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6B283" w14:textId="7D0DB988" w:rsidR="00A52DB6" w:rsidRDefault="00A52DB6" w:rsidP="00E574BF">
      <w:pPr>
        <w:pStyle w:val="Heading2"/>
        <w:rPr>
          <w:rFonts w:ascii="Arial" w:hAnsi="Arial" w:cs="Arial"/>
          <w:lang w:val="sr-Cyrl-RS"/>
        </w:rPr>
      </w:pPr>
      <w:r>
        <w:rPr>
          <w:rFonts w:ascii="Arial" w:hAnsi="Arial" w:cs="Arial"/>
          <w:noProof/>
          <w:lang w:val="sr-Cyrl-RS"/>
        </w:rPr>
        <w:drawing>
          <wp:inline distT="0" distB="0" distL="0" distR="0" wp14:anchorId="12937FE9" wp14:editId="158C1F41">
            <wp:extent cx="6510655" cy="920369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0655" cy="9203690"/>
                    </a:xfrm>
                    <a:prstGeom prst="rect">
                      <a:avLst/>
                    </a:prstGeom>
                  </pic:spPr>
                </pic:pic>
              </a:graphicData>
            </a:graphic>
          </wp:inline>
        </w:drawing>
      </w:r>
    </w:p>
    <w:p w14:paraId="09179A7B" w14:textId="77777777" w:rsidR="00F40D6A" w:rsidRPr="000028C6" w:rsidRDefault="00F40D6A" w:rsidP="00893D6B">
      <w:pPr>
        <w:spacing w:after="0"/>
        <w:ind w:left="-180"/>
        <w:rPr>
          <w:rFonts w:ascii="Arial" w:hAnsi="Arial" w:cs="Arial"/>
          <w:b/>
          <w:sz w:val="24"/>
          <w:szCs w:val="24"/>
          <w:lang w:val="sr-Cyrl-CS"/>
        </w:rPr>
      </w:pPr>
    </w:p>
    <w:p w14:paraId="698E1522" w14:textId="77777777" w:rsidR="00562E47" w:rsidRPr="000028C6" w:rsidRDefault="00562E47" w:rsidP="00562E47">
      <w:pPr>
        <w:spacing w:after="0" w:line="240" w:lineRule="auto"/>
        <w:ind w:left="-180" w:right="-270"/>
        <w:jc w:val="center"/>
        <w:rPr>
          <w:rFonts w:ascii="Arial" w:eastAsia="Times New Roman" w:hAnsi="Arial" w:cs="Arial"/>
          <w:sz w:val="28"/>
          <w:szCs w:val="28"/>
          <w:lang w:val="sr-Cyrl-CS"/>
        </w:rPr>
      </w:pPr>
      <w:r w:rsidRPr="000028C6">
        <w:rPr>
          <w:rFonts w:ascii="Arial" w:eastAsia="Times New Roman" w:hAnsi="Arial" w:cs="Arial"/>
          <w:sz w:val="28"/>
          <w:szCs w:val="28"/>
          <w:lang w:val="sr-Cyrl-CS"/>
        </w:rPr>
        <w:t>ОСНОВНА ШКОЛА</w:t>
      </w:r>
    </w:p>
    <w:p w14:paraId="0ACDAFE2" w14:textId="77777777" w:rsidR="00562E47" w:rsidRPr="000028C6" w:rsidRDefault="00E239B9" w:rsidP="00562E47">
      <w:pPr>
        <w:spacing w:after="0" w:line="240" w:lineRule="auto"/>
        <w:ind w:left="-180" w:right="-270"/>
        <w:jc w:val="center"/>
        <w:rPr>
          <w:rFonts w:ascii="Arial" w:eastAsia="Times New Roman" w:hAnsi="Arial" w:cs="Arial"/>
          <w:sz w:val="28"/>
          <w:szCs w:val="28"/>
          <w:lang w:val="sr-Cyrl-CS"/>
        </w:rPr>
      </w:pPr>
      <w:r w:rsidRPr="000028C6">
        <w:rPr>
          <w:rFonts w:ascii="Arial" w:eastAsia="Times New Roman" w:hAnsi="Arial" w:cs="Arial"/>
          <w:sz w:val="28"/>
          <w:szCs w:val="28"/>
          <w:lang w:val="sr-Cyrl-CS"/>
        </w:rPr>
        <w:t>„</w:t>
      </w:r>
      <w:r w:rsidR="00562E47" w:rsidRPr="000028C6">
        <w:rPr>
          <w:rFonts w:ascii="Arial" w:eastAsia="Times New Roman" w:hAnsi="Arial" w:cs="Arial"/>
          <w:sz w:val="28"/>
          <w:szCs w:val="28"/>
          <w:lang w:val="sr-Cyrl-CS"/>
        </w:rPr>
        <w:t>ЕМИЛИЈА ОСТОЈИЋ</w:t>
      </w:r>
      <w:r w:rsidRPr="000028C6">
        <w:rPr>
          <w:rFonts w:ascii="Arial" w:eastAsia="Times New Roman" w:hAnsi="Arial" w:cs="Arial"/>
          <w:sz w:val="28"/>
          <w:szCs w:val="28"/>
          <w:lang w:val="sr-Cyrl-CS"/>
        </w:rPr>
        <w:t>”</w:t>
      </w:r>
    </w:p>
    <w:p w14:paraId="0FE122EF" w14:textId="77777777" w:rsidR="00562E47" w:rsidRPr="000028C6" w:rsidRDefault="00562E47" w:rsidP="00562E47">
      <w:pPr>
        <w:spacing w:after="0" w:line="240" w:lineRule="auto"/>
        <w:ind w:left="-180" w:right="-270"/>
        <w:jc w:val="center"/>
        <w:rPr>
          <w:rFonts w:ascii="Arial" w:eastAsia="Times New Roman" w:hAnsi="Arial" w:cs="Arial"/>
          <w:sz w:val="28"/>
          <w:szCs w:val="28"/>
          <w:lang w:val="sr-Cyrl-CS"/>
        </w:rPr>
      </w:pPr>
      <w:r w:rsidRPr="000028C6">
        <w:rPr>
          <w:rFonts w:ascii="Arial" w:eastAsia="Times New Roman" w:hAnsi="Arial" w:cs="Arial"/>
          <w:sz w:val="28"/>
          <w:szCs w:val="28"/>
          <w:lang w:val="sr-Cyrl-CS"/>
        </w:rPr>
        <w:t>Пожега, Књаза Милоша 26</w:t>
      </w:r>
    </w:p>
    <w:p w14:paraId="4B05D648" w14:textId="77777777" w:rsidR="00562E47" w:rsidRPr="000028C6" w:rsidRDefault="00562E47" w:rsidP="00562E47">
      <w:pPr>
        <w:spacing w:after="0" w:line="240" w:lineRule="auto"/>
        <w:ind w:left="-180" w:right="-270"/>
        <w:jc w:val="center"/>
        <w:rPr>
          <w:rFonts w:ascii="Arial" w:eastAsia="Times New Roman" w:hAnsi="Arial" w:cs="Arial"/>
          <w:sz w:val="28"/>
          <w:szCs w:val="28"/>
          <w:lang w:val="sr-Cyrl-CS"/>
        </w:rPr>
      </w:pPr>
    </w:p>
    <w:p w14:paraId="39FA6F7C" w14:textId="77777777" w:rsidR="00893D6B" w:rsidRPr="000028C6" w:rsidRDefault="00893D6B" w:rsidP="00893D6B">
      <w:pPr>
        <w:spacing w:after="0" w:line="240" w:lineRule="auto"/>
        <w:ind w:left="-180" w:right="-270"/>
        <w:jc w:val="both"/>
        <w:rPr>
          <w:rFonts w:ascii="Arial" w:eastAsia="Times New Roman" w:hAnsi="Arial" w:cs="Arial"/>
          <w:color w:val="000000" w:themeColor="text1"/>
          <w:sz w:val="24"/>
          <w:szCs w:val="24"/>
          <w:lang w:val="sr-Cyrl-CS"/>
        </w:rPr>
      </w:pPr>
    </w:p>
    <w:p w14:paraId="5793AE07" w14:textId="422382AC" w:rsidR="00984F2B" w:rsidRPr="000028C6" w:rsidRDefault="00984F2B" w:rsidP="00984F2B">
      <w:pPr>
        <w:spacing w:line="245" w:lineRule="auto"/>
        <w:jc w:val="both"/>
        <w:rPr>
          <w:rFonts w:ascii="Arial" w:hAnsi="Arial" w:cs="Arial"/>
          <w:color w:val="000000" w:themeColor="text1"/>
          <w:sz w:val="24"/>
          <w:szCs w:val="24"/>
          <w:lang w:val="sr-Cyrl-BA"/>
        </w:rPr>
      </w:pPr>
      <w:r w:rsidRPr="000028C6">
        <w:rPr>
          <w:rFonts w:ascii="Arial" w:hAnsi="Arial" w:cs="Arial"/>
          <w:color w:val="000000" w:themeColor="text1"/>
          <w:sz w:val="24"/>
          <w:szCs w:val="24"/>
          <w:lang w:val="sr-Cyrl-CS"/>
        </w:rPr>
        <w:t>На основу члана 119 став 1 тачка 2  Закона о основама система образовања и васпитања (Службени гласник РС бр. 88/2017 и 27/2018. -</w:t>
      </w:r>
      <w:r w:rsidR="004E0FC7" w:rsidRPr="000028C6">
        <w:rPr>
          <w:rFonts w:ascii="Arial" w:hAnsi="Arial" w:cs="Arial"/>
          <w:color w:val="000000" w:themeColor="text1"/>
          <w:sz w:val="24"/>
          <w:szCs w:val="24"/>
          <w:lang w:val="sr-Cyrl-CS"/>
        </w:rPr>
        <w:t xml:space="preserve"> </w:t>
      </w:r>
      <w:r w:rsidRPr="000028C6">
        <w:rPr>
          <w:rFonts w:ascii="Arial" w:hAnsi="Arial" w:cs="Arial"/>
          <w:color w:val="000000" w:themeColor="text1"/>
          <w:sz w:val="24"/>
          <w:szCs w:val="24"/>
          <w:lang w:val="sr-Cyrl-CS"/>
        </w:rPr>
        <w:t>др.закони</w:t>
      </w:r>
      <w:r w:rsidR="004E0FC7" w:rsidRPr="000028C6">
        <w:rPr>
          <w:rFonts w:ascii="Arial" w:hAnsi="Arial" w:cs="Arial"/>
          <w:color w:val="000000" w:themeColor="text1"/>
          <w:sz w:val="24"/>
          <w:szCs w:val="24"/>
          <w:lang w:val="sr-Cyrl-CS"/>
        </w:rPr>
        <w:t xml:space="preserve"> 10/19, 6/2020.</w:t>
      </w:r>
      <w:r w:rsidRPr="000028C6">
        <w:rPr>
          <w:rFonts w:ascii="Arial" w:hAnsi="Arial" w:cs="Arial"/>
          <w:color w:val="000000" w:themeColor="text1"/>
          <w:sz w:val="24"/>
          <w:szCs w:val="24"/>
          <w:lang w:val="sr-Cyrl-CS"/>
        </w:rPr>
        <w:t>) и  члан</w:t>
      </w:r>
      <w:r w:rsidRPr="000028C6">
        <w:rPr>
          <w:rFonts w:ascii="Arial" w:hAnsi="Arial" w:cs="Arial"/>
          <w:color w:val="000000" w:themeColor="text1"/>
          <w:sz w:val="24"/>
          <w:szCs w:val="24"/>
          <w:lang w:val="sr-Latn-CS"/>
        </w:rPr>
        <w:t>a</w:t>
      </w:r>
      <w:r w:rsidRPr="000028C6">
        <w:rPr>
          <w:rFonts w:ascii="Arial" w:hAnsi="Arial" w:cs="Arial"/>
          <w:color w:val="000000" w:themeColor="text1"/>
          <w:sz w:val="24"/>
          <w:szCs w:val="24"/>
          <w:lang w:val="sr-Cyrl-CS"/>
        </w:rPr>
        <w:t xml:space="preserve"> 113 став 1 тачка 2,  Статута ОШ „Емилија Остојић</w:t>
      </w:r>
      <w:r w:rsidR="00E239B9" w:rsidRPr="000028C6">
        <w:rPr>
          <w:rFonts w:ascii="Arial" w:eastAsia="Times New Roman" w:hAnsi="Arial" w:cs="Arial"/>
          <w:color w:val="000000" w:themeColor="text1"/>
          <w:lang w:val="sr-Cyrl-CS"/>
        </w:rPr>
        <w:t>”</w:t>
      </w:r>
      <w:r w:rsidRPr="000028C6">
        <w:rPr>
          <w:rFonts w:ascii="Arial" w:hAnsi="Arial" w:cs="Arial"/>
          <w:color w:val="000000" w:themeColor="text1"/>
          <w:sz w:val="24"/>
          <w:szCs w:val="24"/>
          <w:lang w:val="sr-Cyrl-CS"/>
        </w:rPr>
        <w:t xml:space="preserve"> Пожега, Школски одбор је на својој редовној седници одржаној </w:t>
      </w:r>
      <w:r w:rsidR="00BD6613" w:rsidRPr="000028C6">
        <w:rPr>
          <w:rFonts w:ascii="Arial" w:hAnsi="Arial" w:cs="Arial"/>
          <w:color w:val="000000" w:themeColor="text1"/>
          <w:sz w:val="24"/>
          <w:szCs w:val="24"/>
          <w:lang w:val="sr-Cyrl-CS"/>
        </w:rPr>
        <w:t>1</w:t>
      </w:r>
      <w:r w:rsidR="008613ED" w:rsidRPr="000028C6">
        <w:rPr>
          <w:rFonts w:ascii="Arial" w:hAnsi="Arial" w:cs="Arial"/>
          <w:color w:val="000000" w:themeColor="text1"/>
          <w:sz w:val="24"/>
          <w:szCs w:val="24"/>
        </w:rPr>
        <w:t>5</w:t>
      </w:r>
      <w:r w:rsidRPr="000028C6">
        <w:rPr>
          <w:rFonts w:ascii="Arial" w:hAnsi="Arial" w:cs="Arial"/>
          <w:color w:val="000000" w:themeColor="text1"/>
          <w:sz w:val="24"/>
          <w:szCs w:val="24"/>
          <w:lang w:val="sr-Cyrl-CS"/>
        </w:rPr>
        <w:t>. септембра 20</w:t>
      </w:r>
      <w:r w:rsidR="002B510D" w:rsidRPr="000028C6">
        <w:rPr>
          <w:rFonts w:ascii="Arial" w:hAnsi="Arial" w:cs="Arial"/>
          <w:color w:val="000000" w:themeColor="text1"/>
          <w:sz w:val="24"/>
          <w:szCs w:val="24"/>
          <w:lang w:val="sr-Cyrl-CS"/>
        </w:rPr>
        <w:t>2</w:t>
      </w:r>
      <w:r w:rsidR="008613ED" w:rsidRPr="000028C6">
        <w:rPr>
          <w:rFonts w:ascii="Arial" w:hAnsi="Arial" w:cs="Arial"/>
          <w:color w:val="000000" w:themeColor="text1"/>
          <w:sz w:val="24"/>
          <w:szCs w:val="24"/>
        </w:rPr>
        <w:t>1</w:t>
      </w:r>
      <w:r w:rsidRPr="000028C6">
        <w:rPr>
          <w:rFonts w:ascii="Arial" w:hAnsi="Arial" w:cs="Arial"/>
          <w:color w:val="000000" w:themeColor="text1"/>
          <w:sz w:val="24"/>
          <w:szCs w:val="24"/>
          <w:lang w:val="sr-Cyrl-CS"/>
        </w:rPr>
        <w:t>. године усвојио</w:t>
      </w:r>
      <w:r w:rsidRPr="000028C6">
        <w:rPr>
          <w:rFonts w:ascii="Arial" w:hAnsi="Arial" w:cs="Arial"/>
          <w:color w:val="000000" w:themeColor="text1"/>
          <w:sz w:val="24"/>
          <w:szCs w:val="24"/>
          <w:lang w:val="sr-Cyrl-BA"/>
        </w:rPr>
        <w:t>:</w:t>
      </w:r>
    </w:p>
    <w:p w14:paraId="57883568" w14:textId="77777777" w:rsidR="00893D6B" w:rsidRPr="000028C6" w:rsidRDefault="00893D6B" w:rsidP="00893D6B">
      <w:pPr>
        <w:spacing w:after="0"/>
        <w:ind w:left="-180" w:right="180"/>
        <w:jc w:val="both"/>
        <w:rPr>
          <w:rFonts w:ascii="Arial" w:hAnsi="Arial" w:cs="Arial"/>
          <w:lang w:val="sr-Cyrl-CS"/>
        </w:rPr>
      </w:pPr>
    </w:p>
    <w:p w14:paraId="1F75C215" w14:textId="77777777" w:rsidR="00893D6B" w:rsidRPr="000028C6" w:rsidRDefault="00893D6B" w:rsidP="00893D6B">
      <w:pPr>
        <w:ind w:left="-180"/>
        <w:jc w:val="center"/>
        <w:rPr>
          <w:rFonts w:ascii="Arial" w:hAnsi="Arial" w:cs="Arial"/>
          <w:noProof/>
          <w:lang w:val="sr-Latn-CS" w:eastAsia="sr-Latn-CS"/>
        </w:rPr>
      </w:pPr>
    </w:p>
    <w:p w14:paraId="03A3574E" w14:textId="77777777" w:rsidR="00DC237F" w:rsidRPr="000028C6" w:rsidRDefault="00DC237F" w:rsidP="00893D6B">
      <w:pPr>
        <w:ind w:left="-180"/>
        <w:jc w:val="center"/>
        <w:rPr>
          <w:rFonts w:ascii="Arial" w:hAnsi="Arial" w:cs="Arial"/>
          <w:noProof/>
          <w:lang w:val="sr-Latn-CS" w:eastAsia="sr-Latn-CS"/>
        </w:rPr>
      </w:pPr>
    </w:p>
    <w:p w14:paraId="6CF7E5F3" w14:textId="77777777" w:rsidR="00DC237F" w:rsidRPr="000028C6" w:rsidRDefault="00DC237F" w:rsidP="00495F96">
      <w:pPr>
        <w:rPr>
          <w:rFonts w:ascii="Arial" w:hAnsi="Arial" w:cs="Arial"/>
          <w:lang w:val="sr-Cyrl-CS"/>
        </w:rPr>
      </w:pPr>
    </w:p>
    <w:p w14:paraId="7D3D7E7B" w14:textId="7DE4C7EA" w:rsidR="00893D6B" w:rsidRPr="000028C6" w:rsidRDefault="00893D6B" w:rsidP="00893D6B">
      <w:pPr>
        <w:spacing w:after="0"/>
        <w:ind w:left="-180" w:right="-720"/>
        <w:jc w:val="center"/>
        <w:rPr>
          <w:rFonts w:ascii="Arial" w:hAnsi="Arial" w:cs="Arial"/>
          <w:b/>
          <w:sz w:val="56"/>
          <w:szCs w:val="56"/>
          <w:lang w:val="sr-Cyrl-CS"/>
        </w:rPr>
      </w:pPr>
      <w:r w:rsidRPr="000028C6">
        <w:rPr>
          <w:rFonts w:ascii="Arial" w:hAnsi="Arial" w:cs="Arial"/>
          <w:b/>
          <w:sz w:val="56"/>
          <w:szCs w:val="56"/>
          <w:lang w:val="sr-Cyrl-CS"/>
        </w:rPr>
        <w:t xml:space="preserve">ИЗВЕШТАЈ О </w:t>
      </w:r>
      <w:r w:rsidR="00EB08C2" w:rsidRPr="000028C6">
        <w:rPr>
          <w:rFonts w:ascii="Arial" w:hAnsi="Arial" w:cs="Arial"/>
          <w:b/>
          <w:sz w:val="56"/>
          <w:szCs w:val="56"/>
          <w:lang w:val="sr-Cyrl-CS"/>
        </w:rPr>
        <w:t>ОСТВАРЕНОСТИ ГОДИШЊЕГ ПЛАНА РАДА ШКОЛЕ</w:t>
      </w:r>
    </w:p>
    <w:p w14:paraId="3B2A2168" w14:textId="301A59F2" w:rsidR="00893D6B" w:rsidRPr="000028C6" w:rsidRDefault="00D46462" w:rsidP="00893D6B">
      <w:pPr>
        <w:spacing w:after="0"/>
        <w:ind w:left="-180"/>
        <w:jc w:val="center"/>
        <w:rPr>
          <w:rFonts w:ascii="Arial" w:hAnsi="Arial" w:cs="Arial"/>
          <w:b/>
          <w:sz w:val="32"/>
          <w:szCs w:val="32"/>
          <w:lang w:val="sr-Cyrl-CS"/>
        </w:rPr>
      </w:pPr>
      <w:r w:rsidRPr="000028C6">
        <w:rPr>
          <w:rFonts w:ascii="Arial" w:hAnsi="Arial" w:cs="Arial"/>
          <w:b/>
          <w:sz w:val="32"/>
          <w:szCs w:val="32"/>
          <w:lang w:val="sr-Cyrl-CS"/>
        </w:rPr>
        <w:t xml:space="preserve"> У </w:t>
      </w:r>
      <w:r w:rsidR="007C3ED0" w:rsidRPr="000028C6">
        <w:rPr>
          <w:rFonts w:ascii="Arial" w:hAnsi="Arial" w:cs="Arial"/>
          <w:b/>
          <w:sz w:val="32"/>
          <w:szCs w:val="32"/>
          <w:lang w:val="sr-Cyrl-CS"/>
        </w:rPr>
        <w:t>ШКОЛСК</w:t>
      </w:r>
      <w:r w:rsidRPr="000028C6">
        <w:rPr>
          <w:rFonts w:ascii="Arial" w:hAnsi="Arial" w:cs="Arial"/>
          <w:b/>
          <w:sz w:val="32"/>
          <w:szCs w:val="32"/>
          <w:lang w:val="sr-Cyrl-CS"/>
        </w:rPr>
        <w:t>ОЈ</w:t>
      </w:r>
      <w:r w:rsidR="0089221C" w:rsidRPr="000028C6">
        <w:rPr>
          <w:rFonts w:ascii="Arial" w:hAnsi="Arial" w:cs="Arial"/>
          <w:b/>
          <w:sz w:val="32"/>
          <w:szCs w:val="32"/>
          <w:lang w:val="sr-Cyrl-CS"/>
        </w:rPr>
        <w:t xml:space="preserve"> 20</w:t>
      </w:r>
      <w:r w:rsidR="002517C1" w:rsidRPr="000028C6">
        <w:rPr>
          <w:rFonts w:ascii="Arial" w:hAnsi="Arial" w:cs="Arial"/>
          <w:b/>
          <w:sz w:val="32"/>
          <w:szCs w:val="32"/>
          <w:lang w:val="sr-Cyrl-CS"/>
        </w:rPr>
        <w:t>2</w:t>
      </w:r>
      <w:r w:rsidR="002D2587">
        <w:rPr>
          <w:rFonts w:ascii="Arial" w:hAnsi="Arial" w:cs="Arial"/>
          <w:b/>
          <w:sz w:val="32"/>
          <w:szCs w:val="32"/>
        </w:rPr>
        <w:t>0</w:t>
      </w:r>
      <w:r w:rsidR="0089221C" w:rsidRPr="000028C6">
        <w:rPr>
          <w:rFonts w:ascii="Arial" w:hAnsi="Arial" w:cs="Arial"/>
          <w:b/>
          <w:sz w:val="32"/>
          <w:szCs w:val="32"/>
          <w:lang w:val="sr-Cyrl-CS"/>
        </w:rPr>
        <w:t>/202</w:t>
      </w:r>
      <w:r w:rsidR="002D2587">
        <w:rPr>
          <w:rFonts w:ascii="Arial" w:hAnsi="Arial" w:cs="Arial"/>
          <w:b/>
          <w:sz w:val="32"/>
          <w:szCs w:val="32"/>
        </w:rPr>
        <w:t>1</w:t>
      </w:r>
      <w:r w:rsidR="00893D6B" w:rsidRPr="000028C6">
        <w:rPr>
          <w:rFonts w:ascii="Arial" w:hAnsi="Arial" w:cs="Arial"/>
          <w:b/>
          <w:sz w:val="32"/>
          <w:szCs w:val="32"/>
          <w:lang w:val="sr-Cyrl-CS"/>
        </w:rPr>
        <w:t>.</w:t>
      </w:r>
      <w:r w:rsidR="00675BC7" w:rsidRPr="000028C6">
        <w:rPr>
          <w:rFonts w:ascii="Arial" w:hAnsi="Arial" w:cs="Arial"/>
          <w:b/>
          <w:sz w:val="32"/>
          <w:szCs w:val="32"/>
          <w:lang w:val="sr-Cyrl-CS"/>
        </w:rPr>
        <w:t xml:space="preserve"> </w:t>
      </w:r>
      <w:r w:rsidR="00893D6B" w:rsidRPr="000028C6">
        <w:rPr>
          <w:rFonts w:ascii="Arial" w:hAnsi="Arial" w:cs="Arial"/>
          <w:b/>
          <w:sz w:val="32"/>
          <w:szCs w:val="32"/>
          <w:lang w:val="sr-Cyrl-CS"/>
        </w:rPr>
        <w:t>ГОДИН</w:t>
      </w:r>
      <w:r w:rsidRPr="000028C6">
        <w:rPr>
          <w:rFonts w:ascii="Arial" w:hAnsi="Arial" w:cs="Arial"/>
          <w:b/>
          <w:sz w:val="32"/>
          <w:szCs w:val="32"/>
          <w:lang w:val="sr-Cyrl-CS"/>
        </w:rPr>
        <w:t>И</w:t>
      </w:r>
    </w:p>
    <w:p w14:paraId="5A505BD6" w14:textId="77777777" w:rsidR="00893D6B" w:rsidRPr="000028C6" w:rsidRDefault="00893D6B" w:rsidP="00893D6B">
      <w:pPr>
        <w:spacing w:after="0"/>
        <w:ind w:left="-180"/>
        <w:jc w:val="center"/>
        <w:rPr>
          <w:rFonts w:ascii="Arial" w:hAnsi="Arial" w:cs="Arial"/>
          <w:sz w:val="32"/>
          <w:szCs w:val="32"/>
          <w:lang w:val="sr-Cyrl-CS"/>
        </w:rPr>
      </w:pPr>
    </w:p>
    <w:p w14:paraId="57DFFE67" w14:textId="77777777" w:rsidR="00DC237F" w:rsidRPr="000028C6" w:rsidRDefault="00DC237F" w:rsidP="00893D6B">
      <w:pPr>
        <w:spacing w:after="0"/>
        <w:ind w:left="-180"/>
        <w:jc w:val="center"/>
        <w:rPr>
          <w:rFonts w:ascii="Arial" w:hAnsi="Arial" w:cs="Arial"/>
          <w:sz w:val="32"/>
          <w:szCs w:val="32"/>
          <w:lang w:val="sr-Cyrl-CS"/>
        </w:rPr>
      </w:pPr>
    </w:p>
    <w:p w14:paraId="472F9134" w14:textId="77777777" w:rsidR="00DC237F" w:rsidRPr="000028C6" w:rsidRDefault="00DC237F" w:rsidP="00893D6B">
      <w:pPr>
        <w:spacing w:after="0"/>
        <w:ind w:left="-180"/>
        <w:jc w:val="center"/>
        <w:rPr>
          <w:rFonts w:ascii="Arial" w:hAnsi="Arial" w:cs="Arial"/>
          <w:sz w:val="32"/>
          <w:szCs w:val="32"/>
          <w:lang w:val="sr-Cyrl-CS"/>
        </w:rPr>
      </w:pPr>
    </w:p>
    <w:p w14:paraId="06E2654A" w14:textId="5A99CB5D" w:rsidR="00DC237F" w:rsidRPr="000028C6" w:rsidRDefault="00DC237F" w:rsidP="00893D6B">
      <w:pPr>
        <w:spacing w:after="0"/>
        <w:ind w:left="-180"/>
        <w:jc w:val="center"/>
        <w:rPr>
          <w:rFonts w:ascii="Arial" w:hAnsi="Arial" w:cs="Arial"/>
          <w:sz w:val="32"/>
          <w:szCs w:val="32"/>
          <w:lang w:val="sr-Cyrl-CS"/>
        </w:rPr>
      </w:pPr>
    </w:p>
    <w:p w14:paraId="591B97FC" w14:textId="77777777" w:rsidR="00495F96" w:rsidRPr="000028C6" w:rsidRDefault="00495F96" w:rsidP="00893D6B">
      <w:pPr>
        <w:spacing w:after="0"/>
        <w:ind w:left="-180"/>
        <w:jc w:val="center"/>
        <w:rPr>
          <w:rFonts w:ascii="Arial" w:hAnsi="Arial" w:cs="Arial"/>
          <w:sz w:val="32"/>
          <w:szCs w:val="32"/>
          <w:lang w:val="sr-Cyrl-CS"/>
        </w:rPr>
      </w:pPr>
    </w:p>
    <w:p w14:paraId="365482DA" w14:textId="77777777" w:rsidR="00DC237F" w:rsidRPr="000028C6" w:rsidRDefault="00DC237F" w:rsidP="00893D6B">
      <w:pPr>
        <w:spacing w:after="0"/>
        <w:ind w:left="-180"/>
        <w:jc w:val="center"/>
        <w:rPr>
          <w:rFonts w:ascii="Arial" w:hAnsi="Arial" w:cs="Arial"/>
          <w:sz w:val="32"/>
          <w:szCs w:val="32"/>
          <w:lang w:val="sr-Cyrl-CS"/>
        </w:rPr>
      </w:pPr>
    </w:p>
    <w:p w14:paraId="632CBD29" w14:textId="43EDAD89" w:rsidR="00D46462" w:rsidRPr="000028C6" w:rsidRDefault="001F412D" w:rsidP="00893D6B">
      <w:pPr>
        <w:spacing w:after="0" w:line="240" w:lineRule="auto"/>
        <w:ind w:left="-180"/>
        <w:rPr>
          <w:rFonts w:ascii="Arial" w:eastAsia="Times New Roman" w:hAnsi="Arial" w:cs="Arial"/>
          <w:b/>
          <w:sz w:val="24"/>
          <w:szCs w:val="24"/>
          <w:lang w:val="sr-Cyrl-CS"/>
        </w:rPr>
      </w:pPr>
      <w:r>
        <w:rPr>
          <w:rFonts w:ascii="Arial" w:eastAsia="Times New Roman" w:hAnsi="Arial" w:cs="Arial"/>
          <w:b/>
          <w:sz w:val="24"/>
          <w:szCs w:val="24"/>
          <w:lang w:val="sr-Cyrl-CS"/>
        </w:rPr>
        <w:t xml:space="preserve">            </w:t>
      </w:r>
      <w:r w:rsidR="00B301FA">
        <w:rPr>
          <w:rFonts w:ascii="Arial" w:eastAsia="Times New Roman" w:hAnsi="Arial" w:cs="Arial"/>
          <w:b/>
          <w:sz w:val="24"/>
          <w:szCs w:val="24"/>
        </w:rPr>
        <w:t xml:space="preserve">    </w:t>
      </w:r>
      <w:r w:rsidR="00D46462" w:rsidRPr="000028C6">
        <w:rPr>
          <w:rFonts w:ascii="Arial" w:eastAsia="Times New Roman" w:hAnsi="Arial" w:cs="Arial"/>
          <w:b/>
          <w:sz w:val="24"/>
          <w:szCs w:val="24"/>
          <w:lang w:val="sr-Cyrl-CS"/>
        </w:rPr>
        <w:t>Директор школе</w:t>
      </w:r>
      <w:r w:rsidR="00893D6B" w:rsidRPr="000028C6">
        <w:rPr>
          <w:rFonts w:ascii="Arial" w:eastAsia="Times New Roman" w:hAnsi="Arial" w:cs="Arial"/>
          <w:b/>
          <w:sz w:val="24"/>
          <w:szCs w:val="24"/>
          <w:lang w:val="sr-Cyrl-CS"/>
        </w:rPr>
        <w:tab/>
      </w:r>
      <w:r w:rsidR="00241A90" w:rsidRPr="000028C6">
        <w:rPr>
          <w:rFonts w:ascii="Arial" w:eastAsia="Times New Roman" w:hAnsi="Arial" w:cs="Arial"/>
          <w:b/>
          <w:sz w:val="24"/>
          <w:szCs w:val="24"/>
        </w:rPr>
        <w:t xml:space="preserve">                                        </w:t>
      </w:r>
      <w:r>
        <w:rPr>
          <w:rFonts w:ascii="Arial" w:eastAsia="Times New Roman" w:hAnsi="Arial" w:cs="Arial"/>
          <w:b/>
          <w:sz w:val="24"/>
          <w:szCs w:val="24"/>
          <w:lang w:val="sr-Cyrl-RS"/>
        </w:rPr>
        <w:t xml:space="preserve">            </w:t>
      </w:r>
      <w:r w:rsidR="00893D6B" w:rsidRPr="000028C6">
        <w:rPr>
          <w:rFonts w:ascii="Arial" w:eastAsia="Times New Roman" w:hAnsi="Arial" w:cs="Arial"/>
          <w:b/>
          <w:sz w:val="24"/>
          <w:szCs w:val="24"/>
          <w:lang w:val="sr-Cyrl-CS"/>
        </w:rPr>
        <w:t xml:space="preserve">Председник </w:t>
      </w:r>
      <w:r w:rsidR="00495F96" w:rsidRPr="000028C6">
        <w:rPr>
          <w:rFonts w:ascii="Arial" w:eastAsia="Times New Roman" w:hAnsi="Arial" w:cs="Arial"/>
          <w:b/>
          <w:sz w:val="24"/>
          <w:szCs w:val="24"/>
          <w:lang w:val="sr-Cyrl-RS"/>
        </w:rPr>
        <w:t>Ш</w:t>
      </w:r>
      <w:r w:rsidR="00893D6B" w:rsidRPr="000028C6">
        <w:rPr>
          <w:rFonts w:ascii="Arial" w:eastAsia="Times New Roman" w:hAnsi="Arial" w:cs="Arial"/>
          <w:b/>
          <w:sz w:val="24"/>
          <w:szCs w:val="24"/>
          <w:lang w:val="sr-Cyrl-CS"/>
        </w:rPr>
        <w:t>колског одбора</w:t>
      </w:r>
    </w:p>
    <w:p w14:paraId="4661B12D" w14:textId="1084AB27" w:rsidR="00893D6B" w:rsidRPr="000028C6" w:rsidRDefault="001F412D" w:rsidP="00893D6B">
      <w:pPr>
        <w:spacing w:after="0" w:line="240" w:lineRule="auto"/>
        <w:ind w:left="-180"/>
        <w:rPr>
          <w:rFonts w:ascii="Arial" w:eastAsia="Times New Roman" w:hAnsi="Arial" w:cs="Arial"/>
          <w:b/>
          <w:sz w:val="28"/>
          <w:szCs w:val="28"/>
          <w:lang w:val="sr-Cyrl-CS"/>
        </w:rPr>
      </w:pPr>
      <w:r>
        <w:rPr>
          <w:rFonts w:ascii="Arial" w:eastAsia="Times New Roman" w:hAnsi="Arial" w:cs="Arial"/>
          <w:b/>
          <w:sz w:val="28"/>
          <w:szCs w:val="28"/>
          <w:lang w:val="sr-Cyrl-CS"/>
        </w:rPr>
        <w:t xml:space="preserve">          </w:t>
      </w:r>
      <w:r w:rsidR="00893D6B" w:rsidRPr="000028C6">
        <w:rPr>
          <w:rFonts w:ascii="Arial" w:eastAsia="Times New Roman" w:hAnsi="Arial" w:cs="Arial"/>
          <w:b/>
          <w:sz w:val="28"/>
          <w:szCs w:val="28"/>
          <w:lang w:val="sr-Cyrl-CS"/>
        </w:rPr>
        <w:t xml:space="preserve">_______________________                 </w:t>
      </w:r>
      <w:r>
        <w:rPr>
          <w:rFonts w:ascii="Arial" w:eastAsia="Times New Roman" w:hAnsi="Arial" w:cs="Arial"/>
          <w:b/>
          <w:sz w:val="28"/>
          <w:szCs w:val="28"/>
          <w:lang w:val="sr-Cyrl-CS"/>
        </w:rPr>
        <w:t xml:space="preserve">           </w:t>
      </w:r>
      <w:r w:rsidR="00893D6B" w:rsidRPr="000028C6">
        <w:rPr>
          <w:rFonts w:ascii="Arial" w:eastAsia="Times New Roman" w:hAnsi="Arial" w:cs="Arial"/>
          <w:b/>
          <w:sz w:val="28"/>
          <w:szCs w:val="28"/>
          <w:lang w:val="sr-Cyrl-CS"/>
        </w:rPr>
        <w:t xml:space="preserve"> </w:t>
      </w:r>
      <w:r w:rsidR="00D46462" w:rsidRPr="000028C6">
        <w:rPr>
          <w:rFonts w:ascii="Arial" w:eastAsia="Times New Roman" w:hAnsi="Arial" w:cs="Arial"/>
          <w:b/>
          <w:sz w:val="28"/>
          <w:szCs w:val="28"/>
          <w:lang w:val="sr-Cyrl-CS"/>
        </w:rPr>
        <w:t>______________________</w:t>
      </w:r>
    </w:p>
    <w:p w14:paraId="2CD6D8AD" w14:textId="56BD0030" w:rsidR="004013B0" w:rsidRPr="000028C6" w:rsidRDefault="004013B0" w:rsidP="00893D6B">
      <w:pPr>
        <w:spacing w:after="0" w:line="240" w:lineRule="auto"/>
        <w:ind w:left="-180"/>
        <w:rPr>
          <w:rFonts w:ascii="Arial" w:eastAsia="Times New Roman" w:hAnsi="Arial" w:cs="Arial"/>
          <w:b/>
          <w:sz w:val="28"/>
          <w:szCs w:val="28"/>
          <w:lang w:val="sr-Cyrl-CS"/>
        </w:rPr>
      </w:pPr>
    </w:p>
    <w:p w14:paraId="494329B5" w14:textId="15C173FF" w:rsidR="00893D6B" w:rsidRPr="000028C6" w:rsidRDefault="001F412D" w:rsidP="00893D6B">
      <w:pPr>
        <w:spacing w:after="0" w:line="240" w:lineRule="auto"/>
        <w:ind w:left="-180"/>
        <w:rPr>
          <w:rFonts w:ascii="Arial" w:eastAsia="Times New Roman" w:hAnsi="Arial" w:cs="Arial"/>
          <w:b/>
          <w:sz w:val="24"/>
          <w:szCs w:val="24"/>
          <w:highlight w:val="yellow"/>
          <w:lang w:val="sr-Cyrl-CS"/>
        </w:rPr>
      </w:pPr>
      <w:r>
        <w:rPr>
          <w:rFonts w:ascii="Arial" w:eastAsia="Times New Roman" w:hAnsi="Arial" w:cs="Arial"/>
          <w:b/>
          <w:sz w:val="24"/>
          <w:szCs w:val="24"/>
          <w:lang w:val="sr-Cyrl-RS"/>
        </w:rPr>
        <w:t xml:space="preserve">               </w:t>
      </w:r>
      <w:r w:rsidR="002517C1" w:rsidRPr="000028C6">
        <w:rPr>
          <w:rFonts w:ascii="Arial" w:eastAsia="Times New Roman" w:hAnsi="Arial" w:cs="Arial"/>
          <w:b/>
          <w:sz w:val="24"/>
          <w:szCs w:val="24"/>
          <w:lang w:val="sr-Cyrl-RS"/>
        </w:rPr>
        <w:t xml:space="preserve">Јелена </w:t>
      </w:r>
      <w:r w:rsidR="002517C1" w:rsidRPr="000028C6">
        <w:rPr>
          <w:rFonts w:ascii="Arial" w:eastAsia="Times New Roman" w:hAnsi="Arial" w:cs="Arial"/>
          <w:b/>
          <w:sz w:val="24"/>
          <w:szCs w:val="24"/>
          <w:lang w:val="sr-Cyrl-CS"/>
        </w:rPr>
        <w:t>Цицовић</w:t>
      </w:r>
      <w:r w:rsidR="000875D9" w:rsidRPr="000028C6">
        <w:rPr>
          <w:rFonts w:ascii="Arial" w:eastAsia="Times New Roman" w:hAnsi="Arial" w:cs="Arial"/>
          <w:b/>
          <w:sz w:val="24"/>
          <w:szCs w:val="24"/>
          <w:lang w:val="sr-Cyrl-CS"/>
        </w:rPr>
        <w:tab/>
      </w:r>
      <w:r w:rsidR="00984F2B" w:rsidRPr="000028C6">
        <w:rPr>
          <w:rFonts w:ascii="Arial" w:eastAsia="Times New Roman" w:hAnsi="Arial" w:cs="Arial"/>
          <w:b/>
          <w:sz w:val="24"/>
          <w:szCs w:val="24"/>
          <w:lang w:val="sr-Cyrl-CS"/>
        </w:rPr>
        <w:t xml:space="preserve">                  </w:t>
      </w:r>
      <w:r w:rsidR="002517C1" w:rsidRPr="000028C6">
        <w:rPr>
          <w:rFonts w:ascii="Arial" w:eastAsia="Times New Roman" w:hAnsi="Arial" w:cs="Arial"/>
          <w:b/>
          <w:sz w:val="24"/>
          <w:szCs w:val="24"/>
          <w:lang w:val="sr-Cyrl-CS"/>
        </w:rPr>
        <w:t xml:space="preserve">                     </w:t>
      </w:r>
      <w:r w:rsidR="00B301FA">
        <w:rPr>
          <w:rFonts w:ascii="Arial" w:eastAsia="Times New Roman" w:hAnsi="Arial" w:cs="Arial"/>
          <w:b/>
          <w:sz w:val="24"/>
          <w:szCs w:val="24"/>
        </w:rPr>
        <w:t xml:space="preserve">                  </w:t>
      </w:r>
      <w:r w:rsidR="00984F2B" w:rsidRPr="000028C6">
        <w:rPr>
          <w:rFonts w:ascii="Arial" w:eastAsia="Times New Roman" w:hAnsi="Arial" w:cs="Arial"/>
          <w:b/>
          <w:sz w:val="24"/>
          <w:szCs w:val="24"/>
          <w:lang w:val="sr-Cyrl-CS"/>
        </w:rPr>
        <w:t xml:space="preserve"> Љубомир Кречковић</w:t>
      </w:r>
    </w:p>
    <w:p w14:paraId="30A3DBD2" w14:textId="77777777" w:rsidR="00893D6B" w:rsidRPr="000028C6" w:rsidRDefault="00893D6B" w:rsidP="00BB566C">
      <w:pPr>
        <w:spacing w:after="0" w:line="240" w:lineRule="auto"/>
        <w:rPr>
          <w:rFonts w:ascii="Arial" w:eastAsia="Times New Roman" w:hAnsi="Arial" w:cs="Arial"/>
          <w:b/>
          <w:sz w:val="28"/>
          <w:szCs w:val="28"/>
          <w:highlight w:val="yellow"/>
          <w:lang w:val="sr-Cyrl-CS"/>
        </w:rPr>
      </w:pPr>
    </w:p>
    <w:p w14:paraId="1934E3AE" w14:textId="77777777" w:rsidR="00D46462" w:rsidRPr="000028C6" w:rsidRDefault="00D46462" w:rsidP="00893D6B">
      <w:pPr>
        <w:spacing w:after="0" w:line="240" w:lineRule="auto"/>
        <w:ind w:left="-180" w:hanging="567"/>
        <w:jc w:val="center"/>
        <w:rPr>
          <w:rFonts w:ascii="Arial" w:eastAsia="Times New Roman" w:hAnsi="Arial" w:cs="Arial"/>
          <w:b/>
          <w:sz w:val="36"/>
          <w:szCs w:val="36"/>
          <w:highlight w:val="yellow"/>
          <w:lang w:val="ru-RU"/>
        </w:rPr>
      </w:pPr>
    </w:p>
    <w:p w14:paraId="1D0F3C44" w14:textId="77777777" w:rsidR="00D46462" w:rsidRPr="000028C6" w:rsidRDefault="00D46462" w:rsidP="00893D6B">
      <w:pPr>
        <w:spacing w:after="0" w:line="240" w:lineRule="auto"/>
        <w:ind w:left="-180" w:hanging="567"/>
        <w:jc w:val="center"/>
        <w:rPr>
          <w:rFonts w:ascii="Arial" w:eastAsia="Times New Roman" w:hAnsi="Arial" w:cs="Arial"/>
          <w:b/>
          <w:sz w:val="36"/>
          <w:szCs w:val="36"/>
          <w:highlight w:val="yellow"/>
          <w:lang w:val="ru-RU"/>
        </w:rPr>
      </w:pPr>
    </w:p>
    <w:p w14:paraId="6C87BD10" w14:textId="77777777" w:rsidR="00893D6B" w:rsidRPr="000028C6" w:rsidRDefault="00893D6B" w:rsidP="001F412D">
      <w:pPr>
        <w:spacing w:after="0" w:line="240" w:lineRule="auto"/>
        <w:ind w:left="-180" w:hanging="567"/>
        <w:jc w:val="center"/>
        <w:rPr>
          <w:rFonts w:ascii="Arial" w:eastAsia="Times New Roman" w:hAnsi="Arial" w:cs="Arial"/>
          <w:b/>
          <w:sz w:val="32"/>
          <w:szCs w:val="32"/>
          <w:lang w:val="ru-RU"/>
        </w:rPr>
      </w:pPr>
      <w:r w:rsidRPr="000028C6">
        <w:rPr>
          <w:rFonts w:ascii="Arial" w:eastAsia="Times New Roman" w:hAnsi="Arial" w:cs="Arial"/>
          <w:b/>
          <w:sz w:val="32"/>
          <w:szCs w:val="32"/>
          <w:lang w:val="ru-RU"/>
        </w:rPr>
        <w:t>Република Србија</w:t>
      </w:r>
    </w:p>
    <w:p w14:paraId="2E6D1024" w14:textId="2C672821" w:rsidR="00893D6B" w:rsidRPr="000028C6" w:rsidRDefault="00893D6B" w:rsidP="001F412D">
      <w:pPr>
        <w:spacing w:after="0" w:line="240" w:lineRule="auto"/>
        <w:ind w:left="-180" w:hanging="567"/>
        <w:jc w:val="center"/>
        <w:rPr>
          <w:rFonts w:ascii="Arial" w:eastAsia="Times New Roman" w:hAnsi="Arial" w:cs="Arial"/>
          <w:b/>
          <w:sz w:val="32"/>
          <w:szCs w:val="32"/>
          <w:lang w:val="ru-RU"/>
        </w:rPr>
      </w:pPr>
      <w:r w:rsidRPr="000028C6">
        <w:rPr>
          <w:rFonts w:ascii="Arial" w:eastAsia="Times New Roman" w:hAnsi="Arial" w:cs="Arial"/>
          <w:b/>
          <w:sz w:val="32"/>
          <w:szCs w:val="32"/>
          <w:lang w:val="ru-RU"/>
        </w:rPr>
        <w:t>Основна школа „Емилија Остојић</w:t>
      </w:r>
      <w:r w:rsidR="00232674" w:rsidRPr="000028C6">
        <w:rPr>
          <w:rFonts w:ascii="Arial" w:eastAsia="Times New Roman" w:hAnsi="Arial" w:cs="Arial"/>
          <w:b/>
          <w:sz w:val="32"/>
          <w:szCs w:val="32"/>
          <w:lang w:val="ru-RU"/>
        </w:rPr>
        <w:t>”</w:t>
      </w:r>
      <w:r w:rsidRPr="000028C6">
        <w:rPr>
          <w:rFonts w:ascii="Arial" w:eastAsia="Times New Roman" w:hAnsi="Arial" w:cs="Arial"/>
          <w:b/>
          <w:sz w:val="32"/>
          <w:szCs w:val="32"/>
          <w:lang w:val="ru-RU"/>
        </w:rPr>
        <w:t xml:space="preserve"> Пожега</w:t>
      </w:r>
    </w:p>
    <w:p w14:paraId="2910FC56" w14:textId="2188EF55" w:rsidR="00893D6B" w:rsidRPr="000028C6" w:rsidRDefault="001F412D" w:rsidP="001F412D">
      <w:pPr>
        <w:spacing w:after="0" w:line="240" w:lineRule="auto"/>
        <w:ind w:left="-180" w:hanging="567"/>
        <w:jc w:val="center"/>
        <w:rPr>
          <w:rFonts w:ascii="Arial" w:eastAsia="Times New Roman" w:hAnsi="Arial" w:cs="Arial"/>
          <w:b/>
          <w:sz w:val="32"/>
          <w:szCs w:val="32"/>
          <w:lang w:val="ru-RU"/>
        </w:rPr>
      </w:pPr>
      <w:r>
        <w:rPr>
          <w:rFonts w:ascii="Arial" w:eastAsia="Times New Roman" w:hAnsi="Arial" w:cs="Arial"/>
          <w:b/>
          <w:sz w:val="32"/>
          <w:szCs w:val="32"/>
          <w:lang w:val="ru-RU"/>
        </w:rPr>
        <w:t>....</w:t>
      </w:r>
      <w:r w:rsidR="002B510D" w:rsidRPr="000028C6">
        <w:rPr>
          <w:rFonts w:ascii="Arial" w:eastAsia="Times New Roman" w:hAnsi="Arial" w:cs="Arial"/>
          <w:b/>
          <w:sz w:val="32"/>
          <w:szCs w:val="32"/>
          <w:lang w:val="ru-RU"/>
        </w:rPr>
        <w:t>. септембар 202</w:t>
      </w:r>
      <w:r w:rsidR="002517C1" w:rsidRPr="000028C6">
        <w:rPr>
          <w:rFonts w:ascii="Arial" w:eastAsia="Times New Roman" w:hAnsi="Arial" w:cs="Arial"/>
          <w:b/>
          <w:sz w:val="32"/>
          <w:szCs w:val="32"/>
          <w:lang w:val="ru-RU"/>
        </w:rPr>
        <w:t>1</w:t>
      </w:r>
      <w:r w:rsidR="00893D6B" w:rsidRPr="000028C6">
        <w:rPr>
          <w:rFonts w:ascii="Arial" w:eastAsia="Times New Roman" w:hAnsi="Arial" w:cs="Arial"/>
          <w:b/>
          <w:sz w:val="32"/>
          <w:szCs w:val="32"/>
          <w:lang w:val="ru-RU"/>
        </w:rPr>
        <w:t>. године</w:t>
      </w:r>
    </w:p>
    <w:p w14:paraId="0BAD3F1F" w14:textId="6A862E65" w:rsidR="00EB269E" w:rsidRPr="00B301FA" w:rsidRDefault="00B301FA" w:rsidP="001F412D">
      <w:pPr>
        <w:spacing w:after="0" w:line="360" w:lineRule="auto"/>
        <w:ind w:left="-180"/>
        <w:jc w:val="center"/>
        <w:rPr>
          <w:rFonts w:ascii="Arial" w:eastAsia="Times New Roman" w:hAnsi="Arial" w:cs="Arial"/>
          <w:b/>
          <w:sz w:val="32"/>
          <w:szCs w:val="32"/>
        </w:rPr>
      </w:pPr>
      <w:r w:rsidRPr="00B301FA">
        <w:rPr>
          <w:rFonts w:ascii="Arial" w:eastAsia="Times New Roman" w:hAnsi="Arial" w:cs="Arial"/>
          <w:b/>
          <w:sz w:val="32"/>
          <w:szCs w:val="32"/>
          <w:lang w:val="ru-RU"/>
        </w:rPr>
        <w:t>Број:749-4/2021</w:t>
      </w:r>
    </w:p>
    <w:p w14:paraId="105B2D81" w14:textId="77777777" w:rsidR="00B45954" w:rsidRPr="001E2331" w:rsidRDefault="003B15E6" w:rsidP="00312980">
      <w:pPr>
        <w:pStyle w:val="Heading1"/>
        <w:rPr>
          <w:rFonts w:ascii="Arial" w:hAnsi="Arial" w:cs="Arial"/>
          <w:b/>
          <w:color w:val="auto"/>
          <w:sz w:val="28"/>
          <w:szCs w:val="28"/>
          <w:lang w:val="ru-RU"/>
        </w:rPr>
      </w:pPr>
      <w:r w:rsidRPr="000028C6">
        <w:rPr>
          <w:rFonts w:ascii="Arial" w:hAnsi="Arial" w:cs="Arial"/>
          <w:lang w:val="sr-Cyrl-CS"/>
        </w:rPr>
        <w:br w:type="page"/>
      </w:r>
      <w:r w:rsidRPr="000028C6">
        <w:rPr>
          <w:rFonts w:ascii="Arial" w:hAnsi="Arial" w:cs="Arial"/>
          <w:lang w:val="sr-Cyrl-CS"/>
        </w:rPr>
        <w:lastRenderedPageBreak/>
        <w:br w:type="page"/>
      </w:r>
      <w:bookmarkStart w:id="0" w:name="_Toc525008154"/>
      <w:bookmarkStart w:id="1" w:name="_Toc50576996"/>
      <w:r w:rsidR="00B45954" w:rsidRPr="001E2331">
        <w:rPr>
          <w:rFonts w:ascii="Arial" w:hAnsi="Arial" w:cs="Arial"/>
          <w:b/>
          <w:color w:val="auto"/>
          <w:sz w:val="28"/>
          <w:szCs w:val="28"/>
          <w:lang w:val="ru-RU"/>
        </w:rPr>
        <w:lastRenderedPageBreak/>
        <w:t>1. УВОД</w:t>
      </w:r>
      <w:bookmarkEnd w:id="0"/>
      <w:bookmarkEnd w:id="1"/>
    </w:p>
    <w:p w14:paraId="14ED6BE8" w14:textId="3C74A827" w:rsidR="00B45954" w:rsidRPr="001E2331" w:rsidRDefault="00B45954" w:rsidP="00B436AD">
      <w:pPr>
        <w:pStyle w:val="HT2a"/>
        <w:tabs>
          <w:tab w:val="clear" w:pos="1260"/>
        </w:tabs>
        <w:ind w:left="900" w:firstLine="0"/>
        <w:jc w:val="center"/>
        <w:rPr>
          <w:i w:val="0"/>
          <w:iCs w:val="0"/>
          <w:lang w:val="sr-Latn-CS"/>
        </w:rPr>
      </w:pPr>
      <w:bookmarkStart w:id="2" w:name="_Toc146632907"/>
      <w:bookmarkStart w:id="3" w:name="_Toc525008155"/>
      <w:bookmarkStart w:id="4" w:name="_Toc50576997"/>
      <w:r w:rsidRPr="001E2331">
        <w:rPr>
          <w:i w:val="0"/>
          <w:iCs w:val="0"/>
        </w:rPr>
        <w:t>ОСНОВНА</w:t>
      </w:r>
      <w:r w:rsidR="001F39EC" w:rsidRPr="001E2331">
        <w:rPr>
          <w:i w:val="0"/>
          <w:iCs w:val="0"/>
          <w:lang w:val="sr-Cyrl-RS"/>
        </w:rPr>
        <w:t xml:space="preserve"> </w:t>
      </w:r>
      <w:r w:rsidRPr="001E2331">
        <w:rPr>
          <w:i w:val="0"/>
          <w:iCs w:val="0"/>
        </w:rPr>
        <w:t>ШКОЛА</w:t>
      </w:r>
      <w:r w:rsidRPr="001E2331">
        <w:rPr>
          <w:i w:val="0"/>
          <w:iCs w:val="0"/>
          <w:lang w:val="sr-Latn-CS"/>
        </w:rPr>
        <w:t xml:space="preserve"> „</w:t>
      </w:r>
      <w:r w:rsidRPr="001E2331">
        <w:rPr>
          <w:i w:val="0"/>
          <w:iCs w:val="0"/>
          <w:lang w:val="sr-Cyrl-CS"/>
        </w:rPr>
        <w:t>ЕМИЛИЈА ОСТОЈИЋ</w:t>
      </w:r>
      <w:bookmarkEnd w:id="2"/>
      <w:r w:rsidR="00232674" w:rsidRPr="001E2331">
        <w:rPr>
          <w:b w:val="0"/>
          <w:i w:val="0"/>
          <w:iCs w:val="0"/>
          <w:sz w:val="32"/>
          <w:szCs w:val="32"/>
        </w:rPr>
        <w:t>”</w:t>
      </w:r>
      <w:r w:rsidRPr="001E2331">
        <w:rPr>
          <w:i w:val="0"/>
          <w:iCs w:val="0"/>
          <w:lang w:val="sr-Cyrl-CS"/>
        </w:rPr>
        <w:t>ПОЖЕГА</w:t>
      </w:r>
      <w:bookmarkEnd w:id="3"/>
      <w:bookmarkEnd w:id="4"/>
    </w:p>
    <w:p w14:paraId="7351660A" w14:textId="03164AB6" w:rsidR="00B45954" w:rsidRPr="000028C6" w:rsidRDefault="00BD6613" w:rsidP="00834CB6">
      <w:pPr>
        <w:pStyle w:val="Sonya"/>
        <w:jc w:val="center"/>
        <w:rPr>
          <w:rFonts w:ascii="Arial" w:hAnsi="Arial" w:cs="Arial"/>
        </w:rPr>
      </w:pPr>
      <w:r w:rsidRPr="000028C6">
        <w:rPr>
          <w:rFonts w:ascii="Arial" w:hAnsi="Arial" w:cs="Arial"/>
          <w:noProof/>
          <w:lang w:val="en-US"/>
        </w:rPr>
        <w:drawing>
          <wp:inline distT="0" distB="0" distL="0" distR="0" wp14:anchorId="2D445170" wp14:editId="30F5009E">
            <wp:extent cx="5041128" cy="3216137"/>
            <wp:effectExtent l="171450" t="133350" r="369072" b="308113"/>
            <wp:docPr id="1" name="Picture 8" descr="Ð ÐµÐ·ÑÐ»ÑÐ°Ñ ÑÐ»Ð¸ÐºÐ° Ð·Ð° os emilija ostoj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 ÐµÐ·ÑÐ»ÑÐ°Ñ ÑÐ»Ð¸ÐºÐ° Ð·Ð° os emilija ostojic"/>
                    <pic:cNvPicPr>
                      <a:picLocks noChangeAspect="1" noChangeArrowheads="1"/>
                    </pic:cNvPicPr>
                  </pic:nvPicPr>
                  <pic:blipFill>
                    <a:blip r:embed="rId9" cstate="print"/>
                    <a:srcRect/>
                    <a:stretch>
                      <a:fillRect/>
                    </a:stretch>
                  </pic:blipFill>
                  <pic:spPr bwMode="auto">
                    <a:xfrm>
                      <a:off x="0" y="0"/>
                      <a:ext cx="5033572" cy="3211316"/>
                    </a:xfrm>
                    <a:prstGeom prst="rect">
                      <a:avLst/>
                    </a:prstGeom>
                    <a:ln>
                      <a:noFill/>
                    </a:ln>
                    <a:effectLst>
                      <a:outerShdw blurRad="292100" dist="139700" dir="2700000" algn="tl" rotWithShape="0">
                        <a:srgbClr val="333333">
                          <a:alpha val="65000"/>
                        </a:srgbClr>
                      </a:outerShdw>
                    </a:effectLst>
                  </pic:spPr>
                </pic:pic>
              </a:graphicData>
            </a:graphic>
          </wp:inline>
        </w:drawing>
      </w:r>
    </w:p>
    <w:p w14:paraId="093CE111" w14:textId="7F92FE73" w:rsidR="005E6467" w:rsidRPr="000028C6" w:rsidRDefault="005E6467" w:rsidP="00834CB6">
      <w:pPr>
        <w:pStyle w:val="Sonya"/>
        <w:jc w:val="center"/>
        <w:rPr>
          <w:rFonts w:ascii="Arial" w:hAnsi="Arial" w:cs="Arial"/>
        </w:rPr>
      </w:pPr>
    </w:p>
    <w:p w14:paraId="4538783B" w14:textId="77777777" w:rsidR="005E6467" w:rsidRPr="000028C6" w:rsidRDefault="005E6467" w:rsidP="00834CB6">
      <w:pPr>
        <w:pStyle w:val="Sonya"/>
        <w:jc w:val="center"/>
        <w:rPr>
          <w:rFonts w:ascii="Arial" w:hAnsi="Arial" w:cs="Arial"/>
        </w:rPr>
      </w:pPr>
    </w:p>
    <w:p w14:paraId="14C487C5" w14:textId="1F145DFE" w:rsidR="00B45954" w:rsidRPr="000028C6" w:rsidRDefault="00B45954" w:rsidP="00B45954">
      <w:pPr>
        <w:pStyle w:val="Sonya"/>
        <w:rPr>
          <w:rFonts w:ascii="Arial" w:hAnsi="Arial" w:cs="Arial"/>
          <w:sz w:val="22"/>
          <w:szCs w:val="22"/>
        </w:rPr>
      </w:pPr>
      <w:r w:rsidRPr="000028C6">
        <w:rPr>
          <w:rFonts w:ascii="Arial" w:hAnsi="Arial" w:cs="Arial"/>
        </w:rPr>
        <w:tab/>
      </w:r>
      <w:r w:rsidRPr="000028C6">
        <w:rPr>
          <w:rFonts w:ascii="Arial" w:hAnsi="Arial" w:cs="Arial"/>
        </w:rPr>
        <w:tab/>
      </w:r>
      <w:r w:rsidRPr="000028C6">
        <w:rPr>
          <w:rFonts w:ascii="Arial" w:hAnsi="Arial" w:cs="Arial"/>
          <w:sz w:val="22"/>
          <w:szCs w:val="22"/>
          <w:lang w:val="sr-Cyrl-CS"/>
        </w:rPr>
        <w:t xml:space="preserve">Зграда Основне школе </w:t>
      </w:r>
      <w:r w:rsidR="00232674" w:rsidRPr="000028C6">
        <w:rPr>
          <w:rFonts w:ascii="Arial" w:hAnsi="Arial" w:cs="Arial"/>
          <w:sz w:val="22"/>
          <w:szCs w:val="22"/>
        </w:rPr>
        <w:t>„</w:t>
      </w:r>
      <w:r w:rsidRPr="000028C6">
        <w:rPr>
          <w:rFonts w:ascii="Arial" w:hAnsi="Arial" w:cs="Arial"/>
          <w:sz w:val="22"/>
          <w:szCs w:val="22"/>
          <w:lang w:val="sr-Cyrl-CS"/>
        </w:rPr>
        <w:t>Емилија Остојић</w:t>
      </w:r>
      <w:r w:rsidR="00232674" w:rsidRPr="000028C6">
        <w:rPr>
          <w:rFonts w:ascii="Arial" w:hAnsi="Arial" w:cs="Arial"/>
          <w:sz w:val="22"/>
          <w:szCs w:val="22"/>
        </w:rPr>
        <w:t>”</w:t>
      </w:r>
      <w:r w:rsidRPr="000028C6">
        <w:rPr>
          <w:rFonts w:ascii="Arial" w:hAnsi="Arial" w:cs="Arial"/>
          <w:sz w:val="22"/>
          <w:szCs w:val="22"/>
          <w:lang w:val="sr-Cyrl-CS"/>
        </w:rPr>
        <w:t>смештена је у самом центру Пожеге и представља препознатљиво архитектонско обележје нашег града. Прва основна школа у нашем граду чији смо ми сл</w:t>
      </w:r>
      <w:r w:rsidR="00C30D6F" w:rsidRPr="000028C6">
        <w:rPr>
          <w:rFonts w:ascii="Arial" w:hAnsi="Arial" w:cs="Arial"/>
          <w:sz w:val="22"/>
          <w:szCs w:val="22"/>
          <w:lang w:val="sr-Cyrl-CS"/>
        </w:rPr>
        <w:t>едбеници има традицију дугу 1</w:t>
      </w:r>
      <w:r w:rsidR="00C30D6F" w:rsidRPr="000028C6">
        <w:rPr>
          <w:rFonts w:ascii="Arial" w:hAnsi="Arial" w:cs="Arial"/>
          <w:sz w:val="22"/>
          <w:szCs w:val="22"/>
        </w:rPr>
        <w:t>8</w:t>
      </w:r>
      <w:r w:rsidR="00803321" w:rsidRPr="000028C6">
        <w:rPr>
          <w:rFonts w:ascii="Arial" w:hAnsi="Arial" w:cs="Arial"/>
          <w:sz w:val="22"/>
          <w:szCs w:val="22"/>
          <w:lang w:val="sr-Cyrl-RS"/>
        </w:rPr>
        <w:t>1</w:t>
      </w:r>
      <w:r w:rsidR="00C55291" w:rsidRPr="000028C6">
        <w:rPr>
          <w:rFonts w:ascii="Arial" w:hAnsi="Arial" w:cs="Arial"/>
          <w:sz w:val="22"/>
          <w:szCs w:val="22"/>
          <w:lang w:val="sr-Cyrl-CS"/>
        </w:rPr>
        <w:t xml:space="preserve"> годин</w:t>
      </w:r>
      <w:r w:rsidR="00803321" w:rsidRPr="000028C6">
        <w:rPr>
          <w:rFonts w:ascii="Arial" w:hAnsi="Arial" w:cs="Arial"/>
          <w:sz w:val="22"/>
          <w:szCs w:val="22"/>
          <w:lang w:val="sr-Cyrl-RS"/>
        </w:rPr>
        <w:t>у</w:t>
      </w:r>
      <w:r w:rsidRPr="000028C6">
        <w:rPr>
          <w:rFonts w:ascii="Arial" w:hAnsi="Arial" w:cs="Arial"/>
          <w:sz w:val="22"/>
          <w:szCs w:val="22"/>
          <w:lang w:val="sr-Cyrl-CS"/>
        </w:rPr>
        <w:t>. Зграда матичне школе у данашњој улици Књаза Милоша број 26 изграђена је 1911.године и до 1956. у њој ради нижа реална гимназија, а од 1.септембра 1956. године са радом наставља осмољетка која касније добија назив Основна школа.</w:t>
      </w:r>
    </w:p>
    <w:p w14:paraId="5299470A" w14:textId="77777777" w:rsidR="00B45954" w:rsidRPr="000028C6" w:rsidRDefault="00B45954" w:rsidP="00B45954">
      <w:pPr>
        <w:pStyle w:val="Sonya"/>
        <w:rPr>
          <w:rFonts w:ascii="Arial" w:hAnsi="Arial" w:cs="Arial"/>
          <w:sz w:val="22"/>
          <w:szCs w:val="22"/>
          <w:lang w:val="sr-Cyrl-CS"/>
        </w:rPr>
      </w:pPr>
      <w:r w:rsidRPr="000028C6">
        <w:rPr>
          <w:rFonts w:ascii="Arial" w:hAnsi="Arial" w:cs="Arial"/>
          <w:sz w:val="22"/>
          <w:szCs w:val="22"/>
        </w:rPr>
        <w:tab/>
      </w:r>
      <w:r w:rsidRPr="000028C6">
        <w:rPr>
          <w:rFonts w:ascii="Arial" w:hAnsi="Arial" w:cs="Arial"/>
          <w:sz w:val="22"/>
          <w:szCs w:val="22"/>
        </w:rPr>
        <w:tab/>
      </w:r>
      <w:r w:rsidRPr="000028C6">
        <w:rPr>
          <w:rFonts w:ascii="Arial" w:hAnsi="Arial" w:cs="Arial"/>
          <w:sz w:val="22"/>
          <w:szCs w:val="22"/>
          <w:lang w:val="sr-Cyrl-CS"/>
        </w:rPr>
        <w:t>Због повећања броја ученика Школа се 1960. године дели на Прву и Другу основну школу да би 1963. решењем СО Пожега Прва основна школа добила назив Основна школа „Емилија Остојић</w:t>
      </w:r>
      <w:r w:rsidR="00232674" w:rsidRPr="000028C6">
        <w:rPr>
          <w:rFonts w:ascii="Arial" w:hAnsi="Arial" w:cs="Arial"/>
          <w:sz w:val="22"/>
          <w:szCs w:val="22"/>
        </w:rPr>
        <w:t>”</w:t>
      </w:r>
      <w:r w:rsidRPr="000028C6">
        <w:rPr>
          <w:rFonts w:ascii="Arial" w:hAnsi="Arial" w:cs="Arial"/>
          <w:sz w:val="22"/>
          <w:szCs w:val="22"/>
          <w:lang w:val="sr-Cyrl-CS"/>
        </w:rPr>
        <w:t xml:space="preserve"> по скојевки рођеној у овом крају. Године 1965. припојене су јој основне школе из Прилипца и Јелен Дола, а 1981. школе из Средње Добриње и Рогу.</w:t>
      </w:r>
    </w:p>
    <w:p w14:paraId="5D47267E" w14:textId="34F90F86" w:rsidR="00B45954" w:rsidRPr="000028C6" w:rsidRDefault="00B45954" w:rsidP="00B45954">
      <w:pPr>
        <w:pStyle w:val="Sonya"/>
        <w:rPr>
          <w:rFonts w:ascii="Arial" w:hAnsi="Arial" w:cs="Arial"/>
          <w:sz w:val="22"/>
          <w:szCs w:val="22"/>
          <w:lang w:val="sr-Cyrl-CS"/>
        </w:rPr>
      </w:pPr>
      <w:r w:rsidRPr="000028C6">
        <w:rPr>
          <w:rFonts w:ascii="Arial" w:hAnsi="Arial" w:cs="Arial"/>
          <w:sz w:val="22"/>
          <w:szCs w:val="22"/>
        </w:rPr>
        <w:tab/>
      </w:r>
      <w:r w:rsidRPr="000028C6">
        <w:rPr>
          <w:rFonts w:ascii="Arial" w:hAnsi="Arial" w:cs="Arial"/>
          <w:sz w:val="22"/>
          <w:szCs w:val="22"/>
        </w:rPr>
        <w:tab/>
      </w:r>
      <w:r w:rsidRPr="000028C6">
        <w:rPr>
          <w:rFonts w:ascii="Arial" w:hAnsi="Arial" w:cs="Arial"/>
          <w:sz w:val="22"/>
          <w:szCs w:val="22"/>
          <w:lang w:val="sr-Cyrl-CS"/>
        </w:rPr>
        <w:t>Школа данас у свом саставу има, поред матичне школе, и три осморазредне школе у Прилипцу, Рогама и Средњој Добрињи као и четвороразредна одељења у Горобиљу, Пилатовићима, Лопашу,</w:t>
      </w:r>
      <w:r w:rsidR="00827D21" w:rsidRPr="000028C6">
        <w:rPr>
          <w:rFonts w:ascii="Arial" w:hAnsi="Arial" w:cs="Arial"/>
          <w:sz w:val="22"/>
          <w:szCs w:val="22"/>
          <w:lang w:val="en-US"/>
        </w:rPr>
        <w:t xml:space="preserve"> </w:t>
      </w:r>
      <w:r w:rsidRPr="000028C6">
        <w:rPr>
          <w:rFonts w:ascii="Arial" w:hAnsi="Arial" w:cs="Arial"/>
          <w:sz w:val="22"/>
          <w:szCs w:val="22"/>
          <w:lang w:val="sr-Cyrl-CS"/>
        </w:rPr>
        <w:t>Доњој и  Горњој Добрињи.</w:t>
      </w:r>
    </w:p>
    <w:p w14:paraId="0D9CA424" w14:textId="0BF6EA2F" w:rsidR="00B45954" w:rsidRPr="000028C6" w:rsidRDefault="00B45954" w:rsidP="00B45954">
      <w:pPr>
        <w:pStyle w:val="Sonya"/>
        <w:rPr>
          <w:rFonts w:ascii="Arial" w:hAnsi="Arial" w:cs="Arial"/>
          <w:sz w:val="22"/>
          <w:szCs w:val="22"/>
          <w:lang w:val="sr-Cyrl-CS"/>
        </w:rPr>
      </w:pPr>
      <w:r w:rsidRPr="000028C6">
        <w:rPr>
          <w:rFonts w:ascii="Arial" w:hAnsi="Arial" w:cs="Arial"/>
          <w:lang w:val="sr-Cyrl-CS"/>
        </w:rPr>
        <w:tab/>
      </w:r>
      <w:r w:rsidRPr="000028C6">
        <w:rPr>
          <w:rFonts w:ascii="Arial" w:hAnsi="Arial" w:cs="Arial"/>
          <w:lang w:val="sr-Cyrl-CS"/>
        </w:rPr>
        <w:tab/>
      </w:r>
      <w:bookmarkStart w:id="5" w:name="_Hlk50537642"/>
      <w:r w:rsidR="00BE56E9" w:rsidRPr="000028C6">
        <w:rPr>
          <w:rFonts w:ascii="Arial" w:hAnsi="Arial" w:cs="Arial"/>
          <w:sz w:val="22"/>
          <w:szCs w:val="22"/>
          <w:lang w:val="sr-Cyrl-CS"/>
        </w:rPr>
        <w:t>На крају школске</w:t>
      </w:r>
      <w:r w:rsidR="00B765B0" w:rsidRPr="000028C6">
        <w:rPr>
          <w:rFonts w:ascii="Arial" w:hAnsi="Arial" w:cs="Arial"/>
          <w:sz w:val="22"/>
          <w:szCs w:val="22"/>
          <w:lang w:val="sr-Cyrl-CS"/>
        </w:rPr>
        <w:t xml:space="preserve"> 20</w:t>
      </w:r>
      <w:r w:rsidR="002517C1" w:rsidRPr="000028C6">
        <w:rPr>
          <w:rFonts w:ascii="Arial" w:hAnsi="Arial" w:cs="Arial"/>
          <w:sz w:val="22"/>
          <w:szCs w:val="22"/>
          <w:lang w:val="sr-Cyrl-CS"/>
        </w:rPr>
        <w:t>20</w:t>
      </w:r>
      <w:r w:rsidR="00B436AD" w:rsidRPr="000028C6">
        <w:rPr>
          <w:rFonts w:ascii="Arial" w:hAnsi="Arial" w:cs="Arial"/>
          <w:sz w:val="22"/>
          <w:szCs w:val="22"/>
          <w:lang w:val="sr-Cyrl-CS"/>
        </w:rPr>
        <w:t>/202</w:t>
      </w:r>
      <w:r w:rsidR="002517C1" w:rsidRPr="000028C6">
        <w:rPr>
          <w:rFonts w:ascii="Arial" w:hAnsi="Arial" w:cs="Arial"/>
          <w:sz w:val="22"/>
          <w:szCs w:val="22"/>
          <w:lang w:val="sr-Cyrl-CS"/>
        </w:rPr>
        <w:t>1</w:t>
      </w:r>
      <w:r w:rsidR="00BE56E9" w:rsidRPr="000028C6">
        <w:rPr>
          <w:rFonts w:ascii="Arial" w:hAnsi="Arial" w:cs="Arial"/>
          <w:sz w:val="22"/>
          <w:szCs w:val="22"/>
          <w:lang w:val="sr-Cyrl-CS"/>
        </w:rPr>
        <w:t>.</w:t>
      </w:r>
      <w:r w:rsidR="002B510D" w:rsidRPr="000028C6">
        <w:rPr>
          <w:rFonts w:ascii="Arial" w:hAnsi="Arial" w:cs="Arial"/>
          <w:sz w:val="22"/>
          <w:szCs w:val="22"/>
          <w:lang w:val="sr-Cyrl-CS"/>
        </w:rPr>
        <w:t xml:space="preserve"> г</w:t>
      </w:r>
      <w:r w:rsidR="00BE56E9" w:rsidRPr="000028C6">
        <w:rPr>
          <w:rFonts w:ascii="Arial" w:hAnsi="Arial" w:cs="Arial"/>
          <w:sz w:val="22"/>
          <w:szCs w:val="22"/>
          <w:lang w:val="sr-Cyrl-CS"/>
        </w:rPr>
        <w:t>одине</w:t>
      </w:r>
      <w:r w:rsidR="002B510D" w:rsidRPr="000028C6">
        <w:rPr>
          <w:rFonts w:ascii="Arial" w:hAnsi="Arial" w:cs="Arial"/>
          <w:sz w:val="22"/>
          <w:szCs w:val="22"/>
          <w:lang w:val="sr-Cyrl-CS"/>
        </w:rPr>
        <w:t xml:space="preserve"> ш</w:t>
      </w:r>
      <w:r w:rsidR="00D25BB3" w:rsidRPr="000028C6">
        <w:rPr>
          <w:rFonts w:ascii="Arial" w:hAnsi="Arial" w:cs="Arial"/>
          <w:sz w:val="22"/>
          <w:szCs w:val="22"/>
        </w:rPr>
        <w:t>кола има</w:t>
      </w:r>
      <w:r w:rsidR="002B510D" w:rsidRPr="000028C6">
        <w:rPr>
          <w:rFonts w:ascii="Arial" w:hAnsi="Arial" w:cs="Arial"/>
          <w:sz w:val="22"/>
          <w:szCs w:val="22"/>
        </w:rPr>
        <w:t xml:space="preserve"> 8</w:t>
      </w:r>
      <w:r w:rsidR="002517C1" w:rsidRPr="000028C6">
        <w:rPr>
          <w:rFonts w:ascii="Arial" w:hAnsi="Arial" w:cs="Arial"/>
          <w:sz w:val="22"/>
          <w:szCs w:val="22"/>
          <w:lang w:val="sr-Cyrl-RS"/>
        </w:rPr>
        <w:t>52</w:t>
      </w:r>
      <w:r w:rsidR="00BE56E9" w:rsidRPr="000028C6">
        <w:rPr>
          <w:rFonts w:ascii="Arial" w:hAnsi="Arial" w:cs="Arial"/>
          <w:sz w:val="22"/>
          <w:szCs w:val="22"/>
        </w:rPr>
        <w:t xml:space="preserve"> ученика у</w:t>
      </w:r>
      <w:r w:rsidR="00827D21" w:rsidRPr="000028C6">
        <w:rPr>
          <w:rFonts w:ascii="Arial" w:hAnsi="Arial" w:cs="Arial"/>
          <w:sz w:val="22"/>
          <w:szCs w:val="22"/>
        </w:rPr>
        <w:t xml:space="preserve"> </w:t>
      </w:r>
      <w:r w:rsidR="00C30D6F" w:rsidRPr="000028C6">
        <w:rPr>
          <w:rFonts w:ascii="Arial" w:hAnsi="Arial" w:cs="Arial"/>
          <w:sz w:val="22"/>
          <w:szCs w:val="22"/>
          <w:lang w:val="sr-Cyrl-CS"/>
        </w:rPr>
        <w:t>5</w:t>
      </w:r>
      <w:r w:rsidR="002517C1" w:rsidRPr="000028C6">
        <w:rPr>
          <w:rFonts w:ascii="Arial" w:hAnsi="Arial" w:cs="Arial"/>
          <w:sz w:val="22"/>
          <w:szCs w:val="22"/>
          <w:lang w:val="sr-Cyrl-RS"/>
        </w:rPr>
        <w:t>1</w:t>
      </w:r>
      <w:r w:rsidRPr="000028C6">
        <w:rPr>
          <w:rFonts w:ascii="Arial" w:hAnsi="Arial" w:cs="Arial"/>
          <w:sz w:val="22"/>
          <w:szCs w:val="22"/>
        </w:rPr>
        <w:t xml:space="preserve"> одељења</w:t>
      </w:r>
      <w:r w:rsidR="00827D21" w:rsidRPr="000028C6">
        <w:rPr>
          <w:rFonts w:ascii="Arial" w:hAnsi="Arial" w:cs="Arial"/>
          <w:sz w:val="22"/>
          <w:szCs w:val="22"/>
        </w:rPr>
        <w:t xml:space="preserve"> </w:t>
      </w:r>
      <w:bookmarkEnd w:id="5"/>
      <w:r w:rsidRPr="000028C6">
        <w:rPr>
          <w:rFonts w:ascii="Arial" w:hAnsi="Arial" w:cs="Arial"/>
          <w:sz w:val="22"/>
          <w:szCs w:val="22"/>
        </w:rPr>
        <w:t>и 12</w:t>
      </w:r>
      <w:r w:rsidR="002517C1" w:rsidRPr="000028C6">
        <w:rPr>
          <w:rFonts w:ascii="Arial" w:hAnsi="Arial" w:cs="Arial"/>
          <w:sz w:val="22"/>
          <w:szCs w:val="22"/>
          <w:lang w:val="sr-Cyrl-RS"/>
        </w:rPr>
        <w:t>2</w:t>
      </w:r>
      <w:r w:rsidRPr="000028C6">
        <w:rPr>
          <w:rFonts w:ascii="Arial" w:hAnsi="Arial" w:cs="Arial"/>
          <w:sz w:val="22"/>
          <w:szCs w:val="22"/>
        </w:rPr>
        <w:t xml:space="preserve"> запослен</w:t>
      </w:r>
      <w:r w:rsidR="00C30D6F" w:rsidRPr="000028C6">
        <w:rPr>
          <w:rFonts w:ascii="Arial" w:hAnsi="Arial" w:cs="Arial"/>
          <w:sz w:val="22"/>
          <w:szCs w:val="22"/>
        </w:rPr>
        <w:t>их</w:t>
      </w:r>
      <w:r w:rsidR="002B510D" w:rsidRPr="000028C6">
        <w:rPr>
          <w:rFonts w:ascii="Arial" w:hAnsi="Arial" w:cs="Arial"/>
          <w:sz w:val="22"/>
          <w:szCs w:val="22"/>
        </w:rPr>
        <w:t xml:space="preserve"> радника oд којих је </w:t>
      </w:r>
      <w:r w:rsidR="002517C1" w:rsidRPr="000028C6">
        <w:rPr>
          <w:rFonts w:ascii="Arial" w:hAnsi="Arial" w:cs="Arial"/>
          <w:sz w:val="22"/>
          <w:szCs w:val="22"/>
          <w:lang w:val="sr-Cyrl-RS"/>
        </w:rPr>
        <w:t>89</w:t>
      </w:r>
      <w:r w:rsidRPr="000028C6">
        <w:rPr>
          <w:rFonts w:ascii="Arial" w:hAnsi="Arial" w:cs="Arial"/>
          <w:sz w:val="22"/>
          <w:szCs w:val="22"/>
        </w:rPr>
        <w:t xml:space="preserve"> настав</w:t>
      </w:r>
      <w:r w:rsidRPr="000028C6">
        <w:rPr>
          <w:rFonts w:ascii="Arial" w:hAnsi="Arial" w:cs="Arial"/>
          <w:sz w:val="22"/>
          <w:szCs w:val="22"/>
          <w:lang w:val="sr-Cyrl-CS"/>
        </w:rPr>
        <w:t>но особље и 3</w:t>
      </w:r>
      <w:r w:rsidR="002B510D" w:rsidRPr="000028C6">
        <w:rPr>
          <w:rFonts w:ascii="Arial" w:hAnsi="Arial" w:cs="Arial"/>
          <w:sz w:val="22"/>
          <w:szCs w:val="22"/>
        </w:rPr>
        <w:t>3</w:t>
      </w:r>
      <w:r w:rsidRPr="000028C6">
        <w:rPr>
          <w:rFonts w:ascii="Arial" w:hAnsi="Arial" w:cs="Arial"/>
          <w:sz w:val="22"/>
          <w:szCs w:val="22"/>
          <w:lang w:val="sr-Cyrl-CS"/>
        </w:rPr>
        <w:t xml:space="preserve"> ваннаставно.</w:t>
      </w:r>
    </w:p>
    <w:p w14:paraId="4D51AFED" w14:textId="77777777" w:rsidR="00412D61" w:rsidRPr="000028C6" w:rsidRDefault="00412D61" w:rsidP="00412D61">
      <w:pPr>
        <w:pStyle w:val="ListParagraph"/>
        <w:rPr>
          <w:rFonts w:ascii="Arial" w:hAnsi="Arial" w:cs="Arial"/>
          <w:sz w:val="28"/>
          <w:lang w:val="sr-Cyrl-CS"/>
        </w:rPr>
      </w:pPr>
    </w:p>
    <w:p w14:paraId="51D6EF70" w14:textId="77777777" w:rsidR="007D758C" w:rsidRPr="000028C6" w:rsidRDefault="007D758C" w:rsidP="00B765B0">
      <w:pPr>
        <w:spacing w:after="0"/>
        <w:jc w:val="both"/>
        <w:rPr>
          <w:rFonts w:ascii="Arial" w:hAnsi="Arial" w:cs="Arial"/>
          <w:sz w:val="24"/>
          <w:szCs w:val="24"/>
          <w:lang w:val="sr-Cyrl-CS"/>
        </w:rPr>
      </w:pPr>
    </w:p>
    <w:p w14:paraId="3DAC7B72" w14:textId="77777777" w:rsidR="00037CB4" w:rsidRPr="001E2331" w:rsidRDefault="00CA30C9" w:rsidP="00F64372">
      <w:pPr>
        <w:pStyle w:val="Heading1"/>
        <w:rPr>
          <w:rFonts w:ascii="Arial" w:hAnsi="Arial" w:cs="Arial"/>
          <w:b/>
          <w:color w:val="auto"/>
          <w:lang w:val="sr-Cyrl-CS"/>
        </w:rPr>
      </w:pPr>
      <w:bookmarkStart w:id="6" w:name="_Toc525008156"/>
      <w:bookmarkStart w:id="7" w:name="_Toc50576998"/>
      <w:r w:rsidRPr="001E2331">
        <w:rPr>
          <w:rFonts w:ascii="Arial" w:hAnsi="Arial" w:cs="Arial"/>
          <w:b/>
          <w:color w:val="auto"/>
          <w:lang w:val="sr-Cyrl-CS"/>
        </w:rPr>
        <w:lastRenderedPageBreak/>
        <w:t xml:space="preserve">2. </w:t>
      </w:r>
      <w:r w:rsidR="00412D61" w:rsidRPr="001E2331">
        <w:rPr>
          <w:rFonts w:ascii="Arial" w:hAnsi="Arial" w:cs="Arial"/>
          <w:b/>
          <w:color w:val="auto"/>
          <w:lang w:val="sr-Cyrl-CS"/>
        </w:rPr>
        <w:t>МАТЕРИЈАЛНО ТЕ</w:t>
      </w:r>
      <w:r w:rsidR="00A23A0E" w:rsidRPr="001E2331">
        <w:rPr>
          <w:rFonts w:ascii="Arial" w:hAnsi="Arial" w:cs="Arial"/>
          <w:b/>
          <w:color w:val="auto"/>
          <w:lang w:val="sr-Cyrl-CS"/>
        </w:rPr>
        <w:t>Х</w:t>
      </w:r>
      <w:r w:rsidR="00412D61" w:rsidRPr="001E2331">
        <w:rPr>
          <w:rFonts w:ascii="Arial" w:hAnsi="Arial" w:cs="Arial"/>
          <w:b/>
          <w:color w:val="auto"/>
          <w:lang w:val="sr-Cyrl-CS"/>
        </w:rPr>
        <w:t>НИЧКИ, ПРОСТОРНИ И КАДРОВСКИ УСЛОВИ РАДА</w:t>
      </w:r>
      <w:bookmarkStart w:id="8" w:name="_Toc393192392"/>
      <w:bookmarkStart w:id="9" w:name="_Toc398108760"/>
      <w:bookmarkEnd w:id="6"/>
      <w:bookmarkEnd w:id="7"/>
    </w:p>
    <w:p w14:paraId="1D08A380" w14:textId="5DFCD01E" w:rsidR="00037CB4" w:rsidRPr="000028C6" w:rsidRDefault="00037CB4" w:rsidP="00CA30C9">
      <w:pPr>
        <w:pStyle w:val="Heading2"/>
        <w:rPr>
          <w:rFonts w:ascii="Arial" w:hAnsi="Arial" w:cs="Arial"/>
          <w:bCs w:val="0"/>
          <w:color w:val="auto"/>
          <w:sz w:val="24"/>
          <w:szCs w:val="24"/>
          <w:lang w:val="sr-Cyrl-CS"/>
        </w:rPr>
      </w:pPr>
      <w:bookmarkStart w:id="10" w:name="_Toc525008157"/>
      <w:bookmarkStart w:id="11" w:name="_Toc50576999"/>
      <w:r w:rsidRPr="000028C6">
        <w:rPr>
          <w:rFonts w:ascii="Arial" w:hAnsi="Arial" w:cs="Arial"/>
          <w:bCs w:val="0"/>
          <w:color w:val="auto"/>
          <w:sz w:val="24"/>
          <w:szCs w:val="24"/>
          <w:lang w:val="sr-Cyrl-CS"/>
        </w:rPr>
        <w:t>2.1. Материјално</w:t>
      </w:r>
      <w:r w:rsidR="00277CA8" w:rsidRPr="000028C6">
        <w:rPr>
          <w:rFonts w:ascii="Arial" w:hAnsi="Arial" w:cs="Arial"/>
          <w:bCs w:val="0"/>
          <w:color w:val="auto"/>
          <w:sz w:val="24"/>
          <w:szCs w:val="24"/>
          <w:lang w:val="sr-Cyrl-CS"/>
        </w:rPr>
        <w:t xml:space="preserve"> технички и просторни услови – м</w:t>
      </w:r>
      <w:r w:rsidRPr="000028C6">
        <w:rPr>
          <w:rFonts w:ascii="Arial" w:hAnsi="Arial" w:cs="Arial"/>
          <w:bCs w:val="0"/>
          <w:color w:val="auto"/>
          <w:sz w:val="24"/>
          <w:szCs w:val="24"/>
          <w:lang w:val="sr-Cyrl-CS"/>
        </w:rPr>
        <w:t>атична школа</w:t>
      </w:r>
      <w:bookmarkEnd w:id="8"/>
      <w:bookmarkEnd w:id="9"/>
      <w:bookmarkEnd w:id="10"/>
      <w:bookmarkEnd w:id="11"/>
    </w:p>
    <w:p w14:paraId="6F752C3B" w14:textId="3B7A46D1" w:rsidR="00B436AD" w:rsidRPr="000028C6" w:rsidRDefault="00B436AD" w:rsidP="00827D21">
      <w:pPr>
        <w:ind w:firstLine="720"/>
        <w:jc w:val="both"/>
        <w:rPr>
          <w:rFonts w:ascii="Arial" w:hAnsi="Arial" w:cs="Arial"/>
          <w:lang w:val="sr-Cyrl-CS"/>
        </w:rPr>
      </w:pPr>
      <w:r w:rsidRPr="000028C6">
        <w:rPr>
          <w:rFonts w:ascii="Arial" w:hAnsi="Arial" w:cs="Arial"/>
          <w:lang w:val="sr-Cyrl-CS"/>
        </w:rPr>
        <w:t xml:space="preserve">У матичној школи настава се изводи у </w:t>
      </w:r>
      <w:r w:rsidRPr="000028C6">
        <w:rPr>
          <w:rFonts w:ascii="Arial" w:hAnsi="Arial" w:cs="Arial"/>
          <w:lang w:val="sr-Latn-CS"/>
        </w:rPr>
        <w:t>4</w:t>
      </w:r>
      <w:r w:rsidRPr="000028C6">
        <w:rPr>
          <w:rFonts w:ascii="Arial" w:hAnsi="Arial" w:cs="Arial"/>
          <w:lang w:val="sr-Cyrl-CS"/>
        </w:rPr>
        <w:t xml:space="preserve"> школска објекта: 1</w:t>
      </w:r>
      <w:r w:rsidRPr="000028C6">
        <w:rPr>
          <w:rFonts w:ascii="Arial" w:hAnsi="Arial" w:cs="Arial"/>
          <w:lang w:val="sr-Latn-CS"/>
        </w:rPr>
        <w:t>)</w:t>
      </w:r>
      <w:r w:rsidR="00827D21" w:rsidRPr="000028C6">
        <w:rPr>
          <w:rFonts w:ascii="Arial" w:hAnsi="Arial" w:cs="Arial"/>
          <w:lang w:val="sr-Latn-CS"/>
        </w:rPr>
        <w:t xml:space="preserve"> </w:t>
      </w:r>
      <w:r w:rsidRPr="000028C6">
        <w:rPr>
          <w:rFonts w:ascii="Arial" w:hAnsi="Arial" w:cs="Arial"/>
          <w:lang w:val="sr-Cyrl-CS"/>
        </w:rPr>
        <w:t>централна школска зграда са 1</w:t>
      </w:r>
      <w:r w:rsidRPr="000028C6">
        <w:rPr>
          <w:rFonts w:ascii="Arial" w:hAnsi="Arial" w:cs="Arial"/>
          <w:lang w:val="sr-Latn-CS"/>
        </w:rPr>
        <w:t>1</w:t>
      </w:r>
      <w:r w:rsidRPr="000028C6">
        <w:rPr>
          <w:rFonts w:ascii="Arial" w:hAnsi="Arial" w:cs="Arial"/>
          <w:lang w:val="sr-Cyrl-CS"/>
        </w:rPr>
        <w:t xml:space="preserve"> учионица од којих су две специјализоване за наставу информатике 2</w:t>
      </w:r>
      <w:r w:rsidRPr="000028C6">
        <w:rPr>
          <w:rFonts w:ascii="Arial" w:hAnsi="Arial" w:cs="Arial"/>
          <w:lang w:val="sr-Latn-CS"/>
        </w:rPr>
        <w:t>)</w:t>
      </w:r>
      <w:r w:rsidR="00827D21" w:rsidRPr="000028C6">
        <w:rPr>
          <w:rFonts w:ascii="Arial" w:hAnsi="Arial" w:cs="Arial"/>
          <w:lang w:val="sr-Latn-CS"/>
        </w:rPr>
        <w:t xml:space="preserve"> </w:t>
      </w:r>
      <w:r w:rsidRPr="000028C6">
        <w:rPr>
          <w:rFonts w:ascii="Arial" w:hAnsi="Arial" w:cs="Arial"/>
          <w:lang w:val="sr-Cyrl-CS"/>
        </w:rPr>
        <w:t>реконструисани објекат у дворишту са 6 учионица од којих су 3 на спрату специјализоване за наставу биологије, физике и хемије, 3</w:t>
      </w:r>
      <w:r w:rsidRPr="000028C6">
        <w:rPr>
          <w:rFonts w:ascii="Arial" w:hAnsi="Arial" w:cs="Arial"/>
          <w:lang w:val="sr-Latn-CS"/>
        </w:rPr>
        <w:t>)</w:t>
      </w:r>
      <w:r w:rsidR="00827D21" w:rsidRPr="000028C6">
        <w:rPr>
          <w:rFonts w:ascii="Arial" w:hAnsi="Arial" w:cs="Arial"/>
          <w:lang w:val="sr-Latn-CS"/>
        </w:rPr>
        <w:t xml:space="preserve"> </w:t>
      </w:r>
      <w:r w:rsidRPr="000028C6">
        <w:rPr>
          <w:rFonts w:ascii="Arial" w:hAnsi="Arial" w:cs="Arial"/>
          <w:lang w:val="sr-Cyrl-CS"/>
        </w:rPr>
        <w:t>дворишна школска зграда у којој су смештене 1 учионица/радионица за наставу техничког и информатичког образовања преграђена на 2 просторије за извођење наставе техничког и информатичког образовања по групама са помоћним просторијама, помоћном канцеларијом и мултимедијалном учионицом и мултимедијална учионица опремљена у простору старе котларнице и 4</w:t>
      </w:r>
      <w:r w:rsidRPr="000028C6">
        <w:rPr>
          <w:rFonts w:ascii="Arial" w:hAnsi="Arial" w:cs="Arial"/>
          <w:lang w:val="sr-Latn-CS"/>
        </w:rPr>
        <w:t>)</w:t>
      </w:r>
      <w:r w:rsidR="002B0B1B" w:rsidRPr="000028C6">
        <w:rPr>
          <w:rFonts w:ascii="Arial" w:hAnsi="Arial" w:cs="Arial"/>
          <w:lang w:val="sr-Cyrl-RS"/>
        </w:rPr>
        <w:t xml:space="preserve"> </w:t>
      </w:r>
      <w:r w:rsidRPr="000028C6">
        <w:rPr>
          <w:rFonts w:ascii="Arial" w:hAnsi="Arial" w:cs="Arial"/>
          <w:lang w:val="sr-Cyrl-CS"/>
        </w:rPr>
        <w:t>фискултурна сала са пратећим просторијама на чијем се спрату налази учионица за продужени боравак.</w:t>
      </w:r>
      <w:r w:rsidR="002B0B1B" w:rsidRPr="000028C6">
        <w:rPr>
          <w:rFonts w:ascii="Arial" w:hAnsi="Arial" w:cs="Arial"/>
          <w:lang w:val="sr-Cyrl-CS"/>
        </w:rPr>
        <w:t xml:space="preserve"> </w:t>
      </w:r>
      <w:r w:rsidRPr="000028C6">
        <w:rPr>
          <w:rFonts w:ascii="Arial" w:hAnsi="Arial" w:cs="Arial"/>
          <w:lang w:val="sr-Cyrl-CS"/>
        </w:rPr>
        <w:t>Наставничка канцеларија смештена је на спрату централне школске зграде у простору некадашње мултимедијалне учионице.</w:t>
      </w:r>
    </w:p>
    <w:p w14:paraId="7D2EBF41" w14:textId="3CE66E3C" w:rsidR="00B436AD" w:rsidRPr="000028C6" w:rsidRDefault="00B436AD" w:rsidP="00827D21">
      <w:pPr>
        <w:jc w:val="both"/>
        <w:rPr>
          <w:rFonts w:ascii="Arial" w:hAnsi="Arial" w:cs="Arial"/>
          <w:lang w:val="sr-Latn-CS"/>
        </w:rPr>
      </w:pPr>
      <w:r w:rsidRPr="000028C6">
        <w:rPr>
          <w:rFonts w:ascii="Arial" w:hAnsi="Arial" w:cs="Arial"/>
          <w:lang w:val="sr-Cyrl-CS"/>
        </w:rPr>
        <w:t xml:space="preserve">Настава физичког васпитања изводи се у великој фискултурној сали димензија 20x12м са справарницом величине </w:t>
      </w:r>
      <w:r w:rsidRPr="000028C6">
        <w:rPr>
          <w:rFonts w:ascii="Arial" w:hAnsi="Arial" w:cs="Arial"/>
          <w:lang w:val="sr-Latn-CS"/>
        </w:rPr>
        <w:t>35</w:t>
      </w:r>
      <w:r w:rsidRPr="000028C6">
        <w:rPr>
          <w:rFonts w:ascii="Arial" w:hAnsi="Arial" w:cs="Arial"/>
          <w:lang w:val="sr-Cyrl-CS"/>
        </w:rPr>
        <w:t>м</w:t>
      </w:r>
      <w:r w:rsidRPr="000028C6">
        <w:rPr>
          <w:rFonts w:ascii="Arial" w:hAnsi="Arial" w:cs="Arial"/>
          <w:vertAlign w:val="superscript"/>
          <w:lang w:val="sr-Latn-CS"/>
        </w:rPr>
        <w:t>2</w:t>
      </w:r>
      <w:r w:rsidRPr="000028C6">
        <w:rPr>
          <w:rFonts w:ascii="Arial" w:hAnsi="Arial" w:cs="Arial"/>
          <w:lang w:val="sr-Cyrl-CS"/>
        </w:rPr>
        <w:t>, са две свлачионице опремљене туш-кабинама, лавабоима и тоалетима.За наставу физичког васпитања школа користи и градску спортску халу за чију је градњу уступљен отворени спортски полигон наше школе и то до 17 сати током парних месеци када су млађи разреди у поподневној смени односно до 17.30 током непарних месеци када наставу у поподневној смени имају ученици старијих разреда. У малој фискултурној сали димензија 11x8м смештен је продужени боравак</w:t>
      </w:r>
      <w:r w:rsidRPr="000028C6">
        <w:rPr>
          <w:rFonts w:ascii="Arial" w:hAnsi="Arial" w:cs="Arial"/>
          <w:lang w:val="sr-Latn-CS"/>
        </w:rPr>
        <w:t xml:space="preserve"> за ученике I </w:t>
      </w:r>
      <w:r w:rsidRPr="000028C6">
        <w:rPr>
          <w:rFonts w:ascii="Arial" w:hAnsi="Arial" w:cs="Arial"/>
          <w:lang w:val="sr-Cyrl-CS"/>
        </w:rPr>
        <w:t xml:space="preserve">и </w:t>
      </w:r>
      <w:r w:rsidRPr="000028C6">
        <w:rPr>
          <w:rFonts w:ascii="Arial" w:hAnsi="Arial" w:cs="Arial"/>
          <w:lang w:val="sr-Latn-CS"/>
        </w:rPr>
        <w:t>II</w:t>
      </w:r>
      <w:r w:rsidRPr="000028C6">
        <w:rPr>
          <w:rFonts w:ascii="Arial" w:hAnsi="Arial" w:cs="Arial"/>
          <w:lang w:val="sr-Cyrl-CS"/>
        </w:rPr>
        <w:t xml:space="preserve"> разреда.</w:t>
      </w:r>
    </w:p>
    <w:p w14:paraId="056C0924" w14:textId="77777777" w:rsidR="00B436AD" w:rsidRPr="000028C6" w:rsidRDefault="00B436AD" w:rsidP="00B436AD">
      <w:pPr>
        <w:rPr>
          <w:rFonts w:ascii="Arial" w:hAnsi="Arial" w:cs="Arial"/>
          <w:lang w:val="sr-Cyrl-CS"/>
        </w:rPr>
      </w:pPr>
      <w:r w:rsidRPr="000028C6">
        <w:rPr>
          <w:rFonts w:ascii="Arial" w:hAnsi="Arial" w:cs="Arial"/>
          <w:lang w:val="sr-Cyrl-CS"/>
        </w:rPr>
        <w:t xml:space="preserve">На спрату зграде фискултурне сале смештена је  и стоматолошка ординација Медицинског центра Пожега. </w:t>
      </w:r>
    </w:p>
    <w:p w14:paraId="5DFBC864" w14:textId="245130FE" w:rsidR="005616CA" w:rsidRPr="000028C6" w:rsidRDefault="00B436AD" w:rsidP="005616CA">
      <w:pPr>
        <w:rPr>
          <w:rFonts w:ascii="Arial" w:hAnsi="Arial" w:cs="Arial"/>
          <w:lang w:val="sr-Cyrl-CS"/>
        </w:rPr>
      </w:pPr>
      <w:r w:rsidRPr="000028C6">
        <w:rPr>
          <w:rFonts w:ascii="Arial" w:hAnsi="Arial" w:cs="Arial"/>
          <w:lang w:val="sr-Cyrl-CS"/>
        </w:rPr>
        <w:t>Школска библиотека</w:t>
      </w:r>
      <w:r w:rsidR="00827D21" w:rsidRPr="000028C6">
        <w:rPr>
          <w:rFonts w:ascii="Arial" w:hAnsi="Arial" w:cs="Arial"/>
        </w:rPr>
        <w:t xml:space="preserve"> </w:t>
      </w:r>
      <w:r w:rsidRPr="000028C6">
        <w:rPr>
          <w:rFonts w:ascii="Arial" w:hAnsi="Arial" w:cs="Arial"/>
          <w:lang w:val="sr-Cyrl-CS"/>
        </w:rPr>
        <w:t xml:space="preserve">смештена је у приземљу централне школске зграде, у простору бивше наставничке канцеларије. </w:t>
      </w:r>
    </w:p>
    <w:tbl>
      <w:tblPr>
        <w:tblW w:w="927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863"/>
        <w:gridCol w:w="2880"/>
        <w:gridCol w:w="2527"/>
      </w:tblGrid>
      <w:tr w:rsidR="005616CA" w:rsidRPr="000028C6" w14:paraId="016A1ED5" w14:textId="77777777" w:rsidTr="007A0768">
        <w:trPr>
          <w:trHeight w:val="537"/>
          <w:tblHeader/>
          <w:jc w:val="center"/>
        </w:trPr>
        <w:tc>
          <w:tcPr>
            <w:tcW w:w="3863" w:type="dxa"/>
            <w:shd w:val="pct12" w:color="auto" w:fill="auto"/>
            <w:vAlign w:val="center"/>
          </w:tcPr>
          <w:p w14:paraId="1F439180" w14:textId="77777777" w:rsidR="005616CA" w:rsidRPr="000028C6" w:rsidRDefault="005616CA" w:rsidP="002F4F16">
            <w:pPr>
              <w:pStyle w:val="Tabela"/>
              <w:tabs>
                <w:tab w:val="left" w:pos="360"/>
              </w:tabs>
              <w:spacing w:before="0" w:after="0" w:line="312" w:lineRule="auto"/>
              <w:jc w:val="both"/>
              <w:rPr>
                <w:rFonts w:ascii="Arial" w:hAnsi="Arial" w:cs="Arial"/>
                <w:b/>
                <w:sz w:val="18"/>
                <w:szCs w:val="18"/>
              </w:rPr>
            </w:pPr>
            <w:r w:rsidRPr="000028C6">
              <w:rPr>
                <w:rFonts w:ascii="Arial" w:hAnsi="Arial" w:cs="Arial"/>
                <w:b/>
                <w:sz w:val="18"/>
                <w:szCs w:val="18"/>
              </w:rPr>
              <w:t xml:space="preserve">               НАМЕНА ПРОСТОРА</w:t>
            </w:r>
          </w:p>
        </w:tc>
        <w:tc>
          <w:tcPr>
            <w:tcW w:w="2880" w:type="dxa"/>
            <w:shd w:val="pct12" w:color="auto" w:fill="auto"/>
            <w:vAlign w:val="center"/>
          </w:tcPr>
          <w:p w14:paraId="7E31A7EC" w14:textId="77777777" w:rsidR="005616CA" w:rsidRPr="000028C6" w:rsidRDefault="005616CA" w:rsidP="002F4F16">
            <w:pPr>
              <w:pStyle w:val="Tabela"/>
              <w:tabs>
                <w:tab w:val="left" w:pos="360"/>
              </w:tabs>
              <w:spacing w:before="0" w:after="0" w:line="312" w:lineRule="auto"/>
              <w:rPr>
                <w:rFonts w:ascii="Arial" w:hAnsi="Arial" w:cs="Arial"/>
                <w:b/>
                <w:sz w:val="18"/>
                <w:szCs w:val="18"/>
              </w:rPr>
            </w:pPr>
            <w:r w:rsidRPr="000028C6">
              <w:rPr>
                <w:rFonts w:ascii="Arial" w:hAnsi="Arial" w:cs="Arial"/>
                <w:b/>
                <w:sz w:val="18"/>
                <w:szCs w:val="18"/>
              </w:rPr>
              <w:t>БРОЈ ПРОСТОРИЈА</w:t>
            </w:r>
          </w:p>
        </w:tc>
        <w:tc>
          <w:tcPr>
            <w:tcW w:w="2527" w:type="dxa"/>
            <w:shd w:val="pct12" w:color="auto" w:fill="auto"/>
            <w:vAlign w:val="center"/>
          </w:tcPr>
          <w:p w14:paraId="5204136D" w14:textId="77777777" w:rsidR="005616CA" w:rsidRPr="000028C6" w:rsidRDefault="005616CA" w:rsidP="002F4F16">
            <w:pPr>
              <w:pStyle w:val="Tabela"/>
              <w:tabs>
                <w:tab w:val="left" w:pos="360"/>
              </w:tabs>
              <w:spacing w:before="0" w:after="0" w:line="312" w:lineRule="auto"/>
              <w:rPr>
                <w:rFonts w:ascii="Arial" w:hAnsi="Arial" w:cs="Arial"/>
                <w:b/>
                <w:sz w:val="18"/>
                <w:szCs w:val="18"/>
                <w:vertAlign w:val="superscript"/>
                <w:lang w:val="sr-Latn-CS"/>
              </w:rPr>
            </w:pPr>
            <w:r w:rsidRPr="000028C6">
              <w:rPr>
                <w:rFonts w:ascii="Arial" w:hAnsi="Arial" w:cs="Arial"/>
                <w:b/>
                <w:sz w:val="18"/>
                <w:szCs w:val="18"/>
              </w:rPr>
              <w:t xml:space="preserve">ПОВРШИНА У </w:t>
            </w:r>
            <w:r w:rsidRPr="000028C6">
              <w:rPr>
                <w:rFonts w:ascii="Arial" w:hAnsi="Arial" w:cs="Arial"/>
                <w:b/>
                <w:sz w:val="18"/>
                <w:szCs w:val="18"/>
                <w:lang w:val="sr-Latn-CS"/>
              </w:rPr>
              <w:t>M</w:t>
            </w:r>
            <w:r w:rsidRPr="000028C6">
              <w:rPr>
                <w:rFonts w:ascii="Arial" w:hAnsi="Arial" w:cs="Arial"/>
                <w:b/>
                <w:sz w:val="18"/>
                <w:szCs w:val="18"/>
                <w:vertAlign w:val="superscript"/>
                <w:lang w:val="sr-Latn-CS"/>
              </w:rPr>
              <w:t>2</w:t>
            </w:r>
          </w:p>
        </w:tc>
      </w:tr>
      <w:tr w:rsidR="005616CA" w:rsidRPr="000028C6" w14:paraId="650DB5C0" w14:textId="77777777" w:rsidTr="007A0768">
        <w:trPr>
          <w:trHeight w:val="340"/>
          <w:jc w:val="center"/>
        </w:trPr>
        <w:tc>
          <w:tcPr>
            <w:tcW w:w="3863" w:type="dxa"/>
            <w:vAlign w:val="center"/>
          </w:tcPr>
          <w:p w14:paraId="5F2D89E0" w14:textId="77777777" w:rsidR="005616CA" w:rsidRPr="000028C6" w:rsidRDefault="005616CA" w:rsidP="00C477B3">
            <w:pPr>
              <w:spacing w:beforeLines="20" w:before="48" w:afterLines="20" w:after="48" w:line="245" w:lineRule="auto"/>
              <w:rPr>
                <w:rFonts w:ascii="Arial" w:hAnsi="Arial" w:cs="Arial"/>
                <w:bCs/>
                <w:iCs/>
              </w:rPr>
            </w:pPr>
            <w:r w:rsidRPr="000028C6">
              <w:rPr>
                <w:rFonts w:ascii="Arial" w:hAnsi="Arial" w:cs="Arial"/>
                <w:bCs/>
                <w:iCs/>
                <w:lang w:val="sr-Cyrl-CS"/>
              </w:rPr>
              <w:t xml:space="preserve">Учионица опште намене </w:t>
            </w:r>
          </w:p>
        </w:tc>
        <w:tc>
          <w:tcPr>
            <w:tcW w:w="2880" w:type="dxa"/>
            <w:vAlign w:val="center"/>
          </w:tcPr>
          <w:p w14:paraId="710F2E90" w14:textId="77777777" w:rsidR="005616CA" w:rsidRPr="000028C6" w:rsidRDefault="005616CA" w:rsidP="00C477B3">
            <w:pPr>
              <w:pStyle w:val="Tabela"/>
              <w:tabs>
                <w:tab w:val="left" w:pos="360"/>
              </w:tabs>
              <w:spacing w:beforeLines="20" w:before="48" w:afterLines="20" w:after="48"/>
              <w:rPr>
                <w:rFonts w:ascii="Arial" w:hAnsi="Arial" w:cs="Arial"/>
                <w:bCs/>
                <w:iCs/>
                <w:sz w:val="22"/>
                <w:szCs w:val="22"/>
              </w:rPr>
            </w:pPr>
            <w:r w:rsidRPr="000028C6">
              <w:rPr>
                <w:rFonts w:ascii="Arial" w:hAnsi="Arial" w:cs="Arial"/>
                <w:bCs/>
                <w:iCs/>
                <w:sz w:val="22"/>
                <w:szCs w:val="22"/>
              </w:rPr>
              <w:t>1</w:t>
            </w:r>
            <w:r w:rsidR="003F2937" w:rsidRPr="000028C6">
              <w:rPr>
                <w:rFonts w:ascii="Arial" w:hAnsi="Arial" w:cs="Arial"/>
                <w:bCs/>
                <w:iCs/>
                <w:sz w:val="22"/>
                <w:szCs w:val="22"/>
              </w:rPr>
              <w:t>2</w:t>
            </w:r>
          </w:p>
        </w:tc>
        <w:tc>
          <w:tcPr>
            <w:tcW w:w="2527" w:type="dxa"/>
          </w:tcPr>
          <w:p w14:paraId="6E7A4DF6" w14:textId="77777777" w:rsidR="005616CA" w:rsidRPr="000028C6" w:rsidRDefault="005616CA" w:rsidP="00C477B3">
            <w:pPr>
              <w:pStyle w:val="Tabela"/>
              <w:tabs>
                <w:tab w:val="left" w:pos="360"/>
              </w:tabs>
              <w:spacing w:beforeLines="20" w:before="48" w:afterLines="20" w:after="48"/>
              <w:rPr>
                <w:rFonts w:ascii="Arial" w:hAnsi="Arial" w:cs="Arial"/>
                <w:bCs/>
                <w:iCs/>
                <w:sz w:val="22"/>
                <w:szCs w:val="22"/>
              </w:rPr>
            </w:pPr>
            <w:r w:rsidRPr="000028C6">
              <w:rPr>
                <w:rFonts w:ascii="Arial" w:hAnsi="Arial" w:cs="Arial"/>
                <w:bCs/>
                <w:iCs/>
                <w:sz w:val="22"/>
                <w:szCs w:val="22"/>
              </w:rPr>
              <w:t>720</w:t>
            </w:r>
          </w:p>
        </w:tc>
      </w:tr>
      <w:tr w:rsidR="005616CA" w:rsidRPr="000028C6" w14:paraId="29510E7A" w14:textId="77777777" w:rsidTr="007A0768">
        <w:trPr>
          <w:trHeight w:val="340"/>
          <w:jc w:val="center"/>
        </w:trPr>
        <w:tc>
          <w:tcPr>
            <w:tcW w:w="3863" w:type="dxa"/>
            <w:shd w:val="clear" w:color="auto" w:fill="FFFFFF" w:themeFill="background1"/>
            <w:vAlign w:val="center"/>
          </w:tcPr>
          <w:p w14:paraId="5A02696E" w14:textId="77777777" w:rsidR="005616CA" w:rsidRPr="000028C6" w:rsidRDefault="005616CA" w:rsidP="00C477B3">
            <w:pPr>
              <w:spacing w:beforeLines="20" w:before="48" w:afterLines="20" w:after="48" w:line="245" w:lineRule="auto"/>
              <w:rPr>
                <w:rFonts w:ascii="Arial" w:hAnsi="Arial" w:cs="Arial"/>
                <w:bCs/>
                <w:iCs/>
                <w:lang w:val="sr-Cyrl-CS"/>
              </w:rPr>
            </w:pPr>
            <w:r w:rsidRPr="000028C6">
              <w:rPr>
                <w:rFonts w:ascii="Arial" w:hAnsi="Arial" w:cs="Arial"/>
                <w:bCs/>
                <w:iCs/>
                <w:lang w:val="sr-Cyrl-CS"/>
              </w:rPr>
              <w:t>Мултимедијална учионица</w:t>
            </w:r>
          </w:p>
        </w:tc>
        <w:tc>
          <w:tcPr>
            <w:tcW w:w="2880" w:type="dxa"/>
            <w:shd w:val="clear" w:color="auto" w:fill="FFFFFF" w:themeFill="background1"/>
            <w:vAlign w:val="center"/>
          </w:tcPr>
          <w:p w14:paraId="29938345" w14:textId="77777777" w:rsidR="005616CA" w:rsidRPr="000028C6" w:rsidRDefault="005616CA"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2</w:t>
            </w:r>
          </w:p>
        </w:tc>
        <w:tc>
          <w:tcPr>
            <w:tcW w:w="2527" w:type="dxa"/>
            <w:shd w:val="clear" w:color="auto" w:fill="FFFFFF" w:themeFill="background1"/>
          </w:tcPr>
          <w:p w14:paraId="1B1FAD89" w14:textId="77777777" w:rsidR="005616CA" w:rsidRPr="000028C6" w:rsidRDefault="005616CA" w:rsidP="00C477B3">
            <w:pPr>
              <w:spacing w:beforeLines="20" w:before="48" w:afterLines="20" w:after="48" w:line="240" w:lineRule="auto"/>
              <w:jc w:val="center"/>
              <w:rPr>
                <w:rFonts w:ascii="Arial" w:hAnsi="Arial" w:cs="Arial"/>
                <w:bCs/>
                <w:iCs/>
              </w:rPr>
            </w:pPr>
            <w:r w:rsidRPr="000028C6">
              <w:rPr>
                <w:rFonts w:ascii="Arial" w:hAnsi="Arial" w:cs="Arial"/>
                <w:bCs/>
                <w:iCs/>
                <w:lang w:val="sr-Latn-CS"/>
              </w:rPr>
              <w:t>1</w:t>
            </w:r>
            <w:r w:rsidR="003F2937" w:rsidRPr="000028C6">
              <w:rPr>
                <w:rFonts w:ascii="Arial" w:hAnsi="Arial" w:cs="Arial"/>
                <w:bCs/>
                <w:iCs/>
              </w:rPr>
              <w:t>40</w:t>
            </w:r>
          </w:p>
        </w:tc>
      </w:tr>
      <w:tr w:rsidR="005616CA" w:rsidRPr="000028C6" w14:paraId="0BAA67B9" w14:textId="77777777" w:rsidTr="007A0768">
        <w:trPr>
          <w:trHeight w:val="340"/>
          <w:jc w:val="center"/>
        </w:trPr>
        <w:tc>
          <w:tcPr>
            <w:tcW w:w="3863" w:type="dxa"/>
            <w:vAlign w:val="center"/>
          </w:tcPr>
          <w:p w14:paraId="25A53085" w14:textId="77777777" w:rsidR="005616CA" w:rsidRPr="000028C6" w:rsidRDefault="005616CA" w:rsidP="00C477B3">
            <w:pPr>
              <w:spacing w:beforeLines="20" w:before="48" w:afterLines="20" w:after="48" w:line="245" w:lineRule="auto"/>
              <w:rPr>
                <w:rFonts w:ascii="Arial" w:hAnsi="Arial" w:cs="Arial"/>
                <w:bCs/>
                <w:iCs/>
                <w:lang w:val="sr-Cyrl-CS"/>
              </w:rPr>
            </w:pPr>
            <w:r w:rsidRPr="000028C6">
              <w:rPr>
                <w:rFonts w:ascii="Arial" w:hAnsi="Arial" w:cs="Arial"/>
                <w:bCs/>
                <w:iCs/>
                <w:lang w:val="sr-Cyrl-CS"/>
              </w:rPr>
              <w:t xml:space="preserve">Специјализована учионица </w:t>
            </w:r>
          </w:p>
        </w:tc>
        <w:tc>
          <w:tcPr>
            <w:tcW w:w="2880" w:type="dxa"/>
            <w:vAlign w:val="center"/>
          </w:tcPr>
          <w:p w14:paraId="4D431BC2" w14:textId="77777777" w:rsidR="005616CA" w:rsidRPr="000028C6" w:rsidRDefault="00E95D70"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7</w:t>
            </w:r>
          </w:p>
        </w:tc>
        <w:tc>
          <w:tcPr>
            <w:tcW w:w="2527" w:type="dxa"/>
          </w:tcPr>
          <w:p w14:paraId="228CB938" w14:textId="77777777" w:rsidR="005616CA" w:rsidRPr="000028C6" w:rsidRDefault="005616CA" w:rsidP="00C477B3">
            <w:pPr>
              <w:spacing w:beforeLines="20" w:before="48" w:afterLines="20" w:after="48" w:line="240" w:lineRule="auto"/>
              <w:jc w:val="center"/>
              <w:rPr>
                <w:rFonts w:ascii="Arial" w:hAnsi="Arial" w:cs="Arial"/>
                <w:bCs/>
                <w:iCs/>
              </w:rPr>
            </w:pPr>
            <w:r w:rsidRPr="000028C6">
              <w:rPr>
                <w:rFonts w:ascii="Arial" w:hAnsi="Arial" w:cs="Arial"/>
                <w:bCs/>
                <w:iCs/>
                <w:lang w:val="sr-Latn-CS"/>
              </w:rPr>
              <w:t>2</w:t>
            </w:r>
            <w:r w:rsidR="00E95D70" w:rsidRPr="000028C6">
              <w:rPr>
                <w:rFonts w:ascii="Arial" w:hAnsi="Arial" w:cs="Arial"/>
                <w:bCs/>
                <w:iCs/>
                <w:lang w:val="sr-Cyrl-CS"/>
              </w:rPr>
              <w:t>4</w:t>
            </w:r>
            <w:r w:rsidR="003F2937" w:rsidRPr="000028C6">
              <w:rPr>
                <w:rFonts w:ascii="Arial" w:hAnsi="Arial" w:cs="Arial"/>
                <w:bCs/>
                <w:iCs/>
                <w:lang w:val="sr-Cyrl-CS"/>
              </w:rPr>
              <w:t>5</w:t>
            </w:r>
          </w:p>
        </w:tc>
      </w:tr>
      <w:tr w:rsidR="005616CA" w:rsidRPr="000028C6" w14:paraId="2A13899D" w14:textId="77777777" w:rsidTr="007A0768">
        <w:trPr>
          <w:trHeight w:val="340"/>
          <w:jc w:val="center"/>
        </w:trPr>
        <w:tc>
          <w:tcPr>
            <w:tcW w:w="3863" w:type="dxa"/>
            <w:vAlign w:val="center"/>
          </w:tcPr>
          <w:p w14:paraId="2359D789" w14:textId="77777777" w:rsidR="005616CA" w:rsidRPr="000028C6" w:rsidRDefault="005616CA" w:rsidP="00C477B3">
            <w:pPr>
              <w:spacing w:beforeLines="20" w:before="48" w:afterLines="20" w:after="48" w:line="245" w:lineRule="auto"/>
              <w:rPr>
                <w:rFonts w:ascii="Arial" w:hAnsi="Arial" w:cs="Arial"/>
                <w:bCs/>
                <w:iCs/>
                <w:lang w:val="sr-Cyrl-CS"/>
              </w:rPr>
            </w:pPr>
            <w:r w:rsidRPr="000028C6">
              <w:rPr>
                <w:rFonts w:ascii="Arial" w:hAnsi="Arial" w:cs="Arial"/>
                <w:bCs/>
                <w:iCs/>
                <w:lang w:val="sr-Cyrl-CS"/>
              </w:rPr>
              <w:t xml:space="preserve">Библиотека </w:t>
            </w:r>
          </w:p>
        </w:tc>
        <w:tc>
          <w:tcPr>
            <w:tcW w:w="2880" w:type="dxa"/>
            <w:vAlign w:val="center"/>
          </w:tcPr>
          <w:p w14:paraId="48AE6681" w14:textId="77777777" w:rsidR="005616CA" w:rsidRPr="000028C6" w:rsidRDefault="005616CA"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659F447E" w14:textId="77777777" w:rsidR="005616CA" w:rsidRPr="000028C6" w:rsidRDefault="003F2937" w:rsidP="00C477B3">
            <w:pPr>
              <w:spacing w:beforeLines="20" w:before="48" w:afterLines="20" w:after="48" w:line="240" w:lineRule="auto"/>
              <w:jc w:val="center"/>
              <w:rPr>
                <w:rFonts w:ascii="Arial" w:hAnsi="Arial" w:cs="Arial"/>
                <w:bCs/>
                <w:iCs/>
              </w:rPr>
            </w:pPr>
            <w:r w:rsidRPr="000028C6">
              <w:rPr>
                <w:rFonts w:ascii="Arial" w:hAnsi="Arial" w:cs="Arial"/>
                <w:bCs/>
                <w:iCs/>
              </w:rPr>
              <w:t>20</w:t>
            </w:r>
          </w:p>
        </w:tc>
      </w:tr>
      <w:tr w:rsidR="005616CA" w:rsidRPr="000028C6" w14:paraId="423E85EA" w14:textId="77777777" w:rsidTr="007A0768">
        <w:trPr>
          <w:trHeight w:val="340"/>
          <w:jc w:val="center"/>
        </w:trPr>
        <w:tc>
          <w:tcPr>
            <w:tcW w:w="3863" w:type="dxa"/>
            <w:vAlign w:val="center"/>
          </w:tcPr>
          <w:p w14:paraId="4A931ED5" w14:textId="77777777" w:rsidR="005616CA" w:rsidRPr="000028C6" w:rsidRDefault="005616CA" w:rsidP="00C477B3">
            <w:pPr>
              <w:spacing w:beforeLines="20" w:before="48" w:afterLines="20" w:after="48" w:line="245" w:lineRule="auto"/>
              <w:rPr>
                <w:rFonts w:ascii="Arial" w:hAnsi="Arial" w:cs="Arial"/>
                <w:bCs/>
                <w:iCs/>
                <w:lang w:val="sr-Cyrl-CS"/>
              </w:rPr>
            </w:pPr>
            <w:r w:rsidRPr="000028C6">
              <w:rPr>
                <w:rFonts w:ascii="Arial" w:hAnsi="Arial" w:cs="Arial"/>
                <w:bCs/>
                <w:iCs/>
                <w:lang w:val="sr-Cyrl-CS"/>
              </w:rPr>
              <w:t xml:space="preserve">Фискултурна сала </w:t>
            </w:r>
          </w:p>
        </w:tc>
        <w:tc>
          <w:tcPr>
            <w:tcW w:w="2880" w:type="dxa"/>
            <w:vAlign w:val="center"/>
          </w:tcPr>
          <w:p w14:paraId="0912A035" w14:textId="77777777" w:rsidR="005616CA" w:rsidRPr="000028C6" w:rsidRDefault="005616CA"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2A98C807" w14:textId="77777777" w:rsidR="005616CA" w:rsidRPr="000028C6" w:rsidRDefault="005616CA"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275</w:t>
            </w:r>
          </w:p>
        </w:tc>
      </w:tr>
      <w:tr w:rsidR="005616CA" w:rsidRPr="000028C6" w14:paraId="20F0EA03" w14:textId="77777777" w:rsidTr="007A0768">
        <w:trPr>
          <w:trHeight w:val="340"/>
          <w:jc w:val="center"/>
        </w:trPr>
        <w:tc>
          <w:tcPr>
            <w:tcW w:w="3863" w:type="dxa"/>
            <w:vAlign w:val="center"/>
          </w:tcPr>
          <w:p w14:paraId="73A445E2" w14:textId="77777777" w:rsidR="005616CA" w:rsidRPr="000028C6" w:rsidRDefault="005616CA" w:rsidP="00C477B3">
            <w:pPr>
              <w:spacing w:beforeLines="20" w:before="48" w:afterLines="20" w:after="48" w:line="245" w:lineRule="auto"/>
              <w:rPr>
                <w:rFonts w:ascii="Arial" w:hAnsi="Arial" w:cs="Arial"/>
                <w:bCs/>
                <w:iCs/>
                <w:lang w:val="sr-Cyrl-CS"/>
              </w:rPr>
            </w:pPr>
            <w:r w:rsidRPr="000028C6">
              <w:rPr>
                <w:rFonts w:ascii="Arial" w:hAnsi="Arial" w:cs="Arial"/>
                <w:bCs/>
                <w:iCs/>
                <w:lang w:val="sr-Cyrl-CS"/>
              </w:rPr>
              <w:t>Продужени боравак</w:t>
            </w:r>
          </w:p>
        </w:tc>
        <w:tc>
          <w:tcPr>
            <w:tcW w:w="2880" w:type="dxa"/>
            <w:vAlign w:val="center"/>
          </w:tcPr>
          <w:p w14:paraId="0019F42E" w14:textId="77777777" w:rsidR="005616CA" w:rsidRPr="000028C6" w:rsidRDefault="005616CA"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7EB92C99" w14:textId="77777777" w:rsidR="005616CA" w:rsidRPr="000028C6" w:rsidRDefault="005616CA"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88</w:t>
            </w:r>
          </w:p>
        </w:tc>
      </w:tr>
      <w:tr w:rsidR="005616CA" w:rsidRPr="000028C6" w14:paraId="5B6F3636" w14:textId="77777777" w:rsidTr="007A0768">
        <w:trPr>
          <w:trHeight w:val="340"/>
          <w:jc w:val="center"/>
        </w:trPr>
        <w:tc>
          <w:tcPr>
            <w:tcW w:w="3863" w:type="dxa"/>
            <w:vAlign w:val="center"/>
          </w:tcPr>
          <w:p w14:paraId="554E4317" w14:textId="77777777" w:rsidR="005616CA" w:rsidRPr="000028C6" w:rsidRDefault="005616CA" w:rsidP="00C477B3">
            <w:pPr>
              <w:spacing w:beforeLines="20" w:before="48" w:afterLines="20" w:after="48" w:line="245" w:lineRule="auto"/>
              <w:rPr>
                <w:rFonts w:ascii="Arial" w:hAnsi="Arial" w:cs="Arial"/>
                <w:bCs/>
                <w:iCs/>
                <w:lang w:val="sr-Cyrl-CS"/>
              </w:rPr>
            </w:pPr>
            <w:r w:rsidRPr="000028C6">
              <w:rPr>
                <w:rFonts w:ascii="Arial" w:hAnsi="Arial" w:cs="Arial"/>
                <w:bCs/>
                <w:iCs/>
                <w:lang w:val="sr-Cyrl-CS"/>
              </w:rPr>
              <w:t>Наставничка канцеларија</w:t>
            </w:r>
          </w:p>
        </w:tc>
        <w:tc>
          <w:tcPr>
            <w:tcW w:w="2880" w:type="dxa"/>
            <w:vAlign w:val="center"/>
          </w:tcPr>
          <w:p w14:paraId="3670A691" w14:textId="77777777" w:rsidR="005616CA" w:rsidRPr="000028C6" w:rsidRDefault="003F2937"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2</w:t>
            </w:r>
          </w:p>
        </w:tc>
        <w:tc>
          <w:tcPr>
            <w:tcW w:w="2527" w:type="dxa"/>
          </w:tcPr>
          <w:p w14:paraId="1AB2E105" w14:textId="77777777" w:rsidR="005616CA" w:rsidRPr="000028C6" w:rsidRDefault="003F2937"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90</w:t>
            </w:r>
          </w:p>
        </w:tc>
      </w:tr>
      <w:tr w:rsidR="005616CA" w:rsidRPr="000028C6" w14:paraId="450B5F14" w14:textId="77777777" w:rsidTr="007A0768">
        <w:trPr>
          <w:trHeight w:val="340"/>
          <w:jc w:val="center"/>
        </w:trPr>
        <w:tc>
          <w:tcPr>
            <w:tcW w:w="3863" w:type="dxa"/>
            <w:vAlign w:val="center"/>
          </w:tcPr>
          <w:p w14:paraId="547F94B3" w14:textId="77777777" w:rsidR="005616CA" w:rsidRPr="000028C6" w:rsidRDefault="005616CA" w:rsidP="00C477B3">
            <w:pPr>
              <w:spacing w:beforeLines="20" w:before="48" w:afterLines="20" w:after="48" w:line="245" w:lineRule="auto"/>
              <w:rPr>
                <w:rFonts w:ascii="Arial" w:hAnsi="Arial" w:cs="Arial"/>
                <w:bCs/>
                <w:iCs/>
                <w:sz w:val="20"/>
                <w:szCs w:val="20"/>
                <w:lang w:val="sr-Cyrl-CS"/>
              </w:rPr>
            </w:pPr>
            <w:r w:rsidRPr="000028C6">
              <w:rPr>
                <w:rFonts w:ascii="Arial" w:hAnsi="Arial" w:cs="Arial"/>
                <w:bCs/>
                <w:iCs/>
                <w:sz w:val="20"/>
                <w:szCs w:val="20"/>
                <w:lang w:val="sr-Cyrl-CS"/>
              </w:rPr>
              <w:t>Остали канцеларијски простор</w:t>
            </w:r>
          </w:p>
        </w:tc>
        <w:tc>
          <w:tcPr>
            <w:tcW w:w="2880" w:type="dxa"/>
            <w:vAlign w:val="center"/>
          </w:tcPr>
          <w:p w14:paraId="3D788420" w14:textId="77777777" w:rsidR="005616CA" w:rsidRPr="000028C6" w:rsidRDefault="003F2937"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6</w:t>
            </w:r>
          </w:p>
        </w:tc>
        <w:tc>
          <w:tcPr>
            <w:tcW w:w="2527" w:type="dxa"/>
          </w:tcPr>
          <w:p w14:paraId="53718515" w14:textId="77777777" w:rsidR="005616CA" w:rsidRPr="000028C6" w:rsidRDefault="005616CA" w:rsidP="00C477B3">
            <w:pPr>
              <w:spacing w:beforeLines="20" w:before="48" w:afterLines="20" w:after="48" w:line="240" w:lineRule="auto"/>
              <w:jc w:val="center"/>
              <w:rPr>
                <w:rFonts w:ascii="Arial" w:hAnsi="Arial" w:cs="Arial"/>
                <w:bCs/>
                <w:iCs/>
                <w:lang w:val="sr-Latn-CS"/>
              </w:rPr>
            </w:pPr>
            <w:r w:rsidRPr="000028C6">
              <w:rPr>
                <w:rFonts w:ascii="Arial" w:hAnsi="Arial" w:cs="Arial"/>
                <w:bCs/>
                <w:iCs/>
                <w:lang w:val="sr-Latn-CS"/>
              </w:rPr>
              <w:t>131</w:t>
            </w:r>
          </w:p>
        </w:tc>
      </w:tr>
      <w:tr w:rsidR="005616CA" w:rsidRPr="000028C6" w14:paraId="2375559F" w14:textId="77777777" w:rsidTr="007A0768">
        <w:trPr>
          <w:trHeight w:val="340"/>
          <w:jc w:val="center"/>
        </w:trPr>
        <w:tc>
          <w:tcPr>
            <w:tcW w:w="3863" w:type="dxa"/>
            <w:vAlign w:val="center"/>
          </w:tcPr>
          <w:p w14:paraId="604B640C" w14:textId="77777777" w:rsidR="005616CA" w:rsidRPr="000028C6" w:rsidRDefault="005616CA" w:rsidP="00C477B3">
            <w:pPr>
              <w:spacing w:beforeLines="20" w:before="48" w:afterLines="20" w:after="48" w:line="245" w:lineRule="auto"/>
              <w:rPr>
                <w:rFonts w:ascii="Arial" w:hAnsi="Arial" w:cs="Arial"/>
                <w:bCs/>
                <w:iCs/>
                <w:lang w:val="sr-Cyrl-CS"/>
              </w:rPr>
            </w:pPr>
            <w:r w:rsidRPr="000028C6">
              <w:rPr>
                <w:rFonts w:ascii="Arial" w:hAnsi="Arial" w:cs="Arial"/>
                <w:bCs/>
                <w:iCs/>
                <w:lang w:val="sr-Cyrl-CS"/>
              </w:rPr>
              <w:t>Стоматолошка ординација</w:t>
            </w:r>
          </w:p>
        </w:tc>
        <w:tc>
          <w:tcPr>
            <w:tcW w:w="2880" w:type="dxa"/>
            <w:vAlign w:val="center"/>
          </w:tcPr>
          <w:p w14:paraId="4749FBC6" w14:textId="77777777" w:rsidR="005616CA" w:rsidRPr="000028C6" w:rsidRDefault="005616CA"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7C4CA57B" w14:textId="77777777" w:rsidR="005616CA" w:rsidRPr="000028C6" w:rsidRDefault="005616CA" w:rsidP="00C477B3">
            <w:pPr>
              <w:spacing w:beforeLines="20" w:before="48" w:afterLines="20" w:after="48" w:line="240" w:lineRule="auto"/>
              <w:jc w:val="center"/>
              <w:rPr>
                <w:rFonts w:ascii="Arial" w:hAnsi="Arial" w:cs="Arial"/>
                <w:bCs/>
                <w:iCs/>
              </w:rPr>
            </w:pPr>
            <w:r w:rsidRPr="000028C6">
              <w:rPr>
                <w:rFonts w:ascii="Arial" w:hAnsi="Arial" w:cs="Arial"/>
                <w:bCs/>
                <w:iCs/>
                <w:lang w:val="sr-Latn-CS"/>
              </w:rPr>
              <w:t>1</w:t>
            </w:r>
            <w:r w:rsidR="00E95BA4" w:rsidRPr="000028C6">
              <w:rPr>
                <w:rFonts w:ascii="Arial" w:hAnsi="Arial" w:cs="Arial"/>
                <w:bCs/>
                <w:iCs/>
              </w:rPr>
              <w:t>5</w:t>
            </w:r>
          </w:p>
        </w:tc>
      </w:tr>
      <w:tr w:rsidR="003F2937" w:rsidRPr="000028C6" w14:paraId="7D214ADF" w14:textId="77777777" w:rsidTr="007A0768">
        <w:trPr>
          <w:trHeight w:val="340"/>
          <w:jc w:val="center"/>
        </w:trPr>
        <w:tc>
          <w:tcPr>
            <w:tcW w:w="3863" w:type="dxa"/>
            <w:vAlign w:val="center"/>
          </w:tcPr>
          <w:p w14:paraId="67628B01" w14:textId="77777777" w:rsidR="003F2937" w:rsidRPr="000028C6" w:rsidRDefault="003F2937" w:rsidP="00155A55">
            <w:pPr>
              <w:spacing w:beforeLines="20" w:before="48" w:afterLines="20" w:after="48" w:line="245" w:lineRule="auto"/>
              <w:rPr>
                <w:rFonts w:ascii="Arial" w:hAnsi="Arial" w:cs="Arial"/>
                <w:bCs/>
                <w:iCs/>
                <w:lang w:val="sr-Cyrl-CS"/>
              </w:rPr>
            </w:pPr>
            <w:r w:rsidRPr="000028C6">
              <w:rPr>
                <w:rFonts w:ascii="Arial" w:hAnsi="Arial" w:cs="Arial"/>
                <w:bCs/>
                <w:iCs/>
                <w:lang w:val="sr-Cyrl-CS"/>
              </w:rPr>
              <w:t>Архива</w:t>
            </w:r>
          </w:p>
        </w:tc>
        <w:tc>
          <w:tcPr>
            <w:tcW w:w="2880" w:type="dxa"/>
            <w:vAlign w:val="center"/>
          </w:tcPr>
          <w:p w14:paraId="4A7B81D3" w14:textId="77777777" w:rsidR="003F2937" w:rsidRPr="000028C6" w:rsidRDefault="003F2937" w:rsidP="00C477B3">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7F305B08" w14:textId="77777777" w:rsidR="003F2937" w:rsidRPr="000028C6" w:rsidRDefault="003F2937" w:rsidP="00C477B3">
            <w:pPr>
              <w:spacing w:beforeLines="20" w:before="48" w:afterLines="20" w:after="48" w:line="240" w:lineRule="auto"/>
              <w:jc w:val="center"/>
              <w:rPr>
                <w:rFonts w:ascii="Arial" w:hAnsi="Arial" w:cs="Arial"/>
                <w:bCs/>
                <w:iCs/>
              </w:rPr>
            </w:pPr>
            <w:r w:rsidRPr="000028C6">
              <w:rPr>
                <w:rFonts w:ascii="Arial" w:hAnsi="Arial" w:cs="Arial"/>
                <w:bCs/>
                <w:iCs/>
              </w:rPr>
              <w:t>14</w:t>
            </w:r>
          </w:p>
        </w:tc>
      </w:tr>
    </w:tbl>
    <w:p w14:paraId="1270EDBF" w14:textId="4117CFAE" w:rsidR="005616CA" w:rsidRPr="000028C6" w:rsidRDefault="00277CA8" w:rsidP="00856A8F">
      <w:pPr>
        <w:pStyle w:val="Heading2"/>
        <w:rPr>
          <w:rFonts w:ascii="Arial" w:hAnsi="Arial" w:cs="Arial"/>
          <w:bCs w:val="0"/>
          <w:color w:val="000000" w:themeColor="text1"/>
          <w:sz w:val="24"/>
          <w:szCs w:val="24"/>
          <w:lang w:val="sr-Cyrl-CS"/>
        </w:rPr>
      </w:pPr>
      <w:bookmarkStart w:id="12" w:name="_Toc525008158"/>
      <w:bookmarkStart w:id="13" w:name="_Toc50577000"/>
      <w:r w:rsidRPr="000028C6">
        <w:rPr>
          <w:rFonts w:ascii="Arial" w:hAnsi="Arial" w:cs="Arial"/>
          <w:bCs w:val="0"/>
          <w:color w:val="000000" w:themeColor="text1"/>
          <w:sz w:val="24"/>
          <w:szCs w:val="24"/>
          <w:lang w:val="sr-Cyrl-CS"/>
        </w:rPr>
        <w:lastRenderedPageBreak/>
        <w:t xml:space="preserve">2.2. Материјално технички и просторни услови – </w:t>
      </w:r>
      <w:r w:rsidR="00C9511B" w:rsidRPr="000028C6">
        <w:rPr>
          <w:rFonts w:ascii="Arial" w:hAnsi="Arial" w:cs="Arial"/>
          <w:bCs w:val="0"/>
          <w:color w:val="000000" w:themeColor="text1"/>
          <w:sz w:val="24"/>
          <w:szCs w:val="24"/>
          <w:lang w:val="sr-Cyrl-RS"/>
        </w:rPr>
        <w:t>издвојена</w:t>
      </w:r>
      <w:r w:rsidRPr="000028C6">
        <w:rPr>
          <w:rFonts w:ascii="Arial" w:hAnsi="Arial" w:cs="Arial"/>
          <w:bCs w:val="0"/>
          <w:color w:val="000000" w:themeColor="text1"/>
          <w:sz w:val="24"/>
          <w:szCs w:val="24"/>
          <w:lang w:val="sr-Cyrl-CS"/>
        </w:rPr>
        <w:t xml:space="preserve"> одељењ</w:t>
      </w:r>
      <w:bookmarkEnd w:id="12"/>
      <w:r w:rsidR="00D65463" w:rsidRPr="000028C6">
        <w:rPr>
          <w:rFonts w:ascii="Arial" w:hAnsi="Arial" w:cs="Arial"/>
          <w:bCs w:val="0"/>
          <w:color w:val="000000" w:themeColor="text1"/>
          <w:sz w:val="24"/>
          <w:szCs w:val="24"/>
          <w:lang w:val="sr-Cyrl-CS"/>
        </w:rPr>
        <w:t>а</w:t>
      </w:r>
      <w:bookmarkEnd w:id="13"/>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15"/>
        <w:gridCol w:w="2127"/>
        <w:gridCol w:w="2565"/>
        <w:gridCol w:w="1338"/>
        <w:gridCol w:w="1555"/>
      </w:tblGrid>
      <w:tr w:rsidR="00E574AF" w:rsidRPr="000028C6" w14:paraId="17E92737" w14:textId="77777777" w:rsidTr="009F00A5">
        <w:trPr>
          <w:jc w:val="center"/>
        </w:trPr>
        <w:tc>
          <w:tcPr>
            <w:tcW w:w="907" w:type="dxa"/>
            <w:shd w:val="clear" w:color="auto" w:fill="E0E0E0"/>
            <w:vAlign w:val="center"/>
          </w:tcPr>
          <w:p w14:paraId="487B6965" w14:textId="71359C01" w:rsidR="00E574AF" w:rsidRPr="000028C6" w:rsidRDefault="00C9511B" w:rsidP="00E574AF">
            <w:pPr>
              <w:jc w:val="center"/>
              <w:rPr>
                <w:rFonts w:ascii="Arial" w:hAnsi="Arial" w:cs="Arial"/>
                <w:b/>
                <w:bCs/>
                <w:sz w:val="18"/>
                <w:szCs w:val="18"/>
                <w:lang w:val="sr-Cyrl-CS"/>
              </w:rPr>
            </w:pPr>
            <w:r w:rsidRPr="000028C6">
              <w:rPr>
                <w:rFonts w:ascii="Arial" w:hAnsi="Arial" w:cs="Arial"/>
                <w:b/>
                <w:bCs/>
                <w:sz w:val="18"/>
                <w:szCs w:val="18"/>
                <w:lang w:val="sr-Cyrl-CS"/>
              </w:rPr>
              <w:t xml:space="preserve">Издвојено </w:t>
            </w:r>
            <w:r w:rsidR="00E574AF" w:rsidRPr="000028C6">
              <w:rPr>
                <w:rFonts w:ascii="Arial" w:hAnsi="Arial" w:cs="Arial"/>
                <w:b/>
                <w:bCs/>
                <w:sz w:val="18"/>
                <w:szCs w:val="18"/>
                <w:lang w:val="sr-Cyrl-CS"/>
              </w:rPr>
              <w:t>одељење</w:t>
            </w:r>
          </w:p>
        </w:tc>
        <w:tc>
          <w:tcPr>
            <w:tcW w:w="2276" w:type="dxa"/>
            <w:shd w:val="clear" w:color="auto" w:fill="E0E0E0"/>
            <w:vAlign w:val="center"/>
          </w:tcPr>
          <w:p w14:paraId="41872FB1" w14:textId="77777777" w:rsidR="00E574AF" w:rsidRPr="000028C6" w:rsidRDefault="00E574AF" w:rsidP="00E574AF">
            <w:pPr>
              <w:jc w:val="center"/>
              <w:rPr>
                <w:rFonts w:ascii="Arial" w:hAnsi="Arial" w:cs="Arial"/>
                <w:b/>
                <w:bCs/>
                <w:sz w:val="18"/>
                <w:szCs w:val="18"/>
                <w:lang w:val="sr-Cyrl-CS"/>
              </w:rPr>
            </w:pPr>
            <w:r w:rsidRPr="000028C6">
              <w:rPr>
                <w:rFonts w:ascii="Arial" w:hAnsi="Arial" w:cs="Arial"/>
                <w:b/>
                <w:bCs/>
                <w:sz w:val="18"/>
                <w:szCs w:val="18"/>
                <w:lang w:val="sr-Cyrl-CS"/>
              </w:rPr>
              <w:t>Број учионица</w:t>
            </w:r>
          </w:p>
        </w:tc>
        <w:tc>
          <w:tcPr>
            <w:tcW w:w="2790" w:type="dxa"/>
            <w:shd w:val="clear" w:color="auto" w:fill="E0E0E0"/>
            <w:vAlign w:val="center"/>
          </w:tcPr>
          <w:p w14:paraId="7A3D77A2" w14:textId="327CB3C0" w:rsidR="00E574AF" w:rsidRPr="000028C6" w:rsidRDefault="00E574AF" w:rsidP="00E574AF">
            <w:pPr>
              <w:ind w:left="72"/>
              <w:jc w:val="center"/>
              <w:rPr>
                <w:rFonts w:ascii="Arial" w:hAnsi="Arial" w:cs="Arial"/>
                <w:b/>
                <w:bCs/>
                <w:sz w:val="18"/>
                <w:szCs w:val="18"/>
                <w:lang w:val="sr-Cyrl-CS"/>
              </w:rPr>
            </w:pPr>
            <w:r w:rsidRPr="000028C6">
              <w:rPr>
                <w:rFonts w:ascii="Arial" w:hAnsi="Arial" w:cs="Arial"/>
                <w:b/>
                <w:bCs/>
                <w:sz w:val="18"/>
                <w:szCs w:val="18"/>
                <w:lang w:val="sr-Cyrl-CS"/>
              </w:rPr>
              <w:t>Фискултурна</w:t>
            </w:r>
            <w:r w:rsidR="002B0B1B" w:rsidRPr="000028C6">
              <w:rPr>
                <w:rFonts w:ascii="Arial" w:hAnsi="Arial" w:cs="Arial"/>
                <w:b/>
                <w:bCs/>
                <w:sz w:val="18"/>
                <w:szCs w:val="18"/>
                <w:lang w:val="sr-Cyrl-CS"/>
              </w:rPr>
              <w:t xml:space="preserve"> </w:t>
            </w:r>
            <w:r w:rsidRPr="000028C6">
              <w:rPr>
                <w:rFonts w:ascii="Arial" w:hAnsi="Arial" w:cs="Arial"/>
                <w:b/>
                <w:bCs/>
                <w:sz w:val="18"/>
                <w:szCs w:val="18"/>
                <w:lang w:val="sr-Cyrl-CS"/>
              </w:rPr>
              <w:t>сала и</w:t>
            </w:r>
            <w:r w:rsidR="002B0B1B" w:rsidRPr="000028C6">
              <w:rPr>
                <w:rFonts w:ascii="Arial" w:hAnsi="Arial" w:cs="Arial"/>
                <w:b/>
                <w:bCs/>
                <w:sz w:val="18"/>
                <w:szCs w:val="18"/>
                <w:lang w:val="sr-Cyrl-CS"/>
              </w:rPr>
              <w:t xml:space="preserve"> </w:t>
            </w:r>
            <w:r w:rsidRPr="000028C6">
              <w:rPr>
                <w:rFonts w:ascii="Arial" w:hAnsi="Arial" w:cs="Arial"/>
                <w:b/>
                <w:bCs/>
                <w:sz w:val="18"/>
                <w:szCs w:val="18"/>
                <w:lang w:val="sr-Latn-CS"/>
              </w:rPr>
              <w:t>спортски терени</w:t>
            </w:r>
          </w:p>
        </w:tc>
        <w:tc>
          <w:tcPr>
            <w:tcW w:w="1350" w:type="dxa"/>
            <w:shd w:val="clear" w:color="auto" w:fill="E0E0E0"/>
            <w:vAlign w:val="center"/>
          </w:tcPr>
          <w:p w14:paraId="232375FE" w14:textId="77777777" w:rsidR="00E574AF" w:rsidRPr="000028C6" w:rsidRDefault="00E574AF" w:rsidP="00E574AF">
            <w:pPr>
              <w:jc w:val="center"/>
              <w:rPr>
                <w:rFonts w:ascii="Arial" w:hAnsi="Arial" w:cs="Arial"/>
                <w:b/>
                <w:bCs/>
                <w:sz w:val="18"/>
                <w:szCs w:val="18"/>
                <w:lang w:val="sr-Cyrl-CS"/>
              </w:rPr>
            </w:pPr>
            <w:r w:rsidRPr="000028C6">
              <w:rPr>
                <w:rFonts w:ascii="Arial" w:hAnsi="Arial" w:cs="Arial"/>
                <w:b/>
                <w:bCs/>
                <w:sz w:val="18"/>
                <w:szCs w:val="18"/>
                <w:lang w:val="sr-Cyrl-CS"/>
              </w:rPr>
              <w:t>Библиотека</w:t>
            </w:r>
          </w:p>
        </w:tc>
        <w:tc>
          <w:tcPr>
            <w:tcW w:w="1677" w:type="dxa"/>
            <w:shd w:val="clear" w:color="auto" w:fill="E0E0E0"/>
            <w:vAlign w:val="center"/>
          </w:tcPr>
          <w:p w14:paraId="227259BB" w14:textId="77777777" w:rsidR="00E574AF" w:rsidRPr="000028C6" w:rsidRDefault="00E574AF" w:rsidP="00E574AF">
            <w:pPr>
              <w:jc w:val="center"/>
              <w:rPr>
                <w:rFonts w:ascii="Arial" w:hAnsi="Arial" w:cs="Arial"/>
                <w:b/>
                <w:bCs/>
                <w:sz w:val="18"/>
                <w:szCs w:val="18"/>
                <w:lang w:val="sr-Cyrl-CS"/>
              </w:rPr>
            </w:pPr>
            <w:r w:rsidRPr="000028C6">
              <w:rPr>
                <w:rFonts w:ascii="Arial" w:hAnsi="Arial" w:cs="Arial"/>
                <w:b/>
                <w:bCs/>
                <w:sz w:val="18"/>
                <w:szCs w:val="18"/>
                <w:lang w:val="sr-Cyrl-CS"/>
              </w:rPr>
              <w:t>Остало</w:t>
            </w:r>
          </w:p>
        </w:tc>
      </w:tr>
      <w:tr w:rsidR="00E574AF" w:rsidRPr="000028C6" w14:paraId="12FB8801" w14:textId="77777777" w:rsidTr="009F00A5">
        <w:trPr>
          <w:cantSplit/>
          <w:trHeight w:val="1134"/>
          <w:jc w:val="center"/>
        </w:trPr>
        <w:tc>
          <w:tcPr>
            <w:tcW w:w="907" w:type="dxa"/>
          </w:tcPr>
          <w:p w14:paraId="66921902" w14:textId="77777777" w:rsidR="00E574AF" w:rsidRPr="000028C6" w:rsidRDefault="00E574AF" w:rsidP="00E574AF">
            <w:pPr>
              <w:jc w:val="center"/>
              <w:rPr>
                <w:rFonts w:ascii="Arial" w:hAnsi="Arial" w:cs="Arial"/>
                <w:b/>
                <w:lang w:val="sr-Cyrl-CS"/>
              </w:rPr>
            </w:pPr>
          </w:p>
          <w:p w14:paraId="0DD64C21" w14:textId="77777777" w:rsidR="00E574AF" w:rsidRPr="000028C6" w:rsidRDefault="00E574AF" w:rsidP="00E574AF">
            <w:pPr>
              <w:jc w:val="center"/>
              <w:rPr>
                <w:rFonts w:ascii="Arial" w:hAnsi="Arial" w:cs="Arial"/>
                <w:b/>
                <w:sz w:val="20"/>
                <w:szCs w:val="20"/>
                <w:lang w:val="sr-Cyrl-CS"/>
              </w:rPr>
            </w:pPr>
          </w:p>
          <w:p w14:paraId="71333EC4"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ПРИЛИПАЦ</w:t>
            </w:r>
          </w:p>
        </w:tc>
        <w:tc>
          <w:tcPr>
            <w:tcW w:w="2276" w:type="dxa"/>
          </w:tcPr>
          <w:p w14:paraId="55FBC88F"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Latn-CS"/>
              </w:rPr>
              <w:t>8</w:t>
            </w:r>
            <w:r w:rsidRPr="000028C6">
              <w:rPr>
                <w:rFonts w:ascii="Arial" w:hAnsi="Arial" w:cs="Arial"/>
                <w:sz w:val="18"/>
                <w:szCs w:val="18"/>
                <w:lang w:val="sr-Cyrl-CS"/>
              </w:rPr>
              <w:t xml:space="preserve"> (</w:t>
            </w:r>
            <w:r w:rsidRPr="000028C6">
              <w:rPr>
                <w:rFonts w:ascii="Arial" w:hAnsi="Arial" w:cs="Arial"/>
                <w:sz w:val="18"/>
                <w:szCs w:val="18"/>
                <w:lang w:val="sr-Latn-CS"/>
              </w:rPr>
              <w:t xml:space="preserve">6 </w:t>
            </w:r>
            <w:r w:rsidRPr="000028C6">
              <w:rPr>
                <w:rFonts w:ascii="Arial" w:hAnsi="Arial" w:cs="Arial"/>
                <w:sz w:val="18"/>
                <w:szCs w:val="18"/>
                <w:lang w:val="sr-Cyrl-CS"/>
              </w:rPr>
              <w:t>учиониц</w:t>
            </w:r>
            <w:r w:rsidRPr="000028C6">
              <w:rPr>
                <w:rFonts w:ascii="Arial" w:hAnsi="Arial" w:cs="Arial"/>
                <w:sz w:val="18"/>
                <w:szCs w:val="18"/>
                <w:lang w:val="sr-Latn-CS"/>
              </w:rPr>
              <w:t>a</w:t>
            </w:r>
            <w:r w:rsidRPr="000028C6">
              <w:rPr>
                <w:rFonts w:ascii="Arial" w:hAnsi="Arial" w:cs="Arial"/>
                <w:sz w:val="18"/>
                <w:szCs w:val="18"/>
                <w:lang w:val="sr-Cyrl-CS"/>
              </w:rPr>
              <w:t xml:space="preserve"> опште намене</w:t>
            </w:r>
            <w:r w:rsidRPr="000028C6">
              <w:rPr>
                <w:rFonts w:ascii="Arial" w:hAnsi="Arial" w:cs="Arial"/>
                <w:sz w:val="18"/>
                <w:szCs w:val="18"/>
                <w:lang w:val="sr-Latn-CS"/>
              </w:rPr>
              <w:t>,</w:t>
            </w:r>
            <w:r w:rsidRPr="000028C6">
              <w:rPr>
                <w:rFonts w:ascii="Arial" w:hAnsi="Arial" w:cs="Arial"/>
                <w:sz w:val="18"/>
                <w:szCs w:val="18"/>
                <w:lang w:val="sr-Cyrl-CS"/>
              </w:rPr>
              <w:t xml:space="preserve"> у 1 смештено 5 рачунара за наставу информатике</w:t>
            </w:r>
            <w:r w:rsidRPr="000028C6">
              <w:rPr>
                <w:rFonts w:ascii="Arial" w:hAnsi="Arial" w:cs="Arial"/>
                <w:sz w:val="18"/>
                <w:szCs w:val="18"/>
                <w:lang w:val="sr-Latn-CS"/>
              </w:rPr>
              <w:t>, jeдну</w:t>
            </w:r>
            <w:r w:rsidRPr="000028C6">
              <w:rPr>
                <w:rFonts w:ascii="Arial" w:hAnsi="Arial" w:cs="Arial"/>
                <w:sz w:val="18"/>
                <w:szCs w:val="18"/>
                <w:lang w:val="sr-Cyrl-CS"/>
              </w:rPr>
              <w:t>користи предшколска група)</w:t>
            </w:r>
          </w:p>
        </w:tc>
        <w:tc>
          <w:tcPr>
            <w:tcW w:w="2790" w:type="dxa"/>
          </w:tcPr>
          <w:p w14:paraId="3749EA65"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Фискултурна сала димензија 21x9м опремљена струњачама карикама, козлићем и ниском гредом</w:t>
            </w:r>
          </w:p>
          <w:p w14:paraId="29B1F35E"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Спортски полигон 65x35м са тереном за одбојку, кошарку са 1 кошем и за фудбал са 2 гола</w:t>
            </w:r>
          </w:p>
        </w:tc>
        <w:tc>
          <w:tcPr>
            <w:tcW w:w="1350" w:type="dxa"/>
          </w:tcPr>
          <w:p w14:paraId="2AD22C59" w14:textId="77777777" w:rsidR="00E574AF" w:rsidRPr="000028C6" w:rsidRDefault="00E574AF" w:rsidP="00E574AF">
            <w:pPr>
              <w:rPr>
                <w:rFonts w:ascii="Arial" w:hAnsi="Arial" w:cs="Arial"/>
                <w:sz w:val="16"/>
                <w:szCs w:val="16"/>
                <w:lang w:val="sr-Latn-CS"/>
              </w:rPr>
            </w:pPr>
          </w:p>
          <w:p w14:paraId="5BFC2BF2"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1  са књижним фондом од око 500 наслова</w:t>
            </w:r>
          </w:p>
        </w:tc>
        <w:tc>
          <w:tcPr>
            <w:tcW w:w="1677" w:type="dxa"/>
          </w:tcPr>
          <w:p w14:paraId="742EC60B" w14:textId="77777777" w:rsidR="00E574AF" w:rsidRPr="000028C6" w:rsidRDefault="00E574AF" w:rsidP="00E574AF">
            <w:pPr>
              <w:rPr>
                <w:rFonts w:ascii="Arial" w:hAnsi="Arial" w:cs="Arial"/>
                <w:sz w:val="16"/>
                <w:szCs w:val="16"/>
                <w:lang w:val="sr-Latn-CS"/>
              </w:rPr>
            </w:pPr>
          </w:p>
          <w:p w14:paraId="417079C0"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Сала за јавне наступе, зборница</w:t>
            </w:r>
          </w:p>
        </w:tc>
      </w:tr>
      <w:tr w:rsidR="00E574AF" w:rsidRPr="000028C6" w14:paraId="39C6C387" w14:textId="77777777" w:rsidTr="009F00A5">
        <w:trPr>
          <w:cantSplit/>
          <w:trHeight w:val="1134"/>
          <w:jc w:val="center"/>
        </w:trPr>
        <w:tc>
          <w:tcPr>
            <w:tcW w:w="907" w:type="dxa"/>
          </w:tcPr>
          <w:p w14:paraId="569D4C41" w14:textId="77777777" w:rsidR="00E574AF" w:rsidRPr="000028C6" w:rsidRDefault="00E574AF" w:rsidP="00E574AF">
            <w:pPr>
              <w:jc w:val="center"/>
              <w:rPr>
                <w:rFonts w:ascii="Arial" w:hAnsi="Arial" w:cs="Arial"/>
                <w:b/>
                <w:sz w:val="20"/>
                <w:szCs w:val="20"/>
                <w:lang w:val="sr-Cyrl-CS"/>
              </w:rPr>
            </w:pPr>
          </w:p>
          <w:p w14:paraId="6B8334CC"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СРЕДЊА ДОБРИЊА</w:t>
            </w:r>
          </w:p>
          <w:p w14:paraId="238D787D"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(2 објекта)</w:t>
            </w:r>
          </w:p>
        </w:tc>
        <w:tc>
          <w:tcPr>
            <w:tcW w:w="2276" w:type="dxa"/>
          </w:tcPr>
          <w:p w14:paraId="055408FD"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8 учионица опште намене од којих се 6 користи за наставу и у једној је смештено 10 рачунара, 1 за предшколце и 1 се не користи</w:t>
            </w:r>
          </w:p>
        </w:tc>
        <w:tc>
          <w:tcPr>
            <w:tcW w:w="2790" w:type="dxa"/>
          </w:tcPr>
          <w:p w14:paraId="03E98085"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Фискултурна сала величине 100m</w:t>
            </w:r>
            <w:r w:rsidRPr="000028C6">
              <w:rPr>
                <w:rFonts w:ascii="Arial" w:hAnsi="Arial" w:cs="Arial"/>
                <w:sz w:val="16"/>
                <w:szCs w:val="16"/>
                <w:vertAlign w:val="superscript"/>
                <w:lang w:val="sr-Latn-CS"/>
              </w:rPr>
              <w:t xml:space="preserve">2 </w:t>
            </w:r>
            <w:r w:rsidRPr="000028C6">
              <w:rPr>
                <w:rFonts w:ascii="Arial" w:hAnsi="Arial" w:cs="Arial"/>
                <w:sz w:val="16"/>
                <w:szCs w:val="16"/>
                <w:lang w:val="sr-Cyrl-CS"/>
              </w:rPr>
              <w:t>опремљена струњачама, ниском гредом и козлићем</w:t>
            </w:r>
          </w:p>
          <w:p w14:paraId="2FF4210B"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Спортски полигон величине 30x20м са тереном за кошарку са 2 коша и тереном за фудбал и рукомет са 2 гола који има држаче за мрежу за одбојку</w:t>
            </w:r>
          </w:p>
        </w:tc>
        <w:tc>
          <w:tcPr>
            <w:tcW w:w="1350" w:type="dxa"/>
          </w:tcPr>
          <w:p w14:paraId="43A47BB6" w14:textId="77777777" w:rsidR="00E574AF" w:rsidRPr="000028C6" w:rsidRDefault="00E574AF" w:rsidP="00E574AF">
            <w:pPr>
              <w:rPr>
                <w:rFonts w:ascii="Arial" w:hAnsi="Arial" w:cs="Arial"/>
                <w:sz w:val="16"/>
                <w:szCs w:val="16"/>
                <w:lang w:val="sr-Cyrl-CS"/>
              </w:rPr>
            </w:pPr>
          </w:p>
          <w:p w14:paraId="182AD15B"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 xml:space="preserve">1 са  фондом од око 500 наслова </w:t>
            </w:r>
          </w:p>
          <w:p w14:paraId="3DAE5A8A" w14:textId="77777777" w:rsidR="00E574AF" w:rsidRPr="000028C6" w:rsidRDefault="00E574AF" w:rsidP="00E574AF">
            <w:pPr>
              <w:rPr>
                <w:rFonts w:ascii="Arial" w:hAnsi="Arial" w:cs="Arial"/>
                <w:sz w:val="16"/>
                <w:szCs w:val="16"/>
                <w:lang w:val="sr-Cyrl-CS"/>
              </w:rPr>
            </w:pPr>
          </w:p>
        </w:tc>
        <w:tc>
          <w:tcPr>
            <w:tcW w:w="1677" w:type="dxa"/>
          </w:tcPr>
          <w:p w14:paraId="64D428BD" w14:textId="77777777" w:rsidR="00E574AF" w:rsidRPr="000028C6" w:rsidRDefault="00E574AF" w:rsidP="00E574AF">
            <w:pPr>
              <w:rPr>
                <w:rFonts w:ascii="Arial" w:hAnsi="Arial" w:cs="Arial"/>
                <w:sz w:val="16"/>
                <w:szCs w:val="16"/>
                <w:lang w:val="sr-Cyrl-CS"/>
              </w:rPr>
            </w:pPr>
          </w:p>
          <w:p w14:paraId="3A2BB4E0"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Ђачка кухиња површине  120 m</w:t>
            </w:r>
            <w:r w:rsidRPr="000028C6">
              <w:rPr>
                <w:rFonts w:ascii="Arial" w:hAnsi="Arial" w:cs="Arial"/>
                <w:sz w:val="16"/>
                <w:szCs w:val="16"/>
                <w:vertAlign w:val="superscript"/>
                <w:lang w:val="sr-Latn-CS"/>
              </w:rPr>
              <w:t>2</w:t>
            </w:r>
            <w:r w:rsidRPr="000028C6">
              <w:rPr>
                <w:rFonts w:ascii="Arial" w:hAnsi="Arial" w:cs="Arial"/>
                <w:sz w:val="16"/>
                <w:szCs w:val="16"/>
                <w:lang w:val="sr-Cyrl-CS"/>
              </w:rPr>
              <w:t>, зборница</w:t>
            </w:r>
          </w:p>
        </w:tc>
      </w:tr>
      <w:tr w:rsidR="00E574AF" w:rsidRPr="000028C6" w14:paraId="14DDDDCF" w14:textId="77777777" w:rsidTr="009F00A5">
        <w:trPr>
          <w:cantSplit/>
          <w:trHeight w:val="1134"/>
          <w:jc w:val="center"/>
        </w:trPr>
        <w:tc>
          <w:tcPr>
            <w:tcW w:w="907" w:type="dxa"/>
          </w:tcPr>
          <w:p w14:paraId="1947D6D4" w14:textId="77777777" w:rsidR="00E574AF" w:rsidRPr="000028C6" w:rsidRDefault="00E574AF" w:rsidP="00E574AF">
            <w:pPr>
              <w:jc w:val="center"/>
              <w:rPr>
                <w:rFonts w:ascii="Arial" w:hAnsi="Arial" w:cs="Arial"/>
                <w:b/>
                <w:lang w:val="sr-Cyrl-CS"/>
              </w:rPr>
            </w:pPr>
          </w:p>
          <w:p w14:paraId="7409531C" w14:textId="77777777" w:rsidR="00E574AF" w:rsidRPr="000028C6" w:rsidRDefault="00E574AF" w:rsidP="00E574AF">
            <w:pPr>
              <w:jc w:val="center"/>
              <w:rPr>
                <w:rFonts w:ascii="Arial" w:hAnsi="Arial" w:cs="Arial"/>
                <w:b/>
                <w:lang w:val="sr-Cyrl-CS"/>
              </w:rPr>
            </w:pPr>
          </w:p>
          <w:p w14:paraId="24C6600B"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Р О Г Е</w:t>
            </w:r>
          </w:p>
        </w:tc>
        <w:tc>
          <w:tcPr>
            <w:tcW w:w="2276" w:type="dxa"/>
          </w:tcPr>
          <w:p w14:paraId="695F5E09"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5 учионица опште намене од којих је у 1 смештен књижни фонд за потребе ученика и наставника; у једној смештена 4 рачунара</w:t>
            </w:r>
          </w:p>
        </w:tc>
        <w:tc>
          <w:tcPr>
            <w:tcW w:w="2790" w:type="dxa"/>
          </w:tcPr>
          <w:p w14:paraId="0AA76985"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1 фискултурна сала величине 17</w:t>
            </w:r>
            <w:r w:rsidRPr="000028C6">
              <w:rPr>
                <w:rFonts w:ascii="Arial" w:hAnsi="Arial" w:cs="Arial"/>
                <w:sz w:val="16"/>
                <w:szCs w:val="16"/>
                <w:lang w:val="sr-Latn-CS"/>
              </w:rPr>
              <w:t xml:space="preserve">x9м </w:t>
            </w:r>
            <w:r w:rsidRPr="000028C6">
              <w:rPr>
                <w:rFonts w:ascii="Arial" w:hAnsi="Arial" w:cs="Arial"/>
                <w:sz w:val="16"/>
                <w:szCs w:val="16"/>
                <w:lang w:val="sr-Cyrl-CS"/>
              </w:rPr>
              <w:t>са 1</w:t>
            </w:r>
            <w:r w:rsidRPr="000028C6">
              <w:rPr>
                <w:rFonts w:ascii="Arial" w:hAnsi="Arial" w:cs="Arial"/>
                <w:sz w:val="16"/>
                <w:szCs w:val="16"/>
                <w:lang w:val="sr-Latn-CS"/>
              </w:rPr>
              <w:t xml:space="preserve"> кошем,</w:t>
            </w:r>
            <w:r w:rsidRPr="000028C6">
              <w:rPr>
                <w:rFonts w:ascii="Arial" w:hAnsi="Arial" w:cs="Arial"/>
                <w:sz w:val="16"/>
                <w:szCs w:val="16"/>
                <w:lang w:val="sr-Cyrl-CS"/>
              </w:rPr>
              <w:t xml:space="preserve"> 2</w:t>
            </w:r>
            <w:r w:rsidRPr="000028C6">
              <w:rPr>
                <w:rFonts w:ascii="Arial" w:hAnsi="Arial" w:cs="Arial"/>
                <w:sz w:val="16"/>
                <w:szCs w:val="16"/>
                <w:lang w:val="sr-Latn-CS"/>
              </w:rPr>
              <w:t xml:space="preserve"> стру</w:t>
            </w:r>
            <w:r w:rsidRPr="000028C6">
              <w:rPr>
                <w:rFonts w:ascii="Arial" w:hAnsi="Arial" w:cs="Arial"/>
                <w:sz w:val="16"/>
                <w:szCs w:val="16"/>
                <w:lang w:val="sr-Cyrl-CS"/>
              </w:rPr>
              <w:t xml:space="preserve">њаче и 1 козличем која се користи и као просторија за културне активности школе и села; </w:t>
            </w:r>
          </w:p>
          <w:p w14:paraId="5387DC85" w14:textId="77777777" w:rsidR="00E574AF" w:rsidRPr="000028C6" w:rsidRDefault="00E574AF" w:rsidP="00E574AF">
            <w:pPr>
              <w:rPr>
                <w:rFonts w:ascii="Arial" w:hAnsi="Arial" w:cs="Arial"/>
                <w:sz w:val="20"/>
                <w:szCs w:val="20"/>
                <w:lang w:val="sr-Cyrl-CS"/>
              </w:rPr>
            </w:pPr>
            <w:r w:rsidRPr="000028C6">
              <w:rPr>
                <w:rFonts w:ascii="Arial" w:hAnsi="Arial" w:cs="Arial"/>
                <w:sz w:val="16"/>
                <w:szCs w:val="16"/>
                <w:lang w:val="sr-Cyrl-CS"/>
              </w:rPr>
              <w:t>1 спортски полигон димензија 50x30м са 2 гола и 2 коша</w:t>
            </w:r>
          </w:p>
        </w:tc>
        <w:tc>
          <w:tcPr>
            <w:tcW w:w="1350" w:type="dxa"/>
          </w:tcPr>
          <w:p w14:paraId="1E23C5EA" w14:textId="77777777" w:rsidR="00E574AF" w:rsidRPr="000028C6" w:rsidRDefault="00E574AF" w:rsidP="00E574AF">
            <w:pPr>
              <w:rPr>
                <w:rFonts w:ascii="Arial" w:hAnsi="Arial" w:cs="Arial"/>
                <w:lang w:val="sr-Cyrl-CS"/>
              </w:rPr>
            </w:pPr>
          </w:p>
        </w:tc>
        <w:tc>
          <w:tcPr>
            <w:tcW w:w="1677" w:type="dxa"/>
          </w:tcPr>
          <w:p w14:paraId="5D6C758D" w14:textId="77777777" w:rsidR="00E574AF" w:rsidRPr="000028C6" w:rsidRDefault="00E574AF" w:rsidP="00E574AF">
            <w:pPr>
              <w:rPr>
                <w:rFonts w:ascii="Arial" w:hAnsi="Arial" w:cs="Arial"/>
                <w:sz w:val="20"/>
                <w:szCs w:val="20"/>
                <w:lang w:val="sr-Latn-CS"/>
              </w:rPr>
            </w:pPr>
          </w:p>
          <w:p w14:paraId="24E6905F" w14:textId="77777777" w:rsidR="00E574AF" w:rsidRPr="000028C6" w:rsidRDefault="00E574AF" w:rsidP="00E574AF">
            <w:pPr>
              <w:rPr>
                <w:rFonts w:ascii="Arial" w:hAnsi="Arial" w:cs="Arial"/>
                <w:sz w:val="20"/>
                <w:szCs w:val="20"/>
                <w:lang w:val="sr-Latn-CS"/>
              </w:rPr>
            </w:pPr>
          </w:p>
          <w:p w14:paraId="3C3D4070"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Зборница</w:t>
            </w:r>
          </w:p>
        </w:tc>
      </w:tr>
      <w:tr w:rsidR="00E574AF" w:rsidRPr="000028C6" w14:paraId="5FCA9623" w14:textId="77777777" w:rsidTr="009F00A5">
        <w:trPr>
          <w:cantSplit/>
          <w:trHeight w:val="854"/>
          <w:jc w:val="center"/>
        </w:trPr>
        <w:tc>
          <w:tcPr>
            <w:tcW w:w="907" w:type="dxa"/>
          </w:tcPr>
          <w:p w14:paraId="1E930EDD" w14:textId="77777777" w:rsidR="00E574AF" w:rsidRPr="000028C6" w:rsidRDefault="00E574AF" w:rsidP="00E574AF">
            <w:pPr>
              <w:jc w:val="center"/>
              <w:rPr>
                <w:rFonts w:ascii="Arial" w:hAnsi="Arial" w:cs="Arial"/>
                <w:b/>
                <w:lang w:val="sr-Cyrl-CS"/>
              </w:rPr>
            </w:pPr>
          </w:p>
          <w:p w14:paraId="0AAE04C3"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ГОРОБИЉЕ</w:t>
            </w:r>
          </w:p>
        </w:tc>
        <w:tc>
          <w:tcPr>
            <w:tcW w:w="2276" w:type="dxa"/>
            <w:vAlign w:val="center"/>
          </w:tcPr>
          <w:p w14:paraId="50F96376"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 xml:space="preserve">5 учионица опште намене од којих се 1 користе за наставу и 1 </w:t>
            </w:r>
            <w:r w:rsidRPr="000028C6">
              <w:rPr>
                <w:rFonts w:ascii="Arial" w:hAnsi="Arial" w:cs="Arial"/>
                <w:sz w:val="16"/>
                <w:szCs w:val="16"/>
                <w:lang w:val="sr-Cyrl-CS"/>
              </w:rPr>
              <w:t>за предшколсце</w:t>
            </w:r>
          </w:p>
        </w:tc>
        <w:tc>
          <w:tcPr>
            <w:tcW w:w="2790" w:type="dxa"/>
          </w:tcPr>
          <w:p w14:paraId="0A698FAB"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1 спортски терен димензија 30</w:t>
            </w:r>
            <w:r w:rsidRPr="000028C6">
              <w:rPr>
                <w:rFonts w:ascii="Arial" w:hAnsi="Arial" w:cs="Arial"/>
                <w:sz w:val="16"/>
                <w:szCs w:val="16"/>
                <w:lang w:val="sr-Latn-CS"/>
              </w:rPr>
              <w:t>x15м</w:t>
            </w:r>
            <w:r w:rsidRPr="000028C6">
              <w:rPr>
                <w:rFonts w:ascii="Arial" w:hAnsi="Arial" w:cs="Arial"/>
                <w:sz w:val="16"/>
                <w:szCs w:val="16"/>
                <w:lang w:val="sr-Cyrl-CS"/>
              </w:rPr>
              <w:t xml:space="preserve"> са 2 велика и 2 мала гола и 1 кошем и двориште са љуљашком и клацкалицом</w:t>
            </w:r>
          </w:p>
        </w:tc>
        <w:tc>
          <w:tcPr>
            <w:tcW w:w="1350" w:type="dxa"/>
          </w:tcPr>
          <w:p w14:paraId="0EB958E2" w14:textId="77777777" w:rsidR="00E574AF" w:rsidRPr="000028C6" w:rsidRDefault="00E574AF" w:rsidP="00E574AF">
            <w:pPr>
              <w:rPr>
                <w:rFonts w:ascii="Arial" w:hAnsi="Arial" w:cs="Arial"/>
                <w:lang w:val="sr-Cyrl-CS"/>
              </w:rPr>
            </w:pPr>
          </w:p>
        </w:tc>
        <w:tc>
          <w:tcPr>
            <w:tcW w:w="1677" w:type="dxa"/>
          </w:tcPr>
          <w:p w14:paraId="77938DB2" w14:textId="77777777" w:rsidR="00E574AF" w:rsidRPr="000028C6" w:rsidRDefault="00E574AF" w:rsidP="00E574AF">
            <w:pPr>
              <w:rPr>
                <w:rFonts w:ascii="Arial" w:hAnsi="Arial" w:cs="Arial"/>
                <w:sz w:val="20"/>
                <w:szCs w:val="20"/>
                <w:lang w:val="sr-Latn-CS"/>
              </w:rPr>
            </w:pPr>
          </w:p>
          <w:p w14:paraId="72AFDD52"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Зборница</w:t>
            </w:r>
          </w:p>
        </w:tc>
      </w:tr>
      <w:tr w:rsidR="00E574AF" w:rsidRPr="000028C6" w14:paraId="73E2519A" w14:textId="77777777" w:rsidTr="009F00A5">
        <w:trPr>
          <w:cantSplit/>
          <w:trHeight w:val="673"/>
          <w:jc w:val="center"/>
        </w:trPr>
        <w:tc>
          <w:tcPr>
            <w:tcW w:w="907" w:type="dxa"/>
          </w:tcPr>
          <w:p w14:paraId="79EEA696" w14:textId="77777777" w:rsidR="00E574AF" w:rsidRPr="000028C6" w:rsidRDefault="00E574AF" w:rsidP="00E574AF">
            <w:pPr>
              <w:rPr>
                <w:rFonts w:ascii="Arial" w:hAnsi="Arial" w:cs="Arial"/>
                <w:b/>
                <w:sz w:val="16"/>
                <w:szCs w:val="16"/>
                <w:lang w:val="sr-Cyrl-CS"/>
              </w:rPr>
            </w:pPr>
          </w:p>
          <w:p w14:paraId="5379BB95" w14:textId="77777777" w:rsidR="00E574AF" w:rsidRPr="000028C6" w:rsidRDefault="00E574AF" w:rsidP="00E574AF">
            <w:pPr>
              <w:rPr>
                <w:rFonts w:ascii="Arial" w:hAnsi="Arial" w:cs="Arial"/>
                <w:b/>
                <w:sz w:val="16"/>
                <w:szCs w:val="16"/>
                <w:lang w:val="sr-Cyrl-CS"/>
              </w:rPr>
            </w:pPr>
            <w:r w:rsidRPr="000028C6">
              <w:rPr>
                <w:rFonts w:ascii="Arial" w:hAnsi="Arial" w:cs="Arial"/>
                <w:b/>
                <w:sz w:val="16"/>
                <w:szCs w:val="16"/>
                <w:lang w:val="sr-Cyrl-CS"/>
              </w:rPr>
              <w:t>ПИЛАТОВИЋИ</w:t>
            </w:r>
          </w:p>
        </w:tc>
        <w:tc>
          <w:tcPr>
            <w:tcW w:w="2276" w:type="dxa"/>
            <w:vAlign w:val="center"/>
          </w:tcPr>
          <w:p w14:paraId="001E1CF9"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2 учионице опште намене од којих се 1 не користи</w:t>
            </w:r>
          </w:p>
        </w:tc>
        <w:tc>
          <w:tcPr>
            <w:tcW w:w="2790" w:type="dxa"/>
          </w:tcPr>
          <w:p w14:paraId="1E4A27C5"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Асфалтирано школско двориште користи се као спортски полигон са 1 кошем</w:t>
            </w:r>
          </w:p>
        </w:tc>
        <w:tc>
          <w:tcPr>
            <w:tcW w:w="1350" w:type="dxa"/>
          </w:tcPr>
          <w:p w14:paraId="1DE46399" w14:textId="77777777" w:rsidR="00E574AF" w:rsidRPr="000028C6" w:rsidRDefault="00E574AF" w:rsidP="00E574AF">
            <w:pPr>
              <w:rPr>
                <w:rFonts w:ascii="Arial" w:hAnsi="Arial" w:cs="Arial"/>
                <w:lang w:val="sr-Cyrl-CS"/>
              </w:rPr>
            </w:pPr>
          </w:p>
        </w:tc>
        <w:tc>
          <w:tcPr>
            <w:tcW w:w="1677" w:type="dxa"/>
          </w:tcPr>
          <w:p w14:paraId="5DCD9AD4" w14:textId="77777777" w:rsidR="00E574AF" w:rsidRPr="000028C6" w:rsidRDefault="00E574AF" w:rsidP="00E574AF">
            <w:pPr>
              <w:rPr>
                <w:rFonts w:ascii="Arial" w:hAnsi="Arial" w:cs="Arial"/>
                <w:sz w:val="20"/>
                <w:szCs w:val="20"/>
                <w:lang w:val="sr-Cyrl-CS"/>
              </w:rPr>
            </w:pPr>
          </w:p>
          <w:p w14:paraId="33B9A456"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Зборница</w:t>
            </w:r>
          </w:p>
        </w:tc>
      </w:tr>
      <w:tr w:rsidR="00E574AF" w:rsidRPr="000028C6" w14:paraId="1EE91BC0" w14:textId="77777777" w:rsidTr="009F00A5">
        <w:trPr>
          <w:jc w:val="center"/>
        </w:trPr>
        <w:tc>
          <w:tcPr>
            <w:tcW w:w="907" w:type="dxa"/>
            <w:vAlign w:val="center"/>
          </w:tcPr>
          <w:p w14:paraId="4C618365"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ЛОПАШ</w:t>
            </w:r>
          </w:p>
        </w:tc>
        <w:tc>
          <w:tcPr>
            <w:tcW w:w="2276" w:type="dxa"/>
            <w:vAlign w:val="center"/>
          </w:tcPr>
          <w:p w14:paraId="53FA9CAC"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3 учионице опште намене од којих се 2 користе за наставу и 1 за предшколску групу</w:t>
            </w:r>
          </w:p>
        </w:tc>
        <w:tc>
          <w:tcPr>
            <w:tcW w:w="2790" w:type="dxa"/>
            <w:vAlign w:val="center"/>
          </w:tcPr>
          <w:p w14:paraId="50594A4D"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Као спортски терен користи се пространо школско двориште</w:t>
            </w:r>
          </w:p>
        </w:tc>
        <w:tc>
          <w:tcPr>
            <w:tcW w:w="1350" w:type="dxa"/>
            <w:vAlign w:val="center"/>
          </w:tcPr>
          <w:p w14:paraId="0C844152" w14:textId="77777777" w:rsidR="00E574AF" w:rsidRPr="000028C6" w:rsidRDefault="00E574AF" w:rsidP="00E574AF">
            <w:pPr>
              <w:rPr>
                <w:rFonts w:ascii="Arial" w:hAnsi="Arial" w:cs="Arial"/>
                <w:lang w:val="sr-Cyrl-CS"/>
              </w:rPr>
            </w:pPr>
          </w:p>
        </w:tc>
        <w:tc>
          <w:tcPr>
            <w:tcW w:w="1677" w:type="dxa"/>
            <w:vAlign w:val="center"/>
          </w:tcPr>
          <w:p w14:paraId="48CA95FE"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Зборница</w:t>
            </w:r>
          </w:p>
        </w:tc>
      </w:tr>
      <w:tr w:rsidR="00E574AF" w:rsidRPr="000028C6" w14:paraId="1F34D616" w14:textId="77777777" w:rsidTr="009F00A5">
        <w:trPr>
          <w:cantSplit/>
          <w:trHeight w:val="708"/>
          <w:jc w:val="center"/>
        </w:trPr>
        <w:tc>
          <w:tcPr>
            <w:tcW w:w="907" w:type="dxa"/>
            <w:vAlign w:val="center"/>
          </w:tcPr>
          <w:p w14:paraId="6FDA4C7E"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ГОРЊА ДОБРИЊА</w:t>
            </w:r>
          </w:p>
        </w:tc>
        <w:tc>
          <w:tcPr>
            <w:tcW w:w="2276" w:type="dxa"/>
          </w:tcPr>
          <w:p w14:paraId="24B5835F"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 xml:space="preserve">3 учионице опште намене од којих се 1 користи за наставу, 1 као галеријски простор и 1 као радионица старих заната </w:t>
            </w:r>
          </w:p>
        </w:tc>
        <w:tc>
          <w:tcPr>
            <w:tcW w:w="2790" w:type="dxa"/>
            <w:vAlign w:val="center"/>
          </w:tcPr>
          <w:p w14:paraId="627DA841" w14:textId="1614C04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Као спортски терен користи се пространо школско двориште</w:t>
            </w:r>
            <w:r w:rsidR="00236962" w:rsidRPr="000028C6">
              <w:rPr>
                <w:rFonts w:ascii="Arial" w:hAnsi="Arial" w:cs="Arial"/>
                <w:sz w:val="16"/>
                <w:szCs w:val="16"/>
              </w:rPr>
              <w:t xml:space="preserve"> </w:t>
            </w:r>
            <w:r w:rsidRPr="000028C6">
              <w:rPr>
                <w:rFonts w:ascii="Arial" w:hAnsi="Arial" w:cs="Arial"/>
                <w:sz w:val="16"/>
                <w:szCs w:val="16"/>
                <w:lang w:val="sr-Cyrl-CS"/>
              </w:rPr>
              <w:t>са љуљашком и клацкалицом</w:t>
            </w:r>
          </w:p>
        </w:tc>
        <w:tc>
          <w:tcPr>
            <w:tcW w:w="1350" w:type="dxa"/>
            <w:vAlign w:val="center"/>
          </w:tcPr>
          <w:p w14:paraId="09ACB02A" w14:textId="77777777" w:rsidR="00E574AF" w:rsidRPr="000028C6" w:rsidRDefault="00E574AF" w:rsidP="00E574AF">
            <w:pPr>
              <w:rPr>
                <w:rFonts w:ascii="Arial" w:hAnsi="Arial" w:cs="Arial"/>
                <w:sz w:val="18"/>
                <w:szCs w:val="18"/>
                <w:lang w:val="sr-Cyrl-CS"/>
              </w:rPr>
            </w:pPr>
          </w:p>
        </w:tc>
        <w:tc>
          <w:tcPr>
            <w:tcW w:w="1677" w:type="dxa"/>
            <w:vAlign w:val="center"/>
          </w:tcPr>
          <w:p w14:paraId="40EEF9F9"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Зборница</w:t>
            </w:r>
          </w:p>
          <w:p w14:paraId="2AF8A092"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Простор са етно-збирком</w:t>
            </w:r>
          </w:p>
        </w:tc>
      </w:tr>
      <w:tr w:rsidR="00E574AF" w:rsidRPr="000028C6" w14:paraId="67882E55" w14:textId="77777777" w:rsidTr="009F00A5">
        <w:trPr>
          <w:cantSplit/>
          <w:trHeight w:val="773"/>
          <w:jc w:val="center"/>
        </w:trPr>
        <w:tc>
          <w:tcPr>
            <w:tcW w:w="907" w:type="dxa"/>
            <w:vAlign w:val="center"/>
          </w:tcPr>
          <w:p w14:paraId="4905C3B0"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lastRenderedPageBreak/>
              <w:t>ДОЊА ДОБРИЊА</w:t>
            </w:r>
          </w:p>
        </w:tc>
        <w:tc>
          <w:tcPr>
            <w:tcW w:w="2276" w:type="dxa"/>
          </w:tcPr>
          <w:p w14:paraId="7D310B87"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2 учионице опште намене од којих се за наставу користи једна</w:t>
            </w:r>
          </w:p>
        </w:tc>
        <w:tc>
          <w:tcPr>
            <w:tcW w:w="2790" w:type="dxa"/>
          </w:tcPr>
          <w:p w14:paraId="5D943D04"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Као спортски терен користи се травнати полигон иза школе са 1 кошем</w:t>
            </w:r>
          </w:p>
        </w:tc>
        <w:tc>
          <w:tcPr>
            <w:tcW w:w="1350" w:type="dxa"/>
          </w:tcPr>
          <w:p w14:paraId="1AF5AFC7" w14:textId="77777777" w:rsidR="00E574AF" w:rsidRPr="000028C6" w:rsidRDefault="00E574AF" w:rsidP="00E574AF">
            <w:pPr>
              <w:rPr>
                <w:rFonts w:ascii="Arial" w:hAnsi="Arial" w:cs="Arial"/>
                <w:sz w:val="20"/>
                <w:szCs w:val="20"/>
                <w:lang w:val="sr-Cyrl-CS"/>
              </w:rPr>
            </w:pPr>
          </w:p>
        </w:tc>
        <w:tc>
          <w:tcPr>
            <w:tcW w:w="1677" w:type="dxa"/>
          </w:tcPr>
          <w:p w14:paraId="5E65194B"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Зборница</w:t>
            </w:r>
          </w:p>
        </w:tc>
      </w:tr>
    </w:tbl>
    <w:p w14:paraId="66F5D0DD" w14:textId="77777777" w:rsidR="005616CA" w:rsidRPr="000028C6" w:rsidRDefault="005616CA" w:rsidP="005616CA">
      <w:pPr>
        <w:rPr>
          <w:rFonts w:ascii="Arial" w:hAnsi="Arial" w:cs="Arial"/>
        </w:rPr>
      </w:pPr>
    </w:p>
    <w:p w14:paraId="54D94399" w14:textId="157AC7FA" w:rsidR="00037CB4" w:rsidRPr="000028C6" w:rsidRDefault="00037CB4" w:rsidP="00856A8F">
      <w:pPr>
        <w:pStyle w:val="Heading2"/>
        <w:numPr>
          <w:ilvl w:val="1"/>
          <w:numId w:val="2"/>
        </w:numPr>
        <w:rPr>
          <w:rFonts w:ascii="Arial" w:hAnsi="Arial" w:cs="Arial"/>
          <w:bCs w:val="0"/>
          <w:color w:val="auto"/>
          <w:sz w:val="24"/>
          <w:szCs w:val="24"/>
        </w:rPr>
      </w:pPr>
      <w:bookmarkStart w:id="14" w:name="_Toc525008159"/>
      <w:bookmarkStart w:id="15" w:name="_Toc50577001"/>
      <w:proofErr w:type="spellStart"/>
      <w:r w:rsidRPr="000028C6">
        <w:rPr>
          <w:rFonts w:ascii="Arial" w:hAnsi="Arial" w:cs="Arial"/>
          <w:bCs w:val="0"/>
          <w:color w:val="auto"/>
          <w:sz w:val="24"/>
          <w:szCs w:val="24"/>
        </w:rPr>
        <w:t>Опремљеност</w:t>
      </w:r>
      <w:proofErr w:type="spellEnd"/>
      <w:r w:rsidR="00675BC7" w:rsidRPr="000028C6">
        <w:rPr>
          <w:rFonts w:ascii="Arial" w:hAnsi="Arial" w:cs="Arial"/>
          <w:bCs w:val="0"/>
          <w:color w:val="auto"/>
          <w:sz w:val="24"/>
          <w:szCs w:val="24"/>
        </w:rPr>
        <w:t xml:space="preserve"> </w:t>
      </w:r>
      <w:proofErr w:type="spellStart"/>
      <w:r w:rsidRPr="000028C6">
        <w:rPr>
          <w:rFonts w:ascii="Arial" w:hAnsi="Arial" w:cs="Arial"/>
          <w:bCs w:val="0"/>
          <w:color w:val="auto"/>
          <w:sz w:val="24"/>
          <w:szCs w:val="24"/>
        </w:rPr>
        <w:t>школе</w:t>
      </w:r>
      <w:bookmarkEnd w:id="14"/>
      <w:bookmarkEnd w:id="15"/>
      <w:proofErr w:type="spellEnd"/>
    </w:p>
    <w:p w14:paraId="4B1FCAF9" w14:textId="5A0AC534" w:rsidR="00A850A2" w:rsidRPr="000028C6" w:rsidRDefault="00037CB4" w:rsidP="00A850A2">
      <w:pPr>
        <w:pStyle w:val="Heading3"/>
        <w:numPr>
          <w:ilvl w:val="2"/>
          <w:numId w:val="2"/>
        </w:numPr>
        <w:ind w:left="900" w:hanging="630"/>
        <w:rPr>
          <w:rFonts w:ascii="Arial" w:hAnsi="Arial" w:cs="Arial"/>
          <w:b/>
          <w:color w:val="auto"/>
        </w:rPr>
      </w:pPr>
      <w:bookmarkStart w:id="16" w:name="_Toc525008160"/>
      <w:bookmarkStart w:id="17" w:name="_Toc50577002"/>
      <w:proofErr w:type="spellStart"/>
      <w:r w:rsidRPr="000028C6">
        <w:rPr>
          <w:rFonts w:ascii="Arial" w:hAnsi="Arial" w:cs="Arial"/>
          <w:b/>
          <w:color w:val="auto"/>
        </w:rPr>
        <w:t>Опремљеност</w:t>
      </w:r>
      <w:proofErr w:type="spellEnd"/>
      <w:r w:rsidR="00675BC7" w:rsidRPr="000028C6">
        <w:rPr>
          <w:rFonts w:ascii="Arial" w:hAnsi="Arial" w:cs="Arial"/>
          <w:b/>
          <w:color w:val="auto"/>
        </w:rPr>
        <w:t xml:space="preserve"> </w:t>
      </w:r>
      <w:proofErr w:type="spellStart"/>
      <w:r w:rsidRPr="000028C6">
        <w:rPr>
          <w:rFonts w:ascii="Arial" w:hAnsi="Arial" w:cs="Arial"/>
          <w:b/>
          <w:color w:val="auto"/>
        </w:rPr>
        <w:t>школе</w:t>
      </w:r>
      <w:proofErr w:type="spellEnd"/>
      <w:r w:rsidR="00675BC7" w:rsidRPr="000028C6">
        <w:rPr>
          <w:rFonts w:ascii="Arial" w:hAnsi="Arial" w:cs="Arial"/>
          <w:b/>
          <w:color w:val="auto"/>
        </w:rPr>
        <w:t xml:space="preserve"> </w:t>
      </w:r>
      <w:proofErr w:type="spellStart"/>
      <w:r w:rsidRPr="000028C6">
        <w:rPr>
          <w:rFonts w:ascii="Arial" w:hAnsi="Arial" w:cs="Arial"/>
          <w:b/>
          <w:color w:val="auto"/>
        </w:rPr>
        <w:t>наставним</w:t>
      </w:r>
      <w:proofErr w:type="spellEnd"/>
      <w:r w:rsidR="00675BC7" w:rsidRPr="000028C6">
        <w:rPr>
          <w:rFonts w:ascii="Arial" w:hAnsi="Arial" w:cs="Arial"/>
          <w:b/>
          <w:color w:val="auto"/>
        </w:rPr>
        <w:t xml:space="preserve"> </w:t>
      </w:r>
      <w:proofErr w:type="spellStart"/>
      <w:r w:rsidRPr="000028C6">
        <w:rPr>
          <w:rFonts w:ascii="Arial" w:hAnsi="Arial" w:cs="Arial"/>
          <w:b/>
          <w:color w:val="auto"/>
        </w:rPr>
        <w:t>средствима</w:t>
      </w:r>
      <w:proofErr w:type="spellEnd"/>
      <w:r w:rsidRPr="000028C6">
        <w:rPr>
          <w:rFonts w:ascii="Arial" w:hAnsi="Arial" w:cs="Arial"/>
          <w:b/>
          <w:color w:val="auto"/>
        </w:rPr>
        <w:t xml:space="preserve"> и </w:t>
      </w:r>
      <w:proofErr w:type="spellStart"/>
      <w:r w:rsidRPr="000028C6">
        <w:rPr>
          <w:rFonts w:ascii="Arial" w:hAnsi="Arial" w:cs="Arial"/>
          <w:b/>
          <w:color w:val="auto"/>
        </w:rPr>
        <w:t>опремом</w:t>
      </w:r>
      <w:proofErr w:type="spellEnd"/>
      <w:r w:rsidRPr="000028C6">
        <w:rPr>
          <w:rFonts w:ascii="Arial" w:hAnsi="Arial" w:cs="Arial"/>
          <w:b/>
          <w:color w:val="auto"/>
        </w:rPr>
        <w:t xml:space="preserve"> у </w:t>
      </w:r>
      <w:proofErr w:type="spellStart"/>
      <w:r w:rsidRPr="000028C6">
        <w:rPr>
          <w:rFonts w:ascii="Arial" w:hAnsi="Arial" w:cs="Arial"/>
          <w:b/>
          <w:color w:val="auto"/>
        </w:rPr>
        <w:t>односу</w:t>
      </w:r>
      <w:proofErr w:type="spellEnd"/>
      <w:r w:rsidR="00675BC7" w:rsidRPr="000028C6">
        <w:rPr>
          <w:rFonts w:ascii="Arial" w:hAnsi="Arial" w:cs="Arial"/>
          <w:b/>
          <w:color w:val="auto"/>
        </w:rPr>
        <w:t xml:space="preserve"> </w:t>
      </w:r>
      <w:proofErr w:type="spellStart"/>
      <w:r w:rsidRPr="000028C6">
        <w:rPr>
          <w:rFonts w:ascii="Arial" w:hAnsi="Arial" w:cs="Arial"/>
          <w:b/>
          <w:color w:val="auto"/>
        </w:rPr>
        <w:t>на</w:t>
      </w:r>
      <w:proofErr w:type="spellEnd"/>
      <w:r w:rsidR="00675BC7" w:rsidRPr="000028C6">
        <w:rPr>
          <w:rFonts w:ascii="Arial" w:hAnsi="Arial" w:cs="Arial"/>
          <w:b/>
          <w:color w:val="auto"/>
        </w:rPr>
        <w:t xml:space="preserve"> </w:t>
      </w:r>
      <w:proofErr w:type="spellStart"/>
      <w:r w:rsidRPr="000028C6">
        <w:rPr>
          <w:rFonts w:ascii="Arial" w:hAnsi="Arial" w:cs="Arial"/>
          <w:b/>
          <w:color w:val="auto"/>
        </w:rPr>
        <w:t>важеће</w:t>
      </w:r>
      <w:proofErr w:type="spellEnd"/>
      <w:r w:rsidR="00675BC7" w:rsidRPr="000028C6">
        <w:rPr>
          <w:rFonts w:ascii="Arial" w:hAnsi="Arial" w:cs="Arial"/>
          <w:b/>
          <w:color w:val="auto"/>
        </w:rPr>
        <w:t xml:space="preserve"> </w:t>
      </w:r>
      <w:proofErr w:type="spellStart"/>
      <w:r w:rsidRPr="000028C6">
        <w:rPr>
          <w:rFonts w:ascii="Arial" w:hAnsi="Arial" w:cs="Arial"/>
          <w:b/>
          <w:color w:val="auto"/>
        </w:rPr>
        <w:t>нормативе</w:t>
      </w:r>
      <w:bookmarkStart w:id="18" w:name="_Toc397795537"/>
      <w:bookmarkStart w:id="19" w:name="_Toc397795941"/>
      <w:bookmarkStart w:id="20" w:name="_Toc397796881"/>
      <w:bookmarkStart w:id="21" w:name="_Toc397797346"/>
      <w:bookmarkStart w:id="22" w:name="_Toc397798274"/>
      <w:bookmarkStart w:id="23" w:name="_Toc398108764"/>
      <w:bookmarkEnd w:id="16"/>
      <w:bookmarkEnd w:id="17"/>
      <w:proofErr w:type="spellEnd"/>
    </w:p>
    <w:p w14:paraId="1DBA840E" w14:textId="3D093CD6" w:rsidR="00037CB4" w:rsidRPr="000028C6" w:rsidRDefault="00037CB4" w:rsidP="00BA71F0">
      <w:pPr>
        <w:spacing w:after="120"/>
        <w:ind w:left="360"/>
        <w:jc w:val="both"/>
        <w:rPr>
          <w:rFonts w:ascii="Arial" w:hAnsi="Arial" w:cs="Arial"/>
        </w:rPr>
      </w:pPr>
      <w:r w:rsidRPr="000028C6">
        <w:rPr>
          <w:rFonts w:ascii="Arial" w:eastAsiaTheme="majorEastAsia" w:hAnsi="Arial" w:cs="Arial"/>
          <w:bCs/>
        </w:rPr>
        <w:t xml:space="preserve">У </w:t>
      </w:r>
      <w:proofErr w:type="spellStart"/>
      <w:r w:rsidRPr="000028C6">
        <w:rPr>
          <w:rFonts w:ascii="Arial" w:eastAsiaTheme="majorEastAsia" w:hAnsi="Arial" w:cs="Arial"/>
          <w:bCs/>
        </w:rPr>
        <w:t>односу</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на</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захтеве</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прописане</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нормативима</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простора</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опреме</w:t>
      </w:r>
      <w:proofErr w:type="spellEnd"/>
      <w:r w:rsidRPr="000028C6">
        <w:rPr>
          <w:rFonts w:ascii="Arial" w:eastAsiaTheme="majorEastAsia" w:hAnsi="Arial" w:cs="Arial"/>
          <w:bCs/>
        </w:rPr>
        <w:t xml:space="preserve"> и </w:t>
      </w:r>
      <w:proofErr w:type="spellStart"/>
      <w:r w:rsidRPr="000028C6">
        <w:rPr>
          <w:rFonts w:ascii="Arial" w:eastAsiaTheme="majorEastAsia" w:hAnsi="Arial" w:cs="Arial"/>
          <w:bCs/>
        </w:rPr>
        <w:t>наставних</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средстава</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школа</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је</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опремљена</w:t>
      </w:r>
      <w:proofErr w:type="spellEnd"/>
      <w:r w:rsidRPr="000028C6">
        <w:rPr>
          <w:rFonts w:ascii="Arial" w:eastAsiaTheme="majorEastAsia" w:hAnsi="Arial" w:cs="Arial"/>
          <w:bCs/>
        </w:rPr>
        <w:t xml:space="preserve"> у </w:t>
      </w:r>
      <w:proofErr w:type="spellStart"/>
      <w:r w:rsidRPr="000028C6">
        <w:rPr>
          <w:rFonts w:ascii="Arial" w:eastAsiaTheme="majorEastAsia" w:hAnsi="Arial" w:cs="Arial"/>
          <w:bCs/>
        </w:rPr>
        <w:t>следећим</w:t>
      </w:r>
      <w:proofErr w:type="spellEnd"/>
      <w:r w:rsidR="00675BC7" w:rsidRPr="000028C6">
        <w:rPr>
          <w:rFonts w:ascii="Arial" w:eastAsiaTheme="majorEastAsia" w:hAnsi="Arial" w:cs="Arial"/>
          <w:bCs/>
        </w:rPr>
        <w:t xml:space="preserve"> </w:t>
      </w:r>
      <w:proofErr w:type="spellStart"/>
      <w:r w:rsidRPr="000028C6">
        <w:rPr>
          <w:rFonts w:ascii="Arial" w:eastAsiaTheme="majorEastAsia" w:hAnsi="Arial" w:cs="Arial"/>
          <w:bCs/>
        </w:rPr>
        <w:t>процентима</w:t>
      </w:r>
      <w:proofErr w:type="spellEnd"/>
      <w:r w:rsidR="002B0B1B" w:rsidRPr="000028C6">
        <w:rPr>
          <w:rFonts w:ascii="Arial" w:eastAsiaTheme="majorEastAsia" w:hAnsi="Arial" w:cs="Arial"/>
          <w:bCs/>
          <w:lang w:val="sr-Cyrl-RS"/>
        </w:rPr>
        <w:t xml:space="preserve"> за предмете</w:t>
      </w:r>
      <w:r w:rsidRPr="000028C6">
        <w:rPr>
          <w:rFonts w:ascii="Arial" w:eastAsiaTheme="majorEastAsia" w:hAnsi="Arial" w:cs="Arial"/>
          <w:bCs/>
        </w:rPr>
        <w:t>:</w:t>
      </w:r>
      <w:bookmarkEnd w:id="18"/>
      <w:bookmarkEnd w:id="19"/>
      <w:bookmarkEnd w:id="20"/>
      <w:bookmarkEnd w:id="21"/>
      <w:bookmarkEnd w:id="22"/>
      <w:bookmarkEnd w:id="23"/>
    </w:p>
    <w:tbl>
      <w:tblPr>
        <w:tblW w:w="89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379"/>
        <w:gridCol w:w="2588"/>
      </w:tblGrid>
      <w:tr w:rsidR="00924736" w:rsidRPr="000028C6" w14:paraId="7046E2C7" w14:textId="77777777" w:rsidTr="009F00A5">
        <w:trPr>
          <w:trHeight w:val="390"/>
          <w:tblHeader/>
          <w:jc w:val="center"/>
        </w:trPr>
        <w:tc>
          <w:tcPr>
            <w:tcW w:w="6379" w:type="dxa"/>
            <w:shd w:val="clear" w:color="auto" w:fill="E0E0E0"/>
          </w:tcPr>
          <w:p w14:paraId="1768DF83" w14:textId="77777777" w:rsidR="00097559" w:rsidRPr="000028C6" w:rsidRDefault="00097559" w:rsidP="00097559">
            <w:pPr>
              <w:spacing w:line="245" w:lineRule="auto"/>
              <w:jc w:val="center"/>
              <w:rPr>
                <w:rFonts w:ascii="Arial" w:hAnsi="Arial" w:cs="Arial"/>
                <w:b/>
                <w:sz w:val="20"/>
                <w:szCs w:val="20"/>
                <w:lang w:val="sr-Cyrl-CS"/>
              </w:rPr>
            </w:pPr>
            <w:r w:rsidRPr="000028C6">
              <w:rPr>
                <w:rFonts w:ascii="Arial" w:hAnsi="Arial" w:cs="Arial"/>
                <w:b/>
                <w:sz w:val="20"/>
                <w:szCs w:val="20"/>
                <w:lang w:val="sr-Cyrl-CS"/>
              </w:rPr>
              <w:t>ПРЕДМЕТ</w:t>
            </w:r>
          </w:p>
        </w:tc>
        <w:tc>
          <w:tcPr>
            <w:tcW w:w="2588" w:type="dxa"/>
            <w:shd w:val="clear" w:color="auto" w:fill="E0E0E0"/>
          </w:tcPr>
          <w:p w14:paraId="2D535093" w14:textId="77777777" w:rsidR="00097559" w:rsidRPr="000028C6" w:rsidRDefault="00097559" w:rsidP="00097559">
            <w:pPr>
              <w:spacing w:line="245" w:lineRule="auto"/>
              <w:jc w:val="center"/>
              <w:rPr>
                <w:rFonts w:ascii="Arial" w:hAnsi="Arial" w:cs="Arial"/>
                <w:b/>
                <w:sz w:val="20"/>
                <w:szCs w:val="20"/>
                <w:lang w:val="sr-Cyrl-CS"/>
              </w:rPr>
            </w:pPr>
            <w:r w:rsidRPr="000028C6">
              <w:rPr>
                <w:rFonts w:ascii="Arial" w:hAnsi="Arial" w:cs="Arial"/>
                <w:b/>
                <w:sz w:val="20"/>
                <w:szCs w:val="20"/>
                <w:lang w:val="sr-Cyrl-CS"/>
              </w:rPr>
              <w:t>ОПРЕМЉЕНОСТ  у %</w:t>
            </w:r>
          </w:p>
        </w:tc>
      </w:tr>
      <w:tr w:rsidR="00924736" w:rsidRPr="000028C6" w14:paraId="359CCA8C" w14:textId="77777777" w:rsidTr="009F00A5">
        <w:trPr>
          <w:trHeight w:val="390"/>
          <w:jc w:val="center"/>
        </w:trPr>
        <w:tc>
          <w:tcPr>
            <w:tcW w:w="6379" w:type="dxa"/>
            <w:vAlign w:val="bottom"/>
          </w:tcPr>
          <w:p w14:paraId="6A76E227" w14:textId="77777777" w:rsidR="00097559" w:rsidRPr="000028C6" w:rsidRDefault="00097559" w:rsidP="00097559">
            <w:pPr>
              <w:pStyle w:val="Footer"/>
              <w:tabs>
                <w:tab w:val="clear" w:pos="4680"/>
              </w:tabs>
              <w:spacing w:before="20" w:after="20"/>
              <w:rPr>
                <w:rFonts w:ascii="Arial" w:hAnsi="Arial" w:cs="Arial"/>
                <w:bCs/>
                <w:sz w:val="20"/>
                <w:szCs w:val="20"/>
                <w:lang w:val="sr-Cyrl-CS"/>
              </w:rPr>
            </w:pPr>
            <w:r w:rsidRPr="000028C6">
              <w:rPr>
                <w:rFonts w:ascii="Arial" w:hAnsi="Arial" w:cs="Arial"/>
                <w:bCs/>
                <w:sz w:val="20"/>
                <w:szCs w:val="20"/>
                <w:lang w:val="sr-Cyrl-CS"/>
              </w:rPr>
              <w:t>Српски језик</w:t>
            </w:r>
          </w:p>
        </w:tc>
        <w:tc>
          <w:tcPr>
            <w:tcW w:w="2588" w:type="dxa"/>
            <w:vAlign w:val="bottom"/>
          </w:tcPr>
          <w:p w14:paraId="6DCEE7BA"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50</w:t>
            </w:r>
          </w:p>
        </w:tc>
      </w:tr>
      <w:tr w:rsidR="00924736" w:rsidRPr="000028C6" w14:paraId="3FF4F0DC" w14:textId="77777777" w:rsidTr="009F00A5">
        <w:trPr>
          <w:trHeight w:val="390"/>
          <w:jc w:val="center"/>
        </w:trPr>
        <w:tc>
          <w:tcPr>
            <w:tcW w:w="6379" w:type="dxa"/>
            <w:vAlign w:val="bottom"/>
          </w:tcPr>
          <w:p w14:paraId="5B133FFD"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Страни језик</w:t>
            </w:r>
          </w:p>
        </w:tc>
        <w:tc>
          <w:tcPr>
            <w:tcW w:w="2588" w:type="dxa"/>
            <w:vAlign w:val="bottom"/>
          </w:tcPr>
          <w:p w14:paraId="0C8AB2AB"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50</w:t>
            </w:r>
          </w:p>
        </w:tc>
      </w:tr>
      <w:tr w:rsidR="00924736" w:rsidRPr="000028C6" w14:paraId="7C83751D" w14:textId="77777777" w:rsidTr="009F00A5">
        <w:trPr>
          <w:trHeight w:val="390"/>
          <w:jc w:val="center"/>
        </w:trPr>
        <w:tc>
          <w:tcPr>
            <w:tcW w:w="6379" w:type="dxa"/>
            <w:vAlign w:val="bottom"/>
          </w:tcPr>
          <w:p w14:paraId="32C8FE3E"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Ликовна култура</w:t>
            </w:r>
          </w:p>
        </w:tc>
        <w:tc>
          <w:tcPr>
            <w:tcW w:w="2588" w:type="dxa"/>
            <w:vAlign w:val="bottom"/>
          </w:tcPr>
          <w:p w14:paraId="63CE4D97"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25</w:t>
            </w:r>
          </w:p>
        </w:tc>
      </w:tr>
      <w:tr w:rsidR="00924736" w:rsidRPr="000028C6" w14:paraId="698461CC" w14:textId="77777777" w:rsidTr="009F00A5">
        <w:trPr>
          <w:trHeight w:val="390"/>
          <w:jc w:val="center"/>
        </w:trPr>
        <w:tc>
          <w:tcPr>
            <w:tcW w:w="6379" w:type="dxa"/>
            <w:vAlign w:val="bottom"/>
          </w:tcPr>
          <w:p w14:paraId="5A30E2E1"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Музичка култура</w:t>
            </w:r>
          </w:p>
        </w:tc>
        <w:tc>
          <w:tcPr>
            <w:tcW w:w="2588" w:type="dxa"/>
            <w:vAlign w:val="bottom"/>
          </w:tcPr>
          <w:p w14:paraId="207CA9A2"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40</w:t>
            </w:r>
          </w:p>
        </w:tc>
      </w:tr>
      <w:tr w:rsidR="00924736" w:rsidRPr="000028C6" w14:paraId="3F4F0EEF" w14:textId="77777777" w:rsidTr="009F00A5">
        <w:trPr>
          <w:trHeight w:val="390"/>
          <w:jc w:val="center"/>
        </w:trPr>
        <w:tc>
          <w:tcPr>
            <w:tcW w:w="6379" w:type="dxa"/>
            <w:vAlign w:val="bottom"/>
          </w:tcPr>
          <w:p w14:paraId="16A8C6EC"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Историја</w:t>
            </w:r>
          </w:p>
        </w:tc>
        <w:tc>
          <w:tcPr>
            <w:tcW w:w="2588" w:type="dxa"/>
            <w:vAlign w:val="bottom"/>
          </w:tcPr>
          <w:p w14:paraId="63E41038"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30</w:t>
            </w:r>
          </w:p>
        </w:tc>
      </w:tr>
      <w:tr w:rsidR="00924736" w:rsidRPr="000028C6" w14:paraId="5B855C8B" w14:textId="77777777" w:rsidTr="009F00A5">
        <w:trPr>
          <w:trHeight w:val="390"/>
          <w:jc w:val="center"/>
        </w:trPr>
        <w:tc>
          <w:tcPr>
            <w:tcW w:w="6379" w:type="dxa"/>
            <w:vAlign w:val="bottom"/>
          </w:tcPr>
          <w:p w14:paraId="56FCB174"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Географија</w:t>
            </w:r>
          </w:p>
        </w:tc>
        <w:tc>
          <w:tcPr>
            <w:tcW w:w="2588" w:type="dxa"/>
            <w:vAlign w:val="bottom"/>
          </w:tcPr>
          <w:p w14:paraId="373085AF"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30</w:t>
            </w:r>
          </w:p>
        </w:tc>
      </w:tr>
      <w:tr w:rsidR="00924736" w:rsidRPr="000028C6" w14:paraId="374C1C61" w14:textId="77777777" w:rsidTr="009F00A5">
        <w:trPr>
          <w:trHeight w:val="390"/>
          <w:jc w:val="center"/>
        </w:trPr>
        <w:tc>
          <w:tcPr>
            <w:tcW w:w="6379" w:type="dxa"/>
            <w:vAlign w:val="bottom"/>
          </w:tcPr>
          <w:p w14:paraId="263C35C3"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Физика</w:t>
            </w:r>
          </w:p>
        </w:tc>
        <w:tc>
          <w:tcPr>
            <w:tcW w:w="2588" w:type="dxa"/>
            <w:vAlign w:val="bottom"/>
          </w:tcPr>
          <w:p w14:paraId="6EE73794"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60</w:t>
            </w:r>
          </w:p>
        </w:tc>
      </w:tr>
      <w:tr w:rsidR="00924736" w:rsidRPr="000028C6" w14:paraId="1345906C" w14:textId="77777777" w:rsidTr="009F00A5">
        <w:trPr>
          <w:trHeight w:val="390"/>
          <w:jc w:val="center"/>
        </w:trPr>
        <w:tc>
          <w:tcPr>
            <w:tcW w:w="6379" w:type="dxa"/>
            <w:vAlign w:val="bottom"/>
          </w:tcPr>
          <w:p w14:paraId="7DE99990"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Математика</w:t>
            </w:r>
          </w:p>
        </w:tc>
        <w:tc>
          <w:tcPr>
            <w:tcW w:w="2588" w:type="dxa"/>
            <w:shd w:val="clear" w:color="auto" w:fill="FFFFFF" w:themeFill="background1"/>
            <w:vAlign w:val="bottom"/>
          </w:tcPr>
          <w:p w14:paraId="05B531D6"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70</w:t>
            </w:r>
          </w:p>
        </w:tc>
      </w:tr>
      <w:tr w:rsidR="00924736" w:rsidRPr="000028C6" w14:paraId="65C551E7" w14:textId="77777777" w:rsidTr="009F00A5">
        <w:trPr>
          <w:trHeight w:val="390"/>
          <w:jc w:val="center"/>
        </w:trPr>
        <w:tc>
          <w:tcPr>
            <w:tcW w:w="6379" w:type="dxa"/>
            <w:vAlign w:val="bottom"/>
          </w:tcPr>
          <w:p w14:paraId="6EC2431E"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Биологија</w:t>
            </w:r>
          </w:p>
        </w:tc>
        <w:tc>
          <w:tcPr>
            <w:tcW w:w="2588" w:type="dxa"/>
            <w:vAlign w:val="bottom"/>
          </w:tcPr>
          <w:p w14:paraId="2D95C578"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70</w:t>
            </w:r>
          </w:p>
        </w:tc>
      </w:tr>
      <w:tr w:rsidR="00924736" w:rsidRPr="000028C6" w14:paraId="24DE1C36" w14:textId="77777777" w:rsidTr="009F00A5">
        <w:trPr>
          <w:trHeight w:val="390"/>
          <w:jc w:val="center"/>
        </w:trPr>
        <w:tc>
          <w:tcPr>
            <w:tcW w:w="6379" w:type="dxa"/>
            <w:vAlign w:val="bottom"/>
          </w:tcPr>
          <w:p w14:paraId="5DE3E56E"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Хемија</w:t>
            </w:r>
          </w:p>
        </w:tc>
        <w:tc>
          <w:tcPr>
            <w:tcW w:w="2588" w:type="dxa"/>
            <w:vAlign w:val="bottom"/>
          </w:tcPr>
          <w:p w14:paraId="0AE596FD" w14:textId="77777777" w:rsidR="00097559" w:rsidRPr="000028C6" w:rsidRDefault="00097559"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50</w:t>
            </w:r>
          </w:p>
        </w:tc>
      </w:tr>
      <w:tr w:rsidR="00924736" w:rsidRPr="000028C6" w14:paraId="6EC98EC3" w14:textId="77777777" w:rsidTr="009F00A5">
        <w:trPr>
          <w:trHeight w:val="390"/>
          <w:jc w:val="center"/>
        </w:trPr>
        <w:tc>
          <w:tcPr>
            <w:tcW w:w="6379" w:type="dxa"/>
            <w:vAlign w:val="bottom"/>
          </w:tcPr>
          <w:p w14:paraId="77ED1536" w14:textId="369D76CC" w:rsidR="00097559" w:rsidRPr="000028C6" w:rsidRDefault="00097559" w:rsidP="00097559">
            <w:pPr>
              <w:spacing w:line="245" w:lineRule="auto"/>
              <w:rPr>
                <w:rFonts w:ascii="Arial" w:hAnsi="Arial" w:cs="Arial"/>
                <w:bCs/>
                <w:sz w:val="20"/>
                <w:szCs w:val="20"/>
                <w:lang w:val="sr-Cyrl-RS"/>
              </w:rPr>
            </w:pPr>
            <w:r w:rsidRPr="000028C6">
              <w:rPr>
                <w:rFonts w:ascii="Arial" w:hAnsi="Arial" w:cs="Arial"/>
                <w:bCs/>
                <w:sz w:val="20"/>
                <w:szCs w:val="20"/>
                <w:lang w:val="sr-Cyrl-CS"/>
              </w:rPr>
              <w:t>Техни</w:t>
            </w:r>
            <w:r w:rsidR="00E95BA4" w:rsidRPr="000028C6">
              <w:rPr>
                <w:rFonts w:ascii="Arial" w:hAnsi="Arial" w:cs="Arial"/>
                <w:bCs/>
                <w:sz w:val="20"/>
                <w:szCs w:val="20"/>
                <w:lang w:val="sr-Cyrl-CS"/>
              </w:rPr>
              <w:t>ка и технологија/техничко и информ</w:t>
            </w:r>
            <w:r w:rsidR="000F084C" w:rsidRPr="000028C6">
              <w:rPr>
                <w:rFonts w:ascii="Arial" w:hAnsi="Arial" w:cs="Arial"/>
                <w:bCs/>
                <w:sz w:val="20"/>
                <w:szCs w:val="20"/>
                <w:lang w:val="sr-Cyrl-CS"/>
              </w:rPr>
              <w:t>а</w:t>
            </w:r>
            <w:r w:rsidR="00E95BA4" w:rsidRPr="000028C6">
              <w:rPr>
                <w:rFonts w:ascii="Arial" w:hAnsi="Arial" w:cs="Arial"/>
                <w:bCs/>
                <w:sz w:val="20"/>
                <w:szCs w:val="20"/>
                <w:lang w:val="sr-Cyrl-CS"/>
              </w:rPr>
              <w:t xml:space="preserve">тичко </w:t>
            </w:r>
            <w:r w:rsidR="00D42255" w:rsidRPr="000028C6">
              <w:rPr>
                <w:rFonts w:ascii="Arial" w:hAnsi="Arial" w:cs="Arial"/>
                <w:bCs/>
                <w:sz w:val="20"/>
                <w:szCs w:val="20"/>
              </w:rPr>
              <w:t>o</w:t>
            </w:r>
            <w:r w:rsidR="00D42255" w:rsidRPr="000028C6">
              <w:rPr>
                <w:rFonts w:ascii="Arial" w:hAnsi="Arial" w:cs="Arial"/>
                <w:bCs/>
                <w:sz w:val="20"/>
                <w:szCs w:val="20"/>
                <w:lang w:val="sr-Cyrl-RS"/>
              </w:rPr>
              <w:t>бразовање</w:t>
            </w:r>
          </w:p>
        </w:tc>
        <w:tc>
          <w:tcPr>
            <w:tcW w:w="2588" w:type="dxa"/>
            <w:vAlign w:val="bottom"/>
          </w:tcPr>
          <w:p w14:paraId="5D53B166" w14:textId="16A72D1F" w:rsidR="00097559" w:rsidRPr="000028C6" w:rsidRDefault="000F084C" w:rsidP="00097559">
            <w:pPr>
              <w:spacing w:line="245" w:lineRule="auto"/>
              <w:jc w:val="center"/>
              <w:rPr>
                <w:rFonts w:ascii="Arial" w:hAnsi="Arial" w:cs="Arial"/>
                <w:bCs/>
                <w:sz w:val="20"/>
                <w:szCs w:val="20"/>
                <w:lang w:val="sr-Cyrl-CS"/>
              </w:rPr>
            </w:pPr>
            <w:r w:rsidRPr="000028C6">
              <w:rPr>
                <w:rFonts w:ascii="Arial" w:hAnsi="Arial" w:cs="Arial"/>
                <w:bCs/>
                <w:sz w:val="20"/>
                <w:szCs w:val="20"/>
                <w:lang w:val="sr-Cyrl-CS"/>
              </w:rPr>
              <w:t>6</w:t>
            </w:r>
            <w:r w:rsidR="00233114" w:rsidRPr="000028C6">
              <w:rPr>
                <w:rFonts w:ascii="Arial" w:hAnsi="Arial" w:cs="Arial"/>
                <w:bCs/>
                <w:sz w:val="20"/>
                <w:szCs w:val="20"/>
                <w:lang w:val="sr-Cyrl-CS"/>
              </w:rPr>
              <w:t>0</w:t>
            </w:r>
          </w:p>
        </w:tc>
      </w:tr>
      <w:tr w:rsidR="00924736" w:rsidRPr="000028C6" w14:paraId="241D265B" w14:textId="77777777" w:rsidTr="009F00A5">
        <w:trPr>
          <w:trHeight w:val="390"/>
          <w:jc w:val="center"/>
        </w:trPr>
        <w:tc>
          <w:tcPr>
            <w:tcW w:w="6379" w:type="dxa"/>
            <w:vAlign w:val="bottom"/>
          </w:tcPr>
          <w:p w14:paraId="4576C095"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Физичко васпитање</w:t>
            </w:r>
          </w:p>
        </w:tc>
        <w:tc>
          <w:tcPr>
            <w:tcW w:w="2588" w:type="dxa"/>
            <w:vAlign w:val="bottom"/>
          </w:tcPr>
          <w:p w14:paraId="77C6E3C6" w14:textId="77777777" w:rsidR="00097559" w:rsidRPr="000028C6" w:rsidRDefault="00097559" w:rsidP="00097559">
            <w:pPr>
              <w:spacing w:before="20" w:after="20"/>
              <w:jc w:val="center"/>
              <w:rPr>
                <w:rFonts w:ascii="Arial" w:hAnsi="Arial" w:cs="Arial"/>
                <w:bCs/>
                <w:sz w:val="20"/>
                <w:szCs w:val="20"/>
                <w:lang w:val="sr-Cyrl-CS"/>
              </w:rPr>
            </w:pPr>
            <w:r w:rsidRPr="000028C6">
              <w:rPr>
                <w:rFonts w:ascii="Arial" w:hAnsi="Arial" w:cs="Arial"/>
                <w:bCs/>
                <w:sz w:val="20"/>
                <w:szCs w:val="20"/>
                <w:lang w:val="sr-Cyrl-CS"/>
              </w:rPr>
              <w:t>80</w:t>
            </w:r>
          </w:p>
        </w:tc>
      </w:tr>
      <w:tr w:rsidR="00924736" w:rsidRPr="000028C6" w14:paraId="4595C7C4" w14:textId="77777777" w:rsidTr="009F00A5">
        <w:trPr>
          <w:trHeight w:val="390"/>
          <w:jc w:val="center"/>
        </w:trPr>
        <w:tc>
          <w:tcPr>
            <w:tcW w:w="6379" w:type="dxa"/>
            <w:vAlign w:val="bottom"/>
          </w:tcPr>
          <w:p w14:paraId="0D553B9E"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Информатика и рачунарство</w:t>
            </w:r>
          </w:p>
        </w:tc>
        <w:tc>
          <w:tcPr>
            <w:tcW w:w="2588" w:type="dxa"/>
            <w:vAlign w:val="bottom"/>
          </w:tcPr>
          <w:p w14:paraId="19DCC59D" w14:textId="77777777" w:rsidR="00097559" w:rsidRPr="000028C6" w:rsidRDefault="00097559" w:rsidP="00097559">
            <w:pPr>
              <w:spacing w:before="20" w:after="20"/>
              <w:jc w:val="center"/>
              <w:rPr>
                <w:rFonts w:ascii="Arial" w:hAnsi="Arial" w:cs="Arial"/>
                <w:bCs/>
                <w:sz w:val="20"/>
                <w:szCs w:val="20"/>
                <w:lang w:val="sr-Cyrl-CS"/>
              </w:rPr>
            </w:pPr>
            <w:r w:rsidRPr="000028C6">
              <w:rPr>
                <w:rFonts w:ascii="Arial" w:hAnsi="Arial" w:cs="Arial"/>
                <w:bCs/>
                <w:sz w:val="20"/>
                <w:szCs w:val="20"/>
                <w:lang w:val="sr-Cyrl-CS"/>
              </w:rPr>
              <w:t>85</w:t>
            </w:r>
          </w:p>
        </w:tc>
      </w:tr>
      <w:tr w:rsidR="00097559" w:rsidRPr="000028C6" w14:paraId="7529E304" w14:textId="77777777" w:rsidTr="009F00A5">
        <w:trPr>
          <w:trHeight w:val="390"/>
          <w:jc w:val="center"/>
        </w:trPr>
        <w:tc>
          <w:tcPr>
            <w:tcW w:w="6379" w:type="dxa"/>
            <w:vAlign w:val="bottom"/>
          </w:tcPr>
          <w:p w14:paraId="1E1D78BB" w14:textId="77777777" w:rsidR="00097559" w:rsidRPr="000028C6" w:rsidRDefault="00097559" w:rsidP="00097559">
            <w:pPr>
              <w:spacing w:line="245" w:lineRule="auto"/>
              <w:rPr>
                <w:rFonts w:ascii="Arial" w:hAnsi="Arial" w:cs="Arial"/>
                <w:bCs/>
                <w:sz w:val="20"/>
                <w:szCs w:val="20"/>
                <w:lang w:val="sr-Cyrl-CS"/>
              </w:rPr>
            </w:pPr>
            <w:r w:rsidRPr="000028C6">
              <w:rPr>
                <w:rFonts w:ascii="Arial" w:hAnsi="Arial" w:cs="Arial"/>
                <w:bCs/>
                <w:sz w:val="20"/>
                <w:szCs w:val="20"/>
                <w:lang w:val="sr-Cyrl-CS"/>
              </w:rPr>
              <w:t>Разредна настава (збирно)</w:t>
            </w:r>
          </w:p>
        </w:tc>
        <w:tc>
          <w:tcPr>
            <w:tcW w:w="2588" w:type="dxa"/>
            <w:vAlign w:val="bottom"/>
          </w:tcPr>
          <w:p w14:paraId="6BAD5F32" w14:textId="77777777" w:rsidR="00097559" w:rsidRPr="000028C6" w:rsidRDefault="00097559" w:rsidP="00097559">
            <w:pPr>
              <w:spacing w:before="20" w:after="20"/>
              <w:jc w:val="center"/>
              <w:rPr>
                <w:rFonts w:ascii="Arial" w:hAnsi="Arial" w:cs="Arial"/>
                <w:bCs/>
                <w:sz w:val="20"/>
                <w:szCs w:val="20"/>
                <w:lang w:val="sr-Cyrl-CS"/>
              </w:rPr>
            </w:pPr>
            <w:r w:rsidRPr="000028C6">
              <w:rPr>
                <w:rFonts w:ascii="Arial" w:hAnsi="Arial" w:cs="Arial"/>
                <w:bCs/>
                <w:sz w:val="20"/>
                <w:szCs w:val="20"/>
                <w:lang w:val="sr-Cyrl-CS"/>
              </w:rPr>
              <w:t>50</w:t>
            </w:r>
          </w:p>
        </w:tc>
      </w:tr>
    </w:tbl>
    <w:p w14:paraId="7EE7B888" w14:textId="77777777" w:rsidR="0015355B" w:rsidRPr="000028C6" w:rsidRDefault="0015355B" w:rsidP="0015355B">
      <w:pPr>
        <w:rPr>
          <w:rFonts w:ascii="Arial" w:hAnsi="Arial" w:cs="Arial"/>
        </w:rPr>
      </w:pPr>
    </w:p>
    <w:p w14:paraId="1A9F4659" w14:textId="7B487842" w:rsidR="00002FC5" w:rsidRPr="000204CA" w:rsidRDefault="002D5149" w:rsidP="009A4515">
      <w:pPr>
        <w:pStyle w:val="Heading2"/>
        <w:numPr>
          <w:ilvl w:val="1"/>
          <w:numId w:val="2"/>
        </w:numPr>
        <w:rPr>
          <w:rFonts w:ascii="Arial" w:hAnsi="Arial" w:cs="Arial"/>
          <w:color w:val="auto"/>
          <w:sz w:val="24"/>
          <w:szCs w:val="24"/>
        </w:rPr>
      </w:pPr>
      <w:bookmarkStart w:id="24" w:name="_Toc525008162"/>
      <w:bookmarkStart w:id="25" w:name="_Toc50577004"/>
      <w:bookmarkStart w:id="26" w:name="_Hlk50534920"/>
      <w:proofErr w:type="spellStart"/>
      <w:r w:rsidRPr="000204CA">
        <w:rPr>
          <w:rFonts w:ascii="Arial" w:hAnsi="Arial" w:cs="Arial"/>
          <w:color w:val="auto"/>
          <w:sz w:val="24"/>
          <w:szCs w:val="24"/>
        </w:rPr>
        <w:lastRenderedPageBreak/>
        <w:t>Унапређивање</w:t>
      </w:r>
      <w:proofErr w:type="spellEnd"/>
      <w:r w:rsidR="00675BC7" w:rsidRPr="000204CA">
        <w:rPr>
          <w:rFonts w:ascii="Arial" w:hAnsi="Arial" w:cs="Arial"/>
          <w:color w:val="auto"/>
          <w:sz w:val="24"/>
          <w:szCs w:val="24"/>
        </w:rPr>
        <w:t xml:space="preserve"> </w:t>
      </w:r>
      <w:proofErr w:type="spellStart"/>
      <w:r w:rsidRPr="000204CA">
        <w:rPr>
          <w:rFonts w:ascii="Arial" w:hAnsi="Arial" w:cs="Arial"/>
          <w:color w:val="auto"/>
          <w:sz w:val="24"/>
          <w:szCs w:val="24"/>
        </w:rPr>
        <w:t>материјално</w:t>
      </w:r>
      <w:proofErr w:type="spellEnd"/>
      <w:r w:rsidRPr="000204CA">
        <w:rPr>
          <w:rFonts w:ascii="Arial" w:hAnsi="Arial" w:cs="Arial"/>
          <w:color w:val="auto"/>
          <w:sz w:val="24"/>
          <w:szCs w:val="24"/>
        </w:rPr>
        <w:t>–</w:t>
      </w:r>
      <w:proofErr w:type="spellStart"/>
      <w:r w:rsidR="00002FC5" w:rsidRPr="000204CA">
        <w:rPr>
          <w:rFonts w:ascii="Arial" w:hAnsi="Arial" w:cs="Arial"/>
          <w:color w:val="auto"/>
          <w:sz w:val="24"/>
          <w:szCs w:val="24"/>
        </w:rPr>
        <w:t>техничких</w:t>
      </w:r>
      <w:proofErr w:type="spellEnd"/>
      <w:r w:rsidR="00675BC7" w:rsidRPr="000204CA">
        <w:rPr>
          <w:rFonts w:ascii="Arial" w:hAnsi="Arial" w:cs="Arial"/>
          <w:color w:val="auto"/>
          <w:sz w:val="24"/>
          <w:szCs w:val="24"/>
        </w:rPr>
        <w:t xml:space="preserve"> </w:t>
      </w:r>
      <w:proofErr w:type="spellStart"/>
      <w:r w:rsidR="00002FC5" w:rsidRPr="000204CA">
        <w:rPr>
          <w:rFonts w:ascii="Arial" w:hAnsi="Arial" w:cs="Arial"/>
          <w:color w:val="auto"/>
          <w:sz w:val="24"/>
          <w:szCs w:val="24"/>
        </w:rPr>
        <w:t>услова</w:t>
      </w:r>
      <w:proofErr w:type="spellEnd"/>
      <w:r w:rsidR="00675BC7" w:rsidRPr="000204CA">
        <w:rPr>
          <w:rFonts w:ascii="Arial" w:hAnsi="Arial" w:cs="Arial"/>
          <w:color w:val="auto"/>
          <w:sz w:val="24"/>
          <w:szCs w:val="24"/>
        </w:rPr>
        <w:t xml:space="preserve"> </w:t>
      </w:r>
      <w:proofErr w:type="spellStart"/>
      <w:r w:rsidR="00002FC5" w:rsidRPr="000204CA">
        <w:rPr>
          <w:rFonts w:ascii="Arial" w:hAnsi="Arial" w:cs="Arial"/>
          <w:color w:val="auto"/>
          <w:sz w:val="24"/>
          <w:szCs w:val="24"/>
        </w:rPr>
        <w:t>рада</w:t>
      </w:r>
      <w:bookmarkEnd w:id="24"/>
      <w:bookmarkEnd w:id="25"/>
      <w:proofErr w:type="spellEnd"/>
    </w:p>
    <w:tbl>
      <w:tblPr>
        <w:tblpPr w:leftFromText="180" w:rightFromText="180" w:vertAnchor="page" w:horzAnchor="margin" w:tblpXSpec="center" w:tblpY="207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35"/>
        <w:gridCol w:w="1825"/>
        <w:gridCol w:w="2894"/>
        <w:gridCol w:w="2622"/>
      </w:tblGrid>
      <w:tr w:rsidR="00EC1743" w:rsidRPr="000028C6" w14:paraId="3A868E91" w14:textId="77777777" w:rsidTr="009F00A5">
        <w:tc>
          <w:tcPr>
            <w:tcW w:w="2235" w:type="dxa"/>
            <w:shd w:val="clear" w:color="auto" w:fill="E0E0E0"/>
            <w:vAlign w:val="center"/>
          </w:tcPr>
          <w:p w14:paraId="295F490E" w14:textId="77777777" w:rsidR="00EC1743" w:rsidRPr="000028C6" w:rsidRDefault="00EC1743" w:rsidP="00D27E7C">
            <w:pPr>
              <w:jc w:val="center"/>
              <w:rPr>
                <w:rFonts w:ascii="Arial" w:eastAsia="Calibri" w:hAnsi="Arial" w:cs="Arial"/>
                <w:b/>
                <w:lang w:val="sr-Cyrl-CS"/>
              </w:rPr>
            </w:pPr>
            <w:r w:rsidRPr="000028C6">
              <w:rPr>
                <w:rFonts w:ascii="Arial" w:eastAsia="Calibri" w:hAnsi="Arial" w:cs="Arial"/>
                <w:b/>
                <w:lang w:val="sr-Cyrl-CS"/>
              </w:rPr>
              <w:t>Време</w:t>
            </w:r>
          </w:p>
        </w:tc>
        <w:tc>
          <w:tcPr>
            <w:tcW w:w="1825" w:type="dxa"/>
            <w:shd w:val="clear" w:color="auto" w:fill="E0E0E0"/>
            <w:vAlign w:val="center"/>
          </w:tcPr>
          <w:p w14:paraId="478255AF" w14:textId="77777777" w:rsidR="00EC1743" w:rsidRPr="000028C6" w:rsidRDefault="00EC1743" w:rsidP="00D27E7C">
            <w:pPr>
              <w:jc w:val="center"/>
              <w:rPr>
                <w:rFonts w:ascii="Arial" w:eastAsia="Calibri" w:hAnsi="Arial" w:cs="Arial"/>
                <w:b/>
                <w:lang w:val="sr-Cyrl-CS"/>
              </w:rPr>
            </w:pPr>
            <w:r w:rsidRPr="000028C6">
              <w:rPr>
                <w:rFonts w:ascii="Arial" w:eastAsia="Calibri" w:hAnsi="Arial" w:cs="Arial"/>
                <w:b/>
                <w:lang w:val="sr-Cyrl-CS"/>
              </w:rPr>
              <w:t>Место</w:t>
            </w:r>
          </w:p>
        </w:tc>
        <w:tc>
          <w:tcPr>
            <w:tcW w:w="2894" w:type="dxa"/>
            <w:shd w:val="clear" w:color="auto" w:fill="E0E0E0"/>
            <w:vAlign w:val="center"/>
          </w:tcPr>
          <w:p w14:paraId="6E1DEBDE" w14:textId="77777777" w:rsidR="00EC1743" w:rsidRPr="000028C6" w:rsidRDefault="00EC1743" w:rsidP="00D27E7C">
            <w:pPr>
              <w:jc w:val="center"/>
              <w:rPr>
                <w:rFonts w:ascii="Arial" w:eastAsia="Calibri" w:hAnsi="Arial" w:cs="Arial"/>
                <w:b/>
                <w:lang w:val="sr-Cyrl-CS"/>
              </w:rPr>
            </w:pPr>
            <w:r w:rsidRPr="000028C6">
              <w:rPr>
                <w:rFonts w:ascii="Arial" w:eastAsia="Calibri" w:hAnsi="Arial" w:cs="Arial"/>
                <w:b/>
                <w:lang w:val="sr-Cyrl-CS"/>
              </w:rPr>
              <w:t>Начин реализације</w:t>
            </w:r>
          </w:p>
        </w:tc>
        <w:tc>
          <w:tcPr>
            <w:tcW w:w="2622" w:type="dxa"/>
            <w:shd w:val="clear" w:color="auto" w:fill="E0E0E0"/>
            <w:vAlign w:val="center"/>
          </w:tcPr>
          <w:p w14:paraId="0CEEA6ED" w14:textId="77777777" w:rsidR="00EC1743" w:rsidRPr="000028C6" w:rsidRDefault="00EC1743" w:rsidP="00D27E7C">
            <w:pPr>
              <w:jc w:val="center"/>
              <w:rPr>
                <w:rFonts w:ascii="Arial" w:eastAsia="Calibri" w:hAnsi="Arial" w:cs="Arial"/>
                <w:b/>
                <w:lang w:val="sr-Cyrl-CS"/>
              </w:rPr>
            </w:pPr>
            <w:r w:rsidRPr="000028C6">
              <w:rPr>
                <w:rFonts w:ascii="Arial" w:eastAsia="Calibri" w:hAnsi="Arial" w:cs="Arial"/>
                <w:b/>
                <w:lang w:val="sr-Cyrl-CS"/>
              </w:rPr>
              <w:t>Носиоци</w:t>
            </w:r>
          </w:p>
        </w:tc>
      </w:tr>
      <w:tr w:rsidR="00EC1743" w:rsidRPr="000028C6" w14:paraId="62D6EEDE" w14:textId="77777777" w:rsidTr="009F00A5">
        <w:tc>
          <w:tcPr>
            <w:tcW w:w="2235" w:type="dxa"/>
            <w:shd w:val="clear" w:color="auto" w:fill="FFFFFF" w:themeFill="background1"/>
            <w:vAlign w:val="center"/>
          </w:tcPr>
          <w:p w14:paraId="57181A8E" w14:textId="77777777" w:rsidR="00EC1743" w:rsidRPr="000028C6" w:rsidRDefault="00EC1743" w:rsidP="00D27E7C">
            <w:pPr>
              <w:spacing w:after="0" w:line="240" w:lineRule="auto"/>
              <w:jc w:val="center"/>
              <w:rPr>
                <w:rFonts w:ascii="Arial" w:eastAsia="Calibri" w:hAnsi="Arial" w:cs="Arial"/>
              </w:rPr>
            </w:pPr>
            <w:proofErr w:type="spellStart"/>
            <w:r w:rsidRPr="000028C6">
              <w:rPr>
                <w:rFonts w:ascii="Arial" w:eastAsia="Calibri" w:hAnsi="Arial" w:cs="Arial"/>
              </w:rPr>
              <w:t>током</w:t>
            </w:r>
            <w:proofErr w:type="spellEnd"/>
            <w:r w:rsidRPr="000028C6">
              <w:rPr>
                <w:rFonts w:ascii="Arial" w:eastAsia="Calibri" w:hAnsi="Arial" w:cs="Arial"/>
              </w:rPr>
              <w:t xml:space="preserve"> </w:t>
            </w:r>
            <w:proofErr w:type="spellStart"/>
            <w:r w:rsidRPr="000028C6">
              <w:rPr>
                <w:rFonts w:ascii="Arial" w:eastAsia="Calibri" w:hAnsi="Arial" w:cs="Arial"/>
              </w:rPr>
              <w:t>школске</w:t>
            </w:r>
            <w:proofErr w:type="spellEnd"/>
            <w:r w:rsidRPr="000028C6">
              <w:rPr>
                <w:rFonts w:ascii="Arial" w:eastAsia="Calibri" w:hAnsi="Arial" w:cs="Arial"/>
              </w:rPr>
              <w:t xml:space="preserve"> </w:t>
            </w:r>
            <w:proofErr w:type="spellStart"/>
            <w:r w:rsidRPr="000028C6">
              <w:rPr>
                <w:rFonts w:ascii="Arial" w:eastAsia="Calibri" w:hAnsi="Arial" w:cs="Arial"/>
              </w:rPr>
              <w:t>године</w:t>
            </w:r>
            <w:proofErr w:type="spellEnd"/>
          </w:p>
        </w:tc>
        <w:tc>
          <w:tcPr>
            <w:tcW w:w="1825" w:type="dxa"/>
            <w:shd w:val="clear" w:color="auto" w:fill="FFFFFF" w:themeFill="background1"/>
            <w:vAlign w:val="center"/>
          </w:tcPr>
          <w:p w14:paraId="52BF972C" w14:textId="77777777" w:rsidR="00EC1743" w:rsidRPr="000028C6" w:rsidRDefault="00EC1743" w:rsidP="00D27E7C">
            <w:pPr>
              <w:spacing w:after="0" w:line="240" w:lineRule="auto"/>
              <w:rPr>
                <w:rFonts w:ascii="Arial" w:eastAsia="Calibri" w:hAnsi="Arial" w:cs="Arial"/>
              </w:rPr>
            </w:pPr>
            <w:proofErr w:type="spellStart"/>
            <w:r w:rsidRPr="000028C6">
              <w:rPr>
                <w:rFonts w:ascii="Arial" w:eastAsia="Calibri" w:hAnsi="Arial" w:cs="Arial"/>
              </w:rPr>
              <w:t>Матична</w:t>
            </w:r>
            <w:proofErr w:type="spellEnd"/>
            <w:r w:rsidRPr="000028C6">
              <w:rPr>
                <w:rFonts w:ascii="Arial" w:eastAsia="Calibri" w:hAnsi="Arial" w:cs="Arial"/>
              </w:rPr>
              <w:t xml:space="preserve"> </w:t>
            </w:r>
            <w:proofErr w:type="spellStart"/>
            <w:r w:rsidRPr="000028C6">
              <w:rPr>
                <w:rFonts w:ascii="Arial" w:eastAsia="Calibri" w:hAnsi="Arial" w:cs="Arial"/>
              </w:rPr>
              <w:t>школа</w:t>
            </w:r>
            <w:proofErr w:type="spellEnd"/>
          </w:p>
        </w:tc>
        <w:tc>
          <w:tcPr>
            <w:tcW w:w="2894" w:type="dxa"/>
            <w:shd w:val="clear" w:color="auto" w:fill="FFFFFF" w:themeFill="background1"/>
            <w:vAlign w:val="center"/>
          </w:tcPr>
          <w:p w14:paraId="6C4F7088" w14:textId="10B17160" w:rsidR="00EC1743"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Набавка канцелари</w:t>
            </w:r>
            <w:r w:rsidR="002F7B8A">
              <w:rPr>
                <w:rFonts w:ascii="Arial" w:eastAsia="Calibri" w:hAnsi="Arial" w:cs="Arial"/>
                <w:lang w:val="sr-Cyrl-RS"/>
              </w:rPr>
              <w:t>ј</w:t>
            </w:r>
            <w:r w:rsidRPr="000028C6">
              <w:rPr>
                <w:rFonts w:ascii="Arial" w:eastAsia="Calibri" w:hAnsi="Arial" w:cs="Arial"/>
                <w:lang w:val="sr-Cyrl-RS"/>
              </w:rPr>
              <w:t>ске</w:t>
            </w:r>
            <w:r w:rsidR="002F7B8A">
              <w:rPr>
                <w:rFonts w:ascii="Arial" w:eastAsia="Calibri" w:hAnsi="Arial" w:cs="Arial"/>
                <w:lang w:val="sr-Cyrl-RS"/>
              </w:rPr>
              <w:t xml:space="preserve"> и</w:t>
            </w:r>
            <w:r w:rsidRPr="000028C6">
              <w:rPr>
                <w:rFonts w:ascii="Arial" w:eastAsia="Calibri" w:hAnsi="Arial" w:cs="Arial"/>
                <w:lang w:val="sr-Cyrl-RS"/>
              </w:rPr>
              <w:t xml:space="preserve"> рачунарске опреме</w:t>
            </w:r>
          </w:p>
          <w:p w14:paraId="1B1747CE" w14:textId="1D4B025E" w:rsidR="00F95DFC" w:rsidRPr="000028C6" w:rsidRDefault="00F95DFC" w:rsidP="00D27E7C">
            <w:pPr>
              <w:spacing w:after="0" w:line="240" w:lineRule="auto"/>
              <w:rPr>
                <w:rFonts w:ascii="Arial" w:eastAsia="Calibri" w:hAnsi="Arial" w:cs="Arial"/>
                <w:lang w:val="sr-Cyrl-RS"/>
              </w:rPr>
            </w:pPr>
            <w:r>
              <w:rPr>
                <w:rFonts w:ascii="Arial" w:eastAsia="Calibri" w:hAnsi="Arial" w:cs="Arial"/>
                <w:lang w:val="sr-Cyrl-RS"/>
              </w:rPr>
              <w:t>Набавка беле табле</w:t>
            </w:r>
          </w:p>
        </w:tc>
        <w:tc>
          <w:tcPr>
            <w:tcW w:w="2622" w:type="dxa"/>
            <w:shd w:val="clear" w:color="auto" w:fill="FFFFFF" w:themeFill="background1"/>
            <w:vAlign w:val="center"/>
          </w:tcPr>
          <w:p w14:paraId="672A74FD"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Управа школе</w:t>
            </w:r>
          </w:p>
        </w:tc>
      </w:tr>
      <w:tr w:rsidR="00EC1743" w:rsidRPr="000028C6" w14:paraId="4E441877" w14:textId="77777777" w:rsidTr="009F00A5">
        <w:tc>
          <w:tcPr>
            <w:tcW w:w="2235" w:type="dxa"/>
            <w:shd w:val="clear" w:color="auto" w:fill="FFFFFF" w:themeFill="background1"/>
            <w:vAlign w:val="center"/>
          </w:tcPr>
          <w:p w14:paraId="028EF8AC" w14:textId="25BE9CA2" w:rsidR="00EC1743" w:rsidRPr="000028C6" w:rsidRDefault="00F95DFC" w:rsidP="00D27E7C">
            <w:pPr>
              <w:spacing w:after="0" w:line="240" w:lineRule="auto"/>
              <w:jc w:val="center"/>
              <w:rPr>
                <w:rFonts w:ascii="Arial" w:eastAsia="Calibri" w:hAnsi="Arial" w:cs="Arial"/>
                <w:lang w:val="sr-Cyrl-RS"/>
              </w:rPr>
            </w:pPr>
            <w:r>
              <w:rPr>
                <w:rFonts w:ascii="Arial" w:eastAsia="Calibri" w:hAnsi="Arial" w:cs="Arial"/>
                <w:lang w:val="sr-Cyrl-RS"/>
              </w:rPr>
              <w:t>Новембар</w:t>
            </w:r>
          </w:p>
        </w:tc>
        <w:tc>
          <w:tcPr>
            <w:tcW w:w="1825" w:type="dxa"/>
            <w:shd w:val="clear" w:color="auto" w:fill="FFFFFF" w:themeFill="background1"/>
            <w:vAlign w:val="center"/>
          </w:tcPr>
          <w:p w14:paraId="41E69BDA"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ИО Горобиље</w:t>
            </w:r>
          </w:p>
        </w:tc>
        <w:tc>
          <w:tcPr>
            <w:tcW w:w="2894" w:type="dxa"/>
            <w:shd w:val="clear" w:color="auto" w:fill="FFFFFF" w:themeFill="background1"/>
            <w:vAlign w:val="center"/>
          </w:tcPr>
          <w:p w14:paraId="46F5CAF8"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Набавка беле табле за учионицу</w:t>
            </w:r>
          </w:p>
        </w:tc>
        <w:tc>
          <w:tcPr>
            <w:tcW w:w="2622" w:type="dxa"/>
            <w:shd w:val="clear" w:color="auto" w:fill="FFFFFF" w:themeFill="background1"/>
            <w:vAlign w:val="center"/>
          </w:tcPr>
          <w:p w14:paraId="5E787597" w14:textId="2AAF61DB" w:rsidR="00EC1743" w:rsidRPr="00F95DFC" w:rsidRDefault="00F95DFC" w:rsidP="00D27E7C">
            <w:pPr>
              <w:spacing w:after="0" w:line="240" w:lineRule="auto"/>
              <w:rPr>
                <w:rFonts w:ascii="Arial" w:eastAsia="Calibri" w:hAnsi="Arial" w:cs="Arial"/>
                <w:lang w:val="sr-Cyrl-RS"/>
              </w:rPr>
            </w:pPr>
            <w:r>
              <w:rPr>
                <w:rFonts w:ascii="Arial" w:eastAsia="Calibri" w:hAnsi="Arial" w:cs="Arial"/>
                <w:lang w:val="sr-Cyrl-RS"/>
              </w:rPr>
              <w:t>Управа школе</w:t>
            </w:r>
          </w:p>
        </w:tc>
      </w:tr>
      <w:tr w:rsidR="00EC1743" w:rsidRPr="000028C6" w14:paraId="479177F1" w14:textId="77777777" w:rsidTr="009F00A5">
        <w:tc>
          <w:tcPr>
            <w:tcW w:w="2235" w:type="dxa"/>
            <w:vAlign w:val="center"/>
          </w:tcPr>
          <w:p w14:paraId="256B7BAD" w14:textId="5BC78415" w:rsidR="00EC1743" w:rsidRPr="000028C6" w:rsidRDefault="00F95DFC" w:rsidP="00D27E7C">
            <w:pPr>
              <w:spacing w:after="0" w:line="240" w:lineRule="auto"/>
              <w:jc w:val="center"/>
              <w:rPr>
                <w:rFonts w:ascii="Arial" w:eastAsia="Calibri" w:hAnsi="Arial" w:cs="Arial"/>
              </w:rPr>
            </w:pPr>
            <w:r>
              <w:rPr>
                <w:rFonts w:ascii="Arial" w:eastAsia="Calibri" w:hAnsi="Arial" w:cs="Arial"/>
                <w:lang w:val="sr-Cyrl-CS"/>
              </w:rPr>
              <w:t>Јул</w:t>
            </w:r>
          </w:p>
        </w:tc>
        <w:tc>
          <w:tcPr>
            <w:tcW w:w="1825" w:type="dxa"/>
            <w:vAlign w:val="center"/>
          </w:tcPr>
          <w:p w14:paraId="27746BA6"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ИО Горобиље</w:t>
            </w:r>
          </w:p>
        </w:tc>
        <w:tc>
          <w:tcPr>
            <w:tcW w:w="2894" w:type="dxa"/>
            <w:vAlign w:val="center"/>
          </w:tcPr>
          <w:p w14:paraId="385283F1"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Уређење учионичког предшколског простора,кречење, замена прозора у предшколском простору у оквиру школе реализовано</w:t>
            </w:r>
          </w:p>
          <w:p w14:paraId="509C76B6" w14:textId="44196403" w:rsidR="00EC1743" w:rsidRPr="000028C6" w:rsidRDefault="00EC1743" w:rsidP="00D27E7C">
            <w:pPr>
              <w:spacing w:after="0" w:line="240" w:lineRule="auto"/>
              <w:rPr>
                <w:rFonts w:ascii="Arial" w:eastAsia="Calibri" w:hAnsi="Arial" w:cs="Arial"/>
              </w:rPr>
            </w:pPr>
            <w:r w:rsidRPr="000028C6">
              <w:rPr>
                <w:rFonts w:ascii="Arial" w:eastAsia="Calibri" w:hAnsi="Arial" w:cs="Arial"/>
                <w:lang w:val="sr-Cyrl-RS"/>
              </w:rPr>
              <w:t>-(реновирање таолетних просторија</w:t>
            </w:r>
            <w:r w:rsidR="00F95DFC">
              <w:rPr>
                <w:rFonts w:ascii="Arial" w:eastAsia="Calibri" w:hAnsi="Arial" w:cs="Arial"/>
                <w:lang w:val="sr-Cyrl-RS"/>
              </w:rPr>
              <w:t xml:space="preserve"> </w:t>
            </w:r>
            <w:r w:rsidRPr="000028C6">
              <w:rPr>
                <w:rFonts w:ascii="Arial" w:eastAsia="Calibri" w:hAnsi="Arial" w:cs="Arial"/>
                <w:lang w:val="sr-Cyrl-RS"/>
              </w:rPr>
              <w:t>реализовано</w:t>
            </w:r>
            <w:r w:rsidR="00F95DFC">
              <w:rPr>
                <w:rFonts w:ascii="Arial" w:eastAsia="Calibri" w:hAnsi="Arial" w:cs="Arial"/>
                <w:lang w:val="sr-Cyrl-RS"/>
              </w:rPr>
              <w:t>, адаптација за трпезарију).</w:t>
            </w:r>
          </w:p>
        </w:tc>
        <w:tc>
          <w:tcPr>
            <w:tcW w:w="2622" w:type="dxa"/>
            <w:vAlign w:val="center"/>
          </w:tcPr>
          <w:p w14:paraId="2E704B8B" w14:textId="77777777" w:rsidR="00EC1743" w:rsidRDefault="00EC1743" w:rsidP="00D27E7C">
            <w:pPr>
              <w:spacing w:after="0" w:line="240" w:lineRule="auto"/>
              <w:rPr>
                <w:rFonts w:ascii="Arial" w:eastAsia="Calibri" w:hAnsi="Arial" w:cs="Arial"/>
                <w:lang w:val="sr-Cyrl-RS"/>
              </w:rPr>
            </w:pPr>
            <w:r w:rsidRPr="000028C6">
              <w:rPr>
                <w:rFonts w:ascii="Arial" w:eastAsia="Calibri" w:hAnsi="Arial" w:cs="Arial"/>
              </w:rPr>
              <w:t xml:space="preserve"> </w:t>
            </w:r>
            <w:r w:rsidRPr="000028C6">
              <w:rPr>
                <w:rFonts w:ascii="Arial" w:eastAsia="Calibri" w:hAnsi="Arial" w:cs="Arial"/>
                <w:lang w:val="sr-Cyrl-RS"/>
              </w:rPr>
              <w:t>Управа школе</w:t>
            </w:r>
          </w:p>
          <w:p w14:paraId="1D830CDF" w14:textId="7CDDA116" w:rsidR="00F95DFC" w:rsidRPr="000028C6" w:rsidRDefault="00F95DFC" w:rsidP="00D27E7C">
            <w:pPr>
              <w:spacing w:after="0" w:line="240" w:lineRule="auto"/>
              <w:rPr>
                <w:rFonts w:ascii="Arial" w:eastAsia="Calibri" w:hAnsi="Arial" w:cs="Arial"/>
                <w:lang w:val="sr-Cyrl-RS"/>
              </w:rPr>
            </w:pPr>
            <w:r>
              <w:rPr>
                <w:rFonts w:ascii="Arial" w:eastAsia="Calibri" w:hAnsi="Arial" w:cs="Arial"/>
                <w:lang w:val="sr-Cyrl-RS"/>
              </w:rPr>
              <w:t xml:space="preserve"> Општинска управа</w:t>
            </w:r>
          </w:p>
        </w:tc>
      </w:tr>
      <w:tr w:rsidR="00EC1743" w:rsidRPr="000028C6" w14:paraId="40BD4588" w14:textId="77777777" w:rsidTr="009F00A5">
        <w:tc>
          <w:tcPr>
            <w:tcW w:w="2235" w:type="dxa"/>
            <w:vAlign w:val="center"/>
          </w:tcPr>
          <w:p w14:paraId="17ED021E" w14:textId="633AE123" w:rsidR="00EC1743" w:rsidRPr="000028C6" w:rsidRDefault="00EC1743" w:rsidP="00D27E7C">
            <w:pPr>
              <w:spacing w:after="0" w:line="240" w:lineRule="auto"/>
              <w:jc w:val="center"/>
              <w:rPr>
                <w:rFonts w:ascii="Arial" w:eastAsia="Calibri" w:hAnsi="Arial" w:cs="Arial"/>
                <w:lang w:val="sr-Cyrl-CS"/>
              </w:rPr>
            </w:pPr>
            <w:r w:rsidRPr="000028C6">
              <w:rPr>
                <w:rFonts w:ascii="Arial" w:eastAsia="Calibri" w:hAnsi="Arial" w:cs="Arial"/>
                <w:lang w:val="sr-Cyrl-CS"/>
              </w:rPr>
              <w:t xml:space="preserve"> </w:t>
            </w:r>
            <w:r w:rsidR="000204CA">
              <w:rPr>
                <w:rFonts w:ascii="Arial" w:eastAsia="Calibri" w:hAnsi="Arial" w:cs="Arial"/>
                <w:lang w:val="sr-Cyrl-CS"/>
              </w:rPr>
              <w:t>Август</w:t>
            </w:r>
          </w:p>
        </w:tc>
        <w:tc>
          <w:tcPr>
            <w:tcW w:w="1825" w:type="dxa"/>
            <w:vAlign w:val="center"/>
          </w:tcPr>
          <w:p w14:paraId="7A76F6C9"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Матична школа</w:t>
            </w:r>
          </w:p>
        </w:tc>
        <w:tc>
          <w:tcPr>
            <w:tcW w:w="2894" w:type="dxa"/>
            <w:vAlign w:val="center"/>
          </w:tcPr>
          <w:p w14:paraId="40E67E92" w14:textId="6B5503B4"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 xml:space="preserve">Реконструкција сале за физичко васпитање </w:t>
            </w:r>
          </w:p>
        </w:tc>
        <w:tc>
          <w:tcPr>
            <w:tcW w:w="2622" w:type="dxa"/>
            <w:vAlign w:val="center"/>
          </w:tcPr>
          <w:p w14:paraId="65928320"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Управа школе</w:t>
            </w:r>
          </w:p>
        </w:tc>
      </w:tr>
      <w:tr w:rsidR="00EC1743" w:rsidRPr="000028C6" w14:paraId="4DD1B5C7" w14:textId="77777777" w:rsidTr="009F00A5">
        <w:tc>
          <w:tcPr>
            <w:tcW w:w="2235" w:type="dxa"/>
            <w:vAlign w:val="center"/>
          </w:tcPr>
          <w:p w14:paraId="1C0B5FA0" w14:textId="13032AE2" w:rsidR="00EC1743" w:rsidRPr="000028C6" w:rsidRDefault="000204CA" w:rsidP="00D27E7C">
            <w:pPr>
              <w:spacing w:after="0" w:line="240" w:lineRule="auto"/>
              <w:jc w:val="center"/>
              <w:rPr>
                <w:rFonts w:ascii="Arial" w:eastAsia="Calibri" w:hAnsi="Arial" w:cs="Arial"/>
                <w:lang w:val="sr-Cyrl-RS"/>
              </w:rPr>
            </w:pPr>
            <w:r>
              <w:rPr>
                <w:rFonts w:ascii="Arial" w:eastAsia="Calibri" w:hAnsi="Arial" w:cs="Arial"/>
                <w:lang w:val="sr-Cyrl-RS"/>
              </w:rPr>
              <w:t>Фебруар</w:t>
            </w:r>
          </w:p>
        </w:tc>
        <w:tc>
          <w:tcPr>
            <w:tcW w:w="1825" w:type="dxa"/>
            <w:vAlign w:val="center"/>
          </w:tcPr>
          <w:p w14:paraId="7B6037DE"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Матична школа</w:t>
            </w:r>
          </w:p>
        </w:tc>
        <w:tc>
          <w:tcPr>
            <w:tcW w:w="2894" w:type="dxa"/>
            <w:vAlign w:val="center"/>
          </w:tcPr>
          <w:p w14:paraId="354C2913"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 xml:space="preserve">Реновирање кабинета за хемију </w:t>
            </w:r>
          </w:p>
          <w:p w14:paraId="45D08742" w14:textId="45E9E9AA"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Израда водоводне мреже за постављање радних столова са судоперама,</w:t>
            </w:r>
            <w:r w:rsidR="00181301">
              <w:rPr>
                <w:rFonts w:ascii="Arial" w:eastAsia="Calibri" w:hAnsi="Arial" w:cs="Arial"/>
                <w:lang w:val="sr-Cyrl-RS"/>
              </w:rPr>
              <w:t xml:space="preserve"> </w:t>
            </w:r>
            <w:r w:rsidRPr="000028C6">
              <w:rPr>
                <w:rFonts w:ascii="Arial" w:eastAsia="Calibri" w:hAnsi="Arial" w:cs="Arial"/>
                <w:lang w:val="sr-Cyrl-RS"/>
              </w:rPr>
              <w:t>реализовано.</w:t>
            </w:r>
          </w:p>
          <w:p w14:paraId="6BE1C225"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-Израда намештаја са судоперама је у току</w:t>
            </w:r>
          </w:p>
        </w:tc>
        <w:tc>
          <w:tcPr>
            <w:tcW w:w="2622" w:type="dxa"/>
            <w:vAlign w:val="center"/>
          </w:tcPr>
          <w:p w14:paraId="4EE1F71B" w14:textId="5133644B" w:rsidR="00EC1743" w:rsidRPr="000028C6" w:rsidRDefault="000204CA" w:rsidP="00D27E7C">
            <w:pPr>
              <w:spacing w:after="0" w:line="240" w:lineRule="auto"/>
              <w:rPr>
                <w:rFonts w:ascii="Arial" w:eastAsia="Calibri" w:hAnsi="Arial" w:cs="Arial"/>
              </w:rPr>
            </w:pPr>
            <w:r>
              <w:rPr>
                <w:rFonts w:ascii="Arial" w:eastAsia="Calibri" w:hAnsi="Arial" w:cs="Arial"/>
                <w:lang w:val="sr-Cyrl-RS"/>
              </w:rPr>
              <w:t>Управа школе</w:t>
            </w:r>
            <w:r w:rsidR="00EC1743" w:rsidRPr="000028C6">
              <w:rPr>
                <w:rFonts w:ascii="Arial" w:eastAsia="Calibri" w:hAnsi="Arial" w:cs="Arial"/>
              </w:rPr>
              <w:t xml:space="preserve">   </w:t>
            </w:r>
          </w:p>
        </w:tc>
      </w:tr>
      <w:tr w:rsidR="00EC1743" w:rsidRPr="000028C6" w14:paraId="2507CA82" w14:textId="77777777" w:rsidTr="009F00A5">
        <w:tc>
          <w:tcPr>
            <w:tcW w:w="2235" w:type="dxa"/>
            <w:vAlign w:val="center"/>
          </w:tcPr>
          <w:p w14:paraId="53074D06" w14:textId="7927F3DD" w:rsidR="00EC1743" w:rsidRPr="000028C6" w:rsidRDefault="000204CA" w:rsidP="00D27E7C">
            <w:pPr>
              <w:spacing w:after="0" w:line="240" w:lineRule="auto"/>
              <w:jc w:val="center"/>
              <w:rPr>
                <w:rFonts w:ascii="Arial" w:eastAsia="Calibri" w:hAnsi="Arial" w:cs="Arial"/>
                <w:lang w:val="sr-Cyrl-CS"/>
              </w:rPr>
            </w:pPr>
            <w:r>
              <w:rPr>
                <w:rFonts w:ascii="Arial" w:eastAsia="Calibri" w:hAnsi="Arial" w:cs="Arial"/>
                <w:lang w:val="sr-Cyrl-CS"/>
              </w:rPr>
              <w:t>Јул</w:t>
            </w:r>
          </w:p>
        </w:tc>
        <w:tc>
          <w:tcPr>
            <w:tcW w:w="1825" w:type="dxa"/>
            <w:vAlign w:val="center"/>
          </w:tcPr>
          <w:p w14:paraId="5A22D44B"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Матична школа</w:t>
            </w:r>
          </w:p>
        </w:tc>
        <w:tc>
          <w:tcPr>
            <w:tcW w:w="2894" w:type="dxa"/>
            <w:vAlign w:val="center"/>
          </w:tcPr>
          <w:p w14:paraId="0537176B" w14:textId="3F56A8A2"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Опремање канцелари</w:t>
            </w:r>
            <w:r w:rsidR="000B731A">
              <w:rPr>
                <w:rFonts w:ascii="Arial" w:eastAsia="Calibri" w:hAnsi="Arial" w:cs="Arial"/>
                <w:lang w:val="sr-Cyrl-RS"/>
              </w:rPr>
              <w:t>ј</w:t>
            </w:r>
            <w:r w:rsidRPr="000028C6">
              <w:rPr>
                <w:rFonts w:ascii="Arial" w:eastAsia="Calibri" w:hAnsi="Arial" w:cs="Arial"/>
                <w:lang w:val="sr-Cyrl-RS"/>
              </w:rPr>
              <w:t>ског простора</w:t>
            </w:r>
            <w:r w:rsidR="000204CA">
              <w:rPr>
                <w:rFonts w:ascii="Arial" w:eastAsia="Calibri" w:hAnsi="Arial" w:cs="Arial"/>
                <w:lang w:val="sr-Cyrl-RS"/>
              </w:rPr>
              <w:t xml:space="preserve"> – делимично реализовано</w:t>
            </w:r>
          </w:p>
        </w:tc>
        <w:tc>
          <w:tcPr>
            <w:tcW w:w="2622" w:type="dxa"/>
            <w:vAlign w:val="center"/>
          </w:tcPr>
          <w:p w14:paraId="2D8A1301" w14:textId="77777777" w:rsidR="00EC1743" w:rsidRPr="000028C6" w:rsidRDefault="00EC1743" w:rsidP="00D27E7C">
            <w:pPr>
              <w:spacing w:after="0" w:line="240" w:lineRule="auto"/>
              <w:rPr>
                <w:rFonts w:ascii="Arial" w:eastAsia="Calibri" w:hAnsi="Arial" w:cs="Arial"/>
                <w:lang w:val="sr-Cyrl-RS"/>
              </w:rPr>
            </w:pPr>
            <w:r w:rsidRPr="000028C6">
              <w:rPr>
                <w:rFonts w:ascii="Arial" w:eastAsia="Calibri" w:hAnsi="Arial" w:cs="Arial"/>
                <w:lang w:val="sr-Cyrl-RS"/>
              </w:rPr>
              <w:t>Управа школе</w:t>
            </w:r>
          </w:p>
        </w:tc>
      </w:tr>
      <w:tr w:rsidR="00EC1743" w:rsidRPr="000028C6" w14:paraId="7BD116FA" w14:textId="77777777" w:rsidTr="009F00A5">
        <w:tc>
          <w:tcPr>
            <w:tcW w:w="2235" w:type="dxa"/>
            <w:vAlign w:val="center"/>
          </w:tcPr>
          <w:p w14:paraId="36F09918" w14:textId="0569E95F" w:rsidR="00EC1743" w:rsidRPr="000028C6" w:rsidRDefault="000204CA" w:rsidP="00D27E7C">
            <w:pPr>
              <w:jc w:val="center"/>
              <w:rPr>
                <w:rFonts w:ascii="Arial" w:eastAsia="Calibri" w:hAnsi="Arial" w:cs="Arial"/>
                <w:lang w:val="sr-Cyrl-CS"/>
              </w:rPr>
            </w:pPr>
            <w:r>
              <w:rPr>
                <w:rFonts w:ascii="Arial" w:eastAsia="Calibri" w:hAnsi="Arial" w:cs="Arial"/>
                <w:lang w:val="sr-Cyrl-CS"/>
              </w:rPr>
              <w:t>Јул</w:t>
            </w:r>
          </w:p>
        </w:tc>
        <w:tc>
          <w:tcPr>
            <w:tcW w:w="1825" w:type="dxa"/>
            <w:vAlign w:val="center"/>
          </w:tcPr>
          <w:p w14:paraId="472E0C94" w14:textId="77777777" w:rsidR="00EC1743" w:rsidRPr="000028C6" w:rsidRDefault="00EC1743" w:rsidP="00D27E7C">
            <w:pPr>
              <w:jc w:val="center"/>
              <w:rPr>
                <w:rFonts w:ascii="Arial" w:eastAsia="Calibri" w:hAnsi="Arial" w:cs="Arial"/>
                <w:lang w:val="sr-Cyrl-CS"/>
              </w:rPr>
            </w:pPr>
            <w:r w:rsidRPr="000028C6">
              <w:rPr>
                <w:rFonts w:ascii="Arial" w:eastAsia="Calibri" w:hAnsi="Arial" w:cs="Arial"/>
                <w:lang w:val="sr-Cyrl-CS"/>
              </w:rPr>
              <w:t>матична школа и подручна одељења</w:t>
            </w:r>
          </w:p>
        </w:tc>
        <w:tc>
          <w:tcPr>
            <w:tcW w:w="2894" w:type="dxa"/>
          </w:tcPr>
          <w:p w14:paraId="4CA561F5" w14:textId="77777777" w:rsidR="00EC1743" w:rsidRPr="000028C6" w:rsidRDefault="00EC1743" w:rsidP="00D27E7C">
            <w:pPr>
              <w:rPr>
                <w:rFonts w:ascii="Arial" w:eastAsia="Calibri" w:hAnsi="Arial" w:cs="Arial"/>
                <w:lang w:val="sr-Cyrl-CS"/>
              </w:rPr>
            </w:pPr>
            <w:r w:rsidRPr="000028C6">
              <w:rPr>
                <w:rFonts w:ascii="Arial" w:eastAsia="Calibri" w:hAnsi="Arial" w:cs="Arial"/>
                <w:lang w:val="sr-Cyrl-CS"/>
              </w:rPr>
              <w:t>Кречење учионичког и другог простора (реализовано по потреби)</w:t>
            </w:r>
          </w:p>
        </w:tc>
        <w:tc>
          <w:tcPr>
            <w:tcW w:w="2622" w:type="dxa"/>
            <w:vAlign w:val="center"/>
          </w:tcPr>
          <w:p w14:paraId="7FABC5D2" w14:textId="17CB0E23" w:rsidR="00EC1743" w:rsidRPr="000028C6" w:rsidRDefault="000204CA" w:rsidP="00D27E7C">
            <w:pPr>
              <w:rPr>
                <w:rFonts w:ascii="Arial" w:eastAsia="Calibri" w:hAnsi="Arial" w:cs="Arial"/>
                <w:lang w:val="sr-Cyrl-CS"/>
              </w:rPr>
            </w:pPr>
            <w:r>
              <w:rPr>
                <w:rFonts w:ascii="Arial" w:eastAsia="Calibri" w:hAnsi="Arial" w:cs="Arial"/>
                <w:lang w:val="sr-Cyrl-CS"/>
              </w:rPr>
              <w:t>Управа школе</w:t>
            </w:r>
          </w:p>
        </w:tc>
      </w:tr>
      <w:tr w:rsidR="00EC1743" w:rsidRPr="000028C6" w14:paraId="64583920" w14:textId="77777777" w:rsidTr="009F00A5">
        <w:tc>
          <w:tcPr>
            <w:tcW w:w="2235" w:type="dxa"/>
            <w:vAlign w:val="center"/>
          </w:tcPr>
          <w:p w14:paraId="1F6B613E" w14:textId="77777777" w:rsidR="00EC1743" w:rsidRPr="000028C6" w:rsidRDefault="00EC1743" w:rsidP="00D27E7C">
            <w:pPr>
              <w:jc w:val="center"/>
              <w:rPr>
                <w:rFonts w:ascii="Arial" w:eastAsia="Calibri" w:hAnsi="Arial" w:cs="Arial"/>
                <w:lang w:val="sr-Cyrl-CS"/>
              </w:rPr>
            </w:pPr>
            <w:r w:rsidRPr="000028C6">
              <w:rPr>
                <w:rFonts w:ascii="Arial" w:eastAsia="Calibri" w:hAnsi="Arial" w:cs="Arial"/>
                <w:lang w:val="sr-Cyrl-CS"/>
              </w:rPr>
              <w:t>Током школске године</w:t>
            </w:r>
          </w:p>
        </w:tc>
        <w:tc>
          <w:tcPr>
            <w:tcW w:w="1825" w:type="dxa"/>
            <w:vAlign w:val="center"/>
          </w:tcPr>
          <w:p w14:paraId="757E5B11" w14:textId="77777777" w:rsidR="00EC1743" w:rsidRPr="000028C6" w:rsidRDefault="00EC1743" w:rsidP="00D27E7C">
            <w:pPr>
              <w:jc w:val="center"/>
              <w:rPr>
                <w:rFonts w:ascii="Arial" w:eastAsia="Calibri" w:hAnsi="Arial" w:cs="Arial"/>
                <w:lang w:val="sr-Cyrl-CS"/>
              </w:rPr>
            </w:pPr>
            <w:r w:rsidRPr="000028C6">
              <w:rPr>
                <w:rFonts w:ascii="Arial" w:eastAsia="Calibri" w:hAnsi="Arial" w:cs="Arial"/>
                <w:lang w:val="sr-Cyrl-CS"/>
              </w:rPr>
              <w:t>Матична школа и издвојена одељења</w:t>
            </w:r>
          </w:p>
        </w:tc>
        <w:tc>
          <w:tcPr>
            <w:tcW w:w="2894" w:type="dxa"/>
          </w:tcPr>
          <w:p w14:paraId="0B788953" w14:textId="77777777" w:rsidR="00EC1743" w:rsidRPr="000028C6" w:rsidRDefault="00EC1743" w:rsidP="00D27E7C">
            <w:pPr>
              <w:rPr>
                <w:rFonts w:ascii="Arial" w:eastAsia="Calibri" w:hAnsi="Arial" w:cs="Arial"/>
                <w:lang w:val="sr-Cyrl-CS"/>
              </w:rPr>
            </w:pPr>
            <w:r w:rsidRPr="000028C6">
              <w:rPr>
                <w:rFonts w:ascii="Arial" w:eastAsia="Calibri" w:hAnsi="Arial" w:cs="Arial"/>
                <w:lang w:val="sr-Cyrl-CS"/>
              </w:rPr>
              <w:t>Текућа одржавања</w:t>
            </w:r>
          </w:p>
        </w:tc>
        <w:tc>
          <w:tcPr>
            <w:tcW w:w="2622" w:type="dxa"/>
            <w:vAlign w:val="center"/>
          </w:tcPr>
          <w:p w14:paraId="2A38E93B" w14:textId="590746D5" w:rsidR="00EC1743" w:rsidRPr="000028C6" w:rsidRDefault="000204CA" w:rsidP="00D27E7C">
            <w:pPr>
              <w:rPr>
                <w:rFonts w:ascii="Arial" w:eastAsia="Calibri" w:hAnsi="Arial" w:cs="Arial"/>
                <w:lang w:val="sr-Cyrl-CS"/>
              </w:rPr>
            </w:pPr>
            <w:r>
              <w:rPr>
                <w:rFonts w:ascii="Arial" w:eastAsia="Calibri" w:hAnsi="Arial" w:cs="Arial"/>
                <w:lang w:val="sr-Cyrl-CS"/>
              </w:rPr>
              <w:t>Управа школе</w:t>
            </w:r>
            <w:r w:rsidR="00EC1743" w:rsidRPr="000028C6">
              <w:rPr>
                <w:rFonts w:ascii="Arial" w:eastAsia="Calibri" w:hAnsi="Arial" w:cs="Arial"/>
                <w:lang w:val="sr-Cyrl-CS"/>
              </w:rPr>
              <w:t xml:space="preserve">   </w:t>
            </w:r>
          </w:p>
        </w:tc>
      </w:tr>
    </w:tbl>
    <w:p w14:paraId="263A65C7" w14:textId="77777777" w:rsidR="00EC1743" w:rsidRPr="000028C6" w:rsidRDefault="00EC1743" w:rsidP="00EC1743">
      <w:pPr>
        <w:rPr>
          <w:rFonts w:ascii="Arial" w:hAnsi="Arial" w:cs="Arial"/>
        </w:rPr>
      </w:pPr>
    </w:p>
    <w:p w14:paraId="00F27EBA" w14:textId="77777777" w:rsidR="00F537A9" w:rsidRDefault="00F537A9" w:rsidP="002F62AD">
      <w:pPr>
        <w:pStyle w:val="Heading2"/>
        <w:rPr>
          <w:rFonts w:ascii="Arial" w:hAnsi="Arial" w:cs="Arial"/>
          <w:bCs w:val="0"/>
          <w:color w:val="auto"/>
          <w:sz w:val="24"/>
          <w:szCs w:val="24"/>
        </w:rPr>
      </w:pPr>
      <w:bookmarkStart w:id="27" w:name="_Toc398108768"/>
      <w:bookmarkStart w:id="28" w:name="_Toc429684396"/>
      <w:bookmarkStart w:id="29" w:name="_Toc429684457"/>
      <w:bookmarkStart w:id="30" w:name="_Toc429684544"/>
      <w:bookmarkStart w:id="31" w:name="_Toc429684694"/>
      <w:bookmarkStart w:id="32" w:name="_Toc525008163"/>
      <w:bookmarkStart w:id="33" w:name="_Toc50577005"/>
      <w:bookmarkEnd w:id="26"/>
    </w:p>
    <w:p w14:paraId="48354101" w14:textId="77777777" w:rsidR="00F537A9" w:rsidRDefault="00F537A9" w:rsidP="002F62AD">
      <w:pPr>
        <w:pStyle w:val="Heading2"/>
        <w:rPr>
          <w:rFonts w:ascii="Arial" w:hAnsi="Arial" w:cs="Arial"/>
          <w:bCs w:val="0"/>
          <w:color w:val="auto"/>
          <w:sz w:val="24"/>
          <w:szCs w:val="24"/>
        </w:rPr>
      </w:pPr>
    </w:p>
    <w:bookmarkEnd w:id="27"/>
    <w:bookmarkEnd w:id="28"/>
    <w:bookmarkEnd w:id="29"/>
    <w:bookmarkEnd w:id="30"/>
    <w:bookmarkEnd w:id="31"/>
    <w:bookmarkEnd w:id="32"/>
    <w:bookmarkEnd w:id="33"/>
    <w:p w14:paraId="3019F6E9" w14:textId="34E4BC11" w:rsidR="000204CA" w:rsidRDefault="000204CA" w:rsidP="000204CA"/>
    <w:p w14:paraId="460FA8F3" w14:textId="77777777" w:rsidR="00F537A9" w:rsidRPr="000204CA" w:rsidRDefault="00F537A9" w:rsidP="000204CA"/>
    <w:p w14:paraId="51C8ED25" w14:textId="17987B68" w:rsidR="00F537A9" w:rsidRPr="00B70E73" w:rsidRDefault="00F537A9" w:rsidP="00F537A9">
      <w:pPr>
        <w:pStyle w:val="Heading2"/>
        <w:rPr>
          <w:rFonts w:ascii="Arial" w:hAnsi="Arial" w:cs="Arial"/>
          <w:bCs w:val="0"/>
          <w:color w:val="auto"/>
          <w:sz w:val="24"/>
          <w:szCs w:val="24"/>
          <w:lang w:val="sr-Cyrl-RS"/>
        </w:rPr>
      </w:pPr>
      <w:bookmarkStart w:id="34" w:name="_Toc525008164"/>
      <w:bookmarkStart w:id="35" w:name="_Toc50577006"/>
      <w:r>
        <w:rPr>
          <w:rFonts w:ascii="Arial" w:hAnsi="Arial" w:cs="Arial"/>
          <w:bCs w:val="0"/>
          <w:color w:val="auto"/>
          <w:sz w:val="24"/>
          <w:szCs w:val="24"/>
          <w:lang w:val="sr-Cyrl-RS"/>
        </w:rPr>
        <w:lastRenderedPageBreak/>
        <w:t xml:space="preserve">2.5. Кадровски услови </w:t>
      </w:r>
      <w:proofErr w:type="spellStart"/>
      <w:r w:rsidRPr="000028C6">
        <w:rPr>
          <w:rFonts w:ascii="Arial" w:hAnsi="Arial" w:cs="Arial"/>
          <w:bCs w:val="0"/>
          <w:color w:val="auto"/>
          <w:sz w:val="24"/>
          <w:szCs w:val="24"/>
        </w:rPr>
        <w:t>рада</w:t>
      </w:r>
      <w:proofErr w:type="spellEnd"/>
    </w:p>
    <w:p w14:paraId="3448393F" w14:textId="77777777" w:rsidR="00F537A9" w:rsidRDefault="00F537A9" w:rsidP="00E56F51">
      <w:pPr>
        <w:pStyle w:val="HT2a"/>
        <w:tabs>
          <w:tab w:val="clear" w:pos="1260"/>
        </w:tabs>
        <w:ind w:left="0" w:firstLine="0"/>
        <w:rPr>
          <w:bCs w:val="0"/>
          <w:i w:val="0"/>
          <w:sz w:val="22"/>
          <w:szCs w:val="22"/>
        </w:rPr>
      </w:pPr>
    </w:p>
    <w:p w14:paraId="7DCD3BF6" w14:textId="61D144C6" w:rsidR="00DE643B" w:rsidRPr="00B70E73" w:rsidRDefault="00C7710C" w:rsidP="00E56F51">
      <w:pPr>
        <w:pStyle w:val="HT2a"/>
        <w:tabs>
          <w:tab w:val="clear" w:pos="1260"/>
        </w:tabs>
        <w:ind w:left="0" w:firstLine="0"/>
        <w:rPr>
          <w:rStyle w:val="Heading3Char"/>
          <w:rFonts w:ascii="Arial" w:hAnsi="Arial" w:cs="Arial"/>
          <w:bCs w:val="0"/>
          <w:i w:val="0"/>
          <w:color w:val="auto"/>
          <w:sz w:val="22"/>
          <w:szCs w:val="22"/>
          <w:lang w:val="sr-Cyrl-RS"/>
        </w:rPr>
      </w:pPr>
      <w:r w:rsidRPr="00B70E73">
        <w:rPr>
          <w:bCs w:val="0"/>
          <w:i w:val="0"/>
          <w:sz w:val="22"/>
          <w:szCs w:val="22"/>
        </w:rPr>
        <w:t>2.5.</w:t>
      </w:r>
      <w:r w:rsidR="00F537A9">
        <w:rPr>
          <w:bCs w:val="0"/>
          <w:i w:val="0"/>
          <w:sz w:val="22"/>
          <w:szCs w:val="22"/>
          <w:lang w:val="sr-Cyrl-RS"/>
        </w:rPr>
        <w:t>1.</w:t>
      </w:r>
      <w:r w:rsidRPr="00B70E73">
        <w:rPr>
          <w:bCs w:val="0"/>
          <w:i w:val="0"/>
          <w:sz w:val="22"/>
          <w:szCs w:val="22"/>
        </w:rPr>
        <w:t xml:space="preserve"> </w:t>
      </w:r>
      <w:bookmarkEnd w:id="34"/>
      <w:r w:rsidR="004C67D1" w:rsidRPr="00B70E73">
        <w:rPr>
          <w:rStyle w:val="Heading3Char"/>
          <w:rFonts w:ascii="Arial" w:hAnsi="Arial" w:cs="Arial"/>
          <w:bCs w:val="0"/>
          <w:i w:val="0"/>
          <w:color w:val="auto"/>
          <w:sz w:val="22"/>
          <w:szCs w:val="22"/>
          <w:lang w:val="sr-Cyrl-RS"/>
        </w:rPr>
        <w:t>наставни кадар</w:t>
      </w:r>
      <w:bookmarkEnd w:id="35"/>
    </w:p>
    <w:tbl>
      <w:tblPr>
        <w:tblW w:w="91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48"/>
        <w:gridCol w:w="1620"/>
        <w:gridCol w:w="1440"/>
        <w:gridCol w:w="1080"/>
        <w:gridCol w:w="1080"/>
        <w:gridCol w:w="1080"/>
        <w:gridCol w:w="1260"/>
      </w:tblGrid>
      <w:tr w:rsidR="00E574AF" w:rsidRPr="000028C6" w14:paraId="4FA28E36" w14:textId="77777777" w:rsidTr="008859C4">
        <w:trPr>
          <w:jc w:val="center"/>
        </w:trPr>
        <w:tc>
          <w:tcPr>
            <w:tcW w:w="1548" w:type="dxa"/>
            <w:shd w:val="clear" w:color="auto" w:fill="E0E0E0"/>
            <w:vAlign w:val="center"/>
          </w:tcPr>
          <w:p w14:paraId="336731C0"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Име и презиме наставника</w:t>
            </w:r>
          </w:p>
        </w:tc>
        <w:tc>
          <w:tcPr>
            <w:tcW w:w="1620" w:type="dxa"/>
            <w:shd w:val="clear" w:color="auto" w:fill="E0E0E0"/>
            <w:vAlign w:val="center"/>
          </w:tcPr>
          <w:p w14:paraId="18EC6AA5"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Врста стручне спреме</w:t>
            </w:r>
          </w:p>
        </w:tc>
        <w:tc>
          <w:tcPr>
            <w:tcW w:w="1440" w:type="dxa"/>
            <w:shd w:val="clear" w:color="auto" w:fill="E0E0E0"/>
            <w:vAlign w:val="center"/>
          </w:tcPr>
          <w:p w14:paraId="40C408E5"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Предмет који предаје</w:t>
            </w:r>
          </w:p>
        </w:tc>
        <w:tc>
          <w:tcPr>
            <w:tcW w:w="1080" w:type="dxa"/>
            <w:shd w:val="clear" w:color="auto" w:fill="E0E0E0"/>
            <w:vAlign w:val="center"/>
          </w:tcPr>
          <w:p w14:paraId="3B960193" w14:textId="77777777" w:rsidR="00E574AF" w:rsidRPr="000028C6" w:rsidRDefault="00E574AF" w:rsidP="00E574AF">
            <w:pPr>
              <w:jc w:val="center"/>
              <w:rPr>
                <w:rFonts w:ascii="Arial" w:hAnsi="Arial" w:cs="Arial"/>
                <w:b/>
                <w:sz w:val="18"/>
                <w:szCs w:val="18"/>
                <w:lang w:val="sr-Cyrl-CS"/>
              </w:rPr>
            </w:pPr>
            <w:r w:rsidRPr="000028C6">
              <w:rPr>
                <w:rFonts w:ascii="Arial" w:hAnsi="Arial" w:cs="Arial"/>
                <w:b/>
                <w:sz w:val="18"/>
                <w:szCs w:val="18"/>
                <w:lang w:val="sr-Cyrl-CS"/>
              </w:rPr>
              <w:t>Године радног стажа</w:t>
            </w:r>
          </w:p>
        </w:tc>
        <w:tc>
          <w:tcPr>
            <w:tcW w:w="1080" w:type="dxa"/>
            <w:shd w:val="clear" w:color="auto" w:fill="E0E0E0"/>
            <w:vAlign w:val="center"/>
          </w:tcPr>
          <w:p w14:paraId="04C729B7" w14:textId="77777777" w:rsidR="00E574AF" w:rsidRPr="000028C6" w:rsidRDefault="00E574AF" w:rsidP="00E574AF">
            <w:pPr>
              <w:jc w:val="center"/>
              <w:rPr>
                <w:rFonts w:ascii="Arial" w:hAnsi="Arial" w:cs="Arial"/>
                <w:b/>
                <w:sz w:val="20"/>
                <w:szCs w:val="20"/>
                <w:lang w:val="sr-Cyrl-CS"/>
              </w:rPr>
            </w:pPr>
          </w:p>
          <w:p w14:paraId="679805A1"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Лиценца</w:t>
            </w:r>
          </w:p>
        </w:tc>
        <w:tc>
          <w:tcPr>
            <w:tcW w:w="1080" w:type="dxa"/>
            <w:shd w:val="clear" w:color="auto" w:fill="E0E0E0"/>
            <w:vAlign w:val="center"/>
          </w:tcPr>
          <w:p w14:paraId="4E1CDB83"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 xml:space="preserve">% ангаж. у школи </w:t>
            </w:r>
            <w:r w:rsidRPr="000028C6">
              <w:rPr>
                <w:rFonts w:ascii="Arial" w:hAnsi="Arial" w:cs="Arial"/>
                <w:b/>
                <w:sz w:val="16"/>
                <w:szCs w:val="16"/>
                <w:lang w:val="sr-Cyrl-CS"/>
              </w:rPr>
              <w:t>у настави</w:t>
            </w:r>
          </w:p>
        </w:tc>
        <w:tc>
          <w:tcPr>
            <w:tcW w:w="1260" w:type="dxa"/>
            <w:shd w:val="clear" w:color="auto" w:fill="E0E0E0"/>
            <w:vAlign w:val="center"/>
          </w:tcPr>
          <w:p w14:paraId="441E0B41" w14:textId="70A80EB5" w:rsidR="00E574AF" w:rsidRPr="000028C6" w:rsidRDefault="001B375F" w:rsidP="00E574AF">
            <w:pPr>
              <w:jc w:val="center"/>
              <w:rPr>
                <w:rFonts w:ascii="Arial" w:hAnsi="Arial" w:cs="Arial"/>
                <w:b/>
                <w:sz w:val="20"/>
                <w:szCs w:val="20"/>
                <w:lang w:val="sr-Cyrl-RS"/>
              </w:rPr>
            </w:pPr>
            <w:r w:rsidRPr="000028C6">
              <w:rPr>
                <w:rFonts w:ascii="Arial" w:hAnsi="Arial" w:cs="Arial"/>
                <w:b/>
                <w:sz w:val="20"/>
                <w:szCs w:val="20"/>
                <w:lang w:val="sr-Cyrl-RS"/>
              </w:rPr>
              <w:t>Напомена</w:t>
            </w:r>
            <w:r w:rsidR="00E574AF" w:rsidRPr="000028C6">
              <w:rPr>
                <w:rFonts w:ascii="Arial" w:hAnsi="Arial" w:cs="Arial"/>
                <w:b/>
                <w:sz w:val="20"/>
                <w:szCs w:val="20"/>
                <w:lang w:val="sr-Cyrl-CS"/>
              </w:rPr>
              <w:t>% ангаж.  у другој школи</w:t>
            </w:r>
            <w:r w:rsidR="00227FDD" w:rsidRPr="000028C6">
              <w:rPr>
                <w:rFonts w:ascii="Arial" w:hAnsi="Arial" w:cs="Arial"/>
                <w:b/>
                <w:sz w:val="20"/>
                <w:szCs w:val="20"/>
              </w:rPr>
              <w:t>/</w:t>
            </w:r>
            <w:r w:rsidRPr="000028C6">
              <w:rPr>
                <w:rFonts w:ascii="Arial" w:hAnsi="Arial" w:cs="Arial"/>
                <w:b/>
                <w:sz w:val="20"/>
                <w:szCs w:val="20"/>
                <w:lang w:val="sr-Cyrl-RS"/>
              </w:rPr>
              <w:t xml:space="preserve"> </w:t>
            </w:r>
            <w:r w:rsidR="00227FDD" w:rsidRPr="000028C6">
              <w:rPr>
                <w:rFonts w:ascii="Arial" w:hAnsi="Arial" w:cs="Arial"/>
                <w:b/>
                <w:sz w:val="20"/>
                <w:szCs w:val="20"/>
                <w:lang w:val="sr-Cyrl-RS"/>
              </w:rPr>
              <w:t>промене у току школске године</w:t>
            </w:r>
          </w:p>
        </w:tc>
      </w:tr>
      <w:tr w:rsidR="00E574AF" w:rsidRPr="000028C6" w14:paraId="5A01A664" w14:textId="77777777" w:rsidTr="008859C4">
        <w:trPr>
          <w:jc w:val="center"/>
        </w:trPr>
        <w:tc>
          <w:tcPr>
            <w:tcW w:w="1548" w:type="dxa"/>
            <w:vAlign w:val="center"/>
          </w:tcPr>
          <w:p w14:paraId="2A36800A"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Ивана </w:t>
            </w:r>
          </w:p>
          <w:p w14:paraId="07DAD1FC"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Бабић</w:t>
            </w:r>
          </w:p>
        </w:tc>
        <w:tc>
          <w:tcPr>
            <w:tcW w:w="1620" w:type="dxa"/>
          </w:tcPr>
          <w:p w14:paraId="70B6558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српског језика</w:t>
            </w:r>
          </w:p>
        </w:tc>
        <w:tc>
          <w:tcPr>
            <w:tcW w:w="1440" w:type="dxa"/>
            <w:vAlign w:val="center"/>
          </w:tcPr>
          <w:p w14:paraId="1DFD44D0"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Српски</w:t>
            </w:r>
            <w:r w:rsidRPr="000028C6">
              <w:rPr>
                <w:rFonts w:ascii="Arial" w:hAnsi="Arial" w:cs="Arial"/>
                <w:sz w:val="20"/>
                <w:szCs w:val="20"/>
                <w:lang w:val="sr-Latn-CS"/>
              </w:rPr>
              <w:t xml:space="preserve"> j</w:t>
            </w:r>
            <w:r w:rsidRPr="000028C6">
              <w:rPr>
                <w:rFonts w:ascii="Arial" w:hAnsi="Arial" w:cs="Arial"/>
                <w:sz w:val="20"/>
                <w:szCs w:val="20"/>
                <w:lang w:val="sr-Cyrl-CS"/>
              </w:rPr>
              <w:t>език</w:t>
            </w:r>
          </w:p>
        </w:tc>
        <w:tc>
          <w:tcPr>
            <w:tcW w:w="1080" w:type="dxa"/>
            <w:vAlign w:val="center"/>
          </w:tcPr>
          <w:p w14:paraId="1845AEC4" w14:textId="24D75965" w:rsidR="00E574AF" w:rsidRPr="000028C6" w:rsidRDefault="00E574AF" w:rsidP="00E574AF">
            <w:pPr>
              <w:jc w:val="center"/>
              <w:rPr>
                <w:rFonts w:ascii="Arial" w:hAnsi="Arial" w:cs="Arial"/>
                <w:sz w:val="20"/>
                <w:szCs w:val="20"/>
                <w:lang w:val="sr-Cyrl-RS"/>
              </w:rPr>
            </w:pPr>
            <w:r w:rsidRPr="000028C6">
              <w:rPr>
                <w:rFonts w:ascii="Arial" w:hAnsi="Arial" w:cs="Arial"/>
                <w:sz w:val="20"/>
                <w:szCs w:val="20"/>
                <w:lang w:val="sr-Latn-CS"/>
              </w:rPr>
              <w:t>1</w:t>
            </w:r>
            <w:r w:rsidR="00C56A20" w:rsidRPr="000028C6">
              <w:rPr>
                <w:rFonts w:ascii="Arial" w:hAnsi="Arial" w:cs="Arial"/>
                <w:sz w:val="20"/>
                <w:szCs w:val="20"/>
                <w:lang w:val="sr-Cyrl-RS"/>
              </w:rPr>
              <w:t>4</w:t>
            </w:r>
          </w:p>
        </w:tc>
        <w:tc>
          <w:tcPr>
            <w:tcW w:w="1080" w:type="dxa"/>
            <w:vAlign w:val="center"/>
          </w:tcPr>
          <w:p w14:paraId="444E487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0A3E6D46" w14:textId="77777777" w:rsidR="00E574AF" w:rsidRPr="000028C6" w:rsidRDefault="00E574AF" w:rsidP="00E574AF">
            <w:pPr>
              <w:jc w:val="center"/>
              <w:rPr>
                <w:rFonts w:ascii="Arial" w:hAnsi="Arial" w:cs="Arial"/>
                <w:sz w:val="16"/>
                <w:szCs w:val="16"/>
                <w:lang w:val="sr-Latn-CS"/>
              </w:rPr>
            </w:pPr>
            <w:r w:rsidRPr="000028C6">
              <w:rPr>
                <w:rFonts w:ascii="Arial" w:hAnsi="Arial" w:cs="Arial"/>
                <w:sz w:val="20"/>
                <w:szCs w:val="20"/>
              </w:rPr>
              <w:t>100</w:t>
            </w:r>
          </w:p>
        </w:tc>
        <w:tc>
          <w:tcPr>
            <w:tcW w:w="1260" w:type="dxa"/>
          </w:tcPr>
          <w:p w14:paraId="17F2D5D2" w14:textId="77777777" w:rsidR="00E574AF" w:rsidRPr="000028C6" w:rsidRDefault="00E574AF" w:rsidP="00E574AF">
            <w:pPr>
              <w:rPr>
                <w:rFonts w:ascii="Arial" w:hAnsi="Arial" w:cs="Arial"/>
                <w:b/>
              </w:rPr>
            </w:pPr>
          </w:p>
        </w:tc>
      </w:tr>
      <w:tr w:rsidR="00E574AF" w:rsidRPr="000028C6" w14:paraId="019E4497" w14:textId="77777777" w:rsidTr="008859C4">
        <w:trPr>
          <w:trHeight w:val="551"/>
          <w:jc w:val="center"/>
        </w:trPr>
        <w:tc>
          <w:tcPr>
            <w:tcW w:w="1548" w:type="dxa"/>
            <w:vAlign w:val="center"/>
          </w:tcPr>
          <w:p w14:paraId="0C5920A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Марина Петровић</w:t>
            </w:r>
          </w:p>
        </w:tc>
        <w:tc>
          <w:tcPr>
            <w:tcW w:w="1620" w:type="dxa"/>
          </w:tcPr>
          <w:p w14:paraId="52463D5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српског језика</w:t>
            </w:r>
          </w:p>
        </w:tc>
        <w:tc>
          <w:tcPr>
            <w:tcW w:w="1440" w:type="dxa"/>
            <w:vAlign w:val="center"/>
          </w:tcPr>
          <w:p w14:paraId="6BAD40C6"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Српски</w:t>
            </w:r>
            <w:r w:rsidRPr="000028C6">
              <w:rPr>
                <w:rFonts w:ascii="Arial" w:hAnsi="Arial" w:cs="Arial"/>
                <w:sz w:val="20"/>
                <w:szCs w:val="20"/>
                <w:lang w:val="sr-Latn-CS"/>
              </w:rPr>
              <w:t xml:space="preserve"> j</w:t>
            </w:r>
            <w:r w:rsidRPr="000028C6">
              <w:rPr>
                <w:rFonts w:ascii="Arial" w:hAnsi="Arial" w:cs="Arial"/>
                <w:sz w:val="20"/>
                <w:szCs w:val="20"/>
                <w:lang w:val="sr-Cyrl-CS"/>
              </w:rPr>
              <w:t>език</w:t>
            </w:r>
          </w:p>
        </w:tc>
        <w:tc>
          <w:tcPr>
            <w:tcW w:w="1080" w:type="dxa"/>
            <w:vAlign w:val="center"/>
          </w:tcPr>
          <w:p w14:paraId="709ACEE8" w14:textId="6AFC7168" w:rsidR="00E574AF" w:rsidRPr="000028C6" w:rsidRDefault="00E574AF" w:rsidP="00E574AF">
            <w:pPr>
              <w:jc w:val="center"/>
              <w:rPr>
                <w:rFonts w:ascii="Arial" w:hAnsi="Arial" w:cs="Arial"/>
                <w:sz w:val="20"/>
                <w:szCs w:val="20"/>
                <w:lang w:val="sr-Cyrl-RS"/>
              </w:rPr>
            </w:pPr>
            <w:r w:rsidRPr="000028C6">
              <w:rPr>
                <w:rFonts w:ascii="Arial" w:hAnsi="Arial" w:cs="Arial"/>
                <w:sz w:val="20"/>
                <w:szCs w:val="20"/>
                <w:lang w:val="sr-Latn-CS"/>
              </w:rPr>
              <w:t>1</w:t>
            </w:r>
            <w:r w:rsidR="00C56A20" w:rsidRPr="000028C6">
              <w:rPr>
                <w:rFonts w:ascii="Arial" w:hAnsi="Arial" w:cs="Arial"/>
                <w:sz w:val="20"/>
                <w:szCs w:val="20"/>
                <w:lang w:val="sr-Cyrl-RS"/>
              </w:rPr>
              <w:t>8</w:t>
            </w:r>
          </w:p>
        </w:tc>
        <w:tc>
          <w:tcPr>
            <w:tcW w:w="1080" w:type="dxa"/>
            <w:vAlign w:val="center"/>
          </w:tcPr>
          <w:p w14:paraId="7E009888"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77E89C27"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31BB8306" w14:textId="77777777" w:rsidR="00E574AF" w:rsidRPr="000028C6" w:rsidRDefault="00E574AF" w:rsidP="00E574AF">
            <w:pPr>
              <w:rPr>
                <w:rFonts w:ascii="Arial" w:hAnsi="Arial" w:cs="Arial"/>
                <w:b/>
              </w:rPr>
            </w:pPr>
          </w:p>
        </w:tc>
      </w:tr>
      <w:tr w:rsidR="00E574AF" w:rsidRPr="000028C6" w14:paraId="297B2A8B" w14:textId="77777777" w:rsidTr="008859C4">
        <w:trPr>
          <w:trHeight w:val="377"/>
          <w:jc w:val="center"/>
        </w:trPr>
        <w:tc>
          <w:tcPr>
            <w:tcW w:w="1548" w:type="dxa"/>
            <w:vAlign w:val="center"/>
          </w:tcPr>
          <w:p w14:paraId="2FBA0C4E"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Соња Стоковић</w:t>
            </w:r>
          </w:p>
        </w:tc>
        <w:tc>
          <w:tcPr>
            <w:tcW w:w="1620" w:type="dxa"/>
          </w:tcPr>
          <w:p w14:paraId="0F76CFB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српског језика</w:t>
            </w:r>
          </w:p>
        </w:tc>
        <w:tc>
          <w:tcPr>
            <w:tcW w:w="1440" w:type="dxa"/>
            <w:vAlign w:val="center"/>
          </w:tcPr>
          <w:p w14:paraId="5C0AD05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Српски језик</w:t>
            </w:r>
          </w:p>
        </w:tc>
        <w:tc>
          <w:tcPr>
            <w:tcW w:w="1080" w:type="dxa"/>
            <w:vAlign w:val="center"/>
          </w:tcPr>
          <w:p w14:paraId="25E6A428" w14:textId="0742943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1</w:t>
            </w:r>
            <w:r w:rsidR="00C56A20" w:rsidRPr="000028C6">
              <w:rPr>
                <w:rFonts w:ascii="Arial" w:hAnsi="Arial" w:cs="Arial"/>
                <w:sz w:val="20"/>
                <w:szCs w:val="20"/>
                <w:lang w:val="sr-Cyrl-CS"/>
              </w:rPr>
              <w:t>9</w:t>
            </w:r>
          </w:p>
        </w:tc>
        <w:tc>
          <w:tcPr>
            <w:tcW w:w="1080" w:type="dxa"/>
            <w:vAlign w:val="center"/>
          </w:tcPr>
          <w:p w14:paraId="1C3463E8"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20E978C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Latn-CS"/>
              </w:rPr>
              <w:t>1</w:t>
            </w:r>
            <w:r w:rsidRPr="000028C6">
              <w:rPr>
                <w:rFonts w:ascii="Arial" w:hAnsi="Arial" w:cs="Arial"/>
                <w:sz w:val="20"/>
                <w:szCs w:val="20"/>
              </w:rPr>
              <w:t>00</w:t>
            </w:r>
          </w:p>
        </w:tc>
        <w:tc>
          <w:tcPr>
            <w:tcW w:w="1260" w:type="dxa"/>
          </w:tcPr>
          <w:p w14:paraId="37CC08D2" w14:textId="77777777" w:rsidR="00E574AF" w:rsidRPr="000028C6" w:rsidRDefault="00E574AF" w:rsidP="00E574AF">
            <w:pPr>
              <w:rPr>
                <w:rFonts w:ascii="Arial" w:hAnsi="Arial" w:cs="Arial"/>
                <w:b/>
              </w:rPr>
            </w:pPr>
          </w:p>
        </w:tc>
      </w:tr>
      <w:tr w:rsidR="00E574AF" w:rsidRPr="000028C6" w14:paraId="2EFAB823" w14:textId="77777777" w:rsidTr="008859C4">
        <w:trPr>
          <w:trHeight w:val="377"/>
          <w:jc w:val="center"/>
        </w:trPr>
        <w:tc>
          <w:tcPr>
            <w:tcW w:w="1548" w:type="dxa"/>
            <w:vAlign w:val="center"/>
          </w:tcPr>
          <w:p w14:paraId="751BF08F"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Љиљана Јовановић</w:t>
            </w:r>
          </w:p>
        </w:tc>
        <w:tc>
          <w:tcPr>
            <w:tcW w:w="1620" w:type="dxa"/>
          </w:tcPr>
          <w:p w14:paraId="4BE8848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српског језика</w:t>
            </w:r>
          </w:p>
        </w:tc>
        <w:tc>
          <w:tcPr>
            <w:tcW w:w="1440" w:type="dxa"/>
            <w:vAlign w:val="center"/>
          </w:tcPr>
          <w:p w14:paraId="3230FC2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Српски језик</w:t>
            </w:r>
          </w:p>
        </w:tc>
        <w:tc>
          <w:tcPr>
            <w:tcW w:w="1080" w:type="dxa"/>
            <w:vAlign w:val="center"/>
          </w:tcPr>
          <w:p w14:paraId="1C45EDC3" w14:textId="51697970" w:rsidR="00E574AF" w:rsidRPr="000028C6" w:rsidRDefault="00E574AF" w:rsidP="00E574AF">
            <w:pPr>
              <w:jc w:val="center"/>
              <w:rPr>
                <w:rFonts w:ascii="Arial" w:hAnsi="Arial" w:cs="Arial"/>
                <w:sz w:val="20"/>
                <w:szCs w:val="20"/>
                <w:lang w:val="sr-Cyrl-RS"/>
              </w:rPr>
            </w:pPr>
            <w:r w:rsidRPr="000028C6">
              <w:rPr>
                <w:rFonts w:ascii="Arial" w:hAnsi="Arial" w:cs="Arial"/>
                <w:sz w:val="20"/>
                <w:szCs w:val="20"/>
                <w:lang w:val="sr-Latn-CS"/>
              </w:rPr>
              <w:t>1</w:t>
            </w:r>
            <w:r w:rsidR="00C56A20" w:rsidRPr="000028C6">
              <w:rPr>
                <w:rFonts w:ascii="Arial" w:hAnsi="Arial" w:cs="Arial"/>
                <w:sz w:val="20"/>
                <w:szCs w:val="20"/>
                <w:lang w:val="sr-Cyrl-RS"/>
              </w:rPr>
              <w:t>4</w:t>
            </w:r>
          </w:p>
        </w:tc>
        <w:tc>
          <w:tcPr>
            <w:tcW w:w="1080" w:type="dxa"/>
            <w:vAlign w:val="center"/>
          </w:tcPr>
          <w:p w14:paraId="41BF0EE8"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9ABB58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2B60787A" w14:textId="77777777" w:rsidR="00E574AF" w:rsidRPr="000028C6" w:rsidRDefault="00E574AF" w:rsidP="00E574AF">
            <w:pPr>
              <w:rPr>
                <w:rFonts w:ascii="Arial" w:hAnsi="Arial" w:cs="Arial"/>
                <w:sz w:val="20"/>
                <w:szCs w:val="20"/>
                <w:lang w:val="sr-Cyrl-CS"/>
              </w:rPr>
            </w:pPr>
          </w:p>
        </w:tc>
      </w:tr>
      <w:tr w:rsidR="00E574AF" w:rsidRPr="000028C6" w14:paraId="244133AC" w14:textId="77777777" w:rsidTr="008859C4">
        <w:trPr>
          <w:jc w:val="center"/>
        </w:trPr>
        <w:tc>
          <w:tcPr>
            <w:tcW w:w="1548" w:type="dxa"/>
            <w:shd w:val="clear" w:color="auto" w:fill="FFFFFF" w:themeFill="background1"/>
            <w:vAlign w:val="center"/>
          </w:tcPr>
          <w:p w14:paraId="6376EC0E"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Славица Мајсторовић</w:t>
            </w:r>
          </w:p>
        </w:tc>
        <w:tc>
          <w:tcPr>
            <w:tcW w:w="1620" w:type="dxa"/>
            <w:shd w:val="clear" w:color="auto" w:fill="FFFFFF" w:themeFill="background1"/>
          </w:tcPr>
          <w:p w14:paraId="644AD10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српског језика</w:t>
            </w:r>
          </w:p>
        </w:tc>
        <w:tc>
          <w:tcPr>
            <w:tcW w:w="1440" w:type="dxa"/>
            <w:shd w:val="clear" w:color="auto" w:fill="FFFFFF" w:themeFill="background1"/>
            <w:vAlign w:val="center"/>
          </w:tcPr>
          <w:p w14:paraId="254170E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Српски језик/ГВ</w:t>
            </w:r>
          </w:p>
        </w:tc>
        <w:tc>
          <w:tcPr>
            <w:tcW w:w="1080" w:type="dxa"/>
            <w:shd w:val="clear" w:color="auto" w:fill="FFFFFF" w:themeFill="background1"/>
            <w:vAlign w:val="center"/>
          </w:tcPr>
          <w:p w14:paraId="5A961235" w14:textId="6CCDDF6F" w:rsidR="00E574AF" w:rsidRPr="000028C6" w:rsidRDefault="00C56A20" w:rsidP="00E574AF">
            <w:pPr>
              <w:jc w:val="center"/>
              <w:rPr>
                <w:rFonts w:ascii="Arial" w:hAnsi="Arial" w:cs="Arial"/>
                <w:sz w:val="20"/>
                <w:szCs w:val="20"/>
                <w:lang w:val="sr-Cyrl-CS"/>
              </w:rPr>
            </w:pPr>
            <w:r w:rsidRPr="000028C6">
              <w:rPr>
                <w:rFonts w:ascii="Arial" w:hAnsi="Arial" w:cs="Arial"/>
                <w:sz w:val="20"/>
                <w:szCs w:val="20"/>
                <w:lang w:val="sr-Cyrl-CS"/>
              </w:rPr>
              <w:t>7</w:t>
            </w:r>
          </w:p>
        </w:tc>
        <w:tc>
          <w:tcPr>
            <w:tcW w:w="1080" w:type="dxa"/>
            <w:shd w:val="clear" w:color="auto" w:fill="FFFFFF" w:themeFill="background1"/>
            <w:vAlign w:val="center"/>
          </w:tcPr>
          <w:p w14:paraId="4A455A7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61AD4214" w14:textId="6C62DE84" w:rsidR="00E574AF" w:rsidRPr="000028C6" w:rsidRDefault="00C56A20"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shd w:val="clear" w:color="auto" w:fill="FFFFFF" w:themeFill="background1"/>
          </w:tcPr>
          <w:p w14:paraId="4ECCDCD8" w14:textId="77777777" w:rsidR="00E574AF" w:rsidRPr="000028C6" w:rsidRDefault="00E574AF" w:rsidP="00E574AF">
            <w:pPr>
              <w:rPr>
                <w:rFonts w:ascii="Arial" w:hAnsi="Arial" w:cs="Arial"/>
                <w:b/>
              </w:rPr>
            </w:pPr>
          </w:p>
        </w:tc>
      </w:tr>
      <w:tr w:rsidR="00E574AF" w:rsidRPr="000028C6" w14:paraId="754CCC79" w14:textId="77777777" w:rsidTr="008859C4">
        <w:trPr>
          <w:jc w:val="center"/>
        </w:trPr>
        <w:tc>
          <w:tcPr>
            <w:tcW w:w="1548" w:type="dxa"/>
            <w:shd w:val="clear" w:color="auto" w:fill="FFFFFF" w:themeFill="background1"/>
            <w:vAlign w:val="center"/>
          </w:tcPr>
          <w:p w14:paraId="746801D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Жељка Ристовић</w:t>
            </w:r>
          </w:p>
        </w:tc>
        <w:tc>
          <w:tcPr>
            <w:tcW w:w="1620" w:type="dxa"/>
            <w:shd w:val="clear" w:color="auto" w:fill="FFFFFF" w:themeFill="background1"/>
          </w:tcPr>
          <w:p w14:paraId="79CFBED9" w14:textId="77777777" w:rsidR="001C1BD4" w:rsidRPr="000028C6" w:rsidRDefault="001C1BD4" w:rsidP="00E574AF">
            <w:pPr>
              <w:rPr>
                <w:rFonts w:ascii="Arial" w:hAnsi="Arial" w:cs="Arial"/>
                <w:sz w:val="20"/>
                <w:szCs w:val="20"/>
                <w:lang w:val="sr-Cyrl-CS"/>
              </w:rPr>
            </w:pPr>
          </w:p>
          <w:p w14:paraId="551C2D7C" w14:textId="21592ACC"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српског језика</w:t>
            </w:r>
          </w:p>
        </w:tc>
        <w:tc>
          <w:tcPr>
            <w:tcW w:w="1440" w:type="dxa"/>
            <w:shd w:val="clear" w:color="auto" w:fill="FFFFFF" w:themeFill="background1"/>
            <w:vAlign w:val="center"/>
          </w:tcPr>
          <w:p w14:paraId="3509E2D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Српски језик</w:t>
            </w:r>
          </w:p>
        </w:tc>
        <w:tc>
          <w:tcPr>
            <w:tcW w:w="1080" w:type="dxa"/>
            <w:shd w:val="clear" w:color="auto" w:fill="FFFFFF" w:themeFill="background1"/>
            <w:vAlign w:val="center"/>
          </w:tcPr>
          <w:p w14:paraId="5750F294" w14:textId="09B6AE5F" w:rsidR="00E574AF" w:rsidRPr="000028C6" w:rsidRDefault="00C56A20" w:rsidP="00E574AF">
            <w:pPr>
              <w:jc w:val="center"/>
              <w:rPr>
                <w:rFonts w:ascii="Arial" w:hAnsi="Arial" w:cs="Arial"/>
                <w:sz w:val="20"/>
                <w:szCs w:val="20"/>
                <w:lang w:val="sr-Cyrl-CS"/>
              </w:rPr>
            </w:pPr>
            <w:r w:rsidRPr="000028C6">
              <w:rPr>
                <w:rFonts w:ascii="Arial" w:hAnsi="Arial" w:cs="Arial"/>
                <w:sz w:val="20"/>
                <w:szCs w:val="20"/>
                <w:lang w:val="sr-Cyrl-CS"/>
              </w:rPr>
              <w:t>8</w:t>
            </w:r>
          </w:p>
        </w:tc>
        <w:tc>
          <w:tcPr>
            <w:tcW w:w="1080" w:type="dxa"/>
            <w:shd w:val="clear" w:color="auto" w:fill="FFFFFF" w:themeFill="background1"/>
            <w:vAlign w:val="center"/>
          </w:tcPr>
          <w:p w14:paraId="5776FDB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7BA3ABFB" w14:textId="77777777" w:rsidR="001C1BD4" w:rsidRPr="000028C6" w:rsidRDefault="00E574AF" w:rsidP="001C1BD4">
            <w:pPr>
              <w:spacing w:line="240" w:lineRule="auto"/>
              <w:jc w:val="center"/>
              <w:rPr>
                <w:rFonts w:ascii="Arial" w:hAnsi="Arial" w:cs="Arial"/>
                <w:sz w:val="20"/>
                <w:szCs w:val="20"/>
                <w:lang w:val="sr-Latn-CS"/>
              </w:rPr>
            </w:pPr>
            <w:r w:rsidRPr="000028C6">
              <w:rPr>
                <w:rFonts w:ascii="Arial" w:hAnsi="Arial" w:cs="Arial"/>
                <w:sz w:val="20"/>
                <w:szCs w:val="20"/>
                <w:lang w:val="sr-Latn-CS"/>
              </w:rPr>
              <w:t>94</w:t>
            </w:r>
          </w:p>
          <w:p w14:paraId="0AF14409" w14:textId="10933D4F" w:rsidR="001C1BD4" w:rsidRPr="000028C6" w:rsidRDefault="001C1BD4" w:rsidP="001C1BD4">
            <w:pPr>
              <w:spacing w:line="240" w:lineRule="auto"/>
              <w:jc w:val="center"/>
              <w:rPr>
                <w:rFonts w:ascii="Arial" w:hAnsi="Arial" w:cs="Arial"/>
                <w:sz w:val="20"/>
                <w:szCs w:val="20"/>
                <w:lang w:val="sr-Latn-CS"/>
              </w:rPr>
            </w:pPr>
            <w:r w:rsidRPr="000028C6">
              <w:rPr>
                <w:rFonts w:ascii="Arial" w:hAnsi="Arial" w:cs="Arial"/>
                <w:sz w:val="20"/>
                <w:szCs w:val="20"/>
                <w:lang w:val="sr-Cyrl-RS"/>
              </w:rPr>
              <w:t>(+6% једносм. Рад до норме + 5% преко норме)</w:t>
            </w:r>
          </w:p>
        </w:tc>
        <w:tc>
          <w:tcPr>
            <w:tcW w:w="1260" w:type="dxa"/>
            <w:shd w:val="clear" w:color="auto" w:fill="FFFFFF" w:themeFill="background1"/>
          </w:tcPr>
          <w:p w14:paraId="64CBB0DC" w14:textId="77777777" w:rsidR="00E574AF" w:rsidRPr="000028C6" w:rsidRDefault="00E574AF" w:rsidP="00E574AF">
            <w:pPr>
              <w:rPr>
                <w:rFonts w:ascii="Arial" w:hAnsi="Arial" w:cs="Arial"/>
                <w:b/>
              </w:rPr>
            </w:pPr>
          </w:p>
        </w:tc>
      </w:tr>
      <w:tr w:rsidR="00E574AF" w:rsidRPr="000028C6" w14:paraId="29AC3BE2" w14:textId="77777777" w:rsidTr="008859C4">
        <w:trPr>
          <w:jc w:val="center"/>
        </w:trPr>
        <w:tc>
          <w:tcPr>
            <w:tcW w:w="1548" w:type="dxa"/>
            <w:vAlign w:val="center"/>
          </w:tcPr>
          <w:p w14:paraId="596307B0"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Александра Весовић</w:t>
            </w:r>
          </w:p>
        </w:tc>
        <w:tc>
          <w:tcPr>
            <w:tcW w:w="1620" w:type="dxa"/>
          </w:tcPr>
          <w:p w14:paraId="472ACAB2" w14:textId="77777777" w:rsidR="00E574AF" w:rsidRPr="000028C6" w:rsidRDefault="00E574AF" w:rsidP="00E574AF">
            <w:pPr>
              <w:rPr>
                <w:rFonts w:ascii="Arial" w:hAnsi="Arial" w:cs="Arial"/>
                <w:sz w:val="18"/>
                <w:szCs w:val="18"/>
                <w:lang w:val="sr-Cyrl-CS"/>
              </w:rPr>
            </w:pPr>
            <w:r w:rsidRPr="000028C6">
              <w:rPr>
                <w:rFonts w:ascii="Arial" w:hAnsi="Arial" w:cs="Arial"/>
                <w:sz w:val="20"/>
                <w:szCs w:val="20"/>
                <w:lang w:val="sr-Cyrl-CS"/>
              </w:rPr>
              <w:t xml:space="preserve">Професор </w:t>
            </w:r>
            <w:r w:rsidRPr="000028C6">
              <w:rPr>
                <w:rFonts w:ascii="Arial" w:hAnsi="Arial" w:cs="Arial"/>
                <w:sz w:val="18"/>
                <w:szCs w:val="18"/>
                <w:lang w:val="sr-Cyrl-CS"/>
              </w:rPr>
              <w:t>математике</w:t>
            </w:r>
          </w:p>
        </w:tc>
        <w:tc>
          <w:tcPr>
            <w:tcW w:w="1440" w:type="dxa"/>
            <w:vAlign w:val="center"/>
          </w:tcPr>
          <w:p w14:paraId="4FAEEDBF" w14:textId="77777777" w:rsidR="00E574AF" w:rsidRPr="000028C6" w:rsidRDefault="00E574AF" w:rsidP="00E574AF">
            <w:pPr>
              <w:jc w:val="center"/>
              <w:rPr>
                <w:rFonts w:ascii="Arial" w:hAnsi="Arial" w:cs="Arial"/>
                <w:sz w:val="18"/>
                <w:szCs w:val="18"/>
                <w:lang w:val="sr-Cyrl-CS"/>
              </w:rPr>
            </w:pPr>
            <w:r w:rsidRPr="000028C6">
              <w:rPr>
                <w:rFonts w:ascii="Arial" w:hAnsi="Arial" w:cs="Arial"/>
                <w:sz w:val="18"/>
                <w:szCs w:val="18"/>
                <w:lang w:val="sr-Cyrl-CS"/>
              </w:rPr>
              <w:t>Математика</w:t>
            </w:r>
          </w:p>
        </w:tc>
        <w:tc>
          <w:tcPr>
            <w:tcW w:w="1080" w:type="dxa"/>
            <w:vAlign w:val="center"/>
          </w:tcPr>
          <w:p w14:paraId="04E3A57C" w14:textId="16000FBC" w:rsidR="00E574AF" w:rsidRPr="000028C6" w:rsidRDefault="00A700F0" w:rsidP="00E574AF">
            <w:pPr>
              <w:jc w:val="center"/>
              <w:rPr>
                <w:rFonts w:ascii="Arial" w:hAnsi="Arial" w:cs="Arial"/>
                <w:sz w:val="20"/>
                <w:szCs w:val="20"/>
                <w:lang w:val="sr-Latn-CS"/>
              </w:rPr>
            </w:pPr>
            <w:r w:rsidRPr="000028C6">
              <w:rPr>
                <w:rFonts w:ascii="Arial" w:hAnsi="Arial" w:cs="Arial"/>
                <w:sz w:val="20"/>
                <w:szCs w:val="20"/>
                <w:lang w:val="sr-Cyrl-CS"/>
              </w:rPr>
              <w:t>20</w:t>
            </w:r>
          </w:p>
        </w:tc>
        <w:tc>
          <w:tcPr>
            <w:tcW w:w="1080" w:type="dxa"/>
            <w:vAlign w:val="center"/>
          </w:tcPr>
          <w:p w14:paraId="2C504B8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2493B95E" w14:textId="624AFA42" w:rsidR="00E574AF" w:rsidRPr="000028C6" w:rsidRDefault="00E574AF" w:rsidP="00A700F0">
            <w:pPr>
              <w:spacing w:line="240" w:lineRule="auto"/>
              <w:jc w:val="center"/>
              <w:rPr>
                <w:rFonts w:ascii="Arial" w:hAnsi="Arial" w:cs="Arial"/>
                <w:sz w:val="20"/>
                <w:szCs w:val="20"/>
                <w:lang w:val="sr-Cyrl-CS"/>
              </w:rPr>
            </w:pPr>
            <w:r w:rsidRPr="000028C6">
              <w:rPr>
                <w:rFonts w:ascii="Arial" w:hAnsi="Arial" w:cs="Arial"/>
                <w:sz w:val="20"/>
                <w:szCs w:val="20"/>
                <w:lang w:val="sr-Cyrl-CS"/>
              </w:rPr>
              <w:t>1</w:t>
            </w:r>
            <w:r w:rsidR="00A700F0" w:rsidRPr="000028C6">
              <w:rPr>
                <w:rFonts w:ascii="Arial" w:hAnsi="Arial" w:cs="Arial"/>
                <w:sz w:val="20"/>
                <w:szCs w:val="20"/>
                <w:lang w:val="sr-Cyrl-CS"/>
              </w:rPr>
              <w:t>00</w:t>
            </w:r>
          </w:p>
          <w:p w14:paraId="1F6D7C51" w14:textId="010CE471" w:rsidR="00A700F0" w:rsidRPr="000028C6" w:rsidRDefault="00A700F0" w:rsidP="005C4BEA">
            <w:pPr>
              <w:spacing w:line="240" w:lineRule="auto"/>
              <w:jc w:val="center"/>
              <w:rPr>
                <w:rFonts w:ascii="Arial" w:hAnsi="Arial" w:cs="Arial"/>
                <w:sz w:val="20"/>
                <w:szCs w:val="20"/>
                <w:lang w:val="sr-Cyrl-CS"/>
              </w:rPr>
            </w:pPr>
            <w:r w:rsidRPr="000028C6">
              <w:rPr>
                <w:rFonts w:ascii="Arial" w:hAnsi="Arial" w:cs="Arial"/>
                <w:sz w:val="20"/>
                <w:szCs w:val="20"/>
                <w:lang w:val="sr-Cyrl-CS"/>
              </w:rPr>
              <w:t>(+ 5.5% преко норме)</w:t>
            </w:r>
          </w:p>
        </w:tc>
        <w:tc>
          <w:tcPr>
            <w:tcW w:w="1260" w:type="dxa"/>
          </w:tcPr>
          <w:p w14:paraId="4646EAD8" w14:textId="77777777" w:rsidR="00E574AF" w:rsidRPr="000028C6" w:rsidRDefault="00E574AF" w:rsidP="00E574AF">
            <w:pPr>
              <w:rPr>
                <w:rFonts w:ascii="Arial" w:hAnsi="Arial" w:cs="Arial"/>
                <w:b/>
              </w:rPr>
            </w:pPr>
          </w:p>
        </w:tc>
      </w:tr>
      <w:tr w:rsidR="00E574AF" w:rsidRPr="000028C6" w14:paraId="4AA3F1DD" w14:textId="77777777" w:rsidTr="008859C4">
        <w:trPr>
          <w:jc w:val="center"/>
        </w:trPr>
        <w:tc>
          <w:tcPr>
            <w:tcW w:w="1548" w:type="dxa"/>
            <w:shd w:val="clear" w:color="auto" w:fill="FFFFFF" w:themeFill="background1"/>
            <w:vAlign w:val="center"/>
          </w:tcPr>
          <w:p w14:paraId="4F8217A8" w14:textId="73086FA1" w:rsidR="00E574AF" w:rsidRPr="000028C6" w:rsidRDefault="00FD3F69"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Данијела Перишић</w:t>
            </w:r>
            <w:r w:rsidRPr="000028C6">
              <w:rPr>
                <w:rFonts w:ascii="Arial" w:hAnsi="Arial" w:cs="Arial"/>
                <w:b/>
                <w:color w:val="00B0F0"/>
                <w:sz w:val="20"/>
                <w:szCs w:val="20"/>
                <w:lang w:val="sr-Cyrl-CS"/>
              </w:rPr>
              <w:t xml:space="preserve"> </w:t>
            </w:r>
          </w:p>
        </w:tc>
        <w:tc>
          <w:tcPr>
            <w:tcW w:w="1620" w:type="dxa"/>
            <w:shd w:val="clear" w:color="auto" w:fill="FFFFFF" w:themeFill="background1"/>
          </w:tcPr>
          <w:p w14:paraId="4CD2579B" w14:textId="7A1195DB" w:rsidR="00E574AF" w:rsidRPr="000028C6" w:rsidRDefault="00FD3F69" w:rsidP="00E574AF">
            <w:pPr>
              <w:rPr>
                <w:rFonts w:ascii="Arial" w:hAnsi="Arial" w:cs="Arial"/>
                <w:sz w:val="18"/>
                <w:szCs w:val="18"/>
                <w:lang w:val="sr-Cyrl-CS"/>
              </w:rPr>
            </w:pPr>
            <w:r w:rsidRPr="000028C6">
              <w:rPr>
                <w:rFonts w:ascii="Arial" w:hAnsi="Arial" w:cs="Arial"/>
                <w:sz w:val="20"/>
                <w:szCs w:val="20"/>
                <w:lang w:val="sr-Cyrl-CS"/>
              </w:rPr>
              <w:t>Дипломирани математичар</w:t>
            </w:r>
            <w:r w:rsidRPr="000028C6">
              <w:rPr>
                <w:rFonts w:ascii="Arial" w:hAnsi="Arial" w:cs="Arial"/>
                <w:sz w:val="18"/>
                <w:szCs w:val="18"/>
                <w:lang w:val="sr-Cyrl-CS"/>
              </w:rPr>
              <w:t xml:space="preserve"> </w:t>
            </w:r>
          </w:p>
        </w:tc>
        <w:tc>
          <w:tcPr>
            <w:tcW w:w="1440" w:type="dxa"/>
            <w:shd w:val="clear" w:color="auto" w:fill="FFFFFF" w:themeFill="background1"/>
            <w:vAlign w:val="center"/>
          </w:tcPr>
          <w:p w14:paraId="3C77AB67" w14:textId="069B9030" w:rsidR="00E574AF" w:rsidRPr="000028C6" w:rsidRDefault="005C4BEA" w:rsidP="00E574AF">
            <w:pPr>
              <w:jc w:val="center"/>
              <w:rPr>
                <w:rFonts w:ascii="Arial" w:hAnsi="Arial" w:cs="Arial"/>
                <w:sz w:val="18"/>
                <w:szCs w:val="18"/>
                <w:lang w:val="sr-Cyrl-CS"/>
              </w:rPr>
            </w:pPr>
            <w:r w:rsidRPr="000028C6">
              <w:rPr>
                <w:rFonts w:ascii="Arial" w:hAnsi="Arial" w:cs="Arial"/>
                <w:sz w:val="18"/>
                <w:szCs w:val="18"/>
                <w:lang w:val="sr-Cyrl-CS"/>
              </w:rPr>
              <w:t>Математика</w:t>
            </w:r>
          </w:p>
        </w:tc>
        <w:tc>
          <w:tcPr>
            <w:tcW w:w="1080" w:type="dxa"/>
            <w:shd w:val="clear" w:color="auto" w:fill="FFFFFF" w:themeFill="background1"/>
            <w:vAlign w:val="center"/>
          </w:tcPr>
          <w:p w14:paraId="55F75CF1" w14:textId="6A2B0957" w:rsidR="00E574AF" w:rsidRPr="000028C6" w:rsidRDefault="00FD3F69" w:rsidP="00E574AF">
            <w:pPr>
              <w:jc w:val="center"/>
              <w:rPr>
                <w:rFonts w:ascii="Arial" w:hAnsi="Arial" w:cs="Arial"/>
                <w:sz w:val="20"/>
                <w:szCs w:val="20"/>
                <w:lang w:val="sr-Cyrl-CS"/>
              </w:rPr>
            </w:pPr>
            <w:r w:rsidRPr="000028C6">
              <w:rPr>
                <w:rFonts w:ascii="Arial" w:hAnsi="Arial" w:cs="Arial"/>
                <w:sz w:val="20"/>
                <w:szCs w:val="20"/>
                <w:lang w:val="sr-Cyrl-CS"/>
              </w:rPr>
              <w:t>7</w:t>
            </w:r>
          </w:p>
        </w:tc>
        <w:tc>
          <w:tcPr>
            <w:tcW w:w="1080" w:type="dxa"/>
            <w:shd w:val="clear" w:color="auto" w:fill="FFFFFF" w:themeFill="background1"/>
            <w:vAlign w:val="center"/>
          </w:tcPr>
          <w:p w14:paraId="0DB5712E" w14:textId="164747A7" w:rsidR="00E574AF" w:rsidRPr="000028C6" w:rsidRDefault="00FD3F69" w:rsidP="00E574AF">
            <w:pPr>
              <w:jc w:val="center"/>
              <w:rPr>
                <w:rFonts w:ascii="Arial" w:hAnsi="Arial" w:cs="Arial"/>
                <w:sz w:val="20"/>
                <w:szCs w:val="20"/>
                <w:lang w:val="sr-Cyrl-CS"/>
              </w:rPr>
            </w:pPr>
            <w:r w:rsidRPr="000028C6">
              <w:rPr>
                <w:rFonts w:ascii="Arial" w:hAnsi="Arial" w:cs="Arial"/>
                <w:sz w:val="20"/>
                <w:szCs w:val="20"/>
                <w:lang w:val="sr-Cyrl-CS"/>
              </w:rPr>
              <w:t xml:space="preserve">ДА </w:t>
            </w:r>
          </w:p>
        </w:tc>
        <w:tc>
          <w:tcPr>
            <w:tcW w:w="1080" w:type="dxa"/>
            <w:shd w:val="clear" w:color="auto" w:fill="FFFFFF" w:themeFill="background1"/>
            <w:vAlign w:val="center"/>
          </w:tcPr>
          <w:p w14:paraId="0CFE7BC1" w14:textId="77777777" w:rsidR="00E574AF" w:rsidRPr="000028C6" w:rsidRDefault="00FD3F69" w:rsidP="00FD3F69">
            <w:pPr>
              <w:spacing w:line="240" w:lineRule="auto"/>
              <w:rPr>
                <w:rFonts w:ascii="Arial" w:hAnsi="Arial" w:cs="Arial"/>
                <w:sz w:val="20"/>
                <w:szCs w:val="20"/>
                <w:lang w:val="sr-Cyrl-CS"/>
              </w:rPr>
            </w:pPr>
            <w:r w:rsidRPr="000028C6">
              <w:rPr>
                <w:rFonts w:ascii="Arial" w:hAnsi="Arial" w:cs="Arial"/>
                <w:sz w:val="20"/>
                <w:szCs w:val="20"/>
                <w:lang w:val="sr-Cyrl-CS"/>
              </w:rPr>
              <w:t xml:space="preserve">     100</w:t>
            </w:r>
          </w:p>
          <w:p w14:paraId="04C3AD35" w14:textId="7DFC1C87" w:rsidR="00FD3F69" w:rsidRPr="000028C6" w:rsidRDefault="00FD3F69" w:rsidP="00FD3F69">
            <w:pPr>
              <w:spacing w:line="240" w:lineRule="auto"/>
              <w:jc w:val="center"/>
              <w:rPr>
                <w:rFonts w:ascii="Arial" w:hAnsi="Arial" w:cs="Arial"/>
                <w:sz w:val="20"/>
                <w:szCs w:val="20"/>
                <w:lang w:val="sr-Cyrl-CS"/>
              </w:rPr>
            </w:pPr>
            <w:r w:rsidRPr="000028C6">
              <w:rPr>
                <w:rFonts w:ascii="Arial" w:hAnsi="Arial" w:cs="Arial"/>
                <w:sz w:val="20"/>
                <w:szCs w:val="20"/>
                <w:lang w:val="sr-Cyrl-CS"/>
              </w:rPr>
              <w:t>(+ 5.5% преко норме)</w:t>
            </w:r>
          </w:p>
        </w:tc>
        <w:tc>
          <w:tcPr>
            <w:tcW w:w="1260" w:type="dxa"/>
            <w:shd w:val="clear" w:color="auto" w:fill="FFFFFF" w:themeFill="background1"/>
          </w:tcPr>
          <w:p w14:paraId="61D88645" w14:textId="724CA2C2" w:rsidR="00E574AF" w:rsidRPr="000028C6" w:rsidRDefault="00E574AF" w:rsidP="00E574AF">
            <w:pPr>
              <w:rPr>
                <w:rFonts w:ascii="Arial" w:hAnsi="Arial" w:cs="Arial"/>
                <w:bCs/>
                <w:sz w:val="16"/>
                <w:szCs w:val="16"/>
                <w:lang w:val="sr-Cyrl-RS"/>
              </w:rPr>
            </w:pPr>
          </w:p>
        </w:tc>
      </w:tr>
      <w:tr w:rsidR="00E574AF" w:rsidRPr="000028C6" w14:paraId="4DA4CF41" w14:textId="77777777" w:rsidTr="008859C4">
        <w:trPr>
          <w:jc w:val="center"/>
        </w:trPr>
        <w:tc>
          <w:tcPr>
            <w:tcW w:w="1548" w:type="dxa"/>
            <w:shd w:val="clear" w:color="auto" w:fill="FFFFFF" w:themeFill="background1"/>
            <w:vAlign w:val="center"/>
          </w:tcPr>
          <w:p w14:paraId="0E827B3D" w14:textId="25AF7365" w:rsidR="00E574AF" w:rsidRPr="000028C6" w:rsidRDefault="00FD3F69" w:rsidP="00E574AF">
            <w:pPr>
              <w:spacing w:after="0" w:line="240" w:lineRule="auto"/>
              <w:rPr>
                <w:rFonts w:ascii="Arial" w:hAnsi="Arial" w:cs="Arial"/>
                <w:b/>
                <w:sz w:val="20"/>
                <w:szCs w:val="20"/>
                <w:lang w:val="sr-Cyrl-CS"/>
              </w:rPr>
            </w:pPr>
            <w:r w:rsidRPr="00ED4B3C">
              <w:rPr>
                <w:rFonts w:ascii="Arial" w:hAnsi="Arial" w:cs="Arial"/>
                <w:b/>
                <w:color w:val="000000" w:themeColor="text1"/>
                <w:sz w:val="20"/>
                <w:szCs w:val="20"/>
                <w:lang w:val="sr-Cyrl-CS"/>
              </w:rPr>
              <w:t>Дејан Смиљанић</w:t>
            </w:r>
          </w:p>
        </w:tc>
        <w:tc>
          <w:tcPr>
            <w:tcW w:w="1620" w:type="dxa"/>
            <w:shd w:val="clear" w:color="auto" w:fill="FFFFFF" w:themeFill="background1"/>
          </w:tcPr>
          <w:p w14:paraId="3EBE7F5E" w14:textId="0FAEE4AD" w:rsidR="00E574AF" w:rsidRPr="000028C6" w:rsidRDefault="00FD3F69" w:rsidP="00E574AF">
            <w:pPr>
              <w:rPr>
                <w:rFonts w:ascii="Arial" w:hAnsi="Arial" w:cs="Arial"/>
                <w:sz w:val="20"/>
                <w:szCs w:val="20"/>
                <w:lang w:val="sr-Cyrl-CS"/>
              </w:rPr>
            </w:pPr>
            <w:r w:rsidRPr="000028C6">
              <w:rPr>
                <w:rFonts w:ascii="Arial" w:hAnsi="Arial" w:cs="Arial"/>
                <w:sz w:val="18"/>
                <w:szCs w:val="18"/>
                <w:lang w:val="sr-Cyrl-CS"/>
              </w:rPr>
              <w:t>Професор разр.наставе</w:t>
            </w:r>
          </w:p>
        </w:tc>
        <w:tc>
          <w:tcPr>
            <w:tcW w:w="1440" w:type="dxa"/>
            <w:shd w:val="clear" w:color="auto" w:fill="FFFFFF" w:themeFill="background1"/>
            <w:vAlign w:val="center"/>
          </w:tcPr>
          <w:p w14:paraId="2D29196F" w14:textId="77777777" w:rsidR="00E574AF" w:rsidRPr="000028C6" w:rsidRDefault="00E574AF" w:rsidP="00E574AF">
            <w:pPr>
              <w:jc w:val="center"/>
              <w:rPr>
                <w:rFonts w:ascii="Arial" w:hAnsi="Arial" w:cs="Arial"/>
                <w:sz w:val="18"/>
                <w:szCs w:val="18"/>
                <w:lang w:val="sr-Cyrl-CS"/>
              </w:rPr>
            </w:pPr>
            <w:r w:rsidRPr="000028C6">
              <w:rPr>
                <w:rFonts w:ascii="Arial" w:hAnsi="Arial" w:cs="Arial"/>
                <w:sz w:val="18"/>
                <w:szCs w:val="18"/>
                <w:lang w:val="sr-Cyrl-CS"/>
              </w:rPr>
              <w:t>Математика</w:t>
            </w:r>
          </w:p>
        </w:tc>
        <w:tc>
          <w:tcPr>
            <w:tcW w:w="1080" w:type="dxa"/>
            <w:shd w:val="clear" w:color="auto" w:fill="FFFFFF" w:themeFill="background1"/>
            <w:vAlign w:val="center"/>
          </w:tcPr>
          <w:p w14:paraId="1CC17A76" w14:textId="454E5BF8" w:rsidR="00E574AF" w:rsidRPr="000028C6" w:rsidRDefault="00E574AF" w:rsidP="00E574AF">
            <w:pPr>
              <w:jc w:val="center"/>
              <w:rPr>
                <w:rFonts w:ascii="Arial" w:hAnsi="Arial" w:cs="Arial"/>
                <w:sz w:val="20"/>
                <w:szCs w:val="20"/>
                <w:lang w:val="sr-Cyrl-CS"/>
              </w:rPr>
            </w:pPr>
          </w:p>
        </w:tc>
        <w:tc>
          <w:tcPr>
            <w:tcW w:w="1080" w:type="dxa"/>
            <w:shd w:val="clear" w:color="auto" w:fill="FFFFFF" w:themeFill="background1"/>
            <w:vAlign w:val="center"/>
          </w:tcPr>
          <w:p w14:paraId="4583D11E" w14:textId="47948DFC" w:rsidR="00E574AF" w:rsidRPr="000028C6" w:rsidRDefault="00FD3F69"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6CFA33FA" w14:textId="38ED10AA" w:rsidR="00E574AF" w:rsidRPr="000028C6" w:rsidRDefault="00FD3F69" w:rsidP="00E574AF">
            <w:pPr>
              <w:jc w:val="center"/>
              <w:rPr>
                <w:rFonts w:ascii="Arial" w:hAnsi="Arial" w:cs="Arial"/>
                <w:sz w:val="20"/>
                <w:szCs w:val="20"/>
                <w:lang w:val="sr-Cyrl-CS"/>
              </w:rPr>
            </w:pPr>
            <w:r w:rsidRPr="000028C6">
              <w:rPr>
                <w:rFonts w:ascii="Arial" w:hAnsi="Arial" w:cs="Arial"/>
                <w:sz w:val="20"/>
                <w:szCs w:val="20"/>
                <w:lang w:val="sr-Cyrl-CS"/>
              </w:rPr>
              <w:t>50</w:t>
            </w:r>
          </w:p>
        </w:tc>
        <w:tc>
          <w:tcPr>
            <w:tcW w:w="1260" w:type="dxa"/>
            <w:shd w:val="clear" w:color="auto" w:fill="FFFFFF" w:themeFill="background1"/>
          </w:tcPr>
          <w:p w14:paraId="55A8F3FB" w14:textId="77777777" w:rsidR="00E574AF" w:rsidRPr="000028C6" w:rsidRDefault="00E574AF" w:rsidP="00E574AF">
            <w:pPr>
              <w:rPr>
                <w:rFonts w:ascii="Arial" w:hAnsi="Arial" w:cs="Arial"/>
                <w:b/>
              </w:rPr>
            </w:pPr>
          </w:p>
        </w:tc>
      </w:tr>
      <w:tr w:rsidR="00E574AF" w:rsidRPr="000028C6" w14:paraId="73D41BE6" w14:textId="77777777" w:rsidTr="008859C4">
        <w:trPr>
          <w:trHeight w:val="561"/>
          <w:jc w:val="center"/>
        </w:trPr>
        <w:tc>
          <w:tcPr>
            <w:tcW w:w="1548" w:type="dxa"/>
            <w:vAlign w:val="center"/>
          </w:tcPr>
          <w:p w14:paraId="46AFE01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lastRenderedPageBreak/>
              <w:t>Весна Петровић</w:t>
            </w:r>
          </w:p>
        </w:tc>
        <w:tc>
          <w:tcPr>
            <w:tcW w:w="1620" w:type="dxa"/>
          </w:tcPr>
          <w:p w14:paraId="6435506F" w14:textId="7FB76D2A"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w:t>
            </w:r>
            <w:r w:rsidR="00FD3F69" w:rsidRPr="000028C6">
              <w:rPr>
                <w:rFonts w:ascii="Arial" w:hAnsi="Arial" w:cs="Arial"/>
                <w:sz w:val="20"/>
                <w:szCs w:val="20"/>
                <w:lang w:val="sr-Cyrl-CS"/>
              </w:rPr>
              <w:t>.наставе</w:t>
            </w:r>
          </w:p>
        </w:tc>
        <w:tc>
          <w:tcPr>
            <w:tcW w:w="1440" w:type="dxa"/>
            <w:vAlign w:val="center"/>
          </w:tcPr>
          <w:p w14:paraId="6C5BB05A"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Математика</w:t>
            </w:r>
          </w:p>
        </w:tc>
        <w:tc>
          <w:tcPr>
            <w:tcW w:w="1080" w:type="dxa"/>
            <w:vAlign w:val="center"/>
          </w:tcPr>
          <w:p w14:paraId="14895A78" w14:textId="530D3EB4"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FD3F69" w:rsidRPr="000028C6">
              <w:rPr>
                <w:rFonts w:ascii="Arial" w:hAnsi="Arial" w:cs="Arial"/>
                <w:sz w:val="20"/>
                <w:szCs w:val="20"/>
                <w:lang w:val="sr-Cyrl-CS"/>
              </w:rPr>
              <w:t>5</w:t>
            </w:r>
          </w:p>
        </w:tc>
        <w:tc>
          <w:tcPr>
            <w:tcW w:w="1080" w:type="dxa"/>
            <w:vAlign w:val="center"/>
          </w:tcPr>
          <w:p w14:paraId="7460651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vAlign w:val="center"/>
          </w:tcPr>
          <w:p w14:paraId="3113FA3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89</w:t>
            </w:r>
          </w:p>
        </w:tc>
        <w:tc>
          <w:tcPr>
            <w:tcW w:w="1260" w:type="dxa"/>
          </w:tcPr>
          <w:p w14:paraId="6673641A" w14:textId="77777777" w:rsidR="00E574AF" w:rsidRPr="000028C6" w:rsidRDefault="00E574AF" w:rsidP="00E574AF">
            <w:pPr>
              <w:rPr>
                <w:rFonts w:ascii="Arial" w:hAnsi="Arial" w:cs="Arial"/>
                <w:b/>
              </w:rPr>
            </w:pPr>
          </w:p>
        </w:tc>
      </w:tr>
      <w:tr w:rsidR="00E574AF" w:rsidRPr="000028C6" w14:paraId="2EE1783E" w14:textId="77777777" w:rsidTr="008859C4">
        <w:trPr>
          <w:trHeight w:val="595"/>
          <w:jc w:val="center"/>
        </w:trPr>
        <w:tc>
          <w:tcPr>
            <w:tcW w:w="1548" w:type="dxa"/>
            <w:shd w:val="clear" w:color="auto" w:fill="FFFFFF" w:themeFill="background1"/>
            <w:vAlign w:val="center"/>
          </w:tcPr>
          <w:p w14:paraId="2B3F3A52"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Срђан </w:t>
            </w:r>
            <w:r w:rsidRPr="000028C6">
              <w:rPr>
                <w:rFonts w:ascii="Arial" w:hAnsi="Arial" w:cs="Arial"/>
                <w:b/>
                <w:sz w:val="16"/>
                <w:szCs w:val="16"/>
                <w:lang w:val="sr-Cyrl-CS"/>
              </w:rPr>
              <w:t>Милованчевић</w:t>
            </w:r>
          </w:p>
        </w:tc>
        <w:tc>
          <w:tcPr>
            <w:tcW w:w="1620" w:type="dxa"/>
            <w:shd w:val="clear" w:color="auto" w:fill="FFFFFF" w:themeFill="background1"/>
          </w:tcPr>
          <w:p w14:paraId="33AD27B1"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shd w:val="clear" w:color="auto" w:fill="FFFFFF" w:themeFill="background1"/>
            <w:vAlign w:val="center"/>
          </w:tcPr>
          <w:p w14:paraId="14D88B38"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Математика</w:t>
            </w:r>
          </w:p>
        </w:tc>
        <w:tc>
          <w:tcPr>
            <w:tcW w:w="1080" w:type="dxa"/>
            <w:shd w:val="clear" w:color="auto" w:fill="FFFFFF" w:themeFill="background1"/>
            <w:vAlign w:val="center"/>
          </w:tcPr>
          <w:p w14:paraId="5261959F" w14:textId="220D86F5"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FD3F69" w:rsidRPr="000028C6">
              <w:rPr>
                <w:rFonts w:ascii="Arial" w:hAnsi="Arial" w:cs="Arial"/>
                <w:sz w:val="20"/>
                <w:szCs w:val="20"/>
                <w:lang w:val="sr-Cyrl-CS"/>
              </w:rPr>
              <w:t>6</w:t>
            </w:r>
          </w:p>
        </w:tc>
        <w:tc>
          <w:tcPr>
            <w:tcW w:w="1080" w:type="dxa"/>
            <w:shd w:val="clear" w:color="auto" w:fill="FFFFFF" w:themeFill="background1"/>
            <w:vAlign w:val="center"/>
          </w:tcPr>
          <w:p w14:paraId="04B5CA09"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4D14638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89</w:t>
            </w:r>
          </w:p>
        </w:tc>
        <w:tc>
          <w:tcPr>
            <w:tcW w:w="1260" w:type="dxa"/>
            <w:shd w:val="clear" w:color="auto" w:fill="FFFFFF" w:themeFill="background1"/>
          </w:tcPr>
          <w:p w14:paraId="223A3A76" w14:textId="77777777" w:rsidR="00E574AF" w:rsidRPr="000028C6" w:rsidRDefault="00E574AF" w:rsidP="00E574AF">
            <w:pPr>
              <w:rPr>
                <w:rFonts w:ascii="Arial" w:hAnsi="Arial" w:cs="Arial"/>
                <w:b/>
                <w:lang w:val="ru-RU"/>
              </w:rPr>
            </w:pPr>
          </w:p>
        </w:tc>
      </w:tr>
      <w:tr w:rsidR="00E574AF" w:rsidRPr="000028C6" w14:paraId="0E0590E9" w14:textId="77777777" w:rsidTr="008859C4">
        <w:trPr>
          <w:trHeight w:val="595"/>
          <w:jc w:val="center"/>
        </w:trPr>
        <w:tc>
          <w:tcPr>
            <w:tcW w:w="1548" w:type="dxa"/>
            <w:shd w:val="clear" w:color="auto" w:fill="FFFFFF" w:themeFill="background1"/>
            <w:vAlign w:val="center"/>
          </w:tcPr>
          <w:p w14:paraId="1ACE9EE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Марија </w:t>
            </w:r>
            <w:r w:rsidRPr="000028C6">
              <w:rPr>
                <w:rFonts w:ascii="Arial" w:hAnsi="Arial" w:cs="Arial"/>
                <w:b/>
                <w:sz w:val="18"/>
                <w:szCs w:val="18"/>
                <w:lang w:val="sr-Cyrl-CS"/>
              </w:rPr>
              <w:t>Радибратовић</w:t>
            </w:r>
          </w:p>
        </w:tc>
        <w:tc>
          <w:tcPr>
            <w:tcW w:w="1620" w:type="dxa"/>
            <w:shd w:val="clear" w:color="auto" w:fill="FFFFFF" w:themeFill="background1"/>
          </w:tcPr>
          <w:p w14:paraId="03B36049"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shd w:val="clear" w:color="auto" w:fill="FFFFFF" w:themeFill="background1"/>
            <w:vAlign w:val="center"/>
          </w:tcPr>
          <w:p w14:paraId="13818BD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Математика</w:t>
            </w:r>
          </w:p>
        </w:tc>
        <w:tc>
          <w:tcPr>
            <w:tcW w:w="1080" w:type="dxa"/>
            <w:shd w:val="clear" w:color="auto" w:fill="FFFFFF" w:themeFill="background1"/>
            <w:vAlign w:val="center"/>
          </w:tcPr>
          <w:p w14:paraId="6BDF71BA" w14:textId="63C9EDAF" w:rsidR="00E574AF" w:rsidRPr="000028C6" w:rsidRDefault="00FD3F69" w:rsidP="00E574AF">
            <w:pPr>
              <w:jc w:val="center"/>
              <w:rPr>
                <w:rFonts w:ascii="Arial" w:hAnsi="Arial" w:cs="Arial"/>
                <w:sz w:val="20"/>
                <w:szCs w:val="20"/>
                <w:lang w:val="sr-Cyrl-CS"/>
              </w:rPr>
            </w:pPr>
            <w:r w:rsidRPr="000028C6">
              <w:rPr>
                <w:rFonts w:ascii="Arial" w:hAnsi="Arial" w:cs="Arial"/>
                <w:sz w:val="20"/>
                <w:szCs w:val="20"/>
                <w:lang w:val="sr-Cyrl-CS"/>
              </w:rPr>
              <w:t>6</w:t>
            </w:r>
          </w:p>
        </w:tc>
        <w:tc>
          <w:tcPr>
            <w:tcW w:w="1080" w:type="dxa"/>
            <w:shd w:val="clear" w:color="auto" w:fill="FFFFFF" w:themeFill="background1"/>
            <w:vAlign w:val="center"/>
          </w:tcPr>
          <w:p w14:paraId="761AE19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004DED06"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89</w:t>
            </w:r>
          </w:p>
        </w:tc>
        <w:tc>
          <w:tcPr>
            <w:tcW w:w="1260" w:type="dxa"/>
            <w:shd w:val="clear" w:color="auto" w:fill="FFFFFF" w:themeFill="background1"/>
          </w:tcPr>
          <w:p w14:paraId="488AC071" w14:textId="77777777" w:rsidR="00E574AF" w:rsidRPr="000028C6" w:rsidRDefault="00E574AF" w:rsidP="00E574AF">
            <w:pPr>
              <w:rPr>
                <w:rFonts w:ascii="Arial" w:hAnsi="Arial" w:cs="Arial"/>
                <w:b/>
                <w:lang w:val="ru-RU"/>
              </w:rPr>
            </w:pPr>
          </w:p>
        </w:tc>
      </w:tr>
      <w:tr w:rsidR="005C4BEA" w:rsidRPr="000028C6" w14:paraId="5D9EFB45" w14:textId="77777777" w:rsidTr="008859C4">
        <w:trPr>
          <w:trHeight w:val="595"/>
          <w:jc w:val="center"/>
        </w:trPr>
        <w:tc>
          <w:tcPr>
            <w:tcW w:w="1548" w:type="dxa"/>
            <w:shd w:val="clear" w:color="auto" w:fill="FFFFFF" w:themeFill="background1"/>
            <w:vAlign w:val="center"/>
          </w:tcPr>
          <w:p w14:paraId="4F50E0A5" w14:textId="351B2223" w:rsidR="005C4BEA" w:rsidRPr="000028C6" w:rsidRDefault="005C4BEA" w:rsidP="00E574AF">
            <w:pPr>
              <w:spacing w:after="0" w:line="240" w:lineRule="auto"/>
              <w:rPr>
                <w:rFonts w:ascii="Arial" w:hAnsi="Arial" w:cs="Arial"/>
                <w:b/>
                <w:sz w:val="20"/>
                <w:szCs w:val="20"/>
                <w:lang w:val="sr-Cyrl-CS"/>
              </w:rPr>
            </w:pPr>
            <w:r w:rsidRPr="000028C6">
              <w:rPr>
                <w:rFonts w:ascii="Arial" w:hAnsi="Arial" w:cs="Arial"/>
                <w:b/>
                <w:color w:val="000000" w:themeColor="text1"/>
                <w:sz w:val="20"/>
                <w:szCs w:val="20"/>
                <w:lang w:val="sr-Cyrl-CS"/>
              </w:rPr>
              <w:t>Бранкица Миловић</w:t>
            </w:r>
          </w:p>
        </w:tc>
        <w:tc>
          <w:tcPr>
            <w:tcW w:w="1620" w:type="dxa"/>
            <w:shd w:val="clear" w:color="auto" w:fill="FFFFFF" w:themeFill="background1"/>
          </w:tcPr>
          <w:p w14:paraId="6CC709BB" w14:textId="3AE3E908" w:rsidR="005C4BEA" w:rsidRPr="000028C6" w:rsidRDefault="005C4BEA" w:rsidP="00E574AF">
            <w:pPr>
              <w:rPr>
                <w:rFonts w:ascii="Arial" w:hAnsi="Arial" w:cs="Arial"/>
                <w:sz w:val="20"/>
                <w:szCs w:val="20"/>
                <w:lang w:val="sr-Cyrl-CS"/>
              </w:rPr>
            </w:pPr>
            <w:r w:rsidRPr="000028C6">
              <w:rPr>
                <w:rFonts w:ascii="Arial" w:hAnsi="Arial" w:cs="Arial"/>
                <w:sz w:val="20"/>
                <w:szCs w:val="20"/>
                <w:lang w:val="sr-Cyrl-CS"/>
              </w:rPr>
              <w:t>Професор раз</w:t>
            </w:r>
            <w:r w:rsidR="00FD3F69" w:rsidRPr="000028C6">
              <w:rPr>
                <w:rFonts w:ascii="Arial" w:hAnsi="Arial" w:cs="Arial"/>
                <w:sz w:val="20"/>
                <w:szCs w:val="20"/>
                <w:lang w:val="sr-Cyrl-CS"/>
              </w:rPr>
              <w:t>р</w:t>
            </w:r>
            <w:r w:rsidRPr="000028C6">
              <w:rPr>
                <w:rFonts w:ascii="Arial" w:hAnsi="Arial" w:cs="Arial"/>
                <w:sz w:val="20"/>
                <w:szCs w:val="20"/>
                <w:lang w:val="sr-Cyrl-CS"/>
              </w:rPr>
              <w:t>.наставе</w:t>
            </w:r>
          </w:p>
        </w:tc>
        <w:tc>
          <w:tcPr>
            <w:tcW w:w="1440" w:type="dxa"/>
            <w:shd w:val="clear" w:color="auto" w:fill="FFFFFF" w:themeFill="background1"/>
            <w:vAlign w:val="center"/>
          </w:tcPr>
          <w:p w14:paraId="2ACD4B70" w14:textId="4752CD65" w:rsidR="005C4BEA" w:rsidRPr="000028C6" w:rsidRDefault="00FD3F69" w:rsidP="00E574AF">
            <w:pPr>
              <w:jc w:val="center"/>
              <w:rPr>
                <w:rFonts w:ascii="Arial" w:hAnsi="Arial" w:cs="Arial"/>
                <w:sz w:val="20"/>
                <w:szCs w:val="20"/>
                <w:lang w:val="sr-Cyrl-CS"/>
              </w:rPr>
            </w:pPr>
            <w:r w:rsidRPr="000028C6">
              <w:rPr>
                <w:rFonts w:ascii="Arial" w:hAnsi="Arial" w:cs="Arial"/>
                <w:sz w:val="20"/>
                <w:szCs w:val="20"/>
                <w:lang w:val="sr-Cyrl-CS"/>
              </w:rPr>
              <w:t>Математика</w:t>
            </w:r>
          </w:p>
        </w:tc>
        <w:tc>
          <w:tcPr>
            <w:tcW w:w="1080" w:type="dxa"/>
            <w:shd w:val="clear" w:color="auto" w:fill="FFFFFF" w:themeFill="background1"/>
            <w:vAlign w:val="center"/>
          </w:tcPr>
          <w:p w14:paraId="20D3CEF2" w14:textId="0F13BAF7" w:rsidR="005C4BEA" w:rsidRPr="000028C6" w:rsidRDefault="004D4F04" w:rsidP="00E574AF">
            <w:pPr>
              <w:jc w:val="center"/>
              <w:rPr>
                <w:rFonts w:ascii="Arial" w:hAnsi="Arial" w:cs="Arial"/>
                <w:sz w:val="20"/>
                <w:szCs w:val="20"/>
                <w:lang w:val="sr-Cyrl-CS"/>
              </w:rPr>
            </w:pPr>
            <w:r>
              <w:rPr>
                <w:rFonts w:ascii="Arial" w:hAnsi="Arial" w:cs="Arial"/>
                <w:sz w:val="20"/>
                <w:szCs w:val="20"/>
                <w:lang w:val="sr-Cyrl-CS"/>
              </w:rPr>
              <w:t>7</w:t>
            </w:r>
          </w:p>
        </w:tc>
        <w:tc>
          <w:tcPr>
            <w:tcW w:w="1080" w:type="dxa"/>
            <w:shd w:val="clear" w:color="auto" w:fill="FFFFFF" w:themeFill="background1"/>
            <w:vAlign w:val="center"/>
          </w:tcPr>
          <w:p w14:paraId="78B6E9C9" w14:textId="08B9260D" w:rsidR="005C4BEA" w:rsidRPr="000028C6" w:rsidRDefault="00FD3F69"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1C33B5FD" w14:textId="4D360D6E" w:rsidR="005C4BEA" w:rsidRPr="000028C6" w:rsidRDefault="00D92E62" w:rsidP="00E574AF">
            <w:pPr>
              <w:jc w:val="center"/>
              <w:rPr>
                <w:rFonts w:ascii="Arial" w:hAnsi="Arial" w:cs="Arial"/>
                <w:sz w:val="20"/>
                <w:szCs w:val="20"/>
                <w:lang w:val="sr-Cyrl-CS"/>
              </w:rPr>
            </w:pPr>
            <w:r w:rsidRPr="000028C6">
              <w:rPr>
                <w:rFonts w:ascii="Arial" w:hAnsi="Arial" w:cs="Arial"/>
                <w:sz w:val="20"/>
                <w:szCs w:val="20"/>
                <w:lang w:val="sr-Cyrl-CS"/>
              </w:rPr>
              <w:t>44</w:t>
            </w:r>
          </w:p>
        </w:tc>
        <w:tc>
          <w:tcPr>
            <w:tcW w:w="1260" w:type="dxa"/>
            <w:shd w:val="clear" w:color="auto" w:fill="FFFFFF" w:themeFill="background1"/>
          </w:tcPr>
          <w:p w14:paraId="06D96908" w14:textId="77777777" w:rsidR="005C4BEA" w:rsidRPr="000028C6" w:rsidRDefault="005C4BEA" w:rsidP="00E574AF">
            <w:pPr>
              <w:rPr>
                <w:rFonts w:ascii="Arial" w:hAnsi="Arial" w:cs="Arial"/>
                <w:b/>
                <w:lang w:val="ru-RU"/>
              </w:rPr>
            </w:pPr>
          </w:p>
        </w:tc>
      </w:tr>
      <w:tr w:rsidR="00E574AF" w:rsidRPr="000028C6" w14:paraId="07266350" w14:textId="77777777" w:rsidTr="008859C4">
        <w:trPr>
          <w:jc w:val="center"/>
        </w:trPr>
        <w:tc>
          <w:tcPr>
            <w:tcW w:w="1548" w:type="dxa"/>
            <w:vAlign w:val="center"/>
          </w:tcPr>
          <w:p w14:paraId="0695050D"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Драгица Дидановић</w:t>
            </w:r>
          </w:p>
        </w:tc>
        <w:tc>
          <w:tcPr>
            <w:tcW w:w="1620" w:type="dxa"/>
          </w:tcPr>
          <w:p w14:paraId="1DEF855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енглеск.језика</w:t>
            </w:r>
          </w:p>
        </w:tc>
        <w:tc>
          <w:tcPr>
            <w:tcW w:w="1440" w:type="dxa"/>
          </w:tcPr>
          <w:p w14:paraId="08DBF8C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Енглески језик/ГВ</w:t>
            </w:r>
          </w:p>
        </w:tc>
        <w:tc>
          <w:tcPr>
            <w:tcW w:w="1080" w:type="dxa"/>
            <w:vAlign w:val="center"/>
          </w:tcPr>
          <w:p w14:paraId="79E2F840" w14:textId="07DAF6B5"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2</w:t>
            </w:r>
            <w:r w:rsidR="00FD3F69" w:rsidRPr="000028C6">
              <w:rPr>
                <w:rFonts w:ascii="Arial" w:hAnsi="Arial" w:cs="Arial"/>
                <w:sz w:val="20"/>
                <w:szCs w:val="20"/>
                <w:lang w:val="sr-Cyrl-CS"/>
              </w:rPr>
              <w:t>8</w:t>
            </w:r>
          </w:p>
        </w:tc>
        <w:tc>
          <w:tcPr>
            <w:tcW w:w="1080" w:type="dxa"/>
            <w:vAlign w:val="center"/>
          </w:tcPr>
          <w:p w14:paraId="135A9DE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16692527"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AC30868" w14:textId="77777777" w:rsidR="00E574AF" w:rsidRPr="000028C6" w:rsidRDefault="00E574AF" w:rsidP="00E574AF">
            <w:pPr>
              <w:rPr>
                <w:rFonts w:ascii="Arial" w:hAnsi="Arial" w:cs="Arial"/>
                <w:b/>
              </w:rPr>
            </w:pPr>
          </w:p>
        </w:tc>
      </w:tr>
      <w:tr w:rsidR="00E574AF" w:rsidRPr="000028C6" w14:paraId="56F90FE1" w14:textId="77777777" w:rsidTr="008859C4">
        <w:trPr>
          <w:jc w:val="center"/>
        </w:trPr>
        <w:tc>
          <w:tcPr>
            <w:tcW w:w="1548" w:type="dxa"/>
            <w:vAlign w:val="center"/>
          </w:tcPr>
          <w:p w14:paraId="66BCAC42" w14:textId="77777777" w:rsidR="00E574AF" w:rsidRPr="000028C6" w:rsidRDefault="00E574AF" w:rsidP="00E574AF">
            <w:pPr>
              <w:spacing w:after="0" w:line="240" w:lineRule="auto"/>
              <w:rPr>
                <w:rFonts w:ascii="Arial" w:hAnsi="Arial" w:cs="Arial"/>
                <w:b/>
                <w:sz w:val="16"/>
                <w:szCs w:val="16"/>
                <w:lang w:val="sr-Cyrl-CS"/>
              </w:rPr>
            </w:pPr>
            <w:r w:rsidRPr="000028C6">
              <w:rPr>
                <w:rFonts w:ascii="Arial" w:hAnsi="Arial" w:cs="Arial"/>
                <w:b/>
                <w:sz w:val="16"/>
                <w:szCs w:val="16"/>
                <w:lang w:val="sr-Cyrl-CS"/>
              </w:rPr>
              <w:t>Д.ПрокопијевићКандић</w:t>
            </w:r>
          </w:p>
        </w:tc>
        <w:tc>
          <w:tcPr>
            <w:tcW w:w="1620" w:type="dxa"/>
          </w:tcPr>
          <w:p w14:paraId="6F2942A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енглеск.језика</w:t>
            </w:r>
          </w:p>
        </w:tc>
        <w:tc>
          <w:tcPr>
            <w:tcW w:w="1440" w:type="dxa"/>
          </w:tcPr>
          <w:p w14:paraId="1CEF095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Енглески језик/ГВ</w:t>
            </w:r>
          </w:p>
        </w:tc>
        <w:tc>
          <w:tcPr>
            <w:tcW w:w="1080" w:type="dxa"/>
            <w:vAlign w:val="center"/>
          </w:tcPr>
          <w:p w14:paraId="19460E13" w14:textId="3D68A19E"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1</w:t>
            </w:r>
            <w:r w:rsidR="00FD3F69" w:rsidRPr="000028C6">
              <w:rPr>
                <w:rFonts w:ascii="Arial" w:hAnsi="Arial" w:cs="Arial"/>
                <w:sz w:val="20"/>
                <w:szCs w:val="20"/>
                <w:lang w:val="sr-Cyrl-CS"/>
              </w:rPr>
              <w:t>9</w:t>
            </w:r>
          </w:p>
        </w:tc>
        <w:tc>
          <w:tcPr>
            <w:tcW w:w="1080" w:type="dxa"/>
            <w:vAlign w:val="center"/>
          </w:tcPr>
          <w:p w14:paraId="2F969C9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4002DED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492CCE74" w14:textId="77777777" w:rsidR="00E574AF" w:rsidRPr="000028C6" w:rsidRDefault="00E574AF" w:rsidP="00E574AF">
            <w:pPr>
              <w:rPr>
                <w:rFonts w:ascii="Arial" w:hAnsi="Arial" w:cs="Arial"/>
                <w:b/>
              </w:rPr>
            </w:pPr>
          </w:p>
        </w:tc>
      </w:tr>
      <w:tr w:rsidR="00E574AF" w:rsidRPr="000028C6" w14:paraId="42F4B8F1" w14:textId="77777777" w:rsidTr="008859C4">
        <w:trPr>
          <w:jc w:val="center"/>
        </w:trPr>
        <w:tc>
          <w:tcPr>
            <w:tcW w:w="1548" w:type="dxa"/>
            <w:vAlign w:val="center"/>
          </w:tcPr>
          <w:p w14:paraId="2BE31F7A"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Ивана Нешовић</w:t>
            </w:r>
          </w:p>
        </w:tc>
        <w:tc>
          <w:tcPr>
            <w:tcW w:w="1620" w:type="dxa"/>
          </w:tcPr>
          <w:p w14:paraId="433B6502"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енглеск.језика</w:t>
            </w:r>
          </w:p>
        </w:tc>
        <w:tc>
          <w:tcPr>
            <w:tcW w:w="1440" w:type="dxa"/>
          </w:tcPr>
          <w:p w14:paraId="589EE7D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Енглески језик</w:t>
            </w:r>
          </w:p>
        </w:tc>
        <w:tc>
          <w:tcPr>
            <w:tcW w:w="1080" w:type="dxa"/>
            <w:vAlign w:val="center"/>
          </w:tcPr>
          <w:p w14:paraId="63306B48" w14:textId="75D34793"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1</w:t>
            </w:r>
            <w:r w:rsidR="00FD3F69" w:rsidRPr="000028C6">
              <w:rPr>
                <w:rFonts w:ascii="Arial" w:hAnsi="Arial" w:cs="Arial"/>
                <w:sz w:val="20"/>
                <w:szCs w:val="20"/>
                <w:lang w:val="sr-Cyrl-CS"/>
              </w:rPr>
              <w:t>7</w:t>
            </w:r>
          </w:p>
        </w:tc>
        <w:tc>
          <w:tcPr>
            <w:tcW w:w="1080" w:type="dxa"/>
            <w:vAlign w:val="center"/>
          </w:tcPr>
          <w:p w14:paraId="53909CFF"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6FF18BFE" w14:textId="77777777" w:rsidR="00FE2936" w:rsidRPr="000028C6" w:rsidRDefault="00FD3F69" w:rsidP="00FE2936">
            <w:pPr>
              <w:spacing w:line="240" w:lineRule="auto"/>
              <w:jc w:val="center"/>
              <w:rPr>
                <w:rFonts w:ascii="Arial" w:hAnsi="Arial" w:cs="Arial"/>
                <w:sz w:val="20"/>
                <w:szCs w:val="20"/>
                <w:lang w:val="sr-Cyrl-CS"/>
              </w:rPr>
            </w:pPr>
            <w:r w:rsidRPr="000028C6">
              <w:rPr>
                <w:rFonts w:ascii="Arial" w:hAnsi="Arial" w:cs="Arial"/>
                <w:sz w:val="20"/>
                <w:szCs w:val="20"/>
                <w:lang w:val="sr-Cyrl-CS"/>
              </w:rPr>
              <w:t>70</w:t>
            </w:r>
          </w:p>
          <w:p w14:paraId="6DE3B56E" w14:textId="1DB6268C" w:rsidR="00FD3F69" w:rsidRPr="000028C6" w:rsidRDefault="00FD3F69" w:rsidP="00FE2936">
            <w:pPr>
              <w:spacing w:line="240" w:lineRule="auto"/>
              <w:jc w:val="center"/>
              <w:rPr>
                <w:rFonts w:ascii="Arial" w:hAnsi="Arial" w:cs="Arial"/>
                <w:sz w:val="20"/>
                <w:szCs w:val="20"/>
                <w:lang w:val="sr-Cyrl-CS"/>
              </w:rPr>
            </w:pPr>
            <w:r w:rsidRPr="000028C6">
              <w:rPr>
                <w:rFonts w:ascii="Arial" w:hAnsi="Arial" w:cs="Arial"/>
                <w:sz w:val="20"/>
                <w:szCs w:val="20"/>
                <w:lang w:val="sr-Cyrl-CS"/>
              </w:rPr>
              <w:t>(+ 30% једносм.рад до норме)</w:t>
            </w:r>
          </w:p>
        </w:tc>
        <w:tc>
          <w:tcPr>
            <w:tcW w:w="1260" w:type="dxa"/>
          </w:tcPr>
          <w:p w14:paraId="53B43226" w14:textId="77777777" w:rsidR="00E574AF" w:rsidRPr="000028C6" w:rsidRDefault="00E574AF" w:rsidP="00E574AF">
            <w:pPr>
              <w:rPr>
                <w:rFonts w:ascii="Arial" w:hAnsi="Arial" w:cs="Arial"/>
                <w:b/>
              </w:rPr>
            </w:pPr>
          </w:p>
        </w:tc>
      </w:tr>
      <w:tr w:rsidR="00E574AF" w:rsidRPr="000028C6" w14:paraId="5488B84C" w14:textId="77777777" w:rsidTr="008859C4">
        <w:trPr>
          <w:jc w:val="center"/>
        </w:trPr>
        <w:tc>
          <w:tcPr>
            <w:tcW w:w="1548" w:type="dxa"/>
            <w:vAlign w:val="center"/>
          </w:tcPr>
          <w:p w14:paraId="4167C6EC"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Раде Вучићевић</w:t>
            </w:r>
          </w:p>
        </w:tc>
        <w:tc>
          <w:tcPr>
            <w:tcW w:w="1620" w:type="dxa"/>
          </w:tcPr>
          <w:p w14:paraId="45472F9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енглеск.језика</w:t>
            </w:r>
          </w:p>
        </w:tc>
        <w:tc>
          <w:tcPr>
            <w:tcW w:w="1440" w:type="dxa"/>
          </w:tcPr>
          <w:p w14:paraId="56FA78B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Енглески језик</w:t>
            </w:r>
          </w:p>
        </w:tc>
        <w:tc>
          <w:tcPr>
            <w:tcW w:w="1080" w:type="dxa"/>
            <w:vAlign w:val="center"/>
          </w:tcPr>
          <w:p w14:paraId="61F701A4" w14:textId="3DD3C913"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1</w:t>
            </w:r>
            <w:r w:rsidR="00FE2936" w:rsidRPr="000028C6">
              <w:rPr>
                <w:rFonts w:ascii="Arial" w:hAnsi="Arial" w:cs="Arial"/>
                <w:sz w:val="20"/>
                <w:szCs w:val="20"/>
                <w:lang w:val="sr-Cyrl-CS"/>
              </w:rPr>
              <w:t>7</w:t>
            </w:r>
          </w:p>
        </w:tc>
        <w:tc>
          <w:tcPr>
            <w:tcW w:w="1080" w:type="dxa"/>
            <w:vAlign w:val="center"/>
          </w:tcPr>
          <w:p w14:paraId="5C06CAA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25E69127" w14:textId="77777777" w:rsidR="00E574AF" w:rsidRPr="000028C6" w:rsidRDefault="00E574AF" w:rsidP="00FE2936">
            <w:pPr>
              <w:spacing w:line="240" w:lineRule="auto"/>
              <w:jc w:val="center"/>
              <w:rPr>
                <w:rFonts w:ascii="Arial" w:hAnsi="Arial" w:cs="Arial"/>
                <w:sz w:val="20"/>
                <w:szCs w:val="20"/>
                <w:lang w:val="sr-Cyrl-CS"/>
              </w:rPr>
            </w:pPr>
            <w:r w:rsidRPr="000028C6">
              <w:rPr>
                <w:rFonts w:ascii="Arial" w:hAnsi="Arial" w:cs="Arial"/>
                <w:sz w:val="20"/>
                <w:szCs w:val="20"/>
                <w:lang w:val="sr-Cyrl-CS"/>
              </w:rPr>
              <w:t>100</w:t>
            </w:r>
          </w:p>
          <w:p w14:paraId="0B98DC29" w14:textId="11D01175" w:rsidR="00FE2936" w:rsidRPr="000028C6" w:rsidRDefault="00FE2936" w:rsidP="00FE2936">
            <w:pPr>
              <w:spacing w:line="240" w:lineRule="auto"/>
              <w:jc w:val="center"/>
              <w:rPr>
                <w:rFonts w:ascii="Arial" w:hAnsi="Arial" w:cs="Arial"/>
                <w:sz w:val="20"/>
                <w:szCs w:val="20"/>
                <w:lang w:val="sr-Cyrl-CS"/>
              </w:rPr>
            </w:pPr>
            <w:r w:rsidRPr="000028C6">
              <w:rPr>
                <w:rFonts w:ascii="Arial" w:hAnsi="Arial" w:cs="Arial"/>
                <w:sz w:val="20"/>
                <w:szCs w:val="20"/>
                <w:lang w:val="sr-Cyrl-CS"/>
              </w:rPr>
              <w:t>(+ 12% једносм.рад преко норме)</w:t>
            </w:r>
          </w:p>
        </w:tc>
        <w:tc>
          <w:tcPr>
            <w:tcW w:w="1260" w:type="dxa"/>
          </w:tcPr>
          <w:p w14:paraId="0242B790" w14:textId="77777777" w:rsidR="00E574AF" w:rsidRPr="000028C6" w:rsidRDefault="00E574AF" w:rsidP="00E574AF">
            <w:pPr>
              <w:rPr>
                <w:rFonts w:ascii="Arial" w:hAnsi="Arial" w:cs="Arial"/>
                <w:b/>
              </w:rPr>
            </w:pPr>
          </w:p>
        </w:tc>
      </w:tr>
      <w:tr w:rsidR="00E574AF" w:rsidRPr="000028C6" w14:paraId="03A03E5A" w14:textId="77777777" w:rsidTr="008859C4">
        <w:trPr>
          <w:jc w:val="center"/>
        </w:trPr>
        <w:tc>
          <w:tcPr>
            <w:tcW w:w="1548" w:type="dxa"/>
            <w:vAlign w:val="center"/>
          </w:tcPr>
          <w:p w14:paraId="1C13232A"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Сандра</w:t>
            </w:r>
          </w:p>
          <w:p w14:paraId="2538CDCA"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Карић</w:t>
            </w:r>
          </w:p>
        </w:tc>
        <w:tc>
          <w:tcPr>
            <w:tcW w:w="1620" w:type="dxa"/>
          </w:tcPr>
          <w:p w14:paraId="0F3B757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енглеск.језика</w:t>
            </w:r>
          </w:p>
        </w:tc>
        <w:tc>
          <w:tcPr>
            <w:tcW w:w="1440" w:type="dxa"/>
          </w:tcPr>
          <w:p w14:paraId="7715D062"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Енглески језик</w:t>
            </w:r>
          </w:p>
        </w:tc>
        <w:tc>
          <w:tcPr>
            <w:tcW w:w="1080" w:type="dxa"/>
            <w:vAlign w:val="center"/>
          </w:tcPr>
          <w:p w14:paraId="1AE8395D" w14:textId="21BD4849"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1</w:t>
            </w:r>
            <w:r w:rsidR="00FE2936" w:rsidRPr="000028C6">
              <w:rPr>
                <w:rFonts w:ascii="Arial" w:hAnsi="Arial" w:cs="Arial"/>
                <w:sz w:val="20"/>
                <w:szCs w:val="20"/>
                <w:lang w:val="sr-Cyrl-CS"/>
              </w:rPr>
              <w:t>5</w:t>
            </w:r>
          </w:p>
        </w:tc>
        <w:tc>
          <w:tcPr>
            <w:tcW w:w="1080" w:type="dxa"/>
            <w:vAlign w:val="center"/>
          </w:tcPr>
          <w:p w14:paraId="59ED5EB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025708E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FFCE313" w14:textId="77777777" w:rsidR="00E574AF" w:rsidRPr="000028C6" w:rsidRDefault="00E574AF" w:rsidP="00E574AF">
            <w:pPr>
              <w:rPr>
                <w:rFonts w:ascii="Arial" w:hAnsi="Arial" w:cs="Arial"/>
                <w:b/>
              </w:rPr>
            </w:pPr>
          </w:p>
        </w:tc>
      </w:tr>
      <w:tr w:rsidR="00E574AF" w:rsidRPr="000028C6" w14:paraId="0F5BCAD4" w14:textId="77777777" w:rsidTr="008859C4">
        <w:trPr>
          <w:jc w:val="center"/>
        </w:trPr>
        <w:tc>
          <w:tcPr>
            <w:tcW w:w="1548" w:type="dxa"/>
            <w:vAlign w:val="center"/>
          </w:tcPr>
          <w:p w14:paraId="3584C322"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Бојана Милетић</w:t>
            </w:r>
          </w:p>
        </w:tc>
        <w:tc>
          <w:tcPr>
            <w:tcW w:w="1620" w:type="dxa"/>
          </w:tcPr>
          <w:p w14:paraId="413ED14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пољск.језика</w:t>
            </w:r>
          </w:p>
        </w:tc>
        <w:tc>
          <w:tcPr>
            <w:tcW w:w="1440" w:type="dxa"/>
          </w:tcPr>
          <w:p w14:paraId="21EFA082"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Енглески језик/ГВ</w:t>
            </w:r>
          </w:p>
        </w:tc>
        <w:tc>
          <w:tcPr>
            <w:tcW w:w="1080" w:type="dxa"/>
            <w:vAlign w:val="center"/>
          </w:tcPr>
          <w:p w14:paraId="00ED5D8B" w14:textId="2E874BEE" w:rsidR="00E574AF" w:rsidRPr="000028C6" w:rsidRDefault="00E574AF" w:rsidP="00E574AF">
            <w:pPr>
              <w:jc w:val="center"/>
              <w:rPr>
                <w:rFonts w:ascii="Arial" w:hAnsi="Arial" w:cs="Arial"/>
                <w:sz w:val="20"/>
                <w:szCs w:val="20"/>
                <w:lang w:val="sr-Cyrl-RS"/>
              </w:rPr>
            </w:pPr>
            <w:r w:rsidRPr="000028C6">
              <w:rPr>
                <w:rFonts w:ascii="Arial" w:hAnsi="Arial" w:cs="Arial"/>
                <w:sz w:val="20"/>
                <w:szCs w:val="20"/>
                <w:lang w:val="sr-Latn-CS"/>
              </w:rPr>
              <w:t>1</w:t>
            </w:r>
            <w:r w:rsidR="00FE2936" w:rsidRPr="000028C6">
              <w:rPr>
                <w:rFonts w:ascii="Arial" w:hAnsi="Arial" w:cs="Arial"/>
                <w:sz w:val="20"/>
                <w:szCs w:val="20"/>
                <w:lang w:val="sr-Cyrl-RS"/>
              </w:rPr>
              <w:t>5</w:t>
            </w:r>
          </w:p>
        </w:tc>
        <w:tc>
          <w:tcPr>
            <w:tcW w:w="1080" w:type="dxa"/>
            <w:vAlign w:val="center"/>
          </w:tcPr>
          <w:p w14:paraId="2D2A477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C2EE6AE" w14:textId="77777777" w:rsidR="00E574AF" w:rsidRPr="000028C6" w:rsidRDefault="00E574AF" w:rsidP="00FE2936">
            <w:pPr>
              <w:spacing w:line="240" w:lineRule="auto"/>
              <w:jc w:val="center"/>
              <w:rPr>
                <w:rFonts w:ascii="Arial" w:hAnsi="Arial" w:cs="Arial"/>
                <w:sz w:val="20"/>
                <w:szCs w:val="20"/>
              </w:rPr>
            </w:pPr>
            <w:r w:rsidRPr="000028C6">
              <w:rPr>
                <w:rFonts w:ascii="Arial" w:hAnsi="Arial" w:cs="Arial"/>
                <w:sz w:val="20"/>
                <w:szCs w:val="20"/>
              </w:rPr>
              <w:t>60</w:t>
            </w:r>
          </w:p>
          <w:p w14:paraId="4A04228E" w14:textId="44CC03F6" w:rsidR="00FE2936" w:rsidRPr="000028C6" w:rsidRDefault="00FE2936" w:rsidP="00FE2936">
            <w:pPr>
              <w:spacing w:line="240" w:lineRule="auto"/>
              <w:jc w:val="center"/>
              <w:rPr>
                <w:rFonts w:ascii="Arial" w:hAnsi="Arial" w:cs="Arial"/>
                <w:sz w:val="20"/>
                <w:szCs w:val="20"/>
                <w:lang w:val="sr-Cyrl-RS"/>
              </w:rPr>
            </w:pPr>
            <w:r w:rsidRPr="000028C6">
              <w:rPr>
                <w:rFonts w:ascii="Arial" w:hAnsi="Arial" w:cs="Arial"/>
                <w:sz w:val="20"/>
                <w:szCs w:val="20"/>
                <w:lang w:val="sr-Cyrl-RS"/>
              </w:rPr>
              <w:t>(+ 5% једносм.рад преко норме)</w:t>
            </w:r>
          </w:p>
        </w:tc>
        <w:tc>
          <w:tcPr>
            <w:tcW w:w="1260" w:type="dxa"/>
          </w:tcPr>
          <w:p w14:paraId="1BAE78C4" w14:textId="77777777" w:rsidR="00E574AF" w:rsidRPr="000028C6" w:rsidRDefault="00E574AF" w:rsidP="00E574AF">
            <w:pPr>
              <w:rPr>
                <w:rFonts w:ascii="Arial" w:hAnsi="Arial" w:cs="Arial"/>
                <w:b/>
              </w:rPr>
            </w:pPr>
          </w:p>
        </w:tc>
      </w:tr>
      <w:tr w:rsidR="00E574AF" w:rsidRPr="000028C6" w14:paraId="2ADF0320" w14:textId="77777777" w:rsidTr="008859C4">
        <w:trPr>
          <w:jc w:val="center"/>
        </w:trPr>
        <w:tc>
          <w:tcPr>
            <w:tcW w:w="1548" w:type="dxa"/>
            <w:vAlign w:val="center"/>
          </w:tcPr>
          <w:p w14:paraId="4F80CF67"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Марија Стојиљковић</w:t>
            </w:r>
          </w:p>
        </w:tc>
        <w:tc>
          <w:tcPr>
            <w:tcW w:w="1620" w:type="dxa"/>
          </w:tcPr>
          <w:p w14:paraId="1BA1789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францус.језик</w:t>
            </w:r>
          </w:p>
        </w:tc>
        <w:tc>
          <w:tcPr>
            <w:tcW w:w="1440" w:type="dxa"/>
          </w:tcPr>
          <w:p w14:paraId="1C9BE7F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Француски језик/ГВ</w:t>
            </w:r>
          </w:p>
        </w:tc>
        <w:tc>
          <w:tcPr>
            <w:tcW w:w="1080" w:type="dxa"/>
            <w:vAlign w:val="center"/>
          </w:tcPr>
          <w:p w14:paraId="241F920E"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25</w:t>
            </w:r>
          </w:p>
        </w:tc>
        <w:tc>
          <w:tcPr>
            <w:tcW w:w="1080" w:type="dxa"/>
            <w:vAlign w:val="center"/>
          </w:tcPr>
          <w:p w14:paraId="6A32DEF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D217449" w14:textId="77777777" w:rsidR="00FE2936" w:rsidRPr="000028C6" w:rsidRDefault="00FE2936" w:rsidP="00FE2936">
            <w:pPr>
              <w:spacing w:line="240" w:lineRule="auto"/>
              <w:jc w:val="center"/>
              <w:rPr>
                <w:rFonts w:ascii="Arial" w:hAnsi="Arial" w:cs="Arial"/>
                <w:sz w:val="20"/>
                <w:szCs w:val="20"/>
                <w:lang w:val="sr-Cyrl-RS"/>
              </w:rPr>
            </w:pPr>
            <w:r w:rsidRPr="000028C6">
              <w:rPr>
                <w:rFonts w:ascii="Arial" w:hAnsi="Arial" w:cs="Arial"/>
                <w:sz w:val="20"/>
                <w:szCs w:val="20"/>
                <w:lang w:val="sr-Cyrl-RS"/>
              </w:rPr>
              <w:t xml:space="preserve">78 </w:t>
            </w:r>
          </w:p>
          <w:p w14:paraId="3CA01580" w14:textId="6813DD66" w:rsidR="00E574AF" w:rsidRPr="000028C6" w:rsidRDefault="00FE2936" w:rsidP="00FE2936">
            <w:pPr>
              <w:spacing w:line="240" w:lineRule="auto"/>
              <w:jc w:val="center"/>
              <w:rPr>
                <w:rFonts w:ascii="Arial" w:hAnsi="Arial" w:cs="Arial"/>
                <w:sz w:val="20"/>
                <w:szCs w:val="20"/>
                <w:lang w:val="sr-Cyrl-RS"/>
              </w:rPr>
            </w:pPr>
            <w:r w:rsidRPr="000028C6">
              <w:rPr>
                <w:rFonts w:ascii="Arial" w:hAnsi="Arial" w:cs="Arial"/>
                <w:sz w:val="20"/>
                <w:szCs w:val="20"/>
                <w:lang w:val="sr-Cyrl-RS"/>
              </w:rPr>
              <w:t>(+ 22% једносм.рад до норме)</w:t>
            </w:r>
          </w:p>
        </w:tc>
        <w:tc>
          <w:tcPr>
            <w:tcW w:w="1260" w:type="dxa"/>
          </w:tcPr>
          <w:p w14:paraId="6465A7B0" w14:textId="77777777" w:rsidR="00E574AF" w:rsidRPr="000028C6" w:rsidRDefault="00E574AF" w:rsidP="00E574AF">
            <w:pPr>
              <w:rPr>
                <w:rFonts w:ascii="Arial" w:hAnsi="Arial" w:cs="Arial"/>
                <w:b/>
              </w:rPr>
            </w:pPr>
          </w:p>
        </w:tc>
      </w:tr>
      <w:tr w:rsidR="00E574AF" w:rsidRPr="000028C6" w14:paraId="10AD8397" w14:textId="77777777" w:rsidTr="008859C4">
        <w:trPr>
          <w:jc w:val="center"/>
        </w:trPr>
        <w:tc>
          <w:tcPr>
            <w:tcW w:w="1548" w:type="dxa"/>
            <w:shd w:val="clear" w:color="auto" w:fill="FFFFFF" w:themeFill="background1"/>
            <w:vAlign w:val="center"/>
          </w:tcPr>
          <w:p w14:paraId="4887A39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Јована Варничић</w:t>
            </w:r>
          </w:p>
        </w:tc>
        <w:tc>
          <w:tcPr>
            <w:tcW w:w="1620" w:type="dxa"/>
            <w:shd w:val="clear" w:color="auto" w:fill="FFFFFF" w:themeFill="background1"/>
          </w:tcPr>
          <w:p w14:paraId="169B9DD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Мастер проф.  језик.и књиж.</w:t>
            </w:r>
          </w:p>
        </w:tc>
        <w:tc>
          <w:tcPr>
            <w:tcW w:w="1440" w:type="dxa"/>
            <w:shd w:val="clear" w:color="auto" w:fill="FFFFFF" w:themeFill="background1"/>
          </w:tcPr>
          <w:p w14:paraId="6B030D9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Шпански језик</w:t>
            </w:r>
          </w:p>
        </w:tc>
        <w:tc>
          <w:tcPr>
            <w:tcW w:w="1080" w:type="dxa"/>
            <w:shd w:val="clear" w:color="auto" w:fill="FFFFFF" w:themeFill="background1"/>
            <w:vAlign w:val="center"/>
          </w:tcPr>
          <w:p w14:paraId="6F2DDE9A" w14:textId="5963A86D" w:rsidR="00E574AF" w:rsidRPr="000028C6" w:rsidRDefault="00FE2936" w:rsidP="00E574AF">
            <w:pPr>
              <w:jc w:val="center"/>
              <w:rPr>
                <w:rFonts w:ascii="Arial" w:hAnsi="Arial" w:cs="Arial"/>
                <w:sz w:val="20"/>
                <w:szCs w:val="20"/>
                <w:lang w:val="sr-Cyrl-CS"/>
              </w:rPr>
            </w:pPr>
            <w:r w:rsidRPr="000028C6">
              <w:rPr>
                <w:rFonts w:ascii="Arial" w:hAnsi="Arial" w:cs="Arial"/>
                <w:sz w:val="20"/>
                <w:szCs w:val="20"/>
                <w:lang w:val="sr-Cyrl-CS"/>
              </w:rPr>
              <w:t>1</w:t>
            </w:r>
          </w:p>
        </w:tc>
        <w:tc>
          <w:tcPr>
            <w:tcW w:w="1080" w:type="dxa"/>
            <w:shd w:val="clear" w:color="auto" w:fill="FFFFFF" w:themeFill="background1"/>
            <w:vAlign w:val="center"/>
          </w:tcPr>
          <w:p w14:paraId="4DC1BE58"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1CB00E50" w14:textId="4ECDB2E8" w:rsidR="00E574AF" w:rsidRPr="000028C6" w:rsidRDefault="00FE2936" w:rsidP="00E574AF">
            <w:pPr>
              <w:jc w:val="center"/>
              <w:rPr>
                <w:rFonts w:ascii="Arial" w:hAnsi="Arial" w:cs="Arial"/>
                <w:sz w:val="20"/>
                <w:szCs w:val="20"/>
                <w:lang w:val="sr-Cyrl-RS"/>
              </w:rPr>
            </w:pPr>
            <w:r w:rsidRPr="000028C6">
              <w:rPr>
                <w:rFonts w:ascii="Arial" w:hAnsi="Arial" w:cs="Arial"/>
                <w:sz w:val="20"/>
                <w:szCs w:val="20"/>
                <w:lang w:val="sr-Cyrl-RS"/>
              </w:rPr>
              <w:t>44</w:t>
            </w:r>
          </w:p>
        </w:tc>
        <w:tc>
          <w:tcPr>
            <w:tcW w:w="1260" w:type="dxa"/>
            <w:shd w:val="clear" w:color="auto" w:fill="FFFFFF" w:themeFill="background1"/>
          </w:tcPr>
          <w:p w14:paraId="2921CC76" w14:textId="7499308C" w:rsidR="00E574AF" w:rsidRPr="000028C6" w:rsidRDefault="00FE2936" w:rsidP="00E574AF">
            <w:pPr>
              <w:rPr>
                <w:rFonts w:ascii="Arial" w:hAnsi="Arial" w:cs="Arial"/>
                <w:sz w:val="16"/>
                <w:szCs w:val="16"/>
                <w:lang w:val="sr-Cyrl-RS"/>
              </w:rPr>
            </w:pPr>
            <w:r w:rsidRPr="000028C6">
              <w:rPr>
                <w:rFonts w:ascii="Arial" w:hAnsi="Arial" w:cs="Arial"/>
                <w:sz w:val="16"/>
                <w:szCs w:val="16"/>
                <w:lang w:val="sr-Cyrl-RS"/>
              </w:rPr>
              <w:t>56% ОШ “П. Лековић“</w:t>
            </w:r>
          </w:p>
        </w:tc>
      </w:tr>
      <w:tr w:rsidR="00E574AF" w:rsidRPr="000028C6" w14:paraId="54269286" w14:textId="77777777" w:rsidTr="008859C4">
        <w:trPr>
          <w:jc w:val="center"/>
        </w:trPr>
        <w:tc>
          <w:tcPr>
            <w:tcW w:w="1548" w:type="dxa"/>
            <w:shd w:val="clear" w:color="auto" w:fill="FFFFFF" w:themeFill="background1"/>
            <w:vAlign w:val="center"/>
          </w:tcPr>
          <w:p w14:paraId="6B9DFE96" w14:textId="7CD6D69E" w:rsidR="00E574AF" w:rsidRPr="000028C6" w:rsidRDefault="00FE2936"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lastRenderedPageBreak/>
              <w:t>Ивана Благојевић</w:t>
            </w:r>
          </w:p>
        </w:tc>
        <w:tc>
          <w:tcPr>
            <w:tcW w:w="1620" w:type="dxa"/>
            <w:shd w:val="clear" w:color="auto" w:fill="FFFFFF" w:themeFill="background1"/>
          </w:tcPr>
          <w:p w14:paraId="273CAC51" w14:textId="77118156" w:rsidR="00E574AF" w:rsidRPr="000028C6" w:rsidRDefault="00FE2936" w:rsidP="00E574AF">
            <w:pPr>
              <w:rPr>
                <w:rFonts w:ascii="Arial" w:hAnsi="Arial" w:cs="Arial"/>
                <w:sz w:val="20"/>
                <w:szCs w:val="20"/>
                <w:lang w:val="sr-Cyrl-CS"/>
              </w:rPr>
            </w:pPr>
            <w:r w:rsidRPr="000028C6">
              <w:rPr>
                <w:rFonts w:ascii="Arial" w:hAnsi="Arial" w:cs="Arial"/>
                <w:sz w:val="20"/>
                <w:szCs w:val="20"/>
                <w:lang w:val="sr-Cyrl-CS"/>
              </w:rPr>
              <w:t>Професор шпанс.језика</w:t>
            </w:r>
          </w:p>
        </w:tc>
        <w:tc>
          <w:tcPr>
            <w:tcW w:w="1440" w:type="dxa"/>
            <w:shd w:val="clear" w:color="auto" w:fill="FFFFFF" w:themeFill="background1"/>
          </w:tcPr>
          <w:p w14:paraId="5DAB6196"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Шпански језик</w:t>
            </w:r>
          </w:p>
        </w:tc>
        <w:tc>
          <w:tcPr>
            <w:tcW w:w="1080" w:type="dxa"/>
            <w:shd w:val="clear" w:color="auto" w:fill="FFFFFF" w:themeFill="background1"/>
            <w:vAlign w:val="center"/>
          </w:tcPr>
          <w:p w14:paraId="12CBA03F" w14:textId="05940B26" w:rsidR="00E574AF" w:rsidRPr="000028C6" w:rsidRDefault="00072E88" w:rsidP="00E574AF">
            <w:pPr>
              <w:jc w:val="center"/>
              <w:rPr>
                <w:rFonts w:ascii="Arial" w:hAnsi="Arial" w:cs="Arial"/>
                <w:sz w:val="20"/>
                <w:szCs w:val="20"/>
                <w:lang w:val="sr-Cyrl-CS"/>
              </w:rPr>
            </w:pPr>
            <w:r w:rsidRPr="000028C6">
              <w:rPr>
                <w:rFonts w:ascii="Arial" w:hAnsi="Arial" w:cs="Arial"/>
                <w:sz w:val="20"/>
                <w:szCs w:val="20"/>
                <w:lang w:val="sr-Cyrl-CS"/>
              </w:rPr>
              <w:t>7</w:t>
            </w:r>
          </w:p>
        </w:tc>
        <w:tc>
          <w:tcPr>
            <w:tcW w:w="1080" w:type="dxa"/>
            <w:shd w:val="clear" w:color="auto" w:fill="FFFFFF" w:themeFill="background1"/>
            <w:vAlign w:val="center"/>
          </w:tcPr>
          <w:p w14:paraId="28CF41D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33A367ED" w14:textId="77777777" w:rsidR="00E574AF" w:rsidRPr="000028C6" w:rsidRDefault="00E574AF" w:rsidP="00072E88">
            <w:pPr>
              <w:spacing w:line="240" w:lineRule="auto"/>
              <w:jc w:val="center"/>
              <w:rPr>
                <w:rFonts w:ascii="Arial" w:hAnsi="Arial" w:cs="Arial"/>
                <w:sz w:val="20"/>
                <w:szCs w:val="20"/>
              </w:rPr>
            </w:pPr>
            <w:r w:rsidRPr="000028C6">
              <w:rPr>
                <w:rFonts w:ascii="Arial" w:hAnsi="Arial" w:cs="Arial"/>
                <w:sz w:val="20"/>
                <w:szCs w:val="20"/>
              </w:rPr>
              <w:t>22</w:t>
            </w:r>
          </w:p>
          <w:p w14:paraId="321CB9DB" w14:textId="0776A8BB" w:rsidR="00072E88" w:rsidRPr="000028C6" w:rsidRDefault="00072E88" w:rsidP="00072E88">
            <w:pPr>
              <w:spacing w:line="240" w:lineRule="auto"/>
              <w:jc w:val="center"/>
              <w:rPr>
                <w:rFonts w:ascii="Arial" w:hAnsi="Arial" w:cs="Arial"/>
                <w:sz w:val="20"/>
                <w:szCs w:val="20"/>
                <w:lang w:val="sr-Cyrl-RS"/>
              </w:rPr>
            </w:pPr>
            <w:r w:rsidRPr="000028C6">
              <w:rPr>
                <w:rFonts w:ascii="Arial" w:hAnsi="Arial" w:cs="Arial"/>
                <w:sz w:val="20"/>
                <w:szCs w:val="20"/>
                <w:lang w:val="sr-Cyrl-RS"/>
              </w:rPr>
              <w:t>(+ 20% једносм.рад до норме)</w:t>
            </w:r>
          </w:p>
        </w:tc>
        <w:tc>
          <w:tcPr>
            <w:tcW w:w="1260" w:type="dxa"/>
            <w:shd w:val="clear" w:color="auto" w:fill="FFFFFF" w:themeFill="background1"/>
          </w:tcPr>
          <w:p w14:paraId="6841AA68" w14:textId="77777777" w:rsidR="00E574AF" w:rsidRPr="000028C6" w:rsidRDefault="00072E88" w:rsidP="00072E88">
            <w:pPr>
              <w:spacing w:line="240" w:lineRule="auto"/>
              <w:rPr>
                <w:rFonts w:ascii="Arial" w:hAnsi="Arial" w:cs="Arial"/>
                <w:sz w:val="16"/>
                <w:szCs w:val="16"/>
                <w:lang w:val="sr-Cyrl-CS"/>
              </w:rPr>
            </w:pPr>
            <w:r w:rsidRPr="000028C6">
              <w:rPr>
                <w:rFonts w:ascii="Arial" w:hAnsi="Arial" w:cs="Arial"/>
                <w:sz w:val="16"/>
                <w:szCs w:val="16"/>
                <w:lang w:val="sr-Cyrl-CS"/>
              </w:rPr>
              <w:t>33</w:t>
            </w:r>
            <w:r w:rsidR="00E574AF" w:rsidRPr="000028C6">
              <w:rPr>
                <w:rFonts w:ascii="Arial" w:hAnsi="Arial" w:cs="Arial"/>
                <w:sz w:val="16"/>
                <w:szCs w:val="16"/>
                <w:lang w:val="sr-Cyrl-CS"/>
              </w:rPr>
              <w:t xml:space="preserve">%  </w:t>
            </w:r>
            <w:r w:rsidRPr="000028C6">
              <w:rPr>
                <w:rFonts w:ascii="Arial" w:hAnsi="Arial" w:cs="Arial"/>
                <w:sz w:val="16"/>
                <w:szCs w:val="16"/>
                <w:lang w:val="sr-Cyrl-CS"/>
              </w:rPr>
              <w:t>Гимназ.</w:t>
            </w:r>
          </w:p>
          <w:p w14:paraId="1312D29D" w14:textId="22DEA624" w:rsidR="00072E88" w:rsidRPr="000028C6" w:rsidRDefault="00072E88" w:rsidP="00072E88">
            <w:pPr>
              <w:spacing w:line="240" w:lineRule="auto"/>
              <w:rPr>
                <w:rFonts w:ascii="Arial" w:hAnsi="Arial" w:cs="Arial"/>
                <w:sz w:val="16"/>
                <w:szCs w:val="16"/>
              </w:rPr>
            </w:pPr>
            <w:r w:rsidRPr="000028C6">
              <w:rPr>
                <w:rFonts w:ascii="Arial" w:hAnsi="Arial" w:cs="Arial"/>
                <w:sz w:val="16"/>
                <w:szCs w:val="16"/>
                <w:lang w:val="sr-Cyrl-CS"/>
              </w:rPr>
              <w:t>27% Техни. школа</w:t>
            </w:r>
          </w:p>
        </w:tc>
      </w:tr>
      <w:tr w:rsidR="00E574AF" w:rsidRPr="000028C6" w14:paraId="14797F02" w14:textId="77777777" w:rsidTr="008859C4">
        <w:trPr>
          <w:jc w:val="center"/>
        </w:trPr>
        <w:tc>
          <w:tcPr>
            <w:tcW w:w="1548" w:type="dxa"/>
            <w:shd w:val="clear" w:color="auto" w:fill="FFFFFF" w:themeFill="background1"/>
            <w:vAlign w:val="center"/>
          </w:tcPr>
          <w:p w14:paraId="66CFEF13"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Јована Гавриловић</w:t>
            </w:r>
          </w:p>
        </w:tc>
        <w:tc>
          <w:tcPr>
            <w:tcW w:w="1620" w:type="dxa"/>
            <w:shd w:val="clear" w:color="auto" w:fill="FFFFFF" w:themeFill="background1"/>
          </w:tcPr>
          <w:p w14:paraId="5213A84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итал.јез.и књ.</w:t>
            </w:r>
          </w:p>
        </w:tc>
        <w:tc>
          <w:tcPr>
            <w:tcW w:w="1440" w:type="dxa"/>
            <w:shd w:val="clear" w:color="auto" w:fill="FFFFFF" w:themeFill="background1"/>
          </w:tcPr>
          <w:p w14:paraId="572BC01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Италијански језик</w:t>
            </w:r>
          </w:p>
        </w:tc>
        <w:tc>
          <w:tcPr>
            <w:tcW w:w="1080" w:type="dxa"/>
            <w:shd w:val="clear" w:color="auto" w:fill="FFFFFF" w:themeFill="background1"/>
            <w:vAlign w:val="center"/>
          </w:tcPr>
          <w:p w14:paraId="447484A6" w14:textId="10993436" w:rsidR="00E574AF" w:rsidRPr="000028C6" w:rsidRDefault="00072E88" w:rsidP="00E574AF">
            <w:pPr>
              <w:jc w:val="center"/>
              <w:rPr>
                <w:rFonts w:ascii="Arial" w:hAnsi="Arial" w:cs="Arial"/>
                <w:sz w:val="20"/>
                <w:szCs w:val="20"/>
                <w:lang w:val="sr-Cyrl-RS"/>
              </w:rPr>
            </w:pPr>
            <w:r w:rsidRPr="000028C6">
              <w:rPr>
                <w:rFonts w:ascii="Arial" w:hAnsi="Arial" w:cs="Arial"/>
                <w:sz w:val="20"/>
                <w:szCs w:val="20"/>
                <w:lang w:val="sr-Cyrl-RS"/>
              </w:rPr>
              <w:t>6</w:t>
            </w:r>
          </w:p>
        </w:tc>
        <w:tc>
          <w:tcPr>
            <w:tcW w:w="1080" w:type="dxa"/>
            <w:shd w:val="clear" w:color="auto" w:fill="FFFFFF" w:themeFill="background1"/>
            <w:vAlign w:val="center"/>
          </w:tcPr>
          <w:p w14:paraId="4511B5C9"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5377C5EC" w14:textId="77777777" w:rsidR="00E574AF" w:rsidRPr="000028C6" w:rsidRDefault="00E574AF" w:rsidP="00E574AF">
            <w:pPr>
              <w:jc w:val="center"/>
              <w:rPr>
                <w:rFonts w:ascii="Arial" w:hAnsi="Arial" w:cs="Arial"/>
                <w:sz w:val="20"/>
                <w:szCs w:val="20"/>
              </w:rPr>
            </w:pPr>
            <w:r w:rsidRPr="000028C6">
              <w:rPr>
                <w:rFonts w:ascii="Arial" w:hAnsi="Arial" w:cs="Arial"/>
                <w:sz w:val="20"/>
                <w:szCs w:val="20"/>
              </w:rPr>
              <w:t>44</w:t>
            </w:r>
          </w:p>
        </w:tc>
        <w:tc>
          <w:tcPr>
            <w:tcW w:w="1260" w:type="dxa"/>
            <w:shd w:val="clear" w:color="auto" w:fill="FFFFFF" w:themeFill="background1"/>
          </w:tcPr>
          <w:p w14:paraId="356ECFA4" w14:textId="77777777" w:rsidR="00E574AF" w:rsidRPr="000028C6" w:rsidRDefault="00072E88" w:rsidP="00072E88">
            <w:pPr>
              <w:spacing w:line="240" w:lineRule="auto"/>
              <w:rPr>
                <w:rFonts w:ascii="Arial" w:hAnsi="Arial" w:cs="Arial"/>
                <w:sz w:val="14"/>
                <w:szCs w:val="14"/>
                <w:lang w:val="sr-Cyrl-CS"/>
              </w:rPr>
            </w:pPr>
            <w:r w:rsidRPr="000028C6">
              <w:rPr>
                <w:rFonts w:ascii="Arial" w:hAnsi="Arial" w:cs="Arial"/>
                <w:sz w:val="16"/>
                <w:szCs w:val="16"/>
                <w:lang w:val="sr-Cyrl-CS"/>
              </w:rPr>
              <w:t>11</w:t>
            </w:r>
            <w:r w:rsidR="00E574AF" w:rsidRPr="000028C6">
              <w:rPr>
                <w:rFonts w:ascii="Arial" w:hAnsi="Arial" w:cs="Arial"/>
                <w:sz w:val="16"/>
                <w:szCs w:val="16"/>
                <w:lang w:val="sr-Cyrl-CS"/>
              </w:rPr>
              <w:t>%</w:t>
            </w:r>
            <w:r w:rsidR="00E574AF" w:rsidRPr="000028C6">
              <w:rPr>
                <w:rFonts w:ascii="Arial" w:hAnsi="Arial" w:cs="Arial"/>
                <w:sz w:val="14"/>
                <w:szCs w:val="14"/>
                <w:lang w:val="sr-Cyrl-CS"/>
              </w:rPr>
              <w:t xml:space="preserve">  ОШ“Нада Матић“ Ужице</w:t>
            </w:r>
          </w:p>
          <w:p w14:paraId="06755832" w14:textId="7E244CB6" w:rsidR="00072E88" w:rsidRPr="000028C6" w:rsidRDefault="00072E88" w:rsidP="00072E88">
            <w:pPr>
              <w:spacing w:line="240" w:lineRule="auto"/>
              <w:rPr>
                <w:rFonts w:ascii="Arial" w:hAnsi="Arial" w:cs="Arial"/>
                <w:sz w:val="14"/>
                <w:szCs w:val="14"/>
                <w:lang w:val="sr-Cyrl-CS"/>
              </w:rPr>
            </w:pPr>
            <w:r w:rsidRPr="000028C6">
              <w:rPr>
                <w:rFonts w:ascii="Arial" w:hAnsi="Arial" w:cs="Arial"/>
                <w:sz w:val="14"/>
                <w:szCs w:val="14"/>
                <w:lang w:val="sr-Cyrl-CS"/>
              </w:rPr>
              <w:t>22% Музич. шк.</w:t>
            </w:r>
          </w:p>
          <w:p w14:paraId="34F0C9C6" w14:textId="62A80C07" w:rsidR="00072E88" w:rsidRPr="000028C6" w:rsidRDefault="00072E88" w:rsidP="00072E88">
            <w:pPr>
              <w:spacing w:line="240" w:lineRule="auto"/>
              <w:rPr>
                <w:rFonts w:ascii="Arial" w:hAnsi="Arial" w:cs="Arial"/>
                <w:sz w:val="14"/>
                <w:szCs w:val="14"/>
                <w:lang w:val="sr-Cyrl-CS"/>
              </w:rPr>
            </w:pPr>
            <w:r w:rsidRPr="000028C6">
              <w:rPr>
                <w:rFonts w:ascii="Arial" w:hAnsi="Arial" w:cs="Arial"/>
                <w:sz w:val="14"/>
                <w:szCs w:val="14"/>
                <w:lang w:val="sr-Cyrl-CS"/>
              </w:rPr>
              <w:t>23% Ужич.гимн</w:t>
            </w:r>
          </w:p>
        </w:tc>
      </w:tr>
      <w:tr w:rsidR="00E574AF" w:rsidRPr="000028C6" w14:paraId="04155410" w14:textId="77777777" w:rsidTr="008859C4">
        <w:trPr>
          <w:jc w:val="center"/>
        </w:trPr>
        <w:tc>
          <w:tcPr>
            <w:tcW w:w="1548" w:type="dxa"/>
            <w:vAlign w:val="center"/>
          </w:tcPr>
          <w:p w14:paraId="140A2D8C"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Станица </w:t>
            </w:r>
            <w:r w:rsidRPr="000028C6">
              <w:rPr>
                <w:rFonts w:ascii="Arial" w:hAnsi="Arial" w:cs="Arial"/>
                <w:b/>
                <w:sz w:val="18"/>
                <w:szCs w:val="18"/>
                <w:lang w:val="sr-Cyrl-CS"/>
              </w:rPr>
              <w:t>Вукашиновић</w:t>
            </w:r>
          </w:p>
        </w:tc>
        <w:tc>
          <w:tcPr>
            <w:tcW w:w="1620" w:type="dxa"/>
          </w:tcPr>
          <w:p w14:paraId="658201B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Наставник</w:t>
            </w:r>
            <w:r w:rsidRPr="000028C6">
              <w:rPr>
                <w:rFonts w:ascii="Arial" w:hAnsi="Arial" w:cs="Arial"/>
                <w:sz w:val="20"/>
                <w:szCs w:val="20"/>
                <w:lang w:val="sr-Latn-CS"/>
              </w:rPr>
              <w:t xml:space="preserve"> руског језика</w:t>
            </w:r>
          </w:p>
        </w:tc>
        <w:tc>
          <w:tcPr>
            <w:tcW w:w="1440" w:type="dxa"/>
          </w:tcPr>
          <w:p w14:paraId="4788A99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Руски језик</w:t>
            </w:r>
          </w:p>
        </w:tc>
        <w:tc>
          <w:tcPr>
            <w:tcW w:w="1080" w:type="dxa"/>
            <w:vAlign w:val="center"/>
          </w:tcPr>
          <w:p w14:paraId="60DFC799" w14:textId="7F8BE095"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2</w:t>
            </w:r>
            <w:r w:rsidR="00072E88" w:rsidRPr="000028C6">
              <w:rPr>
                <w:rFonts w:ascii="Arial" w:hAnsi="Arial" w:cs="Arial"/>
                <w:sz w:val="20"/>
                <w:szCs w:val="20"/>
                <w:lang w:val="sr-Cyrl-CS"/>
              </w:rPr>
              <w:t>9</w:t>
            </w:r>
          </w:p>
        </w:tc>
        <w:tc>
          <w:tcPr>
            <w:tcW w:w="1080" w:type="dxa"/>
            <w:vAlign w:val="center"/>
          </w:tcPr>
          <w:p w14:paraId="03F9111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0510CD3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709E4DA3" w14:textId="77777777" w:rsidR="00E574AF" w:rsidRPr="000028C6" w:rsidRDefault="00E574AF" w:rsidP="00E574AF">
            <w:pPr>
              <w:rPr>
                <w:rFonts w:ascii="Arial" w:hAnsi="Arial" w:cs="Arial"/>
                <w:sz w:val="20"/>
                <w:szCs w:val="20"/>
                <w:lang w:val="sr-Cyrl-CS"/>
              </w:rPr>
            </w:pPr>
          </w:p>
        </w:tc>
      </w:tr>
      <w:tr w:rsidR="00E574AF" w:rsidRPr="000028C6" w14:paraId="6354E318" w14:textId="77777777" w:rsidTr="008859C4">
        <w:trPr>
          <w:jc w:val="center"/>
        </w:trPr>
        <w:tc>
          <w:tcPr>
            <w:tcW w:w="1548" w:type="dxa"/>
            <w:vAlign w:val="center"/>
          </w:tcPr>
          <w:p w14:paraId="4146A861"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Зоран Звиздић</w:t>
            </w:r>
          </w:p>
        </w:tc>
        <w:tc>
          <w:tcPr>
            <w:tcW w:w="1620" w:type="dxa"/>
          </w:tcPr>
          <w:p w14:paraId="4EB65E6A"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Наставник ликов.културе</w:t>
            </w:r>
          </w:p>
        </w:tc>
        <w:tc>
          <w:tcPr>
            <w:tcW w:w="1440" w:type="dxa"/>
          </w:tcPr>
          <w:p w14:paraId="4550E5CB"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Ликовна култура/Цртање слик.вајање</w:t>
            </w:r>
          </w:p>
        </w:tc>
        <w:tc>
          <w:tcPr>
            <w:tcW w:w="1080" w:type="dxa"/>
            <w:vAlign w:val="center"/>
          </w:tcPr>
          <w:p w14:paraId="4B8C7C0E" w14:textId="3D43E1F1"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3</w:t>
            </w:r>
            <w:r w:rsidR="00072E88" w:rsidRPr="000028C6">
              <w:rPr>
                <w:rFonts w:ascii="Arial" w:hAnsi="Arial" w:cs="Arial"/>
                <w:sz w:val="20"/>
                <w:szCs w:val="20"/>
                <w:lang w:val="sr-Cyrl-CS"/>
              </w:rPr>
              <w:t>5</w:t>
            </w:r>
          </w:p>
        </w:tc>
        <w:tc>
          <w:tcPr>
            <w:tcW w:w="1080" w:type="dxa"/>
            <w:vAlign w:val="center"/>
          </w:tcPr>
          <w:p w14:paraId="678000B9"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34A898A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42F59B55" w14:textId="77777777" w:rsidR="00E574AF" w:rsidRPr="000028C6" w:rsidRDefault="00E574AF" w:rsidP="00E574AF">
            <w:pPr>
              <w:rPr>
                <w:rFonts w:ascii="Arial" w:hAnsi="Arial" w:cs="Arial"/>
                <w:b/>
                <w:lang w:val="ru-RU"/>
              </w:rPr>
            </w:pPr>
          </w:p>
        </w:tc>
      </w:tr>
      <w:tr w:rsidR="00E574AF" w:rsidRPr="000028C6" w14:paraId="5887124B" w14:textId="77777777" w:rsidTr="008859C4">
        <w:trPr>
          <w:jc w:val="center"/>
        </w:trPr>
        <w:tc>
          <w:tcPr>
            <w:tcW w:w="1548" w:type="dxa"/>
            <w:vAlign w:val="center"/>
          </w:tcPr>
          <w:p w14:paraId="4A98FA0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Милица Ђорђевић</w:t>
            </w:r>
          </w:p>
        </w:tc>
        <w:tc>
          <w:tcPr>
            <w:tcW w:w="1620" w:type="dxa"/>
            <w:shd w:val="clear" w:color="auto" w:fill="FFFFFF" w:themeFill="background1"/>
          </w:tcPr>
          <w:p w14:paraId="69BD482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Диоломирани фотограф</w:t>
            </w:r>
          </w:p>
        </w:tc>
        <w:tc>
          <w:tcPr>
            <w:tcW w:w="1440" w:type="dxa"/>
            <w:shd w:val="clear" w:color="auto" w:fill="FFFFFF" w:themeFill="background1"/>
          </w:tcPr>
          <w:p w14:paraId="1D868119" w14:textId="7D1DCA34" w:rsidR="00E574AF" w:rsidRPr="000028C6" w:rsidRDefault="00E574AF" w:rsidP="00E574AF">
            <w:pPr>
              <w:rPr>
                <w:rFonts w:ascii="Arial" w:hAnsi="Arial" w:cs="Arial"/>
                <w:b/>
                <w:sz w:val="16"/>
                <w:szCs w:val="16"/>
                <w:lang w:val="sr-Cyrl-CS"/>
              </w:rPr>
            </w:pPr>
            <w:r w:rsidRPr="000028C6">
              <w:rPr>
                <w:rFonts w:ascii="Arial" w:hAnsi="Arial" w:cs="Arial"/>
                <w:sz w:val="16"/>
                <w:szCs w:val="16"/>
                <w:lang w:val="sr-Cyrl-CS"/>
              </w:rPr>
              <w:t>Ликовна култура/Ц</w:t>
            </w:r>
            <w:r w:rsidR="00072E88" w:rsidRPr="000028C6">
              <w:rPr>
                <w:rFonts w:ascii="Arial" w:hAnsi="Arial" w:cs="Arial"/>
                <w:sz w:val="16"/>
                <w:szCs w:val="16"/>
                <w:lang w:val="sr-Cyrl-CS"/>
              </w:rPr>
              <w:t>ртање слик.вајање</w:t>
            </w:r>
          </w:p>
        </w:tc>
        <w:tc>
          <w:tcPr>
            <w:tcW w:w="1080" w:type="dxa"/>
            <w:shd w:val="clear" w:color="auto" w:fill="FFFFFF" w:themeFill="background1"/>
            <w:vAlign w:val="center"/>
          </w:tcPr>
          <w:p w14:paraId="4C137000" w14:textId="205A6448" w:rsidR="00E574AF" w:rsidRPr="000028C6" w:rsidRDefault="00E574AF" w:rsidP="00E574AF">
            <w:pPr>
              <w:jc w:val="center"/>
              <w:rPr>
                <w:rFonts w:ascii="Arial" w:hAnsi="Arial" w:cs="Arial"/>
                <w:sz w:val="20"/>
                <w:szCs w:val="20"/>
                <w:lang w:val="sr-Cyrl-RS"/>
              </w:rPr>
            </w:pPr>
            <w:r w:rsidRPr="000028C6">
              <w:rPr>
                <w:rFonts w:ascii="Arial" w:hAnsi="Arial" w:cs="Arial"/>
                <w:sz w:val="20"/>
                <w:szCs w:val="20"/>
              </w:rPr>
              <w:t>1</w:t>
            </w:r>
            <w:r w:rsidR="00072E88" w:rsidRPr="000028C6">
              <w:rPr>
                <w:rFonts w:ascii="Arial" w:hAnsi="Arial" w:cs="Arial"/>
                <w:sz w:val="20"/>
                <w:szCs w:val="20"/>
                <w:lang w:val="sr-Cyrl-RS"/>
              </w:rPr>
              <w:t>1</w:t>
            </w:r>
          </w:p>
        </w:tc>
        <w:tc>
          <w:tcPr>
            <w:tcW w:w="1080" w:type="dxa"/>
            <w:shd w:val="clear" w:color="auto" w:fill="FFFFFF" w:themeFill="background1"/>
            <w:vAlign w:val="center"/>
          </w:tcPr>
          <w:p w14:paraId="20BC9AA0"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7E84B1C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55</w:t>
            </w:r>
          </w:p>
        </w:tc>
        <w:tc>
          <w:tcPr>
            <w:tcW w:w="1260" w:type="dxa"/>
            <w:shd w:val="clear" w:color="auto" w:fill="FFFFFF" w:themeFill="background1"/>
          </w:tcPr>
          <w:p w14:paraId="43A62931" w14:textId="77777777" w:rsidR="00E574AF" w:rsidRPr="000028C6" w:rsidRDefault="00E574AF" w:rsidP="00E574AF">
            <w:pPr>
              <w:rPr>
                <w:rFonts w:ascii="Arial" w:hAnsi="Arial" w:cs="Arial"/>
                <w:sz w:val="14"/>
                <w:szCs w:val="14"/>
                <w:lang w:val="sr-Cyrl-CS"/>
              </w:rPr>
            </w:pPr>
            <w:r w:rsidRPr="000028C6">
              <w:rPr>
                <w:rFonts w:ascii="Arial" w:hAnsi="Arial" w:cs="Arial"/>
                <w:sz w:val="16"/>
                <w:szCs w:val="16"/>
                <w:lang w:val="sr-Cyrl-CS"/>
              </w:rPr>
              <w:t>45%</w:t>
            </w:r>
            <w:r w:rsidRPr="000028C6">
              <w:rPr>
                <w:rFonts w:ascii="Arial" w:hAnsi="Arial" w:cs="Arial"/>
                <w:sz w:val="14"/>
                <w:szCs w:val="14"/>
                <w:lang w:val="sr-Cyrl-CS"/>
              </w:rPr>
              <w:t xml:space="preserve"> ОШ“М.М. Луне“ Каран</w:t>
            </w:r>
          </w:p>
        </w:tc>
      </w:tr>
      <w:tr w:rsidR="00E574AF" w:rsidRPr="000028C6" w14:paraId="75C56F2D" w14:textId="77777777" w:rsidTr="008859C4">
        <w:trPr>
          <w:jc w:val="center"/>
        </w:trPr>
        <w:tc>
          <w:tcPr>
            <w:tcW w:w="1548" w:type="dxa"/>
            <w:vAlign w:val="center"/>
          </w:tcPr>
          <w:p w14:paraId="50D5AAC0"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Иван </w:t>
            </w:r>
          </w:p>
          <w:p w14:paraId="300469F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Тешић</w:t>
            </w:r>
          </w:p>
        </w:tc>
        <w:tc>
          <w:tcPr>
            <w:tcW w:w="1620" w:type="dxa"/>
          </w:tcPr>
          <w:p w14:paraId="3462A10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Дипломирани графичар</w:t>
            </w:r>
          </w:p>
        </w:tc>
        <w:tc>
          <w:tcPr>
            <w:tcW w:w="1440" w:type="dxa"/>
          </w:tcPr>
          <w:p w14:paraId="46C8FB30"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Цртање, слик,вајање</w:t>
            </w:r>
          </w:p>
        </w:tc>
        <w:tc>
          <w:tcPr>
            <w:tcW w:w="1080" w:type="dxa"/>
            <w:vAlign w:val="center"/>
          </w:tcPr>
          <w:p w14:paraId="27593243" w14:textId="0C06F802" w:rsidR="00E574AF" w:rsidRPr="000028C6" w:rsidRDefault="00072E88" w:rsidP="00E574AF">
            <w:pPr>
              <w:jc w:val="center"/>
              <w:rPr>
                <w:rFonts w:ascii="Arial" w:hAnsi="Arial" w:cs="Arial"/>
                <w:sz w:val="20"/>
                <w:szCs w:val="20"/>
                <w:lang w:val="sr-Cyrl-CS"/>
              </w:rPr>
            </w:pPr>
            <w:r w:rsidRPr="000028C6">
              <w:rPr>
                <w:rFonts w:ascii="Arial" w:hAnsi="Arial" w:cs="Arial"/>
                <w:sz w:val="20"/>
                <w:szCs w:val="20"/>
                <w:lang w:val="sr-Cyrl-CS"/>
              </w:rPr>
              <w:t>10</w:t>
            </w:r>
          </w:p>
        </w:tc>
        <w:tc>
          <w:tcPr>
            <w:tcW w:w="1080" w:type="dxa"/>
            <w:vAlign w:val="center"/>
          </w:tcPr>
          <w:p w14:paraId="23E9F54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vAlign w:val="center"/>
          </w:tcPr>
          <w:p w14:paraId="61747751" w14:textId="4D1CAC6E" w:rsidR="00E574AF" w:rsidRPr="000028C6" w:rsidRDefault="00072E88" w:rsidP="00E574AF">
            <w:pPr>
              <w:jc w:val="center"/>
              <w:rPr>
                <w:rFonts w:ascii="Arial" w:hAnsi="Arial" w:cs="Arial"/>
                <w:sz w:val="20"/>
                <w:szCs w:val="20"/>
                <w:lang w:val="sr-Cyrl-CS"/>
              </w:rPr>
            </w:pPr>
            <w:r w:rsidRPr="000028C6">
              <w:rPr>
                <w:rFonts w:ascii="Arial" w:hAnsi="Arial" w:cs="Arial"/>
                <w:sz w:val="20"/>
                <w:szCs w:val="20"/>
                <w:lang w:val="sr-Cyrl-CS"/>
              </w:rPr>
              <w:t>10</w:t>
            </w:r>
          </w:p>
        </w:tc>
        <w:tc>
          <w:tcPr>
            <w:tcW w:w="1260" w:type="dxa"/>
          </w:tcPr>
          <w:p w14:paraId="4C12514A" w14:textId="77777777" w:rsidR="00E574AF" w:rsidRPr="000028C6" w:rsidRDefault="00E574AF" w:rsidP="00E574AF">
            <w:pPr>
              <w:rPr>
                <w:rFonts w:ascii="Arial" w:hAnsi="Arial" w:cs="Arial"/>
                <w:sz w:val="20"/>
                <w:szCs w:val="20"/>
                <w:lang w:val="sr-Cyrl-CS"/>
              </w:rPr>
            </w:pPr>
          </w:p>
        </w:tc>
      </w:tr>
      <w:tr w:rsidR="00E574AF" w:rsidRPr="000028C6" w14:paraId="3776436E" w14:textId="77777777" w:rsidTr="008859C4">
        <w:trPr>
          <w:jc w:val="center"/>
        </w:trPr>
        <w:tc>
          <w:tcPr>
            <w:tcW w:w="1548" w:type="dxa"/>
            <w:vAlign w:val="center"/>
          </w:tcPr>
          <w:p w14:paraId="324715BF"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Војислав Недељковић</w:t>
            </w:r>
          </w:p>
        </w:tc>
        <w:tc>
          <w:tcPr>
            <w:tcW w:w="1620" w:type="dxa"/>
          </w:tcPr>
          <w:p w14:paraId="6C1A18BA"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Графички дизајнер</w:t>
            </w:r>
          </w:p>
        </w:tc>
        <w:tc>
          <w:tcPr>
            <w:tcW w:w="1440" w:type="dxa"/>
          </w:tcPr>
          <w:p w14:paraId="4033775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Ликовна култура</w:t>
            </w:r>
          </w:p>
        </w:tc>
        <w:tc>
          <w:tcPr>
            <w:tcW w:w="1080" w:type="dxa"/>
            <w:vAlign w:val="center"/>
          </w:tcPr>
          <w:p w14:paraId="1175B0C1" w14:textId="5BCEBDA9"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595F3E" w:rsidRPr="000028C6">
              <w:rPr>
                <w:rFonts w:ascii="Arial" w:hAnsi="Arial" w:cs="Arial"/>
                <w:sz w:val="20"/>
                <w:szCs w:val="20"/>
                <w:lang w:val="sr-Cyrl-CS"/>
              </w:rPr>
              <w:t>5</w:t>
            </w:r>
          </w:p>
        </w:tc>
        <w:tc>
          <w:tcPr>
            <w:tcW w:w="1080" w:type="dxa"/>
            <w:vAlign w:val="center"/>
          </w:tcPr>
          <w:p w14:paraId="6B0A8A6B" w14:textId="2C5A3423" w:rsidR="00E574AF" w:rsidRPr="000028C6" w:rsidRDefault="00595F3E"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0E6D0E7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w:t>
            </w:r>
          </w:p>
        </w:tc>
        <w:tc>
          <w:tcPr>
            <w:tcW w:w="1260" w:type="dxa"/>
          </w:tcPr>
          <w:p w14:paraId="08D03B0E" w14:textId="49A610C5" w:rsidR="00E574AF" w:rsidRPr="000028C6" w:rsidRDefault="00E574AF" w:rsidP="00E574AF">
            <w:pPr>
              <w:rPr>
                <w:rFonts w:ascii="Arial" w:hAnsi="Arial" w:cs="Arial"/>
                <w:sz w:val="20"/>
                <w:szCs w:val="20"/>
                <w:lang w:val="sr-Cyrl-CS"/>
              </w:rPr>
            </w:pPr>
            <w:r w:rsidRPr="000028C6">
              <w:rPr>
                <w:rFonts w:ascii="Arial" w:hAnsi="Arial" w:cs="Arial"/>
                <w:sz w:val="16"/>
                <w:szCs w:val="16"/>
                <w:lang w:val="sr-Cyrl-CS"/>
              </w:rPr>
              <w:t xml:space="preserve">90% </w:t>
            </w:r>
            <w:r w:rsidRPr="000028C6">
              <w:rPr>
                <w:rFonts w:ascii="Arial" w:hAnsi="Arial" w:cs="Arial"/>
                <w:sz w:val="14"/>
                <w:szCs w:val="14"/>
                <w:lang w:val="sr-Cyrl-CS"/>
              </w:rPr>
              <w:t>ОШ “П. Лековић“ Пож</w:t>
            </w:r>
            <w:r w:rsidR="00191B13" w:rsidRPr="000028C6">
              <w:rPr>
                <w:rFonts w:ascii="Arial" w:hAnsi="Arial" w:cs="Arial"/>
                <w:sz w:val="14"/>
                <w:szCs w:val="14"/>
                <w:lang w:val="sr-Cyrl-CS"/>
              </w:rPr>
              <w:t>.</w:t>
            </w:r>
          </w:p>
        </w:tc>
      </w:tr>
      <w:tr w:rsidR="00E574AF" w:rsidRPr="000028C6" w14:paraId="231864A7" w14:textId="77777777" w:rsidTr="008859C4">
        <w:trPr>
          <w:jc w:val="center"/>
        </w:trPr>
        <w:tc>
          <w:tcPr>
            <w:tcW w:w="1548" w:type="dxa"/>
            <w:vAlign w:val="center"/>
          </w:tcPr>
          <w:p w14:paraId="4F05A768"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Наташа Марковић</w:t>
            </w:r>
          </w:p>
        </w:tc>
        <w:tc>
          <w:tcPr>
            <w:tcW w:w="1620" w:type="dxa"/>
          </w:tcPr>
          <w:p w14:paraId="26F40F75"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Диплом.вајар примењ.вајарст</w:t>
            </w:r>
          </w:p>
        </w:tc>
        <w:tc>
          <w:tcPr>
            <w:tcW w:w="1440" w:type="dxa"/>
          </w:tcPr>
          <w:p w14:paraId="7C01CAB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Ликовна култура</w:t>
            </w:r>
          </w:p>
        </w:tc>
        <w:tc>
          <w:tcPr>
            <w:tcW w:w="1080" w:type="dxa"/>
            <w:vAlign w:val="center"/>
          </w:tcPr>
          <w:p w14:paraId="6BCA3501" w14:textId="480210A4" w:rsidR="00E574AF" w:rsidRPr="000028C6" w:rsidRDefault="00595F3E" w:rsidP="00E574AF">
            <w:pPr>
              <w:jc w:val="center"/>
              <w:rPr>
                <w:rFonts w:ascii="Arial" w:hAnsi="Arial" w:cs="Arial"/>
                <w:sz w:val="20"/>
                <w:szCs w:val="20"/>
                <w:lang w:val="sr-Cyrl-CS"/>
              </w:rPr>
            </w:pPr>
            <w:r w:rsidRPr="000028C6">
              <w:rPr>
                <w:rFonts w:ascii="Arial" w:hAnsi="Arial" w:cs="Arial"/>
                <w:sz w:val="20"/>
                <w:szCs w:val="20"/>
                <w:lang w:val="sr-Cyrl-CS"/>
              </w:rPr>
              <w:t>9</w:t>
            </w:r>
          </w:p>
        </w:tc>
        <w:tc>
          <w:tcPr>
            <w:tcW w:w="1080" w:type="dxa"/>
            <w:vAlign w:val="center"/>
          </w:tcPr>
          <w:p w14:paraId="47604A7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416A99A" w14:textId="56F1AB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595F3E" w:rsidRPr="000028C6">
              <w:rPr>
                <w:rFonts w:ascii="Arial" w:hAnsi="Arial" w:cs="Arial"/>
                <w:sz w:val="20"/>
                <w:szCs w:val="20"/>
                <w:lang w:val="sr-Cyrl-CS"/>
              </w:rPr>
              <w:t>0</w:t>
            </w:r>
          </w:p>
        </w:tc>
        <w:tc>
          <w:tcPr>
            <w:tcW w:w="1260" w:type="dxa"/>
          </w:tcPr>
          <w:p w14:paraId="04754D05" w14:textId="5920485B" w:rsidR="00E574AF" w:rsidRPr="000028C6" w:rsidRDefault="00595F3E" w:rsidP="00E574AF">
            <w:pPr>
              <w:rPr>
                <w:rFonts w:ascii="Arial" w:hAnsi="Arial" w:cs="Arial"/>
                <w:sz w:val="16"/>
                <w:szCs w:val="16"/>
                <w:lang w:val="sr-Cyrl-CS"/>
              </w:rPr>
            </w:pPr>
            <w:r w:rsidRPr="000028C6">
              <w:rPr>
                <w:rFonts w:ascii="Arial" w:hAnsi="Arial" w:cs="Arial"/>
                <w:sz w:val="14"/>
                <w:szCs w:val="14"/>
                <w:lang w:val="sr-Cyrl-CS"/>
              </w:rPr>
              <w:t>80</w:t>
            </w:r>
            <w:r w:rsidR="00E574AF" w:rsidRPr="000028C6">
              <w:rPr>
                <w:rFonts w:ascii="Arial" w:hAnsi="Arial" w:cs="Arial"/>
                <w:sz w:val="14"/>
                <w:szCs w:val="14"/>
                <w:lang w:val="sr-Cyrl-CS"/>
              </w:rPr>
              <w:t>% Уметничка</w:t>
            </w:r>
            <w:r w:rsidR="00191B13" w:rsidRPr="000028C6">
              <w:rPr>
                <w:rFonts w:ascii="Arial" w:hAnsi="Arial" w:cs="Arial"/>
                <w:sz w:val="14"/>
                <w:szCs w:val="14"/>
                <w:lang w:val="sr-Cyrl-CS"/>
              </w:rPr>
              <w:t xml:space="preserve"> </w:t>
            </w:r>
            <w:r w:rsidRPr="000028C6">
              <w:rPr>
                <w:rFonts w:ascii="Arial" w:hAnsi="Arial" w:cs="Arial"/>
                <w:sz w:val="14"/>
                <w:szCs w:val="14"/>
                <w:lang w:val="sr-Cyrl-CS"/>
              </w:rPr>
              <w:t>10</w:t>
            </w:r>
            <w:r w:rsidR="00E574AF" w:rsidRPr="000028C6">
              <w:rPr>
                <w:rFonts w:ascii="Arial" w:hAnsi="Arial" w:cs="Arial"/>
                <w:sz w:val="14"/>
                <w:szCs w:val="14"/>
                <w:lang w:val="sr-Cyrl-CS"/>
              </w:rPr>
              <w:t>% “Н.Матић“</w:t>
            </w:r>
          </w:p>
        </w:tc>
      </w:tr>
      <w:tr w:rsidR="00E574AF" w:rsidRPr="000028C6" w14:paraId="6A3BDB31" w14:textId="77777777" w:rsidTr="008859C4">
        <w:trPr>
          <w:jc w:val="center"/>
        </w:trPr>
        <w:tc>
          <w:tcPr>
            <w:tcW w:w="1548" w:type="dxa"/>
            <w:vAlign w:val="center"/>
          </w:tcPr>
          <w:p w14:paraId="79DA181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Ивона Даниловић</w:t>
            </w:r>
          </w:p>
        </w:tc>
        <w:tc>
          <w:tcPr>
            <w:tcW w:w="1620" w:type="dxa"/>
          </w:tcPr>
          <w:p w14:paraId="3EDBC1EA"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Дипломирани мастер флаут</w:t>
            </w:r>
          </w:p>
        </w:tc>
        <w:tc>
          <w:tcPr>
            <w:tcW w:w="1440" w:type="dxa"/>
          </w:tcPr>
          <w:p w14:paraId="0FAAFC76"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Музичка култура</w:t>
            </w:r>
          </w:p>
        </w:tc>
        <w:tc>
          <w:tcPr>
            <w:tcW w:w="1080" w:type="dxa"/>
            <w:vAlign w:val="center"/>
          </w:tcPr>
          <w:p w14:paraId="2DA3F52A" w14:textId="5602536F" w:rsidR="00E574AF" w:rsidRPr="000028C6" w:rsidRDefault="00595F3E" w:rsidP="00E574AF">
            <w:pPr>
              <w:jc w:val="center"/>
              <w:rPr>
                <w:rFonts w:ascii="Arial" w:hAnsi="Arial" w:cs="Arial"/>
                <w:sz w:val="20"/>
                <w:szCs w:val="20"/>
                <w:lang w:val="sr-Cyrl-CS"/>
              </w:rPr>
            </w:pPr>
            <w:r w:rsidRPr="000028C6">
              <w:rPr>
                <w:rFonts w:ascii="Arial" w:hAnsi="Arial" w:cs="Arial"/>
                <w:sz w:val="20"/>
                <w:szCs w:val="20"/>
                <w:lang w:val="sr-Cyrl-CS"/>
              </w:rPr>
              <w:t>5</w:t>
            </w:r>
          </w:p>
        </w:tc>
        <w:tc>
          <w:tcPr>
            <w:tcW w:w="1080" w:type="dxa"/>
            <w:vAlign w:val="center"/>
          </w:tcPr>
          <w:p w14:paraId="06010BE0"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vAlign w:val="center"/>
          </w:tcPr>
          <w:p w14:paraId="71314C04" w14:textId="53DF0AB3" w:rsidR="00E574AF" w:rsidRPr="000028C6" w:rsidRDefault="00595F3E" w:rsidP="00E574AF">
            <w:pPr>
              <w:jc w:val="center"/>
              <w:rPr>
                <w:rFonts w:ascii="Arial" w:hAnsi="Arial" w:cs="Arial"/>
                <w:sz w:val="20"/>
                <w:szCs w:val="20"/>
                <w:lang w:val="sr-Cyrl-CS"/>
              </w:rPr>
            </w:pPr>
            <w:r w:rsidRPr="000028C6">
              <w:rPr>
                <w:rFonts w:ascii="Arial" w:hAnsi="Arial" w:cs="Arial"/>
                <w:sz w:val="20"/>
                <w:szCs w:val="20"/>
                <w:lang w:val="sr-Cyrl-CS"/>
              </w:rPr>
              <w:t>70</w:t>
            </w:r>
          </w:p>
        </w:tc>
        <w:tc>
          <w:tcPr>
            <w:tcW w:w="1260" w:type="dxa"/>
          </w:tcPr>
          <w:p w14:paraId="0B3E25C6" w14:textId="029183B1" w:rsidR="00E574AF" w:rsidRPr="000028C6" w:rsidRDefault="00595F3E" w:rsidP="00E574AF">
            <w:pPr>
              <w:rPr>
                <w:rFonts w:ascii="Arial" w:hAnsi="Arial" w:cs="Arial"/>
                <w:sz w:val="20"/>
                <w:szCs w:val="20"/>
                <w:lang w:val="sr-Cyrl-CS"/>
              </w:rPr>
            </w:pPr>
            <w:r w:rsidRPr="000028C6">
              <w:rPr>
                <w:rFonts w:ascii="Arial" w:hAnsi="Arial" w:cs="Arial"/>
                <w:sz w:val="16"/>
                <w:szCs w:val="16"/>
                <w:lang w:val="sr-Cyrl-CS"/>
              </w:rPr>
              <w:t>30</w:t>
            </w:r>
            <w:r w:rsidR="00E574AF" w:rsidRPr="000028C6">
              <w:rPr>
                <w:rFonts w:ascii="Arial" w:hAnsi="Arial" w:cs="Arial"/>
                <w:sz w:val="16"/>
                <w:szCs w:val="16"/>
                <w:lang w:val="sr-Cyrl-CS"/>
              </w:rPr>
              <w:t xml:space="preserve">%  </w:t>
            </w:r>
            <w:r w:rsidR="00E574AF" w:rsidRPr="000028C6">
              <w:rPr>
                <w:rFonts w:ascii="Arial" w:hAnsi="Arial" w:cs="Arial"/>
                <w:sz w:val="14"/>
                <w:szCs w:val="14"/>
                <w:lang w:val="sr-Cyrl-CS"/>
              </w:rPr>
              <w:t>ОШ “П. Лековић“ Пожег</w:t>
            </w:r>
          </w:p>
        </w:tc>
      </w:tr>
      <w:tr w:rsidR="00595F3E" w:rsidRPr="000028C6" w14:paraId="52EF9BD2" w14:textId="77777777" w:rsidTr="008859C4">
        <w:trPr>
          <w:jc w:val="center"/>
        </w:trPr>
        <w:tc>
          <w:tcPr>
            <w:tcW w:w="1548" w:type="dxa"/>
            <w:vAlign w:val="center"/>
          </w:tcPr>
          <w:p w14:paraId="30AD02D8" w14:textId="21B51F25" w:rsidR="00595F3E" w:rsidRPr="000028C6" w:rsidRDefault="00595F3E" w:rsidP="00E574AF">
            <w:pPr>
              <w:spacing w:after="0" w:line="240" w:lineRule="auto"/>
              <w:rPr>
                <w:rFonts w:ascii="Arial" w:hAnsi="Arial" w:cs="Arial"/>
                <w:b/>
                <w:sz w:val="20"/>
                <w:szCs w:val="20"/>
                <w:lang w:val="sr-Cyrl-CS"/>
              </w:rPr>
            </w:pPr>
            <w:r w:rsidRPr="00ED4B3C">
              <w:rPr>
                <w:rFonts w:ascii="Arial" w:hAnsi="Arial" w:cs="Arial"/>
                <w:b/>
                <w:sz w:val="20"/>
                <w:szCs w:val="20"/>
                <w:lang w:val="sr-Cyrl-CS"/>
              </w:rPr>
              <w:t>Сања Терзић Јовановић</w:t>
            </w:r>
          </w:p>
        </w:tc>
        <w:tc>
          <w:tcPr>
            <w:tcW w:w="1620" w:type="dxa"/>
          </w:tcPr>
          <w:p w14:paraId="7852F7B3" w14:textId="7423CEB7" w:rsidR="00595F3E" w:rsidRPr="000028C6" w:rsidRDefault="00595F3E" w:rsidP="00E574AF">
            <w:pPr>
              <w:rPr>
                <w:rFonts w:ascii="Arial" w:hAnsi="Arial" w:cs="Arial"/>
                <w:sz w:val="20"/>
                <w:szCs w:val="20"/>
                <w:lang w:val="sr-Cyrl-CS"/>
              </w:rPr>
            </w:pPr>
            <w:r w:rsidRPr="000028C6">
              <w:rPr>
                <w:rFonts w:ascii="Arial" w:hAnsi="Arial" w:cs="Arial"/>
                <w:sz w:val="20"/>
                <w:szCs w:val="20"/>
                <w:lang w:val="sr-Cyrl-CS"/>
              </w:rPr>
              <w:t>Професор музичке ку</w:t>
            </w:r>
            <w:r w:rsidR="00715ADB" w:rsidRPr="000028C6">
              <w:rPr>
                <w:rFonts w:ascii="Arial" w:hAnsi="Arial" w:cs="Arial"/>
                <w:sz w:val="20"/>
                <w:szCs w:val="20"/>
                <w:lang w:val="sr-Cyrl-CS"/>
              </w:rPr>
              <w:t>лтуре</w:t>
            </w:r>
          </w:p>
        </w:tc>
        <w:tc>
          <w:tcPr>
            <w:tcW w:w="1440" w:type="dxa"/>
          </w:tcPr>
          <w:p w14:paraId="21F58910" w14:textId="5CC0B57A" w:rsidR="00595F3E" w:rsidRPr="000028C6" w:rsidRDefault="00715ADB" w:rsidP="00E574AF">
            <w:pPr>
              <w:rPr>
                <w:rFonts w:ascii="Arial" w:hAnsi="Arial" w:cs="Arial"/>
                <w:sz w:val="20"/>
                <w:szCs w:val="20"/>
                <w:lang w:val="sr-Cyrl-CS"/>
              </w:rPr>
            </w:pPr>
            <w:r w:rsidRPr="000028C6">
              <w:rPr>
                <w:rFonts w:ascii="Arial" w:hAnsi="Arial" w:cs="Arial"/>
                <w:sz w:val="20"/>
                <w:szCs w:val="20"/>
                <w:lang w:val="sr-Cyrl-CS"/>
              </w:rPr>
              <w:t>Музичка култура</w:t>
            </w:r>
          </w:p>
        </w:tc>
        <w:tc>
          <w:tcPr>
            <w:tcW w:w="1080" w:type="dxa"/>
            <w:vAlign w:val="center"/>
          </w:tcPr>
          <w:p w14:paraId="6397E82D" w14:textId="3C580873" w:rsidR="00595F3E" w:rsidRPr="000028C6" w:rsidRDefault="00D92E62" w:rsidP="00E574AF">
            <w:pPr>
              <w:jc w:val="center"/>
              <w:rPr>
                <w:rFonts w:ascii="Arial" w:hAnsi="Arial" w:cs="Arial"/>
                <w:sz w:val="20"/>
                <w:szCs w:val="20"/>
                <w:lang w:val="sr-Cyrl-CS"/>
              </w:rPr>
            </w:pPr>
            <w:r w:rsidRPr="000028C6">
              <w:rPr>
                <w:rFonts w:ascii="Arial" w:hAnsi="Arial" w:cs="Arial"/>
                <w:sz w:val="20"/>
                <w:szCs w:val="20"/>
                <w:lang w:val="sr-Cyrl-CS"/>
              </w:rPr>
              <w:t>12</w:t>
            </w:r>
          </w:p>
        </w:tc>
        <w:tc>
          <w:tcPr>
            <w:tcW w:w="1080" w:type="dxa"/>
            <w:vAlign w:val="center"/>
          </w:tcPr>
          <w:p w14:paraId="55B2FD7C" w14:textId="77777777" w:rsidR="00595F3E" w:rsidRPr="000028C6" w:rsidRDefault="00595F3E" w:rsidP="00E574AF">
            <w:pPr>
              <w:jc w:val="center"/>
              <w:rPr>
                <w:rFonts w:ascii="Arial" w:hAnsi="Arial" w:cs="Arial"/>
                <w:sz w:val="20"/>
                <w:szCs w:val="20"/>
                <w:lang w:val="sr-Cyrl-CS"/>
              </w:rPr>
            </w:pPr>
          </w:p>
        </w:tc>
        <w:tc>
          <w:tcPr>
            <w:tcW w:w="1080" w:type="dxa"/>
            <w:vAlign w:val="center"/>
          </w:tcPr>
          <w:p w14:paraId="4EB3508B" w14:textId="30C4A341" w:rsidR="00595F3E" w:rsidRPr="000028C6" w:rsidRDefault="00715ADB" w:rsidP="00E574AF">
            <w:pPr>
              <w:jc w:val="center"/>
              <w:rPr>
                <w:rFonts w:ascii="Arial" w:hAnsi="Arial" w:cs="Arial"/>
                <w:sz w:val="20"/>
                <w:szCs w:val="20"/>
                <w:lang w:val="sr-Cyrl-CS"/>
              </w:rPr>
            </w:pPr>
            <w:r w:rsidRPr="000028C6">
              <w:rPr>
                <w:rFonts w:ascii="Arial" w:hAnsi="Arial" w:cs="Arial"/>
                <w:sz w:val="20"/>
                <w:szCs w:val="20"/>
                <w:lang w:val="sr-Cyrl-CS"/>
              </w:rPr>
              <w:t>70</w:t>
            </w:r>
          </w:p>
        </w:tc>
        <w:tc>
          <w:tcPr>
            <w:tcW w:w="1260" w:type="dxa"/>
          </w:tcPr>
          <w:p w14:paraId="5025BDCF" w14:textId="77777777" w:rsidR="00595F3E" w:rsidRPr="000028C6" w:rsidRDefault="00595F3E" w:rsidP="00E574AF">
            <w:pPr>
              <w:rPr>
                <w:rFonts w:ascii="Arial" w:hAnsi="Arial" w:cs="Arial"/>
                <w:sz w:val="16"/>
                <w:szCs w:val="16"/>
                <w:lang w:val="sr-Cyrl-CS"/>
              </w:rPr>
            </w:pPr>
          </w:p>
        </w:tc>
      </w:tr>
      <w:tr w:rsidR="00E574AF" w:rsidRPr="000028C6" w14:paraId="4B62758A" w14:textId="77777777" w:rsidTr="008859C4">
        <w:trPr>
          <w:jc w:val="center"/>
        </w:trPr>
        <w:tc>
          <w:tcPr>
            <w:tcW w:w="1548" w:type="dxa"/>
            <w:shd w:val="clear" w:color="auto" w:fill="FFFFFF" w:themeFill="background1"/>
            <w:vAlign w:val="center"/>
          </w:tcPr>
          <w:p w14:paraId="157245CF" w14:textId="77777777" w:rsidR="00E574AF" w:rsidRPr="000028C6" w:rsidRDefault="00E574AF" w:rsidP="00E574AF">
            <w:pPr>
              <w:spacing w:after="0" w:line="240" w:lineRule="auto"/>
              <w:rPr>
                <w:rFonts w:ascii="Arial" w:hAnsi="Arial" w:cs="Arial"/>
                <w:b/>
                <w:sz w:val="18"/>
                <w:szCs w:val="18"/>
                <w:lang w:val="sr-Cyrl-CS"/>
              </w:rPr>
            </w:pPr>
            <w:r w:rsidRPr="000028C6">
              <w:rPr>
                <w:rFonts w:ascii="Arial" w:hAnsi="Arial" w:cs="Arial"/>
                <w:b/>
                <w:color w:val="000000" w:themeColor="text1"/>
                <w:sz w:val="18"/>
                <w:szCs w:val="18"/>
                <w:lang w:val="sr-Cyrl-CS"/>
              </w:rPr>
              <w:t>Ивана Бошковић</w:t>
            </w:r>
          </w:p>
        </w:tc>
        <w:tc>
          <w:tcPr>
            <w:tcW w:w="1620" w:type="dxa"/>
            <w:shd w:val="clear" w:color="auto" w:fill="FFFFFF" w:themeFill="background1"/>
          </w:tcPr>
          <w:p w14:paraId="5BECDEA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Дипл.филолог опште лингв.</w:t>
            </w:r>
          </w:p>
        </w:tc>
        <w:tc>
          <w:tcPr>
            <w:tcW w:w="1440" w:type="dxa"/>
            <w:shd w:val="clear" w:color="auto" w:fill="FFFFFF" w:themeFill="background1"/>
          </w:tcPr>
          <w:p w14:paraId="29269F4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Музичка култура</w:t>
            </w:r>
          </w:p>
        </w:tc>
        <w:tc>
          <w:tcPr>
            <w:tcW w:w="1080" w:type="dxa"/>
            <w:shd w:val="clear" w:color="auto" w:fill="FFFFFF" w:themeFill="background1"/>
            <w:vAlign w:val="center"/>
          </w:tcPr>
          <w:p w14:paraId="49BA7017" w14:textId="5BB4E4FA"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715ADB" w:rsidRPr="000028C6">
              <w:rPr>
                <w:rFonts w:ascii="Arial" w:hAnsi="Arial" w:cs="Arial"/>
                <w:sz w:val="20"/>
                <w:szCs w:val="20"/>
                <w:lang w:val="sr-Cyrl-CS"/>
              </w:rPr>
              <w:t>1</w:t>
            </w:r>
          </w:p>
        </w:tc>
        <w:tc>
          <w:tcPr>
            <w:tcW w:w="1080" w:type="dxa"/>
            <w:shd w:val="clear" w:color="auto" w:fill="FFFFFF" w:themeFill="background1"/>
            <w:vAlign w:val="center"/>
          </w:tcPr>
          <w:p w14:paraId="106B0CC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75D51F40" w14:textId="435B4308" w:rsidR="00E574AF" w:rsidRPr="000028C6" w:rsidRDefault="00715ADB" w:rsidP="00E574AF">
            <w:pPr>
              <w:jc w:val="center"/>
              <w:rPr>
                <w:rFonts w:ascii="Arial" w:hAnsi="Arial" w:cs="Arial"/>
                <w:sz w:val="20"/>
                <w:szCs w:val="20"/>
                <w:lang w:val="sr-Cyrl-CS"/>
              </w:rPr>
            </w:pPr>
            <w:r w:rsidRPr="000028C6">
              <w:rPr>
                <w:rFonts w:ascii="Arial" w:hAnsi="Arial" w:cs="Arial"/>
                <w:sz w:val="20"/>
                <w:szCs w:val="20"/>
                <w:lang w:val="sr-Cyrl-CS"/>
              </w:rPr>
              <w:t>10</w:t>
            </w:r>
          </w:p>
        </w:tc>
        <w:tc>
          <w:tcPr>
            <w:tcW w:w="1260" w:type="dxa"/>
            <w:shd w:val="clear" w:color="auto" w:fill="FFFFFF" w:themeFill="background1"/>
          </w:tcPr>
          <w:p w14:paraId="0C1CE3F9" w14:textId="77777777" w:rsidR="00E574AF" w:rsidRPr="000028C6" w:rsidRDefault="00E574AF" w:rsidP="00E574AF">
            <w:pPr>
              <w:rPr>
                <w:rFonts w:ascii="Arial" w:hAnsi="Arial" w:cs="Arial"/>
                <w:sz w:val="20"/>
                <w:szCs w:val="20"/>
                <w:lang w:val="sr-Cyrl-CS"/>
              </w:rPr>
            </w:pPr>
          </w:p>
        </w:tc>
      </w:tr>
      <w:tr w:rsidR="00E574AF" w:rsidRPr="000028C6" w14:paraId="42AA1B4A" w14:textId="77777777" w:rsidTr="008859C4">
        <w:trPr>
          <w:jc w:val="center"/>
        </w:trPr>
        <w:tc>
          <w:tcPr>
            <w:tcW w:w="1548" w:type="dxa"/>
            <w:vAlign w:val="center"/>
          </w:tcPr>
          <w:p w14:paraId="1B43FDCF"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Снежана Младеновић</w:t>
            </w:r>
          </w:p>
        </w:tc>
        <w:tc>
          <w:tcPr>
            <w:tcW w:w="1620" w:type="dxa"/>
          </w:tcPr>
          <w:p w14:paraId="1A6CBD6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географије</w:t>
            </w:r>
          </w:p>
        </w:tc>
        <w:tc>
          <w:tcPr>
            <w:tcW w:w="1440" w:type="dxa"/>
            <w:vAlign w:val="center"/>
          </w:tcPr>
          <w:p w14:paraId="58AACBA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Географија</w:t>
            </w:r>
          </w:p>
        </w:tc>
        <w:tc>
          <w:tcPr>
            <w:tcW w:w="1080" w:type="dxa"/>
            <w:vAlign w:val="center"/>
          </w:tcPr>
          <w:p w14:paraId="2B544241" w14:textId="437E1B54" w:rsidR="00E574AF" w:rsidRPr="000028C6" w:rsidRDefault="00E574AF" w:rsidP="00E574AF">
            <w:pPr>
              <w:jc w:val="center"/>
              <w:rPr>
                <w:rFonts w:ascii="Arial" w:hAnsi="Arial" w:cs="Arial"/>
                <w:b/>
                <w:lang w:val="ru-RU"/>
              </w:rPr>
            </w:pPr>
            <w:r w:rsidRPr="000028C6">
              <w:rPr>
                <w:rFonts w:ascii="Arial" w:hAnsi="Arial" w:cs="Arial"/>
                <w:sz w:val="20"/>
                <w:szCs w:val="20"/>
                <w:lang w:val="sr-Cyrl-CS"/>
              </w:rPr>
              <w:t>2</w:t>
            </w:r>
            <w:r w:rsidR="00715ADB" w:rsidRPr="000028C6">
              <w:rPr>
                <w:rFonts w:ascii="Arial" w:hAnsi="Arial" w:cs="Arial"/>
                <w:sz w:val="20"/>
                <w:szCs w:val="20"/>
                <w:lang w:val="sr-Cyrl-CS"/>
              </w:rPr>
              <w:t>4</w:t>
            </w:r>
          </w:p>
        </w:tc>
        <w:tc>
          <w:tcPr>
            <w:tcW w:w="1080" w:type="dxa"/>
            <w:vAlign w:val="center"/>
          </w:tcPr>
          <w:p w14:paraId="5A7E7700" w14:textId="77777777" w:rsidR="00E574AF" w:rsidRPr="000028C6" w:rsidRDefault="00E574AF" w:rsidP="00E574AF">
            <w:pPr>
              <w:jc w:val="center"/>
              <w:rPr>
                <w:rFonts w:ascii="Arial" w:hAnsi="Arial" w:cs="Arial"/>
                <w:b/>
                <w:lang w:val="ru-RU"/>
              </w:rPr>
            </w:pPr>
            <w:r w:rsidRPr="000028C6">
              <w:rPr>
                <w:rFonts w:ascii="Arial" w:hAnsi="Arial" w:cs="Arial"/>
                <w:sz w:val="20"/>
                <w:szCs w:val="20"/>
                <w:lang w:val="sr-Cyrl-CS"/>
              </w:rPr>
              <w:t>ДА</w:t>
            </w:r>
          </w:p>
        </w:tc>
        <w:tc>
          <w:tcPr>
            <w:tcW w:w="1080" w:type="dxa"/>
            <w:vAlign w:val="center"/>
          </w:tcPr>
          <w:p w14:paraId="40A82E77" w14:textId="77777777" w:rsidR="00E574AF" w:rsidRPr="000028C6" w:rsidRDefault="00E574AF" w:rsidP="00E574AF">
            <w:pPr>
              <w:jc w:val="center"/>
              <w:rPr>
                <w:rFonts w:ascii="Arial" w:hAnsi="Arial" w:cs="Arial"/>
                <w:b/>
                <w:lang w:val="ru-RU"/>
              </w:rPr>
            </w:pPr>
            <w:r w:rsidRPr="000028C6">
              <w:rPr>
                <w:rFonts w:ascii="Arial" w:hAnsi="Arial" w:cs="Arial"/>
                <w:sz w:val="20"/>
                <w:szCs w:val="20"/>
                <w:lang w:val="sr-Cyrl-CS"/>
              </w:rPr>
              <w:t>100</w:t>
            </w:r>
          </w:p>
        </w:tc>
        <w:tc>
          <w:tcPr>
            <w:tcW w:w="1260" w:type="dxa"/>
          </w:tcPr>
          <w:p w14:paraId="0F0B618D" w14:textId="77777777" w:rsidR="00E574AF" w:rsidRPr="000028C6" w:rsidRDefault="00E574AF" w:rsidP="00E574AF">
            <w:pPr>
              <w:rPr>
                <w:rFonts w:ascii="Arial" w:hAnsi="Arial" w:cs="Arial"/>
                <w:b/>
                <w:lang w:val="ru-RU"/>
              </w:rPr>
            </w:pPr>
          </w:p>
        </w:tc>
      </w:tr>
      <w:tr w:rsidR="00E574AF" w:rsidRPr="000028C6" w14:paraId="5C9CD41F" w14:textId="77777777" w:rsidTr="008859C4">
        <w:trPr>
          <w:jc w:val="center"/>
        </w:trPr>
        <w:tc>
          <w:tcPr>
            <w:tcW w:w="1548" w:type="dxa"/>
            <w:shd w:val="clear" w:color="auto" w:fill="FFFFFF" w:themeFill="background1"/>
            <w:vAlign w:val="center"/>
          </w:tcPr>
          <w:p w14:paraId="12E5C12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Бранко </w:t>
            </w:r>
            <w:r w:rsidRPr="000028C6">
              <w:rPr>
                <w:rFonts w:ascii="Arial" w:hAnsi="Arial" w:cs="Arial"/>
                <w:b/>
                <w:sz w:val="16"/>
                <w:szCs w:val="16"/>
                <w:lang w:val="sr-Cyrl-CS"/>
              </w:rPr>
              <w:t>Костандиновић</w:t>
            </w:r>
          </w:p>
        </w:tc>
        <w:tc>
          <w:tcPr>
            <w:tcW w:w="1620" w:type="dxa"/>
            <w:shd w:val="clear" w:color="auto" w:fill="FFFFFF" w:themeFill="background1"/>
          </w:tcPr>
          <w:p w14:paraId="132F8B6D" w14:textId="77777777" w:rsidR="00E574AF" w:rsidRPr="000028C6" w:rsidRDefault="00E574AF" w:rsidP="00E574AF">
            <w:pPr>
              <w:rPr>
                <w:rFonts w:ascii="Arial" w:hAnsi="Arial" w:cs="Arial"/>
                <w:b/>
              </w:rPr>
            </w:pPr>
            <w:r w:rsidRPr="000028C6">
              <w:rPr>
                <w:rFonts w:ascii="Arial" w:hAnsi="Arial" w:cs="Arial"/>
                <w:sz w:val="20"/>
                <w:szCs w:val="20"/>
                <w:lang w:val="sr-Cyrl-CS"/>
              </w:rPr>
              <w:t>Магистар географије</w:t>
            </w:r>
          </w:p>
        </w:tc>
        <w:tc>
          <w:tcPr>
            <w:tcW w:w="1440" w:type="dxa"/>
            <w:shd w:val="clear" w:color="auto" w:fill="FFFFFF" w:themeFill="background1"/>
            <w:vAlign w:val="center"/>
          </w:tcPr>
          <w:p w14:paraId="2204860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Географија</w:t>
            </w:r>
          </w:p>
        </w:tc>
        <w:tc>
          <w:tcPr>
            <w:tcW w:w="1080" w:type="dxa"/>
            <w:shd w:val="clear" w:color="auto" w:fill="FFFFFF" w:themeFill="background1"/>
            <w:vAlign w:val="center"/>
          </w:tcPr>
          <w:p w14:paraId="22977611" w14:textId="49609FEB" w:rsidR="00E574AF" w:rsidRPr="000028C6" w:rsidRDefault="00715ADB" w:rsidP="00E574AF">
            <w:pPr>
              <w:jc w:val="center"/>
              <w:rPr>
                <w:rFonts w:ascii="Arial" w:hAnsi="Arial" w:cs="Arial"/>
                <w:sz w:val="20"/>
                <w:szCs w:val="20"/>
                <w:lang w:val="sr-Cyrl-CS"/>
              </w:rPr>
            </w:pPr>
            <w:r w:rsidRPr="000028C6">
              <w:rPr>
                <w:rFonts w:ascii="Arial" w:hAnsi="Arial" w:cs="Arial"/>
                <w:sz w:val="20"/>
                <w:szCs w:val="20"/>
                <w:lang w:val="sr-Cyrl-CS"/>
              </w:rPr>
              <w:t>20</w:t>
            </w:r>
          </w:p>
        </w:tc>
        <w:tc>
          <w:tcPr>
            <w:tcW w:w="1080" w:type="dxa"/>
            <w:shd w:val="clear" w:color="auto" w:fill="FFFFFF" w:themeFill="background1"/>
            <w:vAlign w:val="center"/>
          </w:tcPr>
          <w:p w14:paraId="27993FBF" w14:textId="77777777" w:rsidR="00E574AF" w:rsidRPr="000028C6" w:rsidRDefault="00E574AF" w:rsidP="00E574AF">
            <w:pPr>
              <w:jc w:val="center"/>
              <w:rPr>
                <w:rFonts w:ascii="Arial" w:hAnsi="Arial" w:cs="Arial"/>
                <w:b/>
              </w:rPr>
            </w:pPr>
            <w:r w:rsidRPr="000028C6">
              <w:rPr>
                <w:rFonts w:ascii="Arial" w:hAnsi="Arial" w:cs="Arial"/>
                <w:sz w:val="20"/>
                <w:szCs w:val="20"/>
                <w:lang w:val="sr-Cyrl-CS"/>
              </w:rPr>
              <w:t>ДА</w:t>
            </w:r>
          </w:p>
        </w:tc>
        <w:tc>
          <w:tcPr>
            <w:tcW w:w="1080" w:type="dxa"/>
            <w:shd w:val="clear" w:color="auto" w:fill="FFFFFF" w:themeFill="background1"/>
            <w:vAlign w:val="center"/>
          </w:tcPr>
          <w:p w14:paraId="093A58F1" w14:textId="77777777" w:rsidR="00E574AF" w:rsidRPr="000028C6" w:rsidRDefault="00715ADB" w:rsidP="00715ADB">
            <w:pPr>
              <w:spacing w:line="240" w:lineRule="auto"/>
              <w:jc w:val="center"/>
              <w:rPr>
                <w:rFonts w:ascii="Arial" w:hAnsi="Arial" w:cs="Arial"/>
                <w:sz w:val="20"/>
                <w:szCs w:val="20"/>
                <w:lang w:val="sr-Cyrl-CS"/>
              </w:rPr>
            </w:pPr>
            <w:r w:rsidRPr="000028C6">
              <w:rPr>
                <w:rFonts w:ascii="Arial" w:hAnsi="Arial" w:cs="Arial"/>
                <w:sz w:val="20"/>
                <w:szCs w:val="20"/>
                <w:lang w:val="sr-Cyrl-CS"/>
              </w:rPr>
              <w:t xml:space="preserve">90 </w:t>
            </w:r>
          </w:p>
          <w:p w14:paraId="3D2F467F" w14:textId="361CAA67" w:rsidR="00715ADB" w:rsidRPr="000028C6" w:rsidRDefault="00715ADB" w:rsidP="00715ADB">
            <w:pPr>
              <w:spacing w:line="240" w:lineRule="auto"/>
              <w:jc w:val="center"/>
              <w:rPr>
                <w:rFonts w:ascii="Arial" w:hAnsi="Arial" w:cs="Arial"/>
                <w:sz w:val="20"/>
                <w:szCs w:val="20"/>
                <w:lang w:val="sr-Cyrl-CS"/>
              </w:rPr>
            </w:pPr>
            <w:r w:rsidRPr="000028C6">
              <w:rPr>
                <w:rFonts w:ascii="Arial" w:hAnsi="Arial" w:cs="Arial"/>
                <w:sz w:val="20"/>
                <w:szCs w:val="20"/>
                <w:lang w:val="sr-Cyrl-CS"/>
              </w:rPr>
              <w:t>(+ 10% једносм.рад до норме)</w:t>
            </w:r>
          </w:p>
        </w:tc>
        <w:tc>
          <w:tcPr>
            <w:tcW w:w="1260" w:type="dxa"/>
            <w:shd w:val="clear" w:color="auto" w:fill="FFFFFF" w:themeFill="background1"/>
          </w:tcPr>
          <w:p w14:paraId="59B0543F" w14:textId="77777777" w:rsidR="00E574AF" w:rsidRPr="000028C6" w:rsidRDefault="00E574AF" w:rsidP="00E574AF">
            <w:pPr>
              <w:rPr>
                <w:rFonts w:ascii="Arial" w:hAnsi="Arial" w:cs="Arial"/>
                <w:sz w:val="16"/>
                <w:szCs w:val="16"/>
                <w:lang w:val="sr-Cyrl-CS"/>
              </w:rPr>
            </w:pPr>
          </w:p>
        </w:tc>
      </w:tr>
      <w:tr w:rsidR="00E574AF" w:rsidRPr="000028C6" w14:paraId="39E058D8" w14:textId="77777777" w:rsidTr="008859C4">
        <w:trPr>
          <w:jc w:val="center"/>
        </w:trPr>
        <w:tc>
          <w:tcPr>
            <w:tcW w:w="1548" w:type="dxa"/>
            <w:shd w:val="clear" w:color="auto" w:fill="FFFFFF" w:themeFill="background1"/>
            <w:vAlign w:val="center"/>
          </w:tcPr>
          <w:p w14:paraId="07827DEF"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Јелена Стаматовић</w:t>
            </w:r>
          </w:p>
        </w:tc>
        <w:tc>
          <w:tcPr>
            <w:tcW w:w="1620" w:type="dxa"/>
            <w:shd w:val="clear" w:color="auto" w:fill="FFFFFF" w:themeFill="background1"/>
          </w:tcPr>
          <w:p w14:paraId="3425F70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 xml:space="preserve">Дипломирани </w:t>
            </w:r>
            <w:r w:rsidRPr="000028C6">
              <w:rPr>
                <w:rFonts w:ascii="Arial" w:hAnsi="Arial" w:cs="Arial"/>
                <w:sz w:val="18"/>
                <w:szCs w:val="18"/>
                <w:lang w:val="sr-Cyrl-CS"/>
              </w:rPr>
              <w:t>простор.планер</w:t>
            </w:r>
          </w:p>
        </w:tc>
        <w:tc>
          <w:tcPr>
            <w:tcW w:w="1440" w:type="dxa"/>
            <w:shd w:val="clear" w:color="auto" w:fill="FFFFFF" w:themeFill="background1"/>
            <w:vAlign w:val="center"/>
          </w:tcPr>
          <w:p w14:paraId="2F8323D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Географија</w:t>
            </w:r>
          </w:p>
        </w:tc>
        <w:tc>
          <w:tcPr>
            <w:tcW w:w="1080" w:type="dxa"/>
            <w:shd w:val="clear" w:color="auto" w:fill="FFFFFF" w:themeFill="background1"/>
            <w:vAlign w:val="center"/>
          </w:tcPr>
          <w:p w14:paraId="55027D1E" w14:textId="2090532C" w:rsidR="00E574AF" w:rsidRPr="000028C6" w:rsidRDefault="00715ADB" w:rsidP="00E574AF">
            <w:pPr>
              <w:jc w:val="center"/>
              <w:rPr>
                <w:rFonts w:ascii="Arial" w:hAnsi="Arial" w:cs="Arial"/>
                <w:sz w:val="20"/>
                <w:szCs w:val="20"/>
                <w:lang w:val="sr-Cyrl-CS"/>
              </w:rPr>
            </w:pPr>
            <w:r w:rsidRPr="000028C6">
              <w:rPr>
                <w:rFonts w:ascii="Arial" w:hAnsi="Arial" w:cs="Arial"/>
                <w:sz w:val="20"/>
                <w:szCs w:val="20"/>
                <w:lang w:val="sr-Cyrl-CS"/>
              </w:rPr>
              <w:t>6</w:t>
            </w:r>
          </w:p>
        </w:tc>
        <w:tc>
          <w:tcPr>
            <w:tcW w:w="1080" w:type="dxa"/>
            <w:shd w:val="clear" w:color="auto" w:fill="FFFFFF" w:themeFill="background1"/>
            <w:vAlign w:val="center"/>
          </w:tcPr>
          <w:p w14:paraId="5B86C076"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5B926387" w14:textId="5BCF1409" w:rsidR="00E574AF" w:rsidRPr="000028C6" w:rsidRDefault="00715ADB" w:rsidP="00E574AF">
            <w:pPr>
              <w:jc w:val="center"/>
              <w:rPr>
                <w:rFonts w:ascii="Arial" w:hAnsi="Arial" w:cs="Arial"/>
                <w:sz w:val="20"/>
                <w:szCs w:val="20"/>
                <w:lang w:val="sr-Cyrl-CS"/>
              </w:rPr>
            </w:pPr>
            <w:r w:rsidRPr="000028C6">
              <w:rPr>
                <w:rFonts w:ascii="Arial" w:hAnsi="Arial" w:cs="Arial"/>
                <w:sz w:val="20"/>
                <w:szCs w:val="20"/>
                <w:lang w:val="sr-Cyrl-CS"/>
              </w:rPr>
              <w:t>1</w:t>
            </w:r>
            <w:r w:rsidR="00E574AF" w:rsidRPr="000028C6">
              <w:rPr>
                <w:rFonts w:ascii="Arial" w:hAnsi="Arial" w:cs="Arial"/>
                <w:sz w:val="20"/>
                <w:szCs w:val="20"/>
                <w:lang w:val="sr-Cyrl-CS"/>
              </w:rPr>
              <w:t>5</w:t>
            </w:r>
          </w:p>
        </w:tc>
        <w:tc>
          <w:tcPr>
            <w:tcW w:w="1260" w:type="dxa"/>
            <w:shd w:val="clear" w:color="auto" w:fill="FFFFFF" w:themeFill="background1"/>
          </w:tcPr>
          <w:p w14:paraId="1A012B21" w14:textId="77777777" w:rsidR="00E574AF" w:rsidRPr="000028C6" w:rsidRDefault="00E574AF" w:rsidP="00E574AF">
            <w:pPr>
              <w:rPr>
                <w:rFonts w:ascii="Arial" w:hAnsi="Arial" w:cs="Arial"/>
                <w:sz w:val="16"/>
                <w:szCs w:val="16"/>
                <w:lang w:val="sr-Cyrl-CS"/>
              </w:rPr>
            </w:pPr>
          </w:p>
        </w:tc>
      </w:tr>
      <w:tr w:rsidR="00E574AF" w:rsidRPr="000028C6" w14:paraId="75F47E8C" w14:textId="77777777" w:rsidTr="008859C4">
        <w:trPr>
          <w:jc w:val="center"/>
        </w:trPr>
        <w:tc>
          <w:tcPr>
            <w:tcW w:w="1548" w:type="dxa"/>
            <w:vAlign w:val="center"/>
          </w:tcPr>
          <w:p w14:paraId="6EBD37B9"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lastRenderedPageBreak/>
              <w:t>Станија Јовановић</w:t>
            </w:r>
          </w:p>
        </w:tc>
        <w:tc>
          <w:tcPr>
            <w:tcW w:w="1620" w:type="dxa"/>
          </w:tcPr>
          <w:p w14:paraId="6C0FAB91"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историје</w:t>
            </w:r>
          </w:p>
        </w:tc>
        <w:tc>
          <w:tcPr>
            <w:tcW w:w="1440" w:type="dxa"/>
            <w:vAlign w:val="center"/>
          </w:tcPr>
          <w:p w14:paraId="3035C127" w14:textId="1FE10E0B"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Историја</w:t>
            </w:r>
            <w:r w:rsidR="00715ADB" w:rsidRPr="000028C6">
              <w:rPr>
                <w:rFonts w:ascii="Arial" w:hAnsi="Arial" w:cs="Arial"/>
                <w:sz w:val="18"/>
                <w:szCs w:val="18"/>
                <w:lang w:val="sr-Cyrl-CS"/>
              </w:rPr>
              <w:t>/СЖП</w:t>
            </w:r>
          </w:p>
        </w:tc>
        <w:tc>
          <w:tcPr>
            <w:tcW w:w="1080" w:type="dxa"/>
            <w:vAlign w:val="center"/>
          </w:tcPr>
          <w:p w14:paraId="193FC92A" w14:textId="39976C5E"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715ADB" w:rsidRPr="000028C6">
              <w:rPr>
                <w:rFonts w:ascii="Arial" w:hAnsi="Arial" w:cs="Arial"/>
                <w:sz w:val="20"/>
                <w:szCs w:val="20"/>
                <w:lang w:val="sr-Cyrl-CS"/>
              </w:rPr>
              <w:t>4</w:t>
            </w:r>
          </w:p>
        </w:tc>
        <w:tc>
          <w:tcPr>
            <w:tcW w:w="1080" w:type="dxa"/>
            <w:vAlign w:val="center"/>
          </w:tcPr>
          <w:p w14:paraId="3F151B7C" w14:textId="77777777" w:rsidR="00E574AF" w:rsidRPr="000028C6" w:rsidRDefault="00E574AF" w:rsidP="00E574AF">
            <w:pPr>
              <w:jc w:val="center"/>
              <w:rPr>
                <w:rFonts w:ascii="Arial" w:hAnsi="Arial" w:cs="Arial"/>
                <w:sz w:val="20"/>
                <w:szCs w:val="20"/>
              </w:rPr>
            </w:pPr>
            <w:r w:rsidRPr="000028C6">
              <w:rPr>
                <w:rFonts w:ascii="Arial" w:hAnsi="Arial" w:cs="Arial"/>
                <w:sz w:val="20"/>
                <w:szCs w:val="20"/>
                <w:lang w:val="sr-Cyrl-CS"/>
              </w:rPr>
              <w:t>ДА</w:t>
            </w:r>
          </w:p>
        </w:tc>
        <w:tc>
          <w:tcPr>
            <w:tcW w:w="1080" w:type="dxa"/>
            <w:vAlign w:val="center"/>
          </w:tcPr>
          <w:p w14:paraId="27CC4BF9" w14:textId="77777777" w:rsidR="00E574AF" w:rsidRPr="000028C6" w:rsidRDefault="00E574AF" w:rsidP="00E574AF">
            <w:pPr>
              <w:jc w:val="center"/>
              <w:rPr>
                <w:rFonts w:ascii="Arial" w:hAnsi="Arial" w:cs="Arial"/>
                <w:b/>
              </w:rPr>
            </w:pPr>
            <w:r w:rsidRPr="000028C6">
              <w:rPr>
                <w:rFonts w:ascii="Arial" w:hAnsi="Arial" w:cs="Arial"/>
                <w:sz w:val="20"/>
                <w:szCs w:val="20"/>
                <w:lang w:val="sr-Cyrl-CS"/>
              </w:rPr>
              <w:t>100</w:t>
            </w:r>
          </w:p>
        </w:tc>
        <w:tc>
          <w:tcPr>
            <w:tcW w:w="1260" w:type="dxa"/>
          </w:tcPr>
          <w:p w14:paraId="638B66D2" w14:textId="77777777" w:rsidR="00E574AF" w:rsidRPr="000028C6" w:rsidRDefault="00E574AF" w:rsidP="00E574AF">
            <w:pPr>
              <w:rPr>
                <w:rFonts w:ascii="Arial" w:hAnsi="Arial" w:cs="Arial"/>
                <w:b/>
              </w:rPr>
            </w:pPr>
          </w:p>
        </w:tc>
      </w:tr>
      <w:tr w:rsidR="00E574AF" w:rsidRPr="000028C6" w14:paraId="5BA48318" w14:textId="77777777" w:rsidTr="008859C4">
        <w:trPr>
          <w:jc w:val="center"/>
        </w:trPr>
        <w:tc>
          <w:tcPr>
            <w:tcW w:w="1548" w:type="dxa"/>
            <w:shd w:val="clear" w:color="auto" w:fill="FFFFFF" w:themeFill="background1"/>
            <w:vAlign w:val="center"/>
          </w:tcPr>
          <w:p w14:paraId="3FA7AF27"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Светлана Полић</w:t>
            </w:r>
          </w:p>
        </w:tc>
        <w:tc>
          <w:tcPr>
            <w:tcW w:w="1620" w:type="dxa"/>
            <w:shd w:val="clear" w:color="auto" w:fill="FFFFFF" w:themeFill="background1"/>
          </w:tcPr>
          <w:p w14:paraId="1EF7536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историје</w:t>
            </w:r>
          </w:p>
        </w:tc>
        <w:tc>
          <w:tcPr>
            <w:tcW w:w="1440" w:type="dxa"/>
            <w:shd w:val="clear" w:color="auto" w:fill="FFFFFF" w:themeFill="background1"/>
            <w:vAlign w:val="center"/>
          </w:tcPr>
          <w:p w14:paraId="11471692" w14:textId="048F7655"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Историја</w:t>
            </w:r>
            <w:r w:rsidR="00715ADB" w:rsidRPr="000028C6">
              <w:rPr>
                <w:rFonts w:ascii="Arial" w:hAnsi="Arial" w:cs="Arial"/>
                <w:sz w:val="18"/>
                <w:szCs w:val="18"/>
                <w:lang w:val="sr-Cyrl-CS"/>
              </w:rPr>
              <w:t>/СЖП</w:t>
            </w:r>
          </w:p>
        </w:tc>
        <w:tc>
          <w:tcPr>
            <w:tcW w:w="1080" w:type="dxa"/>
            <w:shd w:val="clear" w:color="auto" w:fill="FFFFFF" w:themeFill="background1"/>
            <w:vAlign w:val="center"/>
          </w:tcPr>
          <w:p w14:paraId="6F39A073" w14:textId="4374A253"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715ADB" w:rsidRPr="000028C6">
              <w:rPr>
                <w:rFonts w:ascii="Arial" w:hAnsi="Arial" w:cs="Arial"/>
                <w:sz w:val="20"/>
                <w:szCs w:val="20"/>
                <w:lang w:val="sr-Cyrl-CS"/>
              </w:rPr>
              <w:t>8</w:t>
            </w:r>
          </w:p>
        </w:tc>
        <w:tc>
          <w:tcPr>
            <w:tcW w:w="1080" w:type="dxa"/>
            <w:shd w:val="clear" w:color="auto" w:fill="FFFFFF" w:themeFill="background1"/>
            <w:vAlign w:val="center"/>
          </w:tcPr>
          <w:p w14:paraId="10CD4B93"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2ED8FA2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75</w:t>
            </w:r>
          </w:p>
        </w:tc>
        <w:tc>
          <w:tcPr>
            <w:tcW w:w="1260" w:type="dxa"/>
            <w:shd w:val="clear" w:color="auto" w:fill="FFFFFF" w:themeFill="background1"/>
          </w:tcPr>
          <w:p w14:paraId="55027DE4"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 xml:space="preserve">30% </w:t>
            </w:r>
            <w:r w:rsidRPr="000028C6">
              <w:rPr>
                <w:rFonts w:ascii="Arial" w:hAnsi="Arial" w:cs="Arial"/>
                <w:sz w:val="14"/>
                <w:szCs w:val="14"/>
                <w:lang w:val="sr-Cyrl-CS"/>
              </w:rPr>
              <w:t>Пољопр. школа Пожега</w:t>
            </w:r>
          </w:p>
        </w:tc>
      </w:tr>
      <w:tr w:rsidR="00E574AF" w:rsidRPr="000028C6" w14:paraId="5A37BF4B" w14:textId="77777777" w:rsidTr="008859C4">
        <w:trPr>
          <w:jc w:val="center"/>
        </w:trPr>
        <w:tc>
          <w:tcPr>
            <w:tcW w:w="1548" w:type="dxa"/>
            <w:vAlign w:val="center"/>
          </w:tcPr>
          <w:p w14:paraId="514625CE"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Мирјана </w:t>
            </w:r>
            <w:r w:rsidRPr="000028C6">
              <w:rPr>
                <w:rFonts w:ascii="Arial" w:hAnsi="Arial" w:cs="Arial"/>
                <w:b/>
                <w:sz w:val="18"/>
                <w:szCs w:val="18"/>
                <w:lang w:val="sr-Cyrl-CS"/>
              </w:rPr>
              <w:t>Матеничарски</w:t>
            </w:r>
          </w:p>
        </w:tc>
        <w:tc>
          <w:tcPr>
            <w:tcW w:w="1620" w:type="dxa"/>
          </w:tcPr>
          <w:p w14:paraId="0B2533D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 xml:space="preserve">Професор </w:t>
            </w:r>
            <w:r w:rsidRPr="000028C6">
              <w:rPr>
                <w:rFonts w:ascii="Arial" w:hAnsi="Arial" w:cs="Arial"/>
                <w:sz w:val="18"/>
                <w:szCs w:val="18"/>
                <w:lang w:val="sr-Cyrl-CS"/>
              </w:rPr>
              <w:t>истор/геогр</w:t>
            </w:r>
          </w:p>
        </w:tc>
        <w:tc>
          <w:tcPr>
            <w:tcW w:w="1440" w:type="dxa"/>
          </w:tcPr>
          <w:p w14:paraId="2D4391EF" w14:textId="5F3D181F" w:rsidR="00CF53F7" w:rsidRPr="000028C6" w:rsidRDefault="00E574AF" w:rsidP="00CF53F7">
            <w:pPr>
              <w:rPr>
                <w:rFonts w:ascii="Arial" w:hAnsi="Arial" w:cs="Arial"/>
                <w:sz w:val="18"/>
                <w:szCs w:val="18"/>
                <w:lang w:val="sr-Cyrl-CS"/>
              </w:rPr>
            </w:pPr>
            <w:r w:rsidRPr="000028C6">
              <w:rPr>
                <w:rFonts w:ascii="Arial" w:hAnsi="Arial" w:cs="Arial"/>
                <w:sz w:val="18"/>
                <w:szCs w:val="18"/>
                <w:lang w:val="sr-Cyrl-CS"/>
              </w:rPr>
              <w:t>Историја/ Географ</w:t>
            </w:r>
            <w:r w:rsidR="00CF53F7" w:rsidRPr="000028C6">
              <w:rPr>
                <w:rFonts w:ascii="Arial" w:hAnsi="Arial" w:cs="Arial"/>
                <w:sz w:val="18"/>
                <w:szCs w:val="18"/>
                <w:lang w:val="sr-Cyrl-CS"/>
              </w:rPr>
              <w:t>/</w:t>
            </w:r>
            <w:r w:rsidR="00715ADB" w:rsidRPr="000028C6">
              <w:rPr>
                <w:rFonts w:ascii="Arial" w:hAnsi="Arial" w:cs="Arial"/>
                <w:sz w:val="18"/>
                <w:szCs w:val="18"/>
                <w:lang w:val="sr-Cyrl-CS"/>
              </w:rPr>
              <w:t>СЖП</w:t>
            </w:r>
          </w:p>
        </w:tc>
        <w:tc>
          <w:tcPr>
            <w:tcW w:w="1080" w:type="dxa"/>
            <w:vAlign w:val="center"/>
          </w:tcPr>
          <w:p w14:paraId="14423FD7" w14:textId="5E77CCEA"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715ADB" w:rsidRPr="000028C6">
              <w:rPr>
                <w:rFonts w:ascii="Arial" w:hAnsi="Arial" w:cs="Arial"/>
                <w:sz w:val="20"/>
                <w:szCs w:val="20"/>
                <w:lang w:val="sr-Cyrl-CS"/>
              </w:rPr>
              <w:t>2</w:t>
            </w:r>
          </w:p>
        </w:tc>
        <w:tc>
          <w:tcPr>
            <w:tcW w:w="1080" w:type="dxa"/>
            <w:vAlign w:val="center"/>
          </w:tcPr>
          <w:p w14:paraId="4C97CF8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10C862B6" w14:textId="77777777" w:rsidR="00E574AF" w:rsidRPr="000028C6" w:rsidRDefault="00E574AF" w:rsidP="00CF53F7">
            <w:pPr>
              <w:spacing w:line="240" w:lineRule="auto"/>
              <w:jc w:val="center"/>
              <w:rPr>
                <w:rFonts w:ascii="Arial" w:hAnsi="Arial" w:cs="Arial"/>
                <w:sz w:val="20"/>
                <w:szCs w:val="20"/>
                <w:lang w:val="sr-Cyrl-CS"/>
              </w:rPr>
            </w:pPr>
            <w:r w:rsidRPr="000028C6">
              <w:rPr>
                <w:rFonts w:ascii="Arial" w:hAnsi="Arial" w:cs="Arial"/>
                <w:sz w:val="20"/>
                <w:szCs w:val="20"/>
                <w:lang w:val="sr-Cyrl-CS"/>
              </w:rPr>
              <w:t>50</w:t>
            </w:r>
          </w:p>
          <w:p w14:paraId="77025A1E" w14:textId="2D6FD6DE" w:rsidR="00CF53F7" w:rsidRPr="000028C6" w:rsidRDefault="00CF53F7" w:rsidP="00CF53F7">
            <w:pPr>
              <w:spacing w:line="240" w:lineRule="auto"/>
              <w:jc w:val="center"/>
              <w:rPr>
                <w:rFonts w:ascii="Arial" w:hAnsi="Arial" w:cs="Arial"/>
                <w:sz w:val="20"/>
                <w:szCs w:val="20"/>
                <w:lang w:val="sr-Cyrl-CS"/>
              </w:rPr>
            </w:pPr>
            <w:r w:rsidRPr="000028C6">
              <w:rPr>
                <w:rFonts w:ascii="Arial" w:hAnsi="Arial" w:cs="Arial"/>
                <w:sz w:val="20"/>
                <w:szCs w:val="20"/>
                <w:lang w:val="sr-Cyrl-CS"/>
              </w:rPr>
              <w:t>(+ 5% једносм.рад до норме)</w:t>
            </w:r>
          </w:p>
        </w:tc>
        <w:tc>
          <w:tcPr>
            <w:tcW w:w="1260" w:type="dxa"/>
          </w:tcPr>
          <w:p w14:paraId="30482171"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 xml:space="preserve">50% у ОШ“П. Лековић“ </w:t>
            </w:r>
          </w:p>
        </w:tc>
      </w:tr>
      <w:tr w:rsidR="00E574AF" w:rsidRPr="000028C6" w14:paraId="1EF86E8A" w14:textId="77777777" w:rsidTr="008859C4">
        <w:trPr>
          <w:jc w:val="center"/>
        </w:trPr>
        <w:tc>
          <w:tcPr>
            <w:tcW w:w="1548" w:type="dxa"/>
            <w:vAlign w:val="center"/>
          </w:tcPr>
          <w:p w14:paraId="27B298E2"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Марина Павловић</w:t>
            </w:r>
          </w:p>
        </w:tc>
        <w:tc>
          <w:tcPr>
            <w:tcW w:w="1620" w:type="dxa"/>
          </w:tcPr>
          <w:p w14:paraId="099FDA8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Дипломирани историчар</w:t>
            </w:r>
          </w:p>
        </w:tc>
        <w:tc>
          <w:tcPr>
            <w:tcW w:w="1440" w:type="dxa"/>
            <w:vAlign w:val="center"/>
          </w:tcPr>
          <w:p w14:paraId="548EA735" w14:textId="2E8E99B6"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Историја</w:t>
            </w:r>
            <w:r w:rsidR="00CF53F7" w:rsidRPr="000028C6">
              <w:rPr>
                <w:rFonts w:ascii="Arial" w:hAnsi="Arial" w:cs="Arial"/>
                <w:sz w:val="18"/>
                <w:szCs w:val="18"/>
                <w:lang w:val="sr-Cyrl-CS"/>
              </w:rPr>
              <w:t>/СЖП</w:t>
            </w:r>
          </w:p>
        </w:tc>
        <w:tc>
          <w:tcPr>
            <w:tcW w:w="1080" w:type="dxa"/>
            <w:vAlign w:val="center"/>
          </w:tcPr>
          <w:p w14:paraId="7FB1915D" w14:textId="53C058F6"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CF53F7" w:rsidRPr="000028C6">
              <w:rPr>
                <w:rFonts w:ascii="Arial" w:hAnsi="Arial" w:cs="Arial"/>
                <w:sz w:val="20"/>
                <w:szCs w:val="20"/>
                <w:lang w:val="sr-Cyrl-CS"/>
              </w:rPr>
              <w:t>3</w:t>
            </w:r>
          </w:p>
        </w:tc>
        <w:tc>
          <w:tcPr>
            <w:tcW w:w="1080" w:type="dxa"/>
            <w:vAlign w:val="center"/>
          </w:tcPr>
          <w:p w14:paraId="5A22995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7C608E1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30</w:t>
            </w:r>
          </w:p>
        </w:tc>
        <w:tc>
          <w:tcPr>
            <w:tcW w:w="1260" w:type="dxa"/>
          </w:tcPr>
          <w:p w14:paraId="1F37139F"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70% у ОШ“П. Лековић“</w:t>
            </w:r>
          </w:p>
        </w:tc>
      </w:tr>
      <w:tr w:rsidR="00E574AF" w:rsidRPr="000028C6" w14:paraId="1CF427FB" w14:textId="77777777" w:rsidTr="008859C4">
        <w:trPr>
          <w:jc w:val="center"/>
        </w:trPr>
        <w:tc>
          <w:tcPr>
            <w:tcW w:w="1548" w:type="dxa"/>
            <w:vAlign w:val="center"/>
          </w:tcPr>
          <w:p w14:paraId="3BB56B51"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Гордана Николић</w:t>
            </w:r>
          </w:p>
        </w:tc>
        <w:tc>
          <w:tcPr>
            <w:tcW w:w="1620" w:type="dxa"/>
          </w:tcPr>
          <w:p w14:paraId="39E2CB5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физике</w:t>
            </w:r>
          </w:p>
        </w:tc>
        <w:tc>
          <w:tcPr>
            <w:tcW w:w="1440" w:type="dxa"/>
            <w:vAlign w:val="center"/>
          </w:tcPr>
          <w:p w14:paraId="4C9F4B9A"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Физика</w:t>
            </w:r>
          </w:p>
        </w:tc>
        <w:tc>
          <w:tcPr>
            <w:tcW w:w="1080" w:type="dxa"/>
            <w:vAlign w:val="center"/>
          </w:tcPr>
          <w:p w14:paraId="162436FA" w14:textId="4A288075"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CF53F7" w:rsidRPr="000028C6">
              <w:rPr>
                <w:rFonts w:ascii="Arial" w:hAnsi="Arial" w:cs="Arial"/>
                <w:sz w:val="20"/>
                <w:szCs w:val="20"/>
                <w:lang w:val="sr-Cyrl-CS"/>
              </w:rPr>
              <w:t>7</w:t>
            </w:r>
          </w:p>
        </w:tc>
        <w:tc>
          <w:tcPr>
            <w:tcW w:w="1080" w:type="dxa"/>
            <w:vAlign w:val="center"/>
          </w:tcPr>
          <w:p w14:paraId="065DDB1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9AB5CD2" w14:textId="77777777" w:rsidR="00E574AF" w:rsidRPr="000028C6" w:rsidRDefault="00E574AF" w:rsidP="00E574AF">
            <w:pPr>
              <w:jc w:val="center"/>
              <w:rPr>
                <w:rFonts w:ascii="Arial" w:hAnsi="Arial" w:cs="Arial"/>
                <w:b/>
                <w:lang w:val="ru-RU"/>
              </w:rPr>
            </w:pPr>
            <w:r w:rsidRPr="000028C6">
              <w:rPr>
                <w:rFonts w:ascii="Arial" w:hAnsi="Arial" w:cs="Arial"/>
                <w:sz w:val="20"/>
                <w:szCs w:val="20"/>
                <w:lang w:val="sr-Cyrl-CS"/>
              </w:rPr>
              <w:t>100</w:t>
            </w:r>
          </w:p>
        </w:tc>
        <w:tc>
          <w:tcPr>
            <w:tcW w:w="1260" w:type="dxa"/>
          </w:tcPr>
          <w:p w14:paraId="1E14BF1B" w14:textId="77777777" w:rsidR="00E574AF" w:rsidRPr="000028C6" w:rsidRDefault="00E574AF" w:rsidP="00E574AF">
            <w:pPr>
              <w:rPr>
                <w:rFonts w:ascii="Arial" w:hAnsi="Arial" w:cs="Arial"/>
                <w:b/>
                <w:lang w:val="ru-RU"/>
              </w:rPr>
            </w:pPr>
          </w:p>
        </w:tc>
      </w:tr>
      <w:tr w:rsidR="00CF53F7" w:rsidRPr="000028C6" w14:paraId="15F055C9" w14:textId="77777777" w:rsidTr="008859C4">
        <w:trPr>
          <w:jc w:val="center"/>
        </w:trPr>
        <w:tc>
          <w:tcPr>
            <w:tcW w:w="1548" w:type="dxa"/>
            <w:vAlign w:val="center"/>
          </w:tcPr>
          <w:p w14:paraId="7C25F078" w14:textId="556D7502" w:rsidR="00CF53F7" w:rsidRPr="000028C6" w:rsidRDefault="00CF53F7"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Милена Маркићевић</w:t>
            </w:r>
          </w:p>
        </w:tc>
        <w:tc>
          <w:tcPr>
            <w:tcW w:w="1620" w:type="dxa"/>
          </w:tcPr>
          <w:p w14:paraId="56872D98" w14:textId="5941DEED" w:rsidR="00CF53F7" w:rsidRPr="000028C6" w:rsidRDefault="00CF53F7" w:rsidP="00E574AF">
            <w:pPr>
              <w:rPr>
                <w:rFonts w:ascii="Arial" w:hAnsi="Arial" w:cs="Arial"/>
                <w:sz w:val="20"/>
                <w:szCs w:val="20"/>
                <w:lang w:val="sr-Cyrl-CS"/>
              </w:rPr>
            </w:pPr>
            <w:r w:rsidRPr="000028C6">
              <w:rPr>
                <w:rFonts w:ascii="Arial" w:hAnsi="Arial" w:cs="Arial"/>
                <w:sz w:val="20"/>
                <w:szCs w:val="20"/>
                <w:lang w:val="sr-Cyrl-CS"/>
              </w:rPr>
              <w:t>Дипломирани физичар</w:t>
            </w:r>
          </w:p>
        </w:tc>
        <w:tc>
          <w:tcPr>
            <w:tcW w:w="1440" w:type="dxa"/>
            <w:vAlign w:val="center"/>
          </w:tcPr>
          <w:p w14:paraId="1AECFFC1" w14:textId="0E52B337" w:rsidR="00CF53F7" w:rsidRPr="000028C6" w:rsidRDefault="00CF53F7" w:rsidP="00E574AF">
            <w:pPr>
              <w:rPr>
                <w:rFonts w:ascii="Arial" w:hAnsi="Arial" w:cs="Arial"/>
                <w:sz w:val="20"/>
                <w:szCs w:val="20"/>
                <w:lang w:val="sr-Cyrl-CS"/>
              </w:rPr>
            </w:pPr>
            <w:r w:rsidRPr="000028C6">
              <w:rPr>
                <w:rFonts w:ascii="Arial" w:hAnsi="Arial" w:cs="Arial"/>
                <w:sz w:val="20"/>
                <w:szCs w:val="20"/>
                <w:lang w:val="sr-Cyrl-CS"/>
              </w:rPr>
              <w:t>Физика</w:t>
            </w:r>
          </w:p>
        </w:tc>
        <w:tc>
          <w:tcPr>
            <w:tcW w:w="1080" w:type="dxa"/>
            <w:vAlign w:val="center"/>
          </w:tcPr>
          <w:p w14:paraId="111C594C" w14:textId="4F120D14" w:rsidR="00CF53F7" w:rsidRPr="000028C6" w:rsidRDefault="00CF53F7" w:rsidP="00E574AF">
            <w:pPr>
              <w:jc w:val="center"/>
              <w:rPr>
                <w:rFonts w:ascii="Arial" w:hAnsi="Arial" w:cs="Arial"/>
                <w:sz w:val="20"/>
                <w:szCs w:val="20"/>
                <w:lang w:val="sr-Cyrl-CS"/>
              </w:rPr>
            </w:pPr>
            <w:r w:rsidRPr="000028C6">
              <w:rPr>
                <w:rFonts w:ascii="Arial" w:hAnsi="Arial" w:cs="Arial"/>
                <w:sz w:val="20"/>
                <w:szCs w:val="20"/>
                <w:lang w:val="sr-Cyrl-CS"/>
              </w:rPr>
              <w:t>7</w:t>
            </w:r>
          </w:p>
        </w:tc>
        <w:tc>
          <w:tcPr>
            <w:tcW w:w="1080" w:type="dxa"/>
            <w:vAlign w:val="center"/>
          </w:tcPr>
          <w:p w14:paraId="079A6558" w14:textId="65804AF8" w:rsidR="00CF53F7" w:rsidRPr="000028C6" w:rsidRDefault="00CF53F7"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vAlign w:val="center"/>
          </w:tcPr>
          <w:p w14:paraId="492EA54E" w14:textId="6D3C3513" w:rsidR="00CF53F7" w:rsidRPr="000028C6" w:rsidRDefault="00CF53F7"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1D886DFD" w14:textId="77777777" w:rsidR="00CF53F7" w:rsidRPr="000028C6" w:rsidRDefault="00CF53F7" w:rsidP="00E574AF">
            <w:pPr>
              <w:rPr>
                <w:rFonts w:ascii="Arial" w:hAnsi="Arial" w:cs="Arial"/>
                <w:b/>
                <w:lang w:val="ru-RU"/>
              </w:rPr>
            </w:pPr>
          </w:p>
        </w:tc>
      </w:tr>
      <w:tr w:rsidR="00E574AF" w:rsidRPr="000028C6" w14:paraId="7862A951" w14:textId="77777777" w:rsidTr="008859C4">
        <w:trPr>
          <w:jc w:val="center"/>
        </w:trPr>
        <w:tc>
          <w:tcPr>
            <w:tcW w:w="1548" w:type="dxa"/>
            <w:shd w:val="clear" w:color="auto" w:fill="FFFFFF" w:themeFill="background1"/>
            <w:vAlign w:val="center"/>
          </w:tcPr>
          <w:p w14:paraId="5BD21E73"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Данка     Бојић</w:t>
            </w:r>
          </w:p>
        </w:tc>
        <w:tc>
          <w:tcPr>
            <w:tcW w:w="1620" w:type="dxa"/>
            <w:shd w:val="clear" w:color="auto" w:fill="FFFFFF" w:themeFill="background1"/>
          </w:tcPr>
          <w:p w14:paraId="26E7123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биологије</w:t>
            </w:r>
          </w:p>
        </w:tc>
        <w:tc>
          <w:tcPr>
            <w:tcW w:w="1440" w:type="dxa"/>
            <w:shd w:val="clear" w:color="auto" w:fill="FFFFFF" w:themeFill="background1"/>
            <w:vAlign w:val="center"/>
          </w:tcPr>
          <w:p w14:paraId="09B3C704" w14:textId="131AD7A4" w:rsidR="00E574AF" w:rsidRPr="000028C6" w:rsidRDefault="00CF53F7" w:rsidP="00E574AF">
            <w:pPr>
              <w:rPr>
                <w:rFonts w:ascii="Arial" w:hAnsi="Arial" w:cs="Arial"/>
                <w:sz w:val="18"/>
                <w:szCs w:val="18"/>
                <w:lang w:val="sr-Cyrl-CS"/>
              </w:rPr>
            </w:pPr>
            <w:r w:rsidRPr="000028C6">
              <w:rPr>
                <w:rFonts w:ascii="Arial" w:hAnsi="Arial" w:cs="Arial"/>
                <w:sz w:val="18"/>
                <w:szCs w:val="18"/>
                <w:lang w:val="sr-Cyrl-CS"/>
              </w:rPr>
              <w:t>Биологија</w:t>
            </w:r>
          </w:p>
        </w:tc>
        <w:tc>
          <w:tcPr>
            <w:tcW w:w="1080" w:type="dxa"/>
            <w:shd w:val="clear" w:color="auto" w:fill="FFFFFF" w:themeFill="background1"/>
            <w:vAlign w:val="center"/>
          </w:tcPr>
          <w:p w14:paraId="50E6ACE8" w14:textId="1A3732DA" w:rsidR="00E574AF" w:rsidRPr="000028C6" w:rsidRDefault="00CF53F7" w:rsidP="00E574AF">
            <w:pPr>
              <w:jc w:val="center"/>
              <w:rPr>
                <w:rFonts w:ascii="Arial" w:hAnsi="Arial" w:cs="Arial"/>
                <w:sz w:val="20"/>
                <w:szCs w:val="20"/>
                <w:lang w:val="sr-Cyrl-CS"/>
              </w:rPr>
            </w:pPr>
            <w:r w:rsidRPr="000028C6">
              <w:rPr>
                <w:rFonts w:ascii="Arial" w:hAnsi="Arial" w:cs="Arial"/>
                <w:sz w:val="20"/>
                <w:szCs w:val="20"/>
                <w:lang w:val="sr-Cyrl-CS"/>
              </w:rPr>
              <w:t>8</w:t>
            </w:r>
          </w:p>
        </w:tc>
        <w:tc>
          <w:tcPr>
            <w:tcW w:w="1080" w:type="dxa"/>
            <w:shd w:val="clear" w:color="auto" w:fill="FFFFFF" w:themeFill="background1"/>
            <w:vAlign w:val="center"/>
          </w:tcPr>
          <w:p w14:paraId="3C8432E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36A25E21" w14:textId="0C93FC24" w:rsidR="00E574AF" w:rsidRPr="000028C6" w:rsidRDefault="00CF53F7" w:rsidP="00E574AF">
            <w:pPr>
              <w:jc w:val="center"/>
              <w:rPr>
                <w:rFonts w:ascii="Arial" w:hAnsi="Arial" w:cs="Arial"/>
                <w:sz w:val="20"/>
                <w:szCs w:val="20"/>
                <w:lang w:val="sr-Cyrl-CS"/>
              </w:rPr>
            </w:pPr>
            <w:r w:rsidRPr="000028C6">
              <w:rPr>
                <w:rFonts w:ascii="Arial" w:hAnsi="Arial" w:cs="Arial"/>
                <w:sz w:val="20"/>
                <w:szCs w:val="20"/>
                <w:lang w:val="sr-Cyrl-CS"/>
              </w:rPr>
              <w:t>2</w:t>
            </w:r>
            <w:r w:rsidR="00D92E62" w:rsidRPr="000028C6">
              <w:rPr>
                <w:rFonts w:ascii="Arial" w:hAnsi="Arial" w:cs="Arial"/>
                <w:sz w:val="20"/>
                <w:szCs w:val="20"/>
                <w:lang w:val="sr-Cyrl-CS"/>
              </w:rPr>
              <w:t>5</w:t>
            </w:r>
          </w:p>
        </w:tc>
        <w:tc>
          <w:tcPr>
            <w:tcW w:w="1260" w:type="dxa"/>
            <w:shd w:val="clear" w:color="auto" w:fill="FFFFFF" w:themeFill="background1"/>
          </w:tcPr>
          <w:p w14:paraId="0E01DC07" w14:textId="77777777" w:rsidR="00E574AF" w:rsidRPr="000028C6" w:rsidRDefault="00E574AF" w:rsidP="00E574AF">
            <w:pPr>
              <w:rPr>
                <w:rFonts w:ascii="Arial" w:hAnsi="Arial" w:cs="Arial"/>
                <w:sz w:val="16"/>
                <w:szCs w:val="16"/>
                <w:lang w:val="sr-Cyrl-CS"/>
              </w:rPr>
            </w:pPr>
          </w:p>
        </w:tc>
      </w:tr>
      <w:tr w:rsidR="00E574AF" w:rsidRPr="000028C6" w14:paraId="1F799E11" w14:textId="77777777" w:rsidTr="008859C4">
        <w:trPr>
          <w:jc w:val="center"/>
        </w:trPr>
        <w:tc>
          <w:tcPr>
            <w:tcW w:w="1548" w:type="dxa"/>
            <w:shd w:val="clear" w:color="auto" w:fill="FFFFFF" w:themeFill="background1"/>
            <w:vAlign w:val="center"/>
          </w:tcPr>
          <w:p w14:paraId="7C069224"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Јелена Јовичић</w:t>
            </w:r>
          </w:p>
        </w:tc>
        <w:tc>
          <w:tcPr>
            <w:tcW w:w="1620" w:type="dxa"/>
            <w:shd w:val="clear" w:color="auto" w:fill="FFFFFF" w:themeFill="background1"/>
          </w:tcPr>
          <w:p w14:paraId="232169E3"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Дипл.молекул. биол.и физиол.</w:t>
            </w:r>
          </w:p>
        </w:tc>
        <w:tc>
          <w:tcPr>
            <w:tcW w:w="1440" w:type="dxa"/>
            <w:shd w:val="clear" w:color="auto" w:fill="FFFFFF" w:themeFill="background1"/>
            <w:vAlign w:val="center"/>
          </w:tcPr>
          <w:p w14:paraId="53E7F837" w14:textId="77777777" w:rsidR="00E574AF" w:rsidRPr="000028C6" w:rsidRDefault="00E574AF" w:rsidP="00E574AF">
            <w:pPr>
              <w:rPr>
                <w:rFonts w:ascii="Arial" w:hAnsi="Arial" w:cs="Arial"/>
                <w:sz w:val="18"/>
                <w:szCs w:val="18"/>
                <w:lang w:val="sr-Cyrl-CS"/>
              </w:rPr>
            </w:pPr>
            <w:r w:rsidRPr="000028C6">
              <w:rPr>
                <w:rFonts w:ascii="Arial" w:hAnsi="Arial" w:cs="Arial"/>
                <w:sz w:val="20"/>
                <w:szCs w:val="20"/>
                <w:lang w:val="sr-Cyrl-CS"/>
              </w:rPr>
              <w:t>Биологија</w:t>
            </w:r>
          </w:p>
        </w:tc>
        <w:tc>
          <w:tcPr>
            <w:tcW w:w="1080" w:type="dxa"/>
            <w:shd w:val="clear" w:color="auto" w:fill="FFFFFF" w:themeFill="background1"/>
            <w:vAlign w:val="center"/>
          </w:tcPr>
          <w:p w14:paraId="052A2C27" w14:textId="3AD1BAAC"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CF53F7" w:rsidRPr="000028C6">
              <w:rPr>
                <w:rFonts w:ascii="Arial" w:hAnsi="Arial" w:cs="Arial"/>
                <w:sz w:val="20"/>
                <w:szCs w:val="20"/>
                <w:lang w:val="sr-Cyrl-CS"/>
              </w:rPr>
              <w:t>1</w:t>
            </w:r>
          </w:p>
        </w:tc>
        <w:tc>
          <w:tcPr>
            <w:tcW w:w="1080" w:type="dxa"/>
            <w:shd w:val="clear" w:color="auto" w:fill="FFFFFF" w:themeFill="background1"/>
            <w:vAlign w:val="center"/>
          </w:tcPr>
          <w:p w14:paraId="3DEC834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3575DE1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40</w:t>
            </w:r>
          </w:p>
        </w:tc>
        <w:tc>
          <w:tcPr>
            <w:tcW w:w="1260" w:type="dxa"/>
            <w:shd w:val="clear" w:color="auto" w:fill="FFFFFF" w:themeFill="background1"/>
          </w:tcPr>
          <w:p w14:paraId="05D6E0C5" w14:textId="0F42A473" w:rsidR="00E574AF" w:rsidRPr="000028C6" w:rsidRDefault="00CF53F7" w:rsidP="00E574AF">
            <w:pPr>
              <w:rPr>
                <w:rFonts w:ascii="Arial" w:hAnsi="Arial" w:cs="Arial"/>
                <w:sz w:val="16"/>
                <w:szCs w:val="16"/>
                <w:lang w:val="sr-Cyrl-CS"/>
              </w:rPr>
            </w:pPr>
            <w:r w:rsidRPr="000028C6">
              <w:rPr>
                <w:rFonts w:ascii="Arial" w:hAnsi="Arial" w:cs="Arial"/>
                <w:sz w:val="16"/>
                <w:szCs w:val="16"/>
                <w:lang w:val="sr-Cyrl-RS"/>
              </w:rPr>
              <w:t>50</w:t>
            </w:r>
            <w:r w:rsidR="00E574AF" w:rsidRPr="000028C6">
              <w:rPr>
                <w:rFonts w:ascii="Arial" w:hAnsi="Arial" w:cs="Arial"/>
                <w:sz w:val="16"/>
                <w:szCs w:val="16"/>
                <w:lang w:val="sr-Cyrl-CS"/>
              </w:rPr>
              <w:t>% у ОШ“П. Лековић“</w:t>
            </w:r>
          </w:p>
        </w:tc>
      </w:tr>
      <w:tr w:rsidR="00E574AF" w:rsidRPr="000028C6" w14:paraId="43611134" w14:textId="77777777" w:rsidTr="008859C4">
        <w:trPr>
          <w:trHeight w:val="561"/>
          <w:jc w:val="center"/>
        </w:trPr>
        <w:tc>
          <w:tcPr>
            <w:tcW w:w="1548" w:type="dxa"/>
            <w:vAlign w:val="center"/>
          </w:tcPr>
          <w:p w14:paraId="17B1A402"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Данијела Мићовић</w:t>
            </w:r>
          </w:p>
        </w:tc>
        <w:tc>
          <w:tcPr>
            <w:tcW w:w="1620" w:type="dxa"/>
          </w:tcPr>
          <w:p w14:paraId="14ED8C30"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Дипломирани биолог</w:t>
            </w:r>
          </w:p>
        </w:tc>
        <w:tc>
          <w:tcPr>
            <w:tcW w:w="1440" w:type="dxa"/>
            <w:vAlign w:val="center"/>
          </w:tcPr>
          <w:p w14:paraId="7827CE66" w14:textId="593170B1"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Биологија</w:t>
            </w:r>
            <w:r w:rsidR="00CF53F7" w:rsidRPr="000028C6">
              <w:rPr>
                <w:rFonts w:ascii="Arial" w:hAnsi="Arial" w:cs="Arial"/>
                <w:sz w:val="18"/>
                <w:szCs w:val="18"/>
                <w:lang w:val="sr-Cyrl-CS"/>
              </w:rPr>
              <w:t>/ЧП</w:t>
            </w:r>
          </w:p>
        </w:tc>
        <w:tc>
          <w:tcPr>
            <w:tcW w:w="1080" w:type="dxa"/>
            <w:vAlign w:val="center"/>
          </w:tcPr>
          <w:p w14:paraId="2A260B67" w14:textId="734CA9F6"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CF53F7" w:rsidRPr="000028C6">
              <w:rPr>
                <w:rFonts w:ascii="Arial" w:hAnsi="Arial" w:cs="Arial"/>
                <w:sz w:val="20"/>
                <w:szCs w:val="20"/>
                <w:lang w:val="sr-Cyrl-CS"/>
              </w:rPr>
              <w:t>6</w:t>
            </w:r>
          </w:p>
        </w:tc>
        <w:tc>
          <w:tcPr>
            <w:tcW w:w="1080" w:type="dxa"/>
            <w:vAlign w:val="center"/>
          </w:tcPr>
          <w:p w14:paraId="10903B13" w14:textId="77777777" w:rsidR="00E574AF" w:rsidRPr="000028C6" w:rsidRDefault="00E574AF" w:rsidP="00E574AF">
            <w:pPr>
              <w:jc w:val="center"/>
              <w:rPr>
                <w:rFonts w:ascii="Arial" w:hAnsi="Arial" w:cs="Arial"/>
                <w:b/>
              </w:rPr>
            </w:pPr>
            <w:r w:rsidRPr="000028C6">
              <w:rPr>
                <w:rFonts w:ascii="Arial" w:hAnsi="Arial" w:cs="Arial"/>
                <w:sz w:val="20"/>
                <w:szCs w:val="20"/>
                <w:lang w:val="sr-Cyrl-CS"/>
              </w:rPr>
              <w:t>ДА</w:t>
            </w:r>
          </w:p>
        </w:tc>
        <w:tc>
          <w:tcPr>
            <w:tcW w:w="1080" w:type="dxa"/>
            <w:vAlign w:val="center"/>
          </w:tcPr>
          <w:p w14:paraId="0836F46A" w14:textId="77777777" w:rsidR="00E574AF" w:rsidRPr="000028C6" w:rsidRDefault="00E574AF" w:rsidP="00E574AF">
            <w:pPr>
              <w:jc w:val="center"/>
              <w:rPr>
                <w:rFonts w:ascii="Arial" w:hAnsi="Arial" w:cs="Arial"/>
                <w:b/>
              </w:rPr>
            </w:pPr>
            <w:r w:rsidRPr="000028C6">
              <w:rPr>
                <w:rFonts w:ascii="Arial" w:hAnsi="Arial" w:cs="Arial"/>
                <w:sz w:val="20"/>
                <w:szCs w:val="20"/>
                <w:lang w:val="sr-Cyrl-CS"/>
              </w:rPr>
              <w:t>100</w:t>
            </w:r>
          </w:p>
        </w:tc>
        <w:tc>
          <w:tcPr>
            <w:tcW w:w="1260" w:type="dxa"/>
          </w:tcPr>
          <w:p w14:paraId="3F4B35F0" w14:textId="77777777" w:rsidR="00E574AF" w:rsidRPr="000028C6" w:rsidRDefault="00E574AF" w:rsidP="00E574AF">
            <w:pPr>
              <w:rPr>
                <w:rFonts w:ascii="Arial" w:hAnsi="Arial" w:cs="Arial"/>
                <w:b/>
              </w:rPr>
            </w:pPr>
          </w:p>
        </w:tc>
      </w:tr>
      <w:tr w:rsidR="00E574AF" w:rsidRPr="000028C6" w14:paraId="578AA8DD" w14:textId="77777777" w:rsidTr="008859C4">
        <w:trPr>
          <w:jc w:val="center"/>
        </w:trPr>
        <w:tc>
          <w:tcPr>
            <w:tcW w:w="1548" w:type="dxa"/>
            <w:vAlign w:val="center"/>
          </w:tcPr>
          <w:p w14:paraId="7DDDC9A2"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Предраг Маркићевић</w:t>
            </w:r>
          </w:p>
        </w:tc>
        <w:tc>
          <w:tcPr>
            <w:tcW w:w="1620" w:type="dxa"/>
          </w:tcPr>
          <w:p w14:paraId="408D529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биологије</w:t>
            </w:r>
          </w:p>
        </w:tc>
        <w:tc>
          <w:tcPr>
            <w:tcW w:w="1440" w:type="dxa"/>
            <w:vAlign w:val="center"/>
          </w:tcPr>
          <w:p w14:paraId="08A59BA9" w14:textId="5A10EC65" w:rsidR="00E574AF" w:rsidRPr="000028C6" w:rsidRDefault="00E574AF" w:rsidP="00E574AF">
            <w:pPr>
              <w:rPr>
                <w:rFonts w:ascii="Arial" w:hAnsi="Arial" w:cs="Arial"/>
                <w:b/>
                <w:sz w:val="18"/>
                <w:szCs w:val="18"/>
              </w:rPr>
            </w:pPr>
            <w:r w:rsidRPr="000028C6">
              <w:rPr>
                <w:rFonts w:ascii="Arial" w:hAnsi="Arial" w:cs="Arial"/>
                <w:sz w:val="18"/>
                <w:szCs w:val="18"/>
                <w:lang w:val="sr-Cyrl-CS"/>
              </w:rPr>
              <w:t>Биологија</w:t>
            </w:r>
            <w:r w:rsidR="00CF53F7" w:rsidRPr="000028C6">
              <w:rPr>
                <w:rFonts w:ascii="Arial" w:hAnsi="Arial" w:cs="Arial"/>
                <w:sz w:val="18"/>
                <w:szCs w:val="18"/>
                <w:lang w:val="sr-Cyrl-CS"/>
              </w:rPr>
              <w:t>/ЧП</w:t>
            </w:r>
          </w:p>
        </w:tc>
        <w:tc>
          <w:tcPr>
            <w:tcW w:w="1080" w:type="dxa"/>
            <w:vAlign w:val="center"/>
          </w:tcPr>
          <w:p w14:paraId="54515618" w14:textId="15716475" w:rsidR="00E574AF" w:rsidRPr="000028C6" w:rsidRDefault="00CF53F7" w:rsidP="00E574AF">
            <w:pPr>
              <w:jc w:val="center"/>
              <w:rPr>
                <w:rFonts w:ascii="Arial" w:hAnsi="Arial" w:cs="Arial"/>
                <w:sz w:val="20"/>
                <w:szCs w:val="20"/>
                <w:lang w:val="sr-Cyrl-CS"/>
              </w:rPr>
            </w:pPr>
            <w:r w:rsidRPr="000028C6">
              <w:rPr>
                <w:rFonts w:ascii="Arial" w:hAnsi="Arial" w:cs="Arial"/>
                <w:sz w:val="20"/>
                <w:szCs w:val="20"/>
                <w:lang w:val="sr-Cyrl-CS"/>
              </w:rPr>
              <w:t>10</w:t>
            </w:r>
          </w:p>
        </w:tc>
        <w:tc>
          <w:tcPr>
            <w:tcW w:w="1080" w:type="dxa"/>
            <w:vAlign w:val="center"/>
          </w:tcPr>
          <w:p w14:paraId="4F60BD4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1DEAD365" w14:textId="77777777" w:rsidR="00E574AF" w:rsidRPr="000028C6" w:rsidRDefault="00E574AF" w:rsidP="00CF53F7">
            <w:pPr>
              <w:spacing w:line="240" w:lineRule="auto"/>
              <w:jc w:val="center"/>
              <w:rPr>
                <w:rFonts w:ascii="Arial" w:hAnsi="Arial" w:cs="Arial"/>
                <w:sz w:val="20"/>
                <w:szCs w:val="20"/>
                <w:lang w:val="sr-Cyrl-CS"/>
              </w:rPr>
            </w:pPr>
            <w:r w:rsidRPr="000028C6">
              <w:rPr>
                <w:rFonts w:ascii="Arial" w:hAnsi="Arial" w:cs="Arial"/>
                <w:sz w:val="20"/>
                <w:szCs w:val="20"/>
                <w:lang w:val="sr-Cyrl-CS"/>
              </w:rPr>
              <w:t>100</w:t>
            </w:r>
          </w:p>
          <w:p w14:paraId="4D4AD9A3" w14:textId="52DFDE05" w:rsidR="00CF53F7" w:rsidRPr="000028C6" w:rsidRDefault="00CF53F7" w:rsidP="00CF53F7">
            <w:pPr>
              <w:spacing w:line="240" w:lineRule="auto"/>
              <w:jc w:val="center"/>
              <w:rPr>
                <w:rFonts w:ascii="Arial" w:hAnsi="Arial" w:cs="Arial"/>
                <w:sz w:val="20"/>
                <w:szCs w:val="20"/>
                <w:lang w:val="sr-Cyrl-CS"/>
              </w:rPr>
            </w:pPr>
            <w:r w:rsidRPr="000028C6">
              <w:rPr>
                <w:rFonts w:ascii="Arial" w:hAnsi="Arial" w:cs="Arial"/>
                <w:sz w:val="20"/>
                <w:szCs w:val="20"/>
                <w:lang w:val="sr-Cyrl-CS"/>
              </w:rPr>
              <w:t>(+ 5% једносм.рад до норме)</w:t>
            </w:r>
          </w:p>
        </w:tc>
        <w:tc>
          <w:tcPr>
            <w:tcW w:w="1260" w:type="dxa"/>
          </w:tcPr>
          <w:p w14:paraId="4B8C1190" w14:textId="77777777" w:rsidR="00E574AF" w:rsidRPr="000028C6" w:rsidRDefault="00E574AF" w:rsidP="00E574AF">
            <w:pPr>
              <w:rPr>
                <w:rFonts w:ascii="Arial" w:hAnsi="Arial" w:cs="Arial"/>
                <w:b/>
              </w:rPr>
            </w:pPr>
          </w:p>
        </w:tc>
      </w:tr>
      <w:tr w:rsidR="00E574AF" w:rsidRPr="000028C6" w14:paraId="38F4B4A4" w14:textId="77777777" w:rsidTr="008859C4">
        <w:trPr>
          <w:jc w:val="center"/>
        </w:trPr>
        <w:tc>
          <w:tcPr>
            <w:tcW w:w="1548" w:type="dxa"/>
            <w:vAlign w:val="center"/>
          </w:tcPr>
          <w:p w14:paraId="11F77530"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Зорица Боловић</w:t>
            </w:r>
          </w:p>
        </w:tc>
        <w:tc>
          <w:tcPr>
            <w:tcW w:w="1620" w:type="dxa"/>
          </w:tcPr>
          <w:p w14:paraId="5D575F2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хемије</w:t>
            </w:r>
          </w:p>
        </w:tc>
        <w:tc>
          <w:tcPr>
            <w:tcW w:w="1440" w:type="dxa"/>
            <w:vAlign w:val="center"/>
          </w:tcPr>
          <w:p w14:paraId="7BEAF652" w14:textId="3A6C05F2"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Хемија/Ч</w:t>
            </w:r>
            <w:r w:rsidR="005020EB" w:rsidRPr="000028C6">
              <w:rPr>
                <w:rFonts w:ascii="Arial" w:hAnsi="Arial" w:cs="Arial"/>
                <w:sz w:val="20"/>
                <w:szCs w:val="20"/>
                <w:lang w:val="sr-Cyrl-CS"/>
              </w:rPr>
              <w:t>увари природе</w:t>
            </w:r>
          </w:p>
        </w:tc>
        <w:tc>
          <w:tcPr>
            <w:tcW w:w="1080" w:type="dxa"/>
            <w:vAlign w:val="center"/>
          </w:tcPr>
          <w:p w14:paraId="7FF891BC" w14:textId="53822F7D"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A7474E" w:rsidRPr="000028C6">
              <w:rPr>
                <w:rFonts w:ascii="Arial" w:hAnsi="Arial" w:cs="Arial"/>
                <w:sz w:val="20"/>
                <w:szCs w:val="20"/>
                <w:lang w:val="sr-Cyrl-CS"/>
              </w:rPr>
              <w:t>1</w:t>
            </w:r>
          </w:p>
        </w:tc>
        <w:tc>
          <w:tcPr>
            <w:tcW w:w="1080" w:type="dxa"/>
            <w:vAlign w:val="center"/>
          </w:tcPr>
          <w:p w14:paraId="7DFBD380"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03B14405" w14:textId="77777777" w:rsidR="00E574AF" w:rsidRPr="000028C6" w:rsidRDefault="00A7474E" w:rsidP="00A7474E">
            <w:pPr>
              <w:spacing w:line="240" w:lineRule="auto"/>
              <w:jc w:val="center"/>
              <w:rPr>
                <w:rFonts w:ascii="Arial" w:hAnsi="Arial" w:cs="Arial"/>
                <w:sz w:val="20"/>
                <w:szCs w:val="20"/>
                <w:lang w:val="sr-Cyrl-CS"/>
              </w:rPr>
            </w:pPr>
            <w:r w:rsidRPr="000028C6">
              <w:rPr>
                <w:rFonts w:ascii="Arial" w:hAnsi="Arial" w:cs="Arial"/>
                <w:sz w:val="20"/>
                <w:szCs w:val="20"/>
                <w:lang w:val="sr-Cyrl-CS"/>
              </w:rPr>
              <w:t>80</w:t>
            </w:r>
          </w:p>
          <w:p w14:paraId="40EDDF98" w14:textId="28A5038E" w:rsidR="00A7474E" w:rsidRPr="000028C6" w:rsidRDefault="00A7474E" w:rsidP="00A7474E">
            <w:pPr>
              <w:spacing w:line="240" w:lineRule="auto"/>
              <w:jc w:val="center"/>
              <w:rPr>
                <w:rFonts w:ascii="Arial" w:hAnsi="Arial" w:cs="Arial"/>
                <w:sz w:val="20"/>
                <w:szCs w:val="20"/>
                <w:lang w:val="sr-Cyrl-CS"/>
              </w:rPr>
            </w:pPr>
            <w:r w:rsidRPr="000028C6">
              <w:rPr>
                <w:rFonts w:ascii="Arial" w:hAnsi="Arial" w:cs="Arial"/>
                <w:sz w:val="20"/>
                <w:szCs w:val="20"/>
                <w:lang w:val="sr-Cyrl-CS"/>
              </w:rPr>
              <w:t>(+ 20% једносм.рад до норме)</w:t>
            </w:r>
          </w:p>
        </w:tc>
        <w:tc>
          <w:tcPr>
            <w:tcW w:w="1260" w:type="dxa"/>
          </w:tcPr>
          <w:p w14:paraId="00A79B12" w14:textId="77777777" w:rsidR="00E574AF" w:rsidRPr="000028C6" w:rsidRDefault="00E574AF" w:rsidP="00E574AF">
            <w:pPr>
              <w:rPr>
                <w:rFonts w:ascii="Arial" w:hAnsi="Arial" w:cs="Arial"/>
                <w:sz w:val="20"/>
                <w:szCs w:val="20"/>
                <w:lang w:val="sr-Cyrl-CS"/>
              </w:rPr>
            </w:pPr>
          </w:p>
        </w:tc>
      </w:tr>
      <w:tr w:rsidR="00E574AF" w:rsidRPr="000028C6" w14:paraId="3BF2A6C9" w14:textId="77777777" w:rsidTr="008859C4">
        <w:trPr>
          <w:jc w:val="center"/>
        </w:trPr>
        <w:tc>
          <w:tcPr>
            <w:tcW w:w="1548" w:type="dxa"/>
            <w:vAlign w:val="center"/>
          </w:tcPr>
          <w:p w14:paraId="1EC2CCC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Александар Весовић</w:t>
            </w:r>
          </w:p>
        </w:tc>
        <w:tc>
          <w:tcPr>
            <w:tcW w:w="1620" w:type="dxa"/>
            <w:shd w:val="clear" w:color="auto" w:fill="FFFFFF" w:themeFill="background1"/>
          </w:tcPr>
          <w:p w14:paraId="32369B0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хемије</w:t>
            </w:r>
          </w:p>
        </w:tc>
        <w:tc>
          <w:tcPr>
            <w:tcW w:w="1440" w:type="dxa"/>
            <w:shd w:val="clear" w:color="auto" w:fill="FFFFFF" w:themeFill="background1"/>
            <w:vAlign w:val="center"/>
          </w:tcPr>
          <w:p w14:paraId="73E61FE0"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Хемија</w:t>
            </w:r>
          </w:p>
        </w:tc>
        <w:tc>
          <w:tcPr>
            <w:tcW w:w="1080" w:type="dxa"/>
            <w:shd w:val="clear" w:color="auto" w:fill="FFFFFF" w:themeFill="background1"/>
            <w:vAlign w:val="center"/>
          </w:tcPr>
          <w:p w14:paraId="5E61C763" w14:textId="712A93AF" w:rsidR="00E574AF" w:rsidRPr="000028C6" w:rsidRDefault="00A7474E" w:rsidP="00E574AF">
            <w:pPr>
              <w:jc w:val="center"/>
              <w:rPr>
                <w:rFonts w:ascii="Arial" w:hAnsi="Arial" w:cs="Arial"/>
                <w:sz w:val="20"/>
                <w:szCs w:val="20"/>
                <w:lang w:val="sr-Cyrl-CS"/>
              </w:rPr>
            </w:pPr>
            <w:r w:rsidRPr="000028C6">
              <w:rPr>
                <w:rFonts w:ascii="Arial" w:hAnsi="Arial" w:cs="Arial"/>
                <w:sz w:val="20"/>
                <w:szCs w:val="20"/>
                <w:lang w:val="sr-Cyrl-CS"/>
              </w:rPr>
              <w:t>20</w:t>
            </w:r>
          </w:p>
        </w:tc>
        <w:tc>
          <w:tcPr>
            <w:tcW w:w="1080" w:type="dxa"/>
            <w:shd w:val="clear" w:color="auto" w:fill="FFFFFF" w:themeFill="background1"/>
            <w:vAlign w:val="center"/>
          </w:tcPr>
          <w:p w14:paraId="682B1A46"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589BCC3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50</w:t>
            </w:r>
          </w:p>
        </w:tc>
        <w:tc>
          <w:tcPr>
            <w:tcW w:w="1260" w:type="dxa"/>
            <w:shd w:val="clear" w:color="auto" w:fill="FFFFFF" w:themeFill="background1"/>
          </w:tcPr>
          <w:p w14:paraId="6BF548B1" w14:textId="77777777" w:rsidR="00E574AF" w:rsidRPr="000028C6" w:rsidRDefault="00E574AF" w:rsidP="00E574AF">
            <w:pPr>
              <w:rPr>
                <w:rFonts w:ascii="Arial" w:hAnsi="Arial" w:cs="Arial"/>
                <w:sz w:val="12"/>
                <w:szCs w:val="12"/>
                <w:lang w:val="sr-Cyrl-CS"/>
              </w:rPr>
            </w:pPr>
            <w:r w:rsidRPr="000028C6">
              <w:rPr>
                <w:rFonts w:ascii="Arial" w:hAnsi="Arial" w:cs="Arial"/>
                <w:sz w:val="12"/>
                <w:szCs w:val="12"/>
                <w:lang w:val="sr-Cyrl-CS"/>
              </w:rPr>
              <w:t>40% Средња школа Ариље + 10% ОШ Ариље</w:t>
            </w:r>
          </w:p>
        </w:tc>
      </w:tr>
      <w:tr w:rsidR="00E574AF" w:rsidRPr="000028C6" w14:paraId="7F7C1F9A" w14:textId="77777777" w:rsidTr="008859C4">
        <w:trPr>
          <w:jc w:val="center"/>
        </w:trPr>
        <w:tc>
          <w:tcPr>
            <w:tcW w:w="1548" w:type="dxa"/>
            <w:vAlign w:val="center"/>
          </w:tcPr>
          <w:p w14:paraId="66F549D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Брано </w:t>
            </w:r>
          </w:p>
          <w:p w14:paraId="6B1F326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Рудић</w:t>
            </w:r>
          </w:p>
        </w:tc>
        <w:tc>
          <w:tcPr>
            <w:tcW w:w="1620" w:type="dxa"/>
            <w:vAlign w:val="center"/>
          </w:tcPr>
          <w:p w14:paraId="26DE273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техничког</w:t>
            </w:r>
          </w:p>
        </w:tc>
        <w:tc>
          <w:tcPr>
            <w:tcW w:w="1440" w:type="dxa"/>
          </w:tcPr>
          <w:p w14:paraId="33940615" w14:textId="3E8A4910"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Техн. и инф. образовање/ Техн.и технол</w:t>
            </w:r>
            <w:r w:rsidR="005A0F8D" w:rsidRPr="000028C6">
              <w:rPr>
                <w:rFonts w:ascii="Arial" w:hAnsi="Arial" w:cs="Arial"/>
                <w:sz w:val="16"/>
                <w:szCs w:val="16"/>
                <w:lang w:val="sr-Cyrl-CS"/>
              </w:rPr>
              <w:t>.</w:t>
            </w:r>
          </w:p>
        </w:tc>
        <w:tc>
          <w:tcPr>
            <w:tcW w:w="1080" w:type="dxa"/>
            <w:vAlign w:val="center"/>
          </w:tcPr>
          <w:p w14:paraId="50BA32F0" w14:textId="3D0EEF7E"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A7474E" w:rsidRPr="000028C6">
              <w:rPr>
                <w:rFonts w:ascii="Arial" w:hAnsi="Arial" w:cs="Arial"/>
                <w:sz w:val="20"/>
                <w:szCs w:val="20"/>
                <w:lang w:val="sr-Cyrl-CS"/>
              </w:rPr>
              <w:t>8</w:t>
            </w:r>
          </w:p>
        </w:tc>
        <w:tc>
          <w:tcPr>
            <w:tcW w:w="1080" w:type="dxa"/>
            <w:vAlign w:val="center"/>
          </w:tcPr>
          <w:p w14:paraId="1240FCD4" w14:textId="77777777" w:rsidR="00E574AF" w:rsidRPr="000028C6" w:rsidRDefault="00E574AF" w:rsidP="00E574AF">
            <w:pPr>
              <w:jc w:val="center"/>
              <w:rPr>
                <w:rFonts w:ascii="Arial" w:hAnsi="Arial" w:cs="Arial"/>
                <w:b/>
                <w:lang w:val="ru-RU"/>
              </w:rPr>
            </w:pPr>
            <w:r w:rsidRPr="000028C6">
              <w:rPr>
                <w:rFonts w:ascii="Arial" w:hAnsi="Arial" w:cs="Arial"/>
                <w:sz w:val="20"/>
                <w:szCs w:val="20"/>
                <w:lang w:val="sr-Cyrl-CS"/>
              </w:rPr>
              <w:t>ДА</w:t>
            </w:r>
          </w:p>
        </w:tc>
        <w:tc>
          <w:tcPr>
            <w:tcW w:w="1080" w:type="dxa"/>
            <w:vAlign w:val="center"/>
          </w:tcPr>
          <w:p w14:paraId="62300A1C" w14:textId="77777777" w:rsidR="00E574AF" w:rsidRPr="000028C6" w:rsidRDefault="00E574AF" w:rsidP="00E574AF">
            <w:pPr>
              <w:jc w:val="center"/>
              <w:rPr>
                <w:rFonts w:ascii="Arial" w:hAnsi="Arial" w:cs="Arial"/>
                <w:b/>
                <w:lang w:val="ru-RU"/>
              </w:rPr>
            </w:pPr>
            <w:r w:rsidRPr="000028C6">
              <w:rPr>
                <w:rFonts w:ascii="Arial" w:hAnsi="Arial" w:cs="Arial"/>
                <w:sz w:val="20"/>
                <w:szCs w:val="20"/>
                <w:lang w:val="sr-Cyrl-CS"/>
              </w:rPr>
              <w:t>100</w:t>
            </w:r>
          </w:p>
        </w:tc>
        <w:tc>
          <w:tcPr>
            <w:tcW w:w="1260" w:type="dxa"/>
          </w:tcPr>
          <w:p w14:paraId="6800BDBE" w14:textId="77777777" w:rsidR="00E574AF" w:rsidRPr="000028C6" w:rsidRDefault="00E574AF" w:rsidP="00E574AF">
            <w:pPr>
              <w:rPr>
                <w:rFonts w:ascii="Arial" w:hAnsi="Arial" w:cs="Arial"/>
                <w:b/>
                <w:lang w:val="ru-RU"/>
              </w:rPr>
            </w:pPr>
          </w:p>
        </w:tc>
      </w:tr>
      <w:tr w:rsidR="00E574AF" w:rsidRPr="000028C6" w14:paraId="7BAEC9C7" w14:textId="77777777" w:rsidTr="008859C4">
        <w:trPr>
          <w:jc w:val="center"/>
        </w:trPr>
        <w:tc>
          <w:tcPr>
            <w:tcW w:w="1548" w:type="dxa"/>
            <w:vAlign w:val="center"/>
          </w:tcPr>
          <w:p w14:paraId="3346B17F"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Весна Перишић</w:t>
            </w:r>
          </w:p>
        </w:tc>
        <w:tc>
          <w:tcPr>
            <w:tcW w:w="1620" w:type="dxa"/>
            <w:vAlign w:val="center"/>
          </w:tcPr>
          <w:p w14:paraId="3A14345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техничког</w:t>
            </w:r>
          </w:p>
        </w:tc>
        <w:tc>
          <w:tcPr>
            <w:tcW w:w="1440" w:type="dxa"/>
          </w:tcPr>
          <w:p w14:paraId="3429F52F" w14:textId="09F665F8" w:rsidR="00E574AF" w:rsidRPr="000028C6" w:rsidRDefault="00E574AF" w:rsidP="00E574AF">
            <w:pPr>
              <w:rPr>
                <w:rFonts w:ascii="Arial" w:hAnsi="Arial" w:cs="Arial"/>
                <w:sz w:val="18"/>
                <w:szCs w:val="18"/>
                <w:lang w:val="sr-Cyrl-CS"/>
              </w:rPr>
            </w:pPr>
            <w:r w:rsidRPr="000028C6">
              <w:rPr>
                <w:rFonts w:ascii="Arial" w:hAnsi="Arial" w:cs="Arial"/>
                <w:sz w:val="16"/>
                <w:szCs w:val="16"/>
                <w:lang w:val="sr-Cyrl-CS"/>
              </w:rPr>
              <w:t>Техн.и технол</w:t>
            </w:r>
            <w:r w:rsidR="00A7474E" w:rsidRPr="000028C6">
              <w:rPr>
                <w:rFonts w:ascii="Arial" w:hAnsi="Arial" w:cs="Arial"/>
                <w:sz w:val="16"/>
                <w:szCs w:val="16"/>
                <w:lang w:val="sr-Cyrl-CS"/>
              </w:rPr>
              <w:t>/ Инфор.и рачун</w:t>
            </w:r>
          </w:p>
        </w:tc>
        <w:tc>
          <w:tcPr>
            <w:tcW w:w="1080" w:type="dxa"/>
            <w:vAlign w:val="center"/>
          </w:tcPr>
          <w:p w14:paraId="48AFC94A" w14:textId="797EA3EC" w:rsidR="00E574AF" w:rsidRPr="000028C6" w:rsidRDefault="00A7474E" w:rsidP="00E574AF">
            <w:pPr>
              <w:jc w:val="center"/>
              <w:rPr>
                <w:rFonts w:ascii="Arial" w:hAnsi="Arial" w:cs="Arial"/>
                <w:sz w:val="20"/>
                <w:szCs w:val="20"/>
                <w:lang w:val="sr-Cyrl-CS"/>
              </w:rPr>
            </w:pPr>
            <w:r w:rsidRPr="000028C6">
              <w:rPr>
                <w:rFonts w:ascii="Arial" w:hAnsi="Arial" w:cs="Arial"/>
                <w:sz w:val="20"/>
                <w:szCs w:val="20"/>
                <w:lang w:val="sr-Cyrl-CS"/>
              </w:rPr>
              <w:t>8</w:t>
            </w:r>
          </w:p>
        </w:tc>
        <w:tc>
          <w:tcPr>
            <w:tcW w:w="1080" w:type="dxa"/>
            <w:vAlign w:val="center"/>
          </w:tcPr>
          <w:p w14:paraId="1ACA0516"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331D15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3939DBB7" w14:textId="77777777" w:rsidR="00E574AF" w:rsidRPr="000028C6" w:rsidRDefault="00E574AF" w:rsidP="00E574AF">
            <w:pPr>
              <w:rPr>
                <w:rFonts w:ascii="Arial" w:hAnsi="Arial" w:cs="Arial"/>
                <w:b/>
              </w:rPr>
            </w:pPr>
          </w:p>
        </w:tc>
      </w:tr>
      <w:tr w:rsidR="00E574AF" w:rsidRPr="000028C6" w14:paraId="5632AE0E" w14:textId="77777777" w:rsidTr="008859C4">
        <w:trPr>
          <w:jc w:val="center"/>
        </w:trPr>
        <w:tc>
          <w:tcPr>
            <w:tcW w:w="1548" w:type="dxa"/>
            <w:vAlign w:val="center"/>
          </w:tcPr>
          <w:p w14:paraId="7B7FD060"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lastRenderedPageBreak/>
              <w:t>Маријана Марић</w:t>
            </w:r>
          </w:p>
        </w:tc>
        <w:tc>
          <w:tcPr>
            <w:tcW w:w="1620" w:type="dxa"/>
            <w:vAlign w:val="center"/>
          </w:tcPr>
          <w:p w14:paraId="7169E11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техн. и инф.</w:t>
            </w:r>
          </w:p>
        </w:tc>
        <w:tc>
          <w:tcPr>
            <w:tcW w:w="1440" w:type="dxa"/>
          </w:tcPr>
          <w:p w14:paraId="05ED370E" w14:textId="5FF9BDAA" w:rsidR="00E574AF" w:rsidRPr="000028C6" w:rsidRDefault="00A7474E" w:rsidP="00E574AF">
            <w:pPr>
              <w:rPr>
                <w:rFonts w:ascii="Arial" w:hAnsi="Arial" w:cs="Arial"/>
                <w:sz w:val="20"/>
                <w:szCs w:val="20"/>
                <w:lang w:val="sr-Cyrl-CS"/>
              </w:rPr>
            </w:pPr>
            <w:r w:rsidRPr="000028C6">
              <w:rPr>
                <w:rFonts w:ascii="Arial" w:hAnsi="Arial" w:cs="Arial"/>
                <w:sz w:val="16"/>
                <w:szCs w:val="16"/>
                <w:lang w:val="sr-Cyrl-CS"/>
              </w:rPr>
              <w:t>Техн.и технол/ Инфор.и рачун</w:t>
            </w:r>
          </w:p>
        </w:tc>
        <w:tc>
          <w:tcPr>
            <w:tcW w:w="1080" w:type="dxa"/>
            <w:vAlign w:val="center"/>
          </w:tcPr>
          <w:p w14:paraId="7865C5C3" w14:textId="5D4CD56C"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A7474E" w:rsidRPr="000028C6">
              <w:rPr>
                <w:rFonts w:ascii="Arial" w:hAnsi="Arial" w:cs="Arial"/>
                <w:sz w:val="20"/>
                <w:szCs w:val="20"/>
                <w:lang w:val="sr-Cyrl-CS"/>
              </w:rPr>
              <w:t>3</w:t>
            </w:r>
          </w:p>
        </w:tc>
        <w:tc>
          <w:tcPr>
            <w:tcW w:w="1080" w:type="dxa"/>
            <w:vAlign w:val="center"/>
          </w:tcPr>
          <w:p w14:paraId="7360B416"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FE99FB5" w14:textId="77777777" w:rsidR="00E574AF" w:rsidRPr="000028C6" w:rsidRDefault="00E574AF" w:rsidP="00E574AF">
            <w:pPr>
              <w:jc w:val="center"/>
              <w:rPr>
                <w:rFonts w:ascii="Arial" w:hAnsi="Arial" w:cs="Arial"/>
                <w:b/>
                <w:lang w:val="ru-RU"/>
              </w:rPr>
            </w:pPr>
            <w:r w:rsidRPr="000028C6">
              <w:rPr>
                <w:rFonts w:ascii="Arial" w:hAnsi="Arial" w:cs="Arial"/>
                <w:sz w:val="20"/>
                <w:szCs w:val="20"/>
                <w:lang w:val="sr-Cyrl-CS"/>
              </w:rPr>
              <w:t>100</w:t>
            </w:r>
          </w:p>
        </w:tc>
        <w:tc>
          <w:tcPr>
            <w:tcW w:w="1260" w:type="dxa"/>
          </w:tcPr>
          <w:p w14:paraId="20A0DC5D" w14:textId="77777777" w:rsidR="00E574AF" w:rsidRPr="000028C6" w:rsidRDefault="00E574AF" w:rsidP="00E574AF">
            <w:pPr>
              <w:rPr>
                <w:rFonts w:ascii="Arial" w:hAnsi="Arial" w:cs="Arial"/>
                <w:b/>
                <w:lang w:val="ru-RU"/>
              </w:rPr>
            </w:pPr>
          </w:p>
        </w:tc>
      </w:tr>
      <w:tr w:rsidR="00E574AF" w:rsidRPr="000028C6" w14:paraId="19B0889C" w14:textId="77777777" w:rsidTr="008859C4">
        <w:trPr>
          <w:jc w:val="center"/>
        </w:trPr>
        <w:tc>
          <w:tcPr>
            <w:tcW w:w="1548" w:type="dxa"/>
            <w:shd w:val="clear" w:color="auto" w:fill="FFFFFF" w:themeFill="background1"/>
            <w:vAlign w:val="center"/>
          </w:tcPr>
          <w:p w14:paraId="60E057C8"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Стевица Јанковић</w:t>
            </w:r>
          </w:p>
        </w:tc>
        <w:tc>
          <w:tcPr>
            <w:tcW w:w="1620" w:type="dxa"/>
            <w:shd w:val="clear" w:color="auto" w:fill="FFFFFF" w:themeFill="background1"/>
          </w:tcPr>
          <w:p w14:paraId="19948BD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техн. и инф.</w:t>
            </w:r>
          </w:p>
        </w:tc>
        <w:tc>
          <w:tcPr>
            <w:tcW w:w="1440" w:type="dxa"/>
            <w:shd w:val="clear" w:color="auto" w:fill="FFFFFF" w:themeFill="background1"/>
          </w:tcPr>
          <w:p w14:paraId="72C59E6E" w14:textId="2C5645FF"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Техн.и технол/ Инфор</w:t>
            </w:r>
            <w:r w:rsidR="00A7474E" w:rsidRPr="000028C6">
              <w:rPr>
                <w:rFonts w:ascii="Arial" w:hAnsi="Arial" w:cs="Arial"/>
                <w:sz w:val="16"/>
                <w:szCs w:val="16"/>
                <w:lang w:val="sr-Cyrl-CS"/>
              </w:rPr>
              <w:t>. и рачун</w:t>
            </w:r>
          </w:p>
        </w:tc>
        <w:tc>
          <w:tcPr>
            <w:tcW w:w="1080" w:type="dxa"/>
            <w:shd w:val="clear" w:color="auto" w:fill="FFFFFF" w:themeFill="background1"/>
            <w:vAlign w:val="center"/>
          </w:tcPr>
          <w:p w14:paraId="225BCE4F" w14:textId="0ADBEC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A7474E" w:rsidRPr="000028C6">
              <w:rPr>
                <w:rFonts w:ascii="Arial" w:hAnsi="Arial" w:cs="Arial"/>
                <w:sz w:val="20"/>
                <w:szCs w:val="20"/>
                <w:lang w:val="sr-Cyrl-CS"/>
              </w:rPr>
              <w:t>9</w:t>
            </w:r>
          </w:p>
        </w:tc>
        <w:tc>
          <w:tcPr>
            <w:tcW w:w="1080" w:type="dxa"/>
            <w:shd w:val="clear" w:color="auto" w:fill="FFFFFF" w:themeFill="background1"/>
            <w:vAlign w:val="center"/>
          </w:tcPr>
          <w:p w14:paraId="3706795A"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0E6A449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85</w:t>
            </w:r>
          </w:p>
        </w:tc>
        <w:tc>
          <w:tcPr>
            <w:tcW w:w="1260" w:type="dxa"/>
            <w:shd w:val="clear" w:color="auto" w:fill="FFFFFF" w:themeFill="background1"/>
          </w:tcPr>
          <w:p w14:paraId="1DD54479" w14:textId="77777777" w:rsidR="00E574AF" w:rsidRPr="000028C6" w:rsidRDefault="00E574AF" w:rsidP="00E574AF">
            <w:pPr>
              <w:rPr>
                <w:rFonts w:ascii="Arial" w:hAnsi="Arial" w:cs="Arial"/>
                <w:b/>
                <w:sz w:val="16"/>
                <w:szCs w:val="16"/>
                <w:lang w:val="ru-RU"/>
              </w:rPr>
            </w:pPr>
            <w:r w:rsidRPr="000028C6">
              <w:rPr>
                <w:rFonts w:ascii="Arial" w:hAnsi="Arial" w:cs="Arial"/>
                <w:sz w:val="16"/>
                <w:szCs w:val="16"/>
                <w:lang w:val="ru-RU"/>
              </w:rPr>
              <w:t>15%</w:t>
            </w:r>
            <w:r w:rsidRPr="000028C6">
              <w:rPr>
                <w:rFonts w:ascii="Arial" w:hAnsi="Arial" w:cs="Arial"/>
                <w:sz w:val="16"/>
                <w:szCs w:val="16"/>
                <w:lang w:val="sr-Cyrl-CS"/>
              </w:rPr>
              <w:t>ОШ“П. Лековић“</w:t>
            </w:r>
          </w:p>
        </w:tc>
      </w:tr>
      <w:tr w:rsidR="00E574AF" w:rsidRPr="000028C6" w14:paraId="369FFB75" w14:textId="77777777" w:rsidTr="008859C4">
        <w:trPr>
          <w:jc w:val="center"/>
        </w:trPr>
        <w:tc>
          <w:tcPr>
            <w:tcW w:w="1548" w:type="dxa"/>
            <w:shd w:val="clear" w:color="auto" w:fill="FFFFFF" w:themeFill="background1"/>
            <w:vAlign w:val="center"/>
          </w:tcPr>
          <w:p w14:paraId="24759A6C"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color w:val="000000" w:themeColor="text1"/>
                <w:sz w:val="20"/>
                <w:szCs w:val="20"/>
                <w:lang w:val="sr-Cyrl-CS"/>
              </w:rPr>
              <w:t>Верица Петровић</w:t>
            </w:r>
          </w:p>
        </w:tc>
        <w:tc>
          <w:tcPr>
            <w:tcW w:w="1620" w:type="dxa"/>
            <w:shd w:val="clear" w:color="auto" w:fill="FFFFFF" w:themeFill="background1"/>
          </w:tcPr>
          <w:p w14:paraId="4EB1DB3A"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Дипл.инжењер информатике</w:t>
            </w:r>
          </w:p>
        </w:tc>
        <w:tc>
          <w:tcPr>
            <w:tcW w:w="1440" w:type="dxa"/>
            <w:shd w:val="clear" w:color="auto" w:fill="FFFFFF" w:themeFill="background1"/>
          </w:tcPr>
          <w:p w14:paraId="1834308A" w14:textId="39909A42"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Техн. и инф. образовање/ Инфор.и рачун</w:t>
            </w:r>
            <w:r w:rsidR="005A0F8D" w:rsidRPr="000028C6">
              <w:rPr>
                <w:rFonts w:ascii="Arial" w:hAnsi="Arial" w:cs="Arial"/>
                <w:sz w:val="16"/>
                <w:szCs w:val="16"/>
                <w:lang w:val="sr-Cyrl-CS"/>
              </w:rPr>
              <w:t>.</w:t>
            </w:r>
          </w:p>
        </w:tc>
        <w:tc>
          <w:tcPr>
            <w:tcW w:w="1080" w:type="dxa"/>
            <w:shd w:val="clear" w:color="auto" w:fill="FFFFFF" w:themeFill="background1"/>
            <w:vAlign w:val="center"/>
          </w:tcPr>
          <w:p w14:paraId="2536EA43" w14:textId="744F3152" w:rsidR="00E574AF" w:rsidRPr="000028C6" w:rsidRDefault="00A7474E" w:rsidP="00E574AF">
            <w:pPr>
              <w:jc w:val="center"/>
              <w:rPr>
                <w:rFonts w:ascii="Arial" w:hAnsi="Arial" w:cs="Arial"/>
                <w:sz w:val="20"/>
                <w:szCs w:val="20"/>
                <w:lang w:val="sr-Cyrl-CS"/>
              </w:rPr>
            </w:pPr>
            <w:r w:rsidRPr="000028C6">
              <w:rPr>
                <w:rFonts w:ascii="Arial" w:hAnsi="Arial" w:cs="Arial"/>
                <w:sz w:val="20"/>
                <w:szCs w:val="20"/>
                <w:lang w:val="sr-Cyrl-CS"/>
              </w:rPr>
              <w:t>5</w:t>
            </w:r>
          </w:p>
        </w:tc>
        <w:tc>
          <w:tcPr>
            <w:tcW w:w="1080" w:type="dxa"/>
            <w:shd w:val="clear" w:color="auto" w:fill="FFFFFF" w:themeFill="background1"/>
            <w:vAlign w:val="center"/>
          </w:tcPr>
          <w:p w14:paraId="46C5D4C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2E816263" w14:textId="466ADD9C" w:rsidR="00E574AF" w:rsidRPr="000028C6" w:rsidRDefault="00DF67F4"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shd w:val="clear" w:color="auto" w:fill="FFFFFF" w:themeFill="background1"/>
          </w:tcPr>
          <w:p w14:paraId="34A8465C" w14:textId="77777777" w:rsidR="00E574AF" w:rsidRPr="000028C6" w:rsidRDefault="00E574AF" w:rsidP="00E574AF">
            <w:pPr>
              <w:rPr>
                <w:rFonts w:ascii="Arial" w:hAnsi="Arial" w:cs="Arial"/>
                <w:b/>
                <w:sz w:val="16"/>
                <w:szCs w:val="16"/>
                <w:lang w:val="ru-RU"/>
              </w:rPr>
            </w:pPr>
          </w:p>
        </w:tc>
      </w:tr>
      <w:tr w:rsidR="00E574AF" w:rsidRPr="000028C6" w14:paraId="4CA329D3" w14:textId="77777777" w:rsidTr="008859C4">
        <w:trPr>
          <w:jc w:val="center"/>
        </w:trPr>
        <w:tc>
          <w:tcPr>
            <w:tcW w:w="1548" w:type="dxa"/>
            <w:shd w:val="clear" w:color="auto" w:fill="FFFFFF" w:themeFill="background1"/>
            <w:vAlign w:val="center"/>
          </w:tcPr>
          <w:p w14:paraId="195B06D5"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Милан Обреновић</w:t>
            </w:r>
          </w:p>
        </w:tc>
        <w:tc>
          <w:tcPr>
            <w:tcW w:w="1620" w:type="dxa"/>
            <w:shd w:val="clear" w:color="auto" w:fill="FFFFFF" w:themeFill="background1"/>
          </w:tcPr>
          <w:p w14:paraId="5421E43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Наставник физич.васпит</w:t>
            </w:r>
          </w:p>
        </w:tc>
        <w:tc>
          <w:tcPr>
            <w:tcW w:w="1440" w:type="dxa"/>
            <w:shd w:val="clear" w:color="auto" w:fill="FFFFFF" w:themeFill="background1"/>
          </w:tcPr>
          <w:p w14:paraId="333D96E2" w14:textId="2F0B7D58" w:rsidR="00E574AF" w:rsidRPr="000028C6" w:rsidRDefault="00E574AF" w:rsidP="00E574AF">
            <w:pPr>
              <w:rPr>
                <w:rFonts w:ascii="Arial" w:hAnsi="Arial" w:cs="Arial"/>
                <w:sz w:val="20"/>
                <w:szCs w:val="20"/>
                <w:lang w:val="sr-Cyrl-CS"/>
              </w:rPr>
            </w:pPr>
            <w:r w:rsidRPr="000028C6">
              <w:rPr>
                <w:rFonts w:ascii="Arial" w:hAnsi="Arial" w:cs="Arial"/>
                <w:sz w:val="16"/>
                <w:szCs w:val="16"/>
                <w:lang w:val="sr-Cyrl-CS"/>
              </w:rPr>
              <w:t>Физ.и здр.васп/ Обав.ф.ак.</w:t>
            </w:r>
          </w:p>
        </w:tc>
        <w:tc>
          <w:tcPr>
            <w:tcW w:w="1080" w:type="dxa"/>
            <w:shd w:val="clear" w:color="auto" w:fill="FFFFFF" w:themeFill="background1"/>
            <w:vAlign w:val="center"/>
          </w:tcPr>
          <w:p w14:paraId="5CD221B5" w14:textId="2ADC9CAF"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A7474E" w:rsidRPr="000028C6">
              <w:rPr>
                <w:rFonts w:ascii="Arial" w:hAnsi="Arial" w:cs="Arial"/>
                <w:sz w:val="20"/>
                <w:szCs w:val="20"/>
                <w:lang w:val="sr-Cyrl-CS"/>
              </w:rPr>
              <w:t>3</w:t>
            </w:r>
          </w:p>
        </w:tc>
        <w:tc>
          <w:tcPr>
            <w:tcW w:w="1080" w:type="dxa"/>
            <w:shd w:val="clear" w:color="auto" w:fill="FFFFFF" w:themeFill="background1"/>
            <w:vAlign w:val="center"/>
          </w:tcPr>
          <w:p w14:paraId="04641325" w14:textId="77777777" w:rsidR="00E574AF" w:rsidRPr="000028C6" w:rsidRDefault="00E574AF" w:rsidP="00E574AF">
            <w:pPr>
              <w:jc w:val="center"/>
              <w:rPr>
                <w:rFonts w:ascii="Arial" w:hAnsi="Arial" w:cs="Arial"/>
                <w:b/>
              </w:rPr>
            </w:pPr>
            <w:r w:rsidRPr="000028C6">
              <w:rPr>
                <w:rFonts w:ascii="Arial" w:hAnsi="Arial" w:cs="Arial"/>
                <w:sz w:val="20"/>
                <w:szCs w:val="20"/>
                <w:lang w:val="sr-Cyrl-CS"/>
              </w:rPr>
              <w:t>ДА</w:t>
            </w:r>
          </w:p>
        </w:tc>
        <w:tc>
          <w:tcPr>
            <w:tcW w:w="1080" w:type="dxa"/>
            <w:shd w:val="clear" w:color="auto" w:fill="FFFFFF" w:themeFill="background1"/>
            <w:vAlign w:val="center"/>
          </w:tcPr>
          <w:p w14:paraId="0E3F259F" w14:textId="77777777" w:rsidR="00E574AF" w:rsidRPr="000028C6" w:rsidRDefault="00E574AF" w:rsidP="00E574AF">
            <w:pPr>
              <w:jc w:val="center"/>
              <w:rPr>
                <w:rFonts w:ascii="Arial" w:hAnsi="Arial" w:cs="Arial"/>
                <w:sz w:val="20"/>
                <w:szCs w:val="20"/>
              </w:rPr>
            </w:pPr>
            <w:r w:rsidRPr="000028C6">
              <w:rPr>
                <w:rFonts w:ascii="Arial" w:hAnsi="Arial" w:cs="Arial"/>
                <w:sz w:val="20"/>
                <w:szCs w:val="20"/>
              </w:rPr>
              <w:t>75</w:t>
            </w:r>
          </w:p>
        </w:tc>
        <w:tc>
          <w:tcPr>
            <w:tcW w:w="1260" w:type="dxa"/>
            <w:shd w:val="clear" w:color="auto" w:fill="FFFFFF" w:themeFill="background1"/>
          </w:tcPr>
          <w:p w14:paraId="2792FA90" w14:textId="77777777" w:rsidR="00E574AF" w:rsidRPr="000028C6" w:rsidRDefault="00E574AF" w:rsidP="00E574AF">
            <w:pPr>
              <w:rPr>
                <w:rFonts w:ascii="Arial" w:hAnsi="Arial" w:cs="Arial"/>
                <w:b/>
                <w:sz w:val="16"/>
                <w:szCs w:val="16"/>
              </w:rPr>
            </w:pPr>
            <w:r w:rsidRPr="000028C6">
              <w:rPr>
                <w:rFonts w:ascii="Arial" w:hAnsi="Arial" w:cs="Arial"/>
                <w:sz w:val="16"/>
                <w:szCs w:val="16"/>
              </w:rPr>
              <w:t>25%</w:t>
            </w:r>
            <w:proofErr w:type="gramStart"/>
            <w:r w:rsidRPr="000028C6">
              <w:rPr>
                <w:rFonts w:ascii="Arial" w:hAnsi="Arial" w:cs="Arial"/>
                <w:sz w:val="14"/>
                <w:szCs w:val="14"/>
              </w:rPr>
              <w:t>ОШ“</w:t>
            </w:r>
            <w:proofErr w:type="gramEnd"/>
            <w:r w:rsidRPr="000028C6">
              <w:rPr>
                <w:rFonts w:ascii="Arial" w:hAnsi="Arial" w:cs="Arial"/>
                <w:sz w:val="14"/>
                <w:szCs w:val="14"/>
              </w:rPr>
              <w:t>С.Чоловић“Ариље</w:t>
            </w:r>
          </w:p>
        </w:tc>
      </w:tr>
      <w:tr w:rsidR="00E574AF" w:rsidRPr="000028C6" w14:paraId="464613E2" w14:textId="77777777" w:rsidTr="008859C4">
        <w:trPr>
          <w:jc w:val="center"/>
        </w:trPr>
        <w:tc>
          <w:tcPr>
            <w:tcW w:w="1548" w:type="dxa"/>
            <w:shd w:val="clear" w:color="auto" w:fill="FFFFFF" w:themeFill="background1"/>
            <w:vAlign w:val="center"/>
          </w:tcPr>
          <w:p w14:paraId="2A885061"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Радојко Тошић</w:t>
            </w:r>
          </w:p>
        </w:tc>
        <w:tc>
          <w:tcPr>
            <w:tcW w:w="1620" w:type="dxa"/>
            <w:shd w:val="clear" w:color="auto" w:fill="FFFFFF" w:themeFill="background1"/>
          </w:tcPr>
          <w:p w14:paraId="4A80731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физичк.васпит</w:t>
            </w:r>
          </w:p>
        </w:tc>
        <w:tc>
          <w:tcPr>
            <w:tcW w:w="1440" w:type="dxa"/>
            <w:shd w:val="clear" w:color="auto" w:fill="FFFFFF" w:themeFill="background1"/>
          </w:tcPr>
          <w:p w14:paraId="3CCB97F0" w14:textId="7CCCDD52" w:rsidR="00E574AF" w:rsidRPr="000028C6" w:rsidRDefault="00E574AF" w:rsidP="00E574AF">
            <w:pPr>
              <w:rPr>
                <w:rFonts w:ascii="Arial" w:hAnsi="Arial" w:cs="Arial"/>
                <w:sz w:val="20"/>
                <w:szCs w:val="20"/>
                <w:lang w:val="sr-Cyrl-CS"/>
              </w:rPr>
            </w:pPr>
            <w:r w:rsidRPr="000028C6">
              <w:rPr>
                <w:rFonts w:ascii="Arial" w:hAnsi="Arial" w:cs="Arial"/>
                <w:sz w:val="16"/>
                <w:szCs w:val="16"/>
                <w:lang w:val="sr-Cyrl-CS"/>
              </w:rPr>
              <w:t>Физ.и здр.васп/ Обав.ф.ак.</w:t>
            </w:r>
          </w:p>
        </w:tc>
        <w:tc>
          <w:tcPr>
            <w:tcW w:w="1080" w:type="dxa"/>
            <w:shd w:val="clear" w:color="auto" w:fill="FFFFFF" w:themeFill="background1"/>
            <w:vAlign w:val="center"/>
          </w:tcPr>
          <w:p w14:paraId="6990AB93" w14:textId="2E0D67FE"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A7474E" w:rsidRPr="000028C6">
              <w:rPr>
                <w:rFonts w:ascii="Arial" w:hAnsi="Arial" w:cs="Arial"/>
                <w:sz w:val="20"/>
                <w:szCs w:val="20"/>
                <w:lang w:val="sr-Cyrl-CS"/>
              </w:rPr>
              <w:t>2</w:t>
            </w:r>
          </w:p>
        </w:tc>
        <w:tc>
          <w:tcPr>
            <w:tcW w:w="1080" w:type="dxa"/>
            <w:shd w:val="clear" w:color="auto" w:fill="FFFFFF" w:themeFill="background1"/>
            <w:vAlign w:val="center"/>
          </w:tcPr>
          <w:p w14:paraId="6E131AF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6DFF4E06" w14:textId="76D410DB" w:rsidR="00E574AF" w:rsidRPr="000028C6" w:rsidRDefault="00A7474E" w:rsidP="00E574AF">
            <w:pPr>
              <w:jc w:val="center"/>
              <w:rPr>
                <w:rFonts w:ascii="Arial" w:hAnsi="Arial" w:cs="Arial"/>
                <w:sz w:val="20"/>
                <w:szCs w:val="20"/>
                <w:lang w:val="sr-Cyrl-CS"/>
              </w:rPr>
            </w:pPr>
            <w:r w:rsidRPr="000028C6">
              <w:rPr>
                <w:rFonts w:ascii="Arial" w:hAnsi="Arial" w:cs="Arial"/>
                <w:sz w:val="20"/>
                <w:szCs w:val="20"/>
                <w:lang w:val="sr-Cyrl-CS"/>
              </w:rPr>
              <w:t>60</w:t>
            </w:r>
          </w:p>
        </w:tc>
        <w:tc>
          <w:tcPr>
            <w:tcW w:w="1260" w:type="dxa"/>
            <w:shd w:val="clear" w:color="auto" w:fill="FFFFFF" w:themeFill="background1"/>
          </w:tcPr>
          <w:p w14:paraId="76612E98" w14:textId="64655D60" w:rsidR="00E574AF" w:rsidRPr="000028C6" w:rsidRDefault="00A7474E" w:rsidP="00E574AF">
            <w:pPr>
              <w:pStyle w:val="NoSpacing"/>
              <w:rPr>
                <w:rFonts w:ascii="Arial" w:hAnsi="Arial" w:cs="Arial"/>
                <w:sz w:val="16"/>
                <w:szCs w:val="16"/>
                <w:lang w:val="sr-Cyrl-CS"/>
              </w:rPr>
            </w:pPr>
            <w:r w:rsidRPr="000028C6">
              <w:rPr>
                <w:rFonts w:ascii="Arial" w:hAnsi="Arial" w:cs="Arial"/>
                <w:sz w:val="16"/>
                <w:szCs w:val="16"/>
                <w:lang w:val="sr-Cyrl-CS"/>
              </w:rPr>
              <w:t>40</w:t>
            </w:r>
            <w:r w:rsidR="00E574AF" w:rsidRPr="000028C6">
              <w:rPr>
                <w:rFonts w:ascii="Arial" w:hAnsi="Arial" w:cs="Arial"/>
                <w:sz w:val="16"/>
                <w:szCs w:val="16"/>
                <w:lang w:val="sr-Cyrl-CS"/>
              </w:rPr>
              <w:t xml:space="preserve"> % у ОШ</w:t>
            </w:r>
          </w:p>
          <w:p w14:paraId="09456526" w14:textId="77777777" w:rsidR="00E574AF" w:rsidRPr="000028C6" w:rsidRDefault="00E574AF" w:rsidP="00E574AF">
            <w:pPr>
              <w:pStyle w:val="NoSpacing"/>
              <w:rPr>
                <w:rFonts w:ascii="Arial" w:hAnsi="Arial" w:cs="Arial"/>
                <w:b/>
              </w:rPr>
            </w:pPr>
            <w:r w:rsidRPr="000028C6">
              <w:rPr>
                <w:rFonts w:ascii="Arial" w:hAnsi="Arial" w:cs="Arial"/>
                <w:sz w:val="16"/>
                <w:szCs w:val="16"/>
                <w:lang w:val="sr-Cyrl-CS"/>
              </w:rPr>
              <w:t>“П. Лековић“</w:t>
            </w:r>
          </w:p>
        </w:tc>
      </w:tr>
      <w:tr w:rsidR="00E574AF" w:rsidRPr="000028C6" w14:paraId="2792F51C" w14:textId="77777777" w:rsidTr="008859C4">
        <w:trPr>
          <w:jc w:val="center"/>
        </w:trPr>
        <w:tc>
          <w:tcPr>
            <w:tcW w:w="1548" w:type="dxa"/>
            <w:shd w:val="clear" w:color="auto" w:fill="FFFFFF" w:themeFill="background1"/>
            <w:vAlign w:val="center"/>
          </w:tcPr>
          <w:p w14:paraId="09759DF8"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Милован Мићовић</w:t>
            </w:r>
          </w:p>
        </w:tc>
        <w:tc>
          <w:tcPr>
            <w:tcW w:w="1620" w:type="dxa"/>
            <w:shd w:val="clear" w:color="auto" w:fill="FFFFFF" w:themeFill="background1"/>
          </w:tcPr>
          <w:p w14:paraId="0039F6E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физичк.васпит</w:t>
            </w:r>
          </w:p>
        </w:tc>
        <w:tc>
          <w:tcPr>
            <w:tcW w:w="1440" w:type="dxa"/>
            <w:shd w:val="clear" w:color="auto" w:fill="FFFFFF" w:themeFill="background1"/>
          </w:tcPr>
          <w:p w14:paraId="4AC1E484" w14:textId="5A538474" w:rsidR="00E574AF" w:rsidRPr="000028C6" w:rsidRDefault="00E574AF" w:rsidP="00E574AF">
            <w:pPr>
              <w:rPr>
                <w:rFonts w:ascii="Arial" w:hAnsi="Arial" w:cs="Arial"/>
                <w:sz w:val="20"/>
                <w:szCs w:val="20"/>
                <w:lang w:val="sr-Cyrl-CS"/>
              </w:rPr>
            </w:pPr>
            <w:r w:rsidRPr="000028C6">
              <w:rPr>
                <w:rFonts w:ascii="Arial" w:hAnsi="Arial" w:cs="Arial"/>
                <w:sz w:val="16"/>
                <w:szCs w:val="16"/>
                <w:lang w:val="sr-Cyrl-CS"/>
              </w:rPr>
              <w:t>Физ.и здр.васп/ Обав.ф.ак.</w:t>
            </w:r>
          </w:p>
        </w:tc>
        <w:tc>
          <w:tcPr>
            <w:tcW w:w="1080" w:type="dxa"/>
            <w:shd w:val="clear" w:color="auto" w:fill="FFFFFF" w:themeFill="background1"/>
            <w:vAlign w:val="center"/>
          </w:tcPr>
          <w:p w14:paraId="0B688BAD" w14:textId="71980E4F"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A7474E" w:rsidRPr="000028C6">
              <w:rPr>
                <w:rFonts w:ascii="Arial" w:hAnsi="Arial" w:cs="Arial"/>
                <w:sz w:val="20"/>
                <w:szCs w:val="20"/>
                <w:lang w:val="sr-Cyrl-CS"/>
              </w:rPr>
              <w:t>2</w:t>
            </w:r>
          </w:p>
        </w:tc>
        <w:tc>
          <w:tcPr>
            <w:tcW w:w="1080" w:type="dxa"/>
            <w:shd w:val="clear" w:color="auto" w:fill="FFFFFF" w:themeFill="background1"/>
            <w:vAlign w:val="center"/>
          </w:tcPr>
          <w:p w14:paraId="44C3270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0DBD978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shd w:val="clear" w:color="auto" w:fill="FFFFFF" w:themeFill="background1"/>
          </w:tcPr>
          <w:p w14:paraId="3D6A06C8" w14:textId="77777777" w:rsidR="00E574AF" w:rsidRPr="000028C6" w:rsidRDefault="00E574AF" w:rsidP="00E574AF">
            <w:pPr>
              <w:rPr>
                <w:rFonts w:ascii="Arial" w:hAnsi="Arial" w:cs="Arial"/>
                <w:sz w:val="18"/>
                <w:szCs w:val="18"/>
                <w:lang w:val="sr-Cyrl-CS"/>
              </w:rPr>
            </w:pPr>
          </w:p>
        </w:tc>
      </w:tr>
      <w:tr w:rsidR="00E574AF" w:rsidRPr="000028C6" w14:paraId="6FE7CB06" w14:textId="77777777" w:rsidTr="008859C4">
        <w:trPr>
          <w:jc w:val="center"/>
        </w:trPr>
        <w:tc>
          <w:tcPr>
            <w:tcW w:w="1548" w:type="dxa"/>
            <w:shd w:val="clear" w:color="auto" w:fill="FFFFFF" w:themeFill="background1"/>
            <w:vAlign w:val="center"/>
          </w:tcPr>
          <w:p w14:paraId="4BD1ED77"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Милан Кршљак</w:t>
            </w:r>
          </w:p>
        </w:tc>
        <w:tc>
          <w:tcPr>
            <w:tcW w:w="1620" w:type="dxa"/>
            <w:shd w:val="clear" w:color="auto" w:fill="FFFFFF" w:themeFill="background1"/>
          </w:tcPr>
          <w:p w14:paraId="4F8FD43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физичк.васпит</w:t>
            </w:r>
          </w:p>
        </w:tc>
        <w:tc>
          <w:tcPr>
            <w:tcW w:w="1440" w:type="dxa"/>
            <w:shd w:val="clear" w:color="auto" w:fill="FFFFFF" w:themeFill="background1"/>
          </w:tcPr>
          <w:p w14:paraId="5BCCD742" w14:textId="510D451C" w:rsidR="00E574AF" w:rsidRPr="000028C6" w:rsidRDefault="00E574AF" w:rsidP="00E574AF">
            <w:pPr>
              <w:rPr>
                <w:rFonts w:ascii="Arial" w:hAnsi="Arial" w:cs="Arial"/>
                <w:sz w:val="20"/>
                <w:szCs w:val="20"/>
                <w:lang w:val="sr-Cyrl-CS"/>
              </w:rPr>
            </w:pPr>
            <w:r w:rsidRPr="000028C6">
              <w:rPr>
                <w:rFonts w:ascii="Arial" w:hAnsi="Arial" w:cs="Arial"/>
                <w:sz w:val="16"/>
                <w:szCs w:val="16"/>
                <w:lang w:val="sr-Cyrl-CS"/>
              </w:rPr>
              <w:t>Физ.и здр.васп/ Обав.ф.ак.</w:t>
            </w:r>
          </w:p>
        </w:tc>
        <w:tc>
          <w:tcPr>
            <w:tcW w:w="1080" w:type="dxa"/>
            <w:shd w:val="clear" w:color="auto" w:fill="FFFFFF" w:themeFill="background1"/>
            <w:vAlign w:val="center"/>
          </w:tcPr>
          <w:p w14:paraId="5C6AEF4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6</w:t>
            </w:r>
          </w:p>
        </w:tc>
        <w:tc>
          <w:tcPr>
            <w:tcW w:w="1080" w:type="dxa"/>
            <w:shd w:val="clear" w:color="auto" w:fill="FFFFFF" w:themeFill="background1"/>
            <w:vAlign w:val="center"/>
          </w:tcPr>
          <w:p w14:paraId="0D6AF4C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5B3E2D2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40</w:t>
            </w:r>
          </w:p>
        </w:tc>
        <w:tc>
          <w:tcPr>
            <w:tcW w:w="1260" w:type="dxa"/>
            <w:shd w:val="clear" w:color="auto" w:fill="FFFFFF" w:themeFill="background1"/>
          </w:tcPr>
          <w:p w14:paraId="7B57BC82"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60% ОШ у Варди</w:t>
            </w:r>
          </w:p>
        </w:tc>
      </w:tr>
      <w:tr w:rsidR="00E574AF" w:rsidRPr="000028C6" w14:paraId="6B2332B7" w14:textId="77777777" w:rsidTr="008859C4">
        <w:trPr>
          <w:jc w:val="center"/>
        </w:trPr>
        <w:tc>
          <w:tcPr>
            <w:tcW w:w="1548" w:type="dxa"/>
            <w:shd w:val="clear" w:color="auto" w:fill="FFFFFF" w:themeFill="background1"/>
            <w:vAlign w:val="center"/>
          </w:tcPr>
          <w:p w14:paraId="2A649280"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Раде Девеџић</w:t>
            </w:r>
          </w:p>
        </w:tc>
        <w:tc>
          <w:tcPr>
            <w:tcW w:w="1620" w:type="dxa"/>
            <w:shd w:val="clear" w:color="auto" w:fill="FFFFFF" w:themeFill="background1"/>
          </w:tcPr>
          <w:p w14:paraId="6F5512F0"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Мастер профес. физ.васп и спор</w:t>
            </w:r>
          </w:p>
        </w:tc>
        <w:tc>
          <w:tcPr>
            <w:tcW w:w="1440" w:type="dxa"/>
            <w:shd w:val="clear" w:color="auto" w:fill="FFFFFF" w:themeFill="background1"/>
          </w:tcPr>
          <w:p w14:paraId="2DC4643F" w14:textId="05211D64" w:rsidR="00E574AF" w:rsidRPr="000028C6" w:rsidRDefault="00E574AF" w:rsidP="00E574AF">
            <w:pPr>
              <w:rPr>
                <w:rFonts w:ascii="Arial" w:hAnsi="Arial" w:cs="Arial"/>
                <w:sz w:val="20"/>
                <w:szCs w:val="20"/>
                <w:lang w:val="sr-Cyrl-CS"/>
              </w:rPr>
            </w:pPr>
            <w:r w:rsidRPr="000028C6">
              <w:rPr>
                <w:rFonts w:ascii="Arial" w:hAnsi="Arial" w:cs="Arial"/>
                <w:sz w:val="16"/>
                <w:szCs w:val="16"/>
                <w:lang w:val="sr-Cyrl-CS"/>
              </w:rPr>
              <w:t>Физ.и здр.васп/ Обав.ф.ак.</w:t>
            </w:r>
          </w:p>
        </w:tc>
        <w:tc>
          <w:tcPr>
            <w:tcW w:w="1080" w:type="dxa"/>
            <w:shd w:val="clear" w:color="auto" w:fill="FFFFFF" w:themeFill="background1"/>
            <w:vAlign w:val="center"/>
          </w:tcPr>
          <w:p w14:paraId="62467D75" w14:textId="0F1F4205" w:rsidR="00E574AF" w:rsidRPr="000028C6" w:rsidRDefault="00A7474E" w:rsidP="00E574AF">
            <w:pPr>
              <w:jc w:val="center"/>
              <w:rPr>
                <w:rFonts w:ascii="Arial" w:hAnsi="Arial" w:cs="Arial"/>
                <w:sz w:val="20"/>
                <w:szCs w:val="20"/>
                <w:lang w:val="sr-Cyrl-RS"/>
              </w:rPr>
            </w:pPr>
            <w:r w:rsidRPr="000028C6">
              <w:rPr>
                <w:rFonts w:ascii="Arial" w:hAnsi="Arial" w:cs="Arial"/>
                <w:sz w:val="20"/>
                <w:szCs w:val="20"/>
                <w:lang w:val="sr-Cyrl-RS"/>
              </w:rPr>
              <w:t>4</w:t>
            </w:r>
          </w:p>
        </w:tc>
        <w:tc>
          <w:tcPr>
            <w:tcW w:w="1080" w:type="dxa"/>
            <w:shd w:val="clear" w:color="auto" w:fill="FFFFFF" w:themeFill="background1"/>
            <w:vAlign w:val="center"/>
          </w:tcPr>
          <w:p w14:paraId="4547D0AA"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shd w:val="clear" w:color="auto" w:fill="FFFFFF" w:themeFill="background1"/>
            <w:vAlign w:val="center"/>
          </w:tcPr>
          <w:p w14:paraId="6F1CD775" w14:textId="27009935" w:rsidR="00E574AF" w:rsidRPr="000028C6" w:rsidRDefault="00DF67F4"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shd w:val="clear" w:color="auto" w:fill="FFFFFF" w:themeFill="background1"/>
          </w:tcPr>
          <w:p w14:paraId="40828B34" w14:textId="77777777" w:rsidR="00E574AF" w:rsidRPr="000028C6" w:rsidRDefault="00E574AF" w:rsidP="00E574AF">
            <w:pPr>
              <w:rPr>
                <w:rFonts w:ascii="Arial" w:hAnsi="Arial" w:cs="Arial"/>
                <w:sz w:val="16"/>
                <w:szCs w:val="16"/>
                <w:lang w:val="sr-Cyrl-CS"/>
              </w:rPr>
            </w:pPr>
          </w:p>
        </w:tc>
      </w:tr>
      <w:tr w:rsidR="00E574AF" w:rsidRPr="000028C6" w14:paraId="050A0D0F" w14:textId="77777777" w:rsidTr="008859C4">
        <w:trPr>
          <w:jc w:val="center"/>
        </w:trPr>
        <w:tc>
          <w:tcPr>
            <w:tcW w:w="1548" w:type="dxa"/>
            <w:shd w:val="clear" w:color="auto" w:fill="FFFFFF" w:themeFill="background1"/>
            <w:vAlign w:val="center"/>
          </w:tcPr>
          <w:p w14:paraId="405D74BE"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Војислав Раковић</w:t>
            </w:r>
          </w:p>
        </w:tc>
        <w:tc>
          <w:tcPr>
            <w:tcW w:w="1620" w:type="dxa"/>
            <w:shd w:val="clear" w:color="auto" w:fill="FFFFFF" w:themeFill="background1"/>
            <w:vAlign w:val="center"/>
          </w:tcPr>
          <w:p w14:paraId="5C5463F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Дипломирани теолог</w:t>
            </w:r>
          </w:p>
        </w:tc>
        <w:tc>
          <w:tcPr>
            <w:tcW w:w="1440" w:type="dxa"/>
            <w:shd w:val="clear" w:color="auto" w:fill="FFFFFF" w:themeFill="background1"/>
          </w:tcPr>
          <w:p w14:paraId="2C8C6E8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Верска настава</w:t>
            </w:r>
          </w:p>
        </w:tc>
        <w:tc>
          <w:tcPr>
            <w:tcW w:w="1080" w:type="dxa"/>
            <w:shd w:val="clear" w:color="auto" w:fill="FFFFFF" w:themeFill="background1"/>
            <w:vAlign w:val="center"/>
          </w:tcPr>
          <w:p w14:paraId="2279CCF3" w14:textId="3CC905F0" w:rsidR="00E574AF" w:rsidRPr="000028C6" w:rsidRDefault="00DF67F4" w:rsidP="00E574AF">
            <w:pPr>
              <w:jc w:val="center"/>
              <w:rPr>
                <w:rFonts w:ascii="Arial" w:hAnsi="Arial" w:cs="Arial"/>
                <w:sz w:val="20"/>
                <w:szCs w:val="20"/>
                <w:lang w:val="sr-Cyrl-CS"/>
              </w:rPr>
            </w:pPr>
            <w:r w:rsidRPr="000028C6">
              <w:rPr>
                <w:rFonts w:ascii="Arial" w:hAnsi="Arial" w:cs="Arial"/>
                <w:sz w:val="20"/>
                <w:szCs w:val="20"/>
                <w:lang w:val="sr-Cyrl-CS"/>
              </w:rPr>
              <w:t>5</w:t>
            </w:r>
          </w:p>
        </w:tc>
        <w:tc>
          <w:tcPr>
            <w:tcW w:w="1080" w:type="dxa"/>
            <w:shd w:val="clear" w:color="auto" w:fill="FFFFFF" w:themeFill="background1"/>
            <w:vAlign w:val="center"/>
          </w:tcPr>
          <w:p w14:paraId="35B842D2" w14:textId="77777777" w:rsidR="00E574AF" w:rsidRPr="000028C6" w:rsidRDefault="00E574AF" w:rsidP="00E574AF">
            <w:pPr>
              <w:jc w:val="center"/>
              <w:rPr>
                <w:rFonts w:ascii="Arial" w:hAnsi="Arial" w:cs="Arial"/>
                <w:b/>
                <w:lang w:val="ru-RU"/>
              </w:rPr>
            </w:pPr>
          </w:p>
        </w:tc>
        <w:tc>
          <w:tcPr>
            <w:tcW w:w="1080" w:type="dxa"/>
            <w:shd w:val="clear" w:color="auto" w:fill="FFFFFF" w:themeFill="background1"/>
            <w:vAlign w:val="center"/>
          </w:tcPr>
          <w:p w14:paraId="78E8432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shd w:val="clear" w:color="auto" w:fill="FFFFFF" w:themeFill="background1"/>
          </w:tcPr>
          <w:p w14:paraId="01646F2F" w14:textId="77777777" w:rsidR="00E574AF" w:rsidRPr="000028C6" w:rsidRDefault="00E574AF" w:rsidP="00E574AF">
            <w:pPr>
              <w:rPr>
                <w:rFonts w:ascii="Arial" w:hAnsi="Arial" w:cs="Arial"/>
                <w:sz w:val="20"/>
                <w:szCs w:val="20"/>
                <w:lang w:val="sr-Cyrl-CS"/>
              </w:rPr>
            </w:pPr>
          </w:p>
        </w:tc>
      </w:tr>
      <w:tr w:rsidR="00E574AF" w:rsidRPr="000028C6" w14:paraId="4D802317" w14:textId="77777777" w:rsidTr="008859C4">
        <w:trPr>
          <w:jc w:val="center"/>
        </w:trPr>
        <w:tc>
          <w:tcPr>
            <w:tcW w:w="1548" w:type="dxa"/>
            <w:shd w:val="clear" w:color="auto" w:fill="FFFFFF" w:themeFill="background1"/>
            <w:vAlign w:val="center"/>
          </w:tcPr>
          <w:p w14:paraId="6DA3A7A7" w14:textId="77777777" w:rsidR="00E574AF" w:rsidRPr="000028C6" w:rsidRDefault="00E574AF" w:rsidP="00E574AF">
            <w:pPr>
              <w:spacing w:after="0" w:line="240" w:lineRule="auto"/>
              <w:rPr>
                <w:rFonts w:ascii="Arial" w:hAnsi="Arial" w:cs="Arial"/>
                <w:b/>
                <w:sz w:val="18"/>
                <w:szCs w:val="18"/>
                <w:lang w:val="sr-Cyrl-CS"/>
              </w:rPr>
            </w:pPr>
            <w:r w:rsidRPr="000028C6">
              <w:rPr>
                <w:rFonts w:ascii="Arial" w:hAnsi="Arial" w:cs="Arial"/>
                <w:b/>
                <w:sz w:val="18"/>
                <w:szCs w:val="18"/>
                <w:lang w:val="sr-Cyrl-CS"/>
              </w:rPr>
              <w:t>Дејан Војисављевић</w:t>
            </w:r>
          </w:p>
        </w:tc>
        <w:tc>
          <w:tcPr>
            <w:tcW w:w="1620" w:type="dxa"/>
            <w:shd w:val="clear" w:color="auto" w:fill="FFFFFF" w:themeFill="background1"/>
            <w:vAlign w:val="center"/>
          </w:tcPr>
          <w:p w14:paraId="3A63A7A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Т</w:t>
            </w:r>
            <w:proofErr w:type="spellStart"/>
            <w:r w:rsidRPr="000028C6">
              <w:rPr>
                <w:rFonts w:ascii="Arial" w:hAnsi="Arial" w:cs="Arial"/>
                <w:sz w:val="20"/>
                <w:szCs w:val="20"/>
              </w:rPr>
              <w:t>еолог</w:t>
            </w:r>
            <w:proofErr w:type="spellEnd"/>
          </w:p>
        </w:tc>
        <w:tc>
          <w:tcPr>
            <w:tcW w:w="1440" w:type="dxa"/>
            <w:shd w:val="clear" w:color="auto" w:fill="FFFFFF" w:themeFill="background1"/>
          </w:tcPr>
          <w:p w14:paraId="1C22FD72" w14:textId="77777777" w:rsidR="00E574AF" w:rsidRPr="000028C6" w:rsidRDefault="00E574AF" w:rsidP="00E574AF">
            <w:pPr>
              <w:rPr>
                <w:rFonts w:ascii="Arial" w:hAnsi="Arial" w:cs="Arial"/>
                <w:b/>
              </w:rPr>
            </w:pPr>
            <w:r w:rsidRPr="000028C6">
              <w:rPr>
                <w:rFonts w:ascii="Arial" w:hAnsi="Arial" w:cs="Arial"/>
                <w:sz w:val="20"/>
                <w:szCs w:val="20"/>
                <w:lang w:val="sr-Cyrl-CS"/>
              </w:rPr>
              <w:t>Верска настава</w:t>
            </w:r>
          </w:p>
        </w:tc>
        <w:tc>
          <w:tcPr>
            <w:tcW w:w="1080" w:type="dxa"/>
            <w:shd w:val="clear" w:color="auto" w:fill="FFFFFF" w:themeFill="background1"/>
            <w:vAlign w:val="center"/>
          </w:tcPr>
          <w:p w14:paraId="0561C11B" w14:textId="179520E2" w:rsidR="00E574AF" w:rsidRPr="000028C6" w:rsidRDefault="00DF67F4" w:rsidP="00E574AF">
            <w:pPr>
              <w:jc w:val="center"/>
              <w:rPr>
                <w:rFonts w:ascii="Arial" w:hAnsi="Arial" w:cs="Arial"/>
                <w:sz w:val="20"/>
                <w:szCs w:val="20"/>
                <w:lang w:val="sr-Cyrl-CS"/>
              </w:rPr>
            </w:pPr>
            <w:r w:rsidRPr="000028C6">
              <w:rPr>
                <w:rFonts w:ascii="Arial" w:hAnsi="Arial" w:cs="Arial"/>
                <w:sz w:val="20"/>
                <w:szCs w:val="20"/>
                <w:lang w:val="sr-Cyrl-CS"/>
              </w:rPr>
              <w:t>8</w:t>
            </w:r>
          </w:p>
        </w:tc>
        <w:tc>
          <w:tcPr>
            <w:tcW w:w="1080" w:type="dxa"/>
            <w:shd w:val="clear" w:color="auto" w:fill="FFFFFF" w:themeFill="background1"/>
            <w:vAlign w:val="center"/>
          </w:tcPr>
          <w:p w14:paraId="1239CF40" w14:textId="77777777" w:rsidR="00E574AF" w:rsidRPr="000028C6" w:rsidRDefault="00E574AF" w:rsidP="00E574AF">
            <w:pPr>
              <w:jc w:val="center"/>
              <w:rPr>
                <w:rFonts w:ascii="Arial" w:hAnsi="Arial" w:cs="Arial"/>
                <w:sz w:val="20"/>
                <w:szCs w:val="20"/>
                <w:lang w:val="sr-Cyrl-CS"/>
              </w:rPr>
            </w:pPr>
          </w:p>
        </w:tc>
        <w:tc>
          <w:tcPr>
            <w:tcW w:w="1080" w:type="dxa"/>
            <w:shd w:val="clear" w:color="auto" w:fill="FFFFFF" w:themeFill="background1"/>
            <w:vAlign w:val="center"/>
          </w:tcPr>
          <w:p w14:paraId="4ED084B2" w14:textId="77777777" w:rsidR="00E574AF" w:rsidRPr="000028C6" w:rsidRDefault="00E574AF" w:rsidP="00E574AF">
            <w:pPr>
              <w:jc w:val="center"/>
              <w:rPr>
                <w:rFonts w:ascii="Arial" w:hAnsi="Arial" w:cs="Arial"/>
                <w:sz w:val="20"/>
                <w:szCs w:val="20"/>
              </w:rPr>
            </w:pPr>
            <w:r w:rsidRPr="000028C6">
              <w:rPr>
                <w:rFonts w:ascii="Arial" w:hAnsi="Arial" w:cs="Arial"/>
                <w:sz w:val="20"/>
                <w:szCs w:val="20"/>
              </w:rPr>
              <w:t>40</w:t>
            </w:r>
          </w:p>
        </w:tc>
        <w:tc>
          <w:tcPr>
            <w:tcW w:w="1260" w:type="dxa"/>
            <w:shd w:val="clear" w:color="auto" w:fill="FFFFFF" w:themeFill="background1"/>
          </w:tcPr>
          <w:p w14:paraId="367C5F22" w14:textId="77777777" w:rsidR="00DF67F4" w:rsidRPr="000028C6" w:rsidRDefault="00DF67F4" w:rsidP="00E574AF">
            <w:pPr>
              <w:rPr>
                <w:rFonts w:ascii="Arial" w:hAnsi="Arial" w:cs="Arial"/>
                <w:sz w:val="16"/>
                <w:szCs w:val="16"/>
                <w:lang w:val="sr-Cyrl-CS"/>
              </w:rPr>
            </w:pPr>
            <w:r w:rsidRPr="000028C6">
              <w:rPr>
                <w:rFonts w:ascii="Arial" w:hAnsi="Arial" w:cs="Arial"/>
                <w:sz w:val="16"/>
                <w:szCs w:val="16"/>
                <w:lang w:val="sr-Cyrl-RS"/>
              </w:rPr>
              <w:t>5</w:t>
            </w:r>
            <w:r w:rsidR="00E574AF" w:rsidRPr="000028C6">
              <w:rPr>
                <w:rFonts w:ascii="Arial" w:hAnsi="Arial" w:cs="Arial"/>
                <w:sz w:val="16"/>
                <w:szCs w:val="16"/>
                <w:lang w:val="sr-Cyrl-CS"/>
              </w:rPr>
              <w:t>% у ОШ</w:t>
            </w:r>
          </w:p>
          <w:p w14:paraId="23B40DBF" w14:textId="78AA4094"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“П. Лековић“</w:t>
            </w:r>
          </w:p>
        </w:tc>
      </w:tr>
      <w:tr w:rsidR="00E574AF" w:rsidRPr="000028C6" w14:paraId="152DC29E" w14:textId="77777777" w:rsidTr="008859C4">
        <w:trPr>
          <w:jc w:val="center"/>
        </w:trPr>
        <w:tc>
          <w:tcPr>
            <w:tcW w:w="1548" w:type="dxa"/>
            <w:shd w:val="clear" w:color="auto" w:fill="FFFFFF" w:themeFill="background1"/>
            <w:vAlign w:val="center"/>
          </w:tcPr>
          <w:p w14:paraId="47CF06DE" w14:textId="77777777" w:rsidR="00E574AF" w:rsidRPr="000028C6" w:rsidRDefault="00E574AF" w:rsidP="00E574AF">
            <w:pPr>
              <w:spacing w:after="0" w:line="240" w:lineRule="auto"/>
              <w:rPr>
                <w:rFonts w:ascii="Arial" w:hAnsi="Arial" w:cs="Arial"/>
                <w:b/>
                <w:sz w:val="18"/>
                <w:szCs w:val="18"/>
                <w:lang w:val="sr-Cyrl-CS"/>
              </w:rPr>
            </w:pPr>
            <w:r w:rsidRPr="000028C6">
              <w:rPr>
                <w:rFonts w:ascii="Arial" w:hAnsi="Arial" w:cs="Arial"/>
                <w:b/>
                <w:sz w:val="18"/>
                <w:szCs w:val="18"/>
                <w:lang w:val="sr-Cyrl-CS"/>
              </w:rPr>
              <w:t>Момчило Мајсторовић</w:t>
            </w:r>
          </w:p>
        </w:tc>
        <w:tc>
          <w:tcPr>
            <w:tcW w:w="1620" w:type="dxa"/>
            <w:shd w:val="clear" w:color="auto" w:fill="FFFFFF" w:themeFill="background1"/>
          </w:tcPr>
          <w:p w14:paraId="6C47407F" w14:textId="77777777" w:rsidR="00E574AF" w:rsidRPr="000028C6" w:rsidRDefault="00E574AF" w:rsidP="00E574AF">
            <w:pPr>
              <w:rPr>
                <w:rFonts w:ascii="Arial" w:hAnsi="Arial" w:cs="Arial"/>
                <w:b/>
                <w:lang w:val="ru-RU"/>
              </w:rPr>
            </w:pPr>
            <w:r w:rsidRPr="000028C6">
              <w:rPr>
                <w:rFonts w:ascii="Arial" w:hAnsi="Arial" w:cs="Arial"/>
                <w:sz w:val="20"/>
                <w:szCs w:val="20"/>
                <w:lang w:val="sr-Cyrl-CS"/>
              </w:rPr>
              <w:t>Дипломирани теолог</w:t>
            </w:r>
          </w:p>
        </w:tc>
        <w:tc>
          <w:tcPr>
            <w:tcW w:w="1440" w:type="dxa"/>
            <w:shd w:val="clear" w:color="auto" w:fill="FFFFFF" w:themeFill="background1"/>
          </w:tcPr>
          <w:p w14:paraId="04823DC7" w14:textId="77777777" w:rsidR="00E574AF" w:rsidRPr="000028C6" w:rsidRDefault="00E574AF" w:rsidP="00E574AF">
            <w:pPr>
              <w:rPr>
                <w:rFonts w:ascii="Arial" w:hAnsi="Arial" w:cs="Arial"/>
                <w:lang w:val="ru-RU"/>
              </w:rPr>
            </w:pPr>
            <w:r w:rsidRPr="000028C6">
              <w:rPr>
                <w:rFonts w:ascii="Arial" w:hAnsi="Arial" w:cs="Arial"/>
                <w:sz w:val="20"/>
                <w:szCs w:val="20"/>
                <w:lang w:val="sr-Cyrl-CS"/>
              </w:rPr>
              <w:t>Верска настава</w:t>
            </w:r>
          </w:p>
        </w:tc>
        <w:tc>
          <w:tcPr>
            <w:tcW w:w="1080" w:type="dxa"/>
            <w:shd w:val="clear" w:color="auto" w:fill="FFFFFF" w:themeFill="background1"/>
            <w:vAlign w:val="center"/>
          </w:tcPr>
          <w:p w14:paraId="1388B5AA" w14:textId="144BF61D" w:rsidR="00E574AF" w:rsidRPr="000028C6" w:rsidRDefault="00DF67F4" w:rsidP="00E574AF">
            <w:pPr>
              <w:jc w:val="center"/>
              <w:rPr>
                <w:rFonts w:ascii="Arial" w:hAnsi="Arial" w:cs="Arial"/>
                <w:sz w:val="20"/>
                <w:szCs w:val="20"/>
                <w:lang w:val="sr-Cyrl-CS"/>
              </w:rPr>
            </w:pPr>
            <w:r w:rsidRPr="000028C6">
              <w:rPr>
                <w:rFonts w:ascii="Arial" w:hAnsi="Arial" w:cs="Arial"/>
                <w:sz w:val="20"/>
                <w:szCs w:val="20"/>
                <w:lang w:val="sr-Cyrl-CS"/>
              </w:rPr>
              <w:t>9</w:t>
            </w:r>
          </w:p>
        </w:tc>
        <w:tc>
          <w:tcPr>
            <w:tcW w:w="1080" w:type="dxa"/>
            <w:shd w:val="clear" w:color="auto" w:fill="FFFFFF" w:themeFill="background1"/>
            <w:vAlign w:val="center"/>
          </w:tcPr>
          <w:p w14:paraId="7EAE0156" w14:textId="77777777" w:rsidR="00E574AF" w:rsidRPr="000028C6" w:rsidRDefault="00E574AF" w:rsidP="00E574AF">
            <w:pPr>
              <w:jc w:val="center"/>
              <w:rPr>
                <w:rFonts w:ascii="Arial" w:hAnsi="Arial" w:cs="Arial"/>
                <w:sz w:val="20"/>
                <w:szCs w:val="20"/>
                <w:lang w:val="sr-Cyrl-CS"/>
              </w:rPr>
            </w:pPr>
          </w:p>
        </w:tc>
        <w:tc>
          <w:tcPr>
            <w:tcW w:w="1080" w:type="dxa"/>
            <w:shd w:val="clear" w:color="auto" w:fill="FFFFFF" w:themeFill="background1"/>
            <w:vAlign w:val="center"/>
          </w:tcPr>
          <w:p w14:paraId="7476447D" w14:textId="77777777" w:rsidR="00E574AF" w:rsidRPr="000028C6" w:rsidRDefault="00E574AF" w:rsidP="00E574AF">
            <w:pPr>
              <w:jc w:val="center"/>
              <w:rPr>
                <w:rFonts w:ascii="Arial" w:hAnsi="Arial" w:cs="Arial"/>
                <w:sz w:val="20"/>
                <w:szCs w:val="20"/>
              </w:rPr>
            </w:pPr>
            <w:r w:rsidRPr="000028C6">
              <w:rPr>
                <w:rFonts w:ascii="Arial" w:hAnsi="Arial" w:cs="Arial"/>
                <w:sz w:val="20"/>
                <w:szCs w:val="20"/>
                <w:lang w:val="sr-Latn-CS"/>
              </w:rPr>
              <w:t>5</w:t>
            </w:r>
            <w:r w:rsidRPr="000028C6">
              <w:rPr>
                <w:rFonts w:ascii="Arial" w:hAnsi="Arial" w:cs="Arial"/>
                <w:sz w:val="20"/>
                <w:szCs w:val="20"/>
              </w:rPr>
              <w:t>0</w:t>
            </w:r>
          </w:p>
        </w:tc>
        <w:tc>
          <w:tcPr>
            <w:tcW w:w="1260" w:type="dxa"/>
            <w:shd w:val="clear" w:color="auto" w:fill="FFFFFF" w:themeFill="background1"/>
          </w:tcPr>
          <w:p w14:paraId="782E602D" w14:textId="6F84E9C9" w:rsidR="00E574AF" w:rsidRPr="000028C6" w:rsidRDefault="00DF67F4" w:rsidP="00E574AF">
            <w:pPr>
              <w:rPr>
                <w:rFonts w:ascii="Arial" w:hAnsi="Arial" w:cs="Arial"/>
                <w:sz w:val="16"/>
                <w:szCs w:val="16"/>
                <w:lang w:val="sr-Cyrl-CS"/>
              </w:rPr>
            </w:pPr>
            <w:r w:rsidRPr="000028C6">
              <w:rPr>
                <w:rFonts w:ascii="Arial" w:hAnsi="Arial" w:cs="Arial"/>
                <w:sz w:val="16"/>
                <w:szCs w:val="16"/>
                <w:lang w:val="sr-Cyrl-RS"/>
              </w:rPr>
              <w:t>45</w:t>
            </w:r>
            <w:r w:rsidR="00E574AF" w:rsidRPr="000028C6">
              <w:rPr>
                <w:rFonts w:ascii="Arial" w:hAnsi="Arial" w:cs="Arial"/>
                <w:sz w:val="16"/>
                <w:szCs w:val="16"/>
                <w:lang w:val="sr-Cyrl-CS"/>
              </w:rPr>
              <w:t>% у ОШ</w:t>
            </w:r>
          </w:p>
          <w:p w14:paraId="262C866D"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“П. Лековић“</w:t>
            </w:r>
          </w:p>
        </w:tc>
      </w:tr>
      <w:tr w:rsidR="00E574AF" w:rsidRPr="000028C6" w14:paraId="6CC02C3D" w14:textId="77777777" w:rsidTr="008859C4">
        <w:trPr>
          <w:jc w:val="center"/>
        </w:trPr>
        <w:tc>
          <w:tcPr>
            <w:tcW w:w="1548" w:type="dxa"/>
            <w:shd w:val="clear" w:color="auto" w:fill="FFFFFF" w:themeFill="background1"/>
            <w:vAlign w:val="center"/>
          </w:tcPr>
          <w:p w14:paraId="178FD1A9"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color w:val="000000" w:themeColor="text1"/>
                <w:sz w:val="20"/>
                <w:szCs w:val="20"/>
                <w:lang w:val="sr-Cyrl-CS"/>
              </w:rPr>
              <w:t>Саша Варагић</w:t>
            </w:r>
          </w:p>
        </w:tc>
        <w:tc>
          <w:tcPr>
            <w:tcW w:w="1620" w:type="dxa"/>
            <w:shd w:val="clear" w:color="auto" w:fill="FFFFFF" w:themeFill="background1"/>
            <w:vAlign w:val="center"/>
          </w:tcPr>
          <w:p w14:paraId="036B04F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Теолог</w:t>
            </w:r>
          </w:p>
        </w:tc>
        <w:tc>
          <w:tcPr>
            <w:tcW w:w="1440" w:type="dxa"/>
            <w:shd w:val="clear" w:color="auto" w:fill="FFFFFF" w:themeFill="background1"/>
          </w:tcPr>
          <w:p w14:paraId="3BA9E63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Верска настава</w:t>
            </w:r>
          </w:p>
        </w:tc>
        <w:tc>
          <w:tcPr>
            <w:tcW w:w="1080" w:type="dxa"/>
            <w:shd w:val="clear" w:color="auto" w:fill="FFFFFF" w:themeFill="background1"/>
            <w:vAlign w:val="center"/>
          </w:tcPr>
          <w:p w14:paraId="7FF0F908" w14:textId="65831E6B" w:rsidR="00E574AF" w:rsidRPr="000028C6" w:rsidRDefault="00DF67F4" w:rsidP="00E574AF">
            <w:pPr>
              <w:jc w:val="center"/>
              <w:rPr>
                <w:rFonts w:ascii="Arial" w:hAnsi="Arial" w:cs="Arial"/>
                <w:sz w:val="20"/>
                <w:szCs w:val="20"/>
                <w:lang w:val="sr-Cyrl-CS"/>
              </w:rPr>
            </w:pPr>
            <w:r w:rsidRPr="000028C6">
              <w:rPr>
                <w:rFonts w:ascii="Arial" w:hAnsi="Arial" w:cs="Arial"/>
                <w:sz w:val="20"/>
                <w:szCs w:val="20"/>
                <w:lang w:val="sr-Cyrl-CS"/>
              </w:rPr>
              <w:t>8</w:t>
            </w:r>
          </w:p>
        </w:tc>
        <w:tc>
          <w:tcPr>
            <w:tcW w:w="1080" w:type="dxa"/>
            <w:shd w:val="clear" w:color="auto" w:fill="FFFFFF" w:themeFill="background1"/>
            <w:vAlign w:val="center"/>
          </w:tcPr>
          <w:p w14:paraId="5A8EA52F" w14:textId="77777777" w:rsidR="00E574AF" w:rsidRPr="000028C6" w:rsidRDefault="00E574AF" w:rsidP="00E574AF">
            <w:pPr>
              <w:jc w:val="center"/>
              <w:rPr>
                <w:rFonts w:ascii="Arial" w:hAnsi="Arial" w:cs="Arial"/>
                <w:b/>
                <w:lang w:val="ru-RU"/>
              </w:rPr>
            </w:pPr>
          </w:p>
        </w:tc>
        <w:tc>
          <w:tcPr>
            <w:tcW w:w="1080" w:type="dxa"/>
            <w:shd w:val="clear" w:color="auto" w:fill="FFFFFF" w:themeFill="background1"/>
            <w:vAlign w:val="center"/>
          </w:tcPr>
          <w:p w14:paraId="2D63F0E4" w14:textId="77777777" w:rsidR="00E574AF" w:rsidRPr="000028C6" w:rsidRDefault="00E574AF" w:rsidP="00E574AF">
            <w:pPr>
              <w:jc w:val="center"/>
              <w:rPr>
                <w:rFonts w:ascii="Arial" w:hAnsi="Arial" w:cs="Arial"/>
                <w:sz w:val="20"/>
                <w:szCs w:val="20"/>
              </w:rPr>
            </w:pPr>
            <w:r w:rsidRPr="000028C6">
              <w:rPr>
                <w:rFonts w:ascii="Arial" w:hAnsi="Arial" w:cs="Arial"/>
                <w:sz w:val="20"/>
                <w:szCs w:val="20"/>
              </w:rPr>
              <w:t xml:space="preserve">10 </w:t>
            </w:r>
          </w:p>
        </w:tc>
        <w:tc>
          <w:tcPr>
            <w:tcW w:w="1260" w:type="dxa"/>
            <w:shd w:val="clear" w:color="auto" w:fill="FFFFFF" w:themeFill="background1"/>
          </w:tcPr>
          <w:p w14:paraId="6E1D151F"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85% у ОШ “П.Лековић“</w:t>
            </w:r>
          </w:p>
        </w:tc>
      </w:tr>
      <w:tr w:rsidR="00E574AF" w:rsidRPr="000028C6" w14:paraId="18C22EC8" w14:textId="77777777" w:rsidTr="008859C4">
        <w:trPr>
          <w:jc w:val="center"/>
        </w:trPr>
        <w:tc>
          <w:tcPr>
            <w:tcW w:w="1548" w:type="dxa"/>
            <w:shd w:val="clear" w:color="auto" w:fill="FFFFFF" w:themeFill="background1"/>
            <w:vAlign w:val="center"/>
          </w:tcPr>
          <w:p w14:paraId="2A472BF5"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Гордана Марковић</w:t>
            </w:r>
          </w:p>
        </w:tc>
        <w:tc>
          <w:tcPr>
            <w:tcW w:w="1620" w:type="dxa"/>
            <w:shd w:val="clear" w:color="auto" w:fill="FFFFFF" w:themeFill="background1"/>
          </w:tcPr>
          <w:p w14:paraId="076E2D26"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28C6C7CC"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6CEBB167" w14:textId="7579A080"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DF67F4" w:rsidRPr="000028C6">
              <w:rPr>
                <w:rFonts w:ascii="Arial" w:hAnsi="Arial" w:cs="Arial"/>
                <w:sz w:val="20"/>
                <w:szCs w:val="20"/>
                <w:lang w:val="sr-Cyrl-CS"/>
              </w:rPr>
              <w:t>3</w:t>
            </w:r>
          </w:p>
        </w:tc>
        <w:tc>
          <w:tcPr>
            <w:tcW w:w="1080" w:type="dxa"/>
            <w:shd w:val="clear" w:color="auto" w:fill="FFFFFF" w:themeFill="background1"/>
            <w:vAlign w:val="center"/>
          </w:tcPr>
          <w:p w14:paraId="2901A385"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3EEAFCC2"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57EF7757" w14:textId="77777777" w:rsidR="00E574AF" w:rsidRPr="000028C6" w:rsidRDefault="00E574AF" w:rsidP="00E574AF">
            <w:pPr>
              <w:rPr>
                <w:rFonts w:ascii="Arial" w:hAnsi="Arial" w:cs="Arial"/>
                <w:b/>
              </w:rPr>
            </w:pPr>
          </w:p>
        </w:tc>
      </w:tr>
      <w:tr w:rsidR="00E574AF" w:rsidRPr="000028C6" w14:paraId="3B94E453" w14:textId="77777777" w:rsidTr="008859C4">
        <w:trPr>
          <w:jc w:val="center"/>
        </w:trPr>
        <w:tc>
          <w:tcPr>
            <w:tcW w:w="1548" w:type="dxa"/>
            <w:shd w:val="clear" w:color="auto" w:fill="FFFFFF" w:themeFill="background1"/>
            <w:vAlign w:val="center"/>
          </w:tcPr>
          <w:p w14:paraId="6C8970E4"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Биљана Јанковић</w:t>
            </w:r>
          </w:p>
        </w:tc>
        <w:tc>
          <w:tcPr>
            <w:tcW w:w="1620" w:type="dxa"/>
            <w:shd w:val="clear" w:color="auto" w:fill="FFFFFF" w:themeFill="background1"/>
          </w:tcPr>
          <w:p w14:paraId="6FBCCA8B"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38B3301B"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4D494E28" w14:textId="229ED47C"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DF67F4" w:rsidRPr="000028C6">
              <w:rPr>
                <w:rFonts w:ascii="Arial" w:hAnsi="Arial" w:cs="Arial"/>
                <w:sz w:val="20"/>
                <w:szCs w:val="20"/>
                <w:lang w:val="sr-Cyrl-CS"/>
              </w:rPr>
              <w:t>7</w:t>
            </w:r>
          </w:p>
        </w:tc>
        <w:tc>
          <w:tcPr>
            <w:tcW w:w="1080" w:type="dxa"/>
            <w:shd w:val="clear" w:color="auto" w:fill="FFFFFF" w:themeFill="background1"/>
            <w:vAlign w:val="center"/>
          </w:tcPr>
          <w:p w14:paraId="10481FEA"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39FCFD25"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39884391" w14:textId="77777777" w:rsidR="00E574AF" w:rsidRPr="000028C6" w:rsidRDefault="00E574AF" w:rsidP="00E574AF">
            <w:pPr>
              <w:rPr>
                <w:rFonts w:ascii="Arial" w:hAnsi="Arial" w:cs="Arial"/>
                <w:b/>
              </w:rPr>
            </w:pPr>
          </w:p>
        </w:tc>
      </w:tr>
      <w:tr w:rsidR="00E574AF" w:rsidRPr="000028C6" w14:paraId="401404DF" w14:textId="77777777" w:rsidTr="008859C4">
        <w:trPr>
          <w:jc w:val="center"/>
        </w:trPr>
        <w:tc>
          <w:tcPr>
            <w:tcW w:w="1548" w:type="dxa"/>
            <w:shd w:val="clear" w:color="auto" w:fill="FFFFFF" w:themeFill="background1"/>
            <w:vAlign w:val="center"/>
          </w:tcPr>
          <w:p w14:paraId="5A08050A"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Славенка Митровић</w:t>
            </w:r>
          </w:p>
        </w:tc>
        <w:tc>
          <w:tcPr>
            <w:tcW w:w="1620" w:type="dxa"/>
            <w:shd w:val="clear" w:color="auto" w:fill="FFFFFF" w:themeFill="background1"/>
          </w:tcPr>
          <w:p w14:paraId="00B6360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6942E1B6"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45D9EE0A" w14:textId="39748AB0"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DF67F4" w:rsidRPr="000028C6">
              <w:rPr>
                <w:rFonts w:ascii="Arial" w:hAnsi="Arial" w:cs="Arial"/>
                <w:sz w:val="20"/>
                <w:szCs w:val="20"/>
                <w:lang w:val="sr-Cyrl-CS"/>
              </w:rPr>
              <w:t>9</w:t>
            </w:r>
          </w:p>
        </w:tc>
        <w:tc>
          <w:tcPr>
            <w:tcW w:w="1080" w:type="dxa"/>
            <w:shd w:val="clear" w:color="auto" w:fill="FFFFFF" w:themeFill="background1"/>
            <w:vAlign w:val="center"/>
          </w:tcPr>
          <w:p w14:paraId="548DE2A7"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623D0585"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5A09ABE3" w14:textId="77777777" w:rsidR="00E574AF" w:rsidRPr="000028C6" w:rsidRDefault="00E574AF" w:rsidP="00E574AF">
            <w:pPr>
              <w:rPr>
                <w:rFonts w:ascii="Arial" w:hAnsi="Arial" w:cs="Arial"/>
                <w:b/>
              </w:rPr>
            </w:pPr>
          </w:p>
        </w:tc>
      </w:tr>
      <w:tr w:rsidR="00E574AF" w:rsidRPr="000028C6" w14:paraId="4108B3A2" w14:textId="77777777" w:rsidTr="008859C4">
        <w:trPr>
          <w:jc w:val="center"/>
        </w:trPr>
        <w:tc>
          <w:tcPr>
            <w:tcW w:w="1548" w:type="dxa"/>
            <w:shd w:val="clear" w:color="auto" w:fill="FFFFFF" w:themeFill="background1"/>
            <w:vAlign w:val="center"/>
          </w:tcPr>
          <w:p w14:paraId="5B0BBDF2"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Љиљана Костић</w:t>
            </w:r>
          </w:p>
        </w:tc>
        <w:tc>
          <w:tcPr>
            <w:tcW w:w="1620" w:type="dxa"/>
            <w:shd w:val="clear" w:color="auto" w:fill="FFFFFF" w:themeFill="background1"/>
          </w:tcPr>
          <w:p w14:paraId="6C82CC12"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shd w:val="clear" w:color="auto" w:fill="FFFFFF" w:themeFill="background1"/>
            <w:vAlign w:val="center"/>
          </w:tcPr>
          <w:p w14:paraId="70DBC29A"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39C575B9" w14:textId="6368BF52"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DF67F4" w:rsidRPr="000028C6">
              <w:rPr>
                <w:rFonts w:ascii="Arial" w:hAnsi="Arial" w:cs="Arial"/>
                <w:sz w:val="20"/>
                <w:szCs w:val="20"/>
                <w:lang w:val="sr-Cyrl-CS"/>
              </w:rPr>
              <w:t>7</w:t>
            </w:r>
          </w:p>
        </w:tc>
        <w:tc>
          <w:tcPr>
            <w:tcW w:w="1080" w:type="dxa"/>
            <w:shd w:val="clear" w:color="auto" w:fill="FFFFFF" w:themeFill="background1"/>
            <w:vAlign w:val="center"/>
          </w:tcPr>
          <w:p w14:paraId="674203B6"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6A953E39"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7A80FA21" w14:textId="77777777" w:rsidR="00E574AF" w:rsidRPr="000028C6" w:rsidRDefault="00E574AF" w:rsidP="00E574AF">
            <w:pPr>
              <w:rPr>
                <w:rFonts w:ascii="Arial" w:hAnsi="Arial" w:cs="Arial"/>
                <w:b/>
              </w:rPr>
            </w:pPr>
          </w:p>
        </w:tc>
      </w:tr>
      <w:tr w:rsidR="00E574AF" w:rsidRPr="000028C6" w14:paraId="4BA4345E" w14:textId="77777777" w:rsidTr="008859C4">
        <w:trPr>
          <w:jc w:val="center"/>
        </w:trPr>
        <w:tc>
          <w:tcPr>
            <w:tcW w:w="1548" w:type="dxa"/>
            <w:shd w:val="clear" w:color="auto" w:fill="FFFFFF" w:themeFill="background1"/>
            <w:vAlign w:val="center"/>
          </w:tcPr>
          <w:p w14:paraId="587CEDD4"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Наташа </w:t>
            </w:r>
            <w:r w:rsidRPr="000028C6">
              <w:rPr>
                <w:rFonts w:ascii="Arial" w:hAnsi="Arial" w:cs="Arial"/>
                <w:b/>
                <w:sz w:val="16"/>
                <w:szCs w:val="16"/>
                <w:lang w:val="sr-Cyrl-CS"/>
              </w:rPr>
              <w:t>Радосављевић</w:t>
            </w:r>
          </w:p>
        </w:tc>
        <w:tc>
          <w:tcPr>
            <w:tcW w:w="1620" w:type="dxa"/>
            <w:shd w:val="clear" w:color="auto" w:fill="FFFFFF" w:themeFill="background1"/>
          </w:tcPr>
          <w:p w14:paraId="4BBCB20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shd w:val="clear" w:color="auto" w:fill="FFFFFF" w:themeFill="background1"/>
            <w:vAlign w:val="center"/>
          </w:tcPr>
          <w:p w14:paraId="2105E852"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7AAE5359" w14:textId="168508F1"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DF67F4" w:rsidRPr="000028C6">
              <w:rPr>
                <w:rFonts w:ascii="Arial" w:hAnsi="Arial" w:cs="Arial"/>
                <w:sz w:val="20"/>
                <w:szCs w:val="20"/>
                <w:lang w:val="sr-Cyrl-CS"/>
              </w:rPr>
              <w:t>3</w:t>
            </w:r>
          </w:p>
        </w:tc>
        <w:tc>
          <w:tcPr>
            <w:tcW w:w="1080" w:type="dxa"/>
            <w:shd w:val="clear" w:color="auto" w:fill="FFFFFF" w:themeFill="background1"/>
            <w:vAlign w:val="center"/>
          </w:tcPr>
          <w:p w14:paraId="0CC07B11"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4F3DE6DC"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14CE5BCB" w14:textId="77777777" w:rsidR="00E574AF" w:rsidRPr="000028C6" w:rsidRDefault="00E574AF" w:rsidP="00E574AF">
            <w:pPr>
              <w:rPr>
                <w:rFonts w:ascii="Arial" w:hAnsi="Arial" w:cs="Arial"/>
                <w:b/>
                <w:lang w:val="ru-RU"/>
              </w:rPr>
            </w:pPr>
          </w:p>
        </w:tc>
      </w:tr>
      <w:tr w:rsidR="00E574AF" w:rsidRPr="000028C6" w14:paraId="1644CC9A" w14:textId="77777777" w:rsidTr="008859C4">
        <w:trPr>
          <w:jc w:val="center"/>
        </w:trPr>
        <w:tc>
          <w:tcPr>
            <w:tcW w:w="1548" w:type="dxa"/>
            <w:shd w:val="clear" w:color="auto" w:fill="FFFFFF" w:themeFill="background1"/>
            <w:vAlign w:val="center"/>
          </w:tcPr>
          <w:p w14:paraId="7579C7C5"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lastRenderedPageBreak/>
              <w:t>Александар Павловић</w:t>
            </w:r>
          </w:p>
        </w:tc>
        <w:tc>
          <w:tcPr>
            <w:tcW w:w="1620" w:type="dxa"/>
            <w:shd w:val="clear" w:color="auto" w:fill="FFFFFF" w:themeFill="background1"/>
          </w:tcPr>
          <w:p w14:paraId="5BF1D7A9"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67EB5B6A"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4B1ED65C" w14:textId="18DA6B54"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DF67F4" w:rsidRPr="000028C6">
              <w:rPr>
                <w:rFonts w:ascii="Arial" w:hAnsi="Arial" w:cs="Arial"/>
                <w:sz w:val="20"/>
                <w:szCs w:val="20"/>
                <w:lang w:val="sr-Cyrl-CS"/>
              </w:rPr>
              <w:t>3</w:t>
            </w:r>
          </w:p>
        </w:tc>
        <w:tc>
          <w:tcPr>
            <w:tcW w:w="1080" w:type="dxa"/>
            <w:shd w:val="clear" w:color="auto" w:fill="FFFFFF" w:themeFill="background1"/>
            <w:vAlign w:val="center"/>
          </w:tcPr>
          <w:p w14:paraId="791273FD"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53F8B8AE"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07D1CA26" w14:textId="77777777" w:rsidR="00E574AF" w:rsidRPr="000028C6" w:rsidRDefault="00E574AF" w:rsidP="00E574AF">
            <w:pPr>
              <w:rPr>
                <w:rFonts w:ascii="Arial" w:hAnsi="Arial" w:cs="Arial"/>
                <w:b/>
              </w:rPr>
            </w:pPr>
          </w:p>
        </w:tc>
      </w:tr>
      <w:tr w:rsidR="00E574AF" w:rsidRPr="000028C6" w14:paraId="393C945A" w14:textId="77777777" w:rsidTr="008859C4">
        <w:trPr>
          <w:jc w:val="center"/>
        </w:trPr>
        <w:tc>
          <w:tcPr>
            <w:tcW w:w="1548" w:type="dxa"/>
            <w:shd w:val="clear" w:color="auto" w:fill="FFFFFF" w:themeFill="background1"/>
            <w:vAlign w:val="center"/>
          </w:tcPr>
          <w:p w14:paraId="6869FDA5"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Мира Јордовић</w:t>
            </w:r>
          </w:p>
        </w:tc>
        <w:tc>
          <w:tcPr>
            <w:tcW w:w="1620" w:type="dxa"/>
            <w:shd w:val="clear" w:color="auto" w:fill="FFFFFF" w:themeFill="background1"/>
          </w:tcPr>
          <w:p w14:paraId="45348AA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0BB79E6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1E44B3AE" w14:textId="50366D1B"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DF67F4" w:rsidRPr="000028C6">
              <w:rPr>
                <w:rFonts w:ascii="Arial" w:hAnsi="Arial" w:cs="Arial"/>
                <w:sz w:val="20"/>
                <w:szCs w:val="20"/>
                <w:lang w:val="sr-Cyrl-CS"/>
              </w:rPr>
              <w:t>7</w:t>
            </w:r>
          </w:p>
        </w:tc>
        <w:tc>
          <w:tcPr>
            <w:tcW w:w="1080" w:type="dxa"/>
            <w:shd w:val="clear" w:color="auto" w:fill="FFFFFF" w:themeFill="background1"/>
            <w:vAlign w:val="center"/>
          </w:tcPr>
          <w:p w14:paraId="4CADE105" w14:textId="77777777" w:rsidR="00E574AF" w:rsidRPr="000028C6" w:rsidRDefault="00E574AF" w:rsidP="00E574AF">
            <w:pPr>
              <w:jc w:val="center"/>
              <w:rPr>
                <w:rFonts w:ascii="Arial" w:hAnsi="Arial" w:cs="Arial"/>
                <w:lang w:val="ru-RU"/>
              </w:rPr>
            </w:pPr>
            <w:r w:rsidRPr="000028C6">
              <w:rPr>
                <w:rFonts w:ascii="Arial" w:hAnsi="Arial" w:cs="Arial"/>
                <w:sz w:val="20"/>
                <w:szCs w:val="20"/>
                <w:lang w:val="sr-Cyrl-CS"/>
              </w:rPr>
              <w:t>ДА</w:t>
            </w:r>
          </w:p>
        </w:tc>
        <w:tc>
          <w:tcPr>
            <w:tcW w:w="1080" w:type="dxa"/>
            <w:shd w:val="clear" w:color="auto" w:fill="FFFFFF" w:themeFill="background1"/>
            <w:vAlign w:val="center"/>
          </w:tcPr>
          <w:p w14:paraId="459E493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shd w:val="clear" w:color="auto" w:fill="FFFFFF" w:themeFill="background1"/>
          </w:tcPr>
          <w:p w14:paraId="646CB3DA" w14:textId="77777777" w:rsidR="00E574AF" w:rsidRPr="000028C6" w:rsidRDefault="00E574AF" w:rsidP="00E574AF">
            <w:pPr>
              <w:rPr>
                <w:rFonts w:ascii="Arial" w:hAnsi="Arial" w:cs="Arial"/>
                <w:b/>
                <w:lang w:val="ru-RU"/>
              </w:rPr>
            </w:pPr>
          </w:p>
        </w:tc>
      </w:tr>
      <w:tr w:rsidR="00E574AF" w:rsidRPr="000028C6" w14:paraId="3CDCBCCB" w14:textId="77777777" w:rsidTr="008859C4">
        <w:trPr>
          <w:jc w:val="center"/>
        </w:trPr>
        <w:tc>
          <w:tcPr>
            <w:tcW w:w="1548" w:type="dxa"/>
            <w:shd w:val="clear" w:color="auto" w:fill="FFFFFF" w:themeFill="background1"/>
            <w:vAlign w:val="center"/>
          </w:tcPr>
          <w:p w14:paraId="6414189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Татјана Ракић</w:t>
            </w:r>
          </w:p>
        </w:tc>
        <w:tc>
          <w:tcPr>
            <w:tcW w:w="1620" w:type="dxa"/>
            <w:shd w:val="clear" w:color="auto" w:fill="FFFFFF" w:themeFill="background1"/>
          </w:tcPr>
          <w:p w14:paraId="72000ECD"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0744C649"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7477A313" w14:textId="6EAC55C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DF67F4" w:rsidRPr="000028C6">
              <w:rPr>
                <w:rFonts w:ascii="Arial" w:hAnsi="Arial" w:cs="Arial"/>
                <w:sz w:val="20"/>
                <w:szCs w:val="20"/>
                <w:lang w:val="sr-Cyrl-CS"/>
              </w:rPr>
              <w:t>7</w:t>
            </w:r>
          </w:p>
        </w:tc>
        <w:tc>
          <w:tcPr>
            <w:tcW w:w="1080" w:type="dxa"/>
            <w:shd w:val="clear" w:color="auto" w:fill="FFFFFF" w:themeFill="background1"/>
            <w:vAlign w:val="center"/>
          </w:tcPr>
          <w:p w14:paraId="2CB817D3"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2D76C050"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3FBC7B8E" w14:textId="77777777" w:rsidR="00E574AF" w:rsidRPr="000028C6" w:rsidRDefault="00E574AF" w:rsidP="00E574AF">
            <w:pPr>
              <w:rPr>
                <w:rFonts w:ascii="Arial" w:hAnsi="Arial" w:cs="Arial"/>
                <w:b/>
              </w:rPr>
            </w:pPr>
          </w:p>
        </w:tc>
      </w:tr>
      <w:tr w:rsidR="00E574AF" w:rsidRPr="000028C6" w14:paraId="0D9EBC39" w14:textId="77777777" w:rsidTr="008859C4">
        <w:trPr>
          <w:jc w:val="center"/>
        </w:trPr>
        <w:tc>
          <w:tcPr>
            <w:tcW w:w="1548" w:type="dxa"/>
            <w:shd w:val="clear" w:color="auto" w:fill="FFFFFF" w:themeFill="background1"/>
            <w:vAlign w:val="center"/>
          </w:tcPr>
          <w:p w14:paraId="7B43992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Светлана Илић</w:t>
            </w:r>
          </w:p>
        </w:tc>
        <w:tc>
          <w:tcPr>
            <w:tcW w:w="1620" w:type="dxa"/>
            <w:shd w:val="clear" w:color="auto" w:fill="FFFFFF" w:themeFill="background1"/>
          </w:tcPr>
          <w:p w14:paraId="6B574C1A"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0F0F60AF"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5BFCC7F4" w14:textId="6BB261DF" w:rsidR="00E574AF" w:rsidRPr="000028C6" w:rsidRDefault="00DF67F4" w:rsidP="00E574AF">
            <w:pPr>
              <w:jc w:val="center"/>
              <w:rPr>
                <w:rFonts w:ascii="Arial" w:hAnsi="Arial" w:cs="Arial"/>
                <w:sz w:val="20"/>
                <w:szCs w:val="20"/>
                <w:lang w:val="sr-Cyrl-CS"/>
              </w:rPr>
            </w:pPr>
            <w:r w:rsidRPr="000028C6">
              <w:rPr>
                <w:rFonts w:ascii="Arial" w:hAnsi="Arial" w:cs="Arial"/>
                <w:sz w:val="20"/>
                <w:szCs w:val="20"/>
                <w:lang w:val="sr-Cyrl-CS"/>
              </w:rPr>
              <w:t>30</w:t>
            </w:r>
          </w:p>
        </w:tc>
        <w:tc>
          <w:tcPr>
            <w:tcW w:w="1080" w:type="dxa"/>
            <w:shd w:val="clear" w:color="auto" w:fill="FFFFFF" w:themeFill="background1"/>
            <w:vAlign w:val="center"/>
          </w:tcPr>
          <w:p w14:paraId="0B8FC631"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25B30485"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5FC11710" w14:textId="77777777" w:rsidR="00E574AF" w:rsidRPr="000028C6" w:rsidRDefault="00E574AF" w:rsidP="00E574AF">
            <w:pPr>
              <w:rPr>
                <w:rFonts w:ascii="Arial" w:hAnsi="Arial" w:cs="Arial"/>
                <w:b/>
              </w:rPr>
            </w:pPr>
          </w:p>
        </w:tc>
      </w:tr>
      <w:tr w:rsidR="00E574AF" w:rsidRPr="000028C6" w14:paraId="4D74E8A9" w14:textId="77777777" w:rsidTr="008859C4">
        <w:trPr>
          <w:jc w:val="center"/>
        </w:trPr>
        <w:tc>
          <w:tcPr>
            <w:tcW w:w="1548" w:type="dxa"/>
            <w:shd w:val="clear" w:color="auto" w:fill="FFFFFF" w:themeFill="background1"/>
            <w:vAlign w:val="center"/>
          </w:tcPr>
          <w:p w14:paraId="1DA79067"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Милица Арсић</w:t>
            </w:r>
          </w:p>
        </w:tc>
        <w:tc>
          <w:tcPr>
            <w:tcW w:w="1620" w:type="dxa"/>
            <w:shd w:val="clear" w:color="auto" w:fill="FFFFFF" w:themeFill="background1"/>
          </w:tcPr>
          <w:p w14:paraId="405B9403"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144A13B4"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78E2A758" w14:textId="7EAFF573"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DF67F4" w:rsidRPr="000028C6">
              <w:rPr>
                <w:rFonts w:ascii="Arial" w:hAnsi="Arial" w:cs="Arial"/>
                <w:sz w:val="20"/>
                <w:szCs w:val="20"/>
                <w:lang w:val="sr-Cyrl-CS"/>
              </w:rPr>
              <w:t>1</w:t>
            </w:r>
          </w:p>
        </w:tc>
        <w:tc>
          <w:tcPr>
            <w:tcW w:w="1080" w:type="dxa"/>
            <w:shd w:val="clear" w:color="auto" w:fill="FFFFFF" w:themeFill="background1"/>
            <w:vAlign w:val="center"/>
          </w:tcPr>
          <w:p w14:paraId="2A3ADBB2"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2F0B17E7"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57A0C365" w14:textId="77777777" w:rsidR="00E574AF" w:rsidRPr="000028C6" w:rsidRDefault="00E574AF" w:rsidP="00E574AF">
            <w:pPr>
              <w:rPr>
                <w:rFonts w:ascii="Arial" w:hAnsi="Arial" w:cs="Arial"/>
                <w:b/>
              </w:rPr>
            </w:pPr>
          </w:p>
        </w:tc>
      </w:tr>
      <w:tr w:rsidR="00E574AF" w:rsidRPr="000028C6" w14:paraId="12E80027" w14:textId="77777777" w:rsidTr="008859C4">
        <w:trPr>
          <w:jc w:val="center"/>
        </w:trPr>
        <w:tc>
          <w:tcPr>
            <w:tcW w:w="1548" w:type="dxa"/>
            <w:shd w:val="clear" w:color="auto" w:fill="FFFFFF" w:themeFill="background1"/>
            <w:vAlign w:val="center"/>
          </w:tcPr>
          <w:p w14:paraId="190E759C"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Драгица Штуловић</w:t>
            </w:r>
          </w:p>
        </w:tc>
        <w:tc>
          <w:tcPr>
            <w:tcW w:w="1620" w:type="dxa"/>
            <w:shd w:val="clear" w:color="auto" w:fill="FFFFFF" w:themeFill="background1"/>
          </w:tcPr>
          <w:p w14:paraId="5AC2AFD2" w14:textId="77777777" w:rsidR="00E574AF" w:rsidRPr="000028C6" w:rsidRDefault="00E574AF" w:rsidP="00E574AF">
            <w:pPr>
              <w:rPr>
                <w:rFonts w:ascii="Arial" w:hAnsi="Arial" w:cs="Arial"/>
                <w:b/>
              </w:rPr>
            </w:pPr>
            <w:r w:rsidRPr="000028C6">
              <w:rPr>
                <w:rFonts w:ascii="Arial" w:hAnsi="Arial" w:cs="Arial"/>
                <w:sz w:val="20"/>
                <w:szCs w:val="20"/>
                <w:lang w:val="sr-Cyrl-CS"/>
              </w:rPr>
              <w:t>Професор разр.наставе</w:t>
            </w:r>
          </w:p>
        </w:tc>
        <w:tc>
          <w:tcPr>
            <w:tcW w:w="1440" w:type="dxa"/>
            <w:shd w:val="clear" w:color="auto" w:fill="FFFFFF" w:themeFill="background1"/>
            <w:vAlign w:val="center"/>
          </w:tcPr>
          <w:p w14:paraId="79DFF66F"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1FFDF6CA" w14:textId="1DE6D046"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DF67F4" w:rsidRPr="000028C6">
              <w:rPr>
                <w:rFonts w:ascii="Arial" w:hAnsi="Arial" w:cs="Arial"/>
                <w:sz w:val="20"/>
                <w:szCs w:val="20"/>
                <w:lang w:val="sr-Cyrl-CS"/>
              </w:rPr>
              <w:t>9</w:t>
            </w:r>
          </w:p>
        </w:tc>
        <w:tc>
          <w:tcPr>
            <w:tcW w:w="1080" w:type="dxa"/>
            <w:shd w:val="clear" w:color="auto" w:fill="FFFFFF" w:themeFill="background1"/>
            <w:vAlign w:val="center"/>
          </w:tcPr>
          <w:p w14:paraId="6CF15D9A"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02A0BBF5"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6B5765C4" w14:textId="77777777" w:rsidR="00E574AF" w:rsidRPr="000028C6" w:rsidRDefault="00E574AF" w:rsidP="00E574AF">
            <w:pPr>
              <w:rPr>
                <w:rFonts w:ascii="Arial" w:hAnsi="Arial" w:cs="Arial"/>
                <w:b/>
              </w:rPr>
            </w:pPr>
          </w:p>
        </w:tc>
      </w:tr>
      <w:tr w:rsidR="00E574AF" w:rsidRPr="000028C6" w14:paraId="141A1805" w14:textId="77777777" w:rsidTr="008859C4">
        <w:trPr>
          <w:jc w:val="center"/>
        </w:trPr>
        <w:tc>
          <w:tcPr>
            <w:tcW w:w="1548" w:type="dxa"/>
            <w:shd w:val="clear" w:color="auto" w:fill="FFFFFF" w:themeFill="background1"/>
            <w:vAlign w:val="center"/>
          </w:tcPr>
          <w:p w14:paraId="695A8A98"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Весна </w:t>
            </w:r>
            <w:r w:rsidRPr="000028C6">
              <w:rPr>
                <w:rFonts w:ascii="Arial" w:hAnsi="Arial" w:cs="Arial"/>
                <w:b/>
                <w:sz w:val="18"/>
                <w:szCs w:val="18"/>
                <w:lang w:val="sr-Cyrl-CS"/>
              </w:rPr>
              <w:t>Миловановић</w:t>
            </w:r>
          </w:p>
        </w:tc>
        <w:tc>
          <w:tcPr>
            <w:tcW w:w="1620" w:type="dxa"/>
            <w:shd w:val="clear" w:color="auto" w:fill="FFFFFF" w:themeFill="background1"/>
          </w:tcPr>
          <w:p w14:paraId="5183CC6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shd w:val="clear" w:color="auto" w:fill="FFFFFF" w:themeFill="background1"/>
            <w:vAlign w:val="center"/>
          </w:tcPr>
          <w:p w14:paraId="484637F5"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48DD7AFC" w14:textId="51A81D59" w:rsidR="00E574AF" w:rsidRPr="000028C6" w:rsidRDefault="00DF67F4" w:rsidP="00E574AF">
            <w:pPr>
              <w:jc w:val="center"/>
              <w:rPr>
                <w:rFonts w:ascii="Arial" w:hAnsi="Arial" w:cs="Arial"/>
                <w:sz w:val="20"/>
                <w:szCs w:val="20"/>
                <w:lang w:val="sr-Cyrl-CS"/>
              </w:rPr>
            </w:pPr>
            <w:r w:rsidRPr="000028C6">
              <w:rPr>
                <w:rFonts w:ascii="Arial" w:hAnsi="Arial" w:cs="Arial"/>
                <w:sz w:val="20"/>
                <w:szCs w:val="20"/>
                <w:lang w:val="sr-Cyrl-CS"/>
              </w:rPr>
              <w:t>30</w:t>
            </w:r>
          </w:p>
        </w:tc>
        <w:tc>
          <w:tcPr>
            <w:tcW w:w="1080" w:type="dxa"/>
            <w:shd w:val="clear" w:color="auto" w:fill="FFFFFF" w:themeFill="background1"/>
            <w:vAlign w:val="center"/>
          </w:tcPr>
          <w:p w14:paraId="73C3EC3C"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3E4AC012"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54B73932" w14:textId="77777777" w:rsidR="00E574AF" w:rsidRPr="000028C6" w:rsidRDefault="00E574AF" w:rsidP="00E574AF">
            <w:pPr>
              <w:rPr>
                <w:rFonts w:ascii="Arial" w:hAnsi="Arial" w:cs="Arial"/>
                <w:b/>
              </w:rPr>
            </w:pPr>
          </w:p>
        </w:tc>
      </w:tr>
      <w:tr w:rsidR="00E574AF" w:rsidRPr="000028C6" w14:paraId="1690B00D" w14:textId="77777777" w:rsidTr="008859C4">
        <w:trPr>
          <w:jc w:val="center"/>
        </w:trPr>
        <w:tc>
          <w:tcPr>
            <w:tcW w:w="1548" w:type="dxa"/>
            <w:shd w:val="clear" w:color="auto" w:fill="FFFFFF" w:themeFill="background1"/>
            <w:vAlign w:val="center"/>
          </w:tcPr>
          <w:p w14:paraId="48183E0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Лела</w:t>
            </w:r>
          </w:p>
          <w:p w14:paraId="65104D9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Тешић</w:t>
            </w:r>
          </w:p>
        </w:tc>
        <w:tc>
          <w:tcPr>
            <w:tcW w:w="1620" w:type="dxa"/>
            <w:shd w:val="clear" w:color="auto" w:fill="FFFFFF" w:themeFill="background1"/>
          </w:tcPr>
          <w:p w14:paraId="3D7D526D"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shd w:val="clear" w:color="auto" w:fill="FFFFFF" w:themeFill="background1"/>
            <w:vAlign w:val="center"/>
          </w:tcPr>
          <w:p w14:paraId="0BCFFEC3"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shd w:val="clear" w:color="auto" w:fill="FFFFFF" w:themeFill="background1"/>
            <w:vAlign w:val="center"/>
          </w:tcPr>
          <w:p w14:paraId="456D262D" w14:textId="350D33EC"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DF67F4" w:rsidRPr="000028C6">
              <w:rPr>
                <w:rFonts w:ascii="Arial" w:hAnsi="Arial" w:cs="Arial"/>
                <w:sz w:val="20"/>
                <w:szCs w:val="20"/>
                <w:lang w:val="sr-Cyrl-CS"/>
              </w:rPr>
              <w:t>1</w:t>
            </w:r>
          </w:p>
        </w:tc>
        <w:tc>
          <w:tcPr>
            <w:tcW w:w="1080" w:type="dxa"/>
            <w:shd w:val="clear" w:color="auto" w:fill="FFFFFF" w:themeFill="background1"/>
            <w:vAlign w:val="center"/>
          </w:tcPr>
          <w:p w14:paraId="075E740D"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shd w:val="clear" w:color="auto" w:fill="FFFFFF" w:themeFill="background1"/>
            <w:vAlign w:val="center"/>
          </w:tcPr>
          <w:p w14:paraId="4D96D92F"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shd w:val="clear" w:color="auto" w:fill="FFFFFF" w:themeFill="background1"/>
          </w:tcPr>
          <w:p w14:paraId="2F16BE56" w14:textId="77777777" w:rsidR="00E574AF" w:rsidRPr="000028C6" w:rsidRDefault="00E574AF" w:rsidP="00E574AF">
            <w:pPr>
              <w:rPr>
                <w:rFonts w:ascii="Arial" w:hAnsi="Arial" w:cs="Arial"/>
                <w:b/>
              </w:rPr>
            </w:pPr>
          </w:p>
        </w:tc>
      </w:tr>
      <w:tr w:rsidR="00E574AF" w:rsidRPr="000028C6" w14:paraId="0211DABA" w14:textId="77777777" w:rsidTr="008859C4">
        <w:trPr>
          <w:jc w:val="center"/>
        </w:trPr>
        <w:tc>
          <w:tcPr>
            <w:tcW w:w="1548" w:type="dxa"/>
            <w:vAlign w:val="center"/>
          </w:tcPr>
          <w:p w14:paraId="47BEAF26"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Бранка </w:t>
            </w:r>
            <w:r w:rsidRPr="000028C6">
              <w:rPr>
                <w:rFonts w:ascii="Arial" w:hAnsi="Arial" w:cs="Arial"/>
                <w:b/>
                <w:sz w:val="18"/>
                <w:szCs w:val="18"/>
                <w:lang w:val="sr-Cyrl-CS"/>
              </w:rPr>
              <w:t>Веселиновић</w:t>
            </w:r>
          </w:p>
        </w:tc>
        <w:tc>
          <w:tcPr>
            <w:tcW w:w="1620" w:type="dxa"/>
          </w:tcPr>
          <w:p w14:paraId="79522921"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vAlign w:val="center"/>
          </w:tcPr>
          <w:p w14:paraId="6000DF82"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Учитељ у продуж.боравку</w:t>
            </w:r>
          </w:p>
        </w:tc>
        <w:tc>
          <w:tcPr>
            <w:tcW w:w="1080" w:type="dxa"/>
            <w:vAlign w:val="center"/>
          </w:tcPr>
          <w:p w14:paraId="1C8B5645" w14:textId="173F3A4B"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DF67F4" w:rsidRPr="000028C6">
              <w:rPr>
                <w:rFonts w:ascii="Arial" w:hAnsi="Arial" w:cs="Arial"/>
                <w:sz w:val="20"/>
                <w:szCs w:val="20"/>
                <w:lang w:val="sr-Cyrl-CS"/>
              </w:rPr>
              <w:t>8</w:t>
            </w:r>
          </w:p>
        </w:tc>
        <w:tc>
          <w:tcPr>
            <w:tcW w:w="1080" w:type="dxa"/>
            <w:vAlign w:val="center"/>
          </w:tcPr>
          <w:p w14:paraId="287958F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25651D8"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48EB711" w14:textId="77777777" w:rsidR="00E574AF" w:rsidRPr="000028C6" w:rsidRDefault="00E574AF" w:rsidP="00E574AF">
            <w:pPr>
              <w:rPr>
                <w:rFonts w:ascii="Arial" w:hAnsi="Arial" w:cs="Arial"/>
                <w:b/>
              </w:rPr>
            </w:pPr>
          </w:p>
        </w:tc>
      </w:tr>
      <w:tr w:rsidR="00E574AF" w:rsidRPr="000028C6" w14:paraId="7C8BC801" w14:textId="77777777" w:rsidTr="008859C4">
        <w:trPr>
          <w:jc w:val="center"/>
        </w:trPr>
        <w:tc>
          <w:tcPr>
            <w:tcW w:w="1548" w:type="dxa"/>
            <w:vAlign w:val="center"/>
          </w:tcPr>
          <w:p w14:paraId="0200B2FE"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Мирослав Радић</w:t>
            </w:r>
          </w:p>
        </w:tc>
        <w:tc>
          <w:tcPr>
            <w:tcW w:w="1620" w:type="dxa"/>
          </w:tcPr>
          <w:p w14:paraId="6FDF6E33"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vAlign w:val="center"/>
          </w:tcPr>
          <w:p w14:paraId="699386A4" w14:textId="77777777"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Учитељ у продуж.боравку</w:t>
            </w:r>
          </w:p>
        </w:tc>
        <w:tc>
          <w:tcPr>
            <w:tcW w:w="1080" w:type="dxa"/>
            <w:vAlign w:val="center"/>
          </w:tcPr>
          <w:p w14:paraId="5BA13E55" w14:textId="5E3292D3"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74767D" w:rsidRPr="000028C6">
              <w:rPr>
                <w:rFonts w:ascii="Arial" w:hAnsi="Arial" w:cs="Arial"/>
                <w:sz w:val="20"/>
                <w:szCs w:val="20"/>
                <w:lang w:val="sr-Cyrl-CS"/>
              </w:rPr>
              <w:t>1</w:t>
            </w:r>
          </w:p>
        </w:tc>
        <w:tc>
          <w:tcPr>
            <w:tcW w:w="1080" w:type="dxa"/>
            <w:vAlign w:val="center"/>
          </w:tcPr>
          <w:p w14:paraId="53E12D47"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0092D3F0"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tcPr>
          <w:p w14:paraId="1BD95B2F" w14:textId="77777777" w:rsidR="00E574AF" w:rsidRPr="000028C6" w:rsidRDefault="00E574AF" w:rsidP="00E574AF">
            <w:pPr>
              <w:rPr>
                <w:rFonts w:ascii="Arial" w:hAnsi="Arial" w:cs="Arial"/>
                <w:b/>
              </w:rPr>
            </w:pPr>
          </w:p>
        </w:tc>
      </w:tr>
      <w:tr w:rsidR="00E574AF" w:rsidRPr="000028C6" w14:paraId="350124FC" w14:textId="77777777" w:rsidTr="008859C4">
        <w:trPr>
          <w:jc w:val="center"/>
        </w:trPr>
        <w:tc>
          <w:tcPr>
            <w:tcW w:w="1548" w:type="dxa"/>
            <w:vAlign w:val="center"/>
          </w:tcPr>
          <w:p w14:paraId="1984C0F8"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Радиша Јовановић</w:t>
            </w:r>
          </w:p>
        </w:tc>
        <w:tc>
          <w:tcPr>
            <w:tcW w:w="1620" w:type="dxa"/>
          </w:tcPr>
          <w:p w14:paraId="14EBA9DC"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vAlign w:val="center"/>
          </w:tcPr>
          <w:p w14:paraId="2FE02681"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vAlign w:val="center"/>
          </w:tcPr>
          <w:p w14:paraId="4531E493" w14:textId="4FE05310"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74767D" w:rsidRPr="000028C6">
              <w:rPr>
                <w:rFonts w:ascii="Arial" w:hAnsi="Arial" w:cs="Arial"/>
                <w:sz w:val="20"/>
                <w:szCs w:val="20"/>
                <w:lang w:val="sr-Cyrl-CS"/>
              </w:rPr>
              <w:t>4</w:t>
            </w:r>
          </w:p>
        </w:tc>
        <w:tc>
          <w:tcPr>
            <w:tcW w:w="1080" w:type="dxa"/>
            <w:vAlign w:val="center"/>
          </w:tcPr>
          <w:p w14:paraId="261AC0B5"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4728A951" w14:textId="77777777" w:rsidR="00E574AF" w:rsidRPr="000028C6" w:rsidRDefault="00E574AF" w:rsidP="0074767D">
            <w:pPr>
              <w:spacing w:line="240" w:lineRule="auto"/>
              <w:jc w:val="center"/>
              <w:rPr>
                <w:rFonts w:ascii="Arial" w:hAnsi="Arial" w:cs="Arial"/>
                <w:sz w:val="20"/>
                <w:szCs w:val="20"/>
                <w:lang w:val="sr-Cyrl-CS"/>
              </w:rPr>
            </w:pPr>
            <w:r w:rsidRPr="000028C6">
              <w:rPr>
                <w:rFonts w:ascii="Arial" w:hAnsi="Arial" w:cs="Arial"/>
                <w:sz w:val="20"/>
                <w:szCs w:val="20"/>
                <w:lang w:val="sr-Cyrl-CS"/>
              </w:rPr>
              <w:t>100</w:t>
            </w:r>
          </w:p>
          <w:p w14:paraId="6B5FA968" w14:textId="57782BC0" w:rsidR="0074767D" w:rsidRPr="000028C6" w:rsidRDefault="0074767D" w:rsidP="0074767D">
            <w:pPr>
              <w:spacing w:line="240" w:lineRule="auto"/>
              <w:jc w:val="center"/>
              <w:rPr>
                <w:rFonts w:ascii="Arial" w:hAnsi="Arial" w:cs="Arial"/>
              </w:rPr>
            </w:pPr>
            <w:r w:rsidRPr="000028C6">
              <w:rPr>
                <w:rFonts w:ascii="Arial" w:hAnsi="Arial" w:cs="Arial"/>
                <w:sz w:val="20"/>
                <w:szCs w:val="20"/>
                <w:lang w:val="sr-Cyrl-CS"/>
              </w:rPr>
              <w:t>(+ 5% једносм.рад преко норме)</w:t>
            </w:r>
          </w:p>
        </w:tc>
        <w:tc>
          <w:tcPr>
            <w:tcW w:w="1260" w:type="dxa"/>
          </w:tcPr>
          <w:p w14:paraId="4FF2E9D3" w14:textId="77777777" w:rsidR="00E574AF" w:rsidRPr="000028C6" w:rsidRDefault="00E574AF" w:rsidP="00E574AF">
            <w:pPr>
              <w:rPr>
                <w:rFonts w:ascii="Arial" w:hAnsi="Arial" w:cs="Arial"/>
                <w:b/>
              </w:rPr>
            </w:pPr>
          </w:p>
        </w:tc>
      </w:tr>
      <w:tr w:rsidR="00E574AF" w:rsidRPr="000028C6" w14:paraId="3BB86473" w14:textId="77777777" w:rsidTr="008859C4">
        <w:trPr>
          <w:jc w:val="center"/>
        </w:trPr>
        <w:tc>
          <w:tcPr>
            <w:tcW w:w="1548" w:type="dxa"/>
            <w:vAlign w:val="center"/>
          </w:tcPr>
          <w:p w14:paraId="07F4AF84"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Наташа Пешић</w:t>
            </w:r>
          </w:p>
        </w:tc>
        <w:tc>
          <w:tcPr>
            <w:tcW w:w="1620" w:type="dxa"/>
          </w:tcPr>
          <w:p w14:paraId="50FE17D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vAlign w:val="center"/>
          </w:tcPr>
          <w:p w14:paraId="3EE69357"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vAlign w:val="center"/>
          </w:tcPr>
          <w:p w14:paraId="2EAF3577" w14:textId="22A9E4DF"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74767D" w:rsidRPr="000028C6">
              <w:rPr>
                <w:rFonts w:ascii="Arial" w:hAnsi="Arial" w:cs="Arial"/>
                <w:sz w:val="20"/>
                <w:szCs w:val="20"/>
                <w:lang w:val="sr-Cyrl-CS"/>
              </w:rPr>
              <w:t>4</w:t>
            </w:r>
          </w:p>
        </w:tc>
        <w:tc>
          <w:tcPr>
            <w:tcW w:w="1080" w:type="dxa"/>
            <w:vAlign w:val="center"/>
          </w:tcPr>
          <w:p w14:paraId="12A2ED4D"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0F765900"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tcPr>
          <w:p w14:paraId="4A41070D" w14:textId="77777777" w:rsidR="00E574AF" w:rsidRPr="000028C6" w:rsidRDefault="00E574AF" w:rsidP="00E574AF">
            <w:pPr>
              <w:rPr>
                <w:rFonts w:ascii="Arial" w:hAnsi="Arial" w:cs="Arial"/>
                <w:b/>
              </w:rPr>
            </w:pPr>
          </w:p>
        </w:tc>
      </w:tr>
      <w:tr w:rsidR="00E574AF" w:rsidRPr="000028C6" w14:paraId="4655BB37" w14:textId="77777777" w:rsidTr="008859C4">
        <w:trPr>
          <w:jc w:val="center"/>
        </w:trPr>
        <w:tc>
          <w:tcPr>
            <w:tcW w:w="1548" w:type="dxa"/>
            <w:vAlign w:val="center"/>
          </w:tcPr>
          <w:p w14:paraId="2BF26ABE"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Љиљана Крсмановић</w:t>
            </w:r>
          </w:p>
        </w:tc>
        <w:tc>
          <w:tcPr>
            <w:tcW w:w="1620" w:type="dxa"/>
          </w:tcPr>
          <w:p w14:paraId="0DF5C222"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vAlign w:val="center"/>
          </w:tcPr>
          <w:p w14:paraId="2825544A"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vAlign w:val="center"/>
          </w:tcPr>
          <w:p w14:paraId="3B1F6EBA" w14:textId="17D80B5F"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74767D" w:rsidRPr="000028C6">
              <w:rPr>
                <w:rFonts w:ascii="Arial" w:hAnsi="Arial" w:cs="Arial"/>
                <w:sz w:val="20"/>
                <w:szCs w:val="20"/>
                <w:lang w:val="sr-Cyrl-CS"/>
              </w:rPr>
              <w:t>3</w:t>
            </w:r>
          </w:p>
        </w:tc>
        <w:tc>
          <w:tcPr>
            <w:tcW w:w="1080" w:type="dxa"/>
            <w:vAlign w:val="center"/>
          </w:tcPr>
          <w:p w14:paraId="3FE7B93A"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37B9AFE0"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tcPr>
          <w:p w14:paraId="699CFAFD" w14:textId="77777777" w:rsidR="00E574AF" w:rsidRPr="000028C6" w:rsidRDefault="00E574AF" w:rsidP="00E574AF">
            <w:pPr>
              <w:rPr>
                <w:rFonts w:ascii="Arial" w:hAnsi="Arial" w:cs="Arial"/>
                <w:b/>
              </w:rPr>
            </w:pPr>
          </w:p>
        </w:tc>
      </w:tr>
      <w:tr w:rsidR="00E574AF" w:rsidRPr="000028C6" w14:paraId="48B5154B" w14:textId="77777777" w:rsidTr="008859C4">
        <w:trPr>
          <w:jc w:val="center"/>
        </w:trPr>
        <w:tc>
          <w:tcPr>
            <w:tcW w:w="1548" w:type="dxa"/>
            <w:vAlign w:val="center"/>
          </w:tcPr>
          <w:p w14:paraId="61FBF7C2"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Маријана Гордић</w:t>
            </w:r>
          </w:p>
        </w:tc>
        <w:tc>
          <w:tcPr>
            <w:tcW w:w="1620" w:type="dxa"/>
          </w:tcPr>
          <w:p w14:paraId="1A5CB1F5" w14:textId="77777777" w:rsidR="00E574AF" w:rsidRPr="000028C6" w:rsidRDefault="00E574AF" w:rsidP="00E574AF">
            <w:pPr>
              <w:rPr>
                <w:rFonts w:ascii="Arial" w:hAnsi="Arial" w:cs="Arial"/>
                <w:b/>
              </w:rPr>
            </w:pPr>
            <w:r w:rsidRPr="000028C6">
              <w:rPr>
                <w:rFonts w:ascii="Arial" w:hAnsi="Arial" w:cs="Arial"/>
                <w:sz w:val="20"/>
                <w:szCs w:val="20"/>
                <w:lang w:val="sr-Cyrl-CS"/>
              </w:rPr>
              <w:t>Професор разр.наставе</w:t>
            </w:r>
          </w:p>
        </w:tc>
        <w:tc>
          <w:tcPr>
            <w:tcW w:w="1440" w:type="dxa"/>
            <w:vAlign w:val="center"/>
          </w:tcPr>
          <w:p w14:paraId="7123CDBB"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vAlign w:val="center"/>
          </w:tcPr>
          <w:p w14:paraId="059874F3" w14:textId="651D8493"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74767D" w:rsidRPr="000028C6">
              <w:rPr>
                <w:rFonts w:ascii="Arial" w:hAnsi="Arial" w:cs="Arial"/>
                <w:sz w:val="20"/>
                <w:szCs w:val="20"/>
                <w:lang w:val="sr-Cyrl-CS"/>
              </w:rPr>
              <w:t>4</w:t>
            </w:r>
          </w:p>
        </w:tc>
        <w:tc>
          <w:tcPr>
            <w:tcW w:w="1080" w:type="dxa"/>
            <w:vAlign w:val="center"/>
          </w:tcPr>
          <w:p w14:paraId="44CB450D"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4524D518"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tcPr>
          <w:p w14:paraId="310FDD99" w14:textId="77777777" w:rsidR="00E574AF" w:rsidRPr="000028C6" w:rsidRDefault="00E574AF" w:rsidP="00E574AF">
            <w:pPr>
              <w:rPr>
                <w:rFonts w:ascii="Arial" w:hAnsi="Arial" w:cs="Arial"/>
                <w:b/>
              </w:rPr>
            </w:pPr>
          </w:p>
        </w:tc>
      </w:tr>
      <w:tr w:rsidR="00E574AF" w:rsidRPr="000028C6" w14:paraId="6D886892" w14:textId="77777777" w:rsidTr="008859C4">
        <w:trPr>
          <w:jc w:val="center"/>
        </w:trPr>
        <w:tc>
          <w:tcPr>
            <w:tcW w:w="1548" w:type="dxa"/>
            <w:vAlign w:val="center"/>
          </w:tcPr>
          <w:p w14:paraId="65FEA87F"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Снежана Пантелић</w:t>
            </w:r>
          </w:p>
        </w:tc>
        <w:tc>
          <w:tcPr>
            <w:tcW w:w="1620" w:type="dxa"/>
          </w:tcPr>
          <w:p w14:paraId="75931090"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vAlign w:val="center"/>
          </w:tcPr>
          <w:p w14:paraId="25EF4AE4"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vAlign w:val="center"/>
          </w:tcPr>
          <w:p w14:paraId="6818D9ED" w14:textId="5243951A"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74767D" w:rsidRPr="000028C6">
              <w:rPr>
                <w:rFonts w:ascii="Arial" w:hAnsi="Arial" w:cs="Arial"/>
                <w:sz w:val="20"/>
                <w:szCs w:val="20"/>
                <w:lang w:val="sr-Cyrl-CS"/>
              </w:rPr>
              <w:t>7</w:t>
            </w:r>
          </w:p>
        </w:tc>
        <w:tc>
          <w:tcPr>
            <w:tcW w:w="1080" w:type="dxa"/>
            <w:vAlign w:val="center"/>
          </w:tcPr>
          <w:p w14:paraId="1C6D55C8"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298096B9"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tcPr>
          <w:p w14:paraId="45231278" w14:textId="77777777" w:rsidR="00E574AF" w:rsidRPr="000028C6" w:rsidRDefault="00E574AF" w:rsidP="00E574AF">
            <w:pPr>
              <w:rPr>
                <w:rFonts w:ascii="Arial" w:hAnsi="Arial" w:cs="Arial"/>
                <w:b/>
              </w:rPr>
            </w:pPr>
          </w:p>
        </w:tc>
      </w:tr>
      <w:tr w:rsidR="00E574AF" w:rsidRPr="000028C6" w14:paraId="2CC4B340" w14:textId="77777777" w:rsidTr="008859C4">
        <w:trPr>
          <w:jc w:val="center"/>
        </w:trPr>
        <w:tc>
          <w:tcPr>
            <w:tcW w:w="1548" w:type="dxa"/>
            <w:vAlign w:val="center"/>
          </w:tcPr>
          <w:p w14:paraId="2520A738"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Биљана Проловић</w:t>
            </w:r>
          </w:p>
        </w:tc>
        <w:tc>
          <w:tcPr>
            <w:tcW w:w="1620" w:type="dxa"/>
          </w:tcPr>
          <w:p w14:paraId="70BBE4AF"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vAlign w:val="center"/>
          </w:tcPr>
          <w:p w14:paraId="73410981"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vAlign w:val="center"/>
          </w:tcPr>
          <w:p w14:paraId="2116847D" w14:textId="178BF4AC"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74767D" w:rsidRPr="000028C6">
              <w:rPr>
                <w:rFonts w:ascii="Arial" w:hAnsi="Arial" w:cs="Arial"/>
                <w:sz w:val="20"/>
                <w:szCs w:val="20"/>
                <w:lang w:val="sr-Cyrl-CS"/>
              </w:rPr>
              <w:t>1</w:t>
            </w:r>
          </w:p>
        </w:tc>
        <w:tc>
          <w:tcPr>
            <w:tcW w:w="1080" w:type="dxa"/>
            <w:vAlign w:val="center"/>
          </w:tcPr>
          <w:p w14:paraId="77E5752A"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38CCD095"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tcPr>
          <w:p w14:paraId="246AB594" w14:textId="77777777" w:rsidR="00E574AF" w:rsidRPr="000028C6" w:rsidRDefault="00E574AF" w:rsidP="00E574AF">
            <w:pPr>
              <w:rPr>
                <w:rFonts w:ascii="Arial" w:hAnsi="Arial" w:cs="Arial"/>
                <w:b/>
              </w:rPr>
            </w:pPr>
          </w:p>
        </w:tc>
      </w:tr>
      <w:tr w:rsidR="00E574AF" w:rsidRPr="000028C6" w14:paraId="0286E187" w14:textId="77777777" w:rsidTr="008859C4">
        <w:trPr>
          <w:jc w:val="center"/>
        </w:trPr>
        <w:tc>
          <w:tcPr>
            <w:tcW w:w="1548" w:type="dxa"/>
            <w:vAlign w:val="center"/>
          </w:tcPr>
          <w:p w14:paraId="111D78D7"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lastRenderedPageBreak/>
              <w:t>Брана Даничић</w:t>
            </w:r>
          </w:p>
        </w:tc>
        <w:tc>
          <w:tcPr>
            <w:tcW w:w="1620" w:type="dxa"/>
          </w:tcPr>
          <w:p w14:paraId="32B19ABC"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vAlign w:val="center"/>
          </w:tcPr>
          <w:p w14:paraId="6289F4D6"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vAlign w:val="center"/>
          </w:tcPr>
          <w:p w14:paraId="6182AE13" w14:textId="0B2AEC6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74767D" w:rsidRPr="000028C6">
              <w:rPr>
                <w:rFonts w:ascii="Arial" w:hAnsi="Arial" w:cs="Arial"/>
                <w:sz w:val="20"/>
                <w:szCs w:val="20"/>
                <w:lang w:val="sr-Cyrl-CS"/>
              </w:rPr>
              <w:t>5</w:t>
            </w:r>
          </w:p>
        </w:tc>
        <w:tc>
          <w:tcPr>
            <w:tcW w:w="1080" w:type="dxa"/>
            <w:vAlign w:val="center"/>
          </w:tcPr>
          <w:p w14:paraId="6D5D042A"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4B79C972" w14:textId="77777777" w:rsidR="00E574AF" w:rsidRPr="000028C6" w:rsidRDefault="00E574AF" w:rsidP="0074767D">
            <w:pPr>
              <w:spacing w:line="240" w:lineRule="auto"/>
              <w:jc w:val="center"/>
              <w:rPr>
                <w:rFonts w:ascii="Arial" w:hAnsi="Arial" w:cs="Arial"/>
                <w:sz w:val="20"/>
                <w:szCs w:val="20"/>
                <w:lang w:val="sr-Cyrl-CS"/>
              </w:rPr>
            </w:pPr>
            <w:r w:rsidRPr="000028C6">
              <w:rPr>
                <w:rFonts w:ascii="Arial" w:hAnsi="Arial" w:cs="Arial"/>
                <w:sz w:val="20"/>
                <w:szCs w:val="20"/>
                <w:lang w:val="sr-Cyrl-CS"/>
              </w:rPr>
              <w:t>100</w:t>
            </w:r>
          </w:p>
          <w:p w14:paraId="2475A35D" w14:textId="71692A00" w:rsidR="0074767D" w:rsidRPr="000028C6" w:rsidRDefault="0074767D" w:rsidP="0074767D">
            <w:pPr>
              <w:spacing w:line="240" w:lineRule="auto"/>
              <w:jc w:val="center"/>
              <w:rPr>
                <w:rFonts w:ascii="Arial" w:hAnsi="Arial" w:cs="Arial"/>
              </w:rPr>
            </w:pPr>
            <w:r w:rsidRPr="000028C6">
              <w:rPr>
                <w:rFonts w:ascii="Arial" w:hAnsi="Arial" w:cs="Arial"/>
                <w:sz w:val="20"/>
                <w:szCs w:val="20"/>
                <w:lang w:val="sr-Cyrl-CS"/>
              </w:rPr>
              <w:t>(+ 5% једносм.рад преко норме)</w:t>
            </w:r>
          </w:p>
        </w:tc>
        <w:tc>
          <w:tcPr>
            <w:tcW w:w="1260" w:type="dxa"/>
          </w:tcPr>
          <w:p w14:paraId="5008F409" w14:textId="77777777" w:rsidR="00E574AF" w:rsidRPr="000028C6" w:rsidRDefault="00E574AF" w:rsidP="00E574AF">
            <w:pPr>
              <w:rPr>
                <w:rFonts w:ascii="Arial" w:hAnsi="Arial" w:cs="Arial"/>
                <w:b/>
              </w:rPr>
            </w:pPr>
          </w:p>
        </w:tc>
      </w:tr>
      <w:tr w:rsidR="00E574AF" w:rsidRPr="000028C6" w14:paraId="389D9615" w14:textId="77777777" w:rsidTr="008859C4">
        <w:trPr>
          <w:jc w:val="center"/>
        </w:trPr>
        <w:tc>
          <w:tcPr>
            <w:tcW w:w="1548" w:type="dxa"/>
            <w:vAlign w:val="center"/>
          </w:tcPr>
          <w:p w14:paraId="0B86ACDF"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Милош Петрић</w:t>
            </w:r>
          </w:p>
        </w:tc>
        <w:tc>
          <w:tcPr>
            <w:tcW w:w="1620" w:type="dxa"/>
          </w:tcPr>
          <w:p w14:paraId="48A29CAA"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vAlign w:val="center"/>
          </w:tcPr>
          <w:p w14:paraId="2160F25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Учитељ</w:t>
            </w:r>
          </w:p>
        </w:tc>
        <w:tc>
          <w:tcPr>
            <w:tcW w:w="1080" w:type="dxa"/>
            <w:vAlign w:val="center"/>
          </w:tcPr>
          <w:p w14:paraId="1F3D3D23" w14:textId="627B7566"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74767D" w:rsidRPr="000028C6">
              <w:rPr>
                <w:rFonts w:ascii="Arial" w:hAnsi="Arial" w:cs="Arial"/>
                <w:sz w:val="20"/>
                <w:szCs w:val="20"/>
                <w:lang w:val="sr-Cyrl-CS"/>
              </w:rPr>
              <w:t>6</w:t>
            </w:r>
          </w:p>
        </w:tc>
        <w:tc>
          <w:tcPr>
            <w:tcW w:w="1080" w:type="dxa"/>
            <w:vAlign w:val="center"/>
          </w:tcPr>
          <w:p w14:paraId="0B5F192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A555BF7"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17B5E84D" w14:textId="77777777" w:rsidR="00E574AF" w:rsidRPr="000028C6" w:rsidRDefault="00E574AF" w:rsidP="00E574AF">
            <w:pPr>
              <w:rPr>
                <w:rFonts w:ascii="Arial" w:hAnsi="Arial" w:cs="Arial"/>
                <w:b/>
              </w:rPr>
            </w:pPr>
          </w:p>
        </w:tc>
      </w:tr>
      <w:tr w:rsidR="00E574AF" w:rsidRPr="000028C6" w14:paraId="643F00DD" w14:textId="77777777" w:rsidTr="008859C4">
        <w:trPr>
          <w:jc w:val="center"/>
        </w:trPr>
        <w:tc>
          <w:tcPr>
            <w:tcW w:w="1548" w:type="dxa"/>
            <w:vAlign w:val="center"/>
          </w:tcPr>
          <w:p w14:paraId="109381BE"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Мирјана Јовановић</w:t>
            </w:r>
          </w:p>
        </w:tc>
        <w:tc>
          <w:tcPr>
            <w:tcW w:w="1620" w:type="dxa"/>
          </w:tcPr>
          <w:p w14:paraId="05E50EE6" w14:textId="77777777" w:rsidR="00E574AF" w:rsidRPr="000028C6" w:rsidRDefault="00E574AF" w:rsidP="00E574AF">
            <w:pPr>
              <w:rPr>
                <w:rFonts w:ascii="Arial" w:hAnsi="Arial" w:cs="Arial"/>
                <w:b/>
              </w:rPr>
            </w:pPr>
            <w:r w:rsidRPr="000028C6">
              <w:rPr>
                <w:rFonts w:ascii="Arial" w:hAnsi="Arial" w:cs="Arial"/>
                <w:sz w:val="20"/>
                <w:szCs w:val="20"/>
                <w:lang w:val="sr-Cyrl-CS"/>
              </w:rPr>
              <w:t>Наставник разр.наставе</w:t>
            </w:r>
          </w:p>
        </w:tc>
        <w:tc>
          <w:tcPr>
            <w:tcW w:w="1440" w:type="dxa"/>
            <w:vAlign w:val="center"/>
          </w:tcPr>
          <w:p w14:paraId="3F793BDC" w14:textId="77777777" w:rsidR="00E574AF" w:rsidRPr="000028C6" w:rsidRDefault="00E574AF" w:rsidP="00E574AF">
            <w:pPr>
              <w:rPr>
                <w:rFonts w:ascii="Arial" w:hAnsi="Arial" w:cs="Arial"/>
              </w:rPr>
            </w:pPr>
            <w:r w:rsidRPr="000028C6">
              <w:rPr>
                <w:rFonts w:ascii="Arial" w:hAnsi="Arial" w:cs="Arial"/>
                <w:sz w:val="20"/>
                <w:szCs w:val="20"/>
                <w:lang w:val="sr-Cyrl-CS"/>
              </w:rPr>
              <w:t>Учитељ</w:t>
            </w:r>
          </w:p>
        </w:tc>
        <w:tc>
          <w:tcPr>
            <w:tcW w:w="1080" w:type="dxa"/>
            <w:vAlign w:val="center"/>
          </w:tcPr>
          <w:p w14:paraId="28FA4A81" w14:textId="64E2F870"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74767D" w:rsidRPr="000028C6">
              <w:rPr>
                <w:rFonts w:ascii="Arial" w:hAnsi="Arial" w:cs="Arial"/>
                <w:sz w:val="20"/>
                <w:szCs w:val="20"/>
                <w:lang w:val="sr-Cyrl-CS"/>
              </w:rPr>
              <w:t>5</w:t>
            </w:r>
          </w:p>
        </w:tc>
        <w:tc>
          <w:tcPr>
            <w:tcW w:w="1080" w:type="dxa"/>
            <w:vAlign w:val="center"/>
          </w:tcPr>
          <w:p w14:paraId="2508F9B4"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ДА</w:t>
            </w:r>
          </w:p>
        </w:tc>
        <w:tc>
          <w:tcPr>
            <w:tcW w:w="1080" w:type="dxa"/>
            <w:vAlign w:val="center"/>
          </w:tcPr>
          <w:p w14:paraId="646022C3" w14:textId="77777777" w:rsidR="00E574AF" w:rsidRPr="000028C6" w:rsidRDefault="00E574AF" w:rsidP="00E574AF">
            <w:pPr>
              <w:jc w:val="center"/>
              <w:rPr>
                <w:rFonts w:ascii="Arial" w:hAnsi="Arial" w:cs="Arial"/>
              </w:rPr>
            </w:pPr>
            <w:r w:rsidRPr="000028C6">
              <w:rPr>
                <w:rFonts w:ascii="Arial" w:hAnsi="Arial" w:cs="Arial"/>
                <w:sz w:val="20"/>
                <w:szCs w:val="20"/>
                <w:lang w:val="sr-Cyrl-CS"/>
              </w:rPr>
              <w:t>100</w:t>
            </w:r>
          </w:p>
        </w:tc>
        <w:tc>
          <w:tcPr>
            <w:tcW w:w="1260" w:type="dxa"/>
          </w:tcPr>
          <w:p w14:paraId="572291C4" w14:textId="77777777" w:rsidR="00E574AF" w:rsidRPr="000028C6" w:rsidRDefault="00E574AF" w:rsidP="00E574AF">
            <w:pPr>
              <w:rPr>
                <w:rFonts w:ascii="Arial" w:hAnsi="Arial" w:cs="Arial"/>
                <w:b/>
              </w:rPr>
            </w:pPr>
          </w:p>
        </w:tc>
      </w:tr>
      <w:tr w:rsidR="00E574AF" w:rsidRPr="000028C6" w14:paraId="6C6F151D" w14:textId="77777777" w:rsidTr="008859C4">
        <w:trPr>
          <w:jc w:val="center"/>
        </w:trPr>
        <w:tc>
          <w:tcPr>
            <w:tcW w:w="1548" w:type="dxa"/>
            <w:vAlign w:val="center"/>
          </w:tcPr>
          <w:p w14:paraId="6011175E"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Рада Дрндаревић</w:t>
            </w:r>
          </w:p>
        </w:tc>
        <w:tc>
          <w:tcPr>
            <w:tcW w:w="1620" w:type="dxa"/>
          </w:tcPr>
          <w:p w14:paraId="0ABA5F5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Наставник разр.наставе</w:t>
            </w:r>
          </w:p>
        </w:tc>
        <w:tc>
          <w:tcPr>
            <w:tcW w:w="1440" w:type="dxa"/>
            <w:vAlign w:val="center"/>
          </w:tcPr>
          <w:p w14:paraId="2AE97A6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Учитељ</w:t>
            </w:r>
          </w:p>
        </w:tc>
        <w:tc>
          <w:tcPr>
            <w:tcW w:w="1080" w:type="dxa"/>
            <w:vAlign w:val="center"/>
          </w:tcPr>
          <w:p w14:paraId="5A09B8C7" w14:textId="2EE0C94E"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74767D" w:rsidRPr="000028C6">
              <w:rPr>
                <w:rFonts w:ascii="Arial" w:hAnsi="Arial" w:cs="Arial"/>
                <w:sz w:val="20"/>
                <w:szCs w:val="20"/>
                <w:lang w:val="sr-Cyrl-CS"/>
              </w:rPr>
              <w:t>9</w:t>
            </w:r>
          </w:p>
        </w:tc>
        <w:tc>
          <w:tcPr>
            <w:tcW w:w="1080" w:type="dxa"/>
            <w:vAlign w:val="center"/>
          </w:tcPr>
          <w:p w14:paraId="420291B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779C269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3C8243C8" w14:textId="77777777" w:rsidR="00E574AF" w:rsidRPr="000028C6" w:rsidRDefault="00E574AF" w:rsidP="00E574AF">
            <w:pPr>
              <w:rPr>
                <w:rFonts w:ascii="Arial" w:hAnsi="Arial" w:cs="Arial"/>
                <w:b/>
              </w:rPr>
            </w:pPr>
          </w:p>
        </w:tc>
      </w:tr>
      <w:tr w:rsidR="00E574AF" w:rsidRPr="000028C6" w14:paraId="1B923FE9" w14:textId="77777777" w:rsidTr="008859C4">
        <w:trPr>
          <w:jc w:val="center"/>
        </w:trPr>
        <w:tc>
          <w:tcPr>
            <w:tcW w:w="1548" w:type="dxa"/>
            <w:vAlign w:val="center"/>
          </w:tcPr>
          <w:p w14:paraId="7C89E1FB" w14:textId="77777777" w:rsidR="00E574AF" w:rsidRPr="000028C6" w:rsidRDefault="00E574AF"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Бранкица Ђоковић</w:t>
            </w:r>
          </w:p>
        </w:tc>
        <w:tc>
          <w:tcPr>
            <w:tcW w:w="1620" w:type="dxa"/>
          </w:tcPr>
          <w:p w14:paraId="50AF627A"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vAlign w:val="center"/>
          </w:tcPr>
          <w:p w14:paraId="7361CBB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Учитељ</w:t>
            </w:r>
          </w:p>
        </w:tc>
        <w:tc>
          <w:tcPr>
            <w:tcW w:w="1080" w:type="dxa"/>
            <w:vAlign w:val="center"/>
          </w:tcPr>
          <w:p w14:paraId="09D227AC" w14:textId="4F349BD9"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74767D" w:rsidRPr="000028C6">
              <w:rPr>
                <w:rFonts w:ascii="Arial" w:hAnsi="Arial" w:cs="Arial"/>
                <w:sz w:val="20"/>
                <w:szCs w:val="20"/>
                <w:lang w:val="sr-Cyrl-CS"/>
              </w:rPr>
              <w:t>9</w:t>
            </w:r>
          </w:p>
        </w:tc>
        <w:tc>
          <w:tcPr>
            <w:tcW w:w="1080" w:type="dxa"/>
            <w:vAlign w:val="center"/>
          </w:tcPr>
          <w:p w14:paraId="5E489779"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21E7DA5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6AF3BB4" w14:textId="77777777" w:rsidR="00E574AF" w:rsidRPr="000028C6" w:rsidRDefault="00E574AF" w:rsidP="00E574AF">
            <w:pPr>
              <w:rPr>
                <w:rFonts w:ascii="Arial" w:hAnsi="Arial" w:cs="Arial"/>
                <w:b/>
              </w:rPr>
            </w:pPr>
          </w:p>
        </w:tc>
      </w:tr>
      <w:tr w:rsidR="00B776C7" w:rsidRPr="000028C6" w14:paraId="7CD6436A" w14:textId="77777777" w:rsidTr="008859C4">
        <w:trPr>
          <w:jc w:val="center"/>
        </w:trPr>
        <w:tc>
          <w:tcPr>
            <w:tcW w:w="1548" w:type="dxa"/>
            <w:vAlign w:val="center"/>
          </w:tcPr>
          <w:p w14:paraId="2CD95BD1" w14:textId="193BE97A" w:rsidR="00B776C7" w:rsidRPr="000028C6" w:rsidRDefault="00B776C7"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Лепа</w:t>
            </w:r>
          </w:p>
          <w:p w14:paraId="6FBFF88C" w14:textId="19E5A01B" w:rsidR="00B776C7" w:rsidRPr="000028C6" w:rsidRDefault="00B776C7" w:rsidP="00E574AF">
            <w:pPr>
              <w:spacing w:after="0" w:line="240" w:lineRule="auto"/>
              <w:rPr>
                <w:rFonts w:ascii="Arial" w:hAnsi="Arial" w:cs="Arial"/>
                <w:b/>
                <w:sz w:val="20"/>
                <w:szCs w:val="20"/>
                <w:lang w:val="sr-Cyrl-CS"/>
              </w:rPr>
            </w:pPr>
            <w:r w:rsidRPr="000028C6">
              <w:rPr>
                <w:rFonts w:ascii="Arial" w:hAnsi="Arial" w:cs="Arial"/>
                <w:b/>
                <w:sz w:val="20"/>
                <w:szCs w:val="20"/>
                <w:lang w:val="sr-Cyrl-CS"/>
              </w:rPr>
              <w:t xml:space="preserve">Милић </w:t>
            </w:r>
          </w:p>
        </w:tc>
        <w:tc>
          <w:tcPr>
            <w:tcW w:w="1620" w:type="dxa"/>
          </w:tcPr>
          <w:p w14:paraId="32AF0AEF" w14:textId="507F3B9A" w:rsidR="00B776C7" w:rsidRPr="000028C6" w:rsidRDefault="00B776C7" w:rsidP="00E574AF">
            <w:pPr>
              <w:rPr>
                <w:rFonts w:ascii="Arial" w:hAnsi="Arial" w:cs="Arial"/>
                <w:sz w:val="20"/>
                <w:szCs w:val="20"/>
                <w:lang w:val="sr-Cyrl-CS"/>
              </w:rPr>
            </w:pPr>
            <w:r w:rsidRPr="000028C6">
              <w:rPr>
                <w:rFonts w:ascii="Arial" w:hAnsi="Arial" w:cs="Arial"/>
                <w:sz w:val="20"/>
                <w:szCs w:val="20"/>
                <w:lang w:val="sr-Cyrl-CS"/>
              </w:rPr>
              <w:t>Професор разр.наставе</w:t>
            </w:r>
          </w:p>
        </w:tc>
        <w:tc>
          <w:tcPr>
            <w:tcW w:w="1440" w:type="dxa"/>
            <w:vAlign w:val="center"/>
          </w:tcPr>
          <w:p w14:paraId="00433CA2" w14:textId="502D7F13" w:rsidR="00B776C7" w:rsidRPr="000028C6" w:rsidRDefault="004704C1" w:rsidP="00E574AF">
            <w:pPr>
              <w:rPr>
                <w:rFonts w:ascii="Arial" w:hAnsi="Arial" w:cs="Arial"/>
                <w:sz w:val="20"/>
                <w:szCs w:val="20"/>
                <w:lang w:val="sr-Cyrl-CS"/>
              </w:rPr>
            </w:pPr>
            <w:r w:rsidRPr="000028C6">
              <w:rPr>
                <w:rFonts w:ascii="Arial" w:hAnsi="Arial" w:cs="Arial"/>
                <w:sz w:val="20"/>
                <w:szCs w:val="20"/>
                <w:lang w:val="sr-Cyrl-CS"/>
              </w:rPr>
              <w:t>Учитељ</w:t>
            </w:r>
          </w:p>
        </w:tc>
        <w:tc>
          <w:tcPr>
            <w:tcW w:w="1080" w:type="dxa"/>
            <w:vAlign w:val="center"/>
          </w:tcPr>
          <w:p w14:paraId="2E79C31B" w14:textId="11069D37" w:rsidR="00B776C7" w:rsidRPr="000028C6" w:rsidRDefault="004704C1" w:rsidP="00E574AF">
            <w:pPr>
              <w:jc w:val="center"/>
              <w:rPr>
                <w:rFonts w:ascii="Arial" w:hAnsi="Arial" w:cs="Arial"/>
                <w:sz w:val="20"/>
                <w:szCs w:val="20"/>
                <w:lang w:val="sr-Cyrl-CS"/>
              </w:rPr>
            </w:pPr>
            <w:r w:rsidRPr="000028C6">
              <w:rPr>
                <w:rFonts w:ascii="Arial" w:hAnsi="Arial" w:cs="Arial"/>
                <w:sz w:val="20"/>
                <w:szCs w:val="20"/>
                <w:lang w:val="sr-Cyrl-CS"/>
              </w:rPr>
              <w:t>15</w:t>
            </w:r>
          </w:p>
        </w:tc>
        <w:tc>
          <w:tcPr>
            <w:tcW w:w="1080" w:type="dxa"/>
            <w:vAlign w:val="center"/>
          </w:tcPr>
          <w:p w14:paraId="103EBBC1" w14:textId="0415EF16" w:rsidR="00B776C7" w:rsidRPr="000028C6" w:rsidRDefault="004704C1"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51B58DEA" w14:textId="5C354EF4" w:rsidR="00B776C7" w:rsidRPr="000028C6" w:rsidRDefault="004704C1"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3D1229B1" w14:textId="77777777" w:rsidR="00B776C7" w:rsidRPr="000028C6" w:rsidRDefault="00B776C7" w:rsidP="00E574AF">
            <w:pPr>
              <w:rPr>
                <w:rFonts w:ascii="Arial" w:hAnsi="Arial" w:cs="Arial"/>
                <w:b/>
              </w:rPr>
            </w:pPr>
          </w:p>
        </w:tc>
      </w:tr>
    </w:tbl>
    <w:p w14:paraId="191275CD" w14:textId="77777777" w:rsidR="00467323" w:rsidRPr="000028C6" w:rsidRDefault="00467323" w:rsidP="00E574AF">
      <w:pPr>
        <w:rPr>
          <w:rFonts w:ascii="Arial" w:hAnsi="Arial" w:cs="Arial"/>
          <w:b/>
          <w:bCs/>
        </w:rPr>
      </w:pPr>
    </w:p>
    <w:p w14:paraId="1829E878" w14:textId="77777777" w:rsidR="00E574AF" w:rsidRPr="000B0085" w:rsidRDefault="00E574AF" w:rsidP="00E574AF">
      <w:pPr>
        <w:rPr>
          <w:rFonts w:ascii="Arial" w:hAnsi="Arial" w:cs="Arial"/>
          <w:b/>
          <w:bCs/>
        </w:rPr>
      </w:pPr>
      <w:r w:rsidRPr="000B0085">
        <w:rPr>
          <w:rFonts w:ascii="Arial" w:hAnsi="Arial" w:cs="Arial"/>
          <w:b/>
          <w:bCs/>
          <w:lang w:val="sr-Cyrl-CS"/>
        </w:rPr>
        <w:t>2.5.2. ВАННАСТАВНИ КАДАР</w:t>
      </w:r>
    </w:p>
    <w:tbl>
      <w:tblPr>
        <w:tblW w:w="91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1642"/>
        <w:gridCol w:w="1440"/>
        <w:gridCol w:w="1080"/>
        <w:gridCol w:w="1080"/>
        <w:gridCol w:w="1080"/>
        <w:gridCol w:w="1260"/>
      </w:tblGrid>
      <w:tr w:rsidR="00E574AF" w:rsidRPr="000028C6" w14:paraId="3B1558F2" w14:textId="77777777" w:rsidTr="00887EEF">
        <w:trPr>
          <w:jc w:val="center"/>
        </w:trPr>
        <w:tc>
          <w:tcPr>
            <w:tcW w:w="1526" w:type="dxa"/>
            <w:shd w:val="clear" w:color="auto" w:fill="E0E0E0"/>
            <w:vAlign w:val="center"/>
          </w:tcPr>
          <w:p w14:paraId="1AC8096E" w14:textId="77777777" w:rsidR="00E574AF" w:rsidRPr="000028C6" w:rsidRDefault="00E574AF" w:rsidP="00E574AF">
            <w:pPr>
              <w:jc w:val="center"/>
              <w:rPr>
                <w:rFonts w:ascii="Arial" w:hAnsi="Arial" w:cs="Arial"/>
                <w:b/>
                <w:bCs/>
                <w:sz w:val="20"/>
                <w:szCs w:val="20"/>
                <w:lang w:val="sr-Cyrl-CS"/>
              </w:rPr>
            </w:pPr>
            <w:r w:rsidRPr="000028C6">
              <w:rPr>
                <w:rFonts w:ascii="Arial" w:hAnsi="Arial" w:cs="Arial"/>
                <w:b/>
                <w:bCs/>
                <w:sz w:val="20"/>
                <w:szCs w:val="20"/>
                <w:lang w:val="sr-Cyrl-CS"/>
              </w:rPr>
              <w:t>Име и презиме</w:t>
            </w:r>
          </w:p>
        </w:tc>
        <w:tc>
          <w:tcPr>
            <w:tcW w:w="1642" w:type="dxa"/>
            <w:shd w:val="clear" w:color="auto" w:fill="E0E0E0"/>
            <w:vAlign w:val="center"/>
          </w:tcPr>
          <w:p w14:paraId="071E7F88" w14:textId="77777777" w:rsidR="00E574AF" w:rsidRPr="000028C6" w:rsidRDefault="00E574AF" w:rsidP="00E574AF">
            <w:pPr>
              <w:jc w:val="center"/>
              <w:rPr>
                <w:rFonts w:ascii="Arial" w:hAnsi="Arial" w:cs="Arial"/>
                <w:b/>
                <w:bCs/>
                <w:sz w:val="20"/>
                <w:szCs w:val="20"/>
                <w:lang w:val="sr-Cyrl-CS"/>
              </w:rPr>
            </w:pPr>
            <w:r w:rsidRPr="000028C6">
              <w:rPr>
                <w:rFonts w:ascii="Arial" w:hAnsi="Arial" w:cs="Arial"/>
                <w:b/>
                <w:bCs/>
                <w:sz w:val="20"/>
                <w:szCs w:val="20"/>
                <w:lang w:val="sr-Cyrl-CS"/>
              </w:rPr>
              <w:t>Врста стручне спреме</w:t>
            </w:r>
          </w:p>
        </w:tc>
        <w:tc>
          <w:tcPr>
            <w:tcW w:w="1440" w:type="dxa"/>
            <w:shd w:val="clear" w:color="auto" w:fill="E0E0E0"/>
            <w:vAlign w:val="center"/>
          </w:tcPr>
          <w:p w14:paraId="380F2B38" w14:textId="77777777" w:rsidR="00E574AF" w:rsidRPr="000028C6" w:rsidRDefault="00E574AF" w:rsidP="00E574AF">
            <w:pPr>
              <w:jc w:val="center"/>
              <w:rPr>
                <w:rFonts w:ascii="Arial" w:hAnsi="Arial" w:cs="Arial"/>
                <w:b/>
                <w:bCs/>
                <w:sz w:val="20"/>
                <w:szCs w:val="20"/>
                <w:lang w:val="sr-Cyrl-CS"/>
              </w:rPr>
            </w:pPr>
            <w:r w:rsidRPr="000028C6">
              <w:rPr>
                <w:rFonts w:ascii="Arial" w:hAnsi="Arial" w:cs="Arial"/>
                <w:b/>
                <w:bCs/>
                <w:sz w:val="20"/>
                <w:szCs w:val="20"/>
                <w:lang w:val="sr-Cyrl-CS"/>
              </w:rPr>
              <w:t>Послови на којима ради</w:t>
            </w:r>
          </w:p>
        </w:tc>
        <w:tc>
          <w:tcPr>
            <w:tcW w:w="1080" w:type="dxa"/>
            <w:shd w:val="clear" w:color="auto" w:fill="E0E0E0"/>
            <w:vAlign w:val="center"/>
          </w:tcPr>
          <w:p w14:paraId="38F9E0A1" w14:textId="77777777" w:rsidR="00E574AF" w:rsidRPr="000028C6" w:rsidRDefault="00E574AF" w:rsidP="00E574AF">
            <w:pPr>
              <w:pStyle w:val="NoSpacing"/>
              <w:jc w:val="center"/>
              <w:rPr>
                <w:rFonts w:ascii="Arial" w:hAnsi="Arial" w:cs="Arial"/>
                <w:b/>
                <w:bCs/>
                <w:sz w:val="20"/>
                <w:szCs w:val="20"/>
                <w:lang w:val="sr-Cyrl-CS"/>
              </w:rPr>
            </w:pPr>
            <w:r w:rsidRPr="000028C6">
              <w:rPr>
                <w:rFonts w:ascii="Arial" w:hAnsi="Arial" w:cs="Arial"/>
                <w:b/>
                <w:bCs/>
                <w:sz w:val="20"/>
                <w:szCs w:val="20"/>
                <w:lang w:val="sr-Cyrl-CS"/>
              </w:rPr>
              <w:t>Године радног</w:t>
            </w:r>
          </w:p>
          <w:p w14:paraId="652B5FCC" w14:textId="77777777" w:rsidR="00E574AF" w:rsidRPr="000028C6" w:rsidRDefault="00E574AF" w:rsidP="00E574AF">
            <w:pPr>
              <w:pStyle w:val="NoSpacing"/>
              <w:jc w:val="center"/>
              <w:rPr>
                <w:rFonts w:ascii="Arial" w:hAnsi="Arial" w:cs="Arial"/>
                <w:b/>
                <w:bCs/>
                <w:lang w:val="sr-Cyrl-CS"/>
              </w:rPr>
            </w:pPr>
            <w:r w:rsidRPr="000028C6">
              <w:rPr>
                <w:rFonts w:ascii="Arial" w:hAnsi="Arial" w:cs="Arial"/>
                <w:b/>
                <w:bCs/>
                <w:sz w:val="20"/>
                <w:szCs w:val="20"/>
                <w:lang w:val="sr-Cyrl-CS"/>
              </w:rPr>
              <w:t>стажа</w:t>
            </w:r>
          </w:p>
        </w:tc>
        <w:tc>
          <w:tcPr>
            <w:tcW w:w="1080" w:type="dxa"/>
            <w:shd w:val="clear" w:color="auto" w:fill="E0E0E0"/>
            <w:vAlign w:val="center"/>
          </w:tcPr>
          <w:p w14:paraId="4C06F0BF" w14:textId="77777777" w:rsidR="00E574AF" w:rsidRPr="000028C6" w:rsidRDefault="00E574AF" w:rsidP="00E574AF">
            <w:pPr>
              <w:jc w:val="center"/>
              <w:rPr>
                <w:rFonts w:ascii="Arial" w:hAnsi="Arial" w:cs="Arial"/>
                <w:b/>
                <w:bCs/>
                <w:sz w:val="20"/>
                <w:szCs w:val="20"/>
                <w:lang w:val="sr-Cyrl-CS"/>
              </w:rPr>
            </w:pPr>
          </w:p>
          <w:p w14:paraId="414EAED8" w14:textId="77777777" w:rsidR="00E574AF" w:rsidRPr="000028C6" w:rsidRDefault="00E574AF" w:rsidP="00E574AF">
            <w:pPr>
              <w:jc w:val="center"/>
              <w:rPr>
                <w:rFonts w:ascii="Arial" w:hAnsi="Arial" w:cs="Arial"/>
                <w:b/>
                <w:bCs/>
                <w:sz w:val="20"/>
                <w:szCs w:val="20"/>
                <w:lang w:val="sr-Cyrl-CS"/>
              </w:rPr>
            </w:pPr>
            <w:r w:rsidRPr="000028C6">
              <w:rPr>
                <w:rFonts w:ascii="Arial" w:hAnsi="Arial" w:cs="Arial"/>
                <w:b/>
                <w:bCs/>
                <w:sz w:val="20"/>
                <w:szCs w:val="20"/>
                <w:lang w:val="sr-Cyrl-CS"/>
              </w:rPr>
              <w:t>Лиценца</w:t>
            </w:r>
          </w:p>
        </w:tc>
        <w:tc>
          <w:tcPr>
            <w:tcW w:w="1080" w:type="dxa"/>
            <w:shd w:val="clear" w:color="auto" w:fill="E0E0E0"/>
            <w:vAlign w:val="center"/>
          </w:tcPr>
          <w:p w14:paraId="02967E0C" w14:textId="77777777" w:rsidR="00E574AF" w:rsidRPr="000028C6" w:rsidRDefault="00E574AF" w:rsidP="00E574AF">
            <w:pPr>
              <w:jc w:val="center"/>
              <w:rPr>
                <w:rFonts w:ascii="Arial" w:hAnsi="Arial" w:cs="Arial"/>
                <w:b/>
                <w:bCs/>
                <w:sz w:val="20"/>
                <w:szCs w:val="20"/>
                <w:lang w:val="sr-Cyrl-CS"/>
              </w:rPr>
            </w:pPr>
            <w:r w:rsidRPr="000028C6">
              <w:rPr>
                <w:rFonts w:ascii="Arial" w:hAnsi="Arial" w:cs="Arial"/>
                <w:b/>
                <w:bCs/>
                <w:sz w:val="20"/>
                <w:szCs w:val="20"/>
                <w:lang w:val="sr-Cyrl-CS"/>
              </w:rPr>
              <w:t>% ангаж. у школи</w:t>
            </w:r>
          </w:p>
        </w:tc>
        <w:tc>
          <w:tcPr>
            <w:tcW w:w="1260" w:type="dxa"/>
            <w:shd w:val="clear" w:color="auto" w:fill="E0E0E0"/>
            <w:vAlign w:val="center"/>
          </w:tcPr>
          <w:p w14:paraId="626E4336" w14:textId="28ED9DC0" w:rsidR="00E574AF" w:rsidRPr="000028C6" w:rsidRDefault="001B375F" w:rsidP="00E574AF">
            <w:pPr>
              <w:jc w:val="center"/>
              <w:rPr>
                <w:rFonts w:ascii="Arial" w:hAnsi="Arial" w:cs="Arial"/>
                <w:b/>
                <w:bCs/>
                <w:sz w:val="20"/>
                <w:szCs w:val="20"/>
                <w:lang w:val="sr-Cyrl-CS"/>
              </w:rPr>
            </w:pPr>
            <w:r w:rsidRPr="000028C6">
              <w:rPr>
                <w:rFonts w:ascii="Arial" w:hAnsi="Arial" w:cs="Arial"/>
                <w:b/>
                <w:bCs/>
                <w:sz w:val="20"/>
                <w:szCs w:val="20"/>
                <w:lang w:val="sr-Cyrl-CS"/>
              </w:rPr>
              <w:t>Напомена</w:t>
            </w:r>
            <w:r w:rsidR="00E574AF" w:rsidRPr="000028C6">
              <w:rPr>
                <w:rFonts w:ascii="Arial" w:hAnsi="Arial" w:cs="Arial"/>
                <w:b/>
                <w:bCs/>
                <w:sz w:val="20"/>
                <w:szCs w:val="20"/>
                <w:lang w:val="sr-Cyrl-CS"/>
              </w:rPr>
              <w:t>% ангаж.  у другој школи</w:t>
            </w:r>
            <w:r w:rsidRPr="000028C6">
              <w:rPr>
                <w:rFonts w:ascii="Arial" w:hAnsi="Arial" w:cs="Arial"/>
                <w:b/>
                <w:bCs/>
                <w:sz w:val="20"/>
                <w:szCs w:val="20"/>
                <w:lang w:val="sr-Cyrl-CS"/>
              </w:rPr>
              <w:t>/промене у току шк.године</w:t>
            </w:r>
          </w:p>
        </w:tc>
      </w:tr>
      <w:tr w:rsidR="00E574AF" w:rsidRPr="000028C6" w14:paraId="5ADEE8EC" w14:textId="77777777" w:rsidTr="00887EEF">
        <w:trPr>
          <w:jc w:val="center"/>
        </w:trPr>
        <w:tc>
          <w:tcPr>
            <w:tcW w:w="1526" w:type="dxa"/>
          </w:tcPr>
          <w:p w14:paraId="3D01FCBA" w14:textId="258077F5" w:rsidR="00E574AF" w:rsidRPr="000028C6" w:rsidRDefault="0074767D" w:rsidP="00E574AF">
            <w:pPr>
              <w:rPr>
                <w:rFonts w:ascii="Arial" w:hAnsi="Arial" w:cs="Arial"/>
                <w:b/>
                <w:sz w:val="20"/>
                <w:szCs w:val="20"/>
                <w:lang w:val="sr-Cyrl-CS"/>
              </w:rPr>
            </w:pPr>
            <w:r w:rsidRPr="000028C6">
              <w:rPr>
                <w:rFonts w:ascii="Arial" w:hAnsi="Arial" w:cs="Arial"/>
                <w:b/>
                <w:sz w:val="20"/>
                <w:szCs w:val="20"/>
                <w:lang w:val="sr-Cyrl-CS"/>
              </w:rPr>
              <w:t>Јелена Цицовић</w:t>
            </w:r>
          </w:p>
        </w:tc>
        <w:tc>
          <w:tcPr>
            <w:tcW w:w="1642" w:type="dxa"/>
          </w:tcPr>
          <w:p w14:paraId="104949FC" w14:textId="24B033D6"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 xml:space="preserve">Професор </w:t>
            </w:r>
            <w:r w:rsidR="0074767D" w:rsidRPr="000028C6">
              <w:rPr>
                <w:rFonts w:ascii="Arial" w:hAnsi="Arial" w:cs="Arial"/>
                <w:sz w:val="20"/>
                <w:szCs w:val="20"/>
                <w:lang w:val="sr-Cyrl-CS"/>
              </w:rPr>
              <w:t>разр. наставе</w:t>
            </w:r>
          </w:p>
        </w:tc>
        <w:tc>
          <w:tcPr>
            <w:tcW w:w="1440" w:type="dxa"/>
            <w:vAlign w:val="center"/>
          </w:tcPr>
          <w:p w14:paraId="66A7F6E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 xml:space="preserve"> Директор</w:t>
            </w:r>
          </w:p>
        </w:tc>
        <w:tc>
          <w:tcPr>
            <w:tcW w:w="1080" w:type="dxa"/>
            <w:vAlign w:val="center"/>
          </w:tcPr>
          <w:p w14:paraId="54B8CCA5" w14:textId="525B5866" w:rsidR="00E574AF" w:rsidRPr="000028C6" w:rsidRDefault="0074767D" w:rsidP="00E574AF">
            <w:pPr>
              <w:jc w:val="center"/>
              <w:rPr>
                <w:rFonts w:ascii="Arial" w:hAnsi="Arial" w:cs="Arial"/>
                <w:sz w:val="20"/>
                <w:szCs w:val="20"/>
              </w:rPr>
            </w:pPr>
            <w:r w:rsidRPr="000028C6">
              <w:rPr>
                <w:rFonts w:ascii="Arial" w:hAnsi="Arial" w:cs="Arial"/>
                <w:sz w:val="20"/>
                <w:szCs w:val="20"/>
                <w:lang w:val="sr-Cyrl-CS"/>
              </w:rPr>
              <w:t>19</w:t>
            </w:r>
          </w:p>
        </w:tc>
        <w:tc>
          <w:tcPr>
            <w:tcW w:w="1080" w:type="dxa"/>
            <w:vAlign w:val="center"/>
          </w:tcPr>
          <w:p w14:paraId="508FBB0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350689E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6E64481" w14:textId="77777777" w:rsidR="00E574AF" w:rsidRPr="000028C6" w:rsidRDefault="00E574AF" w:rsidP="00E574AF">
            <w:pPr>
              <w:rPr>
                <w:rFonts w:ascii="Arial" w:hAnsi="Arial" w:cs="Arial"/>
                <w:sz w:val="20"/>
                <w:szCs w:val="20"/>
                <w:lang w:val="sr-Cyrl-CS"/>
              </w:rPr>
            </w:pPr>
          </w:p>
        </w:tc>
      </w:tr>
      <w:tr w:rsidR="00E574AF" w:rsidRPr="000028C6" w14:paraId="2631B8D9" w14:textId="77777777" w:rsidTr="00887EEF">
        <w:trPr>
          <w:jc w:val="center"/>
        </w:trPr>
        <w:tc>
          <w:tcPr>
            <w:tcW w:w="1526" w:type="dxa"/>
          </w:tcPr>
          <w:p w14:paraId="349A7A54" w14:textId="3BF3A6BE" w:rsidR="00E574AF" w:rsidRPr="000028C6" w:rsidRDefault="0074767D" w:rsidP="00E574AF">
            <w:pPr>
              <w:rPr>
                <w:rFonts w:ascii="Arial" w:hAnsi="Arial" w:cs="Arial"/>
                <w:b/>
                <w:sz w:val="20"/>
                <w:szCs w:val="20"/>
                <w:lang w:val="sr-Cyrl-CS"/>
              </w:rPr>
            </w:pPr>
            <w:r w:rsidRPr="000028C6">
              <w:rPr>
                <w:rFonts w:ascii="Arial" w:hAnsi="Arial" w:cs="Arial"/>
                <w:b/>
                <w:sz w:val="20"/>
                <w:szCs w:val="20"/>
                <w:lang w:val="sr-Cyrl-CS"/>
              </w:rPr>
              <w:t>Милутин Игњатовић</w:t>
            </w:r>
          </w:p>
        </w:tc>
        <w:tc>
          <w:tcPr>
            <w:tcW w:w="1642" w:type="dxa"/>
          </w:tcPr>
          <w:p w14:paraId="2553C521" w14:textId="63B0CD5E"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 xml:space="preserve">Професор </w:t>
            </w:r>
            <w:r w:rsidR="009910C6" w:rsidRPr="000028C6">
              <w:rPr>
                <w:rFonts w:ascii="Arial" w:hAnsi="Arial" w:cs="Arial"/>
                <w:sz w:val="20"/>
                <w:szCs w:val="20"/>
                <w:lang w:val="sr-Cyrl-CS"/>
              </w:rPr>
              <w:t>техн. и инф.</w:t>
            </w:r>
          </w:p>
        </w:tc>
        <w:tc>
          <w:tcPr>
            <w:tcW w:w="1440" w:type="dxa"/>
          </w:tcPr>
          <w:p w14:paraId="19BE49F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Помоћник директора</w:t>
            </w:r>
          </w:p>
        </w:tc>
        <w:tc>
          <w:tcPr>
            <w:tcW w:w="1080" w:type="dxa"/>
            <w:vAlign w:val="center"/>
          </w:tcPr>
          <w:p w14:paraId="3427A347" w14:textId="588F6955" w:rsidR="00E574AF" w:rsidRPr="000028C6" w:rsidRDefault="009910C6" w:rsidP="00E574AF">
            <w:pPr>
              <w:jc w:val="center"/>
              <w:rPr>
                <w:rFonts w:ascii="Arial" w:hAnsi="Arial" w:cs="Arial"/>
                <w:sz w:val="20"/>
                <w:szCs w:val="20"/>
              </w:rPr>
            </w:pPr>
            <w:r w:rsidRPr="000028C6">
              <w:rPr>
                <w:rFonts w:ascii="Arial" w:hAnsi="Arial" w:cs="Arial"/>
                <w:sz w:val="20"/>
                <w:szCs w:val="20"/>
                <w:lang w:val="sr-Cyrl-CS"/>
              </w:rPr>
              <w:t>15</w:t>
            </w:r>
          </w:p>
        </w:tc>
        <w:tc>
          <w:tcPr>
            <w:tcW w:w="1080" w:type="dxa"/>
            <w:vAlign w:val="center"/>
          </w:tcPr>
          <w:p w14:paraId="6FAFB6E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4307B8A5"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100</w:t>
            </w:r>
          </w:p>
        </w:tc>
        <w:tc>
          <w:tcPr>
            <w:tcW w:w="1260" w:type="dxa"/>
          </w:tcPr>
          <w:p w14:paraId="1A4362CB" w14:textId="10C8D5B9" w:rsidR="00E574AF" w:rsidRPr="000028C6" w:rsidRDefault="00E574AF" w:rsidP="00E574AF">
            <w:pPr>
              <w:rPr>
                <w:rFonts w:ascii="Arial" w:hAnsi="Arial" w:cs="Arial"/>
                <w:sz w:val="20"/>
                <w:szCs w:val="20"/>
                <w:lang w:val="sr-Cyrl-CS"/>
              </w:rPr>
            </w:pPr>
          </w:p>
        </w:tc>
      </w:tr>
      <w:tr w:rsidR="00E574AF" w:rsidRPr="000028C6" w14:paraId="3998DC49" w14:textId="77777777" w:rsidTr="00887EEF">
        <w:trPr>
          <w:jc w:val="center"/>
        </w:trPr>
        <w:tc>
          <w:tcPr>
            <w:tcW w:w="1526" w:type="dxa"/>
          </w:tcPr>
          <w:p w14:paraId="5C8D3206" w14:textId="70239DFC" w:rsidR="00E574AF" w:rsidRPr="000028C6" w:rsidRDefault="009910C6" w:rsidP="00E574AF">
            <w:pPr>
              <w:rPr>
                <w:rFonts w:ascii="Arial" w:hAnsi="Arial" w:cs="Arial"/>
                <w:b/>
                <w:sz w:val="20"/>
                <w:szCs w:val="20"/>
                <w:lang w:val="sr-Cyrl-RS"/>
              </w:rPr>
            </w:pPr>
            <w:r w:rsidRPr="000028C6">
              <w:rPr>
                <w:rFonts w:ascii="Arial" w:hAnsi="Arial" w:cs="Arial"/>
                <w:b/>
                <w:sz w:val="20"/>
                <w:szCs w:val="20"/>
                <w:lang w:val="sr-Cyrl-RS"/>
              </w:rPr>
              <w:t>Раде Девеџић</w:t>
            </w:r>
          </w:p>
        </w:tc>
        <w:tc>
          <w:tcPr>
            <w:tcW w:w="1642" w:type="dxa"/>
          </w:tcPr>
          <w:p w14:paraId="2FC4FE2D" w14:textId="69019682" w:rsidR="00E574AF" w:rsidRPr="000028C6" w:rsidRDefault="009910C6" w:rsidP="00E574AF">
            <w:pPr>
              <w:rPr>
                <w:rFonts w:ascii="Arial" w:hAnsi="Arial" w:cs="Arial"/>
                <w:sz w:val="20"/>
                <w:szCs w:val="20"/>
                <w:lang w:val="sr-Cyrl-CS"/>
              </w:rPr>
            </w:pPr>
            <w:r w:rsidRPr="000028C6">
              <w:rPr>
                <w:rFonts w:ascii="Arial" w:hAnsi="Arial" w:cs="Arial"/>
                <w:sz w:val="18"/>
                <w:szCs w:val="18"/>
                <w:lang w:val="sr-Cyrl-CS"/>
              </w:rPr>
              <w:t>Мастер профес. физ.васп и спор</w:t>
            </w:r>
          </w:p>
        </w:tc>
        <w:tc>
          <w:tcPr>
            <w:tcW w:w="1440" w:type="dxa"/>
          </w:tcPr>
          <w:p w14:paraId="3357D0B3" w14:textId="77777777" w:rsidR="00E574AF" w:rsidRPr="000028C6" w:rsidRDefault="00E574AF" w:rsidP="00E574AF">
            <w:pPr>
              <w:rPr>
                <w:rFonts w:ascii="Arial" w:hAnsi="Arial" w:cs="Arial"/>
              </w:rPr>
            </w:pPr>
            <w:r w:rsidRPr="000028C6">
              <w:rPr>
                <w:rFonts w:ascii="Arial" w:hAnsi="Arial" w:cs="Arial"/>
                <w:sz w:val="20"/>
                <w:szCs w:val="20"/>
                <w:lang w:val="sr-Cyrl-CS"/>
              </w:rPr>
              <w:t>Помоћник директора</w:t>
            </w:r>
          </w:p>
        </w:tc>
        <w:tc>
          <w:tcPr>
            <w:tcW w:w="1080" w:type="dxa"/>
            <w:vAlign w:val="center"/>
          </w:tcPr>
          <w:p w14:paraId="4AEE4063" w14:textId="4FA48895"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4</w:t>
            </w:r>
          </w:p>
        </w:tc>
        <w:tc>
          <w:tcPr>
            <w:tcW w:w="1080" w:type="dxa"/>
            <w:vAlign w:val="center"/>
          </w:tcPr>
          <w:p w14:paraId="3128FC3E" w14:textId="7F0DE31C"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vAlign w:val="center"/>
          </w:tcPr>
          <w:p w14:paraId="0C61AE0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45</w:t>
            </w:r>
          </w:p>
        </w:tc>
        <w:tc>
          <w:tcPr>
            <w:tcW w:w="1260" w:type="dxa"/>
          </w:tcPr>
          <w:p w14:paraId="1A5E9578" w14:textId="77777777" w:rsidR="00E574AF" w:rsidRPr="000028C6" w:rsidRDefault="00E574AF" w:rsidP="00E574AF">
            <w:pPr>
              <w:rPr>
                <w:rFonts w:ascii="Arial" w:hAnsi="Arial" w:cs="Arial"/>
                <w:sz w:val="20"/>
                <w:szCs w:val="20"/>
                <w:lang w:val="sr-Cyrl-CS"/>
              </w:rPr>
            </w:pPr>
          </w:p>
        </w:tc>
      </w:tr>
      <w:tr w:rsidR="00E574AF" w:rsidRPr="000028C6" w14:paraId="1E1D20CB" w14:textId="77777777" w:rsidTr="00887EEF">
        <w:trPr>
          <w:jc w:val="center"/>
        </w:trPr>
        <w:tc>
          <w:tcPr>
            <w:tcW w:w="1526" w:type="dxa"/>
          </w:tcPr>
          <w:p w14:paraId="38479F22" w14:textId="06CC1FDD"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 xml:space="preserve">Милица </w:t>
            </w:r>
            <w:r w:rsidRPr="000028C6">
              <w:rPr>
                <w:rFonts w:ascii="Arial" w:hAnsi="Arial" w:cs="Arial"/>
                <w:b/>
                <w:sz w:val="18"/>
                <w:szCs w:val="18"/>
                <w:lang w:val="sr-Cyrl-CS"/>
              </w:rPr>
              <w:t>Тошић</w:t>
            </w:r>
            <w:r w:rsidR="00B75005" w:rsidRPr="000028C6">
              <w:rPr>
                <w:rFonts w:ascii="Arial" w:hAnsi="Arial" w:cs="Arial"/>
                <w:b/>
                <w:sz w:val="18"/>
                <w:szCs w:val="18"/>
                <w:lang w:val="sr-Cyrl-CS"/>
              </w:rPr>
              <w:t xml:space="preserve"> </w:t>
            </w:r>
            <w:r w:rsidRPr="000028C6">
              <w:rPr>
                <w:rFonts w:ascii="Arial" w:hAnsi="Arial" w:cs="Arial"/>
                <w:b/>
                <w:sz w:val="18"/>
                <w:szCs w:val="18"/>
                <w:lang w:val="sr-Cyrl-CS"/>
              </w:rPr>
              <w:t>Рудић</w:t>
            </w:r>
          </w:p>
        </w:tc>
        <w:tc>
          <w:tcPr>
            <w:tcW w:w="1642" w:type="dxa"/>
            <w:vAlign w:val="center"/>
          </w:tcPr>
          <w:p w14:paraId="2EB0A130"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Психолог</w:t>
            </w:r>
          </w:p>
        </w:tc>
        <w:tc>
          <w:tcPr>
            <w:tcW w:w="1440" w:type="dxa"/>
          </w:tcPr>
          <w:p w14:paraId="49246D01"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Стручни сарадник</w:t>
            </w:r>
          </w:p>
        </w:tc>
        <w:tc>
          <w:tcPr>
            <w:tcW w:w="1080" w:type="dxa"/>
            <w:vAlign w:val="center"/>
          </w:tcPr>
          <w:p w14:paraId="15768C8B" w14:textId="5D6CD7CF"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9910C6" w:rsidRPr="000028C6">
              <w:rPr>
                <w:rFonts w:ascii="Arial" w:hAnsi="Arial" w:cs="Arial"/>
                <w:sz w:val="20"/>
                <w:szCs w:val="20"/>
                <w:lang w:val="sr-Cyrl-CS"/>
              </w:rPr>
              <w:t>1</w:t>
            </w:r>
          </w:p>
        </w:tc>
        <w:tc>
          <w:tcPr>
            <w:tcW w:w="1080" w:type="dxa"/>
            <w:vAlign w:val="center"/>
          </w:tcPr>
          <w:p w14:paraId="7FFA676A"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445E532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71A9E758" w14:textId="77777777" w:rsidR="00E574AF" w:rsidRPr="000028C6" w:rsidRDefault="00E574AF" w:rsidP="00E574AF">
            <w:pPr>
              <w:rPr>
                <w:rFonts w:ascii="Arial" w:hAnsi="Arial" w:cs="Arial"/>
                <w:sz w:val="20"/>
                <w:szCs w:val="20"/>
                <w:lang w:val="sr-Cyrl-CS"/>
              </w:rPr>
            </w:pPr>
          </w:p>
        </w:tc>
      </w:tr>
      <w:tr w:rsidR="00E574AF" w:rsidRPr="000028C6" w14:paraId="5B2F11AB" w14:textId="77777777" w:rsidTr="00887EEF">
        <w:trPr>
          <w:jc w:val="center"/>
        </w:trPr>
        <w:tc>
          <w:tcPr>
            <w:tcW w:w="1526" w:type="dxa"/>
          </w:tcPr>
          <w:p w14:paraId="5E7FCF1B"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Мирјана Попадић</w:t>
            </w:r>
          </w:p>
        </w:tc>
        <w:tc>
          <w:tcPr>
            <w:tcW w:w="1642" w:type="dxa"/>
            <w:vAlign w:val="center"/>
          </w:tcPr>
          <w:p w14:paraId="683923F6"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Педагог</w:t>
            </w:r>
          </w:p>
        </w:tc>
        <w:tc>
          <w:tcPr>
            <w:tcW w:w="1440" w:type="dxa"/>
          </w:tcPr>
          <w:p w14:paraId="73257672"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Стручни сарадник</w:t>
            </w:r>
          </w:p>
        </w:tc>
        <w:tc>
          <w:tcPr>
            <w:tcW w:w="1080" w:type="dxa"/>
            <w:vAlign w:val="center"/>
          </w:tcPr>
          <w:p w14:paraId="7F3DEAB2" w14:textId="1F1C5735"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9910C6" w:rsidRPr="000028C6">
              <w:rPr>
                <w:rFonts w:ascii="Arial" w:hAnsi="Arial" w:cs="Arial"/>
                <w:sz w:val="20"/>
                <w:szCs w:val="20"/>
                <w:lang w:val="sr-Cyrl-CS"/>
              </w:rPr>
              <w:t>1</w:t>
            </w:r>
          </w:p>
        </w:tc>
        <w:tc>
          <w:tcPr>
            <w:tcW w:w="1080" w:type="dxa"/>
            <w:vAlign w:val="center"/>
          </w:tcPr>
          <w:p w14:paraId="0561B577"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107B410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637A056D" w14:textId="77777777" w:rsidR="00E574AF" w:rsidRPr="000028C6" w:rsidRDefault="00E574AF" w:rsidP="00E574AF">
            <w:pPr>
              <w:rPr>
                <w:rFonts w:ascii="Arial" w:hAnsi="Arial" w:cs="Arial"/>
                <w:sz w:val="20"/>
                <w:szCs w:val="20"/>
                <w:lang w:val="sr-Cyrl-CS"/>
              </w:rPr>
            </w:pPr>
          </w:p>
        </w:tc>
      </w:tr>
      <w:tr w:rsidR="00E574AF" w:rsidRPr="000028C6" w14:paraId="095F005E" w14:textId="77777777" w:rsidTr="00887EEF">
        <w:trPr>
          <w:jc w:val="center"/>
        </w:trPr>
        <w:tc>
          <w:tcPr>
            <w:tcW w:w="1526" w:type="dxa"/>
            <w:shd w:val="clear" w:color="auto" w:fill="FFFFFF" w:themeFill="background1"/>
          </w:tcPr>
          <w:p w14:paraId="37C5BC9D"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Марина Зечевић</w:t>
            </w:r>
          </w:p>
        </w:tc>
        <w:tc>
          <w:tcPr>
            <w:tcW w:w="1642" w:type="dxa"/>
            <w:shd w:val="clear" w:color="auto" w:fill="FFFFFF" w:themeFill="background1"/>
            <w:vAlign w:val="center"/>
          </w:tcPr>
          <w:p w14:paraId="37E1B7AA"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Дефектолог -олигофренолог</w:t>
            </w:r>
          </w:p>
        </w:tc>
        <w:tc>
          <w:tcPr>
            <w:tcW w:w="1440" w:type="dxa"/>
            <w:shd w:val="clear" w:color="auto" w:fill="FFFFFF" w:themeFill="background1"/>
          </w:tcPr>
          <w:p w14:paraId="694FCC6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Стручни сарадник</w:t>
            </w:r>
          </w:p>
        </w:tc>
        <w:tc>
          <w:tcPr>
            <w:tcW w:w="1080" w:type="dxa"/>
            <w:shd w:val="clear" w:color="auto" w:fill="FFFFFF" w:themeFill="background1"/>
            <w:vAlign w:val="center"/>
          </w:tcPr>
          <w:p w14:paraId="35623901" w14:textId="4689C2F0"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9910C6" w:rsidRPr="000028C6">
              <w:rPr>
                <w:rFonts w:ascii="Arial" w:hAnsi="Arial" w:cs="Arial"/>
                <w:sz w:val="20"/>
                <w:szCs w:val="20"/>
                <w:lang w:val="sr-Cyrl-CS"/>
              </w:rPr>
              <w:t>6</w:t>
            </w:r>
          </w:p>
        </w:tc>
        <w:tc>
          <w:tcPr>
            <w:tcW w:w="1080" w:type="dxa"/>
            <w:shd w:val="clear" w:color="auto" w:fill="FFFFFF" w:themeFill="background1"/>
            <w:vAlign w:val="center"/>
          </w:tcPr>
          <w:p w14:paraId="1431B92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shd w:val="clear" w:color="auto" w:fill="FFFFFF" w:themeFill="background1"/>
            <w:vAlign w:val="center"/>
          </w:tcPr>
          <w:p w14:paraId="5299B6B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shd w:val="clear" w:color="auto" w:fill="FFFFFF" w:themeFill="background1"/>
          </w:tcPr>
          <w:p w14:paraId="6E0322E8" w14:textId="77777777" w:rsidR="00E574AF" w:rsidRPr="000028C6" w:rsidRDefault="00E574AF" w:rsidP="00E574AF">
            <w:pPr>
              <w:rPr>
                <w:rFonts w:ascii="Arial" w:hAnsi="Arial" w:cs="Arial"/>
                <w:sz w:val="18"/>
                <w:szCs w:val="18"/>
                <w:lang w:val="sr-Cyrl-CS"/>
              </w:rPr>
            </w:pPr>
          </w:p>
        </w:tc>
      </w:tr>
      <w:tr w:rsidR="00E574AF" w:rsidRPr="000028C6" w14:paraId="418419EB" w14:textId="77777777" w:rsidTr="00887EEF">
        <w:trPr>
          <w:jc w:val="center"/>
        </w:trPr>
        <w:tc>
          <w:tcPr>
            <w:tcW w:w="1526" w:type="dxa"/>
          </w:tcPr>
          <w:p w14:paraId="1C9DC0C9"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lastRenderedPageBreak/>
              <w:t>Љиљана Кузељевић</w:t>
            </w:r>
          </w:p>
        </w:tc>
        <w:tc>
          <w:tcPr>
            <w:tcW w:w="1642" w:type="dxa"/>
          </w:tcPr>
          <w:p w14:paraId="6AF9A00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Наставник српског језика</w:t>
            </w:r>
          </w:p>
        </w:tc>
        <w:tc>
          <w:tcPr>
            <w:tcW w:w="1440" w:type="dxa"/>
          </w:tcPr>
          <w:p w14:paraId="057E2C6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Библитекар школе</w:t>
            </w:r>
          </w:p>
        </w:tc>
        <w:tc>
          <w:tcPr>
            <w:tcW w:w="1080" w:type="dxa"/>
            <w:vAlign w:val="center"/>
          </w:tcPr>
          <w:p w14:paraId="547A33DF" w14:textId="1118E75D"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9910C6" w:rsidRPr="000028C6">
              <w:rPr>
                <w:rFonts w:ascii="Arial" w:hAnsi="Arial" w:cs="Arial"/>
                <w:sz w:val="20"/>
                <w:szCs w:val="20"/>
                <w:lang w:val="sr-Cyrl-CS"/>
              </w:rPr>
              <w:t>8</w:t>
            </w:r>
          </w:p>
        </w:tc>
        <w:tc>
          <w:tcPr>
            <w:tcW w:w="1080" w:type="dxa"/>
            <w:vAlign w:val="center"/>
          </w:tcPr>
          <w:p w14:paraId="6F24E4A6"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7564B10F"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32E976EC" w14:textId="77777777" w:rsidR="00E574AF" w:rsidRPr="000028C6" w:rsidRDefault="00E574AF" w:rsidP="00E574AF">
            <w:pPr>
              <w:rPr>
                <w:rFonts w:ascii="Arial" w:hAnsi="Arial" w:cs="Arial"/>
                <w:sz w:val="20"/>
                <w:szCs w:val="20"/>
                <w:lang w:val="sr-Cyrl-CS"/>
              </w:rPr>
            </w:pPr>
          </w:p>
        </w:tc>
      </w:tr>
      <w:tr w:rsidR="00E574AF" w:rsidRPr="000028C6" w14:paraId="66776E25" w14:textId="77777777" w:rsidTr="00887EEF">
        <w:trPr>
          <w:jc w:val="center"/>
        </w:trPr>
        <w:tc>
          <w:tcPr>
            <w:tcW w:w="1526" w:type="dxa"/>
          </w:tcPr>
          <w:p w14:paraId="03E33294"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Бојана Милетић</w:t>
            </w:r>
          </w:p>
        </w:tc>
        <w:tc>
          <w:tcPr>
            <w:tcW w:w="1642" w:type="dxa"/>
          </w:tcPr>
          <w:p w14:paraId="3E1801F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Професор пољск.језика</w:t>
            </w:r>
          </w:p>
        </w:tc>
        <w:tc>
          <w:tcPr>
            <w:tcW w:w="1440" w:type="dxa"/>
          </w:tcPr>
          <w:p w14:paraId="3A0FAB3B" w14:textId="77777777" w:rsidR="00E574AF" w:rsidRPr="000028C6" w:rsidRDefault="00E574AF" w:rsidP="00E574AF">
            <w:pPr>
              <w:rPr>
                <w:rFonts w:ascii="Arial" w:hAnsi="Arial" w:cs="Arial"/>
              </w:rPr>
            </w:pPr>
            <w:r w:rsidRPr="000028C6">
              <w:rPr>
                <w:rFonts w:ascii="Arial" w:hAnsi="Arial" w:cs="Arial"/>
                <w:sz w:val="20"/>
                <w:szCs w:val="20"/>
                <w:lang w:val="sr-Cyrl-CS"/>
              </w:rPr>
              <w:t>Библитекар школе</w:t>
            </w:r>
          </w:p>
        </w:tc>
        <w:tc>
          <w:tcPr>
            <w:tcW w:w="1080" w:type="dxa"/>
            <w:vAlign w:val="center"/>
          </w:tcPr>
          <w:p w14:paraId="0628DC1D" w14:textId="0F1A1D02"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9910C6" w:rsidRPr="000028C6">
              <w:rPr>
                <w:rFonts w:ascii="Arial" w:hAnsi="Arial" w:cs="Arial"/>
                <w:sz w:val="20"/>
                <w:szCs w:val="20"/>
                <w:lang w:val="sr-Cyrl-CS"/>
              </w:rPr>
              <w:t>5</w:t>
            </w:r>
          </w:p>
        </w:tc>
        <w:tc>
          <w:tcPr>
            <w:tcW w:w="1080" w:type="dxa"/>
            <w:vAlign w:val="center"/>
          </w:tcPr>
          <w:p w14:paraId="68910AAA"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1F531C90" w14:textId="77777777" w:rsidR="00E574AF" w:rsidRPr="000028C6" w:rsidRDefault="00E574AF" w:rsidP="00E574AF">
            <w:pPr>
              <w:jc w:val="center"/>
              <w:rPr>
                <w:rFonts w:ascii="Arial" w:hAnsi="Arial" w:cs="Arial"/>
                <w:sz w:val="20"/>
                <w:szCs w:val="20"/>
              </w:rPr>
            </w:pPr>
            <w:r w:rsidRPr="000028C6">
              <w:rPr>
                <w:rFonts w:ascii="Arial" w:hAnsi="Arial" w:cs="Arial"/>
                <w:sz w:val="20"/>
                <w:szCs w:val="20"/>
              </w:rPr>
              <w:t>40</w:t>
            </w:r>
          </w:p>
        </w:tc>
        <w:tc>
          <w:tcPr>
            <w:tcW w:w="1260" w:type="dxa"/>
          </w:tcPr>
          <w:p w14:paraId="527B7D01" w14:textId="77777777" w:rsidR="00E574AF" w:rsidRPr="000028C6" w:rsidRDefault="00E574AF" w:rsidP="00E574AF">
            <w:pPr>
              <w:rPr>
                <w:rFonts w:ascii="Arial" w:hAnsi="Arial" w:cs="Arial"/>
                <w:sz w:val="20"/>
                <w:szCs w:val="20"/>
                <w:lang w:val="sr-Cyrl-CS"/>
              </w:rPr>
            </w:pPr>
          </w:p>
        </w:tc>
      </w:tr>
      <w:tr w:rsidR="00E574AF" w:rsidRPr="000028C6" w14:paraId="46EF0CC9" w14:textId="77777777" w:rsidTr="00887EEF">
        <w:trPr>
          <w:jc w:val="center"/>
        </w:trPr>
        <w:tc>
          <w:tcPr>
            <w:tcW w:w="1526" w:type="dxa"/>
          </w:tcPr>
          <w:p w14:paraId="0EC97908" w14:textId="77777777" w:rsidR="00E574AF" w:rsidRPr="000028C6" w:rsidRDefault="00E574AF" w:rsidP="00E574AF">
            <w:pPr>
              <w:rPr>
                <w:rFonts w:ascii="Arial" w:hAnsi="Arial" w:cs="Arial"/>
                <w:b/>
                <w:sz w:val="20"/>
                <w:szCs w:val="20"/>
              </w:rPr>
            </w:pPr>
            <w:r w:rsidRPr="000028C6">
              <w:rPr>
                <w:rFonts w:ascii="Arial" w:hAnsi="Arial" w:cs="Arial"/>
                <w:b/>
                <w:sz w:val="20"/>
                <w:szCs w:val="20"/>
                <w:lang w:val="sr-Cyrl-CS"/>
              </w:rPr>
              <w:t xml:space="preserve">Ивана   </w:t>
            </w:r>
            <w:proofErr w:type="spellStart"/>
            <w:r w:rsidRPr="000028C6">
              <w:rPr>
                <w:rFonts w:ascii="Arial" w:hAnsi="Arial" w:cs="Arial"/>
                <w:b/>
                <w:sz w:val="20"/>
                <w:szCs w:val="20"/>
              </w:rPr>
              <w:t>Бошковић</w:t>
            </w:r>
            <w:proofErr w:type="spellEnd"/>
          </w:p>
        </w:tc>
        <w:tc>
          <w:tcPr>
            <w:tcW w:w="1642" w:type="dxa"/>
          </w:tcPr>
          <w:p w14:paraId="6234D77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Дипл.филолог опште лингвис</w:t>
            </w:r>
          </w:p>
        </w:tc>
        <w:tc>
          <w:tcPr>
            <w:tcW w:w="1440" w:type="dxa"/>
          </w:tcPr>
          <w:p w14:paraId="203B9700" w14:textId="77777777" w:rsidR="00E574AF" w:rsidRPr="000028C6" w:rsidRDefault="00E574AF" w:rsidP="00E574AF">
            <w:pPr>
              <w:rPr>
                <w:rFonts w:ascii="Arial" w:hAnsi="Arial" w:cs="Arial"/>
              </w:rPr>
            </w:pPr>
            <w:r w:rsidRPr="000028C6">
              <w:rPr>
                <w:rFonts w:ascii="Arial" w:hAnsi="Arial" w:cs="Arial"/>
                <w:sz w:val="20"/>
                <w:szCs w:val="20"/>
                <w:lang w:val="sr-Cyrl-CS"/>
              </w:rPr>
              <w:t>Библитекар школе</w:t>
            </w:r>
          </w:p>
        </w:tc>
        <w:tc>
          <w:tcPr>
            <w:tcW w:w="1080" w:type="dxa"/>
            <w:vAlign w:val="center"/>
          </w:tcPr>
          <w:p w14:paraId="291CA482" w14:textId="5298F98D"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9910C6" w:rsidRPr="000028C6">
              <w:rPr>
                <w:rFonts w:ascii="Arial" w:hAnsi="Arial" w:cs="Arial"/>
                <w:sz w:val="20"/>
                <w:szCs w:val="20"/>
                <w:lang w:val="sr-Cyrl-CS"/>
              </w:rPr>
              <w:t>1</w:t>
            </w:r>
          </w:p>
        </w:tc>
        <w:tc>
          <w:tcPr>
            <w:tcW w:w="1080" w:type="dxa"/>
            <w:vAlign w:val="center"/>
          </w:tcPr>
          <w:p w14:paraId="4ADFC9F8"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НЕ</w:t>
            </w:r>
          </w:p>
        </w:tc>
        <w:tc>
          <w:tcPr>
            <w:tcW w:w="1080" w:type="dxa"/>
            <w:vAlign w:val="center"/>
          </w:tcPr>
          <w:p w14:paraId="06541886" w14:textId="36EDE61C" w:rsidR="00E574AF" w:rsidRPr="000028C6" w:rsidRDefault="009910C6" w:rsidP="00E574AF">
            <w:pPr>
              <w:jc w:val="center"/>
              <w:rPr>
                <w:rFonts w:ascii="Arial" w:hAnsi="Arial" w:cs="Arial"/>
                <w:sz w:val="20"/>
                <w:szCs w:val="20"/>
                <w:lang w:val="sr-Cyrl-RS"/>
              </w:rPr>
            </w:pPr>
            <w:r w:rsidRPr="000028C6">
              <w:rPr>
                <w:rFonts w:ascii="Arial" w:hAnsi="Arial" w:cs="Arial"/>
                <w:sz w:val="20"/>
                <w:szCs w:val="20"/>
                <w:lang w:val="sr-Cyrl-RS"/>
              </w:rPr>
              <w:t>10</w:t>
            </w:r>
          </w:p>
        </w:tc>
        <w:tc>
          <w:tcPr>
            <w:tcW w:w="1260" w:type="dxa"/>
          </w:tcPr>
          <w:p w14:paraId="633D6F98" w14:textId="77777777" w:rsidR="00E574AF" w:rsidRPr="000028C6" w:rsidRDefault="00E574AF" w:rsidP="00E574AF">
            <w:pPr>
              <w:rPr>
                <w:rFonts w:ascii="Arial" w:hAnsi="Arial" w:cs="Arial"/>
                <w:sz w:val="20"/>
                <w:szCs w:val="20"/>
                <w:lang w:val="sr-Cyrl-CS"/>
              </w:rPr>
            </w:pPr>
          </w:p>
        </w:tc>
      </w:tr>
      <w:tr w:rsidR="00E574AF" w:rsidRPr="000028C6" w14:paraId="45BF6251" w14:textId="77777777" w:rsidTr="00887EEF">
        <w:trPr>
          <w:jc w:val="center"/>
        </w:trPr>
        <w:tc>
          <w:tcPr>
            <w:tcW w:w="1526" w:type="dxa"/>
          </w:tcPr>
          <w:p w14:paraId="5ABB82B2"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Невенка Јеличић</w:t>
            </w:r>
          </w:p>
        </w:tc>
        <w:tc>
          <w:tcPr>
            <w:tcW w:w="1642" w:type="dxa"/>
          </w:tcPr>
          <w:p w14:paraId="6691DE5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Дипломирани правник</w:t>
            </w:r>
          </w:p>
        </w:tc>
        <w:tc>
          <w:tcPr>
            <w:tcW w:w="1440" w:type="dxa"/>
          </w:tcPr>
          <w:p w14:paraId="050AF311"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Секретар школе</w:t>
            </w:r>
          </w:p>
        </w:tc>
        <w:tc>
          <w:tcPr>
            <w:tcW w:w="1080" w:type="dxa"/>
            <w:vAlign w:val="center"/>
          </w:tcPr>
          <w:p w14:paraId="101B8FA5" w14:textId="11F04F1E"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9910C6" w:rsidRPr="000028C6">
              <w:rPr>
                <w:rFonts w:ascii="Arial" w:hAnsi="Arial" w:cs="Arial"/>
                <w:sz w:val="20"/>
                <w:szCs w:val="20"/>
                <w:lang w:val="sr-Cyrl-CS"/>
              </w:rPr>
              <w:t>2</w:t>
            </w:r>
          </w:p>
        </w:tc>
        <w:tc>
          <w:tcPr>
            <w:tcW w:w="1080" w:type="dxa"/>
            <w:vAlign w:val="center"/>
          </w:tcPr>
          <w:p w14:paraId="0C6276D3"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ДА</w:t>
            </w:r>
          </w:p>
        </w:tc>
        <w:tc>
          <w:tcPr>
            <w:tcW w:w="1080" w:type="dxa"/>
            <w:vAlign w:val="center"/>
          </w:tcPr>
          <w:p w14:paraId="387533E0"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0353ED33" w14:textId="77777777" w:rsidR="00E574AF" w:rsidRPr="000028C6" w:rsidRDefault="00E574AF" w:rsidP="00E574AF">
            <w:pPr>
              <w:rPr>
                <w:rFonts w:ascii="Arial" w:hAnsi="Arial" w:cs="Arial"/>
                <w:sz w:val="20"/>
                <w:szCs w:val="20"/>
                <w:lang w:val="sr-Cyrl-CS"/>
              </w:rPr>
            </w:pPr>
          </w:p>
        </w:tc>
      </w:tr>
      <w:tr w:rsidR="00E574AF" w:rsidRPr="000028C6" w14:paraId="22C43765" w14:textId="77777777" w:rsidTr="00887EEF">
        <w:trPr>
          <w:jc w:val="center"/>
        </w:trPr>
        <w:tc>
          <w:tcPr>
            <w:tcW w:w="1526" w:type="dxa"/>
          </w:tcPr>
          <w:p w14:paraId="5A2B9E62"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Снежана Стаматовић</w:t>
            </w:r>
          </w:p>
        </w:tc>
        <w:tc>
          <w:tcPr>
            <w:tcW w:w="1642" w:type="dxa"/>
          </w:tcPr>
          <w:p w14:paraId="5668081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Инжењер информатике</w:t>
            </w:r>
          </w:p>
        </w:tc>
        <w:tc>
          <w:tcPr>
            <w:tcW w:w="1440" w:type="dxa"/>
          </w:tcPr>
          <w:p w14:paraId="700B492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Шеф рачуновод</w:t>
            </w:r>
          </w:p>
        </w:tc>
        <w:tc>
          <w:tcPr>
            <w:tcW w:w="1080" w:type="dxa"/>
            <w:vAlign w:val="center"/>
          </w:tcPr>
          <w:p w14:paraId="7C030F9F" w14:textId="2DC00857" w:rsidR="00E574AF" w:rsidRPr="000028C6" w:rsidRDefault="00E574AF" w:rsidP="00E574AF">
            <w:pPr>
              <w:jc w:val="center"/>
              <w:rPr>
                <w:rFonts w:ascii="Arial" w:hAnsi="Arial" w:cs="Arial"/>
                <w:sz w:val="20"/>
                <w:szCs w:val="20"/>
                <w:lang w:val="sr-Cyrl-RS"/>
              </w:rPr>
            </w:pPr>
            <w:r w:rsidRPr="000028C6">
              <w:rPr>
                <w:rFonts w:ascii="Arial" w:hAnsi="Arial" w:cs="Arial"/>
                <w:sz w:val="20"/>
                <w:szCs w:val="20"/>
              </w:rPr>
              <w:t>1</w:t>
            </w:r>
            <w:r w:rsidR="009910C6" w:rsidRPr="000028C6">
              <w:rPr>
                <w:rFonts w:ascii="Arial" w:hAnsi="Arial" w:cs="Arial"/>
                <w:sz w:val="20"/>
                <w:szCs w:val="20"/>
                <w:lang w:val="sr-Cyrl-RS"/>
              </w:rPr>
              <w:t>3</w:t>
            </w:r>
          </w:p>
        </w:tc>
        <w:tc>
          <w:tcPr>
            <w:tcW w:w="1080" w:type="dxa"/>
            <w:vAlign w:val="center"/>
          </w:tcPr>
          <w:p w14:paraId="1C7B43AB"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3FDFC92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07354C7E" w14:textId="77777777" w:rsidR="00E574AF" w:rsidRPr="000028C6" w:rsidRDefault="00E574AF" w:rsidP="00E574AF">
            <w:pPr>
              <w:rPr>
                <w:rFonts w:ascii="Arial" w:hAnsi="Arial" w:cs="Arial"/>
                <w:sz w:val="20"/>
                <w:szCs w:val="20"/>
                <w:lang w:val="sr-Cyrl-CS"/>
              </w:rPr>
            </w:pPr>
          </w:p>
        </w:tc>
      </w:tr>
      <w:tr w:rsidR="00E574AF" w:rsidRPr="000028C6" w14:paraId="0549A961" w14:textId="77777777" w:rsidTr="00887EEF">
        <w:trPr>
          <w:jc w:val="center"/>
        </w:trPr>
        <w:tc>
          <w:tcPr>
            <w:tcW w:w="1526" w:type="dxa"/>
          </w:tcPr>
          <w:p w14:paraId="5C8DEB51"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Ружица Мијаиловић</w:t>
            </w:r>
          </w:p>
        </w:tc>
        <w:tc>
          <w:tcPr>
            <w:tcW w:w="1642" w:type="dxa"/>
          </w:tcPr>
          <w:p w14:paraId="4B896328" w14:textId="77777777" w:rsidR="00E574AF" w:rsidRPr="000028C6" w:rsidRDefault="00E574AF" w:rsidP="00E574AF">
            <w:pPr>
              <w:rPr>
                <w:rFonts w:ascii="Arial" w:hAnsi="Arial" w:cs="Arial"/>
                <w:sz w:val="18"/>
                <w:szCs w:val="18"/>
              </w:rPr>
            </w:pPr>
            <w:r w:rsidRPr="000028C6">
              <w:rPr>
                <w:rFonts w:ascii="Arial" w:hAnsi="Arial" w:cs="Arial"/>
                <w:sz w:val="18"/>
                <w:szCs w:val="18"/>
                <w:lang w:val="sr-Cyrl-CS"/>
              </w:rPr>
              <w:t>Економски техничар</w:t>
            </w:r>
          </w:p>
        </w:tc>
        <w:tc>
          <w:tcPr>
            <w:tcW w:w="1440" w:type="dxa"/>
            <w:vAlign w:val="center"/>
          </w:tcPr>
          <w:p w14:paraId="70ADE279"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Благајник</w:t>
            </w:r>
          </w:p>
        </w:tc>
        <w:tc>
          <w:tcPr>
            <w:tcW w:w="1080" w:type="dxa"/>
            <w:vAlign w:val="center"/>
          </w:tcPr>
          <w:p w14:paraId="59D64034" w14:textId="70E37441"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9910C6" w:rsidRPr="000028C6">
              <w:rPr>
                <w:rFonts w:ascii="Arial" w:hAnsi="Arial" w:cs="Arial"/>
                <w:sz w:val="20"/>
                <w:szCs w:val="20"/>
                <w:lang w:val="sr-Cyrl-CS"/>
              </w:rPr>
              <w:t>9</w:t>
            </w:r>
          </w:p>
        </w:tc>
        <w:tc>
          <w:tcPr>
            <w:tcW w:w="1080" w:type="dxa"/>
            <w:vAlign w:val="center"/>
          </w:tcPr>
          <w:p w14:paraId="0B69FBA9"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7BE84407"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1886C53E" w14:textId="77777777" w:rsidR="00E574AF" w:rsidRPr="000028C6" w:rsidRDefault="00E574AF" w:rsidP="00E574AF">
            <w:pPr>
              <w:rPr>
                <w:rFonts w:ascii="Arial" w:hAnsi="Arial" w:cs="Arial"/>
                <w:sz w:val="20"/>
                <w:szCs w:val="20"/>
                <w:lang w:val="sr-Cyrl-CS"/>
              </w:rPr>
            </w:pPr>
          </w:p>
        </w:tc>
      </w:tr>
      <w:tr w:rsidR="00E574AF" w:rsidRPr="000028C6" w14:paraId="511DAEFB" w14:textId="77777777" w:rsidTr="00887EEF">
        <w:trPr>
          <w:jc w:val="center"/>
        </w:trPr>
        <w:tc>
          <w:tcPr>
            <w:tcW w:w="1526" w:type="dxa"/>
          </w:tcPr>
          <w:p w14:paraId="75F39725"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Јована Јоковић</w:t>
            </w:r>
          </w:p>
        </w:tc>
        <w:tc>
          <w:tcPr>
            <w:tcW w:w="1642" w:type="dxa"/>
          </w:tcPr>
          <w:p w14:paraId="1CFA6D64"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Матурант гимназије</w:t>
            </w:r>
          </w:p>
        </w:tc>
        <w:tc>
          <w:tcPr>
            <w:tcW w:w="1440" w:type="dxa"/>
            <w:vAlign w:val="center"/>
          </w:tcPr>
          <w:p w14:paraId="4E434E0C" w14:textId="77777777" w:rsidR="00E574AF" w:rsidRPr="000028C6" w:rsidRDefault="00E574AF" w:rsidP="00E574AF">
            <w:pPr>
              <w:rPr>
                <w:rFonts w:ascii="Arial" w:hAnsi="Arial" w:cs="Arial"/>
                <w:sz w:val="18"/>
                <w:szCs w:val="18"/>
                <w:lang w:val="sr-Cyrl-CS"/>
              </w:rPr>
            </w:pPr>
            <w:r w:rsidRPr="000028C6">
              <w:rPr>
                <w:rFonts w:ascii="Arial" w:hAnsi="Arial" w:cs="Arial"/>
                <w:sz w:val="18"/>
                <w:szCs w:val="18"/>
                <w:lang w:val="sr-Cyrl-CS"/>
              </w:rPr>
              <w:t>Администрат. радник</w:t>
            </w:r>
          </w:p>
        </w:tc>
        <w:tc>
          <w:tcPr>
            <w:tcW w:w="1080" w:type="dxa"/>
            <w:vAlign w:val="center"/>
          </w:tcPr>
          <w:p w14:paraId="07160F75" w14:textId="69E86C70"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7</w:t>
            </w:r>
          </w:p>
        </w:tc>
        <w:tc>
          <w:tcPr>
            <w:tcW w:w="1080" w:type="dxa"/>
            <w:vAlign w:val="center"/>
          </w:tcPr>
          <w:p w14:paraId="745BC0F6"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7F0685D0"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50</w:t>
            </w:r>
          </w:p>
        </w:tc>
        <w:tc>
          <w:tcPr>
            <w:tcW w:w="1260" w:type="dxa"/>
          </w:tcPr>
          <w:p w14:paraId="384884DC" w14:textId="5CA6C811" w:rsidR="00E574AF" w:rsidRPr="000028C6" w:rsidRDefault="00E574AF" w:rsidP="00E574AF">
            <w:pPr>
              <w:rPr>
                <w:rFonts w:ascii="Arial" w:hAnsi="Arial" w:cs="Arial"/>
                <w:sz w:val="16"/>
                <w:szCs w:val="16"/>
                <w:lang w:val="sr-Cyrl-CS"/>
              </w:rPr>
            </w:pPr>
            <w:r w:rsidRPr="000028C6">
              <w:rPr>
                <w:rFonts w:ascii="Arial" w:hAnsi="Arial" w:cs="Arial"/>
                <w:sz w:val="16"/>
                <w:szCs w:val="16"/>
                <w:lang w:val="sr-Cyrl-CS"/>
              </w:rPr>
              <w:t>50%  ОШ</w:t>
            </w:r>
            <w:r w:rsidR="005718DB" w:rsidRPr="000028C6">
              <w:rPr>
                <w:rFonts w:ascii="Arial" w:hAnsi="Arial" w:cs="Arial"/>
                <w:sz w:val="16"/>
                <w:szCs w:val="16"/>
              </w:rPr>
              <w:t xml:space="preserve"> </w:t>
            </w:r>
            <w:r w:rsidRPr="000028C6">
              <w:rPr>
                <w:rFonts w:ascii="Arial" w:hAnsi="Arial" w:cs="Arial"/>
                <w:sz w:val="16"/>
                <w:szCs w:val="16"/>
                <w:lang w:val="sr-Cyrl-CS"/>
              </w:rPr>
              <w:t>“П.Лековић“</w:t>
            </w:r>
          </w:p>
        </w:tc>
      </w:tr>
      <w:tr w:rsidR="00E574AF" w:rsidRPr="000028C6" w14:paraId="48810C6D" w14:textId="77777777" w:rsidTr="00887EEF">
        <w:trPr>
          <w:jc w:val="center"/>
        </w:trPr>
        <w:tc>
          <w:tcPr>
            <w:tcW w:w="1526" w:type="dxa"/>
          </w:tcPr>
          <w:p w14:paraId="7ACEC2D3"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Бранко Симовић</w:t>
            </w:r>
          </w:p>
        </w:tc>
        <w:tc>
          <w:tcPr>
            <w:tcW w:w="1642" w:type="dxa"/>
          </w:tcPr>
          <w:p w14:paraId="69150B3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 xml:space="preserve">Машинбравар </w:t>
            </w:r>
            <w:r w:rsidRPr="000028C6">
              <w:rPr>
                <w:rFonts w:ascii="Arial" w:hAnsi="Arial" w:cs="Arial"/>
                <w:sz w:val="18"/>
                <w:szCs w:val="18"/>
                <w:lang w:val="sr-Cyrl-CS"/>
              </w:rPr>
              <w:t>III степен</w:t>
            </w:r>
          </w:p>
        </w:tc>
        <w:tc>
          <w:tcPr>
            <w:tcW w:w="1440" w:type="dxa"/>
          </w:tcPr>
          <w:p w14:paraId="675C32D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Домар школе</w:t>
            </w:r>
          </w:p>
        </w:tc>
        <w:tc>
          <w:tcPr>
            <w:tcW w:w="1080" w:type="dxa"/>
            <w:vAlign w:val="center"/>
          </w:tcPr>
          <w:p w14:paraId="57175798" w14:textId="307CB7F2"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6</w:t>
            </w:r>
          </w:p>
        </w:tc>
        <w:tc>
          <w:tcPr>
            <w:tcW w:w="1080" w:type="dxa"/>
            <w:vAlign w:val="center"/>
          </w:tcPr>
          <w:p w14:paraId="358834DE"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4560E989"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31EC1226" w14:textId="77777777" w:rsidR="00E574AF" w:rsidRPr="000028C6" w:rsidRDefault="00E574AF" w:rsidP="00E574AF">
            <w:pPr>
              <w:rPr>
                <w:rFonts w:ascii="Arial" w:hAnsi="Arial" w:cs="Arial"/>
                <w:sz w:val="20"/>
                <w:szCs w:val="20"/>
                <w:lang w:val="sr-Cyrl-CS"/>
              </w:rPr>
            </w:pPr>
          </w:p>
        </w:tc>
      </w:tr>
      <w:tr w:rsidR="00E574AF" w:rsidRPr="000028C6" w14:paraId="44D8076E" w14:textId="77777777" w:rsidTr="00887EEF">
        <w:trPr>
          <w:jc w:val="center"/>
        </w:trPr>
        <w:tc>
          <w:tcPr>
            <w:tcW w:w="1526" w:type="dxa"/>
          </w:tcPr>
          <w:p w14:paraId="19C69C86"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Бранимир Јеличић</w:t>
            </w:r>
          </w:p>
        </w:tc>
        <w:tc>
          <w:tcPr>
            <w:tcW w:w="1642" w:type="dxa"/>
          </w:tcPr>
          <w:p w14:paraId="736F7BD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Матурант гимназије</w:t>
            </w:r>
          </w:p>
        </w:tc>
        <w:tc>
          <w:tcPr>
            <w:tcW w:w="1440" w:type="dxa"/>
          </w:tcPr>
          <w:p w14:paraId="16F006E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Домар школе</w:t>
            </w:r>
          </w:p>
        </w:tc>
        <w:tc>
          <w:tcPr>
            <w:tcW w:w="1080" w:type="dxa"/>
            <w:vAlign w:val="center"/>
          </w:tcPr>
          <w:p w14:paraId="1144E319" w14:textId="72E8E635"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5</w:t>
            </w:r>
          </w:p>
        </w:tc>
        <w:tc>
          <w:tcPr>
            <w:tcW w:w="1080" w:type="dxa"/>
            <w:vAlign w:val="center"/>
          </w:tcPr>
          <w:p w14:paraId="1AC8E524"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280B4C4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479199A" w14:textId="77777777" w:rsidR="00E574AF" w:rsidRPr="000028C6" w:rsidRDefault="00E574AF" w:rsidP="00E574AF">
            <w:pPr>
              <w:rPr>
                <w:rFonts w:ascii="Arial" w:hAnsi="Arial" w:cs="Arial"/>
                <w:sz w:val="20"/>
                <w:szCs w:val="20"/>
                <w:lang w:val="sr-Cyrl-CS"/>
              </w:rPr>
            </w:pPr>
          </w:p>
        </w:tc>
      </w:tr>
      <w:tr w:rsidR="00E574AF" w:rsidRPr="000028C6" w14:paraId="23317E65" w14:textId="77777777" w:rsidTr="00887EEF">
        <w:trPr>
          <w:jc w:val="center"/>
        </w:trPr>
        <w:tc>
          <w:tcPr>
            <w:tcW w:w="1526" w:type="dxa"/>
          </w:tcPr>
          <w:p w14:paraId="2EA1E2AD"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Дејан Николић</w:t>
            </w:r>
          </w:p>
        </w:tc>
        <w:tc>
          <w:tcPr>
            <w:tcW w:w="1642" w:type="dxa"/>
            <w:vAlign w:val="center"/>
          </w:tcPr>
          <w:p w14:paraId="1381C6EA" w14:textId="77777777" w:rsidR="00E574AF" w:rsidRPr="000028C6" w:rsidRDefault="00E574AF" w:rsidP="00E574AF">
            <w:pPr>
              <w:rPr>
                <w:rFonts w:ascii="Arial" w:hAnsi="Arial" w:cs="Arial"/>
                <w:sz w:val="18"/>
                <w:szCs w:val="18"/>
                <w:lang w:val="sr-Cyrl-CS"/>
              </w:rPr>
            </w:pPr>
            <w:r w:rsidRPr="000028C6">
              <w:rPr>
                <w:rFonts w:ascii="Arial" w:hAnsi="Arial" w:cs="Arial"/>
                <w:sz w:val="20"/>
                <w:szCs w:val="20"/>
                <w:lang w:val="sr-Cyrl-CS"/>
              </w:rPr>
              <w:t>Ложач</w:t>
            </w:r>
          </w:p>
        </w:tc>
        <w:tc>
          <w:tcPr>
            <w:tcW w:w="1440" w:type="dxa"/>
            <w:vAlign w:val="center"/>
          </w:tcPr>
          <w:p w14:paraId="74B8BE1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Ложач</w:t>
            </w:r>
          </w:p>
        </w:tc>
        <w:tc>
          <w:tcPr>
            <w:tcW w:w="1080" w:type="dxa"/>
            <w:vAlign w:val="center"/>
          </w:tcPr>
          <w:p w14:paraId="6E619CAC" w14:textId="500B35C4"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9910C6" w:rsidRPr="000028C6">
              <w:rPr>
                <w:rFonts w:ascii="Arial" w:hAnsi="Arial" w:cs="Arial"/>
                <w:sz w:val="20"/>
                <w:szCs w:val="20"/>
                <w:lang w:val="sr-Cyrl-CS"/>
              </w:rPr>
              <w:t>1</w:t>
            </w:r>
          </w:p>
        </w:tc>
        <w:tc>
          <w:tcPr>
            <w:tcW w:w="1080" w:type="dxa"/>
            <w:vAlign w:val="center"/>
          </w:tcPr>
          <w:p w14:paraId="31C4595D"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54A5076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A1999E3" w14:textId="77777777" w:rsidR="00E574AF" w:rsidRPr="000028C6" w:rsidRDefault="00E574AF" w:rsidP="00E574AF">
            <w:pPr>
              <w:rPr>
                <w:rFonts w:ascii="Arial" w:hAnsi="Arial" w:cs="Arial"/>
                <w:sz w:val="20"/>
                <w:szCs w:val="20"/>
                <w:lang w:val="sr-Cyrl-CS"/>
              </w:rPr>
            </w:pPr>
          </w:p>
        </w:tc>
      </w:tr>
      <w:tr w:rsidR="00E574AF" w:rsidRPr="000028C6" w14:paraId="43CDC657" w14:textId="77777777" w:rsidTr="00887EEF">
        <w:trPr>
          <w:jc w:val="center"/>
        </w:trPr>
        <w:tc>
          <w:tcPr>
            <w:tcW w:w="1526" w:type="dxa"/>
          </w:tcPr>
          <w:p w14:paraId="3CCAB5DE"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Горан Василијевић</w:t>
            </w:r>
          </w:p>
        </w:tc>
        <w:tc>
          <w:tcPr>
            <w:tcW w:w="1642" w:type="dxa"/>
            <w:vAlign w:val="center"/>
          </w:tcPr>
          <w:p w14:paraId="47AFE2EF" w14:textId="77777777" w:rsidR="00E574AF" w:rsidRPr="000028C6" w:rsidRDefault="00E574AF" w:rsidP="00E574AF">
            <w:pPr>
              <w:rPr>
                <w:rFonts w:ascii="Arial" w:hAnsi="Arial" w:cs="Arial"/>
                <w:sz w:val="18"/>
                <w:szCs w:val="18"/>
                <w:lang w:val="sr-Cyrl-CS"/>
              </w:rPr>
            </w:pPr>
            <w:r w:rsidRPr="000028C6">
              <w:rPr>
                <w:rFonts w:ascii="Arial" w:hAnsi="Arial" w:cs="Arial"/>
                <w:sz w:val="20"/>
                <w:szCs w:val="20"/>
                <w:lang w:val="sr-Cyrl-CS"/>
              </w:rPr>
              <w:t>Ложач</w:t>
            </w:r>
          </w:p>
        </w:tc>
        <w:tc>
          <w:tcPr>
            <w:tcW w:w="1440" w:type="dxa"/>
            <w:vAlign w:val="center"/>
          </w:tcPr>
          <w:p w14:paraId="41A1CA22"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Ложач</w:t>
            </w:r>
          </w:p>
        </w:tc>
        <w:tc>
          <w:tcPr>
            <w:tcW w:w="1080" w:type="dxa"/>
            <w:vAlign w:val="center"/>
          </w:tcPr>
          <w:p w14:paraId="76D455FC" w14:textId="6B8E9E36"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4</w:t>
            </w:r>
          </w:p>
        </w:tc>
        <w:tc>
          <w:tcPr>
            <w:tcW w:w="1080" w:type="dxa"/>
            <w:vAlign w:val="center"/>
          </w:tcPr>
          <w:p w14:paraId="4AF3AA5E"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00DBC1E0"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09A96D2B" w14:textId="77777777" w:rsidR="00E574AF" w:rsidRPr="000028C6" w:rsidRDefault="00E574AF" w:rsidP="00E574AF">
            <w:pPr>
              <w:rPr>
                <w:rFonts w:ascii="Arial" w:hAnsi="Arial" w:cs="Arial"/>
                <w:sz w:val="20"/>
                <w:szCs w:val="20"/>
                <w:lang w:val="sr-Cyrl-CS"/>
              </w:rPr>
            </w:pPr>
          </w:p>
        </w:tc>
      </w:tr>
      <w:tr w:rsidR="00E574AF" w:rsidRPr="000028C6" w14:paraId="44CBF79A" w14:textId="77777777" w:rsidTr="00887EEF">
        <w:trPr>
          <w:jc w:val="center"/>
        </w:trPr>
        <w:tc>
          <w:tcPr>
            <w:tcW w:w="1526" w:type="dxa"/>
          </w:tcPr>
          <w:p w14:paraId="483ED408"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Биљана Јаковљевић</w:t>
            </w:r>
          </w:p>
        </w:tc>
        <w:tc>
          <w:tcPr>
            <w:tcW w:w="1642" w:type="dxa"/>
          </w:tcPr>
          <w:p w14:paraId="2D58FF9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4A51FEA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46A3FCE0" w14:textId="32447A05" w:rsidR="00E574AF" w:rsidRPr="000028C6" w:rsidRDefault="00E574AF" w:rsidP="00E574AF">
            <w:pPr>
              <w:jc w:val="center"/>
              <w:rPr>
                <w:rFonts w:ascii="Arial" w:hAnsi="Arial" w:cs="Arial"/>
                <w:sz w:val="20"/>
                <w:szCs w:val="20"/>
              </w:rPr>
            </w:pPr>
            <w:r w:rsidRPr="000028C6">
              <w:rPr>
                <w:rFonts w:ascii="Arial" w:hAnsi="Arial" w:cs="Arial"/>
                <w:sz w:val="20"/>
                <w:szCs w:val="20"/>
                <w:lang w:val="sr-Cyrl-CS"/>
              </w:rPr>
              <w:t>2</w:t>
            </w:r>
            <w:r w:rsidR="009910C6" w:rsidRPr="000028C6">
              <w:rPr>
                <w:rFonts w:ascii="Arial" w:hAnsi="Arial" w:cs="Arial"/>
                <w:sz w:val="20"/>
                <w:szCs w:val="20"/>
                <w:lang w:val="sr-Cyrl-CS"/>
              </w:rPr>
              <w:t>7</w:t>
            </w:r>
          </w:p>
        </w:tc>
        <w:tc>
          <w:tcPr>
            <w:tcW w:w="1080" w:type="dxa"/>
            <w:vAlign w:val="center"/>
          </w:tcPr>
          <w:p w14:paraId="1C2908E6"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6D472C21"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E74E041" w14:textId="77777777" w:rsidR="00E574AF" w:rsidRPr="000028C6" w:rsidRDefault="00E574AF" w:rsidP="00E574AF">
            <w:pPr>
              <w:rPr>
                <w:rFonts w:ascii="Arial" w:hAnsi="Arial" w:cs="Arial"/>
                <w:sz w:val="20"/>
                <w:szCs w:val="20"/>
                <w:lang w:val="sr-Cyrl-CS"/>
              </w:rPr>
            </w:pPr>
          </w:p>
        </w:tc>
      </w:tr>
      <w:tr w:rsidR="00E574AF" w:rsidRPr="000028C6" w14:paraId="00BBCA12" w14:textId="77777777" w:rsidTr="00887EEF">
        <w:trPr>
          <w:jc w:val="center"/>
        </w:trPr>
        <w:tc>
          <w:tcPr>
            <w:tcW w:w="1526" w:type="dxa"/>
          </w:tcPr>
          <w:p w14:paraId="5FE6AE8D"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Драгана Тришовић</w:t>
            </w:r>
          </w:p>
        </w:tc>
        <w:tc>
          <w:tcPr>
            <w:tcW w:w="1642" w:type="dxa"/>
          </w:tcPr>
          <w:p w14:paraId="2FC34EB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72B0514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712AAF23" w14:textId="1CD1676C"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10</w:t>
            </w:r>
          </w:p>
        </w:tc>
        <w:tc>
          <w:tcPr>
            <w:tcW w:w="1080" w:type="dxa"/>
            <w:vAlign w:val="center"/>
          </w:tcPr>
          <w:p w14:paraId="0D8DC149"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123CD2D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4270E987" w14:textId="77777777" w:rsidR="00E574AF" w:rsidRPr="000028C6" w:rsidRDefault="00E574AF" w:rsidP="00E574AF">
            <w:pPr>
              <w:rPr>
                <w:rFonts w:ascii="Arial" w:hAnsi="Arial" w:cs="Arial"/>
                <w:sz w:val="20"/>
                <w:szCs w:val="20"/>
                <w:lang w:val="sr-Cyrl-CS"/>
              </w:rPr>
            </w:pPr>
          </w:p>
        </w:tc>
      </w:tr>
      <w:tr w:rsidR="00E574AF" w:rsidRPr="000028C6" w14:paraId="1A033C93" w14:textId="77777777" w:rsidTr="00887EEF">
        <w:trPr>
          <w:jc w:val="center"/>
        </w:trPr>
        <w:tc>
          <w:tcPr>
            <w:tcW w:w="1526" w:type="dxa"/>
          </w:tcPr>
          <w:p w14:paraId="3F43C8D7"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Рада Јевтовић</w:t>
            </w:r>
          </w:p>
        </w:tc>
        <w:tc>
          <w:tcPr>
            <w:tcW w:w="1642" w:type="dxa"/>
          </w:tcPr>
          <w:p w14:paraId="267CB1B5" w14:textId="77777777" w:rsidR="00E574AF" w:rsidRPr="000028C6" w:rsidRDefault="00E574AF" w:rsidP="00E574AF">
            <w:pPr>
              <w:rPr>
                <w:rFonts w:ascii="Arial" w:hAnsi="Arial" w:cs="Arial"/>
                <w:sz w:val="18"/>
                <w:szCs w:val="18"/>
                <w:lang w:val="sr-Cyrl-CS"/>
              </w:rPr>
            </w:pPr>
            <w:r w:rsidRPr="000028C6">
              <w:rPr>
                <w:rFonts w:ascii="Arial" w:hAnsi="Arial" w:cs="Arial"/>
                <w:sz w:val="20"/>
                <w:szCs w:val="20"/>
                <w:lang w:val="sr-Cyrl-CS"/>
              </w:rPr>
              <w:t>Основна школа</w:t>
            </w:r>
          </w:p>
        </w:tc>
        <w:tc>
          <w:tcPr>
            <w:tcW w:w="1440" w:type="dxa"/>
            <w:vAlign w:val="center"/>
          </w:tcPr>
          <w:p w14:paraId="18BA2447" w14:textId="77777777" w:rsidR="00E574AF" w:rsidRPr="000028C6" w:rsidRDefault="00E574AF" w:rsidP="00E574AF">
            <w:pPr>
              <w:rPr>
                <w:rFonts w:ascii="Arial" w:hAnsi="Arial" w:cs="Arial"/>
                <w:sz w:val="18"/>
                <w:szCs w:val="18"/>
                <w:lang w:val="sr-Cyrl-CS"/>
              </w:rPr>
            </w:pPr>
            <w:r w:rsidRPr="000028C6">
              <w:rPr>
                <w:rFonts w:ascii="Arial" w:hAnsi="Arial" w:cs="Arial"/>
                <w:sz w:val="20"/>
                <w:szCs w:val="20"/>
                <w:lang w:val="sr-Cyrl-CS"/>
              </w:rPr>
              <w:t>Помоћни радник</w:t>
            </w:r>
          </w:p>
        </w:tc>
        <w:tc>
          <w:tcPr>
            <w:tcW w:w="1080" w:type="dxa"/>
            <w:vAlign w:val="center"/>
          </w:tcPr>
          <w:p w14:paraId="380E821F" w14:textId="22ECE9BE"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30</w:t>
            </w:r>
          </w:p>
        </w:tc>
        <w:tc>
          <w:tcPr>
            <w:tcW w:w="1080" w:type="dxa"/>
            <w:vAlign w:val="center"/>
          </w:tcPr>
          <w:p w14:paraId="1FA2C04C"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41B7DFB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460DC9CB" w14:textId="77777777" w:rsidR="00E574AF" w:rsidRPr="000028C6" w:rsidRDefault="00E574AF" w:rsidP="00E574AF">
            <w:pPr>
              <w:rPr>
                <w:rFonts w:ascii="Arial" w:hAnsi="Arial" w:cs="Arial"/>
                <w:sz w:val="20"/>
                <w:szCs w:val="20"/>
                <w:lang w:val="sr-Cyrl-CS"/>
              </w:rPr>
            </w:pPr>
          </w:p>
        </w:tc>
      </w:tr>
      <w:tr w:rsidR="00E574AF" w:rsidRPr="000028C6" w14:paraId="5D556091" w14:textId="77777777" w:rsidTr="00887EEF">
        <w:trPr>
          <w:jc w:val="center"/>
        </w:trPr>
        <w:tc>
          <w:tcPr>
            <w:tcW w:w="1526" w:type="dxa"/>
          </w:tcPr>
          <w:p w14:paraId="0937A65A"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Ранка    Лучић</w:t>
            </w:r>
          </w:p>
        </w:tc>
        <w:tc>
          <w:tcPr>
            <w:tcW w:w="1642" w:type="dxa"/>
          </w:tcPr>
          <w:p w14:paraId="36F5811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03664A9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06493B29" w14:textId="43E0C7ED"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9910C6" w:rsidRPr="000028C6">
              <w:rPr>
                <w:rFonts w:ascii="Arial" w:hAnsi="Arial" w:cs="Arial"/>
                <w:sz w:val="20"/>
                <w:szCs w:val="20"/>
                <w:lang w:val="sr-Cyrl-CS"/>
              </w:rPr>
              <w:t>5</w:t>
            </w:r>
          </w:p>
        </w:tc>
        <w:tc>
          <w:tcPr>
            <w:tcW w:w="1080" w:type="dxa"/>
            <w:vAlign w:val="center"/>
          </w:tcPr>
          <w:p w14:paraId="426F4A5E"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4284D403"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7CC64516" w14:textId="77777777" w:rsidR="00E574AF" w:rsidRPr="000028C6" w:rsidRDefault="00E574AF" w:rsidP="00E574AF">
            <w:pPr>
              <w:rPr>
                <w:rFonts w:ascii="Arial" w:hAnsi="Arial" w:cs="Arial"/>
                <w:sz w:val="20"/>
                <w:szCs w:val="20"/>
                <w:lang w:val="sr-Cyrl-CS"/>
              </w:rPr>
            </w:pPr>
          </w:p>
        </w:tc>
      </w:tr>
      <w:tr w:rsidR="00E574AF" w:rsidRPr="000028C6" w14:paraId="6412F5C5" w14:textId="77777777" w:rsidTr="00887EEF">
        <w:trPr>
          <w:jc w:val="center"/>
        </w:trPr>
        <w:tc>
          <w:tcPr>
            <w:tcW w:w="1526" w:type="dxa"/>
          </w:tcPr>
          <w:p w14:paraId="2F667304"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Нада Николић</w:t>
            </w:r>
          </w:p>
        </w:tc>
        <w:tc>
          <w:tcPr>
            <w:tcW w:w="1642" w:type="dxa"/>
          </w:tcPr>
          <w:p w14:paraId="0857403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164736B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450A5E1F" w14:textId="61484D3D"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9910C6" w:rsidRPr="000028C6">
              <w:rPr>
                <w:rFonts w:ascii="Arial" w:hAnsi="Arial" w:cs="Arial"/>
                <w:sz w:val="20"/>
                <w:szCs w:val="20"/>
                <w:lang w:val="sr-Cyrl-CS"/>
              </w:rPr>
              <w:t>5</w:t>
            </w:r>
          </w:p>
        </w:tc>
        <w:tc>
          <w:tcPr>
            <w:tcW w:w="1080" w:type="dxa"/>
            <w:vAlign w:val="center"/>
          </w:tcPr>
          <w:p w14:paraId="39C9B716"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0A818915"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2674A60D" w14:textId="77777777" w:rsidR="00E574AF" w:rsidRPr="000028C6" w:rsidRDefault="00E574AF" w:rsidP="00E574AF">
            <w:pPr>
              <w:rPr>
                <w:rFonts w:ascii="Arial" w:hAnsi="Arial" w:cs="Arial"/>
                <w:sz w:val="20"/>
                <w:szCs w:val="20"/>
                <w:lang w:val="sr-Cyrl-CS"/>
              </w:rPr>
            </w:pPr>
          </w:p>
        </w:tc>
      </w:tr>
      <w:tr w:rsidR="00E574AF" w:rsidRPr="000028C6" w14:paraId="6E5B3A53" w14:textId="77777777" w:rsidTr="00887EEF">
        <w:trPr>
          <w:jc w:val="center"/>
        </w:trPr>
        <w:tc>
          <w:tcPr>
            <w:tcW w:w="1526" w:type="dxa"/>
          </w:tcPr>
          <w:p w14:paraId="466B777C"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Горица Јелић</w:t>
            </w:r>
          </w:p>
        </w:tc>
        <w:tc>
          <w:tcPr>
            <w:tcW w:w="1642" w:type="dxa"/>
          </w:tcPr>
          <w:p w14:paraId="23D39F9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089F6CD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671FDC15" w14:textId="6B3ECDF6"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9910C6" w:rsidRPr="000028C6">
              <w:rPr>
                <w:rFonts w:ascii="Arial" w:hAnsi="Arial" w:cs="Arial"/>
                <w:sz w:val="20"/>
                <w:szCs w:val="20"/>
                <w:lang w:val="sr-Cyrl-CS"/>
              </w:rPr>
              <w:t>3</w:t>
            </w:r>
          </w:p>
        </w:tc>
        <w:tc>
          <w:tcPr>
            <w:tcW w:w="1080" w:type="dxa"/>
            <w:vAlign w:val="center"/>
          </w:tcPr>
          <w:p w14:paraId="4C4AF941"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73491478"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5A321F9" w14:textId="77777777" w:rsidR="00E574AF" w:rsidRPr="000028C6" w:rsidRDefault="00E574AF" w:rsidP="00E574AF">
            <w:pPr>
              <w:rPr>
                <w:rFonts w:ascii="Arial" w:hAnsi="Arial" w:cs="Arial"/>
                <w:sz w:val="20"/>
                <w:szCs w:val="20"/>
                <w:lang w:val="sr-Cyrl-CS"/>
              </w:rPr>
            </w:pPr>
          </w:p>
        </w:tc>
      </w:tr>
      <w:tr w:rsidR="00E574AF" w:rsidRPr="000028C6" w14:paraId="58AC9AE2" w14:textId="77777777" w:rsidTr="00887EEF">
        <w:trPr>
          <w:jc w:val="center"/>
        </w:trPr>
        <w:tc>
          <w:tcPr>
            <w:tcW w:w="1526" w:type="dxa"/>
          </w:tcPr>
          <w:p w14:paraId="3CD97F6F"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lastRenderedPageBreak/>
              <w:t>Славенка Тодоровић</w:t>
            </w:r>
          </w:p>
        </w:tc>
        <w:tc>
          <w:tcPr>
            <w:tcW w:w="1642" w:type="dxa"/>
          </w:tcPr>
          <w:p w14:paraId="7EFA93C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6E03F396"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28A4A79F" w14:textId="6811ECA5"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9910C6" w:rsidRPr="000028C6">
              <w:rPr>
                <w:rFonts w:ascii="Arial" w:hAnsi="Arial" w:cs="Arial"/>
                <w:sz w:val="20"/>
                <w:szCs w:val="20"/>
                <w:lang w:val="sr-Cyrl-CS"/>
              </w:rPr>
              <w:t>5</w:t>
            </w:r>
          </w:p>
        </w:tc>
        <w:tc>
          <w:tcPr>
            <w:tcW w:w="1080" w:type="dxa"/>
            <w:vAlign w:val="center"/>
          </w:tcPr>
          <w:p w14:paraId="4FBF486A" w14:textId="77777777" w:rsidR="00E574AF" w:rsidRPr="000028C6" w:rsidRDefault="00E574AF" w:rsidP="00E574AF">
            <w:pPr>
              <w:jc w:val="center"/>
              <w:rPr>
                <w:rFonts w:ascii="Arial" w:hAnsi="Arial" w:cs="Arial"/>
                <w:sz w:val="20"/>
                <w:szCs w:val="20"/>
                <w:lang w:val="sr-Cyrl-CS"/>
              </w:rPr>
            </w:pPr>
          </w:p>
        </w:tc>
        <w:tc>
          <w:tcPr>
            <w:tcW w:w="1080" w:type="dxa"/>
            <w:shd w:val="clear" w:color="auto" w:fill="FFFFFF" w:themeFill="background1"/>
            <w:vAlign w:val="center"/>
          </w:tcPr>
          <w:p w14:paraId="7849F98C" w14:textId="77777777" w:rsidR="00E574AF" w:rsidRPr="000028C6" w:rsidRDefault="00E574AF" w:rsidP="00E574AF">
            <w:pPr>
              <w:jc w:val="center"/>
              <w:rPr>
                <w:rFonts w:ascii="Arial" w:hAnsi="Arial" w:cs="Arial"/>
                <w:sz w:val="18"/>
                <w:szCs w:val="18"/>
                <w:lang w:val="sr-Cyrl-CS"/>
              </w:rPr>
            </w:pPr>
            <w:r w:rsidRPr="000028C6">
              <w:rPr>
                <w:rFonts w:ascii="Arial" w:hAnsi="Arial" w:cs="Arial"/>
                <w:sz w:val="18"/>
                <w:szCs w:val="18"/>
                <w:lang w:val="sr-Cyrl-CS"/>
              </w:rPr>
              <w:t>100</w:t>
            </w:r>
          </w:p>
        </w:tc>
        <w:tc>
          <w:tcPr>
            <w:tcW w:w="1260" w:type="dxa"/>
            <w:shd w:val="clear" w:color="auto" w:fill="FFFFFF" w:themeFill="background1"/>
          </w:tcPr>
          <w:p w14:paraId="48F77768" w14:textId="77777777" w:rsidR="00E574AF" w:rsidRPr="000028C6" w:rsidRDefault="00E574AF" w:rsidP="00E574AF">
            <w:pPr>
              <w:rPr>
                <w:rFonts w:ascii="Arial" w:hAnsi="Arial" w:cs="Arial"/>
                <w:sz w:val="20"/>
                <w:szCs w:val="20"/>
                <w:lang w:val="sr-Cyrl-CS"/>
              </w:rPr>
            </w:pPr>
          </w:p>
        </w:tc>
      </w:tr>
      <w:tr w:rsidR="00E574AF" w:rsidRPr="000028C6" w14:paraId="4110FBC8" w14:textId="77777777" w:rsidTr="00887EEF">
        <w:trPr>
          <w:jc w:val="center"/>
        </w:trPr>
        <w:tc>
          <w:tcPr>
            <w:tcW w:w="1526" w:type="dxa"/>
          </w:tcPr>
          <w:p w14:paraId="70BEC297"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Драгослава Мрђеновић</w:t>
            </w:r>
          </w:p>
        </w:tc>
        <w:tc>
          <w:tcPr>
            <w:tcW w:w="1642" w:type="dxa"/>
          </w:tcPr>
          <w:p w14:paraId="613C09A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574BFE3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1963C7E4" w14:textId="15276CD5"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9910C6" w:rsidRPr="000028C6">
              <w:rPr>
                <w:rFonts w:ascii="Arial" w:hAnsi="Arial" w:cs="Arial"/>
                <w:sz w:val="20"/>
                <w:szCs w:val="20"/>
                <w:lang w:val="sr-Cyrl-CS"/>
              </w:rPr>
              <w:t>4</w:t>
            </w:r>
          </w:p>
        </w:tc>
        <w:tc>
          <w:tcPr>
            <w:tcW w:w="1080" w:type="dxa"/>
            <w:vAlign w:val="center"/>
          </w:tcPr>
          <w:p w14:paraId="23F835BE" w14:textId="77777777" w:rsidR="00E574AF" w:rsidRPr="000028C6" w:rsidRDefault="00E574AF" w:rsidP="00E574AF">
            <w:pPr>
              <w:jc w:val="center"/>
              <w:rPr>
                <w:rFonts w:ascii="Arial" w:hAnsi="Arial" w:cs="Arial"/>
                <w:sz w:val="20"/>
                <w:szCs w:val="20"/>
                <w:lang w:val="sr-Cyrl-CS"/>
              </w:rPr>
            </w:pPr>
          </w:p>
        </w:tc>
        <w:tc>
          <w:tcPr>
            <w:tcW w:w="1080" w:type="dxa"/>
            <w:shd w:val="clear" w:color="auto" w:fill="FFFFFF" w:themeFill="background1"/>
            <w:vAlign w:val="center"/>
          </w:tcPr>
          <w:p w14:paraId="0432918B"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shd w:val="clear" w:color="auto" w:fill="FFFFFF" w:themeFill="background1"/>
          </w:tcPr>
          <w:p w14:paraId="23063AF8" w14:textId="77777777" w:rsidR="00E574AF" w:rsidRPr="000028C6" w:rsidRDefault="00E574AF" w:rsidP="00E574AF">
            <w:pPr>
              <w:rPr>
                <w:rFonts w:ascii="Arial" w:hAnsi="Arial" w:cs="Arial"/>
                <w:sz w:val="20"/>
                <w:szCs w:val="20"/>
                <w:lang w:val="sr-Cyrl-CS"/>
              </w:rPr>
            </w:pPr>
          </w:p>
        </w:tc>
      </w:tr>
      <w:tr w:rsidR="00E574AF" w:rsidRPr="000028C6" w14:paraId="1EBCF05E" w14:textId="77777777" w:rsidTr="00887EEF">
        <w:trPr>
          <w:jc w:val="center"/>
        </w:trPr>
        <w:tc>
          <w:tcPr>
            <w:tcW w:w="1526" w:type="dxa"/>
          </w:tcPr>
          <w:p w14:paraId="439810A2"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Милкица Зечевић</w:t>
            </w:r>
          </w:p>
        </w:tc>
        <w:tc>
          <w:tcPr>
            <w:tcW w:w="1642" w:type="dxa"/>
          </w:tcPr>
          <w:p w14:paraId="3BC2DCAF"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3D990A81"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3334C40A" w14:textId="6894868B"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9910C6" w:rsidRPr="000028C6">
              <w:rPr>
                <w:rFonts w:ascii="Arial" w:hAnsi="Arial" w:cs="Arial"/>
                <w:sz w:val="20"/>
                <w:szCs w:val="20"/>
                <w:lang w:val="sr-Cyrl-CS"/>
              </w:rPr>
              <w:t>3</w:t>
            </w:r>
          </w:p>
        </w:tc>
        <w:tc>
          <w:tcPr>
            <w:tcW w:w="1080" w:type="dxa"/>
            <w:vAlign w:val="center"/>
          </w:tcPr>
          <w:p w14:paraId="0A5190EC"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763166AD"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603CFCD9" w14:textId="77777777" w:rsidR="00E574AF" w:rsidRPr="000028C6" w:rsidRDefault="00E574AF" w:rsidP="00E574AF">
            <w:pPr>
              <w:rPr>
                <w:rFonts w:ascii="Arial" w:hAnsi="Arial" w:cs="Arial"/>
                <w:sz w:val="20"/>
                <w:szCs w:val="20"/>
                <w:lang w:val="sr-Cyrl-CS"/>
              </w:rPr>
            </w:pPr>
          </w:p>
        </w:tc>
      </w:tr>
      <w:tr w:rsidR="00E574AF" w:rsidRPr="000028C6" w14:paraId="3FCE6D53" w14:textId="77777777" w:rsidTr="00887EEF">
        <w:trPr>
          <w:jc w:val="center"/>
        </w:trPr>
        <w:tc>
          <w:tcPr>
            <w:tcW w:w="1526" w:type="dxa"/>
          </w:tcPr>
          <w:p w14:paraId="515E1054"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Љиљана Ковачевић</w:t>
            </w:r>
          </w:p>
        </w:tc>
        <w:tc>
          <w:tcPr>
            <w:tcW w:w="1642" w:type="dxa"/>
          </w:tcPr>
          <w:p w14:paraId="20A5399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Кувар I</w:t>
            </w:r>
            <w:r w:rsidRPr="000028C6">
              <w:rPr>
                <w:rFonts w:ascii="Arial" w:hAnsi="Arial" w:cs="Arial"/>
                <w:sz w:val="20"/>
                <w:szCs w:val="20"/>
                <w:lang w:val="sr-Latn-CS"/>
              </w:rPr>
              <w:t>I</w:t>
            </w:r>
            <w:r w:rsidRPr="000028C6">
              <w:rPr>
                <w:rFonts w:ascii="Arial" w:hAnsi="Arial" w:cs="Arial"/>
                <w:sz w:val="20"/>
                <w:szCs w:val="20"/>
                <w:lang w:val="sr-Cyrl-CS"/>
              </w:rPr>
              <w:t>I степен</w:t>
            </w:r>
          </w:p>
        </w:tc>
        <w:tc>
          <w:tcPr>
            <w:tcW w:w="1440" w:type="dxa"/>
            <w:vAlign w:val="center"/>
          </w:tcPr>
          <w:p w14:paraId="7DA0005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Кувар/ помоћ.радн</w:t>
            </w:r>
          </w:p>
        </w:tc>
        <w:tc>
          <w:tcPr>
            <w:tcW w:w="1080" w:type="dxa"/>
            <w:vAlign w:val="center"/>
          </w:tcPr>
          <w:p w14:paraId="7E3B0929" w14:textId="2AFBBEFA"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30</w:t>
            </w:r>
          </w:p>
        </w:tc>
        <w:tc>
          <w:tcPr>
            <w:tcW w:w="1080" w:type="dxa"/>
            <w:vAlign w:val="center"/>
          </w:tcPr>
          <w:p w14:paraId="39DB6334"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30799EBA"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44CB216F" w14:textId="77777777" w:rsidR="00E574AF" w:rsidRPr="000028C6" w:rsidRDefault="00E574AF" w:rsidP="00E574AF">
            <w:pPr>
              <w:rPr>
                <w:rFonts w:ascii="Arial" w:hAnsi="Arial" w:cs="Arial"/>
                <w:sz w:val="20"/>
                <w:szCs w:val="20"/>
                <w:lang w:val="sr-Cyrl-CS"/>
              </w:rPr>
            </w:pPr>
          </w:p>
        </w:tc>
      </w:tr>
      <w:tr w:rsidR="00E574AF" w:rsidRPr="000028C6" w14:paraId="39CAD6B0" w14:textId="77777777" w:rsidTr="00887EEF">
        <w:trPr>
          <w:jc w:val="center"/>
        </w:trPr>
        <w:tc>
          <w:tcPr>
            <w:tcW w:w="1526" w:type="dxa"/>
          </w:tcPr>
          <w:p w14:paraId="6D44E65C"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Милина  Пејић</w:t>
            </w:r>
          </w:p>
        </w:tc>
        <w:tc>
          <w:tcPr>
            <w:tcW w:w="1642" w:type="dxa"/>
          </w:tcPr>
          <w:p w14:paraId="07465621" w14:textId="77777777" w:rsidR="00E574AF" w:rsidRPr="000028C6" w:rsidRDefault="00E574AF" w:rsidP="00E574AF">
            <w:pPr>
              <w:rPr>
                <w:rFonts w:ascii="Arial" w:hAnsi="Arial" w:cs="Arial"/>
                <w:sz w:val="18"/>
                <w:szCs w:val="18"/>
                <w:lang w:val="sr-Cyrl-CS"/>
              </w:rPr>
            </w:pPr>
            <w:r w:rsidRPr="000028C6">
              <w:rPr>
                <w:rFonts w:ascii="Arial" w:hAnsi="Arial" w:cs="Arial"/>
                <w:sz w:val="20"/>
                <w:szCs w:val="20"/>
                <w:lang w:val="sr-Cyrl-CS"/>
              </w:rPr>
              <w:t>Основна школа</w:t>
            </w:r>
          </w:p>
        </w:tc>
        <w:tc>
          <w:tcPr>
            <w:tcW w:w="1440" w:type="dxa"/>
          </w:tcPr>
          <w:p w14:paraId="3062E976"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5DA3138E" w14:textId="7585913B" w:rsidR="00E574AF" w:rsidRPr="000028C6" w:rsidRDefault="009910C6" w:rsidP="00E574AF">
            <w:pPr>
              <w:jc w:val="center"/>
              <w:rPr>
                <w:rFonts w:ascii="Arial" w:hAnsi="Arial" w:cs="Arial"/>
                <w:sz w:val="20"/>
                <w:szCs w:val="20"/>
                <w:lang w:val="sr-Cyrl-CS"/>
              </w:rPr>
            </w:pPr>
            <w:r w:rsidRPr="000028C6">
              <w:rPr>
                <w:rFonts w:ascii="Arial" w:hAnsi="Arial" w:cs="Arial"/>
                <w:sz w:val="20"/>
                <w:szCs w:val="20"/>
                <w:lang w:val="sr-Cyrl-CS"/>
              </w:rPr>
              <w:t>29</w:t>
            </w:r>
          </w:p>
        </w:tc>
        <w:tc>
          <w:tcPr>
            <w:tcW w:w="1080" w:type="dxa"/>
            <w:vAlign w:val="center"/>
          </w:tcPr>
          <w:p w14:paraId="5432178F"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20BEB526"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4F38315F" w14:textId="77777777" w:rsidR="00E574AF" w:rsidRPr="000028C6" w:rsidRDefault="00E574AF" w:rsidP="00E574AF">
            <w:pPr>
              <w:rPr>
                <w:rFonts w:ascii="Arial" w:hAnsi="Arial" w:cs="Arial"/>
                <w:sz w:val="20"/>
                <w:szCs w:val="20"/>
                <w:lang w:val="sr-Cyrl-CS"/>
              </w:rPr>
            </w:pPr>
          </w:p>
        </w:tc>
      </w:tr>
      <w:tr w:rsidR="001C62EA" w:rsidRPr="000028C6" w14:paraId="352E603A" w14:textId="77777777" w:rsidTr="00887EEF">
        <w:trPr>
          <w:jc w:val="center"/>
        </w:trPr>
        <w:tc>
          <w:tcPr>
            <w:tcW w:w="1526" w:type="dxa"/>
          </w:tcPr>
          <w:p w14:paraId="5E2B1350" w14:textId="48AD4E82" w:rsidR="001C62EA" w:rsidRPr="000028C6" w:rsidRDefault="001C62EA" w:rsidP="00E574AF">
            <w:pPr>
              <w:rPr>
                <w:rFonts w:ascii="Arial" w:hAnsi="Arial" w:cs="Arial"/>
                <w:b/>
                <w:sz w:val="20"/>
                <w:szCs w:val="20"/>
                <w:lang w:val="sr-Cyrl-CS"/>
              </w:rPr>
            </w:pPr>
            <w:r w:rsidRPr="000028C6">
              <w:rPr>
                <w:rFonts w:ascii="Arial" w:hAnsi="Arial" w:cs="Arial"/>
                <w:b/>
                <w:sz w:val="20"/>
                <w:szCs w:val="20"/>
                <w:lang w:val="sr-Cyrl-CS"/>
              </w:rPr>
              <w:t>Стана Матовић</w:t>
            </w:r>
          </w:p>
        </w:tc>
        <w:tc>
          <w:tcPr>
            <w:tcW w:w="1642" w:type="dxa"/>
          </w:tcPr>
          <w:p w14:paraId="3590CBB0" w14:textId="4F4534EC" w:rsidR="001C62EA" w:rsidRPr="000028C6" w:rsidRDefault="001C62EA"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0EE300CC" w14:textId="5307EFC4" w:rsidR="001C62EA" w:rsidRPr="000028C6" w:rsidRDefault="001C62EA"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35A24E21" w14:textId="1F9C44BA" w:rsidR="001C62EA" w:rsidRPr="000028C6" w:rsidRDefault="001C62EA" w:rsidP="00E574AF">
            <w:pPr>
              <w:jc w:val="center"/>
              <w:rPr>
                <w:rFonts w:ascii="Arial" w:hAnsi="Arial" w:cs="Arial"/>
                <w:sz w:val="20"/>
                <w:szCs w:val="20"/>
                <w:lang w:val="sr-Cyrl-CS"/>
              </w:rPr>
            </w:pPr>
            <w:r w:rsidRPr="000028C6">
              <w:rPr>
                <w:rFonts w:ascii="Arial" w:hAnsi="Arial" w:cs="Arial"/>
                <w:sz w:val="20"/>
                <w:szCs w:val="20"/>
                <w:lang w:val="sr-Cyrl-CS"/>
              </w:rPr>
              <w:t>26</w:t>
            </w:r>
          </w:p>
        </w:tc>
        <w:tc>
          <w:tcPr>
            <w:tcW w:w="1080" w:type="dxa"/>
            <w:vAlign w:val="center"/>
          </w:tcPr>
          <w:p w14:paraId="2E9C0E6C" w14:textId="77777777" w:rsidR="001C62EA" w:rsidRPr="000028C6" w:rsidRDefault="001C62EA" w:rsidP="00E574AF">
            <w:pPr>
              <w:jc w:val="center"/>
              <w:rPr>
                <w:rFonts w:ascii="Arial" w:hAnsi="Arial" w:cs="Arial"/>
                <w:sz w:val="20"/>
                <w:szCs w:val="20"/>
                <w:lang w:val="sr-Cyrl-CS"/>
              </w:rPr>
            </w:pPr>
          </w:p>
        </w:tc>
        <w:tc>
          <w:tcPr>
            <w:tcW w:w="1080" w:type="dxa"/>
            <w:vAlign w:val="center"/>
          </w:tcPr>
          <w:p w14:paraId="33E2152F" w14:textId="71D45D83" w:rsidR="001C62EA" w:rsidRPr="000028C6" w:rsidRDefault="001C62EA"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03537EA6" w14:textId="77777777" w:rsidR="001C62EA" w:rsidRPr="000028C6" w:rsidRDefault="001C62EA" w:rsidP="00E574AF">
            <w:pPr>
              <w:rPr>
                <w:rFonts w:ascii="Arial" w:hAnsi="Arial" w:cs="Arial"/>
                <w:sz w:val="20"/>
                <w:szCs w:val="20"/>
                <w:lang w:val="sr-Cyrl-CS"/>
              </w:rPr>
            </w:pPr>
          </w:p>
        </w:tc>
      </w:tr>
      <w:tr w:rsidR="00E574AF" w:rsidRPr="000028C6" w14:paraId="5FDA47DD" w14:textId="77777777" w:rsidTr="00887EEF">
        <w:trPr>
          <w:jc w:val="center"/>
        </w:trPr>
        <w:tc>
          <w:tcPr>
            <w:tcW w:w="1526" w:type="dxa"/>
          </w:tcPr>
          <w:p w14:paraId="0370CB48"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Драгица Божић</w:t>
            </w:r>
          </w:p>
        </w:tc>
        <w:tc>
          <w:tcPr>
            <w:tcW w:w="1642" w:type="dxa"/>
          </w:tcPr>
          <w:p w14:paraId="193336B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5CC6CEB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51F614B5" w14:textId="577774E8" w:rsidR="00E574AF" w:rsidRPr="000028C6" w:rsidRDefault="001C62EA" w:rsidP="00E574AF">
            <w:pPr>
              <w:jc w:val="center"/>
              <w:rPr>
                <w:rFonts w:ascii="Arial" w:hAnsi="Arial" w:cs="Arial"/>
                <w:sz w:val="20"/>
                <w:szCs w:val="20"/>
                <w:lang w:val="sr-Cyrl-CS"/>
              </w:rPr>
            </w:pPr>
            <w:r w:rsidRPr="000028C6">
              <w:rPr>
                <w:rFonts w:ascii="Arial" w:hAnsi="Arial" w:cs="Arial"/>
                <w:sz w:val="20"/>
                <w:szCs w:val="20"/>
                <w:lang w:val="sr-Cyrl-CS"/>
              </w:rPr>
              <w:t>2</w:t>
            </w:r>
          </w:p>
        </w:tc>
        <w:tc>
          <w:tcPr>
            <w:tcW w:w="1080" w:type="dxa"/>
            <w:vAlign w:val="center"/>
          </w:tcPr>
          <w:p w14:paraId="68853ABE"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5A2B86C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2DF695F" w14:textId="77777777" w:rsidR="00E574AF" w:rsidRPr="000028C6" w:rsidRDefault="00E574AF" w:rsidP="00E574AF">
            <w:pPr>
              <w:rPr>
                <w:rFonts w:ascii="Arial" w:hAnsi="Arial" w:cs="Arial"/>
                <w:sz w:val="20"/>
                <w:szCs w:val="20"/>
                <w:lang w:val="sr-Cyrl-CS"/>
              </w:rPr>
            </w:pPr>
          </w:p>
        </w:tc>
      </w:tr>
      <w:tr w:rsidR="00E574AF" w:rsidRPr="000028C6" w14:paraId="4BDA90AB" w14:textId="77777777" w:rsidTr="00887EEF">
        <w:trPr>
          <w:jc w:val="center"/>
        </w:trPr>
        <w:tc>
          <w:tcPr>
            <w:tcW w:w="1526" w:type="dxa"/>
          </w:tcPr>
          <w:p w14:paraId="5403C7C5"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Latn-CS"/>
              </w:rPr>
              <w:t>Верица Стојчић</w:t>
            </w:r>
          </w:p>
        </w:tc>
        <w:tc>
          <w:tcPr>
            <w:tcW w:w="1642" w:type="dxa"/>
          </w:tcPr>
          <w:p w14:paraId="3013AC4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7DC5063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0A8C77CD" w14:textId="76B2EBC2" w:rsidR="00E574AF" w:rsidRPr="000028C6" w:rsidRDefault="001C62EA" w:rsidP="00E574AF">
            <w:pPr>
              <w:jc w:val="center"/>
              <w:rPr>
                <w:rFonts w:ascii="Arial" w:hAnsi="Arial" w:cs="Arial"/>
                <w:sz w:val="20"/>
                <w:szCs w:val="20"/>
                <w:lang w:val="sr-Cyrl-CS"/>
              </w:rPr>
            </w:pPr>
            <w:r w:rsidRPr="000028C6">
              <w:rPr>
                <w:rFonts w:ascii="Arial" w:hAnsi="Arial" w:cs="Arial"/>
                <w:sz w:val="20"/>
                <w:szCs w:val="20"/>
                <w:lang w:val="sr-Cyrl-CS"/>
              </w:rPr>
              <w:t>9</w:t>
            </w:r>
          </w:p>
        </w:tc>
        <w:tc>
          <w:tcPr>
            <w:tcW w:w="1080" w:type="dxa"/>
            <w:vAlign w:val="center"/>
          </w:tcPr>
          <w:p w14:paraId="49DCA4DA"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30AD0D9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79EE73BA" w14:textId="77777777" w:rsidR="00E574AF" w:rsidRPr="000028C6" w:rsidRDefault="00E574AF" w:rsidP="00E574AF">
            <w:pPr>
              <w:rPr>
                <w:rFonts w:ascii="Arial" w:hAnsi="Arial" w:cs="Arial"/>
                <w:sz w:val="20"/>
                <w:szCs w:val="20"/>
                <w:lang w:val="sr-Cyrl-CS"/>
              </w:rPr>
            </w:pPr>
          </w:p>
        </w:tc>
      </w:tr>
      <w:tr w:rsidR="00E574AF" w:rsidRPr="000028C6" w14:paraId="010DE898" w14:textId="77777777" w:rsidTr="00887EEF">
        <w:trPr>
          <w:jc w:val="center"/>
        </w:trPr>
        <w:tc>
          <w:tcPr>
            <w:tcW w:w="1526" w:type="dxa"/>
          </w:tcPr>
          <w:p w14:paraId="1AECD1C1"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Драга Симовић</w:t>
            </w:r>
          </w:p>
        </w:tc>
        <w:tc>
          <w:tcPr>
            <w:tcW w:w="1642" w:type="dxa"/>
          </w:tcPr>
          <w:p w14:paraId="0A37A698"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13FEC1A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2F57F27E" w14:textId="554EC664"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1C62EA" w:rsidRPr="000028C6">
              <w:rPr>
                <w:rFonts w:ascii="Arial" w:hAnsi="Arial" w:cs="Arial"/>
                <w:sz w:val="20"/>
                <w:szCs w:val="20"/>
                <w:lang w:val="sr-Cyrl-CS"/>
              </w:rPr>
              <w:t>3</w:t>
            </w:r>
          </w:p>
        </w:tc>
        <w:tc>
          <w:tcPr>
            <w:tcW w:w="1080" w:type="dxa"/>
            <w:vAlign w:val="center"/>
          </w:tcPr>
          <w:p w14:paraId="5BFEA8E8"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53A2C40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2646B156" w14:textId="77777777" w:rsidR="00E574AF" w:rsidRPr="000028C6" w:rsidRDefault="00E574AF" w:rsidP="00E574AF">
            <w:pPr>
              <w:rPr>
                <w:rFonts w:ascii="Arial" w:hAnsi="Arial" w:cs="Arial"/>
                <w:sz w:val="20"/>
                <w:szCs w:val="20"/>
                <w:lang w:val="sr-Cyrl-CS"/>
              </w:rPr>
            </w:pPr>
          </w:p>
        </w:tc>
      </w:tr>
      <w:tr w:rsidR="00E574AF" w:rsidRPr="000028C6" w14:paraId="5F1A1DD3" w14:textId="77777777" w:rsidTr="00887EEF">
        <w:trPr>
          <w:jc w:val="center"/>
        </w:trPr>
        <w:tc>
          <w:tcPr>
            <w:tcW w:w="1526" w:type="dxa"/>
          </w:tcPr>
          <w:p w14:paraId="0DA0B31D"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 xml:space="preserve">Снежана </w:t>
            </w:r>
            <w:r w:rsidRPr="000028C6">
              <w:rPr>
                <w:rFonts w:ascii="Arial" w:hAnsi="Arial" w:cs="Arial"/>
                <w:b/>
                <w:sz w:val="18"/>
                <w:szCs w:val="18"/>
                <w:lang w:val="sr-Cyrl-CS"/>
              </w:rPr>
              <w:t>Вукашиновић</w:t>
            </w:r>
          </w:p>
        </w:tc>
        <w:tc>
          <w:tcPr>
            <w:tcW w:w="1642" w:type="dxa"/>
          </w:tcPr>
          <w:p w14:paraId="6904133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5C62D6E0"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56DA2B16" w14:textId="73CD4DD9"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r w:rsidR="001C62EA" w:rsidRPr="000028C6">
              <w:rPr>
                <w:rFonts w:ascii="Arial" w:hAnsi="Arial" w:cs="Arial"/>
                <w:sz w:val="20"/>
                <w:szCs w:val="20"/>
                <w:lang w:val="sr-Cyrl-CS"/>
              </w:rPr>
              <w:t>4</w:t>
            </w:r>
          </w:p>
        </w:tc>
        <w:tc>
          <w:tcPr>
            <w:tcW w:w="1080" w:type="dxa"/>
            <w:vAlign w:val="center"/>
          </w:tcPr>
          <w:p w14:paraId="0AB3D16C"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2F75DB53"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576BD6BE" w14:textId="77777777" w:rsidR="00E574AF" w:rsidRPr="000028C6" w:rsidRDefault="00E574AF" w:rsidP="00E574AF">
            <w:pPr>
              <w:rPr>
                <w:rFonts w:ascii="Arial" w:hAnsi="Arial" w:cs="Arial"/>
                <w:sz w:val="20"/>
                <w:szCs w:val="20"/>
                <w:lang w:val="sr-Cyrl-CS"/>
              </w:rPr>
            </w:pPr>
          </w:p>
        </w:tc>
      </w:tr>
      <w:tr w:rsidR="00E574AF" w:rsidRPr="000028C6" w14:paraId="408C8C54" w14:textId="77777777" w:rsidTr="00887EEF">
        <w:trPr>
          <w:jc w:val="center"/>
        </w:trPr>
        <w:tc>
          <w:tcPr>
            <w:tcW w:w="1526" w:type="dxa"/>
          </w:tcPr>
          <w:p w14:paraId="07F70996"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Весна      Сарић</w:t>
            </w:r>
          </w:p>
        </w:tc>
        <w:tc>
          <w:tcPr>
            <w:tcW w:w="1642" w:type="dxa"/>
          </w:tcPr>
          <w:p w14:paraId="2B37827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0B956B00"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7E3688F5" w14:textId="2E378765" w:rsidR="00E574AF" w:rsidRPr="000028C6" w:rsidRDefault="001C62EA" w:rsidP="00E574AF">
            <w:pPr>
              <w:jc w:val="center"/>
              <w:rPr>
                <w:rFonts w:ascii="Arial" w:hAnsi="Arial" w:cs="Arial"/>
                <w:sz w:val="20"/>
                <w:szCs w:val="20"/>
                <w:lang w:val="sr-Cyrl-CS"/>
              </w:rPr>
            </w:pPr>
            <w:r w:rsidRPr="000028C6">
              <w:rPr>
                <w:rFonts w:ascii="Arial" w:hAnsi="Arial" w:cs="Arial"/>
                <w:sz w:val="20"/>
                <w:szCs w:val="20"/>
                <w:lang w:val="sr-Cyrl-CS"/>
              </w:rPr>
              <w:t>6</w:t>
            </w:r>
          </w:p>
        </w:tc>
        <w:tc>
          <w:tcPr>
            <w:tcW w:w="1080" w:type="dxa"/>
            <w:vAlign w:val="center"/>
          </w:tcPr>
          <w:p w14:paraId="0D31146C"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2EE918A0"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3F627E1A" w14:textId="77777777" w:rsidR="00E574AF" w:rsidRPr="000028C6" w:rsidRDefault="00E574AF" w:rsidP="00E574AF">
            <w:pPr>
              <w:rPr>
                <w:rFonts w:ascii="Arial" w:hAnsi="Arial" w:cs="Arial"/>
                <w:sz w:val="20"/>
                <w:szCs w:val="20"/>
                <w:lang w:val="sr-Cyrl-CS"/>
              </w:rPr>
            </w:pPr>
          </w:p>
        </w:tc>
      </w:tr>
      <w:tr w:rsidR="00E574AF" w:rsidRPr="000028C6" w14:paraId="6D0D1CFF" w14:textId="77777777" w:rsidTr="00887EEF">
        <w:trPr>
          <w:jc w:val="center"/>
        </w:trPr>
        <w:tc>
          <w:tcPr>
            <w:tcW w:w="1526" w:type="dxa"/>
          </w:tcPr>
          <w:p w14:paraId="6AF04708"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Ковиљка Павловић</w:t>
            </w:r>
          </w:p>
        </w:tc>
        <w:tc>
          <w:tcPr>
            <w:tcW w:w="1642" w:type="dxa"/>
          </w:tcPr>
          <w:p w14:paraId="1EE1F9EA"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5E3D5129"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715F72D9" w14:textId="18EA0CC4"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1C62EA" w:rsidRPr="000028C6">
              <w:rPr>
                <w:rFonts w:ascii="Arial" w:hAnsi="Arial" w:cs="Arial"/>
                <w:sz w:val="20"/>
                <w:szCs w:val="20"/>
                <w:lang w:val="sr-Cyrl-CS"/>
              </w:rPr>
              <w:t>1</w:t>
            </w:r>
          </w:p>
        </w:tc>
        <w:tc>
          <w:tcPr>
            <w:tcW w:w="1080" w:type="dxa"/>
            <w:vAlign w:val="center"/>
          </w:tcPr>
          <w:p w14:paraId="75C5F0AE"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45AF3B2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6E7DD97A" w14:textId="77777777" w:rsidR="00E574AF" w:rsidRPr="000028C6" w:rsidRDefault="00E574AF" w:rsidP="00E574AF">
            <w:pPr>
              <w:rPr>
                <w:rFonts w:ascii="Arial" w:hAnsi="Arial" w:cs="Arial"/>
                <w:sz w:val="20"/>
                <w:szCs w:val="20"/>
                <w:lang w:val="sr-Cyrl-CS"/>
              </w:rPr>
            </w:pPr>
          </w:p>
        </w:tc>
      </w:tr>
      <w:tr w:rsidR="00E574AF" w:rsidRPr="000028C6" w14:paraId="6253DD44" w14:textId="77777777" w:rsidTr="00887EEF">
        <w:trPr>
          <w:jc w:val="center"/>
        </w:trPr>
        <w:tc>
          <w:tcPr>
            <w:tcW w:w="1526" w:type="dxa"/>
          </w:tcPr>
          <w:p w14:paraId="2B1E5042"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Мила Петровић</w:t>
            </w:r>
          </w:p>
        </w:tc>
        <w:tc>
          <w:tcPr>
            <w:tcW w:w="1642" w:type="dxa"/>
          </w:tcPr>
          <w:p w14:paraId="44F9C3E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Основна школа</w:t>
            </w:r>
          </w:p>
        </w:tc>
        <w:tc>
          <w:tcPr>
            <w:tcW w:w="1440" w:type="dxa"/>
          </w:tcPr>
          <w:p w14:paraId="3CDE2DAB"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радник</w:t>
            </w:r>
          </w:p>
        </w:tc>
        <w:tc>
          <w:tcPr>
            <w:tcW w:w="1080" w:type="dxa"/>
            <w:vAlign w:val="center"/>
          </w:tcPr>
          <w:p w14:paraId="328AD968" w14:textId="0B248810"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r w:rsidR="001C62EA" w:rsidRPr="000028C6">
              <w:rPr>
                <w:rFonts w:ascii="Arial" w:hAnsi="Arial" w:cs="Arial"/>
                <w:sz w:val="20"/>
                <w:szCs w:val="20"/>
                <w:lang w:val="sr-Cyrl-CS"/>
              </w:rPr>
              <w:t>8</w:t>
            </w:r>
          </w:p>
        </w:tc>
        <w:tc>
          <w:tcPr>
            <w:tcW w:w="1080" w:type="dxa"/>
            <w:vAlign w:val="center"/>
          </w:tcPr>
          <w:p w14:paraId="13C32DEC" w14:textId="77777777" w:rsidR="00E574AF" w:rsidRPr="000028C6" w:rsidRDefault="00E574AF" w:rsidP="00E574AF">
            <w:pPr>
              <w:jc w:val="center"/>
              <w:rPr>
                <w:rFonts w:ascii="Arial" w:hAnsi="Arial" w:cs="Arial"/>
                <w:sz w:val="20"/>
                <w:szCs w:val="20"/>
                <w:lang w:val="sr-Cyrl-CS"/>
              </w:rPr>
            </w:pPr>
          </w:p>
        </w:tc>
        <w:tc>
          <w:tcPr>
            <w:tcW w:w="1080" w:type="dxa"/>
            <w:vAlign w:val="center"/>
          </w:tcPr>
          <w:p w14:paraId="41C5609F"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100</w:t>
            </w:r>
          </w:p>
        </w:tc>
        <w:tc>
          <w:tcPr>
            <w:tcW w:w="1260" w:type="dxa"/>
          </w:tcPr>
          <w:p w14:paraId="4C187BD8" w14:textId="77777777" w:rsidR="00E574AF" w:rsidRPr="000028C6" w:rsidRDefault="00E574AF" w:rsidP="00E574AF">
            <w:pPr>
              <w:rPr>
                <w:rFonts w:ascii="Arial" w:hAnsi="Arial" w:cs="Arial"/>
                <w:sz w:val="20"/>
                <w:szCs w:val="20"/>
                <w:lang w:val="sr-Cyrl-CS"/>
              </w:rPr>
            </w:pPr>
          </w:p>
        </w:tc>
      </w:tr>
    </w:tbl>
    <w:p w14:paraId="61900F8D" w14:textId="77777777" w:rsidR="00E574AF" w:rsidRPr="000028C6" w:rsidRDefault="00E574AF" w:rsidP="005718DB">
      <w:pPr>
        <w:pStyle w:val="HT2a"/>
        <w:tabs>
          <w:tab w:val="clear" w:pos="1260"/>
        </w:tabs>
        <w:ind w:left="0" w:firstLine="0"/>
        <w:rPr>
          <w:bCs w:val="0"/>
          <w:i w:val="0"/>
          <w:lang w:val="en-US"/>
        </w:rPr>
      </w:pPr>
    </w:p>
    <w:p w14:paraId="6EB17CF8" w14:textId="77777777" w:rsidR="00537937" w:rsidRPr="001E2331" w:rsidRDefault="009C36FC" w:rsidP="007C5E3C">
      <w:pPr>
        <w:pStyle w:val="Heading3"/>
        <w:rPr>
          <w:rFonts w:ascii="Arial" w:hAnsi="Arial" w:cs="Arial"/>
          <w:b/>
          <w:color w:val="auto"/>
          <w:sz w:val="22"/>
          <w:szCs w:val="22"/>
        </w:rPr>
      </w:pPr>
      <w:bookmarkStart w:id="36" w:name="_Toc50577007"/>
      <w:r w:rsidRPr="001E2331">
        <w:rPr>
          <w:rFonts w:ascii="Arial" w:hAnsi="Arial" w:cs="Arial"/>
          <w:b/>
          <w:color w:val="auto"/>
          <w:sz w:val="22"/>
          <w:szCs w:val="22"/>
          <w:lang w:val="sr-Cyrl-CS"/>
        </w:rPr>
        <w:t>2.5.3.</w:t>
      </w:r>
      <w:r w:rsidR="00675BC7" w:rsidRPr="001E2331">
        <w:rPr>
          <w:rFonts w:ascii="Arial" w:hAnsi="Arial" w:cs="Arial"/>
          <w:b/>
          <w:color w:val="auto"/>
          <w:sz w:val="22"/>
          <w:szCs w:val="22"/>
        </w:rPr>
        <w:t xml:space="preserve"> </w:t>
      </w:r>
      <w:r w:rsidR="00E47D57" w:rsidRPr="001E2331">
        <w:rPr>
          <w:rStyle w:val="Heading2Char"/>
          <w:rFonts w:ascii="Arial" w:hAnsi="Arial" w:cs="Arial"/>
          <w:bCs w:val="0"/>
          <w:color w:val="auto"/>
          <w:sz w:val="22"/>
          <w:szCs w:val="22"/>
        </w:rPr>
        <w:t>КАДРОВСКА СТРУКТУРА</w:t>
      </w:r>
      <w:bookmarkEnd w:id="36"/>
    </w:p>
    <w:tbl>
      <w:tblPr>
        <w:tblW w:w="88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168"/>
        <w:gridCol w:w="720"/>
        <w:gridCol w:w="720"/>
        <w:gridCol w:w="720"/>
        <w:gridCol w:w="720"/>
        <w:gridCol w:w="720"/>
        <w:gridCol w:w="720"/>
        <w:gridCol w:w="720"/>
        <w:gridCol w:w="180"/>
        <w:gridCol w:w="507"/>
      </w:tblGrid>
      <w:tr w:rsidR="00E574AF" w:rsidRPr="000028C6" w14:paraId="25261A23" w14:textId="77777777" w:rsidTr="00887EEF">
        <w:trPr>
          <w:jc w:val="center"/>
        </w:trPr>
        <w:tc>
          <w:tcPr>
            <w:tcW w:w="3168" w:type="dxa"/>
            <w:shd w:val="clear" w:color="auto" w:fill="FFFFFF" w:themeFill="background1"/>
          </w:tcPr>
          <w:p w14:paraId="2A1433C0" w14:textId="77777777" w:rsidR="00E574AF" w:rsidRPr="000028C6" w:rsidRDefault="00E574AF" w:rsidP="00E574AF">
            <w:pPr>
              <w:rPr>
                <w:rFonts w:ascii="Arial" w:hAnsi="Arial" w:cs="Arial"/>
                <w:sz w:val="20"/>
                <w:szCs w:val="20"/>
                <w:lang w:val="sr-Cyrl-CS"/>
              </w:rPr>
            </w:pPr>
          </w:p>
        </w:tc>
        <w:tc>
          <w:tcPr>
            <w:tcW w:w="5727" w:type="dxa"/>
            <w:gridSpan w:val="9"/>
            <w:shd w:val="clear" w:color="auto" w:fill="FFFFFF" w:themeFill="background1"/>
          </w:tcPr>
          <w:p w14:paraId="641217C0" w14:textId="77777777" w:rsidR="00E574AF" w:rsidRPr="000028C6" w:rsidRDefault="00E574AF" w:rsidP="00E574AF">
            <w:pPr>
              <w:jc w:val="center"/>
              <w:rPr>
                <w:rFonts w:ascii="Arial" w:hAnsi="Arial" w:cs="Arial"/>
                <w:b/>
                <w:sz w:val="18"/>
                <w:szCs w:val="18"/>
                <w:lang w:val="sr-Cyrl-CS"/>
              </w:rPr>
            </w:pPr>
            <w:r w:rsidRPr="000028C6">
              <w:rPr>
                <w:rFonts w:ascii="Arial" w:hAnsi="Arial" w:cs="Arial"/>
                <w:b/>
                <w:sz w:val="18"/>
                <w:szCs w:val="18"/>
                <w:lang w:val="sr-Cyrl-CS"/>
              </w:rPr>
              <w:t>СТЕПЕН СТРУЧНЕ СПРЕМЕ</w:t>
            </w:r>
          </w:p>
        </w:tc>
      </w:tr>
      <w:tr w:rsidR="00E574AF" w:rsidRPr="000028C6" w14:paraId="582DC75B" w14:textId="77777777" w:rsidTr="00887EEF">
        <w:trPr>
          <w:jc w:val="center"/>
        </w:trPr>
        <w:tc>
          <w:tcPr>
            <w:tcW w:w="3168" w:type="dxa"/>
            <w:shd w:val="clear" w:color="auto" w:fill="FFFFFF" w:themeFill="background1"/>
          </w:tcPr>
          <w:p w14:paraId="41C56E15"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4E1CEC67"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ОШ</w:t>
            </w:r>
          </w:p>
        </w:tc>
        <w:tc>
          <w:tcPr>
            <w:tcW w:w="720" w:type="dxa"/>
            <w:shd w:val="clear" w:color="auto" w:fill="FFFFFF" w:themeFill="background1"/>
          </w:tcPr>
          <w:p w14:paraId="46A5FDEA"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III</w:t>
            </w:r>
          </w:p>
        </w:tc>
        <w:tc>
          <w:tcPr>
            <w:tcW w:w="720" w:type="dxa"/>
            <w:shd w:val="clear" w:color="auto" w:fill="FFFFFF" w:themeFill="background1"/>
          </w:tcPr>
          <w:p w14:paraId="690AD352"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IV</w:t>
            </w:r>
          </w:p>
        </w:tc>
        <w:tc>
          <w:tcPr>
            <w:tcW w:w="720" w:type="dxa"/>
            <w:shd w:val="clear" w:color="auto" w:fill="FFFFFF" w:themeFill="background1"/>
          </w:tcPr>
          <w:p w14:paraId="5F59DE68"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V</w:t>
            </w:r>
          </w:p>
        </w:tc>
        <w:tc>
          <w:tcPr>
            <w:tcW w:w="720" w:type="dxa"/>
            <w:shd w:val="clear" w:color="auto" w:fill="FFFFFF" w:themeFill="background1"/>
          </w:tcPr>
          <w:p w14:paraId="15B63205"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VI</w:t>
            </w:r>
          </w:p>
        </w:tc>
        <w:tc>
          <w:tcPr>
            <w:tcW w:w="720" w:type="dxa"/>
            <w:shd w:val="clear" w:color="auto" w:fill="FFFFFF" w:themeFill="background1"/>
          </w:tcPr>
          <w:p w14:paraId="09A9B56C"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VII</w:t>
            </w:r>
          </w:p>
        </w:tc>
        <w:tc>
          <w:tcPr>
            <w:tcW w:w="900" w:type="dxa"/>
            <w:gridSpan w:val="2"/>
            <w:shd w:val="clear" w:color="auto" w:fill="FFFFFF" w:themeFill="background1"/>
          </w:tcPr>
          <w:p w14:paraId="4EA1AE46" w14:textId="77777777" w:rsidR="00E574AF" w:rsidRPr="000028C6" w:rsidRDefault="00E574AF" w:rsidP="00E574AF">
            <w:pPr>
              <w:rPr>
                <w:rFonts w:ascii="Arial" w:hAnsi="Arial" w:cs="Arial"/>
                <w:b/>
                <w:sz w:val="14"/>
                <w:szCs w:val="14"/>
                <w:lang w:val="sr-Cyrl-CS"/>
              </w:rPr>
            </w:pPr>
            <w:r w:rsidRPr="000028C6">
              <w:rPr>
                <w:rFonts w:ascii="Arial" w:hAnsi="Arial" w:cs="Arial"/>
                <w:b/>
                <w:sz w:val="14"/>
                <w:szCs w:val="14"/>
                <w:lang w:val="sr-Cyrl-CS"/>
              </w:rPr>
              <w:t>магистар</w:t>
            </w:r>
          </w:p>
        </w:tc>
        <w:tc>
          <w:tcPr>
            <w:tcW w:w="507" w:type="dxa"/>
            <w:shd w:val="clear" w:color="auto" w:fill="FFFFFF" w:themeFill="background1"/>
          </w:tcPr>
          <w:p w14:paraId="2BA79C8E" w14:textId="77777777" w:rsidR="00E574AF" w:rsidRPr="000028C6" w:rsidRDefault="00E574AF" w:rsidP="00E574AF">
            <w:pPr>
              <w:jc w:val="center"/>
              <w:rPr>
                <w:rFonts w:ascii="Arial" w:hAnsi="Arial" w:cs="Arial"/>
                <w:sz w:val="16"/>
                <w:szCs w:val="16"/>
                <w:lang w:val="sr-Cyrl-CS"/>
              </w:rPr>
            </w:pPr>
            <w:r w:rsidRPr="000028C6">
              <w:rPr>
                <w:rFonts w:ascii="Arial" w:hAnsi="Arial" w:cs="Arial"/>
                <w:sz w:val="16"/>
                <w:szCs w:val="16"/>
                <w:lang w:val="sr-Cyrl-CS"/>
              </w:rPr>
              <w:t>нестр</w:t>
            </w:r>
          </w:p>
        </w:tc>
      </w:tr>
      <w:tr w:rsidR="00E574AF" w:rsidRPr="000028C6" w14:paraId="7DE3DA1E" w14:textId="77777777" w:rsidTr="00887EEF">
        <w:trPr>
          <w:jc w:val="center"/>
        </w:trPr>
        <w:tc>
          <w:tcPr>
            <w:tcW w:w="3168" w:type="dxa"/>
            <w:shd w:val="clear" w:color="auto" w:fill="FFFFFF" w:themeFill="background1"/>
          </w:tcPr>
          <w:p w14:paraId="6F45CAB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Разредна настава</w:t>
            </w:r>
          </w:p>
        </w:tc>
        <w:tc>
          <w:tcPr>
            <w:tcW w:w="720" w:type="dxa"/>
            <w:shd w:val="clear" w:color="auto" w:fill="FFFFFF" w:themeFill="background1"/>
          </w:tcPr>
          <w:p w14:paraId="637FCF4F"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3941064E"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0E9BBACD"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075A037F"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2344DB62"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17</w:t>
            </w:r>
          </w:p>
        </w:tc>
        <w:tc>
          <w:tcPr>
            <w:tcW w:w="720" w:type="dxa"/>
            <w:shd w:val="clear" w:color="auto" w:fill="FFFFFF" w:themeFill="background1"/>
          </w:tcPr>
          <w:p w14:paraId="23A0F394" w14:textId="2C5573B7" w:rsidR="00E574AF" w:rsidRPr="000028C6" w:rsidRDefault="004704C1" w:rsidP="00E574AF">
            <w:pPr>
              <w:jc w:val="center"/>
              <w:rPr>
                <w:rFonts w:ascii="Arial" w:hAnsi="Arial" w:cs="Arial"/>
                <w:sz w:val="20"/>
                <w:szCs w:val="20"/>
                <w:lang w:val="sr-Latn-CS"/>
              </w:rPr>
            </w:pPr>
            <w:r w:rsidRPr="000028C6">
              <w:rPr>
                <w:rFonts w:ascii="Arial" w:hAnsi="Arial" w:cs="Arial"/>
                <w:sz w:val="20"/>
                <w:szCs w:val="20"/>
                <w:lang w:val="sr-Cyrl-CS"/>
              </w:rPr>
              <w:t>10</w:t>
            </w:r>
          </w:p>
        </w:tc>
        <w:tc>
          <w:tcPr>
            <w:tcW w:w="900" w:type="dxa"/>
            <w:gridSpan w:val="2"/>
            <w:shd w:val="clear" w:color="auto" w:fill="FFFFFF" w:themeFill="background1"/>
          </w:tcPr>
          <w:p w14:paraId="70AD3859"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4057A864" w14:textId="77777777" w:rsidR="00E574AF" w:rsidRPr="000028C6" w:rsidRDefault="00E574AF" w:rsidP="00E574AF">
            <w:pPr>
              <w:rPr>
                <w:rFonts w:ascii="Arial" w:hAnsi="Arial" w:cs="Arial"/>
                <w:sz w:val="20"/>
                <w:szCs w:val="20"/>
                <w:lang w:val="sr-Cyrl-CS"/>
              </w:rPr>
            </w:pPr>
          </w:p>
        </w:tc>
      </w:tr>
      <w:tr w:rsidR="00E574AF" w:rsidRPr="000028C6" w14:paraId="2CAF7525" w14:textId="77777777" w:rsidTr="00887EEF">
        <w:trPr>
          <w:jc w:val="center"/>
        </w:trPr>
        <w:tc>
          <w:tcPr>
            <w:tcW w:w="3168" w:type="dxa"/>
            <w:shd w:val="clear" w:color="auto" w:fill="FFFFFF" w:themeFill="background1"/>
          </w:tcPr>
          <w:p w14:paraId="2933B047"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Предметна настава</w:t>
            </w:r>
          </w:p>
        </w:tc>
        <w:tc>
          <w:tcPr>
            <w:tcW w:w="720" w:type="dxa"/>
            <w:shd w:val="clear" w:color="auto" w:fill="FFFFFF" w:themeFill="background1"/>
          </w:tcPr>
          <w:p w14:paraId="3EFE658A" w14:textId="77777777" w:rsidR="00E574AF" w:rsidRPr="000028C6" w:rsidRDefault="00E574AF" w:rsidP="00E574AF">
            <w:pPr>
              <w:jc w:val="center"/>
              <w:rPr>
                <w:rFonts w:ascii="Arial" w:hAnsi="Arial" w:cs="Arial"/>
                <w:sz w:val="20"/>
                <w:szCs w:val="20"/>
                <w:lang w:val="sr-Cyrl-CS"/>
              </w:rPr>
            </w:pPr>
          </w:p>
        </w:tc>
        <w:tc>
          <w:tcPr>
            <w:tcW w:w="720" w:type="dxa"/>
            <w:shd w:val="clear" w:color="auto" w:fill="FFFFFF" w:themeFill="background1"/>
          </w:tcPr>
          <w:p w14:paraId="408A3F7E"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12B28EE1" w14:textId="77777777" w:rsidR="00E574AF" w:rsidRPr="000028C6" w:rsidRDefault="00E574AF" w:rsidP="00E574AF">
            <w:pPr>
              <w:jc w:val="center"/>
              <w:rPr>
                <w:rFonts w:ascii="Arial" w:hAnsi="Arial" w:cs="Arial"/>
                <w:sz w:val="20"/>
                <w:szCs w:val="20"/>
                <w:lang w:val="sr-Cyrl-CS"/>
              </w:rPr>
            </w:pPr>
          </w:p>
        </w:tc>
        <w:tc>
          <w:tcPr>
            <w:tcW w:w="720" w:type="dxa"/>
            <w:shd w:val="clear" w:color="auto" w:fill="FFFFFF" w:themeFill="background1"/>
          </w:tcPr>
          <w:p w14:paraId="672019DD"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558D221A" w14:textId="22B1B5C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r w:rsidR="004704C1" w:rsidRPr="000028C6">
              <w:rPr>
                <w:rFonts w:ascii="Arial" w:hAnsi="Arial" w:cs="Arial"/>
                <w:sz w:val="20"/>
                <w:szCs w:val="20"/>
                <w:lang w:val="sr-Cyrl-CS"/>
              </w:rPr>
              <w:t>.50</w:t>
            </w:r>
          </w:p>
        </w:tc>
        <w:tc>
          <w:tcPr>
            <w:tcW w:w="720" w:type="dxa"/>
            <w:shd w:val="clear" w:color="auto" w:fill="FFFFFF" w:themeFill="background1"/>
          </w:tcPr>
          <w:p w14:paraId="22623216" w14:textId="6263DEA4" w:rsidR="00E574AF" w:rsidRPr="000028C6" w:rsidRDefault="001C410F" w:rsidP="00E574AF">
            <w:pPr>
              <w:jc w:val="center"/>
              <w:rPr>
                <w:rFonts w:ascii="Arial" w:hAnsi="Arial" w:cs="Arial"/>
                <w:sz w:val="20"/>
                <w:szCs w:val="20"/>
                <w:lang w:val="sr-Cyrl-RS"/>
              </w:rPr>
            </w:pPr>
            <w:r w:rsidRPr="000028C6">
              <w:rPr>
                <w:rFonts w:ascii="Arial" w:hAnsi="Arial" w:cs="Arial"/>
                <w:sz w:val="20"/>
                <w:szCs w:val="20"/>
                <w:lang w:val="sr-Cyrl-RS"/>
              </w:rPr>
              <w:t>56</w:t>
            </w:r>
          </w:p>
        </w:tc>
        <w:tc>
          <w:tcPr>
            <w:tcW w:w="900" w:type="dxa"/>
            <w:gridSpan w:val="2"/>
            <w:shd w:val="clear" w:color="auto" w:fill="FFFFFF" w:themeFill="background1"/>
          </w:tcPr>
          <w:p w14:paraId="2C284C63"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1</w:t>
            </w:r>
          </w:p>
        </w:tc>
        <w:tc>
          <w:tcPr>
            <w:tcW w:w="507" w:type="dxa"/>
            <w:shd w:val="clear" w:color="auto" w:fill="FFFFFF" w:themeFill="background1"/>
          </w:tcPr>
          <w:p w14:paraId="21073600" w14:textId="77777777" w:rsidR="00E574AF" w:rsidRPr="000028C6" w:rsidRDefault="00E574AF" w:rsidP="00E574AF">
            <w:pPr>
              <w:jc w:val="center"/>
              <w:rPr>
                <w:rFonts w:ascii="Arial" w:hAnsi="Arial" w:cs="Arial"/>
                <w:sz w:val="20"/>
                <w:szCs w:val="20"/>
              </w:rPr>
            </w:pPr>
            <w:r w:rsidRPr="000028C6">
              <w:rPr>
                <w:rFonts w:ascii="Arial" w:hAnsi="Arial" w:cs="Arial"/>
                <w:sz w:val="20"/>
                <w:szCs w:val="20"/>
              </w:rPr>
              <w:t>5</w:t>
            </w:r>
            <w:r w:rsidRPr="000028C6">
              <w:rPr>
                <w:rFonts w:ascii="Arial" w:hAnsi="Arial" w:cs="Arial"/>
                <w:sz w:val="20"/>
                <w:szCs w:val="20"/>
                <w:lang w:val="sr-Latn-CS"/>
              </w:rPr>
              <w:t>.</w:t>
            </w:r>
            <w:r w:rsidRPr="000028C6">
              <w:rPr>
                <w:rFonts w:ascii="Arial" w:hAnsi="Arial" w:cs="Arial"/>
                <w:sz w:val="20"/>
                <w:szCs w:val="20"/>
              </w:rPr>
              <w:t>07</w:t>
            </w:r>
          </w:p>
        </w:tc>
      </w:tr>
      <w:tr w:rsidR="00E574AF" w:rsidRPr="000028C6" w14:paraId="18185301" w14:textId="77777777" w:rsidTr="00887EEF">
        <w:trPr>
          <w:jc w:val="center"/>
        </w:trPr>
        <w:tc>
          <w:tcPr>
            <w:tcW w:w="3168" w:type="dxa"/>
            <w:shd w:val="clear" w:color="auto" w:fill="FFFFFF" w:themeFill="background1"/>
          </w:tcPr>
          <w:p w14:paraId="622DC96E"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lastRenderedPageBreak/>
              <w:t>Директор</w:t>
            </w:r>
          </w:p>
        </w:tc>
        <w:tc>
          <w:tcPr>
            <w:tcW w:w="720" w:type="dxa"/>
            <w:shd w:val="clear" w:color="auto" w:fill="FFFFFF" w:themeFill="background1"/>
          </w:tcPr>
          <w:p w14:paraId="11957B9F"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2EB44380"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548E5CF1"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7490626A"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621C66AE"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769C09E2"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p>
        </w:tc>
        <w:tc>
          <w:tcPr>
            <w:tcW w:w="900" w:type="dxa"/>
            <w:gridSpan w:val="2"/>
            <w:shd w:val="clear" w:color="auto" w:fill="FFFFFF" w:themeFill="background1"/>
          </w:tcPr>
          <w:p w14:paraId="5B3419C9"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78CE296E" w14:textId="77777777" w:rsidR="00E574AF" w:rsidRPr="000028C6" w:rsidRDefault="00E574AF" w:rsidP="00E574AF">
            <w:pPr>
              <w:rPr>
                <w:rFonts w:ascii="Arial" w:hAnsi="Arial" w:cs="Arial"/>
                <w:sz w:val="20"/>
                <w:szCs w:val="20"/>
                <w:lang w:val="sr-Cyrl-CS"/>
              </w:rPr>
            </w:pPr>
          </w:p>
        </w:tc>
      </w:tr>
      <w:tr w:rsidR="00E574AF" w:rsidRPr="000028C6" w14:paraId="08740BEB" w14:textId="77777777" w:rsidTr="00887EEF">
        <w:trPr>
          <w:jc w:val="center"/>
        </w:trPr>
        <w:tc>
          <w:tcPr>
            <w:tcW w:w="3168" w:type="dxa"/>
            <w:shd w:val="clear" w:color="auto" w:fill="FFFFFF" w:themeFill="background1"/>
          </w:tcPr>
          <w:p w14:paraId="78351285"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Помоћник директора</w:t>
            </w:r>
          </w:p>
        </w:tc>
        <w:tc>
          <w:tcPr>
            <w:tcW w:w="720" w:type="dxa"/>
            <w:shd w:val="clear" w:color="auto" w:fill="FFFFFF" w:themeFill="background1"/>
          </w:tcPr>
          <w:p w14:paraId="27146B42"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55638F07"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6772E764"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3E23DE17"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010BEE61"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41C4A06F"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Cyrl-CS"/>
              </w:rPr>
              <w:t>1.</w:t>
            </w:r>
            <w:r w:rsidRPr="000028C6">
              <w:rPr>
                <w:rFonts w:ascii="Arial" w:hAnsi="Arial" w:cs="Arial"/>
                <w:sz w:val="20"/>
                <w:szCs w:val="20"/>
                <w:lang w:val="sr-Latn-CS"/>
              </w:rPr>
              <w:t>45</w:t>
            </w:r>
          </w:p>
        </w:tc>
        <w:tc>
          <w:tcPr>
            <w:tcW w:w="900" w:type="dxa"/>
            <w:gridSpan w:val="2"/>
            <w:shd w:val="clear" w:color="auto" w:fill="FFFFFF" w:themeFill="background1"/>
          </w:tcPr>
          <w:p w14:paraId="2F4B87B6" w14:textId="13B88723" w:rsidR="00E574AF" w:rsidRPr="000028C6" w:rsidRDefault="00E574AF" w:rsidP="00E574AF">
            <w:pPr>
              <w:jc w:val="center"/>
              <w:rPr>
                <w:rFonts w:ascii="Arial" w:hAnsi="Arial" w:cs="Arial"/>
                <w:sz w:val="20"/>
                <w:szCs w:val="20"/>
                <w:lang w:val="sr-Cyrl-CS"/>
              </w:rPr>
            </w:pPr>
          </w:p>
        </w:tc>
        <w:tc>
          <w:tcPr>
            <w:tcW w:w="507" w:type="dxa"/>
            <w:shd w:val="clear" w:color="auto" w:fill="FFFFFF" w:themeFill="background1"/>
          </w:tcPr>
          <w:p w14:paraId="7FA217B2" w14:textId="77777777" w:rsidR="00E574AF" w:rsidRPr="000028C6" w:rsidRDefault="00E574AF" w:rsidP="00E574AF">
            <w:pPr>
              <w:rPr>
                <w:rFonts w:ascii="Arial" w:hAnsi="Arial" w:cs="Arial"/>
                <w:sz w:val="20"/>
                <w:szCs w:val="20"/>
                <w:lang w:val="sr-Cyrl-CS"/>
              </w:rPr>
            </w:pPr>
          </w:p>
        </w:tc>
      </w:tr>
      <w:tr w:rsidR="00E574AF" w:rsidRPr="000028C6" w14:paraId="41A549FF" w14:textId="77777777" w:rsidTr="00887EEF">
        <w:trPr>
          <w:jc w:val="center"/>
        </w:trPr>
        <w:tc>
          <w:tcPr>
            <w:tcW w:w="3168" w:type="dxa"/>
            <w:shd w:val="clear" w:color="auto" w:fill="FFFFFF" w:themeFill="background1"/>
          </w:tcPr>
          <w:p w14:paraId="66F9DA69"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Педагог/психолог</w:t>
            </w:r>
            <w:r w:rsidRPr="000028C6">
              <w:rPr>
                <w:rFonts w:ascii="Arial" w:hAnsi="Arial" w:cs="Arial"/>
                <w:sz w:val="20"/>
                <w:szCs w:val="20"/>
                <w:lang w:val="sr-Latn-CS"/>
              </w:rPr>
              <w:t>/дефектолог</w:t>
            </w:r>
          </w:p>
        </w:tc>
        <w:tc>
          <w:tcPr>
            <w:tcW w:w="720" w:type="dxa"/>
            <w:shd w:val="clear" w:color="auto" w:fill="FFFFFF" w:themeFill="background1"/>
          </w:tcPr>
          <w:p w14:paraId="1A3CD626"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2AF027C7"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5A32CB11"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69A539D8"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02A8F82D" w14:textId="77777777" w:rsidR="00E574AF" w:rsidRPr="000028C6" w:rsidRDefault="00E574AF" w:rsidP="00E574AF">
            <w:pPr>
              <w:jc w:val="center"/>
              <w:rPr>
                <w:rFonts w:ascii="Arial" w:hAnsi="Arial" w:cs="Arial"/>
                <w:sz w:val="20"/>
                <w:szCs w:val="20"/>
                <w:lang w:val="sr-Cyrl-CS"/>
              </w:rPr>
            </w:pPr>
          </w:p>
        </w:tc>
        <w:tc>
          <w:tcPr>
            <w:tcW w:w="720" w:type="dxa"/>
            <w:shd w:val="clear" w:color="auto" w:fill="FFFFFF" w:themeFill="background1"/>
          </w:tcPr>
          <w:p w14:paraId="27458E9F"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3</w:t>
            </w:r>
          </w:p>
        </w:tc>
        <w:tc>
          <w:tcPr>
            <w:tcW w:w="900" w:type="dxa"/>
            <w:gridSpan w:val="2"/>
            <w:shd w:val="clear" w:color="auto" w:fill="FFFFFF" w:themeFill="background1"/>
          </w:tcPr>
          <w:p w14:paraId="327D2D0D"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07361A8D" w14:textId="77777777" w:rsidR="00E574AF" w:rsidRPr="000028C6" w:rsidRDefault="00E574AF" w:rsidP="00E574AF">
            <w:pPr>
              <w:rPr>
                <w:rFonts w:ascii="Arial" w:hAnsi="Arial" w:cs="Arial"/>
                <w:sz w:val="20"/>
                <w:szCs w:val="20"/>
                <w:lang w:val="sr-Cyrl-CS"/>
              </w:rPr>
            </w:pPr>
          </w:p>
        </w:tc>
      </w:tr>
      <w:tr w:rsidR="00E574AF" w:rsidRPr="000028C6" w14:paraId="22B42C73" w14:textId="77777777" w:rsidTr="00887EEF">
        <w:trPr>
          <w:jc w:val="center"/>
        </w:trPr>
        <w:tc>
          <w:tcPr>
            <w:tcW w:w="3168" w:type="dxa"/>
            <w:shd w:val="clear" w:color="auto" w:fill="FFFFFF" w:themeFill="background1"/>
          </w:tcPr>
          <w:p w14:paraId="7D148D01"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Библиотекар</w:t>
            </w:r>
          </w:p>
        </w:tc>
        <w:tc>
          <w:tcPr>
            <w:tcW w:w="720" w:type="dxa"/>
            <w:shd w:val="clear" w:color="auto" w:fill="FFFFFF" w:themeFill="background1"/>
          </w:tcPr>
          <w:p w14:paraId="1872699C"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784A3E17"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533CEFF1"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63CDC67E"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6844B6B9"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p>
        </w:tc>
        <w:tc>
          <w:tcPr>
            <w:tcW w:w="720" w:type="dxa"/>
            <w:shd w:val="clear" w:color="auto" w:fill="FFFFFF" w:themeFill="background1"/>
          </w:tcPr>
          <w:p w14:paraId="2F22C714"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0.50</w:t>
            </w:r>
          </w:p>
        </w:tc>
        <w:tc>
          <w:tcPr>
            <w:tcW w:w="900" w:type="dxa"/>
            <w:gridSpan w:val="2"/>
            <w:shd w:val="clear" w:color="auto" w:fill="FFFFFF" w:themeFill="background1"/>
          </w:tcPr>
          <w:p w14:paraId="643C0502"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6D990726" w14:textId="77777777" w:rsidR="00E574AF" w:rsidRPr="000028C6" w:rsidRDefault="00E574AF" w:rsidP="00E574AF">
            <w:pPr>
              <w:rPr>
                <w:rFonts w:ascii="Arial" w:hAnsi="Arial" w:cs="Arial"/>
                <w:sz w:val="20"/>
                <w:szCs w:val="20"/>
                <w:lang w:val="sr-Cyrl-CS"/>
              </w:rPr>
            </w:pPr>
          </w:p>
        </w:tc>
      </w:tr>
      <w:tr w:rsidR="00E574AF" w:rsidRPr="000028C6" w14:paraId="2ECE8F60" w14:textId="77777777" w:rsidTr="00887EEF">
        <w:trPr>
          <w:jc w:val="center"/>
        </w:trPr>
        <w:tc>
          <w:tcPr>
            <w:tcW w:w="3168" w:type="dxa"/>
            <w:shd w:val="clear" w:color="auto" w:fill="FFFFFF" w:themeFill="background1"/>
          </w:tcPr>
          <w:p w14:paraId="751A0420"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Секретар</w:t>
            </w:r>
          </w:p>
        </w:tc>
        <w:tc>
          <w:tcPr>
            <w:tcW w:w="720" w:type="dxa"/>
            <w:shd w:val="clear" w:color="auto" w:fill="FFFFFF" w:themeFill="background1"/>
          </w:tcPr>
          <w:p w14:paraId="021D435A"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37AD93C3"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190A5EEF"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3DE8BF0E"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24F659D3" w14:textId="77777777" w:rsidR="00E574AF" w:rsidRPr="000028C6" w:rsidRDefault="00E574AF" w:rsidP="00E574AF">
            <w:pPr>
              <w:jc w:val="center"/>
              <w:rPr>
                <w:rFonts w:ascii="Arial" w:hAnsi="Arial" w:cs="Arial"/>
                <w:sz w:val="20"/>
                <w:szCs w:val="20"/>
                <w:lang w:val="sr-Cyrl-CS"/>
              </w:rPr>
            </w:pPr>
          </w:p>
        </w:tc>
        <w:tc>
          <w:tcPr>
            <w:tcW w:w="720" w:type="dxa"/>
            <w:shd w:val="clear" w:color="auto" w:fill="FFFFFF" w:themeFill="background1"/>
          </w:tcPr>
          <w:p w14:paraId="19E0B00C"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p>
        </w:tc>
        <w:tc>
          <w:tcPr>
            <w:tcW w:w="900" w:type="dxa"/>
            <w:gridSpan w:val="2"/>
            <w:shd w:val="clear" w:color="auto" w:fill="FFFFFF" w:themeFill="background1"/>
          </w:tcPr>
          <w:p w14:paraId="5BCE7F45"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1BF55BC7" w14:textId="77777777" w:rsidR="00E574AF" w:rsidRPr="000028C6" w:rsidRDefault="00E574AF" w:rsidP="00E574AF">
            <w:pPr>
              <w:rPr>
                <w:rFonts w:ascii="Arial" w:hAnsi="Arial" w:cs="Arial"/>
                <w:sz w:val="20"/>
                <w:szCs w:val="20"/>
                <w:lang w:val="sr-Cyrl-CS"/>
              </w:rPr>
            </w:pPr>
          </w:p>
        </w:tc>
      </w:tr>
      <w:tr w:rsidR="00E574AF" w:rsidRPr="000028C6" w14:paraId="481C4632" w14:textId="77777777" w:rsidTr="00887EEF">
        <w:trPr>
          <w:jc w:val="center"/>
        </w:trPr>
        <w:tc>
          <w:tcPr>
            <w:tcW w:w="3168" w:type="dxa"/>
            <w:shd w:val="clear" w:color="auto" w:fill="FFFFFF" w:themeFill="background1"/>
          </w:tcPr>
          <w:p w14:paraId="455F248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Финансијско/рачуноводствени/администативнирадници</w:t>
            </w:r>
          </w:p>
        </w:tc>
        <w:tc>
          <w:tcPr>
            <w:tcW w:w="720" w:type="dxa"/>
            <w:shd w:val="clear" w:color="auto" w:fill="FFFFFF" w:themeFill="background1"/>
          </w:tcPr>
          <w:p w14:paraId="6E0A046B"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11587CDA"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0ABA73F7" w14:textId="77777777" w:rsidR="00E574AF" w:rsidRPr="000028C6" w:rsidRDefault="00E574AF" w:rsidP="00E574AF">
            <w:pPr>
              <w:jc w:val="center"/>
              <w:rPr>
                <w:rFonts w:ascii="Arial" w:hAnsi="Arial" w:cs="Arial"/>
                <w:sz w:val="20"/>
                <w:szCs w:val="20"/>
              </w:rPr>
            </w:pPr>
            <w:r w:rsidRPr="000028C6">
              <w:rPr>
                <w:rFonts w:ascii="Arial" w:hAnsi="Arial" w:cs="Arial"/>
                <w:sz w:val="20"/>
                <w:szCs w:val="20"/>
                <w:lang w:val="sr-Latn-CS"/>
              </w:rPr>
              <w:t>1</w:t>
            </w:r>
            <w:r w:rsidRPr="000028C6">
              <w:rPr>
                <w:rFonts w:ascii="Arial" w:hAnsi="Arial" w:cs="Arial"/>
                <w:sz w:val="20"/>
                <w:szCs w:val="20"/>
              </w:rPr>
              <w:t>.5</w:t>
            </w:r>
          </w:p>
        </w:tc>
        <w:tc>
          <w:tcPr>
            <w:tcW w:w="720" w:type="dxa"/>
            <w:shd w:val="clear" w:color="auto" w:fill="FFFFFF" w:themeFill="background1"/>
          </w:tcPr>
          <w:p w14:paraId="2DFF8A1F" w14:textId="77777777" w:rsidR="00E574AF" w:rsidRPr="000028C6" w:rsidRDefault="00E574AF" w:rsidP="00E574AF">
            <w:pPr>
              <w:jc w:val="center"/>
              <w:rPr>
                <w:rFonts w:ascii="Arial" w:hAnsi="Arial" w:cs="Arial"/>
                <w:sz w:val="20"/>
                <w:szCs w:val="20"/>
                <w:lang w:val="sr-Cyrl-CS"/>
              </w:rPr>
            </w:pPr>
          </w:p>
        </w:tc>
        <w:tc>
          <w:tcPr>
            <w:tcW w:w="720" w:type="dxa"/>
            <w:shd w:val="clear" w:color="auto" w:fill="FFFFFF" w:themeFill="background1"/>
          </w:tcPr>
          <w:p w14:paraId="3F62945D"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1</w:t>
            </w:r>
          </w:p>
        </w:tc>
        <w:tc>
          <w:tcPr>
            <w:tcW w:w="720" w:type="dxa"/>
            <w:shd w:val="clear" w:color="auto" w:fill="FFFFFF" w:themeFill="background1"/>
          </w:tcPr>
          <w:p w14:paraId="43E28A1A" w14:textId="77777777" w:rsidR="00E574AF" w:rsidRPr="000028C6" w:rsidRDefault="00E574AF" w:rsidP="00E574AF">
            <w:pPr>
              <w:jc w:val="center"/>
              <w:rPr>
                <w:rFonts w:ascii="Arial" w:hAnsi="Arial" w:cs="Arial"/>
                <w:sz w:val="20"/>
                <w:szCs w:val="20"/>
                <w:lang w:val="sr-Cyrl-CS"/>
              </w:rPr>
            </w:pPr>
          </w:p>
        </w:tc>
        <w:tc>
          <w:tcPr>
            <w:tcW w:w="900" w:type="dxa"/>
            <w:gridSpan w:val="2"/>
            <w:shd w:val="clear" w:color="auto" w:fill="FFFFFF" w:themeFill="background1"/>
          </w:tcPr>
          <w:p w14:paraId="64D8EAE0"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70B76EA3" w14:textId="77777777" w:rsidR="00E574AF" w:rsidRPr="000028C6" w:rsidRDefault="00E574AF" w:rsidP="00E574AF">
            <w:pPr>
              <w:rPr>
                <w:rFonts w:ascii="Arial" w:hAnsi="Arial" w:cs="Arial"/>
                <w:sz w:val="20"/>
                <w:szCs w:val="20"/>
                <w:lang w:val="sr-Cyrl-CS"/>
              </w:rPr>
            </w:pPr>
          </w:p>
        </w:tc>
      </w:tr>
      <w:tr w:rsidR="00E574AF" w:rsidRPr="000028C6" w14:paraId="3CFF8B76" w14:textId="77777777" w:rsidTr="00887EEF">
        <w:trPr>
          <w:jc w:val="center"/>
        </w:trPr>
        <w:tc>
          <w:tcPr>
            <w:tcW w:w="3168" w:type="dxa"/>
            <w:shd w:val="clear" w:color="auto" w:fill="FFFFFF" w:themeFill="background1"/>
          </w:tcPr>
          <w:p w14:paraId="7FBDC40D"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Домар</w:t>
            </w:r>
          </w:p>
        </w:tc>
        <w:tc>
          <w:tcPr>
            <w:tcW w:w="720" w:type="dxa"/>
            <w:shd w:val="clear" w:color="auto" w:fill="FFFFFF" w:themeFill="background1"/>
          </w:tcPr>
          <w:p w14:paraId="2E172966"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499BFF80"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w:t>
            </w:r>
          </w:p>
        </w:tc>
        <w:tc>
          <w:tcPr>
            <w:tcW w:w="720" w:type="dxa"/>
            <w:shd w:val="clear" w:color="auto" w:fill="FFFFFF" w:themeFill="background1"/>
          </w:tcPr>
          <w:p w14:paraId="00A5BC5A" w14:textId="77777777" w:rsidR="00E574AF" w:rsidRPr="000028C6" w:rsidRDefault="00E574AF" w:rsidP="00E574AF">
            <w:pPr>
              <w:jc w:val="center"/>
              <w:rPr>
                <w:rFonts w:ascii="Arial" w:hAnsi="Arial" w:cs="Arial"/>
                <w:sz w:val="20"/>
                <w:szCs w:val="20"/>
                <w:lang w:val="sr-Latn-CS"/>
              </w:rPr>
            </w:pPr>
            <w:r w:rsidRPr="000028C6">
              <w:rPr>
                <w:rFonts w:ascii="Arial" w:hAnsi="Arial" w:cs="Arial"/>
                <w:sz w:val="20"/>
                <w:szCs w:val="20"/>
                <w:lang w:val="sr-Latn-CS"/>
              </w:rPr>
              <w:t>1</w:t>
            </w:r>
          </w:p>
        </w:tc>
        <w:tc>
          <w:tcPr>
            <w:tcW w:w="720" w:type="dxa"/>
            <w:shd w:val="clear" w:color="auto" w:fill="FFFFFF" w:themeFill="background1"/>
          </w:tcPr>
          <w:p w14:paraId="71377CEB" w14:textId="77777777" w:rsidR="00E574AF" w:rsidRPr="000028C6" w:rsidRDefault="00E574AF" w:rsidP="00E574AF">
            <w:pPr>
              <w:jc w:val="center"/>
              <w:rPr>
                <w:rFonts w:ascii="Arial" w:hAnsi="Arial" w:cs="Arial"/>
                <w:sz w:val="20"/>
                <w:szCs w:val="20"/>
                <w:lang w:val="sr-Cyrl-CS"/>
              </w:rPr>
            </w:pPr>
          </w:p>
        </w:tc>
        <w:tc>
          <w:tcPr>
            <w:tcW w:w="720" w:type="dxa"/>
            <w:shd w:val="clear" w:color="auto" w:fill="FFFFFF" w:themeFill="background1"/>
          </w:tcPr>
          <w:p w14:paraId="78C0345C"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00A5B5DF" w14:textId="77777777" w:rsidR="00E574AF" w:rsidRPr="000028C6" w:rsidRDefault="00E574AF" w:rsidP="00E574AF">
            <w:pPr>
              <w:rPr>
                <w:rFonts w:ascii="Arial" w:hAnsi="Arial" w:cs="Arial"/>
                <w:sz w:val="20"/>
                <w:szCs w:val="20"/>
                <w:lang w:val="sr-Cyrl-CS"/>
              </w:rPr>
            </w:pPr>
          </w:p>
        </w:tc>
        <w:tc>
          <w:tcPr>
            <w:tcW w:w="900" w:type="dxa"/>
            <w:gridSpan w:val="2"/>
            <w:shd w:val="clear" w:color="auto" w:fill="FFFFFF" w:themeFill="background1"/>
          </w:tcPr>
          <w:p w14:paraId="703ED6A5"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35BD5F58" w14:textId="77777777" w:rsidR="00E574AF" w:rsidRPr="000028C6" w:rsidRDefault="00E574AF" w:rsidP="00E574AF">
            <w:pPr>
              <w:rPr>
                <w:rFonts w:ascii="Arial" w:hAnsi="Arial" w:cs="Arial"/>
                <w:sz w:val="20"/>
                <w:szCs w:val="20"/>
                <w:lang w:val="sr-Cyrl-CS"/>
              </w:rPr>
            </w:pPr>
          </w:p>
        </w:tc>
      </w:tr>
      <w:tr w:rsidR="00E574AF" w:rsidRPr="000028C6" w14:paraId="466B2680" w14:textId="77777777" w:rsidTr="00887EEF">
        <w:trPr>
          <w:jc w:val="center"/>
        </w:trPr>
        <w:tc>
          <w:tcPr>
            <w:tcW w:w="3168" w:type="dxa"/>
            <w:shd w:val="clear" w:color="auto" w:fill="FFFFFF" w:themeFill="background1"/>
          </w:tcPr>
          <w:p w14:paraId="3295F53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Кувар</w:t>
            </w:r>
          </w:p>
        </w:tc>
        <w:tc>
          <w:tcPr>
            <w:tcW w:w="720" w:type="dxa"/>
            <w:shd w:val="clear" w:color="auto" w:fill="FFFFFF" w:themeFill="background1"/>
          </w:tcPr>
          <w:p w14:paraId="3DEC7C5F"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346C0FFF"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0.33</w:t>
            </w:r>
          </w:p>
        </w:tc>
        <w:tc>
          <w:tcPr>
            <w:tcW w:w="720" w:type="dxa"/>
            <w:shd w:val="clear" w:color="auto" w:fill="FFFFFF" w:themeFill="background1"/>
          </w:tcPr>
          <w:p w14:paraId="30AE680E"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2DDAA054"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374575AE"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7EC072C4" w14:textId="77777777" w:rsidR="00E574AF" w:rsidRPr="000028C6" w:rsidRDefault="00E574AF" w:rsidP="00E574AF">
            <w:pPr>
              <w:rPr>
                <w:rFonts w:ascii="Arial" w:hAnsi="Arial" w:cs="Arial"/>
                <w:sz w:val="20"/>
                <w:szCs w:val="20"/>
                <w:lang w:val="sr-Cyrl-CS"/>
              </w:rPr>
            </w:pPr>
          </w:p>
        </w:tc>
        <w:tc>
          <w:tcPr>
            <w:tcW w:w="900" w:type="dxa"/>
            <w:gridSpan w:val="2"/>
            <w:shd w:val="clear" w:color="auto" w:fill="FFFFFF" w:themeFill="background1"/>
          </w:tcPr>
          <w:p w14:paraId="37FFD23F"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6C319D44" w14:textId="77777777" w:rsidR="00E574AF" w:rsidRPr="000028C6" w:rsidRDefault="00E574AF" w:rsidP="00E574AF">
            <w:pPr>
              <w:rPr>
                <w:rFonts w:ascii="Arial" w:hAnsi="Arial" w:cs="Arial"/>
                <w:sz w:val="20"/>
                <w:szCs w:val="20"/>
                <w:lang w:val="sr-Cyrl-CS"/>
              </w:rPr>
            </w:pPr>
          </w:p>
        </w:tc>
      </w:tr>
      <w:tr w:rsidR="00E574AF" w:rsidRPr="000028C6" w14:paraId="1276F68F" w14:textId="77777777" w:rsidTr="00887EEF">
        <w:trPr>
          <w:jc w:val="center"/>
        </w:trPr>
        <w:tc>
          <w:tcPr>
            <w:tcW w:w="3168" w:type="dxa"/>
            <w:shd w:val="clear" w:color="auto" w:fill="FFFFFF" w:themeFill="background1"/>
          </w:tcPr>
          <w:p w14:paraId="17B0CC74"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Ложач</w:t>
            </w:r>
          </w:p>
        </w:tc>
        <w:tc>
          <w:tcPr>
            <w:tcW w:w="720" w:type="dxa"/>
            <w:shd w:val="clear" w:color="auto" w:fill="FFFFFF" w:themeFill="background1"/>
          </w:tcPr>
          <w:p w14:paraId="74A02A58"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3F85789E"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2</w:t>
            </w:r>
          </w:p>
        </w:tc>
        <w:tc>
          <w:tcPr>
            <w:tcW w:w="720" w:type="dxa"/>
            <w:shd w:val="clear" w:color="auto" w:fill="FFFFFF" w:themeFill="background1"/>
          </w:tcPr>
          <w:p w14:paraId="7E71089B"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51641FE3"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092831CB"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660AE28E" w14:textId="77777777" w:rsidR="00E574AF" w:rsidRPr="000028C6" w:rsidRDefault="00E574AF" w:rsidP="00E574AF">
            <w:pPr>
              <w:rPr>
                <w:rFonts w:ascii="Arial" w:hAnsi="Arial" w:cs="Arial"/>
                <w:sz w:val="20"/>
                <w:szCs w:val="20"/>
                <w:lang w:val="sr-Cyrl-CS"/>
              </w:rPr>
            </w:pPr>
          </w:p>
        </w:tc>
        <w:tc>
          <w:tcPr>
            <w:tcW w:w="900" w:type="dxa"/>
            <w:gridSpan w:val="2"/>
            <w:shd w:val="clear" w:color="auto" w:fill="FFFFFF" w:themeFill="background1"/>
          </w:tcPr>
          <w:p w14:paraId="4AA24910"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4ED9BEBB" w14:textId="77777777" w:rsidR="00E574AF" w:rsidRPr="000028C6" w:rsidRDefault="00E574AF" w:rsidP="00E574AF">
            <w:pPr>
              <w:rPr>
                <w:rFonts w:ascii="Arial" w:hAnsi="Arial" w:cs="Arial"/>
                <w:sz w:val="20"/>
                <w:szCs w:val="20"/>
                <w:lang w:val="sr-Cyrl-CS"/>
              </w:rPr>
            </w:pPr>
          </w:p>
        </w:tc>
      </w:tr>
      <w:tr w:rsidR="00E574AF" w:rsidRPr="000028C6" w14:paraId="58E35F59" w14:textId="77777777" w:rsidTr="00887EEF">
        <w:trPr>
          <w:jc w:val="center"/>
        </w:trPr>
        <w:tc>
          <w:tcPr>
            <w:tcW w:w="3168" w:type="dxa"/>
            <w:shd w:val="clear" w:color="auto" w:fill="FFFFFF" w:themeFill="background1"/>
          </w:tcPr>
          <w:p w14:paraId="78DD91A1"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Помоћни радници</w:t>
            </w:r>
          </w:p>
        </w:tc>
        <w:tc>
          <w:tcPr>
            <w:tcW w:w="720" w:type="dxa"/>
            <w:shd w:val="clear" w:color="auto" w:fill="FFFFFF" w:themeFill="background1"/>
          </w:tcPr>
          <w:p w14:paraId="6728CAD7" w14:textId="77777777" w:rsidR="00E574AF" w:rsidRPr="000028C6" w:rsidRDefault="00E574AF" w:rsidP="00E574AF">
            <w:pPr>
              <w:jc w:val="center"/>
              <w:rPr>
                <w:rFonts w:ascii="Arial" w:hAnsi="Arial" w:cs="Arial"/>
                <w:sz w:val="20"/>
                <w:szCs w:val="20"/>
                <w:lang w:val="sr-Cyrl-CS"/>
              </w:rPr>
            </w:pPr>
            <w:r w:rsidRPr="000028C6">
              <w:rPr>
                <w:rFonts w:ascii="Arial" w:hAnsi="Arial" w:cs="Arial"/>
                <w:sz w:val="20"/>
                <w:szCs w:val="20"/>
                <w:lang w:val="sr-Cyrl-CS"/>
              </w:rPr>
              <w:t>18.67</w:t>
            </w:r>
          </w:p>
        </w:tc>
        <w:tc>
          <w:tcPr>
            <w:tcW w:w="720" w:type="dxa"/>
            <w:shd w:val="clear" w:color="auto" w:fill="FFFFFF" w:themeFill="background1"/>
          </w:tcPr>
          <w:p w14:paraId="22FA95F7" w14:textId="77777777" w:rsidR="00E574AF" w:rsidRPr="000028C6" w:rsidRDefault="00E574AF" w:rsidP="00E574AF">
            <w:pPr>
              <w:jc w:val="center"/>
              <w:rPr>
                <w:rFonts w:ascii="Arial" w:hAnsi="Arial" w:cs="Arial"/>
                <w:sz w:val="20"/>
                <w:szCs w:val="20"/>
                <w:lang w:val="sr-Cyrl-CS"/>
              </w:rPr>
            </w:pPr>
          </w:p>
        </w:tc>
        <w:tc>
          <w:tcPr>
            <w:tcW w:w="720" w:type="dxa"/>
            <w:shd w:val="clear" w:color="auto" w:fill="FFFFFF" w:themeFill="background1"/>
          </w:tcPr>
          <w:p w14:paraId="0257E1E0"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00810A3F"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7172CB62" w14:textId="77777777" w:rsidR="00E574AF" w:rsidRPr="000028C6" w:rsidRDefault="00E574AF" w:rsidP="00E574AF">
            <w:pPr>
              <w:rPr>
                <w:rFonts w:ascii="Arial" w:hAnsi="Arial" w:cs="Arial"/>
                <w:sz w:val="20"/>
                <w:szCs w:val="20"/>
                <w:lang w:val="sr-Cyrl-CS"/>
              </w:rPr>
            </w:pPr>
          </w:p>
        </w:tc>
        <w:tc>
          <w:tcPr>
            <w:tcW w:w="720" w:type="dxa"/>
            <w:shd w:val="clear" w:color="auto" w:fill="FFFFFF" w:themeFill="background1"/>
          </w:tcPr>
          <w:p w14:paraId="5BF15DCA" w14:textId="77777777" w:rsidR="00E574AF" w:rsidRPr="000028C6" w:rsidRDefault="00E574AF" w:rsidP="00E574AF">
            <w:pPr>
              <w:rPr>
                <w:rFonts w:ascii="Arial" w:hAnsi="Arial" w:cs="Arial"/>
                <w:sz w:val="20"/>
                <w:szCs w:val="20"/>
                <w:lang w:val="sr-Cyrl-CS"/>
              </w:rPr>
            </w:pPr>
          </w:p>
        </w:tc>
        <w:tc>
          <w:tcPr>
            <w:tcW w:w="900" w:type="dxa"/>
            <w:gridSpan w:val="2"/>
            <w:shd w:val="clear" w:color="auto" w:fill="FFFFFF" w:themeFill="background1"/>
          </w:tcPr>
          <w:p w14:paraId="55A7EA78" w14:textId="77777777" w:rsidR="00E574AF" w:rsidRPr="000028C6" w:rsidRDefault="00E574AF" w:rsidP="00E574AF">
            <w:pPr>
              <w:rPr>
                <w:rFonts w:ascii="Arial" w:hAnsi="Arial" w:cs="Arial"/>
                <w:sz w:val="20"/>
                <w:szCs w:val="20"/>
                <w:lang w:val="sr-Cyrl-CS"/>
              </w:rPr>
            </w:pPr>
          </w:p>
        </w:tc>
        <w:tc>
          <w:tcPr>
            <w:tcW w:w="507" w:type="dxa"/>
            <w:shd w:val="clear" w:color="auto" w:fill="FFFFFF" w:themeFill="background1"/>
          </w:tcPr>
          <w:p w14:paraId="25DAE080" w14:textId="77777777" w:rsidR="00E574AF" w:rsidRPr="000028C6" w:rsidRDefault="00E574AF" w:rsidP="00E574AF">
            <w:pPr>
              <w:rPr>
                <w:rFonts w:ascii="Arial" w:hAnsi="Arial" w:cs="Arial"/>
                <w:sz w:val="20"/>
                <w:szCs w:val="20"/>
                <w:lang w:val="sr-Cyrl-CS"/>
              </w:rPr>
            </w:pPr>
          </w:p>
        </w:tc>
      </w:tr>
      <w:tr w:rsidR="00E574AF" w:rsidRPr="000028C6" w14:paraId="5C587573" w14:textId="77777777" w:rsidTr="00887EEF">
        <w:trPr>
          <w:jc w:val="center"/>
        </w:trPr>
        <w:tc>
          <w:tcPr>
            <w:tcW w:w="3168" w:type="dxa"/>
            <w:shd w:val="clear" w:color="auto" w:fill="FFFFFF" w:themeFill="background1"/>
          </w:tcPr>
          <w:p w14:paraId="25CDB2CC"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У К У П Н О</w:t>
            </w:r>
          </w:p>
        </w:tc>
        <w:tc>
          <w:tcPr>
            <w:tcW w:w="720" w:type="dxa"/>
            <w:shd w:val="clear" w:color="auto" w:fill="FFFFFF" w:themeFill="background1"/>
          </w:tcPr>
          <w:p w14:paraId="5F51114D"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18.67</w:t>
            </w:r>
          </w:p>
        </w:tc>
        <w:tc>
          <w:tcPr>
            <w:tcW w:w="720" w:type="dxa"/>
            <w:shd w:val="clear" w:color="auto" w:fill="FFFFFF" w:themeFill="background1"/>
          </w:tcPr>
          <w:p w14:paraId="4411A4F8"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3.33</w:t>
            </w:r>
          </w:p>
        </w:tc>
        <w:tc>
          <w:tcPr>
            <w:tcW w:w="720" w:type="dxa"/>
            <w:shd w:val="clear" w:color="auto" w:fill="FFFFFF" w:themeFill="background1"/>
          </w:tcPr>
          <w:p w14:paraId="73F28A71"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2.5</w:t>
            </w:r>
          </w:p>
        </w:tc>
        <w:tc>
          <w:tcPr>
            <w:tcW w:w="720" w:type="dxa"/>
            <w:shd w:val="clear" w:color="auto" w:fill="FFFFFF" w:themeFill="background1"/>
          </w:tcPr>
          <w:p w14:paraId="3AB614C6" w14:textId="77777777" w:rsidR="00E574AF" w:rsidRPr="000028C6" w:rsidRDefault="00E574AF" w:rsidP="00E574AF">
            <w:pPr>
              <w:jc w:val="center"/>
              <w:rPr>
                <w:rFonts w:ascii="Arial" w:hAnsi="Arial" w:cs="Arial"/>
                <w:b/>
                <w:sz w:val="20"/>
                <w:szCs w:val="20"/>
                <w:lang w:val="sr-Cyrl-CS"/>
              </w:rPr>
            </w:pPr>
          </w:p>
        </w:tc>
        <w:tc>
          <w:tcPr>
            <w:tcW w:w="720" w:type="dxa"/>
            <w:shd w:val="clear" w:color="auto" w:fill="FFFFFF" w:themeFill="background1"/>
          </w:tcPr>
          <w:p w14:paraId="7647D65B" w14:textId="77777777" w:rsidR="00E574AF" w:rsidRPr="000028C6" w:rsidRDefault="00E574AF" w:rsidP="00E574AF">
            <w:pPr>
              <w:rPr>
                <w:rFonts w:ascii="Arial" w:hAnsi="Arial" w:cs="Arial"/>
                <w:b/>
                <w:sz w:val="20"/>
                <w:szCs w:val="20"/>
                <w:lang w:val="sr-Cyrl-CS"/>
              </w:rPr>
            </w:pPr>
            <w:r w:rsidRPr="000028C6">
              <w:rPr>
                <w:rFonts w:ascii="Arial" w:hAnsi="Arial" w:cs="Arial"/>
                <w:b/>
                <w:sz w:val="20"/>
                <w:szCs w:val="20"/>
                <w:lang w:val="sr-Cyrl-CS"/>
              </w:rPr>
              <w:t>22.50</w:t>
            </w:r>
          </w:p>
        </w:tc>
        <w:tc>
          <w:tcPr>
            <w:tcW w:w="720" w:type="dxa"/>
            <w:shd w:val="clear" w:color="auto" w:fill="FFFFFF" w:themeFill="background1"/>
          </w:tcPr>
          <w:p w14:paraId="3CF74683" w14:textId="289A9D43" w:rsidR="00E574AF" w:rsidRPr="000028C6" w:rsidRDefault="001C410F" w:rsidP="00E574AF">
            <w:pPr>
              <w:jc w:val="center"/>
              <w:rPr>
                <w:rFonts w:ascii="Arial" w:hAnsi="Arial" w:cs="Arial"/>
                <w:b/>
                <w:sz w:val="20"/>
                <w:szCs w:val="20"/>
                <w:lang w:val="sr-Cyrl-CS"/>
              </w:rPr>
            </w:pPr>
            <w:r w:rsidRPr="000028C6">
              <w:rPr>
                <w:rFonts w:ascii="Arial" w:hAnsi="Arial" w:cs="Arial"/>
                <w:b/>
                <w:sz w:val="20"/>
                <w:szCs w:val="20"/>
                <w:lang w:val="sr-Cyrl-CS"/>
              </w:rPr>
              <w:t>72</w:t>
            </w:r>
            <w:r w:rsidR="00E574AF" w:rsidRPr="000028C6">
              <w:rPr>
                <w:rFonts w:ascii="Arial" w:hAnsi="Arial" w:cs="Arial"/>
                <w:b/>
                <w:sz w:val="20"/>
                <w:szCs w:val="20"/>
                <w:lang w:val="sr-Cyrl-CS"/>
              </w:rPr>
              <w:t>.95</w:t>
            </w:r>
          </w:p>
        </w:tc>
        <w:tc>
          <w:tcPr>
            <w:tcW w:w="900" w:type="dxa"/>
            <w:gridSpan w:val="2"/>
            <w:shd w:val="clear" w:color="auto" w:fill="FFFFFF" w:themeFill="background1"/>
          </w:tcPr>
          <w:p w14:paraId="7558E754" w14:textId="48BCCCA0" w:rsidR="00E574AF" w:rsidRPr="000028C6" w:rsidRDefault="004704C1" w:rsidP="00E574AF">
            <w:pPr>
              <w:jc w:val="center"/>
              <w:rPr>
                <w:rFonts w:ascii="Arial" w:hAnsi="Arial" w:cs="Arial"/>
                <w:b/>
                <w:sz w:val="20"/>
                <w:szCs w:val="20"/>
                <w:lang w:val="sr-Cyrl-CS"/>
              </w:rPr>
            </w:pPr>
            <w:r w:rsidRPr="000028C6">
              <w:rPr>
                <w:rFonts w:ascii="Arial" w:hAnsi="Arial" w:cs="Arial"/>
                <w:b/>
                <w:sz w:val="20"/>
                <w:szCs w:val="20"/>
                <w:lang w:val="sr-Cyrl-CS"/>
              </w:rPr>
              <w:t>1</w:t>
            </w:r>
          </w:p>
        </w:tc>
        <w:tc>
          <w:tcPr>
            <w:tcW w:w="507" w:type="dxa"/>
            <w:shd w:val="clear" w:color="auto" w:fill="FFFFFF" w:themeFill="background1"/>
          </w:tcPr>
          <w:p w14:paraId="6EAF7640" w14:textId="77777777" w:rsidR="00E574AF" w:rsidRPr="000028C6" w:rsidRDefault="00E574AF" w:rsidP="00E574AF">
            <w:pPr>
              <w:jc w:val="center"/>
              <w:rPr>
                <w:rFonts w:ascii="Arial" w:hAnsi="Arial" w:cs="Arial"/>
                <w:b/>
                <w:sz w:val="20"/>
                <w:szCs w:val="20"/>
                <w:lang w:val="sr-Cyrl-CS"/>
              </w:rPr>
            </w:pPr>
            <w:r w:rsidRPr="000028C6">
              <w:rPr>
                <w:rFonts w:ascii="Arial" w:hAnsi="Arial" w:cs="Arial"/>
                <w:b/>
                <w:sz w:val="20"/>
                <w:szCs w:val="20"/>
                <w:lang w:val="sr-Cyrl-CS"/>
              </w:rPr>
              <w:t>5.07</w:t>
            </w:r>
          </w:p>
        </w:tc>
      </w:tr>
      <w:tr w:rsidR="00E574AF" w:rsidRPr="000028C6" w14:paraId="679A2E9A" w14:textId="77777777" w:rsidTr="00887EEF">
        <w:trPr>
          <w:gridAfter w:val="2"/>
          <w:wAfter w:w="687" w:type="dxa"/>
          <w:jc w:val="center"/>
        </w:trPr>
        <w:tc>
          <w:tcPr>
            <w:tcW w:w="3168" w:type="dxa"/>
            <w:shd w:val="clear" w:color="auto" w:fill="FFFFFF" w:themeFill="background1"/>
          </w:tcPr>
          <w:p w14:paraId="489EB4E3" w14:textId="77777777" w:rsidR="00E574AF" w:rsidRPr="000028C6" w:rsidRDefault="00E574AF" w:rsidP="00E574AF">
            <w:pPr>
              <w:rPr>
                <w:rFonts w:ascii="Arial" w:hAnsi="Arial" w:cs="Arial"/>
                <w:sz w:val="20"/>
                <w:szCs w:val="20"/>
                <w:lang w:val="sr-Cyrl-CS"/>
              </w:rPr>
            </w:pPr>
            <w:r w:rsidRPr="000028C6">
              <w:rPr>
                <w:rFonts w:ascii="Arial" w:hAnsi="Arial" w:cs="Arial"/>
                <w:sz w:val="20"/>
                <w:szCs w:val="20"/>
                <w:lang w:val="sr-Cyrl-CS"/>
              </w:rPr>
              <w:t>У К У П Н О</w:t>
            </w:r>
          </w:p>
        </w:tc>
        <w:tc>
          <w:tcPr>
            <w:tcW w:w="4320" w:type="dxa"/>
            <w:gridSpan w:val="6"/>
            <w:shd w:val="clear" w:color="auto" w:fill="FFFFFF" w:themeFill="background1"/>
          </w:tcPr>
          <w:p w14:paraId="0B8E48D3" w14:textId="3C3F8950" w:rsidR="00E574AF" w:rsidRPr="000028C6" w:rsidRDefault="001C410F" w:rsidP="00E574AF">
            <w:pPr>
              <w:jc w:val="center"/>
              <w:rPr>
                <w:rFonts w:ascii="Arial" w:hAnsi="Arial" w:cs="Arial"/>
                <w:b/>
                <w:sz w:val="20"/>
                <w:szCs w:val="20"/>
                <w:lang w:val="sr-Cyrl-CS"/>
              </w:rPr>
            </w:pPr>
            <w:r w:rsidRPr="000028C6">
              <w:rPr>
                <w:rFonts w:ascii="Arial" w:hAnsi="Arial" w:cs="Arial"/>
                <w:b/>
                <w:sz w:val="20"/>
                <w:szCs w:val="20"/>
                <w:lang w:val="sr-Cyrl-CS"/>
              </w:rPr>
              <w:t>127.95</w:t>
            </w:r>
          </w:p>
        </w:tc>
        <w:tc>
          <w:tcPr>
            <w:tcW w:w="720" w:type="dxa"/>
            <w:tcBorders>
              <w:bottom w:val="nil"/>
              <w:right w:val="nil"/>
            </w:tcBorders>
            <w:shd w:val="clear" w:color="auto" w:fill="FFFFFF" w:themeFill="background1"/>
          </w:tcPr>
          <w:p w14:paraId="6C8C90C1" w14:textId="77777777" w:rsidR="00E574AF" w:rsidRPr="000028C6" w:rsidRDefault="00E574AF" w:rsidP="00E574AF">
            <w:pPr>
              <w:jc w:val="center"/>
              <w:rPr>
                <w:rFonts w:ascii="Arial" w:hAnsi="Arial" w:cs="Arial"/>
                <w:b/>
                <w:sz w:val="20"/>
                <w:szCs w:val="20"/>
                <w:lang w:val="sr-Cyrl-CS"/>
              </w:rPr>
            </w:pPr>
          </w:p>
        </w:tc>
      </w:tr>
    </w:tbl>
    <w:p w14:paraId="38349E80" w14:textId="77777777" w:rsidR="005718DB" w:rsidRPr="000028C6" w:rsidRDefault="005718DB" w:rsidP="00E574AF">
      <w:pPr>
        <w:rPr>
          <w:rFonts w:ascii="Arial" w:hAnsi="Arial" w:cs="Arial"/>
          <w:sz w:val="20"/>
          <w:szCs w:val="20"/>
          <w:lang w:val="sr-Cyrl-CS"/>
        </w:rPr>
      </w:pPr>
    </w:p>
    <w:p w14:paraId="4D8F037B" w14:textId="77777777" w:rsidR="00EB269E" w:rsidRPr="001E2331" w:rsidRDefault="00EB269E">
      <w:pPr>
        <w:rPr>
          <w:rFonts w:ascii="Arial" w:hAnsi="Arial" w:cs="Arial"/>
          <w:sz w:val="32"/>
          <w:szCs w:val="32"/>
        </w:rPr>
      </w:pPr>
    </w:p>
    <w:p w14:paraId="02855C14" w14:textId="61BB17F3" w:rsidR="0081408E" w:rsidRPr="001E2331" w:rsidRDefault="008C1640" w:rsidP="0081408E">
      <w:pPr>
        <w:pStyle w:val="Heading1"/>
        <w:numPr>
          <w:ilvl w:val="0"/>
          <w:numId w:val="2"/>
        </w:numPr>
        <w:rPr>
          <w:rFonts w:ascii="Arial" w:hAnsi="Arial" w:cs="Arial"/>
          <w:b/>
          <w:color w:val="auto"/>
        </w:rPr>
      </w:pPr>
      <w:bookmarkStart w:id="37" w:name="_Toc393192151"/>
      <w:bookmarkStart w:id="38" w:name="_Toc393192399"/>
      <w:bookmarkStart w:id="39" w:name="_Toc398108771"/>
      <w:bookmarkStart w:id="40" w:name="_Toc429684399"/>
      <w:bookmarkStart w:id="41" w:name="_Toc429684460"/>
      <w:bookmarkStart w:id="42" w:name="_Toc429684697"/>
      <w:bookmarkStart w:id="43" w:name="_Toc429685332"/>
      <w:bookmarkStart w:id="44" w:name="_Toc525008165"/>
      <w:bookmarkStart w:id="45" w:name="_Toc50577008"/>
      <w:r w:rsidRPr="001E2331">
        <w:rPr>
          <w:rFonts w:ascii="Arial" w:hAnsi="Arial" w:cs="Arial"/>
          <w:b/>
          <w:color w:val="auto"/>
        </w:rPr>
        <w:t>ОРГАНИЗАЦИЈА</w:t>
      </w:r>
      <w:r w:rsidR="00830299" w:rsidRPr="001E2331">
        <w:rPr>
          <w:rFonts w:ascii="Arial" w:hAnsi="Arial" w:cs="Arial"/>
          <w:b/>
          <w:color w:val="auto"/>
          <w:lang w:val="sr-Cyrl-RS"/>
        </w:rPr>
        <w:t xml:space="preserve"> И РЕАЛИЗАЦИЈА</w:t>
      </w:r>
      <w:r w:rsidRPr="001E2331">
        <w:rPr>
          <w:rFonts w:ascii="Arial" w:hAnsi="Arial" w:cs="Arial"/>
          <w:b/>
          <w:color w:val="auto"/>
        </w:rPr>
        <w:t xml:space="preserve"> ОБРАЗОВНО</w:t>
      </w:r>
      <w:r w:rsidR="00AE15B7" w:rsidRPr="001E2331">
        <w:rPr>
          <w:rFonts w:ascii="Arial" w:hAnsi="Arial" w:cs="Arial"/>
          <w:b/>
          <w:color w:val="auto"/>
        </w:rPr>
        <w:t>-ВАСПИТНОГ</w:t>
      </w:r>
      <w:r w:rsidR="00843623" w:rsidRPr="001E2331">
        <w:rPr>
          <w:rFonts w:ascii="Arial" w:hAnsi="Arial" w:cs="Arial"/>
          <w:b/>
          <w:color w:val="auto"/>
        </w:rPr>
        <w:t xml:space="preserve"> </w:t>
      </w:r>
      <w:r w:rsidRPr="001E2331">
        <w:rPr>
          <w:rFonts w:ascii="Arial" w:hAnsi="Arial" w:cs="Arial"/>
          <w:b/>
          <w:color w:val="auto"/>
        </w:rPr>
        <w:t>РАДА</w:t>
      </w:r>
      <w:bookmarkEnd w:id="37"/>
      <w:bookmarkEnd w:id="38"/>
      <w:bookmarkEnd w:id="39"/>
      <w:bookmarkEnd w:id="40"/>
      <w:bookmarkEnd w:id="41"/>
      <w:bookmarkEnd w:id="42"/>
      <w:bookmarkEnd w:id="43"/>
      <w:bookmarkEnd w:id="44"/>
      <w:bookmarkEnd w:id="45"/>
    </w:p>
    <w:p w14:paraId="409417C1" w14:textId="77777777" w:rsidR="000A4871" w:rsidRPr="000028C6" w:rsidRDefault="008C1640" w:rsidP="000A4871">
      <w:pPr>
        <w:spacing w:before="80" w:after="80" w:line="264" w:lineRule="auto"/>
        <w:jc w:val="both"/>
        <w:rPr>
          <w:rFonts w:ascii="Arial" w:hAnsi="Arial" w:cs="Arial"/>
          <w:b/>
          <w:bCs/>
        </w:rPr>
      </w:pPr>
      <w:bookmarkStart w:id="46" w:name="_Toc398108772"/>
      <w:bookmarkStart w:id="47" w:name="_Toc429684400"/>
      <w:bookmarkStart w:id="48" w:name="_Toc429684461"/>
      <w:bookmarkStart w:id="49" w:name="_Toc429684698"/>
      <w:bookmarkStart w:id="50" w:name="_Toc429685333"/>
      <w:bookmarkStart w:id="51" w:name="_Toc525008166"/>
      <w:r w:rsidRPr="000028C6">
        <w:rPr>
          <w:rFonts w:ascii="Arial" w:hAnsi="Arial" w:cs="Arial"/>
          <w:b/>
          <w:bCs/>
        </w:rPr>
        <w:t xml:space="preserve">3.1. </w:t>
      </w:r>
      <w:bookmarkStart w:id="52" w:name="_Hlk50537900"/>
      <w:proofErr w:type="spellStart"/>
      <w:r w:rsidRPr="000028C6">
        <w:rPr>
          <w:rFonts w:ascii="Arial" w:hAnsi="Arial" w:cs="Arial"/>
          <w:b/>
          <w:bCs/>
        </w:rPr>
        <w:t>Бројно</w:t>
      </w:r>
      <w:proofErr w:type="spellEnd"/>
      <w:r w:rsidR="00675BC7" w:rsidRPr="000028C6">
        <w:rPr>
          <w:rFonts w:ascii="Arial" w:hAnsi="Arial" w:cs="Arial"/>
          <w:b/>
          <w:bCs/>
        </w:rPr>
        <w:t xml:space="preserve"> </w:t>
      </w:r>
      <w:proofErr w:type="spellStart"/>
      <w:r w:rsidRPr="000028C6">
        <w:rPr>
          <w:rFonts w:ascii="Arial" w:hAnsi="Arial" w:cs="Arial"/>
          <w:b/>
          <w:bCs/>
        </w:rPr>
        <w:t>стање</w:t>
      </w:r>
      <w:proofErr w:type="spellEnd"/>
      <w:r w:rsidR="00675BC7" w:rsidRPr="000028C6">
        <w:rPr>
          <w:rFonts w:ascii="Arial" w:hAnsi="Arial" w:cs="Arial"/>
          <w:b/>
          <w:bCs/>
        </w:rPr>
        <w:t xml:space="preserve"> </w:t>
      </w:r>
      <w:proofErr w:type="spellStart"/>
      <w:r w:rsidRPr="000028C6">
        <w:rPr>
          <w:rFonts w:ascii="Arial" w:hAnsi="Arial" w:cs="Arial"/>
          <w:b/>
          <w:bCs/>
        </w:rPr>
        <w:t>ученика</w:t>
      </w:r>
      <w:proofErr w:type="spellEnd"/>
      <w:r w:rsidRPr="000028C6">
        <w:rPr>
          <w:rFonts w:ascii="Arial" w:hAnsi="Arial" w:cs="Arial"/>
          <w:b/>
          <w:bCs/>
        </w:rPr>
        <w:t xml:space="preserve"> и </w:t>
      </w:r>
      <w:proofErr w:type="spellStart"/>
      <w:r w:rsidRPr="000028C6">
        <w:rPr>
          <w:rFonts w:ascii="Arial" w:hAnsi="Arial" w:cs="Arial"/>
          <w:b/>
          <w:bCs/>
        </w:rPr>
        <w:t>одељења</w:t>
      </w:r>
      <w:bookmarkStart w:id="53" w:name="_Toc398108773"/>
      <w:bookmarkStart w:id="54" w:name="_Toc429684401"/>
      <w:bookmarkStart w:id="55" w:name="_Toc429684462"/>
      <w:bookmarkStart w:id="56" w:name="_Toc429684699"/>
      <w:bookmarkStart w:id="57" w:name="_Toc429685334"/>
      <w:bookmarkEnd w:id="46"/>
      <w:bookmarkEnd w:id="47"/>
      <w:bookmarkEnd w:id="48"/>
      <w:bookmarkEnd w:id="49"/>
      <w:bookmarkEnd w:id="50"/>
      <w:proofErr w:type="spellEnd"/>
      <w:r w:rsidR="00E24A38" w:rsidRPr="000028C6">
        <w:rPr>
          <w:rFonts w:ascii="Arial" w:hAnsi="Arial" w:cs="Arial"/>
          <w:b/>
          <w:bCs/>
          <w:lang w:val="sr-Cyrl-CS"/>
        </w:rPr>
        <w:t>–</w:t>
      </w:r>
      <w:r w:rsidR="00537937" w:rsidRPr="000028C6">
        <w:rPr>
          <w:rFonts w:ascii="Arial" w:hAnsi="Arial" w:cs="Arial"/>
          <w:b/>
          <w:bCs/>
          <w:lang w:val="sr-Cyrl-CS"/>
        </w:rPr>
        <w:t xml:space="preserve"> м</w:t>
      </w:r>
      <w:proofErr w:type="spellStart"/>
      <w:r w:rsidR="008E2E14" w:rsidRPr="000028C6">
        <w:rPr>
          <w:rFonts w:ascii="Arial" w:hAnsi="Arial" w:cs="Arial"/>
          <w:b/>
          <w:bCs/>
        </w:rPr>
        <w:t>атична</w:t>
      </w:r>
      <w:proofErr w:type="spellEnd"/>
      <w:r w:rsidR="00675BC7" w:rsidRPr="000028C6">
        <w:rPr>
          <w:rFonts w:ascii="Arial" w:hAnsi="Arial" w:cs="Arial"/>
          <w:b/>
          <w:bCs/>
        </w:rPr>
        <w:t xml:space="preserve"> </w:t>
      </w:r>
      <w:proofErr w:type="spellStart"/>
      <w:r w:rsidR="008E2E14" w:rsidRPr="000028C6">
        <w:rPr>
          <w:rFonts w:ascii="Arial" w:hAnsi="Arial" w:cs="Arial"/>
          <w:b/>
          <w:bCs/>
        </w:rPr>
        <w:t>школа</w:t>
      </w:r>
      <w:proofErr w:type="spellEnd"/>
      <w:r w:rsidR="008E2E14" w:rsidRPr="000028C6">
        <w:rPr>
          <w:rFonts w:ascii="Arial" w:hAnsi="Arial" w:cs="Arial"/>
          <w:b/>
          <w:bCs/>
        </w:rPr>
        <w:t xml:space="preserve"> и </w:t>
      </w:r>
      <w:proofErr w:type="spellStart"/>
      <w:r w:rsidR="008E2E14" w:rsidRPr="000028C6">
        <w:rPr>
          <w:rFonts w:ascii="Arial" w:hAnsi="Arial" w:cs="Arial"/>
          <w:b/>
          <w:bCs/>
        </w:rPr>
        <w:t>издвојена</w:t>
      </w:r>
      <w:proofErr w:type="spellEnd"/>
      <w:r w:rsidR="00675BC7" w:rsidRPr="000028C6">
        <w:rPr>
          <w:rFonts w:ascii="Arial" w:hAnsi="Arial" w:cs="Arial"/>
          <w:b/>
          <w:bCs/>
        </w:rPr>
        <w:t xml:space="preserve"> </w:t>
      </w:r>
      <w:proofErr w:type="spellStart"/>
      <w:r w:rsidRPr="000028C6">
        <w:rPr>
          <w:rFonts w:ascii="Arial" w:hAnsi="Arial" w:cs="Arial"/>
          <w:b/>
          <w:bCs/>
        </w:rPr>
        <w:t>одељења</w:t>
      </w:r>
      <w:bookmarkEnd w:id="51"/>
      <w:bookmarkEnd w:id="53"/>
      <w:bookmarkEnd w:id="54"/>
      <w:bookmarkEnd w:id="55"/>
      <w:bookmarkEnd w:id="56"/>
      <w:bookmarkEnd w:id="57"/>
      <w:proofErr w:type="spellEnd"/>
    </w:p>
    <w:p w14:paraId="07DDEF18" w14:textId="4805E021" w:rsidR="00482118" w:rsidRDefault="00482118" w:rsidP="000A4871">
      <w:pPr>
        <w:spacing w:before="80" w:after="80" w:line="264" w:lineRule="auto"/>
        <w:jc w:val="both"/>
        <w:rPr>
          <w:rFonts w:ascii="Arial" w:hAnsi="Arial" w:cs="Arial"/>
          <w:b/>
          <w:lang w:val="sr-Cyrl-CS"/>
        </w:rPr>
      </w:pPr>
      <w:r w:rsidRPr="000028C6">
        <w:rPr>
          <w:rFonts w:ascii="Arial" w:hAnsi="Arial" w:cs="Arial"/>
          <w:b/>
          <w:lang w:val="sr-Cyrl-CS"/>
        </w:rPr>
        <w:t>Матична школа</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68"/>
        <w:gridCol w:w="780"/>
        <w:gridCol w:w="2289"/>
        <w:gridCol w:w="2003"/>
        <w:gridCol w:w="2085"/>
      </w:tblGrid>
      <w:tr w:rsidR="00D81C28" w:rsidRPr="007B6B10" w14:paraId="194BE39F" w14:textId="77777777" w:rsidTr="003A595F">
        <w:trPr>
          <w:jc w:val="center"/>
        </w:trPr>
        <w:tc>
          <w:tcPr>
            <w:tcW w:w="1368" w:type="dxa"/>
            <w:shd w:val="clear" w:color="auto" w:fill="E0E0E0"/>
          </w:tcPr>
          <w:p w14:paraId="06063893" w14:textId="77777777" w:rsidR="00D81C28" w:rsidRPr="007B6B10" w:rsidRDefault="00D81C28" w:rsidP="00514E25">
            <w:pPr>
              <w:jc w:val="center"/>
              <w:rPr>
                <w:rFonts w:ascii="Arial" w:hAnsi="Arial" w:cs="Arial"/>
                <w:lang w:val="sr-Cyrl-CS"/>
              </w:rPr>
            </w:pPr>
            <w:r w:rsidRPr="007B6B10">
              <w:rPr>
                <w:rFonts w:ascii="Arial" w:hAnsi="Arial" w:cs="Arial"/>
                <w:lang w:val="sr-Cyrl-CS"/>
              </w:rPr>
              <w:t>РАЗРЕД</w:t>
            </w:r>
          </w:p>
        </w:tc>
        <w:tc>
          <w:tcPr>
            <w:tcW w:w="3069" w:type="dxa"/>
            <w:gridSpan w:val="2"/>
            <w:shd w:val="clear" w:color="auto" w:fill="E0E0E0"/>
          </w:tcPr>
          <w:p w14:paraId="37B5137A" w14:textId="77777777" w:rsidR="00D81C28" w:rsidRPr="007B6B10" w:rsidRDefault="00D81C28" w:rsidP="00514E25">
            <w:pPr>
              <w:jc w:val="center"/>
              <w:rPr>
                <w:rFonts w:ascii="Arial" w:hAnsi="Arial" w:cs="Arial"/>
                <w:lang w:val="sr-Cyrl-CS"/>
              </w:rPr>
            </w:pPr>
            <w:r w:rsidRPr="007B6B10">
              <w:rPr>
                <w:rFonts w:ascii="Arial" w:hAnsi="Arial" w:cs="Arial"/>
                <w:lang w:val="sr-Cyrl-CS"/>
              </w:rPr>
              <w:t>БРОЈ УЧЕНИКА</w:t>
            </w:r>
            <w:r w:rsidRPr="007B6B10">
              <w:rPr>
                <w:rFonts w:ascii="Arial" w:hAnsi="Arial" w:cs="Arial"/>
                <w:lang w:val="sr-Latn-CS"/>
              </w:rPr>
              <w:t xml:space="preserve"> ПО ОДЕЉЕЊИМА</w:t>
            </w:r>
          </w:p>
        </w:tc>
        <w:tc>
          <w:tcPr>
            <w:tcW w:w="2003" w:type="dxa"/>
            <w:shd w:val="clear" w:color="auto" w:fill="E0E0E0"/>
          </w:tcPr>
          <w:p w14:paraId="38B91260" w14:textId="77777777" w:rsidR="00D81C28" w:rsidRPr="007B6B10" w:rsidRDefault="00D81C28" w:rsidP="00514E25">
            <w:pPr>
              <w:jc w:val="center"/>
              <w:rPr>
                <w:rFonts w:ascii="Arial" w:hAnsi="Arial" w:cs="Arial"/>
                <w:lang w:val="sr-Cyrl-CS"/>
              </w:rPr>
            </w:pPr>
            <w:r w:rsidRPr="007B6B10">
              <w:rPr>
                <w:rFonts w:ascii="Arial" w:hAnsi="Arial" w:cs="Arial"/>
                <w:lang w:val="sr-Cyrl-CS"/>
              </w:rPr>
              <w:t>У К У П Н О ОДЕЉЕЊА</w:t>
            </w:r>
          </w:p>
        </w:tc>
        <w:tc>
          <w:tcPr>
            <w:tcW w:w="2085" w:type="dxa"/>
            <w:shd w:val="clear" w:color="auto" w:fill="E0E0E0"/>
          </w:tcPr>
          <w:p w14:paraId="2F02CBA9" w14:textId="77777777" w:rsidR="00D81C28" w:rsidRPr="007B6B10" w:rsidRDefault="00D81C28" w:rsidP="00514E25">
            <w:pPr>
              <w:jc w:val="center"/>
              <w:rPr>
                <w:rFonts w:ascii="Arial" w:hAnsi="Arial" w:cs="Arial"/>
                <w:lang w:val="sr-Cyrl-CS"/>
              </w:rPr>
            </w:pPr>
            <w:r w:rsidRPr="007B6B10">
              <w:rPr>
                <w:rFonts w:ascii="Arial" w:hAnsi="Arial" w:cs="Arial"/>
                <w:lang w:val="sr-Cyrl-CS"/>
              </w:rPr>
              <w:t>У К У П Н О УЧЕНИКА</w:t>
            </w:r>
          </w:p>
        </w:tc>
      </w:tr>
      <w:tr w:rsidR="00D81C28" w:rsidRPr="007B6B10" w14:paraId="5D06642B" w14:textId="77777777" w:rsidTr="003A595F">
        <w:trPr>
          <w:trHeight w:val="390"/>
          <w:jc w:val="center"/>
        </w:trPr>
        <w:tc>
          <w:tcPr>
            <w:tcW w:w="1368" w:type="dxa"/>
            <w:vMerge w:val="restart"/>
            <w:shd w:val="clear" w:color="auto" w:fill="FFFFFF" w:themeFill="background1"/>
            <w:vAlign w:val="center"/>
          </w:tcPr>
          <w:p w14:paraId="0F67FA58" w14:textId="77777777" w:rsidR="00D81C28" w:rsidRPr="007B6B10" w:rsidRDefault="00D81C28" w:rsidP="00514E25">
            <w:pPr>
              <w:jc w:val="center"/>
              <w:rPr>
                <w:rFonts w:ascii="Arial" w:hAnsi="Arial" w:cs="Arial"/>
                <w:lang w:val="sr-Cyrl-CS"/>
              </w:rPr>
            </w:pPr>
            <w:r w:rsidRPr="007B6B10">
              <w:rPr>
                <w:rFonts w:ascii="Arial" w:hAnsi="Arial" w:cs="Arial"/>
                <w:b/>
                <w:sz w:val="28"/>
                <w:szCs w:val="28"/>
                <w:lang w:val="sr-Latn-CS"/>
              </w:rPr>
              <w:t>I</w:t>
            </w:r>
          </w:p>
        </w:tc>
        <w:tc>
          <w:tcPr>
            <w:tcW w:w="780" w:type="dxa"/>
            <w:tcBorders>
              <w:bottom w:val="single" w:sz="4" w:space="0" w:color="auto"/>
              <w:right w:val="single" w:sz="4" w:space="0" w:color="auto"/>
            </w:tcBorders>
            <w:shd w:val="clear" w:color="auto" w:fill="FFFFFF" w:themeFill="background1"/>
            <w:vAlign w:val="center"/>
          </w:tcPr>
          <w:p w14:paraId="22FBC28F" w14:textId="77777777" w:rsidR="00D81C28" w:rsidRPr="00D741EC" w:rsidRDefault="00D81C28" w:rsidP="00514E25">
            <w:pPr>
              <w:jc w:val="center"/>
              <w:rPr>
                <w:rFonts w:ascii="Arial" w:hAnsi="Arial" w:cs="Arial"/>
                <w:vertAlign w:val="subscript"/>
                <w:lang w:val="sr-Latn-CS"/>
              </w:rPr>
            </w:pPr>
            <w:r>
              <w:rPr>
                <w:rFonts w:ascii="Arial" w:hAnsi="Arial" w:cs="Arial"/>
                <w:lang w:val="sr-Latn-CS"/>
              </w:rPr>
              <w:t>I</w:t>
            </w:r>
            <w:r>
              <w:rPr>
                <w:rFonts w:ascii="Arial" w:hAnsi="Arial" w:cs="Arial"/>
                <w:vertAlign w:val="subscript"/>
                <w:lang w:val="sr-Latn-CS"/>
              </w:rPr>
              <w:t>1</w:t>
            </w:r>
          </w:p>
        </w:tc>
        <w:tc>
          <w:tcPr>
            <w:tcW w:w="2289" w:type="dxa"/>
            <w:tcBorders>
              <w:left w:val="single" w:sz="4" w:space="0" w:color="auto"/>
              <w:bottom w:val="single" w:sz="4" w:space="0" w:color="auto"/>
            </w:tcBorders>
            <w:shd w:val="clear" w:color="auto" w:fill="FFFFFF" w:themeFill="background1"/>
          </w:tcPr>
          <w:p w14:paraId="2F63B175" w14:textId="77777777" w:rsidR="00D81C28" w:rsidRPr="00C82A33" w:rsidRDefault="00D81C28" w:rsidP="00D81C28">
            <w:pPr>
              <w:jc w:val="center"/>
              <w:rPr>
                <w:rFonts w:ascii="Arial" w:hAnsi="Arial" w:cs="Arial"/>
              </w:rPr>
            </w:pPr>
            <w:r>
              <w:rPr>
                <w:rFonts w:ascii="Arial" w:hAnsi="Arial" w:cs="Arial"/>
              </w:rPr>
              <w:t>29</w:t>
            </w:r>
          </w:p>
        </w:tc>
        <w:tc>
          <w:tcPr>
            <w:tcW w:w="2003" w:type="dxa"/>
            <w:vMerge w:val="restart"/>
            <w:shd w:val="clear" w:color="auto" w:fill="FFFFFF" w:themeFill="background1"/>
            <w:vAlign w:val="center"/>
          </w:tcPr>
          <w:p w14:paraId="1E9B9040" w14:textId="77777777" w:rsidR="00D81C28" w:rsidRPr="003809DB" w:rsidRDefault="00D81C28" w:rsidP="00514E25">
            <w:pPr>
              <w:jc w:val="center"/>
              <w:rPr>
                <w:rFonts w:ascii="Arial" w:hAnsi="Arial" w:cs="Arial"/>
              </w:rPr>
            </w:pPr>
            <w:r>
              <w:rPr>
                <w:rFonts w:ascii="Arial" w:hAnsi="Arial" w:cs="Arial"/>
              </w:rPr>
              <w:t>3</w:t>
            </w:r>
          </w:p>
        </w:tc>
        <w:tc>
          <w:tcPr>
            <w:tcW w:w="2085" w:type="dxa"/>
            <w:vMerge w:val="restart"/>
            <w:shd w:val="clear" w:color="auto" w:fill="FFFFFF" w:themeFill="background1"/>
            <w:vAlign w:val="center"/>
          </w:tcPr>
          <w:p w14:paraId="50F9AA4F" w14:textId="77777777" w:rsidR="00D81C28" w:rsidRPr="00C82A33" w:rsidRDefault="00D81C28" w:rsidP="00514E25">
            <w:pPr>
              <w:jc w:val="center"/>
              <w:rPr>
                <w:rFonts w:ascii="Arial" w:hAnsi="Arial" w:cs="Arial"/>
              </w:rPr>
            </w:pPr>
            <w:r>
              <w:rPr>
                <w:rFonts w:ascii="Arial" w:hAnsi="Arial" w:cs="Arial"/>
              </w:rPr>
              <w:t xml:space="preserve">                           85</w:t>
            </w:r>
          </w:p>
          <w:p w14:paraId="15078858" w14:textId="77777777" w:rsidR="00D81C28" w:rsidRPr="007B6B10" w:rsidRDefault="00D81C28" w:rsidP="00514E25">
            <w:pPr>
              <w:jc w:val="center"/>
              <w:rPr>
                <w:rFonts w:ascii="Arial" w:hAnsi="Arial" w:cs="Arial"/>
                <w:lang w:val="sr-Cyrl-CS"/>
              </w:rPr>
            </w:pPr>
          </w:p>
        </w:tc>
      </w:tr>
      <w:tr w:rsidR="00D81C28" w:rsidRPr="007B6B10" w14:paraId="11B6B95A" w14:textId="77777777" w:rsidTr="003A595F">
        <w:trPr>
          <w:trHeight w:val="435"/>
          <w:jc w:val="center"/>
        </w:trPr>
        <w:tc>
          <w:tcPr>
            <w:tcW w:w="1368" w:type="dxa"/>
            <w:vMerge/>
            <w:shd w:val="clear" w:color="auto" w:fill="FFFFFF" w:themeFill="background1"/>
            <w:vAlign w:val="center"/>
          </w:tcPr>
          <w:p w14:paraId="593DBB68" w14:textId="77777777" w:rsidR="00D81C28" w:rsidRPr="007B6B10" w:rsidRDefault="00D81C28" w:rsidP="00514E25">
            <w:pPr>
              <w:jc w:val="center"/>
              <w:rPr>
                <w:rFonts w:ascii="Arial" w:hAnsi="Arial" w:cs="Arial"/>
                <w:lang w:val="sr-Cyrl-CS"/>
              </w:rPr>
            </w:pPr>
          </w:p>
        </w:tc>
        <w:tc>
          <w:tcPr>
            <w:tcW w:w="780" w:type="dxa"/>
            <w:tcBorders>
              <w:top w:val="single" w:sz="4" w:space="0" w:color="auto"/>
              <w:bottom w:val="single" w:sz="4" w:space="0" w:color="auto"/>
              <w:right w:val="single" w:sz="4" w:space="0" w:color="auto"/>
            </w:tcBorders>
            <w:shd w:val="clear" w:color="auto" w:fill="FFFFFF" w:themeFill="background1"/>
            <w:vAlign w:val="center"/>
          </w:tcPr>
          <w:p w14:paraId="304B734D" w14:textId="77777777" w:rsidR="00D81C28" w:rsidRPr="00D741EC" w:rsidRDefault="00D81C28" w:rsidP="00514E25">
            <w:pPr>
              <w:jc w:val="center"/>
              <w:rPr>
                <w:rFonts w:ascii="Arial" w:hAnsi="Arial" w:cs="Arial"/>
                <w:vertAlign w:val="subscript"/>
                <w:lang w:val="sr-Latn-CS"/>
              </w:rPr>
            </w:pPr>
            <w:r>
              <w:rPr>
                <w:rFonts w:ascii="Arial" w:hAnsi="Arial" w:cs="Arial"/>
                <w:lang w:val="sr-Latn-CS"/>
              </w:rPr>
              <w:t>I</w:t>
            </w:r>
            <w:r>
              <w:rPr>
                <w:rFonts w:ascii="Arial" w:hAnsi="Arial" w:cs="Arial"/>
                <w:vertAlign w:val="subscript"/>
                <w:lang w:val="sr-Latn-CS"/>
              </w:rPr>
              <w:t>2</w:t>
            </w:r>
          </w:p>
        </w:tc>
        <w:tc>
          <w:tcPr>
            <w:tcW w:w="2289" w:type="dxa"/>
            <w:tcBorders>
              <w:top w:val="single" w:sz="4" w:space="0" w:color="auto"/>
              <w:left w:val="single" w:sz="4" w:space="0" w:color="auto"/>
              <w:bottom w:val="single" w:sz="4" w:space="0" w:color="auto"/>
            </w:tcBorders>
            <w:shd w:val="clear" w:color="auto" w:fill="FFFFFF" w:themeFill="background1"/>
          </w:tcPr>
          <w:p w14:paraId="599327BD" w14:textId="77777777" w:rsidR="00D81C28" w:rsidRPr="003809DB" w:rsidRDefault="00D81C28" w:rsidP="00D81C28">
            <w:pPr>
              <w:jc w:val="center"/>
              <w:rPr>
                <w:rFonts w:ascii="Arial" w:hAnsi="Arial" w:cs="Arial"/>
              </w:rPr>
            </w:pPr>
            <w:r>
              <w:rPr>
                <w:rFonts w:ascii="Arial" w:hAnsi="Arial" w:cs="Arial"/>
              </w:rPr>
              <w:t>29</w:t>
            </w:r>
          </w:p>
        </w:tc>
        <w:tc>
          <w:tcPr>
            <w:tcW w:w="2003" w:type="dxa"/>
            <w:vMerge/>
            <w:shd w:val="clear" w:color="auto" w:fill="FFFFFF" w:themeFill="background1"/>
          </w:tcPr>
          <w:p w14:paraId="7D686489" w14:textId="77777777" w:rsidR="00D81C28" w:rsidRPr="007B6B10" w:rsidRDefault="00D81C28" w:rsidP="00514E25">
            <w:pPr>
              <w:jc w:val="center"/>
              <w:rPr>
                <w:rFonts w:ascii="Arial" w:hAnsi="Arial" w:cs="Arial"/>
                <w:lang w:val="sr-Cyrl-CS"/>
              </w:rPr>
            </w:pPr>
          </w:p>
        </w:tc>
        <w:tc>
          <w:tcPr>
            <w:tcW w:w="2085" w:type="dxa"/>
            <w:vMerge/>
            <w:shd w:val="clear" w:color="auto" w:fill="FFFFFF" w:themeFill="background1"/>
          </w:tcPr>
          <w:p w14:paraId="28E5C4AC" w14:textId="77777777" w:rsidR="00D81C28" w:rsidRDefault="00D81C28" w:rsidP="00514E25">
            <w:pPr>
              <w:jc w:val="center"/>
              <w:rPr>
                <w:rFonts w:ascii="Arial" w:hAnsi="Arial" w:cs="Arial"/>
                <w:lang w:val="sr-Cyrl-CS"/>
              </w:rPr>
            </w:pPr>
          </w:p>
        </w:tc>
      </w:tr>
      <w:tr w:rsidR="00D81C28" w:rsidRPr="007B6B10" w14:paraId="5121FCBF" w14:textId="77777777" w:rsidTr="003A595F">
        <w:trPr>
          <w:trHeight w:val="357"/>
          <w:jc w:val="center"/>
        </w:trPr>
        <w:tc>
          <w:tcPr>
            <w:tcW w:w="1368" w:type="dxa"/>
            <w:vMerge/>
            <w:shd w:val="clear" w:color="auto" w:fill="FFFFFF" w:themeFill="background1"/>
            <w:vAlign w:val="center"/>
          </w:tcPr>
          <w:p w14:paraId="29F17462" w14:textId="77777777" w:rsidR="00D81C28" w:rsidRPr="007B6B10" w:rsidRDefault="00D81C28" w:rsidP="00514E25">
            <w:pPr>
              <w:jc w:val="center"/>
              <w:rPr>
                <w:rFonts w:ascii="Arial" w:hAnsi="Arial" w:cs="Arial"/>
                <w:lang w:val="sr-Cyrl-CS"/>
              </w:rPr>
            </w:pPr>
          </w:p>
        </w:tc>
        <w:tc>
          <w:tcPr>
            <w:tcW w:w="780" w:type="dxa"/>
            <w:tcBorders>
              <w:top w:val="single" w:sz="4" w:space="0" w:color="auto"/>
              <w:right w:val="single" w:sz="4" w:space="0" w:color="auto"/>
            </w:tcBorders>
            <w:shd w:val="clear" w:color="auto" w:fill="FFFFFF" w:themeFill="background1"/>
            <w:vAlign w:val="center"/>
          </w:tcPr>
          <w:p w14:paraId="2F0AA068" w14:textId="77777777" w:rsidR="00D81C28" w:rsidRPr="00D741EC" w:rsidRDefault="00D81C28" w:rsidP="00514E25">
            <w:pPr>
              <w:jc w:val="center"/>
              <w:rPr>
                <w:rFonts w:ascii="Arial" w:hAnsi="Arial" w:cs="Arial"/>
                <w:vertAlign w:val="subscript"/>
                <w:lang w:val="sr-Latn-CS"/>
              </w:rPr>
            </w:pPr>
            <w:r>
              <w:rPr>
                <w:rFonts w:ascii="Arial" w:hAnsi="Arial" w:cs="Arial"/>
                <w:lang w:val="sr-Latn-CS"/>
              </w:rPr>
              <w:t>I</w:t>
            </w:r>
            <w:r>
              <w:rPr>
                <w:rFonts w:ascii="Arial" w:hAnsi="Arial" w:cs="Arial"/>
                <w:vertAlign w:val="subscript"/>
                <w:lang w:val="sr-Latn-CS"/>
              </w:rPr>
              <w:t>3</w:t>
            </w:r>
          </w:p>
        </w:tc>
        <w:tc>
          <w:tcPr>
            <w:tcW w:w="2289" w:type="dxa"/>
            <w:tcBorders>
              <w:top w:val="single" w:sz="4" w:space="0" w:color="auto"/>
              <w:left w:val="single" w:sz="4" w:space="0" w:color="auto"/>
            </w:tcBorders>
            <w:shd w:val="clear" w:color="auto" w:fill="FFFFFF" w:themeFill="background1"/>
          </w:tcPr>
          <w:p w14:paraId="45B8703A" w14:textId="77777777" w:rsidR="00D81C28" w:rsidRPr="00F260FA" w:rsidRDefault="00D81C28" w:rsidP="00D81C28">
            <w:pPr>
              <w:jc w:val="center"/>
              <w:rPr>
                <w:rFonts w:ascii="Arial" w:hAnsi="Arial" w:cs="Arial"/>
                <w:lang w:val="sr-Cyrl-RS"/>
              </w:rPr>
            </w:pPr>
            <w:r>
              <w:rPr>
                <w:rFonts w:ascii="Arial" w:hAnsi="Arial" w:cs="Arial"/>
              </w:rPr>
              <w:t xml:space="preserve">27 </w:t>
            </w:r>
            <w:r w:rsidRPr="00D81C28">
              <w:rPr>
                <w:rFonts w:ascii="Arial" w:hAnsi="Arial" w:cs="Arial"/>
                <w:sz w:val="20"/>
                <w:szCs w:val="20"/>
              </w:rPr>
              <w:t>(</w:t>
            </w:r>
            <w:r w:rsidRPr="00D81C28">
              <w:rPr>
                <w:rFonts w:ascii="Arial" w:hAnsi="Arial" w:cs="Arial"/>
                <w:sz w:val="20"/>
                <w:szCs w:val="20"/>
                <w:lang w:val="sr-Cyrl-RS"/>
              </w:rPr>
              <w:t>ИОП-1)</w:t>
            </w:r>
          </w:p>
        </w:tc>
        <w:tc>
          <w:tcPr>
            <w:tcW w:w="2003" w:type="dxa"/>
            <w:vMerge/>
            <w:shd w:val="clear" w:color="auto" w:fill="FFFFFF" w:themeFill="background1"/>
          </w:tcPr>
          <w:p w14:paraId="4FB62E9F" w14:textId="77777777" w:rsidR="00D81C28" w:rsidRPr="007B6B10" w:rsidRDefault="00D81C28" w:rsidP="00514E25">
            <w:pPr>
              <w:jc w:val="center"/>
              <w:rPr>
                <w:rFonts w:ascii="Arial" w:hAnsi="Arial" w:cs="Arial"/>
                <w:lang w:val="sr-Cyrl-CS"/>
              </w:rPr>
            </w:pPr>
          </w:p>
        </w:tc>
        <w:tc>
          <w:tcPr>
            <w:tcW w:w="2085" w:type="dxa"/>
            <w:vMerge/>
            <w:shd w:val="clear" w:color="auto" w:fill="FFFFFF" w:themeFill="background1"/>
          </w:tcPr>
          <w:p w14:paraId="1B276387" w14:textId="77777777" w:rsidR="00D81C28" w:rsidRDefault="00D81C28" w:rsidP="00514E25">
            <w:pPr>
              <w:jc w:val="center"/>
              <w:rPr>
                <w:rFonts w:ascii="Arial" w:hAnsi="Arial" w:cs="Arial"/>
                <w:lang w:val="sr-Cyrl-CS"/>
              </w:rPr>
            </w:pPr>
          </w:p>
        </w:tc>
      </w:tr>
      <w:tr w:rsidR="00D81C28" w:rsidRPr="007B6B10" w14:paraId="5E8E1CEA" w14:textId="77777777" w:rsidTr="003A595F">
        <w:trPr>
          <w:trHeight w:val="360"/>
          <w:jc w:val="center"/>
        </w:trPr>
        <w:tc>
          <w:tcPr>
            <w:tcW w:w="1368" w:type="dxa"/>
            <w:vMerge w:val="restart"/>
            <w:vAlign w:val="center"/>
          </w:tcPr>
          <w:p w14:paraId="1FEA08E6" w14:textId="77777777" w:rsidR="00D81C28" w:rsidRPr="007B6B10" w:rsidRDefault="00D81C28" w:rsidP="00514E25">
            <w:pPr>
              <w:rPr>
                <w:rFonts w:ascii="Arial" w:hAnsi="Arial" w:cs="Arial"/>
                <w:b/>
                <w:sz w:val="28"/>
                <w:szCs w:val="28"/>
                <w:lang w:val="sr-Latn-CS"/>
              </w:rPr>
            </w:pPr>
            <w:r>
              <w:rPr>
                <w:rFonts w:ascii="Arial" w:hAnsi="Arial" w:cs="Arial"/>
              </w:rPr>
              <w:t xml:space="preserve">        </w:t>
            </w:r>
            <w:r w:rsidRPr="007B6B10">
              <w:rPr>
                <w:rFonts w:ascii="Arial" w:hAnsi="Arial" w:cs="Arial"/>
                <w:b/>
                <w:sz w:val="28"/>
                <w:szCs w:val="28"/>
                <w:lang w:val="sr-Latn-CS"/>
              </w:rPr>
              <w:t>I</w:t>
            </w:r>
            <w:r>
              <w:rPr>
                <w:rFonts w:ascii="Arial" w:hAnsi="Arial" w:cs="Arial"/>
                <w:b/>
                <w:sz w:val="28"/>
                <w:szCs w:val="28"/>
                <w:lang w:val="sr-Latn-CS"/>
              </w:rPr>
              <w:t>I</w:t>
            </w:r>
          </w:p>
        </w:tc>
        <w:tc>
          <w:tcPr>
            <w:tcW w:w="780" w:type="dxa"/>
            <w:tcBorders>
              <w:bottom w:val="single" w:sz="4" w:space="0" w:color="auto"/>
              <w:right w:val="single" w:sz="4" w:space="0" w:color="auto"/>
            </w:tcBorders>
            <w:vAlign w:val="center"/>
          </w:tcPr>
          <w:p w14:paraId="70642D67" w14:textId="77777777" w:rsidR="00D81C28" w:rsidRPr="00D741EC" w:rsidRDefault="00D81C28" w:rsidP="00514E25">
            <w:pPr>
              <w:jc w:val="center"/>
              <w:rPr>
                <w:rFonts w:ascii="Arial" w:hAnsi="Arial" w:cs="Arial"/>
                <w:vertAlign w:val="subscript"/>
                <w:lang w:val="sr-Latn-CS"/>
              </w:rPr>
            </w:pPr>
            <w:r>
              <w:rPr>
                <w:rFonts w:ascii="Arial" w:hAnsi="Arial" w:cs="Arial"/>
                <w:lang w:val="sr-Latn-CS"/>
              </w:rPr>
              <w:t>II</w:t>
            </w:r>
            <w:r>
              <w:rPr>
                <w:rFonts w:ascii="Arial" w:hAnsi="Arial" w:cs="Arial"/>
                <w:vertAlign w:val="subscript"/>
                <w:lang w:val="sr-Latn-CS"/>
              </w:rPr>
              <w:t>1</w:t>
            </w:r>
          </w:p>
        </w:tc>
        <w:tc>
          <w:tcPr>
            <w:tcW w:w="2289" w:type="dxa"/>
            <w:tcBorders>
              <w:left w:val="single" w:sz="4" w:space="0" w:color="auto"/>
              <w:bottom w:val="single" w:sz="4" w:space="0" w:color="auto"/>
            </w:tcBorders>
          </w:tcPr>
          <w:p w14:paraId="4E2EBE0E" w14:textId="7E09743E" w:rsidR="00D81C28" w:rsidRPr="00E83438" w:rsidRDefault="00D81C28" w:rsidP="00D81C28">
            <w:pPr>
              <w:jc w:val="center"/>
              <w:rPr>
                <w:rFonts w:ascii="Arial" w:hAnsi="Arial" w:cs="Arial"/>
                <w:lang w:val="sr-Cyrl-CS"/>
              </w:rPr>
            </w:pPr>
            <w:r>
              <w:rPr>
                <w:rFonts w:ascii="Arial" w:hAnsi="Arial" w:cs="Arial"/>
                <w:lang w:val="sr-Cyrl-CS"/>
              </w:rPr>
              <w:t>2</w:t>
            </w:r>
            <w:r>
              <w:rPr>
                <w:rFonts w:ascii="Arial" w:hAnsi="Arial" w:cs="Arial"/>
              </w:rPr>
              <w:t>2</w:t>
            </w:r>
          </w:p>
        </w:tc>
        <w:tc>
          <w:tcPr>
            <w:tcW w:w="2003" w:type="dxa"/>
            <w:vMerge w:val="restart"/>
            <w:vAlign w:val="center"/>
          </w:tcPr>
          <w:p w14:paraId="723DFFD1" w14:textId="77777777" w:rsidR="00D81C28" w:rsidRPr="007B6B10" w:rsidRDefault="00D81C28" w:rsidP="00514E25">
            <w:pPr>
              <w:jc w:val="center"/>
              <w:rPr>
                <w:rFonts w:ascii="Arial" w:hAnsi="Arial" w:cs="Arial"/>
                <w:vertAlign w:val="subscript"/>
                <w:lang w:val="sr-Cyrl-CS"/>
              </w:rPr>
            </w:pPr>
          </w:p>
          <w:p w14:paraId="4F8BE1DF" w14:textId="77777777" w:rsidR="00D81C28" w:rsidRPr="00707E0F" w:rsidRDefault="00D81C28" w:rsidP="00514E25">
            <w:pPr>
              <w:jc w:val="center"/>
              <w:rPr>
                <w:rFonts w:ascii="Arial" w:hAnsi="Arial" w:cs="Arial"/>
                <w:lang w:val="sr-Latn-CS"/>
              </w:rPr>
            </w:pPr>
            <w:r>
              <w:rPr>
                <w:rFonts w:ascii="Arial" w:hAnsi="Arial" w:cs="Arial"/>
                <w:lang w:val="sr-Latn-CS"/>
              </w:rPr>
              <w:t>4</w:t>
            </w:r>
          </w:p>
        </w:tc>
        <w:tc>
          <w:tcPr>
            <w:tcW w:w="2085" w:type="dxa"/>
            <w:vMerge w:val="restart"/>
            <w:vAlign w:val="center"/>
          </w:tcPr>
          <w:p w14:paraId="4465060C" w14:textId="77777777" w:rsidR="00D81C28" w:rsidRPr="007B6B10" w:rsidRDefault="00D81C28" w:rsidP="00514E25">
            <w:pPr>
              <w:jc w:val="center"/>
              <w:rPr>
                <w:rFonts w:ascii="Arial" w:hAnsi="Arial" w:cs="Arial"/>
                <w:lang w:val="sr-Cyrl-CS"/>
              </w:rPr>
            </w:pPr>
          </w:p>
          <w:p w14:paraId="72A5D29F" w14:textId="77777777" w:rsidR="00D81C28" w:rsidRPr="003809DB" w:rsidRDefault="00D81C28" w:rsidP="00514E25">
            <w:pPr>
              <w:jc w:val="center"/>
              <w:rPr>
                <w:rFonts w:ascii="Arial" w:hAnsi="Arial" w:cs="Arial"/>
              </w:rPr>
            </w:pPr>
            <w:r>
              <w:rPr>
                <w:rFonts w:ascii="Arial" w:hAnsi="Arial" w:cs="Arial"/>
              </w:rPr>
              <w:t>95</w:t>
            </w:r>
          </w:p>
        </w:tc>
      </w:tr>
      <w:tr w:rsidR="00D81C28" w:rsidRPr="007B6B10" w14:paraId="52A3661C" w14:textId="77777777" w:rsidTr="003A595F">
        <w:trPr>
          <w:trHeight w:val="315"/>
          <w:jc w:val="center"/>
        </w:trPr>
        <w:tc>
          <w:tcPr>
            <w:tcW w:w="1368" w:type="dxa"/>
            <w:vMerge/>
            <w:vAlign w:val="center"/>
          </w:tcPr>
          <w:p w14:paraId="0CF8204B"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25FB8436" w14:textId="77777777" w:rsidR="00D81C28" w:rsidRPr="00D741EC" w:rsidRDefault="00D81C28" w:rsidP="00514E25">
            <w:pPr>
              <w:jc w:val="center"/>
              <w:rPr>
                <w:rFonts w:ascii="Arial" w:hAnsi="Arial" w:cs="Arial"/>
                <w:vertAlign w:val="subscript"/>
                <w:lang w:val="sr-Latn-CS"/>
              </w:rPr>
            </w:pPr>
            <w:r>
              <w:rPr>
                <w:rFonts w:ascii="Arial" w:hAnsi="Arial" w:cs="Arial"/>
                <w:lang w:val="sr-Latn-CS"/>
              </w:rPr>
              <w:t>II</w:t>
            </w:r>
            <w:r>
              <w:rPr>
                <w:rFonts w:ascii="Arial" w:hAnsi="Arial" w:cs="Arial"/>
                <w:vertAlign w:val="subscript"/>
                <w:lang w:val="sr-Latn-CS"/>
              </w:rPr>
              <w:t>2</w:t>
            </w:r>
          </w:p>
        </w:tc>
        <w:tc>
          <w:tcPr>
            <w:tcW w:w="2289" w:type="dxa"/>
            <w:tcBorders>
              <w:top w:val="single" w:sz="4" w:space="0" w:color="auto"/>
              <w:left w:val="single" w:sz="4" w:space="0" w:color="auto"/>
              <w:bottom w:val="single" w:sz="4" w:space="0" w:color="auto"/>
            </w:tcBorders>
          </w:tcPr>
          <w:p w14:paraId="3D0BD07A" w14:textId="4BBD6BBA" w:rsidR="00D81C28" w:rsidRPr="003809DB" w:rsidRDefault="00D81C28" w:rsidP="00D81C28">
            <w:pPr>
              <w:jc w:val="center"/>
              <w:rPr>
                <w:rFonts w:ascii="Arial" w:hAnsi="Arial" w:cs="Arial"/>
              </w:rPr>
            </w:pPr>
            <w:r>
              <w:rPr>
                <w:rFonts w:ascii="Arial" w:hAnsi="Arial" w:cs="Arial"/>
                <w:lang w:val="sr-Cyrl-CS"/>
              </w:rPr>
              <w:t>2</w:t>
            </w:r>
            <w:r>
              <w:rPr>
                <w:rFonts w:ascii="Arial" w:hAnsi="Arial" w:cs="Arial"/>
              </w:rPr>
              <w:t>2</w:t>
            </w:r>
          </w:p>
        </w:tc>
        <w:tc>
          <w:tcPr>
            <w:tcW w:w="2003" w:type="dxa"/>
            <w:vMerge/>
          </w:tcPr>
          <w:p w14:paraId="0949AF64" w14:textId="77777777" w:rsidR="00D81C28" w:rsidRPr="007B6B10" w:rsidRDefault="00D81C28" w:rsidP="00514E25">
            <w:pPr>
              <w:rPr>
                <w:rFonts w:ascii="Arial" w:hAnsi="Arial" w:cs="Arial"/>
                <w:vertAlign w:val="subscript"/>
                <w:lang w:val="sr-Latn-CS"/>
              </w:rPr>
            </w:pPr>
          </w:p>
        </w:tc>
        <w:tc>
          <w:tcPr>
            <w:tcW w:w="2085" w:type="dxa"/>
            <w:vMerge/>
          </w:tcPr>
          <w:p w14:paraId="6ADA4559" w14:textId="77777777" w:rsidR="00D81C28" w:rsidRPr="007B6B10" w:rsidRDefault="00D81C28" w:rsidP="00514E25">
            <w:pPr>
              <w:jc w:val="center"/>
              <w:rPr>
                <w:rFonts w:ascii="Arial" w:hAnsi="Arial" w:cs="Arial"/>
                <w:lang w:val="sr-Cyrl-CS"/>
              </w:rPr>
            </w:pPr>
          </w:p>
        </w:tc>
      </w:tr>
      <w:tr w:rsidR="00D81C28" w:rsidRPr="007B6B10" w14:paraId="558A31B0" w14:textId="77777777" w:rsidTr="003A595F">
        <w:trPr>
          <w:trHeight w:val="460"/>
          <w:jc w:val="center"/>
        </w:trPr>
        <w:tc>
          <w:tcPr>
            <w:tcW w:w="1368" w:type="dxa"/>
            <w:vMerge/>
            <w:vAlign w:val="center"/>
          </w:tcPr>
          <w:p w14:paraId="619126E6"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188E2085" w14:textId="77777777" w:rsidR="00D81C28" w:rsidRPr="008A183C" w:rsidRDefault="00D81C28" w:rsidP="00514E25">
            <w:pPr>
              <w:jc w:val="center"/>
              <w:rPr>
                <w:rFonts w:ascii="Arial" w:hAnsi="Arial" w:cs="Arial"/>
                <w:vertAlign w:val="subscript"/>
                <w:lang w:val="sr-Latn-CS"/>
              </w:rPr>
            </w:pPr>
            <w:r>
              <w:rPr>
                <w:rFonts w:ascii="Arial" w:hAnsi="Arial" w:cs="Arial"/>
                <w:lang w:val="sr-Latn-CS"/>
              </w:rPr>
              <w:t>II</w:t>
            </w:r>
            <w:r>
              <w:rPr>
                <w:rFonts w:ascii="Arial" w:hAnsi="Arial" w:cs="Arial"/>
                <w:vertAlign w:val="subscript"/>
                <w:lang w:val="sr-Latn-CS"/>
              </w:rPr>
              <w:t>3</w:t>
            </w:r>
          </w:p>
        </w:tc>
        <w:tc>
          <w:tcPr>
            <w:tcW w:w="2289" w:type="dxa"/>
            <w:tcBorders>
              <w:top w:val="single" w:sz="4" w:space="0" w:color="auto"/>
              <w:left w:val="single" w:sz="4" w:space="0" w:color="auto"/>
              <w:bottom w:val="single" w:sz="4" w:space="0" w:color="auto"/>
            </w:tcBorders>
          </w:tcPr>
          <w:p w14:paraId="1F82556D" w14:textId="3CDAAC7E" w:rsidR="00D81C28" w:rsidRPr="00E83438" w:rsidRDefault="00D81C28" w:rsidP="00D81C28">
            <w:pPr>
              <w:jc w:val="center"/>
              <w:rPr>
                <w:rFonts w:ascii="Arial" w:hAnsi="Arial" w:cs="Arial"/>
                <w:lang w:val="sr-Cyrl-CS"/>
              </w:rPr>
            </w:pPr>
            <w:r>
              <w:rPr>
                <w:rFonts w:ascii="Arial" w:hAnsi="Arial" w:cs="Arial"/>
                <w:lang w:val="sr-Cyrl-CS"/>
              </w:rPr>
              <w:t>2</w:t>
            </w:r>
            <w:r>
              <w:rPr>
                <w:rFonts w:ascii="Arial" w:hAnsi="Arial" w:cs="Arial"/>
              </w:rPr>
              <w:t>7</w:t>
            </w:r>
          </w:p>
        </w:tc>
        <w:tc>
          <w:tcPr>
            <w:tcW w:w="2003" w:type="dxa"/>
            <w:vMerge/>
          </w:tcPr>
          <w:p w14:paraId="6613F888" w14:textId="77777777" w:rsidR="00D81C28" w:rsidRPr="007B6B10" w:rsidRDefault="00D81C28" w:rsidP="00514E25">
            <w:pPr>
              <w:rPr>
                <w:rFonts w:ascii="Arial" w:hAnsi="Arial" w:cs="Arial"/>
                <w:lang w:val="sr-Latn-CS"/>
              </w:rPr>
            </w:pPr>
          </w:p>
        </w:tc>
        <w:tc>
          <w:tcPr>
            <w:tcW w:w="2085" w:type="dxa"/>
            <w:vMerge/>
          </w:tcPr>
          <w:p w14:paraId="2732739E" w14:textId="77777777" w:rsidR="00D81C28" w:rsidRPr="007B6B10" w:rsidRDefault="00D81C28" w:rsidP="00514E25">
            <w:pPr>
              <w:jc w:val="center"/>
              <w:rPr>
                <w:rFonts w:ascii="Arial" w:hAnsi="Arial" w:cs="Arial"/>
                <w:lang w:val="sr-Cyrl-CS"/>
              </w:rPr>
            </w:pPr>
          </w:p>
        </w:tc>
      </w:tr>
      <w:tr w:rsidR="00D81C28" w:rsidRPr="007B6B10" w14:paraId="79BB0118" w14:textId="77777777" w:rsidTr="003A595F">
        <w:trPr>
          <w:trHeight w:val="327"/>
          <w:jc w:val="center"/>
        </w:trPr>
        <w:tc>
          <w:tcPr>
            <w:tcW w:w="1368" w:type="dxa"/>
            <w:vMerge/>
            <w:vAlign w:val="center"/>
          </w:tcPr>
          <w:p w14:paraId="31A11D1B" w14:textId="77777777" w:rsidR="00D81C28" w:rsidRPr="007B6B10" w:rsidRDefault="00D81C28" w:rsidP="00514E25">
            <w:pPr>
              <w:jc w:val="center"/>
              <w:rPr>
                <w:rFonts w:ascii="Arial" w:hAnsi="Arial" w:cs="Arial"/>
                <w:lang w:val="sr-Latn-CS"/>
              </w:rPr>
            </w:pPr>
          </w:p>
        </w:tc>
        <w:tc>
          <w:tcPr>
            <w:tcW w:w="780" w:type="dxa"/>
            <w:tcBorders>
              <w:top w:val="single" w:sz="4" w:space="0" w:color="auto"/>
              <w:right w:val="single" w:sz="4" w:space="0" w:color="auto"/>
            </w:tcBorders>
            <w:vAlign w:val="center"/>
          </w:tcPr>
          <w:p w14:paraId="0CE66B6E" w14:textId="77777777" w:rsidR="00D81C28" w:rsidRDefault="00D81C28" w:rsidP="00514E25">
            <w:pPr>
              <w:jc w:val="center"/>
              <w:rPr>
                <w:rFonts w:ascii="Arial" w:hAnsi="Arial" w:cs="Arial"/>
                <w:lang w:val="sr-Latn-CS"/>
              </w:rPr>
            </w:pPr>
            <w:r>
              <w:rPr>
                <w:rFonts w:ascii="Arial" w:hAnsi="Arial" w:cs="Arial"/>
                <w:lang w:val="sr-Latn-CS"/>
              </w:rPr>
              <w:t>II</w:t>
            </w:r>
            <w:r>
              <w:rPr>
                <w:rFonts w:ascii="Arial" w:hAnsi="Arial" w:cs="Arial"/>
                <w:vertAlign w:val="subscript"/>
                <w:lang w:val="sr-Latn-CS"/>
              </w:rPr>
              <w:t>4</w:t>
            </w:r>
          </w:p>
        </w:tc>
        <w:tc>
          <w:tcPr>
            <w:tcW w:w="2289" w:type="dxa"/>
            <w:tcBorders>
              <w:top w:val="single" w:sz="4" w:space="0" w:color="auto"/>
              <w:left w:val="single" w:sz="4" w:space="0" w:color="auto"/>
            </w:tcBorders>
          </w:tcPr>
          <w:p w14:paraId="7EB40D89" w14:textId="77777777" w:rsidR="00D81C28" w:rsidRPr="003809DB" w:rsidRDefault="00D81C28" w:rsidP="00D81C28">
            <w:pPr>
              <w:jc w:val="center"/>
              <w:rPr>
                <w:rFonts w:ascii="Arial" w:hAnsi="Arial" w:cs="Arial"/>
              </w:rPr>
            </w:pPr>
            <w:r>
              <w:rPr>
                <w:rFonts w:ascii="Arial" w:hAnsi="Arial" w:cs="Arial"/>
              </w:rPr>
              <w:t>24</w:t>
            </w:r>
          </w:p>
        </w:tc>
        <w:tc>
          <w:tcPr>
            <w:tcW w:w="2003" w:type="dxa"/>
            <w:vMerge/>
          </w:tcPr>
          <w:p w14:paraId="5C7831E9" w14:textId="77777777" w:rsidR="00D81C28" w:rsidRPr="007B6B10" w:rsidRDefault="00D81C28" w:rsidP="00514E25">
            <w:pPr>
              <w:rPr>
                <w:rFonts w:ascii="Arial" w:hAnsi="Arial" w:cs="Arial"/>
                <w:lang w:val="sr-Latn-CS"/>
              </w:rPr>
            </w:pPr>
          </w:p>
        </w:tc>
        <w:tc>
          <w:tcPr>
            <w:tcW w:w="2085" w:type="dxa"/>
            <w:vMerge/>
          </w:tcPr>
          <w:p w14:paraId="0A1F9C47" w14:textId="77777777" w:rsidR="00D81C28" w:rsidRPr="007B6B10" w:rsidRDefault="00D81C28" w:rsidP="00514E25">
            <w:pPr>
              <w:jc w:val="center"/>
              <w:rPr>
                <w:rFonts w:ascii="Arial" w:hAnsi="Arial" w:cs="Arial"/>
                <w:lang w:val="sr-Cyrl-CS"/>
              </w:rPr>
            </w:pPr>
          </w:p>
        </w:tc>
      </w:tr>
      <w:tr w:rsidR="00D81C28" w:rsidRPr="007B6B10" w14:paraId="5A85767D" w14:textId="77777777" w:rsidTr="003A595F">
        <w:trPr>
          <w:trHeight w:val="448"/>
          <w:jc w:val="center"/>
        </w:trPr>
        <w:tc>
          <w:tcPr>
            <w:tcW w:w="1368" w:type="dxa"/>
            <w:vMerge w:val="restart"/>
            <w:vAlign w:val="center"/>
          </w:tcPr>
          <w:p w14:paraId="1625E37E" w14:textId="77777777" w:rsidR="00D81C28" w:rsidRDefault="00D81C28" w:rsidP="00514E25">
            <w:pPr>
              <w:jc w:val="center"/>
              <w:rPr>
                <w:rFonts w:ascii="Arial" w:hAnsi="Arial" w:cs="Arial"/>
                <w:lang w:val="sr-Latn-CS"/>
              </w:rPr>
            </w:pPr>
          </w:p>
          <w:p w14:paraId="4695104C" w14:textId="77777777" w:rsidR="00D81C28" w:rsidRPr="00707E0F" w:rsidRDefault="00D81C28" w:rsidP="00514E25">
            <w:pPr>
              <w:jc w:val="center"/>
              <w:rPr>
                <w:rFonts w:ascii="Arial" w:hAnsi="Arial" w:cs="Arial"/>
                <w:b/>
                <w:sz w:val="28"/>
                <w:szCs w:val="28"/>
                <w:lang w:val="sr-Latn-CS"/>
              </w:rPr>
            </w:pPr>
            <w:r w:rsidRPr="00707E0F">
              <w:rPr>
                <w:rFonts w:ascii="Arial" w:hAnsi="Arial" w:cs="Arial"/>
                <w:b/>
                <w:sz w:val="28"/>
                <w:szCs w:val="28"/>
                <w:lang w:val="sr-Latn-CS"/>
              </w:rPr>
              <w:t>II</w:t>
            </w:r>
            <w:r>
              <w:rPr>
                <w:rFonts w:ascii="Arial" w:hAnsi="Arial" w:cs="Arial"/>
                <w:b/>
                <w:sz w:val="28"/>
                <w:szCs w:val="28"/>
                <w:lang w:val="sr-Latn-CS"/>
              </w:rPr>
              <w:t>I</w:t>
            </w:r>
          </w:p>
          <w:p w14:paraId="5F9EFDF0"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7180C138" w14:textId="77777777" w:rsidR="00D81C28" w:rsidRPr="008A183C" w:rsidRDefault="00D81C28" w:rsidP="00514E25">
            <w:pPr>
              <w:jc w:val="center"/>
              <w:rPr>
                <w:rFonts w:ascii="Arial" w:hAnsi="Arial" w:cs="Arial"/>
                <w:vertAlign w:val="subscript"/>
                <w:lang w:val="sr-Latn-CS"/>
              </w:rPr>
            </w:pPr>
            <w:r>
              <w:rPr>
                <w:rFonts w:ascii="Arial" w:hAnsi="Arial" w:cs="Arial"/>
                <w:lang w:val="sr-Latn-CS"/>
              </w:rPr>
              <w:t>III</w:t>
            </w:r>
            <w:r>
              <w:rPr>
                <w:rFonts w:ascii="Arial" w:hAnsi="Arial" w:cs="Arial"/>
                <w:vertAlign w:val="subscript"/>
                <w:lang w:val="sr-Latn-CS"/>
              </w:rPr>
              <w:t>1</w:t>
            </w:r>
          </w:p>
        </w:tc>
        <w:tc>
          <w:tcPr>
            <w:tcW w:w="2289" w:type="dxa"/>
            <w:tcBorders>
              <w:top w:val="single" w:sz="4" w:space="0" w:color="auto"/>
              <w:left w:val="single" w:sz="4" w:space="0" w:color="auto"/>
              <w:bottom w:val="single" w:sz="4" w:space="0" w:color="auto"/>
            </w:tcBorders>
          </w:tcPr>
          <w:p w14:paraId="738163CC" w14:textId="77777777" w:rsidR="00D81C28" w:rsidRPr="001811E1" w:rsidRDefault="00D81C28" w:rsidP="00D81C28">
            <w:pPr>
              <w:jc w:val="center"/>
              <w:rPr>
                <w:rFonts w:ascii="Arial" w:hAnsi="Arial" w:cs="Arial"/>
              </w:rPr>
            </w:pPr>
            <w:r>
              <w:rPr>
                <w:rFonts w:ascii="Arial" w:hAnsi="Arial" w:cs="Arial"/>
                <w:lang w:val="sr-Latn-CS"/>
              </w:rPr>
              <w:t>2</w:t>
            </w:r>
            <w:r>
              <w:rPr>
                <w:rFonts w:ascii="Arial" w:hAnsi="Arial" w:cs="Arial"/>
                <w:lang w:val="sr-Cyrl-RS"/>
              </w:rPr>
              <w:t>7</w:t>
            </w:r>
            <w:r>
              <w:rPr>
                <w:rFonts w:ascii="Arial" w:hAnsi="Arial" w:cs="Arial"/>
              </w:rPr>
              <w:t xml:space="preserve"> </w:t>
            </w:r>
            <w:r w:rsidRPr="001811E1">
              <w:rPr>
                <w:rFonts w:ascii="Arial" w:hAnsi="Arial" w:cs="Arial"/>
                <w:sz w:val="18"/>
                <w:szCs w:val="18"/>
                <w:lang w:val="sr-Cyrl-CS"/>
              </w:rPr>
              <w:t xml:space="preserve">(ИОП </w:t>
            </w:r>
            <w:r>
              <w:rPr>
                <w:rFonts w:ascii="Arial" w:hAnsi="Arial" w:cs="Arial"/>
                <w:sz w:val="18"/>
                <w:szCs w:val="18"/>
              </w:rPr>
              <w:t>2</w:t>
            </w:r>
            <w:r w:rsidRPr="001811E1">
              <w:rPr>
                <w:rFonts w:ascii="Arial" w:hAnsi="Arial" w:cs="Arial"/>
                <w:sz w:val="18"/>
                <w:szCs w:val="18"/>
                <w:lang w:val="sr-Cyrl-CS"/>
              </w:rPr>
              <w:t>)</w:t>
            </w:r>
          </w:p>
        </w:tc>
        <w:tc>
          <w:tcPr>
            <w:tcW w:w="2003" w:type="dxa"/>
            <w:vMerge w:val="restart"/>
            <w:vAlign w:val="center"/>
          </w:tcPr>
          <w:p w14:paraId="45DE7D06" w14:textId="77777777" w:rsidR="00D81C28" w:rsidRPr="007B6B10" w:rsidRDefault="00D81C28" w:rsidP="00514E25">
            <w:pPr>
              <w:rPr>
                <w:rFonts w:ascii="Arial" w:hAnsi="Arial" w:cs="Arial"/>
                <w:lang w:val="sr-Latn-CS"/>
              </w:rPr>
            </w:pPr>
            <w:r>
              <w:rPr>
                <w:rFonts w:ascii="Arial" w:hAnsi="Arial" w:cs="Arial"/>
                <w:lang w:val="sr-Latn-CS"/>
              </w:rPr>
              <w:t>3</w:t>
            </w:r>
          </w:p>
        </w:tc>
        <w:tc>
          <w:tcPr>
            <w:tcW w:w="2085" w:type="dxa"/>
            <w:vMerge w:val="restart"/>
            <w:vAlign w:val="center"/>
          </w:tcPr>
          <w:p w14:paraId="036F2906" w14:textId="77777777" w:rsidR="00D81C28" w:rsidRPr="00F260FA" w:rsidRDefault="00D81C28" w:rsidP="00514E25">
            <w:pPr>
              <w:jc w:val="center"/>
              <w:rPr>
                <w:rFonts w:ascii="Arial" w:hAnsi="Arial" w:cs="Arial"/>
                <w:lang w:val="sr-Cyrl-RS"/>
              </w:rPr>
            </w:pPr>
            <w:r>
              <w:rPr>
                <w:rFonts w:ascii="Arial" w:hAnsi="Arial" w:cs="Arial"/>
              </w:rPr>
              <w:t>7</w:t>
            </w:r>
            <w:r>
              <w:rPr>
                <w:rFonts w:ascii="Arial" w:hAnsi="Arial" w:cs="Arial"/>
                <w:lang w:val="sr-Cyrl-RS"/>
              </w:rPr>
              <w:t>8</w:t>
            </w:r>
          </w:p>
        </w:tc>
      </w:tr>
      <w:tr w:rsidR="00D81C28" w:rsidRPr="007B6B10" w14:paraId="3F3715D1" w14:textId="77777777" w:rsidTr="003A595F">
        <w:trPr>
          <w:trHeight w:val="480"/>
          <w:jc w:val="center"/>
        </w:trPr>
        <w:tc>
          <w:tcPr>
            <w:tcW w:w="1368" w:type="dxa"/>
            <w:vMerge/>
            <w:vAlign w:val="center"/>
          </w:tcPr>
          <w:p w14:paraId="4D1F72CD" w14:textId="77777777" w:rsidR="00D81C28"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4A83F0B3" w14:textId="77777777" w:rsidR="00D81C28" w:rsidRPr="008A183C" w:rsidRDefault="00D81C28" w:rsidP="00514E25">
            <w:pPr>
              <w:jc w:val="center"/>
              <w:rPr>
                <w:rFonts w:ascii="Arial" w:hAnsi="Arial" w:cs="Arial"/>
                <w:vertAlign w:val="subscript"/>
                <w:lang w:val="sr-Latn-CS"/>
              </w:rPr>
            </w:pPr>
            <w:r>
              <w:rPr>
                <w:rFonts w:ascii="Arial" w:hAnsi="Arial" w:cs="Arial"/>
                <w:lang w:val="sr-Latn-CS"/>
              </w:rPr>
              <w:t>III</w:t>
            </w:r>
            <w:r>
              <w:rPr>
                <w:rFonts w:ascii="Arial" w:hAnsi="Arial" w:cs="Arial"/>
                <w:vertAlign w:val="subscript"/>
                <w:lang w:val="sr-Latn-CS"/>
              </w:rPr>
              <w:t>2</w:t>
            </w:r>
          </w:p>
        </w:tc>
        <w:tc>
          <w:tcPr>
            <w:tcW w:w="2289" w:type="dxa"/>
            <w:tcBorders>
              <w:top w:val="single" w:sz="4" w:space="0" w:color="auto"/>
              <w:left w:val="single" w:sz="4" w:space="0" w:color="auto"/>
              <w:bottom w:val="single" w:sz="4" w:space="0" w:color="auto"/>
            </w:tcBorders>
          </w:tcPr>
          <w:p w14:paraId="42B5CEC8" w14:textId="2C182329" w:rsidR="00D81C28" w:rsidRPr="00193B26" w:rsidRDefault="00D81C28" w:rsidP="00D81C28">
            <w:pPr>
              <w:jc w:val="center"/>
              <w:rPr>
                <w:rFonts w:ascii="Arial" w:hAnsi="Arial" w:cs="Arial"/>
              </w:rPr>
            </w:pPr>
            <w:r>
              <w:rPr>
                <w:rFonts w:ascii="Arial" w:hAnsi="Arial" w:cs="Arial"/>
                <w:lang w:val="sr-Latn-CS"/>
              </w:rPr>
              <w:t>26</w:t>
            </w:r>
          </w:p>
        </w:tc>
        <w:tc>
          <w:tcPr>
            <w:tcW w:w="2003" w:type="dxa"/>
            <w:vMerge/>
          </w:tcPr>
          <w:p w14:paraId="53CA9AA2" w14:textId="77777777" w:rsidR="00D81C28" w:rsidRPr="007B6B10" w:rsidRDefault="00D81C28" w:rsidP="00514E25">
            <w:pPr>
              <w:rPr>
                <w:rFonts w:ascii="Arial" w:hAnsi="Arial" w:cs="Arial"/>
                <w:lang w:val="sr-Latn-CS"/>
              </w:rPr>
            </w:pPr>
          </w:p>
        </w:tc>
        <w:tc>
          <w:tcPr>
            <w:tcW w:w="2085" w:type="dxa"/>
            <w:vMerge/>
          </w:tcPr>
          <w:p w14:paraId="1E9B19BC" w14:textId="77777777" w:rsidR="00D81C28" w:rsidRPr="007B6B10" w:rsidRDefault="00D81C28" w:rsidP="00514E25">
            <w:pPr>
              <w:jc w:val="center"/>
              <w:rPr>
                <w:rFonts w:ascii="Arial" w:hAnsi="Arial" w:cs="Arial"/>
                <w:lang w:val="sr-Cyrl-CS"/>
              </w:rPr>
            </w:pPr>
          </w:p>
        </w:tc>
      </w:tr>
      <w:tr w:rsidR="00D81C28" w:rsidRPr="007B6B10" w14:paraId="66F53D96" w14:textId="77777777" w:rsidTr="003A595F">
        <w:trPr>
          <w:trHeight w:val="429"/>
          <w:jc w:val="center"/>
        </w:trPr>
        <w:tc>
          <w:tcPr>
            <w:tcW w:w="1368" w:type="dxa"/>
            <w:vMerge/>
            <w:vAlign w:val="center"/>
          </w:tcPr>
          <w:p w14:paraId="3F4CC892" w14:textId="77777777" w:rsidR="00D81C28" w:rsidRDefault="00D81C28" w:rsidP="00514E25">
            <w:pPr>
              <w:jc w:val="center"/>
              <w:rPr>
                <w:rFonts w:ascii="Arial" w:hAnsi="Arial" w:cs="Arial"/>
                <w:lang w:val="sr-Latn-CS"/>
              </w:rPr>
            </w:pPr>
          </w:p>
        </w:tc>
        <w:tc>
          <w:tcPr>
            <w:tcW w:w="780" w:type="dxa"/>
            <w:tcBorders>
              <w:top w:val="single" w:sz="4" w:space="0" w:color="auto"/>
              <w:right w:val="single" w:sz="4" w:space="0" w:color="auto"/>
            </w:tcBorders>
            <w:vAlign w:val="center"/>
          </w:tcPr>
          <w:p w14:paraId="7FB7541D" w14:textId="77777777" w:rsidR="00D81C28" w:rsidRPr="008A183C" w:rsidRDefault="00D81C28" w:rsidP="00514E25">
            <w:pPr>
              <w:jc w:val="center"/>
              <w:rPr>
                <w:rFonts w:ascii="Arial" w:hAnsi="Arial" w:cs="Arial"/>
                <w:vertAlign w:val="subscript"/>
                <w:lang w:val="sr-Latn-CS"/>
              </w:rPr>
            </w:pPr>
            <w:r>
              <w:rPr>
                <w:rFonts w:ascii="Arial" w:hAnsi="Arial" w:cs="Arial"/>
                <w:lang w:val="sr-Latn-CS"/>
              </w:rPr>
              <w:t>III</w:t>
            </w:r>
            <w:r>
              <w:rPr>
                <w:rFonts w:ascii="Arial" w:hAnsi="Arial" w:cs="Arial"/>
                <w:vertAlign w:val="subscript"/>
                <w:lang w:val="sr-Latn-CS"/>
              </w:rPr>
              <w:t>3</w:t>
            </w:r>
          </w:p>
        </w:tc>
        <w:tc>
          <w:tcPr>
            <w:tcW w:w="2289" w:type="dxa"/>
            <w:tcBorders>
              <w:top w:val="single" w:sz="4" w:space="0" w:color="auto"/>
              <w:left w:val="single" w:sz="4" w:space="0" w:color="auto"/>
            </w:tcBorders>
          </w:tcPr>
          <w:p w14:paraId="3722DCE3" w14:textId="77777777" w:rsidR="00D81C28" w:rsidRPr="001B5DE2" w:rsidRDefault="00D81C28" w:rsidP="00D81C28">
            <w:pPr>
              <w:jc w:val="center"/>
              <w:rPr>
                <w:rFonts w:ascii="Arial" w:hAnsi="Arial" w:cs="Arial"/>
              </w:rPr>
            </w:pPr>
            <w:r>
              <w:rPr>
                <w:rFonts w:ascii="Arial" w:hAnsi="Arial" w:cs="Arial"/>
                <w:lang w:val="sr-Latn-CS"/>
              </w:rPr>
              <w:t>2</w:t>
            </w:r>
            <w:r>
              <w:rPr>
                <w:rFonts w:ascii="Arial" w:hAnsi="Arial" w:cs="Arial"/>
              </w:rPr>
              <w:t xml:space="preserve">5  </w:t>
            </w:r>
            <w:r w:rsidRPr="001811E1">
              <w:rPr>
                <w:rFonts w:ascii="Arial" w:hAnsi="Arial" w:cs="Arial"/>
                <w:sz w:val="18"/>
                <w:szCs w:val="18"/>
                <w:lang w:val="sr-Cyrl-CS"/>
              </w:rPr>
              <w:t xml:space="preserve">(ИОП </w:t>
            </w:r>
            <w:r>
              <w:rPr>
                <w:rFonts w:ascii="Arial" w:hAnsi="Arial" w:cs="Arial"/>
                <w:sz w:val="18"/>
                <w:szCs w:val="18"/>
              </w:rPr>
              <w:t>2</w:t>
            </w:r>
            <w:r w:rsidRPr="001811E1">
              <w:rPr>
                <w:rFonts w:ascii="Arial" w:hAnsi="Arial" w:cs="Arial"/>
                <w:sz w:val="18"/>
                <w:szCs w:val="18"/>
                <w:lang w:val="sr-Cyrl-CS"/>
              </w:rPr>
              <w:t>)</w:t>
            </w:r>
          </w:p>
        </w:tc>
        <w:tc>
          <w:tcPr>
            <w:tcW w:w="2003" w:type="dxa"/>
            <w:vMerge/>
          </w:tcPr>
          <w:p w14:paraId="4F80D026" w14:textId="77777777" w:rsidR="00D81C28" w:rsidRPr="007B6B10" w:rsidRDefault="00D81C28" w:rsidP="00514E25">
            <w:pPr>
              <w:rPr>
                <w:rFonts w:ascii="Arial" w:hAnsi="Arial" w:cs="Arial"/>
                <w:lang w:val="sr-Latn-CS"/>
              </w:rPr>
            </w:pPr>
          </w:p>
        </w:tc>
        <w:tc>
          <w:tcPr>
            <w:tcW w:w="2085" w:type="dxa"/>
            <w:vMerge/>
          </w:tcPr>
          <w:p w14:paraId="1BBE19EC" w14:textId="77777777" w:rsidR="00D81C28" w:rsidRPr="007B6B10" w:rsidRDefault="00D81C28" w:rsidP="00514E25">
            <w:pPr>
              <w:jc w:val="center"/>
              <w:rPr>
                <w:rFonts w:ascii="Arial" w:hAnsi="Arial" w:cs="Arial"/>
                <w:lang w:val="sr-Cyrl-CS"/>
              </w:rPr>
            </w:pPr>
          </w:p>
        </w:tc>
      </w:tr>
      <w:tr w:rsidR="00D81C28" w:rsidRPr="007B6B10" w14:paraId="5B19B2E6" w14:textId="77777777" w:rsidTr="003A595F">
        <w:trPr>
          <w:trHeight w:val="375"/>
          <w:jc w:val="center"/>
        </w:trPr>
        <w:tc>
          <w:tcPr>
            <w:tcW w:w="1368" w:type="dxa"/>
            <w:vMerge w:val="restart"/>
            <w:vAlign w:val="center"/>
          </w:tcPr>
          <w:p w14:paraId="69488EF0" w14:textId="77777777" w:rsidR="00D81C28" w:rsidRPr="007B6B10" w:rsidRDefault="00D81C28" w:rsidP="00514E25">
            <w:pPr>
              <w:rPr>
                <w:rFonts w:ascii="Arial" w:hAnsi="Arial" w:cs="Arial"/>
                <w:b/>
                <w:sz w:val="28"/>
                <w:szCs w:val="28"/>
                <w:lang w:val="sr-Latn-CS"/>
              </w:rPr>
            </w:pPr>
            <w:r>
              <w:rPr>
                <w:rFonts w:ascii="Arial" w:hAnsi="Arial" w:cs="Arial"/>
                <w:lang w:val="sr-Latn-CS"/>
              </w:rPr>
              <w:t xml:space="preserve">       </w:t>
            </w:r>
            <w:r w:rsidRPr="007B6B10">
              <w:rPr>
                <w:rFonts w:ascii="Arial" w:hAnsi="Arial" w:cs="Arial"/>
                <w:b/>
                <w:sz w:val="28"/>
                <w:szCs w:val="28"/>
                <w:lang w:val="sr-Latn-CS"/>
              </w:rPr>
              <w:t>I</w:t>
            </w:r>
            <w:r>
              <w:rPr>
                <w:rFonts w:ascii="Arial" w:hAnsi="Arial" w:cs="Arial"/>
                <w:b/>
                <w:sz w:val="28"/>
                <w:szCs w:val="28"/>
                <w:lang w:val="sr-Latn-CS"/>
              </w:rPr>
              <w:t>V</w:t>
            </w:r>
          </w:p>
        </w:tc>
        <w:tc>
          <w:tcPr>
            <w:tcW w:w="780" w:type="dxa"/>
            <w:tcBorders>
              <w:bottom w:val="single" w:sz="4" w:space="0" w:color="auto"/>
              <w:right w:val="single" w:sz="4" w:space="0" w:color="auto"/>
            </w:tcBorders>
            <w:vAlign w:val="center"/>
          </w:tcPr>
          <w:p w14:paraId="1FA07929" w14:textId="77777777" w:rsidR="00D81C28" w:rsidRPr="008A183C" w:rsidRDefault="00D81C28" w:rsidP="00514E25">
            <w:pPr>
              <w:jc w:val="center"/>
              <w:rPr>
                <w:rFonts w:ascii="Arial" w:hAnsi="Arial" w:cs="Arial"/>
                <w:vertAlign w:val="subscript"/>
                <w:lang w:val="sr-Latn-CS"/>
              </w:rPr>
            </w:pPr>
            <w:r>
              <w:rPr>
                <w:rFonts w:ascii="Arial" w:hAnsi="Arial" w:cs="Arial"/>
                <w:lang w:val="sr-Latn-CS"/>
              </w:rPr>
              <w:t>IV</w:t>
            </w:r>
            <w:r>
              <w:rPr>
                <w:rFonts w:ascii="Arial" w:hAnsi="Arial" w:cs="Arial"/>
                <w:vertAlign w:val="subscript"/>
                <w:lang w:val="sr-Latn-CS"/>
              </w:rPr>
              <w:t>1</w:t>
            </w:r>
          </w:p>
        </w:tc>
        <w:tc>
          <w:tcPr>
            <w:tcW w:w="2289" w:type="dxa"/>
            <w:tcBorders>
              <w:left w:val="single" w:sz="4" w:space="0" w:color="auto"/>
              <w:bottom w:val="single" w:sz="4" w:space="0" w:color="auto"/>
            </w:tcBorders>
          </w:tcPr>
          <w:p w14:paraId="6A54E9EA" w14:textId="77777777" w:rsidR="00D81C28" w:rsidRPr="00DF3C05" w:rsidRDefault="00D81C28" w:rsidP="00D81C28">
            <w:pPr>
              <w:jc w:val="center"/>
              <w:rPr>
                <w:rFonts w:ascii="Arial" w:hAnsi="Arial" w:cs="Arial"/>
              </w:rPr>
            </w:pPr>
            <w:r>
              <w:rPr>
                <w:rFonts w:ascii="Arial" w:hAnsi="Arial" w:cs="Arial"/>
              </w:rPr>
              <w:t xml:space="preserve">23 </w:t>
            </w:r>
            <w:r w:rsidRPr="001811E1">
              <w:rPr>
                <w:rFonts w:ascii="Arial" w:hAnsi="Arial" w:cs="Arial"/>
                <w:sz w:val="18"/>
                <w:szCs w:val="18"/>
                <w:lang w:val="sr-Cyrl-CS"/>
              </w:rPr>
              <w:t xml:space="preserve">(ИОП </w:t>
            </w:r>
            <w:r>
              <w:rPr>
                <w:rFonts w:ascii="Arial" w:hAnsi="Arial" w:cs="Arial"/>
                <w:sz w:val="18"/>
                <w:szCs w:val="18"/>
              </w:rPr>
              <w:t>1</w:t>
            </w:r>
            <w:r w:rsidRPr="001811E1">
              <w:rPr>
                <w:rFonts w:ascii="Arial" w:hAnsi="Arial" w:cs="Arial"/>
                <w:sz w:val="18"/>
                <w:szCs w:val="18"/>
                <w:lang w:val="sr-Cyrl-CS"/>
              </w:rPr>
              <w:t>)</w:t>
            </w:r>
          </w:p>
        </w:tc>
        <w:tc>
          <w:tcPr>
            <w:tcW w:w="2003" w:type="dxa"/>
            <w:vMerge w:val="restart"/>
          </w:tcPr>
          <w:p w14:paraId="569EB5E9" w14:textId="77777777" w:rsidR="00D81C28" w:rsidRDefault="00D81C28" w:rsidP="00514E25">
            <w:pPr>
              <w:jc w:val="center"/>
              <w:rPr>
                <w:rFonts w:ascii="Arial" w:hAnsi="Arial" w:cs="Arial"/>
                <w:lang w:val="sr-Latn-CS"/>
              </w:rPr>
            </w:pPr>
          </w:p>
          <w:p w14:paraId="21B587CF" w14:textId="77777777" w:rsidR="00D81C28" w:rsidRDefault="00D81C28" w:rsidP="00514E25">
            <w:pPr>
              <w:jc w:val="center"/>
              <w:rPr>
                <w:rFonts w:ascii="Arial" w:hAnsi="Arial" w:cs="Arial"/>
                <w:lang w:val="sr-Latn-CS"/>
              </w:rPr>
            </w:pPr>
          </w:p>
          <w:p w14:paraId="4C27D3B6" w14:textId="77777777" w:rsidR="00D81C28" w:rsidRPr="007B6B10" w:rsidRDefault="00D81C28" w:rsidP="00514E25">
            <w:pPr>
              <w:jc w:val="center"/>
              <w:rPr>
                <w:rFonts w:ascii="Arial" w:hAnsi="Arial" w:cs="Arial"/>
                <w:lang w:val="sr-Latn-CS"/>
              </w:rPr>
            </w:pPr>
            <w:r>
              <w:rPr>
                <w:rFonts w:ascii="Arial" w:hAnsi="Arial" w:cs="Arial"/>
                <w:lang w:val="sr-Latn-CS"/>
              </w:rPr>
              <w:t>4</w:t>
            </w:r>
          </w:p>
        </w:tc>
        <w:tc>
          <w:tcPr>
            <w:tcW w:w="2085" w:type="dxa"/>
            <w:vMerge w:val="restart"/>
          </w:tcPr>
          <w:p w14:paraId="2EF1B9D8" w14:textId="77777777" w:rsidR="00D81C28" w:rsidRDefault="00D81C28" w:rsidP="00514E25">
            <w:pPr>
              <w:jc w:val="center"/>
              <w:rPr>
                <w:rFonts w:ascii="Arial" w:hAnsi="Arial" w:cs="Arial"/>
              </w:rPr>
            </w:pPr>
          </w:p>
          <w:p w14:paraId="0A736D50" w14:textId="77777777" w:rsidR="00D81C28" w:rsidRDefault="00D81C28" w:rsidP="00514E25">
            <w:pPr>
              <w:jc w:val="center"/>
              <w:rPr>
                <w:rFonts w:ascii="Arial" w:hAnsi="Arial" w:cs="Arial"/>
              </w:rPr>
            </w:pPr>
          </w:p>
          <w:p w14:paraId="09354160" w14:textId="77777777" w:rsidR="00D81C28" w:rsidRPr="001B5DE2" w:rsidRDefault="00D81C28" w:rsidP="00514E25">
            <w:pPr>
              <w:jc w:val="center"/>
              <w:rPr>
                <w:rFonts w:ascii="Arial" w:hAnsi="Arial" w:cs="Arial"/>
              </w:rPr>
            </w:pPr>
            <w:r>
              <w:rPr>
                <w:rFonts w:ascii="Arial" w:hAnsi="Arial" w:cs="Arial"/>
              </w:rPr>
              <w:t>90</w:t>
            </w:r>
          </w:p>
        </w:tc>
      </w:tr>
      <w:tr w:rsidR="00D81C28" w:rsidRPr="007B6B10" w14:paraId="76542B1B" w14:textId="77777777" w:rsidTr="003A595F">
        <w:trPr>
          <w:trHeight w:val="435"/>
          <w:jc w:val="center"/>
        </w:trPr>
        <w:tc>
          <w:tcPr>
            <w:tcW w:w="1368" w:type="dxa"/>
            <w:vMerge/>
          </w:tcPr>
          <w:p w14:paraId="03F11626"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52EB5531" w14:textId="77777777" w:rsidR="00D81C28" w:rsidRPr="008A183C" w:rsidRDefault="00D81C28" w:rsidP="00514E25">
            <w:pPr>
              <w:jc w:val="center"/>
              <w:rPr>
                <w:rFonts w:ascii="Arial" w:hAnsi="Arial" w:cs="Arial"/>
                <w:vertAlign w:val="subscript"/>
                <w:lang w:val="sr-Latn-CS"/>
              </w:rPr>
            </w:pPr>
            <w:r>
              <w:rPr>
                <w:rFonts w:ascii="Arial" w:hAnsi="Arial" w:cs="Arial"/>
                <w:lang w:val="sr-Latn-CS"/>
              </w:rPr>
              <w:t>IV</w:t>
            </w:r>
            <w:r>
              <w:rPr>
                <w:rFonts w:ascii="Arial" w:hAnsi="Arial" w:cs="Arial"/>
                <w:vertAlign w:val="subscript"/>
                <w:lang w:val="sr-Latn-CS"/>
              </w:rPr>
              <w:t>2</w:t>
            </w:r>
          </w:p>
        </w:tc>
        <w:tc>
          <w:tcPr>
            <w:tcW w:w="2289" w:type="dxa"/>
            <w:tcBorders>
              <w:top w:val="single" w:sz="4" w:space="0" w:color="auto"/>
              <w:left w:val="single" w:sz="4" w:space="0" w:color="auto"/>
              <w:bottom w:val="single" w:sz="4" w:space="0" w:color="auto"/>
            </w:tcBorders>
          </w:tcPr>
          <w:p w14:paraId="29302B25" w14:textId="77777777" w:rsidR="00D81C28" w:rsidRPr="001B5DE2" w:rsidRDefault="00D81C28" w:rsidP="00D81C28">
            <w:pPr>
              <w:jc w:val="center"/>
              <w:rPr>
                <w:rFonts w:ascii="Arial" w:hAnsi="Arial" w:cs="Arial"/>
              </w:rPr>
            </w:pPr>
            <w:r>
              <w:rPr>
                <w:rFonts w:ascii="Arial" w:hAnsi="Arial" w:cs="Arial"/>
                <w:lang w:val="sr-Latn-CS"/>
              </w:rPr>
              <w:t>22</w:t>
            </w:r>
            <w:r>
              <w:rPr>
                <w:rFonts w:ascii="Arial" w:hAnsi="Arial" w:cs="Arial"/>
                <w:lang w:val="sr-Cyrl-CS"/>
              </w:rPr>
              <w:t xml:space="preserve">  </w:t>
            </w:r>
            <w:r w:rsidRPr="001811E1">
              <w:rPr>
                <w:rFonts w:ascii="Arial" w:hAnsi="Arial" w:cs="Arial"/>
                <w:sz w:val="18"/>
                <w:szCs w:val="18"/>
              </w:rPr>
              <w:t>(ИОП 2)</w:t>
            </w:r>
          </w:p>
        </w:tc>
        <w:tc>
          <w:tcPr>
            <w:tcW w:w="2003" w:type="dxa"/>
            <w:vMerge/>
          </w:tcPr>
          <w:p w14:paraId="37F3E4F6" w14:textId="77777777" w:rsidR="00D81C28" w:rsidRPr="007B6B10" w:rsidRDefault="00D81C28" w:rsidP="00514E25">
            <w:pPr>
              <w:jc w:val="center"/>
              <w:rPr>
                <w:rFonts w:ascii="Arial" w:hAnsi="Arial" w:cs="Arial"/>
                <w:lang w:val="sr-Latn-CS"/>
              </w:rPr>
            </w:pPr>
          </w:p>
        </w:tc>
        <w:tc>
          <w:tcPr>
            <w:tcW w:w="2085" w:type="dxa"/>
            <w:vMerge/>
          </w:tcPr>
          <w:p w14:paraId="22A385E3" w14:textId="77777777" w:rsidR="00D81C28" w:rsidRPr="007B6B10" w:rsidRDefault="00D81C28" w:rsidP="00514E25">
            <w:pPr>
              <w:jc w:val="center"/>
              <w:rPr>
                <w:rFonts w:ascii="Arial" w:hAnsi="Arial" w:cs="Arial"/>
                <w:lang w:val="sr-Latn-CS"/>
              </w:rPr>
            </w:pPr>
          </w:p>
        </w:tc>
      </w:tr>
      <w:tr w:rsidR="00D81C28" w:rsidRPr="007B6B10" w14:paraId="7CB8ACF3" w14:textId="77777777" w:rsidTr="003A595F">
        <w:trPr>
          <w:trHeight w:val="441"/>
          <w:jc w:val="center"/>
        </w:trPr>
        <w:tc>
          <w:tcPr>
            <w:tcW w:w="1368" w:type="dxa"/>
            <w:vMerge/>
          </w:tcPr>
          <w:p w14:paraId="16069C41"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16A51D64" w14:textId="77777777" w:rsidR="00D81C28" w:rsidRPr="008A183C" w:rsidRDefault="00D81C28" w:rsidP="00514E25">
            <w:pPr>
              <w:jc w:val="center"/>
              <w:rPr>
                <w:rFonts w:ascii="Arial" w:hAnsi="Arial" w:cs="Arial"/>
                <w:vertAlign w:val="subscript"/>
                <w:lang w:val="sr-Latn-CS"/>
              </w:rPr>
            </w:pPr>
            <w:r>
              <w:rPr>
                <w:rFonts w:ascii="Arial" w:hAnsi="Arial" w:cs="Arial"/>
                <w:lang w:val="sr-Latn-CS"/>
              </w:rPr>
              <w:t>IV</w:t>
            </w:r>
            <w:r>
              <w:rPr>
                <w:rFonts w:ascii="Arial" w:hAnsi="Arial" w:cs="Arial"/>
                <w:vertAlign w:val="subscript"/>
                <w:lang w:val="sr-Latn-CS"/>
              </w:rPr>
              <w:t>3</w:t>
            </w:r>
          </w:p>
        </w:tc>
        <w:tc>
          <w:tcPr>
            <w:tcW w:w="2289" w:type="dxa"/>
            <w:tcBorders>
              <w:top w:val="single" w:sz="4" w:space="0" w:color="auto"/>
              <w:left w:val="single" w:sz="4" w:space="0" w:color="auto"/>
              <w:bottom w:val="single" w:sz="4" w:space="0" w:color="auto"/>
            </w:tcBorders>
          </w:tcPr>
          <w:p w14:paraId="57654C82" w14:textId="77777777" w:rsidR="00D81C28" w:rsidRPr="00DF3C05" w:rsidRDefault="00D81C28" w:rsidP="00D81C28">
            <w:pPr>
              <w:jc w:val="center"/>
              <w:rPr>
                <w:rFonts w:ascii="Arial" w:hAnsi="Arial" w:cs="Arial"/>
              </w:rPr>
            </w:pPr>
            <w:r>
              <w:rPr>
                <w:rFonts w:ascii="Arial" w:hAnsi="Arial" w:cs="Arial"/>
                <w:lang w:val="sr-Latn-CS"/>
              </w:rPr>
              <w:t>25</w:t>
            </w:r>
          </w:p>
        </w:tc>
        <w:tc>
          <w:tcPr>
            <w:tcW w:w="2003" w:type="dxa"/>
            <w:vMerge/>
          </w:tcPr>
          <w:p w14:paraId="6435067E" w14:textId="77777777" w:rsidR="00D81C28" w:rsidRPr="007B6B10" w:rsidRDefault="00D81C28" w:rsidP="00514E25">
            <w:pPr>
              <w:jc w:val="center"/>
              <w:rPr>
                <w:rFonts w:ascii="Arial" w:hAnsi="Arial" w:cs="Arial"/>
                <w:lang w:val="sr-Latn-CS"/>
              </w:rPr>
            </w:pPr>
          </w:p>
        </w:tc>
        <w:tc>
          <w:tcPr>
            <w:tcW w:w="2085" w:type="dxa"/>
            <w:vMerge/>
          </w:tcPr>
          <w:p w14:paraId="614705DC" w14:textId="77777777" w:rsidR="00D81C28" w:rsidRPr="007B6B10" w:rsidRDefault="00D81C28" w:rsidP="00514E25">
            <w:pPr>
              <w:jc w:val="center"/>
              <w:rPr>
                <w:rFonts w:ascii="Arial" w:hAnsi="Arial" w:cs="Arial"/>
                <w:lang w:val="sr-Latn-CS"/>
              </w:rPr>
            </w:pPr>
          </w:p>
        </w:tc>
      </w:tr>
      <w:tr w:rsidR="00D81C28" w:rsidRPr="007B6B10" w14:paraId="41B02108" w14:textId="77777777" w:rsidTr="003A595F">
        <w:trPr>
          <w:trHeight w:val="346"/>
          <w:jc w:val="center"/>
        </w:trPr>
        <w:tc>
          <w:tcPr>
            <w:tcW w:w="1368" w:type="dxa"/>
            <w:vMerge/>
          </w:tcPr>
          <w:p w14:paraId="53CFD2EC" w14:textId="77777777" w:rsidR="00D81C28" w:rsidRPr="007B6B10" w:rsidRDefault="00D81C28" w:rsidP="00514E25">
            <w:pPr>
              <w:jc w:val="center"/>
              <w:rPr>
                <w:rFonts w:ascii="Arial" w:hAnsi="Arial" w:cs="Arial"/>
                <w:lang w:val="sr-Latn-CS"/>
              </w:rPr>
            </w:pPr>
          </w:p>
        </w:tc>
        <w:tc>
          <w:tcPr>
            <w:tcW w:w="780" w:type="dxa"/>
            <w:tcBorders>
              <w:top w:val="single" w:sz="4" w:space="0" w:color="auto"/>
              <w:right w:val="single" w:sz="4" w:space="0" w:color="auto"/>
            </w:tcBorders>
            <w:vAlign w:val="center"/>
          </w:tcPr>
          <w:p w14:paraId="66DB9042" w14:textId="77777777" w:rsidR="00D81C28" w:rsidRDefault="00D81C28" w:rsidP="00514E25">
            <w:pPr>
              <w:jc w:val="center"/>
              <w:rPr>
                <w:rFonts w:ascii="Arial" w:hAnsi="Arial" w:cs="Arial"/>
                <w:lang w:val="sr-Latn-CS"/>
              </w:rPr>
            </w:pPr>
            <w:r>
              <w:rPr>
                <w:rFonts w:ascii="Arial" w:hAnsi="Arial" w:cs="Arial"/>
                <w:lang w:val="sr-Latn-CS"/>
              </w:rPr>
              <w:t>IV</w:t>
            </w:r>
            <w:r>
              <w:rPr>
                <w:rFonts w:ascii="Arial" w:hAnsi="Arial" w:cs="Arial"/>
                <w:vertAlign w:val="subscript"/>
                <w:lang w:val="sr-Latn-CS"/>
              </w:rPr>
              <w:t>4</w:t>
            </w:r>
          </w:p>
        </w:tc>
        <w:tc>
          <w:tcPr>
            <w:tcW w:w="2289" w:type="dxa"/>
            <w:tcBorders>
              <w:top w:val="single" w:sz="4" w:space="0" w:color="auto"/>
              <w:left w:val="single" w:sz="4" w:space="0" w:color="auto"/>
            </w:tcBorders>
          </w:tcPr>
          <w:p w14:paraId="103A1CBB" w14:textId="77777777" w:rsidR="00D81C28" w:rsidRDefault="00D81C28" w:rsidP="00D81C28">
            <w:pPr>
              <w:jc w:val="center"/>
              <w:rPr>
                <w:rFonts w:ascii="Arial" w:hAnsi="Arial" w:cs="Arial"/>
                <w:lang w:val="sr-Latn-CS"/>
              </w:rPr>
            </w:pPr>
            <w:r>
              <w:rPr>
                <w:rFonts w:ascii="Arial" w:hAnsi="Arial" w:cs="Arial"/>
                <w:lang w:val="sr-Latn-CS"/>
              </w:rPr>
              <w:t>20</w:t>
            </w:r>
          </w:p>
        </w:tc>
        <w:tc>
          <w:tcPr>
            <w:tcW w:w="2003" w:type="dxa"/>
            <w:vMerge/>
          </w:tcPr>
          <w:p w14:paraId="206CE2DD" w14:textId="77777777" w:rsidR="00D81C28" w:rsidRPr="007B6B10" w:rsidRDefault="00D81C28" w:rsidP="00514E25">
            <w:pPr>
              <w:jc w:val="center"/>
              <w:rPr>
                <w:rFonts w:ascii="Arial" w:hAnsi="Arial" w:cs="Arial"/>
                <w:lang w:val="sr-Latn-CS"/>
              </w:rPr>
            </w:pPr>
          </w:p>
        </w:tc>
        <w:tc>
          <w:tcPr>
            <w:tcW w:w="2085" w:type="dxa"/>
            <w:vMerge/>
          </w:tcPr>
          <w:p w14:paraId="0C480338" w14:textId="77777777" w:rsidR="00D81C28" w:rsidRPr="007B6B10" w:rsidRDefault="00D81C28" w:rsidP="00514E25">
            <w:pPr>
              <w:jc w:val="center"/>
              <w:rPr>
                <w:rFonts w:ascii="Arial" w:hAnsi="Arial" w:cs="Arial"/>
                <w:lang w:val="sr-Latn-CS"/>
              </w:rPr>
            </w:pPr>
          </w:p>
        </w:tc>
      </w:tr>
      <w:tr w:rsidR="00D81C28" w:rsidRPr="007B6B10" w14:paraId="70421E55" w14:textId="77777777" w:rsidTr="003A595F">
        <w:trPr>
          <w:trHeight w:val="480"/>
          <w:jc w:val="center"/>
        </w:trPr>
        <w:tc>
          <w:tcPr>
            <w:tcW w:w="1368" w:type="dxa"/>
            <w:vMerge w:val="restart"/>
            <w:vAlign w:val="center"/>
          </w:tcPr>
          <w:p w14:paraId="1CF017C2" w14:textId="77777777" w:rsidR="00D81C28" w:rsidRPr="007B6B10" w:rsidRDefault="00D81C28" w:rsidP="00514E25">
            <w:pPr>
              <w:jc w:val="center"/>
              <w:rPr>
                <w:rFonts w:ascii="Arial" w:hAnsi="Arial" w:cs="Arial"/>
                <w:b/>
                <w:sz w:val="28"/>
                <w:szCs w:val="28"/>
                <w:lang w:val="sr-Latn-CS"/>
              </w:rPr>
            </w:pPr>
            <w:r w:rsidRPr="007B6B10">
              <w:rPr>
                <w:rFonts w:ascii="Arial" w:hAnsi="Arial" w:cs="Arial"/>
                <w:b/>
                <w:sz w:val="28"/>
                <w:szCs w:val="28"/>
                <w:lang w:val="sr-Latn-CS"/>
              </w:rPr>
              <w:t>V</w:t>
            </w:r>
          </w:p>
        </w:tc>
        <w:tc>
          <w:tcPr>
            <w:tcW w:w="780" w:type="dxa"/>
            <w:tcBorders>
              <w:bottom w:val="single" w:sz="4" w:space="0" w:color="auto"/>
              <w:right w:val="single" w:sz="4" w:space="0" w:color="auto"/>
            </w:tcBorders>
            <w:vAlign w:val="center"/>
          </w:tcPr>
          <w:p w14:paraId="41CC3DE0" w14:textId="77777777" w:rsidR="00D81C28" w:rsidRPr="004D6E1E" w:rsidRDefault="00D81C28" w:rsidP="00514E25">
            <w:pPr>
              <w:jc w:val="center"/>
              <w:rPr>
                <w:rFonts w:ascii="Arial" w:hAnsi="Arial" w:cs="Arial"/>
                <w:vertAlign w:val="subscript"/>
                <w:lang w:val="sr-Latn-CS"/>
              </w:rPr>
            </w:pPr>
            <w:r>
              <w:rPr>
                <w:rFonts w:ascii="Arial" w:hAnsi="Arial" w:cs="Arial"/>
                <w:lang w:val="sr-Latn-CS"/>
              </w:rPr>
              <w:t>V</w:t>
            </w:r>
            <w:r>
              <w:rPr>
                <w:rFonts w:ascii="Arial" w:hAnsi="Arial" w:cs="Arial"/>
                <w:vertAlign w:val="subscript"/>
                <w:lang w:val="sr-Latn-CS"/>
              </w:rPr>
              <w:t>1</w:t>
            </w:r>
          </w:p>
        </w:tc>
        <w:tc>
          <w:tcPr>
            <w:tcW w:w="2289" w:type="dxa"/>
            <w:tcBorders>
              <w:left w:val="single" w:sz="4" w:space="0" w:color="auto"/>
              <w:bottom w:val="single" w:sz="4" w:space="0" w:color="auto"/>
            </w:tcBorders>
          </w:tcPr>
          <w:p w14:paraId="536E9064" w14:textId="77777777" w:rsidR="00D81C28" w:rsidRPr="00933A15" w:rsidRDefault="00D81C28" w:rsidP="00514E25">
            <w:pPr>
              <w:jc w:val="center"/>
              <w:rPr>
                <w:rFonts w:ascii="Arial" w:hAnsi="Arial" w:cs="Arial"/>
              </w:rPr>
            </w:pPr>
            <w:r>
              <w:rPr>
                <w:rFonts w:ascii="Arial" w:hAnsi="Arial" w:cs="Arial"/>
              </w:rPr>
              <w:t xml:space="preserve">25 </w:t>
            </w:r>
            <w:r w:rsidRPr="001811E1">
              <w:rPr>
                <w:rFonts w:ascii="Arial" w:hAnsi="Arial" w:cs="Arial"/>
                <w:sz w:val="18"/>
                <w:szCs w:val="18"/>
              </w:rPr>
              <w:t>(ИОП 2)</w:t>
            </w:r>
          </w:p>
        </w:tc>
        <w:tc>
          <w:tcPr>
            <w:tcW w:w="2003" w:type="dxa"/>
            <w:vMerge w:val="restart"/>
            <w:vAlign w:val="center"/>
          </w:tcPr>
          <w:p w14:paraId="53A63A3F" w14:textId="77777777" w:rsidR="00D81C28" w:rsidRPr="001B5DE2" w:rsidRDefault="00D81C28" w:rsidP="00514E25">
            <w:pPr>
              <w:jc w:val="center"/>
              <w:rPr>
                <w:rFonts w:ascii="Arial" w:hAnsi="Arial" w:cs="Arial"/>
              </w:rPr>
            </w:pPr>
            <w:r>
              <w:rPr>
                <w:rFonts w:ascii="Arial" w:hAnsi="Arial" w:cs="Arial"/>
              </w:rPr>
              <w:t>3</w:t>
            </w:r>
          </w:p>
        </w:tc>
        <w:tc>
          <w:tcPr>
            <w:tcW w:w="2085" w:type="dxa"/>
            <w:vMerge w:val="restart"/>
            <w:vAlign w:val="center"/>
          </w:tcPr>
          <w:p w14:paraId="2B156EA3" w14:textId="77777777" w:rsidR="00D81C28" w:rsidRPr="00707E0F" w:rsidRDefault="00D81C28" w:rsidP="00514E25">
            <w:pPr>
              <w:jc w:val="center"/>
              <w:rPr>
                <w:rFonts w:ascii="Arial" w:hAnsi="Arial" w:cs="Arial"/>
                <w:lang w:val="sr-Latn-CS"/>
              </w:rPr>
            </w:pPr>
            <w:r>
              <w:rPr>
                <w:rFonts w:ascii="Arial" w:hAnsi="Arial" w:cs="Arial"/>
                <w:lang w:val="sr-Latn-CS"/>
              </w:rPr>
              <w:t>75</w:t>
            </w:r>
          </w:p>
        </w:tc>
      </w:tr>
      <w:tr w:rsidR="00D81C28" w:rsidRPr="007B6B10" w14:paraId="34F37F28" w14:textId="77777777" w:rsidTr="003A595F">
        <w:trPr>
          <w:trHeight w:val="315"/>
          <w:jc w:val="center"/>
        </w:trPr>
        <w:tc>
          <w:tcPr>
            <w:tcW w:w="1368" w:type="dxa"/>
            <w:vMerge/>
          </w:tcPr>
          <w:p w14:paraId="339288C8"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17963BB2" w14:textId="77777777" w:rsidR="00D81C28" w:rsidRPr="004D6E1E" w:rsidRDefault="00D81C28" w:rsidP="00514E25">
            <w:pPr>
              <w:jc w:val="center"/>
              <w:rPr>
                <w:rFonts w:ascii="Arial" w:hAnsi="Arial" w:cs="Arial"/>
                <w:vertAlign w:val="subscript"/>
                <w:lang w:val="sr-Latn-CS"/>
              </w:rPr>
            </w:pPr>
            <w:r>
              <w:rPr>
                <w:rFonts w:ascii="Arial" w:hAnsi="Arial" w:cs="Arial"/>
                <w:lang w:val="sr-Latn-CS"/>
              </w:rPr>
              <w:t>V</w:t>
            </w:r>
            <w:r>
              <w:rPr>
                <w:rFonts w:ascii="Arial" w:hAnsi="Arial" w:cs="Arial"/>
                <w:vertAlign w:val="subscript"/>
                <w:lang w:val="sr-Latn-CS"/>
              </w:rPr>
              <w:t>2</w:t>
            </w:r>
          </w:p>
        </w:tc>
        <w:tc>
          <w:tcPr>
            <w:tcW w:w="2289" w:type="dxa"/>
            <w:tcBorders>
              <w:top w:val="single" w:sz="4" w:space="0" w:color="auto"/>
              <w:left w:val="single" w:sz="4" w:space="0" w:color="auto"/>
              <w:bottom w:val="single" w:sz="4" w:space="0" w:color="auto"/>
            </w:tcBorders>
          </w:tcPr>
          <w:p w14:paraId="797CE9BC" w14:textId="77777777" w:rsidR="00D81C28" w:rsidRPr="00933A15" w:rsidRDefault="00D81C28" w:rsidP="00514E25">
            <w:pPr>
              <w:jc w:val="center"/>
              <w:rPr>
                <w:rFonts w:ascii="Arial" w:hAnsi="Arial" w:cs="Arial"/>
              </w:rPr>
            </w:pPr>
            <w:r>
              <w:rPr>
                <w:rFonts w:ascii="Arial" w:hAnsi="Arial" w:cs="Arial"/>
              </w:rPr>
              <w:t>23</w:t>
            </w:r>
          </w:p>
        </w:tc>
        <w:tc>
          <w:tcPr>
            <w:tcW w:w="2003" w:type="dxa"/>
            <w:vMerge/>
          </w:tcPr>
          <w:p w14:paraId="481FDBD7" w14:textId="77777777" w:rsidR="00D81C28" w:rsidRPr="007B6B10" w:rsidRDefault="00D81C28" w:rsidP="00514E25">
            <w:pPr>
              <w:jc w:val="center"/>
              <w:rPr>
                <w:rFonts w:ascii="Arial" w:hAnsi="Arial" w:cs="Arial"/>
                <w:lang w:val="sr-Cyrl-CS"/>
              </w:rPr>
            </w:pPr>
          </w:p>
        </w:tc>
        <w:tc>
          <w:tcPr>
            <w:tcW w:w="2085" w:type="dxa"/>
            <w:vMerge/>
          </w:tcPr>
          <w:p w14:paraId="09419B67" w14:textId="77777777" w:rsidR="00D81C28" w:rsidRPr="007B6B10" w:rsidRDefault="00D81C28" w:rsidP="00514E25">
            <w:pPr>
              <w:jc w:val="center"/>
              <w:rPr>
                <w:rFonts w:ascii="Arial" w:hAnsi="Arial" w:cs="Arial"/>
                <w:lang w:val="sr-Cyrl-CS"/>
              </w:rPr>
            </w:pPr>
          </w:p>
        </w:tc>
      </w:tr>
      <w:tr w:rsidR="00D81C28" w:rsidRPr="007B6B10" w14:paraId="6C137318" w14:textId="77777777" w:rsidTr="003A595F">
        <w:trPr>
          <w:trHeight w:val="429"/>
          <w:jc w:val="center"/>
        </w:trPr>
        <w:tc>
          <w:tcPr>
            <w:tcW w:w="1368" w:type="dxa"/>
            <w:vMerge/>
          </w:tcPr>
          <w:p w14:paraId="7C61F8F8" w14:textId="77777777" w:rsidR="00D81C28" w:rsidRPr="007B6B10" w:rsidRDefault="00D81C28" w:rsidP="00514E25">
            <w:pPr>
              <w:jc w:val="center"/>
              <w:rPr>
                <w:rFonts w:ascii="Arial" w:hAnsi="Arial" w:cs="Arial"/>
                <w:lang w:val="sr-Latn-CS"/>
              </w:rPr>
            </w:pPr>
          </w:p>
        </w:tc>
        <w:tc>
          <w:tcPr>
            <w:tcW w:w="780" w:type="dxa"/>
            <w:tcBorders>
              <w:top w:val="single" w:sz="4" w:space="0" w:color="auto"/>
              <w:right w:val="single" w:sz="4" w:space="0" w:color="auto"/>
            </w:tcBorders>
            <w:vAlign w:val="center"/>
          </w:tcPr>
          <w:p w14:paraId="55994152" w14:textId="77777777" w:rsidR="00D81C28" w:rsidRPr="004D6E1E" w:rsidRDefault="00D81C28" w:rsidP="00514E25">
            <w:pPr>
              <w:jc w:val="center"/>
              <w:rPr>
                <w:rFonts w:ascii="Arial" w:hAnsi="Arial" w:cs="Arial"/>
                <w:vertAlign w:val="subscript"/>
                <w:lang w:val="sr-Latn-CS"/>
              </w:rPr>
            </w:pPr>
            <w:r>
              <w:rPr>
                <w:rFonts w:ascii="Arial" w:hAnsi="Arial" w:cs="Arial"/>
                <w:lang w:val="sr-Latn-CS"/>
              </w:rPr>
              <w:t>V</w:t>
            </w:r>
            <w:r>
              <w:rPr>
                <w:rFonts w:ascii="Arial" w:hAnsi="Arial" w:cs="Arial"/>
                <w:vertAlign w:val="subscript"/>
                <w:lang w:val="sr-Latn-CS"/>
              </w:rPr>
              <w:t>3</w:t>
            </w:r>
          </w:p>
        </w:tc>
        <w:tc>
          <w:tcPr>
            <w:tcW w:w="2289" w:type="dxa"/>
            <w:tcBorders>
              <w:top w:val="single" w:sz="4" w:space="0" w:color="auto"/>
              <w:left w:val="single" w:sz="4" w:space="0" w:color="auto"/>
            </w:tcBorders>
          </w:tcPr>
          <w:p w14:paraId="736BD11C" w14:textId="77777777" w:rsidR="00D81C28" w:rsidRPr="001811E1" w:rsidRDefault="00D81C28" w:rsidP="00514E25">
            <w:pPr>
              <w:jc w:val="center"/>
              <w:rPr>
                <w:rFonts w:ascii="Arial" w:hAnsi="Arial" w:cs="Arial"/>
              </w:rPr>
            </w:pPr>
            <w:r>
              <w:rPr>
                <w:rFonts w:ascii="Arial" w:hAnsi="Arial" w:cs="Arial"/>
              </w:rPr>
              <w:t>27</w:t>
            </w:r>
          </w:p>
        </w:tc>
        <w:tc>
          <w:tcPr>
            <w:tcW w:w="2003" w:type="dxa"/>
            <w:vMerge/>
          </w:tcPr>
          <w:p w14:paraId="0A4215B6" w14:textId="77777777" w:rsidR="00D81C28" w:rsidRPr="007B6B10" w:rsidRDefault="00D81C28" w:rsidP="00514E25">
            <w:pPr>
              <w:jc w:val="center"/>
              <w:rPr>
                <w:rFonts w:ascii="Arial" w:hAnsi="Arial" w:cs="Arial"/>
                <w:lang w:val="sr-Cyrl-CS"/>
              </w:rPr>
            </w:pPr>
          </w:p>
        </w:tc>
        <w:tc>
          <w:tcPr>
            <w:tcW w:w="2085" w:type="dxa"/>
            <w:vMerge/>
          </w:tcPr>
          <w:p w14:paraId="2447A862" w14:textId="77777777" w:rsidR="00D81C28" w:rsidRPr="007B6B10" w:rsidRDefault="00D81C28" w:rsidP="00514E25">
            <w:pPr>
              <w:jc w:val="center"/>
              <w:rPr>
                <w:rFonts w:ascii="Arial" w:hAnsi="Arial" w:cs="Arial"/>
                <w:lang w:val="sr-Cyrl-CS"/>
              </w:rPr>
            </w:pPr>
          </w:p>
        </w:tc>
      </w:tr>
      <w:tr w:rsidR="00D81C28" w:rsidRPr="007B6B10" w14:paraId="1876C887" w14:textId="77777777" w:rsidTr="003A595F">
        <w:trPr>
          <w:trHeight w:val="401"/>
          <w:jc w:val="center"/>
        </w:trPr>
        <w:tc>
          <w:tcPr>
            <w:tcW w:w="1368" w:type="dxa"/>
            <w:vMerge w:val="restart"/>
            <w:vAlign w:val="center"/>
          </w:tcPr>
          <w:p w14:paraId="4133421A" w14:textId="77777777" w:rsidR="00D81C28" w:rsidRPr="007B6B10" w:rsidRDefault="00D81C28" w:rsidP="00514E25">
            <w:pPr>
              <w:rPr>
                <w:rFonts w:ascii="Arial" w:hAnsi="Arial" w:cs="Arial"/>
                <w:lang w:val="sr-Latn-CS"/>
              </w:rPr>
            </w:pPr>
            <w:r>
              <w:rPr>
                <w:rFonts w:ascii="Arial" w:hAnsi="Arial" w:cs="Arial"/>
                <w:lang w:val="sr-Latn-CS"/>
              </w:rPr>
              <w:t xml:space="preserve">        </w:t>
            </w:r>
            <w:r w:rsidRPr="00F110DB">
              <w:rPr>
                <w:rFonts w:ascii="Arial" w:hAnsi="Arial" w:cs="Arial"/>
                <w:b/>
                <w:sz w:val="28"/>
                <w:szCs w:val="28"/>
                <w:lang w:val="sr-Latn-CS"/>
              </w:rPr>
              <w:t>V</w:t>
            </w:r>
            <w:r>
              <w:rPr>
                <w:rFonts w:ascii="Arial" w:hAnsi="Arial" w:cs="Arial"/>
                <w:b/>
                <w:sz w:val="28"/>
                <w:szCs w:val="28"/>
                <w:lang w:val="sr-Latn-CS"/>
              </w:rPr>
              <w:t>I</w:t>
            </w:r>
          </w:p>
        </w:tc>
        <w:tc>
          <w:tcPr>
            <w:tcW w:w="780" w:type="dxa"/>
            <w:tcBorders>
              <w:top w:val="single" w:sz="4" w:space="0" w:color="auto"/>
              <w:bottom w:val="single" w:sz="4" w:space="0" w:color="auto"/>
              <w:right w:val="single" w:sz="4" w:space="0" w:color="auto"/>
            </w:tcBorders>
            <w:vAlign w:val="center"/>
          </w:tcPr>
          <w:p w14:paraId="667BA5F3" w14:textId="77777777" w:rsidR="00D81C28" w:rsidRPr="00BC5D25" w:rsidRDefault="00D81C28" w:rsidP="00514E25">
            <w:pPr>
              <w:jc w:val="center"/>
              <w:rPr>
                <w:rFonts w:ascii="Arial" w:hAnsi="Arial" w:cs="Arial"/>
                <w:vertAlign w:val="subscript"/>
                <w:lang w:val="sr-Latn-CS"/>
              </w:rPr>
            </w:pPr>
            <w:r>
              <w:rPr>
                <w:rFonts w:ascii="Arial" w:hAnsi="Arial" w:cs="Arial"/>
                <w:lang w:val="sr-Latn-CS"/>
              </w:rPr>
              <w:t>VI</w:t>
            </w:r>
            <w:r>
              <w:rPr>
                <w:rFonts w:ascii="Arial" w:hAnsi="Arial" w:cs="Arial"/>
                <w:vertAlign w:val="subscript"/>
                <w:lang w:val="sr-Latn-CS"/>
              </w:rPr>
              <w:t>1</w:t>
            </w:r>
          </w:p>
        </w:tc>
        <w:tc>
          <w:tcPr>
            <w:tcW w:w="2289" w:type="dxa"/>
            <w:tcBorders>
              <w:top w:val="single" w:sz="4" w:space="0" w:color="auto"/>
              <w:left w:val="single" w:sz="4" w:space="0" w:color="auto"/>
              <w:bottom w:val="single" w:sz="4" w:space="0" w:color="auto"/>
            </w:tcBorders>
          </w:tcPr>
          <w:p w14:paraId="309A588F" w14:textId="77777777" w:rsidR="00D81C28" w:rsidRPr="008926F1" w:rsidRDefault="00D81C28" w:rsidP="00514E25">
            <w:pPr>
              <w:jc w:val="center"/>
              <w:rPr>
                <w:rFonts w:ascii="Arial" w:hAnsi="Arial" w:cs="Arial"/>
                <w:lang w:val="sr-Cyrl-RS"/>
              </w:rPr>
            </w:pPr>
            <w:r>
              <w:rPr>
                <w:rFonts w:ascii="Arial" w:hAnsi="Arial" w:cs="Arial"/>
              </w:rPr>
              <w:t>31</w:t>
            </w:r>
            <w:r>
              <w:rPr>
                <w:rFonts w:ascii="Arial" w:hAnsi="Arial" w:cs="Arial"/>
                <w:lang w:val="sr-Cyrl-RS"/>
              </w:rPr>
              <w:t xml:space="preserve"> </w:t>
            </w:r>
            <w:r w:rsidRPr="00D81C28">
              <w:rPr>
                <w:rFonts w:ascii="Arial" w:hAnsi="Arial" w:cs="Arial"/>
                <w:sz w:val="20"/>
                <w:szCs w:val="20"/>
                <w:lang w:val="sr-Cyrl-RS"/>
              </w:rPr>
              <w:t>(ИОП-1)</w:t>
            </w:r>
          </w:p>
        </w:tc>
        <w:tc>
          <w:tcPr>
            <w:tcW w:w="2003" w:type="dxa"/>
            <w:vMerge w:val="restart"/>
            <w:vAlign w:val="center"/>
          </w:tcPr>
          <w:p w14:paraId="2C443467" w14:textId="77777777" w:rsidR="00D81C28" w:rsidRDefault="00D81C28" w:rsidP="00514E25">
            <w:pPr>
              <w:jc w:val="center"/>
              <w:rPr>
                <w:rFonts w:ascii="Arial" w:hAnsi="Arial" w:cs="Arial"/>
                <w:lang w:val="sr-Latn-CS"/>
              </w:rPr>
            </w:pPr>
          </w:p>
          <w:p w14:paraId="4F9B0DB6" w14:textId="77777777" w:rsidR="00D81C28" w:rsidRDefault="00D81C28" w:rsidP="00514E25">
            <w:pPr>
              <w:rPr>
                <w:rFonts w:ascii="Arial" w:hAnsi="Arial" w:cs="Arial"/>
                <w:lang w:val="sr-Latn-CS"/>
              </w:rPr>
            </w:pPr>
            <w:r>
              <w:rPr>
                <w:rFonts w:ascii="Arial" w:hAnsi="Arial" w:cs="Arial"/>
                <w:lang w:val="sr-Latn-CS"/>
              </w:rPr>
              <w:t xml:space="preserve">              4</w:t>
            </w:r>
          </w:p>
          <w:p w14:paraId="0A69E519" w14:textId="77777777" w:rsidR="00D81C28" w:rsidRPr="00C82A33" w:rsidRDefault="00D81C28" w:rsidP="00514E25">
            <w:pPr>
              <w:jc w:val="center"/>
              <w:rPr>
                <w:rFonts w:ascii="Arial" w:hAnsi="Arial" w:cs="Arial"/>
                <w:lang w:val="sr-Latn-CS"/>
              </w:rPr>
            </w:pPr>
          </w:p>
        </w:tc>
        <w:tc>
          <w:tcPr>
            <w:tcW w:w="2085" w:type="dxa"/>
            <w:vMerge w:val="restart"/>
            <w:vAlign w:val="center"/>
          </w:tcPr>
          <w:p w14:paraId="1B86ABBA" w14:textId="77777777" w:rsidR="00D81C28" w:rsidRPr="00515018" w:rsidRDefault="00D81C28" w:rsidP="00514E25">
            <w:pPr>
              <w:jc w:val="center"/>
              <w:rPr>
                <w:rFonts w:ascii="Arial" w:hAnsi="Arial" w:cs="Arial"/>
              </w:rPr>
            </w:pPr>
            <w:r>
              <w:rPr>
                <w:rFonts w:ascii="Arial" w:hAnsi="Arial" w:cs="Arial"/>
              </w:rPr>
              <w:t>115</w:t>
            </w:r>
          </w:p>
        </w:tc>
      </w:tr>
      <w:tr w:rsidR="00D81C28" w:rsidRPr="007B6B10" w14:paraId="4CA159C1" w14:textId="77777777" w:rsidTr="003A595F">
        <w:trPr>
          <w:trHeight w:val="420"/>
          <w:jc w:val="center"/>
        </w:trPr>
        <w:tc>
          <w:tcPr>
            <w:tcW w:w="1368" w:type="dxa"/>
            <w:vMerge/>
          </w:tcPr>
          <w:p w14:paraId="1FF7A13C" w14:textId="77777777" w:rsidR="00D81C28"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79F14B7E" w14:textId="77777777" w:rsidR="00D81C28" w:rsidRPr="00BC5D25" w:rsidRDefault="00D81C28" w:rsidP="00514E25">
            <w:pPr>
              <w:jc w:val="center"/>
              <w:rPr>
                <w:rFonts w:ascii="Arial" w:hAnsi="Arial" w:cs="Arial"/>
                <w:vertAlign w:val="subscript"/>
              </w:rPr>
            </w:pPr>
            <w:r>
              <w:rPr>
                <w:rFonts w:ascii="Arial" w:hAnsi="Arial" w:cs="Arial"/>
              </w:rPr>
              <w:t>VI</w:t>
            </w:r>
            <w:r>
              <w:rPr>
                <w:rFonts w:ascii="Arial" w:hAnsi="Arial" w:cs="Arial"/>
                <w:vertAlign w:val="subscript"/>
              </w:rPr>
              <w:t>2</w:t>
            </w:r>
          </w:p>
        </w:tc>
        <w:tc>
          <w:tcPr>
            <w:tcW w:w="2289" w:type="dxa"/>
            <w:tcBorders>
              <w:top w:val="single" w:sz="4" w:space="0" w:color="auto"/>
              <w:left w:val="single" w:sz="4" w:space="0" w:color="auto"/>
              <w:bottom w:val="single" w:sz="4" w:space="0" w:color="auto"/>
            </w:tcBorders>
          </w:tcPr>
          <w:p w14:paraId="38EA12AA" w14:textId="35099704" w:rsidR="00D81C28" w:rsidRPr="00485DDC" w:rsidRDefault="00D81C28" w:rsidP="00D81C28">
            <w:pPr>
              <w:jc w:val="center"/>
              <w:rPr>
                <w:rFonts w:ascii="Arial" w:hAnsi="Arial" w:cs="Arial"/>
                <w:lang w:val="sr-Cyrl-RS"/>
              </w:rPr>
            </w:pPr>
            <w:r>
              <w:rPr>
                <w:rFonts w:ascii="Arial" w:hAnsi="Arial" w:cs="Arial"/>
                <w:lang w:val="sr-Cyrl-CS"/>
              </w:rPr>
              <w:t>2</w:t>
            </w:r>
            <w:r>
              <w:rPr>
                <w:rFonts w:ascii="Arial" w:hAnsi="Arial" w:cs="Arial"/>
              </w:rPr>
              <w:t>9</w:t>
            </w:r>
          </w:p>
        </w:tc>
        <w:tc>
          <w:tcPr>
            <w:tcW w:w="2003" w:type="dxa"/>
            <w:vMerge/>
          </w:tcPr>
          <w:p w14:paraId="06DAE132" w14:textId="77777777" w:rsidR="00D81C28" w:rsidRPr="007B6B10" w:rsidRDefault="00D81C28" w:rsidP="00514E25">
            <w:pPr>
              <w:jc w:val="center"/>
              <w:rPr>
                <w:rFonts w:ascii="Arial" w:hAnsi="Arial" w:cs="Arial"/>
                <w:lang w:val="sr-Cyrl-CS"/>
              </w:rPr>
            </w:pPr>
          </w:p>
        </w:tc>
        <w:tc>
          <w:tcPr>
            <w:tcW w:w="2085" w:type="dxa"/>
            <w:vMerge/>
          </w:tcPr>
          <w:p w14:paraId="15FE020D" w14:textId="77777777" w:rsidR="00D81C28" w:rsidRPr="007B6B10" w:rsidRDefault="00D81C28" w:rsidP="00514E25">
            <w:pPr>
              <w:jc w:val="center"/>
              <w:rPr>
                <w:rFonts w:ascii="Arial" w:hAnsi="Arial" w:cs="Arial"/>
                <w:lang w:val="sr-Cyrl-CS"/>
              </w:rPr>
            </w:pPr>
          </w:p>
        </w:tc>
      </w:tr>
      <w:tr w:rsidR="00D81C28" w:rsidRPr="007B6B10" w14:paraId="0B482FD1" w14:textId="77777777" w:rsidTr="003A595F">
        <w:trPr>
          <w:trHeight w:val="480"/>
          <w:jc w:val="center"/>
        </w:trPr>
        <w:tc>
          <w:tcPr>
            <w:tcW w:w="1368" w:type="dxa"/>
            <w:vMerge/>
          </w:tcPr>
          <w:p w14:paraId="64FD2152" w14:textId="77777777" w:rsidR="00D81C28"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5DF42951" w14:textId="77777777" w:rsidR="00D81C28" w:rsidRPr="00BC5D25" w:rsidRDefault="00D81C28" w:rsidP="00514E25">
            <w:pPr>
              <w:jc w:val="center"/>
              <w:rPr>
                <w:rFonts w:ascii="Arial" w:hAnsi="Arial" w:cs="Arial"/>
                <w:vertAlign w:val="subscript"/>
                <w:lang w:val="sr-Latn-CS"/>
              </w:rPr>
            </w:pPr>
            <w:r>
              <w:rPr>
                <w:rFonts w:ascii="Arial" w:hAnsi="Arial" w:cs="Arial"/>
              </w:rPr>
              <w:t>V</w:t>
            </w:r>
            <w:r>
              <w:rPr>
                <w:rFonts w:ascii="Arial" w:hAnsi="Arial" w:cs="Arial"/>
                <w:lang w:val="sr-Latn-CS"/>
              </w:rPr>
              <w:t>I</w:t>
            </w:r>
            <w:r>
              <w:rPr>
                <w:rFonts w:ascii="Arial" w:hAnsi="Arial" w:cs="Arial"/>
                <w:vertAlign w:val="subscript"/>
                <w:lang w:val="sr-Latn-CS"/>
              </w:rPr>
              <w:t>3</w:t>
            </w:r>
          </w:p>
        </w:tc>
        <w:tc>
          <w:tcPr>
            <w:tcW w:w="2289" w:type="dxa"/>
            <w:tcBorders>
              <w:top w:val="single" w:sz="4" w:space="0" w:color="auto"/>
              <w:left w:val="single" w:sz="4" w:space="0" w:color="auto"/>
              <w:bottom w:val="single" w:sz="4" w:space="0" w:color="auto"/>
            </w:tcBorders>
          </w:tcPr>
          <w:p w14:paraId="7AE20328" w14:textId="77777777" w:rsidR="00D81C28" w:rsidRPr="001811E1" w:rsidRDefault="00D81C28" w:rsidP="00D81C28">
            <w:pPr>
              <w:jc w:val="center"/>
              <w:rPr>
                <w:rFonts w:ascii="Arial" w:hAnsi="Arial" w:cs="Arial"/>
              </w:rPr>
            </w:pPr>
            <w:r>
              <w:rPr>
                <w:rFonts w:ascii="Arial" w:hAnsi="Arial" w:cs="Arial"/>
                <w:lang w:val="sr-Cyrl-CS"/>
              </w:rPr>
              <w:t>2</w:t>
            </w:r>
            <w:r>
              <w:rPr>
                <w:rFonts w:ascii="Arial" w:hAnsi="Arial" w:cs="Arial"/>
              </w:rPr>
              <w:t>9</w:t>
            </w:r>
          </w:p>
        </w:tc>
        <w:tc>
          <w:tcPr>
            <w:tcW w:w="2003" w:type="dxa"/>
            <w:vMerge/>
          </w:tcPr>
          <w:p w14:paraId="4BA0039A" w14:textId="77777777" w:rsidR="00D81C28" w:rsidRPr="007B6B10" w:rsidRDefault="00D81C28" w:rsidP="00514E25">
            <w:pPr>
              <w:jc w:val="center"/>
              <w:rPr>
                <w:rFonts w:ascii="Arial" w:hAnsi="Arial" w:cs="Arial"/>
                <w:lang w:val="sr-Cyrl-CS"/>
              </w:rPr>
            </w:pPr>
          </w:p>
        </w:tc>
        <w:tc>
          <w:tcPr>
            <w:tcW w:w="2085" w:type="dxa"/>
            <w:vMerge/>
          </w:tcPr>
          <w:p w14:paraId="54B6FE57" w14:textId="77777777" w:rsidR="00D81C28" w:rsidRPr="007B6B10" w:rsidRDefault="00D81C28" w:rsidP="00514E25">
            <w:pPr>
              <w:jc w:val="center"/>
              <w:rPr>
                <w:rFonts w:ascii="Arial" w:hAnsi="Arial" w:cs="Arial"/>
                <w:lang w:val="sr-Cyrl-CS"/>
              </w:rPr>
            </w:pPr>
          </w:p>
        </w:tc>
      </w:tr>
      <w:tr w:rsidR="00D81C28" w:rsidRPr="007B6B10" w14:paraId="2C4221EA" w14:textId="77777777" w:rsidTr="003A595F">
        <w:trPr>
          <w:trHeight w:val="402"/>
          <w:jc w:val="center"/>
        </w:trPr>
        <w:tc>
          <w:tcPr>
            <w:tcW w:w="1368" w:type="dxa"/>
            <w:vMerge/>
            <w:tcBorders>
              <w:bottom w:val="double" w:sz="4" w:space="0" w:color="auto"/>
            </w:tcBorders>
          </w:tcPr>
          <w:p w14:paraId="6B5F2117" w14:textId="77777777" w:rsidR="00D81C28"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vAlign w:val="center"/>
          </w:tcPr>
          <w:p w14:paraId="3B856A17" w14:textId="77777777" w:rsidR="00D81C28" w:rsidRDefault="00D81C28" w:rsidP="00514E25">
            <w:pPr>
              <w:rPr>
                <w:rFonts w:ascii="Arial" w:hAnsi="Arial" w:cs="Arial"/>
                <w:lang w:val="sr-Latn-CS"/>
              </w:rPr>
            </w:pPr>
            <w:r>
              <w:rPr>
                <w:rFonts w:ascii="Arial" w:hAnsi="Arial" w:cs="Arial"/>
                <w:lang w:val="sr-Latn-CS"/>
              </w:rPr>
              <w:t xml:space="preserve">   VI</w:t>
            </w:r>
            <w:r>
              <w:rPr>
                <w:rFonts w:ascii="Arial" w:hAnsi="Arial" w:cs="Arial"/>
                <w:vertAlign w:val="subscript"/>
                <w:lang w:val="sr-Latn-CS"/>
              </w:rPr>
              <w:t>4</w:t>
            </w:r>
          </w:p>
        </w:tc>
        <w:tc>
          <w:tcPr>
            <w:tcW w:w="2289" w:type="dxa"/>
            <w:tcBorders>
              <w:top w:val="single" w:sz="4" w:space="0" w:color="auto"/>
              <w:left w:val="single" w:sz="4" w:space="0" w:color="auto"/>
              <w:bottom w:val="single" w:sz="4" w:space="0" w:color="auto"/>
            </w:tcBorders>
          </w:tcPr>
          <w:p w14:paraId="0843BC37" w14:textId="4BF333FE" w:rsidR="00D81C28" w:rsidRPr="00AB3F7B" w:rsidRDefault="00D81C28" w:rsidP="00D81C28">
            <w:pPr>
              <w:jc w:val="center"/>
              <w:rPr>
                <w:rFonts w:ascii="Arial" w:hAnsi="Arial" w:cs="Arial"/>
              </w:rPr>
            </w:pPr>
            <w:r>
              <w:rPr>
                <w:rFonts w:ascii="Arial" w:hAnsi="Arial" w:cs="Arial"/>
              </w:rPr>
              <w:t>26</w:t>
            </w:r>
          </w:p>
        </w:tc>
        <w:tc>
          <w:tcPr>
            <w:tcW w:w="2003" w:type="dxa"/>
            <w:vMerge/>
          </w:tcPr>
          <w:p w14:paraId="299844E0" w14:textId="77777777" w:rsidR="00D81C28" w:rsidRPr="007B6B10" w:rsidRDefault="00D81C28" w:rsidP="00514E25">
            <w:pPr>
              <w:jc w:val="center"/>
              <w:rPr>
                <w:rFonts w:ascii="Arial" w:hAnsi="Arial" w:cs="Arial"/>
                <w:lang w:val="sr-Cyrl-CS"/>
              </w:rPr>
            </w:pPr>
          </w:p>
        </w:tc>
        <w:tc>
          <w:tcPr>
            <w:tcW w:w="2085" w:type="dxa"/>
            <w:vMerge/>
          </w:tcPr>
          <w:p w14:paraId="5197165F" w14:textId="77777777" w:rsidR="00D81C28" w:rsidRPr="007B6B10" w:rsidRDefault="00D81C28" w:rsidP="00514E25">
            <w:pPr>
              <w:jc w:val="center"/>
              <w:rPr>
                <w:rFonts w:ascii="Arial" w:hAnsi="Arial" w:cs="Arial"/>
                <w:lang w:val="sr-Cyrl-CS"/>
              </w:rPr>
            </w:pPr>
          </w:p>
        </w:tc>
      </w:tr>
      <w:tr w:rsidR="00D81C28" w:rsidRPr="007B6B10" w14:paraId="305F8148" w14:textId="77777777" w:rsidTr="003A595F">
        <w:trPr>
          <w:trHeight w:val="403"/>
          <w:jc w:val="center"/>
        </w:trPr>
        <w:tc>
          <w:tcPr>
            <w:tcW w:w="1368" w:type="dxa"/>
            <w:vMerge w:val="restart"/>
          </w:tcPr>
          <w:p w14:paraId="001BDAF7" w14:textId="77777777" w:rsidR="00D81C28" w:rsidRPr="007B6B10" w:rsidRDefault="00D81C28" w:rsidP="00514E25">
            <w:pPr>
              <w:jc w:val="center"/>
              <w:rPr>
                <w:rFonts w:ascii="Arial" w:hAnsi="Arial" w:cs="Arial"/>
                <w:lang w:val="sr-Latn-CS"/>
              </w:rPr>
            </w:pPr>
          </w:p>
          <w:p w14:paraId="47ABD7BF" w14:textId="77777777" w:rsidR="00D81C28" w:rsidRPr="007B6B10" w:rsidRDefault="00D81C28" w:rsidP="00514E25">
            <w:pPr>
              <w:jc w:val="center"/>
              <w:rPr>
                <w:rFonts w:ascii="Arial" w:hAnsi="Arial" w:cs="Arial"/>
                <w:lang w:val="sr-Latn-CS"/>
              </w:rPr>
            </w:pPr>
          </w:p>
          <w:p w14:paraId="2680A610" w14:textId="77777777" w:rsidR="00D81C28" w:rsidRPr="007B6B10" w:rsidRDefault="00D81C28" w:rsidP="00514E25">
            <w:pPr>
              <w:jc w:val="center"/>
              <w:rPr>
                <w:rFonts w:ascii="Arial" w:hAnsi="Arial" w:cs="Arial"/>
                <w:b/>
                <w:sz w:val="28"/>
                <w:szCs w:val="28"/>
                <w:lang w:val="sr-Latn-CS"/>
              </w:rPr>
            </w:pPr>
            <w:r w:rsidRPr="007B6B10">
              <w:rPr>
                <w:rFonts w:ascii="Arial" w:hAnsi="Arial" w:cs="Arial"/>
                <w:b/>
                <w:sz w:val="28"/>
                <w:szCs w:val="28"/>
                <w:lang w:val="sr-Latn-CS"/>
              </w:rPr>
              <w:t>V</w:t>
            </w:r>
            <w:r>
              <w:rPr>
                <w:rFonts w:ascii="Arial" w:hAnsi="Arial" w:cs="Arial"/>
                <w:b/>
                <w:sz w:val="28"/>
                <w:szCs w:val="28"/>
                <w:lang w:val="sr-Latn-CS"/>
              </w:rPr>
              <w:t>II</w:t>
            </w:r>
          </w:p>
        </w:tc>
        <w:tc>
          <w:tcPr>
            <w:tcW w:w="780" w:type="dxa"/>
            <w:tcBorders>
              <w:bottom w:val="single" w:sz="4" w:space="0" w:color="auto"/>
              <w:right w:val="single" w:sz="4" w:space="0" w:color="auto"/>
            </w:tcBorders>
          </w:tcPr>
          <w:p w14:paraId="306F765A" w14:textId="77777777" w:rsidR="00D81C28" w:rsidRPr="00BC5D25" w:rsidRDefault="00D81C28" w:rsidP="00514E25">
            <w:pPr>
              <w:rPr>
                <w:rFonts w:ascii="Arial" w:hAnsi="Arial" w:cs="Arial"/>
                <w:vertAlign w:val="subscript"/>
                <w:lang w:val="sr-Latn-CS"/>
              </w:rPr>
            </w:pPr>
            <w:r>
              <w:rPr>
                <w:rFonts w:ascii="Arial" w:hAnsi="Arial" w:cs="Arial"/>
                <w:lang w:val="sr-Latn-CS"/>
              </w:rPr>
              <w:t xml:space="preserve">   VII</w:t>
            </w:r>
            <w:r>
              <w:rPr>
                <w:rFonts w:ascii="Arial" w:hAnsi="Arial" w:cs="Arial"/>
                <w:vertAlign w:val="subscript"/>
                <w:lang w:val="sr-Latn-CS"/>
              </w:rPr>
              <w:t>1</w:t>
            </w:r>
          </w:p>
        </w:tc>
        <w:tc>
          <w:tcPr>
            <w:tcW w:w="2289" w:type="dxa"/>
            <w:tcBorders>
              <w:left w:val="single" w:sz="4" w:space="0" w:color="auto"/>
              <w:bottom w:val="single" w:sz="4" w:space="0" w:color="auto"/>
            </w:tcBorders>
            <w:vAlign w:val="center"/>
          </w:tcPr>
          <w:p w14:paraId="3F1C198F" w14:textId="77777777" w:rsidR="00D81C28" w:rsidRPr="00CB46A3" w:rsidRDefault="00D81C28" w:rsidP="00514E25">
            <w:pPr>
              <w:rPr>
                <w:rFonts w:ascii="Arial" w:hAnsi="Arial" w:cs="Arial"/>
              </w:rPr>
            </w:pPr>
            <w:r>
              <w:rPr>
                <w:rFonts w:ascii="Arial" w:hAnsi="Arial" w:cs="Arial"/>
                <w:lang w:val="sr-Latn-CS"/>
              </w:rPr>
              <w:t xml:space="preserve">         2</w:t>
            </w:r>
            <w:r>
              <w:rPr>
                <w:rFonts w:ascii="Arial" w:hAnsi="Arial" w:cs="Arial"/>
                <w:lang w:val="sr-Cyrl-RS"/>
              </w:rPr>
              <w:t>7</w:t>
            </w:r>
            <w:r>
              <w:rPr>
                <w:rFonts w:ascii="Arial" w:hAnsi="Arial" w:cs="Arial"/>
                <w:lang w:val="sr-Latn-CS"/>
              </w:rPr>
              <w:t xml:space="preserve"> </w:t>
            </w:r>
            <w:r w:rsidRPr="00D2694F">
              <w:rPr>
                <w:rFonts w:ascii="Arial" w:hAnsi="Arial" w:cs="Arial"/>
                <w:sz w:val="16"/>
                <w:szCs w:val="16"/>
              </w:rPr>
              <w:t>(ИОП 2)</w:t>
            </w:r>
          </w:p>
        </w:tc>
        <w:tc>
          <w:tcPr>
            <w:tcW w:w="2003" w:type="dxa"/>
            <w:vMerge w:val="restart"/>
            <w:vAlign w:val="center"/>
          </w:tcPr>
          <w:p w14:paraId="340D6C00" w14:textId="77777777" w:rsidR="00D81C28" w:rsidRPr="000B70CA" w:rsidRDefault="00D81C28" w:rsidP="00514E25">
            <w:pPr>
              <w:jc w:val="center"/>
              <w:rPr>
                <w:rFonts w:ascii="Arial" w:hAnsi="Arial" w:cs="Arial"/>
              </w:rPr>
            </w:pPr>
            <w:r>
              <w:rPr>
                <w:rFonts w:ascii="Arial" w:hAnsi="Arial" w:cs="Arial"/>
              </w:rPr>
              <w:t>3</w:t>
            </w:r>
          </w:p>
        </w:tc>
        <w:tc>
          <w:tcPr>
            <w:tcW w:w="2085" w:type="dxa"/>
            <w:vMerge w:val="restart"/>
            <w:vAlign w:val="center"/>
          </w:tcPr>
          <w:p w14:paraId="01F508CE" w14:textId="77777777" w:rsidR="00D81C28" w:rsidRPr="00F260FA" w:rsidRDefault="00D81C28" w:rsidP="00514E25">
            <w:pPr>
              <w:jc w:val="center"/>
              <w:rPr>
                <w:rFonts w:ascii="Arial" w:hAnsi="Arial" w:cs="Arial"/>
                <w:lang w:val="sr-Cyrl-RS"/>
              </w:rPr>
            </w:pPr>
            <w:r>
              <w:rPr>
                <w:rFonts w:ascii="Arial" w:hAnsi="Arial" w:cs="Arial"/>
              </w:rPr>
              <w:t>8</w:t>
            </w:r>
            <w:r>
              <w:rPr>
                <w:rFonts w:ascii="Arial" w:hAnsi="Arial" w:cs="Arial"/>
                <w:lang w:val="sr-Cyrl-RS"/>
              </w:rPr>
              <w:t>2</w:t>
            </w:r>
          </w:p>
        </w:tc>
      </w:tr>
      <w:tr w:rsidR="00D81C28" w:rsidRPr="007B6B10" w14:paraId="6D830EB4" w14:textId="77777777" w:rsidTr="003A595F">
        <w:trPr>
          <w:trHeight w:val="499"/>
          <w:jc w:val="center"/>
        </w:trPr>
        <w:tc>
          <w:tcPr>
            <w:tcW w:w="1368" w:type="dxa"/>
            <w:vMerge/>
          </w:tcPr>
          <w:p w14:paraId="5AEF74B5"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tcPr>
          <w:p w14:paraId="2F5D3486" w14:textId="77777777" w:rsidR="00D81C28" w:rsidRDefault="00D81C28" w:rsidP="00514E25">
            <w:pPr>
              <w:rPr>
                <w:rFonts w:ascii="Arial" w:hAnsi="Arial" w:cs="Arial"/>
                <w:lang w:val="sr-Latn-CS"/>
              </w:rPr>
            </w:pPr>
            <w:r>
              <w:rPr>
                <w:rFonts w:ascii="Arial" w:hAnsi="Arial" w:cs="Arial"/>
              </w:rPr>
              <w:t xml:space="preserve">   V</w:t>
            </w:r>
            <w:r>
              <w:rPr>
                <w:rFonts w:ascii="Arial" w:hAnsi="Arial" w:cs="Arial"/>
                <w:lang w:val="sr-Latn-CS"/>
              </w:rPr>
              <w:t>II</w:t>
            </w:r>
            <w:r>
              <w:rPr>
                <w:rFonts w:ascii="Arial" w:hAnsi="Arial" w:cs="Arial"/>
                <w:vertAlign w:val="subscript"/>
              </w:rPr>
              <w:t>2</w:t>
            </w:r>
          </w:p>
        </w:tc>
        <w:tc>
          <w:tcPr>
            <w:tcW w:w="2289" w:type="dxa"/>
            <w:tcBorders>
              <w:top w:val="single" w:sz="4" w:space="0" w:color="auto"/>
              <w:left w:val="single" w:sz="4" w:space="0" w:color="auto"/>
              <w:bottom w:val="single" w:sz="4" w:space="0" w:color="auto"/>
            </w:tcBorders>
            <w:vAlign w:val="center"/>
          </w:tcPr>
          <w:p w14:paraId="25B4BA52" w14:textId="77777777" w:rsidR="00D81C28" w:rsidRDefault="00D81C28" w:rsidP="00514E25">
            <w:pPr>
              <w:jc w:val="center"/>
              <w:rPr>
                <w:rFonts w:ascii="Arial" w:hAnsi="Arial" w:cs="Arial"/>
                <w:lang w:val="sr-Latn-CS"/>
              </w:rPr>
            </w:pPr>
            <w:r>
              <w:rPr>
                <w:rFonts w:ascii="Arial" w:hAnsi="Arial" w:cs="Arial"/>
                <w:lang w:val="sr-Latn-CS"/>
              </w:rPr>
              <w:t xml:space="preserve">28 </w:t>
            </w:r>
            <w:r w:rsidRPr="00D2694F">
              <w:rPr>
                <w:rFonts w:ascii="Arial" w:hAnsi="Arial" w:cs="Arial"/>
                <w:sz w:val="16"/>
                <w:szCs w:val="16"/>
                <w:lang w:val="sr-Cyrl-CS"/>
              </w:rPr>
              <w:t>(2 ИОП 1)</w:t>
            </w:r>
          </w:p>
        </w:tc>
        <w:tc>
          <w:tcPr>
            <w:tcW w:w="2003" w:type="dxa"/>
            <w:vMerge/>
          </w:tcPr>
          <w:p w14:paraId="215C93C3" w14:textId="77777777" w:rsidR="00D81C28" w:rsidRPr="000B70CA" w:rsidRDefault="00D81C28" w:rsidP="00514E25">
            <w:pPr>
              <w:jc w:val="center"/>
              <w:rPr>
                <w:rFonts w:ascii="Arial" w:hAnsi="Arial" w:cs="Arial"/>
              </w:rPr>
            </w:pPr>
          </w:p>
        </w:tc>
        <w:tc>
          <w:tcPr>
            <w:tcW w:w="2085" w:type="dxa"/>
            <w:vMerge/>
          </w:tcPr>
          <w:p w14:paraId="779D6D9D" w14:textId="77777777" w:rsidR="00D81C28" w:rsidRPr="00515018" w:rsidRDefault="00D81C28" w:rsidP="00514E25">
            <w:pPr>
              <w:jc w:val="center"/>
              <w:rPr>
                <w:rFonts w:ascii="Arial" w:hAnsi="Arial" w:cs="Arial"/>
              </w:rPr>
            </w:pPr>
          </w:p>
        </w:tc>
      </w:tr>
      <w:tr w:rsidR="00D81C28" w:rsidRPr="007B6B10" w14:paraId="11933457" w14:textId="77777777" w:rsidTr="003A595F">
        <w:trPr>
          <w:trHeight w:val="576"/>
          <w:jc w:val="center"/>
        </w:trPr>
        <w:tc>
          <w:tcPr>
            <w:tcW w:w="1368" w:type="dxa"/>
            <w:vMerge/>
          </w:tcPr>
          <w:p w14:paraId="57D7F42B" w14:textId="77777777" w:rsidR="00D81C28" w:rsidRPr="007B6B10" w:rsidRDefault="00D81C28" w:rsidP="00514E25">
            <w:pPr>
              <w:jc w:val="center"/>
              <w:rPr>
                <w:rFonts w:ascii="Arial" w:hAnsi="Arial" w:cs="Arial"/>
                <w:lang w:val="sr-Latn-CS"/>
              </w:rPr>
            </w:pPr>
          </w:p>
        </w:tc>
        <w:tc>
          <w:tcPr>
            <w:tcW w:w="780" w:type="dxa"/>
            <w:tcBorders>
              <w:top w:val="single" w:sz="4" w:space="0" w:color="auto"/>
              <w:right w:val="single" w:sz="4" w:space="0" w:color="auto"/>
            </w:tcBorders>
          </w:tcPr>
          <w:p w14:paraId="12BEFB4D" w14:textId="77777777" w:rsidR="00D81C28" w:rsidRDefault="00D81C28" w:rsidP="00514E25">
            <w:pPr>
              <w:rPr>
                <w:rFonts w:ascii="Arial" w:hAnsi="Arial" w:cs="Arial"/>
              </w:rPr>
            </w:pPr>
            <w:r>
              <w:rPr>
                <w:rFonts w:ascii="Arial" w:hAnsi="Arial" w:cs="Arial"/>
                <w:lang w:val="sr-Latn-CS"/>
              </w:rPr>
              <w:t xml:space="preserve">   VII</w:t>
            </w:r>
            <w:r>
              <w:rPr>
                <w:rFonts w:ascii="Arial" w:hAnsi="Arial" w:cs="Arial"/>
                <w:vertAlign w:val="subscript"/>
              </w:rPr>
              <w:t>3</w:t>
            </w:r>
          </w:p>
        </w:tc>
        <w:tc>
          <w:tcPr>
            <w:tcW w:w="2289" w:type="dxa"/>
            <w:tcBorders>
              <w:top w:val="single" w:sz="4" w:space="0" w:color="auto"/>
              <w:left w:val="single" w:sz="4" w:space="0" w:color="auto"/>
            </w:tcBorders>
            <w:vAlign w:val="center"/>
          </w:tcPr>
          <w:p w14:paraId="43BB7F1B" w14:textId="77777777" w:rsidR="00D81C28" w:rsidRDefault="00D81C28" w:rsidP="00514E25">
            <w:pPr>
              <w:rPr>
                <w:rFonts w:ascii="Arial" w:hAnsi="Arial" w:cs="Arial"/>
                <w:lang w:val="sr-Latn-CS"/>
              </w:rPr>
            </w:pPr>
            <w:r>
              <w:rPr>
                <w:rFonts w:ascii="Arial" w:hAnsi="Arial" w:cs="Arial"/>
                <w:lang w:val="sr-Latn-CS"/>
              </w:rPr>
              <w:t xml:space="preserve">    27 </w:t>
            </w:r>
            <w:r w:rsidRPr="00D2694F">
              <w:rPr>
                <w:rFonts w:ascii="Arial" w:hAnsi="Arial" w:cs="Arial"/>
                <w:sz w:val="16"/>
                <w:szCs w:val="16"/>
              </w:rPr>
              <w:t>(ИОП1 + ИОП 2)</w:t>
            </w:r>
          </w:p>
        </w:tc>
        <w:tc>
          <w:tcPr>
            <w:tcW w:w="2003" w:type="dxa"/>
            <w:vMerge/>
          </w:tcPr>
          <w:p w14:paraId="0B080940" w14:textId="77777777" w:rsidR="00D81C28" w:rsidRPr="000B70CA" w:rsidRDefault="00D81C28" w:rsidP="00514E25">
            <w:pPr>
              <w:jc w:val="center"/>
              <w:rPr>
                <w:rFonts w:ascii="Arial" w:hAnsi="Arial" w:cs="Arial"/>
              </w:rPr>
            </w:pPr>
          </w:p>
        </w:tc>
        <w:tc>
          <w:tcPr>
            <w:tcW w:w="2085" w:type="dxa"/>
            <w:vMerge/>
          </w:tcPr>
          <w:p w14:paraId="4E5798F1" w14:textId="77777777" w:rsidR="00D81C28" w:rsidRPr="00515018" w:rsidRDefault="00D81C28" w:rsidP="00514E25">
            <w:pPr>
              <w:jc w:val="center"/>
              <w:rPr>
                <w:rFonts w:ascii="Arial" w:hAnsi="Arial" w:cs="Arial"/>
              </w:rPr>
            </w:pPr>
          </w:p>
        </w:tc>
      </w:tr>
      <w:tr w:rsidR="00D81C28" w:rsidRPr="007B6B10" w14:paraId="6FC455CE" w14:textId="77777777" w:rsidTr="003A595F">
        <w:trPr>
          <w:trHeight w:val="405"/>
          <w:jc w:val="center"/>
        </w:trPr>
        <w:tc>
          <w:tcPr>
            <w:tcW w:w="1368" w:type="dxa"/>
            <w:vMerge w:val="restart"/>
          </w:tcPr>
          <w:p w14:paraId="574B9877" w14:textId="77777777" w:rsidR="00D81C28" w:rsidRPr="007B6B10" w:rsidRDefault="00D81C28" w:rsidP="00514E25">
            <w:pPr>
              <w:jc w:val="center"/>
              <w:rPr>
                <w:rFonts w:ascii="Arial" w:hAnsi="Arial" w:cs="Arial"/>
                <w:lang w:val="sr-Latn-CS"/>
              </w:rPr>
            </w:pPr>
          </w:p>
          <w:p w14:paraId="0A24E32D" w14:textId="77777777" w:rsidR="00D81C28" w:rsidRPr="007B6B10" w:rsidRDefault="00D81C28" w:rsidP="00514E25">
            <w:pPr>
              <w:jc w:val="center"/>
              <w:rPr>
                <w:rFonts w:ascii="Arial" w:hAnsi="Arial" w:cs="Arial"/>
                <w:lang w:val="sr-Latn-CS"/>
              </w:rPr>
            </w:pPr>
          </w:p>
          <w:p w14:paraId="442BF5F0" w14:textId="77777777" w:rsidR="00D81C28" w:rsidRPr="007B6B10" w:rsidRDefault="00D81C28" w:rsidP="00514E25">
            <w:pPr>
              <w:jc w:val="center"/>
              <w:rPr>
                <w:rFonts w:ascii="Arial" w:hAnsi="Arial" w:cs="Arial"/>
                <w:b/>
                <w:sz w:val="28"/>
                <w:szCs w:val="28"/>
                <w:lang w:val="sr-Latn-CS"/>
              </w:rPr>
            </w:pPr>
            <w:r w:rsidRPr="007B6B10">
              <w:rPr>
                <w:rFonts w:ascii="Arial" w:hAnsi="Arial" w:cs="Arial"/>
                <w:b/>
                <w:sz w:val="28"/>
                <w:szCs w:val="28"/>
                <w:lang w:val="sr-Latn-CS"/>
              </w:rPr>
              <w:t>VI</w:t>
            </w:r>
            <w:r>
              <w:rPr>
                <w:rFonts w:ascii="Arial" w:hAnsi="Arial" w:cs="Arial"/>
                <w:b/>
                <w:sz w:val="28"/>
                <w:szCs w:val="28"/>
                <w:lang w:val="sr-Latn-CS"/>
              </w:rPr>
              <w:t>II</w:t>
            </w:r>
          </w:p>
        </w:tc>
        <w:tc>
          <w:tcPr>
            <w:tcW w:w="780" w:type="dxa"/>
            <w:tcBorders>
              <w:bottom w:val="single" w:sz="4" w:space="0" w:color="auto"/>
              <w:right w:val="single" w:sz="4" w:space="0" w:color="auto"/>
            </w:tcBorders>
          </w:tcPr>
          <w:p w14:paraId="6586C1B1" w14:textId="77777777" w:rsidR="00D81C28" w:rsidRPr="00BC5D25" w:rsidRDefault="00D81C28" w:rsidP="00514E25">
            <w:pPr>
              <w:rPr>
                <w:rFonts w:ascii="Arial" w:hAnsi="Arial" w:cs="Arial"/>
                <w:vertAlign w:val="subscript"/>
                <w:lang w:val="sr-Latn-CS"/>
              </w:rPr>
            </w:pPr>
            <w:r>
              <w:rPr>
                <w:rFonts w:ascii="Arial" w:hAnsi="Arial" w:cs="Arial"/>
                <w:lang w:val="sr-Latn-CS"/>
              </w:rPr>
              <w:t>VIII</w:t>
            </w:r>
            <w:r>
              <w:rPr>
                <w:rFonts w:ascii="Arial" w:hAnsi="Arial" w:cs="Arial"/>
                <w:vertAlign w:val="subscript"/>
                <w:lang w:val="sr-Latn-CS"/>
              </w:rPr>
              <w:t>1</w:t>
            </w:r>
          </w:p>
        </w:tc>
        <w:tc>
          <w:tcPr>
            <w:tcW w:w="2289" w:type="dxa"/>
            <w:tcBorders>
              <w:left w:val="single" w:sz="4" w:space="0" w:color="auto"/>
              <w:bottom w:val="single" w:sz="4" w:space="0" w:color="auto"/>
            </w:tcBorders>
            <w:vAlign w:val="center"/>
          </w:tcPr>
          <w:p w14:paraId="7DC18468" w14:textId="77777777" w:rsidR="00D81C28" w:rsidRPr="00E2771B" w:rsidRDefault="00D81C28" w:rsidP="00514E25">
            <w:pPr>
              <w:ind w:left="117"/>
              <w:jc w:val="center"/>
              <w:rPr>
                <w:rFonts w:ascii="Arial" w:hAnsi="Arial" w:cs="Arial"/>
                <w:lang w:val="sr-Cyrl-RS"/>
              </w:rPr>
            </w:pPr>
            <w:r>
              <w:rPr>
                <w:rFonts w:ascii="Arial" w:hAnsi="Arial" w:cs="Arial"/>
              </w:rPr>
              <w:t>2</w:t>
            </w:r>
            <w:r>
              <w:rPr>
                <w:rFonts w:ascii="Arial" w:hAnsi="Arial" w:cs="Arial"/>
                <w:lang w:val="sr-Cyrl-RS"/>
              </w:rPr>
              <w:t>7</w:t>
            </w:r>
          </w:p>
        </w:tc>
        <w:tc>
          <w:tcPr>
            <w:tcW w:w="2003" w:type="dxa"/>
            <w:vMerge w:val="restart"/>
          </w:tcPr>
          <w:p w14:paraId="04017336" w14:textId="77777777" w:rsidR="00D81C28" w:rsidRPr="007B6B10" w:rsidRDefault="00D81C28" w:rsidP="00514E25">
            <w:pPr>
              <w:jc w:val="center"/>
              <w:rPr>
                <w:rFonts w:ascii="Arial" w:hAnsi="Arial" w:cs="Arial"/>
                <w:lang w:val="sr-Latn-CS"/>
              </w:rPr>
            </w:pPr>
          </w:p>
          <w:p w14:paraId="46AD819C" w14:textId="77777777" w:rsidR="00D81C28" w:rsidRPr="007B6B10" w:rsidRDefault="00D81C28" w:rsidP="00514E25">
            <w:pPr>
              <w:jc w:val="center"/>
              <w:rPr>
                <w:rFonts w:ascii="Arial" w:hAnsi="Arial" w:cs="Arial"/>
                <w:lang w:val="sr-Latn-CS"/>
              </w:rPr>
            </w:pPr>
          </w:p>
          <w:p w14:paraId="095210D9" w14:textId="77777777" w:rsidR="00D81C28" w:rsidRPr="000B70CA" w:rsidRDefault="00D81C28" w:rsidP="00514E25">
            <w:pPr>
              <w:jc w:val="center"/>
              <w:rPr>
                <w:rFonts w:ascii="Arial" w:hAnsi="Arial" w:cs="Arial"/>
              </w:rPr>
            </w:pPr>
            <w:r>
              <w:rPr>
                <w:rFonts w:ascii="Arial" w:hAnsi="Arial" w:cs="Arial"/>
              </w:rPr>
              <w:t>4</w:t>
            </w:r>
          </w:p>
        </w:tc>
        <w:tc>
          <w:tcPr>
            <w:tcW w:w="2085" w:type="dxa"/>
            <w:vMerge w:val="restart"/>
          </w:tcPr>
          <w:p w14:paraId="2C5CF9C6" w14:textId="77777777" w:rsidR="00D81C28" w:rsidRPr="007B6B10" w:rsidRDefault="00D81C28" w:rsidP="00514E25">
            <w:pPr>
              <w:jc w:val="center"/>
              <w:rPr>
                <w:rFonts w:ascii="Arial" w:hAnsi="Arial" w:cs="Arial"/>
                <w:lang w:val="sr-Latn-CS"/>
              </w:rPr>
            </w:pPr>
          </w:p>
          <w:p w14:paraId="05E6E977" w14:textId="77777777" w:rsidR="00D81C28" w:rsidRPr="007B6B10" w:rsidRDefault="00D81C28" w:rsidP="00514E25">
            <w:pPr>
              <w:jc w:val="center"/>
              <w:rPr>
                <w:rFonts w:ascii="Arial" w:hAnsi="Arial" w:cs="Arial"/>
                <w:lang w:val="sr-Latn-CS"/>
              </w:rPr>
            </w:pPr>
          </w:p>
          <w:p w14:paraId="0697271E" w14:textId="77777777" w:rsidR="00D81C28" w:rsidRPr="00CF79D3" w:rsidRDefault="00D81C28" w:rsidP="00514E25">
            <w:pPr>
              <w:jc w:val="center"/>
              <w:rPr>
                <w:rFonts w:ascii="Arial" w:hAnsi="Arial" w:cs="Arial"/>
                <w:lang w:val="sr-Cyrl-RS"/>
              </w:rPr>
            </w:pPr>
            <w:r w:rsidRPr="007B6B10">
              <w:rPr>
                <w:rFonts w:ascii="Arial" w:hAnsi="Arial" w:cs="Arial"/>
                <w:lang w:val="sr-Latn-CS"/>
              </w:rPr>
              <w:t>1</w:t>
            </w:r>
            <w:r>
              <w:rPr>
                <w:rFonts w:ascii="Arial" w:hAnsi="Arial" w:cs="Arial"/>
              </w:rPr>
              <w:t>0</w:t>
            </w:r>
            <w:r>
              <w:rPr>
                <w:rFonts w:ascii="Arial" w:hAnsi="Arial" w:cs="Arial"/>
                <w:lang w:val="sr-Cyrl-RS"/>
              </w:rPr>
              <w:t>5</w:t>
            </w:r>
          </w:p>
        </w:tc>
      </w:tr>
      <w:tr w:rsidR="00D81C28" w:rsidRPr="007B6B10" w14:paraId="1C2F2E64" w14:textId="77777777" w:rsidTr="003A595F">
        <w:trPr>
          <w:trHeight w:val="465"/>
          <w:jc w:val="center"/>
        </w:trPr>
        <w:tc>
          <w:tcPr>
            <w:tcW w:w="1368" w:type="dxa"/>
            <w:vMerge/>
          </w:tcPr>
          <w:p w14:paraId="5A1CAA9C"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tcPr>
          <w:p w14:paraId="18C9F65F" w14:textId="77777777" w:rsidR="00D81C28" w:rsidRPr="00BC5D25" w:rsidRDefault="00D81C28" w:rsidP="00514E25">
            <w:pPr>
              <w:rPr>
                <w:rFonts w:ascii="Arial" w:hAnsi="Arial" w:cs="Arial"/>
                <w:vertAlign w:val="subscript"/>
                <w:lang w:val="sr-Latn-CS"/>
              </w:rPr>
            </w:pPr>
            <w:r>
              <w:rPr>
                <w:rFonts w:ascii="Arial" w:hAnsi="Arial" w:cs="Arial"/>
                <w:lang w:val="sr-Latn-CS"/>
              </w:rPr>
              <w:t>VIII</w:t>
            </w:r>
            <w:r>
              <w:rPr>
                <w:rFonts w:ascii="Arial" w:hAnsi="Arial" w:cs="Arial"/>
                <w:vertAlign w:val="subscript"/>
                <w:lang w:val="sr-Latn-CS"/>
              </w:rPr>
              <w:t>2</w:t>
            </w:r>
          </w:p>
        </w:tc>
        <w:tc>
          <w:tcPr>
            <w:tcW w:w="2289" w:type="dxa"/>
            <w:tcBorders>
              <w:top w:val="single" w:sz="4" w:space="0" w:color="auto"/>
              <w:left w:val="single" w:sz="4" w:space="0" w:color="auto"/>
              <w:bottom w:val="single" w:sz="4" w:space="0" w:color="auto"/>
            </w:tcBorders>
            <w:vAlign w:val="center"/>
          </w:tcPr>
          <w:p w14:paraId="16FD49DF" w14:textId="77777777" w:rsidR="00D81C28" w:rsidRPr="006E386B" w:rsidRDefault="00D81C28" w:rsidP="00514E25">
            <w:pPr>
              <w:ind w:left="86"/>
              <w:jc w:val="center"/>
              <w:rPr>
                <w:rFonts w:ascii="Arial" w:hAnsi="Arial" w:cs="Arial"/>
              </w:rPr>
            </w:pPr>
            <w:r>
              <w:rPr>
                <w:rFonts w:ascii="Arial" w:hAnsi="Arial" w:cs="Arial"/>
              </w:rPr>
              <w:t>26</w:t>
            </w:r>
          </w:p>
        </w:tc>
        <w:tc>
          <w:tcPr>
            <w:tcW w:w="2003" w:type="dxa"/>
            <w:vMerge/>
          </w:tcPr>
          <w:p w14:paraId="0E079BB3" w14:textId="77777777" w:rsidR="00D81C28" w:rsidRPr="007B6B10" w:rsidRDefault="00D81C28" w:rsidP="00514E25">
            <w:pPr>
              <w:jc w:val="center"/>
              <w:rPr>
                <w:rFonts w:ascii="Arial" w:hAnsi="Arial" w:cs="Arial"/>
                <w:lang w:val="sr-Cyrl-CS"/>
              </w:rPr>
            </w:pPr>
          </w:p>
        </w:tc>
        <w:tc>
          <w:tcPr>
            <w:tcW w:w="2085" w:type="dxa"/>
            <w:vMerge/>
          </w:tcPr>
          <w:p w14:paraId="54ECD188" w14:textId="77777777" w:rsidR="00D81C28" w:rsidRPr="007B6B10" w:rsidRDefault="00D81C28" w:rsidP="00514E25">
            <w:pPr>
              <w:jc w:val="center"/>
              <w:rPr>
                <w:rFonts w:ascii="Arial" w:hAnsi="Arial" w:cs="Arial"/>
                <w:lang w:val="sr-Cyrl-CS"/>
              </w:rPr>
            </w:pPr>
          </w:p>
        </w:tc>
      </w:tr>
      <w:tr w:rsidR="00D81C28" w:rsidRPr="007B6B10" w14:paraId="4681B310" w14:textId="77777777" w:rsidTr="003A595F">
        <w:trPr>
          <w:trHeight w:val="510"/>
          <w:jc w:val="center"/>
        </w:trPr>
        <w:tc>
          <w:tcPr>
            <w:tcW w:w="1368" w:type="dxa"/>
            <w:vMerge/>
          </w:tcPr>
          <w:p w14:paraId="59137FF4" w14:textId="77777777" w:rsidR="00D81C28" w:rsidRPr="007B6B10" w:rsidRDefault="00D81C28" w:rsidP="00514E25">
            <w:pPr>
              <w:jc w:val="center"/>
              <w:rPr>
                <w:rFonts w:ascii="Arial" w:hAnsi="Arial" w:cs="Arial"/>
                <w:lang w:val="sr-Latn-CS"/>
              </w:rPr>
            </w:pPr>
          </w:p>
        </w:tc>
        <w:tc>
          <w:tcPr>
            <w:tcW w:w="780" w:type="dxa"/>
            <w:tcBorders>
              <w:top w:val="single" w:sz="4" w:space="0" w:color="auto"/>
              <w:bottom w:val="single" w:sz="4" w:space="0" w:color="auto"/>
              <w:right w:val="single" w:sz="4" w:space="0" w:color="auto"/>
            </w:tcBorders>
          </w:tcPr>
          <w:p w14:paraId="5C20945F" w14:textId="77777777" w:rsidR="00D81C28" w:rsidRPr="00BC5D25" w:rsidRDefault="00D81C28" w:rsidP="00514E25">
            <w:pPr>
              <w:rPr>
                <w:rFonts w:ascii="Arial" w:hAnsi="Arial" w:cs="Arial"/>
                <w:vertAlign w:val="subscript"/>
                <w:lang w:val="sr-Latn-CS"/>
              </w:rPr>
            </w:pPr>
            <w:r>
              <w:rPr>
                <w:rFonts w:ascii="Arial" w:hAnsi="Arial" w:cs="Arial"/>
                <w:lang w:val="sr-Latn-CS"/>
              </w:rPr>
              <w:t>VIII</w:t>
            </w:r>
            <w:r>
              <w:rPr>
                <w:rFonts w:ascii="Arial" w:hAnsi="Arial" w:cs="Arial"/>
                <w:vertAlign w:val="subscript"/>
                <w:lang w:val="sr-Latn-CS"/>
              </w:rPr>
              <w:t>3</w:t>
            </w:r>
          </w:p>
        </w:tc>
        <w:tc>
          <w:tcPr>
            <w:tcW w:w="2289" w:type="dxa"/>
            <w:tcBorders>
              <w:top w:val="single" w:sz="4" w:space="0" w:color="auto"/>
              <w:left w:val="single" w:sz="4" w:space="0" w:color="auto"/>
              <w:bottom w:val="single" w:sz="4" w:space="0" w:color="auto"/>
            </w:tcBorders>
            <w:vAlign w:val="center"/>
          </w:tcPr>
          <w:p w14:paraId="68E8ED75" w14:textId="77777777" w:rsidR="00D81C28" w:rsidRPr="006E386B" w:rsidRDefault="00D81C28" w:rsidP="00514E25">
            <w:pPr>
              <w:ind w:left="86"/>
              <w:jc w:val="center"/>
              <w:rPr>
                <w:rFonts w:ascii="Arial" w:hAnsi="Arial" w:cs="Arial"/>
              </w:rPr>
            </w:pPr>
            <w:r>
              <w:rPr>
                <w:rFonts w:ascii="Arial" w:hAnsi="Arial" w:cs="Arial"/>
              </w:rPr>
              <w:t>26</w:t>
            </w:r>
          </w:p>
        </w:tc>
        <w:tc>
          <w:tcPr>
            <w:tcW w:w="2003" w:type="dxa"/>
            <w:vMerge/>
          </w:tcPr>
          <w:p w14:paraId="4AEA7F64" w14:textId="77777777" w:rsidR="00D81C28" w:rsidRPr="007B6B10" w:rsidRDefault="00D81C28" w:rsidP="00514E25">
            <w:pPr>
              <w:jc w:val="center"/>
              <w:rPr>
                <w:rFonts w:ascii="Arial" w:hAnsi="Arial" w:cs="Arial"/>
                <w:lang w:val="sr-Cyrl-CS"/>
              </w:rPr>
            </w:pPr>
          </w:p>
        </w:tc>
        <w:tc>
          <w:tcPr>
            <w:tcW w:w="2085" w:type="dxa"/>
            <w:vMerge/>
          </w:tcPr>
          <w:p w14:paraId="2125E9A9" w14:textId="77777777" w:rsidR="00D81C28" w:rsidRPr="007B6B10" w:rsidRDefault="00D81C28" w:rsidP="00514E25">
            <w:pPr>
              <w:jc w:val="center"/>
              <w:rPr>
                <w:rFonts w:ascii="Arial" w:hAnsi="Arial" w:cs="Arial"/>
                <w:lang w:val="sr-Cyrl-CS"/>
              </w:rPr>
            </w:pPr>
          </w:p>
        </w:tc>
      </w:tr>
      <w:tr w:rsidR="00D81C28" w:rsidRPr="007B6B10" w14:paraId="1411600E" w14:textId="77777777" w:rsidTr="003A595F">
        <w:trPr>
          <w:trHeight w:val="489"/>
          <w:jc w:val="center"/>
        </w:trPr>
        <w:tc>
          <w:tcPr>
            <w:tcW w:w="1368" w:type="dxa"/>
            <w:vMerge/>
          </w:tcPr>
          <w:p w14:paraId="78BF4F44" w14:textId="77777777" w:rsidR="00D81C28" w:rsidRPr="007B6B10" w:rsidRDefault="00D81C28" w:rsidP="00514E25">
            <w:pPr>
              <w:jc w:val="center"/>
              <w:rPr>
                <w:rFonts w:ascii="Arial" w:hAnsi="Arial" w:cs="Arial"/>
                <w:lang w:val="sr-Latn-CS"/>
              </w:rPr>
            </w:pPr>
          </w:p>
        </w:tc>
        <w:tc>
          <w:tcPr>
            <w:tcW w:w="780" w:type="dxa"/>
            <w:tcBorders>
              <w:top w:val="single" w:sz="4" w:space="0" w:color="auto"/>
              <w:right w:val="single" w:sz="4" w:space="0" w:color="auto"/>
            </w:tcBorders>
          </w:tcPr>
          <w:p w14:paraId="5E50D777" w14:textId="77777777" w:rsidR="00D81C28" w:rsidRPr="00BC5D25" w:rsidRDefault="00D81C28" w:rsidP="00514E25">
            <w:pPr>
              <w:rPr>
                <w:rFonts w:ascii="Arial" w:hAnsi="Arial" w:cs="Arial"/>
                <w:vertAlign w:val="subscript"/>
                <w:lang w:val="sr-Latn-CS"/>
              </w:rPr>
            </w:pPr>
            <w:r>
              <w:rPr>
                <w:rFonts w:ascii="Arial" w:hAnsi="Arial" w:cs="Arial"/>
                <w:lang w:val="sr-Latn-CS"/>
              </w:rPr>
              <w:t>VIII</w:t>
            </w:r>
            <w:r>
              <w:rPr>
                <w:rFonts w:ascii="Arial" w:hAnsi="Arial" w:cs="Arial"/>
                <w:vertAlign w:val="subscript"/>
                <w:lang w:val="sr-Latn-CS"/>
              </w:rPr>
              <w:t>4</w:t>
            </w:r>
          </w:p>
        </w:tc>
        <w:tc>
          <w:tcPr>
            <w:tcW w:w="2289" w:type="dxa"/>
            <w:tcBorders>
              <w:top w:val="single" w:sz="4" w:space="0" w:color="auto"/>
              <w:left w:val="single" w:sz="4" w:space="0" w:color="auto"/>
            </w:tcBorders>
            <w:vAlign w:val="center"/>
          </w:tcPr>
          <w:p w14:paraId="5E66E27F" w14:textId="77777777" w:rsidR="00D81C28" w:rsidRPr="007C7E11" w:rsidRDefault="00D81C28" w:rsidP="00514E25">
            <w:pPr>
              <w:ind w:left="131"/>
              <w:jc w:val="center"/>
              <w:rPr>
                <w:rFonts w:ascii="Arial" w:hAnsi="Arial" w:cs="Arial"/>
              </w:rPr>
            </w:pPr>
            <w:r>
              <w:rPr>
                <w:rFonts w:ascii="Arial" w:hAnsi="Arial" w:cs="Arial"/>
              </w:rPr>
              <w:t>26</w:t>
            </w:r>
          </w:p>
        </w:tc>
        <w:tc>
          <w:tcPr>
            <w:tcW w:w="2003" w:type="dxa"/>
            <w:vMerge/>
          </w:tcPr>
          <w:p w14:paraId="2C0BFC0D" w14:textId="77777777" w:rsidR="00D81C28" w:rsidRPr="007B6B10" w:rsidRDefault="00D81C28" w:rsidP="00514E25">
            <w:pPr>
              <w:jc w:val="center"/>
              <w:rPr>
                <w:rFonts w:ascii="Arial" w:hAnsi="Arial" w:cs="Arial"/>
                <w:lang w:val="sr-Cyrl-CS"/>
              </w:rPr>
            </w:pPr>
          </w:p>
        </w:tc>
        <w:tc>
          <w:tcPr>
            <w:tcW w:w="2085" w:type="dxa"/>
            <w:vMerge/>
          </w:tcPr>
          <w:p w14:paraId="62D1575C" w14:textId="77777777" w:rsidR="00D81C28" w:rsidRPr="007B6B10" w:rsidRDefault="00D81C28" w:rsidP="00514E25">
            <w:pPr>
              <w:jc w:val="center"/>
              <w:rPr>
                <w:rFonts w:ascii="Arial" w:hAnsi="Arial" w:cs="Arial"/>
                <w:lang w:val="sr-Cyrl-CS"/>
              </w:rPr>
            </w:pPr>
          </w:p>
        </w:tc>
      </w:tr>
      <w:tr w:rsidR="00D81C28" w:rsidRPr="007B6B10" w14:paraId="367BD231" w14:textId="77777777" w:rsidTr="003A595F">
        <w:trPr>
          <w:jc w:val="center"/>
        </w:trPr>
        <w:tc>
          <w:tcPr>
            <w:tcW w:w="1368" w:type="dxa"/>
            <w:shd w:val="clear" w:color="auto" w:fill="E0E0E0"/>
          </w:tcPr>
          <w:p w14:paraId="799EC7AF" w14:textId="77777777" w:rsidR="00D81C28" w:rsidRPr="007B6B10" w:rsidRDefault="00D81C28" w:rsidP="00514E25">
            <w:pPr>
              <w:jc w:val="center"/>
              <w:rPr>
                <w:rFonts w:ascii="Arial" w:hAnsi="Arial" w:cs="Arial"/>
                <w:b/>
                <w:lang w:val="sr-Cyrl-CS"/>
              </w:rPr>
            </w:pPr>
            <w:r w:rsidRPr="007B6B10">
              <w:rPr>
                <w:rFonts w:ascii="Arial" w:hAnsi="Arial" w:cs="Arial"/>
                <w:b/>
                <w:lang w:val="sr-Cyrl-CS"/>
              </w:rPr>
              <w:t>УКУПНО</w:t>
            </w:r>
          </w:p>
        </w:tc>
        <w:tc>
          <w:tcPr>
            <w:tcW w:w="780" w:type="dxa"/>
            <w:tcBorders>
              <w:right w:val="single" w:sz="4" w:space="0" w:color="auto"/>
            </w:tcBorders>
            <w:shd w:val="clear" w:color="auto" w:fill="E0E0E0"/>
          </w:tcPr>
          <w:p w14:paraId="5B5F732B" w14:textId="77777777" w:rsidR="00D81C28" w:rsidRPr="007B6B10" w:rsidRDefault="00D81C28" w:rsidP="00514E25">
            <w:pPr>
              <w:jc w:val="center"/>
              <w:rPr>
                <w:rFonts w:ascii="Arial" w:hAnsi="Arial" w:cs="Arial"/>
                <w:b/>
                <w:lang w:val="sr-Cyrl-CS"/>
              </w:rPr>
            </w:pPr>
          </w:p>
        </w:tc>
        <w:tc>
          <w:tcPr>
            <w:tcW w:w="2289" w:type="dxa"/>
            <w:tcBorders>
              <w:left w:val="single" w:sz="4" w:space="0" w:color="auto"/>
            </w:tcBorders>
            <w:shd w:val="clear" w:color="auto" w:fill="E0E0E0"/>
          </w:tcPr>
          <w:p w14:paraId="77D2165A" w14:textId="77777777" w:rsidR="00D81C28" w:rsidRPr="007B6B10" w:rsidRDefault="00D81C28" w:rsidP="00514E25">
            <w:pPr>
              <w:jc w:val="center"/>
              <w:rPr>
                <w:rFonts w:ascii="Arial" w:hAnsi="Arial" w:cs="Arial"/>
                <w:b/>
                <w:lang w:val="sr-Cyrl-CS"/>
              </w:rPr>
            </w:pPr>
          </w:p>
        </w:tc>
        <w:tc>
          <w:tcPr>
            <w:tcW w:w="2003" w:type="dxa"/>
            <w:shd w:val="clear" w:color="auto" w:fill="E0E0E0"/>
          </w:tcPr>
          <w:p w14:paraId="51B083D0" w14:textId="77777777" w:rsidR="00D81C28" w:rsidRPr="001B5DE2" w:rsidRDefault="00D81C28" w:rsidP="00514E25">
            <w:pPr>
              <w:jc w:val="center"/>
              <w:rPr>
                <w:rFonts w:ascii="Arial" w:hAnsi="Arial" w:cs="Arial"/>
                <w:b/>
              </w:rPr>
            </w:pPr>
            <w:r>
              <w:rPr>
                <w:rFonts w:ascii="Arial" w:hAnsi="Arial" w:cs="Arial"/>
                <w:b/>
              </w:rPr>
              <w:t>28</w:t>
            </w:r>
          </w:p>
        </w:tc>
        <w:tc>
          <w:tcPr>
            <w:tcW w:w="2085" w:type="dxa"/>
            <w:shd w:val="clear" w:color="auto" w:fill="E0E0E0"/>
          </w:tcPr>
          <w:p w14:paraId="7BBDABFC" w14:textId="77777777" w:rsidR="00D81C28" w:rsidRPr="00CF79D3" w:rsidRDefault="00D81C28" w:rsidP="00514E25">
            <w:pPr>
              <w:jc w:val="center"/>
              <w:rPr>
                <w:rFonts w:ascii="Arial" w:hAnsi="Arial" w:cs="Arial"/>
                <w:b/>
                <w:lang w:val="sr-Cyrl-RS"/>
              </w:rPr>
            </w:pPr>
            <w:r>
              <w:rPr>
                <w:rFonts w:ascii="Arial" w:hAnsi="Arial" w:cs="Arial"/>
                <w:b/>
              </w:rPr>
              <w:t>72</w:t>
            </w:r>
            <w:r>
              <w:rPr>
                <w:rFonts w:ascii="Arial" w:hAnsi="Arial" w:cs="Arial"/>
                <w:b/>
                <w:lang w:val="sr-Cyrl-RS"/>
              </w:rPr>
              <w:t>5</w:t>
            </w:r>
          </w:p>
        </w:tc>
      </w:tr>
    </w:tbl>
    <w:p w14:paraId="247437AB" w14:textId="77777777" w:rsidR="00D81C28" w:rsidRPr="000028C6" w:rsidRDefault="00D81C28" w:rsidP="000A4871">
      <w:pPr>
        <w:spacing w:before="80" w:after="80" w:line="264" w:lineRule="auto"/>
        <w:jc w:val="both"/>
        <w:rPr>
          <w:rFonts w:ascii="Arial" w:hAnsi="Arial" w:cs="Arial"/>
          <w:b/>
          <w:bCs/>
        </w:rPr>
      </w:pPr>
    </w:p>
    <w:p w14:paraId="15135DAA" w14:textId="1D0F8874" w:rsidR="00EC3286" w:rsidRDefault="00EC3286">
      <w:pPr>
        <w:rPr>
          <w:rFonts w:ascii="Arial" w:hAnsi="Arial" w:cs="Arial"/>
        </w:rPr>
      </w:pPr>
    </w:p>
    <w:p w14:paraId="62448120" w14:textId="77777777" w:rsidR="001E2331" w:rsidRPr="000028C6" w:rsidRDefault="001E2331">
      <w:pPr>
        <w:rPr>
          <w:rFonts w:ascii="Arial" w:hAnsi="Arial" w:cs="Arial"/>
        </w:rPr>
      </w:pPr>
    </w:p>
    <w:p w14:paraId="53B8BE00" w14:textId="4C1E7250" w:rsidR="00482118" w:rsidRDefault="002D076A" w:rsidP="000A4871">
      <w:pPr>
        <w:spacing w:before="80" w:after="80" w:line="264" w:lineRule="auto"/>
        <w:jc w:val="both"/>
        <w:rPr>
          <w:rFonts w:ascii="Arial" w:hAnsi="Arial" w:cs="Arial"/>
          <w:b/>
          <w:bCs/>
          <w:lang w:val="sr-Cyrl-CS"/>
        </w:rPr>
      </w:pPr>
      <w:r w:rsidRPr="000028C6">
        <w:rPr>
          <w:rFonts w:ascii="Arial" w:hAnsi="Arial" w:cs="Arial"/>
          <w:b/>
          <w:bCs/>
          <w:lang w:val="sr-Cyrl-CS"/>
        </w:rPr>
        <w:lastRenderedPageBreak/>
        <w:t xml:space="preserve">3.1.2. </w:t>
      </w:r>
      <w:r w:rsidR="000A4871" w:rsidRPr="000028C6">
        <w:rPr>
          <w:rFonts w:ascii="Arial" w:hAnsi="Arial" w:cs="Arial"/>
          <w:b/>
          <w:bCs/>
          <w:lang w:val="sr-Cyrl-CS"/>
        </w:rPr>
        <w:t>Издвојена одељења</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816"/>
        <w:gridCol w:w="2820"/>
        <w:gridCol w:w="2817"/>
      </w:tblGrid>
      <w:tr w:rsidR="003A595F" w:rsidRPr="007B6B10" w14:paraId="5C2958B6" w14:textId="77777777" w:rsidTr="003A595F">
        <w:trPr>
          <w:jc w:val="center"/>
        </w:trPr>
        <w:tc>
          <w:tcPr>
            <w:tcW w:w="2816" w:type="dxa"/>
            <w:shd w:val="clear" w:color="auto" w:fill="E0E0E0"/>
          </w:tcPr>
          <w:p w14:paraId="6AFE00CE" w14:textId="77777777" w:rsidR="003A595F" w:rsidRPr="00621F9D" w:rsidRDefault="003A595F" w:rsidP="00514E25">
            <w:pPr>
              <w:rPr>
                <w:rFonts w:ascii="Arial" w:hAnsi="Arial"/>
                <w:sz w:val="20"/>
                <w:szCs w:val="20"/>
                <w:lang w:val="sr-Cyrl-CS"/>
              </w:rPr>
            </w:pPr>
            <w:r w:rsidRPr="00621F9D">
              <w:rPr>
                <w:rFonts w:ascii="Arial" w:hAnsi="Arial"/>
                <w:sz w:val="20"/>
                <w:szCs w:val="20"/>
                <w:lang w:val="sr-Cyrl-CS"/>
              </w:rPr>
              <w:t>ИЗДВОЈЕНО ОДЕЉЕЊЕ</w:t>
            </w:r>
          </w:p>
        </w:tc>
        <w:tc>
          <w:tcPr>
            <w:tcW w:w="2820" w:type="dxa"/>
            <w:shd w:val="clear" w:color="auto" w:fill="E0E0E0"/>
          </w:tcPr>
          <w:p w14:paraId="2D71CC75" w14:textId="77777777" w:rsidR="003A595F" w:rsidRPr="007B6B10" w:rsidRDefault="003A595F" w:rsidP="00514E25">
            <w:pPr>
              <w:jc w:val="center"/>
              <w:rPr>
                <w:rFonts w:ascii="Arial" w:hAnsi="Arial"/>
                <w:lang w:val="sr-Cyrl-CS"/>
              </w:rPr>
            </w:pPr>
            <w:r w:rsidRPr="007B6B10">
              <w:rPr>
                <w:rFonts w:ascii="Arial" w:hAnsi="Arial"/>
                <w:lang w:val="sr-Cyrl-CS"/>
              </w:rPr>
              <w:t>РАЗРЕД</w:t>
            </w:r>
          </w:p>
        </w:tc>
        <w:tc>
          <w:tcPr>
            <w:tcW w:w="2817" w:type="dxa"/>
            <w:shd w:val="clear" w:color="auto" w:fill="E0E0E0"/>
          </w:tcPr>
          <w:p w14:paraId="01BD7475" w14:textId="77777777" w:rsidR="003A595F" w:rsidRPr="007B6B10" w:rsidRDefault="003A595F" w:rsidP="00514E25">
            <w:pPr>
              <w:jc w:val="center"/>
              <w:rPr>
                <w:rFonts w:ascii="Arial" w:hAnsi="Arial"/>
                <w:lang w:val="sr-Cyrl-CS"/>
              </w:rPr>
            </w:pPr>
            <w:r w:rsidRPr="007B6B10">
              <w:rPr>
                <w:rFonts w:ascii="Arial" w:hAnsi="Arial"/>
                <w:lang w:val="sr-Cyrl-CS"/>
              </w:rPr>
              <w:t>БРОЈ УЧЕНИКА</w:t>
            </w:r>
          </w:p>
        </w:tc>
      </w:tr>
      <w:tr w:rsidR="003A595F" w:rsidRPr="007B6B10" w14:paraId="46BDD923" w14:textId="77777777" w:rsidTr="003A595F">
        <w:trPr>
          <w:jc w:val="center"/>
        </w:trPr>
        <w:tc>
          <w:tcPr>
            <w:tcW w:w="2816" w:type="dxa"/>
            <w:vMerge w:val="restart"/>
          </w:tcPr>
          <w:p w14:paraId="393D1E67" w14:textId="77777777" w:rsidR="003A595F" w:rsidRPr="007B6B10" w:rsidRDefault="003A595F" w:rsidP="00514E25">
            <w:pPr>
              <w:rPr>
                <w:rFonts w:ascii="Arial" w:hAnsi="Arial"/>
                <w:b/>
                <w:lang w:val="sr-Cyrl-CS"/>
              </w:rPr>
            </w:pPr>
          </w:p>
          <w:p w14:paraId="78C42F8E" w14:textId="77777777" w:rsidR="003A595F" w:rsidRPr="007B6B10" w:rsidRDefault="003A595F" w:rsidP="00514E25">
            <w:pPr>
              <w:rPr>
                <w:rFonts w:ascii="Arial" w:hAnsi="Arial"/>
                <w:b/>
                <w:lang w:val="sr-Cyrl-CS"/>
              </w:rPr>
            </w:pPr>
          </w:p>
          <w:p w14:paraId="19614822" w14:textId="77777777" w:rsidR="003A595F" w:rsidRPr="007B6B10" w:rsidRDefault="003A595F" w:rsidP="00514E25">
            <w:pPr>
              <w:rPr>
                <w:rFonts w:ascii="Arial" w:hAnsi="Arial"/>
                <w:b/>
                <w:lang w:val="sr-Cyrl-CS"/>
              </w:rPr>
            </w:pPr>
          </w:p>
          <w:p w14:paraId="44190968" w14:textId="77777777" w:rsidR="003A595F" w:rsidRPr="007B6B10" w:rsidRDefault="003A595F" w:rsidP="00514E25">
            <w:pPr>
              <w:jc w:val="center"/>
              <w:rPr>
                <w:rFonts w:ascii="Arial" w:hAnsi="Arial"/>
                <w:b/>
                <w:lang w:val="sr-Cyrl-CS"/>
              </w:rPr>
            </w:pPr>
            <w:r w:rsidRPr="007B6B10">
              <w:rPr>
                <w:rFonts w:ascii="Arial" w:hAnsi="Arial"/>
                <w:b/>
                <w:lang w:val="sr-Cyrl-CS"/>
              </w:rPr>
              <w:t>ПРИЛИПАЦ</w:t>
            </w:r>
          </w:p>
        </w:tc>
        <w:tc>
          <w:tcPr>
            <w:tcW w:w="2820" w:type="dxa"/>
          </w:tcPr>
          <w:p w14:paraId="0F8AB872" w14:textId="77777777" w:rsidR="003A595F" w:rsidRPr="000B70CA" w:rsidRDefault="003A595F" w:rsidP="00514E25">
            <w:pPr>
              <w:rPr>
                <w:rFonts w:ascii="Arial" w:hAnsi="Arial"/>
              </w:rPr>
            </w:pPr>
            <w:r w:rsidRPr="007B6B10">
              <w:rPr>
                <w:rFonts w:ascii="Arial" w:hAnsi="Arial"/>
                <w:lang w:val="sr-Latn-CS"/>
              </w:rPr>
              <w:t>I</w:t>
            </w:r>
            <w:r>
              <w:rPr>
                <w:rFonts w:ascii="Arial" w:hAnsi="Arial"/>
              </w:rPr>
              <w:t xml:space="preserve">/III               </w:t>
            </w:r>
            <w:r w:rsidRPr="007B6B10">
              <w:rPr>
                <w:rFonts w:ascii="Arial" w:hAnsi="Arial"/>
                <w:lang w:val="sr-Cyrl-CS"/>
              </w:rPr>
              <w:t>комбинација</w:t>
            </w:r>
          </w:p>
        </w:tc>
        <w:tc>
          <w:tcPr>
            <w:tcW w:w="2817" w:type="dxa"/>
          </w:tcPr>
          <w:p w14:paraId="57D2A2D6" w14:textId="77777777" w:rsidR="003A595F" w:rsidRPr="000B70CA" w:rsidRDefault="003A595F" w:rsidP="00514E25">
            <w:pPr>
              <w:jc w:val="center"/>
              <w:rPr>
                <w:rFonts w:ascii="Arial" w:hAnsi="Arial"/>
              </w:rPr>
            </w:pPr>
            <w:r>
              <w:rPr>
                <w:rFonts w:ascii="Arial" w:hAnsi="Arial"/>
              </w:rPr>
              <w:t>4 + 5 = 9</w:t>
            </w:r>
          </w:p>
        </w:tc>
      </w:tr>
      <w:tr w:rsidR="003A595F" w:rsidRPr="007B6B10" w14:paraId="72E2E364" w14:textId="77777777" w:rsidTr="003A595F">
        <w:trPr>
          <w:jc w:val="center"/>
        </w:trPr>
        <w:tc>
          <w:tcPr>
            <w:tcW w:w="2816" w:type="dxa"/>
            <w:vMerge/>
          </w:tcPr>
          <w:p w14:paraId="7C3FF50B" w14:textId="77777777" w:rsidR="003A595F" w:rsidRPr="007B6B10" w:rsidRDefault="003A595F" w:rsidP="00514E25">
            <w:pPr>
              <w:rPr>
                <w:rFonts w:ascii="Arial" w:hAnsi="Arial"/>
                <w:b/>
                <w:lang w:val="sr-Cyrl-CS"/>
              </w:rPr>
            </w:pPr>
          </w:p>
        </w:tc>
        <w:tc>
          <w:tcPr>
            <w:tcW w:w="2820" w:type="dxa"/>
          </w:tcPr>
          <w:p w14:paraId="3CA8A553" w14:textId="77777777" w:rsidR="003A595F" w:rsidRPr="00312A28" w:rsidRDefault="003A595F" w:rsidP="00514E25">
            <w:pPr>
              <w:rPr>
                <w:rFonts w:ascii="Arial" w:hAnsi="Arial"/>
                <w:lang w:val="sr-Cyrl-CS"/>
              </w:rPr>
            </w:pPr>
            <w:r w:rsidRPr="007B6B10">
              <w:rPr>
                <w:rFonts w:ascii="Arial" w:hAnsi="Arial"/>
                <w:lang w:val="sr-Latn-CS"/>
              </w:rPr>
              <w:t>II</w:t>
            </w:r>
            <w:r>
              <w:rPr>
                <w:rFonts w:ascii="Arial" w:hAnsi="Arial"/>
                <w:lang w:val="sr-Latn-CS"/>
              </w:rPr>
              <w:t>/IV</w:t>
            </w:r>
            <w:r>
              <w:rPr>
                <w:rFonts w:ascii="Arial" w:hAnsi="Arial"/>
                <w:lang w:val="sr-Cyrl-CS"/>
              </w:rPr>
              <w:t xml:space="preserve">  </w:t>
            </w:r>
            <w:r>
              <w:rPr>
                <w:rFonts w:ascii="Arial" w:hAnsi="Arial"/>
              </w:rPr>
              <w:t xml:space="preserve">           </w:t>
            </w:r>
            <w:r w:rsidRPr="007B6B10">
              <w:rPr>
                <w:rFonts w:ascii="Arial" w:hAnsi="Arial"/>
                <w:lang w:val="sr-Cyrl-CS"/>
              </w:rPr>
              <w:t>комбинација</w:t>
            </w:r>
          </w:p>
        </w:tc>
        <w:tc>
          <w:tcPr>
            <w:tcW w:w="2817" w:type="dxa"/>
          </w:tcPr>
          <w:p w14:paraId="2CDB4495" w14:textId="77777777" w:rsidR="003A595F" w:rsidRPr="0037168D" w:rsidRDefault="003A595F" w:rsidP="00514E25">
            <w:pPr>
              <w:jc w:val="center"/>
              <w:rPr>
                <w:rFonts w:ascii="Arial" w:hAnsi="Arial"/>
              </w:rPr>
            </w:pPr>
            <w:r>
              <w:rPr>
                <w:rFonts w:ascii="Arial" w:hAnsi="Arial"/>
              </w:rPr>
              <w:t>2 + 2 = 4</w:t>
            </w:r>
          </w:p>
        </w:tc>
      </w:tr>
      <w:tr w:rsidR="003A595F" w:rsidRPr="007B6B10" w14:paraId="1BAFF812" w14:textId="77777777" w:rsidTr="003A595F">
        <w:trPr>
          <w:jc w:val="center"/>
        </w:trPr>
        <w:tc>
          <w:tcPr>
            <w:tcW w:w="2816" w:type="dxa"/>
            <w:vMerge/>
          </w:tcPr>
          <w:p w14:paraId="053A5650" w14:textId="77777777" w:rsidR="003A595F" w:rsidRPr="007B6B10" w:rsidRDefault="003A595F" w:rsidP="00514E25">
            <w:pPr>
              <w:rPr>
                <w:rFonts w:ascii="Arial" w:hAnsi="Arial"/>
                <w:b/>
              </w:rPr>
            </w:pPr>
          </w:p>
        </w:tc>
        <w:tc>
          <w:tcPr>
            <w:tcW w:w="2820" w:type="dxa"/>
            <w:tcBorders>
              <w:right w:val="single" w:sz="4" w:space="0" w:color="auto"/>
            </w:tcBorders>
          </w:tcPr>
          <w:p w14:paraId="2A0DEC97" w14:textId="77777777" w:rsidR="003A595F" w:rsidRPr="007B6B10" w:rsidRDefault="003A595F" w:rsidP="00514E25">
            <w:pPr>
              <w:rPr>
                <w:rFonts w:ascii="Arial" w:hAnsi="Arial"/>
              </w:rPr>
            </w:pPr>
            <w:r w:rsidRPr="007B6B10">
              <w:rPr>
                <w:rFonts w:ascii="Arial" w:hAnsi="Arial"/>
              </w:rPr>
              <w:t>V</w:t>
            </w:r>
          </w:p>
        </w:tc>
        <w:tc>
          <w:tcPr>
            <w:tcW w:w="2817" w:type="dxa"/>
            <w:tcBorders>
              <w:left w:val="single" w:sz="4" w:space="0" w:color="auto"/>
            </w:tcBorders>
          </w:tcPr>
          <w:p w14:paraId="733A392A" w14:textId="77777777" w:rsidR="003A595F" w:rsidRPr="00D77A06" w:rsidRDefault="003A595F" w:rsidP="00514E25">
            <w:pPr>
              <w:jc w:val="center"/>
              <w:rPr>
                <w:rFonts w:ascii="Arial" w:hAnsi="Arial"/>
              </w:rPr>
            </w:pPr>
            <w:r>
              <w:rPr>
                <w:rFonts w:ascii="Arial" w:hAnsi="Arial"/>
              </w:rPr>
              <w:t>11</w:t>
            </w:r>
            <w:r>
              <w:rPr>
                <w:rFonts w:ascii="Arial" w:hAnsi="Arial"/>
                <w:lang w:val="sr-Latn-CS"/>
              </w:rPr>
              <w:t xml:space="preserve">  </w:t>
            </w:r>
          </w:p>
        </w:tc>
      </w:tr>
      <w:tr w:rsidR="003A595F" w:rsidRPr="007B6B10" w14:paraId="01E23FEA" w14:textId="77777777" w:rsidTr="003A595F">
        <w:trPr>
          <w:jc w:val="center"/>
        </w:trPr>
        <w:tc>
          <w:tcPr>
            <w:tcW w:w="2816" w:type="dxa"/>
            <w:vMerge/>
          </w:tcPr>
          <w:p w14:paraId="48CC8F19" w14:textId="77777777" w:rsidR="003A595F" w:rsidRPr="007B6B10" w:rsidRDefault="003A595F" w:rsidP="00514E25">
            <w:pPr>
              <w:rPr>
                <w:rFonts w:ascii="Arial" w:hAnsi="Arial"/>
                <w:b/>
              </w:rPr>
            </w:pPr>
          </w:p>
        </w:tc>
        <w:tc>
          <w:tcPr>
            <w:tcW w:w="2820" w:type="dxa"/>
          </w:tcPr>
          <w:p w14:paraId="6A9A93A3" w14:textId="77777777" w:rsidR="003A595F" w:rsidRPr="007B6B10" w:rsidRDefault="003A595F" w:rsidP="00514E25">
            <w:pPr>
              <w:rPr>
                <w:rFonts w:ascii="Arial" w:hAnsi="Arial"/>
              </w:rPr>
            </w:pPr>
            <w:r w:rsidRPr="007B6B10">
              <w:rPr>
                <w:rFonts w:ascii="Arial" w:hAnsi="Arial"/>
              </w:rPr>
              <w:t>VI</w:t>
            </w:r>
          </w:p>
        </w:tc>
        <w:tc>
          <w:tcPr>
            <w:tcW w:w="2817" w:type="dxa"/>
          </w:tcPr>
          <w:p w14:paraId="471EC116" w14:textId="77777777" w:rsidR="003A595F" w:rsidRPr="00D77A06" w:rsidRDefault="003A595F" w:rsidP="00514E25">
            <w:pPr>
              <w:jc w:val="center"/>
              <w:rPr>
                <w:rFonts w:ascii="Arial" w:hAnsi="Arial"/>
              </w:rPr>
            </w:pPr>
            <w:r>
              <w:rPr>
                <w:rFonts w:ascii="Arial" w:hAnsi="Arial"/>
              </w:rPr>
              <w:t xml:space="preserve">6              </w:t>
            </w:r>
          </w:p>
        </w:tc>
      </w:tr>
      <w:tr w:rsidR="003A595F" w:rsidRPr="007B6B10" w14:paraId="71023A7F" w14:textId="77777777" w:rsidTr="003A595F">
        <w:trPr>
          <w:jc w:val="center"/>
        </w:trPr>
        <w:tc>
          <w:tcPr>
            <w:tcW w:w="2816" w:type="dxa"/>
            <w:vMerge/>
          </w:tcPr>
          <w:p w14:paraId="5FBA9C18" w14:textId="77777777" w:rsidR="003A595F" w:rsidRPr="007B6B10" w:rsidRDefault="003A595F" w:rsidP="00514E25">
            <w:pPr>
              <w:rPr>
                <w:rFonts w:ascii="Arial" w:hAnsi="Arial"/>
                <w:b/>
              </w:rPr>
            </w:pPr>
          </w:p>
        </w:tc>
        <w:tc>
          <w:tcPr>
            <w:tcW w:w="2820" w:type="dxa"/>
          </w:tcPr>
          <w:p w14:paraId="15032562" w14:textId="77777777" w:rsidR="003A595F" w:rsidRPr="007B6B10" w:rsidRDefault="003A595F" w:rsidP="00514E25">
            <w:pPr>
              <w:rPr>
                <w:rFonts w:ascii="Arial" w:hAnsi="Arial"/>
              </w:rPr>
            </w:pPr>
            <w:r w:rsidRPr="007B6B10">
              <w:rPr>
                <w:rFonts w:ascii="Arial" w:hAnsi="Arial"/>
              </w:rPr>
              <w:t>VII</w:t>
            </w:r>
          </w:p>
        </w:tc>
        <w:tc>
          <w:tcPr>
            <w:tcW w:w="2817" w:type="dxa"/>
          </w:tcPr>
          <w:p w14:paraId="34BDD0DB" w14:textId="77777777" w:rsidR="003A595F" w:rsidRPr="000B70CA" w:rsidRDefault="003A595F" w:rsidP="00514E25">
            <w:pPr>
              <w:jc w:val="center"/>
              <w:rPr>
                <w:rFonts w:ascii="Arial" w:hAnsi="Arial"/>
              </w:rPr>
            </w:pPr>
            <w:proofErr w:type="gramStart"/>
            <w:r>
              <w:rPr>
                <w:rFonts w:ascii="Arial" w:hAnsi="Arial"/>
              </w:rPr>
              <w:t xml:space="preserve">9  </w:t>
            </w:r>
            <w:r w:rsidRPr="001811E1">
              <w:rPr>
                <w:rFonts w:ascii="Arial" w:hAnsi="Arial"/>
                <w:sz w:val="18"/>
                <w:szCs w:val="18"/>
                <w:lang w:val="sr-Latn-CS"/>
              </w:rPr>
              <w:t>(</w:t>
            </w:r>
            <w:proofErr w:type="gramEnd"/>
            <w:r w:rsidRPr="001811E1">
              <w:rPr>
                <w:rFonts w:ascii="Arial" w:hAnsi="Arial"/>
                <w:sz w:val="18"/>
                <w:szCs w:val="18"/>
                <w:lang w:val="sr-Latn-CS"/>
              </w:rPr>
              <w:t xml:space="preserve">ИОП </w:t>
            </w:r>
            <w:r w:rsidRPr="001811E1">
              <w:rPr>
                <w:rFonts w:ascii="Arial" w:hAnsi="Arial"/>
                <w:sz w:val="18"/>
                <w:szCs w:val="18"/>
              </w:rPr>
              <w:t>2)</w:t>
            </w:r>
          </w:p>
        </w:tc>
      </w:tr>
      <w:tr w:rsidR="003A595F" w:rsidRPr="007B6B10" w14:paraId="05D27233" w14:textId="77777777" w:rsidTr="003A595F">
        <w:trPr>
          <w:jc w:val="center"/>
        </w:trPr>
        <w:tc>
          <w:tcPr>
            <w:tcW w:w="2816" w:type="dxa"/>
            <w:vMerge/>
            <w:tcBorders>
              <w:bottom w:val="single" w:sz="4" w:space="0" w:color="auto"/>
            </w:tcBorders>
          </w:tcPr>
          <w:p w14:paraId="7D8B0B46" w14:textId="77777777" w:rsidR="003A595F" w:rsidRPr="007B6B10" w:rsidRDefault="003A595F" w:rsidP="00514E25">
            <w:pPr>
              <w:rPr>
                <w:rFonts w:ascii="Arial" w:hAnsi="Arial"/>
                <w:b/>
              </w:rPr>
            </w:pPr>
          </w:p>
        </w:tc>
        <w:tc>
          <w:tcPr>
            <w:tcW w:w="2820" w:type="dxa"/>
          </w:tcPr>
          <w:p w14:paraId="5A3C876C" w14:textId="77777777" w:rsidR="003A595F" w:rsidRPr="007B6B10" w:rsidRDefault="003A595F" w:rsidP="00514E25">
            <w:pPr>
              <w:rPr>
                <w:rFonts w:ascii="Arial" w:hAnsi="Arial"/>
              </w:rPr>
            </w:pPr>
            <w:r w:rsidRPr="007B6B10">
              <w:rPr>
                <w:rFonts w:ascii="Arial" w:hAnsi="Arial"/>
              </w:rPr>
              <w:t>VIII</w:t>
            </w:r>
          </w:p>
        </w:tc>
        <w:tc>
          <w:tcPr>
            <w:tcW w:w="2817" w:type="dxa"/>
          </w:tcPr>
          <w:p w14:paraId="5F2411F9" w14:textId="77777777" w:rsidR="003A595F" w:rsidRPr="0037168D" w:rsidRDefault="003A595F" w:rsidP="00514E25">
            <w:pPr>
              <w:jc w:val="center"/>
              <w:rPr>
                <w:rFonts w:ascii="Arial" w:hAnsi="Arial"/>
              </w:rPr>
            </w:pPr>
            <w:r>
              <w:rPr>
                <w:rFonts w:ascii="Arial" w:hAnsi="Arial"/>
              </w:rPr>
              <w:t>4</w:t>
            </w:r>
          </w:p>
        </w:tc>
      </w:tr>
      <w:tr w:rsidR="003A595F" w:rsidRPr="007B6B10" w14:paraId="7D3B2D49" w14:textId="77777777" w:rsidTr="003A595F">
        <w:trPr>
          <w:jc w:val="center"/>
        </w:trPr>
        <w:tc>
          <w:tcPr>
            <w:tcW w:w="2816" w:type="dxa"/>
            <w:tcBorders>
              <w:top w:val="single" w:sz="4" w:space="0" w:color="auto"/>
            </w:tcBorders>
          </w:tcPr>
          <w:p w14:paraId="7573C1DA" w14:textId="77777777" w:rsidR="003A595F" w:rsidRPr="007B6B10" w:rsidRDefault="003A595F" w:rsidP="00514E25">
            <w:pPr>
              <w:rPr>
                <w:rFonts w:ascii="Arial" w:hAnsi="Arial"/>
                <w:b/>
              </w:rPr>
            </w:pPr>
            <w:r w:rsidRPr="007B6B10">
              <w:rPr>
                <w:rFonts w:ascii="Arial" w:hAnsi="Arial"/>
                <w:b/>
                <w:lang w:val="sr-Cyrl-CS"/>
              </w:rPr>
              <w:t>У К У П Н О</w:t>
            </w:r>
          </w:p>
        </w:tc>
        <w:tc>
          <w:tcPr>
            <w:tcW w:w="2820" w:type="dxa"/>
          </w:tcPr>
          <w:p w14:paraId="74E0B24A" w14:textId="77777777" w:rsidR="003A595F" w:rsidRPr="00EE72BF" w:rsidRDefault="003A595F" w:rsidP="00514E25">
            <w:pPr>
              <w:jc w:val="center"/>
              <w:rPr>
                <w:rFonts w:ascii="Arial" w:hAnsi="Arial"/>
                <w:b/>
                <w:lang w:val="sr-Cyrl-CS"/>
              </w:rPr>
            </w:pPr>
            <w:r>
              <w:rPr>
                <w:rFonts w:ascii="Arial" w:hAnsi="Arial"/>
                <w:b/>
              </w:rPr>
              <w:t>6</w:t>
            </w:r>
            <w:r w:rsidRPr="00EE72BF">
              <w:rPr>
                <w:rFonts w:ascii="Arial" w:hAnsi="Arial"/>
                <w:b/>
              </w:rPr>
              <w:t xml:space="preserve"> </w:t>
            </w:r>
            <w:proofErr w:type="spellStart"/>
            <w:r w:rsidRPr="00EE72BF">
              <w:rPr>
                <w:rFonts w:ascii="Arial" w:hAnsi="Arial"/>
                <w:b/>
              </w:rPr>
              <w:t>одељења</w:t>
            </w:r>
            <w:proofErr w:type="spellEnd"/>
          </w:p>
        </w:tc>
        <w:tc>
          <w:tcPr>
            <w:tcW w:w="2817" w:type="dxa"/>
          </w:tcPr>
          <w:p w14:paraId="6B24C8E0" w14:textId="77777777" w:rsidR="003A595F" w:rsidRPr="0037168D" w:rsidRDefault="003A595F" w:rsidP="00514E25">
            <w:pPr>
              <w:jc w:val="center"/>
              <w:rPr>
                <w:rFonts w:ascii="Arial" w:hAnsi="Arial"/>
                <w:b/>
              </w:rPr>
            </w:pPr>
            <w:r>
              <w:rPr>
                <w:rFonts w:ascii="Arial" w:hAnsi="Arial"/>
                <w:b/>
              </w:rPr>
              <w:t>43</w:t>
            </w:r>
          </w:p>
        </w:tc>
      </w:tr>
      <w:tr w:rsidR="003A595F" w:rsidRPr="007B6B10" w14:paraId="43F410BC" w14:textId="77777777" w:rsidTr="003A595F">
        <w:trPr>
          <w:trHeight w:val="483"/>
          <w:jc w:val="center"/>
        </w:trPr>
        <w:tc>
          <w:tcPr>
            <w:tcW w:w="2816" w:type="dxa"/>
            <w:vMerge w:val="restart"/>
          </w:tcPr>
          <w:p w14:paraId="624549B8" w14:textId="77777777" w:rsidR="003A595F" w:rsidRPr="007B6B10" w:rsidRDefault="003A595F" w:rsidP="00514E25">
            <w:pPr>
              <w:jc w:val="center"/>
              <w:rPr>
                <w:rFonts w:ascii="Arial" w:hAnsi="Arial"/>
                <w:b/>
                <w:lang w:val="sr-Cyrl-CS"/>
              </w:rPr>
            </w:pPr>
          </w:p>
          <w:p w14:paraId="172A0FF5" w14:textId="77777777" w:rsidR="003A595F" w:rsidRPr="007B6B10" w:rsidRDefault="003A595F" w:rsidP="00514E25">
            <w:pPr>
              <w:jc w:val="center"/>
              <w:rPr>
                <w:rFonts w:ascii="Arial" w:hAnsi="Arial"/>
                <w:b/>
                <w:lang w:val="sr-Cyrl-CS"/>
              </w:rPr>
            </w:pPr>
          </w:p>
          <w:p w14:paraId="43B2E400" w14:textId="77777777" w:rsidR="003A595F" w:rsidRPr="007B6B10" w:rsidRDefault="003A595F" w:rsidP="00514E25">
            <w:pPr>
              <w:jc w:val="center"/>
              <w:rPr>
                <w:rFonts w:ascii="Arial" w:hAnsi="Arial"/>
                <w:b/>
                <w:lang w:val="sr-Cyrl-CS"/>
              </w:rPr>
            </w:pPr>
          </w:p>
          <w:p w14:paraId="40E19E1B" w14:textId="77777777" w:rsidR="003A595F" w:rsidRPr="007B6B10" w:rsidRDefault="003A595F" w:rsidP="00514E25">
            <w:pPr>
              <w:jc w:val="center"/>
              <w:rPr>
                <w:rFonts w:ascii="Arial" w:hAnsi="Arial"/>
                <w:b/>
                <w:lang w:val="sr-Cyrl-CS"/>
              </w:rPr>
            </w:pPr>
            <w:r w:rsidRPr="007B6B10">
              <w:rPr>
                <w:rFonts w:ascii="Arial" w:hAnsi="Arial"/>
                <w:b/>
                <w:lang w:val="sr-Cyrl-CS"/>
              </w:rPr>
              <w:t xml:space="preserve">СРЕДЊА </w:t>
            </w:r>
          </w:p>
          <w:p w14:paraId="2A7B3DF0" w14:textId="77777777" w:rsidR="003A595F" w:rsidRPr="007B6B10" w:rsidRDefault="003A595F" w:rsidP="00514E25">
            <w:pPr>
              <w:jc w:val="center"/>
              <w:rPr>
                <w:rFonts w:ascii="Arial" w:hAnsi="Arial"/>
                <w:b/>
                <w:lang w:val="sr-Cyrl-CS"/>
              </w:rPr>
            </w:pPr>
            <w:r w:rsidRPr="007B6B10">
              <w:rPr>
                <w:rFonts w:ascii="Arial" w:hAnsi="Arial"/>
                <w:b/>
                <w:lang w:val="sr-Cyrl-CS"/>
              </w:rPr>
              <w:t>ДОБРИЊА</w:t>
            </w:r>
          </w:p>
        </w:tc>
        <w:tc>
          <w:tcPr>
            <w:tcW w:w="2820" w:type="dxa"/>
            <w:shd w:val="clear" w:color="auto" w:fill="FFFFFF" w:themeFill="background1"/>
          </w:tcPr>
          <w:p w14:paraId="5503E8A4" w14:textId="77777777" w:rsidR="003A595F" w:rsidRPr="007B6B10" w:rsidRDefault="003A595F" w:rsidP="00514E25">
            <w:pPr>
              <w:rPr>
                <w:rFonts w:ascii="Arial" w:hAnsi="Arial"/>
                <w:lang w:val="sr-Cyrl-CS"/>
              </w:rPr>
            </w:pPr>
            <w:r w:rsidRPr="007B6B10">
              <w:rPr>
                <w:rFonts w:ascii="Arial" w:hAnsi="Arial"/>
              </w:rPr>
              <w:t>I</w:t>
            </w:r>
            <w:r>
              <w:rPr>
                <w:rFonts w:ascii="Arial" w:hAnsi="Arial"/>
              </w:rPr>
              <w:t>/II</w:t>
            </w:r>
            <w:r>
              <w:rPr>
                <w:rFonts w:ascii="Arial" w:hAnsi="Arial"/>
                <w:lang w:val="sr-Cyrl-CS"/>
              </w:rPr>
              <w:t xml:space="preserve">         </w:t>
            </w:r>
            <w:r>
              <w:rPr>
                <w:rFonts w:ascii="Arial" w:hAnsi="Arial"/>
                <w:lang w:val="sr-Latn-CS"/>
              </w:rPr>
              <w:t xml:space="preserve">      </w:t>
            </w:r>
            <w:r>
              <w:rPr>
                <w:rFonts w:ascii="Arial" w:hAnsi="Arial"/>
              </w:rPr>
              <w:t xml:space="preserve"> </w:t>
            </w:r>
            <w:r w:rsidRPr="007B6B10">
              <w:rPr>
                <w:rFonts w:ascii="Arial" w:hAnsi="Arial"/>
                <w:lang w:val="sr-Cyrl-CS"/>
              </w:rPr>
              <w:t>комбинација</w:t>
            </w:r>
          </w:p>
        </w:tc>
        <w:tc>
          <w:tcPr>
            <w:tcW w:w="2817" w:type="dxa"/>
            <w:shd w:val="clear" w:color="auto" w:fill="FFFFFF" w:themeFill="background1"/>
          </w:tcPr>
          <w:p w14:paraId="1200CE39" w14:textId="77777777" w:rsidR="003A595F" w:rsidRPr="00D832B3" w:rsidRDefault="003A595F" w:rsidP="00514E25">
            <w:pPr>
              <w:rPr>
                <w:rFonts w:ascii="Arial" w:hAnsi="Arial"/>
              </w:rPr>
            </w:pPr>
            <w:r>
              <w:rPr>
                <w:rFonts w:ascii="Arial" w:hAnsi="Arial"/>
              </w:rPr>
              <w:t>3</w:t>
            </w:r>
            <w:r>
              <w:rPr>
                <w:rFonts w:ascii="Arial" w:hAnsi="Arial"/>
                <w:lang w:val="sr-Latn-CS"/>
              </w:rPr>
              <w:t xml:space="preserve"> + </w:t>
            </w:r>
            <w:r>
              <w:rPr>
                <w:rFonts w:ascii="Arial" w:hAnsi="Arial"/>
              </w:rPr>
              <w:t>2</w:t>
            </w:r>
            <w:r w:rsidRPr="007B6B10">
              <w:rPr>
                <w:rFonts w:ascii="Arial" w:hAnsi="Arial"/>
                <w:lang w:val="sr-Cyrl-CS"/>
              </w:rPr>
              <w:t xml:space="preserve"> = </w:t>
            </w:r>
            <w:r>
              <w:rPr>
                <w:rFonts w:ascii="Arial" w:hAnsi="Arial"/>
                <w:lang w:val="sr-Cyrl-CS"/>
              </w:rPr>
              <w:t>5</w:t>
            </w:r>
          </w:p>
        </w:tc>
      </w:tr>
      <w:tr w:rsidR="003A595F" w:rsidRPr="007B6B10" w14:paraId="2330FF19" w14:textId="77777777" w:rsidTr="003A595F">
        <w:trPr>
          <w:jc w:val="center"/>
        </w:trPr>
        <w:tc>
          <w:tcPr>
            <w:tcW w:w="2816" w:type="dxa"/>
            <w:vMerge/>
          </w:tcPr>
          <w:p w14:paraId="0532E6B3" w14:textId="77777777" w:rsidR="003A595F" w:rsidRPr="007B6B10" w:rsidRDefault="003A595F" w:rsidP="00514E25">
            <w:pPr>
              <w:rPr>
                <w:rFonts w:ascii="Arial" w:hAnsi="Arial"/>
                <w:b/>
              </w:rPr>
            </w:pPr>
          </w:p>
        </w:tc>
        <w:tc>
          <w:tcPr>
            <w:tcW w:w="2820" w:type="dxa"/>
            <w:shd w:val="clear" w:color="auto" w:fill="FFFFFF" w:themeFill="background1"/>
          </w:tcPr>
          <w:p w14:paraId="0CC911CF" w14:textId="77777777" w:rsidR="003A595F" w:rsidRPr="007B6B10" w:rsidRDefault="003A595F" w:rsidP="00514E25">
            <w:pPr>
              <w:rPr>
                <w:rFonts w:ascii="Arial" w:hAnsi="Arial"/>
                <w:lang w:val="sr-Cyrl-CS"/>
              </w:rPr>
            </w:pPr>
            <w:r>
              <w:rPr>
                <w:rFonts w:ascii="Arial" w:hAnsi="Arial"/>
                <w:lang w:val="sr-Latn-CS"/>
              </w:rPr>
              <w:t>III</w:t>
            </w:r>
            <w:r>
              <w:rPr>
                <w:rFonts w:ascii="Arial" w:hAnsi="Arial"/>
              </w:rPr>
              <w:t>/IV</w:t>
            </w:r>
            <w:r>
              <w:rPr>
                <w:rFonts w:ascii="Arial" w:hAnsi="Arial"/>
                <w:lang w:val="sr-Cyrl-CS"/>
              </w:rPr>
              <w:t xml:space="preserve">        </w:t>
            </w:r>
            <w:r>
              <w:rPr>
                <w:rFonts w:ascii="Arial" w:hAnsi="Arial"/>
              </w:rPr>
              <w:t xml:space="preserve">     </w:t>
            </w:r>
            <w:r w:rsidRPr="007B6B10">
              <w:rPr>
                <w:rFonts w:ascii="Arial" w:hAnsi="Arial"/>
                <w:lang w:val="sr-Cyrl-CS"/>
              </w:rPr>
              <w:t>комбинација</w:t>
            </w:r>
            <w:r>
              <w:rPr>
                <w:rFonts w:ascii="Arial" w:hAnsi="Arial"/>
                <w:lang w:val="sr-Cyrl-CS"/>
              </w:rPr>
              <w:t xml:space="preserve">    </w:t>
            </w:r>
          </w:p>
        </w:tc>
        <w:tc>
          <w:tcPr>
            <w:tcW w:w="2817" w:type="dxa"/>
            <w:shd w:val="clear" w:color="auto" w:fill="FFFFFF" w:themeFill="background1"/>
          </w:tcPr>
          <w:p w14:paraId="18BCEF32" w14:textId="77777777" w:rsidR="003A595F" w:rsidRPr="00CB1609" w:rsidRDefault="003A595F" w:rsidP="00514E25">
            <w:pPr>
              <w:jc w:val="center"/>
              <w:rPr>
                <w:rFonts w:ascii="Arial" w:hAnsi="Arial"/>
                <w:lang w:val="sr-Latn-CS"/>
              </w:rPr>
            </w:pPr>
            <w:r>
              <w:rPr>
                <w:rFonts w:ascii="Arial" w:hAnsi="Arial"/>
                <w:lang w:val="sr-Latn-CS"/>
              </w:rPr>
              <w:t>5 + 3 = 8</w:t>
            </w:r>
          </w:p>
        </w:tc>
      </w:tr>
      <w:tr w:rsidR="003A595F" w:rsidRPr="007B6B10" w14:paraId="7038D36E" w14:textId="77777777" w:rsidTr="003A595F">
        <w:trPr>
          <w:jc w:val="center"/>
        </w:trPr>
        <w:tc>
          <w:tcPr>
            <w:tcW w:w="2816" w:type="dxa"/>
            <w:vMerge/>
          </w:tcPr>
          <w:p w14:paraId="29B722D2" w14:textId="77777777" w:rsidR="003A595F" w:rsidRPr="007B6B10" w:rsidRDefault="003A595F" w:rsidP="00514E25">
            <w:pPr>
              <w:rPr>
                <w:rFonts w:ascii="Arial" w:hAnsi="Arial"/>
                <w:b/>
              </w:rPr>
            </w:pPr>
          </w:p>
        </w:tc>
        <w:tc>
          <w:tcPr>
            <w:tcW w:w="2820" w:type="dxa"/>
          </w:tcPr>
          <w:p w14:paraId="71BFA9BA" w14:textId="77777777" w:rsidR="003A595F" w:rsidRPr="007B6B10" w:rsidRDefault="003A595F" w:rsidP="00514E25">
            <w:pPr>
              <w:rPr>
                <w:rFonts w:ascii="Arial" w:hAnsi="Arial"/>
              </w:rPr>
            </w:pPr>
            <w:r w:rsidRPr="007B6B10">
              <w:rPr>
                <w:rFonts w:ascii="Arial" w:hAnsi="Arial"/>
              </w:rPr>
              <w:t>V</w:t>
            </w:r>
          </w:p>
        </w:tc>
        <w:tc>
          <w:tcPr>
            <w:tcW w:w="2817" w:type="dxa"/>
          </w:tcPr>
          <w:p w14:paraId="60DF43CC" w14:textId="77777777" w:rsidR="003A595F" w:rsidRPr="00F260FA" w:rsidRDefault="003A595F" w:rsidP="00514E25">
            <w:pPr>
              <w:jc w:val="center"/>
              <w:rPr>
                <w:rFonts w:ascii="Arial" w:hAnsi="Arial"/>
                <w:lang w:val="sr-Cyrl-RS"/>
              </w:rPr>
            </w:pPr>
            <w:r>
              <w:rPr>
                <w:rFonts w:ascii="Arial" w:hAnsi="Arial"/>
                <w:lang w:val="sr-Cyrl-RS"/>
              </w:rPr>
              <w:t>4</w:t>
            </w:r>
          </w:p>
        </w:tc>
      </w:tr>
      <w:tr w:rsidR="003A595F" w:rsidRPr="007B6B10" w14:paraId="43C1250C" w14:textId="77777777" w:rsidTr="003A595F">
        <w:trPr>
          <w:jc w:val="center"/>
        </w:trPr>
        <w:tc>
          <w:tcPr>
            <w:tcW w:w="2816" w:type="dxa"/>
            <w:vMerge/>
          </w:tcPr>
          <w:p w14:paraId="4F14197F" w14:textId="77777777" w:rsidR="003A595F" w:rsidRPr="007B6B10" w:rsidRDefault="003A595F" w:rsidP="00514E25">
            <w:pPr>
              <w:rPr>
                <w:rFonts w:ascii="Arial" w:hAnsi="Arial"/>
                <w:b/>
              </w:rPr>
            </w:pPr>
          </w:p>
        </w:tc>
        <w:tc>
          <w:tcPr>
            <w:tcW w:w="2820" w:type="dxa"/>
          </w:tcPr>
          <w:p w14:paraId="512304C3" w14:textId="77777777" w:rsidR="003A595F" w:rsidRPr="007B6B10" w:rsidRDefault="003A595F" w:rsidP="00514E25">
            <w:pPr>
              <w:rPr>
                <w:rFonts w:ascii="Arial" w:hAnsi="Arial"/>
              </w:rPr>
            </w:pPr>
            <w:r w:rsidRPr="007B6B10">
              <w:rPr>
                <w:rFonts w:ascii="Arial" w:hAnsi="Arial"/>
              </w:rPr>
              <w:t>VI</w:t>
            </w:r>
          </w:p>
        </w:tc>
        <w:tc>
          <w:tcPr>
            <w:tcW w:w="2817" w:type="dxa"/>
          </w:tcPr>
          <w:p w14:paraId="477A8EB2" w14:textId="77777777" w:rsidR="003A595F" w:rsidRPr="00871F18" w:rsidRDefault="003A595F" w:rsidP="00514E25">
            <w:pPr>
              <w:jc w:val="center"/>
              <w:rPr>
                <w:rFonts w:ascii="Arial" w:hAnsi="Arial"/>
              </w:rPr>
            </w:pPr>
            <w:r>
              <w:rPr>
                <w:rFonts w:ascii="Arial" w:hAnsi="Arial"/>
              </w:rPr>
              <w:t>10</w:t>
            </w:r>
          </w:p>
        </w:tc>
      </w:tr>
      <w:tr w:rsidR="003A595F" w:rsidRPr="007B6B10" w14:paraId="7FB4633A" w14:textId="77777777" w:rsidTr="003A595F">
        <w:trPr>
          <w:jc w:val="center"/>
        </w:trPr>
        <w:tc>
          <w:tcPr>
            <w:tcW w:w="2816" w:type="dxa"/>
            <w:vMerge/>
          </w:tcPr>
          <w:p w14:paraId="63B703CA" w14:textId="77777777" w:rsidR="003A595F" w:rsidRPr="007B6B10" w:rsidRDefault="003A595F" w:rsidP="00514E25">
            <w:pPr>
              <w:rPr>
                <w:rFonts w:ascii="Arial" w:hAnsi="Arial"/>
                <w:b/>
              </w:rPr>
            </w:pPr>
          </w:p>
        </w:tc>
        <w:tc>
          <w:tcPr>
            <w:tcW w:w="2820" w:type="dxa"/>
          </w:tcPr>
          <w:p w14:paraId="7F1952B1" w14:textId="77777777" w:rsidR="003A595F" w:rsidRPr="007B6B10" w:rsidRDefault="003A595F" w:rsidP="00514E25">
            <w:pPr>
              <w:rPr>
                <w:rFonts w:ascii="Arial" w:hAnsi="Arial"/>
              </w:rPr>
            </w:pPr>
            <w:r w:rsidRPr="007B6B10">
              <w:rPr>
                <w:rFonts w:ascii="Arial" w:hAnsi="Arial"/>
              </w:rPr>
              <w:t>VII</w:t>
            </w:r>
          </w:p>
        </w:tc>
        <w:tc>
          <w:tcPr>
            <w:tcW w:w="2817" w:type="dxa"/>
          </w:tcPr>
          <w:p w14:paraId="0986493D" w14:textId="77777777" w:rsidR="003A595F" w:rsidRPr="00F260FA" w:rsidRDefault="003A595F" w:rsidP="00514E25">
            <w:pPr>
              <w:jc w:val="center"/>
              <w:rPr>
                <w:rFonts w:ascii="Arial" w:hAnsi="Arial"/>
                <w:lang w:val="sr-Cyrl-RS"/>
              </w:rPr>
            </w:pPr>
            <w:r>
              <w:rPr>
                <w:rFonts w:ascii="Arial" w:hAnsi="Arial"/>
                <w:lang w:val="sr-Cyrl-RS"/>
              </w:rPr>
              <w:t>6</w:t>
            </w:r>
          </w:p>
        </w:tc>
      </w:tr>
      <w:tr w:rsidR="003A595F" w:rsidRPr="007B6B10" w14:paraId="4590612D" w14:textId="77777777" w:rsidTr="003A595F">
        <w:trPr>
          <w:jc w:val="center"/>
        </w:trPr>
        <w:tc>
          <w:tcPr>
            <w:tcW w:w="2816" w:type="dxa"/>
            <w:vMerge/>
          </w:tcPr>
          <w:p w14:paraId="464F9F82" w14:textId="77777777" w:rsidR="003A595F" w:rsidRPr="007B6B10" w:rsidRDefault="003A595F" w:rsidP="00514E25">
            <w:pPr>
              <w:rPr>
                <w:rFonts w:ascii="Arial" w:hAnsi="Arial"/>
                <w:b/>
              </w:rPr>
            </w:pPr>
          </w:p>
        </w:tc>
        <w:tc>
          <w:tcPr>
            <w:tcW w:w="2820" w:type="dxa"/>
          </w:tcPr>
          <w:p w14:paraId="77A70661" w14:textId="77777777" w:rsidR="003A595F" w:rsidRPr="007B6B10" w:rsidRDefault="003A595F" w:rsidP="00514E25">
            <w:pPr>
              <w:rPr>
                <w:rFonts w:ascii="Arial" w:hAnsi="Arial"/>
              </w:rPr>
            </w:pPr>
            <w:r w:rsidRPr="007B6B10">
              <w:rPr>
                <w:rFonts w:ascii="Arial" w:hAnsi="Arial"/>
              </w:rPr>
              <w:t>VIII</w:t>
            </w:r>
          </w:p>
        </w:tc>
        <w:tc>
          <w:tcPr>
            <w:tcW w:w="2817" w:type="dxa"/>
          </w:tcPr>
          <w:p w14:paraId="5DACB45E" w14:textId="77777777" w:rsidR="003A595F" w:rsidRPr="00ED02F2" w:rsidRDefault="003A595F" w:rsidP="00514E25">
            <w:pPr>
              <w:jc w:val="center"/>
              <w:rPr>
                <w:rFonts w:ascii="Arial" w:hAnsi="Arial"/>
                <w:lang w:val="sr-Latn-CS"/>
              </w:rPr>
            </w:pPr>
            <w:r>
              <w:rPr>
                <w:rFonts w:ascii="Arial" w:hAnsi="Arial"/>
                <w:lang w:val="sr-Latn-CS"/>
              </w:rPr>
              <w:t>5</w:t>
            </w:r>
          </w:p>
        </w:tc>
      </w:tr>
      <w:tr w:rsidR="003A595F" w:rsidRPr="007B6B10" w14:paraId="41A7BC31" w14:textId="77777777" w:rsidTr="003A595F">
        <w:trPr>
          <w:jc w:val="center"/>
        </w:trPr>
        <w:tc>
          <w:tcPr>
            <w:tcW w:w="2816" w:type="dxa"/>
          </w:tcPr>
          <w:p w14:paraId="4EECCBD2" w14:textId="77777777" w:rsidR="003A595F" w:rsidRPr="007B6B10" w:rsidRDefault="003A595F" w:rsidP="00514E25">
            <w:pPr>
              <w:jc w:val="center"/>
              <w:rPr>
                <w:rFonts w:ascii="Arial" w:hAnsi="Arial"/>
                <w:b/>
                <w:lang w:val="sr-Cyrl-CS"/>
              </w:rPr>
            </w:pPr>
            <w:r w:rsidRPr="007B6B10">
              <w:rPr>
                <w:rFonts w:ascii="Arial" w:hAnsi="Arial"/>
                <w:b/>
                <w:lang w:val="sr-Cyrl-CS"/>
              </w:rPr>
              <w:t>У К У П Н О</w:t>
            </w:r>
          </w:p>
        </w:tc>
        <w:tc>
          <w:tcPr>
            <w:tcW w:w="2820" w:type="dxa"/>
          </w:tcPr>
          <w:p w14:paraId="6D541446" w14:textId="77777777" w:rsidR="003A595F" w:rsidRPr="006F6EA9" w:rsidRDefault="003A595F" w:rsidP="00514E25">
            <w:pPr>
              <w:jc w:val="center"/>
              <w:rPr>
                <w:rFonts w:ascii="Arial" w:hAnsi="Arial"/>
                <w:b/>
              </w:rPr>
            </w:pPr>
            <w:r w:rsidRPr="006F6EA9">
              <w:rPr>
                <w:rFonts w:ascii="Arial" w:hAnsi="Arial"/>
                <w:b/>
                <w:lang w:val="sr-Cyrl-CS"/>
              </w:rPr>
              <w:t>6 одељења</w:t>
            </w:r>
          </w:p>
        </w:tc>
        <w:tc>
          <w:tcPr>
            <w:tcW w:w="2817" w:type="dxa"/>
          </w:tcPr>
          <w:p w14:paraId="4D9AAB3A" w14:textId="77777777" w:rsidR="003A595F" w:rsidRPr="00F11ED6" w:rsidRDefault="003A595F" w:rsidP="00514E25">
            <w:pPr>
              <w:jc w:val="center"/>
              <w:rPr>
                <w:rFonts w:ascii="Arial" w:hAnsi="Arial"/>
                <w:b/>
                <w:lang w:val="sr-Cyrl-RS"/>
              </w:rPr>
            </w:pPr>
            <w:r>
              <w:rPr>
                <w:rFonts w:ascii="Arial" w:hAnsi="Arial"/>
                <w:b/>
                <w:lang w:val="sr-Cyrl-RS"/>
              </w:rPr>
              <w:t>38</w:t>
            </w:r>
          </w:p>
        </w:tc>
      </w:tr>
      <w:tr w:rsidR="003A595F" w:rsidRPr="007B6B10" w14:paraId="111415B1" w14:textId="77777777" w:rsidTr="003A595F">
        <w:trPr>
          <w:jc w:val="center"/>
        </w:trPr>
        <w:tc>
          <w:tcPr>
            <w:tcW w:w="2816" w:type="dxa"/>
            <w:vMerge w:val="restart"/>
          </w:tcPr>
          <w:p w14:paraId="5AEB81C2" w14:textId="77777777" w:rsidR="003A595F" w:rsidRPr="007B6B10" w:rsidRDefault="003A595F" w:rsidP="00514E25">
            <w:pPr>
              <w:jc w:val="center"/>
              <w:rPr>
                <w:rFonts w:ascii="Arial" w:hAnsi="Arial"/>
                <w:b/>
                <w:lang w:val="sr-Cyrl-CS"/>
              </w:rPr>
            </w:pPr>
          </w:p>
          <w:p w14:paraId="17DDE724" w14:textId="77777777" w:rsidR="003A595F" w:rsidRPr="007B6B10" w:rsidRDefault="003A595F" w:rsidP="00514E25">
            <w:pPr>
              <w:jc w:val="center"/>
              <w:rPr>
                <w:rFonts w:ascii="Arial" w:hAnsi="Arial"/>
                <w:b/>
                <w:lang w:val="sr-Cyrl-CS"/>
              </w:rPr>
            </w:pPr>
          </w:p>
          <w:p w14:paraId="36F906A0" w14:textId="77777777" w:rsidR="003A595F" w:rsidRPr="007B6B10" w:rsidRDefault="003A595F" w:rsidP="00514E25">
            <w:pPr>
              <w:jc w:val="center"/>
              <w:rPr>
                <w:rFonts w:ascii="Arial" w:hAnsi="Arial"/>
                <w:b/>
                <w:lang w:val="sr-Cyrl-CS"/>
              </w:rPr>
            </w:pPr>
            <w:r w:rsidRPr="007B6B10">
              <w:rPr>
                <w:rFonts w:ascii="Arial" w:hAnsi="Arial"/>
                <w:b/>
                <w:lang w:val="sr-Cyrl-CS"/>
              </w:rPr>
              <w:t>РОГЕ</w:t>
            </w:r>
          </w:p>
        </w:tc>
        <w:tc>
          <w:tcPr>
            <w:tcW w:w="2820" w:type="dxa"/>
            <w:shd w:val="clear" w:color="auto" w:fill="FFFFFF" w:themeFill="background1"/>
          </w:tcPr>
          <w:p w14:paraId="0A800AF6" w14:textId="77777777" w:rsidR="003A595F" w:rsidRPr="007B6B10" w:rsidRDefault="003A595F" w:rsidP="00514E25">
            <w:pPr>
              <w:rPr>
                <w:rFonts w:ascii="Arial" w:hAnsi="Arial"/>
                <w:lang w:val="sr-Latn-CS"/>
              </w:rPr>
            </w:pPr>
            <w:r w:rsidRPr="007B6B10">
              <w:rPr>
                <w:rFonts w:ascii="Arial" w:hAnsi="Arial"/>
                <w:lang w:val="sr-Latn-CS"/>
              </w:rPr>
              <w:t>I</w:t>
            </w:r>
            <w:r>
              <w:rPr>
                <w:rFonts w:ascii="Arial" w:hAnsi="Arial"/>
                <w:lang w:val="sr-Latn-CS"/>
              </w:rPr>
              <w:t>I/III/</w:t>
            </w:r>
            <w:r w:rsidRPr="007B6B10">
              <w:rPr>
                <w:rFonts w:ascii="Arial" w:hAnsi="Arial"/>
                <w:lang w:val="sr-Latn-CS"/>
              </w:rPr>
              <w:t>I</w:t>
            </w:r>
            <w:r>
              <w:rPr>
                <w:rFonts w:ascii="Arial" w:hAnsi="Arial"/>
                <w:lang w:val="sr-Latn-CS"/>
              </w:rPr>
              <w:t>V</w:t>
            </w:r>
            <w:r w:rsidRPr="007B6B10">
              <w:rPr>
                <w:rFonts w:ascii="Arial" w:hAnsi="Arial"/>
                <w:lang w:val="sr-Latn-CS"/>
              </w:rPr>
              <w:t xml:space="preserve"> </w:t>
            </w:r>
            <w:r>
              <w:rPr>
                <w:rFonts w:ascii="Arial" w:hAnsi="Arial"/>
                <w:lang w:val="sr-Latn-CS"/>
              </w:rPr>
              <w:t xml:space="preserve">   </w:t>
            </w:r>
            <w:r w:rsidRPr="00127361">
              <w:rPr>
                <w:rFonts w:ascii="Arial" w:hAnsi="Arial"/>
                <w:sz w:val="20"/>
                <w:szCs w:val="20"/>
                <w:lang w:val="sr-Cyrl-CS"/>
              </w:rPr>
              <w:t>комбинација</w:t>
            </w:r>
            <w:r>
              <w:rPr>
                <w:rFonts w:ascii="Arial" w:hAnsi="Arial"/>
                <w:sz w:val="20"/>
                <w:szCs w:val="20"/>
                <w:lang w:val="sr-Cyrl-CS"/>
              </w:rPr>
              <w:t xml:space="preserve"> од 3</w:t>
            </w:r>
            <w:r w:rsidRPr="00127361">
              <w:rPr>
                <w:rFonts w:ascii="Arial" w:hAnsi="Arial"/>
                <w:sz w:val="20"/>
                <w:szCs w:val="20"/>
                <w:lang w:val="sr-Latn-CS"/>
              </w:rPr>
              <w:t xml:space="preserve">  </w:t>
            </w:r>
            <w:r>
              <w:rPr>
                <w:rFonts w:ascii="Arial" w:hAnsi="Arial"/>
                <w:lang w:val="sr-Latn-CS"/>
              </w:rPr>
              <w:t xml:space="preserve">             </w:t>
            </w:r>
          </w:p>
        </w:tc>
        <w:tc>
          <w:tcPr>
            <w:tcW w:w="2817" w:type="dxa"/>
            <w:shd w:val="clear" w:color="auto" w:fill="FFFFFF" w:themeFill="background1"/>
          </w:tcPr>
          <w:p w14:paraId="6D3122E1" w14:textId="77777777" w:rsidR="003A595F" w:rsidRPr="0037168D" w:rsidRDefault="003A595F" w:rsidP="00514E25">
            <w:pPr>
              <w:jc w:val="center"/>
              <w:rPr>
                <w:rFonts w:ascii="Arial" w:hAnsi="Arial"/>
              </w:rPr>
            </w:pPr>
            <w:r>
              <w:rPr>
                <w:rFonts w:ascii="Arial" w:hAnsi="Arial"/>
                <w:lang w:val="sr-Latn-CS"/>
              </w:rPr>
              <w:t xml:space="preserve">3 + 1 + 3 </w:t>
            </w:r>
            <w:r>
              <w:rPr>
                <w:rFonts w:ascii="Arial" w:hAnsi="Arial"/>
                <w:lang w:val="sr-Cyrl-CS"/>
              </w:rPr>
              <w:t xml:space="preserve"> </w:t>
            </w:r>
            <w:r w:rsidRPr="007B6B10">
              <w:rPr>
                <w:rFonts w:ascii="Arial" w:hAnsi="Arial"/>
                <w:lang w:val="sr-Latn-CS"/>
              </w:rPr>
              <w:t xml:space="preserve">= </w:t>
            </w:r>
            <w:r>
              <w:rPr>
                <w:rFonts w:ascii="Arial" w:hAnsi="Arial"/>
              </w:rPr>
              <w:t>7</w:t>
            </w:r>
          </w:p>
        </w:tc>
      </w:tr>
      <w:tr w:rsidR="003A595F" w:rsidRPr="007B6B10" w14:paraId="42454C1B" w14:textId="77777777" w:rsidTr="003A595F">
        <w:trPr>
          <w:trHeight w:val="425"/>
          <w:jc w:val="center"/>
        </w:trPr>
        <w:tc>
          <w:tcPr>
            <w:tcW w:w="2816" w:type="dxa"/>
            <w:vMerge/>
          </w:tcPr>
          <w:p w14:paraId="4A90D5D5" w14:textId="77777777" w:rsidR="003A595F" w:rsidRPr="007B6B10" w:rsidRDefault="003A595F" w:rsidP="00514E25">
            <w:pPr>
              <w:jc w:val="center"/>
              <w:rPr>
                <w:rFonts w:ascii="Arial" w:hAnsi="Arial"/>
                <w:b/>
                <w:lang w:val="sr-Cyrl-CS"/>
              </w:rPr>
            </w:pPr>
          </w:p>
        </w:tc>
        <w:tc>
          <w:tcPr>
            <w:tcW w:w="2820" w:type="dxa"/>
          </w:tcPr>
          <w:p w14:paraId="31681E80" w14:textId="77777777" w:rsidR="003A595F" w:rsidRPr="007B6B10" w:rsidRDefault="003A595F" w:rsidP="00514E25">
            <w:pPr>
              <w:rPr>
                <w:rFonts w:ascii="Arial" w:hAnsi="Arial"/>
                <w:lang w:val="sr-Cyrl-CS"/>
              </w:rPr>
            </w:pPr>
            <w:r w:rsidRPr="007B6B10">
              <w:rPr>
                <w:rFonts w:ascii="Arial" w:hAnsi="Arial"/>
              </w:rPr>
              <w:t>V</w:t>
            </w:r>
          </w:p>
        </w:tc>
        <w:tc>
          <w:tcPr>
            <w:tcW w:w="2817" w:type="dxa"/>
          </w:tcPr>
          <w:p w14:paraId="0266F157" w14:textId="77777777" w:rsidR="003A595F" w:rsidRPr="0037168D" w:rsidRDefault="003A595F" w:rsidP="00514E25">
            <w:pPr>
              <w:rPr>
                <w:rFonts w:ascii="Arial" w:hAnsi="Arial"/>
              </w:rPr>
            </w:pPr>
            <w:r>
              <w:rPr>
                <w:rFonts w:ascii="Arial" w:hAnsi="Arial"/>
              </w:rPr>
              <w:t xml:space="preserve">      3</w:t>
            </w:r>
          </w:p>
        </w:tc>
      </w:tr>
      <w:tr w:rsidR="003A595F" w:rsidRPr="007B6B10" w14:paraId="523ED01C" w14:textId="77777777" w:rsidTr="003A595F">
        <w:trPr>
          <w:jc w:val="center"/>
        </w:trPr>
        <w:tc>
          <w:tcPr>
            <w:tcW w:w="2816" w:type="dxa"/>
            <w:vMerge/>
          </w:tcPr>
          <w:p w14:paraId="778575CF" w14:textId="77777777" w:rsidR="003A595F" w:rsidRPr="007B6B10" w:rsidRDefault="003A595F" w:rsidP="00514E25">
            <w:pPr>
              <w:rPr>
                <w:rFonts w:ascii="Arial" w:hAnsi="Arial"/>
                <w:b/>
              </w:rPr>
            </w:pPr>
          </w:p>
        </w:tc>
        <w:tc>
          <w:tcPr>
            <w:tcW w:w="2820" w:type="dxa"/>
          </w:tcPr>
          <w:p w14:paraId="56057A69" w14:textId="77777777" w:rsidR="003A595F" w:rsidRPr="007B6B10" w:rsidRDefault="003A595F" w:rsidP="00514E25">
            <w:pPr>
              <w:rPr>
                <w:rFonts w:ascii="Arial" w:hAnsi="Arial"/>
              </w:rPr>
            </w:pPr>
            <w:r w:rsidRPr="007B6B10">
              <w:rPr>
                <w:rFonts w:ascii="Arial" w:hAnsi="Arial"/>
              </w:rPr>
              <w:t>VI</w:t>
            </w:r>
          </w:p>
        </w:tc>
        <w:tc>
          <w:tcPr>
            <w:tcW w:w="2817" w:type="dxa"/>
          </w:tcPr>
          <w:p w14:paraId="2B3603DC" w14:textId="77777777" w:rsidR="003A595F" w:rsidRPr="007B6B10" w:rsidRDefault="003A595F" w:rsidP="00514E25">
            <w:pPr>
              <w:rPr>
                <w:rFonts w:ascii="Arial" w:hAnsi="Arial"/>
                <w:lang w:val="sr-Latn-CS"/>
              </w:rPr>
            </w:pPr>
            <w:r>
              <w:rPr>
                <w:rFonts w:ascii="Arial" w:hAnsi="Arial"/>
                <w:lang w:val="sr-Latn-CS"/>
              </w:rPr>
              <w:t xml:space="preserve">      2</w:t>
            </w:r>
          </w:p>
        </w:tc>
      </w:tr>
      <w:tr w:rsidR="003A595F" w:rsidRPr="007B6B10" w14:paraId="5282027F" w14:textId="77777777" w:rsidTr="003A595F">
        <w:trPr>
          <w:jc w:val="center"/>
        </w:trPr>
        <w:tc>
          <w:tcPr>
            <w:tcW w:w="2816" w:type="dxa"/>
            <w:vMerge/>
          </w:tcPr>
          <w:p w14:paraId="4EC29D0F" w14:textId="77777777" w:rsidR="003A595F" w:rsidRPr="007B6B10" w:rsidRDefault="003A595F" w:rsidP="00514E25">
            <w:pPr>
              <w:rPr>
                <w:rFonts w:ascii="Arial" w:hAnsi="Arial"/>
                <w:b/>
              </w:rPr>
            </w:pPr>
          </w:p>
        </w:tc>
        <w:tc>
          <w:tcPr>
            <w:tcW w:w="2820" w:type="dxa"/>
          </w:tcPr>
          <w:p w14:paraId="1B102EF4" w14:textId="77777777" w:rsidR="003A595F" w:rsidRPr="007B6B10" w:rsidRDefault="003A595F" w:rsidP="00514E25">
            <w:pPr>
              <w:rPr>
                <w:rFonts w:ascii="Arial" w:hAnsi="Arial"/>
              </w:rPr>
            </w:pPr>
            <w:r w:rsidRPr="007B6B10">
              <w:rPr>
                <w:rFonts w:ascii="Arial" w:hAnsi="Arial"/>
              </w:rPr>
              <w:t>VII</w:t>
            </w:r>
          </w:p>
        </w:tc>
        <w:tc>
          <w:tcPr>
            <w:tcW w:w="2817" w:type="dxa"/>
          </w:tcPr>
          <w:p w14:paraId="56E60CB3" w14:textId="77777777" w:rsidR="003A595F" w:rsidRPr="007B6B10" w:rsidRDefault="003A595F" w:rsidP="00514E25">
            <w:pPr>
              <w:jc w:val="center"/>
              <w:rPr>
                <w:rFonts w:ascii="Arial" w:hAnsi="Arial"/>
                <w:lang w:val="sr-Latn-CS"/>
              </w:rPr>
            </w:pPr>
            <w:r>
              <w:rPr>
                <w:rFonts w:ascii="Arial" w:hAnsi="Arial"/>
                <w:lang w:val="sr-Latn-CS"/>
              </w:rPr>
              <w:t>3</w:t>
            </w:r>
          </w:p>
        </w:tc>
      </w:tr>
      <w:tr w:rsidR="003A595F" w:rsidRPr="007B6B10" w14:paraId="75675BA6" w14:textId="77777777" w:rsidTr="003A595F">
        <w:trPr>
          <w:jc w:val="center"/>
        </w:trPr>
        <w:tc>
          <w:tcPr>
            <w:tcW w:w="2816" w:type="dxa"/>
            <w:vMerge/>
          </w:tcPr>
          <w:p w14:paraId="60A6A950" w14:textId="77777777" w:rsidR="003A595F" w:rsidRPr="007B6B10" w:rsidRDefault="003A595F" w:rsidP="00514E25">
            <w:pPr>
              <w:rPr>
                <w:rFonts w:ascii="Arial" w:hAnsi="Arial"/>
                <w:b/>
              </w:rPr>
            </w:pPr>
          </w:p>
        </w:tc>
        <w:tc>
          <w:tcPr>
            <w:tcW w:w="2820" w:type="dxa"/>
          </w:tcPr>
          <w:p w14:paraId="74BA4078" w14:textId="77777777" w:rsidR="003A595F" w:rsidRPr="007B6B10" w:rsidRDefault="003A595F" w:rsidP="00514E25">
            <w:pPr>
              <w:rPr>
                <w:rFonts w:ascii="Arial" w:hAnsi="Arial"/>
              </w:rPr>
            </w:pPr>
            <w:r w:rsidRPr="007B6B10">
              <w:rPr>
                <w:rFonts w:ascii="Arial" w:hAnsi="Arial"/>
              </w:rPr>
              <w:t>VIII</w:t>
            </w:r>
          </w:p>
        </w:tc>
        <w:tc>
          <w:tcPr>
            <w:tcW w:w="2817" w:type="dxa"/>
          </w:tcPr>
          <w:p w14:paraId="284836B4" w14:textId="77777777" w:rsidR="003A595F" w:rsidRPr="003D2E8C" w:rsidRDefault="003A595F" w:rsidP="00514E25">
            <w:pPr>
              <w:rPr>
                <w:rFonts w:ascii="Arial" w:hAnsi="Arial"/>
                <w:lang w:val="sr-Cyrl-CS"/>
              </w:rPr>
            </w:pPr>
            <w:r>
              <w:rPr>
                <w:rFonts w:ascii="Arial" w:hAnsi="Arial"/>
                <w:lang w:val="sr-Cyrl-CS"/>
              </w:rPr>
              <w:t xml:space="preserve">                    1     </w:t>
            </w:r>
          </w:p>
        </w:tc>
      </w:tr>
      <w:tr w:rsidR="003A595F" w:rsidRPr="007B6B10" w14:paraId="4CD10687" w14:textId="77777777" w:rsidTr="003A595F">
        <w:trPr>
          <w:jc w:val="center"/>
        </w:trPr>
        <w:tc>
          <w:tcPr>
            <w:tcW w:w="2816" w:type="dxa"/>
            <w:tcBorders>
              <w:bottom w:val="single" w:sz="4" w:space="0" w:color="auto"/>
            </w:tcBorders>
          </w:tcPr>
          <w:p w14:paraId="1933DB5B" w14:textId="77777777" w:rsidR="003A595F" w:rsidRPr="007B6B10" w:rsidRDefault="003A595F" w:rsidP="00514E25">
            <w:pPr>
              <w:jc w:val="center"/>
              <w:rPr>
                <w:rFonts w:ascii="Arial" w:hAnsi="Arial"/>
                <w:b/>
                <w:lang w:val="sr-Cyrl-CS"/>
              </w:rPr>
            </w:pPr>
            <w:r w:rsidRPr="007B6B10">
              <w:rPr>
                <w:rFonts w:ascii="Arial" w:hAnsi="Arial"/>
                <w:b/>
                <w:lang w:val="sr-Cyrl-CS"/>
              </w:rPr>
              <w:t>У К У П Н О</w:t>
            </w:r>
          </w:p>
        </w:tc>
        <w:tc>
          <w:tcPr>
            <w:tcW w:w="2820" w:type="dxa"/>
          </w:tcPr>
          <w:p w14:paraId="7572E2D5" w14:textId="77777777" w:rsidR="003A595F" w:rsidRPr="006F6EA9" w:rsidRDefault="003A595F" w:rsidP="00514E25">
            <w:pPr>
              <w:jc w:val="center"/>
              <w:rPr>
                <w:rFonts w:ascii="Arial" w:hAnsi="Arial"/>
                <w:b/>
              </w:rPr>
            </w:pPr>
            <w:r>
              <w:rPr>
                <w:rFonts w:ascii="Arial" w:hAnsi="Arial"/>
                <w:b/>
                <w:lang w:val="sr-Latn-CS"/>
              </w:rPr>
              <w:t>5</w:t>
            </w:r>
            <w:r w:rsidRPr="006F6EA9">
              <w:rPr>
                <w:rFonts w:ascii="Arial" w:hAnsi="Arial"/>
                <w:b/>
                <w:lang w:val="sr-Cyrl-CS"/>
              </w:rPr>
              <w:t xml:space="preserve"> одељења</w:t>
            </w:r>
          </w:p>
        </w:tc>
        <w:tc>
          <w:tcPr>
            <w:tcW w:w="2817" w:type="dxa"/>
          </w:tcPr>
          <w:p w14:paraId="53750F19" w14:textId="77777777" w:rsidR="003A595F" w:rsidRPr="00127361" w:rsidRDefault="003A595F" w:rsidP="00514E25">
            <w:pPr>
              <w:jc w:val="center"/>
              <w:rPr>
                <w:rFonts w:ascii="Arial" w:hAnsi="Arial"/>
                <w:b/>
              </w:rPr>
            </w:pPr>
            <w:r>
              <w:rPr>
                <w:rFonts w:ascii="Arial" w:hAnsi="Arial"/>
                <w:b/>
              </w:rPr>
              <w:t>16</w:t>
            </w:r>
          </w:p>
        </w:tc>
      </w:tr>
      <w:tr w:rsidR="003A595F" w:rsidRPr="007B6B10" w14:paraId="290E6BCE" w14:textId="77777777" w:rsidTr="003A595F">
        <w:trPr>
          <w:jc w:val="center"/>
        </w:trPr>
        <w:tc>
          <w:tcPr>
            <w:tcW w:w="2816" w:type="dxa"/>
            <w:tcBorders>
              <w:top w:val="single" w:sz="4" w:space="0" w:color="auto"/>
              <w:bottom w:val="single" w:sz="4" w:space="0" w:color="auto"/>
            </w:tcBorders>
            <w:shd w:val="clear" w:color="auto" w:fill="FFFFFF" w:themeFill="background1"/>
          </w:tcPr>
          <w:p w14:paraId="09F437B9" w14:textId="77777777" w:rsidR="003A595F" w:rsidRPr="007B6B10" w:rsidRDefault="003A595F" w:rsidP="00514E25">
            <w:pPr>
              <w:jc w:val="center"/>
              <w:rPr>
                <w:rFonts w:ascii="Arial" w:hAnsi="Arial"/>
                <w:b/>
                <w:lang w:val="sr-Cyrl-CS"/>
              </w:rPr>
            </w:pPr>
            <w:r w:rsidRPr="007B6B10">
              <w:rPr>
                <w:rFonts w:ascii="Arial" w:hAnsi="Arial"/>
                <w:b/>
                <w:lang w:val="sr-Cyrl-CS"/>
              </w:rPr>
              <w:t>ГОРЊА</w:t>
            </w:r>
            <w:r>
              <w:rPr>
                <w:rFonts w:ascii="Arial" w:hAnsi="Arial"/>
                <w:b/>
                <w:lang w:val="sr-Cyrl-CS"/>
              </w:rPr>
              <w:t xml:space="preserve"> </w:t>
            </w:r>
            <w:r w:rsidRPr="007B6B10">
              <w:rPr>
                <w:rFonts w:ascii="Arial" w:hAnsi="Arial"/>
                <w:b/>
                <w:lang w:val="sr-Cyrl-CS"/>
              </w:rPr>
              <w:t>ДОБРИЊА</w:t>
            </w:r>
          </w:p>
        </w:tc>
        <w:tc>
          <w:tcPr>
            <w:tcW w:w="2820" w:type="dxa"/>
            <w:shd w:val="clear" w:color="auto" w:fill="FFFFFF" w:themeFill="background1"/>
          </w:tcPr>
          <w:p w14:paraId="790A5D0A" w14:textId="77777777" w:rsidR="003A595F" w:rsidRPr="007B6B10" w:rsidRDefault="003A595F" w:rsidP="00514E25">
            <w:pPr>
              <w:rPr>
                <w:rFonts w:ascii="Arial" w:hAnsi="Arial"/>
                <w:lang w:val="sr-Cyrl-CS"/>
              </w:rPr>
            </w:pPr>
            <w:r w:rsidRPr="007B6B10">
              <w:rPr>
                <w:rFonts w:ascii="Arial" w:hAnsi="Arial"/>
                <w:lang w:val="sr-Latn-CS"/>
              </w:rPr>
              <w:t>I</w:t>
            </w:r>
            <w:r>
              <w:rPr>
                <w:rFonts w:ascii="Arial" w:hAnsi="Arial"/>
                <w:lang w:val="sr-Cyrl-CS"/>
              </w:rPr>
              <w:t>/</w:t>
            </w:r>
            <w:r>
              <w:rPr>
                <w:rFonts w:ascii="Arial" w:hAnsi="Arial"/>
              </w:rPr>
              <w:t>II/</w:t>
            </w:r>
            <w:r w:rsidRPr="007B6B10">
              <w:rPr>
                <w:rFonts w:ascii="Arial" w:hAnsi="Arial"/>
              </w:rPr>
              <w:t>III</w:t>
            </w:r>
            <w:r>
              <w:rPr>
                <w:rFonts w:ascii="Arial" w:hAnsi="Arial"/>
                <w:lang w:val="sr-Cyrl-CS"/>
              </w:rPr>
              <w:t xml:space="preserve"> </w:t>
            </w:r>
            <w:r w:rsidRPr="007B6B10">
              <w:rPr>
                <w:rFonts w:ascii="Arial" w:hAnsi="Arial"/>
                <w:lang w:val="sr-Cyrl-CS"/>
              </w:rPr>
              <w:t xml:space="preserve">    </w:t>
            </w:r>
            <w:r w:rsidRPr="00127361">
              <w:rPr>
                <w:rFonts w:ascii="Arial" w:hAnsi="Arial"/>
                <w:sz w:val="20"/>
                <w:szCs w:val="20"/>
                <w:lang w:val="sr-Cyrl-CS"/>
              </w:rPr>
              <w:t>комбинација</w:t>
            </w:r>
            <w:r>
              <w:rPr>
                <w:rFonts w:ascii="Arial" w:hAnsi="Arial"/>
                <w:sz w:val="20"/>
                <w:szCs w:val="20"/>
                <w:lang w:val="sr-Cyrl-CS"/>
              </w:rPr>
              <w:t xml:space="preserve"> од 3</w:t>
            </w:r>
            <w:r w:rsidRPr="00127361">
              <w:rPr>
                <w:rFonts w:ascii="Arial" w:hAnsi="Arial"/>
                <w:sz w:val="20"/>
                <w:szCs w:val="20"/>
                <w:lang w:val="sr-Latn-CS"/>
              </w:rPr>
              <w:t xml:space="preserve">  </w:t>
            </w:r>
            <w:r>
              <w:rPr>
                <w:rFonts w:ascii="Arial" w:hAnsi="Arial"/>
                <w:lang w:val="sr-Latn-CS"/>
              </w:rPr>
              <w:t xml:space="preserve">                     </w:t>
            </w:r>
            <w:r w:rsidRPr="007B6B10">
              <w:rPr>
                <w:rFonts w:ascii="Arial" w:hAnsi="Arial"/>
                <w:lang w:val="sr-Cyrl-CS"/>
              </w:rPr>
              <w:t xml:space="preserve"> </w:t>
            </w:r>
            <w:r>
              <w:rPr>
                <w:rFonts w:ascii="Arial" w:hAnsi="Arial"/>
                <w:lang w:val="sr-Cyrl-CS"/>
              </w:rPr>
              <w:t xml:space="preserve">           </w:t>
            </w:r>
          </w:p>
        </w:tc>
        <w:tc>
          <w:tcPr>
            <w:tcW w:w="2817" w:type="dxa"/>
            <w:shd w:val="clear" w:color="auto" w:fill="FFFFFF" w:themeFill="background1"/>
          </w:tcPr>
          <w:p w14:paraId="1DA0489D" w14:textId="77777777" w:rsidR="003A595F" w:rsidRPr="001B5DE2" w:rsidRDefault="003A595F" w:rsidP="00514E25">
            <w:pPr>
              <w:jc w:val="center"/>
              <w:rPr>
                <w:rFonts w:ascii="Arial" w:hAnsi="Arial"/>
              </w:rPr>
            </w:pPr>
            <w:r>
              <w:rPr>
                <w:rFonts w:ascii="Arial" w:hAnsi="Arial"/>
                <w:lang w:val="sr-Latn-CS"/>
              </w:rPr>
              <w:t xml:space="preserve">1 + </w:t>
            </w:r>
            <w:r>
              <w:rPr>
                <w:rFonts w:ascii="Arial" w:hAnsi="Arial"/>
              </w:rPr>
              <w:t>1</w:t>
            </w:r>
            <w:r>
              <w:rPr>
                <w:rFonts w:ascii="Arial" w:hAnsi="Arial"/>
                <w:lang w:val="sr-Latn-CS"/>
              </w:rPr>
              <w:t xml:space="preserve"> + 2 </w:t>
            </w:r>
            <w:r w:rsidRPr="007B6B10">
              <w:rPr>
                <w:rFonts w:ascii="Arial" w:hAnsi="Arial"/>
                <w:lang w:val="sr-Cyrl-CS"/>
              </w:rPr>
              <w:t xml:space="preserve"> </w:t>
            </w:r>
            <w:r>
              <w:rPr>
                <w:rFonts w:ascii="Arial" w:hAnsi="Arial"/>
                <w:lang w:val="sr-Latn-CS"/>
              </w:rPr>
              <w:t>=</w:t>
            </w:r>
            <w:r>
              <w:rPr>
                <w:rFonts w:ascii="Arial" w:hAnsi="Arial"/>
                <w:lang w:val="sr-Cyrl-CS"/>
              </w:rPr>
              <w:t xml:space="preserve"> 4</w:t>
            </w:r>
            <w:r>
              <w:rPr>
                <w:rFonts w:ascii="Arial" w:hAnsi="Arial"/>
              </w:rPr>
              <w:t xml:space="preserve"> </w:t>
            </w:r>
            <w:r w:rsidRPr="001811E1">
              <w:rPr>
                <w:rFonts w:ascii="Arial" w:hAnsi="Arial"/>
                <w:sz w:val="18"/>
                <w:szCs w:val="18"/>
              </w:rPr>
              <w:t>(</w:t>
            </w:r>
            <w:r w:rsidRPr="001811E1">
              <w:rPr>
                <w:rFonts w:ascii="Arial" w:hAnsi="Arial"/>
                <w:sz w:val="18"/>
                <w:szCs w:val="18"/>
                <w:lang w:val="sr-Latn-CS"/>
              </w:rPr>
              <w:t xml:space="preserve">ИОП </w:t>
            </w:r>
            <w:r w:rsidRPr="001811E1">
              <w:rPr>
                <w:rFonts w:ascii="Arial" w:hAnsi="Arial"/>
                <w:sz w:val="18"/>
                <w:szCs w:val="18"/>
              </w:rPr>
              <w:t>2)</w:t>
            </w:r>
          </w:p>
        </w:tc>
      </w:tr>
      <w:tr w:rsidR="003A595F" w:rsidRPr="007B6B10" w14:paraId="7E7DC266" w14:textId="77777777" w:rsidTr="003A595F">
        <w:trPr>
          <w:jc w:val="center"/>
        </w:trPr>
        <w:tc>
          <w:tcPr>
            <w:tcW w:w="2816" w:type="dxa"/>
            <w:tcBorders>
              <w:top w:val="single" w:sz="4" w:space="0" w:color="auto"/>
            </w:tcBorders>
            <w:shd w:val="clear" w:color="auto" w:fill="FFFFFF" w:themeFill="background1"/>
          </w:tcPr>
          <w:p w14:paraId="294A7D3A" w14:textId="77777777" w:rsidR="003A595F" w:rsidRPr="007B6B10" w:rsidRDefault="003A595F" w:rsidP="00514E25">
            <w:pPr>
              <w:jc w:val="center"/>
              <w:rPr>
                <w:rFonts w:ascii="Arial" w:hAnsi="Arial"/>
                <w:b/>
                <w:lang w:val="sr-Cyrl-CS"/>
              </w:rPr>
            </w:pPr>
            <w:r w:rsidRPr="007B6B10">
              <w:rPr>
                <w:rFonts w:ascii="Arial" w:hAnsi="Arial"/>
                <w:b/>
                <w:lang w:val="sr-Cyrl-CS"/>
              </w:rPr>
              <w:t>У К У П Н О</w:t>
            </w:r>
          </w:p>
        </w:tc>
        <w:tc>
          <w:tcPr>
            <w:tcW w:w="2820" w:type="dxa"/>
            <w:shd w:val="clear" w:color="auto" w:fill="FFFFFF" w:themeFill="background1"/>
          </w:tcPr>
          <w:p w14:paraId="29B2E72C" w14:textId="77777777" w:rsidR="003A595F" w:rsidRPr="006F6EA9" w:rsidRDefault="003A595F" w:rsidP="00514E25">
            <w:pPr>
              <w:jc w:val="center"/>
              <w:rPr>
                <w:rFonts w:ascii="Arial" w:hAnsi="Arial"/>
                <w:b/>
              </w:rPr>
            </w:pPr>
            <w:r>
              <w:rPr>
                <w:rFonts w:ascii="Arial" w:hAnsi="Arial"/>
                <w:b/>
                <w:lang w:val="sr-Cyrl-CS"/>
              </w:rPr>
              <w:t>1</w:t>
            </w:r>
            <w:r w:rsidRPr="006F6EA9">
              <w:rPr>
                <w:rFonts w:ascii="Arial" w:hAnsi="Arial"/>
                <w:b/>
                <w:lang w:val="sr-Cyrl-CS"/>
              </w:rPr>
              <w:t xml:space="preserve"> одељењ</w:t>
            </w:r>
            <w:r>
              <w:rPr>
                <w:rFonts w:ascii="Arial" w:hAnsi="Arial"/>
                <w:b/>
                <w:lang w:val="sr-Cyrl-CS"/>
              </w:rPr>
              <w:t>е</w:t>
            </w:r>
          </w:p>
        </w:tc>
        <w:tc>
          <w:tcPr>
            <w:tcW w:w="2817" w:type="dxa"/>
            <w:shd w:val="clear" w:color="auto" w:fill="FFFFFF" w:themeFill="background1"/>
          </w:tcPr>
          <w:p w14:paraId="4F5B594D" w14:textId="77777777" w:rsidR="003A595F" w:rsidRPr="00127361" w:rsidRDefault="003A595F" w:rsidP="00514E25">
            <w:pPr>
              <w:jc w:val="center"/>
              <w:rPr>
                <w:rFonts w:ascii="Arial" w:hAnsi="Arial"/>
                <w:b/>
              </w:rPr>
            </w:pPr>
            <w:r>
              <w:rPr>
                <w:rFonts w:ascii="Arial" w:hAnsi="Arial"/>
                <w:b/>
              </w:rPr>
              <w:t>4</w:t>
            </w:r>
          </w:p>
        </w:tc>
      </w:tr>
      <w:tr w:rsidR="003A595F" w:rsidRPr="007B6B10" w14:paraId="07F4D712" w14:textId="77777777" w:rsidTr="003A595F">
        <w:trPr>
          <w:trHeight w:val="417"/>
          <w:jc w:val="center"/>
        </w:trPr>
        <w:tc>
          <w:tcPr>
            <w:tcW w:w="2816" w:type="dxa"/>
            <w:shd w:val="clear" w:color="auto" w:fill="FFFFFF" w:themeFill="background1"/>
            <w:vAlign w:val="center"/>
          </w:tcPr>
          <w:p w14:paraId="3997C4AE" w14:textId="77777777" w:rsidR="003A595F" w:rsidRPr="007B6B10" w:rsidRDefault="003A595F" w:rsidP="00514E25">
            <w:pPr>
              <w:jc w:val="center"/>
              <w:rPr>
                <w:rFonts w:ascii="Arial" w:hAnsi="Arial"/>
                <w:b/>
                <w:lang w:val="sr-Cyrl-CS"/>
              </w:rPr>
            </w:pPr>
            <w:r w:rsidRPr="007B6B10">
              <w:rPr>
                <w:rFonts w:ascii="Arial" w:hAnsi="Arial"/>
                <w:b/>
                <w:lang w:val="sr-Cyrl-CS"/>
              </w:rPr>
              <w:t>ГОРОБИЉЕ</w:t>
            </w:r>
          </w:p>
        </w:tc>
        <w:tc>
          <w:tcPr>
            <w:tcW w:w="2820" w:type="dxa"/>
            <w:shd w:val="clear" w:color="auto" w:fill="FFFFFF" w:themeFill="background1"/>
          </w:tcPr>
          <w:p w14:paraId="0E612A58" w14:textId="77777777" w:rsidR="003A595F" w:rsidRDefault="003A595F" w:rsidP="00514E25">
            <w:pPr>
              <w:rPr>
                <w:rFonts w:ascii="Arial" w:hAnsi="Arial"/>
              </w:rPr>
            </w:pPr>
            <w:r>
              <w:rPr>
                <w:rFonts w:ascii="Arial" w:hAnsi="Arial"/>
                <w:lang w:val="sr-Latn-CS"/>
              </w:rPr>
              <w:t>I/II</w:t>
            </w:r>
            <w:r>
              <w:rPr>
                <w:rFonts w:ascii="Arial" w:hAnsi="Arial"/>
              </w:rPr>
              <w:t>I</w:t>
            </w:r>
            <w:r w:rsidRPr="007B6B10">
              <w:rPr>
                <w:rFonts w:ascii="Arial" w:hAnsi="Arial"/>
                <w:lang w:val="sr-Cyrl-CS"/>
              </w:rPr>
              <w:t xml:space="preserve">     </w:t>
            </w:r>
            <w:r>
              <w:rPr>
                <w:rFonts w:ascii="Arial" w:hAnsi="Arial"/>
                <w:lang w:val="sr-Latn-CS"/>
              </w:rPr>
              <w:t xml:space="preserve">    </w:t>
            </w:r>
            <w:r w:rsidRPr="007B6B10">
              <w:rPr>
                <w:rFonts w:ascii="Arial" w:hAnsi="Arial"/>
                <w:lang w:val="sr-Cyrl-CS"/>
              </w:rPr>
              <w:t xml:space="preserve">     </w:t>
            </w:r>
            <w:r>
              <w:rPr>
                <w:rFonts w:ascii="Arial" w:hAnsi="Arial"/>
                <w:lang w:val="sr-Latn-CS"/>
              </w:rPr>
              <w:t xml:space="preserve"> </w:t>
            </w:r>
            <w:r w:rsidRPr="007B6B10">
              <w:rPr>
                <w:rFonts w:ascii="Arial" w:hAnsi="Arial"/>
                <w:lang w:val="sr-Cyrl-CS"/>
              </w:rPr>
              <w:t>комбинација</w:t>
            </w:r>
          </w:p>
          <w:p w14:paraId="40A2315C" w14:textId="77777777" w:rsidR="003A595F" w:rsidRPr="00137FA8" w:rsidRDefault="003A595F" w:rsidP="00514E25">
            <w:pPr>
              <w:rPr>
                <w:rFonts w:ascii="Arial" w:hAnsi="Arial"/>
              </w:rPr>
            </w:pPr>
            <w:r w:rsidRPr="007B6B10">
              <w:rPr>
                <w:rFonts w:ascii="Arial" w:hAnsi="Arial"/>
                <w:lang w:val="sr-Latn-CS"/>
              </w:rPr>
              <w:lastRenderedPageBreak/>
              <w:t>II</w:t>
            </w:r>
            <w:r>
              <w:rPr>
                <w:rFonts w:ascii="Arial" w:hAnsi="Arial"/>
                <w:lang w:val="sr-Latn-CS"/>
              </w:rPr>
              <w:t>/IV</w:t>
            </w:r>
            <w:r>
              <w:rPr>
                <w:rFonts w:ascii="Arial" w:hAnsi="Arial"/>
                <w:lang w:val="sr-Cyrl-CS"/>
              </w:rPr>
              <w:t xml:space="preserve">  </w:t>
            </w:r>
            <w:r>
              <w:rPr>
                <w:rFonts w:ascii="Arial" w:hAnsi="Arial"/>
              </w:rPr>
              <w:t xml:space="preserve">           </w:t>
            </w:r>
            <w:r w:rsidRPr="007B6B10">
              <w:rPr>
                <w:rFonts w:ascii="Arial" w:hAnsi="Arial"/>
                <w:lang w:val="sr-Cyrl-CS"/>
              </w:rPr>
              <w:t>комбинација</w:t>
            </w:r>
          </w:p>
        </w:tc>
        <w:tc>
          <w:tcPr>
            <w:tcW w:w="2817" w:type="dxa"/>
            <w:shd w:val="clear" w:color="auto" w:fill="FFFFFF" w:themeFill="background1"/>
          </w:tcPr>
          <w:p w14:paraId="294C6386" w14:textId="77777777" w:rsidR="003A595F" w:rsidRDefault="003A595F" w:rsidP="00514E25">
            <w:pPr>
              <w:jc w:val="center"/>
              <w:rPr>
                <w:rFonts w:ascii="Arial" w:hAnsi="Arial"/>
                <w:lang w:val="sr-Latn-CS"/>
              </w:rPr>
            </w:pPr>
            <w:r>
              <w:rPr>
                <w:rFonts w:ascii="Arial" w:hAnsi="Arial"/>
              </w:rPr>
              <w:lastRenderedPageBreak/>
              <w:t>4 +</w:t>
            </w:r>
            <w:r>
              <w:rPr>
                <w:rFonts w:ascii="Arial" w:hAnsi="Arial"/>
                <w:lang w:val="sr-Latn-CS"/>
              </w:rPr>
              <w:t xml:space="preserve"> 4 = 8</w:t>
            </w:r>
          </w:p>
          <w:p w14:paraId="7292E1FF" w14:textId="77777777" w:rsidR="003A595F" w:rsidRPr="00127361" w:rsidRDefault="003A595F" w:rsidP="00514E25">
            <w:pPr>
              <w:jc w:val="center"/>
              <w:rPr>
                <w:rFonts w:ascii="Arial" w:hAnsi="Arial"/>
              </w:rPr>
            </w:pPr>
            <w:r>
              <w:rPr>
                <w:rFonts w:ascii="Arial" w:hAnsi="Arial"/>
                <w:lang w:val="sr-Latn-CS"/>
              </w:rPr>
              <w:lastRenderedPageBreak/>
              <w:t xml:space="preserve">2 + 1 </w:t>
            </w:r>
            <w:r>
              <w:rPr>
                <w:rFonts w:ascii="Arial" w:hAnsi="Arial"/>
              </w:rPr>
              <w:t>= 3</w:t>
            </w:r>
          </w:p>
        </w:tc>
      </w:tr>
      <w:tr w:rsidR="003A595F" w:rsidRPr="007B6B10" w14:paraId="4DD424BC" w14:textId="77777777" w:rsidTr="003A595F">
        <w:trPr>
          <w:jc w:val="center"/>
        </w:trPr>
        <w:tc>
          <w:tcPr>
            <w:tcW w:w="2816" w:type="dxa"/>
            <w:shd w:val="clear" w:color="auto" w:fill="FFFFFF" w:themeFill="background1"/>
          </w:tcPr>
          <w:p w14:paraId="56EB8283" w14:textId="77777777" w:rsidR="003A595F" w:rsidRPr="007B6B10" w:rsidRDefault="003A595F" w:rsidP="00514E25">
            <w:pPr>
              <w:jc w:val="center"/>
              <w:rPr>
                <w:rFonts w:ascii="Arial" w:hAnsi="Arial"/>
                <w:b/>
                <w:lang w:val="sr-Cyrl-CS"/>
              </w:rPr>
            </w:pPr>
            <w:r w:rsidRPr="007B6B10">
              <w:rPr>
                <w:rFonts w:ascii="Arial" w:hAnsi="Arial"/>
                <w:b/>
                <w:lang w:val="sr-Cyrl-CS"/>
              </w:rPr>
              <w:t>У К У П Н О</w:t>
            </w:r>
          </w:p>
        </w:tc>
        <w:tc>
          <w:tcPr>
            <w:tcW w:w="2820" w:type="dxa"/>
            <w:shd w:val="clear" w:color="auto" w:fill="FFFFFF" w:themeFill="background1"/>
          </w:tcPr>
          <w:p w14:paraId="23FAC58A" w14:textId="77777777" w:rsidR="003A595F" w:rsidRPr="00BC16DA" w:rsidRDefault="003A595F" w:rsidP="00514E25">
            <w:pPr>
              <w:jc w:val="center"/>
              <w:rPr>
                <w:rFonts w:ascii="Arial" w:hAnsi="Arial"/>
                <w:b/>
                <w:lang w:val="sr-Latn-CS"/>
              </w:rPr>
            </w:pPr>
            <w:r>
              <w:rPr>
                <w:rFonts w:ascii="Arial" w:hAnsi="Arial"/>
                <w:b/>
                <w:lang w:val="sr-Cyrl-CS"/>
              </w:rPr>
              <w:t>2</w:t>
            </w:r>
            <w:r w:rsidRPr="006F6EA9">
              <w:rPr>
                <w:rFonts w:ascii="Arial" w:hAnsi="Arial"/>
                <w:b/>
                <w:lang w:val="sr-Cyrl-CS"/>
              </w:rPr>
              <w:t xml:space="preserve"> одељењ</w:t>
            </w:r>
            <w:r>
              <w:rPr>
                <w:rFonts w:ascii="Arial" w:hAnsi="Arial"/>
                <w:b/>
                <w:lang w:val="sr-Cyrl-CS"/>
              </w:rPr>
              <w:t>а</w:t>
            </w:r>
          </w:p>
        </w:tc>
        <w:tc>
          <w:tcPr>
            <w:tcW w:w="2817" w:type="dxa"/>
            <w:shd w:val="clear" w:color="auto" w:fill="FFFFFF" w:themeFill="background1"/>
          </w:tcPr>
          <w:p w14:paraId="667912D3" w14:textId="77777777" w:rsidR="003A595F" w:rsidRPr="00127361" w:rsidRDefault="003A595F" w:rsidP="00514E25">
            <w:pPr>
              <w:jc w:val="center"/>
              <w:rPr>
                <w:rFonts w:ascii="Arial" w:hAnsi="Arial"/>
                <w:b/>
              </w:rPr>
            </w:pPr>
            <w:r>
              <w:rPr>
                <w:rFonts w:ascii="Arial" w:hAnsi="Arial"/>
                <w:b/>
              </w:rPr>
              <w:t>11</w:t>
            </w:r>
          </w:p>
        </w:tc>
      </w:tr>
      <w:tr w:rsidR="003A595F" w:rsidRPr="007B6B10" w14:paraId="2B4B8133" w14:textId="77777777" w:rsidTr="003A595F">
        <w:trPr>
          <w:trHeight w:val="451"/>
          <w:jc w:val="center"/>
        </w:trPr>
        <w:tc>
          <w:tcPr>
            <w:tcW w:w="2816" w:type="dxa"/>
            <w:shd w:val="clear" w:color="auto" w:fill="FFFFFF" w:themeFill="background1"/>
            <w:vAlign w:val="center"/>
          </w:tcPr>
          <w:p w14:paraId="5E921258" w14:textId="77777777" w:rsidR="003A595F" w:rsidRPr="007B6B10" w:rsidRDefault="003A595F" w:rsidP="00514E25">
            <w:pPr>
              <w:jc w:val="center"/>
              <w:rPr>
                <w:rFonts w:ascii="Arial" w:hAnsi="Arial"/>
                <w:b/>
                <w:lang w:val="sr-Cyrl-CS"/>
              </w:rPr>
            </w:pPr>
            <w:r w:rsidRPr="007B6B10">
              <w:rPr>
                <w:rFonts w:ascii="Arial" w:hAnsi="Arial"/>
                <w:b/>
                <w:lang w:val="sr-Cyrl-CS"/>
              </w:rPr>
              <w:t>ПИЛАТОВИЋИ</w:t>
            </w:r>
          </w:p>
        </w:tc>
        <w:tc>
          <w:tcPr>
            <w:tcW w:w="2820" w:type="dxa"/>
            <w:shd w:val="clear" w:color="auto" w:fill="FFFFFF" w:themeFill="background1"/>
          </w:tcPr>
          <w:p w14:paraId="24D68FD7" w14:textId="77777777" w:rsidR="003A595F" w:rsidRPr="007B6B10" w:rsidRDefault="003A595F" w:rsidP="00514E25">
            <w:pPr>
              <w:rPr>
                <w:rFonts w:ascii="Arial" w:hAnsi="Arial"/>
                <w:lang w:val="sr-Latn-CS"/>
              </w:rPr>
            </w:pPr>
            <w:r>
              <w:rPr>
                <w:rFonts w:ascii="Arial" w:hAnsi="Arial"/>
              </w:rPr>
              <w:t>II/</w:t>
            </w:r>
            <w:r w:rsidRPr="007B6B10">
              <w:rPr>
                <w:rFonts w:ascii="Arial" w:hAnsi="Arial"/>
              </w:rPr>
              <w:t>III</w:t>
            </w:r>
            <w:r>
              <w:rPr>
                <w:rFonts w:ascii="Arial" w:hAnsi="Arial"/>
              </w:rPr>
              <w:t xml:space="preserve">/IV   </w:t>
            </w:r>
            <w:r w:rsidRPr="00127361">
              <w:rPr>
                <w:rFonts w:ascii="Arial" w:hAnsi="Arial"/>
                <w:sz w:val="20"/>
                <w:szCs w:val="20"/>
                <w:lang w:val="sr-Cyrl-CS"/>
              </w:rPr>
              <w:t>комбинација</w:t>
            </w:r>
            <w:r>
              <w:rPr>
                <w:rFonts w:ascii="Arial" w:hAnsi="Arial"/>
                <w:sz w:val="20"/>
                <w:szCs w:val="20"/>
                <w:lang w:val="sr-Cyrl-CS"/>
              </w:rPr>
              <w:t xml:space="preserve"> од 3</w:t>
            </w:r>
            <w:r w:rsidRPr="00127361">
              <w:rPr>
                <w:rFonts w:ascii="Arial" w:hAnsi="Arial"/>
                <w:sz w:val="20"/>
                <w:szCs w:val="20"/>
                <w:lang w:val="sr-Latn-CS"/>
              </w:rPr>
              <w:t xml:space="preserve">  </w:t>
            </w:r>
            <w:r>
              <w:rPr>
                <w:rFonts w:ascii="Arial" w:hAnsi="Arial"/>
                <w:lang w:val="sr-Latn-CS"/>
              </w:rPr>
              <w:t xml:space="preserve">                     </w:t>
            </w:r>
            <w:r w:rsidRPr="007B6B10">
              <w:rPr>
                <w:rFonts w:ascii="Arial" w:hAnsi="Arial"/>
                <w:lang w:val="sr-Cyrl-CS"/>
              </w:rPr>
              <w:t xml:space="preserve"> </w:t>
            </w:r>
            <w:r>
              <w:rPr>
                <w:rFonts w:ascii="Arial" w:hAnsi="Arial"/>
                <w:lang w:val="sr-Cyrl-CS"/>
              </w:rPr>
              <w:t xml:space="preserve">           </w:t>
            </w:r>
            <w:r>
              <w:rPr>
                <w:rFonts w:ascii="Arial" w:hAnsi="Arial"/>
              </w:rPr>
              <w:t xml:space="preserve">  </w:t>
            </w:r>
            <w:r w:rsidRPr="007B6B10">
              <w:rPr>
                <w:rFonts w:ascii="Arial" w:hAnsi="Arial"/>
              </w:rPr>
              <w:t xml:space="preserve">  </w:t>
            </w:r>
            <w:r w:rsidRPr="007B6B10">
              <w:rPr>
                <w:rFonts w:ascii="Arial" w:hAnsi="Arial"/>
                <w:lang w:val="sr-Cyrl-CS"/>
              </w:rPr>
              <w:t xml:space="preserve">      </w:t>
            </w:r>
            <w:r w:rsidRPr="007B6B10">
              <w:rPr>
                <w:rFonts w:ascii="Arial" w:hAnsi="Arial"/>
                <w:lang w:val="sr-Latn-CS"/>
              </w:rPr>
              <w:t xml:space="preserve">  </w:t>
            </w:r>
          </w:p>
        </w:tc>
        <w:tc>
          <w:tcPr>
            <w:tcW w:w="2817" w:type="dxa"/>
            <w:shd w:val="clear" w:color="auto" w:fill="FFFFFF" w:themeFill="background1"/>
          </w:tcPr>
          <w:p w14:paraId="5658E4B9" w14:textId="77777777" w:rsidR="003A595F" w:rsidRPr="00127361" w:rsidRDefault="003A595F" w:rsidP="00514E25">
            <w:pPr>
              <w:jc w:val="center"/>
              <w:rPr>
                <w:rFonts w:ascii="Arial" w:hAnsi="Arial"/>
              </w:rPr>
            </w:pPr>
            <w:r>
              <w:rPr>
                <w:rFonts w:ascii="Arial" w:hAnsi="Arial"/>
                <w:lang w:val="sr-Latn-CS"/>
              </w:rPr>
              <w:t xml:space="preserve">5 + 1 + 1  = </w:t>
            </w:r>
            <w:r>
              <w:rPr>
                <w:rFonts w:ascii="Arial" w:hAnsi="Arial"/>
              </w:rPr>
              <w:t>7</w:t>
            </w:r>
          </w:p>
        </w:tc>
      </w:tr>
      <w:tr w:rsidR="003A595F" w:rsidRPr="007B6B10" w14:paraId="601EDF59" w14:textId="77777777" w:rsidTr="003A595F">
        <w:trPr>
          <w:jc w:val="center"/>
        </w:trPr>
        <w:tc>
          <w:tcPr>
            <w:tcW w:w="2816" w:type="dxa"/>
            <w:shd w:val="clear" w:color="auto" w:fill="FFFFFF" w:themeFill="background1"/>
          </w:tcPr>
          <w:p w14:paraId="0AA83BE6" w14:textId="77777777" w:rsidR="003A595F" w:rsidRPr="007B6B10" w:rsidRDefault="003A595F" w:rsidP="00514E25">
            <w:pPr>
              <w:jc w:val="center"/>
              <w:rPr>
                <w:rFonts w:ascii="Arial" w:hAnsi="Arial"/>
                <w:b/>
                <w:lang w:val="sr-Cyrl-CS"/>
              </w:rPr>
            </w:pPr>
            <w:r w:rsidRPr="007B6B10">
              <w:rPr>
                <w:rFonts w:ascii="Arial" w:hAnsi="Arial"/>
                <w:b/>
                <w:lang w:val="sr-Cyrl-CS"/>
              </w:rPr>
              <w:t>У К У П Н О</w:t>
            </w:r>
          </w:p>
        </w:tc>
        <w:tc>
          <w:tcPr>
            <w:tcW w:w="2820" w:type="dxa"/>
            <w:shd w:val="clear" w:color="auto" w:fill="FFFFFF" w:themeFill="background1"/>
          </w:tcPr>
          <w:p w14:paraId="730EAD22" w14:textId="77777777" w:rsidR="003A595F" w:rsidRPr="00727CF7" w:rsidRDefault="003A595F" w:rsidP="00514E25">
            <w:pPr>
              <w:jc w:val="center"/>
              <w:rPr>
                <w:rFonts w:ascii="Arial" w:hAnsi="Arial"/>
                <w:b/>
                <w:lang w:val="sr-Latn-CS"/>
              </w:rPr>
            </w:pPr>
            <w:r>
              <w:rPr>
                <w:rFonts w:ascii="Arial" w:hAnsi="Arial"/>
                <w:b/>
                <w:lang w:val="sr-Latn-CS"/>
              </w:rPr>
              <w:t>1</w:t>
            </w:r>
            <w:r w:rsidRPr="006F6EA9">
              <w:rPr>
                <w:rFonts w:ascii="Arial" w:hAnsi="Arial"/>
                <w:b/>
                <w:lang w:val="sr-Cyrl-CS"/>
              </w:rPr>
              <w:t xml:space="preserve"> одељењ</w:t>
            </w:r>
            <w:r>
              <w:rPr>
                <w:rFonts w:ascii="Arial" w:hAnsi="Arial"/>
                <w:b/>
                <w:lang w:val="sr-Latn-CS"/>
              </w:rPr>
              <w:t>e</w:t>
            </w:r>
          </w:p>
        </w:tc>
        <w:tc>
          <w:tcPr>
            <w:tcW w:w="2817" w:type="dxa"/>
            <w:shd w:val="clear" w:color="auto" w:fill="FFFFFF" w:themeFill="background1"/>
          </w:tcPr>
          <w:p w14:paraId="1514F59A" w14:textId="77777777" w:rsidR="003A595F" w:rsidRPr="00127361" w:rsidRDefault="003A595F" w:rsidP="00514E25">
            <w:pPr>
              <w:jc w:val="center"/>
              <w:rPr>
                <w:rFonts w:ascii="Arial" w:hAnsi="Arial"/>
                <w:b/>
              </w:rPr>
            </w:pPr>
            <w:r>
              <w:rPr>
                <w:rFonts w:ascii="Arial" w:hAnsi="Arial"/>
                <w:b/>
              </w:rPr>
              <w:t>7</w:t>
            </w:r>
          </w:p>
        </w:tc>
      </w:tr>
      <w:tr w:rsidR="003A595F" w:rsidRPr="007B6B10" w14:paraId="4BDAD1EF" w14:textId="77777777" w:rsidTr="003A595F">
        <w:trPr>
          <w:jc w:val="center"/>
        </w:trPr>
        <w:tc>
          <w:tcPr>
            <w:tcW w:w="2816" w:type="dxa"/>
          </w:tcPr>
          <w:p w14:paraId="1B6B4156" w14:textId="77777777" w:rsidR="003A595F" w:rsidRPr="007B6B10" w:rsidRDefault="003A595F" w:rsidP="00514E25">
            <w:pPr>
              <w:jc w:val="center"/>
              <w:rPr>
                <w:rFonts w:ascii="Arial" w:hAnsi="Arial"/>
                <w:b/>
                <w:lang w:val="sr-Cyrl-CS"/>
              </w:rPr>
            </w:pPr>
            <w:r w:rsidRPr="007B6B10">
              <w:rPr>
                <w:rFonts w:ascii="Arial" w:hAnsi="Arial"/>
                <w:b/>
                <w:lang w:val="sr-Cyrl-CS"/>
              </w:rPr>
              <w:t>ДОЊА ДОБРИЊА</w:t>
            </w:r>
          </w:p>
        </w:tc>
        <w:tc>
          <w:tcPr>
            <w:tcW w:w="2820" w:type="dxa"/>
            <w:tcBorders>
              <w:bottom w:val="single" w:sz="4" w:space="0" w:color="auto"/>
            </w:tcBorders>
          </w:tcPr>
          <w:p w14:paraId="7CB63836" w14:textId="77777777" w:rsidR="003A595F" w:rsidRPr="007B6B10" w:rsidRDefault="003A595F" w:rsidP="00514E25">
            <w:pPr>
              <w:rPr>
                <w:rFonts w:ascii="Arial" w:hAnsi="Arial"/>
                <w:lang w:val="sr-Cyrl-CS"/>
              </w:rPr>
            </w:pPr>
            <w:r>
              <w:rPr>
                <w:rFonts w:ascii="Arial" w:hAnsi="Arial"/>
                <w:lang w:val="sr-Latn-CS"/>
              </w:rPr>
              <w:t>I/</w:t>
            </w:r>
            <w:r w:rsidRPr="007B6B10">
              <w:rPr>
                <w:rFonts w:ascii="Arial" w:hAnsi="Arial"/>
                <w:lang w:val="sr-Latn-CS"/>
              </w:rPr>
              <w:t>I</w:t>
            </w:r>
            <w:r>
              <w:rPr>
                <w:rFonts w:ascii="Arial" w:hAnsi="Arial"/>
              </w:rPr>
              <w:t>I</w:t>
            </w:r>
            <w:r w:rsidRPr="007B6B10">
              <w:rPr>
                <w:rFonts w:ascii="Arial" w:hAnsi="Arial"/>
                <w:lang w:val="sr-Cyrl-CS"/>
              </w:rPr>
              <w:t xml:space="preserve">      </w:t>
            </w:r>
            <w:r>
              <w:rPr>
                <w:rFonts w:ascii="Arial" w:hAnsi="Arial"/>
                <w:lang w:val="sr-Latn-CS"/>
              </w:rPr>
              <w:t xml:space="preserve">         </w:t>
            </w:r>
            <w:r w:rsidRPr="007B6B10">
              <w:rPr>
                <w:rFonts w:ascii="Arial" w:hAnsi="Arial"/>
                <w:lang w:val="sr-Cyrl-CS"/>
              </w:rPr>
              <w:t xml:space="preserve">комбинација </w:t>
            </w:r>
            <w:r>
              <w:rPr>
                <w:rFonts w:ascii="Arial" w:hAnsi="Arial"/>
                <w:lang w:val="sr-Cyrl-CS"/>
              </w:rPr>
              <w:t xml:space="preserve">           </w:t>
            </w:r>
            <w:r w:rsidRPr="007B6B10">
              <w:rPr>
                <w:rFonts w:ascii="Arial" w:hAnsi="Arial"/>
                <w:lang w:val="sr-Cyrl-CS"/>
              </w:rPr>
              <w:t xml:space="preserve">    </w:t>
            </w:r>
          </w:p>
        </w:tc>
        <w:tc>
          <w:tcPr>
            <w:tcW w:w="2817" w:type="dxa"/>
            <w:tcBorders>
              <w:bottom w:val="single" w:sz="4" w:space="0" w:color="auto"/>
            </w:tcBorders>
          </w:tcPr>
          <w:p w14:paraId="759763C1" w14:textId="77777777" w:rsidR="003A595F" w:rsidRPr="00127361" w:rsidRDefault="003A595F" w:rsidP="00514E25">
            <w:pPr>
              <w:jc w:val="center"/>
              <w:rPr>
                <w:rFonts w:ascii="Arial" w:hAnsi="Arial"/>
              </w:rPr>
            </w:pPr>
            <w:r>
              <w:rPr>
                <w:rFonts w:ascii="Arial" w:hAnsi="Arial"/>
                <w:lang w:val="sr-Latn-CS"/>
              </w:rPr>
              <w:t xml:space="preserve">1 + </w:t>
            </w:r>
            <w:r>
              <w:rPr>
                <w:rFonts w:ascii="Arial" w:hAnsi="Arial"/>
              </w:rPr>
              <w:t>1</w:t>
            </w:r>
            <w:r>
              <w:rPr>
                <w:rFonts w:ascii="Arial" w:hAnsi="Arial"/>
                <w:lang w:val="sr-Latn-CS"/>
              </w:rPr>
              <w:t xml:space="preserve"> = </w:t>
            </w:r>
            <w:r>
              <w:rPr>
                <w:rFonts w:ascii="Arial" w:hAnsi="Arial"/>
              </w:rPr>
              <w:t>2</w:t>
            </w:r>
          </w:p>
        </w:tc>
      </w:tr>
      <w:tr w:rsidR="003A595F" w:rsidRPr="007B6B10" w14:paraId="4BA69D6C" w14:textId="77777777" w:rsidTr="003A595F">
        <w:trPr>
          <w:jc w:val="center"/>
        </w:trPr>
        <w:tc>
          <w:tcPr>
            <w:tcW w:w="2816" w:type="dxa"/>
          </w:tcPr>
          <w:p w14:paraId="24B48A2E" w14:textId="77777777" w:rsidR="003A595F" w:rsidRPr="007B6B10" w:rsidRDefault="003A595F" w:rsidP="00514E25">
            <w:pPr>
              <w:jc w:val="center"/>
              <w:rPr>
                <w:rFonts w:ascii="Arial" w:hAnsi="Arial"/>
                <w:b/>
                <w:lang w:val="sr-Cyrl-CS"/>
              </w:rPr>
            </w:pPr>
            <w:r w:rsidRPr="007B6B10">
              <w:rPr>
                <w:rFonts w:ascii="Arial" w:hAnsi="Arial"/>
                <w:b/>
                <w:lang w:val="sr-Cyrl-CS"/>
              </w:rPr>
              <w:t>У К У П Н О</w:t>
            </w:r>
          </w:p>
        </w:tc>
        <w:tc>
          <w:tcPr>
            <w:tcW w:w="2820" w:type="dxa"/>
            <w:tcBorders>
              <w:bottom w:val="single" w:sz="4" w:space="0" w:color="auto"/>
            </w:tcBorders>
          </w:tcPr>
          <w:p w14:paraId="3D25BDB5" w14:textId="77777777" w:rsidR="003A595F" w:rsidRPr="006F6EA9" w:rsidRDefault="003A595F" w:rsidP="00514E25">
            <w:pPr>
              <w:jc w:val="center"/>
              <w:rPr>
                <w:rFonts w:ascii="Arial" w:hAnsi="Arial"/>
                <w:b/>
                <w:lang w:val="sr-Cyrl-CS"/>
              </w:rPr>
            </w:pPr>
            <w:r w:rsidRPr="006F6EA9">
              <w:rPr>
                <w:rFonts w:ascii="Arial" w:hAnsi="Arial"/>
                <w:b/>
                <w:lang w:val="sr-Latn-CS"/>
              </w:rPr>
              <w:t>1 одељење</w:t>
            </w:r>
          </w:p>
        </w:tc>
        <w:tc>
          <w:tcPr>
            <w:tcW w:w="2817" w:type="dxa"/>
            <w:tcBorders>
              <w:bottom w:val="single" w:sz="4" w:space="0" w:color="auto"/>
            </w:tcBorders>
          </w:tcPr>
          <w:p w14:paraId="6BEBAF07" w14:textId="77777777" w:rsidR="003A595F" w:rsidRPr="00127361" w:rsidRDefault="003A595F" w:rsidP="00514E25">
            <w:pPr>
              <w:jc w:val="center"/>
              <w:rPr>
                <w:rFonts w:ascii="Arial" w:hAnsi="Arial"/>
                <w:b/>
              </w:rPr>
            </w:pPr>
            <w:r>
              <w:rPr>
                <w:rFonts w:ascii="Arial" w:hAnsi="Arial"/>
                <w:b/>
              </w:rPr>
              <w:t>2</w:t>
            </w:r>
          </w:p>
        </w:tc>
      </w:tr>
      <w:tr w:rsidR="003A595F" w:rsidRPr="007B6B10" w14:paraId="5F887E31" w14:textId="77777777" w:rsidTr="003A595F">
        <w:trPr>
          <w:trHeight w:val="537"/>
          <w:jc w:val="center"/>
        </w:trPr>
        <w:tc>
          <w:tcPr>
            <w:tcW w:w="2816" w:type="dxa"/>
            <w:vAlign w:val="center"/>
          </w:tcPr>
          <w:p w14:paraId="51F21811" w14:textId="77777777" w:rsidR="003A595F" w:rsidRPr="00137B54" w:rsidRDefault="003A595F" w:rsidP="00514E25">
            <w:pPr>
              <w:jc w:val="center"/>
              <w:rPr>
                <w:rFonts w:ascii="Arial" w:hAnsi="Arial"/>
                <w:b/>
                <w:lang w:val="sr-Latn-CS"/>
              </w:rPr>
            </w:pPr>
            <w:r w:rsidRPr="007B6B10">
              <w:rPr>
                <w:rFonts w:ascii="Arial" w:hAnsi="Arial"/>
                <w:b/>
                <w:lang w:val="sr-Cyrl-CS"/>
              </w:rPr>
              <w:t>ЛОПАШ</w:t>
            </w:r>
          </w:p>
        </w:tc>
        <w:tc>
          <w:tcPr>
            <w:tcW w:w="2820" w:type="dxa"/>
          </w:tcPr>
          <w:p w14:paraId="4F922A3A" w14:textId="77777777" w:rsidR="003A595F" w:rsidRPr="007B6B10" w:rsidRDefault="003A595F" w:rsidP="00514E25">
            <w:pPr>
              <w:rPr>
                <w:rFonts w:ascii="Arial" w:hAnsi="Arial"/>
                <w:lang w:val="sr-Latn-CS"/>
              </w:rPr>
            </w:pPr>
            <w:r w:rsidRPr="007B6B10">
              <w:rPr>
                <w:rFonts w:ascii="Arial" w:hAnsi="Arial"/>
              </w:rPr>
              <w:t>I/</w:t>
            </w:r>
            <w:r>
              <w:rPr>
                <w:rFonts w:ascii="Arial" w:hAnsi="Arial"/>
              </w:rPr>
              <w:t xml:space="preserve">II/IV     </w:t>
            </w:r>
            <w:r w:rsidRPr="00127361">
              <w:rPr>
                <w:rFonts w:ascii="Arial" w:hAnsi="Arial"/>
                <w:sz w:val="20"/>
                <w:szCs w:val="20"/>
                <w:lang w:val="sr-Cyrl-CS"/>
              </w:rPr>
              <w:t>комбинација</w:t>
            </w:r>
            <w:r>
              <w:rPr>
                <w:rFonts w:ascii="Arial" w:hAnsi="Arial"/>
                <w:sz w:val="20"/>
                <w:szCs w:val="20"/>
                <w:lang w:val="sr-Cyrl-CS"/>
              </w:rPr>
              <w:t xml:space="preserve"> од 3</w:t>
            </w:r>
            <w:r w:rsidRPr="00127361">
              <w:rPr>
                <w:rFonts w:ascii="Arial" w:hAnsi="Arial"/>
                <w:sz w:val="20"/>
                <w:szCs w:val="20"/>
                <w:lang w:val="sr-Latn-CS"/>
              </w:rPr>
              <w:t xml:space="preserve">  </w:t>
            </w:r>
            <w:r>
              <w:rPr>
                <w:rFonts w:ascii="Arial" w:hAnsi="Arial"/>
                <w:lang w:val="sr-Latn-CS"/>
              </w:rPr>
              <w:t xml:space="preserve">                     </w:t>
            </w:r>
            <w:r w:rsidRPr="007B6B10">
              <w:rPr>
                <w:rFonts w:ascii="Arial" w:hAnsi="Arial"/>
                <w:lang w:val="sr-Cyrl-CS"/>
              </w:rPr>
              <w:t xml:space="preserve"> </w:t>
            </w:r>
            <w:r>
              <w:rPr>
                <w:rFonts w:ascii="Arial" w:hAnsi="Arial"/>
                <w:lang w:val="sr-Cyrl-CS"/>
              </w:rPr>
              <w:t xml:space="preserve">           </w:t>
            </w:r>
            <w:r>
              <w:rPr>
                <w:rFonts w:ascii="Arial" w:hAnsi="Arial"/>
              </w:rPr>
              <w:t xml:space="preserve">  </w:t>
            </w:r>
            <w:r w:rsidRPr="007B6B10">
              <w:rPr>
                <w:rFonts w:ascii="Arial" w:hAnsi="Arial"/>
              </w:rPr>
              <w:t xml:space="preserve">  </w:t>
            </w:r>
            <w:r w:rsidRPr="007B6B10">
              <w:rPr>
                <w:rFonts w:ascii="Arial" w:hAnsi="Arial"/>
                <w:lang w:val="sr-Cyrl-CS"/>
              </w:rPr>
              <w:t xml:space="preserve">      </w:t>
            </w:r>
            <w:r w:rsidRPr="007B6B10">
              <w:rPr>
                <w:rFonts w:ascii="Arial" w:hAnsi="Arial"/>
                <w:lang w:val="sr-Latn-CS"/>
              </w:rPr>
              <w:t xml:space="preserve">  </w:t>
            </w:r>
            <w:r>
              <w:rPr>
                <w:rFonts w:ascii="Arial" w:hAnsi="Arial"/>
              </w:rPr>
              <w:t xml:space="preserve">  </w:t>
            </w:r>
            <w:r w:rsidRPr="007B6B10">
              <w:rPr>
                <w:rFonts w:ascii="Arial" w:hAnsi="Arial"/>
              </w:rPr>
              <w:t xml:space="preserve">         </w:t>
            </w:r>
            <w:r w:rsidRPr="007B6B10">
              <w:rPr>
                <w:rFonts w:ascii="Arial" w:hAnsi="Arial"/>
                <w:lang w:val="sr-Latn-CS"/>
              </w:rPr>
              <w:t xml:space="preserve"> </w:t>
            </w:r>
            <w:r w:rsidRPr="007B6B10">
              <w:rPr>
                <w:rFonts w:ascii="Arial" w:hAnsi="Arial"/>
                <w:lang w:val="sr-Cyrl-CS"/>
              </w:rPr>
              <w:t xml:space="preserve">     </w:t>
            </w:r>
            <w:r w:rsidRPr="007B6B10">
              <w:rPr>
                <w:rFonts w:ascii="Arial" w:hAnsi="Arial"/>
                <w:lang w:val="sr-Latn-CS"/>
              </w:rPr>
              <w:t xml:space="preserve">  </w:t>
            </w:r>
            <w:r>
              <w:rPr>
                <w:rFonts w:ascii="Arial" w:hAnsi="Arial"/>
              </w:rPr>
              <w:t xml:space="preserve">          </w:t>
            </w:r>
          </w:p>
        </w:tc>
        <w:tc>
          <w:tcPr>
            <w:tcW w:w="2817" w:type="dxa"/>
          </w:tcPr>
          <w:p w14:paraId="356ADC0C" w14:textId="77777777" w:rsidR="003A595F" w:rsidRPr="00127361" w:rsidRDefault="003A595F" w:rsidP="00514E25">
            <w:pPr>
              <w:jc w:val="center"/>
              <w:rPr>
                <w:rFonts w:ascii="Arial" w:hAnsi="Arial"/>
              </w:rPr>
            </w:pPr>
            <w:r>
              <w:rPr>
                <w:rFonts w:ascii="Arial" w:hAnsi="Arial"/>
              </w:rPr>
              <w:t>1 + 2 + 3</w:t>
            </w:r>
            <w:r>
              <w:rPr>
                <w:rFonts w:ascii="Arial" w:hAnsi="Arial"/>
                <w:lang w:val="sr-Latn-CS"/>
              </w:rPr>
              <w:t xml:space="preserve"> = </w:t>
            </w:r>
            <w:r>
              <w:rPr>
                <w:rFonts w:ascii="Arial" w:hAnsi="Arial"/>
              </w:rPr>
              <w:t>6</w:t>
            </w:r>
            <w:r>
              <w:rPr>
                <w:rFonts w:ascii="Arial" w:hAnsi="Arial"/>
                <w:lang w:val="sr-Cyrl-CS"/>
              </w:rPr>
              <w:t xml:space="preserve">             </w:t>
            </w:r>
            <w:r>
              <w:rPr>
                <w:rFonts w:ascii="Arial" w:hAnsi="Arial"/>
              </w:rPr>
              <w:t xml:space="preserve">       </w:t>
            </w:r>
          </w:p>
        </w:tc>
      </w:tr>
      <w:tr w:rsidR="003A595F" w:rsidRPr="007B6B10" w14:paraId="4FC58FD0" w14:textId="77777777" w:rsidTr="003A595F">
        <w:trPr>
          <w:trHeight w:val="469"/>
          <w:jc w:val="center"/>
        </w:trPr>
        <w:tc>
          <w:tcPr>
            <w:tcW w:w="2816" w:type="dxa"/>
          </w:tcPr>
          <w:p w14:paraId="125E02BB" w14:textId="77777777" w:rsidR="003A595F" w:rsidRPr="007B6B10" w:rsidRDefault="003A595F" w:rsidP="00514E25">
            <w:pPr>
              <w:jc w:val="center"/>
              <w:rPr>
                <w:rFonts w:ascii="Arial" w:hAnsi="Arial"/>
                <w:b/>
                <w:lang w:val="sr-Cyrl-CS"/>
              </w:rPr>
            </w:pPr>
            <w:r w:rsidRPr="007B6B10">
              <w:rPr>
                <w:rFonts w:ascii="Arial" w:hAnsi="Arial"/>
                <w:b/>
                <w:lang w:val="sr-Cyrl-CS"/>
              </w:rPr>
              <w:t>У К У П Н О</w:t>
            </w:r>
          </w:p>
        </w:tc>
        <w:tc>
          <w:tcPr>
            <w:tcW w:w="2820" w:type="dxa"/>
            <w:tcBorders>
              <w:top w:val="single" w:sz="4" w:space="0" w:color="auto"/>
            </w:tcBorders>
          </w:tcPr>
          <w:p w14:paraId="3B9B8D1C" w14:textId="77777777" w:rsidR="003A595F" w:rsidRPr="006F6EA9" w:rsidRDefault="003A595F" w:rsidP="00514E25">
            <w:pPr>
              <w:jc w:val="center"/>
              <w:rPr>
                <w:rFonts w:ascii="Arial" w:hAnsi="Arial"/>
                <w:b/>
              </w:rPr>
            </w:pPr>
            <w:r>
              <w:rPr>
                <w:rFonts w:ascii="Arial" w:hAnsi="Arial"/>
                <w:b/>
                <w:lang w:val="sr-Cyrl-CS"/>
              </w:rPr>
              <w:t>1</w:t>
            </w:r>
            <w:r w:rsidRPr="006F6EA9">
              <w:rPr>
                <w:rFonts w:ascii="Arial" w:hAnsi="Arial"/>
                <w:b/>
                <w:lang w:val="sr-Cyrl-CS"/>
              </w:rPr>
              <w:t xml:space="preserve"> одељењ</w:t>
            </w:r>
            <w:r>
              <w:rPr>
                <w:rFonts w:ascii="Arial" w:hAnsi="Arial"/>
                <w:b/>
                <w:lang w:val="sr-Cyrl-CS"/>
              </w:rPr>
              <w:t>е</w:t>
            </w:r>
          </w:p>
        </w:tc>
        <w:tc>
          <w:tcPr>
            <w:tcW w:w="2817" w:type="dxa"/>
            <w:tcBorders>
              <w:top w:val="single" w:sz="4" w:space="0" w:color="auto"/>
            </w:tcBorders>
          </w:tcPr>
          <w:p w14:paraId="59814875" w14:textId="77777777" w:rsidR="003A595F" w:rsidRPr="00D21AC0" w:rsidRDefault="003A595F" w:rsidP="00514E25">
            <w:pPr>
              <w:jc w:val="center"/>
              <w:rPr>
                <w:rFonts w:ascii="Arial" w:hAnsi="Arial"/>
                <w:b/>
                <w:lang w:val="sr-Cyrl-CS"/>
              </w:rPr>
            </w:pPr>
            <w:r>
              <w:rPr>
                <w:rFonts w:ascii="Arial" w:hAnsi="Arial"/>
                <w:b/>
                <w:lang w:val="sr-Cyrl-CS"/>
              </w:rPr>
              <w:t>6</w:t>
            </w:r>
          </w:p>
        </w:tc>
      </w:tr>
      <w:tr w:rsidR="003A595F" w:rsidRPr="007B6B10" w14:paraId="5621127A" w14:textId="77777777" w:rsidTr="003A595F">
        <w:trPr>
          <w:jc w:val="center"/>
        </w:trPr>
        <w:tc>
          <w:tcPr>
            <w:tcW w:w="2816" w:type="dxa"/>
            <w:shd w:val="clear" w:color="auto" w:fill="E0E0E0"/>
          </w:tcPr>
          <w:p w14:paraId="692AFA33" w14:textId="77777777" w:rsidR="003A595F" w:rsidRPr="007B6B10" w:rsidRDefault="003A595F" w:rsidP="00514E25">
            <w:pPr>
              <w:rPr>
                <w:rFonts w:ascii="Arial" w:hAnsi="Arial"/>
                <w:b/>
                <w:lang w:val="sr-Cyrl-CS"/>
              </w:rPr>
            </w:pPr>
            <w:r>
              <w:rPr>
                <w:rFonts w:ascii="Arial" w:hAnsi="Arial"/>
                <w:b/>
                <w:lang w:val="sr-Cyrl-CS"/>
              </w:rPr>
              <w:t xml:space="preserve">          </w:t>
            </w:r>
            <w:r w:rsidRPr="007B6B10">
              <w:rPr>
                <w:rFonts w:ascii="Arial" w:hAnsi="Arial"/>
                <w:b/>
                <w:lang w:val="sr-Cyrl-CS"/>
              </w:rPr>
              <w:t>У К У П Н О</w:t>
            </w:r>
          </w:p>
        </w:tc>
        <w:tc>
          <w:tcPr>
            <w:tcW w:w="2820" w:type="dxa"/>
            <w:shd w:val="clear" w:color="auto" w:fill="E0E0E0"/>
          </w:tcPr>
          <w:p w14:paraId="30CD55FD" w14:textId="77777777" w:rsidR="003A595F" w:rsidRPr="00E87424" w:rsidRDefault="003A595F" w:rsidP="00514E25">
            <w:pPr>
              <w:jc w:val="center"/>
              <w:rPr>
                <w:rFonts w:ascii="Arial" w:hAnsi="Arial"/>
                <w:b/>
                <w:lang w:val="sr-Cyrl-CS"/>
              </w:rPr>
            </w:pPr>
            <w:r>
              <w:rPr>
                <w:rFonts w:ascii="Arial" w:hAnsi="Arial"/>
                <w:b/>
                <w:lang w:val="sr-Cyrl-CS"/>
              </w:rPr>
              <w:t>2</w:t>
            </w:r>
            <w:r>
              <w:rPr>
                <w:rFonts w:ascii="Arial" w:hAnsi="Arial"/>
                <w:b/>
                <w:lang w:val="sr-Latn-CS"/>
              </w:rPr>
              <w:t>3</w:t>
            </w:r>
            <w:r w:rsidRPr="00E87424">
              <w:rPr>
                <w:rFonts w:ascii="Arial" w:hAnsi="Arial"/>
                <w:b/>
                <w:lang w:val="sr-Cyrl-CS"/>
              </w:rPr>
              <w:t xml:space="preserve"> одељења</w:t>
            </w:r>
          </w:p>
        </w:tc>
        <w:tc>
          <w:tcPr>
            <w:tcW w:w="2817" w:type="dxa"/>
            <w:shd w:val="clear" w:color="auto" w:fill="E0E0E0"/>
          </w:tcPr>
          <w:p w14:paraId="50688E1F" w14:textId="77777777" w:rsidR="003A595F" w:rsidRPr="0077129F" w:rsidRDefault="003A595F" w:rsidP="00514E25">
            <w:pPr>
              <w:jc w:val="center"/>
              <w:rPr>
                <w:rFonts w:ascii="Arial" w:hAnsi="Arial"/>
                <w:b/>
                <w:lang w:val="sr-Cyrl-RS"/>
              </w:rPr>
            </w:pPr>
            <w:r>
              <w:rPr>
                <w:rFonts w:ascii="Arial" w:hAnsi="Arial"/>
                <w:b/>
              </w:rPr>
              <w:t>12</w:t>
            </w:r>
            <w:r>
              <w:rPr>
                <w:rFonts w:ascii="Arial" w:hAnsi="Arial"/>
                <w:b/>
                <w:lang w:val="sr-Cyrl-RS"/>
              </w:rPr>
              <w:t>7</w:t>
            </w:r>
          </w:p>
        </w:tc>
      </w:tr>
    </w:tbl>
    <w:p w14:paraId="47143523" w14:textId="77777777" w:rsidR="00D81C28" w:rsidRPr="000028C6" w:rsidRDefault="00D81C28" w:rsidP="000A4871">
      <w:pPr>
        <w:spacing w:before="80" w:after="80" w:line="264" w:lineRule="auto"/>
        <w:jc w:val="both"/>
        <w:rPr>
          <w:rFonts w:ascii="Arial" w:hAnsi="Arial" w:cs="Arial"/>
          <w:b/>
          <w:bCs/>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248"/>
        <w:gridCol w:w="2160"/>
        <w:gridCol w:w="2041"/>
      </w:tblGrid>
      <w:tr w:rsidR="003A595F" w:rsidRPr="007B6B10" w14:paraId="1759317C" w14:textId="77777777" w:rsidTr="003A595F">
        <w:trPr>
          <w:jc w:val="center"/>
        </w:trPr>
        <w:tc>
          <w:tcPr>
            <w:tcW w:w="4248" w:type="dxa"/>
            <w:shd w:val="clear" w:color="auto" w:fill="E0E0E0"/>
          </w:tcPr>
          <w:p w14:paraId="51A1CA9A" w14:textId="77777777" w:rsidR="003A595F" w:rsidRPr="004F4750" w:rsidRDefault="003A595F" w:rsidP="00514E25">
            <w:pPr>
              <w:rPr>
                <w:rFonts w:ascii="Arial" w:hAnsi="Arial" w:cs="Arial"/>
                <w:lang w:val="sr-Cyrl-CS"/>
              </w:rPr>
            </w:pPr>
          </w:p>
        </w:tc>
        <w:tc>
          <w:tcPr>
            <w:tcW w:w="2160" w:type="dxa"/>
            <w:shd w:val="clear" w:color="auto" w:fill="E0E0E0"/>
          </w:tcPr>
          <w:p w14:paraId="46E64705" w14:textId="77777777" w:rsidR="003A595F" w:rsidRPr="00266612" w:rsidRDefault="003A595F" w:rsidP="00266612">
            <w:pPr>
              <w:jc w:val="center"/>
              <w:rPr>
                <w:rFonts w:ascii="Arial" w:hAnsi="Arial" w:cs="Arial"/>
                <w:sz w:val="16"/>
                <w:szCs w:val="16"/>
                <w:lang w:val="sr-Cyrl-CS"/>
              </w:rPr>
            </w:pPr>
            <w:r w:rsidRPr="00266612">
              <w:rPr>
                <w:rFonts w:ascii="Arial" w:hAnsi="Arial" w:cs="Arial"/>
                <w:sz w:val="16"/>
                <w:szCs w:val="16"/>
                <w:lang w:val="sr-Cyrl-CS"/>
              </w:rPr>
              <w:t>БРОЈ ОДЕЉЕЊА</w:t>
            </w:r>
          </w:p>
        </w:tc>
        <w:tc>
          <w:tcPr>
            <w:tcW w:w="2041" w:type="dxa"/>
            <w:shd w:val="clear" w:color="auto" w:fill="E0E0E0"/>
          </w:tcPr>
          <w:p w14:paraId="0B3F52D3" w14:textId="77777777" w:rsidR="003A595F" w:rsidRPr="00266612" w:rsidRDefault="003A595F" w:rsidP="00266612">
            <w:pPr>
              <w:jc w:val="center"/>
              <w:rPr>
                <w:rFonts w:ascii="Arial" w:hAnsi="Arial" w:cs="Arial"/>
                <w:sz w:val="16"/>
                <w:szCs w:val="16"/>
                <w:lang w:val="sr-Cyrl-CS"/>
              </w:rPr>
            </w:pPr>
            <w:r w:rsidRPr="00266612">
              <w:rPr>
                <w:rFonts w:ascii="Arial" w:hAnsi="Arial" w:cs="Arial"/>
                <w:sz w:val="16"/>
                <w:szCs w:val="16"/>
                <w:lang w:val="sr-Cyrl-CS"/>
              </w:rPr>
              <w:t>БРОЈ УЧЕНИКА</w:t>
            </w:r>
          </w:p>
        </w:tc>
      </w:tr>
      <w:tr w:rsidR="003A595F" w:rsidRPr="007B6B10" w14:paraId="181550CE" w14:textId="77777777" w:rsidTr="003A595F">
        <w:trPr>
          <w:jc w:val="center"/>
        </w:trPr>
        <w:tc>
          <w:tcPr>
            <w:tcW w:w="4248" w:type="dxa"/>
          </w:tcPr>
          <w:p w14:paraId="53CC2ACD" w14:textId="77777777" w:rsidR="003A595F" w:rsidRPr="004F4750" w:rsidRDefault="003A595F" w:rsidP="00514E25">
            <w:pPr>
              <w:rPr>
                <w:rFonts w:ascii="Arial" w:hAnsi="Arial" w:cs="Arial"/>
                <w:lang w:val="sr-Cyrl-CS"/>
              </w:rPr>
            </w:pPr>
            <w:r w:rsidRPr="004F4750">
              <w:rPr>
                <w:rFonts w:ascii="Arial" w:hAnsi="Arial" w:cs="Arial"/>
                <w:lang w:val="sr-Cyrl-CS"/>
              </w:rPr>
              <w:t>МЛАЂИ РАЗРЕДИ – матична школа</w:t>
            </w:r>
          </w:p>
        </w:tc>
        <w:tc>
          <w:tcPr>
            <w:tcW w:w="2160" w:type="dxa"/>
            <w:shd w:val="clear" w:color="auto" w:fill="FFFFFF" w:themeFill="background1"/>
          </w:tcPr>
          <w:p w14:paraId="5A92E29F" w14:textId="77777777" w:rsidR="003A595F" w:rsidRPr="004F4750" w:rsidRDefault="003A595F" w:rsidP="00266612">
            <w:pPr>
              <w:jc w:val="center"/>
              <w:rPr>
                <w:rFonts w:ascii="Arial" w:hAnsi="Arial" w:cs="Arial"/>
                <w:lang w:val="sr-Latn-CS"/>
              </w:rPr>
            </w:pPr>
            <w:r w:rsidRPr="004F4750">
              <w:rPr>
                <w:rFonts w:ascii="Arial" w:hAnsi="Arial" w:cs="Arial"/>
                <w:lang w:val="sr-Cyrl-CS"/>
              </w:rPr>
              <w:t>14</w:t>
            </w:r>
          </w:p>
        </w:tc>
        <w:tc>
          <w:tcPr>
            <w:tcW w:w="2041" w:type="dxa"/>
            <w:shd w:val="clear" w:color="auto" w:fill="FFFFFF" w:themeFill="background1"/>
          </w:tcPr>
          <w:p w14:paraId="500CDA08" w14:textId="77777777" w:rsidR="003A595F" w:rsidRPr="0077129F" w:rsidRDefault="003A595F" w:rsidP="00266612">
            <w:pPr>
              <w:jc w:val="center"/>
              <w:rPr>
                <w:rFonts w:ascii="Arial" w:hAnsi="Arial" w:cs="Arial"/>
                <w:lang w:val="sr-Cyrl-RS"/>
              </w:rPr>
            </w:pPr>
            <w:r w:rsidRPr="004F4750">
              <w:rPr>
                <w:rFonts w:ascii="Arial" w:hAnsi="Arial" w:cs="Arial"/>
              </w:rPr>
              <w:t>3</w:t>
            </w:r>
            <w:r>
              <w:rPr>
                <w:rFonts w:ascii="Arial" w:hAnsi="Arial" w:cs="Arial"/>
              </w:rPr>
              <w:t>4</w:t>
            </w:r>
            <w:r>
              <w:rPr>
                <w:rFonts w:ascii="Arial" w:hAnsi="Arial" w:cs="Arial"/>
                <w:lang w:val="sr-Cyrl-RS"/>
              </w:rPr>
              <w:t>8</w:t>
            </w:r>
          </w:p>
        </w:tc>
      </w:tr>
      <w:tr w:rsidR="003A595F" w:rsidRPr="007B6B10" w14:paraId="32B6218F" w14:textId="77777777" w:rsidTr="003A595F">
        <w:trPr>
          <w:jc w:val="center"/>
        </w:trPr>
        <w:tc>
          <w:tcPr>
            <w:tcW w:w="4248" w:type="dxa"/>
          </w:tcPr>
          <w:p w14:paraId="04C9B7E5" w14:textId="77777777" w:rsidR="003A595F" w:rsidRPr="004F4750" w:rsidRDefault="003A595F" w:rsidP="00514E25">
            <w:pPr>
              <w:rPr>
                <w:rFonts w:ascii="Arial" w:hAnsi="Arial" w:cs="Arial"/>
                <w:lang w:val="sr-Cyrl-CS"/>
              </w:rPr>
            </w:pPr>
            <w:r w:rsidRPr="004F4750">
              <w:rPr>
                <w:rFonts w:ascii="Arial" w:hAnsi="Arial" w:cs="Arial"/>
                <w:lang w:val="sr-Cyrl-CS"/>
              </w:rPr>
              <w:t>СТАРИЈИ РАЗРЕДИ – матична школа</w:t>
            </w:r>
          </w:p>
        </w:tc>
        <w:tc>
          <w:tcPr>
            <w:tcW w:w="2160" w:type="dxa"/>
            <w:shd w:val="clear" w:color="auto" w:fill="FFFFFF" w:themeFill="background1"/>
          </w:tcPr>
          <w:p w14:paraId="49A0837D" w14:textId="77777777" w:rsidR="003A595F" w:rsidRPr="004F4750" w:rsidRDefault="003A595F" w:rsidP="00266612">
            <w:pPr>
              <w:jc w:val="center"/>
              <w:rPr>
                <w:rFonts w:ascii="Arial" w:hAnsi="Arial" w:cs="Arial"/>
              </w:rPr>
            </w:pPr>
            <w:r w:rsidRPr="004F4750">
              <w:rPr>
                <w:rFonts w:ascii="Arial" w:hAnsi="Arial" w:cs="Arial"/>
                <w:lang w:val="sr-Cyrl-CS"/>
              </w:rPr>
              <w:t>1</w:t>
            </w:r>
            <w:r>
              <w:rPr>
                <w:rFonts w:ascii="Arial" w:hAnsi="Arial" w:cs="Arial"/>
                <w:lang w:val="sr-Cyrl-CS"/>
              </w:rPr>
              <w:t>4</w:t>
            </w:r>
          </w:p>
        </w:tc>
        <w:tc>
          <w:tcPr>
            <w:tcW w:w="2041" w:type="dxa"/>
            <w:shd w:val="clear" w:color="auto" w:fill="FFFFFF" w:themeFill="background1"/>
          </w:tcPr>
          <w:p w14:paraId="2DE12E33" w14:textId="77777777" w:rsidR="003A595F" w:rsidRPr="0077129F" w:rsidRDefault="003A595F" w:rsidP="00266612">
            <w:pPr>
              <w:jc w:val="center"/>
              <w:rPr>
                <w:rFonts w:ascii="Arial" w:hAnsi="Arial" w:cs="Arial"/>
                <w:lang w:val="sr-Cyrl-RS"/>
              </w:rPr>
            </w:pPr>
            <w:r>
              <w:rPr>
                <w:rFonts w:ascii="Arial" w:hAnsi="Arial" w:cs="Arial"/>
              </w:rPr>
              <w:t>3</w:t>
            </w:r>
            <w:r>
              <w:rPr>
                <w:rFonts w:ascii="Arial" w:hAnsi="Arial" w:cs="Arial"/>
                <w:lang w:val="sr-Cyrl-RS"/>
              </w:rPr>
              <w:t>77</w:t>
            </w:r>
          </w:p>
        </w:tc>
      </w:tr>
      <w:tr w:rsidR="003A595F" w:rsidRPr="007B6B10" w14:paraId="6133B7E5" w14:textId="77777777" w:rsidTr="003A595F">
        <w:trPr>
          <w:jc w:val="center"/>
        </w:trPr>
        <w:tc>
          <w:tcPr>
            <w:tcW w:w="4248" w:type="dxa"/>
          </w:tcPr>
          <w:p w14:paraId="10324C49" w14:textId="77777777" w:rsidR="003A595F" w:rsidRPr="004F4750" w:rsidRDefault="003A595F" w:rsidP="00514E25">
            <w:pPr>
              <w:rPr>
                <w:rFonts w:ascii="Arial" w:hAnsi="Arial" w:cs="Arial"/>
                <w:lang w:val="sr-Cyrl-CS"/>
              </w:rPr>
            </w:pPr>
            <w:r w:rsidRPr="004F4750">
              <w:rPr>
                <w:rFonts w:ascii="Arial" w:hAnsi="Arial" w:cs="Arial"/>
                <w:lang w:val="sr-Cyrl-CS"/>
              </w:rPr>
              <w:t xml:space="preserve">МЛАЂИ РАЗРЕДИ – </w:t>
            </w:r>
            <w:r>
              <w:rPr>
                <w:rFonts w:ascii="Arial" w:hAnsi="Arial" w:cs="Arial"/>
                <w:lang w:val="sr-Cyrl-CS"/>
              </w:rPr>
              <w:t>издвојена</w:t>
            </w:r>
          </w:p>
        </w:tc>
        <w:tc>
          <w:tcPr>
            <w:tcW w:w="2160" w:type="dxa"/>
            <w:shd w:val="clear" w:color="auto" w:fill="FFFFFF" w:themeFill="background1"/>
          </w:tcPr>
          <w:p w14:paraId="74A53E1F" w14:textId="77777777" w:rsidR="003A595F" w:rsidRPr="004F4750" w:rsidRDefault="003A595F" w:rsidP="00266612">
            <w:pPr>
              <w:jc w:val="center"/>
              <w:rPr>
                <w:rFonts w:ascii="Arial" w:hAnsi="Arial" w:cs="Arial"/>
                <w:lang w:val="sr-Latn-CS"/>
              </w:rPr>
            </w:pPr>
            <w:r w:rsidRPr="004F4750">
              <w:rPr>
                <w:rFonts w:ascii="Arial" w:hAnsi="Arial" w:cs="Arial"/>
                <w:lang w:val="sr-Cyrl-CS"/>
              </w:rPr>
              <w:t>11</w:t>
            </w:r>
          </w:p>
        </w:tc>
        <w:tc>
          <w:tcPr>
            <w:tcW w:w="2041" w:type="dxa"/>
            <w:shd w:val="clear" w:color="auto" w:fill="FFFFFF" w:themeFill="background1"/>
          </w:tcPr>
          <w:p w14:paraId="024D0E8C" w14:textId="1EF20AC4" w:rsidR="003A595F" w:rsidRPr="004A53D3" w:rsidRDefault="003A595F" w:rsidP="00266612">
            <w:pPr>
              <w:jc w:val="center"/>
              <w:rPr>
                <w:rFonts w:ascii="Arial" w:hAnsi="Arial" w:cs="Arial"/>
              </w:rPr>
            </w:pPr>
            <w:r>
              <w:rPr>
                <w:rFonts w:ascii="Arial" w:hAnsi="Arial" w:cs="Arial"/>
              </w:rPr>
              <w:t>63</w:t>
            </w:r>
          </w:p>
        </w:tc>
      </w:tr>
      <w:tr w:rsidR="003A595F" w:rsidRPr="007B6B10" w14:paraId="077B8818" w14:textId="77777777" w:rsidTr="003A595F">
        <w:trPr>
          <w:jc w:val="center"/>
        </w:trPr>
        <w:tc>
          <w:tcPr>
            <w:tcW w:w="4248" w:type="dxa"/>
          </w:tcPr>
          <w:p w14:paraId="1822BE63" w14:textId="77777777" w:rsidR="003A595F" w:rsidRPr="004F4750" w:rsidRDefault="003A595F" w:rsidP="00514E25">
            <w:pPr>
              <w:rPr>
                <w:rFonts w:ascii="Arial" w:hAnsi="Arial" w:cs="Arial"/>
                <w:lang w:val="sr-Cyrl-CS"/>
              </w:rPr>
            </w:pPr>
            <w:r w:rsidRPr="004F4750">
              <w:rPr>
                <w:rFonts w:ascii="Arial" w:hAnsi="Arial" w:cs="Arial"/>
                <w:lang w:val="sr-Cyrl-CS"/>
              </w:rPr>
              <w:t xml:space="preserve">СТАРИЈИ РАЗРЕДИ – </w:t>
            </w:r>
            <w:r>
              <w:rPr>
                <w:rFonts w:ascii="Arial" w:hAnsi="Arial" w:cs="Arial"/>
                <w:lang w:val="sr-Cyrl-CS"/>
              </w:rPr>
              <w:t>издвојена</w:t>
            </w:r>
          </w:p>
        </w:tc>
        <w:tc>
          <w:tcPr>
            <w:tcW w:w="2160" w:type="dxa"/>
            <w:shd w:val="clear" w:color="auto" w:fill="FFFFFF" w:themeFill="background1"/>
          </w:tcPr>
          <w:p w14:paraId="07EE9F8E" w14:textId="77777777" w:rsidR="003A595F" w:rsidRPr="004F4750" w:rsidRDefault="003A595F" w:rsidP="00266612">
            <w:pPr>
              <w:jc w:val="center"/>
              <w:rPr>
                <w:rFonts w:ascii="Arial" w:hAnsi="Arial" w:cs="Arial"/>
                <w:lang w:val="sr-Latn-CS"/>
              </w:rPr>
            </w:pPr>
            <w:r w:rsidRPr="004F4750">
              <w:rPr>
                <w:rFonts w:ascii="Arial" w:hAnsi="Arial" w:cs="Arial"/>
                <w:lang w:val="sr-Cyrl-CS"/>
              </w:rPr>
              <w:t>1</w:t>
            </w:r>
            <w:r w:rsidRPr="004F4750">
              <w:rPr>
                <w:rFonts w:ascii="Arial" w:hAnsi="Arial" w:cs="Arial"/>
                <w:lang w:val="sr-Latn-CS"/>
              </w:rPr>
              <w:t>2</w:t>
            </w:r>
          </w:p>
        </w:tc>
        <w:tc>
          <w:tcPr>
            <w:tcW w:w="2041" w:type="dxa"/>
            <w:shd w:val="clear" w:color="auto" w:fill="FFFFFF" w:themeFill="background1"/>
          </w:tcPr>
          <w:p w14:paraId="686BB7EA" w14:textId="4693CEFB" w:rsidR="003A595F" w:rsidRPr="0077129F" w:rsidRDefault="003A595F" w:rsidP="00266612">
            <w:pPr>
              <w:jc w:val="center"/>
              <w:rPr>
                <w:rFonts w:ascii="Arial" w:hAnsi="Arial" w:cs="Arial"/>
                <w:lang w:val="sr-Cyrl-RS"/>
              </w:rPr>
            </w:pPr>
            <w:r>
              <w:rPr>
                <w:rFonts w:ascii="Arial" w:hAnsi="Arial" w:cs="Arial"/>
              </w:rPr>
              <w:t>6</w:t>
            </w:r>
            <w:r>
              <w:rPr>
                <w:rFonts w:ascii="Arial" w:hAnsi="Arial" w:cs="Arial"/>
                <w:lang w:val="sr-Cyrl-RS"/>
              </w:rPr>
              <w:t>4</w:t>
            </w:r>
          </w:p>
        </w:tc>
      </w:tr>
      <w:tr w:rsidR="003A595F" w:rsidRPr="007B6B10" w14:paraId="36CD3B7D" w14:textId="77777777" w:rsidTr="003A595F">
        <w:trPr>
          <w:jc w:val="center"/>
        </w:trPr>
        <w:tc>
          <w:tcPr>
            <w:tcW w:w="4248" w:type="dxa"/>
            <w:shd w:val="clear" w:color="auto" w:fill="E0E0E0"/>
          </w:tcPr>
          <w:p w14:paraId="2920AC67" w14:textId="77777777" w:rsidR="003A595F" w:rsidRPr="004F4750" w:rsidRDefault="003A595F" w:rsidP="00514E25">
            <w:pPr>
              <w:rPr>
                <w:rFonts w:ascii="Arial" w:hAnsi="Arial" w:cs="Arial"/>
                <w:b/>
                <w:lang w:val="sr-Cyrl-CS"/>
              </w:rPr>
            </w:pPr>
            <w:r w:rsidRPr="004F4750">
              <w:rPr>
                <w:rFonts w:ascii="Arial" w:hAnsi="Arial" w:cs="Arial"/>
                <w:b/>
                <w:lang w:val="sr-Cyrl-CS"/>
              </w:rPr>
              <w:t>У  К  У  П  Н  О</w:t>
            </w:r>
          </w:p>
        </w:tc>
        <w:tc>
          <w:tcPr>
            <w:tcW w:w="2160" w:type="dxa"/>
            <w:shd w:val="clear" w:color="auto" w:fill="FFFFFF" w:themeFill="background1"/>
          </w:tcPr>
          <w:p w14:paraId="6582C149" w14:textId="77777777" w:rsidR="003A595F" w:rsidRPr="004A53D3" w:rsidRDefault="003A595F" w:rsidP="00266612">
            <w:pPr>
              <w:jc w:val="center"/>
              <w:rPr>
                <w:rFonts w:ascii="Arial" w:hAnsi="Arial" w:cs="Arial"/>
                <w:b/>
              </w:rPr>
            </w:pPr>
            <w:r w:rsidRPr="004F4750">
              <w:rPr>
                <w:rFonts w:ascii="Arial" w:hAnsi="Arial" w:cs="Arial"/>
                <w:b/>
                <w:lang w:val="sr-Latn-CS"/>
              </w:rPr>
              <w:t>5</w:t>
            </w:r>
            <w:r>
              <w:rPr>
                <w:rFonts w:ascii="Arial" w:hAnsi="Arial" w:cs="Arial"/>
                <w:b/>
              </w:rPr>
              <w:t>1</w:t>
            </w:r>
          </w:p>
        </w:tc>
        <w:tc>
          <w:tcPr>
            <w:tcW w:w="2041" w:type="dxa"/>
            <w:shd w:val="clear" w:color="auto" w:fill="FFFFFF" w:themeFill="background1"/>
          </w:tcPr>
          <w:p w14:paraId="643DED80" w14:textId="2F783B7E" w:rsidR="003A595F" w:rsidRPr="0077129F" w:rsidRDefault="003A595F" w:rsidP="00266612">
            <w:pPr>
              <w:jc w:val="center"/>
              <w:rPr>
                <w:rFonts w:ascii="Arial" w:hAnsi="Arial" w:cs="Arial"/>
                <w:b/>
                <w:lang w:val="sr-Cyrl-RS"/>
              </w:rPr>
            </w:pPr>
            <w:r>
              <w:rPr>
                <w:rFonts w:ascii="Arial" w:hAnsi="Arial" w:cs="Arial"/>
                <w:b/>
              </w:rPr>
              <w:t>85</w:t>
            </w:r>
            <w:r>
              <w:rPr>
                <w:rFonts w:ascii="Arial" w:hAnsi="Arial" w:cs="Arial"/>
                <w:b/>
                <w:lang w:val="sr-Cyrl-RS"/>
              </w:rPr>
              <w:t>2</w:t>
            </w:r>
          </w:p>
        </w:tc>
      </w:tr>
      <w:bookmarkEnd w:id="52"/>
    </w:tbl>
    <w:p w14:paraId="4003C001" w14:textId="77777777" w:rsidR="000A4871" w:rsidRPr="000028C6" w:rsidRDefault="000A4871" w:rsidP="0081408E">
      <w:pPr>
        <w:rPr>
          <w:rFonts w:ascii="Arial" w:hAnsi="Arial" w:cs="Arial"/>
          <w:b/>
          <w:bCs/>
          <w:lang w:val="sr-Cyrl-RS"/>
        </w:rPr>
      </w:pPr>
    </w:p>
    <w:p w14:paraId="05509630" w14:textId="23F45501" w:rsidR="00BF3E0A" w:rsidRPr="008859C4" w:rsidRDefault="00830299" w:rsidP="00855EB1">
      <w:pPr>
        <w:jc w:val="center"/>
        <w:rPr>
          <w:rFonts w:ascii="Arial" w:hAnsi="Arial" w:cs="Arial"/>
          <w:b/>
          <w:bCs/>
        </w:rPr>
      </w:pPr>
      <w:r w:rsidRPr="000028C6">
        <w:rPr>
          <w:rFonts w:ascii="Arial" w:hAnsi="Arial" w:cs="Arial"/>
          <w:b/>
          <w:bCs/>
          <w:lang w:val="sr-Cyrl-RS"/>
        </w:rPr>
        <w:t xml:space="preserve">3.2. </w:t>
      </w:r>
      <w:r w:rsidR="008859C4">
        <w:rPr>
          <w:rFonts w:ascii="Arial" w:hAnsi="Arial" w:cs="Arial"/>
          <w:b/>
          <w:bCs/>
          <w:lang w:val="sr-Cyrl-RS"/>
        </w:rPr>
        <w:t xml:space="preserve">Реализација оперативног плана школе за организацију и реализацијуобразовно-васпитног рада по посебном програму за рад у условима епидемије вируса </w:t>
      </w:r>
      <w:r w:rsidR="008859C4">
        <w:rPr>
          <w:rFonts w:ascii="Arial" w:hAnsi="Arial" w:cs="Arial"/>
          <w:b/>
          <w:bCs/>
        </w:rPr>
        <w:t>covid19</w:t>
      </w:r>
    </w:p>
    <w:p w14:paraId="3430BAFC" w14:textId="77777777" w:rsidR="00514E25" w:rsidRPr="00514E25" w:rsidRDefault="00514E25" w:rsidP="00514E25">
      <w:pPr>
        <w:ind w:firstLine="720"/>
        <w:jc w:val="both"/>
        <w:rPr>
          <w:rFonts w:ascii="Arial" w:hAnsi="Arial" w:cs="Arial"/>
          <w:lang w:val="sr-Cyrl-RS"/>
        </w:rPr>
      </w:pPr>
      <w:r w:rsidRPr="00514E25">
        <w:rPr>
          <w:rFonts w:ascii="Arial" w:hAnsi="Arial" w:cs="Arial"/>
          <w:lang w:val="sr-Cyrl-RS"/>
        </w:rPr>
        <w:t>Школа је радила према оперативном плану организације и реализације наставе који је достављен Школској управи на сагласност. Настава је организована и реализована у складу са Стручним упутством о организацији и реализацији образовно-васпитног рада у условима епидемије и у складу са препорукама надлежних институција у циљу заштите здравља ученика и запослених. За ученике првог циклуса у матичној школи настава се организовала свакодневно кроз непосредан образовни-васпитни рад. Две групе ученика су се смењивале током дана (настава од 7.00 и од 10.00). Ученици су имали четири односно три часа. У издвојеним одељењима где је број ученика мањи како у првом тако и у другом циклусу настава се изводила истовремено у једном термину кроз непосредни-образовно васпитни рад. Радило се према утврђеном распореду. Часови су трајали 30 минута.</w:t>
      </w:r>
    </w:p>
    <w:p w14:paraId="4C821C81" w14:textId="77777777" w:rsidR="00514E25" w:rsidRPr="00514E25" w:rsidRDefault="00514E25" w:rsidP="00514E25">
      <w:pPr>
        <w:ind w:firstLine="720"/>
        <w:jc w:val="both"/>
        <w:rPr>
          <w:rFonts w:ascii="Arial" w:hAnsi="Arial" w:cs="Arial"/>
          <w:lang w:val="sr-Cyrl-RS"/>
        </w:rPr>
      </w:pPr>
      <w:r w:rsidRPr="00514E25">
        <w:rPr>
          <w:rFonts w:ascii="Arial" w:hAnsi="Arial" w:cs="Arial"/>
          <w:lang w:val="sr-Cyrl-RS"/>
        </w:rPr>
        <w:t xml:space="preserve">У другом циклусу у матичној школи одељења су била подељена на две групе (А и Б) и настава се реализовала по комбинованом моделу. Група А похађала је непосредно наставу </w:t>
      </w:r>
      <w:r w:rsidRPr="00514E25">
        <w:rPr>
          <w:rFonts w:ascii="Arial" w:hAnsi="Arial" w:cs="Arial"/>
          <w:lang w:val="sr-Cyrl-RS"/>
        </w:rPr>
        <w:lastRenderedPageBreak/>
        <w:t>понедељком, средом и петком, а група Б уторком и четвртком. Смењивање група вршено је на седмичном нивоу. Часови су трајали 30 минута. Планирање је углавном пратило измењене услове рада при комбинованом моделу наставе.</w:t>
      </w:r>
    </w:p>
    <w:p w14:paraId="368C5B3A" w14:textId="61C89506" w:rsidR="00514E25" w:rsidRPr="009717A0" w:rsidRDefault="00514E25" w:rsidP="00514E25">
      <w:pPr>
        <w:ind w:firstLine="720"/>
        <w:jc w:val="both"/>
        <w:rPr>
          <w:rFonts w:ascii="Arial" w:hAnsi="Arial" w:cs="Arial"/>
        </w:rPr>
      </w:pPr>
      <w:r w:rsidRPr="00514E25">
        <w:rPr>
          <w:rFonts w:ascii="Arial" w:hAnsi="Arial" w:cs="Arial"/>
          <w:lang w:val="sr-Cyrl-RS"/>
        </w:rPr>
        <w:t xml:space="preserve"> Допунска, додатна настава и слободне активности реализована је непосредно само у мањим групама за ученике који и редовну наставу похађају у истој групи, као и путем наставе на даљину. Пружана је и адекватна додатна подршка ученицима из осетљивих група.</w:t>
      </w:r>
    </w:p>
    <w:p w14:paraId="41949C28" w14:textId="77777777" w:rsidR="00514E25" w:rsidRPr="00514E25" w:rsidRDefault="00514E25" w:rsidP="00514E25">
      <w:pPr>
        <w:ind w:firstLine="720"/>
        <w:jc w:val="both"/>
        <w:rPr>
          <w:rFonts w:ascii="Arial" w:hAnsi="Arial" w:cs="Arial"/>
          <w:lang w:val="sr-Cyrl-RS"/>
        </w:rPr>
      </w:pPr>
      <w:r w:rsidRPr="00514E25">
        <w:rPr>
          <w:rFonts w:ascii="Arial" w:hAnsi="Arial" w:cs="Arial"/>
          <w:lang w:val="sr-Cyrl-RS"/>
        </w:rPr>
        <w:t xml:space="preserve">У току школске године два пута је реализована настава на даљину за све ученике другог циклуса од 30. новембра до 18. децембра и од 15. марта до 19. априла. Настава на даљину реализована је на основу Посебног програма основног образовања и васпитања. Настава се одвијала путем </w:t>
      </w:r>
      <w:r w:rsidRPr="00514E25">
        <w:rPr>
          <w:rFonts w:ascii="Arial" w:hAnsi="Arial" w:cs="Arial"/>
        </w:rPr>
        <w:t>Google</w:t>
      </w:r>
      <w:r w:rsidRPr="00514E25">
        <w:rPr>
          <w:rFonts w:ascii="Arial" w:hAnsi="Arial" w:cs="Arial"/>
          <w:lang w:val="sr-Cyrl-RS"/>
        </w:rPr>
        <w:t xml:space="preserve"> учионица. У складу са дописима МПНТР/Школске управе слати су извештаји и акциони план за унапређивање квалитета наставе на даљину. Школа је предузела и адекватне активности у складу са препорукама након пружене стручне помоћи просветног саветника из Школске управе у Ужицу које су се између осталог односиле и на унапређивање квалитета планирања и рада при реализацији наставе на даљину. </w:t>
      </w:r>
    </w:p>
    <w:p w14:paraId="7D378D6F" w14:textId="77777777" w:rsidR="00514E25" w:rsidRPr="00514E25" w:rsidRDefault="00514E25" w:rsidP="00514E25">
      <w:pPr>
        <w:ind w:firstLine="720"/>
        <w:jc w:val="both"/>
        <w:rPr>
          <w:rFonts w:ascii="Arial" w:hAnsi="Arial" w:cs="Arial"/>
          <w:lang w:val="sr-Cyrl-RS"/>
        </w:rPr>
      </w:pPr>
      <w:r w:rsidRPr="00514E25">
        <w:rPr>
          <w:rFonts w:ascii="Arial" w:hAnsi="Arial" w:cs="Arial"/>
          <w:lang w:val="sr-Cyrl-RS"/>
        </w:rPr>
        <w:t xml:space="preserve">Ученици првог циклуса упућивани су и на снимљене ТВ часове који су емитовани на мултимедијској интернет платформи РТС Планета. Ученици </w:t>
      </w:r>
      <w:r w:rsidRPr="00514E25">
        <w:rPr>
          <w:rFonts w:ascii="Arial" w:hAnsi="Arial" w:cs="Arial"/>
          <w:lang w:val="sr-Latn-RS"/>
        </w:rPr>
        <w:t>V</w:t>
      </w:r>
      <w:r w:rsidRPr="00514E25">
        <w:rPr>
          <w:rFonts w:ascii="Arial" w:hAnsi="Arial" w:cs="Arial"/>
          <w:lang w:val="sr-Cyrl-RS"/>
        </w:rPr>
        <w:t xml:space="preserve"> разреда могли су да прате наставу и на каналу РТС 2, а ученици од </w:t>
      </w:r>
      <w:r w:rsidRPr="00514E25">
        <w:rPr>
          <w:rFonts w:ascii="Arial" w:hAnsi="Arial" w:cs="Arial"/>
          <w:lang w:val="sr-Latn-RS"/>
        </w:rPr>
        <w:t xml:space="preserve"> VI</w:t>
      </w:r>
      <w:r w:rsidRPr="00514E25">
        <w:rPr>
          <w:rFonts w:ascii="Arial" w:hAnsi="Arial" w:cs="Arial"/>
          <w:lang w:val="sr-Cyrl-RS"/>
        </w:rPr>
        <w:t xml:space="preserve"> до </w:t>
      </w:r>
      <w:r w:rsidRPr="00514E25">
        <w:rPr>
          <w:rFonts w:ascii="Arial" w:hAnsi="Arial" w:cs="Arial"/>
          <w:lang w:val="sr-Latn-RS"/>
        </w:rPr>
        <w:t>VIII</w:t>
      </w:r>
      <w:r w:rsidRPr="00514E25">
        <w:rPr>
          <w:rFonts w:ascii="Arial" w:hAnsi="Arial" w:cs="Arial"/>
          <w:lang w:val="sr-Cyrl-RS"/>
        </w:rPr>
        <w:t xml:space="preserve"> разреда на каналу РТС3. </w:t>
      </w:r>
    </w:p>
    <w:p w14:paraId="5739D289" w14:textId="77777777" w:rsidR="00514E25" w:rsidRPr="00514E25" w:rsidRDefault="00514E25" w:rsidP="00514E25">
      <w:pPr>
        <w:ind w:firstLine="720"/>
        <w:jc w:val="both"/>
        <w:rPr>
          <w:rFonts w:ascii="Arial" w:hAnsi="Arial" w:cs="Arial"/>
          <w:lang w:val="sr-Cyrl-RS"/>
        </w:rPr>
      </w:pPr>
      <w:r w:rsidRPr="00514E25">
        <w:rPr>
          <w:rFonts w:ascii="Arial" w:hAnsi="Arial" w:cs="Arial"/>
          <w:lang w:val="sr-Cyrl-RS"/>
        </w:rPr>
        <w:t xml:space="preserve">Праћење напредовања, ангажовања и оцењивања ученика обављало се у складу са прописима о оцењивању ученика и у складу са дописима у зависности од епидемиолошке ситуације. </w:t>
      </w:r>
    </w:p>
    <w:p w14:paraId="7E76F20C" w14:textId="77777777" w:rsidR="00514E25" w:rsidRPr="000028C6" w:rsidRDefault="00514E25" w:rsidP="0081408E">
      <w:pPr>
        <w:rPr>
          <w:rFonts w:ascii="Arial" w:hAnsi="Arial" w:cs="Arial"/>
          <w:b/>
          <w:bCs/>
          <w:lang w:val="sr-Cyrl-RS"/>
        </w:rPr>
      </w:pPr>
    </w:p>
    <w:p w14:paraId="363F68A3" w14:textId="1F3A5C2D" w:rsidR="00BF3E0A" w:rsidRPr="00DF5E3B" w:rsidRDefault="002B535B" w:rsidP="00BF3E0A">
      <w:pPr>
        <w:pStyle w:val="HT2a"/>
        <w:tabs>
          <w:tab w:val="clear" w:pos="1260"/>
          <w:tab w:val="num" w:pos="1980"/>
        </w:tabs>
        <w:ind w:left="0" w:firstLine="0"/>
        <w:rPr>
          <w:bCs w:val="0"/>
          <w:i w:val="0"/>
          <w:sz w:val="22"/>
          <w:szCs w:val="22"/>
          <w:lang w:val="sr-Cyrl-CS"/>
        </w:rPr>
      </w:pPr>
      <w:bookmarkStart w:id="58" w:name="_Toc50577045"/>
      <w:r w:rsidRPr="000028C6">
        <w:rPr>
          <w:b w:val="0"/>
          <w:i w:val="0"/>
          <w:sz w:val="22"/>
          <w:szCs w:val="22"/>
          <w:lang w:val="sr-Cyrl-CS"/>
        </w:rPr>
        <w:t xml:space="preserve">                </w:t>
      </w:r>
      <w:r w:rsidRPr="00DF5E3B">
        <w:rPr>
          <w:bCs w:val="0"/>
          <w:i w:val="0"/>
          <w:sz w:val="22"/>
          <w:szCs w:val="22"/>
          <w:lang w:val="sr-Cyrl-CS"/>
        </w:rPr>
        <w:t xml:space="preserve">3.2.1 </w:t>
      </w:r>
      <w:r w:rsidR="00BF3E0A" w:rsidRPr="00DF5E3B">
        <w:rPr>
          <w:bCs w:val="0"/>
          <w:i w:val="0"/>
          <w:sz w:val="22"/>
          <w:szCs w:val="22"/>
          <w:lang w:val="sr-Cyrl-CS"/>
        </w:rPr>
        <w:t>ОБАВЕЗНИ  И ИЗБОРНИ ПРЕДМЕТИ</w:t>
      </w:r>
      <w:bookmarkEnd w:id="58"/>
      <w:r w:rsidR="001D6AA7" w:rsidRPr="00DF5E3B">
        <w:rPr>
          <w:bCs w:val="0"/>
          <w:i w:val="0"/>
          <w:sz w:val="22"/>
          <w:szCs w:val="22"/>
          <w:lang w:val="sr-Cyrl-CS"/>
        </w:rPr>
        <w:t>/програми</w:t>
      </w:r>
    </w:p>
    <w:p w14:paraId="399E131A" w14:textId="57DBBB9A" w:rsidR="00BF3E0A" w:rsidRPr="00DF5E3B" w:rsidRDefault="002B535B" w:rsidP="002B535B">
      <w:pPr>
        <w:ind w:firstLine="720"/>
        <w:rPr>
          <w:rFonts w:ascii="Arial" w:hAnsi="Arial" w:cs="Arial"/>
          <w:b/>
          <w:lang w:val="ru-RU"/>
        </w:rPr>
      </w:pPr>
      <w:r w:rsidRPr="00DF5E3B">
        <w:rPr>
          <w:rFonts w:ascii="Arial" w:hAnsi="Arial" w:cs="Arial"/>
          <w:b/>
          <w:lang w:val="sr-Cyrl-CS"/>
        </w:rPr>
        <w:t xml:space="preserve">    3.2.2. </w:t>
      </w:r>
      <w:r w:rsidR="00BF3E0A" w:rsidRPr="00DF5E3B">
        <w:rPr>
          <w:rFonts w:ascii="Arial" w:hAnsi="Arial" w:cs="Arial"/>
          <w:b/>
          <w:lang w:val="sr-Cyrl-CS"/>
        </w:rPr>
        <w:t>Разредна настава – обавезни наставни предмети</w:t>
      </w:r>
    </w:p>
    <w:tbl>
      <w:tblPr>
        <w:tblW w:w="8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448"/>
        <w:gridCol w:w="807"/>
        <w:gridCol w:w="813"/>
        <w:gridCol w:w="699"/>
        <w:gridCol w:w="720"/>
        <w:gridCol w:w="740"/>
        <w:gridCol w:w="720"/>
        <w:gridCol w:w="720"/>
        <w:gridCol w:w="1048"/>
      </w:tblGrid>
      <w:tr w:rsidR="00BF3E0A" w:rsidRPr="000028C6" w14:paraId="502B62BF" w14:textId="77777777" w:rsidTr="00792273">
        <w:trPr>
          <w:trHeight w:val="335"/>
          <w:jc w:val="center"/>
        </w:trPr>
        <w:tc>
          <w:tcPr>
            <w:tcW w:w="2448" w:type="dxa"/>
            <w:vMerge w:val="restart"/>
            <w:vAlign w:val="center"/>
          </w:tcPr>
          <w:p w14:paraId="004F96C7" w14:textId="77777777" w:rsidR="00BF3E0A" w:rsidRPr="000028C6" w:rsidRDefault="00BF3E0A" w:rsidP="00580ED5">
            <w:pPr>
              <w:rPr>
                <w:rFonts w:ascii="Arial" w:hAnsi="Arial" w:cs="Arial"/>
                <w:sz w:val="16"/>
                <w:szCs w:val="16"/>
                <w:lang w:val="sr-Cyrl-CS"/>
              </w:rPr>
            </w:pPr>
            <w:r w:rsidRPr="000028C6">
              <w:rPr>
                <w:rFonts w:ascii="Arial" w:hAnsi="Arial" w:cs="Arial"/>
                <w:sz w:val="16"/>
                <w:szCs w:val="16"/>
                <w:lang w:val="sr-Cyrl-CS"/>
              </w:rPr>
              <w:t xml:space="preserve"> РАЗРЕД</w:t>
            </w:r>
          </w:p>
        </w:tc>
        <w:tc>
          <w:tcPr>
            <w:tcW w:w="1620" w:type="dxa"/>
            <w:gridSpan w:val="2"/>
            <w:shd w:val="clear" w:color="auto" w:fill="D9D9D9" w:themeFill="background1" w:themeFillShade="D9"/>
            <w:vAlign w:val="center"/>
          </w:tcPr>
          <w:p w14:paraId="08580AF7" w14:textId="77777777" w:rsidR="00BF3E0A" w:rsidRPr="000028C6" w:rsidRDefault="00BF3E0A" w:rsidP="00580ED5">
            <w:pPr>
              <w:jc w:val="center"/>
              <w:rPr>
                <w:rFonts w:ascii="Arial" w:hAnsi="Arial" w:cs="Arial"/>
                <w:b/>
                <w:lang w:val="ru-RU"/>
              </w:rPr>
            </w:pPr>
            <w:r w:rsidRPr="000028C6">
              <w:rPr>
                <w:rFonts w:ascii="Arial" w:hAnsi="Arial" w:cs="Arial"/>
                <w:b/>
              </w:rPr>
              <w:t>I</w:t>
            </w:r>
          </w:p>
        </w:tc>
        <w:tc>
          <w:tcPr>
            <w:tcW w:w="1419" w:type="dxa"/>
            <w:gridSpan w:val="2"/>
            <w:shd w:val="clear" w:color="auto" w:fill="D9D9D9" w:themeFill="background1" w:themeFillShade="D9"/>
            <w:vAlign w:val="center"/>
          </w:tcPr>
          <w:p w14:paraId="34A961D3" w14:textId="77777777" w:rsidR="00BF3E0A" w:rsidRPr="000028C6" w:rsidRDefault="00BF3E0A" w:rsidP="00580ED5">
            <w:pPr>
              <w:jc w:val="center"/>
              <w:rPr>
                <w:rFonts w:ascii="Arial" w:hAnsi="Arial" w:cs="Arial"/>
                <w:b/>
                <w:lang w:val="ru-RU"/>
              </w:rPr>
            </w:pPr>
            <w:r w:rsidRPr="000028C6">
              <w:rPr>
                <w:rFonts w:ascii="Arial" w:hAnsi="Arial" w:cs="Arial"/>
                <w:b/>
              </w:rPr>
              <w:t>II</w:t>
            </w:r>
          </w:p>
        </w:tc>
        <w:tc>
          <w:tcPr>
            <w:tcW w:w="1460" w:type="dxa"/>
            <w:gridSpan w:val="2"/>
            <w:shd w:val="clear" w:color="auto" w:fill="D9D9D9" w:themeFill="background1" w:themeFillShade="D9"/>
            <w:vAlign w:val="center"/>
          </w:tcPr>
          <w:p w14:paraId="611AB76E" w14:textId="77777777" w:rsidR="00BF3E0A" w:rsidRPr="000028C6" w:rsidRDefault="00BF3E0A" w:rsidP="00580ED5">
            <w:pPr>
              <w:jc w:val="center"/>
              <w:rPr>
                <w:rFonts w:ascii="Arial" w:hAnsi="Arial" w:cs="Arial"/>
                <w:b/>
                <w:lang w:val="ru-RU"/>
              </w:rPr>
            </w:pPr>
            <w:r w:rsidRPr="000028C6">
              <w:rPr>
                <w:rFonts w:ascii="Arial" w:hAnsi="Arial" w:cs="Arial"/>
                <w:b/>
              </w:rPr>
              <w:t>III</w:t>
            </w:r>
          </w:p>
        </w:tc>
        <w:tc>
          <w:tcPr>
            <w:tcW w:w="1768" w:type="dxa"/>
            <w:gridSpan w:val="2"/>
            <w:shd w:val="clear" w:color="auto" w:fill="D9D9D9" w:themeFill="background1" w:themeFillShade="D9"/>
            <w:vAlign w:val="center"/>
          </w:tcPr>
          <w:p w14:paraId="58FBD51B" w14:textId="77777777" w:rsidR="00BF3E0A" w:rsidRPr="000028C6" w:rsidRDefault="00BF3E0A" w:rsidP="00580ED5">
            <w:pPr>
              <w:jc w:val="center"/>
              <w:rPr>
                <w:rFonts w:ascii="Arial" w:hAnsi="Arial" w:cs="Arial"/>
                <w:b/>
              </w:rPr>
            </w:pPr>
            <w:r w:rsidRPr="000028C6">
              <w:rPr>
                <w:rFonts w:ascii="Arial" w:hAnsi="Arial" w:cs="Arial"/>
                <w:b/>
              </w:rPr>
              <w:t>IV</w:t>
            </w:r>
          </w:p>
        </w:tc>
      </w:tr>
      <w:tr w:rsidR="00BF3E0A" w:rsidRPr="000028C6" w14:paraId="71174860" w14:textId="77777777" w:rsidTr="00792273">
        <w:trPr>
          <w:trHeight w:val="205"/>
          <w:jc w:val="center"/>
        </w:trPr>
        <w:tc>
          <w:tcPr>
            <w:tcW w:w="2448" w:type="dxa"/>
            <w:vMerge/>
          </w:tcPr>
          <w:p w14:paraId="2B780F7B" w14:textId="77777777" w:rsidR="00BF3E0A" w:rsidRPr="000028C6" w:rsidRDefault="00BF3E0A" w:rsidP="00580ED5">
            <w:pPr>
              <w:rPr>
                <w:rFonts w:ascii="Arial" w:hAnsi="Arial" w:cs="Arial"/>
                <w:sz w:val="16"/>
                <w:szCs w:val="16"/>
              </w:rPr>
            </w:pPr>
          </w:p>
        </w:tc>
        <w:tc>
          <w:tcPr>
            <w:tcW w:w="1620" w:type="dxa"/>
            <w:gridSpan w:val="2"/>
          </w:tcPr>
          <w:p w14:paraId="37F6B036" w14:textId="1988FFE5" w:rsidR="00BF3E0A" w:rsidRPr="000028C6" w:rsidRDefault="006B42C5" w:rsidP="00580ED5">
            <w:pPr>
              <w:jc w:val="center"/>
              <w:rPr>
                <w:rFonts w:ascii="Arial" w:hAnsi="Arial" w:cs="Arial"/>
                <w:lang w:val="sr-Latn-CS"/>
              </w:rPr>
            </w:pPr>
            <w:r w:rsidRPr="000028C6">
              <w:rPr>
                <w:rFonts w:ascii="Arial" w:hAnsi="Arial" w:cs="Arial"/>
                <w:lang w:val="sr-Cyrl-RS"/>
              </w:rPr>
              <w:t>9</w:t>
            </w:r>
            <w:r w:rsidR="00BF3E0A" w:rsidRPr="000028C6">
              <w:rPr>
                <w:rFonts w:ascii="Arial" w:hAnsi="Arial" w:cs="Arial"/>
                <w:lang w:val="sr-Cyrl-CS"/>
              </w:rPr>
              <w:t xml:space="preserve"> одељењ</w:t>
            </w:r>
            <w:r w:rsidR="00BF3E0A" w:rsidRPr="000028C6">
              <w:rPr>
                <w:rFonts w:ascii="Arial" w:hAnsi="Arial" w:cs="Arial"/>
                <w:lang w:val="sr-Latn-CS"/>
              </w:rPr>
              <w:t>a</w:t>
            </w:r>
          </w:p>
        </w:tc>
        <w:tc>
          <w:tcPr>
            <w:tcW w:w="1419" w:type="dxa"/>
            <w:gridSpan w:val="2"/>
          </w:tcPr>
          <w:p w14:paraId="0DD2C8E2" w14:textId="7BEDA044" w:rsidR="00BF3E0A" w:rsidRPr="000028C6" w:rsidRDefault="006B42C5" w:rsidP="006B42C5">
            <w:pPr>
              <w:jc w:val="center"/>
              <w:rPr>
                <w:rFonts w:ascii="Arial" w:hAnsi="Arial" w:cs="Arial"/>
                <w:lang w:val="sr-Latn-CS"/>
              </w:rPr>
            </w:pPr>
            <w:r w:rsidRPr="000028C6">
              <w:rPr>
                <w:rFonts w:ascii="Arial" w:hAnsi="Arial" w:cs="Arial"/>
                <w:sz w:val="20"/>
                <w:szCs w:val="20"/>
                <w:lang w:val="sr-Cyrl-RS"/>
              </w:rPr>
              <w:t>12</w:t>
            </w:r>
            <w:r w:rsidRPr="000028C6">
              <w:rPr>
                <w:rFonts w:ascii="Arial" w:hAnsi="Arial" w:cs="Arial"/>
                <w:sz w:val="20"/>
                <w:szCs w:val="20"/>
                <w:lang w:val="sr-Cyrl-CS"/>
              </w:rPr>
              <w:t xml:space="preserve"> </w:t>
            </w:r>
            <w:r w:rsidR="00BF3E0A" w:rsidRPr="000028C6">
              <w:rPr>
                <w:rFonts w:ascii="Arial" w:hAnsi="Arial" w:cs="Arial"/>
                <w:sz w:val="20"/>
                <w:szCs w:val="20"/>
                <w:lang w:val="sr-Cyrl-CS"/>
              </w:rPr>
              <w:t>одељењ</w:t>
            </w:r>
            <w:r w:rsidR="00BF3E0A" w:rsidRPr="000028C6">
              <w:rPr>
                <w:rFonts w:ascii="Arial" w:hAnsi="Arial" w:cs="Arial"/>
                <w:sz w:val="20"/>
                <w:szCs w:val="20"/>
                <w:lang w:val="sr-Latn-CS"/>
              </w:rPr>
              <w:t>a</w:t>
            </w:r>
          </w:p>
        </w:tc>
        <w:tc>
          <w:tcPr>
            <w:tcW w:w="1460" w:type="dxa"/>
            <w:gridSpan w:val="2"/>
          </w:tcPr>
          <w:p w14:paraId="6A714198" w14:textId="77777777" w:rsidR="00BF3E0A" w:rsidRPr="000028C6" w:rsidRDefault="00BF3E0A" w:rsidP="00580ED5">
            <w:pPr>
              <w:jc w:val="center"/>
              <w:rPr>
                <w:rFonts w:ascii="Arial" w:hAnsi="Arial" w:cs="Arial"/>
                <w:lang w:val="sr-Latn-CS"/>
              </w:rPr>
            </w:pPr>
            <w:r w:rsidRPr="000028C6">
              <w:rPr>
                <w:rFonts w:ascii="Arial" w:hAnsi="Arial" w:cs="Arial"/>
                <w:lang w:val="sr-Cyrl-CS"/>
              </w:rPr>
              <w:t>9 одељењ</w:t>
            </w:r>
            <w:r w:rsidRPr="000028C6">
              <w:rPr>
                <w:rFonts w:ascii="Arial" w:hAnsi="Arial" w:cs="Arial"/>
                <w:lang w:val="sr-Latn-CS"/>
              </w:rPr>
              <w:t>a</w:t>
            </w:r>
          </w:p>
        </w:tc>
        <w:tc>
          <w:tcPr>
            <w:tcW w:w="1768" w:type="dxa"/>
            <w:gridSpan w:val="2"/>
          </w:tcPr>
          <w:p w14:paraId="15EE469A" w14:textId="5DBB946B" w:rsidR="00BF3E0A" w:rsidRPr="000028C6" w:rsidRDefault="00BF3E0A" w:rsidP="006B42C5">
            <w:pPr>
              <w:jc w:val="center"/>
              <w:rPr>
                <w:rFonts w:ascii="Arial" w:hAnsi="Arial" w:cs="Arial"/>
                <w:lang w:val="sr-Latn-CS"/>
              </w:rPr>
            </w:pPr>
            <w:r w:rsidRPr="000028C6">
              <w:rPr>
                <w:rFonts w:ascii="Arial" w:hAnsi="Arial" w:cs="Arial"/>
              </w:rPr>
              <w:t>10</w:t>
            </w:r>
            <w:r w:rsidRPr="000028C6">
              <w:rPr>
                <w:rFonts w:ascii="Arial" w:hAnsi="Arial" w:cs="Arial"/>
                <w:lang w:val="sr-Cyrl-CS"/>
              </w:rPr>
              <w:t xml:space="preserve"> </w:t>
            </w:r>
            <w:r w:rsidRPr="000028C6">
              <w:rPr>
                <w:rFonts w:ascii="Arial" w:hAnsi="Arial" w:cs="Arial"/>
                <w:sz w:val="20"/>
                <w:szCs w:val="20"/>
                <w:lang w:val="sr-Cyrl-CS"/>
              </w:rPr>
              <w:t>одељењ</w:t>
            </w:r>
            <w:r w:rsidRPr="000028C6">
              <w:rPr>
                <w:rFonts w:ascii="Arial" w:hAnsi="Arial" w:cs="Arial"/>
                <w:sz w:val="20"/>
                <w:szCs w:val="20"/>
                <w:lang w:val="sr-Latn-CS"/>
              </w:rPr>
              <w:t>a</w:t>
            </w:r>
          </w:p>
        </w:tc>
      </w:tr>
      <w:tr w:rsidR="00BF3E0A" w:rsidRPr="000028C6" w14:paraId="0919947D" w14:textId="77777777" w:rsidTr="00792273">
        <w:trPr>
          <w:trHeight w:val="284"/>
          <w:jc w:val="center"/>
        </w:trPr>
        <w:tc>
          <w:tcPr>
            <w:tcW w:w="2448" w:type="dxa"/>
          </w:tcPr>
          <w:p w14:paraId="25408130" w14:textId="77777777" w:rsidR="00BF3E0A" w:rsidRPr="000028C6" w:rsidRDefault="00BF3E0A" w:rsidP="00580ED5">
            <w:pPr>
              <w:rPr>
                <w:rFonts w:ascii="Arial" w:hAnsi="Arial" w:cs="Arial"/>
                <w:sz w:val="16"/>
                <w:szCs w:val="16"/>
                <w:lang w:val="sr-Cyrl-CS"/>
              </w:rPr>
            </w:pPr>
            <w:r w:rsidRPr="000028C6">
              <w:rPr>
                <w:rFonts w:ascii="Arial" w:hAnsi="Arial" w:cs="Arial"/>
                <w:sz w:val="16"/>
                <w:szCs w:val="16"/>
                <w:lang w:val="sr-Cyrl-CS"/>
              </w:rPr>
              <w:t>ПРЕДМЕТ</w:t>
            </w:r>
          </w:p>
        </w:tc>
        <w:tc>
          <w:tcPr>
            <w:tcW w:w="807" w:type="dxa"/>
          </w:tcPr>
          <w:p w14:paraId="36A8E116" w14:textId="77777777" w:rsidR="00BF3E0A" w:rsidRPr="000028C6" w:rsidRDefault="00BF3E0A" w:rsidP="00580ED5">
            <w:pPr>
              <w:jc w:val="center"/>
              <w:rPr>
                <w:rFonts w:ascii="Arial" w:hAnsi="Arial" w:cs="Arial"/>
                <w:lang w:val="sr-Cyrl-CS"/>
              </w:rPr>
            </w:pPr>
            <w:r w:rsidRPr="000028C6">
              <w:rPr>
                <w:rFonts w:ascii="Arial" w:hAnsi="Arial" w:cs="Arial"/>
                <w:lang w:val="sr-Cyrl-CS"/>
              </w:rPr>
              <w:t>нед</w:t>
            </w:r>
          </w:p>
        </w:tc>
        <w:tc>
          <w:tcPr>
            <w:tcW w:w="813" w:type="dxa"/>
          </w:tcPr>
          <w:p w14:paraId="07CFC9E2" w14:textId="77777777" w:rsidR="00BF3E0A" w:rsidRPr="000028C6" w:rsidRDefault="00BF3E0A" w:rsidP="00580ED5">
            <w:pPr>
              <w:jc w:val="center"/>
              <w:rPr>
                <w:rFonts w:ascii="Arial" w:hAnsi="Arial" w:cs="Arial"/>
                <w:lang w:val="sr-Cyrl-CS"/>
              </w:rPr>
            </w:pPr>
            <w:r w:rsidRPr="000028C6">
              <w:rPr>
                <w:rFonts w:ascii="Arial" w:hAnsi="Arial" w:cs="Arial"/>
                <w:lang w:val="sr-Cyrl-CS"/>
              </w:rPr>
              <w:t>год</w:t>
            </w:r>
          </w:p>
        </w:tc>
        <w:tc>
          <w:tcPr>
            <w:tcW w:w="699" w:type="dxa"/>
          </w:tcPr>
          <w:p w14:paraId="4980A21E" w14:textId="77777777" w:rsidR="00BF3E0A" w:rsidRPr="000028C6" w:rsidRDefault="00BF3E0A" w:rsidP="00580ED5">
            <w:pPr>
              <w:jc w:val="center"/>
              <w:rPr>
                <w:rFonts w:ascii="Arial" w:hAnsi="Arial" w:cs="Arial"/>
                <w:lang w:val="sr-Cyrl-CS"/>
              </w:rPr>
            </w:pPr>
            <w:r w:rsidRPr="000028C6">
              <w:rPr>
                <w:rFonts w:ascii="Arial" w:hAnsi="Arial" w:cs="Arial"/>
                <w:lang w:val="sr-Cyrl-CS"/>
              </w:rPr>
              <w:t>нед</w:t>
            </w:r>
          </w:p>
        </w:tc>
        <w:tc>
          <w:tcPr>
            <w:tcW w:w="720" w:type="dxa"/>
          </w:tcPr>
          <w:p w14:paraId="66D82985" w14:textId="77777777" w:rsidR="00BF3E0A" w:rsidRPr="000028C6" w:rsidRDefault="00BF3E0A" w:rsidP="00580ED5">
            <w:pPr>
              <w:jc w:val="center"/>
              <w:rPr>
                <w:rFonts w:ascii="Arial" w:hAnsi="Arial" w:cs="Arial"/>
                <w:lang w:val="sr-Cyrl-CS"/>
              </w:rPr>
            </w:pPr>
            <w:r w:rsidRPr="000028C6">
              <w:rPr>
                <w:rFonts w:ascii="Arial" w:hAnsi="Arial" w:cs="Arial"/>
                <w:lang w:val="sr-Cyrl-CS"/>
              </w:rPr>
              <w:t>год</w:t>
            </w:r>
          </w:p>
        </w:tc>
        <w:tc>
          <w:tcPr>
            <w:tcW w:w="740" w:type="dxa"/>
          </w:tcPr>
          <w:p w14:paraId="0DBDBE3E" w14:textId="77777777" w:rsidR="00BF3E0A" w:rsidRPr="000028C6" w:rsidRDefault="00BF3E0A" w:rsidP="00580ED5">
            <w:pPr>
              <w:jc w:val="center"/>
              <w:rPr>
                <w:rFonts w:ascii="Arial" w:hAnsi="Arial" w:cs="Arial"/>
                <w:lang w:val="sr-Cyrl-CS"/>
              </w:rPr>
            </w:pPr>
            <w:r w:rsidRPr="000028C6">
              <w:rPr>
                <w:rFonts w:ascii="Arial" w:hAnsi="Arial" w:cs="Arial"/>
                <w:lang w:val="sr-Cyrl-CS"/>
              </w:rPr>
              <w:t>нед</w:t>
            </w:r>
          </w:p>
        </w:tc>
        <w:tc>
          <w:tcPr>
            <w:tcW w:w="720" w:type="dxa"/>
          </w:tcPr>
          <w:p w14:paraId="43380BB8" w14:textId="77777777" w:rsidR="00BF3E0A" w:rsidRPr="000028C6" w:rsidRDefault="00BF3E0A" w:rsidP="00580ED5">
            <w:pPr>
              <w:jc w:val="center"/>
              <w:rPr>
                <w:rFonts w:ascii="Arial" w:hAnsi="Arial" w:cs="Arial"/>
                <w:lang w:val="sr-Cyrl-CS"/>
              </w:rPr>
            </w:pPr>
            <w:r w:rsidRPr="000028C6">
              <w:rPr>
                <w:rFonts w:ascii="Arial" w:hAnsi="Arial" w:cs="Arial"/>
                <w:lang w:val="sr-Cyrl-CS"/>
              </w:rPr>
              <w:t>год</w:t>
            </w:r>
          </w:p>
        </w:tc>
        <w:tc>
          <w:tcPr>
            <w:tcW w:w="720" w:type="dxa"/>
          </w:tcPr>
          <w:p w14:paraId="5826585A" w14:textId="77777777" w:rsidR="00BF3E0A" w:rsidRPr="000028C6" w:rsidRDefault="00BF3E0A" w:rsidP="00580ED5">
            <w:pPr>
              <w:jc w:val="center"/>
              <w:rPr>
                <w:rFonts w:ascii="Arial" w:hAnsi="Arial" w:cs="Arial"/>
                <w:lang w:val="sr-Cyrl-CS"/>
              </w:rPr>
            </w:pPr>
            <w:r w:rsidRPr="000028C6">
              <w:rPr>
                <w:rFonts w:ascii="Arial" w:hAnsi="Arial" w:cs="Arial"/>
                <w:lang w:val="sr-Cyrl-CS"/>
              </w:rPr>
              <w:t>нед</w:t>
            </w:r>
          </w:p>
        </w:tc>
        <w:tc>
          <w:tcPr>
            <w:tcW w:w="1048" w:type="dxa"/>
          </w:tcPr>
          <w:p w14:paraId="52184B9D" w14:textId="77777777" w:rsidR="00BF3E0A" w:rsidRPr="000028C6" w:rsidRDefault="00BF3E0A" w:rsidP="00580ED5">
            <w:pPr>
              <w:jc w:val="center"/>
              <w:rPr>
                <w:rFonts w:ascii="Arial" w:hAnsi="Arial" w:cs="Arial"/>
                <w:lang w:val="sr-Cyrl-CS"/>
              </w:rPr>
            </w:pPr>
            <w:r w:rsidRPr="000028C6">
              <w:rPr>
                <w:rFonts w:ascii="Arial" w:hAnsi="Arial" w:cs="Arial"/>
                <w:lang w:val="sr-Cyrl-CS"/>
              </w:rPr>
              <w:t>год</w:t>
            </w:r>
          </w:p>
        </w:tc>
      </w:tr>
      <w:tr w:rsidR="00BF3E0A" w:rsidRPr="000028C6" w14:paraId="316AA4C7" w14:textId="77777777" w:rsidTr="00792273">
        <w:trPr>
          <w:trHeight w:val="266"/>
          <w:jc w:val="center"/>
        </w:trPr>
        <w:tc>
          <w:tcPr>
            <w:tcW w:w="2448" w:type="dxa"/>
          </w:tcPr>
          <w:p w14:paraId="356239B5" w14:textId="77777777" w:rsidR="00BF3E0A" w:rsidRPr="000028C6" w:rsidRDefault="00BF3E0A" w:rsidP="00580ED5">
            <w:pPr>
              <w:rPr>
                <w:rFonts w:ascii="Arial" w:hAnsi="Arial" w:cs="Arial"/>
                <w:lang w:val="sr-Cyrl-CS"/>
              </w:rPr>
            </w:pPr>
            <w:r w:rsidRPr="000028C6">
              <w:rPr>
                <w:rFonts w:ascii="Arial" w:hAnsi="Arial" w:cs="Arial"/>
                <w:lang w:val="sr-Cyrl-CS"/>
              </w:rPr>
              <w:t>Српски језик</w:t>
            </w:r>
          </w:p>
        </w:tc>
        <w:tc>
          <w:tcPr>
            <w:tcW w:w="807" w:type="dxa"/>
          </w:tcPr>
          <w:p w14:paraId="144C945F"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813" w:type="dxa"/>
          </w:tcPr>
          <w:p w14:paraId="58E4BC27"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c>
          <w:tcPr>
            <w:tcW w:w="699" w:type="dxa"/>
          </w:tcPr>
          <w:p w14:paraId="5A13147C"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720" w:type="dxa"/>
          </w:tcPr>
          <w:p w14:paraId="2905BD9A"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c>
          <w:tcPr>
            <w:tcW w:w="740" w:type="dxa"/>
          </w:tcPr>
          <w:p w14:paraId="5C478DA4"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720" w:type="dxa"/>
          </w:tcPr>
          <w:p w14:paraId="4011BE78"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c>
          <w:tcPr>
            <w:tcW w:w="720" w:type="dxa"/>
          </w:tcPr>
          <w:p w14:paraId="03C4DF09"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1048" w:type="dxa"/>
          </w:tcPr>
          <w:p w14:paraId="32ACFCCA"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r>
      <w:tr w:rsidR="00BF3E0A" w:rsidRPr="000028C6" w14:paraId="22CF09E4" w14:textId="77777777" w:rsidTr="00792273">
        <w:trPr>
          <w:trHeight w:val="150"/>
          <w:jc w:val="center"/>
        </w:trPr>
        <w:tc>
          <w:tcPr>
            <w:tcW w:w="2448" w:type="dxa"/>
          </w:tcPr>
          <w:p w14:paraId="63404680" w14:textId="77777777" w:rsidR="00BF3E0A" w:rsidRPr="000028C6" w:rsidRDefault="00BF3E0A" w:rsidP="00580ED5">
            <w:pPr>
              <w:rPr>
                <w:rFonts w:ascii="Arial" w:hAnsi="Arial" w:cs="Arial"/>
                <w:lang w:val="sr-Cyrl-CS"/>
              </w:rPr>
            </w:pPr>
            <w:r w:rsidRPr="000028C6">
              <w:rPr>
                <w:rFonts w:ascii="Arial" w:hAnsi="Arial" w:cs="Arial"/>
                <w:lang w:val="sr-Cyrl-CS"/>
              </w:rPr>
              <w:t>Енглески језик</w:t>
            </w:r>
          </w:p>
        </w:tc>
        <w:tc>
          <w:tcPr>
            <w:tcW w:w="807" w:type="dxa"/>
          </w:tcPr>
          <w:p w14:paraId="33DD7F08"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813" w:type="dxa"/>
          </w:tcPr>
          <w:p w14:paraId="535F2A46"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99" w:type="dxa"/>
          </w:tcPr>
          <w:p w14:paraId="04E5AD81"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7A3DDAD1"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740" w:type="dxa"/>
          </w:tcPr>
          <w:p w14:paraId="32008388"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58C2B8C5"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720" w:type="dxa"/>
          </w:tcPr>
          <w:p w14:paraId="41373888"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48" w:type="dxa"/>
          </w:tcPr>
          <w:p w14:paraId="7E808082"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r>
      <w:tr w:rsidR="00BF3E0A" w:rsidRPr="000028C6" w14:paraId="2B5748FD" w14:textId="77777777" w:rsidTr="00792273">
        <w:trPr>
          <w:jc w:val="center"/>
        </w:trPr>
        <w:tc>
          <w:tcPr>
            <w:tcW w:w="2448" w:type="dxa"/>
          </w:tcPr>
          <w:p w14:paraId="7BBB43AB" w14:textId="77777777" w:rsidR="00BF3E0A" w:rsidRPr="000028C6" w:rsidRDefault="00BF3E0A" w:rsidP="00580ED5">
            <w:pPr>
              <w:rPr>
                <w:rFonts w:ascii="Arial" w:hAnsi="Arial" w:cs="Arial"/>
                <w:lang w:val="sr-Cyrl-CS"/>
              </w:rPr>
            </w:pPr>
            <w:r w:rsidRPr="000028C6">
              <w:rPr>
                <w:rFonts w:ascii="Arial" w:hAnsi="Arial" w:cs="Arial"/>
                <w:lang w:val="sr-Cyrl-CS"/>
              </w:rPr>
              <w:t>Математика</w:t>
            </w:r>
          </w:p>
        </w:tc>
        <w:tc>
          <w:tcPr>
            <w:tcW w:w="807" w:type="dxa"/>
          </w:tcPr>
          <w:p w14:paraId="5A200123"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813" w:type="dxa"/>
          </w:tcPr>
          <w:p w14:paraId="18D88C09"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c>
          <w:tcPr>
            <w:tcW w:w="699" w:type="dxa"/>
          </w:tcPr>
          <w:p w14:paraId="4680F376"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720" w:type="dxa"/>
          </w:tcPr>
          <w:p w14:paraId="5C08C690"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c>
          <w:tcPr>
            <w:tcW w:w="740" w:type="dxa"/>
          </w:tcPr>
          <w:p w14:paraId="57B67434"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720" w:type="dxa"/>
          </w:tcPr>
          <w:p w14:paraId="0D94CC54"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c>
          <w:tcPr>
            <w:tcW w:w="720" w:type="dxa"/>
          </w:tcPr>
          <w:p w14:paraId="206F7966"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1048" w:type="dxa"/>
          </w:tcPr>
          <w:p w14:paraId="6F911173"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r>
      <w:tr w:rsidR="00BF3E0A" w:rsidRPr="000028C6" w14:paraId="1ABD3373" w14:textId="77777777" w:rsidTr="00792273">
        <w:trPr>
          <w:jc w:val="center"/>
        </w:trPr>
        <w:tc>
          <w:tcPr>
            <w:tcW w:w="2448" w:type="dxa"/>
          </w:tcPr>
          <w:p w14:paraId="4E97CE14" w14:textId="77777777" w:rsidR="00BF3E0A" w:rsidRPr="000028C6" w:rsidRDefault="00BF3E0A" w:rsidP="00580ED5">
            <w:pPr>
              <w:rPr>
                <w:rFonts w:ascii="Arial" w:hAnsi="Arial" w:cs="Arial"/>
                <w:lang w:val="sr-Cyrl-CS"/>
              </w:rPr>
            </w:pPr>
            <w:r w:rsidRPr="000028C6">
              <w:rPr>
                <w:rFonts w:ascii="Arial" w:hAnsi="Arial" w:cs="Arial"/>
                <w:lang w:val="sr-Cyrl-CS"/>
              </w:rPr>
              <w:t>Свет око нас</w:t>
            </w:r>
          </w:p>
        </w:tc>
        <w:tc>
          <w:tcPr>
            <w:tcW w:w="807" w:type="dxa"/>
          </w:tcPr>
          <w:p w14:paraId="30C9A9A3"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813" w:type="dxa"/>
          </w:tcPr>
          <w:p w14:paraId="437D99EC"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99" w:type="dxa"/>
          </w:tcPr>
          <w:p w14:paraId="4486C60E"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0168E054"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740" w:type="dxa"/>
          </w:tcPr>
          <w:p w14:paraId="2F72B6CE" w14:textId="77777777" w:rsidR="00BF3E0A" w:rsidRPr="000028C6" w:rsidRDefault="00BF3E0A" w:rsidP="00580ED5">
            <w:pPr>
              <w:jc w:val="center"/>
              <w:rPr>
                <w:rFonts w:ascii="Arial" w:hAnsi="Arial" w:cs="Arial"/>
              </w:rPr>
            </w:pPr>
          </w:p>
        </w:tc>
        <w:tc>
          <w:tcPr>
            <w:tcW w:w="720" w:type="dxa"/>
          </w:tcPr>
          <w:p w14:paraId="5EDBD0D5" w14:textId="77777777" w:rsidR="00BF3E0A" w:rsidRPr="000028C6" w:rsidRDefault="00BF3E0A" w:rsidP="00580ED5">
            <w:pPr>
              <w:jc w:val="center"/>
              <w:rPr>
                <w:rFonts w:ascii="Arial" w:hAnsi="Arial" w:cs="Arial"/>
              </w:rPr>
            </w:pPr>
          </w:p>
        </w:tc>
        <w:tc>
          <w:tcPr>
            <w:tcW w:w="720" w:type="dxa"/>
          </w:tcPr>
          <w:p w14:paraId="31E7521C" w14:textId="77777777" w:rsidR="00BF3E0A" w:rsidRPr="000028C6" w:rsidRDefault="00BF3E0A" w:rsidP="00580ED5">
            <w:pPr>
              <w:jc w:val="center"/>
              <w:rPr>
                <w:rFonts w:ascii="Arial" w:hAnsi="Arial" w:cs="Arial"/>
              </w:rPr>
            </w:pPr>
          </w:p>
        </w:tc>
        <w:tc>
          <w:tcPr>
            <w:tcW w:w="1048" w:type="dxa"/>
          </w:tcPr>
          <w:p w14:paraId="1245CC59" w14:textId="77777777" w:rsidR="00BF3E0A" w:rsidRPr="000028C6" w:rsidRDefault="00BF3E0A" w:rsidP="00580ED5">
            <w:pPr>
              <w:jc w:val="center"/>
              <w:rPr>
                <w:rFonts w:ascii="Arial" w:hAnsi="Arial" w:cs="Arial"/>
              </w:rPr>
            </w:pPr>
          </w:p>
        </w:tc>
      </w:tr>
      <w:tr w:rsidR="00BF3E0A" w:rsidRPr="000028C6" w14:paraId="298490DC" w14:textId="77777777" w:rsidTr="00792273">
        <w:trPr>
          <w:jc w:val="center"/>
        </w:trPr>
        <w:tc>
          <w:tcPr>
            <w:tcW w:w="2448" w:type="dxa"/>
          </w:tcPr>
          <w:p w14:paraId="676B7055" w14:textId="77777777" w:rsidR="00BF3E0A" w:rsidRPr="000028C6" w:rsidRDefault="00BF3E0A" w:rsidP="00580ED5">
            <w:pPr>
              <w:rPr>
                <w:rFonts w:ascii="Arial" w:hAnsi="Arial" w:cs="Arial"/>
                <w:lang w:val="sr-Cyrl-CS"/>
              </w:rPr>
            </w:pPr>
            <w:r w:rsidRPr="000028C6">
              <w:rPr>
                <w:rFonts w:ascii="Arial" w:hAnsi="Arial" w:cs="Arial"/>
                <w:lang w:val="sr-Cyrl-CS"/>
              </w:rPr>
              <w:t>Природа и друштво</w:t>
            </w:r>
          </w:p>
        </w:tc>
        <w:tc>
          <w:tcPr>
            <w:tcW w:w="807" w:type="dxa"/>
          </w:tcPr>
          <w:p w14:paraId="1FC15781" w14:textId="77777777" w:rsidR="00BF3E0A" w:rsidRPr="000028C6" w:rsidRDefault="00BF3E0A" w:rsidP="00580ED5">
            <w:pPr>
              <w:jc w:val="center"/>
              <w:rPr>
                <w:rFonts w:ascii="Arial" w:hAnsi="Arial" w:cs="Arial"/>
              </w:rPr>
            </w:pPr>
          </w:p>
        </w:tc>
        <w:tc>
          <w:tcPr>
            <w:tcW w:w="813" w:type="dxa"/>
          </w:tcPr>
          <w:p w14:paraId="5746B58C" w14:textId="77777777" w:rsidR="00BF3E0A" w:rsidRPr="000028C6" w:rsidRDefault="00BF3E0A" w:rsidP="00580ED5">
            <w:pPr>
              <w:jc w:val="center"/>
              <w:rPr>
                <w:rFonts w:ascii="Arial" w:hAnsi="Arial" w:cs="Arial"/>
              </w:rPr>
            </w:pPr>
          </w:p>
        </w:tc>
        <w:tc>
          <w:tcPr>
            <w:tcW w:w="699" w:type="dxa"/>
          </w:tcPr>
          <w:p w14:paraId="4EAF92DA" w14:textId="77777777" w:rsidR="00BF3E0A" w:rsidRPr="000028C6" w:rsidRDefault="00BF3E0A" w:rsidP="00580ED5">
            <w:pPr>
              <w:jc w:val="center"/>
              <w:rPr>
                <w:rFonts w:ascii="Arial" w:hAnsi="Arial" w:cs="Arial"/>
              </w:rPr>
            </w:pPr>
          </w:p>
        </w:tc>
        <w:tc>
          <w:tcPr>
            <w:tcW w:w="720" w:type="dxa"/>
          </w:tcPr>
          <w:p w14:paraId="40A18A9D" w14:textId="77777777" w:rsidR="00BF3E0A" w:rsidRPr="000028C6" w:rsidRDefault="00BF3E0A" w:rsidP="00580ED5">
            <w:pPr>
              <w:jc w:val="center"/>
              <w:rPr>
                <w:rFonts w:ascii="Arial" w:hAnsi="Arial" w:cs="Arial"/>
              </w:rPr>
            </w:pPr>
          </w:p>
        </w:tc>
        <w:tc>
          <w:tcPr>
            <w:tcW w:w="740" w:type="dxa"/>
          </w:tcPr>
          <w:p w14:paraId="104F8593"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55C41864"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720" w:type="dxa"/>
          </w:tcPr>
          <w:p w14:paraId="5EE892D0"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48" w:type="dxa"/>
          </w:tcPr>
          <w:p w14:paraId="1B551147"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r>
      <w:tr w:rsidR="00BF3E0A" w:rsidRPr="000028C6" w14:paraId="4335732B" w14:textId="77777777" w:rsidTr="00792273">
        <w:trPr>
          <w:jc w:val="center"/>
        </w:trPr>
        <w:tc>
          <w:tcPr>
            <w:tcW w:w="2448" w:type="dxa"/>
          </w:tcPr>
          <w:p w14:paraId="5DB60703" w14:textId="77777777" w:rsidR="00BF3E0A" w:rsidRPr="000028C6" w:rsidRDefault="00BF3E0A" w:rsidP="00580ED5">
            <w:pPr>
              <w:rPr>
                <w:rFonts w:ascii="Arial" w:hAnsi="Arial" w:cs="Arial"/>
                <w:lang w:val="sr-Cyrl-CS"/>
              </w:rPr>
            </w:pPr>
            <w:r w:rsidRPr="000028C6">
              <w:rPr>
                <w:rFonts w:ascii="Arial" w:hAnsi="Arial" w:cs="Arial"/>
                <w:lang w:val="sr-Cyrl-CS"/>
              </w:rPr>
              <w:t>Ликовна култура</w:t>
            </w:r>
          </w:p>
        </w:tc>
        <w:tc>
          <w:tcPr>
            <w:tcW w:w="807" w:type="dxa"/>
          </w:tcPr>
          <w:p w14:paraId="2B37D5AF"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813" w:type="dxa"/>
          </w:tcPr>
          <w:p w14:paraId="180D5B04"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699" w:type="dxa"/>
          </w:tcPr>
          <w:p w14:paraId="53696405"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0D2EFD2B"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740" w:type="dxa"/>
          </w:tcPr>
          <w:p w14:paraId="5EB31CEE"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1869CD26"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720" w:type="dxa"/>
          </w:tcPr>
          <w:p w14:paraId="2DEFF9DB"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48" w:type="dxa"/>
          </w:tcPr>
          <w:p w14:paraId="6A51123C"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r>
      <w:tr w:rsidR="00BF3E0A" w:rsidRPr="000028C6" w14:paraId="47C99DF1" w14:textId="77777777" w:rsidTr="00792273">
        <w:trPr>
          <w:jc w:val="center"/>
        </w:trPr>
        <w:tc>
          <w:tcPr>
            <w:tcW w:w="2448" w:type="dxa"/>
          </w:tcPr>
          <w:p w14:paraId="74901D9F" w14:textId="77777777" w:rsidR="00BF3E0A" w:rsidRPr="000028C6" w:rsidRDefault="00BF3E0A" w:rsidP="00580ED5">
            <w:pPr>
              <w:rPr>
                <w:rFonts w:ascii="Arial" w:hAnsi="Arial" w:cs="Arial"/>
                <w:lang w:val="sr-Cyrl-CS"/>
              </w:rPr>
            </w:pPr>
            <w:r w:rsidRPr="000028C6">
              <w:rPr>
                <w:rFonts w:ascii="Arial" w:hAnsi="Arial" w:cs="Arial"/>
                <w:lang w:val="sr-Cyrl-CS"/>
              </w:rPr>
              <w:t>Музичка култура</w:t>
            </w:r>
          </w:p>
        </w:tc>
        <w:tc>
          <w:tcPr>
            <w:tcW w:w="807" w:type="dxa"/>
          </w:tcPr>
          <w:p w14:paraId="57CD5745"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813" w:type="dxa"/>
          </w:tcPr>
          <w:p w14:paraId="7B99CB4D"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699" w:type="dxa"/>
          </w:tcPr>
          <w:p w14:paraId="561955FD"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720" w:type="dxa"/>
          </w:tcPr>
          <w:p w14:paraId="25049F0E"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740" w:type="dxa"/>
          </w:tcPr>
          <w:p w14:paraId="3D56B540"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720" w:type="dxa"/>
          </w:tcPr>
          <w:p w14:paraId="427437EF"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720" w:type="dxa"/>
          </w:tcPr>
          <w:p w14:paraId="7F92A3F0" w14:textId="2CD43332" w:rsidR="00BF3E0A" w:rsidRPr="000028C6" w:rsidRDefault="006B42C5" w:rsidP="006B42C5">
            <w:pPr>
              <w:ind w:right="-401"/>
              <w:rPr>
                <w:rFonts w:ascii="Arial" w:hAnsi="Arial" w:cs="Arial"/>
                <w:lang w:val="sr-Cyrl-CS"/>
              </w:rPr>
            </w:pPr>
            <w:r w:rsidRPr="000028C6">
              <w:rPr>
                <w:rFonts w:ascii="Arial" w:hAnsi="Arial" w:cs="Arial"/>
                <w:lang w:val="sr-Cyrl-RS"/>
              </w:rPr>
              <w:t xml:space="preserve">   </w:t>
            </w:r>
            <w:r w:rsidR="00BF3E0A" w:rsidRPr="000028C6">
              <w:rPr>
                <w:rFonts w:ascii="Arial" w:hAnsi="Arial" w:cs="Arial"/>
                <w:lang w:val="sr-Latn-CS"/>
              </w:rPr>
              <w:t>1</w:t>
            </w:r>
          </w:p>
        </w:tc>
        <w:tc>
          <w:tcPr>
            <w:tcW w:w="1048" w:type="dxa"/>
          </w:tcPr>
          <w:p w14:paraId="37A81F68"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r>
      <w:tr w:rsidR="00BF3E0A" w:rsidRPr="000028C6" w14:paraId="7F5CC842" w14:textId="77777777" w:rsidTr="00792273">
        <w:trPr>
          <w:jc w:val="center"/>
        </w:trPr>
        <w:tc>
          <w:tcPr>
            <w:tcW w:w="2448" w:type="dxa"/>
          </w:tcPr>
          <w:p w14:paraId="1CBCF321" w14:textId="77777777" w:rsidR="00BF3E0A" w:rsidRPr="000028C6" w:rsidRDefault="00BF3E0A" w:rsidP="00580ED5">
            <w:pPr>
              <w:rPr>
                <w:rFonts w:ascii="Arial" w:hAnsi="Arial" w:cs="Arial"/>
                <w:lang w:val="sr-Cyrl-CS"/>
              </w:rPr>
            </w:pPr>
            <w:r w:rsidRPr="000028C6">
              <w:rPr>
                <w:rFonts w:ascii="Arial" w:hAnsi="Arial" w:cs="Arial"/>
                <w:lang w:val="sr-Cyrl-CS"/>
              </w:rPr>
              <w:lastRenderedPageBreak/>
              <w:t>Физичко васпитање</w:t>
            </w:r>
          </w:p>
        </w:tc>
        <w:tc>
          <w:tcPr>
            <w:tcW w:w="807" w:type="dxa"/>
          </w:tcPr>
          <w:p w14:paraId="17C804E5" w14:textId="77777777" w:rsidR="00BF3E0A" w:rsidRPr="000028C6" w:rsidRDefault="00BF3E0A" w:rsidP="00580ED5">
            <w:pPr>
              <w:jc w:val="center"/>
              <w:rPr>
                <w:rFonts w:ascii="Arial" w:hAnsi="Arial" w:cs="Arial"/>
                <w:lang w:val="sr-Cyrl-CS"/>
              </w:rPr>
            </w:pPr>
          </w:p>
        </w:tc>
        <w:tc>
          <w:tcPr>
            <w:tcW w:w="813" w:type="dxa"/>
          </w:tcPr>
          <w:p w14:paraId="6F7078BD" w14:textId="77777777" w:rsidR="00BF3E0A" w:rsidRPr="000028C6" w:rsidRDefault="00BF3E0A" w:rsidP="00580ED5">
            <w:pPr>
              <w:jc w:val="center"/>
              <w:rPr>
                <w:rFonts w:ascii="Arial" w:hAnsi="Arial" w:cs="Arial"/>
                <w:lang w:val="sr-Cyrl-CS"/>
              </w:rPr>
            </w:pPr>
          </w:p>
        </w:tc>
        <w:tc>
          <w:tcPr>
            <w:tcW w:w="699" w:type="dxa"/>
          </w:tcPr>
          <w:p w14:paraId="48D4E9AA" w14:textId="77777777" w:rsidR="00BF3E0A" w:rsidRPr="000028C6" w:rsidRDefault="00BF3E0A" w:rsidP="00580ED5">
            <w:pPr>
              <w:jc w:val="center"/>
              <w:rPr>
                <w:rFonts w:ascii="Arial" w:hAnsi="Arial" w:cs="Arial"/>
                <w:lang w:val="sr-Cyrl-CS"/>
              </w:rPr>
            </w:pPr>
          </w:p>
        </w:tc>
        <w:tc>
          <w:tcPr>
            <w:tcW w:w="720" w:type="dxa"/>
          </w:tcPr>
          <w:p w14:paraId="2B14F41A" w14:textId="77777777" w:rsidR="00BF3E0A" w:rsidRPr="000028C6" w:rsidRDefault="00BF3E0A" w:rsidP="00580ED5">
            <w:pPr>
              <w:jc w:val="center"/>
              <w:rPr>
                <w:rFonts w:ascii="Arial" w:hAnsi="Arial" w:cs="Arial"/>
                <w:lang w:val="sr-Cyrl-CS"/>
              </w:rPr>
            </w:pPr>
          </w:p>
        </w:tc>
        <w:tc>
          <w:tcPr>
            <w:tcW w:w="740" w:type="dxa"/>
          </w:tcPr>
          <w:p w14:paraId="5DE55F03" w14:textId="0039C2F6" w:rsidR="00BF3E0A" w:rsidRPr="000028C6" w:rsidRDefault="00BF3E0A" w:rsidP="00580ED5">
            <w:pPr>
              <w:jc w:val="center"/>
              <w:rPr>
                <w:rFonts w:ascii="Arial" w:hAnsi="Arial" w:cs="Arial"/>
                <w:lang w:val="sr-Cyrl-CS"/>
              </w:rPr>
            </w:pPr>
          </w:p>
        </w:tc>
        <w:tc>
          <w:tcPr>
            <w:tcW w:w="720" w:type="dxa"/>
          </w:tcPr>
          <w:p w14:paraId="437AE090" w14:textId="2CEFD7FC" w:rsidR="00BF3E0A" w:rsidRPr="000028C6" w:rsidRDefault="00BF3E0A" w:rsidP="00580ED5">
            <w:pPr>
              <w:jc w:val="center"/>
              <w:rPr>
                <w:rFonts w:ascii="Arial" w:hAnsi="Arial" w:cs="Arial"/>
                <w:lang w:val="sr-Cyrl-CS"/>
              </w:rPr>
            </w:pPr>
          </w:p>
        </w:tc>
        <w:tc>
          <w:tcPr>
            <w:tcW w:w="720" w:type="dxa"/>
          </w:tcPr>
          <w:p w14:paraId="5C05D26C" w14:textId="77777777" w:rsidR="00BF3E0A" w:rsidRPr="000028C6" w:rsidRDefault="00BF3E0A" w:rsidP="00580ED5">
            <w:pPr>
              <w:jc w:val="center"/>
              <w:rPr>
                <w:rFonts w:ascii="Arial" w:hAnsi="Arial" w:cs="Arial"/>
                <w:lang w:val="sr-Cyrl-CS"/>
              </w:rPr>
            </w:pPr>
            <w:r w:rsidRPr="000028C6">
              <w:rPr>
                <w:rFonts w:ascii="Arial" w:hAnsi="Arial" w:cs="Arial"/>
                <w:lang w:val="sr-Cyrl-CS"/>
              </w:rPr>
              <w:t>3</w:t>
            </w:r>
          </w:p>
        </w:tc>
        <w:tc>
          <w:tcPr>
            <w:tcW w:w="1048" w:type="dxa"/>
          </w:tcPr>
          <w:p w14:paraId="66665877" w14:textId="77777777" w:rsidR="00BF3E0A" w:rsidRPr="000028C6" w:rsidRDefault="00BF3E0A" w:rsidP="00580ED5">
            <w:pPr>
              <w:jc w:val="center"/>
              <w:rPr>
                <w:rFonts w:ascii="Arial" w:hAnsi="Arial" w:cs="Arial"/>
                <w:lang w:val="sr-Cyrl-CS"/>
              </w:rPr>
            </w:pPr>
            <w:r w:rsidRPr="000028C6">
              <w:rPr>
                <w:rFonts w:ascii="Arial" w:hAnsi="Arial" w:cs="Arial"/>
                <w:lang w:val="sr-Cyrl-CS"/>
              </w:rPr>
              <w:t>108</w:t>
            </w:r>
          </w:p>
        </w:tc>
      </w:tr>
      <w:tr w:rsidR="00BF3E0A" w:rsidRPr="000028C6" w14:paraId="538815A5" w14:textId="77777777" w:rsidTr="00792273">
        <w:trPr>
          <w:jc w:val="center"/>
        </w:trPr>
        <w:tc>
          <w:tcPr>
            <w:tcW w:w="2448" w:type="dxa"/>
          </w:tcPr>
          <w:p w14:paraId="257B95EC" w14:textId="77777777" w:rsidR="00BF3E0A" w:rsidRPr="000028C6" w:rsidRDefault="00BF3E0A" w:rsidP="00580ED5">
            <w:pPr>
              <w:rPr>
                <w:rFonts w:ascii="Arial" w:hAnsi="Arial" w:cs="Arial"/>
                <w:lang w:val="sr-Cyrl-CS"/>
              </w:rPr>
            </w:pPr>
            <w:r w:rsidRPr="000028C6">
              <w:rPr>
                <w:rFonts w:ascii="Arial" w:hAnsi="Arial" w:cs="Arial"/>
                <w:lang w:val="sr-Cyrl-CS"/>
              </w:rPr>
              <w:t>Физичко и здравствено васп.</w:t>
            </w:r>
          </w:p>
        </w:tc>
        <w:tc>
          <w:tcPr>
            <w:tcW w:w="807" w:type="dxa"/>
          </w:tcPr>
          <w:p w14:paraId="113341A6" w14:textId="77777777" w:rsidR="00BF3E0A" w:rsidRPr="000028C6" w:rsidRDefault="00BF3E0A" w:rsidP="00580ED5">
            <w:pPr>
              <w:jc w:val="center"/>
              <w:rPr>
                <w:rFonts w:ascii="Arial" w:hAnsi="Arial" w:cs="Arial"/>
                <w:lang w:val="sr-Cyrl-CS"/>
              </w:rPr>
            </w:pPr>
            <w:r w:rsidRPr="000028C6">
              <w:rPr>
                <w:rFonts w:ascii="Arial" w:hAnsi="Arial" w:cs="Arial"/>
                <w:lang w:val="sr-Cyrl-CS"/>
              </w:rPr>
              <w:t>3</w:t>
            </w:r>
          </w:p>
        </w:tc>
        <w:tc>
          <w:tcPr>
            <w:tcW w:w="813" w:type="dxa"/>
          </w:tcPr>
          <w:p w14:paraId="766A38A5" w14:textId="77777777" w:rsidR="00BF3E0A" w:rsidRPr="000028C6" w:rsidRDefault="00BF3E0A" w:rsidP="00580ED5">
            <w:pPr>
              <w:jc w:val="center"/>
              <w:rPr>
                <w:rFonts w:ascii="Arial" w:hAnsi="Arial" w:cs="Arial"/>
                <w:lang w:val="sr-Cyrl-CS"/>
              </w:rPr>
            </w:pPr>
            <w:r w:rsidRPr="000028C6">
              <w:rPr>
                <w:rFonts w:ascii="Arial" w:hAnsi="Arial" w:cs="Arial"/>
                <w:lang w:val="sr-Cyrl-CS"/>
              </w:rPr>
              <w:t>108</w:t>
            </w:r>
          </w:p>
        </w:tc>
        <w:tc>
          <w:tcPr>
            <w:tcW w:w="699" w:type="dxa"/>
          </w:tcPr>
          <w:p w14:paraId="640C0CBF" w14:textId="77777777" w:rsidR="00BF3E0A" w:rsidRPr="000028C6" w:rsidRDefault="00BF3E0A" w:rsidP="00580ED5">
            <w:pPr>
              <w:jc w:val="center"/>
              <w:rPr>
                <w:rFonts w:ascii="Arial" w:hAnsi="Arial" w:cs="Arial"/>
                <w:lang w:val="sr-Cyrl-CS"/>
              </w:rPr>
            </w:pPr>
            <w:r w:rsidRPr="000028C6">
              <w:rPr>
                <w:rFonts w:ascii="Arial" w:hAnsi="Arial" w:cs="Arial"/>
                <w:lang w:val="sr-Cyrl-CS"/>
              </w:rPr>
              <w:t>3</w:t>
            </w:r>
          </w:p>
        </w:tc>
        <w:tc>
          <w:tcPr>
            <w:tcW w:w="720" w:type="dxa"/>
          </w:tcPr>
          <w:p w14:paraId="3D51F080" w14:textId="77777777" w:rsidR="00BF3E0A" w:rsidRPr="000028C6" w:rsidRDefault="00BF3E0A" w:rsidP="00580ED5">
            <w:pPr>
              <w:jc w:val="center"/>
              <w:rPr>
                <w:rFonts w:ascii="Arial" w:hAnsi="Arial" w:cs="Arial"/>
                <w:lang w:val="sr-Cyrl-CS"/>
              </w:rPr>
            </w:pPr>
            <w:r w:rsidRPr="000028C6">
              <w:rPr>
                <w:rFonts w:ascii="Arial" w:hAnsi="Arial" w:cs="Arial"/>
                <w:lang w:val="sr-Cyrl-CS"/>
              </w:rPr>
              <w:t>108</w:t>
            </w:r>
          </w:p>
        </w:tc>
        <w:tc>
          <w:tcPr>
            <w:tcW w:w="740" w:type="dxa"/>
          </w:tcPr>
          <w:p w14:paraId="0B8434AC" w14:textId="63BCC4B4" w:rsidR="00BF3E0A" w:rsidRPr="000028C6" w:rsidRDefault="006B42C5" w:rsidP="00580ED5">
            <w:pPr>
              <w:jc w:val="center"/>
              <w:rPr>
                <w:rFonts w:ascii="Arial" w:hAnsi="Arial" w:cs="Arial"/>
                <w:lang w:val="sr-Cyrl-CS"/>
              </w:rPr>
            </w:pPr>
            <w:r w:rsidRPr="000028C6">
              <w:rPr>
                <w:rFonts w:ascii="Arial" w:hAnsi="Arial" w:cs="Arial"/>
                <w:lang w:val="sr-Cyrl-CS"/>
              </w:rPr>
              <w:t>3</w:t>
            </w:r>
          </w:p>
        </w:tc>
        <w:tc>
          <w:tcPr>
            <w:tcW w:w="720" w:type="dxa"/>
          </w:tcPr>
          <w:p w14:paraId="69E5599D" w14:textId="2B476773" w:rsidR="00BF3E0A" w:rsidRPr="000028C6" w:rsidRDefault="006B42C5" w:rsidP="00580ED5">
            <w:pPr>
              <w:jc w:val="center"/>
              <w:rPr>
                <w:rFonts w:ascii="Arial" w:hAnsi="Arial" w:cs="Arial"/>
                <w:lang w:val="sr-Cyrl-CS"/>
              </w:rPr>
            </w:pPr>
            <w:r w:rsidRPr="000028C6">
              <w:rPr>
                <w:rFonts w:ascii="Arial" w:hAnsi="Arial" w:cs="Arial"/>
                <w:lang w:val="sr-Cyrl-CS"/>
              </w:rPr>
              <w:t>108</w:t>
            </w:r>
          </w:p>
        </w:tc>
        <w:tc>
          <w:tcPr>
            <w:tcW w:w="720" w:type="dxa"/>
          </w:tcPr>
          <w:p w14:paraId="1EABBF8B" w14:textId="77777777" w:rsidR="00BF3E0A" w:rsidRPr="000028C6" w:rsidRDefault="00BF3E0A" w:rsidP="00580ED5">
            <w:pPr>
              <w:jc w:val="center"/>
              <w:rPr>
                <w:rFonts w:ascii="Arial" w:hAnsi="Arial" w:cs="Arial"/>
                <w:lang w:val="sr-Cyrl-CS"/>
              </w:rPr>
            </w:pPr>
          </w:p>
        </w:tc>
        <w:tc>
          <w:tcPr>
            <w:tcW w:w="1048" w:type="dxa"/>
          </w:tcPr>
          <w:p w14:paraId="3DDFF35D" w14:textId="77777777" w:rsidR="00BF3E0A" w:rsidRPr="000028C6" w:rsidRDefault="00BF3E0A" w:rsidP="00580ED5">
            <w:pPr>
              <w:jc w:val="center"/>
              <w:rPr>
                <w:rFonts w:ascii="Arial" w:hAnsi="Arial" w:cs="Arial"/>
                <w:lang w:val="sr-Cyrl-CS"/>
              </w:rPr>
            </w:pPr>
          </w:p>
        </w:tc>
      </w:tr>
      <w:tr w:rsidR="006B42C5" w:rsidRPr="000028C6" w14:paraId="493D01B9" w14:textId="77777777" w:rsidTr="00792273">
        <w:trPr>
          <w:jc w:val="center"/>
        </w:trPr>
        <w:tc>
          <w:tcPr>
            <w:tcW w:w="2448" w:type="dxa"/>
          </w:tcPr>
          <w:p w14:paraId="0EBF571F" w14:textId="5826086D" w:rsidR="006B42C5" w:rsidRPr="000028C6" w:rsidRDefault="006B42C5" w:rsidP="00580ED5">
            <w:pPr>
              <w:rPr>
                <w:rFonts w:ascii="Arial" w:hAnsi="Arial" w:cs="Arial"/>
                <w:lang w:val="sr-Cyrl-CS"/>
              </w:rPr>
            </w:pPr>
            <w:r w:rsidRPr="000028C6">
              <w:rPr>
                <w:rFonts w:ascii="Arial" w:hAnsi="Arial" w:cs="Arial"/>
                <w:lang w:val="sr-Cyrl-CS"/>
              </w:rPr>
              <w:t>Дигитални свет</w:t>
            </w:r>
          </w:p>
        </w:tc>
        <w:tc>
          <w:tcPr>
            <w:tcW w:w="807" w:type="dxa"/>
          </w:tcPr>
          <w:p w14:paraId="5D7DEECA" w14:textId="461E1005" w:rsidR="006B42C5" w:rsidRPr="000028C6" w:rsidRDefault="006B42C5" w:rsidP="00580ED5">
            <w:pPr>
              <w:jc w:val="center"/>
              <w:rPr>
                <w:rFonts w:ascii="Arial" w:hAnsi="Arial" w:cs="Arial"/>
                <w:lang w:val="sr-Cyrl-CS"/>
              </w:rPr>
            </w:pPr>
            <w:r w:rsidRPr="000028C6">
              <w:rPr>
                <w:rFonts w:ascii="Arial" w:hAnsi="Arial" w:cs="Arial"/>
                <w:lang w:val="sr-Cyrl-CS"/>
              </w:rPr>
              <w:t>1</w:t>
            </w:r>
          </w:p>
        </w:tc>
        <w:tc>
          <w:tcPr>
            <w:tcW w:w="813" w:type="dxa"/>
          </w:tcPr>
          <w:p w14:paraId="433EB3DE" w14:textId="2217B0A3" w:rsidR="006B42C5" w:rsidRPr="000028C6" w:rsidRDefault="006B42C5" w:rsidP="00580ED5">
            <w:pPr>
              <w:jc w:val="center"/>
              <w:rPr>
                <w:rFonts w:ascii="Arial" w:hAnsi="Arial" w:cs="Arial"/>
                <w:lang w:val="sr-Cyrl-CS"/>
              </w:rPr>
            </w:pPr>
            <w:r w:rsidRPr="000028C6">
              <w:rPr>
                <w:rFonts w:ascii="Arial" w:hAnsi="Arial" w:cs="Arial"/>
                <w:lang w:val="sr-Cyrl-CS"/>
              </w:rPr>
              <w:t>36</w:t>
            </w:r>
          </w:p>
        </w:tc>
        <w:tc>
          <w:tcPr>
            <w:tcW w:w="699" w:type="dxa"/>
          </w:tcPr>
          <w:p w14:paraId="5787287C" w14:textId="77777777" w:rsidR="006B42C5" w:rsidRPr="000028C6" w:rsidRDefault="006B42C5" w:rsidP="00580ED5">
            <w:pPr>
              <w:jc w:val="center"/>
              <w:rPr>
                <w:rFonts w:ascii="Arial" w:hAnsi="Arial" w:cs="Arial"/>
                <w:lang w:val="sr-Cyrl-CS"/>
              </w:rPr>
            </w:pPr>
          </w:p>
        </w:tc>
        <w:tc>
          <w:tcPr>
            <w:tcW w:w="720" w:type="dxa"/>
          </w:tcPr>
          <w:p w14:paraId="7728F8E8" w14:textId="77777777" w:rsidR="006B42C5" w:rsidRPr="000028C6" w:rsidRDefault="006B42C5" w:rsidP="00580ED5">
            <w:pPr>
              <w:jc w:val="center"/>
              <w:rPr>
                <w:rFonts w:ascii="Arial" w:hAnsi="Arial" w:cs="Arial"/>
                <w:lang w:val="sr-Cyrl-CS"/>
              </w:rPr>
            </w:pPr>
          </w:p>
        </w:tc>
        <w:tc>
          <w:tcPr>
            <w:tcW w:w="740" w:type="dxa"/>
          </w:tcPr>
          <w:p w14:paraId="79E1D0A4" w14:textId="77777777" w:rsidR="006B42C5" w:rsidRPr="000028C6" w:rsidRDefault="006B42C5" w:rsidP="00580ED5">
            <w:pPr>
              <w:jc w:val="center"/>
              <w:rPr>
                <w:rFonts w:ascii="Arial" w:hAnsi="Arial" w:cs="Arial"/>
                <w:lang w:val="sr-Cyrl-CS"/>
              </w:rPr>
            </w:pPr>
          </w:p>
        </w:tc>
        <w:tc>
          <w:tcPr>
            <w:tcW w:w="720" w:type="dxa"/>
          </w:tcPr>
          <w:p w14:paraId="670E273A" w14:textId="77777777" w:rsidR="006B42C5" w:rsidRPr="000028C6" w:rsidRDefault="006B42C5" w:rsidP="00580ED5">
            <w:pPr>
              <w:jc w:val="center"/>
              <w:rPr>
                <w:rFonts w:ascii="Arial" w:hAnsi="Arial" w:cs="Arial"/>
                <w:lang w:val="sr-Cyrl-CS"/>
              </w:rPr>
            </w:pPr>
          </w:p>
        </w:tc>
        <w:tc>
          <w:tcPr>
            <w:tcW w:w="720" w:type="dxa"/>
          </w:tcPr>
          <w:p w14:paraId="2503BB75" w14:textId="77777777" w:rsidR="006B42C5" w:rsidRPr="000028C6" w:rsidRDefault="006B42C5" w:rsidP="00580ED5">
            <w:pPr>
              <w:jc w:val="center"/>
              <w:rPr>
                <w:rFonts w:ascii="Arial" w:hAnsi="Arial" w:cs="Arial"/>
                <w:lang w:val="sr-Cyrl-CS"/>
              </w:rPr>
            </w:pPr>
          </w:p>
        </w:tc>
        <w:tc>
          <w:tcPr>
            <w:tcW w:w="1048" w:type="dxa"/>
          </w:tcPr>
          <w:p w14:paraId="1B3B33C0" w14:textId="77777777" w:rsidR="006B42C5" w:rsidRPr="000028C6" w:rsidRDefault="006B42C5" w:rsidP="00580ED5">
            <w:pPr>
              <w:jc w:val="center"/>
              <w:rPr>
                <w:rFonts w:ascii="Arial" w:hAnsi="Arial" w:cs="Arial"/>
                <w:lang w:val="sr-Cyrl-CS"/>
              </w:rPr>
            </w:pPr>
          </w:p>
        </w:tc>
      </w:tr>
      <w:tr w:rsidR="00BF3E0A" w:rsidRPr="000028C6" w14:paraId="48AA47DF" w14:textId="77777777" w:rsidTr="00792273">
        <w:trPr>
          <w:trHeight w:val="76"/>
          <w:jc w:val="center"/>
        </w:trPr>
        <w:tc>
          <w:tcPr>
            <w:tcW w:w="2448" w:type="dxa"/>
          </w:tcPr>
          <w:p w14:paraId="26B33322"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807" w:type="dxa"/>
          </w:tcPr>
          <w:p w14:paraId="43BD712C" w14:textId="4BF819E5" w:rsidR="00BF3E0A" w:rsidRPr="000028C6" w:rsidRDefault="006B42C5" w:rsidP="006B42C5">
            <w:pPr>
              <w:jc w:val="center"/>
              <w:rPr>
                <w:rFonts w:ascii="Arial" w:hAnsi="Arial" w:cs="Arial"/>
                <w:lang w:val="sr-Cyrl-CS"/>
              </w:rPr>
            </w:pPr>
            <w:r w:rsidRPr="000028C6">
              <w:rPr>
                <w:rFonts w:ascii="Arial" w:hAnsi="Arial" w:cs="Arial"/>
                <w:lang w:val="sr-Cyrl-CS"/>
              </w:rPr>
              <w:t>20</w:t>
            </w:r>
          </w:p>
        </w:tc>
        <w:tc>
          <w:tcPr>
            <w:tcW w:w="813" w:type="dxa"/>
          </w:tcPr>
          <w:p w14:paraId="55AB8C4F" w14:textId="7332204F" w:rsidR="00BF3E0A" w:rsidRPr="000028C6" w:rsidRDefault="00BF3E0A" w:rsidP="00580ED5">
            <w:pPr>
              <w:jc w:val="center"/>
              <w:rPr>
                <w:rFonts w:ascii="Arial" w:hAnsi="Arial" w:cs="Arial"/>
                <w:lang w:val="sr-Cyrl-CS"/>
              </w:rPr>
            </w:pPr>
            <w:r w:rsidRPr="000028C6">
              <w:rPr>
                <w:rFonts w:ascii="Arial" w:hAnsi="Arial" w:cs="Arial"/>
                <w:lang w:val="sr-Cyrl-CS"/>
              </w:rPr>
              <w:t>684</w:t>
            </w:r>
            <w:r w:rsidR="006B42C5" w:rsidRPr="000028C6">
              <w:rPr>
                <w:rFonts w:ascii="Arial" w:hAnsi="Arial" w:cs="Arial"/>
                <w:lang w:val="sr-Cyrl-CS"/>
              </w:rPr>
              <w:t xml:space="preserve">  </w:t>
            </w:r>
          </w:p>
        </w:tc>
        <w:tc>
          <w:tcPr>
            <w:tcW w:w="699" w:type="dxa"/>
          </w:tcPr>
          <w:p w14:paraId="31329F0C" w14:textId="77777777" w:rsidR="00BF3E0A" w:rsidRPr="000028C6" w:rsidRDefault="00BF3E0A" w:rsidP="00580ED5">
            <w:pPr>
              <w:jc w:val="center"/>
              <w:rPr>
                <w:rFonts w:ascii="Arial" w:hAnsi="Arial" w:cs="Arial"/>
                <w:lang w:val="sr-Cyrl-CS"/>
              </w:rPr>
            </w:pPr>
            <w:r w:rsidRPr="000028C6">
              <w:rPr>
                <w:rFonts w:ascii="Arial" w:hAnsi="Arial" w:cs="Arial"/>
                <w:lang w:val="sr-Cyrl-CS"/>
              </w:rPr>
              <w:t>20</w:t>
            </w:r>
          </w:p>
        </w:tc>
        <w:tc>
          <w:tcPr>
            <w:tcW w:w="720" w:type="dxa"/>
          </w:tcPr>
          <w:p w14:paraId="7E0C5BDC" w14:textId="77777777" w:rsidR="00BF3E0A" w:rsidRPr="000028C6" w:rsidRDefault="00BF3E0A" w:rsidP="00580ED5">
            <w:pPr>
              <w:jc w:val="center"/>
              <w:rPr>
                <w:rFonts w:ascii="Arial" w:hAnsi="Arial" w:cs="Arial"/>
                <w:lang w:val="sr-Cyrl-CS"/>
              </w:rPr>
            </w:pPr>
            <w:r w:rsidRPr="000028C6">
              <w:rPr>
                <w:rFonts w:ascii="Arial" w:hAnsi="Arial" w:cs="Arial"/>
                <w:lang w:val="sr-Cyrl-CS"/>
              </w:rPr>
              <w:t>720</w:t>
            </w:r>
          </w:p>
        </w:tc>
        <w:tc>
          <w:tcPr>
            <w:tcW w:w="740" w:type="dxa"/>
          </w:tcPr>
          <w:p w14:paraId="3B2CF238" w14:textId="77777777" w:rsidR="00BF3E0A" w:rsidRPr="000028C6" w:rsidRDefault="00BF3E0A" w:rsidP="00580ED5">
            <w:pPr>
              <w:jc w:val="center"/>
              <w:rPr>
                <w:rFonts w:ascii="Arial" w:hAnsi="Arial" w:cs="Arial"/>
                <w:lang w:val="sr-Cyrl-CS"/>
              </w:rPr>
            </w:pPr>
            <w:r w:rsidRPr="000028C6">
              <w:rPr>
                <w:rFonts w:ascii="Arial" w:hAnsi="Arial" w:cs="Arial"/>
                <w:lang w:val="sr-Cyrl-CS"/>
              </w:rPr>
              <w:t>20</w:t>
            </w:r>
          </w:p>
        </w:tc>
        <w:tc>
          <w:tcPr>
            <w:tcW w:w="720" w:type="dxa"/>
          </w:tcPr>
          <w:p w14:paraId="46552C61" w14:textId="77777777" w:rsidR="00BF3E0A" w:rsidRPr="000028C6" w:rsidRDefault="00BF3E0A" w:rsidP="00580ED5">
            <w:pPr>
              <w:jc w:val="center"/>
              <w:rPr>
                <w:rFonts w:ascii="Arial" w:hAnsi="Arial" w:cs="Arial"/>
                <w:lang w:val="sr-Cyrl-CS"/>
              </w:rPr>
            </w:pPr>
            <w:r w:rsidRPr="000028C6">
              <w:rPr>
                <w:rFonts w:ascii="Arial" w:hAnsi="Arial" w:cs="Arial"/>
                <w:lang w:val="sr-Cyrl-CS"/>
              </w:rPr>
              <w:t>720</w:t>
            </w:r>
          </w:p>
        </w:tc>
        <w:tc>
          <w:tcPr>
            <w:tcW w:w="720" w:type="dxa"/>
          </w:tcPr>
          <w:p w14:paraId="4C945D81" w14:textId="77777777" w:rsidR="00BF3E0A" w:rsidRPr="000028C6" w:rsidRDefault="00BF3E0A" w:rsidP="00580ED5">
            <w:pPr>
              <w:jc w:val="center"/>
              <w:rPr>
                <w:rFonts w:ascii="Arial" w:hAnsi="Arial" w:cs="Arial"/>
                <w:lang w:val="sr-Cyrl-CS"/>
              </w:rPr>
            </w:pPr>
            <w:r w:rsidRPr="000028C6">
              <w:rPr>
                <w:rFonts w:ascii="Arial" w:hAnsi="Arial" w:cs="Arial"/>
                <w:lang w:val="sr-Cyrl-CS"/>
              </w:rPr>
              <w:t>20</w:t>
            </w:r>
          </w:p>
        </w:tc>
        <w:tc>
          <w:tcPr>
            <w:tcW w:w="1048" w:type="dxa"/>
          </w:tcPr>
          <w:p w14:paraId="72D3F6A7" w14:textId="77777777" w:rsidR="00BF3E0A" w:rsidRPr="000028C6" w:rsidRDefault="00BF3E0A" w:rsidP="00580ED5">
            <w:pPr>
              <w:jc w:val="center"/>
              <w:rPr>
                <w:rFonts w:ascii="Arial" w:hAnsi="Arial" w:cs="Arial"/>
                <w:lang w:val="sr-Cyrl-CS"/>
              </w:rPr>
            </w:pPr>
            <w:r w:rsidRPr="000028C6">
              <w:rPr>
                <w:rFonts w:ascii="Arial" w:hAnsi="Arial" w:cs="Arial"/>
                <w:lang w:val="sr-Cyrl-CS"/>
              </w:rPr>
              <w:t>720</w:t>
            </w:r>
          </w:p>
        </w:tc>
      </w:tr>
    </w:tbl>
    <w:p w14:paraId="27D85345" w14:textId="77777777" w:rsidR="002B535B" w:rsidRPr="000028C6" w:rsidRDefault="002B535B" w:rsidP="00BF3E0A">
      <w:pPr>
        <w:rPr>
          <w:rFonts w:ascii="Arial" w:hAnsi="Arial" w:cs="Arial"/>
        </w:rPr>
      </w:pPr>
    </w:p>
    <w:p w14:paraId="19054F48" w14:textId="2E08EF7D" w:rsidR="00BF3E0A" w:rsidRPr="000028C6" w:rsidRDefault="00BF3E0A" w:rsidP="00BF3E0A">
      <w:pPr>
        <w:rPr>
          <w:rFonts w:ascii="Arial" w:hAnsi="Arial" w:cs="Arial"/>
        </w:rPr>
      </w:pPr>
      <w:proofErr w:type="spellStart"/>
      <w:r w:rsidRPr="000028C6">
        <w:rPr>
          <w:rFonts w:ascii="Arial" w:hAnsi="Arial" w:cs="Arial"/>
        </w:rPr>
        <w:t>Облици</w:t>
      </w:r>
      <w:proofErr w:type="spellEnd"/>
      <w:r w:rsidRPr="000028C6">
        <w:rPr>
          <w:rFonts w:ascii="Arial" w:hAnsi="Arial" w:cs="Arial"/>
          <w:lang w:val="sr-Cyrl-RS"/>
        </w:rPr>
        <w:t xml:space="preserve"> </w:t>
      </w:r>
      <w:proofErr w:type="spellStart"/>
      <w:r w:rsidRPr="000028C6">
        <w:rPr>
          <w:rFonts w:ascii="Arial" w:hAnsi="Arial" w:cs="Arial"/>
        </w:rPr>
        <w:t>образовно</w:t>
      </w:r>
      <w:proofErr w:type="spellEnd"/>
      <w:r w:rsidRPr="000028C6">
        <w:rPr>
          <w:rFonts w:ascii="Arial" w:hAnsi="Arial" w:cs="Arial"/>
          <w:lang w:val="sr-Cyrl-RS"/>
        </w:rPr>
        <w:t xml:space="preserve"> </w:t>
      </w:r>
      <w:proofErr w:type="spellStart"/>
      <w:r w:rsidRPr="000028C6">
        <w:rPr>
          <w:rFonts w:ascii="Arial" w:hAnsi="Arial" w:cs="Arial"/>
        </w:rPr>
        <w:t>васпитног</w:t>
      </w:r>
      <w:proofErr w:type="spellEnd"/>
      <w:r w:rsidRPr="000028C6">
        <w:rPr>
          <w:rFonts w:ascii="Arial" w:hAnsi="Arial" w:cs="Arial"/>
          <w:lang w:val="sr-Cyrl-RS"/>
        </w:rPr>
        <w:t xml:space="preserve"> </w:t>
      </w:r>
      <w:proofErr w:type="spellStart"/>
      <w:r w:rsidRPr="000028C6">
        <w:rPr>
          <w:rFonts w:ascii="Arial" w:hAnsi="Arial" w:cs="Arial"/>
        </w:rPr>
        <w:t>рада</w:t>
      </w:r>
      <w:proofErr w:type="spellEnd"/>
      <w:r w:rsidRPr="000028C6">
        <w:rPr>
          <w:rFonts w:ascii="Arial" w:hAnsi="Arial" w:cs="Arial"/>
          <w:lang w:val="sr-Cyrl-RS"/>
        </w:rPr>
        <w:t xml:space="preserve"> </w:t>
      </w:r>
      <w:proofErr w:type="spellStart"/>
      <w:r w:rsidRPr="000028C6">
        <w:rPr>
          <w:rFonts w:ascii="Arial" w:hAnsi="Arial" w:cs="Arial"/>
        </w:rPr>
        <w:t>којима</w:t>
      </w:r>
      <w:proofErr w:type="spellEnd"/>
      <w:r w:rsidRPr="000028C6">
        <w:rPr>
          <w:rFonts w:ascii="Arial" w:hAnsi="Arial" w:cs="Arial"/>
          <w:lang w:val="sr-Cyrl-RS"/>
        </w:rPr>
        <w:t xml:space="preserve"> </w:t>
      </w:r>
      <w:proofErr w:type="spellStart"/>
      <w:r w:rsidRPr="000028C6">
        <w:rPr>
          <w:rFonts w:ascii="Arial" w:hAnsi="Arial" w:cs="Arial"/>
        </w:rPr>
        <w:t>се</w:t>
      </w:r>
      <w:proofErr w:type="spellEnd"/>
      <w:r w:rsidRPr="000028C6">
        <w:rPr>
          <w:rFonts w:ascii="Arial" w:hAnsi="Arial" w:cs="Arial"/>
          <w:lang w:val="sr-Cyrl-RS"/>
        </w:rPr>
        <w:t xml:space="preserve"> </w:t>
      </w:r>
      <w:proofErr w:type="spellStart"/>
      <w:r w:rsidRPr="000028C6">
        <w:rPr>
          <w:rFonts w:ascii="Arial" w:hAnsi="Arial" w:cs="Arial"/>
        </w:rPr>
        <w:t>остварују</w:t>
      </w:r>
      <w:proofErr w:type="spellEnd"/>
      <w:r w:rsidRPr="000028C6">
        <w:rPr>
          <w:rFonts w:ascii="Arial" w:hAnsi="Arial" w:cs="Arial"/>
          <w:lang w:val="sr-Cyrl-RS"/>
        </w:rPr>
        <w:t xml:space="preserve"> </w:t>
      </w:r>
      <w:proofErr w:type="spellStart"/>
      <w:r w:rsidRPr="000028C6">
        <w:rPr>
          <w:rFonts w:ascii="Arial" w:hAnsi="Arial" w:cs="Arial"/>
        </w:rPr>
        <w:t>обавезни</w:t>
      </w:r>
      <w:proofErr w:type="spellEnd"/>
      <w:r w:rsidRPr="000028C6">
        <w:rPr>
          <w:rFonts w:ascii="Arial" w:hAnsi="Arial" w:cs="Arial"/>
          <w:lang w:val="sr-Cyrl-RS"/>
        </w:rPr>
        <w:t xml:space="preserve"> </w:t>
      </w:r>
      <w:proofErr w:type="spellStart"/>
      <w:r w:rsidRPr="000028C6">
        <w:rPr>
          <w:rFonts w:ascii="Arial" w:hAnsi="Arial" w:cs="Arial"/>
        </w:rPr>
        <w:t>наставни</w:t>
      </w:r>
      <w:proofErr w:type="spellEnd"/>
      <w:r w:rsidRPr="000028C6">
        <w:rPr>
          <w:rFonts w:ascii="Arial" w:hAnsi="Arial" w:cs="Arial"/>
          <w:lang w:val="sr-Cyrl-RS"/>
        </w:rPr>
        <w:t xml:space="preserve"> </w:t>
      </w:r>
      <w:proofErr w:type="spellStart"/>
      <w:r w:rsidRPr="000028C6">
        <w:rPr>
          <w:rFonts w:ascii="Arial" w:hAnsi="Arial" w:cs="Arial"/>
        </w:rPr>
        <w:t>предмети</w:t>
      </w:r>
      <w:proofErr w:type="spellEnd"/>
      <w:r w:rsidRPr="000028C6">
        <w:rPr>
          <w:rFonts w:ascii="Arial" w:hAnsi="Arial" w:cs="Arial"/>
        </w:rPr>
        <w:t xml:space="preserve">, </w:t>
      </w:r>
      <w:proofErr w:type="spellStart"/>
      <w:r w:rsidRPr="000028C6">
        <w:rPr>
          <w:rFonts w:ascii="Arial" w:hAnsi="Arial" w:cs="Arial"/>
        </w:rPr>
        <w:t>изборни</w:t>
      </w:r>
      <w:proofErr w:type="spellEnd"/>
      <w:r w:rsidRPr="000028C6">
        <w:rPr>
          <w:rFonts w:ascii="Arial" w:hAnsi="Arial" w:cs="Arial"/>
          <w:lang w:val="sr-Cyrl-RS"/>
        </w:rPr>
        <w:t xml:space="preserve"> </w:t>
      </w:r>
      <w:proofErr w:type="spellStart"/>
      <w:r w:rsidRPr="000028C6">
        <w:rPr>
          <w:rFonts w:ascii="Arial" w:hAnsi="Arial" w:cs="Arial"/>
        </w:rPr>
        <w:t>програми</w:t>
      </w:r>
      <w:proofErr w:type="spellEnd"/>
      <w:r w:rsidRPr="000028C6">
        <w:rPr>
          <w:rFonts w:ascii="Arial" w:hAnsi="Arial" w:cs="Arial"/>
        </w:rPr>
        <w:t xml:space="preserve"> и </w:t>
      </w:r>
      <w:proofErr w:type="spellStart"/>
      <w:r w:rsidRPr="000028C6">
        <w:rPr>
          <w:rFonts w:ascii="Arial" w:hAnsi="Arial" w:cs="Arial"/>
        </w:rPr>
        <w:t>активности</w:t>
      </w:r>
      <w:proofErr w:type="spellEnd"/>
    </w:p>
    <w:tbl>
      <w:tblPr>
        <w:tblW w:w="88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448"/>
        <w:gridCol w:w="807"/>
        <w:gridCol w:w="813"/>
        <w:gridCol w:w="597"/>
        <w:gridCol w:w="822"/>
        <w:gridCol w:w="618"/>
        <w:gridCol w:w="842"/>
        <w:gridCol w:w="720"/>
        <w:gridCol w:w="1138"/>
      </w:tblGrid>
      <w:tr w:rsidR="00BF3E0A" w:rsidRPr="000028C6" w14:paraId="12AE6E45" w14:textId="77777777" w:rsidTr="00792273">
        <w:trPr>
          <w:trHeight w:val="856"/>
          <w:jc w:val="center"/>
        </w:trPr>
        <w:tc>
          <w:tcPr>
            <w:tcW w:w="2448" w:type="dxa"/>
            <w:vAlign w:val="center"/>
          </w:tcPr>
          <w:p w14:paraId="7BBF2D7B" w14:textId="77777777" w:rsidR="00BF3E0A" w:rsidRPr="000028C6" w:rsidRDefault="00BF3E0A" w:rsidP="00792273">
            <w:pPr>
              <w:jc w:val="center"/>
              <w:rPr>
                <w:rFonts w:ascii="Arial" w:hAnsi="Arial" w:cs="Arial"/>
                <w:sz w:val="16"/>
                <w:szCs w:val="16"/>
                <w:lang w:val="sr-Cyrl-CS"/>
              </w:rPr>
            </w:pPr>
            <w:r w:rsidRPr="000028C6">
              <w:rPr>
                <w:rFonts w:ascii="Arial" w:hAnsi="Arial" w:cs="Arial"/>
                <w:sz w:val="16"/>
                <w:szCs w:val="16"/>
                <w:lang w:val="sr-Cyrl-CS"/>
              </w:rPr>
              <w:t>РАЗРЕД</w:t>
            </w:r>
          </w:p>
        </w:tc>
        <w:tc>
          <w:tcPr>
            <w:tcW w:w="1620" w:type="dxa"/>
            <w:gridSpan w:val="2"/>
            <w:shd w:val="clear" w:color="auto" w:fill="D9D9D9" w:themeFill="background1" w:themeFillShade="D9"/>
            <w:vAlign w:val="center"/>
          </w:tcPr>
          <w:p w14:paraId="7040CDF4" w14:textId="77777777" w:rsidR="00BF3E0A" w:rsidRPr="000028C6" w:rsidRDefault="00BF3E0A" w:rsidP="00580ED5">
            <w:pPr>
              <w:jc w:val="center"/>
              <w:rPr>
                <w:rFonts w:ascii="Arial" w:hAnsi="Arial" w:cs="Arial"/>
                <w:b/>
                <w:lang w:val="ru-RU"/>
              </w:rPr>
            </w:pPr>
            <w:r w:rsidRPr="000028C6">
              <w:rPr>
                <w:rFonts w:ascii="Arial" w:hAnsi="Arial" w:cs="Arial"/>
                <w:b/>
              </w:rPr>
              <w:t>I</w:t>
            </w:r>
          </w:p>
        </w:tc>
        <w:tc>
          <w:tcPr>
            <w:tcW w:w="1419" w:type="dxa"/>
            <w:gridSpan w:val="2"/>
            <w:shd w:val="clear" w:color="auto" w:fill="D9D9D9" w:themeFill="background1" w:themeFillShade="D9"/>
            <w:vAlign w:val="center"/>
          </w:tcPr>
          <w:p w14:paraId="0129F6AA" w14:textId="77777777" w:rsidR="00BF3E0A" w:rsidRPr="000028C6" w:rsidRDefault="00BF3E0A" w:rsidP="00580ED5">
            <w:pPr>
              <w:jc w:val="center"/>
              <w:rPr>
                <w:rFonts w:ascii="Arial" w:hAnsi="Arial" w:cs="Arial"/>
                <w:b/>
                <w:lang w:val="ru-RU"/>
              </w:rPr>
            </w:pPr>
            <w:r w:rsidRPr="000028C6">
              <w:rPr>
                <w:rFonts w:ascii="Arial" w:hAnsi="Arial" w:cs="Arial"/>
                <w:b/>
              </w:rPr>
              <w:t>II</w:t>
            </w:r>
          </w:p>
        </w:tc>
        <w:tc>
          <w:tcPr>
            <w:tcW w:w="1460" w:type="dxa"/>
            <w:gridSpan w:val="2"/>
            <w:shd w:val="clear" w:color="auto" w:fill="D9D9D9" w:themeFill="background1" w:themeFillShade="D9"/>
            <w:vAlign w:val="center"/>
          </w:tcPr>
          <w:p w14:paraId="41E89653" w14:textId="77777777" w:rsidR="00BF3E0A" w:rsidRPr="000028C6" w:rsidRDefault="00BF3E0A" w:rsidP="00580ED5">
            <w:pPr>
              <w:jc w:val="center"/>
              <w:rPr>
                <w:rFonts w:ascii="Arial" w:hAnsi="Arial" w:cs="Arial"/>
                <w:b/>
                <w:lang w:val="ru-RU"/>
              </w:rPr>
            </w:pPr>
            <w:r w:rsidRPr="000028C6">
              <w:rPr>
                <w:rFonts w:ascii="Arial" w:hAnsi="Arial" w:cs="Arial"/>
                <w:b/>
              </w:rPr>
              <w:t>III</w:t>
            </w:r>
          </w:p>
        </w:tc>
        <w:tc>
          <w:tcPr>
            <w:tcW w:w="1858" w:type="dxa"/>
            <w:gridSpan w:val="2"/>
            <w:shd w:val="clear" w:color="auto" w:fill="D9D9D9" w:themeFill="background1" w:themeFillShade="D9"/>
            <w:vAlign w:val="center"/>
          </w:tcPr>
          <w:p w14:paraId="12DBBB55" w14:textId="77777777" w:rsidR="00BF3E0A" w:rsidRPr="000028C6" w:rsidRDefault="00BF3E0A" w:rsidP="00580ED5">
            <w:pPr>
              <w:jc w:val="center"/>
              <w:rPr>
                <w:rFonts w:ascii="Arial" w:hAnsi="Arial" w:cs="Arial"/>
                <w:b/>
              </w:rPr>
            </w:pPr>
            <w:r w:rsidRPr="000028C6">
              <w:rPr>
                <w:rFonts w:ascii="Arial" w:hAnsi="Arial" w:cs="Arial"/>
                <w:b/>
              </w:rPr>
              <w:t>IV</w:t>
            </w:r>
          </w:p>
        </w:tc>
      </w:tr>
      <w:tr w:rsidR="00BF3E0A" w:rsidRPr="000028C6" w14:paraId="2E9DF862" w14:textId="77777777" w:rsidTr="00792273">
        <w:trPr>
          <w:trHeight w:val="284"/>
          <w:jc w:val="center"/>
        </w:trPr>
        <w:tc>
          <w:tcPr>
            <w:tcW w:w="2448" w:type="dxa"/>
          </w:tcPr>
          <w:p w14:paraId="48C8FDFF" w14:textId="77777777" w:rsidR="00BF3E0A" w:rsidRPr="000028C6" w:rsidRDefault="00BF3E0A" w:rsidP="00792273">
            <w:pPr>
              <w:jc w:val="center"/>
              <w:rPr>
                <w:rFonts w:ascii="Arial" w:hAnsi="Arial" w:cs="Arial"/>
                <w:sz w:val="16"/>
                <w:szCs w:val="16"/>
                <w:lang w:val="sr-Cyrl-CS"/>
              </w:rPr>
            </w:pPr>
            <w:r w:rsidRPr="000028C6">
              <w:rPr>
                <w:rFonts w:ascii="Arial" w:hAnsi="Arial" w:cs="Arial"/>
                <w:sz w:val="16"/>
                <w:szCs w:val="16"/>
                <w:lang w:val="sr-Cyrl-CS"/>
              </w:rPr>
              <w:t>ПРЕДМЕТ</w:t>
            </w:r>
          </w:p>
        </w:tc>
        <w:tc>
          <w:tcPr>
            <w:tcW w:w="807" w:type="dxa"/>
          </w:tcPr>
          <w:p w14:paraId="61C4EA90" w14:textId="77777777" w:rsidR="00BF3E0A" w:rsidRPr="000028C6" w:rsidRDefault="00BF3E0A" w:rsidP="00792273">
            <w:pPr>
              <w:jc w:val="center"/>
              <w:rPr>
                <w:rFonts w:ascii="Arial" w:hAnsi="Arial" w:cs="Arial"/>
                <w:lang w:val="sr-Cyrl-CS"/>
              </w:rPr>
            </w:pPr>
            <w:r w:rsidRPr="000028C6">
              <w:rPr>
                <w:rFonts w:ascii="Arial" w:hAnsi="Arial" w:cs="Arial"/>
                <w:lang w:val="sr-Cyrl-CS"/>
              </w:rPr>
              <w:t>нед</w:t>
            </w:r>
          </w:p>
        </w:tc>
        <w:tc>
          <w:tcPr>
            <w:tcW w:w="813" w:type="dxa"/>
          </w:tcPr>
          <w:p w14:paraId="5A6788BA" w14:textId="77777777" w:rsidR="00BF3E0A" w:rsidRPr="000028C6" w:rsidRDefault="00BF3E0A" w:rsidP="00792273">
            <w:pPr>
              <w:jc w:val="center"/>
              <w:rPr>
                <w:rFonts w:ascii="Arial" w:hAnsi="Arial" w:cs="Arial"/>
                <w:lang w:val="sr-Cyrl-CS"/>
              </w:rPr>
            </w:pPr>
            <w:r w:rsidRPr="000028C6">
              <w:rPr>
                <w:rFonts w:ascii="Arial" w:hAnsi="Arial" w:cs="Arial"/>
                <w:lang w:val="sr-Cyrl-CS"/>
              </w:rPr>
              <w:t>год</w:t>
            </w:r>
          </w:p>
        </w:tc>
        <w:tc>
          <w:tcPr>
            <w:tcW w:w="597" w:type="dxa"/>
          </w:tcPr>
          <w:p w14:paraId="50F52F6C" w14:textId="77777777" w:rsidR="00BF3E0A" w:rsidRPr="000028C6" w:rsidRDefault="00BF3E0A" w:rsidP="00792273">
            <w:pPr>
              <w:jc w:val="center"/>
              <w:rPr>
                <w:rFonts w:ascii="Arial" w:hAnsi="Arial" w:cs="Arial"/>
                <w:lang w:val="sr-Cyrl-CS"/>
              </w:rPr>
            </w:pPr>
            <w:r w:rsidRPr="000028C6">
              <w:rPr>
                <w:rFonts w:ascii="Arial" w:hAnsi="Arial" w:cs="Arial"/>
                <w:lang w:val="sr-Cyrl-CS"/>
              </w:rPr>
              <w:t>нед</w:t>
            </w:r>
          </w:p>
        </w:tc>
        <w:tc>
          <w:tcPr>
            <w:tcW w:w="822" w:type="dxa"/>
          </w:tcPr>
          <w:p w14:paraId="692912A1" w14:textId="77777777" w:rsidR="00BF3E0A" w:rsidRPr="000028C6" w:rsidRDefault="00BF3E0A" w:rsidP="00792273">
            <w:pPr>
              <w:jc w:val="center"/>
              <w:rPr>
                <w:rFonts w:ascii="Arial" w:hAnsi="Arial" w:cs="Arial"/>
                <w:lang w:val="sr-Cyrl-CS"/>
              </w:rPr>
            </w:pPr>
            <w:r w:rsidRPr="000028C6">
              <w:rPr>
                <w:rFonts w:ascii="Arial" w:hAnsi="Arial" w:cs="Arial"/>
                <w:lang w:val="sr-Cyrl-CS"/>
              </w:rPr>
              <w:t>год</w:t>
            </w:r>
          </w:p>
        </w:tc>
        <w:tc>
          <w:tcPr>
            <w:tcW w:w="618" w:type="dxa"/>
          </w:tcPr>
          <w:p w14:paraId="67BCA6DE" w14:textId="77777777" w:rsidR="00BF3E0A" w:rsidRPr="000028C6" w:rsidRDefault="00BF3E0A" w:rsidP="00792273">
            <w:pPr>
              <w:jc w:val="center"/>
              <w:rPr>
                <w:rFonts w:ascii="Arial" w:hAnsi="Arial" w:cs="Arial"/>
                <w:lang w:val="sr-Cyrl-CS"/>
              </w:rPr>
            </w:pPr>
            <w:r w:rsidRPr="000028C6">
              <w:rPr>
                <w:rFonts w:ascii="Arial" w:hAnsi="Arial" w:cs="Arial"/>
                <w:lang w:val="sr-Cyrl-CS"/>
              </w:rPr>
              <w:t>нед</w:t>
            </w:r>
          </w:p>
        </w:tc>
        <w:tc>
          <w:tcPr>
            <w:tcW w:w="842" w:type="dxa"/>
          </w:tcPr>
          <w:p w14:paraId="4B5A8091" w14:textId="77777777" w:rsidR="00BF3E0A" w:rsidRPr="000028C6" w:rsidRDefault="00BF3E0A" w:rsidP="00792273">
            <w:pPr>
              <w:jc w:val="center"/>
              <w:rPr>
                <w:rFonts w:ascii="Arial" w:hAnsi="Arial" w:cs="Arial"/>
                <w:lang w:val="sr-Cyrl-CS"/>
              </w:rPr>
            </w:pPr>
            <w:r w:rsidRPr="000028C6">
              <w:rPr>
                <w:rFonts w:ascii="Arial" w:hAnsi="Arial" w:cs="Arial"/>
                <w:lang w:val="sr-Cyrl-CS"/>
              </w:rPr>
              <w:t>год</w:t>
            </w:r>
          </w:p>
        </w:tc>
        <w:tc>
          <w:tcPr>
            <w:tcW w:w="720" w:type="dxa"/>
          </w:tcPr>
          <w:p w14:paraId="6A03266C" w14:textId="77777777" w:rsidR="00BF3E0A" w:rsidRPr="000028C6" w:rsidRDefault="00BF3E0A" w:rsidP="00792273">
            <w:pPr>
              <w:jc w:val="center"/>
              <w:rPr>
                <w:rFonts w:ascii="Arial" w:hAnsi="Arial" w:cs="Arial"/>
                <w:lang w:val="sr-Cyrl-CS"/>
              </w:rPr>
            </w:pPr>
            <w:r w:rsidRPr="000028C6">
              <w:rPr>
                <w:rFonts w:ascii="Arial" w:hAnsi="Arial" w:cs="Arial"/>
                <w:lang w:val="sr-Cyrl-CS"/>
              </w:rPr>
              <w:t>нед</w:t>
            </w:r>
          </w:p>
        </w:tc>
        <w:tc>
          <w:tcPr>
            <w:tcW w:w="1138" w:type="dxa"/>
          </w:tcPr>
          <w:p w14:paraId="15E5DEB8" w14:textId="77777777" w:rsidR="00BF3E0A" w:rsidRPr="000028C6" w:rsidRDefault="00BF3E0A" w:rsidP="00792273">
            <w:pPr>
              <w:jc w:val="center"/>
              <w:rPr>
                <w:rFonts w:ascii="Arial" w:hAnsi="Arial" w:cs="Arial"/>
                <w:lang w:val="sr-Cyrl-CS"/>
              </w:rPr>
            </w:pPr>
            <w:r w:rsidRPr="000028C6">
              <w:rPr>
                <w:rFonts w:ascii="Arial" w:hAnsi="Arial" w:cs="Arial"/>
                <w:lang w:val="sr-Cyrl-CS"/>
              </w:rPr>
              <w:t>год</w:t>
            </w:r>
          </w:p>
        </w:tc>
      </w:tr>
      <w:tr w:rsidR="00BF3E0A" w:rsidRPr="000028C6" w14:paraId="0EDB2220" w14:textId="77777777" w:rsidTr="00792273">
        <w:trPr>
          <w:trHeight w:val="266"/>
          <w:jc w:val="center"/>
        </w:trPr>
        <w:tc>
          <w:tcPr>
            <w:tcW w:w="2448" w:type="dxa"/>
          </w:tcPr>
          <w:p w14:paraId="7D4EA2A3" w14:textId="77777777" w:rsidR="00BF3E0A" w:rsidRPr="000028C6" w:rsidRDefault="00BF3E0A" w:rsidP="00580ED5">
            <w:pPr>
              <w:rPr>
                <w:rFonts w:ascii="Arial" w:hAnsi="Arial" w:cs="Arial"/>
                <w:lang w:val="sr-Cyrl-CS"/>
              </w:rPr>
            </w:pPr>
            <w:r w:rsidRPr="000028C6">
              <w:rPr>
                <w:rFonts w:ascii="Arial" w:hAnsi="Arial" w:cs="Arial"/>
                <w:lang w:val="sr-Cyrl-CS"/>
              </w:rPr>
              <w:t>Редовна настава</w:t>
            </w:r>
          </w:p>
        </w:tc>
        <w:tc>
          <w:tcPr>
            <w:tcW w:w="807" w:type="dxa"/>
          </w:tcPr>
          <w:p w14:paraId="4CC23BA7" w14:textId="77777777" w:rsidR="00BF3E0A" w:rsidRPr="000028C6" w:rsidRDefault="00BF3E0A" w:rsidP="00580ED5">
            <w:pPr>
              <w:jc w:val="center"/>
              <w:rPr>
                <w:rFonts w:ascii="Arial" w:hAnsi="Arial" w:cs="Arial"/>
                <w:lang w:val="sr-Cyrl-CS"/>
              </w:rPr>
            </w:pPr>
            <w:r w:rsidRPr="000028C6">
              <w:rPr>
                <w:rFonts w:ascii="Arial" w:hAnsi="Arial" w:cs="Arial"/>
                <w:lang w:val="sr-Cyrl-CS"/>
              </w:rPr>
              <w:t>20</w:t>
            </w:r>
          </w:p>
        </w:tc>
        <w:tc>
          <w:tcPr>
            <w:tcW w:w="813" w:type="dxa"/>
          </w:tcPr>
          <w:p w14:paraId="527759FF" w14:textId="77777777" w:rsidR="00BF3E0A" w:rsidRPr="000028C6" w:rsidRDefault="00BF3E0A" w:rsidP="00580ED5">
            <w:pPr>
              <w:jc w:val="center"/>
              <w:rPr>
                <w:rFonts w:ascii="Arial" w:hAnsi="Arial" w:cs="Arial"/>
                <w:lang w:val="sr-Cyrl-CS"/>
              </w:rPr>
            </w:pPr>
            <w:r w:rsidRPr="000028C6">
              <w:rPr>
                <w:rFonts w:ascii="Arial" w:hAnsi="Arial" w:cs="Arial"/>
                <w:lang w:val="sr-Cyrl-CS"/>
              </w:rPr>
              <w:t>720</w:t>
            </w:r>
          </w:p>
        </w:tc>
        <w:tc>
          <w:tcPr>
            <w:tcW w:w="597" w:type="dxa"/>
          </w:tcPr>
          <w:p w14:paraId="47C46DCB" w14:textId="1B31F91F" w:rsidR="00BF3E0A" w:rsidRPr="000028C6" w:rsidRDefault="00BF3E0A" w:rsidP="00580ED5">
            <w:pPr>
              <w:jc w:val="center"/>
              <w:rPr>
                <w:rFonts w:ascii="Arial" w:hAnsi="Arial" w:cs="Arial"/>
                <w:lang w:val="sr-Cyrl-CS"/>
              </w:rPr>
            </w:pPr>
            <w:r w:rsidRPr="000028C6">
              <w:rPr>
                <w:rFonts w:ascii="Arial" w:hAnsi="Arial" w:cs="Arial"/>
                <w:lang w:val="sr-Cyrl-CS"/>
              </w:rPr>
              <w:t>2</w:t>
            </w:r>
            <w:r w:rsidR="00451025" w:rsidRPr="000028C6">
              <w:rPr>
                <w:rFonts w:ascii="Arial" w:hAnsi="Arial" w:cs="Arial"/>
                <w:lang w:val="sr-Cyrl-CS"/>
              </w:rPr>
              <w:t>0</w:t>
            </w:r>
          </w:p>
        </w:tc>
        <w:tc>
          <w:tcPr>
            <w:tcW w:w="822" w:type="dxa"/>
          </w:tcPr>
          <w:p w14:paraId="55B4DCA3" w14:textId="77777777" w:rsidR="00BF3E0A" w:rsidRPr="000028C6" w:rsidRDefault="00BF3E0A" w:rsidP="00580ED5">
            <w:pPr>
              <w:jc w:val="center"/>
              <w:rPr>
                <w:rFonts w:ascii="Arial" w:hAnsi="Arial" w:cs="Arial"/>
                <w:lang w:val="sr-Cyrl-CS"/>
              </w:rPr>
            </w:pPr>
            <w:r w:rsidRPr="000028C6">
              <w:rPr>
                <w:rFonts w:ascii="Arial" w:hAnsi="Arial" w:cs="Arial"/>
                <w:lang w:val="sr-Cyrl-CS"/>
              </w:rPr>
              <w:t>756</w:t>
            </w:r>
          </w:p>
        </w:tc>
        <w:tc>
          <w:tcPr>
            <w:tcW w:w="618" w:type="dxa"/>
          </w:tcPr>
          <w:p w14:paraId="16813588" w14:textId="0BFEC1A9" w:rsidR="00BF3E0A" w:rsidRPr="000028C6" w:rsidRDefault="00BF3E0A" w:rsidP="00580ED5">
            <w:pPr>
              <w:jc w:val="center"/>
              <w:rPr>
                <w:rFonts w:ascii="Arial" w:hAnsi="Arial" w:cs="Arial"/>
                <w:lang w:val="sr-Cyrl-CS"/>
              </w:rPr>
            </w:pPr>
            <w:r w:rsidRPr="000028C6">
              <w:rPr>
                <w:rFonts w:ascii="Arial" w:hAnsi="Arial" w:cs="Arial"/>
                <w:lang w:val="sr-Cyrl-CS"/>
              </w:rPr>
              <w:t>2</w:t>
            </w:r>
            <w:r w:rsidR="00451025" w:rsidRPr="000028C6">
              <w:rPr>
                <w:rFonts w:ascii="Arial" w:hAnsi="Arial" w:cs="Arial"/>
                <w:lang w:val="sr-Cyrl-CS"/>
              </w:rPr>
              <w:t>0</w:t>
            </w:r>
          </w:p>
        </w:tc>
        <w:tc>
          <w:tcPr>
            <w:tcW w:w="842" w:type="dxa"/>
          </w:tcPr>
          <w:p w14:paraId="75EF4D7D" w14:textId="77777777" w:rsidR="00BF3E0A" w:rsidRPr="000028C6" w:rsidRDefault="00BF3E0A" w:rsidP="00580ED5">
            <w:pPr>
              <w:jc w:val="center"/>
              <w:rPr>
                <w:rFonts w:ascii="Arial" w:hAnsi="Arial" w:cs="Arial"/>
                <w:lang w:val="sr-Cyrl-CS"/>
              </w:rPr>
            </w:pPr>
            <w:r w:rsidRPr="000028C6">
              <w:rPr>
                <w:rFonts w:ascii="Arial" w:hAnsi="Arial" w:cs="Arial"/>
                <w:lang w:val="sr-Cyrl-CS"/>
              </w:rPr>
              <w:t>756</w:t>
            </w:r>
          </w:p>
        </w:tc>
        <w:tc>
          <w:tcPr>
            <w:tcW w:w="720" w:type="dxa"/>
          </w:tcPr>
          <w:p w14:paraId="787C9F41" w14:textId="1B64F3B0" w:rsidR="00BF3E0A" w:rsidRPr="000028C6" w:rsidRDefault="00BF3E0A" w:rsidP="00580ED5">
            <w:pPr>
              <w:jc w:val="center"/>
              <w:rPr>
                <w:rFonts w:ascii="Arial" w:hAnsi="Arial" w:cs="Arial"/>
                <w:lang w:val="sr-Cyrl-CS"/>
              </w:rPr>
            </w:pPr>
            <w:r w:rsidRPr="000028C6">
              <w:rPr>
                <w:rFonts w:ascii="Arial" w:hAnsi="Arial" w:cs="Arial"/>
                <w:lang w:val="sr-Cyrl-CS"/>
              </w:rPr>
              <w:t>2</w:t>
            </w:r>
            <w:r w:rsidR="00451025" w:rsidRPr="000028C6">
              <w:rPr>
                <w:rFonts w:ascii="Arial" w:hAnsi="Arial" w:cs="Arial"/>
                <w:lang w:val="sr-Cyrl-CS"/>
              </w:rPr>
              <w:t>0</w:t>
            </w:r>
          </w:p>
        </w:tc>
        <w:tc>
          <w:tcPr>
            <w:tcW w:w="1138" w:type="dxa"/>
          </w:tcPr>
          <w:p w14:paraId="5FF681B7" w14:textId="77777777" w:rsidR="00BF3E0A" w:rsidRPr="000028C6" w:rsidRDefault="00BF3E0A" w:rsidP="00580ED5">
            <w:pPr>
              <w:jc w:val="center"/>
              <w:rPr>
                <w:rFonts w:ascii="Arial" w:hAnsi="Arial" w:cs="Arial"/>
                <w:lang w:val="sr-Cyrl-CS"/>
              </w:rPr>
            </w:pPr>
            <w:r w:rsidRPr="000028C6">
              <w:rPr>
                <w:rFonts w:ascii="Arial" w:hAnsi="Arial" w:cs="Arial"/>
                <w:lang w:val="sr-Cyrl-CS"/>
              </w:rPr>
              <w:t>756</w:t>
            </w:r>
          </w:p>
        </w:tc>
      </w:tr>
      <w:tr w:rsidR="00BF3E0A" w:rsidRPr="000028C6" w14:paraId="1A860D60" w14:textId="77777777" w:rsidTr="00792273">
        <w:trPr>
          <w:trHeight w:val="150"/>
          <w:jc w:val="center"/>
        </w:trPr>
        <w:tc>
          <w:tcPr>
            <w:tcW w:w="2448" w:type="dxa"/>
          </w:tcPr>
          <w:p w14:paraId="07B8D489" w14:textId="77777777" w:rsidR="00BF3E0A" w:rsidRPr="000028C6" w:rsidRDefault="00BF3E0A" w:rsidP="00580ED5">
            <w:pPr>
              <w:rPr>
                <w:rFonts w:ascii="Arial" w:hAnsi="Arial" w:cs="Arial"/>
                <w:lang w:val="sr-Cyrl-CS"/>
              </w:rPr>
            </w:pPr>
            <w:r w:rsidRPr="000028C6">
              <w:rPr>
                <w:rFonts w:ascii="Arial" w:hAnsi="Arial" w:cs="Arial"/>
                <w:lang w:val="sr-Cyrl-CS"/>
              </w:rPr>
              <w:t>Пројектна настава</w:t>
            </w:r>
          </w:p>
        </w:tc>
        <w:tc>
          <w:tcPr>
            <w:tcW w:w="807" w:type="dxa"/>
          </w:tcPr>
          <w:p w14:paraId="58BE3401" w14:textId="1346C83A" w:rsidR="00BF3E0A" w:rsidRPr="000028C6" w:rsidRDefault="00BF3E0A" w:rsidP="00580ED5">
            <w:pPr>
              <w:jc w:val="center"/>
              <w:rPr>
                <w:rFonts w:ascii="Arial" w:hAnsi="Arial" w:cs="Arial"/>
                <w:lang w:val="sr-Cyrl-CS"/>
              </w:rPr>
            </w:pPr>
          </w:p>
        </w:tc>
        <w:tc>
          <w:tcPr>
            <w:tcW w:w="813" w:type="dxa"/>
          </w:tcPr>
          <w:p w14:paraId="13DDF8F6" w14:textId="39C6965F" w:rsidR="00BF3E0A" w:rsidRPr="000028C6" w:rsidRDefault="00BF3E0A" w:rsidP="00580ED5">
            <w:pPr>
              <w:jc w:val="center"/>
              <w:rPr>
                <w:rFonts w:ascii="Arial" w:hAnsi="Arial" w:cs="Arial"/>
                <w:lang w:val="sr-Cyrl-CS"/>
              </w:rPr>
            </w:pPr>
          </w:p>
        </w:tc>
        <w:tc>
          <w:tcPr>
            <w:tcW w:w="597" w:type="dxa"/>
          </w:tcPr>
          <w:p w14:paraId="45A4ACBD" w14:textId="77777777" w:rsidR="00BF3E0A" w:rsidRPr="000028C6" w:rsidRDefault="00BF3E0A" w:rsidP="00580ED5">
            <w:pPr>
              <w:jc w:val="center"/>
              <w:rPr>
                <w:rFonts w:ascii="Arial" w:hAnsi="Arial" w:cs="Arial"/>
              </w:rPr>
            </w:pPr>
            <w:r w:rsidRPr="000028C6">
              <w:rPr>
                <w:rFonts w:ascii="Arial" w:hAnsi="Arial" w:cs="Arial"/>
              </w:rPr>
              <w:t>1</w:t>
            </w:r>
          </w:p>
        </w:tc>
        <w:tc>
          <w:tcPr>
            <w:tcW w:w="822" w:type="dxa"/>
          </w:tcPr>
          <w:p w14:paraId="5983B16A" w14:textId="77777777" w:rsidR="00BF3E0A" w:rsidRPr="000028C6" w:rsidRDefault="00BF3E0A" w:rsidP="00580ED5">
            <w:pPr>
              <w:jc w:val="center"/>
              <w:rPr>
                <w:rFonts w:ascii="Arial" w:hAnsi="Arial" w:cs="Arial"/>
              </w:rPr>
            </w:pPr>
            <w:r w:rsidRPr="000028C6">
              <w:rPr>
                <w:rFonts w:ascii="Arial" w:hAnsi="Arial" w:cs="Arial"/>
              </w:rPr>
              <w:t>36</w:t>
            </w:r>
          </w:p>
        </w:tc>
        <w:tc>
          <w:tcPr>
            <w:tcW w:w="618" w:type="dxa"/>
          </w:tcPr>
          <w:p w14:paraId="2C3A18C9" w14:textId="1283807F" w:rsidR="00BF3E0A" w:rsidRPr="000028C6" w:rsidRDefault="003D22B1" w:rsidP="00580ED5">
            <w:pPr>
              <w:jc w:val="center"/>
              <w:rPr>
                <w:rFonts w:ascii="Arial" w:hAnsi="Arial" w:cs="Arial"/>
                <w:lang w:val="sr-Cyrl-CS"/>
              </w:rPr>
            </w:pPr>
            <w:r w:rsidRPr="000028C6">
              <w:rPr>
                <w:rFonts w:ascii="Arial" w:hAnsi="Arial" w:cs="Arial"/>
                <w:lang w:val="sr-Cyrl-CS"/>
              </w:rPr>
              <w:t>1</w:t>
            </w:r>
          </w:p>
        </w:tc>
        <w:tc>
          <w:tcPr>
            <w:tcW w:w="842" w:type="dxa"/>
          </w:tcPr>
          <w:p w14:paraId="4BD5925D" w14:textId="4DECDC83" w:rsidR="00BF3E0A" w:rsidRPr="000028C6" w:rsidRDefault="003D22B1" w:rsidP="00580ED5">
            <w:pPr>
              <w:jc w:val="center"/>
              <w:rPr>
                <w:rFonts w:ascii="Arial" w:hAnsi="Arial" w:cs="Arial"/>
                <w:lang w:val="sr-Cyrl-CS"/>
              </w:rPr>
            </w:pPr>
            <w:r w:rsidRPr="000028C6">
              <w:rPr>
                <w:rFonts w:ascii="Arial" w:hAnsi="Arial" w:cs="Arial"/>
                <w:lang w:val="sr-Cyrl-CS"/>
              </w:rPr>
              <w:t>36</w:t>
            </w:r>
          </w:p>
        </w:tc>
        <w:tc>
          <w:tcPr>
            <w:tcW w:w="720" w:type="dxa"/>
          </w:tcPr>
          <w:p w14:paraId="5B5CCE3A" w14:textId="77777777" w:rsidR="00BF3E0A" w:rsidRPr="000028C6" w:rsidRDefault="00BF3E0A" w:rsidP="00580ED5">
            <w:pPr>
              <w:jc w:val="center"/>
              <w:rPr>
                <w:rFonts w:ascii="Arial" w:hAnsi="Arial" w:cs="Arial"/>
                <w:lang w:val="sr-Cyrl-CS"/>
              </w:rPr>
            </w:pPr>
          </w:p>
        </w:tc>
        <w:tc>
          <w:tcPr>
            <w:tcW w:w="1138" w:type="dxa"/>
          </w:tcPr>
          <w:p w14:paraId="12607C1D" w14:textId="77777777" w:rsidR="00BF3E0A" w:rsidRPr="000028C6" w:rsidRDefault="00BF3E0A" w:rsidP="00580ED5">
            <w:pPr>
              <w:jc w:val="center"/>
              <w:rPr>
                <w:rFonts w:ascii="Arial" w:hAnsi="Arial" w:cs="Arial"/>
                <w:lang w:val="sr-Cyrl-CS"/>
              </w:rPr>
            </w:pPr>
          </w:p>
        </w:tc>
      </w:tr>
      <w:tr w:rsidR="00BF3E0A" w:rsidRPr="000028C6" w14:paraId="24E41E82" w14:textId="77777777" w:rsidTr="00792273">
        <w:trPr>
          <w:jc w:val="center"/>
        </w:trPr>
        <w:tc>
          <w:tcPr>
            <w:tcW w:w="2448" w:type="dxa"/>
          </w:tcPr>
          <w:p w14:paraId="23BBCF21" w14:textId="77777777" w:rsidR="00BF3E0A" w:rsidRPr="000028C6" w:rsidRDefault="00BF3E0A" w:rsidP="00580ED5">
            <w:pPr>
              <w:rPr>
                <w:rFonts w:ascii="Arial" w:hAnsi="Arial" w:cs="Arial"/>
                <w:lang w:val="sr-Cyrl-CS"/>
              </w:rPr>
            </w:pPr>
            <w:r w:rsidRPr="000028C6">
              <w:rPr>
                <w:rFonts w:ascii="Arial" w:hAnsi="Arial" w:cs="Arial"/>
                <w:lang w:val="sr-Cyrl-CS"/>
              </w:rPr>
              <w:t>Допунска настава</w:t>
            </w:r>
          </w:p>
        </w:tc>
        <w:tc>
          <w:tcPr>
            <w:tcW w:w="807" w:type="dxa"/>
          </w:tcPr>
          <w:p w14:paraId="7705E1C1"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813" w:type="dxa"/>
          </w:tcPr>
          <w:p w14:paraId="37B28EDE"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597" w:type="dxa"/>
          </w:tcPr>
          <w:p w14:paraId="581FA7E6"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822" w:type="dxa"/>
          </w:tcPr>
          <w:p w14:paraId="517906CF"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618" w:type="dxa"/>
          </w:tcPr>
          <w:p w14:paraId="2B070E63"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842" w:type="dxa"/>
          </w:tcPr>
          <w:p w14:paraId="48BFC7FA"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720" w:type="dxa"/>
          </w:tcPr>
          <w:p w14:paraId="00679DC3"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138" w:type="dxa"/>
          </w:tcPr>
          <w:p w14:paraId="221BF073"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r>
      <w:tr w:rsidR="00BF3E0A" w:rsidRPr="000028C6" w14:paraId="438F4D23" w14:textId="77777777" w:rsidTr="00792273">
        <w:trPr>
          <w:jc w:val="center"/>
        </w:trPr>
        <w:tc>
          <w:tcPr>
            <w:tcW w:w="2448" w:type="dxa"/>
          </w:tcPr>
          <w:p w14:paraId="5E7321F7" w14:textId="77777777" w:rsidR="00BF3E0A" w:rsidRPr="000028C6" w:rsidRDefault="00BF3E0A" w:rsidP="00580ED5">
            <w:pPr>
              <w:rPr>
                <w:rFonts w:ascii="Arial" w:hAnsi="Arial" w:cs="Arial"/>
                <w:lang w:val="sr-Cyrl-CS"/>
              </w:rPr>
            </w:pPr>
            <w:r w:rsidRPr="000028C6">
              <w:rPr>
                <w:rFonts w:ascii="Arial" w:hAnsi="Arial" w:cs="Arial"/>
                <w:lang w:val="sr-Cyrl-CS"/>
              </w:rPr>
              <w:t>Додатна настава</w:t>
            </w:r>
          </w:p>
        </w:tc>
        <w:tc>
          <w:tcPr>
            <w:tcW w:w="807" w:type="dxa"/>
          </w:tcPr>
          <w:p w14:paraId="01EAD82D" w14:textId="77777777" w:rsidR="00BF3E0A" w:rsidRPr="000028C6" w:rsidRDefault="00BF3E0A" w:rsidP="00580ED5">
            <w:pPr>
              <w:jc w:val="center"/>
              <w:rPr>
                <w:rFonts w:ascii="Arial" w:hAnsi="Arial" w:cs="Arial"/>
                <w:lang w:val="sr-Cyrl-CS"/>
              </w:rPr>
            </w:pPr>
          </w:p>
        </w:tc>
        <w:tc>
          <w:tcPr>
            <w:tcW w:w="813" w:type="dxa"/>
          </w:tcPr>
          <w:p w14:paraId="2973E8DA" w14:textId="77777777" w:rsidR="00BF3E0A" w:rsidRPr="000028C6" w:rsidRDefault="00BF3E0A" w:rsidP="00580ED5">
            <w:pPr>
              <w:jc w:val="center"/>
              <w:rPr>
                <w:rFonts w:ascii="Arial" w:hAnsi="Arial" w:cs="Arial"/>
                <w:lang w:val="sr-Cyrl-CS"/>
              </w:rPr>
            </w:pPr>
          </w:p>
        </w:tc>
        <w:tc>
          <w:tcPr>
            <w:tcW w:w="597" w:type="dxa"/>
          </w:tcPr>
          <w:p w14:paraId="5EB8B702" w14:textId="77777777" w:rsidR="00BF3E0A" w:rsidRPr="000028C6" w:rsidRDefault="00BF3E0A" w:rsidP="00580ED5">
            <w:pPr>
              <w:jc w:val="center"/>
              <w:rPr>
                <w:rFonts w:ascii="Arial" w:hAnsi="Arial" w:cs="Arial"/>
                <w:lang w:val="sr-Cyrl-CS"/>
              </w:rPr>
            </w:pPr>
          </w:p>
        </w:tc>
        <w:tc>
          <w:tcPr>
            <w:tcW w:w="822" w:type="dxa"/>
          </w:tcPr>
          <w:p w14:paraId="6F51A0F7" w14:textId="77777777" w:rsidR="00BF3E0A" w:rsidRPr="000028C6" w:rsidRDefault="00BF3E0A" w:rsidP="00580ED5">
            <w:pPr>
              <w:jc w:val="center"/>
              <w:rPr>
                <w:rFonts w:ascii="Arial" w:hAnsi="Arial" w:cs="Arial"/>
                <w:lang w:val="sr-Cyrl-CS"/>
              </w:rPr>
            </w:pPr>
          </w:p>
        </w:tc>
        <w:tc>
          <w:tcPr>
            <w:tcW w:w="618" w:type="dxa"/>
          </w:tcPr>
          <w:p w14:paraId="29990A62" w14:textId="77777777" w:rsidR="00BF3E0A" w:rsidRPr="000028C6" w:rsidRDefault="00BF3E0A" w:rsidP="00580ED5">
            <w:pPr>
              <w:jc w:val="center"/>
              <w:rPr>
                <w:rFonts w:ascii="Arial" w:hAnsi="Arial" w:cs="Arial"/>
              </w:rPr>
            </w:pPr>
          </w:p>
        </w:tc>
        <w:tc>
          <w:tcPr>
            <w:tcW w:w="842" w:type="dxa"/>
          </w:tcPr>
          <w:p w14:paraId="6F3025BE" w14:textId="77777777" w:rsidR="00BF3E0A" w:rsidRPr="000028C6" w:rsidRDefault="00BF3E0A" w:rsidP="00580ED5">
            <w:pPr>
              <w:jc w:val="center"/>
              <w:rPr>
                <w:rFonts w:ascii="Arial" w:hAnsi="Arial" w:cs="Arial"/>
              </w:rPr>
            </w:pPr>
          </w:p>
        </w:tc>
        <w:tc>
          <w:tcPr>
            <w:tcW w:w="720" w:type="dxa"/>
          </w:tcPr>
          <w:p w14:paraId="2524E98E"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138" w:type="dxa"/>
          </w:tcPr>
          <w:p w14:paraId="1420A60F"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r>
      <w:tr w:rsidR="00BF3E0A" w:rsidRPr="000028C6" w14:paraId="02C5FDF1" w14:textId="77777777" w:rsidTr="00792273">
        <w:trPr>
          <w:jc w:val="center"/>
        </w:trPr>
        <w:tc>
          <w:tcPr>
            <w:tcW w:w="2448" w:type="dxa"/>
          </w:tcPr>
          <w:p w14:paraId="6B8F20B0" w14:textId="5B5AEC79" w:rsidR="00BF3E0A" w:rsidRPr="000028C6" w:rsidRDefault="003D22B1" w:rsidP="00580ED5">
            <w:pPr>
              <w:rPr>
                <w:rFonts w:ascii="Arial" w:hAnsi="Arial" w:cs="Arial"/>
                <w:lang w:val="sr-Cyrl-CS"/>
              </w:rPr>
            </w:pPr>
            <w:r w:rsidRPr="000028C6">
              <w:rPr>
                <w:rFonts w:ascii="Arial" w:hAnsi="Arial" w:cs="Arial"/>
                <w:lang w:val="sr-Cyrl-CS"/>
              </w:rPr>
              <w:t>Изборни програм</w:t>
            </w:r>
          </w:p>
        </w:tc>
        <w:tc>
          <w:tcPr>
            <w:tcW w:w="807" w:type="dxa"/>
          </w:tcPr>
          <w:p w14:paraId="6CE5EC22" w14:textId="4A2ED70A" w:rsidR="00BF3E0A" w:rsidRPr="000028C6" w:rsidRDefault="003D22B1" w:rsidP="00580ED5">
            <w:pPr>
              <w:jc w:val="center"/>
              <w:rPr>
                <w:rFonts w:ascii="Arial" w:hAnsi="Arial" w:cs="Arial"/>
                <w:lang w:val="sr-Cyrl-CS"/>
              </w:rPr>
            </w:pPr>
            <w:r w:rsidRPr="000028C6">
              <w:rPr>
                <w:rFonts w:ascii="Arial" w:hAnsi="Arial" w:cs="Arial"/>
                <w:lang w:val="sr-Cyrl-CS"/>
              </w:rPr>
              <w:t>1</w:t>
            </w:r>
          </w:p>
        </w:tc>
        <w:tc>
          <w:tcPr>
            <w:tcW w:w="813" w:type="dxa"/>
          </w:tcPr>
          <w:p w14:paraId="4BA0B948" w14:textId="501AF474" w:rsidR="00BF3E0A" w:rsidRPr="000028C6" w:rsidRDefault="003D22B1" w:rsidP="00580ED5">
            <w:pPr>
              <w:jc w:val="center"/>
              <w:rPr>
                <w:rFonts w:ascii="Arial" w:hAnsi="Arial" w:cs="Arial"/>
                <w:lang w:val="sr-Cyrl-CS"/>
              </w:rPr>
            </w:pPr>
            <w:r w:rsidRPr="000028C6">
              <w:rPr>
                <w:rFonts w:ascii="Arial" w:hAnsi="Arial" w:cs="Arial"/>
                <w:lang w:val="sr-Cyrl-CS"/>
              </w:rPr>
              <w:t>36</w:t>
            </w:r>
          </w:p>
        </w:tc>
        <w:tc>
          <w:tcPr>
            <w:tcW w:w="597" w:type="dxa"/>
          </w:tcPr>
          <w:p w14:paraId="6FF0CC68" w14:textId="507ECCFB" w:rsidR="00BF3E0A" w:rsidRPr="000028C6" w:rsidRDefault="003D22B1" w:rsidP="00580ED5">
            <w:pPr>
              <w:jc w:val="center"/>
              <w:rPr>
                <w:rFonts w:ascii="Arial" w:hAnsi="Arial" w:cs="Arial"/>
                <w:lang w:val="sr-Cyrl-CS"/>
              </w:rPr>
            </w:pPr>
            <w:r w:rsidRPr="000028C6">
              <w:rPr>
                <w:rFonts w:ascii="Arial" w:hAnsi="Arial" w:cs="Arial"/>
                <w:lang w:val="sr-Cyrl-CS"/>
              </w:rPr>
              <w:t>1</w:t>
            </w:r>
          </w:p>
        </w:tc>
        <w:tc>
          <w:tcPr>
            <w:tcW w:w="822" w:type="dxa"/>
          </w:tcPr>
          <w:p w14:paraId="03DE960A" w14:textId="7F64F145" w:rsidR="00BF3E0A" w:rsidRPr="000028C6" w:rsidRDefault="003D22B1" w:rsidP="003D22B1">
            <w:pPr>
              <w:jc w:val="center"/>
              <w:rPr>
                <w:rFonts w:ascii="Arial" w:hAnsi="Arial" w:cs="Arial"/>
                <w:lang w:val="sr-Cyrl-CS"/>
              </w:rPr>
            </w:pPr>
            <w:r w:rsidRPr="000028C6">
              <w:rPr>
                <w:rFonts w:ascii="Arial" w:hAnsi="Arial" w:cs="Arial"/>
                <w:lang w:val="sr-Cyrl-CS"/>
              </w:rPr>
              <w:t>36</w:t>
            </w:r>
          </w:p>
        </w:tc>
        <w:tc>
          <w:tcPr>
            <w:tcW w:w="618" w:type="dxa"/>
          </w:tcPr>
          <w:p w14:paraId="0D2EB29C" w14:textId="5E88D91A" w:rsidR="00BF3E0A" w:rsidRPr="000028C6" w:rsidRDefault="003D22B1" w:rsidP="00580ED5">
            <w:pPr>
              <w:jc w:val="center"/>
              <w:rPr>
                <w:rFonts w:ascii="Arial" w:hAnsi="Arial" w:cs="Arial"/>
                <w:lang w:val="sr-Cyrl-RS"/>
              </w:rPr>
            </w:pPr>
            <w:r w:rsidRPr="000028C6">
              <w:rPr>
                <w:rFonts w:ascii="Arial" w:hAnsi="Arial" w:cs="Arial"/>
                <w:lang w:val="sr-Cyrl-RS"/>
              </w:rPr>
              <w:t>1</w:t>
            </w:r>
          </w:p>
        </w:tc>
        <w:tc>
          <w:tcPr>
            <w:tcW w:w="842" w:type="dxa"/>
          </w:tcPr>
          <w:p w14:paraId="5386CE42" w14:textId="195BD616" w:rsidR="00BF3E0A" w:rsidRPr="000028C6" w:rsidRDefault="003D22B1" w:rsidP="00580ED5">
            <w:pPr>
              <w:jc w:val="center"/>
              <w:rPr>
                <w:rFonts w:ascii="Arial" w:hAnsi="Arial" w:cs="Arial"/>
                <w:lang w:val="sr-Cyrl-RS"/>
              </w:rPr>
            </w:pPr>
            <w:r w:rsidRPr="000028C6">
              <w:rPr>
                <w:rFonts w:ascii="Arial" w:hAnsi="Arial" w:cs="Arial"/>
                <w:lang w:val="sr-Cyrl-RS"/>
              </w:rPr>
              <w:t>36</w:t>
            </w:r>
          </w:p>
        </w:tc>
        <w:tc>
          <w:tcPr>
            <w:tcW w:w="720" w:type="dxa"/>
          </w:tcPr>
          <w:p w14:paraId="75A38DAB" w14:textId="7330BE84" w:rsidR="00BF3E0A" w:rsidRPr="000028C6" w:rsidRDefault="003D22B1" w:rsidP="00580ED5">
            <w:pPr>
              <w:jc w:val="center"/>
              <w:rPr>
                <w:rFonts w:ascii="Arial" w:hAnsi="Arial" w:cs="Arial"/>
                <w:lang w:val="sr-Cyrl-RS"/>
              </w:rPr>
            </w:pPr>
            <w:r w:rsidRPr="000028C6">
              <w:rPr>
                <w:rFonts w:ascii="Arial" w:hAnsi="Arial" w:cs="Arial"/>
                <w:lang w:val="sr-Cyrl-RS"/>
              </w:rPr>
              <w:t>1</w:t>
            </w:r>
          </w:p>
        </w:tc>
        <w:tc>
          <w:tcPr>
            <w:tcW w:w="1138" w:type="dxa"/>
          </w:tcPr>
          <w:p w14:paraId="1E7ED534" w14:textId="7F5CB28F" w:rsidR="00BF3E0A" w:rsidRPr="000028C6" w:rsidRDefault="003D22B1" w:rsidP="00580ED5">
            <w:pPr>
              <w:jc w:val="center"/>
              <w:rPr>
                <w:rFonts w:ascii="Arial" w:hAnsi="Arial" w:cs="Arial"/>
                <w:lang w:val="sr-Cyrl-RS"/>
              </w:rPr>
            </w:pPr>
            <w:r w:rsidRPr="000028C6">
              <w:rPr>
                <w:rFonts w:ascii="Arial" w:hAnsi="Arial" w:cs="Arial"/>
                <w:lang w:val="sr-Cyrl-RS"/>
              </w:rPr>
              <w:t>36</w:t>
            </w:r>
          </w:p>
        </w:tc>
      </w:tr>
      <w:tr w:rsidR="003D22B1" w:rsidRPr="000028C6" w14:paraId="610B566A" w14:textId="77777777" w:rsidTr="00792273">
        <w:trPr>
          <w:jc w:val="center"/>
        </w:trPr>
        <w:tc>
          <w:tcPr>
            <w:tcW w:w="2448" w:type="dxa"/>
          </w:tcPr>
          <w:p w14:paraId="13771599" w14:textId="05B5D585" w:rsidR="003D22B1" w:rsidRPr="000028C6" w:rsidRDefault="003D22B1" w:rsidP="00580ED5">
            <w:pPr>
              <w:rPr>
                <w:rFonts w:ascii="Arial" w:hAnsi="Arial" w:cs="Arial"/>
                <w:lang w:val="sr-Cyrl-CS"/>
              </w:rPr>
            </w:pPr>
            <w:r w:rsidRPr="000028C6">
              <w:rPr>
                <w:rFonts w:ascii="Arial" w:hAnsi="Arial" w:cs="Arial"/>
                <w:lang w:val="sr-Cyrl-CS"/>
              </w:rPr>
              <w:t>Изборни предмет</w:t>
            </w:r>
          </w:p>
        </w:tc>
        <w:tc>
          <w:tcPr>
            <w:tcW w:w="807" w:type="dxa"/>
          </w:tcPr>
          <w:p w14:paraId="5A843CA9" w14:textId="77777777" w:rsidR="003D22B1" w:rsidRPr="000028C6" w:rsidRDefault="003D22B1" w:rsidP="00580ED5">
            <w:pPr>
              <w:jc w:val="center"/>
              <w:rPr>
                <w:rFonts w:ascii="Arial" w:hAnsi="Arial" w:cs="Arial"/>
                <w:lang w:val="sr-Cyrl-CS"/>
              </w:rPr>
            </w:pPr>
          </w:p>
        </w:tc>
        <w:tc>
          <w:tcPr>
            <w:tcW w:w="813" w:type="dxa"/>
          </w:tcPr>
          <w:p w14:paraId="1E18146F" w14:textId="77777777" w:rsidR="003D22B1" w:rsidRPr="000028C6" w:rsidRDefault="003D22B1" w:rsidP="00580ED5">
            <w:pPr>
              <w:jc w:val="center"/>
              <w:rPr>
                <w:rFonts w:ascii="Arial" w:hAnsi="Arial" w:cs="Arial"/>
                <w:lang w:val="sr-Cyrl-CS"/>
              </w:rPr>
            </w:pPr>
          </w:p>
        </w:tc>
        <w:tc>
          <w:tcPr>
            <w:tcW w:w="597" w:type="dxa"/>
          </w:tcPr>
          <w:p w14:paraId="1CD4B587" w14:textId="77777777" w:rsidR="003D22B1" w:rsidRPr="000028C6" w:rsidRDefault="003D22B1" w:rsidP="00580ED5">
            <w:pPr>
              <w:jc w:val="center"/>
              <w:rPr>
                <w:rFonts w:ascii="Arial" w:hAnsi="Arial" w:cs="Arial"/>
                <w:lang w:val="sr-Cyrl-CS"/>
              </w:rPr>
            </w:pPr>
          </w:p>
        </w:tc>
        <w:tc>
          <w:tcPr>
            <w:tcW w:w="822" w:type="dxa"/>
          </w:tcPr>
          <w:p w14:paraId="2744AF4C" w14:textId="77777777" w:rsidR="003D22B1" w:rsidRPr="000028C6" w:rsidRDefault="003D22B1" w:rsidP="003D22B1">
            <w:pPr>
              <w:jc w:val="center"/>
              <w:rPr>
                <w:rFonts w:ascii="Arial" w:hAnsi="Arial" w:cs="Arial"/>
                <w:lang w:val="sr-Cyrl-CS"/>
              </w:rPr>
            </w:pPr>
          </w:p>
        </w:tc>
        <w:tc>
          <w:tcPr>
            <w:tcW w:w="618" w:type="dxa"/>
          </w:tcPr>
          <w:p w14:paraId="1105B361" w14:textId="77777777" w:rsidR="003D22B1" w:rsidRPr="000028C6" w:rsidRDefault="003D22B1" w:rsidP="00580ED5">
            <w:pPr>
              <w:jc w:val="center"/>
              <w:rPr>
                <w:rFonts w:ascii="Arial" w:hAnsi="Arial" w:cs="Arial"/>
                <w:lang w:val="sr-Cyrl-RS"/>
              </w:rPr>
            </w:pPr>
          </w:p>
        </w:tc>
        <w:tc>
          <w:tcPr>
            <w:tcW w:w="842" w:type="dxa"/>
          </w:tcPr>
          <w:p w14:paraId="22BF4FA1" w14:textId="77777777" w:rsidR="003D22B1" w:rsidRPr="000028C6" w:rsidRDefault="003D22B1" w:rsidP="00580ED5">
            <w:pPr>
              <w:jc w:val="center"/>
              <w:rPr>
                <w:rFonts w:ascii="Arial" w:hAnsi="Arial" w:cs="Arial"/>
                <w:lang w:val="sr-Cyrl-RS"/>
              </w:rPr>
            </w:pPr>
          </w:p>
        </w:tc>
        <w:tc>
          <w:tcPr>
            <w:tcW w:w="720" w:type="dxa"/>
          </w:tcPr>
          <w:p w14:paraId="205EA097" w14:textId="2BCCF289" w:rsidR="003D22B1" w:rsidRPr="000028C6" w:rsidRDefault="003D22B1" w:rsidP="00580ED5">
            <w:pPr>
              <w:jc w:val="center"/>
              <w:rPr>
                <w:rFonts w:ascii="Arial" w:hAnsi="Arial" w:cs="Arial"/>
                <w:lang w:val="sr-Cyrl-RS"/>
              </w:rPr>
            </w:pPr>
            <w:r w:rsidRPr="000028C6">
              <w:rPr>
                <w:rFonts w:ascii="Arial" w:hAnsi="Arial" w:cs="Arial"/>
                <w:lang w:val="sr-Cyrl-RS"/>
              </w:rPr>
              <w:t>1</w:t>
            </w:r>
          </w:p>
        </w:tc>
        <w:tc>
          <w:tcPr>
            <w:tcW w:w="1138" w:type="dxa"/>
          </w:tcPr>
          <w:p w14:paraId="6943972C" w14:textId="27A0DAFD" w:rsidR="003D22B1" w:rsidRPr="000028C6" w:rsidRDefault="003D22B1" w:rsidP="00580ED5">
            <w:pPr>
              <w:jc w:val="center"/>
              <w:rPr>
                <w:rFonts w:ascii="Arial" w:hAnsi="Arial" w:cs="Arial"/>
                <w:lang w:val="sr-Cyrl-RS"/>
              </w:rPr>
            </w:pPr>
            <w:r w:rsidRPr="000028C6">
              <w:rPr>
                <w:rFonts w:ascii="Arial" w:hAnsi="Arial" w:cs="Arial"/>
                <w:lang w:val="sr-Cyrl-RS"/>
              </w:rPr>
              <w:t>36</w:t>
            </w:r>
          </w:p>
        </w:tc>
      </w:tr>
      <w:tr w:rsidR="003D22B1" w:rsidRPr="000028C6" w14:paraId="3B727BCB" w14:textId="77777777" w:rsidTr="00792273">
        <w:trPr>
          <w:jc w:val="center"/>
        </w:trPr>
        <w:tc>
          <w:tcPr>
            <w:tcW w:w="2448" w:type="dxa"/>
          </w:tcPr>
          <w:p w14:paraId="386D6D38" w14:textId="5AF0C61E" w:rsidR="003D22B1" w:rsidRPr="000028C6" w:rsidRDefault="003D22B1" w:rsidP="00580ED5">
            <w:pPr>
              <w:rPr>
                <w:rFonts w:ascii="Arial" w:hAnsi="Arial" w:cs="Arial"/>
                <w:lang w:val="sr-Cyrl-CS"/>
              </w:rPr>
            </w:pPr>
            <w:r w:rsidRPr="000028C6">
              <w:rPr>
                <w:rFonts w:ascii="Arial" w:hAnsi="Arial" w:cs="Arial"/>
                <w:lang w:val="sr-Cyrl-CS"/>
              </w:rPr>
              <w:t>Екскурзија</w:t>
            </w:r>
          </w:p>
        </w:tc>
        <w:tc>
          <w:tcPr>
            <w:tcW w:w="807" w:type="dxa"/>
          </w:tcPr>
          <w:p w14:paraId="5903CBDE" w14:textId="77777777" w:rsidR="003D22B1" w:rsidRPr="000028C6" w:rsidRDefault="003D22B1" w:rsidP="00580ED5">
            <w:pPr>
              <w:jc w:val="center"/>
              <w:rPr>
                <w:rFonts w:ascii="Arial" w:hAnsi="Arial" w:cs="Arial"/>
                <w:lang w:val="sr-Cyrl-CS"/>
              </w:rPr>
            </w:pPr>
          </w:p>
        </w:tc>
        <w:tc>
          <w:tcPr>
            <w:tcW w:w="813" w:type="dxa"/>
          </w:tcPr>
          <w:p w14:paraId="01B0EB47" w14:textId="3D1D7CB3" w:rsidR="003D22B1" w:rsidRPr="000028C6" w:rsidRDefault="003D22B1" w:rsidP="00580ED5">
            <w:pPr>
              <w:jc w:val="center"/>
              <w:rPr>
                <w:rFonts w:ascii="Arial" w:hAnsi="Arial" w:cs="Arial"/>
                <w:lang w:val="sr-Cyrl-CS"/>
              </w:rPr>
            </w:pPr>
            <w:r w:rsidRPr="000028C6">
              <w:rPr>
                <w:rFonts w:ascii="Arial" w:hAnsi="Arial" w:cs="Arial"/>
                <w:lang w:val="sr-Cyrl-CS"/>
              </w:rPr>
              <w:t>1 дан</w:t>
            </w:r>
          </w:p>
        </w:tc>
        <w:tc>
          <w:tcPr>
            <w:tcW w:w="597" w:type="dxa"/>
          </w:tcPr>
          <w:p w14:paraId="7B3EBE48" w14:textId="77777777" w:rsidR="003D22B1" w:rsidRPr="000028C6" w:rsidRDefault="003D22B1" w:rsidP="00580ED5">
            <w:pPr>
              <w:jc w:val="center"/>
              <w:rPr>
                <w:rFonts w:ascii="Arial" w:hAnsi="Arial" w:cs="Arial"/>
                <w:lang w:val="sr-Cyrl-CS"/>
              </w:rPr>
            </w:pPr>
          </w:p>
        </w:tc>
        <w:tc>
          <w:tcPr>
            <w:tcW w:w="822" w:type="dxa"/>
          </w:tcPr>
          <w:p w14:paraId="3116D8E7" w14:textId="136CB596" w:rsidR="003D22B1" w:rsidRPr="000028C6" w:rsidRDefault="003D22B1" w:rsidP="003D22B1">
            <w:pPr>
              <w:jc w:val="center"/>
              <w:rPr>
                <w:rFonts w:ascii="Arial" w:hAnsi="Arial" w:cs="Arial"/>
                <w:lang w:val="sr-Cyrl-CS"/>
              </w:rPr>
            </w:pPr>
            <w:r w:rsidRPr="000028C6">
              <w:rPr>
                <w:rFonts w:ascii="Arial" w:hAnsi="Arial" w:cs="Arial"/>
                <w:lang w:val="sr-Cyrl-CS"/>
              </w:rPr>
              <w:t>1 дан</w:t>
            </w:r>
          </w:p>
        </w:tc>
        <w:tc>
          <w:tcPr>
            <w:tcW w:w="618" w:type="dxa"/>
          </w:tcPr>
          <w:p w14:paraId="548BF35A" w14:textId="77777777" w:rsidR="003D22B1" w:rsidRPr="000028C6" w:rsidRDefault="003D22B1" w:rsidP="00580ED5">
            <w:pPr>
              <w:jc w:val="center"/>
              <w:rPr>
                <w:rFonts w:ascii="Arial" w:hAnsi="Arial" w:cs="Arial"/>
                <w:lang w:val="sr-Cyrl-RS"/>
              </w:rPr>
            </w:pPr>
          </w:p>
        </w:tc>
        <w:tc>
          <w:tcPr>
            <w:tcW w:w="842" w:type="dxa"/>
          </w:tcPr>
          <w:p w14:paraId="1803B0F2" w14:textId="3EBE54CC" w:rsidR="003D22B1" w:rsidRPr="000028C6" w:rsidRDefault="003D22B1" w:rsidP="00580ED5">
            <w:pPr>
              <w:jc w:val="center"/>
              <w:rPr>
                <w:rFonts w:ascii="Arial" w:hAnsi="Arial" w:cs="Arial"/>
                <w:lang w:val="sr-Cyrl-RS"/>
              </w:rPr>
            </w:pPr>
            <w:r w:rsidRPr="000028C6">
              <w:rPr>
                <w:rFonts w:ascii="Arial" w:hAnsi="Arial" w:cs="Arial"/>
                <w:lang w:val="sr-Cyrl-RS"/>
              </w:rPr>
              <w:t>1 дан</w:t>
            </w:r>
          </w:p>
        </w:tc>
        <w:tc>
          <w:tcPr>
            <w:tcW w:w="720" w:type="dxa"/>
          </w:tcPr>
          <w:p w14:paraId="60A7E0F2" w14:textId="77777777" w:rsidR="003D22B1" w:rsidRPr="000028C6" w:rsidRDefault="003D22B1" w:rsidP="00580ED5">
            <w:pPr>
              <w:jc w:val="center"/>
              <w:rPr>
                <w:rFonts w:ascii="Arial" w:hAnsi="Arial" w:cs="Arial"/>
                <w:lang w:val="sr-Cyrl-RS"/>
              </w:rPr>
            </w:pPr>
          </w:p>
        </w:tc>
        <w:tc>
          <w:tcPr>
            <w:tcW w:w="1138" w:type="dxa"/>
          </w:tcPr>
          <w:p w14:paraId="236D8420" w14:textId="6E75EC21" w:rsidR="003D22B1" w:rsidRPr="000028C6" w:rsidRDefault="003D22B1" w:rsidP="00580ED5">
            <w:pPr>
              <w:jc w:val="center"/>
              <w:rPr>
                <w:rFonts w:ascii="Arial" w:hAnsi="Arial" w:cs="Arial"/>
                <w:lang w:val="sr-Cyrl-RS"/>
              </w:rPr>
            </w:pPr>
            <w:r w:rsidRPr="000028C6">
              <w:rPr>
                <w:rFonts w:ascii="Arial" w:hAnsi="Arial" w:cs="Arial"/>
                <w:lang w:val="sr-Cyrl-RS"/>
              </w:rPr>
              <w:t>1 дан</w:t>
            </w:r>
          </w:p>
        </w:tc>
      </w:tr>
    </w:tbl>
    <w:p w14:paraId="00ABB60F" w14:textId="77777777" w:rsidR="00BF3E0A" w:rsidRPr="000028C6" w:rsidRDefault="00BF3E0A" w:rsidP="00BF3E0A">
      <w:pPr>
        <w:rPr>
          <w:rFonts w:ascii="Arial" w:hAnsi="Arial" w:cs="Arial"/>
        </w:rPr>
      </w:pPr>
    </w:p>
    <w:p w14:paraId="56741712" w14:textId="003DFDEA" w:rsidR="00BF3E0A" w:rsidRPr="00DF5E3B" w:rsidRDefault="00BF3E0A" w:rsidP="00BF3E0A">
      <w:pPr>
        <w:ind w:left="-540"/>
        <w:rPr>
          <w:rFonts w:ascii="Arial" w:hAnsi="Arial" w:cs="Arial"/>
          <w:b/>
          <w:bCs/>
          <w:lang w:val="sr-Cyrl-CS"/>
        </w:rPr>
      </w:pPr>
      <w:r w:rsidRPr="000028C6">
        <w:rPr>
          <w:rFonts w:ascii="Arial" w:hAnsi="Arial" w:cs="Arial"/>
          <w:lang w:val="sr-Cyrl-CS"/>
        </w:rPr>
        <w:t xml:space="preserve">         </w:t>
      </w:r>
      <w:r w:rsidR="002B535B" w:rsidRPr="000028C6">
        <w:rPr>
          <w:rFonts w:ascii="Arial" w:hAnsi="Arial" w:cs="Arial"/>
          <w:lang w:val="sr-Cyrl-CS"/>
        </w:rPr>
        <w:tab/>
        <w:t xml:space="preserve">          </w:t>
      </w:r>
      <w:r w:rsidR="002B535B" w:rsidRPr="00DF5E3B">
        <w:rPr>
          <w:rFonts w:ascii="Arial" w:hAnsi="Arial" w:cs="Arial"/>
          <w:b/>
          <w:bCs/>
          <w:lang w:val="sr-Cyrl-CS"/>
        </w:rPr>
        <w:t>3.2.</w:t>
      </w:r>
      <w:r w:rsidR="00ED4B3C" w:rsidRPr="00DF5E3B">
        <w:rPr>
          <w:rFonts w:ascii="Arial" w:hAnsi="Arial" w:cs="Arial"/>
          <w:b/>
          <w:bCs/>
          <w:lang w:val="sr-Cyrl-CS"/>
        </w:rPr>
        <w:t>3</w:t>
      </w:r>
      <w:r w:rsidR="002B535B" w:rsidRPr="00DF5E3B">
        <w:rPr>
          <w:rFonts w:ascii="Arial" w:hAnsi="Arial" w:cs="Arial"/>
          <w:b/>
          <w:bCs/>
          <w:lang w:val="sr-Cyrl-CS"/>
        </w:rPr>
        <w:t xml:space="preserve">. </w:t>
      </w:r>
      <w:r w:rsidRPr="00DF5E3B">
        <w:rPr>
          <w:rFonts w:ascii="Arial" w:hAnsi="Arial" w:cs="Arial"/>
          <w:b/>
          <w:bCs/>
          <w:lang w:val="sr-Cyrl-CS"/>
        </w:rPr>
        <w:t>Разредна настава – изборни предмети</w:t>
      </w:r>
    </w:p>
    <w:p w14:paraId="3EA5F22A" w14:textId="25D3163D" w:rsidR="00BF3E0A" w:rsidRPr="00DF5E3B" w:rsidRDefault="002B535B" w:rsidP="00BF3E0A">
      <w:pPr>
        <w:ind w:left="851"/>
        <w:rPr>
          <w:rFonts w:ascii="Arial" w:hAnsi="Arial" w:cs="Arial"/>
          <w:b/>
          <w:bCs/>
          <w:lang w:val="sr-Cyrl-CS"/>
        </w:rPr>
      </w:pPr>
      <w:r w:rsidRPr="00DF5E3B">
        <w:rPr>
          <w:rFonts w:ascii="Arial" w:hAnsi="Arial" w:cs="Arial"/>
          <w:b/>
          <w:bCs/>
          <w:lang w:val="sr-Cyrl-CS"/>
        </w:rPr>
        <w:t xml:space="preserve">                         </w:t>
      </w:r>
      <w:r w:rsidR="00BF3E0A" w:rsidRPr="00DF5E3B">
        <w:rPr>
          <w:rFonts w:ascii="Arial" w:hAnsi="Arial" w:cs="Arial"/>
          <w:b/>
          <w:bCs/>
          <w:lang w:val="sr-Cyrl-CS"/>
        </w:rPr>
        <w:t>ГРАЂАНСКО ВАСПИТАЊЕ/ВЕРСКА НАСТАВА</w:t>
      </w:r>
    </w:p>
    <w:tbl>
      <w:tblPr>
        <w:tblW w:w="89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168"/>
        <w:gridCol w:w="1440"/>
        <w:gridCol w:w="1260"/>
        <w:gridCol w:w="1260"/>
        <w:gridCol w:w="1857"/>
      </w:tblGrid>
      <w:tr w:rsidR="00BF3E0A" w:rsidRPr="000028C6" w14:paraId="1358D53F" w14:textId="77777777" w:rsidTr="005E202D">
        <w:trPr>
          <w:jc w:val="center"/>
        </w:trPr>
        <w:tc>
          <w:tcPr>
            <w:tcW w:w="3168" w:type="dxa"/>
            <w:vMerge w:val="restart"/>
            <w:vAlign w:val="center"/>
          </w:tcPr>
          <w:p w14:paraId="7F47F9D0" w14:textId="77777777" w:rsidR="00BF3E0A" w:rsidRPr="000028C6" w:rsidRDefault="00BF3E0A" w:rsidP="00580ED5">
            <w:pPr>
              <w:jc w:val="center"/>
              <w:rPr>
                <w:rFonts w:ascii="Arial" w:hAnsi="Arial" w:cs="Arial"/>
                <w:b/>
                <w:sz w:val="16"/>
                <w:szCs w:val="16"/>
                <w:lang w:val="sr-Cyrl-CS"/>
              </w:rPr>
            </w:pPr>
            <w:r w:rsidRPr="000028C6">
              <w:rPr>
                <w:rFonts w:ascii="Arial" w:hAnsi="Arial" w:cs="Arial"/>
                <w:b/>
                <w:sz w:val="16"/>
                <w:szCs w:val="16"/>
                <w:lang w:val="sr-Cyrl-CS"/>
              </w:rPr>
              <w:t>ШКОЛА/РАЗРЕД</w:t>
            </w:r>
          </w:p>
        </w:tc>
        <w:tc>
          <w:tcPr>
            <w:tcW w:w="2700" w:type="dxa"/>
            <w:gridSpan w:val="2"/>
            <w:shd w:val="clear" w:color="auto" w:fill="D9D9D9" w:themeFill="background1" w:themeFillShade="D9"/>
          </w:tcPr>
          <w:p w14:paraId="0747A87C" w14:textId="77777777" w:rsidR="00BF3E0A" w:rsidRPr="000028C6" w:rsidRDefault="00BF3E0A" w:rsidP="00580ED5">
            <w:pPr>
              <w:rPr>
                <w:rFonts w:ascii="Arial" w:hAnsi="Arial" w:cs="Arial"/>
                <w:b/>
                <w:sz w:val="16"/>
                <w:szCs w:val="16"/>
                <w:lang w:val="sr-Cyrl-CS"/>
              </w:rPr>
            </w:pPr>
            <w:r w:rsidRPr="000028C6">
              <w:rPr>
                <w:rFonts w:ascii="Arial" w:hAnsi="Arial" w:cs="Arial"/>
                <w:b/>
                <w:sz w:val="16"/>
                <w:szCs w:val="16"/>
                <w:lang w:val="sr-Cyrl-CS"/>
              </w:rPr>
              <w:t>ГРАЂАНСКО ВАСПИТАЊЕ</w:t>
            </w:r>
          </w:p>
        </w:tc>
        <w:tc>
          <w:tcPr>
            <w:tcW w:w="3117" w:type="dxa"/>
            <w:gridSpan w:val="2"/>
            <w:shd w:val="clear" w:color="auto" w:fill="D9D9D9" w:themeFill="background1" w:themeFillShade="D9"/>
          </w:tcPr>
          <w:p w14:paraId="631763B4" w14:textId="77777777" w:rsidR="00BF3E0A" w:rsidRPr="000028C6" w:rsidRDefault="00BF3E0A" w:rsidP="00580ED5">
            <w:pPr>
              <w:jc w:val="center"/>
              <w:rPr>
                <w:rFonts w:ascii="Arial" w:hAnsi="Arial" w:cs="Arial"/>
                <w:b/>
                <w:sz w:val="16"/>
                <w:szCs w:val="16"/>
                <w:lang w:val="sr-Cyrl-CS"/>
              </w:rPr>
            </w:pPr>
            <w:r w:rsidRPr="000028C6">
              <w:rPr>
                <w:rFonts w:ascii="Arial" w:hAnsi="Arial" w:cs="Arial"/>
                <w:b/>
                <w:sz w:val="16"/>
                <w:szCs w:val="16"/>
                <w:lang w:val="sr-Cyrl-CS"/>
              </w:rPr>
              <w:t>ВЕРСКА НАСТАВА</w:t>
            </w:r>
          </w:p>
        </w:tc>
      </w:tr>
      <w:tr w:rsidR="00BF3E0A" w:rsidRPr="000028C6" w14:paraId="63A95879" w14:textId="77777777" w:rsidTr="005E202D">
        <w:trPr>
          <w:jc w:val="center"/>
        </w:trPr>
        <w:tc>
          <w:tcPr>
            <w:tcW w:w="3168" w:type="dxa"/>
            <w:vMerge/>
          </w:tcPr>
          <w:p w14:paraId="51F99818" w14:textId="77777777" w:rsidR="00BF3E0A" w:rsidRPr="000028C6" w:rsidRDefault="00BF3E0A" w:rsidP="00580ED5">
            <w:pPr>
              <w:rPr>
                <w:rFonts w:ascii="Arial" w:hAnsi="Arial" w:cs="Arial"/>
                <w:b/>
                <w:lang w:val="sr-Cyrl-CS"/>
              </w:rPr>
            </w:pPr>
          </w:p>
        </w:tc>
        <w:tc>
          <w:tcPr>
            <w:tcW w:w="1440" w:type="dxa"/>
          </w:tcPr>
          <w:p w14:paraId="6F4CB21F" w14:textId="77777777" w:rsidR="00BF3E0A" w:rsidRPr="000028C6" w:rsidRDefault="00BF3E0A" w:rsidP="00580ED5">
            <w:pPr>
              <w:rPr>
                <w:rFonts w:ascii="Arial" w:hAnsi="Arial" w:cs="Arial"/>
                <w:sz w:val="18"/>
                <w:szCs w:val="18"/>
                <w:lang w:val="sr-Cyrl-CS"/>
              </w:rPr>
            </w:pPr>
            <w:r w:rsidRPr="000028C6">
              <w:rPr>
                <w:rFonts w:ascii="Arial" w:hAnsi="Arial" w:cs="Arial"/>
                <w:sz w:val="18"/>
                <w:szCs w:val="18"/>
                <w:lang w:val="sr-Cyrl-CS"/>
              </w:rPr>
              <w:t>број група</w:t>
            </w:r>
          </w:p>
        </w:tc>
        <w:tc>
          <w:tcPr>
            <w:tcW w:w="1260" w:type="dxa"/>
          </w:tcPr>
          <w:p w14:paraId="6C5A548F" w14:textId="0BF0C363" w:rsidR="00BF3E0A" w:rsidRPr="000028C6" w:rsidRDefault="00BF3E0A" w:rsidP="00580ED5">
            <w:pPr>
              <w:rPr>
                <w:rFonts w:ascii="Arial" w:hAnsi="Arial" w:cs="Arial"/>
                <w:sz w:val="18"/>
                <w:szCs w:val="18"/>
                <w:lang w:val="sr-Cyrl-CS"/>
              </w:rPr>
            </w:pPr>
            <w:r w:rsidRPr="000028C6">
              <w:rPr>
                <w:rFonts w:ascii="Arial" w:hAnsi="Arial" w:cs="Arial"/>
                <w:sz w:val="18"/>
                <w:szCs w:val="18"/>
                <w:lang w:val="sr-Cyrl-CS"/>
              </w:rPr>
              <w:t>број ученик</w:t>
            </w:r>
            <w:r w:rsidR="00585FD4" w:rsidRPr="000028C6">
              <w:rPr>
                <w:rFonts w:ascii="Arial" w:hAnsi="Arial" w:cs="Arial"/>
                <w:sz w:val="18"/>
                <w:szCs w:val="18"/>
                <w:lang w:val="sr-Cyrl-CS"/>
              </w:rPr>
              <w:t>а</w:t>
            </w:r>
          </w:p>
        </w:tc>
        <w:tc>
          <w:tcPr>
            <w:tcW w:w="1260" w:type="dxa"/>
          </w:tcPr>
          <w:p w14:paraId="606AD12E" w14:textId="77777777" w:rsidR="00BF3E0A" w:rsidRPr="000028C6" w:rsidRDefault="00BF3E0A" w:rsidP="00580ED5">
            <w:pPr>
              <w:rPr>
                <w:rFonts w:ascii="Arial" w:hAnsi="Arial" w:cs="Arial"/>
                <w:sz w:val="18"/>
                <w:szCs w:val="18"/>
                <w:lang w:val="sr-Cyrl-CS"/>
              </w:rPr>
            </w:pPr>
            <w:r w:rsidRPr="000028C6">
              <w:rPr>
                <w:rFonts w:ascii="Arial" w:hAnsi="Arial" w:cs="Arial"/>
                <w:sz w:val="18"/>
                <w:szCs w:val="18"/>
                <w:lang w:val="sr-Cyrl-CS"/>
              </w:rPr>
              <w:t>број група</w:t>
            </w:r>
          </w:p>
        </w:tc>
        <w:tc>
          <w:tcPr>
            <w:tcW w:w="1857" w:type="dxa"/>
          </w:tcPr>
          <w:p w14:paraId="7CE7CCD1" w14:textId="2E845654" w:rsidR="00BF3E0A" w:rsidRPr="000028C6" w:rsidRDefault="00BF3E0A" w:rsidP="00580ED5">
            <w:pPr>
              <w:rPr>
                <w:rFonts w:ascii="Arial" w:hAnsi="Arial" w:cs="Arial"/>
                <w:sz w:val="18"/>
                <w:szCs w:val="18"/>
                <w:lang w:val="sr-Cyrl-CS"/>
              </w:rPr>
            </w:pPr>
            <w:r w:rsidRPr="000028C6">
              <w:rPr>
                <w:rFonts w:ascii="Arial" w:hAnsi="Arial" w:cs="Arial"/>
                <w:sz w:val="18"/>
                <w:szCs w:val="18"/>
                <w:lang w:val="sr-Cyrl-CS"/>
              </w:rPr>
              <w:t>број ученик</w:t>
            </w:r>
            <w:r w:rsidR="00585FD4" w:rsidRPr="000028C6">
              <w:rPr>
                <w:rFonts w:ascii="Arial" w:hAnsi="Arial" w:cs="Arial"/>
                <w:sz w:val="18"/>
                <w:szCs w:val="18"/>
                <w:lang w:val="sr-Cyrl-CS"/>
              </w:rPr>
              <w:t>а</w:t>
            </w:r>
          </w:p>
        </w:tc>
      </w:tr>
      <w:tr w:rsidR="00BF3E0A" w:rsidRPr="000028C6" w14:paraId="273D3CF1" w14:textId="77777777" w:rsidTr="005E202D">
        <w:trPr>
          <w:jc w:val="center"/>
        </w:trPr>
        <w:tc>
          <w:tcPr>
            <w:tcW w:w="3168" w:type="dxa"/>
          </w:tcPr>
          <w:p w14:paraId="72B3FF2F" w14:textId="77777777" w:rsidR="00BF3E0A" w:rsidRPr="000028C6" w:rsidRDefault="00BF3E0A" w:rsidP="00580ED5">
            <w:pPr>
              <w:rPr>
                <w:rFonts w:ascii="Arial" w:hAnsi="Arial" w:cs="Arial"/>
                <w:b/>
                <w:lang w:val="sr-Cyrl-CS"/>
              </w:rPr>
            </w:pPr>
            <w:r w:rsidRPr="000028C6">
              <w:rPr>
                <w:rFonts w:ascii="Arial" w:hAnsi="Arial" w:cs="Arial"/>
                <w:b/>
                <w:lang w:val="sr-Cyrl-CS"/>
              </w:rPr>
              <w:t>Матична школа</w:t>
            </w:r>
          </w:p>
        </w:tc>
        <w:tc>
          <w:tcPr>
            <w:tcW w:w="1440" w:type="dxa"/>
          </w:tcPr>
          <w:p w14:paraId="7E51971F" w14:textId="77777777" w:rsidR="00BF3E0A" w:rsidRPr="000028C6" w:rsidRDefault="00BF3E0A" w:rsidP="00580ED5">
            <w:pPr>
              <w:rPr>
                <w:rFonts w:ascii="Arial" w:hAnsi="Arial" w:cs="Arial"/>
                <w:lang w:val="sr-Cyrl-CS"/>
              </w:rPr>
            </w:pPr>
          </w:p>
        </w:tc>
        <w:tc>
          <w:tcPr>
            <w:tcW w:w="1260" w:type="dxa"/>
          </w:tcPr>
          <w:p w14:paraId="1B1F7394" w14:textId="77777777" w:rsidR="00BF3E0A" w:rsidRPr="000028C6" w:rsidRDefault="00BF3E0A" w:rsidP="00580ED5">
            <w:pPr>
              <w:rPr>
                <w:rFonts w:ascii="Arial" w:hAnsi="Arial" w:cs="Arial"/>
                <w:lang w:val="sr-Cyrl-CS"/>
              </w:rPr>
            </w:pPr>
          </w:p>
        </w:tc>
        <w:tc>
          <w:tcPr>
            <w:tcW w:w="1260" w:type="dxa"/>
          </w:tcPr>
          <w:p w14:paraId="20A1BD39" w14:textId="77777777" w:rsidR="00BF3E0A" w:rsidRPr="000028C6" w:rsidRDefault="00BF3E0A" w:rsidP="00580ED5">
            <w:pPr>
              <w:rPr>
                <w:rFonts w:ascii="Arial" w:hAnsi="Arial" w:cs="Arial"/>
                <w:lang w:val="sr-Cyrl-CS"/>
              </w:rPr>
            </w:pPr>
          </w:p>
        </w:tc>
        <w:tc>
          <w:tcPr>
            <w:tcW w:w="1857" w:type="dxa"/>
          </w:tcPr>
          <w:p w14:paraId="77E4FFFB" w14:textId="77777777" w:rsidR="00BF3E0A" w:rsidRPr="000028C6" w:rsidRDefault="00BF3E0A" w:rsidP="00580ED5">
            <w:pPr>
              <w:rPr>
                <w:rFonts w:ascii="Arial" w:hAnsi="Arial" w:cs="Arial"/>
                <w:lang w:val="sr-Cyrl-CS"/>
              </w:rPr>
            </w:pPr>
          </w:p>
        </w:tc>
      </w:tr>
      <w:tr w:rsidR="00BF3E0A" w:rsidRPr="000028C6" w14:paraId="47398937" w14:textId="77777777" w:rsidTr="005E202D">
        <w:trPr>
          <w:jc w:val="center"/>
        </w:trPr>
        <w:tc>
          <w:tcPr>
            <w:tcW w:w="3168" w:type="dxa"/>
          </w:tcPr>
          <w:p w14:paraId="7357ADA8" w14:textId="77777777" w:rsidR="00BF3E0A" w:rsidRPr="000028C6" w:rsidRDefault="00BF3E0A" w:rsidP="00580ED5">
            <w:pPr>
              <w:rPr>
                <w:rFonts w:ascii="Arial" w:hAnsi="Arial" w:cs="Arial"/>
                <w:b/>
                <w:lang w:val="sr-Cyrl-CS"/>
              </w:rPr>
            </w:pPr>
            <w:r w:rsidRPr="000028C6">
              <w:rPr>
                <w:rFonts w:ascii="Arial" w:hAnsi="Arial" w:cs="Arial"/>
                <w:lang w:val="sr-Latn-CS"/>
              </w:rPr>
              <w:t xml:space="preserve">I </w:t>
            </w:r>
            <w:r w:rsidRPr="000028C6">
              <w:rPr>
                <w:rFonts w:ascii="Arial" w:hAnsi="Arial" w:cs="Arial"/>
                <w:lang w:val="sr-Cyrl-CS"/>
              </w:rPr>
              <w:t>разред</w:t>
            </w:r>
          </w:p>
        </w:tc>
        <w:tc>
          <w:tcPr>
            <w:tcW w:w="1440" w:type="dxa"/>
          </w:tcPr>
          <w:p w14:paraId="05AE0A82" w14:textId="5267BF6E" w:rsidR="00BF3E0A" w:rsidRPr="000028C6" w:rsidRDefault="00C76517" w:rsidP="00580ED5">
            <w:pPr>
              <w:jc w:val="center"/>
              <w:rPr>
                <w:rFonts w:ascii="Arial" w:hAnsi="Arial" w:cs="Arial"/>
                <w:lang w:val="sr-Cyrl-CS"/>
              </w:rPr>
            </w:pPr>
            <w:r w:rsidRPr="000028C6">
              <w:rPr>
                <w:rFonts w:ascii="Arial" w:hAnsi="Arial" w:cs="Arial"/>
                <w:lang w:val="sr-Cyrl-CS"/>
              </w:rPr>
              <w:t>3</w:t>
            </w:r>
          </w:p>
        </w:tc>
        <w:tc>
          <w:tcPr>
            <w:tcW w:w="1260" w:type="dxa"/>
          </w:tcPr>
          <w:p w14:paraId="00D5D61A" w14:textId="7534B5AF" w:rsidR="00BF3E0A" w:rsidRPr="000028C6" w:rsidRDefault="00C76517" w:rsidP="00580ED5">
            <w:pPr>
              <w:jc w:val="center"/>
              <w:rPr>
                <w:rFonts w:ascii="Arial" w:hAnsi="Arial" w:cs="Arial"/>
                <w:lang w:val="sr-Cyrl-CS"/>
              </w:rPr>
            </w:pPr>
            <w:r w:rsidRPr="000028C6">
              <w:rPr>
                <w:rFonts w:ascii="Arial" w:hAnsi="Arial" w:cs="Arial"/>
                <w:lang w:val="sr-Cyrl-CS"/>
              </w:rPr>
              <w:t>40</w:t>
            </w:r>
          </w:p>
        </w:tc>
        <w:tc>
          <w:tcPr>
            <w:tcW w:w="1260" w:type="dxa"/>
          </w:tcPr>
          <w:p w14:paraId="268351C1" w14:textId="44D54232" w:rsidR="00BF3E0A" w:rsidRPr="000028C6" w:rsidRDefault="00C76517" w:rsidP="00580ED5">
            <w:pPr>
              <w:jc w:val="center"/>
              <w:rPr>
                <w:rFonts w:ascii="Arial" w:hAnsi="Arial" w:cs="Arial"/>
                <w:lang w:val="sr-Cyrl-CS"/>
              </w:rPr>
            </w:pPr>
            <w:r w:rsidRPr="000028C6">
              <w:rPr>
                <w:rFonts w:ascii="Arial" w:hAnsi="Arial" w:cs="Arial"/>
                <w:lang w:val="sr-Cyrl-CS"/>
              </w:rPr>
              <w:t>3</w:t>
            </w:r>
          </w:p>
        </w:tc>
        <w:tc>
          <w:tcPr>
            <w:tcW w:w="1857" w:type="dxa"/>
          </w:tcPr>
          <w:p w14:paraId="16E41655" w14:textId="191785D6" w:rsidR="00BF3E0A" w:rsidRPr="000028C6" w:rsidRDefault="00C76517" w:rsidP="00580ED5">
            <w:pPr>
              <w:jc w:val="center"/>
              <w:rPr>
                <w:rFonts w:ascii="Arial" w:hAnsi="Arial" w:cs="Arial"/>
                <w:lang w:val="sr-Cyrl-CS"/>
              </w:rPr>
            </w:pPr>
            <w:r w:rsidRPr="000028C6">
              <w:rPr>
                <w:rFonts w:ascii="Arial" w:hAnsi="Arial" w:cs="Arial"/>
                <w:lang w:val="sr-Cyrl-CS"/>
              </w:rPr>
              <w:t>45</w:t>
            </w:r>
          </w:p>
        </w:tc>
      </w:tr>
      <w:tr w:rsidR="00BF3E0A" w:rsidRPr="000028C6" w14:paraId="033F4232" w14:textId="77777777" w:rsidTr="005E202D">
        <w:trPr>
          <w:jc w:val="center"/>
        </w:trPr>
        <w:tc>
          <w:tcPr>
            <w:tcW w:w="3168" w:type="dxa"/>
            <w:shd w:val="clear" w:color="auto" w:fill="FFFFFF" w:themeFill="background1"/>
          </w:tcPr>
          <w:p w14:paraId="0551EC5F" w14:textId="77777777" w:rsidR="00BF3E0A" w:rsidRPr="000028C6" w:rsidRDefault="00BF3E0A" w:rsidP="00580ED5">
            <w:pPr>
              <w:rPr>
                <w:rFonts w:ascii="Arial" w:hAnsi="Arial" w:cs="Arial"/>
                <w:lang w:val="sr-Latn-CS"/>
              </w:rPr>
            </w:pPr>
            <w:r w:rsidRPr="000028C6">
              <w:rPr>
                <w:rFonts w:ascii="Arial" w:hAnsi="Arial" w:cs="Arial"/>
                <w:lang w:val="sr-Latn-CS"/>
              </w:rPr>
              <w:t xml:space="preserve">II </w:t>
            </w:r>
            <w:r w:rsidRPr="000028C6">
              <w:rPr>
                <w:rFonts w:ascii="Arial" w:hAnsi="Arial" w:cs="Arial"/>
                <w:lang w:val="sr-Cyrl-CS"/>
              </w:rPr>
              <w:t>разред</w:t>
            </w:r>
          </w:p>
        </w:tc>
        <w:tc>
          <w:tcPr>
            <w:tcW w:w="1440" w:type="dxa"/>
            <w:shd w:val="clear" w:color="auto" w:fill="FFFFFF" w:themeFill="background1"/>
          </w:tcPr>
          <w:p w14:paraId="32E5AB2A" w14:textId="6B8FB064" w:rsidR="00BF3E0A" w:rsidRPr="000028C6" w:rsidRDefault="00C76517" w:rsidP="00580ED5">
            <w:pPr>
              <w:jc w:val="center"/>
              <w:rPr>
                <w:rFonts w:ascii="Arial" w:hAnsi="Arial" w:cs="Arial"/>
                <w:lang w:val="sr-Cyrl-CS"/>
              </w:rPr>
            </w:pPr>
            <w:r w:rsidRPr="000028C6">
              <w:rPr>
                <w:rFonts w:ascii="Arial" w:hAnsi="Arial" w:cs="Arial"/>
                <w:lang w:val="sr-Cyrl-CS"/>
              </w:rPr>
              <w:t>4</w:t>
            </w:r>
          </w:p>
        </w:tc>
        <w:tc>
          <w:tcPr>
            <w:tcW w:w="1260" w:type="dxa"/>
            <w:shd w:val="clear" w:color="auto" w:fill="FFFFFF" w:themeFill="background1"/>
          </w:tcPr>
          <w:p w14:paraId="2FE43C02" w14:textId="2C857933" w:rsidR="00BF3E0A" w:rsidRPr="000028C6" w:rsidRDefault="00C76517" w:rsidP="00580ED5">
            <w:pPr>
              <w:jc w:val="center"/>
              <w:rPr>
                <w:rFonts w:ascii="Arial" w:hAnsi="Arial" w:cs="Arial"/>
                <w:lang w:val="sr-Cyrl-RS"/>
              </w:rPr>
            </w:pPr>
            <w:r w:rsidRPr="000028C6">
              <w:rPr>
                <w:rFonts w:ascii="Arial" w:hAnsi="Arial" w:cs="Arial"/>
                <w:lang w:val="sr-Cyrl-RS"/>
              </w:rPr>
              <w:t>64</w:t>
            </w:r>
          </w:p>
        </w:tc>
        <w:tc>
          <w:tcPr>
            <w:tcW w:w="1260" w:type="dxa"/>
            <w:shd w:val="clear" w:color="auto" w:fill="FFFFFF" w:themeFill="background1"/>
          </w:tcPr>
          <w:p w14:paraId="61DED2B8"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857" w:type="dxa"/>
            <w:shd w:val="clear" w:color="auto" w:fill="FFFFFF" w:themeFill="background1"/>
          </w:tcPr>
          <w:p w14:paraId="3C46CD50" w14:textId="3F8D4F69" w:rsidR="00BF3E0A" w:rsidRPr="000028C6" w:rsidRDefault="00BF3E0A" w:rsidP="00580ED5">
            <w:pPr>
              <w:jc w:val="center"/>
              <w:rPr>
                <w:rFonts w:ascii="Arial" w:hAnsi="Arial" w:cs="Arial"/>
                <w:lang w:val="sr-Cyrl-RS"/>
              </w:rPr>
            </w:pPr>
            <w:r w:rsidRPr="000028C6">
              <w:rPr>
                <w:rFonts w:ascii="Arial" w:hAnsi="Arial" w:cs="Arial"/>
              </w:rPr>
              <w:t>3</w:t>
            </w:r>
            <w:r w:rsidR="00C76517" w:rsidRPr="000028C6">
              <w:rPr>
                <w:rFonts w:ascii="Arial" w:hAnsi="Arial" w:cs="Arial"/>
                <w:lang w:val="sr-Cyrl-RS"/>
              </w:rPr>
              <w:t>1</w:t>
            </w:r>
          </w:p>
        </w:tc>
      </w:tr>
      <w:tr w:rsidR="00BF3E0A" w:rsidRPr="000028C6" w14:paraId="7D9F57C9" w14:textId="77777777" w:rsidTr="005E202D">
        <w:trPr>
          <w:jc w:val="center"/>
        </w:trPr>
        <w:tc>
          <w:tcPr>
            <w:tcW w:w="3168" w:type="dxa"/>
            <w:shd w:val="clear" w:color="auto" w:fill="FFFFFF" w:themeFill="background1"/>
          </w:tcPr>
          <w:p w14:paraId="2CDB1A42" w14:textId="77777777" w:rsidR="00BF3E0A" w:rsidRPr="000028C6" w:rsidRDefault="00BF3E0A" w:rsidP="00580ED5">
            <w:pPr>
              <w:rPr>
                <w:rFonts w:ascii="Arial" w:hAnsi="Arial" w:cs="Arial"/>
                <w:lang w:val="sr-Cyrl-CS"/>
              </w:rPr>
            </w:pPr>
            <w:r w:rsidRPr="000028C6">
              <w:rPr>
                <w:rFonts w:ascii="Arial" w:hAnsi="Arial" w:cs="Arial"/>
                <w:lang w:val="sr-Latn-CS"/>
              </w:rPr>
              <w:t>III</w:t>
            </w:r>
            <w:r w:rsidRPr="000028C6">
              <w:rPr>
                <w:rFonts w:ascii="Arial" w:hAnsi="Arial" w:cs="Arial"/>
                <w:lang w:val="sr-Cyrl-CS"/>
              </w:rPr>
              <w:t xml:space="preserve"> разред</w:t>
            </w:r>
          </w:p>
        </w:tc>
        <w:tc>
          <w:tcPr>
            <w:tcW w:w="1440" w:type="dxa"/>
            <w:shd w:val="clear" w:color="auto" w:fill="FFFFFF" w:themeFill="background1"/>
          </w:tcPr>
          <w:p w14:paraId="6C8B2241" w14:textId="6F41A290" w:rsidR="00BF3E0A" w:rsidRPr="000028C6" w:rsidRDefault="00C76517" w:rsidP="00580ED5">
            <w:pPr>
              <w:jc w:val="center"/>
              <w:rPr>
                <w:rFonts w:ascii="Arial" w:hAnsi="Arial" w:cs="Arial"/>
                <w:lang w:val="sr-Cyrl-RS"/>
              </w:rPr>
            </w:pPr>
            <w:r w:rsidRPr="000028C6">
              <w:rPr>
                <w:rFonts w:ascii="Arial" w:hAnsi="Arial" w:cs="Arial"/>
                <w:lang w:val="sr-Cyrl-RS"/>
              </w:rPr>
              <w:t>3</w:t>
            </w:r>
          </w:p>
        </w:tc>
        <w:tc>
          <w:tcPr>
            <w:tcW w:w="1260" w:type="dxa"/>
            <w:shd w:val="clear" w:color="auto" w:fill="FFFFFF" w:themeFill="background1"/>
          </w:tcPr>
          <w:p w14:paraId="30AE0503" w14:textId="654173F3" w:rsidR="00BF3E0A" w:rsidRPr="000028C6" w:rsidRDefault="00C76517" w:rsidP="00580ED5">
            <w:pPr>
              <w:jc w:val="center"/>
              <w:rPr>
                <w:rFonts w:ascii="Arial" w:hAnsi="Arial" w:cs="Arial"/>
                <w:lang w:val="sr-Cyrl-RS"/>
              </w:rPr>
            </w:pPr>
            <w:r w:rsidRPr="000028C6">
              <w:rPr>
                <w:rFonts w:ascii="Arial" w:hAnsi="Arial" w:cs="Arial"/>
                <w:lang w:val="sr-Cyrl-RS"/>
              </w:rPr>
              <w:t>40</w:t>
            </w:r>
          </w:p>
        </w:tc>
        <w:tc>
          <w:tcPr>
            <w:tcW w:w="1260" w:type="dxa"/>
            <w:shd w:val="clear" w:color="auto" w:fill="FFFFFF" w:themeFill="background1"/>
          </w:tcPr>
          <w:p w14:paraId="1F02FF10" w14:textId="77777777" w:rsidR="00BF3E0A" w:rsidRPr="000028C6" w:rsidRDefault="00BF3E0A" w:rsidP="00580ED5">
            <w:pPr>
              <w:jc w:val="center"/>
              <w:rPr>
                <w:rFonts w:ascii="Arial" w:hAnsi="Arial" w:cs="Arial"/>
              </w:rPr>
            </w:pPr>
            <w:r w:rsidRPr="000028C6">
              <w:rPr>
                <w:rFonts w:ascii="Arial" w:hAnsi="Arial" w:cs="Arial"/>
              </w:rPr>
              <w:t>2</w:t>
            </w:r>
          </w:p>
        </w:tc>
        <w:tc>
          <w:tcPr>
            <w:tcW w:w="1857" w:type="dxa"/>
            <w:shd w:val="clear" w:color="auto" w:fill="FFFFFF" w:themeFill="background1"/>
          </w:tcPr>
          <w:p w14:paraId="50FFBA6A" w14:textId="21B4EE9B" w:rsidR="00BF3E0A" w:rsidRPr="000028C6" w:rsidRDefault="00C76517" w:rsidP="00580ED5">
            <w:pPr>
              <w:jc w:val="center"/>
              <w:rPr>
                <w:rFonts w:ascii="Arial" w:hAnsi="Arial" w:cs="Arial"/>
                <w:lang w:val="sr-Cyrl-RS"/>
              </w:rPr>
            </w:pPr>
            <w:r w:rsidRPr="000028C6">
              <w:rPr>
                <w:rFonts w:ascii="Arial" w:hAnsi="Arial" w:cs="Arial"/>
                <w:lang w:val="sr-Cyrl-RS"/>
              </w:rPr>
              <w:t>37</w:t>
            </w:r>
          </w:p>
        </w:tc>
      </w:tr>
      <w:tr w:rsidR="00BF3E0A" w:rsidRPr="000028C6" w14:paraId="147D9267" w14:textId="77777777" w:rsidTr="005E202D">
        <w:trPr>
          <w:jc w:val="center"/>
        </w:trPr>
        <w:tc>
          <w:tcPr>
            <w:tcW w:w="3168" w:type="dxa"/>
            <w:shd w:val="clear" w:color="auto" w:fill="FFFFFF" w:themeFill="background1"/>
          </w:tcPr>
          <w:p w14:paraId="64F7ADB5" w14:textId="77777777" w:rsidR="00BF3E0A" w:rsidRPr="000028C6" w:rsidRDefault="00BF3E0A" w:rsidP="00580ED5">
            <w:pPr>
              <w:rPr>
                <w:rFonts w:ascii="Arial" w:hAnsi="Arial" w:cs="Arial"/>
                <w:lang w:val="sr-Cyrl-CS"/>
              </w:rPr>
            </w:pPr>
            <w:r w:rsidRPr="000028C6">
              <w:rPr>
                <w:rFonts w:ascii="Arial" w:hAnsi="Arial" w:cs="Arial"/>
                <w:lang w:val="sr-Latn-CS"/>
              </w:rPr>
              <w:lastRenderedPageBreak/>
              <w:t>IV</w:t>
            </w:r>
            <w:r w:rsidRPr="000028C6">
              <w:rPr>
                <w:rFonts w:ascii="Arial" w:hAnsi="Arial" w:cs="Arial"/>
                <w:lang w:val="sr-Cyrl-CS"/>
              </w:rPr>
              <w:t xml:space="preserve"> разред</w:t>
            </w:r>
          </w:p>
        </w:tc>
        <w:tc>
          <w:tcPr>
            <w:tcW w:w="1440" w:type="dxa"/>
            <w:shd w:val="clear" w:color="auto" w:fill="FFFFFF" w:themeFill="background1"/>
          </w:tcPr>
          <w:p w14:paraId="0CCFE3FB" w14:textId="4385E9D3" w:rsidR="00BF3E0A" w:rsidRPr="000028C6" w:rsidRDefault="00C76517" w:rsidP="00580ED5">
            <w:pPr>
              <w:jc w:val="center"/>
              <w:rPr>
                <w:rFonts w:ascii="Arial" w:hAnsi="Arial" w:cs="Arial"/>
                <w:lang w:val="sr-Cyrl-RS"/>
              </w:rPr>
            </w:pPr>
            <w:r w:rsidRPr="000028C6">
              <w:rPr>
                <w:rFonts w:ascii="Arial" w:hAnsi="Arial" w:cs="Arial"/>
                <w:lang w:val="sr-Cyrl-RS"/>
              </w:rPr>
              <w:t>4</w:t>
            </w:r>
          </w:p>
        </w:tc>
        <w:tc>
          <w:tcPr>
            <w:tcW w:w="1260" w:type="dxa"/>
            <w:shd w:val="clear" w:color="auto" w:fill="FFFFFF" w:themeFill="background1"/>
          </w:tcPr>
          <w:p w14:paraId="1E69C4E4" w14:textId="37DBB362" w:rsidR="00BF3E0A" w:rsidRPr="000028C6" w:rsidRDefault="00C76517" w:rsidP="00580ED5">
            <w:pPr>
              <w:jc w:val="center"/>
              <w:rPr>
                <w:rFonts w:ascii="Arial" w:hAnsi="Arial" w:cs="Arial"/>
                <w:lang w:val="sr-Cyrl-RS"/>
              </w:rPr>
            </w:pPr>
            <w:r w:rsidRPr="000028C6">
              <w:rPr>
                <w:rFonts w:ascii="Arial" w:hAnsi="Arial" w:cs="Arial"/>
                <w:lang w:val="sr-Cyrl-RS"/>
              </w:rPr>
              <w:t>46</w:t>
            </w:r>
          </w:p>
        </w:tc>
        <w:tc>
          <w:tcPr>
            <w:tcW w:w="1260" w:type="dxa"/>
            <w:shd w:val="clear" w:color="auto" w:fill="FFFFFF" w:themeFill="background1"/>
          </w:tcPr>
          <w:p w14:paraId="5AB314DA" w14:textId="2BEFF7E1" w:rsidR="00BF3E0A" w:rsidRPr="000028C6" w:rsidRDefault="00C76517" w:rsidP="00580ED5">
            <w:pPr>
              <w:jc w:val="center"/>
              <w:rPr>
                <w:rFonts w:ascii="Arial" w:hAnsi="Arial" w:cs="Arial"/>
                <w:lang w:val="sr-Cyrl-RS"/>
              </w:rPr>
            </w:pPr>
            <w:r w:rsidRPr="000028C6">
              <w:rPr>
                <w:rFonts w:ascii="Arial" w:hAnsi="Arial" w:cs="Arial"/>
                <w:lang w:val="sr-Cyrl-RS"/>
              </w:rPr>
              <w:t>2</w:t>
            </w:r>
          </w:p>
        </w:tc>
        <w:tc>
          <w:tcPr>
            <w:tcW w:w="1857" w:type="dxa"/>
            <w:shd w:val="clear" w:color="auto" w:fill="FFFFFF" w:themeFill="background1"/>
          </w:tcPr>
          <w:p w14:paraId="2333C79D" w14:textId="34EE31D9" w:rsidR="00BF3E0A" w:rsidRPr="000028C6" w:rsidRDefault="00C76517" w:rsidP="00580ED5">
            <w:pPr>
              <w:jc w:val="center"/>
              <w:rPr>
                <w:rFonts w:ascii="Arial" w:hAnsi="Arial" w:cs="Arial"/>
                <w:lang w:val="sr-Cyrl-RS"/>
              </w:rPr>
            </w:pPr>
            <w:r w:rsidRPr="000028C6">
              <w:rPr>
                <w:rFonts w:ascii="Arial" w:hAnsi="Arial" w:cs="Arial"/>
                <w:lang w:val="sr-Cyrl-RS"/>
              </w:rPr>
              <w:t>44</w:t>
            </w:r>
          </w:p>
        </w:tc>
      </w:tr>
      <w:tr w:rsidR="00BF3E0A" w:rsidRPr="000028C6" w14:paraId="1B8F9C9C" w14:textId="77777777" w:rsidTr="005E202D">
        <w:trPr>
          <w:jc w:val="center"/>
        </w:trPr>
        <w:tc>
          <w:tcPr>
            <w:tcW w:w="3168" w:type="dxa"/>
            <w:shd w:val="clear" w:color="auto" w:fill="D9D9D9" w:themeFill="background1" w:themeFillShade="D9"/>
          </w:tcPr>
          <w:p w14:paraId="30662E05"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 матична</w:t>
            </w:r>
          </w:p>
        </w:tc>
        <w:tc>
          <w:tcPr>
            <w:tcW w:w="1440" w:type="dxa"/>
            <w:shd w:val="clear" w:color="auto" w:fill="D9D9D9" w:themeFill="background1" w:themeFillShade="D9"/>
          </w:tcPr>
          <w:p w14:paraId="5B003CEC" w14:textId="77777777" w:rsidR="00BF3E0A" w:rsidRPr="000028C6" w:rsidRDefault="00BF3E0A" w:rsidP="00580ED5">
            <w:pPr>
              <w:jc w:val="center"/>
              <w:rPr>
                <w:rFonts w:ascii="Arial" w:hAnsi="Arial" w:cs="Arial"/>
                <w:b/>
                <w:lang w:val="sr-Latn-CS"/>
              </w:rPr>
            </w:pPr>
            <w:r w:rsidRPr="000028C6">
              <w:rPr>
                <w:rFonts w:ascii="Arial" w:hAnsi="Arial" w:cs="Arial"/>
                <w:b/>
                <w:lang w:val="sr-Cyrl-CS"/>
              </w:rPr>
              <w:t>14</w:t>
            </w:r>
          </w:p>
        </w:tc>
        <w:tc>
          <w:tcPr>
            <w:tcW w:w="1260" w:type="dxa"/>
            <w:shd w:val="clear" w:color="auto" w:fill="D9D9D9" w:themeFill="background1" w:themeFillShade="D9"/>
          </w:tcPr>
          <w:p w14:paraId="332E1209" w14:textId="1821417A" w:rsidR="00BF3E0A" w:rsidRPr="000028C6" w:rsidRDefault="00BF3E0A" w:rsidP="00580ED5">
            <w:pPr>
              <w:jc w:val="center"/>
              <w:rPr>
                <w:rFonts w:ascii="Arial" w:hAnsi="Arial" w:cs="Arial"/>
                <w:b/>
                <w:lang w:val="sr-Cyrl-RS"/>
              </w:rPr>
            </w:pPr>
            <w:r w:rsidRPr="000028C6">
              <w:rPr>
                <w:rFonts w:ascii="Arial" w:hAnsi="Arial" w:cs="Arial"/>
                <w:b/>
              </w:rPr>
              <w:t>1</w:t>
            </w:r>
            <w:r w:rsidR="00C76517" w:rsidRPr="000028C6">
              <w:rPr>
                <w:rFonts w:ascii="Arial" w:hAnsi="Arial" w:cs="Arial"/>
                <w:b/>
                <w:lang w:val="sr-Cyrl-RS"/>
              </w:rPr>
              <w:t>90</w:t>
            </w:r>
          </w:p>
        </w:tc>
        <w:tc>
          <w:tcPr>
            <w:tcW w:w="1260" w:type="dxa"/>
            <w:shd w:val="clear" w:color="auto" w:fill="D9D9D9" w:themeFill="background1" w:themeFillShade="D9"/>
          </w:tcPr>
          <w:p w14:paraId="0976B71E" w14:textId="77777777" w:rsidR="00BF3E0A" w:rsidRPr="000028C6" w:rsidRDefault="00BF3E0A" w:rsidP="00580ED5">
            <w:pPr>
              <w:jc w:val="center"/>
              <w:rPr>
                <w:rFonts w:ascii="Arial" w:hAnsi="Arial" w:cs="Arial"/>
                <w:b/>
              </w:rPr>
            </w:pPr>
            <w:r w:rsidRPr="000028C6">
              <w:rPr>
                <w:rFonts w:ascii="Arial" w:hAnsi="Arial" w:cs="Arial"/>
                <w:b/>
              </w:rPr>
              <w:t>9</w:t>
            </w:r>
          </w:p>
        </w:tc>
        <w:tc>
          <w:tcPr>
            <w:tcW w:w="1857" w:type="dxa"/>
            <w:shd w:val="clear" w:color="auto" w:fill="D9D9D9" w:themeFill="background1" w:themeFillShade="D9"/>
          </w:tcPr>
          <w:p w14:paraId="2A5BB731" w14:textId="114B27CC" w:rsidR="00BF3E0A" w:rsidRPr="000028C6" w:rsidRDefault="00BF3E0A" w:rsidP="00580ED5">
            <w:pPr>
              <w:jc w:val="center"/>
              <w:rPr>
                <w:rFonts w:ascii="Arial" w:hAnsi="Arial" w:cs="Arial"/>
                <w:b/>
                <w:lang w:val="sr-Cyrl-CS"/>
              </w:rPr>
            </w:pPr>
            <w:r w:rsidRPr="000028C6">
              <w:rPr>
                <w:rFonts w:ascii="Arial" w:hAnsi="Arial" w:cs="Arial"/>
                <w:b/>
                <w:lang w:val="sr-Cyrl-CS"/>
              </w:rPr>
              <w:t>15</w:t>
            </w:r>
            <w:r w:rsidR="00C76517" w:rsidRPr="000028C6">
              <w:rPr>
                <w:rFonts w:ascii="Arial" w:hAnsi="Arial" w:cs="Arial"/>
                <w:b/>
                <w:lang w:val="sr-Cyrl-CS"/>
              </w:rPr>
              <w:t>7</w:t>
            </w:r>
          </w:p>
        </w:tc>
      </w:tr>
      <w:tr w:rsidR="00BF3E0A" w:rsidRPr="000028C6" w14:paraId="1A47D36A" w14:textId="77777777" w:rsidTr="005E202D">
        <w:trPr>
          <w:jc w:val="center"/>
        </w:trPr>
        <w:tc>
          <w:tcPr>
            <w:tcW w:w="3168" w:type="dxa"/>
          </w:tcPr>
          <w:p w14:paraId="6F77BCEC" w14:textId="77777777" w:rsidR="00BF3E0A" w:rsidRPr="000028C6" w:rsidRDefault="00BF3E0A" w:rsidP="00580ED5">
            <w:pPr>
              <w:rPr>
                <w:rFonts w:ascii="Arial" w:hAnsi="Arial" w:cs="Arial"/>
                <w:b/>
                <w:lang w:val="sr-Cyrl-CS"/>
              </w:rPr>
            </w:pPr>
            <w:r w:rsidRPr="000028C6">
              <w:rPr>
                <w:rFonts w:ascii="Arial" w:hAnsi="Arial" w:cs="Arial"/>
                <w:b/>
                <w:lang w:val="sr-Cyrl-CS"/>
              </w:rPr>
              <w:t>ИО Средња Добриња</w:t>
            </w:r>
          </w:p>
        </w:tc>
        <w:tc>
          <w:tcPr>
            <w:tcW w:w="1440" w:type="dxa"/>
          </w:tcPr>
          <w:p w14:paraId="5F97A909" w14:textId="77777777" w:rsidR="00BF3E0A" w:rsidRPr="000028C6" w:rsidRDefault="00BF3E0A" w:rsidP="00580ED5">
            <w:pPr>
              <w:rPr>
                <w:rFonts w:ascii="Arial" w:hAnsi="Arial" w:cs="Arial"/>
                <w:lang w:val="sr-Cyrl-CS"/>
              </w:rPr>
            </w:pPr>
          </w:p>
        </w:tc>
        <w:tc>
          <w:tcPr>
            <w:tcW w:w="1260" w:type="dxa"/>
          </w:tcPr>
          <w:p w14:paraId="583CAF7C" w14:textId="77777777" w:rsidR="00BF3E0A" w:rsidRPr="000028C6" w:rsidRDefault="00BF3E0A" w:rsidP="00580ED5">
            <w:pPr>
              <w:rPr>
                <w:rFonts w:ascii="Arial" w:hAnsi="Arial" w:cs="Arial"/>
                <w:lang w:val="sr-Cyrl-CS"/>
              </w:rPr>
            </w:pPr>
          </w:p>
        </w:tc>
        <w:tc>
          <w:tcPr>
            <w:tcW w:w="1260" w:type="dxa"/>
          </w:tcPr>
          <w:p w14:paraId="2B25137F" w14:textId="77777777" w:rsidR="00BF3E0A" w:rsidRPr="000028C6" w:rsidRDefault="00BF3E0A" w:rsidP="00580ED5">
            <w:pPr>
              <w:rPr>
                <w:rFonts w:ascii="Arial" w:hAnsi="Arial" w:cs="Arial"/>
                <w:lang w:val="sr-Cyrl-CS"/>
              </w:rPr>
            </w:pPr>
          </w:p>
        </w:tc>
        <w:tc>
          <w:tcPr>
            <w:tcW w:w="1857" w:type="dxa"/>
          </w:tcPr>
          <w:p w14:paraId="4869B4BF" w14:textId="77777777" w:rsidR="00BF3E0A" w:rsidRPr="000028C6" w:rsidRDefault="00BF3E0A" w:rsidP="00580ED5">
            <w:pPr>
              <w:rPr>
                <w:rFonts w:ascii="Arial" w:hAnsi="Arial" w:cs="Arial"/>
                <w:lang w:val="sr-Cyrl-CS"/>
              </w:rPr>
            </w:pPr>
          </w:p>
        </w:tc>
      </w:tr>
      <w:tr w:rsidR="00BF3E0A" w:rsidRPr="000028C6" w14:paraId="4C1A6EAD" w14:textId="77777777" w:rsidTr="005E202D">
        <w:trPr>
          <w:jc w:val="center"/>
        </w:trPr>
        <w:tc>
          <w:tcPr>
            <w:tcW w:w="3168" w:type="dxa"/>
          </w:tcPr>
          <w:p w14:paraId="50863CAF" w14:textId="77777777" w:rsidR="00BF3E0A" w:rsidRPr="000028C6" w:rsidRDefault="00BF3E0A" w:rsidP="00580ED5">
            <w:pPr>
              <w:rPr>
                <w:rFonts w:ascii="Arial" w:hAnsi="Arial" w:cs="Arial"/>
              </w:rPr>
            </w:pPr>
            <w:r w:rsidRPr="000028C6">
              <w:rPr>
                <w:rFonts w:ascii="Arial" w:hAnsi="Arial" w:cs="Arial"/>
              </w:rPr>
              <w:t>I/</w:t>
            </w:r>
            <w:r w:rsidRPr="000028C6">
              <w:rPr>
                <w:rFonts w:ascii="Arial" w:hAnsi="Arial" w:cs="Arial"/>
                <w:lang w:val="sr-Latn-CS"/>
              </w:rPr>
              <w:t>IV</w:t>
            </w:r>
          </w:p>
        </w:tc>
        <w:tc>
          <w:tcPr>
            <w:tcW w:w="1440" w:type="dxa"/>
          </w:tcPr>
          <w:p w14:paraId="48D2E1BC" w14:textId="77777777" w:rsidR="00BF3E0A" w:rsidRPr="000028C6" w:rsidRDefault="00BF3E0A" w:rsidP="00580ED5">
            <w:pPr>
              <w:rPr>
                <w:rFonts w:ascii="Arial" w:hAnsi="Arial" w:cs="Arial"/>
                <w:lang w:val="sr-Cyrl-CS"/>
              </w:rPr>
            </w:pPr>
          </w:p>
        </w:tc>
        <w:tc>
          <w:tcPr>
            <w:tcW w:w="1260" w:type="dxa"/>
          </w:tcPr>
          <w:p w14:paraId="5D2AD32B" w14:textId="77777777" w:rsidR="00BF3E0A" w:rsidRPr="000028C6" w:rsidRDefault="00BF3E0A" w:rsidP="00580ED5">
            <w:pPr>
              <w:rPr>
                <w:rFonts w:ascii="Arial" w:hAnsi="Arial" w:cs="Arial"/>
                <w:lang w:val="sr-Cyrl-CS"/>
              </w:rPr>
            </w:pPr>
          </w:p>
        </w:tc>
        <w:tc>
          <w:tcPr>
            <w:tcW w:w="1260" w:type="dxa"/>
          </w:tcPr>
          <w:p w14:paraId="4EF40BB6"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857" w:type="dxa"/>
          </w:tcPr>
          <w:p w14:paraId="03721EF6" w14:textId="0DC6891A" w:rsidR="00BF3E0A" w:rsidRPr="000028C6" w:rsidRDefault="00C76517" w:rsidP="00580ED5">
            <w:pPr>
              <w:jc w:val="center"/>
              <w:rPr>
                <w:rFonts w:ascii="Arial" w:hAnsi="Arial" w:cs="Arial"/>
                <w:lang w:val="sr-Cyrl-RS"/>
              </w:rPr>
            </w:pPr>
            <w:r w:rsidRPr="000028C6">
              <w:rPr>
                <w:rFonts w:ascii="Arial" w:hAnsi="Arial" w:cs="Arial"/>
                <w:lang w:val="sr-Cyrl-RS"/>
              </w:rPr>
              <w:t>5</w:t>
            </w:r>
          </w:p>
        </w:tc>
      </w:tr>
      <w:tr w:rsidR="00BF3E0A" w:rsidRPr="000028C6" w14:paraId="115A5282" w14:textId="77777777" w:rsidTr="005E202D">
        <w:trPr>
          <w:jc w:val="center"/>
        </w:trPr>
        <w:tc>
          <w:tcPr>
            <w:tcW w:w="3168" w:type="dxa"/>
          </w:tcPr>
          <w:p w14:paraId="2D14BC3D" w14:textId="77777777" w:rsidR="00BF3E0A" w:rsidRPr="000028C6" w:rsidRDefault="00BF3E0A" w:rsidP="00580ED5">
            <w:pPr>
              <w:rPr>
                <w:rFonts w:ascii="Arial" w:hAnsi="Arial" w:cs="Arial"/>
              </w:rPr>
            </w:pPr>
            <w:r w:rsidRPr="000028C6">
              <w:rPr>
                <w:rFonts w:ascii="Arial" w:hAnsi="Arial" w:cs="Arial"/>
                <w:lang w:val="sr-Latn-CS"/>
              </w:rPr>
              <w:t>II</w:t>
            </w:r>
            <w:r w:rsidRPr="000028C6">
              <w:rPr>
                <w:rFonts w:ascii="Arial" w:hAnsi="Arial" w:cs="Arial"/>
              </w:rPr>
              <w:t>/III</w:t>
            </w:r>
          </w:p>
        </w:tc>
        <w:tc>
          <w:tcPr>
            <w:tcW w:w="1440" w:type="dxa"/>
          </w:tcPr>
          <w:p w14:paraId="0F863E63" w14:textId="77777777" w:rsidR="00BF3E0A" w:rsidRPr="000028C6" w:rsidRDefault="00BF3E0A" w:rsidP="00580ED5">
            <w:pPr>
              <w:rPr>
                <w:rFonts w:ascii="Arial" w:hAnsi="Arial" w:cs="Arial"/>
                <w:lang w:val="sr-Cyrl-CS"/>
              </w:rPr>
            </w:pPr>
          </w:p>
        </w:tc>
        <w:tc>
          <w:tcPr>
            <w:tcW w:w="1260" w:type="dxa"/>
          </w:tcPr>
          <w:p w14:paraId="2C1427B8" w14:textId="77777777" w:rsidR="00BF3E0A" w:rsidRPr="000028C6" w:rsidRDefault="00BF3E0A" w:rsidP="00580ED5">
            <w:pPr>
              <w:rPr>
                <w:rFonts w:ascii="Arial" w:hAnsi="Arial" w:cs="Arial"/>
                <w:lang w:val="sr-Cyrl-CS"/>
              </w:rPr>
            </w:pPr>
          </w:p>
        </w:tc>
        <w:tc>
          <w:tcPr>
            <w:tcW w:w="1260" w:type="dxa"/>
          </w:tcPr>
          <w:p w14:paraId="1C4489D3"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857" w:type="dxa"/>
          </w:tcPr>
          <w:p w14:paraId="0C681E2D" w14:textId="00414A42" w:rsidR="00BF3E0A" w:rsidRPr="000028C6" w:rsidRDefault="00C76517" w:rsidP="00580ED5">
            <w:pPr>
              <w:jc w:val="center"/>
              <w:rPr>
                <w:rFonts w:ascii="Arial" w:hAnsi="Arial" w:cs="Arial"/>
                <w:lang w:val="sr-Cyrl-RS"/>
              </w:rPr>
            </w:pPr>
            <w:r w:rsidRPr="000028C6">
              <w:rPr>
                <w:rFonts w:ascii="Arial" w:hAnsi="Arial" w:cs="Arial"/>
                <w:lang w:val="sr-Cyrl-RS"/>
              </w:rPr>
              <w:t>8</w:t>
            </w:r>
          </w:p>
        </w:tc>
      </w:tr>
      <w:tr w:rsidR="00BF3E0A" w:rsidRPr="000028C6" w14:paraId="66DEC0F5" w14:textId="77777777" w:rsidTr="005E202D">
        <w:trPr>
          <w:jc w:val="center"/>
        </w:trPr>
        <w:tc>
          <w:tcPr>
            <w:tcW w:w="3168" w:type="dxa"/>
            <w:shd w:val="clear" w:color="auto" w:fill="E0E0E0"/>
          </w:tcPr>
          <w:p w14:paraId="511BF481"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387FEA4E" w14:textId="77777777" w:rsidR="00BF3E0A" w:rsidRPr="000028C6" w:rsidRDefault="00BF3E0A" w:rsidP="00580ED5">
            <w:pPr>
              <w:rPr>
                <w:rFonts w:ascii="Arial" w:hAnsi="Arial" w:cs="Arial"/>
                <w:b/>
                <w:lang w:val="sr-Cyrl-CS"/>
              </w:rPr>
            </w:pPr>
          </w:p>
        </w:tc>
        <w:tc>
          <w:tcPr>
            <w:tcW w:w="1260" w:type="dxa"/>
            <w:shd w:val="clear" w:color="auto" w:fill="E0E0E0"/>
          </w:tcPr>
          <w:p w14:paraId="1E4C8C54" w14:textId="77777777" w:rsidR="00BF3E0A" w:rsidRPr="000028C6" w:rsidRDefault="00BF3E0A" w:rsidP="00580ED5">
            <w:pPr>
              <w:rPr>
                <w:rFonts w:ascii="Arial" w:hAnsi="Arial" w:cs="Arial"/>
                <w:b/>
                <w:lang w:val="sr-Cyrl-CS"/>
              </w:rPr>
            </w:pPr>
          </w:p>
        </w:tc>
        <w:tc>
          <w:tcPr>
            <w:tcW w:w="1260" w:type="dxa"/>
            <w:shd w:val="clear" w:color="auto" w:fill="E0E0E0"/>
          </w:tcPr>
          <w:p w14:paraId="79B02BC2"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2</w:t>
            </w:r>
          </w:p>
        </w:tc>
        <w:tc>
          <w:tcPr>
            <w:tcW w:w="1857" w:type="dxa"/>
            <w:shd w:val="clear" w:color="auto" w:fill="E0E0E0"/>
          </w:tcPr>
          <w:p w14:paraId="768BA8FC" w14:textId="688E353A" w:rsidR="00BF3E0A" w:rsidRPr="000028C6" w:rsidRDefault="00BF3E0A" w:rsidP="00580ED5">
            <w:pPr>
              <w:jc w:val="center"/>
              <w:rPr>
                <w:rFonts w:ascii="Arial" w:hAnsi="Arial" w:cs="Arial"/>
                <w:b/>
                <w:lang w:val="sr-Cyrl-RS"/>
              </w:rPr>
            </w:pPr>
            <w:r w:rsidRPr="000028C6">
              <w:rPr>
                <w:rFonts w:ascii="Arial" w:hAnsi="Arial" w:cs="Arial"/>
                <w:b/>
              </w:rPr>
              <w:t>1</w:t>
            </w:r>
            <w:r w:rsidR="00C76517" w:rsidRPr="000028C6">
              <w:rPr>
                <w:rFonts w:ascii="Arial" w:hAnsi="Arial" w:cs="Arial"/>
                <w:b/>
                <w:lang w:val="sr-Cyrl-RS"/>
              </w:rPr>
              <w:t>3</w:t>
            </w:r>
          </w:p>
        </w:tc>
      </w:tr>
      <w:tr w:rsidR="00BF3E0A" w:rsidRPr="000028C6" w14:paraId="249B1AAA" w14:textId="77777777" w:rsidTr="005E202D">
        <w:trPr>
          <w:jc w:val="center"/>
        </w:trPr>
        <w:tc>
          <w:tcPr>
            <w:tcW w:w="3168" w:type="dxa"/>
          </w:tcPr>
          <w:p w14:paraId="0A9D6920" w14:textId="77777777" w:rsidR="00BF3E0A" w:rsidRPr="000028C6" w:rsidRDefault="00BF3E0A" w:rsidP="00580ED5">
            <w:pPr>
              <w:rPr>
                <w:rFonts w:ascii="Arial" w:hAnsi="Arial" w:cs="Arial"/>
                <w:b/>
                <w:lang w:val="sr-Cyrl-CS"/>
              </w:rPr>
            </w:pPr>
            <w:r w:rsidRPr="000028C6">
              <w:rPr>
                <w:rFonts w:ascii="Arial" w:hAnsi="Arial" w:cs="Arial"/>
                <w:b/>
                <w:lang w:val="sr-Cyrl-CS"/>
              </w:rPr>
              <w:t>ИО Прилипац</w:t>
            </w:r>
          </w:p>
        </w:tc>
        <w:tc>
          <w:tcPr>
            <w:tcW w:w="1440" w:type="dxa"/>
          </w:tcPr>
          <w:p w14:paraId="53D6963D" w14:textId="77777777" w:rsidR="00BF3E0A" w:rsidRPr="000028C6" w:rsidRDefault="00BF3E0A" w:rsidP="00580ED5">
            <w:pPr>
              <w:rPr>
                <w:rFonts w:ascii="Arial" w:hAnsi="Arial" w:cs="Arial"/>
                <w:lang w:val="sr-Cyrl-CS"/>
              </w:rPr>
            </w:pPr>
          </w:p>
        </w:tc>
        <w:tc>
          <w:tcPr>
            <w:tcW w:w="1260" w:type="dxa"/>
          </w:tcPr>
          <w:p w14:paraId="6A4E830A" w14:textId="77777777" w:rsidR="00BF3E0A" w:rsidRPr="000028C6" w:rsidRDefault="00BF3E0A" w:rsidP="00580ED5">
            <w:pPr>
              <w:rPr>
                <w:rFonts w:ascii="Arial" w:hAnsi="Arial" w:cs="Arial"/>
                <w:lang w:val="sr-Cyrl-CS"/>
              </w:rPr>
            </w:pPr>
          </w:p>
        </w:tc>
        <w:tc>
          <w:tcPr>
            <w:tcW w:w="1260" w:type="dxa"/>
          </w:tcPr>
          <w:p w14:paraId="61061183" w14:textId="77777777" w:rsidR="00BF3E0A" w:rsidRPr="000028C6" w:rsidRDefault="00BF3E0A" w:rsidP="00580ED5">
            <w:pPr>
              <w:rPr>
                <w:rFonts w:ascii="Arial" w:hAnsi="Arial" w:cs="Arial"/>
                <w:lang w:val="sr-Cyrl-CS"/>
              </w:rPr>
            </w:pPr>
          </w:p>
        </w:tc>
        <w:tc>
          <w:tcPr>
            <w:tcW w:w="1857" w:type="dxa"/>
          </w:tcPr>
          <w:p w14:paraId="40DACA99" w14:textId="77777777" w:rsidR="00BF3E0A" w:rsidRPr="000028C6" w:rsidRDefault="00BF3E0A" w:rsidP="00580ED5">
            <w:pPr>
              <w:rPr>
                <w:rFonts w:ascii="Arial" w:hAnsi="Arial" w:cs="Arial"/>
                <w:lang w:val="sr-Cyrl-CS"/>
              </w:rPr>
            </w:pPr>
          </w:p>
        </w:tc>
      </w:tr>
      <w:tr w:rsidR="00BF3E0A" w:rsidRPr="000028C6" w14:paraId="2ECBB51B" w14:textId="77777777" w:rsidTr="005E202D">
        <w:trPr>
          <w:jc w:val="center"/>
        </w:trPr>
        <w:tc>
          <w:tcPr>
            <w:tcW w:w="3168" w:type="dxa"/>
          </w:tcPr>
          <w:p w14:paraId="6D5A9F62" w14:textId="77777777" w:rsidR="00BF3E0A" w:rsidRPr="000028C6" w:rsidRDefault="00BF3E0A" w:rsidP="00580ED5">
            <w:pPr>
              <w:rPr>
                <w:rFonts w:ascii="Arial" w:hAnsi="Arial" w:cs="Arial"/>
                <w:b/>
                <w:lang w:val="sr-Cyrl-CS"/>
              </w:rPr>
            </w:pPr>
            <w:r w:rsidRPr="000028C6">
              <w:rPr>
                <w:rFonts w:ascii="Arial" w:hAnsi="Arial" w:cs="Arial"/>
                <w:lang w:val="sr-Latn-CS"/>
              </w:rPr>
              <w:t xml:space="preserve">I/III </w:t>
            </w:r>
            <w:r w:rsidRPr="000028C6">
              <w:rPr>
                <w:rFonts w:ascii="Arial" w:hAnsi="Arial" w:cs="Arial"/>
                <w:lang w:val="sr-Cyrl-CS"/>
              </w:rPr>
              <w:t>разред</w:t>
            </w:r>
          </w:p>
        </w:tc>
        <w:tc>
          <w:tcPr>
            <w:tcW w:w="1440" w:type="dxa"/>
          </w:tcPr>
          <w:p w14:paraId="48A15236" w14:textId="77777777" w:rsidR="00BF3E0A" w:rsidRPr="000028C6" w:rsidRDefault="00BF3E0A" w:rsidP="00580ED5">
            <w:pPr>
              <w:rPr>
                <w:rFonts w:ascii="Arial" w:hAnsi="Arial" w:cs="Arial"/>
                <w:lang w:val="sr-Cyrl-CS"/>
              </w:rPr>
            </w:pPr>
          </w:p>
        </w:tc>
        <w:tc>
          <w:tcPr>
            <w:tcW w:w="1260" w:type="dxa"/>
          </w:tcPr>
          <w:p w14:paraId="6FDBB2C3" w14:textId="77777777" w:rsidR="00BF3E0A" w:rsidRPr="000028C6" w:rsidRDefault="00BF3E0A" w:rsidP="00580ED5">
            <w:pPr>
              <w:rPr>
                <w:rFonts w:ascii="Arial" w:hAnsi="Arial" w:cs="Arial"/>
                <w:lang w:val="sr-Cyrl-CS"/>
              </w:rPr>
            </w:pPr>
          </w:p>
        </w:tc>
        <w:tc>
          <w:tcPr>
            <w:tcW w:w="1260" w:type="dxa"/>
          </w:tcPr>
          <w:p w14:paraId="5A65D82D" w14:textId="77777777" w:rsidR="00BF3E0A" w:rsidRPr="000028C6" w:rsidRDefault="00BF3E0A" w:rsidP="00580ED5">
            <w:pPr>
              <w:jc w:val="center"/>
              <w:rPr>
                <w:rFonts w:ascii="Arial" w:hAnsi="Arial" w:cs="Arial"/>
              </w:rPr>
            </w:pPr>
            <w:r w:rsidRPr="000028C6">
              <w:rPr>
                <w:rFonts w:ascii="Arial" w:hAnsi="Arial" w:cs="Arial"/>
              </w:rPr>
              <w:t>1</w:t>
            </w:r>
          </w:p>
        </w:tc>
        <w:tc>
          <w:tcPr>
            <w:tcW w:w="1857" w:type="dxa"/>
          </w:tcPr>
          <w:p w14:paraId="10232193" w14:textId="482A0E92" w:rsidR="00BF3E0A" w:rsidRPr="000028C6" w:rsidRDefault="00C76517" w:rsidP="00580ED5">
            <w:pPr>
              <w:jc w:val="center"/>
              <w:rPr>
                <w:rFonts w:ascii="Arial" w:hAnsi="Arial" w:cs="Arial"/>
                <w:lang w:val="sr-Cyrl-RS"/>
              </w:rPr>
            </w:pPr>
            <w:r w:rsidRPr="000028C6">
              <w:rPr>
                <w:rFonts w:ascii="Arial" w:hAnsi="Arial" w:cs="Arial"/>
                <w:lang w:val="sr-Cyrl-RS"/>
              </w:rPr>
              <w:t>9</w:t>
            </w:r>
          </w:p>
        </w:tc>
      </w:tr>
      <w:tr w:rsidR="00BF3E0A" w:rsidRPr="000028C6" w14:paraId="4D040781" w14:textId="77777777" w:rsidTr="005E202D">
        <w:trPr>
          <w:jc w:val="center"/>
        </w:trPr>
        <w:tc>
          <w:tcPr>
            <w:tcW w:w="3168" w:type="dxa"/>
          </w:tcPr>
          <w:p w14:paraId="57EFA932" w14:textId="77777777" w:rsidR="00BF3E0A" w:rsidRPr="000028C6" w:rsidRDefault="00BF3E0A" w:rsidP="00580ED5">
            <w:pPr>
              <w:rPr>
                <w:rFonts w:ascii="Arial" w:hAnsi="Arial" w:cs="Arial"/>
                <w:lang w:val="sr-Latn-CS"/>
              </w:rPr>
            </w:pPr>
            <w:r w:rsidRPr="000028C6">
              <w:rPr>
                <w:rFonts w:ascii="Arial" w:hAnsi="Arial" w:cs="Arial"/>
                <w:lang w:val="sr-Latn-CS"/>
              </w:rPr>
              <w:t>II</w:t>
            </w:r>
          </w:p>
        </w:tc>
        <w:tc>
          <w:tcPr>
            <w:tcW w:w="1440" w:type="dxa"/>
          </w:tcPr>
          <w:p w14:paraId="203ABB95" w14:textId="77777777" w:rsidR="00BF3E0A" w:rsidRPr="000028C6" w:rsidRDefault="00BF3E0A" w:rsidP="00580ED5">
            <w:pPr>
              <w:rPr>
                <w:rFonts w:ascii="Arial" w:hAnsi="Arial" w:cs="Arial"/>
                <w:lang w:val="sr-Cyrl-CS"/>
              </w:rPr>
            </w:pPr>
          </w:p>
        </w:tc>
        <w:tc>
          <w:tcPr>
            <w:tcW w:w="1260" w:type="dxa"/>
          </w:tcPr>
          <w:p w14:paraId="083B037F" w14:textId="77777777" w:rsidR="00BF3E0A" w:rsidRPr="000028C6" w:rsidRDefault="00BF3E0A" w:rsidP="00580ED5">
            <w:pPr>
              <w:rPr>
                <w:rFonts w:ascii="Arial" w:hAnsi="Arial" w:cs="Arial"/>
                <w:lang w:val="sr-Cyrl-CS"/>
              </w:rPr>
            </w:pPr>
          </w:p>
        </w:tc>
        <w:tc>
          <w:tcPr>
            <w:tcW w:w="1260" w:type="dxa"/>
          </w:tcPr>
          <w:p w14:paraId="5B01D3BC"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857" w:type="dxa"/>
          </w:tcPr>
          <w:p w14:paraId="7024C0C4" w14:textId="44BAA54F" w:rsidR="00BF3E0A" w:rsidRPr="000028C6" w:rsidRDefault="00C76517" w:rsidP="00580ED5">
            <w:pPr>
              <w:jc w:val="center"/>
              <w:rPr>
                <w:rFonts w:ascii="Arial" w:hAnsi="Arial" w:cs="Arial"/>
                <w:lang w:val="sr-Cyrl-RS"/>
              </w:rPr>
            </w:pPr>
            <w:r w:rsidRPr="000028C6">
              <w:rPr>
                <w:rFonts w:ascii="Arial" w:hAnsi="Arial" w:cs="Arial"/>
                <w:lang w:val="sr-Cyrl-RS"/>
              </w:rPr>
              <w:t>4</w:t>
            </w:r>
          </w:p>
        </w:tc>
      </w:tr>
      <w:tr w:rsidR="00BF3E0A" w:rsidRPr="000028C6" w14:paraId="5CEB2821" w14:textId="77777777" w:rsidTr="005E202D">
        <w:trPr>
          <w:jc w:val="center"/>
        </w:trPr>
        <w:tc>
          <w:tcPr>
            <w:tcW w:w="3168" w:type="dxa"/>
            <w:shd w:val="clear" w:color="auto" w:fill="E0E0E0"/>
          </w:tcPr>
          <w:p w14:paraId="2EA0B3B6"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661B0A68" w14:textId="77777777" w:rsidR="00BF3E0A" w:rsidRPr="000028C6" w:rsidRDefault="00BF3E0A" w:rsidP="00580ED5">
            <w:pPr>
              <w:rPr>
                <w:rFonts w:ascii="Arial" w:hAnsi="Arial" w:cs="Arial"/>
                <w:b/>
                <w:lang w:val="sr-Cyrl-CS"/>
              </w:rPr>
            </w:pPr>
          </w:p>
        </w:tc>
        <w:tc>
          <w:tcPr>
            <w:tcW w:w="1260" w:type="dxa"/>
            <w:shd w:val="clear" w:color="auto" w:fill="E0E0E0"/>
          </w:tcPr>
          <w:p w14:paraId="366B27F3" w14:textId="77777777" w:rsidR="00BF3E0A" w:rsidRPr="000028C6" w:rsidRDefault="00BF3E0A" w:rsidP="00580ED5">
            <w:pPr>
              <w:rPr>
                <w:rFonts w:ascii="Arial" w:hAnsi="Arial" w:cs="Arial"/>
                <w:b/>
                <w:lang w:val="sr-Cyrl-CS"/>
              </w:rPr>
            </w:pPr>
          </w:p>
        </w:tc>
        <w:tc>
          <w:tcPr>
            <w:tcW w:w="1260" w:type="dxa"/>
            <w:shd w:val="clear" w:color="auto" w:fill="E0E0E0"/>
          </w:tcPr>
          <w:p w14:paraId="47E86BE5" w14:textId="77777777" w:rsidR="00BF3E0A" w:rsidRPr="000028C6" w:rsidRDefault="00BF3E0A" w:rsidP="00580ED5">
            <w:pPr>
              <w:jc w:val="center"/>
              <w:rPr>
                <w:rFonts w:ascii="Arial" w:hAnsi="Arial" w:cs="Arial"/>
                <w:b/>
              </w:rPr>
            </w:pPr>
            <w:r w:rsidRPr="000028C6">
              <w:rPr>
                <w:rFonts w:ascii="Arial" w:hAnsi="Arial" w:cs="Arial"/>
                <w:b/>
              </w:rPr>
              <w:t>2</w:t>
            </w:r>
          </w:p>
        </w:tc>
        <w:tc>
          <w:tcPr>
            <w:tcW w:w="1857" w:type="dxa"/>
            <w:shd w:val="clear" w:color="auto" w:fill="E0E0E0"/>
          </w:tcPr>
          <w:p w14:paraId="3A800922" w14:textId="79D84556" w:rsidR="00BF3E0A" w:rsidRPr="000028C6" w:rsidRDefault="00BF3E0A" w:rsidP="00580ED5">
            <w:pPr>
              <w:jc w:val="center"/>
              <w:rPr>
                <w:rFonts w:ascii="Arial" w:hAnsi="Arial" w:cs="Arial"/>
                <w:b/>
                <w:lang w:val="sr-Cyrl-RS"/>
              </w:rPr>
            </w:pPr>
            <w:r w:rsidRPr="000028C6">
              <w:rPr>
                <w:rFonts w:ascii="Arial" w:hAnsi="Arial" w:cs="Arial"/>
                <w:b/>
              </w:rPr>
              <w:t>1</w:t>
            </w:r>
            <w:r w:rsidR="00C76517" w:rsidRPr="000028C6">
              <w:rPr>
                <w:rFonts w:ascii="Arial" w:hAnsi="Arial" w:cs="Arial"/>
                <w:b/>
                <w:lang w:val="sr-Cyrl-RS"/>
              </w:rPr>
              <w:t>3</w:t>
            </w:r>
          </w:p>
        </w:tc>
      </w:tr>
      <w:tr w:rsidR="00BF3E0A" w:rsidRPr="000028C6" w14:paraId="5F13C6E0" w14:textId="77777777" w:rsidTr="005E202D">
        <w:trPr>
          <w:jc w:val="center"/>
        </w:trPr>
        <w:tc>
          <w:tcPr>
            <w:tcW w:w="3168" w:type="dxa"/>
          </w:tcPr>
          <w:p w14:paraId="446F5E78" w14:textId="77777777" w:rsidR="00BF3E0A" w:rsidRPr="000028C6" w:rsidRDefault="00BF3E0A" w:rsidP="00580ED5">
            <w:pPr>
              <w:rPr>
                <w:rFonts w:ascii="Arial" w:hAnsi="Arial" w:cs="Arial"/>
                <w:b/>
                <w:lang w:val="sr-Cyrl-CS"/>
              </w:rPr>
            </w:pPr>
            <w:r w:rsidRPr="000028C6">
              <w:rPr>
                <w:rFonts w:ascii="Arial" w:hAnsi="Arial" w:cs="Arial"/>
                <w:b/>
                <w:lang w:val="sr-Cyrl-CS"/>
              </w:rPr>
              <w:t>ИО Роге</w:t>
            </w:r>
          </w:p>
        </w:tc>
        <w:tc>
          <w:tcPr>
            <w:tcW w:w="1440" w:type="dxa"/>
          </w:tcPr>
          <w:p w14:paraId="7F87EB52" w14:textId="77777777" w:rsidR="00BF3E0A" w:rsidRPr="000028C6" w:rsidRDefault="00BF3E0A" w:rsidP="00580ED5">
            <w:pPr>
              <w:rPr>
                <w:rFonts w:ascii="Arial" w:hAnsi="Arial" w:cs="Arial"/>
                <w:lang w:val="sr-Cyrl-CS"/>
              </w:rPr>
            </w:pPr>
          </w:p>
        </w:tc>
        <w:tc>
          <w:tcPr>
            <w:tcW w:w="1260" w:type="dxa"/>
          </w:tcPr>
          <w:p w14:paraId="1C5B9ECE" w14:textId="77777777" w:rsidR="00BF3E0A" w:rsidRPr="000028C6" w:rsidRDefault="00BF3E0A" w:rsidP="00580ED5">
            <w:pPr>
              <w:rPr>
                <w:rFonts w:ascii="Arial" w:hAnsi="Arial" w:cs="Arial"/>
                <w:lang w:val="sr-Cyrl-CS"/>
              </w:rPr>
            </w:pPr>
          </w:p>
        </w:tc>
        <w:tc>
          <w:tcPr>
            <w:tcW w:w="1260" w:type="dxa"/>
          </w:tcPr>
          <w:p w14:paraId="01E7FB9D" w14:textId="77777777" w:rsidR="00BF3E0A" w:rsidRPr="000028C6" w:rsidRDefault="00BF3E0A" w:rsidP="00580ED5">
            <w:pPr>
              <w:jc w:val="center"/>
              <w:rPr>
                <w:rFonts w:ascii="Arial" w:hAnsi="Arial" w:cs="Arial"/>
                <w:lang w:val="sr-Cyrl-CS"/>
              </w:rPr>
            </w:pPr>
          </w:p>
        </w:tc>
        <w:tc>
          <w:tcPr>
            <w:tcW w:w="1857" w:type="dxa"/>
          </w:tcPr>
          <w:p w14:paraId="3BAC610B" w14:textId="77777777" w:rsidR="00BF3E0A" w:rsidRPr="000028C6" w:rsidRDefault="00BF3E0A" w:rsidP="00580ED5">
            <w:pPr>
              <w:jc w:val="center"/>
              <w:rPr>
                <w:rFonts w:ascii="Arial" w:hAnsi="Arial" w:cs="Arial"/>
                <w:lang w:val="sr-Cyrl-CS"/>
              </w:rPr>
            </w:pPr>
          </w:p>
        </w:tc>
      </w:tr>
      <w:tr w:rsidR="00BF3E0A" w:rsidRPr="000028C6" w14:paraId="60DB2A1E" w14:textId="77777777" w:rsidTr="005E202D">
        <w:trPr>
          <w:jc w:val="center"/>
        </w:trPr>
        <w:tc>
          <w:tcPr>
            <w:tcW w:w="3168" w:type="dxa"/>
          </w:tcPr>
          <w:p w14:paraId="14C17517" w14:textId="77777777" w:rsidR="00BF3E0A" w:rsidRPr="000028C6" w:rsidRDefault="00BF3E0A" w:rsidP="00580ED5">
            <w:pPr>
              <w:rPr>
                <w:rFonts w:ascii="Arial" w:hAnsi="Arial" w:cs="Arial"/>
                <w:lang w:val="sr-Cyrl-CS"/>
              </w:rPr>
            </w:pPr>
            <w:r w:rsidRPr="000028C6">
              <w:rPr>
                <w:rFonts w:ascii="Arial" w:hAnsi="Arial" w:cs="Arial"/>
                <w:lang w:val="sr-Latn-CS"/>
              </w:rPr>
              <w:t>I/II</w:t>
            </w:r>
            <w:r w:rsidRPr="000028C6">
              <w:rPr>
                <w:rFonts w:ascii="Arial" w:hAnsi="Arial" w:cs="Arial"/>
                <w:lang w:val="sr-Cyrl-CS"/>
              </w:rPr>
              <w:t>/</w:t>
            </w:r>
            <w:r w:rsidRPr="000028C6">
              <w:rPr>
                <w:rFonts w:ascii="Arial" w:hAnsi="Arial" w:cs="Arial"/>
                <w:lang w:val="sr-Latn-CS"/>
              </w:rPr>
              <w:t>III/IV</w:t>
            </w:r>
          </w:p>
        </w:tc>
        <w:tc>
          <w:tcPr>
            <w:tcW w:w="1440" w:type="dxa"/>
          </w:tcPr>
          <w:p w14:paraId="5CB5B48B" w14:textId="77777777" w:rsidR="00BF3E0A" w:rsidRPr="000028C6" w:rsidRDefault="00BF3E0A" w:rsidP="00580ED5">
            <w:pPr>
              <w:rPr>
                <w:rFonts w:ascii="Arial" w:hAnsi="Arial" w:cs="Arial"/>
                <w:lang w:val="sr-Cyrl-CS"/>
              </w:rPr>
            </w:pPr>
          </w:p>
        </w:tc>
        <w:tc>
          <w:tcPr>
            <w:tcW w:w="1260" w:type="dxa"/>
          </w:tcPr>
          <w:p w14:paraId="41DC1362" w14:textId="77777777" w:rsidR="00BF3E0A" w:rsidRPr="000028C6" w:rsidRDefault="00BF3E0A" w:rsidP="00580ED5">
            <w:pPr>
              <w:rPr>
                <w:rFonts w:ascii="Arial" w:hAnsi="Arial" w:cs="Arial"/>
                <w:lang w:val="sr-Cyrl-CS"/>
              </w:rPr>
            </w:pPr>
          </w:p>
        </w:tc>
        <w:tc>
          <w:tcPr>
            <w:tcW w:w="1260" w:type="dxa"/>
          </w:tcPr>
          <w:p w14:paraId="32E07D1B"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857" w:type="dxa"/>
          </w:tcPr>
          <w:p w14:paraId="692C3ADD" w14:textId="17460FF5" w:rsidR="00BF3E0A" w:rsidRPr="000028C6" w:rsidRDefault="00C76517" w:rsidP="00580ED5">
            <w:pPr>
              <w:jc w:val="center"/>
              <w:rPr>
                <w:rFonts w:ascii="Arial" w:hAnsi="Arial" w:cs="Arial"/>
                <w:lang w:val="sr-Cyrl-RS"/>
              </w:rPr>
            </w:pPr>
            <w:r w:rsidRPr="000028C6">
              <w:rPr>
                <w:rFonts w:ascii="Arial" w:hAnsi="Arial" w:cs="Arial"/>
                <w:lang w:val="sr-Cyrl-RS"/>
              </w:rPr>
              <w:t>7</w:t>
            </w:r>
          </w:p>
        </w:tc>
      </w:tr>
      <w:tr w:rsidR="00BF3E0A" w:rsidRPr="000028C6" w14:paraId="27AD8753" w14:textId="77777777" w:rsidTr="005E202D">
        <w:trPr>
          <w:jc w:val="center"/>
        </w:trPr>
        <w:tc>
          <w:tcPr>
            <w:tcW w:w="3168" w:type="dxa"/>
            <w:shd w:val="clear" w:color="auto" w:fill="E0E0E0"/>
          </w:tcPr>
          <w:p w14:paraId="52EBA813"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359BBF50" w14:textId="77777777" w:rsidR="00BF3E0A" w:rsidRPr="000028C6" w:rsidRDefault="00BF3E0A" w:rsidP="00580ED5">
            <w:pPr>
              <w:rPr>
                <w:rFonts w:ascii="Arial" w:hAnsi="Arial" w:cs="Arial"/>
                <w:b/>
                <w:lang w:val="sr-Cyrl-CS"/>
              </w:rPr>
            </w:pPr>
          </w:p>
        </w:tc>
        <w:tc>
          <w:tcPr>
            <w:tcW w:w="1260" w:type="dxa"/>
            <w:shd w:val="clear" w:color="auto" w:fill="E0E0E0"/>
          </w:tcPr>
          <w:p w14:paraId="330734CF" w14:textId="77777777" w:rsidR="00BF3E0A" w:rsidRPr="000028C6" w:rsidRDefault="00BF3E0A" w:rsidP="00580ED5">
            <w:pPr>
              <w:rPr>
                <w:rFonts w:ascii="Arial" w:hAnsi="Arial" w:cs="Arial"/>
                <w:b/>
                <w:lang w:val="sr-Cyrl-CS"/>
              </w:rPr>
            </w:pPr>
          </w:p>
        </w:tc>
        <w:tc>
          <w:tcPr>
            <w:tcW w:w="1260" w:type="dxa"/>
            <w:shd w:val="clear" w:color="auto" w:fill="E0E0E0"/>
          </w:tcPr>
          <w:p w14:paraId="3681AD63"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1</w:t>
            </w:r>
          </w:p>
        </w:tc>
        <w:tc>
          <w:tcPr>
            <w:tcW w:w="1857" w:type="dxa"/>
            <w:shd w:val="clear" w:color="auto" w:fill="E0E0E0"/>
          </w:tcPr>
          <w:p w14:paraId="27E56DAE" w14:textId="51ED9672" w:rsidR="00BF3E0A" w:rsidRPr="000028C6" w:rsidRDefault="00C76517" w:rsidP="00580ED5">
            <w:pPr>
              <w:jc w:val="center"/>
              <w:rPr>
                <w:rFonts w:ascii="Arial" w:hAnsi="Arial" w:cs="Arial"/>
                <w:b/>
                <w:lang w:val="sr-Cyrl-RS"/>
              </w:rPr>
            </w:pPr>
            <w:r w:rsidRPr="000028C6">
              <w:rPr>
                <w:rFonts w:ascii="Arial" w:hAnsi="Arial" w:cs="Arial"/>
                <w:b/>
                <w:lang w:val="sr-Cyrl-RS"/>
              </w:rPr>
              <w:t>7</w:t>
            </w:r>
          </w:p>
        </w:tc>
      </w:tr>
      <w:tr w:rsidR="00BF3E0A" w:rsidRPr="000028C6" w14:paraId="35D17224" w14:textId="77777777" w:rsidTr="005E202D">
        <w:trPr>
          <w:jc w:val="center"/>
        </w:trPr>
        <w:tc>
          <w:tcPr>
            <w:tcW w:w="3168" w:type="dxa"/>
          </w:tcPr>
          <w:p w14:paraId="472D5032" w14:textId="77777777" w:rsidR="00BF3E0A" w:rsidRPr="000028C6" w:rsidRDefault="00BF3E0A" w:rsidP="00580ED5">
            <w:pPr>
              <w:rPr>
                <w:rFonts w:ascii="Arial" w:hAnsi="Arial" w:cs="Arial"/>
                <w:b/>
                <w:lang w:val="sr-Cyrl-CS"/>
              </w:rPr>
            </w:pPr>
            <w:r w:rsidRPr="000028C6">
              <w:rPr>
                <w:rFonts w:ascii="Arial" w:hAnsi="Arial" w:cs="Arial"/>
                <w:b/>
                <w:lang w:val="sr-Cyrl-CS"/>
              </w:rPr>
              <w:t>ИО Пилатовићи</w:t>
            </w:r>
          </w:p>
        </w:tc>
        <w:tc>
          <w:tcPr>
            <w:tcW w:w="1440" w:type="dxa"/>
          </w:tcPr>
          <w:p w14:paraId="306A6E39" w14:textId="77777777" w:rsidR="00BF3E0A" w:rsidRPr="000028C6" w:rsidRDefault="00BF3E0A" w:rsidP="00580ED5">
            <w:pPr>
              <w:rPr>
                <w:rFonts w:ascii="Arial" w:hAnsi="Arial" w:cs="Arial"/>
                <w:lang w:val="sr-Cyrl-CS"/>
              </w:rPr>
            </w:pPr>
          </w:p>
        </w:tc>
        <w:tc>
          <w:tcPr>
            <w:tcW w:w="1260" w:type="dxa"/>
          </w:tcPr>
          <w:p w14:paraId="7E13554C" w14:textId="77777777" w:rsidR="00BF3E0A" w:rsidRPr="000028C6" w:rsidRDefault="00BF3E0A" w:rsidP="00580ED5">
            <w:pPr>
              <w:rPr>
                <w:rFonts w:ascii="Arial" w:hAnsi="Arial" w:cs="Arial"/>
                <w:lang w:val="sr-Cyrl-CS"/>
              </w:rPr>
            </w:pPr>
          </w:p>
        </w:tc>
        <w:tc>
          <w:tcPr>
            <w:tcW w:w="1260" w:type="dxa"/>
          </w:tcPr>
          <w:p w14:paraId="46BC4795" w14:textId="77777777" w:rsidR="00BF3E0A" w:rsidRPr="000028C6" w:rsidRDefault="00BF3E0A" w:rsidP="00580ED5">
            <w:pPr>
              <w:jc w:val="center"/>
              <w:rPr>
                <w:rFonts w:ascii="Arial" w:hAnsi="Arial" w:cs="Arial"/>
                <w:lang w:val="sr-Cyrl-CS"/>
              </w:rPr>
            </w:pPr>
          </w:p>
        </w:tc>
        <w:tc>
          <w:tcPr>
            <w:tcW w:w="1857" w:type="dxa"/>
          </w:tcPr>
          <w:p w14:paraId="40130C73" w14:textId="77777777" w:rsidR="00BF3E0A" w:rsidRPr="000028C6" w:rsidRDefault="00BF3E0A" w:rsidP="00580ED5">
            <w:pPr>
              <w:jc w:val="center"/>
              <w:rPr>
                <w:rFonts w:ascii="Arial" w:hAnsi="Arial" w:cs="Arial"/>
                <w:lang w:val="sr-Cyrl-CS"/>
              </w:rPr>
            </w:pPr>
          </w:p>
        </w:tc>
      </w:tr>
      <w:tr w:rsidR="00BF3E0A" w:rsidRPr="000028C6" w14:paraId="663EC1C1" w14:textId="77777777" w:rsidTr="005E202D">
        <w:trPr>
          <w:jc w:val="center"/>
        </w:trPr>
        <w:tc>
          <w:tcPr>
            <w:tcW w:w="3168" w:type="dxa"/>
          </w:tcPr>
          <w:p w14:paraId="3F14AB2A" w14:textId="0FAFF1A4" w:rsidR="00BF3E0A" w:rsidRPr="000028C6" w:rsidRDefault="00BF3E0A" w:rsidP="00580ED5">
            <w:pPr>
              <w:rPr>
                <w:rFonts w:ascii="Arial" w:hAnsi="Arial" w:cs="Arial"/>
                <w:lang w:val="sr-Latn-CS"/>
              </w:rPr>
            </w:pPr>
            <w:r w:rsidRPr="000028C6">
              <w:rPr>
                <w:rFonts w:ascii="Arial" w:hAnsi="Arial" w:cs="Arial"/>
                <w:lang w:val="sr-Latn-CS"/>
              </w:rPr>
              <w:t>II/III/IV</w:t>
            </w:r>
          </w:p>
        </w:tc>
        <w:tc>
          <w:tcPr>
            <w:tcW w:w="1440" w:type="dxa"/>
          </w:tcPr>
          <w:p w14:paraId="16F74D2A" w14:textId="77777777" w:rsidR="00BF3E0A" w:rsidRPr="000028C6" w:rsidRDefault="00BF3E0A" w:rsidP="00580ED5">
            <w:pPr>
              <w:rPr>
                <w:rFonts w:ascii="Arial" w:hAnsi="Arial" w:cs="Arial"/>
                <w:lang w:val="sr-Cyrl-CS"/>
              </w:rPr>
            </w:pPr>
          </w:p>
        </w:tc>
        <w:tc>
          <w:tcPr>
            <w:tcW w:w="1260" w:type="dxa"/>
          </w:tcPr>
          <w:p w14:paraId="2858151B" w14:textId="77777777" w:rsidR="00BF3E0A" w:rsidRPr="000028C6" w:rsidRDefault="00BF3E0A" w:rsidP="00580ED5">
            <w:pPr>
              <w:rPr>
                <w:rFonts w:ascii="Arial" w:hAnsi="Arial" w:cs="Arial"/>
                <w:lang w:val="sr-Cyrl-CS"/>
              </w:rPr>
            </w:pPr>
          </w:p>
        </w:tc>
        <w:tc>
          <w:tcPr>
            <w:tcW w:w="1260" w:type="dxa"/>
          </w:tcPr>
          <w:p w14:paraId="562E8646"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857" w:type="dxa"/>
          </w:tcPr>
          <w:p w14:paraId="51E2009F" w14:textId="043DB9E2" w:rsidR="00BF3E0A" w:rsidRPr="000028C6" w:rsidRDefault="00C76517" w:rsidP="00580ED5">
            <w:pPr>
              <w:jc w:val="center"/>
              <w:rPr>
                <w:rFonts w:ascii="Arial" w:hAnsi="Arial" w:cs="Arial"/>
                <w:lang w:val="sr-Cyrl-RS"/>
              </w:rPr>
            </w:pPr>
            <w:r w:rsidRPr="000028C6">
              <w:rPr>
                <w:rFonts w:ascii="Arial" w:hAnsi="Arial" w:cs="Arial"/>
                <w:lang w:val="sr-Cyrl-RS"/>
              </w:rPr>
              <w:t>9</w:t>
            </w:r>
          </w:p>
        </w:tc>
      </w:tr>
      <w:tr w:rsidR="00BF3E0A" w:rsidRPr="000028C6" w14:paraId="52CF05D5" w14:textId="77777777" w:rsidTr="005E202D">
        <w:trPr>
          <w:jc w:val="center"/>
        </w:trPr>
        <w:tc>
          <w:tcPr>
            <w:tcW w:w="3168" w:type="dxa"/>
            <w:shd w:val="clear" w:color="auto" w:fill="E0E0E0"/>
          </w:tcPr>
          <w:p w14:paraId="109BFBD5"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4B18D160" w14:textId="77777777" w:rsidR="00BF3E0A" w:rsidRPr="000028C6" w:rsidRDefault="00BF3E0A" w:rsidP="00580ED5">
            <w:pPr>
              <w:rPr>
                <w:rFonts w:ascii="Arial" w:hAnsi="Arial" w:cs="Arial"/>
                <w:b/>
                <w:lang w:val="sr-Cyrl-CS"/>
              </w:rPr>
            </w:pPr>
          </w:p>
        </w:tc>
        <w:tc>
          <w:tcPr>
            <w:tcW w:w="1260" w:type="dxa"/>
            <w:shd w:val="clear" w:color="auto" w:fill="E0E0E0"/>
          </w:tcPr>
          <w:p w14:paraId="12253628" w14:textId="77777777" w:rsidR="00BF3E0A" w:rsidRPr="000028C6" w:rsidRDefault="00BF3E0A" w:rsidP="00580ED5">
            <w:pPr>
              <w:rPr>
                <w:rFonts w:ascii="Arial" w:hAnsi="Arial" w:cs="Arial"/>
                <w:b/>
                <w:lang w:val="sr-Cyrl-CS"/>
              </w:rPr>
            </w:pPr>
          </w:p>
        </w:tc>
        <w:tc>
          <w:tcPr>
            <w:tcW w:w="1260" w:type="dxa"/>
            <w:shd w:val="clear" w:color="auto" w:fill="E0E0E0"/>
          </w:tcPr>
          <w:p w14:paraId="389B4DAF"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1</w:t>
            </w:r>
          </w:p>
        </w:tc>
        <w:tc>
          <w:tcPr>
            <w:tcW w:w="1857" w:type="dxa"/>
            <w:shd w:val="clear" w:color="auto" w:fill="E0E0E0"/>
          </w:tcPr>
          <w:p w14:paraId="39001269" w14:textId="52EC5E6F" w:rsidR="00BF3E0A" w:rsidRPr="000028C6" w:rsidRDefault="00C76517" w:rsidP="00580ED5">
            <w:pPr>
              <w:jc w:val="center"/>
              <w:rPr>
                <w:rFonts w:ascii="Arial" w:hAnsi="Arial" w:cs="Arial"/>
                <w:b/>
                <w:lang w:val="sr-Cyrl-RS"/>
              </w:rPr>
            </w:pPr>
            <w:r w:rsidRPr="000028C6">
              <w:rPr>
                <w:rFonts w:ascii="Arial" w:hAnsi="Arial" w:cs="Arial"/>
                <w:b/>
                <w:lang w:val="sr-Cyrl-RS"/>
              </w:rPr>
              <w:t>7</w:t>
            </w:r>
          </w:p>
        </w:tc>
      </w:tr>
      <w:tr w:rsidR="00BF3E0A" w:rsidRPr="000028C6" w14:paraId="2EB1B1B1" w14:textId="77777777" w:rsidTr="005E202D">
        <w:trPr>
          <w:jc w:val="center"/>
        </w:trPr>
        <w:tc>
          <w:tcPr>
            <w:tcW w:w="3168" w:type="dxa"/>
          </w:tcPr>
          <w:p w14:paraId="6B1FA55A" w14:textId="77777777" w:rsidR="00BF3E0A" w:rsidRPr="000028C6" w:rsidRDefault="00BF3E0A" w:rsidP="00580ED5">
            <w:pPr>
              <w:rPr>
                <w:rFonts w:ascii="Arial" w:hAnsi="Arial" w:cs="Arial"/>
                <w:b/>
                <w:lang w:val="sr-Cyrl-CS"/>
              </w:rPr>
            </w:pPr>
            <w:r w:rsidRPr="000028C6">
              <w:rPr>
                <w:rFonts w:ascii="Arial" w:hAnsi="Arial" w:cs="Arial"/>
                <w:b/>
                <w:lang w:val="sr-Cyrl-CS"/>
              </w:rPr>
              <w:t>ИО Горобиље</w:t>
            </w:r>
          </w:p>
        </w:tc>
        <w:tc>
          <w:tcPr>
            <w:tcW w:w="1440" w:type="dxa"/>
          </w:tcPr>
          <w:p w14:paraId="381759E4" w14:textId="77777777" w:rsidR="00BF3E0A" w:rsidRPr="000028C6" w:rsidRDefault="00BF3E0A" w:rsidP="00580ED5">
            <w:pPr>
              <w:rPr>
                <w:rFonts w:ascii="Arial" w:hAnsi="Arial" w:cs="Arial"/>
                <w:lang w:val="sr-Cyrl-CS"/>
              </w:rPr>
            </w:pPr>
          </w:p>
        </w:tc>
        <w:tc>
          <w:tcPr>
            <w:tcW w:w="1260" w:type="dxa"/>
          </w:tcPr>
          <w:p w14:paraId="72E064C1" w14:textId="77777777" w:rsidR="00BF3E0A" w:rsidRPr="000028C6" w:rsidRDefault="00BF3E0A" w:rsidP="00580ED5">
            <w:pPr>
              <w:rPr>
                <w:rFonts w:ascii="Arial" w:hAnsi="Arial" w:cs="Arial"/>
                <w:lang w:val="sr-Cyrl-CS"/>
              </w:rPr>
            </w:pPr>
          </w:p>
        </w:tc>
        <w:tc>
          <w:tcPr>
            <w:tcW w:w="1260" w:type="dxa"/>
          </w:tcPr>
          <w:p w14:paraId="258633A8" w14:textId="77777777" w:rsidR="00BF3E0A" w:rsidRPr="000028C6" w:rsidRDefault="00BF3E0A" w:rsidP="00580ED5">
            <w:pPr>
              <w:jc w:val="center"/>
              <w:rPr>
                <w:rFonts w:ascii="Arial" w:hAnsi="Arial" w:cs="Arial"/>
                <w:lang w:val="sr-Cyrl-CS"/>
              </w:rPr>
            </w:pPr>
          </w:p>
        </w:tc>
        <w:tc>
          <w:tcPr>
            <w:tcW w:w="1857" w:type="dxa"/>
          </w:tcPr>
          <w:p w14:paraId="28786B1B" w14:textId="77777777" w:rsidR="00BF3E0A" w:rsidRPr="000028C6" w:rsidRDefault="00BF3E0A" w:rsidP="00580ED5">
            <w:pPr>
              <w:jc w:val="center"/>
              <w:rPr>
                <w:rFonts w:ascii="Arial" w:hAnsi="Arial" w:cs="Arial"/>
                <w:lang w:val="sr-Cyrl-CS"/>
              </w:rPr>
            </w:pPr>
          </w:p>
        </w:tc>
      </w:tr>
      <w:tr w:rsidR="00BF3E0A" w:rsidRPr="000028C6" w14:paraId="79B23560" w14:textId="77777777" w:rsidTr="005E202D">
        <w:trPr>
          <w:jc w:val="center"/>
        </w:trPr>
        <w:tc>
          <w:tcPr>
            <w:tcW w:w="3168" w:type="dxa"/>
          </w:tcPr>
          <w:p w14:paraId="71FAA6B1" w14:textId="6A4D9054" w:rsidR="00BF3E0A" w:rsidRPr="000028C6" w:rsidRDefault="00BF3E0A" w:rsidP="00580ED5">
            <w:pPr>
              <w:rPr>
                <w:rFonts w:ascii="Arial" w:hAnsi="Arial" w:cs="Arial"/>
                <w:lang w:val="sr-Latn-RS"/>
              </w:rPr>
            </w:pPr>
            <w:r w:rsidRPr="000028C6">
              <w:rPr>
                <w:rFonts w:ascii="Arial" w:hAnsi="Arial" w:cs="Arial"/>
                <w:lang w:val="sr-Latn-CS"/>
              </w:rPr>
              <w:t>I/II</w:t>
            </w:r>
            <w:r w:rsidR="00C76517" w:rsidRPr="000028C6">
              <w:rPr>
                <w:rFonts w:ascii="Arial" w:hAnsi="Arial" w:cs="Arial"/>
                <w:lang w:val="sr-Latn-RS"/>
              </w:rPr>
              <w:t>I</w:t>
            </w:r>
          </w:p>
        </w:tc>
        <w:tc>
          <w:tcPr>
            <w:tcW w:w="1440" w:type="dxa"/>
          </w:tcPr>
          <w:p w14:paraId="37D9DADF" w14:textId="77777777" w:rsidR="00BF3E0A" w:rsidRPr="000028C6" w:rsidRDefault="00BF3E0A" w:rsidP="00580ED5">
            <w:pPr>
              <w:rPr>
                <w:rFonts w:ascii="Arial" w:hAnsi="Arial" w:cs="Arial"/>
                <w:lang w:val="sr-Cyrl-CS"/>
              </w:rPr>
            </w:pPr>
          </w:p>
        </w:tc>
        <w:tc>
          <w:tcPr>
            <w:tcW w:w="1260" w:type="dxa"/>
          </w:tcPr>
          <w:p w14:paraId="3BAE7F8B" w14:textId="77777777" w:rsidR="00BF3E0A" w:rsidRPr="000028C6" w:rsidRDefault="00BF3E0A" w:rsidP="00580ED5">
            <w:pPr>
              <w:rPr>
                <w:rFonts w:ascii="Arial" w:hAnsi="Arial" w:cs="Arial"/>
                <w:lang w:val="sr-Cyrl-CS"/>
              </w:rPr>
            </w:pPr>
          </w:p>
        </w:tc>
        <w:tc>
          <w:tcPr>
            <w:tcW w:w="1260" w:type="dxa"/>
          </w:tcPr>
          <w:p w14:paraId="305FCBDE"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857" w:type="dxa"/>
          </w:tcPr>
          <w:p w14:paraId="661CCB5A" w14:textId="6619BE9D" w:rsidR="00BF3E0A" w:rsidRPr="000028C6" w:rsidRDefault="00C76517" w:rsidP="00580ED5">
            <w:pPr>
              <w:jc w:val="center"/>
              <w:rPr>
                <w:rFonts w:ascii="Arial" w:hAnsi="Arial" w:cs="Arial"/>
              </w:rPr>
            </w:pPr>
            <w:r w:rsidRPr="000028C6">
              <w:rPr>
                <w:rFonts w:ascii="Arial" w:hAnsi="Arial" w:cs="Arial"/>
              </w:rPr>
              <w:t>8</w:t>
            </w:r>
          </w:p>
        </w:tc>
      </w:tr>
      <w:tr w:rsidR="00C76517" w:rsidRPr="000028C6" w14:paraId="4F51BD8C" w14:textId="77777777" w:rsidTr="005E202D">
        <w:trPr>
          <w:jc w:val="center"/>
        </w:trPr>
        <w:tc>
          <w:tcPr>
            <w:tcW w:w="3168" w:type="dxa"/>
          </w:tcPr>
          <w:p w14:paraId="2CF28BB9" w14:textId="178F2BAD" w:rsidR="00C76517" w:rsidRPr="000028C6" w:rsidRDefault="00C76517" w:rsidP="00580ED5">
            <w:pPr>
              <w:rPr>
                <w:rFonts w:ascii="Arial" w:hAnsi="Arial" w:cs="Arial"/>
                <w:lang w:val="sr-Latn-CS"/>
              </w:rPr>
            </w:pPr>
            <w:r w:rsidRPr="000028C6">
              <w:rPr>
                <w:rFonts w:ascii="Arial" w:hAnsi="Arial" w:cs="Arial"/>
                <w:lang w:val="sr-Latn-CS"/>
              </w:rPr>
              <w:t>II/IV</w:t>
            </w:r>
          </w:p>
        </w:tc>
        <w:tc>
          <w:tcPr>
            <w:tcW w:w="1440" w:type="dxa"/>
          </w:tcPr>
          <w:p w14:paraId="6FE70515" w14:textId="77777777" w:rsidR="00C76517" w:rsidRPr="000028C6" w:rsidRDefault="00C76517" w:rsidP="00580ED5">
            <w:pPr>
              <w:rPr>
                <w:rFonts w:ascii="Arial" w:hAnsi="Arial" w:cs="Arial"/>
                <w:lang w:val="sr-Cyrl-CS"/>
              </w:rPr>
            </w:pPr>
          </w:p>
        </w:tc>
        <w:tc>
          <w:tcPr>
            <w:tcW w:w="1260" w:type="dxa"/>
          </w:tcPr>
          <w:p w14:paraId="0CBADE68" w14:textId="77777777" w:rsidR="00C76517" w:rsidRPr="000028C6" w:rsidRDefault="00C76517" w:rsidP="00580ED5">
            <w:pPr>
              <w:rPr>
                <w:rFonts w:ascii="Arial" w:hAnsi="Arial" w:cs="Arial"/>
                <w:lang w:val="sr-Cyrl-CS"/>
              </w:rPr>
            </w:pPr>
          </w:p>
        </w:tc>
        <w:tc>
          <w:tcPr>
            <w:tcW w:w="1260" w:type="dxa"/>
          </w:tcPr>
          <w:p w14:paraId="77F30548" w14:textId="6A8B4AB6" w:rsidR="00C76517" w:rsidRPr="000028C6" w:rsidRDefault="00C76517" w:rsidP="00580ED5">
            <w:pPr>
              <w:jc w:val="center"/>
              <w:rPr>
                <w:rFonts w:ascii="Arial" w:hAnsi="Arial" w:cs="Arial"/>
                <w:lang w:val="sr-Latn-RS"/>
              </w:rPr>
            </w:pPr>
            <w:r w:rsidRPr="000028C6">
              <w:rPr>
                <w:rFonts w:ascii="Arial" w:hAnsi="Arial" w:cs="Arial"/>
                <w:lang w:val="sr-Latn-RS"/>
              </w:rPr>
              <w:t>1</w:t>
            </w:r>
          </w:p>
        </w:tc>
        <w:tc>
          <w:tcPr>
            <w:tcW w:w="1857" w:type="dxa"/>
          </w:tcPr>
          <w:p w14:paraId="411EA2A0" w14:textId="7CBE112A" w:rsidR="00C76517" w:rsidRPr="000028C6" w:rsidRDefault="00C76517" w:rsidP="00580ED5">
            <w:pPr>
              <w:jc w:val="center"/>
              <w:rPr>
                <w:rFonts w:ascii="Arial" w:hAnsi="Arial" w:cs="Arial"/>
              </w:rPr>
            </w:pPr>
            <w:r w:rsidRPr="000028C6">
              <w:rPr>
                <w:rFonts w:ascii="Arial" w:hAnsi="Arial" w:cs="Arial"/>
              </w:rPr>
              <w:t>3</w:t>
            </w:r>
          </w:p>
        </w:tc>
      </w:tr>
      <w:tr w:rsidR="00BF3E0A" w:rsidRPr="000028C6" w14:paraId="77FA2B81" w14:textId="77777777" w:rsidTr="005E202D">
        <w:trPr>
          <w:jc w:val="center"/>
        </w:trPr>
        <w:tc>
          <w:tcPr>
            <w:tcW w:w="3168" w:type="dxa"/>
            <w:shd w:val="clear" w:color="auto" w:fill="E0E0E0"/>
          </w:tcPr>
          <w:p w14:paraId="44B6A37A"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2DAA660C" w14:textId="77777777" w:rsidR="00BF3E0A" w:rsidRPr="000028C6" w:rsidRDefault="00BF3E0A" w:rsidP="00580ED5">
            <w:pPr>
              <w:rPr>
                <w:rFonts w:ascii="Arial" w:hAnsi="Arial" w:cs="Arial"/>
                <w:b/>
                <w:lang w:val="sr-Cyrl-CS"/>
              </w:rPr>
            </w:pPr>
          </w:p>
        </w:tc>
        <w:tc>
          <w:tcPr>
            <w:tcW w:w="1260" w:type="dxa"/>
            <w:shd w:val="clear" w:color="auto" w:fill="E0E0E0"/>
          </w:tcPr>
          <w:p w14:paraId="7D19B552" w14:textId="77777777" w:rsidR="00BF3E0A" w:rsidRPr="000028C6" w:rsidRDefault="00BF3E0A" w:rsidP="00580ED5">
            <w:pPr>
              <w:rPr>
                <w:rFonts w:ascii="Arial" w:hAnsi="Arial" w:cs="Arial"/>
                <w:b/>
                <w:lang w:val="sr-Cyrl-CS"/>
              </w:rPr>
            </w:pPr>
          </w:p>
        </w:tc>
        <w:tc>
          <w:tcPr>
            <w:tcW w:w="1260" w:type="dxa"/>
            <w:shd w:val="clear" w:color="auto" w:fill="E0E0E0"/>
          </w:tcPr>
          <w:p w14:paraId="5E4DF842" w14:textId="589D0F1B" w:rsidR="00BF3E0A" w:rsidRPr="000028C6" w:rsidRDefault="00C76517" w:rsidP="00580ED5">
            <w:pPr>
              <w:jc w:val="center"/>
              <w:rPr>
                <w:rFonts w:ascii="Arial" w:hAnsi="Arial" w:cs="Arial"/>
                <w:b/>
                <w:lang w:val="sr-Latn-CS"/>
              </w:rPr>
            </w:pPr>
            <w:r w:rsidRPr="000028C6">
              <w:rPr>
                <w:rFonts w:ascii="Arial" w:hAnsi="Arial" w:cs="Arial"/>
                <w:b/>
                <w:lang w:val="sr-Latn-CS"/>
              </w:rPr>
              <w:t>2</w:t>
            </w:r>
          </w:p>
        </w:tc>
        <w:tc>
          <w:tcPr>
            <w:tcW w:w="1857" w:type="dxa"/>
            <w:shd w:val="clear" w:color="auto" w:fill="E0E0E0"/>
          </w:tcPr>
          <w:p w14:paraId="7039E459" w14:textId="6DE0266A" w:rsidR="00BF3E0A" w:rsidRPr="000028C6" w:rsidRDefault="00C76517" w:rsidP="00580ED5">
            <w:pPr>
              <w:jc w:val="center"/>
              <w:rPr>
                <w:rFonts w:ascii="Arial" w:hAnsi="Arial" w:cs="Arial"/>
                <w:b/>
              </w:rPr>
            </w:pPr>
            <w:r w:rsidRPr="000028C6">
              <w:rPr>
                <w:rFonts w:ascii="Arial" w:hAnsi="Arial" w:cs="Arial"/>
                <w:b/>
              </w:rPr>
              <w:t>11</w:t>
            </w:r>
          </w:p>
        </w:tc>
      </w:tr>
      <w:tr w:rsidR="00BF3E0A" w:rsidRPr="000028C6" w14:paraId="31AC1901" w14:textId="77777777" w:rsidTr="005E202D">
        <w:trPr>
          <w:jc w:val="center"/>
        </w:trPr>
        <w:tc>
          <w:tcPr>
            <w:tcW w:w="3168" w:type="dxa"/>
          </w:tcPr>
          <w:p w14:paraId="5363F9C2" w14:textId="77777777" w:rsidR="00BF3E0A" w:rsidRPr="000028C6" w:rsidRDefault="00BF3E0A" w:rsidP="00580ED5">
            <w:pPr>
              <w:rPr>
                <w:rFonts w:ascii="Arial" w:hAnsi="Arial" w:cs="Arial"/>
                <w:b/>
                <w:lang w:val="sr-Cyrl-CS"/>
              </w:rPr>
            </w:pPr>
            <w:r w:rsidRPr="000028C6">
              <w:rPr>
                <w:rFonts w:ascii="Arial" w:hAnsi="Arial" w:cs="Arial"/>
                <w:b/>
                <w:lang w:val="sr-Cyrl-CS"/>
              </w:rPr>
              <w:t>ИО Горња Добриња</w:t>
            </w:r>
          </w:p>
        </w:tc>
        <w:tc>
          <w:tcPr>
            <w:tcW w:w="1440" w:type="dxa"/>
          </w:tcPr>
          <w:p w14:paraId="3D717818" w14:textId="77777777" w:rsidR="00BF3E0A" w:rsidRPr="000028C6" w:rsidRDefault="00BF3E0A" w:rsidP="00580ED5">
            <w:pPr>
              <w:rPr>
                <w:rFonts w:ascii="Arial" w:hAnsi="Arial" w:cs="Arial"/>
                <w:lang w:val="sr-Cyrl-CS"/>
              </w:rPr>
            </w:pPr>
          </w:p>
        </w:tc>
        <w:tc>
          <w:tcPr>
            <w:tcW w:w="1260" w:type="dxa"/>
          </w:tcPr>
          <w:p w14:paraId="45190AC8" w14:textId="77777777" w:rsidR="00BF3E0A" w:rsidRPr="000028C6" w:rsidRDefault="00BF3E0A" w:rsidP="00580ED5">
            <w:pPr>
              <w:rPr>
                <w:rFonts w:ascii="Arial" w:hAnsi="Arial" w:cs="Arial"/>
                <w:lang w:val="sr-Cyrl-CS"/>
              </w:rPr>
            </w:pPr>
          </w:p>
        </w:tc>
        <w:tc>
          <w:tcPr>
            <w:tcW w:w="1260" w:type="dxa"/>
          </w:tcPr>
          <w:p w14:paraId="6CBF813B" w14:textId="77777777" w:rsidR="00BF3E0A" w:rsidRPr="000028C6" w:rsidRDefault="00BF3E0A" w:rsidP="00580ED5">
            <w:pPr>
              <w:jc w:val="center"/>
              <w:rPr>
                <w:rFonts w:ascii="Arial" w:hAnsi="Arial" w:cs="Arial"/>
                <w:lang w:val="sr-Cyrl-CS"/>
              </w:rPr>
            </w:pPr>
          </w:p>
        </w:tc>
        <w:tc>
          <w:tcPr>
            <w:tcW w:w="1857" w:type="dxa"/>
          </w:tcPr>
          <w:p w14:paraId="09CDA7D4" w14:textId="77777777" w:rsidR="00BF3E0A" w:rsidRPr="000028C6" w:rsidRDefault="00BF3E0A" w:rsidP="00580ED5">
            <w:pPr>
              <w:jc w:val="center"/>
              <w:rPr>
                <w:rFonts w:ascii="Arial" w:hAnsi="Arial" w:cs="Arial"/>
                <w:lang w:val="sr-Cyrl-CS"/>
              </w:rPr>
            </w:pPr>
          </w:p>
        </w:tc>
      </w:tr>
      <w:tr w:rsidR="00BF3E0A" w:rsidRPr="000028C6" w14:paraId="6B95C9ED" w14:textId="77777777" w:rsidTr="005E202D">
        <w:trPr>
          <w:jc w:val="center"/>
        </w:trPr>
        <w:tc>
          <w:tcPr>
            <w:tcW w:w="3168" w:type="dxa"/>
          </w:tcPr>
          <w:p w14:paraId="3247FC8D" w14:textId="5C6900D2" w:rsidR="00BF3E0A" w:rsidRPr="000028C6" w:rsidRDefault="00BF3E0A" w:rsidP="00580ED5">
            <w:pPr>
              <w:rPr>
                <w:rFonts w:ascii="Arial" w:hAnsi="Arial" w:cs="Arial"/>
                <w:lang w:val="sr-Latn-CS"/>
              </w:rPr>
            </w:pPr>
            <w:r w:rsidRPr="000028C6">
              <w:rPr>
                <w:rFonts w:ascii="Arial" w:hAnsi="Arial" w:cs="Arial"/>
                <w:lang w:val="sr-Latn-CS"/>
              </w:rPr>
              <w:t>I/II/I</w:t>
            </w:r>
            <w:r w:rsidR="00C76517" w:rsidRPr="000028C6">
              <w:rPr>
                <w:rFonts w:ascii="Arial" w:hAnsi="Arial" w:cs="Arial"/>
                <w:lang w:val="sr-Latn-CS"/>
              </w:rPr>
              <w:t>II</w:t>
            </w:r>
          </w:p>
        </w:tc>
        <w:tc>
          <w:tcPr>
            <w:tcW w:w="1440" w:type="dxa"/>
          </w:tcPr>
          <w:p w14:paraId="0EB0881D" w14:textId="77777777" w:rsidR="00BF3E0A" w:rsidRPr="000028C6" w:rsidRDefault="00BF3E0A" w:rsidP="00580ED5">
            <w:pPr>
              <w:rPr>
                <w:rFonts w:ascii="Arial" w:hAnsi="Arial" w:cs="Arial"/>
                <w:lang w:val="sr-Cyrl-CS"/>
              </w:rPr>
            </w:pPr>
          </w:p>
        </w:tc>
        <w:tc>
          <w:tcPr>
            <w:tcW w:w="1260" w:type="dxa"/>
          </w:tcPr>
          <w:p w14:paraId="256280AD" w14:textId="77777777" w:rsidR="00BF3E0A" w:rsidRPr="000028C6" w:rsidRDefault="00BF3E0A" w:rsidP="00580ED5">
            <w:pPr>
              <w:rPr>
                <w:rFonts w:ascii="Arial" w:hAnsi="Arial" w:cs="Arial"/>
                <w:lang w:val="sr-Cyrl-CS"/>
              </w:rPr>
            </w:pPr>
          </w:p>
        </w:tc>
        <w:tc>
          <w:tcPr>
            <w:tcW w:w="1260" w:type="dxa"/>
          </w:tcPr>
          <w:p w14:paraId="4EEF32E8"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857" w:type="dxa"/>
          </w:tcPr>
          <w:p w14:paraId="4980C1C0" w14:textId="77777777" w:rsidR="00BF3E0A" w:rsidRPr="000028C6" w:rsidRDefault="00BF3E0A" w:rsidP="00580ED5">
            <w:pPr>
              <w:jc w:val="center"/>
              <w:rPr>
                <w:rFonts w:ascii="Arial" w:hAnsi="Arial" w:cs="Arial"/>
              </w:rPr>
            </w:pPr>
            <w:r w:rsidRPr="000028C6">
              <w:rPr>
                <w:rFonts w:ascii="Arial" w:hAnsi="Arial" w:cs="Arial"/>
              </w:rPr>
              <w:t>5</w:t>
            </w:r>
          </w:p>
        </w:tc>
      </w:tr>
      <w:tr w:rsidR="00BF3E0A" w:rsidRPr="000028C6" w14:paraId="3CDA0EB0" w14:textId="77777777" w:rsidTr="005E202D">
        <w:trPr>
          <w:jc w:val="center"/>
        </w:trPr>
        <w:tc>
          <w:tcPr>
            <w:tcW w:w="3168" w:type="dxa"/>
            <w:shd w:val="clear" w:color="auto" w:fill="E0E0E0"/>
          </w:tcPr>
          <w:p w14:paraId="6C706781"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2F3FBAF9" w14:textId="77777777" w:rsidR="00BF3E0A" w:rsidRPr="000028C6" w:rsidRDefault="00BF3E0A" w:rsidP="00580ED5">
            <w:pPr>
              <w:rPr>
                <w:rFonts w:ascii="Arial" w:hAnsi="Arial" w:cs="Arial"/>
                <w:b/>
                <w:lang w:val="sr-Cyrl-CS"/>
              </w:rPr>
            </w:pPr>
          </w:p>
        </w:tc>
        <w:tc>
          <w:tcPr>
            <w:tcW w:w="1260" w:type="dxa"/>
            <w:shd w:val="clear" w:color="auto" w:fill="E0E0E0"/>
          </w:tcPr>
          <w:p w14:paraId="3AF4A6B8" w14:textId="77777777" w:rsidR="00BF3E0A" w:rsidRPr="000028C6" w:rsidRDefault="00BF3E0A" w:rsidP="00580ED5">
            <w:pPr>
              <w:rPr>
                <w:rFonts w:ascii="Arial" w:hAnsi="Arial" w:cs="Arial"/>
                <w:b/>
                <w:lang w:val="sr-Cyrl-CS"/>
              </w:rPr>
            </w:pPr>
          </w:p>
        </w:tc>
        <w:tc>
          <w:tcPr>
            <w:tcW w:w="1260" w:type="dxa"/>
            <w:shd w:val="clear" w:color="auto" w:fill="E0E0E0"/>
          </w:tcPr>
          <w:p w14:paraId="56ACA687"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1</w:t>
            </w:r>
          </w:p>
        </w:tc>
        <w:tc>
          <w:tcPr>
            <w:tcW w:w="1857" w:type="dxa"/>
            <w:shd w:val="clear" w:color="auto" w:fill="E0E0E0"/>
          </w:tcPr>
          <w:p w14:paraId="387D6009" w14:textId="25606447" w:rsidR="00BF3E0A" w:rsidRPr="000028C6" w:rsidRDefault="00C76517" w:rsidP="00580ED5">
            <w:pPr>
              <w:jc w:val="center"/>
              <w:rPr>
                <w:rFonts w:ascii="Arial" w:hAnsi="Arial" w:cs="Arial"/>
                <w:b/>
                <w:lang w:val="sr-Latn-CS"/>
              </w:rPr>
            </w:pPr>
            <w:r w:rsidRPr="000028C6">
              <w:rPr>
                <w:rFonts w:ascii="Arial" w:hAnsi="Arial" w:cs="Arial"/>
                <w:b/>
                <w:lang w:val="sr-Latn-CS"/>
              </w:rPr>
              <w:t>5</w:t>
            </w:r>
          </w:p>
        </w:tc>
      </w:tr>
      <w:tr w:rsidR="00BF3E0A" w:rsidRPr="000028C6" w14:paraId="2E229904" w14:textId="77777777" w:rsidTr="005E202D">
        <w:trPr>
          <w:jc w:val="center"/>
        </w:trPr>
        <w:tc>
          <w:tcPr>
            <w:tcW w:w="3168" w:type="dxa"/>
          </w:tcPr>
          <w:p w14:paraId="1472527A" w14:textId="77777777" w:rsidR="00BF3E0A" w:rsidRPr="000028C6" w:rsidRDefault="00BF3E0A" w:rsidP="00580ED5">
            <w:pPr>
              <w:rPr>
                <w:rFonts w:ascii="Arial" w:hAnsi="Arial" w:cs="Arial"/>
                <w:b/>
                <w:lang w:val="sr-Latn-CS"/>
              </w:rPr>
            </w:pPr>
            <w:r w:rsidRPr="000028C6">
              <w:rPr>
                <w:rFonts w:ascii="Arial" w:hAnsi="Arial" w:cs="Arial"/>
                <w:b/>
                <w:lang w:val="sr-Cyrl-CS"/>
              </w:rPr>
              <w:t xml:space="preserve">ИО Лопаш </w:t>
            </w:r>
          </w:p>
        </w:tc>
        <w:tc>
          <w:tcPr>
            <w:tcW w:w="1440" w:type="dxa"/>
          </w:tcPr>
          <w:p w14:paraId="00D2D250" w14:textId="77777777" w:rsidR="00BF3E0A" w:rsidRPr="000028C6" w:rsidRDefault="00BF3E0A" w:rsidP="00580ED5">
            <w:pPr>
              <w:rPr>
                <w:rFonts w:ascii="Arial" w:hAnsi="Arial" w:cs="Arial"/>
                <w:lang w:val="sr-Cyrl-CS"/>
              </w:rPr>
            </w:pPr>
          </w:p>
        </w:tc>
        <w:tc>
          <w:tcPr>
            <w:tcW w:w="1260" w:type="dxa"/>
          </w:tcPr>
          <w:p w14:paraId="32DAFF2F" w14:textId="77777777" w:rsidR="00BF3E0A" w:rsidRPr="000028C6" w:rsidRDefault="00BF3E0A" w:rsidP="00580ED5">
            <w:pPr>
              <w:rPr>
                <w:rFonts w:ascii="Arial" w:hAnsi="Arial" w:cs="Arial"/>
                <w:lang w:val="sr-Cyrl-CS"/>
              </w:rPr>
            </w:pPr>
          </w:p>
        </w:tc>
        <w:tc>
          <w:tcPr>
            <w:tcW w:w="1260" w:type="dxa"/>
          </w:tcPr>
          <w:p w14:paraId="167C89CA" w14:textId="77777777" w:rsidR="00BF3E0A" w:rsidRPr="000028C6" w:rsidRDefault="00BF3E0A" w:rsidP="00580ED5">
            <w:pPr>
              <w:jc w:val="center"/>
              <w:rPr>
                <w:rFonts w:ascii="Arial" w:hAnsi="Arial" w:cs="Arial"/>
                <w:b/>
                <w:lang w:val="sr-Latn-CS"/>
              </w:rPr>
            </w:pPr>
          </w:p>
        </w:tc>
        <w:tc>
          <w:tcPr>
            <w:tcW w:w="1857" w:type="dxa"/>
          </w:tcPr>
          <w:p w14:paraId="42BED5F3" w14:textId="77777777" w:rsidR="00BF3E0A" w:rsidRPr="000028C6" w:rsidRDefault="00BF3E0A" w:rsidP="00580ED5">
            <w:pPr>
              <w:jc w:val="center"/>
              <w:rPr>
                <w:rFonts w:ascii="Arial" w:hAnsi="Arial" w:cs="Arial"/>
                <w:b/>
                <w:lang w:val="sr-Latn-CS"/>
              </w:rPr>
            </w:pPr>
          </w:p>
        </w:tc>
      </w:tr>
      <w:tr w:rsidR="00BF3E0A" w:rsidRPr="000028C6" w14:paraId="6EF898C8" w14:textId="77777777" w:rsidTr="005E202D">
        <w:trPr>
          <w:jc w:val="center"/>
        </w:trPr>
        <w:tc>
          <w:tcPr>
            <w:tcW w:w="3168" w:type="dxa"/>
          </w:tcPr>
          <w:p w14:paraId="0055066C" w14:textId="250C4082" w:rsidR="00BF3E0A" w:rsidRPr="000028C6" w:rsidRDefault="00BF3E0A" w:rsidP="00580ED5">
            <w:pPr>
              <w:rPr>
                <w:rFonts w:ascii="Arial" w:hAnsi="Arial" w:cs="Arial"/>
                <w:lang w:val="sr-Latn-CS"/>
              </w:rPr>
            </w:pPr>
            <w:r w:rsidRPr="000028C6">
              <w:rPr>
                <w:rFonts w:ascii="Arial" w:hAnsi="Arial" w:cs="Arial"/>
                <w:lang w:val="sr-Latn-CS"/>
              </w:rPr>
              <w:t>I/II</w:t>
            </w:r>
            <w:r w:rsidR="00C76517" w:rsidRPr="000028C6">
              <w:rPr>
                <w:rFonts w:ascii="Arial" w:hAnsi="Arial" w:cs="Arial"/>
                <w:lang w:val="sr-Latn-CS"/>
              </w:rPr>
              <w:t>/IV</w:t>
            </w:r>
          </w:p>
        </w:tc>
        <w:tc>
          <w:tcPr>
            <w:tcW w:w="1440" w:type="dxa"/>
          </w:tcPr>
          <w:p w14:paraId="58E41A26" w14:textId="77777777" w:rsidR="00BF3E0A" w:rsidRPr="000028C6" w:rsidRDefault="00BF3E0A" w:rsidP="00580ED5">
            <w:pPr>
              <w:rPr>
                <w:rFonts w:ascii="Arial" w:hAnsi="Arial" w:cs="Arial"/>
                <w:lang w:val="sr-Cyrl-CS"/>
              </w:rPr>
            </w:pPr>
          </w:p>
        </w:tc>
        <w:tc>
          <w:tcPr>
            <w:tcW w:w="1260" w:type="dxa"/>
          </w:tcPr>
          <w:p w14:paraId="41CC177F" w14:textId="77777777" w:rsidR="00BF3E0A" w:rsidRPr="000028C6" w:rsidRDefault="00BF3E0A" w:rsidP="00580ED5">
            <w:pPr>
              <w:rPr>
                <w:rFonts w:ascii="Arial" w:hAnsi="Arial" w:cs="Arial"/>
                <w:lang w:val="sr-Cyrl-CS"/>
              </w:rPr>
            </w:pPr>
          </w:p>
        </w:tc>
        <w:tc>
          <w:tcPr>
            <w:tcW w:w="1260" w:type="dxa"/>
          </w:tcPr>
          <w:p w14:paraId="4DAE3662"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1857" w:type="dxa"/>
          </w:tcPr>
          <w:p w14:paraId="2F691FE0" w14:textId="21819EEC" w:rsidR="00BF3E0A" w:rsidRPr="000028C6" w:rsidRDefault="00C76517" w:rsidP="00580ED5">
            <w:pPr>
              <w:jc w:val="center"/>
              <w:rPr>
                <w:rFonts w:ascii="Arial" w:hAnsi="Arial" w:cs="Arial"/>
                <w:lang w:val="sr-Latn-CS"/>
              </w:rPr>
            </w:pPr>
            <w:r w:rsidRPr="000028C6">
              <w:rPr>
                <w:rFonts w:ascii="Arial" w:hAnsi="Arial" w:cs="Arial"/>
                <w:lang w:val="sr-Latn-CS"/>
              </w:rPr>
              <w:t>6</w:t>
            </w:r>
          </w:p>
        </w:tc>
      </w:tr>
      <w:tr w:rsidR="00BF3E0A" w:rsidRPr="000028C6" w14:paraId="2F650548" w14:textId="77777777" w:rsidTr="005E202D">
        <w:trPr>
          <w:jc w:val="center"/>
        </w:trPr>
        <w:tc>
          <w:tcPr>
            <w:tcW w:w="3168" w:type="dxa"/>
            <w:shd w:val="clear" w:color="auto" w:fill="BFBFBF" w:themeFill="background1" w:themeFillShade="BF"/>
          </w:tcPr>
          <w:p w14:paraId="47AEE151" w14:textId="77777777" w:rsidR="00BF3E0A" w:rsidRPr="000028C6" w:rsidRDefault="00BF3E0A" w:rsidP="00580ED5">
            <w:pPr>
              <w:rPr>
                <w:rFonts w:ascii="Arial" w:hAnsi="Arial" w:cs="Arial"/>
                <w:b/>
                <w:lang w:val="sr-Cyrl-CS"/>
              </w:rPr>
            </w:pPr>
            <w:r w:rsidRPr="000028C6">
              <w:rPr>
                <w:rFonts w:ascii="Arial" w:hAnsi="Arial" w:cs="Arial"/>
                <w:b/>
                <w:lang w:val="sr-Cyrl-CS"/>
              </w:rPr>
              <w:lastRenderedPageBreak/>
              <w:t>У К У П Н О</w:t>
            </w:r>
          </w:p>
        </w:tc>
        <w:tc>
          <w:tcPr>
            <w:tcW w:w="1440" w:type="dxa"/>
            <w:shd w:val="clear" w:color="auto" w:fill="BFBFBF" w:themeFill="background1" w:themeFillShade="BF"/>
          </w:tcPr>
          <w:p w14:paraId="1B06B193" w14:textId="77777777" w:rsidR="00BF3E0A" w:rsidRPr="000028C6" w:rsidRDefault="00BF3E0A" w:rsidP="00580ED5">
            <w:pPr>
              <w:jc w:val="center"/>
              <w:rPr>
                <w:rFonts w:ascii="Arial" w:hAnsi="Arial" w:cs="Arial"/>
              </w:rPr>
            </w:pPr>
          </w:p>
        </w:tc>
        <w:tc>
          <w:tcPr>
            <w:tcW w:w="1260" w:type="dxa"/>
            <w:shd w:val="clear" w:color="auto" w:fill="BFBFBF" w:themeFill="background1" w:themeFillShade="BF"/>
          </w:tcPr>
          <w:p w14:paraId="6AD72360" w14:textId="77777777" w:rsidR="00BF3E0A" w:rsidRPr="000028C6" w:rsidRDefault="00BF3E0A" w:rsidP="00580ED5">
            <w:pPr>
              <w:jc w:val="center"/>
              <w:rPr>
                <w:rFonts w:ascii="Arial" w:hAnsi="Arial" w:cs="Arial"/>
              </w:rPr>
            </w:pPr>
          </w:p>
        </w:tc>
        <w:tc>
          <w:tcPr>
            <w:tcW w:w="1260" w:type="dxa"/>
            <w:shd w:val="clear" w:color="auto" w:fill="BFBFBF" w:themeFill="background1" w:themeFillShade="BF"/>
          </w:tcPr>
          <w:p w14:paraId="5A7504F2" w14:textId="0931666B" w:rsidR="00BF3E0A" w:rsidRPr="000028C6" w:rsidRDefault="0081003E" w:rsidP="00580ED5">
            <w:pPr>
              <w:jc w:val="center"/>
              <w:rPr>
                <w:rFonts w:ascii="Arial" w:hAnsi="Arial" w:cs="Arial"/>
                <w:b/>
                <w:lang w:val="sr-Latn-CS"/>
              </w:rPr>
            </w:pPr>
            <w:r w:rsidRPr="000028C6">
              <w:rPr>
                <w:rFonts w:ascii="Arial" w:hAnsi="Arial" w:cs="Arial"/>
                <w:b/>
                <w:lang w:val="sr-Latn-CS"/>
              </w:rPr>
              <w:t>1</w:t>
            </w:r>
          </w:p>
        </w:tc>
        <w:tc>
          <w:tcPr>
            <w:tcW w:w="1857" w:type="dxa"/>
            <w:shd w:val="clear" w:color="auto" w:fill="BFBFBF" w:themeFill="background1" w:themeFillShade="BF"/>
          </w:tcPr>
          <w:p w14:paraId="564BA77B" w14:textId="21A9EB43" w:rsidR="00BF3E0A" w:rsidRPr="000028C6" w:rsidRDefault="0081003E" w:rsidP="00580ED5">
            <w:pPr>
              <w:jc w:val="center"/>
              <w:rPr>
                <w:rFonts w:ascii="Arial" w:hAnsi="Arial" w:cs="Arial"/>
                <w:b/>
              </w:rPr>
            </w:pPr>
            <w:r w:rsidRPr="000028C6">
              <w:rPr>
                <w:rFonts w:ascii="Arial" w:hAnsi="Arial" w:cs="Arial"/>
                <w:b/>
                <w:lang w:val="sr-Latn-CS"/>
              </w:rPr>
              <w:t>6</w:t>
            </w:r>
          </w:p>
        </w:tc>
      </w:tr>
      <w:tr w:rsidR="00BF3E0A" w:rsidRPr="000028C6" w14:paraId="7FA5FED3" w14:textId="77777777" w:rsidTr="005E202D">
        <w:trPr>
          <w:jc w:val="center"/>
        </w:trPr>
        <w:tc>
          <w:tcPr>
            <w:tcW w:w="3168" w:type="dxa"/>
          </w:tcPr>
          <w:p w14:paraId="51886EB3" w14:textId="77777777" w:rsidR="00BF3E0A" w:rsidRPr="000028C6" w:rsidRDefault="00BF3E0A" w:rsidP="00580ED5">
            <w:pPr>
              <w:rPr>
                <w:rFonts w:ascii="Arial" w:hAnsi="Arial" w:cs="Arial"/>
                <w:b/>
                <w:lang w:val="sr-Latn-CS"/>
              </w:rPr>
            </w:pPr>
            <w:r w:rsidRPr="000028C6">
              <w:rPr>
                <w:rFonts w:ascii="Arial" w:hAnsi="Arial" w:cs="Arial"/>
                <w:b/>
                <w:lang w:val="sr-Cyrl-CS"/>
              </w:rPr>
              <w:t xml:space="preserve">ИО Доња Добриња </w:t>
            </w:r>
          </w:p>
        </w:tc>
        <w:tc>
          <w:tcPr>
            <w:tcW w:w="1440" w:type="dxa"/>
          </w:tcPr>
          <w:p w14:paraId="7A0BB72B" w14:textId="77777777" w:rsidR="00BF3E0A" w:rsidRPr="000028C6" w:rsidRDefault="00BF3E0A" w:rsidP="00580ED5">
            <w:pPr>
              <w:rPr>
                <w:rFonts w:ascii="Arial" w:hAnsi="Arial" w:cs="Arial"/>
                <w:lang w:val="sr-Cyrl-CS"/>
              </w:rPr>
            </w:pPr>
          </w:p>
        </w:tc>
        <w:tc>
          <w:tcPr>
            <w:tcW w:w="1260" w:type="dxa"/>
          </w:tcPr>
          <w:p w14:paraId="2E7EED46" w14:textId="77777777" w:rsidR="00BF3E0A" w:rsidRPr="000028C6" w:rsidRDefault="00BF3E0A" w:rsidP="00580ED5">
            <w:pPr>
              <w:rPr>
                <w:rFonts w:ascii="Arial" w:hAnsi="Arial" w:cs="Arial"/>
                <w:lang w:val="sr-Cyrl-CS"/>
              </w:rPr>
            </w:pPr>
          </w:p>
        </w:tc>
        <w:tc>
          <w:tcPr>
            <w:tcW w:w="1260" w:type="dxa"/>
          </w:tcPr>
          <w:p w14:paraId="56616B9F" w14:textId="77777777" w:rsidR="00BF3E0A" w:rsidRPr="000028C6" w:rsidRDefault="00BF3E0A" w:rsidP="00580ED5">
            <w:pPr>
              <w:jc w:val="center"/>
              <w:rPr>
                <w:rFonts w:ascii="Arial" w:hAnsi="Arial" w:cs="Arial"/>
                <w:b/>
                <w:lang w:val="sr-Latn-CS"/>
              </w:rPr>
            </w:pPr>
          </w:p>
        </w:tc>
        <w:tc>
          <w:tcPr>
            <w:tcW w:w="1857" w:type="dxa"/>
          </w:tcPr>
          <w:p w14:paraId="726AA0C1" w14:textId="77777777" w:rsidR="00BF3E0A" w:rsidRPr="000028C6" w:rsidRDefault="00BF3E0A" w:rsidP="00580ED5">
            <w:pPr>
              <w:jc w:val="center"/>
              <w:rPr>
                <w:rFonts w:ascii="Arial" w:hAnsi="Arial" w:cs="Arial"/>
                <w:b/>
                <w:lang w:val="sr-Latn-CS"/>
              </w:rPr>
            </w:pPr>
          </w:p>
        </w:tc>
      </w:tr>
      <w:tr w:rsidR="00BF3E0A" w:rsidRPr="000028C6" w14:paraId="43910AA1" w14:textId="77777777" w:rsidTr="005E202D">
        <w:trPr>
          <w:jc w:val="center"/>
        </w:trPr>
        <w:tc>
          <w:tcPr>
            <w:tcW w:w="3168" w:type="dxa"/>
          </w:tcPr>
          <w:p w14:paraId="1E2DE874" w14:textId="049D5215" w:rsidR="00BF3E0A" w:rsidRPr="000028C6" w:rsidRDefault="00BF3E0A" w:rsidP="00580ED5">
            <w:pPr>
              <w:rPr>
                <w:rFonts w:ascii="Arial" w:hAnsi="Arial" w:cs="Arial"/>
                <w:b/>
              </w:rPr>
            </w:pPr>
            <w:r w:rsidRPr="000028C6">
              <w:rPr>
                <w:rFonts w:ascii="Arial" w:hAnsi="Arial" w:cs="Arial"/>
                <w:b/>
              </w:rPr>
              <w:t>I/I</w:t>
            </w:r>
            <w:r w:rsidR="0081003E" w:rsidRPr="000028C6">
              <w:rPr>
                <w:rFonts w:ascii="Arial" w:hAnsi="Arial" w:cs="Arial"/>
                <w:b/>
              </w:rPr>
              <w:t>I</w:t>
            </w:r>
          </w:p>
        </w:tc>
        <w:tc>
          <w:tcPr>
            <w:tcW w:w="1440" w:type="dxa"/>
          </w:tcPr>
          <w:p w14:paraId="623B7119" w14:textId="77777777" w:rsidR="00BF3E0A" w:rsidRPr="000028C6" w:rsidRDefault="00BF3E0A" w:rsidP="00580ED5">
            <w:pPr>
              <w:rPr>
                <w:rFonts w:ascii="Arial" w:hAnsi="Arial" w:cs="Arial"/>
                <w:lang w:val="sr-Cyrl-CS"/>
              </w:rPr>
            </w:pPr>
          </w:p>
        </w:tc>
        <w:tc>
          <w:tcPr>
            <w:tcW w:w="1260" w:type="dxa"/>
          </w:tcPr>
          <w:p w14:paraId="1D6EA673" w14:textId="77777777" w:rsidR="00BF3E0A" w:rsidRPr="000028C6" w:rsidRDefault="00BF3E0A" w:rsidP="00580ED5">
            <w:pPr>
              <w:rPr>
                <w:rFonts w:ascii="Arial" w:hAnsi="Arial" w:cs="Arial"/>
                <w:lang w:val="sr-Cyrl-CS"/>
              </w:rPr>
            </w:pPr>
          </w:p>
        </w:tc>
        <w:tc>
          <w:tcPr>
            <w:tcW w:w="1260" w:type="dxa"/>
          </w:tcPr>
          <w:p w14:paraId="38F43F80"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1</w:t>
            </w:r>
          </w:p>
        </w:tc>
        <w:tc>
          <w:tcPr>
            <w:tcW w:w="1857" w:type="dxa"/>
          </w:tcPr>
          <w:p w14:paraId="0D34F469" w14:textId="075EFF18" w:rsidR="00BF3E0A" w:rsidRPr="000028C6" w:rsidRDefault="0081003E" w:rsidP="00580ED5">
            <w:pPr>
              <w:jc w:val="center"/>
              <w:rPr>
                <w:rFonts w:ascii="Arial" w:hAnsi="Arial" w:cs="Arial"/>
                <w:b/>
                <w:lang w:val="sr-Latn-CS"/>
              </w:rPr>
            </w:pPr>
            <w:r w:rsidRPr="000028C6">
              <w:rPr>
                <w:rFonts w:ascii="Arial" w:hAnsi="Arial" w:cs="Arial"/>
                <w:b/>
                <w:lang w:val="sr-Latn-CS"/>
              </w:rPr>
              <w:t>2</w:t>
            </w:r>
          </w:p>
        </w:tc>
      </w:tr>
      <w:tr w:rsidR="00BF3E0A" w:rsidRPr="000028C6" w14:paraId="58D0103D" w14:textId="77777777" w:rsidTr="005E202D">
        <w:trPr>
          <w:jc w:val="center"/>
        </w:trPr>
        <w:tc>
          <w:tcPr>
            <w:tcW w:w="3168" w:type="dxa"/>
          </w:tcPr>
          <w:p w14:paraId="2E519BF4" w14:textId="77777777" w:rsidR="00BF3E0A" w:rsidRPr="000028C6" w:rsidRDefault="00BF3E0A" w:rsidP="00580ED5">
            <w:pPr>
              <w:rPr>
                <w:rFonts w:ascii="Arial" w:hAnsi="Arial" w:cs="Arial"/>
                <w:b/>
              </w:rPr>
            </w:pPr>
            <w:r w:rsidRPr="000028C6">
              <w:rPr>
                <w:rFonts w:ascii="Arial" w:hAnsi="Arial" w:cs="Arial"/>
                <w:b/>
              </w:rPr>
              <w:t>УКУПНО У ИО</w:t>
            </w:r>
          </w:p>
        </w:tc>
        <w:tc>
          <w:tcPr>
            <w:tcW w:w="1440" w:type="dxa"/>
          </w:tcPr>
          <w:p w14:paraId="0BD8B4D6" w14:textId="77777777" w:rsidR="00BF3E0A" w:rsidRPr="000028C6" w:rsidRDefault="00BF3E0A" w:rsidP="00580ED5">
            <w:pPr>
              <w:rPr>
                <w:rFonts w:ascii="Arial" w:hAnsi="Arial" w:cs="Arial"/>
                <w:lang w:val="sr-Cyrl-CS"/>
              </w:rPr>
            </w:pPr>
          </w:p>
        </w:tc>
        <w:tc>
          <w:tcPr>
            <w:tcW w:w="1260" w:type="dxa"/>
          </w:tcPr>
          <w:p w14:paraId="139E3D60" w14:textId="77777777" w:rsidR="00BF3E0A" w:rsidRPr="000028C6" w:rsidRDefault="00BF3E0A" w:rsidP="00580ED5">
            <w:pPr>
              <w:rPr>
                <w:rFonts w:ascii="Arial" w:hAnsi="Arial" w:cs="Arial"/>
                <w:lang w:val="sr-Cyrl-CS"/>
              </w:rPr>
            </w:pPr>
          </w:p>
        </w:tc>
        <w:tc>
          <w:tcPr>
            <w:tcW w:w="1260" w:type="dxa"/>
          </w:tcPr>
          <w:p w14:paraId="38A5583A" w14:textId="77777777" w:rsidR="00BF3E0A" w:rsidRPr="000028C6" w:rsidRDefault="00BF3E0A" w:rsidP="00580ED5">
            <w:pPr>
              <w:jc w:val="center"/>
              <w:rPr>
                <w:rFonts w:ascii="Arial" w:hAnsi="Arial" w:cs="Arial"/>
                <w:b/>
              </w:rPr>
            </w:pPr>
            <w:r w:rsidRPr="000028C6">
              <w:rPr>
                <w:rFonts w:ascii="Arial" w:hAnsi="Arial" w:cs="Arial"/>
                <w:b/>
              </w:rPr>
              <w:t>11</w:t>
            </w:r>
          </w:p>
        </w:tc>
        <w:tc>
          <w:tcPr>
            <w:tcW w:w="1857" w:type="dxa"/>
          </w:tcPr>
          <w:p w14:paraId="3A36866F" w14:textId="3DC1ACDA" w:rsidR="00BF3E0A" w:rsidRPr="000028C6" w:rsidRDefault="00BF3E0A" w:rsidP="00580ED5">
            <w:pPr>
              <w:jc w:val="center"/>
              <w:rPr>
                <w:rFonts w:ascii="Arial" w:hAnsi="Arial" w:cs="Arial"/>
                <w:b/>
              </w:rPr>
            </w:pPr>
            <w:r w:rsidRPr="000028C6">
              <w:rPr>
                <w:rFonts w:ascii="Arial" w:hAnsi="Arial" w:cs="Arial"/>
                <w:b/>
              </w:rPr>
              <w:t>6</w:t>
            </w:r>
            <w:r w:rsidR="0081003E" w:rsidRPr="000028C6">
              <w:rPr>
                <w:rFonts w:ascii="Arial" w:hAnsi="Arial" w:cs="Arial"/>
                <w:b/>
              </w:rPr>
              <w:t>3</w:t>
            </w:r>
          </w:p>
        </w:tc>
      </w:tr>
      <w:tr w:rsidR="00BF3E0A" w:rsidRPr="000028C6" w14:paraId="5CBF448E" w14:textId="77777777" w:rsidTr="005E202D">
        <w:trPr>
          <w:jc w:val="center"/>
        </w:trPr>
        <w:tc>
          <w:tcPr>
            <w:tcW w:w="3168" w:type="dxa"/>
            <w:shd w:val="clear" w:color="auto" w:fill="BFBFBF" w:themeFill="background1" w:themeFillShade="BF"/>
          </w:tcPr>
          <w:p w14:paraId="410BCBAD"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 за школу</w:t>
            </w:r>
          </w:p>
        </w:tc>
        <w:tc>
          <w:tcPr>
            <w:tcW w:w="1440" w:type="dxa"/>
            <w:shd w:val="clear" w:color="auto" w:fill="BFBFBF" w:themeFill="background1" w:themeFillShade="BF"/>
          </w:tcPr>
          <w:p w14:paraId="7C918BAD"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14</w:t>
            </w:r>
          </w:p>
        </w:tc>
        <w:tc>
          <w:tcPr>
            <w:tcW w:w="1260" w:type="dxa"/>
            <w:shd w:val="clear" w:color="auto" w:fill="BFBFBF" w:themeFill="background1" w:themeFillShade="BF"/>
          </w:tcPr>
          <w:p w14:paraId="76A87843" w14:textId="263120E9" w:rsidR="00BF3E0A" w:rsidRPr="000028C6" w:rsidRDefault="00BF3E0A" w:rsidP="00580ED5">
            <w:pPr>
              <w:jc w:val="center"/>
              <w:rPr>
                <w:rFonts w:ascii="Arial" w:hAnsi="Arial" w:cs="Arial"/>
                <w:b/>
              </w:rPr>
            </w:pPr>
            <w:r w:rsidRPr="000028C6">
              <w:rPr>
                <w:rFonts w:ascii="Arial" w:hAnsi="Arial" w:cs="Arial"/>
                <w:b/>
              </w:rPr>
              <w:t>1</w:t>
            </w:r>
            <w:r w:rsidR="0081003E" w:rsidRPr="000028C6">
              <w:rPr>
                <w:rFonts w:ascii="Arial" w:hAnsi="Arial" w:cs="Arial"/>
                <w:b/>
              </w:rPr>
              <w:t>90</w:t>
            </w:r>
          </w:p>
        </w:tc>
        <w:tc>
          <w:tcPr>
            <w:tcW w:w="1260" w:type="dxa"/>
            <w:shd w:val="clear" w:color="auto" w:fill="BFBFBF" w:themeFill="background1" w:themeFillShade="BF"/>
          </w:tcPr>
          <w:p w14:paraId="381A8B77" w14:textId="77777777" w:rsidR="00BF3E0A" w:rsidRPr="000028C6" w:rsidRDefault="00BF3E0A" w:rsidP="00580ED5">
            <w:pPr>
              <w:jc w:val="center"/>
              <w:rPr>
                <w:rFonts w:ascii="Arial" w:hAnsi="Arial" w:cs="Arial"/>
                <w:b/>
              </w:rPr>
            </w:pPr>
            <w:r w:rsidRPr="000028C6">
              <w:rPr>
                <w:rFonts w:ascii="Arial" w:hAnsi="Arial" w:cs="Arial"/>
                <w:b/>
              </w:rPr>
              <w:t>20</w:t>
            </w:r>
          </w:p>
        </w:tc>
        <w:tc>
          <w:tcPr>
            <w:tcW w:w="1857" w:type="dxa"/>
            <w:shd w:val="clear" w:color="auto" w:fill="BFBFBF" w:themeFill="background1" w:themeFillShade="BF"/>
          </w:tcPr>
          <w:p w14:paraId="6D652813" w14:textId="0960347C" w:rsidR="00BF3E0A" w:rsidRPr="000028C6" w:rsidRDefault="00BF3E0A" w:rsidP="00580ED5">
            <w:pPr>
              <w:jc w:val="center"/>
              <w:rPr>
                <w:rFonts w:ascii="Arial" w:hAnsi="Arial" w:cs="Arial"/>
                <w:b/>
                <w:lang w:val="sr-Latn-RS"/>
              </w:rPr>
            </w:pPr>
            <w:r w:rsidRPr="000028C6">
              <w:rPr>
                <w:rFonts w:ascii="Arial" w:hAnsi="Arial" w:cs="Arial"/>
                <w:b/>
                <w:lang w:val="sr-Cyrl-CS"/>
              </w:rPr>
              <w:t>22</w:t>
            </w:r>
            <w:r w:rsidR="0081003E" w:rsidRPr="000028C6">
              <w:rPr>
                <w:rFonts w:ascii="Arial" w:hAnsi="Arial" w:cs="Arial"/>
                <w:b/>
                <w:lang w:val="sr-Latn-RS"/>
              </w:rPr>
              <w:t>0</w:t>
            </w:r>
          </w:p>
        </w:tc>
      </w:tr>
    </w:tbl>
    <w:p w14:paraId="286BDD1F" w14:textId="77777777" w:rsidR="00EA56D5" w:rsidRPr="000028C6" w:rsidRDefault="00EA56D5" w:rsidP="005E202D">
      <w:pPr>
        <w:rPr>
          <w:rFonts w:ascii="Arial" w:hAnsi="Arial" w:cs="Arial"/>
          <w:sz w:val="18"/>
          <w:szCs w:val="18"/>
          <w:lang w:val="sr-Cyrl-CS"/>
        </w:rPr>
      </w:pPr>
    </w:p>
    <w:p w14:paraId="4E27E179" w14:textId="47411FC0" w:rsidR="00BF3E0A" w:rsidRPr="000B0085" w:rsidRDefault="00BF3E0A" w:rsidP="00BF3E0A">
      <w:pPr>
        <w:jc w:val="center"/>
        <w:rPr>
          <w:rFonts w:ascii="Arial" w:hAnsi="Arial" w:cs="Arial"/>
          <w:b/>
          <w:bCs/>
          <w:lang w:val="sr-Cyrl-CS"/>
        </w:rPr>
      </w:pPr>
      <w:r w:rsidRPr="000B0085">
        <w:rPr>
          <w:rFonts w:ascii="Arial" w:hAnsi="Arial" w:cs="Arial"/>
          <w:b/>
          <w:bCs/>
          <w:lang w:val="sr-Cyrl-CS"/>
        </w:rPr>
        <w:t>НАРОДНА ТРАДИЦИЈА/ОД ИГРАЧКЕ ДО РАЧУНАРА</w:t>
      </w:r>
    </w:p>
    <w:tbl>
      <w:tblPr>
        <w:tblW w:w="91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721"/>
        <w:gridCol w:w="1193"/>
        <w:gridCol w:w="1313"/>
        <w:gridCol w:w="1193"/>
        <w:gridCol w:w="1745"/>
      </w:tblGrid>
      <w:tr w:rsidR="00837006" w:rsidRPr="000028C6" w14:paraId="179BB706" w14:textId="77777777" w:rsidTr="00887EEF">
        <w:trPr>
          <w:trHeight w:val="614"/>
          <w:jc w:val="center"/>
        </w:trPr>
        <w:tc>
          <w:tcPr>
            <w:tcW w:w="3721" w:type="dxa"/>
            <w:vMerge w:val="restart"/>
            <w:vAlign w:val="center"/>
          </w:tcPr>
          <w:p w14:paraId="6B01AFA7" w14:textId="77777777" w:rsidR="00837006" w:rsidRPr="000028C6" w:rsidRDefault="00837006" w:rsidP="00580ED5">
            <w:pPr>
              <w:jc w:val="center"/>
              <w:rPr>
                <w:rFonts w:ascii="Arial" w:hAnsi="Arial" w:cs="Arial"/>
                <w:b/>
                <w:sz w:val="16"/>
                <w:szCs w:val="16"/>
                <w:lang w:val="sr-Cyrl-CS"/>
              </w:rPr>
            </w:pPr>
            <w:r w:rsidRPr="000028C6">
              <w:rPr>
                <w:rFonts w:ascii="Arial" w:hAnsi="Arial" w:cs="Arial"/>
                <w:b/>
                <w:sz w:val="16"/>
                <w:szCs w:val="16"/>
                <w:lang w:val="sr-Cyrl-CS"/>
              </w:rPr>
              <w:t>ШКОЛА/РАЗРЕД</w:t>
            </w:r>
          </w:p>
        </w:tc>
        <w:tc>
          <w:tcPr>
            <w:tcW w:w="2506" w:type="dxa"/>
            <w:gridSpan w:val="2"/>
            <w:tcBorders>
              <w:right w:val="single" w:sz="4" w:space="0" w:color="auto"/>
            </w:tcBorders>
            <w:shd w:val="clear" w:color="auto" w:fill="F2F2F2" w:themeFill="background1" w:themeFillShade="F2"/>
            <w:vAlign w:val="center"/>
          </w:tcPr>
          <w:p w14:paraId="6E42CA62" w14:textId="77777777" w:rsidR="00837006" w:rsidRPr="000028C6" w:rsidRDefault="00837006" w:rsidP="00580ED5">
            <w:pPr>
              <w:pStyle w:val="NoSpacing"/>
              <w:jc w:val="center"/>
              <w:rPr>
                <w:rFonts w:ascii="Arial" w:hAnsi="Arial" w:cs="Arial"/>
                <w:b/>
                <w:sz w:val="16"/>
                <w:szCs w:val="16"/>
              </w:rPr>
            </w:pPr>
            <w:r w:rsidRPr="000028C6">
              <w:rPr>
                <w:rFonts w:ascii="Arial" w:hAnsi="Arial" w:cs="Arial"/>
                <w:b/>
                <w:sz w:val="16"/>
                <w:szCs w:val="16"/>
                <w:lang w:val="sr-Cyrl-CS"/>
              </w:rPr>
              <w:t>НАРОДНА</w:t>
            </w:r>
          </w:p>
          <w:p w14:paraId="135AFEDA" w14:textId="77777777" w:rsidR="00837006" w:rsidRPr="000028C6" w:rsidRDefault="00837006" w:rsidP="00580ED5">
            <w:pPr>
              <w:pStyle w:val="NoSpacing"/>
              <w:jc w:val="center"/>
              <w:rPr>
                <w:rFonts w:ascii="Arial" w:hAnsi="Arial" w:cs="Arial"/>
                <w:sz w:val="16"/>
                <w:szCs w:val="16"/>
                <w:lang w:val="sr-Cyrl-CS"/>
              </w:rPr>
            </w:pPr>
            <w:r w:rsidRPr="000028C6">
              <w:rPr>
                <w:rFonts w:ascii="Arial" w:hAnsi="Arial" w:cs="Arial"/>
                <w:b/>
                <w:sz w:val="16"/>
                <w:szCs w:val="16"/>
                <w:lang w:val="sr-Cyrl-CS"/>
              </w:rPr>
              <w:t>ТРАДИЦИЈА</w:t>
            </w:r>
          </w:p>
        </w:tc>
        <w:tc>
          <w:tcPr>
            <w:tcW w:w="2938" w:type="dxa"/>
            <w:gridSpan w:val="2"/>
            <w:tcBorders>
              <w:left w:val="single" w:sz="4" w:space="0" w:color="auto"/>
            </w:tcBorders>
            <w:shd w:val="clear" w:color="auto" w:fill="F2F2F2" w:themeFill="background1" w:themeFillShade="F2"/>
            <w:vAlign w:val="center"/>
          </w:tcPr>
          <w:p w14:paraId="24EF9E61" w14:textId="77777777" w:rsidR="00837006" w:rsidRPr="000028C6" w:rsidRDefault="00837006" w:rsidP="00580ED5">
            <w:pPr>
              <w:jc w:val="center"/>
              <w:rPr>
                <w:rFonts w:ascii="Arial" w:hAnsi="Arial" w:cs="Arial"/>
                <w:b/>
                <w:sz w:val="16"/>
                <w:szCs w:val="16"/>
              </w:rPr>
            </w:pPr>
            <w:r w:rsidRPr="000028C6">
              <w:rPr>
                <w:rFonts w:ascii="Arial" w:hAnsi="Arial" w:cs="Arial"/>
                <w:b/>
                <w:sz w:val="16"/>
                <w:szCs w:val="16"/>
              </w:rPr>
              <w:t>OД ИГРАЧКЕ ДО РАЧУНАРА</w:t>
            </w:r>
          </w:p>
        </w:tc>
      </w:tr>
      <w:tr w:rsidR="00837006" w:rsidRPr="000028C6" w14:paraId="23CD9C19" w14:textId="77777777" w:rsidTr="00887EEF">
        <w:trPr>
          <w:trHeight w:val="687"/>
          <w:jc w:val="center"/>
        </w:trPr>
        <w:tc>
          <w:tcPr>
            <w:tcW w:w="3721" w:type="dxa"/>
            <w:vMerge/>
          </w:tcPr>
          <w:p w14:paraId="4BC9151B" w14:textId="77777777" w:rsidR="00837006" w:rsidRPr="000028C6" w:rsidRDefault="00837006" w:rsidP="00580ED5">
            <w:pPr>
              <w:rPr>
                <w:rFonts w:ascii="Arial" w:hAnsi="Arial" w:cs="Arial"/>
                <w:b/>
                <w:lang w:val="sr-Cyrl-CS"/>
              </w:rPr>
            </w:pPr>
          </w:p>
        </w:tc>
        <w:tc>
          <w:tcPr>
            <w:tcW w:w="1193" w:type="dxa"/>
          </w:tcPr>
          <w:p w14:paraId="637FC42C" w14:textId="77777777" w:rsidR="00837006" w:rsidRPr="000028C6" w:rsidRDefault="00837006" w:rsidP="00580ED5">
            <w:pPr>
              <w:jc w:val="center"/>
              <w:rPr>
                <w:rFonts w:ascii="Arial" w:hAnsi="Arial" w:cs="Arial"/>
                <w:sz w:val="18"/>
                <w:szCs w:val="18"/>
                <w:lang w:val="sr-Cyrl-CS"/>
              </w:rPr>
            </w:pPr>
            <w:r w:rsidRPr="000028C6">
              <w:rPr>
                <w:rFonts w:ascii="Arial" w:hAnsi="Arial" w:cs="Arial"/>
                <w:sz w:val="18"/>
                <w:szCs w:val="18"/>
                <w:lang w:val="sr-Cyrl-CS"/>
              </w:rPr>
              <w:t>број група</w:t>
            </w:r>
          </w:p>
        </w:tc>
        <w:tc>
          <w:tcPr>
            <w:tcW w:w="1313" w:type="dxa"/>
            <w:tcBorders>
              <w:right w:val="single" w:sz="4" w:space="0" w:color="auto"/>
            </w:tcBorders>
          </w:tcPr>
          <w:p w14:paraId="3795AFF1" w14:textId="1F20C9AF" w:rsidR="00837006" w:rsidRPr="000028C6" w:rsidRDefault="00837006" w:rsidP="00580ED5">
            <w:pPr>
              <w:rPr>
                <w:rFonts w:ascii="Arial" w:hAnsi="Arial" w:cs="Arial"/>
                <w:sz w:val="18"/>
                <w:szCs w:val="18"/>
                <w:lang w:val="sr-Cyrl-CS"/>
              </w:rPr>
            </w:pPr>
            <w:r w:rsidRPr="000028C6">
              <w:rPr>
                <w:rFonts w:ascii="Arial" w:hAnsi="Arial" w:cs="Arial"/>
                <w:sz w:val="18"/>
                <w:szCs w:val="18"/>
                <w:lang w:val="sr-Cyrl-CS"/>
              </w:rPr>
              <w:t>број ученика</w:t>
            </w:r>
          </w:p>
        </w:tc>
        <w:tc>
          <w:tcPr>
            <w:tcW w:w="1193" w:type="dxa"/>
            <w:tcBorders>
              <w:left w:val="single" w:sz="4" w:space="0" w:color="auto"/>
              <w:right w:val="single" w:sz="4" w:space="0" w:color="auto"/>
            </w:tcBorders>
          </w:tcPr>
          <w:p w14:paraId="048B6FDF" w14:textId="77777777" w:rsidR="00837006" w:rsidRPr="000028C6" w:rsidRDefault="00837006" w:rsidP="00580ED5">
            <w:pPr>
              <w:jc w:val="center"/>
              <w:rPr>
                <w:rFonts w:ascii="Arial" w:hAnsi="Arial" w:cs="Arial"/>
                <w:sz w:val="18"/>
                <w:szCs w:val="18"/>
                <w:lang w:val="sr-Cyrl-CS"/>
              </w:rPr>
            </w:pPr>
            <w:r w:rsidRPr="000028C6">
              <w:rPr>
                <w:rFonts w:ascii="Arial" w:hAnsi="Arial" w:cs="Arial"/>
                <w:sz w:val="18"/>
                <w:szCs w:val="18"/>
                <w:lang w:val="sr-Cyrl-CS"/>
              </w:rPr>
              <w:t>број група</w:t>
            </w:r>
          </w:p>
        </w:tc>
        <w:tc>
          <w:tcPr>
            <w:tcW w:w="1745" w:type="dxa"/>
            <w:tcBorders>
              <w:left w:val="single" w:sz="4" w:space="0" w:color="auto"/>
            </w:tcBorders>
          </w:tcPr>
          <w:p w14:paraId="744F5DC7" w14:textId="47E60A2D" w:rsidR="00837006" w:rsidRPr="000028C6" w:rsidRDefault="00837006" w:rsidP="00580ED5">
            <w:pPr>
              <w:rPr>
                <w:rFonts w:ascii="Arial" w:hAnsi="Arial" w:cs="Arial"/>
                <w:sz w:val="18"/>
                <w:szCs w:val="18"/>
                <w:lang w:val="sr-Cyrl-CS"/>
              </w:rPr>
            </w:pPr>
            <w:r w:rsidRPr="000028C6">
              <w:rPr>
                <w:rFonts w:ascii="Arial" w:hAnsi="Arial" w:cs="Arial"/>
                <w:sz w:val="18"/>
                <w:szCs w:val="18"/>
                <w:lang w:val="sr-Cyrl-CS"/>
              </w:rPr>
              <w:t>број ученика</w:t>
            </w:r>
          </w:p>
        </w:tc>
      </w:tr>
      <w:tr w:rsidR="00837006" w:rsidRPr="000028C6" w14:paraId="6BAA9299" w14:textId="77777777" w:rsidTr="00887EEF">
        <w:trPr>
          <w:trHeight w:val="468"/>
          <w:jc w:val="center"/>
        </w:trPr>
        <w:tc>
          <w:tcPr>
            <w:tcW w:w="3721" w:type="dxa"/>
          </w:tcPr>
          <w:p w14:paraId="21EA27DA" w14:textId="77777777" w:rsidR="00837006" w:rsidRPr="000028C6" w:rsidRDefault="00837006" w:rsidP="00580ED5">
            <w:pPr>
              <w:rPr>
                <w:rFonts w:ascii="Arial" w:hAnsi="Arial" w:cs="Arial"/>
                <w:b/>
                <w:lang w:val="sr-Cyrl-CS"/>
              </w:rPr>
            </w:pPr>
            <w:r w:rsidRPr="000028C6">
              <w:rPr>
                <w:rFonts w:ascii="Arial" w:hAnsi="Arial" w:cs="Arial"/>
                <w:b/>
                <w:lang w:val="sr-Cyrl-CS"/>
              </w:rPr>
              <w:t>Матична школа</w:t>
            </w:r>
          </w:p>
        </w:tc>
        <w:tc>
          <w:tcPr>
            <w:tcW w:w="1193" w:type="dxa"/>
          </w:tcPr>
          <w:p w14:paraId="64736589" w14:textId="77777777" w:rsidR="00837006" w:rsidRPr="000028C6" w:rsidRDefault="00837006" w:rsidP="00580ED5">
            <w:pPr>
              <w:rPr>
                <w:rFonts w:ascii="Arial" w:hAnsi="Arial" w:cs="Arial"/>
                <w:lang w:val="sr-Cyrl-CS"/>
              </w:rPr>
            </w:pPr>
          </w:p>
        </w:tc>
        <w:tc>
          <w:tcPr>
            <w:tcW w:w="1313" w:type="dxa"/>
            <w:tcBorders>
              <w:right w:val="single" w:sz="4" w:space="0" w:color="auto"/>
            </w:tcBorders>
          </w:tcPr>
          <w:p w14:paraId="3A0B1C33" w14:textId="77777777" w:rsidR="00837006" w:rsidRPr="000028C6" w:rsidRDefault="00837006" w:rsidP="00580ED5">
            <w:pPr>
              <w:rPr>
                <w:rFonts w:ascii="Arial" w:hAnsi="Arial" w:cs="Arial"/>
                <w:lang w:val="sr-Cyrl-CS"/>
              </w:rPr>
            </w:pPr>
          </w:p>
        </w:tc>
        <w:tc>
          <w:tcPr>
            <w:tcW w:w="1193" w:type="dxa"/>
            <w:tcBorders>
              <w:left w:val="single" w:sz="4" w:space="0" w:color="auto"/>
              <w:right w:val="single" w:sz="4" w:space="0" w:color="auto"/>
            </w:tcBorders>
          </w:tcPr>
          <w:p w14:paraId="5745ABCA" w14:textId="77777777" w:rsidR="00837006" w:rsidRPr="000028C6" w:rsidRDefault="00837006" w:rsidP="00580ED5">
            <w:pPr>
              <w:rPr>
                <w:rFonts w:ascii="Arial" w:hAnsi="Arial" w:cs="Arial"/>
                <w:lang w:val="sr-Cyrl-CS"/>
              </w:rPr>
            </w:pPr>
          </w:p>
        </w:tc>
        <w:tc>
          <w:tcPr>
            <w:tcW w:w="1745" w:type="dxa"/>
            <w:tcBorders>
              <w:left w:val="single" w:sz="4" w:space="0" w:color="auto"/>
            </w:tcBorders>
          </w:tcPr>
          <w:p w14:paraId="26DC475D" w14:textId="77777777" w:rsidR="00837006" w:rsidRPr="000028C6" w:rsidRDefault="00837006" w:rsidP="00580ED5">
            <w:pPr>
              <w:rPr>
                <w:rFonts w:ascii="Arial" w:hAnsi="Arial" w:cs="Arial"/>
                <w:lang w:val="sr-Cyrl-CS"/>
              </w:rPr>
            </w:pPr>
          </w:p>
        </w:tc>
      </w:tr>
      <w:tr w:rsidR="00837006" w:rsidRPr="000028C6" w14:paraId="3D7A5A64" w14:textId="77777777" w:rsidTr="00887EEF">
        <w:trPr>
          <w:trHeight w:val="482"/>
          <w:jc w:val="center"/>
        </w:trPr>
        <w:tc>
          <w:tcPr>
            <w:tcW w:w="3721" w:type="dxa"/>
          </w:tcPr>
          <w:p w14:paraId="066902E4" w14:textId="77777777" w:rsidR="00837006" w:rsidRPr="000028C6" w:rsidRDefault="00837006" w:rsidP="00580ED5">
            <w:pPr>
              <w:rPr>
                <w:rFonts w:ascii="Arial" w:hAnsi="Arial" w:cs="Arial"/>
                <w:lang w:val="sr-Latn-CS"/>
              </w:rPr>
            </w:pPr>
            <w:r w:rsidRPr="000028C6">
              <w:rPr>
                <w:rFonts w:ascii="Arial" w:hAnsi="Arial" w:cs="Arial"/>
                <w:lang w:val="sr-Latn-CS"/>
              </w:rPr>
              <w:t xml:space="preserve">IV </w:t>
            </w:r>
            <w:r w:rsidRPr="000028C6">
              <w:rPr>
                <w:rFonts w:ascii="Arial" w:hAnsi="Arial" w:cs="Arial"/>
                <w:lang w:val="sr-Cyrl-CS"/>
              </w:rPr>
              <w:t>разред</w:t>
            </w:r>
          </w:p>
        </w:tc>
        <w:tc>
          <w:tcPr>
            <w:tcW w:w="1193" w:type="dxa"/>
          </w:tcPr>
          <w:p w14:paraId="012B4860" w14:textId="77777777" w:rsidR="00837006" w:rsidRPr="000028C6" w:rsidRDefault="00837006" w:rsidP="00580ED5">
            <w:pPr>
              <w:jc w:val="center"/>
              <w:rPr>
                <w:rFonts w:ascii="Arial" w:hAnsi="Arial" w:cs="Arial"/>
                <w:lang w:val="sr-Latn-CS"/>
              </w:rPr>
            </w:pPr>
          </w:p>
        </w:tc>
        <w:tc>
          <w:tcPr>
            <w:tcW w:w="1313" w:type="dxa"/>
            <w:tcBorders>
              <w:right w:val="single" w:sz="4" w:space="0" w:color="auto"/>
            </w:tcBorders>
          </w:tcPr>
          <w:p w14:paraId="74844265" w14:textId="77777777" w:rsidR="00837006" w:rsidRPr="000028C6" w:rsidRDefault="00837006" w:rsidP="00580ED5">
            <w:pPr>
              <w:jc w:val="center"/>
              <w:rPr>
                <w:rFonts w:ascii="Arial" w:hAnsi="Arial" w:cs="Arial"/>
              </w:rPr>
            </w:pPr>
          </w:p>
        </w:tc>
        <w:tc>
          <w:tcPr>
            <w:tcW w:w="1193" w:type="dxa"/>
            <w:tcBorders>
              <w:left w:val="single" w:sz="4" w:space="0" w:color="auto"/>
              <w:right w:val="single" w:sz="4" w:space="0" w:color="auto"/>
            </w:tcBorders>
          </w:tcPr>
          <w:p w14:paraId="10F40D63" w14:textId="4867BE6A" w:rsidR="00837006" w:rsidRPr="000028C6" w:rsidRDefault="00837006" w:rsidP="00580ED5">
            <w:pPr>
              <w:jc w:val="center"/>
              <w:rPr>
                <w:rFonts w:ascii="Arial" w:hAnsi="Arial" w:cs="Arial"/>
              </w:rPr>
            </w:pPr>
            <w:r w:rsidRPr="000028C6">
              <w:rPr>
                <w:rFonts w:ascii="Arial" w:hAnsi="Arial" w:cs="Arial"/>
              </w:rPr>
              <w:t>4</w:t>
            </w:r>
          </w:p>
        </w:tc>
        <w:tc>
          <w:tcPr>
            <w:tcW w:w="1745" w:type="dxa"/>
            <w:tcBorders>
              <w:left w:val="single" w:sz="4" w:space="0" w:color="auto"/>
            </w:tcBorders>
          </w:tcPr>
          <w:p w14:paraId="7DB2552B" w14:textId="39FF0DCB" w:rsidR="00837006" w:rsidRPr="000028C6" w:rsidRDefault="00837006" w:rsidP="00580ED5">
            <w:pPr>
              <w:jc w:val="center"/>
              <w:rPr>
                <w:rFonts w:ascii="Arial" w:hAnsi="Arial" w:cs="Arial"/>
              </w:rPr>
            </w:pPr>
            <w:r w:rsidRPr="000028C6">
              <w:rPr>
                <w:rFonts w:ascii="Arial" w:hAnsi="Arial" w:cs="Arial"/>
              </w:rPr>
              <w:t>90</w:t>
            </w:r>
          </w:p>
        </w:tc>
      </w:tr>
      <w:tr w:rsidR="00837006" w:rsidRPr="000028C6" w14:paraId="42DC8CB4" w14:textId="77777777" w:rsidTr="00887EEF">
        <w:trPr>
          <w:trHeight w:val="482"/>
          <w:jc w:val="center"/>
        </w:trPr>
        <w:tc>
          <w:tcPr>
            <w:tcW w:w="3721" w:type="dxa"/>
            <w:shd w:val="clear" w:color="auto" w:fill="E0E0E0"/>
          </w:tcPr>
          <w:p w14:paraId="19EA8D44" w14:textId="77777777" w:rsidR="00837006" w:rsidRPr="000028C6" w:rsidRDefault="00837006" w:rsidP="00580ED5">
            <w:pPr>
              <w:rPr>
                <w:rFonts w:ascii="Arial" w:hAnsi="Arial" w:cs="Arial"/>
                <w:b/>
                <w:lang w:val="sr-Cyrl-CS"/>
              </w:rPr>
            </w:pPr>
            <w:r w:rsidRPr="000028C6">
              <w:rPr>
                <w:rFonts w:ascii="Arial" w:hAnsi="Arial" w:cs="Arial"/>
                <w:b/>
                <w:lang w:val="sr-Cyrl-CS"/>
              </w:rPr>
              <w:t>У К У П Н О матична</w:t>
            </w:r>
          </w:p>
        </w:tc>
        <w:tc>
          <w:tcPr>
            <w:tcW w:w="1193" w:type="dxa"/>
            <w:shd w:val="clear" w:color="auto" w:fill="E0E0E0"/>
          </w:tcPr>
          <w:p w14:paraId="31D9CA3B" w14:textId="77777777" w:rsidR="00837006" w:rsidRPr="000028C6" w:rsidRDefault="00837006" w:rsidP="00580ED5">
            <w:pPr>
              <w:jc w:val="center"/>
              <w:rPr>
                <w:rFonts w:ascii="Arial" w:hAnsi="Arial" w:cs="Arial"/>
                <w:b/>
                <w:lang w:val="sr-Latn-CS"/>
              </w:rPr>
            </w:pPr>
          </w:p>
        </w:tc>
        <w:tc>
          <w:tcPr>
            <w:tcW w:w="1313" w:type="dxa"/>
            <w:tcBorders>
              <w:right w:val="single" w:sz="4" w:space="0" w:color="auto"/>
            </w:tcBorders>
            <w:shd w:val="clear" w:color="auto" w:fill="E0E0E0"/>
          </w:tcPr>
          <w:p w14:paraId="0B2FFBE6" w14:textId="77777777" w:rsidR="00837006" w:rsidRPr="000028C6" w:rsidRDefault="00837006" w:rsidP="00580ED5">
            <w:pPr>
              <w:jc w:val="center"/>
              <w:rPr>
                <w:rFonts w:ascii="Arial" w:hAnsi="Arial" w:cs="Arial"/>
                <w:b/>
              </w:rPr>
            </w:pPr>
          </w:p>
        </w:tc>
        <w:tc>
          <w:tcPr>
            <w:tcW w:w="1193" w:type="dxa"/>
            <w:tcBorders>
              <w:left w:val="single" w:sz="4" w:space="0" w:color="auto"/>
              <w:right w:val="single" w:sz="4" w:space="0" w:color="auto"/>
            </w:tcBorders>
            <w:shd w:val="clear" w:color="auto" w:fill="E0E0E0"/>
          </w:tcPr>
          <w:p w14:paraId="4ADF5E73" w14:textId="5B384244" w:rsidR="00837006" w:rsidRPr="000028C6" w:rsidRDefault="00837006" w:rsidP="00EA56D5">
            <w:pPr>
              <w:jc w:val="center"/>
              <w:rPr>
                <w:rFonts w:ascii="Arial" w:hAnsi="Arial" w:cs="Arial"/>
                <w:b/>
              </w:rPr>
            </w:pPr>
            <w:r w:rsidRPr="000028C6">
              <w:rPr>
                <w:rFonts w:ascii="Arial" w:hAnsi="Arial" w:cs="Arial"/>
                <w:b/>
              </w:rPr>
              <w:t>4</w:t>
            </w:r>
          </w:p>
        </w:tc>
        <w:tc>
          <w:tcPr>
            <w:tcW w:w="1745" w:type="dxa"/>
            <w:tcBorders>
              <w:left w:val="single" w:sz="4" w:space="0" w:color="auto"/>
            </w:tcBorders>
            <w:shd w:val="clear" w:color="auto" w:fill="E0E0E0"/>
          </w:tcPr>
          <w:p w14:paraId="76374EF2" w14:textId="6D49B268" w:rsidR="00837006" w:rsidRPr="000028C6" w:rsidRDefault="00837006" w:rsidP="00580ED5">
            <w:pPr>
              <w:jc w:val="center"/>
              <w:rPr>
                <w:rFonts w:ascii="Arial" w:hAnsi="Arial" w:cs="Arial"/>
                <w:b/>
              </w:rPr>
            </w:pPr>
            <w:r w:rsidRPr="000028C6">
              <w:rPr>
                <w:rFonts w:ascii="Arial" w:hAnsi="Arial" w:cs="Arial"/>
                <w:b/>
              </w:rPr>
              <w:t>90</w:t>
            </w:r>
          </w:p>
        </w:tc>
      </w:tr>
      <w:tr w:rsidR="00837006" w:rsidRPr="000028C6" w14:paraId="3890BD5F" w14:textId="77777777" w:rsidTr="00887EEF">
        <w:trPr>
          <w:trHeight w:val="482"/>
          <w:jc w:val="center"/>
        </w:trPr>
        <w:tc>
          <w:tcPr>
            <w:tcW w:w="3721" w:type="dxa"/>
          </w:tcPr>
          <w:p w14:paraId="220EB9B9" w14:textId="77777777" w:rsidR="00837006" w:rsidRPr="000028C6" w:rsidRDefault="00837006" w:rsidP="00580ED5">
            <w:pPr>
              <w:rPr>
                <w:rFonts w:ascii="Arial" w:hAnsi="Arial" w:cs="Arial"/>
                <w:b/>
                <w:lang w:val="sr-Cyrl-CS"/>
              </w:rPr>
            </w:pPr>
            <w:r w:rsidRPr="000028C6">
              <w:rPr>
                <w:rFonts w:ascii="Arial" w:hAnsi="Arial" w:cs="Arial"/>
                <w:b/>
                <w:lang w:val="sr-Cyrl-CS"/>
              </w:rPr>
              <w:t>ИО Средња Добриња</w:t>
            </w:r>
          </w:p>
        </w:tc>
        <w:tc>
          <w:tcPr>
            <w:tcW w:w="1193" w:type="dxa"/>
          </w:tcPr>
          <w:p w14:paraId="78B99C23" w14:textId="77777777" w:rsidR="00837006" w:rsidRPr="000028C6" w:rsidRDefault="00837006" w:rsidP="00580ED5">
            <w:pPr>
              <w:rPr>
                <w:rFonts w:ascii="Arial" w:hAnsi="Arial" w:cs="Arial"/>
                <w:lang w:val="sr-Cyrl-CS"/>
              </w:rPr>
            </w:pPr>
          </w:p>
        </w:tc>
        <w:tc>
          <w:tcPr>
            <w:tcW w:w="1313" w:type="dxa"/>
            <w:tcBorders>
              <w:right w:val="single" w:sz="4" w:space="0" w:color="auto"/>
            </w:tcBorders>
          </w:tcPr>
          <w:p w14:paraId="03A7E287" w14:textId="77777777" w:rsidR="00837006" w:rsidRPr="000028C6" w:rsidRDefault="00837006" w:rsidP="00580ED5">
            <w:pPr>
              <w:rPr>
                <w:rFonts w:ascii="Arial" w:hAnsi="Arial" w:cs="Arial"/>
                <w:lang w:val="sr-Cyrl-CS"/>
              </w:rPr>
            </w:pPr>
          </w:p>
        </w:tc>
        <w:tc>
          <w:tcPr>
            <w:tcW w:w="1193" w:type="dxa"/>
            <w:tcBorders>
              <w:left w:val="single" w:sz="4" w:space="0" w:color="auto"/>
              <w:right w:val="single" w:sz="4" w:space="0" w:color="auto"/>
            </w:tcBorders>
          </w:tcPr>
          <w:p w14:paraId="5AAA199A" w14:textId="77777777" w:rsidR="00837006" w:rsidRPr="000028C6" w:rsidRDefault="00837006" w:rsidP="00580ED5">
            <w:pPr>
              <w:rPr>
                <w:rFonts w:ascii="Arial" w:hAnsi="Arial" w:cs="Arial"/>
                <w:lang w:val="sr-Cyrl-CS"/>
              </w:rPr>
            </w:pPr>
          </w:p>
        </w:tc>
        <w:tc>
          <w:tcPr>
            <w:tcW w:w="1745" w:type="dxa"/>
            <w:tcBorders>
              <w:left w:val="single" w:sz="4" w:space="0" w:color="auto"/>
            </w:tcBorders>
          </w:tcPr>
          <w:p w14:paraId="4AA50A80" w14:textId="77777777" w:rsidR="00837006" w:rsidRPr="000028C6" w:rsidRDefault="00837006" w:rsidP="00580ED5">
            <w:pPr>
              <w:rPr>
                <w:rFonts w:ascii="Arial" w:hAnsi="Arial" w:cs="Arial"/>
                <w:lang w:val="sr-Cyrl-CS"/>
              </w:rPr>
            </w:pPr>
          </w:p>
        </w:tc>
      </w:tr>
      <w:tr w:rsidR="00837006" w:rsidRPr="000028C6" w14:paraId="6E7CBCC4" w14:textId="77777777" w:rsidTr="00887EEF">
        <w:trPr>
          <w:trHeight w:val="468"/>
          <w:jc w:val="center"/>
        </w:trPr>
        <w:tc>
          <w:tcPr>
            <w:tcW w:w="3721" w:type="dxa"/>
          </w:tcPr>
          <w:p w14:paraId="37F709E9" w14:textId="77777777" w:rsidR="00837006" w:rsidRPr="000028C6" w:rsidRDefault="00837006" w:rsidP="00580ED5">
            <w:pPr>
              <w:rPr>
                <w:rFonts w:ascii="Arial" w:hAnsi="Arial" w:cs="Arial"/>
                <w:lang w:val="sr-Latn-CS"/>
              </w:rPr>
            </w:pPr>
            <w:r w:rsidRPr="000028C6">
              <w:rPr>
                <w:rFonts w:ascii="Arial" w:hAnsi="Arial" w:cs="Arial"/>
                <w:lang w:val="sr-Latn-CS"/>
              </w:rPr>
              <w:t xml:space="preserve">IV </w:t>
            </w:r>
            <w:r w:rsidRPr="000028C6">
              <w:rPr>
                <w:rFonts w:ascii="Arial" w:hAnsi="Arial" w:cs="Arial"/>
                <w:lang w:val="sr-Cyrl-CS"/>
              </w:rPr>
              <w:t>разред</w:t>
            </w:r>
          </w:p>
        </w:tc>
        <w:tc>
          <w:tcPr>
            <w:tcW w:w="1193" w:type="dxa"/>
          </w:tcPr>
          <w:p w14:paraId="25F865FD" w14:textId="77777777" w:rsidR="00837006" w:rsidRPr="000028C6" w:rsidRDefault="00837006" w:rsidP="00580ED5">
            <w:pPr>
              <w:jc w:val="center"/>
              <w:rPr>
                <w:rFonts w:ascii="Arial" w:hAnsi="Arial" w:cs="Arial"/>
                <w:lang w:val="sr-Latn-CS"/>
              </w:rPr>
            </w:pPr>
          </w:p>
        </w:tc>
        <w:tc>
          <w:tcPr>
            <w:tcW w:w="1313" w:type="dxa"/>
            <w:tcBorders>
              <w:right w:val="single" w:sz="4" w:space="0" w:color="auto"/>
            </w:tcBorders>
          </w:tcPr>
          <w:p w14:paraId="456D54C1" w14:textId="77777777" w:rsidR="00837006" w:rsidRPr="000028C6" w:rsidRDefault="00837006" w:rsidP="00580ED5">
            <w:pPr>
              <w:jc w:val="center"/>
              <w:rPr>
                <w:rFonts w:ascii="Arial" w:hAnsi="Arial" w:cs="Arial"/>
                <w:lang w:val="sr-Latn-CS"/>
              </w:rPr>
            </w:pPr>
          </w:p>
        </w:tc>
        <w:tc>
          <w:tcPr>
            <w:tcW w:w="1193" w:type="dxa"/>
            <w:tcBorders>
              <w:left w:val="single" w:sz="4" w:space="0" w:color="auto"/>
              <w:right w:val="single" w:sz="4" w:space="0" w:color="auto"/>
            </w:tcBorders>
          </w:tcPr>
          <w:p w14:paraId="0E5952A6" w14:textId="77777777" w:rsidR="00837006" w:rsidRPr="000028C6" w:rsidRDefault="00837006" w:rsidP="00580ED5">
            <w:pPr>
              <w:jc w:val="center"/>
              <w:rPr>
                <w:rFonts w:ascii="Arial" w:hAnsi="Arial" w:cs="Arial"/>
              </w:rPr>
            </w:pPr>
            <w:r w:rsidRPr="000028C6">
              <w:rPr>
                <w:rFonts w:ascii="Arial" w:hAnsi="Arial" w:cs="Arial"/>
              </w:rPr>
              <w:t>1</w:t>
            </w:r>
          </w:p>
        </w:tc>
        <w:tc>
          <w:tcPr>
            <w:tcW w:w="1745" w:type="dxa"/>
            <w:tcBorders>
              <w:left w:val="single" w:sz="4" w:space="0" w:color="auto"/>
            </w:tcBorders>
          </w:tcPr>
          <w:p w14:paraId="13C45850" w14:textId="104319CF" w:rsidR="00837006" w:rsidRPr="000028C6" w:rsidRDefault="00837006" w:rsidP="00EA56D5">
            <w:pPr>
              <w:jc w:val="center"/>
              <w:rPr>
                <w:rFonts w:ascii="Arial" w:hAnsi="Arial" w:cs="Arial"/>
              </w:rPr>
            </w:pPr>
            <w:r w:rsidRPr="000028C6">
              <w:rPr>
                <w:rFonts w:ascii="Arial" w:hAnsi="Arial" w:cs="Arial"/>
              </w:rPr>
              <w:t>3</w:t>
            </w:r>
          </w:p>
        </w:tc>
      </w:tr>
      <w:tr w:rsidR="00837006" w:rsidRPr="000028C6" w14:paraId="4F917347" w14:textId="77777777" w:rsidTr="00887EEF">
        <w:trPr>
          <w:trHeight w:val="482"/>
          <w:jc w:val="center"/>
        </w:trPr>
        <w:tc>
          <w:tcPr>
            <w:tcW w:w="3721" w:type="dxa"/>
          </w:tcPr>
          <w:p w14:paraId="0A3365E9" w14:textId="223302F4" w:rsidR="00837006" w:rsidRPr="000028C6" w:rsidRDefault="00837006" w:rsidP="00837006">
            <w:pPr>
              <w:rPr>
                <w:rFonts w:ascii="Arial" w:hAnsi="Arial" w:cs="Arial"/>
                <w:b/>
                <w:lang w:val="sr-Latn-CS"/>
              </w:rPr>
            </w:pPr>
            <w:r w:rsidRPr="000028C6">
              <w:rPr>
                <w:rFonts w:ascii="Arial" w:hAnsi="Arial" w:cs="Arial"/>
                <w:b/>
                <w:lang w:val="sr-Cyrl-CS"/>
              </w:rPr>
              <w:t>У К У П Н О</w:t>
            </w:r>
          </w:p>
        </w:tc>
        <w:tc>
          <w:tcPr>
            <w:tcW w:w="1193" w:type="dxa"/>
          </w:tcPr>
          <w:p w14:paraId="1DFE0AFC" w14:textId="77777777" w:rsidR="00837006" w:rsidRPr="000028C6" w:rsidRDefault="00837006" w:rsidP="00837006">
            <w:pPr>
              <w:jc w:val="center"/>
              <w:rPr>
                <w:rFonts w:ascii="Arial" w:hAnsi="Arial" w:cs="Arial"/>
                <w:b/>
                <w:lang w:val="sr-Latn-CS"/>
              </w:rPr>
            </w:pPr>
          </w:p>
        </w:tc>
        <w:tc>
          <w:tcPr>
            <w:tcW w:w="1313" w:type="dxa"/>
            <w:tcBorders>
              <w:right w:val="single" w:sz="4" w:space="0" w:color="auto"/>
            </w:tcBorders>
          </w:tcPr>
          <w:p w14:paraId="35F822D7" w14:textId="77777777" w:rsidR="00837006" w:rsidRPr="000028C6" w:rsidRDefault="00837006" w:rsidP="00837006">
            <w:pPr>
              <w:jc w:val="center"/>
              <w:rPr>
                <w:rFonts w:ascii="Arial" w:hAnsi="Arial" w:cs="Arial"/>
                <w:b/>
                <w:lang w:val="sr-Latn-CS"/>
              </w:rPr>
            </w:pPr>
          </w:p>
        </w:tc>
        <w:tc>
          <w:tcPr>
            <w:tcW w:w="1193" w:type="dxa"/>
            <w:tcBorders>
              <w:left w:val="single" w:sz="4" w:space="0" w:color="auto"/>
              <w:right w:val="single" w:sz="4" w:space="0" w:color="auto"/>
            </w:tcBorders>
          </w:tcPr>
          <w:p w14:paraId="0B5D5BEA" w14:textId="1A051FFD" w:rsidR="00837006" w:rsidRPr="000028C6" w:rsidRDefault="00837006" w:rsidP="00837006">
            <w:pPr>
              <w:jc w:val="center"/>
              <w:rPr>
                <w:rFonts w:ascii="Arial" w:hAnsi="Arial" w:cs="Arial"/>
                <w:b/>
              </w:rPr>
            </w:pPr>
            <w:r w:rsidRPr="000028C6">
              <w:rPr>
                <w:rFonts w:ascii="Arial" w:hAnsi="Arial" w:cs="Arial"/>
                <w:b/>
              </w:rPr>
              <w:t>1</w:t>
            </w:r>
          </w:p>
        </w:tc>
        <w:tc>
          <w:tcPr>
            <w:tcW w:w="1745" w:type="dxa"/>
            <w:tcBorders>
              <w:left w:val="single" w:sz="4" w:space="0" w:color="auto"/>
            </w:tcBorders>
          </w:tcPr>
          <w:p w14:paraId="179BD044" w14:textId="51A8DC1D" w:rsidR="00837006" w:rsidRPr="000028C6" w:rsidRDefault="00837006" w:rsidP="00837006">
            <w:pPr>
              <w:jc w:val="center"/>
              <w:rPr>
                <w:rFonts w:ascii="Arial" w:hAnsi="Arial" w:cs="Arial"/>
                <w:b/>
              </w:rPr>
            </w:pPr>
            <w:r w:rsidRPr="000028C6">
              <w:rPr>
                <w:rFonts w:ascii="Arial" w:hAnsi="Arial" w:cs="Arial"/>
                <w:b/>
              </w:rPr>
              <w:t>3</w:t>
            </w:r>
          </w:p>
        </w:tc>
      </w:tr>
      <w:tr w:rsidR="00837006" w:rsidRPr="000028C6" w14:paraId="02E6A2AD" w14:textId="77777777" w:rsidTr="00887EEF">
        <w:trPr>
          <w:trHeight w:val="482"/>
          <w:jc w:val="center"/>
        </w:trPr>
        <w:tc>
          <w:tcPr>
            <w:tcW w:w="3721" w:type="dxa"/>
          </w:tcPr>
          <w:p w14:paraId="042EDFC9" w14:textId="5098EABF" w:rsidR="00837006" w:rsidRPr="000028C6" w:rsidRDefault="00837006" w:rsidP="00837006">
            <w:pPr>
              <w:rPr>
                <w:rFonts w:ascii="Arial" w:hAnsi="Arial" w:cs="Arial"/>
                <w:b/>
                <w:bCs/>
                <w:lang w:val="sr-Cyrl-RS"/>
              </w:rPr>
            </w:pPr>
            <w:r w:rsidRPr="000028C6">
              <w:rPr>
                <w:rFonts w:ascii="Arial" w:hAnsi="Arial" w:cs="Arial"/>
                <w:b/>
                <w:bCs/>
                <w:lang w:val="sr-Cyrl-RS"/>
              </w:rPr>
              <w:t>ИО Горобиље</w:t>
            </w:r>
          </w:p>
        </w:tc>
        <w:tc>
          <w:tcPr>
            <w:tcW w:w="1193" w:type="dxa"/>
          </w:tcPr>
          <w:p w14:paraId="75765830" w14:textId="77777777" w:rsidR="00837006" w:rsidRPr="000028C6" w:rsidRDefault="00837006" w:rsidP="00837006">
            <w:pPr>
              <w:jc w:val="center"/>
              <w:rPr>
                <w:rFonts w:ascii="Arial" w:hAnsi="Arial" w:cs="Arial"/>
                <w:lang w:val="sr-Latn-CS"/>
              </w:rPr>
            </w:pPr>
          </w:p>
        </w:tc>
        <w:tc>
          <w:tcPr>
            <w:tcW w:w="1313" w:type="dxa"/>
            <w:tcBorders>
              <w:right w:val="single" w:sz="4" w:space="0" w:color="auto"/>
            </w:tcBorders>
          </w:tcPr>
          <w:p w14:paraId="58222E6F" w14:textId="77777777" w:rsidR="00837006" w:rsidRPr="000028C6" w:rsidRDefault="00837006" w:rsidP="00837006">
            <w:pPr>
              <w:jc w:val="center"/>
              <w:rPr>
                <w:rFonts w:ascii="Arial" w:hAnsi="Arial" w:cs="Arial"/>
                <w:lang w:val="sr-Latn-CS"/>
              </w:rPr>
            </w:pPr>
          </w:p>
        </w:tc>
        <w:tc>
          <w:tcPr>
            <w:tcW w:w="1193" w:type="dxa"/>
            <w:tcBorders>
              <w:left w:val="single" w:sz="4" w:space="0" w:color="auto"/>
              <w:right w:val="single" w:sz="4" w:space="0" w:color="auto"/>
            </w:tcBorders>
          </w:tcPr>
          <w:p w14:paraId="325C420D" w14:textId="77777777" w:rsidR="00837006" w:rsidRPr="000028C6" w:rsidRDefault="00837006" w:rsidP="00837006">
            <w:pPr>
              <w:jc w:val="center"/>
              <w:rPr>
                <w:rFonts w:ascii="Arial" w:hAnsi="Arial" w:cs="Arial"/>
              </w:rPr>
            </w:pPr>
          </w:p>
        </w:tc>
        <w:tc>
          <w:tcPr>
            <w:tcW w:w="1745" w:type="dxa"/>
            <w:tcBorders>
              <w:left w:val="single" w:sz="4" w:space="0" w:color="auto"/>
            </w:tcBorders>
          </w:tcPr>
          <w:p w14:paraId="185EAB84" w14:textId="77777777" w:rsidR="00837006" w:rsidRPr="000028C6" w:rsidRDefault="00837006" w:rsidP="00837006">
            <w:pPr>
              <w:jc w:val="center"/>
              <w:rPr>
                <w:rFonts w:ascii="Arial" w:hAnsi="Arial" w:cs="Arial"/>
              </w:rPr>
            </w:pPr>
          </w:p>
        </w:tc>
      </w:tr>
      <w:tr w:rsidR="00837006" w:rsidRPr="000028C6" w14:paraId="796780DC" w14:textId="77777777" w:rsidTr="00887EEF">
        <w:trPr>
          <w:trHeight w:val="468"/>
          <w:jc w:val="center"/>
        </w:trPr>
        <w:tc>
          <w:tcPr>
            <w:tcW w:w="3721" w:type="dxa"/>
          </w:tcPr>
          <w:p w14:paraId="0E701789" w14:textId="6E245DDE" w:rsidR="00837006" w:rsidRPr="000028C6" w:rsidRDefault="00837006" w:rsidP="00837006">
            <w:pPr>
              <w:rPr>
                <w:rFonts w:ascii="Arial" w:hAnsi="Arial" w:cs="Arial"/>
                <w:lang w:val="sr-Cyrl-RS"/>
              </w:rPr>
            </w:pPr>
            <w:r w:rsidRPr="000028C6">
              <w:rPr>
                <w:rFonts w:ascii="Arial" w:hAnsi="Arial" w:cs="Arial"/>
                <w:lang w:val="sr-Latn-RS"/>
              </w:rPr>
              <w:t>IV</w:t>
            </w:r>
            <w:r w:rsidRPr="000028C6">
              <w:rPr>
                <w:rFonts w:ascii="Arial" w:hAnsi="Arial" w:cs="Arial"/>
                <w:lang w:val="sr-Cyrl-RS"/>
              </w:rPr>
              <w:t xml:space="preserve"> разред</w:t>
            </w:r>
          </w:p>
        </w:tc>
        <w:tc>
          <w:tcPr>
            <w:tcW w:w="1193" w:type="dxa"/>
          </w:tcPr>
          <w:p w14:paraId="3A1CB710" w14:textId="77777777" w:rsidR="00837006" w:rsidRPr="000028C6" w:rsidRDefault="00837006" w:rsidP="00837006">
            <w:pPr>
              <w:jc w:val="center"/>
              <w:rPr>
                <w:rFonts w:ascii="Arial" w:hAnsi="Arial" w:cs="Arial"/>
                <w:lang w:val="sr-Latn-CS"/>
              </w:rPr>
            </w:pPr>
          </w:p>
        </w:tc>
        <w:tc>
          <w:tcPr>
            <w:tcW w:w="1313" w:type="dxa"/>
            <w:tcBorders>
              <w:right w:val="single" w:sz="4" w:space="0" w:color="auto"/>
            </w:tcBorders>
          </w:tcPr>
          <w:p w14:paraId="7AA7C391" w14:textId="77777777" w:rsidR="00837006" w:rsidRPr="000028C6" w:rsidRDefault="00837006" w:rsidP="00837006">
            <w:pPr>
              <w:jc w:val="center"/>
              <w:rPr>
                <w:rFonts w:ascii="Arial" w:hAnsi="Arial" w:cs="Arial"/>
                <w:lang w:val="sr-Latn-CS"/>
              </w:rPr>
            </w:pPr>
          </w:p>
        </w:tc>
        <w:tc>
          <w:tcPr>
            <w:tcW w:w="1193" w:type="dxa"/>
            <w:tcBorders>
              <w:left w:val="single" w:sz="4" w:space="0" w:color="auto"/>
              <w:right w:val="single" w:sz="4" w:space="0" w:color="auto"/>
            </w:tcBorders>
          </w:tcPr>
          <w:p w14:paraId="11067AF4" w14:textId="043202C4" w:rsidR="00837006" w:rsidRPr="000028C6" w:rsidRDefault="00837006" w:rsidP="00837006">
            <w:pPr>
              <w:jc w:val="center"/>
              <w:rPr>
                <w:rFonts w:ascii="Arial" w:hAnsi="Arial" w:cs="Arial"/>
                <w:lang w:val="sr-Cyrl-RS"/>
              </w:rPr>
            </w:pPr>
            <w:r w:rsidRPr="000028C6">
              <w:rPr>
                <w:rFonts w:ascii="Arial" w:hAnsi="Arial" w:cs="Arial"/>
                <w:lang w:val="sr-Cyrl-RS"/>
              </w:rPr>
              <w:t>1</w:t>
            </w:r>
          </w:p>
        </w:tc>
        <w:tc>
          <w:tcPr>
            <w:tcW w:w="1745" w:type="dxa"/>
            <w:tcBorders>
              <w:left w:val="single" w:sz="4" w:space="0" w:color="auto"/>
            </w:tcBorders>
          </w:tcPr>
          <w:p w14:paraId="40A79E0F" w14:textId="0DA0C916" w:rsidR="00837006" w:rsidRPr="000028C6" w:rsidRDefault="00837006" w:rsidP="00837006">
            <w:pPr>
              <w:jc w:val="center"/>
              <w:rPr>
                <w:rFonts w:ascii="Arial" w:hAnsi="Arial" w:cs="Arial"/>
                <w:lang w:val="sr-Cyrl-RS"/>
              </w:rPr>
            </w:pPr>
            <w:r w:rsidRPr="000028C6">
              <w:rPr>
                <w:rFonts w:ascii="Arial" w:hAnsi="Arial" w:cs="Arial"/>
                <w:lang w:val="sr-Cyrl-RS"/>
              </w:rPr>
              <w:t>1</w:t>
            </w:r>
          </w:p>
        </w:tc>
      </w:tr>
      <w:tr w:rsidR="00837006" w:rsidRPr="000028C6" w14:paraId="189990A1" w14:textId="77777777" w:rsidTr="00887EEF">
        <w:trPr>
          <w:trHeight w:val="482"/>
          <w:jc w:val="center"/>
        </w:trPr>
        <w:tc>
          <w:tcPr>
            <w:tcW w:w="3721" w:type="dxa"/>
            <w:shd w:val="clear" w:color="auto" w:fill="E0E0E0"/>
          </w:tcPr>
          <w:p w14:paraId="4262A4E3" w14:textId="6EF0E919" w:rsidR="00837006" w:rsidRPr="000028C6" w:rsidRDefault="00837006" w:rsidP="00837006">
            <w:pPr>
              <w:rPr>
                <w:rFonts w:ascii="Arial" w:hAnsi="Arial" w:cs="Arial"/>
                <w:b/>
                <w:lang w:val="sr-Cyrl-CS"/>
              </w:rPr>
            </w:pPr>
          </w:p>
        </w:tc>
        <w:tc>
          <w:tcPr>
            <w:tcW w:w="1193" w:type="dxa"/>
            <w:shd w:val="clear" w:color="auto" w:fill="E0E0E0"/>
          </w:tcPr>
          <w:p w14:paraId="3FCC92FE" w14:textId="77777777" w:rsidR="00837006" w:rsidRPr="000028C6" w:rsidRDefault="00837006" w:rsidP="00837006">
            <w:pPr>
              <w:jc w:val="center"/>
              <w:rPr>
                <w:rFonts w:ascii="Arial" w:hAnsi="Arial" w:cs="Arial"/>
                <w:b/>
                <w:lang w:val="sr-Cyrl-CS"/>
              </w:rPr>
            </w:pPr>
          </w:p>
        </w:tc>
        <w:tc>
          <w:tcPr>
            <w:tcW w:w="1313" w:type="dxa"/>
            <w:tcBorders>
              <w:right w:val="single" w:sz="4" w:space="0" w:color="auto"/>
            </w:tcBorders>
            <w:shd w:val="clear" w:color="auto" w:fill="E0E0E0"/>
          </w:tcPr>
          <w:p w14:paraId="262FE581" w14:textId="77777777" w:rsidR="00837006" w:rsidRPr="000028C6" w:rsidRDefault="00837006" w:rsidP="00837006">
            <w:pPr>
              <w:jc w:val="center"/>
              <w:rPr>
                <w:rFonts w:ascii="Arial" w:hAnsi="Arial" w:cs="Arial"/>
                <w:b/>
              </w:rPr>
            </w:pPr>
          </w:p>
        </w:tc>
        <w:tc>
          <w:tcPr>
            <w:tcW w:w="1193" w:type="dxa"/>
            <w:tcBorders>
              <w:left w:val="single" w:sz="4" w:space="0" w:color="auto"/>
              <w:right w:val="single" w:sz="4" w:space="0" w:color="auto"/>
            </w:tcBorders>
            <w:shd w:val="clear" w:color="auto" w:fill="E0E0E0"/>
          </w:tcPr>
          <w:p w14:paraId="1684476E" w14:textId="6C4F0717" w:rsidR="00837006" w:rsidRPr="000028C6" w:rsidRDefault="00837006" w:rsidP="00837006">
            <w:pPr>
              <w:jc w:val="center"/>
              <w:rPr>
                <w:rFonts w:ascii="Arial" w:hAnsi="Arial" w:cs="Arial"/>
                <w:b/>
                <w:lang w:val="sr-Cyrl-RS"/>
              </w:rPr>
            </w:pPr>
            <w:r w:rsidRPr="000028C6">
              <w:rPr>
                <w:rFonts w:ascii="Arial" w:hAnsi="Arial" w:cs="Arial"/>
                <w:b/>
                <w:lang w:val="sr-Cyrl-RS"/>
              </w:rPr>
              <w:t>1</w:t>
            </w:r>
          </w:p>
        </w:tc>
        <w:tc>
          <w:tcPr>
            <w:tcW w:w="1745" w:type="dxa"/>
            <w:tcBorders>
              <w:left w:val="single" w:sz="4" w:space="0" w:color="auto"/>
            </w:tcBorders>
            <w:shd w:val="clear" w:color="auto" w:fill="E0E0E0"/>
          </w:tcPr>
          <w:p w14:paraId="6BB4F7F6" w14:textId="2ECFDCBE" w:rsidR="00837006" w:rsidRPr="000028C6" w:rsidRDefault="00837006" w:rsidP="00837006">
            <w:pPr>
              <w:jc w:val="center"/>
              <w:rPr>
                <w:rFonts w:ascii="Arial" w:hAnsi="Arial" w:cs="Arial"/>
                <w:b/>
                <w:lang w:val="sr-Cyrl-RS"/>
              </w:rPr>
            </w:pPr>
            <w:r w:rsidRPr="000028C6">
              <w:rPr>
                <w:rFonts w:ascii="Arial" w:hAnsi="Arial" w:cs="Arial"/>
                <w:b/>
                <w:lang w:val="sr-Cyrl-RS"/>
              </w:rPr>
              <w:t>1</w:t>
            </w:r>
          </w:p>
        </w:tc>
      </w:tr>
      <w:tr w:rsidR="00837006" w:rsidRPr="000028C6" w14:paraId="327326BB" w14:textId="77777777" w:rsidTr="00887EEF">
        <w:trPr>
          <w:trHeight w:val="482"/>
          <w:jc w:val="center"/>
        </w:trPr>
        <w:tc>
          <w:tcPr>
            <w:tcW w:w="3721" w:type="dxa"/>
          </w:tcPr>
          <w:p w14:paraId="3BB17A6C" w14:textId="77777777" w:rsidR="00837006" w:rsidRPr="000028C6" w:rsidRDefault="00837006" w:rsidP="00837006">
            <w:pPr>
              <w:rPr>
                <w:rFonts w:ascii="Arial" w:hAnsi="Arial" w:cs="Arial"/>
                <w:b/>
                <w:lang w:val="sr-Cyrl-CS"/>
              </w:rPr>
            </w:pPr>
            <w:r w:rsidRPr="000028C6">
              <w:rPr>
                <w:rFonts w:ascii="Arial" w:hAnsi="Arial" w:cs="Arial"/>
                <w:b/>
                <w:lang w:val="sr-Cyrl-CS"/>
              </w:rPr>
              <w:t>ИО Прилипац</w:t>
            </w:r>
          </w:p>
        </w:tc>
        <w:tc>
          <w:tcPr>
            <w:tcW w:w="1193" w:type="dxa"/>
          </w:tcPr>
          <w:p w14:paraId="0BAC858A" w14:textId="77777777" w:rsidR="00837006" w:rsidRPr="000028C6" w:rsidRDefault="00837006" w:rsidP="00837006">
            <w:pPr>
              <w:rPr>
                <w:rFonts w:ascii="Arial" w:hAnsi="Arial" w:cs="Arial"/>
                <w:lang w:val="sr-Cyrl-CS"/>
              </w:rPr>
            </w:pPr>
          </w:p>
        </w:tc>
        <w:tc>
          <w:tcPr>
            <w:tcW w:w="1313" w:type="dxa"/>
            <w:tcBorders>
              <w:right w:val="single" w:sz="4" w:space="0" w:color="auto"/>
            </w:tcBorders>
          </w:tcPr>
          <w:p w14:paraId="748BBDC5" w14:textId="77777777" w:rsidR="00837006" w:rsidRPr="000028C6" w:rsidRDefault="00837006" w:rsidP="00837006">
            <w:pPr>
              <w:rPr>
                <w:rFonts w:ascii="Arial" w:hAnsi="Arial" w:cs="Arial"/>
                <w:lang w:val="sr-Cyrl-CS"/>
              </w:rPr>
            </w:pPr>
          </w:p>
        </w:tc>
        <w:tc>
          <w:tcPr>
            <w:tcW w:w="1193" w:type="dxa"/>
            <w:tcBorders>
              <w:left w:val="single" w:sz="4" w:space="0" w:color="auto"/>
              <w:right w:val="single" w:sz="4" w:space="0" w:color="auto"/>
            </w:tcBorders>
          </w:tcPr>
          <w:p w14:paraId="2FFC2913" w14:textId="77777777" w:rsidR="00837006" w:rsidRPr="000028C6" w:rsidRDefault="00837006" w:rsidP="00837006">
            <w:pPr>
              <w:rPr>
                <w:rFonts w:ascii="Arial" w:hAnsi="Arial" w:cs="Arial"/>
                <w:lang w:val="sr-Cyrl-CS"/>
              </w:rPr>
            </w:pPr>
          </w:p>
        </w:tc>
        <w:tc>
          <w:tcPr>
            <w:tcW w:w="1745" w:type="dxa"/>
            <w:tcBorders>
              <w:left w:val="single" w:sz="4" w:space="0" w:color="auto"/>
            </w:tcBorders>
          </w:tcPr>
          <w:p w14:paraId="77C09724" w14:textId="77777777" w:rsidR="00837006" w:rsidRPr="000028C6" w:rsidRDefault="00837006" w:rsidP="00837006">
            <w:pPr>
              <w:rPr>
                <w:rFonts w:ascii="Arial" w:hAnsi="Arial" w:cs="Arial"/>
                <w:lang w:val="sr-Cyrl-CS"/>
              </w:rPr>
            </w:pPr>
          </w:p>
        </w:tc>
      </w:tr>
      <w:tr w:rsidR="00837006" w:rsidRPr="000028C6" w14:paraId="0EB060BF" w14:textId="77777777" w:rsidTr="00887EEF">
        <w:trPr>
          <w:trHeight w:val="482"/>
          <w:jc w:val="center"/>
        </w:trPr>
        <w:tc>
          <w:tcPr>
            <w:tcW w:w="3721" w:type="dxa"/>
          </w:tcPr>
          <w:p w14:paraId="06A1A815" w14:textId="1E75A2C6" w:rsidR="00837006" w:rsidRPr="000028C6" w:rsidRDefault="00837006" w:rsidP="00837006">
            <w:pPr>
              <w:rPr>
                <w:rFonts w:ascii="Arial" w:hAnsi="Arial" w:cs="Arial"/>
                <w:b/>
                <w:lang w:val="sr-Cyrl-CS"/>
              </w:rPr>
            </w:pPr>
            <w:r w:rsidRPr="000028C6">
              <w:rPr>
                <w:rFonts w:ascii="Arial" w:hAnsi="Arial" w:cs="Arial"/>
                <w:lang w:val="sr-Latn-CS"/>
              </w:rPr>
              <w:t xml:space="preserve">IV </w:t>
            </w:r>
            <w:r w:rsidRPr="000028C6">
              <w:rPr>
                <w:rFonts w:ascii="Arial" w:hAnsi="Arial" w:cs="Arial"/>
                <w:lang w:val="sr-Cyrl-CS"/>
              </w:rPr>
              <w:t>разред</w:t>
            </w:r>
          </w:p>
        </w:tc>
        <w:tc>
          <w:tcPr>
            <w:tcW w:w="1193" w:type="dxa"/>
          </w:tcPr>
          <w:p w14:paraId="4EA2810F" w14:textId="77777777" w:rsidR="00837006" w:rsidRPr="000028C6" w:rsidRDefault="00837006" w:rsidP="00837006">
            <w:pPr>
              <w:jc w:val="center"/>
              <w:rPr>
                <w:rFonts w:ascii="Arial" w:hAnsi="Arial" w:cs="Arial"/>
                <w:lang w:val="sr-Cyrl-CS"/>
              </w:rPr>
            </w:pPr>
          </w:p>
        </w:tc>
        <w:tc>
          <w:tcPr>
            <w:tcW w:w="1313" w:type="dxa"/>
            <w:tcBorders>
              <w:right w:val="single" w:sz="4" w:space="0" w:color="auto"/>
            </w:tcBorders>
          </w:tcPr>
          <w:p w14:paraId="4B3DFE4E" w14:textId="77777777" w:rsidR="00837006" w:rsidRPr="000028C6" w:rsidRDefault="00837006" w:rsidP="00837006">
            <w:pPr>
              <w:jc w:val="center"/>
              <w:rPr>
                <w:rFonts w:ascii="Arial" w:hAnsi="Arial" w:cs="Arial"/>
                <w:lang w:val="sr-Cyrl-CS"/>
              </w:rPr>
            </w:pPr>
          </w:p>
        </w:tc>
        <w:tc>
          <w:tcPr>
            <w:tcW w:w="1193" w:type="dxa"/>
            <w:tcBorders>
              <w:left w:val="single" w:sz="4" w:space="0" w:color="auto"/>
              <w:right w:val="single" w:sz="4" w:space="0" w:color="auto"/>
            </w:tcBorders>
          </w:tcPr>
          <w:p w14:paraId="2451D8B8" w14:textId="63630B8F" w:rsidR="00837006" w:rsidRPr="000028C6" w:rsidRDefault="00837006" w:rsidP="00837006">
            <w:pPr>
              <w:jc w:val="center"/>
              <w:rPr>
                <w:rFonts w:ascii="Arial" w:hAnsi="Arial" w:cs="Arial"/>
                <w:lang w:val="sr-Latn-RS"/>
              </w:rPr>
            </w:pPr>
            <w:r w:rsidRPr="000028C6">
              <w:rPr>
                <w:rFonts w:ascii="Arial" w:hAnsi="Arial" w:cs="Arial"/>
                <w:lang w:val="sr-Latn-RS"/>
              </w:rPr>
              <w:t>1</w:t>
            </w:r>
          </w:p>
        </w:tc>
        <w:tc>
          <w:tcPr>
            <w:tcW w:w="1745" w:type="dxa"/>
            <w:tcBorders>
              <w:left w:val="single" w:sz="4" w:space="0" w:color="auto"/>
            </w:tcBorders>
          </w:tcPr>
          <w:p w14:paraId="72F3D146" w14:textId="69BF5D57" w:rsidR="00837006" w:rsidRPr="000028C6" w:rsidRDefault="00837006" w:rsidP="00837006">
            <w:pPr>
              <w:jc w:val="center"/>
              <w:rPr>
                <w:rFonts w:ascii="Arial" w:hAnsi="Arial" w:cs="Arial"/>
                <w:lang w:val="sr-Latn-RS"/>
              </w:rPr>
            </w:pPr>
            <w:r w:rsidRPr="000028C6">
              <w:rPr>
                <w:rFonts w:ascii="Arial" w:hAnsi="Arial" w:cs="Arial"/>
                <w:lang w:val="sr-Latn-RS"/>
              </w:rPr>
              <w:t>2</w:t>
            </w:r>
          </w:p>
        </w:tc>
      </w:tr>
      <w:tr w:rsidR="00837006" w:rsidRPr="000028C6" w14:paraId="77128B48" w14:textId="77777777" w:rsidTr="00887EEF">
        <w:trPr>
          <w:trHeight w:val="468"/>
          <w:jc w:val="center"/>
        </w:trPr>
        <w:tc>
          <w:tcPr>
            <w:tcW w:w="3721" w:type="dxa"/>
            <w:shd w:val="clear" w:color="auto" w:fill="E0E0E0"/>
          </w:tcPr>
          <w:p w14:paraId="1F7C2BAC" w14:textId="77777777" w:rsidR="00837006" w:rsidRPr="000028C6" w:rsidRDefault="00837006" w:rsidP="00837006">
            <w:pPr>
              <w:rPr>
                <w:rFonts w:ascii="Arial" w:hAnsi="Arial" w:cs="Arial"/>
                <w:b/>
                <w:lang w:val="sr-Cyrl-CS"/>
              </w:rPr>
            </w:pPr>
            <w:r w:rsidRPr="000028C6">
              <w:rPr>
                <w:rFonts w:ascii="Arial" w:hAnsi="Arial" w:cs="Arial"/>
                <w:b/>
                <w:lang w:val="sr-Cyrl-CS"/>
              </w:rPr>
              <w:t>У К У П Н О</w:t>
            </w:r>
          </w:p>
        </w:tc>
        <w:tc>
          <w:tcPr>
            <w:tcW w:w="1193" w:type="dxa"/>
            <w:shd w:val="clear" w:color="auto" w:fill="E0E0E0"/>
          </w:tcPr>
          <w:p w14:paraId="06DFCE88" w14:textId="77777777" w:rsidR="00837006" w:rsidRPr="000028C6" w:rsidRDefault="00837006" w:rsidP="00837006">
            <w:pPr>
              <w:jc w:val="center"/>
              <w:rPr>
                <w:rFonts w:ascii="Arial" w:hAnsi="Arial" w:cs="Arial"/>
                <w:b/>
                <w:lang w:val="sr-Cyrl-CS"/>
              </w:rPr>
            </w:pPr>
          </w:p>
        </w:tc>
        <w:tc>
          <w:tcPr>
            <w:tcW w:w="1313" w:type="dxa"/>
            <w:tcBorders>
              <w:right w:val="single" w:sz="4" w:space="0" w:color="auto"/>
            </w:tcBorders>
            <w:shd w:val="clear" w:color="auto" w:fill="E0E0E0"/>
          </w:tcPr>
          <w:p w14:paraId="5302DC92" w14:textId="77777777" w:rsidR="00837006" w:rsidRPr="000028C6" w:rsidRDefault="00837006" w:rsidP="00837006">
            <w:pPr>
              <w:jc w:val="center"/>
              <w:rPr>
                <w:rFonts w:ascii="Arial" w:hAnsi="Arial" w:cs="Arial"/>
                <w:b/>
              </w:rPr>
            </w:pPr>
          </w:p>
        </w:tc>
        <w:tc>
          <w:tcPr>
            <w:tcW w:w="1193" w:type="dxa"/>
            <w:tcBorders>
              <w:left w:val="single" w:sz="4" w:space="0" w:color="auto"/>
              <w:right w:val="single" w:sz="4" w:space="0" w:color="auto"/>
            </w:tcBorders>
            <w:shd w:val="clear" w:color="auto" w:fill="E0E0E0"/>
          </w:tcPr>
          <w:p w14:paraId="2FD4AA7A" w14:textId="21F247CB" w:rsidR="00837006" w:rsidRPr="000028C6" w:rsidRDefault="00837006" w:rsidP="00837006">
            <w:pPr>
              <w:jc w:val="center"/>
              <w:rPr>
                <w:rFonts w:ascii="Arial" w:hAnsi="Arial" w:cs="Arial"/>
                <w:b/>
              </w:rPr>
            </w:pPr>
            <w:r w:rsidRPr="000028C6">
              <w:rPr>
                <w:rFonts w:ascii="Arial" w:hAnsi="Arial" w:cs="Arial"/>
                <w:b/>
              </w:rPr>
              <w:t>1</w:t>
            </w:r>
          </w:p>
        </w:tc>
        <w:tc>
          <w:tcPr>
            <w:tcW w:w="1745" w:type="dxa"/>
            <w:tcBorders>
              <w:left w:val="single" w:sz="4" w:space="0" w:color="auto"/>
            </w:tcBorders>
            <w:shd w:val="clear" w:color="auto" w:fill="E0E0E0"/>
          </w:tcPr>
          <w:p w14:paraId="0C9CD135" w14:textId="66B9039F" w:rsidR="00837006" w:rsidRPr="000028C6" w:rsidRDefault="00837006" w:rsidP="00837006">
            <w:pPr>
              <w:jc w:val="center"/>
              <w:rPr>
                <w:rFonts w:ascii="Arial" w:hAnsi="Arial" w:cs="Arial"/>
                <w:b/>
              </w:rPr>
            </w:pPr>
            <w:r w:rsidRPr="000028C6">
              <w:rPr>
                <w:rFonts w:ascii="Arial" w:hAnsi="Arial" w:cs="Arial"/>
                <w:b/>
              </w:rPr>
              <w:t>2</w:t>
            </w:r>
          </w:p>
        </w:tc>
      </w:tr>
      <w:tr w:rsidR="00837006" w:rsidRPr="000028C6" w14:paraId="1EC8509F" w14:textId="77777777" w:rsidTr="00887EEF">
        <w:trPr>
          <w:trHeight w:val="482"/>
          <w:jc w:val="center"/>
        </w:trPr>
        <w:tc>
          <w:tcPr>
            <w:tcW w:w="3721" w:type="dxa"/>
          </w:tcPr>
          <w:p w14:paraId="1D764FBB" w14:textId="77777777" w:rsidR="00837006" w:rsidRPr="000028C6" w:rsidRDefault="00837006" w:rsidP="00837006">
            <w:pPr>
              <w:rPr>
                <w:rFonts w:ascii="Arial" w:hAnsi="Arial" w:cs="Arial"/>
                <w:b/>
                <w:lang w:val="sr-Cyrl-CS"/>
              </w:rPr>
            </w:pPr>
            <w:r w:rsidRPr="000028C6">
              <w:rPr>
                <w:rFonts w:ascii="Arial" w:hAnsi="Arial" w:cs="Arial"/>
                <w:b/>
                <w:lang w:val="sr-Cyrl-CS"/>
              </w:rPr>
              <w:t>ИО Роге</w:t>
            </w:r>
          </w:p>
        </w:tc>
        <w:tc>
          <w:tcPr>
            <w:tcW w:w="1193" w:type="dxa"/>
          </w:tcPr>
          <w:p w14:paraId="31F72BA2" w14:textId="77777777" w:rsidR="00837006" w:rsidRPr="000028C6" w:rsidRDefault="00837006" w:rsidP="00837006">
            <w:pPr>
              <w:jc w:val="center"/>
              <w:rPr>
                <w:rFonts w:ascii="Arial" w:hAnsi="Arial" w:cs="Arial"/>
                <w:lang w:val="sr-Cyrl-CS"/>
              </w:rPr>
            </w:pPr>
          </w:p>
        </w:tc>
        <w:tc>
          <w:tcPr>
            <w:tcW w:w="1313" w:type="dxa"/>
            <w:tcBorders>
              <w:right w:val="single" w:sz="4" w:space="0" w:color="auto"/>
            </w:tcBorders>
          </w:tcPr>
          <w:p w14:paraId="7251B93E" w14:textId="77777777" w:rsidR="00837006" w:rsidRPr="000028C6" w:rsidRDefault="00837006" w:rsidP="00837006">
            <w:pPr>
              <w:jc w:val="center"/>
              <w:rPr>
                <w:rFonts w:ascii="Arial" w:hAnsi="Arial" w:cs="Arial"/>
                <w:lang w:val="sr-Cyrl-CS"/>
              </w:rPr>
            </w:pPr>
          </w:p>
        </w:tc>
        <w:tc>
          <w:tcPr>
            <w:tcW w:w="1193" w:type="dxa"/>
            <w:tcBorders>
              <w:left w:val="single" w:sz="4" w:space="0" w:color="auto"/>
              <w:right w:val="single" w:sz="4" w:space="0" w:color="auto"/>
            </w:tcBorders>
          </w:tcPr>
          <w:p w14:paraId="443C8618" w14:textId="77777777" w:rsidR="00837006" w:rsidRPr="000028C6" w:rsidRDefault="00837006" w:rsidP="00837006">
            <w:pPr>
              <w:jc w:val="center"/>
              <w:rPr>
                <w:rFonts w:ascii="Arial" w:hAnsi="Arial" w:cs="Arial"/>
                <w:lang w:val="sr-Cyrl-CS"/>
              </w:rPr>
            </w:pPr>
          </w:p>
        </w:tc>
        <w:tc>
          <w:tcPr>
            <w:tcW w:w="1745" w:type="dxa"/>
            <w:tcBorders>
              <w:left w:val="single" w:sz="4" w:space="0" w:color="auto"/>
            </w:tcBorders>
          </w:tcPr>
          <w:p w14:paraId="60F1293F" w14:textId="77777777" w:rsidR="00837006" w:rsidRPr="000028C6" w:rsidRDefault="00837006" w:rsidP="00837006">
            <w:pPr>
              <w:jc w:val="center"/>
              <w:rPr>
                <w:rFonts w:ascii="Arial" w:hAnsi="Arial" w:cs="Arial"/>
                <w:lang w:val="sr-Cyrl-CS"/>
              </w:rPr>
            </w:pPr>
          </w:p>
        </w:tc>
      </w:tr>
      <w:tr w:rsidR="00837006" w:rsidRPr="000028C6" w14:paraId="0574338B" w14:textId="77777777" w:rsidTr="00887EEF">
        <w:trPr>
          <w:trHeight w:val="482"/>
          <w:jc w:val="center"/>
        </w:trPr>
        <w:tc>
          <w:tcPr>
            <w:tcW w:w="3721" w:type="dxa"/>
          </w:tcPr>
          <w:p w14:paraId="05C9AB79" w14:textId="77777777" w:rsidR="00837006" w:rsidRPr="000028C6" w:rsidRDefault="00837006" w:rsidP="00837006">
            <w:pPr>
              <w:rPr>
                <w:rFonts w:ascii="Arial" w:hAnsi="Arial" w:cs="Arial"/>
                <w:lang w:val="sr-Cyrl-CS"/>
              </w:rPr>
            </w:pPr>
            <w:r w:rsidRPr="000028C6">
              <w:rPr>
                <w:rFonts w:ascii="Arial" w:hAnsi="Arial" w:cs="Arial"/>
                <w:lang w:val="sr-Cyrl-CS"/>
              </w:rPr>
              <w:t>III/IV разред</w:t>
            </w:r>
          </w:p>
        </w:tc>
        <w:tc>
          <w:tcPr>
            <w:tcW w:w="1193" w:type="dxa"/>
          </w:tcPr>
          <w:p w14:paraId="6F086E89" w14:textId="77777777" w:rsidR="00837006" w:rsidRPr="000028C6" w:rsidRDefault="00837006" w:rsidP="00837006">
            <w:pPr>
              <w:jc w:val="center"/>
              <w:rPr>
                <w:rFonts w:ascii="Arial" w:hAnsi="Arial" w:cs="Arial"/>
                <w:lang w:val="sr-Latn-CS"/>
              </w:rPr>
            </w:pPr>
            <w:r w:rsidRPr="000028C6">
              <w:rPr>
                <w:rFonts w:ascii="Arial" w:hAnsi="Arial" w:cs="Arial"/>
                <w:lang w:val="sr-Latn-CS"/>
              </w:rPr>
              <w:t>1</w:t>
            </w:r>
          </w:p>
        </w:tc>
        <w:tc>
          <w:tcPr>
            <w:tcW w:w="1313" w:type="dxa"/>
            <w:tcBorders>
              <w:right w:val="single" w:sz="4" w:space="0" w:color="auto"/>
            </w:tcBorders>
          </w:tcPr>
          <w:p w14:paraId="31857821" w14:textId="77777777" w:rsidR="00837006" w:rsidRPr="000028C6" w:rsidRDefault="00837006" w:rsidP="00837006">
            <w:pPr>
              <w:jc w:val="center"/>
              <w:rPr>
                <w:rFonts w:ascii="Arial" w:hAnsi="Arial" w:cs="Arial"/>
              </w:rPr>
            </w:pPr>
            <w:r w:rsidRPr="000028C6">
              <w:rPr>
                <w:rFonts w:ascii="Arial" w:hAnsi="Arial" w:cs="Arial"/>
              </w:rPr>
              <w:t>6</w:t>
            </w:r>
          </w:p>
        </w:tc>
        <w:tc>
          <w:tcPr>
            <w:tcW w:w="1193" w:type="dxa"/>
            <w:tcBorders>
              <w:left w:val="single" w:sz="4" w:space="0" w:color="auto"/>
              <w:right w:val="single" w:sz="4" w:space="0" w:color="auto"/>
            </w:tcBorders>
          </w:tcPr>
          <w:p w14:paraId="685E554A" w14:textId="77777777" w:rsidR="00837006" w:rsidRPr="000028C6" w:rsidRDefault="00837006" w:rsidP="00837006">
            <w:pPr>
              <w:jc w:val="center"/>
              <w:rPr>
                <w:rFonts w:ascii="Arial" w:hAnsi="Arial" w:cs="Arial"/>
                <w:lang w:val="sr-Latn-CS"/>
              </w:rPr>
            </w:pPr>
          </w:p>
        </w:tc>
        <w:tc>
          <w:tcPr>
            <w:tcW w:w="1745" w:type="dxa"/>
            <w:tcBorders>
              <w:left w:val="single" w:sz="4" w:space="0" w:color="auto"/>
            </w:tcBorders>
          </w:tcPr>
          <w:p w14:paraId="05FAE6C8" w14:textId="77777777" w:rsidR="00837006" w:rsidRPr="000028C6" w:rsidRDefault="00837006" w:rsidP="00837006">
            <w:pPr>
              <w:jc w:val="center"/>
              <w:rPr>
                <w:rFonts w:ascii="Arial" w:hAnsi="Arial" w:cs="Arial"/>
                <w:lang w:val="sr-Latn-CS"/>
              </w:rPr>
            </w:pPr>
          </w:p>
        </w:tc>
      </w:tr>
      <w:tr w:rsidR="00837006" w:rsidRPr="000028C6" w14:paraId="61130599" w14:textId="77777777" w:rsidTr="00887EEF">
        <w:trPr>
          <w:trHeight w:val="482"/>
          <w:jc w:val="center"/>
        </w:trPr>
        <w:tc>
          <w:tcPr>
            <w:tcW w:w="3721" w:type="dxa"/>
            <w:shd w:val="clear" w:color="auto" w:fill="E0E0E0"/>
          </w:tcPr>
          <w:p w14:paraId="55EA0767" w14:textId="77777777" w:rsidR="00837006" w:rsidRPr="000028C6" w:rsidRDefault="00837006" w:rsidP="00837006">
            <w:pPr>
              <w:rPr>
                <w:rFonts w:ascii="Arial" w:hAnsi="Arial" w:cs="Arial"/>
                <w:b/>
                <w:lang w:val="sr-Cyrl-CS"/>
              </w:rPr>
            </w:pPr>
            <w:r w:rsidRPr="000028C6">
              <w:rPr>
                <w:rFonts w:ascii="Arial" w:hAnsi="Arial" w:cs="Arial"/>
                <w:b/>
                <w:lang w:val="sr-Cyrl-CS"/>
              </w:rPr>
              <w:t>У К У П Н О</w:t>
            </w:r>
          </w:p>
        </w:tc>
        <w:tc>
          <w:tcPr>
            <w:tcW w:w="1193" w:type="dxa"/>
            <w:shd w:val="clear" w:color="auto" w:fill="E0E0E0"/>
          </w:tcPr>
          <w:p w14:paraId="159169FD" w14:textId="77777777" w:rsidR="00837006" w:rsidRPr="000028C6" w:rsidRDefault="00837006" w:rsidP="00837006">
            <w:pPr>
              <w:jc w:val="center"/>
              <w:rPr>
                <w:rFonts w:ascii="Arial" w:hAnsi="Arial" w:cs="Arial"/>
                <w:b/>
                <w:lang w:val="sr-Cyrl-CS"/>
              </w:rPr>
            </w:pPr>
            <w:r w:rsidRPr="000028C6">
              <w:rPr>
                <w:rFonts w:ascii="Arial" w:hAnsi="Arial" w:cs="Arial"/>
                <w:b/>
                <w:lang w:val="sr-Cyrl-CS"/>
              </w:rPr>
              <w:t>1</w:t>
            </w:r>
          </w:p>
        </w:tc>
        <w:tc>
          <w:tcPr>
            <w:tcW w:w="1313" w:type="dxa"/>
            <w:tcBorders>
              <w:right w:val="single" w:sz="4" w:space="0" w:color="auto"/>
            </w:tcBorders>
            <w:shd w:val="clear" w:color="auto" w:fill="E0E0E0"/>
          </w:tcPr>
          <w:p w14:paraId="069BBEB8" w14:textId="77777777" w:rsidR="00837006" w:rsidRPr="000028C6" w:rsidRDefault="00837006" w:rsidP="00837006">
            <w:pPr>
              <w:jc w:val="center"/>
              <w:rPr>
                <w:rFonts w:ascii="Arial" w:hAnsi="Arial" w:cs="Arial"/>
                <w:b/>
              </w:rPr>
            </w:pPr>
            <w:r w:rsidRPr="000028C6">
              <w:rPr>
                <w:rFonts w:ascii="Arial" w:hAnsi="Arial" w:cs="Arial"/>
                <w:b/>
              </w:rPr>
              <w:t>6</w:t>
            </w:r>
          </w:p>
        </w:tc>
        <w:tc>
          <w:tcPr>
            <w:tcW w:w="1193" w:type="dxa"/>
            <w:tcBorders>
              <w:left w:val="single" w:sz="4" w:space="0" w:color="auto"/>
              <w:right w:val="single" w:sz="4" w:space="0" w:color="auto"/>
            </w:tcBorders>
            <w:shd w:val="clear" w:color="auto" w:fill="E0E0E0"/>
          </w:tcPr>
          <w:p w14:paraId="1FF047FA" w14:textId="77777777" w:rsidR="00837006" w:rsidRPr="000028C6" w:rsidRDefault="00837006" w:rsidP="00837006">
            <w:pPr>
              <w:jc w:val="center"/>
              <w:rPr>
                <w:rFonts w:ascii="Arial" w:hAnsi="Arial" w:cs="Arial"/>
                <w:b/>
              </w:rPr>
            </w:pPr>
          </w:p>
        </w:tc>
        <w:tc>
          <w:tcPr>
            <w:tcW w:w="1745" w:type="dxa"/>
            <w:tcBorders>
              <w:left w:val="single" w:sz="4" w:space="0" w:color="auto"/>
            </w:tcBorders>
            <w:shd w:val="clear" w:color="auto" w:fill="E0E0E0"/>
          </w:tcPr>
          <w:p w14:paraId="6005FEF6" w14:textId="77777777" w:rsidR="00837006" w:rsidRPr="000028C6" w:rsidRDefault="00837006" w:rsidP="00837006">
            <w:pPr>
              <w:jc w:val="center"/>
              <w:rPr>
                <w:rFonts w:ascii="Arial" w:hAnsi="Arial" w:cs="Arial"/>
                <w:b/>
              </w:rPr>
            </w:pPr>
          </w:p>
        </w:tc>
      </w:tr>
      <w:tr w:rsidR="00837006" w:rsidRPr="000028C6" w14:paraId="1BB2441E" w14:textId="77777777" w:rsidTr="00887EEF">
        <w:trPr>
          <w:trHeight w:val="468"/>
          <w:jc w:val="center"/>
        </w:trPr>
        <w:tc>
          <w:tcPr>
            <w:tcW w:w="3721" w:type="dxa"/>
          </w:tcPr>
          <w:p w14:paraId="31CA9D71" w14:textId="77777777" w:rsidR="00837006" w:rsidRPr="000028C6" w:rsidRDefault="00837006" w:rsidP="00837006">
            <w:pPr>
              <w:rPr>
                <w:rFonts w:ascii="Arial" w:hAnsi="Arial" w:cs="Arial"/>
                <w:b/>
                <w:lang w:val="sr-Cyrl-CS"/>
              </w:rPr>
            </w:pPr>
            <w:r w:rsidRPr="000028C6">
              <w:rPr>
                <w:rFonts w:ascii="Arial" w:hAnsi="Arial" w:cs="Arial"/>
                <w:b/>
                <w:lang w:val="sr-Cyrl-CS"/>
              </w:rPr>
              <w:t>ИО Пилатовићи</w:t>
            </w:r>
          </w:p>
        </w:tc>
        <w:tc>
          <w:tcPr>
            <w:tcW w:w="1193" w:type="dxa"/>
          </w:tcPr>
          <w:p w14:paraId="2433934C" w14:textId="77777777" w:rsidR="00837006" w:rsidRPr="000028C6" w:rsidRDefault="00837006" w:rsidP="00837006">
            <w:pPr>
              <w:jc w:val="center"/>
              <w:rPr>
                <w:rFonts w:ascii="Arial" w:hAnsi="Arial" w:cs="Arial"/>
                <w:lang w:val="sr-Cyrl-CS"/>
              </w:rPr>
            </w:pPr>
          </w:p>
        </w:tc>
        <w:tc>
          <w:tcPr>
            <w:tcW w:w="1313" w:type="dxa"/>
            <w:tcBorders>
              <w:right w:val="single" w:sz="4" w:space="0" w:color="auto"/>
            </w:tcBorders>
          </w:tcPr>
          <w:p w14:paraId="69A69097" w14:textId="77777777" w:rsidR="00837006" w:rsidRPr="000028C6" w:rsidRDefault="00837006" w:rsidP="00837006">
            <w:pPr>
              <w:jc w:val="center"/>
              <w:rPr>
                <w:rFonts w:ascii="Arial" w:hAnsi="Arial" w:cs="Arial"/>
                <w:lang w:val="sr-Cyrl-CS"/>
              </w:rPr>
            </w:pPr>
          </w:p>
        </w:tc>
        <w:tc>
          <w:tcPr>
            <w:tcW w:w="1193" w:type="dxa"/>
            <w:tcBorders>
              <w:left w:val="single" w:sz="4" w:space="0" w:color="auto"/>
              <w:right w:val="single" w:sz="4" w:space="0" w:color="auto"/>
            </w:tcBorders>
          </w:tcPr>
          <w:p w14:paraId="3605E3B9" w14:textId="77777777" w:rsidR="00837006" w:rsidRPr="000028C6" w:rsidRDefault="00837006" w:rsidP="00837006">
            <w:pPr>
              <w:jc w:val="center"/>
              <w:rPr>
                <w:rFonts w:ascii="Arial" w:hAnsi="Arial" w:cs="Arial"/>
                <w:lang w:val="sr-Cyrl-CS"/>
              </w:rPr>
            </w:pPr>
          </w:p>
        </w:tc>
        <w:tc>
          <w:tcPr>
            <w:tcW w:w="1745" w:type="dxa"/>
            <w:tcBorders>
              <w:left w:val="single" w:sz="4" w:space="0" w:color="auto"/>
            </w:tcBorders>
          </w:tcPr>
          <w:p w14:paraId="1AFDF525" w14:textId="77777777" w:rsidR="00837006" w:rsidRPr="000028C6" w:rsidRDefault="00837006" w:rsidP="00837006">
            <w:pPr>
              <w:jc w:val="center"/>
              <w:rPr>
                <w:rFonts w:ascii="Arial" w:hAnsi="Arial" w:cs="Arial"/>
                <w:lang w:val="sr-Cyrl-CS"/>
              </w:rPr>
            </w:pPr>
          </w:p>
        </w:tc>
      </w:tr>
      <w:tr w:rsidR="00837006" w:rsidRPr="000028C6" w14:paraId="411883E5" w14:textId="77777777" w:rsidTr="00887EEF">
        <w:trPr>
          <w:trHeight w:val="482"/>
          <w:jc w:val="center"/>
        </w:trPr>
        <w:tc>
          <w:tcPr>
            <w:tcW w:w="3721" w:type="dxa"/>
          </w:tcPr>
          <w:p w14:paraId="20EBE4CE" w14:textId="2CF34236" w:rsidR="00837006" w:rsidRPr="000028C6" w:rsidRDefault="00837006" w:rsidP="00837006">
            <w:pPr>
              <w:rPr>
                <w:rFonts w:ascii="Arial" w:hAnsi="Arial" w:cs="Arial"/>
                <w:lang w:val="sr-Latn-CS"/>
              </w:rPr>
            </w:pPr>
            <w:r w:rsidRPr="000028C6">
              <w:rPr>
                <w:rFonts w:ascii="Arial" w:hAnsi="Arial" w:cs="Arial"/>
              </w:rPr>
              <w:lastRenderedPageBreak/>
              <w:t>IV</w:t>
            </w:r>
            <w:r w:rsidRPr="000028C6">
              <w:rPr>
                <w:rFonts w:ascii="Arial" w:hAnsi="Arial" w:cs="Arial"/>
                <w:lang w:val="sr-Cyrl-CS"/>
              </w:rPr>
              <w:t xml:space="preserve"> разред</w:t>
            </w:r>
          </w:p>
        </w:tc>
        <w:tc>
          <w:tcPr>
            <w:tcW w:w="1193" w:type="dxa"/>
          </w:tcPr>
          <w:p w14:paraId="62A12737" w14:textId="77777777" w:rsidR="00837006" w:rsidRPr="000028C6" w:rsidRDefault="00837006" w:rsidP="00837006">
            <w:pPr>
              <w:jc w:val="center"/>
              <w:rPr>
                <w:rFonts w:ascii="Arial" w:hAnsi="Arial" w:cs="Arial"/>
                <w:lang w:val="sr-Cyrl-CS"/>
              </w:rPr>
            </w:pPr>
          </w:p>
        </w:tc>
        <w:tc>
          <w:tcPr>
            <w:tcW w:w="1313" w:type="dxa"/>
            <w:tcBorders>
              <w:right w:val="single" w:sz="4" w:space="0" w:color="auto"/>
            </w:tcBorders>
          </w:tcPr>
          <w:p w14:paraId="5B6A5853" w14:textId="77777777" w:rsidR="00837006" w:rsidRPr="000028C6" w:rsidRDefault="00837006" w:rsidP="00837006">
            <w:pPr>
              <w:jc w:val="center"/>
              <w:rPr>
                <w:rFonts w:ascii="Arial" w:hAnsi="Arial" w:cs="Arial"/>
              </w:rPr>
            </w:pPr>
          </w:p>
        </w:tc>
        <w:tc>
          <w:tcPr>
            <w:tcW w:w="1193" w:type="dxa"/>
            <w:tcBorders>
              <w:left w:val="single" w:sz="4" w:space="0" w:color="auto"/>
              <w:right w:val="single" w:sz="4" w:space="0" w:color="auto"/>
            </w:tcBorders>
          </w:tcPr>
          <w:p w14:paraId="19CB3ED9" w14:textId="77777777" w:rsidR="00837006" w:rsidRPr="000028C6" w:rsidRDefault="00837006" w:rsidP="00837006">
            <w:pPr>
              <w:jc w:val="center"/>
              <w:rPr>
                <w:rFonts w:ascii="Arial" w:hAnsi="Arial" w:cs="Arial"/>
              </w:rPr>
            </w:pPr>
            <w:r w:rsidRPr="000028C6">
              <w:rPr>
                <w:rFonts w:ascii="Arial" w:hAnsi="Arial" w:cs="Arial"/>
              </w:rPr>
              <w:t>1</w:t>
            </w:r>
          </w:p>
        </w:tc>
        <w:tc>
          <w:tcPr>
            <w:tcW w:w="1745" w:type="dxa"/>
            <w:tcBorders>
              <w:left w:val="single" w:sz="4" w:space="0" w:color="auto"/>
            </w:tcBorders>
          </w:tcPr>
          <w:p w14:paraId="2536C461" w14:textId="2B981771" w:rsidR="00837006" w:rsidRPr="000028C6" w:rsidRDefault="00837006" w:rsidP="00837006">
            <w:pPr>
              <w:jc w:val="center"/>
              <w:rPr>
                <w:rFonts w:ascii="Arial" w:hAnsi="Arial" w:cs="Arial"/>
                <w:lang w:val="sr-Cyrl-RS"/>
              </w:rPr>
            </w:pPr>
            <w:r w:rsidRPr="000028C6">
              <w:rPr>
                <w:rFonts w:ascii="Arial" w:hAnsi="Arial" w:cs="Arial"/>
                <w:lang w:val="sr-Cyrl-RS"/>
              </w:rPr>
              <w:t>1</w:t>
            </w:r>
          </w:p>
        </w:tc>
      </w:tr>
      <w:tr w:rsidR="00837006" w:rsidRPr="000028C6" w14:paraId="36552BF6" w14:textId="77777777" w:rsidTr="00887EEF">
        <w:trPr>
          <w:trHeight w:val="482"/>
          <w:jc w:val="center"/>
        </w:trPr>
        <w:tc>
          <w:tcPr>
            <w:tcW w:w="3721" w:type="dxa"/>
            <w:shd w:val="clear" w:color="auto" w:fill="E0E0E0"/>
          </w:tcPr>
          <w:p w14:paraId="6488CD0B" w14:textId="77777777" w:rsidR="00837006" w:rsidRPr="000028C6" w:rsidRDefault="00837006" w:rsidP="00837006">
            <w:pPr>
              <w:rPr>
                <w:rFonts w:ascii="Arial" w:hAnsi="Arial" w:cs="Arial"/>
                <w:b/>
                <w:lang w:val="sr-Cyrl-CS"/>
              </w:rPr>
            </w:pPr>
            <w:r w:rsidRPr="000028C6">
              <w:rPr>
                <w:rFonts w:ascii="Arial" w:hAnsi="Arial" w:cs="Arial"/>
                <w:b/>
                <w:lang w:val="sr-Cyrl-CS"/>
              </w:rPr>
              <w:t>У К У П Н О</w:t>
            </w:r>
          </w:p>
        </w:tc>
        <w:tc>
          <w:tcPr>
            <w:tcW w:w="1193" w:type="dxa"/>
            <w:shd w:val="clear" w:color="auto" w:fill="E0E0E0"/>
          </w:tcPr>
          <w:p w14:paraId="55D95390" w14:textId="77777777" w:rsidR="00837006" w:rsidRPr="000028C6" w:rsidRDefault="00837006" w:rsidP="00837006">
            <w:pPr>
              <w:jc w:val="center"/>
              <w:rPr>
                <w:rFonts w:ascii="Arial" w:hAnsi="Arial" w:cs="Arial"/>
                <w:b/>
                <w:lang w:val="sr-Cyrl-CS"/>
              </w:rPr>
            </w:pPr>
          </w:p>
        </w:tc>
        <w:tc>
          <w:tcPr>
            <w:tcW w:w="1313" w:type="dxa"/>
            <w:tcBorders>
              <w:right w:val="single" w:sz="4" w:space="0" w:color="auto"/>
            </w:tcBorders>
            <w:shd w:val="clear" w:color="auto" w:fill="E0E0E0"/>
          </w:tcPr>
          <w:p w14:paraId="0D679A8D" w14:textId="77777777" w:rsidR="00837006" w:rsidRPr="000028C6" w:rsidRDefault="00837006" w:rsidP="00837006">
            <w:pPr>
              <w:jc w:val="center"/>
              <w:rPr>
                <w:rFonts w:ascii="Arial" w:hAnsi="Arial" w:cs="Arial"/>
                <w:b/>
              </w:rPr>
            </w:pPr>
          </w:p>
        </w:tc>
        <w:tc>
          <w:tcPr>
            <w:tcW w:w="1193" w:type="dxa"/>
            <w:tcBorders>
              <w:left w:val="single" w:sz="4" w:space="0" w:color="auto"/>
              <w:right w:val="single" w:sz="4" w:space="0" w:color="auto"/>
            </w:tcBorders>
            <w:shd w:val="clear" w:color="auto" w:fill="E0E0E0"/>
          </w:tcPr>
          <w:p w14:paraId="5AA0C187" w14:textId="77777777" w:rsidR="00837006" w:rsidRPr="000028C6" w:rsidRDefault="00837006" w:rsidP="00837006">
            <w:pPr>
              <w:jc w:val="center"/>
              <w:rPr>
                <w:rFonts w:ascii="Arial" w:hAnsi="Arial" w:cs="Arial"/>
                <w:b/>
                <w:lang w:val="sr-Latn-CS"/>
              </w:rPr>
            </w:pPr>
            <w:r w:rsidRPr="000028C6">
              <w:rPr>
                <w:rFonts w:ascii="Arial" w:hAnsi="Arial" w:cs="Arial"/>
                <w:b/>
                <w:lang w:val="sr-Latn-CS"/>
              </w:rPr>
              <w:t>1</w:t>
            </w:r>
          </w:p>
        </w:tc>
        <w:tc>
          <w:tcPr>
            <w:tcW w:w="1745" w:type="dxa"/>
            <w:tcBorders>
              <w:left w:val="single" w:sz="4" w:space="0" w:color="auto"/>
            </w:tcBorders>
            <w:shd w:val="clear" w:color="auto" w:fill="E0E0E0"/>
          </w:tcPr>
          <w:p w14:paraId="642D3B9F" w14:textId="080DED71" w:rsidR="00837006" w:rsidRPr="000028C6" w:rsidRDefault="00837006" w:rsidP="00837006">
            <w:pPr>
              <w:jc w:val="center"/>
              <w:rPr>
                <w:rFonts w:ascii="Arial" w:hAnsi="Arial" w:cs="Arial"/>
                <w:b/>
                <w:lang w:val="sr-Cyrl-RS"/>
              </w:rPr>
            </w:pPr>
            <w:r w:rsidRPr="000028C6">
              <w:rPr>
                <w:rFonts w:ascii="Arial" w:hAnsi="Arial" w:cs="Arial"/>
                <w:b/>
                <w:lang w:val="sr-Cyrl-RS"/>
              </w:rPr>
              <w:t>1</w:t>
            </w:r>
          </w:p>
        </w:tc>
      </w:tr>
      <w:tr w:rsidR="00837006" w:rsidRPr="000028C6" w14:paraId="1B0F1304" w14:textId="77777777" w:rsidTr="00887EEF">
        <w:trPr>
          <w:trHeight w:val="468"/>
          <w:jc w:val="center"/>
        </w:trPr>
        <w:tc>
          <w:tcPr>
            <w:tcW w:w="3721" w:type="dxa"/>
          </w:tcPr>
          <w:p w14:paraId="7C84571A" w14:textId="77777777" w:rsidR="00837006" w:rsidRPr="000028C6" w:rsidRDefault="00837006" w:rsidP="00837006">
            <w:pPr>
              <w:rPr>
                <w:rFonts w:ascii="Arial" w:hAnsi="Arial" w:cs="Arial"/>
                <w:b/>
                <w:lang w:val="sr-Latn-CS"/>
              </w:rPr>
            </w:pPr>
            <w:r w:rsidRPr="000028C6">
              <w:rPr>
                <w:rFonts w:ascii="Arial" w:hAnsi="Arial" w:cs="Arial"/>
                <w:b/>
                <w:lang w:val="sr-Cyrl-CS"/>
              </w:rPr>
              <w:t xml:space="preserve">ИО Лопаш </w:t>
            </w:r>
          </w:p>
        </w:tc>
        <w:tc>
          <w:tcPr>
            <w:tcW w:w="1193" w:type="dxa"/>
          </w:tcPr>
          <w:p w14:paraId="5964D4E2" w14:textId="77777777" w:rsidR="00837006" w:rsidRPr="000028C6" w:rsidRDefault="00837006" w:rsidP="00837006">
            <w:pPr>
              <w:jc w:val="center"/>
              <w:rPr>
                <w:rFonts w:ascii="Arial" w:hAnsi="Arial" w:cs="Arial"/>
                <w:b/>
                <w:lang w:val="sr-Latn-CS"/>
              </w:rPr>
            </w:pPr>
          </w:p>
        </w:tc>
        <w:tc>
          <w:tcPr>
            <w:tcW w:w="1313" w:type="dxa"/>
            <w:tcBorders>
              <w:right w:val="single" w:sz="4" w:space="0" w:color="auto"/>
            </w:tcBorders>
          </w:tcPr>
          <w:p w14:paraId="0C47CF0D" w14:textId="77777777" w:rsidR="00837006" w:rsidRPr="000028C6" w:rsidRDefault="00837006" w:rsidP="00837006">
            <w:pPr>
              <w:jc w:val="center"/>
              <w:rPr>
                <w:rFonts w:ascii="Arial" w:hAnsi="Arial" w:cs="Arial"/>
                <w:b/>
                <w:lang w:val="sr-Latn-CS"/>
              </w:rPr>
            </w:pPr>
          </w:p>
        </w:tc>
        <w:tc>
          <w:tcPr>
            <w:tcW w:w="1193" w:type="dxa"/>
            <w:tcBorders>
              <w:left w:val="single" w:sz="4" w:space="0" w:color="auto"/>
              <w:right w:val="single" w:sz="4" w:space="0" w:color="auto"/>
            </w:tcBorders>
          </w:tcPr>
          <w:p w14:paraId="39DEDD3F" w14:textId="77777777" w:rsidR="00837006" w:rsidRPr="000028C6" w:rsidRDefault="00837006" w:rsidP="00837006">
            <w:pPr>
              <w:jc w:val="center"/>
              <w:rPr>
                <w:rFonts w:ascii="Arial" w:hAnsi="Arial" w:cs="Arial"/>
                <w:b/>
                <w:lang w:val="sr-Latn-CS"/>
              </w:rPr>
            </w:pPr>
          </w:p>
        </w:tc>
        <w:tc>
          <w:tcPr>
            <w:tcW w:w="1745" w:type="dxa"/>
            <w:tcBorders>
              <w:left w:val="single" w:sz="4" w:space="0" w:color="auto"/>
            </w:tcBorders>
          </w:tcPr>
          <w:p w14:paraId="35DA8437" w14:textId="77777777" w:rsidR="00837006" w:rsidRPr="000028C6" w:rsidRDefault="00837006" w:rsidP="00837006">
            <w:pPr>
              <w:jc w:val="center"/>
              <w:rPr>
                <w:rFonts w:ascii="Arial" w:hAnsi="Arial" w:cs="Arial"/>
                <w:b/>
                <w:lang w:val="sr-Latn-CS"/>
              </w:rPr>
            </w:pPr>
          </w:p>
        </w:tc>
      </w:tr>
      <w:tr w:rsidR="00837006" w:rsidRPr="000028C6" w14:paraId="715F63F5" w14:textId="77777777" w:rsidTr="00887EEF">
        <w:trPr>
          <w:trHeight w:val="482"/>
          <w:jc w:val="center"/>
        </w:trPr>
        <w:tc>
          <w:tcPr>
            <w:tcW w:w="3721" w:type="dxa"/>
          </w:tcPr>
          <w:p w14:paraId="4A9C2301" w14:textId="77777777" w:rsidR="00837006" w:rsidRPr="000028C6" w:rsidRDefault="00837006" w:rsidP="00837006">
            <w:pPr>
              <w:rPr>
                <w:rFonts w:ascii="Arial" w:hAnsi="Arial" w:cs="Arial"/>
                <w:lang w:val="sr-Latn-CS"/>
              </w:rPr>
            </w:pPr>
            <w:r w:rsidRPr="000028C6">
              <w:rPr>
                <w:rFonts w:ascii="Arial" w:hAnsi="Arial" w:cs="Arial"/>
                <w:lang w:val="sr-Latn-CS"/>
              </w:rPr>
              <w:t xml:space="preserve">IV </w:t>
            </w:r>
            <w:r w:rsidRPr="000028C6">
              <w:rPr>
                <w:rFonts w:ascii="Arial" w:hAnsi="Arial" w:cs="Arial"/>
                <w:lang w:val="sr-Cyrl-CS"/>
              </w:rPr>
              <w:t>разред</w:t>
            </w:r>
          </w:p>
        </w:tc>
        <w:tc>
          <w:tcPr>
            <w:tcW w:w="1193" w:type="dxa"/>
          </w:tcPr>
          <w:p w14:paraId="76DB98F8" w14:textId="77777777" w:rsidR="00837006" w:rsidRPr="000028C6" w:rsidRDefault="00837006" w:rsidP="00837006">
            <w:pPr>
              <w:jc w:val="center"/>
              <w:rPr>
                <w:rFonts w:ascii="Arial" w:hAnsi="Arial" w:cs="Arial"/>
              </w:rPr>
            </w:pPr>
          </w:p>
        </w:tc>
        <w:tc>
          <w:tcPr>
            <w:tcW w:w="1313" w:type="dxa"/>
            <w:tcBorders>
              <w:right w:val="single" w:sz="4" w:space="0" w:color="auto"/>
            </w:tcBorders>
          </w:tcPr>
          <w:p w14:paraId="618851A9" w14:textId="77777777" w:rsidR="00837006" w:rsidRPr="000028C6" w:rsidRDefault="00837006" w:rsidP="00837006">
            <w:pPr>
              <w:jc w:val="center"/>
              <w:rPr>
                <w:rFonts w:ascii="Arial" w:hAnsi="Arial" w:cs="Arial"/>
              </w:rPr>
            </w:pPr>
          </w:p>
        </w:tc>
        <w:tc>
          <w:tcPr>
            <w:tcW w:w="1193" w:type="dxa"/>
            <w:tcBorders>
              <w:left w:val="single" w:sz="4" w:space="0" w:color="auto"/>
              <w:right w:val="single" w:sz="4" w:space="0" w:color="auto"/>
            </w:tcBorders>
          </w:tcPr>
          <w:p w14:paraId="45B1AC11" w14:textId="77777777" w:rsidR="00837006" w:rsidRPr="000028C6" w:rsidRDefault="00837006" w:rsidP="00837006">
            <w:pPr>
              <w:jc w:val="center"/>
              <w:rPr>
                <w:rFonts w:ascii="Arial" w:hAnsi="Arial" w:cs="Arial"/>
              </w:rPr>
            </w:pPr>
            <w:r w:rsidRPr="000028C6">
              <w:rPr>
                <w:rFonts w:ascii="Arial" w:hAnsi="Arial" w:cs="Arial"/>
              </w:rPr>
              <w:t>1</w:t>
            </w:r>
          </w:p>
        </w:tc>
        <w:tc>
          <w:tcPr>
            <w:tcW w:w="1745" w:type="dxa"/>
            <w:tcBorders>
              <w:left w:val="single" w:sz="4" w:space="0" w:color="auto"/>
            </w:tcBorders>
          </w:tcPr>
          <w:p w14:paraId="4C22E2B0" w14:textId="497FB437" w:rsidR="00837006" w:rsidRPr="000028C6" w:rsidRDefault="00837006" w:rsidP="00837006">
            <w:pPr>
              <w:jc w:val="center"/>
              <w:rPr>
                <w:rFonts w:ascii="Arial" w:hAnsi="Arial" w:cs="Arial"/>
                <w:lang w:val="sr-Cyrl-RS"/>
              </w:rPr>
            </w:pPr>
            <w:r w:rsidRPr="000028C6">
              <w:rPr>
                <w:rFonts w:ascii="Arial" w:hAnsi="Arial" w:cs="Arial"/>
                <w:lang w:val="sr-Cyrl-RS"/>
              </w:rPr>
              <w:t>3</w:t>
            </w:r>
          </w:p>
        </w:tc>
      </w:tr>
      <w:tr w:rsidR="00837006" w:rsidRPr="000028C6" w14:paraId="33417C6C" w14:textId="77777777" w:rsidTr="00887EEF">
        <w:trPr>
          <w:trHeight w:val="482"/>
          <w:jc w:val="center"/>
        </w:trPr>
        <w:tc>
          <w:tcPr>
            <w:tcW w:w="3721" w:type="dxa"/>
            <w:shd w:val="clear" w:color="auto" w:fill="D9D9D9"/>
          </w:tcPr>
          <w:p w14:paraId="738AAF07" w14:textId="77777777" w:rsidR="00837006" w:rsidRPr="000028C6" w:rsidRDefault="00837006" w:rsidP="00837006">
            <w:pPr>
              <w:rPr>
                <w:rFonts w:ascii="Arial" w:hAnsi="Arial" w:cs="Arial"/>
                <w:b/>
              </w:rPr>
            </w:pPr>
            <w:r w:rsidRPr="000028C6">
              <w:rPr>
                <w:rFonts w:ascii="Arial" w:hAnsi="Arial" w:cs="Arial"/>
                <w:b/>
              </w:rPr>
              <w:t xml:space="preserve">УКУПНО </w:t>
            </w:r>
          </w:p>
        </w:tc>
        <w:tc>
          <w:tcPr>
            <w:tcW w:w="1193" w:type="dxa"/>
            <w:shd w:val="clear" w:color="auto" w:fill="D9D9D9"/>
          </w:tcPr>
          <w:p w14:paraId="02823086" w14:textId="77777777" w:rsidR="00837006" w:rsidRPr="000028C6" w:rsidRDefault="00837006" w:rsidP="00837006">
            <w:pPr>
              <w:jc w:val="center"/>
              <w:rPr>
                <w:rFonts w:ascii="Arial" w:hAnsi="Arial" w:cs="Arial"/>
                <w:b/>
              </w:rPr>
            </w:pPr>
          </w:p>
        </w:tc>
        <w:tc>
          <w:tcPr>
            <w:tcW w:w="1313" w:type="dxa"/>
            <w:tcBorders>
              <w:right w:val="single" w:sz="4" w:space="0" w:color="auto"/>
            </w:tcBorders>
            <w:shd w:val="clear" w:color="auto" w:fill="D9D9D9"/>
          </w:tcPr>
          <w:p w14:paraId="578C2652" w14:textId="77777777" w:rsidR="00837006" w:rsidRPr="000028C6" w:rsidRDefault="00837006" w:rsidP="00837006">
            <w:pPr>
              <w:jc w:val="center"/>
              <w:rPr>
                <w:rFonts w:ascii="Arial" w:hAnsi="Arial" w:cs="Arial"/>
                <w:b/>
              </w:rPr>
            </w:pPr>
          </w:p>
        </w:tc>
        <w:tc>
          <w:tcPr>
            <w:tcW w:w="1193" w:type="dxa"/>
            <w:tcBorders>
              <w:left w:val="single" w:sz="4" w:space="0" w:color="auto"/>
              <w:right w:val="single" w:sz="4" w:space="0" w:color="auto"/>
            </w:tcBorders>
            <w:shd w:val="clear" w:color="auto" w:fill="D9D9D9"/>
          </w:tcPr>
          <w:p w14:paraId="36A706FC" w14:textId="77777777" w:rsidR="00837006" w:rsidRPr="000028C6" w:rsidRDefault="00837006" w:rsidP="00837006">
            <w:pPr>
              <w:jc w:val="center"/>
              <w:rPr>
                <w:rFonts w:ascii="Arial" w:hAnsi="Arial" w:cs="Arial"/>
                <w:b/>
              </w:rPr>
            </w:pPr>
            <w:r w:rsidRPr="000028C6">
              <w:rPr>
                <w:rFonts w:ascii="Arial" w:hAnsi="Arial" w:cs="Arial"/>
                <w:b/>
              </w:rPr>
              <w:t>1</w:t>
            </w:r>
          </w:p>
        </w:tc>
        <w:tc>
          <w:tcPr>
            <w:tcW w:w="1745" w:type="dxa"/>
            <w:tcBorders>
              <w:left w:val="single" w:sz="4" w:space="0" w:color="auto"/>
            </w:tcBorders>
            <w:shd w:val="clear" w:color="auto" w:fill="D9D9D9"/>
          </w:tcPr>
          <w:p w14:paraId="40C3D14E" w14:textId="5B0388FF" w:rsidR="00837006" w:rsidRPr="000028C6" w:rsidRDefault="00837006" w:rsidP="00837006">
            <w:pPr>
              <w:jc w:val="center"/>
              <w:rPr>
                <w:rFonts w:ascii="Arial" w:hAnsi="Arial" w:cs="Arial"/>
                <w:b/>
                <w:lang w:val="sr-Cyrl-RS"/>
              </w:rPr>
            </w:pPr>
            <w:r w:rsidRPr="000028C6">
              <w:rPr>
                <w:rFonts w:ascii="Arial" w:hAnsi="Arial" w:cs="Arial"/>
                <w:b/>
                <w:lang w:val="sr-Cyrl-RS"/>
              </w:rPr>
              <w:t>3</w:t>
            </w:r>
          </w:p>
        </w:tc>
      </w:tr>
      <w:tr w:rsidR="00837006" w:rsidRPr="000028C6" w14:paraId="01B78A7B" w14:textId="77777777" w:rsidTr="00887EEF">
        <w:trPr>
          <w:trHeight w:val="482"/>
          <w:jc w:val="center"/>
        </w:trPr>
        <w:tc>
          <w:tcPr>
            <w:tcW w:w="3721" w:type="dxa"/>
            <w:shd w:val="clear" w:color="auto" w:fill="D9D9D9"/>
          </w:tcPr>
          <w:p w14:paraId="2F4C1873" w14:textId="77777777" w:rsidR="00837006" w:rsidRPr="000028C6" w:rsidRDefault="00837006" w:rsidP="00837006">
            <w:pPr>
              <w:rPr>
                <w:rFonts w:ascii="Arial" w:hAnsi="Arial" w:cs="Arial"/>
                <w:lang w:val="sr-Latn-CS"/>
              </w:rPr>
            </w:pPr>
            <w:r w:rsidRPr="000028C6">
              <w:rPr>
                <w:rFonts w:ascii="Arial" w:hAnsi="Arial" w:cs="Arial"/>
                <w:b/>
              </w:rPr>
              <w:t>УКУПНО</w:t>
            </w:r>
          </w:p>
        </w:tc>
        <w:tc>
          <w:tcPr>
            <w:tcW w:w="1193" w:type="dxa"/>
            <w:shd w:val="clear" w:color="auto" w:fill="D9D9D9"/>
          </w:tcPr>
          <w:p w14:paraId="35233577" w14:textId="77777777" w:rsidR="00837006" w:rsidRPr="000028C6" w:rsidRDefault="00837006" w:rsidP="00837006">
            <w:pPr>
              <w:jc w:val="center"/>
              <w:rPr>
                <w:rFonts w:ascii="Arial" w:hAnsi="Arial" w:cs="Arial"/>
                <w:b/>
              </w:rPr>
            </w:pPr>
          </w:p>
        </w:tc>
        <w:tc>
          <w:tcPr>
            <w:tcW w:w="1313" w:type="dxa"/>
            <w:tcBorders>
              <w:right w:val="single" w:sz="4" w:space="0" w:color="auto"/>
            </w:tcBorders>
            <w:shd w:val="clear" w:color="auto" w:fill="D9D9D9"/>
          </w:tcPr>
          <w:p w14:paraId="22C6DDCA" w14:textId="77777777" w:rsidR="00837006" w:rsidRPr="000028C6" w:rsidRDefault="00837006" w:rsidP="00837006">
            <w:pPr>
              <w:jc w:val="center"/>
              <w:rPr>
                <w:rFonts w:ascii="Arial" w:hAnsi="Arial" w:cs="Arial"/>
                <w:b/>
              </w:rPr>
            </w:pPr>
          </w:p>
        </w:tc>
        <w:tc>
          <w:tcPr>
            <w:tcW w:w="1193" w:type="dxa"/>
            <w:tcBorders>
              <w:left w:val="single" w:sz="4" w:space="0" w:color="auto"/>
              <w:right w:val="single" w:sz="4" w:space="0" w:color="auto"/>
            </w:tcBorders>
            <w:shd w:val="clear" w:color="auto" w:fill="D9D9D9"/>
          </w:tcPr>
          <w:p w14:paraId="423753C4" w14:textId="77777777" w:rsidR="00837006" w:rsidRPr="000028C6" w:rsidRDefault="00837006" w:rsidP="00837006">
            <w:pPr>
              <w:jc w:val="center"/>
              <w:rPr>
                <w:rFonts w:ascii="Arial" w:hAnsi="Arial" w:cs="Arial"/>
                <w:b/>
              </w:rPr>
            </w:pPr>
            <w:r w:rsidRPr="000028C6">
              <w:rPr>
                <w:rFonts w:ascii="Arial" w:hAnsi="Arial" w:cs="Arial"/>
                <w:b/>
              </w:rPr>
              <w:t>1</w:t>
            </w:r>
          </w:p>
        </w:tc>
        <w:tc>
          <w:tcPr>
            <w:tcW w:w="1745" w:type="dxa"/>
            <w:tcBorders>
              <w:left w:val="single" w:sz="4" w:space="0" w:color="auto"/>
            </w:tcBorders>
            <w:shd w:val="clear" w:color="auto" w:fill="D9D9D9"/>
          </w:tcPr>
          <w:p w14:paraId="5F9567AF" w14:textId="77777777" w:rsidR="00837006" w:rsidRPr="000028C6" w:rsidRDefault="00837006" w:rsidP="00837006">
            <w:pPr>
              <w:jc w:val="center"/>
              <w:rPr>
                <w:rFonts w:ascii="Arial" w:hAnsi="Arial" w:cs="Arial"/>
                <w:b/>
                <w:lang w:val="sr-Cyrl-RS"/>
              </w:rPr>
            </w:pPr>
            <w:r w:rsidRPr="000028C6">
              <w:rPr>
                <w:rFonts w:ascii="Arial" w:hAnsi="Arial" w:cs="Arial"/>
                <w:b/>
              </w:rPr>
              <w:t>2</w:t>
            </w:r>
          </w:p>
        </w:tc>
      </w:tr>
    </w:tbl>
    <w:p w14:paraId="1BC71631" w14:textId="77777777" w:rsidR="00BF3E0A" w:rsidRPr="00DF5E3B" w:rsidRDefault="00BF3E0A" w:rsidP="00BF3E0A">
      <w:pPr>
        <w:rPr>
          <w:rFonts w:ascii="Arial" w:hAnsi="Arial" w:cs="Arial"/>
          <w:b/>
          <w:bCs/>
        </w:rPr>
      </w:pPr>
    </w:p>
    <w:p w14:paraId="3FAB199C" w14:textId="266BC6F2" w:rsidR="00BF3E0A" w:rsidRPr="00DF5E3B" w:rsidRDefault="002B535B" w:rsidP="002B535B">
      <w:pPr>
        <w:ind w:firstLine="720"/>
        <w:rPr>
          <w:rFonts w:ascii="Arial" w:hAnsi="Arial" w:cs="Arial"/>
          <w:b/>
          <w:bCs/>
          <w:lang w:val="sr-Cyrl-CS"/>
        </w:rPr>
      </w:pPr>
      <w:r w:rsidRPr="00DF5E3B">
        <w:rPr>
          <w:rFonts w:ascii="Arial" w:hAnsi="Arial" w:cs="Arial"/>
          <w:b/>
          <w:bCs/>
          <w:lang w:val="sr-Cyrl-CS"/>
        </w:rPr>
        <w:t xml:space="preserve">                    3.2.</w:t>
      </w:r>
      <w:r w:rsidR="00ED4B3C" w:rsidRPr="00DF5E3B">
        <w:rPr>
          <w:rFonts w:ascii="Arial" w:hAnsi="Arial" w:cs="Arial"/>
          <w:b/>
          <w:bCs/>
          <w:lang w:val="sr-Cyrl-CS"/>
        </w:rPr>
        <w:t>4</w:t>
      </w:r>
      <w:r w:rsidRPr="00DF5E3B">
        <w:rPr>
          <w:rFonts w:ascii="Arial" w:hAnsi="Arial" w:cs="Arial"/>
          <w:b/>
          <w:bCs/>
          <w:lang w:val="sr-Cyrl-CS"/>
        </w:rPr>
        <w:t xml:space="preserve">. </w:t>
      </w:r>
      <w:r w:rsidR="00BF3E0A" w:rsidRPr="00DF5E3B">
        <w:rPr>
          <w:rFonts w:ascii="Arial" w:hAnsi="Arial" w:cs="Arial"/>
          <w:b/>
          <w:bCs/>
          <w:lang w:val="sr-Cyrl-CS"/>
        </w:rPr>
        <w:t>Предметна настава – обавезни наставни предмети</w:t>
      </w:r>
    </w:p>
    <w:tbl>
      <w:tblPr>
        <w:tblW w:w="91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731"/>
        <w:gridCol w:w="797"/>
        <w:gridCol w:w="720"/>
        <w:gridCol w:w="641"/>
        <w:gridCol w:w="766"/>
        <w:gridCol w:w="674"/>
        <w:gridCol w:w="812"/>
        <w:gridCol w:w="944"/>
        <w:gridCol w:w="1080"/>
      </w:tblGrid>
      <w:tr w:rsidR="00BF3E0A" w:rsidRPr="000028C6" w14:paraId="10A221BA" w14:textId="77777777" w:rsidTr="005E202D">
        <w:trPr>
          <w:trHeight w:val="335"/>
          <w:jc w:val="center"/>
        </w:trPr>
        <w:tc>
          <w:tcPr>
            <w:tcW w:w="2731" w:type="dxa"/>
            <w:vMerge w:val="restart"/>
            <w:vAlign w:val="center"/>
          </w:tcPr>
          <w:p w14:paraId="22025E46" w14:textId="77777777" w:rsidR="00BF3E0A" w:rsidRPr="000028C6" w:rsidRDefault="00BF3E0A" w:rsidP="005718DB">
            <w:pPr>
              <w:jc w:val="center"/>
              <w:rPr>
                <w:rFonts w:ascii="Arial" w:hAnsi="Arial" w:cs="Arial"/>
                <w:sz w:val="16"/>
                <w:szCs w:val="16"/>
                <w:lang w:val="sr-Cyrl-CS"/>
              </w:rPr>
            </w:pPr>
            <w:r w:rsidRPr="000028C6">
              <w:rPr>
                <w:rFonts w:ascii="Arial" w:hAnsi="Arial" w:cs="Arial"/>
                <w:sz w:val="16"/>
                <w:szCs w:val="16"/>
                <w:lang w:val="sr-Cyrl-CS"/>
              </w:rPr>
              <w:t>РАЗРЕД</w:t>
            </w:r>
          </w:p>
        </w:tc>
        <w:tc>
          <w:tcPr>
            <w:tcW w:w="1517" w:type="dxa"/>
            <w:gridSpan w:val="2"/>
            <w:shd w:val="clear" w:color="auto" w:fill="F2F2F2" w:themeFill="background1" w:themeFillShade="F2"/>
            <w:vAlign w:val="center"/>
          </w:tcPr>
          <w:p w14:paraId="4FE76CC9" w14:textId="77777777" w:rsidR="00BF3E0A" w:rsidRPr="000028C6" w:rsidRDefault="00BF3E0A" w:rsidP="00580ED5">
            <w:pPr>
              <w:jc w:val="center"/>
              <w:rPr>
                <w:rFonts w:ascii="Arial" w:hAnsi="Arial" w:cs="Arial"/>
                <w:b/>
                <w:lang w:val="sr-Latn-CS"/>
              </w:rPr>
            </w:pPr>
            <w:r w:rsidRPr="000028C6">
              <w:rPr>
                <w:rFonts w:ascii="Arial" w:hAnsi="Arial" w:cs="Arial"/>
                <w:b/>
                <w:lang w:val="sr-Cyrl-CS"/>
              </w:rPr>
              <w:t>V</w:t>
            </w:r>
          </w:p>
        </w:tc>
        <w:tc>
          <w:tcPr>
            <w:tcW w:w="1407" w:type="dxa"/>
            <w:gridSpan w:val="2"/>
            <w:shd w:val="clear" w:color="auto" w:fill="F2F2F2" w:themeFill="background1" w:themeFillShade="F2"/>
            <w:vAlign w:val="center"/>
          </w:tcPr>
          <w:p w14:paraId="7C452E30" w14:textId="77777777" w:rsidR="00BF3E0A" w:rsidRPr="000028C6" w:rsidRDefault="00BF3E0A" w:rsidP="00580ED5">
            <w:pPr>
              <w:jc w:val="center"/>
              <w:rPr>
                <w:rFonts w:ascii="Arial" w:hAnsi="Arial" w:cs="Arial"/>
                <w:b/>
              </w:rPr>
            </w:pPr>
            <w:r w:rsidRPr="000028C6">
              <w:rPr>
                <w:rFonts w:ascii="Arial" w:hAnsi="Arial" w:cs="Arial"/>
                <w:b/>
              </w:rPr>
              <w:t>VI</w:t>
            </w:r>
          </w:p>
        </w:tc>
        <w:tc>
          <w:tcPr>
            <w:tcW w:w="1486" w:type="dxa"/>
            <w:gridSpan w:val="2"/>
            <w:shd w:val="clear" w:color="auto" w:fill="F2F2F2" w:themeFill="background1" w:themeFillShade="F2"/>
            <w:vAlign w:val="center"/>
          </w:tcPr>
          <w:p w14:paraId="0509D91C" w14:textId="77777777" w:rsidR="00BF3E0A" w:rsidRPr="000028C6" w:rsidRDefault="00BF3E0A" w:rsidP="00580ED5">
            <w:pPr>
              <w:jc w:val="center"/>
              <w:rPr>
                <w:rFonts w:ascii="Arial" w:hAnsi="Arial" w:cs="Arial"/>
                <w:b/>
              </w:rPr>
            </w:pPr>
            <w:r w:rsidRPr="000028C6">
              <w:rPr>
                <w:rFonts w:ascii="Arial" w:hAnsi="Arial" w:cs="Arial"/>
                <w:b/>
              </w:rPr>
              <w:t>VII</w:t>
            </w:r>
          </w:p>
        </w:tc>
        <w:tc>
          <w:tcPr>
            <w:tcW w:w="2024" w:type="dxa"/>
            <w:gridSpan w:val="2"/>
            <w:shd w:val="clear" w:color="auto" w:fill="F2F2F2" w:themeFill="background1" w:themeFillShade="F2"/>
            <w:vAlign w:val="center"/>
          </w:tcPr>
          <w:p w14:paraId="65DAA96A" w14:textId="77777777" w:rsidR="00BF3E0A" w:rsidRPr="000028C6" w:rsidRDefault="00BF3E0A" w:rsidP="00580ED5">
            <w:pPr>
              <w:jc w:val="center"/>
              <w:rPr>
                <w:rFonts w:ascii="Arial" w:hAnsi="Arial" w:cs="Arial"/>
                <w:b/>
              </w:rPr>
            </w:pPr>
            <w:r w:rsidRPr="000028C6">
              <w:rPr>
                <w:rFonts w:ascii="Arial" w:hAnsi="Arial" w:cs="Arial"/>
                <w:b/>
              </w:rPr>
              <w:t>VIII</w:t>
            </w:r>
          </w:p>
        </w:tc>
      </w:tr>
      <w:tr w:rsidR="00BF3E0A" w:rsidRPr="000028C6" w14:paraId="2D655AB6" w14:textId="77777777" w:rsidTr="005E202D">
        <w:trPr>
          <w:trHeight w:val="205"/>
          <w:jc w:val="center"/>
        </w:trPr>
        <w:tc>
          <w:tcPr>
            <w:tcW w:w="2731" w:type="dxa"/>
            <w:vMerge/>
          </w:tcPr>
          <w:p w14:paraId="36F4845C" w14:textId="77777777" w:rsidR="00BF3E0A" w:rsidRPr="000028C6" w:rsidRDefault="00BF3E0A" w:rsidP="005718DB">
            <w:pPr>
              <w:jc w:val="center"/>
              <w:rPr>
                <w:rFonts w:ascii="Arial" w:hAnsi="Arial" w:cs="Arial"/>
              </w:rPr>
            </w:pPr>
          </w:p>
        </w:tc>
        <w:tc>
          <w:tcPr>
            <w:tcW w:w="1517" w:type="dxa"/>
            <w:gridSpan w:val="2"/>
          </w:tcPr>
          <w:p w14:paraId="5D868234" w14:textId="70C11862" w:rsidR="00BF3E0A" w:rsidRPr="000028C6" w:rsidRDefault="00837006" w:rsidP="00580ED5">
            <w:pPr>
              <w:jc w:val="center"/>
              <w:rPr>
                <w:rFonts w:ascii="Arial" w:hAnsi="Arial" w:cs="Arial"/>
                <w:lang w:val="sr-Cyrl-CS"/>
              </w:rPr>
            </w:pPr>
            <w:r w:rsidRPr="000028C6">
              <w:rPr>
                <w:rFonts w:ascii="Arial" w:hAnsi="Arial" w:cs="Arial"/>
                <w:lang w:val="sr-Cyrl-RS"/>
              </w:rPr>
              <w:t>6</w:t>
            </w:r>
            <w:r w:rsidR="00BF3E0A" w:rsidRPr="000028C6">
              <w:rPr>
                <w:rFonts w:ascii="Arial" w:hAnsi="Arial" w:cs="Arial"/>
                <w:lang w:val="sr-Cyrl-CS"/>
              </w:rPr>
              <w:t xml:space="preserve"> одељења</w:t>
            </w:r>
          </w:p>
        </w:tc>
        <w:tc>
          <w:tcPr>
            <w:tcW w:w="1407" w:type="dxa"/>
            <w:gridSpan w:val="2"/>
          </w:tcPr>
          <w:p w14:paraId="0C3DFB5B" w14:textId="1A410179" w:rsidR="00BF3E0A" w:rsidRPr="000028C6" w:rsidRDefault="002B535B" w:rsidP="00580ED5">
            <w:pPr>
              <w:jc w:val="center"/>
              <w:rPr>
                <w:rFonts w:ascii="Arial" w:hAnsi="Arial" w:cs="Arial"/>
                <w:lang w:val="sr-Cyrl-CS"/>
              </w:rPr>
            </w:pPr>
            <w:r w:rsidRPr="000028C6">
              <w:rPr>
                <w:rFonts w:ascii="Arial" w:hAnsi="Arial" w:cs="Arial"/>
                <w:lang w:val="sr-Cyrl-RS"/>
              </w:rPr>
              <w:t xml:space="preserve">7 </w:t>
            </w:r>
            <w:r w:rsidR="00BF3E0A" w:rsidRPr="000028C6">
              <w:rPr>
                <w:rFonts w:ascii="Arial" w:hAnsi="Arial" w:cs="Arial"/>
                <w:lang w:val="sr-Cyrl-CS"/>
              </w:rPr>
              <w:t>одељења</w:t>
            </w:r>
          </w:p>
        </w:tc>
        <w:tc>
          <w:tcPr>
            <w:tcW w:w="1486" w:type="dxa"/>
            <w:gridSpan w:val="2"/>
          </w:tcPr>
          <w:p w14:paraId="40E08C34" w14:textId="082B637A" w:rsidR="00BF3E0A" w:rsidRPr="000028C6" w:rsidRDefault="002B535B" w:rsidP="00580ED5">
            <w:pPr>
              <w:jc w:val="center"/>
              <w:rPr>
                <w:rFonts w:ascii="Arial" w:hAnsi="Arial" w:cs="Arial"/>
                <w:lang w:val="sr-Cyrl-CS"/>
              </w:rPr>
            </w:pPr>
            <w:r w:rsidRPr="000028C6">
              <w:rPr>
                <w:rFonts w:ascii="Arial" w:hAnsi="Arial" w:cs="Arial"/>
                <w:lang w:val="sr-Cyrl-CS"/>
              </w:rPr>
              <w:t>6</w:t>
            </w:r>
            <w:r w:rsidR="00BF3E0A" w:rsidRPr="000028C6">
              <w:rPr>
                <w:rFonts w:ascii="Arial" w:hAnsi="Arial" w:cs="Arial"/>
                <w:lang w:val="sr-Cyrl-CS"/>
              </w:rPr>
              <w:t xml:space="preserve"> одељења</w:t>
            </w:r>
          </w:p>
        </w:tc>
        <w:tc>
          <w:tcPr>
            <w:tcW w:w="2024" w:type="dxa"/>
            <w:gridSpan w:val="2"/>
          </w:tcPr>
          <w:p w14:paraId="016F7EEF" w14:textId="77777777" w:rsidR="00BF3E0A" w:rsidRPr="000028C6" w:rsidRDefault="00BF3E0A" w:rsidP="00580ED5">
            <w:pPr>
              <w:jc w:val="center"/>
              <w:rPr>
                <w:rFonts w:ascii="Arial" w:hAnsi="Arial" w:cs="Arial"/>
                <w:lang w:val="sr-Cyrl-CS"/>
              </w:rPr>
            </w:pPr>
            <w:r w:rsidRPr="000028C6">
              <w:rPr>
                <w:rFonts w:ascii="Arial" w:hAnsi="Arial" w:cs="Arial"/>
                <w:lang w:val="sr-Cyrl-CS"/>
              </w:rPr>
              <w:t>7 одељења</w:t>
            </w:r>
          </w:p>
        </w:tc>
      </w:tr>
      <w:tr w:rsidR="00BF3E0A" w:rsidRPr="000028C6" w14:paraId="77FD95A2" w14:textId="77777777" w:rsidTr="005E202D">
        <w:trPr>
          <w:trHeight w:val="284"/>
          <w:jc w:val="center"/>
        </w:trPr>
        <w:tc>
          <w:tcPr>
            <w:tcW w:w="2731" w:type="dxa"/>
          </w:tcPr>
          <w:p w14:paraId="2455C153" w14:textId="77777777" w:rsidR="00BF3E0A" w:rsidRPr="000028C6" w:rsidRDefault="00BF3E0A" w:rsidP="005718DB">
            <w:pPr>
              <w:jc w:val="center"/>
              <w:rPr>
                <w:rFonts w:ascii="Arial" w:hAnsi="Arial" w:cs="Arial"/>
                <w:sz w:val="16"/>
                <w:szCs w:val="16"/>
                <w:lang w:val="sr-Cyrl-CS"/>
              </w:rPr>
            </w:pPr>
            <w:r w:rsidRPr="000028C6">
              <w:rPr>
                <w:rFonts w:ascii="Arial" w:hAnsi="Arial" w:cs="Arial"/>
                <w:sz w:val="16"/>
                <w:szCs w:val="16"/>
                <w:lang w:val="sr-Cyrl-CS"/>
              </w:rPr>
              <w:t>ПРЕДМЕТ</w:t>
            </w:r>
          </w:p>
        </w:tc>
        <w:tc>
          <w:tcPr>
            <w:tcW w:w="797" w:type="dxa"/>
          </w:tcPr>
          <w:p w14:paraId="08E65DE4" w14:textId="40BFE0E3" w:rsidR="00BF3E0A" w:rsidRPr="000028C6" w:rsidRDefault="00BF3E0A" w:rsidP="00580ED5">
            <w:pPr>
              <w:rPr>
                <w:rFonts w:ascii="Arial" w:hAnsi="Arial" w:cs="Arial"/>
              </w:rPr>
            </w:pPr>
            <w:r w:rsidRPr="000028C6">
              <w:rPr>
                <w:rFonts w:ascii="Arial" w:hAnsi="Arial" w:cs="Arial"/>
                <w:lang w:val="sr-Cyrl-CS"/>
              </w:rPr>
              <w:t>нед</w:t>
            </w:r>
            <w:r w:rsidR="005718DB" w:rsidRPr="000028C6">
              <w:rPr>
                <w:rFonts w:ascii="Arial" w:hAnsi="Arial" w:cs="Arial"/>
              </w:rPr>
              <w:t>.</w:t>
            </w:r>
          </w:p>
        </w:tc>
        <w:tc>
          <w:tcPr>
            <w:tcW w:w="720" w:type="dxa"/>
          </w:tcPr>
          <w:p w14:paraId="08ACAFA9" w14:textId="5642F8BB" w:rsidR="00BF3E0A" w:rsidRPr="000028C6" w:rsidRDefault="00BF3E0A" w:rsidP="00580ED5">
            <w:pPr>
              <w:rPr>
                <w:rFonts w:ascii="Arial" w:hAnsi="Arial" w:cs="Arial"/>
              </w:rPr>
            </w:pPr>
            <w:r w:rsidRPr="000028C6">
              <w:rPr>
                <w:rFonts w:ascii="Arial" w:hAnsi="Arial" w:cs="Arial"/>
                <w:lang w:val="sr-Cyrl-CS"/>
              </w:rPr>
              <w:t>год</w:t>
            </w:r>
            <w:r w:rsidR="005718DB" w:rsidRPr="000028C6">
              <w:rPr>
                <w:rFonts w:ascii="Arial" w:hAnsi="Arial" w:cs="Arial"/>
              </w:rPr>
              <w:t>.</w:t>
            </w:r>
          </w:p>
        </w:tc>
        <w:tc>
          <w:tcPr>
            <w:tcW w:w="641" w:type="dxa"/>
          </w:tcPr>
          <w:p w14:paraId="63DBAE96" w14:textId="77777777" w:rsidR="00BF3E0A" w:rsidRPr="000028C6" w:rsidRDefault="00BF3E0A" w:rsidP="00580ED5">
            <w:pPr>
              <w:rPr>
                <w:rFonts w:ascii="Arial" w:hAnsi="Arial" w:cs="Arial"/>
              </w:rPr>
            </w:pPr>
            <w:r w:rsidRPr="000028C6">
              <w:rPr>
                <w:rFonts w:ascii="Arial" w:hAnsi="Arial" w:cs="Arial"/>
                <w:lang w:val="sr-Cyrl-CS"/>
              </w:rPr>
              <w:t>нед</w:t>
            </w:r>
          </w:p>
        </w:tc>
        <w:tc>
          <w:tcPr>
            <w:tcW w:w="766" w:type="dxa"/>
          </w:tcPr>
          <w:p w14:paraId="7DC59DEC" w14:textId="77777777" w:rsidR="00BF3E0A" w:rsidRPr="000028C6" w:rsidRDefault="00BF3E0A" w:rsidP="00580ED5">
            <w:pPr>
              <w:rPr>
                <w:rFonts w:ascii="Arial" w:hAnsi="Arial" w:cs="Arial"/>
                <w:lang w:val="sr-Cyrl-CS"/>
              </w:rPr>
            </w:pPr>
            <w:r w:rsidRPr="000028C6">
              <w:rPr>
                <w:rFonts w:ascii="Arial" w:hAnsi="Arial" w:cs="Arial"/>
                <w:lang w:val="sr-Cyrl-CS"/>
              </w:rPr>
              <w:t>год</w:t>
            </w:r>
          </w:p>
        </w:tc>
        <w:tc>
          <w:tcPr>
            <w:tcW w:w="674" w:type="dxa"/>
          </w:tcPr>
          <w:p w14:paraId="21485EC6" w14:textId="77777777" w:rsidR="00BF3E0A" w:rsidRPr="000028C6" w:rsidRDefault="00BF3E0A" w:rsidP="00580ED5">
            <w:pPr>
              <w:rPr>
                <w:rFonts w:ascii="Arial" w:hAnsi="Arial" w:cs="Arial"/>
                <w:lang w:val="sr-Cyrl-CS"/>
              </w:rPr>
            </w:pPr>
            <w:r w:rsidRPr="000028C6">
              <w:rPr>
                <w:rFonts w:ascii="Arial" w:hAnsi="Arial" w:cs="Arial"/>
                <w:lang w:val="sr-Cyrl-CS"/>
              </w:rPr>
              <w:t>нед</w:t>
            </w:r>
          </w:p>
        </w:tc>
        <w:tc>
          <w:tcPr>
            <w:tcW w:w="812" w:type="dxa"/>
          </w:tcPr>
          <w:p w14:paraId="7068851A" w14:textId="77777777" w:rsidR="00BF3E0A" w:rsidRPr="000028C6" w:rsidRDefault="00BF3E0A" w:rsidP="00580ED5">
            <w:pPr>
              <w:rPr>
                <w:rFonts w:ascii="Arial" w:hAnsi="Arial" w:cs="Arial"/>
                <w:lang w:val="sr-Cyrl-CS"/>
              </w:rPr>
            </w:pPr>
            <w:r w:rsidRPr="000028C6">
              <w:rPr>
                <w:rFonts w:ascii="Arial" w:hAnsi="Arial" w:cs="Arial"/>
                <w:lang w:val="sr-Cyrl-CS"/>
              </w:rPr>
              <w:t>год</w:t>
            </w:r>
          </w:p>
        </w:tc>
        <w:tc>
          <w:tcPr>
            <w:tcW w:w="944" w:type="dxa"/>
          </w:tcPr>
          <w:p w14:paraId="74C738F8" w14:textId="77777777" w:rsidR="00BF3E0A" w:rsidRPr="000028C6" w:rsidRDefault="00BF3E0A" w:rsidP="00580ED5">
            <w:pPr>
              <w:rPr>
                <w:rFonts w:ascii="Arial" w:hAnsi="Arial" w:cs="Arial"/>
                <w:lang w:val="sr-Cyrl-CS"/>
              </w:rPr>
            </w:pPr>
            <w:r w:rsidRPr="000028C6">
              <w:rPr>
                <w:rFonts w:ascii="Arial" w:hAnsi="Arial" w:cs="Arial"/>
                <w:lang w:val="sr-Cyrl-CS"/>
              </w:rPr>
              <w:t>нед</w:t>
            </w:r>
          </w:p>
        </w:tc>
        <w:tc>
          <w:tcPr>
            <w:tcW w:w="1080" w:type="dxa"/>
          </w:tcPr>
          <w:p w14:paraId="19E16C1F" w14:textId="77777777" w:rsidR="00BF3E0A" w:rsidRPr="000028C6" w:rsidRDefault="00BF3E0A" w:rsidP="00580ED5">
            <w:pPr>
              <w:rPr>
                <w:rFonts w:ascii="Arial" w:hAnsi="Arial" w:cs="Arial"/>
                <w:lang w:val="sr-Cyrl-CS"/>
              </w:rPr>
            </w:pPr>
            <w:r w:rsidRPr="000028C6">
              <w:rPr>
                <w:rFonts w:ascii="Arial" w:hAnsi="Arial" w:cs="Arial"/>
                <w:lang w:val="sr-Cyrl-CS"/>
              </w:rPr>
              <w:t>год</w:t>
            </w:r>
          </w:p>
        </w:tc>
      </w:tr>
      <w:tr w:rsidR="00BF3E0A" w:rsidRPr="000028C6" w14:paraId="3A2EAB07" w14:textId="77777777" w:rsidTr="005E202D">
        <w:trPr>
          <w:trHeight w:val="266"/>
          <w:jc w:val="center"/>
        </w:trPr>
        <w:tc>
          <w:tcPr>
            <w:tcW w:w="2731" w:type="dxa"/>
          </w:tcPr>
          <w:p w14:paraId="566266C7" w14:textId="77777777" w:rsidR="00BF3E0A" w:rsidRPr="000028C6" w:rsidRDefault="00BF3E0A" w:rsidP="00580ED5">
            <w:pPr>
              <w:rPr>
                <w:rFonts w:ascii="Arial" w:hAnsi="Arial" w:cs="Arial"/>
                <w:lang w:val="sr-Cyrl-CS"/>
              </w:rPr>
            </w:pPr>
            <w:r w:rsidRPr="000028C6">
              <w:rPr>
                <w:rFonts w:ascii="Arial" w:hAnsi="Arial" w:cs="Arial"/>
                <w:lang w:val="sr-Cyrl-CS"/>
              </w:rPr>
              <w:t>Српски језик</w:t>
            </w:r>
          </w:p>
        </w:tc>
        <w:tc>
          <w:tcPr>
            <w:tcW w:w="797" w:type="dxa"/>
          </w:tcPr>
          <w:p w14:paraId="180DD51C" w14:textId="77777777" w:rsidR="00BF3E0A" w:rsidRPr="000028C6" w:rsidRDefault="00BF3E0A" w:rsidP="00580ED5">
            <w:pPr>
              <w:jc w:val="center"/>
              <w:rPr>
                <w:rFonts w:ascii="Arial" w:hAnsi="Arial" w:cs="Arial"/>
                <w:lang w:val="sr-Cyrl-CS"/>
              </w:rPr>
            </w:pPr>
            <w:r w:rsidRPr="000028C6">
              <w:rPr>
                <w:rFonts w:ascii="Arial" w:hAnsi="Arial" w:cs="Arial"/>
                <w:lang w:val="sr-Cyrl-CS"/>
              </w:rPr>
              <w:t>5</w:t>
            </w:r>
          </w:p>
        </w:tc>
        <w:tc>
          <w:tcPr>
            <w:tcW w:w="720" w:type="dxa"/>
          </w:tcPr>
          <w:p w14:paraId="65B54D77" w14:textId="77777777" w:rsidR="00BF3E0A" w:rsidRPr="000028C6" w:rsidRDefault="00BF3E0A" w:rsidP="00580ED5">
            <w:pPr>
              <w:jc w:val="center"/>
              <w:rPr>
                <w:rFonts w:ascii="Arial" w:hAnsi="Arial" w:cs="Arial"/>
                <w:lang w:val="sr-Cyrl-CS"/>
              </w:rPr>
            </w:pPr>
            <w:r w:rsidRPr="000028C6">
              <w:rPr>
                <w:rFonts w:ascii="Arial" w:hAnsi="Arial" w:cs="Arial"/>
                <w:lang w:val="sr-Cyrl-CS"/>
              </w:rPr>
              <w:t>180</w:t>
            </w:r>
          </w:p>
        </w:tc>
        <w:tc>
          <w:tcPr>
            <w:tcW w:w="641" w:type="dxa"/>
          </w:tcPr>
          <w:p w14:paraId="7769B434" w14:textId="77777777" w:rsidR="00BF3E0A" w:rsidRPr="000028C6" w:rsidRDefault="00BF3E0A" w:rsidP="00580ED5">
            <w:pPr>
              <w:jc w:val="center"/>
              <w:rPr>
                <w:rFonts w:ascii="Arial" w:hAnsi="Arial" w:cs="Arial"/>
                <w:lang w:val="sr-Cyrl-CS"/>
              </w:rPr>
            </w:pPr>
            <w:r w:rsidRPr="000028C6">
              <w:rPr>
                <w:rFonts w:ascii="Arial" w:hAnsi="Arial" w:cs="Arial"/>
                <w:lang w:val="sr-Cyrl-CS"/>
              </w:rPr>
              <w:t>4</w:t>
            </w:r>
          </w:p>
        </w:tc>
        <w:tc>
          <w:tcPr>
            <w:tcW w:w="766" w:type="dxa"/>
          </w:tcPr>
          <w:p w14:paraId="2D333743" w14:textId="77777777" w:rsidR="00BF3E0A" w:rsidRPr="000028C6" w:rsidRDefault="00BF3E0A" w:rsidP="00580ED5">
            <w:pPr>
              <w:jc w:val="center"/>
              <w:rPr>
                <w:rFonts w:ascii="Arial" w:hAnsi="Arial" w:cs="Arial"/>
                <w:lang w:val="sr-Cyrl-CS"/>
              </w:rPr>
            </w:pPr>
            <w:r w:rsidRPr="000028C6">
              <w:rPr>
                <w:rFonts w:ascii="Arial" w:hAnsi="Arial" w:cs="Arial"/>
                <w:lang w:val="sr-Cyrl-CS"/>
              </w:rPr>
              <w:t>144</w:t>
            </w:r>
          </w:p>
        </w:tc>
        <w:tc>
          <w:tcPr>
            <w:tcW w:w="674" w:type="dxa"/>
          </w:tcPr>
          <w:p w14:paraId="20DBCF4C" w14:textId="77777777" w:rsidR="00BF3E0A" w:rsidRPr="000028C6" w:rsidRDefault="00BF3E0A" w:rsidP="00580ED5">
            <w:pPr>
              <w:jc w:val="center"/>
              <w:rPr>
                <w:rFonts w:ascii="Arial" w:hAnsi="Arial" w:cs="Arial"/>
                <w:lang w:val="sr-Cyrl-CS"/>
              </w:rPr>
            </w:pPr>
            <w:r w:rsidRPr="000028C6">
              <w:rPr>
                <w:rFonts w:ascii="Arial" w:hAnsi="Arial" w:cs="Arial"/>
                <w:lang w:val="sr-Cyrl-CS"/>
              </w:rPr>
              <w:t>4</w:t>
            </w:r>
          </w:p>
        </w:tc>
        <w:tc>
          <w:tcPr>
            <w:tcW w:w="812" w:type="dxa"/>
          </w:tcPr>
          <w:p w14:paraId="2BAC54CD" w14:textId="77777777" w:rsidR="00BF3E0A" w:rsidRPr="000028C6" w:rsidRDefault="00BF3E0A" w:rsidP="00580ED5">
            <w:pPr>
              <w:jc w:val="center"/>
              <w:rPr>
                <w:rFonts w:ascii="Arial" w:hAnsi="Arial" w:cs="Arial"/>
                <w:lang w:val="sr-Cyrl-CS"/>
              </w:rPr>
            </w:pPr>
            <w:r w:rsidRPr="000028C6">
              <w:rPr>
                <w:rFonts w:ascii="Arial" w:hAnsi="Arial" w:cs="Arial"/>
                <w:lang w:val="sr-Cyrl-CS"/>
              </w:rPr>
              <w:t>144</w:t>
            </w:r>
          </w:p>
        </w:tc>
        <w:tc>
          <w:tcPr>
            <w:tcW w:w="944" w:type="dxa"/>
          </w:tcPr>
          <w:p w14:paraId="0D3E0D2D" w14:textId="77777777" w:rsidR="00BF3E0A" w:rsidRPr="000028C6" w:rsidRDefault="00BF3E0A" w:rsidP="00580ED5">
            <w:pPr>
              <w:jc w:val="center"/>
              <w:rPr>
                <w:rFonts w:ascii="Arial" w:hAnsi="Arial" w:cs="Arial"/>
                <w:lang w:val="sr-Cyrl-CS"/>
              </w:rPr>
            </w:pPr>
            <w:r w:rsidRPr="000028C6">
              <w:rPr>
                <w:rFonts w:ascii="Arial" w:hAnsi="Arial" w:cs="Arial"/>
                <w:lang w:val="sr-Cyrl-CS"/>
              </w:rPr>
              <w:t>4</w:t>
            </w:r>
          </w:p>
        </w:tc>
        <w:tc>
          <w:tcPr>
            <w:tcW w:w="1080" w:type="dxa"/>
          </w:tcPr>
          <w:p w14:paraId="208C1C84" w14:textId="77777777" w:rsidR="00BF3E0A" w:rsidRPr="000028C6" w:rsidRDefault="00BF3E0A" w:rsidP="00580ED5">
            <w:pPr>
              <w:jc w:val="center"/>
              <w:rPr>
                <w:rFonts w:ascii="Arial" w:hAnsi="Arial" w:cs="Arial"/>
                <w:lang w:val="sr-Cyrl-CS"/>
              </w:rPr>
            </w:pPr>
            <w:r w:rsidRPr="000028C6">
              <w:rPr>
                <w:rFonts w:ascii="Arial" w:hAnsi="Arial" w:cs="Arial"/>
                <w:lang w:val="sr-Cyrl-CS"/>
              </w:rPr>
              <w:t>136</w:t>
            </w:r>
          </w:p>
        </w:tc>
      </w:tr>
      <w:tr w:rsidR="00BF3E0A" w:rsidRPr="000028C6" w14:paraId="67A6F131" w14:textId="77777777" w:rsidTr="005E202D">
        <w:trPr>
          <w:trHeight w:val="150"/>
          <w:jc w:val="center"/>
        </w:trPr>
        <w:tc>
          <w:tcPr>
            <w:tcW w:w="2731" w:type="dxa"/>
          </w:tcPr>
          <w:p w14:paraId="2B63F26D" w14:textId="77777777" w:rsidR="00BF3E0A" w:rsidRPr="000028C6" w:rsidRDefault="00BF3E0A" w:rsidP="00580ED5">
            <w:pPr>
              <w:rPr>
                <w:rFonts w:ascii="Arial" w:hAnsi="Arial" w:cs="Arial"/>
                <w:lang w:val="sr-Cyrl-CS"/>
              </w:rPr>
            </w:pPr>
            <w:r w:rsidRPr="000028C6">
              <w:rPr>
                <w:rFonts w:ascii="Arial" w:hAnsi="Arial" w:cs="Arial"/>
                <w:lang w:val="sr-Cyrl-CS"/>
              </w:rPr>
              <w:t>Енглески језик</w:t>
            </w:r>
          </w:p>
        </w:tc>
        <w:tc>
          <w:tcPr>
            <w:tcW w:w="797" w:type="dxa"/>
          </w:tcPr>
          <w:p w14:paraId="345812FE"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31DD7A7C"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41" w:type="dxa"/>
          </w:tcPr>
          <w:p w14:paraId="18B0A338"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66" w:type="dxa"/>
          </w:tcPr>
          <w:p w14:paraId="4B724959"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74" w:type="dxa"/>
          </w:tcPr>
          <w:p w14:paraId="7A74C966"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812" w:type="dxa"/>
          </w:tcPr>
          <w:p w14:paraId="6D5F47BC"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944" w:type="dxa"/>
          </w:tcPr>
          <w:p w14:paraId="7B4FF6E5"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80" w:type="dxa"/>
          </w:tcPr>
          <w:p w14:paraId="45BFBC48" w14:textId="77777777" w:rsidR="00BF3E0A" w:rsidRPr="000028C6" w:rsidRDefault="00BF3E0A" w:rsidP="00580ED5">
            <w:pPr>
              <w:jc w:val="center"/>
              <w:rPr>
                <w:rFonts w:ascii="Arial" w:hAnsi="Arial" w:cs="Arial"/>
                <w:lang w:val="sr-Cyrl-CS"/>
              </w:rPr>
            </w:pPr>
            <w:r w:rsidRPr="000028C6">
              <w:rPr>
                <w:rFonts w:ascii="Arial" w:hAnsi="Arial" w:cs="Arial"/>
                <w:lang w:val="sr-Cyrl-CS"/>
              </w:rPr>
              <w:t>68</w:t>
            </w:r>
          </w:p>
        </w:tc>
      </w:tr>
      <w:tr w:rsidR="00BF3E0A" w:rsidRPr="000028C6" w14:paraId="14FACFD3" w14:textId="77777777" w:rsidTr="005E202D">
        <w:trPr>
          <w:trHeight w:val="150"/>
          <w:jc w:val="center"/>
        </w:trPr>
        <w:tc>
          <w:tcPr>
            <w:tcW w:w="2731" w:type="dxa"/>
          </w:tcPr>
          <w:p w14:paraId="0A7FD93E" w14:textId="77777777" w:rsidR="00BF3E0A" w:rsidRPr="000028C6" w:rsidRDefault="00BF3E0A" w:rsidP="00580ED5">
            <w:pPr>
              <w:rPr>
                <w:rFonts w:ascii="Arial" w:hAnsi="Arial" w:cs="Arial"/>
                <w:lang w:val="sr-Cyrl-CS"/>
              </w:rPr>
            </w:pPr>
            <w:r w:rsidRPr="000028C6">
              <w:rPr>
                <w:rFonts w:ascii="Arial" w:hAnsi="Arial" w:cs="Arial"/>
                <w:lang w:val="sr-Cyrl-CS"/>
              </w:rPr>
              <w:t>Ликовна култура</w:t>
            </w:r>
          </w:p>
        </w:tc>
        <w:tc>
          <w:tcPr>
            <w:tcW w:w="797" w:type="dxa"/>
          </w:tcPr>
          <w:p w14:paraId="65BDDD56"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3FE126D3"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41" w:type="dxa"/>
          </w:tcPr>
          <w:p w14:paraId="3B9B4CC9"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766" w:type="dxa"/>
          </w:tcPr>
          <w:p w14:paraId="4FDD9695"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674" w:type="dxa"/>
          </w:tcPr>
          <w:p w14:paraId="02E6AAA0"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812" w:type="dxa"/>
          </w:tcPr>
          <w:p w14:paraId="662C5D17"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944" w:type="dxa"/>
          </w:tcPr>
          <w:p w14:paraId="4EFC3890"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080" w:type="dxa"/>
          </w:tcPr>
          <w:p w14:paraId="3D12CACC" w14:textId="77777777" w:rsidR="00BF3E0A" w:rsidRPr="000028C6" w:rsidRDefault="00BF3E0A" w:rsidP="00580ED5">
            <w:pPr>
              <w:jc w:val="center"/>
              <w:rPr>
                <w:rFonts w:ascii="Arial" w:hAnsi="Arial" w:cs="Arial"/>
                <w:lang w:val="sr-Cyrl-CS"/>
              </w:rPr>
            </w:pPr>
            <w:r w:rsidRPr="000028C6">
              <w:rPr>
                <w:rFonts w:ascii="Arial" w:hAnsi="Arial" w:cs="Arial"/>
                <w:lang w:val="sr-Cyrl-CS"/>
              </w:rPr>
              <w:t>34</w:t>
            </w:r>
          </w:p>
        </w:tc>
      </w:tr>
      <w:tr w:rsidR="00BF3E0A" w:rsidRPr="000028C6" w14:paraId="706A7780" w14:textId="77777777" w:rsidTr="005E202D">
        <w:trPr>
          <w:trHeight w:val="150"/>
          <w:jc w:val="center"/>
        </w:trPr>
        <w:tc>
          <w:tcPr>
            <w:tcW w:w="2731" w:type="dxa"/>
          </w:tcPr>
          <w:p w14:paraId="750391B7" w14:textId="77777777" w:rsidR="00BF3E0A" w:rsidRPr="000028C6" w:rsidRDefault="00BF3E0A" w:rsidP="00580ED5">
            <w:pPr>
              <w:rPr>
                <w:rFonts w:ascii="Arial" w:hAnsi="Arial" w:cs="Arial"/>
                <w:lang w:val="sr-Cyrl-CS"/>
              </w:rPr>
            </w:pPr>
            <w:r w:rsidRPr="000028C6">
              <w:rPr>
                <w:rFonts w:ascii="Arial" w:hAnsi="Arial" w:cs="Arial"/>
                <w:lang w:val="sr-Cyrl-CS"/>
              </w:rPr>
              <w:t>Музичка култура</w:t>
            </w:r>
          </w:p>
        </w:tc>
        <w:tc>
          <w:tcPr>
            <w:tcW w:w="797" w:type="dxa"/>
          </w:tcPr>
          <w:p w14:paraId="24F9FEEF"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25B5EE91"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41" w:type="dxa"/>
          </w:tcPr>
          <w:p w14:paraId="4F8DFF0D"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766" w:type="dxa"/>
          </w:tcPr>
          <w:p w14:paraId="157E6F6A"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674" w:type="dxa"/>
          </w:tcPr>
          <w:p w14:paraId="2E84F93F"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812" w:type="dxa"/>
          </w:tcPr>
          <w:p w14:paraId="3E5AA128"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944" w:type="dxa"/>
          </w:tcPr>
          <w:p w14:paraId="35E54902"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1080" w:type="dxa"/>
          </w:tcPr>
          <w:p w14:paraId="382EA486" w14:textId="77777777" w:rsidR="00BF3E0A" w:rsidRPr="000028C6" w:rsidRDefault="00BF3E0A" w:rsidP="00580ED5">
            <w:pPr>
              <w:jc w:val="center"/>
              <w:rPr>
                <w:rFonts w:ascii="Arial" w:hAnsi="Arial" w:cs="Arial"/>
                <w:lang w:val="sr-Cyrl-CS"/>
              </w:rPr>
            </w:pPr>
            <w:r w:rsidRPr="000028C6">
              <w:rPr>
                <w:rFonts w:ascii="Arial" w:hAnsi="Arial" w:cs="Arial"/>
                <w:lang w:val="sr-Cyrl-CS"/>
              </w:rPr>
              <w:t>34</w:t>
            </w:r>
          </w:p>
        </w:tc>
      </w:tr>
      <w:tr w:rsidR="00BF3E0A" w:rsidRPr="000028C6" w14:paraId="3A0FDC48" w14:textId="77777777" w:rsidTr="005E202D">
        <w:trPr>
          <w:jc w:val="center"/>
        </w:trPr>
        <w:tc>
          <w:tcPr>
            <w:tcW w:w="2731" w:type="dxa"/>
          </w:tcPr>
          <w:p w14:paraId="3F776D00" w14:textId="77777777" w:rsidR="00BF3E0A" w:rsidRPr="000028C6" w:rsidRDefault="00BF3E0A" w:rsidP="00580ED5">
            <w:pPr>
              <w:rPr>
                <w:rFonts w:ascii="Arial" w:hAnsi="Arial" w:cs="Arial"/>
                <w:lang w:val="sr-Cyrl-CS"/>
              </w:rPr>
            </w:pPr>
            <w:r w:rsidRPr="000028C6">
              <w:rPr>
                <w:rFonts w:ascii="Arial" w:hAnsi="Arial" w:cs="Arial"/>
                <w:lang w:val="sr-Cyrl-CS"/>
              </w:rPr>
              <w:t>Историја</w:t>
            </w:r>
          </w:p>
        </w:tc>
        <w:tc>
          <w:tcPr>
            <w:tcW w:w="797" w:type="dxa"/>
          </w:tcPr>
          <w:p w14:paraId="639D6A72"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720" w:type="dxa"/>
          </w:tcPr>
          <w:p w14:paraId="29098243"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641" w:type="dxa"/>
          </w:tcPr>
          <w:p w14:paraId="6CD71EED"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66" w:type="dxa"/>
          </w:tcPr>
          <w:p w14:paraId="13CA5B18"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74" w:type="dxa"/>
          </w:tcPr>
          <w:p w14:paraId="551557E6"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812" w:type="dxa"/>
          </w:tcPr>
          <w:p w14:paraId="2ED9E487"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944" w:type="dxa"/>
          </w:tcPr>
          <w:p w14:paraId="7820DDF0"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80" w:type="dxa"/>
          </w:tcPr>
          <w:p w14:paraId="1FEF4AA8" w14:textId="77777777" w:rsidR="00BF3E0A" w:rsidRPr="000028C6" w:rsidRDefault="00BF3E0A" w:rsidP="00580ED5">
            <w:pPr>
              <w:jc w:val="center"/>
              <w:rPr>
                <w:rFonts w:ascii="Arial" w:hAnsi="Arial" w:cs="Arial"/>
                <w:lang w:val="sr-Cyrl-CS"/>
              </w:rPr>
            </w:pPr>
            <w:r w:rsidRPr="000028C6">
              <w:rPr>
                <w:rFonts w:ascii="Arial" w:hAnsi="Arial" w:cs="Arial"/>
                <w:lang w:val="sr-Cyrl-CS"/>
              </w:rPr>
              <w:t>68</w:t>
            </w:r>
          </w:p>
        </w:tc>
      </w:tr>
      <w:tr w:rsidR="00BF3E0A" w:rsidRPr="000028C6" w14:paraId="3AEB1245" w14:textId="77777777" w:rsidTr="005E202D">
        <w:trPr>
          <w:jc w:val="center"/>
        </w:trPr>
        <w:tc>
          <w:tcPr>
            <w:tcW w:w="2731" w:type="dxa"/>
          </w:tcPr>
          <w:p w14:paraId="0D829A6A" w14:textId="77777777" w:rsidR="00BF3E0A" w:rsidRPr="000028C6" w:rsidRDefault="00BF3E0A" w:rsidP="00580ED5">
            <w:pPr>
              <w:rPr>
                <w:rFonts w:ascii="Arial" w:hAnsi="Arial" w:cs="Arial"/>
                <w:lang w:val="sr-Cyrl-CS"/>
              </w:rPr>
            </w:pPr>
            <w:r w:rsidRPr="000028C6">
              <w:rPr>
                <w:rFonts w:ascii="Arial" w:hAnsi="Arial" w:cs="Arial"/>
                <w:lang w:val="sr-Cyrl-CS"/>
              </w:rPr>
              <w:t>Географија</w:t>
            </w:r>
          </w:p>
        </w:tc>
        <w:tc>
          <w:tcPr>
            <w:tcW w:w="797" w:type="dxa"/>
          </w:tcPr>
          <w:p w14:paraId="666A8955"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720" w:type="dxa"/>
          </w:tcPr>
          <w:p w14:paraId="20235DE5" w14:textId="77777777" w:rsidR="00BF3E0A" w:rsidRPr="000028C6" w:rsidRDefault="00BF3E0A" w:rsidP="00580ED5">
            <w:pPr>
              <w:jc w:val="center"/>
              <w:rPr>
                <w:rFonts w:ascii="Arial" w:hAnsi="Arial" w:cs="Arial"/>
                <w:lang w:val="sr-Cyrl-CS"/>
              </w:rPr>
            </w:pPr>
            <w:r w:rsidRPr="000028C6">
              <w:rPr>
                <w:rFonts w:ascii="Arial" w:hAnsi="Arial" w:cs="Arial"/>
                <w:lang w:val="sr-Cyrl-CS"/>
              </w:rPr>
              <w:t>36</w:t>
            </w:r>
          </w:p>
        </w:tc>
        <w:tc>
          <w:tcPr>
            <w:tcW w:w="641" w:type="dxa"/>
          </w:tcPr>
          <w:p w14:paraId="07D5CFC5"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66" w:type="dxa"/>
          </w:tcPr>
          <w:p w14:paraId="3090672C"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74" w:type="dxa"/>
          </w:tcPr>
          <w:p w14:paraId="2ED2DC13"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812" w:type="dxa"/>
          </w:tcPr>
          <w:p w14:paraId="6A519D9D"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944" w:type="dxa"/>
          </w:tcPr>
          <w:p w14:paraId="581892A2"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80" w:type="dxa"/>
          </w:tcPr>
          <w:p w14:paraId="41BE41B2" w14:textId="77777777" w:rsidR="00BF3E0A" w:rsidRPr="000028C6" w:rsidRDefault="00BF3E0A" w:rsidP="00580ED5">
            <w:pPr>
              <w:jc w:val="center"/>
              <w:rPr>
                <w:rFonts w:ascii="Arial" w:hAnsi="Arial" w:cs="Arial"/>
                <w:lang w:val="sr-Cyrl-CS"/>
              </w:rPr>
            </w:pPr>
            <w:r w:rsidRPr="000028C6">
              <w:rPr>
                <w:rFonts w:ascii="Arial" w:hAnsi="Arial" w:cs="Arial"/>
                <w:lang w:val="sr-Cyrl-CS"/>
              </w:rPr>
              <w:t>68</w:t>
            </w:r>
          </w:p>
        </w:tc>
      </w:tr>
      <w:tr w:rsidR="00BF3E0A" w:rsidRPr="000028C6" w14:paraId="508AA69C" w14:textId="77777777" w:rsidTr="005E202D">
        <w:trPr>
          <w:jc w:val="center"/>
        </w:trPr>
        <w:tc>
          <w:tcPr>
            <w:tcW w:w="2731" w:type="dxa"/>
          </w:tcPr>
          <w:p w14:paraId="6728BB47" w14:textId="77777777" w:rsidR="00BF3E0A" w:rsidRPr="000028C6" w:rsidRDefault="00BF3E0A" w:rsidP="00580ED5">
            <w:pPr>
              <w:rPr>
                <w:rFonts w:ascii="Arial" w:hAnsi="Arial" w:cs="Arial"/>
                <w:lang w:val="sr-Cyrl-CS"/>
              </w:rPr>
            </w:pPr>
            <w:r w:rsidRPr="000028C6">
              <w:rPr>
                <w:rFonts w:ascii="Arial" w:hAnsi="Arial" w:cs="Arial"/>
                <w:lang w:val="sr-Cyrl-CS"/>
              </w:rPr>
              <w:t>Физика</w:t>
            </w:r>
          </w:p>
        </w:tc>
        <w:tc>
          <w:tcPr>
            <w:tcW w:w="797" w:type="dxa"/>
          </w:tcPr>
          <w:p w14:paraId="20A5874F" w14:textId="77777777" w:rsidR="00BF3E0A" w:rsidRPr="000028C6" w:rsidRDefault="00BF3E0A" w:rsidP="00580ED5">
            <w:pPr>
              <w:jc w:val="center"/>
              <w:rPr>
                <w:rFonts w:ascii="Arial" w:hAnsi="Arial" w:cs="Arial"/>
              </w:rPr>
            </w:pPr>
          </w:p>
        </w:tc>
        <w:tc>
          <w:tcPr>
            <w:tcW w:w="720" w:type="dxa"/>
          </w:tcPr>
          <w:p w14:paraId="0944A67D" w14:textId="77777777" w:rsidR="00BF3E0A" w:rsidRPr="000028C6" w:rsidRDefault="00BF3E0A" w:rsidP="00580ED5">
            <w:pPr>
              <w:jc w:val="center"/>
              <w:rPr>
                <w:rFonts w:ascii="Arial" w:hAnsi="Arial" w:cs="Arial"/>
              </w:rPr>
            </w:pPr>
          </w:p>
        </w:tc>
        <w:tc>
          <w:tcPr>
            <w:tcW w:w="641" w:type="dxa"/>
          </w:tcPr>
          <w:p w14:paraId="29B3B326"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66" w:type="dxa"/>
          </w:tcPr>
          <w:p w14:paraId="6DEC72F2"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74" w:type="dxa"/>
          </w:tcPr>
          <w:p w14:paraId="2302AC52"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812" w:type="dxa"/>
          </w:tcPr>
          <w:p w14:paraId="389989C0"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944" w:type="dxa"/>
          </w:tcPr>
          <w:p w14:paraId="75465AEC"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80" w:type="dxa"/>
          </w:tcPr>
          <w:p w14:paraId="271AF736" w14:textId="77777777" w:rsidR="00BF3E0A" w:rsidRPr="000028C6" w:rsidRDefault="00BF3E0A" w:rsidP="00580ED5">
            <w:pPr>
              <w:jc w:val="center"/>
              <w:rPr>
                <w:rFonts w:ascii="Arial" w:hAnsi="Arial" w:cs="Arial"/>
                <w:lang w:val="sr-Cyrl-CS"/>
              </w:rPr>
            </w:pPr>
            <w:r w:rsidRPr="000028C6">
              <w:rPr>
                <w:rFonts w:ascii="Arial" w:hAnsi="Arial" w:cs="Arial"/>
                <w:lang w:val="sr-Cyrl-CS"/>
              </w:rPr>
              <w:t>68</w:t>
            </w:r>
          </w:p>
        </w:tc>
      </w:tr>
      <w:tr w:rsidR="00BF3E0A" w:rsidRPr="000028C6" w14:paraId="6919A444" w14:textId="77777777" w:rsidTr="005E202D">
        <w:trPr>
          <w:jc w:val="center"/>
        </w:trPr>
        <w:tc>
          <w:tcPr>
            <w:tcW w:w="2731" w:type="dxa"/>
          </w:tcPr>
          <w:p w14:paraId="7226A043" w14:textId="77777777" w:rsidR="00BF3E0A" w:rsidRPr="000028C6" w:rsidRDefault="00BF3E0A" w:rsidP="00580ED5">
            <w:pPr>
              <w:rPr>
                <w:rFonts w:ascii="Arial" w:hAnsi="Arial" w:cs="Arial"/>
                <w:lang w:val="sr-Cyrl-CS"/>
              </w:rPr>
            </w:pPr>
            <w:r w:rsidRPr="000028C6">
              <w:rPr>
                <w:rFonts w:ascii="Arial" w:hAnsi="Arial" w:cs="Arial"/>
                <w:lang w:val="sr-Cyrl-CS"/>
              </w:rPr>
              <w:t>Математика</w:t>
            </w:r>
          </w:p>
        </w:tc>
        <w:tc>
          <w:tcPr>
            <w:tcW w:w="797" w:type="dxa"/>
          </w:tcPr>
          <w:p w14:paraId="4EDF1244" w14:textId="77777777" w:rsidR="00BF3E0A" w:rsidRPr="000028C6" w:rsidRDefault="00BF3E0A" w:rsidP="00580ED5">
            <w:pPr>
              <w:jc w:val="center"/>
              <w:rPr>
                <w:rFonts w:ascii="Arial" w:hAnsi="Arial" w:cs="Arial"/>
                <w:lang w:val="sr-Cyrl-CS"/>
              </w:rPr>
            </w:pPr>
            <w:r w:rsidRPr="000028C6">
              <w:rPr>
                <w:rFonts w:ascii="Arial" w:hAnsi="Arial" w:cs="Arial"/>
                <w:lang w:val="sr-Cyrl-CS"/>
              </w:rPr>
              <w:t>4</w:t>
            </w:r>
          </w:p>
        </w:tc>
        <w:tc>
          <w:tcPr>
            <w:tcW w:w="720" w:type="dxa"/>
          </w:tcPr>
          <w:p w14:paraId="5ECC9225" w14:textId="77777777" w:rsidR="00BF3E0A" w:rsidRPr="000028C6" w:rsidRDefault="00BF3E0A" w:rsidP="00580ED5">
            <w:pPr>
              <w:jc w:val="center"/>
              <w:rPr>
                <w:rFonts w:ascii="Arial" w:hAnsi="Arial" w:cs="Arial"/>
                <w:lang w:val="sr-Cyrl-CS"/>
              </w:rPr>
            </w:pPr>
            <w:r w:rsidRPr="000028C6">
              <w:rPr>
                <w:rFonts w:ascii="Arial" w:hAnsi="Arial" w:cs="Arial"/>
                <w:lang w:val="sr-Cyrl-CS"/>
              </w:rPr>
              <w:t>144</w:t>
            </w:r>
          </w:p>
        </w:tc>
        <w:tc>
          <w:tcPr>
            <w:tcW w:w="641" w:type="dxa"/>
          </w:tcPr>
          <w:p w14:paraId="690F6E4E" w14:textId="77777777" w:rsidR="00BF3E0A" w:rsidRPr="000028C6" w:rsidRDefault="00BF3E0A" w:rsidP="00580ED5">
            <w:pPr>
              <w:jc w:val="center"/>
              <w:rPr>
                <w:rFonts w:ascii="Arial" w:hAnsi="Arial" w:cs="Arial"/>
                <w:lang w:val="sr-Cyrl-CS"/>
              </w:rPr>
            </w:pPr>
            <w:r w:rsidRPr="000028C6">
              <w:rPr>
                <w:rFonts w:ascii="Arial" w:hAnsi="Arial" w:cs="Arial"/>
                <w:lang w:val="sr-Cyrl-CS"/>
              </w:rPr>
              <w:t>4</w:t>
            </w:r>
          </w:p>
        </w:tc>
        <w:tc>
          <w:tcPr>
            <w:tcW w:w="766" w:type="dxa"/>
          </w:tcPr>
          <w:p w14:paraId="10079083" w14:textId="77777777" w:rsidR="00BF3E0A" w:rsidRPr="000028C6" w:rsidRDefault="00BF3E0A" w:rsidP="00580ED5">
            <w:pPr>
              <w:jc w:val="center"/>
              <w:rPr>
                <w:rFonts w:ascii="Arial" w:hAnsi="Arial" w:cs="Arial"/>
                <w:lang w:val="sr-Cyrl-CS"/>
              </w:rPr>
            </w:pPr>
            <w:r w:rsidRPr="000028C6">
              <w:rPr>
                <w:rFonts w:ascii="Arial" w:hAnsi="Arial" w:cs="Arial"/>
                <w:lang w:val="sr-Cyrl-CS"/>
              </w:rPr>
              <w:t>144</w:t>
            </w:r>
          </w:p>
        </w:tc>
        <w:tc>
          <w:tcPr>
            <w:tcW w:w="674" w:type="dxa"/>
          </w:tcPr>
          <w:p w14:paraId="0D3FB3D4" w14:textId="77777777" w:rsidR="00BF3E0A" w:rsidRPr="000028C6" w:rsidRDefault="00BF3E0A" w:rsidP="00580ED5">
            <w:pPr>
              <w:jc w:val="center"/>
              <w:rPr>
                <w:rFonts w:ascii="Arial" w:hAnsi="Arial" w:cs="Arial"/>
                <w:lang w:val="sr-Cyrl-CS"/>
              </w:rPr>
            </w:pPr>
            <w:r w:rsidRPr="000028C6">
              <w:rPr>
                <w:rFonts w:ascii="Arial" w:hAnsi="Arial" w:cs="Arial"/>
                <w:lang w:val="sr-Cyrl-CS"/>
              </w:rPr>
              <w:t>4</w:t>
            </w:r>
          </w:p>
        </w:tc>
        <w:tc>
          <w:tcPr>
            <w:tcW w:w="812" w:type="dxa"/>
          </w:tcPr>
          <w:p w14:paraId="5FE2955E" w14:textId="77777777" w:rsidR="00BF3E0A" w:rsidRPr="000028C6" w:rsidRDefault="00BF3E0A" w:rsidP="00580ED5">
            <w:pPr>
              <w:jc w:val="center"/>
              <w:rPr>
                <w:rFonts w:ascii="Arial" w:hAnsi="Arial" w:cs="Arial"/>
                <w:lang w:val="sr-Cyrl-CS"/>
              </w:rPr>
            </w:pPr>
            <w:r w:rsidRPr="000028C6">
              <w:rPr>
                <w:rFonts w:ascii="Arial" w:hAnsi="Arial" w:cs="Arial"/>
                <w:lang w:val="sr-Cyrl-CS"/>
              </w:rPr>
              <w:t>144</w:t>
            </w:r>
          </w:p>
        </w:tc>
        <w:tc>
          <w:tcPr>
            <w:tcW w:w="944" w:type="dxa"/>
          </w:tcPr>
          <w:p w14:paraId="128930AF" w14:textId="77777777" w:rsidR="00BF3E0A" w:rsidRPr="000028C6" w:rsidRDefault="00BF3E0A" w:rsidP="00580ED5">
            <w:pPr>
              <w:jc w:val="center"/>
              <w:rPr>
                <w:rFonts w:ascii="Arial" w:hAnsi="Arial" w:cs="Arial"/>
                <w:lang w:val="sr-Cyrl-CS"/>
              </w:rPr>
            </w:pPr>
            <w:r w:rsidRPr="000028C6">
              <w:rPr>
                <w:rFonts w:ascii="Arial" w:hAnsi="Arial" w:cs="Arial"/>
                <w:lang w:val="sr-Cyrl-CS"/>
              </w:rPr>
              <w:t>4</w:t>
            </w:r>
          </w:p>
        </w:tc>
        <w:tc>
          <w:tcPr>
            <w:tcW w:w="1080" w:type="dxa"/>
          </w:tcPr>
          <w:p w14:paraId="341D74E1" w14:textId="77777777" w:rsidR="00BF3E0A" w:rsidRPr="000028C6" w:rsidRDefault="00BF3E0A" w:rsidP="00580ED5">
            <w:pPr>
              <w:jc w:val="center"/>
              <w:rPr>
                <w:rFonts w:ascii="Arial" w:hAnsi="Arial" w:cs="Arial"/>
                <w:lang w:val="sr-Cyrl-CS"/>
              </w:rPr>
            </w:pPr>
            <w:r w:rsidRPr="000028C6">
              <w:rPr>
                <w:rFonts w:ascii="Arial" w:hAnsi="Arial" w:cs="Arial"/>
                <w:lang w:val="sr-Cyrl-CS"/>
              </w:rPr>
              <w:t>136</w:t>
            </w:r>
          </w:p>
        </w:tc>
      </w:tr>
      <w:tr w:rsidR="00BF3E0A" w:rsidRPr="000028C6" w14:paraId="1C14F020" w14:textId="77777777" w:rsidTr="005E202D">
        <w:trPr>
          <w:jc w:val="center"/>
        </w:trPr>
        <w:tc>
          <w:tcPr>
            <w:tcW w:w="2731" w:type="dxa"/>
          </w:tcPr>
          <w:p w14:paraId="17BFBE51" w14:textId="77777777" w:rsidR="00BF3E0A" w:rsidRPr="000028C6" w:rsidRDefault="00BF3E0A" w:rsidP="00580ED5">
            <w:pPr>
              <w:rPr>
                <w:rFonts w:ascii="Arial" w:hAnsi="Arial" w:cs="Arial"/>
                <w:lang w:val="sr-Cyrl-CS"/>
              </w:rPr>
            </w:pPr>
            <w:r w:rsidRPr="000028C6">
              <w:rPr>
                <w:rFonts w:ascii="Arial" w:hAnsi="Arial" w:cs="Arial"/>
                <w:lang w:val="sr-Cyrl-CS"/>
              </w:rPr>
              <w:t>Биологија</w:t>
            </w:r>
          </w:p>
        </w:tc>
        <w:tc>
          <w:tcPr>
            <w:tcW w:w="797" w:type="dxa"/>
          </w:tcPr>
          <w:p w14:paraId="31F4D556"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20" w:type="dxa"/>
          </w:tcPr>
          <w:p w14:paraId="18A908A8"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41" w:type="dxa"/>
          </w:tcPr>
          <w:p w14:paraId="27BDC24A"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766" w:type="dxa"/>
          </w:tcPr>
          <w:p w14:paraId="35D35FA2"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674" w:type="dxa"/>
          </w:tcPr>
          <w:p w14:paraId="0908A006"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812" w:type="dxa"/>
          </w:tcPr>
          <w:p w14:paraId="2AEFB550"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944" w:type="dxa"/>
          </w:tcPr>
          <w:p w14:paraId="490B7B34"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80" w:type="dxa"/>
          </w:tcPr>
          <w:p w14:paraId="58825C1F" w14:textId="77777777" w:rsidR="00BF3E0A" w:rsidRPr="000028C6" w:rsidRDefault="00BF3E0A" w:rsidP="00580ED5">
            <w:pPr>
              <w:jc w:val="center"/>
              <w:rPr>
                <w:rFonts w:ascii="Arial" w:hAnsi="Arial" w:cs="Arial"/>
                <w:lang w:val="sr-Cyrl-CS"/>
              </w:rPr>
            </w:pPr>
            <w:r w:rsidRPr="000028C6">
              <w:rPr>
                <w:rFonts w:ascii="Arial" w:hAnsi="Arial" w:cs="Arial"/>
                <w:lang w:val="sr-Cyrl-CS"/>
              </w:rPr>
              <w:t>68</w:t>
            </w:r>
          </w:p>
        </w:tc>
      </w:tr>
      <w:tr w:rsidR="00BF3E0A" w:rsidRPr="000028C6" w14:paraId="1A8AFBC0" w14:textId="77777777" w:rsidTr="005E202D">
        <w:trPr>
          <w:jc w:val="center"/>
        </w:trPr>
        <w:tc>
          <w:tcPr>
            <w:tcW w:w="2731" w:type="dxa"/>
          </w:tcPr>
          <w:p w14:paraId="6A4CAD73" w14:textId="77777777" w:rsidR="00BF3E0A" w:rsidRPr="000028C6" w:rsidRDefault="00BF3E0A" w:rsidP="00580ED5">
            <w:pPr>
              <w:rPr>
                <w:rFonts w:ascii="Arial" w:hAnsi="Arial" w:cs="Arial"/>
                <w:lang w:val="sr-Cyrl-CS"/>
              </w:rPr>
            </w:pPr>
            <w:r w:rsidRPr="000028C6">
              <w:rPr>
                <w:rFonts w:ascii="Arial" w:hAnsi="Arial" w:cs="Arial"/>
                <w:lang w:val="sr-Cyrl-CS"/>
              </w:rPr>
              <w:t>Хемија</w:t>
            </w:r>
          </w:p>
        </w:tc>
        <w:tc>
          <w:tcPr>
            <w:tcW w:w="797" w:type="dxa"/>
          </w:tcPr>
          <w:p w14:paraId="1AA70CF7" w14:textId="77777777" w:rsidR="00BF3E0A" w:rsidRPr="000028C6" w:rsidRDefault="00BF3E0A" w:rsidP="00580ED5">
            <w:pPr>
              <w:jc w:val="center"/>
              <w:rPr>
                <w:rFonts w:ascii="Arial" w:hAnsi="Arial" w:cs="Arial"/>
                <w:lang w:val="sr-Cyrl-CS"/>
              </w:rPr>
            </w:pPr>
          </w:p>
        </w:tc>
        <w:tc>
          <w:tcPr>
            <w:tcW w:w="720" w:type="dxa"/>
          </w:tcPr>
          <w:p w14:paraId="15A920B2" w14:textId="77777777" w:rsidR="00BF3E0A" w:rsidRPr="000028C6" w:rsidRDefault="00BF3E0A" w:rsidP="00580ED5">
            <w:pPr>
              <w:jc w:val="center"/>
              <w:rPr>
                <w:rFonts w:ascii="Arial" w:hAnsi="Arial" w:cs="Arial"/>
                <w:lang w:val="sr-Cyrl-CS"/>
              </w:rPr>
            </w:pPr>
          </w:p>
        </w:tc>
        <w:tc>
          <w:tcPr>
            <w:tcW w:w="641" w:type="dxa"/>
          </w:tcPr>
          <w:p w14:paraId="145812A6" w14:textId="77777777" w:rsidR="00BF3E0A" w:rsidRPr="000028C6" w:rsidRDefault="00BF3E0A" w:rsidP="00580ED5">
            <w:pPr>
              <w:jc w:val="center"/>
              <w:rPr>
                <w:rFonts w:ascii="Arial" w:hAnsi="Arial" w:cs="Arial"/>
                <w:lang w:val="sr-Cyrl-CS"/>
              </w:rPr>
            </w:pPr>
          </w:p>
        </w:tc>
        <w:tc>
          <w:tcPr>
            <w:tcW w:w="766" w:type="dxa"/>
          </w:tcPr>
          <w:p w14:paraId="11D036CF" w14:textId="77777777" w:rsidR="00BF3E0A" w:rsidRPr="000028C6" w:rsidRDefault="00BF3E0A" w:rsidP="00580ED5">
            <w:pPr>
              <w:jc w:val="center"/>
              <w:rPr>
                <w:rFonts w:ascii="Arial" w:hAnsi="Arial" w:cs="Arial"/>
                <w:lang w:val="sr-Cyrl-CS"/>
              </w:rPr>
            </w:pPr>
          </w:p>
        </w:tc>
        <w:tc>
          <w:tcPr>
            <w:tcW w:w="674" w:type="dxa"/>
          </w:tcPr>
          <w:p w14:paraId="7BD36821"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812" w:type="dxa"/>
          </w:tcPr>
          <w:p w14:paraId="784EBE62" w14:textId="77777777" w:rsidR="00BF3E0A" w:rsidRPr="000028C6" w:rsidRDefault="00BF3E0A" w:rsidP="00580ED5">
            <w:pPr>
              <w:jc w:val="center"/>
              <w:rPr>
                <w:rFonts w:ascii="Arial" w:hAnsi="Arial" w:cs="Arial"/>
                <w:lang w:val="sr-Cyrl-CS"/>
              </w:rPr>
            </w:pPr>
            <w:r w:rsidRPr="000028C6">
              <w:rPr>
                <w:rFonts w:ascii="Arial" w:hAnsi="Arial" w:cs="Arial"/>
                <w:lang w:val="sr-Cyrl-CS"/>
              </w:rPr>
              <w:t>72</w:t>
            </w:r>
          </w:p>
        </w:tc>
        <w:tc>
          <w:tcPr>
            <w:tcW w:w="944" w:type="dxa"/>
          </w:tcPr>
          <w:p w14:paraId="7FEAB44D" w14:textId="77777777" w:rsidR="00BF3E0A" w:rsidRPr="000028C6" w:rsidRDefault="00BF3E0A" w:rsidP="00580ED5">
            <w:pPr>
              <w:jc w:val="center"/>
              <w:rPr>
                <w:rFonts w:ascii="Arial" w:hAnsi="Arial" w:cs="Arial"/>
                <w:lang w:val="sr-Cyrl-CS"/>
              </w:rPr>
            </w:pPr>
            <w:r w:rsidRPr="000028C6">
              <w:rPr>
                <w:rFonts w:ascii="Arial" w:hAnsi="Arial" w:cs="Arial"/>
                <w:lang w:val="sr-Cyrl-CS"/>
              </w:rPr>
              <w:t>2</w:t>
            </w:r>
          </w:p>
        </w:tc>
        <w:tc>
          <w:tcPr>
            <w:tcW w:w="1080" w:type="dxa"/>
          </w:tcPr>
          <w:p w14:paraId="6A13F42B" w14:textId="77777777" w:rsidR="00BF3E0A" w:rsidRPr="000028C6" w:rsidRDefault="00BF3E0A" w:rsidP="00580ED5">
            <w:pPr>
              <w:jc w:val="center"/>
              <w:rPr>
                <w:rFonts w:ascii="Arial" w:hAnsi="Arial" w:cs="Arial"/>
                <w:lang w:val="sr-Cyrl-CS"/>
              </w:rPr>
            </w:pPr>
            <w:r w:rsidRPr="000028C6">
              <w:rPr>
                <w:rFonts w:ascii="Arial" w:hAnsi="Arial" w:cs="Arial"/>
                <w:lang w:val="sr-Cyrl-CS"/>
              </w:rPr>
              <w:t>68</w:t>
            </w:r>
          </w:p>
        </w:tc>
      </w:tr>
      <w:tr w:rsidR="00BF3E0A" w:rsidRPr="000028C6" w14:paraId="45E18964" w14:textId="77777777" w:rsidTr="005E202D">
        <w:trPr>
          <w:jc w:val="center"/>
        </w:trPr>
        <w:tc>
          <w:tcPr>
            <w:tcW w:w="2731" w:type="dxa"/>
          </w:tcPr>
          <w:p w14:paraId="60E8BE54" w14:textId="77777777" w:rsidR="00BF3E0A" w:rsidRPr="000028C6" w:rsidRDefault="00BF3E0A" w:rsidP="00580ED5">
            <w:pPr>
              <w:rPr>
                <w:rFonts w:ascii="Arial" w:hAnsi="Arial" w:cs="Arial"/>
              </w:rPr>
            </w:pPr>
            <w:proofErr w:type="spellStart"/>
            <w:r w:rsidRPr="000028C6">
              <w:rPr>
                <w:rFonts w:ascii="Arial" w:hAnsi="Arial" w:cs="Arial"/>
              </w:rPr>
              <w:t>Техника</w:t>
            </w:r>
            <w:proofErr w:type="spellEnd"/>
            <w:r w:rsidRPr="000028C6">
              <w:rPr>
                <w:rFonts w:ascii="Arial" w:hAnsi="Arial" w:cs="Arial"/>
              </w:rPr>
              <w:t xml:space="preserve"> и </w:t>
            </w:r>
            <w:proofErr w:type="spellStart"/>
            <w:r w:rsidRPr="000028C6">
              <w:rPr>
                <w:rFonts w:ascii="Arial" w:hAnsi="Arial" w:cs="Arial"/>
              </w:rPr>
              <w:t>технологија</w:t>
            </w:r>
            <w:proofErr w:type="spellEnd"/>
          </w:p>
        </w:tc>
        <w:tc>
          <w:tcPr>
            <w:tcW w:w="797" w:type="dxa"/>
          </w:tcPr>
          <w:p w14:paraId="5BDA8497" w14:textId="77777777" w:rsidR="00BF3E0A" w:rsidRPr="000028C6" w:rsidRDefault="00BF3E0A" w:rsidP="00580ED5">
            <w:pPr>
              <w:jc w:val="center"/>
              <w:rPr>
                <w:rFonts w:ascii="Arial" w:hAnsi="Arial" w:cs="Arial"/>
              </w:rPr>
            </w:pPr>
            <w:r w:rsidRPr="000028C6">
              <w:rPr>
                <w:rFonts w:ascii="Arial" w:hAnsi="Arial" w:cs="Arial"/>
              </w:rPr>
              <w:t>2</w:t>
            </w:r>
          </w:p>
        </w:tc>
        <w:tc>
          <w:tcPr>
            <w:tcW w:w="720" w:type="dxa"/>
          </w:tcPr>
          <w:p w14:paraId="691D7A28" w14:textId="77777777" w:rsidR="00BF3E0A" w:rsidRPr="000028C6" w:rsidRDefault="00BF3E0A" w:rsidP="00580ED5">
            <w:pPr>
              <w:jc w:val="center"/>
              <w:rPr>
                <w:rFonts w:ascii="Arial" w:hAnsi="Arial" w:cs="Arial"/>
              </w:rPr>
            </w:pPr>
            <w:r w:rsidRPr="000028C6">
              <w:rPr>
                <w:rFonts w:ascii="Arial" w:hAnsi="Arial" w:cs="Arial"/>
              </w:rPr>
              <w:t>72</w:t>
            </w:r>
          </w:p>
        </w:tc>
        <w:tc>
          <w:tcPr>
            <w:tcW w:w="641" w:type="dxa"/>
          </w:tcPr>
          <w:p w14:paraId="2AE4408D" w14:textId="77777777" w:rsidR="00BF3E0A" w:rsidRPr="000028C6" w:rsidRDefault="00BF3E0A" w:rsidP="00580ED5">
            <w:pPr>
              <w:jc w:val="center"/>
              <w:rPr>
                <w:rFonts w:ascii="Arial" w:hAnsi="Arial" w:cs="Arial"/>
              </w:rPr>
            </w:pPr>
            <w:r w:rsidRPr="000028C6">
              <w:rPr>
                <w:rFonts w:ascii="Arial" w:hAnsi="Arial" w:cs="Arial"/>
              </w:rPr>
              <w:t>2</w:t>
            </w:r>
          </w:p>
        </w:tc>
        <w:tc>
          <w:tcPr>
            <w:tcW w:w="766" w:type="dxa"/>
          </w:tcPr>
          <w:p w14:paraId="118D29E8" w14:textId="77777777" w:rsidR="00BF3E0A" w:rsidRPr="000028C6" w:rsidRDefault="00BF3E0A" w:rsidP="00580ED5">
            <w:pPr>
              <w:jc w:val="center"/>
              <w:rPr>
                <w:rFonts w:ascii="Arial" w:hAnsi="Arial" w:cs="Arial"/>
              </w:rPr>
            </w:pPr>
            <w:r w:rsidRPr="000028C6">
              <w:rPr>
                <w:rFonts w:ascii="Arial" w:hAnsi="Arial" w:cs="Arial"/>
              </w:rPr>
              <w:t>72</w:t>
            </w:r>
          </w:p>
        </w:tc>
        <w:tc>
          <w:tcPr>
            <w:tcW w:w="674" w:type="dxa"/>
          </w:tcPr>
          <w:p w14:paraId="6F8D6419" w14:textId="77777777" w:rsidR="00BF3E0A" w:rsidRPr="000028C6" w:rsidRDefault="00BF3E0A" w:rsidP="00580ED5">
            <w:pPr>
              <w:jc w:val="center"/>
              <w:rPr>
                <w:rFonts w:ascii="Arial" w:hAnsi="Arial" w:cs="Arial"/>
              </w:rPr>
            </w:pPr>
            <w:r w:rsidRPr="000028C6">
              <w:rPr>
                <w:rFonts w:ascii="Arial" w:hAnsi="Arial" w:cs="Arial"/>
              </w:rPr>
              <w:t>2</w:t>
            </w:r>
          </w:p>
        </w:tc>
        <w:tc>
          <w:tcPr>
            <w:tcW w:w="812" w:type="dxa"/>
          </w:tcPr>
          <w:p w14:paraId="1E46037A" w14:textId="77777777" w:rsidR="00BF3E0A" w:rsidRPr="000028C6" w:rsidRDefault="00BF3E0A" w:rsidP="00580ED5">
            <w:pPr>
              <w:jc w:val="center"/>
              <w:rPr>
                <w:rFonts w:ascii="Arial" w:hAnsi="Arial" w:cs="Arial"/>
              </w:rPr>
            </w:pPr>
            <w:r w:rsidRPr="000028C6">
              <w:rPr>
                <w:rFonts w:ascii="Arial" w:hAnsi="Arial" w:cs="Arial"/>
              </w:rPr>
              <w:t>72</w:t>
            </w:r>
          </w:p>
        </w:tc>
        <w:tc>
          <w:tcPr>
            <w:tcW w:w="944" w:type="dxa"/>
          </w:tcPr>
          <w:p w14:paraId="7F00247A" w14:textId="7EC0A901" w:rsidR="00BF3E0A" w:rsidRPr="000028C6" w:rsidRDefault="00C32D9C" w:rsidP="00580ED5">
            <w:pPr>
              <w:jc w:val="center"/>
              <w:rPr>
                <w:rFonts w:ascii="Arial" w:hAnsi="Arial" w:cs="Arial"/>
                <w:lang w:val="sr-Cyrl-CS"/>
              </w:rPr>
            </w:pPr>
            <w:r w:rsidRPr="000028C6">
              <w:rPr>
                <w:rFonts w:ascii="Arial" w:hAnsi="Arial" w:cs="Arial"/>
                <w:lang w:val="sr-Cyrl-CS"/>
              </w:rPr>
              <w:t>2</w:t>
            </w:r>
          </w:p>
        </w:tc>
        <w:tc>
          <w:tcPr>
            <w:tcW w:w="1080" w:type="dxa"/>
          </w:tcPr>
          <w:p w14:paraId="43844F43" w14:textId="3977C3F1" w:rsidR="00BF3E0A" w:rsidRPr="000028C6" w:rsidRDefault="00C32D9C" w:rsidP="00580ED5">
            <w:pPr>
              <w:jc w:val="center"/>
              <w:rPr>
                <w:rFonts w:ascii="Arial" w:hAnsi="Arial" w:cs="Arial"/>
                <w:lang w:val="sr-Cyrl-CS"/>
              </w:rPr>
            </w:pPr>
            <w:r w:rsidRPr="000028C6">
              <w:rPr>
                <w:rFonts w:ascii="Arial" w:hAnsi="Arial" w:cs="Arial"/>
                <w:lang w:val="sr-Cyrl-CS"/>
              </w:rPr>
              <w:t>68</w:t>
            </w:r>
          </w:p>
        </w:tc>
      </w:tr>
      <w:tr w:rsidR="00BF3E0A" w:rsidRPr="000028C6" w14:paraId="72C381DD" w14:textId="77777777" w:rsidTr="005E202D">
        <w:trPr>
          <w:jc w:val="center"/>
        </w:trPr>
        <w:tc>
          <w:tcPr>
            <w:tcW w:w="2731" w:type="dxa"/>
          </w:tcPr>
          <w:p w14:paraId="7860A92D" w14:textId="4839F6AF" w:rsidR="00BF3E0A" w:rsidRPr="000028C6" w:rsidRDefault="00C32D9C" w:rsidP="00580ED5">
            <w:pPr>
              <w:rPr>
                <w:rFonts w:ascii="Arial" w:hAnsi="Arial" w:cs="Arial"/>
                <w:lang w:val="sr-Cyrl-CS"/>
              </w:rPr>
            </w:pPr>
            <w:r w:rsidRPr="000028C6">
              <w:rPr>
                <w:rFonts w:ascii="Arial" w:hAnsi="Arial" w:cs="Arial"/>
                <w:lang w:val="sr-Cyrl-CS"/>
              </w:rPr>
              <w:t>Информатика и рачунарство</w:t>
            </w:r>
          </w:p>
        </w:tc>
        <w:tc>
          <w:tcPr>
            <w:tcW w:w="797" w:type="dxa"/>
          </w:tcPr>
          <w:p w14:paraId="2F471A1C" w14:textId="72B9650C" w:rsidR="00BF3E0A" w:rsidRPr="000028C6" w:rsidRDefault="00C32D9C" w:rsidP="00580ED5">
            <w:pPr>
              <w:jc w:val="center"/>
              <w:rPr>
                <w:rFonts w:ascii="Arial" w:hAnsi="Arial" w:cs="Arial"/>
                <w:lang w:val="sr-Cyrl-CS"/>
              </w:rPr>
            </w:pPr>
            <w:r w:rsidRPr="000028C6">
              <w:rPr>
                <w:rFonts w:ascii="Arial" w:hAnsi="Arial" w:cs="Arial"/>
                <w:lang w:val="sr-Cyrl-CS"/>
              </w:rPr>
              <w:t>1</w:t>
            </w:r>
          </w:p>
        </w:tc>
        <w:tc>
          <w:tcPr>
            <w:tcW w:w="720" w:type="dxa"/>
          </w:tcPr>
          <w:p w14:paraId="55C17A43" w14:textId="6137263E" w:rsidR="00BF3E0A" w:rsidRPr="000028C6" w:rsidRDefault="00C32D9C" w:rsidP="00580ED5">
            <w:pPr>
              <w:jc w:val="center"/>
              <w:rPr>
                <w:rFonts w:ascii="Arial" w:hAnsi="Arial" w:cs="Arial"/>
                <w:lang w:val="sr-Cyrl-CS"/>
              </w:rPr>
            </w:pPr>
            <w:r w:rsidRPr="000028C6">
              <w:rPr>
                <w:rFonts w:ascii="Arial" w:hAnsi="Arial" w:cs="Arial"/>
                <w:lang w:val="sr-Cyrl-CS"/>
              </w:rPr>
              <w:t>36</w:t>
            </w:r>
          </w:p>
        </w:tc>
        <w:tc>
          <w:tcPr>
            <w:tcW w:w="641" w:type="dxa"/>
          </w:tcPr>
          <w:p w14:paraId="7A7C513A" w14:textId="1BC2FCC8" w:rsidR="00BF3E0A" w:rsidRPr="000028C6" w:rsidRDefault="00C32D9C" w:rsidP="00580ED5">
            <w:pPr>
              <w:jc w:val="center"/>
              <w:rPr>
                <w:rFonts w:ascii="Arial" w:hAnsi="Arial" w:cs="Arial"/>
                <w:lang w:val="sr-Cyrl-CS"/>
              </w:rPr>
            </w:pPr>
            <w:r w:rsidRPr="000028C6">
              <w:rPr>
                <w:rFonts w:ascii="Arial" w:hAnsi="Arial" w:cs="Arial"/>
                <w:lang w:val="sr-Cyrl-CS"/>
              </w:rPr>
              <w:t>1</w:t>
            </w:r>
          </w:p>
        </w:tc>
        <w:tc>
          <w:tcPr>
            <w:tcW w:w="766" w:type="dxa"/>
          </w:tcPr>
          <w:p w14:paraId="0E4505B3" w14:textId="1371FFB3" w:rsidR="00BF3E0A" w:rsidRPr="000028C6" w:rsidRDefault="00C32D9C" w:rsidP="00580ED5">
            <w:pPr>
              <w:jc w:val="center"/>
              <w:rPr>
                <w:rFonts w:ascii="Arial" w:hAnsi="Arial" w:cs="Arial"/>
                <w:lang w:val="sr-Cyrl-CS"/>
              </w:rPr>
            </w:pPr>
            <w:r w:rsidRPr="000028C6">
              <w:rPr>
                <w:rFonts w:ascii="Arial" w:hAnsi="Arial" w:cs="Arial"/>
                <w:lang w:val="sr-Cyrl-CS"/>
              </w:rPr>
              <w:t>36</w:t>
            </w:r>
          </w:p>
        </w:tc>
        <w:tc>
          <w:tcPr>
            <w:tcW w:w="674" w:type="dxa"/>
          </w:tcPr>
          <w:p w14:paraId="08F85F99" w14:textId="176B2B9B" w:rsidR="00BF3E0A" w:rsidRPr="000028C6" w:rsidRDefault="00C32D9C" w:rsidP="00580ED5">
            <w:pPr>
              <w:jc w:val="center"/>
              <w:rPr>
                <w:rFonts w:ascii="Arial" w:hAnsi="Arial" w:cs="Arial"/>
                <w:lang w:val="sr-Cyrl-CS"/>
              </w:rPr>
            </w:pPr>
            <w:r w:rsidRPr="000028C6">
              <w:rPr>
                <w:rFonts w:ascii="Arial" w:hAnsi="Arial" w:cs="Arial"/>
                <w:lang w:val="sr-Cyrl-CS"/>
              </w:rPr>
              <w:t>1</w:t>
            </w:r>
          </w:p>
        </w:tc>
        <w:tc>
          <w:tcPr>
            <w:tcW w:w="812" w:type="dxa"/>
          </w:tcPr>
          <w:p w14:paraId="3B783392" w14:textId="1EBBA659" w:rsidR="00BF3E0A" w:rsidRPr="000028C6" w:rsidRDefault="00C32D9C" w:rsidP="00580ED5">
            <w:pPr>
              <w:jc w:val="center"/>
              <w:rPr>
                <w:rFonts w:ascii="Arial" w:hAnsi="Arial" w:cs="Arial"/>
                <w:lang w:val="sr-Cyrl-CS"/>
              </w:rPr>
            </w:pPr>
            <w:r w:rsidRPr="000028C6">
              <w:rPr>
                <w:rFonts w:ascii="Arial" w:hAnsi="Arial" w:cs="Arial"/>
                <w:lang w:val="sr-Cyrl-CS"/>
              </w:rPr>
              <w:t>36</w:t>
            </w:r>
          </w:p>
        </w:tc>
        <w:tc>
          <w:tcPr>
            <w:tcW w:w="944" w:type="dxa"/>
          </w:tcPr>
          <w:p w14:paraId="0D5F2A5B" w14:textId="594CEA2B" w:rsidR="00BF3E0A" w:rsidRPr="000028C6" w:rsidRDefault="00C32D9C" w:rsidP="00580ED5">
            <w:pPr>
              <w:jc w:val="center"/>
              <w:rPr>
                <w:rFonts w:ascii="Arial" w:hAnsi="Arial" w:cs="Arial"/>
                <w:lang w:val="sr-Cyrl-CS"/>
              </w:rPr>
            </w:pPr>
            <w:r w:rsidRPr="000028C6">
              <w:rPr>
                <w:rFonts w:ascii="Arial" w:hAnsi="Arial" w:cs="Arial"/>
                <w:lang w:val="sr-Cyrl-CS"/>
              </w:rPr>
              <w:t>1</w:t>
            </w:r>
          </w:p>
        </w:tc>
        <w:tc>
          <w:tcPr>
            <w:tcW w:w="1080" w:type="dxa"/>
          </w:tcPr>
          <w:p w14:paraId="16E88F05" w14:textId="55355FCA" w:rsidR="00BF3E0A" w:rsidRPr="000028C6" w:rsidRDefault="00C32D9C" w:rsidP="00580ED5">
            <w:pPr>
              <w:jc w:val="center"/>
              <w:rPr>
                <w:rFonts w:ascii="Arial" w:hAnsi="Arial" w:cs="Arial"/>
                <w:lang w:val="sr-Cyrl-CS"/>
              </w:rPr>
            </w:pPr>
            <w:r w:rsidRPr="000028C6">
              <w:rPr>
                <w:rFonts w:ascii="Arial" w:hAnsi="Arial" w:cs="Arial"/>
                <w:lang w:val="sr-Cyrl-CS"/>
              </w:rPr>
              <w:t>34</w:t>
            </w:r>
          </w:p>
        </w:tc>
      </w:tr>
      <w:tr w:rsidR="00BF3E0A" w:rsidRPr="000028C6" w14:paraId="7E87365D" w14:textId="77777777" w:rsidTr="005E202D">
        <w:trPr>
          <w:jc w:val="center"/>
        </w:trPr>
        <w:tc>
          <w:tcPr>
            <w:tcW w:w="2731" w:type="dxa"/>
          </w:tcPr>
          <w:p w14:paraId="422C6A51" w14:textId="77777777" w:rsidR="00BF3E0A" w:rsidRPr="000028C6" w:rsidRDefault="00BF3E0A" w:rsidP="00580ED5">
            <w:pPr>
              <w:rPr>
                <w:rFonts w:ascii="Arial" w:hAnsi="Arial" w:cs="Arial"/>
                <w:lang w:val="sr-Cyrl-CS"/>
              </w:rPr>
            </w:pPr>
            <w:r w:rsidRPr="000028C6">
              <w:rPr>
                <w:rFonts w:ascii="Arial" w:hAnsi="Arial" w:cs="Arial"/>
                <w:lang w:val="sr-Cyrl-CS"/>
              </w:rPr>
              <w:t>Физичко и здравствено васп</w:t>
            </w:r>
          </w:p>
        </w:tc>
        <w:tc>
          <w:tcPr>
            <w:tcW w:w="797" w:type="dxa"/>
          </w:tcPr>
          <w:p w14:paraId="3CF76BDC" w14:textId="0FC5F1FC" w:rsidR="00BF3E0A" w:rsidRPr="000028C6" w:rsidRDefault="00C32D9C" w:rsidP="00580ED5">
            <w:pPr>
              <w:jc w:val="center"/>
              <w:rPr>
                <w:rFonts w:ascii="Arial" w:hAnsi="Arial" w:cs="Arial"/>
                <w:lang w:val="sr-Cyrl-RS"/>
              </w:rPr>
            </w:pPr>
            <w:r w:rsidRPr="000028C6">
              <w:rPr>
                <w:rFonts w:ascii="Arial" w:hAnsi="Arial" w:cs="Arial"/>
                <w:lang w:val="sr-Cyrl-RS"/>
              </w:rPr>
              <w:t>3</w:t>
            </w:r>
          </w:p>
        </w:tc>
        <w:tc>
          <w:tcPr>
            <w:tcW w:w="720" w:type="dxa"/>
          </w:tcPr>
          <w:p w14:paraId="7AF1A6DE" w14:textId="4F77B510" w:rsidR="00BF3E0A" w:rsidRPr="000028C6" w:rsidRDefault="00C32D9C" w:rsidP="00580ED5">
            <w:pPr>
              <w:jc w:val="center"/>
              <w:rPr>
                <w:rFonts w:ascii="Arial" w:hAnsi="Arial" w:cs="Arial"/>
                <w:lang w:val="sr-Cyrl-RS"/>
              </w:rPr>
            </w:pPr>
            <w:r w:rsidRPr="000028C6">
              <w:rPr>
                <w:rFonts w:ascii="Arial" w:hAnsi="Arial" w:cs="Arial"/>
                <w:lang w:val="sr-Cyrl-RS"/>
              </w:rPr>
              <w:t>108</w:t>
            </w:r>
          </w:p>
        </w:tc>
        <w:tc>
          <w:tcPr>
            <w:tcW w:w="641" w:type="dxa"/>
          </w:tcPr>
          <w:p w14:paraId="239B8B96" w14:textId="05206767" w:rsidR="00BF3E0A" w:rsidRPr="000028C6" w:rsidRDefault="00C32D9C" w:rsidP="00580ED5">
            <w:pPr>
              <w:jc w:val="center"/>
              <w:rPr>
                <w:rFonts w:ascii="Arial" w:hAnsi="Arial" w:cs="Arial"/>
                <w:lang w:val="sr-Cyrl-RS"/>
              </w:rPr>
            </w:pPr>
            <w:r w:rsidRPr="000028C6">
              <w:rPr>
                <w:rFonts w:ascii="Arial" w:hAnsi="Arial" w:cs="Arial"/>
                <w:lang w:val="sr-Cyrl-RS"/>
              </w:rPr>
              <w:t>3</w:t>
            </w:r>
          </w:p>
        </w:tc>
        <w:tc>
          <w:tcPr>
            <w:tcW w:w="766" w:type="dxa"/>
          </w:tcPr>
          <w:p w14:paraId="2146B390" w14:textId="4B1BDC87" w:rsidR="00BF3E0A" w:rsidRPr="000028C6" w:rsidRDefault="00C32D9C" w:rsidP="00580ED5">
            <w:pPr>
              <w:jc w:val="center"/>
              <w:rPr>
                <w:rFonts w:ascii="Arial" w:hAnsi="Arial" w:cs="Arial"/>
                <w:lang w:val="sr-Cyrl-RS"/>
              </w:rPr>
            </w:pPr>
            <w:r w:rsidRPr="000028C6">
              <w:rPr>
                <w:rFonts w:ascii="Arial" w:hAnsi="Arial" w:cs="Arial"/>
                <w:lang w:val="sr-Cyrl-RS"/>
              </w:rPr>
              <w:t>108</w:t>
            </w:r>
          </w:p>
        </w:tc>
        <w:tc>
          <w:tcPr>
            <w:tcW w:w="674" w:type="dxa"/>
          </w:tcPr>
          <w:p w14:paraId="30636C63" w14:textId="06E814D1" w:rsidR="00BF3E0A" w:rsidRPr="000028C6" w:rsidRDefault="00C32D9C" w:rsidP="00580ED5">
            <w:pPr>
              <w:jc w:val="center"/>
              <w:rPr>
                <w:rFonts w:ascii="Arial" w:hAnsi="Arial" w:cs="Arial"/>
                <w:lang w:val="sr-Cyrl-CS"/>
              </w:rPr>
            </w:pPr>
            <w:r w:rsidRPr="000028C6">
              <w:rPr>
                <w:rFonts w:ascii="Arial" w:hAnsi="Arial" w:cs="Arial"/>
                <w:lang w:val="sr-Cyrl-CS"/>
              </w:rPr>
              <w:t>3</w:t>
            </w:r>
          </w:p>
        </w:tc>
        <w:tc>
          <w:tcPr>
            <w:tcW w:w="812" w:type="dxa"/>
          </w:tcPr>
          <w:p w14:paraId="7141D9F8" w14:textId="78F725F2" w:rsidR="00BF3E0A" w:rsidRPr="000028C6" w:rsidRDefault="00C32D9C" w:rsidP="00580ED5">
            <w:pPr>
              <w:jc w:val="center"/>
              <w:rPr>
                <w:rFonts w:ascii="Arial" w:hAnsi="Arial" w:cs="Arial"/>
                <w:lang w:val="sr-Cyrl-CS"/>
              </w:rPr>
            </w:pPr>
            <w:r w:rsidRPr="000028C6">
              <w:rPr>
                <w:rFonts w:ascii="Arial" w:hAnsi="Arial" w:cs="Arial"/>
                <w:lang w:val="sr-Cyrl-CS"/>
              </w:rPr>
              <w:t>108</w:t>
            </w:r>
          </w:p>
        </w:tc>
        <w:tc>
          <w:tcPr>
            <w:tcW w:w="944" w:type="dxa"/>
          </w:tcPr>
          <w:p w14:paraId="0653EE4B" w14:textId="3C77BD5C" w:rsidR="00BF3E0A" w:rsidRPr="000028C6" w:rsidRDefault="00C32D9C" w:rsidP="00580ED5">
            <w:pPr>
              <w:jc w:val="center"/>
              <w:rPr>
                <w:rFonts w:ascii="Arial" w:hAnsi="Arial" w:cs="Arial"/>
                <w:lang w:val="sr-Cyrl-CS"/>
              </w:rPr>
            </w:pPr>
            <w:r w:rsidRPr="000028C6">
              <w:rPr>
                <w:rFonts w:ascii="Arial" w:hAnsi="Arial" w:cs="Arial"/>
                <w:lang w:val="sr-Cyrl-CS"/>
              </w:rPr>
              <w:t>3</w:t>
            </w:r>
          </w:p>
        </w:tc>
        <w:tc>
          <w:tcPr>
            <w:tcW w:w="1080" w:type="dxa"/>
          </w:tcPr>
          <w:p w14:paraId="5CE955A3" w14:textId="12CE1562" w:rsidR="00BF3E0A" w:rsidRPr="000028C6" w:rsidRDefault="00C32D9C" w:rsidP="00580ED5">
            <w:pPr>
              <w:jc w:val="center"/>
              <w:rPr>
                <w:rFonts w:ascii="Arial" w:hAnsi="Arial" w:cs="Arial"/>
                <w:lang w:val="sr-Cyrl-CS"/>
              </w:rPr>
            </w:pPr>
            <w:r w:rsidRPr="000028C6">
              <w:rPr>
                <w:rFonts w:ascii="Arial" w:hAnsi="Arial" w:cs="Arial"/>
                <w:lang w:val="sr-Cyrl-CS"/>
              </w:rPr>
              <w:t>102</w:t>
            </w:r>
          </w:p>
        </w:tc>
      </w:tr>
      <w:tr w:rsidR="00BF3E0A" w:rsidRPr="000028C6" w14:paraId="0525D67D" w14:textId="77777777" w:rsidTr="005E202D">
        <w:trPr>
          <w:trHeight w:val="76"/>
          <w:jc w:val="center"/>
        </w:trPr>
        <w:tc>
          <w:tcPr>
            <w:tcW w:w="2731" w:type="dxa"/>
            <w:shd w:val="clear" w:color="auto" w:fill="F2F2F2" w:themeFill="background1" w:themeFillShade="F2"/>
          </w:tcPr>
          <w:p w14:paraId="27A96957"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797" w:type="dxa"/>
            <w:shd w:val="clear" w:color="auto" w:fill="F2F2F2" w:themeFill="background1" w:themeFillShade="F2"/>
          </w:tcPr>
          <w:p w14:paraId="293AFABC" w14:textId="1C2640DC" w:rsidR="00BF3E0A" w:rsidRPr="000028C6" w:rsidRDefault="00BF3E0A" w:rsidP="00580ED5">
            <w:pPr>
              <w:jc w:val="center"/>
              <w:rPr>
                <w:rFonts w:ascii="Arial" w:hAnsi="Arial" w:cs="Arial"/>
                <w:lang w:val="sr-Cyrl-RS"/>
              </w:rPr>
            </w:pPr>
            <w:r w:rsidRPr="000028C6">
              <w:rPr>
                <w:rFonts w:ascii="Arial" w:hAnsi="Arial" w:cs="Arial"/>
                <w:lang w:val="sr-Cyrl-CS"/>
              </w:rPr>
              <w:t>2</w:t>
            </w:r>
            <w:r w:rsidR="00C32D9C" w:rsidRPr="000028C6">
              <w:rPr>
                <w:rFonts w:ascii="Arial" w:hAnsi="Arial" w:cs="Arial"/>
                <w:lang w:val="sr-Cyrl-RS"/>
              </w:rPr>
              <w:t>5</w:t>
            </w:r>
          </w:p>
        </w:tc>
        <w:tc>
          <w:tcPr>
            <w:tcW w:w="720" w:type="dxa"/>
            <w:shd w:val="clear" w:color="auto" w:fill="F2F2F2" w:themeFill="background1" w:themeFillShade="F2"/>
          </w:tcPr>
          <w:p w14:paraId="56B1C6C0" w14:textId="539C2106" w:rsidR="00BF3E0A" w:rsidRPr="000028C6" w:rsidRDefault="00C32D9C" w:rsidP="00580ED5">
            <w:pPr>
              <w:jc w:val="center"/>
              <w:rPr>
                <w:rFonts w:ascii="Arial" w:hAnsi="Arial" w:cs="Arial"/>
              </w:rPr>
            </w:pPr>
            <w:r w:rsidRPr="000028C6">
              <w:rPr>
                <w:rFonts w:ascii="Arial" w:hAnsi="Arial" w:cs="Arial"/>
                <w:lang w:val="sr-Cyrl-CS"/>
              </w:rPr>
              <w:t>900</w:t>
            </w:r>
          </w:p>
        </w:tc>
        <w:tc>
          <w:tcPr>
            <w:tcW w:w="641" w:type="dxa"/>
            <w:shd w:val="clear" w:color="auto" w:fill="F2F2F2" w:themeFill="background1" w:themeFillShade="F2"/>
          </w:tcPr>
          <w:p w14:paraId="7D22A663" w14:textId="0611515E" w:rsidR="00BF3E0A" w:rsidRPr="000028C6" w:rsidRDefault="00BF3E0A" w:rsidP="00580ED5">
            <w:pPr>
              <w:jc w:val="center"/>
              <w:rPr>
                <w:rFonts w:ascii="Arial" w:hAnsi="Arial" w:cs="Arial"/>
                <w:lang w:val="sr-Cyrl-RS"/>
              </w:rPr>
            </w:pPr>
            <w:r w:rsidRPr="000028C6">
              <w:rPr>
                <w:rFonts w:ascii="Arial" w:hAnsi="Arial" w:cs="Arial"/>
                <w:lang w:val="sr-Cyrl-CS"/>
              </w:rPr>
              <w:t>2</w:t>
            </w:r>
            <w:r w:rsidR="00C32D9C" w:rsidRPr="000028C6">
              <w:rPr>
                <w:rFonts w:ascii="Arial" w:hAnsi="Arial" w:cs="Arial"/>
                <w:lang w:val="sr-Cyrl-RS"/>
              </w:rPr>
              <w:t>6</w:t>
            </w:r>
          </w:p>
        </w:tc>
        <w:tc>
          <w:tcPr>
            <w:tcW w:w="766" w:type="dxa"/>
            <w:shd w:val="clear" w:color="auto" w:fill="F2F2F2" w:themeFill="background1" w:themeFillShade="F2"/>
          </w:tcPr>
          <w:p w14:paraId="355620B9" w14:textId="6396BAE1" w:rsidR="00BF3E0A" w:rsidRPr="000028C6" w:rsidRDefault="00BF3E0A" w:rsidP="00580ED5">
            <w:pPr>
              <w:jc w:val="center"/>
              <w:rPr>
                <w:rFonts w:ascii="Arial" w:hAnsi="Arial" w:cs="Arial"/>
                <w:lang w:val="sr-Cyrl-RS"/>
              </w:rPr>
            </w:pPr>
            <w:r w:rsidRPr="000028C6">
              <w:rPr>
                <w:rFonts w:ascii="Arial" w:hAnsi="Arial" w:cs="Arial"/>
              </w:rPr>
              <w:t>9</w:t>
            </w:r>
            <w:r w:rsidR="00C32D9C" w:rsidRPr="000028C6">
              <w:rPr>
                <w:rFonts w:ascii="Arial" w:hAnsi="Arial" w:cs="Arial"/>
                <w:lang w:val="sr-Cyrl-RS"/>
              </w:rPr>
              <w:t>36</w:t>
            </w:r>
          </w:p>
        </w:tc>
        <w:tc>
          <w:tcPr>
            <w:tcW w:w="674" w:type="dxa"/>
            <w:shd w:val="clear" w:color="auto" w:fill="F2F2F2" w:themeFill="background1" w:themeFillShade="F2"/>
          </w:tcPr>
          <w:p w14:paraId="44321D51" w14:textId="77777777" w:rsidR="00BF3E0A" w:rsidRPr="000028C6" w:rsidRDefault="00BF3E0A" w:rsidP="00580ED5">
            <w:pPr>
              <w:jc w:val="center"/>
              <w:rPr>
                <w:rFonts w:ascii="Arial" w:hAnsi="Arial" w:cs="Arial"/>
              </w:rPr>
            </w:pPr>
            <w:r w:rsidRPr="000028C6">
              <w:rPr>
                <w:rFonts w:ascii="Arial" w:hAnsi="Arial" w:cs="Arial"/>
                <w:lang w:val="sr-Cyrl-CS"/>
              </w:rPr>
              <w:t>28</w:t>
            </w:r>
          </w:p>
        </w:tc>
        <w:tc>
          <w:tcPr>
            <w:tcW w:w="812" w:type="dxa"/>
            <w:shd w:val="clear" w:color="auto" w:fill="F2F2F2" w:themeFill="background1" w:themeFillShade="F2"/>
          </w:tcPr>
          <w:p w14:paraId="519B8A89" w14:textId="77777777" w:rsidR="00BF3E0A" w:rsidRPr="000028C6" w:rsidRDefault="00BF3E0A" w:rsidP="00580ED5">
            <w:pPr>
              <w:jc w:val="center"/>
              <w:rPr>
                <w:rFonts w:ascii="Arial" w:hAnsi="Arial" w:cs="Arial"/>
                <w:lang w:val="sr-Cyrl-CS"/>
              </w:rPr>
            </w:pPr>
            <w:r w:rsidRPr="000028C6">
              <w:rPr>
                <w:rFonts w:ascii="Arial" w:hAnsi="Arial" w:cs="Arial"/>
                <w:lang w:val="sr-Cyrl-CS"/>
              </w:rPr>
              <w:t>972</w:t>
            </w:r>
          </w:p>
        </w:tc>
        <w:tc>
          <w:tcPr>
            <w:tcW w:w="944" w:type="dxa"/>
            <w:shd w:val="clear" w:color="auto" w:fill="F2F2F2" w:themeFill="background1" w:themeFillShade="F2"/>
          </w:tcPr>
          <w:p w14:paraId="571E8901" w14:textId="77777777" w:rsidR="00BF3E0A" w:rsidRPr="000028C6" w:rsidRDefault="00BF3E0A" w:rsidP="00580ED5">
            <w:pPr>
              <w:jc w:val="center"/>
              <w:rPr>
                <w:rFonts w:ascii="Arial" w:hAnsi="Arial" w:cs="Arial"/>
                <w:lang w:val="sr-Cyrl-CS"/>
              </w:rPr>
            </w:pPr>
            <w:r w:rsidRPr="000028C6">
              <w:rPr>
                <w:rFonts w:ascii="Arial" w:hAnsi="Arial" w:cs="Arial"/>
                <w:lang w:val="sr-Cyrl-CS"/>
              </w:rPr>
              <w:t>26</w:t>
            </w:r>
          </w:p>
        </w:tc>
        <w:tc>
          <w:tcPr>
            <w:tcW w:w="1080" w:type="dxa"/>
            <w:shd w:val="clear" w:color="auto" w:fill="F2F2F2" w:themeFill="background1" w:themeFillShade="F2"/>
          </w:tcPr>
          <w:p w14:paraId="497AC008" w14:textId="1033974D" w:rsidR="00BF3E0A" w:rsidRPr="000028C6" w:rsidRDefault="00BF3E0A" w:rsidP="00580ED5">
            <w:pPr>
              <w:jc w:val="center"/>
              <w:rPr>
                <w:rFonts w:ascii="Arial" w:hAnsi="Arial" w:cs="Arial"/>
                <w:lang w:val="sr-Cyrl-CS"/>
              </w:rPr>
            </w:pPr>
            <w:r w:rsidRPr="000028C6">
              <w:rPr>
                <w:rFonts w:ascii="Arial" w:hAnsi="Arial" w:cs="Arial"/>
                <w:lang w:val="sr-Cyrl-CS"/>
              </w:rPr>
              <w:t>8</w:t>
            </w:r>
            <w:r w:rsidR="00C32D9C" w:rsidRPr="000028C6">
              <w:rPr>
                <w:rFonts w:ascii="Arial" w:hAnsi="Arial" w:cs="Arial"/>
                <w:lang w:val="sr-Cyrl-CS"/>
              </w:rPr>
              <w:t>32</w:t>
            </w:r>
          </w:p>
        </w:tc>
      </w:tr>
    </w:tbl>
    <w:p w14:paraId="5A5A3215" w14:textId="77777777" w:rsidR="00ED4B3C" w:rsidRPr="000028C6" w:rsidRDefault="00ED4B3C" w:rsidP="00BF3E0A">
      <w:pPr>
        <w:rPr>
          <w:rFonts w:ascii="Arial" w:hAnsi="Arial" w:cs="Arial"/>
        </w:rPr>
      </w:pPr>
    </w:p>
    <w:p w14:paraId="1FDC4CF3" w14:textId="300CBE37" w:rsidR="002B535B" w:rsidRPr="000B0085" w:rsidRDefault="002B535B" w:rsidP="000B0085">
      <w:pPr>
        <w:ind w:firstLine="720"/>
        <w:rPr>
          <w:rFonts w:ascii="Arial" w:hAnsi="Arial" w:cs="Arial"/>
          <w:b/>
          <w:bCs/>
          <w:lang w:val="sr-Cyrl-CS"/>
        </w:rPr>
      </w:pPr>
      <w:r w:rsidRPr="00DF5E3B">
        <w:rPr>
          <w:rFonts w:ascii="Arial" w:hAnsi="Arial" w:cs="Arial"/>
          <w:b/>
          <w:bCs/>
          <w:lang w:val="sr-Cyrl-CS"/>
        </w:rPr>
        <w:t>3.2.</w:t>
      </w:r>
      <w:r w:rsidR="001B3480">
        <w:rPr>
          <w:rFonts w:ascii="Arial" w:hAnsi="Arial" w:cs="Arial"/>
          <w:b/>
          <w:bCs/>
          <w:lang w:val="sr-Cyrl-CS"/>
        </w:rPr>
        <w:t>5</w:t>
      </w:r>
      <w:r w:rsidRPr="00DF5E3B">
        <w:rPr>
          <w:rFonts w:ascii="Arial" w:hAnsi="Arial" w:cs="Arial"/>
          <w:b/>
          <w:bCs/>
          <w:lang w:val="sr-Cyrl-CS"/>
        </w:rPr>
        <w:t>.</w:t>
      </w:r>
      <w:r w:rsidR="00BF3E0A" w:rsidRPr="00DF5E3B">
        <w:rPr>
          <w:rFonts w:ascii="Arial" w:hAnsi="Arial" w:cs="Arial"/>
          <w:b/>
          <w:bCs/>
          <w:lang w:val="sr-Cyrl-CS"/>
        </w:rPr>
        <w:t>Предметна настава – обавезни изборни предмети</w:t>
      </w:r>
      <w:r w:rsidR="007030AB" w:rsidRPr="00DF5E3B">
        <w:rPr>
          <w:rFonts w:ascii="Arial" w:hAnsi="Arial" w:cs="Arial"/>
          <w:b/>
          <w:bCs/>
          <w:lang w:val="sr-Cyrl-CS"/>
        </w:rPr>
        <w:t>/програми</w:t>
      </w:r>
    </w:p>
    <w:p w14:paraId="5A0D2DB0" w14:textId="77777777" w:rsidR="00BF3E0A" w:rsidRPr="000B0085" w:rsidRDefault="00BF3E0A" w:rsidP="00BF3E0A">
      <w:pPr>
        <w:jc w:val="center"/>
        <w:rPr>
          <w:rFonts w:ascii="Arial" w:hAnsi="Arial" w:cs="Arial"/>
          <w:b/>
          <w:bCs/>
          <w:lang w:val="sr-Cyrl-CS"/>
        </w:rPr>
      </w:pPr>
      <w:r w:rsidRPr="000B0085">
        <w:rPr>
          <w:rFonts w:ascii="Arial" w:hAnsi="Arial" w:cs="Arial"/>
          <w:b/>
          <w:bCs/>
          <w:lang w:val="sr-Cyrl-CS"/>
        </w:rPr>
        <w:t>ГРАЂАНСКО ВАСПИТАЊЕ/ВЕРСКА НАСТАВА</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168"/>
        <w:gridCol w:w="1440"/>
        <w:gridCol w:w="1260"/>
        <w:gridCol w:w="1260"/>
        <w:gridCol w:w="2217"/>
      </w:tblGrid>
      <w:tr w:rsidR="00BF3E0A" w:rsidRPr="000028C6" w14:paraId="04AEBA15" w14:textId="77777777" w:rsidTr="003C07FA">
        <w:trPr>
          <w:jc w:val="center"/>
        </w:trPr>
        <w:tc>
          <w:tcPr>
            <w:tcW w:w="3168" w:type="dxa"/>
            <w:vMerge w:val="restart"/>
            <w:vAlign w:val="center"/>
          </w:tcPr>
          <w:p w14:paraId="469EAD9A" w14:textId="77777777" w:rsidR="00BF3E0A" w:rsidRPr="000028C6" w:rsidRDefault="00BF3E0A" w:rsidP="00580ED5">
            <w:pPr>
              <w:jc w:val="center"/>
              <w:rPr>
                <w:rFonts w:ascii="Arial" w:hAnsi="Arial" w:cs="Arial"/>
                <w:b/>
                <w:sz w:val="18"/>
                <w:szCs w:val="18"/>
                <w:lang w:val="sr-Cyrl-CS"/>
              </w:rPr>
            </w:pPr>
            <w:r w:rsidRPr="000028C6">
              <w:rPr>
                <w:rFonts w:ascii="Arial" w:hAnsi="Arial" w:cs="Arial"/>
                <w:b/>
                <w:sz w:val="18"/>
                <w:szCs w:val="18"/>
                <w:lang w:val="sr-Cyrl-CS"/>
              </w:rPr>
              <w:t>ШКОЛА/РАЗРЕД</w:t>
            </w:r>
          </w:p>
        </w:tc>
        <w:tc>
          <w:tcPr>
            <w:tcW w:w="2700" w:type="dxa"/>
            <w:gridSpan w:val="2"/>
            <w:shd w:val="clear" w:color="auto" w:fill="D9D9D9" w:themeFill="background1" w:themeFillShade="D9"/>
          </w:tcPr>
          <w:p w14:paraId="5076BFAA" w14:textId="77777777" w:rsidR="00BF3E0A" w:rsidRPr="000028C6" w:rsidRDefault="00BF3E0A" w:rsidP="00580ED5">
            <w:pPr>
              <w:rPr>
                <w:rFonts w:ascii="Arial" w:hAnsi="Arial" w:cs="Arial"/>
                <w:b/>
                <w:sz w:val="18"/>
                <w:szCs w:val="18"/>
                <w:lang w:val="sr-Cyrl-CS"/>
              </w:rPr>
            </w:pPr>
            <w:r w:rsidRPr="000028C6">
              <w:rPr>
                <w:rFonts w:ascii="Arial" w:hAnsi="Arial" w:cs="Arial"/>
                <w:b/>
                <w:sz w:val="18"/>
                <w:szCs w:val="18"/>
                <w:lang w:val="sr-Cyrl-CS"/>
              </w:rPr>
              <w:t>ГРАЂАНСКО ВАСПИТАЊЕ</w:t>
            </w:r>
          </w:p>
        </w:tc>
        <w:tc>
          <w:tcPr>
            <w:tcW w:w="3477" w:type="dxa"/>
            <w:gridSpan w:val="2"/>
            <w:shd w:val="clear" w:color="auto" w:fill="D9D9D9" w:themeFill="background1" w:themeFillShade="D9"/>
          </w:tcPr>
          <w:p w14:paraId="76A3CAF9" w14:textId="77777777" w:rsidR="00BF3E0A" w:rsidRPr="000028C6" w:rsidRDefault="00BF3E0A" w:rsidP="00580ED5">
            <w:pPr>
              <w:jc w:val="center"/>
              <w:rPr>
                <w:rFonts w:ascii="Arial" w:hAnsi="Arial" w:cs="Arial"/>
                <w:b/>
                <w:sz w:val="18"/>
                <w:szCs w:val="18"/>
                <w:lang w:val="sr-Cyrl-CS"/>
              </w:rPr>
            </w:pPr>
            <w:r w:rsidRPr="000028C6">
              <w:rPr>
                <w:rFonts w:ascii="Arial" w:hAnsi="Arial" w:cs="Arial"/>
                <w:b/>
                <w:sz w:val="18"/>
                <w:szCs w:val="18"/>
                <w:lang w:val="sr-Cyrl-CS"/>
              </w:rPr>
              <w:t>ВЕРСКА НАСТАВА</w:t>
            </w:r>
          </w:p>
        </w:tc>
      </w:tr>
      <w:tr w:rsidR="00BF3E0A" w:rsidRPr="000028C6" w14:paraId="39AB9FDB" w14:textId="77777777" w:rsidTr="003C07FA">
        <w:trPr>
          <w:jc w:val="center"/>
        </w:trPr>
        <w:tc>
          <w:tcPr>
            <w:tcW w:w="3168" w:type="dxa"/>
            <w:vMerge/>
          </w:tcPr>
          <w:p w14:paraId="3E25626A" w14:textId="77777777" w:rsidR="00BF3E0A" w:rsidRPr="000028C6" w:rsidRDefault="00BF3E0A" w:rsidP="00580ED5">
            <w:pPr>
              <w:rPr>
                <w:rFonts w:ascii="Arial" w:hAnsi="Arial" w:cs="Arial"/>
                <w:b/>
                <w:lang w:val="sr-Cyrl-CS"/>
              </w:rPr>
            </w:pPr>
          </w:p>
        </w:tc>
        <w:tc>
          <w:tcPr>
            <w:tcW w:w="1440" w:type="dxa"/>
          </w:tcPr>
          <w:p w14:paraId="3B3D4B7C" w14:textId="77777777" w:rsidR="00BF3E0A" w:rsidRPr="000028C6" w:rsidRDefault="00BF3E0A" w:rsidP="00B3030C">
            <w:pPr>
              <w:jc w:val="center"/>
              <w:rPr>
                <w:rFonts w:ascii="Arial" w:hAnsi="Arial" w:cs="Arial"/>
                <w:lang w:val="sr-Cyrl-CS"/>
              </w:rPr>
            </w:pPr>
            <w:r w:rsidRPr="000028C6">
              <w:rPr>
                <w:rFonts w:ascii="Arial" w:hAnsi="Arial" w:cs="Arial"/>
                <w:lang w:val="sr-Cyrl-CS"/>
              </w:rPr>
              <w:t>број група</w:t>
            </w:r>
          </w:p>
        </w:tc>
        <w:tc>
          <w:tcPr>
            <w:tcW w:w="1260" w:type="dxa"/>
          </w:tcPr>
          <w:p w14:paraId="398598C2" w14:textId="7B6120DB" w:rsidR="00BF3E0A" w:rsidRPr="000028C6" w:rsidRDefault="00BF3E0A" w:rsidP="00B3030C">
            <w:pPr>
              <w:jc w:val="center"/>
              <w:rPr>
                <w:rFonts w:ascii="Arial" w:hAnsi="Arial" w:cs="Arial"/>
              </w:rPr>
            </w:pPr>
            <w:r w:rsidRPr="000028C6">
              <w:rPr>
                <w:rFonts w:ascii="Arial" w:hAnsi="Arial" w:cs="Arial"/>
                <w:lang w:val="sr-Cyrl-CS"/>
              </w:rPr>
              <w:t>број ученик</w:t>
            </w:r>
            <w:r w:rsidR="00B82A86" w:rsidRPr="000028C6">
              <w:rPr>
                <w:rFonts w:ascii="Arial" w:hAnsi="Arial" w:cs="Arial"/>
              </w:rPr>
              <w:t>a</w:t>
            </w:r>
          </w:p>
        </w:tc>
        <w:tc>
          <w:tcPr>
            <w:tcW w:w="1260" w:type="dxa"/>
          </w:tcPr>
          <w:p w14:paraId="5542139B" w14:textId="77777777" w:rsidR="00BF3E0A" w:rsidRPr="000028C6" w:rsidRDefault="00BF3E0A" w:rsidP="00B3030C">
            <w:pPr>
              <w:jc w:val="center"/>
              <w:rPr>
                <w:rFonts w:ascii="Arial" w:hAnsi="Arial" w:cs="Arial"/>
                <w:lang w:val="sr-Cyrl-CS"/>
              </w:rPr>
            </w:pPr>
            <w:r w:rsidRPr="000028C6">
              <w:rPr>
                <w:rFonts w:ascii="Arial" w:hAnsi="Arial" w:cs="Arial"/>
                <w:lang w:val="sr-Cyrl-CS"/>
              </w:rPr>
              <w:t>број група</w:t>
            </w:r>
          </w:p>
        </w:tc>
        <w:tc>
          <w:tcPr>
            <w:tcW w:w="2217" w:type="dxa"/>
          </w:tcPr>
          <w:p w14:paraId="62F705EF" w14:textId="58367C40" w:rsidR="00BF3E0A" w:rsidRPr="000028C6" w:rsidRDefault="00BF3E0A" w:rsidP="00B3030C">
            <w:pPr>
              <w:jc w:val="center"/>
              <w:rPr>
                <w:rFonts w:ascii="Arial" w:hAnsi="Arial" w:cs="Arial"/>
              </w:rPr>
            </w:pPr>
            <w:r w:rsidRPr="000028C6">
              <w:rPr>
                <w:rFonts w:ascii="Arial" w:hAnsi="Arial" w:cs="Arial"/>
                <w:lang w:val="sr-Cyrl-CS"/>
              </w:rPr>
              <w:t>број ученик</w:t>
            </w:r>
            <w:r w:rsidR="00B82A86" w:rsidRPr="000028C6">
              <w:rPr>
                <w:rFonts w:ascii="Arial" w:hAnsi="Arial" w:cs="Arial"/>
              </w:rPr>
              <w:t>a</w:t>
            </w:r>
          </w:p>
        </w:tc>
      </w:tr>
      <w:tr w:rsidR="00BF3E0A" w:rsidRPr="000028C6" w14:paraId="1184C687" w14:textId="77777777" w:rsidTr="003C07FA">
        <w:trPr>
          <w:jc w:val="center"/>
        </w:trPr>
        <w:tc>
          <w:tcPr>
            <w:tcW w:w="3168" w:type="dxa"/>
          </w:tcPr>
          <w:p w14:paraId="08205BF8" w14:textId="77777777" w:rsidR="00BF3E0A" w:rsidRPr="000028C6" w:rsidRDefault="00BF3E0A" w:rsidP="00580ED5">
            <w:pPr>
              <w:rPr>
                <w:rFonts w:ascii="Arial" w:hAnsi="Arial" w:cs="Arial"/>
                <w:b/>
                <w:lang w:val="sr-Cyrl-CS"/>
              </w:rPr>
            </w:pPr>
            <w:r w:rsidRPr="000028C6">
              <w:rPr>
                <w:rFonts w:ascii="Arial" w:hAnsi="Arial" w:cs="Arial"/>
                <w:b/>
                <w:lang w:val="sr-Cyrl-CS"/>
              </w:rPr>
              <w:t>Матична школа</w:t>
            </w:r>
          </w:p>
        </w:tc>
        <w:tc>
          <w:tcPr>
            <w:tcW w:w="1440" w:type="dxa"/>
          </w:tcPr>
          <w:p w14:paraId="5C74F08A" w14:textId="77777777" w:rsidR="00BF3E0A" w:rsidRPr="000028C6" w:rsidRDefault="00BF3E0A" w:rsidP="00580ED5">
            <w:pPr>
              <w:rPr>
                <w:rFonts w:ascii="Arial" w:hAnsi="Arial" w:cs="Arial"/>
                <w:lang w:val="sr-Cyrl-CS"/>
              </w:rPr>
            </w:pPr>
          </w:p>
        </w:tc>
        <w:tc>
          <w:tcPr>
            <w:tcW w:w="1260" w:type="dxa"/>
          </w:tcPr>
          <w:p w14:paraId="0D3CC7DC" w14:textId="77777777" w:rsidR="00BF3E0A" w:rsidRPr="000028C6" w:rsidRDefault="00BF3E0A" w:rsidP="00580ED5">
            <w:pPr>
              <w:rPr>
                <w:rFonts w:ascii="Arial" w:hAnsi="Arial" w:cs="Arial"/>
                <w:lang w:val="sr-Cyrl-CS"/>
              </w:rPr>
            </w:pPr>
          </w:p>
        </w:tc>
        <w:tc>
          <w:tcPr>
            <w:tcW w:w="1260" w:type="dxa"/>
          </w:tcPr>
          <w:p w14:paraId="6FCC01B6" w14:textId="77777777" w:rsidR="00BF3E0A" w:rsidRPr="000028C6" w:rsidRDefault="00BF3E0A" w:rsidP="00580ED5">
            <w:pPr>
              <w:rPr>
                <w:rFonts w:ascii="Arial" w:hAnsi="Arial" w:cs="Arial"/>
                <w:lang w:val="sr-Cyrl-CS"/>
              </w:rPr>
            </w:pPr>
          </w:p>
        </w:tc>
        <w:tc>
          <w:tcPr>
            <w:tcW w:w="2217" w:type="dxa"/>
          </w:tcPr>
          <w:p w14:paraId="006A8534" w14:textId="77777777" w:rsidR="00BF3E0A" w:rsidRPr="000028C6" w:rsidRDefault="00BF3E0A" w:rsidP="00580ED5">
            <w:pPr>
              <w:rPr>
                <w:rFonts w:ascii="Arial" w:hAnsi="Arial" w:cs="Arial"/>
                <w:lang w:val="sr-Cyrl-CS"/>
              </w:rPr>
            </w:pPr>
          </w:p>
        </w:tc>
      </w:tr>
      <w:tr w:rsidR="00BF3E0A" w:rsidRPr="000028C6" w14:paraId="74DB0464" w14:textId="77777777" w:rsidTr="003C07FA">
        <w:trPr>
          <w:jc w:val="center"/>
        </w:trPr>
        <w:tc>
          <w:tcPr>
            <w:tcW w:w="3168" w:type="dxa"/>
          </w:tcPr>
          <w:p w14:paraId="2DC0EA15"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1440" w:type="dxa"/>
          </w:tcPr>
          <w:p w14:paraId="5CE10015" w14:textId="77777777" w:rsidR="00BF3E0A" w:rsidRPr="000028C6" w:rsidRDefault="00BF3E0A" w:rsidP="00580ED5">
            <w:pPr>
              <w:jc w:val="center"/>
              <w:rPr>
                <w:rFonts w:ascii="Arial" w:hAnsi="Arial" w:cs="Arial"/>
              </w:rPr>
            </w:pPr>
            <w:r w:rsidRPr="000028C6">
              <w:rPr>
                <w:rFonts w:ascii="Arial" w:hAnsi="Arial" w:cs="Arial"/>
              </w:rPr>
              <w:t>2</w:t>
            </w:r>
          </w:p>
        </w:tc>
        <w:tc>
          <w:tcPr>
            <w:tcW w:w="1260" w:type="dxa"/>
          </w:tcPr>
          <w:p w14:paraId="3ECCFCA9" w14:textId="35F4A9BD" w:rsidR="00BF3E0A" w:rsidRPr="000028C6" w:rsidRDefault="00C32D9C" w:rsidP="00580ED5">
            <w:pPr>
              <w:jc w:val="center"/>
              <w:rPr>
                <w:rFonts w:ascii="Arial" w:hAnsi="Arial" w:cs="Arial"/>
                <w:lang w:val="sr-Cyrl-RS"/>
              </w:rPr>
            </w:pPr>
            <w:r w:rsidRPr="000028C6">
              <w:rPr>
                <w:rFonts w:ascii="Arial" w:hAnsi="Arial" w:cs="Arial"/>
                <w:lang w:val="sr-Cyrl-RS"/>
              </w:rPr>
              <w:t>32</w:t>
            </w:r>
          </w:p>
        </w:tc>
        <w:tc>
          <w:tcPr>
            <w:tcW w:w="1260" w:type="dxa"/>
          </w:tcPr>
          <w:p w14:paraId="5905A514" w14:textId="7029F30F" w:rsidR="00BF3E0A" w:rsidRPr="000028C6" w:rsidRDefault="00C32D9C" w:rsidP="00580ED5">
            <w:pPr>
              <w:jc w:val="center"/>
              <w:rPr>
                <w:rFonts w:ascii="Arial" w:hAnsi="Arial" w:cs="Arial"/>
                <w:lang w:val="sr-Cyrl-RS"/>
              </w:rPr>
            </w:pPr>
            <w:r w:rsidRPr="000028C6">
              <w:rPr>
                <w:rFonts w:ascii="Arial" w:hAnsi="Arial" w:cs="Arial"/>
                <w:lang w:val="sr-Cyrl-RS"/>
              </w:rPr>
              <w:t>2</w:t>
            </w:r>
          </w:p>
        </w:tc>
        <w:tc>
          <w:tcPr>
            <w:tcW w:w="2217" w:type="dxa"/>
          </w:tcPr>
          <w:p w14:paraId="489AC742" w14:textId="6EF1E8DA" w:rsidR="00BF3E0A" w:rsidRPr="000028C6" w:rsidRDefault="00C32D9C" w:rsidP="00580ED5">
            <w:pPr>
              <w:jc w:val="center"/>
              <w:rPr>
                <w:rFonts w:ascii="Arial" w:hAnsi="Arial" w:cs="Arial"/>
                <w:lang w:val="sr-Cyrl-RS"/>
              </w:rPr>
            </w:pPr>
            <w:r w:rsidRPr="000028C6">
              <w:rPr>
                <w:rFonts w:ascii="Arial" w:hAnsi="Arial" w:cs="Arial"/>
                <w:lang w:val="sr-Cyrl-RS"/>
              </w:rPr>
              <w:t>43</w:t>
            </w:r>
          </w:p>
        </w:tc>
      </w:tr>
      <w:tr w:rsidR="00BF3E0A" w:rsidRPr="000028C6" w14:paraId="55CE42E9" w14:textId="77777777" w:rsidTr="003C07FA">
        <w:trPr>
          <w:jc w:val="center"/>
        </w:trPr>
        <w:tc>
          <w:tcPr>
            <w:tcW w:w="3168" w:type="dxa"/>
            <w:shd w:val="clear" w:color="auto" w:fill="FFFFFF" w:themeFill="background1"/>
          </w:tcPr>
          <w:p w14:paraId="1144733B" w14:textId="3F25AFED" w:rsidR="00BF3E0A" w:rsidRPr="000028C6" w:rsidRDefault="00BF3E0A" w:rsidP="00580ED5">
            <w:pPr>
              <w:rPr>
                <w:rFonts w:ascii="Arial" w:hAnsi="Arial" w:cs="Arial"/>
                <w:lang w:val="sr-Cyrl-CS"/>
              </w:rPr>
            </w:pPr>
            <w:r w:rsidRPr="000028C6">
              <w:rPr>
                <w:rFonts w:ascii="Arial" w:hAnsi="Arial" w:cs="Arial"/>
                <w:lang w:val="sr-Latn-CS"/>
              </w:rPr>
              <w:t>VI</w:t>
            </w:r>
            <w:r w:rsidR="007E3342" w:rsidRPr="000028C6">
              <w:rPr>
                <w:rFonts w:ascii="Arial" w:hAnsi="Arial" w:cs="Arial"/>
                <w:lang w:val="sr-Latn-CS"/>
              </w:rPr>
              <w:t xml:space="preserve"> </w:t>
            </w:r>
            <w:r w:rsidRPr="000028C6">
              <w:rPr>
                <w:rFonts w:ascii="Arial" w:hAnsi="Arial" w:cs="Arial"/>
                <w:lang w:val="sr-Cyrl-CS"/>
              </w:rPr>
              <w:t>разред</w:t>
            </w:r>
          </w:p>
        </w:tc>
        <w:tc>
          <w:tcPr>
            <w:tcW w:w="1440" w:type="dxa"/>
            <w:shd w:val="clear" w:color="auto" w:fill="FFFFFF" w:themeFill="background1"/>
          </w:tcPr>
          <w:p w14:paraId="0A055E80" w14:textId="77777777" w:rsidR="00BF3E0A" w:rsidRPr="000028C6" w:rsidRDefault="00BF3E0A" w:rsidP="00580ED5">
            <w:pPr>
              <w:jc w:val="center"/>
              <w:rPr>
                <w:rFonts w:ascii="Arial" w:hAnsi="Arial" w:cs="Arial"/>
              </w:rPr>
            </w:pPr>
            <w:r w:rsidRPr="000028C6">
              <w:rPr>
                <w:rFonts w:ascii="Arial" w:hAnsi="Arial" w:cs="Arial"/>
              </w:rPr>
              <w:t>1</w:t>
            </w:r>
          </w:p>
        </w:tc>
        <w:tc>
          <w:tcPr>
            <w:tcW w:w="1260" w:type="dxa"/>
            <w:shd w:val="clear" w:color="auto" w:fill="FFFFFF" w:themeFill="background1"/>
          </w:tcPr>
          <w:p w14:paraId="0B071398" w14:textId="2E214625" w:rsidR="00BF3E0A" w:rsidRPr="000028C6" w:rsidRDefault="00C32D9C" w:rsidP="00580ED5">
            <w:pPr>
              <w:jc w:val="center"/>
              <w:rPr>
                <w:rFonts w:ascii="Arial" w:hAnsi="Arial" w:cs="Arial"/>
                <w:lang w:val="sr-Cyrl-RS"/>
              </w:rPr>
            </w:pPr>
            <w:r w:rsidRPr="000028C6">
              <w:rPr>
                <w:rFonts w:ascii="Arial" w:hAnsi="Arial" w:cs="Arial"/>
                <w:lang w:val="sr-Cyrl-RS"/>
              </w:rPr>
              <w:t>45</w:t>
            </w:r>
          </w:p>
        </w:tc>
        <w:tc>
          <w:tcPr>
            <w:tcW w:w="1260" w:type="dxa"/>
            <w:shd w:val="clear" w:color="auto" w:fill="FFFFFF" w:themeFill="background1"/>
          </w:tcPr>
          <w:p w14:paraId="29875F73" w14:textId="57B88565" w:rsidR="00BF3E0A" w:rsidRPr="000028C6" w:rsidRDefault="00C32D9C" w:rsidP="00580ED5">
            <w:pPr>
              <w:jc w:val="center"/>
              <w:rPr>
                <w:rFonts w:ascii="Arial" w:hAnsi="Arial" w:cs="Arial"/>
                <w:lang w:val="sr-Cyrl-RS"/>
              </w:rPr>
            </w:pPr>
            <w:r w:rsidRPr="000028C6">
              <w:rPr>
                <w:rFonts w:ascii="Arial" w:hAnsi="Arial" w:cs="Arial"/>
                <w:lang w:val="sr-Cyrl-RS"/>
              </w:rPr>
              <w:t>4</w:t>
            </w:r>
          </w:p>
        </w:tc>
        <w:tc>
          <w:tcPr>
            <w:tcW w:w="2217" w:type="dxa"/>
            <w:shd w:val="clear" w:color="auto" w:fill="FFFFFF" w:themeFill="background1"/>
          </w:tcPr>
          <w:p w14:paraId="49657F37" w14:textId="14368E91" w:rsidR="00BF3E0A" w:rsidRPr="000028C6" w:rsidRDefault="00C32D9C" w:rsidP="00580ED5">
            <w:pPr>
              <w:jc w:val="center"/>
              <w:rPr>
                <w:rFonts w:ascii="Arial" w:hAnsi="Arial" w:cs="Arial"/>
                <w:lang w:val="sr-Cyrl-RS"/>
              </w:rPr>
            </w:pPr>
            <w:r w:rsidRPr="000028C6">
              <w:rPr>
                <w:rFonts w:ascii="Arial" w:hAnsi="Arial" w:cs="Arial"/>
                <w:lang w:val="sr-Cyrl-RS"/>
              </w:rPr>
              <w:t>70</w:t>
            </w:r>
          </w:p>
        </w:tc>
      </w:tr>
      <w:tr w:rsidR="00BF3E0A" w:rsidRPr="000028C6" w14:paraId="709C776F" w14:textId="77777777" w:rsidTr="003C07FA">
        <w:trPr>
          <w:jc w:val="center"/>
        </w:trPr>
        <w:tc>
          <w:tcPr>
            <w:tcW w:w="3168" w:type="dxa"/>
            <w:shd w:val="clear" w:color="auto" w:fill="FFFFFF" w:themeFill="background1"/>
          </w:tcPr>
          <w:p w14:paraId="64E9CDFE" w14:textId="23DAE5B3" w:rsidR="00BF3E0A" w:rsidRPr="000028C6" w:rsidRDefault="00BF3E0A" w:rsidP="00580ED5">
            <w:pPr>
              <w:rPr>
                <w:rFonts w:ascii="Arial" w:hAnsi="Arial" w:cs="Arial"/>
                <w:lang w:val="sr-Cyrl-CS"/>
              </w:rPr>
            </w:pPr>
            <w:r w:rsidRPr="000028C6">
              <w:rPr>
                <w:rFonts w:ascii="Arial" w:hAnsi="Arial" w:cs="Arial"/>
                <w:lang w:val="sr-Latn-CS"/>
              </w:rPr>
              <w:t>VII</w:t>
            </w:r>
            <w:r w:rsidR="007E3342" w:rsidRPr="000028C6">
              <w:rPr>
                <w:rFonts w:ascii="Arial" w:hAnsi="Arial" w:cs="Arial"/>
                <w:lang w:val="sr-Latn-CS"/>
              </w:rPr>
              <w:t xml:space="preserve"> </w:t>
            </w:r>
            <w:r w:rsidRPr="000028C6">
              <w:rPr>
                <w:rFonts w:ascii="Arial" w:hAnsi="Arial" w:cs="Arial"/>
                <w:lang w:val="sr-Cyrl-CS"/>
              </w:rPr>
              <w:t>разред</w:t>
            </w:r>
          </w:p>
        </w:tc>
        <w:tc>
          <w:tcPr>
            <w:tcW w:w="1440" w:type="dxa"/>
            <w:shd w:val="clear" w:color="auto" w:fill="FFFFFF" w:themeFill="background1"/>
          </w:tcPr>
          <w:p w14:paraId="789071F2" w14:textId="77777777" w:rsidR="00BF3E0A" w:rsidRPr="000028C6" w:rsidRDefault="00BF3E0A" w:rsidP="00580ED5">
            <w:pPr>
              <w:jc w:val="center"/>
              <w:rPr>
                <w:rFonts w:ascii="Arial" w:hAnsi="Arial" w:cs="Arial"/>
              </w:rPr>
            </w:pPr>
            <w:r w:rsidRPr="000028C6">
              <w:rPr>
                <w:rFonts w:ascii="Arial" w:hAnsi="Arial" w:cs="Arial"/>
              </w:rPr>
              <w:t>2</w:t>
            </w:r>
          </w:p>
        </w:tc>
        <w:tc>
          <w:tcPr>
            <w:tcW w:w="1260" w:type="dxa"/>
            <w:shd w:val="clear" w:color="auto" w:fill="FFFFFF" w:themeFill="background1"/>
          </w:tcPr>
          <w:p w14:paraId="58704799" w14:textId="20F66879" w:rsidR="00BF3E0A" w:rsidRPr="000028C6" w:rsidRDefault="00C32D9C" w:rsidP="00580ED5">
            <w:pPr>
              <w:jc w:val="center"/>
              <w:rPr>
                <w:rFonts w:ascii="Arial" w:hAnsi="Arial" w:cs="Arial"/>
                <w:lang w:val="sr-Cyrl-RS"/>
              </w:rPr>
            </w:pPr>
            <w:r w:rsidRPr="000028C6">
              <w:rPr>
                <w:rFonts w:ascii="Arial" w:hAnsi="Arial" w:cs="Arial"/>
                <w:lang w:val="sr-Cyrl-RS"/>
              </w:rPr>
              <w:t>24</w:t>
            </w:r>
          </w:p>
        </w:tc>
        <w:tc>
          <w:tcPr>
            <w:tcW w:w="1260" w:type="dxa"/>
            <w:shd w:val="clear" w:color="auto" w:fill="FFFFFF" w:themeFill="background1"/>
          </w:tcPr>
          <w:p w14:paraId="6677ADFE" w14:textId="4DA3E283" w:rsidR="00BF3E0A" w:rsidRPr="000028C6" w:rsidRDefault="00C32D9C" w:rsidP="00580ED5">
            <w:pPr>
              <w:jc w:val="center"/>
              <w:rPr>
                <w:rFonts w:ascii="Arial" w:hAnsi="Arial" w:cs="Arial"/>
                <w:lang w:val="sr-Cyrl-RS"/>
              </w:rPr>
            </w:pPr>
            <w:r w:rsidRPr="000028C6">
              <w:rPr>
                <w:rFonts w:ascii="Arial" w:hAnsi="Arial" w:cs="Arial"/>
                <w:lang w:val="sr-Cyrl-RS"/>
              </w:rPr>
              <w:t>3</w:t>
            </w:r>
          </w:p>
        </w:tc>
        <w:tc>
          <w:tcPr>
            <w:tcW w:w="2217" w:type="dxa"/>
            <w:shd w:val="clear" w:color="auto" w:fill="FFFFFF" w:themeFill="background1"/>
          </w:tcPr>
          <w:p w14:paraId="185ADB51" w14:textId="2D48DEAC" w:rsidR="00BF3E0A" w:rsidRPr="000028C6" w:rsidRDefault="00BF3E0A" w:rsidP="00580ED5">
            <w:pPr>
              <w:jc w:val="center"/>
              <w:rPr>
                <w:rFonts w:ascii="Arial" w:hAnsi="Arial" w:cs="Arial"/>
                <w:lang w:val="sr-Cyrl-RS"/>
              </w:rPr>
            </w:pPr>
            <w:r w:rsidRPr="000028C6">
              <w:rPr>
                <w:rFonts w:ascii="Arial" w:hAnsi="Arial" w:cs="Arial"/>
              </w:rPr>
              <w:t>5</w:t>
            </w:r>
            <w:r w:rsidR="00C32D9C" w:rsidRPr="000028C6">
              <w:rPr>
                <w:rFonts w:ascii="Arial" w:hAnsi="Arial" w:cs="Arial"/>
                <w:lang w:val="sr-Cyrl-RS"/>
              </w:rPr>
              <w:t>9</w:t>
            </w:r>
          </w:p>
        </w:tc>
      </w:tr>
      <w:tr w:rsidR="00BF3E0A" w:rsidRPr="000028C6" w14:paraId="43DF4FF2" w14:textId="77777777" w:rsidTr="003C07FA">
        <w:trPr>
          <w:jc w:val="center"/>
        </w:trPr>
        <w:tc>
          <w:tcPr>
            <w:tcW w:w="3168" w:type="dxa"/>
            <w:shd w:val="clear" w:color="auto" w:fill="FFFFFF" w:themeFill="background1"/>
          </w:tcPr>
          <w:p w14:paraId="3D9EC254" w14:textId="1FAACC43" w:rsidR="00BF3E0A" w:rsidRPr="000028C6" w:rsidRDefault="00BF3E0A" w:rsidP="00580ED5">
            <w:pPr>
              <w:rPr>
                <w:rFonts w:ascii="Arial" w:hAnsi="Arial" w:cs="Arial"/>
                <w:lang w:val="sr-Cyrl-CS"/>
              </w:rPr>
            </w:pPr>
            <w:r w:rsidRPr="000028C6">
              <w:rPr>
                <w:rFonts w:ascii="Arial" w:hAnsi="Arial" w:cs="Arial"/>
                <w:lang w:val="sr-Latn-CS"/>
              </w:rPr>
              <w:t>VIII</w:t>
            </w:r>
            <w:r w:rsidR="007E3342" w:rsidRPr="000028C6">
              <w:rPr>
                <w:rFonts w:ascii="Arial" w:hAnsi="Arial" w:cs="Arial"/>
                <w:lang w:val="sr-Latn-CS"/>
              </w:rPr>
              <w:t xml:space="preserve"> </w:t>
            </w:r>
            <w:r w:rsidRPr="000028C6">
              <w:rPr>
                <w:rFonts w:ascii="Arial" w:hAnsi="Arial" w:cs="Arial"/>
                <w:lang w:val="sr-Cyrl-CS"/>
              </w:rPr>
              <w:t>разред</w:t>
            </w:r>
          </w:p>
        </w:tc>
        <w:tc>
          <w:tcPr>
            <w:tcW w:w="1440" w:type="dxa"/>
            <w:shd w:val="clear" w:color="auto" w:fill="FFFFFF" w:themeFill="background1"/>
          </w:tcPr>
          <w:p w14:paraId="0E91E4AA" w14:textId="0538B6F8" w:rsidR="00BF3E0A" w:rsidRPr="000028C6" w:rsidRDefault="00C32D9C" w:rsidP="00580ED5">
            <w:pPr>
              <w:jc w:val="center"/>
              <w:rPr>
                <w:rFonts w:ascii="Arial" w:hAnsi="Arial" w:cs="Arial"/>
                <w:lang w:val="sr-Cyrl-RS"/>
              </w:rPr>
            </w:pPr>
            <w:r w:rsidRPr="000028C6">
              <w:rPr>
                <w:rFonts w:ascii="Arial" w:hAnsi="Arial" w:cs="Arial"/>
                <w:lang w:val="sr-Cyrl-RS"/>
              </w:rPr>
              <w:t>2</w:t>
            </w:r>
          </w:p>
        </w:tc>
        <w:tc>
          <w:tcPr>
            <w:tcW w:w="1260" w:type="dxa"/>
            <w:shd w:val="clear" w:color="auto" w:fill="FFFFFF" w:themeFill="background1"/>
          </w:tcPr>
          <w:p w14:paraId="0DFE0090" w14:textId="18490214" w:rsidR="00BF3E0A" w:rsidRPr="000028C6" w:rsidRDefault="00BF3E0A" w:rsidP="00580ED5">
            <w:pPr>
              <w:jc w:val="center"/>
              <w:rPr>
                <w:rFonts w:ascii="Arial" w:hAnsi="Arial" w:cs="Arial"/>
                <w:lang w:val="sr-Cyrl-RS"/>
              </w:rPr>
            </w:pPr>
            <w:r w:rsidRPr="000028C6">
              <w:rPr>
                <w:rFonts w:ascii="Arial" w:hAnsi="Arial" w:cs="Arial"/>
              </w:rPr>
              <w:t>4</w:t>
            </w:r>
            <w:r w:rsidR="00C32D9C" w:rsidRPr="000028C6">
              <w:rPr>
                <w:rFonts w:ascii="Arial" w:hAnsi="Arial" w:cs="Arial"/>
                <w:lang w:val="sr-Cyrl-RS"/>
              </w:rPr>
              <w:t>3</w:t>
            </w:r>
          </w:p>
        </w:tc>
        <w:tc>
          <w:tcPr>
            <w:tcW w:w="1260" w:type="dxa"/>
            <w:shd w:val="clear" w:color="auto" w:fill="FFFFFF" w:themeFill="background1"/>
          </w:tcPr>
          <w:p w14:paraId="64684DA1" w14:textId="77777777" w:rsidR="00BF3E0A" w:rsidRPr="000028C6" w:rsidRDefault="00BF3E0A" w:rsidP="00580ED5">
            <w:pPr>
              <w:jc w:val="center"/>
              <w:rPr>
                <w:rFonts w:ascii="Arial" w:hAnsi="Arial" w:cs="Arial"/>
                <w:lang w:val="sr-Latn-CS"/>
              </w:rPr>
            </w:pPr>
            <w:r w:rsidRPr="000028C6">
              <w:rPr>
                <w:rFonts w:ascii="Arial" w:hAnsi="Arial" w:cs="Arial"/>
                <w:lang w:val="sr-Latn-CS"/>
              </w:rPr>
              <w:t>4</w:t>
            </w:r>
          </w:p>
        </w:tc>
        <w:tc>
          <w:tcPr>
            <w:tcW w:w="2217" w:type="dxa"/>
            <w:shd w:val="clear" w:color="auto" w:fill="FFFFFF" w:themeFill="background1"/>
          </w:tcPr>
          <w:p w14:paraId="107717F8" w14:textId="3090493B" w:rsidR="00BF3E0A" w:rsidRPr="000028C6" w:rsidRDefault="00BF3E0A" w:rsidP="00580ED5">
            <w:pPr>
              <w:jc w:val="center"/>
              <w:rPr>
                <w:rFonts w:ascii="Arial" w:hAnsi="Arial" w:cs="Arial"/>
                <w:lang w:val="sr-Cyrl-RS"/>
              </w:rPr>
            </w:pPr>
            <w:r w:rsidRPr="000028C6">
              <w:rPr>
                <w:rFonts w:ascii="Arial" w:hAnsi="Arial" w:cs="Arial"/>
              </w:rPr>
              <w:t>6</w:t>
            </w:r>
            <w:r w:rsidR="00C32D9C" w:rsidRPr="000028C6">
              <w:rPr>
                <w:rFonts w:ascii="Arial" w:hAnsi="Arial" w:cs="Arial"/>
                <w:lang w:val="sr-Cyrl-RS"/>
              </w:rPr>
              <w:t>4</w:t>
            </w:r>
          </w:p>
        </w:tc>
      </w:tr>
      <w:tr w:rsidR="00BF3E0A" w:rsidRPr="000028C6" w14:paraId="67BA5ED7" w14:textId="77777777" w:rsidTr="003C07FA">
        <w:trPr>
          <w:jc w:val="center"/>
        </w:trPr>
        <w:tc>
          <w:tcPr>
            <w:tcW w:w="3168" w:type="dxa"/>
            <w:shd w:val="clear" w:color="auto" w:fill="BFBFBF" w:themeFill="background1" w:themeFillShade="BF"/>
          </w:tcPr>
          <w:p w14:paraId="690AE25C"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 матична</w:t>
            </w:r>
          </w:p>
        </w:tc>
        <w:tc>
          <w:tcPr>
            <w:tcW w:w="1440" w:type="dxa"/>
            <w:shd w:val="clear" w:color="auto" w:fill="BFBFBF" w:themeFill="background1" w:themeFillShade="BF"/>
          </w:tcPr>
          <w:p w14:paraId="619ACF64" w14:textId="24B3A48F" w:rsidR="00BF3E0A" w:rsidRPr="000028C6" w:rsidRDefault="00C32D9C" w:rsidP="00580ED5">
            <w:pPr>
              <w:jc w:val="center"/>
              <w:rPr>
                <w:rFonts w:ascii="Arial" w:hAnsi="Arial" w:cs="Arial"/>
                <w:b/>
                <w:lang w:val="sr-Cyrl-RS"/>
              </w:rPr>
            </w:pPr>
            <w:r w:rsidRPr="000028C6">
              <w:rPr>
                <w:rFonts w:ascii="Arial" w:hAnsi="Arial" w:cs="Arial"/>
                <w:b/>
                <w:lang w:val="sr-Cyrl-RS"/>
              </w:rPr>
              <w:t>7</w:t>
            </w:r>
          </w:p>
        </w:tc>
        <w:tc>
          <w:tcPr>
            <w:tcW w:w="1260" w:type="dxa"/>
            <w:shd w:val="clear" w:color="auto" w:fill="BFBFBF" w:themeFill="background1" w:themeFillShade="BF"/>
          </w:tcPr>
          <w:p w14:paraId="0B1325B8" w14:textId="4019533A" w:rsidR="00BF3E0A" w:rsidRPr="000028C6" w:rsidRDefault="00BF3E0A" w:rsidP="00580ED5">
            <w:pPr>
              <w:jc w:val="center"/>
              <w:rPr>
                <w:rFonts w:ascii="Arial" w:hAnsi="Arial" w:cs="Arial"/>
                <w:b/>
                <w:lang w:val="sr-Cyrl-RS"/>
              </w:rPr>
            </w:pPr>
            <w:r w:rsidRPr="000028C6">
              <w:rPr>
                <w:rFonts w:ascii="Arial" w:hAnsi="Arial" w:cs="Arial"/>
                <w:b/>
              </w:rPr>
              <w:t>1</w:t>
            </w:r>
            <w:r w:rsidR="00C32D9C" w:rsidRPr="000028C6">
              <w:rPr>
                <w:rFonts w:ascii="Arial" w:hAnsi="Arial" w:cs="Arial"/>
                <w:b/>
                <w:lang w:val="sr-Cyrl-RS"/>
              </w:rPr>
              <w:t>44</w:t>
            </w:r>
          </w:p>
        </w:tc>
        <w:tc>
          <w:tcPr>
            <w:tcW w:w="1260" w:type="dxa"/>
            <w:shd w:val="clear" w:color="auto" w:fill="BFBFBF" w:themeFill="background1" w:themeFillShade="BF"/>
          </w:tcPr>
          <w:p w14:paraId="789AB704" w14:textId="2B552358" w:rsidR="00BF3E0A" w:rsidRPr="000028C6" w:rsidRDefault="00BF3E0A" w:rsidP="00580ED5">
            <w:pPr>
              <w:jc w:val="center"/>
              <w:rPr>
                <w:rFonts w:ascii="Arial" w:hAnsi="Arial" w:cs="Arial"/>
                <w:b/>
                <w:lang w:val="sr-Cyrl-RS"/>
              </w:rPr>
            </w:pPr>
            <w:r w:rsidRPr="000028C6">
              <w:rPr>
                <w:rFonts w:ascii="Arial" w:hAnsi="Arial" w:cs="Arial"/>
                <w:b/>
              </w:rPr>
              <w:t>1</w:t>
            </w:r>
            <w:r w:rsidR="00C32D9C" w:rsidRPr="000028C6">
              <w:rPr>
                <w:rFonts w:ascii="Arial" w:hAnsi="Arial" w:cs="Arial"/>
                <w:b/>
                <w:lang w:val="sr-Cyrl-RS"/>
              </w:rPr>
              <w:t>3</w:t>
            </w:r>
          </w:p>
        </w:tc>
        <w:tc>
          <w:tcPr>
            <w:tcW w:w="2217" w:type="dxa"/>
            <w:shd w:val="clear" w:color="auto" w:fill="BFBFBF" w:themeFill="background1" w:themeFillShade="BF"/>
          </w:tcPr>
          <w:p w14:paraId="626C16FA" w14:textId="4C225813" w:rsidR="00BF3E0A" w:rsidRPr="000028C6" w:rsidRDefault="00BF3E0A" w:rsidP="00580ED5">
            <w:pPr>
              <w:jc w:val="center"/>
              <w:rPr>
                <w:rFonts w:ascii="Arial" w:hAnsi="Arial" w:cs="Arial"/>
                <w:b/>
                <w:lang w:val="sr-Cyrl-RS"/>
              </w:rPr>
            </w:pPr>
            <w:r w:rsidRPr="000028C6">
              <w:rPr>
                <w:rFonts w:ascii="Arial" w:hAnsi="Arial" w:cs="Arial"/>
                <w:b/>
              </w:rPr>
              <w:t>2</w:t>
            </w:r>
            <w:r w:rsidR="00C32D9C" w:rsidRPr="000028C6">
              <w:rPr>
                <w:rFonts w:ascii="Arial" w:hAnsi="Arial" w:cs="Arial"/>
                <w:b/>
                <w:lang w:val="sr-Cyrl-RS"/>
              </w:rPr>
              <w:t>36</w:t>
            </w:r>
          </w:p>
        </w:tc>
      </w:tr>
      <w:tr w:rsidR="00BF3E0A" w:rsidRPr="000028C6" w14:paraId="13897851" w14:textId="77777777" w:rsidTr="003C07FA">
        <w:trPr>
          <w:jc w:val="center"/>
        </w:trPr>
        <w:tc>
          <w:tcPr>
            <w:tcW w:w="3168" w:type="dxa"/>
          </w:tcPr>
          <w:p w14:paraId="73D55F21" w14:textId="77777777" w:rsidR="00BF3E0A" w:rsidRPr="000028C6" w:rsidRDefault="00BF3E0A" w:rsidP="00580ED5">
            <w:pPr>
              <w:rPr>
                <w:rFonts w:ascii="Arial" w:hAnsi="Arial" w:cs="Arial"/>
                <w:b/>
                <w:lang w:val="sr-Cyrl-CS"/>
              </w:rPr>
            </w:pPr>
            <w:r w:rsidRPr="000028C6">
              <w:rPr>
                <w:rFonts w:ascii="Arial" w:hAnsi="Arial" w:cs="Arial"/>
                <w:b/>
                <w:lang w:val="sr-Cyrl-CS"/>
              </w:rPr>
              <w:t>ИО Средња Добриња</w:t>
            </w:r>
          </w:p>
        </w:tc>
        <w:tc>
          <w:tcPr>
            <w:tcW w:w="1440" w:type="dxa"/>
          </w:tcPr>
          <w:p w14:paraId="5BAF6CF2" w14:textId="77777777" w:rsidR="00BF3E0A" w:rsidRPr="000028C6" w:rsidRDefault="00BF3E0A" w:rsidP="00580ED5">
            <w:pPr>
              <w:rPr>
                <w:rFonts w:ascii="Arial" w:hAnsi="Arial" w:cs="Arial"/>
                <w:lang w:val="sr-Cyrl-CS"/>
              </w:rPr>
            </w:pPr>
          </w:p>
        </w:tc>
        <w:tc>
          <w:tcPr>
            <w:tcW w:w="1260" w:type="dxa"/>
          </w:tcPr>
          <w:p w14:paraId="73F378C5" w14:textId="77777777" w:rsidR="00BF3E0A" w:rsidRPr="000028C6" w:rsidRDefault="00BF3E0A" w:rsidP="00580ED5">
            <w:pPr>
              <w:rPr>
                <w:rFonts w:ascii="Arial" w:hAnsi="Arial" w:cs="Arial"/>
                <w:lang w:val="sr-Cyrl-CS"/>
              </w:rPr>
            </w:pPr>
          </w:p>
        </w:tc>
        <w:tc>
          <w:tcPr>
            <w:tcW w:w="1260" w:type="dxa"/>
          </w:tcPr>
          <w:p w14:paraId="5E6D1D3E" w14:textId="77777777" w:rsidR="00BF3E0A" w:rsidRPr="000028C6" w:rsidRDefault="00BF3E0A" w:rsidP="00580ED5">
            <w:pPr>
              <w:rPr>
                <w:rFonts w:ascii="Arial" w:hAnsi="Arial" w:cs="Arial"/>
                <w:lang w:val="sr-Cyrl-CS"/>
              </w:rPr>
            </w:pPr>
          </w:p>
        </w:tc>
        <w:tc>
          <w:tcPr>
            <w:tcW w:w="2217" w:type="dxa"/>
          </w:tcPr>
          <w:p w14:paraId="1B07C125" w14:textId="77777777" w:rsidR="00BF3E0A" w:rsidRPr="000028C6" w:rsidRDefault="00BF3E0A" w:rsidP="00580ED5">
            <w:pPr>
              <w:rPr>
                <w:rFonts w:ascii="Arial" w:hAnsi="Arial" w:cs="Arial"/>
                <w:lang w:val="sr-Cyrl-CS"/>
              </w:rPr>
            </w:pPr>
          </w:p>
        </w:tc>
      </w:tr>
      <w:tr w:rsidR="00BF3E0A" w:rsidRPr="000028C6" w14:paraId="6F2DE507" w14:textId="77777777" w:rsidTr="003C07FA">
        <w:trPr>
          <w:jc w:val="center"/>
        </w:trPr>
        <w:tc>
          <w:tcPr>
            <w:tcW w:w="3168" w:type="dxa"/>
          </w:tcPr>
          <w:p w14:paraId="1BD98708"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1440" w:type="dxa"/>
          </w:tcPr>
          <w:p w14:paraId="031DFBF3" w14:textId="77777777" w:rsidR="00BF3E0A" w:rsidRPr="000028C6" w:rsidRDefault="00BF3E0A" w:rsidP="00580ED5">
            <w:pPr>
              <w:rPr>
                <w:rFonts w:ascii="Arial" w:hAnsi="Arial" w:cs="Arial"/>
                <w:lang w:val="sr-Cyrl-CS"/>
              </w:rPr>
            </w:pPr>
          </w:p>
        </w:tc>
        <w:tc>
          <w:tcPr>
            <w:tcW w:w="1260" w:type="dxa"/>
          </w:tcPr>
          <w:p w14:paraId="30575C0A" w14:textId="77777777" w:rsidR="00BF3E0A" w:rsidRPr="000028C6" w:rsidRDefault="00BF3E0A" w:rsidP="00580ED5">
            <w:pPr>
              <w:rPr>
                <w:rFonts w:ascii="Arial" w:hAnsi="Arial" w:cs="Arial"/>
                <w:lang w:val="sr-Cyrl-CS"/>
              </w:rPr>
            </w:pPr>
          </w:p>
        </w:tc>
        <w:tc>
          <w:tcPr>
            <w:tcW w:w="1260" w:type="dxa"/>
          </w:tcPr>
          <w:p w14:paraId="2272BF68"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2217" w:type="dxa"/>
          </w:tcPr>
          <w:p w14:paraId="2725C61C" w14:textId="4F67B262" w:rsidR="00BF3E0A" w:rsidRPr="000028C6" w:rsidRDefault="00C32D9C" w:rsidP="00580ED5">
            <w:pPr>
              <w:jc w:val="center"/>
              <w:rPr>
                <w:rFonts w:ascii="Arial" w:hAnsi="Arial" w:cs="Arial"/>
                <w:lang w:val="sr-Cyrl-RS"/>
              </w:rPr>
            </w:pPr>
            <w:r w:rsidRPr="000028C6">
              <w:rPr>
                <w:rFonts w:ascii="Arial" w:hAnsi="Arial" w:cs="Arial"/>
                <w:lang w:val="sr-Cyrl-RS"/>
              </w:rPr>
              <w:t>5</w:t>
            </w:r>
          </w:p>
        </w:tc>
      </w:tr>
      <w:tr w:rsidR="00BF3E0A" w:rsidRPr="000028C6" w14:paraId="18916608" w14:textId="77777777" w:rsidTr="003C07FA">
        <w:trPr>
          <w:jc w:val="center"/>
        </w:trPr>
        <w:tc>
          <w:tcPr>
            <w:tcW w:w="3168" w:type="dxa"/>
          </w:tcPr>
          <w:p w14:paraId="4EB83AF9"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1440" w:type="dxa"/>
          </w:tcPr>
          <w:p w14:paraId="0CBB3EFF" w14:textId="77777777" w:rsidR="00BF3E0A" w:rsidRPr="000028C6" w:rsidRDefault="00BF3E0A" w:rsidP="00580ED5">
            <w:pPr>
              <w:rPr>
                <w:rFonts w:ascii="Arial" w:hAnsi="Arial" w:cs="Arial"/>
                <w:lang w:val="sr-Cyrl-CS"/>
              </w:rPr>
            </w:pPr>
          </w:p>
        </w:tc>
        <w:tc>
          <w:tcPr>
            <w:tcW w:w="1260" w:type="dxa"/>
          </w:tcPr>
          <w:p w14:paraId="066C7CA1" w14:textId="77777777" w:rsidR="00BF3E0A" w:rsidRPr="000028C6" w:rsidRDefault="00BF3E0A" w:rsidP="00580ED5">
            <w:pPr>
              <w:rPr>
                <w:rFonts w:ascii="Arial" w:hAnsi="Arial" w:cs="Arial"/>
                <w:lang w:val="sr-Cyrl-CS"/>
              </w:rPr>
            </w:pPr>
          </w:p>
        </w:tc>
        <w:tc>
          <w:tcPr>
            <w:tcW w:w="1260" w:type="dxa"/>
          </w:tcPr>
          <w:p w14:paraId="0AF5E49D"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2217" w:type="dxa"/>
          </w:tcPr>
          <w:p w14:paraId="16501063" w14:textId="5166EA09" w:rsidR="00BF3E0A" w:rsidRPr="000028C6" w:rsidRDefault="00C32D9C" w:rsidP="00580ED5">
            <w:pPr>
              <w:jc w:val="center"/>
              <w:rPr>
                <w:rFonts w:ascii="Arial" w:hAnsi="Arial" w:cs="Arial"/>
                <w:lang w:val="sr-Cyrl-RS"/>
              </w:rPr>
            </w:pPr>
            <w:r w:rsidRPr="000028C6">
              <w:rPr>
                <w:rFonts w:ascii="Arial" w:hAnsi="Arial" w:cs="Arial"/>
                <w:lang w:val="sr-Cyrl-RS"/>
              </w:rPr>
              <w:t>10</w:t>
            </w:r>
          </w:p>
        </w:tc>
      </w:tr>
      <w:tr w:rsidR="00BF3E0A" w:rsidRPr="000028C6" w14:paraId="7403AE3B" w14:textId="77777777" w:rsidTr="003C07FA">
        <w:trPr>
          <w:jc w:val="center"/>
        </w:trPr>
        <w:tc>
          <w:tcPr>
            <w:tcW w:w="3168" w:type="dxa"/>
          </w:tcPr>
          <w:p w14:paraId="1D040000"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 </w:t>
            </w:r>
            <w:r w:rsidRPr="000028C6">
              <w:rPr>
                <w:rFonts w:ascii="Arial" w:hAnsi="Arial" w:cs="Arial"/>
                <w:lang w:val="sr-Cyrl-CS"/>
              </w:rPr>
              <w:t>разред</w:t>
            </w:r>
          </w:p>
        </w:tc>
        <w:tc>
          <w:tcPr>
            <w:tcW w:w="1440" w:type="dxa"/>
          </w:tcPr>
          <w:p w14:paraId="3D80B13A" w14:textId="77777777" w:rsidR="00BF3E0A" w:rsidRPr="000028C6" w:rsidRDefault="00BF3E0A" w:rsidP="00580ED5">
            <w:pPr>
              <w:rPr>
                <w:rFonts w:ascii="Arial" w:hAnsi="Arial" w:cs="Arial"/>
                <w:lang w:val="sr-Cyrl-CS"/>
              </w:rPr>
            </w:pPr>
          </w:p>
        </w:tc>
        <w:tc>
          <w:tcPr>
            <w:tcW w:w="1260" w:type="dxa"/>
          </w:tcPr>
          <w:p w14:paraId="0D1BE4E0" w14:textId="77777777" w:rsidR="00BF3E0A" w:rsidRPr="000028C6" w:rsidRDefault="00BF3E0A" w:rsidP="00580ED5">
            <w:pPr>
              <w:rPr>
                <w:rFonts w:ascii="Arial" w:hAnsi="Arial" w:cs="Arial"/>
                <w:lang w:val="sr-Cyrl-CS"/>
              </w:rPr>
            </w:pPr>
          </w:p>
        </w:tc>
        <w:tc>
          <w:tcPr>
            <w:tcW w:w="1260" w:type="dxa"/>
          </w:tcPr>
          <w:p w14:paraId="022820F2"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2217" w:type="dxa"/>
          </w:tcPr>
          <w:p w14:paraId="5884A6E6" w14:textId="6490737A" w:rsidR="00BF3E0A" w:rsidRPr="000028C6" w:rsidRDefault="00C32D9C" w:rsidP="00580ED5">
            <w:pPr>
              <w:jc w:val="center"/>
              <w:rPr>
                <w:rFonts w:ascii="Arial" w:hAnsi="Arial" w:cs="Arial"/>
                <w:lang w:val="sr-Cyrl-RS"/>
              </w:rPr>
            </w:pPr>
            <w:r w:rsidRPr="000028C6">
              <w:rPr>
                <w:rFonts w:ascii="Arial" w:hAnsi="Arial" w:cs="Arial"/>
                <w:lang w:val="sr-Cyrl-RS"/>
              </w:rPr>
              <w:t>7</w:t>
            </w:r>
          </w:p>
        </w:tc>
      </w:tr>
      <w:tr w:rsidR="00BF3E0A" w:rsidRPr="000028C6" w14:paraId="48785B56" w14:textId="77777777" w:rsidTr="003C07FA">
        <w:trPr>
          <w:jc w:val="center"/>
        </w:trPr>
        <w:tc>
          <w:tcPr>
            <w:tcW w:w="3168" w:type="dxa"/>
          </w:tcPr>
          <w:p w14:paraId="4C3FF4C2"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VIII </w:t>
            </w:r>
            <w:r w:rsidRPr="000028C6">
              <w:rPr>
                <w:rFonts w:ascii="Arial" w:hAnsi="Arial" w:cs="Arial"/>
                <w:lang w:val="sr-Cyrl-CS"/>
              </w:rPr>
              <w:t>разред</w:t>
            </w:r>
          </w:p>
        </w:tc>
        <w:tc>
          <w:tcPr>
            <w:tcW w:w="1440" w:type="dxa"/>
          </w:tcPr>
          <w:p w14:paraId="4C9DA2E6" w14:textId="77777777" w:rsidR="00BF3E0A" w:rsidRPr="000028C6" w:rsidRDefault="00BF3E0A" w:rsidP="00580ED5">
            <w:pPr>
              <w:rPr>
                <w:rFonts w:ascii="Arial" w:hAnsi="Arial" w:cs="Arial"/>
                <w:lang w:val="sr-Cyrl-CS"/>
              </w:rPr>
            </w:pPr>
          </w:p>
        </w:tc>
        <w:tc>
          <w:tcPr>
            <w:tcW w:w="1260" w:type="dxa"/>
          </w:tcPr>
          <w:p w14:paraId="567F2506" w14:textId="77777777" w:rsidR="00BF3E0A" w:rsidRPr="000028C6" w:rsidRDefault="00BF3E0A" w:rsidP="00580ED5">
            <w:pPr>
              <w:rPr>
                <w:rFonts w:ascii="Arial" w:hAnsi="Arial" w:cs="Arial"/>
                <w:lang w:val="sr-Cyrl-CS"/>
              </w:rPr>
            </w:pPr>
          </w:p>
        </w:tc>
        <w:tc>
          <w:tcPr>
            <w:tcW w:w="1260" w:type="dxa"/>
          </w:tcPr>
          <w:p w14:paraId="66BC3E5B"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2217" w:type="dxa"/>
          </w:tcPr>
          <w:p w14:paraId="5EB10777" w14:textId="5ED07B29" w:rsidR="00BF3E0A" w:rsidRPr="000028C6" w:rsidRDefault="00C32D9C" w:rsidP="00580ED5">
            <w:pPr>
              <w:jc w:val="center"/>
              <w:rPr>
                <w:rFonts w:ascii="Arial" w:hAnsi="Arial" w:cs="Arial"/>
                <w:lang w:val="sr-Cyrl-RS"/>
              </w:rPr>
            </w:pPr>
            <w:r w:rsidRPr="000028C6">
              <w:rPr>
                <w:rFonts w:ascii="Arial" w:hAnsi="Arial" w:cs="Arial"/>
                <w:lang w:val="sr-Cyrl-RS"/>
              </w:rPr>
              <w:t>5</w:t>
            </w:r>
          </w:p>
        </w:tc>
      </w:tr>
      <w:tr w:rsidR="00BF3E0A" w:rsidRPr="000028C6" w14:paraId="6A169895" w14:textId="77777777" w:rsidTr="003C07FA">
        <w:trPr>
          <w:jc w:val="center"/>
        </w:trPr>
        <w:tc>
          <w:tcPr>
            <w:tcW w:w="3168" w:type="dxa"/>
            <w:shd w:val="clear" w:color="auto" w:fill="E0E0E0"/>
          </w:tcPr>
          <w:p w14:paraId="4C54DCCA"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6EA71675" w14:textId="77777777" w:rsidR="00BF3E0A" w:rsidRPr="000028C6" w:rsidRDefault="00BF3E0A" w:rsidP="00580ED5">
            <w:pPr>
              <w:rPr>
                <w:rFonts w:ascii="Arial" w:hAnsi="Arial" w:cs="Arial"/>
                <w:b/>
                <w:lang w:val="sr-Cyrl-CS"/>
              </w:rPr>
            </w:pPr>
          </w:p>
        </w:tc>
        <w:tc>
          <w:tcPr>
            <w:tcW w:w="1260" w:type="dxa"/>
            <w:shd w:val="clear" w:color="auto" w:fill="E0E0E0"/>
          </w:tcPr>
          <w:p w14:paraId="1B1587FC" w14:textId="77777777" w:rsidR="00BF3E0A" w:rsidRPr="000028C6" w:rsidRDefault="00BF3E0A" w:rsidP="00580ED5">
            <w:pPr>
              <w:rPr>
                <w:rFonts w:ascii="Arial" w:hAnsi="Arial" w:cs="Arial"/>
                <w:b/>
                <w:lang w:val="sr-Cyrl-CS"/>
              </w:rPr>
            </w:pPr>
          </w:p>
        </w:tc>
        <w:tc>
          <w:tcPr>
            <w:tcW w:w="1260" w:type="dxa"/>
            <w:shd w:val="clear" w:color="auto" w:fill="E0E0E0"/>
          </w:tcPr>
          <w:p w14:paraId="240E7D3B"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4</w:t>
            </w:r>
          </w:p>
        </w:tc>
        <w:tc>
          <w:tcPr>
            <w:tcW w:w="2217" w:type="dxa"/>
            <w:shd w:val="clear" w:color="auto" w:fill="E0E0E0"/>
          </w:tcPr>
          <w:p w14:paraId="5AE6FA21" w14:textId="31AFFFA7" w:rsidR="00BF3E0A" w:rsidRPr="000028C6" w:rsidRDefault="00C32D9C" w:rsidP="00580ED5">
            <w:pPr>
              <w:jc w:val="center"/>
              <w:rPr>
                <w:rFonts w:ascii="Arial" w:hAnsi="Arial" w:cs="Arial"/>
                <w:b/>
                <w:lang w:val="sr-Cyrl-RS"/>
              </w:rPr>
            </w:pPr>
            <w:r w:rsidRPr="000028C6">
              <w:rPr>
                <w:rFonts w:ascii="Arial" w:hAnsi="Arial" w:cs="Arial"/>
                <w:b/>
                <w:lang w:val="sr-Cyrl-RS"/>
              </w:rPr>
              <w:t>27</w:t>
            </w:r>
          </w:p>
        </w:tc>
      </w:tr>
      <w:tr w:rsidR="00BF3E0A" w:rsidRPr="000028C6" w14:paraId="33087757" w14:textId="77777777" w:rsidTr="003C07FA">
        <w:trPr>
          <w:jc w:val="center"/>
        </w:trPr>
        <w:tc>
          <w:tcPr>
            <w:tcW w:w="3168" w:type="dxa"/>
          </w:tcPr>
          <w:p w14:paraId="7FE868BD" w14:textId="77777777" w:rsidR="00BF3E0A" w:rsidRPr="000028C6" w:rsidRDefault="00BF3E0A" w:rsidP="00580ED5">
            <w:pPr>
              <w:rPr>
                <w:rFonts w:ascii="Arial" w:hAnsi="Arial" w:cs="Arial"/>
                <w:b/>
                <w:lang w:val="sr-Cyrl-CS"/>
              </w:rPr>
            </w:pPr>
            <w:r w:rsidRPr="000028C6">
              <w:rPr>
                <w:rFonts w:ascii="Arial" w:hAnsi="Arial" w:cs="Arial"/>
                <w:b/>
                <w:lang w:val="sr-Cyrl-CS"/>
              </w:rPr>
              <w:t>ИО Прилипац</w:t>
            </w:r>
          </w:p>
        </w:tc>
        <w:tc>
          <w:tcPr>
            <w:tcW w:w="1440" w:type="dxa"/>
          </w:tcPr>
          <w:p w14:paraId="120707FC" w14:textId="77777777" w:rsidR="00BF3E0A" w:rsidRPr="000028C6" w:rsidRDefault="00BF3E0A" w:rsidP="00580ED5">
            <w:pPr>
              <w:rPr>
                <w:rFonts w:ascii="Arial" w:hAnsi="Arial" w:cs="Arial"/>
                <w:lang w:val="sr-Cyrl-CS"/>
              </w:rPr>
            </w:pPr>
          </w:p>
        </w:tc>
        <w:tc>
          <w:tcPr>
            <w:tcW w:w="1260" w:type="dxa"/>
          </w:tcPr>
          <w:p w14:paraId="32CA02A0" w14:textId="77777777" w:rsidR="00BF3E0A" w:rsidRPr="000028C6" w:rsidRDefault="00BF3E0A" w:rsidP="00580ED5">
            <w:pPr>
              <w:rPr>
                <w:rFonts w:ascii="Arial" w:hAnsi="Arial" w:cs="Arial"/>
                <w:lang w:val="sr-Cyrl-CS"/>
              </w:rPr>
            </w:pPr>
          </w:p>
        </w:tc>
        <w:tc>
          <w:tcPr>
            <w:tcW w:w="1260" w:type="dxa"/>
          </w:tcPr>
          <w:p w14:paraId="0AD370D2" w14:textId="77777777" w:rsidR="00BF3E0A" w:rsidRPr="000028C6" w:rsidRDefault="00BF3E0A" w:rsidP="00580ED5">
            <w:pPr>
              <w:rPr>
                <w:rFonts w:ascii="Arial" w:hAnsi="Arial" w:cs="Arial"/>
                <w:lang w:val="sr-Cyrl-CS"/>
              </w:rPr>
            </w:pPr>
          </w:p>
        </w:tc>
        <w:tc>
          <w:tcPr>
            <w:tcW w:w="2217" w:type="dxa"/>
          </w:tcPr>
          <w:p w14:paraId="6C9BE0B5" w14:textId="77777777" w:rsidR="00BF3E0A" w:rsidRPr="000028C6" w:rsidRDefault="00BF3E0A" w:rsidP="00580ED5">
            <w:pPr>
              <w:rPr>
                <w:rFonts w:ascii="Arial" w:hAnsi="Arial" w:cs="Arial"/>
                <w:lang w:val="sr-Cyrl-CS"/>
              </w:rPr>
            </w:pPr>
          </w:p>
        </w:tc>
      </w:tr>
      <w:tr w:rsidR="00BF3E0A" w:rsidRPr="000028C6" w14:paraId="7B954568" w14:textId="77777777" w:rsidTr="003C07FA">
        <w:trPr>
          <w:jc w:val="center"/>
        </w:trPr>
        <w:tc>
          <w:tcPr>
            <w:tcW w:w="3168" w:type="dxa"/>
          </w:tcPr>
          <w:p w14:paraId="66D71A8C"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1440" w:type="dxa"/>
          </w:tcPr>
          <w:p w14:paraId="652253CF" w14:textId="77777777" w:rsidR="00BF3E0A" w:rsidRPr="000028C6" w:rsidRDefault="00BF3E0A" w:rsidP="00580ED5">
            <w:pPr>
              <w:rPr>
                <w:rFonts w:ascii="Arial" w:hAnsi="Arial" w:cs="Arial"/>
                <w:lang w:val="sr-Cyrl-CS"/>
              </w:rPr>
            </w:pPr>
          </w:p>
        </w:tc>
        <w:tc>
          <w:tcPr>
            <w:tcW w:w="1260" w:type="dxa"/>
          </w:tcPr>
          <w:p w14:paraId="70F61C11" w14:textId="77777777" w:rsidR="00BF3E0A" w:rsidRPr="000028C6" w:rsidRDefault="00BF3E0A" w:rsidP="00580ED5">
            <w:pPr>
              <w:rPr>
                <w:rFonts w:ascii="Arial" w:hAnsi="Arial" w:cs="Arial"/>
                <w:lang w:val="sr-Cyrl-CS"/>
              </w:rPr>
            </w:pPr>
          </w:p>
        </w:tc>
        <w:tc>
          <w:tcPr>
            <w:tcW w:w="1260" w:type="dxa"/>
          </w:tcPr>
          <w:p w14:paraId="2C9F9949"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2217" w:type="dxa"/>
          </w:tcPr>
          <w:p w14:paraId="01C84896" w14:textId="1620B286" w:rsidR="00BF3E0A" w:rsidRPr="000028C6" w:rsidRDefault="00C32D9C" w:rsidP="00580ED5">
            <w:pPr>
              <w:jc w:val="center"/>
              <w:rPr>
                <w:rFonts w:ascii="Arial" w:hAnsi="Arial" w:cs="Arial"/>
                <w:lang w:val="sr-Cyrl-RS"/>
              </w:rPr>
            </w:pPr>
            <w:r w:rsidRPr="000028C6">
              <w:rPr>
                <w:rFonts w:ascii="Arial" w:hAnsi="Arial" w:cs="Arial"/>
                <w:lang w:val="sr-Cyrl-RS"/>
              </w:rPr>
              <w:t>11</w:t>
            </w:r>
          </w:p>
        </w:tc>
      </w:tr>
      <w:tr w:rsidR="00BF3E0A" w:rsidRPr="000028C6" w14:paraId="0F12519D" w14:textId="77777777" w:rsidTr="003C07FA">
        <w:trPr>
          <w:jc w:val="center"/>
        </w:trPr>
        <w:tc>
          <w:tcPr>
            <w:tcW w:w="3168" w:type="dxa"/>
          </w:tcPr>
          <w:p w14:paraId="2894995A"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1440" w:type="dxa"/>
          </w:tcPr>
          <w:p w14:paraId="67CBD1C2" w14:textId="77777777" w:rsidR="00BF3E0A" w:rsidRPr="000028C6" w:rsidRDefault="00BF3E0A" w:rsidP="00580ED5">
            <w:pPr>
              <w:rPr>
                <w:rFonts w:ascii="Arial" w:hAnsi="Arial" w:cs="Arial"/>
                <w:lang w:val="sr-Cyrl-CS"/>
              </w:rPr>
            </w:pPr>
          </w:p>
        </w:tc>
        <w:tc>
          <w:tcPr>
            <w:tcW w:w="1260" w:type="dxa"/>
          </w:tcPr>
          <w:p w14:paraId="113AE4EF" w14:textId="77777777" w:rsidR="00BF3E0A" w:rsidRPr="000028C6" w:rsidRDefault="00BF3E0A" w:rsidP="00580ED5">
            <w:pPr>
              <w:rPr>
                <w:rFonts w:ascii="Arial" w:hAnsi="Arial" w:cs="Arial"/>
                <w:lang w:val="sr-Cyrl-CS"/>
              </w:rPr>
            </w:pPr>
          </w:p>
        </w:tc>
        <w:tc>
          <w:tcPr>
            <w:tcW w:w="1260" w:type="dxa"/>
          </w:tcPr>
          <w:p w14:paraId="1B6D560E"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2217" w:type="dxa"/>
          </w:tcPr>
          <w:p w14:paraId="4C8B1786" w14:textId="1CDD0BDF" w:rsidR="00BF3E0A" w:rsidRPr="000028C6" w:rsidRDefault="00C32D9C" w:rsidP="00580ED5">
            <w:pPr>
              <w:jc w:val="center"/>
              <w:rPr>
                <w:rFonts w:ascii="Arial" w:hAnsi="Arial" w:cs="Arial"/>
                <w:lang w:val="sr-Cyrl-RS"/>
              </w:rPr>
            </w:pPr>
            <w:r w:rsidRPr="000028C6">
              <w:rPr>
                <w:rFonts w:ascii="Arial" w:hAnsi="Arial" w:cs="Arial"/>
                <w:lang w:val="sr-Cyrl-RS"/>
              </w:rPr>
              <w:t>6</w:t>
            </w:r>
          </w:p>
        </w:tc>
      </w:tr>
      <w:tr w:rsidR="00BF3E0A" w:rsidRPr="000028C6" w14:paraId="1B3256EB" w14:textId="77777777" w:rsidTr="003C07FA">
        <w:trPr>
          <w:jc w:val="center"/>
        </w:trPr>
        <w:tc>
          <w:tcPr>
            <w:tcW w:w="3168" w:type="dxa"/>
          </w:tcPr>
          <w:p w14:paraId="4CD1B705"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 </w:t>
            </w:r>
            <w:r w:rsidRPr="000028C6">
              <w:rPr>
                <w:rFonts w:ascii="Arial" w:hAnsi="Arial" w:cs="Arial"/>
                <w:lang w:val="sr-Cyrl-CS"/>
              </w:rPr>
              <w:t>разред</w:t>
            </w:r>
          </w:p>
        </w:tc>
        <w:tc>
          <w:tcPr>
            <w:tcW w:w="1440" w:type="dxa"/>
          </w:tcPr>
          <w:p w14:paraId="2467237E" w14:textId="77777777" w:rsidR="00BF3E0A" w:rsidRPr="000028C6" w:rsidRDefault="00BF3E0A" w:rsidP="00580ED5">
            <w:pPr>
              <w:rPr>
                <w:rFonts w:ascii="Arial" w:hAnsi="Arial" w:cs="Arial"/>
                <w:lang w:val="sr-Cyrl-CS"/>
              </w:rPr>
            </w:pPr>
          </w:p>
        </w:tc>
        <w:tc>
          <w:tcPr>
            <w:tcW w:w="1260" w:type="dxa"/>
          </w:tcPr>
          <w:p w14:paraId="23C96919" w14:textId="77777777" w:rsidR="00BF3E0A" w:rsidRPr="000028C6" w:rsidRDefault="00BF3E0A" w:rsidP="00580ED5">
            <w:pPr>
              <w:rPr>
                <w:rFonts w:ascii="Arial" w:hAnsi="Arial" w:cs="Arial"/>
                <w:lang w:val="sr-Cyrl-CS"/>
              </w:rPr>
            </w:pPr>
          </w:p>
        </w:tc>
        <w:tc>
          <w:tcPr>
            <w:tcW w:w="1260" w:type="dxa"/>
          </w:tcPr>
          <w:p w14:paraId="00D1B323"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2217" w:type="dxa"/>
          </w:tcPr>
          <w:p w14:paraId="07D1EB08" w14:textId="297DE0FC" w:rsidR="00BF3E0A" w:rsidRPr="000028C6" w:rsidRDefault="00C32D9C" w:rsidP="00580ED5">
            <w:pPr>
              <w:jc w:val="center"/>
              <w:rPr>
                <w:rFonts w:ascii="Arial" w:hAnsi="Arial" w:cs="Arial"/>
                <w:lang w:val="sr-Cyrl-RS"/>
              </w:rPr>
            </w:pPr>
            <w:r w:rsidRPr="000028C6">
              <w:rPr>
                <w:rFonts w:ascii="Arial" w:hAnsi="Arial" w:cs="Arial"/>
                <w:lang w:val="sr-Cyrl-RS"/>
              </w:rPr>
              <w:t>9</w:t>
            </w:r>
          </w:p>
        </w:tc>
      </w:tr>
      <w:tr w:rsidR="00BF3E0A" w:rsidRPr="000028C6" w14:paraId="7F40A966" w14:textId="77777777" w:rsidTr="003C07FA">
        <w:trPr>
          <w:jc w:val="center"/>
        </w:trPr>
        <w:tc>
          <w:tcPr>
            <w:tcW w:w="3168" w:type="dxa"/>
          </w:tcPr>
          <w:p w14:paraId="753D3F82"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VIII </w:t>
            </w:r>
            <w:r w:rsidRPr="000028C6">
              <w:rPr>
                <w:rFonts w:ascii="Arial" w:hAnsi="Arial" w:cs="Arial"/>
                <w:lang w:val="sr-Cyrl-CS"/>
              </w:rPr>
              <w:t>разред</w:t>
            </w:r>
          </w:p>
        </w:tc>
        <w:tc>
          <w:tcPr>
            <w:tcW w:w="1440" w:type="dxa"/>
          </w:tcPr>
          <w:p w14:paraId="49BA6762" w14:textId="77777777" w:rsidR="00BF3E0A" w:rsidRPr="000028C6" w:rsidRDefault="00BF3E0A" w:rsidP="00580ED5">
            <w:pPr>
              <w:rPr>
                <w:rFonts w:ascii="Arial" w:hAnsi="Arial" w:cs="Arial"/>
                <w:lang w:val="sr-Cyrl-CS"/>
              </w:rPr>
            </w:pPr>
          </w:p>
        </w:tc>
        <w:tc>
          <w:tcPr>
            <w:tcW w:w="1260" w:type="dxa"/>
          </w:tcPr>
          <w:p w14:paraId="0F1CF44B" w14:textId="77777777" w:rsidR="00BF3E0A" w:rsidRPr="000028C6" w:rsidRDefault="00BF3E0A" w:rsidP="00580ED5">
            <w:pPr>
              <w:rPr>
                <w:rFonts w:ascii="Arial" w:hAnsi="Arial" w:cs="Arial"/>
                <w:lang w:val="sr-Cyrl-CS"/>
              </w:rPr>
            </w:pPr>
          </w:p>
        </w:tc>
        <w:tc>
          <w:tcPr>
            <w:tcW w:w="1260" w:type="dxa"/>
          </w:tcPr>
          <w:p w14:paraId="64D4A4FB"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2217" w:type="dxa"/>
          </w:tcPr>
          <w:p w14:paraId="4CCA12D1" w14:textId="1596224B" w:rsidR="00BF3E0A" w:rsidRPr="000028C6" w:rsidRDefault="00C32D9C" w:rsidP="00580ED5">
            <w:pPr>
              <w:jc w:val="center"/>
              <w:rPr>
                <w:rFonts w:ascii="Arial" w:hAnsi="Arial" w:cs="Arial"/>
                <w:lang w:val="sr-Cyrl-RS"/>
              </w:rPr>
            </w:pPr>
            <w:r w:rsidRPr="000028C6">
              <w:rPr>
                <w:rFonts w:ascii="Arial" w:hAnsi="Arial" w:cs="Arial"/>
                <w:lang w:val="sr-Cyrl-RS"/>
              </w:rPr>
              <w:t>4</w:t>
            </w:r>
          </w:p>
        </w:tc>
      </w:tr>
      <w:tr w:rsidR="00BF3E0A" w:rsidRPr="000028C6" w14:paraId="0135567A" w14:textId="77777777" w:rsidTr="003C07FA">
        <w:trPr>
          <w:jc w:val="center"/>
        </w:trPr>
        <w:tc>
          <w:tcPr>
            <w:tcW w:w="3168" w:type="dxa"/>
            <w:shd w:val="clear" w:color="auto" w:fill="E0E0E0"/>
          </w:tcPr>
          <w:p w14:paraId="6EAFA736"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63AEB7E1" w14:textId="77777777" w:rsidR="00BF3E0A" w:rsidRPr="000028C6" w:rsidRDefault="00BF3E0A" w:rsidP="00580ED5">
            <w:pPr>
              <w:rPr>
                <w:rFonts w:ascii="Arial" w:hAnsi="Arial" w:cs="Arial"/>
                <w:b/>
                <w:lang w:val="sr-Cyrl-CS"/>
              </w:rPr>
            </w:pPr>
          </w:p>
        </w:tc>
        <w:tc>
          <w:tcPr>
            <w:tcW w:w="1260" w:type="dxa"/>
            <w:shd w:val="clear" w:color="auto" w:fill="E0E0E0"/>
          </w:tcPr>
          <w:p w14:paraId="40D116EB" w14:textId="77777777" w:rsidR="00BF3E0A" w:rsidRPr="000028C6" w:rsidRDefault="00BF3E0A" w:rsidP="00580ED5">
            <w:pPr>
              <w:rPr>
                <w:rFonts w:ascii="Arial" w:hAnsi="Arial" w:cs="Arial"/>
                <w:b/>
                <w:lang w:val="sr-Cyrl-CS"/>
              </w:rPr>
            </w:pPr>
          </w:p>
        </w:tc>
        <w:tc>
          <w:tcPr>
            <w:tcW w:w="1260" w:type="dxa"/>
            <w:shd w:val="clear" w:color="auto" w:fill="E0E0E0"/>
          </w:tcPr>
          <w:p w14:paraId="30690997"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4</w:t>
            </w:r>
          </w:p>
        </w:tc>
        <w:tc>
          <w:tcPr>
            <w:tcW w:w="2217" w:type="dxa"/>
            <w:shd w:val="clear" w:color="auto" w:fill="E0E0E0"/>
          </w:tcPr>
          <w:p w14:paraId="48A1C5FD" w14:textId="330ED42E" w:rsidR="00BF3E0A" w:rsidRPr="000028C6" w:rsidRDefault="00C32D9C" w:rsidP="00580ED5">
            <w:pPr>
              <w:jc w:val="center"/>
              <w:rPr>
                <w:rFonts w:ascii="Arial" w:hAnsi="Arial" w:cs="Arial"/>
                <w:b/>
                <w:lang w:val="sr-Cyrl-RS"/>
              </w:rPr>
            </w:pPr>
            <w:r w:rsidRPr="000028C6">
              <w:rPr>
                <w:rFonts w:ascii="Arial" w:hAnsi="Arial" w:cs="Arial"/>
                <w:b/>
                <w:lang w:val="sr-Cyrl-RS"/>
              </w:rPr>
              <w:t>30</w:t>
            </w:r>
          </w:p>
        </w:tc>
      </w:tr>
      <w:tr w:rsidR="00BF3E0A" w:rsidRPr="000028C6" w14:paraId="3169D1C6" w14:textId="77777777" w:rsidTr="003C07FA">
        <w:trPr>
          <w:jc w:val="center"/>
        </w:trPr>
        <w:tc>
          <w:tcPr>
            <w:tcW w:w="3168" w:type="dxa"/>
          </w:tcPr>
          <w:p w14:paraId="76433872" w14:textId="77777777" w:rsidR="00BF3E0A" w:rsidRPr="000028C6" w:rsidRDefault="00BF3E0A" w:rsidP="00580ED5">
            <w:pPr>
              <w:rPr>
                <w:rFonts w:ascii="Arial" w:hAnsi="Arial" w:cs="Arial"/>
                <w:b/>
                <w:lang w:val="sr-Cyrl-CS"/>
              </w:rPr>
            </w:pPr>
            <w:r w:rsidRPr="000028C6">
              <w:rPr>
                <w:rFonts w:ascii="Arial" w:hAnsi="Arial" w:cs="Arial"/>
                <w:b/>
                <w:lang w:val="sr-Cyrl-CS"/>
              </w:rPr>
              <w:t>ИО Роге</w:t>
            </w:r>
          </w:p>
        </w:tc>
        <w:tc>
          <w:tcPr>
            <w:tcW w:w="1440" w:type="dxa"/>
          </w:tcPr>
          <w:p w14:paraId="0BD95B1D" w14:textId="77777777" w:rsidR="00BF3E0A" w:rsidRPr="000028C6" w:rsidRDefault="00BF3E0A" w:rsidP="00580ED5">
            <w:pPr>
              <w:rPr>
                <w:rFonts w:ascii="Arial" w:hAnsi="Arial" w:cs="Arial"/>
                <w:lang w:val="sr-Cyrl-CS"/>
              </w:rPr>
            </w:pPr>
          </w:p>
        </w:tc>
        <w:tc>
          <w:tcPr>
            <w:tcW w:w="1260" w:type="dxa"/>
          </w:tcPr>
          <w:p w14:paraId="2C89238E" w14:textId="77777777" w:rsidR="00BF3E0A" w:rsidRPr="000028C6" w:rsidRDefault="00BF3E0A" w:rsidP="00580ED5">
            <w:pPr>
              <w:rPr>
                <w:rFonts w:ascii="Arial" w:hAnsi="Arial" w:cs="Arial"/>
                <w:lang w:val="sr-Cyrl-CS"/>
              </w:rPr>
            </w:pPr>
          </w:p>
        </w:tc>
        <w:tc>
          <w:tcPr>
            <w:tcW w:w="1260" w:type="dxa"/>
          </w:tcPr>
          <w:p w14:paraId="2425C505" w14:textId="77777777" w:rsidR="00BF3E0A" w:rsidRPr="000028C6" w:rsidRDefault="00BF3E0A" w:rsidP="00580ED5">
            <w:pPr>
              <w:jc w:val="center"/>
              <w:rPr>
                <w:rFonts w:ascii="Arial" w:hAnsi="Arial" w:cs="Arial"/>
                <w:lang w:val="sr-Cyrl-CS"/>
              </w:rPr>
            </w:pPr>
          </w:p>
        </w:tc>
        <w:tc>
          <w:tcPr>
            <w:tcW w:w="2217" w:type="dxa"/>
          </w:tcPr>
          <w:p w14:paraId="580420C4" w14:textId="77777777" w:rsidR="00BF3E0A" w:rsidRPr="000028C6" w:rsidRDefault="00BF3E0A" w:rsidP="00580ED5">
            <w:pPr>
              <w:jc w:val="center"/>
              <w:rPr>
                <w:rFonts w:ascii="Arial" w:hAnsi="Arial" w:cs="Arial"/>
                <w:lang w:val="sr-Cyrl-CS"/>
              </w:rPr>
            </w:pPr>
          </w:p>
        </w:tc>
      </w:tr>
      <w:tr w:rsidR="00BF3E0A" w:rsidRPr="000028C6" w14:paraId="635C5B56" w14:textId="77777777" w:rsidTr="003C07FA">
        <w:trPr>
          <w:jc w:val="center"/>
        </w:trPr>
        <w:tc>
          <w:tcPr>
            <w:tcW w:w="3168" w:type="dxa"/>
          </w:tcPr>
          <w:p w14:paraId="43A17936"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1440" w:type="dxa"/>
          </w:tcPr>
          <w:p w14:paraId="24B3F61E" w14:textId="77777777" w:rsidR="00BF3E0A" w:rsidRPr="000028C6" w:rsidRDefault="00BF3E0A" w:rsidP="00580ED5">
            <w:pPr>
              <w:rPr>
                <w:rFonts w:ascii="Arial" w:hAnsi="Arial" w:cs="Arial"/>
                <w:lang w:val="sr-Cyrl-CS"/>
              </w:rPr>
            </w:pPr>
          </w:p>
        </w:tc>
        <w:tc>
          <w:tcPr>
            <w:tcW w:w="1260" w:type="dxa"/>
          </w:tcPr>
          <w:p w14:paraId="26F5AD26" w14:textId="77777777" w:rsidR="00BF3E0A" w:rsidRPr="000028C6" w:rsidRDefault="00BF3E0A" w:rsidP="00580ED5">
            <w:pPr>
              <w:rPr>
                <w:rFonts w:ascii="Arial" w:hAnsi="Arial" w:cs="Arial"/>
                <w:lang w:val="sr-Cyrl-CS"/>
              </w:rPr>
            </w:pPr>
          </w:p>
        </w:tc>
        <w:tc>
          <w:tcPr>
            <w:tcW w:w="1260" w:type="dxa"/>
          </w:tcPr>
          <w:p w14:paraId="3A0052E3"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2217" w:type="dxa"/>
          </w:tcPr>
          <w:p w14:paraId="39789E44" w14:textId="2867702D" w:rsidR="00BF3E0A" w:rsidRPr="000028C6" w:rsidRDefault="00C32D9C" w:rsidP="00580ED5">
            <w:pPr>
              <w:jc w:val="center"/>
              <w:rPr>
                <w:rFonts w:ascii="Arial" w:hAnsi="Arial" w:cs="Arial"/>
                <w:lang w:val="sr-Cyrl-RS"/>
              </w:rPr>
            </w:pPr>
            <w:r w:rsidRPr="000028C6">
              <w:rPr>
                <w:rFonts w:ascii="Arial" w:hAnsi="Arial" w:cs="Arial"/>
                <w:lang w:val="sr-Cyrl-RS"/>
              </w:rPr>
              <w:t>3</w:t>
            </w:r>
          </w:p>
        </w:tc>
      </w:tr>
      <w:tr w:rsidR="00BF3E0A" w:rsidRPr="000028C6" w14:paraId="27918A2F" w14:textId="77777777" w:rsidTr="003C07FA">
        <w:trPr>
          <w:jc w:val="center"/>
        </w:trPr>
        <w:tc>
          <w:tcPr>
            <w:tcW w:w="3168" w:type="dxa"/>
          </w:tcPr>
          <w:p w14:paraId="6928DAC4" w14:textId="77777777" w:rsidR="00BF3E0A" w:rsidRPr="000028C6" w:rsidRDefault="00BF3E0A" w:rsidP="00580ED5">
            <w:pPr>
              <w:rPr>
                <w:rFonts w:ascii="Arial" w:hAnsi="Arial" w:cs="Arial"/>
                <w:lang w:val="sr-Cyrl-CS"/>
              </w:rPr>
            </w:pPr>
            <w:r w:rsidRPr="000028C6">
              <w:rPr>
                <w:rFonts w:ascii="Arial" w:hAnsi="Arial" w:cs="Arial"/>
                <w:lang w:val="sr-Latn-CS"/>
              </w:rPr>
              <w:lastRenderedPageBreak/>
              <w:t xml:space="preserve">VI </w:t>
            </w:r>
            <w:r w:rsidRPr="000028C6">
              <w:rPr>
                <w:rFonts w:ascii="Arial" w:hAnsi="Arial" w:cs="Arial"/>
                <w:lang w:val="sr-Cyrl-CS"/>
              </w:rPr>
              <w:t>разред</w:t>
            </w:r>
          </w:p>
        </w:tc>
        <w:tc>
          <w:tcPr>
            <w:tcW w:w="1440" w:type="dxa"/>
          </w:tcPr>
          <w:p w14:paraId="5F5D79F4" w14:textId="77777777" w:rsidR="00BF3E0A" w:rsidRPr="000028C6" w:rsidRDefault="00BF3E0A" w:rsidP="00580ED5">
            <w:pPr>
              <w:rPr>
                <w:rFonts w:ascii="Arial" w:hAnsi="Arial" w:cs="Arial"/>
                <w:lang w:val="sr-Cyrl-CS"/>
              </w:rPr>
            </w:pPr>
          </w:p>
        </w:tc>
        <w:tc>
          <w:tcPr>
            <w:tcW w:w="1260" w:type="dxa"/>
          </w:tcPr>
          <w:p w14:paraId="201C5CEF" w14:textId="77777777" w:rsidR="00BF3E0A" w:rsidRPr="000028C6" w:rsidRDefault="00BF3E0A" w:rsidP="00580ED5">
            <w:pPr>
              <w:rPr>
                <w:rFonts w:ascii="Arial" w:hAnsi="Arial" w:cs="Arial"/>
                <w:lang w:val="sr-Cyrl-CS"/>
              </w:rPr>
            </w:pPr>
          </w:p>
        </w:tc>
        <w:tc>
          <w:tcPr>
            <w:tcW w:w="1260" w:type="dxa"/>
          </w:tcPr>
          <w:p w14:paraId="7B2607C0" w14:textId="77777777" w:rsidR="00BF3E0A" w:rsidRPr="000028C6" w:rsidRDefault="00BF3E0A" w:rsidP="00580ED5">
            <w:pPr>
              <w:jc w:val="center"/>
              <w:rPr>
                <w:rFonts w:ascii="Arial" w:hAnsi="Arial" w:cs="Arial"/>
                <w:lang w:val="sr-Latn-CS"/>
              </w:rPr>
            </w:pPr>
            <w:r w:rsidRPr="000028C6">
              <w:rPr>
                <w:rFonts w:ascii="Arial" w:hAnsi="Arial" w:cs="Arial"/>
                <w:lang w:val="sr-Latn-CS"/>
              </w:rPr>
              <w:t>1</w:t>
            </w:r>
          </w:p>
        </w:tc>
        <w:tc>
          <w:tcPr>
            <w:tcW w:w="2217" w:type="dxa"/>
          </w:tcPr>
          <w:p w14:paraId="7D044329" w14:textId="7B5C6826" w:rsidR="00BF3E0A" w:rsidRPr="000028C6" w:rsidRDefault="00C32D9C" w:rsidP="00580ED5">
            <w:pPr>
              <w:jc w:val="center"/>
              <w:rPr>
                <w:rFonts w:ascii="Arial" w:hAnsi="Arial" w:cs="Arial"/>
                <w:lang w:val="sr-Cyrl-RS"/>
              </w:rPr>
            </w:pPr>
            <w:r w:rsidRPr="000028C6">
              <w:rPr>
                <w:rFonts w:ascii="Arial" w:hAnsi="Arial" w:cs="Arial"/>
                <w:lang w:val="sr-Cyrl-RS"/>
              </w:rPr>
              <w:t>2</w:t>
            </w:r>
          </w:p>
        </w:tc>
      </w:tr>
      <w:tr w:rsidR="00BF3E0A" w:rsidRPr="000028C6" w14:paraId="4E7CD6A1" w14:textId="77777777" w:rsidTr="003C07FA">
        <w:trPr>
          <w:jc w:val="center"/>
        </w:trPr>
        <w:tc>
          <w:tcPr>
            <w:tcW w:w="3168" w:type="dxa"/>
          </w:tcPr>
          <w:p w14:paraId="156F0485"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 </w:t>
            </w:r>
            <w:r w:rsidRPr="000028C6">
              <w:rPr>
                <w:rFonts w:ascii="Arial" w:hAnsi="Arial" w:cs="Arial"/>
                <w:lang w:val="sr-Cyrl-CS"/>
              </w:rPr>
              <w:t>разред</w:t>
            </w:r>
          </w:p>
        </w:tc>
        <w:tc>
          <w:tcPr>
            <w:tcW w:w="1440" w:type="dxa"/>
          </w:tcPr>
          <w:p w14:paraId="5F0D14D1" w14:textId="77777777" w:rsidR="00BF3E0A" w:rsidRPr="000028C6" w:rsidRDefault="00BF3E0A" w:rsidP="00580ED5">
            <w:pPr>
              <w:rPr>
                <w:rFonts w:ascii="Arial" w:hAnsi="Arial" w:cs="Arial"/>
                <w:lang w:val="sr-Cyrl-CS"/>
              </w:rPr>
            </w:pPr>
          </w:p>
        </w:tc>
        <w:tc>
          <w:tcPr>
            <w:tcW w:w="1260" w:type="dxa"/>
          </w:tcPr>
          <w:p w14:paraId="13E4801A" w14:textId="77777777" w:rsidR="00BF3E0A" w:rsidRPr="000028C6" w:rsidRDefault="00BF3E0A" w:rsidP="00580ED5">
            <w:pPr>
              <w:rPr>
                <w:rFonts w:ascii="Arial" w:hAnsi="Arial" w:cs="Arial"/>
                <w:lang w:val="sr-Cyrl-CS"/>
              </w:rPr>
            </w:pPr>
          </w:p>
        </w:tc>
        <w:tc>
          <w:tcPr>
            <w:tcW w:w="1260" w:type="dxa"/>
          </w:tcPr>
          <w:p w14:paraId="401327AF"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2217" w:type="dxa"/>
          </w:tcPr>
          <w:p w14:paraId="39E62DEE" w14:textId="61D344E8" w:rsidR="00BF3E0A" w:rsidRPr="000028C6" w:rsidRDefault="00C32D9C" w:rsidP="00580ED5">
            <w:pPr>
              <w:jc w:val="center"/>
              <w:rPr>
                <w:rFonts w:ascii="Arial" w:hAnsi="Arial" w:cs="Arial"/>
                <w:lang w:val="sr-Cyrl-RS"/>
              </w:rPr>
            </w:pPr>
            <w:r w:rsidRPr="000028C6">
              <w:rPr>
                <w:rFonts w:ascii="Arial" w:hAnsi="Arial" w:cs="Arial"/>
                <w:lang w:val="sr-Cyrl-RS"/>
              </w:rPr>
              <w:t>3</w:t>
            </w:r>
          </w:p>
        </w:tc>
      </w:tr>
      <w:tr w:rsidR="00BF3E0A" w:rsidRPr="000028C6" w14:paraId="42E3D0E9" w14:textId="77777777" w:rsidTr="003C07FA">
        <w:trPr>
          <w:jc w:val="center"/>
        </w:trPr>
        <w:tc>
          <w:tcPr>
            <w:tcW w:w="3168" w:type="dxa"/>
          </w:tcPr>
          <w:p w14:paraId="2642D028"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VIII </w:t>
            </w:r>
            <w:r w:rsidRPr="000028C6">
              <w:rPr>
                <w:rFonts w:ascii="Arial" w:hAnsi="Arial" w:cs="Arial"/>
                <w:lang w:val="sr-Cyrl-CS"/>
              </w:rPr>
              <w:t>разред</w:t>
            </w:r>
          </w:p>
        </w:tc>
        <w:tc>
          <w:tcPr>
            <w:tcW w:w="1440" w:type="dxa"/>
          </w:tcPr>
          <w:p w14:paraId="6C38570F" w14:textId="77777777" w:rsidR="00BF3E0A" w:rsidRPr="000028C6" w:rsidRDefault="00BF3E0A" w:rsidP="00580ED5">
            <w:pPr>
              <w:rPr>
                <w:rFonts w:ascii="Arial" w:hAnsi="Arial" w:cs="Arial"/>
                <w:lang w:val="sr-Cyrl-CS"/>
              </w:rPr>
            </w:pPr>
          </w:p>
        </w:tc>
        <w:tc>
          <w:tcPr>
            <w:tcW w:w="1260" w:type="dxa"/>
          </w:tcPr>
          <w:p w14:paraId="4870D40F" w14:textId="77777777" w:rsidR="00BF3E0A" w:rsidRPr="000028C6" w:rsidRDefault="00BF3E0A" w:rsidP="00580ED5">
            <w:pPr>
              <w:rPr>
                <w:rFonts w:ascii="Arial" w:hAnsi="Arial" w:cs="Arial"/>
                <w:lang w:val="sr-Cyrl-CS"/>
              </w:rPr>
            </w:pPr>
          </w:p>
        </w:tc>
        <w:tc>
          <w:tcPr>
            <w:tcW w:w="1260" w:type="dxa"/>
          </w:tcPr>
          <w:p w14:paraId="2B8415CC"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2217" w:type="dxa"/>
          </w:tcPr>
          <w:p w14:paraId="0544FE7E" w14:textId="11B8177F" w:rsidR="00BF3E0A" w:rsidRPr="000028C6" w:rsidRDefault="00C32D9C" w:rsidP="00580ED5">
            <w:pPr>
              <w:jc w:val="center"/>
              <w:rPr>
                <w:rFonts w:ascii="Arial" w:hAnsi="Arial" w:cs="Arial"/>
                <w:lang w:val="sr-Cyrl-RS"/>
              </w:rPr>
            </w:pPr>
            <w:r w:rsidRPr="000028C6">
              <w:rPr>
                <w:rFonts w:ascii="Arial" w:hAnsi="Arial" w:cs="Arial"/>
                <w:lang w:val="sr-Cyrl-RS"/>
              </w:rPr>
              <w:t>1</w:t>
            </w:r>
          </w:p>
        </w:tc>
      </w:tr>
      <w:tr w:rsidR="00BF3E0A" w:rsidRPr="000028C6" w14:paraId="41D4AFF6" w14:textId="77777777" w:rsidTr="003C07FA">
        <w:trPr>
          <w:jc w:val="center"/>
        </w:trPr>
        <w:tc>
          <w:tcPr>
            <w:tcW w:w="3168" w:type="dxa"/>
            <w:shd w:val="clear" w:color="auto" w:fill="E0E0E0"/>
          </w:tcPr>
          <w:p w14:paraId="38D249C5"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1440" w:type="dxa"/>
            <w:shd w:val="clear" w:color="auto" w:fill="E0E0E0"/>
          </w:tcPr>
          <w:p w14:paraId="7664DD36" w14:textId="77777777" w:rsidR="00BF3E0A" w:rsidRPr="000028C6" w:rsidRDefault="00BF3E0A" w:rsidP="00580ED5">
            <w:pPr>
              <w:rPr>
                <w:rFonts w:ascii="Arial" w:hAnsi="Arial" w:cs="Arial"/>
                <w:b/>
                <w:lang w:val="sr-Cyrl-CS"/>
              </w:rPr>
            </w:pPr>
          </w:p>
        </w:tc>
        <w:tc>
          <w:tcPr>
            <w:tcW w:w="1260" w:type="dxa"/>
            <w:shd w:val="clear" w:color="auto" w:fill="E0E0E0"/>
          </w:tcPr>
          <w:p w14:paraId="168747DF" w14:textId="77777777" w:rsidR="00BF3E0A" w:rsidRPr="000028C6" w:rsidRDefault="00BF3E0A" w:rsidP="00580ED5">
            <w:pPr>
              <w:rPr>
                <w:rFonts w:ascii="Arial" w:hAnsi="Arial" w:cs="Arial"/>
                <w:b/>
                <w:lang w:val="sr-Cyrl-CS"/>
              </w:rPr>
            </w:pPr>
          </w:p>
        </w:tc>
        <w:tc>
          <w:tcPr>
            <w:tcW w:w="1260" w:type="dxa"/>
            <w:shd w:val="clear" w:color="auto" w:fill="E0E0E0"/>
          </w:tcPr>
          <w:p w14:paraId="5EDCF52D"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4</w:t>
            </w:r>
          </w:p>
        </w:tc>
        <w:tc>
          <w:tcPr>
            <w:tcW w:w="2217" w:type="dxa"/>
            <w:shd w:val="clear" w:color="auto" w:fill="E0E0E0"/>
          </w:tcPr>
          <w:p w14:paraId="5DB69DE8" w14:textId="0A4F7922" w:rsidR="00BF3E0A" w:rsidRPr="000028C6" w:rsidRDefault="00C32D9C" w:rsidP="00580ED5">
            <w:pPr>
              <w:jc w:val="center"/>
              <w:rPr>
                <w:rFonts w:ascii="Arial" w:hAnsi="Arial" w:cs="Arial"/>
                <w:b/>
                <w:lang w:val="sr-Cyrl-RS"/>
              </w:rPr>
            </w:pPr>
            <w:r w:rsidRPr="000028C6">
              <w:rPr>
                <w:rFonts w:ascii="Arial" w:hAnsi="Arial" w:cs="Arial"/>
                <w:b/>
                <w:lang w:val="sr-Cyrl-RS"/>
              </w:rPr>
              <w:t>9</w:t>
            </w:r>
          </w:p>
        </w:tc>
      </w:tr>
      <w:tr w:rsidR="00BF3E0A" w:rsidRPr="000028C6" w14:paraId="240EFC5F" w14:textId="77777777" w:rsidTr="003C07FA">
        <w:trPr>
          <w:jc w:val="center"/>
        </w:trPr>
        <w:tc>
          <w:tcPr>
            <w:tcW w:w="3168" w:type="dxa"/>
            <w:shd w:val="clear" w:color="auto" w:fill="D9D9D9"/>
          </w:tcPr>
          <w:p w14:paraId="176F52AD"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  ИО</w:t>
            </w:r>
          </w:p>
        </w:tc>
        <w:tc>
          <w:tcPr>
            <w:tcW w:w="1440" w:type="dxa"/>
            <w:shd w:val="clear" w:color="auto" w:fill="D9D9D9"/>
          </w:tcPr>
          <w:p w14:paraId="24C37650" w14:textId="77777777" w:rsidR="00BF3E0A" w:rsidRPr="000028C6" w:rsidRDefault="00BF3E0A" w:rsidP="00580ED5">
            <w:pPr>
              <w:rPr>
                <w:rFonts w:ascii="Arial" w:hAnsi="Arial" w:cs="Arial"/>
                <w:b/>
                <w:lang w:val="sr-Cyrl-CS"/>
              </w:rPr>
            </w:pPr>
          </w:p>
        </w:tc>
        <w:tc>
          <w:tcPr>
            <w:tcW w:w="1260" w:type="dxa"/>
            <w:shd w:val="clear" w:color="auto" w:fill="D9D9D9"/>
          </w:tcPr>
          <w:p w14:paraId="799EAF21" w14:textId="77777777" w:rsidR="00BF3E0A" w:rsidRPr="000028C6" w:rsidRDefault="00BF3E0A" w:rsidP="00580ED5">
            <w:pPr>
              <w:rPr>
                <w:rFonts w:ascii="Arial" w:hAnsi="Arial" w:cs="Arial"/>
                <w:b/>
                <w:lang w:val="sr-Cyrl-CS"/>
              </w:rPr>
            </w:pPr>
          </w:p>
        </w:tc>
        <w:tc>
          <w:tcPr>
            <w:tcW w:w="1260" w:type="dxa"/>
            <w:shd w:val="clear" w:color="auto" w:fill="D9D9D9"/>
          </w:tcPr>
          <w:p w14:paraId="57B17D8C"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12</w:t>
            </w:r>
          </w:p>
        </w:tc>
        <w:tc>
          <w:tcPr>
            <w:tcW w:w="2217" w:type="dxa"/>
            <w:shd w:val="clear" w:color="auto" w:fill="D9D9D9"/>
          </w:tcPr>
          <w:p w14:paraId="4F2A47BD" w14:textId="6DD5A2FC" w:rsidR="00BF3E0A" w:rsidRPr="000028C6" w:rsidRDefault="00C32D9C" w:rsidP="00580ED5">
            <w:pPr>
              <w:jc w:val="center"/>
              <w:rPr>
                <w:rFonts w:ascii="Arial" w:hAnsi="Arial" w:cs="Arial"/>
                <w:b/>
                <w:lang w:val="sr-Cyrl-RS"/>
              </w:rPr>
            </w:pPr>
            <w:r w:rsidRPr="000028C6">
              <w:rPr>
                <w:rFonts w:ascii="Arial" w:hAnsi="Arial" w:cs="Arial"/>
                <w:b/>
                <w:lang w:val="sr-Cyrl-RS"/>
              </w:rPr>
              <w:t>66</w:t>
            </w:r>
          </w:p>
        </w:tc>
      </w:tr>
      <w:tr w:rsidR="00BF3E0A" w:rsidRPr="000028C6" w14:paraId="36BE9E44" w14:textId="77777777" w:rsidTr="003C07FA">
        <w:trPr>
          <w:jc w:val="center"/>
        </w:trPr>
        <w:tc>
          <w:tcPr>
            <w:tcW w:w="3168" w:type="dxa"/>
            <w:shd w:val="clear" w:color="auto" w:fill="D9D9D9"/>
          </w:tcPr>
          <w:p w14:paraId="6DF492C3"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 за школу</w:t>
            </w:r>
          </w:p>
        </w:tc>
        <w:tc>
          <w:tcPr>
            <w:tcW w:w="1440" w:type="dxa"/>
            <w:shd w:val="clear" w:color="auto" w:fill="BFBFBF" w:themeFill="background1" w:themeFillShade="BF"/>
          </w:tcPr>
          <w:p w14:paraId="5AAF4344" w14:textId="39A3BD9D" w:rsidR="00BF3E0A" w:rsidRPr="000028C6" w:rsidRDefault="00C32D9C" w:rsidP="00580ED5">
            <w:pPr>
              <w:jc w:val="center"/>
              <w:rPr>
                <w:rFonts w:ascii="Arial" w:hAnsi="Arial" w:cs="Arial"/>
                <w:b/>
                <w:lang w:val="sr-Cyrl-RS"/>
              </w:rPr>
            </w:pPr>
            <w:r w:rsidRPr="000028C6">
              <w:rPr>
                <w:rFonts w:ascii="Arial" w:hAnsi="Arial" w:cs="Arial"/>
                <w:b/>
                <w:lang w:val="sr-Cyrl-RS"/>
              </w:rPr>
              <w:t>7</w:t>
            </w:r>
          </w:p>
        </w:tc>
        <w:tc>
          <w:tcPr>
            <w:tcW w:w="1260" w:type="dxa"/>
            <w:shd w:val="clear" w:color="auto" w:fill="BFBFBF" w:themeFill="background1" w:themeFillShade="BF"/>
          </w:tcPr>
          <w:p w14:paraId="10B46E6F" w14:textId="3DAA65C0" w:rsidR="00BF3E0A" w:rsidRPr="000028C6" w:rsidRDefault="00BF3E0A" w:rsidP="00580ED5">
            <w:pPr>
              <w:jc w:val="center"/>
              <w:rPr>
                <w:rFonts w:ascii="Arial" w:hAnsi="Arial" w:cs="Arial"/>
                <w:b/>
                <w:lang w:val="sr-Cyrl-RS"/>
              </w:rPr>
            </w:pPr>
            <w:r w:rsidRPr="000028C6">
              <w:rPr>
                <w:rFonts w:ascii="Arial" w:hAnsi="Arial" w:cs="Arial"/>
                <w:b/>
              </w:rPr>
              <w:t>1</w:t>
            </w:r>
            <w:r w:rsidR="00C32D9C" w:rsidRPr="000028C6">
              <w:rPr>
                <w:rFonts w:ascii="Arial" w:hAnsi="Arial" w:cs="Arial"/>
                <w:b/>
                <w:lang w:val="sr-Cyrl-RS"/>
              </w:rPr>
              <w:t>44</w:t>
            </w:r>
          </w:p>
        </w:tc>
        <w:tc>
          <w:tcPr>
            <w:tcW w:w="1260" w:type="dxa"/>
            <w:shd w:val="clear" w:color="auto" w:fill="BFBFBF" w:themeFill="background1" w:themeFillShade="BF"/>
          </w:tcPr>
          <w:p w14:paraId="74FD4CEC" w14:textId="12C1FB2C" w:rsidR="00BF3E0A" w:rsidRPr="000028C6" w:rsidRDefault="00BF3E0A" w:rsidP="00580ED5">
            <w:pPr>
              <w:jc w:val="center"/>
              <w:rPr>
                <w:rFonts w:ascii="Arial" w:hAnsi="Arial" w:cs="Arial"/>
                <w:b/>
                <w:lang w:val="sr-Cyrl-RS"/>
              </w:rPr>
            </w:pPr>
            <w:r w:rsidRPr="000028C6">
              <w:rPr>
                <w:rFonts w:ascii="Arial" w:hAnsi="Arial" w:cs="Arial"/>
                <w:b/>
              </w:rPr>
              <w:t>2</w:t>
            </w:r>
            <w:r w:rsidR="00C32D9C" w:rsidRPr="000028C6">
              <w:rPr>
                <w:rFonts w:ascii="Arial" w:hAnsi="Arial" w:cs="Arial"/>
                <w:b/>
                <w:lang w:val="sr-Cyrl-RS"/>
              </w:rPr>
              <w:t>5</w:t>
            </w:r>
          </w:p>
        </w:tc>
        <w:tc>
          <w:tcPr>
            <w:tcW w:w="2217" w:type="dxa"/>
            <w:shd w:val="clear" w:color="auto" w:fill="BFBFBF" w:themeFill="background1" w:themeFillShade="BF"/>
          </w:tcPr>
          <w:p w14:paraId="347CE735" w14:textId="28A0A375" w:rsidR="00BF3E0A" w:rsidRPr="000028C6" w:rsidRDefault="00BF3E0A" w:rsidP="00580ED5">
            <w:pPr>
              <w:jc w:val="center"/>
              <w:rPr>
                <w:rFonts w:ascii="Arial" w:hAnsi="Arial" w:cs="Arial"/>
                <w:b/>
                <w:lang w:val="sr-Cyrl-RS"/>
              </w:rPr>
            </w:pPr>
            <w:r w:rsidRPr="000028C6">
              <w:rPr>
                <w:rFonts w:ascii="Arial" w:hAnsi="Arial" w:cs="Arial"/>
                <w:b/>
              </w:rPr>
              <w:t>3</w:t>
            </w:r>
            <w:r w:rsidR="00C32D9C" w:rsidRPr="000028C6">
              <w:rPr>
                <w:rFonts w:ascii="Arial" w:hAnsi="Arial" w:cs="Arial"/>
                <w:b/>
                <w:lang w:val="sr-Cyrl-RS"/>
              </w:rPr>
              <w:t>02</w:t>
            </w:r>
          </w:p>
        </w:tc>
      </w:tr>
    </w:tbl>
    <w:p w14:paraId="49CA7184" w14:textId="77777777" w:rsidR="00BF3E0A" w:rsidRPr="000B0085" w:rsidRDefault="00BF3E0A" w:rsidP="00BF3E0A">
      <w:pPr>
        <w:rPr>
          <w:rFonts w:ascii="Arial" w:hAnsi="Arial" w:cs="Arial"/>
          <w:b/>
          <w:bCs/>
        </w:rPr>
      </w:pPr>
    </w:p>
    <w:p w14:paraId="7671B47C" w14:textId="4FACDE7D" w:rsidR="00BF3E0A" w:rsidRPr="000B0085" w:rsidRDefault="00E00D2A" w:rsidP="00BF3E0A">
      <w:pPr>
        <w:rPr>
          <w:rFonts w:ascii="Arial" w:hAnsi="Arial" w:cs="Arial"/>
          <w:b/>
          <w:bCs/>
          <w:lang w:val="sr-Cyrl-CS"/>
        </w:rPr>
      </w:pPr>
      <w:r>
        <w:rPr>
          <w:rFonts w:ascii="Arial" w:hAnsi="Arial" w:cs="Arial"/>
          <w:b/>
          <w:bCs/>
          <w:lang w:val="sr-Cyrl-CS"/>
        </w:rPr>
        <w:t xml:space="preserve">        </w:t>
      </w:r>
      <w:r w:rsidR="00BF3E0A" w:rsidRPr="000B0085">
        <w:rPr>
          <w:rFonts w:ascii="Arial" w:hAnsi="Arial" w:cs="Arial"/>
          <w:b/>
          <w:bCs/>
          <w:lang w:val="sr-Cyrl-CS"/>
        </w:rPr>
        <w:t>СТРАНИ ЈЕЗИК</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628"/>
        <w:gridCol w:w="771"/>
        <w:gridCol w:w="904"/>
        <w:gridCol w:w="771"/>
        <w:gridCol w:w="904"/>
        <w:gridCol w:w="771"/>
        <w:gridCol w:w="904"/>
        <w:gridCol w:w="771"/>
        <w:gridCol w:w="831"/>
      </w:tblGrid>
      <w:tr w:rsidR="00BF3E0A" w:rsidRPr="000028C6" w14:paraId="0444C0FC" w14:textId="77777777" w:rsidTr="00E00D2A">
        <w:trPr>
          <w:jc w:val="center"/>
        </w:trPr>
        <w:tc>
          <w:tcPr>
            <w:tcW w:w="2628" w:type="dxa"/>
            <w:shd w:val="clear" w:color="auto" w:fill="D9D9D9" w:themeFill="background1" w:themeFillShade="D9"/>
          </w:tcPr>
          <w:p w14:paraId="0325E998" w14:textId="77777777" w:rsidR="00BF3E0A" w:rsidRPr="000028C6" w:rsidRDefault="00BF3E0A" w:rsidP="00E00D2A">
            <w:pPr>
              <w:jc w:val="center"/>
              <w:rPr>
                <w:rFonts w:ascii="Arial" w:hAnsi="Arial" w:cs="Arial"/>
                <w:sz w:val="18"/>
                <w:szCs w:val="18"/>
                <w:lang w:val="sr-Cyrl-CS"/>
              </w:rPr>
            </w:pPr>
            <w:r w:rsidRPr="000028C6">
              <w:rPr>
                <w:rFonts w:ascii="Arial" w:hAnsi="Arial" w:cs="Arial"/>
                <w:b/>
                <w:sz w:val="18"/>
                <w:szCs w:val="18"/>
                <w:lang w:val="sr-Cyrl-CS"/>
              </w:rPr>
              <w:t>ШКОЛА/РАЗРЕД</w:t>
            </w:r>
          </w:p>
        </w:tc>
        <w:tc>
          <w:tcPr>
            <w:tcW w:w="1675" w:type="dxa"/>
            <w:gridSpan w:val="2"/>
            <w:shd w:val="clear" w:color="auto" w:fill="D9D9D9" w:themeFill="background1" w:themeFillShade="D9"/>
            <w:vAlign w:val="center"/>
          </w:tcPr>
          <w:p w14:paraId="607F1919"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француски</w:t>
            </w:r>
          </w:p>
        </w:tc>
        <w:tc>
          <w:tcPr>
            <w:tcW w:w="1675" w:type="dxa"/>
            <w:gridSpan w:val="2"/>
            <w:shd w:val="clear" w:color="auto" w:fill="D9D9D9" w:themeFill="background1" w:themeFillShade="D9"/>
            <w:vAlign w:val="center"/>
          </w:tcPr>
          <w:p w14:paraId="06F2CCB9"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руски</w:t>
            </w:r>
          </w:p>
        </w:tc>
        <w:tc>
          <w:tcPr>
            <w:tcW w:w="1675" w:type="dxa"/>
            <w:gridSpan w:val="2"/>
            <w:shd w:val="clear" w:color="auto" w:fill="D9D9D9" w:themeFill="background1" w:themeFillShade="D9"/>
            <w:vAlign w:val="center"/>
          </w:tcPr>
          <w:p w14:paraId="2BA48A42"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италијански</w:t>
            </w:r>
          </w:p>
        </w:tc>
        <w:tc>
          <w:tcPr>
            <w:tcW w:w="1602" w:type="dxa"/>
            <w:gridSpan w:val="2"/>
            <w:shd w:val="clear" w:color="auto" w:fill="D9D9D9" w:themeFill="background1" w:themeFillShade="D9"/>
            <w:vAlign w:val="center"/>
          </w:tcPr>
          <w:p w14:paraId="6258D087"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шпански</w:t>
            </w:r>
          </w:p>
        </w:tc>
      </w:tr>
      <w:tr w:rsidR="00BF3E0A" w:rsidRPr="000028C6" w14:paraId="25BA9294" w14:textId="77777777" w:rsidTr="00E00D2A">
        <w:trPr>
          <w:jc w:val="center"/>
        </w:trPr>
        <w:tc>
          <w:tcPr>
            <w:tcW w:w="2628" w:type="dxa"/>
          </w:tcPr>
          <w:p w14:paraId="5CAC3346" w14:textId="77777777" w:rsidR="00BF3E0A" w:rsidRPr="000028C6" w:rsidRDefault="00BF3E0A" w:rsidP="00580ED5">
            <w:pPr>
              <w:rPr>
                <w:rFonts w:ascii="Arial" w:hAnsi="Arial" w:cs="Arial"/>
                <w:lang w:val="sr-Cyrl-CS"/>
              </w:rPr>
            </w:pPr>
          </w:p>
        </w:tc>
        <w:tc>
          <w:tcPr>
            <w:tcW w:w="771" w:type="dxa"/>
          </w:tcPr>
          <w:p w14:paraId="5537F951" w14:textId="77777777" w:rsidR="00BF3E0A" w:rsidRPr="000028C6" w:rsidRDefault="00BF3E0A" w:rsidP="00580ED5">
            <w:pPr>
              <w:rPr>
                <w:rFonts w:ascii="Arial" w:hAnsi="Arial" w:cs="Arial"/>
                <w:lang w:val="sr-Cyrl-CS"/>
              </w:rPr>
            </w:pPr>
            <w:r w:rsidRPr="000028C6">
              <w:rPr>
                <w:rFonts w:ascii="Arial" w:hAnsi="Arial" w:cs="Arial"/>
                <w:lang w:val="sr-Cyrl-CS"/>
              </w:rPr>
              <w:t>група</w:t>
            </w:r>
          </w:p>
        </w:tc>
        <w:tc>
          <w:tcPr>
            <w:tcW w:w="904" w:type="dxa"/>
          </w:tcPr>
          <w:p w14:paraId="5F64800D" w14:textId="0D4B4606" w:rsidR="00BF3E0A" w:rsidRPr="000028C6" w:rsidRDefault="00BF3E0A" w:rsidP="00580ED5">
            <w:pPr>
              <w:rPr>
                <w:rFonts w:ascii="Arial" w:hAnsi="Arial" w:cs="Arial"/>
                <w:sz w:val="16"/>
                <w:szCs w:val="16"/>
              </w:rPr>
            </w:pPr>
            <w:r w:rsidRPr="000028C6">
              <w:rPr>
                <w:rFonts w:ascii="Arial" w:hAnsi="Arial" w:cs="Arial"/>
                <w:sz w:val="16"/>
                <w:szCs w:val="16"/>
                <w:lang w:val="sr-Cyrl-CS"/>
              </w:rPr>
              <w:t>ученик</w:t>
            </w:r>
            <w:r w:rsidR="00B82A86" w:rsidRPr="000028C6">
              <w:rPr>
                <w:rFonts w:ascii="Arial" w:hAnsi="Arial" w:cs="Arial"/>
                <w:sz w:val="16"/>
                <w:szCs w:val="16"/>
              </w:rPr>
              <w:t>a</w:t>
            </w:r>
          </w:p>
        </w:tc>
        <w:tc>
          <w:tcPr>
            <w:tcW w:w="771" w:type="dxa"/>
          </w:tcPr>
          <w:p w14:paraId="2D915495" w14:textId="77777777" w:rsidR="00BF3E0A" w:rsidRPr="000028C6" w:rsidRDefault="00BF3E0A" w:rsidP="00580ED5">
            <w:pPr>
              <w:rPr>
                <w:rFonts w:ascii="Arial" w:hAnsi="Arial" w:cs="Arial"/>
                <w:lang w:val="sr-Cyrl-CS"/>
              </w:rPr>
            </w:pPr>
            <w:r w:rsidRPr="000028C6">
              <w:rPr>
                <w:rFonts w:ascii="Arial" w:hAnsi="Arial" w:cs="Arial"/>
                <w:lang w:val="sr-Cyrl-CS"/>
              </w:rPr>
              <w:t>група</w:t>
            </w:r>
          </w:p>
        </w:tc>
        <w:tc>
          <w:tcPr>
            <w:tcW w:w="904" w:type="dxa"/>
          </w:tcPr>
          <w:p w14:paraId="3B669426" w14:textId="425DA4F7" w:rsidR="00BF3E0A" w:rsidRPr="000028C6" w:rsidRDefault="00BF3E0A" w:rsidP="00580ED5">
            <w:pPr>
              <w:rPr>
                <w:rFonts w:ascii="Arial" w:hAnsi="Arial" w:cs="Arial"/>
                <w:sz w:val="16"/>
                <w:szCs w:val="16"/>
              </w:rPr>
            </w:pPr>
            <w:r w:rsidRPr="000028C6">
              <w:rPr>
                <w:rFonts w:ascii="Arial" w:hAnsi="Arial" w:cs="Arial"/>
                <w:sz w:val="16"/>
                <w:szCs w:val="16"/>
                <w:lang w:val="sr-Cyrl-CS"/>
              </w:rPr>
              <w:t>ученик</w:t>
            </w:r>
            <w:r w:rsidR="00B82A86" w:rsidRPr="000028C6">
              <w:rPr>
                <w:rFonts w:ascii="Arial" w:hAnsi="Arial" w:cs="Arial"/>
                <w:sz w:val="16"/>
                <w:szCs w:val="16"/>
              </w:rPr>
              <w:t>a</w:t>
            </w:r>
          </w:p>
        </w:tc>
        <w:tc>
          <w:tcPr>
            <w:tcW w:w="771" w:type="dxa"/>
          </w:tcPr>
          <w:p w14:paraId="694E3C3C" w14:textId="77777777" w:rsidR="00BF3E0A" w:rsidRPr="000028C6" w:rsidRDefault="00BF3E0A" w:rsidP="00580ED5">
            <w:pPr>
              <w:rPr>
                <w:rFonts w:ascii="Arial" w:hAnsi="Arial" w:cs="Arial"/>
                <w:lang w:val="sr-Cyrl-CS"/>
              </w:rPr>
            </w:pPr>
            <w:r w:rsidRPr="000028C6">
              <w:rPr>
                <w:rFonts w:ascii="Arial" w:hAnsi="Arial" w:cs="Arial"/>
                <w:lang w:val="sr-Cyrl-CS"/>
              </w:rPr>
              <w:t>група</w:t>
            </w:r>
          </w:p>
        </w:tc>
        <w:tc>
          <w:tcPr>
            <w:tcW w:w="904" w:type="dxa"/>
          </w:tcPr>
          <w:p w14:paraId="7969C01B" w14:textId="1C110A32" w:rsidR="00BF3E0A" w:rsidRPr="000028C6" w:rsidRDefault="00BF3E0A" w:rsidP="00580ED5">
            <w:pPr>
              <w:rPr>
                <w:rFonts w:ascii="Arial" w:hAnsi="Arial" w:cs="Arial"/>
                <w:sz w:val="18"/>
                <w:szCs w:val="18"/>
              </w:rPr>
            </w:pPr>
            <w:r w:rsidRPr="000028C6">
              <w:rPr>
                <w:rFonts w:ascii="Arial" w:hAnsi="Arial" w:cs="Arial"/>
                <w:sz w:val="18"/>
                <w:szCs w:val="18"/>
                <w:lang w:val="sr-Cyrl-CS"/>
              </w:rPr>
              <w:t>ученик</w:t>
            </w:r>
            <w:r w:rsidR="00B82A86" w:rsidRPr="000028C6">
              <w:rPr>
                <w:rFonts w:ascii="Arial" w:hAnsi="Arial" w:cs="Arial"/>
                <w:sz w:val="18"/>
                <w:szCs w:val="18"/>
              </w:rPr>
              <w:t>a</w:t>
            </w:r>
          </w:p>
        </w:tc>
        <w:tc>
          <w:tcPr>
            <w:tcW w:w="771" w:type="dxa"/>
          </w:tcPr>
          <w:p w14:paraId="68FBC4BE" w14:textId="77777777" w:rsidR="00BF3E0A" w:rsidRPr="000028C6" w:rsidRDefault="00BF3E0A" w:rsidP="00580ED5">
            <w:pPr>
              <w:rPr>
                <w:rFonts w:ascii="Arial" w:hAnsi="Arial" w:cs="Arial"/>
                <w:lang w:val="sr-Cyrl-CS"/>
              </w:rPr>
            </w:pPr>
            <w:r w:rsidRPr="000028C6">
              <w:rPr>
                <w:rFonts w:ascii="Arial" w:hAnsi="Arial" w:cs="Arial"/>
                <w:lang w:val="sr-Cyrl-CS"/>
              </w:rPr>
              <w:t>група</w:t>
            </w:r>
          </w:p>
        </w:tc>
        <w:tc>
          <w:tcPr>
            <w:tcW w:w="831" w:type="dxa"/>
          </w:tcPr>
          <w:p w14:paraId="1DB78D75" w14:textId="29AE6541" w:rsidR="00BF3E0A" w:rsidRPr="000028C6" w:rsidRDefault="00BF3E0A" w:rsidP="00580ED5">
            <w:pPr>
              <w:rPr>
                <w:rFonts w:ascii="Arial" w:hAnsi="Arial" w:cs="Arial"/>
                <w:sz w:val="16"/>
                <w:szCs w:val="16"/>
              </w:rPr>
            </w:pPr>
            <w:r w:rsidRPr="000028C6">
              <w:rPr>
                <w:rFonts w:ascii="Arial" w:hAnsi="Arial" w:cs="Arial"/>
                <w:sz w:val="16"/>
                <w:szCs w:val="16"/>
                <w:lang w:val="sr-Cyrl-CS"/>
              </w:rPr>
              <w:t>ученик</w:t>
            </w:r>
            <w:r w:rsidR="00B82A86" w:rsidRPr="000028C6">
              <w:rPr>
                <w:rFonts w:ascii="Arial" w:hAnsi="Arial" w:cs="Arial"/>
                <w:sz w:val="16"/>
                <w:szCs w:val="16"/>
              </w:rPr>
              <w:t>a</w:t>
            </w:r>
          </w:p>
        </w:tc>
      </w:tr>
      <w:tr w:rsidR="00BF3E0A" w:rsidRPr="000028C6" w14:paraId="36FD1406" w14:textId="77777777" w:rsidTr="00E00D2A">
        <w:trPr>
          <w:jc w:val="center"/>
        </w:trPr>
        <w:tc>
          <w:tcPr>
            <w:tcW w:w="2628" w:type="dxa"/>
          </w:tcPr>
          <w:p w14:paraId="0195FFC7" w14:textId="77777777" w:rsidR="00BF3E0A" w:rsidRPr="000028C6" w:rsidRDefault="00BF3E0A" w:rsidP="00580ED5">
            <w:pPr>
              <w:rPr>
                <w:rFonts w:ascii="Arial" w:hAnsi="Arial" w:cs="Arial"/>
                <w:b/>
                <w:lang w:val="sr-Cyrl-CS"/>
              </w:rPr>
            </w:pPr>
            <w:r w:rsidRPr="000028C6">
              <w:rPr>
                <w:rFonts w:ascii="Arial" w:hAnsi="Arial" w:cs="Arial"/>
                <w:b/>
                <w:lang w:val="sr-Cyrl-CS"/>
              </w:rPr>
              <w:t>Матична школа</w:t>
            </w:r>
          </w:p>
        </w:tc>
        <w:tc>
          <w:tcPr>
            <w:tcW w:w="771" w:type="dxa"/>
          </w:tcPr>
          <w:p w14:paraId="728217C2" w14:textId="77777777" w:rsidR="00BF3E0A" w:rsidRPr="000028C6" w:rsidRDefault="00BF3E0A" w:rsidP="00580ED5">
            <w:pPr>
              <w:rPr>
                <w:rFonts w:ascii="Arial" w:hAnsi="Arial" w:cs="Arial"/>
                <w:lang w:val="sr-Cyrl-CS"/>
              </w:rPr>
            </w:pPr>
          </w:p>
        </w:tc>
        <w:tc>
          <w:tcPr>
            <w:tcW w:w="904" w:type="dxa"/>
          </w:tcPr>
          <w:p w14:paraId="03D65C9A" w14:textId="77777777" w:rsidR="00BF3E0A" w:rsidRPr="000028C6" w:rsidRDefault="00BF3E0A" w:rsidP="00580ED5">
            <w:pPr>
              <w:rPr>
                <w:rFonts w:ascii="Arial" w:hAnsi="Arial" w:cs="Arial"/>
                <w:lang w:val="sr-Cyrl-CS"/>
              </w:rPr>
            </w:pPr>
          </w:p>
        </w:tc>
        <w:tc>
          <w:tcPr>
            <w:tcW w:w="771" w:type="dxa"/>
          </w:tcPr>
          <w:p w14:paraId="51AB26FB" w14:textId="77777777" w:rsidR="00BF3E0A" w:rsidRPr="000028C6" w:rsidRDefault="00BF3E0A" w:rsidP="00580ED5">
            <w:pPr>
              <w:rPr>
                <w:rFonts w:ascii="Arial" w:hAnsi="Arial" w:cs="Arial"/>
                <w:lang w:val="sr-Cyrl-CS"/>
              </w:rPr>
            </w:pPr>
          </w:p>
        </w:tc>
        <w:tc>
          <w:tcPr>
            <w:tcW w:w="904" w:type="dxa"/>
          </w:tcPr>
          <w:p w14:paraId="2E035D60" w14:textId="77777777" w:rsidR="00BF3E0A" w:rsidRPr="000028C6" w:rsidRDefault="00BF3E0A" w:rsidP="00580ED5">
            <w:pPr>
              <w:rPr>
                <w:rFonts w:ascii="Arial" w:hAnsi="Arial" w:cs="Arial"/>
                <w:lang w:val="sr-Cyrl-CS"/>
              </w:rPr>
            </w:pPr>
          </w:p>
        </w:tc>
        <w:tc>
          <w:tcPr>
            <w:tcW w:w="771" w:type="dxa"/>
          </w:tcPr>
          <w:p w14:paraId="5221FED2" w14:textId="77777777" w:rsidR="00BF3E0A" w:rsidRPr="000028C6" w:rsidRDefault="00BF3E0A" w:rsidP="00580ED5">
            <w:pPr>
              <w:rPr>
                <w:rFonts w:ascii="Arial" w:hAnsi="Arial" w:cs="Arial"/>
                <w:lang w:val="sr-Cyrl-CS"/>
              </w:rPr>
            </w:pPr>
          </w:p>
        </w:tc>
        <w:tc>
          <w:tcPr>
            <w:tcW w:w="904" w:type="dxa"/>
          </w:tcPr>
          <w:p w14:paraId="7D399B0C" w14:textId="77777777" w:rsidR="00BF3E0A" w:rsidRPr="000028C6" w:rsidRDefault="00BF3E0A" w:rsidP="00580ED5">
            <w:pPr>
              <w:rPr>
                <w:rFonts w:ascii="Arial" w:hAnsi="Arial" w:cs="Arial"/>
                <w:lang w:val="sr-Cyrl-CS"/>
              </w:rPr>
            </w:pPr>
          </w:p>
        </w:tc>
        <w:tc>
          <w:tcPr>
            <w:tcW w:w="771" w:type="dxa"/>
          </w:tcPr>
          <w:p w14:paraId="25FE169E" w14:textId="77777777" w:rsidR="00BF3E0A" w:rsidRPr="000028C6" w:rsidRDefault="00BF3E0A" w:rsidP="00580ED5">
            <w:pPr>
              <w:rPr>
                <w:rFonts w:ascii="Arial" w:hAnsi="Arial" w:cs="Arial"/>
                <w:lang w:val="sr-Cyrl-CS"/>
              </w:rPr>
            </w:pPr>
          </w:p>
        </w:tc>
        <w:tc>
          <w:tcPr>
            <w:tcW w:w="831" w:type="dxa"/>
          </w:tcPr>
          <w:p w14:paraId="1FB67D99" w14:textId="77777777" w:rsidR="00BF3E0A" w:rsidRPr="000028C6" w:rsidRDefault="00BF3E0A" w:rsidP="00580ED5">
            <w:pPr>
              <w:rPr>
                <w:rFonts w:ascii="Arial" w:hAnsi="Arial" w:cs="Arial"/>
                <w:lang w:val="sr-Cyrl-CS"/>
              </w:rPr>
            </w:pPr>
          </w:p>
        </w:tc>
      </w:tr>
      <w:tr w:rsidR="00BF3E0A" w:rsidRPr="000028C6" w14:paraId="312EBD2D" w14:textId="77777777" w:rsidTr="00E00D2A">
        <w:trPr>
          <w:jc w:val="center"/>
        </w:trPr>
        <w:tc>
          <w:tcPr>
            <w:tcW w:w="2628" w:type="dxa"/>
          </w:tcPr>
          <w:p w14:paraId="25F601EC"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771" w:type="dxa"/>
          </w:tcPr>
          <w:p w14:paraId="69B4891B" w14:textId="0433AE42" w:rsidR="00BF3E0A" w:rsidRPr="000028C6" w:rsidRDefault="00C32D9C" w:rsidP="00580ED5">
            <w:pPr>
              <w:jc w:val="center"/>
              <w:rPr>
                <w:rFonts w:ascii="Arial" w:hAnsi="Arial" w:cs="Arial"/>
                <w:lang w:val="sr-Cyrl-RS"/>
              </w:rPr>
            </w:pPr>
            <w:r w:rsidRPr="000028C6">
              <w:rPr>
                <w:rFonts w:ascii="Arial" w:hAnsi="Arial" w:cs="Arial"/>
                <w:lang w:val="sr-Cyrl-RS"/>
              </w:rPr>
              <w:t>3</w:t>
            </w:r>
          </w:p>
        </w:tc>
        <w:tc>
          <w:tcPr>
            <w:tcW w:w="904" w:type="dxa"/>
          </w:tcPr>
          <w:p w14:paraId="4DFCD0DC" w14:textId="35CF0DDF" w:rsidR="00BF3E0A" w:rsidRPr="000028C6" w:rsidRDefault="00C32D9C" w:rsidP="00580ED5">
            <w:pPr>
              <w:jc w:val="center"/>
              <w:rPr>
                <w:rFonts w:ascii="Arial" w:hAnsi="Arial" w:cs="Arial"/>
                <w:lang w:val="sr-Cyrl-RS"/>
              </w:rPr>
            </w:pPr>
            <w:r w:rsidRPr="000028C6">
              <w:rPr>
                <w:rFonts w:ascii="Arial" w:hAnsi="Arial" w:cs="Arial"/>
                <w:lang w:val="sr-Cyrl-RS"/>
              </w:rPr>
              <w:t>75</w:t>
            </w:r>
          </w:p>
        </w:tc>
        <w:tc>
          <w:tcPr>
            <w:tcW w:w="771" w:type="dxa"/>
          </w:tcPr>
          <w:p w14:paraId="76E57204" w14:textId="6353F7B4" w:rsidR="00BF3E0A" w:rsidRPr="000028C6" w:rsidRDefault="00BF3E0A" w:rsidP="00580ED5">
            <w:pPr>
              <w:jc w:val="center"/>
              <w:rPr>
                <w:rFonts w:ascii="Arial" w:hAnsi="Arial" w:cs="Arial"/>
              </w:rPr>
            </w:pPr>
          </w:p>
        </w:tc>
        <w:tc>
          <w:tcPr>
            <w:tcW w:w="904" w:type="dxa"/>
          </w:tcPr>
          <w:p w14:paraId="5B540B72" w14:textId="2A48E401" w:rsidR="00BF3E0A" w:rsidRPr="000028C6" w:rsidRDefault="00BF3E0A" w:rsidP="00580ED5">
            <w:pPr>
              <w:jc w:val="center"/>
              <w:rPr>
                <w:rFonts w:ascii="Arial" w:hAnsi="Arial" w:cs="Arial"/>
              </w:rPr>
            </w:pPr>
          </w:p>
        </w:tc>
        <w:tc>
          <w:tcPr>
            <w:tcW w:w="771" w:type="dxa"/>
          </w:tcPr>
          <w:p w14:paraId="42480854" w14:textId="77777777" w:rsidR="00BF3E0A" w:rsidRPr="000028C6" w:rsidRDefault="00BF3E0A" w:rsidP="00580ED5">
            <w:pPr>
              <w:jc w:val="center"/>
              <w:rPr>
                <w:rFonts w:ascii="Arial" w:hAnsi="Arial" w:cs="Arial"/>
                <w:lang w:val="sr-Cyrl-CS"/>
              </w:rPr>
            </w:pPr>
          </w:p>
        </w:tc>
        <w:tc>
          <w:tcPr>
            <w:tcW w:w="904" w:type="dxa"/>
          </w:tcPr>
          <w:p w14:paraId="60745847" w14:textId="77777777" w:rsidR="00BF3E0A" w:rsidRPr="000028C6" w:rsidRDefault="00BF3E0A" w:rsidP="00580ED5">
            <w:pPr>
              <w:jc w:val="center"/>
              <w:rPr>
                <w:rFonts w:ascii="Arial" w:hAnsi="Arial" w:cs="Arial"/>
                <w:lang w:val="sr-Cyrl-CS"/>
              </w:rPr>
            </w:pPr>
          </w:p>
        </w:tc>
        <w:tc>
          <w:tcPr>
            <w:tcW w:w="771" w:type="dxa"/>
          </w:tcPr>
          <w:p w14:paraId="6A6B8CDC" w14:textId="33F4A17F" w:rsidR="00BF3E0A" w:rsidRPr="000028C6" w:rsidRDefault="00BF3E0A" w:rsidP="00580ED5">
            <w:pPr>
              <w:jc w:val="center"/>
              <w:rPr>
                <w:rFonts w:ascii="Arial" w:hAnsi="Arial" w:cs="Arial"/>
              </w:rPr>
            </w:pPr>
          </w:p>
        </w:tc>
        <w:tc>
          <w:tcPr>
            <w:tcW w:w="831" w:type="dxa"/>
          </w:tcPr>
          <w:p w14:paraId="3B07B16F" w14:textId="7BC4476A" w:rsidR="00BF3E0A" w:rsidRPr="000028C6" w:rsidRDefault="00BF3E0A" w:rsidP="00580ED5">
            <w:pPr>
              <w:jc w:val="center"/>
              <w:rPr>
                <w:rFonts w:ascii="Arial" w:hAnsi="Arial" w:cs="Arial"/>
                <w:lang w:val="sr-Latn-CS"/>
              </w:rPr>
            </w:pPr>
          </w:p>
        </w:tc>
      </w:tr>
      <w:tr w:rsidR="00BF3E0A" w:rsidRPr="000028C6" w14:paraId="689F0A14" w14:textId="77777777" w:rsidTr="00E00D2A">
        <w:trPr>
          <w:jc w:val="center"/>
        </w:trPr>
        <w:tc>
          <w:tcPr>
            <w:tcW w:w="2628" w:type="dxa"/>
          </w:tcPr>
          <w:p w14:paraId="691C369F"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771" w:type="dxa"/>
          </w:tcPr>
          <w:p w14:paraId="7A685257" w14:textId="54A27CDE" w:rsidR="00BF3E0A" w:rsidRPr="000028C6" w:rsidRDefault="00C32D9C" w:rsidP="00580ED5">
            <w:pPr>
              <w:jc w:val="center"/>
              <w:rPr>
                <w:rFonts w:ascii="Arial" w:hAnsi="Arial" w:cs="Arial"/>
                <w:lang w:val="sr-Cyrl-RS"/>
              </w:rPr>
            </w:pPr>
            <w:r w:rsidRPr="000028C6">
              <w:rPr>
                <w:rFonts w:ascii="Arial" w:hAnsi="Arial" w:cs="Arial"/>
                <w:lang w:val="sr-Cyrl-RS"/>
              </w:rPr>
              <w:t>2</w:t>
            </w:r>
          </w:p>
        </w:tc>
        <w:tc>
          <w:tcPr>
            <w:tcW w:w="904" w:type="dxa"/>
          </w:tcPr>
          <w:p w14:paraId="0F2BD8FB" w14:textId="441CE4EC" w:rsidR="00BF3E0A" w:rsidRPr="000028C6" w:rsidRDefault="00C32D9C" w:rsidP="00580ED5">
            <w:pPr>
              <w:jc w:val="center"/>
              <w:rPr>
                <w:rFonts w:ascii="Arial" w:hAnsi="Arial" w:cs="Arial"/>
                <w:lang w:val="sr-Cyrl-RS"/>
              </w:rPr>
            </w:pPr>
            <w:r w:rsidRPr="000028C6">
              <w:rPr>
                <w:rFonts w:ascii="Arial" w:hAnsi="Arial" w:cs="Arial"/>
                <w:lang w:val="sr-Cyrl-RS"/>
              </w:rPr>
              <w:t>57</w:t>
            </w:r>
          </w:p>
        </w:tc>
        <w:tc>
          <w:tcPr>
            <w:tcW w:w="771" w:type="dxa"/>
          </w:tcPr>
          <w:p w14:paraId="202FD4F3" w14:textId="23870A60" w:rsidR="00BF3E0A" w:rsidRPr="000028C6" w:rsidRDefault="00C32D9C" w:rsidP="00580ED5">
            <w:pPr>
              <w:jc w:val="center"/>
              <w:rPr>
                <w:rFonts w:ascii="Arial" w:hAnsi="Arial" w:cs="Arial"/>
                <w:lang w:val="sr-Cyrl-CS"/>
              </w:rPr>
            </w:pPr>
            <w:r w:rsidRPr="000028C6">
              <w:rPr>
                <w:rFonts w:ascii="Arial" w:hAnsi="Arial" w:cs="Arial"/>
                <w:lang w:val="sr-Cyrl-CS"/>
              </w:rPr>
              <w:t>1</w:t>
            </w:r>
          </w:p>
        </w:tc>
        <w:tc>
          <w:tcPr>
            <w:tcW w:w="904" w:type="dxa"/>
          </w:tcPr>
          <w:p w14:paraId="660937DB" w14:textId="0BAE8C0B" w:rsidR="00BF3E0A" w:rsidRPr="000028C6" w:rsidRDefault="00C32D9C" w:rsidP="00580ED5">
            <w:pPr>
              <w:jc w:val="center"/>
              <w:rPr>
                <w:rFonts w:ascii="Arial" w:hAnsi="Arial" w:cs="Arial"/>
                <w:lang w:val="sr-Cyrl-CS"/>
              </w:rPr>
            </w:pPr>
            <w:r w:rsidRPr="000028C6">
              <w:rPr>
                <w:rFonts w:ascii="Arial" w:hAnsi="Arial" w:cs="Arial"/>
                <w:lang w:val="sr-Cyrl-CS"/>
              </w:rPr>
              <w:t>31</w:t>
            </w:r>
          </w:p>
        </w:tc>
        <w:tc>
          <w:tcPr>
            <w:tcW w:w="771" w:type="dxa"/>
          </w:tcPr>
          <w:p w14:paraId="0AB0B4A3" w14:textId="77777777" w:rsidR="00BF3E0A" w:rsidRPr="000028C6" w:rsidRDefault="00BF3E0A" w:rsidP="00580ED5">
            <w:pPr>
              <w:jc w:val="center"/>
              <w:rPr>
                <w:rFonts w:ascii="Arial" w:hAnsi="Arial" w:cs="Arial"/>
              </w:rPr>
            </w:pPr>
          </w:p>
        </w:tc>
        <w:tc>
          <w:tcPr>
            <w:tcW w:w="904" w:type="dxa"/>
          </w:tcPr>
          <w:p w14:paraId="380E9028" w14:textId="77777777" w:rsidR="00BF3E0A" w:rsidRPr="000028C6" w:rsidRDefault="00BF3E0A" w:rsidP="00580ED5">
            <w:pPr>
              <w:jc w:val="center"/>
              <w:rPr>
                <w:rFonts w:ascii="Arial" w:hAnsi="Arial" w:cs="Arial"/>
              </w:rPr>
            </w:pPr>
          </w:p>
        </w:tc>
        <w:tc>
          <w:tcPr>
            <w:tcW w:w="771" w:type="dxa"/>
          </w:tcPr>
          <w:p w14:paraId="21BD1830" w14:textId="753385D7" w:rsidR="00BF3E0A" w:rsidRPr="000028C6" w:rsidRDefault="00C32D9C" w:rsidP="00580ED5">
            <w:pPr>
              <w:jc w:val="center"/>
              <w:rPr>
                <w:rFonts w:ascii="Arial" w:hAnsi="Arial" w:cs="Arial"/>
                <w:lang w:val="sr-Cyrl-RS"/>
              </w:rPr>
            </w:pPr>
            <w:r w:rsidRPr="000028C6">
              <w:rPr>
                <w:rFonts w:ascii="Arial" w:hAnsi="Arial" w:cs="Arial"/>
                <w:lang w:val="sr-Cyrl-RS"/>
              </w:rPr>
              <w:t>1</w:t>
            </w:r>
          </w:p>
        </w:tc>
        <w:tc>
          <w:tcPr>
            <w:tcW w:w="831" w:type="dxa"/>
          </w:tcPr>
          <w:p w14:paraId="6E55B21E" w14:textId="66513923" w:rsidR="00BF3E0A" w:rsidRPr="000028C6" w:rsidRDefault="00C32D9C" w:rsidP="00580ED5">
            <w:pPr>
              <w:jc w:val="center"/>
              <w:rPr>
                <w:rFonts w:ascii="Arial" w:hAnsi="Arial" w:cs="Arial"/>
                <w:lang w:val="sr-Cyrl-RS"/>
              </w:rPr>
            </w:pPr>
            <w:r w:rsidRPr="000028C6">
              <w:rPr>
                <w:rFonts w:ascii="Arial" w:hAnsi="Arial" w:cs="Arial"/>
                <w:lang w:val="sr-Cyrl-RS"/>
              </w:rPr>
              <w:t>27</w:t>
            </w:r>
          </w:p>
        </w:tc>
      </w:tr>
      <w:tr w:rsidR="00BF3E0A" w:rsidRPr="000028C6" w14:paraId="1CD187CE" w14:textId="77777777" w:rsidTr="00E00D2A">
        <w:trPr>
          <w:jc w:val="center"/>
        </w:trPr>
        <w:tc>
          <w:tcPr>
            <w:tcW w:w="2628" w:type="dxa"/>
          </w:tcPr>
          <w:p w14:paraId="385291BC"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 </w:t>
            </w:r>
            <w:r w:rsidRPr="000028C6">
              <w:rPr>
                <w:rFonts w:ascii="Arial" w:hAnsi="Arial" w:cs="Arial"/>
                <w:lang w:val="sr-Cyrl-CS"/>
              </w:rPr>
              <w:t>разред</w:t>
            </w:r>
          </w:p>
        </w:tc>
        <w:tc>
          <w:tcPr>
            <w:tcW w:w="771" w:type="dxa"/>
          </w:tcPr>
          <w:p w14:paraId="52ADA56C" w14:textId="77777777" w:rsidR="00BF3E0A" w:rsidRPr="000028C6" w:rsidRDefault="00BF3E0A" w:rsidP="00580ED5">
            <w:pPr>
              <w:jc w:val="center"/>
              <w:rPr>
                <w:rFonts w:ascii="Arial" w:hAnsi="Arial" w:cs="Arial"/>
              </w:rPr>
            </w:pPr>
          </w:p>
        </w:tc>
        <w:tc>
          <w:tcPr>
            <w:tcW w:w="904" w:type="dxa"/>
          </w:tcPr>
          <w:p w14:paraId="6AB00F0D" w14:textId="77777777" w:rsidR="00BF3E0A" w:rsidRPr="000028C6" w:rsidRDefault="00BF3E0A" w:rsidP="00580ED5">
            <w:pPr>
              <w:jc w:val="center"/>
              <w:rPr>
                <w:rFonts w:ascii="Arial" w:hAnsi="Arial" w:cs="Arial"/>
              </w:rPr>
            </w:pPr>
          </w:p>
        </w:tc>
        <w:tc>
          <w:tcPr>
            <w:tcW w:w="771" w:type="dxa"/>
          </w:tcPr>
          <w:p w14:paraId="7F3E585C" w14:textId="77777777" w:rsidR="00BF3E0A" w:rsidRPr="000028C6" w:rsidRDefault="00BF3E0A" w:rsidP="00580ED5">
            <w:pPr>
              <w:jc w:val="center"/>
              <w:rPr>
                <w:rFonts w:ascii="Arial" w:hAnsi="Arial" w:cs="Arial"/>
                <w:lang w:val="sr-Cyrl-CS"/>
              </w:rPr>
            </w:pPr>
          </w:p>
        </w:tc>
        <w:tc>
          <w:tcPr>
            <w:tcW w:w="904" w:type="dxa"/>
          </w:tcPr>
          <w:p w14:paraId="15D0BE2E" w14:textId="77777777" w:rsidR="00BF3E0A" w:rsidRPr="000028C6" w:rsidRDefault="00BF3E0A" w:rsidP="00580ED5">
            <w:pPr>
              <w:jc w:val="center"/>
              <w:rPr>
                <w:rFonts w:ascii="Arial" w:hAnsi="Arial" w:cs="Arial"/>
                <w:lang w:val="sr-Cyrl-CS"/>
              </w:rPr>
            </w:pPr>
          </w:p>
        </w:tc>
        <w:tc>
          <w:tcPr>
            <w:tcW w:w="771" w:type="dxa"/>
          </w:tcPr>
          <w:p w14:paraId="041CAED3" w14:textId="423F4A3A" w:rsidR="00BF3E0A" w:rsidRPr="000028C6" w:rsidRDefault="00BF3E0A" w:rsidP="00580ED5">
            <w:pPr>
              <w:jc w:val="center"/>
              <w:rPr>
                <w:rFonts w:ascii="Arial" w:hAnsi="Arial" w:cs="Arial"/>
              </w:rPr>
            </w:pPr>
          </w:p>
        </w:tc>
        <w:tc>
          <w:tcPr>
            <w:tcW w:w="904" w:type="dxa"/>
          </w:tcPr>
          <w:p w14:paraId="5B6B8C66" w14:textId="537D9721" w:rsidR="00BF3E0A" w:rsidRPr="000028C6" w:rsidRDefault="00BF3E0A" w:rsidP="00580ED5">
            <w:pPr>
              <w:jc w:val="center"/>
              <w:rPr>
                <w:rFonts w:ascii="Arial" w:hAnsi="Arial" w:cs="Arial"/>
              </w:rPr>
            </w:pPr>
          </w:p>
        </w:tc>
        <w:tc>
          <w:tcPr>
            <w:tcW w:w="771" w:type="dxa"/>
          </w:tcPr>
          <w:p w14:paraId="47F6044A" w14:textId="141BAEB3" w:rsidR="00BF3E0A" w:rsidRPr="000028C6" w:rsidRDefault="00C32D9C" w:rsidP="00580ED5">
            <w:pPr>
              <w:jc w:val="center"/>
              <w:rPr>
                <w:rFonts w:ascii="Arial" w:hAnsi="Arial" w:cs="Arial"/>
                <w:lang w:val="sr-Cyrl-CS"/>
              </w:rPr>
            </w:pPr>
            <w:r w:rsidRPr="000028C6">
              <w:rPr>
                <w:rFonts w:ascii="Arial" w:hAnsi="Arial" w:cs="Arial"/>
                <w:lang w:val="sr-Cyrl-CS"/>
              </w:rPr>
              <w:t>3</w:t>
            </w:r>
          </w:p>
        </w:tc>
        <w:tc>
          <w:tcPr>
            <w:tcW w:w="831" w:type="dxa"/>
          </w:tcPr>
          <w:p w14:paraId="440F5F8D" w14:textId="60C27BD8" w:rsidR="00BF3E0A" w:rsidRPr="000028C6" w:rsidRDefault="00C32D9C" w:rsidP="00580ED5">
            <w:pPr>
              <w:jc w:val="center"/>
              <w:rPr>
                <w:rFonts w:ascii="Arial" w:hAnsi="Arial" w:cs="Arial"/>
                <w:lang w:val="sr-Cyrl-CS"/>
              </w:rPr>
            </w:pPr>
            <w:r w:rsidRPr="000028C6">
              <w:rPr>
                <w:rFonts w:ascii="Arial" w:hAnsi="Arial" w:cs="Arial"/>
                <w:lang w:val="sr-Cyrl-CS"/>
              </w:rPr>
              <w:t>83</w:t>
            </w:r>
          </w:p>
        </w:tc>
      </w:tr>
      <w:tr w:rsidR="00BF3E0A" w:rsidRPr="000028C6" w14:paraId="30F5E282" w14:textId="77777777" w:rsidTr="00E00D2A">
        <w:trPr>
          <w:jc w:val="center"/>
        </w:trPr>
        <w:tc>
          <w:tcPr>
            <w:tcW w:w="2628" w:type="dxa"/>
          </w:tcPr>
          <w:p w14:paraId="2D53ACAC"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VIII </w:t>
            </w:r>
            <w:r w:rsidRPr="000028C6">
              <w:rPr>
                <w:rFonts w:ascii="Arial" w:hAnsi="Arial" w:cs="Arial"/>
                <w:lang w:val="sr-Cyrl-CS"/>
              </w:rPr>
              <w:t>разред</w:t>
            </w:r>
          </w:p>
        </w:tc>
        <w:tc>
          <w:tcPr>
            <w:tcW w:w="771" w:type="dxa"/>
          </w:tcPr>
          <w:p w14:paraId="7E141D38" w14:textId="301E35B9" w:rsidR="00BF3E0A" w:rsidRPr="000028C6" w:rsidRDefault="00BF3E0A" w:rsidP="00580ED5">
            <w:pPr>
              <w:jc w:val="center"/>
              <w:rPr>
                <w:rFonts w:ascii="Arial" w:hAnsi="Arial" w:cs="Arial"/>
              </w:rPr>
            </w:pPr>
          </w:p>
        </w:tc>
        <w:tc>
          <w:tcPr>
            <w:tcW w:w="904" w:type="dxa"/>
          </w:tcPr>
          <w:p w14:paraId="64B1EC45" w14:textId="09457570" w:rsidR="00BF3E0A" w:rsidRPr="000028C6" w:rsidRDefault="00BF3E0A" w:rsidP="00580ED5">
            <w:pPr>
              <w:jc w:val="center"/>
              <w:rPr>
                <w:rFonts w:ascii="Arial" w:hAnsi="Arial" w:cs="Arial"/>
              </w:rPr>
            </w:pPr>
          </w:p>
        </w:tc>
        <w:tc>
          <w:tcPr>
            <w:tcW w:w="771" w:type="dxa"/>
          </w:tcPr>
          <w:p w14:paraId="18C207E2" w14:textId="77777777" w:rsidR="00BF3E0A" w:rsidRPr="000028C6" w:rsidRDefault="00BF3E0A" w:rsidP="00580ED5">
            <w:pPr>
              <w:jc w:val="center"/>
              <w:rPr>
                <w:rFonts w:ascii="Arial" w:hAnsi="Arial" w:cs="Arial"/>
                <w:lang w:val="sr-Cyrl-CS"/>
              </w:rPr>
            </w:pPr>
          </w:p>
        </w:tc>
        <w:tc>
          <w:tcPr>
            <w:tcW w:w="904" w:type="dxa"/>
          </w:tcPr>
          <w:p w14:paraId="66B52365" w14:textId="77777777" w:rsidR="00BF3E0A" w:rsidRPr="000028C6" w:rsidRDefault="00BF3E0A" w:rsidP="00580ED5">
            <w:pPr>
              <w:jc w:val="center"/>
              <w:rPr>
                <w:rFonts w:ascii="Arial" w:hAnsi="Arial" w:cs="Arial"/>
                <w:lang w:val="sr-Cyrl-CS"/>
              </w:rPr>
            </w:pPr>
          </w:p>
        </w:tc>
        <w:tc>
          <w:tcPr>
            <w:tcW w:w="771" w:type="dxa"/>
          </w:tcPr>
          <w:p w14:paraId="4E1BBFAB" w14:textId="31B9632B" w:rsidR="00BF3E0A" w:rsidRPr="000028C6" w:rsidRDefault="00C32D9C" w:rsidP="00580ED5">
            <w:pPr>
              <w:jc w:val="center"/>
              <w:rPr>
                <w:rFonts w:ascii="Arial" w:hAnsi="Arial" w:cs="Arial"/>
                <w:lang w:val="sr-Cyrl-CS"/>
              </w:rPr>
            </w:pPr>
            <w:r w:rsidRPr="000028C6">
              <w:rPr>
                <w:rFonts w:ascii="Arial" w:hAnsi="Arial" w:cs="Arial"/>
                <w:lang w:val="sr-Cyrl-CS"/>
              </w:rPr>
              <w:t>4</w:t>
            </w:r>
          </w:p>
        </w:tc>
        <w:tc>
          <w:tcPr>
            <w:tcW w:w="904" w:type="dxa"/>
          </w:tcPr>
          <w:p w14:paraId="1994E521" w14:textId="33828873" w:rsidR="00BF3E0A" w:rsidRPr="000028C6" w:rsidRDefault="00C32D9C" w:rsidP="00580ED5">
            <w:pPr>
              <w:jc w:val="center"/>
              <w:rPr>
                <w:rFonts w:ascii="Arial" w:hAnsi="Arial" w:cs="Arial"/>
                <w:lang w:val="sr-Cyrl-RS"/>
              </w:rPr>
            </w:pPr>
            <w:r w:rsidRPr="000028C6">
              <w:rPr>
                <w:rFonts w:ascii="Arial" w:hAnsi="Arial" w:cs="Arial"/>
                <w:lang w:val="sr-Cyrl-RS"/>
              </w:rPr>
              <w:t>107</w:t>
            </w:r>
          </w:p>
        </w:tc>
        <w:tc>
          <w:tcPr>
            <w:tcW w:w="771" w:type="dxa"/>
          </w:tcPr>
          <w:p w14:paraId="0026ECF2" w14:textId="77777777" w:rsidR="00BF3E0A" w:rsidRPr="000028C6" w:rsidRDefault="00BF3E0A" w:rsidP="00580ED5">
            <w:pPr>
              <w:jc w:val="center"/>
              <w:rPr>
                <w:rFonts w:ascii="Arial" w:hAnsi="Arial" w:cs="Arial"/>
                <w:lang w:val="sr-Cyrl-CS"/>
              </w:rPr>
            </w:pPr>
          </w:p>
        </w:tc>
        <w:tc>
          <w:tcPr>
            <w:tcW w:w="831" w:type="dxa"/>
          </w:tcPr>
          <w:p w14:paraId="705CBE1A" w14:textId="77777777" w:rsidR="00BF3E0A" w:rsidRPr="000028C6" w:rsidRDefault="00BF3E0A" w:rsidP="00580ED5">
            <w:pPr>
              <w:jc w:val="center"/>
              <w:rPr>
                <w:rFonts w:ascii="Arial" w:hAnsi="Arial" w:cs="Arial"/>
                <w:lang w:val="sr-Cyrl-CS"/>
              </w:rPr>
            </w:pPr>
          </w:p>
        </w:tc>
      </w:tr>
      <w:tr w:rsidR="00BF3E0A" w:rsidRPr="000028C6" w14:paraId="5FC8C6BD" w14:textId="77777777" w:rsidTr="00E00D2A">
        <w:trPr>
          <w:jc w:val="center"/>
        </w:trPr>
        <w:tc>
          <w:tcPr>
            <w:tcW w:w="2628" w:type="dxa"/>
            <w:shd w:val="clear" w:color="auto" w:fill="E0E0E0"/>
          </w:tcPr>
          <w:p w14:paraId="63FF6F37" w14:textId="77777777" w:rsidR="00BF3E0A" w:rsidRPr="000028C6" w:rsidRDefault="00BF3E0A" w:rsidP="00580ED5">
            <w:pPr>
              <w:rPr>
                <w:rFonts w:ascii="Arial" w:hAnsi="Arial" w:cs="Arial"/>
                <w:lang w:val="sr-Cyrl-CS"/>
              </w:rPr>
            </w:pPr>
            <w:r w:rsidRPr="000028C6">
              <w:rPr>
                <w:rFonts w:ascii="Arial" w:hAnsi="Arial" w:cs="Arial"/>
                <w:b/>
                <w:lang w:val="sr-Cyrl-CS"/>
              </w:rPr>
              <w:t>У К У П Н О матична</w:t>
            </w:r>
          </w:p>
        </w:tc>
        <w:tc>
          <w:tcPr>
            <w:tcW w:w="771" w:type="dxa"/>
            <w:shd w:val="clear" w:color="auto" w:fill="E0E0E0"/>
          </w:tcPr>
          <w:p w14:paraId="595A7096" w14:textId="1D3D9FE4" w:rsidR="00BF3E0A" w:rsidRPr="000028C6" w:rsidRDefault="002D10C3" w:rsidP="00580ED5">
            <w:pPr>
              <w:jc w:val="center"/>
              <w:rPr>
                <w:rFonts w:ascii="Arial" w:hAnsi="Arial" w:cs="Arial"/>
                <w:b/>
                <w:lang w:val="sr-Cyrl-RS"/>
              </w:rPr>
            </w:pPr>
            <w:r w:rsidRPr="000028C6">
              <w:rPr>
                <w:rFonts w:ascii="Arial" w:hAnsi="Arial" w:cs="Arial"/>
                <w:b/>
                <w:lang w:val="sr-Cyrl-RS"/>
              </w:rPr>
              <w:t>5</w:t>
            </w:r>
          </w:p>
        </w:tc>
        <w:tc>
          <w:tcPr>
            <w:tcW w:w="904" w:type="dxa"/>
            <w:shd w:val="clear" w:color="auto" w:fill="E0E0E0"/>
          </w:tcPr>
          <w:p w14:paraId="7D9E2200" w14:textId="690C6D66" w:rsidR="00BF3E0A" w:rsidRPr="000028C6" w:rsidRDefault="00BF3E0A" w:rsidP="00580ED5">
            <w:pPr>
              <w:jc w:val="center"/>
              <w:rPr>
                <w:rFonts w:ascii="Arial" w:hAnsi="Arial" w:cs="Arial"/>
                <w:b/>
                <w:lang w:val="sr-Cyrl-RS"/>
              </w:rPr>
            </w:pPr>
            <w:r w:rsidRPr="000028C6">
              <w:rPr>
                <w:rFonts w:ascii="Arial" w:hAnsi="Arial" w:cs="Arial"/>
                <w:b/>
                <w:lang w:val="sr-Latn-CS"/>
              </w:rPr>
              <w:t>1</w:t>
            </w:r>
            <w:r w:rsidR="002D10C3" w:rsidRPr="000028C6">
              <w:rPr>
                <w:rFonts w:ascii="Arial" w:hAnsi="Arial" w:cs="Arial"/>
                <w:b/>
                <w:lang w:val="sr-Cyrl-RS"/>
              </w:rPr>
              <w:t>32</w:t>
            </w:r>
          </w:p>
        </w:tc>
        <w:tc>
          <w:tcPr>
            <w:tcW w:w="771" w:type="dxa"/>
            <w:shd w:val="clear" w:color="auto" w:fill="E0E0E0"/>
          </w:tcPr>
          <w:p w14:paraId="368B4F57" w14:textId="77777777" w:rsidR="00BF3E0A" w:rsidRPr="000028C6" w:rsidRDefault="00BF3E0A" w:rsidP="00580ED5">
            <w:pPr>
              <w:jc w:val="center"/>
              <w:rPr>
                <w:rFonts w:ascii="Arial" w:hAnsi="Arial" w:cs="Arial"/>
                <w:b/>
              </w:rPr>
            </w:pPr>
            <w:r w:rsidRPr="000028C6">
              <w:rPr>
                <w:rFonts w:ascii="Arial" w:hAnsi="Arial" w:cs="Arial"/>
                <w:b/>
              </w:rPr>
              <w:t>1</w:t>
            </w:r>
          </w:p>
        </w:tc>
        <w:tc>
          <w:tcPr>
            <w:tcW w:w="904" w:type="dxa"/>
            <w:shd w:val="clear" w:color="auto" w:fill="E0E0E0"/>
          </w:tcPr>
          <w:p w14:paraId="196F8178" w14:textId="77777777" w:rsidR="00BF3E0A" w:rsidRPr="000028C6" w:rsidRDefault="00BF3E0A" w:rsidP="00580ED5">
            <w:pPr>
              <w:jc w:val="center"/>
              <w:rPr>
                <w:rFonts w:ascii="Arial" w:hAnsi="Arial" w:cs="Arial"/>
                <w:b/>
              </w:rPr>
            </w:pPr>
            <w:r w:rsidRPr="000028C6">
              <w:rPr>
                <w:rFonts w:ascii="Arial" w:hAnsi="Arial" w:cs="Arial"/>
                <w:b/>
              </w:rPr>
              <w:t>31</w:t>
            </w:r>
          </w:p>
        </w:tc>
        <w:tc>
          <w:tcPr>
            <w:tcW w:w="771" w:type="dxa"/>
            <w:shd w:val="clear" w:color="auto" w:fill="E0E0E0"/>
          </w:tcPr>
          <w:p w14:paraId="65C6894C"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4</w:t>
            </w:r>
          </w:p>
        </w:tc>
        <w:tc>
          <w:tcPr>
            <w:tcW w:w="904" w:type="dxa"/>
            <w:shd w:val="clear" w:color="auto" w:fill="E0E0E0"/>
          </w:tcPr>
          <w:p w14:paraId="0C8E0500" w14:textId="052B5B43" w:rsidR="00BF3E0A" w:rsidRPr="000028C6" w:rsidRDefault="00BF3E0A" w:rsidP="00580ED5">
            <w:pPr>
              <w:jc w:val="center"/>
              <w:rPr>
                <w:rFonts w:ascii="Arial" w:hAnsi="Arial" w:cs="Arial"/>
                <w:b/>
              </w:rPr>
            </w:pPr>
            <w:r w:rsidRPr="000028C6">
              <w:rPr>
                <w:rFonts w:ascii="Arial" w:hAnsi="Arial" w:cs="Arial"/>
                <w:b/>
                <w:lang w:val="sr-Cyrl-CS"/>
              </w:rPr>
              <w:t>10</w:t>
            </w:r>
            <w:r w:rsidR="002D10C3" w:rsidRPr="000028C6">
              <w:rPr>
                <w:rFonts w:ascii="Arial" w:hAnsi="Arial" w:cs="Arial"/>
                <w:b/>
                <w:lang w:val="sr-Cyrl-CS"/>
              </w:rPr>
              <w:t>7</w:t>
            </w:r>
          </w:p>
        </w:tc>
        <w:tc>
          <w:tcPr>
            <w:tcW w:w="771" w:type="dxa"/>
            <w:shd w:val="clear" w:color="auto" w:fill="E0E0E0"/>
          </w:tcPr>
          <w:p w14:paraId="3F62830D" w14:textId="77777777" w:rsidR="00BF3E0A" w:rsidRPr="000028C6" w:rsidRDefault="00BF3E0A" w:rsidP="00580ED5">
            <w:pPr>
              <w:jc w:val="center"/>
              <w:rPr>
                <w:rFonts w:ascii="Arial" w:hAnsi="Arial" w:cs="Arial"/>
                <w:b/>
              </w:rPr>
            </w:pPr>
            <w:r w:rsidRPr="000028C6">
              <w:rPr>
                <w:rFonts w:ascii="Arial" w:hAnsi="Arial" w:cs="Arial"/>
                <w:b/>
              </w:rPr>
              <w:t>4</w:t>
            </w:r>
          </w:p>
        </w:tc>
        <w:tc>
          <w:tcPr>
            <w:tcW w:w="831" w:type="dxa"/>
            <w:shd w:val="clear" w:color="auto" w:fill="E0E0E0"/>
          </w:tcPr>
          <w:p w14:paraId="414A7073" w14:textId="77777777" w:rsidR="00BF3E0A" w:rsidRPr="000028C6" w:rsidRDefault="00BF3E0A" w:rsidP="00580ED5">
            <w:pPr>
              <w:jc w:val="center"/>
              <w:rPr>
                <w:rFonts w:ascii="Arial" w:hAnsi="Arial" w:cs="Arial"/>
                <w:b/>
              </w:rPr>
            </w:pPr>
            <w:r w:rsidRPr="000028C6">
              <w:rPr>
                <w:rFonts w:ascii="Arial" w:hAnsi="Arial" w:cs="Arial"/>
                <w:b/>
              </w:rPr>
              <w:t>110</w:t>
            </w:r>
          </w:p>
        </w:tc>
      </w:tr>
      <w:tr w:rsidR="00BF3E0A" w:rsidRPr="000028C6" w14:paraId="3BA9F3A0" w14:textId="77777777" w:rsidTr="00E00D2A">
        <w:trPr>
          <w:jc w:val="center"/>
        </w:trPr>
        <w:tc>
          <w:tcPr>
            <w:tcW w:w="2628" w:type="dxa"/>
          </w:tcPr>
          <w:p w14:paraId="347D2E22" w14:textId="77777777" w:rsidR="00BF3E0A" w:rsidRPr="000028C6" w:rsidRDefault="00BF3E0A" w:rsidP="00580ED5">
            <w:pPr>
              <w:rPr>
                <w:rFonts w:ascii="Arial" w:hAnsi="Arial" w:cs="Arial"/>
                <w:b/>
                <w:lang w:val="sr-Cyrl-CS"/>
              </w:rPr>
            </w:pPr>
            <w:r w:rsidRPr="000028C6">
              <w:rPr>
                <w:rFonts w:ascii="Arial" w:hAnsi="Arial" w:cs="Arial"/>
                <w:b/>
                <w:lang w:val="sr-Cyrl-CS"/>
              </w:rPr>
              <w:t>ИО Средња Добриња</w:t>
            </w:r>
          </w:p>
        </w:tc>
        <w:tc>
          <w:tcPr>
            <w:tcW w:w="771" w:type="dxa"/>
          </w:tcPr>
          <w:p w14:paraId="415F904A" w14:textId="77777777" w:rsidR="00BF3E0A" w:rsidRPr="000028C6" w:rsidRDefault="00BF3E0A" w:rsidP="00580ED5">
            <w:pPr>
              <w:rPr>
                <w:rFonts w:ascii="Arial" w:hAnsi="Arial" w:cs="Arial"/>
                <w:lang w:val="sr-Cyrl-CS"/>
              </w:rPr>
            </w:pPr>
          </w:p>
        </w:tc>
        <w:tc>
          <w:tcPr>
            <w:tcW w:w="904" w:type="dxa"/>
          </w:tcPr>
          <w:p w14:paraId="0A2F3ABB" w14:textId="77777777" w:rsidR="00BF3E0A" w:rsidRPr="000028C6" w:rsidRDefault="00BF3E0A" w:rsidP="00580ED5">
            <w:pPr>
              <w:rPr>
                <w:rFonts w:ascii="Arial" w:hAnsi="Arial" w:cs="Arial"/>
                <w:lang w:val="sr-Cyrl-CS"/>
              </w:rPr>
            </w:pPr>
          </w:p>
        </w:tc>
        <w:tc>
          <w:tcPr>
            <w:tcW w:w="771" w:type="dxa"/>
          </w:tcPr>
          <w:p w14:paraId="50ECD539" w14:textId="77777777" w:rsidR="00BF3E0A" w:rsidRPr="000028C6" w:rsidRDefault="00BF3E0A" w:rsidP="00580ED5">
            <w:pPr>
              <w:jc w:val="center"/>
              <w:rPr>
                <w:rFonts w:ascii="Arial" w:hAnsi="Arial" w:cs="Arial"/>
                <w:lang w:val="sr-Latn-CS"/>
              </w:rPr>
            </w:pPr>
          </w:p>
        </w:tc>
        <w:tc>
          <w:tcPr>
            <w:tcW w:w="904" w:type="dxa"/>
          </w:tcPr>
          <w:p w14:paraId="28BCDBE0" w14:textId="77777777" w:rsidR="00BF3E0A" w:rsidRPr="000028C6" w:rsidRDefault="00BF3E0A" w:rsidP="00580ED5">
            <w:pPr>
              <w:rPr>
                <w:rFonts w:ascii="Arial" w:hAnsi="Arial" w:cs="Arial"/>
                <w:lang w:val="sr-Cyrl-CS"/>
              </w:rPr>
            </w:pPr>
          </w:p>
        </w:tc>
        <w:tc>
          <w:tcPr>
            <w:tcW w:w="771" w:type="dxa"/>
          </w:tcPr>
          <w:p w14:paraId="704BF6FD" w14:textId="77777777" w:rsidR="00BF3E0A" w:rsidRPr="000028C6" w:rsidRDefault="00BF3E0A" w:rsidP="00580ED5">
            <w:pPr>
              <w:rPr>
                <w:rFonts w:ascii="Arial" w:hAnsi="Arial" w:cs="Arial"/>
                <w:lang w:val="sr-Cyrl-CS"/>
              </w:rPr>
            </w:pPr>
          </w:p>
        </w:tc>
        <w:tc>
          <w:tcPr>
            <w:tcW w:w="904" w:type="dxa"/>
          </w:tcPr>
          <w:p w14:paraId="2D4F4737" w14:textId="77777777" w:rsidR="00BF3E0A" w:rsidRPr="000028C6" w:rsidRDefault="00BF3E0A" w:rsidP="00580ED5">
            <w:pPr>
              <w:rPr>
                <w:rFonts w:ascii="Arial" w:hAnsi="Arial" w:cs="Arial"/>
                <w:lang w:val="sr-Cyrl-CS"/>
              </w:rPr>
            </w:pPr>
          </w:p>
        </w:tc>
        <w:tc>
          <w:tcPr>
            <w:tcW w:w="771" w:type="dxa"/>
          </w:tcPr>
          <w:p w14:paraId="556BD3D5" w14:textId="77777777" w:rsidR="00BF3E0A" w:rsidRPr="000028C6" w:rsidRDefault="00BF3E0A" w:rsidP="00580ED5">
            <w:pPr>
              <w:rPr>
                <w:rFonts w:ascii="Arial" w:hAnsi="Arial" w:cs="Arial"/>
                <w:lang w:val="sr-Cyrl-CS"/>
              </w:rPr>
            </w:pPr>
          </w:p>
        </w:tc>
        <w:tc>
          <w:tcPr>
            <w:tcW w:w="831" w:type="dxa"/>
          </w:tcPr>
          <w:p w14:paraId="24AA7DD4" w14:textId="77777777" w:rsidR="00BF3E0A" w:rsidRPr="000028C6" w:rsidRDefault="00BF3E0A" w:rsidP="00580ED5">
            <w:pPr>
              <w:rPr>
                <w:rFonts w:ascii="Arial" w:hAnsi="Arial" w:cs="Arial"/>
                <w:lang w:val="sr-Cyrl-CS"/>
              </w:rPr>
            </w:pPr>
          </w:p>
        </w:tc>
      </w:tr>
      <w:tr w:rsidR="00BF3E0A" w:rsidRPr="000028C6" w14:paraId="0D4394B4" w14:textId="77777777" w:rsidTr="00E00D2A">
        <w:trPr>
          <w:jc w:val="center"/>
        </w:trPr>
        <w:tc>
          <w:tcPr>
            <w:tcW w:w="2628" w:type="dxa"/>
          </w:tcPr>
          <w:p w14:paraId="01F41127"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771" w:type="dxa"/>
          </w:tcPr>
          <w:p w14:paraId="0B42B859" w14:textId="77777777" w:rsidR="00BF3E0A" w:rsidRPr="000028C6" w:rsidRDefault="00BF3E0A" w:rsidP="00580ED5">
            <w:pPr>
              <w:jc w:val="center"/>
              <w:rPr>
                <w:rFonts w:ascii="Arial" w:hAnsi="Arial" w:cs="Arial"/>
              </w:rPr>
            </w:pPr>
            <w:r w:rsidRPr="000028C6">
              <w:rPr>
                <w:rFonts w:ascii="Arial" w:hAnsi="Arial" w:cs="Arial"/>
              </w:rPr>
              <w:t>1</w:t>
            </w:r>
          </w:p>
        </w:tc>
        <w:tc>
          <w:tcPr>
            <w:tcW w:w="904" w:type="dxa"/>
          </w:tcPr>
          <w:p w14:paraId="19A6E423" w14:textId="12D1C728" w:rsidR="00BF3E0A" w:rsidRPr="000028C6" w:rsidRDefault="002D10C3" w:rsidP="002D10C3">
            <w:pPr>
              <w:jc w:val="center"/>
              <w:rPr>
                <w:rFonts w:ascii="Arial" w:hAnsi="Arial" w:cs="Arial"/>
                <w:lang w:val="sr-Cyrl-RS"/>
              </w:rPr>
            </w:pPr>
            <w:r w:rsidRPr="000028C6">
              <w:rPr>
                <w:rFonts w:ascii="Arial" w:hAnsi="Arial" w:cs="Arial"/>
                <w:lang w:val="sr-Cyrl-RS"/>
              </w:rPr>
              <w:t>5</w:t>
            </w:r>
          </w:p>
        </w:tc>
        <w:tc>
          <w:tcPr>
            <w:tcW w:w="771" w:type="dxa"/>
          </w:tcPr>
          <w:p w14:paraId="328AC6DB" w14:textId="77777777" w:rsidR="00BF3E0A" w:rsidRPr="000028C6" w:rsidRDefault="00BF3E0A" w:rsidP="00580ED5">
            <w:pPr>
              <w:jc w:val="center"/>
              <w:rPr>
                <w:rFonts w:ascii="Arial" w:hAnsi="Arial" w:cs="Arial"/>
                <w:lang w:val="sr-Latn-CS"/>
              </w:rPr>
            </w:pPr>
          </w:p>
        </w:tc>
        <w:tc>
          <w:tcPr>
            <w:tcW w:w="904" w:type="dxa"/>
          </w:tcPr>
          <w:p w14:paraId="10FB9A56" w14:textId="77777777" w:rsidR="00BF3E0A" w:rsidRPr="000028C6" w:rsidRDefault="00BF3E0A" w:rsidP="00580ED5">
            <w:pPr>
              <w:jc w:val="center"/>
              <w:rPr>
                <w:rFonts w:ascii="Arial" w:hAnsi="Arial" w:cs="Arial"/>
                <w:lang w:val="sr-Latn-CS"/>
              </w:rPr>
            </w:pPr>
          </w:p>
        </w:tc>
        <w:tc>
          <w:tcPr>
            <w:tcW w:w="771" w:type="dxa"/>
          </w:tcPr>
          <w:p w14:paraId="1F5C9E1D" w14:textId="77777777" w:rsidR="00BF3E0A" w:rsidRPr="000028C6" w:rsidRDefault="00BF3E0A" w:rsidP="00580ED5">
            <w:pPr>
              <w:rPr>
                <w:rFonts w:ascii="Arial" w:hAnsi="Arial" w:cs="Arial"/>
                <w:lang w:val="sr-Cyrl-CS"/>
              </w:rPr>
            </w:pPr>
          </w:p>
        </w:tc>
        <w:tc>
          <w:tcPr>
            <w:tcW w:w="904" w:type="dxa"/>
          </w:tcPr>
          <w:p w14:paraId="3F2A7798" w14:textId="77777777" w:rsidR="00BF3E0A" w:rsidRPr="000028C6" w:rsidRDefault="00BF3E0A" w:rsidP="00580ED5">
            <w:pPr>
              <w:rPr>
                <w:rFonts w:ascii="Arial" w:hAnsi="Arial" w:cs="Arial"/>
                <w:lang w:val="sr-Cyrl-CS"/>
              </w:rPr>
            </w:pPr>
          </w:p>
        </w:tc>
        <w:tc>
          <w:tcPr>
            <w:tcW w:w="771" w:type="dxa"/>
          </w:tcPr>
          <w:p w14:paraId="5B3AD520" w14:textId="77777777" w:rsidR="00BF3E0A" w:rsidRPr="000028C6" w:rsidRDefault="00BF3E0A" w:rsidP="00580ED5">
            <w:pPr>
              <w:jc w:val="center"/>
              <w:rPr>
                <w:rFonts w:ascii="Arial" w:hAnsi="Arial" w:cs="Arial"/>
              </w:rPr>
            </w:pPr>
          </w:p>
        </w:tc>
        <w:tc>
          <w:tcPr>
            <w:tcW w:w="831" w:type="dxa"/>
          </w:tcPr>
          <w:p w14:paraId="7B0F191E" w14:textId="77777777" w:rsidR="00BF3E0A" w:rsidRPr="000028C6" w:rsidRDefault="00BF3E0A" w:rsidP="00580ED5">
            <w:pPr>
              <w:jc w:val="center"/>
              <w:rPr>
                <w:rFonts w:ascii="Arial" w:hAnsi="Arial" w:cs="Arial"/>
              </w:rPr>
            </w:pPr>
          </w:p>
        </w:tc>
      </w:tr>
      <w:tr w:rsidR="00BF3E0A" w:rsidRPr="000028C6" w14:paraId="6BF5A5DE" w14:textId="77777777" w:rsidTr="00E00D2A">
        <w:trPr>
          <w:jc w:val="center"/>
        </w:trPr>
        <w:tc>
          <w:tcPr>
            <w:tcW w:w="2628" w:type="dxa"/>
          </w:tcPr>
          <w:p w14:paraId="74AC7A28"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771" w:type="dxa"/>
          </w:tcPr>
          <w:p w14:paraId="17D73649" w14:textId="14D20660" w:rsidR="00BF3E0A" w:rsidRPr="000028C6" w:rsidRDefault="002D10C3" w:rsidP="002D10C3">
            <w:pPr>
              <w:jc w:val="center"/>
              <w:rPr>
                <w:rFonts w:ascii="Arial" w:hAnsi="Arial" w:cs="Arial"/>
                <w:lang w:val="sr-Cyrl-CS"/>
              </w:rPr>
            </w:pPr>
            <w:r w:rsidRPr="000028C6">
              <w:rPr>
                <w:rFonts w:ascii="Arial" w:hAnsi="Arial" w:cs="Arial"/>
                <w:lang w:val="sr-Cyrl-CS"/>
              </w:rPr>
              <w:t>1</w:t>
            </w:r>
          </w:p>
        </w:tc>
        <w:tc>
          <w:tcPr>
            <w:tcW w:w="904" w:type="dxa"/>
          </w:tcPr>
          <w:p w14:paraId="364A5BC6" w14:textId="5D5E61C7" w:rsidR="00BF3E0A" w:rsidRPr="000028C6" w:rsidRDefault="002D10C3" w:rsidP="002D10C3">
            <w:pPr>
              <w:jc w:val="center"/>
              <w:rPr>
                <w:rFonts w:ascii="Arial" w:hAnsi="Arial" w:cs="Arial"/>
                <w:lang w:val="sr-Cyrl-CS"/>
              </w:rPr>
            </w:pPr>
            <w:r w:rsidRPr="000028C6">
              <w:rPr>
                <w:rFonts w:ascii="Arial" w:hAnsi="Arial" w:cs="Arial"/>
                <w:lang w:val="sr-Cyrl-CS"/>
              </w:rPr>
              <w:t>10</w:t>
            </w:r>
          </w:p>
        </w:tc>
        <w:tc>
          <w:tcPr>
            <w:tcW w:w="771" w:type="dxa"/>
          </w:tcPr>
          <w:p w14:paraId="5DAF78D2" w14:textId="77777777" w:rsidR="00BF3E0A" w:rsidRPr="000028C6" w:rsidRDefault="00BF3E0A" w:rsidP="00580ED5">
            <w:pPr>
              <w:jc w:val="center"/>
              <w:rPr>
                <w:rFonts w:ascii="Arial" w:hAnsi="Arial" w:cs="Arial"/>
              </w:rPr>
            </w:pPr>
          </w:p>
        </w:tc>
        <w:tc>
          <w:tcPr>
            <w:tcW w:w="904" w:type="dxa"/>
          </w:tcPr>
          <w:p w14:paraId="2FBAEB7A" w14:textId="77777777" w:rsidR="00BF3E0A" w:rsidRPr="000028C6" w:rsidRDefault="00BF3E0A" w:rsidP="00580ED5">
            <w:pPr>
              <w:jc w:val="center"/>
              <w:rPr>
                <w:rFonts w:ascii="Arial" w:hAnsi="Arial" w:cs="Arial"/>
              </w:rPr>
            </w:pPr>
          </w:p>
        </w:tc>
        <w:tc>
          <w:tcPr>
            <w:tcW w:w="771" w:type="dxa"/>
          </w:tcPr>
          <w:p w14:paraId="30E88355" w14:textId="77777777" w:rsidR="00BF3E0A" w:rsidRPr="000028C6" w:rsidRDefault="00BF3E0A" w:rsidP="00580ED5">
            <w:pPr>
              <w:rPr>
                <w:rFonts w:ascii="Arial" w:hAnsi="Arial" w:cs="Arial"/>
                <w:lang w:val="sr-Cyrl-CS"/>
              </w:rPr>
            </w:pPr>
          </w:p>
        </w:tc>
        <w:tc>
          <w:tcPr>
            <w:tcW w:w="904" w:type="dxa"/>
          </w:tcPr>
          <w:p w14:paraId="63032FD0" w14:textId="77777777" w:rsidR="00BF3E0A" w:rsidRPr="000028C6" w:rsidRDefault="00BF3E0A" w:rsidP="00580ED5">
            <w:pPr>
              <w:rPr>
                <w:rFonts w:ascii="Arial" w:hAnsi="Arial" w:cs="Arial"/>
                <w:lang w:val="sr-Cyrl-CS"/>
              </w:rPr>
            </w:pPr>
          </w:p>
        </w:tc>
        <w:tc>
          <w:tcPr>
            <w:tcW w:w="771" w:type="dxa"/>
          </w:tcPr>
          <w:p w14:paraId="0C4E39E6" w14:textId="08D9E5FD" w:rsidR="00BF3E0A" w:rsidRPr="000028C6" w:rsidRDefault="00BF3E0A" w:rsidP="00580ED5">
            <w:pPr>
              <w:jc w:val="center"/>
              <w:rPr>
                <w:rFonts w:ascii="Arial" w:hAnsi="Arial" w:cs="Arial"/>
              </w:rPr>
            </w:pPr>
          </w:p>
        </w:tc>
        <w:tc>
          <w:tcPr>
            <w:tcW w:w="831" w:type="dxa"/>
          </w:tcPr>
          <w:p w14:paraId="300FDF48" w14:textId="2A58D475" w:rsidR="00BF3E0A" w:rsidRPr="000028C6" w:rsidRDefault="00BF3E0A" w:rsidP="00580ED5">
            <w:pPr>
              <w:jc w:val="center"/>
              <w:rPr>
                <w:rFonts w:ascii="Arial" w:hAnsi="Arial" w:cs="Arial"/>
              </w:rPr>
            </w:pPr>
          </w:p>
        </w:tc>
      </w:tr>
      <w:tr w:rsidR="00BF3E0A" w:rsidRPr="000028C6" w14:paraId="0EAB8523" w14:textId="77777777" w:rsidTr="00E00D2A">
        <w:trPr>
          <w:jc w:val="center"/>
        </w:trPr>
        <w:tc>
          <w:tcPr>
            <w:tcW w:w="2628" w:type="dxa"/>
          </w:tcPr>
          <w:p w14:paraId="49E93840"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 </w:t>
            </w:r>
            <w:r w:rsidRPr="000028C6">
              <w:rPr>
                <w:rFonts w:ascii="Arial" w:hAnsi="Arial" w:cs="Arial"/>
                <w:lang w:val="sr-Cyrl-CS"/>
              </w:rPr>
              <w:t>разред</w:t>
            </w:r>
          </w:p>
        </w:tc>
        <w:tc>
          <w:tcPr>
            <w:tcW w:w="771" w:type="dxa"/>
          </w:tcPr>
          <w:p w14:paraId="131FB9CF" w14:textId="77777777" w:rsidR="00BF3E0A" w:rsidRPr="000028C6" w:rsidRDefault="00BF3E0A" w:rsidP="00580ED5">
            <w:pPr>
              <w:rPr>
                <w:rFonts w:ascii="Arial" w:hAnsi="Arial" w:cs="Arial"/>
                <w:lang w:val="sr-Cyrl-CS"/>
              </w:rPr>
            </w:pPr>
          </w:p>
        </w:tc>
        <w:tc>
          <w:tcPr>
            <w:tcW w:w="904" w:type="dxa"/>
          </w:tcPr>
          <w:p w14:paraId="4327E369" w14:textId="77777777" w:rsidR="00BF3E0A" w:rsidRPr="000028C6" w:rsidRDefault="00BF3E0A" w:rsidP="00580ED5">
            <w:pPr>
              <w:rPr>
                <w:rFonts w:ascii="Arial" w:hAnsi="Arial" w:cs="Arial"/>
                <w:lang w:val="sr-Cyrl-CS"/>
              </w:rPr>
            </w:pPr>
          </w:p>
        </w:tc>
        <w:tc>
          <w:tcPr>
            <w:tcW w:w="771" w:type="dxa"/>
          </w:tcPr>
          <w:p w14:paraId="6C4C093C" w14:textId="751230BF" w:rsidR="00BF3E0A" w:rsidRPr="000028C6" w:rsidRDefault="00BF3E0A" w:rsidP="00580ED5">
            <w:pPr>
              <w:jc w:val="center"/>
              <w:rPr>
                <w:rFonts w:ascii="Arial" w:hAnsi="Arial" w:cs="Arial"/>
              </w:rPr>
            </w:pPr>
          </w:p>
        </w:tc>
        <w:tc>
          <w:tcPr>
            <w:tcW w:w="904" w:type="dxa"/>
          </w:tcPr>
          <w:p w14:paraId="3C0B37B0" w14:textId="2CDB532A" w:rsidR="00BF3E0A" w:rsidRPr="000028C6" w:rsidRDefault="00BF3E0A" w:rsidP="00580ED5">
            <w:pPr>
              <w:jc w:val="center"/>
              <w:rPr>
                <w:rFonts w:ascii="Arial" w:hAnsi="Arial" w:cs="Arial"/>
              </w:rPr>
            </w:pPr>
          </w:p>
        </w:tc>
        <w:tc>
          <w:tcPr>
            <w:tcW w:w="771" w:type="dxa"/>
          </w:tcPr>
          <w:p w14:paraId="15641C34" w14:textId="77777777" w:rsidR="00BF3E0A" w:rsidRPr="000028C6" w:rsidRDefault="00BF3E0A" w:rsidP="00580ED5">
            <w:pPr>
              <w:rPr>
                <w:rFonts w:ascii="Arial" w:hAnsi="Arial" w:cs="Arial"/>
                <w:lang w:val="sr-Cyrl-CS"/>
              </w:rPr>
            </w:pPr>
          </w:p>
        </w:tc>
        <w:tc>
          <w:tcPr>
            <w:tcW w:w="904" w:type="dxa"/>
          </w:tcPr>
          <w:p w14:paraId="3C9AB262" w14:textId="77777777" w:rsidR="00BF3E0A" w:rsidRPr="000028C6" w:rsidRDefault="00BF3E0A" w:rsidP="00580ED5">
            <w:pPr>
              <w:rPr>
                <w:rFonts w:ascii="Arial" w:hAnsi="Arial" w:cs="Arial"/>
                <w:lang w:val="sr-Cyrl-CS"/>
              </w:rPr>
            </w:pPr>
          </w:p>
        </w:tc>
        <w:tc>
          <w:tcPr>
            <w:tcW w:w="771" w:type="dxa"/>
          </w:tcPr>
          <w:p w14:paraId="15BA3BFC" w14:textId="7375D650" w:rsidR="00BF3E0A" w:rsidRPr="000028C6" w:rsidRDefault="002D10C3" w:rsidP="00580ED5">
            <w:pPr>
              <w:jc w:val="center"/>
              <w:rPr>
                <w:rFonts w:ascii="Arial" w:hAnsi="Arial" w:cs="Arial"/>
                <w:lang w:val="sr-Cyrl-RS"/>
              </w:rPr>
            </w:pPr>
            <w:r w:rsidRPr="000028C6">
              <w:rPr>
                <w:rFonts w:ascii="Arial" w:hAnsi="Arial" w:cs="Arial"/>
                <w:lang w:val="sr-Cyrl-RS"/>
              </w:rPr>
              <w:t>1</w:t>
            </w:r>
          </w:p>
        </w:tc>
        <w:tc>
          <w:tcPr>
            <w:tcW w:w="831" w:type="dxa"/>
          </w:tcPr>
          <w:p w14:paraId="249BF8FB" w14:textId="0AABAF81" w:rsidR="00BF3E0A" w:rsidRPr="000028C6" w:rsidRDefault="002D10C3" w:rsidP="00580ED5">
            <w:pPr>
              <w:jc w:val="center"/>
              <w:rPr>
                <w:rFonts w:ascii="Arial" w:hAnsi="Arial" w:cs="Arial"/>
                <w:lang w:val="sr-Cyrl-RS"/>
              </w:rPr>
            </w:pPr>
            <w:r w:rsidRPr="000028C6">
              <w:rPr>
                <w:rFonts w:ascii="Arial" w:hAnsi="Arial" w:cs="Arial"/>
                <w:lang w:val="sr-Cyrl-RS"/>
              </w:rPr>
              <w:t>7</w:t>
            </w:r>
          </w:p>
        </w:tc>
      </w:tr>
      <w:tr w:rsidR="00BF3E0A" w:rsidRPr="000028C6" w14:paraId="38D9C17D" w14:textId="77777777" w:rsidTr="00E00D2A">
        <w:trPr>
          <w:jc w:val="center"/>
        </w:trPr>
        <w:tc>
          <w:tcPr>
            <w:tcW w:w="2628" w:type="dxa"/>
          </w:tcPr>
          <w:p w14:paraId="651F3BEC"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VIII </w:t>
            </w:r>
            <w:r w:rsidRPr="000028C6">
              <w:rPr>
                <w:rFonts w:ascii="Arial" w:hAnsi="Arial" w:cs="Arial"/>
                <w:lang w:val="sr-Cyrl-CS"/>
              </w:rPr>
              <w:t>разред</w:t>
            </w:r>
          </w:p>
        </w:tc>
        <w:tc>
          <w:tcPr>
            <w:tcW w:w="771" w:type="dxa"/>
          </w:tcPr>
          <w:p w14:paraId="7A4AAD04" w14:textId="77777777" w:rsidR="00BF3E0A" w:rsidRPr="000028C6" w:rsidRDefault="00BF3E0A" w:rsidP="00580ED5">
            <w:pPr>
              <w:rPr>
                <w:rFonts w:ascii="Arial" w:hAnsi="Arial" w:cs="Arial"/>
                <w:lang w:val="sr-Cyrl-CS"/>
              </w:rPr>
            </w:pPr>
          </w:p>
        </w:tc>
        <w:tc>
          <w:tcPr>
            <w:tcW w:w="904" w:type="dxa"/>
          </w:tcPr>
          <w:p w14:paraId="1DDC5BF4" w14:textId="77777777" w:rsidR="00BF3E0A" w:rsidRPr="000028C6" w:rsidRDefault="00BF3E0A" w:rsidP="00580ED5">
            <w:pPr>
              <w:rPr>
                <w:rFonts w:ascii="Arial" w:hAnsi="Arial" w:cs="Arial"/>
                <w:lang w:val="sr-Cyrl-CS"/>
              </w:rPr>
            </w:pPr>
          </w:p>
        </w:tc>
        <w:tc>
          <w:tcPr>
            <w:tcW w:w="771" w:type="dxa"/>
          </w:tcPr>
          <w:p w14:paraId="29C06FE4" w14:textId="77777777" w:rsidR="00BF3E0A" w:rsidRPr="000028C6" w:rsidRDefault="00BF3E0A" w:rsidP="00580ED5">
            <w:pPr>
              <w:jc w:val="center"/>
              <w:rPr>
                <w:rFonts w:ascii="Arial" w:hAnsi="Arial" w:cs="Arial"/>
              </w:rPr>
            </w:pPr>
            <w:r w:rsidRPr="000028C6">
              <w:rPr>
                <w:rFonts w:ascii="Arial" w:hAnsi="Arial" w:cs="Arial"/>
              </w:rPr>
              <w:t>1</w:t>
            </w:r>
          </w:p>
        </w:tc>
        <w:tc>
          <w:tcPr>
            <w:tcW w:w="904" w:type="dxa"/>
          </w:tcPr>
          <w:p w14:paraId="569145E8" w14:textId="1BCBC5F4" w:rsidR="00BF3E0A" w:rsidRPr="000028C6" w:rsidRDefault="002D10C3" w:rsidP="00580ED5">
            <w:pPr>
              <w:jc w:val="center"/>
              <w:rPr>
                <w:rFonts w:ascii="Arial" w:hAnsi="Arial" w:cs="Arial"/>
                <w:lang w:val="sr-Cyrl-RS"/>
              </w:rPr>
            </w:pPr>
            <w:r w:rsidRPr="000028C6">
              <w:rPr>
                <w:rFonts w:ascii="Arial" w:hAnsi="Arial" w:cs="Arial"/>
                <w:lang w:val="sr-Cyrl-RS"/>
              </w:rPr>
              <w:t>5</w:t>
            </w:r>
          </w:p>
        </w:tc>
        <w:tc>
          <w:tcPr>
            <w:tcW w:w="771" w:type="dxa"/>
          </w:tcPr>
          <w:p w14:paraId="1E33CB72" w14:textId="77777777" w:rsidR="00BF3E0A" w:rsidRPr="000028C6" w:rsidRDefault="00BF3E0A" w:rsidP="00580ED5">
            <w:pPr>
              <w:rPr>
                <w:rFonts w:ascii="Arial" w:hAnsi="Arial" w:cs="Arial"/>
                <w:lang w:val="sr-Cyrl-CS"/>
              </w:rPr>
            </w:pPr>
          </w:p>
        </w:tc>
        <w:tc>
          <w:tcPr>
            <w:tcW w:w="904" w:type="dxa"/>
          </w:tcPr>
          <w:p w14:paraId="4410990C" w14:textId="77777777" w:rsidR="00BF3E0A" w:rsidRPr="000028C6" w:rsidRDefault="00BF3E0A" w:rsidP="00580ED5">
            <w:pPr>
              <w:rPr>
                <w:rFonts w:ascii="Arial" w:hAnsi="Arial" w:cs="Arial"/>
                <w:lang w:val="sr-Cyrl-CS"/>
              </w:rPr>
            </w:pPr>
          </w:p>
        </w:tc>
        <w:tc>
          <w:tcPr>
            <w:tcW w:w="771" w:type="dxa"/>
          </w:tcPr>
          <w:p w14:paraId="4BCC49E2" w14:textId="77777777" w:rsidR="00BF3E0A" w:rsidRPr="000028C6" w:rsidRDefault="00BF3E0A" w:rsidP="00580ED5">
            <w:pPr>
              <w:jc w:val="center"/>
              <w:rPr>
                <w:rFonts w:ascii="Arial" w:hAnsi="Arial" w:cs="Arial"/>
              </w:rPr>
            </w:pPr>
          </w:p>
        </w:tc>
        <w:tc>
          <w:tcPr>
            <w:tcW w:w="831" w:type="dxa"/>
          </w:tcPr>
          <w:p w14:paraId="773B4BD9" w14:textId="77777777" w:rsidR="00BF3E0A" w:rsidRPr="000028C6" w:rsidRDefault="00BF3E0A" w:rsidP="00580ED5">
            <w:pPr>
              <w:jc w:val="center"/>
              <w:rPr>
                <w:rFonts w:ascii="Arial" w:hAnsi="Arial" w:cs="Arial"/>
              </w:rPr>
            </w:pPr>
          </w:p>
        </w:tc>
      </w:tr>
      <w:tr w:rsidR="00BF3E0A" w:rsidRPr="000028C6" w14:paraId="266B37CC" w14:textId="77777777" w:rsidTr="00E00D2A">
        <w:trPr>
          <w:jc w:val="center"/>
        </w:trPr>
        <w:tc>
          <w:tcPr>
            <w:tcW w:w="2628" w:type="dxa"/>
            <w:shd w:val="clear" w:color="auto" w:fill="E0E0E0"/>
          </w:tcPr>
          <w:p w14:paraId="14E0A36B"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771" w:type="dxa"/>
            <w:shd w:val="clear" w:color="auto" w:fill="E0E0E0"/>
          </w:tcPr>
          <w:p w14:paraId="08E9EC88" w14:textId="54BEDFDB" w:rsidR="00BF3E0A" w:rsidRPr="000028C6" w:rsidRDefault="002D10C3" w:rsidP="00580ED5">
            <w:pPr>
              <w:jc w:val="center"/>
              <w:rPr>
                <w:rFonts w:ascii="Arial" w:hAnsi="Arial" w:cs="Arial"/>
                <w:b/>
                <w:lang w:val="sr-Cyrl-RS"/>
              </w:rPr>
            </w:pPr>
            <w:r w:rsidRPr="000028C6">
              <w:rPr>
                <w:rFonts w:ascii="Arial" w:hAnsi="Arial" w:cs="Arial"/>
                <w:b/>
                <w:lang w:val="sr-Cyrl-RS"/>
              </w:rPr>
              <w:t>2</w:t>
            </w:r>
          </w:p>
        </w:tc>
        <w:tc>
          <w:tcPr>
            <w:tcW w:w="904" w:type="dxa"/>
            <w:shd w:val="clear" w:color="auto" w:fill="E0E0E0"/>
          </w:tcPr>
          <w:p w14:paraId="1123DAC7" w14:textId="4F5AD86D" w:rsidR="00BF3E0A" w:rsidRPr="000028C6" w:rsidRDefault="002D10C3" w:rsidP="00580ED5">
            <w:pPr>
              <w:jc w:val="center"/>
              <w:rPr>
                <w:rFonts w:ascii="Arial" w:hAnsi="Arial" w:cs="Arial"/>
                <w:b/>
                <w:lang w:val="sr-Cyrl-RS"/>
              </w:rPr>
            </w:pPr>
            <w:r w:rsidRPr="000028C6">
              <w:rPr>
                <w:rFonts w:ascii="Arial" w:hAnsi="Arial" w:cs="Arial"/>
                <w:b/>
                <w:lang w:val="sr-Cyrl-RS"/>
              </w:rPr>
              <w:t>15</w:t>
            </w:r>
          </w:p>
        </w:tc>
        <w:tc>
          <w:tcPr>
            <w:tcW w:w="771" w:type="dxa"/>
            <w:shd w:val="clear" w:color="auto" w:fill="E0E0E0"/>
          </w:tcPr>
          <w:p w14:paraId="278CAEB4" w14:textId="16A3DB98" w:rsidR="00BF3E0A" w:rsidRPr="000028C6" w:rsidRDefault="002D10C3" w:rsidP="00580ED5">
            <w:pPr>
              <w:jc w:val="center"/>
              <w:rPr>
                <w:rFonts w:ascii="Arial" w:hAnsi="Arial" w:cs="Arial"/>
                <w:b/>
                <w:lang w:val="sr-Cyrl-RS"/>
              </w:rPr>
            </w:pPr>
            <w:r w:rsidRPr="000028C6">
              <w:rPr>
                <w:rFonts w:ascii="Arial" w:hAnsi="Arial" w:cs="Arial"/>
                <w:b/>
                <w:lang w:val="sr-Cyrl-RS"/>
              </w:rPr>
              <w:t>1</w:t>
            </w:r>
          </w:p>
        </w:tc>
        <w:tc>
          <w:tcPr>
            <w:tcW w:w="904" w:type="dxa"/>
            <w:shd w:val="clear" w:color="auto" w:fill="E0E0E0"/>
          </w:tcPr>
          <w:p w14:paraId="5B1701E3" w14:textId="66050EF9" w:rsidR="00BF3E0A" w:rsidRPr="000028C6" w:rsidRDefault="002D10C3" w:rsidP="00580ED5">
            <w:pPr>
              <w:jc w:val="center"/>
              <w:rPr>
                <w:rFonts w:ascii="Arial" w:hAnsi="Arial" w:cs="Arial"/>
                <w:b/>
                <w:lang w:val="sr-Cyrl-RS"/>
              </w:rPr>
            </w:pPr>
            <w:r w:rsidRPr="000028C6">
              <w:rPr>
                <w:rFonts w:ascii="Arial" w:hAnsi="Arial" w:cs="Arial"/>
                <w:b/>
                <w:lang w:val="sr-Cyrl-RS"/>
              </w:rPr>
              <w:t>5</w:t>
            </w:r>
          </w:p>
        </w:tc>
        <w:tc>
          <w:tcPr>
            <w:tcW w:w="771" w:type="dxa"/>
            <w:shd w:val="clear" w:color="auto" w:fill="E0E0E0"/>
          </w:tcPr>
          <w:p w14:paraId="1CB03AC8" w14:textId="77777777" w:rsidR="00BF3E0A" w:rsidRPr="000028C6" w:rsidRDefault="00BF3E0A" w:rsidP="00580ED5">
            <w:pPr>
              <w:rPr>
                <w:rFonts w:ascii="Arial" w:hAnsi="Arial" w:cs="Arial"/>
                <w:lang w:val="sr-Cyrl-CS"/>
              </w:rPr>
            </w:pPr>
          </w:p>
        </w:tc>
        <w:tc>
          <w:tcPr>
            <w:tcW w:w="904" w:type="dxa"/>
            <w:shd w:val="clear" w:color="auto" w:fill="E0E0E0"/>
          </w:tcPr>
          <w:p w14:paraId="2FCBD1EA" w14:textId="77777777" w:rsidR="00BF3E0A" w:rsidRPr="000028C6" w:rsidRDefault="00BF3E0A" w:rsidP="00580ED5">
            <w:pPr>
              <w:rPr>
                <w:rFonts w:ascii="Arial" w:hAnsi="Arial" w:cs="Arial"/>
                <w:lang w:val="sr-Cyrl-CS"/>
              </w:rPr>
            </w:pPr>
          </w:p>
        </w:tc>
        <w:tc>
          <w:tcPr>
            <w:tcW w:w="771" w:type="dxa"/>
            <w:shd w:val="clear" w:color="auto" w:fill="E0E0E0"/>
            <w:vAlign w:val="center"/>
          </w:tcPr>
          <w:p w14:paraId="3940CDE2"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1</w:t>
            </w:r>
          </w:p>
        </w:tc>
        <w:tc>
          <w:tcPr>
            <w:tcW w:w="831" w:type="dxa"/>
            <w:shd w:val="clear" w:color="auto" w:fill="E0E0E0"/>
            <w:vAlign w:val="center"/>
          </w:tcPr>
          <w:p w14:paraId="062722B5"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7</w:t>
            </w:r>
          </w:p>
        </w:tc>
      </w:tr>
      <w:tr w:rsidR="00BF3E0A" w:rsidRPr="000028C6" w14:paraId="0FF738C0" w14:textId="77777777" w:rsidTr="00E00D2A">
        <w:trPr>
          <w:jc w:val="center"/>
        </w:trPr>
        <w:tc>
          <w:tcPr>
            <w:tcW w:w="2628" w:type="dxa"/>
          </w:tcPr>
          <w:p w14:paraId="7A484FDE" w14:textId="77777777" w:rsidR="00BF3E0A" w:rsidRPr="000028C6" w:rsidRDefault="00BF3E0A" w:rsidP="00580ED5">
            <w:pPr>
              <w:rPr>
                <w:rFonts w:ascii="Arial" w:hAnsi="Arial" w:cs="Arial"/>
                <w:b/>
                <w:lang w:val="sr-Cyrl-CS"/>
              </w:rPr>
            </w:pPr>
            <w:r w:rsidRPr="000028C6">
              <w:rPr>
                <w:rFonts w:ascii="Arial" w:hAnsi="Arial" w:cs="Arial"/>
                <w:b/>
                <w:lang w:val="sr-Cyrl-CS"/>
              </w:rPr>
              <w:t>ИО Прилипац</w:t>
            </w:r>
          </w:p>
        </w:tc>
        <w:tc>
          <w:tcPr>
            <w:tcW w:w="771" w:type="dxa"/>
          </w:tcPr>
          <w:p w14:paraId="432CF1C8" w14:textId="77777777" w:rsidR="00BF3E0A" w:rsidRPr="000028C6" w:rsidRDefault="00BF3E0A" w:rsidP="00580ED5">
            <w:pPr>
              <w:rPr>
                <w:rFonts w:ascii="Arial" w:hAnsi="Arial" w:cs="Arial"/>
                <w:lang w:val="sr-Cyrl-CS"/>
              </w:rPr>
            </w:pPr>
          </w:p>
        </w:tc>
        <w:tc>
          <w:tcPr>
            <w:tcW w:w="904" w:type="dxa"/>
          </w:tcPr>
          <w:p w14:paraId="2E44627E" w14:textId="77777777" w:rsidR="00BF3E0A" w:rsidRPr="000028C6" w:rsidRDefault="00BF3E0A" w:rsidP="00580ED5">
            <w:pPr>
              <w:rPr>
                <w:rFonts w:ascii="Arial" w:hAnsi="Arial" w:cs="Arial"/>
                <w:lang w:val="sr-Cyrl-CS"/>
              </w:rPr>
            </w:pPr>
          </w:p>
        </w:tc>
        <w:tc>
          <w:tcPr>
            <w:tcW w:w="771" w:type="dxa"/>
          </w:tcPr>
          <w:p w14:paraId="108357A4" w14:textId="77777777" w:rsidR="00BF3E0A" w:rsidRPr="000028C6" w:rsidRDefault="00BF3E0A" w:rsidP="00580ED5">
            <w:pPr>
              <w:rPr>
                <w:rFonts w:ascii="Arial" w:hAnsi="Arial" w:cs="Arial"/>
                <w:lang w:val="sr-Cyrl-CS"/>
              </w:rPr>
            </w:pPr>
          </w:p>
        </w:tc>
        <w:tc>
          <w:tcPr>
            <w:tcW w:w="904" w:type="dxa"/>
          </w:tcPr>
          <w:p w14:paraId="19C5D638" w14:textId="77777777" w:rsidR="00BF3E0A" w:rsidRPr="000028C6" w:rsidRDefault="00BF3E0A" w:rsidP="00580ED5">
            <w:pPr>
              <w:rPr>
                <w:rFonts w:ascii="Arial" w:hAnsi="Arial" w:cs="Arial"/>
                <w:lang w:val="sr-Cyrl-CS"/>
              </w:rPr>
            </w:pPr>
          </w:p>
        </w:tc>
        <w:tc>
          <w:tcPr>
            <w:tcW w:w="771" w:type="dxa"/>
          </w:tcPr>
          <w:p w14:paraId="55B7D931" w14:textId="77777777" w:rsidR="00BF3E0A" w:rsidRPr="000028C6" w:rsidRDefault="00BF3E0A" w:rsidP="00580ED5">
            <w:pPr>
              <w:rPr>
                <w:rFonts w:ascii="Arial" w:hAnsi="Arial" w:cs="Arial"/>
                <w:lang w:val="sr-Cyrl-CS"/>
              </w:rPr>
            </w:pPr>
          </w:p>
        </w:tc>
        <w:tc>
          <w:tcPr>
            <w:tcW w:w="904" w:type="dxa"/>
          </w:tcPr>
          <w:p w14:paraId="09140525" w14:textId="77777777" w:rsidR="00BF3E0A" w:rsidRPr="000028C6" w:rsidRDefault="00BF3E0A" w:rsidP="00580ED5">
            <w:pPr>
              <w:rPr>
                <w:rFonts w:ascii="Arial" w:hAnsi="Arial" w:cs="Arial"/>
                <w:lang w:val="sr-Cyrl-CS"/>
              </w:rPr>
            </w:pPr>
          </w:p>
        </w:tc>
        <w:tc>
          <w:tcPr>
            <w:tcW w:w="771" w:type="dxa"/>
          </w:tcPr>
          <w:p w14:paraId="601615D6" w14:textId="77777777" w:rsidR="00BF3E0A" w:rsidRPr="000028C6" w:rsidRDefault="00BF3E0A" w:rsidP="00580ED5">
            <w:pPr>
              <w:rPr>
                <w:rFonts w:ascii="Arial" w:hAnsi="Arial" w:cs="Arial"/>
                <w:lang w:val="sr-Cyrl-CS"/>
              </w:rPr>
            </w:pPr>
          </w:p>
        </w:tc>
        <w:tc>
          <w:tcPr>
            <w:tcW w:w="831" w:type="dxa"/>
          </w:tcPr>
          <w:p w14:paraId="4A5091D3" w14:textId="77777777" w:rsidR="00BF3E0A" w:rsidRPr="000028C6" w:rsidRDefault="00BF3E0A" w:rsidP="00580ED5">
            <w:pPr>
              <w:rPr>
                <w:rFonts w:ascii="Arial" w:hAnsi="Arial" w:cs="Arial"/>
                <w:lang w:val="sr-Cyrl-CS"/>
              </w:rPr>
            </w:pPr>
          </w:p>
        </w:tc>
      </w:tr>
      <w:tr w:rsidR="00BF3E0A" w:rsidRPr="000028C6" w14:paraId="2C096040" w14:textId="77777777" w:rsidTr="00E00D2A">
        <w:trPr>
          <w:jc w:val="center"/>
        </w:trPr>
        <w:tc>
          <w:tcPr>
            <w:tcW w:w="2628" w:type="dxa"/>
          </w:tcPr>
          <w:p w14:paraId="1A48E336"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771" w:type="dxa"/>
            <w:vAlign w:val="center"/>
          </w:tcPr>
          <w:p w14:paraId="794150B3" w14:textId="77777777" w:rsidR="00BF3E0A" w:rsidRPr="000028C6" w:rsidRDefault="00BF3E0A" w:rsidP="00580ED5">
            <w:pPr>
              <w:jc w:val="center"/>
              <w:rPr>
                <w:rFonts w:ascii="Arial" w:hAnsi="Arial" w:cs="Arial"/>
                <w:lang w:val="sr-Latn-CS"/>
              </w:rPr>
            </w:pPr>
          </w:p>
        </w:tc>
        <w:tc>
          <w:tcPr>
            <w:tcW w:w="904" w:type="dxa"/>
            <w:vAlign w:val="center"/>
          </w:tcPr>
          <w:p w14:paraId="59C1EB2C" w14:textId="77777777" w:rsidR="00BF3E0A" w:rsidRPr="000028C6" w:rsidRDefault="00BF3E0A" w:rsidP="00580ED5">
            <w:pPr>
              <w:jc w:val="center"/>
              <w:rPr>
                <w:rFonts w:ascii="Arial" w:hAnsi="Arial" w:cs="Arial"/>
                <w:lang w:val="sr-Latn-CS"/>
              </w:rPr>
            </w:pPr>
          </w:p>
        </w:tc>
        <w:tc>
          <w:tcPr>
            <w:tcW w:w="771" w:type="dxa"/>
            <w:vAlign w:val="center"/>
          </w:tcPr>
          <w:p w14:paraId="7F67D278" w14:textId="6B1C5D4A" w:rsidR="00BF3E0A" w:rsidRPr="000028C6" w:rsidRDefault="002D10C3" w:rsidP="00580ED5">
            <w:pPr>
              <w:jc w:val="center"/>
              <w:rPr>
                <w:rFonts w:ascii="Arial" w:hAnsi="Arial" w:cs="Arial"/>
                <w:lang w:val="sr-Cyrl-RS"/>
              </w:rPr>
            </w:pPr>
            <w:r w:rsidRPr="000028C6">
              <w:rPr>
                <w:rFonts w:ascii="Arial" w:hAnsi="Arial" w:cs="Arial"/>
                <w:lang w:val="sr-Cyrl-RS"/>
              </w:rPr>
              <w:t>1</w:t>
            </w:r>
          </w:p>
        </w:tc>
        <w:tc>
          <w:tcPr>
            <w:tcW w:w="904" w:type="dxa"/>
            <w:vAlign w:val="center"/>
          </w:tcPr>
          <w:p w14:paraId="4D023D7B" w14:textId="73A1384E" w:rsidR="00BF3E0A" w:rsidRPr="000028C6" w:rsidRDefault="002D10C3" w:rsidP="00580ED5">
            <w:pPr>
              <w:jc w:val="center"/>
              <w:rPr>
                <w:rFonts w:ascii="Arial" w:hAnsi="Arial" w:cs="Arial"/>
                <w:lang w:val="sr-Cyrl-RS"/>
              </w:rPr>
            </w:pPr>
            <w:r w:rsidRPr="000028C6">
              <w:rPr>
                <w:rFonts w:ascii="Arial" w:hAnsi="Arial" w:cs="Arial"/>
                <w:lang w:val="sr-Cyrl-RS"/>
              </w:rPr>
              <w:t>11</w:t>
            </w:r>
          </w:p>
        </w:tc>
        <w:tc>
          <w:tcPr>
            <w:tcW w:w="771" w:type="dxa"/>
          </w:tcPr>
          <w:p w14:paraId="69FD6322" w14:textId="77777777" w:rsidR="00BF3E0A" w:rsidRPr="000028C6" w:rsidRDefault="00BF3E0A" w:rsidP="00580ED5">
            <w:pPr>
              <w:rPr>
                <w:rFonts w:ascii="Arial" w:hAnsi="Arial" w:cs="Arial"/>
                <w:lang w:val="sr-Cyrl-CS"/>
              </w:rPr>
            </w:pPr>
          </w:p>
        </w:tc>
        <w:tc>
          <w:tcPr>
            <w:tcW w:w="904" w:type="dxa"/>
          </w:tcPr>
          <w:p w14:paraId="38D10C2F" w14:textId="77777777" w:rsidR="00BF3E0A" w:rsidRPr="000028C6" w:rsidRDefault="00BF3E0A" w:rsidP="00580ED5">
            <w:pPr>
              <w:rPr>
                <w:rFonts w:ascii="Arial" w:hAnsi="Arial" w:cs="Arial"/>
                <w:lang w:val="sr-Cyrl-CS"/>
              </w:rPr>
            </w:pPr>
          </w:p>
        </w:tc>
        <w:tc>
          <w:tcPr>
            <w:tcW w:w="771" w:type="dxa"/>
          </w:tcPr>
          <w:p w14:paraId="46CD3214" w14:textId="0AF9FB6E" w:rsidR="00BF3E0A" w:rsidRPr="000028C6" w:rsidRDefault="00BF3E0A" w:rsidP="00580ED5">
            <w:pPr>
              <w:jc w:val="center"/>
              <w:rPr>
                <w:rFonts w:ascii="Arial" w:hAnsi="Arial" w:cs="Arial"/>
              </w:rPr>
            </w:pPr>
          </w:p>
        </w:tc>
        <w:tc>
          <w:tcPr>
            <w:tcW w:w="831" w:type="dxa"/>
          </w:tcPr>
          <w:p w14:paraId="4906FC49" w14:textId="332F5E70" w:rsidR="00BF3E0A" w:rsidRPr="000028C6" w:rsidRDefault="00BF3E0A" w:rsidP="00580ED5">
            <w:pPr>
              <w:jc w:val="center"/>
              <w:rPr>
                <w:rFonts w:ascii="Arial" w:hAnsi="Arial" w:cs="Arial"/>
              </w:rPr>
            </w:pPr>
          </w:p>
        </w:tc>
      </w:tr>
      <w:tr w:rsidR="00BF3E0A" w:rsidRPr="000028C6" w14:paraId="559A9C4E" w14:textId="77777777" w:rsidTr="00E00D2A">
        <w:trPr>
          <w:jc w:val="center"/>
        </w:trPr>
        <w:tc>
          <w:tcPr>
            <w:tcW w:w="2628" w:type="dxa"/>
          </w:tcPr>
          <w:p w14:paraId="7EBE4805"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771" w:type="dxa"/>
            <w:vAlign w:val="center"/>
          </w:tcPr>
          <w:p w14:paraId="64DDE0AC" w14:textId="77777777" w:rsidR="00BF3E0A" w:rsidRPr="000028C6" w:rsidRDefault="00BF3E0A" w:rsidP="00580ED5">
            <w:pPr>
              <w:jc w:val="center"/>
              <w:rPr>
                <w:rFonts w:ascii="Arial" w:hAnsi="Arial" w:cs="Arial"/>
                <w:lang w:val="sr-Cyrl-CS"/>
              </w:rPr>
            </w:pPr>
          </w:p>
        </w:tc>
        <w:tc>
          <w:tcPr>
            <w:tcW w:w="904" w:type="dxa"/>
            <w:vAlign w:val="center"/>
          </w:tcPr>
          <w:p w14:paraId="2F01263D" w14:textId="77777777" w:rsidR="00BF3E0A" w:rsidRPr="000028C6" w:rsidRDefault="00BF3E0A" w:rsidP="00580ED5">
            <w:pPr>
              <w:jc w:val="center"/>
              <w:rPr>
                <w:rFonts w:ascii="Arial" w:hAnsi="Arial" w:cs="Arial"/>
                <w:lang w:val="sr-Cyrl-CS"/>
              </w:rPr>
            </w:pPr>
          </w:p>
        </w:tc>
        <w:tc>
          <w:tcPr>
            <w:tcW w:w="771" w:type="dxa"/>
            <w:vAlign w:val="center"/>
          </w:tcPr>
          <w:p w14:paraId="5A24C062" w14:textId="7EFF7822" w:rsidR="00BF3E0A" w:rsidRPr="000028C6" w:rsidRDefault="00BF3E0A" w:rsidP="00580ED5">
            <w:pPr>
              <w:jc w:val="center"/>
              <w:rPr>
                <w:rFonts w:ascii="Arial" w:hAnsi="Arial" w:cs="Arial"/>
              </w:rPr>
            </w:pPr>
          </w:p>
        </w:tc>
        <w:tc>
          <w:tcPr>
            <w:tcW w:w="904" w:type="dxa"/>
            <w:vAlign w:val="center"/>
          </w:tcPr>
          <w:p w14:paraId="4EF561B7" w14:textId="6E3193C9" w:rsidR="00BF3E0A" w:rsidRPr="000028C6" w:rsidRDefault="00BF3E0A" w:rsidP="00580ED5">
            <w:pPr>
              <w:jc w:val="center"/>
              <w:rPr>
                <w:rFonts w:ascii="Arial" w:hAnsi="Arial" w:cs="Arial"/>
              </w:rPr>
            </w:pPr>
          </w:p>
        </w:tc>
        <w:tc>
          <w:tcPr>
            <w:tcW w:w="771" w:type="dxa"/>
          </w:tcPr>
          <w:p w14:paraId="36B29BD2" w14:textId="77777777" w:rsidR="00BF3E0A" w:rsidRPr="000028C6" w:rsidRDefault="00BF3E0A" w:rsidP="00580ED5">
            <w:pPr>
              <w:rPr>
                <w:rFonts w:ascii="Arial" w:hAnsi="Arial" w:cs="Arial"/>
                <w:lang w:val="sr-Cyrl-CS"/>
              </w:rPr>
            </w:pPr>
          </w:p>
        </w:tc>
        <w:tc>
          <w:tcPr>
            <w:tcW w:w="904" w:type="dxa"/>
          </w:tcPr>
          <w:p w14:paraId="7D10A82B" w14:textId="77777777" w:rsidR="00BF3E0A" w:rsidRPr="000028C6" w:rsidRDefault="00BF3E0A" w:rsidP="00580ED5">
            <w:pPr>
              <w:rPr>
                <w:rFonts w:ascii="Arial" w:hAnsi="Arial" w:cs="Arial"/>
                <w:lang w:val="sr-Cyrl-CS"/>
              </w:rPr>
            </w:pPr>
          </w:p>
        </w:tc>
        <w:tc>
          <w:tcPr>
            <w:tcW w:w="771" w:type="dxa"/>
          </w:tcPr>
          <w:p w14:paraId="03107482" w14:textId="3B46C05C" w:rsidR="00BF3E0A" w:rsidRPr="000028C6" w:rsidRDefault="002D10C3" w:rsidP="00580ED5">
            <w:pPr>
              <w:jc w:val="center"/>
              <w:rPr>
                <w:rFonts w:ascii="Arial" w:hAnsi="Arial" w:cs="Arial"/>
                <w:lang w:val="sr-Cyrl-CS"/>
              </w:rPr>
            </w:pPr>
            <w:r w:rsidRPr="000028C6">
              <w:rPr>
                <w:rFonts w:ascii="Arial" w:hAnsi="Arial" w:cs="Arial"/>
                <w:lang w:val="sr-Cyrl-CS"/>
              </w:rPr>
              <w:t>1</w:t>
            </w:r>
          </w:p>
        </w:tc>
        <w:tc>
          <w:tcPr>
            <w:tcW w:w="831" w:type="dxa"/>
          </w:tcPr>
          <w:p w14:paraId="29524E82" w14:textId="244E62D0" w:rsidR="00BF3E0A" w:rsidRPr="000028C6" w:rsidRDefault="002D10C3" w:rsidP="00580ED5">
            <w:pPr>
              <w:jc w:val="center"/>
              <w:rPr>
                <w:rFonts w:ascii="Arial" w:hAnsi="Arial" w:cs="Arial"/>
                <w:lang w:val="sr-Cyrl-CS"/>
              </w:rPr>
            </w:pPr>
            <w:r w:rsidRPr="000028C6">
              <w:rPr>
                <w:rFonts w:ascii="Arial" w:hAnsi="Arial" w:cs="Arial"/>
                <w:lang w:val="sr-Cyrl-CS"/>
              </w:rPr>
              <w:t>6</w:t>
            </w:r>
          </w:p>
        </w:tc>
      </w:tr>
      <w:tr w:rsidR="00BF3E0A" w:rsidRPr="000028C6" w14:paraId="589F4F8D" w14:textId="77777777" w:rsidTr="00E00D2A">
        <w:trPr>
          <w:jc w:val="center"/>
        </w:trPr>
        <w:tc>
          <w:tcPr>
            <w:tcW w:w="2628" w:type="dxa"/>
          </w:tcPr>
          <w:p w14:paraId="276B4D54" w14:textId="77777777" w:rsidR="00BF3E0A" w:rsidRPr="000028C6" w:rsidRDefault="00BF3E0A" w:rsidP="00580ED5">
            <w:pPr>
              <w:rPr>
                <w:rFonts w:ascii="Arial" w:hAnsi="Arial" w:cs="Arial"/>
                <w:lang w:val="sr-Cyrl-CS"/>
              </w:rPr>
            </w:pPr>
            <w:r w:rsidRPr="000028C6">
              <w:rPr>
                <w:rFonts w:ascii="Arial" w:hAnsi="Arial" w:cs="Arial"/>
                <w:lang w:val="sr-Latn-CS"/>
              </w:rPr>
              <w:lastRenderedPageBreak/>
              <w:t xml:space="preserve">VII </w:t>
            </w:r>
            <w:r w:rsidRPr="000028C6">
              <w:rPr>
                <w:rFonts w:ascii="Arial" w:hAnsi="Arial" w:cs="Arial"/>
                <w:lang w:val="sr-Cyrl-CS"/>
              </w:rPr>
              <w:t>разред</w:t>
            </w:r>
          </w:p>
        </w:tc>
        <w:tc>
          <w:tcPr>
            <w:tcW w:w="771" w:type="dxa"/>
            <w:vAlign w:val="center"/>
          </w:tcPr>
          <w:p w14:paraId="5A82660E" w14:textId="77777777" w:rsidR="00BF3E0A" w:rsidRPr="000028C6" w:rsidRDefault="00BF3E0A" w:rsidP="00580ED5">
            <w:pPr>
              <w:jc w:val="center"/>
              <w:rPr>
                <w:rFonts w:ascii="Arial" w:hAnsi="Arial" w:cs="Arial"/>
                <w:lang w:val="sr-Latn-CS"/>
              </w:rPr>
            </w:pPr>
          </w:p>
        </w:tc>
        <w:tc>
          <w:tcPr>
            <w:tcW w:w="904" w:type="dxa"/>
            <w:vAlign w:val="center"/>
          </w:tcPr>
          <w:p w14:paraId="57921F6B" w14:textId="77777777" w:rsidR="00BF3E0A" w:rsidRPr="000028C6" w:rsidRDefault="00BF3E0A" w:rsidP="00580ED5">
            <w:pPr>
              <w:jc w:val="center"/>
              <w:rPr>
                <w:rFonts w:ascii="Arial" w:hAnsi="Arial" w:cs="Arial"/>
                <w:lang w:val="sr-Latn-CS"/>
              </w:rPr>
            </w:pPr>
          </w:p>
        </w:tc>
        <w:tc>
          <w:tcPr>
            <w:tcW w:w="771" w:type="dxa"/>
            <w:vAlign w:val="center"/>
          </w:tcPr>
          <w:p w14:paraId="1BCC4123" w14:textId="77777777" w:rsidR="00BF3E0A" w:rsidRPr="000028C6" w:rsidRDefault="00BF3E0A" w:rsidP="00580ED5">
            <w:pPr>
              <w:jc w:val="center"/>
              <w:rPr>
                <w:rFonts w:ascii="Arial" w:hAnsi="Arial" w:cs="Arial"/>
              </w:rPr>
            </w:pPr>
            <w:r w:rsidRPr="000028C6">
              <w:rPr>
                <w:rFonts w:ascii="Arial" w:hAnsi="Arial" w:cs="Arial"/>
              </w:rPr>
              <w:t>1</w:t>
            </w:r>
          </w:p>
        </w:tc>
        <w:tc>
          <w:tcPr>
            <w:tcW w:w="904" w:type="dxa"/>
            <w:vAlign w:val="center"/>
          </w:tcPr>
          <w:p w14:paraId="05EB9976" w14:textId="78612120" w:rsidR="00BF3E0A" w:rsidRPr="000028C6" w:rsidRDefault="002D10C3" w:rsidP="00580ED5">
            <w:pPr>
              <w:jc w:val="center"/>
              <w:rPr>
                <w:rFonts w:ascii="Arial" w:hAnsi="Arial" w:cs="Arial"/>
                <w:lang w:val="sr-Cyrl-RS"/>
              </w:rPr>
            </w:pPr>
            <w:r w:rsidRPr="000028C6">
              <w:rPr>
                <w:rFonts w:ascii="Arial" w:hAnsi="Arial" w:cs="Arial"/>
                <w:lang w:val="sr-Cyrl-RS"/>
              </w:rPr>
              <w:t>9</w:t>
            </w:r>
          </w:p>
        </w:tc>
        <w:tc>
          <w:tcPr>
            <w:tcW w:w="771" w:type="dxa"/>
          </w:tcPr>
          <w:p w14:paraId="3A6AEAC1" w14:textId="77777777" w:rsidR="00BF3E0A" w:rsidRPr="000028C6" w:rsidRDefault="00BF3E0A" w:rsidP="00580ED5">
            <w:pPr>
              <w:rPr>
                <w:rFonts w:ascii="Arial" w:hAnsi="Arial" w:cs="Arial"/>
                <w:lang w:val="sr-Cyrl-CS"/>
              </w:rPr>
            </w:pPr>
          </w:p>
        </w:tc>
        <w:tc>
          <w:tcPr>
            <w:tcW w:w="904" w:type="dxa"/>
          </w:tcPr>
          <w:p w14:paraId="32BCD25E" w14:textId="77777777" w:rsidR="00BF3E0A" w:rsidRPr="000028C6" w:rsidRDefault="00BF3E0A" w:rsidP="00580ED5">
            <w:pPr>
              <w:rPr>
                <w:rFonts w:ascii="Arial" w:hAnsi="Arial" w:cs="Arial"/>
                <w:lang w:val="sr-Cyrl-CS"/>
              </w:rPr>
            </w:pPr>
          </w:p>
        </w:tc>
        <w:tc>
          <w:tcPr>
            <w:tcW w:w="771" w:type="dxa"/>
          </w:tcPr>
          <w:p w14:paraId="10DF3B57" w14:textId="77777777" w:rsidR="00BF3E0A" w:rsidRPr="000028C6" w:rsidRDefault="00BF3E0A" w:rsidP="00580ED5">
            <w:pPr>
              <w:rPr>
                <w:rFonts w:ascii="Arial" w:hAnsi="Arial" w:cs="Arial"/>
                <w:lang w:val="sr-Cyrl-CS"/>
              </w:rPr>
            </w:pPr>
          </w:p>
        </w:tc>
        <w:tc>
          <w:tcPr>
            <w:tcW w:w="831" w:type="dxa"/>
          </w:tcPr>
          <w:p w14:paraId="5EF42E41" w14:textId="77777777" w:rsidR="00BF3E0A" w:rsidRPr="000028C6" w:rsidRDefault="00BF3E0A" w:rsidP="00580ED5">
            <w:pPr>
              <w:rPr>
                <w:rFonts w:ascii="Arial" w:hAnsi="Arial" w:cs="Arial"/>
                <w:lang w:val="sr-Cyrl-CS"/>
              </w:rPr>
            </w:pPr>
          </w:p>
        </w:tc>
      </w:tr>
      <w:tr w:rsidR="00BF3E0A" w:rsidRPr="000028C6" w14:paraId="6A0C9495" w14:textId="77777777" w:rsidTr="00E00D2A">
        <w:trPr>
          <w:jc w:val="center"/>
        </w:trPr>
        <w:tc>
          <w:tcPr>
            <w:tcW w:w="2628" w:type="dxa"/>
          </w:tcPr>
          <w:p w14:paraId="72BBA930"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VIII </w:t>
            </w:r>
            <w:r w:rsidRPr="000028C6">
              <w:rPr>
                <w:rFonts w:ascii="Arial" w:hAnsi="Arial" w:cs="Arial"/>
                <w:lang w:val="sr-Cyrl-CS"/>
              </w:rPr>
              <w:t>разред</w:t>
            </w:r>
          </w:p>
        </w:tc>
        <w:tc>
          <w:tcPr>
            <w:tcW w:w="771" w:type="dxa"/>
            <w:vAlign w:val="center"/>
          </w:tcPr>
          <w:p w14:paraId="245695E4" w14:textId="4140C65B" w:rsidR="00BF3E0A" w:rsidRPr="000028C6" w:rsidRDefault="00BF3E0A" w:rsidP="00580ED5">
            <w:pPr>
              <w:jc w:val="center"/>
              <w:rPr>
                <w:rFonts w:ascii="Arial" w:hAnsi="Arial" w:cs="Arial"/>
                <w:lang w:val="sr-Latn-CS"/>
              </w:rPr>
            </w:pPr>
          </w:p>
        </w:tc>
        <w:tc>
          <w:tcPr>
            <w:tcW w:w="904" w:type="dxa"/>
            <w:vAlign w:val="center"/>
          </w:tcPr>
          <w:p w14:paraId="28C1249F" w14:textId="6D06631A" w:rsidR="00BF3E0A" w:rsidRPr="000028C6" w:rsidRDefault="00BF3E0A" w:rsidP="00580ED5">
            <w:pPr>
              <w:jc w:val="center"/>
              <w:rPr>
                <w:rFonts w:ascii="Arial" w:hAnsi="Arial" w:cs="Arial"/>
                <w:lang w:val="sr-Latn-CS"/>
              </w:rPr>
            </w:pPr>
          </w:p>
        </w:tc>
        <w:tc>
          <w:tcPr>
            <w:tcW w:w="771" w:type="dxa"/>
            <w:vAlign w:val="center"/>
          </w:tcPr>
          <w:p w14:paraId="14A6A49B" w14:textId="2914D8AE" w:rsidR="00BF3E0A" w:rsidRPr="000028C6" w:rsidRDefault="002D10C3" w:rsidP="00580ED5">
            <w:pPr>
              <w:jc w:val="center"/>
              <w:rPr>
                <w:rFonts w:ascii="Arial" w:hAnsi="Arial" w:cs="Arial"/>
                <w:lang w:val="sr-Cyrl-RS"/>
              </w:rPr>
            </w:pPr>
            <w:r w:rsidRPr="000028C6">
              <w:rPr>
                <w:rFonts w:ascii="Arial" w:hAnsi="Arial" w:cs="Arial"/>
                <w:lang w:val="sr-Cyrl-RS"/>
              </w:rPr>
              <w:t>1</w:t>
            </w:r>
          </w:p>
        </w:tc>
        <w:tc>
          <w:tcPr>
            <w:tcW w:w="904" w:type="dxa"/>
            <w:vAlign w:val="center"/>
          </w:tcPr>
          <w:p w14:paraId="580594AA" w14:textId="1FC944FC" w:rsidR="00BF3E0A" w:rsidRPr="000028C6" w:rsidRDefault="002D10C3" w:rsidP="00580ED5">
            <w:pPr>
              <w:jc w:val="center"/>
              <w:rPr>
                <w:rFonts w:ascii="Arial" w:hAnsi="Arial" w:cs="Arial"/>
                <w:lang w:val="sr-Cyrl-RS"/>
              </w:rPr>
            </w:pPr>
            <w:r w:rsidRPr="000028C6">
              <w:rPr>
                <w:rFonts w:ascii="Arial" w:hAnsi="Arial" w:cs="Arial"/>
                <w:lang w:val="sr-Cyrl-RS"/>
              </w:rPr>
              <w:t>5</w:t>
            </w:r>
          </w:p>
        </w:tc>
        <w:tc>
          <w:tcPr>
            <w:tcW w:w="771" w:type="dxa"/>
          </w:tcPr>
          <w:p w14:paraId="69252D19" w14:textId="77777777" w:rsidR="00BF3E0A" w:rsidRPr="000028C6" w:rsidRDefault="00BF3E0A" w:rsidP="00580ED5">
            <w:pPr>
              <w:rPr>
                <w:rFonts w:ascii="Arial" w:hAnsi="Arial" w:cs="Arial"/>
                <w:lang w:val="sr-Cyrl-CS"/>
              </w:rPr>
            </w:pPr>
          </w:p>
        </w:tc>
        <w:tc>
          <w:tcPr>
            <w:tcW w:w="904" w:type="dxa"/>
          </w:tcPr>
          <w:p w14:paraId="52401523" w14:textId="77777777" w:rsidR="00BF3E0A" w:rsidRPr="000028C6" w:rsidRDefault="00BF3E0A" w:rsidP="00580ED5">
            <w:pPr>
              <w:rPr>
                <w:rFonts w:ascii="Arial" w:hAnsi="Arial" w:cs="Arial"/>
                <w:lang w:val="sr-Cyrl-CS"/>
              </w:rPr>
            </w:pPr>
          </w:p>
        </w:tc>
        <w:tc>
          <w:tcPr>
            <w:tcW w:w="771" w:type="dxa"/>
            <w:vAlign w:val="center"/>
          </w:tcPr>
          <w:p w14:paraId="7F77BF9F" w14:textId="77777777" w:rsidR="00BF3E0A" w:rsidRPr="000028C6" w:rsidRDefault="00BF3E0A" w:rsidP="00580ED5">
            <w:pPr>
              <w:jc w:val="center"/>
              <w:rPr>
                <w:rFonts w:ascii="Arial" w:hAnsi="Arial" w:cs="Arial"/>
                <w:lang w:val="sr-Latn-CS"/>
              </w:rPr>
            </w:pPr>
          </w:p>
        </w:tc>
        <w:tc>
          <w:tcPr>
            <w:tcW w:w="831" w:type="dxa"/>
            <w:vAlign w:val="center"/>
          </w:tcPr>
          <w:p w14:paraId="2FFF23C9" w14:textId="77777777" w:rsidR="00BF3E0A" w:rsidRPr="000028C6" w:rsidRDefault="00BF3E0A" w:rsidP="00580ED5">
            <w:pPr>
              <w:jc w:val="center"/>
              <w:rPr>
                <w:rFonts w:ascii="Arial" w:hAnsi="Arial" w:cs="Arial"/>
                <w:lang w:val="sr-Latn-CS"/>
              </w:rPr>
            </w:pPr>
          </w:p>
        </w:tc>
      </w:tr>
      <w:tr w:rsidR="00BF3E0A" w:rsidRPr="000028C6" w14:paraId="2A161600" w14:textId="77777777" w:rsidTr="00E00D2A">
        <w:trPr>
          <w:jc w:val="center"/>
        </w:trPr>
        <w:tc>
          <w:tcPr>
            <w:tcW w:w="2628" w:type="dxa"/>
            <w:shd w:val="clear" w:color="auto" w:fill="E0E0E0"/>
          </w:tcPr>
          <w:p w14:paraId="7FAD0BAA"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771" w:type="dxa"/>
            <w:shd w:val="clear" w:color="auto" w:fill="E0E0E0"/>
          </w:tcPr>
          <w:p w14:paraId="2CA57C69" w14:textId="07682CC0" w:rsidR="00BF3E0A" w:rsidRPr="000028C6" w:rsidRDefault="00BF3E0A" w:rsidP="00580ED5">
            <w:pPr>
              <w:jc w:val="center"/>
              <w:rPr>
                <w:rFonts w:ascii="Arial" w:hAnsi="Arial" w:cs="Arial"/>
                <w:b/>
                <w:lang w:val="sr-Latn-CS"/>
              </w:rPr>
            </w:pPr>
          </w:p>
        </w:tc>
        <w:tc>
          <w:tcPr>
            <w:tcW w:w="904" w:type="dxa"/>
            <w:shd w:val="clear" w:color="auto" w:fill="E0E0E0"/>
          </w:tcPr>
          <w:p w14:paraId="63A2812A" w14:textId="428973E1" w:rsidR="00BF3E0A" w:rsidRPr="000028C6" w:rsidRDefault="00BF3E0A" w:rsidP="00580ED5">
            <w:pPr>
              <w:jc w:val="center"/>
              <w:rPr>
                <w:rFonts w:ascii="Arial" w:hAnsi="Arial" w:cs="Arial"/>
                <w:b/>
                <w:lang w:val="sr-Latn-CS"/>
              </w:rPr>
            </w:pPr>
          </w:p>
        </w:tc>
        <w:tc>
          <w:tcPr>
            <w:tcW w:w="771" w:type="dxa"/>
            <w:shd w:val="clear" w:color="auto" w:fill="E0E0E0"/>
          </w:tcPr>
          <w:p w14:paraId="6C420ADC" w14:textId="669FF761" w:rsidR="00BF3E0A" w:rsidRPr="000028C6" w:rsidRDefault="002D10C3" w:rsidP="00580ED5">
            <w:pPr>
              <w:jc w:val="center"/>
              <w:rPr>
                <w:rFonts w:ascii="Arial" w:hAnsi="Arial" w:cs="Arial"/>
                <w:b/>
                <w:lang w:val="sr-Cyrl-RS"/>
              </w:rPr>
            </w:pPr>
            <w:r w:rsidRPr="000028C6">
              <w:rPr>
                <w:rFonts w:ascii="Arial" w:hAnsi="Arial" w:cs="Arial"/>
                <w:b/>
                <w:lang w:val="sr-Cyrl-RS"/>
              </w:rPr>
              <w:t>3</w:t>
            </w:r>
          </w:p>
        </w:tc>
        <w:tc>
          <w:tcPr>
            <w:tcW w:w="904" w:type="dxa"/>
            <w:shd w:val="clear" w:color="auto" w:fill="E0E0E0"/>
          </w:tcPr>
          <w:p w14:paraId="3CA79BA0" w14:textId="522B1821" w:rsidR="00BF3E0A" w:rsidRPr="000028C6" w:rsidRDefault="002D10C3" w:rsidP="00580ED5">
            <w:pPr>
              <w:jc w:val="center"/>
              <w:rPr>
                <w:rFonts w:ascii="Arial" w:hAnsi="Arial" w:cs="Arial"/>
                <w:b/>
                <w:lang w:val="sr-Cyrl-RS"/>
              </w:rPr>
            </w:pPr>
            <w:r w:rsidRPr="000028C6">
              <w:rPr>
                <w:rFonts w:ascii="Arial" w:hAnsi="Arial" w:cs="Arial"/>
                <w:b/>
                <w:lang w:val="sr-Cyrl-RS"/>
              </w:rPr>
              <w:t>25</w:t>
            </w:r>
          </w:p>
        </w:tc>
        <w:tc>
          <w:tcPr>
            <w:tcW w:w="771" w:type="dxa"/>
            <w:shd w:val="clear" w:color="auto" w:fill="E0E0E0"/>
          </w:tcPr>
          <w:p w14:paraId="050A0CCA" w14:textId="77777777" w:rsidR="00BF3E0A" w:rsidRPr="000028C6" w:rsidRDefault="00BF3E0A" w:rsidP="00580ED5">
            <w:pPr>
              <w:jc w:val="center"/>
              <w:rPr>
                <w:rFonts w:ascii="Arial" w:hAnsi="Arial" w:cs="Arial"/>
                <w:b/>
                <w:lang w:val="sr-Cyrl-CS"/>
              </w:rPr>
            </w:pPr>
          </w:p>
        </w:tc>
        <w:tc>
          <w:tcPr>
            <w:tcW w:w="904" w:type="dxa"/>
            <w:shd w:val="clear" w:color="auto" w:fill="E0E0E0"/>
          </w:tcPr>
          <w:p w14:paraId="6D9955AE" w14:textId="77777777" w:rsidR="00BF3E0A" w:rsidRPr="000028C6" w:rsidRDefault="00BF3E0A" w:rsidP="00580ED5">
            <w:pPr>
              <w:jc w:val="center"/>
              <w:rPr>
                <w:rFonts w:ascii="Arial" w:hAnsi="Arial" w:cs="Arial"/>
                <w:b/>
                <w:lang w:val="sr-Cyrl-CS"/>
              </w:rPr>
            </w:pPr>
          </w:p>
        </w:tc>
        <w:tc>
          <w:tcPr>
            <w:tcW w:w="771" w:type="dxa"/>
            <w:shd w:val="clear" w:color="auto" w:fill="E0E0E0"/>
          </w:tcPr>
          <w:p w14:paraId="2E78EC2C"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1</w:t>
            </w:r>
          </w:p>
        </w:tc>
        <w:tc>
          <w:tcPr>
            <w:tcW w:w="831" w:type="dxa"/>
            <w:shd w:val="clear" w:color="auto" w:fill="E0E0E0"/>
          </w:tcPr>
          <w:p w14:paraId="7009267A" w14:textId="77777777" w:rsidR="00BF3E0A" w:rsidRPr="000028C6" w:rsidRDefault="00BF3E0A" w:rsidP="00580ED5">
            <w:pPr>
              <w:jc w:val="center"/>
              <w:rPr>
                <w:rFonts w:ascii="Arial" w:hAnsi="Arial" w:cs="Arial"/>
                <w:b/>
              </w:rPr>
            </w:pPr>
            <w:r w:rsidRPr="000028C6">
              <w:rPr>
                <w:rFonts w:ascii="Arial" w:hAnsi="Arial" w:cs="Arial"/>
                <w:b/>
              </w:rPr>
              <w:t>6</w:t>
            </w:r>
          </w:p>
        </w:tc>
      </w:tr>
      <w:tr w:rsidR="00BF3E0A" w:rsidRPr="000028C6" w14:paraId="2E3C4AD5" w14:textId="77777777" w:rsidTr="00E00D2A">
        <w:trPr>
          <w:jc w:val="center"/>
        </w:trPr>
        <w:tc>
          <w:tcPr>
            <w:tcW w:w="2628" w:type="dxa"/>
          </w:tcPr>
          <w:p w14:paraId="2C56C542" w14:textId="77777777" w:rsidR="00BF3E0A" w:rsidRPr="000028C6" w:rsidRDefault="00BF3E0A" w:rsidP="00580ED5">
            <w:pPr>
              <w:rPr>
                <w:rFonts w:ascii="Arial" w:hAnsi="Arial" w:cs="Arial"/>
                <w:b/>
                <w:lang w:val="sr-Cyrl-CS"/>
              </w:rPr>
            </w:pPr>
            <w:r w:rsidRPr="000028C6">
              <w:rPr>
                <w:rFonts w:ascii="Arial" w:hAnsi="Arial" w:cs="Arial"/>
                <w:b/>
                <w:lang w:val="sr-Cyrl-CS"/>
              </w:rPr>
              <w:t>ИО Роге</w:t>
            </w:r>
          </w:p>
        </w:tc>
        <w:tc>
          <w:tcPr>
            <w:tcW w:w="771" w:type="dxa"/>
          </w:tcPr>
          <w:p w14:paraId="17DA44DA" w14:textId="77777777" w:rsidR="00BF3E0A" w:rsidRPr="000028C6" w:rsidRDefault="00BF3E0A" w:rsidP="00580ED5">
            <w:pPr>
              <w:rPr>
                <w:rFonts w:ascii="Arial" w:hAnsi="Arial" w:cs="Arial"/>
                <w:lang w:val="sr-Cyrl-CS"/>
              </w:rPr>
            </w:pPr>
          </w:p>
        </w:tc>
        <w:tc>
          <w:tcPr>
            <w:tcW w:w="904" w:type="dxa"/>
          </w:tcPr>
          <w:p w14:paraId="2B902ACD" w14:textId="77777777" w:rsidR="00BF3E0A" w:rsidRPr="000028C6" w:rsidRDefault="00BF3E0A" w:rsidP="00580ED5">
            <w:pPr>
              <w:rPr>
                <w:rFonts w:ascii="Arial" w:hAnsi="Arial" w:cs="Arial"/>
                <w:lang w:val="sr-Cyrl-CS"/>
              </w:rPr>
            </w:pPr>
          </w:p>
        </w:tc>
        <w:tc>
          <w:tcPr>
            <w:tcW w:w="771" w:type="dxa"/>
          </w:tcPr>
          <w:p w14:paraId="54C6B883" w14:textId="77777777" w:rsidR="00BF3E0A" w:rsidRPr="000028C6" w:rsidRDefault="00BF3E0A" w:rsidP="00580ED5">
            <w:pPr>
              <w:rPr>
                <w:rFonts w:ascii="Arial" w:hAnsi="Arial" w:cs="Arial"/>
                <w:lang w:val="sr-Cyrl-CS"/>
              </w:rPr>
            </w:pPr>
          </w:p>
        </w:tc>
        <w:tc>
          <w:tcPr>
            <w:tcW w:w="904" w:type="dxa"/>
          </w:tcPr>
          <w:p w14:paraId="66A162B6" w14:textId="77777777" w:rsidR="00BF3E0A" w:rsidRPr="000028C6" w:rsidRDefault="00BF3E0A" w:rsidP="00580ED5">
            <w:pPr>
              <w:rPr>
                <w:rFonts w:ascii="Arial" w:hAnsi="Arial" w:cs="Arial"/>
                <w:lang w:val="sr-Cyrl-CS"/>
              </w:rPr>
            </w:pPr>
          </w:p>
        </w:tc>
        <w:tc>
          <w:tcPr>
            <w:tcW w:w="771" w:type="dxa"/>
          </w:tcPr>
          <w:p w14:paraId="5854DA40" w14:textId="77777777" w:rsidR="00BF3E0A" w:rsidRPr="000028C6" w:rsidRDefault="00BF3E0A" w:rsidP="00580ED5">
            <w:pPr>
              <w:rPr>
                <w:rFonts w:ascii="Arial" w:hAnsi="Arial" w:cs="Arial"/>
                <w:lang w:val="sr-Cyrl-CS"/>
              </w:rPr>
            </w:pPr>
          </w:p>
        </w:tc>
        <w:tc>
          <w:tcPr>
            <w:tcW w:w="904" w:type="dxa"/>
          </w:tcPr>
          <w:p w14:paraId="4A45A5F0" w14:textId="77777777" w:rsidR="00BF3E0A" w:rsidRPr="000028C6" w:rsidRDefault="00BF3E0A" w:rsidP="00580ED5">
            <w:pPr>
              <w:rPr>
                <w:rFonts w:ascii="Arial" w:hAnsi="Arial" w:cs="Arial"/>
                <w:lang w:val="sr-Cyrl-CS"/>
              </w:rPr>
            </w:pPr>
          </w:p>
        </w:tc>
        <w:tc>
          <w:tcPr>
            <w:tcW w:w="771" w:type="dxa"/>
          </w:tcPr>
          <w:p w14:paraId="6CFBB61C" w14:textId="77777777" w:rsidR="00BF3E0A" w:rsidRPr="000028C6" w:rsidRDefault="00BF3E0A" w:rsidP="00580ED5">
            <w:pPr>
              <w:rPr>
                <w:rFonts w:ascii="Arial" w:hAnsi="Arial" w:cs="Arial"/>
                <w:lang w:val="sr-Cyrl-CS"/>
              </w:rPr>
            </w:pPr>
          </w:p>
        </w:tc>
        <w:tc>
          <w:tcPr>
            <w:tcW w:w="831" w:type="dxa"/>
          </w:tcPr>
          <w:p w14:paraId="0F864CC8" w14:textId="77777777" w:rsidR="00BF3E0A" w:rsidRPr="000028C6" w:rsidRDefault="00BF3E0A" w:rsidP="00580ED5">
            <w:pPr>
              <w:rPr>
                <w:rFonts w:ascii="Arial" w:hAnsi="Arial" w:cs="Arial"/>
                <w:lang w:val="sr-Cyrl-CS"/>
              </w:rPr>
            </w:pPr>
          </w:p>
        </w:tc>
      </w:tr>
      <w:tr w:rsidR="00BF3E0A" w:rsidRPr="000028C6" w14:paraId="313DAB27" w14:textId="77777777" w:rsidTr="00E00D2A">
        <w:trPr>
          <w:jc w:val="center"/>
        </w:trPr>
        <w:tc>
          <w:tcPr>
            <w:tcW w:w="2628" w:type="dxa"/>
          </w:tcPr>
          <w:p w14:paraId="5A0F8D5E"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771" w:type="dxa"/>
          </w:tcPr>
          <w:p w14:paraId="21AF2DA3" w14:textId="77777777" w:rsidR="00BF3E0A" w:rsidRPr="000028C6" w:rsidRDefault="00BF3E0A" w:rsidP="00580ED5">
            <w:pPr>
              <w:rPr>
                <w:rFonts w:ascii="Arial" w:hAnsi="Arial" w:cs="Arial"/>
                <w:lang w:val="sr-Cyrl-CS"/>
              </w:rPr>
            </w:pPr>
          </w:p>
        </w:tc>
        <w:tc>
          <w:tcPr>
            <w:tcW w:w="904" w:type="dxa"/>
          </w:tcPr>
          <w:p w14:paraId="58767B90" w14:textId="77777777" w:rsidR="00BF3E0A" w:rsidRPr="000028C6" w:rsidRDefault="00BF3E0A" w:rsidP="00580ED5">
            <w:pPr>
              <w:rPr>
                <w:rFonts w:ascii="Arial" w:hAnsi="Arial" w:cs="Arial"/>
                <w:lang w:val="sr-Cyrl-CS"/>
              </w:rPr>
            </w:pPr>
          </w:p>
        </w:tc>
        <w:tc>
          <w:tcPr>
            <w:tcW w:w="771" w:type="dxa"/>
          </w:tcPr>
          <w:p w14:paraId="546F29BD"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904" w:type="dxa"/>
          </w:tcPr>
          <w:p w14:paraId="47A11D1D" w14:textId="5208458A" w:rsidR="00BF3E0A" w:rsidRPr="000028C6" w:rsidRDefault="002D10C3" w:rsidP="00580ED5">
            <w:pPr>
              <w:jc w:val="center"/>
              <w:rPr>
                <w:rFonts w:ascii="Arial" w:hAnsi="Arial" w:cs="Arial"/>
                <w:lang w:val="sr-Cyrl-RS"/>
              </w:rPr>
            </w:pPr>
            <w:r w:rsidRPr="000028C6">
              <w:rPr>
                <w:rFonts w:ascii="Arial" w:hAnsi="Arial" w:cs="Arial"/>
                <w:lang w:val="sr-Cyrl-RS"/>
              </w:rPr>
              <w:t>3</w:t>
            </w:r>
          </w:p>
        </w:tc>
        <w:tc>
          <w:tcPr>
            <w:tcW w:w="771" w:type="dxa"/>
          </w:tcPr>
          <w:p w14:paraId="0AE6B921" w14:textId="77777777" w:rsidR="00BF3E0A" w:rsidRPr="000028C6" w:rsidRDefault="00BF3E0A" w:rsidP="00580ED5">
            <w:pPr>
              <w:rPr>
                <w:rFonts w:ascii="Arial" w:hAnsi="Arial" w:cs="Arial"/>
                <w:lang w:val="sr-Cyrl-CS"/>
              </w:rPr>
            </w:pPr>
          </w:p>
        </w:tc>
        <w:tc>
          <w:tcPr>
            <w:tcW w:w="904" w:type="dxa"/>
          </w:tcPr>
          <w:p w14:paraId="5058E76D" w14:textId="77777777" w:rsidR="00BF3E0A" w:rsidRPr="000028C6" w:rsidRDefault="00BF3E0A" w:rsidP="00580ED5">
            <w:pPr>
              <w:rPr>
                <w:rFonts w:ascii="Arial" w:hAnsi="Arial" w:cs="Arial"/>
                <w:lang w:val="sr-Cyrl-CS"/>
              </w:rPr>
            </w:pPr>
          </w:p>
        </w:tc>
        <w:tc>
          <w:tcPr>
            <w:tcW w:w="771" w:type="dxa"/>
          </w:tcPr>
          <w:p w14:paraId="7DB32287" w14:textId="77777777" w:rsidR="00BF3E0A" w:rsidRPr="000028C6" w:rsidRDefault="00BF3E0A" w:rsidP="00580ED5">
            <w:pPr>
              <w:rPr>
                <w:rFonts w:ascii="Arial" w:hAnsi="Arial" w:cs="Arial"/>
                <w:lang w:val="sr-Cyrl-CS"/>
              </w:rPr>
            </w:pPr>
          </w:p>
        </w:tc>
        <w:tc>
          <w:tcPr>
            <w:tcW w:w="831" w:type="dxa"/>
          </w:tcPr>
          <w:p w14:paraId="5C407E64" w14:textId="77777777" w:rsidR="00BF3E0A" w:rsidRPr="000028C6" w:rsidRDefault="00BF3E0A" w:rsidP="00580ED5">
            <w:pPr>
              <w:rPr>
                <w:rFonts w:ascii="Arial" w:hAnsi="Arial" w:cs="Arial"/>
                <w:lang w:val="sr-Cyrl-CS"/>
              </w:rPr>
            </w:pPr>
          </w:p>
        </w:tc>
      </w:tr>
      <w:tr w:rsidR="00BF3E0A" w:rsidRPr="000028C6" w14:paraId="2E0C6171" w14:textId="77777777" w:rsidTr="00E00D2A">
        <w:trPr>
          <w:jc w:val="center"/>
        </w:trPr>
        <w:tc>
          <w:tcPr>
            <w:tcW w:w="2628" w:type="dxa"/>
          </w:tcPr>
          <w:p w14:paraId="25DBD56E"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771" w:type="dxa"/>
          </w:tcPr>
          <w:p w14:paraId="7D97A3C4" w14:textId="77777777" w:rsidR="00BF3E0A" w:rsidRPr="000028C6" w:rsidRDefault="00BF3E0A" w:rsidP="00580ED5">
            <w:pPr>
              <w:rPr>
                <w:rFonts w:ascii="Arial" w:hAnsi="Arial" w:cs="Arial"/>
                <w:lang w:val="sr-Cyrl-CS"/>
              </w:rPr>
            </w:pPr>
          </w:p>
        </w:tc>
        <w:tc>
          <w:tcPr>
            <w:tcW w:w="904" w:type="dxa"/>
          </w:tcPr>
          <w:p w14:paraId="3D7288FE" w14:textId="77777777" w:rsidR="00BF3E0A" w:rsidRPr="000028C6" w:rsidRDefault="00BF3E0A" w:rsidP="00580ED5">
            <w:pPr>
              <w:rPr>
                <w:rFonts w:ascii="Arial" w:hAnsi="Arial" w:cs="Arial"/>
                <w:lang w:val="sr-Cyrl-CS"/>
              </w:rPr>
            </w:pPr>
          </w:p>
        </w:tc>
        <w:tc>
          <w:tcPr>
            <w:tcW w:w="771" w:type="dxa"/>
          </w:tcPr>
          <w:p w14:paraId="6DFE5C9A"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904" w:type="dxa"/>
          </w:tcPr>
          <w:p w14:paraId="5233621A" w14:textId="701E2B83" w:rsidR="00BF3E0A" w:rsidRPr="000028C6" w:rsidRDefault="002D10C3" w:rsidP="00580ED5">
            <w:pPr>
              <w:jc w:val="center"/>
              <w:rPr>
                <w:rFonts w:ascii="Arial" w:hAnsi="Arial" w:cs="Arial"/>
                <w:lang w:val="sr-Cyrl-RS"/>
              </w:rPr>
            </w:pPr>
            <w:r w:rsidRPr="000028C6">
              <w:rPr>
                <w:rFonts w:ascii="Arial" w:hAnsi="Arial" w:cs="Arial"/>
                <w:lang w:val="sr-Cyrl-RS"/>
              </w:rPr>
              <w:t>2</w:t>
            </w:r>
          </w:p>
        </w:tc>
        <w:tc>
          <w:tcPr>
            <w:tcW w:w="771" w:type="dxa"/>
          </w:tcPr>
          <w:p w14:paraId="1847577D" w14:textId="77777777" w:rsidR="00BF3E0A" w:rsidRPr="000028C6" w:rsidRDefault="00BF3E0A" w:rsidP="00580ED5">
            <w:pPr>
              <w:rPr>
                <w:rFonts w:ascii="Arial" w:hAnsi="Arial" w:cs="Arial"/>
                <w:lang w:val="sr-Cyrl-CS"/>
              </w:rPr>
            </w:pPr>
          </w:p>
        </w:tc>
        <w:tc>
          <w:tcPr>
            <w:tcW w:w="904" w:type="dxa"/>
          </w:tcPr>
          <w:p w14:paraId="03F41A4D" w14:textId="77777777" w:rsidR="00BF3E0A" w:rsidRPr="000028C6" w:rsidRDefault="00BF3E0A" w:rsidP="00580ED5">
            <w:pPr>
              <w:rPr>
                <w:rFonts w:ascii="Arial" w:hAnsi="Arial" w:cs="Arial"/>
                <w:lang w:val="sr-Cyrl-CS"/>
              </w:rPr>
            </w:pPr>
          </w:p>
        </w:tc>
        <w:tc>
          <w:tcPr>
            <w:tcW w:w="771" w:type="dxa"/>
          </w:tcPr>
          <w:p w14:paraId="46A19ED0" w14:textId="77777777" w:rsidR="00BF3E0A" w:rsidRPr="000028C6" w:rsidRDefault="00BF3E0A" w:rsidP="00580ED5">
            <w:pPr>
              <w:rPr>
                <w:rFonts w:ascii="Arial" w:hAnsi="Arial" w:cs="Arial"/>
                <w:lang w:val="sr-Cyrl-CS"/>
              </w:rPr>
            </w:pPr>
          </w:p>
        </w:tc>
        <w:tc>
          <w:tcPr>
            <w:tcW w:w="831" w:type="dxa"/>
          </w:tcPr>
          <w:p w14:paraId="41567D29" w14:textId="77777777" w:rsidR="00BF3E0A" w:rsidRPr="000028C6" w:rsidRDefault="00BF3E0A" w:rsidP="00580ED5">
            <w:pPr>
              <w:rPr>
                <w:rFonts w:ascii="Arial" w:hAnsi="Arial" w:cs="Arial"/>
                <w:lang w:val="sr-Cyrl-CS"/>
              </w:rPr>
            </w:pPr>
          </w:p>
        </w:tc>
      </w:tr>
      <w:tr w:rsidR="00BF3E0A" w:rsidRPr="000028C6" w14:paraId="3239C52B" w14:textId="77777777" w:rsidTr="00E00D2A">
        <w:trPr>
          <w:jc w:val="center"/>
        </w:trPr>
        <w:tc>
          <w:tcPr>
            <w:tcW w:w="2628" w:type="dxa"/>
          </w:tcPr>
          <w:p w14:paraId="2C02F3D5"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 </w:t>
            </w:r>
            <w:r w:rsidRPr="000028C6">
              <w:rPr>
                <w:rFonts w:ascii="Arial" w:hAnsi="Arial" w:cs="Arial"/>
                <w:lang w:val="sr-Cyrl-CS"/>
              </w:rPr>
              <w:t>разред</w:t>
            </w:r>
          </w:p>
        </w:tc>
        <w:tc>
          <w:tcPr>
            <w:tcW w:w="771" w:type="dxa"/>
          </w:tcPr>
          <w:p w14:paraId="08510CAC" w14:textId="77777777" w:rsidR="00BF3E0A" w:rsidRPr="000028C6" w:rsidRDefault="00BF3E0A" w:rsidP="00580ED5">
            <w:pPr>
              <w:rPr>
                <w:rFonts w:ascii="Arial" w:hAnsi="Arial" w:cs="Arial"/>
                <w:lang w:val="sr-Cyrl-CS"/>
              </w:rPr>
            </w:pPr>
          </w:p>
        </w:tc>
        <w:tc>
          <w:tcPr>
            <w:tcW w:w="904" w:type="dxa"/>
          </w:tcPr>
          <w:p w14:paraId="285FD13E" w14:textId="77777777" w:rsidR="00BF3E0A" w:rsidRPr="000028C6" w:rsidRDefault="00BF3E0A" w:rsidP="00580ED5">
            <w:pPr>
              <w:rPr>
                <w:rFonts w:ascii="Arial" w:hAnsi="Arial" w:cs="Arial"/>
                <w:lang w:val="sr-Cyrl-CS"/>
              </w:rPr>
            </w:pPr>
          </w:p>
        </w:tc>
        <w:tc>
          <w:tcPr>
            <w:tcW w:w="771" w:type="dxa"/>
          </w:tcPr>
          <w:p w14:paraId="7EEAF82F"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904" w:type="dxa"/>
          </w:tcPr>
          <w:p w14:paraId="174019EA" w14:textId="2F7D2787" w:rsidR="00BF3E0A" w:rsidRPr="000028C6" w:rsidRDefault="002D10C3" w:rsidP="00580ED5">
            <w:pPr>
              <w:jc w:val="center"/>
              <w:rPr>
                <w:rFonts w:ascii="Arial" w:hAnsi="Arial" w:cs="Arial"/>
                <w:lang w:val="sr-Cyrl-RS"/>
              </w:rPr>
            </w:pPr>
            <w:r w:rsidRPr="000028C6">
              <w:rPr>
                <w:rFonts w:ascii="Arial" w:hAnsi="Arial" w:cs="Arial"/>
                <w:lang w:val="sr-Cyrl-RS"/>
              </w:rPr>
              <w:t>3</w:t>
            </w:r>
          </w:p>
        </w:tc>
        <w:tc>
          <w:tcPr>
            <w:tcW w:w="771" w:type="dxa"/>
          </w:tcPr>
          <w:p w14:paraId="112EDCC9" w14:textId="77777777" w:rsidR="00BF3E0A" w:rsidRPr="000028C6" w:rsidRDefault="00BF3E0A" w:rsidP="00580ED5">
            <w:pPr>
              <w:rPr>
                <w:rFonts w:ascii="Arial" w:hAnsi="Arial" w:cs="Arial"/>
                <w:lang w:val="sr-Cyrl-CS"/>
              </w:rPr>
            </w:pPr>
          </w:p>
        </w:tc>
        <w:tc>
          <w:tcPr>
            <w:tcW w:w="904" w:type="dxa"/>
          </w:tcPr>
          <w:p w14:paraId="4DD8B607" w14:textId="77777777" w:rsidR="00BF3E0A" w:rsidRPr="000028C6" w:rsidRDefault="00BF3E0A" w:rsidP="00580ED5">
            <w:pPr>
              <w:rPr>
                <w:rFonts w:ascii="Arial" w:hAnsi="Arial" w:cs="Arial"/>
                <w:lang w:val="sr-Cyrl-CS"/>
              </w:rPr>
            </w:pPr>
          </w:p>
        </w:tc>
        <w:tc>
          <w:tcPr>
            <w:tcW w:w="771" w:type="dxa"/>
          </w:tcPr>
          <w:p w14:paraId="0DCC0E6D" w14:textId="77777777" w:rsidR="00BF3E0A" w:rsidRPr="000028C6" w:rsidRDefault="00BF3E0A" w:rsidP="00580ED5">
            <w:pPr>
              <w:rPr>
                <w:rFonts w:ascii="Arial" w:hAnsi="Arial" w:cs="Arial"/>
                <w:lang w:val="sr-Cyrl-CS"/>
              </w:rPr>
            </w:pPr>
          </w:p>
        </w:tc>
        <w:tc>
          <w:tcPr>
            <w:tcW w:w="831" w:type="dxa"/>
          </w:tcPr>
          <w:p w14:paraId="685223F1" w14:textId="77777777" w:rsidR="00BF3E0A" w:rsidRPr="000028C6" w:rsidRDefault="00BF3E0A" w:rsidP="00580ED5">
            <w:pPr>
              <w:rPr>
                <w:rFonts w:ascii="Arial" w:hAnsi="Arial" w:cs="Arial"/>
                <w:lang w:val="sr-Cyrl-CS"/>
              </w:rPr>
            </w:pPr>
          </w:p>
        </w:tc>
      </w:tr>
      <w:tr w:rsidR="00BF3E0A" w:rsidRPr="000028C6" w14:paraId="163E1CA5" w14:textId="77777777" w:rsidTr="00E00D2A">
        <w:trPr>
          <w:jc w:val="center"/>
        </w:trPr>
        <w:tc>
          <w:tcPr>
            <w:tcW w:w="2628" w:type="dxa"/>
          </w:tcPr>
          <w:p w14:paraId="6D4DDCAF" w14:textId="77777777" w:rsidR="00BF3E0A" w:rsidRPr="000028C6" w:rsidRDefault="00BF3E0A" w:rsidP="00580ED5">
            <w:pPr>
              <w:rPr>
                <w:rFonts w:ascii="Arial" w:hAnsi="Arial" w:cs="Arial"/>
                <w:lang w:val="sr-Cyrl-CS"/>
              </w:rPr>
            </w:pPr>
            <w:r w:rsidRPr="000028C6">
              <w:rPr>
                <w:rFonts w:ascii="Arial" w:hAnsi="Arial" w:cs="Arial"/>
                <w:lang w:val="sr-Latn-CS"/>
              </w:rPr>
              <w:t xml:space="preserve">VIII </w:t>
            </w:r>
            <w:r w:rsidRPr="000028C6">
              <w:rPr>
                <w:rFonts w:ascii="Arial" w:hAnsi="Arial" w:cs="Arial"/>
                <w:lang w:val="sr-Cyrl-CS"/>
              </w:rPr>
              <w:t>разред</w:t>
            </w:r>
          </w:p>
        </w:tc>
        <w:tc>
          <w:tcPr>
            <w:tcW w:w="771" w:type="dxa"/>
          </w:tcPr>
          <w:p w14:paraId="5F180C26" w14:textId="77777777" w:rsidR="00BF3E0A" w:rsidRPr="000028C6" w:rsidRDefault="00BF3E0A" w:rsidP="00580ED5">
            <w:pPr>
              <w:rPr>
                <w:rFonts w:ascii="Arial" w:hAnsi="Arial" w:cs="Arial"/>
                <w:lang w:val="sr-Cyrl-CS"/>
              </w:rPr>
            </w:pPr>
          </w:p>
        </w:tc>
        <w:tc>
          <w:tcPr>
            <w:tcW w:w="904" w:type="dxa"/>
          </w:tcPr>
          <w:p w14:paraId="38970145" w14:textId="77777777" w:rsidR="00BF3E0A" w:rsidRPr="000028C6" w:rsidRDefault="00BF3E0A" w:rsidP="00580ED5">
            <w:pPr>
              <w:rPr>
                <w:rFonts w:ascii="Arial" w:hAnsi="Arial" w:cs="Arial"/>
                <w:lang w:val="sr-Cyrl-CS"/>
              </w:rPr>
            </w:pPr>
          </w:p>
        </w:tc>
        <w:tc>
          <w:tcPr>
            <w:tcW w:w="771" w:type="dxa"/>
          </w:tcPr>
          <w:p w14:paraId="14188A63"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904" w:type="dxa"/>
          </w:tcPr>
          <w:p w14:paraId="0C81B509" w14:textId="250ECBBC" w:rsidR="00BF3E0A" w:rsidRPr="000028C6" w:rsidRDefault="002D10C3" w:rsidP="00580ED5">
            <w:pPr>
              <w:jc w:val="center"/>
              <w:rPr>
                <w:rFonts w:ascii="Arial" w:hAnsi="Arial" w:cs="Arial"/>
                <w:lang w:val="sr-Cyrl-RS"/>
              </w:rPr>
            </w:pPr>
            <w:r w:rsidRPr="000028C6">
              <w:rPr>
                <w:rFonts w:ascii="Arial" w:hAnsi="Arial" w:cs="Arial"/>
                <w:lang w:val="sr-Cyrl-RS"/>
              </w:rPr>
              <w:t>1</w:t>
            </w:r>
          </w:p>
        </w:tc>
        <w:tc>
          <w:tcPr>
            <w:tcW w:w="771" w:type="dxa"/>
          </w:tcPr>
          <w:p w14:paraId="670ACF2B" w14:textId="77777777" w:rsidR="00BF3E0A" w:rsidRPr="000028C6" w:rsidRDefault="00BF3E0A" w:rsidP="00580ED5">
            <w:pPr>
              <w:rPr>
                <w:rFonts w:ascii="Arial" w:hAnsi="Arial" w:cs="Arial"/>
                <w:lang w:val="sr-Cyrl-CS"/>
              </w:rPr>
            </w:pPr>
          </w:p>
        </w:tc>
        <w:tc>
          <w:tcPr>
            <w:tcW w:w="904" w:type="dxa"/>
          </w:tcPr>
          <w:p w14:paraId="24BA879A" w14:textId="77777777" w:rsidR="00BF3E0A" w:rsidRPr="000028C6" w:rsidRDefault="00BF3E0A" w:rsidP="00580ED5">
            <w:pPr>
              <w:rPr>
                <w:rFonts w:ascii="Arial" w:hAnsi="Arial" w:cs="Arial"/>
                <w:lang w:val="sr-Cyrl-CS"/>
              </w:rPr>
            </w:pPr>
          </w:p>
        </w:tc>
        <w:tc>
          <w:tcPr>
            <w:tcW w:w="771" w:type="dxa"/>
          </w:tcPr>
          <w:p w14:paraId="22F0F6C3" w14:textId="77777777" w:rsidR="00BF3E0A" w:rsidRPr="000028C6" w:rsidRDefault="00BF3E0A" w:rsidP="00580ED5">
            <w:pPr>
              <w:rPr>
                <w:rFonts w:ascii="Arial" w:hAnsi="Arial" w:cs="Arial"/>
                <w:lang w:val="sr-Cyrl-CS"/>
              </w:rPr>
            </w:pPr>
          </w:p>
        </w:tc>
        <w:tc>
          <w:tcPr>
            <w:tcW w:w="831" w:type="dxa"/>
          </w:tcPr>
          <w:p w14:paraId="11376C30" w14:textId="77777777" w:rsidR="00BF3E0A" w:rsidRPr="000028C6" w:rsidRDefault="00BF3E0A" w:rsidP="00580ED5">
            <w:pPr>
              <w:rPr>
                <w:rFonts w:ascii="Arial" w:hAnsi="Arial" w:cs="Arial"/>
                <w:lang w:val="sr-Cyrl-CS"/>
              </w:rPr>
            </w:pPr>
          </w:p>
        </w:tc>
      </w:tr>
      <w:tr w:rsidR="00BF3E0A" w:rsidRPr="000028C6" w14:paraId="7A24815A" w14:textId="77777777" w:rsidTr="00E00D2A">
        <w:trPr>
          <w:jc w:val="center"/>
        </w:trPr>
        <w:tc>
          <w:tcPr>
            <w:tcW w:w="2628" w:type="dxa"/>
            <w:shd w:val="clear" w:color="auto" w:fill="E0E0E0"/>
          </w:tcPr>
          <w:p w14:paraId="67DDAA0D"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771" w:type="dxa"/>
            <w:shd w:val="clear" w:color="auto" w:fill="E0E0E0"/>
          </w:tcPr>
          <w:p w14:paraId="3DD192D5" w14:textId="77777777" w:rsidR="00BF3E0A" w:rsidRPr="000028C6" w:rsidRDefault="00BF3E0A" w:rsidP="00580ED5">
            <w:pPr>
              <w:jc w:val="center"/>
              <w:rPr>
                <w:rFonts w:ascii="Arial" w:hAnsi="Arial" w:cs="Arial"/>
                <w:lang w:val="sr-Cyrl-CS"/>
              </w:rPr>
            </w:pPr>
          </w:p>
        </w:tc>
        <w:tc>
          <w:tcPr>
            <w:tcW w:w="904" w:type="dxa"/>
            <w:shd w:val="clear" w:color="auto" w:fill="E0E0E0"/>
          </w:tcPr>
          <w:p w14:paraId="2BFAD49D" w14:textId="77777777" w:rsidR="00BF3E0A" w:rsidRPr="000028C6" w:rsidRDefault="00BF3E0A" w:rsidP="00580ED5">
            <w:pPr>
              <w:jc w:val="center"/>
              <w:rPr>
                <w:rFonts w:ascii="Arial" w:hAnsi="Arial" w:cs="Arial"/>
                <w:lang w:val="sr-Cyrl-CS"/>
              </w:rPr>
            </w:pPr>
          </w:p>
        </w:tc>
        <w:tc>
          <w:tcPr>
            <w:tcW w:w="771" w:type="dxa"/>
            <w:shd w:val="clear" w:color="auto" w:fill="E0E0E0"/>
          </w:tcPr>
          <w:p w14:paraId="50BB5FB4"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4</w:t>
            </w:r>
          </w:p>
        </w:tc>
        <w:tc>
          <w:tcPr>
            <w:tcW w:w="904" w:type="dxa"/>
            <w:shd w:val="clear" w:color="auto" w:fill="E0E0E0"/>
          </w:tcPr>
          <w:p w14:paraId="3F535FF8" w14:textId="23826FE2" w:rsidR="00BF3E0A" w:rsidRPr="000028C6" w:rsidRDefault="002D10C3" w:rsidP="00580ED5">
            <w:pPr>
              <w:jc w:val="center"/>
              <w:rPr>
                <w:rFonts w:ascii="Arial" w:hAnsi="Arial" w:cs="Arial"/>
                <w:b/>
                <w:lang w:val="sr-Cyrl-RS"/>
              </w:rPr>
            </w:pPr>
            <w:r w:rsidRPr="000028C6">
              <w:rPr>
                <w:rFonts w:ascii="Arial" w:hAnsi="Arial" w:cs="Arial"/>
                <w:b/>
                <w:lang w:val="sr-Cyrl-RS"/>
              </w:rPr>
              <w:t>9</w:t>
            </w:r>
          </w:p>
        </w:tc>
        <w:tc>
          <w:tcPr>
            <w:tcW w:w="771" w:type="dxa"/>
            <w:shd w:val="clear" w:color="auto" w:fill="E0E0E0"/>
          </w:tcPr>
          <w:p w14:paraId="7C95964A" w14:textId="77777777" w:rsidR="00BF3E0A" w:rsidRPr="000028C6" w:rsidRDefault="00BF3E0A" w:rsidP="00580ED5">
            <w:pPr>
              <w:jc w:val="center"/>
              <w:rPr>
                <w:rFonts w:ascii="Arial" w:hAnsi="Arial" w:cs="Arial"/>
                <w:lang w:val="sr-Cyrl-CS"/>
              </w:rPr>
            </w:pPr>
          </w:p>
        </w:tc>
        <w:tc>
          <w:tcPr>
            <w:tcW w:w="904" w:type="dxa"/>
            <w:shd w:val="clear" w:color="auto" w:fill="E0E0E0"/>
          </w:tcPr>
          <w:p w14:paraId="11B395FD" w14:textId="77777777" w:rsidR="00BF3E0A" w:rsidRPr="000028C6" w:rsidRDefault="00BF3E0A" w:rsidP="00580ED5">
            <w:pPr>
              <w:jc w:val="center"/>
              <w:rPr>
                <w:rFonts w:ascii="Arial" w:hAnsi="Arial" w:cs="Arial"/>
                <w:lang w:val="sr-Cyrl-CS"/>
              </w:rPr>
            </w:pPr>
          </w:p>
        </w:tc>
        <w:tc>
          <w:tcPr>
            <w:tcW w:w="771" w:type="dxa"/>
            <w:shd w:val="clear" w:color="auto" w:fill="E0E0E0"/>
          </w:tcPr>
          <w:p w14:paraId="318DBD30" w14:textId="77777777" w:rsidR="00BF3E0A" w:rsidRPr="000028C6" w:rsidRDefault="00BF3E0A" w:rsidP="00580ED5">
            <w:pPr>
              <w:jc w:val="center"/>
              <w:rPr>
                <w:rFonts w:ascii="Arial" w:hAnsi="Arial" w:cs="Arial"/>
                <w:lang w:val="sr-Cyrl-CS"/>
              </w:rPr>
            </w:pPr>
          </w:p>
        </w:tc>
        <w:tc>
          <w:tcPr>
            <w:tcW w:w="831" w:type="dxa"/>
            <w:shd w:val="clear" w:color="auto" w:fill="E0E0E0"/>
          </w:tcPr>
          <w:p w14:paraId="259FAFB5" w14:textId="77777777" w:rsidR="00BF3E0A" w:rsidRPr="000028C6" w:rsidRDefault="00BF3E0A" w:rsidP="00580ED5">
            <w:pPr>
              <w:jc w:val="center"/>
              <w:rPr>
                <w:rFonts w:ascii="Arial" w:hAnsi="Arial" w:cs="Arial"/>
                <w:lang w:val="sr-Cyrl-CS"/>
              </w:rPr>
            </w:pPr>
          </w:p>
        </w:tc>
      </w:tr>
      <w:tr w:rsidR="00BF3E0A" w:rsidRPr="000028C6" w14:paraId="47689691" w14:textId="77777777" w:rsidTr="00E00D2A">
        <w:trPr>
          <w:jc w:val="center"/>
        </w:trPr>
        <w:tc>
          <w:tcPr>
            <w:tcW w:w="2628" w:type="dxa"/>
            <w:shd w:val="clear" w:color="auto" w:fill="E0E0E0"/>
          </w:tcPr>
          <w:p w14:paraId="6583484A"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  ИО</w:t>
            </w:r>
          </w:p>
        </w:tc>
        <w:tc>
          <w:tcPr>
            <w:tcW w:w="771" w:type="dxa"/>
            <w:shd w:val="clear" w:color="auto" w:fill="E0E0E0"/>
          </w:tcPr>
          <w:p w14:paraId="78791C9D"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2</w:t>
            </w:r>
          </w:p>
        </w:tc>
        <w:tc>
          <w:tcPr>
            <w:tcW w:w="904" w:type="dxa"/>
            <w:shd w:val="clear" w:color="auto" w:fill="E0E0E0"/>
          </w:tcPr>
          <w:p w14:paraId="594BBC27" w14:textId="64B8DEDF" w:rsidR="00BF3E0A" w:rsidRPr="000028C6" w:rsidRDefault="00BF3E0A" w:rsidP="00580ED5">
            <w:pPr>
              <w:jc w:val="center"/>
              <w:rPr>
                <w:rFonts w:ascii="Arial" w:hAnsi="Arial" w:cs="Arial"/>
                <w:b/>
                <w:lang w:val="sr-Cyrl-RS"/>
              </w:rPr>
            </w:pPr>
            <w:r w:rsidRPr="000028C6">
              <w:rPr>
                <w:rFonts w:ascii="Arial" w:hAnsi="Arial" w:cs="Arial"/>
                <w:b/>
                <w:lang w:val="sr-Latn-CS"/>
              </w:rPr>
              <w:t>1</w:t>
            </w:r>
            <w:r w:rsidR="002D10C3" w:rsidRPr="000028C6">
              <w:rPr>
                <w:rFonts w:ascii="Arial" w:hAnsi="Arial" w:cs="Arial"/>
                <w:b/>
                <w:lang w:val="sr-Cyrl-RS"/>
              </w:rPr>
              <w:t>5</w:t>
            </w:r>
          </w:p>
        </w:tc>
        <w:tc>
          <w:tcPr>
            <w:tcW w:w="771" w:type="dxa"/>
            <w:shd w:val="clear" w:color="auto" w:fill="E0E0E0"/>
          </w:tcPr>
          <w:p w14:paraId="497E0D98"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8</w:t>
            </w:r>
          </w:p>
        </w:tc>
        <w:tc>
          <w:tcPr>
            <w:tcW w:w="904" w:type="dxa"/>
            <w:shd w:val="clear" w:color="auto" w:fill="E0E0E0"/>
          </w:tcPr>
          <w:p w14:paraId="03DC4981" w14:textId="5569D025" w:rsidR="00BF3E0A" w:rsidRPr="000028C6" w:rsidRDefault="002D10C3" w:rsidP="00580ED5">
            <w:pPr>
              <w:jc w:val="center"/>
              <w:rPr>
                <w:rFonts w:ascii="Arial" w:hAnsi="Arial" w:cs="Arial"/>
                <w:b/>
                <w:lang w:val="sr-Cyrl-RS"/>
              </w:rPr>
            </w:pPr>
            <w:r w:rsidRPr="000028C6">
              <w:rPr>
                <w:rFonts w:ascii="Arial" w:hAnsi="Arial" w:cs="Arial"/>
                <w:b/>
                <w:lang w:val="sr-Cyrl-RS"/>
              </w:rPr>
              <w:t>39</w:t>
            </w:r>
          </w:p>
        </w:tc>
        <w:tc>
          <w:tcPr>
            <w:tcW w:w="771" w:type="dxa"/>
            <w:shd w:val="clear" w:color="auto" w:fill="E0E0E0"/>
          </w:tcPr>
          <w:p w14:paraId="34FC7FB4" w14:textId="77777777" w:rsidR="00BF3E0A" w:rsidRPr="000028C6" w:rsidRDefault="00BF3E0A" w:rsidP="00580ED5">
            <w:pPr>
              <w:jc w:val="center"/>
              <w:rPr>
                <w:rFonts w:ascii="Arial" w:hAnsi="Arial" w:cs="Arial"/>
                <w:lang w:val="sr-Cyrl-CS"/>
              </w:rPr>
            </w:pPr>
          </w:p>
        </w:tc>
        <w:tc>
          <w:tcPr>
            <w:tcW w:w="904" w:type="dxa"/>
            <w:shd w:val="clear" w:color="auto" w:fill="E0E0E0"/>
          </w:tcPr>
          <w:p w14:paraId="55BBEBD0" w14:textId="77777777" w:rsidR="00BF3E0A" w:rsidRPr="000028C6" w:rsidRDefault="00BF3E0A" w:rsidP="00580ED5">
            <w:pPr>
              <w:jc w:val="center"/>
              <w:rPr>
                <w:rFonts w:ascii="Arial" w:hAnsi="Arial" w:cs="Arial"/>
                <w:lang w:val="sr-Cyrl-CS"/>
              </w:rPr>
            </w:pPr>
          </w:p>
        </w:tc>
        <w:tc>
          <w:tcPr>
            <w:tcW w:w="771" w:type="dxa"/>
            <w:shd w:val="clear" w:color="auto" w:fill="E0E0E0"/>
          </w:tcPr>
          <w:p w14:paraId="25527915"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2</w:t>
            </w:r>
          </w:p>
        </w:tc>
        <w:tc>
          <w:tcPr>
            <w:tcW w:w="831" w:type="dxa"/>
            <w:shd w:val="clear" w:color="auto" w:fill="E0E0E0"/>
          </w:tcPr>
          <w:p w14:paraId="67FBF165"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13</w:t>
            </w:r>
          </w:p>
        </w:tc>
      </w:tr>
      <w:tr w:rsidR="00BF3E0A" w:rsidRPr="000028C6" w14:paraId="6A029AE3" w14:textId="77777777" w:rsidTr="00E00D2A">
        <w:trPr>
          <w:jc w:val="center"/>
        </w:trPr>
        <w:tc>
          <w:tcPr>
            <w:tcW w:w="2628" w:type="dxa"/>
            <w:shd w:val="clear" w:color="auto" w:fill="E0E0E0"/>
          </w:tcPr>
          <w:p w14:paraId="12652194" w14:textId="77777777" w:rsidR="00BF3E0A" w:rsidRPr="000028C6" w:rsidRDefault="00BF3E0A" w:rsidP="00580ED5">
            <w:pPr>
              <w:rPr>
                <w:rFonts w:ascii="Arial" w:hAnsi="Arial" w:cs="Arial"/>
                <w:b/>
                <w:lang w:val="sr-Cyrl-CS"/>
              </w:rPr>
            </w:pPr>
            <w:r w:rsidRPr="000028C6">
              <w:rPr>
                <w:rFonts w:ascii="Arial" w:hAnsi="Arial" w:cs="Arial"/>
                <w:b/>
                <w:lang w:val="sr-Cyrl-CS"/>
              </w:rPr>
              <w:t>УКУПНО за школу</w:t>
            </w:r>
          </w:p>
        </w:tc>
        <w:tc>
          <w:tcPr>
            <w:tcW w:w="771" w:type="dxa"/>
            <w:shd w:val="clear" w:color="auto" w:fill="E0E0E0"/>
          </w:tcPr>
          <w:p w14:paraId="4CC5E9A1" w14:textId="0A1B0053" w:rsidR="00BF3E0A" w:rsidRPr="000028C6" w:rsidRDefault="002D10C3" w:rsidP="00580ED5">
            <w:pPr>
              <w:jc w:val="center"/>
              <w:rPr>
                <w:rFonts w:ascii="Arial" w:hAnsi="Arial" w:cs="Arial"/>
                <w:b/>
                <w:lang w:val="sr-Cyrl-RS"/>
              </w:rPr>
            </w:pPr>
            <w:r w:rsidRPr="000028C6">
              <w:rPr>
                <w:rFonts w:ascii="Arial" w:hAnsi="Arial" w:cs="Arial"/>
                <w:b/>
                <w:lang w:val="sr-Cyrl-RS"/>
              </w:rPr>
              <w:t>7</w:t>
            </w:r>
          </w:p>
        </w:tc>
        <w:tc>
          <w:tcPr>
            <w:tcW w:w="904" w:type="dxa"/>
            <w:shd w:val="clear" w:color="auto" w:fill="E0E0E0"/>
          </w:tcPr>
          <w:p w14:paraId="5FA0AE89" w14:textId="3DA61B65" w:rsidR="00BF3E0A" w:rsidRPr="000028C6" w:rsidRDefault="00BF3E0A" w:rsidP="00580ED5">
            <w:pPr>
              <w:jc w:val="center"/>
              <w:rPr>
                <w:rFonts w:ascii="Arial" w:hAnsi="Arial" w:cs="Arial"/>
                <w:b/>
                <w:lang w:val="sr-Cyrl-RS"/>
              </w:rPr>
            </w:pPr>
            <w:r w:rsidRPr="000028C6">
              <w:rPr>
                <w:rFonts w:ascii="Arial" w:hAnsi="Arial" w:cs="Arial"/>
                <w:b/>
                <w:lang w:val="sr-Latn-CS"/>
              </w:rPr>
              <w:t>1</w:t>
            </w:r>
            <w:r w:rsidR="002D10C3" w:rsidRPr="000028C6">
              <w:rPr>
                <w:rFonts w:ascii="Arial" w:hAnsi="Arial" w:cs="Arial"/>
                <w:b/>
                <w:lang w:val="sr-Cyrl-RS"/>
              </w:rPr>
              <w:t>47</w:t>
            </w:r>
          </w:p>
        </w:tc>
        <w:tc>
          <w:tcPr>
            <w:tcW w:w="771" w:type="dxa"/>
            <w:shd w:val="clear" w:color="auto" w:fill="E0E0E0"/>
          </w:tcPr>
          <w:p w14:paraId="3254B0EF"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9</w:t>
            </w:r>
          </w:p>
        </w:tc>
        <w:tc>
          <w:tcPr>
            <w:tcW w:w="904" w:type="dxa"/>
            <w:shd w:val="clear" w:color="auto" w:fill="E0E0E0"/>
          </w:tcPr>
          <w:p w14:paraId="7614A1A1" w14:textId="4875C471" w:rsidR="00BF3E0A" w:rsidRPr="000028C6" w:rsidRDefault="00BF3E0A" w:rsidP="00580ED5">
            <w:pPr>
              <w:jc w:val="center"/>
              <w:rPr>
                <w:rFonts w:ascii="Arial" w:hAnsi="Arial" w:cs="Arial"/>
                <w:b/>
                <w:lang w:val="sr-Cyrl-RS"/>
              </w:rPr>
            </w:pPr>
            <w:r w:rsidRPr="000028C6">
              <w:rPr>
                <w:rFonts w:ascii="Arial" w:hAnsi="Arial" w:cs="Arial"/>
                <w:b/>
              </w:rPr>
              <w:t>7</w:t>
            </w:r>
            <w:r w:rsidR="002D10C3" w:rsidRPr="000028C6">
              <w:rPr>
                <w:rFonts w:ascii="Arial" w:hAnsi="Arial" w:cs="Arial"/>
                <w:b/>
                <w:lang w:val="sr-Cyrl-RS"/>
              </w:rPr>
              <w:t>0</w:t>
            </w:r>
          </w:p>
        </w:tc>
        <w:tc>
          <w:tcPr>
            <w:tcW w:w="771" w:type="dxa"/>
            <w:shd w:val="clear" w:color="auto" w:fill="E0E0E0"/>
          </w:tcPr>
          <w:p w14:paraId="10899168" w14:textId="77777777" w:rsidR="00BF3E0A" w:rsidRPr="000028C6" w:rsidRDefault="00BF3E0A" w:rsidP="00580ED5">
            <w:pPr>
              <w:jc w:val="center"/>
              <w:rPr>
                <w:rFonts w:ascii="Arial" w:hAnsi="Arial" w:cs="Arial"/>
                <w:b/>
              </w:rPr>
            </w:pPr>
            <w:r w:rsidRPr="000028C6">
              <w:rPr>
                <w:rFonts w:ascii="Arial" w:hAnsi="Arial" w:cs="Arial"/>
                <w:b/>
              </w:rPr>
              <w:t>4</w:t>
            </w:r>
          </w:p>
        </w:tc>
        <w:tc>
          <w:tcPr>
            <w:tcW w:w="904" w:type="dxa"/>
            <w:shd w:val="clear" w:color="auto" w:fill="E0E0E0"/>
          </w:tcPr>
          <w:p w14:paraId="089BF643" w14:textId="743FF876" w:rsidR="00BF3E0A" w:rsidRPr="000028C6" w:rsidRDefault="00BF3E0A" w:rsidP="00580ED5">
            <w:pPr>
              <w:jc w:val="center"/>
              <w:rPr>
                <w:rFonts w:ascii="Arial" w:hAnsi="Arial" w:cs="Arial"/>
                <w:b/>
                <w:lang w:val="sr-Cyrl-RS"/>
              </w:rPr>
            </w:pPr>
            <w:r w:rsidRPr="000028C6">
              <w:rPr>
                <w:rFonts w:ascii="Arial" w:hAnsi="Arial" w:cs="Arial"/>
                <w:b/>
                <w:lang w:val="sr-Latn-CS"/>
              </w:rPr>
              <w:t>10</w:t>
            </w:r>
            <w:r w:rsidR="002D10C3" w:rsidRPr="000028C6">
              <w:rPr>
                <w:rFonts w:ascii="Arial" w:hAnsi="Arial" w:cs="Arial"/>
                <w:b/>
                <w:lang w:val="sr-Cyrl-RS"/>
              </w:rPr>
              <w:t>7</w:t>
            </w:r>
          </w:p>
        </w:tc>
        <w:tc>
          <w:tcPr>
            <w:tcW w:w="771" w:type="dxa"/>
            <w:shd w:val="clear" w:color="auto" w:fill="E0E0E0"/>
          </w:tcPr>
          <w:p w14:paraId="624313A6" w14:textId="77777777" w:rsidR="00BF3E0A" w:rsidRPr="000028C6" w:rsidRDefault="00BF3E0A" w:rsidP="00580ED5">
            <w:pPr>
              <w:jc w:val="center"/>
              <w:rPr>
                <w:rFonts w:ascii="Arial" w:hAnsi="Arial" w:cs="Arial"/>
                <w:b/>
                <w:lang w:val="sr-Latn-CS"/>
              </w:rPr>
            </w:pPr>
            <w:r w:rsidRPr="000028C6">
              <w:rPr>
                <w:rFonts w:ascii="Arial" w:hAnsi="Arial" w:cs="Arial"/>
                <w:b/>
                <w:lang w:val="sr-Latn-CS"/>
              </w:rPr>
              <w:t>6</w:t>
            </w:r>
          </w:p>
        </w:tc>
        <w:tc>
          <w:tcPr>
            <w:tcW w:w="831" w:type="dxa"/>
            <w:shd w:val="clear" w:color="auto" w:fill="E0E0E0"/>
          </w:tcPr>
          <w:p w14:paraId="4255A0B2" w14:textId="77777777" w:rsidR="00BF3E0A" w:rsidRPr="000028C6" w:rsidRDefault="00BF3E0A" w:rsidP="00580ED5">
            <w:pPr>
              <w:jc w:val="center"/>
              <w:rPr>
                <w:rFonts w:ascii="Arial" w:hAnsi="Arial" w:cs="Arial"/>
                <w:b/>
              </w:rPr>
            </w:pPr>
            <w:r w:rsidRPr="000028C6">
              <w:rPr>
                <w:rFonts w:ascii="Arial" w:hAnsi="Arial" w:cs="Arial"/>
                <w:b/>
                <w:lang w:val="sr-Cyrl-CS"/>
              </w:rPr>
              <w:t>1</w:t>
            </w:r>
            <w:r w:rsidRPr="000028C6">
              <w:rPr>
                <w:rFonts w:ascii="Arial" w:hAnsi="Arial" w:cs="Arial"/>
                <w:b/>
              </w:rPr>
              <w:t>23</w:t>
            </w:r>
          </w:p>
        </w:tc>
      </w:tr>
    </w:tbl>
    <w:p w14:paraId="46FF7B43" w14:textId="1ED64222" w:rsidR="00B3030C" w:rsidRPr="000028C6" w:rsidRDefault="00B3030C" w:rsidP="00BF3E0A">
      <w:pPr>
        <w:rPr>
          <w:rFonts w:ascii="Arial" w:hAnsi="Arial" w:cs="Arial"/>
          <w:sz w:val="18"/>
          <w:szCs w:val="18"/>
          <w:lang w:val="sr-Cyrl-CS"/>
        </w:rPr>
      </w:pPr>
    </w:p>
    <w:p w14:paraId="7B04AD79" w14:textId="77777777" w:rsidR="00B3030C" w:rsidRPr="00DF5E3B" w:rsidRDefault="00B3030C" w:rsidP="00BF3E0A">
      <w:pPr>
        <w:rPr>
          <w:rFonts w:ascii="Arial" w:hAnsi="Arial" w:cs="Arial"/>
          <w:b/>
          <w:bCs/>
          <w:sz w:val="18"/>
          <w:szCs w:val="18"/>
          <w:lang w:val="sr-Cyrl-CS"/>
        </w:rPr>
      </w:pPr>
    </w:p>
    <w:p w14:paraId="03842368" w14:textId="629348B5" w:rsidR="00BF3E0A" w:rsidRPr="00DF5E3B" w:rsidRDefault="006A41A0" w:rsidP="006A41A0">
      <w:pPr>
        <w:ind w:firstLine="720"/>
        <w:rPr>
          <w:rFonts w:ascii="Arial" w:hAnsi="Arial" w:cs="Arial"/>
          <w:b/>
          <w:bCs/>
          <w:lang w:val="sr-Cyrl-CS"/>
        </w:rPr>
      </w:pPr>
      <w:r w:rsidRPr="00DF5E3B">
        <w:rPr>
          <w:rFonts w:ascii="Arial" w:hAnsi="Arial" w:cs="Arial"/>
          <w:b/>
          <w:bCs/>
          <w:lang w:val="sr-Cyrl-CS"/>
        </w:rPr>
        <w:t>3.2.</w:t>
      </w:r>
      <w:r w:rsidR="001B3480">
        <w:rPr>
          <w:rFonts w:ascii="Arial" w:hAnsi="Arial" w:cs="Arial"/>
          <w:b/>
          <w:bCs/>
          <w:lang w:val="sr-Cyrl-CS"/>
        </w:rPr>
        <w:t>6</w:t>
      </w:r>
      <w:r w:rsidR="00DF5E3B" w:rsidRPr="00DF5E3B">
        <w:rPr>
          <w:rFonts w:ascii="Arial" w:hAnsi="Arial" w:cs="Arial"/>
          <w:b/>
          <w:bCs/>
          <w:lang w:val="sr-Cyrl-CS"/>
        </w:rPr>
        <w:t xml:space="preserve">. </w:t>
      </w:r>
      <w:r w:rsidRPr="00DF5E3B">
        <w:rPr>
          <w:rFonts w:ascii="Arial" w:hAnsi="Arial" w:cs="Arial"/>
          <w:b/>
          <w:bCs/>
          <w:lang w:val="sr-Cyrl-CS"/>
        </w:rPr>
        <w:t xml:space="preserve"> </w:t>
      </w:r>
      <w:r w:rsidR="00BF3E0A" w:rsidRPr="00DF5E3B">
        <w:rPr>
          <w:rFonts w:ascii="Arial" w:hAnsi="Arial" w:cs="Arial"/>
          <w:b/>
          <w:bCs/>
          <w:lang w:val="sr-Cyrl-CS"/>
        </w:rPr>
        <w:t>Предметна настава – изборни предмети</w:t>
      </w:r>
      <w:r w:rsidR="008F0272" w:rsidRPr="00DF5E3B">
        <w:rPr>
          <w:rFonts w:ascii="Arial" w:hAnsi="Arial" w:cs="Arial"/>
          <w:b/>
          <w:bCs/>
          <w:lang w:val="sr-Cyrl-CS"/>
        </w:rPr>
        <w:t>/програми</w:t>
      </w:r>
    </w:p>
    <w:p w14:paraId="7F4EFFF4" w14:textId="77777777" w:rsidR="00BF3E0A" w:rsidRPr="000B0085" w:rsidRDefault="00BF3E0A" w:rsidP="00BF3E0A">
      <w:pPr>
        <w:jc w:val="center"/>
        <w:rPr>
          <w:rFonts w:ascii="Arial" w:hAnsi="Arial" w:cs="Arial"/>
          <w:b/>
          <w:bCs/>
          <w:lang w:val="sr-Cyrl-CS"/>
        </w:rPr>
      </w:pPr>
      <w:r w:rsidRPr="000B0085">
        <w:rPr>
          <w:rFonts w:ascii="Arial" w:hAnsi="Arial" w:cs="Arial"/>
          <w:b/>
          <w:bCs/>
          <w:lang w:val="sr-Cyrl-CS"/>
        </w:rPr>
        <w:t>ЦРТАЊЕ,СЛИКАЊЕ, ВАЈАЊЕ/ДОМАЋИНСТВО/СВАКОДНЕВНИ ЖИВОТ У ПРОШЛОСТИ/</w:t>
      </w:r>
      <w:r w:rsidRPr="000B0085">
        <w:rPr>
          <w:rFonts w:ascii="Arial" w:hAnsi="Arial" w:cs="Arial"/>
          <w:b/>
          <w:bCs/>
          <w:lang w:val="sr-Latn-CS"/>
        </w:rPr>
        <w:t>ИНФОРМАТИКА</w:t>
      </w:r>
      <w:r w:rsidRPr="000B0085">
        <w:rPr>
          <w:rFonts w:ascii="Arial" w:hAnsi="Arial" w:cs="Arial"/>
          <w:b/>
          <w:bCs/>
          <w:lang w:val="sr-Cyrl-CS"/>
        </w:rPr>
        <w:t xml:space="preserve"> И РАЧУНАРСТВО</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383"/>
        <w:gridCol w:w="740"/>
        <w:gridCol w:w="739"/>
        <w:gridCol w:w="740"/>
        <w:gridCol w:w="740"/>
        <w:gridCol w:w="740"/>
        <w:gridCol w:w="739"/>
      </w:tblGrid>
      <w:tr w:rsidR="006A41A0" w:rsidRPr="000028C6" w14:paraId="440D62F1" w14:textId="77777777" w:rsidTr="006A41A0">
        <w:trPr>
          <w:trHeight w:val="932"/>
          <w:jc w:val="center"/>
        </w:trPr>
        <w:tc>
          <w:tcPr>
            <w:tcW w:w="3383" w:type="dxa"/>
            <w:shd w:val="clear" w:color="auto" w:fill="D9D9D9" w:themeFill="background1" w:themeFillShade="D9"/>
            <w:vAlign w:val="center"/>
          </w:tcPr>
          <w:p w14:paraId="14BE362B" w14:textId="77777777" w:rsidR="006A41A0" w:rsidRPr="000028C6" w:rsidRDefault="006A41A0" w:rsidP="00580ED5">
            <w:pPr>
              <w:rPr>
                <w:rFonts w:ascii="Arial" w:hAnsi="Arial" w:cs="Arial"/>
                <w:sz w:val="18"/>
                <w:szCs w:val="18"/>
                <w:lang w:val="sr-Cyrl-CS"/>
              </w:rPr>
            </w:pPr>
            <w:r w:rsidRPr="000028C6">
              <w:rPr>
                <w:rFonts w:ascii="Arial" w:hAnsi="Arial" w:cs="Arial"/>
                <w:b/>
                <w:sz w:val="18"/>
                <w:szCs w:val="18"/>
                <w:lang w:val="sr-Cyrl-CS"/>
              </w:rPr>
              <w:t>ШКОЛА/РАЗРЕД</w:t>
            </w:r>
          </w:p>
        </w:tc>
        <w:tc>
          <w:tcPr>
            <w:tcW w:w="1479" w:type="dxa"/>
            <w:gridSpan w:val="2"/>
            <w:tcBorders>
              <w:right w:val="single" w:sz="4" w:space="0" w:color="auto"/>
            </w:tcBorders>
            <w:shd w:val="clear" w:color="auto" w:fill="D9D9D9" w:themeFill="background1" w:themeFillShade="D9"/>
            <w:vAlign w:val="center"/>
          </w:tcPr>
          <w:p w14:paraId="6030D348" w14:textId="77777777" w:rsidR="006A41A0" w:rsidRPr="000028C6" w:rsidRDefault="006A41A0" w:rsidP="00580ED5">
            <w:pPr>
              <w:jc w:val="center"/>
              <w:rPr>
                <w:rFonts w:ascii="Arial" w:hAnsi="Arial" w:cs="Arial"/>
                <w:b/>
                <w:sz w:val="18"/>
                <w:szCs w:val="18"/>
                <w:lang w:val="sr-Cyrl-CS"/>
              </w:rPr>
            </w:pPr>
            <w:r w:rsidRPr="000028C6">
              <w:rPr>
                <w:rFonts w:ascii="Arial" w:hAnsi="Arial" w:cs="Arial"/>
                <w:b/>
                <w:sz w:val="18"/>
                <w:szCs w:val="18"/>
                <w:lang w:val="sr-Cyrl-CS"/>
              </w:rPr>
              <w:t>Цртање, сликање, вајање</w:t>
            </w:r>
          </w:p>
        </w:tc>
        <w:tc>
          <w:tcPr>
            <w:tcW w:w="1480" w:type="dxa"/>
            <w:gridSpan w:val="2"/>
            <w:tcBorders>
              <w:left w:val="single" w:sz="4" w:space="0" w:color="auto"/>
              <w:right w:val="single" w:sz="4" w:space="0" w:color="auto"/>
            </w:tcBorders>
            <w:shd w:val="clear" w:color="auto" w:fill="D9D9D9" w:themeFill="background1" w:themeFillShade="D9"/>
            <w:vAlign w:val="center"/>
          </w:tcPr>
          <w:p w14:paraId="4C264BD2" w14:textId="77777777" w:rsidR="006A41A0" w:rsidRPr="000028C6" w:rsidRDefault="006A41A0" w:rsidP="00580ED5">
            <w:pPr>
              <w:jc w:val="center"/>
              <w:rPr>
                <w:rFonts w:ascii="Arial" w:hAnsi="Arial" w:cs="Arial"/>
                <w:b/>
                <w:sz w:val="16"/>
                <w:szCs w:val="16"/>
                <w:lang w:val="sr-Cyrl-CS"/>
              </w:rPr>
            </w:pPr>
            <w:r w:rsidRPr="000028C6">
              <w:rPr>
                <w:rFonts w:ascii="Arial" w:hAnsi="Arial" w:cs="Arial"/>
                <w:b/>
                <w:sz w:val="16"/>
                <w:szCs w:val="16"/>
                <w:lang w:val="sr-Cyrl-CS"/>
              </w:rPr>
              <w:t>Домаћинство</w:t>
            </w:r>
          </w:p>
        </w:tc>
        <w:tc>
          <w:tcPr>
            <w:tcW w:w="1479" w:type="dxa"/>
            <w:gridSpan w:val="2"/>
            <w:tcBorders>
              <w:left w:val="single" w:sz="4" w:space="0" w:color="auto"/>
              <w:right w:val="single" w:sz="4" w:space="0" w:color="auto"/>
            </w:tcBorders>
            <w:shd w:val="clear" w:color="auto" w:fill="D9D9D9" w:themeFill="background1" w:themeFillShade="D9"/>
            <w:vAlign w:val="center"/>
          </w:tcPr>
          <w:p w14:paraId="743788E2" w14:textId="77777777" w:rsidR="006A41A0" w:rsidRPr="000028C6" w:rsidRDefault="006A41A0" w:rsidP="00580ED5">
            <w:pPr>
              <w:jc w:val="center"/>
              <w:rPr>
                <w:rFonts w:ascii="Arial" w:hAnsi="Arial" w:cs="Arial"/>
                <w:b/>
                <w:sz w:val="16"/>
                <w:szCs w:val="16"/>
                <w:lang w:val="sr-Cyrl-CS"/>
              </w:rPr>
            </w:pPr>
            <w:r w:rsidRPr="000028C6">
              <w:rPr>
                <w:rFonts w:ascii="Arial" w:hAnsi="Arial" w:cs="Arial"/>
                <w:b/>
                <w:sz w:val="16"/>
                <w:szCs w:val="16"/>
                <w:lang w:val="sr-Cyrl-CS"/>
              </w:rPr>
              <w:t>Свакодневни жив. у прош.</w:t>
            </w:r>
          </w:p>
        </w:tc>
      </w:tr>
      <w:tr w:rsidR="006A41A0" w:rsidRPr="000028C6" w14:paraId="70506899" w14:textId="77777777" w:rsidTr="006A41A0">
        <w:trPr>
          <w:trHeight w:val="329"/>
          <w:jc w:val="center"/>
        </w:trPr>
        <w:tc>
          <w:tcPr>
            <w:tcW w:w="3383" w:type="dxa"/>
          </w:tcPr>
          <w:p w14:paraId="5099870D" w14:textId="77777777" w:rsidR="006A41A0" w:rsidRPr="000028C6" w:rsidRDefault="006A41A0" w:rsidP="00580ED5">
            <w:pPr>
              <w:rPr>
                <w:rFonts w:ascii="Arial" w:hAnsi="Arial" w:cs="Arial"/>
                <w:lang w:val="sr-Cyrl-CS"/>
              </w:rPr>
            </w:pPr>
          </w:p>
        </w:tc>
        <w:tc>
          <w:tcPr>
            <w:tcW w:w="740" w:type="dxa"/>
            <w:tcBorders>
              <w:right w:val="single" w:sz="4" w:space="0" w:color="auto"/>
            </w:tcBorders>
          </w:tcPr>
          <w:p w14:paraId="2CDECCD9" w14:textId="77777777" w:rsidR="006A41A0" w:rsidRPr="000028C6" w:rsidRDefault="006A41A0" w:rsidP="00580ED5">
            <w:pPr>
              <w:rPr>
                <w:rFonts w:ascii="Arial" w:hAnsi="Arial" w:cs="Arial"/>
                <w:sz w:val="18"/>
                <w:szCs w:val="18"/>
                <w:lang w:val="sr-Cyrl-CS"/>
              </w:rPr>
            </w:pPr>
            <w:r w:rsidRPr="000028C6">
              <w:rPr>
                <w:rFonts w:ascii="Arial" w:hAnsi="Arial" w:cs="Arial"/>
                <w:sz w:val="18"/>
                <w:szCs w:val="18"/>
                <w:lang w:val="sr-Cyrl-CS"/>
              </w:rPr>
              <w:t>група</w:t>
            </w:r>
          </w:p>
        </w:tc>
        <w:tc>
          <w:tcPr>
            <w:tcW w:w="739" w:type="dxa"/>
            <w:tcBorders>
              <w:left w:val="single" w:sz="4" w:space="0" w:color="auto"/>
            </w:tcBorders>
          </w:tcPr>
          <w:p w14:paraId="7A65737A" w14:textId="39068F27" w:rsidR="006A41A0" w:rsidRPr="000028C6" w:rsidRDefault="006A41A0" w:rsidP="00580ED5">
            <w:pPr>
              <w:rPr>
                <w:rFonts w:ascii="Arial" w:hAnsi="Arial" w:cs="Arial"/>
                <w:sz w:val="18"/>
                <w:szCs w:val="18"/>
                <w:lang w:val="sr-Cyrl-CS"/>
              </w:rPr>
            </w:pPr>
            <w:r w:rsidRPr="000028C6">
              <w:rPr>
                <w:rFonts w:ascii="Arial" w:hAnsi="Arial" w:cs="Arial"/>
                <w:sz w:val="18"/>
                <w:szCs w:val="18"/>
                <w:lang w:val="sr-Cyrl-CS"/>
              </w:rPr>
              <w:t>учен.</w:t>
            </w:r>
          </w:p>
        </w:tc>
        <w:tc>
          <w:tcPr>
            <w:tcW w:w="740" w:type="dxa"/>
            <w:tcBorders>
              <w:right w:val="single" w:sz="4" w:space="0" w:color="auto"/>
            </w:tcBorders>
          </w:tcPr>
          <w:p w14:paraId="210BF693" w14:textId="77777777" w:rsidR="006A41A0" w:rsidRPr="000028C6" w:rsidRDefault="006A41A0" w:rsidP="00580ED5">
            <w:pPr>
              <w:rPr>
                <w:rFonts w:ascii="Arial" w:hAnsi="Arial" w:cs="Arial"/>
                <w:sz w:val="18"/>
                <w:szCs w:val="18"/>
                <w:lang w:val="sr-Cyrl-CS"/>
              </w:rPr>
            </w:pPr>
            <w:r w:rsidRPr="000028C6">
              <w:rPr>
                <w:rFonts w:ascii="Arial" w:hAnsi="Arial" w:cs="Arial"/>
                <w:sz w:val="18"/>
                <w:szCs w:val="18"/>
                <w:lang w:val="sr-Cyrl-CS"/>
              </w:rPr>
              <w:t>група</w:t>
            </w:r>
          </w:p>
        </w:tc>
        <w:tc>
          <w:tcPr>
            <w:tcW w:w="740" w:type="dxa"/>
            <w:tcBorders>
              <w:left w:val="single" w:sz="4" w:space="0" w:color="auto"/>
            </w:tcBorders>
          </w:tcPr>
          <w:p w14:paraId="62FF2491" w14:textId="4164719E" w:rsidR="006A41A0" w:rsidRPr="000028C6" w:rsidRDefault="006A41A0" w:rsidP="00580ED5">
            <w:pPr>
              <w:rPr>
                <w:rFonts w:ascii="Arial" w:hAnsi="Arial" w:cs="Arial"/>
                <w:sz w:val="18"/>
                <w:szCs w:val="18"/>
                <w:lang w:val="sr-Cyrl-CS"/>
              </w:rPr>
            </w:pPr>
            <w:r w:rsidRPr="000028C6">
              <w:rPr>
                <w:rFonts w:ascii="Arial" w:hAnsi="Arial" w:cs="Arial"/>
                <w:sz w:val="18"/>
                <w:szCs w:val="18"/>
                <w:lang w:val="sr-Cyrl-CS"/>
              </w:rPr>
              <w:t>учен.</w:t>
            </w:r>
          </w:p>
        </w:tc>
        <w:tc>
          <w:tcPr>
            <w:tcW w:w="740" w:type="dxa"/>
            <w:tcBorders>
              <w:left w:val="single" w:sz="4" w:space="0" w:color="auto"/>
              <w:right w:val="single" w:sz="4" w:space="0" w:color="auto"/>
            </w:tcBorders>
          </w:tcPr>
          <w:p w14:paraId="712AAD3C" w14:textId="77777777" w:rsidR="006A41A0" w:rsidRPr="000028C6" w:rsidRDefault="006A41A0" w:rsidP="00580ED5">
            <w:pPr>
              <w:rPr>
                <w:rFonts w:ascii="Arial" w:hAnsi="Arial" w:cs="Arial"/>
                <w:sz w:val="18"/>
                <w:szCs w:val="18"/>
                <w:lang w:val="sr-Cyrl-CS"/>
              </w:rPr>
            </w:pPr>
            <w:r w:rsidRPr="000028C6">
              <w:rPr>
                <w:rFonts w:ascii="Arial" w:hAnsi="Arial" w:cs="Arial"/>
                <w:sz w:val="18"/>
                <w:szCs w:val="18"/>
                <w:lang w:val="sr-Cyrl-CS"/>
              </w:rPr>
              <w:t>група</w:t>
            </w:r>
          </w:p>
        </w:tc>
        <w:tc>
          <w:tcPr>
            <w:tcW w:w="739" w:type="dxa"/>
            <w:tcBorders>
              <w:left w:val="single" w:sz="4" w:space="0" w:color="auto"/>
            </w:tcBorders>
          </w:tcPr>
          <w:p w14:paraId="0D44B97B" w14:textId="65BDBFD5" w:rsidR="006A41A0" w:rsidRPr="000028C6" w:rsidRDefault="006A41A0" w:rsidP="00580ED5">
            <w:pPr>
              <w:rPr>
                <w:rFonts w:ascii="Arial" w:hAnsi="Arial" w:cs="Arial"/>
                <w:sz w:val="18"/>
                <w:szCs w:val="18"/>
                <w:lang w:val="sr-Cyrl-CS"/>
              </w:rPr>
            </w:pPr>
            <w:r w:rsidRPr="000028C6">
              <w:rPr>
                <w:rFonts w:ascii="Arial" w:hAnsi="Arial" w:cs="Arial"/>
                <w:sz w:val="18"/>
                <w:szCs w:val="18"/>
                <w:lang w:val="sr-Cyrl-CS"/>
              </w:rPr>
              <w:t>учен.</w:t>
            </w:r>
          </w:p>
        </w:tc>
      </w:tr>
      <w:tr w:rsidR="006A41A0" w:rsidRPr="000028C6" w14:paraId="0BD7C3D2" w14:textId="77777777" w:rsidTr="006A41A0">
        <w:trPr>
          <w:trHeight w:val="489"/>
          <w:jc w:val="center"/>
        </w:trPr>
        <w:tc>
          <w:tcPr>
            <w:tcW w:w="3383" w:type="dxa"/>
            <w:shd w:val="clear" w:color="auto" w:fill="FFFFFF" w:themeFill="background1"/>
          </w:tcPr>
          <w:p w14:paraId="57C9AE84" w14:textId="77777777" w:rsidR="006A41A0" w:rsidRPr="000028C6" w:rsidRDefault="006A41A0" w:rsidP="00580ED5">
            <w:pPr>
              <w:rPr>
                <w:rFonts w:ascii="Arial" w:hAnsi="Arial" w:cs="Arial"/>
                <w:b/>
                <w:lang w:val="sr-Cyrl-CS"/>
              </w:rPr>
            </w:pPr>
            <w:r w:rsidRPr="000028C6">
              <w:rPr>
                <w:rFonts w:ascii="Arial" w:hAnsi="Arial" w:cs="Arial"/>
                <w:b/>
                <w:lang w:val="sr-Cyrl-CS"/>
              </w:rPr>
              <w:t>Матична школа</w:t>
            </w:r>
          </w:p>
        </w:tc>
        <w:tc>
          <w:tcPr>
            <w:tcW w:w="740" w:type="dxa"/>
            <w:tcBorders>
              <w:right w:val="single" w:sz="4" w:space="0" w:color="auto"/>
            </w:tcBorders>
            <w:shd w:val="clear" w:color="auto" w:fill="FFFFFF" w:themeFill="background1"/>
          </w:tcPr>
          <w:p w14:paraId="6F38DE62" w14:textId="77777777" w:rsidR="006A41A0" w:rsidRPr="000028C6" w:rsidRDefault="006A41A0" w:rsidP="00580ED5">
            <w:pPr>
              <w:rPr>
                <w:rFonts w:ascii="Arial" w:hAnsi="Arial" w:cs="Arial"/>
                <w:lang w:val="sr-Cyrl-CS"/>
              </w:rPr>
            </w:pPr>
          </w:p>
        </w:tc>
        <w:tc>
          <w:tcPr>
            <w:tcW w:w="739" w:type="dxa"/>
            <w:tcBorders>
              <w:left w:val="single" w:sz="4" w:space="0" w:color="auto"/>
            </w:tcBorders>
            <w:shd w:val="clear" w:color="auto" w:fill="FFFFFF" w:themeFill="background1"/>
          </w:tcPr>
          <w:p w14:paraId="73B84D09" w14:textId="77777777" w:rsidR="006A41A0" w:rsidRPr="000028C6" w:rsidRDefault="006A41A0" w:rsidP="00580ED5">
            <w:pPr>
              <w:rPr>
                <w:rFonts w:ascii="Arial" w:hAnsi="Arial" w:cs="Arial"/>
                <w:lang w:val="sr-Cyrl-CS"/>
              </w:rPr>
            </w:pPr>
          </w:p>
        </w:tc>
        <w:tc>
          <w:tcPr>
            <w:tcW w:w="740" w:type="dxa"/>
            <w:tcBorders>
              <w:right w:val="single" w:sz="4" w:space="0" w:color="auto"/>
            </w:tcBorders>
            <w:shd w:val="clear" w:color="auto" w:fill="FFFFFF" w:themeFill="background1"/>
          </w:tcPr>
          <w:p w14:paraId="007040CB" w14:textId="77777777" w:rsidR="006A41A0" w:rsidRPr="000028C6" w:rsidRDefault="006A41A0" w:rsidP="00580ED5">
            <w:pPr>
              <w:rPr>
                <w:rFonts w:ascii="Arial" w:hAnsi="Arial" w:cs="Arial"/>
                <w:lang w:val="sr-Cyrl-CS"/>
              </w:rPr>
            </w:pPr>
          </w:p>
        </w:tc>
        <w:tc>
          <w:tcPr>
            <w:tcW w:w="740" w:type="dxa"/>
            <w:tcBorders>
              <w:left w:val="single" w:sz="4" w:space="0" w:color="auto"/>
            </w:tcBorders>
            <w:shd w:val="clear" w:color="auto" w:fill="FFFFFF" w:themeFill="background1"/>
          </w:tcPr>
          <w:p w14:paraId="6D725C39" w14:textId="77777777" w:rsidR="006A41A0" w:rsidRPr="000028C6" w:rsidRDefault="006A41A0" w:rsidP="00580ED5">
            <w:pPr>
              <w:rPr>
                <w:rFonts w:ascii="Arial" w:hAnsi="Arial" w:cs="Arial"/>
                <w:lang w:val="sr-Cyrl-CS"/>
              </w:rPr>
            </w:pPr>
          </w:p>
        </w:tc>
        <w:tc>
          <w:tcPr>
            <w:tcW w:w="740" w:type="dxa"/>
            <w:tcBorders>
              <w:left w:val="single" w:sz="4" w:space="0" w:color="auto"/>
              <w:right w:val="single" w:sz="4" w:space="0" w:color="auto"/>
            </w:tcBorders>
            <w:shd w:val="clear" w:color="auto" w:fill="FFFFFF" w:themeFill="background1"/>
          </w:tcPr>
          <w:p w14:paraId="5748E48D" w14:textId="77777777" w:rsidR="006A41A0" w:rsidRPr="000028C6" w:rsidRDefault="006A41A0" w:rsidP="00580ED5">
            <w:pPr>
              <w:rPr>
                <w:rFonts w:ascii="Arial" w:hAnsi="Arial" w:cs="Arial"/>
                <w:lang w:val="sr-Cyrl-CS"/>
              </w:rPr>
            </w:pPr>
          </w:p>
        </w:tc>
        <w:tc>
          <w:tcPr>
            <w:tcW w:w="739" w:type="dxa"/>
            <w:tcBorders>
              <w:left w:val="single" w:sz="4" w:space="0" w:color="auto"/>
            </w:tcBorders>
            <w:shd w:val="clear" w:color="auto" w:fill="FFFFFF" w:themeFill="background1"/>
          </w:tcPr>
          <w:p w14:paraId="2274E58B" w14:textId="77777777" w:rsidR="006A41A0" w:rsidRPr="000028C6" w:rsidRDefault="006A41A0" w:rsidP="00580ED5">
            <w:pPr>
              <w:rPr>
                <w:rFonts w:ascii="Arial" w:hAnsi="Arial" w:cs="Arial"/>
                <w:lang w:val="sr-Cyrl-CS"/>
              </w:rPr>
            </w:pPr>
          </w:p>
        </w:tc>
      </w:tr>
      <w:tr w:rsidR="006A41A0" w:rsidRPr="000028C6" w14:paraId="01CF7158" w14:textId="77777777" w:rsidTr="006A41A0">
        <w:trPr>
          <w:trHeight w:val="504"/>
          <w:jc w:val="center"/>
        </w:trPr>
        <w:tc>
          <w:tcPr>
            <w:tcW w:w="3383" w:type="dxa"/>
            <w:shd w:val="clear" w:color="auto" w:fill="FFFFFF" w:themeFill="background1"/>
          </w:tcPr>
          <w:p w14:paraId="6F800D54" w14:textId="77777777" w:rsidR="006A41A0" w:rsidRPr="000028C6" w:rsidRDefault="006A41A0" w:rsidP="00580ED5">
            <w:pPr>
              <w:rPr>
                <w:rFonts w:ascii="Arial" w:hAnsi="Arial" w:cs="Arial"/>
                <w:lang w:val="sr-Cyrl-CS"/>
              </w:rPr>
            </w:pPr>
            <w:r w:rsidRPr="000028C6">
              <w:rPr>
                <w:rFonts w:ascii="Arial" w:hAnsi="Arial" w:cs="Arial"/>
                <w:lang w:val="sr-Latn-CS"/>
              </w:rPr>
              <w:t xml:space="preserve">VII </w:t>
            </w:r>
            <w:r w:rsidRPr="000028C6">
              <w:rPr>
                <w:rFonts w:ascii="Arial" w:hAnsi="Arial" w:cs="Arial"/>
                <w:lang w:val="sr-Cyrl-CS"/>
              </w:rPr>
              <w:t>разред</w:t>
            </w:r>
          </w:p>
        </w:tc>
        <w:tc>
          <w:tcPr>
            <w:tcW w:w="740" w:type="dxa"/>
            <w:tcBorders>
              <w:right w:val="single" w:sz="4" w:space="0" w:color="auto"/>
            </w:tcBorders>
            <w:shd w:val="clear" w:color="auto" w:fill="FFFFFF" w:themeFill="background1"/>
          </w:tcPr>
          <w:p w14:paraId="1E8C38A4" w14:textId="77777777" w:rsidR="006A41A0" w:rsidRPr="000028C6" w:rsidRDefault="006A41A0" w:rsidP="00580ED5">
            <w:pPr>
              <w:jc w:val="center"/>
              <w:rPr>
                <w:rFonts w:ascii="Arial" w:hAnsi="Arial" w:cs="Arial"/>
              </w:rPr>
            </w:pPr>
            <w:r w:rsidRPr="000028C6">
              <w:rPr>
                <w:rFonts w:ascii="Arial" w:hAnsi="Arial" w:cs="Arial"/>
              </w:rPr>
              <w:t>3</w:t>
            </w:r>
          </w:p>
        </w:tc>
        <w:tc>
          <w:tcPr>
            <w:tcW w:w="739" w:type="dxa"/>
            <w:tcBorders>
              <w:left w:val="single" w:sz="4" w:space="0" w:color="auto"/>
            </w:tcBorders>
            <w:shd w:val="clear" w:color="auto" w:fill="FFFFFF" w:themeFill="background1"/>
          </w:tcPr>
          <w:p w14:paraId="0465BF6D" w14:textId="77777777" w:rsidR="006A41A0" w:rsidRPr="000028C6" w:rsidRDefault="006A41A0" w:rsidP="00580ED5">
            <w:pPr>
              <w:jc w:val="center"/>
              <w:rPr>
                <w:rFonts w:ascii="Arial" w:hAnsi="Arial" w:cs="Arial"/>
              </w:rPr>
            </w:pPr>
            <w:r w:rsidRPr="000028C6">
              <w:rPr>
                <w:rFonts w:ascii="Arial" w:hAnsi="Arial" w:cs="Arial"/>
              </w:rPr>
              <w:t>81</w:t>
            </w:r>
          </w:p>
        </w:tc>
        <w:tc>
          <w:tcPr>
            <w:tcW w:w="740" w:type="dxa"/>
            <w:tcBorders>
              <w:right w:val="single" w:sz="4" w:space="0" w:color="auto"/>
            </w:tcBorders>
            <w:shd w:val="clear" w:color="auto" w:fill="FFFFFF" w:themeFill="background1"/>
          </w:tcPr>
          <w:p w14:paraId="4E6D75E3" w14:textId="77777777" w:rsidR="006A41A0" w:rsidRPr="000028C6" w:rsidRDefault="006A41A0" w:rsidP="00580ED5">
            <w:pPr>
              <w:jc w:val="center"/>
              <w:rPr>
                <w:rFonts w:ascii="Arial" w:hAnsi="Arial" w:cs="Arial"/>
              </w:rPr>
            </w:pPr>
            <w:r w:rsidRPr="000028C6">
              <w:rPr>
                <w:rFonts w:ascii="Arial" w:hAnsi="Arial" w:cs="Arial"/>
              </w:rPr>
              <w:t>1</w:t>
            </w:r>
          </w:p>
        </w:tc>
        <w:tc>
          <w:tcPr>
            <w:tcW w:w="740" w:type="dxa"/>
            <w:tcBorders>
              <w:left w:val="single" w:sz="4" w:space="0" w:color="auto"/>
            </w:tcBorders>
            <w:shd w:val="clear" w:color="auto" w:fill="FFFFFF" w:themeFill="background1"/>
          </w:tcPr>
          <w:p w14:paraId="585075A2" w14:textId="784DDC13" w:rsidR="006A41A0" w:rsidRPr="000028C6" w:rsidRDefault="006A41A0" w:rsidP="00580ED5">
            <w:pPr>
              <w:jc w:val="center"/>
              <w:rPr>
                <w:rFonts w:ascii="Arial" w:hAnsi="Arial" w:cs="Arial"/>
                <w:lang w:val="sr-Cyrl-RS"/>
              </w:rPr>
            </w:pPr>
            <w:r w:rsidRPr="000028C6">
              <w:rPr>
                <w:rFonts w:ascii="Arial" w:hAnsi="Arial" w:cs="Arial"/>
              </w:rPr>
              <w:t>2</w:t>
            </w:r>
            <w:r w:rsidRPr="000028C6">
              <w:rPr>
                <w:rFonts w:ascii="Arial" w:hAnsi="Arial" w:cs="Arial"/>
                <w:lang w:val="sr-Cyrl-RS"/>
              </w:rPr>
              <w:t>6</w:t>
            </w:r>
          </w:p>
        </w:tc>
        <w:tc>
          <w:tcPr>
            <w:tcW w:w="740" w:type="dxa"/>
            <w:tcBorders>
              <w:left w:val="single" w:sz="4" w:space="0" w:color="auto"/>
              <w:right w:val="single" w:sz="4" w:space="0" w:color="auto"/>
            </w:tcBorders>
            <w:shd w:val="clear" w:color="auto" w:fill="FFFFFF" w:themeFill="background1"/>
          </w:tcPr>
          <w:p w14:paraId="21BD9E79" w14:textId="77777777" w:rsidR="006A41A0" w:rsidRPr="000028C6" w:rsidRDefault="006A41A0" w:rsidP="00580ED5">
            <w:pPr>
              <w:jc w:val="center"/>
              <w:rPr>
                <w:rFonts w:ascii="Arial" w:hAnsi="Arial" w:cs="Arial"/>
                <w:lang w:val="sr-Cyrl-CS"/>
              </w:rPr>
            </w:pPr>
          </w:p>
        </w:tc>
        <w:tc>
          <w:tcPr>
            <w:tcW w:w="739" w:type="dxa"/>
            <w:tcBorders>
              <w:left w:val="single" w:sz="4" w:space="0" w:color="auto"/>
            </w:tcBorders>
            <w:shd w:val="clear" w:color="auto" w:fill="FFFFFF" w:themeFill="background1"/>
          </w:tcPr>
          <w:p w14:paraId="02753A8A" w14:textId="77777777" w:rsidR="006A41A0" w:rsidRPr="000028C6" w:rsidRDefault="006A41A0" w:rsidP="00580ED5">
            <w:pPr>
              <w:jc w:val="center"/>
              <w:rPr>
                <w:rFonts w:ascii="Arial" w:hAnsi="Arial" w:cs="Arial"/>
                <w:lang w:val="sr-Cyrl-CS"/>
              </w:rPr>
            </w:pPr>
          </w:p>
        </w:tc>
      </w:tr>
      <w:tr w:rsidR="006A41A0" w:rsidRPr="000028C6" w14:paraId="79D97FBD" w14:textId="77777777" w:rsidTr="006A41A0">
        <w:trPr>
          <w:trHeight w:val="504"/>
          <w:jc w:val="center"/>
        </w:trPr>
        <w:tc>
          <w:tcPr>
            <w:tcW w:w="3383" w:type="dxa"/>
            <w:shd w:val="clear" w:color="auto" w:fill="FFFFFF" w:themeFill="background1"/>
          </w:tcPr>
          <w:p w14:paraId="370338E5" w14:textId="77777777" w:rsidR="006A41A0" w:rsidRPr="000028C6" w:rsidRDefault="006A41A0" w:rsidP="00580ED5">
            <w:pPr>
              <w:rPr>
                <w:rFonts w:ascii="Arial" w:hAnsi="Arial" w:cs="Arial"/>
                <w:lang w:val="sr-Cyrl-CS"/>
              </w:rPr>
            </w:pPr>
            <w:r w:rsidRPr="000028C6">
              <w:rPr>
                <w:rFonts w:ascii="Arial" w:hAnsi="Arial" w:cs="Arial"/>
                <w:b/>
                <w:lang w:val="sr-Cyrl-CS"/>
              </w:rPr>
              <w:t>У К У П Н О матична</w:t>
            </w:r>
          </w:p>
        </w:tc>
        <w:tc>
          <w:tcPr>
            <w:tcW w:w="740" w:type="dxa"/>
            <w:tcBorders>
              <w:right w:val="single" w:sz="4" w:space="0" w:color="auto"/>
            </w:tcBorders>
            <w:shd w:val="clear" w:color="auto" w:fill="FFFFFF" w:themeFill="background1"/>
          </w:tcPr>
          <w:p w14:paraId="11AA8701" w14:textId="77777777" w:rsidR="006A41A0" w:rsidRPr="000028C6" w:rsidRDefault="006A41A0" w:rsidP="00580ED5">
            <w:pPr>
              <w:jc w:val="center"/>
              <w:rPr>
                <w:rFonts w:ascii="Arial" w:hAnsi="Arial" w:cs="Arial"/>
                <w:b/>
              </w:rPr>
            </w:pPr>
            <w:r w:rsidRPr="000028C6">
              <w:rPr>
                <w:rFonts w:ascii="Arial" w:hAnsi="Arial" w:cs="Arial"/>
                <w:b/>
              </w:rPr>
              <w:t>3</w:t>
            </w:r>
          </w:p>
        </w:tc>
        <w:tc>
          <w:tcPr>
            <w:tcW w:w="739" w:type="dxa"/>
            <w:tcBorders>
              <w:left w:val="single" w:sz="4" w:space="0" w:color="auto"/>
            </w:tcBorders>
            <w:shd w:val="clear" w:color="auto" w:fill="FFFFFF" w:themeFill="background1"/>
          </w:tcPr>
          <w:p w14:paraId="5609F4B9" w14:textId="77777777" w:rsidR="006A41A0" w:rsidRPr="000028C6" w:rsidRDefault="006A41A0" w:rsidP="00580ED5">
            <w:pPr>
              <w:jc w:val="center"/>
              <w:rPr>
                <w:rFonts w:ascii="Arial" w:hAnsi="Arial" w:cs="Arial"/>
                <w:b/>
              </w:rPr>
            </w:pPr>
            <w:r w:rsidRPr="000028C6">
              <w:rPr>
                <w:rFonts w:ascii="Arial" w:hAnsi="Arial" w:cs="Arial"/>
                <w:b/>
              </w:rPr>
              <w:t>81</w:t>
            </w:r>
          </w:p>
        </w:tc>
        <w:tc>
          <w:tcPr>
            <w:tcW w:w="740" w:type="dxa"/>
            <w:tcBorders>
              <w:right w:val="single" w:sz="4" w:space="0" w:color="auto"/>
            </w:tcBorders>
            <w:shd w:val="clear" w:color="auto" w:fill="FFFFFF" w:themeFill="background1"/>
          </w:tcPr>
          <w:p w14:paraId="56FE425C" w14:textId="77777777" w:rsidR="006A41A0" w:rsidRPr="000028C6" w:rsidRDefault="006A41A0" w:rsidP="00580ED5">
            <w:pPr>
              <w:jc w:val="center"/>
              <w:rPr>
                <w:rFonts w:ascii="Arial" w:hAnsi="Arial" w:cs="Arial"/>
                <w:b/>
              </w:rPr>
            </w:pPr>
            <w:r w:rsidRPr="000028C6">
              <w:rPr>
                <w:rFonts w:ascii="Arial" w:hAnsi="Arial" w:cs="Arial"/>
                <w:b/>
              </w:rPr>
              <w:t>1</w:t>
            </w:r>
          </w:p>
        </w:tc>
        <w:tc>
          <w:tcPr>
            <w:tcW w:w="740" w:type="dxa"/>
            <w:tcBorders>
              <w:left w:val="single" w:sz="4" w:space="0" w:color="auto"/>
            </w:tcBorders>
            <w:shd w:val="clear" w:color="auto" w:fill="FFFFFF" w:themeFill="background1"/>
          </w:tcPr>
          <w:p w14:paraId="7344A580" w14:textId="5F908361" w:rsidR="006A41A0" w:rsidRPr="000028C6" w:rsidRDefault="006A41A0" w:rsidP="00580ED5">
            <w:pPr>
              <w:jc w:val="center"/>
              <w:rPr>
                <w:rFonts w:ascii="Arial" w:hAnsi="Arial" w:cs="Arial"/>
                <w:b/>
                <w:lang w:val="sr-Cyrl-RS"/>
              </w:rPr>
            </w:pPr>
            <w:r w:rsidRPr="000028C6">
              <w:rPr>
                <w:rFonts w:ascii="Arial" w:hAnsi="Arial" w:cs="Arial"/>
                <w:b/>
              </w:rPr>
              <w:t>2</w:t>
            </w:r>
            <w:r w:rsidRPr="000028C6">
              <w:rPr>
                <w:rFonts w:ascii="Arial" w:hAnsi="Arial" w:cs="Arial"/>
                <w:b/>
                <w:lang w:val="sr-Cyrl-RS"/>
              </w:rPr>
              <w:t>6</w:t>
            </w:r>
          </w:p>
        </w:tc>
        <w:tc>
          <w:tcPr>
            <w:tcW w:w="740" w:type="dxa"/>
            <w:tcBorders>
              <w:left w:val="single" w:sz="4" w:space="0" w:color="auto"/>
              <w:right w:val="single" w:sz="4" w:space="0" w:color="auto"/>
            </w:tcBorders>
            <w:shd w:val="clear" w:color="auto" w:fill="FFFFFF" w:themeFill="background1"/>
          </w:tcPr>
          <w:p w14:paraId="2B8E16CA" w14:textId="77777777" w:rsidR="006A41A0" w:rsidRPr="000028C6" w:rsidRDefault="006A41A0" w:rsidP="00580ED5">
            <w:pPr>
              <w:jc w:val="center"/>
              <w:rPr>
                <w:rFonts w:ascii="Arial" w:hAnsi="Arial" w:cs="Arial"/>
                <w:b/>
                <w:lang w:val="sr-Cyrl-CS"/>
              </w:rPr>
            </w:pPr>
          </w:p>
        </w:tc>
        <w:tc>
          <w:tcPr>
            <w:tcW w:w="739" w:type="dxa"/>
            <w:tcBorders>
              <w:left w:val="single" w:sz="4" w:space="0" w:color="auto"/>
            </w:tcBorders>
            <w:shd w:val="clear" w:color="auto" w:fill="FFFFFF" w:themeFill="background1"/>
          </w:tcPr>
          <w:p w14:paraId="050CFD75" w14:textId="77777777" w:rsidR="006A41A0" w:rsidRPr="000028C6" w:rsidRDefault="006A41A0" w:rsidP="00580ED5">
            <w:pPr>
              <w:jc w:val="center"/>
              <w:rPr>
                <w:rFonts w:ascii="Arial" w:hAnsi="Arial" w:cs="Arial"/>
                <w:b/>
                <w:lang w:val="sr-Cyrl-CS"/>
              </w:rPr>
            </w:pPr>
          </w:p>
        </w:tc>
      </w:tr>
      <w:tr w:rsidR="006A41A0" w:rsidRPr="000028C6" w14:paraId="3FA7B6C6" w14:textId="77777777" w:rsidTr="006A41A0">
        <w:trPr>
          <w:trHeight w:val="489"/>
          <w:jc w:val="center"/>
        </w:trPr>
        <w:tc>
          <w:tcPr>
            <w:tcW w:w="3383" w:type="dxa"/>
            <w:shd w:val="clear" w:color="auto" w:fill="FFFFFF" w:themeFill="background1"/>
          </w:tcPr>
          <w:p w14:paraId="280664C8" w14:textId="77777777" w:rsidR="006A41A0" w:rsidRPr="000028C6" w:rsidRDefault="006A41A0" w:rsidP="00580ED5">
            <w:pPr>
              <w:rPr>
                <w:rFonts w:ascii="Arial" w:hAnsi="Arial" w:cs="Arial"/>
                <w:b/>
                <w:lang w:val="sr-Cyrl-CS"/>
              </w:rPr>
            </w:pPr>
            <w:r w:rsidRPr="000028C6">
              <w:rPr>
                <w:rFonts w:ascii="Arial" w:hAnsi="Arial" w:cs="Arial"/>
                <w:b/>
                <w:lang w:val="sr-Cyrl-CS"/>
              </w:rPr>
              <w:t>ИО Роге</w:t>
            </w:r>
          </w:p>
        </w:tc>
        <w:tc>
          <w:tcPr>
            <w:tcW w:w="740" w:type="dxa"/>
            <w:tcBorders>
              <w:right w:val="single" w:sz="4" w:space="0" w:color="auto"/>
            </w:tcBorders>
            <w:shd w:val="clear" w:color="auto" w:fill="FFFFFF" w:themeFill="background1"/>
          </w:tcPr>
          <w:p w14:paraId="18550E85" w14:textId="77777777" w:rsidR="006A41A0" w:rsidRPr="000028C6" w:rsidRDefault="006A41A0" w:rsidP="00580ED5">
            <w:pPr>
              <w:jc w:val="center"/>
              <w:rPr>
                <w:rFonts w:ascii="Arial" w:hAnsi="Arial" w:cs="Arial"/>
                <w:b/>
                <w:lang w:val="sr-Cyrl-CS"/>
              </w:rPr>
            </w:pPr>
          </w:p>
        </w:tc>
        <w:tc>
          <w:tcPr>
            <w:tcW w:w="739" w:type="dxa"/>
            <w:tcBorders>
              <w:left w:val="single" w:sz="4" w:space="0" w:color="auto"/>
            </w:tcBorders>
            <w:shd w:val="clear" w:color="auto" w:fill="FFFFFF" w:themeFill="background1"/>
          </w:tcPr>
          <w:p w14:paraId="121AD132" w14:textId="77777777" w:rsidR="006A41A0" w:rsidRPr="000028C6" w:rsidRDefault="006A41A0" w:rsidP="00580ED5">
            <w:pPr>
              <w:jc w:val="center"/>
              <w:rPr>
                <w:rFonts w:ascii="Arial" w:hAnsi="Arial" w:cs="Arial"/>
                <w:b/>
                <w:lang w:val="sr-Cyrl-CS"/>
              </w:rPr>
            </w:pPr>
          </w:p>
        </w:tc>
        <w:tc>
          <w:tcPr>
            <w:tcW w:w="740" w:type="dxa"/>
            <w:tcBorders>
              <w:right w:val="single" w:sz="4" w:space="0" w:color="auto"/>
            </w:tcBorders>
            <w:shd w:val="clear" w:color="auto" w:fill="FFFFFF" w:themeFill="background1"/>
          </w:tcPr>
          <w:p w14:paraId="29D82C94" w14:textId="77777777" w:rsidR="006A41A0" w:rsidRPr="000028C6" w:rsidRDefault="006A41A0" w:rsidP="00580ED5">
            <w:pPr>
              <w:jc w:val="center"/>
              <w:rPr>
                <w:rFonts w:ascii="Arial" w:hAnsi="Arial" w:cs="Arial"/>
                <w:b/>
                <w:lang w:val="sr-Cyrl-CS"/>
              </w:rPr>
            </w:pPr>
          </w:p>
        </w:tc>
        <w:tc>
          <w:tcPr>
            <w:tcW w:w="740" w:type="dxa"/>
            <w:tcBorders>
              <w:left w:val="single" w:sz="4" w:space="0" w:color="auto"/>
            </w:tcBorders>
            <w:shd w:val="clear" w:color="auto" w:fill="FFFFFF" w:themeFill="background1"/>
          </w:tcPr>
          <w:p w14:paraId="6532F332" w14:textId="77777777" w:rsidR="006A41A0" w:rsidRPr="000028C6" w:rsidRDefault="006A41A0" w:rsidP="00580ED5">
            <w:pPr>
              <w:jc w:val="center"/>
              <w:rPr>
                <w:rFonts w:ascii="Arial" w:hAnsi="Arial" w:cs="Arial"/>
                <w:b/>
                <w:lang w:val="sr-Cyrl-CS"/>
              </w:rPr>
            </w:pPr>
          </w:p>
        </w:tc>
        <w:tc>
          <w:tcPr>
            <w:tcW w:w="740" w:type="dxa"/>
            <w:tcBorders>
              <w:left w:val="single" w:sz="4" w:space="0" w:color="auto"/>
              <w:right w:val="single" w:sz="4" w:space="0" w:color="auto"/>
            </w:tcBorders>
            <w:shd w:val="clear" w:color="auto" w:fill="FFFFFF" w:themeFill="background1"/>
          </w:tcPr>
          <w:p w14:paraId="6EA89F4D" w14:textId="77777777" w:rsidR="006A41A0" w:rsidRPr="000028C6" w:rsidRDefault="006A41A0" w:rsidP="00580ED5">
            <w:pPr>
              <w:jc w:val="center"/>
              <w:rPr>
                <w:rFonts w:ascii="Arial" w:hAnsi="Arial" w:cs="Arial"/>
                <w:b/>
                <w:lang w:val="sr-Cyrl-CS"/>
              </w:rPr>
            </w:pPr>
          </w:p>
        </w:tc>
        <w:tc>
          <w:tcPr>
            <w:tcW w:w="739" w:type="dxa"/>
            <w:tcBorders>
              <w:left w:val="single" w:sz="4" w:space="0" w:color="auto"/>
            </w:tcBorders>
            <w:shd w:val="clear" w:color="auto" w:fill="FFFFFF" w:themeFill="background1"/>
          </w:tcPr>
          <w:p w14:paraId="55F43A84" w14:textId="77777777" w:rsidR="006A41A0" w:rsidRPr="000028C6" w:rsidRDefault="006A41A0" w:rsidP="00580ED5">
            <w:pPr>
              <w:jc w:val="center"/>
              <w:rPr>
                <w:rFonts w:ascii="Arial" w:hAnsi="Arial" w:cs="Arial"/>
                <w:b/>
                <w:lang w:val="sr-Cyrl-CS"/>
              </w:rPr>
            </w:pPr>
          </w:p>
        </w:tc>
      </w:tr>
      <w:tr w:rsidR="006A41A0" w:rsidRPr="000028C6" w14:paraId="6F5E9489" w14:textId="77777777" w:rsidTr="006A41A0">
        <w:trPr>
          <w:trHeight w:val="504"/>
          <w:jc w:val="center"/>
        </w:trPr>
        <w:tc>
          <w:tcPr>
            <w:tcW w:w="3383" w:type="dxa"/>
            <w:shd w:val="clear" w:color="auto" w:fill="FFFFFF" w:themeFill="background1"/>
          </w:tcPr>
          <w:p w14:paraId="650D3118" w14:textId="77777777" w:rsidR="006A41A0" w:rsidRPr="000028C6" w:rsidRDefault="006A41A0" w:rsidP="00580ED5">
            <w:pPr>
              <w:rPr>
                <w:rFonts w:ascii="Arial" w:hAnsi="Arial" w:cs="Arial"/>
                <w:lang w:val="sr-Cyrl-CS"/>
              </w:rPr>
            </w:pPr>
            <w:r w:rsidRPr="000028C6">
              <w:rPr>
                <w:rFonts w:ascii="Arial" w:hAnsi="Arial" w:cs="Arial"/>
                <w:lang w:val="sr-Latn-CS"/>
              </w:rPr>
              <w:t xml:space="preserve">VIII </w:t>
            </w:r>
            <w:r w:rsidRPr="000028C6">
              <w:rPr>
                <w:rFonts w:ascii="Arial" w:hAnsi="Arial" w:cs="Arial"/>
                <w:lang w:val="sr-Cyrl-CS"/>
              </w:rPr>
              <w:t>разред</w:t>
            </w:r>
          </w:p>
        </w:tc>
        <w:tc>
          <w:tcPr>
            <w:tcW w:w="740" w:type="dxa"/>
            <w:tcBorders>
              <w:right w:val="single" w:sz="4" w:space="0" w:color="auto"/>
            </w:tcBorders>
            <w:shd w:val="clear" w:color="auto" w:fill="FFFFFF" w:themeFill="background1"/>
          </w:tcPr>
          <w:p w14:paraId="46215330" w14:textId="77777777" w:rsidR="006A41A0" w:rsidRPr="000028C6" w:rsidRDefault="006A41A0" w:rsidP="00580ED5">
            <w:pPr>
              <w:jc w:val="center"/>
              <w:rPr>
                <w:rFonts w:ascii="Arial" w:hAnsi="Arial" w:cs="Arial"/>
                <w:b/>
                <w:lang w:val="sr-Cyrl-CS"/>
              </w:rPr>
            </w:pPr>
          </w:p>
        </w:tc>
        <w:tc>
          <w:tcPr>
            <w:tcW w:w="739" w:type="dxa"/>
            <w:tcBorders>
              <w:left w:val="single" w:sz="4" w:space="0" w:color="auto"/>
            </w:tcBorders>
            <w:shd w:val="clear" w:color="auto" w:fill="FFFFFF" w:themeFill="background1"/>
          </w:tcPr>
          <w:p w14:paraId="078140BE" w14:textId="77777777" w:rsidR="006A41A0" w:rsidRPr="000028C6" w:rsidRDefault="006A41A0" w:rsidP="00580ED5">
            <w:pPr>
              <w:jc w:val="center"/>
              <w:rPr>
                <w:rFonts w:ascii="Arial" w:hAnsi="Arial" w:cs="Arial"/>
                <w:b/>
                <w:lang w:val="sr-Cyrl-CS"/>
              </w:rPr>
            </w:pPr>
          </w:p>
        </w:tc>
        <w:tc>
          <w:tcPr>
            <w:tcW w:w="740" w:type="dxa"/>
            <w:tcBorders>
              <w:right w:val="single" w:sz="4" w:space="0" w:color="auto"/>
            </w:tcBorders>
            <w:shd w:val="clear" w:color="auto" w:fill="FFFFFF" w:themeFill="background1"/>
          </w:tcPr>
          <w:p w14:paraId="049D6682" w14:textId="460CFA4D" w:rsidR="006A41A0" w:rsidRPr="000028C6" w:rsidRDefault="006A41A0" w:rsidP="00580ED5">
            <w:pPr>
              <w:jc w:val="center"/>
              <w:rPr>
                <w:rFonts w:ascii="Arial" w:hAnsi="Arial" w:cs="Arial"/>
                <w:bCs/>
                <w:lang w:val="sr-Cyrl-CS"/>
              </w:rPr>
            </w:pPr>
            <w:r w:rsidRPr="000028C6">
              <w:rPr>
                <w:rFonts w:ascii="Arial" w:hAnsi="Arial" w:cs="Arial"/>
                <w:bCs/>
                <w:lang w:val="sr-Cyrl-CS"/>
              </w:rPr>
              <w:t>1</w:t>
            </w:r>
          </w:p>
        </w:tc>
        <w:tc>
          <w:tcPr>
            <w:tcW w:w="740" w:type="dxa"/>
            <w:tcBorders>
              <w:left w:val="single" w:sz="4" w:space="0" w:color="auto"/>
            </w:tcBorders>
            <w:shd w:val="clear" w:color="auto" w:fill="FFFFFF" w:themeFill="background1"/>
          </w:tcPr>
          <w:p w14:paraId="25724685" w14:textId="7AEB428C" w:rsidR="006A41A0" w:rsidRPr="000028C6" w:rsidRDefault="006A41A0" w:rsidP="00580ED5">
            <w:pPr>
              <w:jc w:val="center"/>
              <w:rPr>
                <w:rFonts w:ascii="Arial" w:hAnsi="Arial" w:cs="Arial"/>
                <w:bCs/>
                <w:lang w:val="sr-Cyrl-CS"/>
              </w:rPr>
            </w:pPr>
            <w:r w:rsidRPr="000028C6">
              <w:rPr>
                <w:rFonts w:ascii="Arial" w:hAnsi="Arial" w:cs="Arial"/>
                <w:bCs/>
                <w:lang w:val="sr-Cyrl-CS"/>
              </w:rPr>
              <w:t>1</w:t>
            </w:r>
          </w:p>
        </w:tc>
        <w:tc>
          <w:tcPr>
            <w:tcW w:w="740" w:type="dxa"/>
            <w:tcBorders>
              <w:left w:val="single" w:sz="4" w:space="0" w:color="auto"/>
              <w:right w:val="single" w:sz="4" w:space="0" w:color="auto"/>
            </w:tcBorders>
            <w:shd w:val="clear" w:color="auto" w:fill="FFFFFF" w:themeFill="background1"/>
          </w:tcPr>
          <w:p w14:paraId="2C08261F" w14:textId="2E64E840" w:rsidR="006A41A0" w:rsidRPr="000028C6" w:rsidRDefault="006A41A0" w:rsidP="00580ED5">
            <w:pPr>
              <w:jc w:val="center"/>
              <w:rPr>
                <w:rFonts w:ascii="Arial" w:hAnsi="Arial" w:cs="Arial"/>
                <w:lang w:val="sr-Cyrl-CS"/>
              </w:rPr>
            </w:pPr>
          </w:p>
        </w:tc>
        <w:tc>
          <w:tcPr>
            <w:tcW w:w="739" w:type="dxa"/>
            <w:tcBorders>
              <w:left w:val="single" w:sz="4" w:space="0" w:color="auto"/>
            </w:tcBorders>
            <w:shd w:val="clear" w:color="auto" w:fill="FFFFFF" w:themeFill="background1"/>
          </w:tcPr>
          <w:p w14:paraId="4FAB49E1" w14:textId="702EAE99" w:rsidR="006A41A0" w:rsidRPr="000028C6" w:rsidRDefault="006A41A0" w:rsidP="00580ED5">
            <w:pPr>
              <w:jc w:val="center"/>
              <w:rPr>
                <w:rFonts w:ascii="Arial" w:hAnsi="Arial" w:cs="Arial"/>
                <w:lang w:val="sr-Cyrl-CS"/>
              </w:rPr>
            </w:pPr>
          </w:p>
        </w:tc>
      </w:tr>
      <w:tr w:rsidR="006A41A0" w:rsidRPr="000028C6" w14:paraId="0EC6E712" w14:textId="77777777" w:rsidTr="006A41A0">
        <w:trPr>
          <w:trHeight w:val="489"/>
          <w:jc w:val="center"/>
        </w:trPr>
        <w:tc>
          <w:tcPr>
            <w:tcW w:w="3383" w:type="dxa"/>
            <w:shd w:val="clear" w:color="auto" w:fill="FFFFFF" w:themeFill="background1"/>
          </w:tcPr>
          <w:p w14:paraId="1A7549CD" w14:textId="77777777" w:rsidR="006A41A0" w:rsidRPr="000028C6" w:rsidRDefault="006A41A0" w:rsidP="00580ED5">
            <w:pPr>
              <w:rPr>
                <w:rFonts w:ascii="Arial" w:hAnsi="Arial" w:cs="Arial"/>
                <w:b/>
                <w:lang w:val="sr-Cyrl-CS"/>
              </w:rPr>
            </w:pPr>
            <w:r w:rsidRPr="000028C6">
              <w:rPr>
                <w:rFonts w:ascii="Arial" w:hAnsi="Arial" w:cs="Arial"/>
                <w:b/>
                <w:lang w:val="sr-Cyrl-CS"/>
              </w:rPr>
              <w:t>У К У П Н О</w:t>
            </w:r>
          </w:p>
        </w:tc>
        <w:tc>
          <w:tcPr>
            <w:tcW w:w="740" w:type="dxa"/>
            <w:tcBorders>
              <w:right w:val="single" w:sz="4" w:space="0" w:color="auto"/>
            </w:tcBorders>
            <w:shd w:val="clear" w:color="auto" w:fill="FFFFFF" w:themeFill="background1"/>
          </w:tcPr>
          <w:p w14:paraId="209D0508" w14:textId="77777777" w:rsidR="006A41A0" w:rsidRPr="000028C6" w:rsidRDefault="006A41A0" w:rsidP="00580ED5">
            <w:pPr>
              <w:jc w:val="center"/>
              <w:rPr>
                <w:rFonts w:ascii="Arial" w:hAnsi="Arial" w:cs="Arial"/>
                <w:b/>
                <w:lang w:val="sr-Cyrl-CS"/>
              </w:rPr>
            </w:pPr>
          </w:p>
        </w:tc>
        <w:tc>
          <w:tcPr>
            <w:tcW w:w="739" w:type="dxa"/>
            <w:tcBorders>
              <w:left w:val="single" w:sz="4" w:space="0" w:color="auto"/>
            </w:tcBorders>
            <w:shd w:val="clear" w:color="auto" w:fill="FFFFFF" w:themeFill="background1"/>
          </w:tcPr>
          <w:p w14:paraId="42D6C94A" w14:textId="77777777" w:rsidR="006A41A0" w:rsidRPr="000028C6" w:rsidRDefault="006A41A0" w:rsidP="00580ED5">
            <w:pPr>
              <w:jc w:val="center"/>
              <w:rPr>
                <w:rFonts w:ascii="Arial" w:hAnsi="Arial" w:cs="Arial"/>
                <w:b/>
                <w:lang w:val="sr-Cyrl-CS"/>
              </w:rPr>
            </w:pPr>
          </w:p>
        </w:tc>
        <w:tc>
          <w:tcPr>
            <w:tcW w:w="740" w:type="dxa"/>
            <w:tcBorders>
              <w:right w:val="single" w:sz="4" w:space="0" w:color="auto"/>
            </w:tcBorders>
            <w:shd w:val="clear" w:color="auto" w:fill="FFFFFF" w:themeFill="background1"/>
          </w:tcPr>
          <w:p w14:paraId="44F4FD5D" w14:textId="49ED0B22" w:rsidR="006A41A0" w:rsidRPr="000028C6" w:rsidRDefault="006A41A0" w:rsidP="00580ED5">
            <w:pPr>
              <w:jc w:val="center"/>
              <w:rPr>
                <w:rFonts w:ascii="Arial" w:hAnsi="Arial" w:cs="Arial"/>
                <w:b/>
                <w:lang w:val="sr-Cyrl-CS"/>
              </w:rPr>
            </w:pPr>
            <w:r w:rsidRPr="000028C6">
              <w:rPr>
                <w:rFonts w:ascii="Arial" w:hAnsi="Arial" w:cs="Arial"/>
                <w:b/>
                <w:lang w:val="sr-Cyrl-CS"/>
              </w:rPr>
              <w:t>1</w:t>
            </w:r>
          </w:p>
        </w:tc>
        <w:tc>
          <w:tcPr>
            <w:tcW w:w="740" w:type="dxa"/>
            <w:tcBorders>
              <w:left w:val="single" w:sz="4" w:space="0" w:color="auto"/>
            </w:tcBorders>
            <w:shd w:val="clear" w:color="auto" w:fill="FFFFFF" w:themeFill="background1"/>
          </w:tcPr>
          <w:p w14:paraId="05A8BEB1" w14:textId="25D0F264" w:rsidR="006A41A0" w:rsidRPr="000028C6" w:rsidRDefault="006A41A0" w:rsidP="00580ED5">
            <w:pPr>
              <w:jc w:val="center"/>
              <w:rPr>
                <w:rFonts w:ascii="Arial" w:hAnsi="Arial" w:cs="Arial"/>
                <w:b/>
                <w:lang w:val="sr-Cyrl-CS"/>
              </w:rPr>
            </w:pPr>
            <w:r w:rsidRPr="000028C6">
              <w:rPr>
                <w:rFonts w:ascii="Arial" w:hAnsi="Arial" w:cs="Arial"/>
                <w:b/>
                <w:lang w:val="sr-Cyrl-CS"/>
              </w:rPr>
              <w:t>1</w:t>
            </w:r>
          </w:p>
        </w:tc>
        <w:tc>
          <w:tcPr>
            <w:tcW w:w="740" w:type="dxa"/>
            <w:tcBorders>
              <w:left w:val="single" w:sz="4" w:space="0" w:color="auto"/>
              <w:right w:val="single" w:sz="4" w:space="0" w:color="auto"/>
            </w:tcBorders>
            <w:shd w:val="clear" w:color="auto" w:fill="FFFFFF" w:themeFill="background1"/>
          </w:tcPr>
          <w:p w14:paraId="35A840FA" w14:textId="5BEFB467" w:rsidR="006A41A0" w:rsidRPr="000028C6" w:rsidRDefault="006A41A0" w:rsidP="00580ED5">
            <w:pPr>
              <w:jc w:val="center"/>
              <w:rPr>
                <w:rFonts w:ascii="Arial" w:hAnsi="Arial" w:cs="Arial"/>
                <w:b/>
                <w:lang w:val="sr-Cyrl-CS"/>
              </w:rPr>
            </w:pPr>
          </w:p>
        </w:tc>
        <w:tc>
          <w:tcPr>
            <w:tcW w:w="739" w:type="dxa"/>
            <w:tcBorders>
              <w:left w:val="single" w:sz="4" w:space="0" w:color="auto"/>
            </w:tcBorders>
            <w:shd w:val="clear" w:color="auto" w:fill="FFFFFF" w:themeFill="background1"/>
          </w:tcPr>
          <w:p w14:paraId="12D184E6" w14:textId="15E8B79A" w:rsidR="006A41A0" w:rsidRPr="000028C6" w:rsidRDefault="006A41A0" w:rsidP="00580ED5">
            <w:pPr>
              <w:jc w:val="center"/>
              <w:rPr>
                <w:rFonts w:ascii="Arial" w:hAnsi="Arial" w:cs="Arial"/>
                <w:b/>
              </w:rPr>
            </w:pPr>
          </w:p>
        </w:tc>
      </w:tr>
      <w:tr w:rsidR="006A41A0" w:rsidRPr="000028C6" w14:paraId="5096A067" w14:textId="77777777" w:rsidTr="006A41A0">
        <w:trPr>
          <w:trHeight w:val="504"/>
          <w:jc w:val="center"/>
        </w:trPr>
        <w:tc>
          <w:tcPr>
            <w:tcW w:w="3383" w:type="dxa"/>
            <w:shd w:val="clear" w:color="auto" w:fill="FFFFFF" w:themeFill="background1"/>
          </w:tcPr>
          <w:p w14:paraId="7F9B52CF" w14:textId="77777777" w:rsidR="006A41A0" w:rsidRPr="000028C6" w:rsidRDefault="006A41A0" w:rsidP="00580ED5">
            <w:pPr>
              <w:rPr>
                <w:rFonts w:ascii="Arial" w:hAnsi="Arial" w:cs="Arial"/>
                <w:b/>
                <w:lang w:val="sr-Cyrl-CS"/>
              </w:rPr>
            </w:pPr>
            <w:r w:rsidRPr="000028C6">
              <w:rPr>
                <w:rFonts w:ascii="Arial" w:hAnsi="Arial" w:cs="Arial"/>
                <w:b/>
                <w:lang w:val="sr-Cyrl-CS"/>
              </w:rPr>
              <w:t>ИО Средња Добриња</w:t>
            </w:r>
          </w:p>
        </w:tc>
        <w:tc>
          <w:tcPr>
            <w:tcW w:w="740" w:type="dxa"/>
            <w:tcBorders>
              <w:right w:val="single" w:sz="4" w:space="0" w:color="auto"/>
            </w:tcBorders>
            <w:shd w:val="clear" w:color="auto" w:fill="FFFFFF" w:themeFill="background1"/>
          </w:tcPr>
          <w:p w14:paraId="04C4D506" w14:textId="77777777" w:rsidR="006A41A0" w:rsidRPr="000028C6" w:rsidRDefault="006A41A0" w:rsidP="00580ED5">
            <w:pPr>
              <w:rPr>
                <w:rFonts w:ascii="Arial" w:hAnsi="Arial" w:cs="Arial"/>
                <w:lang w:val="sr-Cyrl-CS"/>
              </w:rPr>
            </w:pPr>
          </w:p>
        </w:tc>
        <w:tc>
          <w:tcPr>
            <w:tcW w:w="739" w:type="dxa"/>
            <w:tcBorders>
              <w:left w:val="single" w:sz="4" w:space="0" w:color="auto"/>
            </w:tcBorders>
            <w:shd w:val="clear" w:color="auto" w:fill="FFFFFF" w:themeFill="background1"/>
          </w:tcPr>
          <w:p w14:paraId="0E2D0A8B" w14:textId="77777777" w:rsidR="006A41A0" w:rsidRPr="000028C6" w:rsidRDefault="006A41A0" w:rsidP="00580ED5">
            <w:pPr>
              <w:rPr>
                <w:rFonts w:ascii="Arial" w:hAnsi="Arial" w:cs="Arial"/>
                <w:lang w:val="sr-Cyrl-CS"/>
              </w:rPr>
            </w:pPr>
          </w:p>
        </w:tc>
        <w:tc>
          <w:tcPr>
            <w:tcW w:w="740" w:type="dxa"/>
            <w:tcBorders>
              <w:right w:val="single" w:sz="4" w:space="0" w:color="auto"/>
            </w:tcBorders>
            <w:shd w:val="clear" w:color="auto" w:fill="FFFFFF" w:themeFill="background1"/>
          </w:tcPr>
          <w:p w14:paraId="70FA3549" w14:textId="77777777" w:rsidR="006A41A0" w:rsidRPr="000028C6" w:rsidRDefault="006A41A0" w:rsidP="00580ED5">
            <w:pPr>
              <w:rPr>
                <w:rFonts w:ascii="Arial" w:hAnsi="Arial" w:cs="Arial"/>
                <w:lang w:val="sr-Cyrl-CS"/>
              </w:rPr>
            </w:pPr>
          </w:p>
        </w:tc>
        <w:tc>
          <w:tcPr>
            <w:tcW w:w="740" w:type="dxa"/>
            <w:tcBorders>
              <w:left w:val="single" w:sz="4" w:space="0" w:color="auto"/>
            </w:tcBorders>
            <w:shd w:val="clear" w:color="auto" w:fill="FFFFFF" w:themeFill="background1"/>
          </w:tcPr>
          <w:p w14:paraId="49DB139A" w14:textId="77777777" w:rsidR="006A41A0" w:rsidRPr="000028C6" w:rsidRDefault="006A41A0" w:rsidP="00580ED5">
            <w:pPr>
              <w:rPr>
                <w:rFonts w:ascii="Arial" w:hAnsi="Arial" w:cs="Arial"/>
                <w:lang w:val="sr-Cyrl-CS"/>
              </w:rPr>
            </w:pPr>
          </w:p>
        </w:tc>
        <w:tc>
          <w:tcPr>
            <w:tcW w:w="740" w:type="dxa"/>
            <w:tcBorders>
              <w:left w:val="single" w:sz="4" w:space="0" w:color="auto"/>
              <w:right w:val="single" w:sz="4" w:space="0" w:color="auto"/>
            </w:tcBorders>
            <w:shd w:val="clear" w:color="auto" w:fill="FFFFFF" w:themeFill="background1"/>
          </w:tcPr>
          <w:p w14:paraId="748BCBF1" w14:textId="77777777" w:rsidR="006A41A0" w:rsidRPr="000028C6" w:rsidRDefault="006A41A0" w:rsidP="00580ED5">
            <w:pPr>
              <w:rPr>
                <w:rFonts w:ascii="Arial" w:hAnsi="Arial" w:cs="Arial"/>
                <w:lang w:val="sr-Cyrl-CS"/>
              </w:rPr>
            </w:pPr>
          </w:p>
        </w:tc>
        <w:tc>
          <w:tcPr>
            <w:tcW w:w="739" w:type="dxa"/>
            <w:tcBorders>
              <w:left w:val="single" w:sz="4" w:space="0" w:color="auto"/>
            </w:tcBorders>
            <w:shd w:val="clear" w:color="auto" w:fill="FFFFFF" w:themeFill="background1"/>
          </w:tcPr>
          <w:p w14:paraId="321BC3F4" w14:textId="77777777" w:rsidR="006A41A0" w:rsidRPr="000028C6" w:rsidRDefault="006A41A0" w:rsidP="00580ED5">
            <w:pPr>
              <w:rPr>
                <w:rFonts w:ascii="Arial" w:hAnsi="Arial" w:cs="Arial"/>
                <w:lang w:val="sr-Cyrl-CS"/>
              </w:rPr>
            </w:pPr>
          </w:p>
        </w:tc>
      </w:tr>
      <w:tr w:rsidR="006A41A0" w:rsidRPr="000028C6" w14:paraId="6A9855B8" w14:textId="77777777" w:rsidTr="006A41A0">
        <w:trPr>
          <w:trHeight w:val="504"/>
          <w:jc w:val="center"/>
        </w:trPr>
        <w:tc>
          <w:tcPr>
            <w:tcW w:w="3383" w:type="dxa"/>
            <w:shd w:val="clear" w:color="auto" w:fill="FFFFFF" w:themeFill="background1"/>
          </w:tcPr>
          <w:p w14:paraId="07B8E91C" w14:textId="77777777" w:rsidR="006A41A0" w:rsidRPr="000028C6" w:rsidRDefault="006A41A0" w:rsidP="00580ED5">
            <w:pPr>
              <w:rPr>
                <w:rFonts w:ascii="Arial" w:hAnsi="Arial" w:cs="Arial"/>
                <w:lang w:val="sr-Cyrl-CS"/>
              </w:rPr>
            </w:pPr>
            <w:r w:rsidRPr="000028C6">
              <w:rPr>
                <w:rFonts w:ascii="Arial" w:hAnsi="Arial" w:cs="Arial"/>
                <w:lang w:val="sr-Latn-CS"/>
              </w:rPr>
              <w:lastRenderedPageBreak/>
              <w:t xml:space="preserve">VIII </w:t>
            </w:r>
            <w:r w:rsidRPr="000028C6">
              <w:rPr>
                <w:rFonts w:ascii="Arial" w:hAnsi="Arial" w:cs="Arial"/>
                <w:lang w:val="sr-Cyrl-CS"/>
              </w:rPr>
              <w:t>разред</w:t>
            </w:r>
          </w:p>
        </w:tc>
        <w:tc>
          <w:tcPr>
            <w:tcW w:w="740" w:type="dxa"/>
            <w:tcBorders>
              <w:right w:val="single" w:sz="4" w:space="0" w:color="auto"/>
            </w:tcBorders>
            <w:shd w:val="clear" w:color="auto" w:fill="FFFFFF" w:themeFill="background1"/>
          </w:tcPr>
          <w:p w14:paraId="5BD380C1" w14:textId="77777777" w:rsidR="006A41A0" w:rsidRPr="000028C6" w:rsidRDefault="006A41A0" w:rsidP="00580ED5">
            <w:pPr>
              <w:jc w:val="center"/>
              <w:rPr>
                <w:rFonts w:ascii="Arial" w:hAnsi="Arial" w:cs="Arial"/>
                <w:lang w:val="sr-Cyrl-CS"/>
              </w:rPr>
            </w:pPr>
            <w:r w:rsidRPr="000028C6">
              <w:rPr>
                <w:rFonts w:ascii="Arial" w:hAnsi="Arial" w:cs="Arial"/>
                <w:lang w:val="sr-Cyrl-CS"/>
              </w:rPr>
              <w:t>1</w:t>
            </w:r>
          </w:p>
        </w:tc>
        <w:tc>
          <w:tcPr>
            <w:tcW w:w="739" w:type="dxa"/>
            <w:tcBorders>
              <w:left w:val="single" w:sz="4" w:space="0" w:color="auto"/>
            </w:tcBorders>
            <w:shd w:val="clear" w:color="auto" w:fill="FFFFFF" w:themeFill="background1"/>
          </w:tcPr>
          <w:p w14:paraId="5BFF650C" w14:textId="379D69DF" w:rsidR="006A41A0" w:rsidRPr="000028C6" w:rsidRDefault="006A41A0" w:rsidP="00580ED5">
            <w:pPr>
              <w:jc w:val="center"/>
              <w:rPr>
                <w:rFonts w:ascii="Arial" w:hAnsi="Arial" w:cs="Arial"/>
              </w:rPr>
            </w:pPr>
            <w:r w:rsidRPr="000028C6">
              <w:rPr>
                <w:rFonts w:ascii="Arial" w:hAnsi="Arial" w:cs="Arial"/>
                <w:lang w:val="sr-Cyrl-CS"/>
              </w:rPr>
              <w:t>5</w:t>
            </w:r>
          </w:p>
        </w:tc>
        <w:tc>
          <w:tcPr>
            <w:tcW w:w="740" w:type="dxa"/>
            <w:tcBorders>
              <w:right w:val="single" w:sz="4" w:space="0" w:color="auto"/>
            </w:tcBorders>
            <w:shd w:val="clear" w:color="auto" w:fill="FFFFFF" w:themeFill="background1"/>
          </w:tcPr>
          <w:p w14:paraId="6FD45DA4" w14:textId="77777777" w:rsidR="006A41A0" w:rsidRPr="000028C6" w:rsidRDefault="006A41A0" w:rsidP="00580ED5">
            <w:pPr>
              <w:jc w:val="center"/>
              <w:rPr>
                <w:rFonts w:ascii="Arial" w:hAnsi="Arial" w:cs="Arial"/>
                <w:lang w:val="sr-Cyrl-CS"/>
              </w:rPr>
            </w:pPr>
          </w:p>
        </w:tc>
        <w:tc>
          <w:tcPr>
            <w:tcW w:w="740" w:type="dxa"/>
            <w:tcBorders>
              <w:left w:val="single" w:sz="4" w:space="0" w:color="auto"/>
            </w:tcBorders>
            <w:shd w:val="clear" w:color="auto" w:fill="FFFFFF" w:themeFill="background1"/>
          </w:tcPr>
          <w:p w14:paraId="41194614" w14:textId="77777777" w:rsidR="006A41A0" w:rsidRPr="000028C6" w:rsidRDefault="006A41A0" w:rsidP="00580ED5">
            <w:pPr>
              <w:jc w:val="center"/>
              <w:rPr>
                <w:rFonts w:ascii="Arial" w:hAnsi="Arial" w:cs="Arial"/>
                <w:lang w:val="sr-Cyrl-CS"/>
              </w:rPr>
            </w:pPr>
          </w:p>
        </w:tc>
        <w:tc>
          <w:tcPr>
            <w:tcW w:w="740" w:type="dxa"/>
            <w:tcBorders>
              <w:left w:val="single" w:sz="4" w:space="0" w:color="auto"/>
              <w:right w:val="single" w:sz="4" w:space="0" w:color="auto"/>
            </w:tcBorders>
            <w:shd w:val="clear" w:color="auto" w:fill="FFFFFF" w:themeFill="background1"/>
          </w:tcPr>
          <w:p w14:paraId="01A23D85" w14:textId="77777777" w:rsidR="006A41A0" w:rsidRPr="000028C6" w:rsidRDefault="006A41A0" w:rsidP="00580ED5">
            <w:pPr>
              <w:jc w:val="center"/>
              <w:rPr>
                <w:rFonts w:ascii="Arial" w:hAnsi="Arial" w:cs="Arial"/>
                <w:lang w:val="sr-Cyrl-CS"/>
              </w:rPr>
            </w:pPr>
          </w:p>
        </w:tc>
        <w:tc>
          <w:tcPr>
            <w:tcW w:w="739" w:type="dxa"/>
            <w:tcBorders>
              <w:left w:val="single" w:sz="4" w:space="0" w:color="auto"/>
            </w:tcBorders>
            <w:shd w:val="clear" w:color="auto" w:fill="FFFFFF" w:themeFill="background1"/>
          </w:tcPr>
          <w:p w14:paraId="481EB909" w14:textId="77777777" w:rsidR="006A41A0" w:rsidRPr="000028C6" w:rsidRDefault="006A41A0" w:rsidP="00580ED5">
            <w:pPr>
              <w:jc w:val="center"/>
              <w:rPr>
                <w:rFonts w:ascii="Arial" w:hAnsi="Arial" w:cs="Arial"/>
                <w:lang w:val="sr-Cyrl-CS"/>
              </w:rPr>
            </w:pPr>
          </w:p>
        </w:tc>
      </w:tr>
      <w:tr w:rsidR="006A41A0" w:rsidRPr="000028C6" w14:paraId="58102457" w14:textId="77777777" w:rsidTr="006A41A0">
        <w:trPr>
          <w:trHeight w:val="489"/>
          <w:jc w:val="center"/>
        </w:trPr>
        <w:tc>
          <w:tcPr>
            <w:tcW w:w="3383" w:type="dxa"/>
            <w:shd w:val="clear" w:color="auto" w:fill="FFFFFF" w:themeFill="background1"/>
          </w:tcPr>
          <w:p w14:paraId="711D723F" w14:textId="77777777" w:rsidR="006A41A0" w:rsidRPr="000028C6" w:rsidRDefault="006A41A0" w:rsidP="00580ED5">
            <w:pPr>
              <w:rPr>
                <w:rFonts w:ascii="Arial" w:hAnsi="Arial" w:cs="Arial"/>
                <w:b/>
                <w:lang w:val="sr-Cyrl-CS"/>
              </w:rPr>
            </w:pPr>
            <w:r w:rsidRPr="000028C6">
              <w:rPr>
                <w:rFonts w:ascii="Arial" w:hAnsi="Arial" w:cs="Arial"/>
                <w:b/>
                <w:lang w:val="sr-Cyrl-CS"/>
              </w:rPr>
              <w:t>У К У П Н О</w:t>
            </w:r>
          </w:p>
        </w:tc>
        <w:tc>
          <w:tcPr>
            <w:tcW w:w="740" w:type="dxa"/>
            <w:tcBorders>
              <w:right w:val="single" w:sz="4" w:space="0" w:color="auto"/>
            </w:tcBorders>
            <w:shd w:val="clear" w:color="auto" w:fill="FFFFFF" w:themeFill="background1"/>
          </w:tcPr>
          <w:p w14:paraId="11B4C523" w14:textId="6465FBC1" w:rsidR="006A41A0" w:rsidRPr="000028C6" w:rsidRDefault="006A41A0" w:rsidP="00580ED5">
            <w:pPr>
              <w:jc w:val="center"/>
              <w:rPr>
                <w:rFonts w:ascii="Arial" w:hAnsi="Arial" w:cs="Arial"/>
                <w:b/>
                <w:lang w:val="sr-Cyrl-RS"/>
              </w:rPr>
            </w:pPr>
            <w:r w:rsidRPr="000028C6">
              <w:rPr>
                <w:rFonts w:ascii="Arial" w:hAnsi="Arial" w:cs="Arial"/>
                <w:b/>
                <w:lang w:val="sr-Cyrl-RS"/>
              </w:rPr>
              <w:t>1</w:t>
            </w:r>
          </w:p>
        </w:tc>
        <w:tc>
          <w:tcPr>
            <w:tcW w:w="739" w:type="dxa"/>
            <w:tcBorders>
              <w:left w:val="single" w:sz="4" w:space="0" w:color="auto"/>
            </w:tcBorders>
            <w:shd w:val="clear" w:color="auto" w:fill="FFFFFF" w:themeFill="background1"/>
          </w:tcPr>
          <w:p w14:paraId="5EFB9911" w14:textId="50CB2901" w:rsidR="006A41A0" w:rsidRPr="000028C6" w:rsidRDefault="006A41A0" w:rsidP="00580ED5">
            <w:pPr>
              <w:jc w:val="center"/>
              <w:rPr>
                <w:rFonts w:ascii="Arial" w:hAnsi="Arial" w:cs="Arial"/>
                <w:b/>
              </w:rPr>
            </w:pPr>
            <w:r w:rsidRPr="000028C6">
              <w:rPr>
                <w:rFonts w:ascii="Arial" w:hAnsi="Arial" w:cs="Arial"/>
                <w:b/>
                <w:lang w:val="sr-Cyrl-CS"/>
              </w:rPr>
              <w:t>5</w:t>
            </w:r>
          </w:p>
        </w:tc>
        <w:tc>
          <w:tcPr>
            <w:tcW w:w="740" w:type="dxa"/>
            <w:tcBorders>
              <w:right w:val="single" w:sz="4" w:space="0" w:color="auto"/>
            </w:tcBorders>
            <w:shd w:val="clear" w:color="auto" w:fill="FFFFFF" w:themeFill="background1"/>
          </w:tcPr>
          <w:p w14:paraId="752C1AB5" w14:textId="77777777" w:rsidR="006A41A0" w:rsidRPr="000028C6" w:rsidRDefault="006A41A0" w:rsidP="00580ED5">
            <w:pPr>
              <w:jc w:val="center"/>
              <w:rPr>
                <w:rFonts w:ascii="Arial" w:hAnsi="Arial" w:cs="Arial"/>
                <w:b/>
                <w:lang w:val="sr-Cyrl-CS"/>
              </w:rPr>
            </w:pPr>
          </w:p>
        </w:tc>
        <w:tc>
          <w:tcPr>
            <w:tcW w:w="740" w:type="dxa"/>
            <w:tcBorders>
              <w:left w:val="single" w:sz="4" w:space="0" w:color="auto"/>
            </w:tcBorders>
            <w:shd w:val="clear" w:color="auto" w:fill="FFFFFF" w:themeFill="background1"/>
          </w:tcPr>
          <w:p w14:paraId="3809836C" w14:textId="77777777" w:rsidR="006A41A0" w:rsidRPr="000028C6" w:rsidRDefault="006A41A0" w:rsidP="00580ED5">
            <w:pPr>
              <w:jc w:val="center"/>
              <w:rPr>
                <w:rFonts w:ascii="Arial" w:hAnsi="Arial" w:cs="Arial"/>
                <w:b/>
                <w:lang w:val="sr-Cyrl-CS"/>
              </w:rPr>
            </w:pPr>
          </w:p>
        </w:tc>
        <w:tc>
          <w:tcPr>
            <w:tcW w:w="740" w:type="dxa"/>
            <w:tcBorders>
              <w:left w:val="single" w:sz="4" w:space="0" w:color="auto"/>
              <w:right w:val="single" w:sz="4" w:space="0" w:color="auto"/>
            </w:tcBorders>
            <w:shd w:val="clear" w:color="auto" w:fill="FFFFFF" w:themeFill="background1"/>
          </w:tcPr>
          <w:p w14:paraId="60038ED7" w14:textId="77777777" w:rsidR="006A41A0" w:rsidRPr="000028C6" w:rsidRDefault="006A41A0" w:rsidP="00580ED5">
            <w:pPr>
              <w:jc w:val="center"/>
              <w:rPr>
                <w:rFonts w:ascii="Arial" w:hAnsi="Arial" w:cs="Arial"/>
                <w:b/>
                <w:lang w:val="sr-Cyrl-CS"/>
              </w:rPr>
            </w:pPr>
          </w:p>
        </w:tc>
        <w:tc>
          <w:tcPr>
            <w:tcW w:w="739" w:type="dxa"/>
            <w:tcBorders>
              <w:left w:val="single" w:sz="4" w:space="0" w:color="auto"/>
            </w:tcBorders>
            <w:shd w:val="clear" w:color="auto" w:fill="FFFFFF" w:themeFill="background1"/>
          </w:tcPr>
          <w:p w14:paraId="038BA853" w14:textId="77777777" w:rsidR="006A41A0" w:rsidRPr="000028C6" w:rsidRDefault="006A41A0" w:rsidP="00580ED5">
            <w:pPr>
              <w:jc w:val="center"/>
              <w:rPr>
                <w:rFonts w:ascii="Arial" w:hAnsi="Arial" w:cs="Arial"/>
                <w:b/>
                <w:lang w:val="sr-Cyrl-CS"/>
              </w:rPr>
            </w:pPr>
          </w:p>
        </w:tc>
      </w:tr>
      <w:tr w:rsidR="006A41A0" w:rsidRPr="000028C6" w14:paraId="279545FB" w14:textId="77777777" w:rsidTr="006A41A0">
        <w:trPr>
          <w:trHeight w:val="489"/>
          <w:jc w:val="center"/>
        </w:trPr>
        <w:tc>
          <w:tcPr>
            <w:tcW w:w="3383" w:type="dxa"/>
            <w:shd w:val="clear" w:color="auto" w:fill="FFFFFF" w:themeFill="background1"/>
          </w:tcPr>
          <w:p w14:paraId="3D49CC80" w14:textId="2D0FF201" w:rsidR="006A41A0" w:rsidRPr="000028C6" w:rsidRDefault="006A41A0" w:rsidP="00580ED5">
            <w:pPr>
              <w:rPr>
                <w:rFonts w:ascii="Arial" w:hAnsi="Arial" w:cs="Arial"/>
                <w:b/>
                <w:lang w:val="sr-Cyrl-CS"/>
              </w:rPr>
            </w:pPr>
            <w:r w:rsidRPr="000028C6">
              <w:rPr>
                <w:rFonts w:ascii="Arial" w:hAnsi="Arial" w:cs="Arial"/>
                <w:b/>
                <w:lang w:val="sr-Cyrl-CS"/>
              </w:rPr>
              <w:t>ИО Прилипац</w:t>
            </w:r>
          </w:p>
        </w:tc>
        <w:tc>
          <w:tcPr>
            <w:tcW w:w="740" w:type="dxa"/>
            <w:tcBorders>
              <w:right w:val="single" w:sz="4" w:space="0" w:color="auto"/>
            </w:tcBorders>
            <w:shd w:val="clear" w:color="auto" w:fill="FFFFFF" w:themeFill="background1"/>
          </w:tcPr>
          <w:p w14:paraId="533724F0" w14:textId="77777777" w:rsidR="006A41A0" w:rsidRPr="000028C6" w:rsidRDefault="006A41A0" w:rsidP="00580ED5">
            <w:pPr>
              <w:jc w:val="center"/>
              <w:rPr>
                <w:rFonts w:ascii="Arial" w:hAnsi="Arial" w:cs="Arial"/>
                <w:b/>
                <w:lang w:val="sr-Cyrl-RS"/>
              </w:rPr>
            </w:pPr>
          </w:p>
        </w:tc>
        <w:tc>
          <w:tcPr>
            <w:tcW w:w="739" w:type="dxa"/>
            <w:tcBorders>
              <w:left w:val="single" w:sz="4" w:space="0" w:color="auto"/>
            </w:tcBorders>
            <w:shd w:val="clear" w:color="auto" w:fill="FFFFFF" w:themeFill="background1"/>
          </w:tcPr>
          <w:p w14:paraId="0590EE3F" w14:textId="77777777" w:rsidR="006A41A0" w:rsidRPr="000028C6" w:rsidRDefault="006A41A0" w:rsidP="00580ED5">
            <w:pPr>
              <w:jc w:val="center"/>
              <w:rPr>
                <w:rFonts w:ascii="Arial" w:hAnsi="Arial" w:cs="Arial"/>
                <w:b/>
                <w:lang w:val="sr-Cyrl-CS"/>
              </w:rPr>
            </w:pPr>
          </w:p>
        </w:tc>
        <w:tc>
          <w:tcPr>
            <w:tcW w:w="740" w:type="dxa"/>
            <w:tcBorders>
              <w:right w:val="single" w:sz="4" w:space="0" w:color="auto"/>
            </w:tcBorders>
            <w:shd w:val="clear" w:color="auto" w:fill="FFFFFF" w:themeFill="background1"/>
          </w:tcPr>
          <w:p w14:paraId="24109F4F" w14:textId="77777777" w:rsidR="006A41A0" w:rsidRPr="000028C6" w:rsidRDefault="006A41A0" w:rsidP="00580ED5">
            <w:pPr>
              <w:jc w:val="center"/>
              <w:rPr>
                <w:rFonts w:ascii="Arial" w:hAnsi="Arial" w:cs="Arial"/>
                <w:b/>
                <w:lang w:val="sr-Cyrl-CS"/>
              </w:rPr>
            </w:pPr>
          </w:p>
        </w:tc>
        <w:tc>
          <w:tcPr>
            <w:tcW w:w="740" w:type="dxa"/>
            <w:tcBorders>
              <w:left w:val="single" w:sz="4" w:space="0" w:color="auto"/>
            </w:tcBorders>
            <w:shd w:val="clear" w:color="auto" w:fill="FFFFFF" w:themeFill="background1"/>
          </w:tcPr>
          <w:p w14:paraId="2CBC6AEC" w14:textId="77777777" w:rsidR="006A41A0" w:rsidRPr="000028C6" w:rsidRDefault="006A41A0" w:rsidP="00580ED5">
            <w:pPr>
              <w:jc w:val="center"/>
              <w:rPr>
                <w:rFonts w:ascii="Arial" w:hAnsi="Arial" w:cs="Arial"/>
                <w:b/>
                <w:lang w:val="sr-Cyrl-CS"/>
              </w:rPr>
            </w:pPr>
          </w:p>
        </w:tc>
        <w:tc>
          <w:tcPr>
            <w:tcW w:w="740" w:type="dxa"/>
            <w:tcBorders>
              <w:left w:val="single" w:sz="4" w:space="0" w:color="auto"/>
              <w:right w:val="single" w:sz="4" w:space="0" w:color="auto"/>
            </w:tcBorders>
            <w:shd w:val="clear" w:color="auto" w:fill="FFFFFF" w:themeFill="background1"/>
          </w:tcPr>
          <w:p w14:paraId="535EB5AD" w14:textId="77777777" w:rsidR="006A41A0" w:rsidRPr="000028C6" w:rsidRDefault="006A41A0" w:rsidP="00580ED5">
            <w:pPr>
              <w:jc w:val="center"/>
              <w:rPr>
                <w:rFonts w:ascii="Arial" w:hAnsi="Arial" w:cs="Arial"/>
                <w:b/>
                <w:lang w:val="sr-Cyrl-CS"/>
              </w:rPr>
            </w:pPr>
          </w:p>
        </w:tc>
        <w:tc>
          <w:tcPr>
            <w:tcW w:w="739" w:type="dxa"/>
            <w:tcBorders>
              <w:left w:val="single" w:sz="4" w:space="0" w:color="auto"/>
            </w:tcBorders>
            <w:shd w:val="clear" w:color="auto" w:fill="FFFFFF" w:themeFill="background1"/>
          </w:tcPr>
          <w:p w14:paraId="736C94CC" w14:textId="77777777" w:rsidR="006A41A0" w:rsidRPr="000028C6" w:rsidRDefault="006A41A0" w:rsidP="00580ED5">
            <w:pPr>
              <w:jc w:val="center"/>
              <w:rPr>
                <w:rFonts w:ascii="Arial" w:hAnsi="Arial" w:cs="Arial"/>
                <w:b/>
                <w:lang w:val="sr-Cyrl-CS"/>
              </w:rPr>
            </w:pPr>
          </w:p>
        </w:tc>
      </w:tr>
      <w:tr w:rsidR="006A41A0" w:rsidRPr="000028C6" w14:paraId="7EFDF5E1" w14:textId="77777777" w:rsidTr="006A41A0">
        <w:trPr>
          <w:trHeight w:val="489"/>
          <w:jc w:val="center"/>
        </w:trPr>
        <w:tc>
          <w:tcPr>
            <w:tcW w:w="3383" w:type="dxa"/>
            <w:shd w:val="clear" w:color="auto" w:fill="FFFFFF" w:themeFill="background1"/>
          </w:tcPr>
          <w:p w14:paraId="118D89D0" w14:textId="4564034B" w:rsidR="006A41A0" w:rsidRPr="000028C6" w:rsidRDefault="006A41A0" w:rsidP="00580ED5">
            <w:pPr>
              <w:rPr>
                <w:rFonts w:ascii="Arial" w:hAnsi="Arial" w:cs="Arial"/>
                <w:bCs/>
                <w:lang w:val="sr-Cyrl-RS"/>
              </w:rPr>
            </w:pPr>
            <w:r w:rsidRPr="000028C6">
              <w:rPr>
                <w:rFonts w:ascii="Arial" w:hAnsi="Arial" w:cs="Arial"/>
                <w:bCs/>
                <w:lang w:val="sr-Latn-RS"/>
              </w:rPr>
              <w:t xml:space="preserve">VIII </w:t>
            </w:r>
            <w:r w:rsidRPr="000028C6">
              <w:rPr>
                <w:rFonts w:ascii="Arial" w:hAnsi="Arial" w:cs="Arial"/>
                <w:bCs/>
                <w:lang w:val="sr-Cyrl-RS"/>
              </w:rPr>
              <w:t>разред</w:t>
            </w:r>
          </w:p>
        </w:tc>
        <w:tc>
          <w:tcPr>
            <w:tcW w:w="740" w:type="dxa"/>
            <w:tcBorders>
              <w:right w:val="single" w:sz="4" w:space="0" w:color="auto"/>
            </w:tcBorders>
            <w:shd w:val="clear" w:color="auto" w:fill="FFFFFF" w:themeFill="background1"/>
          </w:tcPr>
          <w:p w14:paraId="7DEC9FC4" w14:textId="77777777" w:rsidR="006A41A0" w:rsidRPr="000028C6" w:rsidRDefault="006A41A0" w:rsidP="00580ED5">
            <w:pPr>
              <w:jc w:val="center"/>
              <w:rPr>
                <w:rFonts w:ascii="Arial" w:hAnsi="Arial" w:cs="Arial"/>
                <w:b/>
                <w:lang w:val="sr-Cyrl-RS"/>
              </w:rPr>
            </w:pPr>
          </w:p>
        </w:tc>
        <w:tc>
          <w:tcPr>
            <w:tcW w:w="739" w:type="dxa"/>
            <w:tcBorders>
              <w:left w:val="single" w:sz="4" w:space="0" w:color="auto"/>
            </w:tcBorders>
            <w:shd w:val="clear" w:color="auto" w:fill="FFFFFF" w:themeFill="background1"/>
          </w:tcPr>
          <w:p w14:paraId="79BA0CAC" w14:textId="77777777" w:rsidR="006A41A0" w:rsidRPr="000028C6" w:rsidRDefault="006A41A0" w:rsidP="00580ED5">
            <w:pPr>
              <w:jc w:val="center"/>
              <w:rPr>
                <w:rFonts w:ascii="Arial" w:hAnsi="Arial" w:cs="Arial"/>
                <w:b/>
                <w:lang w:val="sr-Cyrl-CS"/>
              </w:rPr>
            </w:pPr>
          </w:p>
        </w:tc>
        <w:tc>
          <w:tcPr>
            <w:tcW w:w="740" w:type="dxa"/>
            <w:tcBorders>
              <w:right w:val="single" w:sz="4" w:space="0" w:color="auto"/>
            </w:tcBorders>
            <w:shd w:val="clear" w:color="auto" w:fill="FFFFFF" w:themeFill="background1"/>
          </w:tcPr>
          <w:p w14:paraId="71852708" w14:textId="77777777" w:rsidR="006A41A0" w:rsidRPr="000028C6" w:rsidRDefault="006A41A0" w:rsidP="00580ED5">
            <w:pPr>
              <w:jc w:val="center"/>
              <w:rPr>
                <w:rFonts w:ascii="Arial" w:hAnsi="Arial" w:cs="Arial"/>
                <w:b/>
                <w:lang w:val="sr-Cyrl-CS"/>
              </w:rPr>
            </w:pPr>
          </w:p>
        </w:tc>
        <w:tc>
          <w:tcPr>
            <w:tcW w:w="740" w:type="dxa"/>
            <w:tcBorders>
              <w:left w:val="single" w:sz="4" w:space="0" w:color="auto"/>
            </w:tcBorders>
            <w:shd w:val="clear" w:color="auto" w:fill="FFFFFF" w:themeFill="background1"/>
          </w:tcPr>
          <w:p w14:paraId="1C374430" w14:textId="77777777" w:rsidR="006A41A0" w:rsidRPr="000028C6" w:rsidRDefault="006A41A0" w:rsidP="00580ED5">
            <w:pPr>
              <w:jc w:val="center"/>
              <w:rPr>
                <w:rFonts w:ascii="Arial" w:hAnsi="Arial" w:cs="Arial"/>
                <w:b/>
                <w:lang w:val="sr-Cyrl-CS"/>
              </w:rPr>
            </w:pPr>
          </w:p>
        </w:tc>
        <w:tc>
          <w:tcPr>
            <w:tcW w:w="740" w:type="dxa"/>
            <w:tcBorders>
              <w:left w:val="single" w:sz="4" w:space="0" w:color="auto"/>
              <w:right w:val="single" w:sz="4" w:space="0" w:color="auto"/>
            </w:tcBorders>
            <w:shd w:val="clear" w:color="auto" w:fill="FFFFFF" w:themeFill="background1"/>
          </w:tcPr>
          <w:p w14:paraId="0F3F96AB" w14:textId="28DF3488" w:rsidR="006A41A0" w:rsidRPr="000028C6" w:rsidRDefault="006A41A0" w:rsidP="00580ED5">
            <w:pPr>
              <w:jc w:val="center"/>
              <w:rPr>
                <w:rFonts w:ascii="Arial" w:hAnsi="Arial" w:cs="Arial"/>
                <w:b/>
                <w:lang w:val="sr-Cyrl-CS"/>
              </w:rPr>
            </w:pPr>
            <w:r w:rsidRPr="000028C6">
              <w:rPr>
                <w:rFonts w:ascii="Arial" w:hAnsi="Arial" w:cs="Arial"/>
                <w:b/>
                <w:lang w:val="sr-Cyrl-CS"/>
              </w:rPr>
              <w:t>1</w:t>
            </w:r>
          </w:p>
        </w:tc>
        <w:tc>
          <w:tcPr>
            <w:tcW w:w="739" w:type="dxa"/>
            <w:tcBorders>
              <w:left w:val="single" w:sz="4" w:space="0" w:color="auto"/>
            </w:tcBorders>
            <w:shd w:val="clear" w:color="auto" w:fill="FFFFFF" w:themeFill="background1"/>
          </w:tcPr>
          <w:p w14:paraId="1583DE90" w14:textId="15EF088B" w:rsidR="006A41A0" w:rsidRPr="000028C6" w:rsidRDefault="006A41A0" w:rsidP="00580ED5">
            <w:pPr>
              <w:jc w:val="center"/>
              <w:rPr>
                <w:rFonts w:ascii="Arial" w:hAnsi="Arial" w:cs="Arial"/>
                <w:b/>
                <w:lang w:val="sr-Cyrl-CS"/>
              </w:rPr>
            </w:pPr>
            <w:r w:rsidRPr="000028C6">
              <w:rPr>
                <w:rFonts w:ascii="Arial" w:hAnsi="Arial" w:cs="Arial"/>
                <w:b/>
                <w:lang w:val="sr-Cyrl-CS"/>
              </w:rPr>
              <w:t>4</w:t>
            </w:r>
          </w:p>
        </w:tc>
      </w:tr>
      <w:tr w:rsidR="006A41A0" w:rsidRPr="000028C6" w14:paraId="4942E849" w14:textId="77777777" w:rsidTr="006A41A0">
        <w:trPr>
          <w:trHeight w:val="489"/>
          <w:jc w:val="center"/>
        </w:trPr>
        <w:tc>
          <w:tcPr>
            <w:tcW w:w="3383" w:type="dxa"/>
            <w:shd w:val="clear" w:color="auto" w:fill="FFFFFF" w:themeFill="background1"/>
          </w:tcPr>
          <w:p w14:paraId="335A75D8" w14:textId="31658AFA" w:rsidR="006A41A0" w:rsidRPr="000028C6" w:rsidRDefault="006A41A0" w:rsidP="00580ED5">
            <w:pPr>
              <w:rPr>
                <w:rFonts w:ascii="Arial" w:hAnsi="Arial" w:cs="Arial"/>
                <w:b/>
                <w:lang w:val="sr-Cyrl-CS"/>
              </w:rPr>
            </w:pPr>
            <w:r w:rsidRPr="000028C6">
              <w:rPr>
                <w:rFonts w:ascii="Arial" w:hAnsi="Arial" w:cs="Arial"/>
                <w:b/>
                <w:lang w:val="sr-Cyrl-CS"/>
              </w:rPr>
              <w:t>У К У П Н О</w:t>
            </w:r>
          </w:p>
        </w:tc>
        <w:tc>
          <w:tcPr>
            <w:tcW w:w="740" w:type="dxa"/>
            <w:tcBorders>
              <w:right w:val="single" w:sz="4" w:space="0" w:color="auto"/>
            </w:tcBorders>
            <w:shd w:val="clear" w:color="auto" w:fill="FFFFFF" w:themeFill="background1"/>
          </w:tcPr>
          <w:p w14:paraId="3067BDA8" w14:textId="77777777" w:rsidR="006A41A0" w:rsidRPr="000028C6" w:rsidRDefault="006A41A0" w:rsidP="00580ED5">
            <w:pPr>
              <w:jc w:val="center"/>
              <w:rPr>
                <w:rFonts w:ascii="Arial" w:hAnsi="Arial" w:cs="Arial"/>
                <w:b/>
                <w:lang w:val="sr-Cyrl-RS"/>
              </w:rPr>
            </w:pPr>
          </w:p>
        </w:tc>
        <w:tc>
          <w:tcPr>
            <w:tcW w:w="739" w:type="dxa"/>
            <w:tcBorders>
              <w:left w:val="single" w:sz="4" w:space="0" w:color="auto"/>
            </w:tcBorders>
            <w:shd w:val="clear" w:color="auto" w:fill="FFFFFF" w:themeFill="background1"/>
          </w:tcPr>
          <w:p w14:paraId="16E395DF" w14:textId="77777777" w:rsidR="006A41A0" w:rsidRPr="000028C6" w:rsidRDefault="006A41A0" w:rsidP="00580ED5">
            <w:pPr>
              <w:jc w:val="center"/>
              <w:rPr>
                <w:rFonts w:ascii="Arial" w:hAnsi="Arial" w:cs="Arial"/>
                <w:b/>
                <w:lang w:val="sr-Cyrl-CS"/>
              </w:rPr>
            </w:pPr>
          </w:p>
        </w:tc>
        <w:tc>
          <w:tcPr>
            <w:tcW w:w="740" w:type="dxa"/>
            <w:tcBorders>
              <w:right w:val="single" w:sz="4" w:space="0" w:color="auto"/>
            </w:tcBorders>
            <w:shd w:val="clear" w:color="auto" w:fill="FFFFFF" w:themeFill="background1"/>
          </w:tcPr>
          <w:p w14:paraId="33F95C90" w14:textId="77777777" w:rsidR="006A41A0" w:rsidRPr="000028C6" w:rsidRDefault="006A41A0" w:rsidP="00580ED5">
            <w:pPr>
              <w:jc w:val="center"/>
              <w:rPr>
                <w:rFonts w:ascii="Arial" w:hAnsi="Arial" w:cs="Arial"/>
                <w:b/>
                <w:lang w:val="sr-Cyrl-CS"/>
              </w:rPr>
            </w:pPr>
          </w:p>
        </w:tc>
        <w:tc>
          <w:tcPr>
            <w:tcW w:w="740" w:type="dxa"/>
            <w:tcBorders>
              <w:left w:val="single" w:sz="4" w:space="0" w:color="auto"/>
            </w:tcBorders>
            <w:shd w:val="clear" w:color="auto" w:fill="FFFFFF" w:themeFill="background1"/>
          </w:tcPr>
          <w:p w14:paraId="0060BDE8" w14:textId="77777777" w:rsidR="006A41A0" w:rsidRPr="000028C6" w:rsidRDefault="006A41A0" w:rsidP="00580ED5">
            <w:pPr>
              <w:jc w:val="center"/>
              <w:rPr>
                <w:rFonts w:ascii="Arial" w:hAnsi="Arial" w:cs="Arial"/>
                <w:b/>
                <w:lang w:val="sr-Cyrl-CS"/>
              </w:rPr>
            </w:pPr>
          </w:p>
        </w:tc>
        <w:tc>
          <w:tcPr>
            <w:tcW w:w="740" w:type="dxa"/>
            <w:tcBorders>
              <w:left w:val="single" w:sz="4" w:space="0" w:color="auto"/>
              <w:right w:val="single" w:sz="4" w:space="0" w:color="auto"/>
            </w:tcBorders>
            <w:shd w:val="clear" w:color="auto" w:fill="FFFFFF" w:themeFill="background1"/>
          </w:tcPr>
          <w:p w14:paraId="1A622C99" w14:textId="1F915D02" w:rsidR="006A41A0" w:rsidRPr="000028C6" w:rsidRDefault="006A41A0" w:rsidP="00580ED5">
            <w:pPr>
              <w:jc w:val="center"/>
              <w:rPr>
                <w:rFonts w:ascii="Arial" w:hAnsi="Arial" w:cs="Arial"/>
                <w:b/>
                <w:lang w:val="sr-Cyrl-CS"/>
              </w:rPr>
            </w:pPr>
            <w:r w:rsidRPr="000028C6">
              <w:rPr>
                <w:rFonts w:ascii="Arial" w:hAnsi="Arial" w:cs="Arial"/>
                <w:b/>
                <w:lang w:val="sr-Cyrl-CS"/>
              </w:rPr>
              <w:t>1</w:t>
            </w:r>
          </w:p>
        </w:tc>
        <w:tc>
          <w:tcPr>
            <w:tcW w:w="739" w:type="dxa"/>
            <w:tcBorders>
              <w:left w:val="single" w:sz="4" w:space="0" w:color="auto"/>
            </w:tcBorders>
            <w:shd w:val="clear" w:color="auto" w:fill="FFFFFF" w:themeFill="background1"/>
          </w:tcPr>
          <w:p w14:paraId="4355AFB7" w14:textId="26A9D472" w:rsidR="006A41A0" w:rsidRPr="000028C6" w:rsidRDefault="006A41A0" w:rsidP="00580ED5">
            <w:pPr>
              <w:jc w:val="center"/>
              <w:rPr>
                <w:rFonts w:ascii="Arial" w:hAnsi="Arial" w:cs="Arial"/>
                <w:b/>
                <w:lang w:val="sr-Cyrl-CS"/>
              </w:rPr>
            </w:pPr>
            <w:r w:rsidRPr="000028C6">
              <w:rPr>
                <w:rFonts w:ascii="Arial" w:hAnsi="Arial" w:cs="Arial"/>
                <w:b/>
                <w:lang w:val="sr-Cyrl-CS"/>
              </w:rPr>
              <w:t>4</w:t>
            </w:r>
          </w:p>
        </w:tc>
      </w:tr>
      <w:tr w:rsidR="006A41A0" w:rsidRPr="000028C6" w14:paraId="1191AC1A" w14:textId="77777777" w:rsidTr="006A41A0">
        <w:trPr>
          <w:trHeight w:val="489"/>
          <w:jc w:val="center"/>
        </w:trPr>
        <w:tc>
          <w:tcPr>
            <w:tcW w:w="3383" w:type="dxa"/>
            <w:shd w:val="clear" w:color="auto" w:fill="FFFFFF" w:themeFill="background1"/>
          </w:tcPr>
          <w:p w14:paraId="5E46AE25" w14:textId="09ABEB8E" w:rsidR="006A41A0" w:rsidRPr="000028C6" w:rsidRDefault="006A41A0" w:rsidP="00580ED5">
            <w:pPr>
              <w:rPr>
                <w:rFonts w:ascii="Arial" w:hAnsi="Arial" w:cs="Arial"/>
                <w:b/>
                <w:lang w:val="sr-Cyrl-CS"/>
              </w:rPr>
            </w:pPr>
            <w:r w:rsidRPr="000028C6">
              <w:rPr>
                <w:rFonts w:ascii="Arial" w:hAnsi="Arial" w:cs="Arial"/>
                <w:b/>
                <w:lang w:val="sr-Cyrl-CS"/>
              </w:rPr>
              <w:t>У К У П Н О</w:t>
            </w:r>
            <w:r w:rsidR="00186F4B" w:rsidRPr="000028C6">
              <w:rPr>
                <w:rFonts w:ascii="Arial" w:hAnsi="Arial" w:cs="Arial"/>
                <w:b/>
                <w:lang w:val="sr-Cyrl-CS"/>
              </w:rPr>
              <w:t xml:space="preserve"> ИО</w:t>
            </w:r>
          </w:p>
        </w:tc>
        <w:tc>
          <w:tcPr>
            <w:tcW w:w="740" w:type="dxa"/>
            <w:tcBorders>
              <w:right w:val="single" w:sz="4" w:space="0" w:color="auto"/>
            </w:tcBorders>
            <w:shd w:val="clear" w:color="auto" w:fill="FFFFFF" w:themeFill="background1"/>
          </w:tcPr>
          <w:p w14:paraId="58939848" w14:textId="23784D7A" w:rsidR="006A41A0" w:rsidRPr="000028C6" w:rsidRDefault="00186F4B" w:rsidP="00580ED5">
            <w:pPr>
              <w:jc w:val="center"/>
              <w:rPr>
                <w:rFonts w:ascii="Arial" w:hAnsi="Arial" w:cs="Arial"/>
                <w:b/>
                <w:lang w:val="sr-Cyrl-RS"/>
              </w:rPr>
            </w:pPr>
            <w:r w:rsidRPr="000028C6">
              <w:rPr>
                <w:rFonts w:ascii="Arial" w:hAnsi="Arial" w:cs="Arial"/>
                <w:b/>
                <w:lang w:val="sr-Cyrl-RS"/>
              </w:rPr>
              <w:t>1</w:t>
            </w:r>
          </w:p>
        </w:tc>
        <w:tc>
          <w:tcPr>
            <w:tcW w:w="739" w:type="dxa"/>
            <w:tcBorders>
              <w:left w:val="single" w:sz="4" w:space="0" w:color="auto"/>
            </w:tcBorders>
            <w:shd w:val="clear" w:color="auto" w:fill="FFFFFF" w:themeFill="background1"/>
          </w:tcPr>
          <w:p w14:paraId="3145F001" w14:textId="5940FF36" w:rsidR="006A41A0" w:rsidRPr="000028C6" w:rsidRDefault="00186F4B" w:rsidP="00580ED5">
            <w:pPr>
              <w:jc w:val="center"/>
              <w:rPr>
                <w:rFonts w:ascii="Arial" w:hAnsi="Arial" w:cs="Arial"/>
                <w:b/>
                <w:lang w:val="sr-Cyrl-CS"/>
              </w:rPr>
            </w:pPr>
            <w:r w:rsidRPr="000028C6">
              <w:rPr>
                <w:rFonts w:ascii="Arial" w:hAnsi="Arial" w:cs="Arial"/>
                <w:b/>
                <w:lang w:val="sr-Cyrl-CS"/>
              </w:rPr>
              <w:t>5</w:t>
            </w:r>
          </w:p>
        </w:tc>
        <w:tc>
          <w:tcPr>
            <w:tcW w:w="740" w:type="dxa"/>
            <w:tcBorders>
              <w:right w:val="single" w:sz="4" w:space="0" w:color="auto"/>
            </w:tcBorders>
            <w:shd w:val="clear" w:color="auto" w:fill="FFFFFF" w:themeFill="background1"/>
          </w:tcPr>
          <w:p w14:paraId="631514C7" w14:textId="2D8B95CE" w:rsidR="006A41A0" w:rsidRPr="000028C6" w:rsidRDefault="00186F4B" w:rsidP="00580ED5">
            <w:pPr>
              <w:jc w:val="center"/>
              <w:rPr>
                <w:rFonts w:ascii="Arial" w:hAnsi="Arial" w:cs="Arial"/>
                <w:b/>
                <w:lang w:val="sr-Cyrl-CS"/>
              </w:rPr>
            </w:pPr>
            <w:r w:rsidRPr="000028C6">
              <w:rPr>
                <w:rFonts w:ascii="Arial" w:hAnsi="Arial" w:cs="Arial"/>
                <w:b/>
                <w:lang w:val="sr-Cyrl-CS"/>
              </w:rPr>
              <w:t>1</w:t>
            </w:r>
          </w:p>
        </w:tc>
        <w:tc>
          <w:tcPr>
            <w:tcW w:w="740" w:type="dxa"/>
            <w:tcBorders>
              <w:left w:val="single" w:sz="4" w:space="0" w:color="auto"/>
            </w:tcBorders>
            <w:shd w:val="clear" w:color="auto" w:fill="FFFFFF" w:themeFill="background1"/>
          </w:tcPr>
          <w:p w14:paraId="3ACAFBE5" w14:textId="5EFEDBD9" w:rsidR="006A41A0" w:rsidRPr="000028C6" w:rsidRDefault="00186F4B" w:rsidP="00580ED5">
            <w:pPr>
              <w:jc w:val="center"/>
              <w:rPr>
                <w:rFonts w:ascii="Arial" w:hAnsi="Arial" w:cs="Arial"/>
                <w:b/>
                <w:lang w:val="sr-Cyrl-CS"/>
              </w:rPr>
            </w:pPr>
            <w:r w:rsidRPr="000028C6">
              <w:rPr>
                <w:rFonts w:ascii="Arial" w:hAnsi="Arial" w:cs="Arial"/>
                <w:b/>
                <w:lang w:val="sr-Cyrl-CS"/>
              </w:rPr>
              <w:t>1</w:t>
            </w:r>
          </w:p>
        </w:tc>
        <w:tc>
          <w:tcPr>
            <w:tcW w:w="740" w:type="dxa"/>
            <w:tcBorders>
              <w:left w:val="single" w:sz="4" w:space="0" w:color="auto"/>
              <w:right w:val="single" w:sz="4" w:space="0" w:color="auto"/>
            </w:tcBorders>
            <w:shd w:val="clear" w:color="auto" w:fill="FFFFFF" w:themeFill="background1"/>
          </w:tcPr>
          <w:p w14:paraId="182E65B9" w14:textId="7244EFC4" w:rsidR="006A41A0" w:rsidRPr="000028C6" w:rsidRDefault="00186F4B" w:rsidP="00580ED5">
            <w:pPr>
              <w:jc w:val="center"/>
              <w:rPr>
                <w:rFonts w:ascii="Arial" w:hAnsi="Arial" w:cs="Arial"/>
                <w:b/>
                <w:lang w:val="sr-Cyrl-CS"/>
              </w:rPr>
            </w:pPr>
            <w:r w:rsidRPr="000028C6">
              <w:rPr>
                <w:rFonts w:ascii="Arial" w:hAnsi="Arial" w:cs="Arial"/>
                <w:b/>
                <w:lang w:val="sr-Cyrl-CS"/>
              </w:rPr>
              <w:t>1</w:t>
            </w:r>
          </w:p>
        </w:tc>
        <w:tc>
          <w:tcPr>
            <w:tcW w:w="739" w:type="dxa"/>
            <w:tcBorders>
              <w:left w:val="single" w:sz="4" w:space="0" w:color="auto"/>
            </w:tcBorders>
            <w:shd w:val="clear" w:color="auto" w:fill="FFFFFF" w:themeFill="background1"/>
          </w:tcPr>
          <w:p w14:paraId="47012267" w14:textId="59AF2D89" w:rsidR="006A41A0" w:rsidRPr="000028C6" w:rsidRDefault="00186F4B" w:rsidP="00580ED5">
            <w:pPr>
              <w:jc w:val="center"/>
              <w:rPr>
                <w:rFonts w:ascii="Arial" w:hAnsi="Arial" w:cs="Arial"/>
                <w:b/>
                <w:lang w:val="sr-Cyrl-CS"/>
              </w:rPr>
            </w:pPr>
            <w:r w:rsidRPr="000028C6">
              <w:rPr>
                <w:rFonts w:ascii="Arial" w:hAnsi="Arial" w:cs="Arial"/>
                <w:b/>
                <w:lang w:val="sr-Cyrl-CS"/>
              </w:rPr>
              <w:t>4</w:t>
            </w:r>
          </w:p>
        </w:tc>
      </w:tr>
      <w:tr w:rsidR="006A41A0" w:rsidRPr="000028C6" w14:paraId="159D6FBA" w14:textId="77777777" w:rsidTr="006A41A0">
        <w:trPr>
          <w:trHeight w:val="489"/>
          <w:jc w:val="center"/>
        </w:trPr>
        <w:tc>
          <w:tcPr>
            <w:tcW w:w="3383" w:type="dxa"/>
            <w:shd w:val="clear" w:color="auto" w:fill="FFFFFF" w:themeFill="background1"/>
          </w:tcPr>
          <w:p w14:paraId="57260D13" w14:textId="48DB48B8" w:rsidR="006A41A0" w:rsidRPr="000028C6" w:rsidRDefault="00186F4B" w:rsidP="00580ED5">
            <w:pPr>
              <w:rPr>
                <w:rFonts w:ascii="Arial" w:hAnsi="Arial" w:cs="Arial"/>
                <w:b/>
                <w:lang w:val="sr-Cyrl-CS"/>
              </w:rPr>
            </w:pPr>
            <w:r w:rsidRPr="000028C6">
              <w:rPr>
                <w:rFonts w:ascii="Arial" w:hAnsi="Arial" w:cs="Arial"/>
                <w:b/>
                <w:lang w:val="sr-Cyrl-CS"/>
              </w:rPr>
              <w:t>У К У П Н О за школу</w:t>
            </w:r>
          </w:p>
        </w:tc>
        <w:tc>
          <w:tcPr>
            <w:tcW w:w="740" w:type="dxa"/>
            <w:tcBorders>
              <w:right w:val="single" w:sz="4" w:space="0" w:color="auto"/>
            </w:tcBorders>
            <w:shd w:val="clear" w:color="auto" w:fill="FFFFFF" w:themeFill="background1"/>
          </w:tcPr>
          <w:p w14:paraId="69D07C00" w14:textId="1F8198E2" w:rsidR="006A41A0" w:rsidRPr="000028C6" w:rsidRDefault="00186F4B" w:rsidP="00580ED5">
            <w:pPr>
              <w:jc w:val="center"/>
              <w:rPr>
                <w:rFonts w:ascii="Arial" w:hAnsi="Arial" w:cs="Arial"/>
                <w:b/>
                <w:lang w:val="sr-Cyrl-RS"/>
              </w:rPr>
            </w:pPr>
            <w:r w:rsidRPr="000028C6">
              <w:rPr>
                <w:rFonts w:ascii="Arial" w:hAnsi="Arial" w:cs="Arial"/>
                <w:b/>
                <w:lang w:val="sr-Cyrl-RS"/>
              </w:rPr>
              <w:t>4</w:t>
            </w:r>
          </w:p>
        </w:tc>
        <w:tc>
          <w:tcPr>
            <w:tcW w:w="739" w:type="dxa"/>
            <w:tcBorders>
              <w:left w:val="single" w:sz="4" w:space="0" w:color="auto"/>
            </w:tcBorders>
            <w:shd w:val="clear" w:color="auto" w:fill="FFFFFF" w:themeFill="background1"/>
          </w:tcPr>
          <w:p w14:paraId="7E31EDA1" w14:textId="364FA727" w:rsidR="006A41A0" w:rsidRPr="000028C6" w:rsidRDefault="00186F4B" w:rsidP="00580ED5">
            <w:pPr>
              <w:jc w:val="center"/>
              <w:rPr>
                <w:rFonts w:ascii="Arial" w:hAnsi="Arial" w:cs="Arial"/>
                <w:b/>
                <w:lang w:val="sr-Cyrl-CS"/>
              </w:rPr>
            </w:pPr>
            <w:r w:rsidRPr="000028C6">
              <w:rPr>
                <w:rFonts w:ascii="Arial" w:hAnsi="Arial" w:cs="Arial"/>
                <w:b/>
                <w:lang w:val="sr-Cyrl-CS"/>
              </w:rPr>
              <w:t>86</w:t>
            </w:r>
          </w:p>
        </w:tc>
        <w:tc>
          <w:tcPr>
            <w:tcW w:w="740" w:type="dxa"/>
            <w:tcBorders>
              <w:right w:val="single" w:sz="4" w:space="0" w:color="auto"/>
            </w:tcBorders>
            <w:shd w:val="clear" w:color="auto" w:fill="FFFFFF" w:themeFill="background1"/>
          </w:tcPr>
          <w:p w14:paraId="5C762D53" w14:textId="28CC6660" w:rsidR="006A41A0" w:rsidRPr="000028C6" w:rsidRDefault="00186F4B" w:rsidP="00580ED5">
            <w:pPr>
              <w:jc w:val="center"/>
              <w:rPr>
                <w:rFonts w:ascii="Arial" w:hAnsi="Arial" w:cs="Arial"/>
                <w:b/>
                <w:lang w:val="sr-Cyrl-CS"/>
              </w:rPr>
            </w:pPr>
            <w:r w:rsidRPr="000028C6">
              <w:rPr>
                <w:rFonts w:ascii="Arial" w:hAnsi="Arial" w:cs="Arial"/>
                <w:b/>
                <w:lang w:val="sr-Cyrl-CS"/>
              </w:rPr>
              <w:t>2</w:t>
            </w:r>
          </w:p>
        </w:tc>
        <w:tc>
          <w:tcPr>
            <w:tcW w:w="740" w:type="dxa"/>
            <w:tcBorders>
              <w:left w:val="single" w:sz="4" w:space="0" w:color="auto"/>
            </w:tcBorders>
            <w:shd w:val="clear" w:color="auto" w:fill="FFFFFF" w:themeFill="background1"/>
          </w:tcPr>
          <w:p w14:paraId="3CB5C276" w14:textId="05D3C1C8" w:rsidR="006A41A0" w:rsidRPr="000028C6" w:rsidRDefault="00186F4B" w:rsidP="00580ED5">
            <w:pPr>
              <w:jc w:val="center"/>
              <w:rPr>
                <w:rFonts w:ascii="Arial" w:hAnsi="Arial" w:cs="Arial"/>
                <w:b/>
                <w:lang w:val="sr-Cyrl-CS"/>
              </w:rPr>
            </w:pPr>
            <w:r w:rsidRPr="000028C6">
              <w:rPr>
                <w:rFonts w:ascii="Arial" w:hAnsi="Arial" w:cs="Arial"/>
                <w:b/>
                <w:lang w:val="sr-Cyrl-CS"/>
              </w:rPr>
              <w:t>27</w:t>
            </w:r>
          </w:p>
        </w:tc>
        <w:tc>
          <w:tcPr>
            <w:tcW w:w="740" w:type="dxa"/>
            <w:tcBorders>
              <w:left w:val="single" w:sz="4" w:space="0" w:color="auto"/>
              <w:right w:val="single" w:sz="4" w:space="0" w:color="auto"/>
            </w:tcBorders>
            <w:shd w:val="clear" w:color="auto" w:fill="FFFFFF" w:themeFill="background1"/>
          </w:tcPr>
          <w:p w14:paraId="23F205A1" w14:textId="27BDC5FD" w:rsidR="006A41A0" w:rsidRPr="000028C6" w:rsidRDefault="00186F4B" w:rsidP="00580ED5">
            <w:pPr>
              <w:jc w:val="center"/>
              <w:rPr>
                <w:rFonts w:ascii="Arial" w:hAnsi="Arial" w:cs="Arial"/>
                <w:b/>
                <w:lang w:val="sr-Cyrl-CS"/>
              </w:rPr>
            </w:pPr>
            <w:r w:rsidRPr="000028C6">
              <w:rPr>
                <w:rFonts w:ascii="Arial" w:hAnsi="Arial" w:cs="Arial"/>
                <w:b/>
                <w:lang w:val="sr-Cyrl-CS"/>
              </w:rPr>
              <w:t>1</w:t>
            </w:r>
          </w:p>
        </w:tc>
        <w:tc>
          <w:tcPr>
            <w:tcW w:w="739" w:type="dxa"/>
            <w:tcBorders>
              <w:left w:val="single" w:sz="4" w:space="0" w:color="auto"/>
            </w:tcBorders>
            <w:shd w:val="clear" w:color="auto" w:fill="FFFFFF" w:themeFill="background1"/>
          </w:tcPr>
          <w:p w14:paraId="16CEC663" w14:textId="36613475" w:rsidR="006A41A0" w:rsidRPr="000028C6" w:rsidRDefault="00186F4B" w:rsidP="00580ED5">
            <w:pPr>
              <w:jc w:val="center"/>
              <w:rPr>
                <w:rFonts w:ascii="Arial" w:hAnsi="Arial" w:cs="Arial"/>
                <w:b/>
                <w:lang w:val="sr-Cyrl-CS"/>
              </w:rPr>
            </w:pPr>
            <w:r w:rsidRPr="000028C6">
              <w:rPr>
                <w:rFonts w:ascii="Arial" w:hAnsi="Arial" w:cs="Arial"/>
                <w:b/>
                <w:lang w:val="sr-Cyrl-CS"/>
              </w:rPr>
              <w:t>4</w:t>
            </w:r>
          </w:p>
        </w:tc>
      </w:tr>
    </w:tbl>
    <w:p w14:paraId="3E1273F2" w14:textId="77777777" w:rsidR="00BF3E0A" w:rsidRPr="000028C6" w:rsidRDefault="00BF3E0A" w:rsidP="00BF3E0A">
      <w:pPr>
        <w:pStyle w:val="HT2a"/>
        <w:tabs>
          <w:tab w:val="clear" w:pos="1260"/>
        </w:tabs>
        <w:ind w:left="0" w:firstLine="0"/>
        <w:rPr>
          <w:b w:val="0"/>
          <w:bCs w:val="0"/>
          <w:i w:val="0"/>
          <w:iCs w:val="0"/>
          <w:caps w:val="0"/>
          <w:sz w:val="22"/>
          <w:szCs w:val="22"/>
          <w:lang w:val="sr-Cyrl-CS"/>
        </w:rPr>
      </w:pPr>
    </w:p>
    <w:p w14:paraId="64F6D936" w14:textId="412878DE" w:rsidR="00BF3E0A" w:rsidRPr="001B3480" w:rsidRDefault="00186F4B" w:rsidP="00186F4B">
      <w:pPr>
        <w:pStyle w:val="HT2a"/>
        <w:tabs>
          <w:tab w:val="clear" w:pos="1260"/>
        </w:tabs>
        <w:ind w:left="0" w:firstLine="720"/>
        <w:rPr>
          <w:i w:val="0"/>
          <w:iCs w:val="0"/>
          <w:caps w:val="0"/>
          <w:sz w:val="22"/>
          <w:szCs w:val="22"/>
          <w:lang w:val="sr-Cyrl-CS"/>
        </w:rPr>
      </w:pPr>
      <w:bookmarkStart w:id="59" w:name="_Toc50577046"/>
      <w:r w:rsidRPr="001B3480">
        <w:rPr>
          <w:i w:val="0"/>
          <w:iCs w:val="0"/>
          <w:caps w:val="0"/>
          <w:sz w:val="22"/>
          <w:szCs w:val="22"/>
          <w:lang w:val="sr-Cyrl-RS"/>
        </w:rPr>
        <w:t>3.2.</w:t>
      </w:r>
      <w:r w:rsidR="001B3480">
        <w:rPr>
          <w:i w:val="0"/>
          <w:iCs w:val="0"/>
          <w:caps w:val="0"/>
          <w:sz w:val="22"/>
          <w:szCs w:val="22"/>
          <w:lang w:val="sr-Cyrl-RS"/>
        </w:rPr>
        <w:t>7</w:t>
      </w:r>
      <w:r w:rsidRPr="001B3480">
        <w:rPr>
          <w:i w:val="0"/>
          <w:iCs w:val="0"/>
          <w:caps w:val="0"/>
          <w:sz w:val="22"/>
          <w:szCs w:val="22"/>
          <w:lang w:val="sr-Cyrl-RS"/>
        </w:rPr>
        <w:t xml:space="preserve">. </w:t>
      </w:r>
      <w:r w:rsidR="00BF3E0A" w:rsidRPr="001B3480">
        <w:rPr>
          <w:i w:val="0"/>
          <w:iCs w:val="0"/>
          <w:caps w:val="0"/>
          <w:sz w:val="22"/>
          <w:szCs w:val="22"/>
        </w:rPr>
        <w:t xml:space="preserve">Предметна настава – слободне наставне активности </w:t>
      </w:r>
      <w:bookmarkEnd w:id="59"/>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660"/>
        <w:gridCol w:w="958"/>
        <w:gridCol w:w="900"/>
        <w:gridCol w:w="810"/>
        <w:gridCol w:w="900"/>
        <w:gridCol w:w="1080"/>
        <w:gridCol w:w="1170"/>
      </w:tblGrid>
      <w:tr w:rsidR="00BF3E0A" w:rsidRPr="000028C6" w14:paraId="2D28518D" w14:textId="77777777" w:rsidTr="005E6473">
        <w:trPr>
          <w:jc w:val="center"/>
        </w:trPr>
        <w:tc>
          <w:tcPr>
            <w:tcW w:w="2660" w:type="dxa"/>
            <w:shd w:val="clear" w:color="auto" w:fill="D9D9D9" w:themeFill="background1" w:themeFillShade="D9"/>
            <w:vAlign w:val="center"/>
          </w:tcPr>
          <w:p w14:paraId="6CF7E5B3" w14:textId="77777777" w:rsidR="00BF3E0A" w:rsidRPr="000028C6" w:rsidRDefault="00BF3E0A" w:rsidP="00580ED5">
            <w:pPr>
              <w:rPr>
                <w:rFonts w:ascii="Arial" w:hAnsi="Arial" w:cs="Arial"/>
                <w:lang w:val="sr-Cyrl-CS"/>
              </w:rPr>
            </w:pPr>
            <w:r w:rsidRPr="000028C6">
              <w:rPr>
                <w:rFonts w:ascii="Arial" w:hAnsi="Arial" w:cs="Arial"/>
                <w:b/>
                <w:lang w:val="sr-Cyrl-CS"/>
              </w:rPr>
              <w:t>ШКОЛА/РАЗРЕД</w:t>
            </w:r>
          </w:p>
        </w:tc>
        <w:tc>
          <w:tcPr>
            <w:tcW w:w="1858" w:type="dxa"/>
            <w:gridSpan w:val="2"/>
            <w:tcBorders>
              <w:right w:val="single" w:sz="4" w:space="0" w:color="auto"/>
            </w:tcBorders>
            <w:shd w:val="clear" w:color="auto" w:fill="D9D9D9" w:themeFill="background1" w:themeFillShade="D9"/>
            <w:vAlign w:val="center"/>
          </w:tcPr>
          <w:p w14:paraId="7D33F23E"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Чувари</w:t>
            </w:r>
          </w:p>
          <w:p w14:paraId="4CE13C38"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природе</w:t>
            </w:r>
          </w:p>
        </w:tc>
        <w:tc>
          <w:tcPr>
            <w:tcW w:w="1710" w:type="dxa"/>
            <w:gridSpan w:val="2"/>
            <w:tcBorders>
              <w:left w:val="single" w:sz="4" w:space="0" w:color="auto"/>
              <w:right w:val="single" w:sz="4" w:space="0" w:color="auto"/>
            </w:tcBorders>
            <w:shd w:val="clear" w:color="auto" w:fill="D9D9D9" w:themeFill="background1" w:themeFillShade="D9"/>
            <w:vAlign w:val="center"/>
          </w:tcPr>
          <w:p w14:paraId="77D00862"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Цртање, сликање, вајање</w:t>
            </w:r>
          </w:p>
        </w:tc>
        <w:tc>
          <w:tcPr>
            <w:tcW w:w="2250" w:type="dxa"/>
            <w:gridSpan w:val="2"/>
            <w:tcBorders>
              <w:left w:val="single" w:sz="4" w:space="0" w:color="auto"/>
              <w:right w:val="single" w:sz="4" w:space="0" w:color="auto"/>
            </w:tcBorders>
            <w:shd w:val="clear" w:color="auto" w:fill="D9D9D9" w:themeFill="background1" w:themeFillShade="D9"/>
            <w:vAlign w:val="center"/>
          </w:tcPr>
          <w:p w14:paraId="02DE81DB" w14:textId="77777777" w:rsidR="00BF3E0A" w:rsidRPr="000028C6" w:rsidRDefault="00BF3E0A" w:rsidP="00580ED5">
            <w:pPr>
              <w:jc w:val="center"/>
              <w:rPr>
                <w:rFonts w:ascii="Arial" w:hAnsi="Arial" w:cs="Arial"/>
                <w:b/>
                <w:lang w:val="sr-Cyrl-CS"/>
              </w:rPr>
            </w:pPr>
            <w:r w:rsidRPr="000028C6">
              <w:rPr>
                <w:rFonts w:ascii="Arial" w:hAnsi="Arial" w:cs="Arial"/>
                <w:b/>
                <w:lang w:val="sr-Cyrl-CS"/>
              </w:rPr>
              <w:t>Свакодневни жив</w:t>
            </w:r>
            <w:proofErr w:type="spellStart"/>
            <w:r w:rsidRPr="000028C6">
              <w:rPr>
                <w:rFonts w:ascii="Arial" w:hAnsi="Arial" w:cs="Arial"/>
                <w:b/>
              </w:rPr>
              <w:t>oт</w:t>
            </w:r>
            <w:proofErr w:type="spellEnd"/>
            <w:r w:rsidRPr="000028C6">
              <w:rPr>
                <w:rFonts w:ascii="Arial" w:hAnsi="Arial" w:cs="Arial"/>
                <w:b/>
                <w:lang w:val="sr-Cyrl-CS"/>
              </w:rPr>
              <w:t>у прошлости</w:t>
            </w:r>
          </w:p>
        </w:tc>
      </w:tr>
      <w:tr w:rsidR="00BF3E0A" w:rsidRPr="000028C6" w14:paraId="3D55F7FB" w14:textId="77777777" w:rsidTr="00EF5034">
        <w:trPr>
          <w:trHeight w:val="593"/>
          <w:jc w:val="center"/>
        </w:trPr>
        <w:tc>
          <w:tcPr>
            <w:tcW w:w="2660" w:type="dxa"/>
          </w:tcPr>
          <w:p w14:paraId="7ECD6164" w14:textId="77777777" w:rsidR="00BF3E0A" w:rsidRPr="000028C6" w:rsidRDefault="00BF3E0A" w:rsidP="00580ED5">
            <w:pPr>
              <w:rPr>
                <w:rFonts w:ascii="Arial" w:hAnsi="Arial" w:cs="Arial"/>
                <w:lang w:val="sr-Cyrl-CS"/>
              </w:rPr>
            </w:pPr>
          </w:p>
        </w:tc>
        <w:tc>
          <w:tcPr>
            <w:tcW w:w="958" w:type="dxa"/>
            <w:tcBorders>
              <w:right w:val="single" w:sz="4" w:space="0" w:color="auto"/>
            </w:tcBorders>
          </w:tcPr>
          <w:p w14:paraId="281E4200" w14:textId="77777777" w:rsidR="00BF3E0A" w:rsidRPr="000028C6" w:rsidRDefault="00BF3E0A" w:rsidP="00580ED5">
            <w:pPr>
              <w:rPr>
                <w:rFonts w:ascii="Arial" w:hAnsi="Arial" w:cs="Arial"/>
                <w:lang w:val="sr-Cyrl-CS"/>
              </w:rPr>
            </w:pPr>
            <w:r w:rsidRPr="000028C6">
              <w:rPr>
                <w:rFonts w:ascii="Arial" w:hAnsi="Arial" w:cs="Arial"/>
                <w:lang w:val="sr-Cyrl-CS"/>
              </w:rPr>
              <w:t>група</w:t>
            </w:r>
          </w:p>
        </w:tc>
        <w:tc>
          <w:tcPr>
            <w:tcW w:w="900" w:type="dxa"/>
            <w:tcBorders>
              <w:left w:val="single" w:sz="4" w:space="0" w:color="auto"/>
            </w:tcBorders>
          </w:tcPr>
          <w:p w14:paraId="2BD6B977" w14:textId="77777777" w:rsidR="00BF3E0A" w:rsidRPr="00EF5034" w:rsidRDefault="00BF3E0A" w:rsidP="00580ED5">
            <w:pPr>
              <w:rPr>
                <w:rFonts w:ascii="Arial" w:hAnsi="Arial" w:cs="Arial"/>
                <w:sz w:val="16"/>
                <w:szCs w:val="16"/>
                <w:lang w:val="sr-Cyrl-CS"/>
              </w:rPr>
            </w:pPr>
            <w:r w:rsidRPr="00EF5034">
              <w:rPr>
                <w:rFonts w:ascii="Arial" w:hAnsi="Arial" w:cs="Arial"/>
                <w:sz w:val="16"/>
                <w:szCs w:val="16"/>
                <w:lang w:val="sr-Cyrl-CS"/>
              </w:rPr>
              <w:t>ученика</w:t>
            </w:r>
          </w:p>
        </w:tc>
        <w:tc>
          <w:tcPr>
            <w:tcW w:w="810" w:type="dxa"/>
            <w:tcBorders>
              <w:right w:val="single" w:sz="4" w:space="0" w:color="auto"/>
            </w:tcBorders>
          </w:tcPr>
          <w:p w14:paraId="6795DE4C" w14:textId="77777777" w:rsidR="00BF3E0A" w:rsidRPr="000028C6" w:rsidRDefault="00BF3E0A" w:rsidP="00580ED5">
            <w:pPr>
              <w:rPr>
                <w:rFonts w:ascii="Arial" w:hAnsi="Arial" w:cs="Arial"/>
                <w:lang w:val="sr-Cyrl-CS"/>
              </w:rPr>
            </w:pPr>
            <w:r w:rsidRPr="000028C6">
              <w:rPr>
                <w:rFonts w:ascii="Arial" w:hAnsi="Arial" w:cs="Arial"/>
                <w:lang w:val="sr-Cyrl-CS"/>
              </w:rPr>
              <w:t>група</w:t>
            </w:r>
          </w:p>
        </w:tc>
        <w:tc>
          <w:tcPr>
            <w:tcW w:w="900" w:type="dxa"/>
            <w:tcBorders>
              <w:left w:val="single" w:sz="4" w:space="0" w:color="auto"/>
            </w:tcBorders>
          </w:tcPr>
          <w:p w14:paraId="7B7E022A" w14:textId="77777777" w:rsidR="00BF3E0A" w:rsidRPr="000028C6" w:rsidRDefault="00BF3E0A" w:rsidP="00580ED5">
            <w:pPr>
              <w:rPr>
                <w:rFonts w:ascii="Arial" w:hAnsi="Arial" w:cs="Arial"/>
                <w:lang w:val="sr-Cyrl-CS"/>
              </w:rPr>
            </w:pPr>
            <w:r w:rsidRPr="000028C6">
              <w:rPr>
                <w:rFonts w:ascii="Arial" w:hAnsi="Arial" w:cs="Arial"/>
                <w:lang w:val="sr-Cyrl-CS"/>
              </w:rPr>
              <w:t>ученика</w:t>
            </w:r>
          </w:p>
        </w:tc>
        <w:tc>
          <w:tcPr>
            <w:tcW w:w="1080" w:type="dxa"/>
            <w:tcBorders>
              <w:left w:val="single" w:sz="4" w:space="0" w:color="auto"/>
              <w:right w:val="single" w:sz="4" w:space="0" w:color="auto"/>
            </w:tcBorders>
          </w:tcPr>
          <w:p w14:paraId="2C260F6D" w14:textId="77777777" w:rsidR="00BF3E0A" w:rsidRPr="000028C6" w:rsidRDefault="00BF3E0A" w:rsidP="00580ED5">
            <w:pPr>
              <w:rPr>
                <w:rFonts w:ascii="Arial" w:hAnsi="Arial" w:cs="Arial"/>
                <w:lang w:val="sr-Cyrl-CS"/>
              </w:rPr>
            </w:pPr>
            <w:r w:rsidRPr="000028C6">
              <w:rPr>
                <w:rFonts w:ascii="Arial" w:hAnsi="Arial" w:cs="Arial"/>
                <w:lang w:val="sr-Cyrl-CS"/>
              </w:rPr>
              <w:t>група</w:t>
            </w:r>
          </w:p>
        </w:tc>
        <w:tc>
          <w:tcPr>
            <w:tcW w:w="1170" w:type="dxa"/>
            <w:tcBorders>
              <w:left w:val="single" w:sz="4" w:space="0" w:color="auto"/>
            </w:tcBorders>
          </w:tcPr>
          <w:p w14:paraId="4B2AA057" w14:textId="77777777" w:rsidR="00BF3E0A" w:rsidRPr="00EF5034" w:rsidRDefault="00BF3E0A" w:rsidP="00580ED5">
            <w:pPr>
              <w:rPr>
                <w:rFonts w:ascii="Arial" w:hAnsi="Arial" w:cs="Arial"/>
                <w:sz w:val="18"/>
                <w:szCs w:val="18"/>
                <w:lang w:val="sr-Cyrl-CS"/>
              </w:rPr>
            </w:pPr>
            <w:r w:rsidRPr="00EF5034">
              <w:rPr>
                <w:rFonts w:ascii="Arial" w:hAnsi="Arial" w:cs="Arial"/>
                <w:sz w:val="18"/>
                <w:szCs w:val="18"/>
                <w:lang w:val="sr-Cyrl-CS"/>
              </w:rPr>
              <w:t>ученика</w:t>
            </w:r>
          </w:p>
        </w:tc>
      </w:tr>
      <w:tr w:rsidR="00BF3E0A" w:rsidRPr="000028C6" w14:paraId="0BC06876" w14:textId="77777777" w:rsidTr="005E6473">
        <w:trPr>
          <w:jc w:val="center"/>
        </w:trPr>
        <w:tc>
          <w:tcPr>
            <w:tcW w:w="2660" w:type="dxa"/>
            <w:shd w:val="clear" w:color="auto" w:fill="FFFFFF" w:themeFill="background1"/>
          </w:tcPr>
          <w:p w14:paraId="261731E0" w14:textId="77777777" w:rsidR="00BF3E0A" w:rsidRPr="000028C6" w:rsidRDefault="00BF3E0A" w:rsidP="00580ED5">
            <w:pPr>
              <w:rPr>
                <w:rFonts w:ascii="Arial" w:hAnsi="Arial" w:cs="Arial"/>
                <w:b/>
                <w:lang w:val="sr-Cyrl-CS"/>
              </w:rPr>
            </w:pPr>
            <w:r w:rsidRPr="000028C6">
              <w:rPr>
                <w:rFonts w:ascii="Arial" w:hAnsi="Arial" w:cs="Arial"/>
                <w:b/>
                <w:lang w:val="sr-Cyrl-CS"/>
              </w:rPr>
              <w:t>Матична школа</w:t>
            </w:r>
          </w:p>
        </w:tc>
        <w:tc>
          <w:tcPr>
            <w:tcW w:w="958" w:type="dxa"/>
            <w:tcBorders>
              <w:right w:val="single" w:sz="4" w:space="0" w:color="auto"/>
            </w:tcBorders>
            <w:shd w:val="clear" w:color="auto" w:fill="FFFFFF" w:themeFill="background1"/>
          </w:tcPr>
          <w:p w14:paraId="62E1221C" w14:textId="77777777" w:rsidR="00BF3E0A" w:rsidRPr="000028C6" w:rsidRDefault="00BF3E0A" w:rsidP="00580ED5">
            <w:pPr>
              <w:rPr>
                <w:rFonts w:ascii="Arial" w:hAnsi="Arial" w:cs="Arial"/>
                <w:lang w:val="sr-Cyrl-CS"/>
              </w:rPr>
            </w:pPr>
          </w:p>
        </w:tc>
        <w:tc>
          <w:tcPr>
            <w:tcW w:w="900" w:type="dxa"/>
            <w:tcBorders>
              <w:left w:val="single" w:sz="4" w:space="0" w:color="auto"/>
            </w:tcBorders>
            <w:shd w:val="clear" w:color="auto" w:fill="FFFFFF" w:themeFill="background1"/>
          </w:tcPr>
          <w:p w14:paraId="71E66DCD" w14:textId="77777777" w:rsidR="00BF3E0A" w:rsidRPr="000028C6" w:rsidRDefault="00BF3E0A" w:rsidP="00580ED5">
            <w:pPr>
              <w:rPr>
                <w:rFonts w:ascii="Arial" w:hAnsi="Arial" w:cs="Arial"/>
                <w:lang w:val="sr-Cyrl-CS"/>
              </w:rPr>
            </w:pPr>
          </w:p>
        </w:tc>
        <w:tc>
          <w:tcPr>
            <w:tcW w:w="810" w:type="dxa"/>
            <w:tcBorders>
              <w:right w:val="single" w:sz="4" w:space="0" w:color="auto"/>
            </w:tcBorders>
            <w:shd w:val="clear" w:color="auto" w:fill="FFFFFF" w:themeFill="background1"/>
          </w:tcPr>
          <w:p w14:paraId="300F4550" w14:textId="77777777" w:rsidR="00BF3E0A" w:rsidRPr="000028C6" w:rsidRDefault="00BF3E0A" w:rsidP="00580ED5">
            <w:pPr>
              <w:rPr>
                <w:rFonts w:ascii="Arial" w:hAnsi="Arial" w:cs="Arial"/>
                <w:lang w:val="sr-Cyrl-CS"/>
              </w:rPr>
            </w:pPr>
          </w:p>
        </w:tc>
        <w:tc>
          <w:tcPr>
            <w:tcW w:w="900" w:type="dxa"/>
            <w:tcBorders>
              <w:left w:val="single" w:sz="4" w:space="0" w:color="auto"/>
            </w:tcBorders>
            <w:shd w:val="clear" w:color="auto" w:fill="FFFFFF" w:themeFill="background1"/>
          </w:tcPr>
          <w:p w14:paraId="54E2E102" w14:textId="77777777" w:rsidR="00BF3E0A" w:rsidRPr="000028C6" w:rsidRDefault="00BF3E0A" w:rsidP="00580ED5">
            <w:pPr>
              <w:rPr>
                <w:rFonts w:ascii="Arial" w:hAnsi="Arial" w:cs="Arial"/>
                <w:lang w:val="sr-Cyrl-CS"/>
              </w:rPr>
            </w:pPr>
          </w:p>
        </w:tc>
        <w:tc>
          <w:tcPr>
            <w:tcW w:w="1080" w:type="dxa"/>
            <w:tcBorders>
              <w:left w:val="single" w:sz="4" w:space="0" w:color="auto"/>
              <w:right w:val="single" w:sz="4" w:space="0" w:color="auto"/>
            </w:tcBorders>
            <w:shd w:val="clear" w:color="auto" w:fill="FFFFFF" w:themeFill="background1"/>
          </w:tcPr>
          <w:p w14:paraId="1EDEE67D" w14:textId="77777777" w:rsidR="00BF3E0A" w:rsidRPr="000028C6" w:rsidRDefault="00BF3E0A" w:rsidP="00580ED5">
            <w:pPr>
              <w:rPr>
                <w:rFonts w:ascii="Arial" w:hAnsi="Arial" w:cs="Arial"/>
                <w:lang w:val="sr-Cyrl-CS"/>
              </w:rPr>
            </w:pPr>
          </w:p>
        </w:tc>
        <w:tc>
          <w:tcPr>
            <w:tcW w:w="1170" w:type="dxa"/>
            <w:tcBorders>
              <w:left w:val="single" w:sz="4" w:space="0" w:color="auto"/>
            </w:tcBorders>
            <w:shd w:val="clear" w:color="auto" w:fill="FFFFFF" w:themeFill="background1"/>
          </w:tcPr>
          <w:p w14:paraId="683D1E4D" w14:textId="77777777" w:rsidR="00BF3E0A" w:rsidRPr="000028C6" w:rsidRDefault="00BF3E0A" w:rsidP="00580ED5">
            <w:pPr>
              <w:rPr>
                <w:rFonts w:ascii="Arial" w:hAnsi="Arial" w:cs="Arial"/>
                <w:lang w:val="sr-Cyrl-CS"/>
              </w:rPr>
            </w:pPr>
          </w:p>
        </w:tc>
      </w:tr>
      <w:tr w:rsidR="00BF3E0A" w:rsidRPr="000028C6" w14:paraId="66C8595C" w14:textId="77777777" w:rsidTr="005E6473">
        <w:trPr>
          <w:jc w:val="center"/>
        </w:trPr>
        <w:tc>
          <w:tcPr>
            <w:tcW w:w="2660" w:type="dxa"/>
            <w:shd w:val="clear" w:color="auto" w:fill="FFFFFF" w:themeFill="background1"/>
          </w:tcPr>
          <w:p w14:paraId="6F742D56"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958" w:type="dxa"/>
            <w:tcBorders>
              <w:right w:val="single" w:sz="4" w:space="0" w:color="auto"/>
            </w:tcBorders>
            <w:shd w:val="clear" w:color="auto" w:fill="FFFFFF" w:themeFill="background1"/>
          </w:tcPr>
          <w:p w14:paraId="56FC3E77" w14:textId="77777777" w:rsidR="00BF3E0A" w:rsidRPr="000028C6" w:rsidRDefault="00BF3E0A" w:rsidP="00580ED5">
            <w:pPr>
              <w:jc w:val="center"/>
              <w:rPr>
                <w:rFonts w:ascii="Arial" w:hAnsi="Arial" w:cs="Arial"/>
                <w:lang w:val="sr-Cyrl-CS"/>
              </w:rPr>
            </w:pPr>
          </w:p>
        </w:tc>
        <w:tc>
          <w:tcPr>
            <w:tcW w:w="900" w:type="dxa"/>
            <w:tcBorders>
              <w:left w:val="single" w:sz="4" w:space="0" w:color="auto"/>
            </w:tcBorders>
            <w:shd w:val="clear" w:color="auto" w:fill="FFFFFF" w:themeFill="background1"/>
          </w:tcPr>
          <w:p w14:paraId="25F54FBF" w14:textId="77777777" w:rsidR="00BF3E0A" w:rsidRPr="000028C6" w:rsidRDefault="00BF3E0A" w:rsidP="00580ED5">
            <w:pPr>
              <w:jc w:val="center"/>
              <w:rPr>
                <w:rFonts w:ascii="Arial" w:hAnsi="Arial" w:cs="Arial"/>
                <w:lang w:val="sr-Cyrl-CS"/>
              </w:rPr>
            </w:pPr>
          </w:p>
        </w:tc>
        <w:tc>
          <w:tcPr>
            <w:tcW w:w="810" w:type="dxa"/>
            <w:tcBorders>
              <w:right w:val="single" w:sz="4" w:space="0" w:color="auto"/>
            </w:tcBorders>
            <w:shd w:val="clear" w:color="auto" w:fill="FFFFFF" w:themeFill="background1"/>
          </w:tcPr>
          <w:p w14:paraId="4F01172C" w14:textId="272F4B4F" w:rsidR="00BF3E0A" w:rsidRPr="000028C6" w:rsidRDefault="00186F4B" w:rsidP="00580ED5">
            <w:pPr>
              <w:jc w:val="center"/>
              <w:rPr>
                <w:rFonts w:ascii="Arial" w:hAnsi="Arial" w:cs="Arial"/>
                <w:lang w:val="sr-Cyrl-RS"/>
              </w:rPr>
            </w:pPr>
            <w:r w:rsidRPr="000028C6">
              <w:rPr>
                <w:rFonts w:ascii="Arial" w:hAnsi="Arial" w:cs="Arial"/>
                <w:lang w:val="sr-Cyrl-RS"/>
              </w:rPr>
              <w:t>2</w:t>
            </w:r>
          </w:p>
        </w:tc>
        <w:tc>
          <w:tcPr>
            <w:tcW w:w="900" w:type="dxa"/>
            <w:tcBorders>
              <w:left w:val="single" w:sz="4" w:space="0" w:color="auto"/>
            </w:tcBorders>
            <w:shd w:val="clear" w:color="auto" w:fill="FFFFFF" w:themeFill="background1"/>
          </w:tcPr>
          <w:p w14:paraId="77E2C314" w14:textId="7FF21729" w:rsidR="00BF3E0A" w:rsidRPr="000028C6" w:rsidRDefault="00186F4B" w:rsidP="00580ED5">
            <w:pPr>
              <w:jc w:val="center"/>
              <w:rPr>
                <w:rFonts w:ascii="Arial" w:hAnsi="Arial" w:cs="Arial"/>
                <w:lang w:val="sr-Cyrl-RS"/>
              </w:rPr>
            </w:pPr>
            <w:r w:rsidRPr="000028C6">
              <w:rPr>
                <w:rFonts w:ascii="Arial" w:hAnsi="Arial" w:cs="Arial"/>
                <w:lang w:val="sr-Cyrl-RS"/>
              </w:rPr>
              <w:t>52</w:t>
            </w:r>
          </w:p>
        </w:tc>
        <w:tc>
          <w:tcPr>
            <w:tcW w:w="1080" w:type="dxa"/>
            <w:tcBorders>
              <w:left w:val="single" w:sz="4" w:space="0" w:color="auto"/>
              <w:right w:val="single" w:sz="4" w:space="0" w:color="auto"/>
            </w:tcBorders>
            <w:shd w:val="clear" w:color="auto" w:fill="FFFFFF" w:themeFill="background1"/>
          </w:tcPr>
          <w:p w14:paraId="5162DD23" w14:textId="056F7E3A" w:rsidR="00BF3E0A" w:rsidRPr="000028C6" w:rsidRDefault="00186F4B" w:rsidP="00580ED5">
            <w:pPr>
              <w:jc w:val="center"/>
              <w:rPr>
                <w:rFonts w:ascii="Arial" w:hAnsi="Arial" w:cs="Arial"/>
                <w:lang w:val="sr-Cyrl-CS"/>
              </w:rPr>
            </w:pPr>
            <w:r w:rsidRPr="000028C6">
              <w:rPr>
                <w:rFonts w:ascii="Arial" w:hAnsi="Arial" w:cs="Arial"/>
                <w:lang w:val="sr-Cyrl-CS"/>
              </w:rPr>
              <w:t>1</w:t>
            </w:r>
          </w:p>
        </w:tc>
        <w:tc>
          <w:tcPr>
            <w:tcW w:w="1170" w:type="dxa"/>
            <w:tcBorders>
              <w:left w:val="single" w:sz="4" w:space="0" w:color="auto"/>
            </w:tcBorders>
            <w:shd w:val="clear" w:color="auto" w:fill="FFFFFF" w:themeFill="background1"/>
          </w:tcPr>
          <w:p w14:paraId="58CA5FC1" w14:textId="36BEFDFA" w:rsidR="00BF3E0A" w:rsidRPr="000028C6" w:rsidRDefault="00186F4B" w:rsidP="00580ED5">
            <w:pPr>
              <w:jc w:val="center"/>
              <w:rPr>
                <w:rFonts w:ascii="Arial" w:hAnsi="Arial" w:cs="Arial"/>
                <w:lang w:val="sr-Cyrl-CS"/>
              </w:rPr>
            </w:pPr>
            <w:r w:rsidRPr="000028C6">
              <w:rPr>
                <w:rFonts w:ascii="Arial" w:hAnsi="Arial" w:cs="Arial"/>
                <w:lang w:val="sr-Cyrl-CS"/>
              </w:rPr>
              <w:t>23</w:t>
            </w:r>
          </w:p>
        </w:tc>
      </w:tr>
      <w:tr w:rsidR="00BF3E0A" w:rsidRPr="000028C6" w14:paraId="567BF2F9" w14:textId="77777777" w:rsidTr="005E6473">
        <w:trPr>
          <w:jc w:val="center"/>
        </w:trPr>
        <w:tc>
          <w:tcPr>
            <w:tcW w:w="2660" w:type="dxa"/>
            <w:shd w:val="clear" w:color="auto" w:fill="FFFFFF" w:themeFill="background1"/>
          </w:tcPr>
          <w:p w14:paraId="2F190DFE"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958" w:type="dxa"/>
            <w:tcBorders>
              <w:right w:val="single" w:sz="4" w:space="0" w:color="auto"/>
            </w:tcBorders>
            <w:shd w:val="clear" w:color="auto" w:fill="FFFFFF" w:themeFill="background1"/>
          </w:tcPr>
          <w:p w14:paraId="6F3A8E81" w14:textId="35698A4A" w:rsidR="00BF3E0A" w:rsidRPr="000028C6" w:rsidRDefault="00186F4B" w:rsidP="00580ED5">
            <w:pPr>
              <w:jc w:val="center"/>
              <w:rPr>
                <w:rFonts w:ascii="Arial" w:hAnsi="Arial" w:cs="Arial"/>
                <w:lang w:val="sr-Cyrl-RS"/>
              </w:rPr>
            </w:pPr>
            <w:r w:rsidRPr="000028C6">
              <w:rPr>
                <w:rFonts w:ascii="Arial" w:hAnsi="Arial" w:cs="Arial"/>
                <w:lang w:val="sr-Cyrl-RS"/>
              </w:rPr>
              <w:t>1</w:t>
            </w:r>
          </w:p>
        </w:tc>
        <w:tc>
          <w:tcPr>
            <w:tcW w:w="900" w:type="dxa"/>
            <w:tcBorders>
              <w:left w:val="single" w:sz="4" w:space="0" w:color="auto"/>
            </w:tcBorders>
            <w:shd w:val="clear" w:color="auto" w:fill="FFFFFF" w:themeFill="background1"/>
          </w:tcPr>
          <w:p w14:paraId="3479E4C6" w14:textId="31FD550C" w:rsidR="00BF3E0A" w:rsidRPr="000028C6" w:rsidRDefault="00186F4B" w:rsidP="00580ED5">
            <w:pPr>
              <w:jc w:val="center"/>
              <w:rPr>
                <w:rFonts w:ascii="Arial" w:hAnsi="Arial" w:cs="Arial"/>
                <w:lang w:val="sr-Cyrl-RS"/>
              </w:rPr>
            </w:pPr>
            <w:r w:rsidRPr="000028C6">
              <w:rPr>
                <w:rFonts w:ascii="Arial" w:hAnsi="Arial" w:cs="Arial"/>
                <w:lang w:val="sr-Cyrl-RS"/>
              </w:rPr>
              <w:t>29</w:t>
            </w:r>
          </w:p>
        </w:tc>
        <w:tc>
          <w:tcPr>
            <w:tcW w:w="810" w:type="dxa"/>
            <w:tcBorders>
              <w:right w:val="single" w:sz="4" w:space="0" w:color="auto"/>
            </w:tcBorders>
            <w:shd w:val="clear" w:color="auto" w:fill="FFFFFF" w:themeFill="background1"/>
          </w:tcPr>
          <w:p w14:paraId="434A47C9" w14:textId="5EB48C97" w:rsidR="00BF3E0A" w:rsidRPr="000028C6" w:rsidRDefault="00186F4B" w:rsidP="00580ED5">
            <w:pPr>
              <w:jc w:val="center"/>
              <w:rPr>
                <w:rFonts w:ascii="Arial" w:hAnsi="Arial" w:cs="Arial"/>
                <w:lang w:val="sr-Cyrl-CS"/>
              </w:rPr>
            </w:pPr>
            <w:r w:rsidRPr="000028C6">
              <w:rPr>
                <w:rFonts w:ascii="Arial" w:hAnsi="Arial" w:cs="Arial"/>
                <w:lang w:val="sr-Cyrl-CS"/>
              </w:rPr>
              <w:t>2</w:t>
            </w:r>
          </w:p>
        </w:tc>
        <w:tc>
          <w:tcPr>
            <w:tcW w:w="900" w:type="dxa"/>
            <w:tcBorders>
              <w:left w:val="single" w:sz="4" w:space="0" w:color="auto"/>
            </w:tcBorders>
            <w:shd w:val="clear" w:color="auto" w:fill="FFFFFF" w:themeFill="background1"/>
          </w:tcPr>
          <w:p w14:paraId="13B0CB48" w14:textId="5B3E230B" w:rsidR="00BF3E0A" w:rsidRPr="000028C6" w:rsidRDefault="00186F4B" w:rsidP="00580ED5">
            <w:pPr>
              <w:jc w:val="center"/>
              <w:rPr>
                <w:rFonts w:ascii="Arial" w:hAnsi="Arial" w:cs="Arial"/>
                <w:lang w:val="sr-Cyrl-CS"/>
              </w:rPr>
            </w:pPr>
            <w:r w:rsidRPr="000028C6">
              <w:rPr>
                <w:rFonts w:ascii="Arial" w:hAnsi="Arial" w:cs="Arial"/>
                <w:lang w:val="sr-Cyrl-CS"/>
              </w:rPr>
              <w:t>57</w:t>
            </w:r>
          </w:p>
        </w:tc>
        <w:tc>
          <w:tcPr>
            <w:tcW w:w="1080" w:type="dxa"/>
            <w:tcBorders>
              <w:left w:val="single" w:sz="4" w:space="0" w:color="auto"/>
              <w:right w:val="single" w:sz="4" w:space="0" w:color="auto"/>
            </w:tcBorders>
            <w:shd w:val="clear" w:color="auto" w:fill="FFFFFF" w:themeFill="background1"/>
          </w:tcPr>
          <w:p w14:paraId="007333CB" w14:textId="79D34631" w:rsidR="00BF3E0A" w:rsidRPr="000028C6" w:rsidRDefault="00186F4B" w:rsidP="00580ED5">
            <w:pPr>
              <w:jc w:val="center"/>
              <w:rPr>
                <w:rFonts w:ascii="Arial" w:hAnsi="Arial" w:cs="Arial"/>
                <w:lang w:val="sr-Cyrl-CS"/>
              </w:rPr>
            </w:pPr>
            <w:r w:rsidRPr="000028C6">
              <w:rPr>
                <w:rFonts w:ascii="Arial" w:hAnsi="Arial" w:cs="Arial"/>
                <w:lang w:val="sr-Cyrl-CS"/>
              </w:rPr>
              <w:t>1</w:t>
            </w:r>
          </w:p>
        </w:tc>
        <w:tc>
          <w:tcPr>
            <w:tcW w:w="1170" w:type="dxa"/>
            <w:tcBorders>
              <w:left w:val="single" w:sz="4" w:space="0" w:color="auto"/>
            </w:tcBorders>
            <w:shd w:val="clear" w:color="auto" w:fill="FFFFFF" w:themeFill="background1"/>
          </w:tcPr>
          <w:p w14:paraId="5E96B3C8" w14:textId="5233648F" w:rsidR="00BF3E0A" w:rsidRPr="000028C6" w:rsidRDefault="00186F4B" w:rsidP="00580ED5">
            <w:pPr>
              <w:jc w:val="center"/>
              <w:rPr>
                <w:rFonts w:ascii="Arial" w:hAnsi="Arial" w:cs="Arial"/>
                <w:lang w:val="sr-Cyrl-CS"/>
              </w:rPr>
            </w:pPr>
            <w:r w:rsidRPr="000028C6">
              <w:rPr>
                <w:rFonts w:ascii="Arial" w:hAnsi="Arial" w:cs="Arial"/>
                <w:lang w:val="sr-Cyrl-CS"/>
              </w:rPr>
              <w:t>29</w:t>
            </w:r>
          </w:p>
        </w:tc>
      </w:tr>
      <w:tr w:rsidR="00186F4B" w:rsidRPr="000028C6" w14:paraId="76659C0E" w14:textId="77777777" w:rsidTr="00EF5034">
        <w:trPr>
          <w:trHeight w:val="476"/>
          <w:jc w:val="center"/>
        </w:trPr>
        <w:tc>
          <w:tcPr>
            <w:tcW w:w="2660" w:type="dxa"/>
            <w:shd w:val="clear" w:color="auto" w:fill="FFFFFF" w:themeFill="background1"/>
          </w:tcPr>
          <w:p w14:paraId="56DD16AA" w14:textId="5E9774D6" w:rsidR="00310489" w:rsidRPr="000028C6" w:rsidRDefault="00186F4B" w:rsidP="00580ED5">
            <w:pPr>
              <w:rPr>
                <w:rFonts w:ascii="Arial" w:hAnsi="Arial" w:cs="Arial"/>
                <w:lang w:val="sr-Cyrl-RS"/>
              </w:rPr>
            </w:pPr>
            <w:r w:rsidRPr="000028C6">
              <w:rPr>
                <w:rFonts w:ascii="Arial" w:hAnsi="Arial" w:cs="Arial"/>
                <w:lang w:val="sr-Latn-RS"/>
              </w:rPr>
              <w:t xml:space="preserve">VII </w:t>
            </w:r>
            <w:r w:rsidRPr="000028C6">
              <w:rPr>
                <w:rFonts w:ascii="Arial" w:hAnsi="Arial" w:cs="Arial"/>
                <w:lang w:val="sr-Cyrl-RS"/>
              </w:rPr>
              <w:t>разре</w:t>
            </w:r>
            <w:r w:rsidR="00EF5034">
              <w:rPr>
                <w:rFonts w:ascii="Arial" w:hAnsi="Arial" w:cs="Arial"/>
                <w:lang w:val="sr-Cyrl-RS"/>
              </w:rPr>
              <w:t>д</w:t>
            </w:r>
          </w:p>
        </w:tc>
        <w:tc>
          <w:tcPr>
            <w:tcW w:w="958" w:type="dxa"/>
            <w:tcBorders>
              <w:right w:val="single" w:sz="4" w:space="0" w:color="auto"/>
            </w:tcBorders>
            <w:shd w:val="clear" w:color="auto" w:fill="FFFFFF" w:themeFill="background1"/>
          </w:tcPr>
          <w:p w14:paraId="7ABB6CCB" w14:textId="77777777" w:rsidR="00186F4B" w:rsidRPr="000028C6" w:rsidRDefault="00186F4B" w:rsidP="00580ED5">
            <w:pPr>
              <w:jc w:val="center"/>
              <w:rPr>
                <w:rFonts w:ascii="Arial" w:hAnsi="Arial" w:cs="Arial"/>
                <w:lang w:val="sr-Cyrl-RS"/>
              </w:rPr>
            </w:pPr>
          </w:p>
        </w:tc>
        <w:tc>
          <w:tcPr>
            <w:tcW w:w="900" w:type="dxa"/>
            <w:tcBorders>
              <w:left w:val="single" w:sz="4" w:space="0" w:color="auto"/>
            </w:tcBorders>
            <w:shd w:val="clear" w:color="auto" w:fill="FFFFFF" w:themeFill="background1"/>
          </w:tcPr>
          <w:p w14:paraId="03499D50" w14:textId="77777777" w:rsidR="00186F4B" w:rsidRPr="000028C6" w:rsidRDefault="00186F4B" w:rsidP="00580ED5">
            <w:pPr>
              <w:jc w:val="center"/>
              <w:rPr>
                <w:rFonts w:ascii="Arial" w:hAnsi="Arial" w:cs="Arial"/>
                <w:lang w:val="sr-Cyrl-RS"/>
              </w:rPr>
            </w:pPr>
          </w:p>
        </w:tc>
        <w:tc>
          <w:tcPr>
            <w:tcW w:w="810" w:type="dxa"/>
            <w:tcBorders>
              <w:right w:val="single" w:sz="4" w:space="0" w:color="auto"/>
            </w:tcBorders>
            <w:shd w:val="clear" w:color="auto" w:fill="FFFFFF" w:themeFill="background1"/>
          </w:tcPr>
          <w:p w14:paraId="3A24B964" w14:textId="7B16A31F" w:rsidR="00186F4B" w:rsidRPr="000028C6" w:rsidRDefault="00186F4B" w:rsidP="00580ED5">
            <w:pPr>
              <w:jc w:val="center"/>
              <w:rPr>
                <w:rFonts w:ascii="Arial" w:hAnsi="Arial" w:cs="Arial"/>
                <w:lang w:val="sr-Cyrl-CS"/>
              </w:rPr>
            </w:pPr>
            <w:r w:rsidRPr="000028C6">
              <w:rPr>
                <w:rFonts w:ascii="Arial" w:hAnsi="Arial" w:cs="Arial"/>
                <w:lang w:val="sr-Cyrl-CS"/>
              </w:rPr>
              <w:t>3</w:t>
            </w:r>
          </w:p>
        </w:tc>
        <w:tc>
          <w:tcPr>
            <w:tcW w:w="900" w:type="dxa"/>
            <w:tcBorders>
              <w:left w:val="single" w:sz="4" w:space="0" w:color="auto"/>
            </w:tcBorders>
            <w:shd w:val="clear" w:color="auto" w:fill="FFFFFF" w:themeFill="background1"/>
          </w:tcPr>
          <w:p w14:paraId="2DE8F511" w14:textId="04F7CC04" w:rsidR="00186F4B" w:rsidRPr="000028C6" w:rsidRDefault="00186F4B" w:rsidP="00580ED5">
            <w:pPr>
              <w:jc w:val="center"/>
              <w:rPr>
                <w:rFonts w:ascii="Arial" w:hAnsi="Arial" w:cs="Arial"/>
                <w:lang w:val="sr-Cyrl-CS"/>
              </w:rPr>
            </w:pPr>
            <w:r w:rsidRPr="000028C6">
              <w:rPr>
                <w:rFonts w:ascii="Arial" w:hAnsi="Arial" w:cs="Arial"/>
                <w:lang w:val="sr-Cyrl-CS"/>
              </w:rPr>
              <w:t>83</w:t>
            </w:r>
          </w:p>
        </w:tc>
        <w:tc>
          <w:tcPr>
            <w:tcW w:w="1080" w:type="dxa"/>
            <w:tcBorders>
              <w:left w:val="single" w:sz="4" w:space="0" w:color="auto"/>
              <w:right w:val="single" w:sz="4" w:space="0" w:color="auto"/>
            </w:tcBorders>
            <w:shd w:val="clear" w:color="auto" w:fill="FFFFFF" w:themeFill="background1"/>
          </w:tcPr>
          <w:p w14:paraId="5D0E5F72" w14:textId="77777777" w:rsidR="00186F4B" w:rsidRPr="000028C6" w:rsidRDefault="00186F4B" w:rsidP="00580ED5">
            <w:pPr>
              <w:jc w:val="center"/>
              <w:rPr>
                <w:rFonts w:ascii="Arial" w:hAnsi="Arial" w:cs="Arial"/>
                <w:lang w:val="sr-Cyrl-CS"/>
              </w:rPr>
            </w:pPr>
          </w:p>
        </w:tc>
        <w:tc>
          <w:tcPr>
            <w:tcW w:w="1170" w:type="dxa"/>
            <w:tcBorders>
              <w:left w:val="single" w:sz="4" w:space="0" w:color="auto"/>
            </w:tcBorders>
            <w:shd w:val="clear" w:color="auto" w:fill="FFFFFF" w:themeFill="background1"/>
          </w:tcPr>
          <w:p w14:paraId="0B708331" w14:textId="77777777" w:rsidR="00186F4B" w:rsidRPr="000028C6" w:rsidRDefault="00186F4B" w:rsidP="00580ED5">
            <w:pPr>
              <w:jc w:val="center"/>
              <w:rPr>
                <w:rFonts w:ascii="Arial" w:hAnsi="Arial" w:cs="Arial"/>
                <w:lang w:val="sr-Cyrl-CS"/>
              </w:rPr>
            </w:pPr>
          </w:p>
        </w:tc>
      </w:tr>
      <w:tr w:rsidR="00BF3E0A" w:rsidRPr="000028C6" w14:paraId="1824C79C" w14:textId="77777777" w:rsidTr="005E6473">
        <w:trPr>
          <w:jc w:val="center"/>
        </w:trPr>
        <w:tc>
          <w:tcPr>
            <w:tcW w:w="2660" w:type="dxa"/>
            <w:shd w:val="clear" w:color="auto" w:fill="FFFFFF" w:themeFill="background1"/>
          </w:tcPr>
          <w:p w14:paraId="6C250E4D" w14:textId="77777777" w:rsidR="00BF3E0A" w:rsidRPr="000028C6" w:rsidRDefault="00BF3E0A" w:rsidP="00580ED5">
            <w:pPr>
              <w:rPr>
                <w:rFonts w:ascii="Arial" w:hAnsi="Arial" w:cs="Arial"/>
                <w:lang w:val="sr-Cyrl-CS"/>
              </w:rPr>
            </w:pPr>
            <w:r w:rsidRPr="000028C6">
              <w:rPr>
                <w:rFonts w:ascii="Arial" w:hAnsi="Arial" w:cs="Arial"/>
                <w:b/>
                <w:lang w:val="sr-Cyrl-CS"/>
              </w:rPr>
              <w:t>У К У П Н О матична</w:t>
            </w:r>
          </w:p>
        </w:tc>
        <w:tc>
          <w:tcPr>
            <w:tcW w:w="958" w:type="dxa"/>
            <w:tcBorders>
              <w:right w:val="single" w:sz="4" w:space="0" w:color="auto"/>
            </w:tcBorders>
            <w:shd w:val="clear" w:color="auto" w:fill="FFFFFF" w:themeFill="background1"/>
          </w:tcPr>
          <w:p w14:paraId="64A283A0" w14:textId="74F3DE92" w:rsidR="00BF3E0A" w:rsidRPr="000028C6" w:rsidRDefault="00186F4B" w:rsidP="00580ED5">
            <w:pPr>
              <w:jc w:val="center"/>
              <w:rPr>
                <w:rFonts w:ascii="Arial" w:hAnsi="Arial" w:cs="Arial"/>
                <w:b/>
                <w:lang w:val="sr-Cyrl-RS"/>
              </w:rPr>
            </w:pPr>
            <w:r w:rsidRPr="000028C6">
              <w:rPr>
                <w:rFonts w:ascii="Arial" w:hAnsi="Arial" w:cs="Arial"/>
                <w:b/>
                <w:lang w:val="sr-Cyrl-RS"/>
              </w:rPr>
              <w:t>1</w:t>
            </w:r>
          </w:p>
        </w:tc>
        <w:tc>
          <w:tcPr>
            <w:tcW w:w="900" w:type="dxa"/>
            <w:tcBorders>
              <w:left w:val="single" w:sz="4" w:space="0" w:color="auto"/>
            </w:tcBorders>
            <w:shd w:val="clear" w:color="auto" w:fill="FFFFFF" w:themeFill="background1"/>
          </w:tcPr>
          <w:p w14:paraId="49A08171" w14:textId="4D1FE7DE" w:rsidR="00BF3E0A" w:rsidRPr="000028C6" w:rsidRDefault="00BF3E0A" w:rsidP="00580ED5">
            <w:pPr>
              <w:jc w:val="center"/>
              <w:rPr>
                <w:rFonts w:ascii="Arial" w:hAnsi="Arial" w:cs="Arial"/>
                <w:b/>
                <w:lang w:val="sr-Cyrl-RS"/>
              </w:rPr>
            </w:pPr>
            <w:r w:rsidRPr="000028C6">
              <w:rPr>
                <w:rFonts w:ascii="Arial" w:hAnsi="Arial" w:cs="Arial"/>
                <w:b/>
              </w:rPr>
              <w:t>8</w:t>
            </w:r>
            <w:r w:rsidR="00186F4B" w:rsidRPr="000028C6">
              <w:rPr>
                <w:rFonts w:ascii="Arial" w:hAnsi="Arial" w:cs="Arial"/>
                <w:b/>
                <w:lang w:val="sr-Cyrl-RS"/>
              </w:rPr>
              <w:t>29</w:t>
            </w:r>
          </w:p>
        </w:tc>
        <w:tc>
          <w:tcPr>
            <w:tcW w:w="810" w:type="dxa"/>
            <w:tcBorders>
              <w:right w:val="single" w:sz="4" w:space="0" w:color="auto"/>
            </w:tcBorders>
            <w:shd w:val="clear" w:color="auto" w:fill="FFFFFF" w:themeFill="background1"/>
          </w:tcPr>
          <w:p w14:paraId="2D92B09B" w14:textId="4B0AEE21" w:rsidR="00BF3E0A" w:rsidRPr="000028C6" w:rsidRDefault="00186F4B" w:rsidP="00580ED5">
            <w:pPr>
              <w:jc w:val="center"/>
              <w:rPr>
                <w:rFonts w:ascii="Arial" w:hAnsi="Arial" w:cs="Arial"/>
                <w:b/>
                <w:lang w:val="sr-Cyrl-RS"/>
              </w:rPr>
            </w:pPr>
            <w:r w:rsidRPr="000028C6">
              <w:rPr>
                <w:rFonts w:ascii="Arial" w:hAnsi="Arial" w:cs="Arial"/>
                <w:b/>
                <w:lang w:val="sr-Cyrl-RS"/>
              </w:rPr>
              <w:t>7</w:t>
            </w:r>
          </w:p>
        </w:tc>
        <w:tc>
          <w:tcPr>
            <w:tcW w:w="900" w:type="dxa"/>
            <w:tcBorders>
              <w:left w:val="single" w:sz="4" w:space="0" w:color="auto"/>
            </w:tcBorders>
            <w:shd w:val="clear" w:color="auto" w:fill="FFFFFF" w:themeFill="background1"/>
          </w:tcPr>
          <w:p w14:paraId="6F8DFB01" w14:textId="5A55F909" w:rsidR="00BF3E0A" w:rsidRPr="000028C6" w:rsidRDefault="00BF3E0A" w:rsidP="00580ED5">
            <w:pPr>
              <w:jc w:val="center"/>
              <w:rPr>
                <w:rFonts w:ascii="Arial" w:hAnsi="Arial" w:cs="Arial"/>
                <w:b/>
                <w:lang w:val="sr-Cyrl-RS"/>
              </w:rPr>
            </w:pPr>
            <w:r w:rsidRPr="000028C6">
              <w:rPr>
                <w:rFonts w:ascii="Arial" w:hAnsi="Arial" w:cs="Arial"/>
                <w:b/>
                <w:lang w:val="sr-Cyrl-CS"/>
              </w:rPr>
              <w:t>1</w:t>
            </w:r>
            <w:r w:rsidR="00186F4B" w:rsidRPr="000028C6">
              <w:rPr>
                <w:rFonts w:ascii="Arial" w:hAnsi="Arial" w:cs="Arial"/>
                <w:b/>
                <w:lang w:val="sr-Cyrl-RS"/>
              </w:rPr>
              <w:t>92</w:t>
            </w:r>
          </w:p>
        </w:tc>
        <w:tc>
          <w:tcPr>
            <w:tcW w:w="1080" w:type="dxa"/>
            <w:tcBorders>
              <w:left w:val="single" w:sz="4" w:space="0" w:color="auto"/>
              <w:right w:val="single" w:sz="4" w:space="0" w:color="auto"/>
            </w:tcBorders>
            <w:shd w:val="clear" w:color="auto" w:fill="FFFFFF" w:themeFill="background1"/>
          </w:tcPr>
          <w:p w14:paraId="34E34741" w14:textId="2F3FAD0E" w:rsidR="00BF3E0A" w:rsidRPr="000028C6" w:rsidRDefault="00186F4B" w:rsidP="00580ED5">
            <w:pPr>
              <w:jc w:val="center"/>
              <w:rPr>
                <w:rFonts w:ascii="Arial" w:hAnsi="Arial" w:cs="Arial"/>
                <w:b/>
                <w:lang w:val="sr-Cyrl-CS"/>
              </w:rPr>
            </w:pPr>
            <w:r w:rsidRPr="000028C6">
              <w:rPr>
                <w:rFonts w:ascii="Arial" w:hAnsi="Arial" w:cs="Arial"/>
                <w:b/>
                <w:lang w:val="sr-Cyrl-CS"/>
              </w:rPr>
              <w:t>2</w:t>
            </w:r>
          </w:p>
        </w:tc>
        <w:tc>
          <w:tcPr>
            <w:tcW w:w="1170" w:type="dxa"/>
            <w:tcBorders>
              <w:left w:val="single" w:sz="4" w:space="0" w:color="auto"/>
            </w:tcBorders>
            <w:shd w:val="clear" w:color="auto" w:fill="FFFFFF" w:themeFill="background1"/>
          </w:tcPr>
          <w:p w14:paraId="0E31660D" w14:textId="54F783A4" w:rsidR="00BF3E0A" w:rsidRPr="000028C6" w:rsidRDefault="00186F4B" w:rsidP="00580ED5">
            <w:pPr>
              <w:jc w:val="center"/>
              <w:rPr>
                <w:rFonts w:ascii="Arial" w:hAnsi="Arial" w:cs="Arial"/>
                <w:b/>
                <w:lang w:val="sr-Cyrl-CS"/>
              </w:rPr>
            </w:pPr>
            <w:r w:rsidRPr="000028C6">
              <w:rPr>
                <w:rFonts w:ascii="Arial" w:hAnsi="Arial" w:cs="Arial"/>
                <w:b/>
                <w:lang w:val="sr-Cyrl-CS"/>
              </w:rPr>
              <w:t>52</w:t>
            </w:r>
          </w:p>
        </w:tc>
      </w:tr>
      <w:tr w:rsidR="00BF3E0A" w:rsidRPr="000028C6" w14:paraId="0DE29E24" w14:textId="77777777" w:rsidTr="005E6473">
        <w:trPr>
          <w:jc w:val="center"/>
        </w:trPr>
        <w:tc>
          <w:tcPr>
            <w:tcW w:w="2660" w:type="dxa"/>
            <w:shd w:val="clear" w:color="auto" w:fill="FFFFFF" w:themeFill="background1"/>
          </w:tcPr>
          <w:p w14:paraId="560A58B4" w14:textId="77777777" w:rsidR="00BF3E0A" w:rsidRPr="000028C6" w:rsidRDefault="00BF3E0A" w:rsidP="00580ED5">
            <w:pPr>
              <w:rPr>
                <w:rFonts w:ascii="Arial" w:hAnsi="Arial" w:cs="Arial"/>
                <w:b/>
                <w:lang w:val="sr-Cyrl-CS"/>
              </w:rPr>
            </w:pPr>
            <w:r w:rsidRPr="000028C6">
              <w:rPr>
                <w:rFonts w:ascii="Arial" w:hAnsi="Arial" w:cs="Arial"/>
                <w:b/>
                <w:lang w:val="sr-Cyrl-CS"/>
              </w:rPr>
              <w:t>ИО Роге</w:t>
            </w:r>
          </w:p>
        </w:tc>
        <w:tc>
          <w:tcPr>
            <w:tcW w:w="958" w:type="dxa"/>
            <w:tcBorders>
              <w:right w:val="single" w:sz="4" w:space="0" w:color="auto"/>
            </w:tcBorders>
            <w:shd w:val="clear" w:color="auto" w:fill="FFFFFF" w:themeFill="background1"/>
          </w:tcPr>
          <w:p w14:paraId="65F9D199" w14:textId="77777777" w:rsidR="00BF3E0A" w:rsidRPr="000028C6" w:rsidRDefault="00BF3E0A"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3BEABD1D" w14:textId="77777777" w:rsidR="00BF3E0A" w:rsidRPr="000028C6" w:rsidRDefault="00BF3E0A" w:rsidP="00580ED5">
            <w:pPr>
              <w:jc w:val="center"/>
              <w:rPr>
                <w:rFonts w:ascii="Arial" w:hAnsi="Arial" w:cs="Arial"/>
                <w:b/>
                <w:lang w:val="sr-Cyrl-CS"/>
              </w:rPr>
            </w:pPr>
          </w:p>
        </w:tc>
        <w:tc>
          <w:tcPr>
            <w:tcW w:w="810" w:type="dxa"/>
            <w:tcBorders>
              <w:right w:val="single" w:sz="4" w:space="0" w:color="auto"/>
            </w:tcBorders>
            <w:shd w:val="clear" w:color="auto" w:fill="FFFFFF" w:themeFill="background1"/>
          </w:tcPr>
          <w:p w14:paraId="3765D5E8" w14:textId="77777777" w:rsidR="00BF3E0A" w:rsidRPr="000028C6" w:rsidRDefault="00BF3E0A"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58CBECFD" w14:textId="77777777" w:rsidR="00BF3E0A" w:rsidRPr="000028C6" w:rsidRDefault="00BF3E0A" w:rsidP="00580ED5">
            <w:pPr>
              <w:jc w:val="center"/>
              <w:rPr>
                <w:rFonts w:ascii="Arial" w:hAnsi="Arial" w:cs="Arial"/>
                <w:b/>
                <w:lang w:val="sr-Cyrl-CS"/>
              </w:rPr>
            </w:pPr>
          </w:p>
        </w:tc>
        <w:tc>
          <w:tcPr>
            <w:tcW w:w="1080" w:type="dxa"/>
            <w:tcBorders>
              <w:left w:val="single" w:sz="4" w:space="0" w:color="auto"/>
              <w:right w:val="single" w:sz="4" w:space="0" w:color="auto"/>
            </w:tcBorders>
            <w:shd w:val="clear" w:color="auto" w:fill="FFFFFF" w:themeFill="background1"/>
          </w:tcPr>
          <w:p w14:paraId="224F793C" w14:textId="77777777" w:rsidR="00BF3E0A" w:rsidRPr="000028C6" w:rsidRDefault="00BF3E0A" w:rsidP="00580ED5">
            <w:pPr>
              <w:jc w:val="center"/>
              <w:rPr>
                <w:rFonts w:ascii="Arial" w:hAnsi="Arial" w:cs="Arial"/>
                <w:b/>
                <w:lang w:val="sr-Cyrl-CS"/>
              </w:rPr>
            </w:pPr>
          </w:p>
        </w:tc>
        <w:tc>
          <w:tcPr>
            <w:tcW w:w="1170" w:type="dxa"/>
            <w:tcBorders>
              <w:left w:val="single" w:sz="4" w:space="0" w:color="auto"/>
            </w:tcBorders>
            <w:shd w:val="clear" w:color="auto" w:fill="FFFFFF" w:themeFill="background1"/>
          </w:tcPr>
          <w:p w14:paraId="5DEAA5AC" w14:textId="77777777" w:rsidR="00BF3E0A" w:rsidRPr="000028C6" w:rsidRDefault="00BF3E0A" w:rsidP="00580ED5">
            <w:pPr>
              <w:jc w:val="center"/>
              <w:rPr>
                <w:rFonts w:ascii="Arial" w:hAnsi="Arial" w:cs="Arial"/>
                <w:b/>
                <w:lang w:val="sr-Cyrl-CS"/>
              </w:rPr>
            </w:pPr>
          </w:p>
        </w:tc>
      </w:tr>
      <w:tr w:rsidR="00BF3E0A" w:rsidRPr="000028C6" w14:paraId="33A75189" w14:textId="77777777" w:rsidTr="005E6473">
        <w:trPr>
          <w:jc w:val="center"/>
        </w:trPr>
        <w:tc>
          <w:tcPr>
            <w:tcW w:w="2660" w:type="dxa"/>
            <w:shd w:val="clear" w:color="auto" w:fill="FFFFFF" w:themeFill="background1"/>
          </w:tcPr>
          <w:p w14:paraId="49D978B6"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958" w:type="dxa"/>
            <w:tcBorders>
              <w:right w:val="single" w:sz="4" w:space="0" w:color="auto"/>
            </w:tcBorders>
            <w:shd w:val="clear" w:color="auto" w:fill="FFFFFF" w:themeFill="background1"/>
          </w:tcPr>
          <w:p w14:paraId="36F8A959" w14:textId="6ABB8237" w:rsidR="00BF3E0A" w:rsidRPr="000028C6" w:rsidRDefault="00186F4B" w:rsidP="00580ED5">
            <w:pPr>
              <w:jc w:val="center"/>
              <w:rPr>
                <w:rFonts w:ascii="Arial" w:hAnsi="Arial" w:cs="Arial"/>
                <w:bCs/>
                <w:lang w:val="sr-Cyrl-CS"/>
              </w:rPr>
            </w:pPr>
            <w:r w:rsidRPr="000028C6">
              <w:rPr>
                <w:rFonts w:ascii="Arial" w:hAnsi="Arial" w:cs="Arial"/>
                <w:bCs/>
                <w:lang w:val="sr-Cyrl-CS"/>
              </w:rPr>
              <w:t>1</w:t>
            </w:r>
          </w:p>
        </w:tc>
        <w:tc>
          <w:tcPr>
            <w:tcW w:w="900" w:type="dxa"/>
            <w:tcBorders>
              <w:left w:val="single" w:sz="4" w:space="0" w:color="auto"/>
            </w:tcBorders>
            <w:shd w:val="clear" w:color="auto" w:fill="FFFFFF" w:themeFill="background1"/>
          </w:tcPr>
          <w:p w14:paraId="7C857CE4" w14:textId="367F7509" w:rsidR="00BF3E0A" w:rsidRPr="000028C6" w:rsidRDefault="00186F4B" w:rsidP="00580ED5">
            <w:pPr>
              <w:jc w:val="center"/>
              <w:rPr>
                <w:rFonts w:ascii="Arial" w:hAnsi="Arial" w:cs="Arial"/>
                <w:bCs/>
                <w:lang w:val="sr-Cyrl-CS"/>
              </w:rPr>
            </w:pPr>
            <w:r w:rsidRPr="000028C6">
              <w:rPr>
                <w:rFonts w:ascii="Arial" w:hAnsi="Arial" w:cs="Arial"/>
                <w:bCs/>
                <w:lang w:val="sr-Cyrl-CS"/>
              </w:rPr>
              <w:t>3</w:t>
            </w:r>
          </w:p>
        </w:tc>
        <w:tc>
          <w:tcPr>
            <w:tcW w:w="810" w:type="dxa"/>
            <w:tcBorders>
              <w:right w:val="single" w:sz="4" w:space="0" w:color="auto"/>
            </w:tcBorders>
            <w:shd w:val="clear" w:color="auto" w:fill="FFFFFF" w:themeFill="background1"/>
          </w:tcPr>
          <w:p w14:paraId="2815348F" w14:textId="77777777" w:rsidR="00BF3E0A" w:rsidRPr="000028C6" w:rsidRDefault="00BF3E0A"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508E23FF" w14:textId="77777777" w:rsidR="00BF3E0A" w:rsidRPr="000028C6" w:rsidRDefault="00BF3E0A" w:rsidP="00580ED5">
            <w:pPr>
              <w:jc w:val="center"/>
              <w:rPr>
                <w:rFonts w:ascii="Arial" w:hAnsi="Arial" w:cs="Arial"/>
                <w:b/>
                <w:lang w:val="sr-Cyrl-CS"/>
              </w:rPr>
            </w:pPr>
          </w:p>
        </w:tc>
        <w:tc>
          <w:tcPr>
            <w:tcW w:w="1080" w:type="dxa"/>
            <w:tcBorders>
              <w:left w:val="single" w:sz="4" w:space="0" w:color="auto"/>
              <w:right w:val="single" w:sz="4" w:space="0" w:color="auto"/>
            </w:tcBorders>
            <w:shd w:val="clear" w:color="auto" w:fill="FFFFFF" w:themeFill="background1"/>
          </w:tcPr>
          <w:p w14:paraId="7807C380" w14:textId="52B9BA2D" w:rsidR="00BF3E0A" w:rsidRPr="000028C6" w:rsidRDefault="00BF3E0A" w:rsidP="00580ED5">
            <w:pPr>
              <w:jc w:val="center"/>
              <w:rPr>
                <w:rFonts w:ascii="Arial" w:hAnsi="Arial" w:cs="Arial"/>
                <w:lang w:val="sr-Cyrl-CS"/>
              </w:rPr>
            </w:pPr>
          </w:p>
        </w:tc>
        <w:tc>
          <w:tcPr>
            <w:tcW w:w="1170" w:type="dxa"/>
            <w:tcBorders>
              <w:left w:val="single" w:sz="4" w:space="0" w:color="auto"/>
            </w:tcBorders>
            <w:shd w:val="clear" w:color="auto" w:fill="FFFFFF" w:themeFill="background1"/>
          </w:tcPr>
          <w:p w14:paraId="5CE40BD8" w14:textId="3A283D5E" w:rsidR="00BF3E0A" w:rsidRPr="000028C6" w:rsidRDefault="00BF3E0A" w:rsidP="00580ED5">
            <w:pPr>
              <w:jc w:val="center"/>
              <w:rPr>
                <w:rFonts w:ascii="Arial" w:hAnsi="Arial" w:cs="Arial"/>
              </w:rPr>
            </w:pPr>
          </w:p>
        </w:tc>
      </w:tr>
      <w:tr w:rsidR="00BF3E0A" w:rsidRPr="000028C6" w14:paraId="289A1116" w14:textId="77777777" w:rsidTr="005E6473">
        <w:trPr>
          <w:jc w:val="center"/>
        </w:trPr>
        <w:tc>
          <w:tcPr>
            <w:tcW w:w="2660" w:type="dxa"/>
            <w:shd w:val="clear" w:color="auto" w:fill="FFFFFF" w:themeFill="background1"/>
          </w:tcPr>
          <w:p w14:paraId="34EFB61C"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958" w:type="dxa"/>
            <w:tcBorders>
              <w:right w:val="single" w:sz="4" w:space="0" w:color="auto"/>
            </w:tcBorders>
            <w:shd w:val="clear" w:color="auto" w:fill="FFFFFF" w:themeFill="background1"/>
          </w:tcPr>
          <w:p w14:paraId="6B2A12A2" w14:textId="77777777" w:rsidR="00BF3E0A" w:rsidRPr="000028C6" w:rsidRDefault="00BF3E0A"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4819AF1C" w14:textId="77777777" w:rsidR="00BF3E0A" w:rsidRPr="000028C6" w:rsidRDefault="00BF3E0A" w:rsidP="00580ED5">
            <w:pPr>
              <w:jc w:val="center"/>
              <w:rPr>
                <w:rFonts w:ascii="Arial" w:hAnsi="Arial" w:cs="Arial"/>
                <w:b/>
                <w:lang w:val="sr-Cyrl-CS"/>
              </w:rPr>
            </w:pPr>
          </w:p>
        </w:tc>
        <w:tc>
          <w:tcPr>
            <w:tcW w:w="810" w:type="dxa"/>
            <w:tcBorders>
              <w:right w:val="single" w:sz="4" w:space="0" w:color="auto"/>
            </w:tcBorders>
            <w:shd w:val="clear" w:color="auto" w:fill="FFFFFF" w:themeFill="background1"/>
          </w:tcPr>
          <w:p w14:paraId="1C5FB27F" w14:textId="77777777" w:rsidR="00BF3E0A" w:rsidRPr="000028C6" w:rsidRDefault="00BF3E0A"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1E4F6624" w14:textId="77777777" w:rsidR="00BF3E0A" w:rsidRPr="000028C6" w:rsidRDefault="00BF3E0A" w:rsidP="00580ED5">
            <w:pPr>
              <w:jc w:val="center"/>
              <w:rPr>
                <w:rFonts w:ascii="Arial" w:hAnsi="Arial" w:cs="Arial"/>
                <w:b/>
                <w:lang w:val="sr-Cyrl-CS"/>
              </w:rPr>
            </w:pPr>
          </w:p>
        </w:tc>
        <w:tc>
          <w:tcPr>
            <w:tcW w:w="1080" w:type="dxa"/>
            <w:tcBorders>
              <w:left w:val="single" w:sz="4" w:space="0" w:color="auto"/>
              <w:right w:val="single" w:sz="4" w:space="0" w:color="auto"/>
            </w:tcBorders>
            <w:shd w:val="clear" w:color="auto" w:fill="FFFFFF" w:themeFill="background1"/>
          </w:tcPr>
          <w:p w14:paraId="670E28CD" w14:textId="77777777" w:rsidR="00BF3E0A" w:rsidRPr="000028C6" w:rsidRDefault="00BF3E0A" w:rsidP="00580ED5">
            <w:pPr>
              <w:jc w:val="center"/>
              <w:rPr>
                <w:rFonts w:ascii="Arial" w:hAnsi="Arial" w:cs="Arial"/>
              </w:rPr>
            </w:pPr>
            <w:r w:rsidRPr="000028C6">
              <w:rPr>
                <w:rFonts w:ascii="Arial" w:hAnsi="Arial" w:cs="Arial"/>
              </w:rPr>
              <w:t>1</w:t>
            </w:r>
          </w:p>
        </w:tc>
        <w:tc>
          <w:tcPr>
            <w:tcW w:w="1170" w:type="dxa"/>
            <w:tcBorders>
              <w:left w:val="single" w:sz="4" w:space="0" w:color="auto"/>
            </w:tcBorders>
            <w:shd w:val="clear" w:color="auto" w:fill="FFFFFF" w:themeFill="background1"/>
          </w:tcPr>
          <w:p w14:paraId="25402361" w14:textId="56BD0092" w:rsidR="00BF3E0A" w:rsidRPr="000028C6" w:rsidRDefault="00186F4B" w:rsidP="00580ED5">
            <w:pPr>
              <w:jc w:val="center"/>
              <w:rPr>
                <w:rFonts w:ascii="Arial" w:hAnsi="Arial" w:cs="Arial"/>
                <w:lang w:val="sr-Cyrl-RS"/>
              </w:rPr>
            </w:pPr>
            <w:r w:rsidRPr="000028C6">
              <w:rPr>
                <w:rFonts w:ascii="Arial" w:hAnsi="Arial" w:cs="Arial"/>
                <w:lang w:val="sr-Cyrl-RS"/>
              </w:rPr>
              <w:t>2</w:t>
            </w:r>
          </w:p>
        </w:tc>
      </w:tr>
      <w:tr w:rsidR="00186F4B" w:rsidRPr="000028C6" w14:paraId="46FEC12B" w14:textId="77777777" w:rsidTr="005E6473">
        <w:trPr>
          <w:jc w:val="center"/>
        </w:trPr>
        <w:tc>
          <w:tcPr>
            <w:tcW w:w="2660" w:type="dxa"/>
            <w:shd w:val="clear" w:color="auto" w:fill="FFFFFF" w:themeFill="background1"/>
          </w:tcPr>
          <w:p w14:paraId="1A2EC4BB" w14:textId="2DBDF061" w:rsidR="00186F4B" w:rsidRPr="000028C6" w:rsidRDefault="00186F4B" w:rsidP="00580ED5">
            <w:pPr>
              <w:rPr>
                <w:rFonts w:ascii="Arial" w:hAnsi="Arial" w:cs="Arial"/>
                <w:lang w:val="sr-Cyrl-RS"/>
              </w:rPr>
            </w:pPr>
            <w:r w:rsidRPr="000028C6">
              <w:rPr>
                <w:rFonts w:ascii="Arial" w:hAnsi="Arial" w:cs="Arial"/>
                <w:lang w:val="sr-Latn-RS"/>
              </w:rPr>
              <w:t xml:space="preserve">VII </w:t>
            </w:r>
            <w:r w:rsidRPr="000028C6">
              <w:rPr>
                <w:rFonts w:ascii="Arial" w:hAnsi="Arial" w:cs="Arial"/>
                <w:lang w:val="sr-Cyrl-RS"/>
              </w:rPr>
              <w:t>разред</w:t>
            </w:r>
          </w:p>
        </w:tc>
        <w:tc>
          <w:tcPr>
            <w:tcW w:w="958" w:type="dxa"/>
            <w:tcBorders>
              <w:right w:val="single" w:sz="4" w:space="0" w:color="auto"/>
            </w:tcBorders>
            <w:shd w:val="clear" w:color="auto" w:fill="FFFFFF" w:themeFill="background1"/>
          </w:tcPr>
          <w:p w14:paraId="0F3DEA57" w14:textId="77777777" w:rsidR="00186F4B" w:rsidRPr="000028C6" w:rsidRDefault="00186F4B"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5553CC1E" w14:textId="77777777" w:rsidR="00186F4B" w:rsidRPr="000028C6" w:rsidRDefault="00186F4B" w:rsidP="00580ED5">
            <w:pPr>
              <w:jc w:val="center"/>
              <w:rPr>
                <w:rFonts w:ascii="Arial" w:hAnsi="Arial" w:cs="Arial"/>
                <w:b/>
                <w:lang w:val="sr-Cyrl-CS"/>
              </w:rPr>
            </w:pPr>
          </w:p>
        </w:tc>
        <w:tc>
          <w:tcPr>
            <w:tcW w:w="810" w:type="dxa"/>
            <w:tcBorders>
              <w:right w:val="single" w:sz="4" w:space="0" w:color="auto"/>
            </w:tcBorders>
            <w:shd w:val="clear" w:color="auto" w:fill="FFFFFF" w:themeFill="background1"/>
          </w:tcPr>
          <w:p w14:paraId="0ACA83CD" w14:textId="77777777" w:rsidR="00186F4B" w:rsidRPr="000028C6" w:rsidRDefault="00186F4B"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162F0E57" w14:textId="77777777" w:rsidR="00186F4B" w:rsidRPr="000028C6" w:rsidRDefault="00186F4B" w:rsidP="00580ED5">
            <w:pPr>
              <w:jc w:val="center"/>
              <w:rPr>
                <w:rFonts w:ascii="Arial" w:hAnsi="Arial" w:cs="Arial"/>
                <w:b/>
                <w:lang w:val="sr-Cyrl-CS"/>
              </w:rPr>
            </w:pPr>
          </w:p>
        </w:tc>
        <w:tc>
          <w:tcPr>
            <w:tcW w:w="1080" w:type="dxa"/>
            <w:tcBorders>
              <w:left w:val="single" w:sz="4" w:space="0" w:color="auto"/>
              <w:right w:val="single" w:sz="4" w:space="0" w:color="auto"/>
            </w:tcBorders>
            <w:shd w:val="clear" w:color="auto" w:fill="FFFFFF" w:themeFill="background1"/>
          </w:tcPr>
          <w:p w14:paraId="2645E24B" w14:textId="2BCBC273" w:rsidR="00186F4B" w:rsidRPr="000028C6" w:rsidRDefault="00186F4B" w:rsidP="00580ED5">
            <w:pPr>
              <w:jc w:val="center"/>
              <w:rPr>
                <w:rFonts w:ascii="Arial" w:hAnsi="Arial" w:cs="Arial"/>
                <w:lang w:val="sr-Cyrl-RS"/>
              </w:rPr>
            </w:pPr>
            <w:r w:rsidRPr="000028C6">
              <w:rPr>
                <w:rFonts w:ascii="Arial" w:hAnsi="Arial" w:cs="Arial"/>
                <w:lang w:val="sr-Cyrl-RS"/>
              </w:rPr>
              <w:t>1</w:t>
            </w:r>
          </w:p>
        </w:tc>
        <w:tc>
          <w:tcPr>
            <w:tcW w:w="1170" w:type="dxa"/>
            <w:tcBorders>
              <w:left w:val="single" w:sz="4" w:space="0" w:color="auto"/>
            </w:tcBorders>
            <w:shd w:val="clear" w:color="auto" w:fill="FFFFFF" w:themeFill="background1"/>
          </w:tcPr>
          <w:p w14:paraId="6207240C" w14:textId="42EF6E59" w:rsidR="00186F4B" w:rsidRPr="000028C6" w:rsidRDefault="00186F4B" w:rsidP="00580ED5">
            <w:pPr>
              <w:jc w:val="center"/>
              <w:rPr>
                <w:rFonts w:ascii="Arial" w:hAnsi="Arial" w:cs="Arial"/>
                <w:lang w:val="sr-Cyrl-RS"/>
              </w:rPr>
            </w:pPr>
            <w:r w:rsidRPr="000028C6">
              <w:rPr>
                <w:rFonts w:ascii="Arial" w:hAnsi="Arial" w:cs="Arial"/>
                <w:lang w:val="sr-Cyrl-RS"/>
              </w:rPr>
              <w:t>3</w:t>
            </w:r>
          </w:p>
        </w:tc>
      </w:tr>
      <w:tr w:rsidR="00BF3E0A" w:rsidRPr="000028C6" w14:paraId="0E613323" w14:textId="77777777" w:rsidTr="005E6473">
        <w:trPr>
          <w:jc w:val="center"/>
        </w:trPr>
        <w:tc>
          <w:tcPr>
            <w:tcW w:w="2660" w:type="dxa"/>
            <w:shd w:val="clear" w:color="auto" w:fill="FFFFFF" w:themeFill="background1"/>
          </w:tcPr>
          <w:p w14:paraId="398E5275"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958" w:type="dxa"/>
            <w:tcBorders>
              <w:right w:val="single" w:sz="4" w:space="0" w:color="auto"/>
            </w:tcBorders>
            <w:shd w:val="clear" w:color="auto" w:fill="FFFFFF" w:themeFill="background1"/>
          </w:tcPr>
          <w:p w14:paraId="23FE27B3" w14:textId="76692B7D" w:rsidR="00BF3E0A" w:rsidRPr="000028C6" w:rsidRDefault="00186F4B" w:rsidP="00580ED5">
            <w:pPr>
              <w:jc w:val="center"/>
              <w:rPr>
                <w:rFonts w:ascii="Arial" w:hAnsi="Arial" w:cs="Arial"/>
                <w:b/>
                <w:lang w:val="sr-Cyrl-CS"/>
              </w:rPr>
            </w:pPr>
            <w:r w:rsidRPr="000028C6">
              <w:rPr>
                <w:rFonts w:ascii="Arial" w:hAnsi="Arial" w:cs="Arial"/>
                <w:b/>
                <w:lang w:val="sr-Cyrl-CS"/>
              </w:rPr>
              <w:t>1</w:t>
            </w:r>
          </w:p>
        </w:tc>
        <w:tc>
          <w:tcPr>
            <w:tcW w:w="900" w:type="dxa"/>
            <w:tcBorders>
              <w:left w:val="single" w:sz="4" w:space="0" w:color="auto"/>
            </w:tcBorders>
            <w:shd w:val="clear" w:color="auto" w:fill="FFFFFF" w:themeFill="background1"/>
          </w:tcPr>
          <w:p w14:paraId="6845C5A8" w14:textId="3BB64E7A" w:rsidR="00BF3E0A" w:rsidRPr="000028C6" w:rsidRDefault="00186F4B" w:rsidP="00580ED5">
            <w:pPr>
              <w:jc w:val="center"/>
              <w:rPr>
                <w:rFonts w:ascii="Arial" w:hAnsi="Arial" w:cs="Arial"/>
                <w:b/>
                <w:lang w:val="sr-Cyrl-CS"/>
              </w:rPr>
            </w:pPr>
            <w:r w:rsidRPr="000028C6">
              <w:rPr>
                <w:rFonts w:ascii="Arial" w:hAnsi="Arial" w:cs="Arial"/>
                <w:b/>
                <w:lang w:val="sr-Cyrl-CS"/>
              </w:rPr>
              <w:t>3</w:t>
            </w:r>
          </w:p>
        </w:tc>
        <w:tc>
          <w:tcPr>
            <w:tcW w:w="810" w:type="dxa"/>
            <w:tcBorders>
              <w:right w:val="single" w:sz="4" w:space="0" w:color="auto"/>
            </w:tcBorders>
            <w:shd w:val="clear" w:color="auto" w:fill="FFFFFF" w:themeFill="background1"/>
          </w:tcPr>
          <w:p w14:paraId="57BCB0BF" w14:textId="77777777" w:rsidR="00BF3E0A" w:rsidRPr="000028C6" w:rsidRDefault="00BF3E0A"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7CD56CBE" w14:textId="77777777" w:rsidR="00BF3E0A" w:rsidRPr="000028C6" w:rsidRDefault="00BF3E0A" w:rsidP="00580ED5">
            <w:pPr>
              <w:jc w:val="center"/>
              <w:rPr>
                <w:rFonts w:ascii="Arial" w:hAnsi="Arial" w:cs="Arial"/>
                <w:b/>
                <w:lang w:val="sr-Cyrl-CS"/>
              </w:rPr>
            </w:pPr>
          </w:p>
        </w:tc>
        <w:tc>
          <w:tcPr>
            <w:tcW w:w="1080" w:type="dxa"/>
            <w:tcBorders>
              <w:left w:val="single" w:sz="4" w:space="0" w:color="auto"/>
              <w:right w:val="single" w:sz="4" w:space="0" w:color="auto"/>
            </w:tcBorders>
            <w:shd w:val="clear" w:color="auto" w:fill="FFFFFF" w:themeFill="background1"/>
          </w:tcPr>
          <w:p w14:paraId="22B9C1AA" w14:textId="77777777" w:rsidR="00BF3E0A" w:rsidRPr="000028C6" w:rsidRDefault="00BF3E0A" w:rsidP="00580ED5">
            <w:pPr>
              <w:jc w:val="center"/>
              <w:rPr>
                <w:rFonts w:ascii="Arial" w:hAnsi="Arial" w:cs="Arial"/>
                <w:b/>
              </w:rPr>
            </w:pPr>
            <w:r w:rsidRPr="000028C6">
              <w:rPr>
                <w:rFonts w:ascii="Arial" w:hAnsi="Arial" w:cs="Arial"/>
                <w:b/>
              </w:rPr>
              <w:t>2</w:t>
            </w:r>
          </w:p>
        </w:tc>
        <w:tc>
          <w:tcPr>
            <w:tcW w:w="1170" w:type="dxa"/>
            <w:tcBorders>
              <w:left w:val="single" w:sz="4" w:space="0" w:color="auto"/>
            </w:tcBorders>
            <w:shd w:val="clear" w:color="auto" w:fill="FFFFFF" w:themeFill="background1"/>
          </w:tcPr>
          <w:p w14:paraId="4B476E59" w14:textId="77777777" w:rsidR="00BF3E0A" w:rsidRPr="000028C6" w:rsidRDefault="00BF3E0A" w:rsidP="00580ED5">
            <w:pPr>
              <w:jc w:val="center"/>
              <w:rPr>
                <w:rFonts w:ascii="Arial" w:hAnsi="Arial" w:cs="Arial"/>
                <w:b/>
              </w:rPr>
            </w:pPr>
            <w:r w:rsidRPr="000028C6">
              <w:rPr>
                <w:rFonts w:ascii="Arial" w:hAnsi="Arial" w:cs="Arial"/>
                <w:b/>
              </w:rPr>
              <w:t>5</w:t>
            </w:r>
          </w:p>
        </w:tc>
      </w:tr>
      <w:tr w:rsidR="00BF3E0A" w:rsidRPr="000028C6" w14:paraId="016C3120" w14:textId="77777777" w:rsidTr="005E6473">
        <w:trPr>
          <w:jc w:val="center"/>
        </w:trPr>
        <w:tc>
          <w:tcPr>
            <w:tcW w:w="2660" w:type="dxa"/>
            <w:shd w:val="clear" w:color="auto" w:fill="FFFFFF" w:themeFill="background1"/>
          </w:tcPr>
          <w:p w14:paraId="41F38148" w14:textId="77777777" w:rsidR="00BF3E0A" w:rsidRPr="000028C6" w:rsidRDefault="00BF3E0A" w:rsidP="00580ED5">
            <w:pPr>
              <w:rPr>
                <w:rFonts w:ascii="Arial" w:hAnsi="Arial" w:cs="Arial"/>
                <w:b/>
                <w:lang w:val="sr-Cyrl-CS"/>
              </w:rPr>
            </w:pPr>
            <w:r w:rsidRPr="000028C6">
              <w:rPr>
                <w:rFonts w:ascii="Arial" w:hAnsi="Arial" w:cs="Arial"/>
                <w:b/>
                <w:lang w:val="sr-Cyrl-CS"/>
              </w:rPr>
              <w:t>ИО Средња Добриња</w:t>
            </w:r>
          </w:p>
        </w:tc>
        <w:tc>
          <w:tcPr>
            <w:tcW w:w="958" w:type="dxa"/>
            <w:tcBorders>
              <w:right w:val="single" w:sz="4" w:space="0" w:color="auto"/>
            </w:tcBorders>
            <w:shd w:val="clear" w:color="auto" w:fill="FFFFFF" w:themeFill="background1"/>
          </w:tcPr>
          <w:p w14:paraId="35B39082" w14:textId="77777777" w:rsidR="00BF3E0A" w:rsidRPr="000028C6" w:rsidRDefault="00BF3E0A" w:rsidP="00580ED5">
            <w:pPr>
              <w:rPr>
                <w:rFonts w:ascii="Arial" w:hAnsi="Arial" w:cs="Arial"/>
                <w:lang w:val="sr-Cyrl-CS"/>
              </w:rPr>
            </w:pPr>
          </w:p>
        </w:tc>
        <w:tc>
          <w:tcPr>
            <w:tcW w:w="900" w:type="dxa"/>
            <w:tcBorders>
              <w:left w:val="single" w:sz="4" w:space="0" w:color="auto"/>
            </w:tcBorders>
            <w:shd w:val="clear" w:color="auto" w:fill="FFFFFF" w:themeFill="background1"/>
          </w:tcPr>
          <w:p w14:paraId="44BB8D8A" w14:textId="77777777" w:rsidR="00BF3E0A" w:rsidRPr="000028C6" w:rsidRDefault="00BF3E0A" w:rsidP="00580ED5">
            <w:pPr>
              <w:rPr>
                <w:rFonts w:ascii="Arial" w:hAnsi="Arial" w:cs="Arial"/>
                <w:lang w:val="sr-Cyrl-CS"/>
              </w:rPr>
            </w:pPr>
          </w:p>
        </w:tc>
        <w:tc>
          <w:tcPr>
            <w:tcW w:w="810" w:type="dxa"/>
            <w:tcBorders>
              <w:right w:val="single" w:sz="4" w:space="0" w:color="auto"/>
            </w:tcBorders>
            <w:shd w:val="clear" w:color="auto" w:fill="FFFFFF" w:themeFill="background1"/>
          </w:tcPr>
          <w:p w14:paraId="6A31B774" w14:textId="77777777" w:rsidR="00BF3E0A" w:rsidRPr="000028C6" w:rsidRDefault="00BF3E0A" w:rsidP="00580ED5">
            <w:pPr>
              <w:rPr>
                <w:rFonts w:ascii="Arial" w:hAnsi="Arial" w:cs="Arial"/>
                <w:lang w:val="sr-Cyrl-CS"/>
              </w:rPr>
            </w:pPr>
          </w:p>
        </w:tc>
        <w:tc>
          <w:tcPr>
            <w:tcW w:w="900" w:type="dxa"/>
            <w:tcBorders>
              <w:left w:val="single" w:sz="4" w:space="0" w:color="auto"/>
            </w:tcBorders>
            <w:shd w:val="clear" w:color="auto" w:fill="FFFFFF" w:themeFill="background1"/>
          </w:tcPr>
          <w:p w14:paraId="1057D28E" w14:textId="77777777" w:rsidR="00BF3E0A" w:rsidRPr="000028C6" w:rsidRDefault="00BF3E0A" w:rsidP="00580ED5">
            <w:pPr>
              <w:rPr>
                <w:rFonts w:ascii="Arial" w:hAnsi="Arial" w:cs="Arial"/>
                <w:lang w:val="sr-Cyrl-CS"/>
              </w:rPr>
            </w:pPr>
          </w:p>
        </w:tc>
        <w:tc>
          <w:tcPr>
            <w:tcW w:w="1080" w:type="dxa"/>
            <w:tcBorders>
              <w:left w:val="single" w:sz="4" w:space="0" w:color="auto"/>
              <w:right w:val="single" w:sz="4" w:space="0" w:color="auto"/>
            </w:tcBorders>
            <w:shd w:val="clear" w:color="auto" w:fill="FFFFFF" w:themeFill="background1"/>
          </w:tcPr>
          <w:p w14:paraId="14355D44" w14:textId="77777777" w:rsidR="00BF3E0A" w:rsidRPr="000028C6" w:rsidRDefault="00BF3E0A" w:rsidP="00580ED5">
            <w:pPr>
              <w:rPr>
                <w:rFonts w:ascii="Arial" w:hAnsi="Arial" w:cs="Arial"/>
                <w:lang w:val="sr-Cyrl-CS"/>
              </w:rPr>
            </w:pPr>
          </w:p>
        </w:tc>
        <w:tc>
          <w:tcPr>
            <w:tcW w:w="1170" w:type="dxa"/>
            <w:tcBorders>
              <w:left w:val="single" w:sz="4" w:space="0" w:color="auto"/>
            </w:tcBorders>
            <w:shd w:val="clear" w:color="auto" w:fill="FFFFFF" w:themeFill="background1"/>
          </w:tcPr>
          <w:p w14:paraId="5E47BEB6" w14:textId="77777777" w:rsidR="00BF3E0A" w:rsidRPr="000028C6" w:rsidRDefault="00BF3E0A" w:rsidP="00580ED5">
            <w:pPr>
              <w:rPr>
                <w:rFonts w:ascii="Arial" w:hAnsi="Arial" w:cs="Arial"/>
                <w:lang w:val="sr-Cyrl-CS"/>
              </w:rPr>
            </w:pPr>
          </w:p>
        </w:tc>
      </w:tr>
      <w:tr w:rsidR="00BF3E0A" w:rsidRPr="000028C6" w14:paraId="3EC86E8B" w14:textId="77777777" w:rsidTr="005E6473">
        <w:trPr>
          <w:jc w:val="center"/>
        </w:trPr>
        <w:tc>
          <w:tcPr>
            <w:tcW w:w="2660" w:type="dxa"/>
            <w:shd w:val="clear" w:color="auto" w:fill="FFFFFF" w:themeFill="background1"/>
          </w:tcPr>
          <w:p w14:paraId="2EA54668"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958" w:type="dxa"/>
            <w:tcBorders>
              <w:right w:val="single" w:sz="4" w:space="0" w:color="auto"/>
            </w:tcBorders>
            <w:shd w:val="clear" w:color="auto" w:fill="FFFFFF" w:themeFill="background1"/>
          </w:tcPr>
          <w:p w14:paraId="158ADCF3" w14:textId="77777777" w:rsidR="00BF3E0A" w:rsidRPr="000028C6" w:rsidRDefault="00BF3E0A" w:rsidP="00580ED5">
            <w:pPr>
              <w:jc w:val="center"/>
              <w:rPr>
                <w:rFonts w:ascii="Arial" w:hAnsi="Arial" w:cs="Arial"/>
                <w:lang w:val="sr-Cyrl-CS"/>
              </w:rPr>
            </w:pPr>
          </w:p>
        </w:tc>
        <w:tc>
          <w:tcPr>
            <w:tcW w:w="900" w:type="dxa"/>
            <w:tcBorders>
              <w:left w:val="single" w:sz="4" w:space="0" w:color="auto"/>
            </w:tcBorders>
            <w:shd w:val="clear" w:color="auto" w:fill="FFFFFF" w:themeFill="background1"/>
          </w:tcPr>
          <w:p w14:paraId="0B4B1B1A" w14:textId="77777777" w:rsidR="00BF3E0A" w:rsidRPr="000028C6" w:rsidRDefault="00BF3E0A" w:rsidP="00580ED5">
            <w:pPr>
              <w:jc w:val="center"/>
              <w:rPr>
                <w:rFonts w:ascii="Arial" w:hAnsi="Arial" w:cs="Arial"/>
                <w:lang w:val="sr-Cyrl-CS"/>
              </w:rPr>
            </w:pPr>
          </w:p>
        </w:tc>
        <w:tc>
          <w:tcPr>
            <w:tcW w:w="810" w:type="dxa"/>
            <w:tcBorders>
              <w:right w:val="single" w:sz="4" w:space="0" w:color="auto"/>
            </w:tcBorders>
            <w:shd w:val="clear" w:color="auto" w:fill="FFFFFF" w:themeFill="background1"/>
          </w:tcPr>
          <w:p w14:paraId="5B5B74D8" w14:textId="7CABDAE7" w:rsidR="00BF3E0A" w:rsidRPr="000028C6" w:rsidRDefault="00BF3E0A" w:rsidP="00580ED5">
            <w:pPr>
              <w:jc w:val="center"/>
              <w:rPr>
                <w:rFonts w:ascii="Arial" w:hAnsi="Arial" w:cs="Arial"/>
              </w:rPr>
            </w:pPr>
          </w:p>
        </w:tc>
        <w:tc>
          <w:tcPr>
            <w:tcW w:w="900" w:type="dxa"/>
            <w:tcBorders>
              <w:left w:val="single" w:sz="4" w:space="0" w:color="auto"/>
            </w:tcBorders>
            <w:shd w:val="clear" w:color="auto" w:fill="FFFFFF" w:themeFill="background1"/>
          </w:tcPr>
          <w:p w14:paraId="5E9E7419" w14:textId="1E27EC95" w:rsidR="00BF3E0A" w:rsidRPr="000028C6" w:rsidRDefault="00BF3E0A" w:rsidP="00580ED5">
            <w:pPr>
              <w:jc w:val="center"/>
              <w:rPr>
                <w:rFonts w:ascii="Arial" w:hAnsi="Arial" w:cs="Arial"/>
              </w:rPr>
            </w:pPr>
          </w:p>
        </w:tc>
        <w:tc>
          <w:tcPr>
            <w:tcW w:w="1080" w:type="dxa"/>
            <w:tcBorders>
              <w:left w:val="single" w:sz="4" w:space="0" w:color="auto"/>
              <w:right w:val="single" w:sz="4" w:space="0" w:color="auto"/>
            </w:tcBorders>
            <w:shd w:val="clear" w:color="auto" w:fill="FFFFFF" w:themeFill="background1"/>
          </w:tcPr>
          <w:p w14:paraId="7FD8BB58" w14:textId="6B67A141" w:rsidR="00BF3E0A" w:rsidRPr="000028C6" w:rsidRDefault="00186F4B" w:rsidP="00580ED5">
            <w:pPr>
              <w:jc w:val="center"/>
              <w:rPr>
                <w:rFonts w:ascii="Arial" w:hAnsi="Arial" w:cs="Arial"/>
                <w:lang w:val="sr-Cyrl-CS"/>
              </w:rPr>
            </w:pPr>
            <w:r w:rsidRPr="000028C6">
              <w:rPr>
                <w:rFonts w:ascii="Arial" w:hAnsi="Arial" w:cs="Arial"/>
                <w:lang w:val="sr-Cyrl-CS"/>
              </w:rPr>
              <w:t>1</w:t>
            </w:r>
          </w:p>
        </w:tc>
        <w:tc>
          <w:tcPr>
            <w:tcW w:w="1170" w:type="dxa"/>
            <w:tcBorders>
              <w:left w:val="single" w:sz="4" w:space="0" w:color="auto"/>
            </w:tcBorders>
            <w:shd w:val="clear" w:color="auto" w:fill="FFFFFF" w:themeFill="background1"/>
          </w:tcPr>
          <w:p w14:paraId="38981E1F" w14:textId="01A221A5" w:rsidR="00BF3E0A" w:rsidRPr="000028C6" w:rsidRDefault="00186F4B" w:rsidP="00580ED5">
            <w:pPr>
              <w:jc w:val="center"/>
              <w:rPr>
                <w:rFonts w:ascii="Arial" w:hAnsi="Arial" w:cs="Arial"/>
                <w:lang w:val="sr-Cyrl-CS"/>
              </w:rPr>
            </w:pPr>
            <w:r w:rsidRPr="000028C6">
              <w:rPr>
                <w:rFonts w:ascii="Arial" w:hAnsi="Arial" w:cs="Arial"/>
                <w:lang w:val="sr-Cyrl-CS"/>
              </w:rPr>
              <w:t>5</w:t>
            </w:r>
          </w:p>
        </w:tc>
      </w:tr>
      <w:tr w:rsidR="00BF3E0A" w:rsidRPr="000028C6" w14:paraId="49236474" w14:textId="77777777" w:rsidTr="005E6473">
        <w:trPr>
          <w:jc w:val="center"/>
        </w:trPr>
        <w:tc>
          <w:tcPr>
            <w:tcW w:w="2660" w:type="dxa"/>
            <w:shd w:val="clear" w:color="auto" w:fill="FFFFFF" w:themeFill="background1"/>
          </w:tcPr>
          <w:p w14:paraId="2A4597D3" w14:textId="77777777" w:rsidR="00BF3E0A" w:rsidRPr="000028C6" w:rsidRDefault="00BF3E0A" w:rsidP="00580ED5">
            <w:pPr>
              <w:rPr>
                <w:rFonts w:ascii="Arial" w:hAnsi="Arial" w:cs="Arial"/>
                <w:lang w:val="sr-Cyrl-CS"/>
              </w:rPr>
            </w:pPr>
            <w:r w:rsidRPr="000028C6">
              <w:rPr>
                <w:rFonts w:ascii="Arial" w:hAnsi="Arial" w:cs="Arial"/>
                <w:lang w:val="sr-Latn-CS"/>
              </w:rPr>
              <w:lastRenderedPageBreak/>
              <w:t xml:space="preserve">VI </w:t>
            </w:r>
            <w:r w:rsidRPr="000028C6">
              <w:rPr>
                <w:rFonts w:ascii="Arial" w:hAnsi="Arial" w:cs="Arial"/>
                <w:lang w:val="sr-Cyrl-CS"/>
              </w:rPr>
              <w:t>разред</w:t>
            </w:r>
          </w:p>
        </w:tc>
        <w:tc>
          <w:tcPr>
            <w:tcW w:w="958" w:type="dxa"/>
            <w:tcBorders>
              <w:right w:val="single" w:sz="4" w:space="0" w:color="auto"/>
            </w:tcBorders>
            <w:shd w:val="clear" w:color="auto" w:fill="FFFFFF" w:themeFill="background1"/>
          </w:tcPr>
          <w:p w14:paraId="4ADE3E83" w14:textId="77777777" w:rsidR="00BF3E0A" w:rsidRPr="000028C6" w:rsidRDefault="00BF3E0A" w:rsidP="00580ED5">
            <w:pPr>
              <w:jc w:val="center"/>
              <w:rPr>
                <w:rFonts w:ascii="Arial" w:hAnsi="Arial" w:cs="Arial"/>
                <w:lang w:val="sr-Cyrl-CS"/>
              </w:rPr>
            </w:pPr>
          </w:p>
        </w:tc>
        <w:tc>
          <w:tcPr>
            <w:tcW w:w="900" w:type="dxa"/>
            <w:tcBorders>
              <w:left w:val="single" w:sz="4" w:space="0" w:color="auto"/>
            </w:tcBorders>
            <w:shd w:val="clear" w:color="auto" w:fill="FFFFFF" w:themeFill="background1"/>
          </w:tcPr>
          <w:p w14:paraId="4B10FEA8" w14:textId="77777777" w:rsidR="00BF3E0A" w:rsidRPr="000028C6" w:rsidRDefault="00BF3E0A" w:rsidP="00580ED5">
            <w:pPr>
              <w:jc w:val="center"/>
              <w:rPr>
                <w:rFonts w:ascii="Arial" w:hAnsi="Arial" w:cs="Arial"/>
                <w:lang w:val="sr-Cyrl-CS"/>
              </w:rPr>
            </w:pPr>
          </w:p>
        </w:tc>
        <w:tc>
          <w:tcPr>
            <w:tcW w:w="810" w:type="dxa"/>
            <w:tcBorders>
              <w:right w:val="single" w:sz="4" w:space="0" w:color="auto"/>
            </w:tcBorders>
            <w:shd w:val="clear" w:color="auto" w:fill="FFFFFF" w:themeFill="background1"/>
          </w:tcPr>
          <w:p w14:paraId="66064F6A" w14:textId="77777777" w:rsidR="00BF3E0A" w:rsidRPr="000028C6" w:rsidRDefault="00BF3E0A" w:rsidP="00580ED5">
            <w:pPr>
              <w:jc w:val="center"/>
              <w:rPr>
                <w:rFonts w:ascii="Arial" w:hAnsi="Arial" w:cs="Arial"/>
              </w:rPr>
            </w:pPr>
            <w:r w:rsidRPr="000028C6">
              <w:rPr>
                <w:rFonts w:ascii="Arial" w:hAnsi="Arial" w:cs="Arial"/>
              </w:rPr>
              <w:t>1</w:t>
            </w:r>
          </w:p>
        </w:tc>
        <w:tc>
          <w:tcPr>
            <w:tcW w:w="900" w:type="dxa"/>
            <w:tcBorders>
              <w:left w:val="single" w:sz="4" w:space="0" w:color="auto"/>
            </w:tcBorders>
            <w:shd w:val="clear" w:color="auto" w:fill="FFFFFF" w:themeFill="background1"/>
          </w:tcPr>
          <w:p w14:paraId="1B21944A" w14:textId="74D2748E" w:rsidR="00BF3E0A" w:rsidRPr="000028C6" w:rsidRDefault="00186F4B" w:rsidP="00580ED5">
            <w:pPr>
              <w:jc w:val="center"/>
              <w:rPr>
                <w:rFonts w:ascii="Arial" w:hAnsi="Arial" w:cs="Arial"/>
                <w:lang w:val="sr-Cyrl-RS"/>
              </w:rPr>
            </w:pPr>
            <w:r w:rsidRPr="000028C6">
              <w:rPr>
                <w:rFonts w:ascii="Arial" w:hAnsi="Arial" w:cs="Arial"/>
                <w:lang w:val="sr-Cyrl-RS"/>
              </w:rPr>
              <w:t>10</w:t>
            </w:r>
          </w:p>
        </w:tc>
        <w:tc>
          <w:tcPr>
            <w:tcW w:w="1080" w:type="dxa"/>
            <w:tcBorders>
              <w:left w:val="single" w:sz="4" w:space="0" w:color="auto"/>
              <w:right w:val="single" w:sz="4" w:space="0" w:color="auto"/>
            </w:tcBorders>
            <w:shd w:val="clear" w:color="auto" w:fill="FFFFFF" w:themeFill="background1"/>
          </w:tcPr>
          <w:p w14:paraId="72429B3E" w14:textId="77777777" w:rsidR="00BF3E0A" w:rsidRPr="000028C6" w:rsidRDefault="00BF3E0A" w:rsidP="00580ED5">
            <w:pPr>
              <w:jc w:val="center"/>
              <w:rPr>
                <w:rFonts w:ascii="Arial" w:hAnsi="Arial" w:cs="Arial"/>
                <w:lang w:val="sr-Cyrl-CS"/>
              </w:rPr>
            </w:pPr>
          </w:p>
        </w:tc>
        <w:tc>
          <w:tcPr>
            <w:tcW w:w="1170" w:type="dxa"/>
            <w:tcBorders>
              <w:left w:val="single" w:sz="4" w:space="0" w:color="auto"/>
            </w:tcBorders>
            <w:shd w:val="clear" w:color="auto" w:fill="FFFFFF" w:themeFill="background1"/>
          </w:tcPr>
          <w:p w14:paraId="004A9ADB" w14:textId="77777777" w:rsidR="00BF3E0A" w:rsidRPr="000028C6" w:rsidRDefault="00BF3E0A" w:rsidP="00580ED5">
            <w:pPr>
              <w:jc w:val="center"/>
              <w:rPr>
                <w:rFonts w:ascii="Arial" w:hAnsi="Arial" w:cs="Arial"/>
                <w:lang w:val="sr-Cyrl-CS"/>
              </w:rPr>
            </w:pPr>
          </w:p>
        </w:tc>
      </w:tr>
      <w:tr w:rsidR="00186F4B" w:rsidRPr="000028C6" w14:paraId="08583A13" w14:textId="77777777" w:rsidTr="005E6473">
        <w:trPr>
          <w:jc w:val="center"/>
        </w:trPr>
        <w:tc>
          <w:tcPr>
            <w:tcW w:w="2660" w:type="dxa"/>
            <w:shd w:val="clear" w:color="auto" w:fill="FFFFFF" w:themeFill="background1"/>
          </w:tcPr>
          <w:p w14:paraId="3C097AD7" w14:textId="2D6DE143" w:rsidR="00186F4B" w:rsidRPr="000028C6" w:rsidRDefault="00186F4B" w:rsidP="00580ED5">
            <w:pPr>
              <w:rPr>
                <w:rFonts w:ascii="Arial" w:hAnsi="Arial" w:cs="Arial"/>
                <w:lang w:val="sr-Cyrl-RS"/>
              </w:rPr>
            </w:pPr>
            <w:r w:rsidRPr="000028C6">
              <w:rPr>
                <w:rFonts w:ascii="Arial" w:hAnsi="Arial" w:cs="Arial"/>
                <w:lang w:val="sr-Latn-RS"/>
              </w:rPr>
              <w:t xml:space="preserve">VII </w:t>
            </w:r>
            <w:r w:rsidRPr="000028C6">
              <w:rPr>
                <w:rFonts w:ascii="Arial" w:hAnsi="Arial" w:cs="Arial"/>
                <w:lang w:val="sr-Cyrl-RS"/>
              </w:rPr>
              <w:t>разред</w:t>
            </w:r>
          </w:p>
        </w:tc>
        <w:tc>
          <w:tcPr>
            <w:tcW w:w="958" w:type="dxa"/>
            <w:tcBorders>
              <w:right w:val="single" w:sz="4" w:space="0" w:color="auto"/>
            </w:tcBorders>
            <w:shd w:val="clear" w:color="auto" w:fill="FFFFFF" w:themeFill="background1"/>
          </w:tcPr>
          <w:p w14:paraId="52BA4C44" w14:textId="77777777" w:rsidR="00186F4B" w:rsidRPr="000028C6" w:rsidRDefault="00186F4B" w:rsidP="00580ED5">
            <w:pPr>
              <w:jc w:val="center"/>
              <w:rPr>
                <w:rFonts w:ascii="Arial" w:hAnsi="Arial" w:cs="Arial"/>
                <w:lang w:val="sr-Cyrl-CS"/>
              </w:rPr>
            </w:pPr>
          </w:p>
        </w:tc>
        <w:tc>
          <w:tcPr>
            <w:tcW w:w="900" w:type="dxa"/>
            <w:tcBorders>
              <w:left w:val="single" w:sz="4" w:space="0" w:color="auto"/>
            </w:tcBorders>
            <w:shd w:val="clear" w:color="auto" w:fill="FFFFFF" w:themeFill="background1"/>
          </w:tcPr>
          <w:p w14:paraId="500CB574" w14:textId="77777777" w:rsidR="00186F4B" w:rsidRPr="000028C6" w:rsidRDefault="00186F4B" w:rsidP="00580ED5">
            <w:pPr>
              <w:jc w:val="center"/>
              <w:rPr>
                <w:rFonts w:ascii="Arial" w:hAnsi="Arial" w:cs="Arial"/>
                <w:lang w:val="sr-Cyrl-CS"/>
              </w:rPr>
            </w:pPr>
          </w:p>
        </w:tc>
        <w:tc>
          <w:tcPr>
            <w:tcW w:w="810" w:type="dxa"/>
            <w:tcBorders>
              <w:right w:val="single" w:sz="4" w:space="0" w:color="auto"/>
            </w:tcBorders>
            <w:shd w:val="clear" w:color="auto" w:fill="FFFFFF" w:themeFill="background1"/>
          </w:tcPr>
          <w:p w14:paraId="1299FA6F" w14:textId="48CE6AE4" w:rsidR="00186F4B" w:rsidRPr="000028C6" w:rsidRDefault="00186F4B" w:rsidP="00580ED5">
            <w:pPr>
              <w:jc w:val="center"/>
              <w:rPr>
                <w:rFonts w:ascii="Arial" w:hAnsi="Arial" w:cs="Arial"/>
                <w:lang w:val="sr-Cyrl-RS"/>
              </w:rPr>
            </w:pPr>
            <w:r w:rsidRPr="000028C6">
              <w:rPr>
                <w:rFonts w:ascii="Arial" w:hAnsi="Arial" w:cs="Arial"/>
                <w:lang w:val="sr-Cyrl-RS"/>
              </w:rPr>
              <w:t>1</w:t>
            </w:r>
          </w:p>
        </w:tc>
        <w:tc>
          <w:tcPr>
            <w:tcW w:w="900" w:type="dxa"/>
            <w:tcBorders>
              <w:left w:val="single" w:sz="4" w:space="0" w:color="auto"/>
            </w:tcBorders>
            <w:shd w:val="clear" w:color="auto" w:fill="FFFFFF" w:themeFill="background1"/>
          </w:tcPr>
          <w:p w14:paraId="38293F41" w14:textId="31E777AF" w:rsidR="00186F4B" w:rsidRPr="000028C6" w:rsidRDefault="00186F4B" w:rsidP="00580ED5">
            <w:pPr>
              <w:jc w:val="center"/>
              <w:rPr>
                <w:rFonts w:ascii="Arial" w:hAnsi="Arial" w:cs="Arial"/>
                <w:lang w:val="sr-Cyrl-RS"/>
              </w:rPr>
            </w:pPr>
            <w:r w:rsidRPr="000028C6">
              <w:rPr>
                <w:rFonts w:ascii="Arial" w:hAnsi="Arial" w:cs="Arial"/>
                <w:lang w:val="sr-Cyrl-RS"/>
              </w:rPr>
              <w:t>7</w:t>
            </w:r>
          </w:p>
        </w:tc>
        <w:tc>
          <w:tcPr>
            <w:tcW w:w="1080" w:type="dxa"/>
            <w:tcBorders>
              <w:left w:val="single" w:sz="4" w:space="0" w:color="auto"/>
              <w:right w:val="single" w:sz="4" w:space="0" w:color="auto"/>
            </w:tcBorders>
            <w:shd w:val="clear" w:color="auto" w:fill="FFFFFF" w:themeFill="background1"/>
          </w:tcPr>
          <w:p w14:paraId="216C6CAB" w14:textId="77777777" w:rsidR="00186F4B" w:rsidRPr="000028C6" w:rsidRDefault="00186F4B" w:rsidP="00580ED5">
            <w:pPr>
              <w:jc w:val="center"/>
              <w:rPr>
                <w:rFonts w:ascii="Arial" w:hAnsi="Arial" w:cs="Arial"/>
                <w:lang w:val="sr-Cyrl-CS"/>
              </w:rPr>
            </w:pPr>
          </w:p>
        </w:tc>
        <w:tc>
          <w:tcPr>
            <w:tcW w:w="1170" w:type="dxa"/>
            <w:tcBorders>
              <w:left w:val="single" w:sz="4" w:space="0" w:color="auto"/>
            </w:tcBorders>
            <w:shd w:val="clear" w:color="auto" w:fill="FFFFFF" w:themeFill="background1"/>
          </w:tcPr>
          <w:p w14:paraId="57919D9B" w14:textId="77777777" w:rsidR="00186F4B" w:rsidRPr="000028C6" w:rsidRDefault="00186F4B" w:rsidP="00580ED5">
            <w:pPr>
              <w:jc w:val="center"/>
              <w:rPr>
                <w:rFonts w:ascii="Arial" w:hAnsi="Arial" w:cs="Arial"/>
                <w:lang w:val="sr-Cyrl-CS"/>
              </w:rPr>
            </w:pPr>
          </w:p>
        </w:tc>
      </w:tr>
      <w:tr w:rsidR="00BF3E0A" w:rsidRPr="000028C6" w14:paraId="50E0FBC9" w14:textId="77777777" w:rsidTr="005E6473">
        <w:trPr>
          <w:jc w:val="center"/>
        </w:trPr>
        <w:tc>
          <w:tcPr>
            <w:tcW w:w="2660" w:type="dxa"/>
            <w:shd w:val="clear" w:color="auto" w:fill="FFFFFF" w:themeFill="background1"/>
          </w:tcPr>
          <w:p w14:paraId="6DD18603"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958" w:type="dxa"/>
            <w:tcBorders>
              <w:right w:val="single" w:sz="4" w:space="0" w:color="auto"/>
            </w:tcBorders>
            <w:shd w:val="clear" w:color="auto" w:fill="FFFFFF" w:themeFill="background1"/>
          </w:tcPr>
          <w:p w14:paraId="1A0F2172" w14:textId="77777777" w:rsidR="00BF3E0A" w:rsidRPr="000028C6" w:rsidRDefault="00BF3E0A"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5182CBBC" w14:textId="77777777" w:rsidR="00BF3E0A" w:rsidRPr="000028C6" w:rsidRDefault="00BF3E0A" w:rsidP="00580ED5">
            <w:pPr>
              <w:jc w:val="center"/>
              <w:rPr>
                <w:rFonts w:ascii="Arial" w:hAnsi="Arial" w:cs="Arial"/>
                <w:b/>
                <w:lang w:val="sr-Cyrl-CS"/>
              </w:rPr>
            </w:pPr>
          </w:p>
        </w:tc>
        <w:tc>
          <w:tcPr>
            <w:tcW w:w="810" w:type="dxa"/>
            <w:tcBorders>
              <w:right w:val="single" w:sz="4" w:space="0" w:color="auto"/>
            </w:tcBorders>
            <w:shd w:val="clear" w:color="auto" w:fill="FFFFFF" w:themeFill="background1"/>
          </w:tcPr>
          <w:p w14:paraId="21CEC36A" w14:textId="77777777" w:rsidR="00BF3E0A" w:rsidRPr="000028C6" w:rsidRDefault="00BF3E0A" w:rsidP="00580ED5">
            <w:pPr>
              <w:jc w:val="center"/>
              <w:rPr>
                <w:rFonts w:ascii="Arial" w:hAnsi="Arial" w:cs="Arial"/>
                <w:b/>
              </w:rPr>
            </w:pPr>
            <w:r w:rsidRPr="000028C6">
              <w:rPr>
                <w:rFonts w:ascii="Arial" w:hAnsi="Arial" w:cs="Arial"/>
                <w:b/>
              </w:rPr>
              <w:t>2</w:t>
            </w:r>
          </w:p>
        </w:tc>
        <w:tc>
          <w:tcPr>
            <w:tcW w:w="900" w:type="dxa"/>
            <w:tcBorders>
              <w:left w:val="single" w:sz="4" w:space="0" w:color="auto"/>
            </w:tcBorders>
            <w:shd w:val="clear" w:color="auto" w:fill="FFFFFF" w:themeFill="background1"/>
          </w:tcPr>
          <w:p w14:paraId="142B845D" w14:textId="77777777" w:rsidR="00BF3E0A" w:rsidRPr="000028C6" w:rsidRDefault="00BF3E0A" w:rsidP="00580ED5">
            <w:pPr>
              <w:jc w:val="center"/>
              <w:rPr>
                <w:rFonts w:ascii="Arial" w:hAnsi="Arial" w:cs="Arial"/>
                <w:b/>
              </w:rPr>
            </w:pPr>
            <w:r w:rsidRPr="000028C6">
              <w:rPr>
                <w:rFonts w:ascii="Arial" w:hAnsi="Arial" w:cs="Arial"/>
                <w:b/>
              </w:rPr>
              <w:t>17</w:t>
            </w:r>
          </w:p>
        </w:tc>
        <w:tc>
          <w:tcPr>
            <w:tcW w:w="1080" w:type="dxa"/>
            <w:tcBorders>
              <w:left w:val="single" w:sz="4" w:space="0" w:color="auto"/>
              <w:right w:val="single" w:sz="4" w:space="0" w:color="auto"/>
            </w:tcBorders>
            <w:shd w:val="clear" w:color="auto" w:fill="FFFFFF" w:themeFill="background1"/>
          </w:tcPr>
          <w:p w14:paraId="6481A8DE" w14:textId="17E739A9" w:rsidR="00BF3E0A" w:rsidRPr="000028C6" w:rsidRDefault="00186F4B" w:rsidP="00580ED5">
            <w:pPr>
              <w:jc w:val="center"/>
              <w:rPr>
                <w:rFonts w:ascii="Arial" w:hAnsi="Arial" w:cs="Arial"/>
                <w:b/>
                <w:lang w:val="sr-Cyrl-CS"/>
              </w:rPr>
            </w:pPr>
            <w:r w:rsidRPr="000028C6">
              <w:rPr>
                <w:rFonts w:ascii="Arial" w:hAnsi="Arial" w:cs="Arial"/>
                <w:b/>
                <w:lang w:val="sr-Cyrl-CS"/>
              </w:rPr>
              <w:t>1</w:t>
            </w:r>
          </w:p>
        </w:tc>
        <w:tc>
          <w:tcPr>
            <w:tcW w:w="1170" w:type="dxa"/>
            <w:tcBorders>
              <w:left w:val="single" w:sz="4" w:space="0" w:color="auto"/>
            </w:tcBorders>
            <w:shd w:val="clear" w:color="auto" w:fill="FFFFFF" w:themeFill="background1"/>
          </w:tcPr>
          <w:p w14:paraId="5D38389E" w14:textId="1C9BCE01" w:rsidR="00BF3E0A" w:rsidRPr="000028C6" w:rsidRDefault="00186F4B" w:rsidP="00580ED5">
            <w:pPr>
              <w:jc w:val="center"/>
              <w:rPr>
                <w:rFonts w:ascii="Arial" w:hAnsi="Arial" w:cs="Arial"/>
                <w:b/>
                <w:lang w:val="sr-Cyrl-CS"/>
              </w:rPr>
            </w:pPr>
            <w:r w:rsidRPr="000028C6">
              <w:rPr>
                <w:rFonts w:ascii="Arial" w:hAnsi="Arial" w:cs="Arial"/>
                <w:b/>
                <w:lang w:val="sr-Cyrl-CS"/>
              </w:rPr>
              <w:t>5</w:t>
            </w:r>
          </w:p>
        </w:tc>
      </w:tr>
      <w:tr w:rsidR="00BF3E0A" w:rsidRPr="000028C6" w14:paraId="4949A2C3" w14:textId="77777777" w:rsidTr="005E6473">
        <w:trPr>
          <w:jc w:val="center"/>
        </w:trPr>
        <w:tc>
          <w:tcPr>
            <w:tcW w:w="2660" w:type="dxa"/>
            <w:shd w:val="clear" w:color="auto" w:fill="FFFFFF" w:themeFill="background1"/>
          </w:tcPr>
          <w:p w14:paraId="6228278F" w14:textId="77777777" w:rsidR="00BF3E0A" w:rsidRPr="000028C6" w:rsidRDefault="00BF3E0A" w:rsidP="00580ED5">
            <w:pPr>
              <w:rPr>
                <w:rFonts w:ascii="Arial" w:hAnsi="Arial" w:cs="Arial"/>
                <w:b/>
                <w:lang w:val="sr-Cyrl-CS"/>
              </w:rPr>
            </w:pPr>
            <w:r w:rsidRPr="000028C6">
              <w:rPr>
                <w:rFonts w:ascii="Arial" w:hAnsi="Arial" w:cs="Arial"/>
                <w:b/>
                <w:lang w:val="sr-Cyrl-CS"/>
              </w:rPr>
              <w:t>ИО Прилипац</w:t>
            </w:r>
          </w:p>
        </w:tc>
        <w:tc>
          <w:tcPr>
            <w:tcW w:w="958" w:type="dxa"/>
            <w:tcBorders>
              <w:right w:val="single" w:sz="4" w:space="0" w:color="auto"/>
            </w:tcBorders>
            <w:shd w:val="clear" w:color="auto" w:fill="FFFFFF" w:themeFill="background1"/>
          </w:tcPr>
          <w:p w14:paraId="3982751D" w14:textId="77777777" w:rsidR="00BF3E0A" w:rsidRPr="000028C6" w:rsidRDefault="00BF3E0A" w:rsidP="00580ED5">
            <w:pPr>
              <w:rPr>
                <w:rFonts w:ascii="Arial" w:hAnsi="Arial" w:cs="Arial"/>
                <w:lang w:val="sr-Cyrl-CS"/>
              </w:rPr>
            </w:pPr>
          </w:p>
        </w:tc>
        <w:tc>
          <w:tcPr>
            <w:tcW w:w="900" w:type="dxa"/>
            <w:tcBorders>
              <w:left w:val="single" w:sz="4" w:space="0" w:color="auto"/>
            </w:tcBorders>
            <w:shd w:val="clear" w:color="auto" w:fill="FFFFFF" w:themeFill="background1"/>
          </w:tcPr>
          <w:p w14:paraId="5CD39D0B" w14:textId="77777777" w:rsidR="00BF3E0A" w:rsidRPr="000028C6" w:rsidRDefault="00BF3E0A" w:rsidP="00580ED5">
            <w:pPr>
              <w:rPr>
                <w:rFonts w:ascii="Arial" w:hAnsi="Arial" w:cs="Arial"/>
                <w:lang w:val="sr-Cyrl-CS"/>
              </w:rPr>
            </w:pPr>
          </w:p>
        </w:tc>
        <w:tc>
          <w:tcPr>
            <w:tcW w:w="810" w:type="dxa"/>
            <w:tcBorders>
              <w:right w:val="single" w:sz="4" w:space="0" w:color="auto"/>
            </w:tcBorders>
            <w:shd w:val="clear" w:color="auto" w:fill="FFFFFF" w:themeFill="background1"/>
          </w:tcPr>
          <w:p w14:paraId="3D3CA216" w14:textId="77777777" w:rsidR="00BF3E0A" w:rsidRPr="000028C6" w:rsidRDefault="00BF3E0A" w:rsidP="00580ED5">
            <w:pPr>
              <w:rPr>
                <w:rFonts w:ascii="Arial" w:hAnsi="Arial" w:cs="Arial"/>
                <w:lang w:val="sr-Cyrl-CS"/>
              </w:rPr>
            </w:pPr>
          </w:p>
        </w:tc>
        <w:tc>
          <w:tcPr>
            <w:tcW w:w="900" w:type="dxa"/>
            <w:tcBorders>
              <w:left w:val="single" w:sz="4" w:space="0" w:color="auto"/>
            </w:tcBorders>
            <w:shd w:val="clear" w:color="auto" w:fill="FFFFFF" w:themeFill="background1"/>
          </w:tcPr>
          <w:p w14:paraId="5A22FFD4" w14:textId="77777777" w:rsidR="00BF3E0A" w:rsidRPr="000028C6" w:rsidRDefault="00BF3E0A" w:rsidP="00580ED5">
            <w:pPr>
              <w:rPr>
                <w:rFonts w:ascii="Arial" w:hAnsi="Arial" w:cs="Arial"/>
                <w:lang w:val="sr-Cyrl-CS"/>
              </w:rPr>
            </w:pPr>
          </w:p>
        </w:tc>
        <w:tc>
          <w:tcPr>
            <w:tcW w:w="1080" w:type="dxa"/>
            <w:tcBorders>
              <w:left w:val="single" w:sz="4" w:space="0" w:color="auto"/>
              <w:right w:val="single" w:sz="4" w:space="0" w:color="auto"/>
            </w:tcBorders>
            <w:shd w:val="clear" w:color="auto" w:fill="FFFFFF" w:themeFill="background1"/>
          </w:tcPr>
          <w:p w14:paraId="0BBD600E" w14:textId="77777777" w:rsidR="00BF3E0A" w:rsidRPr="000028C6" w:rsidRDefault="00BF3E0A" w:rsidP="00580ED5">
            <w:pPr>
              <w:rPr>
                <w:rFonts w:ascii="Arial" w:hAnsi="Arial" w:cs="Arial"/>
                <w:lang w:val="sr-Cyrl-CS"/>
              </w:rPr>
            </w:pPr>
          </w:p>
        </w:tc>
        <w:tc>
          <w:tcPr>
            <w:tcW w:w="1170" w:type="dxa"/>
            <w:tcBorders>
              <w:left w:val="single" w:sz="4" w:space="0" w:color="auto"/>
            </w:tcBorders>
            <w:shd w:val="clear" w:color="auto" w:fill="FFFFFF" w:themeFill="background1"/>
          </w:tcPr>
          <w:p w14:paraId="7B1AAC1C" w14:textId="77777777" w:rsidR="00BF3E0A" w:rsidRPr="000028C6" w:rsidRDefault="00BF3E0A" w:rsidP="00580ED5">
            <w:pPr>
              <w:rPr>
                <w:rFonts w:ascii="Arial" w:hAnsi="Arial" w:cs="Arial"/>
                <w:lang w:val="sr-Cyrl-CS"/>
              </w:rPr>
            </w:pPr>
          </w:p>
        </w:tc>
      </w:tr>
      <w:tr w:rsidR="00BF3E0A" w:rsidRPr="000028C6" w14:paraId="36442381" w14:textId="77777777" w:rsidTr="005E6473">
        <w:trPr>
          <w:jc w:val="center"/>
        </w:trPr>
        <w:tc>
          <w:tcPr>
            <w:tcW w:w="2660" w:type="dxa"/>
            <w:shd w:val="clear" w:color="auto" w:fill="FFFFFF" w:themeFill="background1"/>
          </w:tcPr>
          <w:p w14:paraId="28F5DE98" w14:textId="77777777" w:rsidR="00BF3E0A" w:rsidRPr="000028C6" w:rsidRDefault="00BF3E0A" w:rsidP="00580ED5">
            <w:pPr>
              <w:rPr>
                <w:rFonts w:ascii="Arial" w:hAnsi="Arial" w:cs="Arial"/>
                <w:lang w:val="sr-Cyrl-CS"/>
              </w:rPr>
            </w:pPr>
            <w:r w:rsidRPr="000028C6">
              <w:rPr>
                <w:rFonts w:ascii="Arial" w:hAnsi="Arial" w:cs="Arial"/>
                <w:lang w:val="sr-Latn-CS"/>
              </w:rPr>
              <w:t xml:space="preserve">V </w:t>
            </w:r>
            <w:r w:rsidRPr="000028C6">
              <w:rPr>
                <w:rFonts w:ascii="Arial" w:hAnsi="Arial" w:cs="Arial"/>
                <w:lang w:val="sr-Cyrl-CS"/>
              </w:rPr>
              <w:t>разред</w:t>
            </w:r>
          </w:p>
        </w:tc>
        <w:tc>
          <w:tcPr>
            <w:tcW w:w="958" w:type="dxa"/>
            <w:tcBorders>
              <w:right w:val="single" w:sz="4" w:space="0" w:color="auto"/>
            </w:tcBorders>
            <w:shd w:val="clear" w:color="auto" w:fill="FFFFFF" w:themeFill="background1"/>
          </w:tcPr>
          <w:p w14:paraId="7B693931" w14:textId="77777777" w:rsidR="00BF3E0A" w:rsidRPr="000028C6" w:rsidRDefault="00BF3E0A" w:rsidP="00580ED5">
            <w:pPr>
              <w:jc w:val="center"/>
              <w:rPr>
                <w:rFonts w:ascii="Arial" w:hAnsi="Arial" w:cs="Arial"/>
              </w:rPr>
            </w:pPr>
            <w:r w:rsidRPr="000028C6">
              <w:rPr>
                <w:rFonts w:ascii="Arial" w:hAnsi="Arial" w:cs="Arial"/>
              </w:rPr>
              <w:t>1</w:t>
            </w:r>
          </w:p>
        </w:tc>
        <w:tc>
          <w:tcPr>
            <w:tcW w:w="900" w:type="dxa"/>
            <w:tcBorders>
              <w:left w:val="single" w:sz="4" w:space="0" w:color="auto"/>
            </w:tcBorders>
            <w:shd w:val="clear" w:color="auto" w:fill="FFFFFF" w:themeFill="background1"/>
          </w:tcPr>
          <w:p w14:paraId="0EC4140D" w14:textId="7AEEF006" w:rsidR="00BF3E0A" w:rsidRPr="000028C6" w:rsidRDefault="00186F4B" w:rsidP="00580ED5">
            <w:pPr>
              <w:jc w:val="center"/>
              <w:rPr>
                <w:rFonts w:ascii="Arial" w:hAnsi="Arial" w:cs="Arial"/>
                <w:lang w:val="sr-Cyrl-RS"/>
              </w:rPr>
            </w:pPr>
            <w:r w:rsidRPr="000028C6">
              <w:rPr>
                <w:rFonts w:ascii="Arial" w:hAnsi="Arial" w:cs="Arial"/>
                <w:lang w:val="sr-Cyrl-RS"/>
              </w:rPr>
              <w:t>11</w:t>
            </w:r>
          </w:p>
        </w:tc>
        <w:tc>
          <w:tcPr>
            <w:tcW w:w="810" w:type="dxa"/>
            <w:tcBorders>
              <w:right w:val="single" w:sz="4" w:space="0" w:color="auto"/>
            </w:tcBorders>
            <w:shd w:val="clear" w:color="auto" w:fill="FFFFFF" w:themeFill="background1"/>
          </w:tcPr>
          <w:p w14:paraId="1341E4F5" w14:textId="77777777" w:rsidR="00BF3E0A" w:rsidRPr="000028C6" w:rsidRDefault="00BF3E0A" w:rsidP="00580ED5">
            <w:pPr>
              <w:jc w:val="center"/>
              <w:rPr>
                <w:rFonts w:ascii="Arial" w:hAnsi="Arial" w:cs="Arial"/>
                <w:lang w:val="sr-Cyrl-CS"/>
              </w:rPr>
            </w:pPr>
          </w:p>
        </w:tc>
        <w:tc>
          <w:tcPr>
            <w:tcW w:w="900" w:type="dxa"/>
            <w:tcBorders>
              <w:left w:val="single" w:sz="4" w:space="0" w:color="auto"/>
            </w:tcBorders>
            <w:shd w:val="clear" w:color="auto" w:fill="FFFFFF" w:themeFill="background1"/>
          </w:tcPr>
          <w:p w14:paraId="61F94140" w14:textId="77777777" w:rsidR="00BF3E0A" w:rsidRPr="000028C6" w:rsidRDefault="00BF3E0A" w:rsidP="00580ED5">
            <w:pPr>
              <w:jc w:val="center"/>
              <w:rPr>
                <w:rFonts w:ascii="Arial" w:hAnsi="Arial" w:cs="Arial"/>
                <w:lang w:val="sr-Cyrl-CS"/>
              </w:rPr>
            </w:pPr>
          </w:p>
        </w:tc>
        <w:tc>
          <w:tcPr>
            <w:tcW w:w="1080" w:type="dxa"/>
            <w:tcBorders>
              <w:left w:val="single" w:sz="4" w:space="0" w:color="auto"/>
              <w:right w:val="single" w:sz="4" w:space="0" w:color="auto"/>
            </w:tcBorders>
            <w:shd w:val="clear" w:color="auto" w:fill="FFFFFF" w:themeFill="background1"/>
          </w:tcPr>
          <w:p w14:paraId="32492192" w14:textId="77777777" w:rsidR="00BF3E0A" w:rsidRPr="000028C6" w:rsidRDefault="00BF3E0A" w:rsidP="00580ED5">
            <w:pPr>
              <w:jc w:val="center"/>
              <w:rPr>
                <w:rFonts w:ascii="Arial" w:hAnsi="Arial" w:cs="Arial"/>
                <w:lang w:val="sr-Cyrl-CS"/>
              </w:rPr>
            </w:pPr>
          </w:p>
        </w:tc>
        <w:tc>
          <w:tcPr>
            <w:tcW w:w="1170" w:type="dxa"/>
            <w:tcBorders>
              <w:left w:val="single" w:sz="4" w:space="0" w:color="auto"/>
            </w:tcBorders>
            <w:shd w:val="clear" w:color="auto" w:fill="FFFFFF" w:themeFill="background1"/>
          </w:tcPr>
          <w:p w14:paraId="3A99B867" w14:textId="77777777" w:rsidR="00BF3E0A" w:rsidRPr="000028C6" w:rsidRDefault="00BF3E0A" w:rsidP="00580ED5">
            <w:pPr>
              <w:jc w:val="center"/>
              <w:rPr>
                <w:rFonts w:ascii="Arial" w:hAnsi="Arial" w:cs="Arial"/>
                <w:lang w:val="sr-Cyrl-CS"/>
              </w:rPr>
            </w:pPr>
          </w:p>
        </w:tc>
      </w:tr>
      <w:tr w:rsidR="00BF3E0A" w:rsidRPr="000028C6" w14:paraId="3C2E8FC6" w14:textId="77777777" w:rsidTr="005E6473">
        <w:trPr>
          <w:jc w:val="center"/>
        </w:trPr>
        <w:tc>
          <w:tcPr>
            <w:tcW w:w="2660" w:type="dxa"/>
            <w:shd w:val="clear" w:color="auto" w:fill="FFFFFF" w:themeFill="background1"/>
          </w:tcPr>
          <w:p w14:paraId="6F12EEC4" w14:textId="77777777" w:rsidR="00BF3E0A" w:rsidRPr="000028C6" w:rsidRDefault="00BF3E0A" w:rsidP="00580ED5">
            <w:pPr>
              <w:rPr>
                <w:rFonts w:ascii="Arial" w:hAnsi="Arial" w:cs="Arial"/>
                <w:lang w:val="sr-Cyrl-CS"/>
              </w:rPr>
            </w:pPr>
            <w:r w:rsidRPr="000028C6">
              <w:rPr>
                <w:rFonts w:ascii="Arial" w:hAnsi="Arial" w:cs="Arial"/>
                <w:lang w:val="sr-Latn-CS"/>
              </w:rPr>
              <w:t xml:space="preserve">VI </w:t>
            </w:r>
            <w:r w:rsidRPr="000028C6">
              <w:rPr>
                <w:rFonts w:ascii="Arial" w:hAnsi="Arial" w:cs="Arial"/>
                <w:lang w:val="sr-Cyrl-CS"/>
              </w:rPr>
              <w:t>разред</w:t>
            </w:r>
          </w:p>
        </w:tc>
        <w:tc>
          <w:tcPr>
            <w:tcW w:w="958" w:type="dxa"/>
            <w:tcBorders>
              <w:right w:val="single" w:sz="4" w:space="0" w:color="auto"/>
            </w:tcBorders>
            <w:shd w:val="clear" w:color="auto" w:fill="FFFFFF" w:themeFill="background1"/>
          </w:tcPr>
          <w:p w14:paraId="445ECC6A" w14:textId="77777777" w:rsidR="00BF3E0A" w:rsidRPr="000028C6" w:rsidRDefault="00BF3E0A" w:rsidP="00580ED5">
            <w:pPr>
              <w:jc w:val="center"/>
              <w:rPr>
                <w:rFonts w:ascii="Arial" w:hAnsi="Arial" w:cs="Arial"/>
                <w:lang w:val="sr-Cyrl-CS"/>
              </w:rPr>
            </w:pPr>
            <w:r w:rsidRPr="000028C6">
              <w:rPr>
                <w:rFonts w:ascii="Arial" w:hAnsi="Arial" w:cs="Arial"/>
                <w:lang w:val="sr-Cyrl-CS"/>
              </w:rPr>
              <w:t>1</w:t>
            </w:r>
          </w:p>
        </w:tc>
        <w:tc>
          <w:tcPr>
            <w:tcW w:w="900" w:type="dxa"/>
            <w:tcBorders>
              <w:left w:val="single" w:sz="4" w:space="0" w:color="auto"/>
            </w:tcBorders>
            <w:shd w:val="clear" w:color="auto" w:fill="FFFFFF" w:themeFill="background1"/>
          </w:tcPr>
          <w:p w14:paraId="03D4D80D" w14:textId="78BDE5E2" w:rsidR="00BF3E0A" w:rsidRPr="000028C6" w:rsidRDefault="00186F4B" w:rsidP="00580ED5">
            <w:pPr>
              <w:jc w:val="center"/>
              <w:rPr>
                <w:rFonts w:ascii="Arial" w:hAnsi="Arial" w:cs="Arial"/>
                <w:lang w:val="sr-Cyrl-RS"/>
              </w:rPr>
            </w:pPr>
            <w:r w:rsidRPr="000028C6">
              <w:rPr>
                <w:rFonts w:ascii="Arial" w:hAnsi="Arial" w:cs="Arial"/>
                <w:lang w:val="sr-Cyrl-RS"/>
              </w:rPr>
              <w:t>6</w:t>
            </w:r>
          </w:p>
        </w:tc>
        <w:tc>
          <w:tcPr>
            <w:tcW w:w="810" w:type="dxa"/>
            <w:tcBorders>
              <w:right w:val="single" w:sz="4" w:space="0" w:color="auto"/>
            </w:tcBorders>
            <w:shd w:val="clear" w:color="auto" w:fill="FFFFFF" w:themeFill="background1"/>
          </w:tcPr>
          <w:p w14:paraId="17712086" w14:textId="77777777" w:rsidR="00BF3E0A" w:rsidRPr="000028C6" w:rsidRDefault="00BF3E0A" w:rsidP="00580ED5">
            <w:pPr>
              <w:jc w:val="center"/>
              <w:rPr>
                <w:rFonts w:ascii="Arial" w:hAnsi="Arial" w:cs="Arial"/>
                <w:lang w:val="sr-Cyrl-CS"/>
              </w:rPr>
            </w:pPr>
          </w:p>
        </w:tc>
        <w:tc>
          <w:tcPr>
            <w:tcW w:w="900" w:type="dxa"/>
            <w:tcBorders>
              <w:left w:val="single" w:sz="4" w:space="0" w:color="auto"/>
            </w:tcBorders>
            <w:shd w:val="clear" w:color="auto" w:fill="FFFFFF" w:themeFill="background1"/>
          </w:tcPr>
          <w:p w14:paraId="69F97830" w14:textId="77777777" w:rsidR="00BF3E0A" w:rsidRPr="000028C6" w:rsidRDefault="00BF3E0A" w:rsidP="00580ED5">
            <w:pPr>
              <w:jc w:val="center"/>
              <w:rPr>
                <w:rFonts w:ascii="Arial" w:hAnsi="Arial" w:cs="Arial"/>
                <w:lang w:val="sr-Cyrl-CS"/>
              </w:rPr>
            </w:pPr>
          </w:p>
        </w:tc>
        <w:tc>
          <w:tcPr>
            <w:tcW w:w="1080" w:type="dxa"/>
            <w:tcBorders>
              <w:left w:val="single" w:sz="4" w:space="0" w:color="auto"/>
              <w:right w:val="single" w:sz="4" w:space="0" w:color="auto"/>
            </w:tcBorders>
            <w:shd w:val="clear" w:color="auto" w:fill="FFFFFF" w:themeFill="background1"/>
          </w:tcPr>
          <w:p w14:paraId="2284BC88" w14:textId="77777777" w:rsidR="00BF3E0A" w:rsidRPr="000028C6" w:rsidRDefault="00BF3E0A" w:rsidP="00580ED5">
            <w:pPr>
              <w:jc w:val="center"/>
              <w:rPr>
                <w:rFonts w:ascii="Arial" w:hAnsi="Arial" w:cs="Arial"/>
                <w:lang w:val="sr-Cyrl-CS"/>
              </w:rPr>
            </w:pPr>
          </w:p>
        </w:tc>
        <w:tc>
          <w:tcPr>
            <w:tcW w:w="1170" w:type="dxa"/>
            <w:tcBorders>
              <w:left w:val="single" w:sz="4" w:space="0" w:color="auto"/>
            </w:tcBorders>
            <w:shd w:val="clear" w:color="auto" w:fill="FFFFFF" w:themeFill="background1"/>
          </w:tcPr>
          <w:p w14:paraId="594160E1" w14:textId="77777777" w:rsidR="00BF3E0A" w:rsidRPr="000028C6" w:rsidRDefault="00BF3E0A" w:rsidP="00580ED5">
            <w:pPr>
              <w:jc w:val="center"/>
              <w:rPr>
                <w:rFonts w:ascii="Arial" w:hAnsi="Arial" w:cs="Arial"/>
                <w:lang w:val="sr-Cyrl-CS"/>
              </w:rPr>
            </w:pPr>
          </w:p>
        </w:tc>
      </w:tr>
      <w:tr w:rsidR="00186F4B" w:rsidRPr="000028C6" w14:paraId="0933F0F9" w14:textId="77777777" w:rsidTr="005E6473">
        <w:trPr>
          <w:jc w:val="center"/>
        </w:trPr>
        <w:tc>
          <w:tcPr>
            <w:tcW w:w="2660" w:type="dxa"/>
            <w:shd w:val="clear" w:color="auto" w:fill="FFFFFF" w:themeFill="background1"/>
          </w:tcPr>
          <w:p w14:paraId="3AB952A7" w14:textId="37A273C2" w:rsidR="00186F4B" w:rsidRPr="000028C6" w:rsidRDefault="00186F4B" w:rsidP="00580ED5">
            <w:pPr>
              <w:rPr>
                <w:rFonts w:ascii="Arial" w:hAnsi="Arial" w:cs="Arial"/>
                <w:lang w:val="sr-Cyrl-RS"/>
              </w:rPr>
            </w:pPr>
            <w:r w:rsidRPr="000028C6">
              <w:rPr>
                <w:rFonts w:ascii="Arial" w:hAnsi="Arial" w:cs="Arial"/>
                <w:lang w:val="sr-Latn-CS"/>
              </w:rPr>
              <w:t xml:space="preserve">VII </w:t>
            </w:r>
            <w:r w:rsidRPr="000028C6">
              <w:rPr>
                <w:rFonts w:ascii="Arial" w:hAnsi="Arial" w:cs="Arial"/>
                <w:lang w:val="sr-Cyrl-RS"/>
              </w:rPr>
              <w:t>разред</w:t>
            </w:r>
          </w:p>
        </w:tc>
        <w:tc>
          <w:tcPr>
            <w:tcW w:w="958" w:type="dxa"/>
            <w:tcBorders>
              <w:right w:val="single" w:sz="4" w:space="0" w:color="auto"/>
            </w:tcBorders>
            <w:shd w:val="clear" w:color="auto" w:fill="FFFFFF" w:themeFill="background1"/>
          </w:tcPr>
          <w:p w14:paraId="72A4AFAD" w14:textId="77777777" w:rsidR="00186F4B" w:rsidRPr="000028C6" w:rsidRDefault="00186F4B" w:rsidP="00580ED5">
            <w:pPr>
              <w:jc w:val="center"/>
              <w:rPr>
                <w:rFonts w:ascii="Arial" w:hAnsi="Arial" w:cs="Arial"/>
                <w:lang w:val="sr-Cyrl-CS"/>
              </w:rPr>
            </w:pPr>
          </w:p>
        </w:tc>
        <w:tc>
          <w:tcPr>
            <w:tcW w:w="900" w:type="dxa"/>
            <w:tcBorders>
              <w:left w:val="single" w:sz="4" w:space="0" w:color="auto"/>
            </w:tcBorders>
            <w:shd w:val="clear" w:color="auto" w:fill="FFFFFF" w:themeFill="background1"/>
          </w:tcPr>
          <w:p w14:paraId="32F465FA" w14:textId="77777777" w:rsidR="00186F4B" w:rsidRPr="000028C6" w:rsidRDefault="00186F4B" w:rsidP="00580ED5">
            <w:pPr>
              <w:jc w:val="center"/>
              <w:rPr>
                <w:rFonts w:ascii="Arial" w:hAnsi="Arial" w:cs="Arial"/>
                <w:lang w:val="sr-Cyrl-RS"/>
              </w:rPr>
            </w:pPr>
          </w:p>
        </w:tc>
        <w:tc>
          <w:tcPr>
            <w:tcW w:w="810" w:type="dxa"/>
            <w:tcBorders>
              <w:right w:val="single" w:sz="4" w:space="0" w:color="auto"/>
            </w:tcBorders>
            <w:shd w:val="clear" w:color="auto" w:fill="FFFFFF" w:themeFill="background1"/>
          </w:tcPr>
          <w:p w14:paraId="64F8F179" w14:textId="77777777" w:rsidR="00186F4B" w:rsidRPr="000028C6" w:rsidRDefault="00186F4B" w:rsidP="00580ED5">
            <w:pPr>
              <w:jc w:val="center"/>
              <w:rPr>
                <w:rFonts w:ascii="Arial" w:hAnsi="Arial" w:cs="Arial"/>
                <w:lang w:val="sr-Cyrl-CS"/>
              </w:rPr>
            </w:pPr>
          </w:p>
        </w:tc>
        <w:tc>
          <w:tcPr>
            <w:tcW w:w="900" w:type="dxa"/>
            <w:tcBorders>
              <w:left w:val="single" w:sz="4" w:space="0" w:color="auto"/>
            </w:tcBorders>
            <w:shd w:val="clear" w:color="auto" w:fill="FFFFFF" w:themeFill="background1"/>
          </w:tcPr>
          <w:p w14:paraId="3D549E00" w14:textId="77777777" w:rsidR="00186F4B" w:rsidRPr="000028C6" w:rsidRDefault="00186F4B" w:rsidP="00580ED5">
            <w:pPr>
              <w:jc w:val="center"/>
              <w:rPr>
                <w:rFonts w:ascii="Arial" w:hAnsi="Arial" w:cs="Arial"/>
                <w:lang w:val="sr-Cyrl-CS"/>
              </w:rPr>
            </w:pPr>
          </w:p>
        </w:tc>
        <w:tc>
          <w:tcPr>
            <w:tcW w:w="1080" w:type="dxa"/>
            <w:tcBorders>
              <w:left w:val="single" w:sz="4" w:space="0" w:color="auto"/>
              <w:right w:val="single" w:sz="4" w:space="0" w:color="auto"/>
            </w:tcBorders>
            <w:shd w:val="clear" w:color="auto" w:fill="FFFFFF" w:themeFill="background1"/>
          </w:tcPr>
          <w:p w14:paraId="723E472E" w14:textId="77777777" w:rsidR="00186F4B" w:rsidRPr="000028C6" w:rsidRDefault="00186F4B" w:rsidP="00580ED5">
            <w:pPr>
              <w:jc w:val="center"/>
              <w:rPr>
                <w:rFonts w:ascii="Arial" w:hAnsi="Arial" w:cs="Arial"/>
                <w:lang w:val="sr-Cyrl-CS"/>
              </w:rPr>
            </w:pPr>
          </w:p>
        </w:tc>
        <w:tc>
          <w:tcPr>
            <w:tcW w:w="1170" w:type="dxa"/>
            <w:tcBorders>
              <w:left w:val="single" w:sz="4" w:space="0" w:color="auto"/>
            </w:tcBorders>
            <w:shd w:val="clear" w:color="auto" w:fill="FFFFFF" w:themeFill="background1"/>
          </w:tcPr>
          <w:p w14:paraId="5A3DA01A" w14:textId="77777777" w:rsidR="00186F4B" w:rsidRPr="000028C6" w:rsidRDefault="00186F4B" w:rsidP="00580ED5">
            <w:pPr>
              <w:jc w:val="center"/>
              <w:rPr>
                <w:rFonts w:ascii="Arial" w:hAnsi="Arial" w:cs="Arial"/>
                <w:lang w:val="sr-Cyrl-CS"/>
              </w:rPr>
            </w:pPr>
          </w:p>
        </w:tc>
      </w:tr>
      <w:tr w:rsidR="00BF3E0A" w:rsidRPr="000028C6" w14:paraId="39C6D31A" w14:textId="77777777" w:rsidTr="005E6473">
        <w:trPr>
          <w:jc w:val="center"/>
        </w:trPr>
        <w:tc>
          <w:tcPr>
            <w:tcW w:w="2660" w:type="dxa"/>
            <w:shd w:val="clear" w:color="auto" w:fill="FFFFFF" w:themeFill="background1"/>
          </w:tcPr>
          <w:p w14:paraId="614E7851"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w:t>
            </w:r>
          </w:p>
        </w:tc>
        <w:tc>
          <w:tcPr>
            <w:tcW w:w="958" w:type="dxa"/>
            <w:tcBorders>
              <w:right w:val="single" w:sz="4" w:space="0" w:color="auto"/>
            </w:tcBorders>
            <w:shd w:val="clear" w:color="auto" w:fill="FFFFFF" w:themeFill="background1"/>
          </w:tcPr>
          <w:p w14:paraId="1A6AB004" w14:textId="6E055FFF" w:rsidR="00BF3E0A" w:rsidRPr="000028C6" w:rsidRDefault="00957920" w:rsidP="00580ED5">
            <w:pPr>
              <w:jc w:val="center"/>
              <w:rPr>
                <w:rFonts w:ascii="Arial" w:hAnsi="Arial" w:cs="Arial"/>
                <w:b/>
                <w:lang w:val="sr-Cyrl-RS"/>
              </w:rPr>
            </w:pPr>
            <w:r w:rsidRPr="000028C6">
              <w:rPr>
                <w:rFonts w:ascii="Arial" w:hAnsi="Arial" w:cs="Arial"/>
                <w:b/>
                <w:lang w:val="sr-Cyrl-RS"/>
              </w:rPr>
              <w:t>2</w:t>
            </w:r>
          </w:p>
        </w:tc>
        <w:tc>
          <w:tcPr>
            <w:tcW w:w="900" w:type="dxa"/>
            <w:tcBorders>
              <w:left w:val="single" w:sz="4" w:space="0" w:color="auto"/>
            </w:tcBorders>
            <w:shd w:val="clear" w:color="auto" w:fill="FFFFFF" w:themeFill="background1"/>
          </w:tcPr>
          <w:p w14:paraId="09EF5536" w14:textId="1DF9EEA6" w:rsidR="00BF3E0A" w:rsidRPr="000028C6" w:rsidRDefault="00BF3E0A" w:rsidP="00580ED5">
            <w:pPr>
              <w:jc w:val="center"/>
              <w:rPr>
                <w:rFonts w:ascii="Arial" w:hAnsi="Arial" w:cs="Arial"/>
                <w:b/>
                <w:lang w:val="sr-Cyrl-CS"/>
              </w:rPr>
            </w:pPr>
            <w:r w:rsidRPr="000028C6">
              <w:rPr>
                <w:rFonts w:ascii="Arial" w:hAnsi="Arial" w:cs="Arial"/>
                <w:b/>
              </w:rPr>
              <w:t>1</w:t>
            </w:r>
            <w:r w:rsidR="00186F4B" w:rsidRPr="000028C6">
              <w:rPr>
                <w:rFonts w:ascii="Arial" w:hAnsi="Arial" w:cs="Arial"/>
                <w:b/>
                <w:lang w:val="sr-Cyrl-CS"/>
              </w:rPr>
              <w:t>7</w:t>
            </w:r>
          </w:p>
        </w:tc>
        <w:tc>
          <w:tcPr>
            <w:tcW w:w="810" w:type="dxa"/>
            <w:tcBorders>
              <w:right w:val="single" w:sz="4" w:space="0" w:color="auto"/>
            </w:tcBorders>
            <w:shd w:val="clear" w:color="auto" w:fill="FFFFFF" w:themeFill="background1"/>
          </w:tcPr>
          <w:p w14:paraId="3DA49E3B" w14:textId="77777777" w:rsidR="00BF3E0A" w:rsidRPr="000028C6" w:rsidRDefault="00BF3E0A" w:rsidP="00580ED5">
            <w:pPr>
              <w:jc w:val="center"/>
              <w:rPr>
                <w:rFonts w:ascii="Arial" w:hAnsi="Arial" w:cs="Arial"/>
                <w:b/>
                <w:lang w:val="sr-Cyrl-CS"/>
              </w:rPr>
            </w:pPr>
          </w:p>
        </w:tc>
        <w:tc>
          <w:tcPr>
            <w:tcW w:w="900" w:type="dxa"/>
            <w:tcBorders>
              <w:left w:val="single" w:sz="4" w:space="0" w:color="auto"/>
            </w:tcBorders>
            <w:shd w:val="clear" w:color="auto" w:fill="FFFFFF" w:themeFill="background1"/>
          </w:tcPr>
          <w:p w14:paraId="6F571E50" w14:textId="77777777" w:rsidR="00BF3E0A" w:rsidRPr="000028C6" w:rsidRDefault="00BF3E0A" w:rsidP="00580ED5">
            <w:pPr>
              <w:jc w:val="center"/>
              <w:rPr>
                <w:rFonts w:ascii="Arial" w:hAnsi="Arial" w:cs="Arial"/>
                <w:b/>
                <w:lang w:val="sr-Cyrl-CS"/>
              </w:rPr>
            </w:pPr>
          </w:p>
        </w:tc>
        <w:tc>
          <w:tcPr>
            <w:tcW w:w="1080" w:type="dxa"/>
            <w:tcBorders>
              <w:left w:val="single" w:sz="4" w:space="0" w:color="auto"/>
              <w:right w:val="single" w:sz="4" w:space="0" w:color="auto"/>
            </w:tcBorders>
            <w:shd w:val="clear" w:color="auto" w:fill="FFFFFF" w:themeFill="background1"/>
          </w:tcPr>
          <w:p w14:paraId="7C32DDF1" w14:textId="39F18453" w:rsidR="00BF3E0A" w:rsidRPr="000028C6" w:rsidRDefault="00186F4B" w:rsidP="00580ED5">
            <w:pPr>
              <w:jc w:val="center"/>
              <w:rPr>
                <w:rFonts w:ascii="Arial" w:hAnsi="Arial" w:cs="Arial"/>
                <w:b/>
                <w:lang w:val="sr-Cyrl-CS"/>
              </w:rPr>
            </w:pPr>
            <w:r w:rsidRPr="000028C6">
              <w:rPr>
                <w:rFonts w:ascii="Arial" w:hAnsi="Arial" w:cs="Arial"/>
                <w:b/>
                <w:lang w:val="sr-Cyrl-CS"/>
              </w:rPr>
              <w:t>1</w:t>
            </w:r>
          </w:p>
        </w:tc>
        <w:tc>
          <w:tcPr>
            <w:tcW w:w="1170" w:type="dxa"/>
            <w:tcBorders>
              <w:left w:val="single" w:sz="4" w:space="0" w:color="auto"/>
            </w:tcBorders>
            <w:shd w:val="clear" w:color="auto" w:fill="FFFFFF" w:themeFill="background1"/>
          </w:tcPr>
          <w:p w14:paraId="4679628F" w14:textId="016E2D83" w:rsidR="00BF3E0A" w:rsidRPr="000028C6" w:rsidRDefault="00186F4B" w:rsidP="00580ED5">
            <w:pPr>
              <w:jc w:val="center"/>
              <w:rPr>
                <w:rFonts w:ascii="Arial" w:hAnsi="Arial" w:cs="Arial"/>
                <w:b/>
                <w:lang w:val="sr-Cyrl-CS"/>
              </w:rPr>
            </w:pPr>
            <w:r w:rsidRPr="000028C6">
              <w:rPr>
                <w:rFonts w:ascii="Arial" w:hAnsi="Arial" w:cs="Arial"/>
                <w:b/>
                <w:lang w:val="sr-Cyrl-CS"/>
              </w:rPr>
              <w:t>4</w:t>
            </w:r>
          </w:p>
        </w:tc>
      </w:tr>
      <w:tr w:rsidR="00BF3E0A" w:rsidRPr="000028C6" w14:paraId="59573330" w14:textId="77777777" w:rsidTr="005E6473">
        <w:trPr>
          <w:jc w:val="center"/>
        </w:trPr>
        <w:tc>
          <w:tcPr>
            <w:tcW w:w="2660" w:type="dxa"/>
            <w:shd w:val="clear" w:color="auto" w:fill="FFFFFF" w:themeFill="background1"/>
          </w:tcPr>
          <w:p w14:paraId="1B9D6D68" w14:textId="77777777" w:rsidR="00BF3E0A" w:rsidRPr="000028C6" w:rsidRDefault="00BF3E0A" w:rsidP="00580ED5">
            <w:pPr>
              <w:rPr>
                <w:rFonts w:ascii="Arial" w:hAnsi="Arial" w:cs="Arial"/>
                <w:b/>
                <w:lang w:val="sr-Cyrl-CS"/>
              </w:rPr>
            </w:pPr>
            <w:r w:rsidRPr="000028C6">
              <w:rPr>
                <w:rFonts w:ascii="Arial" w:hAnsi="Arial" w:cs="Arial"/>
                <w:b/>
                <w:lang w:val="sr-Cyrl-CS"/>
              </w:rPr>
              <w:t>У К У П Н О  ИО</w:t>
            </w:r>
          </w:p>
        </w:tc>
        <w:tc>
          <w:tcPr>
            <w:tcW w:w="958" w:type="dxa"/>
            <w:tcBorders>
              <w:right w:val="single" w:sz="4" w:space="0" w:color="auto"/>
            </w:tcBorders>
            <w:shd w:val="clear" w:color="auto" w:fill="FFFFFF" w:themeFill="background1"/>
          </w:tcPr>
          <w:p w14:paraId="017AE3E9" w14:textId="3E2AA7DE" w:rsidR="00BF3E0A" w:rsidRPr="000028C6" w:rsidRDefault="00186F4B" w:rsidP="00580ED5">
            <w:pPr>
              <w:jc w:val="center"/>
              <w:rPr>
                <w:rFonts w:ascii="Arial" w:hAnsi="Arial" w:cs="Arial"/>
                <w:b/>
                <w:lang w:val="sr-Cyrl-RS"/>
              </w:rPr>
            </w:pPr>
            <w:r w:rsidRPr="000028C6">
              <w:rPr>
                <w:rFonts w:ascii="Arial" w:hAnsi="Arial" w:cs="Arial"/>
                <w:b/>
                <w:lang w:val="sr-Cyrl-RS"/>
              </w:rPr>
              <w:t>3</w:t>
            </w:r>
          </w:p>
        </w:tc>
        <w:tc>
          <w:tcPr>
            <w:tcW w:w="900" w:type="dxa"/>
            <w:tcBorders>
              <w:left w:val="single" w:sz="4" w:space="0" w:color="auto"/>
            </w:tcBorders>
            <w:shd w:val="clear" w:color="auto" w:fill="FFFFFF" w:themeFill="background1"/>
          </w:tcPr>
          <w:p w14:paraId="62860CCD" w14:textId="183641AC" w:rsidR="00BF3E0A" w:rsidRPr="000028C6" w:rsidRDefault="00186F4B" w:rsidP="00580ED5">
            <w:pPr>
              <w:jc w:val="center"/>
              <w:rPr>
                <w:rFonts w:ascii="Arial" w:hAnsi="Arial" w:cs="Arial"/>
                <w:b/>
              </w:rPr>
            </w:pPr>
            <w:r w:rsidRPr="000028C6">
              <w:rPr>
                <w:rFonts w:ascii="Arial" w:hAnsi="Arial" w:cs="Arial"/>
                <w:b/>
                <w:lang w:val="sr-Cyrl-CS"/>
              </w:rPr>
              <w:t>20</w:t>
            </w:r>
          </w:p>
        </w:tc>
        <w:tc>
          <w:tcPr>
            <w:tcW w:w="810" w:type="dxa"/>
            <w:tcBorders>
              <w:right w:val="single" w:sz="4" w:space="0" w:color="auto"/>
            </w:tcBorders>
            <w:shd w:val="clear" w:color="auto" w:fill="FFFFFF" w:themeFill="background1"/>
          </w:tcPr>
          <w:p w14:paraId="4BA6064A" w14:textId="77777777" w:rsidR="00BF3E0A" w:rsidRPr="000028C6" w:rsidRDefault="00BF3E0A" w:rsidP="00580ED5">
            <w:pPr>
              <w:jc w:val="center"/>
              <w:rPr>
                <w:rFonts w:ascii="Arial" w:hAnsi="Arial" w:cs="Arial"/>
                <w:b/>
              </w:rPr>
            </w:pPr>
            <w:r w:rsidRPr="000028C6">
              <w:rPr>
                <w:rFonts w:ascii="Arial" w:hAnsi="Arial" w:cs="Arial"/>
                <w:b/>
              </w:rPr>
              <w:t>2</w:t>
            </w:r>
          </w:p>
        </w:tc>
        <w:tc>
          <w:tcPr>
            <w:tcW w:w="900" w:type="dxa"/>
            <w:tcBorders>
              <w:left w:val="single" w:sz="4" w:space="0" w:color="auto"/>
            </w:tcBorders>
            <w:shd w:val="clear" w:color="auto" w:fill="FFFFFF" w:themeFill="background1"/>
          </w:tcPr>
          <w:p w14:paraId="3B4C26D1" w14:textId="77777777" w:rsidR="00BF3E0A" w:rsidRPr="000028C6" w:rsidRDefault="00BF3E0A" w:rsidP="00580ED5">
            <w:pPr>
              <w:jc w:val="center"/>
              <w:rPr>
                <w:rFonts w:ascii="Arial" w:hAnsi="Arial" w:cs="Arial"/>
                <w:b/>
              </w:rPr>
            </w:pPr>
            <w:r w:rsidRPr="000028C6">
              <w:rPr>
                <w:rFonts w:ascii="Arial" w:hAnsi="Arial" w:cs="Arial"/>
                <w:b/>
              </w:rPr>
              <w:t>17</w:t>
            </w:r>
          </w:p>
        </w:tc>
        <w:tc>
          <w:tcPr>
            <w:tcW w:w="1080" w:type="dxa"/>
            <w:tcBorders>
              <w:left w:val="single" w:sz="4" w:space="0" w:color="auto"/>
              <w:right w:val="single" w:sz="4" w:space="0" w:color="auto"/>
            </w:tcBorders>
            <w:shd w:val="clear" w:color="auto" w:fill="FFFFFF" w:themeFill="background1"/>
          </w:tcPr>
          <w:p w14:paraId="7379E2E9" w14:textId="375C2642" w:rsidR="00BF3E0A" w:rsidRPr="000028C6" w:rsidRDefault="00186F4B" w:rsidP="00580ED5">
            <w:pPr>
              <w:jc w:val="center"/>
              <w:rPr>
                <w:rFonts w:ascii="Arial" w:hAnsi="Arial" w:cs="Arial"/>
                <w:b/>
                <w:lang w:val="sr-Cyrl-RS"/>
              </w:rPr>
            </w:pPr>
            <w:r w:rsidRPr="000028C6">
              <w:rPr>
                <w:rFonts w:ascii="Arial" w:hAnsi="Arial" w:cs="Arial"/>
                <w:b/>
                <w:lang w:val="sr-Cyrl-RS"/>
              </w:rPr>
              <w:t>4</w:t>
            </w:r>
          </w:p>
        </w:tc>
        <w:tc>
          <w:tcPr>
            <w:tcW w:w="1170" w:type="dxa"/>
            <w:tcBorders>
              <w:left w:val="single" w:sz="4" w:space="0" w:color="auto"/>
            </w:tcBorders>
            <w:shd w:val="clear" w:color="auto" w:fill="FFFFFF" w:themeFill="background1"/>
          </w:tcPr>
          <w:p w14:paraId="2602ED52" w14:textId="7D7CDB2F" w:rsidR="00BF3E0A" w:rsidRPr="000028C6" w:rsidRDefault="00186F4B" w:rsidP="00580ED5">
            <w:pPr>
              <w:jc w:val="center"/>
              <w:rPr>
                <w:rFonts w:ascii="Arial" w:hAnsi="Arial" w:cs="Arial"/>
                <w:b/>
                <w:lang w:val="sr-Cyrl-RS"/>
              </w:rPr>
            </w:pPr>
            <w:r w:rsidRPr="000028C6">
              <w:rPr>
                <w:rFonts w:ascii="Arial" w:hAnsi="Arial" w:cs="Arial"/>
                <w:b/>
                <w:lang w:val="sr-Cyrl-RS"/>
              </w:rPr>
              <w:t>14</w:t>
            </w:r>
          </w:p>
        </w:tc>
      </w:tr>
      <w:tr w:rsidR="00BF3E0A" w:rsidRPr="000028C6" w14:paraId="4B1131FA" w14:textId="77777777" w:rsidTr="005E6473">
        <w:trPr>
          <w:jc w:val="center"/>
        </w:trPr>
        <w:tc>
          <w:tcPr>
            <w:tcW w:w="2660" w:type="dxa"/>
            <w:shd w:val="clear" w:color="auto" w:fill="FFFFFF" w:themeFill="background1"/>
          </w:tcPr>
          <w:p w14:paraId="01538E76" w14:textId="77777777" w:rsidR="00BF3E0A" w:rsidRPr="000028C6" w:rsidRDefault="00BF3E0A" w:rsidP="00580ED5">
            <w:pPr>
              <w:rPr>
                <w:rFonts w:ascii="Arial" w:hAnsi="Arial" w:cs="Arial"/>
                <w:b/>
                <w:lang w:val="sr-Cyrl-CS"/>
              </w:rPr>
            </w:pPr>
            <w:r w:rsidRPr="000028C6">
              <w:rPr>
                <w:rFonts w:ascii="Arial" w:hAnsi="Arial" w:cs="Arial"/>
                <w:b/>
                <w:lang w:val="sr-Cyrl-CS"/>
              </w:rPr>
              <w:t>УКУПНО за школу</w:t>
            </w:r>
          </w:p>
        </w:tc>
        <w:tc>
          <w:tcPr>
            <w:tcW w:w="958" w:type="dxa"/>
            <w:tcBorders>
              <w:right w:val="single" w:sz="4" w:space="0" w:color="auto"/>
            </w:tcBorders>
            <w:shd w:val="clear" w:color="auto" w:fill="D9D9D9" w:themeFill="background1" w:themeFillShade="D9"/>
          </w:tcPr>
          <w:p w14:paraId="7D8CE60F" w14:textId="77777777" w:rsidR="00BF3E0A" w:rsidRPr="000028C6" w:rsidRDefault="00BF3E0A" w:rsidP="00580ED5">
            <w:pPr>
              <w:jc w:val="center"/>
              <w:rPr>
                <w:rFonts w:ascii="Arial" w:hAnsi="Arial" w:cs="Arial"/>
                <w:b/>
              </w:rPr>
            </w:pPr>
            <w:r w:rsidRPr="000028C6">
              <w:rPr>
                <w:rFonts w:ascii="Arial" w:hAnsi="Arial" w:cs="Arial"/>
                <w:b/>
              </w:rPr>
              <w:t>5</w:t>
            </w:r>
          </w:p>
        </w:tc>
        <w:tc>
          <w:tcPr>
            <w:tcW w:w="900" w:type="dxa"/>
            <w:tcBorders>
              <w:left w:val="single" w:sz="4" w:space="0" w:color="auto"/>
            </w:tcBorders>
            <w:shd w:val="clear" w:color="auto" w:fill="D9D9D9" w:themeFill="background1" w:themeFillShade="D9"/>
          </w:tcPr>
          <w:p w14:paraId="2162B933" w14:textId="1DEE8FD8" w:rsidR="00BF3E0A" w:rsidRPr="000028C6" w:rsidRDefault="00957920" w:rsidP="00957920">
            <w:pPr>
              <w:jc w:val="center"/>
              <w:rPr>
                <w:rFonts w:ascii="Arial" w:hAnsi="Arial" w:cs="Arial"/>
                <w:b/>
                <w:lang w:val="sr-Cyrl-RS"/>
              </w:rPr>
            </w:pPr>
            <w:r w:rsidRPr="000028C6">
              <w:rPr>
                <w:rFonts w:ascii="Arial" w:hAnsi="Arial" w:cs="Arial"/>
                <w:b/>
                <w:lang w:val="sr-Cyrl-RS"/>
              </w:rPr>
              <w:t>49</w:t>
            </w:r>
          </w:p>
        </w:tc>
        <w:tc>
          <w:tcPr>
            <w:tcW w:w="810" w:type="dxa"/>
            <w:tcBorders>
              <w:right w:val="single" w:sz="4" w:space="0" w:color="auto"/>
            </w:tcBorders>
            <w:shd w:val="clear" w:color="auto" w:fill="D9D9D9" w:themeFill="background1" w:themeFillShade="D9"/>
          </w:tcPr>
          <w:p w14:paraId="6367A02F" w14:textId="7C84633F" w:rsidR="00BF3E0A" w:rsidRPr="000028C6" w:rsidRDefault="00957920" w:rsidP="00580ED5">
            <w:pPr>
              <w:jc w:val="center"/>
              <w:rPr>
                <w:rFonts w:ascii="Arial" w:hAnsi="Arial" w:cs="Arial"/>
                <w:b/>
                <w:lang w:val="sr-Cyrl-CS"/>
              </w:rPr>
            </w:pPr>
            <w:r w:rsidRPr="000028C6">
              <w:rPr>
                <w:rFonts w:ascii="Arial" w:hAnsi="Arial" w:cs="Arial"/>
                <w:b/>
                <w:lang w:val="sr-Cyrl-CS"/>
              </w:rPr>
              <w:t>9</w:t>
            </w:r>
          </w:p>
        </w:tc>
        <w:tc>
          <w:tcPr>
            <w:tcW w:w="900" w:type="dxa"/>
            <w:tcBorders>
              <w:left w:val="single" w:sz="4" w:space="0" w:color="auto"/>
            </w:tcBorders>
            <w:shd w:val="clear" w:color="auto" w:fill="D9D9D9" w:themeFill="background1" w:themeFillShade="D9"/>
          </w:tcPr>
          <w:p w14:paraId="19790FEE" w14:textId="0EE5556E" w:rsidR="00BF3E0A" w:rsidRPr="000028C6" w:rsidRDefault="00957920" w:rsidP="00580ED5">
            <w:pPr>
              <w:jc w:val="center"/>
              <w:rPr>
                <w:rFonts w:ascii="Arial" w:hAnsi="Arial" w:cs="Arial"/>
                <w:b/>
              </w:rPr>
            </w:pPr>
            <w:r w:rsidRPr="000028C6">
              <w:rPr>
                <w:rFonts w:ascii="Arial" w:hAnsi="Arial" w:cs="Arial"/>
                <w:b/>
                <w:lang w:val="sr-Cyrl-CS"/>
              </w:rPr>
              <w:t>209</w:t>
            </w:r>
          </w:p>
        </w:tc>
        <w:tc>
          <w:tcPr>
            <w:tcW w:w="1080" w:type="dxa"/>
            <w:tcBorders>
              <w:left w:val="single" w:sz="4" w:space="0" w:color="auto"/>
              <w:right w:val="single" w:sz="4" w:space="0" w:color="auto"/>
            </w:tcBorders>
            <w:shd w:val="clear" w:color="auto" w:fill="D9D9D9" w:themeFill="background1" w:themeFillShade="D9"/>
          </w:tcPr>
          <w:p w14:paraId="5464E3AB" w14:textId="35BC21A7" w:rsidR="00BF3E0A" w:rsidRPr="000028C6" w:rsidRDefault="00957920" w:rsidP="00580ED5">
            <w:pPr>
              <w:jc w:val="center"/>
              <w:rPr>
                <w:rFonts w:ascii="Arial" w:hAnsi="Arial" w:cs="Arial"/>
                <w:b/>
                <w:lang w:val="sr-Cyrl-RS"/>
              </w:rPr>
            </w:pPr>
            <w:r w:rsidRPr="000028C6">
              <w:rPr>
                <w:rFonts w:ascii="Arial" w:hAnsi="Arial" w:cs="Arial"/>
                <w:b/>
                <w:lang w:val="sr-Cyrl-RS"/>
              </w:rPr>
              <w:t>6</w:t>
            </w:r>
          </w:p>
        </w:tc>
        <w:tc>
          <w:tcPr>
            <w:tcW w:w="1170" w:type="dxa"/>
            <w:tcBorders>
              <w:left w:val="single" w:sz="4" w:space="0" w:color="auto"/>
            </w:tcBorders>
            <w:shd w:val="clear" w:color="auto" w:fill="D9D9D9" w:themeFill="background1" w:themeFillShade="D9"/>
          </w:tcPr>
          <w:p w14:paraId="3D7EF887" w14:textId="31098886" w:rsidR="00BF3E0A" w:rsidRPr="000028C6" w:rsidRDefault="00957920" w:rsidP="00580ED5">
            <w:pPr>
              <w:jc w:val="center"/>
              <w:rPr>
                <w:rFonts w:ascii="Arial" w:hAnsi="Arial" w:cs="Arial"/>
                <w:b/>
                <w:lang w:val="sr-Cyrl-RS"/>
              </w:rPr>
            </w:pPr>
            <w:r w:rsidRPr="000028C6">
              <w:rPr>
                <w:rFonts w:ascii="Arial" w:hAnsi="Arial" w:cs="Arial"/>
                <w:b/>
                <w:lang w:val="sr-Cyrl-RS"/>
              </w:rPr>
              <w:t>66</w:t>
            </w:r>
          </w:p>
        </w:tc>
      </w:tr>
    </w:tbl>
    <w:p w14:paraId="2145F76E" w14:textId="77777777" w:rsidR="00847BF6" w:rsidRPr="009C45BF" w:rsidRDefault="00847BF6" w:rsidP="00847BF6">
      <w:pPr>
        <w:rPr>
          <w:rFonts w:ascii="Arial" w:hAnsi="Arial" w:cs="Arial"/>
          <w:lang w:val="sr-Cyrl-RS"/>
        </w:rPr>
      </w:pPr>
    </w:p>
    <w:p w14:paraId="14320C62" w14:textId="40E91B02" w:rsidR="00847BF6" w:rsidRPr="00D333CC" w:rsidRDefault="00D333CC" w:rsidP="00847BF6">
      <w:pPr>
        <w:jc w:val="center"/>
        <w:rPr>
          <w:rFonts w:ascii="Arial" w:hAnsi="Arial" w:cs="Arial"/>
          <w:b/>
          <w:bCs/>
          <w:color w:val="000000" w:themeColor="text1"/>
          <w:lang w:val="sr-Cyrl-RS"/>
        </w:rPr>
      </w:pPr>
      <w:r>
        <w:rPr>
          <w:rFonts w:ascii="Arial" w:hAnsi="Arial" w:cs="Arial"/>
          <w:b/>
          <w:bCs/>
          <w:color w:val="000000" w:themeColor="text1"/>
          <w:lang w:val="sr-Cyrl-RS"/>
        </w:rPr>
        <w:t xml:space="preserve">3.2.8. </w:t>
      </w:r>
      <w:proofErr w:type="spellStart"/>
      <w:r w:rsidR="00847BF6" w:rsidRPr="00D333CC">
        <w:rPr>
          <w:rFonts w:ascii="Arial" w:hAnsi="Arial" w:cs="Arial"/>
          <w:b/>
          <w:bCs/>
          <w:color w:val="000000" w:themeColor="text1"/>
        </w:rPr>
        <w:t>Број</w:t>
      </w:r>
      <w:proofErr w:type="spellEnd"/>
      <w:r w:rsidR="00847BF6" w:rsidRPr="00D333CC">
        <w:rPr>
          <w:rFonts w:ascii="Arial" w:hAnsi="Arial" w:cs="Arial"/>
          <w:b/>
          <w:bCs/>
          <w:color w:val="000000" w:themeColor="text1"/>
        </w:rPr>
        <w:t xml:space="preserve"> </w:t>
      </w:r>
      <w:proofErr w:type="spellStart"/>
      <w:r w:rsidR="00847BF6" w:rsidRPr="00D333CC">
        <w:rPr>
          <w:rFonts w:ascii="Arial" w:hAnsi="Arial" w:cs="Arial"/>
          <w:b/>
          <w:bCs/>
          <w:color w:val="000000" w:themeColor="text1"/>
        </w:rPr>
        <w:t>реализованих</w:t>
      </w:r>
      <w:proofErr w:type="spellEnd"/>
      <w:r w:rsidR="00847BF6" w:rsidRPr="00D333CC">
        <w:rPr>
          <w:rFonts w:ascii="Arial" w:hAnsi="Arial" w:cs="Arial"/>
          <w:b/>
          <w:bCs/>
          <w:color w:val="000000" w:themeColor="text1"/>
        </w:rPr>
        <w:t xml:space="preserve"> </w:t>
      </w:r>
      <w:proofErr w:type="spellStart"/>
      <w:r w:rsidR="00847BF6" w:rsidRPr="00D333CC">
        <w:rPr>
          <w:rFonts w:ascii="Arial" w:hAnsi="Arial" w:cs="Arial"/>
          <w:b/>
          <w:bCs/>
          <w:color w:val="000000" w:themeColor="text1"/>
        </w:rPr>
        <w:t>часова</w:t>
      </w:r>
      <w:proofErr w:type="spellEnd"/>
      <w:r w:rsidR="00847BF6" w:rsidRPr="00D333CC">
        <w:rPr>
          <w:rFonts w:ascii="Arial" w:hAnsi="Arial" w:cs="Arial"/>
          <w:b/>
          <w:bCs/>
          <w:color w:val="000000" w:themeColor="text1"/>
        </w:rPr>
        <w:t xml:space="preserve"> </w:t>
      </w:r>
      <w:proofErr w:type="spellStart"/>
      <w:r w:rsidR="00847BF6" w:rsidRPr="00D333CC">
        <w:rPr>
          <w:rFonts w:ascii="Arial" w:hAnsi="Arial" w:cs="Arial"/>
          <w:b/>
          <w:bCs/>
          <w:color w:val="000000" w:themeColor="text1"/>
        </w:rPr>
        <w:t>допунске</w:t>
      </w:r>
      <w:proofErr w:type="spellEnd"/>
      <w:r w:rsidR="00847BF6" w:rsidRPr="00D333CC">
        <w:rPr>
          <w:rFonts w:ascii="Arial" w:hAnsi="Arial" w:cs="Arial"/>
          <w:b/>
          <w:bCs/>
          <w:color w:val="000000" w:themeColor="text1"/>
        </w:rPr>
        <w:t xml:space="preserve"> и </w:t>
      </w:r>
      <w:proofErr w:type="spellStart"/>
      <w:r w:rsidR="00847BF6" w:rsidRPr="00D333CC">
        <w:rPr>
          <w:rFonts w:ascii="Arial" w:hAnsi="Arial" w:cs="Arial"/>
          <w:b/>
          <w:bCs/>
          <w:color w:val="000000" w:themeColor="text1"/>
        </w:rPr>
        <w:t>додатне</w:t>
      </w:r>
      <w:proofErr w:type="spellEnd"/>
      <w:r w:rsidR="00847BF6" w:rsidRPr="00D333CC">
        <w:rPr>
          <w:rFonts w:ascii="Arial" w:hAnsi="Arial" w:cs="Arial"/>
          <w:b/>
          <w:bCs/>
          <w:color w:val="000000" w:themeColor="text1"/>
        </w:rPr>
        <w:t xml:space="preserve"> </w:t>
      </w:r>
      <w:proofErr w:type="spellStart"/>
      <w:r w:rsidR="00847BF6" w:rsidRPr="00D333CC">
        <w:rPr>
          <w:rFonts w:ascii="Arial" w:hAnsi="Arial" w:cs="Arial"/>
          <w:b/>
          <w:bCs/>
          <w:color w:val="000000" w:themeColor="text1"/>
        </w:rPr>
        <w:t>наставе</w:t>
      </w:r>
      <w:proofErr w:type="spellEnd"/>
      <w:r w:rsidR="00847BF6" w:rsidRPr="00D333CC">
        <w:rPr>
          <w:rFonts w:ascii="Arial" w:hAnsi="Arial" w:cs="Arial"/>
          <w:b/>
          <w:bCs/>
          <w:color w:val="000000" w:themeColor="text1"/>
        </w:rPr>
        <w:t xml:space="preserve"> и </w:t>
      </w:r>
      <w:r w:rsidR="00847BF6" w:rsidRPr="00D333CC">
        <w:rPr>
          <w:rFonts w:ascii="Arial" w:hAnsi="Arial" w:cs="Arial"/>
          <w:b/>
          <w:bCs/>
          <w:color w:val="000000" w:themeColor="text1"/>
          <w:lang w:val="sr-Cyrl-RS"/>
        </w:rPr>
        <w:t>ваннаставних/</w:t>
      </w:r>
      <w:proofErr w:type="spellStart"/>
      <w:r w:rsidR="00847BF6" w:rsidRPr="00D333CC">
        <w:rPr>
          <w:rFonts w:ascii="Arial" w:hAnsi="Arial" w:cs="Arial"/>
          <w:b/>
          <w:bCs/>
          <w:color w:val="000000" w:themeColor="text1"/>
        </w:rPr>
        <w:t>слободних</w:t>
      </w:r>
      <w:proofErr w:type="spellEnd"/>
      <w:r w:rsidR="00847BF6" w:rsidRPr="00D333CC">
        <w:rPr>
          <w:rFonts w:ascii="Arial" w:hAnsi="Arial" w:cs="Arial"/>
          <w:b/>
          <w:bCs/>
          <w:color w:val="000000" w:themeColor="text1"/>
        </w:rPr>
        <w:t xml:space="preserve"> </w:t>
      </w:r>
      <w:proofErr w:type="spellStart"/>
      <w:r w:rsidR="00847BF6" w:rsidRPr="00D333CC">
        <w:rPr>
          <w:rFonts w:ascii="Arial" w:hAnsi="Arial" w:cs="Arial"/>
          <w:b/>
          <w:bCs/>
          <w:color w:val="000000" w:themeColor="text1"/>
        </w:rPr>
        <w:t>активности</w:t>
      </w:r>
      <w:proofErr w:type="spellEnd"/>
      <w:r w:rsidR="00847BF6" w:rsidRPr="00D333CC">
        <w:rPr>
          <w:rFonts w:ascii="Arial" w:hAnsi="Arial" w:cs="Arial"/>
          <w:b/>
          <w:bCs/>
          <w:color w:val="000000" w:themeColor="text1"/>
        </w:rPr>
        <w:t>/</w:t>
      </w:r>
      <w:proofErr w:type="spellStart"/>
      <w:r w:rsidR="00847BF6" w:rsidRPr="00D333CC">
        <w:rPr>
          <w:rFonts w:ascii="Arial" w:hAnsi="Arial" w:cs="Arial"/>
          <w:b/>
          <w:bCs/>
          <w:color w:val="000000" w:themeColor="text1"/>
        </w:rPr>
        <w:t>секција</w:t>
      </w:r>
      <w:proofErr w:type="spellEnd"/>
    </w:p>
    <w:p w14:paraId="5F11C1C6" w14:textId="343633D8" w:rsidR="00847BF6" w:rsidRDefault="00847BF6" w:rsidP="00847BF6">
      <w:pPr>
        <w:jc w:val="both"/>
        <w:rPr>
          <w:rFonts w:ascii="Arial" w:hAnsi="Arial" w:cs="Arial"/>
          <w:lang w:val="sr-Cyrl-RS"/>
        </w:rPr>
      </w:pPr>
      <w:r>
        <w:rPr>
          <w:rFonts w:ascii="Arial" w:hAnsi="Arial" w:cs="Arial"/>
          <w:lang w:val="sr-Cyrl-RS"/>
        </w:rPr>
        <w:t>У овој школској години због епидемиолошке ситуације при реализацији часова осталих облика образовно-васпитног рада има одступања од планираног и мањи је број реализованих часова. Наставници су поштовали упутство о начину организације допунске, додатне наставе и ваннаставних/слободних активности. Вођено је рачуна о расположивим ресурсима ученика када је у питању настава на даљину, као и о начину рада са групама када су остали облици</w:t>
      </w:r>
      <w:r w:rsidR="001F412D">
        <w:rPr>
          <w:rFonts w:ascii="Arial" w:hAnsi="Arial" w:cs="Arial"/>
          <w:lang w:val="sr-Cyrl-RS"/>
        </w:rPr>
        <w:t xml:space="preserve"> повремено</w:t>
      </w:r>
      <w:r>
        <w:rPr>
          <w:rFonts w:ascii="Arial" w:hAnsi="Arial" w:cs="Arial"/>
          <w:lang w:val="sr-Cyrl-RS"/>
        </w:rPr>
        <w:t xml:space="preserve"> реализовани кроз непосредни образовно-васпитни рад.</w:t>
      </w:r>
    </w:p>
    <w:p w14:paraId="3D033301" w14:textId="3EC87226" w:rsidR="008D55F2" w:rsidRDefault="008D55F2" w:rsidP="00847BF6">
      <w:pPr>
        <w:jc w:val="both"/>
        <w:rPr>
          <w:rFonts w:ascii="Arial" w:hAnsi="Arial" w:cs="Arial"/>
          <w:lang w:val="sr-Cyrl-RS"/>
        </w:rPr>
      </w:pPr>
    </w:p>
    <w:p w14:paraId="2ACFEBE8" w14:textId="77777777" w:rsidR="008D55F2" w:rsidRDefault="008D55F2" w:rsidP="00847BF6">
      <w:pPr>
        <w:jc w:val="both"/>
        <w:rPr>
          <w:rFonts w:ascii="Arial" w:hAnsi="Arial" w:cs="Arial"/>
          <w:lang w:val="sr-Cyrl-RS"/>
        </w:rPr>
      </w:pPr>
    </w:p>
    <w:p w14:paraId="4B8D5167" w14:textId="77777777" w:rsidR="008D55F2" w:rsidRPr="00AD7444" w:rsidRDefault="008D55F2" w:rsidP="00847BF6">
      <w:pPr>
        <w:jc w:val="both"/>
        <w:rPr>
          <w:rFonts w:ascii="Arial" w:hAnsi="Arial" w:cs="Arial"/>
          <w:lang w:val="sr-Cyrl-RS"/>
        </w:rPr>
      </w:pPr>
    </w:p>
    <w:tbl>
      <w:tblPr>
        <w:tblW w:w="93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95"/>
        <w:gridCol w:w="3292"/>
        <w:gridCol w:w="2427"/>
        <w:gridCol w:w="2331"/>
      </w:tblGrid>
      <w:tr w:rsidR="00847BF6" w:rsidRPr="00924736" w14:paraId="0B15F33B" w14:textId="77777777" w:rsidTr="00A43E31">
        <w:trPr>
          <w:jc w:val="center"/>
        </w:trPr>
        <w:tc>
          <w:tcPr>
            <w:tcW w:w="1295" w:type="dxa"/>
            <w:shd w:val="clear" w:color="auto" w:fill="D9D9D9" w:themeFill="background1" w:themeFillShade="D9"/>
            <w:vAlign w:val="center"/>
          </w:tcPr>
          <w:p w14:paraId="4743AF48" w14:textId="77777777" w:rsidR="00847BF6" w:rsidRPr="00924736" w:rsidRDefault="00847BF6" w:rsidP="00514E25">
            <w:pPr>
              <w:spacing w:after="0" w:line="240" w:lineRule="auto"/>
              <w:jc w:val="center"/>
              <w:rPr>
                <w:rFonts w:ascii="Arial" w:hAnsi="Arial" w:cs="Arial"/>
                <w:b/>
                <w:sz w:val="20"/>
                <w:szCs w:val="20"/>
              </w:rPr>
            </w:pPr>
            <w:r w:rsidRPr="00924736">
              <w:rPr>
                <w:rFonts w:ascii="Arial" w:hAnsi="Arial" w:cs="Arial"/>
                <w:b/>
                <w:sz w:val="20"/>
                <w:szCs w:val="20"/>
              </w:rPr>
              <w:t>РАЗРЕД</w:t>
            </w:r>
          </w:p>
        </w:tc>
        <w:tc>
          <w:tcPr>
            <w:tcW w:w="3292" w:type="dxa"/>
            <w:shd w:val="clear" w:color="auto" w:fill="D9D9D9" w:themeFill="background1" w:themeFillShade="D9"/>
            <w:vAlign w:val="center"/>
          </w:tcPr>
          <w:p w14:paraId="0AA83BA5" w14:textId="77777777" w:rsidR="00847BF6" w:rsidRPr="00924736" w:rsidRDefault="00847BF6" w:rsidP="00514E25">
            <w:pPr>
              <w:spacing w:after="0" w:line="240" w:lineRule="auto"/>
              <w:jc w:val="center"/>
              <w:rPr>
                <w:rFonts w:ascii="Arial" w:hAnsi="Arial" w:cs="Arial"/>
                <w:b/>
                <w:sz w:val="20"/>
                <w:szCs w:val="20"/>
              </w:rPr>
            </w:pPr>
            <w:r w:rsidRPr="00924736">
              <w:rPr>
                <w:rFonts w:ascii="Arial" w:hAnsi="Arial" w:cs="Arial"/>
                <w:b/>
                <w:sz w:val="20"/>
                <w:szCs w:val="20"/>
              </w:rPr>
              <w:t>НАСТАВНИ ПРЕДМЕТ</w:t>
            </w:r>
          </w:p>
        </w:tc>
        <w:tc>
          <w:tcPr>
            <w:tcW w:w="2427" w:type="dxa"/>
            <w:shd w:val="clear" w:color="auto" w:fill="D9D9D9" w:themeFill="background1" w:themeFillShade="D9"/>
            <w:vAlign w:val="center"/>
          </w:tcPr>
          <w:p w14:paraId="7304DE4A" w14:textId="77777777" w:rsidR="00847BF6" w:rsidRPr="00924736" w:rsidRDefault="00847BF6" w:rsidP="00514E25">
            <w:pPr>
              <w:spacing w:after="0" w:line="240" w:lineRule="auto"/>
              <w:jc w:val="center"/>
              <w:rPr>
                <w:rFonts w:ascii="Arial" w:hAnsi="Arial" w:cs="Arial"/>
                <w:b/>
                <w:sz w:val="20"/>
                <w:szCs w:val="20"/>
              </w:rPr>
            </w:pPr>
            <w:r w:rsidRPr="00924736">
              <w:rPr>
                <w:rFonts w:ascii="Arial" w:hAnsi="Arial" w:cs="Arial"/>
                <w:b/>
                <w:sz w:val="20"/>
                <w:szCs w:val="20"/>
              </w:rPr>
              <w:t>БРОЈ РЕАЛИЗОВАНИХ ЧАСОВА ДОПУНСКЕ НАСТАВЕ</w:t>
            </w:r>
          </w:p>
        </w:tc>
        <w:tc>
          <w:tcPr>
            <w:tcW w:w="2331" w:type="dxa"/>
            <w:shd w:val="clear" w:color="auto" w:fill="D9D9D9" w:themeFill="background1" w:themeFillShade="D9"/>
            <w:vAlign w:val="center"/>
          </w:tcPr>
          <w:p w14:paraId="1CD0A350" w14:textId="77777777" w:rsidR="00847BF6" w:rsidRPr="00924736" w:rsidRDefault="00847BF6" w:rsidP="00514E25">
            <w:pPr>
              <w:spacing w:after="0" w:line="240" w:lineRule="auto"/>
              <w:jc w:val="center"/>
              <w:rPr>
                <w:rFonts w:ascii="Arial" w:hAnsi="Arial" w:cs="Arial"/>
                <w:b/>
                <w:sz w:val="20"/>
                <w:szCs w:val="20"/>
              </w:rPr>
            </w:pPr>
            <w:r w:rsidRPr="00924736">
              <w:rPr>
                <w:rFonts w:ascii="Arial" w:hAnsi="Arial" w:cs="Arial"/>
                <w:b/>
                <w:sz w:val="20"/>
                <w:szCs w:val="20"/>
              </w:rPr>
              <w:t>БРОЈ РЕАЛИЗОВАНИХ ЧАСОВА ДОДАТНЕ НАСТАВЕ</w:t>
            </w:r>
          </w:p>
        </w:tc>
      </w:tr>
      <w:tr w:rsidR="00847BF6" w:rsidRPr="00924736" w14:paraId="5070BCB0" w14:textId="77777777" w:rsidTr="00A43E31">
        <w:trPr>
          <w:trHeight w:val="393"/>
          <w:jc w:val="center"/>
        </w:trPr>
        <w:tc>
          <w:tcPr>
            <w:tcW w:w="1295" w:type="dxa"/>
            <w:shd w:val="clear" w:color="auto" w:fill="FFFFFF" w:themeFill="background1"/>
          </w:tcPr>
          <w:p w14:paraId="6420D6A1"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w:t>
            </w:r>
          </w:p>
        </w:tc>
        <w:tc>
          <w:tcPr>
            <w:tcW w:w="3292" w:type="dxa"/>
            <w:shd w:val="clear" w:color="auto" w:fill="FFFFFF" w:themeFill="background1"/>
          </w:tcPr>
          <w:p w14:paraId="5AD6C12B"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Српски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7BBD70EC" w14:textId="77777777" w:rsidR="00847BF6" w:rsidRPr="0034239E" w:rsidRDefault="00847BF6" w:rsidP="00514E25">
            <w:pPr>
              <w:spacing w:after="0" w:line="240" w:lineRule="auto"/>
              <w:jc w:val="center"/>
              <w:rPr>
                <w:rFonts w:ascii="Arial" w:hAnsi="Arial" w:cs="Arial"/>
                <w:color w:val="FF0000"/>
              </w:rPr>
            </w:pPr>
          </w:p>
          <w:p w14:paraId="2DA219ED" w14:textId="77777777" w:rsidR="00847BF6" w:rsidRPr="00430186" w:rsidRDefault="00847BF6" w:rsidP="00514E25">
            <w:pPr>
              <w:spacing w:after="0" w:line="240" w:lineRule="auto"/>
              <w:jc w:val="center"/>
              <w:rPr>
                <w:rFonts w:ascii="Arial" w:hAnsi="Arial" w:cs="Arial"/>
                <w:color w:val="FF0000"/>
              </w:rPr>
            </w:pPr>
            <w:r>
              <w:rPr>
                <w:rFonts w:ascii="Arial" w:hAnsi="Arial" w:cs="Arial"/>
              </w:rPr>
              <w:t>97</w:t>
            </w:r>
          </w:p>
        </w:tc>
        <w:tc>
          <w:tcPr>
            <w:tcW w:w="2331" w:type="dxa"/>
            <w:shd w:val="clear" w:color="auto" w:fill="FFFFFF" w:themeFill="background1"/>
          </w:tcPr>
          <w:p w14:paraId="3EC96D3E" w14:textId="77777777" w:rsidR="00847BF6" w:rsidRPr="00924736" w:rsidRDefault="00847BF6" w:rsidP="00514E25">
            <w:pPr>
              <w:spacing w:after="0" w:line="240" w:lineRule="auto"/>
              <w:jc w:val="center"/>
              <w:rPr>
                <w:rFonts w:ascii="Arial" w:hAnsi="Arial" w:cs="Arial"/>
              </w:rPr>
            </w:pPr>
          </w:p>
        </w:tc>
      </w:tr>
      <w:tr w:rsidR="00847BF6" w:rsidRPr="00924736" w14:paraId="676C15D0" w14:textId="77777777" w:rsidTr="00A43E31">
        <w:trPr>
          <w:jc w:val="center"/>
        </w:trPr>
        <w:tc>
          <w:tcPr>
            <w:tcW w:w="1295" w:type="dxa"/>
            <w:shd w:val="clear" w:color="auto" w:fill="FFFFFF" w:themeFill="background1"/>
          </w:tcPr>
          <w:p w14:paraId="10038BA0"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w:t>
            </w:r>
          </w:p>
        </w:tc>
        <w:tc>
          <w:tcPr>
            <w:tcW w:w="3292" w:type="dxa"/>
            <w:shd w:val="clear" w:color="auto" w:fill="FFFFFF" w:themeFill="background1"/>
          </w:tcPr>
          <w:p w14:paraId="73102AE0"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Математика</w:t>
            </w:r>
            <w:proofErr w:type="spellEnd"/>
          </w:p>
        </w:tc>
        <w:tc>
          <w:tcPr>
            <w:tcW w:w="2427" w:type="dxa"/>
            <w:shd w:val="clear" w:color="auto" w:fill="FFFFFF" w:themeFill="background1"/>
          </w:tcPr>
          <w:p w14:paraId="4E49C497" w14:textId="77777777" w:rsidR="00847BF6" w:rsidRPr="00430186" w:rsidRDefault="00847BF6" w:rsidP="00514E25">
            <w:pPr>
              <w:spacing w:after="0" w:line="240" w:lineRule="auto"/>
              <w:jc w:val="center"/>
              <w:rPr>
                <w:rFonts w:ascii="Arial" w:hAnsi="Arial" w:cs="Arial"/>
              </w:rPr>
            </w:pPr>
            <w:r>
              <w:rPr>
                <w:rFonts w:ascii="Arial" w:hAnsi="Arial" w:cs="Arial"/>
              </w:rPr>
              <w:t>119</w:t>
            </w:r>
          </w:p>
        </w:tc>
        <w:tc>
          <w:tcPr>
            <w:tcW w:w="2331" w:type="dxa"/>
            <w:shd w:val="clear" w:color="auto" w:fill="FFFFFF" w:themeFill="background1"/>
          </w:tcPr>
          <w:p w14:paraId="7F07C060" w14:textId="77777777" w:rsidR="00847BF6" w:rsidRPr="00924736" w:rsidRDefault="00847BF6" w:rsidP="00514E25">
            <w:pPr>
              <w:spacing w:after="0" w:line="240" w:lineRule="auto"/>
              <w:jc w:val="center"/>
              <w:rPr>
                <w:rFonts w:ascii="Arial" w:hAnsi="Arial" w:cs="Arial"/>
              </w:rPr>
            </w:pPr>
          </w:p>
        </w:tc>
      </w:tr>
      <w:tr w:rsidR="00847BF6" w:rsidRPr="00924736" w14:paraId="70608AD1" w14:textId="77777777" w:rsidTr="00A43E31">
        <w:trPr>
          <w:jc w:val="center"/>
        </w:trPr>
        <w:tc>
          <w:tcPr>
            <w:tcW w:w="1295" w:type="dxa"/>
            <w:shd w:val="clear" w:color="auto" w:fill="FFFFFF" w:themeFill="background1"/>
          </w:tcPr>
          <w:p w14:paraId="388DBEFB"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II</w:t>
            </w:r>
          </w:p>
        </w:tc>
        <w:tc>
          <w:tcPr>
            <w:tcW w:w="3292" w:type="dxa"/>
            <w:shd w:val="clear" w:color="auto" w:fill="FFFFFF" w:themeFill="background1"/>
          </w:tcPr>
          <w:p w14:paraId="30E464AC"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Српски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44F6EAE2" w14:textId="77777777" w:rsidR="00847BF6" w:rsidRPr="00430186" w:rsidRDefault="00847BF6" w:rsidP="00514E25">
            <w:pPr>
              <w:spacing w:after="0" w:line="240" w:lineRule="auto"/>
              <w:jc w:val="center"/>
              <w:rPr>
                <w:rFonts w:ascii="Arial" w:hAnsi="Arial" w:cs="Arial"/>
              </w:rPr>
            </w:pPr>
            <w:r>
              <w:rPr>
                <w:rFonts w:ascii="Arial" w:hAnsi="Arial" w:cs="Arial"/>
              </w:rPr>
              <w:t>119</w:t>
            </w:r>
          </w:p>
        </w:tc>
        <w:tc>
          <w:tcPr>
            <w:tcW w:w="2331" w:type="dxa"/>
            <w:shd w:val="clear" w:color="auto" w:fill="FFFFFF" w:themeFill="background1"/>
          </w:tcPr>
          <w:p w14:paraId="4F9DB61E" w14:textId="77777777" w:rsidR="00847BF6" w:rsidRPr="00924736" w:rsidRDefault="00847BF6" w:rsidP="00514E25">
            <w:pPr>
              <w:spacing w:after="0" w:line="240" w:lineRule="auto"/>
              <w:jc w:val="center"/>
              <w:rPr>
                <w:rFonts w:ascii="Arial" w:hAnsi="Arial" w:cs="Arial"/>
              </w:rPr>
            </w:pPr>
          </w:p>
        </w:tc>
      </w:tr>
      <w:tr w:rsidR="00847BF6" w:rsidRPr="00924736" w14:paraId="40F97050" w14:textId="77777777" w:rsidTr="00A43E31">
        <w:trPr>
          <w:jc w:val="center"/>
        </w:trPr>
        <w:tc>
          <w:tcPr>
            <w:tcW w:w="1295" w:type="dxa"/>
            <w:shd w:val="clear" w:color="auto" w:fill="FFFFFF" w:themeFill="background1"/>
          </w:tcPr>
          <w:p w14:paraId="42BA5FAC"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II</w:t>
            </w:r>
          </w:p>
        </w:tc>
        <w:tc>
          <w:tcPr>
            <w:tcW w:w="3292" w:type="dxa"/>
            <w:shd w:val="clear" w:color="auto" w:fill="FFFFFF" w:themeFill="background1"/>
          </w:tcPr>
          <w:p w14:paraId="02F52B1F"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Математика</w:t>
            </w:r>
            <w:proofErr w:type="spellEnd"/>
          </w:p>
        </w:tc>
        <w:tc>
          <w:tcPr>
            <w:tcW w:w="2427" w:type="dxa"/>
            <w:shd w:val="clear" w:color="auto" w:fill="FFFFFF" w:themeFill="background1"/>
          </w:tcPr>
          <w:p w14:paraId="1283EB61" w14:textId="77777777" w:rsidR="00847BF6" w:rsidRPr="00430186" w:rsidRDefault="00847BF6" w:rsidP="00514E25">
            <w:pPr>
              <w:spacing w:after="0" w:line="240" w:lineRule="auto"/>
              <w:jc w:val="center"/>
              <w:rPr>
                <w:rFonts w:ascii="Arial" w:hAnsi="Arial" w:cs="Arial"/>
              </w:rPr>
            </w:pPr>
            <w:r>
              <w:rPr>
                <w:rFonts w:ascii="Arial" w:hAnsi="Arial" w:cs="Arial"/>
              </w:rPr>
              <w:t>112</w:t>
            </w:r>
          </w:p>
        </w:tc>
        <w:tc>
          <w:tcPr>
            <w:tcW w:w="2331" w:type="dxa"/>
            <w:shd w:val="clear" w:color="auto" w:fill="FFFFFF" w:themeFill="background1"/>
          </w:tcPr>
          <w:p w14:paraId="69E994AC" w14:textId="77777777" w:rsidR="00847BF6" w:rsidRPr="00924736" w:rsidRDefault="00847BF6" w:rsidP="00514E25">
            <w:pPr>
              <w:spacing w:after="0" w:line="240" w:lineRule="auto"/>
              <w:jc w:val="center"/>
              <w:rPr>
                <w:rFonts w:ascii="Arial" w:hAnsi="Arial" w:cs="Arial"/>
              </w:rPr>
            </w:pPr>
          </w:p>
        </w:tc>
      </w:tr>
      <w:tr w:rsidR="00847BF6" w:rsidRPr="00924736" w14:paraId="2D3E9AE0" w14:textId="77777777" w:rsidTr="00A43E31">
        <w:trPr>
          <w:jc w:val="center"/>
        </w:trPr>
        <w:tc>
          <w:tcPr>
            <w:tcW w:w="1295" w:type="dxa"/>
            <w:shd w:val="clear" w:color="auto" w:fill="FFFFFF" w:themeFill="background1"/>
          </w:tcPr>
          <w:p w14:paraId="3C568122"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III</w:t>
            </w:r>
          </w:p>
        </w:tc>
        <w:tc>
          <w:tcPr>
            <w:tcW w:w="3292" w:type="dxa"/>
            <w:shd w:val="clear" w:color="auto" w:fill="FFFFFF" w:themeFill="background1"/>
          </w:tcPr>
          <w:p w14:paraId="5DA4C78C"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Српски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158829AB" w14:textId="77777777" w:rsidR="00847BF6" w:rsidRPr="00430186" w:rsidRDefault="00847BF6" w:rsidP="00514E25">
            <w:pPr>
              <w:spacing w:after="0" w:line="240" w:lineRule="auto"/>
              <w:jc w:val="center"/>
              <w:rPr>
                <w:rFonts w:ascii="Arial" w:hAnsi="Arial" w:cs="Arial"/>
              </w:rPr>
            </w:pPr>
            <w:r>
              <w:rPr>
                <w:rFonts w:ascii="Arial" w:hAnsi="Arial" w:cs="Arial"/>
              </w:rPr>
              <w:t>94</w:t>
            </w:r>
          </w:p>
        </w:tc>
        <w:tc>
          <w:tcPr>
            <w:tcW w:w="2331" w:type="dxa"/>
            <w:shd w:val="clear" w:color="auto" w:fill="FFFFFF" w:themeFill="background1"/>
          </w:tcPr>
          <w:p w14:paraId="23B33680" w14:textId="77777777" w:rsidR="00847BF6" w:rsidRPr="00924736" w:rsidRDefault="00847BF6" w:rsidP="00514E25">
            <w:pPr>
              <w:spacing w:after="0" w:line="240" w:lineRule="auto"/>
              <w:jc w:val="center"/>
              <w:rPr>
                <w:rFonts w:ascii="Arial" w:hAnsi="Arial" w:cs="Arial"/>
              </w:rPr>
            </w:pPr>
          </w:p>
        </w:tc>
      </w:tr>
      <w:tr w:rsidR="00847BF6" w:rsidRPr="00924736" w14:paraId="2387F1DE" w14:textId="77777777" w:rsidTr="00A43E31">
        <w:trPr>
          <w:jc w:val="center"/>
        </w:trPr>
        <w:tc>
          <w:tcPr>
            <w:tcW w:w="1295" w:type="dxa"/>
            <w:shd w:val="clear" w:color="auto" w:fill="FFFFFF" w:themeFill="background1"/>
          </w:tcPr>
          <w:p w14:paraId="55C85D10"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III</w:t>
            </w:r>
          </w:p>
        </w:tc>
        <w:tc>
          <w:tcPr>
            <w:tcW w:w="3292" w:type="dxa"/>
            <w:shd w:val="clear" w:color="auto" w:fill="FFFFFF" w:themeFill="background1"/>
          </w:tcPr>
          <w:p w14:paraId="02A718EA"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Математика</w:t>
            </w:r>
            <w:proofErr w:type="spellEnd"/>
          </w:p>
        </w:tc>
        <w:tc>
          <w:tcPr>
            <w:tcW w:w="2427" w:type="dxa"/>
            <w:shd w:val="clear" w:color="auto" w:fill="FFFFFF" w:themeFill="background1"/>
          </w:tcPr>
          <w:p w14:paraId="5F738446" w14:textId="77777777" w:rsidR="00847BF6" w:rsidRPr="00430186" w:rsidRDefault="00847BF6" w:rsidP="00514E25">
            <w:pPr>
              <w:spacing w:after="0" w:line="240" w:lineRule="auto"/>
              <w:jc w:val="center"/>
              <w:rPr>
                <w:rFonts w:ascii="Arial" w:hAnsi="Arial" w:cs="Arial"/>
              </w:rPr>
            </w:pPr>
            <w:r>
              <w:rPr>
                <w:rFonts w:ascii="Arial" w:hAnsi="Arial" w:cs="Arial"/>
              </w:rPr>
              <w:t>106</w:t>
            </w:r>
          </w:p>
        </w:tc>
        <w:tc>
          <w:tcPr>
            <w:tcW w:w="2331" w:type="dxa"/>
            <w:tcBorders>
              <w:bottom w:val="double" w:sz="4" w:space="0" w:color="auto"/>
            </w:tcBorders>
            <w:shd w:val="clear" w:color="auto" w:fill="FFFFFF" w:themeFill="background1"/>
          </w:tcPr>
          <w:p w14:paraId="6DA66545" w14:textId="77777777" w:rsidR="00847BF6" w:rsidRPr="00924736" w:rsidRDefault="00847BF6" w:rsidP="00514E25">
            <w:pPr>
              <w:spacing w:after="0" w:line="240" w:lineRule="auto"/>
              <w:jc w:val="center"/>
              <w:rPr>
                <w:rFonts w:ascii="Arial" w:hAnsi="Arial" w:cs="Arial"/>
              </w:rPr>
            </w:pPr>
          </w:p>
        </w:tc>
      </w:tr>
      <w:tr w:rsidR="00847BF6" w:rsidRPr="00924736" w14:paraId="3CD423DC" w14:textId="77777777" w:rsidTr="00A43E31">
        <w:trPr>
          <w:jc w:val="center"/>
        </w:trPr>
        <w:tc>
          <w:tcPr>
            <w:tcW w:w="1295" w:type="dxa"/>
            <w:shd w:val="clear" w:color="auto" w:fill="FFFFFF" w:themeFill="background1"/>
          </w:tcPr>
          <w:p w14:paraId="31569768"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IV</w:t>
            </w:r>
          </w:p>
        </w:tc>
        <w:tc>
          <w:tcPr>
            <w:tcW w:w="3292" w:type="dxa"/>
            <w:shd w:val="clear" w:color="auto" w:fill="FFFFFF" w:themeFill="background1"/>
          </w:tcPr>
          <w:p w14:paraId="61FB4EBD"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Српски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0108A053" w14:textId="77777777" w:rsidR="00847BF6" w:rsidRPr="00430186" w:rsidRDefault="00847BF6" w:rsidP="00514E25">
            <w:pPr>
              <w:spacing w:after="0" w:line="240" w:lineRule="auto"/>
              <w:jc w:val="center"/>
              <w:rPr>
                <w:rFonts w:ascii="Arial" w:hAnsi="Arial" w:cs="Arial"/>
              </w:rPr>
            </w:pPr>
            <w:r>
              <w:rPr>
                <w:rFonts w:ascii="Arial" w:hAnsi="Arial" w:cs="Arial"/>
              </w:rPr>
              <w:t>105</w:t>
            </w:r>
          </w:p>
        </w:tc>
        <w:tc>
          <w:tcPr>
            <w:tcW w:w="2331" w:type="dxa"/>
            <w:shd w:val="clear" w:color="auto" w:fill="FFFFFF" w:themeFill="background1"/>
          </w:tcPr>
          <w:p w14:paraId="42FB46B3" w14:textId="77777777" w:rsidR="00847BF6" w:rsidRPr="00924736" w:rsidRDefault="00847BF6" w:rsidP="00514E25">
            <w:pPr>
              <w:spacing w:after="0" w:line="240" w:lineRule="auto"/>
              <w:jc w:val="right"/>
              <w:rPr>
                <w:rFonts w:ascii="Arial" w:hAnsi="Arial" w:cs="Arial"/>
              </w:rPr>
            </w:pPr>
          </w:p>
        </w:tc>
      </w:tr>
      <w:tr w:rsidR="00847BF6" w:rsidRPr="00924736" w14:paraId="7867F0C1" w14:textId="77777777" w:rsidTr="00A43E31">
        <w:trPr>
          <w:jc w:val="center"/>
        </w:trPr>
        <w:tc>
          <w:tcPr>
            <w:tcW w:w="1295" w:type="dxa"/>
            <w:shd w:val="clear" w:color="auto" w:fill="FFFFFF" w:themeFill="background1"/>
          </w:tcPr>
          <w:p w14:paraId="31708444"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lastRenderedPageBreak/>
              <w:t>IV</w:t>
            </w:r>
          </w:p>
        </w:tc>
        <w:tc>
          <w:tcPr>
            <w:tcW w:w="3292" w:type="dxa"/>
            <w:shd w:val="clear" w:color="auto" w:fill="FFFFFF" w:themeFill="background1"/>
          </w:tcPr>
          <w:p w14:paraId="448EFA45"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Математика</w:t>
            </w:r>
            <w:proofErr w:type="spellEnd"/>
          </w:p>
        </w:tc>
        <w:tc>
          <w:tcPr>
            <w:tcW w:w="2427" w:type="dxa"/>
            <w:shd w:val="clear" w:color="auto" w:fill="FFFFFF" w:themeFill="background1"/>
          </w:tcPr>
          <w:p w14:paraId="3C24138A" w14:textId="77777777" w:rsidR="00847BF6" w:rsidRPr="003D011D" w:rsidRDefault="00847BF6" w:rsidP="00514E25">
            <w:pPr>
              <w:spacing w:after="0" w:line="240" w:lineRule="auto"/>
              <w:jc w:val="center"/>
              <w:rPr>
                <w:rFonts w:ascii="Arial" w:hAnsi="Arial" w:cs="Arial"/>
              </w:rPr>
            </w:pPr>
            <w:r w:rsidRPr="003D011D">
              <w:rPr>
                <w:rFonts w:ascii="Arial" w:hAnsi="Arial" w:cs="Arial"/>
              </w:rPr>
              <w:t>1</w:t>
            </w:r>
            <w:r>
              <w:rPr>
                <w:rFonts w:ascii="Arial" w:hAnsi="Arial" w:cs="Arial"/>
              </w:rPr>
              <w:t>28</w:t>
            </w:r>
          </w:p>
        </w:tc>
        <w:tc>
          <w:tcPr>
            <w:tcW w:w="2331" w:type="dxa"/>
            <w:tcBorders>
              <w:top w:val="double" w:sz="4" w:space="0" w:color="auto"/>
            </w:tcBorders>
            <w:shd w:val="clear" w:color="auto" w:fill="FFFFFF" w:themeFill="background1"/>
          </w:tcPr>
          <w:p w14:paraId="4F0E733E"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75</w:t>
            </w:r>
          </w:p>
        </w:tc>
      </w:tr>
      <w:tr w:rsidR="00847BF6" w:rsidRPr="00924736" w14:paraId="1FFA97C6" w14:textId="77777777" w:rsidTr="00A43E31">
        <w:trPr>
          <w:jc w:val="center"/>
        </w:trPr>
        <w:tc>
          <w:tcPr>
            <w:tcW w:w="1295" w:type="dxa"/>
            <w:shd w:val="clear" w:color="auto" w:fill="FFFFFF" w:themeFill="background1"/>
          </w:tcPr>
          <w:p w14:paraId="468C1725"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w:t>
            </w:r>
          </w:p>
        </w:tc>
        <w:tc>
          <w:tcPr>
            <w:tcW w:w="3292" w:type="dxa"/>
            <w:shd w:val="clear" w:color="auto" w:fill="FFFFFF" w:themeFill="background1"/>
          </w:tcPr>
          <w:p w14:paraId="0760CA2D"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Српски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2738CAC2"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22</w:t>
            </w:r>
          </w:p>
        </w:tc>
        <w:tc>
          <w:tcPr>
            <w:tcW w:w="2331" w:type="dxa"/>
            <w:shd w:val="clear" w:color="auto" w:fill="FFFFFF" w:themeFill="background1"/>
          </w:tcPr>
          <w:p w14:paraId="48C746F9"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41</w:t>
            </w:r>
          </w:p>
        </w:tc>
      </w:tr>
      <w:tr w:rsidR="00847BF6" w:rsidRPr="00924736" w14:paraId="319BC2CD" w14:textId="77777777" w:rsidTr="00A43E31">
        <w:trPr>
          <w:trHeight w:val="303"/>
          <w:jc w:val="center"/>
        </w:trPr>
        <w:tc>
          <w:tcPr>
            <w:tcW w:w="1295" w:type="dxa"/>
            <w:shd w:val="clear" w:color="auto" w:fill="FFFFFF" w:themeFill="background1"/>
          </w:tcPr>
          <w:p w14:paraId="6B9D4E2F"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w:t>
            </w:r>
          </w:p>
        </w:tc>
        <w:tc>
          <w:tcPr>
            <w:tcW w:w="3292" w:type="dxa"/>
            <w:shd w:val="clear" w:color="auto" w:fill="FFFFFF" w:themeFill="background1"/>
          </w:tcPr>
          <w:p w14:paraId="0CCD5751" w14:textId="77777777" w:rsidR="00847BF6" w:rsidRPr="00924736" w:rsidRDefault="00847BF6" w:rsidP="00514E25">
            <w:pPr>
              <w:tabs>
                <w:tab w:val="left" w:pos="855"/>
                <w:tab w:val="center" w:pos="1538"/>
              </w:tabs>
              <w:spacing w:after="0" w:line="240" w:lineRule="auto"/>
              <w:rPr>
                <w:rFonts w:ascii="Arial" w:hAnsi="Arial" w:cs="Arial"/>
              </w:rPr>
            </w:pPr>
            <w:r>
              <w:rPr>
                <w:rFonts w:ascii="Arial" w:hAnsi="Arial" w:cs="Arial"/>
              </w:rPr>
              <w:tab/>
            </w:r>
            <w:r w:rsidRPr="0065205A">
              <w:rPr>
                <w:rFonts w:ascii="Arial" w:hAnsi="Arial" w:cs="Arial"/>
                <w:lang w:val="sr-Cyrl-RS"/>
              </w:rPr>
              <w:t>Енглески језик</w:t>
            </w:r>
            <w:r>
              <w:rPr>
                <w:rFonts w:ascii="Arial" w:hAnsi="Arial" w:cs="Arial"/>
              </w:rPr>
              <w:tab/>
            </w:r>
            <w:r w:rsidRPr="00924736">
              <w:rPr>
                <w:rFonts w:ascii="Arial" w:hAnsi="Arial" w:cs="Arial"/>
              </w:rPr>
              <w:t xml:space="preserve"> </w:t>
            </w:r>
          </w:p>
        </w:tc>
        <w:tc>
          <w:tcPr>
            <w:tcW w:w="2427" w:type="dxa"/>
            <w:shd w:val="clear" w:color="auto" w:fill="FFFFFF" w:themeFill="background1"/>
          </w:tcPr>
          <w:p w14:paraId="3C9B63D1"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20</w:t>
            </w:r>
          </w:p>
        </w:tc>
        <w:tc>
          <w:tcPr>
            <w:tcW w:w="2331" w:type="dxa"/>
            <w:shd w:val="clear" w:color="auto" w:fill="FFFFFF" w:themeFill="background1"/>
          </w:tcPr>
          <w:p w14:paraId="305114E8"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22</w:t>
            </w:r>
          </w:p>
        </w:tc>
      </w:tr>
      <w:tr w:rsidR="00847BF6" w:rsidRPr="00924736" w14:paraId="1DD3D0D0" w14:textId="77777777" w:rsidTr="00A43E31">
        <w:trPr>
          <w:trHeight w:val="303"/>
          <w:jc w:val="center"/>
        </w:trPr>
        <w:tc>
          <w:tcPr>
            <w:tcW w:w="1295" w:type="dxa"/>
            <w:shd w:val="clear" w:color="auto" w:fill="FFFFFF" w:themeFill="background1"/>
          </w:tcPr>
          <w:p w14:paraId="3F8D06FE"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w:t>
            </w:r>
          </w:p>
        </w:tc>
        <w:tc>
          <w:tcPr>
            <w:tcW w:w="3292" w:type="dxa"/>
            <w:shd w:val="clear" w:color="auto" w:fill="FFFFFF" w:themeFill="background1"/>
          </w:tcPr>
          <w:p w14:paraId="205213EB" w14:textId="77777777" w:rsidR="00847BF6" w:rsidRPr="00430186" w:rsidRDefault="00847BF6" w:rsidP="00514E25">
            <w:pPr>
              <w:tabs>
                <w:tab w:val="left" w:pos="855"/>
                <w:tab w:val="center" w:pos="1538"/>
              </w:tabs>
              <w:spacing w:after="0" w:line="240" w:lineRule="auto"/>
              <w:jc w:val="center"/>
              <w:rPr>
                <w:rFonts w:ascii="Arial" w:hAnsi="Arial" w:cs="Arial"/>
                <w:lang w:val="sr-Cyrl-RS"/>
              </w:rPr>
            </w:pPr>
            <w:r>
              <w:rPr>
                <w:rFonts w:ascii="Arial" w:hAnsi="Arial" w:cs="Arial"/>
                <w:lang w:val="sr-Cyrl-RS"/>
              </w:rPr>
              <w:t>Француски језик</w:t>
            </w:r>
          </w:p>
        </w:tc>
        <w:tc>
          <w:tcPr>
            <w:tcW w:w="2427" w:type="dxa"/>
            <w:shd w:val="clear" w:color="auto" w:fill="FFFFFF" w:themeFill="background1"/>
          </w:tcPr>
          <w:p w14:paraId="07D2E974" w14:textId="77777777" w:rsidR="00847BF6" w:rsidRDefault="00847BF6" w:rsidP="00514E25">
            <w:pPr>
              <w:spacing w:after="0" w:line="240" w:lineRule="auto"/>
              <w:jc w:val="center"/>
              <w:rPr>
                <w:rFonts w:ascii="Arial" w:hAnsi="Arial" w:cs="Arial"/>
              </w:rPr>
            </w:pPr>
          </w:p>
        </w:tc>
        <w:tc>
          <w:tcPr>
            <w:tcW w:w="2331" w:type="dxa"/>
            <w:shd w:val="clear" w:color="auto" w:fill="FFFFFF" w:themeFill="background1"/>
          </w:tcPr>
          <w:p w14:paraId="4152BAC4" w14:textId="77777777" w:rsidR="00847BF6" w:rsidRPr="00430186" w:rsidRDefault="00847BF6" w:rsidP="00514E25">
            <w:pPr>
              <w:spacing w:after="0" w:line="240" w:lineRule="auto"/>
              <w:jc w:val="center"/>
              <w:rPr>
                <w:rFonts w:ascii="Arial" w:hAnsi="Arial" w:cs="Arial"/>
                <w:lang w:val="sr-Cyrl-RS"/>
              </w:rPr>
            </w:pPr>
            <w:r>
              <w:rPr>
                <w:rFonts w:ascii="Arial" w:hAnsi="Arial" w:cs="Arial"/>
                <w:lang w:val="sr-Cyrl-RS"/>
              </w:rPr>
              <w:t>14</w:t>
            </w:r>
          </w:p>
        </w:tc>
      </w:tr>
      <w:tr w:rsidR="00847BF6" w:rsidRPr="00924736" w14:paraId="16CA01DC" w14:textId="77777777" w:rsidTr="00A43E31">
        <w:trPr>
          <w:jc w:val="center"/>
        </w:trPr>
        <w:tc>
          <w:tcPr>
            <w:tcW w:w="1295" w:type="dxa"/>
            <w:shd w:val="clear" w:color="auto" w:fill="FFFFFF" w:themeFill="background1"/>
          </w:tcPr>
          <w:p w14:paraId="61FE8CB5"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w:t>
            </w:r>
          </w:p>
        </w:tc>
        <w:tc>
          <w:tcPr>
            <w:tcW w:w="3292" w:type="dxa"/>
            <w:shd w:val="clear" w:color="auto" w:fill="FFFFFF" w:themeFill="background1"/>
          </w:tcPr>
          <w:p w14:paraId="7D68F117" w14:textId="77777777" w:rsidR="00847BF6" w:rsidRPr="00924736" w:rsidRDefault="00847BF6" w:rsidP="00514E25">
            <w:pPr>
              <w:spacing w:after="0" w:line="240" w:lineRule="auto"/>
              <w:rPr>
                <w:rFonts w:ascii="Arial" w:hAnsi="Arial" w:cs="Arial"/>
              </w:rPr>
            </w:pPr>
            <w:r>
              <w:rPr>
                <w:rFonts w:ascii="Arial" w:hAnsi="Arial" w:cs="Arial"/>
                <w:lang w:val="sr-Cyrl-RS"/>
              </w:rPr>
              <w:t xml:space="preserve">                 </w:t>
            </w:r>
            <w:proofErr w:type="spellStart"/>
            <w:r w:rsidRPr="00924736">
              <w:rPr>
                <w:rFonts w:ascii="Arial" w:hAnsi="Arial" w:cs="Arial"/>
              </w:rPr>
              <w:t>Математика</w:t>
            </w:r>
            <w:proofErr w:type="spellEnd"/>
          </w:p>
        </w:tc>
        <w:tc>
          <w:tcPr>
            <w:tcW w:w="2427" w:type="dxa"/>
            <w:shd w:val="clear" w:color="auto" w:fill="FFFFFF" w:themeFill="background1"/>
          </w:tcPr>
          <w:p w14:paraId="3DF5EA6E"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8</w:t>
            </w:r>
          </w:p>
        </w:tc>
        <w:tc>
          <w:tcPr>
            <w:tcW w:w="2331" w:type="dxa"/>
            <w:shd w:val="clear" w:color="auto" w:fill="FFFFFF" w:themeFill="background1"/>
          </w:tcPr>
          <w:p w14:paraId="1E2F472B"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13</w:t>
            </w:r>
          </w:p>
        </w:tc>
      </w:tr>
      <w:tr w:rsidR="00847BF6" w:rsidRPr="00924736" w14:paraId="534B88FA" w14:textId="77777777" w:rsidTr="00A43E31">
        <w:trPr>
          <w:jc w:val="center"/>
        </w:trPr>
        <w:tc>
          <w:tcPr>
            <w:tcW w:w="1295" w:type="dxa"/>
            <w:shd w:val="clear" w:color="auto" w:fill="FFFFFF" w:themeFill="background1"/>
          </w:tcPr>
          <w:p w14:paraId="5EB6021A"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w:t>
            </w:r>
          </w:p>
        </w:tc>
        <w:tc>
          <w:tcPr>
            <w:tcW w:w="3292" w:type="dxa"/>
            <w:shd w:val="clear" w:color="auto" w:fill="FFFFFF" w:themeFill="background1"/>
          </w:tcPr>
          <w:p w14:paraId="077B8D98"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Биологија</w:t>
            </w:r>
            <w:proofErr w:type="spellEnd"/>
          </w:p>
        </w:tc>
        <w:tc>
          <w:tcPr>
            <w:tcW w:w="2427" w:type="dxa"/>
            <w:shd w:val="clear" w:color="auto" w:fill="FFFFFF" w:themeFill="background1"/>
          </w:tcPr>
          <w:p w14:paraId="29F3B425"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2</w:t>
            </w:r>
          </w:p>
        </w:tc>
        <w:tc>
          <w:tcPr>
            <w:tcW w:w="2331" w:type="dxa"/>
            <w:shd w:val="clear" w:color="auto" w:fill="FFFFFF" w:themeFill="background1"/>
          </w:tcPr>
          <w:p w14:paraId="0552C490" w14:textId="77777777" w:rsidR="00847BF6" w:rsidRPr="00154235" w:rsidRDefault="00847BF6" w:rsidP="00514E25">
            <w:pPr>
              <w:spacing w:after="0" w:line="240" w:lineRule="auto"/>
              <w:jc w:val="center"/>
              <w:rPr>
                <w:rFonts w:ascii="Arial" w:hAnsi="Arial" w:cs="Arial"/>
                <w:lang w:val="sr-Cyrl-RS"/>
              </w:rPr>
            </w:pPr>
            <w:r>
              <w:rPr>
                <w:rFonts w:ascii="Arial" w:hAnsi="Arial" w:cs="Arial"/>
                <w:lang w:val="sr-Cyrl-RS"/>
              </w:rPr>
              <w:t>2</w:t>
            </w:r>
          </w:p>
        </w:tc>
      </w:tr>
      <w:tr w:rsidR="00847BF6" w:rsidRPr="00924736" w14:paraId="1CBFE68C" w14:textId="77777777" w:rsidTr="00A43E31">
        <w:trPr>
          <w:jc w:val="center"/>
        </w:trPr>
        <w:tc>
          <w:tcPr>
            <w:tcW w:w="1295" w:type="dxa"/>
            <w:shd w:val="clear" w:color="auto" w:fill="FFFFFF" w:themeFill="background1"/>
          </w:tcPr>
          <w:p w14:paraId="13D2AF4C"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w:t>
            </w:r>
          </w:p>
        </w:tc>
        <w:tc>
          <w:tcPr>
            <w:tcW w:w="3292" w:type="dxa"/>
            <w:shd w:val="clear" w:color="auto" w:fill="FFFFFF" w:themeFill="background1"/>
          </w:tcPr>
          <w:p w14:paraId="149BAD3C"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Српски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33519A3C"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123</w:t>
            </w:r>
          </w:p>
        </w:tc>
        <w:tc>
          <w:tcPr>
            <w:tcW w:w="2331" w:type="dxa"/>
            <w:shd w:val="clear" w:color="auto" w:fill="FFFFFF" w:themeFill="background1"/>
          </w:tcPr>
          <w:p w14:paraId="5C96B58E"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3</w:t>
            </w:r>
          </w:p>
        </w:tc>
      </w:tr>
      <w:tr w:rsidR="00847BF6" w:rsidRPr="00924736" w14:paraId="0656FFC6" w14:textId="77777777" w:rsidTr="00A43E31">
        <w:trPr>
          <w:jc w:val="center"/>
        </w:trPr>
        <w:tc>
          <w:tcPr>
            <w:tcW w:w="1295" w:type="dxa"/>
            <w:shd w:val="clear" w:color="auto" w:fill="FFFFFF" w:themeFill="background1"/>
          </w:tcPr>
          <w:p w14:paraId="08FC5A29"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w:t>
            </w:r>
          </w:p>
        </w:tc>
        <w:tc>
          <w:tcPr>
            <w:tcW w:w="3292" w:type="dxa"/>
            <w:shd w:val="clear" w:color="auto" w:fill="FFFFFF" w:themeFill="background1"/>
          </w:tcPr>
          <w:p w14:paraId="541B8D71"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Енглески</w:t>
            </w:r>
            <w:proofErr w:type="spellEnd"/>
            <w:r w:rsidRPr="00924736">
              <w:rPr>
                <w:rFonts w:ascii="Arial" w:hAnsi="Arial" w:cs="Arial"/>
              </w:rPr>
              <w:t xml:space="preserve"> </w:t>
            </w:r>
            <w:proofErr w:type="spellStart"/>
            <w:r w:rsidRPr="00924736">
              <w:rPr>
                <w:rFonts w:ascii="Arial" w:hAnsi="Arial" w:cs="Arial"/>
              </w:rPr>
              <w:t>језик</w:t>
            </w:r>
            <w:proofErr w:type="spellEnd"/>
            <w:r w:rsidRPr="00924736">
              <w:rPr>
                <w:rFonts w:ascii="Arial" w:hAnsi="Arial" w:cs="Arial"/>
              </w:rPr>
              <w:t xml:space="preserve"> </w:t>
            </w:r>
          </w:p>
        </w:tc>
        <w:tc>
          <w:tcPr>
            <w:tcW w:w="2427" w:type="dxa"/>
            <w:shd w:val="clear" w:color="auto" w:fill="FFFFFF" w:themeFill="background1"/>
          </w:tcPr>
          <w:p w14:paraId="400E0AE2"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2</w:t>
            </w:r>
          </w:p>
        </w:tc>
        <w:tc>
          <w:tcPr>
            <w:tcW w:w="2331" w:type="dxa"/>
            <w:shd w:val="clear" w:color="auto" w:fill="FFFFFF" w:themeFill="background1"/>
          </w:tcPr>
          <w:p w14:paraId="75C449FA" w14:textId="77777777" w:rsidR="00847BF6" w:rsidRPr="00E2352A" w:rsidRDefault="00847BF6" w:rsidP="00514E25">
            <w:pPr>
              <w:spacing w:after="0" w:line="240" w:lineRule="auto"/>
              <w:jc w:val="center"/>
              <w:rPr>
                <w:rFonts w:ascii="Arial" w:hAnsi="Arial" w:cs="Arial"/>
                <w:lang w:val="sr-Cyrl-RS"/>
              </w:rPr>
            </w:pPr>
          </w:p>
        </w:tc>
      </w:tr>
      <w:tr w:rsidR="00847BF6" w:rsidRPr="00924736" w14:paraId="19A59767" w14:textId="77777777" w:rsidTr="00A43E31">
        <w:trPr>
          <w:jc w:val="center"/>
        </w:trPr>
        <w:tc>
          <w:tcPr>
            <w:tcW w:w="1295" w:type="dxa"/>
            <w:shd w:val="clear" w:color="auto" w:fill="FFFFFF" w:themeFill="background1"/>
          </w:tcPr>
          <w:p w14:paraId="529EFD76"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w:t>
            </w:r>
          </w:p>
        </w:tc>
        <w:tc>
          <w:tcPr>
            <w:tcW w:w="3292" w:type="dxa"/>
            <w:shd w:val="clear" w:color="auto" w:fill="FFFFFF" w:themeFill="background1"/>
          </w:tcPr>
          <w:p w14:paraId="386E69FD" w14:textId="77777777" w:rsidR="00847BF6" w:rsidRPr="00924736" w:rsidRDefault="00847BF6" w:rsidP="00514E25">
            <w:pPr>
              <w:spacing w:after="0" w:line="240" w:lineRule="auto"/>
              <w:jc w:val="center"/>
              <w:rPr>
                <w:rFonts w:ascii="Arial" w:hAnsi="Arial" w:cs="Arial"/>
              </w:rPr>
            </w:pPr>
            <w:r>
              <w:rPr>
                <w:rFonts w:ascii="Arial" w:hAnsi="Arial" w:cs="Arial"/>
                <w:lang w:val="sr-Cyrl-RS"/>
              </w:rPr>
              <w:t>Француски језик</w:t>
            </w:r>
          </w:p>
        </w:tc>
        <w:tc>
          <w:tcPr>
            <w:tcW w:w="2427" w:type="dxa"/>
            <w:shd w:val="clear" w:color="auto" w:fill="FFFFFF" w:themeFill="background1"/>
          </w:tcPr>
          <w:p w14:paraId="7EE4EBBE"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64</w:t>
            </w:r>
          </w:p>
        </w:tc>
        <w:tc>
          <w:tcPr>
            <w:tcW w:w="2331" w:type="dxa"/>
            <w:shd w:val="clear" w:color="auto" w:fill="FFFFFF" w:themeFill="background1"/>
          </w:tcPr>
          <w:p w14:paraId="2F34DA40" w14:textId="77777777" w:rsidR="00847BF6" w:rsidRPr="00E2352A" w:rsidRDefault="00847BF6" w:rsidP="00514E25">
            <w:pPr>
              <w:spacing w:after="0" w:line="240" w:lineRule="auto"/>
              <w:jc w:val="center"/>
              <w:rPr>
                <w:rFonts w:ascii="Arial" w:hAnsi="Arial" w:cs="Arial"/>
                <w:lang w:val="sr-Cyrl-RS"/>
              </w:rPr>
            </w:pPr>
          </w:p>
        </w:tc>
      </w:tr>
      <w:tr w:rsidR="00847BF6" w:rsidRPr="00924736" w14:paraId="53834C14" w14:textId="77777777" w:rsidTr="00A43E31">
        <w:trPr>
          <w:jc w:val="center"/>
        </w:trPr>
        <w:tc>
          <w:tcPr>
            <w:tcW w:w="1295" w:type="dxa"/>
            <w:shd w:val="clear" w:color="auto" w:fill="FFFFFF" w:themeFill="background1"/>
          </w:tcPr>
          <w:p w14:paraId="00AE0F35"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w:t>
            </w:r>
          </w:p>
        </w:tc>
        <w:tc>
          <w:tcPr>
            <w:tcW w:w="3292" w:type="dxa"/>
            <w:shd w:val="clear" w:color="auto" w:fill="FFFFFF" w:themeFill="background1"/>
          </w:tcPr>
          <w:p w14:paraId="308A0DFE"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Физика</w:t>
            </w:r>
            <w:proofErr w:type="spellEnd"/>
          </w:p>
        </w:tc>
        <w:tc>
          <w:tcPr>
            <w:tcW w:w="2427" w:type="dxa"/>
            <w:shd w:val="clear" w:color="auto" w:fill="FFFFFF" w:themeFill="background1"/>
          </w:tcPr>
          <w:p w14:paraId="3B47836B"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30</w:t>
            </w:r>
          </w:p>
        </w:tc>
        <w:tc>
          <w:tcPr>
            <w:tcW w:w="2331" w:type="dxa"/>
            <w:shd w:val="clear" w:color="auto" w:fill="FFFFFF" w:themeFill="background1"/>
          </w:tcPr>
          <w:p w14:paraId="4189836A"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13</w:t>
            </w:r>
          </w:p>
        </w:tc>
      </w:tr>
      <w:tr w:rsidR="00847BF6" w:rsidRPr="00924736" w14:paraId="6FE42EDC" w14:textId="77777777" w:rsidTr="00A43E31">
        <w:trPr>
          <w:jc w:val="center"/>
        </w:trPr>
        <w:tc>
          <w:tcPr>
            <w:tcW w:w="1295" w:type="dxa"/>
            <w:shd w:val="clear" w:color="auto" w:fill="FFFFFF" w:themeFill="background1"/>
          </w:tcPr>
          <w:p w14:paraId="6F0A7B8C"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w:t>
            </w:r>
          </w:p>
        </w:tc>
        <w:tc>
          <w:tcPr>
            <w:tcW w:w="3292" w:type="dxa"/>
            <w:shd w:val="clear" w:color="auto" w:fill="FFFFFF" w:themeFill="background1"/>
          </w:tcPr>
          <w:p w14:paraId="0032935D" w14:textId="77777777" w:rsidR="00847BF6" w:rsidRPr="00924736" w:rsidRDefault="00847BF6" w:rsidP="00514E25">
            <w:pPr>
              <w:spacing w:after="0" w:line="240" w:lineRule="auto"/>
              <w:jc w:val="center"/>
              <w:rPr>
                <w:rFonts w:ascii="Arial" w:hAnsi="Arial" w:cs="Arial"/>
              </w:rPr>
            </w:pPr>
            <w:r w:rsidRPr="00924736">
              <w:rPr>
                <w:rFonts w:ascii="Arial" w:hAnsi="Arial" w:cs="Arial"/>
              </w:rPr>
              <w:t xml:space="preserve"> </w:t>
            </w:r>
            <w:proofErr w:type="spellStart"/>
            <w:r w:rsidRPr="00924736">
              <w:rPr>
                <w:rFonts w:ascii="Arial" w:hAnsi="Arial" w:cs="Arial"/>
              </w:rPr>
              <w:t>Математика</w:t>
            </w:r>
            <w:proofErr w:type="spellEnd"/>
          </w:p>
        </w:tc>
        <w:tc>
          <w:tcPr>
            <w:tcW w:w="2427" w:type="dxa"/>
            <w:shd w:val="clear" w:color="auto" w:fill="FFFFFF" w:themeFill="background1"/>
          </w:tcPr>
          <w:p w14:paraId="2F4C00AC"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120</w:t>
            </w:r>
          </w:p>
        </w:tc>
        <w:tc>
          <w:tcPr>
            <w:tcW w:w="2331" w:type="dxa"/>
            <w:shd w:val="clear" w:color="auto" w:fill="FFFFFF" w:themeFill="background1"/>
          </w:tcPr>
          <w:p w14:paraId="11C28E92"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72</w:t>
            </w:r>
          </w:p>
        </w:tc>
      </w:tr>
      <w:tr w:rsidR="00847BF6" w:rsidRPr="00924736" w14:paraId="53B92986" w14:textId="77777777" w:rsidTr="00A43E31">
        <w:trPr>
          <w:jc w:val="center"/>
        </w:trPr>
        <w:tc>
          <w:tcPr>
            <w:tcW w:w="1295" w:type="dxa"/>
            <w:shd w:val="clear" w:color="auto" w:fill="FFFFFF" w:themeFill="background1"/>
          </w:tcPr>
          <w:p w14:paraId="1FE69420"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w:t>
            </w:r>
          </w:p>
        </w:tc>
        <w:tc>
          <w:tcPr>
            <w:tcW w:w="3292" w:type="dxa"/>
            <w:shd w:val="clear" w:color="auto" w:fill="FFFFFF" w:themeFill="background1"/>
          </w:tcPr>
          <w:p w14:paraId="6BCD602C"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Биологија</w:t>
            </w:r>
            <w:proofErr w:type="spellEnd"/>
            <w:r w:rsidRPr="00924736">
              <w:rPr>
                <w:rFonts w:ascii="Arial" w:hAnsi="Arial" w:cs="Arial"/>
              </w:rPr>
              <w:t xml:space="preserve"> </w:t>
            </w:r>
          </w:p>
        </w:tc>
        <w:tc>
          <w:tcPr>
            <w:tcW w:w="2427" w:type="dxa"/>
            <w:shd w:val="clear" w:color="auto" w:fill="FFFFFF" w:themeFill="background1"/>
          </w:tcPr>
          <w:p w14:paraId="40EF5BF0" w14:textId="77777777" w:rsidR="00847BF6" w:rsidRPr="00E2352A" w:rsidRDefault="00847BF6" w:rsidP="00514E25">
            <w:pPr>
              <w:spacing w:after="0" w:line="240" w:lineRule="auto"/>
              <w:jc w:val="center"/>
              <w:rPr>
                <w:rFonts w:ascii="Arial" w:hAnsi="Arial" w:cs="Arial"/>
                <w:lang w:val="sr-Cyrl-RS"/>
              </w:rPr>
            </w:pPr>
          </w:p>
        </w:tc>
        <w:tc>
          <w:tcPr>
            <w:tcW w:w="2331" w:type="dxa"/>
            <w:shd w:val="clear" w:color="auto" w:fill="FFFFFF" w:themeFill="background1"/>
          </w:tcPr>
          <w:p w14:paraId="39A6EC04" w14:textId="77777777" w:rsidR="00847BF6" w:rsidRPr="00E2352A" w:rsidRDefault="00847BF6" w:rsidP="00514E25">
            <w:pPr>
              <w:spacing w:after="0" w:line="240" w:lineRule="auto"/>
              <w:jc w:val="center"/>
              <w:rPr>
                <w:rFonts w:ascii="Arial" w:hAnsi="Arial" w:cs="Arial"/>
                <w:lang w:val="sr-Cyrl-RS"/>
              </w:rPr>
            </w:pPr>
          </w:p>
        </w:tc>
      </w:tr>
      <w:tr w:rsidR="00847BF6" w:rsidRPr="00924736" w14:paraId="49777DDB" w14:textId="77777777" w:rsidTr="00A43E31">
        <w:trPr>
          <w:jc w:val="center"/>
        </w:trPr>
        <w:tc>
          <w:tcPr>
            <w:tcW w:w="1295" w:type="dxa"/>
            <w:shd w:val="clear" w:color="auto" w:fill="FFFFFF" w:themeFill="background1"/>
          </w:tcPr>
          <w:p w14:paraId="017ACBE1" w14:textId="77777777" w:rsidR="00847BF6" w:rsidRPr="00924736" w:rsidRDefault="00847BF6" w:rsidP="00514E25">
            <w:pPr>
              <w:spacing w:after="0" w:line="240" w:lineRule="auto"/>
              <w:jc w:val="center"/>
              <w:rPr>
                <w:rFonts w:ascii="Arial" w:hAnsi="Arial" w:cs="Arial"/>
                <w:b/>
              </w:rPr>
            </w:pPr>
            <w:r w:rsidRPr="00E2352A">
              <w:rPr>
                <w:rFonts w:ascii="Arial" w:hAnsi="Arial" w:cs="Arial"/>
                <w:b/>
              </w:rPr>
              <w:t>VII</w:t>
            </w:r>
          </w:p>
        </w:tc>
        <w:tc>
          <w:tcPr>
            <w:tcW w:w="3292" w:type="dxa"/>
            <w:shd w:val="clear" w:color="auto" w:fill="FFFFFF" w:themeFill="background1"/>
          </w:tcPr>
          <w:p w14:paraId="5EEC342E" w14:textId="77777777" w:rsidR="00847BF6" w:rsidRDefault="00847BF6" w:rsidP="00514E25">
            <w:pPr>
              <w:spacing w:after="0" w:line="240" w:lineRule="auto"/>
              <w:jc w:val="center"/>
              <w:rPr>
                <w:rFonts w:ascii="Arial" w:hAnsi="Arial" w:cs="Arial"/>
                <w:lang w:val="sr-Cyrl-RS"/>
              </w:rPr>
            </w:pPr>
            <w:proofErr w:type="spellStart"/>
            <w:r w:rsidRPr="00924736">
              <w:rPr>
                <w:rFonts w:ascii="Arial" w:hAnsi="Arial" w:cs="Arial"/>
              </w:rPr>
              <w:t>Српски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269AA074"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48</w:t>
            </w:r>
          </w:p>
        </w:tc>
        <w:tc>
          <w:tcPr>
            <w:tcW w:w="2331" w:type="dxa"/>
            <w:shd w:val="clear" w:color="auto" w:fill="FFFFFF" w:themeFill="background1"/>
          </w:tcPr>
          <w:p w14:paraId="150A5BFC"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11</w:t>
            </w:r>
          </w:p>
        </w:tc>
      </w:tr>
      <w:tr w:rsidR="00847BF6" w:rsidRPr="00924736" w14:paraId="71FBD3B3" w14:textId="77777777" w:rsidTr="00A43E31">
        <w:trPr>
          <w:jc w:val="center"/>
        </w:trPr>
        <w:tc>
          <w:tcPr>
            <w:tcW w:w="1295" w:type="dxa"/>
            <w:shd w:val="clear" w:color="auto" w:fill="FFFFFF" w:themeFill="background1"/>
          </w:tcPr>
          <w:p w14:paraId="082413F4"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p>
        </w:tc>
        <w:tc>
          <w:tcPr>
            <w:tcW w:w="3292" w:type="dxa"/>
            <w:shd w:val="clear" w:color="auto" w:fill="FFFFFF" w:themeFill="background1"/>
          </w:tcPr>
          <w:p w14:paraId="6B1E1F80" w14:textId="77777777" w:rsidR="00847BF6" w:rsidRDefault="00847BF6" w:rsidP="00514E25">
            <w:pPr>
              <w:spacing w:after="0" w:line="240" w:lineRule="auto"/>
              <w:jc w:val="center"/>
              <w:rPr>
                <w:rFonts w:ascii="Arial" w:hAnsi="Arial" w:cs="Arial"/>
                <w:lang w:val="sr-Cyrl-RS"/>
              </w:rPr>
            </w:pPr>
            <w:proofErr w:type="spellStart"/>
            <w:r w:rsidRPr="00924736">
              <w:rPr>
                <w:rFonts w:ascii="Arial" w:hAnsi="Arial" w:cs="Arial"/>
              </w:rPr>
              <w:t>Енглески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7DAB639D"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21</w:t>
            </w:r>
          </w:p>
        </w:tc>
        <w:tc>
          <w:tcPr>
            <w:tcW w:w="2331" w:type="dxa"/>
            <w:shd w:val="clear" w:color="auto" w:fill="FFFFFF" w:themeFill="background1"/>
          </w:tcPr>
          <w:p w14:paraId="33197074"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31</w:t>
            </w:r>
          </w:p>
        </w:tc>
      </w:tr>
      <w:tr w:rsidR="00847BF6" w:rsidRPr="00924736" w14:paraId="69A7B32B" w14:textId="77777777" w:rsidTr="00A43E31">
        <w:trPr>
          <w:jc w:val="center"/>
        </w:trPr>
        <w:tc>
          <w:tcPr>
            <w:tcW w:w="1295" w:type="dxa"/>
            <w:shd w:val="clear" w:color="auto" w:fill="FFFFFF" w:themeFill="background1"/>
          </w:tcPr>
          <w:p w14:paraId="64F577C1"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p>
        </w:tc>
        <w:tc>
          <w:tcPr>
            <w:tcW w:w="3292" w:type="dxa"/>
            <w:shd w:val="clear" w:color="auto" w:fill="FFFFFF" w:themeFill="background1"/>
          </w:tcPr>
          <w:p w14:paraId="38001F86" w14:textId="77777777" w:rsidR="00847BF6" w:rsidRDefault="00847BF6" w:rsidP="00514E25">
            <w:pPr>
              <w:spacing w:after="0" w:line="240" w:lineRule="auto"/>
              <w:jc w:val="center"/>
              <w:rPr>
                <w:rFonts w:ascii="Arial" w:hAnsi="Arial" w:cs="Arial"/>
                <w:lang w:val="sr-Cyrl-RS"/>
              </w:rPr>
            </w:pPr>
            <w:proofErr w:type="spellStart"/>
            <w:r w:rsidRPr="00924736">
              <w:rPr>
                <w:rFonts w:ascii="Arial" w:hAnsi="Arial" w:cs="Arial"/>
              </w:rPr>
              <w:t>Географија</w:t>
            </w:r>
            <w:proofErr w:type="spellEnd"/>
          </w:p>
        </w:tc>
        <w:tc>
          <w:tcPr>
            <w:tcW w:w="2427" w:type="dxa"/>
            <w:shd w:val="clear" w:color="auto" w:fill="FFFFFF" w:themeFill="background1"/>
          </w:tcPr>
          <w:p w14:paraId="77C62D8B"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46</w:t>
            </w:r>
          </w:p>
        </w:tc>
        <w:tc>
          <w:tcPr>
            <w:tcW w:w="2331" w:type="dxa"/>
            <w:shd w:val="clear" w:color="auto" w:fill="FFFFFF" w:themeFill="background1"/>
          </w:tcPr>
          <w:p w14:paraId="08CE33D9"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41</w:t>
            </w:r>
          </w:p>
        </w:tc>
      </w:tr>
      <w:tr w:rsidR="00847BF6" w:rsidRPr="00924736" w14:paraId="2421BE4D" w14:textId="77777777" w:rsidTr="00A43E31">
        <w:trPr>
          <w:jc w:val="center"/>
        </w:trPr>
        <w:tc>
          <w:tcPr>
            <w:tcW w:w="1295" w:type="dxa"/>
            <w:shd w:val="clear" w:color="auto" w:fill="FFFFFF" w:themeFill="background1"/>
          </w:tcPr>
          <w:p w14:paraId="61916052"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p>
        </w:tc>
        <w:tc>
          <w:tcPr>
            <w:tcW w:w="3292" w:type="dxa"/>
            <w:shd w:val="clear" w:color="auto" w:fill="FFFFFF" w:themeFill="background1"/>
          </w:tcPr>
          <w:p w14:paraId="2129129E" w14:textId="77777777" w:rsidR="00847BF6" w:rsidRDefault="00847BF6" w:rsidP="00514E25">
            <w:pPr>
              <w:spacing w:after="0" w:line="240" w:lineRule="auto"/>
              <w:jc w:val="center"/>
              <w:rPr>
                <w:rFonts w:ascii="Arial" w:hAnsi="Arial" w:cs="Arial"/>
                <w:lang w:val="sr-Cyrl-RS"/>
              </w:rPr>
            </w:pPr>
            <w:proofErr w:type="spellStart"/>
            <w:r w:rsidRPr="00924736">
              <w:rPr>
                <w:rFonts w:ascii="Arial" w:hAnsi="Arial" w:cs="Arial"/>
              </w:rPr>
              <w:t>Физика</w:t>
            </w:r>
            <w:proofErr w:type="spellEnd"/>
          </w:p>
        </w:tc>
        <w:tc>
          <w:tcPr>
            <w:tcW w:w="2427" w:type="dxa"/>
            <w:shd w:val="clear" w:color="auto" w:fill="FFFFFF" w:themeFill="background1"/>
          </w:tcPr>
          <w:p w14:paraId="3FBBEF4C"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21</w:t>
            </w:r>
          </w:p>
        </w:tc>
        <w:tc>
          <w:tcPr>
            <w:tcW w:w="2331" w:type="dxa"/>
            <w:shd w:val="clear" w:color="auto" w:fill="FFFFFF" w:themeFill="background1"/>
          </w:tcPr>
          <w:p w14:paraId="27D7FD6B" w14:textId="77777777" w:rsidR="00847BF6" w:rsidRPr="00E2352A" w:rsidRDefault="00847BF6" w:rsidP="00514E25">
            <w:pPr>
              <w:spacing w:after="0" w:line="240" w:lineRule="auto"/>
              <w:jc w:val="center"/>
              <w:rPr>
                <w:rFonts w:ascii="Arial" w:hAnsi="Arial" w:cs="Arial"/>
                <w:lang w:val="sr-Cyrl-RS"/>
              </w:rPr>
            </w:pPr>
          </w:p>
        </w:tc>
      </w:tr>
      <w:tr w:rsidR="00847BF6" w:rsidRPr="00924736" w14:paraId="2E726C3F" w14:textId="77777777" w:rsidTr="00A43E31">
        <w:trPr>
          <w:jc w:val="center"/>
        </w:trPr>
        <w:tc>
          <w:tcPr>
            <w:tcW w:w="1295" w:type="dxa"/>
            <w:shd w:val="clear" w:color="auto" w:fill="FFFFFF" w:themeFill="background1"/>
          </w:tcPr>
          <w:p w14:paraId="3D8E4DF0"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p>
        </w:tc>
        <w:tc>
          <w:tcPr>
            <w:tcW w:w="3292" w:type="dxa"/>
            <w:shd w:val="clear" w:color="auto" w:fill="FFFFFF" w:themeFill="background1"/>
          </w:tcPr>
          <w:p w14:paraId="1750D259" w14:textId="77777777" w:rsidR="00847BF6" w:rsidRDefault="00847BF6" w:rsidP="00514E25">
            <w:pPr>
              <w:spacing w:after="0" w:line="240" w:lineRule="auto"/>
              <w:jc w:val="center"/>
              <w:rPr>
                <w:rFonts w:ascii="Arial" w:hAnsi="Arial" w:cs="Arial"/>
                <w:lang w:val="sr-Cyrl-RS"/>
              </w:rPr>
            </w:pPr>
            <w:proofErr w:type="spellStart"/>
            <w:r w:rsidRPr="00924736">
              <w:rPr>
                <w:rFonts w:ascii="Arial" w:hAnsi="Arial" w:cs="Arial"/>
              </w:rPr>
              <w:t>Математика</w:t>
            </w:r>
            <w:proofErr w:type="spellEnd"/>
          </w:p>
        </w:tc>
        <w:tc>
          <w:tcPr>
            <w:tcW w:w="2427" w:type="dxa"/>
            <w:shd w:val="clear" w:color="auto" w:fill="FFFFFF" w:themeFill="background1"/>
          </w:tcPr>
          <w:p w14:paraId="12A251DD"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26</w:t>
            </w:r>
          </w:p>
        </w:tc>
        <w:tc>
          <w:tcPr>
            <w:tcW w:w="2331" w:type="dxa"/>
            <w:shd w:val="clear" w:color="auto" w:fill="FFFFFF" w:themeFill="background1"/>
          </w:tcPr>
          <w:p w14:paraId="782B413B"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36</w:t>
            </w:r>
          </w:p>
        </w:tc>
      </w:tr>
      <w:tr w:rsidR="00847BF6" w:rsidRPr="00924736" w14:paraId="4B3409AF" w14:textId="77777777" w:rsidTr="00A43E31">
        <w:trPr>
          <w:jc w:val="center"/>
        </w:trPr>
        <w:tc>
          <w:tcPr>
            <w:tcW w:w="1295" w:type="dxa"/>
            <w:shd w:val="clear" w:color="auto" w:fill="FFFFFF" w:themeFill="background1"/>
          </w:tcPr>
          <w:p w14:paraId="76AF7171"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p>
        </w:tc>
        <w:tc>
          <w:tcPr>
            <w:tcW w:w="3292" w:type="dxa"/>
            <w:shd w:val="clear" w:color="auto" w:fill="FFFFFF" w:themeFill="background1"/>
          </w:tcPr>
          <w:p w14:paraId="43A003F9" w14:textId="77777777" w:rsidR="00847BF6" w:rsidRDefault="00847BF6" w:rsidP="00514E25">
            <w:pPr>
              <w:spacing w:after="0" w:line="240" w:lineRule="auto"/>
              <w:jc w:val="center"/>
              <w:rPr>
                <w:rFonts w:ascii="Arial" w:hAnsi="Arial" w:cs="Arial"/>
                <w:lang w:val="sr-Cyrl-RS"/>
              </w:rPr>
            </w:pPr>
            <w:proofErr w:type="spellStart"/>
            <w:r w:rsidRPr="00924736">
              <w:rPr>
                <w:rFonts w:ascii="Arial" w:hAnsi="Arial" w:cs="Arial"/>
              </w:rPr>
              <w:t>Хемија</w:t>
            </w:r>
            <w:proofErr w:type="spellEnd"/>
          </w:p>
        </w:tc>
        <w:tc>
          <w:tcPr>
            <w:tcW w:w="2427" w:type="dxa"/>
            <w:shd w:val="clear" w:color="auto" w:fill="FFFFFF" w:themeFill="background1"/>
          </w:tcPr>
          <w:p w14:paraId="6CC52E1D"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34</w:t>
            </w:r>
          </w:p>
        </w:tc>
        <w:tc>
          <w:tcPr>
            <w:tcW w:w="2331" w:type="dxa"/>
            <w:shd w:val="clear" w:color="auto" w:fill="FFFFFF" w:themeFill="background1"/>
          </w:tcPr>
          <w:p w14:paraId="6386F363" w14:textId="77777777" w:rsidR="00847BF6" w:rsidRPr="00E2352A" w:rsidRDefault="00847BF6" w:rsidP="00514E25">
            <w:pPr>
              <w:spacing w:after="0" w:line="240" w:lineRule="auto"/>
              <w:jc w:val="center"/>
              <w:rPr>
                <w:rFonts w:ascii="Arial" w:hAnsi="Arial" w:cs="Arial"/>
                <w:lang w:val="sr-Cyrl-RS"/>
              </w:rPr>
            </w:pPr>
          </w:p>
        </w:tc>
      </w:tr>
      <w:tr w:rsidR="00847BF6" w:rsidRPr="00924736" w14:paraId="78649623" w14:textId="77777777" w:rsidTr="00A43E31">
        <w:trPr>
          <w:jc w:val="center"/>
        </w:trPr>
        <w:tc>
          <w:tcPr>
            <w:tcW w:w="1295" w:type="dxa"/>
            <w:shd w:val="clear" w:color="auto" w:fill="FFFFFF" w:themeFill="background1"/>
          </w:tcPr>
          <w:p w14:paraId="26646DEB"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r>
              <w:rPr>
                <w:rFonts w:ascii="Arial" w:hAnsi="Arial" w:cs="Arial"/>
                <w:b/>
              </w:rPr>
              <w:t>I</w:t>
            </w:r>
          </w:p>
        </w:tc>
        <w:tc>
          <w:tcPr>
            <w:tcW w:w="3292" w:type="dxa"/>
            <w:shd w:val="clear" w:color="auto" w:fill="FFFFFF" w:themeFill="background1"/>
          </w:tcPr>
          <w:p w14:paraId="75D9A70F"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Српски</w:t>
            </w:r>
            <w:proofErr w:type="spellEnd"/>
            <w:r w:rsidRPr="00924736">
              <w:rPr>
                <w:rFonts w:ascii="Arial" w:hAnsi="Arial" w:cs="Arial"/>
              </w:rPr>
              <w:t xml:space="preserve"> </w:t>
            </w:r>
            <w:proofErr w:type="spellStart"/>
            <w:r w:rsidRPr="00924736">
              <w:rPr>
                <w:rFonts w:ascii="Arial" w:hAnsi="Arial" w:cs="Arial"/>
              </w:rPr>
              <w:t>језик</w:t>
            </w:r>
            <w:proofErr w:type="spellEnd"/>
          </w:p>
        </w:tc>
        <w:tc>
          <w:tcPr>
            <w:tcW w:w="2427" w:type="dxa"/>
            <w:shd w:val="clear" w:color="auto" w:fill="FFFFFF" w:themeFill="background1"/>
          </w:tcPr>
          <w:p w14:paraId="39EAF0B9" w14:textId="77777777" w:rsidR="00847BF6" w:rsidRPr="00E2352A" w:rsidRDefault="00847BF6" w:rsidP="00514E25">
            <w:pPr>
              <w:spacing w:after="0" w:line="240" w:lineRule="auto"/>
              <w:jc w:val="center"/>
              <w:rPr>
                <w:rFonts w:ascii="Arial" w:hAnsi="Arial" w:cs="Arial"/>
                <w:lang w:val="sr-Cyrl-RS"/>
              </w:rPr>
            </w:pPr>
          </w:p>
        </w:tc>
        <w:tc>
          <w:tcPr>
            <w:tcW w:w="2331" w:type="dxa"/>
            <w:shd w:val="clear" w:color="auto" w:fill="FFFFFF" w:themeFill="background1"/>
          </w:tcPr>
          <w:p w14:paraId="0521AFDE"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3</w:t>
            </w:r>
          </w:p>
        </w:tc>
      </w:tr>
      <w:tr w:rsidR="00847BF6" w:rsidRPr="00924736" w14:paraId="6E60FD14" w14:textId="77777777" w:rsidTr="00A43E31">
        <w:trPr>
          <w:jc w:val="center"/>
        </w:trPr>
        <w:tc>
          <w:tcPr>
            <w:tcW w:w="1295" w:type="dxa"/>
            <w:shd w:val="clear" w:color="auto" w:fill="FFFFFF" w:themeFill="background1"/>
          </w:tcPr>
          <w:p w14:paraId="45E0A949"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r>
              <w:rPr>
                <w:rFonts w:ascii="Arial" w:hAnsi="Arial" w:cs="Arial"/>
                <w:b/>
              </w:rPr>
              <w:t>I</w:t>
            </w:r>
          </w:p>
        </w:tc>
        <w:tc>
          <w:tcPr>
            <w:tcW w:w="3292" w:type="dxa"/>
            <w:shd w:val="clear" w:color="auto" w:fill="FFFFFF" w:themeFill="background1"/>
          </w:tcPr>
          <w:p w14:paraId="56CB3700"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Енглески</w:t>
            </w:r>
            <w:proofErr w:type="spellEnd"/>
            <w:r w:rsidRPr="00924736">
              <w:rPr>
                <w:rFonts w:ascii="Arial" w:hAnsi="Arial" w:cs="Arial"/>
              </w:rPr>
              <w:t xml:space="preserve"> </w:t>
            </w:r>
            <w:proofErr w:type="spellStart"/>
            <w:r w:rsidRPr="00924736">
              <w:rPr>
                <w:rFonts w:ascii="Arial" w:hAnsi="Arial" w:cs="Arial"/>
              </w:rPr>
              <w:t>језик</w:t>
            </w:r>
            <w:proofErr w:type="spellEnd"/>
            <w:r w:rsidRPr="00924736">
              <w:rPr>
                <w:rFonts w:ascii="Arial" w:hAnsi="Arial" w:cs="Arial"/>
              </w:rPr>
              <w:t xml:space="preserve"> </w:t>
            </w:r>
          </w:p>
        </w:tc>
        <w:tc>
          <w:tcPr>
            <w:tcW w:w="2427" w:type="dxa"/>
            <w:shd w:val="clear" w:color="auto" w:fill="FFFFFF" w:themeFill="background1"/>
          </w:tcPr>
          <w:p w14:paraId="4D09E0E7"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2</w:t>
            </w:r>
          </w:p>
        </w:tc>
        <w:tc>
          <w:tcPr>
            <w:tcW w:w="2331" w:type="dxa"/>
            <w:shd w:val="clear" w:color="auto" w:fill="FFFFFF" w:themeFill="background1"/>
          </w:tcPr>
          <w:p w14:paraId="0F05D8F6"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2</w:t>
            </w:r>
          </w:p>
        </w:tc>
      </w:tr>
      <w:tr w:rsidR="00847BF6" w:rsidRPr="00924736" w14:paraId="47150CDD" w14:textId="77777777" w:rsidTr="00A43E31">
        <w:trPr>
          <w:jc w:val="center"/>
        </w:trPr>
        <w:tc>
          <w:tcPr>
            <w:tcW w:w="1295" w:type="dxa"/>
            <w:shd w:val="clear" w:color="auto" w:fill="FFFFFF" w:themeFill="background1"/>
          </w:tcPr>
          <w:p w14:paraId="19D9CC73"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r>
              <w:rPr>
                <w:rFonts w:ascii="Arial" w:hAnsi="Arial" w:cs="Arial"/>
                <w:b/>
              </w:rPr>
              <w:t>I</w:t>
            </w:r>
          </w:p>
        </w:tc>
        <w:tc>
          <w:tcPr>
            <w:tcW w:w="3292" w:type="dxa"/>
            <w:shd w:val="clear" w:color="auto" w:fill="FFFFFF" w:themeFill="background1"/>
          </w:tcPr>
          <w:p w14:paraId="538505B5" w14:textId="77777777" w:rsidR="00847BF6" w:rsidRPr="00924736" w:rsidRDefault="00847BF6" w:rsidP="00514E25">
            <w:pPr>
              <w:spacing w:after="0" w:line="240" w:lineRule="auto"/>
              <w:jc w:val="center"/>
              <w:rPr>
                <w:rFonts w:ascii="Arial" w:hAnsi="Arial" w:cs="Arial"/>
              </w:rPr>
            </w:pPr>
            <w:proofErr w:type="spellStart"/>
            <w:r w:rsidRPr="00924736">
              <w:rPr>
                <w:rFonts w:ascii="Arial" w:hAnsi="Arial" w:cs="Arial"/>
              </w:rPr>
              <w:t>Физика</w:t>
            </w:r>
            <w:proofErr w:type="spellEnd"/>
          </w:p>
        </w:tc>
        <w:tc>
          <w:tcPr>
            <w:tcW w:w="2427" w:type="dxa"/>
            <w:shd w:val="clear" w:color="auto" w:fill="FFFFFF" w:themeFill="background1"/>
          </w:tcPr>
          <w:p w14:paraId="3138D7DB" w14:textId="1376F7ED" w:rsidR="00847BF6" w:rsidRPr="00E2352A" w:rsidRDefault="00286FD3" w:rsidP="00514E25">
            <w:pPr>
              <w:spacing w:after="0" w:line="240" w:lineRule="auto"/>
              <w:jc w:val="center"/>
              <w:rPr>
                <w:rFonts w:ascii="Arial" w:hAnsi="Arial" w:cs="Arial"/>
                <w:lang w:val="sr-Cyrl-RS"/>
              </w:rPr>
            </w:pPr>
            <w:r>
              <w:rPr>
                <w:rFonts w:ascii="Arial" w:hAnsi="Arial" w:cs="Arial"/>
                <w:lang w:val="sr-Cyrl-RS"/>
              </w:rPr>
              <w:t>17</w:t>
            </w:r>
          </w:p>
        </w:tc>
        <w:tc>
          <w:tcPr>
            <w:tcW w:w="2331" w:type="dxa"/>
            <w:shd w:val="clear" w:color="auto" w:fill="FFFFFF" w:themeFill="background1"/>
          </w:tcPr>
          <w:p w14:paraId="6CBDC3FF" w14:textId="0854B16F" w:rsidR="00847BF6" w:rsidRPr="00E2352A" w:rsidRDefault="00286FD3" w:rsidP="00514E25">
            <w:pPr>
              <w:spacing w:after="0" w:line="240" w:lineRule="auto"/>
              <w:jc w:val="center"/>
              <w:rPr>
                <w:rFonts w:ascii="Arial" w:hAnsi="Arial" w:cs="Arial"/>
                <w:lang w:val="sr-Cyrl-RS"/>
              </w:rPr>
            </w:pPr>
            <w:r>
              <w:rPr>
                <w:rFonts w:ascii="Arial" w:hAnsi="Arial" w:cs="Arial"/>
                <w:lang w:val="sr-Cyrl-RS"/>
              </w:rPr>
              <w:t>12</w:t>
            </w:r>
          </w:p>
        </w:tc>
      </w:tr>
    </w:tbl>
    <w:p w14:paraId="0D9B649D" w14:textId="3CE06966" w:rsidR="00847BF6" w:rsidRPr="00924736" w:rsidRDefault="00847BF6" w:rsidP="00847BF6">
      <w:pPr>
        <w:rPr>
          <w:rFonts w:ascii="Arial" w:hAnsi="Arial" w:cs="Arial"/>
          <w:sz w:val="18"/>
          <w:szCs w:val="18"/>
        </w:rPr>
      </w:pPr>
      <w:r>
        <w:rPr>
          <w:rFonts w:ascii="Arial" w:hAnsi="Arial" w:cs="Arial"/>
          <w:sz w:val="18"/>
          <w:szCs w:val="18"/>
          <w:lang w:val="sr-Cyrl-RS"/>
        </w:rPr>
        <w:t xml:space="preserve">    </w:t>
      </w:r>
      <w:r w:rsidRPr="00924736">
        <w:rPr>
          <w:rFonts w:ascii="Arial" w:hAnsi="Arial" w:cs="Arial"/>
          <w:sz w:val="18"/>
          <w:szCs w:val="18"/>
        </w:rPr>
        <w:t>*</w:t>
      </w:r>
      <w:proofErr w:type="spellStart"/>
      <w:r w:rsidRPr="00924736">
        <w:rPr>
          <w:rFonts w:ascii="Arial" w:hAnsi="Arial" w:cs="Arial"/>
          <w:sz w:val="18"/>
          <w:szCs w:val="18"/>
        </w:rPr>
        <w:t>збирни</w:t>
      </w:r>
      <w:proofErr w:type="spellEnd"/>
      <w:r w:rsidRPr="00924736">
        <w:rPr>
          <w:rFonts w:ascii="Arial" w:hAnsi="Arial" w:cs="Arial"/>
          <w:sz w:val="18"/>
          <w:szCs w:val="18"/>
        </w:rPr>
        <w:t xml:space="preserve"> </w:t>
      </w:r>
      <w:proofErr w:type="spellStart"/>
      <w:r w:rsidRPr="00924736">
        <w:rPr>
          <w:rFonts w:ascii="Arial" w:hAnsi="Arial" w:cs="Arial"/>
          <w:sz w:val="18"/>
          <w:szCs w:val="18"/>
        </w:rPr>
        <w:t>број</w:t>
      </w:r>
      <w:proofErr w:type="spellEnd"/>
      <w:r w:rsidRPr="00924736">
        <w:rPr>
          <w:rFonts w:ascii="Arial" w:hAnsi="Arial" w:cs="Arial"/>
          <w:sz w:val="18"/>
          <w:szCs w:val="18"/>
        </w:rPr>
        <w:t xml:space="preserve"> </w:t>
      </w:r>
      <w:proofErr w:type="spellStart"/>
      <w:r w:rsidRPr="00924736">
        <w:rPr>
          <w:rFonts w:ascii="Arial" w:hAnsi="Arial" w:cs="Arial"/>
          <w:sz w:val="18"/>
          <w:szCs w:val="18"/>
        </w:rPr>
        <w:t>реализованих</w:t>
      </w:r>
      <w:proofErr w:type="spellEnd"/>
      <w:r w:rsidRPr="00924736">
        <w:rPr>
          <w:rFonts w:ascii="Arial" w:hAnsi="Arial" w:cs="Arial"/>
          <w:sz w:val="18"/>
          <w:szCs w:val="18"/>
        </w:rPr>
        <w:t xml:space="preserve"> </w:t>
      </w:r>
      <w:proofErr w:type="spellStart"/>
      <w:r w:rsidRPr="00924736">
        <w:rPr>
          <w:rFonts w:ascii="Arial" w:hAnsi="Arial" w:cs="Arial"/>
          <w:sz w:val="18"/>
          <w:szCs w:val="18"/>
        </w:rPr>
        <w:t>часова</w:t>
      </w:r>
      <w:proofErr w:type="spellEnd"/>
      <w:r w:rsidRPr="00924736">
        <w:rPr>
          <w:rFonts w:ascii="Arial" w:hAnsi="Arial" w:cs="Arial"/>
          <w:sz w:val="18"/>
          <w:szCs w:val="18"/>
        </w:rPr>
        <w:t xml:space="preserve"> </w:t>
      </w:r>
      <w:proofErr w:type="spellStart"/>
      <w:r w:rsidRPr="00924736">
        <w:rPr>
          <w:rFonts w:ascii="Arial" w:hAnsi="Arial" w:cs="Arial"/>
          <w:sz w:val="18"/>
          <w:szCs w:val="18"/>
        </w:rPr>
        <w:t>по</w:t>
      </w:r>
      <w:proofErr w:type="spellEnd"/>
      <w:r w:rsidRPr="00924736">
        <w:rPr>
          <w:rFonts w:ascii="Arial" w:hAnsi="Arial" w:cs="Arial"/>
          <w:sz w:val="18"/>
          <w:szCs w:val="18"/>
        </w:rPr>
        <w:t xml:space="preserve"> </w:t>
      </w:r>
      <w:proofErr w:type="spellStart"/>
      <w:r w:rsidRPr="00924736">
        <w:rPr>
          <w:rFonts w:ascii="Arial" w:hAnsi="Arial" w:cs="Arial"/>
          <w:sz w:val="18"/>
          <w:szCs w:val="18"/>
        </w:rPr>
        <w:t>разредима</w:t>
      </w:r>
      <w:proofErr w:type="spellEnd"/>
      <w:r w:rsidRPr="00924736">
        <w:rPr>
          <w:rFonts w:ascii="Arial" w:hAnsi="Arial" w:cs="Arial"/>
          <w:sz w:val="18"/>
          <w:szCs w:val="18"/>
        </w:rPr>
        <w:t xml:space="preserve"> </w:t>
      </w:r>
      <w:proofErr w:type="spellStart"/>
      <w:r w:rsidRPr="00924736">
        <w:rPr>
          <w:rFonts w:ascii="Arial" w:hAnsi="Arial" w:cs="Arial"/>
          <w:sz w:val="18"/>
          <w:szCs w:val="18"/>
        </w:rPr>
        <w:t>на</w:t>
      </w:r>
      <w:proofErr w:type="spellEnd"/>
      <w:r w:rsidRPr="00924736">
        <w:rPr>
          <w:rFonts w:ascii="Arial" w:hAnsi="Arial" w:cs="Arial"/>
          <w:sz w:val="18"/>
          <w:szCs w:val="18"/>
        </w:rPr>
        <w:t xml:space="preserve"> </w:t>
      </w:r>
      <w:proofErr w:type="spellStart"/>
      <w:r w:rsidRPr="00924736">
        <w:rPr>
          <w:rFonts w:ascii="Arial" w:hAnsi="Arial" w:cs="Arial"/>
          <w:sz w:val="18"/>
          <w:szCs w:val="18"/>
        </w:rPr>
        <w:t>основу</w:t>
      </w:r>
      <w:proofErr w:type="spellEnd"/>
      <w:r w:rsidRPr="00924736">
        <w:rPr>
          <w:rFonts w:ascii="Arial" w:hAnsi="Arial" w:cs="Arial"/>
          <w:sz w:val="18"/>
          <w:szCs w:val="18"/>
        </w:rPr>
        <w:t xml:space="preserve"> </w:t>
      </w:r>
      <w:proofErr w:type="spellStart"/>
      <w:r w:rsidRPr="00924736">
        <w:rPr>
          <w:rFonts w:ascii="Arial" w:hAnsi="Arial" w:cs="Arial"/>
          <w:sz w:val="18"/>
          <w:szCs w:val="18"/>
        </w:rPr>
        <w:t>извештаја</w:t>
      </w:r>
      <w:proofErr w:type="spellEnd"/>
      <w:r w:rsidRPr="00924736">
        <w:rPr>
          <w:rFonts w:ascii="Arial" w:hAnsi="Arial" w:cs="Arial"/>
          <w:sz w:val="18"/>
          <w:szCs w:val="18"/>
        </w:rPr>
        <w:t xml:space="preserve"> </w:t>
      </w:r>
      <w:proofErr w:type="spellStart"/>
      <w:r w:rsidRPr="00924736">
        <w:rPr>
          <w:rFonts w:ascii="Arial" w:hAnsi="Arial" w:cs="Arial"/>
          <w:sz w:val="18"/>
          <w:szCs w:val="18"/>
        </w:rPr>
        <w:t>одељењских</w:t>
      </w:r>
      <w:proofErr w:type="spellEnd"/>
      <w:r w:rsidRPr="00924736">
        <w:rPr>
          <w:rFonts w:ascii="Arial" w:hAnsi="Arial" w:cs="Arial"/>
          <w:sz w:val="18"/>
          <w:szCs w:val="18"/>
        </w:rPr>
        <w:t xml:space="preserve"> </w:t>
      </w:r>
      <w:proofErr w:type="spellStart"/>
      <w:r w:rsidRPr="00924736">
        <w:rPr>
          <w:rFonts w:ascii="Arial" w:hAnsi="Arial" w:cs="Arial"/>
          <w:sz w:val="18"/>
          <w:szCs w:val="18"/>
        </w:rPr>
        <w:t>старешина</w:t>
      </w:r>
      <w:proofErr w:type="spellEnd"/>
      <w:r w:rsidRPr="00924736">
        <w:rPr>
          <w:rFonts w:ascii="Arial" w:hAnsi="Arial" w:cs="Arial"/>
          <w:sz w:val="18"/>
          <w:szCs w:val="18"/>
        </w:rPr>
        <w:t xml:space="preserve"> </w:t>
      </w:r>
      <w:proofErr w:type="spellStart"/>
      <w:r w:rsidRPr="00924736">
        <w:rPr>
          <w:rFonts w:ascii="Arial" w:hAnsi="Arial" w:cs="Arial"/>
          <w:sz w:val="18"/>
          <w:szCs w:val="18"/>
        </w:rPr>
        <w:t>на</w:t>
      </w:r>
      <w:proofErr w:type="spellEnd"/>
      <w:r w:rsidRPr="00924736">
        <w:rPr>
          <w:rFonts w:ascii="Arial" w:hAnsi="Arial" w:cs="Arial"/>
          <w:sz w:val="18"/>
          <w:szCs w:val="18"/>
        </w:rPr>
        <w:t xml:space="preserve"> </w:t>
      </w:r>
      <w:proofErr w:type="spellStart"/>
      <w:r w:rsidRPr="00924736">
        <w:rPr>
          <w:rFonts w:ascii="Arial" w:hAnsi="Arial" w:cs="Arial"/>
          <w:sz w:val="18"/>
          <w:szCs w:val="18"/>
        </w:rPr>
        <w:t>нивоу</w:t>
      </w:r>
      <w:proofErr w:type="spellEnd"/>
      <w:r w:rsidRPr="00924736">
        <w:rPr>
          <w:rFonts w:ascii="Arial" w:hAnsi="Arial" w:cs="Arial"/>
          <w:sz w:val="18"/>
          <w:szCs w:val="18"/>
        </w:rPr>
        <w:t xml:space="preserve"> </w:t>
      </w:r>
      <w:proofErr w:type="spellStart"/>
      <w:r w:rsidRPr="00924736">
        <w:rPr>
          <w:rFonts w:ascii="Arial" w:hAnsi="Arial" w:cs="Arial"/>
          <w:sz w:val="18"/>
          <w:szCs w:val="18"/>
        </w:rPr>
        <w:t>одељења</w:t>
      </w:r>
      <w:proofErr w:type="spellEnd"/>
    </w:p>
    <w:p w14:paraId="1D6F84D9" w14:textId="77777777" w:rsidR="00847BF6" w:rsidRPr="00924736" w:rsidRDefault="00847BF6" w:rsidP="00847BF6">
      <w:pPr>
        <w:rPr>
          <w:rFonts w:ascii="Arial" w:hAnsi="Arial" w:cs="Arial"/>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2"/>
        <w:gridCol w:w="5621"/>
        <w:gridCol w:w="2327"/>
      </w:tblGrid>
      <w:tr w:rsidR="00847BF6" w:rsidRPr="00924736" w14:paraId="0D91D60D" w14:textId="77777777" w:rsidTr="00101E99">
        <w:trPr>
          <w:trHeight w:val="561"/>
          <w:jc w:val="center"/>
        </w:trPr>
        <w:tc>
          <w:tcPr>
            <w:tcW w:w="1132" w:type="dxa"/>
            <w:shd w:val="clear" w:color="auto" w:fill="D9D9D9" w:themeFill="background1" w:themeFillShade="D9"/>
            <w:vAlign w:val="center"/>
          </w:tcPr>
          <w:p w14:paraId="5A4839F2"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РАЗРЕД</w:t>
            </w:r>
          </w:p>
        </w:tc>
        <w:tc>
          <w:tcPr>
            <w:tcW w:w="5621" w:type="dxa"/>
            <w:shd w:val="clear" w:color="auto" w:fill="D9D9D9" w:themeFill="background1" w:themeFillShade="D9"/>
            <w:vAlign w:val="center"/>
          </w:tcPr>
          <w:p w14:paraId="1FE3CCD6" w14:textId="77777777" w:rsidR="00847BF6" w:rsidRPr="00924736" w:rsidRDefault="00847BF6" w:rsidP="00514E25">
            <w:pPr>
              <w:spacing w:after="0" w:line="240" w:lineRule="auto"/>
              <w:jc w:val="center"/>
              <w:rPr>
                <w:rFonts w:ascii="Arial" w:hAnsi="Arial" w:cs="Arial"/>
                <w:b/>
              </w:rPr>
            </w:pPr>
            <w:r>
              <w:rPr>
                <w:rFonts w:ascii="Arial" w:hAnsi="Arial" w:cs="Arial"/>
                <w:b/>
                <w:lang w:val="sr-Cyrl-RS"/>
              </w:rPr>
              <w:t>ВАННАСТАВНЕ/</w:t>
            </w:r>
            <w:r w:rsidRPr="00924736">
              <w:rPr>
                <w:rFonts w:ascii="Arial" w:hAnsi="Arial" w:cs="Arial"/>
                <w:b/>
              </w:rPr>
              <w:t xml:space="preserve">СЛОБОДНЕ АКТИВНОСТИ </w:t>
            </w:r>
            <w:r>
              <w:rPr>
                <w:rFonts w:ascii="Arial" w:hAnsi="Arial" w:cs="Arial"/>
                <w:b/>
                <w:lang w:val="sr-Cyrl-RS"/>
              </w:rPr>
              <w:t>/</w:t>
            </w:r>
            <w:r w:rsidRPr="00924736">
              <w:rPr>
                <w:rFonts w:ascii="Arial" w:hAnsi="Arial" w:cs="Arial"/>
                <w:b/>
              </w:rPr>
              <w:t xml:space="preserve"> СЕКЦИЈЕ</w:t>
            </w:r>
          </w:p>
        </w:tc>
        <w:tc>
          <w:tcPr>
            <w:tcW w:w="2327" w:type="dxa"/>
            <w:shd w:val="clear" w:color="auto" w:fill="D9D9D9" w:themeFill="background1" w:themeFillShade="D9"/>
            <w:vAlign w:val="center"/>
          </w:tcPr>
          <w:p w14:paraId="0135F202"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 xml:space="preserve">ОДРЖАНО </w:t>
            </w:r>
          </w:p>
        </w:tc>
      </w:tr>
      <w:tr w:rsidR="00847BF6" w:rsidRPr="00924736" w14:paraId="52659F1B" w14:textId="77777777" w:rsidTr="00101E99">
        <w:trPr>
          <w:jc w:val="center"/>
        </w:trPr>
        <w:tc>
          <w:tcPr>
            <w:tcW w:w="1132" w:type="dxa"/>
            <w:shd w:val="clear" w:color="auto" w:fill="FFFFFF" w:themeFill="background1"/>
          </w:tcPr>
          <w:p w14:paraId="2ECD615B"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w:t>
            </w:r>
          </w:p>
        </w:tc>
        <w:tc>
          <w:tcPr>
            <w:tcW w:w="5621" w:type="dxa"/>
            <w:shd w:val="clear" w:color="auto" w:fill="FFFFFF" w:themeFill="background1"/>
          </w:tcPr>
          <w:p w14:paraId="181C9A9E" w14:textId="77777777" w:rsidR="00847BF6" w:rsidRPr="00924736" w:rsidRDefault="00847BF6" w:rsidP="00514E25">
            <w:pPr>
              <w:spacing w:after="0" w:line="240" w:lineRule="auto"/>
              <w:jc w:val="center"/>
              <w:rPr>
                <w:rFonts w:ascii="Arial" w:hAnsi="Arial" w:cs="Arial"/>
              </w:rPr>
            </w:pPr>
            <w:r>
              <w:rPr>
                <w:rFonts w:ascii="Arial" w:hAnsi="Arial" w:cs="Arial"/>
                <w:lang w:val="sr-Cyrl-RS"/>
              </w:rPr>
              <w:t>Ваннаставне/слободне активности</w:t>
            </w:r>
          </w:p>
        </w:tc>
        <w:tc>
          <w:tcPr>
            <w:tcW w:w="2327" w:type="dxa"/>
            <w:shd w:val="clear" w:color="auto" w:fill="FFFFFF" w:themeFill="background1"/>
          </w:tcPr>
          <w:p w14:paraId="1C646439"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180</w:t>
            </w:r>
          </w:p>
        </w:tc>
      </w:tr>
      <w:tr w:rsidR="00847BF6" w:rsidRPr="00924736" w14:paraId="36F5E42B" w14:textId="77777777" w:rsidTr="00101E99">
        <w:trPr>
          <w:jc w:val="center"/>
        </w:trPr>
        <w:tc>
          <w:tcPr>
            <w:tcW w:w="1132" w:type="dxa"/>
            <w:shd w:val="clear" w:color="auto" w:fill="FFFFFF" w:themeFill="background1"/>
          </w:tcPr>
          <w:p w14:paraId="1F95C071"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II</w:t>
            </w:r>
          </w:p>
        </w:tc>
        <w:tc>
          <w:tcPr>
            <w:tcW w:w="5621" w:type="dxa"/>
            <w:shd w:val="clear" w:color="auto" w:fill="FFFFFF" w:themeFill="background1"/>
          </w:tcPr>
          <w:p w14:paraId="4F0460F4" w14:textId="77777777" w:rsidR="00847BF6" w:rsidRPr="00937FAF" w:rsidRDefault="00847BF6" w:rsidP="00514E25">
            <w:pPr>
              <w:spacing w:after="0" w:line="240" w:lineRule="auto"/>
              <w:jc w:val="center"/>
              <w:rPr>
                <w:rFonts w:ascii="Arial" w:hAnsi="Arial" w:cs="Arial"/>
                <w:lang w:val="sr-Cyrl-RS"/>
              </w:rPr>
            </w:pPr>
            <w:r>
              <w:rPr>
                <w:rFonts w:ascii="Arial" w:hAnsi="Arial" w:cs="Arial"/>
                <w:lang w:val="sr-Cyrl-RS"/>
              </w:rPr>
              <w:t>Ваннаставне активности</w:t>
            </w:r>
          </w:p>
        </w:tc>
        <w:tc>
          <w:tcPr>
            <w:tcW w:w="2327" w:type="dxa"/>
            <w:shd w:val="clear" w:color="auto" w:fill="FFFFFF" w:themeFill="background1"/>
          </w:tcPr>
          <w:p w14:paraId="7608496D"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251</w:t>
            </w:r>
          </w:p>
        </w:tc>
      </w:tr>
      <w:tr w:rsidR="00847BF6" w:rsidRPr="00924736" w14:paraId="1EBD9430" w14:textId="77777777" w:rsidTr="00101E99">
        <w:trPr>
          <w:jc w:val="center"/>
        </w:trPr>
        <w:tc>
          <w:tcPr>
            <w:tcW w:w="1132" w:type="dxa"/>
            <w:shd w:val="clear" w:color="auto" w:fill="FFFFFF" w:themeFill="background1"/>
          </w:tcPr>
          <w:p w14:paraId="123F0BFB"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III</w:t>
            </w:r>
          </w:p>
        </w:tc>
        <w:tc>
          <w:tcPr>
            <w:tcW w:w="5621" w:type="dxa"/>
            <w:shd w:val="clear" w:color="auto" w:fill="FFFFFF" w:themeFill="background1"/>
          </w:tcPr>
          <w:p w14:paraId="17BB652B" w14:textId="77777777" w:rsidR="00847BF6" w:rsidRPr="00924736" w:rsidRDefault="00847BF6" w:rsidP="00514E25">
            <w:pPr>
              <w:spacing w:after="0" w:line="240" w:lineRule="auto"/>
              <w:jc w:val="center"/>
              <w:rPr>
                <w:rFonts w:ascii="Arial" w:hAnsi="Arial" w:cs="Arial"/>
              </w:rPr>
            </w:pPr>
            <w:r>
              <w:rPr>
                <w:rFonts w:ascii="Arial" w:hAnsi="Arial" w:cs="Arial"/>
                <w:lang w:val="sr-Cyrl-RS"/>
              </w:rPr>
              <w:t>Ваннаставне активности</w:t>
            </w:r>
          </w:p>
        </w:tc>
        <w:tc>
          <w:tcPr>
            <w:tcW w:w="2327" w:type="dxa"/>
            <w:shd w:val="clear" w:color="auto" w:fill="FFFFFF" w:themeFill="background1"/>
          </w:tcPr>
          <w:p w14:paraId="0B24D2F4"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144</w:t>
            </w:r>
          </w:p>
        </w:tc>
      </w:tr>
      <w:tr w:rsidR="00847BF6" w:rsidRPr="00924736" w14:paraId="38E78C28" w14:textId="77777777" w:rsidTr="00101E99">
        <w:trPr>
          <w:jc w:val="center"/>
        </w:trPr>
        <w:tc>
          <w:tcPr>
            <w:tcW w:w="1132" w:type="dxa"/>
            <w:shd w:val="clear" w:color="auto" w:fill="FFFFFF" w:themeFill="background1"/>
          </w:tcPr>
          <w:p w14:paraId="69EABC18"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IV</w:t>
            </w:r>
          </w:p>
        </w:tc>
        <w:tc>
          <w:tcPr>
            <w:tcW w:w="5621" w:type="dxa"/>
            <w:shd w:val="clear" w:color="auto" w:fill="FFFFFF" w:themeFill="background1"/>
          </w:tcPr>
          <w:p w14:paraId="6D3EC992" w14:textId="77777777" w:rsidR="00847BF6" w:rsidRPr="00924736" w:rsidRDefault="00847BF6" w:rsidP="00514E25">
            <w:pPr>
              <w:spacing w:after="0" w:line="240" w:lineRule="auto"/>
              <w:jc w:val="center"/>
              <w:rPr>
                <w:rFonts w:ascii="Arial" w:hAnsi="Arial" w:cs="Arial"/>
              </w:rPr>
            </w:pPr>
            <w:r>
              <w:rPr>
                <w:rFonts w:ascii="Arial" w:hAnsi="Arial" w:cs="Arial"/>
                <w:lang w:val="sr-Cyrl-RS"/>
              </w:rPr>
              <w:t>Ваннаставне активности</w:t>
            </w:r>
          </w:p>
        </w:tc>
        <w:tc>
          <w:tcPr>
            <w:tcW w:w="2327" w:type="dxa"/>
            <w:shd w:val="clear" w:color="auto" w:fill="FFFFFF" w:themeFill="background1"/>
          </w:tcPr>
          <w:p w14:paraId="1CC7D29D"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179</w:t>
            </w:r>
          </w:p>
        </w:tc>
      </w:tr>
      <w:tr w:rsidR="00847BF6" w:rsidRPr="00924736" w14:paraId="799E0248" w14:textId="77777777" w:rsidTr="00101E99">
        <w:trPr>
          <w:jc w:val="center"/>
        </w:trPr>
        <w:tc>
          <w:tcPr>
            <w:tcW w:w="1132" w:type="dxa"/>
            <w:shd w:val="clear" w:color="auto" w:fill="FFFFFF" w:themeFill="background1"/>
          </w:tcPr>
          <w:p w14:paraId="25F89A13" w14:textId="77777777" w:rsidR="00847BF6" w:rsidRPr="00CA2087" w:rsidRDefault="00847BF6" w:rsidP="00514E25">
            <w:pPr>
              <w:spacing w:after="0" w:line="240" w:lineRule="auto"/>
              <w:jc w:val="center"/>
              <w:rPr>
                <w:rFonts w:ascii="Arial" w:hAnsi="Arial" w:cs="Arial"/>
                <w:b/>
                <w:lang w:val="sr-Cyrl-RS"/>
              </w:rPr>
            </w:pPr>
            <w:r w:rsidRPr="00924736">
              <w:rPr>
                <w:rFonts w:ascii="Arial" w:hAnsi="Arial" w:cs="Arial"/>
                <w:b/>
              </w:rPr>
              <w:t>V</w:t>
            </w:r>
          </w:p>
        </w:tc>
        <w:tc>
          <w:tcPr>
            <w:tcW w:w="5621" w:type="dxa"/>
            <w:shd w:val="clear" w:color="auto" w:fill="FFFFFF" w:themeFill="background1"/>
          </w:tcPr>
          <w:p w14:paraId="4D3B7F94" w14:textId="77777777" w:rsidR="00847BF6" w:rsidRPr="000244D7" w:rsidRDefault="00847BF6" w:rsidP="00514E25">
            <w:pPr>
              <w:spacing w:after="0" w:line="240" w:lineRule="auto"/>
              <w:jc w:val="center"/>
              <w:rPr>
                <w:rFonts w:ascii="Arial" w:hAnsi="Arial" w:cs="Arial"/>
                <w:lang w:val="sr-Cyrl-RS"/>
              </w:rPr>
            </w:pPr>
            <w:r w:rsidRPr="000244D7">
              <w:rPr>
                <w:rFonts w:ascii="Arial" w:hAnsi="Arial" w:cs="Arial"/>
                <w:lang w:val="sr-Cyrl-RS"/>
              </w:rPr>
              <w:t>Драмско</w:t>
            </w:r>
            <w:r>
              <w:rPr>
                <w:rFonts w:ascii="Arial" w:hAnsi="Arial" w:cs="Arial"/>
                <w:lang w:val="sr-Cyrl-RS"/>
              </w:rPr>
              <w:t>-</w:t>
            </w:r>
            <w:r w:rsidRPr="000244D7">
              <w:rPr>
                <w:rFonts w:ascii="Arial" w:hAnsi="Arial" w:cs="Arial"/>
                <w:lang w:val="sr-Cyrl-RS"/>
              </w:rPr>
              <w:t>рецитаторска</w:t>
            </w:r>
          </w:p>
        </w:tc>
        <w:tc>
          <w:tcPr>
            <w:tcW w:w="2327" w:type="dxa"/>
            <w:shd w:val="clear" w:color="auto" w:fill="FFFFFF" w:themeFill="background1"/>
          </w:tcPr>
          <w:p w14:paraId="7E9A1ED6"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13</w:t>
            </w:r>
          </w:p>
        </w:tc>
      </w:tr>
      <w:tr w:rsidR="00847BF6" w:rsidRPr="00924736" w14:paraId="2494EC49" w14:textId="77777777" w:rsidTr="00101E99">
        <w:trPr>
          <w:jc w:val="center"/>
        </w:trPr>
        <w:tc>
          <w:tcPr>
            <w:tcW w:w="1132" w:type="dxa"/>
            <w:shd w:val="clear" w:color="auto" w:fill="FFFFFF" w:themeFill="background1"/>
          </w:tcPr>
          <w:p w14:paraId="3DCA7ED0"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w:t>
            </w:r>
          </w:p>
        </w:tc>
        <w:tc>
          <w:tcPr>
            <w:tcW w:w="5621" w:type="dxa"/>
            <w:shd w:val="clear" w:color="auto" w:fill="FFFFFF" w:themeFill="background1"/>
          </w:tcPr>
          <w:p w14:paraId="1C6FD8BE" w14:textId="48E0C413" w:rsidR="00847BF6" w:rsidRPr="000244D7" w:rsidRDefault="008D55F2" w:rsidP="008D55F2">
            <w:pPr>
              <w:spacing w:after="0" w:line="240" w:lineRule="auto"/>
              <w:rPr>
                <w:rFonts w:ascii="Arial" w:hAnsi="Arial" w:cs="Arial"/>
                <w:lang w:val="sr-Cyrl-RS"/>
              </w:rPr>
            </w:pPr>
            <w:r>
              <w:rPr>
                <w:rFonts w:ascii="Arial" w:hAnsi="Arial" w:cs="Arial"/>
                <w:lang w:val="sr-Cyrl-RS"/>
              </w:rPr>
              <w:t xml:space="preserve">                        П</w:t>
            </w:r>
            <w:r w:rsidR="00847BF6">
              <w:rPr>
                <w:rFonts w:ascii="Arial" w:hAnsi="Arial" w:cs="Arial"/>
                <w:lang w:val="sr-Cyrl-RS"/>
              </w:rPr>
              <w:t>ланинарск</w:t>
            </w:r>
            <w:r>
              <w:rPr>
                <w:rFonts w:ascii="Arial" w:hAnsi="Arial" w:cs="Arial"/>
                <w:lang w:val="sr-Cyrl-RS"/>
              </w:rPr>
              <w:t>о-еколошка</w:t>
            </w:r>
            <w:r w:rsidR="00847BF6">
              <w:rPr>
                <w:rFonts w:ascii="Arial" w:hAnsi="Arial" w:cs="Arial"/>
                <w:lang w:val="sr-Cyrl-RS"/>
              </w:rPr>
              <w:t xml:space="preserve"> секција</w:t>
            </w:r>
          </w:p>
        </w:tc>
        <w:tc>
          <w:tcPr>
            <w:tcW w:w="2327" w:type="dxa"/>
            <w:shd w:val="clear" w:color="auto" w:fill="FFFFFF" w:themeFill="background1"/>
          </w:tcPr>
          <w:p w14:paraId="09DAA913" w14:textId="244CEB54" w:rsidR="00847BF6" w:rsidRPr="004B2317" w:rsidRDefault="004B2317" w:rsidP="00514E25">
            <w:pPr>
              <w:spacing w:after="0" w:line="240" w:lineRule="auto"/>
              <w:jc w:val="center"/>
              <w:rPr>
                <w:rFonts w:ascii="Arial" w:hAnsi="Arial" w:cs="Arial"/>
                <w:sz w:val="16"/>
                <w:szCs w:val="16"/>
                <w:lang w:val="sr-Cyrl-RS"/>
              </w:rPr>
            </w:pPr>
            <w:r>
              <w:rPr>
                <w:rFonts w:ascii="Arial" w:hAnsi="Arial" w:cs="Arial"/>
                <w:sz w:val="16"/>
                <w:szCs w:val="16"/>
                <w:lang w:val="sr-Cyrl-RS"/>
              </w:rPr>
              <w:t>Реализоване 3 планинарске акције</w:t>
            </w:r>
          </w:p>
        </w:tc>
      </w:tr>
      <w:tr w:rsidR="00847BF6" w:rsidRPr="00924736" w14:paraId="37E19F24" w14:textId="77777777" w:rsidTr="00101E99">
        <w:trPr>
          <w:jc w:val="center"/>
        </w:trPr>
        <w:tc>
          <w:tcPr>
            <w:tcW w:w="1132" w:type="dxa"/>
            <w:shd w:val="clear" w:color="auto" w:fill="FFFFFF" w:themeFill="background1"/>
          </w:tcPr>
          <w:p w14:paraId="4164A6BF" w14:textId="77777777" w:rsidR="00847BF6" w:rsidRPr="00940AED" w:rsidRDefault="00847BF6" w:rsidP="00514E25">
            <w:pPr>
              <w:spacing w:after="0" w:line="240" w:lineRule="auto"/>
              <w:jc w:val="center"/>
              <w:rPr>
                <w:rFonts w:ascii="Arial" w:hAnsi="Arial" w:cs="Arial"/>
                <w:b/>
                <w:lang w:val="sr-Cyrl-RS"/>
              </w:rPr>
            </w:pPr>
            <w:r w:rsidRPr="00924736">
              <w:rPr>
                <w:rFonts w:ascii="Arial" w:hAnsi="Arial" w:cs="Arial"/>
                <w:b/>
              </w:rPr>
              <w:t>VI</w:t>
            </w:r>
            <w:r>
              <w:rPr>
                <w:rFonts w:ascii="Arial" w:hAnsi="Arial" w:cs="Arial"/>
                <w:b/>
                <w:lang w:val="sr-Cyrl-RS"/>
              </w:rPr>
              <w:t xml:space="preserve"> </w:t>
            </w:r>
          </w:p>
        </w:tc>
        <w:tc>
          <w:tcPr>
            <w:tcW w:w="5621" w:type="dxa"/>
            <w:shd w:val="clear" w:color="auto" w:fill="FFFFFF" w:themeFill="background1"/>
          </w:tcPr>
          <w:p w14:paraId="4D5DD7DC" w14:textId="77777777" w:rsidR="00847BF6" w:rsidRPr="000C29ED" w:rsidRDefault="00847BF6" w:rsidP="00514E25">
            <w:pPr>
              <w:spacing w:after="0" w:line="240" w:lineRule="auto"/>
              <w:jc w:val="center"/>
              <w:rPr>
                <w:rFonts w:ascii="Arial" w:hAnsi="Arial" w:cs="Arial"/>
                <w:lang w:val="sr-Cyrl-RS"/>
              </w:rPr>
            </w:pPr>
            <w:r>
              <w:rPr>
                <w:rFonts w:ascii="Arial" w:hAnsi="Arial" w:cs="Arial"/>
                <w:lang w:val="sr-Cyrl-RS"/>
              </w:rPr>
              <w:t>Роботика</w:t>
            </w:r>
          </w:p>
        </w:tc>
        <w:tc>
          <w:tcPr>
            <w:tcW w:w="2327" w:type="dxa"/>
            <w:shd w:val="clear" w:color="auto" w:fill="FFFFFF" w:themeFill="background1"/>
          </w:tcPr>
          <w:p w14:paraId="242EF109"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16</w:t>
            </w:r>
          </w:p>
        </w:tc>
      </w:tr>
      <w:tr w:rsidR="00847BF6" w:rsidRPr="00924736" w14:paraId="60FB3F33" w14:textId="77777777" w:rsidTr="00101E99">
        <w:trPr>
          <w:jc w:val="center"/>
        </w:trPr>
        <w:tc>
          <w:tcPr>
            <w:tcW w:w="1132" w:type="dxa"/>
            <w:shd w:val="clear" w:color="auto" w:fill="FFFFFF" w:themeFill="background1"/>
          </w:tcPr>
          <w:p w14:paraId="65A2FCBF"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p>
        </w:tc>
        <w:tc>
          <w:tcPr>
            <w:tcW w:w="5621" w:type="dxa"/>
            <w:shd w:val="clear" w:color="auto" w:fill="FFFFFF" w:themeFill="background1"/>
          </w:tcPr>
          <w:p w14:paraId="38C70EF8" w14:textId="77777777" w:rsidR="00847BF6" w:rsidRPr="000244D7" w:rsidRDefault="00847BF6" w:rsidP="00514E25">
            <w:pPr>
              <w:spacing w:after="0" w:line="240" w:lineRule="auto"/>
              <w:jc w:val="center"/>
              <w:rPr>
                <w:rFonts w:ascii="Arial" w:hAnsi="Arial" w:cs="Arial"/>
              </w:rPr>
            </w:pPr>
            <w:proofErr w:type="spellStart"/>
            <w:r w:rsidRPr="000244D7">
              <w:rPr>
                <w:rFonts w:ascii="Arial" w:hAnsi="Arial" w:cs="Arial"/>
              </w:rPr>
              <w:t>Драмско-рецитаторска</w:t>
            </w:r>
            <w:proofErr w:type="spellEnd"/>
          </w:p>
        </w:tc>
        <w:tc>
          <w:tcPr>
            <w:tcW w:w="2327" w:type="dxa"/>
            <w:shd w:val="clear" w:color="auto" w:fill="FFFFFF" w:themeFill="background1"/>
          </w:tcPr>
          <w:p w14:paraId="479602EE"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39</w:t>
            </w:r>
          </w:p>
        </w:tc>
      </w:tr>
      <w:tr w:rsidR="00847BF6" w:rsidRPr="00924736" w14:paraId="5B2D3EFD" w14:textId="77777777" w:rsidTr="00101E99">
        <w:trPr>
          <w:jc w:val="center"/>
        </w:trPr>
        <w:tc>
          <w:tcPr>
            <w:tcW w:w="1132" w:type="dxa"/>
            <w:shd w:val="clear" w:color="auto" w:fill="FFFFFF" w:themeFill="background1"/>
          </w:tcPr>
          <w:p w14:paraId="21B46018"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w:t>
            </w:r>
          </w:p>
        </w:tc>
        <w:tc>
          <w:tcPr>
            <w:tcW w:w="5621" w:type="dxa"/>
            <w:shd w:val="clear" w:color="auto" w:fill="FFFFFF" w:themeFill="background1"/>
          </w:tcPr>
          <w:p w14:paraId="1FD74705" w14:textId="77777777" w:rsidR="00847BF6" w:rsidRPr="00940AED" w:rsidRDefault="00847BF6" w:rsidP="00514E25">
            <w:pPr>
              <w:spacing w:after="0" w:line="240" w:lineRule="auto"/>
              <w:jc w:val="center"/>
              <w:rPr>
                <w:rFonts w:ascii="Arial" w:hAnsi="Arial" w:cs="Arial"/>
                <w:lang w:val="sr-Cyrl-RS"/>
              </w:rPr>
            </w:pPr>
            <w:r w:rsidRPr="000244D7">
              <w:rPr>
                <w:rFonts w:ascii="Arial" w:hAnsi="Arial" w:cs="Arial"/>
              </w:rPr>
              <w:t>Х</w:t>
            </w:r>
            <w:r>
              <w:rPr>
                <w:rFonts w:ascii="Arial" w:hAnsi="Arial" w:cs="Arial"/>
                <w:lang w:val="sr-Cyrl-RS"/>
              </w:rPr>
              <w:t>емијска секција</w:t>
            </w:r>
          </w:p>
        </w:tc>
        <w:tc>
          <w:tcPr>
            <w:tcW w:w="2327" w:type="dxa"/>
            <w:shd w:val="clear" w:color="auto" w:fill="FFFFFF" w:themeFill="background1"/>
          </w:tcPr>
          <w:p w14:paraId="20CC5D8A"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21</w:t>
            </w:r>
          </w:p>
        </w:tc>
      </w:tr>
      <w:tr w:rsidR="00847BF6" w:rsidRPr="00924736" w14:paraId="08C0904C" w14:textId="77777777" w:rsidTr="00101E99">
        <w:trPr>
          <w:jc w:val="center"/>
        </w:trPr>
        <w:tc>
          <w:tcPr>
            <w:tcW w:w="1132" w:type="dxa"/>
            <w:shd w:val="clear" w:color="auto" w:fill="FFFFFF" w:themeFill="background1"/>
          </w:tcPr>
          <w:p w14:paraId="71D6512A"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w:t>
            </w:r>
            <w:r>
              <w:rPr>
                <w:rFonts w:ascii="Arial" w:hAnsi="Arial" w:cs="Arial"/>
                <w:b/>
                <w:lang w:val="sr-Cyrl-RS"/>
              </w:rPr>
              <w:t>-</w:t>
            </w:r>
            <w:r>
              <w:rPr>
                <w:rFonts w:ascii="Arial" w:hAnsi="Arial" w:cs="Arial"/>
                <w:b/>
              </w:rPr>
              <w:t>VIII</w:t>
            </w:r>
          </w:p>
        </w:tc>
        <w:tc>
          <w:tcPr>
            <w:tcW w:w="5621" w:type="dxa"/>
            <w:shd w:val="clear" w:color="auto" w:fill="FFFFFF" w:themeFill="background1"/>
          </w:tcPr>
          <w:p w14:paraId="45F4AF9E" w14:textId="77777777" w:rsidR="00847BF6" w:rsidRPr="00F67C8A" w:rsidRDefault="00847BF6" w:rsidP="00514E25">
            <w:pPr>
              <w:spacing w:after="0" w:line="240" w:lineRule="auto"/>
              <w:jc w:val="center"/>
              <w:rPr>
                <w:rFonts w:ascii="Arial" w:hAnsi="Arial" w:cs="Arial"/>
                <w:lang w:val="sr-Cyrl-RS"/>
              </w:rPr>
            </w:pPr>
            <w:r>
              <w:rPr>
                <w:rFonts w:ascii="Arial" w:hAnsi="Arial" w:cs="Arial"/>
                <w:lang w:val="sr-Cyrl-RS"/>
              </w:rPr>
              <w:t>Новинарска секција</w:t>
            </w:r>
          </w:p>
        </w:tc>
        <w:tc>
          <w:tcPr>
            <w:tcW w:w="2327" w:type="dxa"/>
            <w:shd w:val="clear" w:color="auto" w:fill="FFFFFF" w:themeFill="background1"/>
          </w:tcPr>
          <w:p w14:paraId="570227E0" w14:textId="01E6560F" w:rsidR="00847BF6" w:rsidRPr="00E2352A" w:rsidRDefault="00847BF6" w:rsidP="00514E25">
            <w:pPr>
              <w:spacing w:after="0" w:line="240" w:lineRule="auto"/>
              <w:jc w:val="center"/>
              <w:rPr>
                <w:rFonts w:ascii="Arial" w:hAnsi="Arial" w:cs="Arial"/>
                <w:lang w:val="sr-Cyrl-RS"/>
              </w:rPr>
            </w:pPr>
          </w:p>
        </w:tc>
      </w:tr>
      <w:tr w:rsidR="00847BF6" w:rsidRPr="00924736" w14:paraId="40BC9C74" w14:textId="77777777" w:rsidTr="00101E99">
        <w:trPr>
          <w:jc w:val="center"/>
        </w:trPr>
        <w:tc>
          <w:tcPr>
            <w:tcW w:w="1132" w:type="dxa"/>
            <w:shd w:val="clear" w:color="auto" w:fill="FFFFFF" w:themeFill="background1"/>
          </w:tcPr>
          <w:p w14:paraId="5E6C77DE"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VIII</w:t>
            </w:r>
          </w:p>
        </w:tc>
        <w:tc>
          <w:tcPr>
            <w:tcW w:w="5621" w:type="dxa"/>
            <w:shd w:val="clear" w:color="auto" w:fill="FFFFFF" w:themeFill="background1"/>
          </w:tcPr>
          <w:p w14:paraId="023F6BB3" w14:textId="77777777" w:rsidR="00847BF6" w:rsidRPr="000244D7" w:rsidRDefault="00847BF6" w:rsidP="00514E25">
            <w:pPr>
              <w:spacing w:after="0" w:line="240" w:lineRule="auto"/>
              <w:jc w:val="center"/>
              <w:rPr>
                <w:rFonts w:ascii="Arial" w:hAnsi="Arial" w:cs="Arial"/>
              </w:rPr>
            </w:pPr>
            <w:proofErr w:type="spellStart"/>
            <w:r w:rsidRPr="000244D7">
              <w:rPr>
                <w:rFonts w:ascii="Arial" w:hAnsi="Arial" w:cs="Arial"/>
              </w:rPr>
              <w:t>Драмско-рецитаторска</w:t>
            </w:r>
            <w:proofErr w:type="spellEnd"/>
            <w:r w:rsidRPr="000244D7">
              <w:rPr>
                <w:rFonts w:ascii="Arial" w:hAnsi="Arial" w:cs="Arial"/>
              </w:rPr>
              <w:t xml:space="preserve"> </w:t>
            </w:r>
            <w:proofErr w:type="spellStart"/>
            <w:r w:rsidRPr="000244D7">
              <w:rPr>
                <w:rFonts w:ascii="Arial" w:hAnsi="Arial" w:cs="Arial"/>
              </w:rPr>
              <w:t>секција</w:t>
            </w:r>
            <w:proofErr w:type="spellEnd"/>
          </w:p>
        </w:tc>
        <w:tc>
          <w:tcPr>
            <w:tcW w:w="2327" w:type="dxa"/>
            <w:shd w:val="clear" w:color="auto" w:fill="FFFFFF" w:themeFill="background1"/>
          </w:tcPr>
          <w:p w14:paraId="561362A8" w14:textId="42E0490F" w:rsidR="00847BF6" w:rsidRPr="000D04D5" w:rsidRDefault="000D04D5" w:rsidP="00514E25">
            <w:pPr>
              <w:spacing w:after="0" w:line="240" w:lineRule="auto"/>
              <w:jc w:val="center"/>
              <w:rPr>
                <w:rFonts w:ascii="Arial" w:hAnsi="Arial" w:cs="Arial"/>
                <w:lang w:val="sr-Cyrl-RS"/>
              </w:rPr>
            </w:pPr>
            <w:r>
              <w:rPr>
                <w:rFonts w:ascii="Arial" w:hAnsi="Arial" w:cs="Arial"/>
                <w:lang w:val="sr-Cyrl-RS"/>
              </w:rPr>
              <w:t>17</w:t>
            </w:r>
          </w:p>
        </w:tc>
      </w:tr>
      <w:tr w:rsidR="00847BF6" w:rsidRPr="00924736" w14:paraId="257AC12D" w14:textId="77777777" w:rsidTr="00101E99">
        <w:trPr>
          <w:jc w:val="center"/>
        </w:trPr>
        <w:tc>
          <w:tcPr>
            <w:tcW w:w="1132" w:type="dxa"/>
            <w:shd w:val="clear" w:color="auto" w:fill="FFFFFF" w:themeFill="background1"/>
          </w:tcPr>
          <w:p w14:paraId="7BF574AF" w14:textId="77777777" w:rsidR="00847BF6" w:rsidRPr="00924736" w:rsidRDefault="00847BF6" w:rsidP="00514E25">
            <w:pPr>
              <w:spacing w:after="0" w:line="240" w:lineRule="auto"/>
              <w:jc w:val="center"/>
              <w:rPr>
                <w:rFonts w:ascii="Arial" w:hAnsi="Arial" w:cs="Arial"/>
                <w:b/>
              </w:rPr>
            </w:pPr>
            <w:r w:rsidRPr="00924736">
              <w:rPr>
                <w:rFonts w:ascii="Arial" w:hAnsi="Arial" w:cs="Arial"/>
                <w:b/>
              </w:rPr>
              <w:t>VIII</w:t>
            </w:r>
          </w:p>
        </w:tc>
        <w:tc>
          <w:tcPr>
            <w:tcW w:w="5621" w:type="dxa"/>
            <w:shd w:val="clear" w:color="auto" w:fill="FFFFFF" w:themeFill="background1"/>
          </w:tcPr>
          <w:p w14:paraId="128A52B1" w14:textId="77777777" w:rsidR="00847BF6" w:rsidRPr="00940AED" w:rsidRDefault="00847BF6" w:rsidP="00514E25">
            <w:pPr>
              <w:spacing w:after="0" w:line="240" w:lineRule="auto"/>
              <w:jc w:val="center"/>
              <w:rPr>
                <w:rFonts w:ascii="Arial" w:hAnsi="Arial" w:cs="Arial"/>
                <w:lang w:val="sr-Cyrl-RS"/>
              </w:rPr>
            </w:pPr>
            <w:r>
              <w:rPr>
                <w:rFonts w:ascii="Arial" w:hAnsi="Arial" w:cs="Arial"/>
                <w:lang w:val="sr-Cyrl-RS"/>
              </w:rPr>
              <w:t>Роботика</w:t>
            </w:r>
          </w:p>
        </w:tc>
        <w:tc>
          <w:tcPr>
            <w:tcW w:w="2327" w:type="dxa"/>
            <w:shd w:val="clear" w:color="auto" w:fill="FFFFFF" w:themeFill="background1"/>
          </w:tcPr>
          <w:p w14:paraId="5F93002E" w14:textId="77777777" w:rsidR="00847BF6" w:rsidRPr="00E2352A" w:rsidRDefault="00847BF6" w:rsidP="00514E25">
            <w:pPr>
              <w:spacing w:after="0" w:line="240" w:lineRule="auto"/>
              <w:jc w:val="center"/>
              <w:rPr>
                <w:rFonts w:ascii="Arial" w:hAnsi="Arial" w:cs="Arial"/>
                <w:lang w:val="sr-Cyrl-RS"/>
              </w:rPr>
            </w:pPr>
            <w:r>
              <w:rPr>
                <w:rFonts w:ascii="Arial" w:hAnsi="Arial" w:cs="Arial"/>
                <w:lang w:val="sr-Cyrl-RS"/>
              </w:rPr>
              <w:t>16</w:t>
            </w:r>
          </w:p>
        </w:tc>
      </w:tr>
      <w:tr w:rsidR="00847BF6" w:rsidRPr="00924736" w14:paraId="54520CBA" w14:textId="77777777" w:rsidTr="00101E99">
        <w:trPr>
          <w:jc w:val="center"/>
        </w:trPr>
        <w:tc>
          <w:tcPr>
            <w:tcW w:w="1132" w:type="dxa"/>
            <w:tcBorders>
              <w:bottom w:val="double" w:sz="4" w:space="0" w:color="auto"/>
            </w:tcBorders>
            <w:shd w:val="clear" w:color="auto" w:fill="FFFFFF" w:themeFill="background1"/>
          </w:tcPr>
          <w:p w14:paraId="7151945E" w14:textId="0C1C8769" w:rsidR="00847BF6" w:rsidRPr="00924736" w:rsidRDefault="00847BF6" w:rsidP="00514E25">
            <w:pPr>
              <w:spacing w:after="0" w:line="240" w:lineRule="auto"/>
              <w:jc w:val="center"/>
              <w:rPr>
                <w:rFonts w:ascii="Arial" w:hAnsi="Arial" w:cs="Arial"/>
                <w:b/>
              </w:rPr>
            </w:pPr>
          </w:p>
        </w:tc>
        <w:tc>
          <w:tcPr>
            <w:tcW w:w="5621" w:type="dxa"/>
            <w:shd w:val="clear" w:color="auto" w:fill="FFFFFF" w:themeFill="background1"/>
          </w:tcPr>
          <w:p w14:paraId="61B5BCC1" w14:textId="77777777" w:rsidR="00847BF6" w:rsidRDefault="00847BF6" w:rsidP="00514E25">
            <w:pPr>
              <w:spacing w:after="0" w:line="240" w:lineRule="auto"/>
              <w:jc w:val="center"/>
              <w:rPr>
                <w:rFonts w:ascii="Arial" w:hAnsi="Arial" w:cs="Arial"/>
                <w:lang w:val="sr-Cyrl-RS"/>
              </w:rPr>
            </w:pPr>
            <w:proofErr w:type="spellStart"/>
            <w:r w:rsidRPr="000244D7">
              <w:rPr>
                <w:rFonts w:ascii="Arial" w:hAnsi="Arial" w:cs="Arial"/>
              </w:rPr>
              <w:t>Саобраћајна</w:t>
            </w:r>
            <w:proofErr w:type="spellEnd"/>
            <w:r w:rsidRPr="000244D7">
              <w:rPr>
                <w:rFonts w:ascii="Arial" w:hAnsi="Arial" w:cs="Arial"/>
              </w:rPr>
              <w:t xml:space="preserve"> </w:t>
            </w:r>
            <w:proofErr w:type="spellStart"/>
            <w:r w:rsidRPr="000244D7">
              <w:rPr>
                <w:rFonts w:ascii="Arial" w:hAnsi="Arial" w:cs="Arial"/>
              </w:rPr>
              <w:t>секција</w:t>
            </w:r>
            <w:proofErr w:type="spellEnd"/>
            <w:r>
              <w:rPr>
                <w:rFonts w:ascii="Arial" w:hAnsi="Arial" w:cs="Arial"/>
                <w:lang w:val="sr-Cyrl-RS"/>
              </w:rPr>
              <w:t xml:space="preserve"> </w:t>
            </w:r>
          </w:p>
        </w:tc>
        <w:tc>
          <w:tcPr>
            <w:tcW w:w="2327" w:type="dxa"/>
            <w:shd w:val="clear" w:color="auto" w:fill="FFFFFF" w:themeFill="background1"/>
          </w:tcPr>
          <w:p w14:paraId="14171374" w14:textId="3543AA2C" w:rsidR="00847BF6" w:rsidRDefault="00266612" w:rsidP="00514E25">
            <w:pPr>
              <w:spacing w:after="0" w:line="240" w:lineRule="auto"/>
              <w:jc w:val="center"/>
              <w:rPr>
                <w:rFonts w:ascii="Arial" w:hAnsi="Arial" w:cs="Arial"/>
                <w:lang w:val="sr-Cyrl-RS"/>
              </w:rPr>
            </w:pPr>
            <w:r>
              <w:rPr>
                <w:rFonts w:ascii="Arial" w:hAnsi="Arial" w:cs="Arial"/>
                <w:lang w:val="sr-Cyrl-RS"/>
              </w:rPr>
              <w:t>22</w:t>
            </w:r>
          </w:p>
        </w:tc>
      </w:tr>
      <w:tr w:rsidR="00847BF6" w:rsidRPr="00924736" w14:paraId="37BBFE06" w14:textId="77777777" w:rsidTr="00101E99">
        <w:trPr>
          <w:jc w:val="center"/>
        </w:trPr>
        <w:tc>
          <w:tcPr>
            <w:tcW w:w="1132" w:type="dxa"/>
            <w:tcBorders>
              <w:top w:val="double" w:sz="4" w:space="0" w:color="auto"/>
            </w:tcBorders>
            <w:shd w:val="clear" w:color="auto" w:fill="FFFFFF" w:themeFill="background1"/>
          </w:tcPr>
          <w:p w14:paraId="6ABF0F43" w14:textId="77777777" w:rsidR="00847BF6" w:rsidRPr="00924736" w:rsidRDefault="00847BF6" w:rsidP="00514E25">
            <w:pPr>
              <w:spacing w:after="0" w:line="240" w:lineRule="auto"/>
              <w:jc w:val="center"/>
              <w:rPr>
                <w:rFonts w:ascii="Arial" w:hAnsi="Arial" w:cs="Arial"/>
                <w:b/>
              </w:rPr>
            </w:pPr>
          </w:p>
        </w:tc>
        <w:tc>
          <w:tcPr>
            <w:tcW w:w="5621" w:type="dxa"/>
            <w:shd w:val="clear" w:color="auto" w:fill="FFFFFF" w:themeFill="background1"/>
          </w:tcPr>
          <w:p w14:paraId="3EB9796C" w14:textId="77777777" w:rsidR="00847BF6" w:rsidRPr="00940AED" w:rsidRDefault="00847BF6" w:rsidP="00514E25">
            <w:pPr>
              <w:spacing w:after="0" w:line="240" w:lineRule="auto"/>
              <w:jc w:val="center"/>
              <w:rPr>
                <w:rFonts w:ascii="Arial" w:hAnsi="Arial" w:cs="Arial"/>
                <w:lang w:val="sr-Cyrl-RS"/>
              </w:rPr>
            </w:pPr>
            <w:r>
              <w:rPr>
                <w:rFonts w:ascii="Arial" w:hAnsi="Arial" w:cs="Arial"/>
                <w:lang w:val="sr-Cyrl-RS"/>
              </w:rPr>
              <w:t>Фотографска секција</w:t>
            </w:r>
          </w:p>
        </w:tc>
        <w:tc>
          <w:tcPr>
            <w:tcW w:w="2327" w:type="dxa"/>
            <w:shd w:val="clear" w:color="auto" w:fill="FFFFFF" w:themeFill="background1"/>
          </w:tcPr>
          <w:p w14:paraId="6C73F647" w14:textId="6D43BE40" w:rsidR="00847BF6" w:rsidRDefault="00266612" w:rsidP="00514E25">
            <w:pPr>
              <w:spacing w:after="0" w:line="240" w:lineRule="auto"/>
              <w:jc w:val="center"/>
              <w:rPr>
                <w:rFonts w:ascii="Arial" w:hAnsi="Arial" w:cs="Arial"/>
                <w:lang w:val="sr-Cyrl-RS"/>
              </w:rPr>
            </w:pPr>
            <w:r>
              <w:rPr>
                <w:rFonts w:ascii="Arial" w:hAnsi="Arial" w:cs="Arial"/>
                <w:lang w:val="sr-Cyrl-RS"/>
              </w:rPr>
              <w:t>12</w:t>
            </w:r>
          </w:p>
        </w:tc>
      </w:tr>
      <w:tr w:rsidR="00266612" w:rsidRPr="00924736" w14:paraId="17EAF5DB" w14:textId="77777777" w:rsidTr="00101E99">
        <w:trPr>
          <w:jc w:val="center"/>
        </w:trPr>
        <w:tc>
          <w:tcPr>
            <w:tcW w:w="1132" w:type="dxa"/>
            <w:shd w:val="clear" w:color="auto" w:fill="FFFFFF" w:themeFill="background1"/>
          </w:tcPr>
          <w:p w14:paraId="776EF299" w14:textId="7B6AEC8B" w:rsidR="00266612" w:rsidRPr="009204F8" w:rsidRDefault="00181301" w:rsidP="00514E25">
            <w:pPr>
              <w:spacing w:after="0" w:line="240" w:lineRule="auto"/>
              <w:jc w:val="center"/>
              <w:rPr>
                <w:rFonts w:ascii="Arial" w:hAnsi="Arial" w:cs="Arial"/>
                <w:b/>
                <w:lang w:val="sr-Cyrl-RS"/>
              </w:rPr>
            </w:pPr>
            <w:r>
              <w:rPr>
                <w:rFonts w:ascii="Arial" w:hAnsi="Arial" w:cs="Arial"/>
                <w:b/>
              </w:rPr>
              <w:t>VI VIII</w:t>
            </w:r>
          </w:p>
        </w:tc>
        <w:tc>
          <w:tcPr>
            <w:tcW w:w="5621" w:type="dxa"/>
            <w:shd w:val="clear" w:color="auto" w:fill="FFFFFF" w:themeFill="background1"/>
          </w:tcPr>
          <w:p w14:paraId="765DC0EE" w14:textId="09463931" w:rsidR="00266612" w:rsidRDefault="00266612" w:rsidP="00514E25">
            <w:pPr>
              <w:spacing w:after="0" w:line="240" w:lineRule="auto"/>
              <w:jc w:val="center"/>
              <w:rPr>
                <w:rFonts w:ascii="Arial" w:hAnsi="Arial" w:cs="Arial"/>
                <w:lang w:val="sr-Cyrl-RS"/>
              </w:rPr>
            </w:pPr>
            <w:r>
              <w:rPr>
                <w:rFonts w:ascii="Arial" w:hAnsi="Arial" w:cs="Arial"/>
                <w:lang w:val="sr-Cyrl-RS"/>
              </w:rPr>
              <w:t>Секција енглеског језика</w:t>
            </w:r>
          </w:p>
        </w:tc>
        <w:tc>
          <w:tcPr>
            <w:tcW w:w="2327" w:type="dxa"/>
            <w:shd w:val="clear" w:color="auto" w:fill="FFFFFF" w:themeFill="background1"/>
          </w:tcPr>
          <w:p w14:paraId="05BF534A" w14:textId="4B0916C9" w:rsidR="00266612" w:rsidRDefault="009204F8" w:rsidP="00514E25">
            <w:pPr>
              <w:spacing w:after="0" w:line="240" w:lineRule="auto"/>
              <w:jc w:val="center"/>
              <w:rPr>
                <w:rFonts w:ascii="Arial" w:hAnsi="Arial" w:cs="Arial"/>
                <w:lang w:val="sr-Cyrl-RS"/>
              </w:rPr>
            </w:pPr>
            <w:r>
              <w:rPr>
                <w:rFonts w:ascii="Arial" w:hAnsi="Arial" w:cs="Arial"/>
                <w:lang w:val="sr-Cyrl-RS"/>
              </w:rPr>
              <w:t>5</w:t>
            </w:r>
          </w:p>
        </w:tc>
      </w:tr>
      <w:tr w:rsidR="00266612" w:rsidRPr="00924736" w14:paraId="26067C42" w14:textId="77777777" w:rsidTr="00101E99">
        <w:trPr>
          <w:jc w:val="center"/>
        </w:trPr>
        <w:tc>
          <w:tcPr>
            <w:tcW w:w="1132" w:type="dxa"/>
            <w:shd w:val="clear" w:color="auto" w:fill="FFFFFF" w:themeFill="background1"/>
          </w:tcPr>
          <w:p w14:paraId="055E3E2E" w14:textId="77777777" w:rsidR="00266612" w:rsidRPr="00924736" w:rsidRDefault="00266612" w:rsidP="00514E25">
            <w:pPr>
              <w:spacing w:after="0" w:line="240" w:lineRule="auto"/>
              <w:jc w:val="center"/>
              <w:rPr>
                <w:rFonts w:ascii="Arial" w:hAnsi="Arial" w:cs="Arial"/>
                <w:b/>
              </w:rPr>
            </w:pPr>
          </w:p>
        </w:tc>
        <w:tc>
          <w:tcPr>
            <w:tcW w:w="5621" w:type="dxa"/>
            <w:shd w:val="clear" w:color="auto" w:fill="FFFFFF" w:themeFill="background1"/>
          </w:tcPr>
          <w:p w14:paraId="0B840C95" w14:textId="39C2C221" w:rsidR="00266612" w:rsidRDefault="00266612" w:rsidP="00514E25">
            <w:pPr>
              <w:spacing w:after="0" w:line="240" w:lineRule="auto"/>
              <w:jc w:val="center"/>
              <w:rPr>
                <w:rFonts w:ascii="Arial" w:hAnsi="Arial" w:cs="Arial"/>
                <w:lang w:val="sr-Cyrl-RS"/>
              </w:rPr>
            </w:pPr>
            <w:r>
              <w:rPr>
                <w:rFonts w:ascii="Arial" w:hAnsi="Arial" w:cs="Arial"/>
                <w:lang w:val="sr-Cyrl-RS"/>
              </w:rPr>
              <w:t>Кошаркашка секција</w:t>
            </w:r>
          </w:p>
        </w:tc>
        <w:tc>
          <w:tcPr>
            <w:tcW w:w="2327" w:type="dxa"/>
            <w:shd w:val="clear" w:color="auto" w:fill="FFFFFF" w:themeFill="background1"/>
          </w:tcPr>
          <w:p w14:paraId="63E36780" w14:textId="77777777" w:rsidR="00266612" w:rsidRDefault="00266612" w:rsidP="00514E25">
            <w:pPr>
              <w:spacing w:after="0" w:line="240" w:lineRule="auto"/>
              <w:jc w:val="center"/>
              <w:rPr>
                <w:rFonts w:ascii="Arial" w:hAnsi="Arial" w:cs="Arial"/>
                <w:lang w:val="sr-Cyrl-RS"/>
              </w:rPr>
            </w:pPr>
          </w:p>
        </w:tc>
      </w:tr>
    </w:tbl>
    <w:p w14:paraId="420D0C50" w14:textId="0E766A11" w:rsidR="00847BF6" w:rsidRPr="00924736" w:rsidRDefault="00C246EE" w:rsidP="00847BF6">
      <w:pPr>
        <w:rPr>
          <w:rFonts w:ascii="Arial" w:hAnsi="Arial" w:cs="Arial"/>
          <w:sz w:val="18"/>
          <w:szCs w:val="18"/>
        </w:rPr>
      </w:pPr>
      <w:r>
        <w:rPr>
          <w:rFonts w:ascii="Arial" w:hAnsi="Arial" w:cs="Arial"/>
          <w:sz w:val="18"/>
          <w:szCs w:val="18"/>
          <w:lang w:val="sr-Cyrl-RS"/>
        </w:rPr>
        <w:t xml:space="preserve">     </w:t>
      </w:r>
      <w:r w:rsidR="00847BF6" w:rsidRPr="00924736">
        <w:rPr>
          <w:rFonts w:ascii="Arial" w:hAnsi="Arial" w:cs="Arial"/>
          <w:sz w:val="18"/>
          <w:szCs w:val="18"/>
        </w:rPr>
        <w:t>*</w:t>
      </w:r>
      <w:proofErr w:type="spellStart"/>
      <w:r w:rsidR="00847BF6" w:rsidRPr="00924736">
        <w:rPr>
          <w:rFonts w:ascii="Arial" w:hAnsi="Arial" w:cs="Arial"/>
          <w:sz w:val="18"/>
          <w:szCs w:val="18"/>
        </w:rPr>
        <w:t>збирни</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број</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реализованих</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часова</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по</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разредима</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на</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основу</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извештаја</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одељењских</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старешина</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на</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нивоу</w:t>
      </w:r>
      <w:proofErr w:type="spellEnd"/>
      <w:r w:rsidR="00847BF6" w:rsidRPr="00924736">
        <w:rPr>
          <w:rFonts w:ascii="Arial" w:hAnsi="Arial" w:cs="Arial"/>
          <w:sz w:val="18"/>
          <w:szCs w:val="18"/>
        </w:rPr>
        <w:t xml:space="preserve"> </w:t>
      </w:r>
      <w:proofErr w:type="spellStart"/>
      <w:r w:rsidR="00847BF6" w:rsidRPr="00924736">
        <w:rPr>
          <w:rFonts w:ascii="Arial" w:hAnsi="Arial" w:cs="Arial"/>
          <w:sz w:val="18"/>
          <w:szCs w:val="18"/>
        </w:rPr>
        <w:t>одељења</w:t>
      </w:r>
      <w:proofErr w:type="spellEnd"/>
    </w:p>
    <w:p w14:paraId="500BBD63" w14:textId="77777777" w:rsidR="00847BF6" w:rsidRPr="00B76E88" w:rsidRDefault="00847BF6" w:rsidP="00BF3E0A">
      <w:pPr>
        <w:rPr>
          <w:rFonts w:ascii="Arial" w:hAnsi="Arial" w:cs="Arial"/>
          <w:b/>
          <w:bCs/>
          <w:color w:val="00B0F0"/>
        </w:rPr>
      </w:pPr>
    </w:p>
    <w:p w14:paraId="210363D3" w14:textId="65493090" w:rsidR="00373A2B" w:rsidRPr="00B76E88" w:rsidRDefault="00B73D97" w:rsidP="00B73D97">
      <w:pPr>
        <w:pStyle w:val="HT2a"/>
        <w:tabs>
          <w:tab w:val="clear" w:pos="1260"/>
        </w:tabs>
        <w:ind w:left="540" w:firstLine="0"/>
        <w:rPr>
          <w:i w:val="0"/>
          <w:sz w:val="22"/>
          <w:szCs w:val="22"/>
          <w:lang w:val="sr-Cyrl-CS"/>
        </w:rPr>
      </w:pPr>
      <w:bookmarkStart w:id="60" w:name="_Toc50577009"/>
      <w:r w:rsidRPr="00B76E88">
        <w:rPr>
          <w:i w:val="0"/>
          <w:sz w:val="22"/>
          <w:szCs w:val="22"/>
          <w:lang w:val="en-US"/>
        </w:rPr>
        <w:lastRenderedPageBreak/>
        <w:t>3.</w:t>
      </w:r>
      <w:r w:rsidR="00ED4B3C" w:rsidRPr="00B76E88">
        <w:rPr>
          <w:i w:val="0"/>
          <w:sz w:val="22"/>
          <w:szCs w:val="22"/>
          <w:lang w:val="sr-Cyrl-RS"/>
        </w:rPr>
        <w:t>3</w:t>
      </w:r>
      <w:r w:rsidRPr="00B76E88">
        <w:rPr>
          <w:i w:val="0"/>
          <w:sz w:val="22"/>
          <w:szCs w:val="22"/>
          <w:lang w:val="en-US"/>
        </w:rPr>
        <w:t xml:space="preserve">. </w:t>
      </w:r>
      <w:r w:rsidR="00482118" w:rsidRPr="00B76E88">
        <w:rPr>
          <w:i w:val="0"/>
          <w:sz w:val="22"/>
          <w:szCs w:val="22"/>
          <w:lang w:val="sr-Cyrl-CS"/>
        </w:rPr>
        <w:t>КАЛЕНДАР</w:t>
      </w:r>
      <w:r w:rsidR="00E56F51" w:rsidRPr="00B76E88">
        <w:rPr>
          <w:i w:val="0"/>
          <w:sz w:val="22"/>
          <w:szCs w:val="22"/>
          <w:lang w:val="sr-Cyrl-CS"/>
        </w:rPr>
        <w:t xml:space="preserve"> реализованих</w:t>
      </w:r>
      <w:r w:rsidR="00482118" w:rsidRPr="00B76E88">
        <w:rPr>
          <w:i w:val="0"/>
          <w:sz w:val="22"/>
          <w:szCs w:val="22"/>
          <w:lang w:val="sr-Cyrl-CS"/>
        </w:rPr>
        <w:t xml:space="preserve"> ЗНАЧАЈНИХ АКТИВН</w:t>
      </w:r>
      <w:r w:rsidR="004C67D1" w:rsidRPr="00B76E88">
        <w:rPr>
          <w:i w:val="0"/>
          <w:sz w:val="22"/>
          <w:szCs w:val="22"/>
          <w:lang w:val="sr-Cyrl-CS"/>
        </w:rPr>
        <w:t>О</w:t>
      </w:r>
      <w:r w:rsidR="00482118" w:rsidRPr="00B76E88">
        <w:rPr>
          <w:i w:val="0"/>
          <w:sz w:val="22"/>
          <w:szCs w:val="22"/>
          <w:lang w:val="sr-Cyrl-CS"/>
        </w:rPr>
        <w:t>СТИ У ШКОЛИ</w:t>
      </w:r>
      <w:bookmarkEnd w:id="60"/>
      <w:r w:rsidR="00482118" w:rsidRPr="00B76E88">
        <w:rPr>
          <w:i w:val="0"/>
          <w:sz w:val="22"/>
          <w:szCs w:val="22"/>
          <w:lang w:val="sr-Cyrl-CS"/>
        </w:rPr>
        <w:t xml:space="preserve"> </w:t>
      </w:r>
    </w:p>
    <w:p w14:paraId="3A752FCC" w14:textId="77777777" w:rsidR="00ED4B3C" w:rsidRPr="000028C6" w:rsidRDefault="00ED4B3C" w:rsidP="00B73D97">
      <w:pPr>
        <w:pStyle w:val="HT2a"/>
        <w:tabs>
          <w:tab w:val="clear" w:pos="1260"/>
        </w:tabs>
        <w:ind w:left="540" w:firstLine="0"/>
        <w:rPr>
          <w:i w:val="0"/>
          <w:sz w:val="18"/>
          <w:szCs w:val="18"/>
          <w:lang w:val="sr-Cyrl-CS"/>
        </w:rPr>
      </w:pPr>
    </w:p>
    <w:p w14:paraId="5C6F8B19" w14:textId="08383B16" w:rsidR="00373A2B" w:rsidRPr="000028C6" w:rsidRDefault="00373A2B" w:rsidP="005F6611">
      <w:pPr>
        <w:pStyle w:val="ListParagraph"/>
        <w:ind w:left="390"/>
        <w:jc w:val="both"/>
        <w:rPr>
          <w:rFonts w:ascii="Arial" w:hAnsi="Arial" w:cs="Arial"/>
          <w:lang w:val="hr-HR"/>
        </w:rPr>
      </w:pPr>
      <w:bookmarkStart w:id="61" w:name="_Hlk50537927"/>
      <w:r w:rsidRPr="000028C6">
        <w:rPr>
          <w:rFonts w:ascii="Arial" w:hAnsi="Arial" w:cs="Arial"/>
          <w:lang w:val="sr-Cyrl-CS"/>
        </w:rPr>
        <w:t>Настава и други облици образовно</w:t>
      </w:r>
      <w:r w:rsidRPr="000028C6">
        <w:rPr>
          <w:rFonts w:ascii="Arial" w:hAnsi="Arial" w:cs="Arial"/>
          <w:lang w:val="hr-HR"/>
        </w:rPr>
        <w:t>-</w:t>
      </w:r>
      <w:r w:rsidRPr="000028C6">
        <w:rPr>
          <w:rFonts w:ascii="Arial" w:hAnsi="Arial" w:cs="Arial"/>
          <w:lang w:val="sr-Cyrl-CS"/>
        </w:rPr>
        <w:t>васпитног рада остварени  су током два полугодишта.</w:t>
      </w:r>
      <w:r w:rsidR="00A01F25" w:rsidRPr="000028C6">
        <w:rPr>
          <w:rFonts w:ascii="Arial" w:hAnsi="Arial" w:cs="Arial"/>
          <w:lang w:val="sr-Cyrl-CS"/>
        </w:rPr>
        <w:t xml:space="preserve"> О</w:t>
      </w:r>
      <w:r w:rsidRPr="000028C6">
        <w:rPr>
          <w:rFonts w:ascii="Arial" w:hAnsi="Arial" w:cs="Arial"/>
          <w:lang w:val="sr-Cyrl-CS"/>
        </w:rPr>
        <w:t>бразовно-васпитн</w:t>
      </w:r>
      <w:r w:rsidR="00A01F25" w:rsidRPr="000028C6">
        <w:rPr>
          <w:rFonts w:ascii="Arial" w:hAnsi="Arial" w:cs="Arial"/>
          <w:lang w:val="sr-Cyrl-CS"/>
        </w:rPr>
        <w:t>и</w:t>
      </w:r>
      <w:r w:rsidRPr="000028C6">
        <w:rPr>
          <w:rFonts w:ascii="Arial" w:hAnsi="Arial" w:cs="Arial"/>
          <w:lang w:val="sr-Cyrl-CS"/>
        </w:rPr>
        <w:t xml:space="preserve"> рад за ученике од првог до седмог разреда остварен </w:t>
      </w:r>
      <w:r w:rsidR="00A01F25" w:rsidRPr="000028C6">
        <w:rPr>
          <w:rFonts w:ascii="Arial" w:hAnsi="Arial" w:cs="Arial"/>
          <w:lang w:val="sr-Cyrl-CS"/>
        </w:rPr>
        <w:t>је</w:t>
      </w:r>
      <w:r w:rsidRPr="000028C6">
        <w:rPr>
          <w:rFonts w:ascii="Arial" w:hAnsi="Arial" w:cs="Arial"/>
          <w:lang w:val="sr-Cyrl-CS"/>
        </w:rPr>
        <w:t xml:space="preserve"> током 36 петодневних наставних седмица, односно </w:t>
      </w:r>
      <w:r w:rsidRPr="000028C6">
        <w:rPr>
          <w:rFonts w:ascii="Arial" w:hAnsi="Arial" w:cs="Arial"/>
          <w:lang w:val="hr-HR"/>
        </w:rPr>
        <w:t xml:space="preserve">180 </w:t>
      </w:r>
      <w:r w:rsidRPr="000028C6">
        <w:rPr>
          <w:rFonts w:ascii="Arial" w:hAnsi="Arial" w:cs="Arial"/>
          <w:lang w:val="sr-Cyrl-CS"/>
        </w:rPr>
        <w:t>наставних дана</w:t>
      </w:r>
      <w:r w:rsidRPr="000028C6">
        <w:rPr>
          <w:rFonts w:ascii="Arial" w:hAnsi="Arial" w:cs="Arial"/>
          <w:lang w:val="hr-HR"/>
        </w:rPr>
        <w:t xml:space="preserve">, </w:t>
      </w:r>
      <w:r w:rsidRPr="000028C6">
        <w:rPr>
          <w:rFonts w:ascii="Arial" w:hAnsi="Arial" w:cs="Arial"/>
          <w:lang w:val="sr-Cyrl-CS"/>
        </w:rPr>
        <w:t>а за ученике осмог разреда током</w:t>
      </w:r>
      <w:r w:rsidRPr="000028C6">
        <w:rPr>
          <w:rFonts w:ascii="Arial" w:hAnsi="Arial" w:cs="Arial"/>
          <w:lang w:val="hr-HR"/>
        </w:rPr>
        <w:t xml:space="preserve"> 34 </w:t>
      </w:r>
      <w:r w:rsidRPr="000028C6">
        <w:rPr>
          <w:rFonts w:ascii="Arial" w:hAnsi="Arial" w:cs="Arial"/>
          <w:lang w:val="sr-Cyrl-CS"/>
        </w:rPr>
        <w:t>наставне седмице</w:t>
      </w:r>
      <w:r w:rsidRPr="000028C6">
        <w:rPr>
          <w:rFonts w:ascii="Arial" w:hAnsi="Arial" w:cs="Arial"/>
          <w:lang w:val="hr-HR"/>
        </w:rPr>
        <w:t xml:space="preserve">, </w:t>
      </w:r>
      <w:r w:rsidRPr="000028C6">
        <w:rPr>
          <w:rFonts w:ascii="Arial" w:hAnsi="Arial" w:cs="Arial"/>
          <w:lang w:val="sr-Cyrl-CS"/>
        </w:rPr>
        <w:t>односно</w:t>
      </w:r>
      <w:r w:rsidRPr="000028C6">
        <w:rPr>
          <w:rFonts w:ascii="Arial" w:hAnsi="Arial" w:cs="Arial"/>
          <w:lang w:val="hr-HR"/>
        </w:rPr>
        <w:t xml:space="preserve"> 170 </w:t>
      </w:r>
      <w:r w:rsidRPr="000028C6">
        <w:rPr>
          <w:rFonts w:ascii="Arial" w:hAnsi="Arial" w:cs="Arial"/>
          <w:lang w:val="sr-Cyrl-CS"/>
        </w:rPr>
        <w:t>наставних дана</w:t>
      </w:r>
      <w:r w:rsidRPr="000028C6">
        <w:rPr>
          <w:rFonts w:ascii="Arial" w:hAnsi="Arial" w:cs="Arial"/>
          <w:lang w:val="hr-HR"/>
        </w:rPr>
        <w:t>.</w:t>
      </w:r>
      <w:r w:rsidRPr="000028C6">
        <w:rPr>
          <w:rFonts w:ascii="Arial" w:hAnsi="Arial" w:cs="Arial"/>
          <w:lang w:val="sr-Cyrl-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5522"/>
      </w:tblGrid>
      <w:tr w:rsidR="00B76E88" w14:paraId="463827E3" w14:textId="77777777" w:rsidTr="00514E25">
        <w:trPr>
          <w:jc w:val="center"/>
        </w:trPr>
        <w:tc>
          <w:tcPr>
            <w:tcW w:w="3003"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bookmarkEnd w:id="61"/>
          <w:p w14:paraId="0DABBAE6"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Активности</w:t>
            </w:r>
          </w:p>
        </w:tc>
        <w:tc>
          <w:tcPr>
            <w:tcW w:w="5522" w:type="dxa"/>
            <w:tcBorders>
              <w:top w:val="double" w:sz="4" w:space="0" w:color="auto"/>
              <w:left w:val="single" w:sz="4" w:space="0" w:color="auto"/>
              <w:bottom w:val="double" w:sz="4" w:space="0" w:color="auto"/>
              <w:right w:val="double" w:sz="4" w:space="0" w:color="auto"/>
            </w:tcBorders>
            <w:shd w:val="clear" w:color="auto" w:fill="F2F2F2" w:themeFill="background1" w:themeFillShade="F2"/>
            <w:hideMark/>
          </w:tcPr>
          <w:p w14:paraId="102DC055"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Време реализације</w:t>
            </w:r>
          </w:p>
        </w:tc>
      </w:tr>
      <w:tr w:rsidR="00B76E88" w14:paraId="6389554B" w14:textId="77777777" w:rsidTr="00514E25">
        <w:trPr>
          <w:jc w:val="center"/>
        </w:trPr>
        <w:tc>
          <w:tcPr>
            <w:tcW w:w="3003" w:type="dxa"/>
            <w:tcBorders>
              <w:top w:val="double" w:sz="4" w:space="0" w:color="auto"/>
              <w:left w:val="double" w:sz="4" w:space="0" w:color="auto"/>
              <w:bottom w:val="double" w:sz="4" w:space="0" w:color="auto"/>
              <w:right w:val="single" w:sz="4" w:space="0" w:color="auto"/>
            </w:tcBorders>
            <w:shd w:val="clear" w:color="auto" w:fill="FFFFFF" w:themeFill="background1"/>
            <w:vAlign w:val="center"/>
            <w:hideMark/>
          </w:tcPr>
          <w:p w14:paraId="735F1357"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Почетак и завршетак полугодишта</w:t>
            </w:r>
          </w:p>
        </w:tc>
        <w:tc>
          <w:tcPr>
            <w:tcW w:w="5522" w:type="dxa"/>
            <w:tcBorders>
              <w:top w:val="double" w:sz="4" w:space="0" w:color="auto"/>
              <w:left w:val="single" w:sz="4" w:space="0" w:color="auto"/>
              <w:bottom w:val="double" w:sz="4" w:space="0" w:color="auto"/>
              <w:right w:val="double" w:sz="4" w:space="0" w:color="auto"/>
            </w:tcBorders>
            <w:shd w:val="clear" w:color="auto" w:fill="FFFFFF" w:themeFill="background1"/>
            <w:hideMark/>
          </w:tcPr>
          <w:p w14:paraId="2175F5AE" w14:textId="77777777" w:rsidR="00B76E88" w:rsidRDefault="00B76E88" w:rsidP="00514E25">
            <w:pPr>
              <w:pStyle w:val="NoSpacing"/>
              <w:spacing w:line="256" w:lineRule="auto"/>
              <w:rPr>
                <w:rFonts w:ascii="Arial" w:hAnsi="Arial" w:cs="Arial"/>
                <w:sz w:val="20"/>
                <w:szCs w:val="20"/>
                <w:lang w:val="sr-Cyrl-CS"/>
              </w:rPr>
            </w:pPr>
            <w:r>
              <w:rPr>
                <w:rFonts w:ascii="Arial" w:hAnsi="Arial" w:cs="Arial"/>
                <w:b/>
                <w:sz w:val="20"/>
                <w:szCs w:val="20"/>
                <w:lang w:val="sr-Cyrl-CS"/>
              </w:rPr>
              <w:t xml:space="preserve">Прво полугодиште  </w:t>
            </w:r>
            <w:r>
              <w:rPr>
                <w:rFonts w:ascii="Arial" w:hAnsi="Arial" w:cs="Arial"/>
                <w:sz w:val="20"/>
                <w:szCs w:val="20"/>
                <w:lang w:val="sr-Cyrl-CS"/>
              </w:rPr>
              <w:t>почело у</w:t>
            </w:r>
            <w:r>
              <w:rPr>
                <w:rFonts w:ascii="Arial" w:hAnsi="Arial" w:cs="Arial"/>
                <w:sz w:val="20"/>
                <w:szCs w:val="20"/>
              </w:rPr>
              <w:t xml:space="preserve"> </w:t>
            </w:r>
            <w:r>
              <w:rPr>
                <w:rFonts w:ascii="Arial" w:hAnsi="Arial" w:cs="Arial"/>
                <w:sz w:val="20"/>
                <w:szCs w:val="20"/>
                <w:lang w:val="sr-Cyrl-RS"/>
              </w:rPr>
              <w:t>уторак</w:t>
            </w:r>
            <w:r>
              <w:rPr>
                <w:rFonts w:ascii="Arial" w:hAnsi="Arial" w:cs="Arial"/>
                <w:sz w:val="20"/>
                <w:szCs w:val="20"/>
                <w:lang w:val="sr-Cyrl-CS"/>
              </w:rPr>
              <w:t xml:space="preserve"> 1</w:t>
            </w:r>
            <w:r>
              <w:rPr>
                <w:rFonts w:ascii="Arial" w:hAnsi="Arial" w:cs="Arial"/>
                <w:sz w:val="20"/>
                <w:szCs w:val="20"/>
                <w:lang w:val="hr-HR"/>
              </w:rPr>
              <w:t>.септембра 20</w:t>
            </w:r>
            <w:r>
              <w:rPr>
                <w:rFonts w:ascii="Arial" w:hAnsi="Arial" w:cs="Arial"/>
                <w:sz w:val="20"/>
                <w:szCs w:val="20"/>
                <w:lang w:val="sr-Cyrl-RS"/>
              </w:rPr>
              <w:t>20</w:t>
            </w:r>
            <w:r>
              <w:rPr>
                <w:rFonts w:ascii="Arial" w:hAnsi="Arial" w:cs="Arial"/>
                <w:sz w:val="20"/>
                <w:szCs w:val="20"/>
                <w:lang w:val="hr-HR"/>
              </w:rPr>
              <w:t>.</w:t>
            </w:r>
            <w:r>
              <w:rPr>
                <w:rFonts w:ascii="Arial" w:hAnsi="Arial" w:cs="Arial"/>
                <w:sz w:val="20"/>
                <w:szCs w:val="20"/>
                <w:lang w:val="sr-Cyrl-CS"/>
              </w:rPr>
              <w:t>године, а завршило се у петак 18.децембра 2020.године</w:t>
            </w:r>
          </w:p>
          <w:p w14:paraId="455EDE77" w14:textId="77777777" w:rsidR="00B76E88" w:rsidRDefault="00B76E88" w:rsidP="00514E25">
            <w:pPr>
              <w:pStyle w:val="NoSpacing"/>
              <w:spacing w:line="256" w:lineRule="auto"/>
              <w:rPr>
                <w:b/>
                <w:sz w:val="20"/>
                <w:szCs w:val="20"/>
                <w:lang w:val="sr-Cyrl-CS"/>
              </w:rPr>
            </w:pPr>
            <w:r>
              <w:rPr>
                <w:rFonts w:ascii="Arial" w:hAnsi="Arial" w:cs="Arial"/>
                <w:b/>
                <w:sz w:val="20"/>
                <w:szCs w:val="20"/>
                <w:lang w:val="sr-Cyrl-CS"/>
              </w:rPr>
              <w:t xml:space="preserve">Друго полугодиште </w:t>
            </w:r>
            <w:r>
              <w:rPr>
                <w:rFonts w:ascii="Arial" w:hAnsi="Arial" w:cs="Arial"/>
                <w:sz w:val="20"/>
                <w:szCs w:val="20"/>
                <w:lang w:val="sr-Cyrl-CS"/>
              </w:rPr>
              <w:t>почело у понедељак 18.јануара 2021</w:t>
            </w:r>
            <w:r>
              <w:rPr>
                <w:rFonts w:ascii="Arial" w:hAnsi="Arial" w:cs="Arial"/>
                <w:sz w:val="20"/>
                <w:szCs w:val="20"/>
                <w:lang w:val="hr-HR"/>
              </w:rPr>
              <w:t>.</w:t>
            </w:r>
            <w:r>
              <w:rPr>
                <w:rFonts w:ascii="Arial" w:hAnsi="Arial" w:cs="Arial"/>
                <w:sz w:val="20"/>
                <w:szCs w:val="20"/>
                <w:lang w:val="sr-Cyrl-CS"/>
              </w:rPr>
              <w:t>године</w:t>
            </w:r>
            <w:r>
              <w:rPr>
                <w:rFonts w:ascii="Arial" w:hAnsi="Arial" w:cs="Arial"/>
                <w:sz w:val="20"/>
                <w:szCs w:val="20"/>
                <w:lang w:val="hr-HR"/>
              </w:rPr>
              <w:t xml:space="preserve">, </w:t>
            </w:r>
            <w:r>
              <w:rPr>
                <w:rFonts w:ascii="Arial" w:hAnsi="Arial" w:cs="Arial"/>
                <w:sz w:val="20"/>
                <w:szCs w:val="20"/>
                <w:lang w:val="sr-Cyrl-CS"/>
              </w:rPr>
              <w:t xml:space="preserve">а завршило се  у уторак 8.јуна 2021.године за ученике </w:t>
            </w:r>
            <w:r>
              <w:rPr>
                <w:rFonts w:ascii="Arial" w:hAnsi="Arial" w:cs="Arial"/>
                <w:sz w:val="20"/>
                <w:szCs w:val="20"/>
              </w:rPr>
              <w:t>VIII</w:t>
            </w:r>
            <w:r>
              <w:rPr>
                <w:rFonts w:ascii="Arial" w:hAnsi="Arial" w:cs="Arial"/>
                <w:sz w:val="20"/>
                <w:szCs w:val="20"/>
                <w:lang w:val="sr-Cyrl-CS"/>
              </w:rPr>
              <w:t xml:space="preserve"> разреда, односно у уторак 22.јуна</w:t>
            </w:r>
            <w:r>
              <w:rPr>
                <w:rFonts w:ascii="Arial" w:hAnsi="Arial" w:cs="Arial"/>
                <w:sz w:val="20"/>
                <w:szCs w:val="20"/>
                <w:lang w:val="hr-HR"/>
              </w:rPr>
              <w:t xml:space="preserve"> 20</w:t>
            </w:r>
            <w:r>
              <w:rPr>
                <w:rFonts w:ascii="Arial" w:hAnsi="Arial" w:cs="Arial"/>
                <w:sz w:val="20"/>
                <w:szCs w:val="20"/>
                <w:lang w:val="sr-Cyrl-CS"/>
              </w:rPr>
              <w:t>21</w:t>
            </w:r>
            <w:r>
              <w:rPr>
                <w:rFonts w:ascii="Arial" w:hAnsi="Arial" w:cs="Arial"/>
                <w:sz w:val="20"/>
                <w:szCs w:val="20"/>
                <w:lang w:val="hr-HR"/>
              </w:rPr>
              <w:t>.</w:t>
            </w:r>
            <w:r>
              <w:rPr>
                <w:rFonts w:ascii="Arial" w:hAnsi="Arial" w:cs="Arial"/>
                <w:sz w:val="20"/>
                <w:szCs w:val="20"/>
                <w:lang w:val="sr-Cyrl-CS"/>
              </w:rPr>
              <w:t xml:space="preserve">године за ученике од </w:t>
            </w:r>
            <w:r>
              <w:rPr>
                <w:rFonts w:ascii="Arial" w:hAnsi="Arial" w:cs="Arial"/>
                <w:sz w:val="20"/>
                <w:szCs w:val="20"/>
              </w:rPr>
              <w:t>I</w:t>
            </w:r>
            <w:r>
              <w:rPr>
                <w:rFonts w:ascii="Arial" w:hAnsi="Arial" w:cs="Arial"/>
                <w:sz w:val="20"/>
                <w:szCs w:val="20"/>
                <w:lang w:val="sr-Cyrl-CS"/>
              </w:rPr>
              <w:t xml:space="preserve"> - </w:t>
            </w:r>
            <w:r>
              <w:rPr>
                <w:rFonts w:ascii="Arial" w:hAnsi="Arial" w:cs="Arial"/>
                <w:sz w:val="20"/>
                <w:szCs w:val="20"/>
              </w:rPr>
              <w:t>VII</w:t>
            </w:r>
            <w:r>
              <w:rPr>
                <w:rFonts w:ascii="Arial" w:hAnsi="Arial" w:cs="Arial"/>
                <w:sz w:val="20"/>
                <w:szCs w:val="20"/>
                <w:lang w:val="sr-Cyrl-CS"/>
              </w:rPr>
              <w:t xml:space="preserve"> разреда</w:t>
            </w:r>
          </w:p>
        </w:tc>
      </w:tr>
      <w:tr w:rsidR="00B76E88" w14:paraId="13CF8694" w14:textId="77777777" w:rsidTr="00514E25">
        <w:trPr>
          <w:trHeight w:val="798"/>
          <w:jc w:val="center"/>
        </w:trPr>
        <w:tc>
          <w:tcPr>
            <w:tcW w:w="3003" w:type="dxa"/>
            <w:tcBorders>
              <w:top w:val="double" w:sz="4" w:space="0" w:color="auto"/>
              <w:left w:val="double" w:sz="4" w:space="0" w:color="auto"/>
              <w:bottom w:val="single" w:sz="4" w:space="0" w:color="auto"/>
              <w:right w:val="single" w:sz="4" w:space="0" w:color="auto"/>
            </w:tcBorders>
            <w:shd w:val="clear" w:color="auto" w:fill="FFFFFF" w:themeFill="background1"/>
            <w:vAlign w:val="center"/>
            <w:hideMark/>
          </w:tcPr>
          <w:p w14:paraId="269A04D3"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Равномерна расподела</w:t>
            </w:r>
          </w:p>
          <w:p w14:paraId="7DB7DFAD" w14:textId="77777777" w:rsidR="00B76E88" w:rsidRDefault="00B76E88" w:rsidP="00514E25">
            <w:pPr>
              <w:jc w:val="center"/>
              <w:rPr>
                <w:rFonts w:ascii="Arial" w:hAnsi="Arial" w:cs="Arial"/>
                <w:sz w:val="20"/>
                <w:szCs w:val="20"/>
                <w:lang w:val="sr-Cyrl-CS"/>
              </w:rPr>
            </w:pPr>
            <w:r>
              <w:rPr>
                <w:rFonts w:ascii="Arial" w:hAnsi="Arial" w:cs="Arial"/>
                <w:b/>
                <w:sz w:val="20"/>
                <w:szCs w:val="20"/>
                <w:lang w:val="sr-Cyrl-CS"/>
              </w:rPr>
              <w:t>дана у недељи</w:t>
            </w:r>
          </w:p>
        </w:tc>
        <w:tc>
          <w:tcPr>
            <w:tcW w:w="5522" w:type="dxa"/>
            <w:tcBorders>
              <w:top w:val="double" w:sz="4" w:space="0" w:color="auto"/>
              <w:left w:val="single" w:sz="4" w:space="0" w:color="auto"/>
              <w:bottom w:val="single" w:sz="4" w:space="0" w:color="auto"/>
              <w:right w:val="double" w:sz="4" w:space="0" w:color="auto"/>
            </w:tcBorders>
            <w:shd w:val="clear" w:color="auto" w:fill="FFFFFF" w:themeFill="background1"/>
          </w:tcPr>
          <w:p w14:paraId="120CE590" w14:textId="77777777" w:rsidR="00B76E88" w:rsidRPr="005E7053" w:rsidRDefault="00B76E88" w:rsidP="00514E25">
            <w:pPr>
              <w:pStyle w:val="NoSpacing"/>
              <w:spacing w:line="256" w:lineRule="auto"/>
              <w:rPr>
                <w:rFonts w:ascii="Arial" w:hAnsi="Arial" w:cs="Arial"/>
                <w:sz w:val="20"/>
                <w:szCs w:val="20"/>
                <w:lang w:val="sr-Cyrl-CS"/>
              </w:rPr>
            </w:pPr>
            <w:r>
              <w:rPr>
                <w:rFonts w:ascii="Arial" w:hAnsi="Arial" w:cs="Arial"/>
                <w:sz w:val="20"/>
                <w:szCs w:val="20"/>
                <w:lang w:val="sr-Cyrl-CS"/>
              </w:rPr>
              <w:t xml:space="preserve">У уторак </w:t>
            </w:r>
            <w:r>
              <w:rPr>
                <w:rFonts w:ascii="Arial" w:hAnsi="Arial" w:cs="Arial"/>
                <w:b/>
                <w:sz w:val="20"/>
                <w:szCs w:val="20"/>
                <w:lang w:val="sr-Cyrl-CS"/>
              </w:rPr>
              <w:t xml:space="preserve">10. новембра 2020. </w:t>
            </w:r>
            <w:r>
              <w:rPr>
                <w:rFonts w:ascii="Arial" w:hAnsi="Arial" w:cs="Arial"/>
                <w:sz w:val="20"/>
                <w:szCs w:val="20"/>
                <w:lang w:val="sr-Cyrl-CS"/>
              </w:rPr>
              <w:t xml:space="preserve">године настава реализована по распореду од </w:t>
            </w:r>
            <w:r>
              <w:rPr>
                <w:rFonts w:ascii="Arial" w:hAnsi="Arial" w:cs="Arial"/>
                <w:b/>
                <w:sz w:val="20"/>
                <w:szCs w:val="20"/>
                <w:lang w:val="sr-Cyrl-CS"/>
              </w:rPr>
              <w:t>петка</w:t>
            </w:r>
            <w:r>
              <w:rPr>
                <w:rFonts w:ascii="Arial" w:hAnsi="Arial" w:cs="Arial"/>
                <w:sz w:val="20"/>
                <w:szCs w:val="20"/>
                <w:lang w:val="sr-Cyrl-CS"/>
              </w:rPr>
              <w:t>.</w:t>
            </w:r>
          </w:p>
        </w:tc>
      </w:tr>
      <w:tr w:rsidR="00B76E88" w14:paraId="7829FD81" w14:textId="77777777" w:rsidTr="00514E25">
        <w:trPr>
          <w:trHeight w:val="1185"/>
          <w:jc w:val="center"/>
        </w:trPr>
        <w:tc>
          <w:tcPr>
            <w:tcW w:w="3003" w:type="dxa"/>
            <w:tcBorders>
              <w:top w:val="double" w:sz="4" w:space="0" w:color="auto"/>
              <w:left w:val="double" w:sz="4" w:space="0" w:color="auto"/>
              <w:bottom w:val="single" w:sz="4" w:space="0" w:color="auto"/>
              <w:right w:val="single" w:sz="4" w:space="0" w:color="auto"/>
            </w:tcBorders>
            <w:shd w:val="clear" w:color="auto" w:fill="FFFFFF" w:themeFill="background1"/>
            <w:vAlign w:val="center"/>
            <w:hideMark/>
          </w:tcPr>
          <w:p w14:paraId="1B6A9743"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Седнице Наставничког већа</w:t>
            </w:r>
          </w:p>
        </w:tc>
        <w:tc>
          <w:tcPr>
            <w:tcW w:w="5522" w:type="dxa"/>
            <w:tcBorders>
              <w:top w:val="double" w:sz="4" w:space="0" w:color="auto"/>
              <w:left w:val="single" w:sz="4" w:space="0" w:color="auto"/>
              <w:bottom w:val="single" w:sz="4" w:space="0" w:color="auto"/>
              <w:right w:val="double" w:sz="4" w:space="0" w:color="auto"/>
            </w:tcBorders>
            <w:shd w:val="clear" w:color="auto" w:fill="FFFFFF" w:themeFill="background1"/>
            <w:hideMark/>
          </w:tcPr>
          <w:p w14:paraId="6339A15B" w14:textId="77777777" w:rsidR="00B76E88" w:rsidRDefault="00B76E88" w:rsidP="00514E25">
            <w:pPr>
              <w:pStyle w:val="NoSpacing"/>
              <w:spacing w:line="256" w:lineRule="auto"/>
              <w:rPr>
                <w:rFonts w:ascii="Arial" w:hAnsi="Arial" w:cs="Arial"/>
                <w:b/>
                <w:sz w:val="20"/>
                <w:szCs w:val="20"/>
                <w:lang w:val="sr-Cyrl-CS"/>
              </w:rPr>
            </w:pPr>
            <w:r>
              <w:rPr>
                <w:rFonts w:ascii="Arial" w:hAnsi="Arial" w:cs="Arial"/>
                <w:sz w:val="20"/>
                <w:szCs w:val="20"/>
                <w:lang w:val="sr-Cyrl-CS"/>
              </w:rPr>
              <w:t xml:space="preserve">У првом полугодишту: </w:t>
            </w:r>
            <w:r>
              <w:rPr>
                <w:rFonts w:ascii="Arial" w:hAnsi="Arial" w:cs="Arial"/>
                <w:b/>
                <w:bCs/>
                <w:sz w:val="20"/>
                <w:szCs w:val="20"/>
                <w:lang w:val="sr-Cyrl-CS"/>
              </w:rPr>
              <w:t>10</w:t>
            </w:r>
            <w:r>
              <w:rPr>
                <w:rFonts w:ascii="Arial" w:hAnsi="Arial" w:cs="Arial"/>
                <w:b/>
                <w:sz w:val="20"/>
                <w:szCs w:val="20"/>
                <w:lang w:val="sr-Cyrl-CS"/>
              </w:rPr>
              <w:t>.септембар и 19.октобар, 18. новембар 2020.године</w:t>
            </w:r>
          </w:p>
          <w:p w14:paraId="34F00CDB" w14:textId="24755D00" w:rsidR="00B76E88" w:rsidRPr="00785A21" w:rsidRDefault="00B76E88" w:rsidP="00514E25">
            <w:pPr>
              <w:pStyle w:val="NoSpacing"/>
              <w:spacing w:line="256" w:lineRule="auto"/>
              <w:rPr>
                <w:rFonts w:ascii="Arial" w:hAnsi="Arial" w:cs="Arial"/>
                <w:b/>
                <w:sz w:val="20"/>
                <w:szCs w:val="20"/>
                <w:lang w:val="sr-Cyrl-RS"/>
              </w:rPr>
            </w:pPr>
            <w:r>
              <w:rPr>
                <w:rFonts w:ascii="Arial" w:hAnsi="Arial" w:cs="Arial"/>
                <w:sz w:val="20"/>
                <w:szCs w:val="20"/>
                <w:lang w:val="sr-Cyrl-CS"/>
              </w:rPr>
              <w:t xml:space="preserve">У другом полугодишту: </w:t>
            </w:r>
            <w:r w:rsidRPr="005E7053">
              <w:rPr>
                <w:rFonts w:ascii="Arial" w:hAnsi="Arial" w:cs="Arial"/>
                <w:b/>
                <w:bCs/>
                <w:sz w:val="20"/>
                <w:szCs w:val="20"/>
                <w:lang w:val="sr-Cyrl-CS"/>
              </w:rPr>
              <w:t>19. јануар</w:t>
            </w:r>
            <w:r w:rsidRPr="005E7053">
              <w:rPr>
                <w:rFonts w:ascii="Arial" w:hAnsi="Arial" w:cs="Arial"/>
                <w:sz w:val="20"/>
                <w:szCs w:val="20"/>
                <w:lang w:val="sr-Cyrl-CS"/>
              </w:rPr>
              <w:t>/посебна седница,</w:t>
            </w:r>
            <w:r w:rsidRPr="005E7053">
              <w:rPr>
                <w:rFonts w:ascii="Arial" w:hAnsi="Arial" w:cs="Arial"/>
                <w:b/>
                <w:bCs/>
                <w:sz w:val="20"/>
                <w:szCs w:val="20"/>
                <w:lang w:val="sr-Cyrl-CS"/>
              </w:rPr>
              <w:t xml:space="preserve"> 1. фебруар, 20. април, 14. јун, 28. јун, 9. јул</w:t>
            </w:r>
            <w:r>
              <w:rPr>
                <w:rFonts w:ascii="Arial" w:hAnsi="Arial" w:cs="Arial"/>
                <w:b/>
                <w:bCs/>
                <w:sz w:val="20"/>
                <w:szCs w:val="20"/>
                <w:lang w:val="sr-Cyrl-CS"/>
              </w:rPr>
              <w:t xml:space="preserve"> 2021.</w:t>
            </w:r>
            <w:r>
              <w:rPr>
                <w:rFonts w:ascii="Arial" w:hAnsi="Arial" w:cs="Arial"/>
                <w:sz w:val="20"/>
                <w:szCs w:val="20"/>
                <w:lang w:val="sr-Cyrl-CS"/>
              </w:rPr>
              <w:t>/ванредна седница</w:t>
            </w:r>
            <w:r w:rsidR="00785A21">
              <w:rPr>
                <w:rFonts w:ascii="Arial" w:hAnsi="Arial" w:cs="Arial"/>
                <w:sz w:val="20"/>
                <w:szCs w:val="20"/>
              </w:rPr>
              <w:t xml:space="preserve">, </w:t>
            </w:r>
            <w:r w:rsidR="00785A21" w:rsidRPr="00785A21">
              <w:rPr>
                <w:rFonts w:ascii="Arial" w:hAnsi="Arial" w:cs="Arial"/>
                <w:b/>
                <w:bCs/>
                <w:sz w:val="20"/>
                <w:szCs w:val="20"/>
              </w:rPr>
              <w:t>23.</w:t>
            </w:r>
            <w:r w:rsidR="005F6611">
              <w:rPr>
                <w:rFonts w:ascii="Arial" w:hAnsi="Arial" w:cs="Arial"/>
                <w:b/>
                <w:bCs/>
                <w:sz w:val="20"/>
                <w:szCs w:val="20"/>
                <w:lang w:val="sr-Cyrl-RS"/>
              </w:rPr>
              <w:t xml:space="preserve"> </w:t>
            </w:r>
            <w:r w:rsidR="00785A21" w:rsidRPr="00785A21">
              <w:rPr>
                <w:rFonts w:ascii="Arial" w:hAnsi="Arial" w:cs="Arial"/>
                <w:b/>
                <w:bCs/>
                <w:sz w:val="20"/>
                <w:szCs w:val="20"/>
                <w:lang w:val="sr-Cyrl-RS"/>
              </w:rPr>
              <w:t>август</w:t>
            </w:r>
          </w:p>
        </w:tc>
      </w:tr>
      <w:tr w:rsidR="00B76E88" w14:paraId="47C98BC2" w14:textId="77777777" w:rsidTr="00514E25">
        <w:trPr>
          <w:trHeight w:val="412"/>
          <w:jc w:val="center"/>
        </w:trPr>
        <w:tc>
          <w:tcPr>
            <w:tcW w:w="3003" w:type="dxa"/>
            <w:tcBorders>
              <w:top w:val="double" w:sz="4" w:space="0" w:color="auto"/>
              <w:left w:val="double" w:sz="4" w:space="0" w:color="auto"/>
              <w:bottom w:val="single" w:sz="4" w:space="0" w:color="auto"/>
              <w:right w:val="single" w:sz="4" w:space="0" w:color="auto"/>
            </w:tcBorders>
            <w:shd w:val="clear" w:color="auto" w:fill="FFFFFF" w:themeFill="background1"/>
            <w:vAlign w:val="center"/>
            <w:hideMark/>
          </w:tcPr>
          <w:p w14:paraId="7DEF36CB"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Класификациони</w:t>
            </w:r>
          </w:p>
          <w:p w14:paraId="5D16108A"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периоди</w:t>
            </w:r>
          </w:p>
        </w:tc>
        <w:tc>
          <w:tcPr>
            <w:tcW w:w="5522" w:type="dxa"/>
            <w:tcBorders>
              <w:top w:val="double" w:sz="4" w:space="0" w:color="auto"/>
              <w:left w:val="single" w:sz="4" w:space="0" w:color="auto"/>
              <w:bottom w:val="single" w:sz="4" w:space="0" w:color="auto"/>
              <w:right w:val="double" w:sz="4" w:space="0" w:color="auto"/>
            </w:tcBorders>
            <w:shd w:val="clear" w:color="auto" w:fill="FFFFFF" w:themeFill="background1"/>
            <w:hideMark/>
          </w:tcPr>
          <w:p w14:paraId="328575A5" w14:textId="77777777" w:rsidR="00B76E88" w:rsidRDefault="00B76E88" w:rsidP="00514E25">
            <w:pPr>
              <w:pStyle w:val="NoSpacing"/>
              <w:spacing w:line="256" w:lineRule="auto"/>
              <w:rPr>
                <w:rFonts w:ascii="Arial" w:hAnsi="Arial" w:cs="Arial"/>
                <w:sz w:val="20"/>
                <w:szCs w:val="20"/>
                <w:lang w:val="sr-Cyrl-CS"/>
              </w:rPr>
            </w:pPr>
            <w:r>
              <w:rPr>
                <w:rFonts w:ascii="Arial" w:hAnsi="Arial" w:cs="Arial"/>
                <w:b/>
                <w:sz w:val="20"/>
                <w:szCs w:val="20"/>
                <w:lang w:val="sr-Cyrl-CS"/>
              </w:rPr>
              <w:t>9. новембар 2020.године -</w:t>
            </w:r>
            <w:r>
              <w:rPr>
                <w:rFonts w:ascii="Arial" w:hAnsi="Arial" w:cs="Arial"/>
                <w:sz w:val="20"/>
                <w:szCs w:val="20"/>
                <w:lang w:val="sr-Cyrl-CS"/>
              </w:rPr>
              <w:t xml:space="preserve">  </w:t>
            </w:r>
            <w:r>
              <w:rPr>
                <w:rFonts w:ascii="Arial" w:hAnsi="Arial" w:cs="Arial"/>
                <w:sz w:val="20"/>
                <w:szCs w:val="20"/>
              </w:rPr>
              <w:t>I</w:t>
            </w:r>
            <w:r>
              <w:rPr>
                <w:rFonts w:ascii="Arial" w:hAnsi="Arial" w:cs="Arial"/>
                <w:sz w:val="20"/>
                <w:szCs w:val="20"/>
                <w:lang w:val="sr-Cyrl-RS"/>
              </w:rPr>
              <w:t xml:space="preserve"> </w:t>
            </w:r>
            <w:r>
              <w:rPr>
                <w:rFonts w:ascii="Arial" w:hAnsi="Arial" w:cs="Arial"/>
                <w:sz w:val="20"/>
                <w:szCs w:val="20"/>
                <w:lang w:val="sr-Cyrl-CS"/>
              </w:rPr>
              <w:t>класификациони период</w:t>
            </w:r>
          </w:p>
          <w:p w14:paraId="44FF09EA" w14:textId="77777777" w:rsidR="00B76E88" w:rsidRDefault="00B76E88" w:rsidP="00514E25">
            <w:pPr>
              <w:pStyle w:val="NoSpacing"/>
              <w:spacing w:line="256" w:lineRule="auto"/>
              <w:rPr>
                <w:rFonts w:ascii="Arial" w:hAnsi="Arial" w:cs="Arial"/>
                <w:sz w:val="20"/>
                <w:szCs w:val="20"/>
                <w:lang w:val="sr-Cyrl-CS"/>
              </w:rPr>
            </w:pPr>
            <w:r>
              <w:rPr>
                <w:rFonts w:ascii="Arial" w:hAnsi="Arial" w:cs="Arial"/>
                <w:b/>
                <w:sz w:val="20"/>
                <w:szCs w:val="20"/>
                <w:lang w:val="sr-Cyrl-CS"/>
              </w:rPr>
              <w:t xml:space="preserve">5. април 2021.године - </w:t>
            </w:r>
            <w:r>
              <w:rPr>
                <w:rFonts w:ascii="Arial" w:hAnsi="Arial" w:cs="Arial"/>
                <w:sz w:val="20"/>
                <w:szCs w:val="20"/>
              </w:rPr>
              <w:t>II</w:t>
            </w:r>
            <w:r>
              <w:rPr>
                <w:rFonts w:ascii="Arial" w:hAnsi="Arial" w:cs="Arial"/>
                <w:sz w:val="20"/>
                <w:szCs w:val="20"/>
                <w:lang w:val="sr-Cyrl-CS"/>
              </w:rPr>
              <w:t xml:space="preserve"> класификациони период  </w:t>
            </w:r>
            <w:r>
              <w:rPr>
                <w:rFonts w:ascii="Arial" w:hAnsi="Arial" w:cs="Arial"/>
                <w:b/>
                <w:sz w:val="20"/>
                <w:szCs w:val="20"/>
                <w:lang w:val="sr-Cyrl-CS"/>
              </w:rPr>
              <w:t xml:space="preserve"> </w:t>
            </w:r>
          </w:p>
          <w:p w14:paraId="072C4116" w14:textId="77777777" w:rsidR="00B76E88" w:rsidRDefault="00B76E88" w:rsidP="00514E25">
            <w:pPr>
              <w:pStyle w:val="NoSpacing"/>
              <w:spacing w:line="256" w:lineRule="auto"/>
              <w:rPr>
                <w:rFonts w:ascii="Arial" w:hAnsi="Arial" w:cs="Arial"/>
                <w:sz w:val="20"/>
                <w:szCs w:val="20"/>
                <w:lang w:val="sr-Cyrl-CS"/>
              </w:rPr>
            </w:pPr>
          </w:p>
        </w:tc>
      </w:tr>
      <w:tr w:rsidR="00B76E88" w14:paraId="76C92CB9" w14:textId="77777777" w:rsidTr="00514E25">
        <w:trPr>
          <w:jc w:val="center"/>
        </w:trPr>
        <w:tc>
          <w:tcPr>
            <w:tcW w:w="3003" w:type="dxa"/>
            <w:tcBorders>
              <w:top w:val="double" w:sz="4" w:space="0" w:color="auto"/>
              <w:left w:val="double" w:sz="4" w:space="0" w:color="auto"/>
              <w:bottom w:val="double" w:sz="4" w:space="0" w:color="auto"/>
              <w:right w:val="single" w:sz="4" w:space="0" w:color="auto"/>
            </w:tcBorders>
            <w:shd w:val="clear" w:color="auto" w:fill="FFFFFF" w:themeFill="background1"/>
            <w:vAlign w:val="center"/>
            <w:hideMark/>
          </w:tcPr>
          <w:p w14:paraId="1A03761C"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Дечја недеља</w:t>
            </w:r>
          </w:p>
        </w:tc>
        <w:tc>
          <w:tcPr>
            <w:tcW w:w="5522" w:type="dxa"/>
            <w:tcBorders>
              <w:top w:val="double" w:sz="4" w:space="0" w:color="auto"/>
              <w:left w:val="single" w:sz="4" w:space="0" w:color="auto"/>
              <w:bottom w:val="single" w:sz="4" w:space="0" w:color="auto"/>
              <w:right w:val="double" w:sz="4" w:space="0" w:color="auto"/>
            </w:tcBorders>
            <w:shd w:val="clear" w:color="auto" w:fill="FFFFFF" w:themeFill="background1"/>
            <w:hideMark/>
          </w:tcPr>
          <w:p w14:paraId="11D6C17A" w14:textId="77777777" w:rsidR="00B76E88" w:rsidRDefault="00B76E88" w:rsidP="00514E25">
            <w:pPr>
              <w:rPr>
                <w:rFonts w:ascii="Arial" w:hAnsi="Arial" w:cs="Arial"/>
                <w:b/>
                <w:sz w:val="20"/>
                <w:szCs w:val="20"/>
                <w:lang w:val="sr-Cyrl-CS"/>
              </w:rPr>
            </w:pPr>
            <w:r>
              <w:rPr>
                <w:rFonts w:ascii="Arial" w:hAnsi="Arial" w:cs="Arial"/>
                <w:b/>
                <w:sz w:val="20"/>
                <w:szCs w:val="20"/>
                <w:lang w:val="sr-Cyrl-CS"/>
              </w:rPr>
              <w:t>Од 5. до 11. октобра 2020.године ,,</w:t>
            </w:r>
            <w:r>
              <w:rPr>
                <w:rFonts w:ascii="Arial" w:hAnsi="Arial" w:cs="Arial"/>
                <w:bCs/>
                <w:i/>
                <w:iCs/>
                <w:sz w:val="20"/>
                <w:szCs w:val="20"/>
                <w:lang w:val="sr-Cyrl-CS"/>
              </w:rPr>
              <w:t>Подељена срећа, два пута је већа“</w:t>
            </w:r>
          </w:p>
        </w:tc>
      </w:tr>
      <w:tr w:rsidR="00B76E88" w14:paraId="30E96D86" w14:textId="77777777" w:rsidTr="00514E25">
        <w:trPr>
          <w:jc w:val="center"/>
        </w:trPr>
        <w:tc>
          <w:tcPr>
            <w:tcW w:w="3003" w:type="dxa"/>
            <w:tcBorders>
              <w:top w:val="double" w:sz="4" w:space="0" w:color="auto"/>
              <w:left w:val="double" w:sz="4" w:space="0" w:color="auto"/>
              <w:bottom w:val="double" w:sz="4" w:space="0" w:color="auto"/>
              <w:right w:val="single" w:sz="4" w:space="0" w:color="auto"/>
            </w:tcBorders>
            <w:shd w:val="clear" w:color="auto" w:fill="FFFFFF" w:themeFill="background1"/>
            <w:vAlign w:val="center"/>
            <w:hideMark/>
          </w:tcPr>
          <w:p w14:paraId="1EC5B962"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Недеља школског спорта</w:t>
            </w:r>
          </w:p>
        </w:tc>
        <w:tc>
          <w:tcPr>
            <w:tcW w:w="5522" w:type="dxa"/>
            <w:tcBorders>
              <w:top w:val="double" w:sz="4" w:space="0" w:color="auto"/>
              <w:left w:val="single" w:sz="4" w:space="0" w:color="auto"/>
              <w:bottom w:val="single" w:sz="4" w:space="0" w:color="auto"/>
              <w:right w:val="double" w:sz="4" w:space="0" w:color="auto"/>
            </w:tcBorders>
            <w:shd w:val="clear" w:color="auto" w:fill="FFFFFF" w:themeFill="background1"/>
          </w:tcPr>
          <w:p w14:paraId="2265A7F7" w14:textId="77777777" w:rsidR="00B76E88" w:rsidRDefault="00B76E88" w:rsidP="00514E25">
            <w:pPr>
              <w:rPr>
                <w:rFonts w:ascii="Arial" w:hAnsi="Arial" w:cs="Arial"/>
                <w:sz w:val="20"/>
                <w:szCs w:val="20"/>
                <w:lang w:val="sr-Cyrl-CS"/>
              </w:rPr>
            </w:pPr>
            <w:r>
              <w:rPr>
                <w:rFonts w:ascii="Arial" w:hAnsi="Arial" w:cs="Arial"/>
                <w:sz w:val="20"/>
                <w:szCs w:val="20"/>
                <w:lang w:val="sr-Cyrl-CS"/>
              </w:rPr>
              <w:t>Планирана недеља школског спорта од 26. до 29. априла није реализована због епидемиолошке ситуације.</w:t>
            </w:r>
          </w:p>
        </w:tc>
      </w:tr>
      <w:tr w:rsidR="00B76E88" w14:paraId="6D34C67C" w14:textId="77777777" w:rsidTr="00514E25">
        <w:trPr>
          <w:trHeight w:val="1707"/>
          <w:jc w:val="center"/>
        </w:trPr>
        <w:tc>
          <w:tcPr>
            <w:tcW w:w="3003" w:type="dxa"/>
            <w:tcBorders>
              <w:top w:val="single" w:sz="4" w:space="0" w:color="auto"/>
              <w:left w:val="double" w:sz="4" w:space="0" w:color="auto"/>
              <w:bottom w:val="single" w:sz="4" w:space="0" w:color="auto"/>
              <w:right w:val="single" w:sz="4" w:space="0" w:color="auto"/>
            </w:tcBorders>
            <w:shd w:val="clear" w:color="auto" w:fill="FFFFFF" w:themeFill="background1"/>
            <w:vAlign w:val="center"/>
            <w:hideMark/>
          </w:tcPr>
          <w:p w14:paraId="061B6967" w14:textId="77777777" w:rsidR="00B76E88" w:rsidRDefault="00B76E88" w:rsidP="00514E25">
            <w:pPr>
              <w:jc w:val="center"/>
              <w:rPr>
                <w:rFonts w:ascii="Arial" w:hAnsi="Arial" w:cs="Arial"/>
                <w:b/>
                <w:sz w:val="20"/>
                <w:szCs w:val="20"/>
                <w:lang w:val="sr-Cyrl-CS"/>
              </w:rPr>
            </w:pPr>
            <w:r>
              <w:rPr>
                <w:rFonts w:ascii="Arial" w:hAnsi="Arial" w:cs="Arial"/>
                <w:b/>
                <w:sz w:val="20"/>
                <w:szCs w:val="20"/>
                <w:lang w:val="sr-Cyrl-CS"/>
              </w:rPr>
              <w:t>Распусти</w:t>
            </w:r>
          </w:p>
        </w:tc>
        <w:tc>
          <w:tcPr>
            <w:tcW w:w="5522" w:type="dxa"/>
            <w:tcBorders>
              <w:top w:val="single" w:sz="4" w:space="0" w:color="auto"/>
              <w:left w:val="single" w:sz="4" w:space="0" w:color="auto"/>
              <w:right w:val="double" w:sz="4" w:space="0" w:color="auto"/>
            </w:tcBorders>
            <w:shd w:val="clear" w:color="auto" w:fill="FFFFFF" w:themeFill="background1"/>
            <w:hideMark/>
          </w:tcPr>
          <w:p w14:paraId="64A73EFA" w14:textId="77777777" w:rsidR="00B76E88" w:rsidRDefault="00B76E88" w:rsidP="00514E25">
            <w:pPr>
              <w:pStyle w:val="NoSpacing"/>
              <w:spacing w:line="256" w:lineRule="auto"/>
              <w:rPr>
                <w:rFonts w:ascii="Arial" w:hAnsi="Arial" w:cs="Arial"/>
                <w:bCs/>
                <w:sz w:val="20"/>
                <w:szCs w:val="20"/>
                <w:lang w:val="sr-Cyrl-CS"/>
              </w:rPr>
            </w:pPr>
            <w:r>
              <w:rPr>
                <w:rFonts w:ascii="Arial" w:hAnsi="Arial" w:cs="Arial"/>
                <w:b/>
                <w:sz w:val="20"/>
                <w:szCs w:val="20"/>
                <w:lang w:val="sr-Cyrl-CS"/>
              </w:rPr>
              <w:t>Распусти према измењеном календару</w:t>
            </w:r>
            <w:r w:rsidRPr="000432F7">
              <w:rPr>
                <w:rFonts w:ascii="Arial" w:hAnsi="Arial" w:cs="Arial"/>
                <w:bCs/>
                <w:sz w:val="20"/>
                <w:szCs w:val="20"/>
                <w:lang w:val="sr-Cyrl-CS"/>
              </w:rPr>
              <w:t xml:space="preserve"> календаром образовно-васпитног рада</w:t>
            </w:r>
            <w:r>
              <w:rPr>
                <w:rFonts w:ascii="Arial" w:hAnsi="Arial" w:cs="Arial"/>
                <w:bCs/>
                <w:sz w:val="20"/>
                <w:szCs w:val="20"/>
                <w:lang w:val="sr-Cyrl-CS"/>
              </w:rPr>
              <w:t xml:space="preserve">: </w:t>
            </w:r>
          </w:p>
          <w:p w14:paraId="7F27DD40" w14:textId="77777777" w:rsidR="00B76E88" w:rsidRDefault="00B76E88" w:rsidP="00514E25">
            <w:pPr>
              <w:pStyle w:val="NoSpacing"/>
              <w:spacing w:line="256" w:lineRule="auto"/>
              <w:rPr>
                <w:rFonts w:ascii="Arial" w:hAnsi="Arial" w:cs="Arial"/>
                <w:b/>
                <w:sz w:val="20"/>
                <w:szCs w:val="20"/>
                <w:lang w:val="sr-Cyrl-CS"/>
              </w:rPr>
            </w:pPr>
            <w:r>
              <w:rPr>
                <w:rFonts w:ascii="Arial" w:hAnsi="Arial" w:cs="Arial"/>
                <w:bCs/>
                <w:sz w:val="20"/>
                <w:szCs w:val="20"/>
                <w:lang w:val="sr-Cyrl-CS"/>
              </w:rPr>
              <w:t xml:space="preserve">- </w:t>
            </w:r>
            <w:r w:rsidRPr="00FD265D">
              <w:rPr>
                <w:rFonts w:ascii="Arial" w:hAnsi="Arial" w:cs="Arial"/>
                <w:b/>
                <w:sz w:val="20"/>
                <w:szCs w:val="20"/>
                <w:lang w:val="sr-Cyrl-CS"/>
              </w:rPr>
              <w:t>зимски</w:t>
            </w:r>
            <w:r>
              <w:rPr>
                <w:rFonts w:ascii="Arial" w:hAnsi="Arial" w:cs="Arial"/>
                <w:b/>
                <w:sz w:val="20"/>
                <w:szCs w:val="20"/>
                <w:lang w:val="sr-Cyrl-CS"/>
              </w:rPr>
              <w:t xml:space="preserve"> од 21. децембра до 15. јануара</w:t>
            </w:r>
          </w:p>
          <w:p w14:paraId="375FD7B0" w14:textId="77777777" w:rsidR="00B76E88" w:rsidRDefault="00B76E88" w:rsidP="00514E25">
            <w:pPr>
              <w:pStyle w:val="NoSpacing"/>
              <w:spacing w:line="256" w:lineRule="auto"/>
              <w:rPr>
                <w:rFonts w:ascii="Arial" w:hAnsi="Arial" w:cs="Arial"/>
                <w:sz w:val="20"/>
                <w:szCs w:val="20"/>
                <w:lang w:val="sr-Cyrl-CS"/>
              </w:rPr>
            </w:pPr>
            <w:r>
              <w:rPr>
                <w:rFonts w:ascii="Arial" w:hAnsi="Arial" w:cs="Arial"/>
                <w:b/>
                <w:sz w:val="20"/>
                <w:szCs w:val="20"/>
                <w:lang w:val="sr-Cyrl-CS"/>
              </w:rPr>
              <w:t>- пролећни од 30. априла до 7. маја 2021.</w:t>
            </w:r>
          </w:p>
          <w:p w14:paraId="72E24317" w14:textId="77777777" w:rsidR="00B76E88" w:rsidRDefault="00B76E88" w:rsidP="00514E25">
            <w:pPr>
              <w:shd w:val="clear" w:color="auto" w:fill="FFFFFF" w:themeFill="background1"/>
              <w:rPr>
                <w:rFonts w:ascii="Arial" w:hAnsi="Arial" w:cs="Arial"/>
                <w:sz w:val="20"/>
                <w:szCs w:val="20"/>
                <w:lang w:val="sr-Cyrl-CS"/>
              </w:rPr>
            </w:pPr>
            <w:r>
              <w:rPr>
                <w:rFonts w:ascii="Arial" w:hAnsi="Arial" w:cs="Arial"/>
                <w:b/>
                <w:sz w:val="20"/>
                <w:szCs w:val="20"/>
                <w:lang w:val="sr-Cyrl-CS"/>
              </w:rPr>
              <w:t>- летњи:</w:t>
            </w:r>
            <w:r>
              <w:rPr>
                <w:rFonts w:ascii="Arial" w:hAnsi="Arial" w:cs="Arial"/>
                <w:sz w:val="20"/>
                <w:szCs w:val="20"/>
                <w:lang w:val="sr-Cyrl-CS"/>
              </w:rPr>
              <w:t xml:space="preserve"> за ученике од првог до седмог разреда од 22. јуна до 31. августа, а за ученике осмог разреда по завршетку завршног испита</w:t>
            </w:r>
          </w:p>
        </w:tc>
      </w:tr>
      <w:tr w:rsidR="00B76E88" w14:paraId="019EDA2C" w14:textId="77777777" w:rsidTr="00514E25">
        <w:trPr>
          <w:jc w:val="center"/>
        </w:trPr>
        <w:tc>
          <w:tcPr>
            <w:tcW w:w="3003" w:type="dxa"/>
            <w:vMerge w:val="restart"/>
            <w:tcBorders>
              <w:top w:val="double" w:sz="4" w:space="0" w:color="auto"/>
              <w:left w:val="double" w:sz="4" w:space="0" w:color="auto"/>
              <w:bottom w:val="double" w:sz="4" w:space="0" w:color="auto"/>
              <w:right w:val="single" w:sz="4" w:space="0" w:color="auto"/>
            </w:tcBorders>
            <w:shd w:val="clear" w:color="auto" w:fill="FFFFFF" w:themeFill="background1"/>
            <w:vAlign w:val="center"/>
            <w:hideMark/>
          </w:tcPr>
          <w:p w14:paraId="1CAF6A13" w14:textId="77777777" w:rsidR="00B76E88" w:rsidRDefault="00B76E88" w:rsidP="00514E25">
            <w:pPr>
              <w:shd w:val="clear" w:color="auto" w:fill="FFFFFF" w:themeFill="background1"/>
              <w:jc w:val="center"/>
              <w:rPr>
                <w:rFonts w:ascii="Arial" w:hAnsi="Arial" w:cs="Arial"/>
                <w:b/>
                <w:sz w:val="20"/>
                <w:szCs w:val="20"/>
                <w:lang w:val="sr-Cyrl-CS"/>
              </w:rPr>
            </w:pPr>
            <w:r>
              <w:rPr>
                <w:rFonts w:ascii="Arial" w:hAnsi="Arial" w:cs="Arial"/>
                <w:b/>
                <w:sz w:val="20"/>
                <w:szCs w:val="20"/>
                <w:lang w:val="sr-Cyrl-CS"/>
              </w:rPr>
              <w:t>Саопштавање успеха,</w:t>
            </w:r>
          </w:p>
          <w:p w14:paraId="10852B74" w14:textId="77777777" w:rsidR="00B76E88" w:rsidRDefault="00B76E88" w:rsidP="00514E25">
            <w:pPr>
              <w:shd w:val="clear" w:color="auto" w:fill="FFFFFF" w:themeFill="background1"/>
              <w:jc w:val="center"/>
              <w:rPr>
                <w:rFonts w:ascii="Arial" w:hAnsi="Arial" w:cs="Arial"/>
                <w:b/>
                <w:sz w:val="20"/>
                <w:szCs w:val="20"/>
                <w:lang w:val="sr-Cyrl-CS"/>
              </w:rPr>
            </w:pPr>
            <w:r>
              <w:rPr>
                <w:rFonts w:ascii="Arial" w:hAnsi="Arial" w:cs="Arial"/>
                <w:b/>
                <w:sz w:val="20"/>
                <w:szCs w:val="20"/>
                <w:lang w:val="sr-Cyrl-CS"/>
              </w:rPr>
              <w:t>подела књижица</w:t>
            </w:r>
          </w:p>
          <w:p w14:paraId="5FE0BEBB" w14:textId="77777777" w:rsidR="00B76E88" w:rsidRDefault="00B76E88" w:rsidP="00514E25">
            <w:pPr>
              <w:shd w:val="clear" w:color="auto" w:fill="FFFFFF" w:themeFill="background1"/>
              <w:jc w:val="center"/>
              <w:rPr>
                <w:rFonts w:ascii="Arial" w:hAnsi="Arial" w:cs="Arial"/>
                <w:b/>
                <w:sz w:val="20"/>
                <w:szCs w:val="20"/>
                <w:lang w:val="sr-Cyrl-CS"/>
              </w:rPr>
            </w:pPr>
            <w:r>
              <w:rPr>
                <w:rFonts w:ascii="Arial" w:hAnsi="Arial" w:cs="Arial"/>
                <w:b/>
                <w:sz w:val="20"/>
                <w:szCs w:val="20"/>
                <w:lang w:val="sr-Cyrl-CS"/>
              </w:rPr>
              <w:t>и сведочанстава</w:t>
            </w:r>
          </w:p>
        </w:tc>
        <w:tc>
          <w:tcPr>
            <w:tcW w:w="5522" w:type="dxa"/>
            <w:tcBorders>
              <w:top w:val="double" w:sz="4" w:space="0" w:color="auto"/>
              <w:left w:val="single" w:sz="4" w:space="0" w:color="auto"/>
              <w:bottom w:val="single" w:sz="4" w:space="0" w:color="auto"/>
              <w:right w:val="double" w:sz="4" w:space="0" w:color="auto"/>
            </w:tcBorders>
            <w:shd w:val="clear" w:color="auto" w:fill="FFFFFF" w:themeFill="background1"/>
            <w:hideMark/>
          </w:tcPr>
          <w:p w14:paraId="4C01F19C" w14:textId="77777777" w:rsidR="00B76E88" w:rsidRDefault="00B76E88" w:rsidP="00514E25">
            <w:pPr>
              <w:shd w:val="clear" w:color="auto" w:fill="FFFFFF" w:themeFill="background1"/>
              <w:rPr>
                <w:rFonts w:ascii="Arial" w:hAnsi="Arial" w:cs="Arial"/>
                <w:sz w:val="20"/>
                <w:szCs w:val="20"/>
                <w:lang w:val="sr-Cyrl-CS"/>
              </w:rPr>
            </w:pPr>
            <w:r>
              <w:rPr>
                <w:rFonts w:ascii="Arial" w:hAnsi="Arial" w:cs="Arial"/>
                <w:b/>
                <w:sz w:val="20"/>
                <w:szCs w:val="20"/>
                <w:lang w:val="sr-Cyrl-CS"/>
              </w:rPr>
              <w:t>23. децембар 2020</w:t>
            </w:r>
            <w:r>
              <w:rPr>
                <w:rFonts w:ascii="Arial" w:hAnsi="Arial" w:cs="Arial"/>
                <w:sz w:val="20"/>
                <w:szCs w:val="20"/>
                <w:lang w:val="sr-Cyrl-CS"/>
              </w:rPr>
              <w:t>.</w:t>
            </w:r>
            <w:r>
              <w:rPr>
                <w:rFonts w:ascii="Arial" w:hAnsi="Arial" w:cs="Arial"/>
                <w:b/>
                <w:sz w:val="20"/>
                <w:szCs w:val="20"/>
                <w:lang w:val="sr-Cyrl-CS"/>
              </w:rPr>
              <w:t>године</w:t>
            </w:r>
            <w:r>
              <w:rPr>
                <w:rFonts w:ascii="Arial" w:hAnsi="Arial" w:cs="Arial"/>
                <w:sz w:val="20"/>
                <w:szCs w:val="20"/>
                <w:lang w:val="sr-Cyrl-CS"/>
              </w:rPr>
              <w:t xml:space="preserve"> – крај </w:t>
            </w:r>
            <w:r>
              <w:rPr>
                <w:rFonts w:ascii="Arial" w:hAnsi="Arial" w:cs="Arial"/>
                <w:sz w:val="20"/>
                <w:szCs w:val="20"/>
              </w:rPr>
              <w:t>I</w:t>
            </w:r>
            <w:r>
              <w:rPr>
                <w:rFonts w:ascii="Arial" w:hAnsi="Arial" w:cs="Arial"/>
                <w:sz w:val="20"/>
                <w:szCs w:val="20"/>
                <w:lang w:val="sr-Cyrl-CS"/>
              </w:rPr>
              <w:t xml:space="preserve"> полугодишта</w:t>
            </w:r>
          </w:p>
        </w:tc>
      </w:tr>
      <w:tr w:rsidR="00B76E88" w14:paraId="3458871D" w14:textId="77777777" w:rsidTr="00514E25">
        <w:trPr>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6247E0F" w14:textId="77777777" w:rsidR="00B76E88" w:rsidRDefault="00B76E88" w:rsidP="00514E25">
            <w:pPr>
              <w:spacing w:after="0" w:line="256" w:lineRule="auto"/>
              <w:rPr>
                <w:rFonts w:ascii="Arial" w:hAnsi="Arial" w:cs="Arial"/>
                <w:b/>
                <w:sz w:val="20"/>
                <w:szCs w:val="20"/>
                <w:lang w:val="sr-Cyrl-CS"/>
              </w:rPr>
            </w:pPr>
          </w:p>
        </w:tc>
        <w:tc>
          <w:tcPr>
            <w:tcW w:w="5522" w:type="dxa"/>
            <w:tcBorders>
              <w:top w:val="single" w:sz="4" w:space="0" w:color="auto"/>
              <w:left w:val="single" w:sz="4" w:space="0" w:color="auto"/>
              <w:bottom w:val="single" w:sz="4" w:space="0" w:color="auto"/>
              <w:right w:val="double" w:sz="4" w:space="0" w:color="auto"/>
            </w:tcBorders>
            <w:shd w:val="clear" w:color="auto" w:fill="FFFFFF" w:themeFill="background1"/>
            <w:hideMark/>
          </w:tcPr>
          <w:p w14:paraId="0104E882" w14:textId="77777777" w:rsidR="00B76E88" w:rsidRDefault="00B76E88" w:rsidP="00514E25">
            <w:pPr>
              <w:shd w:val="clear" w:color="auto" w:fill="FFFFFF" w:themeFill="background1"/>
              <w:rPr>
                <w:rFonts w:ascii="Arial" w:hAnsi="Arial" w:cs="Arial"/>
                <w:sz w:val="20"/>
                <w:szCs w:val="20"/>
                <w:lang w:val="sr-Cyrl-CS"/>
              </w:rPr>
            </w:pPr>
            <w:r>
              <w:rPr>
                <w:rFonts w:ascii="Arial" w:hAnsi="Arial" w:cs="Arial"/>
                <w:b/>
                <w:sz w:val="20"/>
                <w:szCs w:val="20"/>
                <w:lang w:val="sr-Cyrl-CS"/>
              </w:rPr>
              <w:t>18. јун 2021.године</w:t>
            </w:r>
            <w:r>
              <w:rPr>
                <w:rFonts w:ascii="Arial" w:hAnsi="Arial" w:cs="Arial"/>
                <w:sz w:val="20"/>
                <w:szCs w:val="20"/>
                <w:lang w:val="sr-Cyrl-CS"/>
              </w:rPr>
              <w:t xml:space="preserve"> – уручење сведочанстава ученицима VIII разреда</w:t>
            </w:r>
          </w:p>
        </w:tc>
      </w:tr>
      <w:tr w:rsidR="00B76E88" w14:paraId="130205A3" w14:textId="77777777" w:rsidTr="00514E25">
        <w:trPr>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3442CBE" w14:textId="77777777" w:rsidR="00B76E88" w:rsidRDefault="00B76E88" w:rsidP="00514E25">
            <w:pPr>
              <w:spacing w:after="0" w:line="256" w:lineRule="auto"/>
              <w:rPr>
                <w:rFonts w:ascii="Arial" w:hAnsi="Arial" w:cs="Arial"/>
                <w:b/>
                <w:sz w:val="20"/>
                <w:szCs w:val="20"/>
                <w:lang w:val="sr-Cyrl-CS"/>
              </w:rPr>
            </w:pPr>
          </w:p>
        </w:tc>
        <w:tc>
          <w:tcPr>
            <w:tcW w:w="5522" w:type="dxa"/>
            <w:tcBorders>
              <w:top w:val="single" w:sz="4" w:space="0" w:color="auto"/>
              <w:left w:val="single" w:sz="4" w:space="0" w:color="auto"/>
              <w:bottom w:val="double" w:sz="4" w:space="0" w:color="auto"/>
              <w:right w:val="double" w:sz="4" w:space="0" w:color="auto"/>
            </w:tcBorders>
            <w:shd w:val="clear" w:color="auto" w:fill="FFFFFF" w:themeFill="background1"/>
            <w:hideMark/>
          </w:tcPr>
          <w:p w14:paraId="297545C3" w14:textId="77777777" w:rsidR="00B76E88" w:rsidRDefault="00B76E88" w:rsidP="00514E25">
            <w:pPr>
              <w:shd w:val="clear" w:color="auto" w:fill="FFFFFF" w:themeFill="background1"/>
              <w:rPr>
                <w:rFonts w:ascii="Arial" w:hAnsi="Arial" w:cs="Arial"/>
                <w:sz w:val="20"/>
                <w:szCs w:val="20"/>
                <w:lang w:val="ru-RU"/>
              </w:rPr>
            </w:pPr>
            <w:r>
              <w:rPr>
                <w:rFonts w:ascii="Arial" w:hAnsi="Arial" w:cs="Arial"/>
                <w:b/>
                <w:sz w:val="20"/>
                <w:szCs w:val="20"/>
                <w:lang w:val="sr-Cyrl-CS"/>
              </w:rPr>
              <w:t>28. јун 2021.</w:t>
            </w:r>
            <w:r>
              <w:rPr>
                <w:rFonts w:ascii="Arial" w:hAnsi="Arial" w:cs="Arial"/>
                <w:sz w:val="20"/>
                <w:szCs w:val="20"/>
                <w:lang w:val="sr-Cyrl-CS"/>
              </w:rPr>
              <w:t xml:space="preserve">године – за ученике </w:t>
            </w:r>
            <w:r>
              <w:rPr>
                <w:rFonts w:ascii="Arial" w:hAnsi="Arial" w:cs="Arial"/>
                <w:sz w:val="20"/>
                <w:szCs w:val="20"/>
              </w:rPr>
              <w:t>I</w:t>
            </w:r>
            <w:r>
              <w:rPr>
                <w:rFonts w:ascii="Arial" w:hAnsi="Arial" w:cs="Arial"/>
                <w:sz w:val="20"/>
                <w:szCs w:val="20"/>
                <w:lang w:val="ru-RU"/>
              </w:rPr>
              <w:t xml:space="preserve"> – </w:t>
            </w:r>
            <w:r>
              <w:rPr>
                <w:rFonts w:ascii="Arial" w:hAnsi="Arial" w:cs="Arial"/>
                <w:sz w:val="20"/>
                <w:szCs w:val="20"/>
              </w:rPr>
              <w:t>VII</w:t>
            </w:r>
            <w:r>
              <w:rPr>
                <w:rFonts w:ascii="Arial" w:hAnsi="Arial" w:cs="Arial"/>
                <w:sz w:val="20"/>
                <w:szCs w:val="20"/>
                <w:lang w:val="ru-RU"/>
              </w:rPr>
              <w:t xml:space="preserve"> разреда </w:t>
            </w:r>
          </w:p>
        </w:tc>
      </w:tr>
      <w:tr w:rsidR="00B76E88" w14:paraId="46F83CB0" w14:textId="77777777" w:rsidTr="00514E25">
        <w:trPr>
          <w:jc w:val="center"/>
        </w:trPr>
        <w:tc>
          <w:tcPr>
            <w:tcW w:w="3003" w:type="dxa"/>
            <w:tcBorders>
              <w:top w:val="single" w:sz="4" w:space="0" w:color="auto"/>
              <w:left w:val="double" w:sz="4" w:space="0" w:color="auto"/>
              <w:bottom w:val="double" w:sz="4" w:space="0" w:color="auto"/>
              <w:right w:val="single" w:sz="4" w:space="0" w:color="auto"/>
            </w:tcBorders>
            <w:shd w:val="clear" w:color="auto" w:fill="FFFFFF" w:themeFill="background1"/>
            <w:vAlign w:val="center"/>
            <w:hideMark/>
          </w:tcPr>
          <w:p w14:paraId="4F9EEFBE" w14:textId="77777777" w:rsidR="00B76E88" w:rsidRDefault="00B76E88" w:rsidP="00514E25">
            <w:pPr>
              <w:shd w:val="clear" w:color="auto" w:fill="FFFFFF" w:themeFill="background1"/>
              <w:jc w:val="center"/>
              <w:rPr>
                <w:rFonts w:ascii="Arial" w:hAnsi="Arial" w:cs="Arial"/>
                <w:b/>
                <w:sz w:val="20"/>
                <w:szCs w:val="20"/>
                <w:lang w:val="sr-Cyrl-CS"/>
              </w:rPr>
            </w:pPr>
            <w:r>
              <w:rPr>
                <w:rFonts w:ascii="Arial" w:hAnsi="Arial" w:cs="Arial"/>
                <w:b/>
                <w:sz w:val="20"/>
                <w:szCs w:val="20"/>
                <w:lang w:val="sr-Cyrl-CS"/>
              </w:rPr>
              <w:lastRenderedPageBreak/>
              <w:t>Екскурзије</w:t>
            </w:r>
          </w:p>
        </w:tc>
        <w:tc>
          <w:tcPr>
            <w:tcW w:w="5522" w:type="dxa"/>
            <w:vMerge w:val="restart"/>
            <w:tcBorders>
              <w:top w:val="single" w:sz="4" w:space="0" w:color="auto"/>
              <w:left w:val="single" w:sz="4" w:space="0" w:color="auto"/>
              <w:bottom w:val="double" w:sz="4" w:space="0" w:color="auto"/>
              <w:right w:val="double" w:sz="4" w:space="0" w:color="auto"/>
            </w:tcBorders>
            <w:shd w:val="clear" w:color="auto" w:fill="FFFFFF" w:themeFill="background1"/>
          </w:tcPr>
          <w:p w14:paraId="1F602856" w14:textId="77777777" w:rsidR="00B76E88" w:rsidRPr="00A47477" w:rsidRDefault="00B76E88" w:rsidP="00514E25">
            <w:pPr>
              <w:pStyle w:val="NoSpacing"/>
              <w:shd w:val="clear" w:color="auto" w:fill="FFFFFF" w:themeFill="background1"/>
              <w:spacing w:line="256" w:lineRule="auto"/>
              <w:rPr>
                <w:rFonts w:ascii="Arial" w:hAnsi="Arial" w:cs="Arial"/>
                <w:color w:val="FF0000"/>
                <w:sz w:val="20"/>
                <w:szCs w:val="20"/>
                <w:lang w:val="sr-Cyrl-CS"/>
              </w:rPr>
            </w:pPr>
            <w:r w:rsidRPr="00A47477">
              <w:rPr>
                <w:rFonts w:ascii="Arial" w:hAnsi="Arial" w:cs="Arial"/>
                <w:color w:val="000000" w:themeColor="text1"/>
                <w:sz w:val="20"/>
                <w:szCs w:val="20"/>
                <w:lang w:val="sr-Cyrl-CS"/>
              </w:rPr>
              <w:t>У складу са одлуком Министарства просвете, науке и технолошког развоја због епидемиолошке ситуације екскурзије у овој школског години нису реализоване.</w:t>
            </w:r>
          </w:p>
        </w:tc>
      </w:tr>
      <w:tr w:rsidR="00B76E88" w14:paraId="29EAE64D" w14:textId="77777777" w:rsidTr="00514E25">
        <w:trPr>
          <w:jc w:val="center"/>
        </w:trPr>
        <w:tc>
          <w:tcPr>
            <w:tcW w:w="3003" w:type="dxa"/>
            <w:tcBorders>
              <w:top w:val="single" w:sz="4" w:space="0" w:color="auto"/>
              <w:left w:val="double" w:sz="4" w:space="0" w:color="auto"/>
              <w:bottom w:val="double" w:sz="4" w:space="0" w:color="auto"/>
              <w:right w:val="single" w:sz="4" w:space="0" w:color="auto"/>
            </w:tcBorders>
            <w:shd w:val="clear" w:color="auto" w:fill="FFFFFF" w:themeFill="background1"/>
            <w:vAlign w:val="center"/>
            <w:hideMark/>
          </w:tcPr>
          <w:p w14:paraId="3C3D16C9" w14:textId="77777777" w:rsidR="00B76E88" w:rsidRDefault="00B76E88" w:rsidP="00514E25">
            <w:pPr>
              <w:shd w:val="clear" w:color="auto" w:fill="FFFFFF" w:themeFill="background1"/>
              <w:jc w:val="center"/>
              <w:rPr>
                <w:rFonts w:ascii="Arial" w:hAnsi="Arial" w:cs="Arial"/>
                <w:b/>
                <w:sz w:val="20"/>
                <w:szCs w:val="20"/>
                <w:lang w:val="sr-Cyrl-CS"/>
              </w:rPr>
            </w:pPr>
            <w:r>
              <w:rPr>
                <w:rFonts w:ascii="Arial" w:hAnsi="Arial" w:cs="Arial"/>
                <w:b/>
                <w:sz w:val="20"/>
                <w:szCs w:val="20"/>
                <w:lang w:val="sr-Cyrl-CS"/>
              </w:rPr>
              <w:t>Настава у природи</w:t>
            </w:r>
          </w:p>
        </w:tc>
        <w:tc>
          <w:tcPr>
            <w:tcW w:w="0" w:type="auto"/>
            <w:vMerge/>
            <w:tcBorders>
              <w:top w:val="single" w:sz="4" w:space="0" w:color="auto"/>
              <w:left w:val="single" w:sz="4" w:space="0" w:color="auto"/>
              <w:bottom w:val="double" w:sz="4" w:space="0" w:color="auto"/>
              <w:right w:val="double" w:sz="4" w:space="0" w:color="auto"/>
            </w:tcBorders>
            <w:vAlign w:val="center"/>
            <w:hideMark/>
          </w:tcPr>
          <w:p w14:paraId="0E9FF79C" w14:textId="77777777" w:rsidR="00B76E88" w:rsidRDefault="00B76E88" w:rsidP="00514E25">
            <w:pPr>
              <w:spacing w:after="0" w:line="256" w:lineRule="auto"/>
              <w:rPr>
                <w:color w:val="FF0000"/>
                <w:sz w:val="20"/>
                <w:szCs w:val="20"/>
                <w:lang w:val="sr-Cyrl-CS"/>
              </w:rPr>
            </w:pPr>
          </w:p>
        </w:tc>
      </w:tr>
      <w:tr w:rsidR="00B76E88" w14:paraId="614186A9" w14:textId="77777777" w:rsidTr="00514E25">
        <w:trPr>
          <w:trHeight w:val="1743"/>
          <w:jc w:val="center"/>
        </w:trPr>
        <w:tc>
          <w:tcPr>
            <w:tcW w:w="3003" w:type="dxa"/>
            <w:tcBorders>
              <w:top w:val="double" w:sz="4" w:space="0" w:color="auto"/>
              <w:left w:val="double" w:sz="4" w:space="0" w:color="auto"/>
              <w:bottom w:val="double" w:sz="4" w:space="0" w:color="auto"/>
              <w:right w:val="single" w:sz="4" w:space="0" w:color="auto"/>
            </w:tcBorders>
            <w:shd w:val="clear" w:color="auto" w:fill="FFFFFF" w:themeFill="background1"/>
            <w:vAlign w:val="center"/>
            <w:hideMark/>
          </w:tcPr>
          <w:p w14:paraId="3391EE84" w14:textId="77777777" w:rsidR="00B76E88" w:rsidRDefault="00B76E88" w:rsidP="00514E25">
            <w:pPr>
              <w:pStyle w:val="NoSpacing"/>
              <w:shd w:val="clear" w:color="auto" w:fill="FFFFFF" w:themeFill="background1"/>
              <w:spacing w:line="256" w:lineRule="auto"/>
              <w:jc w:val="center"/>
              <w:rPr>
                <w:rFonts w:ascii="Arial" w:hAnsi="Arial" w:cs="Arial"/>
                <w:b/>
                <w:sz w:val="20"/>
                <w:szCs w:val="20"/>
                <w:lang w:val="sr-Cyrl-CS"/>
              </w:rPr>
            </w:pPr>
            <w:r>
              <w:rPr>
                <w:rFonts w:ascii="Arial" w:hAnsi="Arial" w:cs="Arial"/>
                <w:b/>
                <w:sz w:val="20"/>
                <w:szCs w:val="20"/>
                <w:lang w:val="sr-Cyrl-CS"/>
              </w:rPr>
              <w:t>Празници и</w:t>
            </w:r>
          </w:p>
          <w:p w14:paraId="00780FEE" w14:textId="77777777" w:rsidR="00B76E88" w:rsidRDefault="00B76E88" w:rsidP="00514E25">
            <w:pPr>
              <w:pStyle w:val="NoSpacing"/>
              <w:shd w:val="clear" w:color="auto" w:fill="FFFFFF" w:themeFill="background1"/>
              <w:spacing w:line="256" w:lineRule="auto"/>
              <w:jc w:val="center"/>
              <w:rPr>
                <w:rFonts w:ascii="Arial" w:hAnsi="Arial" w:cs="Arial"/>
                <w:b/>
                <w:sz w:val="20"/>
                <w:szCs w:val="20"/>
                <w:lang w:val="sr-Cyrl-CS"/>
              </w:rPr>
            </w:pPr>
            <w:r>
              <w:rPr>
                <w:rFonts w:ascii="Arial" w:hAnsi="Arial" w:cs="Arial"/>
                <w:b/>
                <w:sz w:val="20"/>
                <w:szCs w:val="20"/>
                <w:lang w:val="sr-Cyrl-CS"/>
              </w:rPr>
              <w:t>прославе</w:t>
            </w:r>
          </w:p>
        </w:tc>
        <w:tc>
          <w:tcPr>
            <w:tcW w:w="5522" w:type="dxa"/>
            <w:tcBorders>
              <w:top w:val="double" w:sz="4" w:space="0" w:color="auto"/>
              <w:left w:val="single" w:sz="4" w:space="0" w:color="auto"/>
              <w:right w:val="double" w:sz="4" w:space="0" w:color="auto"/>
            </w:tcBorders>
            <w:hideMark/>
          </w:tcPr>
          <w:p w14:paraId="1907C600"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r>
              <w:rPr>
                <w:rFonts w:ascii="Arial" w:hAnsi="Arial" w:cs="Arial"/>
                <w:sz w:val="20"/>
                <w:szCs w:val="20"/>
                <w:lang w:val="sr-Cyrl-CS"/>
              </w:rPr>
              <w:t xml:space="preserve">21.октобар – Дан сећања на српске жртве у </w:t>
            </w:r>
            <w:r>
              <w:rPr>
                <w:rFonts w:ascii="Arial" w:hAnsi="Arial" w:cs="Arial"/>
                <w:sz w:val="20"/>
                <w:szCs w:val="20"/>
                <w:lang w:val="sr-Latn-CS"/>
              </w:rPr>
              <w:t>II</w:t>
            </w:r>
            <w:r>
              <w:rPr>
                <w:rFonts w:ascii="Arial" w:hAnsi="Arial" w:cs="Arial"/>
                <w:sz w:val="20"/>
                <w:szCs w:val="20"/>
                <w:lang w:val="sr-Cyrl-RS"/>
              </w:rPr>
              <w:t xml:space="preserve"> </w:t>
            </w:r>
            <w:r>
              <w:rPr>
                <w:rFonts w:ascii="Arial" w:hAnsi="Arial" w:cs="Arial"/>
                <w:sz w:val="20"/>
                <w:szCs w:val="20"/>
                <w:lang w:val="sr-Cyrl-CS"/>
              </w:rPr>
              <w:t>светском рату</w:t>
            </w:r>
          </w:p>
          <w:p w14:paraId="5A43ABBE"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r>
              <w:rPr>
                <w:rFonts w:ascii="Arial" w:hAnsi="Arial" w:cs="Arial"/>
                <w:sz w:val="20"/>
                <w:szCs w:val="20"/>
                <w:lang w:val="sr-Cyrl-CS"/>
              </w:rPr>
              <w:t>27.јануар - Савиндан</w:t>
            </w:r>
          </w:p>
          <w:p w14:paraId="712070C6"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r>
              <w:rPr>
                <w:rFonts w:ascii="Arial" w:hAnsi="Arial" w:cs="Arial"/>
                <w:sz w:val="20"/>
                <w:szCs w:val="20"/>
                <w:lang w:val="sr-Cyrl-CS"/>
              </w:rPr>
              <w:t xml:space="preserve">22.април – Дан сећања на жртве холокауста, геноцида и других жртава фашизма у </w:t>
            </w:r>
            <w:r>
              <w:rPr>
                <w:rFonts w:ascii="Arial" w:hAnsi="Arial" w:cs="Arial"/>
                <w:sz w:val="20"/>
                <w:szCs w:val="20"/>
                <w:lang w:val="sr-Latn-CS"/>
              </w:rPr>
              <w:t>II</w:t>
            </w:r>
            <w:r>
              <w:rPr>
                <w:rFonts w:ascii="Arial" w:hAnsi="Arial" w:cs="Arial"/>
                <w:sz w:val="20"/>
                <w:szCs w:val="20"/>
                <w:lang w:val="sr-Cyrl-CS"/>
              </w:rPr>
              <w:t xml:space="preserve"> светском рату</w:t>
            </w:r>
          </w:p>
          <w:p w14:paraId="04934EE0"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r>
              <w:rPr>
                <w:rFonts w:ascii="Arial" w:hAnsi="Arial" w:cs="Arial"/>
                <w:sz w:val="20"/>
                <w:szCs w:val="20"/>
                <w:lang w:val="sr-Cyrl-CS"/>
              </w:rPr>
              <w:t>9.мај – Дан победе</w:t>
            </w:r>
          </w:p>
          <w:p w14:paraId="22458D11"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r>
              <w:rPr>
                <w:rFonts w:ascii="Arial" w:hAnsi="Arial" w:cs="Arial"/>
                <w:sz w:val="20"/>
                <w:szCs w:val="20"/>
                <w:lang w:val="sr-Cyrl-CS"/>
              </w:rPr>
              <w:t>28.јун – Видовдан – спомен на Косовску битку</w:t>
            </w:r>
          </w:p>
        </w:tc>
      </w:tr>
      <w:tr w:rsidR="00B76E88" w14:paraId="111AA4C8" w14:textId="77777777" w:rsidTr="00514E25">
        <w:trPr>
          <w:trHeight w:val="600"/>
          <w:jc w:val="center"/>
        </w:trPr>
        <w:tc>
          <w:tcPr>
            <w:tcW w:w="3003" w:type="dxa"/>
            <w:tcBorders>
              <w:top w:val="single" w:sz="4" w:space="0" w:color="auto"/>
              <w:left w:val="double" w:sz="4" w:space="0" w:color="auto"/>
              <w:bottom w:val="single" w:sz="4" w:space="0" w:color="auto"/>
              <w:right w:val="single" w:sz="4" w:space="0" w:color="auto"/>
            </w:tcBorders>
            <w:shd w:val="clear" w:color="auto" w:fill="FFFFFF" w:themeFill="background1"/>
            <w:vAlign w:val="center"/>
            <w:hideMark/>
          </w:tcPr>
          <w:p w14:paraId="29D7F828" w14:textId="77777777" w:rsidR="00B76E88" w:rsidRDefault="00B76E88" w:rsidP="00514E25">
            <w:pPr>
              <w:pStyle w:val="NoSpacing"/>
              <w:shd w:val="clear" w:color="auto" w:fill="FFFFFF" w:themeFill="background1"/>
              <w:spacing w:line="256" w:lineRule="auto"/>
              <w:jc w:val="center"/>
              <w:rPr>
                <w:rFonts w:ascii="Arial" w:hAnsi="Arial" w:cs="Arial"/>
                <w:b/>
                <w:sz w:val="20"/>
                <w:szCs w:val="20"/>
                <w:lang w:val="sr-Cyrl-CS"/>
              </w:rPr>
            </w:pPr>
            <w:r>
              <w:rPr>
                <w:rFonts w:ascii="Arial" w:hAnsi="Arial" w:cs="Arial"/>
                <w:b/>
                <w:sz w:val="20"/>
                <w:szCs w:val="20"/>
                <w:lang w:val="sr-Cyrl-CS"/>
              </w:rPr>
              <w:t>Пробни завршни испит за ученике осмог разреда</w:t>
            </w:r>
          </w:p>
        </w:tc>
        <w:tc>
          <w:tcPr>
            <w:tcW w:w="5522" w:type="dxa"/>
            <w:tcBorders>
              <w:top w:val="single" w:sz="4" w:space="0" w:color="auto"/>
              <w:left w:val="single" w:sz="4" w:space="0" w:color="auto"/>
              <w:bottom w:val="single" w:sz="4" w:space="0" w:color="auto"/>
              <w:right w:val="double" w:sz="4" w:space="0" w:color="auto"/>
            </w:tcBorders>
            <w:vAlign w:val="center"/>
            <w:hideMark/>
          </w:tcPr>
          <w:p w14:paraId="5D57EC8C" w14:textId="77777777" w:rsidR="00B76E88" w:rsidRDefault="00B76E88" w:rsidP="00514E25">
            <w:pPr>
              <w:shd w:val="clear" w:color="auto" w:fill="FFFFFF" w:themeFill="background1"/>
              <w:rPr>
                <w:rFonts w:ascii="Arial" w:hAnsi="Arial" w:cs="Arial"/>
                <w:sz w:val="20"/>
                <w:szCs w:val="20"/>
                <w:lang w:val="sr-Cyrl-CS"/>
              </w:rPr>
            </w:pPr>
            <w:r>
              <w:rPr>
                <w:rFonts w:ascii="Arial" w:hAnsi="Arial" w:cs="Arial"/>
                <w:sz w:val="20"/>
                <w:szCs w:val="20"/>
                <w:lang w:val="sr-Cyrl-CS"/>
              </w:rPr>
              <w:t xml:space="preserve">Пробни завршни испит </w:t>
            </w:r>
            <w:r w:rsidRPr="008523D8">
              <w:rPr>
                <w:rFonts w:ascii="Arial" w:hAnsi="Arial" w:cs="Arial"/>
                <w:b/>
                <w:bCs/>
                <w:sz w:val="20"/>
                <w:szCs w:val="20"/>
                <w:lang w:val="sr-Cyrl-CS"/>
              </w:rPr>
              <w:t>9. и 10. априла</w:t>
            </w:r>
            <w:r>
              <w:rPr>
                <w:rFonts w:ascii="Arial" w:hAnsi="Arial" w:cs="Arial"/>
                <w:sz w:val="20"/>
                <w:szCs w:val="20"/>
                <w:lang w:val="sr-Cyrl-CS"/>
              </w:rPr>
              <w:t xml:space="preserve"> </w:t>
            </w:r>
            <w:r w:rsidRPr="008523D8">
              <w:rPr>
                <w:rFonts w:ascii="Arial" w:hAnsi="Arial" w:cs="Arial"/>
                <w:b/>
                <w:bCs/>
                <w:sz w:val="20"/>
                <w:szCs w:val="20"/>
                <w:lang w:val="sr-Cyrl-CS"/>
              </w:rPr>
              <w:t>2021</w:t>
            </w:r>
            <w:r>
              <w:rPr>
                <w:rFonts w:ascii="Arial" w:hAnsi="Arial" w:cs="Arial"/>
                <w:sz w:val="20"/>
                <w:szCs w:val="20"/>
                <w:lang w:val="sr-Cyrl-CS"/>
              </w:rPr>
              <w:t>.</w:t>
            </w:r>
          </w:p>
        </w:tc>
      </w:tr>
      <w:tr w:rsidR="00B76E88" w14:paraId="082ADD71" w14:textId="77777777" w:rsidTr="00514E25">
        <w:trPr>
          <w:jc w:val="center"/>
        </w:trPr>
        <w:tc>
          <w:tcPr>
            <w:tcW w:w="3003"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hideMark/>
          </w:tcPr>
          <w:p w14:paraId="4630520A" w14:textId="77777777" w:rsidR="00B76E88" w:rsidRDefault="00B76E88" w:rsidP="00514E25">
            <w:pPr>
              <w:pStyle w:val="NoSpacing"/>
              <w:shd w:val="clear" w:color="auto" w:fill="FFFFFF" w:themeFill="background1"/>
              <w:spacing w:line="256" w:lineRule="auto"/>
              <w:jc w:val="center"/>
              <w:rPr>
                <w:rFonts w:ascii="Arial" w:hAnsi="Arial" w:cs="Arial"/>
                <w:b/>
                <w:sz w:val="20"/>
                <w:szCs w:val="20"/>
                <w:lang w:val="sr-Cyrl-CS"/>
              </w:rPr>
            </w:pPr>
            <w:r>
              <w:rPr>
                <w:rFonts w:ascii="Arial" w:hAnsi="Arial" w:cs="Arial"/>
                <w:b/>
                <w:sz w:val="20"/>
                <w:szCs w:val="20"/>
                <w:lang w:val="sr-Cyrl-CS"/>
              </w:rPr>
              <w:t>Завршни испит за ученике осмог разреда</w:t>
            </w:r>
          </w:p>
        </w:tc>
        <w:tc>
          <w:tcPr>
            <w:tcW w:w="5522" w:type="dxa"/>
            <w:tcBorders>
              <w:top w:val="single" w:sz="4" w:space="0" w:color="auto"/>
              <w:left w:val="single" w:sz="4" w:space="0" w:color="auto"/>
              <w:bottom w:val="single" w:sz="4" w:space="0" w:color="auto"/>
              <w:right w:val="double" w:sz="4" w:space="0" w:color="auto"/>
            </w:tcBorders>
            <w:hideMark/>
          </w:tcPr>
          <w:p w14:paraId="46C82B1D"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r>
              <w:rPr>
                <w:rFonts w:ascii="Arial" w:hAnsi="Arial" w:cs="Arial"/>
                <w:sz w:val="20"/>
                <w:szCs w:val="20"/>
                <w:lang w:val="sr-Cyrl-CS"/>
              </w:rPr>
              <w:t xml:space="preserve">среда </w:t>
            </w:r>
            <w:r w:rsidRPr="008523D8">
              <w:rPr>
                <w:rFonts w:ascii="Arial" w:hAnsi="Arial" w:cs="Arial"/>
                <w:b/>
                <w:bCs/>
                <w:sz w:val="20"/>
                <w:szCs w:val="20"/>
                <w:lang w:val="sr-Cyrl-CS"/>
              </w:rPr>
              <w:t>23.</w:t>
            </w:r>
            <w:r w:rsidRPr="008523D8">
              <w:rPr>
                <w:rFonts w:ascii="Arial" w:hAnsi="Arial" w:cs="Arial"/>
                <w:b/>
                <w:bCs/>
                <w:sz w:val="20"/>
                <w:szCs w:val="20"/>
                <w:lang w:val="sr-Latn-CS"/>
              </w:rPr>
              <w:t>јун</w:t>
            </w:r>
            <w:r>
              <w:rPr>
                <w:rFonts w:ascii="Arial" w:hAnsi="Arial" w:cs="Arial"/>
                <w:sz w:val="20"/>
                <w:szCs w:val="20"/>
                <w:lang w:val="sr-Latn-CS"/>
              </w:rPr>
              <w:t>,</w:t>
            </w:r>
            <w:r>
              <w:rPr>
                <w:rFonts w:ascii="Arial" w:hAnsi="Arial" w:cs="Arial"/>
                <w:sz w:val="20"/>
                <w:szCs w:val="20"/>
                <w:lang w:val="sr-Cyrl-RS"/>
              </w:rPr>
              <w:t xml:space="preserve"> </w:t>
            </w:r>
            <w:r>
              <w:rPr>
                <w:rFonts w:ascii="Arial" w:hAnsi="Arial" w:cs="Arial"/>
                <w:sz w:val="20"/>
                <w:szCs w:val="20"/>
                <w:lang w:val="sr-Cyrl-CS"/>
              </w:rPr>
              <w:t xml:space="preserve">четвртак </w:t>
            </w:r>
            <w:r w:rsidRPr="008523D8">
              <w:rPr>
                <w:rFonts w:ascii="Arial" w:hAnsi="Arial" w:cs="Arial"/>
                <w:b/>
                <w:bCs/>
                <w:sz w:val="20"/>
                <w:szCs w:val="20"/>
                <w:lang w:val="sr-Cyrl-CS"/>
              </w:rPr>
              <w:t>24.јун</w:t>
            </w:r>
            <w:r>
              <w:rPr>
                <w:rFonts w:ascii="Arial" w:hAnsi="Arial" w:cs="Arial"/>
                <w:sz w:val="20"/>
                <w:szCs w:val="20"/>
                <w:lang w:val="sr-Cyrl-CS"/>
              </w:rPr>
              <w:t xml:space="preserve"> и петак </w:t>
            </w:r>
            <w:r w:rsidRPr="008523D8">
              <w:rPr>
                <w:rFonts w:ascii="Arial" w:hAnsi="Arial" w:cs="Arial"/>
                <w:b/>
                <w:bCs/>
                <w:sz w:val="20"/>
                <w:szCs w:val="20"/>
                <w:lang w:val="sr-Cyrl-CS"/>
              </w:rPr>
              <w:t>25.јун 2021.године</w:t>
            </w:r>
          </w:p>
        </w:tc>
      </w:tr>
      <w:tr w:rsidR="00B76E88" w14:paraId="72DF3298" w14:textId="77777777" w:rsidTr="00514E25">
        <w:trPr>
          <w:trHeight w:val="828"/>
          <w:jc w:val="center"/>
        </w:trPr>
        <w:tc>
          <w:tcPr>
            <w:tcW w:w="3003" w:type="dxa"/>
            <w:tcBorders>
              <w:top w:val="single" w:sz="4" w:space="0" w:color="auto"/>
              <w:left w:val="double" w:sz="4" w:space="0" w:color="auto"/>
              <w:bottom w:val="single" w:sz="4" w:space="0" w:color="auto"/>
              <w:right w:val="single" w:sz="4" w:space="0" w:color="auto"/>
            </w:tcBorders>
            <w:shd w:val="clear" w:color="auto" w:fill="FFFFFF" w:themeFill="background1"/>
            <w:vAlign w:val="center"/>
            <w:hideMark/>
          </w:tcPr>
          <w:p w14:paraId="6F7DECB9" w14:textId="77777777" w:rsidR="00B76E88" w:rsidRDefault="00B76E88" w:rsidP="00514E25">
            <w:pPr>
              <w:pStyle w:val="NoSpacing"/>
              <w:shd w:val="clear" w:color="auto" w:fill="FFFFFF" w:themeFill="background1"/>
              <w:spacing w:line="256" w:lineRule="auto"/>
              <w:jc w:val="center"/>
              <w:rPr>
                <w:rFonts w:ascii="Arial" w:hAnsi="Arial" w:cs="Arial"/>
                <w:b/>
                <w:sz w:val="20"/>
                <w:szCs w:val="20"/>
                <w:lang w:val="sr-Cyrl-CS"/>
              </w:rPr>
            </w:pPr>
            <w:r>
              <w:rPr>
                <w:rFonts w:ascii="Arial" w:hAnsi="Arial" w:cs="Arial"/>
                <w:b/>
                <w:sz w:val="20"/>
                <w:szCs w:val="20"/>
                <w:lang w:val="sr-Cyrl-CS"/>
              </w:rPr>
              <w:t>Припремна настава за полагање поправних испита</w:t>
            </w:r>
          </w:p>
        </w:tc>
        <w:tc>
          <w:tcPr>
            <w:tcW w:w="5522" w:type="dxa"/>
            <w:vMerge w:val="restart"/>
            <w:tcBorders>
              <w:top w:val="single" w:sz="4" w:space="0" w:color="auto"/>
              <w:left w:val="single" w:sz="4" w:space="0" w:color="auto"/>
              <w:bottom w:val="single" w:sz="4" w:space="0" w:color="auto"/>
              <w:right w:val="double" w:sz="4" w:space="0" w:color="auto"/>
            </w:tcBorders>
            <w:shd w:val="clear" w:color="auto" w:fill="FFFFFF" w:themeFill="background1"/>
          </w:tcPr>
          <w:p w14:paraId="4CEF69A5"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p>
          <w:p w14:paraId="17B4C346"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r>
              <w:rPr>
                <w:rFonts w:ascii="Arial" w:hAnsi="Arial" w:cs="Arial"/>
                <w:sz w:val="20"/>
                <w:szCs w:val="20"/>
                <w:lang w:val="sr-Cyrl-CS"/>
              </w:rPr>
              <w:t>У школској 2020-2021. години није било ученика који су упућени на полагање завршних испита.</w:t>
            </w:r>
          </w:p>
          <w:p w14:paraId="0CB4103A" w14:textId="77777777" w:rsidR="00B76E88" w:rsidRDefault="00B76E88" w:rsidP="00514E25">
            <w:pPr>
              <w:pStyle w:val="NoSpacing"/>
              <w:shd w:val="clear" w:color="auto" w:fill="FFFFFF" w:themeFill="background1"/>
              <w:spacing w:line="256" w:lineRule="auto"/>
              <w:rPr>
                <w:rFonts w:ascii="Arial" w:hAnsi="Arial" w:cs="Arial"/>
                <w:sz w:val="20"/>
                <w:szCs w:val="20"/>
                <w:lang w:val="sr-Cyrl-CS"/>
              </w:rPr>
            </w:pPr>
          </w:p>
        </w:tc>
      </w:tr>
      <w:tr w:rsidR="00B76E88" w14:paraId="7F3A7D22" w14:textId="77777777" w:rsidTr="00514E25">
        <w:trPr>
          <w:jc w:val="center"/>
        </w:trPr>
        <w:tc>
          <w:tcPr>
            <w:tcW w:w="3003" w:type="dxa"/>
            <w:tcBorders>
              <w:top w:val="single" w:sz="4" w:space="0" w:color="auto"/>
              <w:left w:val="double" w:sz="4" w:space="0" w:color="auto"/>
              <w:bottom w:val="single" w:sz="4" w:space="0" w:color="auto"/>
              <w:right w:val="single" w:sz="4" w:space="0" w:color="auto"/>
            </w:tcBorders>
            <w:shd w:val="clear" w:color="auto" w:fill="FFFFFF" w:themeFill="background1"/>
            <w:vAlign w:val="center"/>
            <w:hideMark/>
          </w:tcPr>
          <w:p w14:paraId="77A4F3E4" w14:textId="77777777" w:rsidR="00B76E88" w:rsidRDefault="00B76E88" w:rsidP="00514E25">
            <w:pPr>
              <w:shd w:val="clear" w:color="auto" w:fill="FFFFFF" w:themeFill="background1"/>
              <w:jc w:val="center"/>
              <w:rPr>
                <w:rFonts w:ascii="Arial" w:hAnsi="Arial" w:cs="Arial"/>
                <w:b/>
                <w:sz w:val="20"/>
                <w:szCs w:val="20"/>
                <w:lang w:val="sr-Cyrl-CS"/>
              </w:rPr>
            </w:pPr>
            <w:r>
              <w:rPr>
                <w:rFonts w:ascii="Arial" w:hAnsi="Arial" w:cs="Arial"/>
                <w:b/>
                <w:sz w:val="20"/>
                <w:szCs w:val="20"/>
                <w:lang w:val="sr-Cyrl-CS"/>
              </w:rPr>
              <w:t>Поправни испити</w:t>
            </w:r>
          </w:p>
        </w:tc>
        <w:tc>
          <w:tcPr>
            <w:tcW w:w="0" w:type="auto"/>
            <w:vMerge/>
            <w:tcBorders>
              <w:top w:val="single" w:sz="4" w:space="0" w:color="auto"/>
              <w:left w:val="single" w:sz="4" w:space="0" w:color="auto"/>
              <w:bottom w:val="single" w:sz="4" w:space="0" w:color="auto"/>
              <w:right w:val="double" w:sz="4" w:space="0" w:color="auto"/>
            </w:tcBorders>
            <w:vAlign w:val="center"/>
            <w:hideMark/>
          </w:tcPr>
          <w:p w14:paraId="0E2D69A4" w14:textId="77777777" w:rsidR="00B76E88" w:rsidRDefault="00B76E88" w:rsidP="00514E25">
            <w:pPr>
              <w:spacing w:after="0" w:line="256" w:lineRule="auto"/>
              <w:rPr>
                <w:rFonts w:ascii="Arial" w:hAnsi="Arial" w:cs="Arial"/>
                <w:sz w:val="20"/>
                <w:szCs w:val="20"/>
                <w:lang w:val="sr-Cyrl-CS"/>
              </w:rPr>
            </w:pPr>
          </w:p>
        </w:tc>
      </w:tr>
    </w:tbl>
    <w:p w14:paraId="01DF8947" w14:textId="77777777" w:rsidR="00B76E88" w:rsidRDefault="00B76E88" w:rsidP="00B76E88">
      <w:pPr>
        <w:ind w:right="-360"/>
        <w:rPr>
          <w:rFonts w:ascii="Arial" w:hAnsi="Arial" w:cs="Arial"/>
          <w:lang w:val="sr-Cyrl-CS"/>
        </w:rPr>
      </w:pPr>
    </w:p>
    <w:p w14:paraId="589C6FB9" w14:textId="60E63A5F" w:rsidR="00847BF6" w:rsidRPr="005B1DFB" w:rsidRDefault="00B76E88" w:rsidP="005B1DFB">
      <w:pPr>
        <w:jc w:val="both"/>
        <w:rPr>
          <w:rFonts w:ascii="Arial" w:hAnsi="Arial" w:cs="Arial"/>
          <w:lang w:val="sr-Cyrl-RS"/>
        </w:rPr>
      </w:pPr>
      <w:r>
        <w:rPr>
          <w:rFonts w:ascii="Arial" w:hAnsi="Arial" w:cs="Arial"/>
          <w:lang w:val="sr-Cyrl-RS"/>
        </w:rPr>
        <w:t xml:space="preserve"> </w:t>
      </w:r>
      <w:r w:rsidRPr="004235ED">
        <w:rPr>
          <w:rFonts w:ascii="Arial" w:hAnsi="Arial" w:cs="Arial"/>
          <w:lang w:val="sr-Cyrl-RS"/>
        </w:rPr>
        <w:t>Напомена: одступања од планиране временске динамике у реализацији одређених активности у складу је са Правилником о изменама календара образовно-васпитног рада основне школе</w:t>
      </w:r>
      <w:r>
        <w:rPr>
          <w:rFonts w:ascii="Arial" w:hAnsi="Arial" w:cs="Arial"/>
          <w:lang w:val="sr-Cyrl-RS"/>
        </w:rPr>
        <w:t xml:space="preserve"> за школску 2020/2021. годину.</w:t>
      </w:r>
    </w:p>
    <w:p w14:paraId="750586C6" w14:textId="77777777" w:rsidR="00901D13" w:rsidRPr="000028C6" w:rsidRDefault="00901D13" w:rsidP="008E60F0">
      <w:pPr>
        <w:ind w:right="-360"/>
        <w:rPr>
          <w:rFonts w:ascii="Arial" w:hAnsi="Arial" w:cs="Arial"/>
          <w:lang w:val="sr-Cyrl-CS"/>
        </w:rPr>
      </w:pPr>
    </w:p>
    <w:p w14:paraId="3FA80FC4" w14:textId="22D8F8D9" w:rsidR="008F0272" w:rsidRDefault="008F0272" w:rsidP="00BF0B5A">
      <w:pPr>
        <w:pStyle w:val="Heading2"/>
        <w:ind w:left="900"/>
        <w:rPr>
          <w:rFonts w:ascii="Arial" w:hAnsi="Arial" w:cs="Arial"/>
          <w:color w:val="000000" w:themeColor="text1"/>
          <w:sz w:val="22"/>
          <w:szCs w:val="22"/>
          <w:lang w:val="sr-Cyrl-CS"/>
        </w:rPr>
      </w:pPr>
      <w:bookmarkStart w:id="62" w:name="_Toc50577047"/>
      <w:r w:rsidRPr="008B47AA">
        <w:rPr>
          <w:rFonts w:ascii="Arial" w:hAnsi="Arial" w:cs="Arial"/>
          <w:color w:val="000000" w:themeColor="text1"/>
          <w:sz w:val="22"/>
          <w:szCs w:val="22"/>
          <w:lang w:val="sr-Cyrl-CS"/>
        </w:rPr>
        <w:t>3.4.</w:t>
      </w:r>
      <w:r w:rsidR="000B0085">
        <w:rPr>
          <w:rFonts w:ascii="Arial" w:hAnsi="Arial" w:cs="Arial"/>
          <w:color w:val="000000" w:themeColor="text1"/>
          <w:sz w:val="22"/>
          <w:szCs w:val="22"/>
        </w:rPr>
        <w:t xml:space="preserve"> </w:t>
      </w:r>
      <w:r w:rsidR="008107B7" w:rsidRPr="008B47AA">
        <w:rPr>
          <w:rFonts w:ascii="Arial" w:hAnsi="Arial" w:cs="Arial"/>
          <w:color w:val="000000" w:themeColor="text1"/>
          <w:sz w:val="22"/>
          <w:szCs w:val="22"/>
          <w:lang w:val="sr-Cyrl-CS"/>
        </w:rPr>
        <w:t>Успех и владање ученика</w:t>
      </w:r>
      <w:bookmarkEnd w:id="62"/>
    </w:p>
    <w:p w14:paraId="78CF6F2D" w14:textId="77777777" w:rsidR="004D5059" w:rsidRPr="004D5059" w:rsidRDefault="004D5059" w:rsidP="004D5059">
      <w:pPr>
        <w:rPr>
          <w:lang w:val="sr-Cyrl-CS"/>
        </w:rPr>
      </w:pPr>
    </w:p>
    <w:p w14:paraId="102C7538" w14:textId="77777777" w:rsidR="005440F8" w:rsidRPr="00447BDA" w:rsidRDefault="005440F8" w:rsidP="005440F8">
      <w:pPr>
        <w:jc w:val="both"/>
        <w:rPr>
          <w:rFonts w:ascii="Arial" w:hAnsi="Arial" w:cs="Arial"/>
          <w:bCs/>
          <w:lang w:val="sr-Cyrl-RS"/>
        </w:rPr>
      </w:pPr>
      <w:proofErr w:type="spellStart"/>
      <w:r w:rsidRPr="00A61506">
        <w:rPr>
          <w:rFonts w:ascii="Arial" w:hAnsi="Arial" w:cs="Arial"/>
          <w:bCs/>
        </w:rPr>
        <w:t>Ученици</w:t>
      </w:r>
      <w:proofErr w:type="spellEnd"/>
      <w:r w:rsidRPr="00A61506">
        <w:rPr>
          <w:rFonts w:ascii="Arial" w:hAnsi="Arial" w:cs="Arial"/>
          <w:bCs/>
        </w:rPr>
        <w:t xml:space="preserve"> </w:t>
      </w:r>
      <w:proofErr w:type="spellStart"/>
      <w:r w:rsidRPr="00A61506">
        <w:rPr>
          <w:rFonts w:ascii="Arial" w:hAnsi="Arial" w:cs="Arial"/>
          <w:bCs/>
        </w:rPr>
        <w:t>првог</w:t>
      </w:r>
      <w:proofErr w:type="spellEnd"/>
      <w:r w:rsidRPr="00A61506">
        <w:rPr>
          <w:rFonts w:ascii="Arial" w:hAnsi="Arial" w:cs="Arial"/>
          <w:bCs/>
        </w:rPr>
        <w:t xml:space="preserve"> </w:t>
      </w:r>
      <w:proofErr w:type="spellStart"/>
      <w:r w:rsidRPr="00A61506">
        <w:rPr>
          <w:rFonts w:ascii="Arial" w:hAnsi="Arial" w:cs="Arial"/>
          <w:bCs/>
        </w:rPr>
        <w:t>разреда</w:t>
      </w:r>
      <w:proofErr w:type="spellEnd"/>
      <w:r w:rsidRPr="00A61506">
        <w:rPr>
          <w:rFonts w:ascii="Arial" w:hAnsi="Arial" w:cs="Arial"/>
          <w:bCs/>
        </w:rPr>
        <w:t xml:space="preserve"> </w:t>
      </w:r>
      <w:proofErr w:type="spellStart"/>
      <w:r w:rsidRPr="00A61506">
        <w:rPr>
          <w:rFonts w:ascii="Arial" w:hAnsi="Arial" w:cs="Arial"/>
          <w:bCs/>
        </w:rPr>
        <w:t>оцењени</w:t>
      </w:r>
      <w:proofErr w:type="spellEnd"/>
      <w:r w:rsidRPr="00A61506">
        <w:rPr>
          <w:rFonts w:ascii="Arial" w:hAnsi="Arial" w:cs="Arial"/>
          <w:bCs/>
        </w:rPr>
        <w:t xml:space="preserve"> </w:t>
      </w:r>
      <w:proofErr w:type="spellStart"/>
      <w:r w:rsidRPr="00A61506">
        <w:rPr>
          <w:rFonts w:ascii="Arial" w:hAnsi="Arial" w:cs="Arial"/>
          <w:bCs/>
        </w:rPr>
        <w:t>су</w:t>
      </w:r>
      <w:proofErr w:type="spellEnd"/>
      <w:r w:rsidRPr="00A61506">
        <w:rPr>
          <w:rFonts w:ascii="Arial" w:hAnsi="Arial" w:cs="Arial"/>
          <w:bCs/>
        </w:rPr>
        <w:t xml:space="preserve"> </w:t>
      </w:r>
      <w:proofErr w:type="spellStart"/>
      <w:r w:rsidRPr="00A61506">
        <w:rPr>
          <w:rFonts w:ascii="Arial" w:hAnsi="Arial" w:cs="Arial"/>
          <w:bCs/>
        </w:rPr>
        <w:t>описно</w:t>
      </w:r>
      <w:proofErr w:type="spellEnd"/>
      <w:r w:rsidRPr="00A61506">
        <w:rPr>
          <w:rFonts w:ascii="Arial" w:hAnsi="Arial" w:cs="Arial"/>
          <w:bCs/>
        </w:rPr>
        <w:t xml:space="preserve">. У </w:t>
      </w:r>
      <w:proofErr w:type="spellStart"/>
      <w:r w:rsidRPr="00A61506">
        <w:rPr>
          <w:rFonts w:ascii="Arial" w:hAnsi="Arial" w:cs="Arial"/>
          <w:bCs/>
        </w:rPr>
        <w:t>матичној</w:t>
      </w:r>
      <w:proofErr w:type="spellEnd"/>
      <w:r w:rsidRPr="00A61506">
        <w:rPr>
          <w:rFonts w:ascii="Arial" w:hAnsi="Arial" w:cs="Arial"/>
          <w:bCs/>
        </w:rPr>
        <w:t xml:space="preserve"> </w:t>
      </w:r>
      <w:proofErr w:type="spellStart"/>
      <w:r w:rsidRPr="00A61506">
        <w:rPr>
          <w:rFonts w:ascii="Arial" w:hAnsi="Arial" w:cs="Arial"/>
          <w:bCs/>
        </w:rPr>
        <w:t>школи</w:t>
      </w:r>
      <w:proofErr w:type="spellEnd"/>
      <w:r w:rsidRPr="00A61506">
        <w:rPr>
          <w:rFonts w:ascii="Arial" w:hAnsi="Arial" w:cs="Arial"/>
          <w:bCs/>
        </w:rPr>
        <w:t xml:space="preserve"> </w:t>
      </w:r>
      <w:proofErr w:type="spellStart"/>
      <w:r w:rsidRPr="00A61506">
        <w:rPr>
          <w:rFonts w:ascii="Arial" w:hAnsi="Arial" w:cs="Arial"/>
          <w:bCs/>
        </w:rPr>
        <w:t>од</w:t>
      </w:r>
      <w:proofErr w:type="spellEnd"/>
      <w:r>
        <w:rPr>
          <w:rFonts w:ascii="Arial" w:hAnsi="Arial" w:cs="Arial"/>
          <w:bCs/>
          <w:lang w:val="sr-Cyrl-RS"/>
        </w:rPr>
        <w:t xml:space="preserve"> 85</w:t>
      </w:r>
      <w:r w:rsidRPr="00A61506">
        <w:rPr>
          <w:rFonts w:ascii="Arial" w:hAnsi="Arial" w:cs="Arial"/>
          <w:bCs/>
        </w:rPr>
        <w:t xml:space="preserve"> </w:t>
      </w:r>
      <w:proofErr w:type="spellStart"/>
      <w:r w:rsidRPr="00A61506">
        <w:rPr>
          <w:rFonts w:ascii="Arial" w:hAnsi="Arial" w:cs="Arial"/>
          <w:bCs/>
        </w:rPr>
        <w:t>ученика</w:t>
      </w:r>
      <w:proofErr w:type="spellEnd"/>
      <w:r w:rsidRPr="00A61506">
        <w:rPr>
          <w:rFonts w:ascii="Arial" w:hAnsi="Arial" w:cs="Arial"/>
          <w:bCs/>
        </w:rPr>
        <w:t xml:space="preserve"> у </w:t>
      </w:r>
      <w:r>
        <w:rPr>
          <w:rFonts w:ascii="Arial" w:hAnsi="Arial" w:cs="Arial"/>
          <w:bCs/>
          <w:lang w:val="sr-Cyrl-RS"/>
        </w:rPr>
        <w:t>3</w:t>
      </w:r>
      <w:r w:rsidRPr="00A61506">
        <w:rPr>
          <w:rFonts w:ascii="Arial" w:hAnsi="Arial" w:cs="Arial"/>
          <w:bCs/>
        </w:rPr>
        <w:t xml:space="preserve"> </w:t>
      </w:r>
      <w:proofErr w:type="spellStart"/>
      <w:r w:rsidRPr="00A61506">
        <w:rPr>
          <w:rFonts w:ascii="Arial" w:hAnsi="Arial" w:cs="Arial"/>
          <w:bCs/>
        </w:rPr>
        <w:t>одељења</w:t>
      </w:r>
      <w:proofErr w:type="spellEnd"/>
      <w:r>
        <w:rPr>
          <w:rFonts w:ascii="Arial" w:hAnsi="Arial" w:cs="Arial"/>
          <w:bCs/>
        </w:rPr>
        <w:t xml:space="preserve"> </w:t>
      </w:r>
      <w:proofErr w:type="gramStart"/>
      <w:r>
        <w:rPr>
          <w:rFonts w:ascii="Arial" w:hAnsi="Arial" w:cs="Arial"/>
          <w:bCs/>
        </w:rPr>
        <w:t>77</w:t>
      </w:r>
      <w:r>
        <w:rPr>
          <w:rFonts w:ascii="Arial" w:hAnsi="Arial" w:cs="Arial"/>
          <w:bCs/>
          <w:lang w:val="sr-Cyrl-RS"/>
        </w:rPr>
        <w:t xml:space="preserve"> </w:t>
      </w:r>
      <w:r w:rsidRPr="00A61506">
        <w:rPr>
          <w:rFonts w:ascii="Arial" w:hAnsi="Arial" w:cs="Arial"/>
          <w:bCs/>
        </w:rPr>
        <w:t xml:space="preserve"> </w:t>
      </w:r>
      <w:proofErr w:type="spellStart"/>
      <w:r w:rsidRPr="00A61506">
        <w:rPr>
          <w:rFonts w:ascii="Arial" w:hAnsi="Arial" w:cs="Arial"/>
          <w:bCs/>
        </w:rPr>
        <w:t>је</w:t>
      </w:r>
      <w:proofErr w:type="spellEnd"/>
      <w:proofErr w:type="gramEnd"/>
      <w:r w:rsidRPr="00A61506">
        <w:rPr>
          <w:rFonts w:ascii="Arial" w:hAnsi="Arial" w:cs="Arial"/>
          <w:bCs/>
        </w:rPr>
        <w:t xml:space="preserve"> </w:t>
      </w:r>
      <w:proofErr w:type="spellStart"/>
      <w:r w:rsidRPr="00A61506">
        <w:rPr>
          <w:rFonts w:ascii="Arial" w:hAnsi="Arial" w:cs="Arial"/>
          <w:bCs/>
        </w:rPr>
        <w:t>самостално</w:t>
      </w:r>
      <w:proofErr w:type="spellEnd"/>
      <w:r w:rsidRPr="00A61506">
        <w:rPr>
          <w:rFonts w:ascii="Arial" w:hAnsi="Arial" w:cs="Arial"/>
          <w:bCs/>
        </w:rPr>
        <w:t xml:space="preserve"> </w:t>
      </w:r>
      <w:proofErr w:type="spellStart"/>
      <w:r w:rsidRPr="00A61506">
        <w:rPr>
          <w:rFonts w:ascii="Arial" w:hAnsi="Arial" w:cs="Arial"/>
          <w:bCs/>
        </w:rPr>
        <w:t>напредовало</w:t>
      </w:r>
      <w:proofErr w:type="spellEnd"/>
      <w:r w:rsidRPr="00A61506">
        <w:rPr>
          <w:rFonts w:ascii="Arial" w:hAnsi="Arial" w:cs="Arial"/>
          <w:bCs/>
        </w:rPr>
        <w:t xml:space="preserve"> у </w:t>
      </w:r>
      <w:proofErr w:type="spellStart"/>
      <w:r w:rsidRPr="00A61506">
        <w:rPr>
          <w:rFonts w:ascii="Arial" w:hAnsi="Arial" w:cs="Arial"/>
          <w:bCs/>
        </w:rPr>
        <w:t>остваривању</w:t>
      </w:r>
      <w:proofErr w:type="spellEnd"/>
      <w:r w:rsidRPr="00A61506">
        <w:rPr>
          <w:rFonts w:ascii="Arial" w:hAnsi="Arial" w:cs="Arial"/>
          <w:bCs/>
        </w:rPr>
        <w:t xml:space="preserve"> </w:t>
      </w:r>
      <w:proofErr w:type="spellStart"/>
      <w:r w:rsidRPr="00A61506">
        <w:rPr>
          <w:rFonts w:ascii="Arial" w:hAnsi="Arial" w:cs="Arial"/>
          <w:bCs/>
        </w:rPr>
        <w:t>исхода</w:t>
      </w:r>
      <w:proofErr w:type="spellEnd"/>
      <w:r w:rsidRPr="00A61506">
        <w:rPr>
          <w:rFonts w:ascii="Arial" w:hAnsi="Arial" w:cs="Arial"/>
          <w:bCs/>
        </w:rPr>
        <w:t>,</w:t>
      </w:r>
      <w:r>
        <w:rPr>
          <w:rFonts w:ascii="Arial" w:hAnsi="Arial" w:cs="Arial"/>
          <w:bCs/>
        </w:rPr>
        <w:t xml:space="preserve"> 2</w:t>
      </w:r>
      <w:r w:rsidRPr="00A61506">
        <w:rPr>
          <w:rFonts w:ascii="Arial" w:hAnsi="Arial" w:cs="Arial"/>
          <w:bCs/>
        </w:rPr>
        <w:t xml:space="preserve"> </w:t>
      </w:r>
      <w:proofErr w:type="spellStart"/>
      <w:r w:rsidRPr="00A61506">
        <w:rPr>
          <w:rFonts w:ascii="Arial" w:hAnsi="Arial" w:cs="Arial"/>
          <w:bCs/>
        </w:rPr>
        <w:t>уз</w:t>
      </w:r>
      <w:proofErr w:type="spellEnd"/>
      <w:r w:rsidRPr="00A61506">
        <w:rPr>
          <w:rFonts w:ascii="Arial" w:hAnsi="Arial" w:cs="Arial"/>
          <w:bCs/>
        </w:rPr>
        <w:t xml:space="preserve"> </w:t>
      </w:r>
      <w:proofErr w:type="spellStart"/>
      <w:r w:rsidRPr="00A61506">
        <w:rPr>
          <w:rFonts w:ascii="Arial" w:hAnsi="Arial" w:cs="Arial"/>
          <w:bCs/>
        </w:rPr>
        <w:t>мању</w:t>
      </w:r>
      <w:proofErr w:type="spellEnd"/>
      <w:r w:rsidRPr="00A61506">
        <w:rPr>
          <w:rFonts w:ascii="Arial" w:hAnsi="Arial" w:cs="Arial"/>
          <w:bCs/>
        </w:rPr>
        <w:t xml:space="preserve"> </w:t>
      </w:r>
      <w:proofErr w:type="spellStart"/>
      <w:r w:rsidRPr="00A61506">
        <w:rPr>
          <w:rFonts w:ascii="Arial" w:hAnsi="Arial" w:cs="Arial"/>
          <w:bCs/>
        </w:rPr>
        <w:t>помоћ</w:t>
      </w:r>
      <w:proofErr w:type="spellEnd"/>
      <w:r w:rsidRPr="00A61506">
        <w:rPr>
          <w:rFonts w:ascii="Arial" w:hAnsi="Arial" w:cs="Arial"/>
          <w:bCs/>
        </w:rPr>
        <w:t xml:space="preserve"> и</w:t>
      </w:r>
      <w:r>
        <w:rPr>
          <w:rFonts w:ascii="Arial" w:hAnsi="Arial" w:cs="Arial"/>
          <w:bCs/>
          <w:lang w:val="sr-Cyrl-RS"/>
        </w:rPr>
        <w:t xml:space="preserve"> </w:t>
      </w:r>
      <w:r>
        <w:rPr>
          <w:rFonts w:ascii="Arial" w:hAnsi="Arial" w:cs="Arial"/>
          <w:bCs/>
        </w:rPr>
        <w:t>6</w:t>
      </w:r>
      <w:r>
        <w:rPr>
          <w:rFonts w:ascii="Arial" w:hAnsi="Arial" w:cs="Arial"/>
          <w:bCs/>
          <w:lang w:val="sr-Cyrl-RS"/>
        </w:rPr>
        <w:t xml:space="preserve"> ученика </w:t>
      </w:r>
      <w:proofErr w:type="spellStart"/>
      <w:r w:rsidRPr="00A61506">
        <w:rPr>
          <w:rFonts w:ascii="Arial" w:hAnsi="Arial" w:cs="Arial"/>
          <w:bCs/>
        </w:rPr>
        <w:t>уз</w:t>
      </w:r>
      <w:proofErr w:type="spellEnd"/>
      <w:r w:rsidRPr="00A61506">
        <w:rPr>
          <w:rFonts w:ascii="Arial" w:hAnsi="Arial" w:cs="Arial"/>
          <w:bCs/>
        </w:rPr>
        <w:t xml:space="preserve"> </w:t>
      </w:r>
      <w:proofErr w:type="spellStart"/>
      <w:r w:rsidRPr="00A61506">
        <w:rPr>
          <w:rFonts w:ascii="Arial" w:hAnsi="Arial" w:cs="Arial"/>
          <w:bCs/>
        </w:rPr>
        <w:t>већу</w:t>
      </w:r>
      <w:proofErr w:type="spellEnd"/>
      <w:r w:rsidRPr="00A61506">
        <w:rPr>
          <w:rFonts w:ascii="Arial" w:hAnsi="Arial" w:cs="Arial"/>
          <w:bCs/>
        </w:rPr>
        <w:t xml:space="preserve"> </w:t>
      </w:r>
      <w:proofErr w:type="spellStart"/>
      <w:r w:rsidRPr="00A61506">
        <w:rPr>
          <w:rFonts w:ascii="Arial" w:hAnsi="Arial" w:cs="Arial"/>
          <w:bCs/>
        </w:rPr>
        <w:t>помоћ</w:t>
      </w:r>
      <w:proofErr w:type="spellEnd"/>
      <w:r>
        <w:rPr>
          <w:rFonts w:ascii="Arial" w:hAnsi="Arial" w:cs="Arial"/>
          <w:bCs/>
          <w:lang w:val="sr-Cyrl-RS"/>
        </w:rPr>
        <w:t xml:space="preserve"> учитеља.</w:t>
      </w:r>
      <w:r w:rsidRPr="00A61506">
        <w:rPr>
          <w:rFonts w:ascii="Arial" w:hAnsi="Arial" w:cs="Arial"/>
          <w:bCs/>
        </w:rPr>
        <w:t xml:space="preserve"> У </w:t>
      </w:r>
      <w:proofErr w:type="spellStart"/>
      <w:r w:rsidRPr="00A61506">
        <w:rPr>
          <w:rFonts w:ascii="Arial" w:hAnsi="Arial" w:cs="Arial"/>
          <w:bCs/>
        </w:rPr>
        <w:t>издвојеним</w:t>
      </w:r>
      <w:proofErr w:type="spellEnd"/>
      <w:r w:rsidRPr="00A61506">
        <w:rPr>
          <w:rFonts w:ascii="Arial" w:hAnsi="Arial" w:cs="Arial"/>
          <w:bCs/>
        </w:rPr>
        <w:t xml:space="preserve"> </w:t>
      </w:r>
      <w:proofErr w:type="spellStart"/>
      <w:r w:rsidRPr="00A61506">
        <w:rPr>
          <w:rFonts w:ascii="Arial" w:hAnsi="Arial" w:cs="Arial"/>
          <w:bCs/>
        </w:rPr>
        <w:t>одељењима</w:t>
      </w:r>
      <w:proofErr w:type="spellEnd"/>
      <w:r w:rsidRPr="00A61506">
        <w:rPr>
          <w:rFonts w:ascii="Arial" w:hAnsi="Arial" w:cs="Arial"/>
          <w:bCs/>
        </w:rPr>
        <w:t xml:space="preserve"> </w:t>
      </w:r>
      <w:proofErr w:type="spellStart"/>
      <w:r w:rsidRPr="00A61506">
        <w:rPr>
          <w:rFonts w:ascii="Arial" w:hAnsi="Arial" w:cs="Arial"/>
          <w:bCs/>
        </w:rPr>
        <w:t>од</w:t>
      </w:r>
      <w:proofErr w:type="spellEnd"/>
      <w:r>
        <w:rPr>
          <w:rFonts w:ascii="Arial" w:hAnsi="Arial" w:cs="Arial"/>
          <w:bCs/>
          <w:lang w:val="sr-Cyrl-RS"/>
        </w:rPr>
        <w:t xml:space="preserve"> 14</w:t>
      </w:r>
      <w:r w:rsidRPr="00A61506">
        <w:rPr>
          <w:rFonts w:ascii="Arial" w:hAnsi="Arial" w:cs="Arial"/>
          <w:bCs/>
        </w:rPr>
        <w:t xml:space="preserve"> </w:t>
      </w:r>
      <w:proofErr w:type="spellStart"/>
      <w:r w:rsidRPr="00A61506">
        <w:rPr>
          <w:rFonts w:ascii="Arial" w:hAnsi="Arial" w:cs="Arial"/>
          <w:bCs/>
        </w:rPr>
        <w:t>ученика</w:t>
      </w:r>
      <w:proofErr w:type="spellEnd"/>
      <w:r>
        <w:rPr>
          <w:rFonts w:ascii="Arial" w:hAnsi="Arial" w:cs="Arial"/>
          <w:bCs/>
          <w:lang w:val="sr-Cyrl-RS"/>
        </w:rPr>
        <w:t>,</w:t>
      </w:r>
      <w:r>
        <w:rPr>
          <w:rFonts w:ascii="Arial" w:hAnsi="Arial" w:cs="Arial"/>
          <w:bCs/>
        </w:rPr>
        <w:t xml:space="preserve"> 12</w:t>
      </w:r>
      <w:r>
        <w:rPr>
          <w:rFonts w:ascii="Arial" w:hAnsi="Arial" w:cs="Arial"/>
          <w:bCs/>
          <w:lang w:val="sr-Cyrl-RS"/>
        </w:rPr>
        <w:t xml:space="preserve"> </w:t>
      </w:r>
      <w:proofErr w:type="spellStart"/>
      <w:r w:rsidRPr="00A61506">
        <w:rPr>
          <w:rFonts w:ascii="Arial" w:hAnsi="Arial" w:cs="Arial"/>
          <w:bCs/>
        </w:rPr>
        <w:t>је</w:t>
      </w:r>
      <w:proofErr w:type="spellEnd"/>
      <w:r w:rsidRPr="00A61506">
        <w:rPr>
          <w:rFonts w:ascii="Arial" w:hAnsi="Arial" w:cs="Arial"/>
          <w:bCs/>
        </w:rPr>
        <w:t xml:space="preserve"> </w:t>
      </w:r>
      <w:proofErr w:type="spellStart"/>
      <w:r w:rsidRPr="00A61506">
        <w:rPr>
          <w:rFonts w:ascii="Arial" w:hAnsi="Arial" w:cs="Arial"/>
          <w:bCs/>
        </w:rPr>
        <w:t>самостално</w:t>
      </w:r>
      <w:proofErr w:type="spellEnd"/>
      <w:r w:rsidRPr="00A61506">
        <w:rPr>
          <w:rFonts w:ascii="Arial" w:hAnsi="Arial" w:cs="Arial"/>
          <w:bCs/>
        </w:rPr>
        <w:t xml:space="preserve"> </w:t>
      </w:r>
      <w:proofErr w:type="spellStart"/>
      <w:r w:rsidRPr="00A61506">
        <w:rPr>
          <w:rFonts w:ascii="Arial" w:hAnsi="Arial" w:cs="Arial"/>
          <w:bCs/>
        </w:rPr>
        <w:t>напредовало</w:t>
      </w:r>
      <w:proofErr w:type="spellEnd"/>
      <w:r>
        <w:rPr>
          <w:rFonts w:ascii="Arial" w:hAnsi="Arial" w:cs="Arial"/>
          <w:bCs/>
        </w:rPr>
        <w:t>, 1</w:t>
      </w:r>
      <w:r>
        <w:rPr>
          <w:rFonts w:ascii="Arial" w:hAnsi="Arial" w:cs="Arial"/>
          <w:bCs/>
          <w:lang w:val="sr-Cyrl-RS"/>
        </w:rPr>
        <w:t xml:space="preserve"> </w:t>
      </w:r>
      <w:proofErr w:type="spellStart"/>
      <w:r w:rsidRPr="00A61506">
        <w:rPr>
          <w:rFonts w:ascii="Arial" w:hAnsi="Arial" w:cs="Arial"/>
          <w:bCs/>
        </w:rPr>
        <w:t>уз</w:t>
      </w:r>
      <w:proofErr w:type="spellEnd"/>
      <w:r w:rsidRPr="00A61506">
        <w:rPr>
          <w:rFonts w:ascii="Arial" w:hAnsi="Arial" w:cs="Arial"/>
          <w:bCs/>
        </w:rPr>
        <w:t xml:space="preserve"> </w:t>
      </w:r>
      <w:proofErr w:type="spellStart"/>
      <w:r w:rsidRPr="00A61506">
        <w:rPr>
          <w:rFonts w:ascii="Arial" w:hAnsi="Arial" w:cs="Arial"/>
          <w:bCs/>
        </w:rPr>
        <w:t>мању</w:t>
      </w:r>
      <w:proofErr w:type="spellEnd"/>
      <w:r w:rsidRPr="00A61506">
        <w:rPr>
          <w:rFonts w:ascii="Arial" w:hAnsi="Arial" w:cs="Arial"/>
          <w:bCs/>
        </w:rPr>
        <w:t xml:space="preserve"> </w:t>
      </w:r>
      <w:proofErr w:type="spellStart"/>
      <w:proofErr w:type="gramStart"/>
      <w:r w:rsidRPr="00A61506">
        <w:rPr>
          <w:rFonts w:ascii="Arial" w:hAnsi="Arial" w:cs="Arial"/>
          <w:bCs/>
        </w:rPr>
        <w:t>помоћ</w:t>
      </w:r>
      <w:proofErr w:type="spellEnd"/>
      <w:r>
        <w:rPr>
          <w:rFonts w:ascii="Arial" w:hAnsi="Arial" w:cs="Arial"/>
          <w:bCs/>
        </w:rPr>
        <w:t xml:space="preserve"> </w:t>
      </w:r>
      <w:r>
        <w:rPr>
          <w:rFonts w:ascii="Arial" w:hAnsi="Arial" w:cs="Arial"/>
          <w:bCs/>
          <w:lang w:val="sr-Cyrl-RS"/>
        </w:rPr>
        <w:t xml:space="preserve"> и</w:t>
      </w:r>
      <w:proofErr w:type="gramEnd"/>
      <w:r>
        <w:rPr>
          <w:rFonts w:ascii="Arial" w:hAnsi="Arial" w:cs="Arial"/>
          <w:bCs/>
          <w:lang w:val="sr-Cyrl-RS"/>
        </w:rPr>
        <w:t xml:space="preserve"> 1 ученик уз већу помоћ учитеља.</w:t>
      </w:r>
    </w:p>
    <w:p w14:paraId="14999A9F" w14:textId="77777777" w:rsidR="005440F8" w:rsidRPr="005407A9" w:rsidRDefault="005440F8" w:rsidP="005440F8">
      <w:pPr>
        <w:jc w:val="center"/>
        <w:rPr>
          <w:rFonts w:ascii="Arial" w:hAnsi="Arial" w:cs="Arial"/>
          <w:b/>
        </w:rPr>
      </w:pPr>
      <w:proofErr w:type="spellStart"/>
      <w:r>
        <w:rPr>
          <w:rFonts w:ascii="Arial" w:hAnsi="Arial" w:cs="Arial"/>
          <w:b/>
        </w:rPr>
        <w:t>Напредовање</w:t>
      </w:r>
      <w:proofErr w:type="spellEnd"/>
      <w:r>
        <w:rPr>
          <w:rFonts w:ascii="Arial" w:hAnsi="Arial" w:cs="Arial"/>
          <w:b/>
        </w:rPr>
        <w:t xml:space="preserve"> у </w:t>
      </w:r>
      <w:proofErr w:type="spellStart"/>
      <w:r>
        <w:rPr>
          <w:rFonts w:ascii="Arial" w:hAnsi="Arial" w:cs="Arial"/>
          <w:b/>
        </w:rPr>
        <w:t>остваривању</w:t>
      </w:r>
      <w:proofErr w:type="spellEnd"/>
      <w:r>
        <w:rPr>
          <w:rFonts w:ascii="Arial" w:hAnsi="Arial" w:cs="Arial"/>
          <w:b/>
        </w:rPr>
        <w:t xml:space="preserve"> </w:t>
      </w:r>
      <w:proofErr w:type="spellStart"/>
      <w:r>
        <w:rPr>
          <w:rFonts w:ascii="Arial" w:hAnsi="Arial" w:cs="Arial"/>
          <w:b/>
        </w:rPr>
        <w:t>исхода</w:t>
      </w:r>
      <w:proofErr w:type="spellEnd"/>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14"/>
        <w:gridCol w:w="1365"/>
        <w:gridCol w:w="1231"/>
        <w:gridCol w:w="1386"/>
        <w:gridCol w:w="974"/>
        <w:gridCol w:w="1194"/>
        <w:gridCol w:w="717"/>
        <w:gridCol w:w="942"/>
      </w:tblGrid>
      <w:tr w:rsidR="005440F8" w:rsidRPr="000561BE" w14:paraId="42099876" w14:textId="77777777" w:rsidTr="00A43E31">
        <w:trPr>
          <w:jc w:val="center"/>
        </w:trPr>
        <w:tc>
          <w:tcPr>
            <w:tcW w:w="2339" w:type="dxa"/>
            <w:shd w:val="clear" w:color="auto" w:fill="BFBFBF" w:themeFill="background1" w:themeFillShade="BF"/>
            <w:vAlign w:val="center"/>
          </w:tcPr>
          <w:p w14:paraId="63CD7EDB" w14:textId="77777777" w:rsidR="005440F8" w:rsidRPr="000561BE" w:rsidRDefault="005440F8" w:rsidP="005440F8">
            <w:pPr>
              <w:jc w:val="center"/>
              <w:rPr>
                <w:rFonts w:ascii="Arial" w:hAnsi="Arial" w:cs="Arial"/>
                <w:b/>
              </w:rPr>
            </w:pPr>
            <w:r w:rsidRPr="000561BE">
              <w:rPr>
                <w:rFonts w:ascii="Arial" w:hAnsi="Arial" w:cs="Arial"/>
                <w:b/>
              </w:rPr>
              <w:t>РАЗРЕД/ОДЕЉЕЊЕ</w:t>
            </w:r>
          </w:p>
        </w:tc>
        <w:tc>
          <w:tcPr>
            <w:tcW w:w="1365" w:type="dxa"/>
            <w:shd w:val="clear" w:color="auto" w:fill="BFBFBF" w:themeFill="background1" w:themeFillShade="BF"/>
            <w:vAlign w:val="center"/>
          </w:tcPr>
          <w:p w14:paraId="5D888122" w14:textId="77777777" w:rsidR="005440F8" w:rsidRPr="000561BE" w:rsidRDefault="005440F8" w:rsidP="005440F8">
            <w:pPr>
              <w:jc w:val="center"/>
              <w:rPr>
                <w:rFonts w:ascii="Arial" w:hAnsi="Arial" w:cs="Arial"/>
                <w:b/>
              </w:rPr>
            </w:pPr>
            <w:r w:rsidRPr="000561BE">
              <w:rPr>
                <w:rFonts w:ascii="Arial" w:hAnsi="Arial" w:cs="Arial"/>
                <w:b/>
              </w:rPr>
              <w:t>БРОЈ УЧЕНИКА</w:t>
            </w:r>
          </w:p>
        </w:tc>
        <w:tc>
          <w:tcPr>
            <w:tcW w:w="2617" w:type="dxa"/>
            <w:gridSpan w:val="2"/>
            <w:shd w:val="clear" w:color="auto" w:fill="BFBFBF" w:themeFill="background1" w:themeFillShade="BF"/>
            <w:vAlign w:val="center"/>
          </w:tcPr>
          <w:p w14:paraId="58CECC91" w14:textId="77777777" w:rsidR="005440F8" w:rsidRPr="0094032E" w:rsidRDefault="005440F8" w:rsidP="005440F8">
            <w:pPr>
              <w:jc w:val="center"/>
              <w:rPr>
                <w:rFonts w:ascii="Arial" w:hAnsi="Arial" w:cs="Arial"/>
                <w:b/>
              </w:rPr>
            </w:pPr>
            <w:proofErr w:type="spellStart"/>
            <w:r>
              <w:rPr>
                <w:rFonts w:ascii="Arial" w:hAnsi="Arial" w:cs="Arial"/>
                <w:b/>
              </w:rPr>
              <w:t>Успешно</w:t>
            </w:r>
            <w:proofErr w:type="spellEnd"/>
            <w:r>
              <w:rPr>
                <w:rFonts w:ascii="Arial" w:hAnsi="Arial" w:cs="Arial"/>
                <w:b/>
              </w:rPr>
              <w:t xml:space="preserve"> </w:t>
            </w:r>
            <w:proofErr w:type="spellStart"/>
            <w:r>
              <w:rPr>
                <w:rFonts w:ascii="Arial" w:hAnsi="Arial" w:cs="Arial"/>
                <w:b/>
              </w:rPr>
              <w:t>савладао</w:t>
            </w:r>
            <w:proofErr w:type="spellEnd"/>
            <w:r>
              <w:rPr>
                <w:rFonts w:ascii="Arial" w:hAnsi="Arial" w:cs="Arial"/>
                <w:b/>
              </w:rPr>
              <w:t>/</w:t>
            </w:r>
            <w:proofErr w:type="spellStart"/>
            <w:r>
              <w:rPr>
                <w:rFonts w:ascii="Arial" w:hAnsi="Arial" w:cs="Arial"/>
                <w:b/>
              </w:rPr>
              <w:t>самостално</w:t>
            </w:r>
            <w:proofErr w:type="spellEnd"/>
          </w:p>
        </w:tc>
        <w:tc>
          <w:tcPr>
            <w:tcW w:w="2168" w:type="dxa"/>
            <w:gridSpan w:val="2"/>
            <w:shd w:val="clear" w:color="auto" w:fill="BFBFBF" w:themeFill="background1" w:themeFillShade="BF"/>
            <w:vAlign w:val="center"/>
          </w:tcPr>
          <w:p w14:paraId="108AC101" w14:textId="77777777" w:rsidR="005440F8" w:rsidRPr="0094032E" w:rsidRDefault="005440F8" w:rsidP="005440F8">
            <w:pPr>
              <w:jc w:val="center"/>
              <w:rPr>
                <w:rFonts w:ascii="Arial" w:hAnsi="Arial" w:cs="Arial"/>
                <w:b/>
              </w:rPr>
            </w:pPr>
            <w:proofErr w:type="spellStart"/>
            <w:r>
              <w:rPr>
                <w:rFonts w:ascii="Arial" w:hAnsi="Arial" w:cs="Arial"/>
                <w:b/>
              </w:rPr>
              <w:t>Савладао</w:t>
            </w:r>
            <w:proofErr w:type="spellEnd"/>
            <w:r>
              <w:rPr>
                <w:rFonts w:ascii="Arial" w:hAnsi="Arial" w:cs="Arial"/>
                <w:b/>
              </w:rPr>
              <w:t>/</w:t>
            </w:r>
            <w:proofErr w:type="spellStart"/>
            <w:r>
              <w:rPr>
                <w:rFonts w:ascii="Arial" w:hAnsi="Arial" w:cs="Arial"/>
                <w:b/>
              </w:rPr>
              <w:t>уз</w:t>
            </w:r>
            <w:proofErr w:type="spellEnd"/>
            <w:r>
              <w:rPr>
                <w:rFonts w:ascii="Arial" w:hAnsi="Arial" w:cs="Arial"/>
                <w:b/>
              </w:rPr>
              <w:t xml:space="preserve"> </w:t>
            </w:r>
            <w:proofErr w:type="spellStart"/>
            <w:r>
              <w:rPr>
                <w:rFonts w:ascii="Arial" w:hAnsi="Arial" w:cs="Arial"/>
                <w:b/>
              </w:rPr>
              <w:t>мању</w:t>
            </w:r>
            <w:proofErr w:type="spellEnd"/>
            <w:r>
              <w:rPr>
                <w:rFonts w:ascii="Arial" w:hAnsi="Arial" w:cs="Arial"/>
                <w:b/>
              </w:rPr>
              <w:t xml:space="preserve"> </w:t>
            </w:r>
            <w:proofErr w:type="spellStart"/>
            <w:r>
              <w:rPr>
                <w:rFonts w:ascii="Arial" w:hAnsi="Arial" w:cs="Arial"/>
                <w:b/>
              </w:rPr>
              <w:t>помоћ</w:t>
            </w:r>
            <w:proofErr w:type="spellEnd"/>
          </w:p>
        </w:tc>
        <w:tc>
          <w:tcPr>
            <w:tcW w:w="1659" w:type="dxa"/>
            <w:gridSpan w:val="2"/>
            <w:shd w:val="clear" w:color="auto" w:fill="BFBFBF" w:themeFill="background1" w:themeFillShade="BF"/>
            <w:vAlign w:val="center"/>
          </w:tcPr>
          <w:p w14:paraId="361AED2D" w14:textId="77777777" w:rsidR="005440F8" w:rsidRPr="005407A9" w:rsidRDefault="005440F8" w:rsidP="005440F8">
            <w:pPr>
              <w:jc w:val="center"/>
              <w:rPr>
                <w:rFonts w:ascii="Arial" w:hAnsi="Arial" w:cs="Arial"/>
                <w:b/>
              </w:rPr>
            </w:pPr>
            <w:r>
              <w:rPr>
                <w:rFonts w:ascii="Arial" w:hAnsi="Arial" w:cs="Arial"/>
                <w:b/>
                <w:lang w:val="sr-Cyrl-RS"/>
              </w:rPr>
              <w:t>Делимично савладао/у</w:t>
            </w:r>
            <w:r>
              <w:rPr>
                <w:rFonts w:ascii="Arial" w:hAnsi="Arial" w:cs="Arial"/>
                <w:b/>
              </w:rPr>
              <w:t xml:space="preserve">з </w:t>
            </w:r>
            <w:proofErr w:type="spellStart"/>
            <w:r>
              <w:rPr>
                <w:rFonts w:ascii="Arial" w:hAnsi="Arial" w:cs="Arial"/>
                <w:b/>
              </w:rPr>
              <w:t>већу</w:t>
            </w:r>
            <w:proofErr w:type="spellEnd"/>
            <w:r>
              <w:rPr>
                <w:rFonts w:ascii="Arial" w:hAnsi="Arial" w:cs="Arial"/>
                <w:b/>
              </w:rPr>
              <w:t xml:space="preserve"> </w:t>
            </w:r>
            <w:proofErr w:type="spellStart"/>
            <w:r>
              <w:rPr>
                <w:rFonts w:ascii="Arial" w:hAnsi="Arial" w:cs="Arial"/>
                <w:b/>
              </w:rPr>
              <w:t>помоћ</w:t>
            </w:r>
            <w:proofErr w:type="spellEnd"/>
          </w:p>
        </w:tc>
      </w:tr>
      <w:tr w:rsidR="005440F8" w:rsidRPr="000561BE" w14:paraId="23ECA2F7" w14:textId="77777777" w:rsidTr="00A43E31">
        <w:trPr>
          <w:jc w:val="center"/>
        </w:trPr>
        <w:tc>
          <w:tcPr>
            <w:tcW w:w="2339" w:type="dxa"/>
            <w:vAlign w:val="center"/>
          </w:tcPr>
          <w:p w14:paraId="052ABACA" w14:textId="77777777" w:rsidR="005440F8" w:rsidRPr="000561BE" w:rsidRDefault="005440F8" w:rsidP="005440F8">
            <w:pPr>
              <w:jc w:val="center"/>
              <w:rPr>
                <w:rFonts w:ascii="Arial" w:hAnsi="Arial" w:cs="Arial"/>
                <w:vertAlign w:val="subscript"/>
              </w:rPr>
            </w:pPr>
            <w:r w:rsidRPr="000561BE">
              <w:rPr>
                <w:rFonts w:ascii="Arial" w:hAnsi="Arial" w:cs="Arial"/>
              </w:rPr>
              <w:t>I</w:t>
            </w:r>
            <w:r w:rsidRPr="000561BE">
              <w:rPr>
                <w:rFonts w:ascii="Arial" w:hAnsi="Arial" w:cs="Arial"/>
                <w:vertAlign w:val="subscript"/>
              </w:rPr>
              <w:t>1</w:t>
            </w:r>
          </w:p>
        </w:tc>
        <w:tc>
          <w:tcPr>
            <w:tcW w:w="1365" w:type="dxa"/>
            <w:vAlign w:val="center"/>
          </w:tcPr>
          <w:p w14:paraId="534C9BA4" w14:textId="77777777" w:rsidR="005440F8" w:rsidRPr="003E5F27" w:rsidRDefault="005440F8" w:rsidP="005440F8">
            <w:pPr>
              <w:jc w:val="center"/>
              <w:rPr>
                <w:rFonts w:ascii="Arial" w:hAnsi="Arial" w:cs="Arial"/>
                <w:lang w:val="sr-Cyrl-RS"/>
              </w:rPr>
            </w:pPr>
            <w:r>
              <w:rPr>
                <w:rFonts w:ascii="Arial" w:hAnsi="Arial" w:cs="Arial"/>
                <w:lang w:val="sr-Cyrl-RS"/>
              </w:rPr>
              <w:t>29</w:t>
            </w:r>
          </w:p>
        </w:tc>
        <w:tc>
          <w:tcPr>
            <w:tcW w:w="2617" w:type="dxa"/>
            <w:gridSpan w:val="2"/>
            <w:vAlign w:val="center"/>
          </w:tcPr>
          <w:p w14:paraId="3CFBCEA0" w14:textId="77777777" w:rsidR="005440F8" w:rsidRPr="008B2211" w:rsidRDefault="005440F8" w:rsidP="005440F8">
            <w:pPr>
              <w:jc w:val="center"/>
              <w:rPr>
                <w:rFonts w:ascii="Arial" w:hAnsi="Arial" w:cs="Arial"/>
                <w:lang w:val="sr-Latn-RS"/>
              </w:rPr>
            </w:pPr>
            <w:r>
              <w:rPr>
                <w:rFonts w:ascii="Arial" w:hAnsi="Arial" w:cs="Arial"/>
                <w:lang w:val="sr-Latn-RS"/>
              </w:rPr>
              <w:t>27</w:t>
            </w:r>
          </w:p>
        </w:tc>
        <w:tc>
          <w:tcPr>
            <w:tcW w:w="2168" w:type="dxa"/>
            <w:gridSpan w:val="2"/>
            <w:vAlign w:val="center"/>
          </w:tcPr>
          <w:p w14:paraId="2332A71E" w14:textId="77777777" w:rsidR="005440F8" w:rsidRPr="008B2211" w:rsidRDefault="005440F8" w:rsidP="005440F8">
            <w:pPr>
              <w:jc w:val="center"/>
              <w:rPr>
                <w:rFonts w:ascii="Arial" w:hAnsi="Arial" w:cs="Arial"/>
                <w:lang w:val="sr-Latn-RS"/>
              </w:rPr>
            </w:pPr>
          </w:p>
        </w:tc>
        <w:tc>
          <w:tcPr>
            <w:tcW w:w="1659" w:type="dxa"/>
            <w:gridSpan w:val="2"/>
            <w:vAlign w:val="center"/>
          </w:tcPr>
          <w:p w14:paraId="6941FF51" w14:textId="77777777" w:rsidR="005440F8" w:rsidRPr="008B2211" w:rsidRDefault="005440F8" w:rsidP="005440F8">
            <w:pPr>
              <w:jc w:val="center"/>
              <w:rPr>
                <w:rFonts w:ascii="Arial" w:hAnsi="Arial" w:cs="Arial"/>
                <w:lang w:val="sr-Latn-RS"/>
              </w:rPr>
            </w:pPr>
            <w:r w:rsidRPr="008B2211">
              <w:rPr>
                <w:rFonts w:ascii="Arial" w:hAnsi="Arial" w:cs="Arial"/>
                <w:lang w:val="sr-Latn-RS"/>
              </w:rPr>
              <w:t>2</w:t>
            </w:r>
          </w:p>
        </w:tc>
      </w:tr>
      <w:tr w:rsidR="005440F8" w:rsidRPr="000561BE" w14:paraId="3264F473" w14:textId="77777777" w:rsidTr="00A43E31">
        <w:trPr>
          <w:jc w:val="center"/>
        </w:trPr>
        <w:tc>
          <w:tcPr>
            <w:tcW w:w="2339" w:type="dxa"/>
            <w:vAlign w:val="center"/>
          </w:tcPr>
          <w:p w14:paraId="48349DB8" w14:textId="77777777" w:rsidR="005440F8" w:rsidRPr="000561BE" w:rsidRDefault="005440F8" w:rsidP="005440F8">
            <w:pPr>
              <w:jc w:val="center"/>
              <w:rPr>
                <w:rFonts w:ascii="Arial" w:hAnsi="Arial" w:cs="Arial"/>
                <w:vertAlign w:val="subscript"/>
              </w:rPr>
            </w:pPr>
            <w:r w:rsidRPr="000561BE">
              <w:rPr>
                <w:rFonts w:ascii="Arial" w:hAnsi="Arial" w:cs="Arial"/>
              </w:rPr>
              <w:t>I</w:t>
            </w:r>
            <w:r w:rsidRPr="000561BE">
              <w:rPr>
                <w:rFonts w:ascii="Arial" w:hAnsi="Arial" w:cs="Arial"/>
                <w:vertAlign w:val="subscript"/>
              </w:rPr>
              <w:t>2</w:t>
            </w:r>
          </w:p>
        </w:tc>
        <w:tc>
          <w:tcPr>
            <w:tcW w:w="1365" w:type="dxa"/>
            <w:vAlign w:val="center"/>
          </w:tcPr>
          <w:p w14:paraId="25937A55" w14:textId="77777777" w:rsidR="005440F8" w:rsidRPr="003E5F27" w:rsidRDefault="005440F8" w:rsidP="005440F8">
            <w:pPr>
              <w:jc w:val="center"/>
              <w:rPr>
                <w:rFonts w:ascii="Arial" w:hAnsi="Arial" w:cs="Arial"/>
                <w:lang w:val="sr-Cyrl-RS"/>
              </w:rPr>
            </w:pPr>
            <w:r>
              <w:rPr>
                <w:rFonts w:ascii="Arial" w:hAnsi="Arial" w:cs="Arial"/>
                <w:lang w:val="sr-Cyrl-RS"/>
              </w:rPr>
              <w:t>29</w:t>
            </w:r>
          </w:p>
        </w:tc>
        <w:tc>
          <w:tcPr>
            <w:tcW w:w="2617" w:type="dxa"/>
            <w:gridSpan w:val="2"/>
            <w:vAlign w:val="center"/>
          </w:tcPr>
          <w:p w14:paraId="25C8C43B" w14:textId="77777777" w:rsidR="005440F8" w:rsidRPr="003E5F27" w:rsidRDefault="005440F8" w:rsidP="005440F8">
            <w:pPr>
              <w:jc w:val="center"/>
              <w:rPr>
                <w:rFonts w:ascii="Arial" w:hAnsi="Arial" w:cs="Arial"/>
                <w:lang w:val="sr-Cyrl-RS"/>
              </w:rPr>
            </w:pPr>
            <w:r>
              <w:rPr>
                <w:rFonts w:ascii="Arial" w:hAnsi="Arial" w:cs="Arial"/>
                <w:lang w:val="sr-Cyrl-RS"/>
              </w:rPr>
              <w:t>27</w:t>
            </w:r>
          </w:p>
        </w:tc>
        <w:tc>
          <w:tcPr>
            <w:tcW w:w="2168" w:type="dxa"/>
            <w:gridSpan w:val="2"/>
            <w:vAlign w:val="center"/>
          </w:tcPr>
          <w:p w14:paraId="221CCB80" w14:textId="77777777" w:rsidR="005440F8" w:rsidRPr="003E5F27" w:rsidRDefault="005440F8" w:rsidP="005440F8">
            <w:pPr>
              <w:jc w:val="center"/>
              <w:rPr>
                <w:rFonts w:ascii="Arial" w:hAnsi="Arial" w:cs="Arial"/>
                <w:lang w:val="sr-Cyrl-RS"/>
              </w:rPr>
            </w:pPr>
            <w:r>
              <w:rPr>
                <w:rFonts w:ascii="Arial" w:hAnsi="Arial" w:cs="Arial"/>
                <w:lang w:val="sr-Cyrl-RS"/>
              </w:rPr>
              <w:t>1</w:t>
            </w:r>
          </w:p>
        </w:tc>
        <w:tc>
          <w:tcPr>
            <w:tcW w:w="1659" w:type="dxa"/>
            <w:gridSpan w:val="2"/>
            <w:vAlign w:val="center"/>
          </w:tcPr>
          <w:p w14:paraId="45B7AC97" w14:textId="77777777" w:rsidR="005440F8" w:rsidRPr="003E5F27" w:rsidRDefault="005440F8" w:rsidP="005440F8">
            <w:pPr>
              <w:jc w:val="center"/>
              <w:rPr>
                <w:rFonts w:ascii="Arial" w:hAnsi="Arial" w:cs="Arial"/>
                <w:lang w:val="sr-Cyrl-RS"/>
              </w:rPr>
            </w:pPr>
            <w:r>
              <w:rPr>
                <w:rFonts w:ascii="Arial" w:hAnsi="Arial" w:cs="Arial"/>
                <w:lang w:val="sr-Cyrl-RS"/>
              </w:rPr>
              <w:t>1</w:t>
            </w:r>
          </w:p>
        </w:tc>
      </w:tr>
      <w:tr w:rsidR="005440F8" w:rsidRPr="000561BE" w14:paraId="362E1AF1" w14:textId="77777777" w:rsidTr="00A43E31">
        <w:trPr>
          <w:jc w:val="center"/>
        </w:trPr>
        <w:tc>
          <w:tcPr>
            <w:tcW w:w="2339" w:type="dxa"/>
            <w:vAlign w:val="center"/>
          </w:tcPr>
          <w:p w14:paraId="6602A037" w14:textId="77777777" w:rsidR="005440F8" w:rsidRPr="000561BE" w:rsidRDefault="005440F8" w:rsidP="005440F8">
            <w:pPr>
              <w:jc w:val="center"/>
              <w:rPr>
                <w:rFonts w:ascii="Arial" w:hAnsi="Arial" w:cs="Arial"/>
                <w:vertAlign w:val="subscript"/>
              </w:rPr>
            </w:pPr>
            <w:r w:rsidRPr="000561BE">
              <w:rPr>
                <w:rFonts w:ascii="Arial" w:hAnsi="Arial" w:cs="Arial"/>
              </w:rPr>
              <w:t>I</w:t>
            </w:r>
            <w:r w:rsidRPr="000561BE">
              <w:rPr>
                <w:rFonts w:ascii="Arial" w:hAnsi="Arial" w:cs="Arial"/>
                <w:vertAlign w:val="subscript"/>
              </w:rPr>
              <w:t>3</w:t>
            </w:r>
          </w:p>
        </w:tc>
        <w:tc>
          <w:tcPr>
            <w:tcW w:w="1365" w:type="dxa"/>
            <w:vAlign w:val="center"/>
          </w:tcPr>
          <w:p w14:paraId="0DC93FEA" w14:textId="77777777" w:rsidR="005440F8" w:rsidRPr="003E5F27" w:rsidRDefault="005440F8" w:rsidP="005440F8">
            <w:pPr>
              <w:jc w:val="center"/>
              <w:rPr>
                <w:rFonts w:ascii="Arial" w:hAnsi="Arial" w:cs="Arial"/>
                <w:lang w:val="sr-Cyrl-RS"/>
              </w:rPr>
            </w:pPr>
            <w:r>
              <w:rPr>
                <w:rFonts w:ascii="Arial" w:hAnsi="Arial" w:cs="Arial"/>
                <w:lang w:val="sr-Cyrl-RS"/>
              </w:rPr>
              <w:t>27</w:t>
            </w:r>
          </w:p>
        </w:tc>
        <w:tc>
          <w:tcPr>
            <w:tcW w:w="2617" w:type="dxa"/>
            <w:gridSpan w:val="2"/>
            <w:vAlign w:val="center"/>
          </w:tcPr>
          <w:p w14:paraId="7CA5B6FE" w14:textId="77777777" w:rsidR="005440F8" w:rsidRPr="00EE0791" w:rsidRDefault="005440F8" w:rsidP="005440F8">
            <w:pPr>
              <w:jc w:val="center"/>
              <w:rPr>
                <w:rFonts w:ascii="Arial" w:hAnsi="Arial" w:cs="Arial"/>
                <w:lang w:val="sr-Latn-RS"/>
              </w:rPr>
            </w:pPr>
            <w:r>
              <w:rPr>
                <w:rFonts w:ascii="Arial" w:hAnsi="Arial" w:cs="Arial"/>
                <w:lang w:val="sr-Latn-RS"/>
              </w:rPr>
              <w:t>23</w:t>
            </w:r>
          </w:p>
        </w:tc>
        <w:tc>
          <w:tcPr>
            <w:tcW w:w="2168" w:type="dxa"/>
            <w:gridSpan w:val="2"/>
            <w:vAlign w:val="center"/>
          </w:tcPr>
          <w:p w14:paraId="7C6A16F2" w14:textId="77777777" w:rsidR="005440F8" w:rsidRPr="00EE0791" w:rsidRDefault="005440F8" w:rsidP="005440F8">
            <w:pPr>
              <w:jc w:val="center"/>
              <w:rPr>
                <w:rFonts w:ascii="Arial" w:hAnsi="Arial" w:cs="Arial"/>
                <w:lang w:val="sr-Latn-RS"/>
              </w:rPr>
            </w:pPr>
            <w:r>
              <w:rPr>
                <w:rFonts w:ascii="Arial" w:hAnsi="Arial" w:cs="Arial"/>
                <w:lang w:val="sr-Latn-RS"/>
              </w:rPr>
              <w:t>1</w:t>
            </w:r>
          </w:p>
        </w:tc>
        <w:tc>
          <w:tcPr>
            <w:tcW w:w="1659" w:type="dxa"/>
            <w:gridSpan w:val="2"/>
            <w:vAlign w:val="center"/>
          </w:tcPr>
          <w:p w14:paraId="0CFF38AE" w14:textId="77777777" w:rsidR="005440F8" w:rsidRPr="00EE0791" w:rsidRDefault="005440F8" w:rsidP="005440F8">
            <w:pPr>
              <w:jc w:val="center"/>
              <w:rPr>
                <w:rFonts w:ascii="Arial" w:hAnsi="Arial" w:cs="Arial"/>
                <w:lang w:val="sr-Latn-RS"/>
              </w:rPr>
            </w:pPr>
            <w:r>
              <w:rPr>
                <w:rFonts w:ascii="Arial" w:hAnsi="Arial" w:cs="Arial"/>
                <w:lang w:val="sr-Latn-RS"/>
              </w:rPr>
              <w:t>3</w:t>
            </w:r>
          </w:p>
        </w:tc>
      </w:tr>
      <w:tr w:rsidR="005440F8" w:rsidRPr="000561BE" w14:paraId="097DE0D9" w14:textId="77777777" w:rsidTr="00A43E31">
        <w:trPr>
          <w:jc w:val="center"/>
        </w:trPr>
        <w:tc>
          <w:tcPr>
            <w:tcW w:w="2339" w:type="dxa"/>
            <w:shd w:val="clear" w:color="auto" w:fill="D9D9D9" w:themeFill="background1" w:themeFillShade="D9"/>
            <w:vAlign w:val="center"/>
          </w:tcPr>
          <w:p w14:paraId="21CC5E14" w14:textId="77777777" w:rsidR="005440F8" w:rsidRPr="000561BE" w:rsidRDefault="005440F8" w:rsidP="005440F8">
            <w:pPr>
              <w:jc w:val="center"/>
              <w:rPr>
                <w:rFonts w:ascii="Arial" w:hAnsi="Arial" w:cs="Arial"/>
                <w:b/>
              </w:rPr>
            </w:pPr>
            <w:r w:rsidRPr="000561BE">
              <w:rPr>
                <w:rFonts w:ascii="Arial" w:hAnsi="Arial" w:cs="Arial"/>
                <w:b/>
              </w:rPr>
              <w:lastRenderedPageBreak/>
              <w:t>УКУПНО-</w:t>
            </w:r>
            <w:proofErr w:type="spellStart"/>
            <w:proofErr w:type="gramStart"/>
            <w:r w:rsidRPr="000561BE">
              <w:rPr>
                <w:rFonts w:ascii="Arial" w:hAnsi="Arial" w:cs="Arial"/>
                <w:b/>
              </w:rPr>
              <w:t>матична</w:t>
            </w:r>
            <w:proofErr w:type="spellEnd"/>
            <w:r w:rsidRPr="000561BE">
              <w:rPr>
                <w:rFonts w:ascii="Arial" w:hAnsi="Arial" w:cs="Arial"/>
                <w:b/>
              </w:rPr>
              <w:t xml:space="preserve">  (</w:t>
            </w:r>
            <w:proofErr w:type="spellStart"/>
            <w:proofErr w:type="gramEnd"/>
            <w:r w:rsidRPr="000561BE">
              <w:rPr>
                <w:rFonts w:ascii="Arial" w:hAnsi="Arial" w:cs="Arial"/>
                <w:b/>
              </w:rPr>
              <w:t>број</w:t>
            </w:r>
            <w:proofErr w:type="spellEnd"/>
            <w:r w:rsidRPr="000561BE">
              <w:rPr>
                <w:rFonts w:ascii="Arial" w:hAnsi="Arial" w:cs="Arial"/>
                <w:b/>
              </w:rPr>
              <w:t xml:space="preserve"> и %)</w:t>
            </w:r>
          </w:p>
        </w:tc>
        <w:tc>
          <w:tcPr>
            <w:tcW w:w="1365" w:type="dxa"/>
            <w:shd w:val="clear" w:color="auto" w:fill="D9D9D9" w:themeFill="background1" w:themeFillShade="D9"/>
            <w:vAlign w:val="center"/>
          </w:tcPr>
          <w:p w14:paraId="3841E687" w14:textId="77777777" w:rsidR="005440F8" w:rsidRPr="003E5F27" w:rsidRDefault="005440F8" w:rsidP="005440F8">
            <w:pPr>
              <w:jc w:val="center"/>
              <w:rPr>
                <w:rFonts w:ascii="Arial" w:hAnsi="Arial" w:cs="Arial"/>
                <w:b/>
                <w:lang w:val="sr-Cyrl-RS"/>
              </w:rPr>
            </w:pPr>
            <w:r>
              <w:rPr>
                <w:rFonts w:ascii="Arial" w:hAnsi="Arial" w:cs="Arial"/>
                <w:b/>
                <w:lang w:val="sr-Cyrl-RS"/>
              </w:rPr>
              <w:t>85</w:t>
            </w:r>
          </w:p>
        </w:tc>
        <w:tc>
          <w:tcPr>
            <w:tcW w:w="1231" w:type="dxa"/>
            <w:shd w:val="clear" w:color="auto" w:fill="D9D9D9" w:themeFill="background1" w:themeFillShade="D9"/>
            <w:vAlign w:val="center"/>
          </w:tcPr>
          <w:p w14:paraId="5335AAE6" w14:textId="77777777" w:rsidR="005440F8" w:rsidRPr="008B2211" w:rsidRDefault="005440F8" w:rsidP="005440F8">
            <w:pPr>
              <w:jc w:val="center"/>
              <w:rPr>
                <w:rFonts w:ascii="Arial" w:hAnsi="Arial" w:cs="Arial"/>
                <w:b/>
                <w:lang w:val="sr-Latn-RS"/>
              </w:rPr>
            </w:pPr>
            <w:r>
              <w:rPr>
                <w:rFonts w:ascii="Arial" w:hAnsi="Arial" w:cs="Arial"/>
                <w:b/>
                <w:lang w:val="sr-Latn-RS"/>
              </w:rPr>
              <w:t>77</w:t>
            </w:r>
          </w:p>
        </w:tc>
        <w:tc>
          <w:tcPr>
            <w:tcW w:w="1386" w:type="dxa"/>
            <w:shd w:val="clear" w:color="auto" w:fill="D9D9D9" w:themeFill="background1" w:themeFillShade="D9"/>
            <w:vAlign w:val="center"/>
          </w:tcPr>
          <w:p w14:paraId="4CEA1BEF" w14:textId="77777777" w:rsidR="005440F8" w:rsidRPr="008B2211" w:rsidRDefault="005440F8" w:rsidP="005440F8">
            <w:pPr>
              <w:jc w:val="center"/>
              <w:rPr>
                <w:rFonts w:ascii="Arial" w:hAnsi="Arial" w:cs="Arial"/>
                <w:b/>
              </w:rPr>
            </w:pPr>
            <w:r>
              <w:rPr>
                <w:rFonts w:ascii="Arial" w:hAnsi="Arial" w:cs="Arial"/>
                <w:b/>
              </w:rPr>
              <w:t>90,59%</w:t>
            </w:r>
          </w:p>
        </w:tc>
        <w:tc>
          <w:tcPr>
            <w:tcW w:w="974" w:type="dxa"/>
            <w:shd w:val="clear" w:color="auto" w:fill="D9D9D9" w:themeFill="background1" w:themeFillShade="D9"/>
            <w:vAlign w:val="center"/>
          </w:tcPr>
          <w:p w14:paraId="4C3E8C9F" w14:textId="77777777" w:rsidR="005440F8" w:rsidRPr="008B2211" w:rsidRDefault="005440F8" w:rsidP="005440F8">
            <w:pPr>
              <w:jc w:val="center"/>
              <w:rPr>
                <w:rFonts w:ascii="Arial" w:hAnsi="Arial" w:cs="Arial"/>
                <w:b/>
                <w:lang w:val="sr-Latn-RS"/>
              </w:rPr>
            </w:pPr>
            <w:r>
              <w:rPr>
                <w:rFonts w:ascii="Arial" w:hAnsi="Arial" w:cs="Arial"/>
                <w:b/>
                <w:lang w:val="sr-Latn-RS"/>
              </w:rPr>
              <w:t>2</w:t>
            </w:r>
          </w:p>
        </w:tc>
        <w:tc>
          <w:tcPr>
            <w:tcW w:w="1194" w:type="dxa"/>
            <w:shd w:val="clear" w:color="auto" w:fill="D9D9D9" w:themeFill="background1" w:themeFillShade="D9"/>
            <w:vAlign w:val="center"/>
          </w:tcPr>
          <w:p w14:paraId="16A57FB7" w14:textId="77777777" w:rsidR="005440F8" w:rsidRPr="008B2211" w:rsidRDefault="005440F8" w:rsidP="005440F8">
            <w:pPr>
              <w:rPr>
                <w:rFonts w:ascii="Arial" w:hAnsi="Arial" w:cs="Arial"/>
                <w:b/>
              </w:rPr>
            </w:pPr>
            <w:r>
              <w:rPr>
                <w:rFonts w:ascii="Arial" w:hAnsi="Arial" w:cs="Arial"/>
                <w:b/>
              </w:rPr>
              <w:t>2,35%</w:t>
            </w:r>
          </w:p>
        </w:tc>
        <w:tc>
          <w:tcPr>
            <w:tcW w:w="717" w:type="dxa"/>
            <w:shd w:val="clear" w:color="auto" w:fill="D9D9D9" w:themeFill="background1" w:themeFillShade="D9"/>
            <w:vAlign w:val="center"/>
          </w:tcPr>
          <w:p w14:paraId="66213BB0" w14:textId="77777777" w:rsidR="005440F8" w:rsidRPr="008B2211" w:rsidRDefault="005440F8" w:rsidP="005440F8">
            <w:pPr>
              <w:jc w:val="center"/>
              <w:rPr>
                <w:rFonts w:ascii="Arial" w:hAnsi="Arial" w:cs="Arial"/>
                <w:b/>
              </w:rPr>
            </w:pPr>
            <w:r>
              <w:rPr>
                <w:rFonts w:ascii="Arial" w:hAnsi="Arial" w:cs="Arial"/>
                <w:b/>
                <w:lang w:val="sr-Latn-RS"/>
              </w:rPr>
              <w:t>6</w:t>
            </w:r>
          </w:p>
        </w:tc>
        <w:tc>
          <w:tcPr>
            <w:tcW w:w="942" w:type="dxa"/>
            <w:shd w:val="clear" w:color="auto" w:fill="D9D9D9" w:themeFill="background1" w:themeFillShade="D9"/>
            <w:vAlign w:val="center"/>
          </w:tcPr>
          <w:p w14:paraId="23FBAF39" w14:textId="77777777" w:rsidR="005440F8" w:rsidRPr="008B2211" w:rsidRDefault="005440F8" w:rsidP="005440F8">
            <w:pPr>
              <w:jc w:val="center"/>
              <w:rPr>
                <w:rFonts w:ascii="Arial" w:hAnsi="Arial" w:cs="Arial"/>
                <w:b/>
              </w:rPr>
            </w:pPr>
            <w:r>
              <w:rPr>
                <w:rFonts w:ascii="Arial" w:hAnsi="Arial" w:cs="Arial"/>
                <w:b/>
              </w:rPr>
              <w:t>7,05%</w:t>
            </w:r>
          </w:p>
        </w:tc>
      </w:tr>
      <w:tr w:rsidR="005440F8" w:rsidRPr="000561BE" w14:paraId="706E861D" w14:textId="77777777" w:rsidTr="00A43E31">
        <w:trPr>
          <w:jc w:val="center"/>
        </w:trPr>
        <w:tc>
          <w:tcPr>
            <w:tcW w:w="2339" w:type="dxa"/>
            <w:vAlign w:val="center"/>
          </w:tcPr>
          <w:p w14:paraId="3D278EB8" w14:textId="77777777" w:rsidR="005440F8" w:rsidRPr="00F50BD0" w:rsidRDefault="005440F8" w:rsidP="005440F8">
            <w:pPr>
              <w:jc w:val="center"/>
              <w:rPr>
                <w:rFonts w:ascii="Arial" w:hAnsi="Arial" w:cs="Arial"/>
              </w:rPr>
            </w:pPr>
            <w:r w:rsidRPr="000561BE">
              <w:rPr>
                <w:rFonts w:ascii="Arial" w:hAnsi="Arial" w:cs="Arial"/>
              </w:rPr>
              <w:t xml:space="preserve">ИО </w:t>
            </w:r>
            <w:proofErr w:type="spellStart"/>
            <w:r>
              <w:rPr>
                <w:rFonts w:ascii="Arial" w:hAnsi="Arial" w:cs="Arial"/>
              </w:rPr>
              <w:t>Прилипац</w:t>
            </w:r>
            <w:proofErr w:type="spellEnd"/>
          </w:p>
        </w:tc>
        <w:tc>
          <w:tcPr>
            <w:tcW w:w="1365" w:type="dxa"/>
            <w:vAlign w:val="center"/>
          </w:tcPr>
          <w:p w14:paraId="319AF0ED" w14:textId="77777777" w:rsidR="005440F8" w:rsidRPr="00D20281" w:rsidRDefault="005440F8" w:rsidP="005440F8">
            <w:pPr>
              <w:jc w:val="center"/>
              <w:rPr>
                <w:rFonts w:ascii="Arial" w:hAnsi="Arial" w:cs="Arial"/>
                <w:lang w:val="sr-Cyrl-RS"/>
              </w:rPr>
            </w:pPr>
            <w:r>
              <w:rPr>
                <w:rFonts w:ascii="Arial" w:hAnsi="Arial" w:cs="Arial"/>
                <w:lang w:val="sr-Cyrl-RS"/>
              </w:rPr>
              <w:t>4</w:t>
            </w:r>
          </w:p>
        </w:tc>
        <w:tc>
          <w:tcPr>
            <w:tcW w:w="2617" w:type="dxa"/>
            <w:gridSpan w:val="2"/>
            <w:vAlign w:val="center"/>
          </w:tcPr>
          <w:p w14:paraId="201983E6" w14:textId="77777777" w:rsidR="005440F8" w:rsidRPr="00D20281" w:rsidRDefault="005440F8" w:rsidP="005440F8">
            <w:pPr>
              <w:jc w:val="center"/>
              <w:rPr>
                <w:rFonts w:ascii="Arial" w:hAnsi="Arial" w:cs="Arial"/>
                <w:lang w:val="sr-Cyrl-RS"/>
              </w:rPr>
            </w:pPr>
            <w:r>
              <w:rPr>
                <w:rFonts w:ascii="Arial" w:hAnsi="Arial" w:cs="Arial"/>
                <w:lang w:val="sr-Cyrl-RS"/>
              </w:rPr>
              <w:t>3</w:t>
            </w:r>
          </w:p>
        </w:tc>
        <w:tc>
          <w:tcPr>
            <w:tcW w:w="2168" w:type="dxa"/>
            <w:gridSpan w:val="2"/>
            <w:vAlign w:val="center"/>
          </w:tcPr>
          <w:p w14:paraId="0DE5D331" w14:textId="77777777" w:rsidR="005440F8" w:rsidRPr="00E20302" w:rsidRDefault="005440F8" w:rsidP="005440F8">
            <w:pPr>
              <w:jc w:val="center"/>
              <w:rPr>
                <w:rFonts w:ascii="Arial" w:hAnsi="Arial" w:cs="Arial"/>
                <w:lang w:val="sr-Cyrl-RS"/>
              </w:rPr>
            </w:pPr>
            <w:r>
              <w:rPr>
                <w:rFonts w:ascii="Arial" w:hAnsi="Arial" w:cs="Arial"/>
                <w:lang w:val="sr-Cyrl-RS"/>
              </w:rPr>
              <w:t>1</w:t>
            </w:r>
          </w:p>
        </w:tc>
        <w:tc>
          <w:tcPr>
            <w:tcW w:w="1659" w:type="dxa"/>
            <w:gridSpan w:val="2"/>
            <w:vAlign w:val="center"/>
          </w:tcPr>
          <w:p w14:paraId="44E3C0F6" w14:textId="77777777" w:rsidR="005440F8" w:rsidRPr="00D20281" w:rsidRDefault="005440F8" w:rsidP="005440F8">
            <w:pPr>
              <w:jc w:val="center"/>
              <w:rPr>
                <w:rFonts w:ascii="Arial" w:hAnsi="Arial" w:cs="Arial"/>
                <w:lang w:val="sr-Cyrl-RS"/>
              </w:rPr>
            </w:pPr>
          </w:p>
        </w:tc>
      </w:tr>
      <w:tr w:rsidR="005440F8" w:rsidRPr="000561BE" w14:paraId="45C2F2AD" w14:textId="77777777" w:rsidTr="00A43E31">
        <w:trPr>
          <w:jc w:val="center"/>
        </w:trPr>
        <w:tc>
          <w:tcPr>
            <w:tcW w:w="2339" w:type="dxa"/>
            <w:vAlign w:val="center"/>
          </w:tcPr>
          <w:p w14:paraId="5B1C0430" w14:textId="77777777" w:rsidR="005440F8" w:rsidRPr="00F50BD0" w:rsidRDefault="005440F8" w:rsidP="005440F8">
            <w:pPr>
              <w:jc w:val="center"/>
              <w:rPr>
                <w:rFonts w:ascii="Arial" w:hAnsi="Arial" w:cs="Arial"/>
              </w:rPr>
            </w:pPr>
            <w:r w:rsidRPr="000561BE">
              <w:rPr>
                <w:rFonts w:ascii="Arial" w:hAnsi="Arial" w:cs="Arial"/>
              </w:rPr>
              <w:t xml:space="preserve">ИО </w:t>
            </w:r>
            <w:proofErr w:type="spellStart"/>
            <w:r>
              <w:rPr>
                <w:rFonts w:ascii="Arial" w:hAnsi="Arial" w:cs="Arial"/>
              </w:rPr>
              <w:t>Средња</w:t>
            </w:r>
            <w:proofErr w:type="spellEnd"/>
            <w:r>
              <w:rPr>
                <w:rFonts w:ascii="Arial" w:hAnsi="Arial" w:cs="Arial"/>
              </w:rPr>
              <w:t xml:space="preserve"> </w:t>
            </w:r>
            <w:proofErr w:type="spellStart"/>
            <w:r>
              <w:rPr>
                <w:rFonts w:ascii="Arial" w:hAnsi="Arial" w:cs="Arial"/>
              </w:rPr>
              <w:t>Добриња</w:t>
            </w:r>
            <w:proofErr w:type="spellEnd"/>
          </w:p>
        </w:tc>
        <w:tc>
          <w:tcPr>
            <w:tcW w:w="1365" w:type="dxa"/>
            <w:vAlign w:val="center"/>
          </w:tcPr>
          <w:p w14:paraId="5CD996CD" w14:textId="77777777" w:rsidR="005440F8" w:rsidRPr="009467B4" w:rsidRDefault="005440F8" w:rsidP="005440F8">
            <w:pPr>
              <w:jc w:val="center"/>
              <w:rPr>
                <w:rFonts w:ascii="Arial" w:hAnsi="Arial" w:cs="Arial"/>
                <w:lang w:val="sr-Cyrl-RS"/>
              </w:rPr>
            </w:pPr>
            <w:r>
              <w:rPr>
                <w:rFonts w:ascii="Arial" w:hAnsi="Arial" w:cs="Arial"/>
                <w:lang w:val="sr-Cyrl-RS"/>
              </w:rPr>
              <w:t>3</w:t>
            </w:r>
          </w:p>
        </w:tc>
        <w:tc>
          <w:tcPr>
            <w:tcW w:w="2617" w:type="dxa"/>
            <w:gridSpan w:val="2"/>
            <w:vAlign w:val="center"/>
          </w:tcPr>
          <w:p w14:paraId="227B2FDC" w14:textId="77777777" w:rsidR="005440F8" w:rsidRPr="009C4C12" w:rsidRDefault="005440F8" w:rsidP="005440F8">
            <w:pPr>
              <w:jc w:val="center"/>
              <w:rPr>
                <w:rFonts w:ascii="Arial" w:hAnsi="Arial" w:cs="Arial"/>
                <w:lang w:val="sr-Cyrl-RS"/>
              </w:rPr>
            </w:pPr>
            <w:r>
              <w:rPr>
                <w:rFonts w:ascii="Arial" w:hAnsi="Arial" w:cs="Arial"/>
                <w:lang w:val="sr-Cyrl-RS"/>
              </w:rPr>
              <w:t>3</w:t>
            </w:r>
          </w:p>
        </w:tc>
        <w:tc>
          <w:tcPr>
            <w:tcW w:w="2168" w:type="dxa"/>
            <w:gridSpan w:val="2"/>
            <w:vAlign w:val="center"/>
          </w:tcPr>
          <w:p w14:paraId="6AE7C849" w14:textId="77777777" w:rsidR="005440F8" w:rsidRPr="00D02902" w:rsidRDefault="005440F8" w:rsidP="005440F8">
            <w:pPr>
              <w:jc w:val="center"/>
              <w:rPr>
                <w:rFonts w:ascii="Arial" w:hAnsi="Arial" w:cs="Arial"/>
                <w:lang w:val="sr-Cyrl-RS"/>
              </w:rPr>
            </w:pPr>
          </w:p>
        </w:tc>
        <w:tc>
          <w:tcPr>
            <w:tcW w:w="1659" w:type="dxa"/>
            <w:gridSpan w:val="2"/>
            <w:vAlign w:val="center"/>
          </w:tcPr>
          <w:p w14:paraId="58FB8FA8" w14:textId="77777777" w:rsidR="005440F8" w:rsidRPr="000561BE" w:rsidRDefault="005440F8" w:rsidP="005440F8">
            <w:pPr>
              <w:jc w:val="center"/>
              <w:rPr>
                <w:rFonts w:ascii="Arial" w:hAnsi="Arial" w:cs="Arial"/>
              </w:rPr>
            </w:pPr>
          </w:p>
        </w:tc>
      </w:tr>
      <w:tr w:rsidR="005440F8" w:rsidRPr="000561BE" w14:paraId="43F59032" w14:textId="77777777" w:rsidTr="00A43E31">
        <w:trPr>
          <w:jc w:val="center"/>
        </w:trPr>
        <w:tc>
          <w:tcPr>
            <w:tcW w:w="2339" w:type="dxa"/>
            <w:vAlign w:val="center"/>
          </w:tcPr>
          <w:p w14:paraId="62E4BE19" w14:textId="77777777" w:rsidR="005440F8" w:rsidRPr="00633FB0" w:rsidRDefault="005440F8" w:rsidP="005440F8">
            <w:pPr>
              <w:jc w:val="center"/>
              <w:rPr>
                <w:rFonts w:ascii="Arial" w:hAnsi="Arial" w:cs="Arial"/>
                <w:lang w:val="sr-Cyrl-RS"/>
              </w:rPr>
            </w:pPr>
            <w:r>
              <w:rPr>
                <w:rFonts w:ascii="Arial" w:hAnsi="Arial" w:cs="Arial"/>
                <w:lang w:val="sr-Cyrl-RS"/>
              </w:rPr>
              <w:t>ИО Горња Добриња</w:t>
            </w:r>
          </w:p>
        </w:tc>
        <w:tc>
          <w:tcPr>
            <w:tcW w:w="1365" w:type="dxa"/>
            <w:vAlign w:val="center"/>
          </w:tcPr>
          <w:p w14:paraId="7C5DAA75" w14:textId="77777777" w:rsidR="005440F8" w:rsidRPr="00D20281" w:rsidRDefault="005440F8" w:rsidP="005440F8">
            <w:pPr>
              <w:jc w:val="center"/>
              <w:rPr>
                <w:rFonts w:ascii="Arial" w:hAnsi="Arial" w:cs="Arial"/>
                <w:lang w:val="sr-Cyrl-RS"/>
              </w:rPr>
            </w:pPr>
            <w:r>
              <w:rPr>
                <w:rFonts w:ascii="Arial" w:hAnsi="Arial" w:cs="Arial"/>
                <w:lang w:val="sr-Cyrl-RS"/>
              </w:rPr>
              <w:t>1</w:t>
            </w:r>
          </w:p>
        </w:tc>
        <w:tc>
          <w:tcPr>
            <w:tcW w:w="2617" w:type="dxa"/>
            <w:gridSpan w:val="2"/>
            <w:vAlign w:val="center"/>
          </w:tcPr>
          <w:p w14:paraId="3061417E" w14:textId="77777777" w:rsidR="005440F8" w:rsidRPr="00D20281" w:rsidRDefault="005440F8" w:rsidP="005440F8">
            <w:pPr>
              <w:jc w:val="center"/>
              <w:rPr>
                <w:rFonts w:ascii="Arial" w:hAnsi="Arial" w:cs="Arial"/>
                <w:lang w:val="sr-Cyrl-RS"/>
              </w:rPr>
            </w:pPr>
            <w:r>
              <w:rPr>
                <w:rFonts w:ascii="Arial" w:hAnsi="Arial" w:cs="Arial"/>
                <w:lang w:val="sr-Cyrl-RS"/>
              </w:rPr>
              <w:t>1</w:t>
            </w:r>
          </w:p>
        </w:tc>
        <w:tc>
          <w:tcPr>
            <w:tcW w:w="2168" w:type="dxa"/>
            <w:gridSpan w:val="2"/>
            <w:vAlign w:val="center"/>
          </w:tcPr>
          <w:p w14:paraId="1E1A4356" w14:textId="77777777" w:rsidR="005440F8" w:rsidRPr="00E20302" w:rsidRDefault="005440F8" w:rsidP="005440F8">
            <w:pPr>
              <w:jc w:val="center"/>
              <w:rPr>
                <w:rFonts w:ascii="Arial" w:hAnsi="Arial" w:cs="Arial"/>
                <w:lang w:val="sr-Cyrl-RS"/>
              </w:rPr>
            </w:pPr>
          </w:p>
        </w:tc>
        <w:tc>
          <w:tcPr>
            <w:tcW w:w="1659" w:type="dxa"/>
            <w:gridSpan w:val="2"/>
            <w:vAlign w:val="center"/>
          </w:tcPr>
          <w:p w14:paraId="7095F56F" w14:textId="77777777" w:rsidR="005440F8" w:rsidRPr="000561BE" w:rsidRDefault="005440F8" w:rsidP="005440F8">
            <w:pPr>
              <w:jc w:val="center"/>
              <w:rPr>
                <w:rFonts w:ascii="Arial" w:hAnsi="Arial" w:cs="Arial"/>
              </w:rPr>
            </w:pPr>
          </w:p>
        </w:tc>
      </w:tr>
      <w:tr w:rsidR="005440F8" w:rsidRPr="000561BE" w14:paraId="2A4D4B7D" w14:textId="77777777" w:rsidTr="00A43E31">
        <w:trPr>
          <w:jc w:val="center"/>
        </w:trPr>
        <w:tc>
          <w:tcPr>
            <w:tcW w:w="2339" w:type="dxa"/>
            <w:vAlign w:val="center"/>
          </w:tcPr>
          <w:p w14:paraId="3EA9A528" w14:textId="77777777" w:rsidR="005440F8" w:rsidRPr="0009434D" w:rsidRDefault="005440F8" w:rsidP="005440F8">
            <w:pPr>
              <w:jc w:val="center"/>
              <w:rPr>
                <w:rFonts w:ascii="Arial" w:hAnsi="Arial" w:cs="Arial"/>
                <w:lang w:val="sr-Cyrl-RS"/>
              </w:rPr>
            </w:pPr>
            <w:r>
              <w:rPr>
                <w:rFonts w:ascii="Arial" w:hAnsi="Arial" w:cs="Arial"/>
                <w:lang w:val="sr-Cyrl-RS"/>
              </w:rPr>
              <w:t>ИО Горобиље</w:t>
            </w:r>
          </w:p>
        </w:tc>
        <w:tc>
          <w:tcPr>
            <w:tcW w:w="1365" w:type="dxa"/>
            <w:vAlign w:val="center"/>
          </w:tcPr>
          <w:p w14:paraId="0D31C4F4" w14:textId="77777777" w:rsidR="005440F8" w:rsidRPr="00D20281" w:rsidRDefault="005440F8" w:rsidP="005440F8">
            <w:pPr>
              <w:jc w:val="center"/>
              <w:rPr>
                <w:rFonts w:ascii="Arial" w:hAnsi="Arial" w:cs="Arial"/>
                <w:lang w:val="sr-Cyrl-RS"/>
              </w:rPr>
            </w:pPr>
            <w:r>
              <w:rPr>
                <w:rFonts w:ascii="Arial" w:hAnsi="Arial" w:cs="Arial"/>
                <w:lang w:val="sr-Cyrl-RS"/>
              </w:rPr>
              <w:t>4</w:t>
            </w:r>
          </w:p>
        </w:tc>
        <w:tc>
          <w:tcPr>
            <w:tcW w:w="2617" w:type="dxa"/>
            <w:gridSpan w:val="2"/>
            <w:vAlign w:val="center"/>
          </w:tcPr>
          <w:p w14:paraId="495D7AD0" w14:textId="77777777" w:rsidR="005440F8" w:rsidRPr="00D20281" w:rsidRDefault="005440F8" w:rsidP="005440F8">
            <w:pPr>
              <w:jc w:val="center"/>
              <w:rPr>
                <w:rFonts w:ascii="Arial" w:hAnsi="Arial" w:cs="Arial"/>
                <w:lang w:val="sr-Cyrl-RS"/>
              </w:rPr>
            </w:pPr>
            <w:r>
              <w:rPr>
                <w:rFonts w:ascii="Arial" w:hAnsi="Arial" w:cs="Arial"/>
                <w:lang w:val="sr-Cyrl-RS"/>
              </w:rPr>
              <w:t>4</w:t>
            </w:r>
          </w:p>
        </w:tc>
        <w:tc>
          <w:tcPr>
            <w:tcW w:w="2168" w:type="dxa"/>
            <w:gridSpan w:val="2"/>
            <w:vAlign w:val="center"/>
          </w:tcPr>
          <w:p w14:paraId="223D63EB" w14:textId="77777777" w:rsidR="005440F8" w:rsidRPr="00E20302" w:rsidRDefault="005440F8" w:rsidP="005440F8">
            <w:pPr>
              <w:jc w:val="center"/>
              <w:rPr>
                <w:rFonts w:ascii="Arial" w:hAnsi="Arial" w:cs="Arial"/>
                <w:lang w:val="sr-Cyrl-RS"/>
              </w:rPr>
            </w:pPr>
          </w:p>
        </w:tc>
        <w:tc>
          <w:tcPr>
            <w:tcW w:w="1659" w:type="dxa"/>
            <w:gridSpan w:val="2"/>
            <w:vAlign w:val="center"/>
          </w:tcPr>
          <w:p w14:paraId="282EE67F" w14:textId="77777777" w:rsidR="005440F8" w:rsidRPr="000561BE" w:rsidRDefault="005440F8" w:rsidP="005440F8">
            <w:pPr>
              <w:jc w:val="center"/>
              <w:rPr>
                <w:rFonts w:ascii="Arial" w:hAnsi="Arial" w:cs="Arial"/>
              </w:rPr>
            </w:pPr>
          </w:p>
        </w:tc>
      </w:tr>
      <w:tr w:rsidR="005440F8" w:rsidRPr="000561BE" w14:paraId="7F5F2CD7" w14:textId="77777777" w:rsidTr="00A43E31">
        <w:trPr>
          <w:jc w:val="center"/>
        </w:trPr>
        <w:tc>
          <w:tcPr>
            <w:tcW w:w="2339" w:type="dxa"/>
            <w:vAlign w:val="center"/>
          </w:tcPr>
          <w:p w14:paraId="7255BA79" w14:textId="77777777" w:rsidR="005440F8" w:rsidRDefault="005440F8" w:rsidP="005440F8">
            <w:pPr>
              <w:jc w:val="center"/>
              <w:rPr>
                <w:rFonts w:ascii="Arial" w:hAnsi="Arial" w:cs="Arial"/>
                <w:lang w:val="sr-Cyrl-RS"/>
              </w:rPr>
            </w:pPr>
            <w:r>
              <w:rPr>
                <w:rFonts w:ascii="Arial" w:hAnsi="Arial" w:cs="Arial"/>
                <w:lang w:val="sr-Cyrl-RS"/>
              </w:rPr>
              <w:t>ИО Доња Добриња</w:t>
            </w:r>
          </w:p>
        </w:tc>
        <w:tc>
          <w:tcPr>
            <w:tcW w:w="1365" w:type="dxa"/>
            <w:vAlign w:val="center"/>
          </w:tcPr>
          <w:p w14:paraId="5DDF9969" w14:textId="77777777" w:rsidR="005440F8" w:rsidRPr="00D20281" w:rsidRDefault="005440F8" w:rsidP="005440F8">
            <w:pPr>
              <w:jc w:val="center"/>
              <w:rPr>
                <w:rFonts w:ascii="Arial" w:hAnsi="Arial" w:cs="Arial"/>
                <w:lang w:val="sr-Cyrl-RS"/>
              </w:rPr>
            </w:pPr>
            <w:r>
              <w:rPr>
                <w:rFonts w:ascii="Arial" w:hAnsi="Arial" w:cs="Arial"/>
                <w:lang w:val="sr-Cyrl-RS"/>
              </w:rPr>
              <w:t>1</w:t>
            </w:r>
          </w:p>
        </w:tc>
        <w:tc>
          <w:tcPr>
            <w:tcW w:w="2617" w:type="dxa"/>
            <w:gridSpan w:val="2"/>
            <w:vAlign w:val="center"/>
          </w:tcPr>
          <w:p w14:paraId="660D28E2" w14:textId="77777777" w:rsidR="005440F8" w:rsidRPr="00D20281" w:rsidRDefault="005440F8" w:rsidP="005440F8">
            <w:pPr>
              <w:jc w:val="center"/>
              <w:rPr>
                <w:rFonts w:ascii="Arial" w:hAnsi="Arial" w:cs="Arial"/>
                <w:lang w:val="sr-Cyrl-RS"/>
              </w:rPr>
            </w:pPr>
          </w:p>
        </w:tc>
        <w:tc>
          <w:tcPr>
            <w:tcW w:w="2168" w:type="dxa"/>
            <w:gridSpan w:val="2"/>
            <w:vAlign w:val="center"/>
          </w:tcPr>
          <w:p w14:paraId="21E65AD8" w14:textId="77777777" w:rsidR="005440F8" w:rsidRPr="00A53F85" w:rsidRDefault="005440F8" w:rsidP="005440F8">
            <w:pPr>
              <w:jc w:val="center"/>
              <w:rPr>
                <w:rFonts w:ascii="Arial" w:hAnsi="Arial" w:cs="Arial"/>
                <w:lang w:val="sr-Cyrl-RS"/>
              </w:rPr>
            </w:pPr>
          </w:p>
        </w:tc>
        <w:tc>
          <w:tcPr>
            <w:tcW w:w="1659" w:type="dxa"/>
            <w:gridSpan w:val="2"/>
            <w:vAlign w:val="center"/>
          </w:tcPr>
          <w:p w14:paraId="1D37C3CC" w14:textId="77777777" w:rsidR="005440F8" w:rsidRPr="000561BE" w:rsidRDefault="005440F8" w:rsidP="005440F8">
            <w:pPr>
              <w:jc w:val="center"/>
              <w:rPr>
                <w:rFonts w:ascii="Arial" w:hAnsi="Arial" w:cs="Arial"/>
              </w:rPr>
            </w:pPr>
            <w:r w:rsidRPr="00AF145F">
              <w:rPr>
                <w:rFonts w:ascii="Arial" w:hAnsi="Arial" w:cs="Arial"/>
                <w:lang w:val="sr-Cyrl-RS"/>
              </w:rPr>
              <w:t>1</w:t>
            </w:r>
          </w:p>
        </w:tc>
      </w:tr>
      <w:tr w:rsidR="005440F8" w:rsidRPr="000561BE" w14:paraId="0891B50E" w14:textId="77777777" w:rsidTr="00A43E31">
        <w:trPr>
          <w:jc w:val="center"/>
        </w:trPr>
        <w:tc>
          <w:tcPr>
            <w:tcW w:w="2339" w:type="dxa"/>
            <w:vAlign w:val="center"/>
          </w:tcPr>
          <w:p w14:paraId="01483C1B" w14:textId="77777777" w:rsidR="005440F8" w:rsidRPr="00633FB0" w:rsidRDefault="005440F8" w:rsidP="005440F8">
            <w:pPr>
              <w:jc w:val="center"/>
              <w:rPr>
                <w:rFonts w:ascii="Arial" w:hAnsi="Arial" w:cs="Arial"/>
                <w:lang w:val="sr-Cyrl-RS"/>
              </w:rPr>
            </w:pPr>
            <w:r>
              <w:rPr>
                <w:rFonts w:ascii="Arial" w:hAnsi="Arial" w:cs="Arial"/>
                <w:lang w:val="sr-Cyrl-RS"/>
              </w:rPr>
              <w:t>ИО Лопаш</w:t>
            </w:r>
          </w:p>
        </w:tc>
        <w:tc>
          <w:tcPr>
            <w:tcW w:w="1365" w:type="dxa"/>
            <w:vAlign w:val="center"/>
          </w:tcPr>
          <w:p w14:paraId="4B367EFF" w14:textId="77777777" w:rsidR="005440F8" w:rsidRPr="00D20281" w:rsidRDefault="005440F8" w:rsidP="005440F8">
            <w:pPr>
              <w:jc w:val="center"/>
              <w:rPr>
                <w:rFonts w:ascii="Arial" w:hAnsi="Arial" w:cs="Arial"/>
                <w:lang w:val="sr-Cyrl-RS"/>
              </w:rPr>
            </w:pPr>
            <w:r>
              <w:rPr>
                <w:rFonts w:ascii="Arial" w:hAnsi="Arial" w:cs="Arial"/>
                <w:lang w:val="sr-Cyrl-RS"/>
              </w:rPr>
              <w:t>1</w:t>
            </w:r>
          </w:p>
        </w:tc>
        <w:tc>
          <w:tcPr>
            <w:tcW w:w="2617" w:type="dxa"/>
            <w:gridSpan w:val="2"/>
            <w:vAlign w:val="center"/>
          </w:tcPr>
          <w:p w14:paraId="04B2D668" w14:textId="77777777" w:rsidR="005440F8" w:rsidRPr="00D20281" w:rsidRDefault="005440F8" w:rsidP="005440F8">
            <w:pPr>
              <w:jc w:val="center"/>
              <w:rPr>
                <w:rFonts w:ascii="Arial" w:hAnsi="Arial" w:cs="Arial"/>
                <w:lang w:val="sr-Cyrl-RS"/>
              </w:rPr>
            </w:pPr>
            <w:r>
              <w:rPr>
                <w:rFonts w:ascii="Arial" w:hAnsi="Arial" w:cs="Arial"/>
                <w:lang w:val="sr-Cyrl-RS"/>
              </w:rPr>
              <w:t>1</w:t>
            </w:r>
          </w:p>
        </w:tc>
        <w:tc>
          <w:tcPr>
            <w:tcW w:w="2168" w:type="dxa"/>
            <w:gridSpan w:val="2"/>
            <w:vAlign w:val="center"/>
          </w:tcPr>
          <w:p w14:paraId="5BD80396" w14:textId="77777777" w:rsidR="005440F8" w:rsidRPr="00D20281" w:rsidRDefault="005440F8" w:rsidP="005440F8">
            <w:pPr>
              <w:jc w:val="center"/>
              <w:rPr>
                <w:rFonts w:ascii="Arial" w:hAnsi="Arial" w:cs="Arial"/>
                <w:lang w:val="sr-Cyrl-RS"/>
              </w:rPr>
            </w:pPr>
          </w:p>
        </w:tc>
        <w:tc>
          <w:tcPr>
            <w:tcW w:w="1659" w:type="dxa"/>
            <w:gridSpan w:val="2"/>
            <w:vAlign w:val="center"/>
          </w:tcPr>
          <w:p w14:paraId="090E66FD" w14:textId="77777777" w:rsidR="005440F8" w:rsidRPr="000561BE" w:rsidRDefault="005440F8" w:rsidP="005440F8">
            <w:pPr>
              <w:jc w:val="center"/>
              <w:rPr>
                <w:rFonts w:ascii="Arial" w:hAnsi="Arial" w:cs="Arial"/>
              </w:rPr>
            </w:pPr>
          </w:p>
        </w:tc>
      </w:tr>
      <w:tr w:rsidR="005440F8" w:rsidRPr="000561BE" w14:paraId="69CE2963" w14:textId="77777777" w:rsidTr="00A43E31">
        <w:trPr>
          <w:jc w:val="center"/>
        </w:trPr>
        <w:tc>
          <w:tcPr>
            <w:tcW w:w="2339" w:type="dxa"/>
            <w:shd w:val="clear" w:color="auto" w:fill="D9D9D9" w:themeFill="background1" w:themeFillShade="D9"/>
            <w:vAlign w:val="center"/>
          </w:tcPr>
          <w:p w14:paraId="58DB95F4" w14:textId="77777777" w:rsidR="005440F8" w:rsidRPr="000561BE" w:rsidRDefault="005440F8" w:rsidP="005440F8">
            <w:pPr>
              <w:jc w:val="center"/>
              <w:rPr>
                <w:rFonts w:ascii="Arial" w:hAnsi="Arial" w:cs="Arial"/>
                <w:b/>
              </w:rPr>
            </w:pPr>
            <w:r w:rsidRPr="000561BE">
              <w:rPr>
                <w:rFonts w:ascii="Arial" w:hAnsi="Arial" w:cs="Arial"/>
                <w:b/>
              </w:rPr>
              <w:t>УКУПНО ИО</w:t>
            </w:r>
          </w:p>
          <w:p w14:paraId="7B14907F" w14:textId="77777777" w:rsidR="005440F8" w:rsidRPr="000561BE" w:rsidRDefault="005440F8" w:rsidP="005440F8">
            <w:pPr>
              <w:jc w:val="center"/>
              <w:rPr>
                <w:rFonts w:ascii="Arial" w:hAnsi="Arial" w:cs="Arial"/>
              </w:rPr>
            </w:pPr>
            <w:r w:rsidRPr="000561BE">
              <w:rPr>
                <w:rFonts w:ascii="Arial" w:hAnsi="Arial" w:cs="Arial"/>
                <w:b/>
              </w:rPr>
              <w:t xml:space="preserve"> (</w:t>
            </w:r>
            <w:proofErr w:type="spellStart"/>
            <w:r w:rsidRPr="000561BE">
              <w:rPr>
                <w:rFonts w:ascii="Arial" w:hAnsi="Arial" w:cs="Arial"/>
                <w:b/>
              </w:rPr>
              <w:t>број</w:t>
            </w:r>
            <w:proofErr w:type="spellEnd"/>
            <w:r w:rsidRPr="000561BE">
              <w:rPr>
                <w:rFonts w:ascii="Arial" w:hAnsi="Arial" w:cs="Arial"/>
                <w:b/>
              </w:rPr>
              <w:t xml:space="preserve"> и %)</w:t>
            </w:r>
          </w:p>
        </w:tc>
        <w:tc>
          <w:tcPr>
            <w:tcW w:w="1365" w:type="dxa"/>
            <w:shd w:val="clear" w:color="auto" w:fill="D9D9D9" w:themeFill="background1" w:themeFillShade="D9"/>
            <w:vAlign w:val="center"/>
          </w:tcPr>
          <w:p w14:paraId="5EF856B0" w14:textId="77777777" w:rsidR="005440F8" w:rsidRPr="009C4C12" w:rsidRDefault="005440F8" w:rsidP="005440F8">
            <w:pPr>
              <w:jc w:val="center"/>
              <w:rPr>
                <w:rFonts w:ascii="Arial" w:hAnsi="Arial" w:cs="Arial"/>
                <w:b/>
                <w:lang w:val="sr-Cyrl-RS"/>
              </w:rPr>
            </w:pPr>
            <w:r>
              <w:rPr>
                <w:rFonts w:ascii="Arial" w:hAnsi="Arial" w:cs="Arial"/>
                <w:b/>
                <w:lang w:val="sr-Cyrl-RS"/>
              </w:rPr>
              <w:t>14</w:t>
            </w:r>
          </w:p>
        </w:tc>
        <w:tc>
          <w:tcPr>
            <w:tcW w:w="1231" w:type="dxa"/>
            <w:shd w:val="clear" w:color="auto" w:fill="D9D9D9" w:themeFill="background1" w:themeFillShade="D9"/>
            <w:vAlign w:val="center"/>
          </w:tcPr>
          <w:p w14:paraId="78229632" w14:textId="77777777" w:rsidR="005440F8" w:rsidRPr="00D02902" w:rsidRDefault="005440F8" w:rsidP="005440F8">
            <w:pPr>
              <w:jc w:val="center"/>
              <w:rPr>
                <w:rFonts w:ascii="Arial" w:hAnsi="Arial" w:cs="Arial"/>
                <w:b/>
                <w:lang w:val="sr-Cyrl-RS"/>
              </w:rPr>
            </w:pPr>
            <w:r>
              <w:rPr>
                <w:rFonts w:ascii="Arial" w:hAnsi="Arial" w:cs="Arial"/>
                <w:b/>
                <w:lang w:val="sr-Cyrl-RS"/>
              </w:rPr>
              <w:t>12</w:t>
            </w:r>
          </w:p>
        </w:tc>
        <w:tc>
          <w:tcPr>
            <w:tcW w:w="1386" w:type="dxa"/>
            <w:shd w:val="clear" w:color="auto" w:fill="D9D9D9" w:themeFill="background1" w:themeFillShade="D9"/>
            <w:vAlign w:val="center"/>
          </w:tcPr>
          <w:p w14:paraId="61E8EA75" w14:textId="77777777" w:rsidR="005440F8" w:rsidRPr="00AF145F" w:rsidRDefault="005440F8" w:rsidP="005440F8">
            <w:pPr>
              <w:jc w:val="center"/>
              <w:rPr>
                <w:rFonts w:ascii="Arial" w:hAnsi="Arial" w:cs="Arial"/>
                <w:b/>
              </w:rPr>
            </w:pPr>
            <w:r>
              <w:rPr>
                <w:rFonts w:ascii="Arial" w:hAnsi="Arial" w:cs="Arial"/>
                <w:b/>
              </w:rPr>
              <w:t>85,71%</w:t>
            </w:r>
          </w:p>
        </w:tc>
        <w:tc>
          <w:tcPr>
            <w:tcW w:w="974" w:type="dxa"/>
            <w:shd w:val="clear" w:color="auto" w:fill="D9D9D9" w:themeFill="background1" w:themeFillShade="D9"/>
            <w:vAlign w:val="center"/>
          </w:tcPr>
          <w:p w14:paraId="3F7772BB" w14:textId="77777777" w:rsidR="005440F8" w:rsidRPr="00AF145F" w:rsidRDefault="005440F8" w:rsidP="005440F8">
            <w:pPr>
              <w:jc w:val="center"/>
              <w:rPr>
                <w:rFonts w:ascii="Arial" w:hAnsi="Arial" w:cs="Arial"/>
                <w:b/>
              </w:rPr>
            </w:pPr>
            <w:r>
              <w:rPr>
                <w:rFonts w:ascii="Arial" w:hAnsi="Arial" w:cs="Arial"/>
                <w:b/>
              </w:rPr>
              <w:t>1</w:t>
            </w:r>
          </w:p>
        </w:tc>
        <w:tc>
          <w:tcPr>
            <w:tcW w:w="1194" w:type="dxa"/>
            <w:shd w:val="clear" w:color="auto" w:fill="D9D9D9" w:themeFill="background1" w:themeFillShade="D9"/>
            <w:vAlign w:val="center"/>
          </w:tcPr>
          <w:p w14:paraId="64793CCF" w14:textId="77777777" w:rsidR="005440F8" w:rsidRPr="00AF145F" w:rsidRDefault="005440F8" w:rsidP="005440F8">
            <w:pPr>
              <w:jc w:val="center"/>
              <w:rPr>
                <w:rFonts w:ascii="Arial" w:hAnsi="Arial" w:cs="Arial"/>
                <w:b/>
              </w:rPr>
            </w:pPr>
            <w:r>
              <w:rPr>
                <w:rFonts w:ascii="Arial" w:hAnsi="Arial" w:cs="Arial"/>
                <w:b/>
              </w:rPr>
              <w:t>7,14</w:t>
            </w:r>
          </w:p>
        </w:tc>
        <w:tc>
          <w:tcPr>
            <w:tcW w:w="717" w:type="dxa"/>
            <w:shd w:val="clear" w:color="auto" w:fill="D9D9D9" w:themeFill="background1" w:themeFillShade="D9"/>
            <w:vAlign w:val="center"/>
          </w:tcPr>
          <w:p w14:paraId="1A1EB8FA" w14:textId="77777777" w:rsidR="005440F8" w:rsidRPr="00AF145F" w:rsidRDefault="005440F8" w:rsidP="005440F8">
            <w:pPr>
              <w:jc w:val="center"/>
              <w:rPr>
                <w:rFonts w:ascii="Arial" w:hAnsi="Arial" w:cs="Arial"/>
                <w:b/>
              </w:rPr>
            </w:pPr>
            <w:r>
              <w:rPr>
                <w:rFonts w:ascii="Arial" w:hAnsi="Arial" w:cs="Arial"/>
                <w:b/>
              </w:rPr>
              <w:t>1</w:t>
            </w:r>
          </w:p>
        </w:tc>
        <w:tc>
          <w:tcPr>
            <w:tcW w:w="942" w:type="dxa"/>
            <w:shd w:val="clear" w:color="auto" w:fill="D9D9D9" w:themeFill="background1" w:themeFillShade="D9"/>
            <w:vAlign w:val="center"/>
          </w:tcPr>
          <w:p w14:paraId="27AB1840" w14:textId="77777777" w:rsidR="005440F8" w:rsidRPr="00AF145F" w:rsidRDefault="005440F8" w:rsidP="005440F8">
            <w:pPr>
              <w:jc w:val="center"/>
              <w:rPr>
                <w:rFonts w:ascii="Arial" w:hAnsi="Arial" w:cs="Arial"/>
                <w:b/>
              </w:rPr>
            </w:pPr>
            <w:r>
              <w:rPr>
                <w:rFonts w:ascii="Arial" w:hAnsi="Arial" w:cs="Arial"/>
                <w:b/>
              </w:rPr>
              <w:t>7,14</w:t>
            </w:r>
          </w:p>
        </w:tc>
      </w:tr>
      <w:tr w:rsidR="005440F8" w:rsidRPr="000561BE" w14:paraId="2F0EA134" w14:textId="77777777" w:rsidTr="00A43E31">
        <w:trPr>
          <w:jc w:val="center"/>
        </w:trPr>
        <w:tc>
          <w:tcPr>
            <w:tcW w:w="2339" w:type="dxa"/>
            <w:shd w:val="clear" w:color="auto" w:fill="D9D9D9" w:themeFill="background1" w:themeFillShade="D9"/>
            <w:vAlign w:val="center"/>
          </w:tcPr>
          <w:p w14:paraId="2516A883" w14:textId="77777777" w:rsidR="005440F8" w:rsidRPr="000561BE" w:rsidRDefault="005440F8" w:rsidP="005440F8">
            <w:pPr>
              <w:jc w:val="center"/>
              <w:rPr>
                <w:rFonts w:ascii="Arial" w:hAnsi="Arial" w:cs="Arial"/>
                <w:b/>
              </w:rPr>
            </w:pPr>
            <w:r w:rsidRPr="000561BE">
              <w:rPr>
                <w:rFonts w:ascii="Arial" w:hAnsi="Arial" w:cs="Arial"/>
                <w:b/>
              </w:rPr>
              <w:t>УКУПНО (</w:t>
            </w:r>
            <w:proofErr w:type="spellStart"/>
            <w:r w:rsidRPr="000561BE">
              <w:rPr>
                <w:rFonts w:ascii="Arial" w:hAnsi="Arial" w:cs="Arial"/>
                <w:b/>
              </w:rPr>
              <w:t>број</w:t>
            </w:r>
            <w:proofErr w:type="spellEnd"/>
            <w:r w:rsidRPr="000561BE">
              <w:rPr>
                <w:rFonts w:ascii="Arial" w:hAnsi="Arial" w:cs="Arial"/>
                <w:b/>
              </w:rPr>
              <w:t xml:space="preserve"> и %)</w:t>
            </w:r>
          </w:p>
          <w:p w14:paraId="714B727E" w14:textId="77777777" w:rsidR="005440F8" w:rsidRPr="000561BE" w:rsidRDefault="005440F8" w:rsidP="005440F8">
            <w:pPr>
              <w:jc w:val="center"/>
              <w:rPr>
                <w:rFonts w:ascii="Arial" w:hAnsi="Arial" w:cs="Arial"/>
                <w:b/>
              </w:rPr>
            </w:pPr>
            <w:r w:rsidRPr="000561BE">
              <w:rPr>
                <w:rFonts w:ascii="Arial" w:hAnsi="Arial" w:cs="Arial"/>
                <w:b/>
              </w:rPr>
              <w:t xml:space="preserve">МАТИЧНА И ИО </w:t>
            </w:r>
          </w:p>
        </w:tc>
        <w:tc>
          <w:tcPr>
            <w:tcW w:w="1365" w:type="dxa"/>
            <w:shd w:val="clear" w:color="auto" w:fill="D9D9D9" w:themeFill="background1" w:themeFillShade="D9"/>
            <w:vAlign w:val="center"/>
          </w:tcPr>
          <w:p w14:paraId="767441DC" w14:textId="77777777" w:rsidR="005440F8" w:rsidRPr="002B5ECC" w:rsidRDefault="005440F8" w:rsidP="005440F8">
            <w:pPr>
              <w:jc w:val="center"/>
              <w:rPr>
                <w:rFonts w:ascii="Arial" w:hAnsi="Arial" w:cs="Arial"/>
                <w:b/>
                <w:lang w:val="sr-Cyrl-RS"/>
              </w:rPr>
            </w:pPr>
            <w:r>
              <w:rPr>
                <w:rFonts w:ascii="Arial" w:hAnsi="Arial" w:cs="Arial"/>
                <w:b/>
                <w:lang w:val="sr-Cyrl-RS"/>
              </w:rPr>
              <w:t>99</w:t>
            </w:r>
          </w:p>
        </w:tc>
        <w:tc>
          <w:tcPr>
            <w:tcW w:w="1231" w:type="dxa"/>
            <w:shd w:val="clear" w:color="auto" w:fill="D9D9D9" w:themeFill="background1" w:themeFillShade="D9"/>
            <w:vAlign w:val="center"/>
          </w:tcPr>
          <w:p w14:paraId="650F78F3" w14:textId="77777777" w:rsidR="005440F8" w:rsidRPr="004C272F" w:rsidRDefault="005440F8" w:rsidP="005440F8">
            <w:pPr>
              <w:jc w:val="center"/>
              <w:rPr>
                <w:rFonts w:ascii="Arial" w:hAnsi="Arial" w:cs="Arial"/>
                <w:b/>
              </w:rPr>
            </w:pPr>
            <w:r>
              <w:rPr>
                <w:rFonts w:ascii="Arial" w:hAnsi="Arial" w:cs="Arial"/>
                <w:b/>
              </w:rPr>
              <w:t>89</w:t>
            </w:r>
          </w:p>
        </w:tc>
        <w:tc>
          <w:tcPr>
            <w:tcW w:w="1386" w:type="dxa"/>
            <w:shd w:val="clear" w:color="auto" w:fill="D9D9D9" w:themeFill="background1" w:themeFillShade="D9"/>
            <w:vAlign w:val="center"/>
          </w:tcPr>
          <w:p w14:paraId="1D9FEF00" w14:textId="77777777" w:rsidR="005440F8" w:rsidRPr="004C272F" w:rsidRDefault="005440F8" w:rsidP="005440F8">
            <w:pPr>
              <w:jc w:val="center"/>
              <w:rPr>
                <w:rFonts w:ascii="Arial" w:hAnsi="Arial" w:cs="Arial"/>
                <w:b/>
              </w:rPr>
            </w:pPr>
            <w:r>
              <w:rPr>
                <w:rFonts w:ascii="Arial" w:hAnsi="Arial" w:cs="Arial"/>
                <w:b/>
              </w:rPr>
              <w:t>89,90</w:t>
            </w:r>
          </w:p>
        </w:tc>
        <w:tc>
          <w:tcPr>
            <w:tcW w:w="974" w:type="dxa"/>
            <w:shd w:val="clear" w:color="auto" w:fill="D9D9D9" w:themeFill="background1" w:themeFillShade="D9"/>
            <w:vAlign w:val="center"/>
          </w:tcPr>
          <w:p w14:paraId="1BA09BFC" w14:textId="77777777" w:rsidR="005440F8" w:rsidRPr="004C272F" w:rsidRDefault="005440F8" w:rsidP="005440F8">
            <w:pPr>
              <w:jc w:val="center"/>
              <w:rPr>
                <w:rFonts w:ascii="Arial" w:hAnsi="Arial" w:cs="Arial"/>
                <w:b/>
              </w:rPr>
            </w:pPr>
            <w:r>
              <w:rPr>
                <w:rFonts w:ascii="Arial" w:hAnsi="Arial" w:cs="Arial"/>
                <w:b/>
              </w:rPr>
              <w:t>3</w:t>
            </w:r>
          </w:p>
        </w:tc>
        <w:tc>
          <w:tcPr>
            <w:tcW w:w="1194" w:type="dxa"/>
            <w:shd w:val="clear" w:color="auto" w:fill="D9D9D9" w:themeFill="background1" w:themeFillShade="D9"/>
            <w:vAlign w:val="center"/>
          </w:tcPr>
          <w:p w14:paraId="7B8CC2DF" w14:textId="77777777" w:rsidR="005440F8" w:rsidRPr="004C272F" w:rsidRDefault="005440F8" w:rsidP="005440F8">
            <w:pPr>
              <w:jc w:val="center"/>
              <w:rPr>
                <w:rFonts w:ascii="Arial" w:hAnsi="Arial" w:cs="Arial"/>
                <w:b/>
              </w:rPr>
            </w:pPr>
            <w:r>
              <w:rPr>
                <w:rFonts w:ascii="Arial" w:hAnsi="Arial" w:cs="Arial"/>
                <w:b/>
              </w:rPr>
              <w:t>3,03</w:t>
            </w:r>
          </w:p>
        </w:tc>
        <w:tc>
          <w:tcPr>
            <w:tcW w:w="717" w:type="dxa"/>
            <w:shd w:val="clear" w:color="auto" w:fill="D9D9D9" w:themeFill="background1" w:themeFillShade="D9"/>
            <w:vAlign w:val="center"/>
          </w:tcPr>
          <w:p w14:paraId="621CEB48" w14:textId="77777777" w:rsidR="005440F8" w:rsidRPr="004C272F" w:rsidRDefault="005440F8" w:rsidP="005440F8">
            <w:pPr>
              <w:jc w:val="center"/>
              <w:rPr>
                <w:rFonts w:ascii="Arial" w:hAnsi="Arial" w:cs="Arial"/>
                <w:b/>
              </w:rPr>
            </w:pPr>
            <w:r>
              <w:rPr>
                <w:rFonts w:ascii="Arial" w:hAnsi="Arial" w:cs="Arial"/>
                <w:b/>
              </w:rPr>
              <w:t>7</w:t>
            </w:r>
          </w:p>
        </w:tc>
        <w:tc>
          <w:tcPr>
            <w:tcW w:w="942" w:type="dxa"/>
            <w:shd w:val="clear" w:color="auto" w:fill="D9D9D9" w:themeFill="background1" w:themeFillShade="D9"/>
            <w:vAlign w:val="center"/>
          </w:tcPr>
          <w:p w14:paraId="0A7B162E" w14:textId="77777777" w:rsidR="005440F8" w:rsidRPr="004C272F" w:rsidRDefault="005440F8" w:rsidP="005440F8">
            <w:pPr>
              <w:jc w:val="center"/>
              <w:rPr>
                <w:rFonts w:ascii="Arial" w:hAnsi="Arial" w:cs="Arial"/>
                <w:b/>
              </w:rPr>
            </w:pPr>
            <w:r>
              <w:rPr>
                <w:rFonts w:ascii="Arial" w:hAnsi="Arial" w:cs="Arial"/>
                <w:b/>
              </w:rPr>
              <w:t>7,07</w:t>
            </w:r>
          </w:p>
        </w:tc>
      </w:tr>
    </w:tbl>
    <w:p w14:paraId="720D27E6" w14:textId="77777777" w:rsidR="005440F8" w:rsidRDefault="005440F8" w:rsidP="005440F8">
      <w:pPr>
        <w:rPr>
          <w:rFonts w:ascii="Arial" w:hAnsi="Arial" w:cs="Arial"/>
        </w:rPr>
      </w:pPr>
    </w:p>
    <w:p w14:paraId="152DB859" w14:textId="77777777" w:rsidR="005440F8" w:rsidRPr="00F931EF" w:rsidRDefault="005440F8" w:rsidP="005440F8">
      <w:pPr>
        <w:rPr>
          <w:rFonts w:ascii="Arial" w:hAnsi="Arial" w:cs="Arial"/>
        </w:rPr>
      </w:pPr>
    </w:p>
    <w:p w14:paraId="1605E721" w14:textId="77777777" w:rsidR="005440F8" w:rsidRPr="004F681E" w:rsidRDefault="005440F8" w:rsidP="005440F8">
      <w:pPr>
        <w:jc w:val="center"/>
        <w:rPr>
          <w:rFonts w:ascii="Arial" w:hAnsi="Arial" w:cs="Arial"/>
          <w:b/>
        </w:rPr>
      </w:pPr>
      <w:r w:rsidRPr="000561BE">
        <w:rPr>
          <w:rFonts w:ascii="Arial" w:hAnsi="Arial" w:cs="Arial"/>
          <w:b/>
        </w:rPr>
        <w:t xml:space="preserve">УСПЕХ УЧЕНИКА ОД </w:t>
      </w:r>
      <w:proofErr w:type="gramStart"/>
      <w:r w:rsidRPr="000561BE">
        <w:rPr>
          <w:rFonts w:ascii="Arial" w:hAnsi="Arial" w:cs="Arial"/>
          <w:b/>
        </w:rPr>
        <w:t>II  ДО</w:t>
      </w:r>
      <w:proofErr w:type="gramEnd"/>
      <w:r w:rsidRPr="000561BE">
        <w:rPr>
          <w:rFonts w:ascii="Arial" w:hAnsi="Arial" w:cs="Arial"/>
          <w:b/>
        </w:rPr>
        <w:t xml:space="preserve"> VIII РАЗРЕДА НА</w:t>
      </w:r>
      <w:r>
        <w:rPr>
          <w:rFonts w:ascii="Arial" w:hAnsi="Arial" w:cs="Arial"/>
          <w:b/>
        </w:rPr>
        <w:t xml:space="preserve"> КРАЈУ II ПОЛУГОДИШТА (МАТИЧНА ШКОЛА</w:t>
      </w:r>
      <w:r w:rsidRPr="000561BE">
        <w:rPr>
          <w:rFonts w:ascii="Arial" w:hAnsi="Arial" w:cs="Arial"/>
          <w:b/>
        </w:rPr>
        <w:t>)</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28"/>
        <w:gridCol w:w="707"/>
        <w:gridCol w:w="630"/>
        <w:gridCol w:w="810"/>
        <w:gridCol w:w="630"/>
        <w:gridCol w:w="630"/>
        <w:gridCol w:w="630"/>
        <w:gridCol w:w="900"/>
        <w:gridCol w:w="540"/>
        <w:gridCol w:w="630"/>
        <w:gridCol w:w="540"/>
        <w:gridCol w:w="900"/>
      </w:tblGrid>
      <w:tr w:rsidR="005440F8" w:rsidRPr="000561BE" w14:paraId="30B09400" w14:textId="77777777" w:rsidTr="005440F8">
        <w:trPr>
          <w:trHeight w:val="300"/>
          <w:jc w:val="center"/>
        </w:trPr>
        <w:tc>
          <w:tcPr>
            <w:tcW w:w="628" w:type="dxa"/>
            <w:vMerge w:val="restart"/>
            <w:shd w:val="clear" w:color="auto" w:fill="BFBFBF" w:themeFill="background1" w:themeFillShade="BF"/>
            <w:textDirection w:val="btLr"/>
            <w:vAlign w:val="center"/>
          </w:tcPr>
          <w:p w14:paraId="7B80AAB0" w14:textId="77777777" w:rsidR="005440F8" w:rsidRPr="000561BE" w:rsidRDefault="005440F8" w:rsidP="005440F8">
            <w:pPr>
              <w:ind w:left="113" w:right="113"/>
              <w:jc w:val="center"/>
              <w:rPr>
                <w:rFonts w:ascii="Arial" w:hAnsi="Arial" w:cs="Arial"/>
                <w:b/>
              </w:rPr>
            </w:pPr>
            <w:proofErr w:type="spellStart"/>
            <w:r w:rsidRPr="000561BE">
              <w:rPr>
                <w:rFonts w:ascii="Arial" w:hAnsi="Arial" w:cs="Arial"/>
                <w:b/>
              </w:rPr>
              <w:t>Разред</w:t>
            </w:r>
            <w:proofErr w:type="spellEnd"/>
          </w:p>
        </w:tc>
        <w:tc>
          <w:tcPr>
            <w:tcW w:w="707" w:type="dxa"/>
            <w:vMerge w:val="restart"/>
            <w:shd w:val="clear" w:color="auto" w:fill="BFBFBF" w:themeFill="background1" w:themeFillShade="BF"/>
            <w:textDirection w:val="btLr"/>
            <w:vAlign w:val="center"/>
          </w:tcPr>
          <w:p w14:paraId="122109A4" w14:textId="77777777" w:rsidR="005440F8" w:rsidRPr="000561BE" w:rsidRDefault="005440F8" w:rsidP="005440F8">
            <w:pPr>
              <w:ind w:left="113" w:right="113"/>
              <w:jc w:val="center"/>
              <w:rPr>
                <w:rFonts w:ascii="Arial" w:hAnsi="Arial" w:cs="Arial"/>
                <w:b/>
              </w:rPr>
            </w:pPr>
            <w:proofErr w:type="spellStart"/>
            <w:r w:rsidRPr="000561BE">
              <w:rPr>
                <w:rFonts w:ascii="Arial" w:hAnsi="Arial" w:cs="Arial"/>
                <w:b/>
              </w:rPr>
              <w:t>Број</w:t>
            </w:r>
            <w:proofErr w:type="spellEnd"/>
            <w:r w:rsidRPr="000561BE">
              <w:rPr>
                <w:rFonts w:ascii="Arial" w:hAnsi="Arial" w:cs="Arial"/>
                <w:b/>
              </w:rPr>
              <w:t xml:space="preserve"> </w:t>
            </w:r>
            <w:proofErr w:type="spellStart"/>
            <w:r w:rsidRPr="000561BE">
              <w:rPr>
                <w:rFonts w:ascii="Arial" w:hAnsi="Arial" w:cs="Arial"/>
                <w:b/>
              </w:rPr>
              <w:t>ученика</w:t>
            </w:r>
            <w:proofErr w:type="spellEnd"/>
          </w:p>
        </w:tc>
        <w:tc>
          <w:tcPr>
            <w:tcW w:w="5400" w:type="dxa"/>
            <w:gridSpan w:val="8"/>
            <w:tcBorders>
              <w:bottom w:val="double" w:sz="4" w:space="0" w:color="auto"/>
            </w:tcBorders>
            <w:shd w:val="clear" w:color="auto" w:fill="BFBFBF" w:themeFill="background1" w:themeFillShade="BF"/>
            <w:vAlign w:val="center"/>
          </w:tcPr>
          <w:p w14:paraId="187B9B0B" w14:textId="77777777" w:rsidR="005440F8" w:rsidRPr="004342CA" w:rsidRDefault="005440F8" w:rsidP="005440F8">
            <w:pPr>
              <w:jc w:val="center"/>
              <w:rPr>
                <w:rFonts w:ascii="Arial" w:hAnsi="Arial" w:cs="Arial"/>
                <w:b/>
                <w:lang w:val="sr-Cyrl-RS"/>
              </w:rPr>
            </w:pPr>
            <w:r>
              <w:rPr>
                <w:rFonts w:ascii="Arial" w:hAnsi="Arial" w:cs="Arial"/>
                <w:b/>
                <w:lang w:val="sr-Cyrl-RS"/>
              </w:rPr>
              <w:t>Позитиван успех</w:t>
            </w:r>
          </w:p>
        </w:tc>
        <w:tc>
          <w:tcPr>
            <w:tcW w:w="1440" w:type="dxa"/>
            <w:gridSpan w:val="2"/>
            <w:vMerge w:val="restart"/>
            <w:shd w:val="clear" w:color="auto" w:fill="BFBFBF" w:themeFill="background1" w:themeFillShade="BF"/>
            <w:vAlign w:val="center"/>
          </w:tcPr>
          <w:p w14:paraId="58F7ACE4" w14:textId="77777777" w:rsidR="005440F8" w:rsidRPr="004E476D" w:rsidRDefault="005440F8" w:rsidP="005440F8">
            <w:pPr>
              <w:jc w:val="center"/>
              <w:rPr>
                <w:rFonts w:ascii="Arial" w:hAnsi="Arial" w:cs="Arial"/>
                <w:b/>
                <w:sz w:val="20"/>
                <w:szCs w:val="20"/>
              </w:rPr>
            </w:pPr>
            <w:proofErr w:type="spellStart"/>
            <w:r w:rsidRPr="004E476D">
              <w:rPr>
                <w:rFonts w:ascii="Arial" w:hAnsi="Arial" w:cs="Arial"/>
                <w:b/>
                <w:sz w:val="20"/>
                <w:szCs w:val="20"/>
              </w:rPr>
              <w:t>Свега</w:t>
            </w:r>
            <w:proofErr w:type="spellEnd"/>
            <w:r w:rsidRPr="004E476D">
              <w:rPr>
                <w:rFonts w:ascii="Arial" w:hAnsi="Arial" w:cs="Arial"/>
                <w:b/>
                <w:sz w:val="20"/>
                <w:szCs w:val="20"/>
              </w:rPr>
              <w:t xml:space="preserve"> </w:t>
            </w:r>
            <w:proofErr w:type="spellStart"/>
            <w:r w:rsidRPr="004E476D">
              <w:rPr>
                <w:rFonts w:ascii="Arial" w:hAnsi="Arial" w:cs="Arial"/>
                <w:b/>
                <w:sz w:val="20"/>
                <w:szCs w:val="20"/>
              </w:rPr>
              <w:t>позитивних</w:t>
            </w:r>
            <w:proofErr w:type="spellEnd"/>
          </w:p>
        </w:tc>
      </w:tr>
      <w:tr w:rsidR="005440F8" w:rsidRPr="000561BE" w14:paraId="12D8ED45" w14:textId="77777777" w:rsidTr="005440F8">
        <w:trPr>
          <w:trHeight w:val="499"/>
          <w:jc w:val="center"/>
        </w:trPr>
        <w:tc>
          <w:tcPr>
            <w:tcW w:w="628" w:type="dxa"/>
            <w:vMerge/>
            <w:shd w:val="clear" w:color="auto" w:fill="BFBFBF" w:themeFill="background1" w:themeFillShade="BF"/>
            <w:textDirection w:val="btLr"/>
            <w:vAlign w:val="center"/>
          </w:tcPr>
          <w:p w14:paraId="012A906E" w14:textId="77777777" w:rsidR="005440F8" w:rsidRPr="000561BE" w:rsidRDefault="005440F8" w:rsidP="005440F8">
            <w:pPr>
              <w:ind w:left="113" w:right="113"/>
              <w:jc w:val="center"/>
              <w:rPr>
                <w:rFonts w:ascii="Arial" w:hAnsi="Arial" w:cs="Arial"/>
                <w:b/>
              </w:rPr>
            </w:pPr>
          </w:p>
        </w:tc>
        <w:tc>
          <w:tcPr>
            <w:tcW w:w="707" w:type="dxa"/>
            <w:vMerge/>
            <w:shd w:val="clear" w:color="auto" w:fill="BFBFBF" w:themeFill="background1" w:themeFillShade="BF"/>
            <w:textDirection w:val="btLr"/>
            <w:vAlign w:val="center"/>
          </w:tcPr>
          <w:p w14:paraId="58F389ED" w14:textId="77777777" w:rsidR="005440F8" w:rsidRPr="000561BE" w:rsidRDefault="005440F8" w:rsidP="005440F8">
            <w:pPr>
              <w:ind w:left="113" w:right="113"/>
              <w:jc w:val="center"/>
              <w:rPr>
                <w:rFonts w:ascii="Arial" w:hAnsi="Arial" w:cs="Arial"/>
                <w:b/>
              </w:rPr>
            </w:pPr>
          </w:p>
        </w:tc>
        <w:tc>
          <w:tcPr>
            <w:tcW w:w="1440" w:type="dxa"/>
            <w:gridSpan w:val="2"/>
            <w:vMerge w:val="restart"/>
            <w:tcBorders>
              <w:top w:val="double" w:sz="4" w:space="0" w:color="auto"/>
            </w:tcBorders>
            <w:shd w:val="clear" w:color="auto" w:fill="BFBFBF" w:themeFill="background1" w:themeFillShade="BF"/>
            <w:vAlign w:val="center"/>
          </w:tcPr>
          <w:p w14:paraId="11FF2B42" w14:textId="77777777" w:rsidR="005440F8" w:rsidRPr="000561BE" w:rsidRDefault="005440F8" w:rsidP="005440F8">
            <w:pPr>
              <w:jc w:val="center"/>
              <w:rPr>
                <w:rFonts w:ascii="Arial" w:hAnsi="Arial" w:cs="Arial"/>
                <w:b/>
                <w:sz w:val="20"/>
                <w:szCs w:val="20"/>
              </w:rPr>
            </w:pPr>
            <w:proofErr w:type="spellStart"/>
            <w:r w:rsidRPr="000561BE">
              <w:rPr>
                <w:rFonts w:ascii="Arial" w:hAnsi="Arial" w:cs="Arial"/>
                <w:b/>
                <w:sz w:val="20"/>
                <w:szCs w:val="20"/>
              </w:rPr>
              <w:t>Одличних</w:t>
            </w:r>
            <w:proofErr w:type="spellEnd"/>
          </w:p>
        </w:tc>
        <w:tc>
          <w:tcPr>
            <w:tcW w:w="1260" w:type="dxa"/>
            <w:gridSpan w:val="2"/>
            <w:vMerge w:val="restart"/>
            <w:tcBorders>
              <w:top w:val="double" w:sz="4" w:space="0" w:color="auto"/>
            </w:tcBorders>
            <w:shd w:val="clear" w:color="auto" w:fill="BFBFBF" w:themeFill="background1" w:themeFillShade="BF"/>
            <w:vAlign w:val="center"/>
          </w:tcPr>
          <w:p w14:paraId="052B3FF9" w14:textId="77777777" w:rsidR="005440F8" w:rsidRPr="000561BE" w:rsidRDefault="005440F8" w:rsidP="005440F8">
            <w:pPr>
              <w:jc w:val="center"/>
              <w:rPr>
                <w:rFonts w:ascii="Arial" w:hAnsi="Arial" w:cs="Arial"/>
                <w:b/>
              </w:rPr>
            </w:pPr>
            <w:r>
              <w:rPr>
                <w:rFonts w:ascii="Arial" w:hAnsi="Arial" w:cs="Arial"/>
                <w:b/>
                <w:lang w:val="sr-Cyrl-RS"/>
              </w:rPr>
              <w:t xml:space="preserve"> </w:t>
            </w:r>
            <w:proofErr w:type="spellStart"/>
            <w:r w:rsidRPr="000561BE">
              <w:rPr>
                <w:rFonts w:ascii="Arial" w:hAnsi="Arial" w:cs="Arial"/>
                <w:b/>
              </w:rPr>
              <w:t>Врло</w:t>
            </w:r>
            <w:proofErr w:type="spellEnd"/>
            <w:r w:rsidRPr="000561BE">
              <w:rPr>
                <w:rFonts w:ascii="Arial" w:hAnsi="Arial" w:cs="Arial"/>
                <w:b/>
              </w:rPr>
              <w:t xml:space="preserve"> </w:t>
            </w:r>
            <w:proofErr w:type="spellStart"/>
            <w:r w:rsidRPr="000561BE">
              <w:rPr>
                <w:rFonts w:ascii="Arial" w:hAnsi="Arial" w:cs="Arial"/>
                <w:b/>
              </w:rPr>
              <w:t>добрих</w:t>
            </w:r>
            <w:proofErr w:type="spellEnd"/>
          </w:p>
        </w:tc>
        <w:tc>
          <w:tcPr>
            <w:tcW w:w="1530" w:type="dxa"/>
            <w:gridSpan w:val="2"/>
            <w:vMerge w:val="restart"/>
            <w:tcBorders>
              <w:top w:val="double" w:sz="4" w:space="0" w:color="auto"/>
            </w:tcBorders>
            <w:shd w:val="clear" w:color="auto" w:fill="BFBFBF" w:themeFill="background1" w:themeFillShade="BF"/>
            <w:vAlign w:val="center"/>
          </w:tcPr>
          <w:p w14:paraId="6741E163" w14:textId="77777777" w:rsidR="005440F8" w:rsidRPr="000561BE" w:rsidRDefault="005440F8" w:rsidP="005440F8">
            <w:pPr>
              <w:jc w:val="center"/>
              <w:rPr>
                <w:rFonts w:ascii="Arial" w:hAnsi="Arial" w:cs="Arial"/>
                <w:b/>
              </w:rPr>
            </w:pPr>
            <w:proofErr w:type="spellStart"/>
            <w:r w:rsidRPr="000561BE">
              <w:rPr>
                <w:rFonts w:ascii="Arial" w:hAnsi="Arial" w:cs="Arial"/>
                <w:b/>
              </w:rPr>
              <w:t>Добрих</w:t>
            </w:r>
            <w:proofErr w:type="spellEnd"/>
          </w:p>
        </w:tc>
        <w:tc>
          <w:tcPr>
            <w:tcW w:w="1170" w:type="dxa"/>
            <w:gridSpan w:val="2"/>
            <w:vMerge w:val="restart"/>
            <w:tcBorders>
              <w:top w:val="double" w:sz="4" w:space="0" w:color="auto"/>
            </w:tcBorders>
            <w:shd w:val="clear" w:color="auto" w:fill="BFBFBF" w:themeFill="background1" w:themeFillShade="BF"/>
            <w:vAlign w:val="center"/>
          </w:tcPr>
          <w:p w14:paraId="65707A10" w14:textId="77777777" w:rsidR="005440F8" w:rsidRDefault="005440F8" w:rsidP="005440F8">
            <w:pPr>
              <w:jc w:val="center"/>
              <w:rPr>
                <w:rFonts w:ascii="Arial" w:hAnsi="Arial" w:cs="Arial"/>
                <w:b/>
              </w:rPr>
            </w:pPr>
          </w:p>
          <w:p w14:paraId="2707B59E" w14:textId="77777777" w:rsidR="005440F8" w:rsidRPr="008D549C" w:rsidRDefault="005440F8" w:rsidP="005440F8">
            <w:pPr>
              <w:jc w:val="center"/>
              <w:rPr>
                <w:rFonts w:ascii="Arial" w:hAnsi="Arial" w:cs="Arial"/>
                <w:b/>
                <w:sz w:val="18"/>
                <w:szCs w:val="18"/>
              </w:rPr>
            </w:pPr>
            <w:proofErr w:type="spellStart"/>
            <w:r w:rsidRPr="008D549C">
              <w:rPr>
                <w:rFonts w:ascii="Arial" w:hAnsi="Arial" w:cs="Arial"/>
                <w:b/>
                <w:sz w:val="18"/>
                <w:szCs w:val="18"/>
              </w:rPr>
              <w:t>Довољних</w:t>
            </w:r>
            <w:proofErr w:type="spellEnd"/>
          </w:p>
          <w:p w14:paraId="6DCF4743" w14:textId="77777777" w:rsidR="005440F8" w:rsidRPr="000561BE" w:rsidRDefault="005440F8" w:rsidP="005440F8">
            <w:pPr>
              <w:jc w:val="center"/>
              <w:rPr>
                <w:rFonts w:ascii="Arial" w:hAnsi="Arial" w:cs="Arial"/>
                <w:b/>
              </w:rPr>
            </w:pPr>
          </w:p>
        </w:tc>
        <w:tc>
          <w:tcPr>
            <w:tcW w:w="1440" w:type="dxa"/>
            <w:gridSpan w:val="2"/>
            <w:vMerge/>
            <w:shd w:val="clear" w:color="auto" w:fill="BFBFBF" w:themeFill="background1" w:themeFillShade="BF"/>
            <w:vAlign w:val="center"/>
          </w:tcPr>
          <w:p w14:paraId="43EDBF83" w14:textId="77777777" w:rsidR="005440F8" w:rsidRPr="000561BE" w:rsidRDefault="005440F8" w:rsidP="005440F8">
            <w:pPr>
              <w:jc w:val="center"/>
              <w:rPr>
                <w:rFonts w:ascii="Arial" w:hAnsi="Arial" w:cs="Arial"/>
                <w:b/>
              </w:rPr>
            </w:pPr>
          </w:p>
        </w:tc>
      </w:tr>
      <w:tr w:rsidR="005440F8" w:rsidRPr="000561BE" w14:paraId="42333393" w14:textId="77777777" w:rsidTr="005440F8">
        <w:trPr>
          <w:trHeight w:val="491"/>
          <w:jc w:val="center"/>
        </w:trPr>
        <w:tc>
          <w:tcPr>
            <w:tcW w:w="628" w:type="dxa"/>
            <w:vMerge/>
            <w:shd w:val="clear" w:color="auto" w:fill="BFBFBF" w:themeFill="background1" w:themeFillShade="BF"/>
          </w:tcPr>
          <w:p w14:paraId="27131A07" w14:textId="77777777" w:rsidR="005440F8" w:rsidRPr="000561BE" w:rsidRDefault="005440F8" w:rsidP="005440F8">
            <w:pPr>
              <w:rPr>
                <w:rFonts w:ascii="Arial" w:hAnsi="Arial" w:cs="Arial"/>
              </w:rPr>
            </w:pPr>
          </w:p>
        </w:tc>
        <w:tc>
          <w:tcPr>
            <w:tcW w:w="707" w:type="dxa"/>
            <w:vMerge/>
            <w:shd w:val="clear" w:color="auto" w:fill="BFBFBF" w:themeFill="background1" w:themeFillShade="BF"/>
          </w:tcPr>
          <w:p w14:paraId="22DA4D98" w14:textId="77777777" w:rsidR="005440F8" w:rsidRPr="000561BE" w:rsidRDefault="005440F8" w:rsidP="005440F8">
            <w:pPr>
              <w:rPr>
                <w:rFonts w:ascii="Arial" w:hAnsi="Arial" w:cs="Arial"/>
              </w:rPr>
            </w:pPr>
          </w:p>
        </w:tc>
        <w:tc>
          <w:tcPr>
            <w:tcW w:w="1440" w:type="dxa"/>
            <w:gridSpan w:val="2"/>
            <w:vMerge/>
            <w:shd w:val="clear" w:color="auto" w:fill="BFBFBF" w:themeFill="background1" w:themeFillShade="BF"/>
            <w:vAlign w:val="center"/>
          </w:tcPr>
          <w:p w14:paraId="2BDF8BE6" w14:textId="77777777" w:rsidR="005440F8" w:rsidRPr="000561BE" w:rsidRDefault="005440F8" w:rsidP="005440F8">
            <w:pPr>
              <w:jc w:val="center"/>
              <w:rPr>
                <w:rFonts w:ascii="Arial" w:hAnsi="Arial" w:cs="Arial"/>
                <w:b/>
              </w:rPr>
            </w:pPr>
          </w:p>
        </w:tc>
        <w:tc>
          <w:tcPr>
            <w:tcW w:w="1260" w:type="dxa"/>
            <w:gridSpan w:val="2"/>
            <w:vMerge/>
            <w:shd w:val="clear" w:color="auto" w:fill="BFBFBF" w:themeFill="background1" w:themeFillShade="BF"/>
            <w:vAlign w:val="center"/>
          </w:tcPr>
          <w:p w14:paraId="3A06BB90" w14:textId="77777777" w:rsidR="005440F8" w:rsidRPr="000561BE" w:rsidRDefault="005440F8" w:rsidP="005440F8">
            <w:pPr>
              <w:jc w:val="center"/>
              <w:rPr>
                <w:rFonts w:ascii="Arial" w:hAnsi="Arial" w:cs="Arial"/>
                <w:b/>
              </w:rPr>
            </w:pPr>
          </w:p>
        </w:tc>
        <w:tc>
          <w:tcPr>
            <w:tcW w:w="1530" w:type="dxa"/>
            <w:gridSpan w:val="2"/>
            <w:vMerge/>
            <w:shd w:val="clear" w:color="auto" w:fill="BFBFBF" w:themeFill="background1" w:themeFillShade="BF"/>
            <w:vAlign w:val="center"/>
          </w:tcPr>
          <w:p w14:paraId="2F566851" w14:textId="77777777" w:rsidR="005440F8" w:rsidRPr="000561BE" w:rsidRDefault="005440F8" w:rsidP="005440F8">
            <w:pPr>
              <w:jc w:val="center"/>
              <w:rPr>
                <w:rFonts w:ascii="Arial" w:hAnsi="Arial" w:cs="Arial"/>
                <w:b/>
              </w:rPr>
            </w:pPr>
          </w:p>
        </w:tc>
        <w:tc>
          <w:tcPr>
            <w:tcW w:w="1170" w:type="dxa"/>
            <w:gridSpan w:val="2"/>
            <w:vMerge/>
            <w:shd w:val="clear" w:color="auto" w:fill="BFBFBF" w:themeFill="background1" w:themeFillShade="BF"/>
            <w:vAlign w:val="center"/>
          </w:tcPr>
          <w:p w14:paraId="20ECBF93" w14:textId="77777777" w:rsidR="005440F8" w:rsidRPr="000561BE" w:rsidRDefault="005440F8" w:rsidP="005440F8">
            <w:pPr>
              <w:jc w:val="center"/>
              <w:rPr>
                <w:rFonts w:ascii="Arial" w:hAnsi="Arial" w:cs="Arial"/>
                <w:b/>
              </w:rPr>
            </w:pPr>
          </w:p>
        </w:tc>
        <w:tc>
          <w:tcPr>
            <w:tcW w:w="1440" w:type="dxa"/>
            <w:gridSpan w:val="2"/>
            <w:vMerge/>
            <w:shd w:val="clear" w:color="auto" w:fill="BFBFBF" w:themeFill="background1" w:themeFillShade="BF"/>
            <w:vAlign w:val="center"/>
          </w:tcPr>
          <w:p w14:paraId="357E1D34" w14:textId="77777777" w:rsidR="005440F8" w:rsidRPr="000561BE" w:rsidRDefault="005440F8" w:rsidP="005440F8">
            <w:pPr>
              <w:jc w:val="center"/>
              <w:rPr>
                <w:rFonts w:ascii="Arial" w:hAnsi="Arial" w:cs="Arial"/>
                <w:b/>
              </w:rPr>
            </w:pPr>
          </w:p>
        </w:tc>
      </w:tr>
      <w:tr w:rsidR="005440F8" w:rsidRPr="000561BE" w14:paraId="202550A2" w14:textId="77777777" w:rsidTr="005440F8">
        <w:trPr>
          <w:trHeight w:val="250"/>
          <w:jc w:val="center"/>
        </w:trPr>
        <w:tc>
          <w:tcPr>
            <w:tcW w:w="628" w:type="dxa"/>
            <w:vMerge/>
            <w:shd w:val="clear" w:color="auto" w:fill="BFBFBF" w:themeFill="background1" w:themeFillShade="BF"/>
          </w:tcPr>
          <w:p w14:paraId="414E6685" w14:textId="77777777" w:rsidR="005440F8" w:rsidRPr="000561BE" w:rsidRDefault="005440F8" w:rsidP="005440F8">
            <w:pPr>
              <w:rPr>
                <w:rFonts w:ascii="Arial" w:hAnsi="Arial" w:cs="Arial"/>
              </w:rPr>
            </w:pPr>
          </w:p>
        </w:tc>
        <w:tc>
          <w:tcPr>
            <w:tcW w:w="707" w:type="dxa"/>
            <w:vMerge/>
            <w:shd w:val="clear" w:color="auto" w:fill="BFBFBF" w:themeFill="background1" w:themeFillShade="BF"/>
          </w:tcPr>
          <w:p w14:paraId="77BFC72B" w14:textId="77777777" w:rsidR="005440F8" w:rsidRPr="000561BE" w:rsidRDefault="005440F8" w:rsidP="005440F8">
            <w:pPr>
              <w:rPr>
                <w:rFonts w:ascii="Arial" w:hAnsi="Arial" w:cs="Arial"/>
              </w:rPr>
            </w:pPr>
          </w:p>
        </w:tc>
        <w:tc>
          <w:tcPr>
            <w:tcW w:w="630" w:type="dxa"/>
            <w:shd w:val="clear" w:color="auto" w:fill="BFBFBF" w:themeFill="background1" w:themeFillShade="BF"/>
          </w:tcPr>
          <w:p w14:paraId="1348A812" w14:textId="77777777" w:rsidR="005440F8" w:rsidRPr="000561BE" w:rsidRDefault="005440F8" w:rsidP="005440F8">
            <w:pP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810" w:type="dxa"/>
            <w:shd w:val="clear" w:color="auto" w:fill="BFBFBF" w:themeFill="background1" w:themeFillShade="BF"/>
          </w:tcPr>
          <w:p w14:paraId="6564804C" w14:textId="77777777" w:rsidR="005440F8" w:rsidRPr="000561BE" w:rsidRDefault="005440F8" w:rsidP="005440F8">
            <w:pPr>
              <w:jc w:val="center"/>
              <w:rPr>
                <w:rFonts w:ascii="Arial" w:hAnsi="Arial" w:cs="Arial"/>
              </w:rPr>
            </w:pPr>
            <w:r w:rsidRPr="000561BE">
              <w:rPr>
                <w:rFonts w:ascii="Arial" w:hAnsi="Arial" w:cs="Arial"/>
              </w:rPr>
              <w:t>%</w:t>
            </w:r>
          </w:p>
        </w:tc>
        <w:tc>
          <w:tcPr>
            <w:tcW w:w="630" w:type="dxa"/>
            <w:shd w:val="clear" w:color="auto" w:fill="BFBFBF" w:themeFill="background1" w:themeFillShade="BF"/>
          </w:tcPr>
          <w:p w14:paraId="5B9AC191" w14:textId="77777777" w:rsidR="005440F8" w:rsidRPr="000561BE" w:rsidRDefault="005440F8" w:rsidP="005440F8">
            <w:pP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630" w:type="dxa"/>
            <w:shd w:val="clear" w:color="auto" w:fill="BFBFBF" w:themeFill="background1" w:themeFillShade="BF"/>
          </w:tcPr>
          <w:p w14:paraId="5B00CF56" w14:textId="77777777" w:rsidR="005440F8" w:rsidRPr="000561BE" w:rsidRDefault="005440F8" w:rsidP="005440F8">
            <w:pPr>
              <w:jc w:val="center"/>
              <w:rPr>
                <w:rFonts w:ascii="Arial" w:hAnsi="Arial" w:cs="Arial"/>
              </w:rPr>
            </w:pPr>
            <w:r w:rsidRPr="000561BE">
              <w:rPr>
                <w:rFonts w:ascii="Arial" w:hAnsi="Arial" w:cs="Arial"/>
              </w:rPr>
              <w:t>%</w:t>
            </w:r>
          </w:p>
        </w:tc>
        <w:tc>
          <w:tcPr>
            <w:tcW w:w="630" w:type="dxa"/>
            <w:shd w:val="clear" w:color="auto" w:fill="BFBFBF" w:themeFill="background1" w:themeFillShade="BF"/>
          </w:tcPr>
          <w:p w14:paraId="491EF327" w14:textId="77777777" w:rsidR="005440F8" w:rsidRPr="000561BE" w:rsidRDefault="005440F8" w:rsidP="005440F8">
            <w:pP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900" w:type="dxa"/>
            <w:shd w:val="clear" w:color="auto" w:fill="BFBFBF" w:themeFill="background1" w:themeFillShade="BF"/>
          </w:tcPr>
          <w:p w14:paraId="43630200" w14:textId="77777777" w:rsidR="005440F8" w:rsidRPr="000561BE" w:rsidRDefault="005440F8" w:rsidP="005440F8">
            <w:pPr>
              <w:jc w:val="center"/>
              <w:rPr>
                <w:rFonts w:ascii="Arial" w:hAnsi="Arial" w:cs="Arial"/>
              </w:rPr>
            </w:pPr>
            <w:r w:rsidRPr="000561BE">
              <w:rPr>
                <w:rFonts w:ascii="Arial" w:hAnsi="Arial" w:cs="Arial"/>
              </w:rPr>
              <w:t>%</w:t>
            </w:r>
          </w:p>
        </w:tc>
        <w:tc>
          <w:tcPr>
            <w:tcW w:w="540" w:type="dxa"/>
            <w:shd w:val="clear" w:color="auto" w:fill="BFBFBF" w:themeFill="background1" w:themeFillShade="BF"/>
          </w:tcPr>
          <w:p w14:paraId="485083E1" w14:textId="77777777" w:rsidR="005440F8" w:rsidRPr="000561BE" w:rsidRDefault="005440F8" w:rsidP="005440F8">
            <w:pP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630" w:type="dxa"/>
            <w:shd w:val="clear" w:color="auto" w:fill="BFBFBF" w:themeFill="background1" w:themeFillShade="BF"/>
          </w:tcPr>
          <w:p w14:paraId="53E02C53" w14:textId="77777777" w:rsidR="005440F8" w:rsidRPr="000561BE" w:rsidRDefault="005440F8" w:rsidP="005440F8">
            <w:pPr>
              <w:jc w:val="center"/>
              <w:rPr>
                <w:rFonts w:ascii="Arial" w:hAnsi="Arial" w:cs="Arial"/>
              </w:rPr>
            </w:pPr>
            <w:r w:rsidRPr="000561BE">
              <w:rPr>
                <w:rFonts w:ascii="Arial" w:hAnsi="Arial" w:cs="Arial"/>
              </w:rPr>
              <w:t>%</w:t>
            </w:r>
          </w:p>
        </w:tc>
        <w:tc>
          <w:tcPr>
            <w:tcW w:w="540" w:type="dxa"/>
            <w:shd w:val="clear" w:color="auto" w:fill="BFBFBF" w:themeFill="background1" w:themeFillShade="BF"/>
          </w:tcPr>
          <w:p w14:paraId="5A1140F8" w14:textId="77777777" w:rsidR="005440F8" w:rsidRPr="000561BE" w:rsidRDefault="005440F8" w:rsidP="005440F8">
            <w:pP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900" w:type="dxa"/>
            <w:shd w:val="clear" w:color="auto" w:fill="BFBFBF" w:themeFill="background1" w:themeFillShade="BF"/>
          </w:tcPr>
          <w:p w14:paraId="62F65B9C" w14:textId="77777777" w:rsidR="005440F8" w:rsidRPr="000561BE" w:rsidRDefault="005440F8" w:rsidP="005440F8">
            <w:pPr>
              <w:jc w:val="center"/>
              <w:rPr>
                <w:rFonts w:ascii="Arial" w:hAnsi="Arial" w:cs="Arial"/>
              </w:rPr>
            </w:pPr>
            <w:r w:rsidRPr="000561BE">
              <w:rPr>
                <w:rFonts w:ascii="Arial" w:hAnsi="Arial" w:cs="Arial"/>
              </w:rPr>
              <w:t>%</w:t>
            </w:r>
          </w:p>
        </w:tc>
      </w:tr>
      <w:tr w:rsidR="005440F8" w:rsidRPr="000561BE" w14:paraId="45DC1C09" w14:textId="77777777" w:rsidTr="005440F8">
        <w:trPr>
          <w:jc w:val="center"/>
        </w:trPr>
        <w:tc>
          <w:tcPr>
            <w:tcW w:w="628" w:type="dxa"/>
            <w:vAlign w:val="center"/>
          </w:tcPr>
          <w:p w14:paraId="52930BFA" w14:textId="77777777" w:rsidR="005440F8" w:rsidRPr="000561BE" w:rsidRDefault="005440F8" w:rsidP="005440F8">
            <w:pPr>
              <w:jc w:val="center"/>
              <w:rPr>
                <w:rFonts w:ascii="Arial" w:hAnsi="Arial" w:cs="Arial"/>
                <w:b/>
              </w:rPr>
            </w:pPr>
            <w:r w:rsidRPr="000561BE">
              <w:rPr>
                <w:rFonts w:ascii="Arial" w:hAnsi="Arial" w:cs="Arial"/>
                <w:b/>
              </w:rPr>
              <w:t>II</w:t>
            </w:r>
          </w:p>
        </w:tc>
        <w:tc>
          <w:tcPr>
            <w:tcW w:w="707" w:type="dxa"/>
          </w:tcPr>
          <w:p w14:paraId="6E3F4757" w14:textId="77777777" w:rsidR="005440F8" w:rsidRPr="00E12981" w:rsidRDefault="005440F8" w:rsidP="005440F8">
            <w:pPr>
              <w:jc w:val="center"/>
              <w:rPr>
                <w:rFonts w:ascii="Arial" w:hAnsi="Arial" w:cs="Arial"/>
                <w:lang w:val="sr-Cyrl-RS"/>
              </w:rPr>
            </w:pPr>
            <w:r>
              <w:rPr>
                <w:rFonts w:ascii="Arial" w:hAnsi="Arial" w:cs="Arial"/>
                <w:lang w:val="sr-Cyrl-RS"/>
              </w:rPr>
              <w:t>95</w:t>
            </w:r>
          </w:p>
        </w:tc>
        <w:tc>
          <w:tcPr>
            <w:tcW w:w="630" w:type="dxa"/>
          </w:tcPr>
          <w:p w14:paraId="0CA0C66D" w14:textId="77777777" w:rsidR="005440F8" w:rsidRPr="00060921" w:rsidRDefault="005440F8" w:rsidP="005440F8">
            <w:pPr>
              <w:jc w:val="center"/>
              <w:rPr>
                <w:rFonts w:ascii="Arial" w:hAnsi="Arial" w:cs="Arial"/>
                <w:lang w:val="sr-Cyrl-RS"/>
              </w:rPr>
            </w:pPr>
            <w:r>
              <w:rPr>
                <w:rFonts w:ascii="Arial" w:hAnsi="Arial" w:cs="Arial"/>
                <w:lang w:val="sr-Cyrl-RS"/>
              </w:rPr>
              <w:t>59</w:t>
            </w:r>
          </w:p>
        </w:tc>
        <w:tc>
          <w:tcPr>
            <w:tcW w:w="810" w:type="dxa"/>
          </w:tcPr>
          <w:p w14:paraId="0EE8F3C8" w14:textId="77777777" w:rsidR="005440F8" w:rsidRPr="00C73E9A" w:rsidRDefault="005440F8" w:rsidP="005440F8">
            <w:pPr>
              <w:jc w:val="center"/>
              <w:rPr>
                <w:rFonts w:ascii="Arial" w:hAnsi="Arial" w:cs="Arial"/>
                <w:sz w:val="18"/>
                <w:szCs w:val="18"/>
                <w:lang w:val="sr-Latn-RS"/>
              </w:rPr>
            </w:pPr>
            <w:r>
              <w:rPr>
                <w:rFonts w:ascii="Arial" w:hAnsi="Arial" w:cs="Arial"/>
                <w:sz w:val="18"/>
                <w:szCs w:val="18"/>
                <w:lang w:val="sr-Latn-RS"/>
              </w:rPr>
              <w:t>62.10</w:t>
            </w:r>
          </w:p>
        </w:tc>
        <w:tc>
          <w:tcPr>
            <w:tcW w:w="630" w:type="dxa"/>
          </w:tcPr>
          <w:p w14:paraId="19DCEB44" w14:textId="77777777" w:rsidR="005440F8" w:rsidRPr="00060921" w:rsidRDefault="005440F8" w:rsidP="005440F8">
            <w:pPr>
              <w:jc w:val="center"/>
              <w:rPr>
                <w:rFonts w:ascii="Arial" w:hAnsi="Arial" w:cs="Arial"/>
                <w:lang w:val="sr-Cyrl-RS"/>
              </w:rPr>
            </w:pPr>
            <w:r>
              <w:rPr>
                <w:rFonts w:ascii="Arial" w:hAnsi="Arial" w:cs="Arial"/>
                <w:lang w:val="sr-Cyrl-RS"/>
              </w:rPr>
              <w:t>24</w:t>
            </w:r>
          </w:p>
        </w:tc>
        <w:tc>
          <w:tcPr>
            <w:tcW w:w="630" w:type="dxa"/>
          </w:tcPr>
          <w:p w14:paraId="4B3A5E9A" w14:textId="77777777" w:rsidR="005440F8" w:rsidRPr="00C73E9A" w:rsidRDefault="005440F8" w:rsidP="005440F8">
            <w:pPr>
              <w:jc w:val="center"/>
              <w:rPr>
                <w:rFonts w:ascii="Arial" w:hAnsi="Arial" w:cs="Arial"/>
                <w:sz w:val="16"/>
                <w:szCs w:val="16"/>
                <w:lang w:val="sr-Latn-RS"/>
              </w:rPr>
            </w:pPr>
            <w:r>
              <w:rPr>
                <w:rFonts w:ascii="Arial" w:hAnsi="Arial" w:cs="Arial"/>
                <w:sz w:val="16"/>
                <w:szCs w:val="16"/>
                <w:lang w:val="sr-Latn-RS"/>
              </w:rPr>
              <w:t>25,26</w:t>
            </w:r>
          </w:p>
        </w:tc>
        <w:tc>
          <w:tcPr>
            <w:tcW w:w="630" w:type="dxa"/>
          </w:tcPr>
          <w:p w14:paraId="194C1E0D" w14:textId="77777777" w:rsidR="005440F8" w:rsidRPr="00060921" w:rsidRDefault="005440F8" w:rsidP="005440F8">
            <w:pPr>
              <w:jc w:val="center"/>
              <w:rPr>
                <w:rFonts w:ascii="Arial" w:hAnsi="Arial" w:cs="Arial"/>
                <w:lang w:val="sr-Cyrl-RS"/>
              </w:rPr>
            </w:pPr>
            <w:r>
              <w:rPr>
                <w:rFonts w:ascii="Arial" w:hAnsi="Arial" w:cs="Arial"/>
                <w:lang w:val="sr-Cyrl-RS"/>
              </w:rPr>
              <w:t>11</w:t>
            </w:r>
          </w:p>
        </w:tc>
        <w:tc>
          <w:tcPr>
            <w:tcW w:w="900" w:type="dxa"/>
          </w:tcPr>
          <w:p w14:paraId="1829A5FA" w14:textId="77777777" w:rsidR="005440F8" w:rsidRPr="00C73E9A" w:rsidRDefault="005440F8" w:rsidP="005440F8">
            <w:pPr>
              <w:jc w:val="center"/>
              <w:rPr>
                <w:rFonts w:ascii="Arial" w:hAnsi="Arial" w:cs="Arial"/>
                <w:sz w:val="20"/>
                <w:szCs w:val="20"/>
                <w:lang w:val="sr-Latn-RS"/>
              </w:rPr>
            </w:pPr>
            <w:r>
              <w:rPr>
                <w:rFonts w:ascii="Arial" w:hAnsi="Arial" w:cs="Arial"/>
                <w:sz w:val="20"/>
                <w:szCs w:val="20"/>
                <w:lang w:val="sr-Latn-RS"/>
              </w:rPr>
              <w:t>11,58</w:t>
            </w:r>
          </w:p>
        </w:tc>
        <w:tc>
          <w:tcPr>
            <w:tcW w:w="540" w:type="dxa"/>
          </w:tcPr>
          <w:p w14:paraId="10D125B7" w14:textId="77777777" w:rsidR="005440F8" w:rsidRPr="00E81B29" w:rsidRDefault="005440F8" w:rsidP="005440F8">
            <w:pPr>
              <w:jc w:val="center"/>
              <w:rPr>
                <w:rFonts w:ascii="Arial" w:hAnsi="Arial" w:cs="Arial"/>
                <w:lang w:val="sr-Cyrl-RS"/>
              </w:rPr>
            </w:pPr>
            <w:r>
              <w:rPr>
                <w:rFonts w:ascii="Arial" w:hAnsi="Arial" w:cs="Arial"/>
                <w:lang w:val="sr-Cyrl-RS"/>
              </w:rPr>
              <w:t>1</w:t>
            </w:r>
          </w:p>
        </w:tc>
        <w:tc>
          <w:tcPr>
            <w:tcW w:w="630" w:type="dxa"/>
          </w:tcPr>
          <w:p w14:paraId="42A0924E" w14:textId="77777777" w:rsidR="005440F8" w:rsidRPr="00C73E9A" w:rsidRDefault="005440F8" w:rsidP="005440F8">
            <w:pPr>
              <w:jc w:val="center"/>
              <w:rPr>
                <w:rFonts w:ascii="Arial" w:hAnsi="Arial" w:cs="Arial"/>
                <w:sz w:val="18"/>
                <w:szCs w:val="18"/>
              </w:rPr>
            </w:pPr>
            <w:r w:rsidRPr="00C73E9A">
              <w:rPr>
                <w:rFonts w:ascii="Arial" w:hAnsi="Arial" w:cs="Arial"/>
                <w:sz w:val="18"/>
                <w:szCs w:val="18"/>
              </w:rPr>
              <w:t>1,05</w:t>
            </w:r>
          </w:p>
        </w:tc>
        <w:tc>
          <w:tcPr>
            <w:tcW w:w="540" w:type="dxa"/>
          </w:tcPr>
          <w:p w14:paraId="2519965A" w14:textId="77777777" w:rsidR="005440F8" w:rsidRPr="00E12981" w:rsidRDefault="005440F8" w:rsidP="005440F8">
            <w:pPr>
              <w:jc w:val="center"/>
              <w:rPr>
                <w:rFonts w:ascii="Arial" w:hAnsi="Arial" w:cs="Arial"/>
                <w:lang w:val="sr-Cyrl-RS"/>
              </w:rPr>
            </w:pPr>
            <w:r>
              <w:rPr>
                <w:rFonts w:ascii="Arial" w:hAnsi="Arial" w:cs="Arial"/>
                <w:lang w:val="sr-Cyrl-RS"/>
              </w:rPr>
              <w:t>95</w:t>
            </w:r>
          </w:p>
        </w:tc>
        <w:tc>
          <w:tcPr>
            <w:tcW w:w="900" w:type="dxa"/>
          </w:tcPr>
          <w:p w14:paraId="61A9B044" w14:textId="77777777" w:rsidR="005440F8" w:rsidRPr="00F06721" w:rsidRDefault="005440F8" w:rsidP="005440F8">
            <w:pPr>
              <w:jc w:val="center"/>
              <w:rPr>
                <w:rFonts w:ascii="Arial" w:hAnsi="Arial" w:cs="Arial"/>
                <w:sz w:val="20"/>
                <w:szCs w:val="20"/>
                <w:lang w:val="sr-Cyrl-RS"/>
              </w:rPr>
            </w:pPr>
            <w:r>
              <w:rPr>
                <w:rFonts w:ascii="Arial" w:hAnsi="Arial" w:cs="Arial"/>
                <w:sz w:val="20"/>
                <w:szCs w:val="20"/>
                <w:lang w:val="sr-Cyrl-RS"/>
              </w:rPr>
              <w:t>100</w:t>
            </w:r>
          </w:p>
        </w:tc>
      </w:tr>
      <w:tr w:rsidR="005440F8" w:rsidRPr="000561BE" w14:paraId="4E367F7A" w14:textId="77777777" w:rsidTr="005440F8">
        <w:trPr>
          <w:jc w:val="center"/>
        </w:trPr>
        <w:tc>
          <w:tcPr>
            <w:tcW w:w="628" w:type="dxa"/>
            <w:vAlign w:val="center"/>
          </w:tcPr>
          <w:p w14:paraId="282C5E5C" w14:textId="77777777" w:rsidR="005440F8" w:rsidRPr="000561BE" w:rsidRDefault="005440F8" w:rsidP="005440F8">
            <w:pPr>
              <w:jc w:val="center"/>
              <w:rPr>
                <w:rFonts w:ascii="Arial" w:hAnsi="Arial" w:cs="Arial"/>
                <w:b/>
              </w:rPr>
            </w:pPr>
            <w:r w:rsidRPr="000561BE">
              <w:rPr>
                <w:rFonts w:ascii="Arial" w:hAnsi="Arial" w:cs="Arial"/>
                <w:b/>
              </w:rPr>
              <w:t>III</w:t>
            </w:r>
          </w:p>
        </w:tc>
        <w:tc>
          <w:tcPr>
            <w:tcW w:w="707" w:type="dxa"/>
          </w:tcPr>
          <w:p w14:paraId="492CC823" w14:textId="77777777" w:rsidR="005440F8" w:rsidRPr="00E12981" w:rsidRDefault="005440F8" w:rsidP="005440F8">
            <w:pPr>
              <w:jc w:val="center"/>
              <w:rPr>
                <w:rFonts w:ascii="Arial" w:hAnsi="Arial" w:cs="Arial"/>
                <w:lang w:val="sr-Cyrl-RS"/>
              </w:rPr>
            </w:pPr>
            <w:r>
              <w:rPr>
                <w:rFonts w:ascii="Arial" w:hAnsi="Arial" w:cs="Arial"/>
                <w:lang w:val="sr-Cyrl-RS"/>
              </w:rPr>
              <w:t>78</w:t>
            </w:r>
          </w:p>
        </w:tc>
        <w:tc>
          <w:tcPr>
            <w:tcW w:w="630" w:type="dxa"/>
          </w:tcPr>
          <w:p w14:paraId="5606C2F3" w14:textId="77777777" w:rsidR="005440F8" w:rsidRPr="00E12981" w:rsidRDefault="005440F8" w:rsidP="005440F8">
            <w:pPr>
              <w:jc w:val="center"/>
              <w:rPr>
                <w:rFonts w:ascii="Arial" w:hAnsi="Arial" w:cs="Arial"/>
                <w:lang w:val="sr-Cyrl-RS"/>
              </w:rPr>
            </w:pPr>
            <w:r>
              <w:rPr>
                <w:rFonts w:ascii="Arial" w:hAnsi="Arial" w:cs="Arial"/>
                <w:lang w:val="sr-Cyrl-RS"/>
              </w:rPr>
              <w:t>61</w:t>
            </w:r>
          </w:p>
        </w:tc>
        <w:tc>
          <w:tcPr>
            <w:tcW w:w="810" w:type="dxa"/>
          </w:tcPr>
          <w:p w14:paraId="5C71D51E" w14:textId="77777777" w:rsidR="005440F8" w:rsidRPr="00CD44DF" w:rsidRDefault="005440F8" w:rsidP="005440F8">
            <w:pPr>
              <w:jc w:val="center"/>
              <w:rPr>
                <w:rFonts w:ascii="Arial" w:hAnsi="Arial" w:cs="Arial"/>
                <w:b/>
                <w:bCs/>
                <w:sz w:val="20"/>
                <w:szCs w:val="20"/>
                <w:lang w:val="sr-Latn-RS"/>
              </w:rPr>
            </w:pPr>
            <w:r>
              <w:rPr>
                <w:rFonts w:ascii="Arial" w:hAnsi="Arial" w:cs="Arial"/>
                <w:b/>
                <w:bCs/>
                <w:sz w:val="20"/>
                <w:szCs w:val="20"/>
                <w:lang w:val="sr-Latn-RS"/>
              </w:rPr>
              <w:t>78,20</w:t>
            </w:r>
          </w:p>
        </w:tc>
        <w:tc>
          <w:tcPr>
            <w:tcW w:w="630" w:type="dxa"/>
          </w:tcPr>
          <w:p w14:paraId="1609CEDF" w14:textId="77777777" w:rsidR="005440F8" w:rsidRPr="00E12981" w:rsidRDefault="005440F8" w:rsidP="005440F8">
            <w:pPr>
              <w:jc w:val="center"/>
              <w:rPr>
                <w:rFonts w:ascii="Arial" w:hAnsi="Arial" w:cs="Arial"/>
                <w:lang w:val="sr-Cyrl-RS"/>
              </w:rPr>
            </w:pPr>
            <w:r>
              <w:rPr>
                <w:rFonts w:ascii="Arial" w:hAnsi="Arial" w:cs="Arial"/>
                <w:lang w:val="sr-Cyrl-RS"/>
              </w:rPr>
              <w:t>15</w:t>
            </w:r>
          </w:p>
        </w:tc>
        <w:tc>
          <w:tcPr>
            <w:tcW w:w="630" w:type="dxa"/>
          </w:tcPr>
          <w:p w14:paraId="1151F4DE" w14:textId="77777777" w:rsidR="005440F8" w:rsidRPr="00CD44DF" w:rsidRDefault="005440F8" w:rsidP="005440F8">
            <w:pPr>
              <w:jc w:val="center"/>
              <w:rPr>
                <w:rFonts w:ascii="Arial" w:hAnsi="Arial" w:cs="Arial"/>
                <w:sz w:val="16"/>
                <w:szCs w:val="16"/>
                <w:lang w:val="sr-Latn-RS"/>
              </w:rPr>
            </w:pPr>
            <w:r w:rsidRPr="00CD44DF">
              <w:rPr>
                <w:rFonts w:ascii="Arial" w:hAnsi="Arial" w:cs="Arial"/>
                <w:sz w:val="16"/>
                <w:szCs w:val="16"/>
                <w:lang w:val="sr-Latn-RS"/>
              </w:rPr>
              <w:t>19,23</w:t>
            </w:r>
          </w:p>
        </w:tc>
        <w:tc>
          <w:tcPr>
            <w:tcW w:w="630" w:type="dxa"/>
          </w:tcPr>
          <w:p w14:paraId="102B9070" w14:textId="77777777" w:rsidR="005440F8" w:rsidRPr="00E12981" w:rsidRDefault="005440F8" w:rsidP="005440F8">
            <w:pPr>
              <w:jc w:val="center"/>
              <w:rPr>
                <w:rFonts w:ascii="Arial" w:hAnsi="Arial" w:cs="Arial"/>
                <w:lang w:val="sr-Cyrl-RS"/>
              </w:rPr>
            </w:pPr>
            <w:r>
              <w:rPr>
                <w:rFonts w:ascii="Arial" w:hAnsi="Arial" w:cs="Arial"/>
                <w:lang w:val="sr-Cyrl-RS"/>
              </w:rPr>
              <w:t>2</w:t>
            </w:r>
          </w:p>
        </w:tc>
        <w:tc>
          <w:tcPr>
            <w:tcW w:w="900" w:type="dxa"/>
          </w:tcPr>
          <w:p w14:paraId="7250DD78" w14:textId="77777777" w:rsidR="005440F8" w:rsidRPr="00CD44DF" w:rsidRDefault="005440F8" w:rsidP="005440F8">
            <w:pPr>
              <w:jc w:val="center"/>
              <w:rPr>
                <w:rFonts w:ascii="Arial" w:hAnsi="Arial" w:cs="Arial"/>
                <w:sz w:val="18"/>
                <w:szCs w:val="18"/>
                <w:lang w:val="sr-Latn-RS"/>
              </w:rPr>
            </w:pPr>
            <w:r>
              <w:rPr>
                <w:rFonts w:ascii="Arial" w:hAnsi="Arial" w:cs="Arial"/>
                <w:sz w:val="18"/>
                <w:szCs w:val="18"/>
                <w:lang w:val="sr-Latn-RS"/>
              </w:rPr>
              <w:t>2,56</w:t>
            </w:r>
          </w:p>
        </w:tc>
        <w:tc>
          <w:tcPr>
            <w:tcW w:w="540" w:type="dxa"/>
          </w:tcPr>
          <w:p w14:paraId="234D3B0F" w14:textId="77777777" w:rsidR="005440F8" w:rsidRPr="000561BE" w:rsidRDefault="005440F8" w:rsidP="005440F8">
            <w:pPr>
              <w:jc w:val="center"/>
              <w:rPr>
                <w:rFonts w:ascii="Arial" w:hAnsi="Arial" w:cs="Arial"/>
              </w:rPr>
            </w:pPr>
          </w:p>
        </w:tc>
        <w:tc>
          <w:tcPr>
            <w:tcW w:w="630" w:type="dxa"/>
          </w:tcPr>
          <w:p w14:paraId="64DF68AB" w14:textId="77777777" w:rsidR="005440F8" w:rsidRPr="000561BE" w:rsidRDefault="005440F8" w:rsidP="005440F8">
            <w:pPr>
              <w:jc w:val="center"/>
              <w:rPr>
                <w:rFonts w:ascii="Arial" w:hAnsi="Arial" w:cs="Arial"/>
              </w:rPr>
            </w:pPr>
          </w:p>
        </w:tc>
        <w:tc>
          <w:tcPr>
            <w:tcW w:w="540" w:type="dxa"/>
          </w:tcPr>
          <w:p w14:paraId="69BF4721" w14:textId="77777777" w:rsidR="005440F8" w:rsidRPr="00E12981" w:rsidRDefault="005440F8" w:rsidP="005440F8">
            <w:pPr>
              <w:jc w:val="center"/>
              <w:rPr>
                <w:rFonts w:ascii="Arial" w:hAnsi="Arial" w:cs="Arial"/>
                <w:lang w:val="sr-Cyrl-RS"/>
              </w:rPr>
            </w:pPr>
            <w:r>
              <w:rPr>
                <w:rFonts w:ascii="Arial" w:hAnsi="Arial" w:cs="Arial"/>
                <w:lang w:val="sr-Cyrl-RS"/>
              </w:rPr>
              <w:t>78</w:t>
            </w:r>
          </w:p>
        </w:tc>
        <w:tc>
          <w:tcPr>
            <w:tcW w:w="900" w:type="dxa"/>
          </w:tcPr>
          <w:p w14:paraId="6A18A31D" w14:textId="77777777" w:rsidR="005440F8" w:rsidRPr="00E12981" w:rsidRDefault="005440F8" w:rsidP="005440F8">
            <w:pPr>
              <w:jc w:val="center"/>
              <w:rPr>
                <w:rFonts w:ascii="Arial" w:hAnsi="Arial" w:cs="Arial"/>
                <w:sz w:val="20"/>
                <w:szCs w:val="20"/>
                <w:lang w:val="sr-Cyrl-RS"/>
              </w:rPr>
            </w:pPr>
            <w:r>
              <w:rPr>
                <w:rFonts w:ascii="Arial" w:hAnsi="Arial" w:cs="Arial"/>
                <w:sz w:val="20"/>
                <w:szCs w:val="20"/>
                <w:lang w:val="sr-Cyrl-RS"/>
              </w:rPr>
              <w:t>100</w:t>
            </w:r>
          </w:p>
        </w:tc>
      </w:tr>
      <w:tr w:rsidR="005440F8" w:rsidRPr="000561BE" w14:paraId="4FF33406" w14:textId="77777777" w:rsidTr="005440F8">
        <w:trPr>
          <w:jc w:val="center"/>
        </w:trPr>
        <w:tc>
          <w:tcPr>
            <w:tcW w:w="628" w:type="dxa"/>
            <w:vAlign w:val="center"/>
          </w:tcPr>
          <w:p w14:paraId="1BC55366" w14:textId="77777777" w:rsidR="005440F8" w:rsidRPr="000561BE" w:rsidRDefault="005440F8" w:rsidP="005440F8">
            <w:pPr>
              <w:jc w:val="center"/>
              <w:rPr>
                <w:rFonts w:ascii="Arial" w:hAnsi="Arial" w:cs="Arial"/>
                <w:b/>
              </w:rPr>
            </w:pPr>
            <w:r w:rsidRPr="000561BE">
              <w:rPr>
                <w:rFonts w:ascii="Arial" w:hAnsi="Arial" w:cs="Arial"/>
                <w:b/>
              </w:rPr>
              <w:t>IV</w:t>
            </w:r>
          </w:p>
        </w:tc>
        <w:tc>
          <w:tcPr>
            <w:tcW w:w="707" w:type="dxa"/>
          </w:tcPr>
          <w:p w14:paraId="7C1D2EFE" w14:textId="77777777" w:rsidR="005440F8" w:rsidRPr="001E21E7" w:rsidRDefault="005440F8" w:rsidP="005440F8">
            <w:pPr>
              <w:jc w:val="center"/>
              <w:rPr>
                <w:rFonts w:ascii="Arial" w:hAnsi="Arial" w:cs="Arial"/>
                <w:lang w:val="sr-Cyrl-RS"/>
              </w:rPr>
            </w:pPr>
            <w:r>
              <w:rPr>
                <w:rFonts w:ascii="Arial" w:hAnsi="Arial" w:cs="Arial"/>
                <w:lang w:val="sr-Cyrl-RS"/>
              </w:rPr>
              <w:t>90</w:t>
            </w:r>
          </w:p>
        </w:tc>
        <w:tc>
          <w:tcPr>
            <w:tcW w:w="630" w:type="dxa"/>
          </w:tcPr>
          <w:p w14:paraId="06A0B64C" w14:textId="77777777" w:rsidR="005440F8" w:rsidRPr="001E21E7" w:rsidRDefault="005440F8" w:rsidP="005440F8">
            <w:pPr>
              <w:jc w:val="center"/>
              <w:rPr>
                <w:rFonts w:ascii="Arial" w:hAnsi="Arial" w:cs="Arial"/>
                <w:lang w:val="sr-Cyrl-RS"/>
              </w:rPr>
            </w:pPr>
            <w:r>
              <w:rPr>
                <w:rFonts w:ascii="Arial" w:hAnsi="Arial" w:cs="Arial"/>
                <w:lang w:val="sr-Cyrl-RS"/>
              </w:rPr>
              <w:t>57</w:t>
            </w:r>
          </w:p>
        </w:tc>
        <w:tc>
          <w:tcPr>
            <w:tcW w:w="810" w:type="dxa"/>
          </w:tcPr>
          <w:p w14:paraId="5E7E2400" w14:textId="77777777" w:rsidR="005440F8" w:rsidRPr="00CD44DF" w:rsidRDefault="005440F8" w:rsidP="005440F8">
            <w:pPr>
              <w:rPr>
                <w:rFonts w:ascii="Arial" w:hAnsi="Arial" w:cs="Arial"/>
                <w:sz w:val="18"/>
                <w:szCs w:val="18"/>
                <w:lang w:val="sr-Latn-RS"/>
              </w:rPr>
            </w:pPr>
            <w:r>
              <w:rPr>
                <w:rFonts w:ascii="Arial" w:hAnsi="Arial" w:cs="Arial"/>
                <w:sz w:val="18"/>
                <w:szCs w:val="18"/>
                <w:lang w:val="sr-Latn-RS"/>
              </w:rPr>
              <w:t>63,33</w:t>
            </w:r>
          </w:p>
        </w:tc>
        <w:tc>
          <w:tcPr>
            <w:tcW w:w="630" w:type="dxa"/>
          </w:tcPr>
          <w:p w14:paraId="2837FC27" w14:textId="77777777" w:rsidR="005440F8" w:rsidRPr="001E21E7" w:rsidRDefault="005440F8" w:rsidP="005440F8">
            <w:pPr>
              <w:jc w:val="center"/>
              <w:rPr>
                <w:rFonts w:ascii="Arial" w:hAnsi="Arial" w:cs="Arial"/>
                <w:lang w:val="sr-Cyrl-RS"/>
              </w:rPr>
            </w:pPr>
            <w:r>
              <w:rPr>
                <w:rFonts w:ascii="Arial" w:hAnsi="Arial" w:cs="Arial"/>
                <w:lang w:val="sr-Cyrl-RS"/>
              </w:rPr>
              <w:t>24</w:t>
            </w:r>
          </w:p>
        </w:tc>
        <w:tc>
          <w:tcPr>
            <w:tcW w:w="630" w:type="dxa"/>
          </w:tcPr>
          <w:p w14:paraId="06D12A14" w14:textId="77777777" w:rsidR="005440F8" w:rsidRPr="00CD44DF" w:rsidRDefault="005440F8" w:rsidP="005440F8">
            <w:pPr>
              <w:jc w:val="center"/>
              <w:rPr>
                <w:rFonts w:ascii="Arial" w:hAnsi="Arial" w:cs="Arial"/>
                <w:sz w:val="20"/>
                <w:szCs w:val="20"/>
                <w:lang w:val="sr-Latn-RS"/>
              </w:rPr>
            </w:pPr>
            <w:r>
              <w:rPr>
                <w:rFonts w:ascii="Arial" w:hAnsi="Arial" w:cs="Arial"/>
                <w:sz w:val="20"/>
                <w:szCs w:val="20"/>
                <w:lang w:val="sr-Latn-RS"/>
              </w:rPr>
              <w:t>26,67</w:t>
            </w:r>
          </w:p>
        </w:tc>
        <w:tc>
          <w:tcPr>
            <w:tcW w:w="630" w:type="dxa"/>
          </w:tcPr>
          <w:p w14:paraId="214806CD" w14:textId="77777777" w:rsidR="005440F8" w:rsidRPr="001E21E7" w:rsidRDefault="005440F8" w:rsidP="005440F8">
            <w:pPr>
              <w:jc w:val="center"/>
              <w:rPr>
                <w:rFonts w:ascii="Arial" w:hAnsi="Arial" w:cs="Arial"/>
                <w:lang w:val="sr-Cyrl-RS"/>
              </w:rPr>
            </w:pPr>
            <w:r>
              <w:rPr>
                <w:rFonts w:ascii="Arial" w:hAnsi="Arial" w:cs="Arial"/>
                <w:lang w:val="sr-Cyrl-RS"/>
              </w:rPr>
              <w:t>9</w:t>
            </w:r>
          </w:p>
        </w:tc>
        <w:tc>
          <w:tcPr>
            <w:tcW w:w="900" w:type="dxa"/>
          </w:tcPr>
          <w:p w14:paraId="6339AF87" w14:textId="77777777" w:rsidR="005440F8" w:rsidRPr="00CD44DF" w:rsidRDefault="005440F8" w:rsidP="005440F8">
            <w:pPr>
              <w:jc w:val="center"/>
              <w:rPr>
                <w:rFonts w:ascii="Arial" w:hAnsi="Arial" w:cs="Arial"/>
                <w:sz w:val="16"/>
                <w:szCs w:val="16"/>
                <w:lang w:val="sr-Latn-RS"/>
              </w:rPr>
            </w:pPr>
            <w:r>
              <w:rPr>
                <w:rFonts w:ascii="Arial" w:hAnsi="Arial" w:cs="Arial"/>
                <w:sz w:val="16"/>
                <w:szCs w:val="16"/>
                <w:lang w:val="sr-Latn-RS"/>
              </w:rPr>
              <w:t>10</w:t>
            </w:r>
          </w:p>
        </w:tc>
        <w:tc>
          <w:tcPr>
            <w:tcW w:w="540" w:type="dxa"/>
          </w:tcPr>
          <w:p w14:paraId="370FABB4" w14:textId="77777777" w:rsidR="005440F8" w:rsidRPr="000561BE" w:rsidRDefault="005440F8" w:rsidP="005440F8">
            <w:pPr>
              <w:jc w:val="center"/>
              <w:rPr>
                <w:rFonts w:ascii="Arial" w:hAnsi="Arial" w:cs="Arial"/>
              </w:rPr>
            </w:pPr>
          </w:p>
        </w:tc>
        <w:tc>
          <w:tcPr>
            <w:tcW w:w="630" w:type="dxa"/>
          </w:tcPr>
          <w:p w14:paraId="6F3AF42D" w14:textId="77777777" w:rsidR="005440F8" w:rsidRPr="000561BE" w:rsidRDefault="005440F8" w:rsidP="005440F8">
            <w:pPr>
              <w:jc w:val="center"/>
              <w:rPr>
                <w:rFonts w:ascii="Arial" w:hAnsi="Arial" w:cs="Arial"/>
              </w:rPr>
            </w:pPr>
          </w:p>
        </w:tc>
        <w:tc>
          <w:tcPr>
            <w:tcW w:w="540" w:type="dxa"/>
          </w:tcPr>
          <w:p w14:paraId="43B64FBE" w14:textId="77777777" w:rsidR="005440F8" w:rsidRPr="001E21E7" w:rsidRDefault="005440F8" w:rsidP="005440F8">
            <w:pPr>
              <w:jc w:val="center"/>
              <w:rPr>
                <w:rFonts w:ascii="Arial" w:hAnsi="Arial" w:cs="Arial"/>
                <w:lang w:val="sr-Cyrl-RS"/>
              </w:rPr>
            </w:pPr>
            <w:r>
              <w:rPr>
                <w:rFonts w:ascii="Arial" w:hAnsi="Arial" w:cs="Arial"/>
                <w:lang w:val="sr-Cyrl-RS"/>
              </w:rPr>
              <w:t>90</w:t>
            </w:r>
          </w:p>
        </w:tc>
        <w:tc>
          <w:tcPr>
            <w:tcW w:w="900" w:type="dxa"/>
          </w:tcPr>
          <w:p w14:paraId="441E0D5B" w14:textId="77777777" w:rsidR="005440F8" w:rsidRPr="001E21E7" w:rsidRDefault="005440F8" w:rsidP="005440F8">
            <w:pPr>
              <w:jc w:val="center"/>
              <w:rPr>
                <w:rFonts w:ascii="Arial" w:hAnsi="Arial" w:cs="Arial"/>
                <w:sz w:val="20"/>
                <w:szCs w:val="20"/>
                <w:lang w:val="sr-Cyrl-RS"/>
              </w:rPr>
            </w:pPr>
            <w:r>
              <w:rPr>
                <w:rFonts w:ascii="Arial" w:hAnsi="Arial" w:cs="Arial"/>
                <w:sz w:val="20"/>
                <w:szCs w:val="20"/>
                <w:lang w:val="sr-Cyrl-RS"/>
              </w:rPr>
              <w:t>100</w:t>
            </w:r>
          </w:p>
        </w:tc>
      </w:tr>
      <w:tr w:rsidR="005440F8" w:rsidRPr="000561BE" w14:paraId="3E85F444" w14:textId="77777777" w:rsidTr="005440F8">
        <w:trPr>
          <w:trHeight w:val="393"/>
          <w:jc w:val="center"/>
        </w:trPr>
        <w:tc>
          <w:tcPr>
            <w:tcW w:w="628" w:type="dxa"/>
            <w:shd w:val="clear" w:color="auto" w:fill="BFBFBF" w:themeFill="background1" w:themeFillShade="BF"/>
            <w:vAlign w:val="center"/>
          </w:tcPr>
          <w:p w14:paraId="401FAD76" w14:textId="77777777" w:rsidR="005440F8" w:rsidRPr="000561BE" w:rsidRDefault="005440F8" w:rsidP="005440F8">
            <w:pPr>
              <w:jc w:val="center"/>
              <w:rPr>
                <w:rFonts w:ascii="Arial" w:hAnsi="Arial" w:cs="Arial"/>
                <w:b/>
                <w:sz w:val="18"/>
                <w:szCs w:val="18"/>
              </w:rPr>
            </w:pPr>
            <w:r w:rsidRPr="000561BE">
              <w:rPr>
                <w:rFonts w:ascii="Arial" w:hAnsi="Arial" w:cs="Arial"/>
                <w:b/>
                <w:sz w:val="18"/>
                <w:szCs w:val="18"/>
              </w:rPr>
              <w:t>II-IV</w:t>
            </w:r>
          </w:p>
        </w:tc>
        <w:tc>
          <w:tcPr>
            <w:tcW w:w="707" w:type="dxa"/>
            <w:shd w:val="clear" w:color="auto" w:fill="BFBFBF" w:themeFill="background1" w:themeFillShade="BF"/>
          </w:tcPr>
          <w:p w14:paraId="1A4E5532" w14:textId="77777777" w:rsidR="005440F8" w:rsidRPr="00F06721" w:rsidRDefault="005440F8" w:rsidP="005440F8">
            <w:pPr>
              <w:jc w:val="center"/>
              <w:rPr>
                <w:rFonts w:ascii="Arial" w:hAnsi="Arial" w:cs="Arial"/>
                <w:b/>
                <w:sz w:val="18"/>
                <w:szCs w:val="18"/>
                <w:lang w:val="sr-Cyrl-RS"/>
              </w:rPr>
            </w:pPr>
            <w:r>
              <w:rPr>
                <w:rFonts w:ascii="Arial" w:hAnsi="Arial" w:cs="Arial"/>
                <w:b/>
                <w:sz w:val="18"/>
                <w:szCs w:val="18"/>
                <w:lang w:val="sr-Cyrl-RS"/>
              </w:rPr>
              <w:t>263</w:t>
            </w:r>
          </w:p>
        </w:tc>
        <w:tc>
          <w:tcPr>
            <w:tcW w:w="630" w:type="dxa"/>
            <w:shd w:val="clear" w:color="auto" w:fill="BFBFBF" w:themeFill="background1" w:themeFillShade="BF"/>
          </w:tcPr>
          <w:p w14:paraId="4A272406" w14:textId="77777777" w:rsidR="005440F8" w:rsidRPr="00F06721" w:rsidRDefault="005440F8" w:rsidP="005440F8">
            <w:pPr>
              <w:jc w:val="center"/>
              <w:rPr>
                <w:rFonts w:ascii="Arial" w:hAnsi="Arial" w:cs="Arial"/>
                <w:b/>
                <w:sz w:val="18"/>
                <w:szCs w:val="18"/>
                <w:lang w:val="sr-Cyrl-RS"/>
              </w:rPr>
            </w:pPr>
            <w:r>
              <w:rPr>
                <w:rFonts w:ascii="Arial" w:hAnsi="Arial" w:cs="Arial"/>
                <w:b/>
                <w:sz w:val="18"/>
                <w:szCs w:val="18"/>
                <w:lang w:val="sr-Cyrl-RS"/>
              </w:rPr>
              <w:t>177</w:t>
            </w:r>
          </w:p>
        </w:tc>
        <w:tc>
          <w:tcPr>
            <w:tcW w:w="810" w:type="dxa"/>
            <w:shd w:val="clear" w:color="auto" w:fill="BFBFBF" w:themeFill="background1" w:themeFillShade="BF"/>
          </w:tcPr>
          <w:p w14:paraId="5A9DD13F" w14:textId="77777777" w:rsidR="005440F8" w:rsidRPr="007C3BF0" w:rsidRDefault="005440F8" w:rsidP="005440F8">
            <w:pPr>
              <w:jc w:val="center"/>
              <w:rPr>
                <w:rFonts w:ascii="Arial" w:hAnsi="Arial" w:cs="Arial"/>
                <w:b/>
                <w:sz w:val="20"/>
                <w:szCs w:val="20"/>
                <w:lang w:val="sr-Latn-RS"/>
              </w:rPr>
            </w:pPr>
            <w:r>
              <w:rPr>
                <w:rFonts w:ascii="Arial" w:hAnsi="Arial" w:cs="Arial"/>
                <w:b/>
                <w:sz w:val="20"/>
                <w:szCs w:val="20"/>
                <w:lang w:val="sr-Latn-RS"/>
              </w:rPr>
              <w:t>67,30</w:t>
            </w:r>
          </w:p>
        </w:tc>
        <w:tc>
          <w:tcPr>
            <w:tcW w:w="630" w:type="dxa"/>
            <w:shd w:val="clear" w:color="auto" w:fill="BFBFBF" w:themeFill="background1" w:themeFillShade="BF"/>
          </w:tcPr>
          <w:p w14:paraId="73713A45" w14:textId="77777777" w:rsidR="005440F8" w:rsidRPr="00F06721" w:rsidRDefault="005440F8" w:rsidP="005440F8">
            <w:pPr>
              <w:jc w:val="center"/>
              <w:rPr>
                <w:rFonts w:ascii="Arial" w:hAnsi="Arial" w:cs="Arial"/>
                <w:b/>
                <w:lang w:val="sr-Cyrl-RS"/>
              </w:rPr>
            </w:pPr>
            <w:r>
              <w:rPr>
                <w:rFonts w:ascii="Arial" w:hAnsi="Arial" w:cs="Arial"/>
                <w:b/>
                <w:lang w:val="sr-Cyrl-RS"/>
              </w:rPr>
              <w:t>63</w:t>
            </w:r>
          </w:p>
        </w:tc>
        <w:tc>
          <w:tcPr>
            <w:tcW w:w="630" w:type="dxa"/>
            <w:shd w:val="clear" w:color="auto" w:fill="BFBFBF" w:themeFill="background1" w:themeFillShade="BF"/>
          </w:tcPr>
          <w:p w14:paraId="59D567D8" w14:textId="77777777" w:rsidR="005440F8" w:rsidRPr="007C3BF0" w:rsidRDefault="005440F8" w:rsidP="005440F8">
            <w:pPr>
              <w:rPr>
                <w:rFonts w:ascii="Arial" w:hAnsi="Arial" w:cs="Arial"/>
                <w:b/>
                <w:sz w:val="20"/>
                <w:szCs w:val="20"/>
                <w:lang w:val="sr-Latn-RS"/>
              </w:rPr>
            </w:pPr>
            <w:r>
              <w:rPr>
                <w:rFonts w:ascii="Arial" w:hAnsi="Arial" w:cs="Arial"/>
                <w:b/>
                <w:sz w:val="20"/>
                <w:szCs w:val="20"/>
                <w:lang w:val="sr-Latn-RS"/>
              </w:rPr>
              <w:t>23,95</w:t>
            </w:r>
          </w:p>
        </w:tc>
        <w:tc>
          <w:tcPr>
            <w:tcW w:w="630" w:type="dxa"/>
            <w:shd w:val="clear" w:color="auto" w:fill="BFBFBF" w:themeFill="background1" w:themeFillShade="BF"/>
          </w:tcPr>
          <w:p w14:paraId="6AFDB031" w14:textId="77777777" w:rsidR="005440F8" w:rsidRPr="00F06721" w:rsidRDefault="005440F8" w:rsidP="005440F8">
            <w:pPr>
              <w:jc w:val="center"/>
              <w:rPr>
                <w:rFonts w:ascii="Arial" w:hAnsi="Arial" w:cs="Arial"/>
                <w:b/>
                <w:lang w:val="sr-Cyrl-RS"/>
              </w:rPr>
            </w:pPr>
            <w:r>
              <w:rPr>
                <w:rFonts w:ascii="Arial" w:hAnsi="Arial" w:cs="Arial"/>
                <w:b/>
                <w:lang w:val="sr-Cyrl-RS"/>
              </w:rPr>
              <w:t>22</w:t>
            </w:r>
          </w:p>
        </w:tc>
        <w:tc>
          <w:tcPr>
            <w:tcW w:w="900" w:type="dxa"/>
            <w:shd w:val="clear" w:color="auto" w:fill="BFBFBF" w:themeFill="background1" w:themeFillShade="BF"/>
          </w:tcPr>
          <w:p w14:paraId="215D4921" w14:textId="77777777" w:rsidR="005440F8" w:rsidRPr="007C3BF0" w:rsidRDefault="005440F8" w:rsidP="005440F8">
            <w:pPr>
              <w:jc w:val="center"/>
              <w:rPr>
                <w:rFonts w:ascii="Arial" w:hAnsi="Arial" w:cs="Arial"/>
                <w:b/>
                <w:sz w:val="18"/>
                <w:szCs w:val="18"/>
                <w:lang w:val="sr-Latn-RS"/>
              </w:rPr>
            </w:pPr>
            <w:r>
              <w:rPr>
                <w:rFonts w:ascii="Arial" w:hAnsi="Arial" w:cs="Arial"/>
                <w:b/>
                <w:sz w:val="18"/>
                <w:szCs w:val="18"/>
                <w:lang w:val="sr-Latn-RS"/>
              </w:rPr>
              <w:t>8,36</w:t>
            </w:r>
          </w:p>
        </w:tc>
        <w:tc>
          <w:tcPr>
            <w:tcW w:w="540" w:type="dxa"/>
            <w:shd w:val="clear" w:color="auto" w:fill="BFBFBF" w:themeFill="background1" w:themeFillShade="BF"/>
          </w:tcPr>
          <w:p w14:paraId="12CB3E40" w14:textId="77777777" w:rsidR="005440F8" w:rsidRPr="007C31D9" w:rsidRDefault="005440F8" w:rsidP="005440F8">
            <w:pPr>
              <w:jc w:val="center"/>
              <w:rPr>
                <w:rFonts w:ascii="Arial" w:hAnsi="Arial" w:cs="Arial"/>
                <w:lang w:val="sr-Cyrl-RS"/>
              </w:rPr>
            </w:pPr>
            <w:r>
              <w:rPr>
                <w:rFonts w:ascii="Arial" w:hAnsi="Arial" w:cs="Arial"/>
                <w:lang w:val="sr-Cyrl-RS"/>
              </w:rPr>
              <w:t>1</w:t>
            </w:r>
          </w:p>
        </w:tc>
        <w:tc>
          <w:tcPr>
            <w:tcW w:w="630" w:type="dxa"/>
            <w:shd w:val="clear" w:color="auto" w:fill="BFBFBF" w:themeFill="background1" w:themeFillShade="BF"/>
          </w:tcPr>
          <w:p w14:paraId="1A1FC6C3" w14:textId="77777777" w:rsidR="005440F8" w:rsidRPr="00CD44DF" w:rsidRDefault="005440F8" w:rsidP="005440F8">
            <w:pPr>
              <w:jc w:val="center"/>
              <w:rPr>
                <w:rFonts w:ascii="Arial" w:hAnsi="Arial" w:cs="Arial"/>
                <w:sz w:val="18"/>
                <w:szCs w:val="18"/>
                <w:lang w:val="sr-Latn-RS"/>
              </w:rPr>
            </w:pPr>
            <w:r w:rsidRPr="00CD44DF">
              <w:rPr>
                <w:rFonts w:ascii="Arial" w:hAnsi="Arial" w:cs="Arial"/>
                <w:sz w:val="18"/>
                <w:szCs w:val="18"/>
                <w:lang w:val="sr-Latn-RS"/>
              </w:rPr>
              <w:t>0,38</w:t>
            </w:r>
          </w:p>
        </w:tc>
        <w:tc>
          <w:tcPr>
            <w:tcW w:w="540" w:type="dxa"/>
            <w:shd w:val="clear" w:color="auto" w:fill="BFBFBF" w:themeFill="background1" w:themeFillShade="BF"/>
          </w:tcPr>
          <w:p w14:paraId="5018F271" w14:textId="77777777" w:rsidR="005440F8" w:rsidRPr="00F06721" w:rsidRDefault="005440F8" w:rsidP="005440F8">
            <w:pPr>
              <w:jc w:val="center"/>
              <w:rPr>
                <w:rFonts w:ascii="Arial" w:hAnsi="Arial" w:cs="Arial"/>
                <w:b/>
                <w:lang w:val="sr-Cyrl-RS"/>
              </w:rPr>
            </w:pPr>
            <w:r>
              <w:rPr>
                <w:rFonts w:ascii="Arial" w:hAnsi="Arial" w:cs="Arial"/>
                <w:b/>
                <w:lang w:val="sr-Cyrl-RS"/>
              </w:rPr>
              <w:t>263</w:t>
            </w:r>
          </w:p>
        </w:tc>
        <w:tc>
          <w:tcPr>
            <w:tcW w:w="900" w:type="dxa"/>
            <w:shd w:val="clear" w:color="auto" w:fill="BFBFBF" w:themeFill="background1" w:themeFillShade="BF"/>
          </w:tcPr>
          <w:p w14:paraId="6819BD74" w14:textId="77777777" w:rsidR="005440F8" w:rsidRPr="00F06721" w:rsidRDefault="005440F8" w:rsidP="005440F8">
            <w:pPr>
              <w:jc w:val="center"/>
              <w:rPr>
                <w:rFonts w:ascii="Arial" w:hAnsi="Arial" w:cs="Arial"/>
                <w:b/>
                <w:sz w:val="20"/>
                <w:szCs w:val="20"/>
                <w:lang w:val="sr-Cyrl-RS"/>
              </w:rPr>
            </w:pPr>
            <w:r>
              <w:rPr>
                <w:rFonts w:ascii="Arial" w:hAnsi="Arial" w:cs="Arial"/>
                <w:b/>
                <w:sz w:val="20"/>
                <w:szCs w:val="20"/>
                <w:lang w:val="sr-Cyrl-RS"/>
              </w:rPr>
              <w:t>100</w:t>
            </w:r>
          </w:p>
        </w:tc>
      </w:tr>
      <w:tr w:rsidR="005440F8" w:rsidRPr="000561BE" w14:paraId="52A51ABE" w14:textId="77777777" w:rsidTr="005440F8">
        <w:trPr>
          <w:jc w:val="center"/>
        </w:trPr>
        <w:tc>
          <w:tcPr>
            <w:tcW w:w="628" w:type="dxa"/>
            <w:vAlign w:val="center"/>
          </w:tcPr>
          <w:p w14:paraId="33F8A879" w14:textId="77777777" w:rsidR="005440F8" w:rsidRPr="000561BE" w:rsidRDefault="005440F8" w:rsidP="005440F8">
            <w:pPr>
              <w:jc w:val="center"/>
              <w:rPr>
                <w:rFonts w:ascii="Arial" w:hAnsi="Arial" w:cs="Arial"/>
                <w:b/>
              </w:rPr>
            </w:pPr>
            <w:r w:rsidRPr="000561BE">
              <w:rPr>
                <w:rFonts w:ascii="Arial" w:hAnsi="Arial" w:cs="Arial"/>
                <w:b/>
              </w:rPr>
              <w:lastRenderedPageBreak/>
              <w:t>V</w:t>
            </w:r>
          </w:p>
        </w:tc>
        <w:tc>
          <w:tcPr>
            <w:tcW w:w="707" w:type="dxa"/>
          </w:tcPr>
          <w:p w14:paraId="656406A4" w14:textId="77777777" w:rsidR="005440F8" w:rsidRPr="0035202E" w:rsidRDefault="005440F8" w:rsidP="005440F8">
            <w:pPr>
              <w:jc w:val="center"/>
              <w:rPr>
                <w:rFonts w:ascii="Arial" w:hAnsi="Arial" w:cs="Arial"/>
                <w:sz w:val="18"/>
                <w:szCs w:val="18"/>
                <w:lang w:val="sr-Cyrl-RS"/>
              </w:rPr>
            </w:pPr>
            <w:r>
              <w:rPr>
                <w:rFonts w:ascii="Arial" w:hAnsi="Arial" w:cs="Arial"/>
                <w:sz w:val="18"/>
                <w:szCs w:val="18"/>
                <w:lang w:val="sr-Cyrl-RS"/>
              </w:rPr>
              <w:t>75</w:t>
            </w:r>
          </w:p>
        </w:tc>
        <w:tc>
          <w:tcPr>
            <w:tcW w:w="630" w:type="dxa"/>
          </w:tcPr>
          <w:p w14:paraId="495FB5DE" w14:textId="77777777" w:rsidR="005440F8" w:rsidRPr="009875CD" w:rsidRDefault="005440F8" w:rsidP="005440F8">
            <w:pPr>
              <w:jc w:val="center"/>
              <w:rPr>
                <w:rFonts w:ascii="Arial" w:hAnsi="Arial" w:cs="Arial"/>
                <w:sz w:val="18"/>
                <w:szCs w:val="18"/>
                <w:lang w:val="sr-Latn-RS"/>
              </w:rPr>
            </w:pPr>
            <w:r>
              <w:rPr>
                <w:rFonts w:ascii="Arial" w:hAnsi="Arial" w:cs="Arial"/>
                <w:sz w:val="18"/>
                <w:szCs w:val="18"/>
                <w:lang w:val="sr-Latn-RS"/>
              </w:rPr>
              <w:t>45</w:t>
            </w:r>
          </w:p>
        </w:tc>
        <w:tc>
          <w:tcPr>
            <w:tcW w:w="810" w:type="dxa"/>
          </w:tcPr>
          <w:p w14:paraId="77D0DBE3" w14:textId="77777777" w:rsidR="005440F8" w:rsidRPr="0035202E" w:rsidRDefault="005440F8" w:rsidP="005440F8">
            <w:pPr>
              <w:jc w:val="center"/>
              <w:rPr>
                <w:rFonts w:ascii="Arial" w:hAnsi="Arial" w:cs="Arial"/>
                <w:sz w:val="18"/>
                <w:szCs w:val="18"/>
                <w:lang w:val="sr-Cyrl-RS"/>
              </w:rPr>
            </w:pPr>
            <w:r>
              <w:rPr>
                <w:rFonts w:ascii="Arial" w:hAnsi="Arial" w:cs="Arial"/>
                <w:sz w:val="18"/>
                <w:szCs w:val="18"/>
                <w:lang w:val="sr-Cyrl-RS"/>
              </w:rPr>
              <w:t>60</w:t>
            </w:r>
          </w:p>
        </w:tc>
        <w:tc>
          <w:tcPr>
            <w:tcW w:w="630" w:type="dxa"/>
          </w:tcPr>
          <w:p w14:paraId="2290964B" w14:textId="77777777" w:rsidR="005440F8" w:rsidRPr="009875CD" w:rsidRDefault="005440F8" w:rsidP="005440F8">
            <w:pPr>
              <w:jc w:val="center"/>
              <w:rPr>
                <w:rFonts w:ascii="Arial" w:hAnsi="Arial" w:cs="Arial"/>
                <w:sz w:val="18"/>
                <w:szCs w:val="18"/>
                <w:lang w:val="sr-Latn-RS"/>
              </w:rPr>
            </w:pPr>
            <w:r>
              <w:rPr>
                <w:rFonts w:ascii="Arial" w:hAnsi="Arial" w:cs="Arial"/>
                <w:sz w:val="18"/>
                <w:szCs w:val="18"/>
                <w:lang w:val="sr-Latn-RS"/>
              </w:rPr>
              <w:t>21</w:t>
            </w:r>
          </w:p>
        </w:tc>
        <w:tc>
          <w:tcPr>
            <w:tcW w:w="630" w:type="dxa"/>
          </w:tcPr>
          <w:p w14:paraId="1FE2746B" w14:textId="77777777" w:rsidR="005440F8" w:rsidRPr="0035202E" w:rsidRDefault="005440F8" w:rsidP="005440F8">
            <w:pPr>
              <w:jc w:val="center"/>
              <w:rPr>
                <w:rFonts w:ascii="Arial" w:hAnsi="Arial" w:cs="Arial"/>
                <w:sz w:val="18"/>
                <w:szCs w:val="18"/>
                <w:lang w:val="sr-Cyrl-RS"/>
              </w:rPr>
            </w:pPr>
            <w:r>
              <w:rPr>
                <w:rFonts w:ascii="Arial" w:hAnsi="Arial" w:cs="Arial"/>
                <w:sz w:val="18"/>
                <w:szCs w:val="18"/>
                <w:lang w:val="sr-Cyrl-RS"/>
              </w:rPr>
              <w:t>28</w:t>
            </w:r>
          </w:p>
        </w:tc>
        <w:tc>
          <w:tcPr>
            <w:tcW w:w="630" w:type="dxa"/>
          </w:tcPr>
          <w:p w14:paraId="4D98F70D" w14:textId="77777777" w:rsidR="005440F8" w:rsidRPr="009875CD" w:rsidRDefault="005440F8" w:rsidP="005440F8">
            <w:pPr>
              <w:jc w:val="center"/>
              <w:rPr>
                <w:rFonts w:ascii="Arial" w:hAnsi="Arial" w:cs="Arial"/>
                <w:sz w:val="18"/>
                <w:szCs w:val="18"/>
                <w:lang w:val="sr-Latn-RS"/>
              </w:rPr>
            </w:pPr>
            <w:r>
              <w:rPr>
                <w:rFonts w:ascii="Arial" w:hAnsi="Arial" w:cs="Arial"/>
                <w:sz w:val="18"/>
                <w:szCs w:val="18"/>
                <w:lang w:val="sr-Latn-RS"/>
              </w:rPr>
              <w:t>9</w:t>
            </w:r>
          </w:p>
        </w:tc>
        <w:tc>
          <w:tcPr>
            <w:tcW w:w="900" w:type="dxa"/>
          </w:tcPr>
          <w:p w14:paraId="004A80D3" w14:textId="77777777" w:rsidR="005440F8" w:rsidRPr="008874CD" w:rsidRDefault="005440F8" w:rsidP="005440F8">
            <w:pPr>
              <w:jc w:val="center"/>
              <w:rPr>
                <w:rFonts w:ascii="Arial" w:hAnsi="Arial" w:cs="Arial"/>
                <w:sz w:val="16"/>
                <w:szCs w:val="16"/>
                <w:lang w:val="sr-Cyrl-RS"/>
              </w:rPr>
            </w:pPr>
            <w:r>
              <w:rPr>
                <w:rFonts w:ascii="Arial" w:hAnsi="Arial" w:cs="Arial"/>
                <w:sz w:val="16"/>
                <w:szCs w:val="16"/>
                <w:lang w:val="sr-Cyrl-RS"/>
              </w:rPr>
              <w:t>12</w:t>
            </w:r>
          </w:p>
        </w:tc>
        <w:tc>
          <w:tcPr>
            <w:tcW w:w="540" w:type="dxa"/>
          </w:tcPr>
          <w:p w14:paraId="453CBCA0" w14:textId="77777777" w:rsidR="005440F8" w:rsidRPr="003C708B" w:rsidRDefault="005440F8" w:rsidP="005440F8">
            <w:pPr>
              <w:jc w:val="center"/>
              <w:rPr>
                <w:rFonts w:ascii="Arial" w:hAnsi="Arial" w:cs="Arial"/>
                <w:sz w:val="18"/>
                <w:szCs w:val="18"/>
                <w:lang w:val="sr-Cyrl-RS"/>
              </w:rPr>
            </w:pPr>
          </w:p>
        </w:tc>
        <w:tc>
          <w:tcPr>
            <w:tcW w:w="630" w:type="dxa"/>
          </w:tcPr>
          <w:p w14:paraId="461D12C7" w14:textId="77777777" w:rsidR="005440F8" w:rsidRPr="003C708B" w:rsidRDefault="005440F8" w:rsidP="005440F8">
            <w:pPr>
              <w:jc w:val="center"/>
              <w:rPr>
                <w:rFonts w:ascii="Arial" w:hAnsi="Arial" w:cs="Arial"/>
                <w:sz w:val="18"/>
                <w:szCs w:val="18"/>
                <w:lang w:val="sr-Cyrl-RS"/>
              </w:rPr>
            </w:pPr>
          </w:p>
        </w:tc>
        <w:tc>
          <w:tcPr>
            <w:tcW w:w="540" w:type="dxa"/>
          </w:tcPr>
          <w:p w14:paraId="64663D8C" w14:textId="77777777" w:rsidR="005440F8" w:rsidRPr="0035202E" w:rsidRDefault="005440F8" w:rsidP="005440F8">
            <w:pPr>
              <w:jc w:val="center"/>
              <w:rPr>
                <w:rFonts w:ascii="Arial" w:hAnsi="Arial" w:cs="Arial"/>
                <w:sz w:val="18"/>
                <w:szCs w:val="18"/>
                <w:lang w:val="sr-Cyrl-RS"/>
              </w:rPr>
            </w:pPr>
            <w:r>
              <w:rPr>
                <w:rFonts w:ascii="Arial" w:hAnsi="Arial" w:cs="Arial"/>
                <w:sz w:val="18"/>
                <w:szCs w:val="18"/>
                <w:lang w:val="sr-Cyrl-RS"/>
              </w:rPr>
              <w:t>75</w:t>
            </w:r>
          </w:p>
        </w:tc>
        <w:tc>
          <w:tcPr>
            <w:tcW w:w="900" w:type="dxa"/>
          </w:tcPr>
          <w:p w14:paraId="41541B38" w14:textId="77777777" w:rsidR="005440F8" w:rsidRPr="0035202E" w:rsidRDefault="005440F8" w:rsidP="005440F8">
            <w:pPr>
              <w:jc w:val="center"/>
              <w:rPr>
                <w:rFonts w:ascii="Arial" w:hAnsi="Arial" w:cs="Arial"/>
                <w:sz w:val="18"/>
                <w:szCs w:val="18"/>
                <w:lang w:val="sr-Cyrl-RS"/>
              </w:rPr>
            </w:pPr>
            <w:r>
              <w:rPr>
                <w:rFonts w:ascii="Arial" w:hAnsi="Arial" w:cs="Arial"/>
                <w:sz w:val="20"/>
                <w:szCs w:val="20"/>
                <w:lang w:val="sr-Cyrl-RS"/>
              </w:rPr>
              <w:t>100</w:t>
            </w:r>
          </w:p>
        </w:tc>
      </w:tr>
      <w:tr w:rsidR="005440F8" w:rsidRPr="000561BE" w14:paraId="1CEAC3E8" w14:textId="77777777" w:rsidTr="005440F8">
        <w:trPr>
          <w:jc w:val="center"/>
        </w:trPr>
        <w:tc>
          <w:tcPr>
            <w:tcW w:w="628" w:type="dxa"/>
            <w:vAlign w:val="center"/>
          </w:tcPr>
          <w:p w14:paraId="22FFDE57" w14:textId="77777777" w:rsidR="005440F8" w:rsidRPr="000561BE" w:rsidRDefault="005440F8" w:rsidP="005440F8">
            <w:pPr>
              <w:jc w:val="center"/>
              <w:rPr>
                <w:rFonts w:ascii="Arial" w:hAnsi="Arial" w:cs="Arial"/>
                <w:b/>
              </w:rPr>
            </w:pPr>
            <w:r w:rsidRPr="000561BE">
              <w:rPr>
                <w:rFonts w:ascii="Arial" w:hAnsi="Arial" w:cs="Arial"/>
                <w:b/>
              </w:rPr>
              <w:t>VI</w:t>
            </w:r>
          </w:p>
        </w:tc>
        <w:tc>
          <w:tcPr>
            <w:tcW w:w="707" w:type="dxa"/>
          </w:tcPr>
          <w:p w14:paraId="4D0177FC" w14:textId="77777777" w:rsidR="005440F8" w:rsidRPr="00ED1A0A" w:rsidRDefault="005440F8" w:rsidP="005440F8">
            <w:pPr>
              <w:jc w:val="center"/>
              <w:rPr>
                <w:rFonts w:ascii="Arial" w:hAnsi="Arial" w:cs="Arial"/>
                <w:sz w:val="20"/>
                <w:szCs w:val="20"/>
                <w:lang w:val="sr-Cyrl-RS"/>
              </w:rPr>
            </w:pPr>
            <w:r w:rsidRPr="00ED1A0A">
              <w:rPr>
                <w:rFonts w:ascii="Arial" w:hAnsi="Arial" w:cs="Arial"/>
                <w:sz w:val="20"/>
                <w:szCs w:val="20"/>
                <w:lang w:val="sr-Cyrl-RS"/>
              </w:rPr>
              <w:t>115</w:t>
            </w:r>
          </w:p>
        </w:tc>
        <w:tc>
          <w:tcPr>
            <w:tcW w:w="630" w:type="dxa"/>
          </w:tcPr>
          <w:p w14:paraId="4C64EA38" w14:textId="77777777" w:rsidR="005440F8" w:rsidRPr="009875CD" w:rsidRDefault="005440F8" w:rsidP="005440F8">
            <w:pPr>
              <w:jc w:val="center"/>
              <w:rPr>
                <w:rFonts w:ascii="Arial" w:hAnsi="Arial" w:cs="Arial"/>
                <w:lang w:val="sr-Latn-RS"/>
              </w:rPr>
            </w:pPr>
            <w:r>
              <w:rPr>
                <w:rFonts w:ascii="Arial" w:hAnsi="Arial" w:cs="Arial"/>
                <w:lang w:val="sr-Latn-RS"/>
              </w:rPr>
              <w:t>48</w:t>
            </w:r>
          </w:p>
        </w:tc>
        <w:tc>
          <w:tcPr>
            <w:tcW w:w="810" w:type="dxa"/>
          </w:tcPr>
          <w:p w14:paraId="567A40DB" w14:textId="77777777" w:rsidR="005440F8" w:rsidRPr="006D56ED" w:rsidRDefault="005440F8" w:rsidP="005440F8">
            <w:pPr>
              <w:jc w:val="center"/>
              <w:rPr>
                <w:rFonts w:ascii="Arial" w:hAnsi="Arial" w:cs="Arial"/>
                <w:sz w:val="20"/>
                <w:szCs w:val="20"/>
                <w:lang w:val="sr-Cyrl-RS"/>
              </w:rPr>
            </w:pPr>
            <w:r>
              <w:rPr>
                <w:rFonts w:ascii="Arial" w:hAnsi="Arial" w:cs="Arial"/>
                <w:sz w:val="20"/>
                <w:szCs w:val="20"/>
                <w:lang w:val="sr-Cyrl-RS"/>
              </w:rPr>
              <w:t>41,74</w:t>
            </w:r>
          </w:p>
        </w:tc>
        <w:tc>
          <w:tcPr>
            <w:tcW w:w="630" w:type="dxa"/>
          </w:tcPr>
          <w:p w14:paraId="2B16FB95" w14:textId="77777777" w:rsidR="005440F8" w:rsidRPr="009875CD" w:rsidRDefault="005440F8" w:rsidP="005440F8">
            <w:pPr>
              <w:jc w:val="center"/>
              <w:rPr>
                <w:rFonts w:ascii="Arial" w:hAnsi="Arial" w:cs="Arial"/>
                <w:lang w:val="sr-Latn-RS"/>
              </w:rPr>
            </w:pPr>
            <w:r>
              <w:rPr>
                <w:rFonts w:ascii="Arial" w:hAnsi="Arial" w:cs="Arial"/>
                <w:lang w:val="sr-Latn-RS"/>
              </w:rPr>
              <w:t>51</w:t>
            </w:r>
          </w:p>
        </w:tc>
        <w:tc>
          <w:tcPr>
            <w:tcW w:w="630" w:type="dxa"/>
          </w:tcPr>
          <w:p w14:paraId="2BBE5DCB" w14:textId="77777777" w:rsidR="005440F8" w:rsidRPr="00185652" w:rsidRDefault="005440F8" w:rsidP="005440F8">
            <w:pPr>
              <w:jc w:val="center"/>
              <w:rPr>
                <w:rFonts w:ascii="Arial" w:hAnsi="Arial" w:cs="Arial"/>
                <w:sz w:val="16"/>
                <w:szCs w:val="16"/>
                <w:lang w:val="sr-Cyrl-RS"/>
              </w:rPr>
            </w:pPr>
            <w:r w:rsidRPr="00185652">
              <w:rPr>
                <w:rFonts w:ascii="Arial" w:hAnsi="Arial" w:cs="Arial"/>
                <w:sz w:val="16"/>
                <w:szCs w:val="16"/>
                <w:lang w:val="sr-Cyrl-RS"/>
              </w:rPr>
              <w:t>44,35</w:t>
            </w:r>
          </w:p>
        </w:tc>
        <w:tc>
          <w:tcPr>
            <w:tcW w:w="630" w:type="dxa"/>
          </w:tcPr>
          <w:p w14:paraId="41210658" w14:textId="77777777" w:rsidR="005440F8" w:rsidRPr="009875CD" w:rsidRDefault="005440F8" w:rsidP="005440F8">
            <w:pPr>
              <w:jc w:val="center"/>
              <w:rPr>
                <w:rFonts w:ascii="Arial" w:hAnsi="Arial" w:cs="Arial"/>
                <w:lang w:val="sr-Latn-RS"/>
              </w:rPr>
            </w:pPr>
            <w:r>
              <w:rPr>
                <w:rFonts w:ascii="Arial" w:hAnsi="Arial" w:cs="Arial"/>
                <w:lang w:val="sr-Latn-RS"/>
              </w:rPr>
              <w:t>16</w:t>
            </w:r>
          </w:p>
        </w:tc>
        <w:tc>
          <w:tcPr>
            <w:tcW w:w="900" w:type="dxa"/>
          </w:tcPr>
          <w:p w14:paraId="2AFD3064" w14:textId="77777777" w:rsidR="005440F8" w:rsidRPr="006D56ED" w:rsidRDefault="005440F8" w:rsidP="005440F8">
            <w:pPr>
              <w:jc w:val="center"/>
              <w:rPr>
                <w:rFonts w:ascii="Arial" w:hAnsi="Arial" w:cs="Arial"/>
                <w:sz w:val="18"/>
                <w:szCs w:val="18"/>
                <w:lang w:val="sr-Cyrl-RS"/>
              </w:rPr>
            </w:pPr>
            <w:r>
              <w:rPr>
                <w:rFonts w:ascii="Arial" w:hAnsi="Arial" w:cs="Arial"/>
                <w:sz w:val="18"/>
                <w:szCs w:val="18"/>
                <w:lang w:val="sr-Cyrl-RS"/>
              </w:rPr>
              <w:t>13,91</w:t>
            </w:r>
          </w:p>
        </w:tc>
        <w:tc>
          <w:tcPr>
            <w:tcW w:w="540" w:type="dxa"/>
          </w:tcPr>
          <w:p w14:paraId="4E363EAC" w14:textId="77777777" w:rsidR="005440F8" w:rsidRPr="00ED1A0A" w:rsidRDefault="005440F8" w:rsidP="005440F8">
            <w:pPr>
              <w:jc w:val="center"/>
              <w:rPr>
                <w:rFonts w:ascii="Arial" w:hAnsi="Arial" w:cs="Arial"/>
                <w:lang w:val="sr-Cyrl-RS"/>
              </w:rPr>
            </w:pPr>
          </w:p>
        </w:tc>
        <w:tc>
          <w:tcPr>
            <w:tcW w:w="630" w:type="dxa"/>
          </w:tcPr>
          <w:p w14:paraId="120F3E3B" w14:textId="77777777" w:rsidR="005440F8" w:rsidRPr="00ED1A0A" w:rsidRDefault="005440F8" w:rsidP="005440F8">
            <w:pPr>
              <w:jc w:val="center"/>
              <w:rPr>
                <w:rFonts w:ascii="Arial" w:hAnsi="Arial" w:cs="Arial"/>
                <w:sz w:val="20"/>
                <w:szCs w:val="20"/>
                <w:lang w:val="sr-Cyrl-RS"/>
              </w:rPr>
            </w:pPr>
          </w:p>
        </w:tc>
        <w:tc>
          <w:tcPr>
            <w:tcW w:w="540" w:type="dxa"/>
          </w:tcPr>
          <w:p w14:paraId="6DD30691" w14:textId="77777777" w:rsidR="005440F8" w:rsidRPr="006D56ED" w:rsidRDefault="005440F8" w:rsidP="005440F8">
            <w:pPr>
              <w:jc w:val="center"/>
              <w:rPr>
                <w:rFonts w:ascii="Arial" w:hAnsi="Arial" w:cs="Arial"/>
                <w:lang w:val="sr-Cyrl-RS"/>
              </w:rPr>
            </w:pPr>
            <w:r w:rsidRPr="00ED1A0A">
              <w:rPr>
                <w:rFonts w:ascii="Arial" w:hAnsi="Arial" w:cs="Arial"/>
                <w:sz w:val="20"/>
                <w:szCs w:val="20"/>
                <w:lang w:val="sr-Cyrl-RS"/>
              </w:rPr>
              <w:t>115</w:t>
            </w:r>
          </w:p>
        </w:tc>
        <w:tc>
          <w:tcPr>
            <w:tcW w:w="900" w:type="dxa"/>
          </w:tcPr>
          <w:p w14:paraId="53AFDE2A" w14:textId="77777777" w:rsidR="005440F8" w:rsidRPr="006D56ED" w:rsidRDefault="005440F8" w:rsidP="005440F8">
            <w:pPr>
              <w:jc w:val="center"/>
              <w:rPr>
                <w:rFonts w:ascii="Arial" w:hAnsi="Arial" w:cs="Arial"/>
                <w:sz w:val="18"/>
                <w:szCs w:val="18"/>
                <w:lang w:val="sr-Cyrl-RS"/>
              </w:rPr>
            </w:pPr>
            <w:r>
              <w:rPr>
                <w:rFonts w:ascii="Arial" w:hAnsi="Arial" w:cs="Arial"/>
                <w:sz w:val="20"/>
                <w:szCs w:val="20"/>
                <w:lang w:val="sr-Cyrl-RS"/>
              </w:rPr>
              <w:t>100</w:t>
            </w:r>
          </w:p>
        </w:tc>
      </w:tr>
      <w:tr w:rsidR="005440F8" w:rsidRPr="000561BE" w14:paraId="48EA2A32" w14:textId="77777777" w:rsidTr="005440F8">
        <w:trPr>
          <w:jc w:val="center"/>
        </w:trPr>
        <w:tc>
          <w:tcPr>
            <w:tcW w:w="628" w:type="dxa"/>
            <w:vAlign w:val="center"/>
          </w:tcPr>
          <w:p w14:paraId="756A5C2B" w14:textId="77777777" w:rsidR="005440F8" w:rsidRPr="000561BE" w:rsidRDefault="005440F8" w:rsidP="005440F8">
            <w:pPr>
              <w:jc w:val="center"/>
              <w:rPr>
                <w:rFonts w:ascii="Arial" w:hAnsi="Arial" w:cs="Arial"/>
                <w:b/>
              </w:rPr>
            </w:pPr>
            <w:r w:rsidRPr="000561BE">
              <w:rPr>
                <w:rFonts w:ascii="Arial" w:hAnsi="Arial" w:cs="Arial"/>
                <w:b/>
              </w:rPr>
              <w:t>VII</w:t>
            </w:r>
          </w:p>
        </w:tc>
        <w:tc>
          <w:tcPr>
            <w:tcW w:w="707" w:type="dxa"/>
          </w:tcPr>
          <w:p w14:paraId="0C5EC301" w14:textId="77777777" w:rsidR="005440F8" w:rsidRPr="00BB6254" w:rsidRDefault="005440F8" w:rsidP="005440F8">
            <w:pPr>
              <w:jc w:val="center"/>
              <w:rPr>
                <w:rFonts w:ascii="Arial" w:hAnsi="Arial" w:cs="Arial"/>
                <w:sz w:val="18"/>
                <w:szCs w:val="18"/>
                <w:lang w:val="sr-Cyrl-RS"/>
              </w:rPr>
            </w:pPr>
            <w:r>
              <w:rPr>
                <w:rFonts w:ascii="Arial" w:hAnsi="Arial" w:cs="Arial"/>
                <w:sz w:val="18"/>
                <w:szCs w:val="18"/>
                <w:lang w:val="sr-Cyrl-RS"/>
              </w:rPr>
              <w:t>82</w:t>
            </w:r>
          </w:p>
        </w:tc>
        <w:tc>
          <w:tcPr>
            <w:tcW w:w="630" w:type="dxa"/>
          </w:tcPr>
          <w:p w14:paraId="2A6BA7B3" w14:textId="77777777" w:rsidR="005440F8" w:rsidRPr="009875CD" w:rsidRDefault="005440F8" w:rsidP="005440F8">
            <w:pPr>
              <w:jc w:val="center"/>
              <w:rPr>
                <w:rFonts w:ascii="Arial" w:hAnsi="Arial" w:cs="Arial"/>
                <w:sz w:val="18"/>
                <w:szCs w:val="18"/>
                <w:lang w:val="sr-Latn-RS"/>
              </w:rPr>
            </w:pPr>
            <w:r>
              <w:rPr>
                <w:rFonts w:ascii="Arial" w:hAnsi="Arial" w:cs="Arial"/>
                <w:sz w:val="18"/>
                <w:szCs w:val="18"/>
                <w:lang w:val="sr-Latn-RS"/>
              </w:rPr>
              <w:t>29</w:t>
            </w:r>
          </w:p>
        </w:tc>
        <w:tc>
          <w:tcPr>
            <w:tcW w:w="810" w:type="dxa"/>
          </w:tcPr>
          <w:p w14:paraId="7F0D498D" w14:textId="77777777" w:rsidR="005440F8" w:rsidRPr="00BB6254" w:rsidRDefault="005440F8" w:rsidP="005440F8">
            <w:pPr>
              <w:jc w:val="center"/>
              <w:rPr>
                <w:rFonts w:ascii="Arial" w:hAnsi="Arial" w:cs="Arial"/>
                <w:sz w:val="18"/>
                <w:szCs w:val="18"/>
                <w:lang w:val="sr-Cyrl-RS"/>
              </w:rPr>
            </w:pPr>
            <w:r>
              <w:rPr>
                <w:rFonts w:ascii="Arial" w:hAnsi="Arial" w:cs="Arial"/>
                <w:sz w:val="18"/>
                <w:szCs w:val="18"/>
                <w:lang w:val="sr-Cyrl-RS"/>
              </w:rPr>
              <w:t>35,36</w:t>
            </w:r>
          </w:p>
        </w:tc>
        <w:tc>
          <w:tcPr>
            <w:tcW w:w="630" w:type="dxa"/>
          </w:tcPr>
          <w:p w14:paraId="3BCBAA06" w14:textId="77777777" w:rsidR="005440F8" w:rsidRPr="009875CD" w:rsidRDefault="005440F8" w:rsidP="005440F8">
            <w:pPr>
              <w:jc w:val="center"/>
              <w:rPr>
                <w:rFonts w:ascii="Arial" w:hAnsi="Arial" w:cs="Arial"/>
                <w:sz w:val="18"/>
                <w:szCs w:val="18"/>
                <w:lang w:val="sr-Latn-RS"/>
              </w:rPr>
            </w:pPr>
            <w:r>
              <w:rPr>
                <w:rFonts w:ascii="Arial" w:hAnsi="Arial" w:cs="Arial"/>
                <w:sz w:val="18"/>
                <w:szCs w:val="18"/>
                <w:lang w:val="sr-Latn-RS"/>
              </w:rPr>
              <w:t>24</w:t>
            </w:r>
          </w:p>
        </w:tc>
        <w:tc>
          <w:tcPr>
            <w:tcW w:w="630" w:type="dxa"/>
          </w:tcPr>
          <w:p w14:paraId="0F466F24" w14:textId="77777777" w:rsidR="005440F8" w:rsidRPr="00185652" w:rsidRDefault="005440F8" w:rsidP="005440F8">
            <w:pPr>
              <w:jc w:val="center"/>
              <w:rPr>
                <w:rFonts w:ascii="Arial" w:hAnsi="Arial" w:cs="Arial"/>
                <w:sz w:val="16"/>
                <w:szCs w:val="16"/>
                <w:lang w:val="sr-Cyrl-RS"/>
              </w:rPr>
            </w:pPr>
            <w:r w:rsidRPr="00185652">
              <w:rPr>
                <w:rFonts w:ascii="Arial" w:hAnsi="Arial" w:cs="Arial"/>
                <w:sz w:val="16"/>
                <w:szCs w:val="16"/>
                <w:lang w:val="sr-Cyrl-RS"/>
              </w:rPr>
              <w:t>29,27</w:t>
            </w:r>
          </w:p>
        </w:tc>
        <w:tc>
          <w:tcPr>
            <w:tcW w:w="630" w:type="dxa"/>
          </w:tcPr>
          <w:p w14:paraId="1C226C15" w14:textId="77777777" w:rsidR="005440F8" w:rsidRPr="009875CD" w:rsidRDefault="005440F8" w:rsidP="005440F8">
            <w:pPr>
              <w:jc w:val="center"/>
              <w:rPr>
                <w:rFonts w:ascii="Arial" w:hAnsi="Arial" w:cs="Arial"/>
                <w:sz w:val="18"/>
                <w:szCs w:val="18"/>
                <w:lang w:val="sr-Latn-RS"/>
              </w:rPr>
            </w:pPr>
            <w:r>
              <w:rPr>
                <w:rFonts w:ascii="Arial" w:hAnsi="Arial" w:cs="Arial"/>
                <w:sz w:val="18"/>
                <w:szCs w:val="18"/>
                <w:lang w:val="sr-Latn-RS"/>
              </w:rPr>
              <w:t>29</w:t>
            </w:r>
          </w:p>
        </w:tc>
        <w:tc>
          <w:tcPr>
            <w:tcW w:w="900" w:type="dxa"/>
          </w:tcPr>
          <w:p w14:paraId="6F99175A" w14:textId="77777777" w:rsidR="005440F8" w:rsidRPr="00BB6254" w:rsidRDefault="005440F8" w:rsidP="005440F8">
            <w:pPr>
              <w:jc w:val="center"/>
              <w:rPr>
                <w:rFonts w:ascii="Arial" w:hAnsi="Arial" w:cs="Arial"/>
                <w:sz w:val="18"/>
                <w:szCs w:val="18"/>
                <w:lang w:val="sr-Cyrl-RS"/>
              </w:rPr>
            </w:pPr>
            <w:r>
              <w:rPr>
                <w:rFonts w:ascii="Arial" w:hAnsi="Arial" w:cs="Arial"/>
                <w:sz w:val="18"/>
                <w:szCs w:val="18"/>
                <w:lang w:val="sr-Cyrl-RS"/>
              </w:rPr>
              <w:t>35,36</w:t>
            </w:r>
          </w:p>
        </w:tc>
        <w:tc>
          <w:tcPr>
            <w:tcW w:w="540" w:type="dxa"/>
          </w:tcPr>
          <w:p w14:paraId="5F21BA99" w14:textId="77777777" w:rsidR="005440F8" w:rsidRPr="00BD7142" w:rsidRDefault="005440F8" w:rsidP="005440F8">
            <w:pPr>
              <w:jc w:val="center"/>
              <w:rPr>
                <w:rFonts w:ascii="Arial" w:hAnsi="Arial" w:cs="Arial"/>
                <w:sz w:val="18"/>
                <w:szCs w:val="18"/>
                <w:lang w:val="sr-Cyrl-RS"/>
              </w:rPr>
            </w:pPr>
          </w:p>
        </w:tc>
        <w:tc>
          <w:tcPr>
            <w:tcW w:w="630" w:type="dxa"/>
          </w:tcPr>
          <w:p w14:paraId="2C0076CB" w14:textId="77777777" w:rsidR="005440F8" w:rsidRPr="00BD7142" w:rsidRDefault="005440F8" w:rsidP="005440F8">
            <w:pPr>
              <w:jc w:val="center"/>
              <w:rPr>
                <w:rFonts w:ascii="Arial" w:hAnsi="Arial" w:cs="Arial"/>
                <w:sz w:val="18"/>
                <w:szCs w:val="18"/>
                <w:lang w:val="sr-Cyrl-RS"/>
              </w:rPr>
            </w:pPr>
          </w:p>
        </w:tc>
        <w:tc>
          <w:tcPr>
            <w:tcW w:w="540" w:type="dxa"/>
          </w:tcPr>
          <w:p w14:paraId="28DA2336" w14:textId="77777777" w:rsidR="005440F8" w:rsidRPr="00BB6254" w:rsidRDefault="005440F8" w:rsidP="005440F8">
            <w:pPr>
              <w:jc w:val="center"/>
              <w:rPr>
                <w:rFonts w:ascii="Arial" w:hAnsi="Arial" w:cs="Arial"/>
                <w:sz w:val="18"/>
                <w:szCs w:val="18"/>
                <w:lang w:val="sr-Cyrl-RS"/>
              </w:rPr>
            </w:pPr>
            <w:r>
              <w:rPr>
                <w:rFonts w:ascii="Arial" w:hAnsi="Arial" w:cs="Arial"/>
                <w:sz w:val="18"/>
                <w:szCs w:val="18"/>
                <w:lang w:val="sr-Cyrl-RS"/>
              </w:rPr>
              <w:t>82</w:t>
            </w:r>
          </w:p>
        </w:tc>
        <w:tc>
          <w:tcPr>
            <w:tcW w:w="900" w:type="dxa"/>
          </w:tcPr>
          <w:p w14:paraId="5385A3CF" w14:textId="77777777" w:rsidR="005440F8" w:rsidRPr="00BB6254" w:rsidRDefault="005440F8" w:rsidP="005440F8">
            <w:pPr>
              <w:jc w:val="center"/>
              <w:rPr>
                <w:rFonts w:ascii="Arial" w:hAnsi="Arial" w:cs="Arial"/>
                <w:sz w:val="18"/>
                <w:szCs w:val="18"/>
                <w:lang w:val="sr-Cyrl-RS"/>
              </w:rPr>
            </w:pPr>
            <w:r>
              <w:rPr>
                <w:rFonts w:ascii="Arial" w:hAnsi="Arial" w:cs="Arial"/>
                <w:sz w:val="20"/>
                <w:szCs w:val="20"/>
                <w:lang w:val="sr-Cyrl-RS"/>
              </w:rPr>
              <w:t>100</w:t>
            </w:r>
          </w:p>
        </w:tc>
      </w:tr>
      <w:tr w:rsidR="005440F8" w:rsidRPr="000561BE" w14:paraId="04B4471F" w14:textId="77777777" w:rsidTr="005440F8">
        <w:trPr>
          <w:jc w:val="center"/>
        </w:trPr>
        <w:tc>
          <w:tcPr>
            <w:tcW w:w="628" w:type="dxa"/>
            <w:vAlign w:val="center"/>
          </w:tcPr>
          <w:p w14:paraId="5A618C84" w14:textId="77777777" w:rsidR="005440F8" w:rsidRPr="000561BE" w:rsidRDefault="005440F8" w:rsidP="005440F8">
            <w:pPr>
              <w:jc w:val="center"/>
              <w:rPr>
                <w:rFonts w:ascii="Arial" w:hAnsi="Arial" w:cs="Arial"/>
                <w:b/>
              </w:rPr>
            </w:pPr>
            <w:r w:rsidRPr="000561BE">
              <w:rPr>
                <w:rFonts w:ascii="Arial" w:hAnsi="Arial" w:cs="Arial"/>
                <w:b/>
              </w:rPr>
              <w:t>VIII</w:t>
            </w:r>
          </w:p>
        </w:tc>
        <w:tc>
          <w:tcPr>
            <w:tcW w:w="707" w:type="dxa"/>
          </w:tcPr>
          <w:p w14:paraId="6B588150" w14:textId="77777777" w:rsidR="005440F8" w:rsidRPr="002E3797" w:rsidRDefault="005440F8" w:rsidP="005440F8">
            <w:pPr>
              <w:jc w:val="center"/>
              <w:rPr>
                <w:rFonts w:ascii="Arial" w:hAnsi="Arial" w:cs="Arial"/>
                <w:sz w:val="18"/>
                <w:szCs w:val="18"/>
                <w:lang w:val="sr-Latn-RS"/>
              </w:rPr>
            </w:pPr>
            <w:r>
              <w:rPr>
                <w:rFonts w:ascii="Arial" w:hAnsi="Arial" w:cs="Arial"/>
                <w:sz w:val="18"/>
                <w:szCs w:val="18"/>
                <w:lang w:val="sr-Cyrl-RS"/>
              </w:rPr>
              <w:t>10</w:t>
            </w:r>
            <w:r>
              <w:rPr>
                <w:rFonts w:ascii="Arial" w:hAnsi="Arial" w:cs="Arial"/>
                <w:sz w:val="18"/>
                <w:szCs w:val="18"/>
                <w:lang w:val="sr-Latn-RS"/>
              </w:rPr>
              <w:t>5</w:t>
            </w:r>
          </w:p>
        </w:tc>
        <w:tc>
          <w:tcPr>
            <w:tcW w:w="630" w:type="dxa"/>
          </w:tcPr>
          <w:p w14:paraId="3D65C057" w14:textId="77777777" w:rsidR="005440F8" w:rsidRPr="002E3797" w:rsidRDefault="005440F8" w:rsidP="005440F8">
            <w:pPr>
              <w:jc w:val="center"/>
              <w:rPr>
                <w:rFonts w:ascii="Arial" w:hAnsi="Arial" w:cs="Arial"/>
                <w:sz w:val="16"/>
                <w:szCs w:val="16"/>
                <w:lang w:val="sr-Latn-RS"/>
              </w:rPr>
            </w:pPr>
            <w:r>
              <w:rPr>
                <w:rFonts w:ascii="Arial" w:hAnsi="Arial" w:cs="Arial"/>
                <w:sz w:val="16"/>
                <w:szCs w:val="16"/>
                <w:lang w:val="sr-Latn-RS"/>
              </w:rPr>
              <w:t>38</w:t>
            </w:r>
          </w:p>
        </w:tc>
        <w:tc>
          <w:tcPr>
            <w:tcW w:w="810" w:type="dxa"/>
          </w:tcPr>
          <w:p w14:paraId="0390A133" w14:textId="77777777" w:rsidR="005440F8" w:rsidRPr="00BB6254" w:rsidRDefault="005440F8" w:rsidP="005440F8">
            <w:pPr>
              <w:jc w:val="center"/>
              <w:rPr>
                <w:rFonts w:ascii="Arial" w:hAnsi="Arial" w:cs="Arial"/>
                <w:sz w:val="16"/>
                <w:szCs w:val="16"/>
                <w:lang w:val="sr-Cyrl-RS"/>
              </w:rPr>
            </w:pPr>
            <w:r>
              <w:rPr>
                <w:rFonts w:ascii="Arial" w:hAnsi="Arial" w:cs="Arial"/>
                <w:sz w:val="16"/>
                <w:szCs w:val="16"/>
                <w:lang w:val="sr-Cyrl-RS"/>
              </w:rPr>
              <w:t>36,19</w:t>
            </w:r>
          </w:p>
        </w:tc>
        <w:tc>
          <w:tcPr>
            <w:tcW w:w="630" w:type="dxa"/>
          </w:tcPr>
          <w:p w14:paraId="5E84E1F7" w14:textId="77777777" w:rsidR="005440F8" w:rsidRPr="002E3797" w:rsidRDefault="005440F8" w:rsidP="005440F8">
            <w:pPr>
              <w:jc w:val="center"/>
              <w:rPr>
                <w:rFonts w:ascii="Arial" w:hAnsi="Arial" w:cs="Arial"/>
                <w:sz w:val="16"/>
                <w:szCs w:val="16"/>
                <w:lang w:val="sr-Latn-RS"/>
              </w:rPr>
            </w:pPr>
            <w:r>
              <w:rPr>
                <w:rFonts w:ascii="Arial" w:hAnsi="Arial" w:cs="Arial"/>
                <w:sz w:val="16"/>
                <w:szCs w:val="16"/>
                <w:lang w:val="sr-Latn-RS"/>
              </w:rPr>
              <w:t>49</w:t>
            </w:r>
          </w:p>
        </w:tc>
        <w:tc>
          <w:tcPr>
            <w:tcW w:w="630" w:type="dxa"/>
          </w:tcPr>
          <w:p w14:paraId="2ADDA2AA" w14:textId="77777777" w:rsidR="005440F8" w:rsidRPr="00BB6254" w:rsidRDefault="005440F8" w:rsidP="005440F8">
            <w:pPr>
              <w:jc w:val="center"/>
              <w:rPr>
                <w:rFonts w:ascii="Arial" w:hAnsi="Arial" w:cs="Arial"/>
                <w:sz w:val="16"/>
                <w:szCs w:val="16"/>
                <w:lang w:val="sr-Cyrl-RS"/>
              </w:rPr>
            </w:pPr>
            <w:r>
              <w:rPr>
                <w:rFonts w:ascii="Arial" w:hAnsi="Arial" w:cs="Arial"/>
                <w:sz w:val="16"/>
                <w:szCs w:val="16"/>
                <w:lang w:val="sr-Cyrl-RS"/>
              </w:rPr>
              <w:t>46,67</w:t>
            </w:r>
          </w:p>
        </w:tc>
        <w:tc>
          <w:tcPr>
            <w:tcW w:w="630" w:type="dxa"/>
          </w:tcPr>
          <w:p w14:paraId="13B616BF" w14:textId="77777777" w:rsidR="005440F8" w:rsidRPr="002E3797" w:rsidRDefault="005440F8" w:rsidP="005440F8">
            <w:pPr>
              <w:jc w:val="center"/>
              <w:rPr>
                <w:rFonts w:ascii="Arial" w:hAnsi="Arial" w:cs="Arial"/>
                <w:sz w:val="16"/>
                <w:szCs w:val="16"/>
                <w:lang w:val="sr-Latn-RS"/>
              </w:rPr>
            </w:pPr>
            <w:r>
              <w:rPr>
                <w:rFonts w:ascii="Arial" w:hAnsi="Arial" w:cs="Arial"/>
                <w:sz w:val="16"/>
                <w:szCs w:val="16"/>
                <w:lang w:val="sr-Latn-RS"/>
              </w:rPr>
              <w:t>18</w:t>
            </w:r>
          </w:p>
        </w:tc>
        <w:tc>
          <w:tcPr>
            <w:tcW w:w="900" w:type="dxa"/>
          </w:tcPr>
          <w:p w14:paraId="4B935FB3" w14:textId="77777777" w:rsidR="005440F8" w:rsidRPr="00BB6254" w:rsidRDefault="005440F8" w:rsidP="005440F8">
            <w:pPr>
              <w:jc w:val="center"/>
              <w:rPr>
                <w:rFonts w:ascii="Arial" w:hAnsi="Arial" w:cs="Arial"/>
                <w:sz w:val="16"/>
                <w:szCs w:val="16"/>
                <w:lang w:val="sr-Cyrl-RS"/>
              </w:rPr>
            </w:pPr>
            <w:r>
              <w:rPr>
                <w:rFonts w:ascii="Arial" w:hAnsi="Arial" w:cs="Arial"/>
                <w:sz w:val="16"/>
                <w:szCs w:val="16"/>
                <w:lang w:val="sr-Cyrl-RS"/>
              </w:rPr>
              <w:t>17,14</w:t>
            </w:r>
          </w:p>
        </w:tc>
        <w:tc>
          <w:tcPr>
            <w:tcW w:w="540" w:type="dxa"/>
          </w:tcPr>
          <w:p w14:paraId="6FCB2659" w14:textId="77777777" w:rsidR="005440F8" w:rsidRPr="004E476D" w:rsidRDefault="005440F8" w:rsidP="005440F8">
            <w:pPr>
              <w:jc w:val="center"/>
              <w:rPr>
                <w:rFonts w:ascii="Arial" w:hAnsi="Arial" w:cs="Arial"/>
                <w:sz w:val="16"/>
                <w:szCs w:val="16"/>
                <w:lang w:val="sr-Cyrl-RS"/>
              </w:rPr>
            </w:pPr>
          </w:p>
        </w:tc>
        <w:tc>
          <w:tcPr>
            <w:tcW w:w="630" w:type="dxa"/>
          </w:tcPr>
          <w:p w14:paraId="5F8B19BE" w14:textId="77777777" w:rsidR="005440F8" w:rsidRPr="004E476D" w:rsidRDefault="005440F8" w:rsidP="005440F8">
            <w:pPr>
              <w:jc w:val="center"/>
              <w:rPr>
                <w:rFonts w:ascii="Arial" w:hAnsi="Arial" w:cs="Arial"/>
                <w:sz w:val="16"/>
                <w:szCs w:val="16"/>
                <w:lang w:val="sr-Cyrl-RS"/>
              </w:rPr>
            </w:pPr>
          </w:p>
        </w:tc>
        <w:tc>
          <w:tcPr>
            <w:tcW w:w="540" w:type="dxa"/>
          </w:tcPr>
          <w:p w14:paraId="76678023" w14:textId="77777777" w:rsidR="005440F8" w:rsidRPr="00BB6254" w:rsidRDefault="005440F8" w:rsidP="005440F8">
            <w:pPr>
              <w:jc w:val="center"/>
              <w:rPr>
                <w:rFonts w:ascii="Arial" w:hAnsi="Arial" w:cs="Arial"/>
                <w:sz w:val="16"/>
                <w:szCs w:val="16"/>
                <w:lang w:val="sr-Cyrl-RS"/>
              </w:rPr>
            </w:pPr>
            <w:r>
              <w:rPr>
                <w:rFonts w:ascii="Arial" w:hAnsi="Arial" w:cs="Arial"/>
                <w:sz w:val="18"/>
                <w:szCs w:val="18"/>
                <w:lang w:val="sr-Cyrl-RS"/>
              </w:rPr>
              <w:t>10</w:t>
            </w:r>
            <w:r>
              <w:rPr>
                <w:rFonts w:ascii="Arial" w:hAnsi="Arial" w:cs="Arial"/>
                <w:sz w:val="18"/>
                <w:szCs w:val="18"/>
                <w:lang w:val="sr-Latn-RS"/>
              </w:rPr>
              <w:t>5</w:t>
            </w:r>
          </w:p>
        </w:tc>
        <w:tc>
          <w:tcPr>
            <w:tcW w:w="900" w:type="dxa"/>
          </w:tcPr>
          <w:p w14:paraId="7BABB10D" w14:textId="77777777" w:rsidR="005440F8" w:rsidRPr="00BB6254" w:rsidRDefault="005440F8" w:rsidP="005440F8">
            <w:pPr>
              <w:jc w:val="center"/>
              <w:rPr>
                <w:rFonts w:ascii="Arial" w:hAnsi="Arial" w:cs="Arial"/>
                <w:sz w:val="16"/>
                <w:szCs w:val="16"/>
                <w:lang w:val="sr-Cyrl-RS"/>
              </w:rPr>
            </w:pPr>
            <w:r>
              <w:rPr>
                <w:rFonts w:ascii="Arial" w:hAnsi="Arial" w:cs="Arial"/>
                <w:sz w:val="20"/>
                <w:szCs w:val="20"/>
                <w:lang w:val="sr-Cyrl-RS"/>
              </w:rPr>
              <w:t>100</w:t>
            </w:r>
          </w:p>
        </w:tc>
      </w:tr>
      <w:tr w:rsidR="005440F8" w:rsidRPr="000561BE" w14:paraId="53C2D8F7" w14:textId="77777777" w:rsidTr="005440F8">
        <w:trPr>
          <w:jc w:val="center"/>
        </w:trPr>
        <w:tc>
          <w:tcPr>
            <w:tcW w:w="628" w:type="dxa"/>
            <w:shd w:val="clear" w:color="auto" w:fill="BFBFBF" w:themeFill="background1" w:themeFillShade="BF"/>
            <w:vAlign w:val="center"/>
          </w:tcPr>
          <w:p w14:paraId="13192C6F" w14:textId="77777777" w:rsidR="005440F8" w:rsidRPr="000561BE" w:rsidRDefault="005440F8" w:rsidP="005440F8">
            <w:pPr>
              <w:jc w:val="center"/>
              <w:rPr>
                <w:rFonts w:ascii="Arial" w:hAnsi="Arial" w:cs="Arial"/>
                <w:b/>
              </w:rPr>
            </w:pPr>
            <w:r w:rsidRPr="000561BE">
              <w:rPr>
                <w:rFonts w:ascii="Arial" w:hAnsi="Arial" w:cs="Arial"/>
                <w:b/>
              </w:rPr>
              <w:t>V-VIII</w:t>
            </w:r>
          </w:p>
        </w:tc>
        <w:tc>
          <w:tcPr>
            <w:tcW w:w="707" w:type="dxa"/>
            <w:shd w:val="clear" w:color="auto" w:fill="BFBFBF" w:themeFill="background1" w:themeFillShade="BF"/>
          </w:tcPr>
          <w:p w14:paraId="47CA4C54" w14:textId="77777777" w:rsidR="005440F8" w:rsidRPr="00C26F79" w:rsidRDefault="005440F8" w:rsidP="005440F8">
            <w:pPr>
              <w:jc w:val="center"/>
              <w:rPr>
                <w:rFonts w:ascii="Arial" w:hAnsi="Arial" w:cs="Arial"/>
                <w:b/>
                <w:sz w:val="20"/>
                <w:szCs w:val="20"/>
                <w:lang w:val="sr-Latn-RS"/>
              </w:rPr>
            </w:pPr>
            <w:r>
              <w:rPr>
                <w:rFonts w:ascii="Arial" w:hAnsi="Arial" w:cs="Arial"/>
                <w:b/>
                <w:sz w:val="20"/>
                <w:szCs w:val="20"/>
                <w:lang w:val="sr-Latn-RS"/>
              </w:rPr>
              <w:t>377</w:t>
            </w:r>
          </w:p>
        </w:tc>
        <w:tc>
          <w:tcPr>
            <w:tcW w:w="630" w:type="dxa"/>
            <w:shd w:val="clear" w:color="auto" w:fill="BFBFBF" w:themeFill="background1" w:themeFillShade="BF"/>
          </w:tcPr>
          <w:p w14:paraId="36DF2096" w14:textId="77777777" w:rsidR="005440F8" w:rsidRPr="00C26F79" w:rsidRDefault="005440F8" w:rsidP="005440F8">
            <w:pPr>
              <w:jc w:val="center"/>
              <w:rPr>
                <w:rFonts w:ascii="Arial" w:hAnsi="Arial" w:cs="Arial"/>
                <w:b/>
                <w:sz w:val="20"/>
                <w:szCs w:val="20"/>
                <w:lang w:val="sr-Latn-RS"/>
              </w:rPr>
            </w:pPr>
            <w:r>
              <w:rPr>
                <w:rFonts w:ascii="Arial" w:hAnsi="Arial" w:cs="Arial"/>
                <w:b/>
                <w:sz w:val="20"/>
                <w:szCs w:val="20"/>
                <w:lang w:val="sr-Latn-RS"/>
              </w:rPr>
              <w:t>160</w:t>
            </w:r>
          </w:p>
        </w:tc>
        <w:tc>
          <w:tcPr>
            <w:tcW w:w="810" w:type="dxa"/>
            <w:shd w:val="clear" w:color="auto" w:fill="BFBFBF" w:themeFill="background1" w:themeFillShade="BF"/>
          </w:tcPr>
          <w:p w14:paraId="28F1EDD0" w14:textId="77777777" w:rsidR="005440F8" w:rsidRPr="00E57761" w:rsidRDefault="005440F8" w:rsidP="005440F8">
            <w:pPr>
              <w:jc w:val="center"/>
              <w:rPr>
                <w:rFonts w:ascii="Arial" w:hAnsi="Arial" w:cs="Arial"/>
                <w:b/>
                <w:sz w:val="20"/>
                <w:szCs w:val="20"/>
                <w:lang w:val="sr-Latn-RS"/>
              </w:rPr>
            </w:pPr>
            <w:r w:rsidRPr="00E57761">
              <w:rPr>
                <w:rFonts w:ascii="Arial" w:hAnsi="Arial" w:cs="Arial"/>
                <w:b/>
                <w:sz w:val="20"/>
                <w:szCs w:val="20"/>
                <w:lang w:val="sr-Latn-RS"/>
              </w:rPr>
              <w:t>42,44</w:t>
            </w:r>
          </w:p>
        </w:tc>
        <w:tc>
          <w:tcPr>
            <w:tcW w:w="630" w:type="dxa"/>
            <w:shd w:val="clear" w:color="auto" w:fill="BFBFBF" w:themeFill="background1" w:themeFillShade="BF"/>
          </w:tcPr>
          <w:p w14:paraId="643D1DCD" w14:textId="77777777" w:rsidR="005440F8" w:rsidRPr="007C3BF0" w:rsidRDefault="005440F8" w:rsidP="005440F8">
            <w:pPr>
              <w:jc w:val="center"/>
              <w:rPr>
                <w:rFonts w:ascii="Arial" w:hAnsi="Arial" w:cs="Arial"/>
                <w:b/>
                <w:sz w:val="20"/>
                <w:szCs w:val="20"/>
                <w:lang w:val="sr-Latn-RS"/>
              </w:rPr>
            </w:pPr>
            <w:r>
              <w:rPr>
                <w:rFonts w:ascii="Arial" w:hAnsi="Arial" w:cs="Arial"/>
                <w:b/>
                <w:sz w:val="20"/>
                <w:szCs w:val="20"/>
                <w:lang w:val="sr-Latn-RS"/>
              </w:rPr>
              <w:t>145</w:t>
            </w:r>
          </w:p>
        </w:tc>
        <w:tc>
          <w:tcPr>
            <w:tcW w:w="630" w:type="dxa"/>
            <w:shd w:val="clear" w:color="auto" w:fill="BFBFBF" w:themeFill="background1" w:themeFillShade="BF"/>
          </w:tcPr>
          <w:p w14:paraId="17AD2821" w14:textId="77777777" w:rsidR="005440F8" w:rsidRPr="00901D13" w:rsidRDefault="005440F8" w:rsidP="005440F8">
            <w:pPr>
              <w:jc w:val="center"/>
              <w:rPr>
                <w:rFonts w:ascii="Arial" w:hAnsi="Arial" w:cs="Arial"/>
                <w:b/>
                <w:sz w:val="16"/>
                <w:szCs w:val="16"/>
                <w:lang w:val="sr-Latn-RS"/>
              </w:rPr>
            </w:pPr>
            <w:r w:rsidRPr="00901D13">
              <w:rPr>
                <w:rFonts w:ascii="Arial" w:hAnsi="Arial" w:cs="Arial"/>
                <w:b/>
                <w:sz w:val="16"/>
                <w:szCs w:val="16"/>
                <w:lang w:val="sr-Latn-RS"/>
              </w:rPr>
              <w:t>38,46</w:t>
            </w:r>
          </w:p>
        </w:tc>
        <w:tc>
          <w:tcPr>
            <w:tcW w:w="630" w:type="dxa"/>
            <w:shd w:val="clear" w:color="auto" w:fill="BFBFBF" w:themeFill="background1" w:themeFillShade="BF"/>
          </w:tcPr>
          <w:p w14:paraId="68E9279E" w14:textId="77777777" w:rsidR="005440F8" w:rsidRPr="007C3BF0" w:rsidRDefault="005440F8" w:rsidP="005440F8">
            <w:pPr>
              <w:jc w:val="center"/>
              <w:rPr>
                <w:rFonts w:ascii="Arial" w:hAnsi="Arial" w:cs="Arial"/>
                <w:b/>
                <w:sz w:val="18"/>
                <w:szCs w:val="18"/>
                <w:lang w:val="sr-Latn-RS"/>
              </w:rPr>
            </w:pPr>
            <w:r>
              <w:rPr>
                <w:rFonts w:ascii="Arial" w:hAnsi="Arial" w:cs="Arial"/>
                <w:b/>
                <w:sz w:val="18"/>
                <w:szCs w:val="18"/>
                <w:lang w:val="sr-Latn-RS"/>
              </w:rPr>
              <w:t>72</w:t>
            </w:r>
          </w:p>
        </w:tc>
        <w:tc>
          <w:tcPr>
            <w:tcW w:w="900" w:type="dxa"/>
            <w:shd w:val="clear" w:color="auto" w:fill="BFBFBF" w:themeFill="background1" w:themeFillShade="BF"/>
          </w:tcPr>
          <w:p w14:paraId="53A1C9FD" w14:textId="77777777" w:rsidR="005440F8" w:rsidRPr="007C3BF0" w:rsidRDefault="005440F8" w:rsidP="005440F8">
            <w:pPr>
              <w:jc w:val="center"/>
              <w:rPr>
                <w:rFonts w:ascii="Arial" w:hAnsi="Arial" w:cs="Arial"/>
                <w:b/>
                <w:sz w:val="16"/>
                <w:szCs w:val="16"/>
                <w:lang w:val="sr-Latn-RS"/>
              </w:rPr>
            </w:pPr>
            <w:r>
              <w:rPr>
                <w:rFonts w:ascii="Arial" w:hAnsi="Arial" w:cs="Arial"/>
                <w:b/>
                <w:sz w:val="16"/>
                <w:szCs w:val="16"/>
                <w:lang w:val="sr-Latn-RS"/>
              </w:rPr>
              <w:t>19,10</w:t>
            </w:r>
          </w:p>
        </w:tc>
        <w:tc>
          <w:tcPr>
            <w:tcW w:w="540" w:type="dxa"/>
            <w:shd w:val="clear" w:color="auto" w:fill="BFBFBF" w:themeFill="background1" w:themeFillShade="BF"/>
          </w:tcPr>
          <w:p w14:paraId="00CED6D7" w14:textId="77777777" w:rsidR="005440F8" w:rsidRPr="007C3BF0" w:rsidRDefault="005440F8" w:rsidP="005440F8">
            <w:pPr>
              <w:jc w:val="center"/>
              <w:rPr>
                <w:rFonts w:ascii="Arial" w:hAnsi="Arial" w:cs="Arial"/>
                <w:b/>
                <w:lang w:val="sr-Latn-RS"/>
              </w:rPr>
            </w:pPr>
            <w:r>
              <w:rPr>
                <w:rFonts w:ascii="Arial" w:hAnsi="Arial" w:cs="Arial"/>
                <w:b/>
                <w:lang w:val="sr-Latn-RS"/>
              </w:rPr>
              <w:t>/</w:t>
            </w:r>
          </w:p>
        </w:tc>
        <w:tc>
          <w:tcPr>
            <w:tcW w:w="630" w:type="dxa"/>
            <w:shd w:val="clear" w:color="auto" w:fill="BFBFBF" w:themeFill="background1" w:themeFillShade="BF"/>
          </w:tcPr>
          <w:p w14:paraId="1A14A71C" w14:textId="77777777" w:rsidR="005440F8" w:rsidRPr="00922C54" w:rsidRDefault="005440F8" w:rsidP="005440F8">
            <w:pPr>
              <w:jc w:val="center"/>
              <w:rPr>
                <w:rFonts w:ascii="Arial" w:hAnsi="Arial" w:cs="Arial"/>
                <w:b/>
                <w:lang w:val="sr-Latn-RS"/>
              </w:rPr>
            </w:pPr>
            <w:r>
              <w:rPr>
                <w:rFonts w:ascii="Arial" w:hAnsi="Arial" w:cs="Arial"/>
                <w:b/>
                <w:lang w:val="sr-Latn-RS"/>
              </w:rPr>
              <w:t>/</w:t>
            </w:r>
          </w:p>
        </w:tc>
        <w:tc>
          <w:tcPr>
            <w:tcW w:w="540" w:type="dxa"/>
            <w:shd w:val="clear" w:color="auto" w:fill="BFBFBF" w:themeFill="background1" w:themeFillShade="BF"/>
          </w:tcPr>
          <w:p w14:paraId="255BAF12" w14:textId="77777777" w:rsidR="005440F8" w:rsidRPr="005930B5" w:rsidRDefault="005440F8" w:rsidP="005440F8">
            <w:pPr>
              <w:jc w:val="center"/>
              <w:rPr>
                <w:rFonts w:ascii="Arial" w:hAnsi="Arial" w:cs="Arial"/>
                <w:b/>
                <w:sz w:val="16"/>
                <w:szCs w:val="16"/>
                <w:lang w:val="sr-Latn-RS"/>
              </w:rPr>
            </w:pPr>
            <w:r w:rsidRPr="005930B5">
              <w:rPr>
                <w:rFonts w:ascii="Arial" w:hAnsi="Arial" w:cs="Arial"/>
                <w:b/>
                <w:sz w:val="16"/>
                <w:szCs w:val="16"/>
                <w:lang w:val="sr-Latn-RS"/>
              </w:rPr>
              <w:t>377</w:t>
            </w:r>
          </w:p>
        </w:tc>
        <w:tc>
          <w:tcPr>
            <w:tcW w:w="900" w:type="dxa"/>
            <w:shd w:val="clear" w:color="auto" w:fill="BFBFBF" w:themeFill="background1" w:themeFillShade="BF"/>
          </w:tcPr>
          <w:p w14:paraId="495818F9" w14:textId="77777777" w:rsidR="005440F8" w:rsidRPr="007C3BF0" w:rsidRDefault="005440F8" w:rsidP="005440F8">
            <w:pPr>
              <w:jc w:val="center"/>
              <w:rPr>
                <w:rFonts w:ascii="Arial" w:hAnsi="Arial" w:cs="Arial"/>
                <w:b/>
                <w:sz w:val="16"/>
                <w:szCs w:val="16"/>
                <w:lang w:val="sr-Latn-RS"/>
              </w:rPr>
            </w:pPr>
            <w:r>
              <w:rPr>
                <w:rFonts w:ascii="Arial" w:hAnsi="Arial" w:cs="Arial"/>
                <w:b/>
                <w:sz w:val="16"/>
                <w:szCs w:val="16"/>
                <w:lang w:val="sr-Latn-RS"/>
              </w:rPr>
              <w:t>100</w:t>
            </w:r>
          </w:p>
        </w:tc>
      </w:tr>
    </w:tbl>
    <w:p w14:paraId="720509E7" w14:textId="77777777" w:rsidR="005440F8" w:rsidRDefault="005440F8" w:rsidP="00EF5034">
      <w:pPr>
        <w:rPr>
          <w:rFonts w:ascii="Arial" w:hAnsi="Arial" w:cs="Arial"/>
          <w:b/>
          <w:u w:val="single"/>
        </w:rPr>
      </w:pPr>
    </w:p>
    <w:p w14:paraId="4659D2A3" w14:textId="77777777" w:rsidR="005440F8" w:rsidRPr="00C73E9A" w:rsidRDefault="005440F8" w:rsidP="005440F8">
      <w:pPr>
        <w:jc w:val="center"/>
        <w:rPr>
          <w:rFonts w:ascii="Arial" w:hAnsi="Arial" w:cs="Arial"/>
          <w:b/>
          <w:u w:val="single"/>
        </w:rPr>
      </w:pPr>
      <w:r w:rsidRPr="005607A3">
        <w:rPr>
          <w:rFonts w:ascii="Arial" w:hAnsi="Arial" w:cs="Arial"/>
          <w:b/>
          <w:u w:val="single"/>
        </w:rPr>
        <w:t xml:space="preserve">УСПЕХ УЧЕНИКА ОД </w:t>
      </w:r>
      <w:proofErr w:type="gramStart"/>
      <w:r w:rsidRPr="005607A3">
        <w:rPr>
          <w:rFonts w:ascii="Arial" w:hAnsi="Arial" w:cs="Arial"/>
          <w:b/>
          <w:u w:val="single"/>
        </w:rPr>
        <w:t>II  ДО</w:t>
      </w:r>
      <w:proofErr w:type="gramEnd"/>
      <w:r w:rsidRPr="005607A3">
        <w:rPr>
          <w:rFonts w:ascii="Arial" w:hAnsi="Arial" w:cs="Arial"/>
          <w:b/>
          <w:u w:val="single"/>
        </w:rPr>
        <w:t xml:space="preserve"> VIII РАЗРЕДА НА КРАЈУ I</w:t>
      </w:r>
      <w:r>
        <w:rPr>
          <w:rFonts w:ascii="Arial" w:hAnsi="Arial" w:cs="Arial"/>
          <w:b/>
        </w:rPr>
        <w:t>I</w:t>
      </w:r>
      <w:r w:rsidRPr="005607A3">
        <w:rPr>
          <w:rFonts w:ascii="Arial" w:hAnsi="Arial" w:cs="Arial"/>
          <w:b/>
          <w:u w:val="single"/>
        </w:rPr>
        <w:t xml:space="preserve"> ПОЛУГОДИШТА (ИЗДВОЈЕНА  ОДЕЉЕЊА)</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21"/>
        <w:gridCol w:w="721"/>
        <w:gridCol w:w="613"/>
        <w:gridCol w:w="767"/>
        <w:gridCol w:w="550"/>
        <w:gridCol w:w="767"/>
        <w:gridCol w:w="546"/>
        <w:gridCol w:w="767"/>
        <w:gridCol w:w="721"/>
        <w:gridCol w:w="660"/>
        <w:gridCol w:w="775"/>
        <w:gridCol w:w="767"/>
      </w:tblGrid>
      <w:tr w:rsidR="005440F8" w:rsidRPr="000561BE" w14:paraId="27027A23" w14:textId="77777777" w:rsidTr="005440F8">
        <w:trPr>
          <w:trHeight w:val="500"/>
          <w:jc w:val="center"/>
        </w:trPr>
        <w:tc>
          <w:tcPr>
            <w:tcW w:w="632" w:type="dxa"/>
            <w:vMerge w:val="restart"/>
            <w:shd w:val="clear" w:color="auto" w:fill="BFBFBF" w:themeFill="background1" w:themeFillShade="BF"/>
            <w:textDirection w:val="btLr"/>
            <w:vAlign w:val="center"/>
          </w:tcPr>
          <w:p w14:paraId="7EF28A75" w14:textId="77777777" w:rsidR="005440F8" w:rsidRPr="000561BE" w:rsidRDefault="005440F8" w:rsidP="005440F8">
            <w:pPr>
              <w:ind w:left="113" w:right="113"/>
              <w:jc w:val="center"/>
              <w:rPr>
                <w:rFonts w:ascii="Arial" w:hAnsi="Arial" w:cs="Arial"/>
                <w:b/>
              </w:rPr>
            </w:pPr>
            <w:proofErr w:type="spellStart"/>
            <w:r w:rsidRPr="000561BE">
              <w:rPr>
                <w:rFonts w:ascii="Arial" w:hAnsi="Arial" w:cs="Arial"/>
                <w:b/>
              </w:rPr>
              <w:t>Разред</w:t>
            </w:r>
            <w:proofErr w:type="spellEnd"/>
          </w:p>
        </w:tc>
        <w:tc>
          <w:tcPr>
            <w:tcW w:w="584" w:type="dxa"/>
            <w:vMerge w:val="restart"/>
            <w:shd w:val="clear" w:color="auto" w:fill="BFBFBF" w:themeFill="background1" w:themeFillShade="BF"/>
            <w:textDirection w:val="btLr"/>
            <w:vAlign w:val="center"/>
          </w:tcPr>
          <w:p w14:paraId="39B6A324" w14:textId="77777777" w:rsidR="005440F8" w:rsidRPr="000561BE" w:rsidRDefault="005440F8" w:rsidP="005440F8">
            <w:pPr>
              <w:ind w:left="113" w:right="113"/>
              <w:jc w:val="center"/>
              <w:rPr>
                <w:rFonts w:ascii="Arial" w:hAnsi="Arial" w:cs="Arial"/>
                <w:b/>
              </w:rPr>
            </w:pPr>
            <w:proofErr w:type="spellStart"/>
            <w:r w:rsidRPr="000561BE">
              <w:rPr>
                <w:rFonts w:ascii="Arial" w:hAnsi="Arial" w:cs="Arial"/>
                <w:b/>
              </w:rPr>
              <w:t>Број</w:t>
            </w:r>
            <w:proofErr w:type="spellEnd"/>
            <w:r w:rsidRPr="000561BE">
              <w:rPr>
                <w:rFonts w:ascii="Arial" w:hAnsi="Arial" w:cs="Arial"/>
                <w:b/>
              </w:rPr>
              <w:t xml:space="preserve"> </w:t>
            </w:r>
            <w:proofErr w:type="spellStart"/>
            <w:r w:rsidRPr="000561BE">
              <w:rPr>
                <w:rFonts w:ascii="Arial" w:hAnsi="Arial" w:cs="Arial"/>
                <w:b/>
              </w:rPr>
              <w:t>ученика</w:t>
            </w:r>
            <w:proofErr w:type="spellEnd"/>
          </w:p>
        </w:tc>
        <w:tc>
          <w:tcPr>
            <w:tcW w:w="1380" w:type="dxa"/>
            <w:gridSpan w:val="2"/>
            <w:vMerge w:val="restart"/>
            <w:shd w:val="clear" w:color="auto" w:fill="BFBFBF" w:themeFill="background1" w:themeFillShade="BF"/>
            <w:vAlign w:val="center"/>
          </w:tcPr>
          <w:p w14:paraId="2E9D60A4" w14:textId="77777777" w:rsidR="005440F8" w:rsidRPr="000561BE" w:rsidRDefault="005440F8" w:rsidP="005440F8">
            <w:pPr>
              <w:jc w:val="center"/>
              <w:rPr>
                <w:rFonts w:ascii="Arial" w:hAnsi="Arial" w:cs="Arial"/>
                <w:b/>
                <w:sz w:val="20"/>
                <w:szCs w:val="20"/>
              </w:rPr>
            </w:pPr>
            <w:proofErr w:type="spellStart"/>
            <w:r w:rsidRPr="000561BE">
              <w:rPr>
                <w:rFonts w:ascii="Arial" w:hAnsi="Arial" w:cs="Arial"/>
                <w:b/>
                <w:sz w:val="20"/>
                <w:szCs w:val="20"/>
              </w:rPr>
              <w:t>Одличних</w:t>
            </w:r>
            <w:proofErr w:type="spellEnd"/>
          </w:p>
        </w:tc>
        <w:tc>
          <w:tcPr>
            <w:tcW w:w="1317" w:type="dxa"/>
            <w:gridSpan w:val="2"/>
            <w:vMerge w:val="restart"/>
            <w:shd w:val="clear" w:color="auto" w:fill="BFBFBF" w:themeFill="background1" w:themeFillShade="BF"/>
            <w:vAlign w:val="center"/>
          </w:tcPr>
          <w:p w14:paraId="66912EC5" w14:textId="77777777" w:rsidR="005440F8" w:rsidRPr="000561BE" w:rsidRDefault="005440F8" w:rsidP="005440F8">
            <w:pPr>
              <w:jc w:val="center"/>
              <w:rPr>
                <w:rFonts w:ascii="Arial" w:hAnsi="Arial" w:cs="Arial"/>
                <w:b/>
              </w:rPr>
            </w:pPr>
            <w:proofErr w:type="spellStart"/>
            <w:r w:rsidRPr="000561BE">
              <w:rPr>
                <w:rFonts w:ascii="Arial" w:hAnsi="Arial" w:cs="Arial"/>
                <w:b/>
              </w:rPr>
              <w:t>Врло</w:t>
            </w:r>
            <w:proofErr w:type="spellEnd"/>
            <w:r w:rsidRPr="000561BE">
              <w:rPr>
                <w:rFonts w:ascii="Arial" w:hAnsi="Arial" w:cs="Arial"/>
                <w:b/>
              </w:rPr>
              <w:t xml:space="preserve"> </w:t>
            </w:r>
            <w:proofErr w:type="spellStart"/>
            <w:r w:rsidRPr="000561BE">
              <w:rPr>
                <w:rFonts w:ascii="Arial" w:hAnsi="Arial" w:cs="Arial"/>
                <w:b/>
              </w:rPr>
              <w:t>добрих</w:t>
            </w:r>
            <w:proofErr w:type="spellEnd"/>
          </w:p>
        </w:tc>
        <w:tc>
          <w:tcPr>
            <w:tcW w:w="1313" w:type="dxa"/>
            <w:gridSpan w:val="2"/>
            <w:vMerge w:val="restart"/>
            <w:shd w:val="clear" w:color="auto" w:fill="BFBFBF" w:themeFill="background1" w:themeFillShade="BF"/>
            <w:vAlign w:val="center"/>
          </w:tcPr>
          <w:p w14:paraId="6ABC286F" w14:textId="77777777" w:rsidR="005440F8" w:rsidRPr="000561BE" w:rsidRDefault="005440F8" w:rsidP="005440F8">
            <w:pPr>
              <w:jc w:val="center"/>
              <w:rPr>
                <w:rFonts w:ascii="Arial" w:hAnsi="Arial" w:cs="Arial"/>
                <w:b/>
              </w:rPr>
            </w:pPr>
            <w:proofErr w:type="spellStart"/>
            <w:r w:rsidRPr="000561BE">
              <w:rPr>
                <w:rFonts w:ascii="Arial" w:hAnsi="Arial" w:cs="Arial"/>
                <w:b/>
              </w:rPr>
              <w:t>Добрих</w:t>
            </w:r>
            <w:proofErr w:type="spellEnd"/>
          </w:p>
        </w:tc>
        <w:tc>
          <w:tcPr>
            <w:tcW w:w="1381" w:type="dxa"/>
            <w:gridSpan w:val="2"/>
            <w:vMerge w:val="restart"/>
            <w:shd w:val="clear" w:color="auto" w:fill="BFBFBF" w:themeFill="background1" w:themeFillShade="BF"/>
            <w:vAlign w:val="center"/>
          </w:tcPr>
          <w:p w14:paraId="4F68279B" w14:textId="77777777" w:rsidR="005440F8" w:rsidRPr="000561BE" w:rsidRDefault="005440F8" w:rsidP="005440F8">
            <w:pPr>
              <w:jc w:val="center"/>
              <w:rPr>
                <w:rFonts w:ascii="Arial" w:hAnsi="Arial" w:cs="Arial"/>
                <w:b/>
              </w:rPr>
            </w:pPr>
            <w:proofErr w:type="spellStart"/>
            <w:r w:rsidRPr="000561BE">
              <w:rPr>
                <w:rFonts w:ascii="Arial" w:hAnsi="Arial" w:cs="Arial"/>
                <w:b/>
              </w:rPr>
              <w:t>Довољних</w:t>
            </w:r>
            <w:proofErr w:type="spellEnd"/>
          </w:p>
        </w:tc>
        <w:tc>
          <w:tcPr>
            <w:tcW w:w="1542" w:type="dxa"/>
            <w:gridSpan w:val="2"/>
            <w:vMerge w:val="restart"/>
            <w:shd w:val="clear" w:color="auto" w:fill="BFBFBF" w:themeFill="background1" w:themeFillShade="BF"/>
            <w:vAlign w:val="center"/>
          </w:tcPr>
          <w:p w14:paraId="69C433C2" w14:textId="77777777" w:rsidR="005440F8" w:rsidRPr="000561BE" w:rsidRDefault="005440F8" w:rsidP="005440F8">
            <w:pPr>
              <w:jc w:val="center"/>
              <w:rPr>
                <w:rFonts w:ascii="Arial" w:hAnsi="Arial" w:cs="Arial"/>
                <w:b/>
              </w:rPr>
            </w:pPr>
            <w:proofErr w:type="spellStart"/>
            <w:r w:rsidRPr="000561BE">
              <w:rPr>
                <w:rFonts w:ascii="Arial" w:hAnsi="Arial" w:cs="Arial"/>
                <w:b/>
              </w:rPr>
              <w:t>Свега</w:t>
            </w:r>
            <w:proofErr w:type="spellEnd"/>
            <w:r w:rsidRPr="000561BE">
              <w:rPr>
                <w:rFonts w:ascii="Arial" w:hAnsi="Arial" w:cs="Arial"/>
                <w:b/>
              </w:rPr>
              <w:t xml:space="preserve"> </w:t>
            </w:r>
            <w:proofErr w:type="spellStart"/>
            <w:r w:rsidRPr="000561BE">
              <w:rPr>
                <w:rFonts w:ascii="Arial" w:hAnsi="Arial" w:cs="Arial"/>
                <w:b/>
              </w:rPr>
              <w:t>позитивних</w:t>
            </w:r>
            <w:proofErr w:type="spellEnd"/>
          </w:p>
        </w:tc>
      </w:tr>
      <w:tr w:rsidR="005440F8" w:rsidRPr="000561BE" w14:paraId="05599BBC" w14:textId="77777777" w:rsidTr="005440F8">
        <w:trPr>
          <w:trHeight w:val="491"/>
          <w:jc w:val="center"/>
        </w:trPr>
        <w:tc>
          <w:tcPr>
            <w:tcW w:w="632" w:type="dxa"/>
            <w:vMerge/>
            <w:shd w:val="clear" w:color="auto" w:fill="BFBFBF" w:themeFill="background1" w:themeFillShade="BF"/>
          </w:tcPr>
          <w:p w14:paraId="25145055" w14:textId="77777777" w:rsidR="005440F8" w:rsidRPr="000561BE" w:rsidRDefault="005440F8" w:rsidP="005440F8">
            <w:pPr>
              <w:rPr>
                <w:rFonts w:ascii="Arial" w:hAnsi="Arial" w:cs="Arial"/>
              </w:rPr>
            </w:pPr>
          </w:p>
        </w:tc>
        <w:tc>
          <w:tcPr>
            <w:tcW w:w="584" w:type="dxa"/>
            <w:vMerge/>
            <w:shd w:val="clear" w:color="auto" w:fill="BFBFBF" w:themeFill="background1" w:themeFillShade="BF"/>
          </w:tcPr>
          <w:p w14:paraId="175A8886" w14:textId="77777777" w:rsidR="005440F8" w:rsidRPr="000561BE" w:rsidRDefault="005440F8" w:rsidP="005440F8">
            <w:pPr>
              <w:rPr>
                <w:rFonts w:ascii="Arial" w:hAnsi="Arial" w:cs="Arial"/>
              </w:rPr>
            </w:pPr>
          </w:p>
        </w:tc>
        <w:tc>
          <w:tcPr>
            <w:tcW w:w="1380" w:type="dxa"/>
            <w:gridSpan w:val="2"/>
            <w:vMerge/>
            <w:shd w:val="clear" w:color="auto" w:fill="BFBFBF" w:themeFill="background1" w:themeFillShade="BF"/>
            <w:vAlign w:val="center"/>
          </w:tcPr>
          <w:p w14:paraId="073446A3" w14:textId="77777777" w:rsidR="005440F8" w:rsidRPr="000561BE" w:rsidRDefault="005440F8" w:rsidP="005440F8">
            <w:pPr>
              <w:jc w:val="center"/>
              <w:rPr>
                <w:rFonts w:ascii="Arial" w:hAnsi="Arial" w:cs="Arial"/>
                <w:b/>
              </w:rPr>
            </w:pPr>
          </w:p>
        </w:tc>
        <w:tc>
          <w:tcPr>
            <w:tcW w:w="1317" w:type="dxa"/>
            <w:gridSpan w:val="2"/>
            <w:vMerge/>
            <w:shd w:val="clear" w:color="auto" w:fill="BFBFBF" w:themeFill="background1" w:themeFillShade="BF"/>
            <w:vAlign w:val="center"/>
          </w:tcPr>
          <w:p w14:paraId="7B869967" w14:textId="77777777" w:rsidR="005440F8" w:rsidRPr="000561BE" w:rsidRDefault="005440F8" w:rsidP="005440F8">
            <w:pPr>
              <w:jc w:val="center"/>
              <w:rPr>
                <w:rFonts w:ascii="Arial" w:hAnsi="Arial" w:cs="Arial"/>
                <w:b/>
              </w:rPr>
            </w:pPr>
          </w:p>
        </w:tc>
        <w:tc>
          <w:tcPr>
            <w:tcW w:w="1313" w:type="dxa"/>
            <w:gridSpan w:val="2"/>
            <w:vMerge/>
            <w:shd w:val="clear" w:color="auto" w:fill="BFBFBF" w:themeFill="background1" w:themeFillShade="BF"/>
            <w:vAlign w:val="center"/>
          </w:tcPr>
          <w:p w14:paraId="75B7FB7A" w14:textId="77777777" w:rsidR="005440F8" w:rsidRPr="000561BE" w:rsidRDefault="005440F8" w:rsidP="005440F8">
            <w:pPr>
              <w:jc w:val="center"/>
              <w:rPr>
                <w:rFonts w:ascii="Arial" w:hAnsi="Arial" w:cs="Arial"/>
                <w:b/>
              </w:rPr>
            </w:pPr>
          </w:p>
        </w:tc>
        <w:tc>
          <w:tcPr>
            <w:tcW w:w="1381" w:type="dxa"/>
            <w:gridSpan w:val="2"/>
            <w:vMerge/>
            <w:shd w:val="clear" w:color="auto" w:fill="BFBFBF" w:themeFill="background1" w:themeFillShade="BF"/>
            <w:vAlign w:val="center"/>
          </w:tcPr>
          <w:p w14:paraId="2E37694A" w14:textId="77777777" w:rsidR="005440F8" w:rsidRPr="000561BE" w:rsidRDefault="005440F8" w:rsidP="005440F8">
            <w:pPr>
              <w:jc w:val="center"/>
              <w:rPr>
                <w:rFonts w:ascii="Arial" w:hAnsi="Arial" w:cs="Arial"/>
                <w:b/>
              </w:rPr>
            </w:pPr>
          </w:p>
        </w:tc>
        <w:tc>
          <w:tcPr>
            <w:tcW w:w="1542" w:type="dxa"/>
            <w:gridSpan w:val="2"/>
            <w:vMerge/>
            <w:shd w:val="clear" w:color="auto" w:fill="BFBFBF" w:themeFill="background1" w:themeFillShade="BF"/>
            <w:vAlign w:val="center"/>
          </w:tcPr>
          <w:p w14:paraId="1ECEFA00" w14:textId="77777777" w:rsidR="005440F8" w:rsidRPr="000561BE" w:rsidRDefault="005440F8" w:rsidP="005440F8">
            <w:pPr>
              <w:jc w:val="center"/>
              <w:rPr>
                <w:rFonts w:ascii="Arial" w:hAnsi="Arial" w:cs="Arial"/>
                <w:b/>
              </w:rPr>
            </w:pPr>
          </w:p>
        </w:tc>
      </w:tr>
      <w:tr w:rsidR="005440F8" w:rsidRPr="000561BE" w14:paraId="1DD48CC9" w14:textId="77777777" w:rsidTr="005440F8">
        <w:trPr>
          <w:trHeight w:val="250"/>
          <w:jc w:val="center"/>
        </w:trPr>
        <w:tc>
          <w:tcPr>
            <w:tcW w:w="632" w:type="dxa"/>
            <w:vMerge/>
            <w:shd w:val="clear" w:color="auto" w:fill="BFBFBF" w:themeFill="background1" w:themeFillShade="BF"/>
          </w:tcPr>
          <w:p w14:paraId="59B82495" w14:textId="77777777" w:rsidR="005440F8" w:rsidRPr="000561BE" w:rsidRDefault="005440F8" w:rsidP="005440F8">
            <w:pPr>
              <w:rPr>
                <w:rFonts w:ascii="Arial" w:hAnsi="Arial" w:cs="Arial"/>
              </w:rPr>
            </w:pPr>
          </w:p>
        </w:tc>
        <w:tc>
          <w:tcPr>
            <w:tcW w:w="584" w:type="dxa"/>
            <w:vMerge/>
            <w:shd w:val="clear" w:color="auto" w:fill="BFBFBF" w:themeFill="background1" w:themeFillShade="BF"/>
          </w:tcPr>
          <w:p w14:paraId="08604532" w14:textId="77777777" w:rsidR="005440F8" w:rsidRPr="000561BE" w:rsidRDefault="005440F8" w:rsidP="005440F8">
            <w:pPr>
              <w:rPr>
                <w:rFonts w:ascii="Arial" w:hAnsi="Arial" w:cs="Arial"/>
              </w:rPr>
            </w:pPr>
          </w:p>
        </w:tc>
        <w:tc>
          <w:tcPr>
            <w:tcW w:w="613" w:type="dxa"/>
            <w:shd w:val="clear" w:color="auto" w:fill="BFBFBF" w:themeFill="background1" w:themeFillShade="BF"/>
          </w:tcPr>
          <w:p w14:paraId="704B3334" w14:textId="77777777" w:rsidR="005440F8" w:rsidRPr="000561BE" w:rsidRDefault="005440F8" w:rsidP="005440F8">
            <w:pPr>
              <w:jc w:val="cente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767" w:type="dxa"/>
            <w:shd w:val="clear" w:color="auto" w:fill="BFBFBF" w:themeFill="background1" w:themeFillShade="BF"/>
          </w:tcPr>
          <w:p w14:paraId="0FF839E5" w14:textId="77777777" w:rsidR="005440F8" w:rsidRPr="000561BE" w:rsidRDefault="005440F8" w:rsidP="005440F8">
            <w:pPr>
              <w:jc w:val="center"/>
              <w:rPr>
                <w:rFonts w:ascii="Arial" w:hAnsi="Arial" w:cs="Arial"/>
              </w:rPr>
            </w:pPr>
            <w:r w:rsidRPr="000561BE">
              <w:rPr>
                <w:rFonts w:ascii="Arial" w:hAnsi="Arial" w:cs="Arial"/>
              </w:rPr>
              <w:t>%</w:t>
            </w:r>
          </w:p>
        </w:tc>
        <w:tc>
          <w:tcPr>
            <w:tcW w:w="550" w:type="dxa"/>
            <w:shd w:val="clear" w:color="auto" w:fill="BFBFBF" w:themeFill="background1" w:themeFillShade="BF"/>
          </w:tcPr>
          <w:p w14:paraId="40D1BE2A" w14:textId="77777777" w:rsidR="005440F8" w:rsidRPr="000561BE" w:rsidRDefault="005440F8" w:rsidP="005440F8">
            <w:pPr>
              <w:jc w:val="cente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767" w:type="dxa"/>
            <w:shd w:val="clear" w:color="auto" w:fill="BFBFBF" w:themeFill="background1" w:themeFillShade="BF"/>
          </w:tcPr>
          <w:p w14:paraId="49791F08" w14:textId="77777777" w:rsidR="005440F8" w:rsidRPr="000561BE" w:rsidRDefault="005440F8" w:rsidP="005440F8">
            <w:pPr>
              <w:jc w:val="center"/>
              <w:rPr>
                <w:rFonts w:ascii="Arial" w:hAnsi="Arial" w:cs="Arial"/>
              </w:rPr>
            </w:pPr>
            <w:r w:rsidRPr="000561BE">
              <w:rPr>
                <w:rFonts w:ascii="Arial" w:hAnsi="Arial" w:cs="Arial"/>
              </w:rPr>
              <w:t>%</w:t>
            </w:r>
          </w:p>
        </w:tc>
        <w:tc>
          <w:tcPr>
            <w:tcW w:w="546" w:type="dxa"/>
            <w:shd w:val="clear" w:color="auto" w:fill="BFBFBF" w:themeFill="background1" w:themeFillShade="BF"/>
          </w:tcPr>
          <w:p w14:paraId="46A86493" w14:textId="77777777" w:rsidR="005440F8" w:rsidRPr="000561BE" w:rsidRDefault="005440F8" w:rsidP="005440F8">
            <w:pPr>
              <w:jc w:val="cente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767" w:type="dxa"/>
            <w:shd w:val="clear" w:color="auto" w:fill="BFBFBF" w:themeFill="background1" w:themeFillShade="BF"/>
          </w:tcPr>
          <w:p w14:paraId="4527401B" w14:textId="77777777" w:rsidR="005440F8" w:rsidRPr="000561BE" w:rsidRDefault="005440F8" w:rsidP="005440F8">
            <w:pPr>
              <w:jc w:val="center"/>
              <w:rPr>
                <w:rFonts w:ascii="Arial" w:hAnsi="Arial" w:cs="Arial"/>
              </w:rPr>
            </w:pPr>
            <w:r w:rsidRPr="000561BE">
              <w:rPr>
                <w:rFonts w:ascii="Arial" w:hAnsi="Arial" w:cs="Arial"/>
              </w:rPr>
              <w:t>%</w:t>
            </w:r>
          </w:p>
        </w:tc>
        <w:tc>
          <w:tcPr>
            <w:tcW w:w="721" w:type="dxa"/>
            <w:shd w:val="clear" w:color="auto" w:fill="BFBFBF" w:themeFill="background1" w:themeFillShade="BF"/>
          </w:tcPr>
          <w:p w14:paraId="0DD32A72" w14:textId="77777777" w:rsidR="005440F8" w:rsidRPr="000561BE" w:rsidRDefault="005440F8" w:rsidP="005440F8">
            <w:pPr>
              <w:jc w:val="cente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660" w:type="dxa"/>
            <w:shd w:val="clear" w:color="auto" w:fill="BFBFBF" w:themeFill="background1" w:themeFillShade="BF"/>
          </w:tcPr>
          <w:p w14:paraId="79101AB2" w14:textId="77777777" w:rsidR="005440F8" w:rsidRPr="000561BE" w:rsidRDefault="005440F8" w:rsidP="005440F8">
            <w:pPr>
              <w:jc w:val="center"/>
              <w:rPr>
                <w:rFonts w:ascii="Arial" w:hAnsi="Arial" w:cs="Arial"/>
              </w:rPr>
            </w:pPr>
            <w:r w:rsidRPr="000561BE">
              <w:rPr>
                <w:rFonts w:ascii="Arial" w:hAnsi="Arial" w:cs="Arial"/>
              </w:rPr>
              <w:t>%</w:t>
            </w:r>
          </w:p>
        </w:tc>
        <w:tc>
          <w:tcPr>
            <w:tcW w:w="775" w:type="dxa"/>
            <w:shd w:val="clear" w:color="auto" w:fill="BFBFBF" w:themeFill="background1" w:themeFillShade="BF"/>
          </w:tcPr>
          <w:p w14:paraId="79DD2336" w14:textId="77777777" w:rsidR="005440F8" w:rsidRPr="000561BE" w:rsidRDefault="005440F8" w:rsidP="005440F8">
            <w:pPr>
              <w:jc w:val="center"/>
              <w:rPr>
                <w:rFonts w:ascii="Arial" w:hAnsi="Arial" w:cs="Arial"/>
              </w:rPr>
            </w:pPr>
            <w:proofErr w:type="spellStart"/>
            <w:r w:rsidRPr="000561BE">
              <w:rPr>
                <w:rFonts w:ascii="Arial" w:hAnsi="Arial" w:cs="Arial"/>
              </w:rPr>
              <w:t>Бр</w:t>
            </w:r>
            <w:proofErr w:type="spellEnd"/>
            <w:r w:rsidRPr="000561BE">
              <w:rPr>
                <w:rFonts w:ascii="Arial" w:hAnsi="Arial" w:cs="Arial"/>
              </w:rPr>
              <w:t>.</w:t>
            </w:r>
          </w:p>
        </w:tc>
        <w:tc>
          <w:tcPr>
            <w:tcW w:w="767" w:type="dxa"/>
            <w:shd w:val="clear" w:color="auto" w:fill="BFBFBF" w:themeFill="background1" w:themeFillShade="BF"/>
          </w:tcPr>
          <w:p w14:paraId="339CB4E5" w14:textId="77777777" w:rsidR="005440F8" w:rsidRPr="000561BE" w:rsidRDefault="005440F8" w:rsidP="005440F8">
            <w:pPr>
              <w:jc w:val="center"/>
              <w:rPr>
                <w:rFonts w:ascii="Arial" w:hAnsi="Arial" w:cs="Arial"/>
              </w:rPr>
            </w:pPr>
            <w:r w:rsidRPr="000561BE">
              <w:rPr>
                <w:rFonts w:ascii="Arial" w:hAnsi="Arial" w:cs="Arial"/>
              </w:rPr>
              <w:t>%</w:t>
            </w:r>
          </w:p>
        </w:tc>
      </w:tr>
      <w:tr w:rsidR="005440F8" w:rsidRPr="000561BE" w14:paraId="6472C6DC" w14:textId="77777777" w:rsidTr="005440F8">
        <w:trPr>
          <w:jc w:val="center"/>
        </w:trPr>
        <w:tc>
          <w:tcPr>
            <w:tcW w:w="632" w:type="dxa"/>
            <w:vAlign w:val="center"/>
          </w:tcPr>
          <w:p w14:paraId="7E29BB74" w14:textId="77777777" w:rsidR="005440F8" w:rsidRPr="000561BE" w:rsidRDefault="005440F8" w:rsidP="005440F8">
            <w:pPr>
              <w:jc w:val="center"/>
              <w:rPr>
                <w:rFonts w:ascii="Arial" w:hAnsi="Arial" w:cs="Arial"/>
                <w:b/>
              </w:rPr>
            </w:pPr>
            <w:r w:rsidRPr="000561BE">
              <w:rPr>
                <w:rFonts w:ascii="Arial" w:hAnsi="Arial" w:cs="Arial"/>
                <w:b/>
              </w:rPr>
              <w:t>II</w:t>
            </w:r>
          </w:p>
        </w:tc>
        <w:tc>
          <w:tcPr>
            <w:tcW w:w="584" w:type="dxa"/>
          </w:tcPr>
          <w:p w14:paraId="22095970" w14:textId="77777777" w:rsidR="005440F8" w:rsidRPr="00532587" w:rsidRDefault="005440F8" w:rsidP="005440F8">
            <w:pPr>
              <w:jc w:val="center"/>
              <w:rPr>
                <w:rFonts w:ascii="Arial" w:hAnsi="Arial" w:cs="Arial"/>
                <w:lang w:val="sr-Cyrl-RS"/>
              </w:rPr>
            </w:pPr>
            <w:r>
              <w:rPr>
                <w:rFonts w:ascii="Arial" w:hAnsi="Arial" w:cs="Arial"/>
                <w:lang w:val="sr-Cyrl-RS"/>
              </w:rPr>
              <w:t>18</w:t>
            </w:r>
          </w:p>
        </w:tc>
        <w:tc>
          <w:tcPr>
            <w:tcW w:w="613" w:type="dxa"/>
          </w:tcPr>
          <w:p w14:paraId="5BB8E0BF" w14:textId="77777777" w:rsidR="005440F8" w:rsidRPr="00AF145F" w:rsidRDefault="005440F8" w:rsidP="005440F8">
            <w:pPr>
              <w:jc w:val="center"/>
              <w:rPr>
                <w:rFonts w:ascii="Arial" w:hAnsi="Arial" w:cs="Arial"/>
              </w:rPr>
            </w:pPr>
            <w:r>
              <w:rPr>
                <w:rFonts w:ascii="Arial" w:hAnsi="Arial" w:cs="Arial"/>
                <w:lang w:val="sr-Cyrl-RS"/>
              </w:rPr>
              <w:t>1</w:t>
            </w:r>
            <w:r>
              <w:rPr>
                <w:rFonts w:ascii="Arial" w:hAnsi="Arial" w:cs="Arial"/>
              </w:rPr>
              <w:t>2</w:t>
            </w:r>
          </w:p>
        </w:tc>
        <w:tc>
          <w:tcPr>
            <w:tcW w:w="767" w:type="dxa"/>
          </w:tcPr>
          <w:p w14:paraId="5E92EF07" w14:textId="77777777" w:rsidR="005440F8" w:rsidRPr="00F17239" w:rsidRDefault="005440F8" w:rsidP="005440F8">
            <w:pPr>
              <w:jc w:val="center"/>
              <w:rPr>
                <w:rFonts w:ascii="Arial" w:hAnsi="Arial" w:cs="Arial"/>
                <w:lang w:val="sr-Cyrl-RS"/>
              </w:rPr>
            </w:pPr>
            <w:r>
              <w:rPr>
                <w:rFonts w:ascii="Arial" w:hAnsi="Arial" w:cs="Arial"/>
                <w:lang w:val="sr-Cyrl-RS"/>
              </w:rPr>
              <w:t>66,67</w:t>
            </w:r>
          </w:p>
        </w:tc>
        <w:tc>
          <w:tcPr>
            <w:tcW w:w="550" w:type="dxa"/>
          </w:tcPr>
          <w:p w14:paraId="45E8D21C" w14:textId="77777777" w:rsidR="005440F8" w:rsidRPr="00AF145F" w:rsidRDefault="005440F8" w:rsidP="005440F8">
            <w:pPr>
              <w:jc w:val="center"/>
              <w:rPr>
                <w:rFonts w:ascii="Arial" w:hAnsi="Arial" w:cs="Arial"/>
              </w:rPr>
            </w:pPr>
            <w:r>
              <w:rPr>
                <w:rFonts w:ascii="Arial" w:hAnsi="Arial" w:cs="Arial"/>
              </w:rPr>
              <w:t>6</w:t>
            </w:r>
          </w:p>
        </w:tc>
        <w:tc>
          <w:tcPr>
            <w:tcW w:w="767" w:type="dxa"/>
          </w:tcPr>
          <w:p w14:paraId="0FD14B99" w14:textId="77777777" w:rsidR="005440F8" w:rsidRPr="00F17239" w:rsidRDefault="005440F8" w:rsidP="005440F8">
            <w:pPr>
              <w:jc w:val="center"/>
              <w:rPr>
                <w:rFonts w:ascii="Arial" w:hAnsi="Arial" w:cs="Arial"/>
                <w:lang w:val="sr-Cyrl-RS"/>
              </w:rPr>
            </w:pPr>
            <w:r>
              <w:rPr>
                <w:rFonts w:ascii="Arial" w:hAnsi="Arial" w:cs="Arial"/>
                <w:lang w:val="sr-Cyrl-RS"/>
              </w:rPr>
              <w:t>33,33</w:t>
            </w:r>
          </w:p>
        </w:tc>
        <w:tc>
          <w:tcPr>
            <w:tcW w:w="546" w:type="dxa"/>
          </w:tcPr>
          <w:p w14:paraId="6B4DF4BC" w14:textId="77777777" w:rsidR="005440F8" w:rsidRPr="009F5657" w:rsidRDefault="005440F8" w:rsidP="005440F8">
            <w:pPr>
              <w:jc w:val="center"/>
              <w:rPr>
                <w:rFonts w:ascii="Arial" w:hAnsi="Arial" w:cs="Arial"/>
                <w:lang w:val="sr-Cyrl-RS"/>
              </w:rPr>
            </w:pPr>
          </w:p>
        </w:tc>
        <w:tc>
          <w:tcPr>
            <w:tcW w:w="767" w:type="dxa"/>
          </w:tcPr>
          <w:p w14:paraId="28B2CD6E" w14:textId="77777777" w:rsidR="005440F8" w:rsidRPr="00AB5678" w:rsidRDefault="005440F8" w:rsidP="005440F8">
            <w:pPr>
              <w:jc w:val="center"/>
              <w:rPr>
                <w:rFonts w:ascii="Arial" w:hAnsi="Arial" w:cs="Arial"/>
                <w:sz w:val="20"/>
                <w:szCs w:val="20"/>
                <w:lang w:val="sr-Cyrl-RS"/>
              </w:rPr>
            </w:pPr>
          </w:p>
        </w:tc>
        <w:tc>
          <w:tcPr>
            <w:tcW w:w="721" w:type="dxa"/>
          </w:tcPr>
          <w:p w14:paraId="6E7FB59F" w14:textId="77777777" w:rsidR="005440F8" w:rsidRPr="00F17239" w:rsidRDefault="005440F8" w:rsidP="005440F8">
            <w:pPr>
              <w:jc w:val="center"/>
              <w:rPr>
                <w:rFonts w:ascii="Arial" w:hAnsi="Arial" w:cs="Arial"/>
                <w:lang w:val="sr-Cyrl-RS"/>
              </w:rPr>
            </w:pPr>
          </w:p>
        </w:tc>
        <w:tc>
          <w:tcPr>
            <w:tcW w:w="660" w:type="dxa"/>
          </w:tcPr>
          <w:p w14:paraId="34678B99" w14:textId="77777777" w:rsidR="005440F8" w:rsidRPr="00F17239" w:rsidRDefault="005440F8" w:rsidP="005440F8">
            <w:pPr>
              <w:jc w:val="center"/>
              <w:rPr>
                <w:rFonts w:ascii="Arial" w:hAnsi="Arial" w:cs="Arial"/>
                <w:lang w:val="sr-Cyrl-RS"/>
              </w:rPr>
            </w:pPr>
          </w:p>
        </w:tc>
        <w:tc>
          <w:tcPr>
            <w:tcW w:w="775" w:type="dxa"/>
          </w:tcPr>
          <w:p w14:paraId="036349B9" w14:textId="77777777" w:rsidR="005440F8" w:rsidRPr="00F17239" w:rsidRDefault="005440F8" w:rsidP="005440F8">
            <w:pPr>
              <w:jc w:val="center"/>
              <w:rPr>
                <w:rFonts w:ascii="Arial" w:hAnsi="Arial" w:cs="Arial"/>
                <w:lang w:val="sr-Cyrl-RS"/>
              </w:rPr>
            </w:pPr>
            <w:r>
              <w:rPr>
                <w:rFonts w:ascii="Arial" w:hAnsi="Arial" w:cs="Arial"/>
                <w:lang w:val="sr-Cyrl-RS"/>
              </w:rPr>
              <w:t>18</w:t>
            </w:r>
          </w:p>
        </w:tc>
        <w:tc>
          <w:tcPr>
            <w:tcW w:w="767" w:type="dxa"/>
          </w:tcPr>
          <w:p w14:paraId="130FE938" w14:textId="77777777" w:rsidR="005440F8" w:rsidRPr="00F17239" w:rsidRDefault="005440F8" w:rsidP="005440F8">
            <w:pPr>
              <w:jc w:val="center"/>
              <w:rPr>
                <w:rFonts w:ascii="Arial" w:hAnsi="Arial" w:cs="Arial"/>
                <w:sz w:val="20"/>
                <w:szCs w:val="20"/>
                <w:lang w:val="sr-Cyrl-RS"/>
              </w:rPr>
            </w:pPr>
            <w:r>
              <w:rPr>
                <w:rFonts w:ascii="Arial" w:hAnsi="Arial" w:cs="Arial"/>
                <w:sz w:val="20"/>
                <w:szCs w:val="20"/>
                <w:lang w:val="sr-Cyrl-RS"/>
              </w:rPr>
              <w:t>100</w:t>
            </w:r>
          </w:p>
        </w:tc>
      </w:tr>
      <w:tr w:rsidR="005440F8" w:rsidRPr="000561BE" w14:paraId="32381204" w14:textId="77777777" w:rsidTr="005440F8">
        <w:trPr>
          <w:jc w:val="center"/>
        </w:trPr>
        <w:tc>
          <w:tcPr>
            <w:tcW w:w="632" w:type="dxa"/>
            <w:vAlign w:val="center"/>
          </w:tcPr>
          <w:p w14:paraId="2243C4A2" w14:textId="77777777" w:rsidR="005440F8" w:rsidRPr="000561BE" w:rsidRDefault="005440F8" w:rsidP="005440F8">
            <w:pPr>
              <w:jc w:val="center"/>
              <w:rPr>
                <w:rFonts w:ascii="Arial" w:hAnsi="Arial" w:cs="Arial"/>
                <w:b/>
              </w:rPr>
            </w:pPr>
            <w:r w:rsidRPr="000561BE">
              <w:rPr>
                <w:rFonts w:ascii="Arial" w:hAnsi="Arial" w:cs="Arial"/>
                <w:b/>
              </w:rPr>
              <w:t>III</w:t>
            </w:r>
          </w:p>
        </w:tc>
        <w:tc>
          <w:tcPr>
            <w:tcW w:w="584" w:type="dxa"/>
          </w:tcPr>
          <w:p w14:paraId="1CDB451C" w14:textId="77777777" w:rsidR="005440F8" w:rsidRPr="00532587" w:rsidRDefault="005440F8" w:rsidP="005440F8">
            <w:pPr>
              <w:jc w:val="center"/>
              <w:rPr>
                <w:rFonts w:ascii="Arial" w:hAnsi="Arial" w:cs="Arial"/>
                <w:lang w:val="sr-Cyrl-RS"/>
              </w:rPr>
            </w:pPr>
            <w:r>
              <w:rPr>
                <w:rFonts w:ascii="Arial" w:hAnsi="Arial" w:cs="Arial"/>
                <w:lang w:val="sr-Cyrl-RS"/>
              </w:rPr>
              <w:t>18</w:t>
            </w:r>
          </w:p>
        </w:tc>
        <w:tc>
          <w:tcPr>
            <w:tcW w:w="613" w:type="dxa"/>
          </w:tcPr>
          <w:p w14:paraId="22F6F6E0" w14:textId="77777777" w:rsidR="005440F8" w:rsidRPr="00F17239" w:rsidRDefault="005440F8" w:rsidP="005440F8">
            <w:pPr>
              <w:jc w:val="center"/>
              <w:rPr>
                <w:rFonts w:ascii="Arial" w:hAnsi="Arial" w:cs="Arial"/>
                <w:lang w:val="sr-Cyrl-RS"/>
              </w:rPr>
            </w:pPr>
            <w:r>
              <w:rPr>
                <w:rFonts w:ascii="Arial" w:hAnsi="Arial" w:cs="Arial"/>
                <w:lang w:val="sr-Cyrl-RS"/>
              </w:rPr>
              <w:t>12</w:t>
            </w:r>
          </w:p>
        </w:tc>
        <w:tc>
          <w:tcPr>
            <w:tcW w:w="767" w:type="dxa"/>
          </w:tcPr>
          <w:p w14:paraId="7769AF96" w14:textId="77777777" w:rsidR="005440F8" w:rsidRPr="00F17239" w:rsidRDefault="005440F8" w:rsidP="005440F8">
            <w:pPr>
              <w:jc w:val="center"/>
              <w:rPr>
                <w:rFonts w:ascii="Arial" w:hAnsi="Arial" w:cs="Arial"/>
                <w:lang w:val="sr-Cyrl-RS"/>
              </w:rPr>
            </w:pPr>
            <w:r>
              <w:rPr>
                <w:rFonts w:ascii="Arial" w:hAnsi="Arial" w:cs="Arial"/>
                <w:lang w:val="sr-Cyrl-RS"/>
              </w:rPr>
              <w:t>66,67</w:t>
            </w:r>
          </w:p>
        </w:tc>
        <w:tc>
          <w:tcPr>
            <w:tcW w:w="550" w:type="dxa"/>
          </w:tcPr>
          <w:p w14:paraId="2C8200E2" w14:textId="77777777" w:rsidR="005440F8" w:rsidRPr="00F17239" w:rsidRDefault="005440F8" w:rsidP="005440F8">
            <w:pPr>
              <w:jc w:val="center"/>
              <w:rPr>
                <w:rFonts w:ascii="Arial" w:hAnsi="Arial" w:cs="Arial"/>
                <w:lang w:val="sr-Cyrl-RS"/>
              </w:rPr>
            </w:pPr>
            <w:r>
              <w:rPr>
                <w:rFonts w:ascii="Arial" w:hAnsi="Arial" w:cs="Arial"/>
                <w:lang w:val="sr-Cyrl-RS"/>
              </w:rPr>
              <w:t>5</w:t>
            </w:r>
          </w:p>
        </w:tc>
        <w:tc>
          <w:tcPr>
            <w:tcW w:w="767" w:type="dxa"/>
          </w:tcPr>
          <w:p w14:paraId="1268AD74" w14:textId="77777777" w:rsidR="005440F8" w:rsidRPr="00F17239" w:rsidRDefault="005440F8" w:rsidP="005440F8">
            <w:pPr>
              <w:jc w:val="center"/>
              <w:rPr>
                <w:rFonts w:ascii="Arial" w:hAnsi="Arial" w:cs="Arial"/>
                <w:lang w:val="sr-Cyrl-RS"/>
              </w:rPr>
            </w:pPr>
            <w:r>
              <w:rPr>
                <w:rFonts w:ascii="Arial" w:hAnsi="Arial" w:cs="Arial"/>
                <w:lang w:val="sr-Cyrl-RS"/>
              </w:rPr>
              <w:t>27,78</w:t>
            </w:r>
          </w:p>
        </w:tc>
        <w:tc>
          <w:tcPr>
            <w:tcW w:w="546" w:type="dxa"/>
          </w:tcPr>
          <w:p w14:paraId="54D2FC54" w14:textId="77777777" w:rsidR="005440F8" w:rsidRPr="009F5657" w:rsidRDefault="005440F8" w:rsidP="005440F8">
            <w:pPr>
              <w:jc w:val="center"/>
              <w:rPr>
                <w:rFonts w:ascii="Arial" w:hAnsi="Arial" w:cs="Arial"/>
                <w:lang w:val="sr-Cyrl-RS"/>
              </w:rPr>
            </w:pPr>
          </w:p>
        </w:tc>
        <w:tc>
          <w:tcPr>
            <w:tcW w:w="767" w:type="dxa"/>
          </w:tcPr>
          <w:p w14:paraId="3D26FD67" w14:textId="77777777" w:rsidR="005440F8" w:rsidRPr="00FA4CDA" w:rsidRDefault="005440F8" w:rsidP="005440F8">
            <w:pPr>
              <w:jc w:val="center"/>
              <w:rPr>
                <w:rFonts w:ascii="Arial" w:hAnsi="Arial" w:cs="Arial"/>
                <w:sz w:val="20"/>
                <w:szCs w:val="20"/>
              </w:rPr>
            </w:pPr>
          </w:p>
        </w:tc>
        <w:tc>
          <w:tcPr>
            <w:tcW w:w="721" w:type="dxa"/>
          </w:tcPr>
          <w:p w14:paraId="1BD43EEC" w14:textId="77777777" w:rsidR="005440F8" w:rsidRPr="009F5657" w:rsidRDefault="005440F8" w:rsidP="005440F8">
            <w:pPr>
              <w:jc w:val="center"/>
              <w:rPr>
                <w:rFonts w:ascii="Arial" w:hAnsi="Arial" w:cs="Arial"/>
                <w:lang w:val="sr-Cyrl-RS"/>
              </w:rPr>
            </w:pPr>
            <w:r>
              <w:rPr>
                <w:rFonts w:ascii="Arial" w:hAnsi="Arial" w:cs="Arial"/>
                <w:lang w:val="sr-Cyrl-RS"/>
              </w:rPr>
              <w:t>1</w:t>
            </w:r>
          </w:p>
        </w:tc>
        <w:tc>
          <w:tcPr>
            <w:tcW w:w="660" w:type="dxa"/>
          </w:tcPr>
          <w:p w14:paraId="387EA9CB" w14:textId="77777777" w:rsidR="005440F8" w:rsidRPr="00AB5678" w:rsidRDefault="005440F8" w:rsidP="005440F8">
            <w:pPr>
              <w:jc w:val="center"/>
              <w:rPr>
                <w:rFonts w:ascii="Arial" w:hAnsi="Arial" w:cs="Arial"/>
                <w:lang w:val="sr-Cyrl-RS"/>
              </w:rPr>
            </w:pPr>
            <w:r>
              <w:rPr>
                <w:rFonts w:ascii="Arial" w:hAnsi="Arial" w:cs="Arial"/>
                <w:lang w:val="sr-Cyrl-RS"/>
              </w:rPr>
              <w:t>5,55</w:t>
            </w:r>
          </w:p>
        </w:tc>
        <w:tc>
          <w:tcPr>
            <w:tcW w:w="775" w:type="dxa"/>
          </w:tcPr>
          <w:p w14:paraId="6E44A437" w14:textId="77777777" w:rsidR="005440F8" w:rsidRPr="00F17239" w:rsidRDefault="005440F8" w:rsidP="005440F8">
            <w:pPr>
              <w:jc w:val="center"/>
              <w:rPr>
                <w:rFonts w:ascii="Arial" w:hAnsi="Arial" w:cs="Arial"/>
                <w:lang w:val="sr-Cyrl-RS"/>
              </w:rPr>
            </w:pPr>
            <w:r>
              <w:rPr>
                <w:rFonts w:ascii="Arial" w:hAnsi="Arial" w:cs="Arial"/>
                <w:lang w:val="sr-Cyrl-RS"/>
              </w:rPr>
              <w:t>18</w:t>
            </w:r>
          </w:p>
        </w:tc>
        <w:tc>
          <w:tcPr>
            <w:tcW w:w="767" w:type="dxa"/>
          </w:tcPr>
          <w:p w14:paraId="5A5CB928" w14:textId="77777777" w:rsidR="005440F8" w:rsidRPr="00F17239" w:rsidRDefault="005440F8" w:rsidP="005440F8">
            <w:pPr>
              <w:jc w:val="center"/>
              <w:rPr>
                <w:rFonts w:ascii="Arial" w:hAnsi="Arial" w:cs="Arial"/>
                <w:sz w:val="20"/>
                <w:szCs w:val="20"/>
                <w:lang w:val="sr-Cyrl-RS"/>
              </w:rPr>
            </w:pPr>
            <w:r>
              <w:rPr>
                <w:rFonts w:ascii="Arial" w:hAnsi="Arial" w:cs="Arial"/>
                <w:sz w:val="20"/>
                <w:szCs w:val="20"/>
                <w:lang w:val="sr-Cyrl-RS"/>
              </w:rPr>
              <w:t>100</w:t>
            </w:r>
          </w:p>
        </w:tc>
      </w:tr>
      <w:tr w:rsidR="005440F8" w:rsidRPr="000561BE" w14:paraId="47B3E829" w14:textId="77777777" w:rsidTr="005440F8">
        <w:trPr>
          <w:jc w:val="center"/>
        </w:trPr>
        <w:tc>
          <w:tcPr>
            <w:tcW w:w="632" w:type="dxa"/>
            <w:vAlign w:val="center"/>
          </w:tcPr>
          <w:p w14:paraId="2C17FF2B" w14:textId="77777777" w:rsidR="005440F8" w:rsidRPr="000561BE" w:rsidRDefault="005440F8" w:rsidP="005440F8">
            <w:pPr>
              <w:jc w:val="center"/>
              <w:rPr>
                <w:rFonts w:ascii="Arial" w:hAnsi="Arial" w:cs="Arial"/>
                <w:b/>
              </w:rPr>
            </w:pPr>
            <w:r w:rsidRPr="000561BE">
              <w:rPr>
                <w:rFonts w:ascii="Arial" w:hAnsi="Arial" w:cs="Arial"/>
                <w:b/>
              </w:rPr>
              <w:t>IV</w:t>
            </w:r>
          </w:p>
        </w:tc>
        <w:tc>
          <w:tcPr>
            <w:tcW w:w="584" w:type="dxa"/>
          </w:tcPr>
          <w:p w14:paraId="2FA4D4B0" w14:textId="77777777" w:rsidR="005440F8" w:rsidRPr="00532587" w:rsidRDefault="005440F8" w:rsidP="005440F8">
            <w:pPr>
              <w:jc w:val="center"/>
              <w:rPr>
                <w:rFonts w:ascii="Arial" w:hAnsi="Arial" w:cs="Arial"/>
                <w:lang w:val="sr-Cyrl-RS"/>
              </w:rPr>
            </w:pPr>
            <w:r>
              <w:rPr>
                <w:rFonts w:ascii="Arial" w:hAnsi="Arial" w:cs="Arial"/>
                <w:lang w:val="sr-Cyrl-RS"/>
              </w:rPr>
              <w:t>13</w:t>
            </w:r>
          </w:p>
        </w:tc>
        <w:tc>
          <w:tcPr>
            <w:tcW w:w="613" w:type="dxa"/>
          </w:tcPr>
          <w:p w14:paraId="61802307" w14:textId="77777777" w:rsidR="005440F8" w:rsidRPr="00F17239" w:rsidRDefault="005440F8" w:rsidP="005440F8">
            <w:pPr>
              <w:jc w:val="center"/>
              <w:rPr>
                <w:rFonts w:ascii="Arial" w:hAnsi="Arial" w:cs="Arial"/>
                <w:lang w:val="sr-Cyrl-RS"/>
              </w:rPr>
            </w:pPr>
            <w:r>
              <w:rPr>
                <w:rFonts w:ascii="Arial" w:hAnsi="Arial" w:cs="Arial"/>
                <w:lang w:val="sr-Cyrl-RS"/>
              </w:rPr>
              <w:t>9</w:t>
            </w:r>
          </w:p>
        </w:tc>
        <w:tc>
          <w:tcPr>
            <w:tcW w:w="767" w:type="dxa"/>
          </w:tcPr>
          <w:p w14:paraId="0BCC9B23" w14:textId="77777777" w:rsidR="005440F8" w:rsidRPr="00F17239" w:rsidRDefault="005440F8" w:rsidP="005440F8">
            <w:pPr>
              <w:jc w:val="center"/>
              <w:rPr>
                <w:rFonts w:ascii="Arial" w:hAnsi="Arial" w:cs="Arial"/>
                <w:lang w:val="sr-Cyrl-RS"/>
              </w:rPr>
            </w:pPr>
            <w:r>
              <w:rPr>
                <w:rFonts w:ascii="Arial" w:hAnsi="Arial" w:cs="Arial"/>
                <w:lang w:val="sr-Cyrl-RS"/>
              </w:rPr>
              <w:t>69,23</w:t>
            </w:r>
          </w:p>
        </w:tc>
        <w:tc>
          <w:tcPr>
            <w:tcW w:w="550" w:type="dxa"/>
          </w:tcPr>
          <w:p w14:paraId="43684E27" w14:textId="77777777" w:rsidR="005440F8" w:rsidRPr="00F17239" w:rsidRDefault="005440F8" w:rsidP="005440F8">
            <w:pPr>
              <w:jc w:val="center"/>
              <w:rPr>
                <w:rFonts w:ascii="Arial" w:hAnsi="Arial" w:cs="Arial"/>
                <w:lang w:val="sr-Cyrl-RS"/>
              </w:rPr>
            </w:pPr>
            <w:r>
              <w:rPr>
                <w:rFonts w:ascii="Arial" w:hAnsi="Arial" w:cs="Arial"/>
                <w:lang w:val="sr-Cyrl-RS"/>
              </w:rPr>
              <w:t>4</w:t>
            </w:r>
          </w:p>
        </w:tc>
        <w:tc>
          <w:tcPr>
            <w:tcW w:w="767" w:type="dxa"/>
          </w:tcPr>
          <w:p w14:paraId="138B101A" w14:textId="77777777" w:rsidR="005440F8" w:rsidRPr="00F17239" w:rsidRDefault="005440F8" w:rsidP="005440F8">
            <w:pPr>
              <w:jc w:val="center"/>
              <w:rPr>
                <w:rFonts w:ascii="Arial" w:hAnsi="Arial" w:cs="Arial"/>
                <w:lang w:val="sr-Cyrl-RS"/>
              </w:rPr>
            </w:pPr>
            <w:r>
              <w:rPr>
                <w:rFonts w:ascii="Arial" w:hAnsi="Arial" w:cs="Arial"/>
                <w:lang w:val="sr-Cyrl-RS"/>
              </w:rPr>
              <w:t>30,77</w:t>
            </w:r>
          </w:p>
        </w:tc>
        <w:tc>
          <w:tcPr>
            <w:tcW w:w="546" w:type="dxa"/>
          </w:tcPr>
          <w:p w14:paraId="58F5786E" w14:textId="77777777" w:rsidR="005440F8" w:rsidRPr="00F17239" w:rsidRDefault="005440F8" w:rsidP="005440F8">
            <w:pPr>
              <w:jc w:val="center"/>
              <w:rPr>
                <w:rFonts w:ascii="Arial" w:hAnsi="Arial" w:cs="Arial"/>
                <w:lang w:val="sr-Cyrl-RS"/>
              </w:rPr>
            </w:pPr>
          </w:p>
        </w:tc>
        <w:tc>
          <w:tcPr>
            <w:tcW w:w="767" w:type="dxa"/>
          </w:tcPr>
          <w:p w14:paraId="5C19FCA2" w14:textId="77777777" w:rsidR="005440F8" w:rsidRPr="00F17239" w:rsidRDefault="005440F8" w:rsidP="005440F8">
            <w:pPr>
              <w:jc w:val="center"/>
              <w:rPr>
                <w:rFonts w:ascii="Arial" w:hAnsi="Arial" w:cs="Arial"/>
                <w:sz w:val="16"/>
                <w:szCs w:val="16"/>
                <w:lang w:val="sr-Cyrl-RS"/>
              </w:rPr>
            </w:pPr>
          </w:p>
        </w:tc>
        <w:tc>
          <w:tcPr>
            <w:tcW w:w="721" w:type="dxa"/>
          </w:tcPr>
          <w:p w14:paraId="6BFDC989" w14:textId="77777777" w:rsidR="005440F8" w:rsidRPr="000561BE" w:rsidRDefault="005440F8" w:rsidP="005440F8">
            <w:pPr>
              <w:jc w:val="center"/>
              <w:rPr>
                <w:rFonts w:ascii="Arial" w:hAnsi="Arial" w:cs="Arial"/>
              </w:rPr>
            </w:pPr>
          </w:p>
        </w:tc>
        <w:tc>
          <w:tcPr>
            <w:tcW w:w="660" w:type="dxa"/>
          </w:tcPr>
          <w:p w14:paraId="02298230" w14:textId="77777777" w:rsidR="005440F8" w:rsidRPr="000561BE" w:rsidRDefault="005440F8" w:rsidP="005440F8">
            <w:pPr>
              <w:jc w:val="center"/>
              <w:rPr>
                <w:rFonts w:ascii="Arial" w:hAnsi="Arial" w:cs="Arial"/>
              </w:rPr>
            </w:pPr>
          </w:p>
        </w:tc>
        <w:tc>
          <w:tcPr>
            <w:tcW w:w="775" w:type="dxa"/>
          </w:tcPr>
          <w:p w14:paraId="0D7410D5" w14:textId="77777777" w:rsidR="005440F8" w:rsidRPr="00F17239" w:rsidRDefault="005440F8" w:rsidP="005440F8">
            <w:pPr>
              <w:jc w:val="center"/>
              <w:rPr>
                <w:rFonts w:ascii="Arial" w:hAnsi="Arial" w:cs="Arial"/>
                <w:lang w:val="sr-Cyrl-RS"/>
              </w:rPr>
            </w:pPr>
            <w:r>
              <w:rPr>
                <w:rFonts w:ascii="Arial" w:hAnsi="Arial" w:cs="Arial"/>
                <w:lang w:val="sr-Cyrl-RS"/>
              </w:rPr>
              <w:t>13</w:t>
            </w:r>
          </w:p>
        </w:tc>
        <w:tc>
          <w:tcPr>
            <w:tcW w:w="767" w:type="dxa"/>
          </w:tcPr>
          <w:p w14:paraId="38B660FF" w14:textId="77777777" w:rsidR="005440F8" w:rsidRPr="00F17239" w:rsidRDefault="005440F8" w:rsidP="005440F8">
            <w:pPr>
              <w:jc w:val="center"/>
              <w:rPr>
                <w:rFonts w:ascii="Arial" w:hAnsi="Arial" w:cs="Arial"/>
                <w:sz w:val="20"/>
                <w:szCs w:val="20"/>
                <w:lang w:val="sr-Cyrl-RS"/>
              </w:rPr>
            </w:pPr>
            <w:r>
              <w:rPr>
                <w:rFonts w:ascii="Arial" w:hAnsi="Arial" w:cs="Arial"/>
                <w:sz w:val="20"/>
                <w:szCs w:val="20"/>
                <w:lang w:val="sr-Cyrl-RS"/>
              </w:rPr>
              <w:t>100</w:t>
            </w:r>
          </w:p>
        </w:tc>
      </w:tr>
      <w:tr w:rsidR="005440F8" w:rsidRPr="000561BE" w14:paraId="62331E26" w14:textId="77777777" w:rsidTr="005440F8">
        <w:trPr>
          <w:trHeight w:val="393"/>
          <w:jc w:val="center"/>
        </w:trPr>
        <w:tc>
          <w:tcPr>
            <w:tcW w:w="632" w:type="dxa"/>
            <w:shd w:val="clear" w:color="auto" w:fill="BFBFBF" w:themeFill="background1" w:themeFillShade="BF"/>
            <w:vAlign w:val="center"/>
          </w:tcPr>
          <w:p w14:paraId="5BDE3859" w14:textId="77777777" w:rsidR="005440F8" w:rsidRPr="000561BE" w:rsidRDefault="005440F8" w:rsidP="005440F8">
            <w:pPr>
              <w:jc w:val="center"/>
              <w:rPr>
                <w:rFonts w:ascii="Arial" w:hAnsi="Arial" w:cs="Arial"/>
                <w:b/>
                <w:sz w:val="18"/>
                <w:szCs w:val="18"/>
              </w:rPr>
            </w:pPr>
            <w:r w:rsidRPr="000561BE">
              <w:rPr>
                <w:rFonts w:ascii="Arial" w:hAnsi="Arial" w:cs="Arial"/>
                <w:b/>
                <w:sz w:val="18"/>
                <w:szCs w:val="18"/>
              </w:rPr>
              <w:t>II-IV</w:t>
            </w:r>
          </w:p>
        </w:tc>
        <w:tc>
          <w:tcPr>
            <w:tcW w:w="584" w:type="dxa"/>
            <w:shd w:val="clear" w:color="auto" w:fill="BFBFBF" w:themeFill="background1" w:themeFillShade="BF"/>
          </w:tcPr>
          <w:p w14:paraId="772484CC" w14:textId="77777777" w:rsidR="005440F8" w:rsidRPr="00532587" w:rsidRDefault="005440F8" w:rsidP="005440F8">
            <w:pPr>
              <w:jc w:val="center"/>
              <w:rPr>
                <w:rFonts w:ascii="Arial" w:hAnsi="Arial" w:cs="Arial"/>
                <w:b/>
                <w:sz w:val="18"/>
                <w:szCs w:val="18"/>
                <w:lang w:val="sr-Cyrl-RS"/>
              </w:rPr>
            </w:pPr>
            <w:r>
              <w:rPr>
                <w:rFonts w:ascii="Arial" w:hAnsi="Arial" w:cs="Arial"/>
                <w:b/>
                <w:sz w:val="18"/>
                <w:szCs w:val="18"/>
                <w:lang w:val="sr-Cyrl-RS"/>
              </w:rPr>
              <w:t>49</w:t>
            </w:r>
          </w:p>
        </w:tc>
        <w:tc>
          <w:tcPr>
            <w:tcW w:w="613" w:type="dxa"/>
            <w:shd w:val="clear" w:color="auto" w:fill="BFBFBF" w:themeFill="background1" w:themeFillShade="BF"/>
          </w:tcPr>
          <w:p w14:paraId="4F07777A" w14:textId="77777777" w:rsidR="005440F8" w:rsidRPr="00AF145F" w:rsidRDefault="005440F8" w:rsidP="005440F8">
            <w:pPr>
              <w:jc w:val="center"/>
              <w:rPr>
                <w:rFonts w:ascii="Arial" w:hAnsi="Arial" w:cs="Arial"/>
                <w:b/>
                <w:sz w:val="18"/>
                <w:szCs w:val="18"/>
              </w:rPr>
            </w:pPr>
            <w:r>
              <w:rPr>
                <w:rFonts w:ascii="Arial" w:hAnsi="Arial" w:cs="Arial"/>
                <w:b/>
                <w:sz w:val="18"/>
                <w:szCs w:val="18"/>
                <w:lang w:val="sr-Cyrl-RS"/>
              </w:rPr>
              <w:t>3</w:t>
            </w:r>
            <w:r>
              <w:rPr>
                <w:rFonts w:ascii="Arial" w:hAnsi="Arial" w:cs="Arial"/>
                <w:b/>
                <w:sz w:val="18"/>
                <w:szCs w:val="18"/>
              </w:rPr>
              <w:t>3</w:t>
            </w:r>
          </w:p>
        </w:tc>
        <w:tc>
          <w:tcPr>
            <w:tcW w:w="767" w:type="dxa"/>
            <w:shd w:val="clear" w:color="auto" w:fill="BFBFBF" w:themeFill="background1" w:themeFillShade="BF"/>
          </w:tcPr>
          <w:p w14:paraId="6C7F566A" w14:textId="77777777" w:rsidR="005440F8" w:rsidRPr="007C3BF0" w:rsidRDefault="005440F8" w:rsidP="005440F8">
            <w:pPr>
              <w:jc w:val="center"/>
              <w:rPr>
                <w:rFonts w:ascii="Arial" w:hAnsi="Arial" w:cs="Arial"/>
                <w:b/>
                <w:sz w:val="20"/>
                <w:szCs w:val="20"/>
                <w:lang w:val="sr-Latn-RS"/>
              </w:rPr>
            </w:pPr>
            <w:r>
              <w:rPr>
                <w:rFonts w:ascii="Arial" w:hAnsi="Arial" w:cs="Arial"/>
                <w:b/>
                <w:sz w:val="20"/>
                <w:szCs w:val="20"/>
                <w:lang w:val="sr-Latn-RS"/>
              </w:rPr>
              <w:t>67,35</w:t>
            </w:r>
          </w:p>
        </w:tc>
        <w:tc>
          <w:tcPr>
            <w:tcW w:w="550" w:type="dxa"/>
            <w:shd w:val="clear" w:color="auto" w:fill="BFBFBF" w:themeFill="background1" w:themeFillShade="BF"/>
          </w:tcPr>
          <w:p w14:paraId="6C230B34" w14:textId="77777777" w:rsidR="005440F8" w:rsidRPr="00AF145F" w:rsidRDefault="005440F8" w:rsidP="005440F8">
            <w:pPr>
              <w:jc w:val="center"/>
              <w:rPr>
                <w:rFonts w:ascii="Arial" w:hAnsi="Arial" w:cs="Arial"/>
                <w:b/>
              </w:rPr>
            </w:pPr>
            <w:r>
              <w:rPr>
                <w:rFonts w:ascii="Arial" w:hAnsi="Arial" w:cs="Arial"/>
                <w:b/>
                <w:lang w:val="sr-Cyrl-RS"/>
              </w:rPr>
              <w:t>1</w:t>
            </w:r>
            <w:r>
              <w:rPr>
                <w:rFonts w:ascii="Arial" w:hAnsi="Arial" w:cs="Arial"/>
                <w:b/>
              </w:rPr>
              <w:t>5</w:t>
            </w:r>
          </w:p>
        </w:tc>
        <w:tc>
          <w:tcPr>
            <w:tcW w:w="767" w:type="dxa"/>
            <w:shd w:val="clear" w:color="auto" w:fill="BFBFBF" w:themeFill="background1" w:themeFillShade="BF"/>
          </w:tcPr>
          <w:p w14:paraId="1771BCE9" w14:textId="77777777" w:rsidR="005440F8" w:rsidRPr="007C3BF0" w:rsidRDefault="005440F8" w:rsidP="005440F8">
            <w:pPr>
              <w:jc w:val="center"/>
              <w:rPr>
                <w:rFonts w:ascii="Arial" w:hAnsi="Arial" w:cs="Arial"/>
                <w:b/>
                <w:sz w:val="20"/>
                <w:szCs w:val="20"/>
                <w:lang w:val="sr-Latn-RS"/>
              </w:rPr>
            </w:pPr>
            <w:r>
              <w:rPr>
                <w:rFonts w:ascii="Arial" w:hAnsi="Arial" w:cs="Arial"/>
                <w:b/>
                <w:sz w:val="20"/>
                <w:szCs w:val="20"/>
                <w:lang w:val="sr-Latn-RS"/>
              </w:rPr>
              <w:t>30,61</w:t>
            </w:r>
          </w:p>
        </w:tc>
        <w:tc>
          <w:tcPr>
            <w:tcW w:w="546" w:type="dxa"/>
            <w:shd w:val="clear" w:color="auto" w:fill="BFBFBF" w:themeFill="background1" w:themeFillShade="BF"/>
          </w:tcPr>
          <w:p w14:paraId="0168E33B" w14:textId="77777777" w:rsidR="005440F8" w:rsidRPr="00F17239" w:rsidRDefault="005440F8" w:rsidP="005440F8">
            <w:pPr>
              <w:jc w:val="center"/>
              <w:rPr>
                <w:rFonts w:ascii="Arial" w:hAnsi="Arial" w:cs="Arial"/>
                <w:b/>
                <w:lang w:val="sr-Cyrl-RS"/>
              </w:rPr>
            </w:pPr>
          </w:p>
        </w:tc>
        <w:tc>
          <w:tcPr>
            <w:tcW w:w="767" w:type="dxa"/>
            <w:shd w:val="clear" w:color="auto" w:fill="BFBFBF" w:themeFill="background1" w:themeFillShade="BF"/>
          </w:tcPr>
          <w:p w14:paraId="2FE204D5" w14:textId="77777777" w:rsidR="005440F8" w:rsidRPr="00F17239" w:rsidRDefault="005440F8" w:rsidP="005440F8">
            <w:pPr>
              <w:jc w:val="center"/>
              <w:rPr>
                <w:rFonts w:ascii="Arial" w:hAnsi="Arial" w:cs="Arial"/>
                <w:b/>
                <w:sz w:val="20"/>
                <w:szCs w:val="20"/>
                <w:lang w:val="sr-Cyrl-RS"/>
              </w:rPr>
            </w:pPr>
          </w:p>
        </w:tc>
        <w:tc>
          <w:tcPr>
            <w:tcW w:w="721" w:type="dxa"/>
            <w:shd w:val="clear" w:color="auto" w:fill="BFBFBF" w:themeFill="background1" w:themeFillShade="BF"/>
          </w:tcPr>
          <w:p w14:paraId="0CE03447" w14:textId="77777777" w:rsidR="005440F8" w:rsidRPr="00F17239" w:rsidRDefault="005440F8" w:rsidP="005440F8">
            <w:pPr>
              <w:jc w:val="center"/>
              <w:rPr>
                <w:rFonts w:ascii="Arial" w:hAnsi="Arial" w:cs="Arial"/>
                <w:lang w:val="sr-Cyrl-RS"/>
              </w:rPr>
            </w:pPr>
            <w:r>
              <w:rPr>
                <w:rFonts w:ascii="Arial" w:hAnsi="Arial" w:cs="Arial"/>
                <w:lang w:val="sr-Cyrl-RS"/>
              </w:rPr>
              <w:t>1</w:t>
            </w:r>
          </w:p>
        </w:tc>
        <w:tc>
          <w:tcPr>
            <w:tcW w:w="660" w:type="dxa"/>
            <w:shd w:val="clear" w:color="auto" w:fill="BFBFBF" w:themeFill="background1" w:themeFillShade="BF"/>
          </w:tcPr>
          <w:p w14:paraId="10423F0E" w14:textId="77777777" w:rsidR="005440F8" w:rsidRPr="003D1F36" w:rsidRDefault="005440F8" w:rsidP="005440F8">
            <w:pPr>
              <w:jc w:val="center"/>
              <w:rPr>
                <w:rFonts w:ascii="Arial" w:hAnsi="Arial" w:cs="Arial"/>
                <w:b/>
                <w:bCs/>
                <w:lang w:val="sr-Cyrl-RS"/>
              </w:rPr>
            </w:pPr>
            <w:r>
              <w:rPr>
                <w:rFonts w:ascii="Arial" w:hAnsi="Arial" w:cs="Arial"/>
                <w:b/>
                <w:bCs/>
                <w:lang w:val="sr-Cyrl-RS"/>
              </w:rPr>
              <w:t>2,04</w:t>
            </w:r>
          </w:p>
        </w:tc>
        <w:tc>
          <w:tcPr>
            <w:tcW w:w="775" w:type="dxa"/>
            <w:shd w:val="clear" w:color="auto" w:fill="BFBFBF" w:themeFill="background1" w:themeFillShade="BF"/>
          </w:tcPr>
          <w:p w14:paraId="5879C135" w14:textId="77777777" w:rsidR="005440F8" w:rsidRPr="009875CD" w:rsidRDefault="005440F8" w:rsidP="005440F8">
            <w:pPr>
              <w:jc w:val="center"/>
              <w:rPr>
                <w:rFonts w:ascii="Arial" w:hAnsi="Arial" w:cs="Arial"/>
                <w:b/>
                <w:lang w:val="sr-Latn-RS"/>
              </w:rPr>
            </w:pPr>
            <w:r>
              <w:rPr>
                <w:rFonts w:ascii="Arial" w:hAnsi="Arial" w:cs="Arial"/>
                <w:b/>
                <w:lang w:val="sr-Latn-RS"/>
              </w:rPr>
              <w:t>49</w:t>
            </w:r>
          </w:p>
        </w:tc>
        <w:tc>
          <w:tcPr>
            <w:tcW w:w="767" w:type="dxa"/>
            <w:shd w:val="clear" w:color="auto" w:fill="BFBFBF" w:themeFill="background1" w:themeFillShade="BF"/>
          </w:tcPr>
          <w:p w14:paraId="51F5EA87" w14:textId="77777777" w:rsidR="005440F8" w:rsidRPr="009875CD" w:rsidRDefault="005440F8" w:rsidP="005440F8">
            <w:pPr>
              <w:jc w:val="center"/>
              <w:rPr>
                <w:rFonts w:ascii="Arial" w:hAnsi="Arial" w:cs="Arial"/>
                <w:b/>
                <w:sz w:val="20"/>
                <w:szCs w:val="20"/>
                <w:lang w:val="sr-Latn-RS"/>
              </w:rPr>
            </w:pPr>
            <w:r>
              <w:rPr>
                <w:rFonts w:ascii="Arial" w:hAnsi="Arial" w:cs="Arial"/>
                <w:b/>
                <w:sz w:val="20"/>
                <w:szCs w:val="20"/>
                <w:lang w:val="sr-Latn-RS"/>
              </w:rPr>
              <w:t>100</w:t>
            </w:r>
          </w:p>
        </w:tc>
      </w:tr>
      <w:tr w:rsidR="005440F8" w:rsidRPr="000561BE" w14:paraId="76658ED3" w14:textId="77777777" w:rsidTr="005440F8">
        <w:trPr>
          <w:jc w:val="center"/>
        </w:trPr>
        <w:tc>
          <w:tcPr>
            <w:tcW w:w="632" w:type="dxa"/>
            <w:vAlign w:val="center"/>
          </w:tcPr>
          <w:p w14:paraId="5E18813A" w14:textId="77777777" w:rsidR="005440F8" w:rsidRPr="000561BE" w:rsidRDefault="005440F8" w:rsidP="005440F8">
            <w:pPr>
              <w:jc w:val="center"/>
              <w:rPr>
                <w:rFonts w:ascii="Arial" w:hAnsi="Arial" w:cs="Arial"/>
                <w:b/>
              </w:rPr>
            </w:pPr>
            <w:r w:rsidRPr="000561BE">
              <w:rPr>
                <w:rFonts w:ascii="Arial" w:hAnsi="Arial" w:cs="Arial"/>
                <w:b/>
              </w:rPr>
              <w:t>V</w:t>
            </w:r>
          </w:p>
        </w:tc>
        <w:tc>
          <w:tcPr>
            <w:tcW w:w="584" w:type="dxa"/>
          </w:tcPr>
          <w:p w14:paraId="6D227DB6" w14:textId="77777777" w:rsidR="005440F8" w:rsidRPr="006D5759" w:rsidRDefault="005440F8" w:rsidP="005440F8">
            <w:pPr>
              <w:jc w:val="center"/>
              <w:rPr>
                <w:rFonts w:ascii="Arial" w:hAnsi="Arial" w:cs="Arial"/>
                <w:lang w:val="sr-Cyrl-RS"/>
              </w:rPr>
            </w:pPr>
            <w:r>
              <w:rPr>
                <w:rFonts w:ascii="Arial" w:hAnsi="Arial" w:cs="Arial"/>
                <w:lang w:val="sr-Cyrl-RS"/>
              </w:rPr>
              <w:t>18</w:t>
            </w:r>
          </w:p>
        </w:tc>
        <w:tc>
          <w:tcPr>
            <w:tcW w:w="613" w:type="dxa"/>
          </w:tcPr>
          <w:p w14:paraId="5F3DA1AE" w14:textId="77777777" w:rsidR="005440F8" w:rsidRPr="009875CD" w:rsidRDefault="005440F8" w:rsidP="005440F8">
            <w:pPr>
              <w:jc w:val="center"/>
              <w:rPr>
                <w:rFonts w:ascii="Arial" w:hAnsi="Arial" w:cs="Arial"/>
                <w:lang w:val="sr-Latn-RS"/>
              </w:rPr>
            </w:pPr>
            <w:r>
              <w:rPr>
                <w:rFonts w:ascii="Arial" w:hAnsi="Arial" w:cs="Arial"/>
                <w:lang w:val="sr-Latn-RS"/>
              </w:rPr>
              <w:t>7</w:t>
            </w:r>
          </w:p>
        </w:tc>
        <w:tc>
          <w:tcPr>
            <w:tcW w:w="767" w:type="dxa"/>
          </w:tcPr>
          <w:p w14:paraId="5A708612"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38,89</w:t>
            </w:r>
          </w:p>
        </w:tc>
        <w:tc>
          <w:tcPr>
            <w:tcW w:w="550" w:type="dxa"/>
          </w:tcPr>
          <w:p w14:paraId="29D45607" w14:textId="77777777" w:rsidR="005440F8" w:rsidRPr="009875CD" w:rsidRDefault="005440F8" w:rsidP="005440F8">
            <w:pPr>
              <w:jc w:val="center"/>
              <w:rPr>
                <w:rFonts w:ascii="Arial" w:hAnsi="Arial" w:cs="Arial"/>
                <w:lang w:val="sr-Latn-RS"/>
              </w:rPr>
            </w:pPr>
            <w:r>
              <w:rPr>
                <w:rFonts w:ascii="Arial" w:hAnsi="Arial" w:cs="Arial"/>
                <w:lang w:val="sr-Latn-RS"/>
              </w:rPr>
              <w:t>4</w:t>
            </w:r>
          </w:p>
        </w:tc>
        <w:tc>
          <w:tcPr>
            <w:tcW w:w="767" w:type="dxa"/>
          </w:tcPr>
          <w:p w14:paraId="51F51D30"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22,22</w:t>
            </w:r>
          </w:p>
        </w:tc>
        <w:tc>
          <w:tcPr>
            <w:tcW w:w="546" w:type="dxa"/>
          </w:tcPr>
          <w:p w14:paraId="436DA1B0" w14:textId="77777777" w:rsidR="005440F8" w:rsidRPr="009875CD" w:rsidRDefault="005440F8" w:rsidP="005440F8">
            <w:pPr>
              <w:jc w:val="center"/>
              <w:rPr>
                <w:rFonts w:ascii="Arial" w:hAnsi="Arial" w:cs="Arial"/>
                <w:lang w:val="sr-Latn-RS"/>
              </w:rPr>
            </w:pPr>
            <w:r>
              <w:rPr>
                <w:rFonts w:ascii="Arial" w:hAnsi="Arial" w:cs="Arial"/>
                <w:lang w:val="sr-Latn-RS"/>
              </w:rPr>
              <w:t>7</w:t>
            </w:r>
          </w:p>
        </w:tc>
        <w:tc>
          <w:tcPr>
            <w:tcW w:w="767" w:type="dxa"/>
          </w:tcPr>
          <w:p w14:paraId="5FE0C250"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38,89</w:t>
            </w:r>
          </w:p>
        </w:tc>
        <w:tc>
          <w:tcPr>
            <w:tcW w:w="721" w:type="dxa"/>
          </w:tcPr>
          <w:p w14:paraId="4C8B6E0C" w14:textId="77777777" w:rsidR="005440F8" w:rsidRPr="000561BE" w:rsidRDefault="005440F8" w:rsidP="005440F8">
            <w:pPr>
              <w:jc w:val="center"/>
              <w:rPr>
                <w:rFonts w:ascii="Arial" w:hAnsi="Arial" w:cs="Arial"/>
              </w:rPr>
            </w:pPr>
          </w:p>
        </w:tc>
        <w:tc>
          <w:tcPr>
            <w:tcW w:w="660" w:type="dxa"/>
          </w:tcPr>
          <w:p w14:paraId="1C09AD49" w14:textId="77777777" w:rsidR="005440F8" w:rsidRPr="000561BE" w:rsidRDefault="005440F8" w:rsidP="005440F8">
            <w:pPr>
              <w:jc w:val="center"/>
              <w:rPr>
                <w:rFonts w:ascii="Arial" w:hAnsi="Arial" w:cs="Arial"/>
              </w:rPr>
            </w:pPr>
          </w:p>
        </w:tc>
        <w:tc>
          <w:tcPr>
            <w:tcW w:w="775" w:type="dxa"/>
          </w:tcPr>
          <w:p w14:paraId="3A4984B7" w14:textId="77777777" w:rsidR="005440F8" w:rsidRPr="009875CD" w:rsidRDefault="005440F8" w:rsidP="005440F8">
            <w:pPr>
              <w:jc w:val="center"/>
              <w:rPr>
                <w:rFonts w:ascii="Arial" w:hAnsi="Arial" w:cs="Arial"/>
                <w:lang w:val="sr-Latn-RS"/>
              </w:rPr>
            </w:pPr>
            <w:r>
              <w:rPr>
                <w:rFonts w:ascii="Arial" w:hAnsi="Arial" w:cs="Arial"/>
                <w:lang w:val="sr-Latn-RS"/>
              </w:rPr>
              <w:t>18</w:t>
            </w:r>
          </w:p>
        </w:tc>
        <w:tc>
          <w:tcPr>
            <w:tcW w:w="767" w:type="dxa"/>
          </w:tcPr>
          <w:p w14:paraId="317526FD" w14:textId="77777777" w:rsidR="005440F8" w:rsidRPr="006D5759" w:rsidRDefault="005440F8" w:rsidP="005440F8">
            <w:pPr>
              <w:jc w:val="center"/>
              <w:rPr>
                <w:rFonts w:ascii="Arial" w:hAnsi="Arial" w:cs="Arial"/>
                <w:lang w:val="sr-Cyrl-RS"/>
              </w:rPr>
            </w:pPr>
            <w:r>
              <w:rPr>
                <w:rFonts w:ascii="Arial" w:hAnsi="Arial" w:cs="Arial"/>
                <w:sz w:val="20"/>
                <w:szCs w:val="20"/>
                <w:lang w:val="sr-Cyrl-RS"/>
              </w:rPr>
              <w:t>100</w:t>
            </w:r>
          </w:p>
        </w:tc>
      </w:tr>
      <w:tr w:rsidR="005440F8" w:rsidRPr="000561BE" w14:paraId="7C2C4217" w14:textId="77777777" w:rsidTr="005440F8">
        <w:trPr>
          <w:jc w:val="center"/>
        </w:trPr>
        <w:tc>
          <w:tcPr>
            <w:tcW w:w="632" w:type="dxa"/>
            <w:vAlign w:val="center"/>
          </w:tcPr>
          <w:p w14:paraId="31252977" w14:textId="77777777" w:rsidR="005440F8" w:rsidRPr="000561BE" w:rsidRDefault="005440F8" w:rsidP="005440F8">
            <w:pPr>
              <w:jc w:val="center"/>
              <w:rPr>
                <w:rFonts w:ascii="Arial" w:hAnsi="Arial" w:cs="Arial"/>
                <w:b/>
              </w:rPr>
            </w:pPr>
            <w:r w:rsidRPr="000561BE">
              <w:rPr>
                <w:rFonts w:ascii="Arial" w:hAnsi="Arial" w:cs="Arial"/>
                <w:b/>
              </w:rPr>
              <w:t>VI</w:t>
            </w:r>
          </w:p>
        </w:tc>
        <w:tc>
          <w:tcPr>
            <w:tcW w:w="584" w:type="dxa"/>
          </w:tcPr>
          <w:p w14:paraId="79B49AF6" w14:textId="77777777" w:rsidR="005440F8" w:rsidRPr="006D5759" w:rsidRDefault="005440F8" w:rsidP="005440F8">
            <w:pPr>
              <w:jc w:val="center"/>
              <w:rPr>
                <w:rFonts w:ascii="Arial" w:hAnsi="Arial" w:cs="Arial"/>
                <w:lang w:val="sr-Cyrl-RS"/>
              </w:rPr>
            </w:pPr>
            <w:r>
              <w:rPr>
                <w:rFonts w:ascii="Arial" w:hAnsi="Arial" w:cs="Arial"/>
                <w:lang w:val="sr-Cyrl-RS"/>
              </w:rPr>
              <w:t>18</w:t>
            </w:r>
          </w:p>
        </w:tc>
        <w:tc>
          <w:tcPr>
            <w:tcW w:w="613" w:type="dxa"/>
          </w:tcPr>
          <w:p w14:paraId="20A9BC51" w14:textId="77777777" w:rsidR="005440F8" w:rsidRPr="009875CD" w:rsidRDefault="005440F8" w:rsidP="005440F8">
            <w:pPr>
              <w:jc w:val="center"/>
              <w:rPr>
                <w:rFonts w:ascii="Arial" w:hAnsi="Arial" w:cs="Arial"/>
                <w:lang w:val="sr-Latn-RS"/>
              </w:rPr>
            </w:pPr>
            <w:r>
              <w:rPr>
                <w:rFonts w:ascii="Arial" w:hAnsi="Arial" w:cs="Arial"/>
                <w:lang w:val="sr-Latn-RS"/>
              </w:rPr>
              <w:t>6</w:t>
            </w:r>
          </w:p>
        </w:tc>
        <w:tc>
          <w:tcPr>
            <w:tcW w:w="767" w:type="dxa"/>
          </w:tcPr>
          <w:p w14:paraId="2AAA2719"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33,33</w:t>
            </w:r>
          </w:p>
        </w:tc>
        <w:tc>
          <w:tcPr>
            <w:tcW w:w="550" w:type="dxa"/>
          </w:tcPr>
          <w:p w14:paraId="5CAAC259" w14:textId="77777777" w:rsidR="005440F8" w:rsidRPr="009875CD" w:rsidRDefault="005440F8" w:rsidP="005440F8">
            <w:pPr>
              <w:jc w:val="center"/>
              <w:rPr>
                <w:rFonts w:ascii="Arial" w:hAnsi="Arial" w:cs="Arial"/>
                <w:lang w:val="sr-Latn-RS"/>
              </w:rPr>
            </w:pPr>
            <w:r>
              <w:rPr>
                <w:rFonts w:ascii="Arial" w:hAnsi="Arial" w:cs="Arial"/>
                <w:lang w:val="sr-Latn-RS"/>
              </w:rPr>
              <w:t>5</w:t>
            </w:r>
          </w:p>
        </w:tc>
        <w:tc>
          <w:tcPr>
            <w:tcW w:w="767" w:type="dxa"/>
          </w:tcPr>
          <w:p w14:paraId="1DEEA920"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27,78</w:t>
            </w:r>
          </w:p>
        </w:tc>
        <w:tc>
          <w:tcPr>
            <w:tcW w:w="546" w:type="dxa"/>
          </w:tcPr>
          <w:p w14:paraId="67DAED77" w14:textId="77777777" w:rsidR="005440F8" w:rsidRPr="009875CD" w:rsidRDefault="005440F8" w:rsidP="005440F8">
            <w:pPr>
              <w:jc w:val="center"/>
              <w:rPr>
                <w:rFonts w:ascii="Arial" w:hAnsi="Arial" w:cs="Arial"/>
                <w:lang w:val="sr-Latn-RS"/>
              </w:rPr>
            </w:pPr>
            <w:r>
              <w:rPr>
                <w:rFonts w:ascii="Arial" w:hAnsi="Arial" w:cs="Arial"/>
                <w:lang w:val="sr-Latn-RS"/>
              </w:rPr>
              <w:t>7</w:t>
            </w:r>
          </w:p>
        </w:tc>
        <w:tc>
          <w:tcPr>
            <w:tcW w:w="767" w:type="dxa"/>
          </w:tcPr>
          <w:p w14:paraId="54D4DAF3"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38,89</w:t>
            </w:r>
          </w:p>
        </w:tc>
        <w:tc>
          <w:tcPr>
            <w:tcW w:w="721" w:type="dxa"/>
          </w:tcPr>
          <w:p w14:paraId="04E08BA0" w14:textId="77777777" w:rsidR="005440F8" w:rsidRPr="000561BE" w:rsidRDefault="005440F8" w:rsidP="005440F8">
            <w:pPr>
              <w:jc w:val="center"/>
              <w:rPr>
                <w:rFonts w:ascii="Arial" w:hAnsi="Arial" w:cs="Arial"/>
              </w:rPr>
            </w:pPr>
          </w:p>
        </w:tc>
        <w:tc>
          <w:tcPr>
            <w:tcW w:w="660" w:type="dxa"/>
          </w:tcPr>
          <w:p w14:paraId="35592974" w14:textId="77777777" w:rsidR="005440F8" w:rsidRPr="000561BE" w:rsidRDefault="005440F8" w:rsidP="005440F8">
            <w:pPr>
              <w:jc w:val="center"/>
              <w:rPr>
                <w:rFonts w:ascii="Arial" w:hAnsi="Arial" w:cs="Arial"/>
                <w:sz w:val="20"/>
                <w:szCs w:val="20"/>
              </w:rPr>
            </w:pPr>
          </w:p>
        </w:tc>
        <w:tc>
          <w:tcPr>
            <w:tcW w:w="775" w:type="dxa"/>
          </w:tcPr>
          <w:p w14:paraId="3898270D" w14:textId="77777777" w:rsidR="005440F8" w:rsidRPr="009875CD" w:rsidRDefault="005440F8" w:rsidP="005440F8">
            <w:pPr>
              <w:jc w:val="center"/>
              <w:rPr>
                <w:rFonts w:ascii="Arial" w:hAnsi="Arial" w:cs="Arial"/>
                <w:lang w:val="sr-Latn-RS"/>
              </w:rPr>
            </w:pPr>
            <w:r>
              <w:rPr>
                <w:rFonts w:ascii="Arial" w:hAnsi="Arial" w:cs="Arial"/>
                <w:lang w:val="sr-Latn-RS"/>
              </w:rPr>
              <w:t>18</w:t>
            </w:r>
          </w:p>
        </w:tc>
        <w:tc>
          <w:tcPr>
            <w:tcW w:w="767" w:type="dxa"/>
          </w:tcPr>
          <w:p w14:paraId="401EE461" w14:textId="77777777" w:rsidR="005440F8" w:rsidRPr="006D5759" w:rsidRDefault="005440F8" w:rsidP="005440F8">
            <w:pPr>
              <w:jc w:val="center"/>
              <w:rPr>
                <w:rFonts w:ascii="Arial" w:hAnsi="Arial" w:cs="Arial"/>
                <w:lang w:val="sr-Cyrl-RS"/>
              </w:rPr>
            </w:pPr>
            <w:r>
              <w:rPr>
                <w:rFonts w:ascii="Arial" w:hAnsi="Arial" w:cs="Arial"/>
                <w:sz w:val="20"/>
                <w:szCs w:val="20"/>
                <w:lang w:val="sr-Cyrl-RS"/>
              </w:rPr>
              <w:t>100</w:t>
            </w:r>
          </w:p>
        </w:tc>
      </w:tr>
      <w:tr w:rsidR="005440F8" w:rsidRPr="000561BE" w14:paraId="6980F566" w14:textId="77777777" w:rsidTr="005440F8">
        <w:trPr>
          <w:jc w:val="center"/>
        </w:trPr>
        <w:tc>
          <w:tcPr>
            <w:tcW w:w="632" w:type="dxa"/>
            <w:vAlign w:val="center"/>
          </w:tcPr>
          <w:p w14:paraId="48F058ED" w14:textId="77777777" w:rsidR="005440F8" w:rsidRPr="000561BE" w:rsidRDefault="005440F8" w:rsidP="005440F8">
            <w:pPr>
              <w:jc w:val="center"/>
              <w:rPr>
                <w:rFonts w:ascii="Arial" w:hAnsi="Arial" w:cs="Arial"/>
                <w:b/>
              </w:rPr>
            </w:pPr>
            <w:r w:rsidRPr="000561BE">
              <w:rPr>
                <w:rFonts w:ascii="Arial" w:hAnsi="Arial" w:cs="Arial"/>
                <w:b/>
              </w:rPr>
              <w:t>VII</w:t>
            </w:r>
          </w:p>
        </w:tc>
        <w:tc>
          <w:tcPr>
            <w:tcW w:w="584" w:type="dxa"/>
          </w:tcPr>
          <w:p w14:paraId="47905D94" w14:textId="77777777" w:rsidR="005440F8" w:rsidRPr="006D5759" w:rsidRDefault="005440F8" w:rsidP="005440F8">
            <w:pPr>
              <w:jc w:val="center"/>
              <w:rPr>
                <w:rFonts w:ascii="Arial" w:hAnsi="Arial" w:cs="Arial"/>
                <w:lang w:val="sr-Cyrl-RS"/>
              </w:rPr>
            </w:pPr>
            <w:r>
              <w:rPr>
                <w:rFonts w:ascii="Arial" w:hAnsi="Arial" w:cs="Arial"/>
                <w:lang w:val="sr-Cyrl-RS"/>
              </w:rPr>
              <w:t>18</w:t>
            </w:r>
          </w:p>
        </w:tc>
        <w:tc>
          <w:tcPr>
            <w:tcW w:w="613" w:type="dxa"/>
          </w:tcPr>
          <w:p w14:paraId="0862DCAC" w14:textId="77777777" w:rsidR="005440F8" w:rsidRPr="009875CD" w:rsidRDefault="005440F8" w:rsidP="005440F8">
            <w:pPr>
              <w:jc w:val="center"/>
              <w:rPr>
                <w:rFonts w:ascii="Arial" w:hAnsi="Arial" w:cs="Arial"/>
                <w:lang w:val="sr-Latn-RS"/>
              </w:rPr>
            </w:pPr>
            <w:r>
              <w:rPr>
                <w:rFonts w:ascii="Arial" w:hAnsi="Arial" w:cs="Arial"/>
                <w:lang w:val="sr-Latn-RS"/>
              </w:rPr>
              <w:t>4</w:t>
            </w:r>
          </w:p>
        </w:tc>
        <w:tc>
          <w:tcPr>
            <w:tcW w:w="767" w:type="dxa"/>
          </w:tcPr>
          <w:p w14:paraId="53B86728"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22,22</w:t>
            </w:r>
          </w:p>
        </w:tc>
        <w:tc>
          <w:tcPr>
            <w:tcW w:w="550" w:type="dxa"/>
          </w:tcPr>
          <w:p w14:paraId="645A5DF8" w14:textId="77777777" w:rsidR="005440F8" w:rsidRPr="009875CD" w:rsidRDefault="005440F8" w:rsidP="005440F8">
            <w:pPr>
              <w:jc w:val="center"/>
              <w:rPr>
                <w:rFonts w:ascii="Arial" w:hAnsi="Arial" w:cs="Arial"/>
                <w:lang w:val="sr-Latn-RS"/>
              </w:rPr>
            </w:pPr>
            <w:r>
              <w:rPr>
                <w:rFonts w:ascii="Arial" w:hAnsi="Arial" w:cs="Arial"/>
                <w:lang w:val="sr-Latn-RS"/>
              </w:rPr>
              <w:t>9</w:t>
            </w:r>
          </w:p>
        </w:tc>
        <w:tc>
          <w:tcPr>
            <w:tcW w:w="767" w:type="dxa"/>
          </w:tcPr>
          <w:p w14:paraId="79D3D745"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50</w:t>
            </w:r>
          </w:p>
        </w:tc>
        <w:tc>
          <w:tcPr>
            <w:tcW w:w="546" w:type="dxa"/>
          </w:tcPr>
          <w:p w14:paraId="4EF66CA6" w14:textId="77777777" w:rsidR="005440F8" w:rsidRPr="009875CD" w:rsidRDefault="005440F8" w:rsidP="005440F8">
            <w:pPr>
              <w:jc w:val="center"/>
              <w:rPr>
                <w:rFonts w:ascii="Arial" w:hAnsi="Arial" w:cs="Arial"/>
                <w:lang w:val="sr-Latn-RS"/>
              </w:rPr>
            </w:pPr>
            <w:r>
              <w:rPr>
                <w:rFonts w:ascii="Arial" w:hAnsi="Arial" w:cs="Arial"/>
                <w:lang w:val="sr-Latn-RS"/>
              </w:rPr>
              <w:t>5</w:t>
            </w:r>
          </w:p>
        </w:tc>
        <w:tc>
          <w:tcPr>
            <w:tcW w:w="767" w:type="dxa"/>
          </w:tcPr>
          <w:p w14:paraId="5EB2FC70" w14:textId="77777777" w:rsidR="005440F8" w:rsidRPr="006D5759" w:rsidRDefault="005440F8" w:rsidP="005440F8">
            <w:pPr>
              <w:jc w:val="center"/>
              <w:rPr>
                <w:rFonts w:ascii="Arial" w:hAnsi="Arial" w:cs="Arial"/>
                <w:sz w:val="20"/>
                <w:szCs w:val="20"/>
                <w:lang w:val="sr-Cyrl-RS"/>
              </w:rPr>
            </w:pPr>
            <w:r>
              <w:rPr>
                <w:rFonts w:ascii="Arial" w:hAnsi="Arial" w:cs="Arial"/>
                <w:sz w:val="20"/>
                <w:szCs w:val="20"/>
                <w:lang w:val="sr-Cyrl-RS"/>
              </w:rPr>
              <w:t>27,78</w:t>
            </w:r>
          </w:p>
        </w:tc>
        <w:tc>
          <w:tcPr>
            <w:tcW w:w="721" w:type="dxa"/>
          </w:tcPr>
          <w:p w14:paraId="138B3041" w14:textId="77777777" w:rsidR="005440F8" w:rsidRPr="000561BE" w:rsidRDefault="005440F8" w:rsidP="005440F8">
            <w:pPr>
              <w:jc w:val="center"/>
              <w:rPr>
                <w:rFonts w:ascii="Arial" w:hAnsi="Arial" w:cs="Arial"/>
              </w:rPr>
            </w:pPr>
          </w:p>
        </w:tc>
        <w:tc>
          <w:tcPr>
            <w:tcW w:w="660" w:type="dxa"/>
          </w:tcPr>
          <w:p w14:paraId="5DC6DFBD" w14:textId="77777777" w:rsidR="005440F8" w:rsidRPr="000561BE" w:rsidRDefault="005440F8" w:rsidP="005440F8">
            <w:pPr>
              <w:jc w:val="center"/>
              <w:rPr>
                <w:rFonts w:ascii="Arial" w:hAnsi="Arial" w:cs="Arial"/>
                <w:sz w:val="20"/>
                <w:szCs w:val="20"/>
              </w:rPr>
            </w:pPr>
          </w:p>
        </w:tc>
        <w:tc>
          <w:tcPr>
            <w:tcW w:w="775" w:type="dxa"/>
          </w:tcPr>
          <w:p w14:paraId="3182435B" w14:textId="77777777" w:rsidR="005440F8" w:rsidRPr="009875CD" w:rsidRDefault="005440F8" w:rsidP="005440F8">
            <w:pPr>
              <w:jc w:val="center"/>
              <w:rPr>
                <w:rFonts w:ascii="Arial" w:hAnsi="Arial" w:cs="Arial"/>
                <w:lang w:val="sr-Latn-RS"/>
              </w:rPr>
            </w:pPr>
            <w:r>
              <w:rPr>
                <w:rFonts w:ascii="Arial" w:hAnsi="Arial" w:cs="Arial"/>
                <w:lang w:val="sr-Latn-RS"/>
              </w:rPr>
              <w:t>18</w:t>
            </w:r>
          </w:p>
        </w:tc>
        <w:tc>
          <w:tcPr>
            <w:tcW w:w="767" w:type="dxa"/>
          </w:tcPr>
          <w:p w14:paraId="6D5ED0E6" w14:textId="77777777" w:rsidR="005440F8" w:rsidRPr="006D5759" w:rsidRDefault="005440F8" w:rsidP="005440F8">
            <w:pPr>
              <w:jc w:val="center"/>
              <w:rPr>
                <w:rFonts w:ascii="Arial" w:hAnsi="Arial" w:cs="Arial"/>
                <w:lang w:val="sr-Cyrl-RS"/>
              </w:rPr>
            </w:pPr>
            <w:r>
              <w:rPr>
                <w:rFonts w:ascii="Arial" w:hAnsi="Arial" w:cs="Arial"/>
                <w:sz w:val="20"/>
                <w:szCs w:val="20"/>
                <w:lang w:val="sr-Cyrl-RS"/>
              </w:rPr>
              <w:t>100</w:t>
            </w:r>
          </w:p>
        </w:tc>
      </w:tr>
      <w:tr w:rsidR="005440F8" w:rsidRPr="000561BE" w14:paraId="02E3E785" w14:textId="77777777" w:rsidTr="005440F8">
        <w:trPr>
          <w:jc w:val="center"/>
        </w:trPr>
        <w:tc>
          <w:tcPr>
            <w:tcW w:w="632" w:type="dxa"/>
            <w:vAlign w:val="center"/>
          </w:tcPr>
          <w:p w14:paraId="13532EFC" w14:textId="77777777" w:rsidR="005440F8" w:rsidRPr="000561BE" w:rsidRDefault="005440F8" w:rsidP="005440F8">
            <w:pPr>
              <w:jc w:val="center"/>
              <w:rPr>
                <w:rFonts w:ascii="Arial" w:hAnsi="Arial" w:cs="Arial"/>
                <w:b/>
              </w:rPr>
            </w:pPr>
            <w:r w:rsidRPr="000561BE">
              <w:rPr>
                <w:rFonts w:ascii="Arial" w:hAnsi="Arial" w:cs="Arial"/>
                <w:b/>
              </w:rPr>
              <w:t>VIII</w:t>
            </w:r>
          </w:p>
        </w:tc>
        <w:tc>
          <w:tcPr>
            <w:tcW w:w="584" w:type="dxa"/>
          </w:tcPr>
          <w:p w14:paraId="793E46B8" w14:textId="77777777" w:rsidR="005440F8" w:rsidRPr="006D5759" w:rsidRDefault="005440F8" w:rsidP="005440F8">
            <w:pPr>
              <w:jc w:val="center"/>
              <w:rPr>
                <w:rFonts w:ascii="Arial" w:hAnsi="Arial" w:cs="Arial"/>
                <w:lang w:val="sr-Cyrl-RS"/>
              </w:rPr>
            </w:pPr>
            <w:r>
              <w:rPr>
                <w:rFonts w:ascii="Arial" w:hAnsi="Arial" w:cs="Arial"/>
                <w:lang w:val="sr-Cyrl-RS"/>
              </w:rPr>
              <w:t>10</w:t>
            </w:r>
          </w:p>
        </w:tc>
        <w:tc>
          <w:tcPr>
            <w:tcW w:w="613" w:type="dxa"/>
          </w:tcPr>
          <w:p w14:paraId="652C047E" w14:textId="77777777" w:rsidR="005440F8" w:rsidRPr="002E3797" w:rsidRDefault="005440F8" w:rsidP="005440F8">
            <w:pPr>
              <w:jc w:val="center"/>
              <w:rPr>
                <w:rFonts w:ascii="Arial" w:hAnsi="Arial" w:cs="Arial"/>
                <w:lang w:val="sr-Latn-RS"/>
              </w:rPr>
            </w:pPr>
            <w:r>
              <w:rPr>
                <w:rFonts w:ascii="Arial" w:hAnsi="Arial" w:cs="Arial"/>
                <w:lang w:val="sr-Latn-RS"/>
              </w:rPr>
              <w:t>4</w:t>
            </w:r>
          </w:p>
        </w:tc>
        <w:tc>
          <w:tcPr>
            <w:tcW w:w="767" w:type="dxa"/>
          </w:tcPr>
          <w:p w14:paraId="64B53528" w14:textId="77777777" w:rsidR="005440F8" w:rsidRPr="00B766FF" w:rsidRDefault="005440F8" w:rsidP="005440F8">
            <w:pPr>
              <w:jc w:val="center"/>
              <w:rPr>
                <w:rFonts w:ascii="Arial" w:hAnsi="Arial" w:cs="Arial"/>
                <w:lang w:val="sr-Cyrl-RS"/>
              </w:rPr>
            </w:pPr>
            <w:r>
              <w:rPr>
                <w:rFonts w:ascii="Arial" w:hAnsi="Arial" w:cs="Arial"/>
                <w:lang w:val="sr-Cyrl-RS"/>
              </w:rPr>
              <w:t>40</w:t>
            </w:r>
          </w:p>
        </w:tc>
        <w:tc>
          <w:tcPr>
            <w:tcW w:w="550" w:type="dxa"/>
          </w:tcPr>
          <w:p w14:paraId="16C52224" w14:textId="77777777" w:rsidR="005440F8" w:rsidRPr="002E3797" w:rsidRDefault="005440F8" w:rsidP="005440F8">
            <w:pPr>
              <w:jc w:val="center"/>
              <w:rPr>
                <w:rFonts w:ascii="Arial" w:hAnsi="Arial" w:cs="Arial"/>
                <w:lang w:val="sr-Latn-RS"/>
              </w:rPr>
            </w:pPr>
            <w:r>
              <w:rPr>
                <w:rFonts w:ascii="Arial" w:hAnsi="Arial" w:cs="Arial"/>
                <w:lang w:val="sr-Latn-RS"/>
              </w:rPr>
              <w:t>5</w:t>
            </w:r>
          </w:p>
        </w:tc>
        <w:tc>
          <w:tcPr>
            <w:tcW w:w="767" w:type="dxa"/>
          </w:tcPr>
          <w:p w14:paraId="23BB740E" w14:textId="77777777" w:rsidR="005440F8" w:rsidRPr="00B766FF" w:rsidRDefault="005440F8" w:rsidP="005440F8">
            <w:pPr>
              <w:jc w:val="center"/>
              <w:rPr>
                <w:rFonts w:ascii="Arial" w:hAnsi="Arial" w:cs="Arial"/>
                <w:lang w:val="sr-Cyrl-RS"/>
              </w:rPr>
            </w:pPr>
            <w:r>
              <w:rPr>
                <w:rFonts w:ascii="Arial" w:hAnsi="Arial" w:cs="Arial"/>
                <w:lang w:val="sr-Cyrl-RS"/>
              </w:rPr>
              <w:t>50</w:t>
            </w:r>
          </w:p>
        </w:tc>
        <w:tc>
          <w:tcPr>
            <w:tcW w:w="546" w:type="dxa"/>
          </w:tcPr>
          <w:p w14:paraId="696000AB" w14:textId="77777777" w:rsidR="005440F8" w:rsidRPr="002E3797" w:rsidRDefault="005440F8" w:rsidP="005440F8">
            <w:pPr>
              <w:jc w:val="center"/>
              <w:rPr>
                <w:rFonts w:ascii="Arial" w:hAnsi="Arial" w:cs="Arial"/>
                <w:lang w:val="sr-Latn-RS"/>
              </w:rPr>
            </w:pPr>
            <w:r>
              <w:rPr>
                <w:rFonts w:ascii="Arial" w:hAnsi="Arial" w:cs="Arial"/>
                <w:lang w:val="sr-Latn-RS"/>
              </w:rPr>
              <w:t>1</w:t>
            </w:r>
          </w:p>
        </w:tc>
        <w:tc>
          <w:tcPr>
            <w:tcW w:w="767" w:type="dxa"/>
          </w:tcPr>
          <w:p w14:paraId="23069A2E" w14:textId="77777777" w:rsidR="005440F8" w:rsidRPr="00B766FF" w:rsidRDefault="005440F8" w:rsidP="005440F8">
            <w:pPr>
              <w:jc w:val="center"/>
              <w:rPr>
                <w:rFonts w:ascii="Arial" w:hAnsi="Arial" w:cs="Arial"/>
                <w:lang w:val="sr-Cyrl-RS"/>
              </w:rPr>
            </w:pPr>
            <w:r>
              <w:rPr>
                <w:rFonts w:ascii="Arial" w:hAnsi="Arial" w:cs="Arial"/>
                <w:lang w:val="sr-Cyrl-RS"/>
              </w:rPr>
              <w:t>10</w:t>
            </w:r>
          </w:p>
        </w:tc>
        <w:tc>
          <w:tcPr>
            <w:tcW w:w="721" w:type="dxa"/>
          </w:tcPr>
          <w:p w14:paraId="4F55AC6E" w14:textId="77777777" w:rsidR="005440F8" w:rsidRPr="006C20C7" w:rsidRDefault="005440F8" w:rsidP="005440F8">
            <w:pPr>
              <w:jc w:val="center"/>
              <w:rPr>
                <w:rFonts w:ascii="Arial" w:hAnsi="Arial" w:cs="Arial"/>
              </w:rPr>
            </w:pPr>
          </w:p>
        </w:tc>
        <w:tc>
          <w:tcPr>
            <w:tcW w:w="660" w:type="dxa"/>
          </w:tcPr>
          <w:p w14:paraId="24C4CA02" w14:textId="77777777" w:rsidR="005440F8" w:rsidRPr="006C20C7" w:rsidRDefault="005440F8" w:rsidP="005440F8">
            <w:pPr>
              <w:jc w:val="center"/>
              <w:rPr>
                <w:rFonts w:ascii="Arial" w:hAnsi="Arial" w:cs="Arial"/>
              </w:rPr>
            </w:pPr>
          </w:p>
        </w:tc>
        <w:tc>
          <w:tcPr>
            <w:tcW w:w="775" w:type="dxa"/>
          </w:tcPr>
          <w:p w14:paraId="2C868499" w14:textId="77777777" w:rsidR="005440F8" w:rsidRPr="009100C1" w:rsidRDefault="005440F8" w:rsidP="005440F8">
            <w:pPr>
              <w:jc w:val="center"/>
              <w:rPr>
                <w:rFonts w:ascii="Arial" w:hAnsi="Arial" w:cs="Arial"/>
                <w:lang w:val="sr-Latn-RS"/>
              </w:rPr>
            </w:pPr>
            <w:r>
              <w:rPr>
                <w:rFonts w:ascii="Arial" w:hAnsi="Arial" w:cs="Arial"/>
                <w:lang w:val="sr-Latn-RS"/>
              </w:rPr>
              <w:t>10</w:t>
            </w:r>
          </w:p>
        </w:tc>
        <w:tc>
          <w:tcPr>
            <w:tcW w:w="767" w:type="dxa"/>
          </w:tcPr>
          <w:p w14:paraId="3F999B34" w14:textId="77777777" w:rsidR="005440F8" w:rsidRPr="009100C1" w:rsidRDefault="005440F8" w:rsidP="005440F8">
            <w:pPr>
              <w:jc w:val="center"/>
              <w:rPr>
                <w:rFonts w:ascii="Arial" w:hAnsi="Arial" w:cs="Arial"/>
                <w:lang w:val="sr-Latn-RS"/>
              </w:rPr>
            </w:pPr>
            <w:r>
              <w:rPr>
                <w:rFonts w:ascii="Arial" w:hAnsi="Arial" w:cs="Arial"/>
                <w:lang w:val="sr-Latn-RS"/>
              </w:rPr>
              <w:t>100</w:t>
            </w:r>
          </w:p>
        </w:tc>
      </w:tr>
      <w:tr w:rsidR="005440F8" w:rsidRPr="000561BE" w14:paraId="08359878" w14:textId="77777777" w:rsidTr="005440F8">
        <w:trPr>
          <w:jc w:val="center"/>
        </w:trPr>
        <w:tc>
          <w:tcPr>
            <w:tcW w:w="632" w:type="dxa"/>
            <w:shd w:val="clear" w:color="auto" w:fill="BFBFBF" w:themeFill="background1" w:themeFillShade="BF"/>
            <w:vAlign w:val="center"/>
          </w:tcPr>
          <w:p w14:paraId="7C3593AF" w14:textId="77777777" w:rsidR="005440F8" w:rsidRPr="000561BE" w:rsidRDefault="005440F8" w:rsidP="005440F8">
            <w:pPr>
              <w:jc w:val="center"/>
              <w:rPr>
                <w:rFonts w:ascii="Arial" w:hAnsi="Arial" w:cs="Arial"/>
                <w:b/>
              </w:rPr>
            </w:pPr>
            <w:r w:rsidRPr="000561BE">
              <w:rPr>
                <w:rFonts w:ascii="Arial" w:hAnsi="Arial" w:cs="Arial"/>
                <w:b/>
              </w:rPr>
              <w:t>V-VIII</w:t>
            </w:r>
          </w:p>
        </w:tc>
        <w:tc>
          <w:tcPr>
            <w:tcW w:w="584" w:type="dxa"/>
            <w:shd w:val="clear" w:color="auto" w:fill="BFBFBF" w:themeFill="background1" w:themeFillShade="BF"/>
          </w:tcPr>
          <w:p w14:paraId="2E6F8D86" w14:textId="77777777" w:rsidR="005440F8" w:rsidRPr="00710C0E" w:rsidRDefault="005440F8" w:rsidP="005440F8">
            <w:pPr>
              <w:jc w:val="center"/>
              <w:rPr>
                <w:rFonts w:ascii="Arial" w:hAnsi="Arial" w:cs="Arial"/>
                <w:b/>
                <w:sz w:val="20"/>
                <w:szCs w:val="20"/>
                <w:lang w:val="sr-Latn-RS"/>
              </w:rPr>
            </w:pPr>
            <w:r>
              <w:rPr>
                <w:rFonts w:ascii="Arial" w:hAnsi="Arial" w:cs="Arial"/>
                <w:b/>
                <w:sz w:val="20"/>
                <w:szCs w:val="20"/>
                <w:lang w:val="sr-Latn-RS"/>
              </w:rPr>
              <w:t>64</w:t>
            </w:r>
          </w:p>
        </w:tc>
        <w:tc>
          <w:tcPr>
            <w:tcW w:w="613" w:type="dxa"/>
            <w:shd w:val="clear" w:color="auto" w:fill="BFBFBF" w:themeFill="background1" w:themeFillShade="BF"/>
          </w:tcPr>
          <w:p w14:paraId="08951C48" w14:textId="77777777" w:rsidR="005440F8" w:rsidRPr="00C26F79" w:rsidRDefault="005440F8" w:rsidP="005440F8">
            <w:pPr>
              <w:jc w:val="center"/>
              <w:rPr>
                <w:rFonts w:ascii="Arial" w:hAnsi="Arial" w:cs="Arial"/>
                <w:b/>
                <w:sz w:val="20"/>
                <w:szCs w:val="20"/>
                <w:lang w:val="sr-Latn-RS"/>
              </w:rPr>
            </w:pPr>
            <w:r>
              <w:rPr>
                <w:rFonts w:ascii="Arial" w:hAnsi="Arial" w:cs="Arial"/>
                <w:b/>
                <w:sz w:val="20"/>
                <w:szCs w:val="20"/>
                <w:lang w:val="sr-Latn-RS"/>
              </w:rPr>
              <w:t>21</w:t>
            </w:r>
          </w:p>
        </w:tc>
        <w:tc>
          <w:tcPr>
            <w:tcW w:w="767" w:type="dxa"/>
            <w:shd w:val="clear" w:color="auto" w:fill="BFBFBF" w:themeFill="background1" w:themeFillShade="BF"/>
          </w:tcPr>
          <w:p w14:paraId="5B6ABE63" w14:textId="77777777" w:rsidR="005440F8" w:rsidRPr="007C3BF0" w:rsidRDefault="005440F8" w:rsidP="005440F8">
            <w:pPr>
              <w:jc w:val="center"/>
              <w:rPr>
                <w:rFonts w:ascii="Arial" w:hAnsi="Arial" w:cs="Arial"/>
                <w:b/>
                <w:lang w:val="sr-Latn-RS"/>
              </w:rPr>
            </w:pPr>
            <w:r>
              <w:rPr>
                <w:rFonts w:ascii="Arial" w:hAnsi="Arial" w:cs="Arial"/>
                <w:b/>
                <w:lang w:val="sr-Latn-RS"/>
              </w:rPr>
              <w:t>32,81</w:t>
            </w:r>
          </w:p>
        </w:tc>
        <w:tc>
          <w:tcPr>
            <w:tcW w:w="550" w:type="dxa"/>
            <w:shd w:val="clear" w:color="auto" w:fill="BFBFBF" w:themeFill="background1" w:themeFillShade="BF"/>
          </w:tcPr>
          <w:p w14:paraId="2916B9B4" w14:textId="77777777" w:rsidR="005440F8" w:rsidRPr="007C3BF0" w:rsidRDefault="005440F8" w:rsidP="005440F8">
            <w:pPr>
              <w:jc w:val="center"/>
              <w:rPr>
                <w:rFonts w:ascii="Arial" w:hAnsi="Arial" w:cs="Arial"/>
                <w:b/>
                <w:sz w:val="20"/>
                <w:szCs w:val="20"/>
                <w:lang w:val="sr-Latn-RS"/>
              </w:rPr>
            </w:pPr>
            <w:r>
              <w:rPr>
                <w:rFonts w:ascii="Arial" w:hAnsi="Arial" w:cs="Arial"/>
                <w:b/>
                <w:sz w:val="20"/>
                <w:szCs w:val="20"/>
                <w:lang w:val="sr-Latn-RS"/>
              </w:rPr>
              <w:t>23</w:t>
            </w:r>
          </w:p>
        </w:tc>
        <w:tc>
          <w:tcPr>
            <w:tcW w:w="767" w:type="dxa"/>
            <w:shd w:val="clear" w:color="auto" w:fill="BFBFBF" w:themeFill="background1" w:themeFillShade="BF"/>
          </w:tcPr>
          <w:p w14:paraId="67DEEAC8" w14:textId="77777777" w:rsidR="005440F8" w:rsidRPr="007C3BF0" w:rsidRDefault="005440F8" w:rsidP="005440F8">
            <w:pPr>
              <w:jc w:val="center"/>
              <w:rPr>
                <w:rFonts w:ascii="Arial" w:hAnsi="Arial" w:cs="Arial"/>
                <w:b/>
                <w:lang w:val="sr-Latn-RS"/>
              </w:rPr>
            </w:pPr>
            <w:r>
              <w:rPr>
                <w:rFonts w:ascii="Arial" w:hAnsi="Arial" w:cs="Arial"/>
                <w:b/>
                <w:lang w:val="sr-Latn-RS"/>
              </w:rPr>
              <w:t>35,93</w:t>
            </w:r>
          </w:p>
        </w:tc>
        <w:tc>
          <w:tcPr>
            <w:tcW w:w="546" w:type="dxa"/>
            <w:shd w:val="clear" w:color="auto" w:fill="BFBFBF" w:themeFill="background1" w:themeFillShade="BF"/>
          </w:tcPr>
          <w:p w14:paraId="6DE1E3EE" w14:textId="77777777" w:rsidR="005440F8" w:rsidRPr="007C3BF0" w:rsidRDefault="005440F8" w:rsidP="005440F8">
            <w:pPr>
              <w:jc w:val="center"/>
              <w:rPr>
                <w:rFonts w:ascii="Arial" w:hAnsi="Arial" w:cs="Arial"/>
                <w:b/>
                <w:sz w:val="18"/>
                <w:szCs w:val="18"/>
                <w:lang w:val="sr-Latn-RS"/>
              </w:rPr>
            </w:pPr>
            <w:r>
              <w:rPr>
                <w:rFonts w:ascii="Arial" w:hAnsi="Arial" w:cs="Arial"/>
                <w:b/>
                <w:sz w:val="18"/>
                <w:szCs w:val="18"/>
                <w:lang w:val="sr-Latn-RS"/>
              </w:rPr>
              <w:t>20</w:t>
            </w:r>
          </w:p>
        </w:tc>
        <w:tc>
          <w:tcPr>
            <w:tcW w:w="767" w:type="dxa"/>
            <w:shd w:val="clear" w:color="auto" w:fill="BFBFBF" w:themeFill="background1" w:themeFillShade="BF"/>
          </w:tcPr>
          <w:p w14:paraId="0DF2032C" w14:textId="77777777" w:rsidR="005440F8" w:rsidRPr="007C3BF0" w:rsidRDefault="005440F8" w:rsidP="005440F8">
            <w:pPr>
              <w:jc w:val="center"/>
              <w:rPr>
                <w:rFonts w:ascii="Arial" w:hAnsi="Arial" w:cs="Arial"/>
                <w:b/>
                <w:lang w:val="sr-Latn-RS"/>
              </w:rPr>
            </w:pPr>
            <w:r>
              <w:rPr>
                <w:rFonts w:ascii="Arial" w:hAnsi="Arial" w:cs="Arial"/>
                <w:b/>
                <w:lang w:val="sr-Latn-RS"/>
              </w:rPr>
              <w:t>31,25</w:t>
            </w:r>
          </w:p>
        </w:tc>
        <w:tc>
          <w:tcPr>
            <w:tcW w:w="721" w:type="dxa"/>
            <w:shd w:val="clear" w:color="auto" w:fill="BFBFBF" w:themeFill="background1" w:themeFillShade="BF"/>
          </w:tcPr>
          <w:p w14:paraId="18705D11" w14:textId="77777777" w:rsidR="005440F8" w:rsidRPr="00D55BA0" w:rsidRDefault="005440F8" w:rsidP="005440F8">
            <w:pPr>
              <w:jc w:val="center"/>
              <w:rPr>
                <w:rFonts w:ascii="Arial" w:hAnsi="Arial" w:cs="Arial"/>
                <w:b/>
              </w:rPr>
            </w:pPr>
          </w:p>
        </w:tc>
        <w:tc>
          <w:tcPr>
            <w:tcW w:w="660" w:type="dxa"/>
            <w:shd w:val="clear" w:color="auto" w:fill="BFBFBF" w:themeFill="background1" w:themeFillShade="BF"/>
          </w:tcPr>
          <w:p w14:paraId="29AF23DA" w14:textId="77777777" w:rsidR="005440F8" w:rsidRPr="00136BD6" w:rsidRDefault="005440F8" w:rsidP="005440F8">
            <w:pPr>
              <w:jc w:val="center"/>
              <w:rPr>
                <w:rFonts w:ascii="Arial" w:hAnsi="Arial" w:cs="Arial"/>
                <w:b/>
              </w:rPr>
            </w:pPr>
          </w:p>
        </w:tc>
        <w:tc>
          <w:tcPr>
            <w:tcW w:w="775" w:type="dxa"/>
            <w:shd w:val="clear" w:color="auto" w:fill="BFBFBF" w:themeFill="background1" w:themeFillShade="BF"/>
          </w:tcPr>
          <w:p w14:paraId="3EFF3165" w14:textId="77777777" w:rsidR="005440F8" w:rsidRPr="007C3BF0" w:rsidRDefault="005440F8" w:rsidP="005440F8">
            <w:pPr>
              <w:jc w:val="center"/>
              <w:rPr>
                <w:rFonts w:ascii="Arial" w:hAnsi="Arial" w:cs="Arial"/>
                <w:b/>
                <w:lang w:val="sr-Latn-RS"/>
              </w:rPr>
            </w:pPr>
            <w:r>
              <w:rPr>
                <w:rFonts w:ascii="Arial" w:hAnsi="Arial" w:cs="Arial"/>
                <w:b/>
                <w:lang w:val="sr-Latn-RS"/>
              </w:rPr>
              <w:t>64</w:t>
            </w:r>
          </w:p>
        </w:tc>
        <w:tc>
          <w:tcPr>
            <w:tcW w:w="767" w:type="dxa"/>
            <w:shd w:val="clear" w:color="auto" w:fill="BFBFBF" w:themeFill="background1" w:themeFillShade="BF"/>
          </w:tcPr>
          <w:p w14:paraId="5F16C94E" w14:textId="77777777" w:rsidR="005440F8" w:rsidRPr="007C3BF0" w:rsidRDefault="005440F8" w:rsidP="005440F8">
            <w:pPr>
              <w:jc w:val="center"/>
              <w:rPr>
                <w:rFonts w:ascii="Arial" w:hAnsi="Arial" w:cs="Arial"/>
                <w:b/>
                <w:lang w:val="sr-Latn-RS"/>
              </w:rPr>
            </w:pPr>
            <w:r>
              <w:rPr>
                <w:rFonts w:ascii="Arial" w:hAnsi="Arial" w:cs="Arial"/>
                <w:b/>
                <w:lang w:val="sr-Latn-RS"/>
              </w:rPr>
              <w:t>100</w:t>
            </w:r>
          </w:p>
        </w:tc>
      </w:tr>
      <w:tr w:rsidR="005440F8" w:rsidRPr="000561BE" w14:paraId="70AC0DB9" w14:textId="77777777" w:rsidTr="005440F8">
        <w:trPr>
          <w:jc w:val="center"/>
        </w:trPr>
        <w:tc>
          <w:tcPr>
            <w:tcW w:w="632" w:type="dxa"/>
            <w:shd w:val="clear" w:color="auto" w:fill="BFBFBF" w:themeFill="background1" w:themeFillShade="BF"/>
            <w:vAlign w:val="center"/>
          </w:tcPr>
          <w:p w14:paraId="0B26F2FD" w14:textId="77777777" w:rsidR="005440F8" w:rsidRPr="000561BE" w:rsidRDefault="005440F8" w:rsidP="005440F8">
            <w:pPr>
              <w:jc w:val="center"/>
              <w:rPr>
                <w:rFonts w:ascii="Arial" w:hAnsi="Arial" w:cs="Arial"/>
                <w:b/>
              </w:rPr>
            </w:pPr>
            <w:r w:rsidRPr="000561BE">
              <w:rPr>
                <w:rFonts w:ascii="Arial" w:hAnsi="Arial" w:cs="Arial"/>
                <w:b/>
              </w:rPr>
              <w:t>II-VIII</w:t>
            </w:r>
          </w:p>
        </w:tc>
        <w:tc>
          <w:tcPr>
            <w:tcW w:w="584" w:type="dxa"/>
            <w:shd w:val="clear" w:color="auto" w:fill="BFBFBF" w:themeFill="background1" w:themeFillShade="BF"/>
          </w:tcPr>
          <w:p w14:paraId="70447AA5" w14:textId="77777777" w:rsidR="005440F8" w:rsidRPr="00710C0E" w:rsidRDefault="005440F8" w:rsidP="005440F8">
            <w:pPr>
              <w:jc w:val="center"/>
              <w:rPr>
                <w:rFonts w:ascii="Arial" w:hAnsi="Arial" w:cs="Arial"/>
                <w:b/>
                <w:sz w:val="20"/>
                <w:szCs w:val="20"/>
                <w:lang w:val="sr-Latn-RS"/>
              </w:rPr>
            </w:pPr>
            <w:r>
              <w:rPr>
                <w:rFonts w:ascii="Arial" w:hAnsi="Arial" w:cs="Arial"/>
                <w:b/>
                <w:sz w:val="20"/>
                <w:szCs w:val="20"/>
                <w:lang w:val="sr-Latn-RS"/>
              </w:rPr>
              <w:t>113</w:t>
            </w:r>
          </w:p>
        </w:tc>
        <w:tc>
          <w:tcPr>
            <w:tcW w:w="613" w:type="dxa"/>
            <w:shd w:val="clear" w:color="auto" w:fill="BFBFBF" w:themeFill="background1" w:themeFillShade="BF"/>
          </w:tcPr>
          <w:p w14:paraId="0E2208A0" w14:textId="77777777" w:rsidR="005440F8" w:rsidRPr="00C26F79" w:rsidRDefault="005440F8" w:rsidP="005440F8">
            <w:pPr>
              <w:jc w:val="center"/>
              <w:rPr>
                <w:rFonts w:ascii="Arial" w:hAnsi="Arial" w:cs="Arial"/>
                <w:b/>
                <w:lang w:val="sr-Latn-RS"/>
              </w:rPr>
            </w:pPr>
            <w:r>
              <w:rPr>
                <w:rFonts w:ascii="Arial" w:hAnsi="Arial" w:cs="Arial"/>
                <w:b/>
                <w:lang w:val="sr-Latn-RS"/>
              </w:rPr>
              <w:t>54</w:t>
            </w:r>
          </w:p>
        </w:tc>
        <w:tc>
          <w:tcPr>
            <w:tcW w:w="767" w:type="dxa"/>
            <w:shd w:val="clear" w:color="auto" w:fill="BFBFBF" w:themeFill="background1" w:themeFillShade="BF"/>
          </w:tcPr>
          <w:p w14:paraId="4AB19F31" w14:textId="77777777" w:rsidR="005440F8" w:rsidRPr="00922C54" w:rsidRDefault="005440F8" w:rsidP="005440F8">
            <w:pPr>
              <w:jc w:val="center"/>
              <w:rPr>
                <w:rFonts w:ascii="Arial" w:hAnsi="Arial" w:cs="Arial"/>
                <w:b/>
                <w:sz w:val="20"/>
                <w:szCs w:val="20"/>
                <w:lang w:val="sr-Latn-RS"/>
              </w:rPr>
            </w:pPr>
            <w:r>
              <w:rPr>
                <w:rFonts w:ascii="Arial" w:hAnsi="Arial" w:cs="Arial"/>
                <w:b/>
                <w:sz w:val="20"/>
                <w:szCs w:val="20"/>
                <w:lang w:val="sr-Latn-RS"/>
              </w:rPr>
              <w:t>47,79</w:t>
            </w:r>
          </w:p>
        </w:tc>
        <w:tc>
          <w:tcPr>
            <w:tcW w:w="550" w:type="dxa"/>
            <w:shd w:val="clear" w:color="auto" w:fill="BFBFBF" w:themeFill="background1" w:themeFillShade="BF"/>
          </w:tcPr>
          <w:p w14:paraId="1B34F611" w14:textId="77777777" w:rsidR="005440F8" w:rsidRPr="007C3BF0" w:rsidRDefault="005440F8" w:rsidP="005440F8">
            <w:pPr>
              <w:jc w:val="center"/>
              <w:rPr>
                <w:rFonts w:ascii="Arial" w:hAnsi="Arial" w:cs="Arial"/>
                <w:b/>
                <w:lang w:val="sr-Latn-RS"/>
              </w:rPr>
            </w:pPr>
            <w:r>
              <w:rPr>
                <w:rFonts w:ascii="Arial" w:hAnsi="Arial" w:cs="Arial"/>
                <w:b/>
                <w:lang w:val="sr-Latn-RS"/>
              </w:rPr>
              <w:t>38</w:t>
            </w:r>
          </w:p>
        </w:tc>
        <w:tc>
          <w:tcPr>
            <w:tcW w:w="767" w:type="dxa"/>
            <w:shd w:val="clear" w:color="auto" w:fill="BFBFBF" w:themeFill="background1" w:themeFillShade="BF"/>
          </w:tcPr>
          <w:p w14:paraId="59D0A6CB" w14:textId="77777777" w:rsidR="005440F8" w:rsidRPr="00922C54" w:rsidRDefault="005440F8" w:rsidP="005440F8">
            <w:pPr>
              <w:jc w:val="center"/>
              <w:rPr>
                <w:rFonts w:ascii="Arial" w:hAnsi="Arial" w:cs="Arial"/>
                <w:b/>
                <w:lang w:val="sr-Latn-RS"/>
              </w:rPr>
            </w:pPr>
            <w:r>
              <w:rPr>
                <w:rFonts w:ascii="Arial" w:hAnsi="Arial" w:cs="Arial"/>
                <w:b/>
                <w:lang w:val="sr-Latn-RS"/>
              </w:rPr>
              <w:t>33,63</w:t>
            </w:r>
          </w:p>
        </w:tc>
        <w:tc>
          <w:tcPr>
            <w:tcW w:w="546" w:type="dxa"/>
            <w:shd w:val="clear" w:color="auto" w:fill="BFBFBF" w:themeFill="background1" w:themeFillShade="BF"/>
          </w:tcPr>
          <w:p w14:paraId="349B9190" w14:textId="77777777" w:rsidR="005440F8" w:rsidRPr="007C3BF0" w:rsidRDefault="005440F8" w:rsidP="005440F8">
            <w:pPr>
              <w:jc w:val="center"/>
              <w:rPr>
                <w:rFonts w:ascii="Arial" w:hAnsi="Arial" w:cs="Arial"/>
                <w:b/>
                <w:lang w:val="sr-Latn-RS"/>
              </w:rPr>
            </w:pPr>
            <w:r>
              <w:rPr>
                <w:rFonts w:ascii="Arial" w:hAnsi="Arial" w:cs="Arial"/>
                <w:b/>
                <w:lang w:val="sr-Latn-RS"/>
              </w:rPr>
              <w:t>20</w:t>
            </w:r>
          </w:p>
        </w:tc>
        <w:tc>
          <w:tcPr>
            <w:tcW w:w="767" w:type="dxa"/>
            <w:shd w:val="clear" w:color="auto" w:fill="BFBFBF" w:themeFill="background1" w:themeFillShade="BF"/>
          </w:tcPr>
          <w:p w14:paraId="4F2C16A8" w14:textId="77777777" w:rsidR="005440F8" w:rsidRPr="00922C54" w:rsidRDefault="005440F8" w:rsidP="005440F8">
            <w:pPr>
              <w:jc w:val="center"/>
              <w:rPr>
                <w:rFonts w:ascii="Arial" w:hAnsi="Arial" w:cs="Arial"/>
                <w:b/>
                <w:sz w:val="20"/>
                <w:szCs w:val="20"/>
                <w:lang w:val="sr-Latn-RS"/>
              </w:rPr>
            </w:pPr>
            <w:r>
              <w:rPr>
                <w:rFonts w:ascii="Arial" w:hAnsi="Arial" w:cs="Arial"/>
                <w:b/>
                <w:sz w:val="20"/>
                <w:szCs w:val="20"/>
                <w:lang w:val="sr-Latn-RS"/>
              </w:rPr>
              <w:t>17,70</w:t>
            </w:r>
          </w:p>
        </w:tc>
        <w:tc>
          <w:tcPr>
            <w:tcW w:w="721" w:type="dxa"/>
            <w:shd w:val="clear" w:color="auto" w:fill="BFBFBF" w:themeFill="background1" w:themeFillShade="BF"/>
          </w:tcPr>
          <w:p w14:paraId="696E0099" w14:textId="77777777" w:rsidR="005440F8" w:rsidRPr="007C3BF0" w:rsidRDefault="005440F8" w:rsidP="005440F8">
            <w:pPr>
              <w:jc w:val="center"/>
              <w:rPr>
                <w:rFonts w:ascii="Arial" w:hAnsi="Arial" w:cs="Arial"/>
                <w:b/>
                <w:lang w:val="sr-Latn-RS"/>
              </w:rPr>
            </w:pPr>
            <w:r>
              <w:rPr>
                <w:rFonts w:ascii="Arial" w:hAnsi="Arial" w:cs="Arial"/>
                <w:b/>
                <w:lang w:val="sr-Latn-RS"/>
              </w:rPr>
              <w:t>1</w:t>
            </w:r>
          </w:p>
        </w:tc>
        <w:tc>
          <w:tcPr>
            <w:tcW w:w="660" w:type="dxa"/>
            <w:shd w:val="clear" w:color="auto" w:fill="BFBFBF" w:themeFill="background1" w:themeFillShade="BF"/>
          </w:tcPr>
          <w:p w14:paraId="3C19D80E" w14:textId="77777777" w:rsidR="005440F8" w:rsidRPr="00922C54" w:rsidRDefault="005440F8" w:rsidP="005440F8">
            <w:pPr>
              <w:jc w:val="center"/>
              <w:rPr>
                <w:rFonts w:ascii="Arial" w:hAnsi="Arial" w:cs="Arial"/>
                <w:b/>
                <w:lang w:val="sr-Latn-RS"/>
              </w:rPr>
            </w:pPr>
            <w:r>
              <w:rPr>
                <w:rFonts w:ascii="Arial" w:hAnsi="Arial" w:cs="Arial"/>
                <w:b/>
                <w:lang w:val="sr-Latn-RS"/>
              </w:rPr>
              <w:t>0,88</w:t>
            </w:r>
          </w:p>
        </w:tc>
        <w:tc>
          <w:tcPr>
            <w:tcW w:w="775" w:type="dxa"/>
            <w:shd w:val="clear" w:color="auto" w:fill="BFBFBF" w:themeFill="background1" w:themeFillShade="BF"/>
          </w:tcPr>
          <w:p w14:paraId="46826F32" w14:textId="77777777" w:rsidR="005440F8" w:rsidRPr="007C3BF0" w:rsidRDefault="005440F8" w:rsidP="005440F8">
            <w:pPr>
              <w:jc w:val="center"/>
              <w:rPr>
                <w:rFonts w:ascii="Arial" w:hAnsi="Arial" w:cs="Arial"/>
                <w:b/>
                <w:lang w:val="sr-Latn-RS"/>
              </w:rPr>
            </w:pPr>
            <w:r>
              <w:rPr>
                <w:rFonts w:ascii="Arial" w:hAnsi="Arial" w:cs="Arial"/>
                <w:b/>
                <w:lang w:val="sr-Latn-RS"/>
              </w:rPr>
              <w:t>113</w:t>
            </w:r>
          </w:p>
        </w:tc>
        <w:tc>
          <w:tcPr>
            <w:tcW w:w="767" w:type="dxa"/>
            <w:shd w:val="clear" w:color="auto" w:fill="BFBFBF" w:themeFill="background1" w:themeFillShade="BF"/>
          </w:tcPr>
          <w:p w14:paraId="14F0B067" w14:textId="77777777" w:rsidR="005440F8" w:rsidRPr="00F870C0" w:rsidRDefault="005440F8" w:rsidP="005440F8">
            <w:pPr>
              <w:jc w:val="center"/>
              <w:rPr>
                <w:rFonts w:ascii="Arial" w:hAnsi="Arial" w:cs="Arial"/>
                <w:b/>
                <w:lang w:val="sr-Latn-RS"/>
              </w:rPr>
            </w:pPr>
            <w:r>
              <w:rPr>
                <w:rFonts w:ascii="Arial" w:hAnsi="Arial" w:cs="Arial"/>
                <w:b/>
                <w:lang w:val="sr-Latn-RS"/>
              </w:rPr>
              <w:t>100</w:t>
            </w:r>
          </w:p>
        </w:tc>
      </w:tr>
    </w:tbl>
    <w:p w14:paraId="139755CA" w14:textId="77777777" w:rsidR="005440F8" w:rsidRDefault="005440F8" w:rsidP="005440F8">
      <w:pPr>
        <w:rPr>
          <w:rFonts w:ascii="Arial" w:hAnsi="Arial" w:cs="Arial"/>
          <w:lang w:val="sr-Cyrl-RS"/>
        </w:rPr>
      </w:pPr>
    </w:p>
    <w:p w14:paraId="2FC2E94C" w14:textId="77777777" w:rsidR="005440F8" w:rsidRDefault="005440F8" w:rsidP="005440F8">
      <w:pPr>
        <w:rPr>
          <w:rFonts w:ascii="Arial" w:hAnsi="Arial" w:cs="Arial"/>
          <w:lang w:val="sr-Cyrl-RS"/>
        </w:rPr>
      </w:pPr>
      <w:r>
        <w:rPr>
          <w:rFonts w:ascii="Arial" w:hAnsi="Arial" w:cs="Arial"/>
          <w:lang w:val="sr-Cyrl-RS"/>
        </w:rPr>
        <w:t xml:space="preserve">Сви ученици од </w:t>
      </w:r>
      <w:r>
        <w:rPr>
          <w:rFonts w:ascii="Arial" w:hAnsi="Arial" w:cs="Arial"/>
        </w:rPr>
        <w:t xml:space="preserve">II </w:t>
      </w:r>
      <w:r>
        <w:rPr>
          <w:rFonts w:ascii="Arial" w:hAnsi="Arial" w:cs="Arial"/>
          <w:lang w:val="sr-Cyrl-RS"/>
        </w:rPr>
        <w:t>до</w:t>
      </w:r>
      <w:r>
        <w:rPr>
          <w:rFonts w:ascii="Arial" w:hAnsi="Arial" w:cs="Arial"/>
        </w:rPr>
        <w:t xml:space="preserve"> VIII</w:t>
      </w:r>
      <w:r>
        <w:rPr>
          <w:rFonts w:ascii="Arial" w:hAnsi="Arial" w:cs="Arial"/>
          <w:lang w:val="sr-Cyrl-RS"/>
        </w:rPr>
        <w:t xml:space="preserve"> разреда имају позитиван успех и у матичној школи и у издвојеним одељењима.</w:t>
      </w:r>
    </w:p>
    <w:p w14:paraId="637CC3F3" w14:textId="77777777" w:rsidR="005440F8" w:rsidRDefault="005440F8" w:rsidP="005440F8">
      <w:pPr>
        <w:numPr>
          <w:ilvl w:val="0"/>
          <w:numId w:val="36"/>
        </w:numPr>
        <w:jc w:val="both"/>
        <w:rPr>
          <w:rFonts w:ascii="Arial" w:hAnsi="Arial" w:cs="Arial"/>
        </w:rPr>
      </w:pPr>
      <w:r>
        <w:rPr>
          <w:rFonts w:ascii="Arial" w:hAnsi="Arial" w:cs="Arial"/>
          <w:bCs/>
          <w:lang w:val="sr-Cyrl-RS"/>
        </w:rPr>
        <w:lastRenderedPageBreak/>
        <w:t xml:space="preserve">Током другог полугодишта пружена је додатна подршка ученицима применом мера индивидуализације и ИОП-има 1 и 2.  Мере индивидуализације за </w:t>
      </w:r>
      <w:r>
        <w:rPr>
          <w:rFonts w:ascii="Arial" w:hAnsi="Arial" w:cs="Arial"/>
          <w:bCs/>
        </w:rPr>
        <w:t>4</w:t>
      </w:r>
      <w:r>
        <w:rPr>
          <w:rFonts w:ascii="Arial" w:hAnsi="Arial" w:cs="Arial"/>
          <w:bCs/>
          <w:lang w:val="sr-Cyrl-RS"/>
        </w:rPr>
        <w:t xml:space="preserve"> ученика у првом разреду, једног ученика у другом разреду</w:t>
      </w:r>
      <w:r>
        <w:rPr>
          <w:rFonts w:ascii="Arial" w:hAnsi="Arial" w:cs="Arial"/>
          <w:bCs/>
        </w:rPr>
        <w:t xml:space="preserve">, 1 </w:t>
      </w:r>
      <w:r>
        <w:rPr>
          <w:rFonts w:ascii="Arial" w:hAnsi="Arial" w:cs="Arial"/>
          <w:bCs/>
          <w:lang w:val="sr-Cyrl-RS"/>
        </w:rPr>
        <w:t xml:space="preserve">ученика у четвртом разреду...Поједини ученици оцењени су и </w:t>
      </w:r>
      <w:r w:rsidRPr="005F7D7F">
        <w:rPr>
          <w:rFonts w:ascii="Arial" w:hAnsi="Arial" w:cs="Arial"/>
          <w:bCs/>
          <w:lang w:val="sr-Cyrl-RS"/>
        </w:rPr>
        <w:t>на основу ангажовања и степена остварености циљева и исхода дефинисаних</w:t>
      </w:r>
      <w:r>
        <w:rPr>
          <w:rFonts w:ascii="Arial" w:hAnsi="Arial" w:cs="Arial"/>
          <w:bCs/>
          <w:lang w:val="sr-Cyrl-RS"/>
        </w:rPr>
        <w:t xml:space="preserve"> у ИОП-има 1/</w:t>
      </w:r>
      <w:r w:rsidRPr="00567754">
        <w:rPr>
          <w:rFonts w:ascii="Arial" w:hAnsi="Arial" w:cs="Arial"/>
        </w:rPr>
        <w:t xml:space="preserve"> </w:t>
      </w:r>
      <w:proofErr w:type="spellStart"/>
      <w:r>
        <w:rPr>
          <w:rFonts w:ascii="Arial" w:hAnsi="Arial" w:cs="Arial"/>
        </w:rPr>
        <w:t>прилагођен</w:t>
      </w:r>
      <w:proofErr w:type="spellEnd"/>
      <w:r>
        <w:rPr>
          <w:rFonts w:ascii="Arial" w:hAnsi="Arial" w:cs="Arial"/>
        </w:rPr>
        <w:t xml:space="preserve"> </w:t>
      </w:r>
      <w:proofErr w:type="spellStart"/>
      <w:r>
        <w:rPr>
          <w:rFonts w:ascii="Arial" w:hAnsi="Arial" w:cs="Arial"/>
        </w:rPr>
        <w:t>програм</w:t>
      </w:r>
      <w:proofErr w:type="spellEnd"/>
      <w:r>
        <w:rPr>
          <w:rFonts w:ascii="Arial" w:hAnsi="Arial" w:cs="Arial"/>
        </w:rPr>
        <w:t xml:space="preserve"> </w:t>
      </w:r>
      <w:proofErr w:type="spellStart"/>
      <w:r>
        <w:rPr>
          <w:rFonts w:ascii="Arial" w:hAnsi="Arial" w:cs="Arial"/>
        </w:rPr>
        <w:t>наставе</w:t>
      </w:r>
      <w:proofErr w:type="spellEnd"/>
      <w:r>
        <w:rPr>
          <w:rFonts w:ascii="Arial" w:hAnsi="Arial" w:cs="Arial"/>
        </w:rPr>
        <w:t xml:space="preserve"> и </w:t>
      </w:r>
      <w:proofErr w:type="spellStart"/>
      <w:r>
        <w:rPr>
          <w:rFonts w:ascii="Arial" w:hAnsi="Arial" w:cs="Arial"/>
        </w:rPr>
        <w:t>учења</w:t>
      </w:r>
      <w:proofErr w:type="spellEnd"/>
      <w:r>
        <w:rPr>
          <w:rFonts w:ascii="Arial" w:hAnsi="Arial" w:cs="Arial"/>
          <w:bCs/>
          <w:lang w:val="sr-Cyrl-RS"/>
        </w:rPr>
        <w:t xml:space="preserve"> и</w:t>
      </w:r>
      <w:r w:rsidRPr="005F7D7F">
        <w:rPr>
          <w:rFonts w:ascii="Arial" w:hAnsi="Arial" w:cs="Arial"/>
          <w:bCs/>
        </w:rPr>
        <w:t xml:space="preserve"> ИОП</w:t>
      </w:r>
      <w:r>
        <w:rPr>
          <w:rFonts w:ascii="Arial" w:hAnsi="Arial" w:cs="Arial"/>
          <w:bCs/>
          <w:lang w:val="sr-Cyrl-RS"/>
        </w:rPr>
        <w:t>-има</w:t>
      </w:r>
      <w:r w:rsidRPr="005F7D7F">
        <w:rPr>
          <w:rFonts w:ascii="Arial" w:hAnsi="Arial" w:cs="Arial"/>
          <w:bCs/>
        </w:rPr>
        <w:t xml:space="preserve"> 2</w:t>
      </w:r>
      <w:r>
        <w:rPr>
          <w:rFonts w:ascii="Arial" w:hAnsi="Arial" w:cs="Arial"/>
          <w:bCs/>
          <w:lang w:val="sr-Cyrl-RS"/>
        </w:rPr>
        <w:t>/</w:t>
      </w:r>
      <w:r w:rsidRPr="00567754">
        <w:rPr>
          <w:rFonts w:ascii="Arial" w:hAnsi="Arial" w:cs="Arial"/>
        </w:rPr>
        <w:t xml:space="preserve"> </w:t>
      </w:r>
      <w:proofErr w:type="spellStart"/>
      <w:r>
        <w:rPr>
          <w:rFonts w:ascii="Arial" w:hAnsi="Arial" w:cs="Arial"/>
        </w:rPr>
        <w:t>измењен</w:t>
      </w:r>
      <w:proofErr w:type="spellEnd"/>
      <w:r>
        <w:rPr>
          <w:rFonts w:ascii="Arial" w:hAnsi="Arial" w:cs="Arial"/>
        </w:rPr>
        <w:t xml:space="preserve"> </w:t>
      </w:r>
      <w:proofErr w:type="spellStart"/>
      <w:r>
        <w:rPr>
          <w:rFonts w:ascii="Arial" w:hAnsi="Arial" w:cs="Arial"/>
        </w:rPr>
        <w:t>програм</w:t>
      </w:r>
      <w:proofErr w:type="spellEnd"/>
      <w:r>
        <w:rPr>
          <w:rFonts w:ascii="Arial" w:hAnsi="Arial" w:cs="Arial"/>
        </w:rPr>
        <w:t xml:space="preserve"> </w:t>
      </w:r>
      <w:proofErr w:type="spellStart"/>
      <w:r>
        <w:rPr>
          <w:rFonts w:ascii="Arial" w:hAnsi="Arial" w:cs="Arial"/>
        </w:rPr>
        <w:t>наставе</w:t>
      </w:r>
      <w:proofErr w:type="spellEnd"/>
      <w:r>
        <w:rPr>
          <w:rFonts w:ascii="Arial" w:hAnsi="Arial" w:cs="Arial"/>
        </w:rPr>
        <w:t xml:space="preserve"> и </w:t>
      </w:r>
      <w:proofErr w:type="spellStart"/>
      <w:r>
        <w:rPr>
          <w:rFonts w:ascii="Arial" w:hAnsi="Arial" w:cs="Arial"/>
        </w:rPr>
        <w:t>учења</w:t>
      </w:r>
      <w:proofErr w:type="spellEnd"/>
      <w:r w:rsidRPr="005F7D7F">
        <w:rPr>
          <w:rFonts w:ascii="Arial" w:hAnsi="Arial" w:cs="Arial"/>
          <w:bCs/>
        </w:rPr>
        <w:t>.</w:t>
      </w:r>
      <w:r>
        <w:rPr>
          <w:rFonts w:ascii="Arial" w:hAnsi="Arial" w:cs="Arial"/>
        </w:rPr>
        <w:t xml:space="preserve"> </w:t>
      </w:r>
    </w:p>
    <w:p w14:paraId="44763C16" w14:textId="77777777" w:rsidR="005440F8" w:rsidRPr="00AF029C" w:rsidRDefault="005440F8" w:rsidP="005440F8">
      <w:pPr>
        <w:numPr>
          <w:ilvl w:val="0"/>
          <w:numId w:val="36"/>
        </w:numPr>
        <w:rPr>
          <w:rFonts w:ascii="Arial" w:hAnsi="Arial" w:cs="Arial"/>
        </w:rPr>
      </w:pPr>
      <w:r>
        <w:rPr>
          <w:rFonts w:ascii="Arial" w:hAnsi="Arial" w:cs="Arial"/>
          <w:lang w:val="sr-Cyrl-RS"/>
        </w:rPr>
        <w:t>ИОП-1:</w:t>
      </w:r>
      <w:r w:rsidRPr="002613AA">
        <w:rPr>
          <w:rFonts w:ascii="Arial" w:hAnsi="Arial" w:cs="Arial"/>
          <w:bCs/>
          <w:lang w:val="sr-Cyrl-RS"/>
        </w:rPr>
        <w:t xml:space="preserve"> 1 у </w:t>
      </w:r>
      <w:r w:rsidRPr="002613AA">
        <w:rPr>
          <w:rFonts w:ascii="Arial" w:hAnsi="Arial" w:cs="Arial"/>
          <w:bCs/>
          <w:lang w:val="sr-Latn-RS"/>
        </w:rPr>
        <w:t xml:space="preserve">I-3, </w:t>
      </w:r>
      <w:r w:rsidRPr="002613AA">
        <w:rPr>
          <w:rFonts w:ascii="Arial" w:hAnsi="Arial" w:cs="Arial"/>
          <w:bCs/>
          <w:lang w:val="sr-Cyrl-RS"/>
        </w:rPr>
        <w:t xml:space="preserve">1 у </w:t>
      </w:r>
      <w:r w:rsidRPr="002613AA">
        <w:rPr>
          <w:rFonts w:ascii="Arial" w:hAnsi="Arial" w:cs="Arial"/>
          <w:bCs/>
        </w:rPr>
        <w:t>IV-1</w:t>
      </w:r>
      <w:r>
        <w:rPr>
          <w:rFonts w:ascii="Arial" w:hAnsi="Arial" w:cs="Arial"/>
          <w:bCs/>
        </w:rPr>
        <w:t>, 1</w:t>
      </w:r>
      <w:r>
        <w:rPr>
          <w:rFonts w:ascii="Arial" w:hAnsi="Arial" w:cs="Arial"/>
          <w:bCs/>
          <w:lang w:val="sr-Cyrl-RS"/>
        </w:rPr>
        <w:t xml:space="preserve"> у</w:t>
      </w:r>
      <w:r>
        <w:rPr>
          <w:rFonts w:ascii="Arial" w:hAnsi="Arial" w:cs="Arial"/>
          <w:bCs/>
        </w:rPr>
        <w:t xml:space="preserve"> VI-1, 1</w:t>
      </w:r>
      <w:r>
        <w:rPr>
          <w:rFonts w:ascii="Arial" w:hAnsi="Arial" w:cs="Arial"/>
          <w:bCs/>
          <w:lang w:val="sr-Cyrl-RS"/>
        </w:rPr>
        <w:t xml:space="preserve"> у</w:t>
      </w:r>
      <w:r>
        <w:rPr>
          <w:rFonts w:ascii="Arial" w:hAnsi="Arial" w:cs="Arial"/>
          <w:bCs/>
        </w:rPr>
        <w:t xml:space="preserve"> VI-2, 2</w:t>
      </w:r>
      <w:r>
        <w:rPr>
          <w:rFonts w:ascii="Arial" w:hAnsi="Arial" w:cs="Arial"/>
          <w:bCs/>
          <w:lang w:val="sr-Cyrl-RS"/>
        </w:rPr>
        <w:t xml:space="preserve"> у</w:t>
      </w:r>
      <w:r>
        <w:rPr>
          <w:rFonts w:ascii="Arial" w:hAnsi="Arial" w:cs="Arial"/>
          <w:bCs/>
        </w:rPr>
        <w:t xml:space="preserve"> VII-2, 1</w:t>
      </w:r>
      <w:r>
        <w:rPr>
          <w:rFonts w:ascii="Arial" w:hAnsi="Arial" w:cs="Arial"/>
          <w:bCs/>
          <w:lang w:val="sr-Cyrl-RS"/>
        </w:rPr>
        <w:t xml:space="preserve"> у</w:t>
      </w:r>
      <w:r>
        <w:rPr>
          <w:rFonts w:ascii="Arial" w:hAnsi="Arial" w:cs="Arial"/>
          <w:bCs/>
        </w:rPr>
        <w:t xml:space="preserve"> VII-3</w:t>
      </w:r>
      <w:r>
        <w:rPr>
          <w:rFonts w:ascii="Arial" w:hAnsi="Arial" w:cs="Arial"/>
          <w:bCs/>
          <w:lang w:val="sr-Cyrl-RS"/>
        </w:rPr>
        <w:t xml:space="preserve"> </w:t>
      </w:r>
    </w:p>
    <w:p w14:paraId="5E8F0C67" w14:textId="6679CDFC" w:rsidR="005440F8" w:rsidRPr="00EF5034" w:rsidRDefault="005440F8" w:rsidP="00EF5034">
      <w:pPr>
        <w:numPr>
          <w:ilvl w:val="0"/>
          <w:numId w:val="36"/>
        </w:numPr>
        <w:rPr>
          <w:rFonts w:ascii="Arial" w:hAnsi="Arial" w:cs="Arial"/>
        </w:rPr>
      </w:pPr>
      <w:r>
        <w:rPr>
          <w:rFonts w:ascii="Arial" w:hAnsi="Arial" w:cs="Arial"/>
          <w:bCs/>
          <w:lang w:val="sr-Cyrl-RS"/>
        </w:rPr>
        <w:t xml:space="preserve">ИОП-2: 1 у </w:t>
      </w:r>
      <w:r>
        <w:rPr>
          <w:rFonts w:ascii="Arial" w:hAnsi="Arial" w:cs="Arial"/>
          <w:bCs/>
          <w:lang w:val="sr-Latn-RS"/>
        </w:rPr>
        <w:t>III-1, 1</w:t>
      </w:r>
      <w:r>
        <w:rPr>
          <w:rFonts w:ascii="Arial" w:hAnsi="Arial" w:cs="Arial"/>
          <w:bCs/>
          <w:lang w:val="sr-Cyrl-RS"/>
        </w:rPr>
        <w:t xml:space="preserve"> у</w:t>
      </w:r>
      <w:r>
        <w:rPr>
          <w:rFonts w:ascii="Arial" w:hAnsi="Arial" w:cs="Arial"/>
          <w:bCs/>
          <w:lang w:val="sr-Latn-RS"/>
        </w:rPr>
        <w:t xml:space="preserve"> </w:t>
      </w:r>
      <w:r>
        <w:rPr>
          <w:rFonts w:ascii="Arial" w:hAnsi="Arial" w:cs="Arial"/>
          <w:bCs/>
        </w:rPr>
        <w:t>III-3, 1</w:t>
      </w:r>
      <w:r>
        <w:rPr>
          <w:rFonts w:ascii="Arial" w:hAnsi="Arial" w:cs="Arial"/>
          <w:bCs/>
          <w:lang w:val="sr-Cyrl-RS"/>
        </w:rPr>
        <w:t xml:space="preserve"> у</w:t>
      </w:r>
      <w:r>
        <w:rPr>
          <w:rFonts w:ascii="Arial" w:hAnsi="Arial" w:cs="Arial"/>
          <w:bCs/>
        </w:rPr>
        <w:t xml:space="preserve"> III </w:t>
      </w:r>
      <w:r>
        <w:rPr>
          <w:rFonts w:ascii="Arial" w:hAnsi="Arial" w:cs="Arial"/>
          <w:bCs/>
          <w:lang w:val="sr-Cyrl-RS"/>
        </w:rPr>
        <w:t xml:space="preserve">ИО Горња Добриња, </w:t>
      </w:r>
      <w:r>
        <w:rPr>
          <w:rFonts w:ascii="Arial" w:hAnsi="Arial" w:cs="Arial"/>
          <w:bCs/>
        </w:rPr>
        <w:t>1</w:t>
      </w:r>
      <w:r>
        <w:rPr>
          <w:rFonts w:ascii="Arial" w:hAnsi="Arial" w:cs="Arial"/>
          <w:bCs/>
          <w:lang w:val="sr-Cyrl-RS"/>
        </w:rPr>
        <w:t xml:space="preserve"> у</w:t>
      </w:r>
      <w:r>
        <w:rPr>
          <w:rFonts w:ascii="Arial" w:hAnsi="Arial" w:cs="Arial"/>
          <w:bCs/>
        </w:rPr>
        <w:t xml:space="preserve"> IV-2,</w:t>
      </w:r>
      <w:r>
        <w:rPr>
          <w:rFonts w:ascii="Arial" w:hAnsi="Arial" w:cs="Arial"/>
          <w:bCs/>
          <w:lang w:val="sr-Cyrl-RS"/>
        </w:rPr>
        <w:t xml:space="preserve"> 1 у </w:t>
      </w:r>
      <w:r>
        <w:rPr>
          <w:rFonts w:ascii="Arial" w:hAnsi="Arial" w:cs="Arial"/>
          <w:bCs/>
        </w:rPr>
        <w:t xml:space="preserve"> V-1, 1</w:t>
      </w:r>
      <w:r>
        <w:rPr>
          <w:rFonts w:ascii="Arial" w:hAnsi="Arial" w:cs="Arial"/>
          <w:bCs/>
          <w:lang w:val="sr-Cyrl-RS"/>
        </w:rPr>
        <w:t xml:space="preserve"> у</w:t>
      </w:r>
      <w:r>
        <w:rPr>
          <w:rFonts w:ascii="Arial" w:hAnsi="Arial" w:cs="Arial"/>
          <w:bCs/>
        </w:rPr>
        <w:t xml:space="preserve"> VII-1, 1</w:t>
      </w:r>
      <w:r>
        <w:rPr>
          <w:rFonts w:ascii="Arial" w:hAnsi="Arial" w:cs="Arial"/>
          <w:bCs/>
          <w:lang w:val="sr-Cyrl-RS"/>
        </w:rPr>
        <w:t xml:space="preserve"> у</w:t>
      </w:r>
      <w:r>
        <w:rPr>
          <w:rFonts w:ascii="Arial" w:hAnsi="Arial" w:cs="Arial"/>
          <w:bCs/>
        </w:rPr>
        <w:t xml:space="preserve"> VII-3, 1</w:t>
      </w:r>
      <w:r>
        <w:rPr>
          <w:rFonts w:ascii="Arial" w:hAnsi="Arial" w:cs="Arial"/>
          <w:bCs/>
          <w:lang w:val="sr-Cyrl-RS"/>
        </w:rPr>
        <w:t xml:space="preserve"> у ИО</w:t>
      </w:r>
      <w:r>
        <w:rPr>
          <w:rFonts w:ascii="Arial" w:hAnsi="Arial" w:cs="Arial"/>
          <w:bCs/>
        </w:rPr>
        <w:t xml:space="preserve"> VII </w:t>
      </w:r>
      <w:r>
        <w:rPr>
          <w:rFonts w:ascii="Arial" w:hAnsi="Arial" w:cs="Arial"/>
          <w:bCs/>
          <w:lang w:val="sr-Cyrl-RS"/>
        </w:rPr>
        <w:t>Прилипац.</w:t>
      </w:r>
    </w:p>
    <w:p w14:paraId="705F4074" w14:textId="77777777" w:rsidR="00901D13" w:rsidRDefault="005440F8" w:rsidP="00DA7A7E">
      <w:pPr>
        <w:jc w:val="center"/>
        <w:rPr>
          <w:rFonts w:ascii="Arial" w:hAnsi="Arial" w:cs="Arial"/>
          <w:b/>
          <w:sz w:val="24"/>
          <w:szCs w:val="24"/>
        </w:rPr>
      </w:pPr>
      <w:proofErr w:type="spellStart"/>
      <w:r>
        <w:rPr>
          <w:rFonts w:ascii="Arial" w:hAnsi="Arial" w:cs="Arial"/>
          <w:b/>
          <w:sz w:val="24"/>
          <w:szCs w:val="24"/>
        </w:rPr>
        <w:t>Средња</w:t>
      </w:r>
      <w:proofErr w:type="spellEnd"/>
      <w:r>
        <w:rPr>
          <w:rFonts w:ascii="Arial" w:hAnsi="Arial" w:cs="Arial"/>
          <w:b/>
          <w:sz w:val="24"/>
          <w:szCs w:val="24"/>
        </w:rPr>
        <w:t xml:space="preserve"> </w:t>
      </w:r>
      <w:proofErr w:type="spellStart"/>
      <w:r>
        <w:rPr>
          <w:rFonts w:ascii="Arial" w:hAnsi="Arial" w:cs="Arial"/>
          <w:b/>
          <w:sz w:val="24"/>
          <w:szCs w:val="24"/>
        </w:rPr>
        <w:t>оцена</w:t>
      </w:r>
      <w:proofErr w:type="spellEnd"/>
    </w:p>
    <w:p w14:paraId="76C4169C" w14:textId="1D8AC975" w:rsidR="005440F8" w:rsidRPr="00DA7A7E" w:rsidRDefault="00DA7A7E" w:rsidP="00DA7A7E">
      <w:pPr>
        <w:jc w:val="center"/>
        <w:rPr>
          <w:rFonts w:ascii="Arial" w:hAnsi="Arial" w:cs="Arial"/>
          <w:b/>
          <w:sz w:val="24"/>
          <w:szCs w:val="24"/>
        </w:rPr>
      </w:pPr>
      <w:r>
        <w:rPr>
          <w:rFonts w:ascii="Arial" w:hAnsi="Arial" w:cs="Arial"/>
          <w:b/>
          <w:sz w:val="24"/>
          <w:szCs w:val="24"/>
          <w:lang w:val="sr-Cyrl-RS"/>
        </w:rPr>
        <w:t xml:space="preserve"> </w:t>
      </w:r>
      <w:r w:rsidR="005440F8">
        <w:rPr>
          <w:rFonts w:ascii="Arial" w:hAnsi="Arial" w:cs="Arial"/>
          <w:b/>
          <w:sz w:val="24"/>
          <w:szCs w:val="24"/>
          <w:lang w:val="sr-Cyrl-RS"/>
        </w:rPr>
        <w:t>(матична школа и издвојена одељења)</w:t>
      </w:r>
    </w:p>
    <w:tbl>
      <w:tblPr>
        <w:tblStyle w:val="TableGrid"/>
        <w:tblW w:w="0" w:type="auto"/>
        <w:tblInd w:w="24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5"/>
        <w:gridCol w:w="1800"/>
        <w:gridCol w:w="2036"/>
      </w:tblGrid>
      <w:tr w:rsidR="005440F8" w:rsidRPr="00C36F2F" w14:paraId="7C2F2F0B" w14:textId="77777777" w:rsidTr="00DA7A7E">
        <w:trPr>
          <w:trHeight w:val="626"/>
        </w:trPr>
        <w:tc>
          <w:tcPr>
            <w:tcW w:w="1515" w:type="dxa"/>
            <w:vMerge w:val="restart"/>
            <w:shd w:val="clear" w:color="auto" w:fill="BFBFBF" w:themeFill="background1" w:themeFillShade="BF"/>
          </w:tcPr>
          <w:p w14:paraId="5BA45223" w14:textId="77777777" w:rsidR="005440F8" w:rsidRPr="00C36F2F" w:rsidRDefault="005440F8" w:rsidP="005440F8">
            <w:pPr>
              <w:jc w:val="center"/>
              <w:rPr>
                <w:rFonts w:ascii="Arial" w:hAnsi="Arial" w:cs="Arial"/>
                <w:b/>
                <w:sz w:val="24"/>
                <w:szCs w:val="24"/>
              </w:rPr>
            </w:pPr>
          </w:p>
          <w:p w14:paraId="49EFDF1B"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РАЗРЕД</w:t>
            </w:r>
          </w:p>
        </w:tc>
        <w:tc>
          <w:tcPr>
            <w:tcW w:w="3836" w:type="dxa"/>
            <w:gridSpan w:val="2"/>
            <w:shd w:val="clear" w:color="auto" w:fill="BFBFBF" w:themeFill="background1" w:themeFillShade="BF"/>
          </w:tcPr>
          <w:p w14:paraId="124EF936" w14:textId="77777777" w:rsidR="005440F8" w:rsidRPr="00C36F2F" w:rsidRDefault="005440F8" w:rsidP="005440F8">
            <w:pPr>
              <w:jc w:val="center"/>
              <w:rPr>
                <w:rFonts w:ascii="Arial" w:hAnsi="Arial" w:cs="Arial"/>
                <w:b/>
                <w:sz w:val="24"/>
                <w:szCs w:val="24"/>
              </w:rPr>
            </w:pPr>
          </w:p>
          <w:p w14:paraId="7ABB3D64"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СРЕДЊА ОЦЕНА</w:t>
            </w:r>
          </w:p>
        </w:tc>
      </w:tr>
      <w:tr w:rsidR="005440F8" w:rsidRPr="00C36F2F" w14:paraId="6E958CE3" w14:textId="77777777" w:rsidTr="00DA7A7E">
        <w:trPr>
          <w:trHeight w:val="168"/>
        </w:trPr>
        <w:tc>
          <w:tcPr>
            <w:tcW w:w="1515" w:type="dxa"/>
            <w:vMerge/>
            <w:shd w:val="clear" w:color="auto" w:fill="BFBFBF" w:themeFill="background1" w:themeFillShade="BF"/>
          </w:tcPr>
          <w:p w14:paraId="392CB3CE" w14:textId="77777777" w:rsidR="005440F8" w:rsidRPr="00C36F2F" w:rsidRDefault="005440F8" w:rsidP="005440F8">
            <w:pPr>
              <w:jc w:val="center"/>
              <w:rPr>
                <w:rFonts w:ascii="Arial" w:hAnsi="Arial" w:cs="Arial"/>
                <w:b/>
                <w:sz w:val="24"/>
                <w:szCs w:val="24"/>
              </w:rPr>
            </w:pPr>
          </w:p>
        </w:tc>
        <w:tc>
          <w:tcPr>
            <w:tcW w:w="1800" w:type="dxa"/>
            <w:tcBorders>
              <w:right w:val="double" w:sz="4" w:space="0" w:color="auto"/>
            </w:tcBorders>
            <w:shd w:val="clear" w:color="auto" w:fill="BFBFBF" w:themeFill="background1" w:themeFillShade="BF"/>
          </w:tcPr>
          <w:p w14:paraId="02FAB497" w14:textId="77777777" w:rsidR="005440F8" w:rsidRPr="00EB62ED" w:rsidRDefault="005440F8" w:rsidP="005440F8">
            <w:pPr>
              <w:jc w:val="center"/>
              <w:rPr>
                <w:rFonts w:ascii="Arial" w:hAnsi="Arial" w:cs="Arial"/>
                <w:b/>
                <w:sz w:val="24"/>
                <w:szCs w:val="24"/>
                <w:lang w:val="sr-Cyrl-RS"/>
              </w:rPr>
            </w:pPr>
            <w:r>
              <w:rPr>
                <w:rFonts w:ascii="Arial" w:hAnsi="Arial" w:cs="Arial"/>
                <w:b/>
                <w:sz w:val="24"/>
                <w:szCs w:val="24"/>
                <w:lang w:val="sr-Cyrl-RS"/>
              </w:rPr>
              <w:t>Матична школа</w:t>
            </w:r>
          </w:p>
        </w:tc>
        <w:tc>
          <w:tcPr>
            <w:tcW w:w="2036" w:type="dxa"/>
            <w:tcBorders>
              <w:left w:val="double" w:sz="4" w:space="0" w:color="auto"/>
            </w:tcBorders>
            <w:shd w:val="clear" w:color="auto" w:fill="BFBFBF" w:themeFill="background1" w:themeFillShade="BF"/>
          </w:tcPr>
          <w:p w14:paraId="66EEB4A8" w14:textId="77777777" w:rsidR="005440F8" w:rsidRPr="00EB62ED" w:rsidRDefault="005440F8" w:rsidP="005440F8">
            <w:pPr>
              <w:jc w:val="center"/>
              <w:rPr>
                <w:rFonts w:ascii="Arial" w:hAnsi="Arial" w:cs="Arial"/>
                <w:b/>
                <w:sz w:val="24"/>
                <w:szCs w:val="24"/>
                <w:lang w:val="sr-Cyrl-RS"/>
              </w:rPr>
            </w:pPr>
            <w:r>
              <w:rPr>
                <w:rFonts w:ascii="Arial" w:hAnsi="Arial" w:cs="Arial"/>
                <w:b/>
                <w:sz w:val="24"/>
                <w:szCs w:val="24"/>
                <w:lang w:val="sr-Cyrl-RS"/>
              </w:rPr>
              <w:t>Издвојена одељења</w:t>
            </w:r>
          </w:p>
        </w:tc>
      </w:tr>
      <w:tr w:rsidR="005440F8" w:rsidRPr="00C36F2F" w14:paraId="5DBBB14A" w14:textId="77777777" w:rsidTr="00DA7A7E">
        <w:tc>
          <w:tcPr>
            <w:tcW w:w="1515" w:type="dxa"/>
          </w:tcPr>
          <w:p w14:paraId="7A4ADAF8"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II</w:t>
            </w:r>
          </w:p>
        </w:tc>
        <w:tc>
          <w:tcPr>
            <w:tcW w:w="1800" w:type="dxa"/>
            <w:tcBorders>
              <w:right w:val="double" w:sz="4" w:space="0" w:color="auto"/>
            </w:tcBorders>
          </w:tcPr>
          <w:p w14:paraId="24BF5BB3"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4,44</w:t>
            </w:r>
          </w:p>
        </w:tc>
        <w:tc>
          <w:tcPr>
            <w:tcW w:w="2036" w:type="dxa"/>
            <w:tcBorders>
              <w:left w:val="double" w:sz="4" w:space="0" w:color="auto"/>
            </w:tcBorders>
          </w:tcPr>
          <w:p w14:paraId="5C2DA264"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w:t>
            </w:r>
            <w:r>
              <w:rPr>
                <w:rFonts w:ascii="Arial" w:hAnsi="Arial" w:cs="Arial"/>
                <w:sz w:val="24"/>
                <w:szCs w:val="24"/>
                <w:lang w:val="sr-Cyrl-RS"/>
              </w:rPr>
              <w:t>,</w:t>
            </w:r>
            <w:r w:rsidRPr="00D22767">
              <w:rPr>
                <w:rFonts w:ascii="Arial" w:hAnsi="Arial" w:cs="Arial"/>
                <w:sz w:val="24"/>
                <w:szCs w:val="24"/>
                <w:lang w:val="sr-Cyrl-RS"/>
              </w:rPr>
              <w:t>62</w:t>
            </w:r>
          </w:p>
        </w:tc>
      </w:tr>
      <w:tr w:rsidR="005440F8" w:rsidRPr="00C36F2F" w14:paraId="30BD0D57" w14:textId="77777777" w:rsidTr="00DA7A7E">
        <w:tc>
          <w:tcPr>
            <w:tcW w:w="1515" w:type="dxa"/>
          </w:tcPr>
          <w:p w14:paraId="048D515B"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III</w:t>
            </w:r>
          </w:p>
        </w:tc>
        <w:tc>
          <w:tcPr>
            <w:tcW w:w="1800" w:type="dxa"/>
            <w:tcBorders>
              <w:right w:val="double" w:sz="4" w:space="0" w:color="auto"/>
            </w:tcBorders>
          </w:tcPr>
          <w:p w14:paraId="3C76D1FF" w14:textId="77777777" w:rsidR="005440F8" w:rsidRPr="00CE1D4B" w:rsidRDefault="005440F8" w:rsidP="005440F8">
            <w:pPr>
              <w:jc w:val="center"/>
              <w:rPr>
                <w:rFonts w:ascii="Arial" w:hAnsi="Arial" w:cs="Arial"/>
                <w:sz w:val="24"/>
                <w:szCs w:val="24"/>
                <w:lang w:val="sr-Cyrl-RS"/>
              </w:rPr>
            </w:pPr>
            <w:r w:rsidRPr="00CE1D4B">
              <w:rPr>
                <w:rFonts w:ascii="Arial" w:hAnsi="Arial" w:cs="Arial"/>
                <w:sz w:val="24"/>
                <w:szCs w:val="24"/>
                <w:lang w:val="sr-Cyrl-RS"/>
              </w:rPr>
              <w:t>4,86</w:t>
            </w:r>
          </w:p>
        </w:tc>
        <w:tc>
          <w:tcPr>
            <w:tcW w:w="2036" w:type="dxa"/>
            <w:tcBorders>
              <w:left w:val="double" w:sz="4" w:space="0" w:color="auto"/>
            </w:tcBorders>
          </w:tcPr>
          <w:p w14:paraId="3562F77C"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4,41</w:t>
            </w:r>
          </w:p>
        </w:tc>
      </w:tr>
      <w:tr w:rsidR="005440F8" w:rsidRPr="00C36F2F" w14:paraId="1F1D4E70" w14:textId="77777777" w:rsidTr="00DA7A7E">
        <w:tc>
          <w:tcPr>
            <w:tcW w:w="1515" w:type="dxa"/>
          </w:tcPr>
          <w:p w14:paraId="5FB58C69"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IV</w:t>
            </w:r>
          </w:p>
        </w:tc>
        <w:tc>
          <w:tcPr>
            <w:tcW w:w="1800" w:type="dxa"/>
            <w:tcBorders>
              <w:right w:val="double" w:sz="4" w:space="0" w:color="auto"/>
            </w:tcBorders>
          </w:tcPr>
          <w:p w14:paraId="52D86EC3"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4,5</w:t>
            </w:r>
          </w:p>
        </w:tc>
        <w:tc>
          <w:tcPr>
            <w:tcW w:w="2036" w:type="dxa"/>
            <w:tcBorders>
              <w:left w:val="double" w:sz="4" w:space="0" w:color="auto"/>
            </w:tcBorders>
          </w:tcPr>
          <w:p w14:paraId="541E07C7"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4,60</w:t>
            </w:r>
          </w:p>
        </w:tc>
      </w:tr>
      <w:tr w:rsidR="005440F8" w:rsidRPr="00C36F2F" w14:paraId="7B02A336" w14:textId="77777777" w:rsidTr="00DA7A7E">
        <w:tc>
          <w:tcPr>
            <w:tcW w:w="1515" w:type="dxa"/>
            <w:tcBorders>
              <w:top w:val="single" w:sz="4" w:space="0" w:color="auto"/>
            </w:tcBorders>
            <w:shd w:val="clear" w:color="auto" w:fill="BFBFBF" w:themeFill="background1" w:themeFillShade="BF"/>
          </w:tcPr>
          <w:p w14:paraId="4256DCCE"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II-IV</w:t>
            </w:r>
          </w:p>
        </w:tc>
        <w:tc>
          <w:tcPr>
            <w:tcW w:w="1800" w:type="dxa"/>
            <w:tcBorders>
              <w:top w:val="single" w:sz="4" w:space="0" w:color="auto"/>
              <w:right w:val="double" w:sz="4" w:space="0" w:color="auto"/>
            </w:tcBorders>
            <w:shd w:val="clear" w:color="auto" w:fill="BFBFBF" w:themeFill="background1" w:themeFillShade="BF"/>
          </w:tcPr>
          <w:p w14:paraId="19619491" w14:textId="77777777" w:rsidR="005440F8" w:rsidRPr="00D22767" w:rsidRDefault="005440F8" w:rsidP="005440F8">
            <w:pPr>
              <w:jc w:val="center"/>
              <w:rPr>
                <w:rFonts w:ascii="Arial" w:hAnsi="Arial" w:cs="Arial"/>
                <w:b/>
                <w:sz w:val="24"/>
                <w:szCs w:val="24"/>
                <w:lang w:val="sr-Cyrl-RS"/>
              </w:rPr>
            </w:pPr>
            <w:r w:rsidRPr="00D22767">
              <w:rPr>
                <w:rFonts w:ascii="Arial" w:hAnsi="Arial" w:cs="Arial"/>
                <w:b/>
                <w:sz w:val="24"/>
                <w:szCs w:val="24"/>
                <w:lang w:val="sr-Cyrl-RS"/>
              </w:rPr>
              <w:t>4,6</w:t>
            </w:r>
          </w:p>
        </w:tc>
        <w:tc>
          <w:tcPr>
            <w:tcW w:w="2036" w:type="dxa"/>
            <w:tcBorders>
              <w:top w:val="single" w:sz="4" w:space="0" w:color="auto"/>
              <w:left w:val="double" w:sz="4" w:space="0" w:color="auto"/>
            </w:tcBorders>
            <w:shd w:val="clear" w:color="auto" w:fill="BFBFBF" w:themeFill="background1" w:themeFillShade="BF"/>
          </w:tcPr>
          <w:p w14:paraId="4F8D4E53" w14:textId="77777777" w:rsidR="005440F8" w:rsidRPr="00D22767" w:rsidRDefault="005440F8" w:rsidP="005440F8">
            <w:pPr>
              <w:jc w:val="center"/>
              <w:rPr>
                <w:rFonts w:ascii="Arial" w:hAnsi="Arial" w:cs="Arial"/>
                <w:b/>
                <w:sz w:val="24"/>
                <w:szCs w:val="24"/>
                <w:lang w:val="sr-Cyrl-RS"/>
              </w:rPr>
            </w:pPr>
            <w:r w:rsidRPr="00D22767">
              <w:rPr>
                <w:rFonts w:ascii="Arial" w:hAnsi="Arial" w:cs="Arial"/>
                <w:b/>
                <w:sz w:val="24"/>
                <w:szCs w:val="24"/>
                <w:lang w:val="sr-Cyrl-RS"/>
              </w:rPr>
              <w:t>4,54</w:t>
            </w:r>
          </w:p>
        </w:tc>
      </w:tr>
      <w:tr w:rsidR="005440F8" w:rsidRPr="00C36F2F" w14:paraId="75E2B5D2" w14:textId="77777777" w:rsidTr="00DA7A7E">
        <w:tc>
          <w:tcPr>
            <w:tcW w:w="1515" w:type="dxa"/>
          </w:tcPr>
          <w:p w14:paraId="2F3C3F63"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V</w:t>
            </w:r>
          </w:p>
        </w:tc>
        <w:tc>
          <w:tcPr>
            <w:tcW w:w="1800" w:type="dxa"/>
            <w:tcBorders>
              <w:right w:val="double" w:sz="4" w:space="0" w:color="auto"/>
            </w:tcBorders>
          </w:tcPr>
          <w:p w14:paraId="35587AAE"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4,37</w:t>
            </w:r>
          </w:p>
        </w:tc>
        <w:tc>
          <w:tcPr>
            <w:tcW w:w="2036" w:type="dxa"/>
            <w:tcBorders>
              <w:left w:val="double" w:sz="4" w:space="0" w:color="auto"/>
            </w:tcBorders>
          </w:tcPr>
          <w:p w14:paraId="1E672427"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4,10</w:t>
            </w:r>
          </w:p>
        </w:tc>
      </w:tr>
      <w:tr w:rsidR="005440F8" w:rsidRPr="00C36F2F" w14:paraId="5239E068" w14:textId="77777777" w:rsidTr="00DA7A7E">
        <w:tc>
          <w:tcPr>
            <w:tcW w:w="1515" w:type="dxa"/>
          </w:tcPr>
          <w:p w14:paraId="15662856"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VI</w:t>
            </w:r>
          </w:p>
        </w:tc>
        <w:tc>
          <w:tcPr>
            <w:tcW w:w="1800" w:type="dxa"/>
            <w:tcBorders>
              <w:right w:val="double" w:sz="4" w:space="0" w:color="auto"/>
            </w:tcBorders>
          </w:tcPr>
          <w:p w14:paraId="0B262637"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4,16</w:t>
            </w:r>
          </w:p>
        </w:tc>
        <w:tc>
          <w:tcPr>
            <w:tcW w:w="2036" w:type="dxa"/>
            <w:tcBorders>
              <w:left w:val="double" w:sz="4" w:space="0" w:color="auto"/>
            </w:tcBorders>
          </w:tcPr>
          <w:p w14:paraId="5194BD95"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4,11</w:t>
            </w:r>
          </w:p>
        </w:tc>
      </w:tr>
      <w:tr w:rsidR="005440F8" w:rsidRPr="00C36F2F" w14:paraId="653497A8" w14:textId="77777777" w:rsidTr="00DA7A7E">
        <w:tc>
          <w:tcPr>
            <w:tcW w:w="1515" w:type="dxa"/>
          </w:tcPr>
          <w:p w14:paraId="1162E979"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VII</w:t>
            </w:r>
          </w:p>
        </w:tc>
        <w:tc>
          <w:tcPr>
            <w:tcW w:w="1800" w:type="dxa"/>
            <w:tcBorders>
              <w:right w:val="double" w:sz="4" w:space="0" w:color="auto"/>
            </w:tcBorders>
          </w:tcPr>
          <w:p w14:paraId="1AA38BD2"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3,89</w:t>
            </w:r>
          </w:p>
        </w:tc>
        <w:tc>
          <w:tcPr>
            <w:tcW w:w="2036" w:type="dxa"/>
            <w:tcBorders>
              <w:left w:val="double" w:sz="4" w:space="0" w:color="auto"/>
            </w:tcBorders>
          </w:tcPr>
          <w:p w14:paraId="0F37A7FF"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3,74</w:t>
            </w:r>
          </w:p>
        </w:tc>
      </w:tr>
      <w:tr w:rsidR="005440F8" w:rsidRPr="00C36F2F" w14:paraId="33BD50EC" w14:textId="77777777" w:rsidTr="00DA7A7E">
        <w:tc>
          <w:tcPr>
            <w:tcW w:w="1515" w:type="dxa"/>
          </w:tcPr>
          <w:p w14:paraId="2DAB06D0"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VIII</w:t>
            </w:r>
          </w:p>
        </w:tc>
        <w:tc>
          <w:tcPr>
            <w:tcW w:w="1800" w:type="dxa"/>
            <w:tcBorders>
              <w:right w:val="double" w:sz="4" w:space="0" w:color="auto"/>
            </w:tcBorders>
          </w:tcPr>
          <w:p w14:paraId="153119EE"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4,08</w:t>
            </w:r>
          </w:p>
        </w:tc>
        <w:tc>
          <w:tcPr>
            <w:tcW w:w="2036" w:type="dxa"/>
            <w:tcBorders>
              <w:left w:val="double" w:sz="4" w:space="0" w:color="auto"/>
            </w:tcBorders>
          </w:tcPr>
          <w:p w14:paraId="17BC7410" w14:textId="77777777" w:rsidR="005440F8" w:rsidRPr="00D22767" w:rsidRDefault="005440F8" w:rsidP="005440F8">
            <w:pPr>
              <w:jc w:val="center"/>
              <w:rPr>
                <w:rFonts w:ascii="Arial" w:hAnsi="Arial" w:cs="Arial"/>
                <w:sz w:val="24"/>
                <w:szCs w:val="24"/>
                <w:lang w:val="sr-Cyrl-RS"/>
              </w:rPr>
            </w:pPr>
            <w:r w:rsidRPr="00D22767">
              <w:rPr>
                <w:rFonts w:ascii="Arial" w:hAnsi="Arial" w:cs="Arial"/>
                <w:sz w:val="24"/>
                <w:szCs w:val="24"/>
                <w:lang w:val="sr-Cyrl-RS"/>
              </w:rPr>
              <w:t>4,05</w:t>
            </w:r>
          </w:p>
        </w:tc>
      </w:tr>
      <w:tr w:rsidR="005440F8" w:rsidRPr="00C36F2F" w14:paraId="0858944B" w14:textId="77777777" w:rsidTr="00DA7A7E">
        <w:tc>
          <w:tcPr>
            <w:tcW w:w="1515" w:type="dxa"/>
            <w:shd w:val="clear" w:color="auto" w:fill="BFBFBF" w:themeFill="background1" w:themeFillShade="BF"/>
          </w:tcPr>
          <w:p w14:paraId="00D62FAD"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V-VIII</w:t>
            </w:r>
          </w:p>
        </w:tc>
        <w:tc>
          <w:tcPr>
            <w:tcW w:w="1800" w:type="dxa"/>
            <w:tcBorders>
              <w:right w:val="double" w:sz="4" w:space="0" w:color="auto"/>
            </w:tcBorders>
            <w:shd w:val="clear" w:color="auto" w:fill="BFBFBF" w:themeFill="background1" w:themeFillShade="BF"/>
          </w:tcPr>
          <w:p w14:paraId="33EFAD55" w14:textId="77777777" w:rsidR="005440F8" w:rsidRPr="00D22767" w:rsidRDefault="005440F8" w:rsidP="005440F8">
            <w:pPr>
              <w:jc w:val="center"/>
              <w:rPr>
                <w:rFonts w:ascii="Arial" w:hAnsi="Arial" w:cs="Arial"/>
                <w:b/>
                <w:sz w:val="24"/>
                <w:szCs w:val="24"/>
                <w:lang w:val="sr-Cyrl-RS"/>
              </w:rPr>
            </w:pPr>
            <w:r w:rsidRPr="00D22767">
              <w:rPr>
                <w:rFonts w:ascii="Arial" w:hAnsi="Arial" w:cs="Arial"/>
                <w:b/>
                <w:sz w:val="24"/>
                <w:szCs w:val="24"/>
                <w:lang w:val="sr-Cyrl-RS"/>
              </w:rPr>
              <w:t>4,12</w:t>
            </w:r>
          </w:p>
        </w:tc>
        <w:tc>
          <w:tcPr>
            <w:tcW w:w="2036" w:type="dxa"/>
            <w:tcBorders>
              <w:left w:val="double" w:sz="4" w:space="0" w:color="auto"/>
            </w:tcBorders>
            <w:shd w:val="clear" w:color="auto" w:fill="BFBFBF" w:themeFill="background1" w:themeFillShade="BF"/>
          </w:tcPr>
          <w:p w14:paraId="0CD9532D" w14:textId="77777777" w:rsidR="005440F8" w:rsidRPr="00D22767" w:rsidRDefault="005440F8" w:rsidP="005440F8">
            <w:pPr>
              <w:jc w:val="center"/>
              <w:rPr>
                <w:rFonts w:ascii="Arial" w:hAnsi="Arial" w:cs="Arial"/>
                <w:b/>
                <w:sz w:val="24"/>
                <w:szCs w:val="24"/>
                <w:lang w:val="sr-Cyrl-RS"/>
              </w:rPr>
            </w:pPr>
            <w:r w:rsidRPr="00D22767">
              <w:rPr>
                <w:rFonts w:ascii="Arial" w:hAnsi="Arial" w:cs="Arial"/>
                <w:b/>
                <w:sz w:val="24"/>
                <w:szCs w:val="24"/>
                <w:lang w:val="sr-Cyrl-RS"/>
              </w:rPr>
              <w:t>4,00</w:t>
            </w:r>
          </w:p>
        </w:tc>
      </w:tr>
      <w:tr w:rsidR="005440F8" w:rsidRPr="00C36F2F" w14:paraId="51048212" w14:textId="77777777" w:rsidTr="00DA7A7E">
        <w:tc>
          <w:tcPr>
            <w:tcW w:w="1515" w:type="dxa"/>
            <w:shd w:val="clear" w:color="auto" w:fill="BFBFBF" w:themeFill="background1" w:themeFillShade="BF"/>
          </w:tcPr>
          <w:p w14:paraId="493DC026" w14:textId="77777777" w:rsidR="005440F8" w:rsidRPr="00C36F2F" w:rsidRDefault="005440F8" w:rsidP="005440F8">
            <w:pPr>
              <w:jc w:val="center"/>
              <w:rPr>
                <w:rFonts w:ascii="Arial" w:hAnsi="Arial" w:cs="Arial"/>
                <w:b/>
                <w:sz w:val="24"/>
                <w:szCs w:val="24"/>
              </w:rPr>
            </w:pPr>
            <w:r w:rsidRPr="00C36F2F">
              <w:rPr>
                <w:rFonts w:ascii="Arial" w:hAnsi="Arial" w:cs="Arial"/>
                <w:b/>
                <w:sz w:val="24"/>
                <w:szCs w:val="24"/>
              </w:rPr>
              <w:t>II-VIII</w:t>
            </w:r>
          </w:p>
        </w:tc>
        <w:tc>
          <w:tcPr>
            <w:tcW w:w="1800" w:type="dxa"/>
            <w:tcBorders>
              <w:right w:val="double" w:sz="4" w:space="0" w:color="auto"/>
            </w:tcBorders>
            <w:shd w:val="clear" w:color="auto" w:fill="BFBFBF" w:themeFill="background1" w:themeFillShade="BF"/>
          </w:tcPr>
          <w:p w14:paraId="61014B28" w14:textId="77777777" w:rsidR="005440F8" w:rsidRPr="00D22767" w:rsidRDefault="005440F8" w:rsidP="005440F8">
            <w:pPr>
              <w:jc w:val="center"/>
              <w:rPr>
                <w:rFonts w:ascii="Arial" w:hAnsi="Arial" w:cs="Arial"/>
                <w:b/>
                <w:sz w:val="24"/>
                <w:szCs w:val="24"/>
                <w:lang w:val="sr-Cyrl-RS"/>
              </w:rPr>
            </w:pPr>
            <w:r w:rsidRPr="00D22767">
              <w:rPr>
                <w:rFonts w:ascii="Arial" w:hAnsi="Arial" w:cs="Arial"/>
                <w:b/>
                <w:sz w:val="24"/>
                <w:szCs w:val="24"/>
                <w:lang w:val="sr-Cyrl-RS"/>
              </w:rPr>
              <w:t>4,36</w:t>
            </w:r>
          </w:p>
        </w:tc>
        <w:tc>
          <w:tcPr>
            <w:tcW w:w="2036" w:type="dxa"/>
            <w:tcBorders>
              <w:left w:val="double" w:sz="4" w:space="0" w:color="auto"/>
            </w:tcBorders>
            <w:shd w:val="clear" w:color="auto" w:fill="BFBFBF" w:themeFill="background1" w:themeFillShade="BF"/>
          </w:tcPr>
          <w:p w14:paraId="09AD1B7F" w14:textId="77777777" w:rsidR="005440F8" w:rsidRPr="00D22767" w:rsidRDefault="005440F8" w:rsidP="005440F8">
            <w:pPr>
              <w:jc w:val="center"/>
              <w:rPr>
                <w:rFonts w:ascii="Arial" w:hAnsi="Arial" w:cs="Arial"/>
                <w:b/>
                <w:sz w:val="24"/>
                <w:szCs w:val="24"/>
                <w:lang w:val="sr-Cyrl-RS"/>
              </w:rPr>
            </w:pPr>
            <w:r w:rsidRPr="00D22767">
              <w:rPr>
                <w:rFonts w:ascii="Arial" w:hAnsi="Arial" w:cs="Arial"/>
                <w:b/>
                <w:sz w:val="24"/>
                <w:szCs w:val="24"/>
                <w:lang w:val="sr-Cyrl-RS"/>
              </w:rPr>
              <w:t>4,27</w:t>
            </w:r>
          </w:p>
        </w:tc>
      </w:tr>
    </w:tbl>
    <w:p w14:paraId="0A87C906" w14:textId="77777777" w:rsidR="005440F8" w:rsidRPr="00EF5034" w:rsidRDefault="005440F8" w:rsidP="00EF5034">
      <w:pPr>
        <w:jc w:val="center"/>
        <w:rPr>
          <w:rFonts w:ascii="Arial" w:hAnsi="Arial" w:cs="Arial"/>
          <w:bCs/>
          <w:sz w:val="20"/>
          <w:szCs w:val="20"/>
          <w:lang w:val="sr-Cyrl-RS"/>
        </w:rPr>
      </w:pPr>
      <w:proofErr w:type="spellStart"/>
      <w:r w:rsidRPr="00EF5034">
        <w:rPr>
          <w:rFonts w:ascii="Arial" w:hAnsi="Arial" w:cs="Arial"/>
          <w:bCs/>
          <w:sz w:val="20"/>
          <w:szCs w:val="20"/>
        </w:rPr>
        <w:t>Највећа</w:t>
      </w:r>
      <w:proofErr w:type="spellEnd"/>
      <w:r w:rsidRPr="00EF5034">
        <w:rPr>
          <w:rFonts w:ascii="Arial" w:hAnsi="Arial" w:cs="Arial"/>
          <w:bCs/>
          <w:sz w:val="20"/>
          <w:szCs w:val="20"/>
        </w:rPr>
        <w:t xml:space="preserve"> </w:t>
      </w:r>
      <w:proofErr w:type="spellStart"/>
      <w:r w:rsidRPr="00EF5034">
        <w:rPr>
          <w:rFonts w:ascii="Arial" w:hAnsi="Arial" w:cs="Arial"/>
          <w:bCs/>
          <w:sz w:val="20"/>
          <w:szCs w:val="20"/>
        </w:rPr>
        <w:t>средња</w:t>
      </w:r>
      <w:proofErr w:type="spellEnd"/>
      <w:r w:rsidRPr="00EF5034">
        <w:rPr>
          <w:rFonts w:ascii="Arial" w:hAnsi="Arial" w:cs="Arial"/>
          <w:bCs/>
          <w:sz w:val="20"/>
          <w:szCs w:val="20"/>
        </w:rPr>
        <w:t xml:space="preserve"> </w:t>
      </w:r>
      <w:proofErr w:type="spellStart"/>
      <w:r w:rsidRPr="00EF5034">
        <w:rPr>
          <w:rFonts w:ascii="Arial" w:hAnsi="Arial" w:cs="Arial"/>
          <w:bCs/>
          <w:sz w:val="20"/>
          <w:szCs w:val="20"/>
        </w:rPr>
        <w:t>оцена</w:t>
      </w:r>
      <w:proofErr w:type="spellEnd"/>
      <w:r w:rsidRPr="00EF5034">
        <w:rPr>
          <w:rFonts w:ascii="Arial" w:hAnsi="Arial" w:cs="Arial"/>
          <w:bCs/>
          <w:sz w:val="20"/>
          <w:szCs w:val="20"/>
          <w:lang w:val="sr-Cyrl-RS"/>
        </w:rPr>
        <w:t xml:space="preserve"> у матичној школи</w:t>
      </w:r>
      <w:r w:rsidRPr="00EF5034">
        <w:rPr>
          <w:rFonts w:ascii="Arial" w:hAnsi="Arial" w:cs="Arial"/>
          <w:bCs/>
          <w:sz w:val="20"/>
          <w:szCs w:val="20"/>
        </w:rPr>
        <w:t xml:space="preserve"> </w:t>
      </w:r>
      <w:r w:rsidRPr="00EF5034">
        <w:rPr>
          <w:rFonts w:ascii="Arial" w:hAnsi="Arial" w:cs="Arial"/>
          <w:bCs/>
          <w:sz w:val="20"/>
          <w:szCs w:val="20"/>
          <w:lang w:val="sr-Cyrl-RS"/>
        </w:rPr>
        <w:t xml:space="preserve">од </w:t>
      </w:r>
      <w:r w:rsidRPr="00EF5034">
        <w:rPr>
          <w:rFonts w:ascii="Arial" w:hAnsi="Arial" w:cs="Arial"/>
          <w:bCs/>
          <w:sz w:val="20"/>
          <w:szCs w:val="20"/>
        </w:rPr>
        <w:t>II</w:t>
      </w:r>
      <w:r w:rsidRPr="00EF5034">
        <w:rPr>
          <w:rFonts w:ascii="Arial" w:hAnsi="Arial" w:cs="Arial"/>
          <w:bCs/>
          <w:sz w:val="20"/>
          <w:szCs w:val="20"/>
          <w:lang w:val="sr-Cyrl-RS"/>
        </w:rPr>
        <w:t xml:space="preserve"> до</w:t>
      </w:r>
      <w:r w:rsidRPr="00EF5034">
        <w:rPr>
          <w:rFonts w:ascii="Arial" w:hAnsi="Arial" w:cs="Arial"/>
          <w:bCs/>
          <w:sz w:val="20"/>
          <w:szCs w:val="20"/>
        </w:rPr>
        <w:t xml:space="preserve"> IV</w:t>
      </w:r>
      <w:r w:rsidRPr="00EF5034">
        <w:rPr>
          <w:rFonts w:ascii="Arial" w:hAnsi="Arial" w:cs="Arial"/>
          <w:bCs/>
          <w:sz w:val="20"/>
          <w:szCs w:val="20"/>
          <w:lang w:val="sr-Cyrl-RS"/>
        </w:rPr>
        <w:t xml:space="preserve"> разреда је</w:t>
      </w:r>
      <w:r w:rsidRPr="00EF5034">
        <w:rPr>
          <w:rFonts w:ascii="Arial" w:hAnsi="Arial" w:cs="Arial"/>
          <w:bCs/>
          <w:sz w:val="20"/>
          <w:szCs w:val="20"/>
        </w:rPr>
        <w:t xml:space="preserve"> у</w:t>
      </w:r>
      <w:r w:rsidRPr="00EF5034">
        <w:rPr>
          <w:rFonts w:ascii="Arial" w:hAnsi="Arial" w:cs="Arial"/>
          <w:bCs/>
          <w:sz w:val="20"/>
          <w:szCs w:val="20"/>
          <w:lang w:val="sr-Cyrl-RS"/>
        </w:rPr>
        <w:t xml:space="preserve"> </w:t>
      </w:r>
      <w:r w:rsidRPr="00EF5034">
        <w:rPr>
          <w:rFonts w:ascii="Arial" w:hAnsi="Arial" w:cs="Arial"/>
          <w:bCs/>
          <w:sz w:val="20"/>
          <w:szCs w:val="20"/>
        </w:rPr>
        <w:t>III</w:t>
      </w:r>
      <w:r w:rsidRPr="00EF5034">
        <w:rPr>
          <w:rFonts w:ascii="Arial" w:hAnsi="Arial" w:cs="Arial"/>
          <w:bCs/>
          <w:sz w:val="20"/>
          <w:szCs w:val="20"/>
          <w:lang w:val="sr-Cyrl-RS"/>
        </w:rPr>
        <w:t xml:space="preserve"> </w:t>
      </w:r>
      <w:proofErr w:type="spellStart"/>
      <w:r w:rsidRPr="00EF5034">
        <w:rPr>
          <w:rFonts w:ascii="Arial" w:hAnsi="Arial" w:cs="Arial"/>
          <w:bCs/>
          <w:sz w:val="20"/>
          <w:szCs w:val="20"/>
        </w:rPr>
        <w:t>разреду</w:t>
      </w:r>
      <w:proofErr w:type="spellEnd"/>
      <w:r w:rsidRPr="00EF5034">
        <w:rPr>
          <w:rFonts w:ascii="Arial" w:hAnsi="Arial" w:cs="Arial"/>
          <w:bCs/>
          <w:sz w:val="20"/>
          <w:szCs w:val="20"/>
        </w:rPr>
        <w:t xml:space="preserve">, а </w:t>
      </w:r>
      <w:r w:rsidRPr="00EF5034">
        <w:rPr>
          <w:rFonts w:ascii="Arial" w:hAnsi="Arial" w:cs="Arial"/>
          <w:bCs/>
          <w:sz w:val="20"/>
          <w:szCs w:val="20"/>
          <w:lang w:val="sr-Cyrl-RS"/>
        </w:rPr>
        <w:t xml:space="preserve">од </w:t>
      </w:r>
      <w:r w:rsidRPr="00EF5034">
        <w:rPr>
          <w:rFonts w:ascii="Arial" w:hAnsi="Arial" w:cs="Arial"/>
          <w:bCs/>
          <w:sz w:val="20"/>
          <w:szCs w:val="20"/>
        </w:rPr>
        <w:t>V</w:t>
      </w:r>
      <w:r w:rsidRPr="00EF5034">
        <w:rPr>
          <w:rFonts w:ascii="Arial" w:hAnsi="Arial" w:cs="Arial"/>
          <w:bCs/>
          <w:sz w:val="20"/>
          <w:szCs w:val="20"/>
          <w:lang w:val="sr-Cyrl-RS"/>
        </w:rPr>
        <w:t xml:space="preserve"> до</w:t>
      </w:r>
      <w:r w:rsidRPr="00EF5034">
        <w:rPr>
          <w:rFonts w:ascii="Arial" w:hAnsi="Arial" w:cs="Arial"/>
          <w:bCs/>
          <w:sz w:val="20"/>
          <w:szCs w:val="20"/>
        </w:rPr>
        <w:t xml:space="preserve"> VIII у </w:t>
      </w:r>
      <w:proofErr w:type="spellStart"/>
      <w:r w:rsidRPr="00EF5034">
        <w:rPr>
          <w:rFonts w:ascii="Arial" w:hAnsi="Arial" w:cs="Arial"/>
          <w:bCs/>
          <w:sz w:val="20"/>
          <w:szCs w:val="20"/>
        </w:rPr>
        <w:t>разреду</w:t>
      </w:r>
      <w:proofErr w:type="spellEnd"/>
      <w:r w:rsidRPr="00EF5034">
        <w:rPr>
          <w:rFonts w:ascii="Arial" w:hAnsi="Arial" w:cs="Arial"/>
          <w:bCs/>
          <w:sz w:val="20"/>
          <w:szCs w:val="20"/>
          <w:lang w:val="sr-Cyrl-RS"/>
        </w:rPr>
        <w:t xml:space="preserve"> у </w:t>
      </w:r>
      <w:r w:rsidRPr="00EF5034">
        <w:rPr>
          <w:rFonts w:ascii="Arial" w:hAnsi="Arial" w:cs="Arial"/>
          <w:bCs/>
          <w:sz w:val="20"/>
          <w:szCs w:val="20"/>
        </w:rPr>
        <w:t>V</w:t>
      </w:r>
      <w:r w:rsidRPr="00EF5034">
        <w:rPr>
          <w:rFonts w:ascii="Arial" w:hAnsi="Arial" w:cs="Arial"/>
          <w:bCs/>
          <w:sz w:val="20"/>
          <w:szCs w:val="20"/>
          <w:lang w:val="sr-Cyrl-RS"/>
        </w:rPr>
        <w:t xml:space="preserve"> разреду.</w:t>
      </w:r>
    </w:p>
    <w:p w14:paraId="16378FF9" w14:textId="77777777" w:rsidR="005440F8" w:rsidRPr="00EF5034" w:rsidRDefault="005440F8" w:rsidP="00EF5034">
      <w:pPr>
        <w:jc w:val="center"/>
        <w:rPr>
          <w:rFonts w:ascii="Arial" w:hAnsi="Arial" w:cs="Arial"/>
          <w:bCs/>
          <w:sz w:val="20"/>
          <w:szCs w:val="20"/>
          <w:lang w:val="sr-Cyrl-RS"/>
        </w:rPr>
      </w:pPr>
      <w:proofErr w:type="spellStart"/>
      <w:r w:rsidRPr="00EF5034">
        <w:rPr>
          <w:rFonts w:ascii="Arial" w:hAnsi="Arial" w:cs="Arial"/>
          <w:bCs/>
          <w:sz w:val="20"/>
          <w:szCs w:val="20"/>
        </w:rPr>
        <w:t>Средња</w:t>
      </w:r>
      <w:proofErr w:type="spellEnd"/>
      <w:r w:rsidRPr="00EF5034">
        <w:rPr>
          <w:rFonts w:ascii="Arial" w:hAnsi="Arial" w:cs="Arial"/>
          <w:bCs/>
          <w:sz w:val="20"/>
          <w:szCs w:val="20"/>
        </w:rPr>
        <w:t xml:space="preserve"> </w:t>
      </w:r>
      <w:proofErr w:type="spellStart"/>
      <w:r w:rsidRPr="00EF5034">
        <w:rPr>
          <w:rFonts w:ascii="Arial" w:hAnsi="Arial" w:cs="Arial"/>
          <w:bCs/>
          <w:sz w:val="20"/>
          <w:szCs w:val="20"/>
        </w:rPr>
        <w:t>оцена</w:t>
      </w:r>
      <w:proofErr w:type="spellEnd"/>
      <w:r w:rsidRPr="00EF5034">
        <w:rPr>
          <w:rFonts w:ascii="Arial" w:hAnsi="Arial" w:cs="Arial"/>
          <w:bCs/>
          <w:sz w:val="20"/>
          <w:szCs w:val="20"/>
        </w:rPr>
        <w:t xml:space="preserve"> </w:t>
      </w:r>
      <w:proofErr w:type="spellStart"/>
      <w:r w:rsidRPr="00EF5034">
        <w:rPr>
          <w:rFonts w:ascii="Arial" w:hAnsi="Arial" w:cs="Arial"/>
          <w:bCs/>
          <w:sz w:val="20"/>
          <w:szCs w:val="20"/>
        </w:rPr>
        <w:t>од</w:t>
      </w:r>
      <w:proofErr w:type="spellEnd"/>
      <w:r w:rsidRPr="00EF5034">
        <w:rPr>
          <w:rFonts w:ascii="Arial" w:hAnsi="Arial" w:cs="Arial"/>
          <w:bCs/>
          <w:sz w:val="20"/>
          <w:szCs w:val="20"/>
        </w:rPr>
        <w:t xml:space="preserve"> II </w:t>
      </w:r>
      <w:proofErr w:type="spellStart"/>
      <w:r w:rsidRPr="00EF5034">
        <w:rPr>
          <w:rFonts w:ascii="Arial" w:hAnsi="Arial" w:cs="Arial"/>
          <w:bCs/>
          <w:sz w:val="20"/>
          <w:szCs w:val="20"/>
        </w:rPr>
        <w:t>до</w:t>
      </w:r>
      <w:proofErr w:type="spellEnd"/>
      <w:r w:rsidRPr="00EF5034">
        <w:rPr>
          <w:rFonts w:ascii="Arial" w:hAnsi="Arial" w:cs="Arial"/>
          <w:bCs/>
          <w:sz w:val="20"/>
          <w:szCs w:val="20"/>
        </w:rPr>
        <w:t xml:space="preserve"> VIII </w:t>
      </w:r>
      <w:proofErr w:type="spellStart"/>
      <w:r w:rsidRPr="00EF5034">
        <w:rPr>
          <w:rFonts w:ascii="Arial" w:hAnsi="Arial" w:cs="Arial"/>
          <w:bCs/>
          <w:sz w:val="20"/>
          <w:szCs w:val="20"/>
        </w:rPr>
        <w:t>разреда</w:t>
      </w:r>
      <w:proofErr w:type="spellEnd"/>
      <w:r w:rsidRPr="00EF5034">
        <w:rPr>
          <w:rFonts w:ascii="Arial" w:hAnsi="Arial" w:cs="Arial"/>
          <w:bCs/>
          <w:sz w:val="20"/>
          <w:szCs w:val="20"/>
        </w:rPr>
        <w:t xml:space="preserve"> </w:t>
      </w:r>
      <w:proofErr w:type="spellStart"/>
      <w:r w:rsidRPr="00EF5034">
        <w:rPr>
          <w:rFonts w:ascii="Arial" w:hAnsi="Arial" w:cs="Arial"/>
          <w:bCs/>
          <w:sz w:val="20"/>
          <w:szCs w:val="20"/>
        </w:rPr>
        <w:t>је</w:t>
      </w:r>
      <w:proofErr w:type="spellEnd"/>
      <w:r w:rsidRPr="00EF5034">
        <w:rPr>
          <w:rFonts w:ascii="Arial" w:hAnsi="Arial" w:cs="Arial"/>
          <w:bCs/>
          <w:sz w:val="20"/>
          <w:szCs w:val="20"/>
        </w:rPr>
        <w:t xml:space="preserve"> </w:t>
      </w:r>
      <w:r w:rsidRPr="00EF5034">
        <w:rPr>
          <w:rFonts w:ascii="Arial" w:hAnsi="Arial" w:cs="Arial"/>
          <w:bCs/>
          <w:sz w:val="20"/>
          <w:szCs w:val="20"/>
          <w:lang w:val="sr-Cyrl-RS"/>
        </w:rPr>
        <w:t>4,36.</w:t>
      </w:r>
    </w:p>
    <w:p w14:paraId="6C9AFE0C" w14:textId="77777777" w:rsidR="005440F8" w:rsidRPr="00EF5034" w:rsidRDefault="005440F8" w:rsidP="00EF5034">
      <w:pPr>
        <w:jc w:val="center"/>
        <w:rPr>
          <w:rFonts w:ascii="Arial" w:hAnsi="Arial" w:cs="Arial"/>
          <w:bCs/>
          <w:sz w:val="20"/>
          <w:szCs w:val="20"/>
          <w:lang w:val="sr-Cyrl-RS"/>
        </w:rPr>
      </w:pPr>
      <w:r w:rsidRPr="00EF5034">
        <w:rPr>
          <w:rFonts w:ascii="Arial" w:hAnsi="Arial" w:cs="Arial"/>
          <w:bCs/>
          <w:sz w:val="20"/>
          <w:szCs w:val="20"/>
          <w:lang w:val="sr-Cyrl-RS"/>
        </w:rPr>
        <w:t xml:space="preserve">У ИО највећа средња оцена од </w:t>
      </w:r>
      <w:r w:rsidRPr="00EF5034">
        <w:rPr>
          <w:rFonts w:ascii="Arial" w:hAnsi="Arial" w:cs="Arial"/>
          <w:bCs/>
          <w:sz w:val="20"/>
          <w:szCs w:val="20"/>
        </w:rPr>
        <w:t>II</w:t>
      </w:r>
      <w:r w:rsidRPr="00EF5034">
        <w:rPr>
          <w:rFonts w:ascii="Arial" w:hAnsi="Arial" w:cs="Arial"/>
          <w:bCs/>
          <w:sz w:val="20"/>
          <w:szCs w:val="20"/>
          <w:lang w:val="sr-Cyrl-RS"/>
        </w:rPr>
        <w:t xml:space="preserve"> до</w:t>
      </w:r>
      <w:r w:rsidRPr="00EF5034">
        <w:rPr>
          <w:rFonts w:ascii="Arial" w:hAnsi="Arial" w:cs="Arial"/>
          <w:bCs/>
          <w:sz w:val="20"/>
          <w:szCs w:val="20"/>
        </w:rPr>
        <w:t xml:space="preserve"> IV</w:t>
      </w:r>
      <w:r w:rsidRPr="00EF5034">
        <w:rPr>
          <w:rFonts w:ascii="Arial" w:hAnsi="Arial" w:cs="Arial"/>
          <w:bCs/>
          <w:sz w:val="20"/>
          <w:szCs w:val="20"/>
          <w:lang w:val="sr-Cyrl-RS"/>
        </w:rPr>
        <w:t xml:space="preserve"> разреда је</w:t>
      </w:r>
      <w:r w:rsidRPr="00EF5034">
        <w:rPr>
          <w:rFonts w:ascii="Arial" w:hAnsi="Arial" w:cs="Arial"/>
          <w:bCs/>
          <w:sz w:val="20"/>
          <w:szCs w:val="20"/>
        </w:rPr>
        <w:t xml:space="preserve"> у</w:t>
      </w:r>
      <w:r w:rsidRPr="00EF5034">
        <w:rPr>
          <w:rFonts w:ascii="Arial" w:hAnsi="Arial" w:cs="Arial"/>
          <w:bCs/>
          <w:sz w:val="20"/>
          <w:szCs w:val="20"/>
          <w:lang w:val="sr-Cyrl-RS"/>
        </w:rPr>
        <w:t xml:space="preserve"> </w:t>
      </w:r>
      <w:r w:rsidRPr="00EF5034">
        <w:rPr>
          <w:rFonts w:ascii="Arial" w:hAnsi="Arial" w:cs="Arial"/>
          <w:bCs/>
          <w:sz w:val="20"/>
          <w:szCs w:val="20"/>
        </w:rPr>
        <w:t>II</w:t>
      </w:r>
      <w:r w:rsidRPr="00EF5034">
        <w:rPr>
          <w:rFonts w:ascii="Arial" w:hAnsi="Arial" w:cs="Arial"/>
          <w:bCs/>
          <w:sz w:val="20"/>
          <w:szCs w:val="20"/>
          <w:lang w:val="sr-Cyrl-RS"/>
        </w:rPr>
        <w:t xml:space="preserve"> разреду, а од </w:t>
      </w:r>
      <w:r w:rsidRPr="00EF5034">
        <w:rPr>
          <w:rFonts w:ascii="Arial" w:hAnsi="Arial" w:cs="Arial"/>
          <w:bCs/>
          <w:sz w:val="20"/>
          <w:szCs w:val="20"/>
        </w:rPr>
        <w:t>V</w:t>
      </w:r>
      <w:r w:rsidRPr="00EF5034">
        <w:rPr>
          <w:rFonts w:ascii="Arial" w:hAnsi="Arial" w:cs="Arial"/>
          <w:bCs/>
          <w:sz w:val="20"/>
          <w:szCs w:val="20"/>
          <w:lang w:val="sr-Cyrl-RS"/>
        </w:rPr>
        <w:t xml:space="preserve"> до</w:t>
      </w:r>
      <w:r w:rsidRPr="00EF5034">
        <w:rPr>
          <w:rFonts w:ascii="Arial" w:hAnsi="Arial" w:cs="Arial"/>
          <w:bCs/>
          <w:sz w:val="20"/>
          <w:szCs w:val="20"/>
        </w:rPr>
        <w:t xml:space="preserve"> VIII у </w:t>
      </w:r>
      <w:proofErr w:type="spellStart"/>
      <w:r w:rsidRPr="00EF5034">
        <w:rPr>
          <w:rFonts w:ascii="Arial" w:hAnsi="Arial" w:cs="Arial"/>
          <w:bCs/>
          <w:sz w:val="20"/>
          <w:szCs w:val="20"/>
        </w:rPr>
        <w:t>разреду</w:t>
      </w:r>
      <w:proofErr w:type="spellEnd"/>
      <w:r w:rsidRPr="00EF5034">
        <w:rPr>
          <w:rFonts w:ascii="Arial" w:hAnsi="Arial" w:cs="Arial"/>
          <w:bCs/>
          <w:sz w:val="20"/>
          <w:szCs w:val="20"/>
          <w:lang w:val="sr-Cyrl-RS"/>
        </w:rPr>
        <w:t xml:space="preserve"> у </w:t>
      </w:r>
      <w:r w:rsidRPr="00EF5034">
        <w:rPr>
          <w:rFonts w:ascii="Arial" w:hAnsi="Arial" w:cs="Arial"/>
          <w:bCs/>
          <w:sz w:val="20"/>
          <w:szCs w:val="20"/>
        </w:rPr>
        <w:t>VI</w:t>
      </w:r>
      <w:r w:rsidRPr="00EF5034">
        <w:rPr>
          <w:rFonts w:ascii="Arial" w:hAnsi="Arial" w:cs="Arial"/>
          <w:bCs/>
          <w:sz w:val="20"/>
          <w:szCs w:val="20"/>
          <w:lang w:val="sr-Cyrl-RS"/>
        </w:rPr>
        <w:t xml:space="preserve"> разреду.</w:t>
      </w:r>
    </w:p>
    <w:p w14:paraId="7A706966" w14:textId="7C90A0F4" w:rsidR="005440F8" w:rsidRPr="00EF5034" w:rsidRDefault="005440F8" w:rsidP="00EF5034">
      <w:pPr>
        <w:jc w:val="center"/>
        <w:rPr>
          <w:rFonts w:ascii="Arial" w:hAnsi="Arial" w:cs="Arial"/>
          <w:bCs/>
          <w:sz w:val="20"/>
          <w:szCs w:val="20"/>
          <w:lang w:val="sr-Cyrl-RS"/>
        </w:rPr>
      </w:pPr>
      <w:proofErr w:type="spellStart"/>
      <w:r w:rsidRPr="00EF5034">
        <w:rPr>
          <w:rFonts w:ascii="Arial" w:hAnsi="Arial" w:cs="Arial"/>
          <w:bCs/>
          <w:sz w:val="20"/>
          <w:szCs w:val="20"/>
        </w:rPr>
        <w:t>Средња</w:t>
      </w:r>
      <w:proofErr w:type="spellEnd"/>
      <w:r w:rsidRPr="00EF5034">
        <w:rPr>
          <w:rFonts w:ascii="Arial" w:hAnsi="Arial" w:cs="Arial"/>
          <w:bCs/>
          <w:sz w:val="20"/>
          <w:szCs w:val="20"/>
        </w:rPr>
        <w:t xml:space="preserve"> </w:t>
      </w:r>
      <w:proofErr w:type="spellStart"/>
      <w:r w:rsidRPr="00EF5034">
        <w:rPr>
          <w:rFonts w:ascii="Arial" w:hAnsi="Arial" w:cs="Arial"/>
          <w:bCs/>
          <w:sz w:val="20"/>
          <w:szCs w:val="20"/>
        </w:rPr>
        <w:t>оцена</w:t>
      </w:r>
      <w:proofErr w:type="spellEnd"/>
      <w:r w:rsidRPr="00EF5034">
        <w:rPr>
          <w:rFonts w:ascii="Arial" w:hAnsi="Arial" w:cs="Arial"/>
          <w:bCs/>
          <w:sz w:val="20"/>
          <w:szCs w:val="20"/>
        </w:rPr>
        <w:t xml:space="preserve"> </w:t>
      </w:r>
      <w:proofErr w:type="spellStart"/>
      <w:r w:rsidRPr="00EF5034">
        <w:rPr>
          <w:rFonts w:ascii="Arial" w:hAnsi="Arial" w:cs="Arial"/>
          <w:bCs/>
          <w:sz w:val="20"/>
          <w:szCs w:val="20"/>
        </w:rPr>
        <w:t>од</w:t>
      </w:r>
      <w:proofErr w:type="spellEnd"/>
      <w:r w:rsidRPr="00EF5034">
        <w:rPr>
          <w:rFonts w:ascii="Arial" w:hAnsi="Arial" w:cs="Arial"/>
          <w:bCs/>
          <w:sz w:val="20"/>
          <w:szCs w:val="20"/>
        </w:rPr>
        <w:t xml:space="preserve"> II </w:t>
      </w:r>
      <w:proofErr w:type="spellStart"/>
      <w:r w:rsidRPr="00EF5034">
        <w:rPr>
          <w:rFonts w:ascii="Arial" w:hAnsi="Arial" w:cs="Arial"/>
          <w:bCs/>
          <w:sz w:val="20"/>
          <w:szCs w:val="20"/>
        </w:rPr>
        <w:t>до</w:t>
      </w:r>
      <w:proofErr w:type="spellEnd"/>
      <w:r w:rsidRPr="00EF5034">
        <w:rPr>
          <w:rFonts w:ascii="Arial" w:hAnsi="Arial" w:cs="Arial"/>
          <w:bCs/>
          <w:sz w:val="20"/>
          <w:szCs w:val="20"/>
        </w:rPr>
        <w:t xml:space="preserve"> VIII </w:t>
      </w:r>
      <w:proofErr w:type="spellStart"/>
      <w:r w:rsidRPr="00EF5034">
        <w:rPr>
          <w:rFonts w:ascii="Arial" w:hAnsi="Arial" w:cs="Arial"/>
          <w:bCs/>
          <w:sz w:val="20"/>
          <w:szCs w:val="20"/>
        </w:rPr>
        <w:t>разреда</w:t>
      </w:r>
      <w:proofErr w:type="spellEnd"/>
      <w:r w:rsidRPr="00EF5034">
        <w:rPr>
          <w:rFonts w:ascii="Arial" w:hAnsi="Arial" w:cs="Arial"/>
          <w:bCs/>
          <w:sz w:val="20"/>
          <w:szCs w:val="20"/>
        </w:rPr>
        <w:t xml:space="preserve"> </w:t>
      </w:r>
      <w:proofErr w:type="spellStart"/>
      <w:r w:rsidRPr="00EF5034">
        <w:rPr>
          <w:rFonts w:ascii="Arial" w:hAnsi="Arial" w:cs="Arial"/>
          <w:bCs/>
          <w:sz w:val="20"/>
          <w:szCs w:val="20"/>
        </w:rPr>
        <w:t>је</w:t>
      </w:r>
      <w:proofErr w:type="spellEnd"/>
      <w:r w:rsidRPr="00EF5034">
        <w:rPr>
          <w:rFonts w:ascii="Arial" w:hAnsi="Arial" w:cs="Arial"/>
          <w:bCs/>
          <w:sz w:val="20"/>
          <w:szCs w:val="20"/>
          <w:lang w:val="sr-Cyrl-RS"/>
        </w:rPr>
        <w:t xml:space="preserve"> 4,27.</w:t>
      </w:r>
    </w:p>
    <w:p w14:paraId="38D4C74C" w14:textId="77777777" w:rsidR="00293F3E" w:rsidRDefault="00293F3E" w:rsidP="00EF5034">
      <w:pPr>
        <w:rPr>
          <w:rFonts w:ascii="Arial" w:hAnsi="Arial" w:cs="Arial"/>
          <w:b/>
          <w:u w:val="single"/>
        </w:rPr>
      </w:pPr>
    </w:p>
    <w:p w14:paraId="1CDB38A9" w14:textId="77777777" w:rsidR="005440F8" w:rsidRPr="00DA7A7E" w:rsidRDefault="005440F8" w:rsidP="005440F8">
      <w:pPr>
        <w:jc w:val="center"/>
        <w:rPr>
          <w:rFonts w:ascii="Arial" w:hAnsi="Arial" w:cs="Arial"/>
          <w:b/>
          <w:u w:val="single"/>
        </w:rPr>
      </w:pPr>
      <w:r w:rsidRPr="005607A3">
        <w:rPr>
          <w:rFonts w:ascii="Arial" w:hAnsi="Arial" w:cs="Arial"/>
          <w:b/>
          <w:u w:val="single"/>
        </w:rPr>
        <w:t xml:space="preserve">ВАСПИТНЕ И ВАСПИТНО-ДИСЦИПЛИНСКЕ МЕРЕ (МАТИЧНА ШКОЛА И ИЗДВОЈЕНА </w:t>
      </w:r>
      <w:r w:rsidRPr="00DA7A7E">
        <w:rPr>
          <w:rFonts w:ascii="Arial" w:hAnsi="Arial" w:cs="Arial"/>
          <w:b/>
          <w:u w:val="single"/>
        </w:rPr>
        <w:t>ОДЕЉЕЊА)</w:t>
      </w:r>
    </w:p>
    <w:p w14:paraId="21195B80" w14:textId="77777777" w:rsidR="005440F8" w:rsidRPr="00DA7A7E" w:rsidRDefault="005440F8" w:rsidP="005440F8">
      <w:pPr>
        <w:ind w:firstLine="720"/>
        <w:jc w:val="both"/>
        <w:rPr>
          <w:rFonts w:ascii="Arial" w:hAnsi="Arial" w:cs="Arial"/>
          <w:bCs/>
          <w:lang w:val="sr-Cyrl-RS"/>
        </w:rPr>
      </w:pPr>
      <w:r w:rsidRPr="00DA7A7E">
        <w:rPr>
          <w:rFonts w:ascii="Arial" w:hAnsi="Arial" w:cs="Arial"/>
          <w:bCs/>
          <w:lang w:val="sr-Cyrl-RS"/>
        </w:rPr>
        <w:t xml:space="preserve">Уочава се да је начин организације и реализације образовно-васпитног рада (подела ученика по групама, комбиновани модел наставе, настава на даљину, смањени број контаката између ученика...) у условима пандемије изазване вирусом  </w:t>
      </w:r>
      <w:r w:rsidRPr="00DA7A7E">
        <w:rPr>
          <w:rFonts w:ascii="Arial" w:hAnsi="Arial" w:cs="Arial"/>
          <w:bCs/>
        </w:rPr>
        <w:t>covid-19</w:t>
      </w:r>
      <w:r w:rsidRPr="00DA7A7E">
        <w:rPr>
          <w:rFonts w:ascii="Arial" w:hAnsi="Arial" w:cs="Arial"/>
          <w:bCs/>
          <w:lang w:val="sr-Cyrl-RS"/>
        </w:rPr>
        <w:t xml:space="preserve">  утицао да се ученици примерно понашају и да је био знатно мањи број ученика у појачаном васпитном раду.</w:t>
      </w:r>
    </w:p>
    <w:p w14:paraId="64D80880" w14:textId="77777777" w:rsidR="005440F8" w:rsidRPr="00DA7A7E" w:rsidRDefault="005440F8" w:rsidP="005440F8">
      <w:pPr>
        <w:ind w:firstLine="720"/>
        <w:jc w:val="both"/>
        <w:rPr>
          <w:rFonts w:ascii="Arial" w:hAnsi="Arial" w:cs="Arial"/>
          <w:bCs/>
          <w:lang w:val="sr-Cyrl-RS"/>
        </w:rPr>
      </w:pPr>
      <w:r w:rsidRPr="00DA7A7E">
        <w:rPr>
          <w:rFonts w:ascii="Arial" w:hAnsi="Arial" w:cs="Arial"/>
          <w:bCs/>
          <w:lang w:val="sr-Cyrl-RS"/>
        </w:rPr>
        <w:t xml:space="preserve">У другом полугодишту изречено је </w:t>
      </w:r>
      <w:r w:rsidRPr="00DA7A7E">
        <w:rPr>
          <w:rFonts w:ascii="Arial" w:hAnsi="Arial" w:cs="Arial"/>
          <w:b/>
          <w:lang w:val="sr-Cyrl-RS"/>
        </w:rPr>
        <w:t>7</w:t>
      </w:r>
      <w:r w:rsidRPr="00DA7A7E">
        <w:rPr>
          <w:rFonts w:ascii="Arial" w:hAnsi="Arial" w:cs="Arial"/>
          <w:bCs/>
          <w:lang w:val="sr-Cyrl-RS"/>
        </w:rPr>
        <w:t xml:space="preserve"> васпитних мера: </w:t>
      </w:r>
      <w:r w:rsidRPr="00DA7A7E">
        <w:rPr>
          <w:rFonts w:ascii="Arial" w:hAnsi="Arial" w:cs="Arial"/>
          <w:b/>
          <w:lang w:val="sr-Cyrl-RS"/>
        </w:rPr>
        <w:t>1</w:t>
      </w:r>
      <w:r w:rsidRPr="00DA7A7E">
        <w:rPr>
          <w:rFonts w:ascii="Arial" w:hAnsi="Arial" w:cs="Arial"/>
          <w:bCs/>
          <w:lang w:val="sr-Cyrl-RS"/>
        </w:rPr>
        <w:t xml:space="preserve"> </w:t>
      </w:r>
      <w:r w:rsidRPr="00DA7A7E">
        <w:rPr>
          <w:rFonts w:ascii="Arial" w:hAnsi="Arial" w:cs="Arial"/>
          <w:bCs/>
          <w:i/>
          <w:iCs/>
          <w:lang w:val="sr-Cyrl-RS"/>
        </w:rPr>
        <w:t>опомена одељењског старешине</w:t>
      </w:r>
      <w:r w:rsidRPr="00DA7A7E">
        <w:rPr>
          <w:rFonts w:ascii="Arial" w:hAnsi="Arial" w:cs="Arial"/>
          <w:bCs/>
          <w:lang w:val="sr-Cyrl-RS"/>
        </w:rPr>
        <w:t xml:space="preserve"> (</w:t>
      </w:r>
      <w:r w:rsidRPr="00DA7A7E">
        <w:rPr>
          <w:rFonts w:ascii="Arial" w:hAnsi="Arial" w:cs="Arial"/>
          <w:bCs/>
        </w:rPr>
        <w:t>VI</w:t>
      </w:r>
      <w:r w:rsidRPr="00DA7A7E">
        <w:rPr>
          <w:rFonts w:ascii="Arial" w:hAnsi="Arial" w:cs="Arial"/>
          <w:bCs/>
          <w:lang w:val="sr-Cyrl-RS"/>
        </w:rPr>
        <w:t xml:space="preserve"> разред ИО Прилипац), </w:t>
      </w:r>
      <w:r w:rsidRPr="00DA7A7E">
        <w:rPr>
          <w:rFonts w:ascii="Arial" w:hAnsi="Arial" w:cs="Arial"/>
          <w:b/>
          <w:lang w:val="sr-Cyrl-RS"/>
        </w:rPr>
        <w:t>4</w:t>
      </w:r>
      <w:r w:rsidRPr="00DA7A7E">
        <w:rPr>
          <w:rFonts w:ascii="Arial" w:hAnsi="Arial" w:cs="Arial"/>
          <w:bCs/>
          <w:lang w:val="sr-Cyrl-RS"/>
        </w:rPr>
        <w:t xml:space="preserve"> </w:t>
      </w:r>
      <w:r w:rsidRPr="00DA7A7E">
        <w:rPr>
          <w:rFonts w:ascii="Arial" w:hAnsi="Arial" w:cs="Arial"/>
          <w:bCs/>
          <w:i/>
          <w:iCs/>
          <w:lang w:val="sr-Cyrl-RS"/>
        </w:rPr>
        <w:t>укора одељењског старешине</w:t>
      </w:r>
      <w:r w:rsidRPr="00DA7A7E">
        <w:rPr>
          <w:rFonts w:ascii="Arial" w:hAnsi="Arial" w:cs="Arial"/>
          <w:bCs/>
        </w:rPr>
        <w:t xml:space="preserve"> </w:t>
      </w:r>
      <w:r w:rsidRPr="00DA7A7E">
        <w:rPr>
          <w:rFonts w:ascii="Arial" w:hAnsi="Arial" w:cs="Arial"/>
          <w:bCs/>
          <w:lang w:val="sr-Cyrl-RS"/>
        </w:rPr>
        <w:t>( 3 у матичној: 2 у</w:t>
      </w:r>
      <w:r w:rsidRPr="00DA7A7E">
        <w:rPr>
          <w:rFonts w:ascii="Arial" w:hAnsi="Arial" w:cs="Arial"/>
          <w:bCs/>
        </w:rPr>
        <w:t xml:space="preserve"> VI</w:t>
      </w:r>
      <w:r w:rsidRPr="00DA7A7E">
        <w:rPr>
          <w:rFonts w:ascii="Arial" w:hAnsi="Arial" w:cs="Arial"/>
          <w:bCs/>
          <w:lang w:val="sr-Cyrl-RS"/>
        </w:rPr>
        <w:t xml:space="preserve"> разреду, 1 у </w:t>
      </w:r>
      <w:r w:rsidRPr="00DA7A7E">
        <w:rPr>
          <w:rFonts w:ascii="Arial" w:hAnsi="Arial" w:cs="Arial"/>
          <w:bCs/>
        </w:rPr>
        <w:t>VI</w:t>
      </w:r>
      <w:r w:rsidRPr="00DA7A7E">
        <w:rPr>
          <w:rFonts w:ascii="Arial" w:hAnsi="Arial" w:cs="Arial"/>
          <w:bCs/>
          <w:lang w:val="sr-Cyrl-RS"/>
        </w:rPr>
        <w:t xml:space="preserve"> ИО Прилипац и </w:t>
      </w:r>
      <w:r w:rsidRPr="00DA7A7E">
        <w:rPr>
          <w:rFonts w:ascii="Arial" w:hAnsi="Arial" w:cs="Arial"/>
          <w:bCs/>
        </w:rPr>
        <w:t>1</w:t>
      </w:r>
      <w:r w:rsidRPr="00DA7A7E">
        <w:rPr>
          <w:rFonts w:ascii="Arial" w:hAnsi="Arial" w:cs="Arial"/>
          <w:bCs/>
          <w:lang w:val="sr-Cyrl-RS"/>
        </w:rPr>
        <w:t xml:space="preserve"> у</w:t>
      </w:r>
      <w:r w:rsidRPr="00DA7A7E">
        <w:rPr>
          <w:rFonts w:ascii="Arial" w:hAnsi="Arial" w:cs="Arial"/>
          <w:bCs/>
        </w:rPr>
        <w:t xml:space="preserve"> VIII</w:t>
      </w:r>
      <w:r w:rsidRPr="00DA7A7E">
        <w:rPr>
          <w:rFonts w:ascii="Arial" w:hAnsi="Arial" w:cs="Arial"/>
          <w:bCs/>
          <w:lang w:val="sr-Cyrl-RS"/>
        </w:rPr>
        <w:t xml:space="preserve"> разреду)</w:t>
      </w:r>
      <w:r w:rsidRPr="00DA7A7E">
        <w:rPr>
          <w:rFonts w:ascii="Arial" w:hAnsi="Arial" w:cs="Arial"/>
          <w:bCs/>
        </w:rPr>
        <w:t xml:space="preserve">, </w:t>
      </w:r>
      <w:r w:rsidRPr="00DA7A7E">
        <w:rPr>
          <w:rFonts w:ascii="Arial" w:hAnsi="Arial" w:cs="Arial"/>
          <w:b/>
          <w:lang w:val="sr-Cyrl-RS"/>
        </w:rPr>
        <w:t>2</w:t>
      </w:r>
      <w:r w:rsidRPr="00DA7A7E">
        <w:rPr>
          <w:rFonts w:ascii="Arial" w:hAnsi="Arial" w:cs="Arial"/>
          <w:bCs/>
          <w:lang w:val="sr-Cyrl-RS"/>
        </w:rPr>
        <w:t xml:space="preserve"> </w:t>
      </w:r>
      <w:r w:rsidRPr="00DA7A7E">
        <w:rPr>
          <w:rFonts w:ascii="Arial" w:hAnsi="Arial" w:cs="Arial"/>
          <w:bCs/>
          <w:i/>
          <w:iCs/>
          <w:lang w:val="sr-Cyrl-RS"/>
        </w:rPr>
        <w:t>укора Одељењског већа</w:t>
      </w:r>
      <w:r w:rsidRPr="00DA7A7E">
        <w:rPr>
          <w:rFonts w:ascii="Arial" w:hAnsi="Arial" w:cs="Arial"/>
          <w:bCs/>
          <w:lang w:val="sr-Cyrl-RS"/>
        </w:rPr>
        <w:t xml:space="preserve"> (</w:t>
      </w:r>
      <w:r w:rsidRPr="00DA7A7E">
        <w:rPr>
          <w:rFonts w:ascii="Arial" w:hAnsi="Arial" w:cs="Arial"/>
          <w:bCs/>
        </w:rPr>
        <w:t>1</w:t>
      </w:r>
      <w:r w:rsidRPr="00DA7A7E">
        <w:rPr>
          <w:rFonts w:ascii="Arial" w:hAnsi="Arial" w:cs="Arial"/>
          <w:bCs/>
          <w:lang w:val="sr-Cyrl-RS"/>
        </w:rPr>
        <w:t xml:space="preserve"> у</w:t>
      </w:r>
      <w:r w:rsidRPr="00DA7A7E">
        <w:rPr>
          <w:rFonts w:ascii="Arial" w:hAnsi="Arial" w:cs="Arial"/>
          <w:bCs/>
        </w:rPr>
        <w:t xml:space="preserve"> VI</w:t>
      </w:r>
      <w:r w:rsidRPr="00DA7A7E">
        <w:rPr>
          <w:rFonts w:ascii="Arial" w:hAnsi="Arial" w:cs="Arial"/>
          <w:bCs/>
          <w:lang w:val="sr-Cyrl-RS"/>
        </w:rPr>
        <w:t xml:space="preserve"> у матичној  и 1 у</w:t>
      </w:r>
      <w:r w:rsidRPr="00DA7A7E">
        <w:rPr>
          <w:rFonts w:ascii="Arial" w:hAnsi="Arial" w:cs="Arial"/>
          <w:bCs/>
        </w:rPr>
        <w:t xml:space="preserve"> VIII</w:t>
      </w:r>
      <w:r w:rsidRPr="00DA7A7E">
        <w:rPr>
          <w:rFonts w:ascii="Arial" w:hAnsi="Arial" w:cs="Arial"/>
          <w:bCs/>
          <w:lang w:val="sr-Cyrl-RS"/>
        </w:rPr>
        <w:t xml:space="preserve"> разреду у ИО Прилипац).</w:t>
      </w:r>
    </w:p>
    <w:p w14:paraId="1846048E" w14:textId="7336B033" w:rsidR="00D333CC" w:rsidRPr="00901D13" w:rsidRDefault="005440F8" w:rsidP="00901D13">
      <w:pPr>
        <w:ind w:firstLine="720"/>
        <w:jc w:val="both"/>
        <w:rPr>
          <w:rFonts w:ascii="Arial" w:hAnsi="Arial" w:cs="Arial"/>
          <w:bCs/>
          <w:lang w:val="sr-Cyrl-RS"/>
        </w:rPr>
      </w:pPr>
      <w:r w:rsidRPr="00DA7A7E">
        <w:rPr>
          <w:rFonts w:ascii="Arial" w:hAnsi="Arial" w:cs="Arial"/>
          <w:bCs/>
          <w:lang w:val="sr-Cyrl-RS"/>
        </w:rPr>
        <w:t xml:space="preserve">Од </w:t>
      </w:r>
      <w:r w:rsidRPr="00DA7A7E">
        <w:rPr>
          <w:rFonts w:ascii="Arial" w:hAnsi="Arial" w:cs="Arial"/>
          <w:bCs/>
        </w:rPr>
        <w:t>I</w:t>
      </w:r>
      <w:r w:rsidRPr="00DA7A7E">
        <w:rPr>
          <w:rFonts w:ascii="Arial" w:hAnsi="Arial" w:cs="Arial"/>
          <w:bCs/>
          <w:lang w:val="sr-Cyrl-RS"/>
        </w:rPr>
        <w:t xml:space="preserve"> до</w:t>
      </w:r>
      <w:r w:rsidRPr="00DA7A7E">
        <w:rPr>
          <w:rFonts w:ascii="Arial" w:hAnsi="Arial" w:cs="Arial"/>
          <w:bCs/>
        </w:rPr>
        <w:t xml:space="preserve"> VIII</w:t>
      </w:r>
      <w:r w:rsidRPr="00DA7A7E">
        <w:rPr>
          <w:rFonts w:ascii="Arial" w:hAnsi="Arial" w:cs="Arial"/>
          <w:bCs/>
          <w:lang w:val="sr-Cyrl-RS"/>
        </w:rPr>
        <w:t xml:space="preserve"> разреда 850 ученика има примерно владање, односно примерно (5). Два ученика </w:t>
      </w:r>
      <w:r w:rsidRPr="00DA7A7E">
        <w:rPr>
          <w:rFonts w:ascii="Arial" w:hAnsi="Arial" w:cs="Arial"/>
          <w:bCs/>
        </w:rPr>
        <w:t xml:space="preserve">VI </w:t>
      </w:r>
      <w:r w:rsidRPr="00DA7A7E">
        <w:rPr>
          <w:rFonts w:ascii="Arial" w:hAnsi="Arial" w:cs="Arial"/>
          <w:bCs/>
          <w:lang w:val="sr-Cyrl-RS"/>
        </w:rPr>
        <w:t>разреда у матичној школи имају врло добро (4) владање.</w:t>
      </w:r>
    </w:p>
    <w:p w14:paraId="37BFF5BA" w14:textId="7EC34F4A" w:rsidR="008107B7" w:rsidRPr="000028C6" w:rsidRDefault="005035D7" w:rsidP="005035D7">
      <w:pPr>
        <w:pStyle w:val="Heading3"/>
        <w:ind w:right="755"/>
        <w:rPr>
          <w:rStyle w:val="Heading2Char"/>
          <w:rFonts w:ascii="Arial" w:hAnsi="Arial" w:cs="Arial"/>
          <w:color w:val="auto"/>
          <w:sz w:val="22"/>
          <w:szCs w:val="22"/>
        </w:rPr>
      </w:pPr>
      <w:bookmarkStart w:id="63" w:name="_Toc525008218"/>
      <w:bookmarkStart w:id="64" w:name="_Toc50577048"/>
      <w:r w:rsidRPr="000028C6">
        <w:rPr>
          <w:rStyle w:val="Heading2Char"/>
          <w:rFonts w:ascii="Arial" w:hAnsi="Arial" w:cs="Arial"/>
          <w:color w:val="auto"/>
          <w:sz w:val="22"/>
          <w:szCs w:val="22"/>
        </w:rPr>
        <w:t xml:space="preserve"> </w:t>
      </w:r>
      <w:r w:rsidRPr="00CC2587">
        <w:rPr>
          <w:rStyle w:val="Heading2Char"/>
          <w:rFonts w:ascii="Arial" w:hAnsi="Arial" w:cs="Arial"/>
          <w:color w:val="auto"/>
          <w:sz w:val="22"/>
          <w:szCs w:val="22"/>
        </w:rPr>
        <w:t>3.5.</w:t>
      </w:r>
      <w:r w:rsidR="000B0085">
        <w:rPr>
          <w:rStyle w:val="Heading2Char"/>
          <w:rFonts w:ascii="Arial" w:hAnsi="Arial" w:cs="Arial"/>
          <w:color w:val="auto"/>
          <w:sz w:val="22"/>
          <w:szCs w:val="22"/>
        </w:rPr>
        <w:t xml:space="preserve"> </w:t>
      </w:r>
      <w:proofErr w:type="spellStart"/>
      <w:r w:rsidR="008107B7" w:rsidRPr="00CC2587">
        <w:rPr>
          <w:rStyle w:val="Heading2Char"/>
          <w:rFonts w:ascii="Arial" w:hAnsi="Arial" w:cs="Arial"/>
          <w:color w:val="auto"/>
          <w:sz w:val="22"/>
          <w:szCs w:val="22"/>
        </w:rPr>
        <w:t>Завршни</w:t>
      </w:r>
      <w:proofErr w:type="spellEnd"/>
      <w:r w:rsidR="008107B7" w:rsidRPr="00CC2587">
        <w:rPr>
          <w:rStyle w:val="Heading2Char"/>
          <w:rFonts w:ascii="Arial" w:hAnsi="Arial" w:cs="Arial"/>
          <w:color w:val="auto"/>
          <w:sz w:val="22"/>
          <w:szCs w:val="22"/>
          <w:lang w:val="sr-Cyrl-RS"/>
        </w:rPr>
        <w:t xml:space="preserve"> </w:t>
      </w:r>
      <w:proofErr w:type="spellStart"/>
      <w:r w:rsidR="008107B7" w:rsidRPr="00CC2587">
        <w:rPr>
          <w:rStyle w:val="Heading2Char"/>
          <w:rFonts w:ascii="Arial" w:hAnsi="Arial" w:cs="Arial"/>
          <w:color w:val="auto"/>
          <w:sz w:val="22"/>
          <w:szCs w:val="22"/>
        </w:rPr>
        <w:t>испит</w:t>
      </w:r>
      <w:bookmarkEnd w:id="63"/>
      <w:bookmarkEnd w:id="64"/>
      <w:proofErr w:type="spellEnd"/>
    </w:p>
    <w:p w14:paraId="62CEB991" w14:textId="77777777" w:rsidR="00CC2587" w:rsidRPr="00901D13" w:rsidRDefault="00CC2587" w:rsidP="00CC2587">
      <w:pPr>
        <w:jc w:val="both"/>
        <w:rPr>
          <w:rFonts w:ascii="Arial" w:hAnsi="Arial" w:cs="Arial"/>
          <w:lang w:val="sr-Cyrl-RS"/>
        </w:rPr>
      </w:pPr>
      <w:r w:rsidRPr="00901D13">
        <w:rPr>
          <w:rFonts w:ascii="Arial" w:hAnsi="Arial" w:cs="Arial"/>
          <w:lang w:val="sr-Cyrl-RS"/>
        </w:rPr>
        <w:t>1</w:t>
      </w:r>
      <w:r w:rsidRPr="00901D13">
        <w:rPr>
          <w:rFonts w:ascii="Arial" w:hAnsi="Arial" w:cs="Arial"/>
        </w:rPr>
        <w:t>15</w:t>
      </w:r>
      <w:r w:rsidRPr="00901D13">
        <w:rPr>
          <w:rFonts w:ascii="Arial" w:hAnsi="Arial" w:cs="Arial"/>
          <w:lang w:val="sr-Cyrl-RS"/>
        </w:rPr>
        <w:t xml:space="preserve"> ученика </w:t>
      </w:r>
      <w:r w:rsidRPr="00901D13">
        <w:rPr>
          <w:rFonts w:ascii="Arial" w:hAnsi="Arial" w:cs="Arial"/>
        </w:rPr>
        <w:t xml:space="preserve">VIII </w:t>
      </w:r>
      <w:r w:rsidRPr="00901D13">
        <w:rPr>
          <w:rFonts w:ascii="Arial" w:hAnsi="Arial" w:cs="Arial"/>
          <w:lang w:val="sr-Cyrl-RS"/>
        </w:rPr>
        <w:t>разреда решавало</w:t>
      </w:r>
      <w:r w:rsidRPr="00901D13">
        <w:rPr>
          <w:rFonts w:ascii="Arial" w:hAnsi="Arial" w:cs="Arial"/>
        </w:rPr>
        <w:t xml:space="preserve"> </w:t>
      </w:r>
      <w:r w:rsidRPr="00901D13">
        <w:rPr>
          <w:rFonts w:ascii="Arial" w:hAnsi="Arial" w:cs="Arial"/>
          <w:lang w:val="sr-Cyrl-RS"/>
        </w:rPr>
        <w:t xml:space="preserve">је тестове на завршном испиту. </w:t>
      </w:r>
    </w:p>
    <w:p w14:paraId="2FB1CA44" w14:textId="77777777" w:rsidR="00CC2587" w:rsidRPr="00901D13" w:rsidRDefault="00CC2587" w:rsidP="00CC2587">
      <w:pPr>
        <w:jc w:val="both"/>
        <w:rPr>
          <w:rFonts w:ascii="Arial" w:hAnsi="Arial" w:cs="Arial"/>
          <w:lang w:val="sr-Cyrl-RS"/>
        </w:rPr>
      </w:pPr>
      <w:r w:rsidRPr="00901D13">
        <w:rPr>
          <w:rFonts w:ascii="Arial" w:hAnsi="Arial" w:cs="Arial"/>
          <w:lang w:val="sr-Cyrl-RS"/>
        </w:rPr>
        <w:t>( 1</w:t>
      </w:r>
      <w:r w:rsidRPr="00901D13">
        <w:rPr>
          <w:rFonts w:ascii="Arial" w:hAnsi="Arial" w:cs="Arial"/>
        </w:rPr>
        <w:t>05</w:t>
      </w:r>
      <w:r w:rsidRPr="00901D13">
        <w:rPr>
          <w:rFonts w:ascii="Arial" w:hAnsi="Arial" w:cs="Arial"/>
          <w:lang w:val="sr-Cyrl-RS"/>
        </w:rPr>
        <w:t xml:space="preserve"> ученика из 4 одељења у матичној школи и </w:t>
      </w:r>
      <w:r w:rsidRPr="00901D13">
        <w:rPr>
          <w:rFonts w:ascii="Arial" w:hAnsi="Arial" w:cs="Arial"/>
        </w:rPr>
        <w:t>5</w:t>
      </w:r>
      <w:r w:rsidRPr="00901D13">
        <w:rPr>
          <w:rFonts w:ascii="Arial" w:hAnsi="Arial" w:cs="Arial"/>
          <w:lang w:val="sr-Cyrl-RS"/>
        </w:rPr>
        <w:t xml:space="preserve"> ученика из ИО у Средњој Добрињи, </w:t>
      </w:r>
      <w:r w:rsidRPr="00901D13">
        <w:rPr>
          <w:rFonts w:ascii="Arial" w:hAnsi="Arial" w:cs="Arial"/>
        </w:rPr>
        <w:t>4</w:t>
      </w:r>
      <w:r w:rsidRPr="00901D13">
        <w:rPr>
          <w:rFonts w:ascii="Arial" w:hAnsi="Arial" w:cs="Arial"/>
          <w:lang w:val="sr-Cyrl-RS"/>
        </w:rPr>
        <w:t xml:space="preserve"> ученика из ИО у Прилипцу и </w:t>
      </w:r>
      <w:r w:rsidRPr="00901D13">
        <w:rPr>
          <w:rFonts w:ascii="Arial" w:hAnsi="Arial" w:cs="Arial"/>
        </w:rPr>
        <w:t>1</w:t>
      </w:r>
      <w:r w:rsidRPr="00901D13">
        <w:rPr>
          <w:rFonts w:ascii="Arial" w:hAnsi="Arial" w:cs="Arial"/>
          <w:lang w:val="sr-Cyrl-RS"/>
        </w:rPr>
        <w:t xml:space="preserve"> ученик из ИО Роге). </w:t>
      </w:r>
    </w:p>
    <w:p w14:paraId="52A95D55" w14:textId="77777777" w:rsidR="00CC2587" w:rsidRPr="00901D13" w:rsidRDefault="00CC2587" w:rsidP="00CC2587">
      <w:pPr>
        <w:jc w:val="both"/>
        <w:rPr>
          <w:rFonts w:ascii="Arial" w:hAnsi="Arial" w:cs="Arial"/>
          <w:lang w:val="sr-Cyrl-RS"/>
        </w:rPr>
      </w:pPr>
      <w:r w:rsidRPr="00901D13">
        <w:rPr>
          <w:rFonts w:ascii="Arial" w:hAnsi="Arial" w:cs="Arial"/>
          <w:lang w:val="sr-Cyrl-RS"/>
        </w:rPr>
        <w:t xml:space="preserve">На завршном испиту ученици су </w:t>
      </w:r>
      <w:r w:rsidRPr="00901D13">
        <w:rPr>
          <w:rFonts w:ascii="Arial" w:hAnsi="Arial" w:cs="Arial"/>
        </w:rPr>
        <w:t>23</w:t>
      </w:r>
      <w:r w:rsidRPr="00901D13">
        <w:rPr>
          <w:rFonts w:ascii="Arial" w:hAnsi="Arial" w:cs="Arial"/>
          <w:lang w:val="sr-Cyrl-RS"/>
        </w:rPr>
        <w:t xml:space="preserve">. 6. решавали тест из српског језика, </w:t>
      </w:r>
      <w:r w:rsidRPr="00901D13">
        <w:rPr>
          <w:rFonts w:ascii="Arial" w:hAnsi="Arial" w:cs="Arial"/>
        </w:rPr>
        <w:t>24</w:t>
      </w:r>
      <w:r w:rsidRPr="00901D13">
        <w:rPr>
          <w:rFonts w:ascii="Arial" w:hAnsi="Arial" w:cs="Arial"/>
          <w:lang w:val="sr-Cyrl-RS"/>
        </w:rPr>
        <w:t xml:space="preserve">. 6. из математике и </w:t>
      </w:r>
      <w:r w:rsidRPr="00901D13">
        <w:rPr>
          <w:rFonts w:ascii="Arial" w:hAnsi="Arial" w:cs="Arial"/>
        </w:rPr>
        <w:t>25</w:t>
      </w:r>
      <w:r w:rsidRPr="00901D13">
        <w:rPr>
          <w:rFonts w:ascii="Arial" w:hAnsi="Arial" w:cs="Arial"/>
          <w:lang w:val="sr-Cyrl-RS"/>
        </w:rPr>
        <w:t>. 6. 202</w:t>
      </w:r>
      <w:r w:rsidRPr="00901D13">
        <w:rPr>
          <w:rFonts w:ascii="Arial" w:hAnsi="Arial" w:cs="Arial"/>
        </w:rPr>
        <w:t>1</w:t>
      </w:r>
      <w:r w:rsidRPr="00901D13">
        <w:rPr>
          <w:rFonts w:ascii="Arial" w:hAnsi="Arial" w:cs="Arial"/>
          <w:lang w:val="sr-Cyrl-RS"/>
        </w:rPr>
        <w:t xml:space="preserve">. комбиновани тест. </w:t>
      </w:r>
    </w:p>
    <w:p w14:paraId="466E5C6C" w14:textId="77777777" w:rsidR="00CC2587" w:rsidRPr="0041609D" w:rsidRDefault="00CC2587" w:rsidP="00CC2587">
      <w:pPr>
        <w:jc w:val="center"/>
        <w:rPr>
          <w:rFonts w:ascii="Arial" w:hAnsi="Arial" w:cs="Arial"/>
          <w:b/>
          <w:bCs/>
          <w:sz w:val="16"/>
          <w:szCs w:val="16"/>
          <w:lang w:val="sr-Cyrl-RS"/>
        </w:rPr>
      </w:pPr>
      <w:r w:rsidRPr="0041609D">
        <w:rPr>
          <w:rFonts w:ascii="Arial" w:hAnsi="Arial" w:cs="Arial"/>
          <w:b/>
          <w:bCs/>
          <w:sz w:val="16"/>
          <w:szCs w:val="16"/>
          <w:lang w:val="sr-Cyrl-RS"/>
        </w:rPr>
        <w:t>ПРОСЕЧАН БРОЈ БОДОВА НА ТЕСТОВИМА ПО ОДЕЉЕЊИМА</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2"/>
        <w:gridCol w:w="1497"/>
        <w:gridCol w:w="1808"/>
        <w:gridCol w:w="2010"/>
        <w:gridCol w:w="2089"/>
      </w:tblGrid>
      <w:tr w:rsidR="00CC2587" w:rsidRPr="00901D13" w14:paraId="6D66DA91" w14:textId="77777777" w:rsidTr="00901D13">
        <w:trPr>
          <w:jc w:val="center"/>
        </w:trPr>
        <w:tc>
          <w:tcPr>
            <w:tcW w:w="1926" w:type="dxa"/>
            <w:shd w:val="clear" w:color="auto" w:fill="D9D9D9" w:themeFill="background1" w:themeFillShade="D9"/>
          </w:tcPr>
          <w:p w14:paraId="12DC6D36" w14:textId="77777777" w:rsidR="00CC2587" w:rsidRPr="00901D13" w:rsidRDefault="00CC2587" w:rsidP="00514E25">
            <w:pPr>
              <w:jc w:val="center"/>
              <w:rPr>
                <w:rFonts w:ascii="Arial" w:hAnsi="Arial" w:cs="Arial"/>
                <w:b/>
                <w:bCs/>
                <w:lang w:val="sr-Cyrl-RS"/>
              </w:rPr>
            </w:pPr>
            <w:r w:rsidRPr="00901D13">
              <w:rPr>
                <w:rFonts w:ascii="Arial" w:hAnsi="Arial" w:cs="Arial"/>
                <w:b/>
                <w:bCs/>
                <w:lang w:val="sr-Cyrl-RS"/>
              </w:rPr>
              <w:t>Одељење</w:t>
            </w:r>
          </w:p>
        </w:tc>
        <w:tc>
          <w:tcPr>
            <w:tcW w:w="1497" w:type="dxa"/>
            <w:shd w:val="clear" w:color="auto" w:fill="D9D9D9" w:themeFill="background1" w:themeFillShade="D9"/>
          </w:tcPr>
          <w:p w14:paraId="2D565928" w14:textId="77777777" w:rsidR="00CC2587" w:rsidRPr="00901D13" w:rsidRDefault="00CC2587" w:rsidP="00514E25">
            <w:pPr>
              <w:jc w:val="center"/>
              <w:rPr>
                <w:rFonts w:ascii="Arial" w:hAnsi="Arial" w:cs="Arial"/>
                <w:b/>
                <w:bCs/>
                <w:lang w:val="sr-Cyrl-RS"/>
              </w:rPr>
            </w:pPr>
            <w:r w:rsidRPr="00901D13">
              <w:rPr>
                <w:rFonts w:ascii="Arial" w:hAnsi="Arial" w:cs="Arial"/>
                <w:b/>
                <w:bCs/>
                <w:lang w:val="sr-Cyrl-RS"/>
              </w:rPr>
              <w:t>Број ученика</w:t>
            </w:r>
          </w:p>
        </w:tc>
        <w:tc>
          <w:tcPr>
            <w:tcW w:w="1808" w:type="dxa"/>
            <w:shd w:val="clear" w:color="auto" w:fill="D9D9D9" w:themeFill="background1" w:themeFillShade="D9"/>
          </w:tcPr>
          <w:p w14:paraId="64A71145" w14:textId="77777777" w:rsidR="00CC2587" w:rsidRPr="00901D13" w:rsidRDefault="00CC2587" w:rsidP="00514E25">
            <w:pPr>
              <w:jc w:val="center"/>
              <w:rPr>
                <w:rFonts w:ascii="Arial" w:hAnsi="Arial" w:cs="Arial"/>
                <w:b/>
                <w:bCs/>
                <w:lang w:val="sr-Cyrl-RS"/>
              </w:rPr>
            </w:pPr>
            <w:r w:rsidRPr="00901D13">
              <w:rPr>
                <w:rFonts w:ascii="Arial" w:hAnsi="Arial" w:cs="Arial"/>
                <w:b/>
                <w:bCs/>
                <w:lang w:val="sr-Cyrl-RS"/>
              </w:rPr>
              <w:t>Српски језик</w:t>
            </w:r>
          </w:p>
        </w:tc>
        <w:tc>
          <w:tcPr>
            <w:tcW w:w="2010" w:type="dxa"/>
            <w:shd w:val="clear" w:color="auto" w:fill="D9D9D9" w:themeFill="background1" w:themeFillShade="D9"/>
          </w:tcPr>
          <w:p w14:paraId="784E77AD" w14:textId="77777777" w:rsidR="00CC2587" w:rsidRPr="00901D13" w:rsidRDefault="00CC2587" w:rsidP="00514E25">
            <w:pPr>
              <w:jc w:val="center"/>
              <w:rPr>
                <w:rFonts w:ascii="Arial" w:hAnsi="Arial" w:cs="Arial"/>
                <w:b/>
                <w:bCs/>
                <w:lang w:val="sr-Cyrl-RS"/>
              </w:rPr>
            </w:pPr>
            <w:r w:rsidRPr="00901D13">
              <w:rPr>
                <w:rFonts w:ascii="Arial" w:hAnsi="Arial" w:cs="Arial"/>
                <w:b/>
                <w:bCs/>
                <w:lang w:val="sr-Cyrl-RS"/>
              </w:rPr>
              <w:t>Математика</w:t>
            </w:r>
          </w:p>
        </w:tc>
        <w:tc>
          <w:tcPr>
            <w:tcW w:w="2089" w:type="dxa"/>
            <w:shd w:val="clear" w:color="auto" w:fill="D9D9D9" w:themeFill="background1" w:themeFillShade="D9"/>
          </w:tcPr>
          <w:p w14:paraId="75523276" w14:textId="77777777" w:rsidR="00CC2587" w:rsidRPr="00901D13" w:rsidRDefault="00CC2587" w:rsidP="00514E25">
            <w:pPr>
              <w:jc w:val="center"/>
              <w:rPr>
                <w:rFonts w:ascii="Arial" w:hAnsi="Arial" w:cs="Arial"/>
                <w:b/>
                <w:bCs/>
                <w:lang w:val="sr-Cyrl-RS"/>
              </w:rPr>
            </w:pPr>
            <w:r w:rsidRPr="00901D13">
              <w:rPr>
                <w:rFonts w:ascii="Arial" w:hAnsi="Arial" w:cs="Arial"/>
                <w:b/>
                <w:bCs/>
                <w:lang w:val="sr-Cyrl-RS"/>
              </w:rPr>
              <w:t>Комбиновани тест</w:t>
            </w:r>
          </w:p>
        </w:tc>
      </w:tr>
      <w:tr w:rsidR="00CC2587" w:rsidRPr="00901D13" w14:paraId="763CF85D" w14:textId="77777777" w:rsidTr="00901D13">
        <w:trPr>
          <w:jc w:val="center"/>
        </w:trPr>
        <w:tc>
          <w:tcPr>
            <w:tcW w:w="1926" w:type="dxa"/>
          </w:tcPr>
          <w:p w14:paraId="1DDBD6B4" w14:textId="77777777" w:rsidR="00CC2587" w:rsidRPr="00901D13" w:rsidRDefault="00CC2587" w:rsidP="00514E25">
            <w:pPr>
              <w:jc w:val="center"/>
              <w:rPr>
                <w:rFonts w:ascii="Arial" w:hAnsi="Arial" w:cs="Arial"/>
                <w:lang w:val="sr-Cyrl-RS"/>
              </w:rPr>
            </w:pPr>
            <w:r w:rsidRPr="00901D13">
              <w:rPr>
                <w:rFonts w:ascii="Arial" w:hAnsi="Arial" w:cs="Arial"/>
                <w:lang w:val="sr-Latn-RS"/>
              </w:rPr>
              <w:t>VIII</w:t>
            </w:r>
            <w:r w:rsidRPr="00901D13">
              <w:rPr>
                <w:rFonts w:ascii="Arial" w:hAnsi="Arial" w:cs="Arial"/>
                <w:lang w:val="sr-Cyrl-RS"/>
              </w:rPr>
              <w:t>-1</w:t>
            </w:r>
          </w:p>
        </w:tc>
        <w:tc>
          <w:tcPr>
            <w:tcW w:w="1497" w:type="dxa"/>
          </w:tcPr>
          <w:p w14:paraId="15C86BC5" w14:textId="77777777" w:rsidR="00CC2587" w:rsidRPr="00901D13" w:rsidRDefault="00CC2587" w:rsidP="00514E25">
            <w:pPr>
              <w:jc w:val="center"/>
              <w:rPr>
                <w:rFonts w:ascii="Arial" w:hAnsi="Arial" w:cs="Arial"/>
                <w:lang w:val="sr-Cyrl-RS"/>
              </w:rPr>
            </w:pPr>
            <w:r w:rsidRPr="00901D13">
              <w:rPr>
                <w:rFonts w:ascii="Arial" w:hAnsi="Arial" w:cs="Arial"/>
                <w:lang w:val="sr-Cyrl-RS"/>
              </w:rPr>
              <w:t>27</w:t>
            </w:r>
          </w:p>
        </w:tc>
        <w:tc>
          <w:tcPr>
            <w:tcW w:w="1808" w:type="dxa"/>
          </w:tcPr>
          <w:p w14:paraId="44DB16C5" w14:textId="77777777" w:rsidR="00CC2587" w:rsidRPr="00901D13" w:rsidRDefault="00CC2587" w:rsidP="00514E25">
            <w:pPr>
              <w:jc w:val="center"/>
              <w:rPr>
                <w:rFonts w:ascii="Arial" w:hAnsi="Arial" w:cs="Arial"/>
                <w:lang w:val="sr-Cyrl-RS"/>
              </w:rPr>
            </w:pPr>
            <w:r w:rsidRPr="00901D13">
              <w:rPr>
                <w:rFonts w:ascii="Arial" w:hAnsi="Arial" w:cs="Arial"/>
                <w:lang w:val="sr-Cyrl-RS"/>
              </w:rPr>
              <w:t>8,73</w:t>
            </w:r>
          </w:p>
        </w:tc>
        <w:tc>
          <w:tcPr>
            <w:tcW w:w="2010" w:type="dxa"/>
          </w:tcPr>
          <w:p w14:paraId="240551DE" w14:textId="77777777" w:rsidR="00CC2587" w:rsidRPr="00901D13" w:rsidRDefault="00CC2587" w:rsidP="00514E25">
            <w:pPr>
              <w:jc w:val="center"/>
              <w:rPr>
                <w:rFonts w:ascii="Arial" w:hAnsi="Arial" w:cs="Arial"/>
                <w:lang w:val="sr-Cyrl-RS"/>
              </w:rPr>
            </w:pPr>
            <w:r w:rsidRPr="00901D13">
              <w:rPr>
                <w:rFonts w:ascii="Arial" w:hAnsi="Arial" w:cs="Arial"/>
                <w:lang w:val="sr-Cyrl-RS"/>
              </w:rPr>
              <w:t>8,27</w:t>
            </w:r>
          </w:p>
        </w:tc>
        <w:tc>
          <w:tcPr>
            <w:tcW w:w="2089" w:type="dxa"/>
          </w:tcPr>
          <w:p w14:paraId="7B22845E" w14:textId="77777777" w:rsidR="00CC2587" w:rsidRPr="00901D13" w:rsidRDefault="00CC2587" w:rsidP="00514E25">
            <w:pPr>
              <w:jc w:val="center"/>
              <w:rPr>
                <w:rFonts w:ascii="Arial" w:hAnsi="Arial" w:cs="Arial"/>
                <w:lang w:val="sr-Cyrl-RS"/>
              </w:rPr>
            </w:pPr>
            <w:r w:rsidRPr="00901D13">
              <w:rPr>
                <w:rFonts w:ascii="Arial" w:hAnsi="Arial" w:cs="Arial"/>
                <w:lang w:val="sr-Cyrl-RS"/>
              </w:rPr>
              <w:t>10,29</w:t>
            </w:r>
          </w:p>
        </w:tc>
      </w:tr>
      <w:tr w:rsidR="00CC2587" w:rsidRPr="00901D13" w14:paraId="548A001C" w14:textId="77777777" w:rsidTr="00901D13">
        <w:trPr>
          <w:jc w:val="center"/>
        </w:trPr>
        <w:tc>
          <w:tcPr>
            <w:tcW w:w="1926" w:type="dxa"/>
          </w:tcPr>
          <w:p w14:paraId="1C110F7C" w14:textId="77777777" w:rsidR="00CC2587" w:rsidRPr="00901D13" w:rsidRDefault="00CC2587" w:rsidP="00514E25">
            <w:pPr>
              <w:jc w:val="center"/>
              <w:rPr>
                <w:rFonts w:ascii="Arial" w:hAnsi="Arial" w:cs="Arial"/>
                <w:lang w:val="sr-Cyrl-RS"/>
              </w:rPr>
            </w:pPr>
            <w:r w:rsidRPr="00901D13">
              <w:rPr>
                <w:rFonts w:ascii="Arial" w:hAnsi="Arial" w:cs="Arial"/>
                <w:lang w:val="sr-Latn-RS"/>
              </w:rPr>
              <w:t>VIII</w:t>
            </w:r>
            <w:r w:rsidRPr="00901D13">
              <w:rPr>
                <w:rFonts w:ascii="Arial" w:hAnsi="Arial" w:cs="Arial"/>
                <w:lang w:val="sr-Cyrl-RS"/>
              </w:rPr>
              <w:t>-2</w:t>
            </w:r>
          </w:p>
        </w:tc>
        <w:tc>
          <w:tcPr>
            <w:tcW w:w="1497" w:type="dxa"/>
          </w:tcPr>
          <w:p w14:paraId="558BB9B9" w14:textId="77777777" w:rsidR="00CC2587" w:rsidRPr="00901D13" w:rsidRDefault="00CC2587" w:rsidP="00514E25">
            <w:pPr>
              <w:jc w:val="center"/>
              <w:rPr>
                <w:rFonts w:ascii="Arial" w:hAnsi="Arial" w:cs="Arial"/>
                <w:lang w:val="sr-Cyrl-RS"/>
              </w:rPr>
            </w:pPr>
            <w:r w:rsidRPr="00901D13">
              <w:rPr>
                <w:rFonts w:ascii="Arial" w:hAnsi="Arial" w:cs="Arial"/>
                <w:lang w:val="sr-Cyrl-RS"/>
              </w:rPr>
              <w:t>26</w:t>
            </w:r>
          </w:p>
        </w:tc>
        <w:tc>
          <w:tcPr>
            <w:tcW w:w="1808" w:type="dxa"/>
          </w:tcPr>
          <w:p w14:paraId="6C60D874" w14:textId="77777777" w:rsidR="00CC2587" w:rsidRPr="00901D13" w:rsidRDefault="00CC2587" w:rsidP="00514E25">
            <w:pPr>
              <w:jc w:val="center"/>
              <w:rPr>
                <w:rFonts w:ascii="Arial" w:hAnsi="Arial" w:cs="Arial"/>
                <w:lang w:val="sr-Cyrl-RS"/>
              </w:rPr>
            </w:pPr>
            <w:r w:rsidRPr="00901D13">
              <w:rPr>
                <w:rFonts w:ascii="Arial" w:hAnsi="Arial" w:cs="Arial"/>
                <w:lang w:val="sr-Cyrl-RS"/>
              </w:rPr>
              <w:t>8,69</w:t>
            </w:r>
          </w:p>
        </w:tc>
        <w:tc>
          <w:tcPr>
            <w:tcW w:w="2010" w:type="dxa"/>
          </w:tcPr>
          <w:p w14:paraId="5A5CC9B5" w14:textId="77777777" w:rsidR="00CC2587" w:rsidRPr="00901D13" w:rsidRDefault="00CC2587" w:rsidP="00514E25">
            <w:pPr>
              <w:jc w:val="center"/>
              <w:rPr>
                <w:rFonts w:ascii="Arial" w:hAnsi="Arial" w:cs="Arial"/>
                <w:lang w:val="sr-Cyrl-RS"/>
              </w:rPr>
            </w:pPr>
            <w:r w:rsidRPr="00901D13">
              <w:rPr>
                <w:rFonts w:ascii="Arial" w:hAnsi="Arial" w:cs="Arial"/>
                <w:lang w:val="sr-Cyrl-RS"/>
              </w:rPr>
              <w:t>8,05</w:t>
            </w:r>
          </w:p>
        </w:tc>
        <w:tc>
          <w:tcPr>
            <w:tcW w:w="2089" w:type="dxa"/>
          </w:tcPr>
          <w:p w14:paraId="34B3106D" w14:textId="77777777" w:rsidR="00CC2587" w:rsidRPr="00901D13" w:rsidRDefault="00CC2587" w:rsidP="00514E25">
            <w:pPr>
              <w:jc w:val="center"/>
              <w:rPr>
                <w:rFonts w:ascii="Arial" w:hAnsi="Arial" w:cs="Arial"/>
                <w:lang w:val="sr-Cyrl-RS"/>
              </w:rPr>
            </w:pPr>
            <w:r w:rsidRPr="00901D13">
              <w:rPr>
                <w:rFonts w:ascii="Arial" w:hAnsi="Arial" w:cs="Arial"/>
                <w:lang w:val="sr-Cyrl-RS"/>
              </w:rPr>
              <w:t>9,58</w:t>
            </w:r>
          </w:p>
        </w:tc>
      </w:tr>
      <w:tr w:rsidR="00CC2587" w:rsidRPr="00901D13" w14:paraId="55C2BB92" w14:textId="77777777" w:rsidTr="00901D13">
        <w:trPr>
          <w:jc w:val="center"/>
        </w:trPr>
        <w:tc>
          <w:tcPr>
            <w:tcW w:w="1926" w:type="dxa"/>
          </w:tcPr>
          <w:p w14:paraId="4D331C32" w14:textId="77777777" w:rsidR="00CC2587" w:rsidRPr="00901D13" w:rsidRDefault="00CC2587" w:rsidP="00514E25">
            <w:pPr>
              <w:jc w:val="center"/>
              <w:rPr>
                <w:rFonts w:ascii="Arial" w:hAnsi="Arial" w:cs="Arial"/>
                <w:lang w:val="sr-Cyrl-RS"/>
              </w:rPr>
            </w:pPr>
            <w:r w:rsidRPr="00901D13">
              <w:rPr>
                <w:rFonts w:ascii="Arial" w:hAnsi="Arial" w:cs="Arial"/>
                <w:lang w:val="sr-Latn-RS"/>
              </w:rPr>
              <w:t>VIII</w:t>
            </w:r>
            <w:r w:rsidRPr="00901D13">
              <w:rPr>
                <w:rFonts w:ascii="Arial" w:hAnsi="Arial" w:cs="Arial"/>
                <w:lang w:val="sr-Cyrl-RS"/>
              </w:rPr>
              <w:t>-3</w:t>
            </w:r>
          </w:p>
        </w:tc>
        <w:tc>
          <w:tcPr>
            <w:tcW w:w="1497" w:type="dxa"/>
          </w:tcPr>
          <w:p w14:paraId="3CCD84D4" w14:textId="77777777" w:rsidR="00CC2587" w:rsidRPr="00901D13" w:rsidRDefault="00CC2587" w:rsidP="00514E25">
            <w:pPr>
              <w:jc w:val="center"/>
              <w:rPr>
                <w:rFonts w:ascii="Arial" w:hAnsi="Arial" w:cs="Arial"/>
                <w:lang w:val="sr-Cyrl-RS"/>
              </w:rPr>
            </w:pPr>
            <w:r w:rsidRPr="00901D13">
              <w:rPr>
                <w:rFonts w:ascii="Arial" w:hAnsi="Arial" w:cs="Arial"/>
                <w:lang w:val="sr-Cyrl-RS"/>
              </w:rPr>
              <w:t>26</w:t>
            </w:r>
          </w:p>
        </w:tc>
        <w:tc>
          <w:tcPr>
            <w:tcW w:w="1808" w:type="dxa"/>
          </w:tcPr>
          <w:p w14:paraId="336D8A9D" w14:textId="77777777" w:rsidR="00CC2587" w:rsidRPr="00901D13" w:rsidRDefault="00CC2587" w:rsidP="00514E25">
            <w:pPr>
              <w:jc w:val="center"/>
              <w:rPr>
                <w:rFonts w:ascii="Arial" w:hAnsi="Arial" w:cs="Arial"/>
                <w:lang w:val="sr-Cyrl-RS"/>
              </w:rPr>
            </w:pPr>
            <w:r w:rsidRPr="00901D13">
              <w:rPr>
                <w:rFonts w:ascii="Arial" w:hAnsi="Arial" w:cs="Arial"/>
                <w:lang w:val="sr-Cyrl-RS"/>
              </w:rPr>
              <w:t>8,78</w:t>
            </w:r>
          </w:p>
        </w:tc>
        <w:tc>
          <w:tcPr>
            <w:tcW w:w="2010" w:type="dxa"/>
          </w:tcPr>
          <w:p w14:paraId="0C6B7B76" w14:textId="77777777" w:rsidR="00CC2587" w:rsidRPr="00901D13" w:rsidRDefault="00CC2587" w:rsidP="00514E25">
            <w:pPr>
              <w:jc w:val="center"/>
              <w:rPr>
                <w:rFonts w:ascii="Arial" w:hAnsi="Arial" w:cs="Arial"/>
                <w:lang w:val="sr-Cyrl-RS"/>
              </w:rPr>
            </w:pPr>
            <w:r w:rsidRPr="00901D13">
              <w:rPr>
                <w:rFonts w:ascii="Arial" w:hAnsi="Arial" w:cs="Arial"/>
                <w:lang w:val="sr-Cyrl-RS"/>
              </w:rPr>
              <w:t>7,80</w:t>
            </w:r>
          </w:p>
        </w:tc>
        <w:tc>
          <w:tcPr>
            <w:tcW w:w="2089" w:type="dxa"/>
          </w:tcPr>
          <w:p w14:paraId="126C09DA" w14:textId="77777777" w:rsidR="00CC2587" w:rsidRPr="00901D13" w:rsidRDefault="00CC2587" w:rsidP="00514E25">
            <w:pPr>
              <w:jc w:val="center"/>
              <w:rPr>
                <w:rFonts w:ascii="Arial" w:hAnsi="Arial" w:cs="Arial"/>
                <w:lang w:val="sr-Cyrl-RS"/>
              </w:rPr>
            </w:pPr>
            <w:r w:rsidRPr="00901D13">
              <w:rPr>
                <w:rFonts w:ascii="Arial" w:hAnsi="Arial" w:cs="Arial"/>
                <w:lang w:val="sr-Cyrl-RS"/>
              </w:rPr>
              <w:t>10,31</w:t>
            </w:r>
          </w:p>
        </w:tc>
      </w:tr>
      <w:tr w:rsidR="00CC2587" w:rsidRPr="00901D13" w14:paraId="28083551" w14:textId="77777777" w:rsidTr="00901D13">
        <w:trPr>
          <w:jc w:val="center"/>
        </w:trPr>
        <w:tc>
          <w:tcPr>
            <w:tcW w:w="1926" w:type="dxa"/>
          </w:tcPr>
          <w:p w14:paraId="2AA2C5E7" w14:textId="77777777" w:rsidR="00CC2587" w:rsidRPr="00901D13" w:rsidRDefault="00CC2587" w:rsidP="00514E25">
            <w:pPr>
              <w:jc w:val="center"/>
              <w:rPr>
                <w:rFonts w:ascii="Arial" w:hAnsi="Arial" w:cs="Arial"/>
                <w:lang w:val="sr-Cyrl-RS"/>
              </w:rPr>
            </w:pPr>
            <w:r w:rsidRPr="00901D13">
              <w:rPr>
                <w:rFonts w:ascii="Arial" w:hAnsi="Arial" w:cs="Arial"/>
                <w:lang w:val="sr-Latn-RS"/>
              </w:rPr>
              <w:t>VIII</w:t>
            </w:r>
            <w:r w:rsidRPr="00901D13">
              <w:rPr>
                <w:rFonts w:ascii="Arial" w:hAnsi="Arial" w:cs="Arial"/>
                <w:lang w:val="sr-Cyrl-RS"/>
              </w:rPr>
              <w:t>-4</w:t>
            </w:r>
          </w:p>
        </w:tc>
        <w:tc>
          <w:tcPr>
            <w:tcW w:w="1497" w:type="dxa"/>
          </w:tcPr>
          <w:p w14:paraId="418EFE0B" w14:textId="77777777" w:rsidR="00CC2587" w:rsidRPr="00901D13" w:rsidRDefault="00CC2587" w:rsidP="00514E25">
            <w:pPr>
              <w:jc w:val="center"/>
              <w:rPr>
                <w:rFonts w:ascii="Arial" w:hAnsi="Arial" w:cs="Arial"/>
                <w:lang w:val="sr-Cyrl-RS"/>
              </w:rPr>
            </w:pPr>
            <w:r w:rsidRPr="00901D13">
              <w:rPr>
                <w:rFonts w:ascii="Arial" w:hAnsi="Arial" w:cs="Arial"/>
                <w:lang w:val="sr-Cyrl-RS"/>
              </w:rPr>
              <w:t>26</w:t>
            </w:r>
          </w:p>
        </w:tc>
        <w:tc>
          <w:tcPr>
            <w:tcW w:w="1808" w:type="dxa"/>
          </w:tcPr>
          <w:p w14:paraId="25B4BEA5" w14:textId="77777777" w:rsidR="00CC2587" w:rsidRPr="00901D13" w:rsidRDefault="00CC2587" w:rsidP="00514E25">
            <w:pPr>
              <w:jc w:val="center"/>
              <w:rPr>
                <w:rFonts w:ascii="Arial" w:hAnsi="Arial" w:cs="Arial"/>
                <w:lang w:val="sr-Cyrl-RS"/>
              </w:rPr>
            </w:pPr>
            <w:r w:rsidRPr="00901D13">
              <w:rPr>
                <w:rFonts w:ascii="Arial" w:hAnsi="Arial" w:cs="Arial"/>
                <w:lang w:val="sr-Cyrl-RS"/>
              </w:rPr>
              <w:t>8,70</w:t>
            </w:r>
          </w:p>
        </w:tc>
        <w:tc>
          <w:tcPr>
            <w:tcW w:w="2010" w:type="dxa"/>
          </w:tcPr>
          <w:p w14:paraId="220280D5" w14:textId="77777777" w:rsidR="00CC2587" w:rsidRPr="00901D13" w:rsidRDefault="00CC2587" w:rsidP="00514E25">
            <w:pPr>
              <w:jc w:val="center"/>
              <w:rPr>
                <w:rFonts w:ascii="Arial" w:hAnsi="Arial" w:cs="Arial"/>
                <w:lang w:val="sr-Cyrl-RS"/>
              </w:rPr>
            </w:pPr>
            <w:r w:rsidRPr="00901D13">
              <w:rPr>
                <w:rFonts w:ascii="Arial" w:hAnsi="Arial" w:cs="Arial"/>
                <w:lang w:val="sr-Cyrl-RS"/>
              </w:rPr>
              <w:t>7,71</w:t>
            </w:r>
          </w:p>
        </w:tc>
        <w:tc>
          <w:tcPr>
            <w:tcW w:w="2089" w:type="dxa"/>
          </w:tcPr>
          <w:p w14:paraId="55152A65" w14:textId="77777777" w:rsidR="00CC2587" w:rsidRPr="00901D13" w:rsidRDefault="00CC2587" w:rsidP="00514E25">
            <w:pPr>
              <w:jc w:val="center"/>
              <w:rPr>
                <w:rFonts w:ascii="Arial" w:hAnsi="Arial" w:cs="Arial"/>
                <w:lang w:val="sr-Cyrl-RS"/>
              </w:rPr>
            </w:pPr>
            <w:r w:rsidRPr="00901D13">
              <w:rPr>
                <w:rFonts w:ascii="Arial" w:hAnsi="Arial" w:cs="Arial"/>
                <w:lang w:val="sr-Cyrl-RS"/>
              </w:rPr>
              <w:t>10,31</w:t>
            </w:r>
          </w:p>
        </w:tc>
      </w:tr>
      <w:tr w:rsidR="00CC2587" w:rsidRPr="00901D13" w14:paraId="011F5088" w14:textId="77777777" w:rsidTr="00901D13">
        <w:trPr>
          <w:jc w:val="center"/>
        </w:trPr>
        <w:tc>
          <w:tcPr>
            <w:tcW w:w="1926" w:type="dxa"/>
          </w:tcPr>
          <w:p w14:paraId="5DF228FC" w14:textId="77777777" w:rsidR="00CC2587" w:rsidRPr="00901D13" w:rsidRDefault="00CC2587" w:rsidP="00514E25">
            <w:pPr>
              <w:jc w:val="center"/>
              <w:rPr>
                <w:rFonts w:ascii="Arial" w:hAnsi="Arial" w:cs="Arial"/>
                <w:lang w:val="sr-Cyrl-RS"/>
              </w:rPr>
            </w:pPr>
            <w:r w:rsidRPr="00901D13">
              <w:rPr>
                <w:rFonts w:ascii="Arial" w:hAnsi="Arial" w:cs="Arial"/>
                <w:lang w:val="sr-Cyrl-RS"/>
              </w:rPr>
              <w:t>ИО С. Добриња</w:t>
            </w:r>
          </w:p>
        </w:tc>
        <w:tc>
          <w:tcPr>
            <w:tcW w:w="1497" w:type="dxa"/>
          </w:tcPr>
          <w:p w14:paraId="2E1B2D1B" w14:textId="77777777" w:rsidR="00CC2587" w:rsidRPr="00901D13" w:rsidRDefault="00CC2587" w:rsidP="00514E25">
            <w:pPr>
              <w:jc w:val="center"/>
              <w:rPr>
                <w:rFonts w:ascii="Arial" w:hAnsi="Arial" w:cs="Arial"/>
                <w:lang w:val="sr-Cyrl-RS"/>
              </w:rPr>
            </w:pPr>
            <w:r w:rsidRPr="00901D13">
              <w:rPr>
                <w:rFonts w:ascii="Arial" w:hAnsi="Arial" w:cs="Arial"/>
                <w:lang w:val="sr-Cyrl-RS"/>
              </w:rPr>
              <w:t>5</w:t>
            </w:r>
          </w:p>
        </w:tc>
        <w:tc>
          <w:tcPr>
            <w:tcW w:w="1808" w:type="dxa"/>
          </w:tcPr>
          <w:p w14:paraId="639E2B50" w14:textId="77777777" w:rsidR="00CC2587" w:rsidRPr="00901D13" w:rsidRDefault="00CC2587" w:rsidP="00514E25">
            <w:pPr>
              <w:jc w:val="center"/>
              <w:rPr>
                <w:rFonts w:ascii="Arial" w:hAnsi="Arial" w:cs="Arial"/>
                <w:lang w:val="sr-Cyrl-RS"/>
              </w:rPr>
            </w:pPr>
            <w:r w:rsidRPr="00901D13">
              <w:rPr>
                <w:rFonts w:ascii="Arial" w:hAnsi="Arial" w:cs="Arial"/>
                <w:lang w:val="sr-Cyrl-RS"/>
              </w:rPr>
              <w:t>9,56</w:t>
            </w:r>
          </w:p>
        </w:tc>
        <w:tc>
          <w:tcPr>
            <w:tcW w:w="2010" w:type="dxa"/>
          </w:tcPr>
          <w:p w14:paraId="45F09958" w14:textId="77777777" w:rsidR="00CC2587" w:rsidRPr="00901D13" w:rsidRDefault="00CC2587" w:rsidP="00514E25">
            <w:pPr>
              <w:jc w:val="center"/>
              <w:rPr>
                <w:rFonts w:ascii="Arial" w:hAnsi="Arial" w:cs="Arial"/>
                <w:lang w:val="sr-Cyrl-RS"/>
              </w:rPr>
            </w:pPr>
            <w:r w:rsidRPr="00901D13">
              <w:rPr>
                <w:rFonts w:ascii="Arial" w:hAnsi="Arial" w:cs="Arial"/>
                <w:lang w:val="sr-Cyrl-RS"/>
              </w:rPr>
              <w:t>10,14</w:t>
            </w:r>
          </w:p>
        </w:tc>
        <w:tc>
          <w:tcPr>
            <w:tcW w:w="2089" w:type="dxa"/>
          </w:tcPr>
          <w:p w14:paraId="3A37936B" w14:textId="77777777" w:rsidR="00CC2587" w:rsidRPr="00901D13" w:rsidRDefault="00CC2587" w:rsidP="00514E25">
            <w:pPr>
              <w:jc w:val="center"/>
              <w:rPr>
                <w:rFonts w:ascii="Arial" w:hAnsi="Arial" w:cs="Arial"/>
                <w:lang w:val="sr-Cyrl-RS"/>
              </w:rPr>
            </w:pPr>
            <w:r w:rsidRPr="00901D13">
              <w:rPr>
                <w:rFonts w:ascii="Arial" w:hAnsi="Arial" w:cs="Arial"/>
                <w:lang w:val="sr-Cyrl-RS"/>
              </w:rPr>
              <w:t>10,92</w:t>
            </w:r>
          </w:p>
        </w:tc>
      </w:tr>
      <w:tr w:rsidR="00CC2587" w:rsidRPr="00901D13" w14:paraId="01F41045" w14:textId="77777777" w:rsidTr="00901D13">
        <w:trPr>
          <w:jc w:val="center"/>
        </w:trPr>
        <w:tc>
          <w:tcPr>
            <w:tcW w:w="1926" w:type="dxa"/>
          </w:tcPr>
          <w:p w14:paraId="29613106" w14:textId="77777777" w:rsidR="00CC2587" w:rsidRPr="00901D13" w:rsidRDefault="00CC2587" w:rsidP="00514E25">
            <w:pPr>
              <w:jc w:val="center"/>
              <w:rPr>
                <w:rFonts w:ascii="Arial" w:hAnsi="Arial" w:cs="Arial"/>
                <w:lang w:val="sr-Cyrl-RS"/>
              </w:rPr>
            </w:pPr>
            <w:r w:rsidRPr="00901D13">
              <w:rPr>
                <w:rFonts w:ascii="Arial" w:hAnsi="Arial" w:cs="Arial"/>
                <w:lang w:val="sr-Cyrl-RS"/>
              </w:rPr>
              <w:t>ИО Прилипац</w:t>
            </w:r>
          </w:p>
        </w:tc>
        <w:tc>
          <w:tcPr>
            <w:tcW w:w="1497" w:type="dxa"/>
          </w:tcPr>
          <w:p w14:paraId="10A26ED4" w14:textId="77777777" w:rsidR="00CC2587" w:rsidRPr="00901D13" w:rsidRDefault="00CC2587" w:rsidP="00514E25">
            <w:pPr>
              <w:jc w:val="center"/>
              <w:rPr>
                <w:rFonts w:ascii="Arial" w:hAnsi="Arial" w:cs="Arial"/>
                <w:lang w:val="sr-Cyrl-RS"/>
              </w:rPr>
            </w:pPr>
            <w:r w:rsidRPr="00901D13">
              <w:rPr>
                <w:rFonts w:ascii="Arial" w:hAnsi="Arial" w:cs="Arial"/>
                <w:lang w:val="sr-Cyrl-RS"/>
              </w:rPr>
              <w:t>4</w:t>
            </w:r>
          </w:p>
        </w:tc>
        <w:tc>
          <w:tcPr>
            <w:tcW w:w="1808" w:type="dxa"/>
          </w:tcPr>
          <w:p w14:paraId="42826A1C" w14:textId="77777777" w:rsidR="00CC2587" w:rsidRPr="00901D13" w:rsidRDefault="00CC2587" w:rsidP="00514E25">
            <w:pPr>
              <w:jc w:val="center"/>
              <w:rPr>
                <w:rFonts w:ascii="Arial" w:hAnsi="Arial" w:cs="Arial"/>
                <w:lang w:val="sr-Cyrl-RS"/>
              </w:rPr>
            </w:pPr>
            <w:r w:rsidRPr="00901D13">
              <w:rPr>
                <w:rFonts w:ascii="Arial" w:hAnsi="Arial" w:cs="Arial"/>
                <w:lang w:val="sr-Cyrl-RS"/>
              </w:rPr>
              <w:t>6,75</w:t>
            </w:r>
          </w:p>
        </w:tc>
        <w:tc>
          <w:tcPr>
            <w:tcW w:w="2010" w:type="dxa"/>
          </w:tcPr>
          <w:p w14:paraId="202D8103" w14:textId="77777777" w:rsidR="00CC2587" w:rsidRPr="00901D13" w:rsidRDefault="00CC2587" w:rsidP="00514E25">
            <w:pPr>
              <w:jc w:val="center"/>
              <w:rPr>
                <w:rFonts w:ascii="Arial" w:hAnsi="Arial" w:cs="Arial"/>
                <w:lang w:val="sr-Cyrl-RS"/>
              </w:rPr>
            </w:pPr>
            <w:r w:rsidRPr="00901D13">
              <w:rPr>
                <w:rFonts w:ascii="Arial" w:hAnsi="Arial" w:cs="Arial"/>
                <w:lang w:val="sr-Cyrl-RS"/>
              </w:rPr>
              <w:t>6,66</w:t>
            </w:r>
          </w:p>
        </w:tc>
        <w:tc>
          <w:tcPr>
            <w:tcW w:w="2089" w:type="dxa"/>
          </w:tcPr>
          <w:p w14:paraId="0CBB212A" w14:textId="77777777" w:rsidR="00CC2587" w:rsidRPr="00901D13" w:rsidRDefault="00CC2587" w:rsidP="00514E25">
            <w:pPr>
              <w:jc w:val="center"/>
              <w:rPr>
                <w:rFonts w:ascii="Arial" w:hAnsi="Arial" w:cs="Arial"/>
                <w:lang w:val="sr-Cyrl-RS"/>
              </w:rPr>
            </w:pPr>
            <w:r w:rsidRPr="00901D13">
              <w:rPr>
                <w:rFonts w:ascii="Arial" w:hAnsi="Arial" w:cs="Arial"/>
                <w:lang w:val="sr-Cyrl-RS"/>
              </w:rPr>
              <w:t>8,93</w:t>
            </w:r>
          </w:p>
        </w:tc>
      </w:tr>
      <w:tr w:rsidR="00CC2587" w:rsidRPr="00901D13" w14:paraId="122C0849" w14:textId="77777777" w:rsidTr="00901D13">
        <w:trPr>
          <w:jc w:val="center"/>
        </w:trPr>
        <w:tc>
          <w:tcPr>
            <w:tcW w:w="1926" w:type="dxa"/>
          </w:tcPr>
          <w:p w14:paraId="0B20C989" w14:textId="77777777" w:rsidR="00CC2587" w:rsidRPr="00901D13" w:rsidRDefault="00CC2587" w:rsidP="00514E25">
            <w:pPr>
              <w:jc w:val="center"/>
              <w:rPr>
                <w:rFonts w:ascii="Arial" w:hAnsi="Arial" w:cs="Arial"/>
                <w:lang w:val="sr-Cyrl-RS"/>
              </w:rPr>
            </w:pPr>
            <w:r w:rsidRPr="00901D13">
              <w:rPr>
                <w:rFonts w:ascii="Arial" w:hAnsi="Arial" w:cs="Arial"/>
                <w:lang w:val="sr-Cyrl-RS"/>
              </w:rPr>
              <w:t>ИО Роге</w:t>
            </w:r>
          </w:p>
        </w:tc>
        <w:tc>
          <w:tcPr>
            <w:tcW w:w="1497" w:type="dxa"/>
          </w:tcPr>
          <w:p w14:paraId="03E05588" w14:textId="77777777" w:rsidR="00CC2587" w:rsidRPr="00901D13" w:rsidRDefault="00CC2587" w:rsidP="00514E25">
            <w:pPr>
              <w:jc w:val="center"/>
              <w:rPr>
                <w:rFonts w:ascii="Arial" w:hAnsi="Arial" w:cs="Arial"/>
                <w:lang w:val="sr-Cyrl-RS"/>
              </w:rPr>
            </w:pPr>
            <w:r w:rsidRPr="00901D13">
              <w:rPr>
                <w:rFonts w:ascii="Arial" w:hAnsi="Arial" w:cs="Arial"/>
                <w:lang w:val="sr-Cyrl-RS"/>
              </w:rPr>
              <w:t>1</w:t>
            </w:r>
          </w:p>
        </w:tc>
        <w:tc>
          <w:tcPr>
            <w:tcW w:w="1808" w:type="dxa"/>
          </w:tcPr>
          <w:p w14:paraId="503DF4D3" w14:textId="77777777" w:rsidR="00CC2587" w:rsidRPr="00901D13" w:rsidRDefault="00CC2587" w:rsidP="00514E25">
            <w:pPr>
              <w:jc w:val="center"/>
              <w:rPr>
                <w:rFonts w:ascii="Arial" w:hAnsi="Arial" w:cs="Arial"/>
                <w:lang w:val="sr-Cyrl-RS"/>
              </w:rPr>
            </w:pPr>
            <w:r w:rsidRPr="00901D13">
              <w:rPr>
                <w:rFonts w:ascii="Arial" w:hAnsi="Arial" w:cs="Arial"/>
                <w:lang w:val="sr-Cyrl-RS"/>
              </w:rPr>
              <w:t>8,78</w:t>
            </w:r>
          </w:p>
        </w:tc>
        <w:tc>
          <w:tcPr>
            <w:tcW w:w="2010" w:type="dxa"/>
          </w:tcPr>
          <w:p w14:paraId="73E61699" w14:textId="77777777" w:rsidR="00CC2587" w:rsidRPr="00901D13" w:rsidRDefault="00CC2587" w:rsidP="00514E25">
            <w:pPr>
              <w:jc w:val="center"/>
              <w:rPr>
                <w:rFonts w:ascii="Arial" w:hAnsi="Arial" w:cs="Arial"/>
                <w:lang w:val="sr-Cyrl-RS"/>
              </w:rPr>
            </w:pPr>
            <w:r w:rsidRPr="00901D13">
              <w:rPr>
                <w:rFonts w:ascii="Arial" w:hAnsi="Arial" w:cs="Arial"/>
                <w:lang w:val="sr-Cyrl-RS"/>
              </w:rPr>
              <w:t>6,50</w:t>
            </w:r>
          </w:p>
        </w:tc>
        <w:tc>
          <w:tcPr>
            <w:tcW w:w="2089" w:type="dxa"/>
          </w:tcPr>
          <w:p w14:paraId="5CFDDD9F" w14:textId="77777777" w:rsidR="00CC2587" w:rsidRPr="00901D13" w:rsidRDefault="00CC2587" w:rsidP="00514E25">
            <w:pPr>
              <w:jc w:val="center"/>
              <w:rPr>
                <w:rFonts w:ascii="Arial" w:hAnsi="Arial" w:cs="Arial"/>
                <w:lang w:val="sr-Cyrl-RS"/>
              </w:rPr>
            </w:pPr>
            <w:r w:rsidRPr="00901D13">
              <w:rPr>
                <w:rFonts w:ascii="Arial" w:hAnsi="Arial" w:cs="Arial"/>
                <w:lang w:val="sr-Cyrl-RS"/>
              </w:rPr>
              <w:t>6,30</w:t>
            </w:r>
          </w:p>
        </w:tc>
      </w:tr>
      <w:tr w:rsidR="00CC2587" w:rsidRPr="00901D13" w14:paraId="779E61BC" w14:textId="77777777" w:rsidTr="00901D13">
        <w:trPr>
          <w:jc w:val="center"/>
        </w:trPr>
        <w:tc>
          <w:tcPr>
            <w:tcW w:w="1926" w:type="dxa"/>
          </w:tcPr>
          <w:p w14:paraId="3E46A519" w14:textId="77777777" w:rsidR="00CC2587" w:rsidRPr="00901D13" w:rsidRDefault="00CC2587" w:rsidP="00514E25">
            <w:pPr>
              <w:jc w:val="center"/>
              <w:rPr>
                <w:rFonts w:ascii="Arial" w:hAnsi="Arial" w:cs="Arial"/>
                <w:lang w:val="sr-Cyrl-RS"/>
              </w:rPr>
            </w:pPr>
            <w:r w:rsidRPr="00901D13">
              <w:rPr>
                <w:rFonts w:ascii="Arial" w:hAnsi="Arial" w:cs="Arial"/>
                <w:lang w:val="sr-Cyrl-RS"/>
              </w:rPr>
              <w:t>Укупно ученика/просечан број бодова</w:t>
            </w:r>
          </w:p>
        </w:tc>
        <w:tc>
          <w:tcPr>
            <w:tcW w:w="1497" w:type="dxa"/>
          </w:tcPr>
          <w:p w14:paraId="37387BFC" w14:textId="77777777" w:rsidR="00CC2587" w:rsidRPr="00901D13" w:rsidRDefault="00CC2587" w:rsidP="00514E25">
            <w:pPr>
              <w:jc w:val="center"/>
              <w:rPr>
                <w:rFonts w:ascii="Arial" w:hAnsi="Arial" w:cs="Arial"/>
                <w:lang w:val="sr-Cyrl-RS"/>
              </w:rPr>
            </w:pPr>
            <w:r w:rsidRPr="00901D13">
              <w:rPr>
                <w:rFonts w:ascii="Arial" w:hAnsi="Arial" w:cs="Arial"/>
                <w:lang w:val="sr-Cyrl-RS"/>
              </w:rPr>
              <w:t>115</w:t>
            </w:r>
          </w:p>
        </w:tc>
        <w:tc>
          <w:tcPr>
            <w:tcW w:w="1808" w:type="dxa"/>
          </w:tcPr>
          <w:p w14:paraId="0CF94C77" w14:textId="77777777" w:rsidR="00CC2587" w:rsidRPr="00901D13" w:rsidRDefault="00CC2587" w:rsidP="00514E25">
            <w:pPr>
              <w:jc w:val="center"/>
              <w:rPr>
                <w:rFonts w:ascii="Arial" w:hAnsi="Arial" w:cs="Arial"/>
                <w:lang w:val="sr-Cyrl-RS"/>
              </w:rPr>
            </w:pPr>
            <w:r w:rsidRPr="00901D13">
              <w:rPr>
                <w:rFonts w:ascii="Arial" w:hAnsi="Arial" w:cs="Arial"/>
                <w:lang w:val="sr-Cyrl-RS"/>
              </w:rPr>
              <w:t>8,69</w:t>
            </w:r>
          </w:p>
        </w:tc>
        <w:tc>
          <w:tcPr>
            <w:tcW w:w="2010" w:type="dxa"/>
          </w:tcPr>
          <w:p w14:paraId="52F72382" w14:textId="77777777" w:rsidR="00CC2587" w:rsidRPr="00901D13" w:rsidRDefault="00CC2587" w:rsidP="00514E25">
            <w:pPr>
              <w:jc w:val="center"/>
              <w:rPr>
                <w:rFonts w:ascii="Arial" w:hAnsi="Arial" w:cs="Arial"/>
                <w:lang w:val="sr-Cyrl-RS"/>
              </w:rPr>
            </w:pPr>
            <w:r w:rsidRPr="00901D13">
              <w:rPr>
                <w:rFonts w:ascii="Arial" w:hAnsi="Arial" w:cs="Arial"/>
                <w:lang w:val="sr-Cyrl-RS"/>
              </w:rPr>
              <w:t>8,0</w:t>
            </w:r>
          </w:p>
        </w:tc>
        <w:tc>
          <w:tcPr>
            <w:tcW w:w="2089" w:type="dxa"/>
          </w:tcPr>
          <w:p w14:paraId="6E1A077E" w14:textId="77777777" w:rsidR="00CC2587" w:rsidRPr="00901D13" w:rsidRDefault="00CC2587" w:rsidP="00514E25">
            <w:pPr>
              <w:jc w:val="center"/>
              <w:rPr>
                <w:rFonts w:ascii="Arial" w:hAnsi="Arial" w:cs="Arial"/>
                <w:lang w:val="sr-Cyrl-RS"/>
              </w:rPr>
            </w:pPr>
            <w:r w:rsidRPr="00901D13">
              <w:rPr>
                <w:rFonts w:ascii="Arial" w:hAnsi="Arial" w:cs="Arial"/>
                <w:lang w:val="sr-Cyrl-RS"/>
              </w:rPr>
              <w:t>10,09</w:t>
            </w:r>
          </w:p>
        </w:tc>
      </w:tr>
    </w:tbl>
    <w:p w14:paraId="4AF38382" w14:textId="77777777" w:rsidR="00CC2587" w:rsidRPr="004550B6" w:rsidRDefault="00CC2587" w:rsidP="00CC2587">
      <w:pPr>
        <w:rPr>
          <w:rFonts w:ascii="Arial" w:hAnsi="Arial" w:cs="Arial"/>
          <w:b/>
          <w:bCs/>
          <w:lang w:val="sr-Cyrl-RS"/>
        </w:rPr>
      </w:pPr>
      <w:r w:rsidRPr="004550B6">
        <w:rPr>
          <w:rFonts w:ascii="Arial" w:hAnsi="Arial" w:cs="Arial"/>
          <w:b/>
          <w:bCs/>
          <w:lang w:val="sr-Cyrl-RS"/>
        </w:rPr>
        <w:lastRenderedPageBreak/>
        <w:t>Просечан број бодова на тестовима - на нивоу школе (матична школа + ИО)</w:t>
      </w:r>
    </w:p>
    <w:p w14:paraId="7B08F7D3" w14:textId="77777777" w:rsidR="00CC2587" w:rsidRPr="004550B6" w:rsidRDefault="00CC2587" w:rsidP="00CC2587">
      <w:pPr>
        <w:rPr>
          <w:rFonts w:ascii="Arial" w:hAnsi="Arial" w:cs="Arial"/>
          <w:lang w:val="sr-Cyrl-RS"/>
        </w:rPr>
      </w:pPr>
      <w:r w:rsidRPr="004550B6">
        <w:rPr>
          <w:rFonts w:ascii="Arial" w:hAnsi="Arial" w:cs="Arial"/>
          <w:lang w:val="sr-Cyrl-RS"/>
        </w:rPr>
        <w:t xml:space="preserve">Српски језик </w:t>
      </w:r>
      <w:r w:rsidRPr="004550B6">
        <w:rPr>
          <w:rFonts w:ascii="Arial" w:hAnsi="Arial" w:cs="Arial"/>
          <w:b/>
          <w:bCs/>
          <w:lang w:val="sr-Cyrl-RS"/>
        </w:rPr>
        <w:t>8,69</w:t>
      </w:r>
    </w:p>
    <w:p w14:paraId="2218658C" w14:textId="77777777" w:rsidR="00CC2587" w:rsidRPr="004550B6" w:rsidRDefault="00CC2587" w:rsidP="00CC2587">
      <w:pPr>
        <w:rPr>
          <w:rFonts w:ascii="Arial" w:hAnsi="Arial" w:cs="Arial"/>
          <w:b/>
          <w:bCs/>
          <w:lang w:val="sr-Cyrl-RS"/>
        </w:rPr>
      </w:pPr>
      <w:r w:rsidRPr="004550B6">
        <w:rPr>
          <w:rFonts w:ascii="Arial" w:hAnsi="Arial" w:cs="Arial"/>
          <w:lang w:val="sr-Cyrl-RS"/>
        </w:rPr>
        <w:t xml:space="preserve">Математика </w:t>
      </w:r>
      <w:r w:rsidRPr="004550B6">
        <w:rPr>
          <w:rFonts w:ascii="Arial" w:hAnsi="Arial" w:cs="Arial"/>
          <w:b/>
          <w:bCs/>
          <w:lang w:val="sr-Cyrl-RS"/>
        </w:rPr>
        <w:t>8,0</w:t>
      </w:r>
    </w:p>
    <w:p w14:paraId="1CFC6422" w14:textId="77777777" w:rsidR="00CC2587" w:rsidRPr="004550B6" w:rsidRDefault="00CC2587" w:rsidP="00CC2587">
      <w:pPr>
        <w:rPr>
          <w:rFonts w:ascii="Arial" w:hAnsi="Arial" w:cs="Arial"/>
          <w:b/>
          <w:bCs/>
          <w:lang w:val="sr-Cyrl-RS"/>
        </w:rPr>
      </w:pPr>
      <w:r w:rsidRPr="004550B6">
        <w:rPr>
          <w:rFonts w:ascii="Arial" w:hAnsi="Arial" w:cs="Arial"/>
          <w:lang w:val="sr-Cyrl-RS"/>
        </w:rPr>
        <w:t xml:space="preserve">Комбиновани </w:t>
      </w:r>
      <w:r w:rsidRPr="004550B6">
        <w:rPr>
          <w:rFonts w:ascii="Arial" w:hAnsi="Arial" w:cs="Arial"/>
          <w:b/>
          <w:bCs/>
          <w:lang w:val="sr-Cyrl-RS"/>
        </w:rPr>
        <w:t>10,09</w:t>
      </w:r>
    </w:p>
    <w:p w14:paraId="199A2FA4" w14:textId="77777777" w:rsidR="00CC2587" w:rsidRPr="004550B6" w:rsidRDefault="00CC2587" w:rsidP="00CC2587">
      <w:pPr>
        <w:rPr>
          <w:rFonts w:ascii="Arial" w:hAnsi="Arial" w:cs="Arial"/>
          <w:lang w:val="sr-Cyrl-RS"/>
        </w:rPr>
      </w:pPr>
      <w:r w:rsidRPr="004550B6">
        <w:rPr>
          <w:rFonts w:ascii="Arial" w:hAnsi="Arial" w:cs="Arial"/>
        </w:rPr>
        <w:t xml:space="preserve">83 </w:t>
      </w:r>
      <w:r w:rsidRPr="004550B6">
        <w:rPr>
          <w:rFonts w:ascii="Arial" w:hAnsi="Arial" w:cs="Arial"/>
          <w:lang w:val="sr-Cyrl-RS"/>
        </w:rPr>
        <w:t>ученика (</w:t>
      </w:r>
      <w:r w:rsidRPr="004550B6">
        <w:rPr>
          <w:rFonts w:ascii="Arial" w:hAnsi="Arial" w:cs="Arial"/>
        </w:rPr>
        <w:t>72,</w:t>
      </w:r>
      <w:r w:rsidRPr="004550B6">
        <w:rPr>
          <w:rFonts w:ascii="Arial" w:hAnsi="Arial" w:cs="Arial"/>
          <w:lang w:val="sr-Cyrl-RS"/>
        </w:rPr>
        <w:t xml:space="preserve">80 %) уписало је средњу школу према првој жељи. </w:t>
      </w:r>
    </w:p>
    <w:p w14:paraId="4B225E66" w14:textId="77777777" w:rsidR="00CC2587" w:rsidRPr="004550B6" w:rsidRDefault="00CC2587" w:rsidP="00CC2587">
      <w:pPr>
        <w:rPr>
          <w:rFonts w:ascii="Arial" w:hAnsi="Arial" w:cs="Arial"/>
          <w:lang w:val="sr-Cyrl-RS"/>
        </w:rPr>
      </w:pPr>
      <w:r w:rsidRPr="004550B6">
        <w:rPr>
          <w:rFonts w:ascii="Arial" w:hAnsi="Arial" w:cs="Arial"/>
          <w:lang w:val="sr-Cyrl-RS"/>
        </w:rPr>
        <w:t>Два ученика су нераспоређена у првом уписном кругу. Једна ученица није приступила попуњавању листе жеља.</w:t>
      </w:r>
    </w:p>
    <w:p w14:paraId="218C4AF6" w14:textId="51CE1124" w:rsidR="000959B6" w:rsidRPr="004550B6" w:rsidRDefault="00CC2587" w:rsidP="008107B7">
      <w:pPr>
        <w:jc w:val="both"/>
        <w:rPr>
          <w:rFonts w:ascii="Arial" w:hAnsi="Arial" w:cs="Arial"/>
          <w:lang w:val="sr-Cyrl-RS"/>
        </w:rPr>
      </w:pPr>
      <w:r w:rsidRPr="004550B6">
        <w:rPr>
          <w:rFonts w:ascii="Arial" w:hAnsi="Arial" w:cs="Arial"/>
          <w:lang w:val="sr-Cyrl-RS"/>
        </w:rPr>
        <w:t>Пробни завршни испит организован је 9. и 10. 4. 2021.</w:t>
      </w:r>
    </w:p>
    <w:p w14:paraId="041E0E99" w14:textId="3B91A9CF" w:rsidR="008107B7" w:rsidRPr="004550B6" w:rsidRDefault="008107B7" w:rsidP="008107B7">
      <w:pPr>
        <w:pStyle w:val="Heading2"/>
        <w:rPr>
          <w:rFonts w:ascii="Arial" w:hAnsi="Arial" w:cs="Arial"/>
          <w:color w:val="000000" w:themeColor="text1"/>
          <w:sz w:val="22"/>
          <w:szCs w:val="22"/>
        </w:rPr>
      </w:pPr>
      <w:bookmarkStart w:id="65" w:name="_Toc50577049"/>
      <w:r w:rsidRPr="004550B6">
        <w:rPr>
          <w:rFonts w:ascii="Arial" w:hAnsi="Arial" w:cs="Arial"/>
          <w:color w:val="auto"/>
          <w:sz w:val="22"/>
          <w:szCs w:val="22"/>
        </w:rPr>
        <w:t xml:space="preserve"> </w:t>
      </w:r>
      <w:bookmarkStart w:id="66" w:name="_Hlk50725249"/>
      <w:r w:rsidR="00B8007D" w:rsidRPr="004550B6">
        <w:rPr>
          <w:rFonts w:ascii="Arial" w:hAnsi="Arial" w:cs="Arial"/>
          <w:color w:val="000000" w:themeColor="text1"/>
          <w:sz w:val="22"/>
          <w:szCs w:val="22"/>
          <w:lang w:val="sr-Cyrl-RS"/>
        </w:rPr>
        <w:t xml:space="preserve">3.6. </w:t>
      </w:r>
      <w:proofErr w:type="spellStart"/>
      <w:r w:rsidRPr="004550B6">
        <w:rPr>
          <w:rFonts w:ascii="Arial" w:hAnsi="Arial" w:cs="Arial"/>
          <w:color w:val="000000" w:themeColor="text1"/>
          <w:sz w:val="22"/>
          <w:szCs w:val="22"/>
        </w:rPr>
        <w:t>Носиоци</w:t>
      </w:r>
      <w:proofErr w:type="spellEnd"/>
      <w:r w:rsidRPr="004550B6">
        <w:rPr>
          <w:rFonts w:ascii="Arial" w:hAnsi="Arial" w:cs="Arial"/>
          <w:color w:val="000000" w:themeColor="text1"/>
          <w:sz w:val="22"/>
          <w:szCs w:val="22"/>
          <w:lang w:val="sr-Cyrl-RS"/>
        </w:rPr>
        <w:t xml:space="preserve"> </w:t>
      </w:r>
      <w:proofErr w:type="spellStart"/>
      <w:r w:rsidRPr="004550B6">
        <w:rPr>
          <w:rFonts w:ascii="Arial" w:hAnsi="Arial" w:cs="Arial"/>
          <w:color w:val="000000" w:themeColor="text1"/>
          <w:sz w:val="22"/>
          <w:szCs w:val="22"/>
        </w:rPr>
        <w:t>дипломе</w:t>
      </w:r>
      <w:proofErr w:type="spellEnd"/>
      <w:r w:rsidRPr="004550B6">
        <w:rPr>
          <w:rFonts w:ascii="Arial" w:hAnsi="Arial" w:cs="Arial"/>
          <w:color w:val="000000" w:themeColor="text1"/>
          <w:sz w:val="22"/>
          <w:szCs w:val="22"/>
        </w:rPr>
        <w:t xml:space="preserve"> „</w:t>
      </w:r>
      <w:proofErr w:type="spellStart"/>
      <w:r w:rsidRPr="004550B6">
        <w:rPr>
          <w:rFonts w:ascii="Arial" w:hAnsi="Arial" w:cs="Arial"/>
          <w:color w:val="000000" w:themeColor="text1"/>
          <w:sz w:val="22"/>
          <w:szCs w:val="22"/>
        </w:rPr>
        <w:t>Вук</w:t>
      </w:r>
      <w:proofErr w:type="spellEnd"/>
      <w:r w:rsidRPr="004550B6">
        <w:rPr>
          <w:rFonts w:ascii="Arial" w:hAnsi="Arial" w:cs="Arial"/>
          <w:color w:val="000000" w:themeColor="text1"/>
          <w:sz w:val="22"/>
          <w:szCs w:val="22"/>
          <w:lang w:val="sr-Cyrl-RS"/>
        </w:rPr>
        <w:t xml:space="preserve"> </w:t>
      </w:r>
      <w:proofErr w:type="spellStart"/>
      <w:r w:rsidRPr="004550B6">
        <w:rPr>
          <w:rFonts w:ascii="Arial" w:hAnsi="Arial" w:cs="Arial"/>
          <w:color w:val="000000" w:themeColor="text1"/>
          <w:sz w:val="22"/>
          <w:szCs w:val="22"/>
        </w:rPr>
        <w:t>Караџић</w:t>
      </w:r>
      <w:proofErr w:type="spellEnd"/>
      <w:r w:rsidRPr="004550B6">
        <w:rPr>
          <w:rFonts w:ascii="Arial" w:hAnsi="Arial" w:cs="Arial"/>
          <w:color w:val="000000" w:themeColor="text1"/>
          <w:sz w:val="22"/>
          <w:szCs w:val="22"/>
        </w:rPr>
        <w:t xml:space="preserve">” и </w:t>
      </w:r>
      <w:proofErr w:type="spellStart"/>
      <w:proofErr w:type="gramStart"/>
      <w:r w:rsidRPr="004550B6">
        <w:rPr>
          <w:rFonts w:ascii="Arial" w:hAnsi="Arial" w:cs="Arial"/>
          <w:color w:val="000000" w:themeColor="text1"/>
          <w:sz w:val="22"/>
          <w:szCs w:val="22"/>
        </w:rPr>
        <w:t>признања</w:t>
      </w:r>
      <w:proofErr w:type="spellEnd"/>
      <w:r w:rsidRPr="004550B6">
        <w:rPr>
          <w:rFonts w:ascii="Arial" w:hAnsi="Arial" w:cs="Arial"/>
          <w:color w:val="000000" w:themeColor="text1"/>
          <w:sz w:val="22"/>
          <w:szCs w:val="22"/>
        </w:rPr>
        <w:t xml:space="preserve"> ,,</w:t>
      </w:r>
      <w:proofErr w:type="spellStart"/>
      <w:r w:rsidRPr="004550B6">
        <w:rPr>
          <w:rFonts w:ascii="Arial" w:hAnsi="Arial" w:cs="Arial"/>
          <w:color w:val="000000" w:themeColor="text1"/>
          <w:sz w:val="22"/>
          <w:szCs w:val="22"/>
        </w:rPr>
        <w:t>Ученик</w:t>
      </w:r>
      <w:proofErr w:type="spellEnd"/>
      <w:proofErr w:type="gramEnd"/>
      <w:r w:rsidRPr="004550B6">
        <w:rPr>
          <w:rFonts w:ascii="Arial" w:hAnsi="Arial" w:cs="Arial"/>
          <w:color w:val="000000" w:themeColor="text1"/>
          <w:sz w:val="22"/>
          <w:szCs w:val="22"/>
          <w:lang w:val="sr-Cyrl-RS"/>
        </w:rPr>
        <w:t xml:space="preserve"> </w:t>
      </w:r>
      <w:proofErr w:type="spellStart"/>
      <w:r w:rsidRPr="004550B6">
        <w:rPr>
          <w:rFonts w:ascii="Arial" w:hAnsi="Arial" w:cs="Arial"/>
          <w:color w:val="000000" w:themeColor="text1"/>
          <w:sz w:val="22"/>
          <w:szCs w:val="22"/>
        </w:rPr>
        <w:t>генерације</w:t>
      </w:r>
      <w:proofErr w:type="spellEnd"/>
      <w:r w:rsidRPr="004550B6">
        <w:rPr>
          <w:rFonts w:ascii="Arial" w:hAnsi="Arial" w:cs="Arial"/>
          <w:color w:val="000000" w:themeColor="text1"/>
          <w:sz w:val="22"/>
          <w:szCs w:val="22"/>
        </w:rPr>
        <w:t>”</w:t>
      </w:r>
      <w:bookmarkEnd w:id="65"/>
    </w:p>
    <w:p w14:paraId="5E6757AB" w14:textId="77777777" w:rsidR="00847BF6" w:rsidRPr="004550B6" w:rsidRDefault="00847BF6" w:rsidP="00847BF6">
      <w:pPr>
        <w:jc w:val="both"/>
        <w:rPr>
          <w:rFonts w:ascii="Arial" w:hAnsi="Arial" w:cs="Arial"/>
        </w:rPr>
      </w:pPr>
      <w:r w:rsidRPr="004550B6">
        <w:rPr>
          <w:rFonts w:ascii="Arial" w:hAnsi="Arial" w:cs="Arial"/>
        </w:rPr>
        <w:t>.</w:t>
      </w:r>
    </w:p>
    <w:p w14:paraId="3D9B3315" w14:textId="77777777" w:rsidR="00847BF6" w:rsidRPr="00CB5809" w:rsidRDefault="00847BF6" w:rsidP="00847BF6">
      <w:pPr>
        <w:jc w:val="center"/>
        <w:rPr>
          <w:rFonts w:ascii="Arial" w:hAnsi="Arial" w:cs="Arial"/>
          <w:sz w:val="24"/>
          <w:szCs w:val="24"/>
        </w:rPr>
      </w:pPr>
      <w:r w:rsidRPr="00CB5809">
        <w:rPr>
          <w:rFonts w:ascii="Arial" w:hAnsi="Arial" w:cs="Arial"/>
          <w:sz w:val="24"/>
          <w:szCs w:val="24"/>
        </w:rPr>
        <w:t>М</w:t>
      </w:r>
      <w:r w:rsidRPr="00CB5809">
        <w:rPr>
          <w:rFonts w:ascii="Arial" w:hAnsi="Arial" w:cs="Arial"/>
          <w:sz w:val="24"/>
          <w:szCs w:val="24"/>
          <w:lang w:val="sr-Cyrl-RS"/>
        </w:rPr>
        <w:t>атија Антовић</w:t>
      </w:r>
      <w:r w:rsidRPr="00CB5809">
        <w:rPr>
          <w:rFonts w:ascii="Arial" w:hAnsi="Arial" w:cs="Arial"/>
          <w:sz w:val="24"/>
          <w:szCs w:val="24"/>
        </w:rPr>
        <w:tab/>
      </w:r>
      <w:r w:rsidRPr="00CB5809">
        <w:rPr>
          <w:rFonts w:ascii="Arial" w:hAnsi="Arial" w:cs="Arial"/>
          <w:sz w:val="24"/>
          <w:szCs w:val="24"/>
        </w:rPr>
        <w:tab/>
        <w:t>VIII-1</w:t>
      </w:r>
    </w:p>
    <w:p w14:paraId="06037F0E" w14:textId="77777777" w:rsidR="00847BF6" w:rsidRPr="00CB5809" w:rsidRDefault="00847BF6" w:rsidP="00847BF6">
      <w:pPr>
        <w:jc w:val="center"/>
        <w:rPr>
          <w:rFonts w:ascii="Arial" w:hAnsi="Arial" w:cs="Arial"/>
          <w:sz w:val="24"/>
          <w:szCs w:val="24"/>
        </w:rPr>
      </w:pPr>
      <w:r w:rsidRPr="00CB5809">
        <w:rPr>
          <w:rFonts w:ascii="Arial" w:hAnsi="Arial" w:cs="Arial"/>
          <w:sz w:val="24"/>
          <w:szCs w:val="24"/>
          <w:lang w:val="sr-Cyrl-RS"/>
        </w:rPr>
        <w:t>Ђорђе Боловић</w:t>
      </w:r>
      <w:r w:rsidRPr="00CB5809">
        <w:rPr>
          <w:rFonts w:ascii="Arial" w:hAnsi="Arial" w:cs="Arial"/>
          <w:sz w:val="24"/>
          <w:szCs w:val="24"/>
        </w:rPr>
        <w:tab/>
      </w:r>
      <w:r w:rsidRPr="00CB5809">
        <w:rPr>
          <w:rFonts w:ascii="Arial" w:hAnsi="Arial" w:cs="Arial"/>
          <w:sz w:val="24"/>
          <w:szCs w:val="24"/>
        </w:rPr>
        <w:tab/>
        <w:t>VIII-1</w:t>
      </w:r>
    </w:p>
    <w:p w14:paraId="4F2DE811" w14:textId="77777777" w:rsidR="00847BF6" w:rsidRPr="00CB5809" w:rsidRDefault="00847BF6" w:rsidP="00847BF6">
      <w:pPr>
        <w:jc w:val="center"/>
        <w:rPr>
          <w:rFonts w:ascii="Arial" w:hAnsi="Arial" w:cs="Arial"/>
          <w:sz w:val="24"/>
          <w:szCs w:val="24"/>
          <w:lang w:val="sr-Cyrl-RS"/>
        </w:rPr>
      </w:pPr>
      <w:r w:rsidRPr="00CB5809">
        <w:rPr>
          <w:rFonts w:ascii="Arial" w:hAnsi="Arial" w:cs="Arial"/>
          <w:sz w:val="24"/>
          <w:szCs w:val="24"/>
          <w:lang w:val="sr-Cyrl-RS"/>
        </w:rPr>
        <w:t>Вељко Мићовић</w:t>
      </w:r>
      <w:r w:rsidRPr="00CB5809">
        <w:rPr>
          <w:rFonts w:ascii="Arial" w:hAnsi="Arial" w:cs="Arial"/>
          <w:sz w:val="24"/>
          <w:szCs w:val="24"/>
        </w:rPr>
        <w:tab/>
      </w:r>
      <w:r w:rsidRPr="00CB5809">
        <w:rPr>
          <w:rFonts w:ascii="Arial" w:hAnsi="Arial" w:cs="Arial"/>
          <w:sz w:val="24"/>
          <w:szCs w:val="24"/>
        </w:rPr>
        <w:tab/>
        <w:t>VIII-</w:t>
      </w:r>
      <w:r w:rsidRPr="00CB5809">
        <w:rPr>
          <w:rFonts w:ascii="Arial" w:hAnsi="Arial" w:cs="Arial"/>
          <w:sz w:val="24"/>
          <w:szCs w:val="24"/>
          <w:lang w:val="sr-Cyrl-RS"/>
        </w:rPr>
        <w:t>1</w:t>
      </w:r>
    </w:p>
    <w:p w14:paraId="2F2CC5EB" w14:textId="155F5C40" w:rsidR="00847BF6" w:rsidRPr="00CB5809" w:rsidRDefault="00847BF6" w:rsidP="00847BF6">
      <w:pPr>
        <w:jc w:val="center"/>
        <w:rPr>
          <w:rFonts w:ascii="Arial" w:hAnsi="Arial" w:cs="Arial"/>
          <w:sz w:val="24"/>
          <w:szCs w:val="24"/>
          <w:lang w:val="sr-Cyrl-RS"/>
        </w:rPr>
      </w:pPr>
      <w:r w:rsidRPr="00CB5809">
        <w:rPr>
          <w:rFonts w:ascii="Arial" w:hAnsi="Arial" w:cs="Arial"/>
          <w:sz w:val="24"/>
          <w:szCs w:val="24"/>
          <w:lang w:val="sr-Cyrl-RS"/>
        </w:rPr>
        <w:t xml:space="preserve">Огњен Радивојевић </w:t>
      </w:r>
      <w:r w:rsidRPr="00CB5809">
        <w:rPr>
          <w:rFonts w:ascii="Arial" w:hAnsi="Arial" w:cs="Arial"/>
          <w:sz w:val="24"/>
          <w:szCs w:val="24"/>
        </w:rPr>
        <w:tab/>
      </w:r>
      <w:r w:rsidRPr="00CB5809">
        <w:rPr>
          <w:rFonts w:ascii="Arial" w:hAnsi="Arial" w:cs="Arial"/>
          <w:sz w:val="24"/>
          <w:szCs w:val="24"/>
          <w:lang w:val="sr-Cyrl-RS"/>
        </w:rPr>
        <w:t xml:space="preserve"> </w:t>
      </w:r>
      <w:r w:rsidRPr="00CB5809">
        <w:rPr>
          <w:rFonts w:ascii="Arial" w:hAnsi="Arial" w:cs="Arial"/>
          <w:sz w:val="24"/>
          <w:szCs w:val="24"/>
        </w:rPr>
        <w:t>VIII-</w:t>
      </w:r>
      <w:r w:rsidRPr="00CB5809">
        <w:rPr>
          <w:rFonts w:ascii="Arial" w:hAnsi="Arial" w:cs="Arial"/>
          <w:sz w:val="24"/>
          <w:szCs w:val="24"/>
          <w:lang w:val="sr-Cyrl-RS"/>
        </w:rPr>
        <w:t>1</w:t>
      </w:r>
    </w:p>
    <w:p w14:paraId="63B197DE" w14:textId="77777777" w:rsidR="00847BF6" w:rsidRPr="00CB5809" w:rsidRDefault="00847BF6" w:rsidP="00847BF6">
      <w:pPr>
        <w:jc w:val="center"/>
        <w:rPr>
          <w:rFonts w:ascii="Arial" w:hAnsi="Arial" w:cs="Arial"/>
          <w:sz w:val="24"/>
          <w:szCs w:val="24"/>
          <w:lang w:val="sr-Cyrl-RS"/>
        </w:rPr>
      </w:pPr>
      <w:r w:rsidRPr="00CB5809">
        <w:rPr>
          <w:rFonts w:ascii="Arial" w:hAnsi="Arial" w:cs="Arial"/>
          <w:sz w:val="24"/>
          <w:szCs w:val="24"/>
          <w:lang w:val="sr-Cyrl-RS"/>
        </w:rPr>
        <w:t>Иванка Стокић</w:t>
      </w:r>
      <w:r w:rsidRPr="00CB5809">
        <w:rPr>
          <w:rFonts w:ascii="Arial" w:hAnsi="Arial" w:cs="Arial"/>
          <w:sz w:val="24"/>
          <w:szCs w:val="24"/>
        </w:rPr>
        <w:tab/>
      </w:r>
      <w:r w:rsidRPr="00CB5809">
        <w:rPr>
          <w:rFonts w:ascii="Arial" w:hAnsi="Arial" w:cs="Arial"/>
          <w:sz w:val="24"/>
          <w:szCs w:val="24"/>
          <w:lang w:val="sr-Cyrl-RS"/>
        </w:rPr>
        <w:t xml:space="preserve">            </w:t>
      </w:r>
      <w:r w:rsidRPr="00CB5809">
        <w:rPr>
          <w:rFonts w:ascii="Arial" w:hAnsi="Arial" w:cs="Arial"/>
          <w:sz w:val="24"/>
          <w:szCs w:val="24"/>
        </w:rPr>
        <w:t>VIII-</w:t>
      </w:r>
      <w:r w:rsidRPr="00CB5809">
        <w:rPr>
          <w:rFonts w:ascii="Arial" w:hAnsi="Arial" w:cs="Arial"/>
          <w:sz w:val="24"/>
          <w:szCs w:val="24"/>
          <w:lang w:val="sr-Cyrl-RS"/>
        </w:rPr>
        <w:t>1</w:t>
      </w:r>
    </w:p>
    <w:p w14:paraId="2F1C1523" w14:textId="0001B40A" w:rsidR="00847BF6" w:rsidRPr="00CB5809" w:rsidRDefault="00847BF6" w:rsidP="00847BF6">
      <w:pPr>
        <w:jc w:val="center"/>
        <w:rPr>
          <w:rFonts w:ascii="Arial" w:hAnsi="Arial" w:cs="Arial"/>
          <w:sz w:val="24"/>
          <w:szCs w:val="24"/>
          <w:lang w:val="sr-Cyrl-RS"/>
        </w:rPr>
      </w:pPr>
      <w:r w:rsidRPr="00CB5809">
        <w:rPr>
          <w:rFonts w:ascii="Arial" w:hAnsi="Arial" w:cs="Arial"/>
          <w:sz w:val="24"/>
          <w:szCs w:val="24"/>
          <w:lang w:val="sr-Cyrl-RS"/>
        </w:rPr>
        <w:t xml:space="preserve">Ђурђија Чанчаревић          </w:t>
      </w:r>
      <w:r w:rsidRPr="00CB5809">
        <w:rPr>
          <w:rFonts w:ascii="Arial" w:hAnsi="Arial" w:cs="Arial"/>
          <w:sz w:val="24"/>
          <w:szCs w:val="24"/>
        </w:rPr>
        <w:t>VIII-</w:t>
      </w:r>
      <w:r w:rsidRPr="00CB5809">
        <w:rPr>
          <w:rFonts w:ascii="Arial" w:hAnsi="Arial" w:cs="Arial"/>
          <w:sz w:val="24"/>
          <w:szCs w:val="24"/>
          <w:lang w:val="sr-Cyrl-RS"/>
        </w:rPr>
        <w:t>1</w:t>
      </w:r>
    </w:p>
    <w:p w14:paraId="6363B25C" w14:textId="77777777" w:rsidR="00847BF6" w:rsidRPr="00CB5809" w:rsidRDefault="00847BF6" w:rsidP="00847BF6">
      <w:pPr>
        <w:jc w:val="center"/>
        <w:rPr>
          <w:rFonts w:ascii="Arial" w:hAnsi="Arial" w:cs="Arial"/>
          <w:sz w:val="24"/>
          <w:szCs w:val="24"/>
          <w:lang w:val="sr-Cyrl-RS"/>
        </w:rPr>
      </w:pPr>
      <w:r w:rsidRPr="00CB5809">
        <w:rPr>
          <w:rFonts w:ascii="Arial" w:hAnsi="Arial" w:cs="Arial"/>
          <w:sz w:val="24"/>
          <w:szCs w:val="24"/>
          <w:lang w:val="sr-Cyrl-RS"/>
        </w:rPr>
        <w:t>Богдан Адашевић</w:t>
      </w:r>
      <w:r w:rsidRPr="00CB5809">
        <w:rPr>
          <w:rFonts w:ascii="Arial" w:hAnsi="Arial" w:cs="Arial"/>
          <w:sz w:val="24"/>
          <w:szCs w:val="24"/>
        </w:rPr>
        <w:tab/>
      </w:r>
      <w:r w:rsidRPr="00CB5809">
        <w:rPr>
          <w:rFonts w:ascii="Arial" w:hAnsi="Arial" w:cs="Arial"/>
          <w:sz w:val="24"/>
          <w:szCs w:val="24"/>
        </w:rPr>
        <w:tab/>
      </w:r>
      <w:r w:rsidRPr="00CB5809">
        <w:rPr>
          <w:rFonts w:ascii="Arial" w:hAnsi="Arial" w:cs="Arial"/>
          <w:sz w:val="24"/>
          <w:szCs w:val="24"/>
          <w:lang w:val="sr-Cyrl-RS"/>
        </w:rPr>
        <w:t xml:space="preserve"> </w:t>
      </w:r>
      <w:r w:rsidRPr="00CB5809">
        <w:rPr>
          <w:rFonts w:ascii="Arial" w:hAnsi="Arial" w:cs="Arial"/>
          <w:sz w:val="24"/>
          <w:szCs w:val="24"/>
        </w:rPr>
        <w:t>VIII-</w:t>
      </w:r>
      <w:r w:rsidRPr="00CB5809">
        <w:rPr>
          <w:rFonts w:ascii="Arial" w:hAnsi="Arial" w:cs="Arial"/>
          <w:sz w:val="24"/>
          <w:szCs w:val="24"/>
          <w:lang w:val="sr-Cyrl-RS"/>
        </w:rPr>
        <w:t>2</w:t>
      </w:r>
    </w:p>
    <w:p w14:paraId="02BE5AAD" w14:textId="5B50C2E2" w:rsidR="00847BF6" w:rsidRPr="00CB5809" w:rsidRDefault="00847BF6" w:rsidP="00847BF6">
      <w:pPr>
        <w:jc w:val="center"/>
        <w:rPr>
          <w:rFonts w:ascii="Arial" w:hAnsi="Arial" w:cs="Arial"/>
          <w:sz w:val="24"/>
          <w:szCs w:val="24"/>
          <w:lang w:val="sr-Cyrl-RS"/>
        </w:rPr>
      </w:pPr>
      <w:r w:rsidRPr="00CB5809">
        <w:rPr>
          <w:rFonts w:ascii="Arial" w:hAnsi="Arial" w:cs="Arial"/>
          <w:sz w:val="24"/>
          <w:szCs w:val="24"/>
          <w:lang w:val="sr-Cyrl-RS"/>
        </w:rPr>
        <w:t>Растко Пешић</w:t>
      </w:r>
      <w:r w:rsidRPr="00CB5809">
        <w:rPr>
          <w:rFonts w:ascii="Arial" w:hAnsi="Arial" w:cs="Arial"/>
          <w:sz w:val="24"/>
          <w:szCs w:val="24"/>
        </w:rPr>
        <w:tab/>
      </w:r>
      <w:r w:rsidRPr="00CB5809">
        <w:rPr>
          <w:rFonts w:ascii="Arial" w:hAnsi="Arial" w:cs="Arial"/>
          <w:sz w:val="24"/>
          <w:szCs w:val="24"/>
          <w:lang w:val="sr-Cyrl-RS"/>
        </w:rPr>
        <w:t xml:space="preserve">             </w:t>
      </w:r>
      <w:r w:rsidRPr="00CB5809">
        <w:rPr>
          <w:rFonts w:ascii="Arial" w:hAnsi="Arial" w:cs="Arial"/>
          <w:sz w:val="24"/>
          <w:szCs w:val="24"/>
        </w:rPr>
        <w:t>VIII-</w:t>
      </w:r>
      <w:r w:rsidRPr="00CB5809">
        <w:rPr>
          <w:rFonts w:ascii="Arial" w:hAnsi="Arial" w:cs="Arial"/>
          <w:sz w:val="24"/>
          <w:szCs w:val="24"/>
          <w:lang w:val="sr-Cyrl-RS"/>
        </w:rPr>
        <w:t>3</w:t>
      </w:r>
    </w:p>
    <w:p w14:paraId="5BA95DDC" w14:textId="3109FCEB" w:rsidR="00847BF6" w:rsidRPr="00CB5809" w:rsidRDefault="00CB5809" w:rsidP="00CB5809">
      <w:pPr>
        <w:rPr>
          <w:rFonts w:ascii="Arial" w:hAnsi="Arial" w:cs="Arial"/>
          <w:sz w:val="24"/>
          <w:szCs w:val="24"/>
          <w:lang w:val="sr-Cyrl-RS"/>
        </w:rPr>
      </w:pPr>
      <w:r>
        <w:rPr>
          <w:rFonts w:ascii="Arial" w:hAnsi="Arial" w:cs="Arial"/>
          <w:sz w:val="24"/>
          <w:szCs w:val="24"/>
          <w:lang w:val="sr-Cyrl-RS"/>
        </w:rPr>
        <w:t xml:space="preserve">                                             </w:t>
      </w:r>
      <w:r w:rsidR="00C51B5A">
        <w:rPr>
          <w:rFonts w:ascii="Arial" w:hAnsi="Arial" w:cs="Arial"/>
          <w:sz w:val="24"/>
          <w:szCs w:val="24"/>
          <w:lang w:val="sr-Cyrl-RS"/>
        </w:rPr>
        <w:t xml:space="preserve">     </w:t>
      </w:r>
      <w:r w:rsidR="00847BF6" w:rsidRPr="00CB5809">
        <w:rPr>
          <w:rFonts w:ascii="Arial" w:hAnsi="Arial" w:cs="Arial"/>
          <w:sz w:val="24"/>
          <w:szCs w:val="24"/>
          <w:lang w:val="sr-Cyrl-RS"/>
        </w:rPr>
        <w:t>Сара Милчановић</w:t>
      </w:r>
      <w:r w:rsidR="00847BF6" w:rsidRPr="00CB5809">
        <w:rPr>
          <w:rFonts w:ascii="Arial" w:hAnsi="Arial" w:cs="Arial"/>
          <w:sz w:val="24"/>
          <w:szCs w:val="24"/>
        </w:rPr>
        <w:tab/>
      </w:r>
      <w:r w:rsidR="00C51B5A">
        <w:rPr>
          <w:rFonts w:ascii="Arial" w:hAnsi="Arial" w:cs="Arial"/>
          <w:sz w:val="24"/>
          <w:szCs w:val="24"/>
          <w:lang w:val="sr-Cyrl-RS"/>
        </w:rPr>
        <w:t xml:space="preserve">         </w:t>
      </w:r>
      <w:r w:rsidR="00847BF6" w:rsidRPr="00CB5809">
        <w:rPr>
          <w:rFonts w:ascii="Arial" w:hAnsi="Arial" w:cs="Arial"/>
          <w:sz w:val="24"/>
          <w:szCs w:val="24"/>
        </w:rPr>
        <w:t>VIII-4</w:t>
      </w:r>
    </w:p>
    <w:p w14:paraId="0B82B7EA" w14:textId="6738926B" w:rsidR="00847BF6" w:rsidRPr="00CB5809" w:rsidRDefault="00C51B5A" w:rsidP="00847BF6">
      <w:pPr>
        <w:jc w:val="center"/>
        <w:rPr>
          <w:rFonts w:ascii="Arial" w:hAnsi="Arial" w:cs="Arial"/>
          <w:sz w:val="24"/>
          <w:szCs w:val="24"/>
          <w:lang w:val="sr-Cyrl-RS"/>
        </w:rPr>
      </w:pPr>
      <w:r>
        <w:rPr>
          <w:rFonts w:ascii="Arial" w:hAnsi="Arial" w:cs="Arial"/>
          <w:sz w:val="24"/>
          <w:szCs w:val="24"/>
          <w:lang w:val="sr-Cyrl-RS"/>
        </w:rPr>
        <w:t xml:space="preserve">      </w:t>
      </w:r>
      <w:r w:rsidR="00847BF6" w:rsidRPr="00CB5809">
        <w:rPr>
          <w:rFonts w:ascii="Arial" w:hAnsi="Arial" w:cs="Arial"/>
          <w:sz w:val="24"/>
          <w:szCs w:val="24"/>
          <w:lang w:val="sr-Cyrl-RS"/>
        </w:rPr>
        <w:t xml:space="preserve">Андријана Сарић      </w:t>
      </w:r>
      <w:r w:rsidR="00847BF6" w:rsidRPr="00CB5809">
        <w:rPr>
          <w:rFonts w:ascii="Arial" w:hAnsi="Arial" w:cs="Arial"/>
          <w:sz w:val="24"/>
          <w:szCs w:val="24"/>
        </w:rPr>
        <w:t xml:space="preserve"> </w:t>
      </w:r>
      <w:r w:rsidR="00847BF6" w:rsidRPr="00CB5809">
        <w:rPr>
          <w:rFonts w:ascii="Arial" w:hAnsi="Arial" w:cs="Arial"/>
          <w:sz w:val="24"/>
          <w:szCs w:val="24"/>
        </w:rPr>
        <w:tab/>
        <w:t xml:space="preserve">ИО </w:t>
      </w:r>
      <w:proofErr w:type="spellStart"/>
      <w:r w:rsidR="00847BF6" w:rsidRPr="00CB5809">
        <w:rPr>
          <w:rFonts w:ascii="Arial" w:hAnsi="Arial" w:cs="Arial"/>
          <w:sz w:val="24"/>
          <w:szCs w:val="24"/>
        </w:rPr>
        <w:t>Прилипац</w:t>
      </w:r>
      <w:proofErr w:type="spellEnd"/>
    </w:p>
    <w:p w14:paraId="30D64135" w14:textId="719E4BDF" w:rsidR="00847BF6" w:rsidRPr="00CB5809" w:rsidRDefault="00C51B5A" w:rsidP="00847BF6">
      <w:pPr>
        <w:jc w:val="center"/>
        <w:rPr>
          <w:rFonts w:ascii="Arial" w:hAnsi="Arial" w:cs="Arial"/>
          <w:sz w:val="24"/>
          <w:szCs w:val="24"/>
        </w:rPr>
      </w:pPr>
      <w:r>
        <w:rPr>
          <w:rFonts w:ascii="Arial" w:hAnsi="Arial" w:cs="Arial"/>
          <w:sz w:val="24"/>
          <w:szCs w:val="24"/>
          <w:lang w:val="sr-Cyrl-RS"/>
        </w:rPr>
        <w:t xml:space="preserve">                  </w:t>
      </w:r>
      <w:r w:rsidR="00847BF6" w:rsidRPr="00CB5809">
        <w:rPr>
          <w:rFonts w:ascii="Arial" w:hAnsi="Arial" w:cs="Arial"/>
          <w:sz w:val="24"/>
          <w:szCs w:val="24"/>
          <w:lang w:val="sr-Cyrl-RS"/>
        </w:rPr>
        <w:t>Милица Малопарац</w:t>
      </w:r>
      <w:r w:rsidR="00847BF6" w:rsidRPr="00CB5809">
        <w:rPr>
          <w:rFonts w:ascii="Arial" w:hAnsi="Arial" w:cs="Arial"/>
          <w:sz w:val="24"/>
          <w:szCs w:val="24"/>
        </w:rPr>
        <w:t xml:space="preserve"> </w:t>
      </w:r>
      <w:r w:rsidR="00847BF6" w:rsidRPr="00CB5809">
        <w:rPr>
          <w:rFonts w:ascii="Arial" w:hAnsi="Arial" w:cs="Arial"/>
          <w:sz w:val="24"/>
          <w:szCs w:val="24"/>
          <w:lang w:val="sr-Cyrl-RS"/>
        </w:rPr>
        <w:t xml:space="preserve">  </w:t>
      </w:r>
      <w:r>
        <w:rPr>
          <w:rFonts w:ascii="Arial" w:hAnsi="Arial" w:cs="Arial"/>
          <w:sz w:val="24"/>
          <w:szCs w:val="24"/>
          <w:lang w:val="sr-Cyrl-RS"/>
        </w:rPr>
        <w:t xml:space="preserve">  </w:t>
      </w:r>
      <w:r w:rsidR="00847BF6" w:rsidRPr="00CB5809">
        <w:rPr>
          <w:rFonts w:ascii="Arial" w:hAnsi="Arial" w:cs="Arial"/>
          <w:sz w:val="24"/>
          <w:szCs w:val="24"/>
        </w:rPr>
        <w:t xml:space="preserve">ИО </w:t>
      </w:r>
      <w:proofErr w:type="spellStart"/>
      <w:r w:rsidR="00847BF6" w:rsidRPr="00CB5809">
        <w:rPr>
          <w:rFonts w:ascii="Arial" w:hAnsi="Arial" w:cs="Arial"/>
          <w:sz w:val="24"/>
          <w:szCs w:val="24"/>
        </w:rPr>
        <w:t>Средња</w:t>
      </w:r>
      <w:proofErr w:type="spellEnd"/>
      <w:r w:rsidR="00847BF6" w:rsidRPr="00CB5809">
        <w:rPr>
          <w:rFonts w:ascii="Arial" w:hAnsi="Arial" w:cs="Arial"/>
          <w:sz w:val="24"/>
          <w:szCs w:val="24"/>
          <w:lang w:val="sr-Cyrl-RS"/>
        </w:rPr>
        <w:t xml:space="preserve"> </w:t>
      </w:r>
      <w:proofErr w:type="spellStart"/>
      <w:r w:rsidR="00847BF6" w:rsidRPr="00CB5809">
        <w:rPr>
          <w:rFonts w:ascii="Arial" w:hAnsi="Arial" w:cs="Arial"/>
          <w:sz w:val="24"/>
          <w:szCs w:val="24"/>
        </w:rPr>
        <w:t>Добриња</w:t>
      </w:r>
      <w:proofErr w:type="spellEnd"/>
    </w:p>
    <w:p w14:paraId="269066BF" w14:textId="186EA2C4" w:rsidR="00847BF6" w:rsidRPr="00CB5809" w:rsidRDefault="00C51B5A" w:rsidP="00847BF6">
      <w:pPr>
        <w:jc w:val="center"/>
        <w:rPr>
          <w:rFonts w:ascii="Arial" w:hAnsi="Arial" w:cs="Arial"/>
          <w:sz w:val="24"/>
          <w:szCs w:val="24"/>
        </w:rPr>
      </w:pPr>
      <w:r>
        <w:rPr>
          <w:rFonts w:ascii="Arial" w:hAnsi="Arial" w:cs="Arial"/>
          <w:sz w:val="24"/>
          <w:szCs w:val="24"/>
          <w:lang w:val="sr-Cyrl-RS"/>
        </w:rPr>
        <w:t xml:space="preserve">                 </w:t>
      </w:r>
      <w:r w:rsidR="00847BF6" w:rsidRPr="00CB5809">
        <w:rPr>
          <w:rFonts w:ascii="Arial" w:hAnsi="Arial" w:cs="Arial"/>
          <w:sz w:val="24"/>
          <w:szCs w:val="24"/>
          <w:lang w:val="sr-Cyrl-RS"/>
        </w:rPr>
        <w:t>Тамара Тешић</w:t>
      </w:r>
      <w:r w:rsidR="00847BF6" w:rsidRPr="00CB5809">
        <w:rPr>
          <w:rFonts w:ascii="Arial" w:hAnsi="Arial" w:cs="Arial"/>
          <w:sz w:val="24"/>
          <w:szCs w:val="24"/>
        </w:rPr>
        <w:t xml:space="preserve"> </w:t>
      </w:r>
      <w:r w:rsidR="00847BF6" w:rsidRPr="00CB5809">
        <w:rPr>
          <w:rFonts w:ascii="Arial" w:hAnsi="Arial" w:cs="Arial"/>
          <w:sz w:val="24"/>
          <w:szCs w:val="24"/>
          <w:lang w:val="sr-Cyrl-RS"/>
        </w:rPr>
        <w:t xml:space="preserve">          </w:t>
      </w:r>
      <w:r w:rsidR="00847BF6" w:rsidRPr="00CB5809">
        <w:rPr>
          <w:rFonts w:ascii="Arial" w:hAnsi="Arial" w:cs="Arial"/>
          <w:sz w:val="24"/>
          <w:szCs w:val="24"/>
          <w:lang w:val="sr-Cyrl-RS"/>
        </w:rPr>
        <w:tab/>
      </w:r>
      <w:r w:rsidR="00847BF6" w:rsidRPr="00CB5809">
        <w:rPr>
          <w:rFonts w:ascii="Arial" w:hAnsi="Arial" w:cs="Arial"/>
          <w:sz w:val="24"/>
          <w:szCs w:val="24"/>
        </w:rPr>
        <w:t xml:space="preserve">ИО </w:t>
      </w:r>
      <w:proofErr w:type="spellStart"/>
      <w:r w:rsidR="00847BF6" w:rsidRPr="00CB5809">
        <w:rPr>
          <w:rFonts w:ascii="Arial" w:hAnsi="Arial" w:cs="Arial"/>
          <w:sz w:val="24"/>
          <w:szCs w:val="24"/>
        </w:rPr>
        <w:t>СредњаДобриња</w:t>
      </w:r>
      <w:proofErr w:type="spellEnd"/>
    </w:p>
    <w:p w14:paraId="0CC274B9" w14:textId="2AFFAE97" w:rsidR="00847BF6" w:rsidRPr="00901D13" w:rsidRDefault="00847BF6" w:rsidP="00847BF6">
      <w:pPr>
        <w:jc w:val="both"/>
        <w:rPr>
          <w:rFonts w:ascii="Arial" w:hAnsi="Arial" w:cs="Arial"/>
          <w:lang w:val="sr-Cyrl-RS"/>
        </w:rPr>
      </w:pPr>
      <w:proofErr w:type="spellStart"/>
      <w:r w:rsidRPr="00901D13">
        <w:rPr>
          <w:rFonts w:ascii="Arial" w:hAnsi="Arial" w:cs="Arial"/>
        </w:rPr>
        <w:t>На</w:t>
      </w:r>
      <w:proofErr w:type="spellEnd"/>
      <w:r w:rsidRPr="00901D13">
        <w:rPr>
          <w:rFonts w:ascii="Arial" w:hAnsi="Arial" w:cs="Arial"/>
          <w:lang w:val="sr-Cyrl-RS"/>
        </w:rPr>
        <w:t xml:space="preserve"> </w:t>
      </w:r>
      <w:proofErr w:type="spellStart"/>
      <w:r w:rsidRPr="00901D13">
        <w:rPr>
          <w:rFonts w:ascii="Arial" w:hAnsi="Arial" w:cs="Arial"/>
        </w:rPr>
        <w:t>основу</w:t>
      </w:r>
      <w:proofErr w:type="spellEnd"/>
      <w:r w:rsidRPr="00901D13">
        <w:rPr>
          <w:rFonts w:ascii="Arial" w:hAnsi="Arial" w:cs="Arial"/>
          <w:lang w:val="sr-Cyrl-RS"/>
        </w:rPr>
        <w:t xml:space="preserve"> </w:t>
      </w:r>
      <w:proofErr w:type="spellStart"/>
      <w:r w:rsidRPr="00901D13">
        <w:rPr>
          <w:rFonts w:ascii="Arial" w:hAnsi="Arial" w:cs="Arial"/>
        </w:rPr>
        <w:t>критеријума</w:t>
      </w:r>
      <w:proofErr w:type="spellEnd"/>
      <w:r w:rsidRPr="00901D13">
        <w:rPr>
          <w:rFonts w:ascii="Arial" w:hAnsi="Arial" w:cs="Arial"/>
          <w:lang w:val="sr-Cyrl-RS"/>
        </w:rPr>
        <w:t xml:space="preserve"> </w:t>
      </w:r>
      <w:proofErr w:type="spellStart"/>
      <w:r w:rsidRPr="00901D13">
        <w:rPr>
          <w:rFonts w:ascii="Arial" w:hAnsi="Arial" w:cs="Arial"/>
        </w:rPr>
        <w:t>утврђених</w:t>
      </w:r>
      <w:proofErr w:type="spellEnd"/>
      <w:r w:rsidRPr="00901D13">
        <w:rPr>
          <w:rFonts w:ascii="Arial" w:hAnsi="Arial" w:cs="Arial"/>
          <w:lang w:val="sr-Cyrl-RS"/>
        </w:rPr>
        <w:t xml:space="preserve"> </w:t>
      </w:r>
      <w:proofErr w:type="spellStart"/>
      <w:r w:rsidRPr="00901D13">
        <w:rPr>
          <w:rFonts w:ascii="Arial" w:hAnsi="Arial" w:cs="Arial"/>
        </w:rPr>
        <w:t>Правилником</w:t>
      </w:r>
      <w:proofErr w:type="spellEnd"/>
      <w:r w:rsidRPr="00901D13">
        <w:rPr>
          <w:rFonts w:ascii="Arial" w:hAnsi="Arial" w:cs="Arial"/>
        </w:rPr>
        <w:t xml:space="preserve"> о </w:t>
      </w:r>
      <w:proofErr w:type="spellStart"/>
      <w:r w:rsidRPr="00901D13">
        <w:rPr>
          <w:rFonts w:ascii="Arial" w:hAnsi="Arial" w:cs="Arial"/>
        </w:rPr>
        <w:t>похваљивању</w:t>
      </w:r>
      <w:proofErr w:type="spellEnd"/>
      <w:r w:rsidRPr="00901D13">
        <w:rPr>
          <w:rFonts w:ascii="Arial" w:hAnsi="Arial" w:cs="Arial"/>
        </w:rPr>
        <w:t xml:space="preserve"> и </w:t>
      </w:r>
      <w:proofErr w:type="spellStart"/>
      <w:r w:rsidRPr="00901D13">
        <w:rPr>
          <w:rFonts w:ascii="Arial" w:hAnsi="Arial" w:cs="Arial"/>
        </w:rPr>
        <w:t>награђивању</w:t>
      </w:r>
      <w:proofErr w:type="spellEnd"/>
      <w:r w:rsidRPr="00901D13">
        <w:rPr>
          <w:rFonts w:ascii="Arial" w:hAnsi="Arial" w:cs="Arial"/>
          <w:lang w:val="sr-Cyrl-RS"/>
        </w:rPr>
        <w:t xml:space="preserve"> </w:t>
      </w:r>
      <w:proofErr w:type="spellStart"/>
      <w:r w:rsidRPr="00901D13">
        <w:rPr>
          <w:rFonts w:ascii="Arial" w:hAnsi="Arial" w:cs="Arial"/>
        </w:rPr>
        <w:t>ученика</w:t>
      </w:r>
      <w:proofErr w:type="spellEnd"/>
      <w:r w:rsidRPr="00901D13">
        <w:rPr>
          <w:rFonts w:ascii="Arial" w:hAnsi="Arial" w:cs="Arial"/>
          <w:lang w:val="sr-Cyrl-RS"/>
        </w:rPr>
        <w:t xml:space="preserve"> </w:t>
      </w:r>
      <w:proofErr w:type="spellStart"/>
      <w:r w:rsidRPr="00901D13">
        <w:rPr>
          <w:rFonts w:ascii="Arial" w:hAnsi="Arial" w:cs="Arial"/>
        </w:rPr>
        <w:t>наше</w:t>
      </w:r>
      <w:proofErr w:type="spellEnd"/>
      <w:r w:rsidRPr="00901D13">
        <w:rPr>
          <w:rFonts w:ascii="Arial" w:hAnsi="Arial" w:cs="Arial"/>
          <w:lang w:val="sr-Cyrl-RS"/>
        </w:rPr>
        <w:t xml:space="preserve"> </w:t>
      </w:r>
      <w:proofErr w:type="spellStart"/>
      <w:r w:rsidRPr="00901D13">
        <w:rPr>
          <w:rFonts w:ascii="Arial" w:hAnsi="Arial" w:cs="Arial"/>
        </w:rPr>
        <w:t>школе</w:t>
      </w:r>
      <w:proofErr w:type="spellEnd"/>
      <w:r w:rsidRPr="00901D13">
        <w:rPr>
          <w:rFonts w:ascii="Arial" w:hAnsi="Arial" w:cs="Arial"/>
          <w:lang w:val="sr-Cyrl-RS"/>
        </w:rPr>
        <w:t xml:space="preserve"> </w:t>
      </w:r>
      <w:proofErr w:type="spellStart"/>
      <w:r w:rsidRPr="00901D13">
        <w:rPr>
          <w:rFonts w:ascii="Arial" w:hAnsi="Arial" w:cs="Arial"/>
        </w:rPr>
        <w:t>носилац</w:t>
      </w:r>
      <w:proofErr w:type="spellEnd"/>
      <w:r w:rsidRPr="00901D13">
        <w:rPr>
          <w:rFonts w:ascii="Arial" w:hAnsi="Arial" w:cs="Arial"/>
          <w:lang w:val="sr-Cyrl-RS"/>
        </w:rPr>
        <w:t xml:space="preserve"> </w:t>
      </w:r>
      <w:proofErr w:type="spellStart"/>
      <w:proofErr w:type="gramStart"/>
      <w:r w:rsidRPr="00901D13">
        <w:rPr>
          <w:rFonts w:ascii="Arial" w:hAnsi="Arial" w:cs="Arial"/>
        </w:rPr>
        <w:t>признања</w:t>
      </w:r>
      <w:proofErr w:type="spellEnd"/>
      <w:r w:rsidRPr="00901D13">
        <w:rPr>
          <w:rFonts w:ascii="Arial" w:hAnsi="Arial" w:cs="Arial"/>
        </w:rPr>
        <w:t xml:space="preserve"> ,,</w:t>
      </w:r>
      <w:proofErr w:type="spellStart"/>
      <w:r w:rsidRPr="00901D13">
        <w:rPr>
          <w:rFonts w:ascii="Arial" w:hAnsi="Arial" w:cs="Arial"/>
        </w:rPr>
        <w:t>Ученик</w:t>
      </w:r>
      <w:proofErr w:type="spellEnd"/>
      <w:proofErr w:type="gramEnd"/>
      <w:r w:rsidRPr="00901D13">
        <w:rPr>
          <w:rFonts w:ascii="Arial" w:hAnsi="Arial" w:cs="Arial"/>
          <w:lang w:val="sr-Cyrl-RS"/>
        </w:rPr>
        <w:t xml:space="preserve"> </w:t>
      </w:r>
      <w:proofErr w:type="spellStart"/>
      <w:r w:rsidRPr="00901D13">
        <w:rPr>
          <w:rFonts w:ascii="Arial" w:hAnsi="Arial" w:cs="Arial"/>
        </w:rPr>
        <w:t>генерације</w:t>
      </w:r>
      <w:proofErr w:type="spellEnd"/>
      <w:r w:rsidRPr="00901D13">
        <w:rPr>
          <w:rFonts w:ascii="Arial" w:hAnsi="Arial" w:cs="Arial"/>
        </w:rPr>
        <w:t xml:space="preserve">“ </w:t>
      </w:r>
      <w:proofErr w:type="spellStart"/>
      <w:r w:rsidRPr="00901D13">
        <w:rPr>
          <w:rFonts w:ascii="Arial" w:hAnsi="Arial" w:cs="Arial"/>
        </w:rPr>
        <w:t>за</w:t>
      </w:r>
      <w:proofErr w:type="spellEnd"/>
      <w:r w:rsidRPr="00901D13">
        <w:rPr>
          <w:rFonts w:ascii="Arial" w:hAnsi="Arial" w:cs="Arial"/>
          <w:lang w:val="sr-Cyrl-RS"/>
        </w:rPr>
        <w:t xml:space="preserve">  </w:t>
      </w:r>
      <w:proofErr w:type="spellStart"/>
      <w:r w:rsidRPr="00901D13">
        <w:rPr>
          <w:rFonts w:ascii="Arial" w:hAnsi="Arial" w:cs="Arial"/>
        </w:rPr>
        <w:t>шк</w:t>
      </w:r>
      <w:proofErr w:type="spellEnd"/>
      <w:r w:rsidRPr="00901D13">
        <w:rPr>
          <w:rFonts w:ascii="Arial" w:hAnsi="Arial" w:cs="Arial"/>
          <w:lang w:val="sr-Cyrl-RS"/>
        </w:rPr>
        <w:t>олску</w:t>
      </w:r>
      <w:r w:rsidRPr="00901D13">
        <w:rPr>
          <w:rFonts w:ascii="Arial" w:hAnsi="Arial" w:cs="Arial"/>
        </w:rPr>
        <w:t xml:space="preserve"> 20</w:t>
      </w:r>
      <w:r w:rsidRPr="00901D13">
        <w:rPr>
          <w:rFonts w:ascii="Arial" w:hAnsi="Arial" w:cs="Arial"/>
          <w:lang w:val="sr-Cyrl-RS"/>
        </w:rPr>
        <w:t>20</w:t>
      </w:r>
      <w:r w:rsidRPr="00901D13">
        <w:rPr>
          <w:rFonts w:ascii="Arial" w:hAnsi="Arial" w:cs="Arial"/>
        </w:rPr>
        <w:t>/202</w:t>
      </w:r>
      <w:r w:rsidRPr="00901D13">
        <w:rPr>
          <w:rFonts w:ascii="Arial" w:hAnsi="Arial" w:cs="Arial"/>
          <w:lang w:val="sr-Cyrl-RS"/>
        </w:rPr>
        <w:t>1</w:t>
      </w:r>
      <w:r w:rsidRPr="00901D13">
        <w:rPr>
          <w:rFonts w:ascii="Arial" w:hAnsi="Arial" w:cs="Arial"/>
        </w:rPr>
        <w:t xml:space="preserve">. </w:t>
      </w:r>
      <w:r w:rsidRPr="00901D13">
        <w:rPr>
          <w:rFonts w:ascii="Arial" w:hAnsi="Arial" w:cs="Arial"/>
          <w:lang w:val="sr-Cyrl-RS"/>
        </w:rPr>
        <w:t>г</w:t>
      </w:r>
      <w:proofErr w:type="spellStart"/>
      <w:r w:rsidRPr="00901D13">
        <w:rPr>
          <w:rFonts w:ascii="Arial" w:hAnsi="Arial" w:cs="Arial"/>
        </w:rPr>
        <w:t>одину</w:t>
      </w:r>
      <w:proofErr w:type="spellEnd"/>
      <w:r w:rsidRPr="00901D13">
        <w:rPr>
          <w:rFonts w:ascii="Arial" w:hAnsi="Arial" w:cs="Arial"/>
          <w:lang w:val="sr-Cyrl-RS"/>
        </w:rPr>
        <w:t xml:space="preserve"> </w:t>
      </w:r>
      <w:proofErr w:type="spellStart"/>
      <w:r w:rsidRPr="00901D13">
        <w:rPr>
          <w:rFonts w:ascii="Arial" w:hAnsi="Arial" w:cs="Arial"/>
        </w:rPr>
        <w:t>је</w:t>
      </w:r>
      <w:proofErr w:type="spellEnd"/>
      <w:r w:rsidRPr="00901D13">
        <w:rPr>
          <w:rFonts w:ascii="Arial" w:hAnsi="Arial" w:cs="Arial"/>
          <w:lang w:val="sr-Cyrl-RS"/>
        </w:rPr>
        <w:t xml:space="preserve"> Вељко Мићовић</w:t>
      </w:r>
      <w:r w:rsidR="00087C1A">
        <w:rPr>
          <w:rFonts w:ascii="Arial" w:hAnsi="Arial" w:cs="Arial"/>
          <w:lang w:val="sr-Cyrl-RS"/>
        </w:rPr>
        <w:t xml:space="preserve"> </w:t>
      </w:r>
      <w:r w:rsidRPr="00901D13">
        <w:rPr>
          <w:rFonts w:ascii="Arial" w:hAnsi="Arial" w:cs="Arial"/>
        </w:rPr>
        <w:t>VIII-1</w:t>
      </w:r>
      <w:r w:rsidRPr="00901D13">
        <w:rPr>
          <w:rFonts w:ascii="Arial" w:hAnsi="Arial" w:cs="Arial"/>
          <w:lang w:val="sr-Cyrl-RS"/>
        </w:rPr>
        <w:t>.</w:t>
      </w:r>
    </w:p>
    <w:p w14:paraId="510BC9C0" w14:textId="46A1FEE3" w:rsidR="00DA7A7E" w:rsidRPr="00901D13" w:rsidRDefault="00847BF6" w:rsidP="00901D13">
      <w:pPr>
        <w:jc w:val="both"/>
        <w:rPr>
          <w:rFonts w:ascii="Arial" w:hAnsi="Arial" w:cs="Arial"/>
        </w:rPr>
      </w:pPr>
      <w:r w:rsidRPr="00901D13">
        <w:rPr>
          <w:rFonts w:ascii="Arial" w:hAnsi="Arial" w:cs="Arial"/>
          <w:lang w:val="sr-Cyrl-RS"/>
        </w:rPr>
        <w:t>Пригодним наградама н</w:t>
      </w:r>
      <w:proofErr w:type="spellStart"/>
      <w:r w:rsidRPr="00901D13">
        <w:rPr>
          <w:rFonts w:ascii="Arial" w:hAnsi="Arial" w:cs="Arial"/>
        </w:rPr>
        <w:t>аграђени</w:t>
      </w:r>
      <w:proofErr w:type="spellEnd"/>
      <w:r w:rsidRPr="00901D13">
        <w:rPr>
          <w:rFonts w:ascii="Arial" w:hAnsi="Arial" w:cs="Arial"/>
          <w:lang w:val="sr-Cyrl-RS"/>
        </w:rPr>
        <w:t xml:space="preserve"> </w:t>
      </w:r>
      <w:proofErr w:type="spellStart"/>
      <w:r w:rsidRPr="00901D13">
        <w:rPr>
          <w:rFonts w:ascii="Arial" w:hAnsi="Arial" w:cs="Arial"/>
        </w:rPr>
        <w:t>су</w:t>
      </w:r>
      <w:proofErr w:type="spellEnd"/>
      <w:r w:rsidRPr="00901D13">
        <w:rPr>
          <w:rFonts w:ascii="Arial" w:hAnsi="Arial" w:cs="Arial"/>
          <w:lang w:val="sr-Cyrl-RS"/>
        </w:rPr>
        <w:t xml:space="preserve"> </w:t>
      </w:r>
      <w:proofErr w:type="spellStart"/>
      <w:r w:rsidRPr="00901D13">
        <w:rPr>
          <w:rFonts w:ascii="Arial" w:hAnsi="Arial" w:cs="Arial"/>
        </w:rPr>
        <w:t>ученици</w:t>
      </w:r>
      <w:proofErr w:type="spellEnd"/>
      <w:r w:rsidRPr="00901D13">
        <w:rPr>
          <w:rFonts w:ascii="Arial" w:hAnsi="Arial" w:cs="Arial"/>
          <w:lang w:val="sr-Cyrl-RS"/>
        </w:rPr>
        <w:t xml:space="preserve"> </w:t>
      </w:r>
      <w:proofErr w:type="spellStart"/>
      <w:r w:rsidRPr="00901D13">
        <w:rPr>
          <w:rFonts w:ascii="Arial" w:hAnsi="Arial" w:cs="Arial"/>
        </w:rPr>
        <w:t>носиоци</w:t>
      </w:r>
      <w:proofErr w:type="spellEnd"/>
      <w:r w:rsidRPr="00901D13">
        <w:rPr>
          <w:rFonts w:ascii="Arial" w:hAnsi="Arial" w:cs="Arial"/>
          <w:lang w:val="sr-Cyrl-RS"/>
        </w:rPr>
        <w:t xml:space="preserve"> </w:t>
      </w:r>
      <w:proofErr w:type="spellStart"/>
      <w:r w:rsidRPr="00901D13">
        <w:rPr>
          <w:rFonts w:ascii="Arial" w:hAnsi="Arial" w:cs="Arial"/>
        </w:rPr>
        <w:t>дипломе</w:t>
      </w:r>
      <w:proofErr w:type="spellEnd"/>
      <w:r w:rsidRPr="00901D13">
        <w:rPr>
          <w:rFonts w:ascii="Arial" w:hAnsi="Arial" w:cs="Arial"/>
        </w:rPr>
        <w:t xml:space="preserve"> ,,</w:t>
      </w:r>
      <w:proofErr w:type="spellStart"/>
      <w:r w:rsidRPr="00901D13">
        <w:rPr>
          <w:rFonts w:ascii="Arial" w:hAnsi="Arial" w:cs="Arial"/>
        </w:rPr>
        <w:t>Вук</w:t>
      </w:r>
      <w:proofErr w:type="spellEnd"/>
      <w:r w:rsidRPr="00901D13">
        <w:rPr>
          <w:rFonts w:ascii="Arial" w:hAnsi="Arial" w:cs="Arial"/>
          <w:lang w:val="sr-Cyrl-RS"/>
        </w:rPr>
        <w:t xml:space="preserve"> </w:t>
      </w:r>
      <w:proofErr w:type="spellStart"/>
      <w:r w:rsidRPr="00901D13">
        <w:rPr>
          <w:rFonts w:ascii="Arial" w:hAnsi="Arial" w:cs="Arial"/>
        </w:rPr>
        <w:t>Караџић</w:t>
      </w:r>
      <w:proofErr w:type="spellEnd"/>
      <w:r w:rsidRPr="00901D13">
        <w:rPr>
          <w:rFonts w:ascii="Arial" w:hAnsi="Arial" w:cs="Arial"/>
        </w:rPr>
        <w:t xml:space="preserve">“, </w:t>
      </w:r>
      <w:proofErr w:type="spellStart"/>
      <w:r w:rsidRPr="00901D13">
        <w:rPr>
          <w:rFonts w:ascii="Arial" w:hAnsi="Arial" w:cs="Arial"/>
        </w:rPr>
        <w:t>ученик</w:t>
      </w:r>
      <w:proofErr w:type="spellEnd"/>
      <w:r w:rsidRPr="00901D13">
        <w:rPr>
          <w:rFonts w:ascii="Arial" w:hAnsi="Arial" w:cs="Arial"/>
          <w:lang w:val="sr-Cyrl-RS"/>
        </w:rPr>
        <w:t xml:space="preserve"> </w:t>
      </w:r>
      <w:proofErr w:type="spellStart"/>
      <w:r w:rsidRPr="00901D13">
        <w:rPr>
          <w:rFonts w:ascii="Arial" w:hAnsi="Arial" w:cs="Arial"/>
        </w:rPr>
        <w:t>генерације</w:t>
      </w:r>
      <w:proofErr w:type="spellEnd"/>
      <w:r w:rsidRPr="00901D13">
        <w:rPr>
          <w:rFonts w:ascii="Arial" w:hAnsi="Arial" w:cs="Arial"/>
        </w:rPr>
        <w:t xml:space="preserve"> и </w:t>
      </w:r>
      <w:proofErr w:type="spellStart"/>
      <w:r w:rsidRPr="00901D13">
        <w:rPr>
          <w:rFonts w:ascii="Arial" w:hAnsi="Arial" w:cs="Arial"/>
        </w:rPr>
        <w:t>првопласирани</w:t>
      </w:r>
      <w:proofErr w:type="spellEnd"/>
      <w:r w:rsidRPr="00901D13">
        <w:rPr>
          <w:rFonts w:ascii="Arial" w:hAnsi="Arial" w:cs="Arial"/>
          <w:lang w:val="sr-Cyrl-RS"/>
        </w:rPr>
        <w:t xml:space="preserve"> </w:t>
      </w:r>
      <w:proofErr w:type="spellStart"/>
      <w:r w:rsidRPr="00901D13">
        <w:rPr>
          <w:rFonts w:ascii="Arial" w:hAnsi="Arial" w:cs="Arial"/>
        </w:rPr>
        <w:t>на</w:t>
      </w:r>
      <w:proofErr w:type="spellEnd"/>
      <w:r w:rsidRPr="00901D13">
        <w:rPr>
          <w:rFonts w:ascii="Arial" w:hAnsi="Arial" w:cs="Arial"/>
          <w:lang w:val="sr-Cyrl-RS"/>
        </w:rPr>
        <w:t xml:space="preserve"> </w:t>
      </w:r>
      <w:proofErr w:type="spellStart"/>
      <w:r w:rsidRPr="00901D13">
        <w:rPr>
          <w:rFonts w:ascii="Arial" w:hAnsi="Arial" w:cs="Arial"/>
        </w:rPr>
        <w:t>општинским</w:t>
      </w:r>
      <w:proofErr w:type="spellEnd"/>
      <w:r w:rsidRPr="00901D13">
        <w:rPr>
          <w:rFonts w:ascii="Arial" w:hAnsi="Arial" w:cs="Arial"/>
          <w:lang w:val="sr-Cyrl-RS"/>
        </w:rPr>
        <w:t xml:space="preserve">  </w:t>
      </w:r>
      <w:proofErr w:type="spellStart"/>
      <w:r w:rsidRPr="00901D13">
        <w:rPr>
          <w:rFonts w:ascii="Arial" w:hAnsi="Arial" w:cs="Arial"/>
        </w:rPr>
        <w:t>такмичењима</w:t>
      </w:r>
      <w:proofErr w:type="spellEnd"/>
      <w:r w:rsidRPr="00901D13">
        <w:rPr>
          <w:rFonts w:ascii="Arial" w:hAnsi="Arial" w:cs="Arial"/>
        </w:rPr>
        <w:t xml:space="preserve">, </w:t>
      </w:r>
      <w:proofErr w:type="spellStart"/>
      <w:r w:rsidRPr="00901D13">
        <w:rPr>
          <w:rFonts w:ascii="Arial" w:hAnsi="Arial" w:cs="Arial"/>
        </w:rPr>
        <w:t>као</w:t>
      </w:r>
      <w:proofErr w:type="spellEnd"/>
      <w:r w:rsidRPr="00901D13">
        <w:rPr>
          <w:rFonts w:ascii="Arial" w:hAnsi="Arial" w:cs="Arial"/>
        </w:rPr>
        <w:t xml:space="preserve"> и </w:t>
      </w:r>
      <w:proofErr w:type="spellStart"/>
      <w:r w:rsidRPr="00901D13">
        <w:rPr>
          <w:rFonts w:ascii="Arial" w:hAnsi="Arial" w:cs="Arial"/>
        </w:rPr>
        <w:t>учесниц</w:t>
      </w:r>
      <w:proofErr w:type="spellEnd"/>
      <w:r w:rsidRPr="00901D13">
        <w:rPr>
          <w:rFonts w:ascii="Arial" w:hAnsi="Arial" w:cs="Arial"/>
          <w:lang w:val="sr-Cyrl-RS"/>
        </w:rPr>
        <w:t xml:space="preserve">и </w:t>
      </w:r>
      <w:proofErr w:type="spellStart"/>
      <w:r w:rsidRPr="00901D13">
        <w:rPr>
          <w:rFonts w:ascii="Arial" w:hAnsi="Arial" w:cs="Arial"/>
        </w:rPr>
        <w:t>окружних</w:t>
      </w:r>
      <w:proofErr w:type="spellEnd"/>
      <w:r w:rsidRPr="00901D13">
        <w:rPr>
          <w:rFonts w:ascii="Arial" w:hAnsi="Arial" w:cs="Arial"/>
          <w:lang w:val="sr-Cyrl-RS"/>
        </w:rPr>
        <w:t xml:space="preserve"> и републичких </w:t>
      </w:r>
      <w:proofErr w:type="spellStart"/>
      <w:r w:rsidRPr="00901D13">
        <w:rPr>
          <w:rFonts w:ascii="Arial" w:hAnsi="Arial" w:cs="Arial"/>
        </w:rPr>
        <w:t>такмичења</w:t>
      </w:r>
      <w:proofErr w:type="spellEnd"/>
      <w:r w:rsidRPr="00901D13">
        <w:rPr>
          <w:rFonts w:ascii="Arial" w:hAnsi="Arial" w:cs="Arial"/>
        </w:rPr>
        <w:t xml:space="preserve">. </w:t>
      </w:r>
      <w:proofErr w:type="spellStart"/>
      <w:r w:rsidRPr="00901D13">
        <w:rPr>
          <w:rFonts w:ascii="Arial" w:hAnsi="Arial" w:cs="Arial"/>
        </w:rPr>
        <w:t>Додељене</w:t>
      </w:r>
      <w:proofErr w:type="spellEnd"/>
      <w:r w:rsidRPr="00901D13">
        <w:rPr>
          <w:rFonts w:ascii="Arial" w:hAnsi="Arial" w:cs="Arial"/>
          <w:lang w:val="sr-Cyrl-RS"/>
        </w:rPr>
        <w:t xml:space="preserve"> </w:t>
      </w:r>
      <w:proofErr w:type="spellStart"/>
      <w:r w:rsidRPr="00901D13">
        <w:rPr>
          <w:rFonts w:ascii="Arial" w:hAnsi="Arial" w:cs="Arial"/>
        </w:rPr>
        <w:t>су</w:t>
      </w:r>
      <w:proofErr w:type="spellEnd"/>
      <w:r w:rsidRPr="00901D13">
        <w:rPr>
          <w:rFonts w:ascii="Arial" w:hAnsi="Arial" w:cs="Arial"/>
        </w:rPr>
        <w:t xml:space="preserve"> и </w:t>
      </w:r>
      <w:proofErr w:type="spellStart"/>
      <w:r w:rsidRPr="00901D13">
        <w:rPr>
          <w:rFonts w:ascii="Arial" w:hAnsi="Arial" w:cs="Arial"/>
        </w:rPr>
        <w:t>посебне</w:t>
      </w:r>
      <w:proofErr w:type="spellEnd"/>
      <w:r w:rsidRPr="00901D13">
        <w:rPr>
          <w:rFonts w:ascii="Arial" w:hAnsi="Arial" w:cs="Arial"/>
          <w:lang w:val="sr-Cyrl-RS"/>
        </w:rPr>
        <w:t xml:space="preserve"> </w:t>
      </w:r>
      <w:proofErr w:type="spellStart"/>
      <w:r w:rsidRPr="00901D13">
        <w:rPr>
          <w:rFonts w:ascii="Arial" w:hAnsi="Arial" w:cs="Arial"/>
        </w:rPr>
        <w:t>дипломе</w:t>
      </w:r>
      <w:proofErr w:type="spellEnd"/>
      <w:r w:rsidRPr="00901D13">
        <w:rPr>
          <w:rFonts w:ascii="Arial" w:hAnsi="Arial" w:cs="Arial"/>
        </w:rPr>
        <w:t xml:space="preserve">. </w:t>
      </w:r>
      <w:proofErr w:type="spellStart"/>
      <w:r w:rsidRPr="00901D13">
        <w:rPr>
          <w:rFonts w:ascii="Arial" w:hAnsi="Arial" w:cs="Arial"/>
        </w:rPr>
        <w:t>Похваљени</w:t>
      </w:r>
      <w:proofErr w:type="spellEnd"/>
      <w:r w:rsidRPr="00901D13">
        <w:rPr>
          <w:rFonts w:ascii="Arial" w:hAnsi="Arial" w:cs="Arial"/>
          <w:lang w:val="sr-Cyrl-RS"/>
        </w:rPr>
        <w:t xml:space="preserve"> </w:t>
      </w:r>
      <w:proofErr w:type="spellStart"/>
      <w:r w:rsidRPr="00901D13">
        <w:rPr>
          <w:rFonts w:ascii="Arial" w:hAnsi="Arial" w:cs="Arial"/>
        </w:rPr>
        <w:t>су</w:t>
      </w:r>
      <w:proofErr w:type="spellEnd"/>
      <w:r w:rsidRPr="00901D13">
        <w:rPr>
          <w:rFonts w:ascii="Arial" w:hAnsi="Arial" w:cs="Arial"/>
          <w:lang w:val="sr-Cyrl-RS"/>
        </w:rPr>
        <w:t xml:space="preserve"> </w:t>
      </w:r>
      <w:proofErr w:type="spellStart"/>
      <w:r w:rsidRPr="00901D13">
        <w:rPr>
          <w:rFonts w:ascii="Arial" w:hAnsi="Arial" w:cs="Arial"/>
        </w:rPr>
        <w:t>сви</w:t>
      </w:r>
      <w:proofErr w:type="spellEnd"/>
      <w:r w:rsidRPr="00901D13">
        <w:rPr>
          <w:rFonts w:ascii="Arial" w:hAnsi="Arial" w:cs="Arial"/>
          <w:lang w:val="sr-Cyrl-RS"/>
        </w:rPr>
        <w:t xml:space="preserve"> </w:t>
      </w:r>
      <w:proofErr w:type="spellStart"/>
      <w:r w:rsidRPr="00901D13">
        <w:rPr>
          <w:rFonts w:ascii="Arial" w:hAnsi="Arial" w:cs="Arial"/>
        </w:rPr>
        <w:t>ученици</w:t>
      </w:r>
      <w:proofErr w:type="spellEnd"/>
      <w:r w:rsidRPr="00901D13">
        <w:rPr>
          <w:rFonts w:ascii="Arial" w:hAnsi="Arial" w:cs="Arial"/>
          <w:lang w:val="sr-Cyrl-RS"/>
        </w:rPr>
        <w:t xml:space="preserve"> </w:t>
      </w:r>
      <w:proofErr w:type="spellStart"/>
      <w:r w:rsidRPr="00901D13">
        <w:rPr>
          <w:rFonts w:ascii="Arial" w:hAnsi="Arial" w:cs="Arial"/>
        </w:rPr>
        <w:t>са</w:t>
      </w:r>
      <w:proofErr w:type="spellEnd"/>
      <w:r w:rsidRPr="00901D13">
        <w:rPr>
          <w:rFonts w:ascii="Arial" w:hAnsi="Arial" w:cs="Arial"/>
          <w:lang w:val="sr-Cyrl-RS"/>
        </w:rPr>
        <w:t xml:space="preserve"> </w:t>
      </w:r>
      <w:proofErr w:type="spellStart"/>
      <w:r w:rsidRPr="00901D13">
        <w:rPr>
          <w:rFonts w:ascii="Arial" w:hAnsi="Arial" w:cs="Arial"/>
        </w:rPr>
        <w:t>одличним</w:t>
      </w:r>
      <w:proofErr w:type="spellEnd"/>
      <w:r w:rsidRPr="00901D13">
        <w:rPr>
          <w:rFonts w:ascii="Arial" w:hAnsi="Arial" w:cs="Arial"/>
          <w:lang w:val="sr-Cyrl-RS"/>
        </w:rPr>
        <w:t xml:space="preserve"> </w:t>
      </w:r>
      <w:proofErr w:type="spellStart"/>
      <w:r w:rsidRPr="00901D13">
        <w:rPr>
          <w:rFonts w:ascii="Arial" w:hAnsi="Arial" w:cs="Arial"/>
        </w:rPr>
        <w:t>успехом</w:t>
      </w:r>
      <w:proofErr w:type="spellEnd"/>
      <w:r w:rsidRPr="00901D13">
        <w:rPr>
          <w:rFonts w:ascii="Arial" w:hAnsi="Arial" w:cs="Arial"/>
        </w:rPr>
        <w:t>.</w:t>
      </w:r>
    </w:p>
    <w:p w14:paraId="1CCDF0A6" w14:textId="77777777" w:rsidR="000110E7" w:rsidRPr="000028C6" w:rsidRDefault="000110E7" w:rsidP="00F64372">
      <w:pPr>
        <w:pStyle w:val="Heading1"/>
        <w:rPr>
          <w:rFonts w:ascii="Arial" w:hAnsi="Arial" w:cs="Arial"/>
          <w:b/>
          <w:color w:val="000000" w:themeColor="text1"/>
          <w:lang w:val="sr-Cyrl-CS"/>
        </w:rPr>
      </w:pPr>
      <w:bookmarkStart w:id="67" w:name="_Toc525008168"/>
      <w:bookmarkStart w:id="68" w:name="_Toc50577010"/>
      <w:bookmarkEnd w:id="66"/>
      <w:r w:rsidRPr="000028C6">
        <w:rPr>
          <w:rFonts w:ascii="Arial" w:hAnsi="Arial" w:cs="Arial"/>
          <w:b/>
          <w:color w:val="000000" w:themeColor="text1"/>
          <w:lang w:val="sr-Cyrl-CS"/>
        </w:rPr>
        <w:lastRenderedPageBreak/>
        <w:t>4. ИЗВЕШТАЈИ СТРУЧНИХ, РУКОВОДЕЋИХ, УПРАВНИХ И САВЕТОДАВНИХ ОРГАНА ШКОЛЕ</w:t>
      </w:r>
      <w:bookmarkEnd w:id="67"/>
      <w:bookmarkEnd w:id="68"/>
    </w:p>
    <w:p w14:paraId="092009DD" w14:textId="661D4A8F" w:rsidR="003504B7" w:rsidRPr="00901D13" w:rsidRDefault="000110E7" w:rsidP="00901D13">
      <w:pPr>
        <w:pStyle w:val="Heading2"/>
        <w:rPr>
          <w:rFonts w:ascii="Arial" w:hAnsi="Arial" w:cs="Arial"/>
          <w:b w:val="0"/>
          <w:color w:val="auto"/>
          <w:sz w:val="24"/>
          <w:szCs w:val="24"/>
          <w:lang w:val="sr-Cyrl-CS"/>
        </w:rPr>
      </w:pPr>
      <w:bookmarkStart w:id="69" w:name="_Toc398108776"/>
      <w:bookmarkStart w:id="70" w:name="_Toc525008169"/>
      <w:bookmarkStart w:id="71" w:name="_Toc50577011"/>
      <w:r w:rsidRPr="000028C6">
        <w:rPr>
          <w:rFonts w:ascii="Arial" w:hAnsi="Arial" w:cs="Arial"/>
          <w:bCs w:val="0"/>
          <w:color w:val="auto"/>
          <w:sz w:val="24"/>
          <w:szCs w:val="24"/>
          <w:lang w:val="sr-Cyrl-CS"/>
        </w:rPr>
        <w:t>4.1</w:t>
      </w:r>
      <w:r w:rsidRPr="000028C6">
        <w:rPr>
          <w:rFonts w:ascii="Arial" w:hAnsi="Arial" w:cs="Arial"/>
          <w:b w:val="0"/>
          <w:color w:val="auto"/>
          <w:sz w:val="24"/>
          <w:szCs w:val="24"/>
          <w:lang w:val="sr-Cyrl-CS"/>
        </w:rPr>
        <w:t xml:space="preserve">. </w:t>
      </w:r>
      <w:r w:rsidR="00E336EA" w:rsidRPr="000028C6">
        <w:rPr>
          <w:rFonts w:ascii="Arial" w:hAnsi="Arial" w:cs="Arial"/>
          <w:bCs w:val="0"/>
          <w:color w:val="auto"/>
          <w:sz w:val="24"/>
          <w:szCs w:val="24"/>
          <w:lang w:val="sr-Cyrl-CS"/>
        </w:rPr>
        <w:t>Извештаји</w:t>
      </w:r>
      <w:r w:rsidRPr="000028C6">
        <w:rPr>
          <w:rFonts w:ascii="Arial" w:hAnsi="Arial" w:cs="Arial"/>
          <w:bCs w:val="0"/>
          <w:color w:val="auto"/>
          <w:sz w:val="24"/>
          <w:szCs w:val="24"/>
          <w:lang w:val="sr-Cyrl-CS"/>
        </w:rPr>
        <w:t xml:space="preserve"> стручних орган</w:t>
      </w:r>
      <w:bookmarkEnd w:id="69"/>
      <w:bookmarkEnd w:id="70"/>
      <w:r w:rsidR="007842BD" w:rsidRPr="000028C6">
        <w:rPr>
          <w:rFonts w:ascii="Arial" w:hAnsi="Arial" w:cs="Arial"/>
          <w:bCs w:val="0"/>
          <w:color w:val="auto"/>
          <w:sz w:val="24"/>
          <w:szCs w:val="24"/>
        </w:rPr>
        <w:t>a</w:t>
      </w:r>
      <w:bookmarkStart w:id="72" w:name="_Toc398108777"/>
      <w:bookmarkStart w:id="73" w:name="_Toc525008170"/>
      <w:bookmarkEnd w:id="71"/>
    </w:p>
    <w:p w14:paraId="12154766" w14:textId="4287CEDB" w:rsidR="00E336EA" w:rsidRPr="000028C6" w:rsidRDefault="00DA7A7E" w:rsidP="00E336EA">
      <w:pPr>
        <w:pStyle w:val="Heading3"/>
        <w:rPr>
          <w:rFonts w:ascii="Arial" w:hAnsi="Arial" w:cs="Arial"/>
          <w:b/>
          <w:bCs/>
          <w:color w:val="auto"/>
          <w:sz w:val="22"/>
          <w:szCs w:val="22"/>
          <w:lang w:val="sr-Cyrl-CS"/>
        </w:rPr>
      </w:pPr>
      <w:bookmarkStart w:id="74" w:name="_Toc50577012"/>
      <w:bookmarkStart w:id="75" w:name="_Hlk50535005"/>
      <w:r>
        <w:rPr>
          <w:rFonts w:ascii="Arial" w:hAnsi="Arial" w:cs="Arial"/>
          <w:b/>
          <w:bCs/>
          <w:color w:val="auto"/>
          <w:sz w:val="22"/>
          <w:szCs w:val="22"/>
          <w:lang w:val="sr-Cyrl-CS"/>
        </w:rPr>
        <w:t xml:space="preserve">  </w:t>
      </w:r>
      <w:r w:rsidR="000110E7" w:rsidRPr="000028C6">
        <w:rPr>
          <w:rFonts w:ascii="Arial" w:hAnsi="Arial" w:cs="Arial"/>
          <w:b/>
          <w:bCs/>
          <w:color w:val="auto"/>
          <w:sz w:val="22"/>
          <w:szCs w:val="22"/>
          <w:lang w:val="sr-Cyrl-CS"/>
        </w:rPr>
        <w:t>4.1.1.</w:t>
      </w:r>
      <w:bookmarkStart w:id="76" w:name="_Toc398108778"/>
      <w:bookmarkStart w:id="77" w:name="_Toc525008171"/>
      <w:bookmarkEnd w:id="72"/>
      <w:bookmarkEnd w:id="73"/>
      <w:bookmarkEnd w:id="74"/>
      <w:r w:rsidR="00E336EA" w:rsidRPr="000028C6">
        <w:rPr>
          <w:rFonts w:ascii="Arial" w:hAnsi="Arial" w:cs="Arial"/>
          <w:b/>
          <w:bCs/>
          <w:color w:val="auto"/>
          <w:sz w:val="22"/>
          <w:szCs w:val="22"/>
          <w:lang w:val="sr-Cyrl-CS"/>
        </w:rPr>
        <w:t xml:space="preserve"> Извештај о раду Наставничког већа</w:t>
      </w:r>
    </w:p>
    <w:p w14:paraId="5560DE3C" w14:textId="6F177661" w:rsidR="00E336EA" w:rsidRPr="000028C6" w:rsidRDefault="00DA7A7E" w:rsidP="00E336EA">
      <w:pPr>
        <w:rPr>
          <w:rFonts w:ascii="Arial" w:hAnsi="Arial" w:cs="Arial"/>
          <w:lang w:val="sr-Cyrl-CS"/>
        </w:rPr>
      </w:pPr>
      <w:r>
        <w:rPr>
          <w:rFonts w:ascii="Arial" w:hAnsi="Arial" w:cs="Arial"/>
          <w:lang w:val="sr-Cyrl-CS"/>
        </w:rPr>
        <w:t xml:space="preserve">  </w:t>
      </w:r>
      <w:r w:rsidR="00E336EA" w:rsidRPr="000028C6">
        <w:rPr>
          <w:rFonts w:ascii="Arial" w:hAnsi="Arial" w:cs="Arial"/>
          <w:lang w:val="sr-Cyrl-CS"/>
        </w:rPr>
        <w:t xml:space="preserve">Одржано је </w:t>
      </w:r>
      <w:r w:rsidR="00E336EA" w:rsidRPr="000028C6">
        <w:rPr>
          <w:rFonts w:ascii="Arial" w:hAnsi="Arial" w:cs="Arial"/>
          <w:color w:val="000000" w:themeColor="text1"/>
        </w:rPr>
        <w:t>10</w:t>
      </w:r>
      <w:r w:rsidR="00E336EA" w:rsidRPr="000028C6">
        <w:rPr>
          <w:rFonts w:ascii="Arial" w:hAnsi="Arial" w:cs="Arial"/>
          <w:lang w:val="sr-Cyrl-CS"/>
        </w:rPr>
        <w:t xml:space="preserve"> седница Наставничког већа.</w:t>
      </w:r>
    </w:p>
    <w:tbl>
      <w:tblPr>
        <w:tblW w:w="10350" w:type="dxa"/>
        <w:tblInd w:w="2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810"/>
        <w:gridCol w:w="5130"/>
        <w:gridCol w:w="2250"/>
        <w:gridCol w:w="2160"/>
      </w:tblGrid>
      <w:tr w:rsidR="00E336EA" w:rsidRPr="000028C6" w14:paraId="541DA5BB" w14:textId="77777777" w:rsidTr="00DA7A7E">
        <w:tc>
          <w:tcPr>
            <w:tcW w:w="81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03A76E6" w14:textId="77777777" w:rsidR="00E336EA" w:rsidRPr="000028C6" w:rsidRDefault="00E336EA" w:rsidP="00DA7A7E">
            <w:pPr>
              <w:jc w:val="center"/>
              <w:rPr>
                <w:rFonts w:ascii="Arial" w:hAnsi="Arial" w:cs="Arial"/>
                <w:b/>
                <w:bCs/>
                <w:sz w:val="20"/>
                <w:szCs w:val="20"/>
                <w:lang w:val="sr-Cyrl-CS"/>
              </w:rPr>
            </w:pPr>
            <w:r w:rsidRPr="000028C6">
              <w:rPr>
                <w:rFonts w:ascii="Arial" w:hAnsi="Arial" w:cs="Arial"/>
                <w:b/>
                <w:bCs/>
                <w:sz w:val="20"/>
                <w:szCs w:val="20"/>
                <w:lang w:val="sr-Cyrl-CS"/>
              </w:rPr>
              <w:t>Време</w:t>
            </w:r>
          </w:p>
        </w:tc>
        <w:tc>
          <w:tcPr>
            <w:tcW w:w="513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DEFF386" w14:textId="77777777" w:rsidR="00E336EA" w:rsidRPr="000028C6" w:rsidRDefault="00E336EA" w:rsidP="00DA7A7E">
            <w:pPr>
              <w:jc w:val="center"/>
              <w:rPr>
                <w:rFonts w:ascii="Arial" w:hAnsi="Arial" w:cs="Arial"/>
                <w:b/>
                <w:bCs/>
                <w:lang w:val="sr-Cyrl-CS"/>
              </w:rPr>
            </w:pPr>
            <w:r w:rsidRPr="000028C6">
              <w:rPr>
                <w:rFonts w:ascii="Arial" w:hAnsi="Arial" w:cs="Arial"/>
                <w:b/>
                <w:bCs/>
                <w:lang w:val="sr-Cyrl-CS"/>
              </w:rPr>
              <w:t>РЕАЛИЗОВАНЕ АКТИВНОСТИ</w:t>
            </w:r>
          </w:p>
        </w:tc>
        <w:tc>
          <w:tcPr>
            <w:tcW w:w="225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95E4EB2" w14:textId="77777777" w:rsidR="00E336EA" w:rsidRPr="000028C6" w:rsidRDefault="00E336EA" w:rsidP="00DA7A7E">
            <w:pPr>
              <w:jc w:val="center"/>
              <w:rPr>
                <w:rFonts w:ascii="Arial" w:hAnsi="Arial" w:cs="Arial"/>
                <w:b/>
                <w:bCs/>
                <w:lang w:val="sr-Cyrl-CS"/>
              </w:rPr>
            </w:pPr>
            <w:r w:rsidRPr="000028C6">
              <w:rPr>
                <w:rFonts w:ascii="Arial" w:hAnsi="Arial" w:cs="Arial"/>
                <w:b/>
                <w:bCs/>
                <w:lang w:val="sr-Cyrl-CS"/>
              </w:rPr>
              <w:t>Начин реализације</w:t>
            </w:r>
          </w:p>
        </w:tc>
        <w:tc>
          <w:tcPr>
            <w:tcW w:w="216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1FDE3ED" w14:textId="77777777" w:rsidR="00E336EA" w:rsidRPr="000028C6" w:rsidRDefault="00E336EA" w:rsidP="00DA7A7E">
            <w:pPr>
              <w:jc w:val="center"/>
              <w:rPr>
                <w:rFonts w:ascii="Arial" w:hAnsi="Arial" w:cs="Arial"/>
                <w:b/>
                <w:bCs/>
                <w:sz w:val="20"/>
                <w:szCs w:val="20"/>
                <w:lang w:val="sr-Cyrl-CS"/>
              </w:rPr>
            </w:pPr>
            <w:r w:rsidRPr="000028C6">
              <w:rPr>
                <w:rFonts w:ascii="Arial" w:hAnsi="Arial" w:cs="Arial"/>
                <w:b/>
                <w:bCs/>
                <w:sz w:val="20"/>
                <w:szCs w:val="20"/>
                <w:lang w:val="sr-Cyrl-CS"/>
              </w:rPr>
              <w:t>Носиоци реализације</w:t>
            </w:r>
          </w:p>
        </w:tc>
      </w:tr>
      <w:tr w:rsidR="00E336EA" w:rsidRPr="000028C6" w14:paraId="3F9F877C" w14:textId="77777777" w:rsidTr="00DA7A7E">
        <w:trPr>
          <w:cantSplit/>
          <w:trHeight w:val="1134"/>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106BDE56" w14:textId="6974714F" w:rsidR="00E336EA" w:rsidRPr="000028C6" w:rsidRDefault="00E336EA" w:rsidP="00DA7A7E">
            <w:pPr>
              <w:ind w:left="113" w:right="113"/>
              <w:jc w:val="center"/>
              <w:rPr>
                <w:rFonts w:ascii="Arial" w:hAnsi="Arial" w:cs="Arial"/>
                <w:b/>
              </w:rPr>
            </w:pPr>
            <w:r w:rsidRPr="000028C6">
              <w:rPr>
                <w:rFonts w:ascii="Arial" w:hAnsi="Arial" w:cs="Arial"/>
                <w:b/>
                <w:lang w:val="sr-Cyrl-CS"/>
              </w:rPr>
              <w:t>1</w:t>
            </w:r>
            <w:r w:rsidRPr="000028C6">
              <w:rPr>
                <w:rFonts w:ascii="Arial" w:hAnsi="Arial" w:cs="Arial"/>
                <w:b/>
                <w:lang w:val="sr-Cyrl-RS"/>
              </w:rPr>
              <w:t>0</w:t>
            </w:r>
            <w:r w:rsidRPr="000028C6">
              <w:rPr>
                <w:rFonts w:ascii="Arial" w:hAnsi="Arial" w:cs="Arial"/>
                <w:b/>
                <w:lang w:val="sr-Cyrl-CS"/>
              </w:rPr>
              <w:t>. 9. 2020.</w:t>
            </w:r>
          </w:p>
        </w:tc>
        <w:tc>
          <w:tcPr>
            <w:tcW w:w="5130" w:type="dxa"/>
            <w:tcBorders>
              <w:top w:val="double" w:sz="4" w:space="0" w:color="auto"/>
              <w:left w:val="double" w:sz="4" w:space="0" w:color="auto"/>
              <w:bottom w:val="double" w:sz="4" w:space="0" w:color="auto"/>
              <w:right w:val="double" w:sz="4" w:space="0" w:color="auto"/>
            </w:tcBorders>
          </w:tcPr>
          <w:p w14:paraId="153D5632" w14:textId="332BDEBC"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Усвојен записник са претходне седнице</w:t>
            </w:r>
          </w:p>
          <w:p w14:paraId="6D20848B" w14:textId="77777777" w:rsidR="00E336EA" w:rsidRPr="000028C6" w:rsidRDefault="00E336EA" w:rsidP="00DA7A7E">
            <w:pPr>
              <w:pStyle w:val="NoSpacing"/>
              <w:spacing w:line="256" w:lineRule="auto"/>
              <w:jc w:val="center"/>
              <w:rPr>
                <w:rFonts w:ascii="Arial" w:hAnsi="Arial" w:cs="Arial"/>
              </w:rPr>
            </w:pPr>
            <w:proofErr w:type="spellStart"/>
            <w:r w:rsidRPr="000028C6">
              <w:rPr>
                <w:rFonts w:ascii="Arial" w:hAnsi="Arial" w:cs="Arial"/>
              </w:rPr>
              <w:t>Разматран</w:t>
            </w:r>
            <w:proofErr w:type="spellEnd"/>
            <w:r w:rsidRPr="000028C6">
              <w:rPr>
                <w:rFonts w:ascii="Arial" w:hAnsi="Arial" w:cs="Arial"/>
                <w:lang w:val="sr-Cyrl-CS"/>
              </w:rPr>
              <w:t xml:space="preserve"> Извештај о раду школе за школску 201</w:t>
            </w:r>
            <w:r w:rsidRPr="000028C6">
              <w:rPr>
                <w:rFonts w:ascii="Arial" w:hAnsi="Arial" w:cs="Arial"/>
                <w:lang w:val="sr-Cyrl-RS"/>
              </w:rPr>
              <w:t>9</w:t>
            </w:r>
            <w:r w:rsidRPr="000028C6">
              <w:rPr>
                <w:rFonts w:ascii="Arial" w:hAnsi="Arial" w:cs="Arial"/>
                <w:lang w:val="sr-Cyrl-CS"/>
              </w:rPr>
              <w:t xml:space="preserve">/2020. </w:t>
            </w:r>
            <w:proofErr w:type="spellStart"/>
            <w:r w:rsidRPr="000028C6">
              <w:rPr>
                <w:rFonts w:ascii="Arial" w:hAnsi="Arial" w:cs="Arial"/>
              </w:rPr>
              <w:t>годину</w:t>
            </w:r>
            <w:proofErr w:type="spellEnd"/>
          </w:p>
          <w:p w14:paraId="1389B42C" w14:textId="350C8F84"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Разматран Годишњи  план рада за школску 2020/2021. годину</w:t>
            </w:r>
          </w:p>
          <w:p w14:paraId="24D1B036" w14:textId="77777777" w:rsidR="00E336EA" w:rsidRPr="000028C6" w:rsidRDefault="00E336EA" w:rsidP="00DA7A7E">
            <w:pPr>
              <w:pStyle w:val="NoSpacing"/>
              <w:spacing w:line="256" w:lineRule="auto"/>
              <w:jc w:val="center"/>
              <w:rPr>
                <w:rFonts w:ascii="Arial" w:hAnsi="Arial" w:cs="Arial"/>
                <w:i/>
                <w:iCs/>
                <w:lang w:val="sr-Cyrl-CS"/>
              </w:rPr>
            </w:pPr>
            <w:r w:rsidRPr="000028C6">
              <w:rPr>
                <w:rFonts w:ascii="Arial" w:hAnsi="Arial" w:cs="Arial"/>
                <w:lang w:val="sr-Cyrl-CS"/>
              </w:rPr>
              <w:t xml:space="preserve">Анализирана оствареност акционог плана самовредновања за област квалитета </w:t>
            </w:r>
            <w:r w:rsidRPr="000028C6">
              <w:rPr>
                <w:rFonts w:ascii="Arial" w:hAnsi="Arial" w:cs="Arial"/>
                <w:i/>
                <w:iCs/>
                <w:lang w:val="sr-Cyrl-CS"/>
              </w:rPr>
              <w:t>Организација рада школе, управљање људским и материјалним ресурсима</w:t>
            </w:r>
          </w:p>
          <w:p w14:paraId="1B61D240"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Именована комисија за спровођење избора члана Школског одбора из реда запослених</w:t>
            </w:r>
          </w:p>
          <w:p w14:paraId="12CB916F"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CS"/>
              </w:rPr>
              <w:t xml:space="preserve">Мере заштите здравља ученика и запослених у школи у току образовно-васпитног рада током пандемије </w:t>
            </w:r>
            <w:r w:rsidRPr="000028C6">
              <w:rPr>
                <w:rFonts w:ascii="Arial" w:hAnsi="Arial" w:cs="Arial"/>
              </w:rPr>
              <w:t>covid-19</w:t>
            </w:r>
          </w:p>
          <w:p w14:paraId="2696FAEF"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Представљање Правилника о изменама и допунама Правилника о протоколу поступања у установи у одговору на насиље</w:t>
            </w:r>
          </w:p>
          <w:p w14:paraId="092571BA"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Текућа питања</w:t>
            </w:r>
          </w:p>
          <w:p w14:paraId="7C88AA4F" w14:textId="77777777" w:rsidR="00E336EA" w:rsidRPr="000028C6" w:rsidRDefault="00E336EA" w:rsidP="00DA7A7E">
            <w:pPr>
              <w:pStyle w:val="NoSpacing"/>
              <w:spacing w:line="256" w:lineRule="auto"/>
              <w:jc w:val="center"/>
              <w:rPr>
                <w:rFonts w:ascii="Arial" w:hAnsi="Arial" w:cs="Arial"/>
                <w:lang w:val="sr-Cyrl-CS"/>
              </w:rPr>
            </w:pPr>
          </w:p>
        </w:tc>
        <w:tc>
          <w:tcPr>
            <w:tcW w:w="2250" w:type="dxa"/>
            <w:tcBorders>
              <w:top w:val="double" w:sz="4" w:space="0" w:color="auto"/>
              <w:left w:val="double" w:sz="4" w:space="0" w:color="auto"/>
              <w:bottom w:val="double" w:sz="4" w:space="0" w:color="auto"/>
              <w:right w:val="double" w:sz="4" w:space="0" w:color="auto"/>
            </w:tcBorders>
            <w:textDirection w:val="btLr"/>
            <w:vAlign w:val="center"/>
            <w:hideMark/>
          </w:tcPr>
          <w:p w14:paraId="21FA8C51"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Усвајање записника, извештавање, упознавање са Годишњим планом, разматрање, именовање комисије, упознавање са правилима понашања током трајања пандемије</w:t>
            </w:r>
          </w:p>
        </w:tc>
        <w:tc>
          <w:tcPr>
            <w:tcW w:w="2160" w:type="dxa"/>
            <w:tcBorders>
              <w:top w:val="double" w:sz="4" w:space="0" w:color="auto"/>
              <w:left w:val="double" w:sz="4" w:space="0" w:color="auto"/>
              <w:bottom w:val="double" w:sz="4" w:space="0" w:color="auto"/>
              <w:right w:val="double" w:sz="4" w:space="0" w:color="auto"/>
            </w:tcBorders>
            <w:textDirection w:val="btLr"/>
            <w:vAlign w:val="center"/>
            <w:hideMark/>
          </w:tcPr>
          <w:p w14:paraId="23E5BD65"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 xml:space="preserve">Директор , помоћник , </w:t>
            </w:r>
            <w:r w:rsidRPr="000028C6">
              <w:rPr>
                <w:rFonts w:ascii="Arial" w:hAnsi="Arial" w:cs="Arial"/>
                <w:sz w:val="18"/>
                <w:szCs w:val="18"/>
                <w:lang w:val="sr-Latn-CS"/>
              </w:rPr>
              <w:t>психолог</w:t>
            </w:r>
            <w:r w:rsidRPr="000028C6">
              <w:rPr>
                <w:rFonts w:ascii="Arial" w:hAnsi="Arial" w:cs="Arial"/>
                <w:sz w:val="18"/>
                <w:szCs w:val="18"/>
                <w:lang w:val="sr-Cyrl-CS"/>
              </w:rPr>
              <w:t>, педагог</w:t>
            </w:r>
          </w:p>
        </w:tc>
      </w:tr>
      <w:tr w:rsidR="00E336EA" w:rsidRPr="000028C6" w14:paraId="5827383D" w14:textId="77777777" w:rsidTr="00DA7A7E">
        <w:trPr>
          <w:cantSplit/>
          <w:trHeight w:val="1134"/>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661D77F0" w14:textId="77777777" w:rsidR="00E336EA" w:rsidRPr="000028C6" w:rsidRDefault="00E336EA" w:rsidP="00DA7A7E">
            <w:pPr>
              <w:ind w:left="113" w:right="113"/>
              <w:jc w:val="center"/>
              <w:rPr>
                <w:rFonts w:ascii="Arial" w:hAnsi="Arial" w:cs="Arial"/>
                <w:b/>
                <w:lang w:val="sr-Cyrl-CS"/>
              </w:rPr>
            </w:pPr>
            <w:r w:rsidRPr="000028C6">
              <w:rPr>
                <w:rFonts w:ascii="Arial" w:hAnsi="Arial" w:cs="Arial"/>
                <w:b/>
                <w:lang w:val="sr-Cyrl-CS"/>
              </w:rPr>
              <w:t>19.10.2020.</w:t>
            </w:r>
          </w:p>
        </w:tc>
        <w:tc>
          <w:tcPr>
            <w:tcW w:w="5130" w:type="dxa"/>
            <w:tcBorders>
              <w:top w:val="double" w:sz="4" w:space="0" w:color="auto"/>
              <w:left w:val="double" w:sz="4" w:space="0" w:color="auto"/>
              <w:bottom w:val="double" w:sz="4" w:space="0" w:color="auto"/>
              <w:right w:val="double" w:sz="4" w:space="0" w:color="auto"/>
            </w:tcBorders>
            <w:hideMark/>
          </w:tcPr>
          <w:p w14:paraId="138F0E81" w14:textId="3DEA7DCA"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Усвојен записник са претходне седнице</w:t>
            </w:r>
          </w:p>
          <w:p w14:paraId="722C15F2"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Именована Комисија за избор члана из реда запослених за Школски одбор и изабран члан</w:t>
            </w:r>
          </w:p>
          <w:p w14:paraId="2052CFC4"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Упознавање Наставничког већа о садржају записника ванредног инспекцијског надзора дел. број 764/20. од 6. 10. 2020.</w:t>
            </w:r>
          </w:p>
          <w:p w14:paraId="23F94694" w14:textId="77777777" w:rsidR="00E336EA" w:rsidRPr="000028C6" w:rsidRDefault="00E336EA" w:rsidP="00DA7A7E">
            <w:pPr>
              <w:pStyle w:val="NoSpacing"/>
              <w:spacing w:line="256" w:lineRule="auto"/>
              <w:jc w:val="center"/>
              <w:rPr>
                <w:rFonts w:ascii="Arial" w:hAnsi="Arial" w:cs="Arial"/>
                <w:i/>
                <w:iCs/>
                <w:lang w:val="sr-Cyrl-CS"/>
              </w:rPr>
            </w:pPr>
            <w:r w:rsidRPr="000028C6">
              <w:rPr>
                <w:rFonts w:ascii="Arial" w:hAnsi="Arial" w:cs="Arial"/>
                <w:lang w:val="sr-Cyrl-CS"/>
              </w:rPr>
              <w:t xml:space="preserve">Именовани чланови Тима за самовредновање области квалитета </w:t>
            </w:r>
            <w:r w:rsidRPr="000028C6">
              <w:rPr>
                <w:rFonts w:ascii="Arial" w:hAnsi="Arial" w:cs="Arial"/>
                <w:i/>
                <w:iCs/>
                <w:lang w:val="sr-Cyrl-CS"/>
              </w:rPr>
              <w:t>Програмирање, планирање и извештавање</w:t>
            </w:r>
          </w:p>
          <w:p w14:paraId="2D157455"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Именован ментор за наставницу физике, приправницу Милену Маркићевић</w:t>
            </w:r>
          </w:p>
          <w:p w14:paraId="2B1CAF2E"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Именован ментор за наставницу информатике, приправницу Верицу Петровић</w:t>
            </w:r>
          </w:p>
          <w:p w14:paraId="06794A70"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Текућа питања</w:t>
            </w:r>
          </w:p>
        </w:tc>
        <w:tc>
          <w:tcPr>
            <w:tcW w:w="2250" w:type="dxa"/>
            <w:tcBorders>
              <w:top w:val="double" w:sz="4" w:space="0" w:color="auto"/>
              <w:left w:val="double" w:sz="4" w:space="0" w:color="auto"/>
              <w:bottom w:val="double" w:sz="4" w:space="0" w:color="auto"/>
              <w:right w:val="double" w:sz="4" w:space="0" w:color="auto"/>
            </w:tcBorders>
            <w:textDirection w:val="btLr"/>
            <w:vAlign w:val="center"/>
            <w:hideMark/>
          </w:tcPr>
          <w:p w14:paraId="76294C2D"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Усвајање записника, гласање, излагање, избор чланова тима, ментора</w:t>
            </w:r>
          </w:p>
        </w:tc>
        <w:tc>
          <w:tcPr>
            <w:tcW w:w="2160" w:type="dxa"/>
            <w:tcBorders>
              <w:top w:val="double" w:sz="4" w:space="0" w:color="auto"/>
              <w:left w:val="double" w:sz="4" w:space="0" w:color="auto"/>
              <w:bottom w:val="double" w:sz="4" w:space="0" w:color="auto"/>
              <w:right w:val="double" w:sz="4" w:space="0" w:color="auto"/>
            </w:tcBorders>
            <w:textDirection w:val="btLr"/>
            <w:vAlign w:val="center"/>
            <w:hideMark/>
          </w:tcPr>
          <w:p w14:paraId="295C61F8"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Директор,помоћници, руководиоци одељењсих већа,психолог, педагог</w:t>
            </w:r>
          </w:p>
        </w:tc>
      </w:tr>
      <w:tr w:rsidR="00E336EA" w:rsidRPr="000028C6" w14:paraId="0524B43D" w14:textId="77777777" w:rsidTr="00DA7A7E">
        <w:trPr>
          <w:cantSplit/>
          <w:trHeight w:val="3300"/>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73A5717F" w14:textId="77777777" w:rsidR="00E336EA" w:rsidRPr="000028C6" w:rsidRDefault="00E336EA" w:rsidP="00DA7A7E">
            <w:pPr>
              <w:ind w:left="113" w:right="113"/>
              <w:jc w:val="center"/>
              <w:rPr>
                <w:rFonts w:ascii="Arial" w:hAnsi="Arial" w:cs="Arial"/>
                <w:b/>
                <w:lang w:val="sr-Cyrl-CS"/>
              </w:rPr>
            </w:pPr>
            <w:r w:rsidRPr="000028C6">
              <w:rPr>
                <w:rFonts w:ascii="Arial" w:hAnsi="Arial" w:cs="Arial"/>
                <w:b/>
                <w:lang w:val="sr-Cyrl-CS"/>
              </w:rPr>
              <w:lastRenderedPageBreak/>
              <w:t>18. 11. 2020.</w:t>
            </w:r>
          </w:p>
        </w:tc>
        <w:tc>
          <w:tcPr>
            <w:tcW w:w="5130" w:type="dxa"/>
            <w:tcBorders>
              <w:top w:val="double" w:sz="4" w:space="0" w:color="auto"/>
              <w:left w:val="double" w:sz="4" w:space="0" w:color="auto"/>
              <w:bottom w:val="double" w:sz="4" w:space="0" w:color="auto"/>
              <w:right w:val="double" w:sz="4" w:space="0" w:color="auto"/>
            </w:tcBorders>
          </w:tcPr>
          <w:p w14:paraId="2D000036" w14:textId="67E8891E"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Усвојен записник са претходне седнице</w:t>
            </w:r>
          </w:p>
          <w:p w14:paraId="7414E0D2"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Презентовани подаци о успеху и дисциплини ученика на крају првог тромесечја</w:t>
            </w:r>
          </w:p>
          <w:p w14:paraId="6001C3E2"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Разматрана оствареност Школског програма у првом класификационом периоду</w:t>
            </w:r>
          </w:p>
          <w:p w14:paraId="3EC4AF03"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Анализирани резултати завршног испита и донете мере за унапређивање наставе</w:t>
            </w:r>
          </w:p>
          <w:p w14:paraId="1A7ACDE0"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Презентован садржај са семинара Подршка самовредновању</w:t>
            </w:r>
          </w:p>
          <w:p w14:paraId="7438BE4C" w14:textId="77777777" w:rsidR="00E336EA" w:rsidRPr="000028C6" w:rsidRDefault="00E336EA" w:rsidP="00DA7A7E">
            <w:pPr>
              <w:pStyle w:val="NoSpacing"/>
              <w:spacing w:line="256" w:lineRule="auto"/>
              <w:jc w:val="center"/>
              <w:rPr>
                <w:rFonts w:ascii="Arial" w:hAnsi="Arial" w:cs="Arial"/>
                <w:lang w:val="sr-Cyrl-CS"/>
              </w:rPr>
            </w:pPr>
          </w:p>
          <w:p w14:paraId="3FE96517" w14:textId="77777777" w:rsidR="00E336EA" w:rsidRPr="000028C6" w:rsidRDefault="00E336EA" w:rsidP="00DA7A7E">
            <w:pPr>
              <w:pStyle w:val="NoSpacing"/>
              <w:spacing w:line="256" w:lineRule="auto"/>
              <w:jc w:val="center"/>
              <w:rPr>
                <w:rFonts w:ascii="Arial" w:hAnsi="Arial" w:cs="Arial"/>
                <w:lang w:val="sr-Cyrl-CS"/>
              </w:rPr>
            </w:pPr>
          </w:p>
          <w:p w14:paraId="77D80A61" w14:textId="77777777" w:rsidR="00E336EA" w:rsidRPr="000028C6" w:rsidRDefault="00E336EA" w:rsidP="00DA7A7E">
            <w:pPr>
              <w:pStyle w:val="NoSpacing"/>
              <w:spacing w:line="256" w:lineRule="auto"/>
              <w:jc w:val="center"/>
              <w:rPr>
                <w:rFonts w:ascii="Arial" w:hAnsi="Arial" w:cs="Arial"/>
                <w:lang w:val="sr-Cyrl-CS"/>
              </w:rPr>
            </w:pPr>
          </w:p>
          <w:p w14:paraId="36132213" w14:textId="77777777" w:rsidR="00E336EA" w:rsidRPr="000028C6" w:rsidRDefault="00E336EA" w:rsidP="00DA7A7E">
            <w:pPr>
              <w:pStyle w:val="NoSpacing"/>
              <w:spacing w:line="256" w:lineRule="auto"/>
              <w:jc w:val="center"/>
              <w:rPr>
                <w:rFonts w:ascii="Arial" w:hAnsi="Arial" w:cs="Arial"/>
                <w:lang w:val="sr-Cyrl-CS"/>
              </w:rPr>
            </w:pPr>
          </w:p>
        </w:tc>
        <w:tc>
          <w:tcPr>
            <w:tcW w:w="2250" w:type="dxa"/>
            <w:tcBorders>
              <w:top w:val="double" w:sz="4" w:space="0" w:color="auto"/>
              <w:left w:val="double" w:sz="4" w:space="0" w:color="auto"/>
              <w:bottom w:val="double" w:sz="4" w:space="0" w:color="auto"/>
              <w:right w:val="double" w:sz="4" w:space="0" w:color="auto"/>
            </w:tcBorders>
            <w:textDirection w:val="btLr"/>
            <w:vAlign w:val="center"/>
          </w:tcPr>
          <w:p w14:paraId="170F100B"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Напомена: због епидемиолошких услова седница одржана онлан, материјал послат на мејл адресе чланова Наставничког већа</w:t>
            </w:r>
          </w:p>
          <w:p w14:paraId="37E72101"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Представљње, презентовање, доношење мера за унапређивање наставе</w:t>
            </w:r>
          </w:p>
        </w:tc>
        <w:tc>
          <w:tcPr>
            <w:tcW w:w="2160" w:type="dxa"/>
            <w:tcBorders>
              <w:top w:val="double" w:sz="4" w:space="0" w:color="auto"/>
              <w:left w:val="double" w:sz="4" w:space="0" w:color="auto"/>
              <w:bottom w:val="double" w:sz="4" w:space="0" w:color="auto"/>
              <w:right w:val="double" w:sz="4" w:space="0" w:color="auto"/>
            </w:tcBorders>
            <w:textDirection w:val="btLr"/>
            <w:vAlign w:val="center"/>
          </w:tcPr>
          <w:p w14:paraId="38EA073E"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Директор, помоћник, психолог, педагог, председници стручних већа</w:t>
            </w:r>
          </w:p>
        </w:tc>
      </w:tr>
      <w:tr w:rsidR="00E336EA" w:rsidRPr="000028C6" w14:paraId="791222C5" w14:textId="77777777" w:rsidTr="00DA7A7E">
        <w:trPr>
          <w:cantSplit/>
          <w:trHeight w:val="1134"/>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6C232C0C" w14:textId="77777777" w:rsidR="00E336EA" w:rsidRPr="000028C6" w:rsidRDefault="00E336EA" w:rsidP="00DA7A7E">
            <w:pPr>
              <w:ind w:left="113" w:right="113"/>
              <w:jc w:val="center"/>
              <w:rPr>
                <w:rFonts w:ascii="Arial" w:hAnsi="Arial" w:cs="Arial"/>
                <w:b/>
                <w:lang w:val="sr-Cyrl-CS"/>
              </w:rPr>
            </w:pPr>
            <w:r w:rsidRPr="000028C6">
              <w:rPr>
                <w:rFonts w:ascii="Arial" w:hAnsi="Arial" w:cs="Arial"/>
                <w:b/>
                <w:lang w:val="sr-Cyrl-CS"/>
              </w:rPr>
              <w:t>19. 1. 2021.</w:t>
            </w:r>
          </w:p>
        </w:tc>
        <w:tc>
          <w:tcPr>
            <w:tcW w:w="5130" w:type="dxa"/>
            <w:tcBorders>
              <w:top w:val="double" w:sz="4" w:space="0" w:color="auto"/>
              <w:left w:val="double" w:sz="4" w:space="0" w:color="auto"/>
              <w:bottom w:val="double" w:sz="4" w:space="0" w:color="auto"/>
              <w:right w:val="double" w:sz="4" w:space="0" w:color="auto"/>
            </w:tcBorders>
          </w:tcPr>
          <w:p w14:paraId="1C5DC8CA"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Давање мишљења о пријављеним кандидатима на конкурс за избор директора ОШ ,,Емилија Остојић“ и именовање Комисије за спровођење и утврђивање резултата тајног гласања</w:t>
            </w:r>
          </w:p>
          <w:p w14:paraId="54ECADBF"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Напомена: посебна седница</w:t>
            </w:r>
          </w:p>
        </w:tc>
        <w:tc>
          <w:tcPr>
            <w:tcW w:w="2250" w:type="dxa"/>
            <w:tcBorders>
              <w:top w:val="double" w:sz="4" w:space="0" w:color="auto"/>
              <w:left w:val="double" w:sz="4" w:space="0" w:color="auto"/>
              <w:bottom w:val="double" w:sz="4" w:space="0" w:color="auto"/>
              <w:right w:val="double" w:sz="4" w:space="0" w:color="auto"/>
            </w:tcBorders>
            <w:textDirection w:val="btLr"/>
            <w:vAlign w:val="center"/>
          </w:tcPr>
          <w:p w14:paraId="16D2535A"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Упознавање са биографијама кандидата, изјашњавање, евидентирање, усвајање резултата гласања</w:t>
            </w:r>
          </w:p>
        </w:tc>
        <w:tc>
          <w:tcPr>
            <w:tcW w:w="2160" w:type="dxa"/>
            <w:tcBorders>
              <w:top w:val="double" w:sz="4" w:space="0" w:color="auto"/>
              <w:left w:val="double" w:sz="4" w:space="0" w:color="auto"/>
              <w:bottom w:val="double" w:sz="4" w:space="0" w:color="auto"/>
              <w:right w:val="double" w:sz="4" w:space="0" w:color="auto"/>
            </w:tcBorders>
            <w:textDirection w:val="btLr"/>
            <w:vAlign w:val="center"/>
          </w:tcPr>
          <w:p w14:paraId="1DD46ACE"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Чланови Комисије</w:t>
            </w:r>
          </w:p>
        </w:tc>
      </w:tr>
      <w:tr w:rsidR="00E336EA" w:rsidRPr="000028C6" w14:paraId="1734DFEA" w14:textId="77777777" w:rsidTr="00DA7A7E">
        <w:trPr>
          <w:cantSplit/>
          <w:trHeight w:val="1134"/>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47CCD9C6" w14:textId="77777777" w:rsidR="00E336EA" w:rsidRPr="000028C6" w:rsidRDefault="00E336EA" w:rsidP="00DA7A7E">
            <w:pPr>
              <w:pStyle w:val="ListParagraph"/>
              <w:ind w:left="833" w:right="113"/>
              <w:jc w:val="center"/>
              <w:rPr>
                <w:rFonts w:ascii="Arial" w:hAnsi="Arial" w:cs="Arial"/>
                <w:b/>
                <w:lang w:val="sr-Cyrl-CS"/>
              </w:rPr>
            </w:pPr>
            <w:r w:rsidRPr="000028C6">
              <w:rPr>
                <w:rFonts w:ascii="Arial" w:hAnsi="Arial" w:cs="Arial"/>
                <w:b/>
                <w:lang w:val="sr-Cyrl-CS"/>
              </w:rPr>
              <w:t>1.2. 2021.</w:t>
            </w:r>
          </w:p>
        </w:tc>
        <w:tc>
          <w:tcPr>
            <w:tcW w:w="5130" w:type="dxa"/>
            <w:tcBorders>
              <w:top w:val="double" w:sz="4" w:space="0" w:color="auto"/>
              <w:left w:val="double" w:sz="4" w:space="0" w:color="auto"/>
              <w:bottom w:val="double" w:sz="4" w:space="0" w:color="auto"/>
              <w:right w:val="double" w:sz="4" w:space="0" w:color="auto"/>
            </w:tcBorders>
            <w:hideMark/>
          </w:tcPr>
          <w:p w14:paraId="18CB64A9" w14:textId="5EE142D3"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Усвојен записник са претходне седнице</w:t>
            </w:r>
          </w:p>
          <w:p w14:paraId="4DE1782B"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Анализиран успех и дисциплина у првом полугодишту школске 2020/2021. године</w:t>
            </w:r>
          </w:p>
          <w:p w14:paraId="5DCBDC1E"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CS"/>
              </w:rPr>
              <w:t xml:space="preserve">Анализирана оствареност оперативног плана образовно-васпитног рада по посебном програму за рад у условима панемије </w:t>
            </w:r>
            <w:r w:rsidRPr="000028C6">
              <w:rPr>
                <w:rFonts w:ascii="Arial" w:hAnsi="Arial" w:cs="Arial"/>
              </w:rPr>
              <w:t>covid-19</w:t>
            </w:r>
          </w:p>
          <w:p w14:paraId="70C84436" w14:textId="02CD8D52"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Корелирање успеха наших ученика на полугодишту VIII разреда  и полугодишту I разреда средње школе</w:t>
            </w:r>
          </w:p>
          <w:p w14:paraId="4DEDB93D"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Презентовани резултати истраживања о настави на даљину</w:t>
            </w:r>
          </w:p>
          <w:p w14:paraId="33E8291C"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Текућа питања</w:t>
            </w:r>
          </w:p>
        </w:tc>
        <w:tc>
          <w:tcPr>
            <w:tcW w:w="2250" w:type="dxa"/>
            <w:tcBorders>
              <w:top w:val="double" w:sz="4" w:space="0" w:color="auto"/>
              <w:left w:val="double" w:sz="4" w:space="0" w:color="auto"/>
              <w:bottom w:val="double" w:sz="4" w:space="0" w:color="auto"/>
              <w:right w:val="double" w:sz="4" w:space="0" w:color="auto"/>
            </w:tcBorders>
            <w:textDirection w:val="btLr"/>
            <w:vAlign w:val="center"/>
            <w:hideMark/>
          </w:tcPr>
          <w:p w14:paraId="6C7DE9BE"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Усвајање записника, презентовање, анализа остварености, упознавање са акционим планом за унапређивање квалитета реализације наставе на даљину</w:t>
            </w:r>
          </w:p>
        </w:tc>
        <w:tc>
          <w:tcPr>
            <w:tcW w:w="2160" w:type="dxa"/>
            <w:tcBorders>
              <w:top w:val="double" w:sz="4" w:space="0" w:color="auto"/>
              <w:left w:val="double" w:sz="4" w:space="0" w:color="auto"/>
              <w:bottom w:val="double" w:sz="4" w:space="0" w:color="auto"/>
              <w:right w:val="double" w:sz="4" w:space="0" w:color="auto"/>
            </w:tcBorders>
            <w:textDirection w:val="btLr"/>
            <w:vAlign w:val="center"/>
            <w:hideMark/>
          </w:tcPr>
          <w:p w14:paraId="357CFE4F"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директор школе, педагог, психолог</w:t>
            </w:r>
          </w:p>
        </w:tc>
      </w:tr>
      <w:tr w:rsidR="00E336EA" w:rsidRPr="000028C6" w14:paraId="6D20EB17" w14:textId="77777777" w:rsidTr="00DA7A7E">
        <w:trPr>
          <w:cantSplit/>
          <w:trHeight w:val="2292"/>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627EC4DC" w14:textId="77777777" w:rsidR="00E336EA" w:rsidRPr="000028C6" w:rsidRDefault="00E336EA" w:rsidP="00DA7A7E">
            <w:pPr>
              <w:ind w:left="113" w:right="113"/>
              <w:jc w:val="center"/>
              <w:rPr>
                <w:rFonts w:ascii="Arial" w:hAnsi="Arial" w:cs="Arial"/>
                <w:b/>
              </w:rPr>
            </w:pPr>
            <w:r w:rsidRPr="000028C6">
              <w:rPr>
                <w:rFonts w:ascii="Arial" w:hAnsi="Arial" w:cs="Arial"/>
                <w:b/>
              </w:rPr>
              <w:t>2</w:t>
            </w:r>
            <w:r w:rsidRPr="000028C6">
              <w:rPr>
                <w:rFonts w:ascii="Arial" w:hAnsi="Arial" w:cs="Arial"/>
                <w:b/>
                <w:lang w:val="sr-Cyrl-RS"/>
              </w:rPr>
              <w:t xml:space="preserve">0. </w:t>
            </w:r>
            <w:r w:rsidRPr="000028C6">
              <w:rPr>
                <w:rFonts w:ascii="Arial" w:hAnsi="Arial" w:cs="Arial"/>
                <w:b/>
              </w:rPr>
              <w:t>4.</w:t>
            </w:r>
            <w:r w:rsidRPr="000028C6">
              <w:rPr>
                <w:rFonts w:ascii="Arial" w:hAnsi="Arial" w:cs="Arial"/>
                <w:b/>
                <w:lang w:val="sr-Cyrl-RS"/>
              </w:rPr>
              <w:t xml:space="preserve"> </w:t>
            </w:r>
            <w:r w:rsidRPr="000028C6">
              <w:rPr>
                <w:rFonts w:ascii="Arial" w:hAnsi="Arial" w:cs="Arial"/>
                <w:b/>
              </w:rPr>
              <w:t>202</w:t>
            </w:r>
            <w:r w:rsidRPr="000028C6">
              <w:rPr>
                <w:rFonts w:ascii="Arial" w:hAnsi="Arial" w:cs="Arial"/>
                <w:b/>
                <w:lang w:val="sr-Cyrl-RS"/>
              </w:rPr>
              <w:t>1</w:t>
            </w:r>
            <w:r w:rsidRPr="000028C6">
              <w:rPr>
                <w:rFonts w:ascii="Arial" w:hAnsi="Arial" w:cs="Arial"/>
                <w:b/>
              </w:rPr>
              <w:t>.</w:t>
            </w:r>
          </w:p>
        </w:tc>
        <w:tc>
          <w:tcPr>
            <w:tcW w:w="5130" w:type="dxa"/>
            <w:tcBorders>
              <w:top w:val="double" w:sz="4" w:space="0" w:color="auto"/>
              <w:left w:val="double" w:sz="4" w:space="0" w:color="auto"/>
              <w:bottom w:val="double" w:sz="4" w:space="0" w:color="auto"/>
              <w:right w:val="double" w:sz="4" w:space="0" w:color="auto"/>
            </w:tcBorders>
            <w:hideMark/>
          </w:tcPr>
          <w:p w14:paraId="3453163F" w14:textId="77777777" w:rsidR="00E336EA" w:rsidRPr="000028C6" w:rsidRDefault="00E336EA" w:rsidP="00DA7A7E">
            <w:pPr>
              <w:pStyle w:val="NoSpacing"/>
              <w:spacing w:line="256" w:lineRule="auto"/>
              <w:jc w:val="center"/>
              <w:rPr>
                <w:rFonts w:ascii="Arial" w:hAnsi="Arial" w:cs="Arial"/>
              </w:rPr>
            </w:pPr>
            <w:proofErr w:type="spellStart"/>
            <w:r w:rsidRPr="000028C6">
              <w:rPr>
                <w:rFonts w:ascii="Arial" w:hAnsi="Arial" w:cs="Arial"/>
              </w:rPr>
              <w:t>Усвојен</w:t>
            </w:r>
            <w:proofErr w:type="spellEnd"/>
            <w:r w:rsidRPr="000028C6">
              <w:rPr>
                <w:rFonts w:ascii="Arial" w:hAnsi="Arial" w:cs="Arial"/>
                <w:lang w:val="sr-Cyrl-RS"/>
              </w:rPr>
              <w:t xml:space="preserve"> </w:t>
            </w:r>
            <w:proofErr w:type="spellStart"/>
            <w:r w:rsidRPr="000028C6">
              <w:rPr>
                <w:rFonts w:ascii="Arial" w:hAnsi="Arial" w:cs="Arial"/>
              </w:rPr>
              <w:t>записник</w:t>
            </w:r>
            <w:proofErr w:type="spellEnd"/>
            <w:r w:rsidRPr="000028C6">
              <w:rPr>
                <w:rFonts w:ascii="Arial" w:hAnsi="Arial" w:cs="Arial"/>
                <w:lang w:val="sr-Cyrl-RS"/>
              </w:rPr>
              <w:t xml:space="preserve"> </w:t>
            </w:r>
            <w:proofErr w:type="spellStart"/>
            <w:r w:rsidRPr="000028C6">
              <w:rPr>
                <w:rFonts w:ascii="Arial" w:hAnsi="Arial" w:cs="Arial"/>
              </w:rPr>
              <w:t>са</w:t>
            </w:r>
            <w:proofErr w:type="spellEnd"/>
            <w:r w:rsidRPr="000028C6">
              <w:rPr>
                <w:rFonts w:ascii="Arial" w:hAnsi="Arial" w:cs="Arial"/>
                <w:lang w:val="sr-Cyrl-RS"/>
              </w:rPr>
              <w:t xml:space="preserve"> </w:t>
            </w:r>
            <w:proofErr w:type="spellStart"/>
            <w:r w:rsidRPr="000028C6">
              <w:rPr>
                <w:rFonts w:ascii="Arial" w:hAnsi="Arial" w:cs="Arial"/>
              </w:rPr>
              <w:t>претходне</w:t>
            </w:r>
            <w:proofErr w:type="spellEnd"/>
            <w:r w:rsidRPr="000028C6">
              <w:rPr>
                <w:rFonts w:ascii="Arial" w:hAnsi="Arial" w:cs="Arial"/>
                <w:lang w:val="sr-Cyrl-RS"/>
              </w:rPr>
              <w:t xml:space="preserve"> </w:t>
            </w:r>
            <w:proofErr w:type="spellStart"/>
            <w:r w:rsidRPr="000028C6">
              <w:rPr>
                <w:rFonts w:ascii="Arial" w:hAnsi="Arial" w:cs="Arial"/>
              </w:rPr>
              <w:t>седнице</w:t>
            </w:r>
            <w:proofErr w:type="spellEnd"/>
            <w:r w:rsidRPr="000028C6">
              <w:rPr>
                <w:rFonts w:ascii="Arial" w:hAnsi="Arial" w:cs="Arial"/>
                <w:lang w:val="sr-Cyrl-RS"/>
              </w:rPr>
              <w:t xml:space="preserve"> </w:t>
            </w:r>
            <w:proofErr w:type="spellStart"/>
            <w:r w:rsidRPr="000028C6">
              <w:rPr>
                <w:rFonts w:ascii="Arial" w:hAnsi="Arial" w:cs="Arial"/>
              </w:rPr>
              <w:t>Наставничког</w:t>
            </w:r>
            <w:proofErr w:type="spellEnd"/>
            <w:r w:rsidRPr="000028C6">
              <w:rPr>
                <w:rFonts w:ascii="Arial" w:hAnsi="Arial" w:cs="Arial"/>
                <w:lang w:val="sr-Cyrl-RS"/>
              </w:rPr>
              <w:t xml:space="preserve"> </w:t>
            </w:r>
            <w:proofErr w:type="spellStart"/>
            <w:r w:rsidRPr="000028C6">
              <w:rPr>
                <w:rFonts w:ascii="Arial" w:hAnsi="Arial" w:cs="Arial"/>
              </w:rPr>
              <w:t>већа</w:t>
            </w:r>
            <w:proofErr w:type="spellEnd"/>
          </w:p>
          <w:p w14:paraId="72893F0F" w14:textId="77777777" w:rsidR="00E336EA" w:rsidRPr="000028C6" w:rsidRDefault="00E336EA" w:rsidP="00DA7A7E">
            <w:pPr>
              <w:pStyle w:val="NoSpacing"/>
              <w:spacing w:line="256" w:lineRule="auto"/>
              <w:jc w:val="center"/>
              <w:rPr>
                <w:rFonts w:ascii="Arial" w:hAnsi="Arial" w:cs="Arial"/>
              </w:rPr>
            </w:pPr>
            <w:proofErr w:type="spellStart"/>
            <w:r w:rsidRPr="000028C6">
              <w:rPr>
                <w:rFonts w:ascii="Arial" w:hAnsi="Arial" w:cs="Arial"/>
              </w:rPr>
              <w:t>Презентовани</w:t>
            </w:r>
            <w:proofErr w:type="spellEnd"/>
            <w:r w:rsidRPr="000028C6">
              <w:rPr>
                <w:rFonts w:ascii="Arial" w:hAnsi="Arial" w:cs="Arial"/>
                <w:lang w:val="sr-Cyrl-RS"/>
              </w:rPr>
              <w:t xml:space="preserve"> </w:t>
            </w:r>
            <w:proofErr w:type="spellStart"/>
            <w:r w:rsidRPr="000028C6">
              <w:rPr>
                <w:rFonts w:ascii="Arial" w:hAnsi="Arial" w:cs="Arial"/>
              </w:rPr>
              <w:t>подаци</w:t>
            </w:r>
            <w:proofErr w:type="spellEnd"/>
            <w:r w:rsidRPr="000028C6">
              <w:rPr>
                <w:rFonts w:ascii="Arial" w:hAnsi="Arial" w:cs="Arial"/>
              </w:rPr>
              <w:t xml:space="preserve"> о </w:t>
            </w:r>
            <w:proofErr w:type="spellStart"/>
            <w:r w:rsidRPr="000028C6">
              <w:rPr>
                <w:rFonts w:ascii="Arial" w:hAnsi="Arial" w:cs="Arial"/>
              </w:rPr>
              <w:t>успеху</w:t>
            </w:r>
            <w:proofErr w:type="spellEnd"/>
            <w:r w:rsidRPr="000028C6">
              <w:rPr>
                <w:rFonts w:ascii="Arial" w:hAnsi="Arial" w:cs="Arial"/>
              </w:rPr>
              <w:t xml:space="preserve"> и </w:t>
            </w:r>
            <w:proofErr w:type="spellStart"/>
            <w:r w:rsidRPr="000028C6">
              <w:rPr>
                <w:rFonts w:ascii="Arial" w:hAnsi="Arial" w:cs="Arial"/>
              </w:rPr>
              <w:t>дисциплини</w:t>
            </w:r>
            <w:proofErr w:type="spellEnd"/>
            <w:r w:rsidRPr="000028C6">
              <w:rPr>
                <w:rFonts w:ascii="Arial" w:hAnsi="Arial" w:cs="Arial"/>
                <w:lang w:val="sr-Cyrl-RS"/>
              </w:rPr>
              <w:t xml:space="preserve"> на </w:t>
            </w:r>
            <w:proofErr w:type="spellStart"/>
            <w:r w:rsidRPr="000028C6">
              <w:rPr>
                <w:rFonts w:ascii="Arial" w:hAnsi="Arial" w:cs="Arial"/>
              </w:rPr>
              <w:t>крају</w:t>
            </w:r>
            <w:proofErr w:type="spellEnd"/>
            <w:r w:rsidRPr="000028C6">
              <w:rPr>
                <w:rFonts w:ascii="Arial" w:hAnsi="Arial" w:cs="Arial"/>
                <w:lang w:val="sr-Cyrl-RS"/>
              </w:rPr>
              <w:t xml:space="preserve"> </w:t>
            </w:r>
            <w:proofErr w:type="spellStart"/>
            <w:r w:rsidRPr="000028C6">
              <w:rPr>
                <w:rFonts w:ascii="Arial" w:hAnsi="Arial" w:cs="Arial"/>
              </w:rPr>
              <w:t>тромесечја</w:t>
            </w:r>
            <w:proofErr w:type="spellEnd"/>
          </w:p>
          <w:p w14:paraId="164509EE"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RS"/>
              </w:rPr>
              <w:t xml:space="preserve">Извештај и акциони план самовредновања области квалитета </w:t>
            </w:r>
            <w:r w:rsidRPr="000028C6">
              <w:rPr>
                <w:rFonts w:ascii="Arial" w:hAnsi="Arial" w:cs="Arial"/>
                <w:i/>
                <w:iCs/>
                <w:lang w:val="sr-Cyrl-RS"/>
              </w:rPr>
              <w:t>Програмирање, планирање и извештавање</w:t>
            </w:r>
            <w:r w:rsidRPr="000028C6">
              <w:rPr>
                <w:rFonts w:ascii="Arial" w:hAnsi="Arial" w:cs="Arial"/>
                <w:lang w:val="sr-Cyrl-RS"/>
              </w:rPr>
              <w:t xml:space="preserve"> није презентован; излагање на следећој седници Наставничког већа</w:t>
            </w:r>
          </w:p>
          <w:p w14:paraId="719A9D17" w14:textId="77777777" w:rsidR="00E336EA" w:rsidRPr="000028C6" w:rsidRDefault="00E336EA" w:rsidP="00DA7A7E">
            <w:pPr>
              <w:pStyle w:val="NoSpacing"/>
              <w:spacing w:line="256" w:lineRule="auto"/>
              <w:jc w:val="center"/>
              <w:rPr>
                <w:rFonts w:ascii="Arial" w:hAnsi="Arial" w:cs="Arial"/>
                <w:lang w:val="sr-Cyrl-RS"/>
              </w:rPr>
            </w:pPr>
            <w:proofErr w:type="spellStart"/>
            <w:r w:rsidRPr="000028C6">
              <w:rPr>
                <w:rFonts w:ascii="Arial" w:hAnsi="Arial" w:cs="Arial"/>
              </w:rPr>
              <w:t>Донети</w:t>
            </w:r>
            <w:proofErr w:type="spellEnd"/>
            <w:r w:rsidRPr="000028C6">
              <w:rPr>
                <w:rFonts w:ascii="Arial" w:hAnsi="Arial" w:cs="Arial"/>
              </w:rPr>
              <w:t xml:space="preserve"> и </w:t>
            </w:r>
            <w:proofErr w:type="spellStart"/>
            <w:r w:rsidRPr="000028C6">
              <w:rPr>
                <w:rFonts w:ascii="Arial" w:hAnsi="Arial" w:cs="Arial"/>
              </w:rPr>
              <w:t>усвојени</w:t>
            </w:r>
            <w:proofErr w:type="spellEnd"/>
            <w:r w:rsidRPr="000028C6">
              <w:rPr>
                <w:rFonts w:ascii="Arial" w:hAnsi="Arial" w:cs="Arial"/>
                <w:lang w:val="sr-Cyrl-RS"/>
              </w:rPr>
              <w:t xml:space="preserve"> </w:t>
            </w:r>
            <w:proofErr w:type="spellStart"/>
            <w:r w:rsidRPr="000028C6">
              <w:rPr>
                <w:rFonts w:ascii="Arial" w:hAnsi="Arial" w:cs="Arial"/>
              </w:rPr>
              <w:t>предлози</w:t>
            </w:r>
            <w:proofErr w:type="spellEnd"/>
            <w:r w:rsidRPr="000028C6">
              <w:rPr>
                <w:rFonts w:ascii="Arial" w:hAnsi="Arial" w:cs="Arial"/>
                <w:lang w:val="sr-Cyrl-RS"/>
              </w:rPr>
              <w:t xml:space="preserve"> </w:t>
            </w:r>
            <w:proofErr w:type="spellStart"/>
            <w:r w:rsidRPr="000028C6">
              <w:rPr>
                <w:rFonts w:ascii="Arial" w:hAnsi="Arial" w:cs="Arial"/>
              </w:rPr>
              <w:t>уџбеника</w:t>
            </w:r>
            <w:proofErr w:type="spellEnd"/>
            <w:r w:rsidRPr="000028C6">
              <w:rPr>
                <w:rFonts w:ascii="Arial" w:hAnsi="Arial" w:cs="Arial"/>
                <w:lang w:val="sr-Cyrl-RS"/>
              </w:rPr>
              <w:t xml:space="preserve"> </w:t>
            </w:r>
            <w:proofErr w:type="spellStart"/>
            <w:proofErr w:type="gramStart"/>
            <w:r w:rsidRPr="000028C6">
              <w:rPr>
                <w:rFonts w:ascii="Arial" w:hAnsi="Arial" w:cs="Arial"/>
              </w:rPr>
              <w:t>за</w:t>
            </w:r>
            <w:proofErr w:type="spellEnd"/>
            <w:r w:rsidRPr="000028C6">
              <w:rPr>
                <w:rFonts w:ascii="Arial" w:hAnsi="Arial" w:cs="Arial"/>
                <w:lang w:val="sr-Cyrl-RS"/>
              </w:rPr>
              <w:t xml:space="preserve">  </w:t>
            </w:r>
            <w:r w:rsidRPr="000028C6">
              <w:rPr>
                <w:rFonts w:ascii="Arial" w:hAnsi="Arial" w:cs="Arial"/>
              </w:rPr>
              <w:t>IV</w:t>
            </w:r>
            <w:proofErr w:type="gramEnd"/>
            <w:r w:rsidRPr="000028C6">
              <w:rPr>
                <w:rFonts w:ascii="Arial" w:hAnsi="Arial" w:cs="Arial"/>
              </w:rPr>
              <w:t xml:space="preserve"> </w:t>
            </w:r>
            <w:r w:rsidRPr="000028C6">
              <w:rPr>
                <w:rFonts w:ascii="Arial" w:hAnsi="Arial" w:cs="Arial"/>
                <w:lang w:val="sr-Cyrl-RS"/>
              </w:rPr>
              <w:t xml:space="preserve">и </w:t>
            </w:r>
            <w:r w:rsidRPr="000028C6">
              <w:rPr>
                <w:rFonts w:ascii="Arial" w:hAnsi="Arial" w:cs="Arial"/>
              </w:rPr>
              <w:t>VIII</w:t>
            </w:r>
            <w:r w:rsidRPr="000028C6">
              <w:rPr>
                <w:rFonts w:ascii="Arial" w:hAnsi="Arial" w:cs="Arial"/>
                <w:lang w:val="sr-Cyrl-RS"/>
              </w:rPr>
              <w:t xml:space="preserve"> разред за </w:t>
            </w:r>
            <w:proofErr w:type="spellStart"/>
            <w:r w:rsidRPr="000028C6">
              <w:rPr>
                <w:rFonts w:ascii="Arial" w:hAnsi="Arial" w:cs="Arial"/>
              </w:rPr>
              <w:t>наредну</w:t>
            </w:r>
            <w:proofErr w:type="spellEnd"/>
            <w:r w:rsidRPr="000028C6">
              <w:rPr>
                <w:rFonts w:ascii="Arial" w:hAnsi="Arial" w:cs="Arial"/>
                <w:lang w:val="sr-Cyrl-RS"/>
              </w:rPr>
              <w:t xml:space="preserve"> </w:t>
            </w:r>
            <w:proofErr w:type="spellStart"/>
            <w:r w:rsidRPr="000028C6">
              <w:rPr>
                <w:rFonts w:ascii="Arial" w:hAnsi="Arial" w:cs="Arial"/>
              </w:rPr>
              <w:t>школску</w:t>
            </w:r>
            <w:proofErr w:type="spellEnd"/>
            <w:r w:rsidRPr="000028C6">
              <w:rPr>
                <w:rFonts w:ascii="Arial" w:hAnsi="Arial" w:cs="Arial"/>
                <w:lang w:val="sr-Cyrl-RS"/>
              </w:rPr>
              <w:t xml:space="preserve"> </w:t>
            </w:r>
            <w:proofErr w:type="spellStart"/>
            <w:r w:rsidRPr="000028C6">
              <w:rPr>
                <w:rFonts w:ascii="Arial" w:hAnsi="Arial" w:cs="Arial"/>
              </w:rPr>
              <w:t>годину</w:t>
            </w:r>
            <w:proofErr w:type="spellEnd"/>
            <w:r w:rsidRPr="000028C6">
              <w:rPr>
                <w:rFonts w:ascii="Arial" w:hAnsi="Arial" w:cs="Arial"/>
                <w:lang w:val="sr-Cyrl-RS"/>
              </w:rPr>
              <w:t xml:space="preserve"> и измене за остале разреде</w:t>
            </w:r>
          </w:p>
          <w:p w14:paraId="53896CF2"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RS"/>
              </w:rPr>
              <w:t>Анализирани резултати пробног завршног испита</w:t>
            </w:r>
          </w:p>
          <w:p w14:paraId="5A2567D7"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RS"/>
              </w:rPr>
              <w:t>Упознавање са извештајем Школске управе о пруженој стручној помоћи</w:t>
            </w:r>
          </w:p>
          <w:p w14:paraId="680D7A78"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RS"/>
              </w:rPr>
              <w:t>Текућа питања</w:t>
            </w:r>
          </w:p>
        </w:tc>
        <w:tc>
          <w:tcPr>
            <w:tcW w:w="2250" w:type="dxa"/>
            <w:tcBorders>
              <w:top w:val="double" w:sz="4" w:space="0" w:color="auto"/>
              <w:left w:val="double" w:sz="4" w:space="0" w:color="auto"/>
              <w:bottom w:val="double" w:sz="4" w:space="0" w:color="auto"/>
              <w:right w:val="double" w:sz="4" w:space="0" w:color="auto"/>
            </w:tcBorders>
            <w:textDirection w:val="btLr"/>
            <w:vAlign w:val="center"/>
            <w:hideMark/>
          </w:tcPr>
          <w:p w14:paraId="682045DA" w14:textId="77777777" w:rsidR="00E336EA" w:rsidRPr="000028C6" w:rsidRDefault="00E336EA" w:rsidP="00DA7A7E">
            <w:pPr>
              <w:ind w:left="113" w:right="113"/>
              <w:jc w:val="center"/>
              <w:rPr>
                <w:rFonts w:ascii="Arial" w:hAnsi="Arial" w:cs="Arial"/>
                <w:sz w:val="18"/>
                <w:szCs w:val="18"/>
                <w:lang w:val="sr-Cyrl-RS"/>
              </w:rPr>
            </w:pPr>
            <w:r w:rsidRPr="000028C6">
              <w:rPr>
                <w:rFonts w:ascii="Arial" w:hAnsi="Arial" w:cs="Arial"/>
                <w:sz w:val="18"/>
                <w:szCs w:val="18"/>
                <w:lang w:val="sr-Cyrl-RS"/>
              </w:rPr>
              <w:t>Усвајање записника, презентовање података о успеху и дисциплини, мере за побољшање успеха, упознавање са резултатима ученика на пробном завршном испиту, усвајање предлога, извештавање стручних већа, мере, упознавањем са извештајем Школске управе и препорукама за даље поступање у школи, упознавање са резултатима анкете о насиљу из Извештаја Школске управе</w:t>
            </w:r>
          </w:p>
          <w:p w14:paraId="3924AA7E" w14:textId="77777777" w:rsidR="00E336EA" w:rsidRPr="000028C6" w:rsidRDefault="00E336EA" w:rsidP="00DA7A7E">
            <w:pPr>
              <w:ind w:left="113" w:right="113"/>
              <w:jc w:val="center"/>
              <w:rPr>
                <w:rFonts w:ascii="Arial" w:hAnsi="Arial" w:cs="Arial"/>
                <w:sz w:val="18"/>
                <w:szCs w:val="18"/>
                <w:lang w:val="sr-Cyrl-CS"/>
              </w:rPr>
            </w:pPr>
            <w:r w:rsidRPr="000028C6">
              <w:rPr>
                <w:rFonts w:ascii="Arial" w:hAnsi="Arial" w:cs="Arial"/>
                <w:sz w:val="18"/>
                <w:szCs w:val="18"/>
                <w:lang w:val="sr-Cyrl-CS"/>
              </w:rPr>
              <w:t>Извештавање, презентовањ опроцостварености стандарда, размена о настави на даљину, препоруке за рад</w:t>
            </w:r>
          </w:p>
        </w:tc>
        <w:tc>
          <w:tcPr>
            <w:tcW w:w="2160" w:type="dxa"/>
            <w:tcBorders>
              <w:top w:val="double" w:sz="4" w:space="0" w:color="auto"/>
              <w:left w:val="double" w:sz="4" w:space="0" w:color="auto"/>
              <w:bottom w:val="double" w:sz="4" w:space="0" w:color="auto"/>
              <w:right w:val="double" w:sz="4" w:space="0" w:color="auto"/>
            </w:tcBorders>
            <w:textDirection w:val="btLr"/>
            <w:vAlign w:val="center"/>
            <w:hideMark/>
          </w:tcPr>
          <w:p w14:paraId="4EAD65A3" w14:textId="77777777" w:rsidR="00E336EA" w:rsidRPr="000028C6" w:rsidRDefault="00E336EA" w:rsidP="00DA7A7E">
            <w:pPr>
              <w:ind w:left="113" w:right="113"/>
              <w:jc w:val="center"/>
              <w:rPr>
                <w:rFonts w:ascii="Arial" w:hAnsi="Arial" w:cs="Arial"/>
                <w:sz w:val="18"/>
                <w:szCs w:val="18"/>
                <w:lang w:val="sr-Cyrl-CS"/>
              </w:rPr>
            </w:pPr>
            <w:r w:rsidRPr="000028C6">
              <w:rPr>
                <w:rFonts w:ascii="Arial" w:hAnsi="Arial" w:cs="Arial"/>
                <w:sz w:val="18"/>
                <w:szCs w:val="18"/>
                <w:lang w:val="sr-Cyrl-CS"/>
              </w:rPr>
              <w:t>Директор школе, педагог, психолог, председници стручних већа</w:t>
            </w:r>
          </w:p>
        </w:tc>
      </w:tr>
      <w:tr w:rsidR="00E336EA" w:rsidRPr="000028C6" w14:paraId="56EDF577" w14:textId="77777777" w:rsidTr="00DA7A7E">
        <w:trPr>
          <w:cantSplit/>
          <w:trHeight w:val="1134"/>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22E7B922" w14:textId="77777777" w:rsidR="00E336EA" w:rsidRPr="000028C6" w:rsidRDefault="00E336EA" w:rsidP="00DA7A7E">
            <w:pPr>
              <w:ind w:left="113" w:right="113"/>
              <w:jc w:val="center"/>
              <w:rPr>
                <w:rFonts w:ascii="Arial" w:hAnsi="Arial" w:cs="Arial"/>
                <w:b/>
                <w:lang w:val="sr-Cyrl-CS"/>
              </w:rPr>
            </w:pPr>
            <w:r w:rsidRPr="000028C6">
              <w:rPr>
                <w:rFonts w:ascii="Arial" w:hAnsi="Arial" w:cs="Arial"/>
                <w:b/>
                <w:lang w:val="sr-Cyrl-CS"/>
              </w:rPr>
              <w:lastRenderedPageBreak/>
              <w:t>14. 6. 2021.</w:t>
            </w:r>
          </w:p>
        </w:tc>
        <w:tc>
          <w:tcPr>
            <w:tcW w:w="5130" w:type="dxa"/>
            <w:tcBorders>
              <w:top w:val="double" w:sz="4" w:space="0" w:color="auto"/>
              <w:left w:val="double" w:sz="4" w:space="0" w:color="auto"/>
              <w:bottom w:val="double" w:sz="4" w:space="0" w:color="auto"/>
              <w:right w:val="double" w:sz="4" w:space="0" w:color="auto"/>
            </w:tcBorders>
            <w:hideMark/>
          </w:tcPr>
          <w:p w14:paraId="2EB616DC" w14:textId="22B32F26"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Усвојен записник са претходне седнице</w:t>
            </w:r>
          </w:p>
          <w:p w14:paraId="1A97B0AB"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 xml:space="preserve">Анализиран успех и дисциплина ученика </w:t>
            </w:r>
            <w:r w:rsidRPr="000028C6">
              <w:rPr>
                <w:rFonts w:ascii="Arial" w:hAnsi="Arial" w:cs="Arial"/>
              </w:rPr>
              <w:t>VIII</w:t>
            </w:r>
            <w:r w:rsidRPr="000028C6">
              <w:rPr>
                <w:rFonts w:ascii="Arial" w:hAnsi="Arial" w:cs="Arial"/>
                <w:lang w:val="sr-Cyrl-CS"/>
              </w:rPr>
              <w:t xml:space="preserve"> разреда на крају другог полугодишта</w:t>
            </w:r>
          </w:p>
          <w:p w14:paraId="4861532F"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Оствареност Школског програма</w:t>
            </w:r>
          </w:p>
          <w:p w14:paraId="58C0FB5A"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Донета одлука о додели Вукових и посебних диплома</w:t>
            </w:r>
          </w:p>
          <w:p w14:paraId="7E779E42"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Проглашен Ученик генерације</w:t>
            </w:r>
          </w:p>
          <w:p w14:paraId="4DFF3FC3"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Донета одлука о награђивању првопласираних ученика на општинским такмичењима и учесника окружних и републичких такмичења</w:t>
            </w:r>
          </w:p>
          <w:p w14:paraId="543E0A5C"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 xml:space="preserve">Разматрање извештаја и акционог плана самовредновања за област квалитета </w:t>
            </w:r>
            <w:r w:rsidRPr="000028C6">
              <w:rPr>
                <w:rFonts w:ascii="Arial" w:hAnsi="Arial" w:cs="Arial"/>
                <w:i/>
                <w:iCs/>
                <w:lang w:val="sr-Cyrl-CS"/>
              </w:rPr>
              <w:t>Програмирање, планирање, извештавање</w:t>
            </w:r>
          </w:p>
          <w:p w14:paraId="6B204230"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CS"/>
              </w:rPr>
              <w:t xml:space="preserve">Именовање комисија за поправне испите за ученике </w:t>
            </w:r>
            <w:r w:rsidRPr="000028C6">
              <w:rPr>
                <w:rFonts w:ascii="Arial" w:hAnsi="Arial" w:cs="Arial"/>
              </w:rPr>
              <w:t xml:space="preserve">VIII </w:t>
            </w:r>
            <w:r w:rsidRPr="000028C6">
              <w:rPr>
                <w:rFonts w:ascii="Arial" w:hAnsi="Arial" w:cs="Arial"/>
                <w:lang w:val="sr-Cyrl-RS"/>
              </w:rPr>
              <w:t>разреда (није именована комисија јер сви ученици имају позитиван успех)</w:t>
            </w:r>
          </w:p>
        </w:tc>
        <w:tc>
          <w:tcPr>
            <w:tcW w:w="2250" w:type="dxa"/>
            <w:tcBorders>
              <w:top w:val="double" w:sz="4" w:space="0" w:color="auto"/>
              <w:left w:val="double" w:sz="4" w:space="0" w:color="auto"/>
              <w:bottom w:val="double" w:sz="4" w:space="0" w:color="auto"/>
              <w:right w:val="double" w:sz="4" w:space="0" w:color="auto"/>
            </w:tcBorders>
            <w:textDirection w:val="btLr"/>
            <w:vAlign w:val="center"/>
            <w:hideMark/>
          </w:tcPr>
          <w:p w14:paraId="4F981250" w14:textId="77777777" w:rsidR="00E336EA" w:rsidRPr="000028C6" w:rsidRDefault="00E336EA" w:rsidP="00DA7A7E">
            <w:pPr>
              <w:ind w:left="113" w:right="113"/>
              <w:jc w:val="center"/>
              <w:rPr>
                <w:rFonts w:ascii="Arial" w:hAnsi="Arial" w:cs="Arial"/>
                <w:sz w:val="18"/>
                <w:szCs w:val="18"/>
                <w:lang w:val="sr-Cyrl-CS"/>
              </w:rPr>
            </w:pPr>
            <w:r w:rsidRPr="000028C6">
              <w:rPr>
                <w:rFonts w:ascii="Arial" w:hAnsi="Arial" w:cs="Arial"/>
                <w:sz w:val="18"/>
                <w:szCs w:val="18"/>
                <w:lang w:val="sr-Cyrl-CS"/>
              </w:rPr>
              <w:t>Анализа,извештавањ</w:t>
            </w:r>
            <w:r w:rsidRPr="000028C6">
              <w:rPr>
                <w:rFonts w:ascii="Arial" w:hAnsi="Arial" w:cs="Arial"/>
                <w:sz w:val="18"/>
                <w:szCs w:val="18"/>
                <w:lang w:val="sr-Latn-CS"/>
              </w:rPr>
              <w:t>e</w:t>
            </w:r>
            <w:r w:rsidRPr="000028C6">
              <w:rPr>
                <w:rFonts w:ascii="Arial" w:hAnsi="Arial" w:cs="Arial"/>
                <w:sz w:val="18"/>
                <w:szCs w:val="18"/>
                <w:lang w:val="sr-Cyrl-CS"/>
              </w:rPr>
              <w:t>, презентација података, доношење одлуке, презентовање извештаја и акционог плана</w:t>
            </w:r>
          </w:p>
        </w:tc>
        <w:tc>
          <w:tcPr>
            <w:tcW w:w="2160" w:type="dxa"/>
            <w:tcBorders>
              <w:top w:val="double" w:sz="4" w:space="0" w:color="auto"/>
              <w:left w:val="double" w:sz="4" w:space="0" w:color="auto"/>
              <w:bottom w:val="double" w:sz="4" w:space="0" w:color="auto"/>
              <w:right w:val="double" w:sz="4" w:space="0" w:color="auto"/>
            </w:tcBorders>
            <w:textDirection w:val="btLr"/>
            <w:vAlign w:val="center"/>
            <w:hideMark/>
          </w:tcPr>
          <w:p w14:paraId="1803700A" w14:textId="77777777" w:rsidR="00E336EA" w:rsidRPr="000028C6" w:rsidRDefault="00E336EA" w:rsidP="00DA7A7E">
            <w:pPr>
              <w:ind w:left="113" w:right="113"/>
              <w:jc w:val="center"/>
              <w:rPr>
                <w:rFonts w:ascii="Arial" w:hAnsi="Arial" w:cs="Arial"/>
                <w:sz w:val="18"/>
                <w:szCs w:val="18"/>
                <w:lang w:val="sr-Cyrl-CS"/>
              </w:rPr>
            </w:pPr>
            <w:r w:rsidRPr="000028C6">
              <w:rPr>
                <w:rFonts w:ascii="Arial" w:hAnsi="Arial" w:cs="Arial"/>
                <w:sz w:val="18"/>
                <w:szCs w:val="18"/>
                <w:lang w:val="sr-Cyrl-CS"/>
              </w:rPr>
              <w:t>Директор школе, помоћник директора, педагог, психолог, координатор Тима за самовредновање</w:t>
            </w:r>
          </w:p>
        </w:tc>
      </w:tr>
      <w:tr w:rsidR="00E336EA" w:rsidRPr="000028C6" w14:paraId="01EA1998" w14:textId="77777777" w:rsidTr="00DA7A7E">
        <w:trPr>
          <w:cantSplit/>
          <w:trHeight w:val="3903"/>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hideMark/>
          </w:tcPr>
          <w:p w14:paraId="01EEBB2A" w14:textId="4F248CAA" w:rsidR="00E336EA" w:rsidRPr="000028C6" w:rsidRDefault="00E336EA" w:rsidP="00DA7A7E">
            <w:pPr>
              <w:ind w:left="113" w:right="113"/>
              <w:jc w:val="center"/>
              <w:rPr>
                <w:rFonts w:ascii="Arial" w:hAnsi="Arial" w:cs="Arial"/>
                <w:b/>
                <w:bCs/>
                <w:iCs/>
                <w:lang w:val="sr-Cyrl-CS"/>
              </w:rPr>
            </w:pPr>
            <w:r w:rsidRPr="000028C6">
              <w:rPr>
                <w:rFonts w:ascii="Arial" w:hAnsi="Arial" w:cs="Arial"/>
                <w:b/>
                <w:bCs/>
                <w:iCs/>
                <w:lang w:val="sr-Cyrl-CS"/>
              </w:rPr>
              <w:t>28.6.20201.</w:t>
            </w:r>
          </w:p>
        </w:tc>
        <w:tc>
          <w:tcPr>
            <w:tcW w:w="5130" w:type="dxa"/>
            <w:tcBorders>
              <w:top w:val="double" w:sz="4" w:space="0" w:color="auto"/>
              <w:left w:val="double" w:sz="4" w:space="0" w:color="auto"/>
              <w:bottom w:val="single" w:sz="4" w:space="0" w:color="auto"/>
              <w:right w:val="double" w:sz="4" w:space="0" w:color="auto"/>
            </w:tcBorders>
            <w:hideMark/>
          </w:tcPr>
          <w:p w14:paraId="3E8EE112"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Усвојен записник са претходне седнице</w:t>
            </w:r>
          </w:p>
          <w:p w14:paraId="0A5D4CD5"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 xml:space="preserve">Анализиран успех и дисциплина ученика од </w:t>
            </w:r>
            <w:r w:rsidRPr="000028C6">
              <w:rPr>
                <w:rFonts w:ascii="Arial" w:hAnsi="Arial" w:cs="Arial"/>
              </w:rPr>
              <w:t>I</w:t>
            </w:r>
            <w:r w:rsidRPr="000028C6">
              <w:rPr>
                <w:rFonts w:ascii="Arial" w:hAnsi="Arial" w:cs="Arial"/>
                <w:lang w:val="sr-Cyrl-CS"/>
              </w:rPr>
              <w:t xml:space="preserve"> до </w:t>
            </w:r>
            <w:r w:rsidRPr="000028C6">
              <w:rPr>
                <w:rFonts w:ascii="Arial" w:hAnsi="Arial" w:cs="Arial"/>
              </w:rPr>
              <w:t>VII</w:t>
            </w:r>
            <w:r w:rsidRPr="000028C6">
              <w:rPr>
                <w:rFonts w:ascii="Arial" w:hAnsi="Arial" w:cs="Arial"/>
                <w:lang w:val="sr-Cyrl-CS"/>
              </w:rPr>
              <w:t xml:space="preserve"> разреда на крају другог полугодишта</w:t>
            </w:r>
          </w:p>
          <w:p w14:paraId="385930F7"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Анализирана оствареност Школског програма</w:t>
            </w:r>
          </w:p>
          <w:p w14:paraId="50B8464D"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 xml:space="preserve">Доношење одлуке о превођењу ученика </w:t>
            </w:r>
            <w:r w:rsidRPr="000028C6">
              <w:rPr>
                <w:rFonts w:ascii="Arial" w:hAnsi="Arial" w:cs="Arial"/>
              </w:rPr>
              <w:t>II</w:t>
            </w:r>
            <w:r w:rsidRPr="000028C6">
              <w:rPr>
                <w:rFonts w:ascii="Arial" w:hAnsi="Arial" w:cs="Arial"/>
                <w:lang w:val="sr-Cyrl-CS"/>
              </w:rPr>
              <w:t xml:space="preserve"> и </w:t>
            </w:r>
            <w:r w:rsidRPr="000028C6">
              <w:rPr>
                <w:rFonts w:ascii="Arial" w:hAnsi="Arial" w:cs="Arial"/>
              </w:rPr>
              <w:t>III</w:t>
            </w:r>
            <w:r w:rsidRPr="000028C6">
              <w:rPr>
                <w:rFonts w:ascii="Arial" w:hAnsi="Arial" w:cs="Arial"/>
                <w:lang w:val="sr-Cyrl-CS"/>
              </w:rPr>
              <w:t xml:space="preserve"> разреда (нема ученика који се преводе у наредни разред)</w:t>
            </w:r>
          </w:p>
          <w:p w14:paraId="486DD841"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 xml:space="preserve">Анализа остварености акционог плана самовредновања за област квалитета </w:t>
            </w:r>
            <w:r w:rsidRPr="000028C6">
              <w:rPr>
                <w:rFonts w:ascii="Arial" w:hAnsi="Arial" w:cs="Arial"/>
                <w:i/>
                <w:iCs/>
                <w:lang w:val="sr-Cyrl-CS"/>
              </w:rPr>
              <w:t>Подршка ученицима</w:t>
            </w:r>
          </w:p>
          <w:p w14:paraId="390E1F1D" w14:textId="77777777" w:rsidR="00E336EA" w:rsidRPr="000028C6" w:rsidRDefault="00E336EA" w:rsidP="00DA7A7E">
            <w:pPr>
              <w:pStyle w:val="NoSpacing"/>
              <w:spacing w:line="256" w:lineRule="auto"/>
              <w:jc w:val="center"/>
              <w:rPr>
                <w:rFonts w:ascii="Arial" w:hAnsi="Arial" w:cs="Arial"/>
              </w:rPr>
            </w:pPr>
            <w:r w:rsidRPr="000028C6">
              <w:rPr>
                <w:rFonts w:ascii="Arial" w:hAnsi="Arial" w:cs="Arial"/>
                <w:lang w:val="sr-Cyrl-CS"/>
              </w:rPr>
              <w:t xml:space="preserve">Анализирана оствареност оперативног плана образовно-васпитног рада по посебном програму за рад у условима пандемије </w:t>
            </w:r>
            <w:r w:rsidRPr="000028C6">
              <w:rPr>
                <w:rFonts w:ascii="Arial" w:hAnsi="Arial" w:cs="Arial"/>
              </w:rPr>
              <w:t>covid-19</w:t>
            </w:r>
          </w:p>
          <w:p w14:paraId="6DCC6BC8"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RS"/>
              </w:rPr>
              <w:t>Изабрани чланова Стручног актива за школско развојно планирање из реда наставника, стручних сарадника</w:t>
            </w:r>
          </w:p>
          <w:p w14:paraId="564FC619"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RS"/>
              </w:rPr>
              <w:t>Утврђивање броја одељења за рад у наредној школској години, подела часова обавезне наставе, одељењска старешинства</w:t>
            </w:r>
          </w:p>
          <w:p w14:paraId="4D6FA365"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RS"/>
              </w:rPr>
              <w:t>Текућа питања</w:t>
            </w:r>
          </w:p>
        </w:tc>
        <w:tc>
          <w:tcPr>
            <w:tcW w:w="2250" w:type="dxa"/>
            <w:tcBorders>
              <w:top w:val="double" w:sz="4" w:space="0" w:color="auto"/>
              <w:left w:val="double" w:sz="4" w:space="0" w:color="auto"/>
              <w:bottom w:val="double" w:sz="4" w:space="0" w:color="auto"/>
              <w:right w:val="double" w:sz="4" w:space="0" w:color="auto"/>
            </w:tcBorders>
            <w:textDirection w:val="btLr"/>
            <w:vAlign w:val="center"/>
            <w:hideMark/>
          </w:tcPr>
          <w:p w14:paraId="4EDC2C43"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Усвајање записника, презентоање, анализа, информисање, констатовање, извештавање о остварености акционог плана самовредновања, осврт на спроведен завршни испит</w:t>
            </w:r>
          </w:p>
          <w:p w14:paraId="6F9AE69F" w14:textId="77777777" w:rsidR="00E336EA" w:rsidRPr="000028C6" w:rsidRDefault="00E336EA" w:rsidP="00DA7A7E">
            <w:pPr>
              <w:pStyle w:val="NoSpacing"/>
              <w:spacing w:line="256" w:lineRule="auto"/>
              <w:jc w:val="center"/>
              <w:rPr>
                <w:rFonts w:ascii="Arial" w:hAnsi="Arial" w:cs="Arial"/>
                <w:sz w:val="18"/>
                <w:szCs w:val="18"/>
                <w:lang w:val="sr-Cyrl-CS"/>
              </w:rPr>
            </w:pPr>
          </w:p>
        </w:tc>
        <w:tc>
          <w:tcPr>
            <w:tcW w:w="2160" w:type="dxa"/>
            <w:tcBorders>
              <w:top w:val="double" w:sz="4" w:space="0" w:color="auto"/>
              <w:left w:val="double" w:sz="4" w:space="0" w:color="auto"/>
              <w:bottom w:val="double" w:sz="4" w:space="0" w:color="auto"/>
              <w:right w:val="double" w:sz="4" w:space="0" w:color="auto"/>
            </w:tcBorders>
            <w:textDirection w:val="btLr"/>
            <w:vAlign w:val="center"/>
            <w:hideMark/>
          </w:tcPr>
          <w:p w14:paraId="248E4B43"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Директор, помоћник директора, психолог и педагог</w:t>
            </w:r>
          </w:p>
        </w:tc>
      </w:tr>
      <w:tr w:rsidR="00E336EA" w:rsidRPr="000028C6" w14:paraId="49C4B65A" w14:textId="77777777" w:rsidTr="00DA7A7E">
        <w:trPr>
          <w:cantSplit/>
          <w:trHeight w:val="2580"/>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tcPr>
          <w:p w14:paraId="0CE47DF1" w14:textId="77777777" w:rsidR="00E336EA" w:rsidRPr="000028C6" w:rsidRDefault="00E336EA" w:rsidP="00DA7A7E">
            <w:pPr>
              <w:ind w:left="113" w:right="113"/>
              <w:jc w:val="center"/>
              <w:rPr>
                <w:rFonts w:ascii="Arial" w:hAnsi="Arial" w:cs="Arial"/>
                <w:b/>
                <w:bCs/>
                <w:iCs/>
                <w:lang w:val="sr-Cyrl-CS"/>
              </w:rPr>
            </w:pPr>
            <w:r w:rsidRPr="000028C6">
              <w:rPr>
                <w:rFonts w:ascii="Arial" w:hAnsi="Arial" w:cs="Arial"/>
                <w:b/>
                <w:bCs/>
                <w:iCs/>
                <w:lang w:val="sr-Cyrl-CS"/>
              </w:rPr>
              <w:t>9. 7. 2021.</w:t>
            </w:r>
          </w:p>
        </w:tc>
        <w:tc>
          <w:tcPr>
            <w:tcW w:w="5130" w:type="dxa"/>
            <w:tcBorders>
              <w:top w:val="double" w:sz="4" w:space="0" w:color="auto"/>
              <w:left w:val="double" w:sz="4" w:space="0" w:color="auto"/>
              <w:bottom w:val="single" w:sz="4" w:space="0" w:color="auto"/>
              <w:right w:val="double" w:sz="4" w:space="0" w:color="auto"/>
            </w:tcBorders>
          </w:tcPr>
          <w:p w14:paraId="34C02FFD" w14:textId="77777777" w:rsidR="00E336EA" w:rsidRPr="00DA7A7E" w:rsidRDefault="00E336EA" w:rsidP="00DA7A7E">
            <w:pPr>
              <w:pStyle w:val="NoSpacing"/>
              <w:spacing w:line="256" w:lineRule="auto"/>
              <w:jc w:val="center"/>
              <w:rPr>
                <w:rStyle w:val="Strong"/>
                <w:rFonts w:ascii="Arial" w:hAnsi="Arial" w:cs="Arial"/>
                <w:b w:val="0"/>
                <w:bCs w:val="0"/>
                <w:color w:val="222222"/>
                <w:shd w:val="clear" w:color="auto" w:fill="FFFFFF"/>
              </w:rPr>
            </w:pPr>
            <w:proofErr w:type="spellStart"/>
            <w:r w:rsidRPr="00DA7A7E">
              <w:rPr>
                <w:rStyle w:val="Strong"/>
                <w:rFonts w:ascii="Arial" w:hAnsi="Arial" w:cs="Arial"/>
                <w:b w:val="0"/>
                <w:bCs w:val="0"/>
                <w:color w:val="222222"/>
                <w:shd w:val="clear" w:color="auto" w:fill="FFFFFF"/>
              </w:rPr>
              <w:t>Давање</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сагласности</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на</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иницијативу</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Савета</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родитеља</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број</w:t>
            </w:r>
            <w:proofErr w:type="spellEnd"/>
            <w:r w:rsidRPr="00DA7A7E">
              <w:rPr>
                <w:rStyle w:val="Strong"/>
                <w:rFonts w:ascii="Arial" w:hAnsi="Arial" w:cs="Arial"/>
                <w:b w:val="0"/>
                <w:bCs w:val="0"/>
                <w:color w:val="222222"/>
                <w:shd w:val="clear" w:color="auto" w:fill="FFFFFF"/>
              </w:rPr>
              <w:t xml:space="preserve"> 558-7/21 </w:t>
            </w:r>
            <w:proofErr w:type="spellStart"/>
            <w:r w:rsidRPr="00DA7A7E">
              <w:rPr>
                <w:rStyle w:val="Strong"/>
                <w:rFonts w:ascii="Arial" w:hAnsi="Arial" w:cs="Arial"/>
                <w:b w:val="0"/>
                <w:bCs w:val="0"/>
                <w:color w:val="222222"/>
                <w:shd w:val="clear" w:color="auto" w:fill="FFFFFF"/>
              </w:rPr>
              <w:t>од</w:t>
            </w:r>
            <w:proofErr w:type="spellEnd"/>
            <w:r w:rsidRPr="00DA7A7E">
              <w:rPr>
                <w:rStyle w:val="Strong"/>
                <w:rFonts w:ascii="Arial" w:hAnsi="Arial" w:cs="Arial"/>
                <w:b w:val="0"/>
                <w:bCs w:val="0"/>
                <w:color w:val="222222"/>
                <w:shd w:val="clear" w:color="auto" w:fill="FFFFFF"/>
              </w:rPr>
              <w:t xml:space="preserve"> 6.</w:t>
            </w:r>
            <w:proofErr w:type="gramStart"/>
            <w:r w:rsidRPr="00DA7A7E">
              <w:rPr>
                <w:rStyle w:val="Strong"/>
                <w:rFonts w:ascii="Arial" w:hAnsi="Arial" w:cs="Arial"/>
                <w:b w:val="0"/>
                <w:bCs w:val="0"/>
                <w:color w:val="222222"/>
                <w:shd w:val="clear" w:color="auto" w:fill="FFFFFF"/>
              </w:rPr>
              <w:t>7.2021.године</w:t>
            </w:r>
            <w:proofErr w:type="gram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за</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формирање</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одељења</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продуженог</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боравка</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за</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ученике</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првог</w:t>
            </w:r>
            <w:proofErr w:type="spellEnd"/>
            <w:r w:rsidRPr="00DA7A7E">
              <w:rPr>
                <w:rStyle w:val="Strong"/>
                <w:rFonts w:ascii="Arial" w:hAnsi="Arial" w:cs="Arial"/>
                <w:b w:val="0"/>
                <w:bCs w:val="0"/>
                <w:color w:val="222222"/>
                <w:shd w:val="clear" w:color="auto" w:fill="FFFFFF"/>
              </w:rPr>
              <w:t xml:space="preserve"> и </w:t>
            </w:r>
            <w:proofErr w:type="spellStart"/>
            <w:r w:rsidRPr="00DA7A7E">
              <w:rPr>
                <w:rStyle w:val="Strong"/>
                <w:rFonts w:ascii="Arial" w:hAnsi="Arial" w:cs="Arial"/>
                <w:b w:val="0"/>
                <w:bCs w:val="0"/>
                <w:color w:val="222222"/>
                <w:shd w:val="clear" w:color="auto" w:fill="FFFFFF"/>
              </w:rPr>
              <w:t>другог</w:t>
            </w:r>
            <w:proofErr w:type="spellEnd"/>
            <w:r w:rsidRPr="00DA7A7E">
              <w:rPr>
                <w:rStyle w:val="Strong"/>
                <w:rFonts w:ascii="Arial" w:hAnsi="Arial" w:cs="Arial"/>
                <w:b w:val="0"/>
                <w:bCs w:val="0"/>
                <w:color w:val="222222"/>
                <w:shd w:val="clear" w:color="auto" w:fill="FFFFFF"/>
              </w:rPr>
              <w:t xml:space="preserve"> </w:t>
            </w:r>
            <w:proofErr w:type="spellStart"/>
            <w:r w:rsidRPr="00DA7A7E">
              <w:rPr>
                <w:rStyle w:val="Strong"/>
                <w:rFonts w:ascii="Arial" w:hAnsi="Arial" w:cs="Arial"/>
                <w:b w:val="0"/>
                <w:bCs w:val="0"/>
                <w:color w:val="222222"/>
                <w:shd w:val="clear" w:color="auto" w:fill="FFFFFF"/>
              </w:rPr>
              <w:t>разреда</w:t>
            </w:r>
            <w:proofErr w:type="spellEnd"/>
            <w:r w:rsidRPr="00DA7A7E">
              <w:rPr>
                <w:rStyle w:val="Strong"/>
                <w:rFonts w:ascii="Arial" w:hAnsi="Arial" w:cs="Arial"/>
                <w:b w:val="0"/>
                <w:bCs w:val="0"/>
                <w:color w:val="222222"/>
                <w:shd w:val="clear" w:color="auto" w:fill="FFFFFF"/>
              </w:rPr>
              <w:t xml:space="preserve"> у ИО </w:t>
            </w:r>
            <w:proofErr w:type="spellStart"/>
            <w:r w:rsidRPr="00DA7A7E">
              <w:rPr>
                <w:rStyle w:val="Strong"/>
                <w:rFonts w:ascii="Arial" w:hAnsi="Arial" w:cs="Arial"/>
                <w:b w:val="0"/>
                <w:bCs w:val="0"/>
                <w:color w:val="222222"/>
                <w:shd w:val="clear" w:color="auto" w:fill="FFFFFF"/>
              </w:rPr>
              <w:t>Прилипац</w:t>
            </w:r>
            <w:proofErr w:type="spellEnd"/>
            <w:r w:rsidRPr="00DA7A7E">
              <w:rPr>
                <w:rStyle w:val="Strong"/>
                <w:rFonts w:ascii="Arial" w:hAnsi="Arial" w:cs="Arial"/>
                <w:b w:val="0"/>
                <w:bCs w:val="0"/>
                <w:color w:val="222222"/>
                <w:shd w:val="clear" w:color="auto" w:fill="FFFFFF"/>
              </w:rPr>
              <w:t>.</w:t>
            </w:r>
          </w:p>
          <w:p w14:paraId="4BFDD88A" w14:textId="72256ABC" w:rsidR="00E336EA" w:rsidRPr="00DA7A7E" w:rsidRDefault="00E336EA" w:rsidP="00DA7A7E">
            <w:pPr>
              <w:pStyle w:val="NoSpacing"/>
              <w:spacing w:line="256" w:lineRule="auto"/>
              <w:jc w:val="center"/>
              <w:rPr>
                <w:rStyle w:val="Strong"/>
                <w:rFonts w:ascii="Arial" w:hAnsi="Arial" w:cs="Arial"/>
                <w:b w:val="0"/>
                <w:bCs w:val="0"/>
                <w:color w:val="222222"/>
                <w:shd w:val="clear" w:color="auto" w:fill="FFFFFF"/>
                <w:lang w:val="sr-Cyrl-RS"/>
              </w:rPr>
            </w:pPr>
            <w:r w:rsidRPr="00DA7A7E">
              <w:rPr>
                <w:rStyle w:val="Strong"/>
                <w:rFonts w:ascii="Arial" w:hAnsi="Arial" w:cs="Arial"/>
                <w:b w:val="0"/>
                <w:bCs w:val="0"/>
                <w:color w:val="222222"/>
                <w:shd w:val="clear" w:color="auto" w:fill="FFFFFF"/>
                <w:lang w:val="sr-Cyrl-RS"/>
              </w:rPr>
              <w:t>Усвојена</w:t>
            </w:r>
            <w:r w:rsidR="00DA7A7E" w:rsidRPr="00DA7A7E">
              <w:rPr>
                <w:rStyle w:val="Strong"/>
                <w:rFonts w:ascii="Arial" w:hAnsi="Arial" w:cs="Arial"/>
                <w:b w:val="0"/>
                <w:bCs w:val="0"/>
                <w:color w:val="222222"/>
                <w:shd w:val="clear" w:color="auto" w:fill="FFFFFF"/>
                <w:lang w:val="sr-Cyrl-RS"/>
              </w:rPr>
              <w:t xml:space="preserve"> </w:t>
            </w:r>
            <w:r w:rsidRPr="00DA7A7E">
              <w:rPr>
                <w:rStyle w:val="Strong"/>
                <w:rFonts w:ascii="Arial" w:hAnsi="Arial" w:cs="Arial"/>
                <w:b w:val="0"/>
                <w:bCs w:val="0"/>
                <w:color w:val="222222"/>
                <w:shd w:val="clear" w:color="auto" w:fill="FFFFFF"/>
                <w:lang w:val="sr-Cyrl-RS"/>
              </w:rPr>
              <w:t>иницијатива родитеља из ИО Прилипац</w:t>
            </w:r>
          </w:p>
          <w:p w14:paraId="6468F657"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RS"/>
              </w:rPr>
              <w:t>Напомена: ванредна седница, одржана онлајн</w:t>
            </w:r>
          </w:p>
        </w:tc>
        <w:tc>
          <w:tcPr>
            <w:tcW w:w="2250" w:type="dxa"/>
            <w:tcBorders>
              <w:top w:val="double" w:sz="4" w:space="0" w:color="auto"/>
              <w:left w:val="double" w:sz="4" w:space="0" w:color="auto"/>
              <w:bottom w:val="double" w:sz="4" w:space="0" w:color="auto"/>
              <w:right w:val="double" w:sz="4" w:space="0" w:color="auto"/>
            </w:tcBorders>
            <w:textDirection w:val="btLr"/>
            <w:vAlign w:val="center"/>
          </w:tcPr>
          <w:p w14:paraId="29BF65C9"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Давање сагласности</w:t>
            </w:r>
          </w:p>
        </w:tc>
        <w:tc>
          <w:tcPr>
            <w:tcW w:w="2160" w:type="dxa"/>
            <w:tcBorders>
              <w:top w:val="double" w:sz="4" w:space="0" w:color="auto"/>
              <w:left w:val="double" w:sz="4" w:space="0" w:color="auto"/>
              <w:bottom w:val="double" w:sz="4" w:space="0" w:color="auto"/>
              <w:right w:val="double" w:sz="4" w:space="0" w:color="auto"/>
            </w:tcBorders>
            <w:textDirection w:val="btLr"/>
            <w:vAlign w:val="center"/>
          </w:tcPr>
          <w:p w14:paraId="2EB0A55D"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Директор, помоћник директора</w:t>
            </w:r>
          </w:p>
        </w:tc>
      </w:tr>
      <w:tr w:rsidR="00E336EA" w:rsidRPr="000028C6" w14:paraId="2E412D7E" w14:textId="77777777" w:rsidTr="00DA7A7E">
        <w:trPr>
          <w:cantSplit/>
          <w:trHeight w:val="2310"/>
        </w:trPr>
        <w:tc>
          <w:tcPr>
            <w:tcW w:w="81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hideMark/>
          </w:tcPr>
          <w:p w14:paraId="1A94852C" w14:textId="77777777" w:rsidR="00E336EA" w:rsidRPr="000028C6" w:rsidRDefault="00E336EA" w:rsidP="00DA7A7E">
            <w:pPr>
              <w:ind w:left="113" w:right="113"/>
              <w:jc w:val="center"/>
              <w:rPr>
                <w:rFonts w:ascii="Arial" w:hAnsi="Arial" w:cs="Arial"/>
                <w:b/>
                <w:bCs/>
                <w:iCs/>
                <w:lang w:val="sr-Cyrl-CS"/>
              </w:rPr>
            </w:pPr>
            <w:r w:rsidRPr="000028C6">
              <w:rPr>
                <w:rFonts w:ascii="Arial" w:hAnsi="Arial" w:cs="Arial"/>
                <w:b/>
                <w:bCs/>
                <w:iCs/>
                <w:lang w:val="sr-Cyrl-CS"/>
              </w:rPr>
              <w:lastRenderedPageBreak/>
              <w:t>23. 8. 2021.</w:t>
            </w:r>
          </w:p>
        </w:tc>
        <w:tc>
          <w:tcPr>
            <w:tcW w:w="5130" w:type="dxa"/>
            <w:tcBorders>
              <w:top w:val="double" w:sz="4" w:space="0" w:color="auto"/>
              <w:left w:val="double" w:sz="4" w:space="0" w:color="auto"/>
              <w:bottom w:val="single" w:sz="4" w:space="0" w:color="auto"/>
              <w:right w:val="double" w:sz="4" w:space="0" w:color="auto"/>
            </w:tcBorders>
          </w:tcPr>
          <w:p w14:paraId="4EC5A0BB" w14:textId="77777777" w:rsidR="00E336EA" w:rsidRPr="000028C6" w:rsidRDefault="00E336EA" w:rsidP="00DA7A7E">
            <w:pPr>
              <w:pStyle w:val="NoSpacing"/>
              <w:spacing w:line="256" w:lineRule="auto"/>
              <w:jc w:val="center"/>
              <w:rPr>
                <w:rFonts w:ascii="Arial" w:hAnsi="Arial" w:cs="Arial"/>
                <w:lang w:val="sr-Cyrl-CS"/>
              </w:rPr>
            </w:pPr>
          </w:p>
          <w:p w14:paraId="0EB4052C" w14:textId="77777777" w:rsidR="00E336EA" w:rsidRPr="000028C6" w:rsidRDefault="00E336EA" w:rsidP="00DA7A7E">
            <w:pPr>
              <w:pStyle w:val="NoSpacing"/>
              <w:spacing w:line="256" w:lineRule="auto"/>
              <w:jc w:val="center"/>
              <w:rPr>
                <w:rFonts w:ascii="Arial" w:hAnsi="Arial" w:cs="Arial"/>
                <w:lang w:val="sr-Cyrl-CS"/>
              </w:rPr>
            </w:pPr>
          </w:p>
          <w:p w14:paraId="2B37174B"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Усвајање записника са претходне седнице</w:t>
            </w:r>
          </w:p>
          <w:p w14:paraId="7B855576"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Припреме за рад у новој школској години</w:t>
            </w:r>
          </w:p>
          <w:p w14:paraId="452C7911"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Додељивање одељењског старешинства за шк.2021-2022. годину</w:t>
            </w:r>
          </w:p>
          <w:p w14:paraId="562D5BEA" w14:textId="77777777" w:rsidR="00E336EA" w:rsidRPr="000028C6" w:rsidRDefault="00E336EA" w:rsidP="00DA7A7E">
            <w:pPr>
              <w:pStyle w:val="NoSpacing"/>
              <w:spacing w:line="256" w:lineRule="auto"/>
              <w:jc w:val="center"/>
              <w:rPr>
                <w:rFonts w:ascii="Arial" w:hAnsi="Arial" w:cs="Arial"/>
                <w:lang w:val="sr-Cyrl-CS"/>
              </w:rPr>
            </w:pPr>
            <w:r w:rsidRPr="000028C6">
              <w:rPr>
                <w:rFonts w:ascii="Arial" w:hAnsi="Arial" w:cs="Arial"/>
                <w:lang w:val="sr-Cyrl-CS"/>
              </w:rPr>
              <w:t>Изјашњавање чланова Наставничког већа по питању предлога за петнаестодневну промену смена</w:t>
            </w:r>
          </w:p>
          <w:p w14:paraId="252BF893" w14:textId="77777777" w:rsidR="00E336EA" w:rsidRPr="000028C6" w:rsidRDefault="00E336EA" w:rsidP="00DA7A7E">
            <w:pPr>
              <w:pStyle w:val="NoSpacing"/>
              <w:spacing w:line="256" w:lineRule="auto"/>
              <w:jc w:val="center"/>
              <w:rPr>
                <w:rFonts w:ascii="Arial" w:hAnsi="Arial" w:cs="Arial"/>
                <w:i/>
                <w:iCs/>
                <w:lang w:val="sr-Cyrl-CS"/>
              </w:rPr>
            </w:pPr>
            <w:r w:rsidRPr="000028C6">
              <w:rPr>
                <w:rFonts w:ascii="Arial" w:hAnsi="Arial" w:cs="Arial"/>
                <w:lang w:val="sr-Cyrl-CS"/>
              </w:rPr>
              <w:t xml:space="preserve">Презентација садржаја са семинара ,,Унапређивање међупредметне компетенције ученика </w:t>
            </w:r>
            <w:r w:rsidRPr="000028C6">
              <w:rPr>
                <w:rFonts w:ascii="Arial" w:hAnsi="Arial" w:cs="Arial"/>
                <w:i/>
                <w:iCs/>
                <w:lang w:val="sr-Cyrl-CS"/>
              </w:rPr>
              <w:t>Одговоран однос према здрављу“</w:t>
            </w:r>
          </w:p>
          <w:p w14:paraId="22EBEDB4" w14:textId="77777777" w:rsidR="00E336EA" w:rsidRPr="000028C6" w:rsidRDefault="00E336EA" w:rsidP="00DA7A7E">
            <w:pPr>
              <w:pStyle w:val="NoSpacing"/>
              <w:spacing w:line="256" w:lineRule="auto"/>
              <w:jc w:val="center"/>
              <w:rPr>
                <w:rFonts w:ascii="Arial" w:hAnsi="Arial" w:cs="Arial"/>
                <w:lang w:val="sr-Cyrl-RS"/>
              </w:rPr>
            </w:pPr>
            <w:r w:rsidRPr="000028C6">
              <w:rPr>
                <w:rFonts w:ascii="Arial" w:hAnsi="Arial" w:cs="Arial"/>
                <w:lang w:val="sr-Cyrl-CS"/>
              </w:rPr>
              <w:t>Текућа питања</w:t>
            </w:r>
          </w:p>
        </w:tc>
        <w:tc>
          <w:tcPr>
            <w:tcW w:w="2250" w:type="dxa"/>
            <w:tcBorders>
              <w:top w:val="double" w:sz="4" w:space="0" w:color="auto"/>
              <w:left w:val="double" w:sz="4" w:space="0" w:color="auto"/>
              <w:bottom w:val="double" w:sz="4" w:space="0" w:color="auto"/>
              <w:right w:val="double" w:sz="4" w:space="0" w:color="auto"/>
            </w:tcBorders>
            <w:textDirection w:val="btLr"/>
            <w:vAlign w:val="center"/>
            <w:hideMark/>
          </w:tcPr>
          <w:p w14:paraId="500AE51C"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Информисање о припремама за рад и организацији образовно-васпитног рада у новој школског години, битним сегментима при планирању, оцењивању, вођењу педагошке документације, одељењским старешинствима, изјашњавање гласањем за предлог за петнаестодневну промену смена, презентовање усвојених садржаја са семинара и смернице за израду припреме за час и ваннаст. акт.</w:t>
            </w:r>
          </w:p>
        </w:tc>
        <w:tc>
          <w:tcPr>
            <w:tcW w:w="2160" w:type="dxa"/>
            <w:tcBorders>
              <w:top w:val="double" w:sz="4" w:space="0" w:color="auto"/>
              <w:left w:val="double" w:sz="4" w:space="0" w:color="auto"/>
              <w:bottom w:val="double" w:sz="4" w:space="0" w:color="auto"/>
              <w:right w:val="double" w:sz="4" w:space="0" w:color="auto"/>
            </w:tcBorders>
            <w:textDirection w:val="btLr"/>
            <w:vAlign w:val="center"/>
          </w:tcPr>
          <w:p w14:paraId="4D045164" w14:textId="77777777" w:rsidR="00E336EA" w:rsidRPr="000028C6" w:rsidRDefault="00E336EA" w:rsidP="00DA7A7E">
            <w:pPr>
              <w:pStyle w:val="NoSpacing"/>
              <w:spacing w:line="256" w:lineRule="auto"/>
              <w:jc w:val="center"/>
              <w:rPr>
                <w:rFonts w:ascii="Arial" w:hAnsi="Arial" w:cs="Arial"/>
                <w:sz w:val="18"/>
                <w:szCs w:val="18"/>
                <w:lang w:val="sr-Cyrl-CS"/>
              </w:rPr>
            </w:pPr>
            <w:r w:rsidRPr="000028C6">
              <w:rPr>
                <w:rFonts w:ascii="Arial" w:hAnsi="Arial" w:cs="Arial"/>
                <w:sz w:val="18"/>
                <w:szCs w:val="18"/>
                <w:lang w:val="sr-Cyrl-CS"/>
              </w:rPr>
              <w:t>Директор, психолог, педагог</w:t>
            </w:r>
          </w:p>
          <w:p w14:paraId="39B34A96" w14:textId="77777777" w:rsidR="00E336EA" w:rsidRPr="000028C6" w:rsidRDefault="00E336EA" w:rsidP="00DA7A7E">
            <w:pPr>
              <w:pStyle w:val="NoSpacing"/>
              <w:spacing w:line="256" w:lineRule="auto"/>
              <w:jc w:val="center"/>
              <w:rPr>
                <w:rFonts w:ascii="Arial" w:hAnsi="Arial" w:cs="Arial"/>
                <w:sz w:val="18"/>
                <w:szCs w:val="18"/>
                <w:lang w:val="sr-Cyrl-CS"/>
              </w:rPr>
            </w:pPr>
          </w:p>
        </w:tc>
      </w:tr>
      <w:tr w:rsidR="00E336EA" w:rsidRPr="000028C6" w14:paraId="7F6A978C" w14:textId="77777777" w:rsidTr="00DA7A7E">
        <w:trPr>
          <w:cantSplit/>
          <w:trHeight w:val="861"/>
        </w:trPr>
        <w:tc>
          <w:tcPr>
            <w:tcW w:w="810" w:type="dxa"/>
            <w:tcBorders>
              <w:top w:val="double" w:sz="4" w:space="0" w:color="auto"/>
              <w:left w:val="double" w:sz="4" w:space="0" w:color="auto"/>
              <w:bottom w:val="double" w:sz="4" w:space="0" w:color="auto"/>
              <w:right w:val="double" w:sz="4" w:space="0" w:color="auto"/>
            </w:tcBorders>
            <w:shd w:val="clear" w:color="auto" w:fill="D9D9D9"/>
            <w:textDirection w:val="btLr"/>
          </w:tcPr>
          <w:p w14:paraId="157AFBD0" w14:textId="77777777" w:rsidR="00E336EA" w:rsidRPr="000028C6" w:rsidRDefault="00E336EA" w:rsidP="00514E25">
            <w:pPr>
              <w:ind w:left="113" w:right="113"/>
              <w:jc w:val="center"/>
              <w:rPr>
                <w:rFonts w:ascii="Arial" w:hAnsi="Arial" w:cs="Arial"/>
                <w:lang w:val="sr-Cyrl-CS"/>
              </w:rPr>
            </w:pPr>
          </w:p>
        </w:tc>
        <w:tc>
          <w:tcPr>
            <w:tcW w:w="9540" w:type="dxa"/>
            <w:gridSpan w:val="3"/>
            <w:tcBorders>
              <w:top w:val="double" w:sz="4" w:space="0" w:color="auto"/>
              <w:left w:val="double" w:sz="4" w:space="0" w:color="auto"/>
              <w:bottom w:val="double" w:sz="4" w:space="0" w:color="auto"/>
              <w:right w:val="double" w:sz="4" w:space="0" w:color="auto"/>
            </w:tcBorders>
            <w:hideMark/>
          </w:tcPr>
          <w:p w14:paraId="2A1B2784" w14:textId="77777777" w:rsidR="00E336EA" w:rsidRPr="000028C6" w:rsidRDefault="00E336EA" w:rsidP="00514E25">
            <w:pPr>
              <w:pStyle w:val="NoSpacing"/>
              <w:spacing w:line="256" w:lineRule="auto"/>
              <w:rPr>
                <w:rFonts w:ascii="Arial" w:hAnsi="Arial" w:cs="Arial"/>
                <w:lang w:val="sr-Cyrl-CS"/>
              </w:rPr>
            </w:pPr>
            <w:r w:rsidRPr="000028C6">
              <w:rPr>
                <w:rFonts w:ascii="Arial" w:hAnsi="Arial" w:cs="Arial"/>
                <w:lang w:val="sr-Cyrl-CS"/>
              </w:rPr>
              <w:t>Начин праћења: присуство седницама, увид у записнике и документацију</w:t>
            </w:r>
          </w:p>
          <w:p w14:paraId="6EC7BB55" w14:textId="77777777" w:rsidR="00E336EA" w:rsidRPr="000028C6" w:rsidRDefault="00E336EA" w:rsidP="00514E25">
            <w:pPr>
              <w:pStyle w:val="NoSpacing"/>
              <w:spacing w:line="256" w:lineRule="auto"/>
              <w:rPr>
                <w:rFonts w:ascii="Arial" w:hAnsi="Arial" w:cs="Arial"/>
                <w:lang w:val="sr-Cyrl-CS"/>
              </w:rPr>
            </w:pPr>
            <w:r w:rsidRPr="000028C6">
              <w:rPr>
                <w:rFonts w:ascii="Arial" w:hAnsi="Arial" w:cs="Arial"/>
                <w:lang w:val="sr-Cyrl-CS"/>
              </w:rPr>
              <w:t xml:space="preserve">Носиоци праћења: директор, помоћници директора, записничар </w:t>
            </w:r>
          </w:p>
        </w:tc>
      </w:tr>
    </w:tbl>
    <w:p w14:paraId="3744D6D0" w14:textId="77777777" w:rsidR="00E336EA" w:rsidRPr="000028C6" w:rsidRDefault="00E336EA" w:rsidP="00E336EA">
      <w:pPr>
        <w:rPr>
          <w:rFonts w:ascii="Arial" w:hAnsi="Arial" w:cs="Arial"/>
          <w:lang w:val="sr-Cyrl-CS"/>
        </w:rPr>
      </w:pPr>
    </w:p>
    <w:p w14:paraId="66F1B444" w14:textId="0A4BD6E4" w:rsidR="00E336EA" w:rsidRDefault="00E336EA" w:rsidP="00E336EA">
      <w:pPr>
        <w:rPr>
          <w:rFonts w:ascii="Arial" w:hAnsi="Arial" w:cs="Arial"/>
          <w:lang w:val="sr-Cyrl-RS"/>
        </w:rPr>
      </w:pPr>
    </w:p>
    <w:p w14:paraId="1A7F92B7" w14:textId="62EA1F2B" w:rsidR="00B76E88" w:rsidRDefault="00B76E88" w:rsidP="00E336EA">
      <w:pPr>
        <w:rPr>
          <w:rFonts w:ascii="Arial" w:hAnsi="Arial" w:cs="Arial"/>
          <w:lang w:val="sr-Cyrl-RS"/>
        </w:rPr>
      </w:pPr>
    </w:p>
    <w:p w14:paraId="4ABA9D25" w14:textId="04CD9BBA" w:rsidR="00B76E88" w:rsidRDefault="00B76E88" w:rsidP="00E336EA">
      <w:pPr>
        <w:rPr>
          <w:rFonts w:ascii="Arial" w:hAnsi="Arial" w:cs="Arial"/>
          <w:lang w:val="sr-Cyrl-RS"/>
        </w:rPr>
      </w:pPr>
    </w:p>
    <w:p w14:paraId="5EDBDB3A" w14:textId="2CD58362" w:rsidR="00B76E88" w:rsidRDefault="00B76E88" w:rsidP="00E336EA">
      <w:pPr>
        <w:rPr>
          <w:rFonts w:ascii="Arial" w:hAnsi="Arial" w:cs="Arial"/>
          <w:lang w:val="sr-Cyrl-RS"/>
        </w:rPr>
      </w:pPr>
    </w:p>
    <w:p w14:paraId="161E1FEB" w14:textId="4028F463" w:rsidR="00B76E88" w:rsidRDefault="00B76E88" w:rsidP="00E336EA">
      <w:pPr>
        <w:rPr>
          <w:rFonts w:ascii="Arial" w:hAnsi="Arial" w:cs="Arial"/>
          <w:lang w:val="sr-Cyrl-RS"/>
        </w:rPr>
      </w:pPr>
    </w:p>
    <w:p w14:paraId="7E345E5E" w14:textId="3A80DB16" w:rsidR="00B76E88" w:rsidRDefault="00B76E88" w:rsidP="00E336EA">
      <w:pPr>
        <w:rPr>
          <w:rFonts w:ascii="Arial" w:hAnsi="Arial" w:cs="Arial"/>
          <w:lang w:val="sr-Cyrl-RS"/>
        </w:rPr>
      </w:pPr>
    </w:p>
    <w:p w14:paraId="7C61A4CB" w14:textId="5F20205E" w:rsidR="00B76E88" w:rsidRDefault="00B76E88" w:rsidP="00E336EA">
      <w:pPr>
        <w:rPr>
          <w:rFonts w:ascii="Arial" w:hAnsi="Arial" w:cs="Arial"/>
          <w:lang w:val="sr-Cyrl-RS"/>
        </w:rPr>
      </w:pPr>
    </w:p>
    <w:p w14:paraId="6E869AA0" w14:textId="7D273055" w:rsidR="00B76E88" w:rsidRDefault="00B76E88" w:rsidP="00E336EA">
      <w:pPr>
        <w:rPr>
          <w:rFonts w:ascii="Arial" w:hAnsi="Arial" w:cs="Arial"/>
          <w:lang w:val="sr-Cyrl-RS"/>
        </w:rPr>
      </w:pPr>
    </w:p>
    <w:p w14:paraId="63761DCB" w14:textId="0C7A058A" w:rsidR="00B76E88" w:rsidRDefault="00B76E88" w:rsidP="00E336EA">
      <w:pPr>
        <w:rPr>
          <w:rFonts w:ascii="Arial" w:hAnsi="Arial" w:cs="Arial"/>
          <w:lang w:val="sr-Cyrl-RS"/>
        </w:rPr>
      </w:pPr>
    </w:p>
    <w:p w14:paraId="403340C5" w14:textId="0CA24EF9" w:rsidR="00B76E88" w:rsidRDefault="00B76E88" w:rsidP="00E336EA">
      <w:pPr>
        <w:rPr>
          <w:rFonts w:ascii="Arial" w:hAnsi="Arial" w:cs="Arial"/>
          <w:lang w:val="sr-Cyrl-RS"/>
        </w:rPr>
      </w:pPr>
    </w:p>
    <w:p w14:paraId="49BC64CC" w14:textId="1F5422AC" w:rsidR="00B76E88" w:rsidRDefault="00B76E88" w:rsidP="00E336EA">
      <w:pPr>
        <w:rPr>
          <w:rFonts w:ascii="Arial" w:hAnsi="Arial" w:cs="Arial"/>
          <w:lang w:val="sr-Cyrl-RS"/>
        </w:rPr>
      </w:pPr>
    </w:p>
    <w:p w14:paraId="79C2E053" w14:textId="06FBFD0A" w:rsidR="00B76E88" w:rsidRDefault="00B76E88" w:rsidP="00E336EA">
      <w:pPr>
        <w:rPr>
          <w:rFonts w:ascii="Arial" w:hAnsi="Arial" w:cs="Arial"/>
          <w:lang w:val="sr-Cyrl-RS"/>
        </w:rPr>
      </w:pPr>
    </w:p>
    <w:p w14:paraId="0C272674" w14:textId="631DE421" w:rsidR="00B76E88" w:rsidRDefault="00B76E88" w:rsidP="00E336EA">
      <w:pPr>
        <w:rPr>
          <w:rFonts w:ascii="Arial" w:hAnsi="Arial" w:cs="Arial"/>
          <w:lang w:val="sr-Cyrl-RS"/>
        </w:rPr>
      </w:pPr>
    </w:p>
    <w:p w14:paraId="0CC59E7B" w14:textId="6B455717" w:rsidR="00B76E88" w:rsidRDefault="00B76E88" w:rsidP="00E336EA">
      <w:pPr>
        <w:rPr>
          <w:rFonts w:ascii="Arial" w:hAnsi="Arial" w:cs="Arial"/>
          <w:lang w:val="sr-Cyrl-RS"/>
        </w:rPr>
      </w:pPr>
    </w:p>
    <w:p w14:paraId="5E2AF222" w14:textId="67A4F712" w:rsidR="00B76E88" w:rsidRDefault="00B76E88" w:rsidP="00E336EA">
      <w:pPr>
        <w:rPr>
          <w:rFonts w:ascii="Arial" w:hAnsi="Arial" w:cs="Arial"/>
          <w:lang w:val="sr-Cyrl-RS"/>
        </w:rPr>
      </w:pPr>
    </w:p>
    <w:p w14:paraId="3EA75098" w14:textId="77777777" w:rsidR="00B76E88" w:rsidRPr="000028C6" w:rsidRDefault="00B76E88" w:rsidP="00E336EA">
      <w:pPr>
        <w:rPr>
          <w:rFonts w:ascii="Arial" w:hAnsi="Arial" w:cs="Arial"/>
          <w:lang w:val="sr-Cyrl-RS"/>
        </w:rPr>
      </w:pPr>
    </w:p>
    <w:p w14:paraId="4BC10675" w14:textId="77777777" w:rsidR="00B474C8" w:rsidRPr="000028C6" w:rsidRDefault="00B474C8" w:rsidP="002F62AD">
      <w:pPr>
        <w:pStyle w:val="Heading3"/>
        <w:rPr>
          <w:rFonts w:ascii="Arial" w:hAnsi="Arial" w:cs="Arial"/>
          <w:b/>
          <w:bCs/>
          <w:color w:val="auto"/>
          <w:lang w:val="sr-Cyrl-CS"/>
        </w:rPr>
      </w:pPr>
      <w:bookmarkStart w:id="78" w:name="_Toc50577013"/>
      <w:bookmarkEnd w:id="75"/>
    </w:p>
    <w:p w14:paraId="6EEE4501" w14:textId="330813A8" w:rsidR="00C95D6F" w:rsidRPr="000028C6" w:rsidRDefault="001F5C67" w:rsidP="002F62AD">
      <w:pPr>
        <w:pStyle w:val="Heading3"/>
        <w:rPr>
          <w:rFonts w:ascii="Arial" w:hAnsi="Arial" w:cs="Arial"/>
          <w:b/>
          <w:bCs/>
          <w:color w:val="auto"/>
          <w:lang w:val="sr-Cyrl-CS"/>
        </w:rPr>
      </w:pPr>
      <w:r w:rsidRPr="000028C6">
        <w:rPr>
          <w:rFonts w:ascii="Arial" w:hAnsi="Arial" w:cs="Arial"/>
          <w:b/>
          <w:bCs/>
          <w:color w:val="auto"/>
          <w:lang w:val="sr-Cyrl-CS"/>
        </w:rPr>
        <w:t xml:space="preserve">4.1.2.Извештај </w:t>
      </w:r>
      <w:r w:rsidR="00983577" w:rsidRPr="000028C6">
        <w:rPr>
          <w:rFonts w:ascii="Arial" w:hAnsi="Arial" w:cs="Arial"/>
          <w:b/>
          <w:bCs/>
          <w:color w:val="auto"/>
          <w:lang w:val="sr-Cyrl-CS"/>
        </w:rPr>
        <w:t xml:space="preserve">о раду </w:t>
      </w:r>
      <w:r w:rsidR="00AD0E1C" w:rsidRPr="000028C6">
        <w:rPr>
          <w:rFonts w:ascii="Arial" w:hAnsi="Arial" w:cs="Arial"/>
          <w:b/>
          <w:bCs/>
          <w:color w:val="auto"/>
          <w:lang w:val="sr-Cyrl-CS"/>
        </w:rPr>
        <w:t>О</w:t>
      </w:r>
      <w:r w:rsidRPr="000028C6">
        <w:rPr>
          <w:rFonts w:ascii="Arial" w:hAnsi="Arial" w:cs="Arial"/>
          <w:b/>
          <w:bCs/>
          <w:color w:val="auto"/>
          <w:lang w:val="sr-Cyrl-CS"/>
        </w:rPr>
        <w:t>дељењских већа</w:t>
      </w:r>
      <w:bookmarkEnd w:id="76"/>
      <w:bookmarkEnd w:id="77"/>
      <w:bookmarkEnd w:id="78"/>
    </w:p>
    <w:p w14:paraId="45DA3997" w14:textId="77777777" w:rsidR="008C541C" w:rsidRPr="00B76E88" w:rsidRDefault="008C541C" w:rsidP="008C541C">
      <w:pPr>
        <w:rPr>
          <w:rFonts w:ascii="Arial" w:hAnsi="Arial" w:cs="Arial"/>
          <w:b/>
          <w:bCs/>
          <w:lang w:val="sr-Cyrl-CS"/>
        </w:rPr>
      </w:pPr>
    </w:p>
    <w:p w14:paraId="021B5E39" w14:textId="39049148" w:rsidR="00FA5AFE" w:rsidRPr="00B76E88" w:rsidRDefault="00C95D6F" w:rsidP="00FA5AFE">
      <w:pPr>
        <w:pStyle w:val="Heading4"/>
        <w:rPr>
          <w:rFonts w:ascii="Arial" w:hAnsi="Arial" w:cs="Arial"/>
          <w:b/>
          <w:bCs/>
          <w:i w:val="0"/>
          <w:iCs w:val="0"/>
          <w:color w:val="FF0000"/>
          <w:lang w:val="sr-Cyrl-CS"/>
        </w:rPr>
      </w:pPr>
      <w:r w:rsidRPr="00B76E88">
        <w:rPr>
          <w:rFonts w:ascii="Arial" w:hAnsi="Arial" w:cs="Arial"/>
          <w:b/>
          <w:bCs/>
          <w:i w:val="0"/>
          <w:iCs w:val="0"/>
          <w:color w:val="auto"/>
          <w:lang w:val="sr-Cyrl-CS"/>
        </w:rPr>
        <w:t xml:space="preserve">4.1.2.1. Одељењско веће </w:t>
      </w:r>
      <w:r w:rsidRPr="00B76E88">
        <w:rPr>
          <w:rFonts w:ascii="Arial" w:hAnsi="Arial" w:cs="Arial"/>
          <w:b/>
          <w:bCs/>
          <w:i w:val="0"/>
          <w:iCs w:val="0"/>
          <w:color w:val="auto"/>
          <w:lang w:val="sr-Latn-CS"/>
        </w:rPr>
        <w:t xml:space="preserve">I </w:t>
      </w:r>
      <w:r w:rsidRPr="00B76E88">
        <w:rPr>
          <w:rFonts w:ascii="Arial" w:hAnsi="Arial" w:cs="Arial"/>
          <w:b/>
          <w:bCs/>
          <w:i w:val="0"/>
          <w:iCs w:val="0"/>
          <w:color w:val="auto"/>
          <w:lang w:val="sr-Cyrl-CS"/>
        </w:rPr>
        <w:t>р</w:t>
      </w:r>
      <w:r w:rsidR="00854C8A" w:rsidRPr="00B76E88">
        <w:rPr>
          <w:rFonts w:ascii="Arial" w:hAnsi="Arial" w:cs="Arial"/>
          <w:b/>
          <w:bCs/>
          <w:i w:val="0"/>
          <w:iCs w:val="0"/>
          <w:color w:val="auto"/>
          <w:lang w:val="sr-Cyrl-CS"/>
        </w:rPr>
        <w:t>азреда (руководилац</w:t>
      </w:r>
      <w:r w:rsidR="00FA5AFE" w:rsidRPr="00B76E88">
        <w:rPr>
          <w:rFonts w:ascii="Arial" w:hAnsi="Arial" w:cs="Arial"/>
          <w:b/>
          <w:bCs/>
          <w:i w:val="0"/>
          <w:iCs w:val="0"/>
          <w:color w:val="auto"/>
          <w:lang w:val="sr-Cyrl-CS"/>
        </w:rPr>
        <w:t xml:space="preserve"> Драгица Штуловић)</w:t>
      </w:r>
    </w:p>
    <w:tbl>
      <w:tblPr>
        <w:tblpPr w:leftFromText="141" w:rightFromText="141" w:vertAnchor="text" w:horzAnchor="margin" w:tblpXSpec="center" w:tblpY="1045"/>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79"/>
        <w:gridCol w:w="3493"/>
        <w:gridCol w:w="2742"/>
        <w:gridCol w:w="2574"/>
      </w:tblGrid>
      <w:tr w:rsidR="00FA5AFE" w:rsidRPr="000028C6" w14:paraId="3949ADEF" w14:textId="77777777" w:rsidTr="00CA3EE0">
        <w:trPr>
          <w:trHeight w:val="537"/>
        </w:trPr>
        <w:tc>
          <w:tcPr>
            <w:tcW w:w="1261" w:type="dxa"/>
            <w:shd w:val="clear" w:color="auto" w:fill="BFBFBF"/>
            <w:vAlign w:val="center"/>
          </w:tcPr>
          <w:p w14:paraId="6EFA6D06" w14:textId="77777777" w:rsidR="00FA5AFE" w:rsidRPr="000028C6" w:rsidRDefault="00FA5AFE"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ВРЕМЕ</w:t>
            </w:r>
          </w:p>
        </w:tc>
        <w:tc>
          <w:tcPr>
            <w:tcW w:w="3673" w:type="dxa"/>
            <w:shd w:val="clear" w:color="auto" w:fill="BFBFBF"/>
            <w:vAlign w:val="center"/>
          </w:tcPr>
          <w:p w14:paraId="1835617E" w14:textId="77777777" w:rsidR="00FA5AFE" w:rsidRPr="000028C6" w:rsidRDefault="00FA5AFE"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РЕАЛИЗОВАНЕ АКТИВНОСТИ</w:t>
            </w:r>
          </w:p>
        </w:tc>
        <w:tc>
          <w:tcPr>
            <w:tcW w:w="2824" w:type="dxa"/>
            <w:shd w:val="clear" w:color="auto" w:fill="BFBFBF"/>
            <w:vAlign w:val="center"/>
          </w:tcPr>
          <w:p w14:paraId="52E9CEF4" w14:textId="77777777" w:rsidR="00FA5AFE" w:rsidRPr="000028C6" w:rsidRDefault="00FA5AFE"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НАЧИНИ РЕАЛИЗАЦИЈЕ</w:t>
            </w:r>
          </w:p>
        </w:tc>
        <w:tc>
          <w:tcPr>
            <w:tcW w:w="2430" w:type="dxa"/>
            <w:shd w:val="clear" w:color="auto" w:fill="BFBFBF"/>
            <w:vAlign w:val="center"/>
          </w:tcPr>
          <w:p w14:paraId="6EB5389C" w14:textId="77777777" w:rsidR="00FA5AFE" w:rsidRPr="000028C6" w:rsidRDefault="00FA5AFE"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НОСИОЦИ РЕАЛИЗАЦИЈЕ</w:t>
            </w:r>
          </w:p>
        </w:tc>
      </w:tr>
      <w:tr w:rsidR="00FA5AFE" w:rsidRPr="000028C6" w14:paraId="7718FEF8" w14:textId="77777777" w:rsidTr="00CA3EE0">
        <w:trPr>
          <w:trHeight w:val="5646"/>
        </w:trPr>
        <w:tc>
          <w:tcPr>
            <w:tcW w:w="1261" w:type="dxa"/>
            <w:vAlign w:val="center"/>
          </w:tcPr>
          <w:p w14:paraId="5AA28E01"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1.9. 2020.</w:t>
            </w:r>
          </w:p>
        </w:tc>
        <w:tc>
          <w:tcPr>
            <w:tcW w:w="3673" w:type="dxa"/>
            <w:shd w:val="clear" w:color="auto" w:fill="auto"/>
          </w:tcPr>
          <w:p w14:paraId="292E9096" w14:textId="77777777" w:rsidR="00FA5AFE" w:rsidRPr="000028C6" w:rsidRDefault="00FA5AFE" w:rsidP="00514E25">
            <w:pPr>
              <w:jc w:val="both"/>
              <w:rPr>
                <w:rFonts w:ascii="Arial" w:hAnsi="Arial" w:cs="Arial"/>
                <w:lang w:val="sr-Cyrl-CS"/>
              </w:rPr>
            </w:pPr>
            <w:r w:rsidRPr="000028C6">
              <w:rPr>
                <w:rFonts w:ascii="Arial" w:hAnsi="Arial" w:cs="Arial"/>
                <w:lang w:val="sr-Cyrl-CS"/>
              </w:rPr>
              <w:br/>
              <w:t xml:space="preserve">-Доношење плана рада  Одељењског већа  </w:t>
            </w:r>
            <w:r w:rsidRPr="000028C6">
              <w:rPr>
                <w:rFonts w:ascii="Arial" w:hAnsi="Arial" w:cs="Arial"/>
              </w:rPr>
              <w:t>1</w:t>
            </w:r>
            <w:r w:rsidRPr="000028C6">
              <w:rPr>
                <w:rFonts w:ascii="Arial" w:hAnsi="Arial" w:cs="Arial"/>
                <w:lang w:val="sr-Cyrl-CS"/>
              </w:rPr>
              <w:t>. разреда</w:t>
            </w:r>
          </w:p>
          <w:p w14:paraId="7A6D8442" w14:textId="77777777" w:rsidR="00FA5AFE" w:rsidRPr="000028C6" w:rsidRDefault="00FA5AFE" w:rsidP="00514E25">
            <w:pPr>
              <w:jc w:val="both"/>
              <w:rPr>
                <w:rFonts w:ascii="Arial" w:hAnsi="Arial" w:cs="Arial"/>
              </w:rPr>
            </w:pPr>
            <w:r w:rsidRPr="000028C6">
              <w:rPr>
                <w:rFonts w:ascii="Arial" w:hAnsi="Arial" w:cs="Arial"/>
                <w:lang w:val="sr-Cyrl-CS"/>
              </w:rPr>
              <w:t>-Договор о организацији наставе и утврђивање изборних предмета</w:t>
            </w:r>
            <w:r w:rsidRPr="000028C6">
              <w:rPr>
                <w:rFonts w:ascii="Arial" w:hAnsi="Arial" w:cs="Arial"/>
              </w:rPr>
              <w:t xml:space="preserve">                 </w:t>
            </w:r>
            <w:r w:rsidRPr="000028C6">
              <w:rPr>
                <w:rFonts w:ascii="Arial" w:hAnsi="Arial" w:cs="Arial"/>
                <w:lang w:val="sr-Cyrl-CS"/>
              </w:rPr>
              <w:t xml:space="preserve">-Договор и израда оперативног  плана за септембар  </w:t>
            </w:r>
          </w:p>
          <w:p w14:paraId="5677D9E7" w14:textId="77777777" w:rsidR="00FA5AFE" w:rsidRPr="000028C6" w:rsidRDefault="00FA5AFE" w:rsidP="00514E25">
            <w:pPr>
              <w:spacing w:after="0"/>
              <w:jc w:val="both"/>
              <w:rPr>
                <w:rFonts w:ascii="Arial" w:hAnsi="Arial" w:cs="Arial"/>
                <w:lang w:val="sr-Cyrl-CS"/>
              </w:rPr>
            </w:pPr>
            <w:r w:rsidRPr="000028C6">
              <w:rPr>
                <w:rFonts w:ascii="Arial" w:hAnsi="Arial" w:cs="Arial"/>
                <w:lang w:val="sr-Cyrl-CS"/>
              </w:rPr>
              <w:t xml:space="preserve">-Планирање родитељских састанака и  пријема  родитеља </w:t>
            </w:r>
          </w:p>
          <w:p w14:paraId="4EEF4B8F" w14:textId="77777777" w:rsidR="00FA5AFE" w:rsidRPr="000028C6" w:rsidRDefault="00FA5AFE" w:rsidP="00514E25">
            <w:pPr>
              <w:jc w:val="both"/>
              <w:rPr>
                <w:rFonts w:ascii="Arial" w:hAnsi="Arial" w:cs="Arial"/>
                <w:lang w:val="sr-Cyrl-CS"/>
              </w:rPr>
            </w:pPr>
          </w:p>
          <w:p w14:paraId="4D328238"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-Планирање </w:t>
            </w:r>
            <w:r w:rsidRPr="000028C6">
              <w:rPr>
                <w:rFonts w:ascii="Arial" w:hAnsi="Arial" w:cs="Arial"/>
                <w:lang w:val="sr-Cyrl-RS"/>
              </w:rPr>
              <w:t xml:space="preserve">једнодневне </w:t>
            </w:r>
            <w:r w:rsidRPr="000028C6">
              <w:rPr>
                <w:rFonts w:ascii="Arial" w:hAnsi="Arial" w:cs="Arial"/>
                <w:lang w:val="sr-Cyrl-CS"/>
              </w:rPr>
              <w:t xml:space="preserve">екскурзије ученика </w:t>
            </w:r>
          </w:p>
          <w:p w14:paraId="25BA6CF2" w14:textId="77777777" w:rsidR="00FA5AFE" w:rsidRPr="000028C6" w:rsidRDefault="00FA5AFE" w:rsidP="00514E25">
            <w:pPr>
              <w:jc w:val="both"/>
              <w:rPr>
                <w:rFonts w:ascii="Arial" w:hAnsi="Arial" w:cs="Arial"/>
                <w:lang w:val="sr-Cyrl-CS"/>
              </w:rPr>
            </w:pPr>
            <w:r w:rsidRPr="000028C6">
              <w:rPr>
                <w:rFonts w:ascii="Arial" w:hAnsi="Arial" w:cs="Arial"/>
                <w:lang w:val="sr-Cyrl-CS"/>
              </w:rPr>
              <w:t>- Планирање стручног усавршавања</w:t>
            </w:r>
          </w:p>
          <w:p w14:paraId="7BF24824" w14:textId="77777777" w:rsidR="00FA5AFE" w:rsidRPr="000028C6" w:rsidRDefault="00FA5AFE" w:rsidP="00514E25">
            <w:pPr>
              <w:spacing w:after="0" w:line="240" w:lineRule="auto"/>
              <w:jc w:val="both"/>
              <w:rPr>
                <w:rFonts w:ascii="Arial" w:hAnsi="Arial" w:cs="Arial"/>
                <w:color w:val="081735"/>
                <w:shd w:val="clear" w:color="auto" w:fill="FFFFFF"/>
              </w:rPr>
            </w:pPr>
          </w:p>
          <w:p w14:paraId="18C6912E" w14:textId="77777777" w:rsidR="00FA5AFE" w:rsidRPr="000028C6" w:rsidRDefault="00FA5AFE" w:rsidP="00514E25">
            <w:pPr>
              <w:spacing w:after="0" w:line="240" w:lineRule="auto"/>
              <w:jc w:val="both"/>
              <w:rPr>
                <w:rFonts w:ascii="Arial" w:eastAsia="Times New Roman" w:hAnsi="Arial" w:cs="Arial"/>
                <w:lang w:val="sr-Cyrl-CS" w:eastAsia="sr-Latn-CS"/>
              </w:rPr>
            </w:pPr>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Мере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заштите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здравља</w:t>
            </w:r>
            <w:proofErr w:type="spellEnd"/>
            <w:r w:rsidRPr="000028C6">
              <w:rPr>
                <w:rFonts w:ascii="Arial" w:hAnsi="Arial" w:cs="Arial"/>
                <w:color w:val="081735"/>
                <w:shd w:val="clear" w:color="auto" w:fill="FFFFFF"/>
              </w:rPr>
              <w:t xml:space="preserve"> и </w:t>
            </w:r>
            <w:proofErr w:type="spellStart"/>
            <w:r w:rsidRPr="000028C6">
              <w:rPr>
                <w:rFonts w:ascii="Arial" w:hAnsi="Arial" w:cs="Arial"/>
                <w:color w:val="081735"/>
                <w:shd w:val="clear" w:color="auto" w:fill="FFFFFF"/>
              </w:rPr>
              <w:t>правила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понашања</w:t>
            </w:r>
            <w:proofErr w:type="spellEnd"/>
            <w:r w:rsidRPr="000028C6">
              <w:rPr>
                <w:rFonts w:ascii="Arial" w:hAnsi="Arial" w:cs="Arial"/>
                <w:color w:val="081735"/>
                <w:shd w:val="clear" w:color="auto" w:fill="FFFFFF"/>
              </w:rPr>
              <w:t xml:space="preserve"> у </w:t>
            </w:r>
            <w:proofErr w:type="spellStart"/>
            <w:r w:rsidRPr="000028C6">
              <w:rPr>
                <w:rFonts w:ascii="Arial" w:hAnsi="Arial" w:cs="Arial"/>
                <w:color w:val="081735"/>
                <w:shd w:val="clear" w:color="auto" w:fill="FFFFFF"/>
              </w:rPr>
              <w:t>школи</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током</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пандемије</w:t>
            </w:r>
            <w:proofErr w:type="spellEnd"/>
            <w:r w:rsidRPr="000028C6">
              <w:rPr>
                <w:rFonts w:ascii="Arial" w:hAnsi="Arial" w:cs="Arial"/>
                <w:color w:val="081735"/>
                <w:shd w:val="clear" w:color="auto" w:fill="FFFFFF"/>
              </w:rPr>
              <w:t xml:space="preserve"> Covid -19</w:t>
            </w:r>
          </w:p>
          <w:p w14:paraId="14BC4E2E" w14:textId="77777777" w:rsidR="00FA5AFE" w:rsidRPr="000028C6" w:rsidRDefault="00FA5AFE" w:rsidP="00514E25">
            <w:pPr>
              <w:spacing w:after="0" w:line="240" w:lineRule="auto"/>
              <w:jc w:val="both"/>
              <w:rPr>
                <w:rFonts w:ascii="Arial" w:hAnsi="Arial" w:cs="Arial"/>
                <w:lang w:val="sr-Cyrl-CS"/>
              </w:rPr>
            </w:pPr>
          </w:p>
        </w:tc>
        <w:tc>
          <w:tcPr>
            <w:tcW w:w="2824" w:type="dxa"/>
            <w:shd w:val="clear" w:color="auto" w:fill="auto"/>
          </w:tcPr>
          <w:p w14:paraId="17100498" w14:textId="77777777" w:rsidR="00FA5AFE" w:rsidRPr="000028C6" w:rsidRDefault="00FA5AFE" w:rsidP="00514E25">
            <w:pPr>
              <w:rPr>
                <w:rFonts w:ascii="Arial" w:hAnsi="Arial" w:cs="Arial"/>
                <w:lang w:val="sr-Cyrl-CS"/>
              </w:rPr>
            </w:pPr>
            <w:r w:rsidRPr="000028C6">
              <w:rPr>
                <w:rFonts w:ascii="Arial" w:hAnsi="Arial" w:cs="Arial"/>
                <w:lang w:val="sr-Cyrl-CS"/>
              </w:rPr>
              <w:br/>
              <w:t>-Израда  и  усвајање плана рада Одељ</w:t>
            </w:r>
            <w:r w:rsidRPr="000028C6">
              <w:rPr>
                <w:rFonts w:ascii="Arial" w:hAnsi="Arial" w:cs="Arial"/>
                <w:lang w:val="sr-Cyrl-RS"/>
              </w:rPr>
              <w:t>ењског</w:t>
            </w:r>
            <w:r w:rsidRPr="000028C6">
              <w:rPr>
                <w:rFonts w:ascii="Arial" w:hAnsi="Arial" w:cs="Arial"/>
                <w:lang w:val="sr-Cyrl-CS"/>
              </w:rPr>
              <w:t xml:space="preserve"> већа</w:t>
            </w:r>
          </w:p>
          <w:p w14:paraId="5C8CF271" w14:textId="77777777" w:rsidR="00FA5AFE" w:rsidRPr="000028C6" w:rsidRDefault="00FA5AFE" w:rsidP="00514E25">
            <w:pPr>
              <w:spacing w:after="0"/>
              <w:rPr>
                <w:rFonts w:ascii="Arial" w:hAnsi="Arial" w:cs="Arial"/>
                <w:lang w:val="sr-Cyrl-CS"/>
              </w:rPr>
            </w:pPr>
            <w:r w:rsidRPr="000028C6">
              <w:rPr>
                <w:rFonts w:ascii="Arial" w:hAnsi="Arial" w:cs="Arial"/>
                <w:lang w:val="sr-Cyrl-CS"/>
              </w:rPr>
              <w:t xml:space="preserve">-Месечно планирање наставних садржаја по предметима                             </w:t>
            </w:r>
          </w:p>
          <w:p w14:paraId="263DADDF" w14:textId="77777777" w:rsidR="00FA5AFE" w:rsidRPr="000028C6" w:rsidRDefault="00FA5AFE" w:rsidP="00514E25">
            <w:pPr>
              <w:spacing w:after="0"/>
              <w:rPr>
                <w:rFonts w:ascii="Arial" w:hAnsi="Arial" w:cs="Arial"/>
                <w:lang w:val="sr-Cyrl-CS"/>
              </w:rPr>
            </w:pPr>
            <w:r w:rsidRPr="000028C6">
              <w:rPr>
                <w:rFonts w:ascii="Arial" w:hAnsi="Arial" w:cs="Arial"/>
                <w:lang w:val="sr-Cyrl-CS"/>
              </w:rPr>
              <w:t>-Израда распореда часова</w:t>
            </w:r>
          </w:p>
          <w:p w14:paraId="27440F2B" w14:textId="77777777" w:rsidR="00FA5AFE" w:rsidRPr="000028C6" w:rsidRDefault="00FA5AFE" w:rsidP="00514E25">
            <w:pPr>
              <w:rPr>
                <w:rFonts w:ascii="Arial" w:hAnsi="Arial" w:cs="Arial"/>
                <w:lang w:val="sr-Cyrl-CS"/>
              </w:rPr>
            </w:pPr>
            <w:r w:rsidRPr="000028C6">
              <w:rPr>
                <w:rFonts w:ascii="Arial" w:hAnsi="Arial" w:cs="Arial"/>
                <w:lang w:val="sr-Cyrl-CS"/>
              </w:rPr>
              <w:br/>
              <w:t>-Родитељски састанак  и   индивидуални разговори са родитељима  ученика</w:t>
            </w:r>
          </w:p>
          <w:p w14:paraId="79069F36" w14:textId="77777777" w:rsidR="00FA5AFE" w:rsidRPr="000028C6" w:rsidRDefault="00FA5AFE" w:rsidP="00514E25">
            <w:pPr>
              <w:rPr>
                <w:rFonts w:ascii="Arial" w:hAnsi="Arial" w:cs="Arial"/>
                <w:lang w:val="sr-Cyrl-CS"/>
              </w:rPr>
            </w:pPr>
            <w:r w:rsidRPr="000028C6">
              <w:rPr>
                <w:rFonts w:ascii="Arial" w:hAnsi="Arial" w:cs="Arial"/>
                <w:lang w:val="sr-Cyrl-CS"/>
              </w:rPr>
              <w:t>-Израда плана реализације једнодневне екскур</w:t>
            </w:r>
            <w:r w:rsidRPr="000028C6">
              <w:rPr>
                <w:rFonts w:ascii="Arial" w:hAnsi="Arial" w:cs="Arial"/>
                <w:lang w:val="sr-Cyrl-RS"/>
              </w:rPr>
              <w:t>з</w:t>
            </w:r>
            <w:r w:rsidRPr="000028C6">
              <w:rPr>
                <w:rFonts w:ascii="Arial" w:hAnsi="Arial" w:cs="Arial"/>
                <w:lang w:val="sr-Cyrl-CS"/>
              </w:rPr>
              <w:t xml:space="preserve">ије </w:t>
            </w:r>
          </w:p>
          <w:p w14:paraId="0E16DC79" w14:textId="77777777" w:rsidR="00FA5AFE" w:rsidRPr="000028C6" w:rsidRDefault="00FA5AFE" w:rsidP="00514E25">
            <w:pPr>
              <w:rPr>
                <w:rFonts w:ascii="Arial" w:hAnsi="Arial" w:cs="Arial"/>
                <w:lang w:val="sr-Cyrl-CS"/>
              </w:rPr>
            </w:pPr>
            <w:r w:rsidRPr="000028C6">
              <w:rPr>
                <w:rFonts w:ascii="Arial" w:hAnsi="Arial" w:cs="Arial"/>
                <w:lang w:val="sr-Cyrl-CS"/>
              </w:rPr>
              <w:t xml:space="preserve">-Израда плана стручног усавршавања </w:t>
            </w:r>
          </w:p>
          <w:p w14:paraId="1E14B931" w14:textId="77777777" w:rsidR="00FA5AFE" w:rsidRPr="000028C6" w:rsidRDefault="00FA5AFE" w:rsidP="00514E25">
            <w:pPr>
              <w:spacing w:after="0" w:line="240" w:lineRule="auto"/>
              <w:rPr>
                <w:rFonts w:ascii="Arial" w:hAnsi="Arial" w:cs="Arial"/>
                <w:color w:val="081735"/>
                <w:shd w:val="clear" w:color="auto" w:fill="FFFFFF"/>
              </w:rPr>
            </w:pPr>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Усвојене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су</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предложене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мере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заштите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здравља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ученика</w:t>
            </w:r>
            <w:proofErr w:type="spellEnd"/>
            <w:r w:rsidRPr="000028C6">
              <w:rPr>
                <w:rFonts w:ascii="Arial" w:hAnsi="Arial" w:cs="Arial"/>
                <w:color w:val="081735"/>
                <w:shd w:val="clear" w:color="auto" w:fill="FFFFFF"/>
              </w:rPr>
              <w:t xml:space="preserve"> и </w:t>
            </w:r>
            <w:proofErr w:type="spellStart"/>
            <w:r w:rsidRPr="000028C6">
              <w:rPr>
                <w:rFonts w:ascii="Arial" w:hAnsi="Arial" w:cs="Arial"/>
                <w:color w:val="081735"/>
                <w:shd w:val="clear" w:color="auto" w:fill="FFFFFF"/>
              </w:rPr>
              <w:t>запослених</w:t>
            </w:r>
            <w:proofErr w:type="spellEnd"/>
            <w:r w:rsidRPr="000028C6">
              <w:rPr>
                <w:rFonts w:ascii="Arial" w:hAnsi="Arial" w:cs="Arial"/>
                <w:color w:val="081735"/>
                <w:shd w:val="clear" w:color="auto" w:fill="FFFFFF"/>
              </w:rPr>
              <w:t xml:space="preserve"> у </w:t>
            </w:r>
            <w:proofErr w:type="spellStart"/>
            <w:proofErr w:type="gramStart"/>
            <w:r w:rsidRPr="000028C6">
              <w:rPr>
                <w:rFonts w:ascii="Arial" w:hAnsi="Arial" w:cs="Arial"/>
                <w:color w:val="081735"/>
                <w:shd w:val="clear" w:color="auto" w:fill="FFFFFF"/>
              </w:rPr>
              <w:t>школи</w:t>
            </w:r>
            <w:proofErr w:type="spellEnd"/>
            <w:r w:rsidRPr="000028C6">
              <w:rPr>
                <w:rFonts w:ascii="Arial" w:hAnsi="Arial" w:cs="Arial"/>
                <w:color w:val="081735"/>
                <w:shd w:val="clear" w:color="auto" w:fill="FFFFFF"/>
              </w:rPr>
              <w:t xml:space="preserve"> ,</w:t>
            </w:r>
            <w:proofErr w:type="gram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као</w:t>
            </w:r>
            <w:proofErr w:type="spellEnd"/>
            <w:r w:rsidRPr="000028C6">
              <w:rPr>
                <w:rFonts w:ascii="Arial" w:hAnsi="Arial" w:cs="Arial"/>
                <w:color w:val="081735"/>
                <w:shd w:val="clear" w:color="auto" w:fill="FFFFFF"/>
              </w:rPr>
              <w:t xml:space="preserve"> и </w:t>
            </w:r>
            <w:proofErr w:type="spellStart"/>
            <w:r w:rsidRPr="000028C6">
              <w:rPr>
                <w:rFonts w:ascii="Arial" w:hAnsi="Arial" w:cs="Arial"/>
                <w:color w:val="081735"/>
                <w:shd w:val="clear" w:color="auto" w:fill="FFFFFF"/>
              </w:rPr>
              <w:t>правила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понашања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током</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пандемије</w:t>
            </w:r>
            <w:proofErr w:type="spellEnd"/>
            <w:r w:rsidRPr="000028C6">
              <w:rPr>
                <w:rFonts w:ascii="Arial" w:hAnsi="Arial" w:cs="Arial"/>
                <w:color w:val="081735"/>
                <w:shd w:val="clear" w:color="auto" w:fill="FFFFFF"/>
              </w:rPr>
              <w:t xml:space="preserve"> Covid -19.</w:t>
            </w:r>
          </w:p>
          <w:p w14:paraId="1C115F39" w14:textId="77777777" w:rsidR="00FA5AFE" w:rsidRPr="000028C6" w:rsidRDefault="00FA5AFE" w:rsidP="00514E25">
            <w:pPr>
              <w:spacing w:after="0" w:line="240" w:lineRule="auto"/>
              <w:rPr>
                <w:rFonts w:ascii="Arial" w:hAnsi="Arial" w:cs="Arial"/>
                <w:lang w:val="sr-Cyrl-CS"/>
              </w:rPr>
            </w:pPr>
          </w:p>
        </w:tc>
        <w:tc>
          <w:tcPr>
            <w:tcW w:w="2430" w:type="dxa"/>
            <w:shd w:val="clear" w:color="auto" w:fill="auto"/>
          </w:tcPr>
          <w:p w14:paraId="617EE00D" w14:textId="77777777" w:rsidR="00FA5AFE" w:rsidRPr="000028C6" w:rsidRDefault="00FA5AFE" w:rsidP="00514E25">
            <w:pPr>
              <w:jc w:val="both"/>
              <w:rPr>
                <w:rFonts w:ascii="Arial" w:hAnsi="Arial" w:cs="Arial"/>
                <w:lang w:val="sr-Cyrl-CS"/>
              </w:rPr>
            </w:pPr>
          </w:p>
          <w:p w14:paraId="5B664476" w14:textId="77777777" w:rsidR="00FA5AFE" w:rsidRPr="000028C6" w:rsidRDefault="00FA5AFE" w:rsidP="00514E25">
            <w:pPr>
              <w:jc w:val="both"/>
              <w:rPr>
                <w:rFonts w:ascii="Arial" w:hAnsi="Arial" w:cs="Arial"/>
                <w:lang w:val="sr-Cyrl-CS"/>
              </w:rPr>
            </w:pPr>
          </w:p>
          <w:p w14:paraId="7D5D58BA" w14:textId="77777777" w:rsidR="00FA5AFE" w:rsidRPr="000028C6" w:rsidRDefault="00FA5AFE" w:rsidP="00514E25">
            <w:pPr>
              <w:spacing w:after="0" w:line="240" w:lineRule="auto"/>
              <w:rPr>
                <w:rFonts w:ascii="Arial" w:eastAsia="Times New Roman" w:hAnsi="Arial" w:cs="Arial"/>
                <w:lang w:val="sr-Cyrl-CS"/>
              </w:rPr>
            </w:pPr>
          </w:p>
          <w:p w14:paraId="0121CD10"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већа,педагог,психолог, управа школе</w:t>
            </w:r>
          </w:p>
          <w:p w14:paraId="08C48B19" w14:textId="77777777" w:rsidR="00FA5AFE" w:rsidRPr="000028C6" w:rsidRDefault="00FA5AFE" w:rsidP="00514E25">
            <w:pPr>
              <w:spacing w:after="0" w:line="240" w:lineRule="auto"/>
              <w:rPr>
                <w:rFonts w:ascii="Arial" w:eastAsia="Times New Roman" w:hAnsi="Arial" w:cs="Arial"/>
                <w:lang w:val="sr-Cyrl-CS"/>
              </w:rPr>
            </w:pPr>
          </w:p>
        </w:tc>
      </w:tr>
      <w:tr w:rsidR="00FA5AFE" w:rsidRPr="000028C6" w14:paraId="0234AFE2" w14:textId="77777777" w:rsidTr="00CA3EE0">
        <w:trPr>
          <w:trHeight w:val="50"/>
        </w:trPr>
        <w:tc>
          <w:tcPr>
            <w:tcW w:w="1261" w:type="dxa"/>
            <w:vAlign w:val="center"/>
          </w:tcPr>
          <w:p w14:paraId="14FA60FA"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29.9.2020.</w:t>
            </w:r>
          </w:p>
        </w:tc>
        <w:tc>
          <w:tcPr>
            <w:tcW w:w="3673" w:type="dxa"/>
            <w:shd w:val="clear" w:color="auto" w:fill="auto"/>
          </w:tcPr>
          <w:p w14:paraId="64670FD7" w14:textId="77777777" w:rsidR="00FA5AFE" w:rsidRPr="000028C6" w:rsidRDefault="00FA5AFE" w:rsidP="00514E25">
            <w:pPr>
              <w:spacing w:after="0" w:line="240" w:lineRule="auto"/>
              <w:jc w:val="both"/>
              <w:rPr>
                <w:rFonts w:ascii="Arial" w:hAnsi="Arial" w:cs="Arial"/>
                <w:lang w:val="sr-Cyrl-CS"/>
              </w:rPr>
            </w:pPr>
          </w:p>
          <w:p w14:paraId="60D78DB6" w14:textId="77777777" w:rsidR="00FA5AFE" w:rsidRPr="000028C6" w:rsidRDefault="00FA5AFE" w:rsidP="00514E25">
            <w:pPr>
              <w:spacing w:after="0" w:line="240" w:lineRule="auto"/>
              <w:jc w:val="both"/>
              <w:rPr>
                <w:rFonts w:ascii="Arial" w:eastAsia="Times New Roman" w:hAnsi="Arial" w:cs="Arial"/>
                <w:lang w:val="sr-Cyrl-CS" w:eastAsia="sr-Latn-CS"/>
              </w:rPr>
            </w:pPr>
            <w:r w:rsidRPr="000028C6">
              <w:rPr>
                <w:rFonts w:ascii="Arial" w:hAnsi="Arial" w:cs="Arial"/>
                <w:lang w:val="sr-Cyrl-CS"/>
              </w:rPr>
              <w:t>-</w:t>
            </w:r>
            <w:r w:rsidRPr="000028C6">
              <w:rPr>
                <w:rFonts w:ascii="Arial" w:eastAsia="Times New Roman" w:hAnsi="Arial" w:cs="Arial"/>
                <w:lang w:val="sr-Cyrl-CS" w:eastAsia="sr-Latn-CS"/>
              </w:rPr>
              <w:t xml:space="preserve"> Планирање и договор за обележавање Дечје недеље</w:t>
            </w:r>
          </w:p>
          <w:p w14:paraId="48645A74" w14:textId="77777777" w:rsidR="00FA5AFE" w:rsidRPr="000028C6" w:rsidRDefault="00FA5AFE" w:rsidP="00514E25">
            <w:pPr>
              <w:jc w:val="both"/>
              <w:rPr>
                <w:rFonts w:ascii="Arial" w:hAnsi="Arial" w:cs="Arial"/>
                <w:lang w:val="sr-Cyrl-CS"/>
              </w:rPr>
            </w:pP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lastRenderedPageBreak/>
              <w:t xml:space="preserve">-Припреме за обележавање Дана здраве  хране </w:t>
            </w:r>
          </w:p>
          <w:p w14:paraId="4CEEFE17" w14:textId="77777777" w:rsidR="00FA5AFE" w:rsidRPr="000028C6" w:rsidRDefault="00FA5AFE" w:rsidP="00514E25">
            <w:pPr>
              <w:jc w:val="both"/>
              <w:rPr>
                <w:rFonts w:ascii="Arial" w:hAnsi="Arial" w:cs="Arial"/>
                <w:lang w:val="sr-Cyrl-CS"/>
              </w:rPr>
            </w:pPr>
          </w:p>
          <w:p w14:paraId="07968C0E"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-Израда оперативног плана за октобар             </w:t>
            </w:r>
          </w:p>
          <w:p w14:paraId="3587A471" w14:textId="77777777" w:rsidR="00FA5AFE" w:rsidRPr="000028C6" w:rsidRDefault="00FA5AFE" w:rsidP="00514E25">
            <w:pPr>
              <w:jc w:val="both"/>
              <w:rPr>
                <w:rFonts w:ascii="Arial" w:hAnsi="Arial" w:cs="Arial"/>
                <w:lang w:val="sr-Cyrl-CS"/>
              </w:rPr>
            </w:pPr>
          </w:p>
        </w:tc>
        <w:tc>
          <w:tcPr>
            <w:tcW w:w="2824" w:type="dxa"/>
            <w:shd w:val="clear" w:color="auto" w:fill="auto"/>
          </w:tcPr>
          <w:p w14:paraId="2FBC5519" w14:textId="77777777" w:rsidR="00FA5AFE" w:rsidRPr="000028C6" w:rsidRDefault="00FA5AFE" w:rsidP="00514E25">
            <w:pPr>
              <w:spacing w:after="0" w:line="240" w:lineRule="auto"/>
              <w:rPr>
                <w:rFonts w:ascii="Arial" w:eastAsia="Times New Roman" w:hAnsi="Arial" w:cs="Arial"/>
                <w:lang w:val="sr-Cyrl-CS"/>
              </w:rPr>
            </w:pPr>
          </w:p>
          <w:p w14:paraId="671975F3" w14:textId="77777777" w:rsidR="00FA5AFE" w:rsidRPr="000028C6" w:rsidRDefault="00FA5AFE" w:rsidP="00514E25">
            <w:pPr>
              <w:spacing w:after="0" w:line="240" w:lineRule="auto"/>
              <w:rPr>
                <w:rFonts w:ascii="Arial" w:hAnsi="Arial" w:cs="Arial"/>
                <w:lang w:val="sr-Cyrl-CS"/>
              </w:rPr>
            </w:pPr>
            <w:r w:rsidRPr="000028C6">
              <w:rPr>
                <w:rFonts w:ascii="Arial" w:hAnsi="Arial" w:cs="Arial"/>
                <w:lang w:val="sr-Cyrl-CS"/>
              </w:rPr>
              <w:t>-Организовање  садржаја  за обележавање  Дечје  недеље</w:t>
            </w:r>
          </w:p>
          <w:p w14:paraId="56CECB42" w14:textId="77777777" w:rsidR="00FA5AFE" w:rsidRPr="000028C6" w:rsidRDefault="00FA5AFE" w:rsidP="00514E25">
            <w:pPr>
              <w:spacing w:after="0" w:line="240" w:lineRule="auto"/>
              <w:rPr>
                <w:rFonts w:ascii="Arial" w:hAnsi="Arial" w:cs="Arial"/>
                <w:lang w:val="sr-Cyrl-CS"/>
              </w:rPr>
            </w:pPr>
          </w:p>
          <w:p w14:paraId="565896F7" w14:textId="77777777" w:rsidR="00FA5AFE" w:rsidRPr="000028C6" w:rsidRDefault="00FA5AFE" w:rsidP="00514E25">
            <w:pPr>
              <w:spacing w:after="0" w:line="240" w:lineRule="auto"/>
              <w:rPr>
                <w:rFonts w:ascii="Arial" w:hAnsi="Arial" w:cs="Arial"/>
                <w:lang w:val="sr-Cyrl-CS"/>
              </w:rPr>
            </w:pPr>
            <w:r w:rsidRPr="000028C6">
              <w:rPr>
                <w:rFonts w:ascii="Arial" w:hAnsi="Arial" w:cs="Arial"/>
                <w:lang w:val="sr-Cyrl-CS"/>
              </w:rPr>
              <w:lastRenderedPageBreak/>
              <w:t>- Припремање садржаја за обележавање  Дана здраве хране</w:t>
            </w:r>
          </w:p>
          <w:p w14:paraId="1FA46277" w14:textId="77777777" w:rsidR="00FA5AFE" w:rsidRPr="000028C6" w:rsidRDefault="00FA5AFE" w:rsidP="00514E25">
            <w:pPr>
              <w:rPr>
                <w:rFonts w:ascii="Arial" w:hAnsi="Arial" w:cs="Arial"/>
                <w:lang w:val="sr-Cyrl-CS"/>
              </w:rPr>
            </w:pPr>
          </w:p>
          <w:p w14:paraId="006235D1" w14:textId="77777777" w:rsidR="00FA5AFE" w:rsidRPr="000028C6" w:rsidRDefault="00FA5AFE" w:rsidP="00514E25">
            <w:pPr>
              <w:rPr>
                <w:rFonts w:ascii="Arial" w:hAnsi="Arial" w:cs="Arial"/>
                <w:lang w:val="sr-Cyrl-CS"/>
              </w:rPr>
            </w:pPr>
            <w:r w:rsidRPr="000028C6">
              <w:rPr>
                <w:rFonts w:ascii="Arial" w:hAnsi="Arial" w:cs="Arial"/>
                <w:lang w:val="sr-Cyrl-CS"/>
              </w:rPr>
              <w:t>-Месечно планирање наставних садржаја по предметима</w:t>
            </w:r>
          </w:p>
          <w:p w14:paraId="52B74A72" w14:textId="77777777" w:rsidR="00FA5AFE" w:rsidRPr="000028C6" w:rsidRDefault="00FA5AFE" w:rsidP="00514E25">
            <w:pPr>
              <w:rPr>
                <w:rFonts w:ascii="Arial" w:eastAsia="Times New Roman" w:hAnsi="Arial" w:cs="Arial"/>
                <w:lang w:val="sr-Cyrl-CS"/>
              </w:rPr>
            </w:pPr>
          </w:p>
        </w:tc>
        <w:tc>
          <w:tcPr>
            <w:tcW w:w="2430" w:type="dxa"/>
            <w:shd w:val="clear" w:color="auto" w:fill="auto"/>
          </w:tcPr>
          <w:p w14:paraId="5CAFE81B" w14:textId="77777777" w:rsidR="00FA5AFE" w:rsidRPr="000028C6" w:rsidRDefault="00FA5AFE" w:rsidP="00514E25">
            <w:pPr>
              <w:spacing w:after="0" w:line="240" w:lineRule="auto"/>
              <w:rPr>
                <w:rFonts w:ascii="Arial" w:hAnsi="Arial" w:cs="Arial"/>
                <w:lang w:val="sr-Cyrl-CS"/>
              </w:rPr>
            </w:pPr>
          </w:p>
          <w:p w14:paraId="6368433A" w14:textId="77777777" w:rsidR="00FA5AFE" w:rsidRPr="000028C6" w:rsidRDefault="00FA5AFE" w:rsidP="00514E25">
            <w:pPr>
              <w:spacing w:after="0" w:line="240" w:lineRule="auto"/>
              <w:rPr>
                <w:rFonts w:ascii="Arial" w:hAnsi="Arial" w:cs="Arial"/>
                <w:lang w:val="sr-Cyrl-CS"/>
              </w:rPr>
            </w:pPr>
          </w:p>
          <w:p w14:paraId="31E7E5BB"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Стручно веће млађих разреда</w:t>
            </w:r>
          </w:p>
          <w:p w14:paraId="286512B9" w14:textId="77777777" w:rsidR="00FA5AFE" w:rsidRPr="000028C6" w:rsidRDefault="00FA5AFE" w:rsidP="00514E25">
            <w:pPr>
              <w:jc w:val="both"/>
              <w:rPr>
                <w:rFonts w:ascii="Arial" w:hAnsi="Arial" w:cs="Arial"/>
                <w:lang w:val="sr-Cyrl-CS"/>
              </w:rPr>
            </w:pPr>
          </w:p>
          <w:p w14:paraId="488C0A3D" w14:textId="77777777" w:rsidR="00FA5AFE" w:rsidRPr="000028C6" w:rsidRDefault="00FA5AFE" w:rsidP="00514E25">
            <w:pPr>
              <w:jc w:val="both"/>
              <w:rPr>
                <w:rFonts w:ascii="Arial" w:hAnsi="Arial" w:cs="Arial"/>
                <w:lang w:val="sr-Cyrl-CS"/>
              </w:rPr>
            </w:pPr>
          </w:p>
          <w:p w14:paraId="3F71A77E" w14:textId="77777777" w:rsidR="00FA5AFE" w:rsidRPr="000028C6" w:rsidRDefault="00FA5AFE" w:rsidP="00514E25">
            <w:pPr>
              <w:jc w:val="both"/>
              <w:rPr>
                <w:rFonts w:ascii="Arial" w:hAnsi="Arial" w:cs="Arial"/>
                <w:lang w:val="sr-Cyrl-CS"/>
              </w:rPr>
            </w:pPr>
          </w:p>
          <w:p w14:paraId="063364BE" w14:textId="77777777" w:rsidR="00FA5AFE" w:rsidRPr="000028C6" w:rsidRDefault="00FA5AFE" w:rsidP="00514E25">
            <w:pPr>
              <w:jc w:val="both"/>
              <w:rPr>
                <w:rFonts w:ascii="Arial" w:eastAsia="Times New Roman" w:hAnsi="Arial" w:cs="Arial"/>
                <w:lang w:val="sr-Cyrl-CS"/>
              </w:rPr>
            </w:pPr>
            <w:r w:rsidRPr="000028C6">
              <w:rPr>
                <w:rFonts w:ascii="Arial" w:hAnsi="Arial" w:cs="Arial"/>
                <w:lang w:val="sr-Cyrl-CS"/>
              </w:rPr>
              <w:t>Чланови  Одељењског    већа</w:t>
            </w:r>
          </w:p>
          <w:p w14:paraId="7CAC89F0" w14:textId="77777777" w:rsidR="00FA5AFE" w:rsidRPr="000028C6" w:rsidRDefault="00FA5AFE" w:rsidP="00514E25">
            <w:pPr>
              <w:jc w:val="both"/>
              <w:rPr>
                <w:rFonts w:ascii="Arial" w:eastAsia="Times New Roman" w:hAnsi="Arial" w:cs="Arial"/>
                <w:lang w:val="sr-Cyrl-CS"/>
              </w:rPr>
            </w:pPr>
          </w:p>
        </w:tc>
      </w:tr>
      <w:tr w:rsidR="00FA5AFE" w:rsidRPr="000028C6" w14:paraId="76A739B7" w14:textId="77777777" w:rsidTr="00CA3EE0">
        <w:trPr>
          <w:trHeight w:val="2040"/>
        </w:trPr>
        <w:tc>
          <w:tcPr>
            <w:tcW w:w="1261" w:type="dxa"/>
            <w:vAlign w:val="center"/>
          </w:tcPr>
          <w:p w14:paraId="3A4C0F99"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30.10.2020.</w:t>
            </w:r>
          </w:p>
        </w:tc>
        <w:tc>
          <w:tcPr>
            <w:tcW w:w="3673" w:type="dxa"/>
            <w:shd w:val="clear" w:color="auto" w:fill="auto"/>
          </w:tcPr>
          <w:p w14:paraId="12FF37A7" w14:textId="77777777" w:rsidR="00FA5AFE" w:rsidRPr="000028C6" w:rsidRDefault="00FA5AFE" w:rsidP="00514E25">
            <w:pPr>
              <w:jc w:val="both"/>
              <w:rPr>
                <w:rFonts w:ascii="Arial" w:hAnsi="Arial" w:cs="Arial"/>
                <w:lang w:val="sr-Cyrl-CS"/>
              </w:rPr>
            </w:pPr>
          </w:p>
          <w:p w14:paraId="6406CEB1"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-Израда оперативног плана за новембар            </w:t>
            </w:r>
          </w:p>
        </w:tc>
        <w:tc>
          <w:tcPr>
            <w:tcW w:w="2824" w:type="dxa"/>
            <w:shd w:val="clear" w:color="auto" w:fill="auto"/>
          </w:tcPr>
          <w:p w14:paraId="74345203" w14:textId="77777777" w:rsidR="00FA5AFE" w:rsidRPr="000028C6" w:rsidRDefault="00FA5AFE" w:rsidP="00514E25">
            <w:pPr>
              <w:spacing w:after="0" w:line="240" w:lineRule="auto"/>
              <w:rPr>
                <w:rFonts w:ascii="Arial" w:hAnsi="Arial" w:cs="Arial"/>
                <w:lang w:val="sr-Cyrl-CS"/>
              </w:rPr>
            </w:pPr>
          </w:p>
          <w:p w14:paraId="163B24A5" w14:textId="77777777" w:rsidR="00FA5AFE" w:rsidRPr="000028C6" w:rsidRDefault="00FA5AFE" w:rsidP="00514E25">
            <w:pPr>
              <w:spacing w:after="0" w:line="240" w:lineRule="auto"/>
              <w:rPr>
                <w:rFonts w:ascii="Arial" w:hAnsi="Arial" w:cs="Arial"/>
                <w:lang w:val="sr-Cyrl-CS"/>
              </w:rPr>
            </w:pPr>
          </w:p>
          <w:p w14:paraId="75F9829D" w14:textId="77777777" w:rsidR="00FA5AFE" w:rsidRPr="000028C6" w:rsidRDefault="00FA5AFE" w:rsidP="00514E25">
            <w:pPr>
              <w:rPr>
                <w:rFonts w:ascii="Arial" w:hAnsi="Arial" w:cs="Arial"/>
                <w:lang w:val="sr-Cyrl-CS"/>
              </w:rPr>
            </w:pPr>
            <w:r w:rsidRPr="000028C6">
              <w:rPr>
                <w:rFonts w:ascii="Arial" w:hAnsi="Arial" w:cs="Arial"/>
                <w:lang w:val="sr-Cyrl-CS"/>
              </w:rPr>
              <w:t>-Месечно планирање наставних садржаја по предметима</w:t>
            </w:r>
          </w:p>
          <w:p w14:paraId="0014B57A" w14:textId="77777777" w:rsidR="00FA5AFE" w:rsidRPr="000028C6" w:rsidRDefault="00FA5AFE" w:rsidP="00514E25">
            <w:pPr>
              <w:spacing w:after="0" w:line="240" w:lineRule="auto"/>
              <w:rPr>
                <w:rFonts w:ascii="Arial" w:eastAsia="Times New Roman" w:hAnsi="Arial" w:cs="Arial"/>
                <w:lang w:val="sr-Cyrl-RS"/>
              </w:rPr>
            </w:pPr>
          </w:p>
          <w:p w14:paraId="3582C749" w14:textId="77777777" w:rsidR="00FA5AFE" w:rsidRPr="000028C6" w:rsidRDefault="00FA5AFE" w:rsidP="00514E25">
            <w:pPr>
              <w:spacing w:after="0" w:line="240" w:lineRule="auto"/>
              <w:rPr>
                <w:rFonts w:ascii="Arial" w:eastAsia="Times New Roman" w:hAnsi="Arial" w:cs="Arial"/>
                <w:lang w:val="sr-Cyrl-CS"/>
              </w:rPr>
            </w:pPr>
          </w:p>
        </w:tc>
        <w:tc>
          <w:tcPr>
            <w:tcW w:w="2430" w:type="dxa"/>
            <w:shd w:val="clear" w:color="auto" w:fill="auto"/>
          </w:tcPr>
          <w:p w14:paraId="75241DAD" w14:textId="77777777" w:rsidR="00FA5AFE" w:rsidRPr="000028C6" w:rsidRDefault="00FA5AFE" w:rsidP="00514E25">
            <w:pPr>
              <w:spacing w:after="0" w:line="240" w:lineRule="auto"/>
              <w:rPr>
                <w:rFonts w:ascii="Arial" w:eastAsia="Times New Roman" w:hAnsi="Arial" w:cs="Arial"/>
                <w:lang w:val="sr-Cyrl-CS"/>
              </w:rPr>
            </w:pPr>
          </w:p>
          <w:p w14:paraId="05935B61" w14:textId="77777777" w:rsidR="00FA5AFE" w:rsidRPr="000028C6" w:rsidRDefault="00FA5AFE" w:rsidP="00514E25">
            <w:pPr>
              <w:spacing w:after="0" w:line="240" w:lineRule="auto"/>
              <w:rPr>
                <w:rFonts w:ascii="Arial" w:eastAsia="Times New Roman" w:hAnsi="Arial" w:cs="Arial"/>
                <w:lang w:val="sr-Cyrl-CS"/>
              </w:rPr>
            </w:pPr>
          </w:p>
          <w:p w14:paraId="01255083"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p w14:paraId="0F8E74E1" w14:textId="77777777" w:rsidR="00FA5AFE" w:rsidRPr="000028C6" w:rsidRDefault="00FA5AFE" w:rsidP="00514E25">
            <w:pPr>
              <w:spacing w:after="0" w:line="240" w:lineRule="auto"/>
              <w:rPr>
                <w:rFonts w:ascii="Arial" w:eastAsia="Times New Roman" w:hAnsi="Arial" w:cs="Arial"/>
                <w:lang w:val="sr-Cyrl-CS"/>
              </w:rPr>
            </w:pPr>
          </w:p>
          <w:p w14:paraId="6726938F" w14:textId="77777777" w:rsidR="00FA5AFE" w:rsidRPr="000028C6" w:rsidRDefault="00FA5AFE" w:rsidP="00514E25">
            <w:pPr>
              <w:spacing w:after="0" w:line="240" w:lineRule="auto"/>
              <w:rPr>
                <w:rFonts w:ascii="Arial" w:eastAsia="Times New Roman" w:hAnsi="Arial" w:cs="Arial"/>
                <w:lang w:val="sr-Cyrl-CS"/>
              </w:rPr>
            </w:pPr>
          </w:p>
          <w:p w14:paraId="4DF7C6A7" w14:textId="77777777" w:rsidR="00FA5AFE" w:rsidRPr="000028C6" w:rsidRDefault="00FA5AFE" w:rsidP="00514E25">
            <w:pPr>
              <w:spacing w:after="0" w:line="240" w:lineRule="auto"/>
              <w:rPr>
                <w:rFonts w:ascii="Arial" w:eastAsia="Times New Roman" w:hAnsi="Arial" w:cs="Arial"/>
                <w:lang w:val="sr-Cyrl-CS"/>
              </w:rPr>
            </w:pPr>
          </w:p>
          <w:p w14:paraId="358CD3D4" w14:textId="77777777" w:rsidR="00FA5AFE" w:rsidRPr="000028C6" w:rsidRDefault="00FA5AFE" w:rsidP="00514E25">
            <w:pPr>
              <w:rPr>
                <w:rFonts w:ascii="Arial" w:eastAsia="Times New Roman" w:hAnsi="Arial" w:cs="Arial"/>
                <w:lang w:val="sr-Cyrl-CS"/>
              </w:rPr>
            </w:pPr>
          </w:p>
        </w:tc>
      </w:tr>
      <w:tr w:rsidR="00FA5AFE" w:rsidRPr="000028C6" w14:paraId="46627090" w14:textId="77777777" w:rsidTr="00CA3EE0">
        <w:trPr>
          <w:trHeight w:val="485"/>
        </w:trPr>
        <w:tc>
          <w:tcPr>
            <w:tcW w:w="1261" w:type="dxa"/>
            <w:vAlign w:val="center"/>
          </w:tcPr>
          <w:p w14:paraId="085E092F"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9.11.2020.</w:t>
            </w:r>
          </w:p>
        </w:tc>
        <w:tc>
          <w:tcPr>
            <w:tcW w:w="3673" w:type="dxa"/>
            <w:shd w:val="clear" w:color="auto" w:fill="auto"/>
          </w:tcPr>
          <w:p w14:paraId="1A93128A" w14:textId="77777777" w:rsidR="00FA5AFE" w:rsidRPr="000028C6" w:rsidRDefault="00FA5AFE" w:rsidP="00514E25">
            <w:pPr>
              <w:spacing w:after="0" w:line="240" w:lineRule="auto"/>
              <w:rPr>
                <w:rFonts w:ascii="Arial" w:eastAsia="Times New Roman" w:hAnsi="Arial" w:cs="Arial"/>
                <w:lang w:val="sr-Cyrl-CS"/>
              </w:rPr>
            </w:pPr>
          </w:p>
          <w:p w14:paraId="173AF008"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-Анализа успеха и владања ученика на крају првог класификационог периода    </w:t>
            </w:r>
          </w:p>
          <w:p w14:paraId="4B1729B7"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-Анализа  реализације </w:t>
            </w:r>
            <w:r w:rsidRPr="000028C6">
              <w:rPr>
                <w:rFonts w:ascii="Arial" w:hAnsi="Arial" w:cs="Arial"/>
                <w:lang w:val="sr-Cyrl-RS"/>
              </w:rPr>
              <w:t>Ш</w:t>
            </w:r>
            <w:r w:rsidRPr="000028C6">
              <w:rPr>
                <w:rFonts w:ascii="Arial" w:hAnsi="Arial" w:cs="Arial"/>
                <w:lang w:val="sr-Cyrl-CS"/>
              </w:rPr>
              <w:t>колског плана  и  програма</w:t>
            </w:r>
          </w:p>
          <w:p w14:paraId="52A81DE8" w14:textId="77777777" w:rsidR="00FA5AFE" w:rsidRPr="000028C6" w:rsidRDefault="00FA5AFE" w:rsidP="00514E25">
            <w:pPr>
              <w:rPr>
                <w:rFonts w:ascii="Arial" w:hAnsi="Arial" w:cs="Arial"/>
                <w:lang w:val="sr-Cyrl-CS"/>
              </w:rPr>
            </w:pPr>
            <w:r w:rsidRPr="000028C6">
              <w:rPr>
                <w:rFonts w:ascii="Arial" w:hAnsi="Arial" w:cs="Arial"/>
                <w:lang w:val="sr-Cyrl-CS"/>
              </w:rPr>
              <w:t>- Предлог  мера  за  побољшање успеха</w:t>
            </w:r>
          </w:p>
          <w:p w14:paraId="1690319D" w14:textId="77777777" w:rsidR="00FA5AFE" w:rsidRPr="000028C6" w:rsidRDefault="00FA5AFE" w:rsidP="00514E25">
            <w:pPr>
              <w:spacing w:after="0" w:line="240" w:lineRule="auto"/>
              <w:rPr>
                <w:rFonts w:ascii="Arial" w:hAnsi="Arial" w:cs="Arial"/>
                <w:lang w:val="sr-Cyrl-CS"/>
              </w:rPr>
            </w:pPr>
            <w:r w:rsidRPr="000028C6">
              <w:rPr>
                <w:rFonts w:ascii="Arial" w:hAnsi="Arial" w:cs="Arial"/>
                <w:lang w:val="sr-Cyrl-CS"/>
              </w:rPr>
              <w:t>-Заказивање родитељског састанка</w:t>
            </w:r>
          </w:p>
          <w:p w14:paraId="34CC0FD4" w14:textId="77777777" w:rsidR="00FA5AFE" w:rsidRPr="000028C6" w:rsidRDefault="00FA5AFE" w:rsidP="00514E25">
            <w:pPr>
              <w:spacing w:after="0" w:line="240" w:lineRule="auto"/>
              <w:rPr>
                <w:rFonts w:ascii="Arial" w:eastAsia="Times New Roman" w:hAnsi="Arial" w:cs="Arial"/>
                <w:lang w:val="sr-Cyrl-CS"/>
              </w:rPr>
            </w:pPr>
          </w:p>
        </w:tc>
        <w:tc>
          <w:tcPr>
            <w:tcW w:w="2824" w:type="dxa"/>
            <w:shd w:val="clear" w:color="auto" w:fill="auto"/>
          </w:tcPr>
          <w:p w14:paraId="13880FE9" w14:textId="77777777" w:rsidR="00FA5AFE" w:rsidRPr="000028C6" w:rsidRDefault="00FA5AFE" w:rsidP="00514E25">
            <w:pPr>
              <w:rPr>
                <w:rFonts w:ascii="Arial" w:hAnsi="Arial" w:cs="Arial"/>
                <w:lang w:val="sr-Cyrl-CS"/>
              </w:rPr>
            </w:pPr>
            <w:r w:rsidRPr="000028C6">
              <w:rPr>
                <w:rFonts w:ascii="Arial" w:hAnsi="Arial" w:cs="Arial"/>
                <w:lang w:val="sr-Cyrl-CS"/>
              </w:rPr>
              <w:br/>
              <w:t xml:space="preserve">-Евидентирање и презентовање    оствареног успеха  и владања  ученика </w:t>
            </w:r>
          </w:p>
          <w:p w14:paraId="65D71397" w14:textId="77777777" w:rsidR="00FA5AFE" w:rsidRPr="000028C6" w:rsidRDefault="00FA5AFE"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07177FAB" w14:textId="77777777" w:rsidR="00FA5AFE" w:rsidRPr="000028C6" w:rsidRDefault="00FA5AFE" w:rsidP="00514E25">
            <w:pPr>
              <w:rPr>
                <w:rFonts w:ascii="Arial" w:hAnsi="Arial" w:cs="Arial"/>
                <w:lang w:val="sr-Cyrl-CS"/>
              </w:rPr>
            </w:pPr>
            <w:r w:rsidRPr="000028C6">
              <w:rPr>
                <w:rFonts w:ascii="Arial" w:hAnsi="Arial" w:cs="Arial"/>
                <w:lang w:val="sr-Cyrl-CS"/>
              </w:rPr>
              <w:t>-Мере  за  побољшање успеха</w:t>
            </w:r>
          </w:p>
          <w:p w14:paraId="2B89879B" w14:textId="77777777" w:rsidR="00FA5AFE" w:rsidRPr="000028C6" w:rsidRDefault="00FA5AFE" w:rsidP="00514E25">
            <w:pPr>
              <w:spacing w:after="0" w:line="240" w:lineRule="auto"/>
              <w:rPr>
                <w:rFonts w:ascii="Arial" w:eastAsia="Times New Roman" w:hAnsi="Arial" w:cs="Arial"/>
                <w:lang w:val="sr-Cyrl-CS"/>
              </w:rPr>
            </w:pPr>
          </w:p>
        </w:tc>
        <w:tc>
          <w:tcPr>
            <w:tcW w:w="2430" w:type="dxa"/>
            <w:shd w:val="clear" w:color="auto" w:fill="auto"/>
          </w:tcPr>
          <w:p w14:paraId="56241FE5" w14:textId="77777777" w:rsidR="00FA5AFE" w:rsidRPr="000028C6" w:rsidRDefault="00FA5AFE" w:rsidP="00514E25">
            <w:pPr>
              <w:jc w:val="both"/>
              <w:rPr>
                <w:rFonts w:ascii="Arial" w:hAnsi="Arial" w:cs="Arial"/>
                <w:lang w:val="sr-Cyrl-CS"/>
              </w:rPr>
            </w:pPr>
          </w:p>
          <w:p w14:paraId="42E8852F" w14:textId="77777777" w:rsidR="00FA5AFE" w:rsidRPr="000028C6" w:rsidRDefault="00FA5AFE" w:rsidP="00514E25">
            <w:pPr>
              <w:jc w:val="both"/>
              <w:rPr>
                <w:rFonts w:ascii="Arial" w:hAnsi="Arial" w:cs="Arial"/>
                <w:lang w:val="sr-Cyrl-CS"/>
              </w:rPr>
            </w:pPr>
          </w:p>
          <w:p w14:paraId="6D4A329D"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5284A95F" w14:textId="77777777" w:rsidR="00FA5AFE" w:rsidRPr="000028C6" w:rsidRDefault="00FA5AFE" w:rsidP="00514E25">
            <w:pPr>
              <w:spacing w:after="0" w:line="240" w:lineRule="auto"/>
              <w:rPr>
                <w:rFonts w:ascii="Arial" w:eastAsia="Times New Roman" w:hAnsi="Arial" w:cs="Arial"/>
                <w:lang w:val="sr-Cyrl-CS"/>
              </w:rPr>
            </w:pPr>
          </w:p>
        </w:tc>
      </w:tr>
      <w:tr w:rsidR="00FA5AFE" w:rsidRPr="000028C6" w14:paraId="3CAC3FDE" w14:textId="77777777" w:rsidTr="00CA3EE0">
        <w:trPr>
          <w:trHeight w:val="485"/>
        </w:trPr>
        <w:tc>
          <w:tcPr>
            <w:tcW w:w="1261" w:type="dxa"/>
            <w:vAlign w:val="center"/>
          </w:tcPr>
          <w:p w14:paraId="49850FFD"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27.11.2020.</w:t>
            </w:r>
          </w:p>
        </w:tc>
        <w:tc>
          <w:tcPr>
            <w:tcW w:w="3673" w:type="dxa"/>
            <w:shd w:val="clear" w:color="auto" w:fill="auto"/>
          </w:tcPr>
          <w:p w14:paraId="10C34849" w14:textId="77777777" w:rsidR="00FA5AFE" w:rsidRPr="000028C6" w:rsidRDefault="00FA5AFE" w:rsidP="00514E25">
            <w:pPr>
              <w:jc w:val="both"/>
              <w:rPr>
                <w:rFonts w:ascii="Arial" w:hAnsi="Arial" w:cs="Arial"/>
                <w:lang w:val="sr-Cyrl-CS"/>
              </w:rPr>
            </w:pPr>
          </w:p>
          <w:p w14:paraId="2EB8D729"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-Израда оперативног плана за децембар        </w:t>
            </w:r>
          </w:p>
          <w:p w14:paraId="0423140B" w14:textId="77777777" w:rsidR="00FA5AFE" w:rsidRPr="000028C6" w:rsidRDefault="00FA5AFE" w:rsidP="00514E25">
            <w:pPr>
              <w:jc w:val="both"/>
              <w:rPr>
                <w:rFonts w:ascii="Arial" w:eastAsia="Times New Roman" w:hAnsi="Arial" w:cs="Arial"/>
                <w:lang w:val="sr-Cyrl-CS"/>
              </w:rPr>
            </w:pPr>
            <w:r w:rsidRPr="000028C6">
              <w:rPr>
                <w:rFonts w:ascii="Arial" w:hAnsi="Arial" w:cs="Arial"/>
                <w:lang w:val="sr-Cyrl-CS"/>
              </w:rPr>
              <w:t xml:space="preserve">    </w:t>
            </w:r>
          </w:p>
        </w:tc>
        <w:tc>
          <w:tcPr>
            <w:tcW w:w="2824" w:type="dxa"/>
            <w:shd w:val="clear" w:color="auto" w:fill="auto"/>
          </w:tcPr>
          <w:p w14:paraId="50C49CCC" w14:textId="77777777" w:rsidR="00FA5AFE" w:rsidRPr="000028C6" w:rsidRDefault="00FA5AFE" w:rsidP="00514E25">
            <w:pPr>
              <w:rPr>
                <w:rFonts w:ascii="Arial" w:hAnsi="Arial" w:cs="Arial"/>
                <w:lang w:val="sr-Cyrl-CS"/>
              </w:rPr>
            </w:pPr>
          </w:p>
          <w:p w14:paraId="21C01DCC" w14:textId="77777777" w:rsidR="00FA5AFE" w:rsidRPr="000028C6" w:rsidRDefault="00FA5AFE" w:rsidP="00514E25">
            <w:pPr>
              <w:rPr>
                <w:rFonts w:ascii="Arial" w:hAnsi="Arial" w:cs="Arial"/>
                <w:lang w:val="sr-Cyrl-CS"/>
              </w:rPr>
            </w:pPr>
            <w:r w:rsidRPr="000028C6">
              <w:rPr>
                <w:rFonts w:ascii="Arial" w:hAnsi="Arial" w:cs="Arial"/>
                <w:lang w:val="sr-Cyrl-CS"/>
              </w:rPr>
              <w:t>-Месечно планирање наставних садржаја по предметима</w:t>
            </w:r>
          </w:p>
        </w:tc>
        <w:tc>
          <w:tcPr>
            <w:tcW w:w="2430" w:type="dxa"/>
            <w:shd w:val="clear" w:color="auto" w:fill="auto"/>
          </w:tcPr>
          <w:p w14:paraId="6243CCDC" w14:textId="77777777" w:rsidR="00FA5AFE" w:rsidRPr="000028C6" w:rsidRDefault="00FA5AFE" w:rsidP="00514E25">
            <w:pPr>
              <w:spacing w:after="0" w:line="240" w:lineRule="auto"/>
              <w:rPr>
                <w:rFonts w:ascii="Arial" w:hAnsi="Arial" w:cs="Arial"/>
                <w:lang w:val="sr-Cyrl-CS"/>
              </w:rPr>
            </w:pPr>
          </w:p>
          <w:p w14:paraId="5E170523" w14:textId="77777777" w:rsidR="00FA5AFE" w:rsidRPr="000028C6" w:rsidRDefault="00FA5AFE" w:rsidP="00514E25">
            <w:pPr>
              <w:spacing w:after="0" w:line="240" w:lineRule="auto"/>
              <w:rPr>
                <w:rFonts w:ascii="Arial" w:hAnsi="Arial" w:cs="Arial"/>
                <w:lang w:val="sr-Cyrl-CS"/>
              </w:rPr>
            </w:pPr>
          </w:p>
          <w:p w14:paraId="342CFB2A"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FA5AFE" w:rsidRPr="000028C6" w14:paraId="5910AC55" w14:textId="77777777" w:rsidTr="00CA3EE0">
        <w:trPr>
          <w:trHeight w:val="4020"/>
        </w:trPr>
        <w:tc>
          <w:tcPr>
            <w:tcW w:w="1261" w:type="dxa"/>
            <w:vAlign w:val="center"/>
          </w:tcPr>
          <w:p w14:paraId="371AF7AC"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lastRenderedPageBreak/>
              <w:t>18.12.2020.</w:t>
            </w:r>
          </w:p>
        </w:tc>
        <w:tc>
          <w:tcPr>
            <w:tcW w:w="3673" w:type="dxa"/>
            <w:shd w:val="clear" w:color="auto" w:fill="auto"/>
          </w:tcPr>
          <w:p w14:paraId="209C5B07" w14:textId="77777777" w:rsidR="00FA5AFE" w:rsidRPr="000028C6" w:rsidRDefault="00FA5AFE" w:rsidP="00514E25">
            <w:pPr>
              <w:spacing w:after="0" w:line="240" w:lineRule="auto"/>
              <w:rPr>
                <w:rFonts w:ascii="Arial" w:eastAsia="Times New Roman" w:hAnsi="Arial" w:cs="Arial"/>
                <w:lang w:val="sr-Cyrl-CS"/>
              </w:rPr>
            </w:pPr>
          </w:p>
          <w:p w14:paraId="295CD158" w14:textId="77777777" w:rsidR="00FA5AFE" w:rsidRPr="000028C6" w:rsidRDefault="00FA5AFE" w:rsidP="00514E25">
            <w:pPr>
              <w:jc w:val="both"/>
              <w:rPr>
                <w:rFonts w:ascii="Arial" w:hAnsi="Arial" w:cs="Arial"/>
                <w:lang w:val="sr-Cyrl-CS"/>
              </w:rPr>
            </w:pPr>
            <w:r w:rsidRPr="000028C6">
              <w:rPr>
                <w:rFonts w:ascii="Arial" w:hAnsi="Arial" w:cs="Arial"/>
                <w:lang w:val="sr-Cyrl-CS"/>
              </w:rPr>
              <w:t>-Анализа успеха и владања ученика на крају првог полугодишта</w:t>
            </w:r>
          </w:p>
          <w:p w14:paraId="68D7E07A" w14:textId="77777777" w:rsidR="00FA5AFE" w:rsidRPr="000028C6" w:rsidRDefault="00FA5AFE" w:rsidP="00514E25">
            <w:pPr>
              <w:jc w:val="both"/>
              <w:rPr>
                <w:rFonts w:ascii="Arial" w:hAnsi="Arial" w:cs="Arial"/>
                <w:lang w:val="sr-Cyrl-CS"/>
              </w:rPr>
            </w:pPr>
          </w:p>
          <w:p w14:paraId="3CCB9B69" w14:textId="77777777" w:rsidR="00FA5AFE" w:rsidRPr="000028C6" w:rsidRDefault="00FA5AFE" w:rsidP="00514E25">
            <w:pPr>
              <w:jc w:val="both"/>
              <w:rPr>
                <w:rFonts w:ascii="Arial" w:hAnsi="Arial" w:cs="Arial"/>
                <w:lang w:val="sr-Cyrl-CS"/>
              </w:rPr>
            </w:pPr>
            <w:r w:rsidRPr="000028C6">
              <w:rPr>
                <w:rFonts w:ascii="Arial" w:hAnsi="Arial" w:cs="Arial"/>
                <w:lang w:val="sr-Cyrl-CS"/>
              </w:rPr>
              <w:t>- Анализа  реализације  Школског плана и  програма</w:t>
            </w:r>
          </w:p>
          <w:p w14:paraId="6A15E4FB" w14:textId="77777777" w:rsidR="00FA5AFE" w:rsidRPr="000028C6" w:rsidRDefault="00FA5AFE" w:rsidP="00514E25">
            <w:pPr>
              <w:jc w:val="both"/>
              <w:rPr>
                <w:rFonts w:ascii="Arial" w:hAnsi="Arial" w:cs="Arial"/>
                <w:lang w:val="sr-Cyrl-CS"/>
              </w:rPr>
            </w:pPr>
            <w:r w:rsidRPr="000028C6">
              <w:rPr>
                <w:rFonts w:ascii="Arial" w:hAnsi="Arial" w:cs="Arial"/>
                <w:lang w:val="sr-Cyrl-CS"/>
              </w:rPr>
              <w:t>- Предлог  мера  за побољшање успеха</w:t>
            </w:r>
          </w:p>
          <w:p w14:paraId="64FE6937" w14:textId="77777777" w:rsidR="00FA5AFE" w:rsidRPr="000028C6" w:rsidRDefault="00FA5AFE" w:rsidP="00514E25">
            <w:pPr>
              <w:jc w:val="both"/>
              <w:rPr>
                <w:rFonts w:ascii="Arial" w:hAnsi="Arial" w:cs="Arial"/>
                <w:lang w:val="sr-Cyrl-CS"/>
              </w:rPr>
            </w:pPr>
          </w:p>
          <w:p w14:paraId="0F1762BD"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-Израда оперативног плана за јануар          </w:t>
            </w:r>
          </w:p>
          <w:p w14:paraId="0F339486" w14:textId="77777777" w:rsidR="00FA5AFE" w:rsidRPr="000028C6" w:rsidRDefault="00FA5AFE" w:rsidP="00514E25">
            <w:pPr>
              <w:rPr>
                <w:rFonts w:ascii="Arial" w:hAnsi="Arial" w:cs="Arial"/>
                <w:lang w:val="sr-Cyrl-CS"/>
              </w:rPr>
            </w:pPr>
          </w:p>
          <w:p w14:paraId="48D5A46F" w14:textId="77777777" w:rsidR="00FA5AFE" w:rsidRPr="000028C6" w:rsidRDefault="00FA5AFE" w:rsidP="00514E25">
            <w:pPr>
              <w:rPr>
                <w:rFonts w:ascii="Arial" w:hAnsi="Arial" w:cs="Arial"/>
                <w:lang w:val="sr-Cyrl-CS"/>
              </w:rPr>
            </w:pPr>
            <w:r w:rsidRPr="000028C6">
              <w:rPr>
                <w:rFonts w:ascii="Arial" w:hAnsi="Arial" w:cs="Arial"/>
                <w:lang w:val="sr-Cyrl-CS"/>
              </w:rPr>
              <w:t>-Заказивање родитељског састанка</w:t>
            </w:r>
          </w:p>
        </w:tc>
        <w:tc>
          <w:tcPr>
            <w:tcW w:w="2824" w:type="dxa"/>
            <w:shd w:val="clear" w:color="auto" w:fill="auto"/>
          </w:tcPr>
          <w:p w14:paraId="4712024D" w14:textId="77777777" w:rsidR="00FA5AFE" w:rsidRPr="000028C6" w:rsidRDefault="00FA5AFE" w:rsidP="00514E25">
            <w:pPr>
              <w:spacing w:after="0" w:line="240" w:lineRule="auto"/>
              <w:rPr>
                <w:rFonts w:ascii="Arial" w:eastAsia="Times New Roman" w:hAnsi="Arial" w:cs="Arial"/>
                <w:lang w:val="sr-Cyrl-CS"/>
              </w:rPr>
            </w:pPr>
          </w:p>
          <w:p w14:paraId="18EF24DC"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2965BA14" w14:textId="77777777" w:rsidR="00FA5AFE" w:rsidRPr="000028C6" w:rsidRDefault="00FA5AFE" w:rsidP="00514E25">
            <w:pPr>
              <w:rPr>
                <w:rFonts w:ascii="Arial" w:hAnsi="Arial" w:cs="Arial"/>
                <w:lang w:val="sr-Cyrl-CS"/>
              </w:rPr>
            </w:pPr>
            <w:r w:rsidRPr="000028C6">
              <w:rPr>
                <w:rFonts w:ascii="Arial" w:hAnsi="Arial" w:cs="Arial"/>
                <w:lang w:val="sr-Cyrl-CS"/>
              </w:rPr>
              <w:t xml:space="preserve">ученика </w:t>
            </w:r>
          </w:p>
          <w:p w14:paraId="3EA066E9" w14:textId="77777777" w:rsidR="00FA5AFE" w:rsidRPr="000028C6" w:rsidRDefault="00FA5AFE"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2A98C3B9" w14:textId="77777777" w:rsidR="00FA5AFE" w:rsidRPr="000028C6" w:rsidRDefault="00FA5AFE" w:rsidP="00514E25">
            <w:pPr>
              <w:rPr>
                <w:rFonts w:ascii="Arial" w:hAnsi="Arial" w:cs="Arial"/>
                <w:lang w:val="sr-Cyrl-CS"/>
              </w:rPr>
            </w:pPr>
            <w:r w:rsidRPr="000028C6">
              <w:rPr>
                <w:rFonts w:ascii="Arial" w:hAnsi="Arial" w:cs="Arial"/>
                <w:lang w:val="sr-Cyrl-CS"/>
              </w:rPr>
              <w:t>-  Мере  за побољшање успеха</w:t>
            </w:r>
          </w:p>
          <w:p w14:paraId="41996A32" w14:textId="77777777" w:rsidR="00FA5AFE" w:rsidRPr="000028C6" w:rsidRDefault="00FA5AFE" w:rsidP="00514E25">
            <w:pPr>
              <w:rPr>
                <w:rFonts w:ascii="Arial" w:hAnsi="Arial" w:cs="Arial"/>
                <w:b/>
                <w:lang w:val="sr-Cyrl-CS"/>
              </w:rPr>
            </w:pPr>
          </w:p>
          <w:p w14:paraId="358BDFC6" w14:textId="77777777" w:rsidR="00FA5AFE" w:rsidRPr="000028C6" w:rsidRDefault="00FA5AFE" w:rsidP="00514E25">
            <w:pPr>
              <w:rPr>
                <w:rFonts w:ascii="Arial" w:hAnsi="Arial" w:cs="Arial"/>
                <w:b/>
                <w:lang w:val="sr-Cyrl-CS"/>
              </w:rPr>
            </w:pPr>
            <w:r w:rsidRPr="000028C6">
              <w:rPr>
                <w:rFonts w:ascii="Arial" w:hAnsi="Arial" w:cs="Arial"/>
                <w:lang w:val="sr-Cyrl-CS"/>
              </w:rPr>
              <w:t>-Месечно планирање наставних садржаја по предметима</w:t>
            </w:r>
          </w:p>
          <w:p w14:paraId="52148014" w14:textId="77777777" w:rsidR="00FA5AFE" w:rsidRPr="000028C6" w:rsidRDefault="00FA5AFE" w:rsidP="00514E25">
            <w:pPr>
              <w:rPr>
                <w:rFonts w:ascii="Arial" w:hAnsi="Arial" w:cs="Arial"/>
                <w:b/>
                <w:lang w:val="sr-Cyrl-CS"/>
              </w:rPr>
            </w:pPr>
          </w:p>
          <w:p w14:paraId="77824E3D" w14:textId="77777777" w:rsidR="00FA5AFE" w:rsidRPr="000028C6" w:rsidRDefault="00FA5AFE" w:rsidP="00514E25">
            <w:pPr>
              <w:rPr>
                <w:rFonts w:ascii="Arial" w:hAnsi="Arial" w:cs="Arial"/>
                <w:b/>
                <w:lang w:val="sr-Cyrl-CS"/>
              </w:rPr>
            </w:pPr>
          </w:p>
          <w:p w14:paraId="5D00653B" w14:textId="77777777" w:rsidR="00FA5AFE" w:rsidRPr="000028C6" w:rsidRDefault="00FA5AFE" w:rsidP="00514E25">
            <w:pPr>
              <w:rPr>
                <w:rFonts w:ascii="Arial" w:hAnsi="Arial" w:cs="Arial"/>
                <w:b/>
                <w:lang w:val="sr-Cyrl-CS"/>
              </w:rPr>
            </w:pPr>
          </w:p>
          <w:p w14:paraId="73387800" w14:textId="77777777" w:rsidR="00FA5AFE" w:rsidRPr="000028C6" w:rsidRDefault="00FA5AFE" w:rsidP="00514E25">
            <w:pPr>
              <w:rPr>
                <w:rFonts w:ascii="Arial" w:eastAsia="Times New Roman" w:hAnsi="Arial" w:cs="Arial"/>
                <w:lang w:val="sr-Cyrl-CS"/>
              </w:rPr>
            </w:pPr>
          </w:p>
        </w:tc>
        <w:tc>
          <w:tcPr>
            <w:tcW w:w="2430" w:type="dxa"/>
            <w:shd w:val="clear" w:color="auto" w:fill="auto"/>
          </w:tcPr>
          <w:p w14:paraId="58608399" w14:textId="77777777" w:rsidR="00FA5AFE" w:rsidRPr="000028C6" w:rsidRDefault="00FA5AFE" w:rsidP="00514E25">
            <w:pPr>
              <w:spacing w:after="0" w:line="240" w:lineRule="auto"/>
              <w:rPr>
                <w:rFonts w:ascii="Arial" w:eastAsia="Times New Roman" w:hAnsi="Arial" w:cs="Arial"/>
                <w:lang w:val="sr-Cyrl-CS"/>
              </w:rPr>
            </w:pPr>
          </w:p>
          <w:p w14:paraId="09A55821"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2732B1C5" w14:textId="77777777" w:rsidR="00FA5AFE" w:rsidRPr="000028C6" w:rsidRDefault="00FA5AFE" w:rsidP="00514E25">
            <w:pPr>
              <w:spacing w:after="0" w:line="240" w:lineRule="auto"/>
              <w:rPr>
                <w:rFonts w:ascii="Arial" w:hAnsi="Arial" w:cs="Arial"/>
                <w:lang w:val="sr-Cyrl-CS"/>
              </w:rPr>
            </w:pPr>
          </w:p>
          <w:p w14:paraId="5EDAACDA" w14:textId="77777777" w:rsidR="00FA5AFE" w:rsidRPr="000028C6" w:rsidRDefault="00FA5AFE" w:rsidP="00514E25">
            <w:pPr>
              <w:rPr>
                <w:rFonts w:ascii="Arial" w:hAnsi="Arial" w:cs="Arial"/>
                <w:lang w:val="sr-Cyrl-CS"/>
              </w:rPr>
            </w:pPr>
          </w:p>
          <w:p w14:paraId="062622AE" w14:textId="77777777" w:rsidR="00FA5AFE" w:rsidRPr="000028C6" w:rsidRDefault="00FA5AFE" w:rsidP="00514E25">
            <w:pPr>
              <w:rPr>
                <w:rFonts w:ascii="Arial" w:hAnsi="Arial" w:cs="Arial"/>
                <w:lang w:val="sr-Cyrl-CS"/>
              </w:rPr>
            </w:pPr>
          </w:p>
          <w:p w14:paraId="000D2DE1" w14:textId="77777777" w:rsidR="00FA5AFE" w:rsidRPr="000028C6" w:rsidRDefault="00FA5AFE" w:rsidP="00514E25">
            <w:pPr>
              <w:rPr>
                <w:rFonts w:ascii="Arial" w:hAnsi="Arial" w:cs="Arial"/>
                <w:lang w:val="sr-Cyrl-CS"/>
              </w:rPr>
            </w:pPr>
          </w:p>
          <w:p w14:paraId="14A5BADA" w14:textId="77777777" w:rsidR="00FA5AFE" w:rsidRPr="000028C6" w:rsidRDefault="00FA5AFE" w:rsidP="00514E25">
            <w:pPr>
              <w:rPr>
                <w:rFonts w:ascii="Arial" w:hAnsi="Arial" w:cs="Arial"/>
                <w:lang w:val="sr-Cyrl-CS"/>
              </w:rPr>
            </w:pPr>
          </w:p>
          <w:p w14:paraId="34FDF3D2" w14:textId="77777777" w:rsidR="00FA5AFE" w:rsidRPr="000028C6" w:rsidRDefault="00FA5AFE" w:rsidP="00514E25">
            <w:pPr>
              <w:rPr>
                <w:rFonts w:ascii="Arial" w:hAnsi="Arial" w:cs="Arial"/>
                <w:lang w:val="sr-Cyrl-CS"/>
              </w:rPr>
            </w:pPr>
            <w:r w:rsidRPr="000028C6">
              <w:rPr>
                <w:rFonts w:ascii="Arial" w:hAnsi="Arial" w:cs="Arial"/>
                <w:lang w:val="sr-Cyrl-CS"/>
              </w:rPr>
              <w:t>Чланови  Одељењског    већа</w:t>
            </w:r>
          </w:p>
          <w:p w14:paraId="0D7F9062" w14:textId="77777777" w:rsidR="00FA5AFE" w:rsidRPr="000028C6" w:rsidRDefault="00FA5AFE" w:rsidP="00514E25">
            <w:pPr>
              <w:spacing w:after="0" w:line="240" w:lineRule="auto"/>
              <w:rPr>
                <w:rFonts w:ascii="Arial" w:hAnsi="Arial" w:cs="Arial"/>
                <w:lang w:val="sr-Cyrl-CS"/>
              </w:rPr>
            </w:pPr>
          </w:p>
          <w:p w14:paraId="71D2BFBD" w14:textId="77777777" w:rsidR="00FA5AFE" w:rsidRPr="000028C6" w:rsidRDefault="00FA5AFE" w:rsidP="00514E25">
            <w:pPr>
              <w:spacing w:after="0" w:line="240" w:lineRule="auto"/>
              <w:rPr>
                <w:rFonts w:ascii="Arial" w:hAnsi="Arial" w:cs="Arial"/>
                <w:lang w:val="sr-Cyrl-CS"/>
              </w:rPr>
            </w:pPr>
          </w:p>
          <w:p w14:paraId="3D12A215" w14:textId="77777777" w:rsidR="00FA5AFE" w:rsidRPr="000028C6" w:rsidRDefault="00FA5AFE" w:rsidP="00514E25">
            <w:pPr>
              <w:spacing w:after="0" w:line="240" w:lineRule="auto"/>
              <w:rPr>
                <w:rFonts w:ascii="Arial" w:hAnsi="Arial" w:cs="Arial"/>
                <w:lang w:val="sr-Cyrl-CS"/>
              </w:rPr>
            </w:pPr>
          </w:p>
          <w:p w14:paraId="0EE0D32D" w14:textId="77777777" w:rsidR="00FA5AFE" w:rsidRPr="000028C6" w:rsidRDefault="00FA5AFE" w:rsidP="00514E25">
            <w:pPr>
              <w:spacing w:after="0" w:line="240" w:lineRule="auto"/>
              <w:rPr>
                <w:rFonts w:ascii="Arial" w:hAnsi="Arial" w:cs="Arial"/>
                <w:lang w:val="sr-Cyrl-CS"/>
              </w:rPr>
            </w:pPr>
          </w:p>
          <w:p w14:paraId="62122D21" w14:textId="77777777" w:rsidR="00FA5AFE" w:rsidRPr="000028C6" w:rsidRDefault="00FA5AFE" w:rsidP="00514E25">
            <w:pPr>
              <w:spacing w:after="0" w:line="240" w:lineRule="auto"/>
              <w:rPr>
                <w:rFonts w:ascii="Arial" w:hAnsi="Arial" w:cs="Arial"/>
                <w:lang w:val="sr-Cyrl-CS"/>
              </w:rPr>
            </w:pPr>
          </w:p>
          <w:p w14:paraId="252D61E1" w14:textId="77777777" w:rsidR="00FA5AFE" w:rsidRPr="000028C6" w:rsidRDefault="00FA5AFE" w:rsidP="00514E25">
            <w:pPr>
              <w:spacing w:after="0" w:line="240" w:lineRule="auto"/>
              <w:rPr>
                <w:rFonts w:ascii="Arial" w:eastAsia="Times New Roman" w:hAnsi="Arial" w:cs="Arial"/>
                <w:lang w:val="sr-Cyrl-CS"/>
              </w:rPr>
            </w:pPr>
          </w:p>
        </w:tc>
      </w:tr>
      <w:tr w:rsidR="00FA5AFE" w:rsidRPr="000028C6" w14:paraId="1E21B85B" w14:textId="77777777" w:rsidTr="00CA3EE0">
        <w:trPr>
          <w:trHeight w:val="2713"/>
        </w:trPr>
        <w:tc>
          <w:tcPr>
            <w:tcW w:w="1261" w:type="dxa"/>
            <w:vAlign w:val="center"/>
          </w:tcPr>
          <w:p w14:paraId="6FB03089"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29.1.2021.</w:t>
            </w:r>
          </w:p>
        </w:tc>
        <w:tc>
          <w:tcPr>
            <w:tcW w:w="3673" w:type="dxa"/>
            <w:shd w:val="clear" w:color="auto" w:fill="auto"/>
          </w:tcPr>
          <w:p w14:paraId="5542FB0B" w14:textId="77777777" w:rsidR="00FA5AFE" w:rsidRPr="000028C6" w:rsidRDefault="00FA5AFE" w:rsidP="00514E25">
            <w:pPr>
              <w:jc w:val="both"/>
              <w:rPr>
                <w:rFonts w:ascii="Arial" w:hAnsi="Arial" w:cs="Arial"/>
                <w:lang w:val="sr-Cyrl-CS"/>
              </w:rPr>
            </w:pPr>
          </w:p>
          <w:p w14:paraId="05A5B7D5" w14:textId="77777777" w:rsidR="00FA5AFE" w:rsidRPr="000028C6" w:rsidRDefault="00FA5AFE" w:rsidP="00514E25">
            <w:pPr>
              <w:jc w:val="both"/>
              <w:rPr>
                <w:rFonts w:ascii="Arial" w:hAnsi="Arial" w:cs="Arial"/>
                <w:lang w:val="sr-Cyrl-CS"/>
              </w:rPr>
            </w:pPr>
            <w:r w:rsidRPr="000028C6">
              <w:rPr>
                <w:rFonts w:ascii="Arial" w:hAnsi="Arial" w:cs="Arial"/>
                <w:lang w:val="sr-Cyrl-CS"/>
              </w:rPr>
              <w:t>-Договор о сарадњи  са  Градском  библиотеком</w:t>
            </w:r>
          </w:p>
          <w:p w14:paraId="418A09E5" w14:textId="77777777" w:rsidR="00FA5AFE" w:rsidRPr="000028C6" w:rsidRDefault="00FA5AFE" w:rsidP="00514E25">
            <w:pPr>
              <w:jc w:val="both"/>
              <w:rPr>
                <w:rFonts w:ascii="Arial" w:hAnsi="Arial" w:cs="Arial"/>
                <w:lang w:val="sr-Cyrl-CS"/>
              </w:rPr>
            </w:pPr>
          </w:p>
          <w:p w14:paraId="67AA73C6"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-Израда оперативног плана за фебруар           </w:t>
            </w:r>
          </w:p>
          <w:p w14:paraId="11286E1D" w14:textId="77777777" w:rsidR="00FA5AFE" w:rsidRPr="000028C6" w:rsidRDefault="00FA5AFE" w:rsidP="00514E25">
            <w:pPr>
              <w:jc w:val="both"/>
              <w:rPr>
                <w:rFonts w:ascii="Arial" w:hAnsi="Arial" w:cs="Arial"/>
                <w:lang w:val="sr-Cyrl-CS"/>
              </w:rPr>
            </w:pPr>
          </w:p>
        </w:tc>
        <w:tc>
          <w:tcPr>
            <w:tcW w:w="2824" w:type="dxa"/>
            <w:shd w:val="clear" w:color="auto" w:fill="auto"/>
          </w:tcPr>
          <w:p w14:paraId="571519B0" w14:textId="77777777" w:rsidR="00FA5AFE" w:rsidRPr="000028C6" w:rsidRDefault="00FA5AFE" w:rsidP="00514E25">
            <w:pPr>
              <w:rPr>
                <w:rFonts w:ascii="Arial" w:hAnsi="Arial" w:cs="Arial"/>
                <w:lang w:val="sr-Cyrl-CS"/>
              </w:rPr>
            </w:pPr>
          </w:p>
          <w:p w14:paraId="5F8755E5" w14:textId="77777777" w:rsidR="00FA5AFE" w:rsidRPr="000028C6" w:rsidRDefault="00FA5AFE" w:rsidP="00514E25">
            <w:pPr>
              <w:rPr>
                <w:rFonts w:ascii="Arial" w:hAnsi="Arial" w:cs="Arial"/>
                <w:lang w:val="sr-Cyrl-CS"/>
              </w:rPr>
            </w:pPr>
            <w:r w:rsidRPr="000028C6">
              <w:rPr>
                <w:rFonts w:ascii="Arial" w:hAnsi="Arial" w:cs="Arial"/>
                <w:b/>
                <w:lang w:val="sr-Cyrl-CS"/>
              </w:rPr>
              <w:t>-</w:t>
            </w:r>
            <w:r w:rsidRPr="000028C6">
              <w:rPr>
                <w:rFonts w:ascii="Arial" w:hAnsi="Arial" w:cs="Arial"/>
                <w:lang w:val="sr-Cyrl-CS"/>
              </w:rPr>
              <w:t>Учешће у пројекту Градске библиотеке                          ,, Библиобубамара“ 2021</w:t>
            </w:r>
          </w:p>
          <w:p w14:paraId="65F70DAD" w14:textId="77777777" w:rsidR="00FA5AFE" w:rsidRPr="000028C6" w:rsidRDefault="00FA5AFE" w:rsidP="00514E25">
            <w:pPr>
              <w:rPr>
                <w:rFonts w:ascii="Arial" w:hAnsi="Arial" w:cs="Arial"/>
                <w:lang w:val="sr-Cyrl-CS"/>
              </w:rPr>
            </w:pPr>
            <w:r w:rsidRPr="000028C6">
              <w:rPr>
                <w:rFonts w:ascii="Arial" w:hAnsi="Arial" w:cs="Arial"/>
                <w:lang w:val="sr-Cyrl-CS"/>
              </w:rPr>
              <w:br/>
              <w:t>-Месечно планирање наставних садржаја по предметима</w:t>
            </w:r>
          </w:p>
        </w:tc>
        <w:tc>
          <w:tcPr>
            <w:tcW w:w="2430" w:type="dxa"/>
            <w:shd w:val="clear" w:color="auto" w:fill="auto"/>
          </w:tcPr>
          <w:p w14:paraId="51D49DBB" w14:textId="77777777" w:rsidR="00FA5AFE" w:rsidRPr="000028C6" w:rsidRDefault="00FA5AFE" w:rsidP="00514E25">
            <w:pPr>
              <w:spacing w:after="0" w:line="240" w:lineRule="auto"/>
              <w:rPr>
                <w:rFonts w:ascii="Arial" w:hAnsi="Arial" w:cs="Arial"/>
                <w:lang w:val="sr-Cyrl-CS"/>
              </w:rPr>
            </w:pPr>
          </w:p>
          <w:p w14:paraId="64B400BF" w14:textId="77777777" w:rsidR="00FA5AFE" w:rsidRPr="000028C6" w:rsidRDefault="00FA5AFE" w:rsidP="00514E25">
            <w:pPr>
              <w:spacing w:after="0" w:line="240" w:lineRule="auto"/>
              <w:rPr>
                <w:rFonts w:ascii="Arial" w:hAnsi="Arial" w:cs="Arial"/>
                <w:lang w:val="sr-Cyrl-CS"/>
              </w:rPr>
            </w:pPr>
          </w:p>
          <w:p w14:paraId="688D9C37" w14:textId="77777777" w:rsidR="00FA5AFE" w:rsidRPr="000028C6" w:rsidRDefault="00FA5AFE" w:rsidP="00514E25">
            <w:pPr>
              <w:rPr>
                <w:rFonts w:ascii="Arial" w:hAnsi="Arial" w:cs="Arial"/>
                <w:lang w:val="sr-Cyrl-CS"/>
              </w:rPr>
            </w:pPr>
            <w:r w:rsidRPr="000028C6">
              <w:rPr>
                <w:rFonts w:ascii="Arial" w:hAnsi="Arial" w:cs="Arial"/>
                <w:lang w:val="sr-Cyrl-CS"/>
              </w:rPr>
              <w:t>-Градска библиотека</w:t>
            </w:r>
          </w:p>
          <w:p w14:paraId="1BAEDB59" w14:textId="77777777" w:rsidR="00FA5AFE" w:rsidRPr="000028C6" w:rsidRDefault="00FA5AFE" w:rsidP="00514E25">
            <w:pPr>
              <w:rPr>
                <w:rFonts w:ascii="Arial" w:hAnsi="Arial" w:cs="Arial"/>
                <w:lang w:val="sr-Cyrl-CS"/>
              </w:rPr>
            </w:pPr>
            <w:r w:rsidRPr="000028C6">
              <w:rPr>
                <w:rFonts w:ascii="Arial" w:hAnsi="Arial" w:cs="Arial"/>
                <w:lang w:val="sr-Cyrl-CS"/>
              </w:rPr>
              <w:t>Чланови  Одељењског    већа</w:t>
            </w:r>
          </w:p>
        </w:tc>
      </w:tr>
      <w:tr w:rsidR="00FA5AFE" w:rsidRPr="000028C6" w14:paraId="5E667FEC" w14:textId="77777777" w:rsidTr="00CA3EE0">
        <w:trPr>
          <w:trHeight w:val="485"/>
        </w:trPr>
        <w:tc>
          <w:tcPr>
            <w:tcW w:w="1261" w:type="dxa"/>
            <w:vAlign w:val="center"/>
          </w:tcPr>
          <w:p w14:paraId="0EAA386E"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26.2.2021.</w:t>
            </w:r>
          </w:p>
          <w:p w14:paraId="33437E5F" w14:textId="77777777" w:rsidR="00FA5AFE" w:rsidRPr="000028C6" w:rsidRDefault="00FA5AFE" w:rsidP="00514E25">
            <w:pPr>
              <w:spacing w:after="0" w:line="240" w:lineRule="auto"/>
              <w:rPr>
                <w:rFonts w:ascii="Arial" w:eastAsia="Times New Roman" w:hAnsi="Arial" w:cs="Arial"/>
                <w:lang w:val="sr-Cyrl-CS"/>
              </w:rPr>
            </w:pPr>
          </w:p>
          <w:p w14:paraId="3F53D502" w14:textId="77777777" w:rsidR="00FA5AFE" w:rsidRPr="000028C6" w:rsidRDefault="00FA5AFE" w:rsidP="00514E25">
            <w:pPr>
              <w:spacing w:after="0" w:line="240" w:lineRule="auto"/>
              <w:rPr>
                <w:rFonts w:ascii="Arial" w:eastAsia="Times New Roman" w:hAnsi="Arial" w:cs="Arial"/>
                <w:lang w:val="sr-Cyrl-CS"/>
              </w:rPr>
            </w:pPr>
          </w:p>
        </w:tc>
        <w:tc>
          <w:tcPr>
            <w:tcW w:w="3673" w:type="dxa"/>
            <w:shd w:val="clear" w:color="auto" w:fill="auto"/>
          </w:tcPr>
          <w:p w14:paraId="0E1F870B" w14:textId="77777777" w:rsidR="00FA5AFE" w:rsidRPr="000028C6" w:rsidRDefault="00FA5AFE" w:rsidP="00514E25">
            <w:pPr>
              <w:jc w:val="both"/>
              <w:rPr>
                <w:rFonts w:ascii="Arial" w:hAnsi="Arial" w:cs="Arial"/>
                <w:lang w:val="sr-Cyrl-CS"/>
              </w:rPr>
            </w:pPr>
          </w:p>
          <w:p w14:paraId="6A8C7840"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-Израда оперативног плана за март                 </w:t>
            </w:r>
          </w:p>
          <w:p w14:paraId="29EE257D" w14:textId="77777777" w:rsidR="00FA5AFE" w:rsidRPr="000028C6" w:rsidRDefault="00FA5AFE" w:rsidP="00514E25">
            <w:pPr>
              <w:spacing w:after="0" w:line="240" w:lineRule="auto"/>
              <w:rPr>
                <w:rFonts w:ascii="Arial" w:eastAsia="Times New Roman" w:hAnsi="Arial" w:cs="Arial"/>
                <w:lang w:val="sr-Cyrl-CS"/>
              </w:rPr>
            </w:pPr>
          </w:p>
        </w:tc>
        <w:tc>
          <w:tcPr>
            <w:tcW w:w="2824" w:type="dxa"/>
            <w:shd w:val="clear" w:color="auto" w:fill="auto"/>
          </w:tcPr>
          <w:p w14:paraId="3020F804" w14:textId="77777777" w:rsidR="00FA5AFE" w:rsidRPr="000028C6" w:rsidRDefault="00FA5AFE" w:rsidP="00514E25">
            <w:pPr>
              <w:spacing w:after="0" w:line="240" w:lineRule="auto"/>
              <w:rPr>
                <w:rFonts w:ascii="Arial" w:hAnsi="Arial" w:cs="Arial"/>
                <w:lang w:val="sr-Cyrl-CS"/>
              </w:rPr>
            </w:pPr>
          </w:p>
          <w:p w14:paraId="7BD76F7E"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t>-Месечно планирање наставних садржаја по предметима</w:t>
            </w:r>
            <w:r w:rsidRPr="000028C6">
              <w:rPr>
                <w:rFonts w:ascii="Arial" w:eastAsia="Times New Roman" w:hAnsi="Arial" w:cs="Arial"/>
                <w:lang w:val="sr-Cyrl-CS"/>
              </w:rPr>
              <w:t xml:space="preserve"> </w:t>
            </w:r>
          </w:p>
        </w:tc>
        <w:tc>
          <w:tcPr>
            <w:tcW w:w="2430" w:type="dxa"/>
            <w:shd w:val="clear" w:color="auto" w:fill="auto"/>
          </w:tcPr>
          <w:p w14:paraId="12DD1DE7" w14:textId="77777777" w:rsidR="00FA5AFE" w:rsidRPr="000028C6" w:rsidRDefault="00FA5AFE" w:rsidP="00514E25">
            <w:pPr>
              <w:spacing w:after="0" w:line="240" w:lineRule="auto"/>
              <w:rPr>
                <w:rFonts w:ascii="Arial" w:hAnsi="Arial" w:cs="Arial"/>
                <w:lang w:val="sr-Cyrl-CS"/>
              </w:rPr>
            </w:pPr>
          </w:p>
          <w:p w14:paraId="47D0D466" w14:textId="77777777" w:rsidR="00FA5AFE" w:rsidRPr="000028C6" w:rsidRDefault="00FA5AFE" w:rsidP="00514E25">
            <w:pPr>
              <w:spacing w:after="0" w:line="240" w:lineRule="auto"/>
              <w:rPr>
                <w:rFonts w:ascii="Arial" w:hAnsi="Arial" w:cs="Arial"/>
                <w:lang w:val="sr-Cyrl-CS"/>
              </w:rPr>
            </w:pPr>
            <w:r w:rsidRPr="000028C6">
              <w:rPr>
                <w:rFonts w:ascii="Arial" w:hAnsi="Arial" w:cs="Arial"/>
                <w:lang w:val="sr-Cyrl-CS"/>
              </w:rPr>
              <w:t>Чланови  Одељењског    већа</w:t>
            </w:r>
          </w:p>
          <w:p w14:paraId="317130B6" w14:textId="77777777" w:rsidR="00FA5AFE" w:rsidRPr="000028C6" w:rsidRDefault="00FA5AFE" w:rsidP="00514E25">
            <w:pPr>
              <w:spacing w:after="0" w:line="240" w:lineRule="auto"/>
              <w:rPr>
                <w:rFonts w:ascii="Arial" w:eastAsia="Times New Roman" w:hAnsi="Arial" w:cs="Arial"/>
                <w:lang w:val="sr-Cyrl-CS"/>
              </w:rPr>
            </w:pPr>
          </w:p>
        </w:tc>
      </w:tr>
      <w:tr w:rsidR="00FA5AFE" w:rsidRPr="000028C6" w14:paraId="00B43AF5" w14:textId="77777777" w:rsidTr="00CA3EE0">
        <w:trPr>
          <w:trHeight w:val="485"/>
        </w:trPr>
        <w:tc>
          <w:tcPr>
            <w:tcW w:w="1261" w:type="dxa"/>
            <w:vAlign w:val="center"/>
          </w:tcPr>
          <w:p w14:paraId="1D46575B"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26.3.2021.</w:t>
            </w:r>
          </w:p>
        </w:tc>
        <w:tc>
          <w:tcPr>
            <w:tcW w:w="3673" w:type="dxa"/>
            <w:shd w:val="clear" w:color="auto" w:fill="auto"/>
          </w:tcPr>
          <w:p w14:paraId="2E91F0A3" w14:textId="77777777" w:rsidR="00FA5AFE" w:rsidRPr="000028C6" w:rsidRDefault="00FA5AFE" w:rsidP="00514E25">
            <w:pPr>
              <w:spacing w:after="0" w:line="240" w:lineRule="auto"/>
              <w:jc w:val="both"/>
              <w:rPr>
                <w:rFonts w:ascii="Arial" w:eastAsia="Times New Roman" w:hAnsi="Arial" w:cs="Arial"/>
                <w:lang w:val="sr-Cyrl-CS" w:eastAsia="sr-Latn-CS"/>
              </w:rPr>
            </w:pPr>
          </w:p>
          <w:p w14:paraId="2FC967FF" w14:textId="77777777" w:rsidR="00FA5AFE" w:rsidRPr="000028C6" w:rsidRDefault="00FA5AFE" w:rsidP="00514E25">
            <w:pPr>
              <w:jc w:val="both"/>
              <w:rPr>
                <w:rFonts w:ascii="Arial" w:hAnsi="Arial" w:cs="Arial"/>
                <w:lang w:val="sr-Cyrl-CS"/>
              </w:rPr>
            </w:pPr>
          </w:p>
          <w:p w14:paraId="5CA75FC0"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-Израда оперативног плана за април         </w:t>
            </w:r>
          </w:p>
        </w:tc>
        <w:tc>
          <w:tcPr>
            <w:tcW w:w="2824" w:type="dxa"/>
            <w:shd w:val="clear" w:color="auto" w:fill="auto"/>
          </w:tcPr>
          <w:p w14:paraId="1C1138D8" w14:textId="77777777" w:rsidR="00FA5AFE" w:rsidRPr="000028C6" w:rsidRDefault="00FA5AFE" w:rsidP="00514E25">
            <w:pPr>
              <w:spacing w:after="0" w:line="240" w:lineRule="auto"/>
              <w:rPr>
                <w:rFonts w:ascii="Arial" w:eastAsia="Times New Roman" w:hAnsi="Arial" w:cs="Arial"/>
                <w:lang w:val="sr-Cyrl-CS"/>
              </w:rPr>
            </w:pPr>
          </w:p>
          <w:p w14:paraId="5BBE861E" w14:textId="77777777" w:rsidR="00FA5AFE" w:rsidRPr="000028C6" w:rsidRDefault="00FA5AFE" w:rsidP="00514E25">
            <w:pPr>
              <w:spacing w:after="0" w:line="240" w:lineRule="auto"/>
              <w:rPr>
                <w:rFonts w:ascii="Arial" w:eastAsia="Times New Roman" w:hAnsi="Arial" w:cs="Arial"/>
                <w:lang w:val="sr-Cyrl-CS"/>
              </w:rPr>
            </w:pPr>
          </w:p>
          <w:p w14:paraId="372C09F6" w14:textId="77777777" w:rsidR="00FA5AFE" w:rsidRPr="000028C6" w:rsidRDefault="00FA5AFE" w:rsidP="00514E25">
            <w:pPr>
              <w:rPr>
                <w:rFonts w:ascii="Arial" w:hAnsi="Arial" w:cs="Arial"/>
                <w:lang w:val="sr-Cyrl-CS"/>
              </w:rPr>
            </w:pPr>
            <w:r w:rsidRPr="000028C6">
              <w:rPr>
                <w:rFonts w:ascii="Arial" w:hAnsi="Arial" w:cs="Arial"/>
                <w:lang w:val="sr-Cyrl-CS"/>
              </w:rPr>
              <w:t>-Месечно планирање наставних садржаја по предметима</w:t>
            </w:r>
          </w:p>
          <w:p w14:paraId="2F86ECC6" w14:textId="77777777" w:rsidR="00FA5AFE" w:rsidRPr="000028C6" w:rsidRDefault="00FA5AFE" w:rsidP="00514E25">
            <w:pPr>
              <w:rPr>
                <w:rFonts w:ascii="Arial" w:hAnsi="Arial" w:cs="Arial"/>
                <w:lang w:val="sr-Cyrl-CS"/>
              </w:rPr>
            </w:pPr>
          </w:p>
        </w:tc>
        <w:tc>
          <w:tcPr>
            <w:tcW w:w="2430" w:type="dxa"/>
            <w:shd w:val="clear" w:color="auto" w:fill="auto"/>
          </w:tcPr>
          <w:p w14:paraId="66362991" w14:textId="77777777" w:rsidR="00FA5AFE" w:rsidRPr="000028C6" w:rsidRDefault="00FA5AFE" w:rsidP="00514E25">
            <w:pPr>
              <w:spacing w:after="0" w:line="240" w:lineRule="auto"/>
              <w:rPr>
                <w:rFonts w:ascii="Arial" w:hAnsi="Arial" w:cs="Arial"/>
                <w:lang w:val="sr-Cyrl-CS"/>
              </w:rPr>
            </w:pPr>
          </w:p>
          <w:p w14:paraId="46E57E03" w14:textId="77777777" w:rsidR="00FA5AFE" w:rsidRPr="000028C6" w:rsidRDefault="00FA5AFE" w:rsidP="00514E25">
            <w:pPr>
              <w:rPr>
                <w:rFonts w:ascii="Arial" w:hAnsi="Arial" w:cs="Arial"/>
                <w:lang w:val="sr-Cyrl-CS"/>
              </w:rPr>
            </w:pPr>
          </w:p>
          <w:p w14:paraId="6D2006DD" w14:textId="77777777" w:rsidR="00FA5AFE" w:rsidRPr="000028C6" w:rsidRDefault="00FA5AFE" w:rsidP="00514E25">
            <w:pPr>
              <w:rPr>
                <w:rFonts w:ascii="Arial" w:eastAsia="Times New Roman" w:hAnsi="Arial" w:cs="Arial"/>
                <w:lang w:val="sr-Cyrl-CS"/>
              </w:rPr>
            </w:pPr>
            <w:r w:rsidRPr="000028C6">
              <w:rPr>
                <w:rFonts w:ascii="Arial" w:hAnsi="Arial" w:cs="Arial"/>
                <w:lang w:val="sr-Cyrl-CS"/>
              </w:rPr>
              <w:t>Чланови  Одељењског    већа</w:t>
            </w:r>
          </w:p>
        </w:tc>
      </w:tr>
      <w:tr w:rsidR="00FA5AFE" w:rsidRPr="000028C6" w14:paraId="7A9F40D3" w14:textId="77777777" w:rsidTr="00CA3EE0">
        <w:trPr>
          <w:trHeight w:val="510"/>
        </w:trPr>
        <w:tc>
          <w:tcPr>
            <w:tcW w:w="1261" w:type="dxa"/>
            <w:vAlign w:val="center"/>
          </w:tcPr>
          <w:p w14:paraId="1D46876C"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5.4.2021.</w:t>
            </w:r>
          </w:p>
        </w:tc>
        <w:tc>
          <w:tcPr>
            <w:tcW w:w="3673" w:type="dxa"/>
            <w:shd w:val="clear" w:color="auto" w:fill="auto"/>
          </w:tcPr>
          <w:p w14:paraId="35C5F97A" w14:textId="77777777" w:rsidR="00FA5AFE" w:rsidRPr="000028C6" w:rsidRDefault="00FA5AFE" w:rsidP="00514E25">
            <w:pPr>
              <w:spacing w:after="0" w:line="240" w:lineRule="auto"/>
              <w:rPr>
                <w:rFonts w:ascii="Arial" w:eastAsia="Times New Roman" w:hAnsi="Arial" w:cs="Arial"/>
                <w:lang w:val="sr-Cyrl-CS"/>
              </w:rPr>
            </w:pPr>
          </w:p>
          <w:p w14:paraId="070087FD"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-Анализа успеха и владања ученика на крају трећег класификационог периода   </w:t>
            </w:r>
          </w:p>
          <w:p w14:paraId="3A6DBBCB" w14:textId="77777777" w:rsidR="00FA5AFE" w:rsidRPr="000028C6" w:rsidRDefault="00FA5AFE" w:rsidP="00514E25">
            <w:pPr>
              <w:jc w:val="both"/>
              <w:rPr>
                <w:rFonts w:ascii="Arial" w:hAnsi="Arial" w:cs="Arial"/>
                <w:lang w:val="sr-Cyrl-CS"/>
              </w:rPr>
            </w:pPr>
            <w:r w:rsidRPr="000028C6">
              <w:rPr>
                <w:rFonts w:ascii="Arial" w:hAnsi="Arial" w:cs="Arial"/>
                <w:lang w:val="sr-Cyrl-CS"/>
              </w:rPr>
              <w:t>-Анализа  реализације Школског плана  и  програма</w:t>
            </w:r>
          </w:p>
          <w:p w14:paraId="1ECA2E25" w14:textId="77777777" w:rsidR="00FA5AFE" w:rsidRPr="000028C6" w:rsidRDefault="00FA5AFE" w:rsidP="00514E25">
            <w:pPr>
              <w:rPr>
                <w:rFonts w:ascii="Arial" w:hAnsi="Arial" w:cs="Arial"/>
                <w:lang w:val="sr-Cyrl-CS"/>
              </w:rPr>
            </w:pPr>
            <w:r w:rsidRPr="000028C6">
              <w:rPr>
                <w:rFonts w:ascii="Arial" w:hAnsi="Arial" w:cs="Arial"/>
                <w:lang w:val="sr-Cyrl-CS"/>
              </w:rPr>
              <w:t>- Предлог  мера  за побољшање успеха</w:t>
            </w:r>
          </w:p>
          <w:p w14:paraId="4D58FB49" w14:textId="77777777" w:rsidR="00FA5AFE" w:rsidRPr="000028C6" w:rsidRDefault="00FA5AFE" w:rsidP="00514E25">
            <w:pPr>
              <w:rPr>
                <w:rFonts w:ascii="Arial" w:hAnsi="Arial" w:cs="Arial"/>
                <w:lang w:val="sr-Cyrl-CS"/>
              </w:rPr>
            </w:pPr>
            <w:r w:rsidRPr="000028C6">
              <w:rPr>
                <w:rFonts w:ascii="Arial" w:hAnsi="Arial" w:cs="Arial"/>
                <w:lang w:val="sr-Cyrl-CS"/>
              </w:rPr>
              <w:t>-Заказивање родитељског састанка</w:t>
            </w:r>
          </w:p>
          <w:p w14:paraId="69AD020C" w14:textId="77777777" w:rsidR="00FA5AFE" w:rsidRPr="000028C6" w:rsidRDefault="00FA5AFE" w:rsidP="00514E25">
            <w:pPr>
              <w:spacing w:after="0" w:line="240" w:lineRule="auto"/>
              <w:rPr>
                <w:rFonts w:ascii="Arial" w:eastAsia="Times New Roman" w:hAnsi="Arial" w:cs="Arial"/>
                <w:lang w:val="sr-Cyrl-CS" w:eastAsia="sr-Latn-CS"/>
              </w:rPr>
            </w:pPr>
          </w:p>
          <w:p w14:paraId="2D348118"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eastAsia="sr-Latn-CS"/>
              </w:rPr>
              <w:t>-</w:t>
            </w:r>
            <w:r w:rsidRPr="000028C6">
              <w:rPr>
                <w:rFonts w:ascii="Arial" w:eastAsia="Times New Roman" w:hAnsi="Arial" w:cs="Arial"/>
                <w:lang w:val="sr-Cyrl-CS"/>
              </w:rPr>
              <w:t xml:space="preserve"> Договор о избору уџбеника за 2. разред</w:t>
            </w:r>
          </w:p>
          <w:p w14:paraId="52493D6D" w14:textId="77777777" w:rsidR="00FA5AFE" w:rsidRPr="000028C6" w:rsidRDefault="00FA5AFE" w:rsidP="00514E25">
            <w:pPr>
              <w:rPr>
                <w:rFonts w:ascii="Arial" w:hAnsi="Arial" w:cs="Arial"/>
                <w:lang w:val="sr-Cyrl-CS"/>
              </w:rPr>
            </w:pPr>
          </w:p>
          <w:p w14:paraId="5EC651EB" w14:textId="77777777" w:rsidR="00FA5AFE" w:rsidRPr="000028C6" w:rsidRDefault="00FA5AFE" w:rsidP="00514E25">
            <w:pPr>
              <w:rPr>
                <w:rFonts w:ascii="Arial" w:hAnsi="Arial" w:cs="Arial"/>
                <w:lang w:val="sr-Cyrl-CS"/>
              </w:rPr>
            </w:pPr>
          </w:p>
        </w:tc>
        <w:tc>
          <w:tcPr>
            <w:tcW w:w="2824" w:type="dxa"/>
            <w:shd w:val="clear" w:color="auto" w:fill="auto"/>
          </w:tcPr>
          <w:p w14:paraId="79417D9C" w14:textId="77777777" w:rsidR="00FA5AFE" w:rsidRPr="000028C6" w:rsidRDefault="00FA5AFE" w:rsidP="00514E25">
            <w:pPr>
              <w:spacing w:after="0" w:line="240" w:lineRule="auto"/>
              <w:rPr>
                <w:rFonts w:ascii="Arial" w:hAnsi="Arial" w:cs="Arial"/>
                <w:lang w:val="sr-Cyrl-CS"/>
              </w:rPr>
            </w:pPr>
          </w:p>
          <w:p w14:paraId="607CB052"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2A85344C" w14:textId="77777777" w:rsidR="00FA5AFE" w:rsidRPr="000028C6" w:rsidRDefault="00FA5AFE" w:rsidP="00514E25">
            <w:pPr>
              <w:rPr>
                <w:rFonts w:ascii="Arial" w:hAnsi="Arial" w:cs="Arial"/>
                <w:lang w:val="sr-Cyrl-CS"/>
              </w:rPr>
            </w:pPr>
            <w:r w:rsidRPr="000028C6">
              <w:rPr>
                <w:rFonts w:ascii="Arial" w:hAnsi="Arial" w:cs="Arial"/>
                <w:lang w:val="sr-Cyrl-CS"/>
              </w:rPr>
              <w:t>ученика                                                                      -Утврђивање   односа планирано - остварено</w:t>
            </w:r>
          </w:p>
          <w:p w14:paraId="533420C6" w14:textId="77777777" w:rsidR="00FA5AFE" w:rsidRPr="000028C6" w:rsidRDefault="00FA5AFE" w:rsidP="00514E25">
            <w:pPr>
              <w:rPr>
                <w:rFonts w:ascii="Arial" w:hAnsi="Arial" w:cs="Arial"/>
                <w:lang w:val="sr-Cyrl-CS"/>
              </w:rPr>
            </w:pPr>
            <w:r w:rsidRPr="000028C6">
              <w:rPr>
                <w:rFonts w:ascii="Arial" w:hAnsi="Arial" w:cs="Arial"/>
                <w:lang w:val="sr-Cyrl-CS"/>
              </w:rPr>
              <w:t>- Мере  за  побољшање успеха</w:t>
            </w:r>
          </w:p>
          <w:p w14:paraId="11DA2B9E" w14:textId="77777777" w:rsidR="00FA5AFE" w:rsidRPr="000028C6" w:rsidRDefault="00FA5AFE" w:rsidP="00514E25">
            <w:pPr>
              <w:rPr>
                <w:rFonts w:ascii="Arial" w:hAnsi="Arial" w:cs="Arial"/>
                <w:lang w:val="sr-Cyrl-CS"/>
              </w:rPr>
            </w:pPr>
          </w:p>
          <w:p w14:paraId="79C7FE26"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br/>
              <w:t>-Избор уџбеника за 2. разред</w:t>
            </w:r>
          </w:p>
          <w:p w14:paraId="086DE906" w14:textId="77777777" w:rsidR="00FA5AFE" w:rsidRPr="000028C6" w:rsidRDefault="00FA5AFE" w:rsidP="00514E25">
            <w:pPr>
              <w:rPr>
                <w:rFonts w:ascii="Arial" w:hAnsi="Arial" w:cs="Arial"/>
                <w:lang w:val="sr-Cyrl-CS"/>
              </w:rPr>
            </w:pPr>
          </w:p>
          <w:p w14:paraId="7B915056" w14:textId="77777777" w:rsidR="00FA5AFE" w:rsidRPr="000028C6" w:rsidRDefault="00FA5AFE" w:rsidP="00514E25">
            <w:pPr>
              <w:rPr>
                <w:rFonts w:ascii="Arial" w:hAnsi="Arial" w:cs="Arial"/>
                <w:lang w:val="sr-Cyrl-CS"/>
              </w:rPr>
            </w:pPr>
          </w:p>
        </w:tc>
        <w:tc>
          <w:tcPr>
            <w:tcW w:w="2430" w:type="dxa"/>
            <w:shd w:val="clear" w:color="auto" w:fill="auto"/>
          </w:tcPr>
          <w:p w14:paraId="10C3E62F" w14:textId="77777777" w:rsidR="00FA5AFE" w:rsidRPr="000028C6" w:rsidRDefault="00FA5AFE" w:rsidP="00514E25">
            <w:pPr>
              <w:jc w:val="both"/>
              <w:rPr>
                <w:rFonts w:ascii="Arial" w:hAnsi="Arial" w:cs="Arial"/>
                <w:lang w:val="sr-Cyrl-CS"/>
              </w:rPr>
            </w:pPr>
          </w:p>
          <w:p w14:paraId="46626520" w14:textId="77777777" w:rsidR="00FA5AFE" w:rsidRPr="000028C6" w:rsidRDefault="00FA5AFE" w:rsidP="00514E25">
            <w:pPr>
              <w:jc w:val="both"/>
              <w:rPr>
                <w:rFonts w:ascii="Arial" w:hAnsi="Arial" w:cs="Arial"/>
                <w:lang w:val="sr-Cyrl-CS"/>
              </w:rPr>
            </w:pPr>
          </w:p>
          <w:p w14:paraId="47CE647A"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53F16CB8" w14:textId="77777777" w:rsidR="00FA5AFE" w:rsidRPr="000028C6" w:rsidRDefault="00FA5AFE" w:rsidP="00514E25">
            <w:pPr>
              <w:spacing w:after="0" w:line="240" w:lineRule="auto"/>
              <w:rPr>
                <w:rFonts w:ascii="Arial" w:hAnsi="Arial" w:cs="Arial"/>
                <w:lang w:val="sr-Cyrl-CS"/>
              </w:rPr>
            </w:pPr>
          </w:p>
          <w:p w14:paraId="6FE4A4DC" w14:textId="77777777" w:rsidR="00FA5AFE" w:rsidRPr="000028C6" w:rsidRDefault="00FA5AFE" w:rsidP="00514E25">
            <w:pPr>
              <w:spacing w:after="0" w:line="240" w:lineRule="auto"/>
              <w:rPr>
                <w:rFonts w:ascii="Arial" w:hAnsi="Arial" w:cs="Arial"/>
                <w:lang w:val="sr-Cyrl-CS"/>
              </w:rPr>
            </w:pPr>
          </w:p>
          <w:p w14:paraId="319579D8" w14:textId="77777777" w:rsidR="00FA5AFE" w:rsidRPr="000028C6" w:rsidRDefault="00FA5AFE" w:rsidP="00514E25">
            <w:pPr>
              <w:spacing w:after="0" w:line="240" w:lineRule="auto"/>
              <w:rPr>
                <w:rFonts w:ascii="Arial" w:hAnsi="Arial" w:cs="Arial"/>
                <w:lang w:val="sr-Cyrl-CS"/>
              </w:rPr>
            </w:pPr>
          </w:p>
          <w:p w14:paraId="4E7018ED" w14:textId="77777777" w:rsidR="00FA5AFE" w:rsidRPr="000028C6" w:rsidRDefault="00FA5AFE" w:rsidP="00514E25">
            <w:pPr>
              <w:spacing w:after="0" w:line="240" w:lineRule="auto"/>
              <w:rPr>
                <w:rFonts w:ascii="Arial" w:hAnsi="Arial" w:cs="Arial"/>
                <w:lang w:val="sr-Cyrl-CS"/>
              </w:rPr>
            </w:pPr>
          </w:p>
          <w:p w14:paraId="3D79248C" w14:textId="77777777" w:rsidR="00FA5AFE" w:rsidRPr="000028C6" w:rsidRDefault="00FA5AFE" w:rsidP="00514E25">
            <w:pPr>
              <w:spacing w:after="0" w:line="240" w:lineRule="auto"/>
              <w:rPr>
                <w:rFonts w:ascii="Arial" w:hAnsi="Arial" w:cs="Arial"/>
                <w:lang w:val="sr-Cyrl-CS"/>
              </w:rPr>
            </w:pPr>
          </w:p>
          <w:p w14:paraId="6B7BF0A3" w14:textId="77777777" w:rsidR="00FA5AFE" w:rsidRPr="000028C6" w:rsidRDefault="00FA5AFE" w:rsidP="00514E25">
            <w:pPr>
              <w:spacing w:after="0" w:line="240" w:lineRule="auto"/>
              <w:rPr>
                <w:rFonts w:ascii="Arial" w:hAnsi="Arial" w:cs="Arial"/>
                <w:lang w:val="sr-Cyrl-CS"/>
              </w:rPr>
            </w:pPr>
            <w:r w:rsidRPr="000028C6">
              <w:rPr>
                <w:rFonts w:ascii="Arial" w:hAnsi="Arial" w:cs="Arial"/>
                <w:lang w:val="sr-Cyrl-CS"/>
              </w:rPr>
              <w:t>Чланови  Одељењског    већа,управа школе</w:t>
            </w:r>
          </w:p>
          <w:p w14:paraId="0CCB9EFE" w14:textId="77777777" w:rsidR="00FA5AFE" w:rsidRPr="000028C6" w:rsidRDefault="00FA5AFE" w:rsidP="00514E25">
            <w:pPr>
              <w:spacing w:after="0" w:line="240" w:lineRule="auto"/>
              <w:rPr>
                <w:rFonts w:ascii="Arial" w:eastAsia="Times New Roman" w:hAnsi="Arial" w:cs="Arial"/>
                <w:lang w:val="sr-Cyrl-CS"/>
              </w:rPr>
            </w:pPr>
          </w:p>
        </w:tc>
      </w:tr>
      <w:tr w:rsidR="00FA5AFE" w:rsidRPr="000028C6" w14:paraId="2D8E8E63" w14:textId="77777777" w:rsidTr="00CA3EE0">
        <w:trPr>
          <w:trHeight w:val="485"/>
        </w:trPr>
        <w:tc>
          <w:tcPr>
            <w:tcW w:w="1261" w:type="dxa"/>
            <w:vAlign w:val="center"/>
          </w:tcPr>
          <w:p w14:paraId="4A86D497"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29.4.2021.</w:t>
            </w:r>
          </w:p>
        </w:tc>
        <w:tc>
          <w:tcPr>
            <w:tcW w:w="3673" w:type="dxa"/>
            <w:shd w:val="clear" w:color="auto" w:fill="auto"/>
          </w:tcPr>
          <w:p w14:paraId="31967B19" w14:textId="77777777" w:rsidR="00FA5AFE" w:rsidRPr="000028C6" w:rsidRDefault="00FA5AFE" w:rsidP="00514E25">
            <w:pPr>
              <w:spacing w:after="0" w:line="240" w:lineRule="auto"/>
              <w:jc w:val="both"/>
              <w:rPr>
                <w:rFonts w:ascii="Arial" w:eastAsia="Times New Roman" w:hAnsi="Arial" w:cs="Arial"/>
                <w:lang w:val="sr-Cyrl-CS" w:eastAsia="sr-Latn-CS"/>
              </w:rPr>
            </w:pPr>
          </w:p>
          <w:p w14:paraId="74FD4A8A" w14:textId="77777777" w:rsidR="00FA5AFE" w:rsidRPr="000028C6" w:rsidRDefault="00FA5AFE" w:rsidP="00514E25">
            <w:pPr>
              <w:spacing w:after="0" w:line="240" w:lineRule="auto"/>
              <w:jc w:val="both"/>
              <w:rPr>
                <w:rFonts w:ascii="Arial" w:eastAsia="Times New Roman" w:hAnsi="Arial" w:cs="Arial"/>
                <w:lang w:val="sr-Cyrl-CS" w:eastAsia="sr-Latn-CS"/>
              </w:rPr>
            </w:pPr>
            <w:r w:rsidRPr="000028C6">
              <w:rPr>
                <w:rFonts w:ascii="Arial" w:eastAsia="Times New Roman" w:hAnsi="Arial" w:cs="Arial"/>
                <w:lang w:val="sr-Cyrl-CS" w:eastAsia="sr-Latn-CS"/>
              </w:rPr>
              <w:t>-Креативна радионица: Васкршњи ликовни радови</w:t>
            </w:r>
          </w:p>
          <w:p w14:paraId="342195E2" w14:textId="77777777" w:rsidR="00FA5AFE" w:rsidRPr="000028C6" w:rsidRDefault="00FA5AFE" w:rsidP="00514E25">
            <w:pPr>
              <w:spacing w:after="0" w:line="240" w:lineRule="auto"/>
              <w:rPr>
                <w:rFonts w:ascii="Arial" w:hAnsi="Arial" w:cs="Arial"/>
                <w:lang w:val="sr-Cyrl-CS"/>
              </w:rPr>
            </w:pPr>
          </w:p>
          <w:p w14:paraId="077FBB6C" w14:textId="77777777" w:rsidR="00FA5AFE" w:rsidRPr="000028C6" w:rsidRDefault="00FA5AFE" w:rsidP="00514E25">
            <w:pPr>
              <w:spacing w:after="0" w:line="240" w:lineRule="auto"/>
              <w:rPr>
                <w:rFonts w:ascii="Arial" w:hAnsi="Arial" w:cs="Arial"/>
                <w:lang w:val="sr-Cyrl-CS"/>
              </w:rPr>
            </w:pPr>
          </w:p>
          <w:p w14:paraId="4A45DA2D" w14:textId="77777777" w:rsidR="00FA5AFE" w:rsidRPr="000028C6" w:rsidRDefault="00FA5AFE" w:rsidP="00514E25">
            <w:pPr>
              <w:spacing w:after="0" w:line="240" w:lineRule="auto"/>
              <w:rPr>
                <w:rFonts w:ascii="Arial" w:hAnsi="Arial" w:cs="Arial"/>
                <w:lang w:val="sr-Cyrl-CS"/>
              </w:rPr>
            </w:pPr>
          </w:p>
          <w:p w14:paraId="74CFD62C"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br/>
              <w:t xml:space="preserve">-Израда оперативног плана за мај      </w:t>
            </w:r>
          </w:p>
        </w:tc>
        <w:tc>
          <w:tcPr>
            <w:tcW w:w="2824" w:type="dxa"/>
            <w:shd w:val="clear" w:color="auto" w:fill="auto"/>
          </w:tcPr>
          <w:p w14:paraId="6458506A" w14:textId="77777777" w:rsidR="00FA5AFE" w:rsidRPr="000028C6" w:rsidRDefault="00FA5AFE" w:rsidP="00514E25">
            <w:pPr>
              <w:rPr>
                <w:rFonts w:ascii="Arial" w:hAnsi="Arial" w:cs="Arial"/>
                <w:lang w:val="sr-Cyrl-CS"/>
              </w:rPr>
            </w:pPr>
            <w:r w:rsidRPr="000028C6">
              <w:rPr>
                <w:rFonts w:ascii="Arial" w:eastAsia="Times New Roman" w:hAnsi="Arial" w:cs="Arial"/>
                <w:lang w:val="sr-Cyrl-CS"/>
              </w:rPr>
              <w:br/>
              <w:t>-</w:t>
            </w:r>
            <w:r w:rsidRPr="000028C6">
              <w:rPr>
                <w:rFonts w:ascii="Arial" w:hAnsi="Arial" w:cs="Arial"/>
                <w:b/>
                <w:lang w:val="sr-Cyrl-CS"/>
              </w:rPr>
              <w:t xml:space="preserve"> </w:t>
            </w:r>
            <w:r w:rsidRPr="000028C6">
              <w:rPr>
                <w:rFonts w:ascii="Arial" w:hAnsi="Arial" w:cs="Arial"/>
                <w:lang w:val="sr-Cyrl-CS"/>
              </w:rPr>
              <w:t>Организивање и</w:t>
            </w:r>
            <w:r w:rsidRPr="000028C6">
              <w:rPr>
                <w:rFonts w:ascii="Arial" w:hAnsi="Arial" w:cs="Arial"/>
                <w:b/>
                <w:lang w:val="sr-Cyrl-CS"/>
              </w:rPr>
              <w:t xml:space="preserve"> </w:t>
            </w:r>
            <w:r w:rsidRPr="000028C6">
              <w:rPr>
                <w:rFonts w:ascii="Arial" w:hAnsi="Arial" w:cs="Arial"/>
                <w:lang w:val="sr-Cyrl-CS"/>
              </w:rPr>
              <w:t>припрема  за  рад и размена идеја</w:t>
            </w:r>
          </w:p>
          <w:p w14:paraId="2B11EB38" w14:textId="77777777" w:rsidR="00FA5AFE" w:rsidRPr="000028C6" w:rsidRDefault="00FA5AFE" w:rsidP="00514E25">
            <w:pPr>
              <w:rPr>
                <w:rFonts w:ascii="Arial" w:hAnsi="Arial" w:cs="Arial"/>
                <w:lang w:val="sr-Cyrl-CS"/>
              </w:rPr>
            </w:pPr>
            <w:r w:rsidRPr="000028C6">
              <w:rPr>
                <w:rFonts w:ascii="Arial" w:hAnsi="Arial" w:cs="Arial"/>
                <w:lang w:val="sr-Cyrl-CS"/>
              </w:rPr>
              <w:br/>
              <w:t>-Месечно планирање наставних садржаја по предметима</w:t>
            </w:r>
          </w:p>
        </w:tc>
        <w:tc>
          <w:tcPr>
            <w:tcW w:w="2430" w:type="dxa"/>
            <w:shd w:val="clear" w:color="auto" w:fill="auto"/>
          </w:tcPr>
          <w:p w14:paraId="69798EB8" w14:textId="77777777" w:rsidR="00FA5AFE" w:rsidRPr="000028C6" w:rsidRDefault="00FA5AFE" w:rsidP="00514E25">
            <w:pPr>
              <w:spacing w:after="0" w:line="240" w:lineRule="auto"/>
              <w:rPr>
                <w:rFonts w:ascii="Arial" w:hAnsi="Arial" w:cs="Arial"/>
                <w:lang w:val="sr-Cyrl-CS"/>
              </w:rPr>
            </w:pPr>
          </w:p>
          <w:p w14:paraId="77651EB4" w14:textId="77777777" w:rsidR="00FA5AFE" w:rsidRPr="000028C6" w:rsidRDefault="00FA5AFE" w:rsidP="00514E25">
            <w:pPr>
              <w:spacing w:after="0" w:line="240" w:lineRule="auto"/>
              <w:rPr>
                <w:rFonts w:ascii="Arial" w:hAnsi="Arial" w:cs="Arial"/>
                <w:lang w:val="sr-Cyrl-CS"/>
              </w:rPr>
            </w:pPr>
          </w:p>
          <w:p w14:paraId="7D57D4E0"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FA5AFE" w:rsidRPr="000028C6" w14:paraId="0B87CF32" w14:textId="77777777" w:rsidTr="00CA3EE0">
        <w:trPr>
          <w:trHeight w:val="485"/>
        </w:trPr>
        <w:tc>
          <w:tcPr>
            <w:tcW w:w="1261" w:type="dxa"/>
            <w:vAlign w:val="center"/>
          </w:tcPr>
          <w:p w14:paraId="50F92CED"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28.5.2021.</w:t>
            </w:r>
          </w:p>
        </w:tc>
        <w:tc>
          <w:tcPr>
            <w:tcW w:w="3673" w:type="dxa"/>
            <w:shd w:val="clear" w:color="auto" w:fill="auto"/>
          </w:tcPr>
          <w:p w14:paraId="023D6C73" w14:textId="77777777" w:rsidR="00FA5AFE" w:rsidRPr="000028C6" w:rsidRDefault="00FA5AFE" w:rsidP="00514E25">
            <w:pPr>
              <w:jc w:val="both"/>
              <w:rPr>
                <w:rFonts w:ascii="Arial" w:hAnsi="Arial" w:cs="Arial"/>
                <w:lang w:val="sr-Cyrl-CS"/>
              </w:rPr>
            </w:pPr>
          </w:p>
          <w:p w14:paraId="09761DEB"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-Израда оперативног плана за јун     </w:t>
            </w:r>
          </w:p>
          <w:p w14:paraId="1366854F" w14:textId="77777777" w:rsidR="00FA5AFE" w:rsidRPr="000028C6" w:rsidRDefault="00FA5AFE" w:rsidP="00514E25">
            <w:pPr>
              <w:jc w:val="both"/>
              <w:rPr>
                <w:rFonts w:ascii="Arial" w:hAnsi="Arial" w:cs="Arial"/>
                <w:lang w:val="sr-Cyrl-CS"/>
              </w:rPr>
            </w:pPr>
          </w:p>
          <w:p w14:paraId="5F14F65D" w14:textId="77777777" w:rsidR="00FA5AFE" w:rsidRPr="000028C6" w:rsidRDefault="00FA5AFE" w:rsidP="00514E25">
            <w:pPr>
              <w:jc w:val="both"/>
              <w:rPr>
                <w:rFonts w:ascii="Arial" w:hAnsi="Arial" w:cs="Arial"/>
                <w:lang w:val="sr-Cyrl-CS"/>
              </w:rPr>
            </w:pPr>
          </w:p>
        </w:tc>
        <w:tc>
          <w:tcPr>
            <w:tcW w:w="2824" w:type="dxa"/>
            <w:shd w:val="clear" w:color="auto" w:fill="auto"/>
          </w:tcPr>
          <w:p w14:paraId="423C341A" w14:textId="77777777" w:rsidR="00FA5AFE" w:rsidRPr="000028C6" w:rsidRDefault="00FA5AFE" w:rsidP="00514E25">
            <w:pPr>
              <w:rPr>
                <w:rFonts w:ascii="Arial" w:hAnsi="Arial" w:cs="Arial"/>
                <w:lang w:val="sr-Cyrl-CS"/>
              </w:rPr>
            </w:pPr>
          </w:p>
          <w:p w14:paraId="1AA7913B" w14:textId="77777777" w:rsidR="00FA5AFE" w:rsidRPr="000028C6" w:rsidRDefault="00FA5AFE" w:rsidP="00514E25">
            <w:pPr>
              <w:spacing w:after="0" w:line="240" w:lineRule="auto"/>
              <w:rPr>
                <w:rFonts w:ascii="Arial" w:hAnsi="Arial" w:cs="Arial"/>
                <w:lang w:val="sr-Cyrl-CS"/>
              </w:rPr>
            </w:pPr>
            <w:r w:rsidRPr="000028C6">
              <w:rPr>
                <w:rFonts w:ascii="Arial" w:hAnsi="Arial" w:cs="Arial"/>
                <w:lang w:val="sr-Cyrl-CS"/>
              </w:rPr>
              <w:t>-Месечно планирање наставних садржаја по предметима</w:t>
            </w:r>
          </w:p>
          <w:p w14:paraId="297B385C" w14:textId="77777777" w:rsidR="00FA5AFE" w:rsidRPr="000028C6" w:rsidRDefault="00FA5AFE" w:rsidP="00514E25">
            <w:pPr>
              <w:spacing w:after="0" w:line="240" w:lineRule="auto"/>
              <w:rPr>
                <w:rFonts w:ascii="Arial" w:eastAsia="Times New Roman" w:hAnsi="Arial" w:cs="Arial"/>
                <w:lang w:val="sr-Cyrl-CS"/>
              </w:rPr>
            </w:pPr>
          </w:p>
          <w:p w14:paraId="772DF68A" w14:textId="77777777" w:rsidR="00FA5AFE" w:rsidRPr="000028C6" w:rsidRDefault="00FA5AFE" w:rsidP="00514E25">
            <w:pPr>
              <w:rPr>
                <w:rFonts w:ascii="Arial" w:eastAsia="Times New Roman" w:hAnsi="Arial" w:cs="Arial"/>
                <w:lang w:val="sr-Cyrl-CS"/>
              </w:rPr>
            </w:pPr>
          </w:p>
        </w:tc>
        <w:tc>
          <w:tcPr>
            <w:tcW w:w="2430" w:type="dxa"/>
            <w:shd w:val="clear" w:color="auto" w:fill="auto"/>
          </w:tcPr>
          <w:p w14:paraId="3957F329" w14:textId="77777777" w:rsidR="00FA5AFE" w:rsidRPr="000028C6" w:rsidRDefault="00FA5AFE" w:rsidP="00514E25">
            <w:pPr>
              <w:spacing w:after="0" w:line="240" w:lineRule="auto"/>
              <w:rPr>
                <w:rFonts w:ascii="Arial" w:hAnsi="Arial" w:cs="Arial"/>
                <w:lang w:val="sr-Cyrl-CS"/>
              </w:rPr>
            </w:pPr>
          </w:p>
          <w:p w14:paraId="7E183C70" w14:textId="77777777" w:rsidR="00FA5AFE" w:rsidRPr="000028C6" w:rsidRDefault="00FA5AFE" w:rsidP="00514E25">
            <w:pPr>
              <w:spacing w:after="0" w:line="240" w:lineRule="auto"/>
              <w:rPr>
                <w:rFonts w:ascii="Arial" w:hAnsi="Arial" w:cs="Arial"/>
                <w:lang w:val="sr-Cyrl-CS"/>
              </w:rPr>
            </w:pPr>
          </w:p>
          <w:p w14:paraId="02D39F02"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FA5AFE" w:rsidRPr="000028C6" w14:paraId="11ED82FD" w14:textId="77777777" w:rsidTr="00CA3EE0">
        <w:trPr>
          <w:trHeight w:val="485"/>
        </w:trPr>
        <w:tc>
          <w:tcPr>
            <w:tcW w:w="1261" w:type="dxa"/>
            <w:vAlign w:val="center"/>
          </w:tcPr>
          <w:p w14:paraId="74245EDF" w14:textId="77777777" w:rsidR="00FA5AFE" w:rsidRPr="000028C6" w:rsidRDefault="00FA5AFE" w:rsidP="00514E25">
            <w:pPr>
              <w:spacing w:after="0" w:line="240" w:lineRule="auto"/>
              <w:rPr>
                <w:rFonts w:ascii="Arial" w:eastAsia="Times New Roman" w:hAnsi="Arial" w:cs="Arial"/>
                <w:lang w:val="sr-Cyrl-CS"/>
              </w:rPr>
            </w:pPr>
          </w:p>
          <w:p w14:paraId="32587A34" w14:textId="77777777" w:rsidR="00FA5AFE" w:rsidRPr="000028C6" w:rsidRDefault="00FA5AFE" w:rsidP="00514E25">
            <w:pPr>
              <w:spacing w:after="0" w:line="240" w:lineRule="auto"/>
              <w:rPr>
                <w:rFonts w:ascii="Arial" w:eastAsia="Times New Roman" w:hAnsi="Arial" w:cs="Arial"/>
                <w:lang w:val="sr-Cyrl-CS"/>
              </w:rPr>
            </w:pPr>
            <w:r w:rsidRPr="000028C6">
              <w:rPr>
                <w:rFonts w:ascii="Arial" w:eastAsia="Times New Roman" w:hAnsi="Arial" w:cs="Arial"/>
                <w:lang w:val="sr-Cyrl-CS"/>
              </w:rPr>
              <w:t>22.6.2021.</w:t>
            </w:r>
          </w:p>
        </w:tc>
        <w:tc>
          <w:tcPr>
            <w:tcW w:w="3673" w:type="dxa"/>
            <w:shd w:val="clear" w:color="auto" w:fill="auto"/>
          </w:tcPr>
          <w:p w14:paraId="0754E87F" w14:textId="77777777" w:rsidR="00FA5AFE" w:rsidRPr="000028C6" w:rsidRDefault="00FA5AFE" w:rsidP="00514E25">
            <w:pPr>
              <w:spacing w:after="0" w:line="240" w:lineRule="auto"/>
              <w:rPr>
                <w:rFonts w:ascii="Arial" w:eastAsia="Times New Roman" w:hAnsi="Arial" w:cs="Arial"/>
                <w:lang w:val="sr-Cyrl-CS"/>
              </w:rPr>
            </w:pPr>
          </w:p>
          <w:p w14:paraId="5F680E2D"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-Анализа успеха и владања ученика на крају школске године                                </w:t>
            </w:r>
          </w:p>
          <w:p w14:paraId="35F4BD79" w14:textId="77777777" w:rsidR="00FA5AFE" w:rsidRPr="000028C6" w:rsidRDefault="00FA5AFE" w:rsidP="00514E25">
            <w:pPr>
              <w:jc w:val="both"/>
              <w:rPr>
                <w:rFonts w:ascii="Arial" w:hAnsi="Arial" w:cs="Arial"/>
                <w:lang w:val="sr-Cyrl-CS"/>
              </w:rPr>
            </w:pPr>
          </w:p>
          <w:p w14:paraId="09159EBB" w14:textId="77777777" w:rsidR="00FA5AFE" w:rsidRPr="000028C6" w:rsidRDefault="00FA5AFE" w:rsidP="00514E25">
            <w:pPr>
              <w:jc w:val="both"/>
              <w:rPr>
                <w:rFonts w:ascii="Arial" w:hAnsi="Arial" w:cs="Arial"/>
                <w:lang w:val="sr-Cyrl-CS"/>
              </w:rPr>
            </w:pPr>
            <w:r w:rsidRPr="000028C6">
              <w:rPr>
                <w:rFonts w:ascii="Arial" w:hAnsi="Arial" w:cs="Arial"/>
                <w:lang w:val="sr-Cyrl-CS"/>
              </w:rPr>
              <w:lastRenderedPageBreak/>
              <w:t>-Анализа  реализације школског плана  и  програма</w:t>
            </w:r>
          </w:p>
          <w:p w14:paraId="1D772242" w14:textId="77777777" w:rsidR="00FA5AFE" w:rsidRPr="000028C6" w:rsidRDefault="00FA5AFE" w:rsidP="00514E25">
            <w:pPr>
              <w:jc w:val="both"/>
              <w:rPr>
                <w:rFonts w:ascii="Arial" w:hAnsi="Arial" w:cs="Arial"/>
                <w:lang w:val="sr-Cyrl-CS"/>
              </w:rPr>
            </w:pPr>
          </w:p>
          <w:p w14:paraId="7E6A0BE6" w14:textId="77777777" w:rsidR="00FA5AFE" w:rsidRPr="000028C6" w:rsidRDefault="00FA5AFE" w:rsidP="00514E25">
            <w:pPr>
              <w:spacing w:after="0" w:line="240" w:lineRule="auto"/>
              <w:rPr>
                <w:rFonts w:ascii="Arial" w:hAnsi="Arial" w:cs="Arial"/>
                <w:lang w:val="sr-Cyrl-CS"/>
              </w:rPr>
            </w:pPr>
            <w:r w:rsidRPr="000028C6">
              <w:rPr>
                <w:rFonts w:ascii="Arial" w:hAnsi="Arial" w:cs="Arial"/>
                <w:lang w:val="sr-Cyrl-CS"/>
              </w:rPr>
              <w:t>-Заказивање родитељског састанка</w:t>
            </w:r>
          </w:p>
          <w:p w14:paraId="45577329" w14:textId="77777777" w:rsidR="00FA5AFE" w:rsidRPr="000028C6" w:rsidRDefault="00FA5AFE" w:rsidP="00514E25">
            <w:pPr>
              <w:spacing w:after="0" w:line="240" w:lineRule="auto"/>
              <w:rPr>
                <w:rFonts w:ascii="Arial" w:eastAsia="Times New Roman" w:hAnsi="Arial" w:cs="Arial"/>
                <w:lang w:val="sr-Cyrl-CS"/>
              </w:rPr>
            </w:pPr>
          </w:p>
          <w:p w14:paraId="46E9C86E" w14:textId="77777777" w:rsidR="00FA5AFE" w:rsidRPr="000028C6" w:rsidRDefault="00FA5AFE" w:rsidP="00514E25">
            <w:pPr>
              <w:spacing w:after="0" w:line="240" w:lineRule="auto"/>
              <w:rPr>
                <w:rFonts w:ascii="Arial" w:hAnsi="Arial" w:cs="Arial"/>
                <w:color w:val="081735"/>
                <w:shd w:val="clear" w:color="auto" w:fill="FFFFFF"/>
              </w:rPr>
            </w:pPr>
            <w:r w:rsidRPr="000028C6">
              <w:rPr>
                <w:rFonts w:ascii="Arial" w:hAnsi="Arial" w:cs="Arial"/>
                <w:color w:val="081735"/>
                <w:shd w:val="clear" w:color="auto" w:fill="FFFFFF"/>
                <w:lang w:val="sr-Cyrl-RS"/>
              </w:rPr>
              <w:t xml:space="preserve">- </w:t>
            </w:r>
            <w:proofErr w:type="spellStart"/>
            <w:r w:rsidRPr="000028C6">
              <w:rPr>
                <w:rFonts w:ascii="Arial" w:hAnsi="Arial" w:cs="Arial"/>
                <w:color w:val="081735"/>
                <w:shd w:val="clear" w:color="auto" w:fill="FFFFFF"/>
              </w:rPr>
              <w:t>Израда</w:t>
            </w:r>
            <w:proofErr w:type="spellEnd"/>
            <w:r w:rsidRPr="000028C6">
              <w:rPr>
                <w:rFonts w:ascii="Arial" w:hAnsi="Arial" w:cs="Arial"/>
                <w:color w:val="081735"/>
                <w:shd w:val="clear" w:color="auto" w:fill="FFFFFF"/>
              </w:rPr>
              <w:t xml:space="preserve"> и </w:t>
            </w:r>
            <w:proofErr w:type="spellStart"/>
            <w:r w:rsidRPr="000028C6">
              <w:rPr>
                <w:rFonts w:ascii="Arial" w:hAnsi="Arial" w:cs="Arial"/>
                <w:color w:val="081735"/>
                <w:shd w:val="clear" w:color="auto" w:fill="FFFFFF"/>
              </w:rPr>
              <w:t>и</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усвајање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извештаја</w:t>
            </w:r>
            <w:proofErr w:type="spellEnd"/>
            <w:r w:rsidRPr="000028C6">
              <w:rPr>
                <w:rFonts w:ascii="Arial" w:hAnsi="Arial" w:cs="Arial"/>
                <w:color w:val="081735"/>
                <w:shd w:val="clear" w:color="auto" w:fill="FFFFFF"/>
              </w:rPr>
              <w:t xml:space="preserve"> о </w:t>
            </w:r>
            <w:proofErr w:type="spellStart"/>
            <w:r w:rsidRPr="000028C6">
              <w:rPr>
                <w:rFonts w:ascii="Arial" w:hAnsi="Arial" w:cs="Arial"/>
                <w:color w:val="081735"/>
                <w:shd w:val="clear" w:color="auto" w:fill="FFFFFF"/>
              </w:rPr>
              <w:t>раду</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Одељењског</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већа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школску</w:t>
            </w:r>
            <w:proofErr w:type="spellEnd"/>
            <w:r w:rsidRPr="000028C6">
              <w:rPr>
                <w:rFonts w:ascii="Arial" w:hAnsi="Arial" w:cs="Arial"/>
                <w:color w:val="081735"/>
                <w:shd w:val="clear" w:color="auto" w:fill="FFFFFF"/>
              </w:rPr>
              <w:t xml:space="preserve"> 2020/2021.г.</w:t>
            </w:r>
          </w:p>
          <w:p w14:paraId="11BB0A51" w14:textId="77777777" w:rsidR="00FA5AFE" w:rsidRPr="000028C6" w:rsidRDefault="00FA5AFE" w:rsidP="00514E25">
            <w:pPr>
              <w:rPr>
                <w:rFonts w:ascii="Arial" w:eastAsia="Times New Roman" w:hAnsi="Arial" w:cs="Arial"/>
                <w:lang w:val="sr-Cyrl-CS"/>
              </w:rPr>
            </w:pPr>
          </w:p>
          <w:p w14:paraId="4F877D8C" w14:textId="77777777" w:rsidR="00FA5AFE" w:rsidRPr="000028C6" w:rsidRDefault="00FA5AFE" w:rsidP="00514E25">
            <w:pPr>
              <w:rPr>
                <w:rFonts w:ascii="Arial" w:eastAsia="Times New Roman" w:hAnsi="Arial" w:cs="Arial"/>
                <w:lang w:val="sr-Cyrl-CS"/>
              </w:rPr>
            </w:pPr>
            <w:r w:rsidRPr="000028C6">
              <w:rPr>
                <w:rFonts w:ascii="Arial" w:eastAsia="Times New Roman" w:hAnsi="Arial" w:cs="Arial"/>
                <w:lang w:val="sr-Cyrl-CS"/>
              </w:rPr>
              <w:t>-</w:t>
            </w:r>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Доношење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Школског</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програма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за</w:t>
            </w:r>
            <w:proofErr w:type="spellEnd"/>
            <w:r w:rsidRPr="000028C6">
              <w:rPr>
                <w:rFonts w:ascii="Arial" w:hAnsi="Arial" w:cs="Arial"/>
                <w:color w:val="081735"/>
                <w:shd w:val="clear" w:color="auto" w:fill="FFFFFF"/>
              </w:rPr>
              <w:t xml:space="preserve"> 2. </w:t>
            </w:r>
            <w:proofErr w:type="spellStart"/>
            <w:r w:rsidRPr="000028C6">
              <w:rPr>
                <w:rFonts w:ascii="Arial" w:hAnsi="Arial" w:cs="Arial"/>
                <w:color w:val="081735"/>
                <w:shd w:val="clear" w:color="auto" w:fill="FFFFFF"/>
              </w:rPr>
              <w:t>разред</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школску</w:t>
            </w:r>
            <w:proofErr w:type="spellEnd"/>
            <w:r w:rsidRPr="000028C6">
              <w:rPr>
                <w:rFonts w:ascii="Arial" w:hAnsi="Arial" w:cs="Arial"/>
                <w:color w:val="081735"/>
                <w:shd w:val="clear" w:color="auto" w:fill="FFFFFF"/>
              </w:rPr>
              <w:t xml:space="preserve"> 2021/2022.годину</w:t>
            </w:r>
          </w:p>
        </w:tc>
        <w:tc>
          <w:tcPr>
            <w:tcW w:w="2824" w:type="dxa"/>
            <w:shd w:val="clear" w:color="auto" w:fill="auto"/>
          </w:tcPr>
          <w:p w14:paraId="1BE83F93" w14:textId="77777777" w:rsidR="00FA5AFE" w:rsidRPr="000028C6" w:rsidRDefault="00FA5AFE" w:rsidP="00514E25">
            <w:pPr>
              <w:spacing w:after="0" w:line="240" w:lineRule="auto"/>
              <w:rPr>
                <w:rFonts w:ascii="Arial" w:hAnsi="Arial" w:cs="Arial"/>
                <w:lang w:val="sr-Cyrl-CS"/>
              </w:rPr>
            </w:pPr>
          </w:p>
          <w:p w14:paraId="37DBAA78" w14:textId="77777777" w:rsidR="00FA5AFE" w:rsidRPr="000028C6" w:rsidRDefault="00FA5AFE"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01277CB0" w14:textId="77777777" w:rsidR="00FA5AFE" w:rsidRPr="000028C6" w:rsidRDefault="00FA5AFE" w:rsidP="00514E25">
            <w:pPr>
              <w:rPr>
                <w:rFonts w:ascii="Arial" w:hAnsi="Arial" w:cs="Arial"/>
                <w:lang w:val="sr-Cyrl-CS"/>
              </w:rPr>
            </w:pPr>
            <w:r w:rsidRPr="000028C6">
              <w:rPr>
                <w:rFonts w:ascii="Arial" w:hAnsi="Arial" w:cs="Arial"/>
                <w:lang w:val="sr-Cyrl-CS"/>
              </w:rPr>
              <w:t>ученика</w:t>
            </w:r>
          </w:p>
          <w:p w14:paraId="62E71D2A" w14:textId="77777777" w:rsidR="00FA5AFE" w:rsidRPr="000028C6" w:rsidRDefault="00FA5AFE" w:rsidP="00514E25">
            <w:pPr>
              <w:rPr>
                <w:rFonts w:ascii="Arial" w:hAnsi="Arial" w:cs="Arial"/>
                <w:lang w:val="sr-Cyrl-CS"/>
              </w:rPr>
            </w:pPr>
            <w:r w:rsidRPr="000028C6">
              <w:rPr>
                <w:rFonts w:ascii="Arial" w:hAnsi="Arial" w:cs="Arial"/>
                <w:lang w:val="sr-Cyrl-CS"/>
              </w:rPr>
              <w:lastRenderedPageBreak/>
              <w:t>-Утврђивање   односа планирано - остварено</w:t>
            </w:r>
          </w:p>
          <w:p w14:paraId="5756BB0F" w14:textId="77777777" w:rsidR="00FA5AFE" w:rsidRPr="000028C6" w:rsidRDefault="00FA5AFE" w:rsidP="00514E25">
            <w:pPr>
              <w:rPr>
                <w:rFonts w:ascii="Arial" w:hAnsi="Arial" w:cs="Arial"/>
                <w:lang w:val="sr-Cyrl-CS"/>
              </w:rPr>
            </w:pPr>
          </w:p>
          <w:p w14:paraId="35531BD8" w14:textId="77777777" w:rsidR="00FA5AFE" w:rsidRPr="000028C6" w:rsidRDefault="00FA5AFE" w:rsidP="00514E25">
            <w:pPr>
              <w:rPr>
                <w:rFonts w:ascii="Arial" w:hAnsi="Arial" w:cs="Arial"/>
                <w:lang w:val="sr-Cyrl-CS"/>
              </w:rPr>
            </w:pPr>
          </w:p>
          <w:p w14:paraId="50600ECD" w14:textId="77777777" w:rsidR="00FA5AFE" w:rsidRPr="000028C6" w:rsidRDefault="00FA5AFE" w:rsidP="00514E25">
            <w:pPr>
              <w:spacing w:after="0" w:line="240" w:lineRule="auto"/>
              <w:rPr>
                <w:rFonts w:ascii="Arial" w:hAnsi="Arial" w:cs="Arial"/>
                <w:color w:val="081735"/>
                <w:shd w:val="clear" w:color="auto" w:fill="FFFFFF"/>
              </w:rPr>
            </w:pPr>
            <w:r w:rsidRPr="000028C6">
              <w:rPr>
                <w:rFonts w:ascii="Arial" w:hAnsi="Arial" w:cs="Arial"/>
                <w:color w:val="081735"/>
                <w:shd w:val="clear" w:color="auto" w:fill="FFFFFF"/>
                <w:lang w:val="sr-Cyrl-RS"/>
              </w:rPr>
              <w:t>-</w:t>
            </w:r>
            <w:proofErr w:type="spellStart"/>
            <w:r w:rsidRPr="000028C6">
              <w:rPr>
                <w:rFonts w:ascii="Arial" w:hAnsi="Arial" w:cs="Arial"/>
                <w:color w:val="081735"/>
                <w:shd w:val="clear" w:color="auto" w:fill="FFFFFF"/>
              </w:rPr>
              <w:t>Урађен</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је</w:t>
            </w:r>
            <w:proofErr w:type="spellEnd"/>
            <w:r w:rsidRPr="000028C6">
              <w:rPr>
                <w:rFonts w:ascii="Arial" w:hAnsi="Arial" w:cs="Arial"/>
                <w:color w:val="081735"/>
                <w:shd w:val="clear" w:color="auto" w:fill="FFFFFF"/>
              </w:rPr>
              <w:t xml:space="preserve"> и </w:t>
            </w:r>
            <w:proofErr w:type="spellStart"/>
            <w:r w:rsidRPr="000028C6">
              <w:rPr>
                <w:rFonts w:ascii="Arial" w:hAnsi="Arial" w:cs="Arial"/>
                <w:color w:val="081735"/>
                <w:shd w:val="clear" w:color="auto" w:fill="FFFFFF"/>
              </w:rPr>
              <w:t>усвојен</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извештај</w:t>
            </w:r>
            <w:proofErr w:type="spellEnd"/>
            <w:r w:rsidRPr="000028C6">
              <w:rPr>
                <w:rFonts w:ascii="Arial" w:hAnsi="Arial" w:cs="Arial"/>
                <w:color w:val="081735"/>
                <w:shd w:val="clear" w:color="auto" w:fill="FFFFFF"/>
              </w:rPr>
              <w:t xml:space="preserve"> о </w:t>
            </w:r>
            <w:proofErr w:type="spellStart"/>
            <w:r w:rsidRPr="000028C6">
              <w:rPr>
                <w:rFonts w:ascii="Arial" w:hAnsi="Arial" w:cs="Arial"/>
                <w:color w:val="081735"/>
                <w:shd w:val="clear" w:color="auto" w:fill="FFFFFF"/>
              </w:rPr>
              <w:t>раду</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Одељењског</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већа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школску</w:t>
            </w:r>
            <w:proofErr w:type="spellEnd"/>
            <w:r w:rsidRPr="000028C6">
              <w:rPr>
                <w:rFonts w:ascii="Arial" w:hAnsi="Arial" w:cs="Arial"/>
                <w:color w:val="081735"/>
                <w:shd w:val="clear" w:color="auto" w:fill="FFFFFF"/>
              </w:rPr>
              <w:t xml:space="preserve"> 2020/2021.годину.</w:t>
            </w:r>
          </w:p>
          <w:p w14:paraId="1024A671" w14:textId="77777777" w:rsidR="00FA5AFE" w:rsidRPr="000028C6" w:rsidRDefault="00FA5AFE" w:rsidP="00514E25">
            <w:pPr>
              <w:spacing w:after="0" w:line="240" w:lineRule="auto"/>
              <w:rPr>
                <w:rFonts w:ascii="Arial" w:hAnsi="Arial" w:cs="Arial"/>
                <w:color w:val="081735"/>
                <w:shd w:val="clear" w:color="auto" w:fill="FFFFFF"/>
              </w:rPr>
            </w:pPr>
          </w:p>
          <w:p w14:paraId="6911F9F7" w14:textId="77777777" w:rsidR="00FA5AFE" w:rsidRPr="000028C6" w:rsidRDefault="00FA5AFE" w:rsidP="00514E25">
            <w:pPr>
              <w:spacing w:after="0" w:line="240" w:lineRule="auto"/>
              <w:rPr>
                <w:rFonts w:ascii="Arial" w:hAnsi="Arial" w:cs="Arial"/>
                <w:color w:val="081735"/>
                <w:shd w:val="clear" w:color="auto" w:fill="FFFFFF"/>
                <w:lang w:val="sr-Cyrl-RS"/>
              </w:rPr>
            </w:pPr>
            <w:r w:rsidRPr="000028C6">
              <w:rPr>
                <w:rFonts w:ascii="Arial" w:eastAsia="Times New Roman" w:hAnsi="Arial" w:cs="Arial"/>
                <w:lang w:val="sr-Cyrl-CS"/>
              </w:rPr>
              <w:t xml:space="preserve">- </w:t>
            </w:r>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Постојећи</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Школски</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програм</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је</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допуњен</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садржајима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за</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наставни</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предмет</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Дигитални</w:t>
            </w:r>
            <w:proofErr w:type="spellEnd"/>
            <w:r w:rsidRPr="000028C6">
              <w:rPr>
                <w:rFonts w:ascii="Arial" w:hAnsi="Arial" w:cs="Arial"/>
                <w:color w:val="081735"/>
                <w:shd w:val="clear" w:color="auto" w:fill="FFFFFF"/>
              </w:rPr>
              <w:t xml:space="preserve"> </w:t>
            </w:r>
            <w:proofErr w:type="spellStart"/>
            <w:r w:rsidRPr="000028C6">
              <w:rPr>
                <w:rFonts w:ascii="Arial" w:hAnsi="Arial" w:cs="Arial"/>
                <w:color w:val="081735"/>
                <w:shd w:val="clear" w:color="auto" w:fill="FFFFFF"/>
              </w:rPr>
              <w:t>свет</w:t>
            </w:r>
            <w:proofErr w:type="spellEnd"/>
            <w:r w:rsidRPr="000028C6">
              <w:rPr>
                <w:rFonts w:ascii="Arial" w:hAnsi="Arial" w:cs="Arial"/>
                <w:color w:val="081735"/>
                <w:shd w:val="clear" w:color="auto" w:fill="FFFFFF"/>
                <w:lang w:val="sr-Cyrl-RS"/>
              </w:rPr>
              <w:t>.</w:t>
            </w:r>
          </w:p>
          <w:p w14:paraId="71AF6C6B" w14:textId="77777777" w:rsidR="00FA5AFE" w:rsidRPr="000028C6" w:rsidRDefault="00FA5AFE" w:rsidP="00514E25">
            <w:pPr>
              <w:spacing w:after="0" w:line="240" w:lineRule="auto"/>
              <w:rPr>
                <w:rFonts w:ascii="Arial" w:eastAsia="Times New Roman" w:hAnsi="Arial" w:cs="Arial"/>
                <w:lang w:val="sr-Cyrl-CS"/>
              </w:rPr>
            </w:pPr>
          </w:p>
        </w:tc>
        <w:tc>
          <w:tcPr>
            <w:tcW w:w="2430" w:type="dxa"/>
            <w:shd w:val="clear" w:color="auto" w:fill="auto"/>
          </w:tcPr>
          <w:p w14:paraId="71DF3017" w14:textId="77777777" w:rsidR="00FA5AFE" w:rsidRPr="000028C6" w:rsidRDefault="00FA5AFE" w:rsidP="00514E25">
            <w:pPr>
              <w:jc w:val="both"/>
              <w:rPr>
                <w:rFonts w:ascii="Arial" w:hAnsi="Arial" w:cs="Arial"/>
                <w:lang w:val="sr-Cyrl-CS"/>
              </w:rPr>
            </w:pPr>
          </w:p>
          <w:p w14:paraId="1A44DFDD" w14:textId="77777777" w:rsidR="00FA5AFE" w:rsidRPr="000028C6" w:rsidRDefault="00FA5AFE" w:rsidP="00514E25">
            <w:pPr>
              <w:jc w:val="both"/>
              <w:rPr>
                <w:rFonts w:ascii="Arial" w:hAnsi="Arial" w:cs="Arial"/>
                <w:lang w:val="sr-Cyrl-CS"/>
              </w:rPr>
            </w:pPr>
          </w:p>
          <w:p w14:paraId="5F4CDE5A"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Чланови Одељењског већа,педагог, </w:t>
            </w:r>
            <w:r w:rsidRPr="000028C6">
              <w:rPr>
                <w:rFonts w:ascii="Arial" w:hAnsi="Arial" w:cs="Arial"/>
                <w:lang w:val="sr-Cyrl-CS"/>
              </w:rPr>
              <w:lastRenderedPageBreak/>
              <w:t>психолог,    управа школе</w:t>
            </w:r>
          </w:p>
          <w:p w14:paraId="22FAFDF6" w14:textId="77777777" w:rsidR="00FA5AFE" w:rsidRPr="000028C6" w:rsidRDefault="00FA5AFE" w:rsidP="00514E25">
            <w:pPr>
              <w:spacing w:after="0" w:line="240" w:lineRule="auto"/>
              <w:rPr>
                <w:rFonts w:ascii="Arial" w:eastAsia="Times New Roman" w:hAnsi="Arial" w:cs="Arial"/>
                <w:lang w:val="sr-Cyrl-CS"/>
              </w:rPr>
            </w:pPr>
          </w:p>
        </w:tc>
      </w:tr>
    </w:tbl>
    <w:p w14:paraId="69F42620" w14:textId="457C88E9" w:rsidR="00FA5AFE" w:rsidRDefault="00FA5AFE" w:rsidP="00FA5AFE">
      <w:pPr>
        <w:rPr>
          <w:rFonts w:ascii="Arial" w:hAnsi="Arial" w:cs="Arial"/>
          <w:lang w:val="sr-Cyrl-RS"/>
        </w:rPr>
      </w:pPr>
      <w:r w:rsidRPr="000028C6">
        <w:rPr>
          <w:rFonts w:ascii="Arial" w:hAnsi="Arial" w:cs="Arial"/>
        </w:rPr>
        <w:t xml:space="preserve">                                                                                  </w:t>
      </w:r>
    </w:p>
    <w:p w14:paraId="0030118E" w14:textId="77777777" w:rsidR="00CA61A0" w:rsidRPr="000028C6" w:rsidRDefault="00CA61A0" w:rsidP="00FA5AFE">
      <w:pPr>
        <w:rPr>
          <w:rFonts w:ascii="Arial" w:hAnsi="Arial" w:cs="Arial"/>
          <w:lang w:val="sr-Cyrl-RS"/>
        </w:rPr>
      </w:pPr>
    </w:p>
    <w:p w14:paraId="63CE3D6C" w14:textId="6E4DA8EF" w:rsidR="00FA5AFE" w:rsidRPr="000028C6" w:rsidRDefault="00FA5AFE" w:rsidP="00FA5AFE">
      <w:pPr>
        <w:rPr>
          <w:rFonts w:ascii="Arial" w:hAnsi="Arial" w:cs="Arial"/>
          <w:b/>
          <w:lang w:val="sr-Cyrl-CS"/>
        </w:rPr>
      </w:pPr>
      <w:r w:rsidRPr="000028C6">
        <w:rPr>
          <w:rFonts w:ascii="Arial" w:hAnsi="Arial" w:cs="Arial"/>
          <w:b/>
          <w:bCs/>
          <w:lang w:val="sr-Cyrl-CS"/>
        </w:rPr>
        <w:t>4.1.2.</w:t>
      </w:r>
      <w:r w:rsidR="00CA61A0">
        <w:rPr>
          <w:rFonts w:ascii="Arial" w:hAnsi="Arial" w:cs="Arial"/>
          <w:b/>
          <w:bCs/>
          <w:lang w:val="sr-Cyrl-CS"/>
        </w:rPr>
        <w:t>2</w:t>
      </w:r>
      <w:r w:rsidRPr="000028C6">
        <w:rPr>
          <w:rFonts w:ascii="Arial" w:hAnsi="Arial" w:cs="Arial"/>
          <w:b/>
          <w:bCs/>
          <w:lang w:val="sr-Cyrl-CS"/>
        </w:rPr>
        <w:t xml:space="preserve">. Одељењско веће </w:t>
      </w:r>
      <w:r w:rsidRPr="000028C6">
        <w:rPr>
          <w:rFonts w:ascii="Arial" w:hAnsi="Arial" w:cs="Arial"/>
          <w:b/>
          <w:bCs/>
          <w:lang w:val="sr-Latn-CS"/>
        </w:rPr>
        <w:t>I</w:t>
      </w:r>
      <w:r w:rsidR="00784507" w:rsidRPr="000028C6">
        <w:rPr>
          <w:rFonts w:ascii="Arial" w:hAnsi="Arial" w:cs="Arial"/>
          <w:b/>
          <w:bCs/>
          <w:lang w:val="sr-Latn-RS"/>
        </w:rPr>
        <w:t>I</w:t>
      </w:r>
      <w:r w:rsidRPr="000028C6">
        <w:rPr>
          <w:rFonts w:ascii="Arial" w:hAnsi="Arial" w:cs="Arial"/>
          <w:b/>
          <w:bCs/>
          <w:lang w:val="sr-Latn-CS"/>
        </w:rPr>
        <w:t xml:space="preserve"> </w:t>
      </w:r>
      <w:r w:rsidRPr="000028C6">
        <w:rPr>
          <w:rFonts w:ascii="Arial" w:hAnsi="Arial" w:cs="Arial"/>
          <w:b/>
          <w:bCs/>
          <w:lang w:val="sr-Cyrl-CS"/>
        </w:rPr>
        <w:t>разреда (руководилац</w:t>
      </w:r>
      <w:r w:rsidRPr="000028C6">
        <w:rPr>
          <w:rFonts w:ascii="Arial" w:hAnsi="Arial" w:cs="Arial"/>
          <w:b/>
          <w:lang w:val="sr-Cyrl-CS"/>
        </w:rPr>
        <w:t xml:space="preserve"> Биљана Јанковић)</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56"/>
        <w:gridCol w:w="3408"/>
        <w:gridCol w:w="2511"/>
        <w:gridCol w:w="1986"/>
      </w:tblGrid>
      <w:tr w:rsidR="00FA5AFE" w:rsidRPr="000028C6" w14:paraId="7714454F" w14:textId="77777777" w:rsidTr="00CA3EE0">
        <w:trPr>
          <w:cantSplit/>
          <w:trHeight w:val="1134"/>
          <w:jc w:val="center"/>
        </w:trPr>
        <w:tc>
          <w:tcPr>
            <w:tcW w:w="1418" w:type="dxa"/>
            <w:shd w:val="clear" w:color="auto" w:fill="F2F2F2" w:themeFill="background1" w:themeFillShade="F2"/>
          </w:tcPr>
          <w:p w14:paraId="7A173E82" w14:textId="1CE34211" w:rsidR="00FA5AFE" w:rsidRPr="000028C6" w:rsidRDefault="00FA5AFE" w:rsidP="00CA3EE0">
            <w:pPr>
              <w:jc w:val="center"/>
              <w:rPr>
                <w:rFonts w:ascii="Arial" w:hAnsi="Arial" w:cs="Arial"/>
                <w:b/>
                <w:lang w:val="sr-Cyrl-CS"/>
              </w:rPr>
            </w:pPr>
          </w:p>
          <w:p w14:paraId="68C5FF1B" w14:textId="556A4DA8" w:rsidR="00FA5AFE" w:rsidRPr="000028C6" w:rsidRDefault="00FA5AFE" w:rsidP="00CA3EE0">
            <w:pPr>
              <w:jc w:val="center"/>
              <w:rPr>
                <w:rFonts w:ascii="Arial" w:hAnsi="Arial" w:cs="Arial"/>
                <w:b/>
                <w:lang w:val="sr-Cyrl-CS"/>
              </w:rPr>
            </w:pPr>
            <w:r w:rsidRPr="000028C6">
              <w:rPr>
                <w:rFonts w:ascii="Arial" w:hAnsi="Arial" w:cs="Arial"/>
                <w:b/>
                <w:lang w:val="sr-Cyrl-CS"/>
              </w:rPr>
              <w:t>Време</w:t>
            </w:r>
          </w:p>
          <w:p w14:paraId="0ED88EA5" w14:textId="77777777" w:rsidR="00FA5AFE" w:rsidRPr="000028C6" w:rsidRDefault="00FA5AFE" w:rsidP="00CA3EE0">
            <w:pPr>
              <w:jc w:val="center"/>
              <w:rPr>
                <w:rFonts w:ascii="Arial" w:hAnsi="Arial" w:cs="Arial"/>
                <w:b/>
                <w:lang w:val="sr-Cyrl-CS"/>
              </w:rPr>
            </w:pPr>
            <w:r w:rsidRPr="000028C6">
              <w:rPr>
                <w:rFonts w:ascii="Arial" w:hAnsi="Arial" w:cs="Arial"/>
                <w:b/>
                <w:lang w:val="sr-Cyrl-CS"/>
              </w:rPr>
              <w:t>реализације</w:t>
            </w:r>
          </w:p>
        </w:tc>
        <w:tc>
          <w:tcPr>
            <w:tcW w:w="3408" w:type="dxa"/>
            <w:shd w:val="clear" w:color="auto" w:fill="F2F2F2" w:themeFill="background1" w:themeFillShade="F2"/>
          </w:tcPr>
          <w:p w14:paraId="24E50FA2" w14:textId="77777777" w:rsidR="00FA5AFE" w:rsidRPr="000028C6" w:rsidRDefault="00FA5AFE" w:rsidP="00CA3EE0">
            <w:pPr>
              <w:jc w:val="center"/>
              <w:rPr>
                <w:rFonts w:ascii="Arial" w:hAnsi="Arial" w:cs="Arial"/>
                <w:b/>
                <w:lang w:val="sr-Cyrl-CS"/>
              </w:rPr>
            </w:pPr>
          </w:p>
          <w:p w14:paraId="02957C78" w14:textId="6A320ACF" w:rsidR="00FA5AFE" w:rsidRPr="000028C6" w:rsidRDefault="00FA5AFE" w:rsidP="00CA3EE0">
            <w:pPr>
              <w:jc w:val="center"/>
              <w:rPr>
                <w:rFonts w:ascii="Arial" w:hAnsi="Arial" w:cs="Arial"/>
                <w:b/>
                <w:lang w:val="sr-Cyrl-CS"/>
              </w:rPr>
            </w:pPr>
            <w:r w:rsidRPr="000028C6">
              <w:rPr>
                <w:rFonts w:ascii="Arial" w:hAnsi="Arial" w:cs="Arial"/>
                <w:b/>
                <w:lang w:val="sr-Cyrl-CS"/>
              </w:rPr>
              <w:t>Садржај    рада</w:t>
            </w:r>
          </w:p>
          <w:p w14:paraId="3BD4A710" w14:textId="1CD58CCE" w:rsidR="00FA5AFE" w:rsidRPr="000028C6" w:rsidRDefault="00FA5AFE" w:rsidP="00CA3EE0">
            <w:pPr>
              <w:jc w:val="center"/>
              <w:rPr>
                <w:rFonts w:ascii="Arial" w:hAnsi="Arial" w:cs="Arial"/>
                <w:b/>
                <w:lang w:val="sr-Cyrl-CS"/>
              </w:rPr>
            </w:pPr>
            <w:r w:rsidRPr="000028C6">
              <w:rPr>
                <w:rFonts w:ascii="Arial" w:hAnsi="Arial" w:cs="Arial"/>
                <w:b/>
                <w:lang w:val="sr-Cyrl-CS"/>
              </w:rPr>
              <w:t>( активности )</w:t>
            </w:r>
          </w:p>
          <w:p w14:paraId="6819F5BE" w14:textId="77777777" w:rsidR="00FA5AFE" w:rsidRPr="000028C6" w:rsidRDefault="00FA5AFE" w:rsidP="00CA3EE0">
            <w:pPr>
              <w:jc w:val="center"/>
              <w:rPr>
                <w:rFonts w:ascii="Arial" w:hAnsi="Arial" w:cs="Arial"/>
                <w:b/>
                <w:lang w:val="sr-Cyrl-CS"/>
              </w:rPr>
            </w:pPr>
          </w:p>
        </w:tc>
        <w:tc>
          <w:tcPr>
            <w:tcW w:w="2511" w:type="dxa"/>
            <w:shd w:val="clear" w:color="auto" w:fill="F2F2F2" w:themeFill="background1" w:themeFillShade="F2"/>
          </w:tcPr>
          <w:p w14:paraId="46F55E34" w14:textId="77777777" w:rsidR="00FA5AFE" w:rsidRPr="000028C6" w:rsidRDefault="00FA5AFE" w:rsidP="00CA3EE0">
            <w:pPr>
              <w:jc w:val="center"/>
              <w:rPr>
                <w:rFonts w:ascii="Arial" w:hAnsi="Arial" w:cs="Arial"/>
                <w:b/>
                <w:lang w:val="sr-Cyrl-CS"/>
              </w:rPr>
            </w:pPr>
          </w:p>
          <w:p w14:paraId="4E2BC51C" w14:textId="33603090" w:rsidR="00FA5AFE" w:rsidRPr="000028C6" w:rsidRDefault="00FA5AFE" w:rsidP="00CA3EE0">
            <w:pPr>
              <w:jc w:val="center"/>
              <w:rPr>
                <w:rFonts w:ascii="Arial" w:hAnsi="Arial" w:cs="Arial"/>
                <w:b/>
                <w:lang w:val="sr-Cyrl-CS"/>
              </w:rPr>
            </w:pPr>
            <w:r w:rsidRPr="000028C6">
              <w:rPr>
                <w:rFonts w:ascii="Arial" w:hAnsi="Arial" w:cs="Arial"/>
                <w:b/>
                <w:lang w:val="sr-Cyrl-CS"/>
              </w:rPr>
              <w:t>Начин</w:t>
            </w:r>
          </w:p>
          <w:p w14:paraId="0035A34F" w14:textId="3871C2CC" w:rsidR="00FA5AFE" w:rsidRPr="000028C6" w:rsidRDefault="00FA5AFE" w:rsidP="00CA3EE0">
            <w:pPr>
              <w:jc w:val="center"/>
              <w:rPr>
                <w:rFonts w:ascii="Arial" w:hAnsi="Arial" w:cs="Arial"/>
                <w:b/>
                <w:lang w:val="sr-Cyrl-CS"/>
              </w:rPr>
            </w:pPr>
            <w:r w:rsidRPr="000028C6">
              <w:rPr>
                <w:rFonts w:ascii="Arial" w:hAnsi="Arial" w:cs="Arial"/>
                <w:b/>
                <w:lang w:val="sr-Cyrl-CS"/>
              </w:rPr>
              <w:t>остваривања</w:t>
            </w:r>
          </w:p>
        </w:tc>
        <w:tc>
          <w:tcPr>
            <w:tcW w:w="1986" w:type="dxa"/>
            <w:shd w:val="clear" w:color="auto" w:fill="F2F2F2" w:themeFill="background1" w:themeFillShade="F2"/>
          </w:tcPr>
          <w:p w14:paraId="24C6C2E6" w14:textId="77777777" w:rsidR="00FA5AFE" w:rsidRPr="000028C6" w:rsidRDefault="00FA5AFE" w:rsidP="00CA3EE0">
            <w:pPr>
              <w:jc w:val="center"/>
              <w:rPr>
                <w:rFonts w:ascii="Arial" w:hAnsi="Arial" w:cs="Arial"/>
                <w:b/>
                <w:lang w:val="sr-Cyrl-CS"/>
              </w:rPr>
            </w:pPr>
          </w:p>
          <w:p w14:paraId="782FCA0B" w14:textId="7F4ACB92" w:rsidR="00FA5AFE" w:rsidRPr="000028C6" w:rsidRDefault="00FA5AFE" w:rsidP="00CA3EE0">
            <w:pPr>
              <w:jc w:val="center"/>
              <w:rPr>
                <w:rFonts w:ascii="Arial" w:hAnsi="Arial" w:cs="Arial"/>
                <w:b/>
                <w:lang w:val="sr-Cyrl-CS"/>
              </w:rPr>
            </w:pPr>
            <w:r w:rsidRPr="000028C6">
              <w:rPr>
                <w:rFonts w:ascii="Arial" w:hAnsi="Arial" w:cs="Arial"/>
                <w:b/>
                <w:lang w:val="sr-Cyrl-CS"/>
              </w:rPr>
              <w:t>Носиоци</w:t>
            </w:r>
          </w:p>
          <w:p w14:paraId="5C670413" w14:textId="73709A78" w:rsidR="00FA5AFE" w:rsidRPr="000028C6" w:rsidRDefault="00FA5AFE" w:rsidP="00CA3EE0">
            <w:pPr>
              <w:jc w:val="center"/>
              <w:rPr>
                <w:rFonts w:ascii="Arial" w:hAnsi="Arial" w:cs="Arial"/>
                <w:b/>
                <w:lang w:val="sr-Cyrl-CS"/>
              </w:rPr>
            </w:pPr>
            <w:r w:rsidRPr="000028C6">
              <w:rPr>
                <w:rFonts w:ascii="Arial" w:hAnsi="Arial" w:cs="Arial"/>
                <w:b/>
                <w:lang w:val="sr-Cyrl-CS"/>
              </w:rPr>
              <w:t>активности</w:t>
            </w:r>
          </w:p>
        </w:tc>
      </w:tr>
      <w:tr w:rsidR="00FA5AFE" w:rsidRPr="000028C6" w14:paraId="17AD4011" w14:textId="77777777" w:rsidTr="00CA3EE0">
        <w:trPr>
          <w:cantSplit/>
          <w:trHeight w:val="1134"/>
          <w:jc w:val="center"/>
        </w:trPr>
        <w:tc>
          <w:tcPr>
            <w:tcW w:w="1418" w:type="dxa"/>
            <w:shd w:val="clear" w:color="auto" w:fill="auto"/>
          </w:tcPr>
          <w:p w14:paraId="5FB3E3EE" w14:textId="77777777" w:rsidR="00FA5AFE" w:rsidRPr="000028C6" w:rsidRDefault="00FA5AFE" w:rsidP="00514E25">
            <w:pPr>
              <w:rPr>
                <w:rFonts w:ascii="Arial" w:hAnsi="Arial" w:cs="Arial"/>
                <w:b/>
                <w:lang w:val="sr-Cyrl-CS"/>
              </w:rPr>
            </w:pPr>
          </w:p>
          <w:p w14:paraId="133C0199" w14:textId="77777777" w:rsidR="00FA5AFE" w:rsidRPr="000028C6" w:rsidRDefault="00FA5AFE" w:rsidP="00514E25">
            <w:pPr>
              <w:rPr>
                <w:rFonts w:ascii="Arial" w:hAnsi="Arial" w:cs="Arial"/>
                <w:b/>
                <w:lang w:val="sr-Cyrl-CS"/>
              </w:rPr>
            </w:pPr>
          </w:p>
          <w:p w14:paraId="0015FFC9" w14:textId="77777777" w:rsidR="00FA5AFE" w:rsidRPr="000028C6" w:rsidRDefault="00FA5AFE" w:rsidP="00514E25">
            <w:pPr>
              <w:rPr>
                <w:rFonts w:ascii="Arial" w:hAnsi="Arial" w:cs="Arial"/>
                <w:b/>
                <w:lang w:val="sr-Cyrl-CS"/>
              </w:rPr>
            </w:pPr>
          </w:p>
          <w:p w14:paraId="67027425" w14:textId="77777777" w:rsidR="00FA5AFE" w:rsidRPr="000028C6" w:rsidRDefault="00FA5AFE" w:rsidP="00514E25">
            <w:pPr>
              <w:rPr>
                <w:rFonts w:ascii="Arial" w:hAnsi="Arial" w:cs="Arial"/>
                <w:b/>
                <w:lang w:val="sr-Cyrl-CS"/>
              </w:rPr>
            </w:pPr>
          </w:p>
          <w:p w14:paraId="642E9D23" w14:textId="77777777" w:rsidR="00FA5AFE" w:rsidRPr="000028C6" w:rsidRDefault="00FA5AFE" w:rsidP="00514E25">
            <w:pPr>
              <w:rPr>
                <w:rFonts w:ascii="Arial" w:hAnsi="Arial" w:cs="Arial"/>
                <w:b/>
                <w:lang w:val="sr-Cyrl-CS"/>
              </w:rPr>
            </w:pPr>
          </w:p>
          <w:p w14:paraId="6B4F2C31" w14:textId="77777777" w:rsidR="00FA5AFE" w:rsidRPr="000028C6" w:rsidRDefault="00FA5AFE" w:rsidP="00514E25">
            <w:pPr>
              <w:rPr>
                <w:rFonts w:ascii="Arial" w:hAnsi="Arial" w:cs="Arial"/>
                <w:b/>
                <w:lang w:val="sr-Cyrl-CS"/>
              </w:rPr>
            </w:pPr>
          </w:p>
          <w:p w14:paraId="575F43E4" w14:textId="77777777" w:rsidR="00FA5AFE" w:rsidRPr="000028C6" w:rsidRDefault="00FA5AFE" w:rsidP="00514E25">
            <w:pPr>
              <w:rPr>
                <w:rFonts w:ascii="Arial" w:hAnsi="Arial" w:cs="Arial"/>
                <w:b/>
                <w:lang w:val="sr-Cyrl-CS"/>
              </w:rPr>
            </w:pPr>
          </w:p>
          <w:p w14:paraId="7CBC77D6" w14:textId="77777777" w:rsidR="00FA5AFE" w:rsidRPr="000028C6" w:rsidRDefault="00FA5AFE" w:rsidP="00514E25">
            <w:pPr>
              <w:rPr>
                <w:rFonts w:ascii="Arial" w:hAnsi="Arial" w:cs="Arial"/>
                <w:b/>
                <w:lang w:val="sr-Cyrl-CS"/>
              </w:rPr>
            </w:pPr>
            <w:r w:rsidRPr="000028C6">
              <w:rPr>
                <w:rFonts w:ascii="Arial" w:hAnsi="Arial" w:cs="Arial"/>
                <w:b/>
                <w:lang w:val="sr-Cyrl-CS"/>
              </w:rPr>
              <w:t>септембар</w:t>
            </w:r>
          </w:p>
          <w:p w14:paraId="654E502A"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20</w:t>
            </w:r>
            <w:r w:rsidRPr="000028C6">
              <w:rPr>
                <w:rFonts w:ascii="Arial" w:hAnsi="Arial" w:cs="Arial"/>
                <w:b/>
              </w:rPr>
              <w:t>20</w:t>
            </w:r>
            <w:r w:rsidRPr="000028C6">
              <w:rPr>
                <w:rFonts w:ascii="Arial" w:hAnsi="Arial" w:cs="Arial"/>
                <w:b/>
                <w:lang w:val="sr-Cyrl-CS"/>
              </w:rPr>
              <w:t>.</w:t>
            </w:r>
          </w:p>
          <w:p w14:paraId="08664C2E" w14:textId="77777777" w:rsidR="00FA5AFE" w:rsidRPr="000028C6" w:rsidRDefault="00FA5AFE" w:rsidP="00514E25">
            <w:pPr>
              <w:rPr>
                <w:rFonts w:ascii="Arial" w:hAnsi="Arial" w:cs="Arial"/>
                <w:b/>
                <w:lang w:val="sr-Cyrl-CS"/>
              </w:rPr>
            </w:pPr>
          </w:p>
          <w:p w14:paraId="578529EC" w14:textId="77777777" w:rsidR="00FA5AFE" w:rsidRPr="000028C6" w:rsidRDefault="00FA5AFE" w:rsidP="00514E25">
            <w:pPr>
              <w:rPr>
                <w:rFonts w:ascii="Arial" w:hAnsi="Arial" w:cs="Arial"/>
                <w:b/>
                <w:lang w:val="sr-Cyrl-CS"/>
              </w:rPr>
            </w:pPr>
          </w:p>
        </w:tc>
        <w:tc>
          <w:tcPr>
            <w:tcW w:w="3408" w:type="dxa"/>
            <w:shd w:val="clear" w:color="auto" w:fill="auto"/>
          </w:tcPr>
          <w:p w14:paraId="2AA618D4" w14:textId="77777777" w:rsidR="00FA5AFE" w:rsidRPr="000028C6" w:rsidRDefault="00FA5AFE" w:rsidP="00514E25">
            <w:pPr>
              <w:jc w:val="both"/>
              <w:rPr>
                <w:rFonts w:ascii="Arial" w:hAnsi="Arial" w:cs="Arial"/>
                <w:lang w:val="sr-Cyrl-CS"/>
              </w:rPr>
            </w:pPr>
          </w:p>
          <w:p w14:paraId="41134B8A"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-Доношење плана  рада  Одељењског већа  </w:t>
            </w:r>
            <w:r w:rsidRPr="000028C6">
              <w:rPr>
                <w:rFonts w:ascii="Arial" w:hAnsi="Arial" w:cs="Arial"/>
              </w:rPr>
              <w:t>2</w:t>
            </w:r>
            <w:r w:rsidRPr="000028C6">
              <w:rPr>
                <w:rFonts w:ascii="Arial" w:hAnsi="Arial" w:cs="Arial"/>
                <w:lang w:val="sr-Cyrl-CS"/>
              </w:rPr>
              <w:t>. разреда</w:t>
            </w:r>
          </w:p>
          <w:p w14:paraId="1C45D4C3" w14:textId="77777777" w:rsidR="00FA5AFE" w:rsidRPr="000028C6" w:rsidRDefault="00FA5AFE" w:rsidP="00514E25">
            <w:pPr>
              <w:jc w:val="both"/>
              <w:rPr>
                <w:rFonts w:ascii="Arial" w:hAnsi="Arial" w:cs="Arial"/>
                <w:lang w:val="sr-Cyrl-CS"/>
              </w:rPr>
            </w:pPr>
            <w:r w:rsidRPr="000028C6">
              <w:rPr>
                <w:rFonts w:ascii="Arial" w:hAnsi="Arial" w:cs="Arial"/>
                <w:lang w:val="sr-Cyrl-CS"/>
              </w:rPr>
              <w:br/>
              <w:t>-Договор о организацији наставе и утврђивање изборних предмета</w:t>
            </w:r>
          </w:p>
          <w:p w14:paraId="3DFFF855"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-Договор и израда оперативног  </w:t>
            </w:r>
          </w:p>
          <w:p w14:paraId="1FE6B743" w14:textId="77777777" w:rsidR="00FA5AFE" w:rsidRPr="000028C6" w:rsidRDefault="00FA5AFE" w:rsidP="00514E25">
            <w:pPr>
              <w:jc w:val="both"/>
              <w:rPr>
                <w:rFonts w:ascii="Arial" w:hAnsi="Arial" w:cs="Arial"/>
                <w:lang w:val="sr-Cyrl-CS"/>
              </w:rPr>
            </w:pPr>
            <w:r w:rsidRPr="000028C6">
              <w:rPr>
                <w:rFonts w:ascii="Arial" w:hAnsi="Arial" w:cs="Arial"/>
                <w:lang w:val="sr-Cyrl-CS"/>
              </w:rPr>
              <w:t>плана за септембар</w:t>
            </w:r>
          </w:p>
          <w:p w14:paraId="71114BC5"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-Организација  и   реализација </w:t>
            </w:r>
          </w:p>
          <w:p w14:paraId="3F94BAE1" w14:textId="77777777" w:rsidR="00FA5AFE" w:rsidRPr="000028C6" w:rsidRDefault="00FA5AFE" w:rsidP="00514E25">
            <w:pPr>
              <w:jc w:val="both"/>
              <w:rPr>
                <w:rFonts w:ascii="Arial" w:hAnsi="Arial" w:cs="Arial"/>
                <w:lang w:val="sr-Cyrl-CS"/>
              </w:rPr>
            </w:pPr>
            <w:r w:rsidRPr="000028C6">
              <w:rPr>
                <w:rFonts w:ascii="Arial" w:hAnsi="Arial" w:cs="Arial"/>
                <w:lang w:val="sr-Cyrl-CS"/>
              </w:rPr>
              <w:t>допунске  наставе</w:t>
            </w:r>
          </w:p>
          <w:p w14:paraId="47D21C62" w14:textId="77777777" w:rsidR="00FA5AFE" w:rsidRPr="000028C6" w:rsidRDefault="00FA5AFE" w:rsidP="00514E25">
            <w:pPr>
              <w:rPr>
                <w:rFonts w:ascii="Arial" w:hAnsi="Arial" w:cs="Arial"/>
                <w:lang w:val="sr-Cyrl-CS"/>
              </w:rPr>
            </w:pP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-Планирање облика сарадње породице и школе</w:t>
            </w: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-Планирање стручног усавршавања</w:t>
            </w:r>
          </w:p>
          <w:p w14:paraId="6297C2DA" w14:textId="77777777" w:rsidR="00FA5AFE" w:rsidRPr="000028C6" w:rsidRDefault="00FA5AFE" w:rsidP="00514E25">
            <w:pPr>
              <w:rPr>
                <w:rFonts w:ascii="Arial" w:hAnsi="Arial" w:cs="Arial"/>
                <w:lang w:val="sr-Cyrl-CS"/>
              </w:rPr>
            </w:pP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-Превенција и заштита деце у саобраћају</w:t>
            </w:r>
          </w:p>
          <w:p w14:paraId="731B0A92" w14:textId="77777777" w:rsidR="00FA5AFE" w:rsidRPr="000028C6" w:rsidRDefault="00FA5AFE" w:rsidP="00514E25">
            <w:pPr>
              <w:rPr>
                <w:rFonts w:ascii="Arial" w:hAnsi="Arial" w:cs="Arial"/>
                <w:lang w:val="sr-Cyrl-CS"/>
              </w:rPr>
            </w:pPr>
            <w:r w:rsidRPr="000028C6">
              <w:rPr>
                <w:rFonts w:ascii="Arial" w:hAnsi="Arial" w:cs="Arial"/>
                <w:lang w:val="sr-Cyrl-CS"/>
              </w:rPr>
              <w:br/>
            </w:r>
            <w:r w:rsidRPr="000028C6">
              <w:rPr>
                <w:rFonts w:ascii="Arial" w:hAnsi="Arial" w:cs="Arial"/>
                <w:lang w:val="sr-Cyrl-CS"/>
              </w:rPr>
              <w:br/>
              <w:t>-Припреме за обележавање Дечје недеље</w:t>
            </w:r>
          </w:p>
          <w:p w14:paraId="6F717A06" w14:textId="77777777" w:rsidR="00FA5AFE" w:rsidRPr="000028C6" w:rsidRDefault="00FA5AFE" w:rsidP="00514E25">
            <w:pPr>
              <w:rPr>
                <w:rFonts w:ascii="Arial" w:hAnsi="Arial" w:cs="Arial"/>
                <w:lang w:val="sr-Cyrl-CS"/>
              </w:rPr>
            </w:pPr>
            <w:r w:rsidRPr="000028C6">
              <w:rPr>
                <w:rFonts w:ascii="Arial" w:hAnsi="Arial" w:cs="Arial"/>
                <w:lang w:val="sr-Cyrl-CS"/>
              </w:rPr>
              <w:br/>
              <w:t>-Припрема, планирање и договор о реализацији угледних активности</w:t>
            </w:r>
          </w:p>
          <w:p w14:paraId="6F63231A" w14:textId="77777777" w:rsidR="00FA5AFE" w:rsidRPr="000028C6" w:rsidRDefault="00FA5AFE" w:rsidP="00514E25">
            <w:pPr>
              <w:jc w:val="both"/>
              <w:rPr>
                <w:rFonts w:ascii="Arial" w:hAnsi="Arial" w:cs="Arial"/>
                <w:lang w:val="sr-Cyrl-CS"/>
              </w:rPr>
            </w:pPr>
            <w:r w:rsidRPr="000028C6">
              <w:rPr>
                <w:rFonts w:ascii="Arial" w:hAnsi="Arial" w:cs="Arial"/>
                <w:lang w:val="sr-Cyrl-CS"/>
              </w:rPr>
              <w:lastRenderedPageBreak/>
              <w:br/>
              <w:t>- Израда оперативног плана за октобар</w:t>
            </w:r>
          </w:p>
        </w:tc>
        <w:tc>
          <w:tcPr>
            <w:tcW w:w="2511" w:type="dxa"/>
            <w:shd w:val="clear" w:color="auto" w:fill="auto"/>
          </w:tcPr>
          <w:p w14:paraId="49467E14" w14:textId="77777777" w:rsidR="00FA5AFE" w:rsidRPr="000028C6" w:rsidRDefault="00FA5AFE" w:rsidP="00514E25">
            <w:pPr>
              <w:rPr>
                <w:rFonts w:ascii="Arial" w:hAnsi="Arial" w:cs="Arial"/>
                <w:b/>
                <w:lang w:val="sr-Cyrl-CS"/>
              </w:rPr>
            </w:pPr>
          </w:p>
          <w:p w14:paraId="305F92D1" w14:textId="77777777" w:rsidR="00FA5AFE" w:rsidRPr="000028C6" w:rsidRDefault="00FA5AFE" w:rsidP="00514E25">
            <w:pPr>
              <w:rPr>
                <w:rFonts w:ascii="Arial" w:hAnsi="Arial" w:cs="Arial"/>
                <w:lang w:val="sr-Cyrl-CS"/>
              </w:rPr>
            </w:pPr>
            <w:r w:rsidRPr="000028C6">
              <w:rPr>
                <w:rFonts w:ascii="Arial" w:hAnsi="Arial" w:cs="Arial"/>
                <w:lang w:val="sr-Cyrl-CS"/>
              </w:rPr>
              <w:t>-Израда  и  усвајање</w:t>
            </w:r>
          </w:p>
          <w:p w14:paraId="5D9035B0" w14:textId="77777777" w:rsidR="00FA5AFE" w:rsidRPr="000028C6" w:rsidRDefault="00FA5AFE" w:rsidP="00514E25">
            <w:pPr>
              <w:rPr>
                <w:rFonts w:ascii="Arial" w:hAnsi="Arial" w:cs="Arial"/>
                <w:lang w:val="sr-Cyrl-CS"/>
              </w:rPr>
            </w:pPr>
            <w:r w:rsidRPr="000028C6">
              <w:rPr>
                <w:rFonts w:ascii="Arial" w:hAnsi="Arial" w:cs="Arial"/>
                <w:lang w:val="sr-Cyrl-CS"/>
              </w:rPr>
              <w:t>плана  рада Одељењског већа</w:t>
            </w:r>
          </w:p>
          <w:p w14:paraId="00689202" w14:textId="77777777" w:rsidR="00FA5AFE" w:rsidRPr="000028C6" w:rsidRDefault="00FA5AFE" w:rsidP="00514E25">
            <w:pPr>
              <w:rPr>
                <w:rFonts w:ascii="Arial" w:hAnsi="Arial" w:cs="Arial"/>
                <w:lang w:val="sr-Cyrl-CS"/>
              </w:rPr>
            </w:pPr>
            <w:r w:rsidRPr="000028C6">
              <w:rPr>
                <w:rFonts w:ascii="Arial" w:hAnsi="Arial" w:cs="Arial"/>
                <w:lang w:val="sr-Cyrl-CS"/>
              </w:rPr>
              <w:t xml:space="preserve">-Месечно планирање </w:t>
            </w:r>
          </w:p>
          <w:p w14:paraId="46B60DE0"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 израда распореда часова</w:t>
            </w:r>
          </w:p>
          <w:p w14:paraId="513F183A" w14:textId="77777777" w:rsidR="00FA5AFE" w:rsidRPr="000028C6" w:rsidRDefault="00FA5AFE" w:rsidP="00514E25">
            <w:pPr>
              <w:rPr>
                <w:rFonts w:ascii="Arial" w:hAnsi="Arial" w:cs="Arial"/>
                <w:lang w:val="sr-Cyrl-CS"/>
              </w:rPr>
            </w:pPr>
            <w:r w:rsidRPr="000028C6">
              <w:rPr>
                <w:rFonts w:ascii="Arial" w:hAnsi="Arial" w:cs="Arial"/>
                <w:lang w:val="sr-Cyrl-CS"/>
              </w:rPr>
              <w:t>-Евидентирање</w:t>
            </w:r>
          </w:p>
          <w:p w14:paraId="7C9146BA" w14:textId="77777777" w:rsidR="00FA5AFE" w:rsidRPr="000028C6" w:rsidRDefault="00FA5AFE" w:rsidP="00514E25">
            <w:pPr>
              <w:rPr>
                <w:rFonts w:ascii="Arial" w:hAnsi="Arial" w:cs="Arial"/>
                <w:lang w:val="sr-Cyrl-CS"/>
              </w:rPr>
            </w:pPr>
            <w:r w:rsidRPr="000028C6">
              <w:rPr>
                <w:rFonts w:ascii="Arial" w:hAnsi="Arial" w:cs="Arial"/>
                <w:lang w:val="sr-Cyrl-CS"/>
              </w:rPr>
              <w:t>ученика  којима  је</w:t>
            </w:r>
          </w:p>
          <w:p w14:paraId="6C534FB8" w14:textId="77777777" w:rsidR="00FA5AFE" w:rsidRPr="000028C6" w:rsidRDefault="00FA5AFE" w:rsidP="00514E25">
            <w:pPr>
              <w:rPr>
                <w:rFonts w:ascii="Arial" w:hAnsi="Arial" w:cs="Arial"/>
                <w:lang w:val="sr-Cyrl-CS"/>
              </w:rPr>
            </w:pPr>
            <w:r w:rsidRPr="000028C6">
              <w:rPr>
                <w:rFonts w:ascii="Arial" w:hAnsi="Arial" w:cs="Arial"/>
                <w:lang w:val="sr-Cyrl-CS"/>
              </w:rPr>
              <w:t xml:space="preserve">потребна  посебна </w:t>
            </w:r>
          </w:p>
          <w:p w14:paraId="53263350" w14:textId="77777777" w:rsidR="00FA5AFE" w:rsidRPr="000028C6" w:rsidRDefault="00FA5AFE" w:rsidP="00514E25">
            <w:pPr>
              <w:rPr>
                <w:rFonts w:ascii="Arial" w:hAnsi="Arial" w:cs="Arial"/>
                <w:lang w:val="sr-Cyrl-CS"/>
              </w:rPr>
            </w:pPr>
            <w:r w:rsidRPr="000028C6">
              <w:rPr>
                <w:rFonts w:ascii="Arial" w:hAnsi="Arial" w:cs="Arial"/>
                <w:lang w:val="sr-Cyrl-CS"/>
              </w:rPr>
              <w:t>помоћ и  подршка</w:t>
            </w:r>
          </w:p>
          <w:p w14:paraId="7B8B6C6F" w14:textId="77777777" w:rsidR="00FA5AFE" w:rsidRPr="000028C6" w:rsidRDefault="00FA5AFE" w:rsidP="00514E25">
            <w:pPr>
              <w:rPr>
                <w:rFonts w:ascii="Arial" w:hAnsi="Arial" w:cs="Arial"/>
                <w:lang w:val="sr-Cyrl-CS"/>
              </w:rPr>
            </w:pPr>
            <w:r w:rsidRPr="000028C6">
              <w:rPr>
                <w:rFonts w:ascii="Arial" w:hAnsi="Arial" w:cs="Arial"/>
                <w:lang w:val="sr-Cyrl-CS"/>
              </w:rPr>
              <w:br/>
            </w:r>
            <w:r w:rsidRPr="000028C6">
              <w:rPr>
                <w:rFonts w:ascii="Arial" w:hAnsi="Arial" w:cs="Arial"/>
                <w:lang w:val="sr-Cyrl-CS"/>
              </w:rPr>
              <w:br/>
              <w:t>-Родитељски састанак и индивидуални разговори са родитељима ученика</w:t>
            </w:r>
            <w:r w:rsidRPr="000028C6">
              <w:rPr>
                <w:rFonts w:ascii="Arial" w:hAnsi="Arial" w:cs="Arial"/>
                <w:lang w:val="sr-Cyrl-CS"/>
              </w:rPr>
              <w:br/>
            </w:r>
          </w:p>
          <w:p w14:paraId="2ECBDF81" w14:textId="77777777" w:rsidR="00FA5AFE" w:rsidRPr="000028C6" w:rsidRDefault="00FA5AFE" w:rsidP="00514E25">
            <w:pPr>
              <w:rPr>
                <w:rFonts w:ascii="Arial" w:hAnsi="Arial" w:cs="Arial"/>
                <w:lang w:val="sr-Cyrl-CS"/>
              </w:rPr>
            </w:pPr>
            <w:r w:rsidRPr="000028C6">
              <w:rPr>
                <w:rFonts w:ascii="Arial" w:hAnsi="Arial" w:cs="Arial"/>
                <w:lang w:val="sr-Cyrl-CS"/>
              </w:rPr>
              <w:br/>
            </w:r>
            <w:r w:rsidRPr="000028C6">
              <w:rPr>
                <w:rFonts w:ascii="Arial" w:hAnsi="Arial" w:cs="Arial"/>
                <w:lang w:val="sr-Cyrl-CS"/>
              </w:rPr>
              <w:br/>
              <w:t>-Учешће у акцији</w:t>
            </w:r>
          </w:p>
          <w:p w14:paraId="5E4A1108" w14:textId="77777777" w:rsidR="00FA5AFE" w:rsidRPr="000028C6" w:rsidRDefault="00FA5AFE" w:rsidP="00514E25">
            <w:pPr>
              <w:rPr>
                <w:rFonts w:ascii="Arial" w:hAnsi="Arial" w:cs="Arial"/>
                <w:lang w:val="sr-Cyrl-CS"/>
              </w:rPr>
            </w:pPr>
            <w:r w:rsidRPr="000028C6">
              <w:rPr>
                <w:rFonts w:ascii="Arial" w:hAnsi="Arial" w:cs="Arial"/>
                <w:lang w:val="sr-Cyrl-CS"/>
              </w:rPr>
              <w:t>''Безбедност деце у</w:t>
            </w:r>
          </w:p>
          <w:p w14:paraId="5A7C5072" w14:textId="77777777" w:rsidR="00FA5AFE" w:rsidRPr="000028C6" w:rsidRDefault="00FA5AFE" w:rsidP="00514E25">
            <w:pPr>
              <w:rPr>
                <w:rFonts w:ascii="Arial" w:hAnsi="Arial" w:cs="Arial"/>
                <w:lang w:val="sr-Cyrl-CS"/>
              </w:rPr>
            </w:pPr>
            <w:r w:rsidRPr="000028C6">
              <w:rPr>
                <w:rFonts w:ascii="Arial" w:hAnsi="Arial" w:cs="Arial"/>
                <w:lang w:val="sr-Cyrl-CS"/>
              </w:rPr>
              <w:t>саобраћају''</w:t>
            </w:r>
          </w:p>
          <w:p w14:paraId="6E271EDF" w14:textId="77777777" w:rsidR="00FA5AFE" w:rsidRPr="000028C6" w:rsidRDefault="00FA5AFE" w:rsidP="00514E25">
            <w:pPr>
              <w:rPr>
                <w:rFonts w:ascii="Arial" w:hAnsi="Arial" w:cs="Arial"/>
                <w:lang w:val="sr-Cyrl-CS"/>
              </w:rPr>
            </w:pPr>
            <w:r w:rsidRPr="000028C6">
              <w:rPr>
                <w:rFonts w:ascii="Arial" w:hAnsi="Arial" w:cs="Arial"/>
                <w:lang w:val="sr-Cyrl-CS"/>
              </w:rPr>
              <w:br/>
              <w:t>-Организовање садржаја за обележавање Дечје недеље</w:t>
            </w:r>
          </w:p>
          <w:p w14:paraId="6DD83BB5" w14:textId="77777777" w:rsidR="00FA5AFE" w:rsidRPr="000028C6" w:rsidRDefault="00FA5AFE" w:rsidP="00514E25">
            <w:pPr>
              <w:rPr>
                <w:rFonts w:ascii="Arial" w:hAnsi="Arial" w:cs="Arial"/>
                <w:lang w:val="sr-Cyrl-CS"/>
              </w:rPr>
            </w:pPr>
            <w:r w:rsidRPr="000028C6">
              <w:rPr>
                <w:rFonts w:ascii="Arial" w:hAnsi="Arial" w:cs="Arial"/>
                <w:b/>
                <w:lang w:val="sr-Cyrl-CS"/>
              </w:rPr>
              <w:t>-</w:t>
            </w:r>
            <w:r w:rsidRPr="000028C6">
              <w:rPr>
                <w:rFonts w:ascii="Arial" w:hAnsi="Arial" w:cs="Arial"/>
                <w:lang w:val="sr-Cyrl-CS"/>
              </w:rPr>
              <w:t xml:space="preserve"> Планирање извођења</w:t>
            </w:r>
          </w:p>
          <w:p w14:paraId="1B7781C5" w14:textId="77777777" w:rsidR="00FA5AFE" w:rsidRPr="000028C6" w:rsidRDefault="00FA5AFE" w:rsidP="00514E25">
            <w:pPr>
              <w:rPr>
                <w:rFonts w:ascii="Arial" w:hAnsi="Arial" w:cs="Arial"/>
                <w:lang w:val="sr-Cyrl-CS"/>
              </w:rPr>
            </w:pPr>
            <w:r w:rsidRPr="000028C6">
              <w:rPr>
                <w:rFonts w:ascii="Arial" w:hAnsi="Arial" w:cs="Arial"/>
                <w:lang w:val="sr-Cyrl-CS"/>
              </w:rPr>
              <w:lastRenderedPageBreak/>
              <w:t>угледних  активности</w:t>
            </w:r>
            <w:r w:rsidRPr="000028C6">
              <w:rPr>
                <w:rFonts w:ascii="Arial" w:hAnsi="Arial" w:cs="Arial"/>
                <w:lang w:val="sr-Cyrl-CS"/>
              </w:rPr>
              <w:br/>
            </w:r>
            <w:r w:rsidRPr="000028C6">
              <w:rPr>
                <w:rFonts w:ascii="Arial" w:hAnsi="Arial" w:cs="Arial"/>
                <w:lang w:val="sr-Cyrl-CS"/>
              </w:rPr>
              <w:br/>
              <w:t xml:space="preserve">-Месечно  планирање </w:t>
            </w:r>
          </w:p>
          <w:p w14:paraId="52BA3583"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w:t>
            </w:r>
          </w:p>
          <w:p w14:paraId="4CA3BF5A" w14:textId="77777777" w:rsidR="00FA5AFE" w:rsidRPr="000028C6" w:rsidRDefault="00FA5AFE" w:rsidP="00514E25">
            <w:pPr>
              <w:rPr>
                <w:rFonts w:ascii="Arial" w:hAnsi="Arial" w:cs="Arial"/>
                <w:lang w:val="sr-Cyrl-CS"/>
              </w:rPr>
            </w:pPr>
          </w:p>
        </w:tc>
        <w:tc>
          <w:tcPr>
            <w:tcW w:w="1986" w:type="dxa"/>
            <w:shd w:val="clear" w:color="auto" w:fill="auto"/>
          </w:tcPr>
          <w:p w14:paraId="40F0B497" w14:textId="77777777" w:rsidR="00FA5AFE" w:rsidRPr="000028C6" w:rsidRDefault="00FA5AFE" w:rsidP="00514E25">
            <w:pPr>
              <w:jc w:val="both"/>
              <w:rPr>
                <w:rFonts w:ascii="Arial" w:hAnsi="Arial" w:cs="Arial"/>
                <w:lang w:val="sr-Cyrl-CS"/>
              </w:rPr>
            </w:pPr>
          </w:p>
          <w:p w14:paraId="6D4CD6F9"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већа,наставник енглеског језика, вероучитељ, дефектолог,</w:t>
            </w:r>
          </w:p>
          <w:p w14:paraId="37E011A8"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2A1235F8" w14:textId="77777777" w:rsidR="00FA5AFE" w:rsidRPr="000028C6" w:rsidRDefault="00FA5AFE" w:rsidP="00514E25">
            <w:pPr>
              <w:jc w:val="both"/>
              <w:rPr>
                <w:rFonts w:ascii="Arial" w:hAnsi="Arial" w:cs="Arial"/>
                <w:lang w:val="sr-Cyrl-CS"/>
              </w:rPr>
            </w:pPr>
            <w:r w:rsidRPr="000028C6">
              <w:rPr>
                <w:rFonts w:ascii="Arial" w:hAnsi="Arial" w:cs="Arial"/>
                <w:lang w:val="sr-Cyrl-CS"/>
              </w:rPr>
              <w:t>управа школе</w:t>
            </w:r>
          </w:p>
        </w:tc>
      </w:tr>
      <w:tr w:rsidR="00FA5AFE" w:rsidRPr="000028C6" w14:paraId="1D80E37D" w14:textId="77777777" w:rsidTr="00CA3EE0">
        <w:trPr>
          <w:trHeight w:val="7631"/>
          <w:jc w:val="center"/>
        </w:trPr>
        <w:tc>
          <w:tcPr>
            <w:tcW w:w="1418" w:type="dxa"/>
            <w:shd w:val="clear" w:color="auto" w:fill="auto"/>
          </w:tcPr>
          <w:p w14:paraId="6C7F7EE6"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w:t>
            </w:r>
          </w:p>
          <w:p w14:paraId="72343CA1" w14:textId="77777777" w:rsidR="00FA5AFE" w:rsidRPr="000028C6" w:rsidRDefault="00FA5AFE" w:rsidP="00514E25">
            <w:pPr>
              <w:rPr>
                <w:rFonts w:ascii="Arial" w:hAnsi="Arial" w:cs="Arial"/>
                <w:b/>
                <w:lang w:val="sr-Cyrl-CS"/>
              </w:rPr>
            </w:pPr>
          </w:p>
          <w:p w14:paraId="5906EF16" w14:textId="77777777" w:rsidR="00FA5AFE" w:rsidRPr="000028C6" w:rsidRDefault="00FA5AFE" w:rsidP="00514E25">
            <w:pPr>
              <w:rPr>
                <w:rFonts w:ascii="Arial" w:hAnsi="Arial" w:cs="Arial"/>
                <w:b/>
                <w:lang w:val="sr-Cyrl-CS"/>
              </w:rPr>
            </w:pPr>
          </w:p>
          <w:p w14:paraId="7A0F0FE8" w14:textId="77777777" w:rsidR="00FA5AFE" w:rsidRPr="000028C6" w:rsidRDefault="00FA5AFE" w:rsidP="00514E25">
            <w:pPr>
              <w:rPr>
                <w:rFonts w:ascii="Arial" w:hAnsi="Arial" w:cs="Arial"/>
                <w:b/>
                <w:lang w:val="sr-Cyrl-CS"/>
              </w:rPr>
            </w:pPr>
          </w:p>
          <w:p w14:paraId="2EE22D38"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октобар</w:t>
            </w:r>
          </w:p>
          <w:p w14:paraId="35ED9396"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20</w:t>
            </w:r>
            <w:r w:rsidRPr="000028C6">
              <w:rPr>
                <w:rFonts w:ascii="Arial" w:hAnsi="Arial" w:cs="Arial"/>
                <w:b/>
              </w:rPr>
              <w:t>20</w:t>
            </w:r>
            <w:r w:rsidRPr="000028C6">
              <w:rPr>
                <w:rFonts w:ascii="Arial" w:hAnsi="Arial" w:cs="Arial"/>
                <w:b/>
                <w:lang w:val="sr-Cyrl-CS"/>
              </w:rPr>
              <w:t>.</w:t>
            </w:r>
          </w:p>
          <w:p w14:paraId="7643BDF3" w14:textId="77777777" w:rsidR="00FA5AFE" w:rsidRPr="000028C6" w:rsidRDefault="00FA5AFE" w:rsidP="00514E25">
            <w:pPr>
              <w:rPr>
                <w:rFonts w:ascii="Arial" w:hAnsi="Arial" w:cs="Arial"/>
                <w:b/>
                <w:lang w:val="sr-Cyrl-CS"/>
              </w:rPr>
            </w:pPr>
          </w:p>
          <w:p w14:paraId="1FDB1907" w14:textId="77777777" w:rsidR="00FA5AFE" w:rsidRPr="000028C6" w:rsidRDefault="00FA5AFE" w:rsidP="00514E25">
            <w:pPr>
              <w:rPr>
                <w:rFonts w:ascii="Arial" w:hAnsi="Arial" w:cs="Arial"/>
                <w:b/>
                <w:lang w:val="sr-Cyrl-CS"/>
              </w:rPr>
            </w:pPr>
          </w:p>
          <w:p w14:paraId="335BDDDD" w14:textId="77777777" w:rsidR="00FA5AFE" w:rsidRPr="000028C6" w:rsidRDefault="00FA5AFE" w:rsidP="00514E25">
            <w:pPr>
              <w:rPr>
                <w:rFonts w:ascii="Arial" w:hAnsi="Arial" w:cs="Arial"/>
                <w:b/>
                <w:lang w:val="sr-Cyrl-CS"/>
              </w:rPr>
            </w:pPr>
          </w:p>
        </w:tc>
        <w:tc>
          <w:tcPr>
            <w:tcW w:w="3408" w:type="dxa"/>
            <w:shd w:val="clear" w:color="auto" w:fill="auto"/>
          </w:tcPr>
          <w:p w14:paraId="665B233A" w14:textId="77777777" w:rsidR="00FA5AFE" w:rsidRPr="000028C6" w:rsidRDefault="00FA5AFE" w:rsidP="00514E25">
            <w:pPr>
              <w:rPr>
                <w:rFonts w:ascii="Arial" w:hAnsi="Arial" w:cs="Arial"/>
                <w:lang w:val="sr-Cyrl-CS"/>
              </w:rPr>
            </w:pPr>
          </w:p>
          <w:p w14:paraId="51634DE6" w14:textId="77777777" w:rsidR="00FA5AFE" w:rsidRPr="000028C6" w:rsidRDefault="00FA5AFE" w:rsidP="00514E25">
            <w:pPr>
              <w:rPr>
                <w:rFonts w:ascii="Arial" w:hAnsi="Arial" w:cs="Arial"/>
                <w:lang w:val="sr-Cyrl-CS"/>
              </w:rPr>
            </w:pPr>
            <w:r w:rsidRPr="000028C6">
              <w:rPr>
                <w:rFonts w:ascii="Arial" w:hAnsi="Arial" w:cs="Arial"/>
                <w:lang w:val="sr-Cyrl-CS"/>
              </w:rPr>
              <w:t>-Учешће ученика у активностима организованим у оквиру</w:t>
            </w:r>
          </w:p>
          <w:p w14:paraId="69B0449F" w14:textId="77777777" w:rsidR="00FA5AFE" w:rsidRPr="000028C6" w:rsidRDefault="00FA5AFE" w:rsidP="00514E25">
            <w:pPr>
              <w:rPr>
                <w:rFonts w:ascii="Arial" w:hAnsi="Arial" w:cs="Arial"/>
                <w:lang w:val="sr-Cyrl-CS"/>
              </w:rPr>
            </w:pPr>
            <w:r w:rsidRPr="000028C6">
              <w:rPr>
                <w:rFonts w:ascii="Arial" w:hAnsi="Arial" w:cs="Arial"/>
                <w:lang w:val="sr-Cyrl-CS"/>
              </w:rPr>
              <w:t xml:space="preserve"> обележавања  Дечје  недеље</w:t>
            </w:r>
          </w:p>
          <w:p w14:paraId="2A458053" w14:textId="77777777" w:rsidR="00FA5AFE" w:rsidRPr="000028C6" w:rsidRDefault="00FA5AFE" w:rsidP="00514E25">
            <w:pPr>
              <w:rPr>
                <w:rFonts w:ascii="Arial" w:hAnsi="Arial" w:cs="Arial"/>
                <w:lang w:val="sr-Cyrl-CS"/>
              </w:rPr>
            </w:pPr>
            <w:r w:rsidRPr="000028C6">
              <w:rPr>
                <w:rFonts w:ascii="Arial" w:hAnsi="Arial" w:cs="Arial"/>
                <w:lang w:val="sr-Cyrl-CS"/>
              </w:rPr>
              <w:t>-Укључивање у акције Црвеног крста</w:t>
            </w:r>
          </w:p>
          <w:p w14:paraId="4758AD98" w14:textId="77777777" w:rsidR="00FA5AFE" w:rsidRPr="000028C6" w:rsidRDefault="00FA5AFE" w:rsidP="00514E25">
            <w:pPr>
              <w:rPr>
                <w:rFonts w:ascii="Arial" w:hAnsi="Arial" w:cs="Arial"/>
                <w:lang w:val="sr-Cyrl-CS"/>
              </w:rPr>
            </w:pP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-Припреме у активностима поводом обележавања Дана здраве  хране</w:t>
            </w:r>
          </w:p>
          <w:p w14:paraId="300877F6" w14:textId="77777777" w:rsidR="00FA5AFE" w:rsidRPr="000028C6" w:rsidRDefault="00FA5AFE" w:rsidP="00514E25">
            <w:pPr>
              <w:rPr>
                <w:rFonts w:ascii="Arial" w:hAnsi="Arial" w:cs="Arial"/>
                <w:lang w:val="sr-Cyrl-CS"/>
              </w:rPr>
            </w:pPr>
            <w:r w:rsidRPr="000028C6">
              <w:rPr>
                <w:rFonts w:ascii="Arial" w:hAnsi="Arial" w:cs="Arial"/>
                <w:lang w:val="sr-Cyrl-CS"/>
              </w:rPr>
              <w:tab/>
            </w:r>
          </w:p>
          <w:p w14:paraId="4FEEE6BE" w14:textId="77777777" w:rsidR="00FA5AFE" w:rsidRPr="000028C6" w:rsidRDefault="00FA5AFE" w:rsidP="00514E25">
            <w:pPr>
              <w:rPr>
                <w:rFonts w:ascii="Arial" w:hAnsi="Arial" w:cs="Arial"/>
                <w:lang w:val="sr-Cyrl-CS"/>
              </w:rPr>
            </w:pPr>
          </w:p>
          <w:p w14:paraId="1B16E0B7" w14:textId="77777777" w:rsidR="00FA5AFE" w:rsidRPr="000028C6" w:rsidRDefault="00FA5AFE" w:rsidP="00514E25">
            <w:pPr>
              <w:rPr>
                <w:rFonts w:ascii="Arial" w:hAnsi="Arial" w:cs="Arial"/>
                <w:lang w:val="sr-Cyrl-CS"/>
              </w:rPr>
            </w:pPr>
            <w:r w:rsidRPr="000028C6">
              <w:rPr>
                <w:rFonts w:ascii="Arial" w:hAnsi="Arial" w:cs="Arial"/>
                <w:lang w:val="sr-Cyrl-CS"/>
              </w:rPr>
              <w:t xml:space="preserve">-Договор и израда оперативног плана </w:t>
            </w:r>
          </w:p>
          <w:p w14:paraId="57B79037" w14:textId="77777777" w:rsidR="00FA5AFE" w:rsidRPr="000028C6" w:rsidRDefault="00FA5AFE" w:rsidP="00514E25">
            <w:pPr>
              <w:jc w:val="both"/>
              <w:rPr>
                <w:rFonts w:ascii="Arial" w:hAnsi="Arial" w:cs="Arial"/>
                <w:lang w:val="sr-Cyrl-CS"/>
              </w:rPr>
            </w:pPr>
            <w:r w:rsidRPr="000028C6">
              <w:rPr>
                <w:rFonts w:ascii="Arial" w:hAnsi="Arial" w:cs="Arial"/>
                <w:lang w:val="sr-Cyrl-CS"/>
              </w:rPr>
              <w:t>рада за новембар</w:t>
            </w:r>
          </w:p>
          <w:p w14:paraId="38246F9D" w14:textId="77777777" w:rsidR="00FA5AFE" w:rsidRPr="000028C6" w:rsidRDefault="00FA5AFE" w:rsidP="00514E25">
            <w:pPr>
              <w:jc w:val="both"/>
              <w:rPr>
                <w:rFonts w:ascii="Arial" w:hAnsi="Arial" w:cs="Arial"/>
                <w:lang w:val="sr-Cyrl-CS"/>
              </w:rPr>
            </w:pPr>
          </w:p>
          <w:p w14:paraId="68DAA782" w14:textId="77777777" w:rsidR="00FA5AFE" w:rsidRPr="000028C6" w:rsidRDefault="00FA5AFE" w:rsidP="00514E25">
            <w:pPr>
              <w:jc w:val="both"/>
              <w:rPr>
                <w:rFonts w:ascii="Arial" w:hAnsi="Arial" w:cs="Arial"/>
                <w:lang w:val="sr-Cyrl-CS"/>
              </w:rPr>
            </w:pPr>
          </w:p>
        </w:tc>
        <w:tc>
          <w:tcPr>
            <w:tcW w:w="2511" w:type="dxa"/>
            <w:shd w:val="clear" w:color="auto" w:fill="auto"/>
          </w:tcPr>
          <w:p w14:paraId="27591F63" w14:textId="77777777" w:rsidR="00FA5AFE" w:rsidRPr="000028C6" w:rsidRDefault="00FA5AFE" w:rsidP="00514E25">
            <w:pPr>
              <w:rPr>
                <w:rFonts w:ascii="Arial" w:hAnsi="Arial" w:cs="Arial"/>
                <w:b/>
                <w:lang w:val="sr-Cyrl-CS"/>
              </w:rPr>
            </w:pPr>
          </w:p>
          <w:p w14:paraId="2115E7CB" w14:textId="77777777" w:rsidR="00FA5AFE" w:rsidRPr="000028C6" w:rsidRDefault="00FA5AFE" w:rsidP="00514E25">
            <w:pPr>
              <w:rPr>
                <w:rFonts w:ascii="Arial" w:hAnsi="Arial" w:cs="Arial"/>
                <w:lang w:val="sr-Cyrl-CS"/>
              </w:rPr>
            </w:pPr>
            <w:r w:rsidRPr="000028C6">
              <w:rPr>
                <w:rFonts w:ascii="Arial" w:hAnsi="Arial" w:cs="Arial"/>
                <w:lang w:val="sr-Cyrl-CS"/>
              </w:rPr>
              <w:t>-Реализовање садржаја за обележавање Дечје недеље:</w:t>
            </w:r>
          </w:p>
          <w:p w14:paraId="606A0D84" w14:textId="77777777" w:rsidR="00FA5AFE" w:rsidRPr="000028C6" w:rsidRDefault="00FA5AFE" w:rsidP="00514E25">
            <w:pPr>
              <w:rPr>
                <w:rFonts w:ascii="Arial" w:hAnsi="Arial" w:cs="Arial"/>
                <w:lang w:val="sr-Cyrl-CS"/>
              </w:rPr>
            </w:pPr>
            <w:r w:rsidRPr="000028C6">
              <w:rPr>
                <w:rFonts w:ascii="Arial" w:hAnsi="Arial" w:cs="Arial"/>
                <w:lang w:val="sr-Cyrl-CS"/>
              </w:rPr>
              <w:t>Дан  за  дечја  права,</w:t>
            </w:r>
          </w:p>
          <w:p w14:paraId="5F9578B0" w14:textId="77777777" w:rsidR="00FA5AFE" w:rsidRPr="000028C6" w:rsidRDefault="00FA5AFE" w:rsidP="00514E25">
            <w:pPr>
              <w:rPr>
                <w:rFonts w:ascii="Arial" w:hAnsi="Arial" w:cs="Arial"/>
                <w:lang w:val="sr-Cyrl-CS"/>
              </w:rPr>
            </w:pPr>
            <w:r w:rsidRPr="000028C6">
              <w:rPr>
                <w:rFonts w:ascii="Arial" w:hAnsi="Arial" w:cs="Arial"/>
                <w:lang w:val="sr-Cyrl-CS"/>
              </w:rPr>
              <w:t>Хуманитарне акције,</w:t>
            </w:r>
          </w:p>
          <w:p w14:paraId="0443DBD2" w14:textId="77777777" w:rsidR="00FA5AFE" w:rsidRPr="000028C6" w:rsidRDefault="00FA5AFE" w:rsidP="00514E25">
            <w:pPr>
              <w:rPr>
                <w:rFonts w:ascii="Arial" w:hAnsi="Arial" w:cs="Arial"/>
                <w:lang w:val="sr-Cyrl-CS"/>
              </w:rPr>
            </w:pPr>
            <w:r w:rsidRPr="000028C6">
              <w:rPr>
                <w:rFonts w:ascii="Arial" w:hAnsi="Arial" w:cs="Arial"/>
                <w:lang w:val="sr-Cyrl-CS"/>
              </w:rPr>
              <w:t>Дан за ликовне  активности и посете</w:t>
            </w:r>
          </w:p>
          <w:p w14:paraId="3A54BFA3" w14:textId="77777777" w:rsidR="00FA5AFE" w:rsidRPr="000028C6" w:rsidRDefault="00FA5AFE" w:rsidP="00514E25">
            <w:pPr>
              <w:rPr>
                <w:rFonts w:ascii="Arial" w:hAnsi="Arial" w:cs="Arial"/>
                <w:lang w:val="sr-Cyrl-CS"/>
              </w:rPr>
            </w:pPr>
            <w:r w:rsidRPr="000028C6">
              <w:rPr>
                <w:rFonts w:ascii="Arial" w:hAnsi="Arial" w:cs="Arial"/>
                <w:lang w:val="sr-Cyrl-CS"/>
              </w:rPr>
              <w:t>-Организација  и реализација Сајма здраве хране</w:t>
            </w:r>
            <w:r w:rsidRPr="000028C6">
              <w:rPr>
                <w:rFonts w:ascii="Arial" w:hAnsi="Arial" w:cs="Arial"/>
                <w:lang w:val="sr-Cyrl-CS"/>
              </w:rPr>
              <w:br/>
            </w:r>
            <w:r w:rsidRPr="000028C6">
              <w:rPr>
                <w:rFonts w:ascii="Arial" w:hAnsi="Arial" w:cs="Arial"/>
                <w:lang w:val="sr-Cyrl-CS"/>
              </w:rPr>
              <w:br/>
              <w:t xml:space="preserve">-Месечно  планирање </w:t>
            </w:r>
          </w:p>
          <w:p w14:paraId="60489A78"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w:t>
            </w:r>
          </w:p>
          <w:p w14:paraId="5C5AC7A8" w14:textId="77777777" w:rsidR="00FA5AFE" w:rsidRPr="000028C6" w:rsidRDefault="00FA5AFE" w:rsidP="00514E25">
            <w:pPr>
              <w:rPr>
                <w:rFonts w:ascii="Arial" w:hAnsi="Arial" w:cs="Arial"/>
                <w:lang w:val="sr-Cyrl-CS"/>
              </w:rPr>
            </w:pPr>
          </w:p>
        </w:tc>
        <w:tc>
          <w:tcPr>
            <w:tcW w:w="1986" w:type="dxa"/>
            <w:shd w:val="clear" w:color="auto" w:fill="auto"/>
          </w:tcPr>
          <w:p w14:paraId="21AA5E9C" w14:textId="77777777" w:rsidR="00FA5AFE" w:rsidRPr="000028C6" w:rsidRDefault="00FA5AFE" w:rsidP="00514E25">
            <w:pPr>
              <w:jc w:val="both"/>
              <w:rPr>
                <w:rFonts w:ascii="Arial" w:hAnsi="Arial" w:cs="Arial"/>
                <w:lang w:val="sr-Cyrl-CS"/>
              </w:rPr>
            </w:pPr>
          </w:p>
          <w:p w14:paraId="1FFC53B3"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2E23C961"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2DF14F6D" w14:textId="77777777" w:rsidR="00FA5AFE" w:rsidRPr="000028C6" w:rsidRDefault="00FA5AFE" w:rsidP="00514E25">
            <w:pPr>
              <w:jc w:val="both"/>
              <w:rPr>
                <w:rFonts w:ascii="Arial" w:hAnsi="Arial" w:cs="Arial"/>
                <w:lang w:val="sr-Cyrl-CS"/>
              </w:rPr>
            </w:pPr>
            <w:r w:rsidRPr="000028C6">
              <w:rPr>
                <w:rFonts w:ascii="Arial" w:hAnsi="Arial" w:cs="Arial"/>
                <w:lang w:val="sr-Cyrl-CS"/>
              </w:rPr>
              <w:t>управа школе</w:t>
            </w:r>
          </w:p>
        </w:tc>
      </w:tr>
      <w:tr w:rsidR="00FA5AFE" w:rsidRPr="000028C6" w14:paraId="7FC78721" w14:textId="77777777" w:rsidTr="00CA3EE0">
        <w:trPr>
          <w:jc w:val="center"/>
        </w:trPr>
        <w:tc>
          <w:tcPr>
            <w:tcW w:w="1418" w:type="dxa"/>
            <w:shd w:val="clear" w:color="auto" w:fill="auto"/>
          </w:tcPr>
          <w:p w14:paraId="74A3F28C" w14:textId="77777777" w:rsidR="00FA5AFE" w:rsidRPr="000028C6" w:rsidRDefault="00FA5AFE" w:rsidP="00514E25">
            <w:pPr>
              <w:jc w:val="both"/>
              <w:rPr>
                <w:rFonts w:ascii="Arial" w:hAnsi="Arial" w:cs="Arial"/>
                <w:b/>
                <w:lang w:val="sr-Cyrl-CS"/>
              </w:rPr>
            </w:pPr>
          </w:p>
          <w:p w14:paraId="509CD148" w14:textId="77777777" w:rsidR="00FA5AFE" w:rsidRPr="000028C6" w:rsidRDefault="00FA5AFE" w:rsidP="00514E25">
            <w:pPr>
              <w:jc w:val="both"/>
              <w:rPr>
                <w:rFonts w:ascii="Arial" w:hAnsi="Arial" w:cs="Arial"/>
                <w:b/>
                <w:lang w:val="sr-Cyrl-CS"/>
              </w:rPr>
            </w:pPr>
            <w:r w:rsidRPr="000028C6">
              <w:rPr>
                <w:rFonts w:ascii="Arial" w:hAnsi="Arial" w:cs="Arial"/>
                <w:b/>
                <w:lang w:val="sr-Cyrl-CS"/>
              </w:rPr>
              <w:t xml:space="preserve">  новембар</w:t>
            </w:r>
          </w:p>
          <w:p w14:paraId="2B158AB4" w14:textId="77777777" w:rsidR="00FA5AFE" w:rsidRPr="000028C6" w:rsidRDefault="00FA5AFE" w:rsidP="00514E25">
            <w:pPr>
              <w:jc w:val="both"/>
              <w:rPr>
                <w:rFonts w:ascii="Arial" w:hAnsi="Arial" w:cs="Arial"/>
                <w:b/>
                <w:lang w:val="sr-Cyrl-CS"/>
              </w:rPr>
            </w:pPr>
            <w:r w:rsidRPr="000028C6">
              <w:rPr>
                <w:rFonts w:ascii="Arial" w:hAnsi="Arial" w:cs="Arial"/>
                <w:b/>
                <w:lang w:val="sr-Cyrl-CS"/>
              </w:rPr>
              <w:t xml:space="preserve">    20</w:t>
            </w:r>
            <w:r w:rsidRPr="000028C6">
              <w:rPr>
                <w:rFonts w:ascii="Arial" w:hAnsi="Arial" w:cs="Arial"/>
                <w:b/>
              </w:rPr>
              <w:t>20</w:t>
            </w:r>
            <w:r w:rsidRPr="000028C6">
              <w:rPr>
                <w:rFonts w:ascii="Arial" w:hAnsi="Arial" w:cs="Arial"/>
                <w:b/>
                <w:lang w:val="sr-Cyrl-CS"/>
              </w:rPr>
              <w:t>.</w:t>
            </w:r>
          </w:p>
          <w:p w14:paraId="7476E32B" w14:textId="77777777" w:rsidR="00FA5AFE" w:rsidRPr="000028C6" w:rsidRDefault="00FA5AFE" w:rsidP="00514E25">
            <w:pPr>
              <w:jc w:val="both"/>
              <w:rPr>
                <w:rFonts w:ascii="Arial" w:hAnsi="Arial" w:cs="Arial"/>
                <w:b/>
                <w:lang w:val="sr-Cyrl-CS"/>
              </w:rPr>
            </w:pPr>
            <w:r w:rsidRPr="000028C6">
              <w:rPr>
                <w:rFonts w:ascii="Arial" w:hAnsi="Arial" w:cs="Arial"/>
                <w:b/>
                <w:lang w:val="sr-Cyrl-CS"/>
              </w:rPr>
              <w:t xml:space="preserve">  </w:t>
            </w:r>
          </w:p>
        </w:tc>
        <w:tc>
          <w:tcPr>
            <w:tcW w:w="3408" w:type="dxa"/>
            <w:shd w:val="clear" w:color="auto" w:fill="auto"/>
          </w:tcPr>
          <w:p w14:paraId="0FF5E947" w14:textId="77777777" w:rsidR="00FA5AFE" w:rsidRPr="000028C6" w:rsidRDefault="00FA5AFE" w:rsidP="00514E25">
            <w:pPr>
              <w:rPr>
                <w:rFonts w:ascii="Arial" w:hAnsi="Arial" w:cs="Arial"/>
                <w:lang w:val="sr-Cyrl-CS"/>
              </w:rPr>
            </w:pPr>
            <w:r w:rsidRPr="000028C6">
              <w:rPr>
                <w:rFonts w:ascii="Arial" w:hAnsi="Arial" w:cs="Arial"/>
                <w:lang w:val="sr-Cyrl-CS"/>
              </w:rPr>
              <w:br/>
              <w:t>- Анализа успеха и владања ученика на крају првог класификационог периода</w:t>
            </w: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-Анализа реализације Програма наставе и учења</w:t>
            </w:r>
            <w:r w:rsidRPr="000028C6">
              <w:rPr>
                <w:rFonts w:ascii="Arial" w:hAnsi="Arial" w:cs="Arial"/>
                <w:lang w:val="sr-Cyrl-CS"/>
              </w:rPr>
              <w:br/>
              <w:t xml:space="preserve">-Мере за побољшање успеха </w:t>
            </w:r>
            <w:r w:rsidRPr="000028C6">
              <w:rPr>
                <w:rFonts w:ascii="Arial" w:hAnsi="Arial" w:cs="Arial"/>
                <w:lang w:val="sr-Cyrl-CS"/>
              </w:rPr>
              <w:lastRenderedPageBreak/>
              <w:t>ученика</w:t>
            </w:r>
            <w:r w:rsidRPr="000028C6">
              <w:rPr>
                <w:rFonts w:ascii="Arial" w:hAnsi="Arial" w:cs="Arial"/>
                <w:lang w:val="sr-Cyrl-CS"/>
              </w:rPr>
              <w:br/>
              <w:t>-Заказивање родитељског састанка</w:t>
            </w:r>
          </w:p>
          <w:p w14:paraId="6802F79F" w14:textId="77777777" w:rsidR="00FA5AFE" w:rsidRPr="000028C6" w:rsidRDefault="00FA5AFE" w:rsidP="00514E25">
            <w:pPr>
              <w:jc w:val="both"/>
              <w:rPr>
                <w:rFonts w:ascii="Arial" w:hAnsi="Arial" w:cs="Arial"/>
                <w:lang w:val="sr-Cyrl-CS"/>
              </w:rPr>
            </w:pPr>
            <w:r w:rsidRPr="000028C6">
              <w:rPr>
                <w:rFonts w:ascii="Arial" w:hAnsi="Arial" w:cs="Arial"/>
                <w:lang w:val="sr-Cyrl-CS"/>
              </w:rPr>
              <w:br/>
              <w:t xml:space="preserve">-Креативна радионица – Израда </w:t>
            </w:r>
          </w:p>
          <w:p w14:paraId="54E27CC1" w14:textId="77777777" w:rsidR="00FA5AFE" w:rsidRPr="000028C6" w:rsidRDefault="00FA5AFE" w:rsidP="00514E25">
            <w:pPr>
              <w:jc w:val="both"/>
              <w:rPr>
                <w:rFonts w:ascii="Arial" w:hAnsi="Arial" w:cs="Arial"/>
                <w:lang w:val="sr-Cyrl-CS"/>
              </w:rPr>
            </w:pPr>
            <w:r w:rsidRPr="000028C6">
              <w:rPr>
                <w:rFonts w:ascii="Arial" w:hAnsi="Arial" w:cs="Arial"/>
                <w:lang w:val="sr-Cyrl-CS"/>
              </w:rPr>
              <w:t>честитки за Нову годину и Божић</w:t>
            </w:r>
            <w:r w:rsidRPr="000028C6">
              <w:rPr>
                <w:rFonts w:ascii="Arial" w:hAnsi="Arial" w:cs="Arial"/>
                <w:lang w:val="sr-Cyrl-CS"/>
              </w:rPr>
              <w:br/>
            </w:r>
            <w:r w:rsidRPr="000028C6">
              <w:rPr>
                <w:rFonts w:ascii="Arial" w:hAnsi="Arial" w:cs="Arial"/>
                <w:lang w:val="sr-Cyrl-CS"/>
              </w:rPr>
              <w:br/>
              <w:t>-Израда оперативног плана рада за децембар</w:t>
            </w:r>
          </w:p>
          <w:p w14:paraId="0FD8EAD5" w14:textId="77777777" w:rsidR="00FA5AFE" w:rsidRPr="000028C6" w:rsidRDefault="00FA5AFE" w:rsidP="00514E25">
            <w:pPr>
              <w:jc w:val="both"/>
              <w:rPr>
                <w:rFonts w:ascii="Arial" w:hAnsi="Arial" w:cs="Arial"/>
                <w:lang w:val="sr-Cyrl-CS"/>
              </w:rPr>
            </w:pPr>
          </w:p>
        </w:tc>
        <w:tc>
          <w:tcPr>
            <w:tcW w:w="2511" w:type="dxa"/>
            <w:shd w:val="clear" w:color="auto" w:fill="auto"/>
          </w:tcPr>
          <w:p w14:paraId="0FB5A461" w14:textId="77777777" w:rsidR="00FA5AFE" w:rsidRPr="000028C6" w:rsidRDefault="00FA5AFE" w:rsidP="00514E25">
            <w:pPr>
              <w:rPr>
                <w:rFonts w:ascii="Arial" w:hAnsi="Arial" w:cs="Arial"/>
                <w:lang w:val="sr-Cyrl-CS"/>
              </w:rPr>
            </w:pPr>
          </w:p>
          <w:p w14:paraId="466FDD27" w14:textId="77777777" w:rsidR="00FA5AFE" w:rsidRPr="000028C6" w:rsidRDefault="00FA5AFE" w:rsidP="00514E25">
            <w:pPr>
              <w:rPr>
                <w:rFonts w:ascii="Arial" w:hAnsi="Arial" w:cs="Arial"/>
                <w:lang w:val="sr-Cyrl-CS"/>
              </w:rPr>
            </w:pPr>
            <w:r w:rsidRPr="000028C6">
              <w:rPr>
                <w:rFonts w:ascii="Arial" w:hAnsi="Arial" w:cs="Arial"/>
                <w:lang w:val="sr-Cyrl-CS"/>
              </w:rPr>
              <w:t>Презентовање оствареног успеха и владања ученика</w:t>
            </w:r>
            <w:r w:rsidRPr="000028C6">
              <w:rPr>
                <w:rFonts w:ascii="Arial" w:hAnsi="Arial" w:cs="Arial"/>
                <w:b/>
                <w:lang w:val="sr-Cyrl-CS"/>
              </w:rPr>
              <w:t xml:space="preserve"> </w:t>
            </w:r>
            <w:r w:rsidRPr="000028C6">
              <w:rPr>
                <w:rFonts w:ascii="Arial" w:hAnsi="Arial" w:cs="Arial"/>
                <w:lang w:val="sr-Cyrl-CS"/>
              </w:rPr>
              <w:t>на крају првог класификационог периода</w:t>
            </w:r>
            <w:r w:rsidRPr="000028C6">
              <w:rPr>
                <w:rFonts w:ascii="Arial" w:hAnsi="Arial" w:cs="Arial"/>
                <w:lang w:val="sr-Cyrl-CS"/>
              </w:rPr>
              <w:br/>
            </w:r>
            <w:r w:rsidRPr="000028C6">
              <w:rPr>
                <w:rFonts w:ascii="Arial" w:hAnsi="Arial" w:cs="Arial"/>
                <w:lang w:val="sr-Cyrl-CS"/>
              </w:rPr>
              <w:br/>
              <w:t xml:space="preserve">- Утврђивање односа </w:t>
            </w:r>
            <w:r w:rsidRPr="000028C6">
              <w:rPr>
                <w:rFonts w:ascii="Arial" w:hAnsi="Arial" w:cs="Arial"/>
                <w:lang w:val="sr-Cyrl-CS"/>
              </w:rPr>
              <w:lastRenderedPageBreak/>
              <w:t>планирано – остварено</w:t>
            </w:r>
            <w:r w:rsidRPr="000028C6">
              <w:rPr>
                <w:rFonts w:ascii="Arial" w:hAnsi="Arial" w:cs="Arial"/>
                <w:b/>
                <w:lang w:val="sr-Cyrl-CS"/>
              </w:rPr>
              <w:br/>
            </w:r>
            <w:r w:rsidRPr="000028C6">
              <w:rPr>
                <w:rFonts w:ascii="Arial" w:hAnsi="Arial" w:cs="Arial"/>
                <w:lang w:val="sr-Cyrl-CS"/>
              </w:rPr>
              <w:t>- Предлог мера за побољшање успеха ученика</w:t>
            </w:r>
            <w:r w:rsidRPr="000028C6">
              <w:rPr>
                <w:rFonts w:ascii="Arial" w:hAnsi="Arial" w:cs="Arial"/>
                <w:b/>
                <w:lang w:val="sr-Cyrl-CS"/>
              </w:rPr>
              <w:br/>
            </w:r>
            <w:r w:rsidRPr="000028C6">
              <w:rPr>
                <w:rFonts w:ascii="Arial" w:hAnsi="Arial" w:cs="Arial"/>
                <w:b/>
                <w:lang w:val="sr-Cyrl-CS"/>
              </w:rPr>
              <w:br/>
            </w:r>
            <w:r w:rsidRPr="000028C6">
              <w:rPr>
                <w:rFonts w:ascii="Arial" w:hAnsi="Arial" w:cs="Arial"/>
                <w:b/>
                <w:lang w:val="sr-Cyrl-CS"/>
              </w:rPr>
              <w:br/>
              <w:t xml:space="preserve">- </w:t>
            </w:r>
            <w:r w:rsidRPr="000028C6">
              <w:rPr>
                <w:rFonts w:ascii="Arial" w:hAnsi="Arial" w:cs="Arial"/>
                <w:lang w:val="sr-Cyrl-CS"/>
              </w:rPr>
              <w:t>Припрема  за  рад и размена идеја</w:t>
            </w:r>
            <w:r w:rsidRPr="000028C6">
              <w:rPr>
                <w:rFonts w:ascii="Arial" w:hAnsi="Arial" w:cs="Arial"/>
                <w:lang w:val="sr-Cyrl-CS"/>
              </w:rPr>
              <w:br/>
            </w:r>
            <w:r w:rsidRPr="000028C6">
              <w:rPr>
                <w:rFonts w:ascii="Arial" w:hAnsi="Arial" w:cs="Arial"/>
                <w:lang w:val="sr-Cyrl-CS"/>
              </w:rPr>
              <w:br/>
              <w:t xml:space="preserve">-Месечно  планирање </w:t>
            </w:r>
          </w:p>
          <w:p w14:paraId="4C83F8AF"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w:t>
            </w:r>
          </w:p>
          <w:p w14:paraId="7DE83167" w14:textId="77777777" w:rsidR="00FA5AFE" w:rsidRPr="000028C6" w:rsidRDefault="00FA5AFE" w:rsidP="00514E25">
            <w:pPr>
              <w:rPr>
                <w:rFonts w:ascii="Arial" w:hAnsi="Arial" w:cs="Arial"/>
                <w:b/>
                <w:lang w:val="sr-Cyrl-CS"/>
              </w:rPr>
            </w:pPr>
          </w:p>
        </w:tc>
        <w:tc>
          <w:tcPr>
            <w:tcW w:w="1986" w:type="dxa"/>
            <w:shd w:val="clear" w:color="auto" w:fill="auto"/>
          </w:tcPr>
          <w:p w14:paraId="4FBC48D5" w14:textId="77777777" w:rsidR="00FA5AFE" w:rsidRPr="000028C6" w:rsidRDefault="00FA5AFE" w:rsidP="00514E25">
            <w:pPr>
              <w:jc w:val="both"/>
              <w:rPr>
                <w:rFonts w:ascii="Arial" w:hAnsi="Arial" w:cs="Arial"/>
                <w:lang w:val="sr-Cyrl-CS"/>
              </w:rPr>
            </w:pPr>
          </w:p>
          <w:p w14:paraId="0542FC82"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75DDB4A1"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55678789" w14:textId="77777777" w:rsidR="00FA5AFE" w:rsidRPr="000028C6" w:rsidRDefault="00FA5AFE" w:rsidP="00514E25">
            <w:pPr>
              <w:jc w:val="both"/>
              <w:rPr>
                <w:rFonts w:ascii="Arial" w:hAnsi="Arial" w:cs="Arial"/>
                <w:lang w:val="sr-Cyrl-CS"/>
              </w:rPr>
            </w:pPr>
          </w:p>
        </w:tc>
      </w:tr>
      <w:tr w:rsidR="00FA5AFE" w:rsidRPr="000028C6" w14:paraId="1E234F51" w14:textId="77777777" w:rsidTr="00CA3EE0">
        <w:trPr>
          <w:jc w:val="center"/>
        </w:trPr>
        <w:tc>
          <w:tcPr>
            <w:tcW w:w="1418" w:type="dxa"/>
            <w:shd w:val="clear" w:color="auto" w:fill="auto"/>
          </w:tcPr>
          <w:p w14:paraId="24980090"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w:t>
            </w:r>
          </w:p>
          <w:p w14:paraId="765A6CA6" w14:textId="77777777" w:rsidR="00FA5AFE" w:rsidRPr="000028C6" w:rsidRDefault="00FA5AFE" w:rsidP="00514E25">
            <w:pPr>
              <w:rPr>
                <w:rFonts w:ascii="Arial" w:hAnsi="Arial" w:cs="Arial"/>
                <w:b/>
                <w:lang w:val="sr-Cyrl-CS"/>
              </w:rPr>
            </w:pPr>
          </w:p>
          <w:p w14:paraId="0607226E" w14:textId="77777777" w:rsidR="00FA5AFE" w:rsidRPr="000028C6" w:rsidRDefault="00FA5AFE" w:rsidP="00514E25">
            <w:pPr>
              <w:rPr>
                <w:rFonts w:ascii="Arial" w:hAnsi="Arial" w:cs="Arial"/>
                <w:b/>
                <w:lang w:val="sr-Cyrl-CS"/>
              </w:rPr>
            </w:pPr>
          </w:p>
          <w:p w14:paraId="5AC08ED5" w14:textId="77777777" w:rsidR="00FA5AFE" w:rsidRPr="000028C6" w:rsidRDefault="00FA5AFE" w:rsidP="00514E25">
            <w:pPr>
              <w:rPr>
                <w:rFonts w:ascii="Arial" w:hAnsi="Arial" w:cs="Arial"/>
                <w:b/>
                <w:lang w:val="sr-Cyrl-CS"/>
              </w:rPr>
            </w:pPr>
          </w:p>
          <w:p w14:paraId="2834560D"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децембар</w:t>
            </w:r>
          </w:p>
          <w:p w14:paraId="7AD5EDF0"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20</w:t>
            </w:r>
            <w:r w:rsidRPr="000028C6">
              <w:rPr>
                <w:rFonts w:ascii="Arial" w:hAnsi="Arial" w:cs="Arial"/>
                <w:b/>
              </w:rPr>
              <w:t>20</w:t>
            </w:r>
            <w:r w:rsidRPr="000028C6">
              <w:rPr>
                <w:rFonts w:ascii="Arial" w:hAnsi="Arial" w:cs="Arial"/>
                <w:b/>
                <w:lang w:val="sr-Cyrl-CS"/>
              </w:rPr>
              <w:t>.</w:t>
            </w:r>
          </w:p>
        </w:tc>
        <w:tc>
          <w:tcPr>
            <w:tcW w:w="3408" w:type="dxa"/>
            <w:shd w:val="clear" w:color="auto" w:fill="auto"/>
          </w:tcPr>
          <w:p w14:paraId="7C15F962" w14:textId="77777777" w:rsidR="00FA5AFE" w:rsidRPr="000028C6" w:rsidRDefault="00FA5AFE" w:rsidP="00514E25">
            <w:pPr>
              <w:jc w:val="both"/>
              <w:rPr>
                <w:rFonts w:ascii="Arial" w:hAnsi="Arial" w:cs="Arial"/>
                <w:lang w:val="sr-Cyrl-CS"/>
              </w:rPr>
            </w:pPr>
          </w:p>
          <w:p w14:paraId="720D25B3" w14:textId="77777777" w:rsidR="00FA5AFE" w:rsidRPr="000028C6" w:rsidRDefault="00FA5AFE" w:rsidP="00514E25">
            <w:pPr>
              <w:rPr>
                <w:rFonts w:ascii="Arial" w:hAnsi="Arial" w:cs="Arial"/>
                <w:lang w:val="sr-Cyrl-CS"/>
              </w:rPr>
            </w:pPr>
            <w:r w:rsidRPr="000028C6">
              <w:rPr>
                <w:rFonts w:ascii="Arial" w:hAnsi="Arial" w:cs="Arial"/>
                <w:lang w:val="sr-Cyrl-CS"/>
              </w:rPr>
              <w:t xml:space="preserve">- Припрема изложбе ликовних </w:t>
            </w:r>
          </w:p>
          <w:p w14:paraId="7D6C4307" w14:textId="77777777" w:rsidR="00FA5AFE" w:rsidRPr="000028C6" w:rsidRDefault="00FA5AFE" w:rsidP="00514E25">
            <w:pPr>
              <w:rPr>
                <w:rFonts w:ascii="Arial" w:hAnsi="Arial" w:cs="Arial"/>
                <w:lang w:val="sr-Cyrl-CS"/>
              </w:rPr>
            </w:pPr>
            <w:r w:rsidRPr="000028C6">
              <w:rPr>
                <w:rFonts w:ascii="Arial" w:hAnsi="Arial" w:cs="Arial"/>
                <w:lang w:val="sr-Cyrl-CS"/>
              </w:rPr>
              <w:t>радова ученика</w:t>
            </w: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-Израда оперативног плана рада за јануар</w:t>
            </w:r>
          </w:p>
          <w:p w14:paraId="3D545F40" w14:textId="77777777" w:rsidR="00FA5AFE" w:rsidRPr="000028C6" w:rsidRDefault="00FA5AFE" w:rsidP="00514E25">
            <w:pPr>
              <w:jc w:val="both"/>
              <w:rPr>
                <w:rFonts w:ascii="Arial" w:hAnsi="Arial" w:cs="Arial"/>
                <w:lang w:val="sr-Cyrl-CS"/>
              </w:rPr>
            </w:pPr>
          </w:p>
        </w:tc>
        <w:tc>
          <w:tcPr>
            <w:tcW w:w="2511" w:type="dxa"/>
            <w:shd w:val="clear" w:color="auto" w:fill="auto"/>
          </w:tcPr>
          <w:p w14:paraId="68D6EFE4" w14:textId="77777777" w:rsidR="00FA5AFE" w:rsidRPr="000028C6" w:rsidRDefault="00FA5AFE" w:rsidP="00514E25">
            <w:pPr>
              <w:rPr>
                <w:rFonts w:ascii="Arial" w:hAnsi="Arial" w:cs="Arial"/>
                <w:lang w:val="sr-Cyrl-CS"/>
              </w:rPr>
            </w:pPr>
            <w:r w:rsidRPr="000028C6">
              <w:rPr>
                <w:rFonts w:ascii="Arial" w:hAnsi="Arial" w:cs="Arial"/>
                <w:lang w:val="sr-Cyrl-CS"/>
              </w:rPr>
              <w:t>-Организација и</w:t>
            </w:r>
          </w:p>
          <w:p w14:paraId="18BDEF46" w14:textId="77777777" w:rsidR="00FA5AFE" w:rsidRPr="000028C6" w:rsidRDefault="00FA5AFE" w:rsidP="00514E25">
            <w:pPr>
              <w:rPr>
                <w:rFonts w:ascii="Arial" w:hAnsi="Arial" w:cs="Arial"/>
                <w:lang w:val="sr-Cyrl-CS"/>
              </w:rPr>
            </w:pPr>
            <w:r w:rsidRPr="000028C6">
              <w:rPr>
                <w:rFonts w:ascii="Arial" w:hAnsi="Arial" w:cs="Arial"/>
                <w:lang w:val="sr-Cyrl-CS"/>
              </w:rPr>
              <w:t xml:space="preserve">реализација ликовне </w:t>
            </w:r>
          </w:p>
          <w:p w14:paraId="4991040E" w14:textId="77777777" w:rsidR="00FA5AFE" w:rsidRPr="000028C6" w:rsidRDefault="00FA5AFE" w:rsidP="00514E25">
            <w:pPr>
              <w:rPr>
                <w:rFonts w:ascii="Arial" w:hAnsi="Arial" w:cs="Arial"/>
                <w:lang w:val="sr-Cyrl-CS"/>
              </w:rPr>
            </w:pPr>
            <w:r w:rsidRPr="000028C6">
              <w:rPr>
                <w:rFonts w:ascii="Arial" w:hAnsi="Arial" w:cs="Arial"/>
                <w:lang w:val="sr-Cyrl-CS"/>
              </w:rPr>
              <w:t>изложбе поводом</w:t>
            </w:r>
          </w:p>
          <w:p w14:paraId="5B556CB1" w14:textId="77777777" w:rsidR="00FA5AFE" w:rsidRPr="000028C6" w:rsidRDefault="00FA5AFE" w:rsidP="00514E25">
            <w:pPr>
              <w:rPr>
                <w:rFonts w:ascii="Arial" w:hAnsi="Arial" w:cs="Arial"/>
                <w:lang w:val="sr-Cyrl-CS"/>
              </w:rPr>
            </w:pPr>
            <w:r w:rsidRPr="000028C6">
              <w:rPr>
                <w:rFonts w:ascii="Arial" w:hAnsi="Arial" w:cs="Arial"/>
                <w:lang w:val="sr-Cyrl-CS"/>
              </w:rPr>
              <w:t>Нове године и Божића</w:t>
            </w:r>
          </w:p>
          <w:p w14:paraId="7737B9CF" w14:textId="77777777" w:rsidR="00FA5AFE" w:rsidRPr="000028C6" w:rsidRDefault="00FA5AFE" w:rsidP="00514E25">
            <w:pPr>
              <w:rPr>
                <w:rFonts w:ascii="Arial" w:hAnsi="Arial" w:cs="Arial"/>
                <w:lang w:val="sr-Cyrl-CS"/>
              </w:rPr>
            </w:pPr>
            <w:r w:rsidRPr="000028C6">
              <w:rPr>
                <w:rFonts w:ascii="Arial" w:hAnsi="Arial" w:cs="Arial"/>
                <w:lang w:val="sr-Cyrl-CS"/>
              </w:rPr>
              <w:br/>
              <w:t xml:space="preserve">-Месечно  планирање </w:t>
            </w:r>
          </w:p>
          <w:p w14:paraId="2FE02F8A"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w:t>
            </w:r>
          </w:p>
          <w:p w14:paraId="468C85FE" w14:textId="77777777" w:rsidR="00FA5AFE" w:rsidRPr="000028C6" w:rsidRDefault="00FA5AFE" w:rsidP="00514E25">
            <w:pPr>
              <w:rPr>
                <w:rFonts w:ascii="Arial" w:hAnsi="Arial" w:cs="Arial"/>
                <w:lang w:val="sr-Cyrl-CS"/>
              </w:rPr>
            </w:pPr>
          </w:p>
        </w:tc>
        <w:tc>
          <w:tcPr>
            <w:tcW w:w="1986" w:type="dxa"/>
            <w:shd w:val="clear" w:color="auto" w:fill="auto"/>
          </w:tcPr>
          <w:p w14:paraId="17FD3858" w14:textId="77777777" w:rsidR="00FA5AFE" w:rsidRPr="000028C6" w:rsidRDefault="00FA5AFE" w:rsidP="00514E25">
            <w:pPr>
              <w:jc w:val="both"/>
              <w:rPr>
                <w:rFonts w:ascii="Arial" w:hAnsi="Arial" w:cs="Arial"/>
                <w:lang w:val="sr-Cyrl-CS"/>
              </w:rPr>
            </w:pPr>
          </w:p>
          <w:p w14:paraId="68673DFD"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5BC211B0"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3F2D73AA"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управа школе </w:t>
            </w:r>
          </w:p>
          <w:p w14:paraId="4DBB1BB8" w14:textId="77777777" w:rsidR="00FA5AFE" w:rsidRPr="000028C6" w:rsidRDefault="00FA5AFE" w:rsidP="00514E25">
            <w:pPr>
              <w:jc w:val="both"/>
              <w:rPr>
                <w:rFonts w:ascii="Arial" w:hAnsi="Arial" w:cs="Arial"/>
                <w:lang w:val="sr-Cyrl-CS"/>
              </w:rPr>
            </w:pPr>
          </w:p>
        </w:tc>
      </w:tr>
      <w:tr w:rsidR="00FA5AFE" w:rsidRPr="000028C6" w14:paraId="485E68DF" w14:textId="77777777" w:rsidTr="00CA3EE0">
        <w:trPr>
          <w:jc w:val="center"/>
        </w:trPr>
        <w:tc>
          <w:tcPr>
            <w:tcW w:w="1418" w:type="dxa"/>
            <w:shd w:val="clear" w:color="auto" w:fill="auto"/>
          </w:tcPr>
          <w:p w14:paraId="4BA6985D"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јануар</w:t>
            </w:r>
          </w:p>
          <w:p w14:paraId="512FFBA1"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20</w:t>
            </w:r>
            <w:r w:rsidRPr="000028C6">
              <w:rPr>
                <w:rFonts w:ascii="Arial" w:hAnsi="Arial" w:cs="Arial"/>
                <w:b/>
              </w:rPr>
              <w:t>21</w:t>
            </w:r>
            <w:r w:rsidRPr="000028C6">
              <w:rPr>
                <w:rFonts w:ascii="Arial" w:hAnsi="Arial" w:cs="Arial"/>
                <w:b/>
                <w:lang w:val="sr-Cyrl-CS"/>
              </w:rPr>
              <w:t>.</w:t>
            </w:r>
          </w:p>
        </w:tc>
        <w:tc>
          <w:tcPr>
            <w:tcW w:w="3408" w:type="dxa"/>
            <w:shd w:val="clear" w:color="auto" w:fill="auto"/>
          </w:tcPr>
          <w:p w14:paraId="38D53325" w14:textId="77777777" w:rsidR="00FA5AFE" w:rsidRPr="000028C6" w:rsidRDefault="00FA5AFE" w:rsidP="00514E25">
            <w:pPr>
              <w:jc w:val="both"/>
              <w:rPr>
                <w:rFonts w:ascii="Arial" w:hAnsi="Arial" w:cs="Arial"/>
                <w:lang w:val="sr-Cyrl-CS"/>
              </w:rPr>
            </w:pPr>
            <w:r w:rsidRPr="000028C6">
              <w:rPr>
                <w:rFonts w:ascii="Arial" w:hAnsi="Arial" w:cs="Arial"/>
                <w:lang w:val="sr-Cyrl-CS"/>
              </w:rPr>
              <w:t>-Анализа успеха и владања ученика на крају првог полугодишта</w:t>
            </w:r>
          </w:p>
          <w:p w14:paraId="6617DC3E" w14:textId="77777777" w:rsidR="00FA5AFE" w:rsidRPr="000028C6" w:rsidRDefault="00FA5AFE" w:rsidP="00514E25">
            <w:pPr>
              <w:rPr>
                <w:rFonts w:ascii="Arial" w:hAnsi="Arial" w:cs="Arial"/>
                <w:lang w:val="sr-Cyrl-CS"/>
              </w:rPr>
            </w:pPr>
            <w:r w:rsidRPr="000028C6">
              <w:rPr>
                <w:rFonts w:ascii="Arial" w:hAnsi="Arial" w:cs="Arial"/>
                <w:lang w:val="sr-Cyrl-CS"/>
              </w:rPr>
              <w:br/>
              <w:t>- Анализа  реализације  Програма наставе и учења</w:t>
            </w:r>
            <w:r w:rsidRPr="000028C6">
              <w:rPr>
                <w:rFonts w:ascii="Arial" w:hAnsi="Arial" w:cs="Arial"/>
                <w:lang w:val="sr-Cyrl-CS"/>
              </w:rPr>
              <w:br/>
            </w:r>
            <w:r w:rsidRPr="000028C6">
              <w:rPr>
                <w:rFonts w:ascii="Arial" w:hAnsi="Arial" w:cs="Arial"/>
                <w:lang w:val="sr-Cyrl-CS"/>
              </w:rPr>
              <w:br/>
              <w:t>-Мере  за побољшање успеха ученика</w:t>
            </w:r>
            <w:r w:rsidRPr="000028C6">
              <w:rPr>
                <w:rFonts w:ascii="Arial" w:hAnsi="Arial" w:cs="Arial"/>
                <w:lang w:val="sr-Cyrl-CS"/>
              </w:rPr>
              <w:br/>
              <w:t>- Заказивање родитељског састанка</w:t>
            </w:r>
            <w:r w:rsidRPr="000028C6">
              <w:rPr>
                <w:rFonts w:ascii="Arial" w:hAnsi="Arial" w:cs="Arial"/>
                <w:lang w:val="sr-Cyrl-CS"/>
              </w:rPr>
              <w:br/>
            </w:r>
            <w:r w:rsidRPr="000028C6">
              <w:rPr>
                <w:rFonts w:ascii="Arial" w:hAnsi="Arial" w:cs="Arial"/>
                <w:lang w:val="sr-Cyrl-CS"/>
              </w:rPr>
              <w:br/>
              <w:t xml:space="preserve">- Учешће ученика у </w:t>
            </w:r>
            <w:r w:rsidRPr="000028C6">
              <w:rPr>
                <w:rFonts w:ascii="Arial" w:hAnsi="Arial" w:cs="Arial"/>
                <w:lang w:val="sr-Cyrl-CS"/>
              </w:rPr>
              <w:lastRenderedPageBreak/>
              <w:t>обележавању Савиндана</w:t>
            </w: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-Израда оперативног плана рада за фебруар</w:t>
            </w:r>
          </w:p>
          <w:p w14:paraId="3C693381" w14:textId="77777777" w:rsidR="00FA5AFE" w:rsidRPr="000028C6" w:rsidRDefault="00FA5AFE" w:rsidP="00514E25">
            <w:pPr>
              <w:rPr>
                <w:rFonts w:ascii="Arial" w:hAnsi="Arial" w:cs="Arial"/>
                <w:b/>
                <w:lang w:val="sr-Cyrl-CS"/>
              </w:rPr>
            </w:pPr>
          </w:p>
          <w:p w14:paraId="2AE9B4CE" w14:textId="77777777" w:rsidR="00FA5AFE" w:rsidRPr="000028C6" w:rsidRDefault="00FA5AFE" w:rsidP="00514E25">
            <w:pPr>
              <w:rPr>
                <w:rFonts w:ascii="Arial" w:hAnsi="Arial" w:cs="Arial"/>
                <w:b/>
                <w:lang w:val="sr-Cyrl-CS"/>
              </w:rPr>
            </w:pPr>
          </w:p>
          <w:p w14:paraId="62CA0D9D" w14:textId="77777777" w:rsidR="00FA5AFE" w:rsidRPr="000028C6" w:rsidRDefault="00FA5AFE" w:rsidP="00514E25">
            <w:pPr>
              <w:rPr>
                <w:rFonts w:ascii="Arial" w:hAnsi="Arial" w:cs="Arial"/>
                <w:b/>
                <w:lang w:val="sr-Cyrl-CS"/>
              </w:rPr>
            </w:pPr>
          </w:p>
          <w:p w14:paraId="7C792483" w14:textId="77777777" w:rsidR="00FA5AFE" w:rsidRPr="000028C6" w:rsidRDefault="00FA5AFE" w:rsidP="00514E25">
            <w:pPr>
              <w:rPr>
                <w:rFonts w:ascii="Arial" w:hAnsi="Arial" w:cs="Arial"/>
                <w:b/>
                <w:lang w:val="sr-Cyrl-CS"/>
              </w:rPr>
            </w:pPr>
          </w:p>
          <w:p w14:paraId="4E7AA5AF" w14:textId="77777777" w:rsidR="00FA5AFE" w:rsidRPr="000028C6" w:rsidRDefault="00FA5AFE" w:rsidP="00514E25">
            <w:pPr>
              <w:rPr>
                <w:rFonts w:ascii="Arial" w:hAnsi="Arial" w:cs="Arial"/>
                <w:b/>
                <w:lang w:val="sr-Cyrl-CS"/>
              </w:rPr>
            </w:pPr>
          </w:p>
        </w:tc>
        <w:tc>
          <w:tcPr>
            <w:tcW w:w="2511" w:type="dxa"/>
            <w:shd w:val="clear" w:color="auto" w:fill="auto"/>
          </w:tcPr>
          <w:p w14:paraId="5232FA39" w14:textId="77777777" w:rsidR="00FA5AFE" w:rsidRPr="000028C6" w:rsidRDefault="00FA5AFE" w:rsidP="00514E25">
            <w:pPr>
              <w:rPr>
                <w:rFonts w:ascii="Arial" w:hAnsi="Arial" w:cs="Arial"/>
                <w:lang w:val="sr-Cyrl-CS"/>
              </w:rPr>
            </w:pPr>
            <w:r w:rsidRPr="000028C6">
              <w:rPr>
                <w:rFonts w:ascii="Arial" w:hAnsi="Arial" w:cs="Arial"/>
                <w:lang w:val="sr-Cyrl-CS"/>
              </w:rPr>
              <w:lastRenderedPageBreak/>
              <w:t>- Презентација</w:t>
            </w:r>
          </w:p>
          <w:p w14:paraId="08B639C6" w14:textId="77777777" w:rsidR="00FA5AFE" w:rsidRPr="000028C6" w:rsidRDefault="00FA5AFE" w:rsidP="00514E25">
            <w:pPr>
              <w:rPr>
                <w:rFonts w:ascii="Arial" w:hAnsi="Arial" w:cs="Arial"/>
                <w:lang w:val="sr-Cyrl-CS"/>
              </w:rPr>
            </w:pPr>
            <w:r w:rsidRPr="000028C6">
              <w:rPr>
                <w:rFonts w:ascii="Arial" w:hAnsi="Arial" w:cs="Arial"/>
                <w:lang w:val="sr-Cyrl-CS"/>
              </w:rPr>
              <w:t>оствареног успеха  и</w:t>
            </w:r>
          </w:p>
          <w:p w14:paraId="51D304F8" w14:textId="77777777" w:rsidR="00FA5AFE" w:rsidRPr="000028C6" w:rsidRDefault="00FA5AFE" w:rsidP="00514E25">
            <w:pPr>
              <w:rPr>
                <w:rFonts w:ascii="Arial" w:hAnsi="Arial" w:cs="Arial"/>
                <w:lang w:val="sr-Cyrl-CS"/>
              </w:rPr>
            </w:pPr>
            <w:r w:rsidRPr="000028C6">
              <w:rPr>
                <w:rFonts w:ascii="Arial" w:hAnsi="Arial" w:cs="Arial"/>
                <w:lang w:val="sr-Cyrl-CS"/>
              </w:rPr>
              <w:t>владања ученика</w:t>
            </w:r>
            <w:r w:rsidRPr="000028C6">
              <w:rPr>
                <w:rFonts w:ascii="Arial" w:hAnsi="Arial" w:cs="Arial"/>
                <w:lang w:val="sr-Cyrl-CS"/>
              </w:rPr>
              <w:br/>
              <w:t>-Утврђивање  односа</w:t>
            </w:r>
          </w:p>
          <w:p w14:paraId="27728619" w14:textId="77777777" w:rsidR="00FA5AFE" w:rsidRPr="000028C6" w:rsidRDefault="00FA5AFE" w:rsidP="00514E25">
            <w:pPr>
              <w:rPr>
                <w:rFonts w:ascii="Arial" w:hAnsi="Arial" w:cs="Arial"/>
                <w:lang w:val="sr-Cyrl-CS"/>
              </w:rPr>
            </w:pPr>
            <w:r w:rsidRPr="000028C6">
              <w:rPr>
                <w:rFonts w:ascii="Arial" w:hAnsi="Arial" w:cs="Arial"/>
                <w:lang w:val="sr-Cyrl-CS"/>
              </w:rPr>
              <w:t>планирано-остварено</w:t>
            </w:r>
          </w:p>
          <w:p w14:paraId="6F8F250D" w14:textId="77777777" w:rsidR="00FA5AFE" w:rsidRPr="000028C6" w:rsidRDefault="00FA5AFE" w:rsidP="00514E25">
            <w:pPr>
              <w:rPr>
                <w:rFonts w:ascii="Arial" w:hAnsi="Arial" w:cs="Arial"/>
                <w:lang w:val="sr-Cyrl-CS"/>
              </w:rPr>
            </w:pPr>
            <w:r w:rsidRPr="000028C6">
              <w:rPr>
                <w:rFonts w:ascii="Arial" w:hAnsi="Arial" w:cs="Arial"/>
                <w:lang w:val="sr-Cyrl-CS"/>
              </w:rPr>
              <w:br/>
              <w:t xml:space="preserve">-Предлог  мера  за </w:t>
            </w:r>
          </w:p>
          <w:p w14:paraId="618D57DC" w14:textId="77777777" w:rsidR="00FA5AFE" w:rsidRPr="000028C6" w:rsidRDefault="00FA5AFE" w:rsidP="00514E25">
            <w:pPr>
              <w:rPr>
                <w:rFonts w:ascii="Arial" w:hAnsi="Arial" w:cs="Arial"/>
                <w:lang w:val="sr-Cyrl-CS"/>
              </w:rPr>
            </w:pPr>
            <w:r w:rsidRPr="000028C6">
              <w:rPr>
                <w:rFonts w:ascii="Arial" w:hAnsi="Arial" w:cs="Arial"/>
                <w:lang w:val="sr-Cyrl-CS"/>
              </w:rPr>
              <w:t>побољшање  успеха</w:t>
            </w: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 xml:space="preserve">-Учешће ученика у </w:t>
            </w:r>
            <w:r w:rsidRPr="000028C6">
              <w:rPr>
                <w:rFonts w:ascii="Arial" w:hAnsi="Arial" w:cs="Arial"/>
                <w:lang w:val="sr-Cyrl-CS"/>
              </w:rPr>
              <w:lastRenderedPageBreak/>
              <w:t xml:space="preserve">ликовним и литерарним </w:t>
            </w:r>
            <w:r w:rsidRPr="000028C6">
              <w:rPr>
                <w:rFonts w:ascii="Arial" w:hAnsi="Arial" w:cs="Arial"/>
                <w:lang w:val="sr-Cyrl-CS"/>
              </w:rPr>
              <w:br/>
              <w:t>активностима</w:t>
            </w:r>
          </w:p>
          <w:p w14:paraId="067081BF" w14:textId="77777777" w:rsidR="00FA5AFE" w:rsidRPr="000028C6" w:rsidRDefault="00FA5AFE" w:rsidP="00514E25">
            <w:pPr>
              <w:rPr>
                <w:rFonts w:ascii="Arial" w:hAnsi="Arial" w:cs="Arial"/>
                <w:lang w:val="sr-Cyrl-CS"/>
              </w:rPr>
            </w:pPr>
            <w:r w:rsidRPr="000028C6">
              <w:rPr>
                <w:rFonts w:ascii="Arial" w:hAnsi="Arial" w:cs="Arial"/>
                <w:lang w:val="sr-Cyrl-CS"/>
              </w:rPr>
              <w:br/>
              <w:t xml:space="preserve">-Месечно  планирање </w:t>
            </w:r>
          </w:p>
          <w:p w14:paraId="252E224D"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w:t>
            </w:r>
          </w:p>
          <w:p w14:paraId="75E6BA5D" w14:textId="77777777" w:rsidR="00FA5AFE" w:rsidRPr="000028C6" w:rsidRDefault="00FA5AFE" w:rsidP="00514E25">
            <w:pPr>
              <w:rPr>
                <w:rFonts w:ascii="Arial" w:hAnsi="Arial" w:cs="Arial"/>
                <w:lang w:val="sr-Cyrl-CS"/>
              </w:rPr>
            </w:pPr>
          </w:p>
        </w:tc>
        <w:tc>
          <w:tcPr>
            <w:tcW w:w="1986" w:type="dxa"/>
            <w:shd w:val="clear" w:color="auto" w:fill="auto"/>
          </w:tcPr>
          <w:p w14:paraId="2F886C2F" w14:textId="77777777" w:rsidR="00FA5AFE" w:rsidRPr="000028C6" w:rsidRDefault="00FA5AFE" w:rsidP="00514E25">
            <w:pPr>
              <w:jc w:val="both"/>
              <w:rPr>
                <w:rFonts w:ascii="Arial" w:hAnsi="Arial" w:cs="Arial"/>
                <w:lang w:val="sr-Cyrl-CS"/>
              </w:rPr>
            </w:pPr>
          </w:p>
          <w:p w14:paraId="1FAB1E38"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02B30757"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292D428A" w14:textId="77777777" w:rsidR="00FA5AFE" w:rsidRPr="000028C6" w:rsidRDefault="00FA5AFE" w:rsidP="00514E25">
            <w:pPr>
              <w:jc w:val="both"/>
              <w:rPr>
                <w:rFonts w:ascii="Arial" w:hAnsi="Arial" w:cs="Arial"/>
                <w:lang w:val="sr-Cyrl-CS"/>
              </w:rPr>
            </w:pPr>
            <w:r w:rsidRPr="000028C6">
              <w:rPr>
                <w:rFonts w:ascii="Arial" w:hAnsi="Arial" w:cs="Arial"/>
                <w:lang w:val="sr-Cyrl-CS"/>
              </w:rPr>
              <w:t>управа школе</w:t>
            </w:r>
          </w:p>
        </w:tc>
      </w:tr>
      <w:tr w:rsidR="00FA5AFE" w:rsidRPr="000028C6" w14:paraId="4E6E1278" w14:textId="77777777" w:rsidTr="00CA3EE0">
        <w:trPr>
          <w:jc w:val="center"/>
        </w:trPr>
        <w:tc>
          <w:tcPr>
            <w:tcW w:w="1418" w:type="dxa"/>
            <w:shd w:val="clear" w:color="auto" w:fill="auto"/>
          </w:tcPr>
          <w:p w14:paraId="68EA2174"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w:t>
            </w:r>
          </w:p>
          <w:p w14:paraId="7912554D" w14:textId="77777777" w:rsidR="00FA5AFE" w:rsidRPr="000028C6" w:rsidRDefault="00FA5AFE" w:rsidP="00514E25">
            <w:pPr>
              <w:rPr>
                <w:rFonts w:ascii="Arial" w:hAnsi="Arial" w:cs="Arial"/>
                <w:b/>
                <w:lang w:val="sr-Cyrl-CS"/>
              </w:rPr>
            </w:pPr>
          </w:p>
          <w:p w14:paraId="4F5F55F8"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фебруар</w:t>
            </w:r>
          </w:p>
          <w:p w14:paraId="1771F39F"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202</w:t>
            </w:r>
            <w:r w:rsidRPr="000028C6">
              <w:rPr>
                <w:rFonts w:ascii="Arial" w:hAnsi="Arial" w:cs="Arial"/>
                <w:b/>
              </w:rPr>
              <w:t>1</w:t>
            </w:r>
            <w:r w:rsidRPr="000028C6">
              <w:rPr>
                <w:rFonts w:ascii="Arial" w:hAnsi="Arial" w:cs="Arial"/>
                <w:b/>
                <w:lang w:val="sr-Cyrl-CS"/>
              </w:rPr>
              <w:t>.</w:t>
            </w:r>
          </w:p>
        </w:tc>
        <w:tc>
          <w:tcPr>
            <w:tcW w:w="3408" w:type="dxa"/>
            <w:shd w:val="clear" w:color="auto" w:fill="auto"/>
          </w:tcPr>
          <w:p w14:paraId="099BDD27" w14:textId="77777777" w:rsidR="00FA5AFE" w:rsidRPr="000028C6" w:rsidRDefault="00FA5AFE" w:rsidP="00514E25">
            <w:pPr>
              <w:rPr>
                <w:rFonts w:ascii="Arial" w:hAnsi="Arial" w:cs="Arial"/>
                <w:lang w:val="sr-Cyrl-CS"/>
              </w:rPr>
            </w:pPr>
            <w:r w:rsidRPr="000028C6">
              <w:rPr>
                <w:rFonts w:ascii="Arial" w:hAnsi="Arial" w:cs="Arial"/>
                <w:lang w:val="sr-Cyrl-CS"/>
              </w:rPr>
              <w:t>-Припрема ученика за Математичко такмичење ,,Мислиша 2021“</w:t>
            </w:r>
            <w:r w:rsidRPr="000028C6">
              <w:rPr>
                <w:rFonts w:ascii="Arial" w:hAnsi="Arial" w:cs="Arial"/>
                <w:lang w:val="sr-Cyrl-CS"/>
              </w:rPr>
              <w:br/>
            </w:r>
            <w:r w:rsidRPr="000028C6">
              <w:rPr>
                <w:rFonts w:ascii="Arial" w:hAnsi="Arial" w:cs="Arial"/>
                <w:lang w:val="sr-Cyrl-CS"/>
              </w:rPr>
              <w:br/>
              <w:t xml:space="preserve">-Креативна радионица: Израда </w:t>
            </w:r>
          </w:p>
          <w:p w14:paraId="3B7FD219"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честитки  поводом  Дана  жена </w:t>
            </w:r>
          </w:p>
          <w:p w14:paraId="31ABD403" w14:textId="77777777" w:rsidR="00FA5AFE" w:rsidRPr="000028C6" w:rsidRDefault="00FA5AFE" w:rsidP="00514E25">
            <w:pPr>
              <w:jc w:val="both"/>
              <w:rPr>
                <w:rFonts w:ascii="Arial" w:hAnsi="Arial" w:cs="Arial"/>
                <w:lang w:val="sr-Cyrl-CS"/>
              </w:rPr>
            </w:pPr>
          </w:p>
          <w:p w14:paraId="27F14325" w14:textId="77777777" w:rsidR="00FA5AFE" w:rsidRPr="000028C6" w:rsidRDefault="00FA5AFE" w:rsidP="00514E25">
            <w:pPr>
              <w:jc w:val="both"/>
              <w:rPr>
                <w:rFonts w:ascii="Arial" w:hAnsi="Arial" w:cs="Arial"/>
                <w:lang w:val="sr-Cyrl-CS"/>
              </w:rPr>
            </w:pPr>
            <w:r w:rsidRPr="000028C6">
              <w:rPr>
                <w:rFonts w:ascii="Arial" w:hAnsi="Arial" w:cs="Arial"/>
                <w:lang w:val="sr-Cyrl-CS"/>
              </w:rPr>
              <w:br/>
              <w:t xml:space="preserve">-Превенција  и  заштита  деце од </w:t>
            </w:r>
          </w:p>
          <w:p w14:paraId="6DA9A3ED" w14:textId="77777777" w:rsidR="00FA5AFE" w:rsidRPr="000028C6" w:rsidRDefault="00FA5AFE" w:rsidP="00514E25">
            <w:pPr>
              <w:rPr>
                <w:rFonts w:ascii="Arial" w:hAnsi="Arial" w:cs="Arial"/>
                <w:lang w:val="sr-Cyrl-CS"/>
              </w:rPr>
            </w:pPr>
            <w:r w:rsidRPr="000028C6">
              <w:rPr>
                <w:rFonts w:ascii="Arial" w:hAnsi="Arial" w:cs="Arial"/>
                <w:lang w:val="sr-Cyrl-CS"/>
              </w:rPr>
              <w:t>насиља</w:t>
            </w:r>
            <w:r w:rsidRPr="000028C6">
              <w:rPr>
                <w:rFonts w:ascii="Arial" w:hAnsi="Arial" w:cs="Arial"/>
                <w:lang w:val="sr-Cyrl-CS"/>
              </w:rPr>
              <w:br/>
            </w:r>
            <w:r w:rsidRPr="000028C6">
              <w:rPr>
                <w:rFonts w:ascii="Arial" w:hAnsi="Arial" w:cs="Arial"/>
                <w:lang w:val="sr-Cyrl-CS"/>
              </w:rPr>
              <w:br/>
              <w:t>-Израда оперативног плана рада за март</w:t>
            </w:r>
          </w:p>
          <w:p w14:paraId="2002B1DC" w14:textId="77777777" w:rsidR="00FA5AFE" w:rsidRPr="000028C6" w:rsidRDefault="00FA5AFE" w:rsidP="00514E25">
            <w:pPr>
              <w:jc w:val="both"/>
              <w:rPr>
                <w:rFonts w:ascii="Arial" w:hAnsi="Arial" w:cs="Arial"/>
                <w:lang w:val="sr-Cyrl-CS"/>
              </w:rPr>
            </w:pPr>
          </w:p>
        </w:tc>
        <w:tc>
          <w:tcPr>
            <w:tcW w:w="2511" w:type="dxa"/>
            <w:shd w:val="clear" w:color="auto" w:fill="auto"/>
          </w:tcPr>
          <w:p w14:paraId="226E1B04" w14:textId="77777777" w:rsidR="00FA5AFE" w:rsidRPr="000028C6" w:rsidRDefault="00FA5AFE" w:rsidP="00514E25">
            <w:pPr>
              <w:rPr>
                <w:rFonts w:ascii="Arial" w:hAnsi="Arial" w:cs="Arial"/>
                <w:lang w:val="sr-Cyrl-CS"/>
              </w:rPr>
            </w:pPr>
            <w:r w:rsidRPr="000028C6">
              <w:rPr>
                <w:rFonts w:ascii="Arial" w:hAnsi="Arial" w:cs="Arial"/>
                <w:lang w:val="sr-Cyrl-CS"/>
              </w:rPr>
              <w:t>- Организација такмичења</w:t>
            </w:r>
            <w:r w:rsidRPr="000028C6">
              <w:rPr>
                <w:rFonts w:ascii="Arial" w:hAnsi="Arial" w:cs="Arial"/>
                <w:b/>
                <w:lang w:val="sr-Cyrl-CS"/>
              </w:rPr>
              <w:br/>
            </w:r>
            <w:r w:rsidRPr="000028C6">
              <w:rPr>
                <w:rFonts w:ascii="Arial" w:hAnsi="Arial" w:cs="Arial"/>
                <w:b/>
                <w:lang w:val="sr-Cyrl-CS"/>
              </w:rPr>
              <w:br/>
              <w:t xml:space="preserve">- </w:t>
            </w:r>
            <w:r w:rsidRPr="000028C6">
              <w:rPr>
                <w:rFonts w:ascii="Arial" w:hAnsi="Arial" w:cs="Arial"/>
                <w:lang w:val="sr-Cyrl-CS"/>
              </w:rPr>
              <w:t>Припрема  за  рад и размена идеја</w:t>
            </w:r>
          </w:p>
          <w:p w14:paraId="750F36FA" w14:textId="77777777" w:rsidR="00FA5AFE" w:rsidRPr="000028C6" w:rsidRDefault="00FA5AFE" w:rsidP="00514E25">
            <w:pPr>
              <w:rPr>
                <w:rFonts w:ascii="Arial" w:hAnsi="Arial" w:cs="Arial"/>
                <w:lang w:val="sr-Cyrl-CS"/>
              </w:rPr>
            </w:pPr>
            <w:r w:rsidRPr="000028C6">
              <w:rPr>
                <w:rFonts w:ascii="Arial" w:hAnsi="Arial" w:cs="Arial"/>
                <w:lang w:val="sr-Cyrl-CS"/>
              </w:rPr>
              <w:br/>
              <w:t>-Извођење угледних активности</w:t>
            </w:r>
          </w:p>
          <w:p w14:paraId="63BCFC72" w14:textId="77777777" w:rsidR="00FA5AFE" w:rsidRPr="000028C6" w:rsidRDefault="00FA5AFE" w:rsidP="00514E25">
            <w:pPr>
              <w:rPr>
                <w:rFonts w:ascii="Arial" w:hAnsi="Arial" w:cs="Arial"/>
                <w:lang w:val="sr-Cyrl-CS"/>
              </w:rPr>
            </w:pPr>
            <w:r w:rsidRPr="000028C6">
              <w:rPr>
                <w:rFonts w:ascii="Arial" w:hAnsi="Arial" w:cs="Arial"/>
                <w:lang w:val="sr-Cyrl-CS"/>
              </w:rPr>
              <w:t>-Организација стручне трибине</w:t>
            </w:r>
          </w:p>
          <w:p w14:paraId="642D8358" w14:textId="77777777" w:rsidR="00FA5AFE" w:rsidRPr="000028C6" w:rsidRDefault="00FA5AFE" w:rsidP="00514E25">
            <w:pPr>
              <w:rPr>
                <w:rFonts w:ascii="Arial" w:hAnsi="Arial" w:cs="Arial"/>
                <w:lang w:val="sr-Cyrl-CS"/>
              </w:rPr>
            </w:pPr>
            <w:r w:rsidRPr="000028C6">
              <w:rPr>
                <w:rFonts w:ascii="Arial" w:hAnsi="Arial" w:cs="Arial"/>
                <w:lang w:val="sr-Cyrl-CS"/>
              </w:rPr>
              <w:br/>
              <w:t xml:space="preserve">-Месечно  планирање </w:t>
            </w:r>
          </w:p>
          <w:p w14:paraId="4114B051"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w:t>
            </w:r>
          </w:p>
          <w:p w14:paraId="51BCFC1A" w14:textId="77777777" w:rsidR="00FA5AFE" w:rsidRPr="000028C6" w:rsidRDefault="00FA5AFE" w:rsidP="00514E25">
            <w:pPr>
              <w:rPr>
                <w:rFonts w:ascii="Arial" w:hAnsi="Arial" w:cs="Arial"/>
                <w:b/>
                <w:lang w:val="sr-Cyrl-CS"/>
              </w:rPr>
            </w:pPr>
          </w:p>
        </w:tc>
        <w:tc>
          <w:tcPr>
            <w:tcW w:w="1986" w:type="dxa"/>
            <w:shd w:val="clear" w:color="auto" w:fill="auto"/>
          </w:tcPr>
          <w:p w14:paraId="5A2041C4" w14:textId="77777777" w:rsidR="00FA5AFE" w:rsidRPr="000028C6" w:rsidRDefault="00FA5AFE" w:rsidP="00514E25">
            <w:pPr>
              <w:jc w:val="both"/>
              <w:rPr>
                <w:rFonts w:ascii="Arial" w:hAnsi="Arial" w:cs="Arial"/>
                <w:lang w:val="sr-Cyrl-CS"/>
              </w:rPr>
            </w:pPr>
          </w:p>
          <w:p w14:paraId="2287F19E"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544D0613"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29EEF247" w14:textId="77777777" w:rsidR="00FA5AFE" w:rsidRPr="000028C6" w:rsidRDefault="00FA5AFE" w:rsidP="00514E25">
            <w:pPr>
              <w:jc w:val="both"/>
              <w:rPr>
                <w:rFonts w:ascii="Arial" w:hAnsi="Arial" w:cs="Arial"/>
                <w:lang w:val="sr-Cyrl-CS"/>
              </w:rPr>
            </w:pPr>
            <w:r w:rsidRPr="000028C6">
              <w:rPr>
                <w:rFonts w:ascii="Arial" w:hAnsi="Arial" w:cs="Arial"/>
                <w:lang w:val="sr-Cyrl-CS"/>
              </w:rPr>
              <w:t>управа школе,</w:t>
            </w:r>
          </w:p>
          <w:p w14:paraId="4ED14C6F" w14:textId="77777777" w:rsidR="00FA5AFE" w:rsidRPr="000028C6" w:rsidRDefault="00FA5AFE" w:rsidP="00514E25">
            <w:pPr>
              <w:rPr>
                <w:rFonts w:ascii="Arial" w:hAnsi="Arial" w:cs="Arial"/>
                <w:lang w:val="sr-Cyrl-CS"/>
              </w:rPr>
            </w:pPr>
            <w:r w:rsidRPr="000028C6">
              <w:rPr>
                <w:rFonts w:ascii="Arial" w:hAnsi="Arial" w:cs="Arial"/>
                <w:lang w:val="sr-Cyrl-CS"/>
              </w:rPr>
              <w:t>школски тим за заштиту деце од насиља</w:t>
            </w:r>
          </w:p>
        </w:tc>
      </w:tr>
      <w:tr w:rsidR="00FA5AFE" w:rsidRPr="000028C6" w14:paraId="0E398BEB" w14:textId="77777777" w:rsidTr="00CA3EE0">
        <w:trPr>
          <w:jc w:val="center"/>
        </w:trPr>
        <w:tc>
          <w:tcPr>
            <w:tcW w:w="1418" w:type="dxa"/>
            <w:shd w:val="clear" w:color="auto" w:fill="auto"/>
          </w:tcPr>
          <w:p w14:paraId="6FC75EC1"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w:t>
            </w:r>
          </w:p>
          <w:p w14:paraId="4E8B1829" w14:textId="77777777" w:rsidR="00FA5AFE" w:rsidRPr="000028C6" w:rsidRDefault="00FA5AFE" w:rsidP="00514E25">
            <w:pPr>
              <w:rPr>
                <w:rFonts w:ascii="Arial" w:hAnsi="Arial" w:cs="Arial"/>
                <w:b/>
                <w:lang w:val="sr-Cyrl-CS"/>
              </w:rPr>
            </w:pPr>
          </w:p>
          <w:p w14:paraId="492AB516" w14:textId="77777777" w:rsidR="00FA5AFE" w:rsidRPr="000028C6" w:rsidRDefault="00FA5AFE" w:rsidP="00514E25">
            <w:pPr>
              <w:rPr>
                <w:rFonts w:ascii="Arial" w:hAnsi="Arial" w:cs="Arial"/>
                <w:b/>
                <w:lang w:val="sr-Cyrl-CS"/>
              </w:rPr>
            </w:pPr>
          </w:p>
          <w:p w14:paraId="0671DED1"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март</w:t>
            </w:r>
          </w:p>
          <w:p w14:paraId="597DB8E3"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202</w:t>
            </w:r>
            <w:r w:rsidRPr="000028C6">
              <w:rPr>
                <w:rFonts w:ascii="Arial" w:hAnsi="Arial" w:cs="Arial"/>
                <w:b/>
              </w:rPr>
              <w:t>1</w:t>
            </w:r>
            <w:r w:rsidRPr="000028C6">
              <w:rPr>
                <w:rFonts w:ascii="Arial" w:hAnsi="Arial" w:cs="Arial"/>
                <w:b/>
                <w:lang w:val="sr-Cyrl-CS"/>
              </w:rPr>
              <w:t>.</w:t>
            </w:r>
          </w:p>
        </w:tc>
        <w:tc>
          <w:tcPr>
            <w:tcW w:w="3408" w:type="dxa"/>
            <w:shd w:val="clear" w:color="auto" w:fill="auto"/>
          </w:tcPr>
          <w:p w14:paraId="472AC8D0" w14:textId="77777777" w:rsidR="00FA5AFE" w:rsidRPr="000028C6" w:rsidRDefault="00FA5AFE" w:rsidP="00514E25">
            <w:pPr>
              <w:jc w:val="both"/>
              <w:rPr>
                <w:rFonts w:ascii="Arial" w:hAnsi="Arial" w:cs="Arial"/>
                <w:b/>
                <w:lang w:val="sr-Cyrl-CS"/>
              </w:rPr>
            </w:pPr>
          </w:p>
          <w:p w14:paraId="4F66A010" w14:textId="77777777" w:rsidR="00FA5AFE" w:rsidRPr="000028C6" w:rsidRDefault="00FA5AFE" w:rsidP="00514E25">
            <w:pPr>
              <w:rPr>
                <w:rFonts w:ascii="Arial" w:hAnsi="Arial" w:cs="Arial"/>
                <w:lang w:val="sr-Cyrl-CS"/>
              </w:rPr>
            </w:pPr>
            <w:r w:rsidRPr="000028C6">
              <w:rPr>
                <w:rFonts w:ascii="Arial" w:hAnsi="Arial" w:cs="Arial"/>
                <w:lang w:val="sr-Cyrl-CS"/>
              </w:rPr>
              <w:t>-</w:t>
            </w:r>
            <w:proofErr w:type="spellStart"/>
            <w:r w:rsidRPr="000028C6">
              <w:rPr>
                <w:rFonts w:ascii="Arial" w:hAnsi="Arial" w:cs="Arial"/>
              </w:rPr>
              <w:t>Доношење</w:t>
            </w:r>
            <w:proofErr w:type="spellEnd"/>
            <w:r w:rsidRPr="000028C6">
              <w:rPr>
                <w:rFonts w:ascii="Arial" w:hAnsi="Arial" w:cs="Arial"/>
                <w:lang w:val="sr-Cyrl-CS"/>
              </w:rPr>
              <w:t xml:space="preserve"> </w:t>
            </w:r>
            <w:proofErr w:type="spellStart"/>
            <w:r w:rsidRPr="000028C6">
              <w:rPr>
                <w:rFonts w:ascii="Arial" w:hAnsi="Arial" w:cs="Arial"/>
              </w:rPr>
              <w:t>одлуке</w:t>
            </w:r>
            <w:proofErr w:type="spellEnd"/>
            <w:r w:rsidRPr="000028C6">
              <w:rPr>
                <w:rFonts w:ascii="Arial" w:hAnsi="Arial" w:cs="Arial"/>
              </w:rPr>
              <w:t xml:space="preserve"> о</w:t>
            </w:r>
            <w:r w:rsidRPr="000028C6">
              <w:rPr>
                <w:rFonts w:ascii="Arial" w:hAnsi="Arial" w:cs="Arial"/>
                <w:lang w:val="sr-Cyrl-CS"/>
              </w:rPr>
              <w:t xml:space="preserve"> </w:t>
            </w:r>
            <w:r w:rsidRPr="000028C6">
              <w:rPr>
                <w:rFonts w:ascii="Arial" w:hAnsi="Arial" w:cs="Arial"/>
              </w:rPr>
              <w:t xml:space="preserve"> </w:t>
            </w:r>
            <w:proofErr w:type="spellStart"/>
            <w:r w:rsidRPr="000028C6">
              <w:rPr>
                <w:rFonts w:ascii="Arial" w:hAnsi="Arial" w:cs="Arial"/>
              </w:rPr>
              <w:t>избору</w:t>
            </w:r>
            <w:proofErr w:type="spellEnd"/>
            <w:r w:rsidRPr="000028C6">
              <w:rPr>
                <w:rFonts w:ascii="Arial" w:hAnsi="Arial" w:cs="Arial"/>
                <w:lang w:val="sr-Cyrl-CS"/>
              </w:rPr>
              <w:t xml:space="preserve"> </w:t>
            </w:r>
          </w:p>
          <w:p w14:paraId="2F17711C" w14:textId="77777777" w:rsidR="00FA5AFE" w:rsidRPr="000028C6" w:rsidRDefault="00FA5AFE" w:rsidP="00514E25">
            <w:pPr>
              <w:rPr>
                <w:rFonts w:ascii="Arial" w:hAnsi="Arial" w:cs="Arial"/>
                <w:lang w:val="sr-Cyrl-CS"/>
              </w:rPr>
            </w:pPr>
            <w:r w:rsidRPr="000028C6">
              <w:rPr>
                <w:rFonts w:ascii="Arial" w:hAnsi="Arial" w:cs="Arial"/>
                <w:lang w:val="sr-Cyrl-CS"/>
              </w:rPr>
              <w:t>уџбеника  за наредну школску годину</w:t>
            </w:r>
          </w:p>
          <w:p w14:paraId="315B1D35" w14:textId="77777777" w:rsidR="00FA5AFE" w:rsidRPr="000028C6" w:rsidRDefault="00FA5AFE" w:rsidP="00514E25">
            <w:pPr>
              <w:jc w:val="both"/>
              <w:rPr>
                <w:rFonts w:ascii="Arial" w:hAnsi="Arial" w:cs="Arial"/>
                <w:lang w:val="sr-Cyrl-CS"/>
              </w:rPr>
            </w:pPr>
            <w:r w:rsidRPr="000028C6">
              <w:rPr>
                <w:rFonts w:ascii="Arial" w:hAnsi="Arial" w:cs="Arial"/>
                <w:lang w:val="sr-Cyrl-CS"/>
              </w:rPr>
              <w:br/>
            </w:r>
          </w:p>
          <w:p w14:paraId="0F7C5286" w14:textId="77777777" w:rsidR="00FA5AFE" w:rsidRPr="000028C6" w:rsidRDefault="00FA5AFE" w:rsidP="00514E25">
            <w:pPr>
              <w:rPr>
                <w:rFonts w:ascii="Arial" w:hAnsi="Arial" w:cs="Arial"/>
                <w:lang w:val="sr-Cyrl-CS"/>
              </w:rPr>
            </w:pPr>
            <w:r w:rsidRPr="000028C6">
              <w:rPr>
                <w:rFonts w:ascii="Arial" w:hAnsi="Arial" w:cs="Arial"/>
                <w:lang w:val="sr-Cyrl-CS"/>
              </w:rPr>
              <w:lastRenderedPageBreak/>
              <w:t>-Израда  оперативног   плана  рада за април</w:t>
            </w:r>
          </w:p>
          <w:p w14:paraId="2F76911C" w14:textId="77777777" w:rsidR="00FA5AFE" w:rsidRPr="000028C6" w:rsidRDefault="00FA5AFE" w:rsidP="00514E25">
            <w:pPr>
              <w:jc w:val="both"/>
              <w:rPr>
                <w:rFonts w:ascii="Arial" w:hAnsi="Arial" w:cs="Arial"/>
                <w:b/>
                <w:lang w:val="sr-Cyrl-CS"/>
              </w:rPr>
            </w:pPr>
          </w:p>
          <w:p w14:paraId="72A99C03" w14:textId="77777777" w:rsidR="00FA5AFE" w:rsidRPr="000028C6" w:rsidRDefault="00FA5AFE" w:rsidP="00514E25">
            <w:pPr>
              <w:jc w:val="both"/>
              <w:rPr>
                <w:rFonts w:ascii="Arial" w:hAnsi="Arial" w:cs="Arial"/>
                <w:b/>
                <w:lang w:val="sr-Cyrl-CS"/>
              </w:rPr>
            </w:pPr>
          </w:p>
        </w:tc>
        <w:tc>
          <w:tcPr>
            <w:tcW w:w="2511" w:type="dxa"/>
            <w:shd w:val="clear" w:color="auto" w:fill="auto"/>
          </w:tcPr>
          <w:p w14:paraId="6FD30BCF" w14:textId="77777777" w:rsidR="00FA5AFE" w:rsidRPr="000028C6" w:rsidRDefault="00FA5AFE" w:rsidP="00514E25">
            <w:pPr>
              <w:rPr>
                <w:rFonts w:ascii="Arial" w:hAnsi="Arial" w:cs="Arial"/>
                <w:b/>
                <w:lang w:val="sr-Cyrl-CS"/>
              </w:rPr>
            </w:pPr>
          </w:p>
          <w:p w14:paraId="0E78F39F" w14:textId="77777777" w:rsidR="00FA5AFE" w:rsidRPr="000028C6" w:rsidRDefault="00FA5AFE" w:rsidP="00514E25">
            <w:pPr>
              <w:rPr>
                <w:rFonts w:ascii="Arial" w:hAnsi="Arial" w:cs="Arial"/>
                <w:lang w:val="sr-Cyrl-CS"/>
              </w:rPr>
            </w:pPr>
            <w:r w:rsidRPr="000028C6">
              <w:rPr>
                <w:rFonts w:ascii="Arial" w:hAnsi="Arial" w:cs="Arial"/>
                <w:lang w:val="sr-Cyrl-CS"/>
              </w:rPr>
              <w:br/>
            </w:r>
          </w:p>
          <w:p w14:paraId="5126D222" w14:textId="77777777" w:rsidR="00FA5AFE" w:rsidRPr="000028C6" w:rsidRDefault="00FA5AFE" w:rsidP="00514E25">
            <w:pPr>
              <w:rPr>
                <w:rFonts w:ascii="Arial" w:hAnsi="Arial" w:cs="Arial"/>
                <w:lang w:val="sr-Cyrl-CS"/>
              </w:rPr>
            </w:pPr>
            <w:r w:rsidRPr="000028C6">
              <w:rPr>
                <w:rFonts w:ascii="Arial" w:hAnsi="Arial" w:cs="Arial"/>
                <w:b/>
                <w:lang w:val="sr-Cyrl-CS"/>
              </w:rPr>
              <w:t>-</w:t>
            </w:r>
            <w:r w:rsidRPr="000028C6">
              <w:rPr>
                <w:rFonts w:ascii="Arial" w:hAnsi="Arial" w:cs="Arial"/>
                <w:lang w:val="sr-Cyrl-CS"/>
              </w:rPr>
              <w:t xml:space="preserve"> Избор уџбеника</w:t>
            </w:r>
          </w:p>
          <w:p w14:paraId="5958451B" w14:textId="77777777" w:rsidR="00FA5AFE" w:rsidRPr="000028C6" w:rsidRDefault="00FA5AFE" w:rsidP="00514E25">
            <w:pPr>
              <w:rPr>
                <w:rFonts w:ascii="Arial" w:hAnsi="Arial" w:cs="Arial"/>
                <w:lang w:val="sr-Cyrl-CS"/>
              </w:rPr>
            </w:pPr>
            <w:r w:rsidRPr="000028C6">
              <w:rPr>
                <w:rFonts w:ascii="Arial" w:hAnsi="Arial" w:cs="Arial"/>
                <w:lang w:val="sr-Cyrl-CS"/>
              </w:rPr>
              <w:t>за 3. разред</w:t>
            </w:r>
          </w:p>
          <w:p w14:paraId="2A600616" w14:textId="77777777" w:rsidR="00FA5AFE" w:rsidRPr="000028C6" w:rsidRDefault="00FA5AFE" w:rsidP="00514E25">
            <w:pPr>
              <w:rPr>
                <w:rFonts w:ascii="Arial" w:hAnsi="Arial" w:cs="Arial"/>
                <w:b/>
                <w:lang w:val="sr-Cyrl-CS"/>
              </w:rPr>
            </w:pPr>
          </w:p>
          <w:p w14:paraId="40D63556" w14:textId="77777777" w:rsidR="00FA5AFE" w:rsidRPr="000028C6" w:rsidRDefault="00FA5AFE" w:rsidP="00514E25">
            <w:pPr>
              <w:rPr>
                <w:rFonts w:ascii="Arial" w:hAnsi="Arial" w:cs="Arial"/>
                <w:lang w:val="sr-Cyrl-CS"/>
              </w:rPr>
            </w:pPr>
            <w:r w:rsidRPr="000028C6">
              <w:rPr>
                <w:rFonts w:ascii="Arial" w:hAnsi="Arial" w:cs="Arial"/>
                <w:lang w:val="sr-Cyrl-CS"/>
              </w:rPr>
              <w:t xml:space="preserve">-Месечно  планирање </w:t>
            </w:r>
          </w:p>
          <w:p w14:paraId="74C8F8AF" w14:textId="77777777" w:rsidR="00FA5AFE" w:rsidRPr="000028C6" w:rsidRDefault="00FA5AFE" w:rsidP="00514E25">
            <w:pPr>
              <w:rPr>
                <w:rFonts w:ascii="Arial" w:hAnsi="Arial" w:cs="Arial"/>
                <w:lang w:val="sr-Cyrl-CS"/>
              </w:rPr>
            </w:pPr>
            <w:r w:rsidRPr="000028C6">
              <w:rPr>
                <w:rFonts w:ascii="Arial" w:hAnsi="Arial" w:cs="Arial"/>
                <w:lang w:val="sr-Cyrl-CS"/>
              </w:rPr>
              <w:lastRenderedPageBreak/>
              <w:t>наставних садржаја по предметима</w:t>
            </w:r>
          </w:p>
          <w:p w14:paraId="5CF9469C" w14:textId="77777777" w:rsidR="00FA5AFE" w:rsidRPr="000028C6" w:rsidRDefault="00FA5AFE" w:rsidP="00514E25">
            <w:pPr>
              <w:rPr>
                <w:rFonts w:ascii="Arial" w:hAnsi="Arial" w:cs="Arial"/>
                <w:lang w:val="sr-Cyrl-CS"/>
              </w:rPr>
            </w:pPr>
          </w:p>
        </w:tc>
        <w:tc>
          <w:tcPr>
            <w:tcW w:w="1986" w:type="dxa"/>
            <w:shd w:val="clear" w:color="auto" w:fill="auto"/>
          </w:tcPr>
          <w:p w14:paraId="6216C462" w14:textId="77777777" w:rsidR="00FA5AFE" w:rsidRPr="000028C6" w:rsidRDefault="00FA5AFE" w:rsidP="00514E25">
            <w:pPr>
              <w:jc w:val="both"/>
              <w:rPr>
                <w:rFonts w:ascii="Arial" w:hAnsi="Arial" w:cs="Arial"/>
                <w:lang w:val="sr-Cyrl-CS"/>
              </w:rPr>
            </w:pPr>
          </w:p>
          <w:p w14:paraId="1E78CB28"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1B16720F"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47226996" w14:textId="77777777" w:rsidR="00FA5AFE" w:rsidRPr="000028C6" w:rsidRDefault="00FA5AFE" w:rsidP="00514E25">
            <w:pPr>
              <w:jc w:val="both"/>
              <w:rPr>
                <w:rFonts w:ascii="Arial" w:hAnsi="Arial" w:cs="Arial"/>
                <w:lang w:val="sr-Cyrl-CS"/>
              </w:rPr>
            </w:pPr>
            <w:r w:rsidRPr="000028C6">
              <w:rPr>
                <w:rFonts w:ascii="Arial" w:hAnsi="Arial" w:cs="Arial"/>
                <w:lang w:val="sr-Cyrl-CS"/>
              </w:rPr>
              <w:t>управа школе</w:t>
            </w:r>
          </w:p>
        </w:tc>
      </w:tr>
      <w:tr w:rsidR="00FA5AFE" w:rsidRPr="000028C6" w14:paraId="750C9E80" w14:textId="77777777" w:rsidTr="00CA3EE0">
        <w:trPr>
          <w:jc w:val="center"/>
        </w:trPr>
        <w:tc>
          <w:tcPr>
            <w:tcW w:w="1418" w:type="dxa"/>
            <w:shd w:val="clear" w:color="auto" w:fill="auto"/>
          </w:tcPr>
          <w:p w14:paraId="50B9637A"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w:t>
            </w:r>
          </w:p>
          <w:p w14:paraId="732A267E" w14:textId="77777777" w:rsidR="00FA5AFE" w:rsidRPr="000028C6" w:rsidRDefault="00FA5AFE" w:rsidP="00514E25">
            <w:pPr>
              <w:rPr>
                <w:rFonts w:ascii="Arial" w:hAnsi="Arial" w:cs="Arial"/>
                <w:b/>
                <w:lang w:val="sr-Cyrl-CS"/>
              </w:rPr>
            </w:pPr>
          </w:p>
          <w:p w14:paraId="3313B48C" w14:textId="77777777" w:rsidR="00FA5AFE" w:rsidRPr="000028C6" w:rsidRDefault="00FA5AFE" w:rsidP="00514E25">
            <w:pPr>
              <w:rPr>
                <w:rFonts w:ascii="Arial" w:hAnsi="Arial" w:cs="Arial"/>
                <w:b/>
                <w:lang w:val="sr-Cyrl-CS"/>
              </w:rPr>
            </w:pPr>
          </w:p>
          <w:p w14:paraId="1602339B" w14:textId="77777777" w:rsidR="00FA5AFE" w:rsidRPr="000028C6" w:rsidRDefault="00FA5AFE" w:rsidP="00514E25">
            <w:pPr>
              <w:rPr>
                <w:rFonts w:ascii="Arial" w:hAnsi="Arial" w:cs="Arial"/>
                <w:b/>
                <w:lang w:val="sr-Cyrl-CS"/>
              </w:rPr>
            </w:pPr>
          </w:p>
          <w:p w14:paraId="6D82857E" w14:textId="77777777" w:rsidR="00FA5AFE" w:rsidRPr="000028C6" w:rsidRDefault="00FA5AFE" w:rsidP="00514E25">
            <w:pPr>
              <w:rPr>
                <w:rFonts w:ascii="Arial" w:hAnsi="Arial" w:cs="Arial"/>
                <w:b/>
                <w:lang w:val="sr-Cyrl-CS"/>
              </w:rPr>
            </w:pPr>
          </w:p>
          <w:p w14:paraId="434817DA"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април</w:t>
            </w:r>
          </w:p>
          <w:p w14:paraId="3FC7E162"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20</w:t>
            </w:r>
            <w:r w:rsidRPr="000028C6">
              <w:rPr>
                <w:rFonts w:ascii="Arial" w:hAnsi="Arial" w:cs="Arial"/>
                <w:b/>
              </w:rPr>
              <w:t>21</w:t>
            </w:r>
            <w:r w:rsidRPr="000028C6">
              <w:rPr>
                <w:rFonts w:ascii="Arial" w:hAnsi="Arial" w:cs="Arial"/>
                <w:b/>
                <w:lang w:val="sr-Cyrl-CS"/>
              </w:rPr>
              <w:t>.</w:t>
            </w:r>
          </w:p>
        </w:tc>
        <w:tc>
          <w:tcPr>
            <w:tcW w:w="3408" w:type="dxa"/>
            <w:shd w:val="clear" w:color="auto" w:fill="auto"/>
          </w:tcPr>
          <w:p w14:paraId="721E489C" w14:textId="77777777" w:rsidR="00FA5AFE" w:rsidRPr="000028C6" w:rsidRDefault="00FA5AFE" w:rsidP="00514E25">
            <w:pPr>
              <w:rPr>
                <w:rFonts w:ascii="Arial" w:hAnsi="Arial" w:cs="Arial"/>
                <w:b/>
                <w:lang w:val="sr-Cyrl-CS"/>
              </w:rPr>
            </w:pPr>
          </w:p>
          <w:p w14:paraId="0ED48AFA" w14:textId="77777777" w:rsidR="00FA5AFE" w:rsidRPr="000028C6" w:rsidRDefault="00FA5AFE" w:rsidP="00514E25">
            <w:pPr>
              <w:jc w:val="both"/>
              <w:rPr>
                <w:rFonts w:ascii="Arial" w:hAnsi="Arial" w:cs="Arial"/>
                <w:lang w:val="sr-Cyrl-CS"/>
              </w:rPr>
            </w:pPr>
            <w:r w:rsidRPr="000028C6">
              <w:rPr>
                <w:rFonts w:ascii="Arial" w:hAnsi="Arial" w:cs="Arial"/>
                <w:lang w:val="sr-Cyrl-CS"/>
              </w:rPr>
              <w:t>-Анализа успеха и владања ученика на крају трећег класификационог периода</w:t>
            </w:r>
          </w:p>
          <w:p w14:paraId="0AE44781" w14:textId="77777777" w:rsidR="00FA5AFE" w:rsidRPr="000028C6" w:rsidRDefault="00FA5AFE" w:rsidP="00514E25">
            <w:pPr>
              <w:rPr>
                <w:rFonts w:ascii="Arial" w:hAnsi="Arial" w:cs="Arial"/>
                <w:lang w:val="sr-Cyrl-CS"/>
              </w:rPr>
            </w:pPr>
            <w:r w:rsidRPr="000028C6">
              <w:rPr>
                <w:rFonts w:ascii="Arial" w:hAnsi="Arial" w:cs="Arial"/>
                <w:lang w:val="sr-Cyrl-CS"/>
              </w:rPr>
              <w:br/>
              <w:t>-Анализа  реализације  Програма наставе и учења</w:t>
            </w:r>
          </w:p>
          <w:p w14:paraId="7297D98E" w14:textId="77777777" w:rsidR="00FA5AFE" w:rsidRPr="000028C6" w:rsidRDefault="00FA5AFE" w:rsidP="00514E25">
            <w:pPr>
              <w:rPr>
                <w:rFonts w:ascii="Arial" w:hAnsi="Arial" w:cs="Arial"/>
                <w:lang w:val="sr-Cyrl-CS"/>
              </w:rPr>
            </w:pPr>
            <w:r w:rsidRPr="000028C6">
              <w:rPr>
                <w:rFonts w:ascii="Arial" w:hAnsi="Arial" w:cs="Arial"/>
                <w:lang w:val="sr-Cyrl-CS"/>
              </w:rPr>
              <w:br/>
              <w:t>- Мере за побољшање успеха ученика</w:t>
            </w:r>
            <w:r w:rsidRPr="000028C6">
              <w:rPr>
                <w:rFonts w:ascii="Arial" w:hAnsi="Arial" w:cs="Arial"/>
                <w:lang w:val="sr-Cyrl-CS"/>
              </w:rPr>
              <w:br/>
            </w:r>
          </w:p>
          <w:p w14:paraId="4682178B" w14:textId="77777777" w:rsidR="00FA5AFE" w:rsidRPr="000028C6" w:rsidRDefault="00FA5AFE" w:rsidP="00514E25">
            <w:pPr>
              <w:rPr>
                <w:rFonts w:ascii="Arial" w:hAnsi="Arial" w:cs="Arial"/>
                <w:lang w:val="sr-Cyrl-CS"/>
              </w:rPr>
            </w:pPr>
            <w:r w:rsidRPr="000028C6">
              <w:rPr>
                <w:rFonts w:ascii="Arial" w:hAnsi="Arial" w:cs="Arial"/>
                <w:lang w:val="sr-Cyrl-CS"/>
              </w:rPr>
              <w:br/>
              <w:t>-Израда   оперативног  плана  рада за мај</w:t>
            </w:r>
          </w:p>
          <w:p w14:paraId="07CE0C30" w14:textId="77777777" w:rsidR="00FA5AFE" w:rsidRPr="000028C6" w:rsidRDefault="00FA5AFE" w:rsidP="00514E25">
            <w:pPr>
              <w:jc w:val="both"/>
              <w:rPr>
                <w:rFonts w:ascii="Arial" w:hAnsi="Arial" w:cs="Arial"/>
                <w:b/>
                <w:lang w:val="sr-Cyrl-CS"/>
              </w:rPr>
            </w:pPr>
          </w:p>
          <w:p w14:paraId="06B63501" w14:textId="77777777" w:rsidR="00FA5AFE" w:rsidRPr="000028C6" w:rsidRDefault="00FA5AFE" w:rsidP="00514E25">
            <w:pPr>
              <w:rPr>
                <w:rFonts w:ascii="Arial" w:hAnsi="Arial" w:cs="Arial"/>
                <w:b/>
                <w:lang w:val="sr-Cyrl-CS"/>
              </w:rPr>
            </w:pPr>
          </w:p>
        </w:tc>
        <w:tc>
          <w:tcPr>
            <w:tcW w:w="2511" w:type="dxa"/>
            <w:shd w:val="clear" w:color="auto" w:fill="auto"/>
          </w:tcPr>
          <w:p w14:paraId="171C173F" w14:textId="77777777" w:rsidR="00FA5AFE" w:rsidRPr="000028C6" w:rsidRDefault="00FA5AFE" w:rsidP="00514E25">
            <w:pPr>
              <w:rPr>
                <w:rFonts w:ascii="Arial" w:hAnsi="Arial" w:cs="Arial"/>
                <w:b/>
                <w:lang w:val="sr-Cyrl-CS"/>
              </w:rPr>
            </w:pPr>
          </w:p>
          <w:p w14:paraId="2BB481FD" w14:textId="77777777" w:rsidR="00FA5AFE" w:rsidRPr="000028C6" w:rsidRDefault="00FA5AFE" w:rsidP="00514E25">
            <w:pPr>
              <w:jc w:val="both"/>
              <w:rPr>
                <w:rFonts w:ascii="Arial" w:hAnsi="Arial" w:cs="Arial"/>
                <w:lang w:val="sr-Cyrl-CS"/>
              </w:rPr>
            </w:pPr>
            <w:r w:rsidRPr="000028C6">
              <w:rPr>
                <w:rFonts w:ascii="Arial" w:hAnsi="Arial" w:cs="Arial"/>
                <w:lang w:val="sr-Cyrl-CS"/>
              </w:rPr>
              <w:t xml:space="preserve">-Презентовање </w:t>
            </w:r>
          </w:p>
          <w:p w14:paraId="46EB7FEE" w14:textId="77777777" w:rsidR="00FA5AFE" w:rsidRPr="000028C6" w:rsidRDefault="00FA5AFE" w:rsidP="00514E25">
            <w:pPr>
              <w:jc w:val="both"/>
              <w:rPr>
                <w:rFonts w:ascii="Arial" w:hAnsi="Arial" w:cs="Arial"/>
                <w:lang w:val="sr-Cyrl-CS"/>
              </w:rPr>
            </w:pPr>
            <w:r w:rsidRPr="000028C6">
              <w:rPr>
                <w:rFonts w:ascii="Arial" w:hAnsi="Arial" w:cs="Arial"/>
                <w:lang w:val="sr-Cyrl-CS"/>
              </w:rPr>
              <w:t>оствареног успеха  и</w:t>
            </w:r>
          </w:p>
          <w:p w14:paraId="5397B011" w14:textId="77777777" w:rsidR="00FA5AFE" w:rsidRPr="000028C6" w:rsidRDefault="00FA5AFE" w:rsidP="00514E25">
            <w:pPr>
              <w:rPr>
                <w:rFonts w:ascii="Arial" w:hAnsi="Arial" w:cs="Arial"/>
                <w:lang w:val="sr-Cyrl-CS"/>
              </w:rPr>
            </w:pPr>
            <w:r w:rsidRPr="000028C6">
              <w:rPr>
                <w:rFonts w:ascii="Arial" w:hAnsi="Arial" w:cs="Arial"/>
                <w:lang w:val="sr-Cyrl-CS"/>
              </w:rPr>
              <w:t>владања ученика</w:t>
            </w:r>
            <w:r w:rsidRPr="000028C6">
              <w:rPr>
                <w:rFonts w:ascii="Arial" w:hAnsi="Arial" w:cs="Arial"/>
                <w:lang w:val="sr-Cyrl-CS"/>
              </w:rPr>
              <w:br/>
            </w:r>
            <w:r w:rsidRPr="000028C6">
              <w:rPr>
                <w:rFonts w:ascii="Arial" w:hAnsi="Arial" w:cs="Arial"/>
                <w:lang w:val="sr-Cyrl-CS"/>
              </w:rPr>
              <w:br/>
              <w:t>-Утврђивање  односа</w:t>
            </w:r>
          </w:p>
          <w:p w14:paraId="7D4A5783" w14:textId="77777777" w:rsidR="00FA5AFE" w:rsidRPr="000028C6" w:rsidRDefault="00FA5AFE" w:rsidP="00514E25">
            <w:pPr>
              <w:rPr>
                <w:rFonts w:ascii="Arial" w:hAnsi="Arial" w:cs="Arial"/>
                <w:lang w:val="sr-Cyrl-CS"/>
              </w:rPr>
            </w:pPr>
            <w:r w:rsidRPr="000028C6">
              <w:rPr>
                <w:rFonts w:ascii="Arial" w:hAnsi="Arial" w:cs="Arial"/>
                <w:lang w:val="sr-Cyrl-CS"/>
              </w:rPr>
              <w:t>планирано-остварено</w:t>
            </w:r>
          </w:p>
          <w:p w14:paraId="280C268A" w14:textId="77777777" w:rsidR="00FA5AFE" w:rsidRPr="000028C6" w:rsidRDefault="00FA5AFE" w:rsidP="00514E25">
            <w:pPr>
              <w:rPr>
                <w:rFonts w:ascii="Arial" w:hAnsi="Arial" w:cs="Arial"/>
                <w:lang w:val="sr-Cyrl-CS"/>
              </w:rPr>
            </w:pPr>
            <w:r w:rsidRPr="000028C6">
              <w:rPr>
                <w:rFonts w:ascii="Arial" w:hAnsi="Arial" w:cs="Arial"/>
                <w:lang w:val="sr-Cyrl-CS"/>
              </w:rPr>
              <w:br/>
              <w:t xml:space="preserve">-Предлог  мера  за </w:t>
            </w:r>
          </w:p>
          <w:p w14:paraId="752F4FFA" w14:textId="77777777" w:rsidR="00FA5AFE" w:rsidRPr="000028C6" w:rsidRDefault="00FA5AFE" w:rsidP="00514E25">
            <w:pPr>
              <w:rPr>
                <w:rFonts w:ascii="Arial" w:hAnsi="Arial" w:cs="Arial"/>
                <w:lang w:val="sr-Cyrl-CS"/>
              </w:rPr>
            </w:pPr>
            <w:r w:rsidRPr="000028C6">
              <w:rPr>
                <w:rFonts w:ascii="Arial" w:hAnsi="Arial" w:cs="Arial"/>
                <w:lang w:val="sr-Cyrl-CS"/>
              </w:rPr>
              <w:t>побољшање  успеха</w:t>
            </w:r>
          </w:p>
          <w:p w14:paraId="331C0D7A" w14:textId="77777777" w:rsidR="00FA5AFE" w:rsidRPr="000028C6" w:rsidRDefault="00FA5AFE" w:rsidP="00514E25">
            <w:pPr>
              <w:rPr>
                <w:rFonts w:ascii="Arial" w:hAnsi="Arial" w:cs="Arial"/>
                <w:lang w:val="sr-Cyrl-CS"/>
              </w:rPr>
            </w:pPr>
            <w:r w:rsidRPr="000028C6">
              <w:rPr>
                <w:rFonts w:ascii="Arial" w:hAnsi="Arial" w:cs="Arial"/>
                <w:lang w:val="sr-Cyrl-CS"/>
              </w:rPr>
              <w:br/>
              <w:t xml:space="preserve">-Месечно   планирање </w:t>
            </w:r>
          </w:p>
          <w:p w14:paraId="563DCB46"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w:t>
            </w:r>
          </w:p>
          <w:p w14:paraId="1BAC20FC" w14:textId="77777777" w:rsidR="00FA5AFE" w:rsidRPr="000028C6" w:rsidRDefault="00FA5AFE" w:rsidP="00514E25">
            <w:pPr>
              <w:rPr>
                <w:rFonts w:ascii="Arial" w:hAnsi="Arial" w:cs="Arial"/>
                <w:lang w:val="sr-Cyrl-CS"/>
              </w:rPr>
            </w:pPr>
          </w:p>
        </w:tc>
        <w:tc>
          <w:tcPr>
            <w:tcW w:w="1986" w:type="dxa"/>
            <w:shd w:val="clear" w:color="auto" w:fill="auto"/>
          </w:tcPr>
          <w:p w14:paraId="357A343F" w14:textId="77777777" w:rsidR="00FA5AFE" w:rsidRPr="000028C6" w:rsidRDefault="00FA5AFE" w:rsidP="00514E25">
            <w:pPr>
              <w:jc w:val="both"/>
              <w:rPr>
                <w:rFonts w:ascii="Arial" w:hAnsi="Arial" w:cs="Arial"/>
                <w:lang w:val="sr-Cyrl-CS"/>
              </w:rPr>
            </w:pPr>
          </w:p>
          <w:p w14:paraId="2C33206A"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406F5FF2"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0BC08DCD" w14:textId="77777777" w:rsidR="00FA5AFE" w:rsidRPr="000028C6" w:rsidRDefault="00FA5AFE" w:rsidP="00514E25">
            <w:pPr>
              <w:jc w:val="both"/>
              <w:rPr>
                <w:rFonts w:ascii="Arial" w:hAnsi="Arial" w:cs="Arial"/>
                <w:lang w:val="sr-Cyrl-CS"/>
              </w:rPr>
            </w:pPr>
            <w:r w:rsidRPr="000028C6">
              <w:rPr>
                <w:rFonts w:ascii="Arial" w:hAnsi="Arial" w:cs="Arial"/>
                <w:lang w:val="sr-Cyrl-CS"/>
              </w:rPr>
              <w:t>управа школе</w:t>
            </w:r>
          </w:p>
        </w:tc>
      </w:tr>
      <w:tr w:rsidR="00FA5AFE" w:rsidRPr="000028C6" w14:paraId="6BE1030D" w14:textId="77777777" w:rsidTr="00CA3EE0">
        <w:trPr>
          <w:jc w:val="center"/>
        </w:trPr>
        <w:tc>
          <w:tcPr>
            <w:tcW w:w="1418" w:type="dxa"/>
            <w:shd w:val="clear" w:color="auto" w:fill="auto"/>
          </w:tcPr>
          <w:p w14:paraId="00299B13"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w:t>
            </w:r>
          </w:p>
          <w:p w14:paraId="572EE412" w14:textId="77777777" w:rsidR="00FA5AFE" w:rsidRPr="000028C6" w:rsidRDefault="00FA5AFE" w:rsidP="00514E25">
            <w:pPr>
              <w:rPr>
                <w:rFonts w:ascii="Arial" w:hAnsi="Arial" w:cs="Arial"/>
                <w:b/>
                <w:lang w:val="sr-Cyrl-CS"/>
              </w:rPr>
            </w:pPr>
          </w:p>
          <w:p w14:paraId="3CF05AE9"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мај</w:t>
            </w:r>
          </w:p>
          <w:p w14:paraId="6BDC72BC"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202</w:t>
            </w:r>
            <w:r w:rsidRPr="000028C6">
              <w:rPr>
                <w:rFonts w:ascii="Arial" w:hAnsi="Arial" w:cs="Arial"/>
                <w:b/>
              </w:rPr>
              <w:t>1</w:t>
            </w:r>
            <w:r w:rsidRPr="000028C6">
              <w:rPr>
                <w:rFonts w:ascii="Arial" w:hAnsi="Arial" w:cs="Arial"/>
                <w:b/>
                <w:lang w:val="sr-Cyrl-CS"/>
              </w:rPr>
              <w:t>.</w:t>
            </w:r>
          </w:p>
        </w:tc>
        <w:tc>
          <w:tcPr>
            <w:tcW w:w="3408" w:type="dxa"/>
            <w:shd w:val="clear" w:color="auto" w:fill="auto"/>
          </w:tcPr>
          <w:p w14:paraId="032A8B30" w14:textId="77777777" w:rsidR="00FA5AFE" w:rsidRPr="000028C6" w:rsidRDefault="00FA5AFE" w:rsidP="00514E25">
            <w:pPr>
              <w:jc w:val="both"/>
              <w:rPr>
                <w:rFonts w:ascii="Arial" w:hAnsi="Arial" w:cs="Arial"/>
                <w:lang w:val="sr-Cyrl-CS"/>
              </w:rPr>
            </w:pPr>
          </w:p>
          <w:p w14:paraId="122A71B4" w14:textId="77777777" w:rsidR="00FA5AFE" w:rsidRPr="000028C6" w:rsidRDefault="00FA5AFE" w:rsidP="00514E25">
            <w:pPr>
              <w:rPr>
                <w:rFonts w:ascii="Arial" w:hAnsi="Arial" w:cs="Arial"/>
                <w:lang w:val="sr-Cyrl-CS"/>
              </w:rPr>
            </w:pPr>
          </w:p>
          <w:p w14:paraId="0158C1E4" w14:textId="77777777" w:rsidR="00FA5AFE" w:rsidRPr="000028C6" w:rsidRDefault="00FA5AFE" w:rsidP="00514E25">
            <w:pPr>
              <w:rPr>
                <w:rFonts w:ascii="Arial" w:hAnsi="Arial" w:cs="Arial"/>
                <w:lang w:val="sr-Cyrl-CS"/>
              </w:rPr>
            </w:pPr>
            <w:r w:rsidRPr="000028C6">
              <w:rPr>
                <w:rFonts w:ascii="Arial" w:hAnsi="Arial" w:cs="Arial"/>
                <w:lang w:val="sr-Cyrl-CS"/>
              </w:rPr>
              <w:t>-Израда   оперативног плана  рада за јун</w:t>
            </w:r>
          </w:p>
          <w:p w14:paraId="4512F47C" w14:textId="77777777" w:rsidR="00FA5AFE" w:rsidRPr="000028C6" w:rsidRDefault="00FA5AFE" w:rsidP="00514E25">
            <w:pPr>
              <w:jc w:val="both"/>
              <w:rPr>
                <w:rFonts w:ascii="Arial" w:hAnsi="Arial" w:cs="Arial"/>
                <w:b/>
                <w:lang w:val="sr-Cyrl-CS"/>
              </w:rPr>
            </w:pPr>
          </w:p>
          <w:p w14:paraId="033A1CC8" w14:textId="77777777" w:rsidR="00FA5AFE" w:rsidRPr="000028C6" w:rsidRDefault="00FA5AFE" w:rsidP="00514E25">
            <w:pPr>
              <w:jc w:val="both"/>
              <w:rPr>
                <w:rFonts w:ascii="Arial" w:hAnsi="Arial" w:cs="Arial"/>
                <w:lang w:val="sr-Cyrl-CS"/>
              </w:rPr>
            </w:pPr>
          </w:p>
        </w:tc>
        <w:tc>
          <w:tcPr>
            <w:tcW w:w="2511" w:type="dxa"/>
            <w:shd w:val="clear" w:color="auto" w:fill="auto"/>
          </w:tcPr>
          <w:p w14:paraId="676EDA87" w14:textId="77777777" w:rsidR="00FA5AFE" w:rsidRPr="000028C6" w:rsidRDefault="00FA5AFE" w:rsidP="00514E25">
            <w:pPr>
              <w:rPr>
                <w:rFonts w:ascii="Arial" w:hAnsi="Arial" w:cs="Arial"/>
                <w:lang w:val="sr-Cyrl-CS"/>
              </w:rPr>
            </w:pPr>
          </w:p>
          <w:p w14:paraId="22C25DE4" w14:textId="77777777" w:rsidR="00FA5AFE" w:rsidRPr="000028C6" w:rsidRDefault="00FA5AFE" w:rsidP="00514E25">
            <w:pPr>
              <w:rPr>
                <w:rFonts w:ascii="Arial" w:hAnsi="Arial" w:cs="Arial"/>
                <w:lang w:val="sr-Cyrl-CS"/>
              </w:rPr>
            </w:pPr>
            <w:r w:rsidRPr="000028C6">
              <w:rPr>
                <w:rFonts w:ascii="Arial" w:hAnsi="Arial" w:cs="Arial"/>
                <w:lang w:val="sr-Cyrl-CS"/>
              </w:rPr>
              <w:t xml:space="preserve">-Месечно   планирање </w:t>
            </w:r>
          </w:p>
          <w:p w14:paraId="1598AD14" w14:textId="77777777" w:rsidR="00FA5AFE" w:rsidRPr="000028C6" w:rsidRDefault="00FA5AFE" w:rsidP="00514E25">
            <w:pPr>
              <w:rPr>
                <w:rFonts w:ascii="Arial" w:hAnsi="Arial" w:cs="Arial"/>
                <w:lang w:val="sr-Cyrl-CS"/>
              </w:rPr>
            </w:pPr>
            <w:r w:rsidRPr="000028C6">
              <w:rPr>
                <w:rFonts w:ascii="Arial" w:hAnsi="Arial" w:cs="Arial"/>
                <w:lang w:val="sr-Cyrl-CS"/>
              </w:rPr>
              <w:t>наставних садржаја по предметима</w:t>
            </w:r>
          </w:p>
          <w:p w14:paraId="1D34830D" w14:textId="77777777" w:rsidR="00FA5AFE" w:rsidRPr="000028C6" w:rsidRDefault="00FA5AFE" w:rsidP="00514E25">
            <w:pPr>
              <w:rPr>
                <w:rFonts w:ascii="Arial" w:hAnsi="Arial" w:cs="Arial"/>
                <w:lang w:val="sr-Cyrl-CS"/>
              </w:rPr>
            </w:pPr>
          </w:p>
        </w:tc>
        <w:tc>
          <w:tcPr>
            <w:tcW w:w="1986" w:type="dxa"/>
            <w:shd w:val="clear" w:color="auto" w:fill="auto"/>
          </w:tcPr>
          <w:p w14:paraId="029458B3" w14:textId="77777777" w:rsidR="00FA5AFE" w:rsidRPr="000028C6" w:rsidRDefault="00FA5AFE" w:rsidP="00514E25">
            <w:pPr>
              <w:jc w:val="both"/>
              <w:rPr>
                <w:rFonts w:ascii="Arial" w:hAnsi="Arial" w:cs="Arial"/>
                <w:lang w:val="sr-Cyrl-CS"/>
              </w:rPr>
            </w:pPr>
          </w:p>
          <w:p w14:paraId="101B8FBD"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0C660ECC" w14:textId="77777777" w:rsidR="00FA5AFE" w:rsidRPr="000028C6" w:rsidRDefault="00FA5AFE" w:rsidP="00514E25">
            <w:pPr>
              <w:jc w:val="both"/>
              <w:rPr>
                <w:rFonts w:ascii="Arial" w:hAnsi="Arial" w:cs="Arial"/>
                <w:lang w:val="sr-Cyrl-CS"/>
              </w:rPr>
            </w:pPr>
            <w:r w:rsidRPr="000028C6">
              <w:rPr>
                <w:rFonts w:ascii="Arial" w:hAnsi="Arial" w:cs="Arial"/>
                <w:lang w:val="sr-Cyrl-CS"/>
              </w:rPr>
              <w:t>педагог, психолог,</w:t>
            </w:r>
          </w:p>
          <w:p w14:paraId="42525704" w14:textId="77777777" w:rsidR="00FA5AFE" w:rsidRPr="000028C6" w:rsidRDefault="00FA5AFE" w:rsidP="00514E25">
            <w:pPr>
              <w:jc w:val="both"/>
              <w:rPr>
                <w:rFonts w:ascii="Arial" w:hAnsi="Arial" w:cs="Arial"/>
                <w:lang w:val="sr-Cyrl-CS"/>
              </w:rPr>
            </w:pPr>
            <w:r w:rsidRPr="000028C6">
              <w:rPr>
                <w:rFonts w:ascii="Arial" w:hAnsi="Arial" w:cs="Arial"/>
                <w:lang w:val="sr-Cyrl-CS"/>
              </w:rPr>
              <w:t>управа школе</w:t>
            </w:r>
          </w:p>
        </w:tc>
      </w:tr>
      <w:tr w:rsidR="00FA5AFE" w:rsidRPr="000028C6" w14:paraId="2DC66246" w14:textId="77777777" w:rsidTr="00CA3EE0">
        <w:trPr>
          <w:jc w:val="center"/>
        </w:trPr>
        <w:tc>
          <w:tcPr>
            <w:tcW w:w="1418" w:type="dxa"/>
            <w:shd w:val="clear" w:color="auto" w:fill="auto"/>
          </w:tcPr>
          <w:p w14:paraId="323EF851" w14:textId="77777777" w:rsidR="00FA5AFE" w:rsidRPr="000028C6" w:rsidRDefault="00FA5AFE" w:rsidP="00514E25">
            <w:pPr>
              <w:rPr>
                <w:rFonts w:ascii="Arial" w:hAnsi="Arial" w:cs="Arial"/>
                <w:b/>
                <w:lang w:val="sr-Cyrl-CS"/>
              </w:rPr>
            </w:pPr>
          </w:p>
          <w:p w14:paraId="34C91929" w14:textId="77777777" w:rsidR="00FA5AFE" w:rsidRPr="000028C6" w:rsidRDefault="00FA5AFE" w:rsidP="00514E25">
            <w:pPr>
              <w:rPr>
                <w:rFonts w:ascii="Arial" w:hAnsi="Arial" w:cs="Arial"/>
                <w:b/>
                <w:lang w:val="sr-Cyrl-CS"/>
              </w:rPr>
            </w:pPr>
          </w:p>
          <w:p w14:paraId="21D71CA7" w14:textId="77777777" w:rsidR="00FA5AFE" w:rsidRPr="000028C6" w:rsidRDefault="00FA5AFE" w:rsidP="00514E25">
            <w:pPr>
              <w:rPr>
                <w:rFonts w:ascii="Arial" w:hAnsi="Arial" w:cs="Arial"/>
                <w:b/>
                <w:lang w:val="sr-Cyrl-CS"/>
              </w:rPr>
            </w:pPr>
            <w:r w:rsidRPr="000028C6">
              <w:rPr>
                <w:rFonts w:ascii="Arial" w:hAnsi="Arial" w:cs="Arial"/>
                <w:b/>
                <w:lang w:val="sr-Cyrl-CS"/>
              </w:rPr>
              <w:t xml:space="preserve">      јун</w:t>
            </w:r>
          </w:p>
          <w:p w14:paraId="5472F594" w14:textId="77777777" w:rsidR="00FA5AFE" w:rsidRPr="000028C6" w:rsidRDefault="00FA5AFE" w:rsidP="00514E25">
            <w:pPr>
              <w:rPr>
                <w:rFonts w:ascii="Arial" w:hAnsi="Arial" w:cs="Arial"/>
                <w:b/>
                <w:lang w:val="sr-Cyrl-CS"/>
              </w:rPr>
            </w:pPr>
            <w:r w:rsidRPr="000028C6">
              <w:rPr>
                <w:rFonts w:ascii="Arial" w:hAnsi="Arial" w:cs="Arial"/>
                <w:b/>
                <w:lang w:val="sr-Cyrl-CS"/>
              </w:rPr>
              <w:lastRenderedPageBreak/>
              <w:t xml:space="preserve">     202</w:t>
            </w:r>
            <w:r w:rsidRPr="000028C6">
              <w:rPr>
                <w:rFonts w:ascii="Arial" w:hAnsi="Arial" w:cs="Arial"/>
                <w:b/>
              </w:rPr>
              <w:t>1</w:t>
            </w:r>
            <w:r w:rsidRPr="000028C6">
              <w:rPr>
                <w:rFonts w:ascii="Arial" w:hAnsi="Arial" w:cs="Arial"/>
                <w:b/>
                <w:lang w:val="sr-Cyrl-CS"/>
              </w:rPr>
              <w:t>.</w:t>
            </w:r>
          </w:p>
          <w:p w14:paraId="59441079" w14:textId="77777777" w:rsidR="00FA5AFE" w:rsidRPr="000028C6" w:rsidRDefault="00FA5AFE" w:rsidP="00514E25">
            <w:pPr>
              <w:rPr>
                <w:rFonts w:ascii="Arial" w:hAnsi="Arial" w:cs="Arial"/>
                <w:b/>
                <w:lang w:val="sr-Cyrl-CS"/>
              </w:rPr>
            </w:pPr>
          </w:p>
        </w:tc>
        <w:tc>
          <w:tcPr>
            <w:tcW w:w="3408" w:type="dxa"/>
            <w:shd w:val="clear" w:color="auto" w:fill="auto"/>
          </w:tcPr>
          <w:p w14:paraId="2338C667" w14:textId="77777777" w:rsidR="00FA5AFE" w:rsidRPr="000028C6" w:rsidRDefault="00FA5AFE" w:rsidP="00514E25">
            <w:pPr>
              <w:jc w:val="both"/>
              <w:rPr>
                <w:rFonts w:ascii="Arial" w:hAnsi="Arial" w:cs="Arial"/>
                <w:lang w:val="sr-Cyrl-CS"/>
              </w:rPr>
            </w:pPr>
          </w:p>
          <w:p w14:paraId="54202C17" w14:textId="77777777" w:rsidR="00FA5AFE" w:rsidRPr="000028C6" w:rsidRDefault="00FA5AFE" w:rsidP="00514E25">
            <w:pPr>
              <w:jc w:val="both"/>
              <w:rPr>
                <w:rFonts w:ascii="Arial" w:hAnsi="Arial" w:cs="Arial"/>
                <w:lang w:val="sr-Cyrl-CS"/>
              </w:rPr>
            </w:pPr>
            <w:r w:rsidRPr="000028C6">
              <w:rPr>
                <w:rFonts w:ascii="Arial" w:hAnsi="Arial" w:cs="Arial"/>
                <w:lang w:val="sr-Cyrl-CS"/>
              </w:rPr>
              <w:t>-Анализа успеха и владања ученика на крају  другог полугодишта</w:t>
            </w:r>
          </w:p>
          <w:p w14:paraId="714863EA" w14:textId="77777777" w:rsidR="00FA5AFE" w:rsidRPr="000028C6" w:rsidRDefault="00FA5AFE" w:rsidP="00514E25">
            <w:pPr>
              <w:rPr>
                <w:rFonts w:ascii="Arial" w:hAnsi="Arial" w:cs="Arial"/>
                <w:lang w:val="sr-Cyrl-CS"/>
              </w:rPr>
            </w:pPr>
            <w:r w:rsidRPr="000028C6">
              <w:rPr>
                <w:rFonts w:ascii="Arial" w:hAnsi="Arial" w:cs="Arial"/>
                <w:lang w:val="sr-Cyrl-CS"/>
              </w:rPr>
              <w:lastRenderedPageBreak/>
              <w:br/>
              <w:t xml:space="preserve">-Анализа  реализације  Програма наставе и учења за </w:t>
            </w:r>
            <w:proofErr w:type="spellStart"/>
            <w:r w:rsidRPr="000028C6">
              <w:rPr>
                <w:rFonts w:ascii="Arial" w:hAnsi="Arial" w:cs="Arial"/>
              </w:rPr>
              <w:t>други</w:t>
            </w:r>
            <w:proofErr w:type="spellEnd"/>
            <w:r w:rsidRPr="000028C6">
              <w:rPr>
                <w:rFonts w:ascii="Arial" w:hAnsi="Arial" w:cs="Arial"/>
                <w:lang w:val="sr-Cyrl-CS"/>
              </w:rPr>
              <w:t xml:space="preserve"> разред</w:t>
            </w:r>
            <w:r w:rsidRPr="000028C6">
              <w:rPr>
                <w:rFonts w:ascii="Arial" w:hAnsi="Arial" w:cs="Arial"/>
                <w:lang w:val="sr-Cyrl-CS"/>
              </w:rPr>
              <w:br/>
            </w:r>
            <w:r w:rsidRPr="000028C6">
              <w:rPr>
                <w:rFonts w:ascii="Arial" w:hAnsi="Arial" w:cs="Arial"/>
                <w:lang w:val="sr-Cyrl-CS"/>
              </w:rPr>
              <w:br/>
              <w:t>Заказивање родитељског састанка</w:t>
            </w:r>
            <w:r w:rsidRPr="000028C6">
              <w:rPr>
                <w:rFonts w:ascii="Arial" w:hAnsi="Arial" w:cs="Arial"/>
                <w:lang w:val="sr-Cyrl-CS"/>
              </w:rPr>
              <w:br/>
            </w:r>
          </w:p>
          <w:p w14:paraId="012E07FD" w14:textId="77777777" w:rsidR="00FA5AFE" w:rsidRPr="000028C6" w:rsidRDefault="00FA5AFE" w:rsidP="00514E25">
            <w:pPr>
              <w:jc w:val="both"/>
              <w:rPr>
                <w:rFonts w:ascii="Arial" w:hAnsi="Arial" w:cs="Arial"/>
                <w:lang w:val="sr-Cyrl-CS"/>
              </w:rPr>
            </w:pPr>
            <w:r w:rsidRPr="000028C6">
              <w:rPr>
                <w:rFonts w:ascii="Arial" w:hAnsi="Arial" w:cs="Arial"/>
                <w:lang w:val="sr-Cyrl-CS"/>
              </w:rPr>
              <w:t>-Извештај о раду Одељењског већа за школску 2020/ 2021. годину</w:t>
            </w:r>
          </w:p>
          <w:p w14:paraId="5DF531AD" w14:textId="77777777" w:rsidR="00FA5AFE" w:rsidRPr="000028C6" w:rsidRDefault="00FA5AFE" w:rsidP="00514E25">
            <w:pPr>
              <w:rPr>
                <w:rFonts w:ascii="Arial" w:hAnsi="Arial" w:cs="Arial"/>
                <w:lang w:val="sr-Cyrl-CS"/>
              </w:rPr>
            </w:pP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r>
            <w:r w:rsidRPr="000028C6">
              <w:rPr>
                <w:rFonts w:ascii="Arial" w:hAnsi="Arial" w:cs="Arial"/>
                <w:lang w:val="sr-Cyrl-CS"/>
              </w:rPr>
              <w:br/>
              <w:t>-Израда Годишњег плана рада наставника за 3.разред за школску 2021/2022. годину</w:t>
            </w:r>
          </w:p>
          <w:p w14:paraId="227F9F9B" w14:textId="77777777" w:rsidR="00FA5AFE" w:rsidRPr="000028C6" w:rsidRDefault="00FA5AFE" w:rsidP="00514E25">
            <w:pPr>
              <w:jc w:val="both"/>
              <w:rPr>
                <w:rFonts w:ascii="Arial" w:hAnsi="Arial" w:cs="Arial"/>
                <w:lang w:val="sr-Cyrl-CS"/>
              </w:rPr>
            </w:pPr>
          </w:p>
          <w:p w14:paraId="151AAF83" w14:textId="77777777" w:rsidR="00FA5AFE" w:rsidRPr="000028C6" w:rsidRDefault="00FA5AFE" w:rsidP="00514E25">
            <w:pPr>
              <w:rPr>
                <w:rFonts w:ascii="Arial" w:hAnsi="Arial" w:cs="Arial"/>
                <w:b/>
                <w:lang w:val="sr-Cyrl-CS"/>
              </w:rPr>
            </w:pPr>
          </w:p>
          <w:p w14:paraId="3BCC02E4" w14:textId="77777777" w:rsidR="00FA5AFE" w:rsidRPr="000028C6" w:rsidRDefault="00FA5AFE" w:rsidP="00514E25">
            <w:pPr>
              <w:jc w:val="both"/>
              <w:rPr>
                <w:rFonts w:ascii="Arial" w:hAnsi="Arial" w:cs="Arial"/>
                <w:lang w:val="sr-Cyrl-CS"/>
              </w:rPr>
            </w:pPr>
          </w:p>
          <w:p w14:paraId="1C97B78D" w14:textId="77777777" w:rsidR="00FA5AFE" w:rsidRPr="000028C6" w:rsidRDefault="00FA5AFE" w:rsidP="00514E25">
            <w:pPr>
              <w:jc w:val="both"/>
              <w:rPr>
                <w:rFonts w:ascii="Arial" w:hAnsi="Arial" w:cs="Arial"/>
                <w:lang w:val="sr-Cyrl-CS"/>
              </w:rPr>
            </w:pPr>
          </w:p>
          <w:p w14:paraId="03696415" w14:textId="77777777" w:rsidR="00FA5AFE" w:rsidRPr="000028C6" w:rsidRDefault="00FA5AFE" w:rsidP="00514E25">
            <w:pPr>
              <w:jc w:val="both"/>
              <w:rPr>
                <w:rFonts w:ascii="Arial" w:hAnsi="Arial" w:cs="Arial"/>
                <w:lang w:val="sr-Cyrl-CS"/>
              </w:rPr>
            </w:pPr>
          </w:p>
          <w:p w14:paraId="7D313485" w14:textId="77777777" w:rsidR="00FA5AFE" w:rsidRPr="000028C6" w:rsidRDefault="00FA5AFE" w:rsidP="00514E25">
            <w:pPr>
              <w:jc w:val="both"/>
              <w:rPr>
                <w:rFonts w:ascii="Arial" w:hAnsi="Arial" w:cs="Arial"/>
                <w:lang w:val="sr-Cyrl-CS"/>
              </w:rPr>
            </w:pPr>
          </w:p>
          <w:p w14:paraId="63B8C9AD" w14:textId="77777777" w:rsidR="00FA5AFE" w:rsidRPr="000028C6" w:rsidRDefault="00FA5AFE" w:rsidP="00514E25">
            <w:pPr>
              <w:jc w:val="both"/>
              <w:rPr>
                <w:rFonts w:ascii="Arial" w:hAnsi="Arial" w:cs="Arial"/>
                <w:lang w:val="sr-Cyrl-CS"/>
              </w:rPr>
            </w:pPr>
          </w:p>
          <w:p w14:paraId="431DD953" w14:textId="77777777" w:rsidR="00FA5AFE" w:rsidRPr="000028C6" w:rsidRDefault="00FA5AFE" w:rsidP="00514E25">
            <w:pPr>
              <w:jc w:val="both"/>
              <w:rPr>
                <w:rFonts w:ascii="Arial" w:hAnsi="Arial" w:cs="Arial"/>
                <w:lang w:val="sr-Cyrl-CS"/>
              </w:rPr>
            </w:pPr>
          </w:p>
        </w:tc>
        <w:tc>
          <w:tcPr>
            <w:tcW w:w="2511" w:type="dxa"/>
            <w:shd w:val="clear" w:color="auto" w:fill="auto"/>
          </w:tcPr>
          <w:p w14:paraId="6B271912" w14:textId="77777777" w:rsidR="00FA5AFE" w:rsidRPr="000028C6" w:rsidRDefault="00FA5AFE" w:rsidP="00514E25">
            <w:pPr>
              <w:rPr>
                <w:rFonts w:ascii="Arial" w:hAnsi="Arial" w:cs="Arial"/>
                <w:b/>
                <w:lang w:val="sr-Cyrl-CS"/>
              </w:rPr>
            </w:pPr>
          </w:p>
          <w:p w14:paraId="55F9B229" w14:textId="77777777" w:rsidR="00FA5AFE" w:rsidRPr="000028C6" w:rsidRDefault="00FA5AFE" w:rsidP="00514E25">
            <w:pPr>
              <w:rPr>
                <w:rFonts w:ascii="Arial" w:hAnsi="Arial" w:cs="Arial"/>
                <w:lang w:val="sr-Cyrl-CS"/>
              </w:rPr>
            </w:pPr>
            <w:r w:rsidRPr="000028C6">
              <w:rPr>
                <w:rFonts w:ascii="Arial" w:hAnsi="Arial" w:cs="Arial"/>
                <w:lang w:val="sr-Cyrl-CS"/>
              </w:rPr>
              <w:t>-Презентација</w:t>
            </w:r>
          </w:p>
          <w:p w14:paraId="6734BB04" w14:textId="77777777" w:rsidR="00FA5AFE" w:rsidRPr="000028C6" w:rsidRDefault="00FA5AFE" w:rsidP="00514E25">
            <w:pPr>
              <w:rPr>
                <w:rFonts w:ascii="Arial" w:hAnsi="Arial" w:cs="Arial"/>
                <w:lang w:val="sr-Cyrl-CS"/>
              </w:rPr>
            </w:pPr>
            <w:r w:rsidRPr="000028C6">
              <w:rPr>
                <w:rFonts w:ascii="Arial" w:hAnsi="Arial" w:cs="Arial"/>
                <w:lang w:val="sr-Cyrl-CS"/>
              </w:rPr>
              <w:t>оствареног успеха  и</w:t>
            </w:r>
          </w:p>
          <w:p w14:paraId="6CF76669" w14:textId="77777777" w:rsidR="00FA5AFE" w:rsidRPr="000028C6" w:rsidRDefault="00FA5AFE" w:rsidP="00514E25">
            <w:pPr>
              <w:rPr>
                <w:rFonts w:ascii="Arial" w:hAnsi="Arial" w:cs="Arial"/>
                <w:lang w:val="sr-Cyrl-CS"/>
              </w:rPr>
            </w:pPr>
            <w:r w:rsidRPr="000028C6">
              <w:rPr>
                <w:rFonts w:ascii="Arial" w:hAnsi="Arial" w:cs="Arial"/>
                <w:lang w:val="sr-Cyrl-CS"/>
              </w:rPr>
              <w:lastRenderedPageBreak/>
              <w:t>владања ученика</w:t>
            </w:r>
          </w:p>
          <w:p w14:paraId="6A20C1CE" w14:textId="77777777" w:rsidR="00FA5AFE" w:rsidRPr="000028C6" w:rsidRDefault="00FA5AFE" w:rsidP="00514E25">
            <w:pPr>
              <w:rPr>
                <w:rFonts w:ascii="Arial" w:hAnsi="Arial" w:cs="Arial"/>
                <w:lang w:val="sr-Cyrl-CS"/>
              </w:rPr>
            </w:pPr>
            <w:r w:rsidRPr="000028C6">
              <w:rPr>
                <w:rFonts w:ascii="Arial" w:hAnsi="Arial" w:cs="Arial"/>
                <w:lang w:val="sr-Cyrl-CS"/>
              </w:rPr>
              <w:t>-Утврђивање  односа</w:t>
            </w:r>
          </w:p>
          <w:p w14:paraId="05B7D8D3" w14:textId="77777777" w:rsidR="00FA5AFE" w:rsidRPr="000028C6" w:rsidRDefault="00FA5AFE" w:rsidP="00514E25">
            <w:pPr>
              <w:rPr>
                <w:rFonts w:ascii="Arial" w:hAnsi="Arial" w:cs="Arial"/>
                <w:lang w:val="sr-Cyrl-CS"/>
              </w:rPr>
            </w:pPr>
            <w:r w:rsidRPr="000028C6">
              <w:rPr>
                <w:rFonts w:ascii="Arial" w:hAnsi="Arial" w:cs="Arial"/>
                <w:lang w:val="sr-Cyrl-CS"/>
              </w:rPr>
              <w:t>планирано-остварено</w:t>
            </w:r>
          </w:p>
          <w:p w14:paraId="7905DA16" w14:textId="77777777" w:rsidR="00FA5AFE" w:rsidRPr="000028C6" w:rsidRDefault="00FA5AFE" w:rsidP="00514E25">
            <w:pPr>
              <w:rPr>
                <w:rFonts w:ascii="Arial" w:hAnsi="Arial" w:cs="Arial"/>
                <w:lang w:val="sr-Cyrl-CS"/>
              </w:rPr>
            </w:pPr>
            <w:r w:rsidRPr="000028C6">
              <w:rPr>
                <w:rFonts w:ascii="Arial" w:hAnsi="Arial" w:cs="Arial"/>
                <w:lang w:val="sr-Cyrl-CS"/>
              </w:rPr>
              <w:br/>
              <w:t>-Презентовање извештаја</w:t>
            </w:r>
            <w:r w:rsidRPr="000028C6">
              <w:rPr>
                <w:rFonts w:ascii="Arial" w:hAnsi="Arial" w:cs="Arial"/>
                <w:b/>
                <w:lang w:val="sr-Cyrl-CS"/>
              </w:rPr>
              <w:br/>
            </w:r>
            <w:r w:rsidRPr="000028C6">
              <w:rPr>
                <w:rFonts w:ascii="Arial" w:hAnsi="Arial" w:cs="Arial"/>
                <w:b/>
                <w:lang w:val="sr-Cyrl-CS"/>
              </w:rPr>
              <w:br/>
              <w:t>-</w:t>
            </w:r>
            <w:r w:rsidRPr="000028C6">
              <w:rPr>
                <w:rFonts w:ascii="Arial" w:hAnsi="Arial" w:cs="Arial"/>
                <w:lang w:val="sr-Cyrl-CS"/>
              </w:rPr>
              <w:t>Израда и  усвајање извештаја о раду Одељењског већа</w:t>
            </w:r>
          </w:p>
          <w:p w14:paraId="708C6A1C" w14:textId="77777777" w:rsidR="00FA5AFE" w:rsidRPr="000028C6" w:rsidRDefault="00FA5AFE" w:rsidP="00514E25">
            <w:pPr>
              <w:rPr>
                <w:rFonts w:ascii="Arial" w:hAnsi="Arial" w:cs="Arial"/>
                <w:lang w:val="sr-Cyrl-CS"/>
              </w:rPr>
            </w:pPr>
            <w:r w:rsidRPr="000028C6">
              <w:rPr>
                <w:rFonts w:ascii="Arial" w:hAnsi="Arial" w:cs="Arial"/>
                <w:lang w:val="sr-Cyrl-CS"/>
              </w:rPr>
              <w:t>за школску 2020/2021.</w:t>
            </w:r>
          </w:p>
          <w:p w14:paraId="55CFB892" w14:textId="77777777" w:rsidR="00FA5AFE" w:rsidRPr="000028C6" w:rsidRDefault="00FA5AFE" w:rsidP="00514E25">
            <w:pPr>
              <w:rPr>
                <w:rFonts w:ascii="Arial" w:hAnsi="Arial" w:cs="Arial"/>
                <w:lang w:val="sr-Cyrl-CS"/>
              </w:rPr>
            </w:pPr>
            <w:r w:rsidRPr="000028C6">
              <w:rPr>
                <w:rFonts w:ascii="Arial" w:hAnsi="Arial" w:cs="Arial"/>
                <w:lang w:val="sr-Cyrl-CS"/>
              </w:rPr>
              <w:t>годину</w:t>
            </w:r>
          </w:p>
          <w:p w14:paraId="1CE89162" w14:textId="77777777" w:rsidR="00FA5AFE" w:rsidRPr="000028C6" w:rsidRDefault="00FA5AFE" w:rsidP="00514E25">
            <w:pPr>
              <w:rPr>
                <w:rFonts w:ascii="Arial" w:hAnsi="Arial" w:cs="Arial"/>
                <w:lang w:val="sr-Cyrl-CS"/>
              </w:rPr>
            </w:pPr>
          </w:p>
          <w:p w14:paraId="211E1600" w14:textId="77777777" w:rsidR="00FA5AFE" w:rsidRPr="000028C6" w:rsidRDefault="00FA5AFE" w:rsidP="00514E25">
            <w:pPr>
              <w:rPr>
                <w:rFonts w:ascii="Arial" w:hAnsi="Arial" w:cs="Arial"/>
                <w:lang w:val="sr-Cyrl-CS"/>
              </w:rPr>
            </w:pPr>
            <w:r w:rsidRPr="000028C6">
              <w:rPr>
                <w:rFonts w:ascii="Arial" w:hAnsi="Arial" w:cs="Arial"/>
                <w:lang w:val="sr-Cyrl-CS"/>
              </w:rPr>
              <w:t>-Програмирање наставних садржаја свих</w:t>
            </w:r>
          </w:p>
          <w:p w14:paraId="1A3EB6B9" w14:textId="77777777" w:rsidR="00FA5AFE" w:rsidRPr="000028C6" w:rsidRDefault="00FA5AFE" w:rsidP="00514E25">
            <w:pPr>
              <w:rPr>
                <w:rFonts w:ascii="Arial" w:hAnsi="Arial" w:cs="Arial"/>
                <w:lang w:val="sr-Cyrl-CS"/>
              </w:rPr>
            </w:pPr>
            <w:r w:rsidRPr="000028C6">
              <w:rPr>
                <w:rFonts w:ascii="Arial" w:hAnsi="Arial" w:cs="Arial"/>
                <w:lang w:val="sr-Cyrl-CS"/>
              </w:rPr>
              <w:t>наставних предмета  за</w:t>
            </w:r>
          </w:p>
          <w:p w14:paraId="72F49DF0" w14:textId="77777777" w:rsidR="00FA5AFE" w:rsidRPr="000028C6" w:rsidRDefault="00FA5AFE" w:rsidP="00514E25">
            <w:pPr>
              <w:rPr>
                <w:rFonts w:ascii="Arial" w:hAnsi="Arial" w:cs="Arial"/>
                <w:lang w:val="sr-Cyrl-CS"/>
              </w:rPr>
            </w:pPr>
            <w:r w:rsidRPr="000028C6">
              <w:rPr>
                <w:rFonts w:ascii="Arial" w:hAnsi="Arial" w:cs="Arial"/>
                <w:lang w:val="sr-Cyrl-CS"/>
              </w:rPr>
              <w:t>школску 2021/2022.</w:t>
            </w:r>
          </w:p>
          <w:p w14:paraId="2D5BEC03" w14:textId="77777777" w:rsidR="00FA5AFE" w:rsidRPr="000028C6" w:rsidRDefault="00FA5AFE" w:rsidP="00514E25">
            <w:pPr>
              <w:rPr>
                <w:rFonts w:ascii="Arial" w:hAnsi="Arial" w:cs="Arial"/>
                <w:lang w:val="sr-Cyrl-CS"/>
              </w:rPr>
            </w:pPr>
            <w:r w:rsidRPr="000028C6">
              <w:rPr>
                <w:rFonts w:ascii="Arial" w:hAnsi="Arial" w:cs="Arial"/>
                <w:lang w:val="sr-Cyrl-CS"/>
              </w:rPr>
              <w:t>годину</w:t>
            </w:r>
          </w:p>
        </w:tc>
        <w:tc>
          <w:tcPr>
            <w:tcW w:w="1986" w:type="dxa"/>
            <w:shd w:val="clear" w:color="auto" w:fill="auto"/>
          </w:tcPr>
          <w:p w14:paraId="3A79F141" w14:textId="77777777" w:rsidR="00FA5AFE" w:rsidRPr="000028C6" w:rsidRDefault="00FA5AFE" w:rsidP="00514E25">
            <w:pPr>
              <w:jc w:val="both"/>
              <w:rPr>
                <w:rFonts w:ascii="Arial" w:hAnsi="Arial" w:cs="Arial"/>
                <w:lang w:val="sr-Cyrl-CS"/>
              </w:rPr>
            </w:pPr>
          </w:p>
          <w:p w14:paraId="73290CFF" w14:textId="77777777" w:rsidR="00FA5AFE" w:rsidRPr="000028C6" w:rsidRDefault="00FA5AFE" w:rsidP="00514E25">
            <w:pPr>
              <w:jc w:val="both"/>
              <w:rPr>
                <w:rFonts w:ascii="Arial" w:hAnsi="Arial" w:cs="Arial"/>
                <w:lang w:val="sr-Cyrl-CS"/>
              </w:rPr>
            </w:pPr>
            <w:r w:rsidRPr="000028C6">
              <w:rPr>
                <w:rFonts w:ascii="Arial" w:hAnsi="Arial" w:cs="Arial"/>
                <w:lang w:val="sr-Cyrl-CS"/>
              </w:rPr>
              <w:t>Чланови Одељењског већа,</w:t>
            </w:r>
          </w:p>
          <w:p w14:paraId="08E4904C" w14:textId="77777777" w:rsidR="00FA5AFE" w:rsidRPr="000028C6" w:rsidRDefault="00FA5AFE" w:rsidP="00514E25">
            <w:pPr>
              <w:jc w:val="both"/>
              <w:rPr>
                <w:rFonts w:ascii="Arial" w:hAnsi="Arial" w:cs="Arial"/>
                <w:lang w:val="sr-Cyrl-CS"/>
              </w:rPr>
            </w:pPr>
            <w:r w:rsidRPr="000028C6">
              <w:rPr>
                <w:rFonts w:ascii="Arial" w:hAnsi="Arial" w:cs="Arial"/>
                <w:lang w:val="sr-Cyrl-CS"/>
              </w:rPr>
              <w:lastRenderedPageBreak/>
              <w:t>педагог, психолог,</w:t>
            </w:r>
          </w:p>
          <w:p w14:paraId="43805840" w14:textId="77777777" w:rsidR="00FA5AFE" w:rsidRPr="000028C6" w:rsidRDefault="00FA5AFE" w:rsidP="00514E25">
            <w:pPr>
              <w:jc w:val="both"/>
              <w:rPr>
                <w:rFonts w:ascii="Arial" w:hAnsi="Arial" w:cs="Arial"/>
                <w:lang w:val="sr-Cyrl-CS"/>
              </w:rPr>
            </w:pPr>
            <w:r w:rsidRPr="000028C6">
              <w:rPr>
                <w:rFonts w:ascii="Arial" w:hAnsi="Arial" w:cs="Arial"/>
                <w:lang w:val="sr-Cyrl-CS"/>
              </w:rPr>
              <w:t>управа школе</w:t>
            </w:r>
          </w:p>
        </w:tc>
      </w:tr>
    </w:tbl>
    <w:p w14:paraId="2EB4D4CC" w14:textId="77777777" w:rsidR="00FA5AFE" w:rsidRPr="000028C6" w:rsidRDefault="00FA5AFE" w:rsidP="00FA5AFE">
      <w:pPr>
        <w:rPr>
          <w:rFonts w:ascii="Arial" w:hAnsi="Arial" w:cs="Arial"/>
          <w:b/>
          <w:lang w:val="sr-Cyrl-CS"/>
        </w:rPr>
      </w:pPr>
    </w:p>
    <w:p w14:paraId="6A5466E1" w14:textId="77777777" w:rsidR="00FA5AFE" w:rsidRPr="000028C6" w:rsidRDefault="00FA5AFE" w:rsidP="00FA5AFE">
      <w:pPr>
        <w:rPr>
          <w:rFonts w:ascii="Arial" w:hAnsi="Arial" w:cs="Arial"/>
        </w:rPr>
      </w:pPr>
      <w:r w:rsidRPr="000028C6">
        <w:rPr>
          <w:rFonts w:ascii="Arial" w:hAnsi="Arial" w:cs="Arial"/>
        </w:rPr>
        <w:br/>
      </w:r>
      <w:r w:rsidRPr="000028C6">
        <w:rPr>
          <w:rFonts w:ascii="Arial" w:hAnsi="Arial" w:cs="Arial"/>
        </w:rPr>
        <w:br/>
      </w:r>
      <w:r w:rsidRPr="000028C6">
        <w:rPr>
          <w:rFonts w:ascii="Arial" w:hAnsi="Arial" w:cs="Arial"/>
        </w:rPr>
        <w:br/>
      </w:r>
      <w:r w:rsidRPr="000028C6">
        <w:rPr>
          <w:rFonts w:ascii="Arial" w:hAnsi="Arial" w:cs="Arial"/>
        </w:rPr>
        <w:br/>
      </w:r>
      <w:r w:rsidRPr="000028C6">
        <w:rPr>
          <w:rFonts w:ascii="Arial" w:hAnsi="Arial" w:cs="Arial"/>
        </w:rPr>
        <w:br/>
      </w:r>
      <w:r w:rsidRPr="000028C6">
        <w:rPr>
          <w:rFonts w:ascii="Arial" w:hAnsi="Arial" w:cs="Arial"/>
        </w:rPr>
        <w:br/>
      </w:r>
      <w:r w:rsidRPr="000028C6">
        <w:rPr>
          <w:rFonts w:ascii="Arial" w:hAnsi="Arial" w:cs="Arial"/>
        </w:rPr>
        <w:br/>
      </w:r>
    </w:p>
    <w:p w14:paraId="42FBBE99" w14:textId="77777777" w:rsidR="00FA5AFE" w:rsidRPr="000028C6" w:rsidRDefault="00FA5AFE" w:rsidP="00FA5AFE">
      <w:pPr>
        <w:rPr>
          <w:rFonts w:ascii="Arial" w:hAnsi="Arial" w:cs="Arial"/>
        </w:rPr>
      </w:pPr>
    </w:p>
    <w:p w14:paraId="02A2217C" w14:textId="4ECBCCE5" w:rsidR="0072709F" w:rsidRPr="000028C6" w:rsidRDefault="0072709F" w:rsidP="00FA5AFE">
      <w:pPr>
        <w:pStyle w:val="Heading4"/>
        <w:rPr>
          <w:rFonts w:ascii="Arial" w:hAnsi="Arial" w:cs="Arial"/>
          <w:sz w:val="20"/>
          <w:szCs w:val="20"/>
          <w:highlight w:val="yellow"/>
          <w:lang w:val="sr-Cyrl-CS"/>
        </w:rPr>
      </w:pPr>
    </w:p>
    <w:p w14:paraId="243183EC" w14:textId="7C5E849A" w:rsidR="00784507" w:rsidRPr="000028C6" w:rsidRDefault="0019770A" w:rsidP="00784507">
      <w:pPr>
        <w:pStyle w:val="Heading4"/>
        <w:shd w:val="clear" w:color="auto" w:fill="FFFFFF" w:themeFill="background1"/>
        <w:rPr>
          <w:rFonts w:ascii="Arial" w:hAnsi="Arial" w:cs="Arial"/>
          <w:b/>
          <w:i w:val="0"/>
          <w:iCs w:val="0"/>
          <w:color w:val="000000" w:themeColor="text1"/>
          <w:lang w:val="sr-Cyrl-CS"/>
        </w:rPr>
      </w:pPr>
      <w:r w:rsidRPr="000028C6">
        <w:rPr>
          <w:rFonts w:ascii="Arial" w:hAnsi="Arial" w:cs="Arial"/>
          <w:b/>
          <w:i w:val="0"/>
          <w:iCs w:val="0"/>
          <w:color w:val="000000" w:themeColor="text1"/>
          <w:lang w:val="sr-Cyrl-CS"/>
        </w:rPr>
        <w:t xml:space="preserve">4.1.2.3. </w:t>
      </w:r>
      <w:r w:rsidR="006505B4" w:rsidRPr="000028C6">
        <w:rPr>
          <w:rFonts w:ascii="Arial" w:hAnsi="Arial" w:cs="Arial"/>
          <w:b/>
          <w:i w:val="0"/>
          <w:iCs w:val="0"/>
          <w:color w:val="000000" w:themeColor="text1"/>
          <w:lang w:val="sr-Cyrl-CS"/>
        </w:rPr>
        <w:t>О</w:t>
      </w:r>
      <w:r w:rsidRPr="000028C6">
        <w:rPr>
          <w:rFonts w:ascii="Arial" w:hAnsi="Arial" w:cs="Arial"/>
          <w:b/>
          <w:i w:val="0"/>
          <w:iCs w:val="0"/>
          <w:color w:val="000000" w:themeColor="text1"/>
          <w:lang w:val="sr-Cyrl-CS"/>
        </w:rPr>
        <w:t>дељењско већ</w:t>
      </w:r>
      <w:r w:rsidR="00B003F4" w:rsidRPr="000028C6">
        <w:rPr>
          <w:rFonts w:ascii="Arial" w:hAnsi="Arial" w:cs="Arial"/>
          <w:b/>
          <w:i w:val="0"/>
          <w:iCs w:val="0"/>
          <w:color w:val="000000" w:themeColor="text1"/>
          <w:lang w:val="sr-Cyrl-CS"/>
        </w:rPr>
        <w:t>е</w:t>
      </w:r>
      <w:r w:rsidR="008F6168" w:rsidRPr="000028C6">
        <w:rPr>
          <w:rFonts w:ascii="Arial" w:hAnsi="Arial" w:cs="Arial"/>
          <w:b/>
          <w:i w:val="0"/>
          <w:iCs w:val="0"/>
          <w:color w:val="000000" w:themeColor="text1"/>
          <w:lang w:val="sr-Cyrl-CS"/>
        </w:rPr>
        <w:t xml:space="preserve"> </w:t>
      </w:r>
      <w:r w:rsidR="00462CC4" w:rsidRPr="000028C6">
        <w:rPr>
          <w:rFonts w:ascii="Arial" w:hAnsi="Arial" w:cs="Arial"/>
          <w:b/>
          <w:i w:val="0"/>
          <w:iCs w:val="0"/>
          <w:color w:val="000000" w:themeColor="text1"/>
        </w:rPr>
        <w:t>III</w:t>
      </w:r>
      <w:r w:rsidR="00462CC4" w:rsidRPr="000028C6">
        <w:rPr>
          <w:rFonts w:ascii="Arial" w:hAnsi="Arial" w:cs="Arial"/>
          <w:b/>
          <w:i w:val="0"/>
          <w:iCs w:val="0"/>
          <w:color w:val="000000" w:themeColor="text1"/>
          <w:lang w:val="sr-Cyrl-CS"/>
        </w:rPr>
        <w:t xml:space="preserve"> разреда</w:t>
      </w:r>
      <w:r w:rsidR="009727B8" w:rsidRPr="000028C6">
        <w:rPr>
          <w:rFonts w:ascii="Arial" w:hAnsi="Arial" w:cs="Arial"/>
          <w:b/>
          <w:i w:val="0"/>
          <w:iCs w:val="0"/>
          <w:color w:val="000000" w:themeColor="text1"/>
          <w:lang w:val="sr-Cyrl-CS"/>
        </w:rPr>
        <w:t xml:space="preserve"> (руководилац</w:t>
      </w:r>
      <w:r w:rsidR="004E0FC7" w:rsidRPr="000028C6">
        <w:rPr>
          <w:rFonts w:ascii="Arial" w:hAnsi="Arial" w:cs="Arial"/>
          <w:b/>
          <w:i w:val="0"/>
          <w:iCs w:val="0"/>
          <w:color w:val="000000" w:themeColor="text1"/>
          <w:lang w:val="sr-Cyrl-CS"/>
        </w:rPr>
        <w:t xml:space="preserve"> </w:t>
      </w:r>
      <w:r w:rsidR="00784507" w:rsidRPr="000028C6">
        <w:rPr>
          <w:rFonts w:ascii="Arial" w:hAnsi="Arial" w:cs="Arial"/>
          <w:b/>
          <w:i w:val="0"/>
          <w:iCs w:val="0"/>
          <w:color w:val="000000" w:themeColor="text1"/>
          <w:lang w:val="sr-Cyrl-RS"/>
        </w:rPr>
        <w:t>Наташа Радосављевић</w:t>
      </w:r>
      <w:r w:rsidRPr="000028C6">
        <w:rPr>
          <w:rFonts w:ascii="Arial" w:hAnsi="Arial" w:cs="Arial"/>
          <w:b/>
          <w:i w:val="0"/>
          <w:iCs w:val="0"/>
          <w:color w:val="000000" w:themeColor="text1"/>
          <w:lang w:val="sr-Cyrl-CS"/>
        </w:rPr>
        <w:t>)</w:t>
      </w: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79"/>
        <w:gridCol w:w="3490"/>
        <w:gridCol w:w="11"/>
        <w:gridCol w:w="2326"/>
        <w:gridCol w:w="2574"/>
      </w:tblGrid>
      <w:tr w:rsidR="00784507" w:rsidRPr="000028C6" w14:paraId="46B5FB52" w14:textId="77777777" w:rsidTr="00514E25">
        <w:trPr>
          <w:trHeight w:val="537"/>
        </w:trPr>
        <w:tc>
          <w:tcPr>
            <w:tcW w:w="1267" w:type="dxa"/>
            <w:shd w:val="clear" w:color="auto" w:fill="BFBFBF"/>
            <w:vAlign w:val="center"/>
          </w:tcPr>
          <w:p w14:paraId="1A9EA956" w14:textId="77777777" w:rsidR="00784507" w:rsidRPr="000028C6" w:rsidRDefault="00784507"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ВРЕМЕ</w:t>
            </w:r>
          </w:p>
        </w:tc>
        <w:tc>
          <w:tcPr>
            <w:tcW w:w="3678" w:type="dxa"/>
            <w:gridSpan w:val="2"/>
            <w:shd w:val="clear" w:color="auto" w:fill="BFBFBF"/>
            <w:vAlign w:val="center"/>
          </w:tcPr>
          <w:p w14:paraId="53D30F59" w14:textId="77777777" w:rsidR="00784507" w:rsidRPr="000028C6" w:rsidRDefault="00784507"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РЕАЛИЗОВАНЕ АКТИВНОСТИ</w:t>
            </w:r>
          </w:p>
        </w:tc>
        <w:tc>
          <w:tcPr>
            <w:tcW w:w="2395" w:type="dxa"/>
            <w:shd w:val="clear" w:color="auto" w:fill="BFBFBF"/>
            <w:vAlign w:val="center"/>
          </w:tcPr>
          <w:p w14:paraId="6300B1A1" w14:textId="77777777" w:rsidR="00784507" w:rsidRPr="000028C6" w:rsidRDefault="00784507"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НАЧИНИ РЕАЛИЗАЦИЈЕ</w:t>
            </w:r>
          </w:p>
        </w:tc>
        <w:tc>
          <w:tcPr>
            <w:tcW w:w="2440" w:type="dxa"/>
            <w:shd w:val="clear" w:color="auto" w:fill="BFBFBF"/>
            <w:vAlign w:val="center"/>
          </w:tcPr>
          <w:p w14:paraId="2CAB67B3" w14:textId="77777777" w:rsidR="00784507" w:rsidRPr="000028C6" w:rsidRDefault="00784507"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НОСИОЦИ РЕАЛИЗАЦИЈЕ</w:t>
            </w:r>
          </w:p>
        </w:tc>
      </w:tr>
      <w:tr w:rsidR="00784507" w:rsidRPr="000028C6" w14:paraId="7AFFC1C5" w14:textId="77777777" w:rsidTr="00514E25">
        <w:trPr>
          <w:trHeight w:val="821"/>
        </w:trPr>
        <w:tc>
          <w:tcPr>
            <w:tcW w:w="1267" w:type="dxa"/>
            <w:vAlign w:val="center"/>
          </w:tcPr>
          <w:p w14:paraId="4E774298"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1. 9. 20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504297D6" w14:textId="77777777" w:rsidR="00784507" w:rsidRPr="000028C6" w:rsidRDefault="00784507" w:rsidP="00514E25">
            <w:pPr>
              <w:jc w:val="both"/>
              <w:rPr>
                <w:rFonts w:ascii="Arial" w:hAnsi="Arial" w:cs="Arial"/>
                <w:lang w:val="sr-Cyrl-CS"/>
              </w:rPr>
            </w:pPr>
            <w:r w:rsidRPr="000028C6">
              <w:rPr>
                <w:rFonts w:ascii="Arial" w:hAnsi="Arial" w:cs="Arial"/>
                <w:lang w:val="sr-Cyrl-CS"/>
              </w:rPr>
              <w:t>-Доношење плана рада  Одељењског већа  3. разред</w:t>
            </w:r>
          </w:p>
          <w:p w14:paraId="25C7C5AF" w14:textId="77777777" w:rsidR="00784507" w:rsidRPr="000028C6" w:rsidRDefault="00784507" w:rsidP="00514E25">
            <w:pPr>
              <w:jc w:val="both"/>
              <w:rPr>
                <w:rFonts w:ascii="Arial" w:hAnsi="Arial" w:cs="Arial"/>
                <w:lang w:val="sr-Cyrl-CS"/>
              </w:rPr>
            </w:pPr>
            <w:r w:rsidRPr="000028C6">
              <w:rPr>
                <w:rFonts w:ascii="Arial" w:hAnsi="Arial" w:cs="Arial"/>
                <w:lang w:val="sr-Cyrl-CS"/>
              </w:rPr>
              <w:t>-Усвајање Годишњег плана рада наставника</w:t>
            </w:r>
          </w:p>
          <w:p w14:paraId="7BF79559" w14:textId="77777777" w:rsidR="00784507" w:rsidRPr="000028C6" w:rsidRDefault="00784507" w:rsidP="00514E25">
            <w:pPr>
              <w:jc w:val="both"/>
              <w:rPr>
                <w:rFonts w:ascii="Arial" w:hAnsi="Arial" w:cs="Arial"/>
                <w:lang w:val="sr-Cyrl-CS"/>
              </w:rPr>
            </w:pPr>
            <w:r w:rsidRPr="000028C6">
              <w:rPr>
                <w:rFonts w:ascii="Arial" w:hAnsi="Arial" w:cs="Arial"/>
                <w:lang w:val="sr-Cyrl-CS"/>
              </w:rPr>
              <w:t>-Договор о организацији наставе за ванредне ситуације и утврђивање изборних предмета</w:t>
            </w:r>
          </w:p>
          <w:p w14:paraId="6429822C"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-Договор и израда оперативног  плана за септембар  </w:t>
            </w:r>
          </w:p>
          <w:p w14:paraId="2773C227" w14:textId="77777777" w:rsidR="00784507" w:rsidRPr="000028C6" w:rsidRDefault="00784507" w:rsidP="00514E25">
            <w:pPr>
              <w:jc w:val="both"/>
              <w:rPr>
                <w:rFonts w:ascii="Arial" w:hAnsi="Arial" w:cs="Arial"/>
                <w:lang w:val="sr-Cyrl-CS"/>
              </w:rPr>
            </w:pPr>
            <w:r w:rsidRPr="000028C6">
              <w:rPr>
                <w:rFonts w:ascii="Arial" w:hAnsi="Arial" w:cs="Arial"/>
                <w:lang w:val="sr-Cyrl-CS"/>
              </w:rPr>
              <w:t>-Организација  и   реализација          допунске и додатне  наставе</w:t>
            </w:r>
          </w:p>
          <w:p w14:paraId="1EEC28CA" w14:textId="77777777" w:rsidR="00784507" w:rsidRPr="000028C6" w:rsidRDefault="00784507" w:rsidP="00514E25">
            <w:pPr>
              <w:jc w:val="both"/>
              <w:rPr>
                <w:rFonts w:ascii="Arial" w:hAnsi="Arial" w:cs="Arial"/>
                <w:lang w:val="sr-Cyrl-CS"/>
              </w:rPr>
            </w:pPr>
            <w:r w:rsidRPr="000028C6">
              <w:rPr>
                <w:rFonts w:ascii="Arial" w:hAnsi="Arial" w:cs="Arial"/>
                <w:lang w:val="sr-Cyrl-CS"/>
              </w:rPr>
              <w:t>- Израда и усвајање радпореда часова</w:t>
            </w:r>
          </w:p>
          <w:p w14:paraId="64E57FF5" w14:textId="77777777" w:rsidR="00784507" w:rsidRPr="000028C6" w:rsidRDefault="00784507" w:rsidP="00514E25">
            <w:pPr>
              <w:jc w:val="both"/>
              <w:rPr>
                <w:rFonts w:ascii="Arial" w:hAnsi="Arial" w:cs="Arial"/>
                <w:lang w:val="sr-Cyrl-CS"/>
              </w:rPr>
            </w:pPr>
          </w:p>
          <w:p w14:paraId="536ACB25" w14:textId="77777777" w:rsidR="00784507" w:rsidRPr="000028C6" w:rsidRDefault="00784507" w:rsidP="00514E25">
            <w:pPr>
              <w:jc w:val="both"/>
              <w:rPr>
                <w:rFonts w:ascii="Arial" w:hAnsi="Arial" w:cs="Arial"/>
                <w:lang w:val="sr-Cyrl-CS"/>
              </w:rPr>
            </w:pPr>
          </w:p>
          <w:p w14:paraId="43002EEC" w14:textId="77777777" w:rsidR="00784507" w:rsidRPr="000028C6" w:rsidRDefault="00784507" w:rsidP="00514E25">
            <w:pPr>
              <w:jc w:val="both"/>
              <w:rPr>
                <w:rFonts w:ascii="Arial" w:hAnsi="Arial" w:cs="Arial"/>
                <w:lang w:val="sr-Cyrl-CS"/>
              </w:rPr>
            </w:pPr>
          </w:p>
          <w:p w14:paraId="7914DD76"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-Планирање облика сарадње  породице и школе      </w:t>
            </w:r>
          </w:p>
          <w:p w14:paraId="3080EDE1" w14:textId="77777777" w:rsidR="00784507" w:rsidRPr="000028C6" w:rsidRDefault="00784507" w:rsidP="00514E25">
            <w:pPr>
              <w:jc w:val="both"/>
              <w:rPr>
                <w:rFonts w:ascii="Arial" w:hAnsi="Arial" w:cs="Arial"/>
                <w:lang w:val="sr-Cyrl-CS"/>
              </w:rPr>
            </w:pPr>
          </w:p>
          <w:p w14:paraId="5D32ADDF" w14:textId="77777777" w:rsidR="00784507" w:rsidRPr="000028C6" w:rsidRDefault="00784507" w:rsidP="00514E25">
            <w:pPr>
              <w:jc w:val="both"/>
              <w:rPr>
                <w:rFonts w:ascii="Arial" w:hAnsi="Arial" w:cs="Arial"/>
                <w:lang w:val="sr-Cyrl-CS"/>
              </w:rPr>
            </w:pPr>
          </w:p>
          <w:p w14:paraId="7C453BBE"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       </w:t>
            </w:r>
          </w:p>
        </w:tc>
        <w:tc>
          <w:tcPr>
            <w:tcW w:w="2395" w:type="dxa"/>
            <w:shd w:val="clear" w:color="auto" w:fill="auto"/>
          </w:tcPr>
          <w:p w14:paraId="0711F245" w14:textId="77777777" w:rsidR="00784507" w:rsidRPr="000028C6" w:rsidRDefault="00784507" w:rsidP="00514E25">
            <w:pPr>
              <w:rPr>
                <w:rFonts w:ascii="Arial" w:hAnsi="Arial" w:cs="Arial"/>
                <w:lang w:val="sr-Cyrl-CS"/>
              </w:rPr>
            </w:pPr>
            <w:r w:rsidRPr="000028C6">
              <w:rPr>
                <w:rFonts w:ascii="Arial" w:hAnsi="Arial" w:cs="Arial"/>
                <w:lang w:val="sr-Cyrl-CS"/>
              </w:rPr>
              <w:t>-Израда  и  усвајање плана рада Одељ. већа</w:t>
            </w:r>
          </w:p>
          <w:p w14:paraId="5687F97D" w14:textId="77777777" w:rsidR="00784507" w:rsidRPr="000028C6" w:rsidRDefault="00784507" w:rsidP="00514E25">
            <w:pPr>
              <w:rPr>
                <w:rFonts w:ascii="Arial" w:hAnsi="Arial" w:cs="Arial"/>
                <w:lang w:val="sr-Cyrl-CS"/>
              </w:rPr>
            </w:pPr>
          </w:p>
          <w:p w14:paraId="397B01A2" w14:textId="77777777" w:rsidR="00784507" w:rsidRPr="000028C6" w:rsidRDefault="00784507" w:rsidP="00514E25">
            <w:pPr>
              <w:rPr>
                <w:rFonts w:ascii="Arial" w:hAnsi="Arial" w:cs="Arial"/>
                <w:lang w:val="sr-Cyrl-CS"/>
              </w:rPr>
            </w:pPr>
          </w:p>
          <w:p w14:paraId="3EFA79CB" w14:textId="77777777" w:rsidR="00784507" w:rsidRPr="000028C6" w:rsidRDefault="00784507" w:rsidP="00514E25">
            <w:pPr>
              <w:rPr>
                <w:rFonts w:ascii="Arial" w:hAnsi="Arial" w:cs="Arial"/>
                <w:lang w:val="sr-Cyrl-CS"/>
              </w:rPr>
            </w:pPr>
          </w:p>
          <w:p w14:paraId="2A1F47B3" w14:textId="77777777" w:rsidR="00784507" w:rsidRPr="000028C6" w:rsidRDefault="00784507" w:rsidP="00514E25">
            <w:pPr>
              <w:rPr>
                <w:rFonts w:ascii="Arial" w:hAnsi="Arial" w:cs="Arial"/>
                <w:lang w:val="sr-Cyrl-CS"/>
              </w:rPr>
            </w:pPr>
          </w:p>
          <w:p w14:paraId="0D0E6789" w14:textId="77777777" w:rsidR="00784507" w:rsidRPr="000028C6" w:rsidRDefault="00784507"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7CA6AD83" w14:textId="77777777" w:rsidR="00784507" w:rsidRPr="000028C6" w:rsidRDefault="00784507" w:rsidP="00514E25">
            <w:pPr>
              <w:rPr>
                <w:rFonts w:ascii="Arial" w:hAnsi="Arial" w:cs="Arial"/>
                <w:lang w:val="sr-Cyrl-CS"/>
              </w:rPr>
            </w:pPr>
            <w:r w:rsidRPr="000028C6">
              <w:rPr>
                <w:rFonts w:ascii="Arial" w:hAnsi="Arial" w:cs="Arial"/>
                <w:lang w:val="sr-Cyrl-CS"/>
              </w:rPr>
              <w:t>-Израда распореда часоваи</w:t>
            </w:r>
          </w:p>
          <w:p w14:paraId="215B6404" w14:textId="77777777" w:rsidR="00784507" w:rsidRPr="000028C6" w:rsidRDefault="00784507" w:rsidP="00514E25">
            <w:pPr>
              <w:rPr>
                <w:rFonts w:ascii="Arial" w:hAnsi="Arial" w:cs="Arial"/>
                <w:lang w:val="sr-Cyrl-CS"/>
              </w:rPr>
            </w:pPr>
            <w:r w:rsidRPr="000028C6">
              <w:rPr>
                <w:rFonts w:ascii="Arial" w:hAnsi="Arial" w:cs="Arial"/>
                <w:lang w:val="sr-Cyrl-CS"/>
              </w:rPr>
              <w:t>-Евидентирање ученика   којима  је потребна посебна помоћ и подршка, као и ученика који показују посебне способности и интересовања за наставу Математике</w:t>
            </w:r>
          </w:p>
          <w:p w14:paraId="4A18B6CF" w14:textId="77777777" w:rsidR="00784507" w:rsidRPr="000028C6" w:rsidRDefault="00784507" w:rsidP="00514E25">
            <w:pPr>
              <w:rPr>
                <w:rFonts w:ascii="Arial" w:hAnsi="Arial" w:cs="Arial"/>
                <w:lang w:val="sr-Cyrl-CS"/>
              </w:rPr>
            </w:pPr>
            <w:r w:rsidRPr="000028C6">
              <w:rPr>
                <w:rFonts w:ascii="Arial" w:hAnsi="Arial" w:cs="Arial"/>
                <w:lang w:val="sr-Cyrl-CS"/>
              </w:rPr>
              <w:t>-Родитељски састанак  и   индивидуални разговори са родитељима  ученика,Дан отворених врата школе</w:t>
            </w:r>
          </w:p>
        </w:tc>
        <w:tc>
          <w:tcPr>
            <w:tcW w:w="2440" w:type="dxa"/>
            <w:shd w:val="clear" w:color="auto" w:fill="auto"/>
          </w:tcPr>
          <w:p w14:paraId="3129F65F" w14:textId="77777777" w:rsidR="00784507" w:rsidRPr="000028C6" w:rsidRDefault="00784507" w:rsidP="00514E25">
            <w:pPr>
              <w:jc w:val="both"/>
              <w:rPr>
                <w:rFonts w:ascii="Arial" w:hAnsi="Arial" w:cs="Arial"/>
                <w:lang w:val="sr-Cyrl-CS"/>
              </w:rPr>
            </w:pPr>
          </w:p>
          <w:p w14:paraId="31DD65D1" w14:textId="77777777" w:rsidR="00784507" w:rsidRPr="000028C6" w:rsidRDefault="00784507" w:rsidP="00514E25">
            <w:pPr>
              <w:jc w:val="both"/>
              <w:rPr>
                <w:rFonts w:ascii="Arial" w:hAnsi="Arial" w:cs="Arial"/>
                <w:lang w:val="sr-Cyrl-CS"/>
              </w:rPr>
            </w:pPr>
          </w:p>
          <w:p w14:paraId="1597CB76" w14:textId="77777777" w:rsidR="00784507" w:rsidRPr="000028C6" w:rsidRDefault="00784507" w:rsidP="00514E25">
            <w:pPr>
              <w:spacing w:after="0" w:line="240" w:lineRule="auto"/>
              <w:rPr>
                <w:rFonts w:ascii="Arial" w:eastAsia="Times New Roman" w:hAnsi="Arial" w:cs="Arial"/>
                <w:lang w:val="sr-Cyrl-CS"/>
              </w:rPr>
            </w:pPr>
          </w:p>
          <w:p w14:paraId="7B651ABF" w14:textId="77777777" w:rsidR="00784507" w:rsidRPr="000028C6" w:rsidRDefault="00784507" w:rsidP="00514E25">
            <w:pPr>
              <w:jc w:val="both"/>
              <w:rPr>
                <w:rFonts w:ascii="Arial" w:hAnsi="Arial" w:cs="Arial"/>
                <w:lang w:val="sr-Cyrl-CS"/>
              </w:rPr>
            </w:pPr>
          </w:p>
          <w:p w14:paraId="70C00A05" w14:textId="77777777" w:rsidR="00784507" w:rsidRPr="000028C6" w:rsidRDefault="00784507" w:rsidP="00514E25">
            <w:pPr>
              <w:jc w:val="both"/>
              <w:rPr>
                <w:rFonts w:ascii="Arial" w:hAnsi="Arial" w:cs="Arial"/>
                <w:lang w:val="sr-Cyrl-CS"/>
              </w:rPr>
            </w:pPr>
          </w:p>
          <w:p w14:paraId="124D4CBE" w14:textId="77777777" w:rsidR="00784507" w:rsidRPr="000028C6" w:rsidRDefault="00784507" w:rsidP="00514E25">
            <w:pPr>
              <w:jc w:val="both"/>
              <w:rPr>
                <w:rFonts w:ascii="Arial" w:hAnsi="Arial" w:cs="Arial"/>
                <w:lang w:val="sr-Cyrl-CS"/>
              </w:rPr>
            </w:pPr>
          </w:p>
          <w:p w14:paraId="3A85D04B" w14:textId="77777777" w:rsidR="00784507" w:rsidRPr="000028C6" w:rsidRDefault="00784507" w:rsidP="00514E25">
            <w:pPr>
              <w:jc w:val="both"/>
              <w:rPr>
                <w:rFonts w:ascii="Arial" w:hAnsi="Arial" w:cs="Arial"/>
                <w:lang w:val="sr-Cyrl-CS"/>
              </w:rPr>
            </w:pPr>
          </w:p>
          <w:p w14:paraId="3A949AB9" w14:textId="77777777" w:rsidR="00784507" w:rsidRPr="000028C6" w:rsidRDefault="00784507" w:rsidP="00514E25">
            <w:pPr>
              <w:jc w:val="both"/>
              <w:rPr>
                <w:rFonts w:ascii="Arial" w:hAnsi="Arial" w:cs="Arial"/>
                <w:lang w:val="sr-Cyrl-CS"/>
              </w:rPr>
            </w:pPr>
          </w:p>
          <w:p w14:paraId="72007E00" w14:textId="77777777" w:rsidR="00784507" w:rsidRPr="000028C6" w:rsidRDefault="00784507" w:rsidP="00514E25">
            <w:pPr>
              <w:jc w:val="both"/>
              <w:rPr>
                <w:rFonts w:ascii="Arial" w:hAnsi="Arial" w:cs="Arial"/>
                <w:lang w:val="sr-Cyrl-CS"/>
              </w:rPr>
            </w:pPr>
          </w:p>
          <w:p w14:paraId="17EEBB31" w14:textId="77777777" w:rsidR="00784507" w:rsidRPr="000028C6" w:rsidRDefault="00784507" w:rsidP="00514E25">
            <w:pPr>
              <w:jc w:val="both"/>
              <w:rPr>
                <w:rFonts w:ascii="Arial" w:hAnsi="Arial" w:cs="Arial"/>
                <w:lang w:val="sr-Cyrl-CS"/>
              </w:rPr>
            </w:pPr>
            <w:r w:rsidRPr="000028C6">
              <w:rPr>
                <w:rFonts w:ascii="Arial" w:hAnsi="Arial" w:cs="Arial"/>
                <w:lang w:val="sr-Cyrl-CS"/>
              </w:rPr>
              <w:t>Чланови Одељењског већа,педагог,психолог, управа школе</w:t>
            </w:r>
          </w:p>
          <w:p w14:paraId="3C8FFD93" w14:textId="77777777" w:rsidR="00784507" w:rsidRPr="000028C6" w:rsidRDefault="00784507" w:rsidP="00514E25">
            <w:pPr>
              <w:spacing w:after="0" w:line="240" w:lineRule="auto"/>
              <w:rPr>
                <w:rFonts w:ascii="Arial" w:eastAsia="Times New Roman" w:hAnsi="Arial" w:cs="Arial"/>
                <w:lang w:val="sr-Cyrl-CS"/>
              </w:rPr>
            </w:pPr>
          </w:p>
        </w:tc>
      </w:tr>
      <w:tr w:rsidR="00784507" w:rsidRPr="000028C6" w14:paraId="272E966B" w14:textId="77777777" w:rsidTr="00514E25">
        <w:trPr>
          <w:trHeight w:val="485"/>
        </w:trPr>
        <w:tc>
          <w:tcPr>
            <w:tcW w:w="1267" w:type="dxa"/>
            <w:vAlign w:val="center"/>
          </w:tcPr>
          <w:p w14:paraId="40B9ACCF"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lastRenderedPageBreak/>
              <w:t xml:space="preserve"> 1.9.20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2E275FFC"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-Израда плана стручног усавршавања </w:t>
            </w:r>
          </w:p>
          <w:p w14:paraId="379A17C5" w14:textId="77777777" w:rsidR="00784507" w:rsidRPr="000028C6" w:rsidRDefault="00784507" w:rsidP="00514E25">
            <w:pPr>
              <w:jc w:val="both"/>
              <w:rPr>
                <w:rFonts w:ascii="Arial" w:hAnsi="Arial" w:cs="Arial"/>
                <w:lang w:val="sr-Cyrl-CS"/>
              </w:rPr>
            </w:pPr>
            <w:r w:rsidRPr="000028C6">
              <w:rPr>
                <w:rFonts w:ascii="Arial" w:hAnsi="Arial" w:cs="Arial"/>
                <w:lang w:val="sr-Cyrl-CS"/>
              </w:rPr>
              <w:t>- Упознавање са правилима рада током пандемије</w:t>
            </w:r>
          </w:p>
        </w:tc>
        <w:tc>
          <w:tcPr>
            <w:tcW w:w="2395" w:type="dxa"/>
            <w:shd w:val="clear" w:color="auto" w:fill="auto"/>
          </w:tcPr>
          <w:p w14:paraId="2D8EB683" w14:textId="77777777" w:rsidR="00784507" w:rsidRPr="000028C6" w:rsidRDefault="00784507" w:rsidP="00514E25">
            <w:pPr>
              <w:spacing w:after="0" w:line="240" w:lineRule="auto"/>
              <w:rPr>
                <w:rFonts w:ascii="Arial" w:hAnsi="Arial" w:cs="Arial"/>
                <w:lang w:val="sr-Cyrl-CS"/>
              </w:rPr>
            </w:pPr>
            <w:r w:rsidRPr="000028C6">
              <w:rPr>
                <w:rFonts w:ascii="Arial" w:hAnsi="Arial" w:cs="Arial"/>
                <w:lang w:val="sr-Cyrl-CS"/>
              </w:rPr>
              <w:t>- Плана стручног усавршавање</w:t>
            </w:r>
          </w:p>
          <w:p w14:paraId="56FC802D"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 Стручна упутства МП</w:t>
            </w:r>
          </w:p>
        </w:tc>
        <w:tc>
          <w:tcPr>
            <w:tcW w:w="2440" w:type="dxa"/>
            <w:shd w:val="clear" w:color="auto" w:fill="auto"/>
          </w:tcPr>
          <w:p w14:paraId="2FCE2E38" w14:textId="77777777" w:rsidR="00784507" w:rsidRPr="000028C6" w:rsidRDefault="00784507"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13CFD517" w14:textId="77777777" w:rsidR="00784507" w:rsidRPr="000028C6" w:rsidRDefault="00784507" w:rsidP="00514E25">
            <w:pPr>
              <w:spacing w:after="0" w:line="240" w:lineRule="auto"/>
              <w:rPr>
                <w:rFonts w:ascii="Arial" w:eastAsia="Times New Roman" w:hAnsi="Arial" w:cs="Arial"/>
                <w:lang w:val="sr-Cyrl-CS"/>
              </w:rPr>
            </w:pPr>
          </w:p>
        </w:tc>
      </w:tr>
      <w:tr w:rsidR="00784507" w:rsidRPr="000028C6" w14:paraId="49A89FDB" w14:textId="77777777" w:rsidTr="00514E25">
        <w:trPr>
          <w:trHeight w:val="2156"/>
        </w:trPr>
        <w:tc>
          <w:tcPr>
            <w:tcW w:w="1267" w:type="dxa"/>
            <w:vAlign w:val="center"/>
          </w:tcPr>
          <w:p w14:paraId="414D5027"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 25.9.20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4E08B45F" w14:textId="77777777" w:rsidR="00784507" w:rsidRPr="000028C6" w:rsidRDefault="00784507" w:rsidP="00514E25">
            <w:pPr>
              <w:jc w:val="both"/>
              <w:rPr>
                <w:rFonts w:ascii="Arial" w:hAnsi="Arial" w:cs="Arial"/>
                <w:lang w:val="sr-Cyrl-CS"/>
              </w:rPr>
            </w:pPr>
          </w:p>
          <w:p w14:paraId="3EFC6FF0"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Договор о обележавању Дечје недеље                    </w:t>
            </w:r>
          </w:p>
          <w:p w14:paraId="755F1257" w14:textId="77777777" w:rsidR="00784507" w:rsidRPr="000028C6" w:rsidRDefault="00784507" w:rsidP="00514E25">
            <w:pPr>
              <w:spacing w:after="0" w:line="240" w:lineRule="auto"/>
              <w:rPr>
                <w:rFonts w:ascii="Arial" w:eastAsia="Times New Roman" w:hAnsi="Arial" w:cs="Arial"/>
                <w:lang w:val="sr-Cyrl-CS"/>
              </w:rPr>
            </w:pPr>
          </w:p>
          <w:p w14:paraId="5B4F90BC" w14:textId="77777777" w:rsidR="00784507" w:rsidRPr="000028C6" w:rsidRDefault="00784507" w:rsidP="00514E25">
            <w:pPr>
              <w:spacing w:after="0" w:line="240" w:lineRule="auto"/>
              <w:rPr>
                <w:rFonts w:ascii="Arial" w:eastAsia="Times New Roman" w:hAnsi="Arial" w:cs="Arial"/>
                <w:lang w:val="sr-Cyrl-CS"/>
              </w:rPr>
            </w:pPr>
          </w:p>
          <w:p w14:paraId="16706353" w14:textId="77777777" w:rsidR="00784507" w:rsidRPr="000028C6" w:rsidRDefault="00784507" w:rsidP="00514E25">
            <w:pPr>
              <w:spacing w:after="0" w:line="240" w:lineRule="auto"/>
              <w:rPr>
                <w:rFonts w:ascii="Arial" w:eastAsia="Times New Roman" w:hAnsi="Arial" w:cs="Arial"/>
                <w:lang w:val="sr-Cyrl-CS"/>
              </w:rPr>
            </w:pPr>
          </w:p>
          <w:p w14:paraId="709F379F" w14:textId="77777777" w:rsidR="00784507" w:rsidRPr="000028C6" w:rsidRDefault="00784507" w:rsidP="00514E25">
            <w:pPr>
              <w:spacing w:after="0" w:line="240" w:lineRule="auto"/>
              <w:rPr>
                <w:rFonts w:ascii="Arial" w:eastAsia="Times New Roman" w:hAnsi="Arial" w:cs="Arial"/>
                <w:lang w:val="sr-Cyrl-CS"/>
              </w:rPr>
            </w:pPr>
          </w:p>
          <w:p w14:paraId="2725D21D"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Израда оперативног плана за октобар             </w:t>
            </w:r>
          </w:p>
          <w:p w14:paraId="70FA660B" w14:textId="77777777" w:rsidR="00784507" w:rsidRPr="000028C6" w:rsidRDefault="00784507" w:rsidP="00514E25">
            <w:pPr>
              <w:spacing w:after="0" w:line="240" w:lineRule="auto"/>
              <w:rPr>
                <w:rFonts w:ascii="Arial" w:eastAsia="Times New Roman" w:hAnsi="Arial" w:cs="Arial"/>
                <w:lang w:val="sr-Cyrl-CS"/>
              </w:rPr>
            </w:pPr>
          </w:p>
          <w:p w14:paraId="5129A716" w14:textId="77777777" w:rsidR="00784507" w:rsidRPr="000028C6" w:rsidRDefault="00784507" w:rsidP="00514E25">
            <w:pPr>
              <w:spacing w:after="0" w:line="240" w:lineRule="auto"/>
              <w:rPr>
                <w:rFonts w:ascii="Arial" w:eastAsia="Times New Roman" w:hAnsi="Arial" w:cs="Arial"/>
                <w:lang w:val="sr-Cyrl-CS"/>
              </w:rPr>
            </w:pPr>
          </w:p>
        </w:tc>
        <w:tc>
          <w:tcPr>
            <w:tcW w:w="2395" w:type="dxa"/>
            <w:shd w:val="clear" w:color="auto" w:fill="auto"/>
          </w:tcPr>
          <w:p w14:paraId="45FBD0D5" w14:textId="77777777" w:rsidR="00784507" w:rsidRPr="000028C6" w:rsidRDefault="00784507" w:rsidP="00514E25">
            <w:pPr>
              <w:rPr>
                <w:rFonts w:ascii="Arial" w:hAnsi="Arial" w:cs="Arial"/>
                <w:lang w:val="sr-Cyrl-CS"/>
              </w:rPr>
            </w:pPr>
          </w:p>
          <w:p w14:paraId="68874D0C" w14:textId="77777777" w:rsidR="00784507" w:rsidRPr="000028C6" w:rsidRDefault="00784507" w:rsidP="00514E25">
            <w:pPr>
              <w:spacing w:after="0" w:line="240" w:lineRule="auto"/>
              <w:rPr>
                <w:rFonts w:ascii="Arial" w:hAnsi="Arial" w:cs="Arial"/>
                <w:lang w:val="sr-Cyrl-CS"/>
              </w:rPr>
            </w:pPr>
            <w:r w:rsidRPr="000028C6">
              <w:rPr>
                <w:rFonts w:ascii="Arial" w:hAnsi="Arial" w:cs="Arial"/>
                <w:lang w:val="sr-Cyrl-CS"/>
              </w:rPr>
              <w:t>-Организовање  садржаја  за обележавање  Дечје  недеље</w:t>
            </w:r>
          </w:p>
          <w:p w14:paraId="29A3C51D" w14:textId="77777777" w:rsidR="00784507" w:rsidRPr="000028C6" w:rsidRDefault="00784507" w:rsidP="00514E25">
            <w:pPr>
              <w:spacing w:after="0" w:line="240" w:lineRule="auto"/>
              <w:rPr>
                <w:rFonts w:ascii="Arial" w:hAnsi="Arial" w:cs="Arial"/>
                <w:lang w:val="sr-Cyrl-CS"/>
              </w:rPr>
            </w:pPr>
          </w:p>
          <w:p w14:paraId="0ACDB7C4" w14:textId="77777777" w:rsidR="00784507" w:rsidRPr="000028C6" w:rsidRDefault="00784507" w:rsidP="00514E25">
            <w:pPr>
              <w:spacing w:after="0" w:line="240" w:lineRule="auto"/>
              <w:rPr>
                <w:rFonts w:ascii="Arial" w:hAnsi="Arial" w:cs="Arial"/>
                <w:lang w:val="sr-Cyrl-CS"/>
              </w:rPr>
            </w:pPr>
          </w:p>
          <w:p w14:paraId="110F7F98" w14:textId="77777777" w:rsidR="00784507" w:rsidRPr="000028C6" w:rsidRDefault="00784507" w:rsidP="00514E25">
            <w:pPr>
              <w:spacing w:after="0" w:line="240" w:lineRule="auto"/>
              <w:rPr>
                <w:rFonts w:ascii="Arial" w:eastAsia="Times New Roman" w:hAnsi="Arial" w:cs="Arial"/>
                <w:lang w:val="sr-Cyrl-CS"/>
              </w:rPr>
            </w:pPr>
          </w:p>
          <w:p w14:paraId="1A9EB633" w14:textId="77777777" w:rsidR="00784507" w:rsidRPr="000028C6" w:rsidRDefault="00784507"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55C07D0C" w14:textId="77777777" w:rsidR="00784507" w:rsidRPr="000028C6" w:rsidRDefault="00784507" w:rsidP="00514E25">
            <w:pPr>
              <w:spacing w:after="0" w:line="240" w:lineRule="auto"/>
              <w:rPr>
                <w:rFonts w:ascii="Arial" w:eastAsia="Times New Roman" w:hAnsi="Arial" w:cs="Arial"/>
                <w:lang w:val="sr-Cyrl-CS"/>
              </w:rPr>
            </w:pPr>
          </w:p>
        </w:tc>
        <w:tc>
          <w:tcPr>
            <w:tcW w:w="2440" w:type="dxa"/>
            <w:shd w:val="clear" w:color="auto" w:fill="auto"/>
          </w:tcPr>
          <w:p w14:paraId="548A09E1" w14:textId="77777777" w:rsidR="00784507" w:rsidRPr="000028C6" w:rsidRDefault="00784507" w:rsidP="00514E25">
            <w:pPr>
              <w:spacing w:after="0" w:line="240" w:lineRule="auto"/>
              <w:rPr>
                <w:rFonts w:ascii="Arial" w:hAnsi="Arial" w:cs="Arial"/>
                <w:lang w:val="sr-Cyrl-CS"/>
              </w:rPr>
            </w:pPr>
          </w:p>
          <w:p w14:paraId="4EA9D261" w14:textId="77777777" w:rsidR="00784507" w:rsidRPr="000028C6" w:rsidRDefault="00784507" w:rsidP="00514E25">
            <w:pPr>
              <w:spacing w:after="0" w:line="240" w:lineRule="auto"/>
              <w:rPr>
                <w:rFonts w:ascii="Arial" w:hAnsi="Arial" w:cs="Arial"/>
                <w:lang w:val="sr-Cyrl-CS"/>
              </w:rPr>
            </w:pPr>
          </w:p>
          <w:p w14:paraId="63F8C4AE" w14:textId="77777777" w:rsidR="00784507" w:rsidRPr="000028C6" w:rsidRDefault="00784507" w:rsidP="00514E25">
            <w:pPr>
              <w:spacing w:after="0" w:line="240" w:lineRule="auto"/>
              <w:rPr>
                <w:rFonts w:ascii="Arial" w:hAnsi="Arial" w:cs="Arial"/>
                <w:lang w:val="sr-Cyrl-CS"/>
              </w:rPr>
            </w:pPr>
          </w:p>
          <w:p w14:paraId="599E2133" w14:textId="77777777" w:rsidR="00784507" w:rsidRPr="000028C6" w:rsidRDefault="00784507"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226C8123" w14:textId="77777777" w:rsidR="00784507" w:rsidRPr="000028C6" w:rsidRDefault="00784507" w:rsidP="00514E25">
            <w:pPr>
              <w:spacing w:after="0" w:line="240" w:lineRule="auto"/>
              <w:rPr>
                <w:rFonts w:ascii="Arial" w:eastAsia="Times New Roman" w:hAnsi="Arial" w:cs="Arial"/>
                <w:lang w:val="sr-Cyrl-CS"/>
              </w:rPr>
            </w:pPr>
          </w:p>
          <w:p w14:paraId="37A2ECDD" w14:textId="77777777" w:rsidR="00784507" w:rsidRPr="000028C6" w:rsidRDefault="00784507" w:rsidP="00514E25">
            <w:pPr>
              <w:spacing w:after="0" w:line="240" w:lineRule="auto"/>
              <w:rPr>
                <w:rFonts w:ascii="Arial" w:eastAsia="Times New Roman" w:hAnsi="Arial" w:cs="Arial"/>
                <w:lang w:val="sr-Cyrl-CS"/>
              </w:rPr>
            </w:pPr>
          </w:p>
          <w:p w14:paraId="0065A944" w14:textId="77777777" w:rsidR="00784507" w:rsidRPr="000028C6" w:rsidRDefault="00784507" w:rsidP="00514E25">
            <w:pPr>
              <w:spacing w:after="0" w:line="240" w:lineRule="auto"/>
              <w:rPr>
                <w:rFonts w:ascii="Arial" w:hAnsi="Arial" w:cs="Arial"/>
                <w:lang w:val="sr-Cyrl-CS"/>
              </w:rPr>
            </w:pPr>
            <w:r w:rsidRPr="000028C6">
              <w:rPr>
                <w:rFonts w:ascii="Arial" w:hAnsi="Arial" w:cs="Arial"/>
                <w:lang w:val="sr-Cyrl-CS"/>
              </w:rPr>
              <w:t>Чланови  Одељењског    већа</w:t>
            </w:r>
          </w:p>
          <w:p w14:paraId="571B340C" w14:textId="77777777" w:rsidR="00784507" w:rsidRPr="000028C6" w:rsidRDefault="00784507" w:rsidP="00514E25">
            <w:pPr>
              <w:spacing w:after="0" w:line="240" w:lineRule="auto"/>
              <w:rPr>
                <w:rFonts w:ascii="Arial" w:eastAsia="Times New Roman" w:hAnsi="Arial" w:cs="Arial"/>
                <w:lang w:val="sr-Cyrl-CS"/>
              </w:rPr>
            </w:pPr>
          </w:p>
        </w:tc>
      </w:tr>
      <w:tr w:rsidR="00784507" w:rsidRPr="000028C6" w14:paraId="47DB83CB" w14:textId="77777777" w:rsidTr="00514E25">
        <w:trPr>
          <w:trHeight w:val="485"/>
        </w:trPr>
        <w:tc>
          <w:tcPr>
            <w:tcW w:w="1267" w:type="dxa"/>
            <w:vAlign w:val="center"/>
          </w:tcPr>
          <w:p w14:paraId="65096135"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28.10.20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33E3277D" w14:textId="77777777" w:rsidR="00784507" w:rsidRPr="000028C6" w:rsidRDefault="00784507" w:rsidP="00514E25">
            <w:pPr>
              <w:jc w:val="both"/>
              <w:rPr>
                <w:rFonts w:ascii="Arial" w:hAnsi="Arial" w:cs="Arial"/>
                <w:lang w:val="sr-Cyrl-CS"/>
              </w:rPr>
            </w:pPr>
          </w:p>
          <w:p w14:paraId="2C6EBC34"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-Израда оперативног плана за новембар            </w:t>
            </w:r>
          </w:p>
          <w:p w14:paraId="2F36EFE8" w14:textId="77777777" w:rsidR="00784507" w:rsidRPr="000028C6" w:rsidRDefault="00784507" w:rsidP="00514E25">
            <w:pPr>
              <w:spacing w:after="0" w:line="240" w:lineRule="auto"/>
              <w:rPr>
                <w:rFonts w:ascii="Arial" w:eastAsia="Times New Roman" w:hAnsi="Arial" w:cs="Arial"/>
                <w:lang w:val="sr-Cyrl-CS"/>
              </w:rPr>
            </w:pPr>
          </w:p>
        </w:tc>
        <w:tc>
          <w:tcPr>
            <w:tcW w:w="2395" w:type="dxa"/>
            <w:shd w:val="clear" w:color="auto" w:fill="auto"/>
          </w:tcPr>
          <w:p w14:paraId="699E6907" w14:textId="77777777" w:rsidR="00784507" w:rsidRPr="000028C6" w:rsidRDefault="00784507" w:rsidP="00514E25">
            <w:pPr>
              <w:rPr>
                <w:rFonts w:ascii="Arial" w:hAnsi="Arial" w:cs="Arial"/>
                <w:lang w:val="sr-Cyrl-CS"/>
              </w:rPr>
            </w:pPr>
          </w:p>
          <w:p w14:paraId="7D3011E6" w14:textId="77777777" w:rsidR="00784507" w:rsidRPr="000028C6" w:rsidRDefault="00784507"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382B9506" w14:textId="77777777" w:rsidR="00784507" w:rsidRPr="000028C6" w:rsidRDefault="00784507" w:rsidP="00514E25">
            <w:pPr>
              <w:spacing w:after="0" w:line="240" w:lineRule="auto"/>
              <w:rPr>
                <w:rFonts w:ascii="Arial" w:eastAsia="Times New Roman" w:hAnsi="Arial" w:cs="Arial"/>
                <w:lang w:val="sr-Cyrl-CS"/>
              </w:rPr>
            </w:pPr>
          </w:p>
        </w:tc>
        <w:tc>
          <w:tcPr>
            <w:tcW w:w="2440" w:type="dxa"/>
            <w:shd w:val="clear" w:color="auto" w:fill="auto"/>
          </w:tcPr>
          <w:p w14:paraId="7B00D361" w14:textId="77777777" w:rsidR="00784507" w:rsidRPr="000028C6" w:rsidRDefault="00784507" w:rsidP="00514E25">
            <w:pPr>
              <w:spacing w:after="0" w:line="240" w:lineRule="auto"/>
              <w:rPr>
                <w:rFonts w:ascii="Arial" w:hAnsi="Arial" w:cs="Arial"/>
                <w:lang w:val="sr-Cyrl-CS"/>
              </w:rPr>
            </w:pPr>
          </w:p>
          <w:p w14:paraId="69BA2606" w14:textId="77777777" w:rsidR="00784507" w:rsidRPr="000028C6" w:rsidRDefault="00784507" w:rsidP="00514E25">
            <w:pPr>
              <w:spacing w:after="0" w:line="240" w:lineRule="auto"/>
              <w:rPr>
                <w:rFonts w:ascii="Arial" w:hAnsi="Arial" w:cs="Arial"/>
                <w:lang w:val="sr-Cyrl-CS"/>
              </w:rPr>
            </w:pPr>
          </w:p>
          <w:p w14:paraId="2551A2B3"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784507" w:rsidRPr="000028C6" w14:paraId="6CFFB313" w14:textId="77777777" w:rsidTr="00514E25">
        <w:trPr>
          <w:trHeight w:val="821"/>
        </w:trPr>
        <w:tc>
          <w:tcPr>
            <w:tcW w:w="1267" w:type="dxa"/>
            <w:vAlign w:val="center"/>
          </w:tcPr>
          <w:p w14:paraId="4B5BE99F"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9.11.20</w:t>
            </w:r>
            <w:r w:rsidRPr="000028C6">
              <w:rPr>
                <w:rFonts w:ascii="Arial" w:eastAsia="Times New Roman" w:hAnsi="Arial" w:cs="Arial"/>
              </w:rPr>
              <w:t>20</w:t>
            </w:r>
            <w:r w:rsidRPr="000028C6">
              <w:rPr>
                <w:rFonts w:ascii="Arial" w:eastAsia="Times New Roman" w:hAnsi="Arial" w:cs="Arial"/>
                <w:lang w:val="sr-Cyrl-CS"/>
              </w:rPr>
              <w:t>.</w:t>
            </w:r>
          </w:p>
          <w:p w14:paraId="201E61AA" w14:textId="77777777" w:rsidR="00784507" w:rsidRPr="000028C6" w:rsidRDefault="00784507" w:rsidP="00514E25">
            <w:pPr>
              <w:spacing w:after="0" w:line="240" w:lineRule="auto"/>
              <w:rPr>
                <w:rFonts w:ascii="Arial" w:eastAsia="Times New Roman" w:hAnsi="Arial" w:cs="Arial"/>
                <w:lang w:val="sr-Cyrl-CS"/>
              </w:rPr>
            </w:pPr>
          </w:p>
          <w:p w14:paraId="4895759F" w14:textId="77777777" w:rsidR="00784507" w:rsidRPr="000028C6" w:rsidRDefault="00784507" w:rsidP="00514E25">
            <w:pPr>
              <w:spacing w:after="0" w:line="240" w:lineRule="auto"/>
              <w:rPr>
                <w:rFonts w:ascii="Arial" w:eastAsia="Times New Roman" w:hAnsi="Arial" w:cs="Arial"/>
                <w:lang w:val="sr-Cyrl-CS"/>
              </w:rPr>
            </w:pPr>
          </w:p>
        </w:tc>
        <w:tc>
          <w:tcPr>
            <w:tcW w:w="3678" w:type="dxa"/>
            <w:gridSpan w:val="2"/>
            <w:shd w:val="clear" w:color="auto" w:fill="auto"/>
          </w:tcPr>
          <w:p w14:paraId="28CE3DD0" w14:textId="77777777" w:rsidR="00784507" w:rsidRPr="000028C6" w:rsidRDefault="00784507" w:rsidP="00514E25">
            <w:pPr>
              <w:spacing w:after="0" w:line="240" w:lineRule="auto"/>
              <w:rPr>
                <w:rFonts w:ascii="Arial" w:eastAsia="Times New Roman" w:hAnsi="Arial" w:cs="Arial"/>
                <w:lang w:val="sr-Cyrl-CS"/>
              </w:rPr>
            </w:pPr>
          </w:p>
          <w:p w14:paraId="0B26215E"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-Анализа успеха и владања ученика на крају првог класификационог периода         </w:t>
            </w:r>
          </w:p>
          <w:p w14:paraId="50DACD98" w14:textId="77777777" w:rsidR="00784507" w:rsidRPr="000028C6" w:rsidRDefault="00784507" w:rsidP="00514E25">
            <w:pPr>
              <w:jc w:val="both"/>
              <w:rPr>
                <w:rFonts w:ascii="Arial" w:hAnsi="Arial" w:cs="Arial"/>
                <w:lang w:val="sr-Cyrl-RS"/>
              </w:rPr>
            </w:pPr>
            <w:r w:rsidRPr="000028C6">
              <w:rPr>
                <w:rFonts w:ascii="Arial" w:hAnsi="Arial" w:cs="Arial"/>
                <w:lang w:val="sr-Cyrl-CS"/>
              </w:rPr>
              <w:t xml:space="preserve">                                </w:t>
            </w:r>
          </w:p>
          <w:p w14:paraId="750E0DC4" w14:textId="77777777" w:rsidR="00784507" w:rsidRPr="000028C6" w:rsidRDefault="00784507" w:rsidP="00514E25">
            <w:pPr>
              <w:jc w:val="both"/>
              <w:rPr>
                <w:rFonts w:ascii="Arial" w:hAnsi="Arial" w:cs="Arial"/>
              </w:rPr>
            </w:pPr>
            <w:r w:rsidRPr="000028C6">
              <w:rPr>
                <w:rFonts w:ascii="Arial" w:hAnsi="Arial" w:cs="Arial"/>
                <w:lang w:val="sr-Cyrl-CS"/>
              </w:rPr>
              <w:t>-Анализа  реализације школског плана  и  програма</w:t>
            </w:r>
          </w:p>
          <w:p w14:paraId="37331855" w14:textId="77777777" w:rsidR="00784507" w:rsidRPr="000028C6" w:rsidRDefault="00784507" w:rsidP="00514E25">
            <w:pPr>
              <w:jc w:val="both"/>
              <w:rPr>
                <w:rFonts w:ascii="Arial" w:hAnsi="Arial" w:cs="Arial"/>
                <w:lang w:val="sr-Cyrl-CS"/>
              </w:rPr>
            </w:pPr>
            <w:r w:rsidRPr="000028C6">
              <w:rPr>
                <w:rFonts w:ascii="Arial" w:hAnsi="Arial" w:cs="Arial"/>
                <w:lang w:val="sr-Cyrl-CS"/>
              </w:rPr>
              <w:t>- Договор о предузимању мера у циљу побољшања успеха ученика</w:t>
            </w:r>
          </w:p>
          <w:p w14:paraId="3E393FBC" w14:textId="77777777" w:rsidR="00784507" w:rsidRPr="000028C6" w:rsidRDefault="00784507" w:rsidP="00514E25">
            <w:pPr>
              <w:jc w:val="both"/>
              <w:rPr>
                <w:rFonts w:ascii="Arial" w:hAnsi="Arial" w:cs="Arial"/>
                <w:lang w:val="sr-Cyrl-CS"/>
              </w:rPr>
            </w:pPr>
            <w:r w:rsidRPr="000028C6">
              <w:rPr>
                <w:rFonts w:ascii="Arial" w:hAnsi="Arial" w:cs="Arial"/>
                <w:lang w:val="sr-Cyrl-CS"/>
              </w:rPr>
              <w:t>-Заказивање родитељског састанка</w:t>
            </w:r>
          </w:p>
        </w:tc>
        <w:tc>
          <w:tcPr>
            <w:tcW w:w="2395" w:type="dxa"/>
            <w:shd w:val="clear" w:color="auto" w:fill="auto"/>
          </w:tcPr>
          <w:p w14:paraId="354ED462" w14:textId="77777777" w:rsidR="00784507" w:rsidRPr="000028C6" w:rsidRDefault="00784507" w:rsidP="00514E25">
            <w:pPr>
              <w:rPr>
                <w:rFonts w:ascii="Arial" w:hAnsi="Arial" w:cs="Arial"/>
                <w:lang w:val="sr-Cyrl-CS"/>
              </w:rPr>
            </w:pPr>
            <w:r w:rsidRPr="000028C6">
              <w:rPr>
                <w:rFonts w:ascii="Arial" w:hAnsi="Arial" w:cs="Arial"/>
                <w:lang w:val="sr-Cyrl-CS"/>
              </w:rPr>
              <w:t xml:space="preserve">-Евидентирање и презентовање    оствареног успеха  и владања  ученика; </w:t>
            </w:r>
          </w:p>
          <w:p w14:paraId="2C367936" w14:textId="77777777" w:rsidR="00784507" w:rsidRPr="000028C6" w:rsidRDefault="00784507" w:rsidP="00514E25">
            <w:pPr>
              <w:rPr>
                <w:rFonts w:ascii="Arial" w:hAnsi="Arial" w:cs="Arial"/>
                <w:lang w:val="sr-Cyrl-CS"/>
              </w:rPr>
            </w:pPr>
          </w:p>
          <w:p w14:paraId="40D4DCA4" w14:textId="77777777" w:rsidR="00784507" w:rsidRPr="000028C6" w:rsidRDefault="00784507" w:rsidP="00514E25">
            <w:pPr>
              <w:rPr>
                <w:rFonts w:ascii="Arial" w:hAnsi="Arial" w:cs="Arial"/>
                <w:lang w:val="sr-Cyrl-CS"/>
              </w:rPr>
            </w:pPr>
            <w:r w:rsidRPr="000028C6">
              <w:rPr>
                <w:rFonts w:ascii="Arial" w:hAnsi="Arial" w:cs="Arial"/>
                <w:lang w:val="sr-Cyrl-CS"/>
              </w:rPr>
              <w:t xml:space="preserve"> -Предлог  мера  за побољшање успеха</w:t>
            </w:r>
          </w:p>
          <w:p w14:paraId="4121591E" w14:textId="77777777" w:rsidR="00784507" w:rsidRPr="000028C6" w:rsidRDefault="00784507"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3764B010"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-Родитељски састанак је реализован електронском комуникацијом</w:t>
            </w:r>
          </w:p>
        </w:tc>
        <w:tc>
          <w:tcPr>
            <w:tcW w:w="2440" w:type="dxa"/>
            <w:shd w:val="clear" w:color="auto" w:fill="auto"/>
          </w:tcPr>
          <w:p w14:paraId="2CC31953" w14:textId="77777777" w:rsidR="00784507" w:rsidRPr="000028C6" w:rsidRDefault="00784507" w:rsidP="00514E25">
            <w:pPr>
              <w:jc w:val="both"/>
              <w:rPr>
                <w:rFonts w:ascii="Arial" w:hAnsi="Arial" w:cs="Arial"/>
                <w:lang w:val="sr-Cyrl-CS"/>
              </w:rPr>
            </w:pPr>
          </w:p>
          <w:p w14:paraId="53AF51E1" w14:textId="77777777" w:rsidR="00784507" w:rsidRPr="000028C6" w:rsidRDefault="00784507" w:rsidP="00514E25">
            <w:pPr>
              <w:jc w:val="both"/>
              <w:rPr>
                <w:rFonts w:ascii="Arial" w:hAnsi="Arial" w:cs="Arial"/>
                <w:lang w:val="sr-Cyrl-CS"/>
              </w:rPr>
            </w:pPr>
          </w:p>
          <w:p w14:paraId="07E4FE95" w14:textId="77777777" w:rsidR="00784507" w:rsidRPr="000028C6" w:rsidRDefault="00784507"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7707456F" w14:textId="77777777" w:rsidR="00784507" w:rsidRPr="000028C6" w:rsidRDefault="00784507" w:rsidP="00514E25">
            <w:pPr>
              <w:spacing w:after="0" w:line="240" w:lineRule="auto"/>
              <w:rPr>
                <w:rFonts w:ascii="Arial" w:eastAsia="Times New Roman" w:hAnsi="Arial" w:cs="Arial"/>
                <w:lang w:val="sr-Cyrl-CS"/>
              </w:rPr>
            </w:pPr>
          </w:p>
        </w:tc>
      </w:tr>
      <w:tr w:rsidR="00784507" w:rsidRPr="000028C6" w14:paraId="7B461870" w14:textId="77777777" w:rsidTr="00514E25">
        <w:trPr>
          <w:trHeight w:val="1669"/>
        </w:trPr>
        <w:tc>
          <w:tcPr>
            <w:tcW w:w="1267" w:type="dxa"/>
            <w:vAlign w:val="center"/>
          </w:tcPr>
          <w:p w14:paraId="2885D491"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lastRenderedPageBreak/>
              <w:t>27.11.20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31389179" w14:textId="77777777" w:rsidR="00784507" w:rsidRPr="000028C6" w:rsidRDefault="00784507" w:rsidP="00514E25">
            <w:pPr>
              <w:jc w:val="both"/>
              <w:rPr>
                <w:rFonts w:ascii="Arial" w:hAnsi="Arial" w:cs="Arial"/>
                <w:lang w:val="sr-Cyrl-CS"/>
              </w:rPr>
            </w:pPr>
          </w:p>
          <w:p w14:paraId="62319DC8" w14:textId="77777777" w:rsidR="00784507" w:rsidRPr="000028C6" w:rsidRDefault="00784507" w:rsidP="00514E25">
            <w:pPr>
              <w:jc w:val="both"/>
              <w:rPr>
                <w:rFonts w:ascii="Arial" w:hAnsi="Arial" w:cs="Arial"/>
                <w:lang w:val="sr-Cyrl-CS"/>
              </w:rPr>
            </w:pPr>
          </w:p>
          <w:p w14:paraId="247EDECB"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Израда оперативног плана за децембар        </w:t>
            </w:r>
          </w:p>
          <w:p w14:paraId="3235E31F"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   </w:t>
            </w:r>
          </w:p>
        </w:tc>
        <w:tc>
          <w:tcPr>
            <w:tcW w:w="2395" w:type="dxa"/>
            <w:shd w:val="clear" w:color="auto" w:fill="auto"/>
          </w:tcPr>
          <w:p w14:paraId="5856D9C7" w14:textId="77777777" w:rsidR="00784507" w:rsidRPr="000028C6" w:rsidRDefault="00784507" w:rsidP="00514E25">
            <w:pPr>
              <w:rPr>
                <w:rFonts w:ascii="Arial" w:hAnsi="Arial" w:cs="Arial"/>
                <w:lang w:val="sr-Cyrl-CS"/>
              </w:rPr>
            </w:pPr>
          </w:p>
          <w:p w14:paraId="16ED8601" w14:textId="77777777" w:rsidR="00784507" w:rsidRPr="000028C6" w:rsidRDefault="00784507" w:rsidP="00514E25">
            <w:pPr>
              <w:rPr>
                <w:rFonts w:ascii="Arial" w:hAnsi="Arial" w:cs="Arial"/>
                <w:lang w:val="sr-Cyrl-CS"/>
              </w:rPr>
            </w:pPr>
            <w:r w:rsidRPr="000028C6">
              <w:rPr>
                <w:rFonts w:ascii="Arial" w:hAnsi="Arial" w:cs="Arial"/>
                <w:lang w:val="sr-Cyrl-CS"/>
              </w:rPr>
              <w:t>Месечно планирање наст.садр. по предметима</w:t>
            </w:r>
          </w:p>
        </w:tc>
        <w:tc>
          <w:tcPr>
            <w:tcW w:w="2440" w:type="dxa"/>
            <w:shd w:val="clear" w:color="auto" w:fill="auto"/>
          </w:tcPr>
          <w:p w14:paraId="313A9E9E" w14:textId="77777777" w:rsidR="00784507" w:rsidRPr="000028C6" w:rsidRDefault="00784507" w:rsidP="00514E25">
            <w:pPr>
              <w:spacing w:after="0" w:line="240" w:lineRule="auto"/>
              <w:rPr>
                <w:rFonts w:ascii="Arial" w:hAnsi="Arial" w:cs="Arial"/>
                <w:lang w:val="sr-Cyrl-CS"/>
              </w:rPr>
            </w:pPr>
          </w:p>
          <w:p w14:paraId="30E3ED77" w14:textId="77777777" w:rsidR="00784507" w:rsidRPr="000028C6" w:rsidRDefault="00784507" w:rsidP="00514E25">
            <w:pPr>
              <w:spacing w:after="0" w:line="240" w:lineRule="auto"/>
              <w:rPr>
                <w:rFonts w:ascii="Arial" w:hAnsi="Arial" w:cs="Arial"/>
                <w:lang w:val="sr-Cyrl-CS"/>
              </w:rPr>
            </w:pPr>
          </w:p>
          <w:p w14:paraId="3319AE72"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784507" w:rsidRPr="000028C6" w14:paraId="11CFEBD0" w14:textId="77777777" w:rsidTr="00514E25">
        <w:trPr>
          <w:trHeight w:val="485"/>
        </w:trPr>
        <w:tc>
          <w:tcPr>
            <w:tcW w:w="1267" w:type="dxa"/>
            <w:vAlign w:val="center"/>
          </w:tcPr>
          <w:p w14:paraId="4B247666"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RS"/>
              </w:rPr>
              <w:t>16</w:t>
            </w:r>
            <w:r w:rsidRPr="000028C6">
              <w:rPr>
                <w:rFonts w:ascii="Arial" w:eastAsia="Times New Roman" w:hAnsi="Arial" w:cs="Arial"/>
                <w:lang w:val="sr-Cyrl-CS"/>
              </w:rPr>
              <w:t>.12.2020.</w:t>
            </w:r>
          </w:p>
        </w:tc>
        <w:tc>
          <w:tcPr>
            <w:tcW w:w="3678" w:type="dxa"/>
            <w:gridSpan w:val="2"/>
            <w:shd w:val="clear" w:color="auto" w:fill="auto"/>
          </w:tcPr>
          <w:p w14:paraId="50DF0EAE" w14:textId="77777777" w:rsidR="00784507" w:rsidRPr="000028C6" w:rsidRDefault="00784507" w:rsidP="00514E25">
            <w:pPr>
              <w:spacing w:after="0" w:line="240" w:lineRule="auto"/>
              <w:rPr>
                <w:rFonts w:ascii="Arial" w:eastAsia="Times New Roman" w:hAnsi="Arial" w:cs="Arial"/>
                <w:lang w:val="sr-Cyrl-CS"/>
              </w:rPr>
            </w:pPr>
          </w:p>
          <w:p w14:paraId="18430B12" w14:textId="77777777" w:rsidR="00784507" w:rsidRPr="000028C6" w:rsidRDefault="00784507" w:rsidP="00514E25">
            <w:pPr>
              <w:jc w:val="both"/>
              <w:rPr>
                <w:rFonts w:ascii="Arial" w:hAnsi="Arial" w:cs="Arial"/>
                <w:lang w:val="sr-Cyrl-CS"/>
              </w:rPr>
            </w:pPr>
            <w:r w:rsidRPr="000028C6">
              <w:rPr>
                <w:rFonts w:ascii="Arial" w:hAnsi="Arial" w:cs="Arial"/>
                <w:lang w:val="sr-Cyrl-CS"/>
              </w:rPr>
              <w:t>-Анализа успеха и владања ученика на крају првог полугодишта</w:t>
            </w:r>
          </w:p>
          <w:p w14:paraId="5F0C6D8E" w14:textId="77777777" w:rsidR="00784507" w:rsidRPr="000028C6" w:rsidRDefault="00784507" w:rsidP="00514E25">
            <w:pPr>
              <w:jc w:val="both"/>
              <w:rPr>
                <w:rFonts w:ascii="Arial" w:hAnsi="Arial" w:cs="Arial"/>
              </w:rPr>
            </w:pPr>
          </w:p>
          <w:p w14:paraId="7AD3CD61" w14:textId="77777777" w:rsidR="00784507" w:rsidRPr="000028C6" w:rsidRDefault="00784507" w:rsidP="00514E25">
            <w:pPr>
              <w:jc w:val="both"/>
              <w:rPr>
                <w:rFonts w:ascii="Arial" w:hAnsi="Arial" w:cs="Arial"/>
                <w:lang w:val="sr-Cyrl-CS"/>
              </w:rPr>
            </w:pPr>
          </w:p>
          <w:p w14:paraId="2A7AF88D" w14:textId="77777777" w:rsidR="00784507" w:rsidRPr="000028C6" w:rsidRDefault="00784507" w:rsidP="00514E25">
            <w:pPr>
              <w:jc w:val="both"/>
              <w:rPr>
                <w:rFonts w:ascii="Arial" w:hAnsi="Arial" w:cs="Arial"/>
                <w:lang w:val="sr-Cyrl-CS"/>
              </w:rPr>
            </w:pPr>
            <w:r w:rsidRPr="000028C6">
              <w:rPr>
                <w:rFonts w:ascii="Arial" w:hAnsi="Arial" w:cs="Arial"/>
                <w:lang w:val="sr-Cyrl-CS"/>
              </w:rPr>
              <w:t>- Анализа  реализације  школског плана и  програма</w:t>
            </w:r>
          </w:p>
          <w:p w14:paraId="4A9E0BDE" w14:textId="77777777" w:rsidR="00784507" w:rsidRPr="000028C6" w:rsidRDefault="00784507" w:rsidP="00514E25">
            <w:pPr>
              <w:jc w:val="both"/>
              <w:rPr>
                <w:rFonts w:ascii="Arial" w:hAnsi="Arial" w:cs="Arial"/>
                <w:lang w:val="sr-Cyrl-CS"/>
              </w:rPr>
            </w:pPr>
          </w:p>
          <w:p w14:paraId="2C3A2AE7"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w:t>
            </w:r>
            <w:r w:rsidRPr="000028C6">
              <w:rPr>
                <w:rFonts w:ascii="Arial" w:hAnsi="Arial" w:cs="Arial"/>
              </w:rPr>
              <w:t xml:space="preserve"> </w:t>
            </w:r>
            <w:r w:rsidRPr="000028C6">
              <w:rPr>
                <w:rFonts w:ascii="Arial" w:eastAsia="Times New Roman" w:hAnsi="Arial" w:cs="Arial"/>
                <w:lang w:val="sr-Cyrl-CS"/>
              </w:rPr>
              <w:t xml:space="preserve">Израда оперативног плана за јануар          </w:t>
            </w:r>
          </w:p>
        </w:tc>
        <w:tc>
          <w:tcPr>
            <w:tcW w:w="2395" w:type="dxa"/>
            <w:shd w:val="clear" w:color="auto" w:fill="auto"/>
          </w:tcPr>
          <w:p w14:paraId="4E8C9EEF" w14:textId="77777777" w:rsidR="00784507" w:rsidRPr="000028C6" w:rsidRDefault="00784507" w:rsidP="00514E25">
            <w:pPr>
              <w:spacing w:after="0" w:line="240" w:lineRule="auto"/>
              <w:rPr>
                <w:rFonts w:ascii="Arial" w:eastAsia="Times New Roman" w:hAnsi="Arial" w:cs="Arial"/>
                <w:lang w:val="sr-Cyrl-CS"/>
              </w:rPr>
            </w:pPr>
          </w:p>
          <w:p w14:paraId="03BA0773"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12BC8B57" w14:textId="77777777" w:rsidR="00784507" w:rsidRPr="000028C6" w:rsidRDefault="00784507" w:rsidP="00514E25">
            <w:pPr>
              <w:rPr>
                <w:rFonts w:ascii="Arial" w:hAnsi="Arial" w:cs="Arial"/>
                <w:lang w:val="sr-Cyrl-CS"/>
              </w:rPr>
            </w:pPr>
            <w:r w:rsidRPr="000028C6">
              <w:rPr>
                <w:rFonts w:ascii="Arial" w:hAnsi="Arial" w:cs="Arial"/>
                <w:lang w:val="sr-Cyrl-CS"/>
              </w:rPr>
              <w:t xml:space="preserve">ученика; </w:t>
            </w:r>
          </w:p>
          <w:p w14:paraId="663A43CC" w14:textId="77777777" w:rsidR="00784507" w:rsidRPr="000028C6" w:rsidRDefault="00784507"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6447D5FA"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-Ђачке књижице ће бити подељене ученицима 18.12.2020.</w:t>
            </w:r>
          </w:p>
        </w:tc>
        <w:tc>
          <w:tcPr>
            <w:tcW w:w="2440" w:type="dxa"/>
            <w:shd w:val="clear" w:color="auto" w:fill="auto"/>
          </w:tcPr>
          <w:p w14:paraId="32E8D51A" w14:textId="77777777" w:rsidR="00784507" w:rsidRPr="000028C6" w:rsidRDefault="00784507" w:rsidP="00514E25">
            <w:pPr>
              <w:spacing w:after="0" w:line="240" w:lineRule="auto"/>
              <w:rPr>
                <w:rFonts w:ascii="Arial" w:eastAsia="Times New Roman" w:hAnsi="Arial" w:cs="Arial"/>
                <w:lang w:val="sr-Cyrl-CS"/>
              </w:rPr>
            </w:pPr>
          </w:p>
          <w:p w14:paraId="294414E6" w14:textId="77777777" w:rsidR="00784507" w:rsidRPr="000028C6" w:rsidRDefault="00784507"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33E275DA" w14:textId="77777777" w:rsidR="00784507" w:rsidRPr="000028C6" w:rsidRDefault="00784507" w:rsidP="00514E25">
            <w:pPr>
              <w:spacing w:after="0" w:line="240" w:lineRule="auto"/>
              <w:rPr>
                <w:rFonts w:ascii="Arial" w:eastAsia="Times New Roman" w:hAnsi="Arial" w:cs="Arial"/>
                <w:lang w:val="sr-Cyrl-CS"/>
              </w:rPr>
            </w:pPr>
          </w:p>
        </w:tc>
      </w:tr>
      <w:tr w:rsidR="00784507" w:rsidRPr="000028C6" w14:paraId="74F517F8" w14:textId="77777777" w:rsidTr="00514E25">
        <w:trPr>
          <w:trHeight w:val="485"/>
        </w:trPr>
        <w:tc>
          <w:tcPr>
            <w:tcW w:w="1267" w:type="dxa"/>
            <w:vAlign w:val="center"/>
          </w:tcPr>
          <w:p w14:paraId="70964634" w14:textId="77777777" w:rsidR="00784507" w:rsidRPr="000028C6" w:rsidRDefault="00784507" w:rsidP="00514E25">
            <w:pPr>
              <w:spacing w:after="0" w:line="240" w:lineRule="auto"/>
              <w:rPr>
                <w:rFonts w:ascii="Arial" w:eastAsia="Times New Roman" w:hAnsi="Arial" w:cs="Arial"/>
                <w:lang w:val="sr-Cyrl-RS"/>
              </w:rPr>
            </w:pPr>
            <w:r w:rsidRPr="000028C6">
              <w:rPr>
                <w:rFonts w:ascii="Arial" w:eastAsia="Times New Roman" w:hAnsi="Arial" w:cs="Arial"/>
                <w:lang w:val="sr-Cyrl-RS"/>
              </w:rPr>
              <w:t>25.1.2021.</w:t>
            </w:r>
          </w:p>
        </w:tc>
        <w:tc>
          <w:tcPr>
            <w:tcW w:w="3678" w:type="dxa"/>
            <w:gridSpan w:val="2"/>
            <w:shd w:val="clear" w:color="auto" w:fill="auto"/>
          </w:tcPr>
          <w:p w14:paraId="50102935"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 Израда оперативног плана за фебруар          </w:t>
            </w:r>
          </w:p>
        </w:tc>
        <w:tc>
          <w:tcPr>
            <w:tcW w:w="2395" w:type="dxa"/>
            <w:shd w:val="clear" w:color="auto" w:fill="auto"/>
          </w:tcPr>
          <w:p w14:paraId="1709BAE3"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Месечно планирање наст.садр. по предметима</w:t>
            </w:r>
          </w:p>
        </w:tc>
        <w:tc>
          <w:tcPr>
            <w:tcW w:w="2440" w:type="dxa"/>
            <w:shd w:val="clear" w:color="auto" w:fill="auto"/>
          </w:tcPr>
          <w:p w14:paraId="6B5347C4"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Чланови  Одељењског    већа</w:t>
            </w:r>
          </w:p>
        </w:tc>
      </w:tr>
      <w:tr w:rsidR="00784507" w:rsidRPr="000028C6" w14:paraId="676CAAB9" w14:textId="77777777" w:rsidTr="00514E25">
        <w:trPr>
          <w:trHeight w:val="1955"/>
        </w:trPr>
        <w:tc>
          <w:tcPr>
            <w:tcW w:w="1267" w:type="dxa"/>
            <w:tcBorders>
              <w:top w:val="double" w:sz="4" w:space="0" w:color="auto"/>
              <w:left w:val="double" w:sz="4" w:space="0" w:color="auto"/>
              <w:bottom w:val="double" w:sz="4" w:space="0" w:color="auto"/>
              <w:right w:val="double" w:sz="4" w:space="0" w:color="auto"/>
            </w:tcBorders>
            <w:vAlign w:val="center"/>
          </w:tcPr>
          <w:p w14:paraId="79A58957" w14:textId="77777777" w:rsidR="00784507" w:rsidRPr="000028C6" w:rsidRDefault="00784507" w:rsidP="00514E25">
            <w:pPr>
              <w:spacing w:after="0" w:line="240" w:lineRule="auto"/>
              <w:rPr>
                <w:rFonts w:ascii="Arial" w:eastAsia="Times New Roman" w:hAnsi="Arial" w:cs="Arial"/>
                <w:lang w:val="sr-Cyrl-CS"/>
              </w:rPr>
            </w:pPr>
          </w:p>
          <w:p w14:paraId="5E92BF5F" w14:textId="77777777" w:rsidR="00784507" w:rsidRPr="000028C6" w:rsidRDefault="00784507" w:rsidP="00514E25">
            <w:pPr>
              <w:spacing w:after="0" w:line="240" w:lineRule="auto"/>
              <w:rPr>
                <w:rFonts w:ascii="Arial" w:eastAsia="Times New Roman" w:hAnsi="Arial" w:cs="Arial"/>
                <w:lang w:val="sr-Cyrl-CS"/>
              </w:rPr>
            </w:pPr>
          </w:p>
          <w:p w14:paraId="3EC48796" w14:textId="77777777" w:rsidR="00784507" w:rsidRPr="000028C6" w:rsidRDefault="00784507" w:rsidP="00514E25">
            <w:pPr>
              <w:spacing w:after="0" w:line="240" w:lineRule="auto"/>
              <w:rPr>
                <w:rFonts w:ascii="Arial" w:eastAsia="Times New Roman" w:hAnsi="Arial" w:cs="Arial"/>
                <w:lang w:val="sr-Cyrl-CS"/>
              </w:rPr>
            </w:pPr>
          </w:p>
          <w:p w14:paraId="14926ACC"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26.2.20</w:t>
            </w:r>
            <w:r w:rsidRPr="000028C6">
              <w:rPr>
                <w:rFonts w:ascii="Arial" w:eastAsia="Times New Roman" w:hAnsi="Arial" w:cs="Arial"/>
                <w:lang w:val="sr-Latn-RS"/>
              </w:rPr>
              <w:t>2</w:t>
            </w:r>
            <w:r w:rsidRPr="000028C6">
              <w:rPr>
                <w:rFonts w:ascii="Arial" w:eastAsia="Times New Roman" w:hAnsi="Arial" w:cs="Arial"/>
                <w:lang w:val="sr-Cyrl-RS"/>
              </w:rPr>
              <w:t>1</w:t>
            </w:r>
            <w:r w:rsidRPr="000028C6">
              <w:rPr>
                <w:rFonts w:ascii="Arial" w:eastAsia="Times New Roman" w:hAnsi="Arial" w:cs="Arial"/>
                <w:lang w:val="sr-Cyrl-CS"/>
              </w:rPr>
              <w:t>.</w:t>
            </w:r>
          </w:p>
          <w:p w14:paraId="5017DDC3" w14:textId="77777777" w:rsidR="00784507" w:rsidRPr="000028C6" w:rsidRDefault="00784507" w:rsidP="00514E25">
            <w:pPr>
              <w:spacing w:after="0" w:line="240" w:lineRule="auto"/>
              <w:rPr>
                <w:rFonts w:ascii="Arial" w:eastAsia="Times New Roman" w:hAnsi="Arial" w:cs="Arial"/>
                <w:lang w:val="sr-Cyrl-CS"/>
              </w:rPr>
            </w:pPr>
          </w:p>
          <w:p w14:paraId="3EA370E2" w14:textId="77777777" w:rsidR="00784507" w:rsidRPr="000028C6" w:rsidRDefault="00784507" w:rsidP="00514E25">
            <w:pPr>
              <w:spacing w:after="0" w:line="240" w:lineRule="auto"/>
              <w:rPr>
                <w:rFonts w:ascii="Arial" w:eastAsia="Times New Roman" w:hAnsi="Arial" w:cs="Arial"/>
                <w:lang w:val="sr-Cyrl-CS"/>
              </w:rPr>
            </w:pPr>
          </w:p>
        </w:tc>
        <w:tc>
          <w:tcPr>
            <w:tcW w:w="3666" w:type="dxa"/>
            <w:tcBorders>
              <w:top w:val="double" w:sz="4" w:space="0" w:color="auto"/>
              <w:left w:val="double" w:sz="4" w:space="0" w:color="auto"/>
              <w:bottom w:val="double" w:sz="4" w:space="0" w:color="auto"/>
              <w:right w:val="double" w:sz="4" w:space="0" w:color="auto"/>
            </w:tcBorders>
          </w:tcPr>
          <w:p w14:paraId="1F2E6F49" w14:textId="77777777" w:rsidR="00784507" w:rsidRPr="000028C6" w:rsidRDefault="00784507" w:rsidP="00514E25">
            <w:pPr>
              <w:jc w:val="center"/>
              <w:rPr>
                <w:rFonts w:ascii="Arial" w:hAnsi="Arial" w:cs="Arial"/>
                <w:lang w:val="sr-Cyrl-CS"/>
              </w:rPr>
            </w:pPr>
          </w:p>
          <w:p w14:paraId="53700D8C" w14:textId="77777777" w:rsidR="00784507" w:rsidRPr="000028C6" w:rsidRDefault="00784507" w:rsidP="00514E25">
            <w:pPr>
              <w:rPr>
                <w:rFonts w:ascii="Arial" w:hAnsi="Arial" w:cs="Arial"/>
                <w:lang w:val="sr-Latn-RS"/>
              </w:rPr>
            </w:pPr>
          </w:p>
          <w:p w14:paraId="0CC49F63" w14:textId="77777777" w:rsidR="00784507" w:rsidRPr="000028C6" w:rsidRDefault="00784507" w:rsidP="00514E25">
            <w:pPr>
              <w:jc w:val="center"/>
              <w:rPr>
                <w:rFonts w:ascii="Arial" w:hAnsi="Arial" w:cs="Arial"/>
                <w:lang w:val="sr-Cyrl-CS"/>
              </w:rPr>
            </w:pPr>
          </w:p>
          <w:p w14:paraId="6E233F2D" w14:textId="77777777" w:rsidR="00784507" w:rsidRPr="000028C6" w:rsidRDefault="00784507" w:rsidP="00514E25">
            <w:pPr>
              <w:rPr>
                <w:rFonts w:ascii="Arial" w:hAnsi="Arial" w:cs="Arial"/>
                <w:lang w:val="sr-Cyrl-CS"/>
              </w:rPr>
            </w:pPr>
            <w:r w:rsidRPr="000028C6">
              <w:rPr>
                <w:rFonts w:ascii="Arial" w:hAnsi="Arial" w:cs="Arial"/>
                <w:lang w:val="sr-Cyrl-CS"/>
              </w:rPr>
              <w:t>-Израда оперативног плана за март</w:t>
            </w:r>
          </w:p>
          <w:p w14:paraId="593B939D" w14:textId="77777777" w:rsidR="00784507" w:rsidRPr="000028C6" w:rsidRDefault="00784507" w:rsidP="00514E25">
            <w:pPr>
              <w:jc w:val="center"/>
              <w:rPr>
                <w:rFonts w:ascii="Arial" w:eastAsia="Times New Roman" w:hAnsi="Arial" w:cs="Arial"/>
                <w:lang w:val="sr-Cyrl-CS"/>
              </w:rPr>
            </w:pPr>
          </w:p>
        </w:tc>
        <w:tc>
          <w:tcPr>
            <w:tcW w:w="2407" w:type="dxa"/>
            <w:gridSpan w:val="2"/>
            <w:tcBorders>
              <w:top w:val="double" w:sz="4" w:space="0" w:color="auto"/>
              <w:left w:val="double" w:sz="4" w:space="0" w:color="auto"/>
              <w:bottom w:val="double" w:sz="4" w:space="0" w:color="auto"/>
              <w:right w:val="double" w:sz="4" w:space="0" w:color="auto"/>
            </w:tcBorders>
          </w:tcPr>
          <w:p w14:paraId="5D9AC806" w14:textId="77777777" w:rsidR="00784507" w:rsidRPr="000028C6" w:rsidRDefault="00784507" w:rsidP="00514E25">
            <w:pPr>
              <w:rPr>
                <w:rFonts w:ascii="Arial" w:hAnsi="Arial" w:cs="Arial"/>
                <w:lang w:val="sr-Cyrl-CS"/>
              </w:rPr>
            </w:pPr>
          </w:p>
          <w:p w14:paraId="15F86DCB" w14:textId="77777777" w:rsidR="00784507" w:rsidRPr="000028C6" w:rsidRDefault="00784507" w:rsidP="00514E25">
            <w:pPr>
              <w:rPr>
                <w:rFonts w:ascii="Arial" w:hAnsi="Arial" w:cs="Arial"/>
                <w:lang w:val="sr-Latn-RS"/>
              </w:rPr>
            </w:pPr>
          </w:p>
          <w:p w14:paraId="7698AF87" w14:textId="77777777" w:rsidR="00784507" w:rsidRPr="000028C6" w:rsidRDefault="00784507" w:rsidP="00514E25">
            <w:pPr>
              <w:rPr>
                <w:rFonts w:ascii="Arial" w:hAnsi="Arial" w:cs="Arial"/>
                <w:lang w:val="sr-Cyrl-CS"/>
              </w:rPr>
            </w:pPr>
          </w:p>
          <w:p w14:paraId="5A92C361" w14:textId="77777777" w:rsidR="00784507" w:rsidRPr="000028C6" w:rsidRDefault="00784507"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4B5E4B76" w14:textId="77777777" w:rsidR="00784507" w:rsidRPr="000028C6" w:rsidRDefault="00784507" w:rsidP="00514E25">
            <w:pPr>
              <w:spacing w:after="0" w:line="240" w:lineRule="auto"/>
              <w:rPr>
                <w:rFonts w:ascii="Arial" w:eastAsia="Times New Roman" w:hAnsi="Arial" w:cs="Arial"/>
                <w:lang w:val="sr-Cyrl-CS"/>
              </w:rPr>
            </w:pPr>
          </w:p>
        </w:tc>
        <w:tc>
          <w:tcPr>
            <w:tcW w:w="2440" w:type="dxa"/>
            <w:tcBorders>
              <w:top w:val="double" w:sz="4" w:space="0" w:color="auto"/>
              <w:left w:val="double" w:sz="4" w:space="0" w:color="auto"/>
              <w:bottom w:val="double" w:sz="4" w:space="0" w:color="auto"/>
              <w:right w:val="double" w:sz="4" w:space="0" w:color="auto"/>
            </w:tcBorders>
          </w:tcPr>
          <w:p w14:paraId="7B81C4EE" w14:textId="77777777" w:rsidR="00784507" w:rsidRPr="000028C6" w:rsidRDefault="00784507" w:rsidP="00514E25">
            <w:pPr>
              <w:spacing w:after="0" w:line="240" w:lineRule="auto"/>
              <w:rPr>
                <w:rFonts w:ascii="Arial" w:hAnsi="Arial" w:cs="Arial"/>
                <w:lang w:val="sr-Cyrl-CS"/>
              </w:rPr>
            </w:pPr>
          </w:p>
          <w:p w14:paraId="3C6CE136" w14:textId="77777777" w:rsidR="00784507" w:rsidRPr="000028C6" w:rsidRDefault="00784507" w:rsidP="00514E25">
            <w:pPr>
              <w:spacing w:after="0" w:line="240" w:lineRule="auto"/>
              <w:rPr>
                <w:rFonts w:ascii="Arial" w:hAnsi="Arial" w:cs="Arial"/>
                <w:lang w:val="sr-Cyrl-CS"/>
              </w:rPr>
            </w:pPr>
          </w:p>
          <w:p w14:paraId="3808AD1C" w14:textId="77777777" w:rsidR="00784507" w:rsidRPr="000028C6" w:rsidRDefault="00784507" w:rsidP="00514E25">
            <w:pPr>
              <w:spacing w:after="0" w:line="240" w:lineRule="auto"/>
              <w:rPr>
                <w:rFonts w:ascii="Arial" w:hAnsi="Arial" w:cs="Arial"/>
                <w:lang w:val="sr-Cyrl-CS"/>
              </w:rPr>
            </w:pPr>
          </w:p>
          <w:p w14:paraId="3FE5D281" w14:textId="77777777" w:rsidR="00784507" w:rsidRPr="000028C6" w:rsidRDefault="00784507" w:rsidP="00514E25">
            <w:pPr>
              <w:spacing w:after="0" w:line="240" w:lineRule="auto"/>
              <w:rPr>
                <w:rFonts w:ascii="Arial" w:hAnsi="Arial" w:cs="Arial"/>
                <w:lang w:val="sr-Cyrl-CS"/>
              </w:rPr>
            </w:pPr>
          </w:p>
          <w:p w14:paraId="6EC975B4" w14:textId="77777777" w:rsidR="00784507" w:rsidRPr="000028C6" w:rsidRDefault="00784507" w:rsidP="00514E25">
            <w:pPr>
              <w:spacing w:after="0" w:line="240" w:lineRule="auto"/>
              <w:rPr>
                <w:rFonts w:ascii="Arial" w:hAnsi="Arial" w:cs="Arial"/>
                <w:lang w:val="sr-Cyrl-CS"/>
              </w:rPr>
            </w:pPr>
            <w:r w:rsidRPr="000028C6">
              <w:rPr>
                <w:rFonts w:ascii="Arial" w:hAnsi="Arial" w:cs="Arial"/>
                <w:lang w:val="sr-Cyrl-CS"/>
              </w:rPr>
              <w:t>Чланови  Одељењског    већа, педагог, психолог,    управа школе</w:t>
            </w:r>
          </w:p>
          <w:p w14:paraId="41B5683C" w14:textId="77777777" w:rsidR="00784507" w:rsidRPr="000028C6" w:rsidRDefault="00784507" w:rsidP="00514E25">
            <w:pPr>
              <w:spacing w:after="0" w:line="240" w:lineRule="auto"/>
              <w:rPr>
                <w:rFonts w:ascii="Arial" w:eastAsia="Times New Roman" w:hAnsi="Arial" w:cs="Arial"/>
                <w:lang w:val="sr-Cyrl-CS"/>
              </w:rPr>
            </w:pPr>
          </w:p>
        </w:tc>
      </w:tr>
      <w:tr w:rsidR="00784507" w:rsidRPr="000028C6" w14:paraId="17EEAE2C" w14:textId="77777777" w:rsidTr="00514E25">
        <w:trPr>
          <w:trHeight w:val="485"/>
        </w:trPr>
        <w:tc>
          <w:tcPr>
            <w:tcW w:w="1267" w:type="dxa"/>
            <w:vAlign w:val="center"/>
          </w:tcPr>
          <w:p w14:paraId="4EDE6EBF"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RS"/>
              </w:rPr>
              <w:t>29.03.</w:t>
            </w:r>
            <w:r w:rsidRPr="000028C6">
              <w:rPr>
                <w:rFonts w:ascii="Arial" w:eastAsia="Times New Roman" w:hAnsi="Arial" w:cs="Arial"/>
                <w:lang w:val="sr-Cyrl-CS"/>
              </w:rPr>
              <w:t>2021.</w:t>
            </w:r>
          </w:p>
        </w:tc>
        <w:tc>
          <w:tcPr>
            <w:tcW w:w="3666" w:type="dxa"/>
            <w:shd w:val="clear" w:color="auto" w:fill="auto"/>
          </w:tcPr>
          <w:p w14:paraId="464B72AC" w14:textId="77777777" w:rsidR="00784507" w:rsidRPr="000028C6" w:rsidRDefault="00784507" w:rsidP="00514E25">
            <w:pPr>
              <w:jc w:val="both"/>
              <w:rPr>
                <w:rFonts w:ascii="Arial" w:hAnsi="Arial" w:cs="Arial"/>
                <w:lang w:val="sr-Cyrl-CS"/>
              </w:rPr>
            </w:pPr>
          </w:p>
          <w:p w14:paraId="577B0FCB" w14:textId="77777777" w:rsidR="00784507" w:rsidRPr="000028C6" w:rsidRDefault="00784507" w:rsidP="00514E25">
            <w:pPr>
              <w:jc w:val="both"/>
              <w:rPr>
                <w:rFonts w:ascii="Arial" w:hAnsi="Arial" w:cs="Arial"/>
                <w:lang w:val="sr-Cyrl-CS"/>
              </w:rPr>
            </w:pPr>
            <w:r w:rsidRPr="000028C6">
              <w:rPr>
                <w:rFonts w:ascii="Arial" w:hAnsi="Arial" w:cs="Arial"/>
                <w:lang w:val="sr-Cyrl-CS"/>
              </w:rPr>
              <w:t>-Израда оперативн</w:t>
            </w:r>
            <w:r w:rsidRPr="000028C6">
              <w:rPr>
                <w:rFonts w:ascii="Arial" w:hAnsi="Arial" w:cs="Arial"/>
                <w:lang w:val="sr-Cyrl-RS"/>
              </w:rPr>
              <w:t>ог плана за април</w:t>
            </w:r>
            <w:r w:rsidRPr="000028C6">
              <w:rPr>
                <w:rFonts w:ascii="Arial" w:hAnsi="Arial" w:cs="Arial"/>
                <w:lang w:val="sr-Cyrl-CS"/>
              </w:rPr>
              <w:t xml:space="preserve"> </w:t>
            </w:r>
          </w:p>
          <w:p w14:paraId="2719BA63" w14:textId="77777777" w:rsidR="00784507" w:rsidRPr="000028C6" w:rsidRDefault="00784507" w:rsidP="00514E25">
            <w:pPr>
              <w:spacing w:after="0" w:line="240" w:lineRule="auto"/>
              <w:rPr>
                <w:rFonts w:ascii="Arial" w:eastAsia="Times New Roman" w:hAnsi="Arial" w:cs="Arial"/>
                <w:lang w:val="sr-Cyrl-CS"/>
              </w:rPr>
            </w:pPr>
          </w:p>
        </w:tc>
        <w:tc>
          <w:tcPr>
            <w:tcW w:w="2407" w:type="dxa"/>
            <w:gridSpan w:val="2"/>
            <w:shd w:val="clear" w:color="auto" w:fill="auto"/>
          </w:tcPr>
          <w:p w14:paraId="21102110" w14:textId="77777777" w:rsidR="00784507" w:rsidRPr="000028C6" w:rsidRDefault="00784507" w:rsidP="00514E25">
            <w:pPr>
              <w:rPr>
                <w:rFonts w:ascii="Arial" w:hAnsi="Arial" w:cs="Arial"/>
                <w:lang w:val="sr-Cyrl-CS"/>
              </w:rPr>
            </w:pPr>
          </w:p>
          <w:p w14:paraId="02D12607" w14:textId="77777777" w:rsidR="00784507" w:rsidRPr="000028C6" w:rsidRDefault="00784507"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2CAC8B66" w14:textId="77777777" w:rsidR="00784507" w:rsidRPr="000028C6" w:rsidRDefault="00784507" w:rsidP="00514E25">
            <w:pPr>
              <w:spacing w:after="0" w:line="240" w:lineRule="auto"/>
              <w:rPr>
                <w:rFonts w:ascii="Arial" w:eastAsia="Times New Roman" w:hAnsi="Arial" w:cs="Arial"/>
                <w:lang w:val="sr-Cyrl-CS"/>
              </w:rPr>
            </w:pPr>
          </w:p>
        </w:tc>
        <w:tc>
          <w:tcPr>
            <w:tcW w:w="2440" w:type="dxa"/>
            <w:shd w:val="clear" w:color="auto" w:fill="auto"/>
          </w:tcPr>
          <w:p w14:paraId="726C8C04" w14:textId="77777777" w:rsidR="00784507" w:rsidRPr="000028C6" w:rsidRDefault="00784507" w:rsidP="00514E25">
            <w:pPr>
              <w:spacing w:after="0" w:line="240" w:lineRule="auto"/>
              <w:rPr>
                <w:rFonts w:ascii="Arial" w:hAnsi="Arial" w:cs="Arial"/>
                <w:lang w:val="sr-Cyrl-CS"/>
              </w:rPr>
            </w:pPr>
          </w:p>
          <w:p w14:paraId="49445CA1" w14:textId="77777777" w:rsidR="00784507" w:rsidRPr="000028C6" w:rsidRDefault="00784507" w:rsidP="00514E25">
            <w:pPr>
              <w:spacing w:after="0" w:line="240" w:lineRule="auto"/>
              <w:rPr>
                <w:rFonts w:ascii="Arial" w:hAnsi="Arial" w:cs="Arial"/>
                <w:lang w:val="sr-Cyrl-CS"/>
              </w:rPr>
            </w:pPr>
          </w:p>
          <w:p w14:paraId="5EA26AF9"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784507" w:rsidRPr="000028C6" w14:paraId="45A4E1C6" w14:textId="77777777" w:rsidTr="00514E25">
        <w:trPr>
          <w:trHeight w:val="485"/>
        </w:trPr>
        <w:tc>
          <w:tcPr>
            <w:tcW w:w="1267" w:type="dxa"/>
            <w:vAlign w:val="center"/>
          </w:tcPr>
          <w:p w14:paraId="3A9C8E0C" w14:textId="77777777" w:rsidR="00784507" w:rsidRPr="000028C6" w:rsidRDefault="00784507" w:rsidP="00514E25">
            <w:pPr>
              <w:spacing w:after="0" w:line="240" w:lineRule="auto"/>
              <w:rPr>
                <w:rFonts w:ascii="Arial" w:eastAsia="Times New Roman" w:hAnsi="Arial" w:cs="Arial"/>
              </w:rPr>
            </w:pPr>
            <w:r w:rsidRPr="000028C6">
              <w:rPr>
                <w:rFonts w:ascii="Arial" w:eastAsia="Times New Roman" w:hAnsi="Arial" w:cs="Arial"/>
                <w:lang w:val="sr-Cyrl-RS"/>
              </w:rPr>
              <w:lastRenderedPageBreak/>
              <w:t>5</w:t>
            </w:r>
            <w:r w:rsidRPr="000028C6">
              <w:rPr>
                <w:rFonts w:ascii="Arial" w:eastAsia="Times New Roman" w:hAnsi="Arial" w:cs="Arial"/>
              </w:rPr>
              <w:t>.4.202</w:t>
            </w:r>
            <w:r w:rsidRPr="000028C6">
              <w:rPr>
                <w:rFonts w:ascii="Arial" w:eastAsia="Times New Roman" w:hAnsi="Arial" w:cs="Arial"/>
                <w:lang w:val="sr-Cyrl-RS"/>
              </w:rPr>
              <w:t>1</w:t>
            </w:r>
            <w:r w:rsidRPr="000028C6">
              <w:rPr>
                <w:rFonts w:ascii="Arial" w:eastAsia="Times New Roman" w:hAnsi="Arial" w:cs="Arial"/>
              </w:rPr>
              <w:t>.</w:t>
            </w:r>
          </w:p>
        </w:tc>
        <w:tc>
          <w:tcPr>
            <w:tcW w:w="3666" w:type="dxa"/>
            <w:shd w:val="clear" w:color="auto" w:fill="auto"/>
          </w:tcPr>
          <w:p w14:paraId="230247D0"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-Анализа успеха и владања ученика на крају трећег класификационог периода         </w:t>
            </w:r>
          </w:p>
          <w:p w14:paraId="2989CE28"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                                </w:t>
            </w:r>
          </w:p>
          <w:p w14:paraId="26B694F9" w14:textId="77777777" w:rsidR="00784507" w:rsidRPr="000028C6" w:rsidRDefault="00784507" w:rsidP="00514E25">
            <w:pPr>
              <w:jc w:val="both"/>
              <w:rPr>
                <w:rFonts w:ascii="Arial" w:hAnsi="Arial" w:cs="Arial"/>
                <w:lang w:val="sr-Cyrl-CS"/>
              </w:rPr>
            </w:pPr>
          </w:p>
          <w:p w14:paraId="457DD006" w14:textId="77777777" w:rsidR="00784507" w:rsidRPr="000028C6" w:rsidRDefault="00784507" w:rsidP="00514E25">
            <w:pPr>
              <w:jc w:val="both"/>
              <w:rPr>
                <w:rFonts w:ascii="Arial" w:hAnsi="Arial" w:cs="Arial"/>
                <w:lang w:val="sr-Cyrl-CS"/>
              </w:rPr>
            </w:pPr>
            <w:r w:rsidRPr="000028C6">
              <w:rPr>
                <w:rFonts w:ascii="Arial" w:hAnsi="Arial" w:cs="Arial"/>
                <w:lang w:val="sr-Cyrl-CS"/>
              </w:rPr>
              <w:t>-Анализа  реализације школског плана  и  програма</w:t>
            </w:r>
          </w:p>
          <w:p w14:paraId="06A25F88" w14:textId="77777777" w:rsidR="00784507" w:rsidRPr="000028C6" w:rsidRDefault="00784507" w:rsidP="00514E25">
            <w:pPr>
              <w:spacing w:after="0" w:line="240" w:lineRule="auto"/>
              <w:rPr>
                <w:rFonts w:ascii="Arial" w:eastAsia="Times New Roman" w:hAnsi="Arial" w:cs="Arial"/>
                <w:lang w:val="sr-Cyrl-CS"/>
              </w:rPr>
            </w:pPr>
            <w:r w:rsidRPr="000028C6">
              <w:rPr>
                <w:rFonts w:ascii="Arial" w:eastAsia="Times New Roman" w:hAnsi="Arial" w:cs="Arial"/>
                <w:lang w:val="sr-Cyrl-CS"/>
              </w:rPr>
              <w:t>-Предлог мера за побољшање успеха ученика</w:t>
            </w:r>
          </w:p>
          <w:p w14:paraId="1E37A6B8" w14:textId="77777777" w:rsidR="00784507" w:rsidRPr="000028C6" w:rsidRDefault="00784507" w:rsidP="00514E25">
            <w:pPr>
              <w:spacing w:after="0" w:line="240" w:lineRule="auto"/>
              <w:rPr>
                <w:rFonts w:ascii="Arial" w:eastAsia="Times New Roman" w:hAnsi="Arial" w:cs="Arial"/>
                <w:lang w:val="sr-Cyrl-CS"/>
              </w:rPr>
            </w:pPr>
          </w:p>
          <w:p w14:paraId="5803B12A" w14:textId="77777777" w:rsidR="00784507" w:rsidRPr="000028C6" w:rsidRDefault="00784507" w:rsidP="00514E25">
            <w:pPr>
              <w:spacing w:after="0" w:line="240" w:lineRule="auto"/>
              <w:rPr>
                <w:rFonts w:ascii="Arial" w:hAnsi="Arial" w:cs="Arial"/>
                <w:lang w:val="sr-Cyrl-CS"/>
              </w:rPr>
            </w:pPr>
            <w:r w:rsidRPr="000028C6">
              <w:rPr>
                <w:rFonts w:ascii="Arial" w:hAnsi="Arial" w:cs="Arial"/>
                <w:lang w:val="sr-Cyrl-CS"/>
              </w:rPr>
              <w:t xml:space="preserve">-Договор о избору уџбеника за </w:t>
            </w:r>
          </w:p>
          <w:p w14:paraId="20B08DAC" w14:textId="77777777" w:rsidR="00784507" w:rsidRPr="000028C6" w:rsidRDefault="00784507" w:rsidP="00514E25">
            <w:pPr>
              <w:spacing w:after="0" w:line="240" w:lineRule="auto"/>
              <w:rPr>
                <w:rFonts w:ascii="Arial" w:hAnsi="Arial" w:cs="Arial"/>
                <w:lang w:val="sr-Cyrl-CS"/>
              </w:rPr>
            </w:pPr>
            <w:r w:rsidRPr="000028C6">
              <w:rPr>
                <w:rFonts w:ascii="Arial" w:hAnsi="Arial" w:cs="Arial"/>
                <w:lang w:val="sr-Cyrl-CS"/>
              </w:rPr>
              <w:t xml:space="preserve"> 3. разред</w:t>
            </w:r>
          </w:p>
          <w:p w14:paraId="3037CB2A" w14:textId="77777777" w:rsidR="00784507" w:rsidRPr="000028C6" w:rsidRDefault="00784507" w:rsidP="00514E25">
            <w:pPr>
              <w:spacing w:after="0" w:line="240" w:lineRule="auto"/>
              <w:rPr>
                <w:rFonts w:ascii="Arial" w:hAnsi="Arial" w:cs="Arial"/>
                <w:lang w:val="sr-Cyrl-CS"/>
              </w:rPr>
            </w:pPr>
          </w:p>
          <w:p w14:paraId="6779CF44" w14:textId="77777777" w:rsidR="00784507" w:rsidRPr="000028C6" w:rsidRDefault="00784507" w:rsidP="00514E25">
            <w:pPr>
              <w:spacing w:after="0" w:line="240" w:lineRule="auto"/>
              <w:rPr>
                <w:rFonts w:ascii="Arial" w:hAnsi="Arial" w:cs="Arial"/>
                <w:lang w:val="sr-Cyrl-CS"/>
              </w:rPr>
            </w:pPr>
          </w:p>
          <w:p w14:paraId="471148B5" w14:textId="77777777" w:rsidR="00784507" w:rsidRPr="000028C6" w:rsidRDefault="00784507" w:rsidP="00514E25">
            <w:pPr>
              <w:spacing w:after="0" w:line="240" w:lineRule="auto"/>
              <w:rPr>
                <w:rFonts w:ascii="Arial" w:hAnsi="Arial" w:cs="Arial"/>
                <w:lang w:val="sr-Cyrl-CS"/>
              </w:rPr>
            </w:pPr>
          </w:p>
          <w:p w14:paraId="7D1F1BE5"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--Израда оперативног плана за мај</w:t>
            </w:r>
          </w:p>
        </w:tc>
        <w:tc>
          <w:tcPr>
            <w:tcW w:w="2407" w:type="dxa"/>
            <w:gridSpan w:val="2"/>
            <w:shd w:val="clear" w:color="auto" w:fill="auto"/>
          </w:tcPr>
          <w:p w14:paraId="2D7E1FB9" w14:textId="77777777" w:rsidR="00784507" w:rsidRPr="000028C6" w:rsidRDefault="00784507" w:rsidP="00514E25">
            <w:pPr>
              <w:spacing w:after="0" w:line="240" w:lineRule="auto"/>
              <w:rPr>
                <w:rFonts w:ascii="Arial" w:hAnsi="Arial" w:cs="Arial"/>
                <w:lang w:val="sr-Cyrl-CS"/>
              </w:rPr>
            </w:pPr>
          </w:p>
          <w:p w14:paraId="5A93B5AD"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6FAD93E6" w14:textId="77777777" w:rsidR="00784507" w:rsidRPr="000028C6" w:rsidRDefault="00784507" w:rsidP="00514E25">
            <w:pPr>
              <w:rPr>
                <w:rFonts w:ascii="Arial" w:hAnsi="Arial" w:cs="Arial"/>
                <w:lang w:val="sr-Cyrl-CS"/>
              </w:rPr>
            </w:pPr>
            <w:r w:rsidRPr="000028C6">
              <w:rPr>
                <w:rFonts w:ascii="Arial" w:hAnsi="Arial" w:cs="Arial"/>
                <w:lang w:val="sr-Cyrl-CS"/>
              </w:rPr>
              <w:t xml:space="preserve">ученика; </w:t>
            </w:r>
          </w:p>
          <w:p w14:paraId="710FC787" w14:textId="77777777" w:rsidR="00784507" w:rsidRPr="000028C6" w:rsidRDefault="00784507" w:rsidP="00514E25">
            <w:pPr>
              <w:rPr>
                <w:rFonts w:ascii="Arial" w:hAnsi="Arial" w:cs="Arial"/>
                <w:lang w:val="sr-Cyrl-CS"/>
              </w:rPr>
            </w:pPr>
            <w:r w:rsidRPr="000028C6">
              <w:rPr>
                <w:rFonts w:ascii="Arial" w:hAnsi="Arial" w:cs="Arial"/>
                <w:lang w:val="sr-Cyrl-CS"/>
              </w:rPr>
              <w:t>- Предлог  мера  за побољшање успеха</w:t>
            </w:r>
          </w:p>
          <w:p w14:paraId="05667251" w14:textId="77777777" w:rsidR="00784507" w:rsidRPr="000028C6" w:rsidRDefault="00784507"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463C5309" w14:textId="77777777" w:rsidR="00784507" w:rsidRPr="000028C6" w:rsidRDefault="00784507" w:rsidP="00514E25">
            <w:pPr>
              <w:rPr>
                <w:rFonts w:ascii="Arial" w:hAnsi="Arial" w:cs="Arial"/>
                <w:lang w:val="sr-Cyrl-CS"/>
              </w:rPr>
            </w:pPr>
            <w:r w:rsidRPr="000028C6">
              <w:rPr>
                <w:rFonts w:ascii="Arial" w:hAnsi="Arial" w:cs="Arial"/>
                <w:lang w:val="sr-Cyrl-CS"/>
              </w:rPr>
              <w:t>- Организивање и</w:t>
            </w:r>
            <w:r w:rsidRPr="000028C6">
              <w:rPr>
                <w:rFonts w:ascii="Arial" w:hAnsi="Arial" w:cs="Arial"/>
                <w:b/>
                <w:lang w:val="sr-Cyrl-CS"/>
              </w:rPr>
              <w:t xml:space="preserve"> </w:t>
            </w:r>
            <w:r w:rsidRPr="000028C6">
              <w:rPr>
                <w:rFonts w:ascii="Arial" w:hAnsi="Arial" w:cs="Arial"/>
                <w:lang w:val="sr-Cyrl-CS"/>
              </w:rPr>
              <w:t>припрема  за  рад и размена идеја</w:t>
            </w:r>
          </w:p>
          <w:p w14:paraId="134A504C" w14:textId="77777777" w:rsidR="00784507" w:rsidRPr="000028C6" w:rsidRDefault="00784507" w:rsidP="00514E25">
            <w:pPr>
              <w:rPr>
                <w:rFonts w:ascii="Arial" w:hAnsi="Arial" w:cs="Arial"/>
                <w:lang w:val="sr-Latn-RS"/>
              </w:rPr>
            </w:pPr>
            <w:r w:rsidRPr="000028C6">
              <w:rPr>
                <w:rFonts w:ascii="Arial" w:hAnsi="Arial" w:cs="Arial"/>
                <w:lang w:val="sr-Cyrl-CS"/>
              </w:rPr>
              <w:t>-</w:t>
            </w:r>
            <w:r w:rsidRPr="000028C6">
              <w:rPr>
                <w:rFonts w:ascii="Arial" w:eastAsia="Times New Roman" w:hAnsi="Arial" w:cs="Arial"/>
                <w:lang w:val="sr-Cyrl-CS"/>
              </w:rPr>
              <w:t>Избор уџбеника</w:t>
            </w:r>
            <w:r w:rsidRPr="000028C6">
              <w:rPr>
                <w:rFonts w:ascii="Arial" w:hAnsi="Arial" w:cs="Arial"/>
                <w:lang w:val="sr-Cyrl-CS"/>
              </w:rPr>
              <w:t xml:space="preserve"> у школској 2021 /2022. години (ИК Клетт)</w:t>
            </w:r>
          </w:p>
        </w:tc>
        <w:tc>
          <w:tcPr>
            <w:tcW w:w="2440" w:type="dxa"/>
            <w:shd w:val="clear" w:color="auto" w:fill="auto"/>
          </w:tcPr>
          <w:p w14:paraId="24F726CA" w14:textId="77777777" w:rsidR="00784507" w:rsidRPr="000028C6" w:rsidRDefault="00784507" w:rsidP="00514E25">
            <w:pPr>
              <w:jc w:val="both"/>
              <w:rPr>
                <w:rFonts w:ascii="Arial" w:hAnsi="Arial" w:cs="Arial"/>
                <w:lang w:val="sr-Cyrl-CS"/>
              </w:rPr>
            </w:pPr>
          </w:p>
          <w:p w14:paraId="3897C92F" w14:textId="77777777" w:rsidR="00784507" w:rsidRPr="000028C6" w:rsidRDefault="00784507" w:rsidP="00514E25">
            <w:pPr>
              <w:jc w:val="both"/>
              <w:rPr>
                <w:rFonts w:ascii="Arial" w:hAnsi="Arial" w:cs="Arial"/>
                <w:lang w:val="sr-Cyrl-CS"/>
              </w:rPr>
            </w:pPr>
          </w:p>
          <w:p w14:paraId="320DD396" w14:textId="77777777" w:rsidR="00784507" w:rsidRPr="000028C6" w:rsidRDefault="00784507"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577AEE38" w14:textId="77777777" w:rsidR="00784507" w:rsidRPr="000028C6" w:rsidRDefault="00784507" w:rsidP="00514E25">
            <w:pPr>
              <w:spacing w:after="0" w:line="240" w:lineRule="auto"/>
              <w:rPr>
                <w:rFonts w:ascii="Arial" w:eastAsia="Times New Roman" w:hAnsi="Arial" w:cs="Arial"/>
                <w:lang w:val="sr-Cyrl-CS"/>
              </w:rPr>
            </w:pPr>
          </w:p>
          <w:p w14:paraId="2211B42F" w14:textId="77777777" w:rsidR="00784507" w:rsidRPr="000028C6" w:rsidRDefault="00784507" w:rsidP="00514E25">
            <w:pPr>
              <w:spacing w:after="0" w:line="240" w:lineRule="auto"/>
              <w:rPr>
                <w:rFonts w:ascii="Arial" w:eastAsia="Times New Roman" w:hAnsi="Arial" w:cs="Arial"/>
                <w:lang w:val="sr-Cyrl-CS"/>
              </w:rPr>
            </w:pPr>
          </w:p>
          <w:p w14:paraId="1C3A40C0" w14:textId="77777777" w:rsidR="00784507" w:rsidRPr="000028C6" w:rsidRDefault="00784507" w:rsidP="00514E25">
            <w:pPr>
              <w:spacing w:after="0" w:line="240" w:lineRule="auto"/>
              <w:rPr>
                <w:rFonts w:ascii="Arial" w:eastAsia="Times New Roman" w:hAnsi="Arial" w:cs="Arial"/>
                <w:lang w:val="sr-Cyrl-CS"/>
              </w:rPr>
            </w:pPr>
          </w:p>
          <w:p w14:paraId="01D2B8C8" w14:textId="77777777" w:rsidR="00784507" w:rsidRPr="000028C6" w:rsidRDefault="00784507" w:rsidP="00514E25">
            <w:pPr>
              <w:spacing w:after="0" w:line="240" w:lineRule="auto"/>
              <w:rPr>
                <w:rFonts w:ascii="Arial" w:eastAsia="Times New Roman" w:hAnsi="Arial" w:cs="Arial"/>
                <w:lang w:val="sr-Cyrl-CS"/>
              </w:rPr>
            </w:pPr>
          </w:p>
          <w:p w14:paraId="0C077886" w14:textId="77777777" w:rsidR="00784507" w:rsidRPr="000028C6" w:rsidRDefault="00784507" w:rsidP="00514E25">
            <w:pPr>
              <w:spacing w:after="0" w:line="240" w:lineRule="auto"/>
              <w:rPr>
                <w:rFonts w:ascii="Arial" w:eastAsia="Times New Roman" w:hAnsi="Arial" w:cs="Arial"/>
                <w:lang w:val="sr-Cyrl-CS"/>
              </w:rPr>
            </w:pPr>
          </w:p>
          <w:p w14:paraId="15A75213" w14:textId="77777777" w:rsidR="00784507" w:rsidRPr="000028C6" w:rsidRDefault="00784507" w:rsidP="00514E25">
            <w:pPr>
              <w:spacing w:after="0" w:line="240" w:lineRule="auto"/>
              <w:rPr>
                <w:rFonts w:ascii="Arial" w:eastAsia="Times New Roman" w:hAnsi="Arial" w:cs="Arial"/>
                <w:lang w:val="sr-Cyrl-CS"/>
              </w:rPr>
            </w:pPr>
          </w:p>
          <w:p w14:paraId="4F045F82" w14:textId="77777777" w:rsidR="00784507" w:rsidRPr="000028C6" w:rsidRDefault="00784507" w:rsidP="00514E25">
            <w:pPr>
              <w:spacing w:after="0" w:line="240" w:lineRule="auto"/>
              <w:rPr>
                <w:rFonts w:ascii="Arial" w:eastAsia="Times New Roman" w:hAnsi="Arial" w:cs="Arial"/>
                <w:lang w:val="sr-Cyrl-CS"/>
              </w:rPr>
            </w:pPr>
          </w:p>
          <w:p w14:paraId="75D0ED28" w14:textId="77777777" w:rsidR="00784507" w:rsidRPr="000028C6" w:rsidRDefault="00784507" w:rsidP="00514E25">
            <w:pPr>
              <w:spacing w:after="0" w:line="240" w:lineRule="auto"/>
              <w:rPr>
                <w:rFonts w:ascii="Arial" w:eastAsia="Times New Roman" w:hAnsi="Arial" w:cs="Arial"/>
                <w:lang w:val="sr-Cyrl-CS"/>
              </w:rPr>
            </w:pPr>
          </w:p>
          <w:p w14:paraId="6B27017A" w14:textId="77777777" w:rsidR="00784507" w:rsidRPr="000028C6" w:rsidRDefault="00784507" w:rsidP="00514E25">
            <w:pPr>
              <w:spacing w:after="0" w:line="240" w:lineRule="auto"/>
              <w:rPr>
                <w:rFonts w:ascii="Arial" w:hAnsi="Arial" w:cs="Arial"/>
                <w:lang w:val="sr-Latn-RS"/>
              </w:rPr>
            </w:pPr>
          </w:p>
          <w:p w14:paraId="52709F87" w14:textId="77777777" w:rsidR="00784507" w:rsidRPr="000028C6" w:rsidRDefault="00784507" w:rsidP="00514E25">
            <w:pPr>
              <w:spacing w:after="0" w:line="240" w:lineRule="auto"/>
              <w:rPr>
                <w:rFonts w:ascii="Arial" w:eastAsia="Times New Roman" w:hAnsi="Arial" w:cs="Arial"/>
                <w:lang w:val="sr-Cyrl-CS"/>
              </w:rPr>
            </w:pPr>
          </w:p>
        </w:tc>
      </w:tr>
      <w:tr w:rsidR="00784507" w:rsidRPr="000028C6" w14:paraId="58D54157" w14:textId="77777777" w:rsidTr="00514E25">
        <w:trPr>
          <w:trHeight w:val="485"/>
        </w:trPr>
        <w:tc>
          <w:tcPr>
            <w:tcW w:w="1267" w:type="dxa"/>
            <w:vAlign w:val="center"/>
          </w:tcPr>
          <w:p w14:paraId="617639B3" w14:textId="77777777" w:rsidR="00784507" w:rsidRPr="000028C6" w:rsidRDefault="00784507" w:rsidP="00514E25">
            <w:pPr>
              <w:spacing w:after="0" w:line="240" w:lineRule="auto"/>
              <w:rPr>
                <w:rFonts w:ascii="Arial" w:eastAsia="Times New Roman" w:hAnsi="Arial" w:cs="Arial"/>
                <w:lang w:val="sr-Cyrl-RS"/>
              </w:rPr>
            </w:pPr>
            <w:r w:rsidRPr="000028C6">
              <w:rPr>
                <w:rFonts w:ascii="Arial" w:eastAsia="Times New Roman" w:hAnsi="Arial" w:cs="Arial"/>
                <w:lang w:val="sr-Cyrl-RS"/>
              </w:rPr>
              <w:t xml:space="preserve">28.5. </w:t>
            </w:r>
            <w:r w:rsidRPr="000028C6">
              <w:rPr>
                <w:rFonts w:ascii="Arial" w:eastAsia="Times New Roman" w:hAnsi="Arial" w:cs="Arial"/>
                <w:lang w:val="sr-Latn-RS"/>
              </w:rPr>
              <w:t>202</w:t>
            </w:r>
            <w:r w:rsidRPr="000028C6">
              <w:rPr>
                <w:rFonts w:ascii="Arial" w:eastAsia="Times New Roman" w:hAnsi="Arial" w:cs="Arial"/>
                <w:lang w:val="sr-Cyrl-RS"/>
              </w:rPr>
              <w:t>1</w:t>
            </w:r>
            <w:r w:rsidRPr="000028C6">
              <w:rPr>
                <w:rFonts w:ascii="Arial" w:eastAsia="Times New Roman" w:hAnsi="Arial" w:cs="Arial"/>
                <w:lang w:val="sr-Latn-RS"/>
              </w:rPr>
              <w:t>.</w:t>
            </w:r>
          </w:p>
        </w:tc>
        <w:tc>
          <w:tcPr>
            <w:tcW w:w="3666" w:type="dxa"/>
            <w:shd w:val="clear" w:color="auto" w:fill="auto"/>
          </w:tcPr>
          <w:p w14:paraId="0F9080E4" w14:textId="77777777" w:rsidR="00784507" w:rsidRPr="000028C6" w:rsidRDefault="00784507" w:rsidP="00514E25">
            <w:pPr>
              <w:jc w:val="both"/>
              <w:rPr>
                <w:rFonts w:ascii="Arial" w:hAnsi="Arial" w:cs="Arial"/>
                <w:lang w:val="sr-Cyrl-CS"/>
              </w:rPr>
            </w:pPr>
          </w:p>
          <w:p w14:paraId="35AD5DC8" w14:textId="77777777" w:rsidR="00784507" w:rsidRPr="000028C6" w:rsidRDefault="00784507" w:rsidP="00514E25">
            <w:pPr>
              <w:jc w:val="both"/>
              <w:rPr>
                <w:rFonts w:ascii="Arial" w:hAnsi="Arial" w:cs="Arial"/>
                <w:lang w:val="sr-Cyrl-CS"/>
              </w:rPr>
            </w:pPr>
            <w:r w:rsidRPr="000028C6">
              <w:rPr>
                <w:rFonts w:ascii="Arial" w:hAnsi="Arial" w:cs="Arial"/>
                <w:lang w:val="sr-Cyrl-CS"/>
              </w:rPr>
              <w:t>Израда оперативног  планоа за јун</w:t>
            </w:r>
          </w:p>
        </w:tc>
        <w:tc>
          <w:tcPr>
            <w:tcW w:w="2407" w:type="dxa"/>
            <w:gridSpan w:val="2"/>
            <w:shd w:val="clear" w:color="auto" w:fill="auto"/>
          </w:tcPr>
          <w:p w14:paraId="56F388E9" w14:textId="77777777" w:rsidR="00784507" w:rsidRPr="000028C6" w:rsidRDefault="00784507" w:rsidP="00514E25">
            <w:pPr>
              <w:rPr>
                <w:rFonts w:ascii="Arial" w:hAnsi="Arial" w:cs="Arial"/>
                <w:lang w:val="sr-Cyrl-CS"/>
              </w:rPr>
            </w:pPr>
          </w:p>
          <w:p w14:paraId="57D848E1" w14:textId="77777777" w:rsidR="00784507" w:rsidRPr="000028C6" w:rsidRDefault="00784507"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1F70D1B5" w14:textId="77777777" w:rsidR="00784507" w:rsidRPr="000028C6" w:rsidRDefault="00784507" w:rsidP="00514E25">
            <w:pPr>
              <w:spacing w:after="0" w:line="240" w:lineRule="auto"/>
              <w:rPr>
                <w:rFonts w:ascii="Arial" w:eastAsia="Times New Roman" w:hAnsi="Arial" w:cs="Arial"/>
                <w:lang w:val="sr-Cyrl-CS"/>
              </w:rPr>
            </w:pPr>
          </w:p>
        </w:tc>
        <w:tc>
          <w:tcPr>
            <w:tcW w:w="2440" w:type="dxa"/>
            <w:shd w:val="clear" w:color="auto" w:fill="auto"/>
          </w:tcPr>
          <w:p w14:paraId="4629CACB" w14:textId="77777777" w:rsidR="00784507" w:rsidRPr="000028C6" w:rsidRDefault="00784507" w:rsidP="00514E25">
            <w:pPr>
              <w:spacing w:after="0" w:line="240" w:lineRule="auto"/>
              <w:rPr>
                <w:rFonts w:ascii="Arial" w:hAnsi="Arial" w:cs="Arial"/>
                <w:lang w:val="sr-Cyrl-CS"/>
              </w:rPr>
            </w:pPr>
          </w:p>
          <w:p w14:paraId="4C55B6DF" w14:textId="77777777" w:rsidR="00784507" w:rsidRPr="000028C6" w:rsidRDefault="00784507" w:rsidP="00514E25">
            <w:pPr>
              <w:spacing w:after="0" w:line="240" w:lineRule="auto"/>
              <w:rPr>
                <w:rFonts w:ascii="Arial" w:hAnsi="Arial" w:cs="Arial"/>
                <w:lang w:val="sr-Cyrl-CS"/>
              </w:rPr>
            </w:pPr>
          </w:p>
          <w:p w14:paraId="0F555CC9"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784507" w:rsidRPr="000028C6" w14:paraId="0B66DD04" w14:textId="77777777" w:rsidTr="00514E25">
        <w:trPr>
          <w:trHeight w:val="485"/>
        </w:trPr>
        <w:tc>
          <w:tcPr>
            <w:tcW w:w="1267" w:type="dxa"/>
            <w:vAlign w:val="center"/>
          </w:tcPr>
          <w:p w14:paraId="08389AE6" w14:textId="77777777" w:rsidR="00784507" w:rsidRPr="000028C6" w:rsidRDefault="00784507" w:rsidP="00514E25">
            <w:pPr>
              <w:spacing w:after="0" w:line="240" w:lineRule="auto"/>
              <w:rPr>
                <w:rFonts w:ascii="Arial" w:eastAsia="Times New Roman" w:hAnsi="Arial" w:cs="Arial"/>
                <w:lang w:val="sr-Cyrl-RS"/>
              </w:rPr>
            </w:pPr>
            <w:r w:rsidRPr="000028C6">
              <w:rPr>
                <w:rFonts w:ascii="Arial" w:eastAsia="Times New Roman" w:hAnsi="Arial" w:cs="Arial"/>
                <w:lang w:val="sr-Cyrl-RS"/>
              </w:rPr>
              <w:t>21.6.2021.</w:t>
            </w:r>
          </w:p>
        </w:tc>
        <w:tc>
          <w:tcPr>
            <w:tcW w:w="3666" w:type="dxa"/>
            <w:shd w:val="clear" w:color="auto" w:fill="auto"/>
          </w:tcPr>
          <w:p w14:paraId="7E9B196E" w14:textId="77777777" w:rsidR="00784507" w:rsidRPr="000028C6" w:rsidRDefault="00784507" w:rsidP="00514E25">
            <w:pPr>
              <w:spacing w:after="0" w:line="240" w:lineRule="auto"/>
              <w:rPr>
                <w:rFonts w:ascii="Arial" w:eastAsia="Times New Roman" w:hAnsi="Arial" w:cs="Arial"/>
                <w:lang w:val="sr-Cyrl-CS"/>
              </w:rPr>
            </w:pPr>
          </w:p>
          <w:p w14:paraId="1F2B93CA" w14:textId="77777777" w:rsidR="00784507" w:rsidRPr="000028C6" w:rsidRDefault="00784507" w:rsidP="00514E25">
            <w:pPr>
              <w:jc w:val="both"/>
              <w:rPr>
                <w:rFonts w:ascii="Arial" w:hAnsi="Arial" w:cs="Arial"/>
                <w:lang w:val="sr-Cyrl-CS"/>
              </w:rPr>
            </w:pPr>
            <w:r w:rsidRPr="000028C6">
              <w:rPr>
                <w:rFonts w:ascii="Arial" w:hAnsi="Arial" w:cs="Arial"/>
                <w:lang w:val="sr-Cyrl-CS"/>
              </w:rPr>
              <w:t>-Анализа успеха и владања ученика на крају другог  полугодишта</w:t>
            </w:r>
          </w:p>
          <w:p w14:paraId="65D1658D" w14:textId="77777777" w:rsidR="00784507" w:rsidRPr="000028C6" w:rsidRDefault="00784507" w:rsidP="00514E25">
            <w:pPr>
              <w:jc w:val="both"/>
              <w:rPr>
                <w:rFonts w:ascii="Arial" w:hAnsi="Arial" w:cs="Arial"/>
                <w:lang w:val="sr-Cyrl-CS"/>
              </w:rPr>
            </w:pPr>
            <w:r w:rsidRPr="000028C6">
              <w:rPr>
                <w:rFonts w:ascii="Arial" w:hAnsi="Arial" w:cs="Arial"/>
                <w:lang w:val="sr-Cyrl-CS"/>
              </w:rPr>
              <w:t xml:space="preserve">                             </w:t>
            </w:r>
          </w:p>
          <w:p w14:paraId="2D31C2C4" w14:textId="77777777" w:rsidR="00784507" w:rsidRPr="000028C6" w:rsidRDefault="00784507" w:rsidP="00514E25">
            <w:pPr>
              <w:jc w:val="both"/>
              <w:rPr>
                <w:rFonts w:ascii="Arial" w:hAnsi="Arial" w:cs="Arial"/>
                <w:lang w:val="sr-Cyrl-CS"/>
              </w:rPr>
            </w:pPr>
          </w:p>
          <w:p w14:paraId="6909AC4C" w14:textId="77777777" w:rsidR="00784507" w:rsidRPr="000028C6" w:rsidRDefault="00784507" w:rsidP="00514E25">
            <w:pPr>
              <w:jc w:val="both"/>
              <w:rPr>
                <w:rFonts w:ascii="Arial" w:hAnsi="Arial" w:cs="Arial"/>
                <w:lang w:val="sr-Cyrl-CS"/>
              </w:rPr>
            </w:pPr>
            <w:r w:rsidRPr="000028C6">
              <w:rPr>
                <w:rFonts w:ascii="Arial" w:hAnsi="Arial" w:cs="Arial"/>
                <w:lang w:val="sr-Cyrl-CS"/>
              </w:rPr>
              <w:t>-Анализа  реализације школског плана  и  програма</w:t>
            </w:r>
          </w:p>
          <w:p w14:paraId="3323CA4F" w14:textId="77777777" w:rsidR="00784507" w:rsidRPr="000028C6" w:rsidRDefault="00784507" w:rsidP="00514E25">
            <w:pPr>
              <w:jc w:val="both"/>
              <w:rPr>
                <w:rFonts w:ascii="Arial" w:hAnsi="Arial" w:cs="Arial"/>
                <w:lang w:val="sr-Cyrl-CS"/>
              </w:rPr>
            </w:pPr>
          </w:p>
          <w:p w14:paraId="7F150559" w14:textId="77777777" w:rsidR="00784507" w:rsidRPr="000028C6" w:rsidRDefault="00784507" w:rsidP="00514E25">
            <w:pPr>
              <w:jc w:val="both"/>
              <w:rPr>
                <w:rFonts w:ascii="Arial" w:hAnsi="Arial" w:cs="Arial"/>
                <w:lang w:val="sr-Cyrl-CS"/>
              </w:rPr>
            </w:pPr>
            <w:r w:rsidRPr="000028C6">
              <w:rPr>
                <w:rFonts w:ascii="Arial" w:hAnsi="Arial" w:cs="Arial"/>
                <w:lang w:val="sr-Cyrl-CS"/>
              </w:rPr>
              <w:t>-Заказивање родитељског састанка</w:t>
            </w:r>
          </w:p>
        </w:tc>
        <w:tc>
          <w:tcPr>
            <w:tcW w:w="2407" w:type="dxa"/>
            <w:gridSpan w:val="2"/>
            <w:shd w:val="clear" w:color="auto" w:fill="auto"/>
          </w:tcPr>
          <w:p w14:paraId="647B2090" w14:textId="77777777" w:rsidR="00784507" w:rsidRPr="000028C6" w:rsidRDefault="00784507" w:rsidP="00514E25">
            <w:pPr>
              <w:spacing w:after="0" w:line="240" w:lineRule="auto"/>
              <w:rPr>
                <w:rFonts w:ascii="Arial" w:hAnsi="Arial" w:cs="Arial"/>
                <w:lang w:val="sr-Cyrl-CS"/>
              </w:rPr>
            </w:pPr>
          </w:p>
          <w:p w14:paraId="629D309E" w14:textId="77777777" w:rsidR="00784507" w:rsidRPr="000028C6" w:rsidRDefault="00784507"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435F045A" w14:textId="77777777" w:rsidR="00784507" w:rsidRPr="000028C6" w:rsidRDefault="00784507" w:rsidP="00514E25">
            <w:pPr>
              <w:rPr>
                <w:rFonts w:ascii="Arial" w:hAnsi="Arial" w:cs="Arial"/>
                <w:lang w:val="sr-Cyrl-CS"/>
              </w:rPr>
            </w:pPr>
            <w:r w:rsidRPr="000028C6">
              <w:rPr>
                <w:rFonts w:ascii="Arial" w:hAnsi="Arial" w:cs="Arial"/>
                <w:lang w:val="sr-Cyrl-CS"/>
              </w:rPr>
              <w:t xml:space="preserve">ученика; </w:t>
            </w:r>
          </w:p>
          <w:p w14:paraId="2F36BA34" w14:textId="77777777" w:rsidR="00784507" w:rsidRPr="000028C6" w:rsidRDefault="00784507" w:rsidP="00514E25">
            <w:pPr>
              <w:rPr>
                <w:rFonts w:ascii="Arial" w:hAnsi="Arial" w:cs="Arial"/>
                <w:lang w:val="sr-Cyrl-RS"/>
              </w:rPr>
            </w:pPr>
          </w:p>
          <w:p w14:paraId="619217A2" w14:textId="77777777" w:rsidR="00784507" w:rsidRPr="000028C6" w:rsidRDefault="00784507"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3CA18B47" w14:textId="77777777" w:rsidR="00784507" w:rsidRPr="000028C6" w:rsidRDefault="00784507" w:rsidP="00514E25">
            <w:pPr>
              <w:rPr>
                <w:rFonts w:ascii="Arial" w:hAnsi="Arial" w:cs="Arial"/>
                <w:lang w:val="sr-Cyrl-CS"/>
              </w:rPr>
            </w:pPr>
          </w:p>
          <w:p w14:paraId="1C68EC13" w14:textId="77777777" w:rsidR="00784507" w:rsidRPr="000028C6" w:rsidRDefault="00784507" w:rsidP="00514E25">
            <w:pPr>
              <w:rPr>
                <w:rFonts w:ascii="Arial" w:hAnsi="Arial" w:cs="Arial"/>
                <w:lang w:val="sr-Cyrl-CS"/>
              </w:rPr>
            </w:pPr>
          </w:p>
          <w:p w14:paraId="0035611C" w14:textId="77777777" w:rsidR="00784507" w:rsidRPr="000028C6" w:rsidRDefault="00784507" w:rsidP="00514E25">
            <w:pPr>
              <w:spacing w:after="0" w:line="240" w:lineRule="auto"/>
              <w:rPr>
                <w:rFonts w:ascii="Arial" w:eastAsia="Times New Roman" w:hAnsi="Arial" w:cs="Arial"/>
                <w:lang w:val="sr-Cyrl-CS"/>
              </w:rPr>
            </w:pPr>
          </w:p>
        </w:tc>
        <w:tc>
          <w:tcPr>
            <w:tcW w:w="2440" w:type="dxa"/>
            <w:shd w:val="clear" w:color="auto" w:fill="auto"/>
          </w:tcPr>
          <w:p w14:paraId="1ADB183C" w14:textId="77777777" w:rsidR="00784507" w:rsidRPr="000028C6" w:rsidRDefault="00784507" w:rsidP="00514E25">
            <w:pPr>
              <w:jc w:val="both"/>
              <w:rPr>
                <w:rFonts w:ascii="Arial" w:hAnsi="Arial" w:cs="Arial"/>
                <w:lang w:val="sr-Cyrl-CS"/>
              </w:rPr>
            </w:pPr>
          </w:p>
          <w:p w14:paraId="623D7DF4" w14:textId="77777777" w:rsidR="00784507" w:rsidRPr="000028C6" w:rsidRDefault="00784507" w:rsidP="00514E25">
            <w:pPr>
              <w:jc w:val="both"/>
              <w:rPr>
                <w:rFonts w:ascii="Arial" w:hAnsi="Arial" w:cs="Arial"/>
                <w:lang w:val="sr-Cyrl-CS"/>
              </w:rPr>
            </w:pPr>
          </w:p>
          <w:p w14:paraId="6C15DECB" w14:textId="77777777" w:rsidR="00784507" w:rsidRPr="000028C6" w:rsidRDefault="00784507"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1E10F3D4" w14:textId="77777777" w:rsidR="00784507" w:rsidRPr="000028C6" w:rsidRDefault="00784507" w:rsidP="00514E25">
            <w:pPr>
              <w:spacing w:after="0" w:line="240" w:lineRule="auto"/>
              <w:rPr>
                <w:rFonts w:ascii="Arial" w:eastAsia="Times New Roman" w:hAnsi="Arial" w:cs="Arial"/>
                <w:lang w:val="sr-Cyrl-CS"/>
              </w:rPr>
            </w:pPr>
          </w:p>
        </w:tc>
      </w:tr>
    </w:tbl>
    <w:p w14:paraId="788DCDF2" w14:textId="7584ED79" w:rsidR="00784507" w:rsidRPr="000028C6" w:rsidRDefault="00784507" w:rsidP="00784507">
      <w:pPr>
        <w:rPr>
          <w:rFonts w:ascii="Arial" w:hAnsi="Arial" w:cs="Arial"/>
          <w:lang w:val="sr-Cyrl-RS"/>
        </w:rPr>
      </w:pPr>
      <w:r w:rsidRPr="000028C6">
        <w:rPr>
          <w:rFonts w:ascii="Arial" w:hAnsi="Arial" w:cs="Arial"/>
        </w:rPr>
        <w:t xml:space="preserve">                                                                                 </w:t>
      </w:r>
    </w:p>
    <w:p w14:paraId="6388973D" w14:textId="77777777" w:rsidR="000E10F2" w:rsidRPr="000028C6" w:rsidRDefault="000E10F2" w:rsidP="00CC628E">
      <w:pPr>
        <w:rPr>
          <w:rFonts w:ascii="Arial" w:hAnsi="Arial" w:cs="Arial"/>
          <w:b/>
          <w:i/>
          <w:color w:val="FF0000"/>
          <w:highlight w:val="yellow"/>
          <w:lang w:val="sr-Cyrl-CS"/>
        </w:rPr>
      </w:pPr>
    </w:p>
    <w:p w14:paraId="19AECA9C" w14:textId="263C321B" w:rsidR="00FA69BA" w:rsidRPr="000028C6" w:rsidRDefault="0015355B" w:rsidP="00FA69BA">
      <w:pPr>
        <w:rPr>
          <w:rFonts w:ascii="Arial" w:hAnsi="Arial" w:cs="Arial"/>
          <w:b/>
          <w:iCs/>
          <w:color w:val="000000" w:themeColor="text1"/>
          <w:lang w:val="sr-Cyrl-CS"/>
        </w:rPr>
      </w:pPr>
      <w:r w:rsidRPr="000028C6">
        <w:rPr>
          <w:rFonts w:ascii="Arial" w:hAnsi="Arial" w:cs="Arial"/>
          <w:b/>
          <w:iCs/>
          <w:color w:val="000000" w:themeColor="text1"/>
          <w:lang w:val="sr-Cyrl-CS"/>
        </w:rPr>
        <w:t>4.1.2.4. Одељењско већ</w:t>
      </w:r>
      <w:r w:rsidR="00C7710C" w:rsidRPr="000028C6">
        <w:rPr>
          <w:rFonts w:ascii="Arial" w:hAnsi="Arial" w:cs="Arial"/>
          <w:b/>
          <w:iCs/>
          <w:color w:val="000000" w:themeColor="text1"/>
          <w:lang w:val="sr-Cyrl-CS"/>
        </w:rPr>
        <w:t>е</w:t>
      </w:r>
      <w:r w:rsidR="008F6168" w:rsidRPr="000028C6">
        <w:rPr>
          <w:rFonts w:ascii="Arial" w:hAnsi="Arial" w:cs="Arial"/>
          <w:b/>
          <w:iCs/>
          <w:color w:val="000000" w:themeColor="text1"/>
          <w:lang w:val="sr-Cyrl-CS"/>
        </w:rPr>
        <w:t xml:space="preserve"> </w:t>
      </w:r>
      <w:r w:rsidRPr="000028C6">
        <w:rPr>
          <w:rFonts w:ascii="Arial" w:hAnsi="Arial" w:cs="Arial"/>
          <w:b/>
          <w:iCs/>
          <w:color w:val="000000" w:themeColor="text1"/>
        </w:rPr>
        <w:t>IV</w:t>
      </w:r>
      <w:r w:rsidRPr="000028C6">
        <w:rPr>
          <w:rFonts w:ascii="Arial" w:hAnsi="Arial" w:cs="Arial"/>
          <w:b/>
          <w:iCs/>
          <w:color w:val="000000" w:themeColor="text1"/>
          <w:lang w:val="sr-Cyrl-CS"/>
        </w:rPr>
        <w:t xml:space="preserve"> ра</w:t>
      </w:r>
      <w:r w:rsidR="00F17A6E" w:rsidRPr="000028C6">
        <w:rPr>
          <w:rFonts w:ascii="Arial" w:hAnsi="Arial" w:cs="Arial"/>
          <w:b/>
          <w:iCs/>
          <w:color w:val="000000" w:themeColor="text1"/>
          <w:lang w:val="sr-Cyrl-CS"/>
        </w:rPr>
        <w:t xml:space="preserve">зреда (руководилац  </w:t>
      </w:r>
      <w:r w:rsidR="00FA69BA" w:rsidRPr="000028C6">
        <w:rPr>
          <w:rFonts w:ascii="Arial" w:hAnsi="Arial" w:cs="Arial"/>
          <w:b/>
          <w:iCs/>
          <w:color w:val="000000" w:themeColor="text1"/>
          <w:lang w:val="sr-Cyrl-CS"/>
        </w:rPr>
        <w:t>Милица Арсић</w:t>
      </w:r>
      <w:r w:rsidR="00A9637B" w:rsidRPr="000028C6">
        <w:rPr>
          <w:rFonts w:ascii="Arial" w:hAnsi="Arial" w:cs="Arial"/>
          <w:b/>
          <w:iCs/>
          <w:color w:val="000000" w:themeColor="text1"/>
          <w:lang w:val="sr-Cyrl-CS"/>
        </w:rPr>
        <w:t>)</w:t>
      </w: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79"/>
        <w:gridCol w:w="3490"/>
        <w:gridCol w:w="11"/>
        <w:gridCol w:w="2326"/>
        <w:gridCol w:w="2574"/>
      </w:tblGrid>
      <w:tr w:rsidR="00FA69BA" w:rsidRPr="000028C6" w14:paraId="5FD0FAC3" w14:textId="77777777" w:rsidTr="00514E25">
        <w:trPr>
          <w:trHeight w:val="537"/>
        </w:trPr>
        <w:tc>
          <w:tcPr>
            <w:tcW w:w="1267" w:type="dxa"/>
            <w:shd w:val="clear" w:color="auto" w:fill="BFBFBF"/>
            <w:vAlign w:val="center"/>
          </w:tcPr>
          <w:p w14:paraId="619F9025" w14:textId="77777777" w:rsidR="00FA69BA" w:rsidRPr="000028C6" w:rsidRDefault="00FA69BA"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ВРЕМЕ</w:t>
            </w:r>
          </w:p>
        </w:tc>
        <w:tc>
          <w:tcPr>
            <w:tcW w:w="3678" w:type="dxa"/>
            <w:gridSpan w:val="2"/>
            <w:shd w:val="clear" w:color="auto" w:fill="BFBFBF"/>
            <w:vAlign w:val="center"/>
          </w:tcPr>
          <w:p w14:paraId="4169D49A" w14:textId="77777777" w:rsidR="00FA69BA" w:rsidRPr="000028C6" w:rsidRDefault="00FA69BA"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РЕАЛИЗОВАНЕ АКТИВНОСТИ</w:t>
            </w:r>
          </w:p>
        </w:tc>
        <w:tc>
          <w:tcPr>
            <w:tcW w:w="2395" w:type="dxa"/>
            <w:shd w:val="clear" w:color="auto" w:fill="BFBFBF"/>
            <w:vAlign w:val="center"/>
          </w:tcPr>
          <w:p w14:paraId="140DE6C6" w14:textId="77777777" w:rsidR="00FA69BA" w:rsidRPr="000028C6" w:rsidRDefault="00FA69BA"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НАЧИНИ РЕАЛИЗАЦИЈЕ</w:t>
            </w:r>
          </w:p>
        </w:tc>
        <w:tc>
          <w:tcPr>
            <w:tcW w:w="2440" w:type="dxa"/>
            <w:shd w:val="clear" w:color="auto" w:fill="BFBFBF"/>
            <w:vAlign w:val="center"/>
          </w:tcPr>
          <w:p w14:paraId="745AF0B3" w14:textId="77777777" w:rsidR="00FA69BA" w:rsidRPr="000028C6" w:rsidRDefault="00FA69BA"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НОСИОЦИ РЕАЛИЗАЦИЈЕ</w:t>
            </w:r>
          </w:p>
        </w:tc>
      </w:tr>
      <w:tr w:rsidR="00FA69BA" w:rsidRPr="000028C6" w14:paraId="00067999" w14:textId="77777777" w:rsidTr="00514E25">
        <w:trPr>
          <w:trHeight w:val="821"/>
        </w:trPr>
        <w:tc>
          <w:tcPr>
            <w:tcW w:w="1267" w:type="dxa"/>
            <w:vAlign w:val="center"/>
          </w:tcPr>
          <w:p w14:paraId="6F30EEDE"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1. 9. 20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4348A74B" w14:textId="77777777" w:rsidR="00FA69BA" w:rsidRPr="000028C6" w:rsidRDefault="00FA69BA" w:rsidP="00514E25">
            <w:pPr>
              <w:jc w:val="both"/>
              <w:rPr>
                <w:rFonts w:ascii="Arial" w:hAnsi="Arial" w:cs="Arial"/>
                <w:lang w:val="sr-Cyrl-CS"/>
              </w:rPr>
            </w:pPr>
            <w:r w:rsidRPr="000028C6">
              <w:rPr>
                <w:rFonts w:ascii="Arial" w:hAnsi="Arial" w:cs="Arial"/>
                <w:lang w:val="sr-Cyrl-CS"/>
              </w:rPr>
              <w:t>-Доношење плана рада  Одељењског већа  4. разред</w:t>
            </w:r>
          </w:p>
          <w:p w14:paraId="5546D0C5" w14:textId="77777777" w:rsidR="00FA69BA" w:rsidRPr="000028C6" w:rsidRDefault="00FA69BA" w:rsidP="00514E25">
            <w:pPr>
              <w:jc w:val="both"/>
              <w:rPr>
                <w:rFonts w:ascii="Arial" w:hAnsi="Arial" w:cs="Arial"/>
                <w:lang w:val="sr-Cyrl-CS"/>
              </w:rPr>
            </w:pPr>
            <w:r w:rsidRPr="000028C6">
              <w:rPr>
                <w:rFonts w:ascii="Arial" w:hAnsi="Arial" w:cs="Arial"/>
                <w:lang w:val="sr-Cyrl-CS"/>
              </w:rPr>
              <w:t>-Усвајање Годишњег плана рада наставника</w:t>
            </w:r>
          </w:p>
          <w:p w14:paraId="18C3FE52" w14:textId="77777777" w:rsidR="00FA69BA" w:rsidRPr="000028C6" w:rsidRDefault="00FA69BA" w:rsidP="00514E25">
            <w:pPr>
              <w:jc w:val="both"/>
              <w:rPr>
                <w:rFonts w:ascii="Arial" w:hAnsi="Arial" w:cs="Arial"/>
                <w:lang w:val="sr-Cyrl-CS"/>
              </w:rPr>
            </w:pPr>
            <w:r w:rsidRPr="000028C6">
              <w:rPr>
                <w:rFonts w:ascii="Arial" w:hAnsi="Arial" w:cs="Arial"/>
                <w:lang w:val="sr-Cyrl-CS"/>
              </w:rPr>
              <w:t>-Договор о организацији наставе за ванредне ситуације и утврђивање изборних предмета</w:t>
            </w:r>
          </w:p>
          <w:p w14:paraId="320040B8"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-Договор и израда оперативног  плана за септембар  </w:t>
            </w:r>
          </w:p>
          <w:p w14:paraId="4EBF9DC5" w14:textId="77777777" w:rsidR="00FA69BA" w:rsidRPr="000028C6" w:rsidRDefault="00FA69BA" w:rsidP="00514E25">
            <w:pPr>
              <w:jc w:val="both"/>
              <w:rPr>
                <w:rFonts w:ascii="Arial" w:hAnsi="Arial" w:cs="Arial"/>
                <w:lang w:val="sr-Cyrl-CS"/>
              </w:rPr>
            </w:pPr>
            <w:r w:rsidRPr="000028C6">
              <w:rPr>
                <w:rFonts w:ascii="Arial" w:hAnsi="Arial" w:cs="Arial"/>
                <w:lang w:val="sr-Cyrl-CS"/>
              </w:rPr>
              <w:t>-Организација  и   реализација          допунске и додатне  наставе</w:t>
            </w:r>
          </w:p>
          <w:p w14:paraId="281480FC" w14:textId="77777777" w:rsidR="00FA69BA" w:rsidRPr="000028C6" w:rsidRDefault="00FA69BA" w:rsidP="00514E25">
            <w:pPr>
              <w:jc w:val="both"/>
              <w:rPr>
                <w:rFonts w:ascii="Arial" w:hAnsi="Arial" w:cs="Arial"/>
                <w:lang w:val="sr-Cyrl-CS"/>
              </w:rPr>
            </w:pPr>
            <w:r w:rsidRPr="000028C6">
              <w:rPr>
                <w:rFonts w:ascii="Arial" w:hAnsi="Arial" w:cs="Arial"/>
                <w:lang w:val="sr-Cyrl-CS"/>
              </w:rPr>
              <w:t>- Израда и усвајање радпореда часова</w:t>
            </w:r>
          </w:p>
          <w:p w14:paraId="35A50509" w14:textId="77777777" w:rsidR="00FA69BA" w:rsidRPr="000028C6" w:rsidRDefault="00FA69BA" w:rsidP="00514E25">
            <w:pPr>
              <w:jc w:val="both"/>
              <w:rPr>
                <w:rFonts w:ascii="Arial" w:hAnsi="Arial" w:cs="Arial"/>
                <w:lang w:val="sr-Cyrl-CS"/>
              </w:rPr>
            </w:pPr>
          </w:p>
          <w:p w14:paraId="16BEFAAC" w14:textId="77777777" w:rsidR="00FA69BA" w:rsidRPr="000028C6" w:rsidRDefault="00FA69BA" w:rsidP="00514E25">
            <w:pPr>
              <w:jc w:val="both"/>
              <w:rPr>
                <w:rFonts w:ascii="Arial" w:hAnsi="Arial" w:cs="Arial"/>
                <w:lang w:val="sr-Cyrl-CS"/>
              </w:rPr>
            </w:pPr>
          </w:p>
          <w:p w14:paraId="37A34824" w14:textId="77777777" w:rsidR="00FA69BA" w:rsidRPr="000028C6" w:rsidRDefault="00FA69BA" w:rsidP="00514E25">
            <w:pPr>
              <w:jc w:val="both"/>
              <w:rPr>
                <w:rFonts w:ascii="Arial" w:hAnsi="Arial" w:cs="Arial"/>
                <w:lang w:val="sr-Cyrl-CS"/>
              </w:rPr>
            </w:pPr>
          </w:p>
          <w:p w14:paraId="0E1354A3"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-Планирање облика сарадње  породице и школе      </w:t>
            </w:r>
          </w:p>
          <w:p w14:paraId="16A2B69A" w14:textId="77777777" w:rsidR="00FA69BA" w:rsidRPr="000028C6" w:rsidRDefault="00FA69BA" w:rsidP="00514E25">
            <w:pPr>
              <w:jc w:val="both"/>
              <w:rPr>
                <w:rFonts w:ascii="Arial" w:hAnsi="Arial" w:cs="Arial"/>
                <w:lang w:val="sr-Cyrl-CS"/>
              </w:rPr>
            </w:pPr>
          </w:p>
          <w:p w14:paraId="7B43ED0F" w14:textId="77777777" w:rsidR="00FA69BA" w:rsidRPr="000028C6" w:rsidRDefault="00FA69BA" w:rsidP="00514E25">
            <w:pPr>
              <w:jc w:val="both"/>
              <w:rPr>
                <w:rFonts w:ascii="Arial" w:hAnsi="Arial" w:cs="Arial"/>
                <w:lang w:val="sr-Cyrl-CS"/>
              </w:rPr>
            </w:pPr>
          </w:p>
          <w:p w14:paraId="77EA64B6"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       </w:t>
            </w:r>
          </w:p>
        </w:tc>
        <w:tc>
          <w:tcPr>
            <w:tcW w:w="2395" w:type="dxa"/>
            <w:shd w:val="clear" w:color="auto" w:fill="auto"/>
          </w:tcPr>
          <w:p w14:paraId="76269B84" w14:textId="77777777" w:rsidR="00FA69BA" w:rsidRPr="000028C6" w:rsidRDefault="00FA69BA" w:rsidP="00514E25">
            <w:pPr>
              <w:rPr>
                <w:rFonts w:ascii="Arial" w:hAnsi="Arial" w:cs="Arial"/>
                <w:lang w:val="sr-Cyrl-CS"/>
              </w:rPr>
            </w:pPr>
            <w:r w:rsidRPr="000028C6">
              <w:rPr>
                <w:rFonts w:ascii="Arial" w:hAnsi="Arial" w:cs="Arial"/>
                <w:lang w:val="sr-Cyrl-CS"/>
              </w:rPr>
              <w:t>-Израда  и  усвајање плана рада Одељ. већа</w:t>
            </w:r>
          </w:p>
          <w:p w14:paraId="42290B78" w14:textId="77777777" w:rsidR="00FA69BA" w:rsidRPr="000028C6" w:rsidRDefault="00FA69BA" w:rsidP="00514E25">
            <w:pPr>
              <w:rPr>
                <w:rFonts w:ascii="Arial" w:hAnsi="Arial" w:cs="Arial"/>
                <w:lang w:val="sr-Cyrl-CS"/>
              </w:rPr>
            </w:pPr>
          </w:p>
          <w:p w14:paraId="3BA9BF74" w14:textId="77777777" w:rsidR="00FA69BA" w:rsidRPr="000028C6" w:rsidRDefault="00FA69BA" w:rsidP="00514E25">
            <w:pPr>
              <w:rPr>
                <w:rFonts w:ascii="Arial" w:hAnsi="Arial" w:cs="Arial"/>
                <w:lang w:val="sr-Cyrl-CS"/>
              </w:rPr>
            </w:pPr>
          </w:p>
          <w:p w14:paraId="7A229C34" w14:textId="77777777" w:rsidR="00FA69BA" w:rsidRPr="000028C6" w:rsidRDefault="00FA69BA" w:rsidP="00514E25">
            <w:pPr>
              <w:rPr>
                <w:rFonts w:ascii="Arial" w:hAnsi="Arial" w:cs="Arial"/>
                <w:lang w:val="sr-Cyrl-CS"/>
              </w:rPr>
            </w:pPr>
          </w:p>
          <w:p w14:paraId="1CCF79A5" w14:textId="77777777" w:rsidR="00FA69BA" w:rsidRPr="000028C6" w:rsidRDefault="00FA69BA" w:rsidP="00514E25">
            <w:pPr>
              <w:rPr>
                <w:rFonts w:ascii="Arial" w:hAnsi="Arial" w:cs="Arial"/>
                <w:lang w:val="sr-Cyrl-CS"/>
              </w:rPr>
            </w:pPr>
          </w:p>
          <w:p w14:paraId="5E7A6111" w14:textId="77777777" w:rsidR="00FA69BA" w:rsidRPr="000028C6" w:rsidRDefault="00FA69BA"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17EAB6E0" w14:textId="77777777" w:rsidR="00FA69BA" w:rsidRPr="000028C6" w:rsidRDefault="00FA69BA" w:rsidP="00514E25">
            <w:pPr>
              <w:rPr>
                <w:rFonts w:ascii="Arial" w:hAnsi="Arial" w:cs="Arial"/>
                <w:lang w:val="sr-Cyrl-CS"/>
              </w:rPr>
            </w:pPr>
            <w:r w:rsidRPr="000028C6">
              <w:rPr>
                <w:rFonts w:ascii="Arial" w:hAnsi="Arial" w:cs="Arial"/>
                <w:lang w:val="sr-Cyrl-CS"/>
              </w:rPr>
              <w:t>-Израда распореда часоваи</w:t>
            </w:r>
          </w:p>
          <w:p w14:paraId="22765FDB" w14:textId="77777777" w:rsidR="00FA69BA" w:rsidRPr="000028C6" w:rsidRDefault="00FA69BA" w:rsidP="00514E25">
            <w:pPr>
              <w:rPr>
                <w:rFonts w:ascii="Arial" w:hAnsi="Arial" w:cs="Arial"/>
                <w:lang w:val="sr-Cyrl-CS"/>
              </w:rPr>
            </w:pPr>
            <w:r w:rsidRPr="000028C6">
              <w:rPr>
                <w:rFonts w:ascii="Arial" w:hAnsi="Arial" w:cs="Arial"/>
                <w:lang w:val="sr-Cyrl-CS"/>
              </w:rPr>
              <w:t>-Евидентирање ученика   којима  је потребна посебна помоћ и подршка, као и ученика који показују посебне способности и интересовања за наставу Математике</w:t>
            </w:r>
          </w:p>
          <w:p w14:paraId="32481C0B" w14:textId="77777777" w:rsidR="00FA69BA" w:rsidRPr="000028C6" w:rsidRDefault="00FA69BA" w:rsidP="00514E25">
            <w:pPr>
              <w:rPr>
                <w:rFonts w:ascii="Arial" w:hAnsi="Arial" w:cs="Arial"/>
                <w:lang w:val="sr-Cyrl-CS"/>
              </w:rPr>
            </w:pPr>
            <w:r w:rsidRPr="000028C6">
              <w:rPr>
                <w:rFonts w:ascii="Arial" w:hAnsi="Arial" w:cs="Arial"/>
                <w:lang w:val="sr-Cyrl-CS"/>
              </w:rPr>
              <w:t>-Родитељски састанак  и   индивидуални разговори са родитељима  ученика,Дан отворених врата школе</w:t>
            </w:r>
          </w:p>
        </w:tc>
        <w:tc>
          <w:tcPr>
            <w:tcW w:w="2440" w:type="dxa"/>
            <w:shd w:val="clear" w:color="auto" w:fill="auto"/>
          </w:tcPr>
          <w:p w14:paraId="1368906A" w14:textId="77777777" w:rsidR="00FA69BA" w:rsidRPr="000028C6" w:rsidRDefault="00FA69BA" w:rsidP="00514E25">
            <w:pPr>
              <w:jc w:val="both"/>
              <w:rPr>
                <w:rFonts w:ascii="Arial" w:hAnsi="Arial" w:cs="Arial"/>
                <w:lang w:val="sr-Cyrl-CS"/>
              </w:rPr>
            </w:pPr>
          </w:p>
          <w:p w14:paraId="2D78F1C0" w14:textId="77777777" w:rsidR="00FA69BA" w:rsidRPr="000028C6" w:rsidRDefault="00FA69BA" w:rsidP="00514E25">
            <w:pPr>
              <w:jc w:val="both"/>
              <w:rPr>
                <w:rFonts w:ascii="Arial" w:hAnsi="Arial" w:cs="Arial"/>
                <w:lang w:val="sr-Cyrl-CS"/>
              </w:rPr>
            </w:pPr>
          </w:p>
          <w:p w14:paraId="13DF11EB" w14:textId="77777777" w:rsidR="00FA69BA" w:rsidRPr="000028C6" w:rsidRDefault="00FA69BA" w:rsidP="00514E25">
            <w:pPr>
              <w:spacing w:after="0" w:line="240" w:lineRule="auto"/>
              <w:rPr>
                <w:rFonts w:ascii="Arial" w:eastAsia="Times New Roman" w:hAnsi="Arial" w:cs="Arial"/>
                <w:lang w:val="sr-Cyrl-CS"/>
              </w:rPr>
            </w:pPr>
          </w:p>
          <w:p w14:paraId="6FBF1C91" w14:textId="77777777" w:rsidR="00FA69BA" w:rsidRPr="000028C6" w:rsidRDefault="00FA69BA" w:rsidP="00514E25">
            <w:pPr>
              <w:jc w:val="both"/>
              <w:rPr>
                <w:rFonts w:ascii="Arial" w:hAnsi="Arial" w:cs="Arial"/>
                <w:lang w:val="sr-Cyrl-CS"/>
              </w:rPr>
            </w:pPr>
          </w:p>
          <w:p w14:paraId="11B7C95C" w14:textId="77777777" w:rsidR="00FA69BA" w:rsidRPr="000028C6" w:rsidRDefault="00FA69BA" w:rsidP="00514E25">
            <w:pPr>
              <w:jc w:val="both"/>
              <w:rPr>
                <w:rFonts w:ascii="Arial" w:hAnsi="Arial" w:cs="Arial"/>
                <w:lang w:val="sr-Cyrl-CS"/>
              </w:rPr>
            </w:pPr>
          </w:p>
          <w:p w14:paraId="52B48A70" w14:textId="77777777" w:rsidR="00FA69BA" w:rsidRPr="000028C6" w:rsidRDefault="00FA69BA" w:rsidP="00514E25">
            <w:pPr>
              <w:jc w:val="both"/>
              <w:rPr>
                <w:rFonts w:ascii="Arial" w:hAnsi="Arial" w:cs="Arial"/>
                <w:lang w:val="sr-Cyrl-CS"/>
              </w:rPr>
            </w:pPr>
          </w:p>
          <w:p w14:paraId="732FD77B" w14:textId="77777777" w:rsidR="00FA69BA" w:rsidRPr="000028C6" w:rsidRDefault="00FA69BA" w:rsidP="00514E25">
            <w:pPr>
              <w:jc w:val="both"/>
              <w:rPr>
                <w:rFonts w:ascii="Arial" w:hAnsi="Arial" w:cs="Arial"/>
                <w:lang w:val="sr-Cyrl-CS"/>
              </w:rPr>
            </w:pPr>
          </w:p>
          <w:p w14:paraId="0D6A8000" w14:textId="77777777" w:rsidR="00FA69BA" w:rsidRPr="000028C6" w:rsidRDefault="00FA69BA" w:rsidP="00514E25">
            <w:pPr>
              <w:jc w:val="both"/>
              <w:rPr>
                <w:rFonts w:ascii="Arial" w:hAnsi="Arial" w:cs="Arial"/>
                <w:lang w:val="sr-Cyrl-CS"/>
              </w:rPr>
            </w:pPr>
          </w:p>
          <w:p w14:paraId="49BD2C48" w14:textId="77777777" w:rsidR="00FA69BA" w:rsidRPr="000028C6" w:rsidRDefault="00FA69BA" w:rsidP="00514E25">
            <w:pPr>
              <w:jc w:val="both"/>
              <w:rPr>
                <w:rFonts w:ascii="Arial" w:hAnsi="Arial" w:cs="Arial"/>
                <w:lang w:val="sr-Cyrl-CS"/>
              </w:rPr>
            </w:pPr>
          </w:p>
          <w:p w14:paraId="7958AD67" w14:textId="77777777" w:rsidR="00FA69BA" w:rsidRPr="000028C6" w:rsidRDefault="00FA69BA" w:rsidP="00514E25">
            <w:pPr>
              <w:jc w:val="both"/>
              <w:rPr>
                <w:rFonts w:ascii="Arial" w:hAnsi="Arial" w:cs="Arial"/>
                <w:lang w:val="sr-Cyrl-CS"/>
              </w:rPr>
            </w:pPr>
            <w:r w:rsidRPr="000028C6">
              <w:rPr>
                <w:rFonts w:ascii="Arial" w:hAnsi="Arial" w:cs="Arial"/>
                <w:lang w:val="sr-Cyrl-CS"/>
              </w:rPr>
              <w:t>Чланови Одељењског већа,педагог,психолог, управа школе</w:t>
            </w:r>
          </w:p>
          <w:p w14:paraId="5A015428" w14:textId="77777777" w:rsidR="00FA69BA" w:rsidRPr="000028C6" w:rsidRDefault="00FA69BA" w:rsidP="00514E25">
            <w:pPr>
              <w:spacing w:after="0" w:line="240" w:lineRule="auto"/>
              <w:rPr>
                <w:rFonts w:ascii="Arial" w:eastAsia="Times New Roman" w:hAnsi="Arial" w:cs="Arial"/>
                <w:lang w:val="sr-Cyrl-CS"/>
              </w:rPr>
            </w:pPr>
          </w:p>
        </w:tc>
      </w:tr>
      <w:tr w:rsidR="00FA69BA" w:rsidRPr="000028C6" w14:paraId="098C0F7B" w14:textId="77777777" w:rsidTr="00514E25">
        <w:trPr>
          <w:trHeight w:val="485"/>
        </w:trPr>
        <w:tc>
          <w:tcPr>
            <w:tcW w:w="1267" w:type="dxa"/>
            <w:vAlign w:val="center"/>
          </w:tcPr>
          <w:p w14:paraId="137387C0"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lastRenderedPageBreak/>
              <w:t xml:space="preserve"> 1.9.20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522B87D3"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-Израда плана стручног усавршавања </w:t>
            </w:r>
          </w:p>
          <w:p w14:paraId="6B067E30" w14:textId="77777777" w:rsidR="00FA69BA" w:rsidRPr="000028C6" w:rsidRDefault="00FA69BA" w:rsidP="00514E25">
            <w:pPr>
              <w:jc w:val="both"/>
              <w:rPr>
                <w:rFonts w:ascii="Arial" w:hAnsi="Arial" w:cs="Arial"/>
                <w:lang w:val="sr-Cyrl-CS"/>
              </w:rPr>
            </w:pPr>
            <w:r w:rsidRPr="000028C6">
              <w:rPr>
                <w:rFonts w:ascii="Arial" w:hAnsi="Arial" w:cs="Arial"/>
                <w:lang w:val="sr-Cyrl-CS"/>
              </w:rPr>
              <w:t>- Упознавање са правилима рада током пандемије</w:t>
            </w:r>
          </w:p>
        </w:tc>
        <w:tc>
          <w:tcPr>
            <w:tcW w:w="2395" w:type="dxa"/>
            <w:shd w:val="clear" w:color="auto" w:fill="auto"/>
          </w:tcPr>
          <w:p w14:paraId="7323EB93" w14:textId="77777777" w:rsidR="00FA69BA" w:rsidRPr="000028C6" w:rsidRDefault="00FA69BA" w:rsidP="00514E25">
            <w:pPr>
              <w:spacing w:after="0" w:line="240" w:lineRule="auto"/>
              <w:rPr>
                <w:rFonts w:ascii="Arial" w:hAnsi="Arial" w:cs="Arial"/>
                <w:lang w:val="sr-Cyrl-CS"/>
              </w:rPr>
            </w:pPr>
            <w:r w:rsidRPr="000028C6">
              <w:rPr>
                <w:rFonts w:ascii="Arial" w:hAnsi="Arial" w:cs="Arial"/>
                <w:lang w:val="sr-Cyrl-CS"/>
              </w:rPr>
              <w:t>- Плана стручног усавршавање</w:t>
            </w:r>
          </w:p>
          <w:p w14:paraId="44115539"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 Стручна упутства МП</w:t>
            </w:r>
          </w:p>
        </w:tc>
        <w:tc>
          <w:tcPr>
            <w:tcW w:w="2440" w:type="dxa"/>
            <w:shd w:val="clear" w:color="auto" w:fill="auto"/>
          </w:tcPr>
          <w:p w14:paraId="67FF380F" w14:textId="77777777" w:rsidR="00FA69BA" w:rsidRPr="000028C6" w:rsidRDefault="00FA69BA"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451674CF" w14:textId="77777777" w:rsidR="00FA69BA" w:rsidRPr="000028C6" w:rsidRDefault="00FA69BA" w:rsidP="00514E25">
            <w:pPr>
              <w:spacing w:after="0" w:line="240" w:lineRule="auto"/>
              <w:rPr>
                <w:rFonts w:ascii="Arial" w:eastAsia="Times New Roman" w:hAnsi="Arial" w:cs="Arial"/>
                <w:lang w:val="sr-Cyrl-CS"/>
              </w:rPr>
            </w:pPr>
          </w:p>
        </w:tc>
      </w:tr>
      <w:tr w:rsidR="00FA69BA" w:rsidRPr="000028C6" w14:paraId="3D642896" w14:textId="77777777" w:rsidTr="00514E25">
        <w:trPr>
          <w:trHeight w:val="2156"/>
        </w:trPr>
        <w:tc>
          <w:tcPr>
            <w:tcW w:w="1267" w:type="dxa"/>
            <w:vAlign w:val="center"/>
          </w:tcPr>
          <w:p w14:paraId="5D3A92D6"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 25.9.20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2B1FFB94" w14:textId="77777777" w:rsidR="00FA69BA" w:rsidRPr="000028C6" w:rsidRDefault="00FA69BA" w:rsidP="00514E25">
            <w:pPr>
              <w:jc w:val="both"/>
              <w:rPr>
                <w:rFonts w:ascii="Arial" w:hAnsi="Arial" w:cs="Arial"/>
                <w:lang w:val="sr-Cyrl-CS"/>
              </w:rPr>
            </w:pPr>
          </w:p>
          <w:p w14:paraId="05031C75"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Договор о обележавању Дечје недеље                    </w:t>
            </w:r>
          </w:p>
          <w:p w14:paraId="6367771D" w14:textId="77777777" w:rsidR="00FA69BA" w:rsidRPr="000028C6" w:rsidRDefault="00FA69BA" w:rsidP="00514E25">
            <w:pPr>
              <w:spacing w:after="0" w:line="240" w:lineRule="auto"/>
              <w:rPr>
                <w:rFonts w:ascii="Arial" w:eastAsia="Times New Roman" w:hAnsi="Arial" w:cs="Arial"/>
                <w:lang w:val="sr-Cyrl-CS"/>
              </w:rPr>
            </w:pPr>
          </w:p>
          <w:p w14:paraId="13517FBC" w14:textId="77777777" w:rsidR="00FA69BA" w:rsidRPr="000028C6" w:rsidRDefault="00FA69BA" w:rsidP="00514E25">
            <w:pPr>
              <w:spacing w:after="0" w:line="240" w:lineRule="auto"/>
              <w:rPr>
                <w:rFonts w:ascii="Arial" w:eastAsia="Times New Roman" w:hAnsi="Arial" w:cs="Arial"/>
                <w:lang w:val="sr-Cyrl-CS"/>
              </w:rPr>
            </w:pPr>
          </w:p>
          <w:p w14:paraId="389E0DDD" w14:textId="77777777" w:rsidR="00FA69BA" w:rsidRPr="000028C6" w:rsidRDefault="00FA69BA" w:rsidP="00514E25">
            <w:pPr>
              <w:spacing w:after="0" w:line="240" w:lineRule="auto"/>
              <w:rPr>
                <w:rFonts w:ascii="Arial" w:eastAsia="Times New Roman" w:hAnsi="Arial" w:cs="Arial"/>
                <w:lang w:val="sr-Cyrl-CS"/>
              </w:rPr>
            </w:pPr>
          </w:p>
          <w:p w14:paraId="2286A477" w14:textId="77777777" w:rsidR="00FA69BA" w:rsidRPr="000028C6" w:rsidRDefault="00FA69BA" w:rsidP="00514E25">
            <w:pPr>
              <w:spacing w:after="0" w:line="240" w:lineRule="auto"/>
              <w:rPr>
                <w:rFonts w:ascii="Arial" w:eastAsia="Times New Roman" w:hAnsi="Arial" w:cs="Arial"/>
                <w:lang w:val="sr-Cyrl-CS"/>
              </w:rPr>
            </w:pPr>
          </w:p>
          <w:p w14:paraId="22602028"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Израда оперативног плана за октобар             </w:t>
            </w:r>
          </w:p>
          <w:p w14:paraId="5CBE577A" w14:textId="77777777" w:rsidR="00FA69BA" w:rsidRPr="000028C6" w:rsidRDefault="00FA69BA" w:rsidP="00514E25">
            <w:pPr>
              <w:spacing w:after="0" w:line="240" w:lineRule="auto"/>
              <w:rPr>
                <w:rFonts w:ascii="Arial" w:eastAsia="Times New Roman" w:hAnsi="Arial" w:cs="Arial"/>
                <w:lang w:val="sr-Cyrl-CS"/>
              </w:rPr>
            </w:pPr>
          </w:p>
          <w:p w14:paraId="0D2EBEF6" w14:textId="77777777" w:rsidR="00FA69BA" w:rsidRPr="000028C6" w:rsidRDefault="00FA69BA" w:rsidP="00514E25">
            <w:pPr>
              <w:spacing w:after="0" w:line="240" w:lineRule="auto"/>
              <w:rPr>
                <w:rFonts w:ascii="Arial" w:eastAsia="Times New Roman" w:hAnsi="Arial" w:cs="Arial"/>
                <w:lang w:val="sr-Cyrl-CS"/>
              </w:rPr>
            </w:pPr>
          </w:p>
        </w:tc>
        <w:tc>
          <w:tcPr>
            <w:tcW w:w="2395" w:type="dxa"/>
            <w:shd w:val="clear" w:color="auto" w:fill="auto"/>
          </w:tcPr>
          <w:p w14:paraId="55609C76" w14:textId="77777777" w:rsidR="00FA69BA" w:rsidRPr="000028C6" w:rsidRDefault="00FA69BA" w:rsidP="00514E25">
            <w:pPr>
              <w:rPr>
                <w:rFonts w:ascii="Arial" w:hAnsi="Arial" w:cs="Arial"/>
                <w:lang w:val="sr-Cyrl-CS"/>
              </w:rPr>
            </w:pPr>
          </w:p>
          <w:p w14:paraId="765F4470" w14:textId="77777777" w:rsidR="00FA69BA" w:rsidRPr="000028C6" w:rsidRDefault="00FA69BA" w:rsidP="00514E25">
            <w:pPr>
              <w:spacing w:after="0" w:line="240" w:lineRule="auto"/>
              <w:rPr>
                <w:rFonts w:ascii="Arial" w:hAnsi="Arial" w:cs="Arial"/>
                <w:lang w:val="sr-Cyrl-CS"/>
              </w:rPr>
            </w:pPr>
            <w:r w:rsidRPr="000028C6">
              <w:rPr>
                <w:rFonts w:ascii="Arial" w:hAnsi="Arial" w:cs="Arial"/>
                <w:lang w:val="sr-Cyrl-CS"/>
              </w:rPr>
              <w:t>-Организовање  садржаја  за обележавање  Дечје  недеље</w:t>
            </w:r>
          </w:p>
          <w:p w14:paraId="3FD17A45" w14:textId="77777777" w:rsidR="00FA69BA" w:rsidRPr="000028C6" w:rsidRDefault="00FA69BA" w:rsidP="00514E25">
            <w:pPr>
              <w:spacing w:after="0" w:line="240" w:lineRule="auto"/>
              <w:rPr>
                <w:rFonts w:ascii="Arial" w:hAnsi="Arial" w:cs="Arial"/>
                <w:lang w:val="sr-Cyrl-CS"/>
              </w:rPr>
            </w:pPr>
          </w:p>
          <w:p w14:paraId="624C6D06" w14:textId="77777777" w:rsidR="00FA69BA" w:rsidRPr="000028C6" w:rsidRDefault="00FA69BA" w:rsidP="00514E25">
            <w:pPr>
              <w:spacing w:after="0" w:line="240" w:lineRule="auto"/>
              <w:rPr>
                <w:rFonts w:ascii="Arial" w:hAnsi="Arial" w:cs="Arial"/>
                <w:lang w:val="sr-Cyrl-CS"/>
              </w:rPr>
            </w:pPr>
          </w:p>
          <w:p w14:paraId="28FF75B8" w14:textId="77777777" w:rsidR="00FA69BA" w:rsidRPr="000028C6" w:rsidRDefault="00FA69BA" w:rsidP="00514E25">
            <w:pPr>
              <w:spacing w:after="0" w:line="240" w:lineRule="auto"/>
              <w:rPr>
                <w:rFonts w:ascii="Arial" w:eastAsia="Times New Roman" w:hAnsi="Arial" w:cs="Arial"/>
                <w:lang w:val="sr-Cyrl-CS"/>
              </w:rPr>
            </w:pPr>
          </w:p>
          <w:p w14:paraId="6B53D4F4" w14:textId="77777777" w:rsidR="00FA69BA" w:rsidRPr="000028C6" w:rsidRDefault="00FA69BA"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0A1D8EED" w14:textId="77777777" w:rsidR="00FA69BA" w:rsidRPr="000028C6" w:rsidRDefault="00FA69BA" w:rsidP="00514E25">
            <w:pPr>
              <w:spacing w:after="0" w:line="240" w:lineRule="auto"/>
              <w:rPr>
                <w:rFonts w:ascii="Arial" w:eastAsia="Times New Roman" w:hAnsi="Arial" w:cs="Arial"/>
                <w:lang w:val="sr-Cyrl-CS"/>
              </w:rPr>
            </w:pPr>
          </w:p>
        </w:tc>
        <w:tc>
          <w:tcPr>
            <w:tcW w:w="2440" w:type="dxa"/>
            <w:shd w:val="clear" w:color="auto" w:fill="auto"/>
          </w:tcPr>
          <w:p w14:paraId="2B00DE5C" w14:textId="77777777" w:rsidR="00FA69BA" w:rsidRPr="000028C6" w:rsidRDefault="00FA69BA" w:rsidP="00514E25">
            <w:pPr>
              <w:spacing w:after="0" w:line="240" w:lineRule="auto"/>
              <w:rPr>
                <w:rFonts w:ascii="Arial" w:hAnsi="Arial" w:cs="Arial"/>
                <w:lang w:val="sr-Cyrl-CS"/>
              </w:rPr>
            </w:pPr>
          </w:p>
          <w:p w14:paraId="5B5F351B" w14:textId="77777777" w:rsidR="00FA69BA" w:rsidRPr="000028C6" w:rsidRDefault="00FA69BA" w:rsidP="00514E25">
            <w:pPr>
              <w:spacing w:after="0" w:line="240" w:lineRule="auto"/>
              <w:rPr>
                <w:rFonts w:ascii="Arial" w:hAnsi="Arial" w:cs="Arial"/>
                <w:lang w:val="sr-Cyrl-CS"/>
              </w:rPr>
            </w:pPr>
          </w:p>
          <w:p w14:paraId="6E8523CC" w14:textId="77777777" w:rsidR="00FA69BA" w:rsidRPr="000028C6" w:rsidRDefault="00FA69BA" w:rsidP="00514E25">
            <w:pPr>
              <w:spacing w:after="0" w:line="240" w:lineRule="auto"/>
              <w:rPr>
                <w:rFonts w:ascii="Arial" w:hAnsi="Arial" w:cs="Arial"/>
                <w:lang w:val="sr-Cyrl-CS"/>
              </w:rPr>
            </w:pPr>
          </w:p>
          <w:p w14:paraId="04BB44E5" w14:textId="77777777" w:rsidR="00FA69BA" w:rsidRPr="000028C6" w:rsidRDefault="00FA69BA"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1F4EBB5E" w14:textId="77777777" w:rsidR="00FA69BA" w:rsidRPr="000028C6" w:rsidRDefault="00FA69BA" w:rsidP="00514E25">
            <w:pPr>
              <w:spacing w:after="0" w:line="240" w:lineRule="auto"/>
              <w:rPr>
                <w:rFonts w:ascii="Arial" w:eastAsia="Times New Roman" w:hAnsi="Arial" w:cs="Arial"/>
                <w:lang w:val="sr-Cyrl-CS"/>
              </w:rPr>
            </w:pPr>
          </w:p>
          <w:p w14:paraId="2A76C524" w14:textId="77777777" w:rsidR="00FA69BA" w:rsidRPr="000028C6" w:rsidRDefault="00FA69BA" w:rsidP="00514E25">
            <w:pPr>
              <w:spacing w:after="0" w:line="240" w:lineRule="auto"/>
              <w:rPr>
                <w:rFonts w:ascii="Arial" w:eastAsia="Times New Roman" w:hAnsi="Arial" w:cs="Arial"/>
                <w:lang w:val="sr-Cyrl-CS"/>
              </w:rPr>
            </w:pPr>
          </w:p>
          <w:p w14:paraId="2975AE33" w14:textId="77777777" w:rsidR="00FA69BA" w:rsidRPr="000028C6" w:rsidRDefault="00FA69BA" w:rsidP="00514E25">
            <w:pPr>
              <w:spacing w:after="0" w:line="240" w:lineRule="auto"/>
              <w:rPr>
                <w:rFonts w:ascii="Arial" w:hAnsi="Arial" w:cs="Arial"/>
                <w:lang w:val="sr-Cyrl-CS"/>
              </w:rPr>
            </w:pPr>
            <w:r w:rsidRPr="000028C6">
              <w:rPr>
                <w:rFonts w:ascii="Arial" w:hAnsi="Arial" w:cs="Arial"/>
                <w:lang w:val="sr-Cyrl-CS"/>
              </w:rPr>
              <w:t>Чланови  Одељењског    већа</w:t>
            </w:r>
          </w:p>
          <w:p w14:paraId="22A8B63E" w14:textId="77777777" w:rsidR="00FA69BA" w:rsidRPr="000028C6" w:rsidRDefault="00FA69BA" w:rsidP="00514E25">
            <w:pPr>
              <w:spacing w:after="0" w:line="240" w:lineRule="auto"/>
              <w:rPr>
                <w:rFonts w:ascii="Arial" w:eastAsia="Times New Roman" w:hAnsi="Arial" w:cs="Arial"/>
                <w:lang w:val="sr-Cyrl-CS"/>
              </w:rPr>
            </w:pPr>
          </w:p>
        </w:tc>
      </w:tr>
      <w:tr w:rsidR="00FA69BA" w:rsidRPr="000028C6" w14:paraId="6FC2FCCE" w14:textId="77777777" w:rsidTr="00514E25">
        <w:trPr>
          <w:trHeight w:val="485"/>
        </w:trPr>
        <w:tc>
          <w:tcPr>
            <w:tcW w:w="1267" w:type="dxa"/>
            <w:vAlign w:val="center"/>
          </w:tcPr>
          <w:p w14:paraId="4675E7F2"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28.10.20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34500682" w14:textId="77777777" w:rsidR="00FA69BA" w:rsidRPr="000028C6" w:rsidRDefault="00FA69BA" w:rsidP="00514E25">
            <w:pPr>
              <w:jc w:val="both"/>
              <w:rPr>
                <w:rFonts w:ascii="Arial" w:hAnsi="Arial" w:cs="Arial"/>
                <w:lang w:val="sr-Cyrl-CS"/>
              </w:rPr>
            </w:pPr>
          </w:p>
          <w:p w14:paraId="7D1669A9"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-Израда оперативног плана за новембар            </w:t>
            </w:r>
          </w:p>
          <w:p w14:paraId="5FE080B0" w14:textId="77777777" w:rsidR="00FA69BA" w:rsidRPr="000028C6" w:rsidRDefault="00FA69BA" w:rsidP="00514E25">
            <w:pPr>
              <w:spacing w:after="0" w:line="240" w:lineRule="auto"/>
              <w:rPr>
                <w:rFonts w:ascii="Arial" w:eastAsia="Times New Roman" w:hAnsi="Arial" w:cs="Arial"/>
                <w:lang w:val="sr-Cyrl-CS"/>
              </w:rPr>
            </w:pPr>
          </w:p>
        </w:tc>
        <w:tc>
          <w:tcPr>
            <w:tcW w:w="2395" w:type="dxa"/>
            <w:shd w:val="clear" w:color="auto" w:fill="auto"/>
          </w:tcPr>
          <w:p w14:paraId="42B5C95D" w14:textId="77777777" w:rsidR="00FA69BA" w:rsidRPr="000028C6" w:rsidRDefault="00FA69BA" w:rsidP="00514E25">
            <w:pPr>
              <w:rPr>
                <w:rFonts w:ascii="Arial" w:hAnsi="Arial" w:cs="Arial"/>
                <w:lang w:val="sr-Cyrl-CS"/>
              </w:rPr>
            </w:pPr>
          </w:p>
          <w:p w14:paraId="52FABE10" w14:textId="77777777" w:rsidR="00FA69BA" w:rsidRPr="000028C6" w:rsidRDefault="00FA69BA"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785A5E60" w14:textId="77777777" w:rsidR="00FA69BA" w:rsidRPr="000028C6" w:rsidRDefault="00FA69BA" w:rsidP="00514E25">
            <w:pPr>
              <w:spacing w:after="0" w:line="240" w:lineRule="auto"/>
              <w:rPr>
                <w:rFonts w:ascii="Arial" w:eastAsia="Times New Roman" w:hAnsi="Arial" w:cs="Arial"/>
                <w:lang w:val="sr-Cyrl-CS"/>
              </w:rPr>
            </w:pPr>
          </w:p>
        </w:tc>
        <w:tc>
          <w:tcPr>
            <w:tcW w:w="2440" w:type="dxa"/>
            <w:shd w:val="clear" w:color="auto" w:fill="auto"/>
          </w:tcPr>
          <w:p w14:paraId="3DE37EAA" w14:textId="77777777" w:rsidR="00FA69BA" w:rsidRPr="000028C6" w:rsidRDefault="00FA69BA" w:rsidP="00514E25">
            <w:pPr>
              <w:spacing w:after="0" w:line="240" w:lineRule="auto"/>
              <w:rPr>
                <w:rFonts w:ascii="Arial" w:hAnsi="Arial" w:cs="Arial"/>
                <w:lang w:val="sr-Cyrl-CS"/>
              </w:rPr>
            </w:pPr>
          </w:p>
          <w:p w14:paraId="5B7F07EA" w14:textId="77777777" w:rsidR="00FA69BA" w:rsidRPr="000028C6" w:rsidRDefault="00FA69BA" w:rsidP="00514E25">
            <w:pPr>
              <w:spacing w:after="0" w:line="240" w:lineRule="auto"/>
              <w:rPr>
                <w:rFonts w:ascii="Arial" w:hAnsi="Arial" w:cs="Arial"/>
                <w:lang w:val="sr-Cyrl-CS"/>
              </w:rPr>
            </w:pPr>
          </w:p>
          <w:p w14:paraId="335F72C7"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FA69BA" w:rsidRPr="000028C6" w14:paraId="135A0B87" w14:textId="77777777" w:rsidTr="00514E25">
        <w:trPr>
          <w:trHeight w:val="821"/>
        </w:trPr>
        <w:tc>
          <w:tcPr>
            <w:tcW w:w="1267" w:type="dxa"/>
            <w:vAlign w:val="center"/>
          </w:tcPr>
          <w:p w14:paraId="266953BD"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9.11.20</w:t>
            </w:r>
            <w:r w:rsidRPr="000028C6">
              <w:rPr>
                <w:rFonts w:ascii="Arial" w:eastAsia="Times New Roman" w:hAnsi="Arial" w:cs="Arial"/>
              </w:rPr>
              <w:t>20</w:t>
            </w:r>
            <w:r w:rsidRPr="000028C6">
              <w:rPr>
                <w:rFonts w:ascii="Arial" w:eastAsia="Times New Roman" w:hAnsi="Arial" w:cs="Arial"/>
                <w:lang w:val="sr-Cyrl-CS"/>
              </w:rPr>
              <w:t>.</w:t>
            </w:r>
          </w:p>
          <w:p w14:paraId="31BE3887" w14:textId="77777777" w:rsidR="00FA69BA" w:rsidRPr="000028C6" w:rsidRDefault="00FA69BA" w:rsidP="00514E25">
            <w:pPr>
              <w:spacing w:after="0" w:line="240" w:lineRule="auto"/>
              <w:rPr>
                <w:rFonts w:ascii="Arial" w:eastAsia="Times New Roman" w:hAnsi="Arial" w:cs="Arial"/>
                <w:lang w:val="sr-Cyrl-CS"/>
              </w:rPr>
            </w:pPr>
          </w:p>
          <w:p w14:paraId="698B55BA" w14:textId="77777777" w:rsidR="00FA69BA" w:rsidRPr="000028C6" w:rsidRDefault="00FA69BA" w:rsidP="00514E25">
            <w:pPr>
              <w:spacing w:after="0" w:line="240" w:lineRule="auto"/>
              <w:rPr>
                <w:rFonts w:ascii="Arial" w:eastAsia="Times New Roman" w:hAnsi="Arial" w:cs="Arial"/>
                <w:lang w:val="sr-Cyrl-CS"/>
              </w:rPr>
            </w:pPr>
          </w:p>
        </w:tc>
        <w:tc>
          <w:tcPr>
            <w:tcW w:w="3678" w:type="dxa"/>
            <w:gridSpan w:val="2"/>
            <w:shd w:val="clear" w:color="auto" w:fill="auto"/>
          </w:tcPr>
          <w:p w14:paraId="2164B3BD" w14:textId="77777777" w:rsidR="00FA69BA" w:rsidRPr="000028C6" w:rsidRDefault="00FA69BA" w:rsidP="00514E25">
            <w:pPr>
              <w:spacing w:after="0" w:line="240" w:lineRule="auto"/>
              <w:rPr>
                <w:rFonts w:ascii="Arial" w:eastAsia="Times New Roman" w:hAnsi="Arial" w:cs="Arial"/>
                <w:lang w:val="sr-Cyrl-CS"/>
              </w:rPr>
            </w:pPr>
          </w:p>
          <w:p w14:paraId="2F50141B"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-Анализа успеха и владања ученика на крају првог класификационог периода         </w:t>
            </w:r>
          </w:p>
          <w:p w14:paraId="2E201D5C" w14:textId="77777777" w:rsidR="00FA69BA" w:rsidRPr="000028C6" w:rsidRDefault="00FA69BA" w:rsidP="00514E25">
            <w:pPr>
              <w:jc w:val="both"/>
              <w:rPr>
                <w:rFonts w:ascii="Arial" w:hAnsi="Arial" w:cs="Arial"/>
                <w:lang w:val="sr-Cyrl-RS"/>
              </w:rPr>
            </w:pPr>
            <w:r w:rsidRPr="000028C6">
              <w:rPr>
                <w:rFonts w:ascii="Arial" w:hAnsi="Arial" w:cs="Arial"/>
                <w:lang w:val="sr-Cyrl-CS"/>
              </w:rPr>
              <w:t xml:space="preserve">                                </w:t>
            </w:r>
          </w:p>
          <w:p w14:paraId="21132C30" w14:textId="77777777" w:rsidR="00FA69BA" w:rsidRPr="000028C6" w:rsidRDefault="00FA69BA" w:rsidP="00514E25">
            <w:pPr>
              <w:jc w:val="both"/>
              <w:rPr>
                <w:rFonts w:ascii="Arial" w:hAnsi="Arial" w:cs="Arial"/>
              </w:rPr>
            </w:pPr>
            <w:r w:rsidRPr="000028C6">
              <w:rPr>
                <w:rFonts w:ascii="Arial" w:hAnsi="Arial" w:cs="Arial"/>
                <w:lang w:val="sr-Cyrl-CS"/>
              </w:rPr>
              <w:t>-Анализа  реализације школског плана  и  програма</w:t>
            </w:r>
          </w:p>
          <w:p w14:paraId="7792F823" w14:textId="77777777" w:rsidR="00FA69BA" w:rsidRPr="000028C6" w:rsidRDefault="00FA69BA" w:rsidP="00514E25">
            <w:pPr>
              <w:jc w:val="both"/>
              <w:rPr>
                <w:rFonts w:ascii="Arial" w:hAnsi="Arial" w:cs="Arial"/>
                <w:lang w:val="sr-Cyrl-CS"/>
              </w:rPr>
            </w:pPr>
            <w:r w:rsidRPr="000028C6">
              <w:rPr>
                <w:rFonts w:ascii="Arial" w:hAnsi="Arial" w:cs="Arial"/>
                <w:lang w:val="sr-Cyrl-CS"/>
              </w:rPr>
              <w:t>- Договор о предузимању мера у циљу побољшања успеха ученика</w:t>
            </w:r>
          </w:p>
          <w:p w14:paraId="5C465A96" w14:textId="77777777" w:rsidR="00FA69BA" w:rsidRPr="000028C6" w:rsidRDefault="00FA69BA" w:rsidP="00514E25">
            <w:pPr>
              <w:jc w:val="both"/>
              <w:rPr>
                <w:rFonts w:ascii="Arial" w:hAnsi="Arial" w:cs="Arial"/>
                <w:lang w:val="sr-Cyrl-CS"/>
              </w:rPr>
            </w:pPr>
            <w:r w:rsidRPr="000028C6">
              <w:rPr>
                <w:rFonts w:ascii="Arial" w:hAnsi="Arial" w:cs="Arial"/>
                <w:lang w:val="sr-Cyrl-CS"/>
              </w:rPr>
              <w:t>-Заказивање родитељског састанка</w:t>
            </w:r>
          </w:p>
        </w:tc>
        <w:tc>
          <w:tcPr>
            <w:tcW w:w="2395" w:type="dxa"/>
            <w:shd w:val="clear" w:color="auto" w:fill="auto"/>
          </w:tcPr>
          <w:p w14:paraId="120E20B6" w14:textId="77777777" w:rsidR="00FA69BA" w:rsidRPr="000028C6" w:rsidRDefault="00FA69BA" w:rsidP="00514E25">
            <w:pPr>
              <w:rPr>
                <w:rFonts w:ascii="Arial" w:hAnsi="Arial" w:cs="Arial"/>
                <w:lang w:val="sr-Cyrl-CS"/>
              </w:rPr>
            </w:pPr>
            <w:r w:rsidRPr="000028C6">
              <w:rPr>
                <w:rFonts w:ascii="Arial" w:hAnsi="Arial" w:cs="Arial"/>
                <w:lang w:val="sr-Cyrl-CS"/>
              </w:rPr>
              <w:t xml:space="preserve">-Евидентирање и презентовање    оствареног успеха  и владања  ученика; </w:t>
            </w:r>
          </w:p>
          <w:p w14:paraId="43098F07" w14:textId="77777777" w:rsidR="00FA69BA" w:rsidRPr="000028C6" w:rsidRDefault="00FA69BA" w:rsidP="00514E25">
            <w:pPr>
              <w:rPr>
                <w:rFonts w:ascii="Arial" w:hAnsi="Arial" w:cs="Arial"/>
                <w:lang w:val="sr-Cyrl-CS"/>
              </w:rPr>
            </w:pPr>
          </w:p>
          <w:p w14:paraId="60C0E020" w14:textId="77777777" w:rsidR="00FA69BA" w:rsidRPr="000028C6" w:rsidRDefault="00FA69BA" w:rsidP="00514E25">
            <w:pPr>
              <w:rPr>
                <w:rFonts w:ascii="Arial" w:hAnsi="Arial" w:cs="Arial"/>
                <w:lang w:val="sr-Cyrl-CS"/>
              </w:rPr>
            </w:pPr>
            <w:r w:rsidRPr="000028C6">
              <w:rPr>
                <w:rFonts w:ascii="Arial" w:hAnsi="Arial" w:cs="Arial"/>
                <w:lang w:val="sr-Cyrl-CS"/>
              </w:rPr>
              <w:t xml:space="preserve"> -Предлог  мера  за побољшање успеха</w:t>
            </w:r>
          </w:p>
          <w:p w14:paraId="62630AA2" w14:textId="77777777" w:rsidR="00FA69BA" w:rsidRPr="000028C6" w:rsidRDefault="00FA69BA"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0C9BCEFB"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-Родитељски састанак је реализован електронском комуникацијом</w:t>
            </w:r>
          </w:p>
        </w:tc>
        <w:tc>
          <w:tcPr>
            <w:tcW w:w="2440" w:type="dxa"/>
            <w:shd w:val="clear" w:color="auto" w:fill="auto"/>
          </w:tcPr>
          <w:p w14:paraId="50603CC3" w14:textId="77777777" w:rsidR="00FA69BA" w:rsidRPr="000028C6" w:rsidRDefault="00FA69BA" w:rsidP="00514E25">
            <w:pPr>
              <w:jc w:val="both"/>
              <w:rPr>
                <w:rFonts w:ascii="Arial" w:hAnsi="Arial" w:cs="Arial"/>
                <w:lang w:val="sr-Cyrl-CS"/>
              </w:rPr>
            </w:pPr>
          </w:p>
          <w:p w14:paraId="1707ECEB" w14:textId="77777777" w:rsidR="00FA69BA" w:rsidRPr="000028C6" w:rsidRDefault="00FA69BA" w:rsidP="00514E25">
            <w:pPr>
              <w:jc w:val="both"/>
              <w:rPr>
                <w:rFonts w:ascii="Arial" w:hAnsi="Arial" w:cs="Arial"/>
                <w:lang w:val="sr-Cyrl-CS"/>
              </w:rPr>
            </w:pPr>
          </w:p>
          <w:p w14:paraId="2618B250" w14:textId="77777777" w:rsidR="00FA69BA" w:rsidRPr="000028C6" w:rsidRDefault="00FA69BA"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1C7D70B8" w14:textId="77777777" w:rsidR="00FA69BA" w:rsidRPr="000028C6" w:rsidRDefault="00FA69BA" w:rsidP="00514E25">
            <w:pPr>
              <w:spacing w:after="0" w:line="240" w:lineRule="auto"/>
              <w:rPr>
                <w:rFonts w:ascii="Arial" w:eastAsia="Times New Roman" w:hAnsi="Arial" w:cs="Arial"/>
                <w:lang w:val="sr-Cyrl-CS"/>
              </w:rPr>
            </w:pPr>
          </w:p>
        </w:tc>
      </w:tr>
      <w:tr w:rsidR="00FA69BA" w:rsidRPr="000028C6" w14:paraId="13E557BF" w14:textId="77777777" w:rsidTr="00514E25">
        <w:trPr>
          <w:trHeight w:val="1669"/>
        </w:trPr>
        <w:tc>
          <w:tcPr>
            <w:tcW w:w="1267" w:type="dxa"/>
            <w:vAlign w:val="center"/>
          </w:tcPr>
          <w:p w14:paraId="0078F4DE"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lastRenderedPageBreak/>
              <w:t>27.11.20</w:t>
            </w:r>
            <w:r w:rsidRPr="000028C6">
              <w:rPr>
                <w:rFonts w:ascii="Arial" w:eastAsia="Times New Roman" w:hAnsi="Arial" w:cs="Arial"/>
              </w:rPr>
              <w:t>20</w:t>
            </w:r>
            <w:r w:rsidRPr="000028C6">
              <w:rPr>
                <w:rFonts w:ascii="Arial" w:eastAsia="Times New Roman" w:hAnsi="Arial" w:cs="Arial"/>
                <w:lang w:val="sr-Cyrl-CS"/>
              </w:rPr>
              <w:t>.</w:t>
            </w:r>
          </w:p>
        </w:tc>
        <w:tc>
          <w:tcPr>
            <w:tcW w:w="3678" w:type="dxa"/>
            <w:gridSpan w:val="2"/>
            <w:shd w:val="clear" w:color="auto" w:fill="auto"/>
          </w:tcPr>
          <w:p w14:paraId="3B568C51" w14:textId="77777777" w:rsidR="00FA69BA" w:rsidRPr="000028C6" w:rsidRDefault="00FA69BA" w:rsidP="00514E25">
            <w:pPr>
              <w:jc w:val="both"/>
              <w:rPr>
                <w:rFonts w:ascii="Arial" w:hAnsi="Arial" w:cs="Arial"/>
                <w:lang w:val="sr-Cyrl-CS"/>
              </w:rPr>
            </w:pPr>
          </w:p>
          <w:p w14:paraId="0251C497" w14:textId="77777777" w:rsidR="00FA69BA" w:rsidRPr="000028C6" w:rsidRDefault="00FA69BA" w:rsidP="00514E25">
            <w:pPr>
              <w:jc w:val="both"/>
              <w:rPr>
                <w:rFonts w:ascii="Arial" w:hAnsi="Arial" w:cs="Arial"/>
                <w:lang w:val="sr-Cyrl-CS"/>
              </w:rPr>
            </w:pPr>
          </w:p>
          <w:p w14:paraId="15EF8689"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Израда оперативног плана за децембар        </w:t>
            </w:r>
          </w:p>
          <w:p w14:paraId="2108F9A9"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   </w:t>
            </w:r>
          </w:p>
        </w:tc>
        <w:tc>
          <w:tcPr>
            <w:tcW w:w="2395" w:type="dxa"/>
            <w:shd w:val="clear" w:color="auto" w:fill="auto"/>
          </w:tcPr>
          <w:p w14:paraId="705E823D" w14:textId="77777777" w:rsidR="00FA69BA" w:rsidRPr="000028C6" w:rsidRDefault="00FA69BA" w:rsidP="00514E25">
            <w:pPr>
              <w:rPr>
                <w:rFonts w:ascii="Arial" w:hAnsi="Arial" w:cs="Arial"/>
                <w:lang w:val="sr-Cyrl-CS"/>
              </w:rPr>
            </w:pPr>
          </w:p>
          <w:p w14:paraId="74B740B0" w14:textId="77777777" w:rsidR="00FA69BA" w:rsidRPr="000028C6" w:rsidRDefault="00FA69BA" w:rsidP="00514E25">
            <w:pPr>
              <w:rPr>
                <w:rFonts w:ascii="Arial" w:hAnsi="Arial" w:cs="Arial"/>
                <w:lang w:val="sr-Cyrl-CS"/>
              </w:rPr>
            </w:pPr>
            <w:r w:rsidRPr="000028C6">
              <w:rPr>
                <w:rFonts w:ascii="Arial" w:hAnsi="Arial" w:cs="Arial"/>
                <w:lang w:val="sr-Cyrl-CS"/>
              </w:rPr>
              <w:t>Месечно планирање наст.садр. по предметима</w:t>
            </w:r>
          </w:p>
        </w:tc>
        <w:tc>
          <w:tcPr>
            <w:tcW w:w="2440" w:type="dxa"/>
            <w:shd w:val="clear" w:color="auto" w:fill="auto"/>
          </w:tcPr>
          <w:p w14:paraId="35399ABF" w14:textId="77777777" w:rsidR="00FA69BA" w:rsidRPr="000028C6" w:rsidRDefault="00FA69BA" w:rsidP="00514E25">
            <w:pPr>
              <w:spacing w:after="0" w:line="240" w:lineRule="auto"/>
              <w:rPr>
                <w:rFonts w:ascii="Arial" w:hAnsi="Arial" w:cs="Arial"/>
                <w:lang w:val="sr-Cyrl-CS"/>
              </w:rPr>
            </w:pPr>
          </w:p>
          <w:p w14:paraId="7DF26022" w14:textId="77777777" w:rsidR="00FA69BA" w:rsidRPr="000028C6" w:rsidRDefault="00FA69BA" w:rsidP="00514E25">
            <w:pPr>
              <w:spacing w:after="0" w:line="240" w:lineRule="auto"/>
              <w:rPr>
                <w:rFonts w:ascii="Arial" w:hAnsi="Arial" w:cs="Arial"/>
                <w:lang w:val="sr-Cyrl-CS"/>
              </w:rPr>
            </w:pPr>
          </w:p>
          <w:p w14:paraId="565EF4E2"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FA69BA" w:rsidRPr="000028C6" w14:paraId="268FCD91" w14:textId="77777777" w:rsidTr="00514E25">
        <w:trPr>
          <w:trHeight w:val="485"/>
        </w:trPr>
        <w:tc>
          <w:tcPr>
            <w:tcW w:w="1267" w:type="dxa"/>
            <w:vAlign w:val="center"/>
          </w:tcPr>
          <w:p w14:paraId="60640577"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RS"/>
              </w:rPr>
              <w:t>17</w:t>
            </w:r>
            <w:r w:rsidRPr="000028C6">
              <w:rPr>
                <w:rFonts w:ascii="Arial" w:eastAsia="Times New Roman" w:hAnsi="Arial" w:cs="Arial"/>
                <w:lang w:val="sr-Cyrl-CS"/>
              </w:rPr>
              <w:t>.12.2020.</w:t>
            </w:r>
          </w:p>
        </w:tc>
        <w:tc>
          <w:tcPr>
            <w:tcW w:w="3678" w:type="dxa"/>
            <w:gridSpan w:val="2"/>
            <w:shd w:val="clear" w:color="auto" w:fill="auto"/>
          </w:tcPr>
          <w:p w14:paraId="78328037" w14:textId="77777777" w:rsidR="00FA69BA" w:rsidRPr="000028C6" w:rsidRDefault="00FA69BA" w:rsidP="00514E25">
            <w:pPr>
              <w:spacing w:after="0" w:line="240" w:lineRule="auto"/>
              <w:rPr>
                <w:rFonts w:ascii="Arial" w:eastAsia="Times New Roman" w:hAnsi="Arial" w:cs="Arial"/>
                <w:lang w:val="sr-Cyrl-CS"/>
              </w:rPr>
            </w:pPr>
          </w:p>
          <w:p w14:paraId="446DC3F4" w14:textId="77777777" w:rsidR="00FA69BA" w:rsidRPr="000028C6" w:rsidRDefault="00FA69BA" w:rsidP="00514E25">
            <w:pPr>
              <w:jc w:val="both"/>
              <w:rPr>
                <w:rFonts w:ascii="Arial" w:hAnsi="Arial" w:cs="Arial"/>
                <w:lang w:val="sr-Cyrl-CS"/>
              </w:rPr>
            </w:pPr>
            <w:r w:rsidRPr="000028C6">
              <w:rPr>
                <w:rFonts w:ascii="Arial" w:hAnsi="Arial" w:cs="Arial"/>
                <w:lang w:val="sr-Cyrl-CS"/>
              </w:rPr>
              <w:t>-Анализа успеха и владања ученика на крају првог полугодишта</w:t>
            </w:r>
          </w:p>
          <w:p w14:paraId="420338CA" w14:textId="77777777" w:rsidR="00FA69BA" w:rsidRPr="000028C6" w:rsidRDefault="00FA69BA" w:rsidP="00514E25">
            <w:pPr>
              <w:jc w:val="both"/>
              <w:rPr>
                <w:rFonts w:ascii="Arial" w:hAnsi="Arial" w:cs="Arial"/>
              </w:rPr>
            </w:pPr>
          </w:p>
          <w:p w14:paraId="10A66C5C" w14:textId="77777777" w:rsidR="00FA69BA" w:rsidRPr="000028C6" w:rsidRDefault="00FA69BA" w:rsidP="00514E25">
            <w:pPr>
              <w:jc w:val="both"/>
              <w:rPr>
                <w:rFonts w:ascii="Arial" w:hAnsi="Arial" w:cs="Arial"/>
                <w:lang w:val="sr-Cyrl-CS"/>
              </w:rPr>
            </w:pPr>
          </w:p>
          <w:p w14:paraId="5B97CA21" w14:textId="77777777" w:rsidR="00FA69BA" w:rsidRPr="000028C6" w:rsidRDefault="00FA69BA" w:rsidP="00514E25">
            <w:pPr>
              <w:jc w:val="both"/>
              <w:rPr>
                <w:rFonts w:ascii="Arial" w:hAnsi="Arial" w:cs="Arial"/>
                <w:lang w:val="sr-Cyrl-CS"/>
              </w:rPr>
            </w:pPr>
            <w:r w:rsidRPr="000028C6">
              <w:rPr>
                <w:rFonts w:ascii="Arial" w:hAnsi="Arial" w:cs="Arial"/>
                <w:lang w:val="sr-Cyrl-CS"/>
              </w:rPr>
              <w:t>- Анализа  реализације  школског плана и  програма</w:t>
            </w:r>
          </w:p>
          <w:p w14:paraId="6932437B" w14:textId="77777777" w:rsidR="00FA69BA" w:rsidRPr="000028C6" w:rsidRDefault="00FA69BA" w:rsidP="00514E25">
            <w:pPr>
              <w:jc w:val="both"/>
              <w:rPr>
                <w:rFonts w:ascii="Arial" w:hAnsi="Arial" w:cs="Arial"/>
                <w:lang w:val="sr-Cyrl-CS"/>
              </w:rPr>
            </w:pPr>
          </w:p>
          <w:p w14:paraId="4853AA50"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w:t>
            </w:r>
            <w:r w:rsidRPr="000028C6">
              <w:rPr>
                <w:rFonts w:ascii="Arial" w:hAnsi="Arial" w:cs="Arial"/>
              </w:rPr>
              <w:t xml:space="preserve"> </w:t>
            </w:r>
            <w:r w:rsidRPr="000028C6">
              <w:rPr>
                <w:rFonts w:ascii="Arial" w:eastAsia="Times New Roman" w:hAnsi="Arial" w:cs="Arial"/>
                <w:lang w:val="sr-Cyrl-CS"/>
              </w:rPr>
              <w:t xml:space="preserve">Израда оперативног плана за јануар          </w:t>
            </w:r>
          </w:p>
        </w:tc>
        <w:tc>
          <w:tcPr>
            <w:tcW w:w="2395" w:type="dxa"/>
            <w:shd w:val="clear" w:color="auto" w:fill="auto"/>
          </w:tcPr>
          <w:p w14:paraId="4CB996BA" w14:textId="77777777" w:rsidR="00FA69BA" w:rsidRPr="000028C6" w:rsidRDefault="00FA69BA" w:rsidP="00514E25">
            <w:pPr>
              <w:spacing w:after="0" w:line="240" w:lineRule="auto"/>
              <w:rPr>
                <w:rFonts w:ascii="Arial" w:eastAsia="Times New Roman" w:hAnsi="Arial" w:cs="Arial"/>
                <w:lang w:val="sr-Cyrl-CS"/>
              </w:rPr>
            </w:pPr>
          </w:p>
          <w:p w14:paraId="06D84B58"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32CF266B" w14:textId="77777777" w:rsidR="00FA69BA" w:rsidRPr="000028C6" w:rsidRDefault="00FA69BA" w:rsidP="00514E25">
            <w:pPr>
              <w:rPr>
                <w:rFonts w:ascii="Arial" w:hAnsi="Arial" w:cs="Arial"/>
                <w:lang w:val="sr-Cyrl-CS"/>
              </w:rPr>
            </w:pPr>
            <w:r w:rsidRPr="000028C6">
              <w:rPr>
                <w:rFonts w:ascii="Arial" w:hAnsi="Arial" w:cs="Arial"/>
                <w:lang w:val="sr-Cyrl-CS"/>
              </w:rPr>
              <w:t xml:space="preserve">ученика; </w:t>
            </w:r>
          </w:p>
          <w:p w14:paraId="50019A3B" w14:textId="77777777" w:rsidR="00FA69BA" w:rsidRPr="000028C6" w:rsidRDefault="00FA69BA"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6886AE96"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-Ђачке књижице ће бити подељене ученицима 18.12.2020.</w:t>
            </w:r>
          </w:p>
        </w:tc>
        <w:tc>
          <w:tcPr>
            <w:tcW w:w="2440" w:type="dxa"/>
            <w:shd w:val="clear" w:color="auto" w:fill="auto"/>
          </w:tcPr>
          <w:p w14:paraId="11E49294" w14:textId="77777777" w:rsidR="00FA69BA" w:rsidRPr="000028C6" w:rsidRDefault="00FA69BA" w:rsidP="00514E25">
            <w:pPr>
              <w:spacing w:after="0" w:line="240" w:lineRule="auto"/>
              <w:rPr>
                <w:rFonts w:ascii="Arial" w:eastAsia="Times New Roman" w:hAnsi="Arial" w:cs="Arial"/>
                <w:lang w:val="sr-Cyrl-CS"/>
              </w:rPr>
            </w:pPr>
          </w:p>
          <w:p w14:paraId="08D7E254" w14:textId="77777777" w:rsidR="00FA69BA" w:rsidRPr="000028C6" w:rsidRDefault="00FA69BA"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5D126A95" w14:textId="77777777" w:rsidR="00FA69BA" w:rsidRPr="000028C6" w:rsidRDefault="00FA69BA" w:rsidP="00514E25">
            <w:pPr>
              <w:spacing w:after="0" w:line="240" w:lineRule="auto"/>
              <w:rPr>
                <w:rFonts w:ascii="Arial" w:eastAsia="Times New Roman" w:hAnsi="Arial" w:cs="Arial"/>
                <w:lang w:val="sr-Cyrl-CS"/>
              </w:rPr>
            </w:pPr>
          </w:p>
        </w:tc>
      </w:tr>
      <w:tr w:rsidR="00FA69BA" w:rsidRPr="000028C6" w14:paraId="5DF81983" w14:textId="77777777" w:rsidTr="00514E25">
        <w:trPr>
          <w:trHeight w:val="485"/>
        </w:trPr>
        <w:tc>
          <w:tcPr>
            <w:tcW w:w="1267" w:type="dxa"/>
            <w:vAlign w:val="center"/>
          </w:tcPr>
          <w:p w14:paraId="75CDFBAE" w14:textId="77777777" w:rsidR="00FA69BA" w:rsidRPr="000028C6" w:rsidRDefault="00FA69BA" w:rsidP="00514E25">
            <w:pPr>
              <w:spacing w:after="0" w:line="240" w:lineRule="auto"/>
              <w:rPr>
                <w:rFonts w:ascii="Arial" w:eastAsia="Times New Roman" w:hAnsi="Arial" w:cs="Arial"/>
                <w:lang w:val="sr-Cyrl-RS"/>
              </w:rPr>
            </w:pPr>
            <w:r w:rsidRPr="000028C6">
              <w:rPr>
                <w:rFonts w:ascii="Arial" w:eastAsia="Times New Roman" w:hAnsi="Arial" w:cs="Arial"/>
                <w:lang w:val="sr-Cyrl-RS"/>
              </w:rPr>
              <w:t>25.1.2021.</w:t>
            </w:r>
          </w:p>
        </w:tc>
        <w:tc>
          <w:tcPr>
            <w:tcW w:w="3678" w:type="dxa"/>
            <w:gridSpan w:val="2"/>
            <w:shd w:val="clear" w:color="auto" w:fill="auto"/>
          </w:tcPr>
          <w:p w14:paraId="7A3D3167"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 Израда оперативног плана за фебруар          </w:t>
            </w:r>
          </w:p>
        </w:tc>
        <w:tc>
          <w:tcPr>
            <w:tcW w:w="2395" w:type="dxa"/>
            <w:shd w:val="clear" w:color="auto" w:fill="auto"/>
          </w:tcPr>
          <w:p w14:paraId="189D2B8A"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Месечно планирање наст.садр. по предметима</w:t>
            </w:r>
          </w:p>
        </w:tc>
        <w:tc>
          <w:tcPr>
            <w:tcW w:w="2440" w:type="dxa"/>
            <w:shd w:val="clear" w:color="auto" w:fill="auto"/>
          </w:tcPr>
          <w:p w14:paraId="609C0EFE"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Чланови  Одељењског    већа</w:t>
            </w:r>
          </w:p>
        </w:tc>
      </w:tr>
      <w:tr w:rsidR="00FA69BA" w:rsidRPr="000028C6" w14:paraId="5612147E" w14:textId="77777777" w:rsidTr="00514E25">
        <w:trPr>
          <w:trHeight w:val="1955"/>
        </w:trPr>
        <w:tc>
          <w:tcPr>
            <w:tcW w:w="1267" w:type="dxa"/>
            <w:tcBorders>
              <w:top w:val="double" w:sz="4" w:space="0" w:color="auto"/>
              <w:left w:val="double" w:sz="4" w:space="0" w:color="auto"/>
              <w:bottom w:val="double" w:sz="4" w:space="0" w:color="auto"/>
              <w:right w:val="double" w:sz="4" w:space="0" w:color="auto"/>
            </w:tcBorders>
            <w:vAlign w:val="center"/>
          </w:tcPr>
          <w:p w14:paraId="11F79E5E" w14:textId="77777777" w:rsidR="00FA69BA" w:rsidRPr="000028C6" w:rsidRDefault="00FA69BA" w:rsidP="00514E25">
            <w:pPr>
              <w:spacing w:after="0" w:line="240" w:lineRule="auto"/>
              <w:rPr>
                <w:rFonts w:ascii="Arial" w:eastAsia="Times New Roman" w:hAnsi="Arial" w:cs="Arial"/>
                <w:lang w:val="sr-Cyrl-CS"/>
              </w:rPr>
            </w:pPr>
          </w:p>
          <w:p w14:paraId="63834594" w14:textId="77777777" w:rsidR="00FA69BA" w:rsidRPr="000028C6" w:rsidRDefault="00FA69BA" w:rsidP="00514E25">
            <w:pPr>
              <w:spacing w:after="0" w:line="240" w:lineRule="auto"/>
              <w:rPr>
                <w:rFonts w:ascii="Arial" w:eastAsia="Times New Roman" w:hAnsi="Arial" w:cs="Arial"/>
                <w:lang w:val="sr-Cyrl-CS"/>
              </w:rPr>
            </w:pPr>
          </w:p>
          <w:p w14:paraId="3E1118E8" w14:textId="77777777" w:rsidR="00FA69BA" w:rsidRPr="000028C6" w:rsidRDefault="00FA69BA" w:rsidP="00514E25">
            <w:pPr>
              <w:spacing w:after="0" w:line="240" w:lineRule="auto"/>
              <w:rPr>
                <w:rFonts w:ascii="Arial" w:eastAsia="Times New Roman" w:hAnsi="Arial" w:cs="Arial"/>
                <w:lang w:val="sr-Cyrl-CS"/>
              </w:rPr>
            </w:pPr>
          </w:p>
          <w:p w14:paraId="30F54377"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26.2.20</w:t>
            </w:r>
            <w:r w:rsidRPr="000028C6">
              <w:rPr>
                <w:rFonts w:ascii="Arial" w:eastAsia="Times New Roman" w:hAnsi="Arial" w:cs="Arial"/>
                <w:lang w:val="sr-Latn-RS"/>
              </w:rPr>
              <w:t>2</w:t>
            </w:r>
            <w:r w:rsidRPr="000028C6">
              <w:rPr>
                <w:rFonts w:ascii="Arial" w:eastAsia="Times New Roman" w:hAnsi="Arial" w:cs="Arial"/>
                <w:lang w:val="sr-Cyrl-RS"/>
              </w:rPr>
              <w:t>1</w:t>
            </w:r>
            <w:r w:rsidRPr="000028C6">
              <w:rPr>
                <w:rFonts w:ascii="Arial" w:eastAsia="Times New Roman" w:hAnsi="Arial" w:cs="Arial"/>
                <w:lang w:val="sr-Cyrl-CS"/>
              </w:rPr>
              <w:t>.</w:t>
            </w:r>
          </w:p>
          <w:p w14:paraId="4C29F523" w14:textId="77777777" w:rsidR="00FA69BA" w:rsidRPr="000028C6" w:rsidRDefault="00FA69BA" w:rsidP="00514E25">
            <w:pPr>
              <w:spacing w:after="0" w:line="240" w:lineRule="auto"/>
              <w:rPr>
                <w:rFonts w:ascii="Arial" w:eastAsia="Times New Roman" w:hAnsi="Arial" w:cs="Arial"/>
                <w:lang w:val="sr-Cyrl-CS"/>
              </w:rPr>
            </w:pPr>
          </w:p>
          <w:p w14:paraId="00AE0F71" w14:textId="77777777" w:rsidR="00FA69BA" w:rsidRPr="000028C6" w:rsidRDefault="00FA69BA" w:rsidP="00514E25">
            <w:pPr>
              <w:spacing w:after="0" w:line="240" w:lineRule="auto"/>
              <w:rPr>
                <w:rFonts w:ascii="Arial" w:eastAsia="Times New Roman" w:hAnsi="Arial" w:cs="Arial"/>
                <w:lang w:val="sr-Cyrl-CS"/>
              </w:rPr>
            </w:pPr>
          </w:p>
        </w:tc>
        <w:tc>
          <w:tcPr>
            <w:tcW w:w="3666" w:type="dxa"/>
            <w:tcBorders>
              <w:top w:val="double" w:sz="4" w:space="0" w:color="auto"/>
              <w:left w:val="double" w:sz="4" w:space="0" w:color="auto"/>
              <w:bottom w:val="double" w:sz="4" w:space="0" w:color="auto"/>
              <w:right w:val="double" w:sz="4" w:space="0" w:color="auto"/>
            </w:tcBorders>
          </w:tcPr>
          <w:p w14:paraId="30931FB8" w14:textId="77777777" w:rsidR="00FA69BA" w:rsidRPr="000028C6" w:rsidRDefault="00FA69BA" w:rsidP="00514E25">
            <w:pPr>
              <w:jc w:val="center"/>
              <w:rPr>
                <w:rFonts w:ascii="Arial" w:hAnsi="Arial" w:cs="Arial"/>
                <w:lang w:val="sr-Cyrl-CS"/>
              </w:rPr>
            </w:pPr>
          </w:p>
          <w:p w14:paraId="17349C21" w14:textId="77777777" w:rsidR="00FA69BA" w:rsidRPr="000028C6" w:rsidRDefault="00FA69BA" w:rsidP="00514E25">
            <w:pPr>
              <w:rPr>
                <w:rFonts w:ascii="Arial" w:hAnsi="Arial" w:cs="Arial"/>
                <w:lang w:val="sr-Latn-RS"/>
              </w:rPr>
            </w:pPr>
          </w:p>
          <w:p w14:paraId="58566B80" w14:textId="77777777" w:rsidR="00FA69BA" w:rsidRPr="000028C6" w:rsidRDefault="00FA69BA" w:rsidP="00514E25">
            <w:pPr>
              <w:jc w:val="center"/>
              <w:rPr>
                <w:rFonts w:ascii="Arial" w:hAnsi="Arial" w:cs="Arial"/>
                <w:lang w:val="sr-Cyrl-CS"/>
              </w:rPr>
            </w:pPr>
          </w:p>
          <w:p w14:paraId="0666F6F7" w14:textId="77777777" w:rsidR="00FA69BA" w:rsidRPr="000028C6" w:rsidRDefault="00FA69BA" w:rsidP="00514E25">
            <w:pPr>
              <w:rPr>
                <w:rFonts w:ascii="Arial" w:hAnsi="Arial" w:cs="Arial"/>
                <w:lang w:val="sr-Cyrl-CS"/>
              </w:rPr>
            </w:pPr>
            <w:r w:rsidRPr="000028C6">
              <w:rPr>
                <w:rFonts w:ascii="Arial" w:hAnsi="Arial" w:cs="Arial"/>
                <w:lang w:val="sr-Cyrl-CS"/>
              </w:rPr>
              <w:t>-Израда оперативног плана за март</w:t>
            </w:r>
          </w:p>
          <w:p w14:paraId="371D1B47" w14:textId="77777777" w:rsidR="00FA69BA" w:rsidRPr="000028C6" w:rsidRDefault="00FA69BA" w:rsidP="00514E25">
            <w:pPr>
              <w:jc w:val="center"/>
              <w:rPr>
                <w:rFonts w:ascii="Arial" w:eastAsia="Times New Roman" w:hAnsi="Arial" w:cs="Arial"/>
                <w:lang w:val="sr-Cyrl-CS"/>
              </w:rPr>
            </w:pPr>
          </w:p>
        </w:tc>
        <w:tc>
          <w:tcPr>
            <w:tcW w:w="2407" w:type="dxa"/>
            <w:gridSpan w:val="2"/>
            <w:tcBorders>
              <w:top w:val="double" w:sz="4" w:space="0" w:color="auto"/>
              <w:left w:val="double" w:sz="4" w:space="0" w:color="auto"/>
              <w:bottom w:val="double" w:sz="4" w:space="0" w:color="auto"/>
              <w:right w:val="double" w:sz="4" w:space="0" w:color="auto"/>
            </w:tcBorders>
          </w:tcPr>
          <w:p w14:paraId="72AC3973" w14:textId="77777777" w:rsidR="00FA69BA" w:rsidRPr="000028C6" w:rsidRDefault="00FA69BA" w:rsidP="00514E25">
            <w:pPr>
              <w:rPr>
                <w:rFonts w:ascii="Arial" w:hAnsi="Arial" w:cs="Arial"/>
                <w:lang w:val="sr-Cyrl-CS"/>
              </w:rPr>
            </w:pPr>
          </w:p>
          <w:p w14:paraId="5424D5A1" w14:textId="77777777" w:rsidR="00FA69BA" w:rsidRPr="000028C6" w:rsidRDefault="00FA69BA" w:rsidP="00514E25">
            <w:pPr>
              <w:rPr>
                <w:rFonts w:ascii="Arial" w:hAnsi="Arial" w:cs="Arial"/>
                <w:lang w:val="sr-Latn-RS"/>
              </w:rPr>
            </w:pPr>
          </w:p>
          <w:p w14:paraId="24246E36" w14:textId="77777777" w:rsidR="00FA69BA" w:rsidRPr="000028C6" w:rsidRDefault="00FA69BA" w:rsidP="00514E25">
            <w:pPr>
              <w:rPr>
                <w:rFonts w:ascii="Arial" w:hAnsi="Arial" w:cs="Arial"/>
                <w:lang w:val="sr-Cyrl-CS"/>
              </w:rPr>
            </w:pPr>
          </w:p>
          <w:p w14:paraId="24A4D699" w14:textId="77777777" w:rsidR="00FA69BA" w:rsidRPr="000028C6" w:rsidRDefault="00FA69BA"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62C98246" w14:textId="77777777" w:rsidR="00FA69BA" w:rsidRPr="000028C6" w:rsidRDefault="00FA69BA" w:rsidP="00514E25">
            <w:pPr>
              <w:spacing w:after="0" w:line="240" w:lineRule="auto"/>
              <w:rPr>
                <w:rFonts w:ascii="Arial" w:eastAsia="Times New Roman" w:hAnsi="Arial" w:cs="Arial"/>
                <w:lang w:val="sr-Cyrl-CS"/>
              </w:rPr>
            </w:pPr>
          </w:p>
        </w:tc>
        <w:tc>
          <w:tcPr>
            <w:tcW w:w="2440" w:type="dxa"/>
            <w:tcBorders>
              <w:top w:val="double" w:sz="4" w:space="0" w:color="auto"/>
              <w:left w:val="double" w:sz="4" w:space="0" w:color="auto"/>
              <w:bottom w:val="double" w:sz="4" w:space="0" w:color="auto"/>
              <w:right w:val="double" w:sz="4" w:space="0" w:color="auto"/>
            </w:tcBorders>
          </w:tcPr>
          <w:p w14:paraId="67979756" w14:textId="77777777" w:rsidR="00FA69BA" w:rsidRPr="000028C6" w:rsidRDefault="00FA69BA" w:rsidP="00514E25">
            <w:pPr>
              <w:spacing w:after="0" w:line="240" w:lineRule="auto"/>
              <w:rPr>
                <w:rFonts w:ascii="Arial" w:hAnsi="Arial" w:cs="Arial"/>
                <w:lang w:val="sr-Cyrl-CS"/>
              </w:rPr>
            </w:pPr>
          </w:p>
          <w:p w14:paraId="3D95AB43" w14:textId="77777777" w:rsidR="00FA69BA" w:rsidRPr="000028C6" w:rsidRDefault="00FA69BA" w:rsidP="00514E25">
            <w:pPr>
              <w:spacing w:after="0" w:line="240" w:lineRule="auto"/>
              <w:rPr>
                <w:rFonts w:ascii="Arial" w:hAnsi="Arial" w:cs="Arial"/>
                <w:lang w:val="sr-Cyrl-CS"/>
              </w:rPr>
            </w:pPr>
          </w:p>
          <w:p w14:paraId="31D80E32" w14:textId="77777777" w:rsidR="00FA69BA" w:rsidRPr="000028C6" w:rsidRDefault="00FA69BA" w:rsidP="00514E25">
            <w:pPr>
              <w:spacing w:after="0" w:line="240" w:lineRule="auto"/>
              <w:rPr>
                <w:rFonts w:ascii="Arial" w:hAnsi="Arial" w:cs="Arial"/>
                <w:lang w:val="sr-Cyrl-CS"/>
              </w:rPr>
            </w:pPr>
          </w:p>
          <w:p w14:paraId="48A55A5F" w14:textId="77777777" w:rsidR="00FA69BA" w:rsidRPr="000028C6" w:rsidRDefault="00FA69BA" w:rsidP="00514E25">
            <w:pPr>
              <w:spacing w:after="0" w:line="240" w:lineRule="auto"/>
              <w:rPr>
                <w:rFonts w:ascii="Arial" w:hAnsi="Arial" w:cs="Arial"/>
                <w:lang w:val="sr-Cyrl-CS"/>
              </w:rPr>
            </w:pPr>
          </w:p>
          <w:p w14:paraId="0A88CFEC" w14:textId="77777777" w:rsidR="00FA69BA" w:rsidRPr="000028C6" w:rsidRDefault="00FA69BA" w:rsidP="00514E25">
            <w:pPr>
              <w:spacing w:after="0" w:line="240" w:lineRule="auto"/>
              <w:rPr>
                <w:rFonts w:ascii="Arial" w:hAnsi="Arial" w:cs="Arial"/>
                <w:lang w:val="sr-Cyrl-CS"/>
              </w:rPr>
            </w:pPr>
            <w:r w:rsidRPr="000028C6">
              <w:rPr>
                <w:rFonts w:ascii="Arial" w:hAnsi="Arial" w:cs="Arial"/>
                <w:lang w:val="sr-Cyrl-CS"/>
              </w:rPr>
              <w:t>Чланови  Одељењског    већа, педагог, психолог,    управа школе</w:t>
            </w:r>
          </w:p>
          <w:p w14:paraId="3D9D494E" w14:textId="77777777" w:rsidR="00FA69BA" w:rsidRPr="000028C6" w:rsidRDefault="00FA69BA" w:rsidP="00514E25">
            <w:pPr>
              <w:spacing w:after="0" w:line="240" w:lineRule="auto"/>
              <w:rPr>
                <w:rFonts w:ascii="Arial" w:eastAsia="Times New Roman" w:hAnsi="Arial" w:cs="Arial"/>
                <w:lang w:val="sr-Cyrl-CS"/>
              </w:rPr>
            </w:pPr>
          </w:p>
        </w:tc>
      </w:tr>
      <w:tr w:rsidR="00FA69BA" w:rsidRPr="000028C6" w14:paraId="6301D961" w14:textId="77777777" w:rsidTr="00514E25">
        <w:trPr>
          <w:trHeight w:val="485"/>
        </w:trPr>
        <w:tc>
          <w:tcPr>
            <w:tcW w:w="1267" w:type="dxa"/>
            <w:vAlign w:val="center"/>
          </w:tcPr>
          <w:p w14:paraId="0EA919D7"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RS"/>
              </w:rPr>
              <w:t>29.03.</w:t>
            </w:r>
            <w:r w:rsidRPr="000028C6">
              <w:rPr>
                <w:rFonts w:ascii="Arial" w:eastAsia="Times New Roman" w:hAnsi="Arial" w:cs="Arial"/>
                <w:lang w:val="sr-Cyrl-CS"/>
              </w:rPr>
              <w:t>2021.</w:t>
            </w:r>
          </w:p>
        </w:tc>
        <w:tc>
          <w:tcPr>
            <w:tcW w:w="3666" w:type="dxa"/>
            <w:shd w:val="clear" w:color="auto" w:fill="auto"/>
          </w:tcPr>
          <w:p w14:paraId="08510E72" w14:textId="77777777" w:rsidR="00FA69BA" w:rsidRPr="000028C6" w:rsidRDefault="00FA69BA" w:rsidP="00514E25">
            <w:pPr>
              <w:jc w:val="both"/>
              <w:rPr>
                <w:rFonts w:ascii="Arial" w:hAnsi="Arial" w:cs="Arial"/>
                <w:lang w:val="sr-Cyrl-CS"/>
              </w:rPr>
            </w:pPr>
          </w:p>
          <w:p w14:paraId="28A3EDE1" w14:textId="77777777" w:rsidR="00FA69BA" w:rsidRPr="000028C6" w:rsidRDefault="00FA69BA" w:rsidP="00514E25">
            <w:pPr>
              <w:jc w:val="both"/>
              <w:rPr>
                <w:rFonts w:ascii="Arial" w:hAnsi="Arial" w:cs="Arial"/>
                <w:lang w:val="sr-Cyrl-CS"/>
              </w:rPr>
            </w:pPr>
            <w:r w:rsidRPr="000028C6">
              <w:rPr>
                <w:rFonts w:ascii="Arial" w:hAnsi="Arial" w:cs="Arial"/>
                <w:lang w:val="sr-Cyrl-CS"/>
              </w:rPr>
              <w:t>-Израда оперативн</w:t>
            </w:r>
            <w:r w:rsidRPr="000028C6">
              <w:rPr>
                <w:rFonts w:ascii="Arial" w:hAnsi="Arial" w:cs="Arial"/>
                <w:lang w:val="sr-Cyrl-RS"/>
              </w:rPr>
              <w:t>ог плана за април</w:t>
            </w:r>
            <w:r w:rsidRPr="000028C6">
              <w:rPr>
                <w:rFonts w:ascii="Arial" w:hAnsi="Arial" w:cs="Arial"/>
                <w:lang w:val="sr-Cyrl-CS"/>
              </w:rPr>
              <w:t xml:space="preserve"> </w:t>
            </w:r>
          </w:p>
          <w:p w14:paraId="33E988A3" w14:textId="77777777" w:rsidR="00FA69BA" w:rsidRPr="000028C6" w:rsidRDefault="00FA69BA" w:rsidP="00514E25">
            <w:pPr>
              <w:spacing w:after="0" w:line="240" w:lineRule="auto"/>
              <w:rPr>
                <w:rFonts w:ascii="Arial" w:eastAsia="Times New Roman" w:hAnsi="Arial" w:cs="Arial"/>
                <w:lang w:val="sr-Cyrl-CS"/>
              </w:rPr>
            </w:pPr>
          </w:p>
        </w:tc>
        <w:tc>
          <w:tcPr>
            <w:tcW w:w="2407" w:type="dxa"/>
            <w:gridSpan w:val="2"/>
            <w:shd w:val="clear" w:color="auto" w:fill="auto"/>
          </w:tcPr>
          <w:p w14:paraId="212B9C06" w14:textId="77777777" w:rsidR="00FA69BA" w:rsidRPr="000028C6" w:rsidRDefault="00FA69BA" w:rsidP="00514E25">
            <w:pPr>
              <w:rPr>
                <w:rFonts w:ascii="Arial" w:hAnsi="Arial" w:cs="Arial"/>
                <w:lang w:val="sr-Cyrl-CS"/>
              </w:rPr>
            </w:pPr>
          </w:p>
          <w:p w14:paraId="210D5E9C" w14:textId="77777777" w:rsidR="00FA69BA" w:rsidRPr="000028C6" w:rsidRDefault="00FA69BA"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18F344A4" w14:textId="77777777" w:rsidR="00FA69BA" w:rsidRPr="000028C6" w:rsidRDefault="00FA69BA" w:rsidP="00514E25">
            <w:pPr>
              <w:spacing w:after="0" w:line="240" w:lineRule="auto"/>
              <w:rPr>
                <w:rFonts w:ascii="Arial" w:eastAsia="Times New Roman" w:hAnsi="Arial" w:cs="Arial"/>
                <w:lang w:val="sr-Cyrl-CS"/>
              </w:rPr>
            </w:pPr>
          </w:p>
        </w:tc>
        <w:tc>
          <w:tcPr>
            <w:tcW w:w="2440" w:type="dxa"/>
            <w:shd w:val="clear" w:color="auto" w:fill="auto"/>
          </w:tcPr>
          <w:p w14:paraId="479D035F" w14:textId="77777777" w:rsidR="00FA69BA" w:rsidRPr="000028C6" w:rsidRDefault="00FA69BA" w:rsidP="00514E25">
            <w:pPr>
              <w:spacing w:after="0" w:line="240" w:lineRule="auto"/>
              <w:rPr>
                <w:rFonts w:ascii="Arial" w:hAnsi="Arial" w:cs="Arial"/>
                <w:lang w:val="sr-Cyrl-CS"/>
              </w:rPr>
            </w:pPr>
          </w:p>
          <w:p w14:paraId="6D972B66" w14:textId="77777777" w:rsidR="00FA69BA" w:rsidRPr="000028C6" w:rsidRDefault="00FA69BA" w:rsidP="00514E25">
            <w:pPr>
              <w:spacing w:after="0" w:line="240" w:lineRule="auto"/>
              <w:rPr>
                <w:rFonts w:ascii="Arial" w:hAnsi="Arial" w:cs="Arial"/>
                <w:lang w:val="sr-Cyrl-CS"/>
              </w:rPr>
            </w:pPr>
          </w:p>
          <w:p w14:paraId="5B68EABA"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FA69BA" w:rsidRPr="000028C6" w14:paraId="46B2F2E6" w14:textId="77777777" w:rsidTr="00514E25">
        <w:trPr>
          <w:trHeight w:val="485"/>
        </w:trPr>
        <w:tc>
          <w:tcPr>
            <w:tcW w:w="1267" w:type="dxa"/>
            <w:vAlign w:val="center"/>
          </w:tcPr>
          <w:p w14:paraId="58FD4916" w14:textId="77777777" w:rsidR="00FA69BA" w:rsidRPr="000028C6" w:rsidRDefault="00FA69BA" w:rsidP="00514E25">
            <w:pPr>
              <w:spacing w:after="0" w:line="240" w:lineRule="auto"/>
              <w:rPr>
                <w:rFonts w:ascii="Arial" w:eastAsia="Times New Roman" w:hAnsi="Arial" w:cs="Arial"/>
              </w:rPr>
            </w:pPr>
            <w:r w:rsidRPr="000028C6">
              <w:rPr>
                <w:rFonts w:ascii="Arial" w:eastAsia="Times New Roman" w:hAnsi="Arial" w:cs="Arial"/>
                <w:lang w:val="sr-Cyrl-RS"/>
              </w:rPr>
              <w:lastRenderedPageBreak/>
              <w:t>5</w:t>
            </w:r>
            <w:r w:rsidRPr="000028C6">
              <w:rPr>
                <w:rFonts w:ascii="Arial" w:eastAsia="Times New Roman" w:hAnsi="Arial" w:cs="Arial"/>
              </w:rPr>
              <w:t>.4.202</w:t>
            </w:r>
            <w:r w:rsidRPr="000028C6">
              <w:rPr>
                <w:rFonts w:ascii="Arial" w:eastAsia="Times New Roman" w:hAnsi="Arial" w:cs="Arial"/>
                <w:lang w:val="sr-Cyrl-RS"/>
              </w:rPr>
              <w:t>1</w:t>
            </w:r>
            <w:r w:rsidRPr="000028C6">
              <w:rPr>
                <w:rFonts w:ascii="Arial" w:eastAsia="Times New Roman" w:hAnsi="Arial" w:cs="Arial"/>
              </w:rPr>
              <w:t>.</w:t>
            </w:r>
          </w:p>
        </w:tc>
        <w:tc>
          <w:tcPr>
            <w:tcW w:w="3666" w:type="dxa"/>
            <w:shd w:val="clear" w:color="auto" w:fill="auto"/>
          </w:tcPr>
          <w:p w14:paraId="07E9AB96"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-Анализа успеха и владања ученика на крају трећег класификационог периода         </w:t>
            </w:r>
          </w:p>
          <w:p w14:paraId="2A683DC2"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                                </w:t>
            </w:r>
          </w:p>
          <w:p w14:paraId="7C161204" w14:textId="77777777" w:rsidR="00FA69BA" w:rsidRPr="000028C6" w:rsidRDefault="00FA69BA" w:rsidP="00514E25">
            <w:pPr>
              <w:jc w:val="both"/>
              <w:rPr>
                <w:rFonts w:ascii="Arial" w:hAnsi="Arial" w:cs="Arial"/>
                <w:lang w:val="sr-Cyrl-CS"/>
              </w:rPr>
            </w:pPr>
          </w:p>
          <w:p w14:paraId="75BE1BC9" w14:textId="77777777" w:rsidR="00FA69BA" w:rsidRPr="000028C6" w:rsidRDefault="00FA69BA" w:rsidP="00514E25">
            <w:pPr>
              <w:jc w:val="both"/>
              <w:rPr>
                <w:rFonts w:ascii="Arial" w:hAnsi="Arial" w:cs="Arial"/>
                <w:lang w:val="sr-Cyrl-CS"/>
              </w:rPr>
            </w:pPr>
            <w:r w:rsidRPr="000028C6">
              <w:rPr>
                <w:rFonts w:ascii="Arial" w:hAnsi="Arial" w:cs="Arial"/>
                <w:lang w:val="sr-Cyrl-CS"/>
              </w:rPr>
              <w:t>-Анализа  реализације школског плана  и  програма</w:t>
            </w:r>
          </w:p>
          <w:p w14:paraId="193CE36F" w14:textId="77777777" w:rsidR="00FA69BA" w:rsidRPr="000028C6" w:rsidRDefault="00FA69BA" w:rsidP="00514E25">
            <w:pPr>
              <w:spacing w:after="0" w:line="240" w:lineRule="auto"/>
              <w:rPr>
                <w:rFonts w:ascii="Arial" w:eastAsia="Times New Roman" w:hAnsi="Arial" w:cs="Arial"/>
                <w:lang w:val="sr-Cyrl-CS"/>
              </w:rPr>
            </w:pPr>
            <w:r w:rsidRPr="000028C6">
              <w:rPr>
                <w:rFonts w:ascii="Arial" w:eastAsia="Times New Roman" w:hAnsi="Arial" w:cs="Arial"/>
                <w:lang w:val="sr-Cyrl-CS"/>
              </w:rPr>
              <w:t>-Предлог мера за побољшање успеха ученика</w:t>
            </w:r>
          </w:p>
          <w:p w14:paraId="4FEDE513" w14:textId="77777777" w:rsidR="00FA69BA" w:rsidRPr="000028C6" w:rsidRDefault="00FA69BA" w:rsidP="00514E25">
            <w:pPr>
              <w:spacing w:after="0" w:line="240" w:lineRule="auto"/>
              <w:rPr>
                <w:rFonts w:ascii="Arial" w:eastAsia="Times New Roman" w:hAnsi="Arial" w:cs="Arial"/>
                <w:lang w:val="sr-Cyrl-CS"/>
              </w:rPr>
            </w:pPr>
          </w:p>
          <w:p w14:paraId="7479FC3D" w14:textId="77777777" w:rsidR="00FA69BA" w:rsidRPr="000028C6" w:rsidRDefault="00FA69BA" w:rsidP="00514E25">
            <w:pPr>
              <w:spacing w:after="0" w:line="240" w:lineRule="auto"/>
              <w:rPr>
                <w:rFonts w:ascii="Arial" w:hAnsi="Arial" w:cs="Arial"/>
                <w:lang w:val="sr-Cyrl-CS"/>
              </w:rPr>
            </w:pPr>
            <w:r w:rsidRPr="000028C6">
              <w:rPr>
                <w:rFonts w:ascii="Arial" w:hAnsi="Arial" w:cs="Arial"/>
                <w:lang w:val="sr-Cyrl-CS"/>
              </w:rPr>
              <w:t xml:space="preserve">-Договор о избору уџбеника за </w:t>
            </w:r>
          </w:p>
          <w:p w14:paraId="06CEB769" w14:textId="77777777" w:rsidR="00FA69BA" w:rsidRPr="000028C6" w:rsidRDefault="00FA69BA" w:rsidP="00514E25">
            <w:pPr>
              <w:spacing w:after="0" w:line="240" w:lineRule="auto"/>
              <w:rPr>
                <w:rFonts w:ascii="Arial" w:hAnsi="Arial" w:cs="Arial"/>
                <w:lang w:val="sr-Cyrl-CS"/>
              </w:rPr>
            </w:pPr>
            <w:r w:rsidRPr="000028C6">
              <w:rPr>
                <w:rFonts w:ascii="Arial" w:hAnsi="Arial" w:cs="Arial"/>
                <w:lang w:val="sr-Cyrl-CS"/>
              </w:rPr>
              <w:t xml:space="preserve"> 1. разред</w:t>
            </w:r>
          </w:p>
          <w:p w14:paraId="435EE560" w14:textId="77777777" w:rsidR="00FA69BA" w:rsidRPr="000028C6" w:rsidRDefault="00FA69BA" w:rsidP="00514E25">
            <w:pPr>
              <w:spacing w:after="0" w:line="240" w:lineRule="auto"/>
              <w:rPr>
                <w:rFonts w:ascii="Arial" w:hAnsi="Arial" w:cs="Arial"/>
                <w:lang w:val="sr-Cyrl-CS"/>
              </w:rPr>
            </w:pPr>
          </w:p>
          <w:p w14:paraId="2A92707D" w14:textId="77777777" w:rsidR="00FA69BA" w:rsidRPr="000028C6" w:rsidRDefault="00FA69BA" w:rsidP="00514E25">
            <w:pPr>
              <w:spacing w:after="0" w:line="240" w:lineRule="auto"/>
              <w:rPr>
                <w:rFonts w:ascii="Arial" w:hAnsi="Arial" w:cs="Arial"/>
                <w:lang w:val="sr-Cyrl-CS"/>
              </w:rPr>
            </w:pPr>
          </w:p>
          <w:p w14:paraId="4EF2325E" w14:textId="77777777" w:rsidR="00FA69BA" w:rsidRPr="000028C6" w:rsidRDefault="00FA69BA" w:rsidP="00514E25">
            <w:pPr>
              <w:spacing w:after="0" w:line="240" w:lineRule="auto"/>
              <w:rPr>
                <w:rFonts w:ascii="Arial" w:hAnsi="Arial" w:cs="Arial"/>
                <w:lang w:val="sr-Cyrl-CS"/>
              </w:rPr>
            </w:pPr>
          </w:p>
          <w:p w14:paraId="3C831A83"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--Израда оперативног плана за мај</w:t>
            </w:r>
          </w:p>
        </w:tc>
        <w:tc>
          <w:tcPr>
            <w:tcW w:w="2407" w:type="dxa"/>
            <w:gridSpan w:val="2"/>
            <w:shd w:val="clear" w:color="auto" w:fill="auto"/>
          </w:tcPr>
          <w:p w14:paraId="0C9CEFAE" w14:textId="77777777" w:rsidR="00FA69BA" w:rsidRPr="000028C6" w:rsidRDefault="00FA69BA" w:rsidP="00514E25">
            <w:pPr>
              <w:spacing w:after="0" w:line="240" w:lineRule="auto"/>
              <w:rPr>
                <w:rFonts w:ascii="Arial" w:hAnsi="Arial" w:cs="Arial"/>
                <w:lang w:val="sr-Cyrl-CS"/>
              </w:rPr>
            </w:pPr>
          </w:p>
          <w:p w14:paraId="7BA3A2C0"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4FA796F6" w14:textId="77777777" w:rsidR="00FA69BA" w:rsidRPr="000028C6" w:rsidRDefault="00FA69BA" w:rsidP="00514E25">
            <w:pPr>
              <w:rPr>
                <w:rFonts w:ascii="Arial" w:hAnsi="Arial" w:cs="Arial"/>
                <w:lang w:val="sr-Cyrl-CS"/>
              </w:rPr>
            </w:pPr>
            <w:r w:rsidRPr="000028C6">
              <w:rPr>
                <w:rFonts w:ascii="Arial" w:hAnsi="Arial" w:cs="Arial"/>
                <w:lang w:val="sr-Cyrl-CS"/>
              </w:rPr>
              <w:t xml:space="preserve">ученика; </w:t>
            </w:r>
          </w:p>
          <w:p w14:paraId="6B5734E7" w14:textId="77777777" w:rsidR="00FA69BA" w:rsidRPr="000028C6" w:rsidRDefault="00FA69BA" w:rsidP="00514E25">
            <w:pPr>
              <w:rPr>
                <w:rFonts w:ascii="Arial" w:hAnsi="Arial" w:cs="Arial"/>
                <w:lang w:val="sr-Cyrl-CS"/>
              </w:rPr>
            </w:pPr>
            <w:r w:rsidRPr="000028C6">
              <w:rPr>
                <w:rFonts w:ascii="Arial" w:hAnsi="Arial" w:cs="Arial"/>
                <w:lang w:val="sr-Cyrl-CS"/>
              </w:rPr>
              <w:t>- Предлог  мера  за побољшање успеха</w:t>
            </w:r>
          </w:p>
          <w:p w14:paraId="0B958472" w14:textId="77777777" w:rsidR="00FA69BA" w:rsidRPr="000028C6" w:rsidRDefault="00FA69BA"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0206CD14" w14:textId="77777777" w:rsidR="00FA69BA" w:rsidRPr="000028C6" w:rsidRDefault="00FA69BA" w:rsidP="00514E25">
            <w:pPr>
              <w:rPr>
                <w:rFonts w:ascii="Arial" w:hAnsi="Arial" w:cs="Arial"/>
                <w:lang w:val="sr-Cyrl-CS"/>
              </w:rPr>
            </w:pPr>
            <w:r w:rsidRPr="000028C6">
              <w:rPr>
                <w:rFonts w:ascii="Arial" w:hAnsi="Arial" w:cs="Arial"/>
                <w:lang w:val="sr-Cyrl-CS"/>
              </w:rPr>
              <w:t>- Организивање и</w:t>
            </w:r>
            <w:r w:rsidRPr="000028C6">
              <w:rPr>
                <w:rFonts w:ascii="Arial" w:hAnsi="Arial" w:cs="Arial"/>
                <w:b/>
                <w:lang w:val="sr-Cyrl-CS"/>
              </w:rPr>
              <w:t xml:space="preserve"> </w:t>
            </w:r>
            <w:r w:rsidRPr="000028C6">
              <w:rPr>
                <w:rFonts w:ascii="Arial" w:hAnsi="Arial" w:cs="Arial"/>
                <w:lang w:val="sr-Cyrl-CS"/>
              </w:rPr>
              <w:t>припрема  за  рад и размена идеја</w:t>
            </w:r>
          </w:p>
          <w:p w14:paraId="59F62C90" w14:textId="77777777" w:rsidR="00FA69BA" w:rsidRPr="000028C6" w:rsidRDefault="00FA69BA" w:rsidP="00514E25">
            <w:pPr>
              <w:rPr>
                <w:rFonts w:ascii="Arial" w:hAnsi="Arial" w:cs="Arial"/>
                <w:lang w:val="sr-Latn-RS"/>
              </w:rPr>
            </w:pPr>
            <w:r w:rsidRPr="000028C6">
              <w:rPr>
                <w:rFonts w:ascii="Arial" w:hAnsi="Arial" w:cs="Arial"/>
                <w:lang w:val="sr-Cyrl-CS"/>
              </w:rPr>
              <w:t>-</w:t>
            </w:r>
            <w:r w:rsidRPr="000028C6">
              <w:rPr>
                <w:rFonts w:ascii="Arial" w:eastAsia="Times New Roman" w:hAnsi="Arial" w:cs="Arial"/>
                <w:lang w:val="sr-Cyrl-CS"/>
              </w:rPr>
              <w:t>Избор уџбеника</w:t>
            </w:r>
            <w:r w:rsidRPr="000028C6">
              <w:rPr>
                <w:rFonts w:ascii="Arial" w:hAnsi="Arial" w:cs="Arial"/>
                <w:lang w:val="sr-Cyrl-CS"/>
              </w:rPr>
              <w:t xml:space="preserve"> у школској 2021 /2022. години (ИК Едука)</w:t>
            </w:r>
          </w:p>
        </w:tc>
        <w:tc>
          <w:tcPr>
            <w:tcW w:w="2440" w:type="dxa"/>
            <w:shd w:val="clear" w:color="auto" w:fill="auto"/>
          </w:tcPr>
          <w:p w14:paraId="54188846" w14:textId="77777777" w:rsidR="00FA69BA" w:rsidRPr="000028C6" w:rsidRDefault="00FA69BA" w:rsidP="00514E25">
            <w:pPr>
              <w:jc w:val="both"/>
              <w:rPr>
                <w:rFonts w:ascii="Arial" w:hAnsi="Arial" w:cs="Arial"/>
                <w:lang w:val="sr-Cyrl-CS"/>
              </w:rPr>
            </w:pPr>
          </w:p>
          <w:p w14:paraId="4C30CEDA" w14:textId="77777777" w:rsidR="00FA69BA" w:rsidRPr="000028C6" w:rsidRDefault="00FA69BA" w:rsidP="00514E25">
            <w:pPr>
              <w:jc w:val="both"/>
              <w:rPr>
                <w:rFonts w:ascii="Arial" w:hAnsi="Arial" w:cs="Arial"/>
                <w:lang w:val="sr-Cyrl-CS"/>
              </w:rPr>
            </w:pPr>
          </w:p>
          <w:p w14:paraId="077C70D8" w14:textId="77777777" w:rsidR="00FA69BA" w:rsidRPr="000028C6" w:rsidRDefault="00FA69BA"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4C01B44F" w14:textId="77777777" w:rsidR="00FA69BA" w:rsidRPr="000028C6" w:rsidRDefault="00FA69BA" w:rsidP="00514E25">
            <w:pPr>
              <w:spacing w:after="0" w:line="240" w:lineRule="auto"/>
              <w:rPr>
                <w:rFonts w:ascii="Arial" w:eastAsia="Times New Roman" w:hAnsi="Arial" w:cs="Arial"/>
                <w:lang w:val="sr-Cyrl-CS"/>
              </w:rPr>
            </w:pPr>
          </w:p>
          <w:p w14:paraId="786F0A1F" w14:textId="77777777" w:rsidR="00FA69BA" w:rsidRPr="000028C6" w:rsidRDefault="00FA69BA" w:rsidP="00514E25">
            <w:pPr>
              <w:spacing w:after="0" w:line="240" w:lineRule="auto"/>
              <w:rPr>
                <w:rFonts w:ascii="Arial" w:eastAsia="Times New Roman" w:hAnsi="Arial" w:cs="Arial"/>
                <w:lang w:val="sr-Cyrl-CS"/>
              </w:rPr>
            </w:pPr>
          </w:p>
          <w:p w14:paraId="56E435C8" w14:textId="77777777" w:rsidR="00FA69BA" w:rsidRPr="000028C6" w:rsidRDefault="00FA69BA" w:rsidP="00514E25">
            <w:pPr>
              <w:spacing w:after="0" w:line="240" w:lineRule="auto"/>
              <w:rPr>
                <w:rFonts w:ascii="Arial" w:eastAsia="Times New Roman" w:hAnsi="Arial" w:cs="Arial"/>
                <w:lang w:val="sr-Cyrl-CS"/>
              </w:rPr>
            </w:pPr>
          </w:p>
          <w:p w14:paraId="0BF01080" w14:textId="77777777" w:rsidR="00FA69BA" w:rsidRPr="000028C6" w:rsidRDefault="00FA69BA" w:rsidP="00514E25">
            <w:pPr>
              <w:spacing w:after="0" w:line="240" w:lineRule="auto"/>
              <w:rPr>
                <w:rFonts w:ascii="Arial" w:eastAsia="Times New Roman" w:hAnsi="Arial" w:cs="Arial"/>
                <w:lang w:val="sr-Cyrl-CS"/>
              </w:rPr>
            </w:pPr>
          </w:p>
          <w:p w14:paraId="13B5C5FC" w14:textId="77777777" w:rsidR="00FA69BA" w:rsidRPr="000028C6" w:rsidRDefault="00FA69BA" w:rsidP="00514E25">
            <w:pPr>
              <w:spacing w:after="0" w:line="240" w:lineRule="auto"/>
              <w:rPr>
                <w:rFonts w:ascii="Arial" w:eastAsia="Times New Roman" w:hAnsi="Arial" w:cs="Arial"/>
                <w:lang w:val="sr-Cyrl-CS"/>
              </w:rPr>
            </w:pPr>
          </w:p>
          <w:p w14:paraId="3F7912F6" w14:textId="77777777" w:rsidR="00FA69BA" w:rsidRPr="000028C6" w:rsidRDefault="00FA69BA" w:rsidP="00514E25">
            <w:pPr>
              <w:spacing w:after="0" w:line="240" w:lineRule="auto"/>
              <w:rPr>
                <w:rFonts w:ascii="Arial" w:eastAsia="Times New Roman" w:hAnsi="Arial" w:cs="Arial"/>
                <w:lang w:val="sr-Cyrl-CS"/>
              </w:rPr>
            </w:pPr>
          </w:p>
          <w:p w14:paraId="22D94CF9" w14:textId="77777777" w:rsidR="00FA69BA" w:rsidRPr="000028C6" w:rsidRDefault="00FA69BA" w:rsidP="00514E25">
            <w:pPr>
              <w:spacing w:after="0" w:line="240" w:lineRule="auto"/>
              <w:rPr>
                <w:rFonts w:ascii="Arial" w:eastAsia="Times New Roman" w:hAnsi="Arial" w:cs="Arial"/>
                <w:lang w:val="sr-Cyrl-CS"/>
              </w:rPr>
            </w:pPr>
          </w:p>
          <w:p w14:paraId="056AABA0" w14:textId="77777777" w:rsidR="00FA69BA" w:rsidRPr="000028C6" w:rsidRDefault="00FA69BA" w:rsidP="00514E25">
            <w:pPr>
              <w:spacing w:after="0" w:line="240" w:lineRule="auto"/>
              <w:rPr>
                <w:rFonts w:ascii="Arial" w:eastAsia="Times New Roman" w:hAnsi="Arial" w:cs="Arial"/>
                <w:lang w:val="sr-Cyrl-CS"/>
              </w:rPr>
            </w:pPr>
          </w:p>
          <w:p w14:paraId="6846D152" w14:textId="77777777" w:rsidR="00FA69BA" w:rsidRPr="000028C6" w:rsidRDefault="00FA69BA" w:rsidP="00514E25">
            <w:pPr>
              <w:spacing w:after="0" w:line="240" w:lineRule="auto"/>
              <w:rPr>
                <w:rFonts w:ascii="Arial" w:hAnsi="Arial" w:cs="Arial"/>
                <w:lang w:val="sr-Latn-RS"/>
              </w:rPr>
            </w:pPr>
          </w:p>
          <w:p w14:paraId="7FD91977" w14:textId="77777777" w:rsidR="00FA69BA" w:rsidRPr="000028C6" w:rsidRDefault="00FA69BA" w:rsidP="00514E25">
            <w:pPr>
              <w:spacing w:after="0" w:line="240" w:lineRule="auto"/>
              <w:rPr>
                <w:rFonts w:ascii="Arial" w:eastAsia="Times New Roman" w:hAnsi="Arial" w:cs="Arial"/>
                <w:lang w:val="sr-Cyrl-CS"/>
              </w:rPr>
            </w:pPr>
          </w:p>
        </w:tc>
      </w:tr>
      <w:tr w:rsidR="00FA69BA" w:rsidRPr="000028C6" w14:paraId="091F1910" w14:textId="77777777" w:rsidTr="00514E25">
        <w:trPr>
          <w:trHeight w:val="485"/>
        </w:trPr>
        <w:tc>
          <w:tcPr>
            <w:tcW w:w="1267" w:type="dxa"/>
            <w:vAlign w:val="center"/>
          </w:tcPr>
          <w:p w14:paraId="5A1D4762" w14:textId="77777777" w:rsidR="00FA69BA" w:rsidRPr="000028C6" w:rsidRDefault="00FA69BA" w:rsidP="00514E25">
            <w:pPr>
              <w:spacing w:after="0" w:line="240" w:lineRule="auto"/>
              <w:rPr>
                <w:rFonts w:ascii="Arial" w:eastAsia="Times New Roman" w:hAnsi="Arial" w:cs="Arial"/>
                <w:lang w:val="sr-Cyrl-RS"/>
              </w:rPr>
            </w:pPr>
            <w:r w:rsidRPr="000028C6">
              <w:rPr>
                <w:rFonts w:ascii="Arial" w:eastAsia="Times New Roman" w:hAnsi="Arial" w:cs="Arial"/>
                <w:lang w:val="sr-Cyrl-RS"/>
              </w:rPr>
              <w:t xml:space="preserve">28.5. </w:t>
            </w:r>
            <w:r w:rsidRPr="000028C6">
              <w:rPr>
                <w:rFonts w:ascii="Arial" w:eastAsia="Times New Roman" w:hAnsi="Arial" w:cs="Arial"/>
                <w:lang w:val="sr-Latn-RS"/>
              </w:rPr>
              <w:t>202</w:t>
            </w:r>
            <w:r w:rsidRPr="000028C6">
              <w:rPr>
                <w:rFonts w:ascii="Arial" w:eastAsia="Times New Roman" w:hAnsi="Arial" w:cs="Arial"/>
                <w:lang w:val="sr-Cyrl-RS"/>
              </w:rPr>
              <w:t>1</w:t>
            </w:r>
            <w:r w:rsidRPr="000028C6">
              <w:rPr>
                <w:rFonts w:ascii="Arial" w:eastAsia="Times New Roman" w:hAnsi="Arial" w:cs="Arial"/>
                <w:lang w:val="sr-Latn-RS"/>
              </w:rPr>
              <w:t>.</w:t>
            </w:r>
          </w:p>
        </w:tc>
        <w:tc>
          <w:tcPr>
            <w:tcW w:w="3666" w:type="dxa"/>
            <w:shd w:val="clear" w:color="auto" w:fill="auto"/>
          </w:tcPr>
          <w:p w14:paraId="30484EAC" w14:textId="77777777" w:rsidR="00FA69BA" w:rsidRPr="000028C6" w:rsidRDefault="00FA69BA" w:rsidP="00514E25">
            <w:pPr>
              <w:jc w:val="both"/>
              <w:rPr>
                <w:rFonts w:ascii="Arial" w:hAnsi="Arial" w:cs="Arial"/>
                <w:lang w:val="sr-Cyrl-CS"/>
              </w:rPr>
            </w:pPr>
          </w:p>
          <w:p w14:paraId="60FEEEAE" w14:textId="77777777" w:rsidR="00FA69BA" w:rsidRPr="000028C6" w:rsidRDefault="00FA69BA" w:rsidP="00514E25">
            <w:pPr>
              <w:jc w:val="both"/>
              <w:rPr>
                <w:rFonts w:ascii="Arial" w:hAnsi="Arial" w:cs="Arial"/>
                <w:lang w:val="sr-Cyrl-CS"/>
              </w:rPr>
            </w:pPr>
            <w:r w:rsidRPr="000028C6">
              <w:rPr>
                <w:rFonts w:ascii="Arial" w:hAnsi="Arial" w:cs="Arial"/>
                <w:lang w:val="sr-Cyrl-CS"/>
              </w:rPr>
              <w:t>Израда оперативног  планоа за јун</w:t>
            </w:r>
          </w:p>
        </w:tc>
        <w:tc>
          <w:tcPr>
            <w:tcW w:w="2407" w:type="dxa"/>
            <w:gridSpan w:val="2"/>
            <w:shd w:val="clear" w:color="auto" w:fill="auto"/>
          </w:tcPr>
          <w:p w14:paraId="2F176D04" w14:textId="77777777" w:rsidR="00FA69BA" w:rsidRPr="000028C6" w:rsidRDefault="00FA69BA" w:rsidP="00514E25">
            <w:pPr>
              <w:rPr>
                <w:rFonts w:ascii="Arial" w:hAnsi="Arial" w:cs="Arial"/>
                <w:lang w:val="sr-Cyrl-CS"/>
              </w:rPr>
            </w:pPr>
          </w:p>
          <w:p w14:paraId="30BE0A32" w14:textId="77777777" w:rsidR="00FA69BA" w:rsidRPr="000028C6" w:rsidRDefault="00FA69BA" w:rsidP="00514E25">
            <w:pPr>
              <w:rPr>
                <w:rFonts w:ascii="Arial" w:hAnsi="Arial" w:cs="Arial"/>
                <w:lang w:val="sr-Cyrl-CS"/>
              </w:rPr>
            </w:pPr>
            <w:r w:rsidRPr="000028C6">
              <w:rPr>
                <w:rFonts w:ascii="Arial" w:hAnsi="Arial" w:cs="Arial"/>
                <w:lang w:val="sr-Cyrl-CS"/>
              </w:rPr>
              <w:t>-Месечно планирање наст.садр. по предметима</w:t>
            </w:r>
          </w:p>
          <w:p w14:paraId="0599EE8B" w14:textId="77777777" w:rsidR="00FA69BA" w:rsidRPr="000028C6" w:rsidRDefault="00FA69BA" w:rsidP="00514E25">
            <w:pPr>
              <w:spacing w:after="0" w:line="240" w:lineRule="auto"/>
              <w:rPr>
                <w:rFonts w:ascii="Arial" w:eastAsia="Times New Roman" w:hAnsi="Arial" w:cs="Arial"/>
                <w:lang w:val="sr-Cyrl-CS"/>
              </w:rPr>
            </w:pPr>
          </w:p>
        </w:tc>
        <w:tc>
          <w:tcPr>
            <w:tcW w:w="2440" w:type="dxa"/>
            <w:shd w:val="clear" w:color="auto" w:fill="auto"/>
          </w:tcPr>
          <w:p w14:paraId="7D60FDD2" w14:textId="77777777" w:rsidR="00FA69BA" w:rsidRPr="000028C6" w:rsidRDefault="00FA69BA" w:rsidP="00514E25">
            <w:pPr>
              <w:spacing w:after="0" w:line="240" w:lineRule="auto"/>
              <w:rPr>
                <w:rFonts w:ascii="Arial" w:hAnsi="Arial" w:cs="Arial"/>
                <w:lang w:val="sr-Cyrl-CS"/>
              </w:rPr>
            </w:pPr>
          </w:p>
          <w:p w14:paraId="0CF64B64" w14:textId="77777777" w:rsidR="00FA69BA" w:rsidRPr="000028C6" w:rsidRDefault="00FA69BA" w:rsidP="00514E25">
            <w:pPr>
              <w:spacing w:after="0" w:line="240" w:lineRule="auto"/>
              <w:rPr>
                <w:rFonts w:ascii="Arial" w:hAnsi="Arial" w:cs="Arial"/>
                <w:lang w:val="sr-Cyrl-CS"/>
              </w:rPr>
            </w:pPr>
          </w:p>
          <w:p w14:paraId="5FB6F698"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Чланови  Одељењског    већа</w:t>
            </w:r>
          </w:p>
        </w:tc>
      </w:tr>
      <w:tr w:rsidR="00FA69BA" w:rsidRPr="000028C6" w14:paraId="0C1172BE" w14:textId="77777777" w:rsidTr="00514E25">
        <w:trPr>
          <w:trHeight w:val="485"/>
        </w:trPr>
        <w:tc>
          <w:tcPr>
            <w:tcW w:w="1267" w:type="dxa"/>
            <w:vAlign w:val="center"/>
          </w:tcPr>
          <w:p w14:paraId="09112740" w14:textId="77777777" w:rsidR="00FA69BA" w:rsidRPr="000028C6" w:rsidRDefault="00FA69BA" w:rsidP="00514E25">
            <w:pPr>
              <w:spacing w:after="0" w:line="240" w:lineRule="auto"/>
              <w:rPr>
                <w:rFonts w:ascii="Arial" w:eastAsia="Times New Roman" w:hAnsi="Arial" w:cs="Arial"/>
                <w:lang w:val="sr-Cyrl-RS"/>
              </w:rPr>
            </w:pPr>
            <w:r w:rsidRPr="000028C6">
              <w:rPr>
                <w:rFonts w:ascii="Arial" w:eastAsia="Times New Roman" w:hAnsi="Arial" w:cs="Arial"/>
                <w:lang w:val="sr-Cyrl-RS"/>
              </w:rPr>
              <w:t>22.6.2021.</w:t>
            </w:r>
          </w:p>
        </w:tc>
        <w:tc>
          <w:tcPr>
            <w:tcW w:w="3666" w:type="dxa"/>
            <w:shd w:val="clear" w:color="auto" w:fill="auto"/>
          </w:tcPr>
          <w:p w14:paraId="721B6AB5" w14:textId="77777777" w:rsidR="00FA69BA" w:rsidRPr="000028C6" w:rsidRDefault="00FA69BA" w:rsidP="00514E25">
            <w:pPr>
              <w:spacing w:after="0" w:line="240" w:lineRule="auto"/>
              <w:rPr>
                <w:rFonts w:ascii="Arial" w:eastAsia="Times New Roman" w:hAnsi="Arial" w:cs="Arial"/>
                <w:lang w:val="sr-Cyrl-CS"/>
              </w:rPr>
            </w:pPr>
          </w:p>
          <w:p w14:paraId="20D9A541" w14:textId="77777777" w:rsidR="00FA69BA" w:rsidRPr="000028C6" w:rsidRDefault="00FA69BA" w:rsidP="00514E25">
            <w:pPr>
              <w:jc w:val="both"/>
              <w:rPr>
                <w:rFonts w:ascii="Arial" w:hAnsi="Arial" w:cs="Arial"/>
                <w:lang w:val="sr-Cyrl-CS"/>
              </w:rPr>
            </w:pPr>
            <w:r w:rsidRPr="000028C6">
              <w:rPr>
                <w:rFonts w:ascii="Arial" w:hAnsi="Arial" w:cs="Arial"/>
                <w:lang w:val="sr-Cyrl-CS"/>
              </w:rPr>
              <w:t>-Анализа успеха и владања ученика на крају другог  полугодишта</w:t>
            </w:r>
          </w:p>
          <w:p w14:paraId="58A5800F" w14:textId="77777777" w:rsidR="00FA69BA" w:rsidRPr="000028C6" w:rsidRDefault="00FA69BA" w:rsidP="00514E25">
            <w:pPr>
              <w:jc w:val="both"/>
              <w:rPr>
                <w:rFonts w:ascii="Arial" w:hAnsi="Arial" w:cs="Arial"/>
                <w:lang w:val="sr-Cyrl-CS"/>
              </w:rPr>
            </w:pPr>
            <w:r w:rsidRPr="000028C6">
              <w:rPr>
                <w:rFonts w:ascii="Arial" w:hAnsi="Arial" w:cs="Arial"/>
                <w:lang w:val="sr-Cyrl-CS"/>
              </w:rPr>
              <w:t xml:space="preserve">                             </w:t>
            </w:r>
          </w:p>
          <w:p w14:paraId="602EAA4C" w14:textId="77777777" w:rsidR="00FA69BA" w:rsidRPr="000028C6" w:rsidRDefault="00FA69BA" w:rsidP="00514E25">
            <w:pPr>
              <w:jc w:val="both"/>
              <w:rPr>
                <w:rFonts w:ascii="Arial" w:hAnsi="Arial" w:cs="Arial"/>
                <w:lang w:val="sr-Cyrl-CS"/>
              </w:rPr>
            </w:pPr>
          </w:p>
          <w:p w14:paraId="79480032" w14:textId="77777777" w:rsidR="00FA69BA" w:rsidRPr="000028C6" w:rsidRDefault="00FA69BA" w:rsidP="00514E25">
            <w:pPr>
              <w:jc w:val="both"/>
              <w:rPr>
                <w:rFonts w:ascii="Arial" w:hAnsi="Arial" w:cs="Arial"/>
                <w:lang w:val="sr-Cyrl-CS"/>
              </w:rPr>
            </w:pPr>
            <w:r w:rsidRPr="000028C6">
              <w:rPr>
                <w:rFonts w:ascii="Arial" w:hAnsi="Arial" w:cs="Arial"/>
                <w:lang w:val="sr-Cyrl-CS"/>
              </w:rPr>
              <w:t>-Анализа  реализације школског плана  и  програма</w:t>
            </w:r>
          </w:p>
          <w:p w14:paraId="5A3C6F28" w14:textId="77777777" w:rsidR="00FA69BA" w:rsidRPr="000028C6" w:rsidRDefault="00FA69BA" w:rsidP="00514E25">
            <w:pPr>
              <w:jc w:val="both"/>
              <w:rPr>
                <w:rFonts w:ascii="Arial" w:hAnsi="Arial" w:cs="Arial"/>
                <w:lang w:val="sr-Cyrl-CS"/>
              </w:rPr>
            </w:pPr>
          </w:p>
          <w:p w14:paraId="5B812812" w14:textId="77777777" w:rsidR="00FA69BA" w:rsidRPr="000028C6" w:rsidRDefault="00FA69BA" w:rsidP="00514E25">
            <w:pPr>
              <w:jc w:val="both"/>
              <w:rPr>
                <w:rFonts w:ascii="Arial" w:hAnsi="Arial" w:cs="Arial"/>
                <w:lang w:val="sr-Cyrl-CS"/>
              </w:rPr>
            </w:pPr>
            <w:r w:rsidRPr="000028C6">
              <w:rPr>
                <w:rFonts w:ascii="Arial" w:hAnsi="Arial" w:cs="Arial"/>
                <w:lang w:val="sr-Cyrl-CS"/>
              </w:rPr>
              <w:t>-Заказивање родитељског састанка</w:t>
            </w:r>
          </w:p>
        </w:tc>
        <w:tc>
          <w:tcPr>
            <w:tcW w:w="2407" w:type="dxa"/>
            <w:gridSpan w:val="2"/>
            <w:shd w:val="clear" w:color="auto" w:fill="auto"/>
          </w:tcPr>
          <w:p w14:paraId="04EB32E1" w14:textId="77777777" w:rsidR="00FA69BA" w:rsidRPr="000028C6" w:rsidRDefault="00FA69BA" w:rsidP="00514E25">
            <w:pPr>
              <w:spacing w:after="0" w:line="240" w:lineRule="auto"/>
              <w:rPr>
                <w:rFonts w:ascii="Arial" w:hAnsi="Arial" w:cs="Arial"/>
                <w:lang w:val="sr-Cyrl-CS"/>
              </w:rPr>
            </w:pPr>
          </w:p>
          <w:p w14:paraId="4E0B8A46" w14:textId="77777777" w:rsidR="00FA69BA" w:rsidRPr="000028C6" w:rsidRDefault="00FA69BA" w:rsidP="00514E25">
            <w:pPr>
              <w:spacing w:after="0" w:line="240" w:lineRule="auto"/>
              <w:rPr>
                <w:rFonts w:ascii="Arial" w:eastAsia="Times New Roman" w:hAnsi="Arial" w:cs="Arial"/>
                <w:lang w:val="sr-Cyrl-CS"/>
              </w:rPr>
            </w:pPr>
            <w:r w:rsidRPr="000028C6">
              <w:rPr>
                <w:rFonts w:ascii="Arial" w:hAnsi="Arial" w:cs="Arial"/>
                <w:lang w:val="sr-Cyrl-CS"/>
              </w:rPr>
              <w:t>-Евидентирање и презентовање    оствареног успеха  и владања</w:t>
            </w:r>
          </w:p>
          <w:p w14:paraId="2BC48389" w14:textId="77777777" w:rsidR="00FA69BA" w:rsidRPr="000028C6" w:rsidRDefault="00FA69BA" w:rsidP="00514E25">
            <w:pPr>
              <w:rPr>
                <w:rFonts w:ascii="Arial" w:hAnsi="Arial" w:cs="Arial"/>
                <w:lang w:val="sr-Cyrl-CS"/>
              </w:rPr>
            </w:pPr>
            <w:r w:rsidRPr="000028C6">
              <w:rPr>
                <w:rFonts w:ascii="Arial" w:hAnsi="Arial" w:cs="Arial"/>
                <w:lang w:val="sr-Cyrl-CS"/>
              </w:rPr>
              <w:t xml:space="preserve">ученика; </w:t>
            </w:r>
          </w:p>
          <w:p w14:paraId="2CF6EC06" w14:textId="77777777" w:rsidR="00FA69BA" w:rsidRPr="000028C6" w:rsidRDefault="00FA69BA" w:rsidP="00514E25">
            <w:pPr>
              <w:rPr>
                <w:rFonts w:ascii="Arial" w:hAnsi="Arial" w:cs="Arial"/>
                <w:lang w:val="sr-Cyrl-RS"/>
              </w:rPr>
            </w:pPr>
          </w:p>
          <w:p w14:paraId="17C96013" w14:textId="77777777" w:rsidR="00FA69BA" w:rsidRPr="000028C6" w:rsidRDefault="00FA69BA" w:rsidP="00514E25">
            <w:pPr>
              <w:rPr>
                <w:rFonts w:ascii="Arial" w:hAnsi="Arial" w:cs="Arial"/>
                <w:lang w:val="sr-Cyrl-CS"/>
              </w:rPr>
            </w:pPr>
            <w:r w:rsidRPr="000028C6">
              <w:rPr>
                <w:rFonts w:ascii="Arial" w:hAnsi="Arial" w:cs="Arial"/>
                <w:lang w:val="sr-Cyrl-CS"/>
              </w:rPr>
              <w:t>-Утврђивање   односа планирано - остварено</w:t>
            </w:r>
          </w:p>
          <w:p w14:paraId="23776DBB" w14:textId="77777777" w:rsidR="00FA69BA" w:rsidRPr="000028C6" w:rsidRDefault="00FA69BA" w:rsidP="00514E25">
            <w:pPr>
              <w:rPr>
                <w:rFonts w:ascii="Arial" w:hAnsi="Arial" w:cs="Arial"/>
                <w:lang w:val="sr-Cyrl-CS"/>
              </w:rPr>
            </w:pPr>
          </w:p>
          <w:p w14:paraId="37B95495" w14:textId="77777777" w:rsidR="00FA69BA" w:rsidRPr="000028C6" w:rsidRDefault="00FA69BA" w:rsidP="00514E25">
            <w:pPr>
              <w:rPr>
                <w:rFonts w:ascii="Arial" w:hAnsi="Arial" w:cs="Arial"/>
                <w:lang w:val="sr-Cyrl-CS"/>
              </w:rPr>
            </w:pPr>
          </w:p>
          <w:p w14:paraId="5BEEB411" w14:textId="77777777" w:rsidR="00FA69BA" w:rsidRPr="000028C6" w:rsidRDefault="00FA69BA" w:rsidP="00514E25">
            <w:pPr>
              <w:spacing w:after="0" w:line="240" w:lineRule="auto"/>
              <w:rPr>
                <w:rFonts w:ascii="Arial" w:eastAsia="Times New Roman" w:hAnsi="Arial" w:cs="Arial"/>
                <w:lang w:val="sr-Cyrl-CS"/>
              </w:rPr>
            </w:pPr>
          </w:p>
        </w:tc>
        <w:tc>
          <w:tcPr>
            <w:tcW w:w="2440" w:type="dxa"/>
            <w:shd w:val="clear" w:color="auto" w:fill="auto"/>
          </w:tcPr>
          <w:p w14:paraId="6F7EC524" w14:textId="77777777" w:rsidR="00FA69BA" w:rsidRPr="000028C6" w:rsidRDefault="00FA69BA" w:rsidP="00514E25">
            <w:pPr>
              <w:jc w:val="both"/>
              <w:rPr>
                <w:rFonts w:ascii="Arial" w:hAnsi="Arial" w:cs="Arial"/>
                <w:lang w:val="sr-Cyrl-CS"/>
              </w:rPr>
            </w:pPr>
          </w:p>
          <w:p w14:paraId="6D5DF587" w14:textId="77777777" w:rsidR="00FA69BA" w:rsidRPr="000028C6" w:rsidRDefault="00FA69BA" w:rsidP="00514E25">
            <w:pPr>
              <w:jc w:val="both"/>
              <w:rPr>
                <w:rFonts w:ascii="Arial" w:hAnsi="Arial" w:cs="Arial"/>
                <w:lang w:val="sr-Cyrl-CS"/>
              </w:rPr>
            </w:pPr>
          </w:p>
          <w:p w14:paraId="48A13B32" w14:textId="77777777" w:rsidR="00FA69BA" w:rsidRPr="000028C6" w:rsidRDefault="00FA69BA" w:rsidP="00514E25">
            <w:pPr>
              <w:jc w:val="both"/>
              <w:rPr>
                <w:rFonts w:ascii="Arial" w:hAnsi="Arial" w:cs="Arial"/>
                <w:lang w:val="sr-Cyrl-CS"/>
              </w:rPr>
            </w:pPr>
            <w:r w:rsidRPr="000028C6">
              <w:rPr>
                <w:rFonts w:ascii="Arial" w:hAnsi="Arial" w:cs="Arial"/>
                <w:lang w:val="sr-Cyrl-CS"/>
              </w:rPr>
              <w:t>Чланови Одељењског већа,педагог, психолог,    управа школе</w:t>
            </w:r>
          </w:p>
          <w:p w14:paraId="6C68D071" w14:textId="77777777" w:rsidR="00FA69BA" w:rsidRPr="000028C6" w:rsidRDefault="00FA69BA" w:rsidP="00514E25">
            <w:pPr>
              <w:spacing w:after="0" w:line="240" w:lineRule="auto"/>
              <w:rPr>
                <w:rFonts w:ascii="Arial" w:eastAsia="Times New Roman" w:hAnsi="Arial" w:cs="Arial"/>
                <w:lang w:val="sr-Cyrl-CS"/>
              </w:rPr>
            </w:pPr>
          </w:p>
        </w:tc>
      </w:tr>
    </w:tbl>
    <w:p w14:paraId="146BA7E3" w14:textId="77777777" w:rsidR="00FA69BA" w:rsidRPr="000028C6" w:rsidRDefault="00FA69BA" w:rsidP="00FA69BA">
      <w:pPr>
        <w:rPr>
          <w:rFonts w:ascii="Arial" w:hAnsi="Arial" w:cs="Arial"/>
          <w:lang w:val="sr-Cyrl-RS"/>
        </w:rPr>
      </w:pPr>
      <w:r w:rsidRPr="000028C6">
        <w:rPr>
          <w:rFonts w:ascii="Arial" w:hAnsi="Arial" w:cs="Arial"/>
        </w:rPr>
        <w:t xml:space="preserve">                                                                                 </w:t>
      </w:r>
    </w:p>
    <w:p w14:paraId="10ACF341" w14:textId="761A99A3" w:rsidR="00AD3425" w:rsidRPr="000028C6" w:rsidRDefault="00FA69BA" w:rsidP="000028C6">
      <w:pPr>
        <w:rPr>
          <w:rFonts w:ascii="Arial" w:hAnsi="Arial" w:cs="Arial"/>
          <w:lang w:val="sr-Cyrl-RS"/>
        </w:rPr>
      </w:pPr>
      <w:r w:rsidRPr="000028C6">
        <w:rPr>
          <w:rFonts w:ascii="Arial" w:hAnsi="Arial" w:cs="Arial"/>
          <w:lang w:val="sr-Cyrl-RS"/>
        </w:rPr>
        <w:lastRenderedPageBreak/>
        <w:t xml:space="preserve">                                                                                                                                                  </w:t>
      </w:r>
      <w:r w:rsidRPr="000028C6">
        <w:rPr>
          <w:rFonts w:ascii="Arial" w:hAnsi="Arial" w:cs="Arial"/>
        </w:rPr>
        <w:t xml:space="preserve">  </w:t>
      </w:r>
    </w:p>
    <w:p w14:paraId="03A71510" w14:textId="17A19D9B" w:rsidR="00C0263D" w:rsidRPr="000028C6" w:rsidRDefault="00DD3519" w:rsidP="00C0263D">
      <w:pPr>
        <w:pStyle w:val="Heading4"/>
        <w:rPr>
          <w:rFonts w:ascii="Arial" w:hAnsi="Arial" w:cs="Arial"/>
          <w:b/>
          <w:i w:val="0"/>
          <w:color w:val="auto"/>
          <w:lang w:val="sr-Cyrl-CS"/>
        </w:rPr>
      </w:pPr>
      <w:r w:rsidRPr="000028C6">
        <w:rPr>
          <w:rFonts w:ascii="Arial" w:hAnsi="Arial" w:cs="Arial"/>
          <w:b/>
          <w:i w:val="0"/>
          <w:color w:val="auto"/>
          <w:lang w:val="sr-Cyrl-CS"/>
        </w:rPr>
        <w:t xml:space="preserve">4.1.2.5. </w:t>
      </w:r>
      <w:r w:rsidR="00784507" w:rsidRPr="000028C6">
        <w:rPr>
          <w:rFonts w:ascii="Arial" w:hAnsi="Arial" w:cs="Arial"/>
          <w:b/>
          <w:i w:val="0"/>
          <w:color w:val="auto"/>
          <w:lang w:val="sr-Cyrl-CS"/>
        </w:rPr>
        <w:t xml:space="preserve">Извештај о раду </w:t>
      </w:r>
      <w:r w:rsidR="00C0263D" w:rsidRPr="000028C6">
        <w:rPr>
          <w:rFonts w:ascii="Arial" w:hAnsi="Arial" w:cs="Arial"/>
          <w:b/>
          <w:bCs/>
          <w:i w:val="0"/>
          <w:color w:val="auto"/>
          <w:lang w:val="sr-Cyrl-CS"/>
        </w:rPr>
        <w:t>Одељењско</w:t>
      </w:r>
      <w:r w:rsidR="00784507" w:rsidRPr="000028C6">
        <w:rPr>
          <w:rFonts w:ascii="Arial" w:hAnsi="Arial" w:cs="Arial"/>
          <w:b/>
          <w:bCs/>
          <w:i w:val="0"/>
          <w:color w:val="auto"/>
          <w:lang w:val="sr-Cyrl-CS"/>
        </w:rPr>
        <w:t>г</w:t>
      </w:r>
      <w:r w:rsidR="00C0263D" w:rsidRPr="000028C6">
        <w:rPr>
          <w:rFonts w:ascii="Arial" w:hAnsi="Arial" w:cs="Arial"/>
          <w:b/>
          <w:bCs/>
          <w:i w:val="0"/>
          <w:color w:val="auto"/>
          <w:lang w:val="sr-Cyrl-CS"/>
        </w:rPr>
        <w:t xml:space="preserve"> већ</w:t>
      </w:r>
      <w:r w:rsidR="00784507" w:rsidRPr="000028C6">
        <w:rPr>
          <w:rFonts w:ascii="Arial" w:hAnsi="Arial" w:cs="Arial"/>
          <w:b/>
          <w:bCs/>
          <w:i w:val="0"/>
          <w:color w:val="auto"/>
          <w:lang w:val="sr-Cyrl-CS"/>
        </w:rPr>
        <w:t>а</w:t>
      </w:r>
      <w:r w:rsidR="00C0263D" w:rsidRPr="000028C6">
        <w:rPr>
          <w:rFonts w:ascii="Arial" w:hAnsi="Arial" w:cs="Arial"/>
          <w:b/>
          <w:bCs/>
          <w:i w:val="0"/>
          <w:color w:val="auto"/>
          <w:lang w:val="sr-Cyrl-CS"/>
        </w:rPr>
        <w:t xml:space="preserve"> </w:t>
      </w:r>
      <w:r w:rsidR="00C0263D" w:rsidRPr="000028C6">
        <w:rPr>
          <w:rFonts w:ascii="Arial" w:hAnsi="Arial" w:cs="Arial"/>
          <w:b/>
          <w:bCs/>
          <w:i w:val="0"/>
          <w:color w:val="auto"/>
        </w:rPr>
        <w:t>V</w:t>
      </w:r>
      <w:r w:rsidR="00C0263D" w:rsidRPr="000028C6">
        <w:rPr>
          <w:rFonts w:ascii="Arial" w:hAnsi="Arial" w:cs="Arial"/>
          <w:b/>
          <w:bCs/>
          <w:i w:val="0"/>
          <w:color w:val="auto"/>
          <w:lang w:val="sr-Cyrl-CS"/>
        </w:rPr>
        <w:t xml:space="preserve"> разреда (руководилац</w:t>
      </w:r>
      <w:r w:rsidR="00C0263D" w:rsidRPr="000028C6">
        <w:rPr>
          <w:rFonts w:ascii="Arial" w:hAnsi="Arial" w:cs="Arial"/>
          <w:b/>
          <w:bCs/>
          <w:i w:val="0"/>
          <w:color w:val="auto"/>
          <w:lang w:val="ru-RU"/>
        </w:rPr>
        <w:t xml:space="preserve"> Марина Петровић</w:t>
      </w:r>
      <w:r w:rsidR="00C0263D" w:rsidRPr="000028C6">
        <w:rPr>
          <w:rFonts w:ascii="Arial" w:hAnsi="Arial" w:cs="Arial"/>
          <w:b/>
          <w:bCs/>
          <w:i w:val="0"/>
          <w:color w:val="auto"/>
          <w:lang w:val="sr-Cyrl-CS"/>
        </w:rPr>
        <w:t>)</w:t>
      </w:r>
    </w:p>
    <w:p w14:paraId="3BDFBE2F" w14:textId="77777777" w:rsidR="00C0263D" w:rsidRPr="000028C6" w:rsidRDefault="00C0263D" w:rsidP="00C0263D">
      <w:pPr>
        <w:rPr>
          <w:rFonts w:ascii="Arial" w:hAnsi="Arial" w:cs="Arial"/>
          <w:lang w:val="sr-Cyrl-CS"/>
        </w:rPr>
      </w:pPr>
    </w:p>
    <w:tbl>
      <w:tblPr>
        <w:tblW w:w="10963"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3420"/>
        <w:gridCol w:w="2880"/>
        <w:gridCol w:w="2863"/>
      </w:tblGrid>
      <w:tr w:rsidR="00C0263D" w:rsidRPr="000028C6" w14:paraId="355B5AB9" w14:textId="77777777" w:rsidTr="00345622">
        <w:trPr>
          <w:cantSplit/>
          <w:trHeight w:val="629"/>
        </w:trPr>
        <w:tc>
          <w:tcPr>
            <w:tcW w:w="1800" w:type="dxa"/>
            <w:tcBorders>
              <w:top w:val="double" w:sz="4" w:space="0" w:color="auto"/>
              <w:left w:val="double" w:sz="4" w:space="0" w:color="auto"/>
              <w:bottom w:val="double" w:sz="4" w:space="0" w:color="auto"/>
              <w:right w:val="double" w:sz="4" w:space="0" w:color="auto"/>
            </w:tcBorders>
            <w:shd w:val="clear" w:color="auto" w:fill="F2F2F2"/>
            <w:vAlign w:val="center"/>
          </w:tcPr>
          <w:p w14:paraId="118FF3D5" w14:textId="77777777" w:rsidR="00C0263D" w:rsidRPr="000028C6" w:rsidRDefault="00C0263D" w:rsidP="00514E25">
            <w:pPr>
              <w:spacing w:after="0" w:line="240" w:lineRule="auto"/>
              <w:jc w:val="center"/>
              <w:rPr>
                <w:rFonts w:ascii="Arial" w:hAnsi="Arial" w:cs="Arial"/>
                <w:b/>
                <w:bCs/>
                <w:lang w:val="fr-FR"/>
              </w:rPr>
            </w:pPr>
            <w:r w:rsidRPr="000028C6">
              <w:rPr>
                <w:rFonts w:ascii="Arial" w:hAnsi="Arial" w:cs="Arial"/>
                <w:b/>
                <w:bCs/>
                <w:lang w:val="sr-Cyrl-CS"/>
              </w:rPr>
              <w:t>ВРЕМЕ</w:t>
            </w:r>
          </w:p>
        </w:tc>
        <w:tc>
          <w:tcPr>
            <w:tcW w:w="3420" w:type="dxa"/>
            <w:tcBorders>
              <w:top w:val="double" w:sz="4" w:space="0" w:color="auto"/>
              <w:left w:val="double" w:sz="4" w:space="0" w:color="auto"/>
              <w:bottom w:val="double" w:sz="4" w:space="0" w:color="auto"/>
              <w:right w:val="double" w:sz="4" w:space="0" w:color="auto"/>
            </w:tcBorders>
            <w:shd w:val="clear" w:color="auto" w:fill="F2F2F2"/>
            <w:vAlign w:val="center"/>
          </w:tcPr>
          <w:p w14:paraId="5A89F54A" w14:textId="77777777" w:rsidR="00C0263D" w:rsidRPr="000028C6" w:rsidRDefault="00C0263D" w:rsidP="00514E25">
            <w:pPr>
              <w:spacing w:after="0" w:line="240" w:lineRule="auto"/>
              <w:jc w:val="center"/>
              <w:rPr>
                <w:rFonts w:ascii="Arial" w:hAnsi="Arial" w:cs="Arial"/>
                <w:b/>
                <w:bCs/>
                <w:lang w:val="sr-Cyrl-CS"/>
              </w:rPr>
            </w:pPr>
            <w:r w:rsidRPr="000028C6">
              <w:rPr>
                <w:rFonts w:ascii="Arial" w:hAnsi="Arial" w:cs="Arial"/>
                <w:b/>
                <w:bCs/>
                <w:lang w:val="sr-Cyrl-CS"/>
              </w:rPr>
              <w:t>РЕАЛИЗОВАНЕ АКТИВНОСТИ</w:t>
            </w:r>
          </w:p>
        </w:tc>
        <w:tc>
          <w:tcPr>
            <w:tcW w:w="2880" w:type="dxa"/>
            <w:tcBorders>
              <w:top w:val="double" w:sz="4" w:space="0" w:color="auto"/>
              <w:left w:val="double" w:sz="4" w:space="0" w:color="auto"/>
              <w:bottom w:val="double" w:sz="4" w:space="0" w:color="auto"/>
              <w:right w:val="double" w:sz="4" w:space="0" w:color="auto"/>
            </w:tcBorders>
            <w:shd w:val="clear" w:color="auto" w:fill="F2F2F2"/>
            <w:vAlign w:val="center"/>
          </w:tcPr>
          <w:p w14:paraId="7993F996" w14:textId="77777777" w:rsidR="00C0263D" w:rsidRPr="000028C6" w:rsidRDefault="00C0263D" w:rsidP="00514E25">
            <w:pPr>
              <w:spacing w:after="0" w:line="240" w:lineRule="auto"/>
              <w:jc w:val="center"/>
              <w:rPr>
                <w:rFonts w:ascii="Arial" w:hAnsi="Arial" w:cs="Arial"/>
                <w:b/>
                <w:bCs/>
                <w:lang w:val="sr-Cyrl-CS"/>
              </w:rPr>
            </w:pPr>
            <w:r w:rsidRPr="000028C6">
              <w:rPr>
                <w:rFonts w:ascii="Arial" w:hAnsi="Arial" w:cs="Arial"/>
                <w:b/>
                <w:bCs/>
                <w:lang w:val="sr-Cyrl-CS"/>
              </w:rPr>
              <w:t>НАЧИНИ РЕАЛИЗАЦИЈЕ</w:t>
            </w:r>
          </w:p>
        </w:tc>
        <w:tc>
          <w:tcPr>
            <w:tcW w:w="2863" w:type="dxa"/>
            <w:tcBorders>
              <w:top w:val="double" w:sz="4" w:space="0" w:color="auto"/>
              <w:left w:val="double" w:sz="4" w:space="0" w:color="auto"/>
              <w:bottom w:val="double" w:sz="4" w:space="0" w:color="auto"/>
              <w:right w:val="double" w:sz="4" w:space="0" w:color="auto"/>
            </w:tcBorders>
            <w:shd w:val="clear" w:color="auto" w:fill="F2F2F2"/>
            <w:vAlign w:val="center"/>
          </w:tcPr>
          <w:p w14:paraId="3CDAEA4D" w14:textId="77777777" w:rsidR="00C0263D" w:rsidRPr="000028C6" w:rsidRDefault="00C0263D" w:rsidP="00514E25">
            <w:pPr>
              <w:spacing w:after="0" w:line="240" w:lineRule="auto"/>
              <w:jc w:val="center"/>
              <w:rPr>
                <w:rFonts w:ascii="Arial" w:hAnsi="Arial" w:cs="Arial"/>
                <w:b/>
                <w:bCs/>
                <w:lang w:val="sr-Cyrl-CS"/>
              </w:rPr>
            </w:pPr>
            <w:r w:rsidRPr="000028C6">
              <w:rPr>
                <w:rFonts w:ascii="Arial" w:hAnsi="Arial" w:cs="Arial"/>
                <w:b/>
                <w:bCs/>
                <w:lang w:val="sr-Cyrl-CS"/>
              </w:rPr>
              <w:t>НОСИОЦИ РЕАЛИЗАЦИЈЕ</w:t>
            </w:r>
          </w:p>
        </w:tc>
      </w:tr>
      <w:tr w:rsidR="00C0263D" w:rsidRPr="000028C6" w14:paraId="2189E2B3" w14:textId="77777777" w:rsidTr="00345622">
        <w:trPr>
          <w:trHeight w:val="574"/>
        </w:trPr>
        <w:tc>
          <w:tcPr>
            <w:tcW w:w="1800" w:type="dxa"/>
            <w:vMerge w:val="restart"/>
            <w:tcBorders>
              <w:top w:val="double" w:sz="4" w:space="0" w:color="auto"/>
              <w:left w:val="double" w:sz="4" w:space="0" w:color="auto"/>
              <w:bottom w:val="double" w:sz="4" w:space="0" w:color="auto"/>
              <w:right w:val="double" w:sz="4" w:space="0" w:color="auto"/>
            </w:tcBorders>
            <w:textDirection w:val="btLr"/>
            <w:vAlign w:val="center"/>
          </w:tcPr>
          <w:p w14:paraId="0CB44161" w14:textId="77777777" w:rsidR="00C0263D" w:rsidRPr="000028C6" w:rsidRDefault="00C0263D" w:rsidP="00514E25">
            <w:pPr>
              <w:tabs>
                <w:tab w:val="left" w:pos="675"/>
              </w:tabs>
              <w:spacing w:after="0" w:line="240" w:lineRule="auto"/>
              <w:ind w:left="113" w:right="-18"/>
              <w:jc w:val="center"/>
              <w:rPr>
                <w:rFonts w:ascii="Arial" w:hAnsi="Arial" w:cs="Arial"/>
              </w:rPr>
            </w:pPr>
            <w:r w:rsidRPr="000028C6">
              <w:rPr>
                <w:rFonts w:ascii="Arial" w:hAnsi="Arial" w:cs="Arial"/>
              </w:rPr>
              <w:t>СЕПТЕМБАР</w:t>
            </w:r>
          </w:p>
          <w:p w14:paraId="7A3CD55D" w14:textId="77777777" w:rsidR="00C0263D" w:rsidRPr="000028C6" w:rsidRDefault="00C0263D" w:rsidP="00514E25">
            <w:pPr>
              <w:tabs>
                <w:tab w:val="left" w:pos="675"/>
              </w:tabs>
              <w:spacing w:after="0" w:line="240" w:lineRule="auto"/>
              <w:ind w:left="113" w:right="-18"/>
              <w:jc w:val="center"/>
              <w:rPr>
                <w:rFonts w:ascii="Arial" w:hAnsi="Arial" w:cs="Arial"/>
              </w:rPr>
            </w:pPr>
            <w:r w:rsidRPr="000028C6">
              <w:rPr>
                <w:rFonts w:ascii="Arial" w:hAnsi="Arial" w:cs="Arial"/>
              </w:rPr>
              <w:t>25. 9. 2020.</w:t>
            </w:r>
          </w:p>
        </w:tc>
        <w:tc>
          <w:tcPr>
            <w:tcW w:w="3420" w:type="dxa"/>
            <w:tcBorders>
              <w:top w:val="double" w:sz="4" w:space="0" w:color="auto"/>
              <w:left w:val="double" w:sz="4" w:space="0" w:color="auto"/>
              <w:bottom w:val="double" w:sz="4" w:space="0" w:color="auto"/>
              <w:right w:val="double" w:sz="4" w:space="0" w:color="auto"/>
            </w:tcBorders>
          </w:tcPr>
          <w:p w14:paraId="0AD25AA8"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Предлог и усвајање Годи</w:t>
            </w:r>
            <w:r w:rsidRPr="000028C6">
              <w:rPr>
                <w:rFonts w:ascii="Arial" w:hAnsi="Arial" w:cs="Arial"/>
                <w:lang w:val="sr-Cyrl-CS"/>
              </w:rPr>
              <w:t>ш</w:t>
            </w:r>
            <w:r w:rsidRPr="000028C6">
              <w:rPr>
                <w:rFonts w:ascii="Arial" w:hAnsi="Arial" w:cs="Arial"/>
                <w:lang w:val="ru-RU"/>
              </w:rPr>
              <w:t xml:space="preserve">њег плана рада </w:t>
            </w:r>
            <w:r w:rsidRPr="000028C6">
              <w:rPr>
                <w:rFonts w:ascii="Arial" w:hAnsi="Arial" w:cs="Arial"/>
                <w:lang w:val="sr-Latn-CS"/>
              </w:rPr>
              <w:t>О</w:t>
            </w:r>
            <w:r w:rsidRPr="000028C6">
              <w:rPr>
                <w:rFonts w:ascii="Arial" w:hAnsi="Arial" w:cs="Arial"/>
                <w:lang w:val="ru-RU"/>
              </w:rPr>
              <w:t>дељењског ве</w:t>
            </w:r>
            <w:r w:rsidRPr="000028C6">
              <w:rPr>
                <w:rFonts w:ascii="Arial" w:hAnsi="Arial" w:cs="Arial"/>
                <w:lang w:val="sr-Cyrl-CS"/>
              </w:rPr>
              <w:t>ћ</w:t>
            </w:r>
            <w:r w:rsidRPr="000028C6">
              <w:rPr>
                <w:rFonts w:ascii="Arial" w:hAnsi="Arial" w:cs="Arial"/>
                <w:lang w:val="ru-RU"/>
              </w:rPr>
              <w:t>а</w:t>
            </w:r>
          </w:p>
        </w:tc>
        <w:tc>
          <w:tcPr>
            <w:tcW w:w="2880" w:type="dxa"/>
            <w:tcBorders>
              <w:top w:val="double" w:sz="4" w:space="0" w:color="auto"/>
              <w:left w:val="double" w:sz="4" w:space="0" w:color="auto"/>
              <w:bottom w:val="double" w:sz="4" w:space="0" w:color="auto"/>
              <w:right w:val="double" w:sz="4" w:space="0" w:color="auto"/>
            </w:tcBorders>
          </w:tcPr>
          <w:p w14:paraId="42EC9AE6"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sr-Latn-CS"/>
              </w:rPr>
              <w:t xml:space="preserve">Израда и </w:t>
            </w:r>
            <w:r w:rsidRPr="000028C6">
              <w:rPr>
                <w:rFonts w:ascii="Arial" w:hAnsi="Arial" w:cs="Arial"/>
                <w:lang w:val="sr-Cyrl-CS"/>
              </w:rPr>
              <w:t>г</w:t>
            </w:r>
            <w:r w:rsidRPr="000028C6">
              <w:rPr>
                <w:rFonts w:ascii="Arial" w:hAnsi="Arial" w:cs="Arial"/>
                <w:lang w:val="ru-RU"/>
              </w:rPr>
              <w:t>ласање на седници Одељењског ве</w:t>
            </w:r>
            <w:r w:rsidRPr="000028C6">
              <w:rPr>
                <w:rFonts w:ascii="Arial" w:hAnsi="Arial" w:cs="Arial"/>
                <w:lang w:val="sr-Cyrl-CS"/>
              </w:rPr>
              <w:t>ћ</w:t>
            </w:r>
            <w:r w:rsidRPr="000028C6">
              <w:rPr>
                <w:rFonts w:ascii="Arial" w:hAnsi="Arial" w:cs="Arial"/>
                <w:lang w:val="ru-RU"/>
              </w:rPr>
              <w:t>а</w:t>
            </w:r>
          </w:p>
        </w:tc>
        <w:tc>
          <w:tcPr>
            <w:tcW w:w="2863" w:type="dxa"/>
            <w:tcBorders>
              <w:top w:val="double" w:sz="4" w:space="0" w:color="auto"/>
              <w:left w:val="double" w:sz="4" w:space="0" w:color="auto"/>
              <w:bottom w:val="double" w:sz="4" w:space="0" w:color="auto"/>
              <w:right w:val="double" w:sz="4" w:space="0" w:color="auto"/>
            </w:tcBorders>
          </w:tcPr>
          <w:p w14:paraId="09FF486B" w14:textId="77777777" w:rsidR="00C0263D" w:rsidRPr="000028C6" w:rsidRDefault="00C0263D" w:rsidP="00514E25">
            <w:pPr>
              <w:spacing w:after="0" w:line="240" w:lineRule="auto"/>
              <w:rPr>
                <w:rFonts w:ascii="Arial" w:hAnsi="Arial" w:cs="Arial"/>
              </w:rPr>
            </w:pPr>
            <w:r w:rsidRPr="000028C6">
              <w:rPr>
                <w:rFonts w:ascii="Arial" w:hAnsi="Arial" w:cs="Arial"/>
                <w:lang w:val="ru-RU"/>
              </w:rPr>
              <w:t>Руководилац и о</w:t>
            </w:r>
            <w:proofErr w:type="spellStart"/>
            <w:r w:rsidRPr="000028C6">
              <w:rPr>
                <w:rFonts w:ascii="Arial" w:hAnsi="Arial" w:cs="Arial"/>
              </w:rPr>
              <w:t>дељењско</w:t>
            </w:r>
            <w:proofErr w:type="spellEnd"/>
            <w:r w:rsidRPr="000028C6">
              <w:rPr>
                <w:rFonts w:ascii="Arial" w:hAnsi="Arial" w:cs="Arial"/>
              </w:rPr>
              <w:t xml:space="preserve"> </w:t>
            </w:r>
            <w:proofErr w:type="spellStart"/>
            <w:r w:rsidRPr="000028C6">
              <w:rPr>
                <w:rFonts w:ascii="Arial" w:hAnsi="Arial" w:cs="Arial"/>
              </w:rPr>
              <w:t>ве</w:t>
            </w:r>
            <w:proofErr w:type="spellEnd"/>
            <w:r w:rsidRPr="000028C6">
              <w:rPr>
                <w:rFonts w:ascii="Arial" w:hAnsi="Arial" w:cs="Arial"/>
                <w:lang w:val="sr-Cyrl-CS"/>
              </w:rPr>
              <w:t>ћ</w:t>
            </w:r>
            <w:r w:rsidRPr="000028C6">
              <w:rPr>
                <w:rFonts w:ascii="Arial" w:hAnsi="Arial" w:cs="Arial"/>
              </w:rPr>
              <w:t>е</w:t>
            </w:r>
          </w:p>
        </w:tc>
      </w:tr>
      <w:tr w:rsidR="00C0263D" w:rsidRPr="000028C6" w14:paraId="4269F775" w14:textId="77777777" w:rsidTr="00345622">
        <w:trPr>
          <w:trHeight w:val="530"/>
        </w:trPr>
        <w:tc>
          <w:tcPr>
            <w:tcW w:w="1800" w:type="dxa"/>
            <w:vMerge/>
            <w:tcBorders>
              <w:top w:val="double" w:sz="4" w:space="0" w:color="auto"/>
              <w:left w:val="double" w:sz="4" w:space="0" w:color="auto"/>
              <w:bottom w:val="double" w:sz="4" w:space="0" w:color="auto"/>
              <w:right w:val="double" w:sz="4" w:space="0" w:color="auto"/>
            </w:tcBorders>
            <w:vAlign w:val="center"/>
          </w:tcPr>
          <w:p w14:paraId="41CABED9" w14:textId="77777777" w:rsidR="00C0263D" w:rsidRPr="000028C6" w:rsidRDefault="00C0263D" w:rsidP="00514E25">
            <w:pPr>
              <w:spacing w:after="0" w:line="240" w:lineRule="auto"/>
              <w:rPr>
                <w:rFonts w:ascii="Arial" w:hAnsi="Arial" w:cs="Arial"/>
              </w:rPr>
            </w:pPr>
          </w:p>
        </w:tc>
        <w:tc>
          <w:tcPr>
            <w:tcW w:w="3420" w:type="dxa"/>
            <w:tcBorders>
              <w:top w:val="double" w:sz="4" w:space="0" w:color="auto"/>
              <w:left w:val="double" w:sz="4" w:space="0" w:color="auto"/>
              <w:bottom w:val="double" w:sz="4" w:space="0" w:color="auto"/>
              <w:right w:val="double" w:sz="4" w:space="0" w:color="auto"/>
            </w:tcBorders>
          </w:tcPr>
          <w:p w14:paraId="1A087229"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Распоред рада допунске и додатне наставе и слободних активности</w:t>
            </w:r>
          </w:p>
        </w:tc>
        <w:tc>
          <w:tcPr>
            <w:tcW w:w="2880" w:type="dxa"/>
            <w:tcBorders>
              <w:top w:val="double" w:sz="4" w:space="0" w:color="auto"/>
              <w:left w:val="double" w:sz="4" w:space="0" w:color="auto"/>
              <w:bottom w:val="double" w:sz="4" w:space="0" w:color="auto"/>
              <w:right w:val="double" w:sz="4" w:space="0" w:color="auto"/>
            </w:tcBorders>
          </w:tcPr>
          <w:p w14:paraId="511054E0"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Договор предметних наставника о располо</w:t>
            </w:r>
            <w:r w:rsidRPr="000028C6">
              <w:rPr>
                <w:rFonts w:ascii="Arial" w:hAnsi="Arial" w:cs="Arial"/>
                <w:lang w:val="sr-Cyrl-CS"/>
              </w:rPr>
              <w:t>ж</w:t>
            </w:r>
            <w:r w:rsidRPr="000028C6">
              <w:rPr>
                <w:rFonts w:ascii="Arial" w:hAnsi="Arial" w:cs="Arial"/>
                <w:lang w:val="ru-RU"/>
              </w:rPr>
              <w:t>ивим терминима за изво</w:t>
            </w:r>
            <w:r w:rsidRPr="000028C6">
              <w:rPr>
                <w:rFonts w:ascii="Arial" w:hAnsi="Arial" w:cs="Arial"/>
                <w:lang w:val="sr-Cyrl-CS"/>
              </w:rPr>
              <w:t>ђ</w:t>
            </w:r>
            <w:r w:rsidRPr="000028C6">
              <w:rPr>
                <w:rFonts w:ascii="Arial" w:hAnsi="Arial" w:cs="Arial"/>
                <w:lang w:val="ru-RU"/>
              </w:rPr>
              <w:t>ење наведених активности</w:t>
            </w:r>
          </w:p>
        </w:tc>
        <w:tc>
          <w:tcPr>
            <w:tcW w:w="2863" w:type="dxa"/>
            <w:tcBorders>
              <w:top w:val="double" w:sz="4" w:space="0" w:color="auto"/>
              <w:left w:val="double" w:sz="4" w:space="0" w:color="auto"/>
              <w:bottom w:val="double" w:sz="4" w:space="0" w:color="auto"/>
              <w:right w:val="double" w:sz="4" w:space="0" w:color="auto"/>
            </w:tcBorders>
          </w:tcPr>
          <w:p w14:paraId="7A95083D"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sr-Cyrl-CS"/>
              </w:rPr>
              <w:t>Ч</w:t>
            </w:r>
            <w:r w:rsidRPr="000028C6">
              <w:rPr>
                <w:rFonts w:ascii="Arial" w:hAnsi="Arial" w:cs="Arial"/>
                <w:lang w:val="ru-RU"/>
              </w:rPr>
              <w:t>ланови одељењског ве</w:t>
            </w:r>
            <w:r w:rsidRPr="000028C6">
              <w:rPr>
                <w:rFonts w:ascii="Arial" w:hAnsi="Arial" w:cs="Arial"/>
                <w:lang w:val="sr-Cyrl-CS"/>
              </w:rPr>
              <w:t>ћ</w:t>
            </w:r>
            <w:r w:rsidRPr="000028C6">
              <w:rPr>
                <w:rFonts w:ascii="Arial" w:hAnsi="Arial" w:cs="Arial"/>
                <w:lang w:val="ru-RU"/>
              </w:rPr>
              <w:t>а који су заду</w:t>
            </w:r>
            <w:r w:rsidRPr="000028C6">
              <w:rPr>
                <w:rFonts w:ascii="Arial" w:hAnsi="Arial" w:cs="Arial"/>
                <w:lang w:val="sr-Cyrl-CS"/>
              </w:rPr>
              <w:t>ж</w:t>
            </w:r>
            <w:r w:rsidRPr="000028C6">
              <w:rPr>
                <w:rFonts w:ascii="Arial" w:hAnsi="Arial" w:cs="Arial"/>
                <w:lang w:val="ru-RU"/>
              </w:rPr>
              <w:t xml:space="preserve">ени за допунску наставу, додатни рад и слободне активности </w:t>
            </w:r>
          </w:p>
        </w:tc>
      </w:tr>
      <w:tr w:rsidR="00C0263D" w:rsidRPr="000028C6" w14:paraId="33ED9C23" w14:textId="77777777" w:rsidTr="00345622">
        <w:trPr>
          <w:trHeight w:val="515"/>
        </w:trPr>
        <w:tc>
          <w:tcPr>
            <w:tcW w:w="1800" w:type="dxa"/>
            <w:vMerge/>
            <w:tcBorders>
              <w:top w:val="double" w:sz="4" w:space="0" w:color="auto"/>
              <w:left w:val="double" w:sz="4" w:space="0" w:color="auto"/>
              <w:bottom w:val="double" w:sz="4" w:space="0" w:color="auto"/>
              <w:right w:val="double" w:sz="4" w:space="0" w:color="auto"/>
            </w:tcBorders>
            <w:vAlign w:val="center"/>
          </w:tcPr>
          <w:p w14:paraId="76472189" w14:textId="77777777" w:rsidR="00C0263D" w:rsidRPr="000028C6" w:rsidRDefault="00C0263D" w:rsidP="00514E25">
            <w:pPr>
              <w:spacing w:after="0" w:line="240" w:lineRule="auto"/>
              <w:rPr>
                <w:rFonts w:ascii="Arial" w:hAnsi="Arial" w:cs="Arial"/>
                <w:lang w:val="ru-RU"/>
              </w:rPr>
            </w:pPr>
          </w:p>
        </w:tc>
        <w:tc>
          <w:tcPr>
            <w:tcW w:w="3420" w:type="dxa"/>
            <w:tcBorders>
              <w:top w:val="double" w:sz="4" w:space="0" w:color="auto"/>
              <w:left w:val="double" w:sz="4" w:space="0" w:color="auto"/>
              <w:bottom w:val="double" w:sz="4" w:space="0" w:color="auto"/>
              <w:right w:val="double" w:sz="4" w:space="0" w:color="auto"/>
            </w:tcBorders>
          </w:tcPr>
          <w:p w14:paraId="21DE8367"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Распоред писмених и контролних задатака</w:t>
            </w:r>
          </w:p>
        </w:tc>
        <w:tc>
          <w:tcPr>
            <w:tcW w:w="2880" w:type="dxa"/>
            <w:tcBorders>
              <w:top w:val="double" w:sz="4" w:space="0" w:color="auto"/>
              <w:left w:val="double" w:sz="4" w:space="0" w:color="auto"/>
              <w:bottom w:val="double" w:sz="4" w:space="0" w:color="auto"/>
              <w:right w:val="double" w:sz="4" w:space="0" w:color="auto"/>
            </w:tcBorders>
          </w:tcPr>
          <w:p w14:paraId="7063B8FE"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Усаглашавање предметних наставника при чему се води рачуна да у току једне недеље буде само један писмени и један контролни или највише два контролна задатка</w:t>
            </w:r>
          </w:p>
        </w:tc>
        <w:tc>
          <w:tcPr>
            <w:tcW w:w="2863" w:type="dxa"/>
            <w:tcBorders>
              <w:top w:val="double" w:sz="4" w:space="0" w:color="auto"/>
              <w:left w:val="double" w:sz="4" w:space="0" w:color="auto"/>
              <w:bottom w:val="double" w:sz="4" w:space="0" w:color="auto"/>
              <w:right w:val="double" w:sz="4" w:space="0" w:color="auto"/>
            </w:tcBorders>
          </w:tcPr>
          <w:p w14:paraId="3CBCD96A"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Чланови одељењског већа који врше провере писменим путем</w:t>
            </w:r>
          </w:p>
        </w:tc>
      </w:tr>
      <w:tr w:rsidR="00C0263D" w:rsidRPr="000028C6" w14:paraId="1298D5A3" w14:textId="77777777" w:rsidTr="00345622">
        <w:trPr>
          <w:trHeight w:val="368"/>
        </w:trPr>
        <w:tc>
          <w:tcPr>
            <w:tcW w:w="1800" w:type="dxa"/>
            <w:vMerge w:val="restart"/>
            <w:tcBorders>
              <w:top w:val="double" w:sz="4" w:space="0" w:color="auto"/>
              <w:left w:val="double" w:sz="4" w:space="0" w:color="auto"/>
              <w:right w:val="double" w:sz="4" w:space="0" w:color="auto"/>
            </w:tcBorders>
            <w:vAlign w:val="center"/>
          </w:tcPr>
          <w:p w14:paraId="3D8BC262" w14:textId="77777777" w:rsidR="00C0263D" w:rsidRPr="000028C6" w:rsidRDefault="00C0263D" w:rsidP="00514E25">
            <w:pPr>
              <w:tabs>
                <w:tab w:val="left" w:pos="675"/>
              </w:tabs>
              <w:spacing w:after="0" w:line="240" w:lineRule="auto"/>
              <w:ind w:right="72"/>
              <w:jc w:val="center"/>
              <w:rPr>
                <w:rFonts w:ascii="Arial" w:hAnsi="Arial" w:cs="Arial"/>
              </w:rPr>
            </w:pPr>
            <w:r w:rsidRPr="000028C6">
              <w:rPr>
                <w:rFonts w:ascii="Arial" w:hAnsi="Arial" w:cs="Arial"/>
              </w:rPr>
              <w:t>НОВЕМБАР</w:t>
            </w:r>
          </w:p>
          <w:p w14:paraId="35ACF102" w14:textId="77777777" w:rsidR="00C0263D" w:rsidRPr="000028C6" w:rsidRDefault="00C0263D" w:rsidP="00514E25">
            <w:pPr>
              <w:tabs>
                <w:tab w:val="left" w:pos="675"/>
              </w:tabs>
              <w:spacing w:after="0" w:line="240" w:lineRule="auto"/>
              <w:ind w:right="72"/>
              <w:jc w:val="center"/>
              <w:rPr>
                <w:rFonts w:ascii="Arial" w:hAnsi="Arial" w:cs="Arial"/>
              </w:rPr>
            </w:pPr>
            <w:r w:rsidRPr="000028C6">
              <w:rPr>
                <w:rFonts w:ascii="Arial" w:hAnsi="Arial" w:cs="Arial"/>
              </w:rPr>
              <w:t>9. 11. 2020.</w:t>
            </w:r>
          </w:p>
        </w:tc>
        <w:tc>
          <w:tcPr>
            <w:tcW w:w="3420" w:type="dxa"/>
            <w:tcBorders>
              <w:bottom w:val="double" w:sz="4" w:space="0" w:color="auto"/>
            </w:tcBorders>
          </w:tcPr>
          <w:p w14:paraId="46A6B789" w14:textId="77777777" w:rsidR="00C0263D" w:rsidRPr="000028C6" w:rsidRDefault="00C0263D" w:rsidP="00514E25">
            <w:pPr>
              <w:rPr>
                <w:rFonts w:ascii="Arial" w:hAnsi="Arial" w:cs="Arial"/>
                <w:lang w:val="ru-RU"/>
              </w:rPr>
            </w:pPr>
            <w:r w:rsidRPr="000028C6">
              <w:rPr>
                <w:rFonts w:ascii="Arial" w:hAnsi="Arial" w:cs="Arial"/>
                <w:lang w:val="ru-RU"/>
              </w:rPr>
              <w:t>Успех и дисциплина у</w:t>
            </w:r>
            <w:r w:rsidRPr="000028C6">
              <w:rPr>
                <w:rFonts w:ascii="Arial" w:hAnsi="Arial" w:cs="Arial"/>
                <w:lang w:val="sr-Cyrl-CS"/>
              </w:rPr>
              <w:t>ч</w:t>
            </w:r>
            <w:r w:rsidRPr="000028C6">
              <w:rPr>
                <w:rFonts w:ascii="Arial" w:hAnsi="Arial" w:cs="Arial"/>
                <w:lang w:val="ru-RU"/>
              </w:rPr>
              <w:t>еника на крају првог класификационог  периода</w:t>
            </w:r>
          </w:p>
        </w:tc>
        <w:tc>
          <w:tcPr>
            <w:tcW w:w="2880" w:type="dxa"/>
            <w:tcBorders>
              <w:top w:val="double" w:sz="4" w:space="0" w:color="auto"/>
              <w:left w:val="double" w:sz="4" w:space="0" w:color="auto"/>
              <w:bottom w:val="double" w:sz="4" w:space="0" w:color="auto"/>
              <w:right w:val="double" w:sz="4" w:space="0" w:color="auto"/>
            </w:tcBorders>
          </w:tcPr>
          <w:p w14:paraId="04DBEC7F"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sr-Cyrl-CS"/>
              </w:rPr>
              <w:t>И</w:t>
            </w:r>
            <w:r w:rsidRPr="000028C6">
              <w:rPr>
                <w:rFonts w:ascii="Arial" w:hAnsi="Arial" w:cs="Arial"/>
                <w:lang w:val="ru-RU"/>
              </w:rPr>
              <w:t>зве</w:t>
            </w:r>
            <w:r w:rsidRPr="000028C6">
              <w:rPr>
                <w:rFonts w:ascii="Arial" w:hAnsi="Arial" w:cs="Arial"/>
                <w:lang w:val="sr-Cyrl-CS"/>
              </w:rPr>
              <w:t>ш</w:t>
            </w:r>
            <w:r w:rsidRPr="000028C6">
              <w:rPr>
                <w:rFonts w:ascii="Arial" w:hAnsi="Arial" w:cs="Arial"/>
                <w:lang w:val="ru-RU"/>
              </w:rPr>
              <w:t>та</w:t>
            </w:r>
            <w:r w:rsidRPr="000028C6">
              <w:rPr>
                <w:rFonts w:ascii="Arial" w:hAnsi="Arial" w:cs="Arial"/>
                <w:lang w:val="sr-Cyrl-CS"/>
              </w:rPr>
              <w:t>вање</w:t>
            </w:r>
            <w:r w:rsidRPr="000028C6">
              <w:rPr>
                <w:rFonts w:ascii="Arial" w:hAnsi="Arial" w:cs="Arial"/>
                <w:lang w:val="ru-RU"/>
              </w:rPr>
              <w:t xml:space="preserve"> о успеху и дискутовање о дисциплини у</w:t>
            </w:r>
            <w:r w:rsidRPr="000028C6">
              <w:rPr>
                <w:rFonts w:ascii="Arial" w:hAnsi="Arial" w:cs="Arial"/>
                <w:lang w:val="sr-Cyrl-CS"/>
              </w:rPr>
              <w:t>ч</w:t>
            </w:r>
            <w:r w:rsidRPr="000028C6">
              <w:rPr>
                <w:rFonts w:ascii="Arial" w:hAnsi="Arial" w:cs="Arial"/>
                <w:lang w:val="ru-RU"/>
              </w:rPr>
              <w:t>еника</w:t>
            </w:r>
          </w:p>
        </w:tc>
        <w:tc>
          <w:tcPr>
            <w:tcW w:w="2863" w:type="dxa"/>
            <w:tcBorders>
              <w:top w:val="double" w:sz="4" w:space="0" w:color="auto"/>
              <w:left w:val="double" w:sz="4" w:space="0" w:color="auto"/>
              <w:bottom w:val="double" w:sz="4" w:space="0" w:color="auto"/>
              <w:right w:val="double" w:sz="4" w:space="0" w:color="auto"/>
            </w:tcBorders>
          </w:tcPr>
          <w:p w14:paraId="040C82EE" w14:textId="77777777" w:rsidR="00C0263D" w:rsidRPr="000028C6" w:rsidRDefault="00C0263D" w:rsidP="00514E25">
            <w:pPr>
              <w:spacing w:after="0" w:line="240" w:lineRule="auto"/>
              <w:rPr>
                <w:rFonts w:ascii="Arial" w:hAnsi="Arial" w:cs="Arial"/>
                <w:lang w:val="sr-Cyrl-CS"/>
              </w:rPr>
            </w:pPr>
          </w:p>
          <w:p w14:paraId="6F07A02D"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Одељењско</w:t>
            </w:r>
            <w:proofErr w:type="spellEnd"/>
            <w:r w:rsidRPr="000028C6">
              <w:rPr>
                <w:rFonts w:ascii="Arial" w:hAnsi="Arial" w:cs="Arial"/>
              </w:rPr>
              <w:t xml:space="preserve"> </w:t>
            </w:r>
            <w:proofErr w:type="spellStart"/>
            <w:r w:rsidRPr="000028C6">
              <w:rPr>
                <w:rFonts w:ascii="Arial" w:hAnsi="Arial" w:cs="Arial"/>
              </w:rPr>
              <w:t>ве</w:t>
            </w:r>
            <w:proofErr w:type="spellEnd"/>
            <w:r w:rsidRPr="000028C6">
              <w:rPr>
                <w:rFonts w:ascii="Arial" w:hAnsi="Arial" w:cs="Arial"/>
                <w:lang w:val="sr-Cyrl-CS"/>
              </w:rPr>
              <w:t>ћ</w:t>
            </w:r>
            <w:r w:rsidRPr="000028C6">
              <w:rPr>
                <w:rFonts w:ascii="Arial" w:hAnsi="Arial" w:cs="Arial"/>
              </w:rPr>
              <w:t>е</w:t>
            </w:r>
          </w:p>
        </w:tc>
      </w:tr>
      <w:tr w:rsidR="00C0263D" w:rsidRPr="000028C6" w14:paraId="762F01A2" w14:textId="77777777" w:rsidTr="00345622">
        <w:trPr>
          <w:trHeight w:val="353"/>
        </w:trPr>
        <w:tc>
          <w:tcPr>
            <w:tcW w:w="1800" w:type="dxa"/>
            <w:vMerge/>
            <w:tcBorders>
              <w:left w:val="double" w:sz="4" w:space="0" w:color="auto"/>
              <w:right w:val="double" w:sz="4" w:space="0" w:color="auto"/>
            </w:tcBorders>
            <w:vAlign w:val="center"/>
          </w:tcPr>
          <w:p w14:paraId="0C48884A" w14:textId="77777777" w:rsidR="00C0263D" w:rsidRPr="000028C6" w:rsidRDefault="00C0263D" w:rsidP="00514E25">
            <w:pPr>
              <w:spacing w:after="0" w:line="240" w:lineRule="auto"/>
              <w:rPr>
                <w:rFonts w:ascii="Arial" w:hAnsi="Arial" w:cs="Arial"/>
              </w:rPr>
            </w:pPr>
          </w:p>
        </w:tc>
        <w:tc>
          <w:tcPr>
            <w:tcW w:w="3420" w:type="dxa"/>
            <w:tcBorders>
              <w:top w:val="double" w:sz="4" w:space="0" w:color="auto"/>
              <w:bottom w:val="double" w:sz="4" w:space="0" w:color="auto"/>
            </w:tcBorders>
          </w:tcPr>
          <w:p w14:paraId="55A12997" w14:textId="77777777" w:rsidR="00C0263D" w:rsidRPr="000028C6" w:rsidRDefault="00C0263D" w:rsidP="00514E25">
            <w:pPr>
              <w:rPr>
                <w:rFonts w:ascii="Arial" w:hAnsi="Arial" w:cs="Arial"/>
                <w:lang w:val="sr-Cyrl-CS"/>
              </w:rPr>
            </w:pPr>
            <w:r w:rsidRPr="000028C6">
              <w:rPr>
                <w:rFonts w:ascii="Arial" w:hAnsi="Arial" w:cs="Arial"/>
                <w:lang w:val="sr-Cyrl-CS"/>
              </w:rPr>
              <w:t>Реализација плана рада у првом класификационом периоду</w:t>
            </w:r>
          </w:p>
        </w:tc>
        <w:tc>
          <w:tcPr>
            <w:tcW w:w="2880" w:type="dxa"/>
            <w:tcBorders>
              <w:top w:val="double" w:sz="4" w:space="0" w:color="auto"/>
              <w:left w:val="double" w:sz="4" w:space="0" w:color="auto"/>
              <w:bottom w:val="double" w:sz="4" w:space="0" w:color="auto"/>
              <w:right w:val="double" w:sz="4" w:space="0" w:color="auto"/>
            </w:tcBorders>
          </w:tcPr>
          <w:p w14:paraId="22C5743A" w14:textId="77777777" w:rsidR="00C0263D" w:rsidRPr="000028C6" w:rsidRDefault="00C0263D" w:rsidP="00514E25">
            <w:pPr>
              <w:spacing w:after="0" w:line="240" w:lineRule="auto"/>
              <w:rPr>
                <w:rFonts w:ascii="Arial" w:hAnsi="Arial" w:cs="Arial"/>
                <w:lang w:val="sr-Cyrl-CS"/>
              </w:rPr>
            </w:pPr>
            <w:r w:rsidRPr="000028C6">
              <w:rPr>
                <w:rFonts w:ascii="Arial" w:hAnsi="Arial" w:cs="Arial"/>
                <w:lang w:val="ru-RU"/>
              </w:rPr>
              <w:t>Изно</w:t>
            </w:r>
            <w:r w:rsidRPr="000028C6">
              <w:rPr>
                <w:rFonts w:ascii="Arial" w:hAnsi="Arial" w:cs="Arial"/>
                <w:lang w:val="sr-Cyrl-CS"/>
              </w:rPr>
              <w:t>ш</w:t>
            </w:r>
            <w:r w:rsidRPr="000028C6">
              <w:rPr>
                <w:rFonts w:ascii="Arial" w:hAnsi="Arial" w:cs="Arial"/>
                <w:lang w:val="ru-RU"/>
              </w:rPr>
              <w:t xml:space="preserve">ење запажања наставника </w:t>
            </w:r>
            <w:r w:rsidRPr="000028C6">
              <w:rPr>
                <w:rFonts w:ascii="Arial" w:hAnsi="Arial" w:cs="Arial"/>
                <w:lang w:val="sr-Cyrl-CS"/>
              </w:rPr>
              <w:t xml:space="preserve">и </w:t>
            </w:r>
            <w:r w:rsidRPr="000028C6">
              <w:rPr>
                <w:rFonts w:ascii="Arial" w:hAnsi="Arial" w:cs="Arial"/>
                <w:lang w:val="ru-RU"/>
              </w:rPr>
              <w:t>aнализа остварености плана</w:t>
            </w:r>
          </w:p>
        </w:tc>
        <w:tc>
          <w:tcPr>
            <w:tcW w:w="2863" w:type="dxa"/>
            <w:tcBorders>
              <w:top w:val="double" w:sz="4" w:space="0" w:color="auto"/>
              <w:left w:val="double" w:sz="4" w:space="0" w:color="auto"/>
              <w:bottom w:val="double" w:sz="4" w:space="0" w:color="auto"/>
              <w:right w:val="double" w:sz="4" w:space="0" w:color="auto"/>
            </w:tcBorders>
          </w:tcPr>
          <w:p w14:paraId="0C089DE7" w14:textId="77777777" w:rsidR="00C0263D" w:rsidRPr="000028C6" w:rsidRDefault="00C0263D" w:rsidP="00514E25">
            <w:pPr>
              <w:spacing w:after="0" w:line="240" w:lineRule="auto"/>
              <w:rPr>
                <w:rFonts w:ascii="Arial" w:hAnsi="Arial" w:cs="Arial"/>
                <w:lang w:val="sr-Cyrl-CS"/>
              </w:rPr>
            </w:pPr>
          </w:p>
          <w:p w14:paraId="419E6FAC"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sr-Cyrl-CS"/>
              </w:rPr>
              <w:t>Ч</w:t>
            </w:r>
            <w:r w:rsidRPr="000028C6">
              <w:rPr>
                <w:rFonts w:ascii="Arial" w:hAnsi="Arial" w:cs="Arial"/>
                <w:lang w:val="ru-RU"/>
              </w:rPr>
              <w:t>ланови Одељењског ве</w:t>
            </w:r>
            <w:r w:rsidRPr="000028C6">
              <w:rPr>
                <w:rFonts w:ascii="Arial" w:hAnsi="Arial" w:cs="Arial"/>
                <w:lang w:val="sr-Cyrl-CS"/>
              </w:rPr>
              <w:t>ћ</w:t>
            </w:r>
            <w:r w:rsidRPr="000028C6">
              <w:rPr>
                <w:rFonts w:ascii="Arial" w:hAnsi="Arial" w:cs="Arial"/>
                <w:lang w:val="ru-RU"/>
              </w:rPr>
              <w:t>а који су заду</w:t>
            </w:r>
            <w:r w:rsidRPr="000028C6">
              <w:rPr>
                <w:rFonts w:ascii="Arial" w:hAnsi="Arial" w:cs="Arial"/>
                <w:lang w:val="sr-Cyrl-RS"/>
              </w:rPr>
              <w:t>ж</w:t>
            </w:r>
            <w:r w:rsidRPr="000028C6">
              <w:rPr>
                <w:rFonts w:ascii="Arial" w:hAnsi="Arial" w:cs="Arial"/>
                <w:lang w:val="ru-RU"/>
              </w:rPr>
              <w:t>ени за ове активности</w:t>
            </w:r>
          </w:p>
        </w:tc>
      </w:tr>
      <w:tr w:rsidR="00C0263D" w:rsidRPr="000028C6" w14:paraId="45577039" w14:textId="77777777" w:rsidTr="00345622">
        <w:trPr>
          <w:trHeight w:val="942"/>
        </w:trPr>
        <w:tc>
          <w:tcPr>
            <w:tcW w:w="1800" w:type="dxa"/>
            <w:vMerge/>
            <w:tcBorders>
              <w:left w:val="double" w:sz="4" w:space="0" w:color="auto"/>
              <w:right w:val="double" w:sz="4" w:space="0" w:color="auto"/>
            </w:tcBorders>
            <w:vAlign w:val="center"/>
          </w:tcPr>
          <w:p w14:paraId="045E9020" w14:textId="77777777" w:rsidR="00C0263D" w:rsidRPr="000028C6" w:rsidRDefault="00C0263D" w:rsidP="00514E25">
            <w:pPr>
              <w:spacing w:after="0" w:line="240" w:lineRule="auto"/>
              <w:rPr>
                <w:rFonts w:ascii="Arial" w:hAnsi="Arial" w:cs="Arial"/>
                <w:lang w:val="sr-Cyrl-CS"/>
              </w:rPr>
            </w:pPr>
          </w:p>
        </w:tc>
        <w:tc>
          <w:tcPr>
            <w:tcW w:w="3420" w:type="dxa"/>
            <w:tcBorders>
              <w:top w:val="double" w:sz="4" w:space="0" w:color="auto"/>
              <w:bottom w:val="double" w:sz="4" w:space="0" w:color="auto"/>
            </w:tcBorders>
          </w:tcPr>
          <w:p w14:paraId="3ACBE13C" w14:textId="77777777" w:rsidR="00C0263D" w:rsidRPr="000028C6" w:rsidRDefault="00C0263D" w:rsidP="00514E25">
            <w:pPr>
              <w:rPr>
                <w:rFonts w:ascii="Arial" w:hAnsi="Arial" w:cs="Arial"/>
                <w:lang w:val="ru-RU"/>
              </w:rPr>
            </w:pPr>
            <w:r w:rsidRPr="000028C6">
              <w:rPr>
                <w:rFonts w:ascii="Arial" w:hAnsi="Arial" w:cs="Arial"/>
                <w:lang w:val="ru-RU"/>
              </w:rPr>
              <w:t>Анализа рада слободних активности, допунске наставе и додатног рада</w:t>
            </w:r>
          </w:p>
        </w:tc>
        <w:tc>
          <w:tcPr>
            <w:tcW w:w="2880" w:type="dxa"/>
            <w:tcBorders>
              <w:top w:val="double" w:sz="4" w:space="0" w:color="auto"/>
              <w:left w:val="double" w:sz="4" w:space="0" w:color="auto"/>
              <w:bottom w:val="double" w:sz="4" w:space="0" w:color="auto"/>
              <w:right w:val="double" w:sz="4" w:space="0" w:color="auto"/>
            </w:tcBorders>
          </w:tcPr>
          <w:p w14:paraId="3A8C8AD2" w14:textId="77777777" w:rsidR="00C0263D" w:rsidRPr="000028C6" w:rsidRDefault="00C0263D" w:rsidP="00514E25">
            <w:pPr>
              <w:spacing w:after="0" w:line="240" w:lineRule="auto"/>
              <w:rPr>
                <w:rFonts w:ascii="Arial" w:hAnsi="Arial" w:cs="Arial"/>
                <w:i/>
                <w:iCs/>
                <w:lang w:val="ru-RU"/>
              </w:rPr>
            </w:pPr>
            <w:r w:rsidRPr="000028C6">
              <w:rPr>
                <w:rFonts w:ascii="Arial" w:hAnsi="Arial" w:cs="Arial"/>
                <w:lang w:val="ru-RU"/>
              </w:rPr>
              <w:t>Провера у дневнику да ли се наставни план и програм реализују онако како је предвиђено</w:t>
            </w:r>
          </w:p>
        </w:tc>
        <w:tc>
          <w:tcPr>
            <w:tcW w:w="2863" w:type="dxa"/>
            <w:tcBorders>
              <w:top w:val="double" w:sz="4" w:space="0" w:color="auto"/>
              <w:left w:val="double" w:sz="4" w:space="0" w:color="auto"/>
              <w:bottom w:val="double" w:sz="4" w:space="0" w:color="auto"/>
              <w:right w:val="double" w:sz="4" w:space="0" w:color="auto"/>
            </w:tcBorders>
          </w:tcPr>
          <w:p w14:paraId="3CB673D4" w14:textId="77777777" w:rsidR="00C0263D" w:rsidRPr="000028C6" w:rsidRDefault="00C0263D" w:rsidP="00514E25">
            <w:pPr>
              <w:spacing w:after="0" w:line="240" w:lineRule="auto"/>
              <w:rPr>
                <w:rFonts w:ascii="Arial" w:hAnsi="Arial" w:cs="Arial"/>
                <w:lang w:val="sr-Cyrl-CS"/>
              </w:rPr>
            </w:pPr>
          </w:p>
          <w:p w14:paraId="3E86682E"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Одељењске</w:t>
            </w:r>
            <w:proofErr w:type="spellEnd"/>
            <w:r w:rsidRPr="000028C6">
              <w:rPr>
                <w:rFonts w:ascii="Arial" w:hAnsi="Arial" w:cs="Arial"/>
              </w:rPr>
              <w:t xml:space="preserve"> </w:t>
            </w:r>
            <w:proofErr w:type="spellStart"/>
            <w:r w:rsidRPr="000028C6">
              <w:rPr>
                <w:rFonts w:ascii="Arial" w:hAnsi="Arial" w:cs="Arial"/>
              </w:rPr>
              <w:t>старе</w:t>
            </w:r>
            <w:proofErr w:type="spellEnd"/>
            <w:r w:rsidRPr="000028C6">
              <w:rPr>
                <w:rFonts w:ascii="Arial" w:hAnsi="Arial" w:cs="Arial"/>
                <w:lang w:val="sr-Cyrl-CS"/>
              </w:rPr>
              <w:t>ш</w:t>
            </w:r>
            <w:proofErr w:type="spellStart"/>
            <w:r w:rsidRPr="000028C6">
              <w:rPr>
                <w:rFonts w:ascii="Arial" w:hAnsi="Arial" w:cs="Arial"/>
              </w:rPr>
              <w:t>ине</w:t>
            </w:r>
            <w:proofErr w:type="spellEnd"/>
          </w:p>
        </w:tc>
      </w:tr>
      <w:tr w:rsidR="00C0263D" w:rsidRPr="000028C6" w14:paraId="4FFF2F6B" w14:textId="77777777" w:rsidTr="00345622">
        <w:trPr>
          <w:trHeight w:val="942"/>
        </w:trPr>
        <w:tc>
          <w:tcPr>
            <w:tcW w:w="1800" w:type="dxa"/>
            <w:vMerge/>
            <w:tcBorders>
              <w:left w:val="double" w:sz="4" w:space="0" w:color="auto"/>
              <w:right w:val="double" w:sz="4" w:space="0" w:color="auto"/>
            </w:tcBorders>
            <w:textDirection w:val="btLr"/>
            <w:vAlign w:val="center"/>
          </w:tcPr>
          <w:p w14:paraId="4679076F" w14:textId="77777777" w:rsidR="00C0263D" w:rsidRPr="000028C6" w:rsidRDefault="00C0263D" w:rsidP="00514E25">
            <w:pPr>
              <w:tabs>
                <w:tab w:val="left" w:pos="675"/>
              </w:tabs>
              <w:spacing w:after="0" w:line="240" w:lineRule="auto"/>
              <w:ind w:left="113" w:right="567"/>
              <w:jc w:val="center"/>
              <w:rPr>
                <w:rFonts w:ascii="Arial" w:hAnsi="Arial" w:cs="Arial"/>
              </w:rPr>
            </w:pPr>
          </w:p>
        </w:tc>
        <w:tc>
          <w:tcPr>
            <w:tcW w:w="3420" w:type="dxa"/>
            <w:tcBorders>
              <w:top w:val="double" w:sz="4" w:space="0" w:color="auto"/>
              <w:bottom w:val="double" w:sz="4" w:space="0" w:color="auto"/>
              <w:right w:val="double" w:sz="4" w:space="0" w:color="auto"/>
            </w:tcBorders>
          </w:tcPr>
          <w:p w14:paraId="2C1F072A" w14:textId="77777777" w:rsidR="00C0263D" w:rsidRPr="000028C6" w:rsidRDefault="00C0263D" w:rsidP="00514E25">
            <w:pPr>
              <w:rPr>
                <w:rFonts w:ascii="Arial" w:hAnsi="Arial" w:cs="Arial"/>
                <w:lang w:val="sr-Cyrl-CS"/>
              </w:rPr>
            </w:pPr>
            <w:r w:rsidRPr="000028C6">
              <w:rPr>
                <w:rFonts w:ascii="Arial" w:hAnsi="Arial" w:cs="Arial"/>
                <w:lang w:val="sr-Cyrl-CS"/>
              </w:rPr>
              <w:t>Запажања предметних наставника о понашању ученика у циљу превентивног васпитног деловања</w:t>
            </w:r>
          </w:p>
        </w:tc>
        <w:tc>
          <w:tcPr>
            <w:tcW w:w="2880" w:type="dxa"/>
            <w:tcBorders>
              <w:left w:val="double" w:sz="4" w:space="0" w:color="auto"/>
              <w:bottom w:val="double" w:sz="4" w:space="0" w:color="auto"/>
            </w:tcBorders>
          </w:tcPr>
          <w:p w14:paraId="3D62A7EE" w14:textId="77777777" w:rsidR="00C0263D" w:rsidRPr="000028C6" w:rsidRDefault="00C0263D" w:rsidP="00514E25">
            <w:pPr>
              <w:rPr>
                <w:rFonts w:ascii="Arial" w:hAnsi="Arial" w:cs="Arial"/>
                <w:lang w:val="ru-RU"/>
              </w:rPr>
            </w:pPr>
            <w:r w:rsidRPr="000028C6">
              <w:rPr>
                <w:rFonts w:ascii="Arial" w:hAnsi="Arial" w:cs="Arial"/>
                <w:lang w:val="ru-RU"/>
              </w:rPr>
              <w:t>Размена релевантних информација уз предлагање одговарајућих мера</w:t>
            </w:r>
          </w:p>
        </w:tc>
        <w:tc>
          <w:tcPr>
            <w:tcW w:w="2863" w:type="dxa"/>
            <w:tcBorders>
              <w:top w:val="double" w:sz="4" w:space="0" w:color="auto"/>
              <w:left w:val="double" w:sz="4" w:space="0" w:color="auto"/>
              <w:bottom w:val="double" w:sz="4" w:space="0" w:color="auto"/>
              <w:right w:val="double" w:sz="4" w:space="0" w:color="auto"/>
            </w:tcBorders>
          </w:tcPr>
          <w:p w14:paraId="0CD12EDB" w14:textId="77777777" w:rsidR="00C0263D" w:rsidRPr="000028C6" w:rsidRDefault="00C0263D" w:rsidP="00514E25">
            <w:pPr>
              <w:spacing w:after="0" w:line="240" w:lineRule="auto"/>
              <w:rPr>
                <w:rFonts w:ascii="Arial" w:hAnsi="Arial" w:cs="Arial"/>
                <w:lang w:val="sr-Cyrl-CS"/>
              </w:rPr>
            </w:pPr>
            <w:r w:rsidRPr="000028C6">
              <w:rPr>
                <w:rFonts w:ascii="Arial" w:hAnsi="Arial" w:cs="Arial"/>
                <w:lang w:val="sr-Cyrl-CS"/>
              </w:rPr>
              <w:t>Одељењске старешине и предметни наставници</w:t>
            </w:r>
          </w:p>
        </w:tc>
      </w:tr>
      <w:tr w:rsidR="00C0263D" w:rsidRPr="000028C6" w14:paraId="6F33B5D6" w14:textId="77777777" w:rsidTr="00345622">
        <w:trPr>
          <w:trHeight w:val="942"/>
        </w:trPr>
        <w:tc>
          <w:tcPr>
            <w:tcW w:w="1800" w:type="dxa"/>
            <w:vMerge/>
            <w:tcBorders>
              <w:left w:val="double" w:sz="4" w:space="0" w:color="auto"/>
              <w:right w:val="double" w:sz="4" w:space="0" w:color="auto"/>
            </w:tcBorders>
            <w:textDirection w:val="btLr"/>
            <w:vAlign w:val="center"/>
          </w:tcPr>
          <w:p w14:paraId="0BCB0DFE" w14:textId="77777777" w:rsidR="00C0263D" w:rsidRPr="000028C6" w:rsidRDefault="00C0263D" w:rsidP="00514E25">
            <w:pPr>
              <w:tabs>
                <w:tab w:val="left" w:pos="675"/>
              </w:tabs>
              <w:spacing w:after="0" w:line="240" w:lineRule="auto"/>
              <w:ind w:left="113" w:right="567"/>
              <w:jc w:val="center"/>
              <w:rPr>
                <w:rFonts w:ascii="Arial" w:hAnsi="Arial" w:cs="Arial"/>
                <w:lang w:val="ru-RU"/>
              </w:rPr>
            </w:pPr>
          </w:p>
        </w:tc>
        <w:tc>
          <w:tcPr>
            <w:tcW w:w="3420" w:type="dxa"/>
            <w:tcBorders>
              <w:top w:val="double" w:sz="4" w:space="0" w:color="auto"/>
              <w:bottom w:val="double" w:sz="4" w:space="0" w:color="auto"/>
              <w:right w:val="double" w:sz="4" w:space="0" w:color="auto"/>
            </w:tcBorders>
          </w:tcPr>
          <w:p w14:paraId="07E46EE4" w14:textId="77777777" w:rsidR="00C0263D" w:rsidRPr="000028C6" w:rsidRDefault="00C0263D" w:rsidP="00514E25">
            <w:pPr>
              <w:rPr>
                <w:rFonts w:ascii="Arial" w:hAnsi="Arial" w:cs="Arial"/>
              </w:rPr>
            </w:pPr>
            <w:proofErr w:type="spellStart"/>
            <w:r w:rsidRPr="000028C6">
              <w:rPr>
                <w:rFonts w:ascii="Arial" w:hAnsi="Arial" w:cs="Arial"/>
              </w:rPr>
              <w:t>Мере</w:t>
            </w:r>
            <w:proofErr w:type="spellEnd"/>
            <w:r w:rsidRPr="000028C6">
              <w:rPr>
                <w:rFonts w:ascii="Arial" w:hAnsi="Arial" w:cs="Arial"/>
              </w:rPr>
              <w:t xml:space="preserve"> </w:t>
            </w:r>
            <w:proofErr w:type="spellStart"/>
            <w:r w:rsidRPr="000028C6">
              <w:rPr>
                <w:rFonts w:ascii="Arial" w:hAnsi="Arial" w:cs="Arial"/>
              </w:rPr>
              <w:t>за</w:t>
            </w:r>
            <w:proofErr w:type="spellEnd"/>
            <w:r w:rsidRPr="000028C6">
              <w:rPr>
                <w:rFonts w:ascii="Arial" w:hAnsi="Arial" w:cs="Arial"/>
              </w:rPr>
              <w:t xml:space="preserve"> </w:t>
            </w:r>
            <w:proofErr w:type="spellStart"/>
            <w:r w:rsidRPr="000028C6">
              <w:rPr>
                <w:rFonts w:ascii="Arial" w:hAnsi="Arial" w:cs="Arial"/>
              </w:rPr>
              <w:t>побољшање</w:t>
            </w:r>
            <w:proofErr w:type="spellEnd"/>
            <w:r w:rsidRPr="000028C6">
              <w:rPr>
                <w:rFonts w:ascii="Arial" w:hAnsi="Arial" w:cs="Arial"/>
              </w:rPr>
              <w:t xml:space="preserve"> </w:t>
            </w:r>
            <w:proofErr w:type="spellStart"/>
            <w:r w:rsidRPr="000028C6">
              <w:rPr>
                <w:rFonts w:ascii="Arial" w:hAnsi="Arial" w:cs="Arial"/>
              </w:rPr>
              <w:t>успеха</w:t>
            </w:r>
            <w:proofErr w:type="spellEnd"/>
          </w:p>
        </w:tc>
        <w:tc>
          <w:tcPr>
            <w:tcW w:w="2880" w:type="dxa"/>
            <w:tcBorders>
              <w:top w:val="double" w:sz="4" w:space="0" w:color="auto"/>
              <w:left w:val="double" w:sz="4" w:space="0" w:color="auto"/>
              <w:bottom w:val="double" w:sz="4" w:space="0" w:color="auto"/>
            </w:tcBorders>
          </w:tcPr>
          <w:p w14:paraId="617EDB58" w14:textId="77777777" w:rsidR="00C0263D" w:rsidRPr="000028C6" w:rsidRDefault="00C0263D" w:rsidP="00514E25">
            <w:pPr>
              <w:rPr>
                <w:rFonts w:ascii="Arial" w:hAnsi="Arial" w:cs="Arial"/>
                <w:lang w:val="ru-RU"/>
              </w:rPr>
            </w:pPr>
            <w:r w:rsidRPr="000028C6">
              <w:rPr>
                <w:rFonts w:ascii="Arial" w:hAnsi="Arial" w:cs="Arial"/>
                <w:shd w:val="clear" w:color="auto" w:fill="FFFFFF"/>
                <w:lang w:val="ru-RU"/>
              </w:rPr>
              <w:t>Излистане су мере за побољшање успеха: интензивирање допунске наставе, већа сарадња између породице и школе, укључивање стручне службе итд.</w:t>
            </w:r>
          </w:p>
        </w:tc>
        <w:tc>
          <w:tcPr>
            <w:tcW w:w="2863" w:type="dxa"/>
            <w:tcBorders>
              <w:top w:val="double" w:sz="4" w:space="0" w:color="auto"/>
              <w:left w:val="double" w:sz="4" w:space="0" w:color="auto"/>
              <w:bottom w:val="double" w:sz="4" w:space="0" w:color="auto"/>
              <w:right w:val="double" w:sz="4" w:space="0" w:color="auto"/>
            </w:tcBorders>
          </w:tcPr>
          <w:p w14:paraId="5AB1B9DA" w14:textId="77777777" w:rsidR="00C0263D" w:rsidRPr="000028C6" w:rsidRDefault="00C0263D" w:rsidP="00514E25">
            <w:pPr>
              <w:spacing w:after="0" w:line="240" w:lineRule="auto"/>
              <w:rPr>
                <w:rFonts w:ascii="Arial" w:hAnsi="Arial" w:cs="Arial"/>
                <w:lang w:val="sr-Cyrl-CS"/>
              </w:rPr>
            </w:pPr>
            <w:r w:rsidRPr="000028C6">
              <w:rPr>
                <w:rFonts w:ascii="Arial" w:hAnsi="Arial" w:cs="Arial"/>
                <w:lang w:val="sr-Cyrl-CS"/>
              </w:rPr>
              <w:t>Одељењске старешине и предметни наставници</w:t>
            </w:r>
          </w:p>
        </w:tc>
      </w:tr>
      <w:tr w:rsidR="00C0263D" w:rsidRPr="000028C6" w14:paraId="026F0916" w14:textId="77777777" w:rsidTr="00345622">
        <w:trPr>
          <w:trHeight w:val="942"/>
        </w:trPr>
        <w:tc>
          <w:tcPr>
            <w:tcW w:w="1800" w:type="dxa"/>
            <w:vMerge/>
            <w:tcBorders>
              <w:left w:val="double" w:sz="4" w:space="0" w:color="auto"/>
              <w:bottom w:val="double" w:sz="4" w:space="0" w:color="auto"/>
              <w:right w:val="double" w:sz="4" w:space="0" w:color="auto"/>
            </w:tcBorders>
            <w:textDirection w:val="btLr"/>
            <w:vAlign w:val="center"/>
          </w:tcPr>
          <w:p w14:paraId="2DD3C42F" w14:textId="77777777" w:rsidR="00C0263D" w:rsidRPr="000028C6" w:rsidRDefault="00C0263D" w:rsidP="00514E25">
            <w:pPr>
              <w:tabs>
                <w:tab w:val="left" w:pos="675"/>
              </w:tabs>
              <w:spacing w:after="0" w:line="240" w:lineRule="auto"/>
              <w:ind w:left="113" w:right="567"/>
              <w:jc w:val="center"/>
              <w:rPr>
                <w:rFonts w:ascii="Arial" w:hAnsi="Arial" w:cs="Arial"/>
                <w:lang w:val="ru-RU"/>
              </w:rPr>
            </w:pPr>
          </w:p>
        </w:tc>
        <w:tc>
          <w:tcPr>
            <w:tcW w:w="3420" w:type="dxa"/>
            <w:tcBorders>
              <w:top w:val="double" w:sz="4" w:space="0" w:color="auto"/>
              <w:right w:val="double" w:sz="4" w:space="0" w:color="auto"/>
            </w:tcBorders>
          </w:tcPr>
          <w:p w14:paraId="301A1937" w14:textId="77777777" w:rsidR="00C0263D" w:rsidRPr="000028C6" w:rsidRDefault="00C0263D" w:rsidP="00514E25">
            <w:pPr>
              <w:rPr>
                <w:rFonts w:ascii="Arial" w:hAnsi="Arial" w:cs="Arial"/>
                <w:lang w:val="ru-RU"/>
              </w:rPr>
            </w:pPr>
            <w:r w:rsidRPr="000028C6">
              <w:rPr>
                <w:rFonts w:ascii="Arial" w:hAnsi="Arial" w:cs="Arial"/>
                <w:lang w:val="ru-RU"/>
              </w:rPr>
              <w:t>Утврђивање термина одржавања  родитељских састанака</w:t>
            </w:r>
          </w:p>
        </w:tc>
        <w:tc>
          <w:tcPr>
            <w:tcW w:w="2880" w:type="dxa"/>
            <w:tcBorders>
              <w:top w:val="double" w:sz="4" w:space="0" w:color="auto"/>
              <w:left w:val="double" w:sz="4" w:space="0" w:color="auto"/>
            </w:tcBorders>
          </w:tcPr>
          <w:p w14:paraId="74461A29" w14:textId="77777777" w:rsidR="00C0263D" w:rsidRPr="000028C6" w:rsidRDefault="00C0263D" w:rsidP="00514E25">
            <w:pPr>
              <w:rPr>
                <w:rFonts w:ascii="Arial" w:hAnsi="Arial" w:cs="Arial"/>
                <w:lang w:val="sr-Cyrl-RS"/>
              </w:rPr>
            </w:pPr>
            <w:r w:rsidRPr="000028C6">
              <w:rPr>
                <w:rFonts w:ascii="Arial" w:hAnsi="Arial" w:cs="Arial"/>
                <w:lang w:val="ru-RU"/>
              </w:rPr>
              <w:t xml:space="preserve">Договор                                 </w:t>
            </w:r>
            <w:r w:rsidRPr="000028C6">
              <w:rPr>
                <w:rFonts w:ascii="Arial" w:hAnsi="Arial" w:cs="Arial"/>
                <w:shd w:val="clear" w:color="auto" w:fill="FFFFFF"/>
                <w:lang w:val="ru-RU"/>
              </w:rPr>
              <w:t xml:space="preserve">Родитељски састанак на крају тромесечја неће бити одржан у школи. Разлог је тренутна ситуација, пандемија </w:t>
            </w:r>
            <w:r w:rsidRPr="000028C6">
              <w:rPr>
                <w:rFonts w:ascii="Arial" w:hAnsi="Arial" w:cs="Arial"/>
                <w:shd w:val="clear" w:color="auto" w:fill="FFFFFF"/>
                <w:lang w:val="sr-Cyrl-RS"/>
              </w:rPr>
              <w:t>к</w:t>
            </w:r>
            <w:r w:rsidRPr="000028C6">
              <w:rPr>
                <w:rFonts w:ascii="Arial" w:hAnsi="Arial" w:cs="Arial"/>
                <w:shd w:val="clear" w:color="auto" w:fill="FFFFFF"/>
                <w:lang w:val="ru-RU"/>
              </w:rPr>
              <w:t>овид</w:t>
            </w:r>
            <w:r w:rsidRPr="000028C6">
              <w:rPr>
                <w:rFonts w:ascii="Arial" w:hAnsi="Arial" w:cs="Arial"/>
                <w:shd w:val="clear" w:color="auto" w:fill="FFFFFF"/>
                <w:lang w:val="sr-Cyrl-RS"/>
              </w:rPr>
              <w:t>-</w:t>
            </w:r>
            <w:r w:rsidRPr="000028C6">
              <w:rPr>
                <w:rFonts w:ascii="Arial" w:hAnsi="Arial" w:cs="Arial"/>
                <w:shd w:val="clear" w:color="auto" w:fill="FFFFFF"/>
                <w:lang w:val="ru-RU"/>
              </w:rPr>
              <w:t xml:space="preserve">19. Одељењски старешина ће путем индивидуалног разговора, телефоном, или лично у заказаном термину у школи, информисати родитеље о запажањима предметних наставника у вези са успехом и дисциплином ученика. Сви родитељи имају приступ </w:t>
            </w:r>
            <w:r w:rsidRPr="000028C6">
              <w:rPr>
                <w:rFonts w:ascii="Arial" w:hAnsi="Arial" w:cs="Arial"/>
                <w:shd w:val="clear" w:color="auto" w:fill="FFFFFF"/>
                <w:lang w:val="sr-Cyrl-RS"/>
              </w:rPr>
              <w:t xml:space="preserve">ес </w:t>
            </w:r>
            <w:r w:rsidRPr="000028C6">
              <w:rPr>
                <w:rFonts w:ascii="Arial" w:hAnsi="Arial" w:cs="Arial"/>
                <w:shd w:val="clear" w:color="auto" w:fill="FFFFFF"/>
                <w:lang w:val="ru-RU"/>
              </w:rPr>
              <w:t>дневнику и могу се информисати о успеху своје деце.</w:t>
            </w:r>
          </w:p>
        </w:tc>
        <w:tc>
          <w:tcPr>
            <w:tcW w:w="2863" w:type="dxa"/>
            <w:tcBorders>
              <w:top w:val="double" w:sz="4" w:space="0" w:color="auto"/>
              <w:left w:val="double" w:sz="4" w:space="0" w:color="auto"/>
              <w:bottom w:val="double" w:sz="4" w:space="0" w:color="auto"/>
              <w:right w:val="double" w:sz="4" w:space="0" w:color="auto"/>
            </w:tcBorders>
          </w:tcPr>
          <w:p w14:paraId="4066862A" w14:textId="77777777" w:rsidR="00C0263D" w:rsidRPr="000028C6" w:rsidRDefault="00C0263D" w:rsidP="00514E25">
            <w:pPr>
              <w:spacing w:after="0" w:line="240" w:lineRule="auto"/>
              <w:rPr>
                <w:rFonts w:ascii="Arial" w:hAnsi="Arial" w:cs="Arial"/>
                <w:lang w:val="sr-Cyrl-CS"/>
              </w:rPr>
            </w:pPr>
          </w:p>
          <w:p w14:paraId="3835C90F"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Одељењске</w:t>
            </w:r>
            <w:proofErr w:type="spellEnd"/>
            <w:r w:rsidRPr="000028C6">
              <w:rPr>
                <w:rFonts w:ascii="Arial" w:hAnsi="Arial" w:cs="Arial"/>
              </w:rPr>
              <w:t xml:space="preserve"> </w:t>
            </w:r>
            <w:proofErr w:type="spellStart"/>
            <w:r w:rsidRPr="000028C6">
              <w:rPr>
                <w:rFonts w:ascii="Arial" w:hAnsi="Arial" w:cs="Arial"/>
              </w:rPr>
              <w:t>старе</w:t>
            </w:r>
            <w:proofErr w:type="spellEnd"/>
            <w:r w:rsidRPr="000028C6">
              <w:rPr>
                <w:rFonts w:ascii="Arial" w:hAnsi="Arial" w:cs="Arial"/>
                <w:lang w:val="sr-Cyrl-CS"/>
              </w:rPr>
              <w:t>ш</w:t>
            </w:r>
            <w:proofErr w:type="spellStart"/>
            <w:r w:rsidRPr="000028C6">
              <w:rPr>
                <w:rFonts w:ascii="Arial" w:hAnsi="Arial" w:cs="Arial"/>
              </w:rPr>
              <w:t>ине</w:t>
            </w:r>
            <w:proofErr w:type="spellEnd"/>
          </w:p>
        </w:tc>
      </w:tr>
      <w:tr w:rsidR="00C0263D" w:rsidRPr="000028C6" w14:paraId="49D74525" w14:textId="77777777" w:rsidTr="00345622">
        <w:trPr>
          <w:trHeight w:val="677"/>
        </w:trPr>
        <w:tc>
          <w:tcPr>
            <w:tcW w:w="1800" w:type="dxa"/>
            <w:vMerge w:val="restart"/>
            <w:tcBorders>
              <w:top w:val="double" w:sz="4" w:space="0" w:color="auto"/>
              <w:left w:val="double" w:sz="4" w:space="0" w:color="auto"/>
              <w:right w:val="double" w:sz="4" w:space="0" w:color="auto"/>
            </w:tcBorders>
            <w:vAlign w:val="center"/>
          </w:tcPr>
          <w:p w14:paraId="78BC5327" w14:textId="77777777" w:rsidR="00C0263D" w:rsidRPr="000028C6" w:rsidRDefault="00C0263D" w:rsidP="00514E25">
            <w:pPr>
              <w:tabs>
                <w:tab w:val="left" w:pos="675"/>
              </w:tabs>
              <w:spacing w:after="0" w:line="240" w:lineRule="auto"/>
              <w:ind w:left="181" w:right="567"/>
              <w:jc w:val="center"/>
              <w:rPr>
                <w:rFonts w:ascii="Arial" w:hAnsi="Arial" w:cs="Arial"/>
                <w:lang w:val="sr-Cyrl-CS"/>
              </w:rPr>
            </w:pPr>
          </w:p>
          <w:p w14:paraId="6BCEE7EB" w14:textId="77777777" w:rsidR="00C0263D" w:rsidRPr="000028C6" w:rsidRDefault="00C0263D" w:rsidP="00514E25">
            <w:pPr>
              <w:tabs>
                <w:tab w:val="left" w:pos="675"/>
              </w:tabs>
              <w:spacing w:after="0" w:line="240" w:lineRule="auto"/>
              <w:ind w:left="181" w:right="162"/>
              <w:jc w:val="center"/>
              <w:rPr>
                <w:rFonts w:ascii="Arial" w:hAnsi="Arial" w:cs="Arial"/>
                <w:lang w:val="sr-Cyrl-CS"/>
              </w:rPr>
            </w:pPr>
          </w:p>
          <w:p w14:paraId="7BA410BD" w14:textId="77777777" w:rsidR="00C0263D" w:rsidRPr="000028C6" w:rsidRDefault="00C0263D" w:rsidP="00514E25">
            <w:pPr>
              <w:tabs>
                <w:tab w:val="left" w:pos="675"/>
              </w:tabs>
              <w:spacing w:after="0" w:line="240" w:lineRule="auto"/>
              <w:ind w:left="181" w:right="162"/>
              <w:jc w:val="center"/>
              <w:rPr>
                <w:rFonts w:ascii="Arial" w:hAnsi="Arial" w:cs="Arial"/>
                <w:lang w:val="sr-Cyrl-CS"/>
              </w:rPr>
            </w:pPr>
          </w:p>
          <w:p w14:paraId="602311ED" w14:textId="77777777" w:rsidR="00C0263D" w:rsidRPr="000028C6" w:rsidRDefault="00C0263D" w:rsidP="00514E25">
            <w:pPr>
              <w:tabs>
                <w:tab w:val="left" w:pos="675"/>
              </w:tabs>
              <w:spacing w:after="0" w:line="240" w:lineRule="auto"/>
              <w:ind w:left="181" w:right="162"/>
              <w:jc w:val="center"/>
              <w:rPr>
                <w:rFonts w:ascii="Arial" w:hAnsi="Arial" w:cs="Arial"/>
                <w:sz w:val="20"/>
                <w:szCs w:val="20"/>
              </w:rPr>
            </w:pPr>
            <w:r w:rsidRPr="000028C6">
              <w:rPr>
                <w:rFonts w:ascii="Arial" w:hAnsi="Arial" w:cs="Arial"/>
                <w:sz w:val="20"/>
                <w:szCs w:val="20"/>
              </w:rPr>
              <w:t>ДЕЦЕМБАР</w:t>
            </w:r>
          </w:p>
          <w:p w14:paraId="3C73A743" w14:textId="77777777" w:rsidR="00C0263D" w:rsidRPr="000028C6" w:rsidRDefault="00C0263D" w:rsidP="00514E25">
            <w:pPr>
              <w:tabs>
                <w:tab w:val="left" w:pos="675"/>
              </w:tabs>
              <w:spacing w:after="0" w:line="240" w:lineRule="auto"/>
              <w:ind w:left="181" w:right="162"/>
              <w:rPr>
                <w:rFonts w:ascii="Arial" w:hAnsi="Arial" w:cs="Arial"/>
                <w:sz w:val="20"/>
                <w:szCs w:val="20"/>
                <w:lang w:val="sr-Cyrl-CS"/>
              </w:rPr>
            </w:pPr>
            <w:r w:rsidRPr="000028C6">
              <w:rPr>
                <w:rFonts w:ascii="Arial" w:hAnsi="Arial" w:cs="Arial"/>
                <w:sz w:val="20"/>
                <w:szCs w:val="20"/>
              </w:rPr>
              <w:t>18</w:t>
            </w:r>
            <w:r w:rsidRPr="000028C6">
              <w:rPr>
                <w:rFonts w:ascii="Arial" w:hAnsi="Arial" w:cs="Arial"/>
                <w:sz w:val="20"/>
                <w:szCs w:val="20"/>
                <w:lang w:val="sr-Cyrl-CS"/>
              </w:rPr>
              <w:t>.</w:t>
            </w:r>
            <w:r w:rsidRPr="000028C6">
              <w:rPr>
                <w:rFonts w:ascii="Arial" w:hAnsi="Arial" w:cs="Arial"/>
                <w:sz w:val="20"/>
                <w:szCs w:val="20"/>
              </w:rPr>
              <w:t xml:space="preserve"> </w:t>
            </w:r>
            <w:r w:rsidRPr="000028C6">
              <w:rPr>
                <w:rFonts w:ascii="Arial" w:hAnsi="Arial" w:cs="Arial"/>
                <w:sz w:val="20"/>
                <w:szCs w:val="20"/>
                <w:lang w:val="sr-Cyrl-CS"/>
              </w:rPr>
              <w:t>1</w:t>
            </w:r>
            <w:r w:rsidRPr="000028C6">
              <w:rPr>
                <w:rFonts w:ascii="Arial" w:hAnsi="Arial" w:cs="Arial"/>
                <w:sz w:val="20"/>
                <w:szCs w:val="20"/>
              </w:rPr>
              <w:t>2</w:t>
            </w:r>
            <w:r w:rsidRPr="000028C6">
              <w:rPr>
                <w:rFonts w:ascii="Arial" w:hAnsi="Arial" w:cs="Arial"/>
                <w:sz w:val="20"/>
                <w:szCs w:val="20"/>
                <w:lang w:val="sr-Cyrl-CS"/>
              </w:rPr>
              <w:t>.</w:t>
            </w:r>
            <w:r w:rsidRPr="000028C6">
              <w:rPr>
                <w:rFonts w:ascii="Arial" w:hAnsi="Arial" w:cs="Arial"/>
                <w:sz w:val="20"/>
                <w:szCs w:val="20"/>
              </w:rPr>
              <w:t xml:space="preserve"> </w:t>
            </w:r>
            <w:r w:rsidRPr="000028C6">
              <w:rPr>
                <w:rFonts w:ascii="Arial" w:hAnsi="Arial" w:cs="Arial"/>
                <w:sz w:val="20"/>
                <w:szCs w:val="20"/>
                <w:lang w:val="sr-Cyrl-CS"/>
              </w:rPr>
              <w:t>2020.</w:t>
            </w:r>
          </w:p>
          <w:p w14:paraId="3BE479FA" w14:textId="77777777" w:rsidR="00C0263D" w:rsidRPr="000028C6" w:rsidRDefault="00C0263D" w:rsidP="00514E25">
            <w:pPr>
              <w:tabs>
                <w:tab w:val="left" w:pos="675"/>
              </w:tabs>
              <w:spacing w:after="0" w:line="240" w:lineRule="auto"/>
              <w:ind w:right="567"/>
              <w:jc w:val="center"/>
              <w:rPr>
                <w:rFonts w:ascii="Arial" w:hAnsi="Arial" w:cs="Arial"/>
              </w:rPr>
            </w:pPr>
          </w:p>
          <w:p w14:paraId="47282DFB" w14:textId="77777777" w:rsidR="00C0263D" w:rsidRPr="000028C6" w:rsidRDefault="00C0263D" w:rsidP="00514E25">
            <w:pPr>
              <w:tabs>
                <w:tab w:val="left" w:pos="675"/>
              </w:tabs>
              <w:spacing w:after="0" w:line="240" w:lineRule="auto"/>
              <w:ind w:right="567"/>
              <w:jc w:val="center"/>
              <w:rPr>
                <w:rFonts w:ascii="Arial" w:hAnsi="Arial" w:cs="Arial"/>
              </w:rPr>
            </w:pPr>
          </w:p>
          <w:p w14:paraId="6B78DEEE" w14:textId="77777777" w:rsidR="00C0263D" w:rsidRPr="000028C6" w:rsidRDefault="00C0263D" w:rsidP="00514E25">
            <w:pPr>
              <w:tabs>
                <w:tab w:val="left" w:pos="675"/>
              </w:tabs>
              <w:spacing w:after="0" w:line="240" w:lineRule="auto"/>
              <w:ind w:left="181" w:right="72"/>
              <w:jc w:val="center"/>
              <w:rPr>
                <w:rFonts w:ascii="Arial" w:hAnsi="Arial" w:cs="Arial"/>
                <w:lang w:val="sr-Cyrl-CS"/>
              </w:rPr>
            </w:pPr>
          </w:p>
        </w:tc>
        <w:tc>
          <w:tcPr>
            <w:tcW w:w="3420" w:type="dxa"/>
            <w:tcBorders>
              <w:top w:val="double" w:sz="4" w:space="0" w:color="auto"/>
              <w:bottom w:val="double" w:sz="4" w:space="0" w:color="auto"/>
            </w:tcBorders>
          </w:tcPr>
          <w:p w14:paraId="170D4E1E" w14:textId="77777777" w:rsidR="00C0263D" w:rsidRPr="000028C6" w:rsidRDefault="00C0263D" w:rsidP="00514E25">
            <w:pPr>
              <w:rPr>
                <w:rFonts w:ascii="Arial" w:hAnsi="Arial" w:cs="Arial"/>
                <w:lang w:val="ru-RU"/>
              </w:rPr>
            </w:pPr>
            <w:r w:rsidRPr="000028C6">
              <w:rPr>
                <w:rFonts w:ascii="Arial" w:hAnsi="Arial" w:cs="Arial"/>
                <w:lang w:val="ru-RU"/>
              </w:rPr>
              <w:t>Утвр</w:t>
            </w:r>
            <w:r w:rsidRPr="000028C6">
              <w:rPr>
                <w:rFonts w:ascii="Arial" w:hAnsi="Arial" w:cs="Arial"/>
                <w:lang w:val="sr-Cyrl-CS"/>
              </w:rPr>
              <w:t>ђ</w:t>
            </w:r>
            <w:r w:rsidRPr="000028C6">
              <w:rPr>
                <w:rFonts w:ascii="Arial" w:hAnsi="Arial" w:cs="Arial"/>
                <w:lang w:val="ru-RU"/>
              </w:rPr>
              <w:t>ивање успеха и дисциплине на крају првог полугоди</w:t>
            </w:r>
            <w:r w:rsidRPr="000028C6">
              <w:rPr>
                <w:rFonts w:ascii="Arial" w:hAnsi="Arial" w:cs="Arial"/>
                <w:lang w:val="sr-Cyrl-CS"/>
              </w:rPr>
              <w:t>ш</w:t>
            </w:r>
            <w:r w:rsidRPr="000028C6">
              <w:rPr>
                <w:rFonts w:ascii="Arial" w:hAnsi="Arial" w:cs="Arial"/>
                <w:lang w:val="ru-RU"/>
              </w:rPr>
              <w:t>та</w:t>
            </w:r>
          </w:p>
        </w:tc>
        <w:tc>
          <w:tcPr>
            <w:tcW w:w="2880" w:type="dxa"/>
            <w:tcBorders>
              <w:top w:val="double" w:sz="4" w:space="0" w:color="auto"/>
              <w:left w:val="double" w:sz="4" w:space="0" w:color="auto"/>
              <w:bottom w:val="double" w:sz="4" w:space="0" w:color="auto"/>
              <w:right w:val="double" w:sz="4" w:space="0" w:color="auto"/>
            </w:tcBorders>
          </w:tcPr>
          <w:p w14:paraId="747A9FE6" w14:textId="77777777" w:rsidR="00C0263D" w:rsidRPr="000028C6" w:rsidRDefault="00C0263D" w:rsidP="00514E25">
            <w:pPr>
              <w:spacing w:after="0" w:line="240" w:lineRule="auto"/>
              <w:rPr>
                <w:rFonts w:ascii="Arial" w:hAnsi="Arial" w:cs="Arial"/>
                <w:shd w:val="clear" w:color="auto" w:fill="FFFFFF"/>
                <w:lang w:val="ru-RU"/>
              </w:rPr>
            </w:pPr>
            <w:r w:rsidRPr="000028C6">
              <w:rPr>
                <w:rFonts w:ascii="Arial" w:hAnsi="Arial" w:cs="Arial"/>
                <w:shd w:val="clear" w:color="auto" w:fill="FFFFFF"/>
                <w:lang w:val="ru-RU"/>
              </w:rPr>
              <w:t xml:space="preserve">Услед неповољних епидемиолошких услова Трећа седница ОВ одржана је онлајн (преко </w:t>
            </w:r>
            <w:proofErr w:type="spellStart"/>
            <w:r w:rsidRPr="000028C6">
              <w:rPr>
                <w:rFonts w:ascii="Arial" w:hAnsi="Arial" w:cs="Arial"/>
                <w:shd w:val="clear" w:color="auto" w:fill="FFFFFF"/>
              </w:rPr>
              <w:t>gmail</w:t>
            </w:r>
            <w:proofErr w:type="spellEnd"/>
            <w:r w:rsidRPr="000028C6">
              <w:rPr>
                <w:rFonts w:ascii="Arial" w:hAnsi="Arial" w:cs="Arial"/>
                <w:shd w:val="clear" w:color="auto" w:fill="FFFFFF"/>
                <w:lang w:val="ru-RU"/>
              </w:rPr>
              <w:t>-</w:t>
            </w:r>
            <w:r w:rsidRPr="000028C6">
              <w:rPr>
                <w:rFonts w:ascii="Arial" w:hAnsi="Arial" w:cs="Arial"/>
                <w:shd w:val="clear" w:color="auto" w:fill="FFFFFF"/>
              </w:rPr>
              <w:t>a</w:t>
            </w:r>
            <w:r w:rsidRPr="000028C6">
              <w:rPr>
                <w:rFonts w:ascii="Arial" w:hAnsi="Arial" w:cs="Arial"/>
                <w:shd w:val="clear" w:color="auto" w:fill="FFFFFF"/>
                <w:lang w:val="ru-RU"/>
              </w:rPr>
              <w:t>).</w:t>
            </w:r>
          </w:p>
          <w:p w14:paraId="1F5533F1"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sr-Cyrl-CS"/>
              </w:rPr>
              <w:t xml:space="preserve"> И</w:t>
            </w:r>
            <w:r w:rsidRPr="000028C6">
              <w:rPr>
                <w:rFonts w:ascii="Arial" w:hAnsi="Arial" w:cs="Arial"/>
                <w:lang w:val="ru-RU"/>
              </w:rPr>
              <w:t>зве</w:t>
            </w:r>
            <w:r w:rsidRPr="000028C6">
              <w:rPr>
                <w:rFonts w:ascii="Arial" w:hAnsi="Arial" w:cs="Arial"/>
                <w:lang w:val="sr-Cyrl-CS"/>
              </w:rPr>
              <w:t>ш</w:t>
            </w:r>
            <w:r w:rsidRPr="000028C6">
              <w:rPr>
                <w:rFonts w:ascii="Arial" w:hAnsi="Arial" w:cs="Arial"/>
                <w:lang w:val="ru-RU"/>
              </w:rPr>
              <w:t>та</w:t>
            </w:r>
            <w:r w:rsidRPr="000028C6">
              <w:rPr>
                <w:rFonts w:ascii="Arial" w:hAnsi="Arial" w:cs="Arial"/>
                <w:lang w:val="sr-Cyrl-CS"/>
              </w:rPr>
              <w:t>вање</w:t>
            </w:r>
            <w:r w:rsidRPr="000028C6">
              <w:rPr>
                <w:rFonts w:ascii="Arial" w:hAnsi="Arial" w:cs="Arial"/>
                <w:lang w:val="ru-RU"/>
              </w:rPr>
              <w:t xml:space="preserve"> о постигнутом успеху у</w:t>
            </w:r>
            <w:r w:rsidRPr="000028C6">
              <w:rPr>
                <w:rFonts w:ascii="Arial" w:hAnsi="Arial" w:cs="Arial"/>
                <w:lang w:val="sr-Cyrl-CS"/>
              </w:rPr>
              <w:t>ч</w:t>
            </w:r>
            <w:r w:rsidRPr="000028C6">
              <w:rPr>
                <w:rFonts w:ascii="Arial" w:hAnsi="Arial" w:cs="Arial"/>
                <w:lang w:val="ru-RU"/>
              </w:rPr>
              <w:t>еника и разговор о дисциплини</w:t>
            </w:r>
          </w:p>
        </w:tc>
        <w:tc>
          <w:tcPr>
            <w:tcW w:w="2863" w:type="dxa"/>
            <w:tcBorders>
              <w:top w:val="double" w:sz="4" w:space="0" w:color="auto"/>
              <w:left w:val="double" w:sz="4" w:space="0" w:color="auto"/>
              <w:bottom w:val="double" w:sz="4" w:space="0" w:color="auto"/>
              <w:right w:val="double" w:sz="4" w:space="0" w:color="auto"/>
            </w:tcBorders>
          </w:tcPr>
          <w:p w14:paraId="22B661EB"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Одељењско</w:t>
            </w:r>
            <w:proofErr w:type="spellEnd"/>
            <w:r w:rsidRPr="000028C6">
              <w:rPr>
                <w:rFonts w:ascii="Arial" w:hAnsi="Arial" w:cs="Arial"/>
              </w:rPr>
              <w:t xml:space="preserve"> </w:t>
            </w:r>
            <w:proofErr w:type="spellStart"/>
            <w:r w:rsidRPr="000028C6">
              <w:rPr>
                <w:rFonts w:ascii="Arial" w:hAnsi="Arial" w:cs="Arial"/>
              </w:rPr>
              <w:t>ве</w:t>
            </w:r>
            <w:proofErr w:type="spellEnd"/>
            <w:r w:rsidRPr="000028C6">
              <w:rPr>
                <w:rFonts w:ascii="Arial" w:hAnsi="Arial" w:cs="Arial"/>
                <w:lang w:val="sr-Cyrl-CS"/>
              </w:rPr>
              <w:t>ћ</w:t>
            </w:r>
            <w:r w:rsidRPr="000028C6">
              <w:rPr>
                <w:rFonts w:ascii="Arial" w:hAnsi="Arial" w:cs="Arial"/>
              </w:rPr>
              <w:t>е</w:t>
            </w:r>
          </w:p>
        </w:tc>
      </w:tr>
      <w:tr w:rsidR="00C0263D" w:rsidRPr="000028C6" w14:paraId="7D7D6577" w14:textId="77777777" w:rsidTr="00345622">
        <w:trPr>
          <w:trHeight w:val="544"/>
        </w:trPr>
        <w:tc>
          <w:tcPr>
            <w:tcW w:w="1800" w:type="dxa"/>
            <w:vMerge/>
            <w:tcBorders>
              <w:left w:val="double" w:sz="4" w:space="0" w:color="auto"/>
              <w:right w:val="double" w:sz="4" w:space="0" w:color="auto"/>
            </w:tcBorders>
            <w:vAlign w:val="center"/>
          </w:tcPr>
          <w:p w14:paraId="62846EF0" w14:textId="77777777" w:rsidR="00C0263D" w:rsidRPr="000028C6" w:rsidRDefault="00C0263D" w:rsidP="00514E25">
            <w:pPr>
              <w:spacing w:after="0" w:line="240" w:lineRule="auto"/>
              <w:rPr>
                <w:rFonts w:ascii="Arial" w:hAnsi="Arial" w:cs="Arial"/>
                <w:lang w:val="sr-Cyrl-CS"/>
              </w:rPr>
            </w:pPr>
          </w:p>
        </w:tc>
        <w:tc>
          <w:tcPr>
            <w:tcW w:w="3420" w:type="dxa"/>
            <w:tcBorders>
              <w:top w:val="double" w:sz="4" w:space="0" w:color="auto"/>
              <w:bottom w:val="double" w:sz="4" w:space="0" w:color="auto"/>
            </w:tcBorders>
          </w:tcPr>
          <w:p w14:paraId="0DA0C681" w14:textId="77777777" w:rsidR="00C0263D" w:rsidRPr="000028C6" w:rsidRDefault="00C0263D" w:rsidP="00514E25">
            <w:pPr>
              <w:rPr>
                <w:rFonts w:ascii="Arial" w:hAnsi="Arial" w:cs="Arial"/>
                <w:lang w:val="ru-RU"/>
              </w:rPr>
            </w:pPr>
            <w:r w:rsidRPr="000028C6">
              <w:rPr>
                <w:rFonts w:ascii="Arial" w:hAnsi="Arial" w:cs="Arial"/>
                <w:lang w:val="ru-RU"/>
              </w:rPr>
              <w:t>Реализација наставног плана и програма</w:t>
            </w:r>
          </w:p>
        </w:tc>
        <w:tc>
          <w:tcPr>
            <w:tcW w:w="2880" w:type="dxa"/>
            <w:tcBorders>
              <w:top w:val="double" w:sz="4" w:space="0" w:color="auto"/>
              <w:left w:val="double" w:sz="4" w:space="0" w:color="auto"/>
              <w:bottom w:val="double" w:sz="4" w:space="0" w:color="auto"/>
              <w:right w:val="double" w:sz="4" w:space="0" w:color="auto"/>
            </w:tcBorders>
          </w:tcPr>
          <w:p w14:paraId="6BEC0A1E"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Провера у дневнику да ли се наставни план и програм реализују онако како је предви</w:t>
            </w:r>
            <w:r w:rsidRPr="000028C6">
              <w:rPr>
                <w:rFonts w:ascii="Arial" w:hAnsi="Arial" w:cs="Arial"/>
                <w:lang w:val="sr-Cyrl-CS"/>
              </w:rPr>
              <w:t>ђ</w:t>
            </w:r>
            <w:r w:rsidRPr="000028C6">
              <w:rPr>
                <w:rFonts w:ascii="Arial" w:hAnsi="Arial" w:cs="Arial"/>
                <w:lang w:val="ru-RU"/>
              </w:rPr>
              <w:t>ено</w:t>
            </w:r>
          </w:p>
        </w:tc>
        <w:tc>
          <w:tcPr>
            <w:tcW w:w="2863" w:type="dxa"/>
            <w:tcBorders>
              <w:top w:val="double" w:sz="4" w:space="0" w:color="auto"/>
              <w:left w:val="double" w:sz="4" w:space="0" w:color="auto"/>
              <w:bottom w:val="double" w:sz="4" w:space="0" w:color="auto"/>
              <w:right w:val="double" w:sz="4" w:space="0" w:color="auto"/>
            </w:tcBorders>
          </w:tcPr>
          <w:p w14:paraId="594D1722"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Одељењске</w:t>
            </w:r>
            <w:proofErr w:type="spellEnd"/>
            <w:r w:rsidRPr="000028C6">
              <w:rPr>
                <w:rFonts w:ascii="Arial" w:hAnsi="Arial" w:cs="Arial"/>
              </w:rPr>
              <w:t xml:space="preserve"> </w:t>
            </w:r>
            <w:proofErr w:type="spellStart"/>
            <w:r w:rsidRPr="000028C6">
              <w:rPr>
                <w:rFonts w:ascii="Arial" w:hAnsi="Arial" w:cs="Arial"/>
              </w:rPr>
              <w:t>старе</w:t>
            </w:r>
            <w:proofErr w:type="spellEnd"/>
            <w:r w:rsidRPr="000028C6">
              <w:rPr>
                <w:rFonts w:ascii="Arial" w:hAnsi="Arial" w:cs="Arial"/>
                <w:lang w:val="sr-Cyrl-CS"/>
              </w:rPr>
              <w:t>ш</w:t>
            </w:r>
            <w:proofErr w:type="spellStart"/>
            <w:r w:rsidRPr="000028C6">
              <w:rPr>
                <w:rFonts w:ascii="Arial" w:hAnsi="Arial" w:cs="Arial"/>
              </w:rPr>
              <w:t>ине</w:t>
            </w:r>
            <w:proofErr w:type="spellEnd"/>
          </w:p>
        </w:tc>
      </w:tr>
      <w:tr w:rsidR="00C0263D" w:rsidRPr="000028C6" w14:paraId="1F657534" w14:textId="77777777" w:rsidTr="00345622">
        <w:trPr>
          <w:trHeight w:val="692"/>
        </w:trPr>
        <w:tc>
          <w:tcPr>
            <w:tcW w:w="1800" w:type="dxa"/>
            <w:vMerge/>
            <w:tcBorders>
              <w:left w:val="double" w:sz="4" w:space="0" w:color="auto"/>
              <w:right w:val="double" w:sz="4" w:space="0" w:color="auto"/>
            </w:tcBorders>
            <w:vAlign w:val="center"/>
          </w:tcPr>
          <w:p w14:paraId="4EAA7892" w14:textId="77777777" w:rsidR="00C0263D" w:rsidRPr="000028C6" w:rsidRDefault="00C0263D" w:rsidP="00514E25">
            <w:pPr>
              <w:spacing w:after="0" w:line="240" w:lineRule="auto"/>
              <w:rPr>
                <w:rFonts w:ascii="Arial" w:hAnsi="Arial" w:cs="Arial"/>
                <w:lang w:val="sr-Cyrl-CS"/>
              </w:rPr>
            </w:pPr>
          </w:p>
        </w:tc>
        <w:tc>
          <w:tcPr>
            <w:tcW w:w="3420" w:type="dxa"/>
            <w:tcBorders>
              <w:top w:val="double" w:sz="4" w:space="0" w:color="auto"/>
              <w:bottom w:val="double" w:sz="4" w:space="0" w:color="auto"/>
            </w:tcBorders>
          </w:tcPr>
          <w:p w14:paraId="7CE05A11" w14:textId="77777777" w:rsidR="00C0263D" w:rsidRPr="000028C6" w:rsidRDefault="00C0263D" w:rsidP="00514E25">
            <w:pPr>
              <w:rPr>
                <w:rFonts w:ascii="Arial" w:hAnsi="Arial" w:cs="Arial"/>
                <w:lang w:val="ru-RU"/>
              </w:rPr>
            </w:pPr>
            <w:r w:rsidRPr="000028C6">
              <w:rPr>
                <w:rFonts w:ascii="Arial" w:hAnsi="Arial" w:cs="Arial"/>
                <w:lang w:val="ru-RU"/>
              </w:rPr>
              <w:t xml:space="preserve">Похвале и </w:t>
            </w:r>
            <w:r w:rsidRPr="000028C6">
              <w:rPr>
                <w:rFonts w:ascii="Arial" w:hAnsi="Arial" w:cs="Arial"/>
                <w:lang w:val="sr-Cyrl-CS"/>
              </w:rPr>
              <w:t>васпитне мере</w:t>
            </w:r>
          </w:p>
        </w:tc>
        <w:tc>
          <w:tcPr>
            <w:tcW w:w="2880" w:type="dxa"/>
            <w:tcBorders>
              <w:top w:val="double" w:sz="4" w:space="0" w:color="auto"/>
              <w:left w:val="double" w:sz="4" w:space="0" w:color="auto"/>
              <w:bottom w:val="double" w:sz="4" w:space="0" w:color="auto"/>
              <w:right w:val="double" w:sz="4" w:space="0" w:color="auto"/>
            </w:tcBorders>
          </w:tcPr>
          <w:p w14:paraId="45EC46FF"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Усмене похвале за у</w:t>
            </w:r>
            <w:r w:rsidRPr="000028C6">
              <w:rPr>
                <w:rFonts w:ascii="Arial" w:hAnsi="Arial" w:cs="Arial"/>
                <w:lang w:val="sr-Cyrl-CS"/>
              </w:rPr>
              <w:t>ч</w:t>
            </w:r>
            <w:r w:rsidRPr="000028C6">
              <w:rPr>
                <w:rFonts w:ascii="Arial" w:hAnsi="Arial" w:cs="Arial"/>
                <w:lang w:val="ru-RU"/>
              </w:rPr>
              <w:t>енике који су постигли одли</w:t>
            </w:r>
            <w:r w:rsidRPr="000028C6">
              <w:rPr>
                <w:rFonts w:ascii="Arial" w:hAnsi="Arial" w:cs="Arial"/>
                <w:lang w:val="sr-Cyrl-CS"/>
              </w:rPr>
              <w:t>ч</w:t>
            </w:r>
            <w:r w:rsidRPr="000028C6">
              <w:rPr>
                <w:rFonts w:ascii="Arial" w:hAnsi="Arial" w:cs="Arial"/>
                <w:lang w:val="ru-RU"/>
              </w:rPr>
              <w:t>ан успех, као и изрицање васпитних мера за у</w:t>
            </w:r>
            <w:r w:rsidRPr="000028C6">
              <w:rPr>
                <w:rFonts w:ascii="Arial" w:hAnsi="Arial" w:cs="Arial"/>
                <w:lang w:val="sr-Cyrl-CS"/>
              </w:rPr>
              <w:t>ч</w:t>
            </w:r>
            <w:r w:rsidRPr="000028C6">
              <w:rPr>
                <w:rFonts w:ascii="Arial" w:hAnsi="Arial" w:cs="Arial"/>
                <w:lang w:val="ru-RU"/>
              </w:rPr>
              <w:t>енике који се нису примерно пона</w:t>
            </w:r>
            <w:r w:rsidRPr="000028C6">
              <w:rPr>
                <w:rFonts w:ascii="Arial" w:hAnsi="Arial" w:cs="Arial"/>
                <w:lang w:val="sr-Cyrl-CS"/>
              </w:rPr>
              <w:t>ш</w:t>
            </w:r>
            <w:r w:rsidRPr="000028C6">
              <w:rPr>
                <w:rFonts w:ascii="Arial" w:hAnsi="Arial" w:cs="Arial"/>
                <w:lang w:val="ru-RU"/>
              </w:rPr>
              <w:t>али</w:t>
            </w:r>
          </w:p>
        </w:tc>
        <w:tc>
          <w:tcPr>
            <w:tcW w:w="2863" w:type="dxa"/>
            <w:tcBorders>
              <w:top w:val="double" w:sz="4" w:space="0" w:color="auto"/>
              <w:left w:val="double" w:sz="4" w:space="0" w:color="auto"/>
              <w:bottom w:val="double" w:sz="4" w:space="0" w:color="auto"/>
              <w:right w:val="double" w:sz="4" w:space="0" w:color="auto"/>
            </w:tcBorders>
          </w:tcPr>
          <w:p w14:paraId="146C7231"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Одељењско</w:t>
            </w:r>
            <w:proofErr w:type="spellEnd"/>
            <w:r w:rsidRPr="000028C6">
              <w:rPr>
                <w:rFonts w:ascii="Arial" w:hAnsi="Arial" w:cs="Arial"/>
              </w:rPr>
              <w:t xml:space="preserve"> </w:t>
            </w:r>
            <w:proofErr w:type="spellStart"/>
            <w:r w:rsidRPr="000028C6">
              <w:rPr>
                <w:rFonts w:ascii="Arial" w:hAnsi="Arial" w:cs="Arial"/>
              </w:rPr>
              <w:t>ве</w:t>
            </w:r>
            <w:proofErr w:type="spellEnd"/>
            <w:r w:rsidRPr="000028C6">
              <w:rPr>
                <w:rFonts w:ascii="Arial" w:hAnsi="Arial" w:cs="Arial"/>
                <w:lang w:val="sr-Cyrl-CS"/>
              </w:rPr>
              <w:t>ћ</w:t>
            </w:r>
            <w:r w:rsidRPr="000028C6">
              <w:rPr>
                <w:rFonts w:ascii="Arial" w:hAnsi="Arial" w:cs="Arial"/>
              </w:rPr>
              <w:t>е</w:t>
            </w:r>
          </w:p>
        </w:tc>
      </w:tr>
      <w:tr w:rsidR="00C0263D" w:rsidRPr="000028C6" w14:paraId="654568D4" w14:textId="77777777" w:rsidTr="00345622">
        <w:trPr>
          <w:trHeight w:val="324"/>
        </w:trPr>
        <w:tc>
          <w:tcPr>
            <w:tcW w:w="1800" w:type="dxa"/>
            <w:vMerge/>
            <w:tcBorders>
              <w:left w:val="double" w:sz="4" w:space="0" w:color="auto"/>
              <w:right w:val="double" w:sz="4" w:space="0" w:color="auto"/>
            </w:tcBorders>
            <w:vAlign w:val="center"/>
          </w:tcPr>
          <w:p w14:paraId="124E1699" w14:textId="77777777" w:rsidR="00C0263D" w:rsidRPr="000028C6" w:rsidRDefault="00C0263D" w:rsidP="00514E25">
            <w:pPr>
              <w:spacing w:after="0" w:line="240" w:lineRule="auto"/>
              <w:rPr>
                <w:rFonts w:ascii="Arial" w:hAnsi="Arial" w:cs="Arial"/>
                <w:lang w:val="sr-Cyrl-CS"/>
              </w:rPr>
            </w:pPr>
          </w:p>
        </w:tc>
        <w:tc>
          <w:tcPr>
            <w:tcW w:w="3420" w:type="dxa"/>
            <w:tcBorders>
              <w:top w:val="double" w:sz="4" w:space="0" w:color="auto"/>
              <w:bottom w:val="double" w:sz="4" w:space="0" w:color="auto"/>
            </w:tcBorders>
          </w:tcPr>
          <w:p w14:paraId="58C5A2BA" w14:textId="77777777" w:rsidR="00C0263D" w:rsidRPr="000028C6" w:rsidRDefault="00C0263D" w:rsidP="00514E25">
            <w:pPr>
              <w:rPr>
                <w:rFonts w:ascii="Arial" w:hAnsi="Arial" w:cs="Arial"/>
              </w:rPr>
            </w:pPr>
            <w:proofErr w:type="spellStart"/>
            <w:r w:rsidRPr="000028C6">
              <w:rPr>
                <w:rFonts w:ascii="Arial" w:hAnsi="Arial" w:cs="Arial"/>
              </w:rPr>
              <w:t>Мере</w:t>
            </w:r>
            <w:proofErr w:type="spellEnd"/>
            <w:r w:rsidRPr="000028C6">
              <w:rPr>
                <w:rFonts w:ascii="Arial" w:hAnsi="Arial" w:cs="Arial"/>
              </w:rPr>
              <w:t xml:space="preserve"> </w:t>
            </w:r>
            <w:proofErr w:type="spellStart"/>
            <w:r w:rsidRPr="000028C6">
              <w:rPr>
                <w:rFonts w:ascii="Arial" w:hAnsi="Arial" w:cs="Arial"/>
              </w:rPr>
              <w:t>за</w:t>
            </w:r>
            <w:proofErr w:type="spellEnd"/>
            <w:r w:rsidRPr="000028C6">
              <w:rPr>
                <w:rFonts w:ascii="Arial" w:hAnsi="Arial" w:cs="Arial"/>
              </w:rPr>
              <w:t xml:space="preserve"> </w:t>
            </w:r>
            <w:proofErr w:type="spellStart"/>
            <w:r w:rsidRPr="000028C6">
              <w:rPr>
                <w:rFonts w:ascii="Arial" w:hAnsi="Arial" w:cs="Arial"/>
              </w:rPr>
              <w:t>побољ</w:t>
            </w:r>
            <w:proofErr w:type="spellEnd"/>
            <w:r w:rsidRPr="000028C6">
              <w:rPr>
                <w:rFonts w:ascii="Arial" w:hAnsi="Arial" w:cs="Arial"/>
                <w:lang w:val="sr-Cyrl-CS"/>
              </w:rPr>
              <w:t>ш</w:t>
            </w:r>
            <w:proofErr w:type="spellStart"/>
            <w:r w:rsidRPr="000028C6">
              <w:rPr>
                <w:rFonts w:ascii="Arial" w:hAnsi="Arial" w:cs="Arial"/>
              </w:rPr>
              <w:t>ање</w:t>
            </w:r>
            <w:proofErr w:type="spellEnd"/>
            <w:r w:rsidRPr="000028C6">
              <w:rPr>
                <w:rFonts w:ascii="Arial" w:hAnsi="Arial" w:cs="Arial"/>
              </w:rPr>
              <w:t xml:space="preserve"> </w:t>
            </w:r>
            <w:proofErr w:type="spellStart"/>
            <w:r w:rsidRPr="000028C6">
              <w:rPr>
                <w:rFonts w:ascii="Arial" w:hAnsi="Arial" w:cs="Arial"/>
              </w:rPr>
              <w:t>успеха</w:t>
            </w:r>
            <w:proofErr w:type="spellEnd"/>
          </w:p>
        </w:tc>
        <w:tc>
          <w:tcPr>
            <w:tcW w:w="2880" w:type="dxa"/>
            <w:tcBorders>
              <w:top w:val="double" w:sz="4" w:space="0" w:color="auto"/>
              <w:left w:val="double" w:sz="4" w:space="0" w:color="auto"/>
              <w:bottom w:val="double" w:sz="4" w:space="0" w:color="auto"/>
              <w:right w:val="double" w:sz="4" w:space="0" w:color="auto"/>
            </w:tcBorders>
          </w:tcPr>
          <w:p w14:paraId="3100ADC9"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Изно</w:t>
            </w:r>
            <w:r w:rsidRPr="000028C6">
              <w:rPr>
                <w:rFonts w:ascii="Arial" w:hAnsi="Arial" w:cs="Arial"/>
                <w:lang w:val="sr-Cyrl-CS"/>
              </w:rPr>
              <w:t>ш</w:t>
            </w:r>
            <w:r w:rsidRPr="000028C6">
              <w:rPr>
                <w:rFonts w:ascii="Arial" w:hAnsi="Arial" w:cs="Arial"/>
                <w:lang w:val="ru-RU"/>
              </w:rPr>
              <w:t>ење предлога као што су улагање ви</w:t>
            </w:r>
            <w:r w:rsidRPr="000028C6">
              <w:rPr>
                <w:rFonts w:ascii="Arial" w:hAnsi="Arial" w:cs="Arial"/>
                <w:lang w:val="sr-Cyrl-CS"/>
              </w:rPr>
              <w:t>ш</w:t>
            </w:r>
            <w:r w:rsidRPr="000028C6">
              <w:rPr>
                <w:rFonts w:ascii="Arial" w:hAnsi="Arial" w:cs="Arial"/>
                <w:lang w:val="ru-RU"/>
              </w:rPr>
              <w:t>е труда од стране у</w:t>
            </w:r>
            <w:r w:rsidRPr="000028C6">
              <w:rPr>
                <w:rFonts w:ascii="Arial" w:hAnsi="Arial" w:cs="Arial"/>
                <w:lang w:val="sr-Cyrl-CS"/>
              </w:rPr>
              <w:t>ч</w:t>
            </w:r>
            <w:r w:rsidRPr="000028C6">
              <w:rPr>
                <w:rFonts w:ascii="Arial" w:hAnsi="Arial" w:cs="Arial"/>
                <w:lang w:val="ru-RU"/>
              </w:rPr>
              <w:t>еника, ве</w:t>
            </w:r>
            <w:r w:rsidRPr="000028C6">
              <w:rPr>
                <w:rFonts w:ascii="Arial" w:hAnsi="Arial" w:cs="Arial"/>
                <w:lang w:val="sr-Cyrl-CS"/>
              </w:rPr>
              <w:t>ћ</w:t>
            </w:r>
            <w:r w:rsidRPr="000028C6">
              <w:rPr>
                <w:rFonts w:ascii="Arial" w:hAnsi="Arial" w:cs="Arial"/>
                <w:lang w:val="ru-RU"/>
              </w:rPr>
              <w:t xml:space="preserve">а активност на </w:t>
            </w:r>
            <w:r w:rsidRPr="000028C6">
              <w:rPr>
                <w:rFonts w:ascii="Arial" w:hAnsi="Arial" w:cs="Arial"/>
                <w:lang w:val="sr-Cyrl-CS"/>
              </w:rPr>
              <w:t>ч</w:t>
            </w:r>
            <w:r w:rsidRPr="000028C6">
              <w:rPr>
                <w:rFonts w:ascii="Arial" w:hAnsi="Arial" w:cs="Arial"/>
                <w:lang w:val="ru-RU"/>
              </w:rPr>
              <w:t>асу, редовно поха</w:t>
            </w:r>
            <w:r w:rsidRPr="000028C6">
              <w:rPr>
                <w:rFonts w:ascii="Arial" w:hAnsi="Arial" w:cs="Arial"/>
                <w:lang w:val="sr-Cyrl-CS"/>
              </w:rPr>
              <w:t>ђ</w:t>
            </w:r>
            <w:r w:rsidRPr="000028C6">
              <w:rPr>
                <w:rFonts w:ascii="Arial" w:hAnsi="Arial" w:cs="Arial"/>
                <w:lang w:val="ru-RU"/>
              </w:rPr>
              <w:t xml:space="preserve">ање </w:t>
            </w:r>
            <w:r w:rsidRPr="000028C6">
              <w:rPr>
                <w:rFonts w:ascii="Arial" w:hAnsi="Arial" w:cs="Arial"/>
                <w:lang w:val="sr-Cyrl-CS"/>
              </w:rPr>
              <w:t>ч</w:t>
            </w:r>
            <w:r w:rsidRPr="000028C6">
              <w:rPr>
                <w:rFonts w:ascii="Arial" w:hAnsi="Arial" w:cs="Arial"/>
                <w:lang w:val="ru-RU"/>
              </w:rPr>
              <w:t>асова допунске наставе, ве</w:t>
            </w:r>
            <w:r w:rsidRPr="000028C6">
              <w:rPr>
                <w:rFonts w:ascii="Arial" w:hAnsi="Arial" w:cs="Arial"/>
                <w:lang w:val="sr-Cyrl-CS"/>
              </w:rPr>
              <w:t>ћ</w:t>
            </w:r>
            <w:r w:rsidRPr="000028C6">
              <w:rPr>
                <w:rFonts w:ascii="Arial" w:hAnsi="Arial" w:cs="Arial"/>
                <w:lang w:val="ru-RU"/>
              </w:rPr>
              <w:t>а сарадња изме</w:t>
            </w:r>
            <w:r w:rsidRPr="000028C6">
              <w:rPr>
                <w:rFonts w:ascii="Arial" w:hAnsi="Arial" w:cs="Arial"/>
                <w:lang w:val="sr-Cyrl-CS"/>
              </w:rPr>
              <w:t>ђ</w:t>
            </w:r>
            <w:r w:rsidRPr="000028C6">
              <w:rPr>
                <w:rFonts w:ascii="Arial" w:hAnsi="Arial" w:cs="Arial"/>
                <w:lang w:val="ru-RU"/>
              </w:rPr>
              <w:t xml:space="preserve">у </w:t>
            </w:r>
            <w:r w:rsidRPr="000028C6">
              <w:rPr>
                <w:rFonts w:ascii="Arial" w:hAnsi="Arial" w:cs="Arial"/>
                <w:lang w:val="ru-RU"/>
              </w:rPr>
              <w:lastRenderedPageBreak/>
              <w:t>родитеља и одељењских старе</w:t>
            </w:r>
            <w:r w:rsidRPr="000028C6">
              <w:rPr>
                <w:rFonts w:ascii="Arial" w:hAnsi="Arial" w:cs="Arial"/>
                <w:lang w:val="sr-Cyrl-CS"/>
              </w:rPr>
              <w:t>ш</w:t>
            </w:r>
            <w:r w:rsidRPr="000028C6">
              <w:rPr>
                <w:rFonts w:ascii="Arial" w:hAnsi="Arial" w:cs="Arial"/>
                <w:lang w:val="ru-RU"/>
              </w:rPr>
              <w:t>ина</w:t>
            </w:r>
          </w:p>
        </w:tc>
        <w:tc>
          <w:tcPr>
            <w:tcW w:w="2863" w:type="dxa"/>
            <w:tcBorders>
              <w:top w:val="double" w:sz="4" w:space="0" w:color="auto"/>
              <w:left w:val="double" w:sz="4" w:space="0" w:color="auto"/>
              <w:bottom w:val="single" w:sz="12" w:space="0" w:color="auto"/>
              <w:right w:val="double" w:sz="4" w:space="0" w:color="auto"/>
            </w:tcBorders>
          </w:tcPr>
          <w:p w14:paraId="0217C74C"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lastRenderedPageBreak/>
              <w:t>Одељењско</w:t>
            </w:r>
            <w:proofErr w:type="spellEnd"/>
            <w:r w:rsidRPr="000028C6">
              <w:rPr>
                <w:rFonts w:ascii="Arial" w:hAnsi="Arial" w:cs="Arial"/>
              </w:rPr>
              <w:t xml:space="preserve"> </w:t>
            </w:r>
            <w:proofErr w:type="spellStart"/>
            <w:r w:rsidRPr="000028C6">
              <w:rPr>
                <w:rFonts w:ascii="Arial" w:hAnsi="Arial" w:cs="Arial"/>
              </w:rPr>
              <w:t>ве</w:t>
            </w:r>
            <w:proofErr w:type="spellEnd"/>
            <w:r w:rsidRPr="000028C6">
              <w:rPr>
                <w:rFonts w:ascii="Arial" w:hAnsi="Arial" w:cs="Arial"/>
                <w:lang w:val="sr-Cyrl-CS"/>
              </w:rPr>
              <w:t>ћ</w:t>
            </w:r>
            <w:r w:rsidRPr="000028C6">
              <w:rPr>
                <w:rFonts w:ascii="Arial" w:hAnsi="Arial" w:cs="Arial"/>
              </w:rPr>
              <w:t>е</w:t>
            </w:r>
          </w:p>
        </w:tc>
      </w:tr>
      <w:tr w:rsidR="00C0263D" w:rsidRPr="000028C6" w14:paraId="3C0E7F12" w14:textId="77777777" w:rsidTr="00345622">
        <w:trPr>
          <w:trHeight w:val="538"/>
        </w:trPr>
        <w:tc>
          <w:tcPr>
            <w:tcW w:w="1800" w:type="dxa"/>
            <w:vMerge/>
            <w:tcBorders>
              <w:left w:val="double" w:sz="4" w:space="0" w:color="auto"/>
              <w:right w:val="double" w:sz="4" w:space="0" w:color="auto"/>
            </w:tcBorders>
            <w:vAlign w:val="center"/>
          </w:tcPr>
          <w:p w14:paraId="32D36C07" w14:textId="77777777" w:rsidR="00C0263D" w:rsidRPr="000028C6" w:rsidRDefault="00C0263D" w:rsidP="00514E25">
            <w:pPr>
              <w:spacing w:after="0" w:line="240" w:lineRule="auto"/>
              <w:rPr>
                <w:rFonts w:ascii="Arial" w:hAnsi="Arial" w:cs="Arial"/>
                <w:lang w:val="sr-Cyrl-CS"/>
              </w:rPr>
            </w:pPr>
          </w:p>
        </w:tc>
        <w:tc>
          <w:tcPr>
            <w:tcW w:w="3420" w:type="dxa"/>
            <w:tcBorders>
              <w:top w:val="double" w:sz="4" w:space="0" w:color="auto"/>
              <w:bottom w:val="double" w:sz="4" w:space="0" w:color="auto"/>
              <w:right w:val="double" w:sz="4" w:space="0" w:color="auto"/>
            </w:tcBorders>
          </w:tcPr>
          <w:p w14:paraId="73E41F4F" w14:textId="77777777" w:rsidR="00C0263D" w:rsidRPr="000028C6" w:rsidRDefault="00C0263D" w:rsidP="00514E25">
            <w:pPr>
              <w:rPr>
                <w:rFonts w:ascii="Arial" w:hAnsi="Arial" w:cs="Arial"/>
                <w:lang w:val="sr-Cyrl-CS"/>
              </w:rPr>
            </w:pPr>
            <w:r w:rsidRPr="000028C6">
              <w:rPr>
                <w:rFonts w:ascii="Arial" w:hAnsi="Arial" w:cs="Arial"/>
                <w:lang w:val="sr-Cyrl-CS"/>
              </w:rPr>
              <w:t>Запажања предметних наставника о понашању ученика у циљу превентивног васпитног деловања</w:t>
            </w:r>
          </w:p>
        </w:tc>
        <w:tc>
          <w:tcPr>
            <w:tcW w:w="2880" w:type="dxa"/>
            <w:tcBorders>
              <w:top w:val="double" w:sz="4" w:space="0" w:color="auto"/>
              <w:left w:val="double" w:sz="4" w:space="0" w:color="auto"/>
            </w:tcBorders>
          </w:tcPr>
          <w:p w14:paraId="11920094" w14:textId="77777777" w:rsidR="00C0263D" w:rsidRPr="000028C6" w:rsidRDefault="00C0263D" w:rsidP="00514E25">
            <w:pPr>
              <w:rPr>
                <w:rFonts w:ascii="Arial" w:hAnsi="Arial" w:cs="Arial"/>
                <w:lang w:val="ru-RU"/>
              </w:rPr>
            </w:pPr>
            <w:r w:rsidRPr="000028C6">
              <w:rPr>
                <w:rFonts w:ascii="Arial" w:hAnsi="Arial" w:cs="Arial"/>
                <w:lang w:val="ru-RU"/>
              </w:rPr>
              <w:t>Размена релевантних информација уз предлагање одговарајућих мера</w:t>
            </w:r>
          </w:p>
        </w:tc>
        <w:tc>
          <w:tcPr>
            <w:tcW w:w="2863" w:type="dxa"/>
            <w:tcBorders>
              <w:top w:val="double" w:sz="4" w:space="0" w:color="auto"/>
              <w:left w:val="double" w:sz="4" w:space="0" w:color="auto"/>
              <w:bottom w:val="double" w:sz="4" w:space="0" w:color="auto"/>
              <w:right w:val="double" w:sz="4" w:space="0" w:color="auto"/>
            </w:tcBorders>
          </w:tcPr>
          <w:p w14:paraId="292CF061" w14:textId="77777777" w:rsidR="00C0263D" w:rsidRPr="000028C6" w:rsidRDefault="00C0263D" w:rsidP="00514E25">
            <w:pPr>
              <w:spacing w:after="0" w:line="240" w:lineRule="auto"/>
              <w:rPr>
                <w:rFonts w:ascii="Arial" w:hAnsi="Arial" w:cs="Arial"/>
                <w:lang w:val="sr-Cyrl-CS"/>
              </w:rPr>
            </w:pPr>
            <w:r w:rsidRPr="000028C6">
              <w:rPr>
                <w:rFonts w:ascii="Arial" w:hAnsi="Arial" w:cs="Arial"/>
                <w:lang w:val="sr-Cyrl-CS"/>
              </w:rPr>
              <w:t>Одељењске старешине и предметни наставници</w:t>
            </w:r>
          </w:p>
        </w:tc>
      </w:tr>
      <w:tr w:rsidR="00C0263D" w:rsidRPr="000028C6" w14:paraId="5B7F3BF5" w14:textId="77777777" w:rsidTr="00345622">
        <w:trPr>
          <w:trHeight w:val="538"/>
        </w:trPr>
        <w:tc>
          <w:tcPr>
            <w:tcW w:w="1800" w:type="dxa"/>
            <w:vMerge/>
            <w:tcBorders>
              <w:left w:val="double" w:sz="4" w:space="0" w:color="auto"/>
              <w:right w:val="double" w:sz="4" w:space="0" w:color="auto"/>
            </w:tcBorders>
            <w:vAlign w:val="center"/>
          </w:tcPr>
          <w:p w14:paraId="132DBA78" w14:textId="77777777" w:rsidR="00C0263D" w:rsidRPr="000028C6" w:rsidRDefault="00C0263D" w:rsidP="00514E25">
            <w:pPr>
              <w:spacing w:after="0" w:line="240" w:lineRule="auto"/>
              <w:rPr>
                <w:rFonts w:ascii="Arial" w:hAnsi="Arial" w:cs="Arial"/>
                <w:lang w:val="sr-Cyrl-CS"/>
              </w:rPr>
            </w:pPr>
          </w:p>
        </w:tc>
        <w:tc>
          <w:tcPr>
            <w:tcW w:w="3420" w:type="dxa"/>
            <w:tcBorders>
              <w:top w:val="double" w:sz="4" w:space="0" w:color="auto"/>
              <w:bottom w:val="double" w:sz="4" w:space="0" w:color="auto"/>
            </w:tcBorders>
          </w:tcPr>
          <w:p w14:paraId="5C575AC5" w14:textId="77777777" w:rsidR="00C0263D" w:rsidRPr="000028C6" w:rsidRDefault="00C0263D" w:rsidP="00514E25">
            <w:pPr>
              <w:rPr>
                <w:rFonts w:ascii="Arial" w:hAnsi="Arial" w:cs="Arial"/>
                <w:lang w:val="ru-RU"/>
              </w:rPr>
            </w:pPr>
            <w:r w:rsidRPr="000028C6">
              <w:rPr>
                <w:rFonts w:ascii="Arial" w:hAnsi="Arial" w:cs="Arial"/>
                <w:lang w:val="ru-RU"/>
              </w:rPr>
              <w:t>Утврђивање термина одржавања  родитељских састанака</w:t>
            </w:r>
          </w:p>
        </w:tc>
        <w:tc>
          <w:tcPr>
            <w:tcW w:w="2880" w:type="dxa"/>
            <w:tcBorders>
              <w:top w:val="double" w:sz="4" w:space="0" w:color="auto"/>
              <w:left w:val="double" w:sz="4" w:space="0" w:color="auto"/>
              <w:right w:val="double" w:sz="4" w:space="0" w:color="auto"/>
            </w:tcBorders>
          </w:tcPr>
          <w:p w14:paraId="1E4214DB"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Заједни</w:t>
            </w:r>
            <w:r w:rsidRPr="000028C6">
              <w:rPr>
                <w:rFonts w:ascii="Arial" w:hAnsi="Arial" w:cs="Arial"/>
                <w:lang w:val="sr-Cyrl-CS"/>
              </w:rPr>
              <w:t>ч</w:t>
            </w:r>
            <w:r w:rsidRPr="000028C6">
              <w:rPr>
                <w:rFonts w:ascii="Arial" w:hAnsi="Arial" w:cs="Arial"/>
                <w:lang w:val="ru-RU"/>
              </w:rPr>
              <w:t>ки договор о најприкладнијем термину за одр</w:t>
            </w:r>
            <w:r w:rsidRPr="000028C6">
              <w:rPr>
                <w:rFonts w:ascii="Arial" w:hAnsi="Arial" w:cs="Arial"/>
                <w:lang w:val="sr-Cyrl-CS"/>
              </w:rPr>
              <w:t>ж</w:t>
            </w:r>
            <w:r w:rsidRPr="000028C6">
              <w:rPr>
                <w:rFonts w:ascii="Arial" w:hAnsi="Arial" w:cs="Arial"/>
                <w:lang w:val="ru-RU"/>
              </w:rPr>
              <w:t>авање родитељског састанка</w:t>
            </w:r>
          </w:p>
          <w:p w14:paraId="6826CE81" w14:textId="77777777" w:rsidR="00C0263D" w:rsidRPr="000028C6" w:rsidRDefault="00C0263D" w:rsidP="00514E25">
            <w:pPr>
              <w:spacing w:after="0" w:line="240" w:lineRule="auto"/>
              <w:rPr>
                <w:rFonts w:ascii="Arial" w:hAnsi="Arial" w:cs="Arial"/>
                <w:lang w:val="ru-RU"/>
              </w:rPr>
            </w:pPr>
          </w:p>
        </w:tc>
        <w:tc>
          <w:tcPr>
            <w:tcW w:w="2863" w:type="dxa"/>
            <w:tcBorders>
              <w:top w:val="double" w:sz="4" w:space="0" w:color="auto"/>
              <w:left w:val="double" w:sz="4" w:space="0" w:color="auto"/>
              <w:right w:val="double" w:sz="4" w:space="0" w:color="auto"/>
            </w:tcBorders>
          </w:tcPr>
          <w:p w14:paraId="33CD0680"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Одељењске</w:t>
            </w:r>
            <w:proofErr w:type="spellEnd"/>
            <w:r w:rsidRPr="000028C6">
              <w:rPr>
                <w:rFonts w:ascii="Arial" w:hAnsi="Arial" w:cs="Arial"/>
              </w:rPr>
              <w:t xml:space="preserve"> </w:t>
            </w:r>
            <w:proofErr w:type="spellStart"/>
            <w:r w:rsidRPr="000028C6">
              <w:rPr>
                <w:rFonts w:ascii="Arial" w:hAnsi="Arial" w:cs="Arial"/>
              </w:rPr>
              <w:t>старе</w:t>
            </w:r>
            <w:proofErr w:type="spellEnd"/>
            <w:r w:rsidRPr="000028C6">
              <w:rPr>
                <w:rFonts w:ascii="Arial" w:hAnsi="Arial" w:cs="Arial"/>
                <w:lang w:val="sr-Cyrl-CS"/>
              </w:rPr>
              <w:t>ш</w:t>
            </w:r>
            <w:proofErr w:type="spellStart"/>
            <w:r w:rsidRPr="000028C6">
              <w:rPr>
                <w:rFonts w:ascii="Arial" w:hAnsi="Arial" w:cs="Arial"/>
              </w:rPr>
              <w:t>ине</w:t>
            </w:r>
            <w:proofErr w:type="spellEnd"/>
          </w:p>
        </w:tc>
      </w:tr>
      <w:tr w:rsidR="00C0263D" w:rsidRPr="000028C6" w14:paraId="353C24C7" w14:textId="77777777" w:rsidTr="00345622">
        <w:trPr>
          <w:trHeight w:val="339"/>
        </w:trPr>
        <w:tc>
          <w:tcPr>
            <w:tcW w:w="1800" w:type="dxa"/>
            <w:vMerge w:val="restart"/>
            <w:tcBorders>
              <w:top w:val="double" w:sz="4" w:space="0" w:color="auto"/>
              <w:left w:val="double" w:sz="4" w:space="0" w:color="auto"/>
              <w:right w:val="double" w:sz="4" w:space="0" w:color="auto"/>
            </w:tcBorders>
            <w:textDirection w:val="btLr"/>
            <w:vAlign w:val="center"/>
          </w:tcPr>
          <w:p w14:paraId="3B2C0F94" w14:textId="77777777" w:rsidR="00C0263D" w:rsidRPr="000028C6" w:rsidRDefault="00C0263D" w:rsidP="00514E25">
            <w:pPr>
              <w:tabs>
                <w:tab w:val="left" w:pos="675"/>
              </w:tabs>
              <w:spacing w:after="0" w:line="240" w:lineRule="auto"/>
              <w:ind w:left="113" w:right="113"/>
              <w:jc w:val="center"/>
              <w:rPr>
                <w:rFonts w:ascii="Arial" w:hAnsi="Arial" w:cs="Arial"/>
              </w:rPr>
            </w:pPr>
            <w:r w:rsidRPr="000028C6">
              <w:rPr>
                <w:rFonts w:ascii="Arial" w:hAnsi="Arial" w:cs="Arial"/>
              </w:rPr>
              <w:t>АПРИЛ</w:t>
            </w:r>
          </w:p>
          <w:p w14:paraId="245E77FC" w14:textId="77777777" w:rsidR="00C0263D" w:rsidRPr="000028C6" w:rsidRDefault="00C0263D" w:rsidP="00514E25">
            <w:pPr>
              <w:tabs>
                <w:tab w:val="left" w:pos="675"/>
              </w:tabs>
              <w:spacing w:after="0" w:line="240" w:lineRule="auto"/>
              <w:ind w:left="113" w:right="113"/>
              <w:jc w:val="center"/>
              <w:rPr>
                <w:rFonts w:ascii="Arial" w:hAnsi="Arial" w:cs="Arial"/>
              </w:rPr>
            </w:pPr>
            <w:r w:rsidRPr="000028C6">
              <w:rPr>
                <w:rFonts w:ascii="Arial" w:hAnsi="Arial" w:cs="Arial"/>
              </w:rPr>
              <w:t>5. 4. 2021.</w:t>
            </w:r>
          </w:p>
        </w:tc>
        <w:tc>
          <w:tcPr>
            <w:tcW w:w="3420" w:type="dxa"/>
            <w:tcBorders>
              <w:top w:val="double" w:sz="4" w:space="0" w:color="auto"/>
            </w:tcBorders>
          </w:tcPr>
          <w:p w14:paraId="572DC281" w14:textId="77777777" w:rsidR="00C0263D" w:rsidRPr="000028C6" w:rsidRDefault="00C0263D" w:rsidP="00514E25">
            <w:pPr>
              <w:rPr>
                <w:rFonts w:ascii="Arial" w:hAnsi="Arial" w:cs="Arial"/>
                <w:lang w:val="ru-RU"/>
              </w:rPr>
            </w:pPr>
            <w:r w:rsidRPr="000028C6">
              <w:rPr>
                <w:rFonts w:ascii="Arial" w:hAnsi="Arial" w:cs="Arial"/>
                <w:lang w:val="ru-RU"/>
              </w:rPr>
              <w:t>Успех и дисциплина у</w:t>
            </w:r>
            <w:r w:rsidRPr="000028C6">
              <w:rPr>
                <w:rFonts w:ascii="Arial" w:hAnsi="Arial" w:cs="Arial"/>
                <w:lang w:val="sr-Cyrl-CS"/>
              </w:rPr>
              <w:t>ч</w:t>
            </w:r>
            <w:r w:rsidRPr="000028C6">
              <w:rPr>
                <w:rFonts w:ascii="Arial" w:hAnsi="Arial" w:cs="Arial"/>
                <w:lang w:val="ru-RU"/>
              </w:rPr>
              <w:t>еника на крају тре</w:t>
            </w:r>
            <w:r w:rsidRPr="000028C6">
              <w:rPr>
                <w:rFonts w:ascii="Arial" w:hAnsi="Arial" w:cs="Arial"/>
                <w:lang w:val="sr-Cyrl-CS"/>
              </w:rPr>
              <w:t>ћ</w:t>
            </w:r>
            <w:r w:rsidRPr="000028C6">
              <w:rPr>
                <w:rFonts w:ascii="Arial" w:hAnsi="Arial" w:cs="Arial"/>
                <w:lang w:val="ru-RU"/>
              </w:rPr>
              <w:t>ег класификационог  периода</w:t>
            </w:r>
          </w:p>
        </w:tc>
        <w:tc>
          <w:tcPr>
            <w:tcW w:w="2880" w:type="dxa"/>
            <w:tcBorders>
              <w:top w:val="double" w:sz="4" w:space="0" w:color="auto"/>
              <w:left w:val="double" w:sz="4" w:space="0" w:color="auto"/>
              <w:bottom w:val="double" w:sz="4" w:space="0" w:color="auto"/>
              <w:right w:val="double" w:sz="4" w:space="0" w:color="auto"/>
            </w:tcBorders>
          </w:tcPr>
          <w:p w14:paraId="118BC567" w14:textId="77777777" w:rsidR="00C0263D" w:rsidRPr="000028C6" w:rsidRDefault="00C0263D" w:rsidP="00514E25">
            <w:pPr>
              <w:spacing w:after="0" w:line="240" w:lineRule="auto"/>
              <w:rPr>
                <w:rFonts w:ascii="Arial" w:hAnsi="Arial" w:cs="Arial"/>
                <w:shd w:val="clear" w:color="auto" w:fill="FFFFFF"/>
                <w:lang w:val="ru-RU"/>
              </w:rPr>
            </w:pPr>
            <w:r w:rsidRPr="000028C6">
              <w:rPr>
                <w:rFonts w:ascii="Arial" w:hAnsi="Arial" w:cs="Arial"/>
                <w:shd w:val="clear" w:color="auto" w:fill="FFFFFF"/>
                <w:lang w:val="ru-RU"/>
              </w:rPr>
              <w:t xml:space="preserve">Услед неповољних епидемиолошких услова </w:t>
            </w:r>
            <w:r w:rsidRPr="000028C6">
              <w:rPr>
                <w:rFonts w:ascii="Arial" w:hAnsi="Arial" w:cs="Arial"/>
                <w:shd w:val="clear" w:color="auto" w:fill="FFFFFF"/>
                <w:lang w:val="sr-Cyrl-RS"/>
              </w:rPr>
              <w:t>Четврта</w:t>
            </w:r>
            <w:r w:rsidRPr="000028C6">
              <w:rPr>
                <w:rFonts w:ascii="Arial" w:hAnsi="Arial" w:cs="Arial"/>
                <w:shd w:val="clear" w:color="auto" w:fill="FFFFFF"/>
                <w:lang w:val="ru-RU"/>
              </w:rPr>
              <w:t xml:space="preserve"> седница ОВ одржана је онлајн (преко </w:t>
            </w:r>
            <w:proofErr w:type="spellStart"/>
            <w:r w:rsidRPr="000028C6">
              <w:rPr>
                <w:rFonts w:ascii="Arial" w:hAnsi="Arial" w:cs="Arial"/>
                <w:shd w:val="clear" w:color="auto" w:fill="FFFFFF"/>
              </w:rPr>
              <w:t>gmail</w:t>
            </w:r>
            <w:proofErr w:type="spellEnd"/>
            <w:r w:rsidRPr="000028C6">
              <w:rPr>
                <w:rFonts w:ascii="Arial" w:hAnsi="Arial" w:cs="Arial"/>
                <w:shd w:val="clear" w:color="auto" w:fill="FFFFFF"/>
                <w:lang w:val="ru-RU"/>
              </w:rPr>
              <w:t xml:space="preserve">- </w:t>
            </w:r>
            <w:r w:rsidRPr="000028C6">
              <w:rPr>
                <w:rFonts w:ascii="Arial" w:hAnsi="Arial" w:cs="Arial"/>
                <w:shd w:val="clear" w:color="auto" w:fill="FFFFFF"/>
              </w:rPr>
              <w:t>a</w:t>
            </w:r>
            <w:r w:rsidRPr="000028C6">
              <w:rPr>
                <w:rFonts w:ascii="Arial" w:hAnsi="Arial" w:cs="Arial"/>
                <w:shd w:val="clear" w:color="auto" w:fill="FFFFFF"/>
                <w:lang w:val="ru-RU"/>
              </w:rPr>
              <w:t>).</w:t>
            </w:r>
          </w:p>
          <w:p w14:paraId="3A20C188" w14:textId="77777777" w:rsidR="00C0263D" w:rsidRPr="000028C6" w:rsidRDefault="00C0263D" w:rsidP="00514E25">
            <w:pPr>
              <w:spacing w:after="0" w:line="240" w:lineRule="auto"/>
              <w:rPr>
                <w:rFonts w:ascii="Arial" w:hAnsi="Arial" w:cs="Arial"/>
                <w:lang w:val="sr-Cyrl-RS"/>
              </w:rPr>
            </w:pPr>
            <w:r w:rsidRPr="000028C6">
              <w:rPr>
                <w:rFonts w:ascii="Arial" w:hAnsi="Arial" w:cs="Arial"/>
                <w:lang w:val="sr-Cyrl-CS"/>
              </w:rPr>
              <w:t>Приказ успеха и дисциплине</w:t>
            </w:r>
            <w:r w:rsidRPr="000028C6">
              <w:rPr>
                <w:rFonts w:ascii="Arial" w:hAnsi="Arial" w:cs="Arial"/>
                <w:lang w:val="sr-Cyrl-RS"/>
              </w:rPr>
              <w:t>, онлајн дискусија</w:t>
            </w:r>
          </w:p>
        </w:tc>
        <w:tc>
          <w:tcPr>
            <w:tcW w:w="2863" w:type="dxa"/>
            <w:tcBorders>
              <w:top w:val="double" w:sz="4" w:space="0" w:color="auto"/>
              <w:left w:val="double" w:sz="4" w:space="0" w:color="auto"/>
              <w:bottom w:val="double" w:sz="4" w:space="0" w:color="auto"/>
              <w:right w:val="double" w:sz="4" w:space="0" w:color="auto"/>
            </w:tcBorders>
          </w:tcPr>
          <w:p w14:paraId="15AD5254" w14:textId="77777777" w:rsidR="00C0263D" w:rsidRPr="000028C6" w:rsidRDefault="00C0263D" w:rsidP="00514E25">
            <w:pPr>
              <w:spacing w:after="0" w:line="240" w:lineRule="auto"/>
              <w:rPr>
                <w:rFonts w:ascii="Arial" w:hAnsi="Arial" w:cs="Arial"/>
                <w:lang w:val="sr-Cyrl-CS"/>
              </w:rPr>
            </w:pPr>
            <w:r w:rsidRPr="000028C6">
              <w:rPr>
                <w:rFonts w:ascii="Arial" w:hAnsi="Arial" w:cs="Arial"/>
                <w:lang w:val="ru-RU"/>
              </w:rPr>
              <w:t>Одељењске старе</w:t>
            </w:r>
            <w:r w:rsidRPr="000028C6">
              <w:rPr>
                <w:rFonts w:ascii="Arial" w:hAnsi="Arial" w:cs="Arial"/>
                <w:lang w:val="sr-Cyrl-CS"/>
              </w:rPr>
              <w:t>ш</w:t>
            </w:r>
            <w:r w:rsidRPr="000028C6">
              <w:rPr>
                <w:rFonts w:ascii="Arial" w:hAnsi="Arial" w:cs="Arial"/>
                <w:lang w:val="ru-RU"/>
              </w:rPr>
              <w:t>ине</w:t>
            </w:r>
            <w:r w:rsidRPr="000028C6">
              <w:rPr>
                <w:rFonts w:ascii="Arial" w:hAnsi="Arial" w:cs="Arial"/>
                <w:lang w:val="sr-Cyrl-CS"/>
              </w:rPr>
              <w:t>, сви чланови већа</w:t>
            </w:r>
          </w:p>
        </w:tc>
      </w:tr>
      <w:tr w:rsidR="00C0263D" w:rsidRPr="000028C6" w14:paraId="32C78A32" w14:textId="77777777" w:rsidTr="00345622">
        <w:trPr>
          <w:trHeight w:val="593"/>
        </w:trPr>
        <w:tc>
          <w:tcPr>
            <w:tcW w:w="1800" w:type="dxa"/>
            <w:vMerge/>
            <w:tcBorders>
              <w:left w:val="double" w:sz="4" w:space="0" w:color="auto"/>
              <w:right w:val="double" w:sz="4" w:space="0" w:color="auto"/>
            </w:tcBorders>
            <w:vAlign w:val="center"/>
          </w:tcPr>
          <w:p w14:paraId="5F5BABFA" w14:textId="77777777" w:rsidR="00C0263D" w:rsidRPr="000028C6" w:rsidRDefault="00C0263D" w:rsidP="00514E25">
            <w:pPr>
              <w:spacing w:after="0" w:line="240" w:lineRule="auto"/>
              <w:rPr>
                <w:rFonts w:ascii="Arial" w:hAnsi="Arial" w:cs="Arial"/>
                <w:lang w:val="ru-RU"/>
              </w:rPr>
            </w:pPr>
          </w:p>
        </w:tc>
        <w:tc>
          <w:tcPr>
            <w:tcW w:w="3420" w:type="dxa"/>
            <w:tcBorders>
              <w:bottom w:val="double" w:sz="4" w:space="0" w:color="auto"/>
            </w:tcBorders>
          </w:tcPr>
          <w:p w14:paraId="5AE16CD0" w14:textId="77777777" w:rsidR="00C0263D" w:rsidRPr="000028C6" w:rsidRDefault="00C0263D" w:rsidP="00514E25">
            <w:pPr>
              <w:rPr>
                <w:rFonts w:ascii="Arial" w:hAnsi="Arial" w:cs="Arial"/>
                <w:lang w:val="ru-RU"/>
              </w:rPr>
            </w:pPr>
            <w:r w:rsidRPr="000028C6">
              <w:rPr>
                <w:rFonts w:ascii="Arial" w:hAnsi="Arial" w:cs="Arial"/>
                <w:lang w:val="ru-RU"/>
              </w:rPr>
              <w:t>Реализација наставног плана и програма</w:t>
            </w:r>
          </w:p>
        </w:tc>
        <w:tc>
          <w:tcPr>
            <w:tcW w:w="2880" w:type="dxa"/>
            <w:tcBorders>
              <w:top w:val="double" w:sz="4" w:space="0" w:color="auto"/>
              <w:left w:val="double" w:sz="4" w:space="0" w:color="auto"/>
              <w:bottom w:val="double" w:sz="4" w:space="0" w:color="auto"/>
              <w:right w:val="double" w:sz="4" w:space="0" w:color="auto"/>
            </w:tcBorders>
          </w:tcPr>
          <w:p w14:paraId="15183CFC"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Провера у дневнику да ли се наставни план и програм реализују онако како је предви</w:t>
            </w:r>
            <w:r w:rsidRPr="000028C6">
              <w:rPr>
                <w:rFonts w:ascii="Arial" w:hAnsi="Arial" w:cs="Arial"/>
                <w:lang w:val="sr-Cyrl-RS"/>
              </w:rPr>
              <w:t>ђ</w:t>
            </w:r>
            <w:r w:rsidRPr="000028C6">
              <w:rPr>
                <w:rFonts w:ascii="Arial" w:hAnsi="Arial" w:cs="Arial"/>
                <w:lang w:val="ru-RU"/>
              </w:rPr>
              <w:t>ено</w:t>
            </w:r>
          </w:p>
        </w:tc>
        <w:tc>
          <w:tcPr>
            <w:tcW w:w="2863" w:type="dxa"/>
            <w:tcBorders>
              <w:top w:val="double" w:sz="4" w:space="0" w:color="auto"/>
              <w:left w:val="double" w:sz="4" w:space="0" w:color="auto"/>
              <w:bottom w:val="double" w:sz="4" w:space="0" w:color="auto"/>
              <w:right w:val="double" w:sz="4" w:space="0" w:color="auto"/>
            </w:tcBorders>
          </w:tcPr>
          <w:p w14:paraId="5DE845B8"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Одељењске</w:t>
            </w:r>
            <w:proofErr w:type="spellEnd"/>
            <w:r w:rsidRPr="000028C6">
              <w:rPr>
                <w:rFonts w:ascii="Arial" w:hAnsi="Arial" w:cs="Arial"/>
              </w:rPr>
              <w:t xml:space="preserve"> </w:t>
            </w:r>
            <w:proofErr w:type="spellStart"/>
            <w:r w:rsidRPr="000028C6">
              <w:rPr>
                <w:rFonts w:ascii="Arial" w:hAnsi="Arial" w:cs="Arial"/>
              </w:rPr>
              <w:t>старе</w:t>
            </w:r>
            <w:proofErr w:type="spellEnd"/>
            <w:r w:rsidRPr="000028C6">
              <w:rPr>
                <w:rFonts w:ascii="Arial" w:hAnsi="Arial" w:cs="Arial"/>
                <w:lang w:val="sr-Cyrl-CS"/>
              </w:rPr>
              <w:t>ш</w:t>
            </w:r>
            <w:proofErr w:type="spellStart"/>
            <w:r w:rsidRPr="000028C6">
              <w:rPr>
                <w:rFonts w:ascii="Arial" w:hAnsi="Arial" w:cs="Arial"/>
              </w:rPr>
              <w:t>ине</w:t>
            </w:r>
            <w:proofErr w:type="spellEnd"/>
          </w:p>
        </w:tc>
      </w:tr>
      <w:tr w:rsidR="00C0263D" w:rsidRPr="000028C6" w14:paraId="76FF7964" w14:textId="77777777" w:rsidTr="00345622">
        <w:trPr>
          <w:trHeight w:val="413"/>
        </w:trPr>
        <w:tc>
          <w:tcPr>
            <w:tcW w:w="1800" w:type="dxa"/>
            <w:vMerge/>
            <w:tcBorders>
              <w:left w:val="double" w:sz="4" w:space="0" w:color="auto"/>
              <w:right w:val="double" w:sz="4" w:space="0" w:color="auto"/>
            </w:tcBorders>
            <w:vAlign w:val="center"/>
          </w:tcPr>
          <w:p w14:paraId="2C0D7EA6" w14:textId="77777777" w:rsidR="00C0263D" w:rsidRPr="000028C6" w:rsidRDefault="00C0263D" w:rsidP="00514E25">
            <w:pPr>
              <w:spacing w:after="0" w:line="240" w:lineRule="auto"/>
              <w:rPr>
                <w:rFonts w:ascii="Arial" w:hAnsi="Arial" w:cs="Arial"/>
              </w:rPr>
            </w:pPr>
          </w:p>
        </w:tc>
        <w:tc>
          <w:tcPr>
            <w:tcW w:w="3420" w:type="dxa"/>
            <w:tcBorders>
              <w:top w:val="double" w:sz="4" w:space="0" w:color="auto"/>
              <w:bottom w:val="double" w:sz="4" w:space="0" w:color="auto"/>
            </w:tcBorders>
          </w:tcPr>
          <w:p w14:paraId="1CC08205" w14:textId="77777777" w:rsidR="00C0263D" w:rsidRPr="000028C6" w:rsidRDefault="00C0263D" w:rsidP="00514E25">
            <w:pPr>
              <w:rPr>
                <w:rFonts w:ascii="Arial" w:hAnsi="Arial" w:cs="Arial"/>
              </w:rPr>
            </w:pPr>
            <w:proofErr w:type="spellStart"/>
            <w:r w:rsidRPr="000028C6">
              <w:rPr>
                <w:rFonts w:ascii="Arial" w:hAnsi="Arial" w:cs="Arial"/>
              </w:rPr>
              <w:t>Резултати</w:t>
            </w:r>
            <w:proofErr w:type="spellEnd"/>
            <w:r w:rsidRPr="000028C6">
              <w:rPr>
                <w:rFonts w:ascii="Arial" w:hAnsi="Arial" w:cs="Arial"/>
              </w:rPr>
              <w:t xml:space="preserve"> </w:t>
            </w:r>
            <w:proofErr w:type="spellStart"/>
            <w:r w:rsidRPr="000028C6">
              <w:rPr>
                <w:rFonts w:ascii="Arial" w:hAnsi="Arial" w:cs="Arial"/>
              </w:rPr>
              <w:t>са</w:t>
            </w:r>
            <w:proofErr w:type="spellEnd"/>
            <w:r w:rsidRPr="000028C6">
              <w:rPr>
                <w:rFonts w:ascii="Arial" w:hAnsi="Arial" w:cs="Arial"/>
              </w:rPr>
              <w:t xml:space="preserve"> </w:t>
            </w:r>
            <w:r w:rsidRPr="000028C6">
              <w:rPr>
                <w:rFonts w:ascii="Arial" w:hAnsi="Arial" w:cs="Arial"/>
                <w:lang w:val="sr-Cyrl-CS"/>
              </w:rPr>
              <w:t xml:space="preserve">одржаних </w:t>
            </w:r>
            <w:proofErr w:type="spellStart"/>
            <w:r w:rsidRPr="000028C6">
              <w:rPr>
                <w:rFonts w:ascii="Arial" w:hAnsi="Arial" w:cs="Arial"/>
              </w:rPr>
              <w:t>такми</w:t>
            </w:r>
            <w:proofErr w:type="spellEnd"/>
            <w:r w:rsidRPr="000028C6">
              <w:rPr>
                <w:rFonts w:ascii="Arial" w:hAnsi="Arial" w:cs="Arial"/>
                <w:lang w:val="sr-Cyrl-CS"/>
              </w:rPr>
              <w:t>ч</w:t>
            </w:r>
            <w:proofErr w:type="spellStart"/>
            <w:r w:rsidRPr="000028C6">
              <w:rPr>
                <w:rFonts w:ascii="Arial" w:hAnsi="Arial" w:cs="Arial"/>
              </w:rPr>
              <w:t>ења</w:t>
            </w:r>
            <w:proofErr w:type="spellEnd"/>
          </w:p>
        </w:tc>
        <w:tc>
          <w:tcPr>
            <w:tcW w:w="2880" w:type="dxa"/>
            <w:tcBorders>
              <w:top w:val="double" w:sz="4" w:space="0" w:color="auto"/>
              <w:left w:val="double" w:sz="4" w:space="0" w:color="auto"/>
              <w:bottom w:val="double" w:sz="4" w:space="0" w:color="auto"/>
              <w:right w:val="double" w:sz="4" w:space="0" w:color="auto"/>
            </w:tcBorders>
          </w:tcPr>
          <w:p w14:paraId="2048B9E2" w14:textId="77777777" w:rsidR="00C0263D" w:rsidRPr="000028C6" w:rsidRDefault="00C0263D" w:rsidP="00514E25">
            <w:pPr>
              <w:spacing w:after="0" w:line="240" w:lineRule="auto"/>
              <w:rPr>
                <w:rFonts w:ascii="Arial" w:hAnsi="Arial" w:cs="Arial"/>
                <w:lang w:val="ru-RU"/>
              </w:rPr>
            </w:pPr>
            <w:r w:rsidRPr="000028C6">
              <w:rPr>
                <w:rFonts w:ascii="Arial" w:hAnsi="Arial" w:cs="Arial"/>
                <w:shd w:val="clear" w:color="auto" w:fill="FFFFFF"/>
                <w:lang w:val="ru-RU"/>
              </w:rPr>
              <w:t xml:space="preserve">Такмичења су стопирана до даљег из епидемиолошких разлога. Из појединих предмета одржана су школска и општинска. </w:t>
            </w:r>
            <w:proofErr w:type="spellStart"/>
            <w:r w:rsidRPr="000028C6">
              <w:rPr>
                <w:rFonts w:ascii="Arial" w:hAnsi="Arial" w:cs="Arial"/>
                <w:shd w:val="clear" w:color="auto" w:fill="FFFFFF"/>
              </w:rPr>
              <w:t>Резултати</w:t>
            </w:r>
            <w:proofErr w:type="spellEnd"/>
            <w:r w:rsidRPr="000028C6">
              <w:rPr>
                <w:rFonts w:ascii="Arial" w:hAnsi="Arial" w:cs="Arial"/>
                <w:shd w:val="clear" w:color="auto" w:fill="FFFFFF"/>
              </w:rPr>
              <w:t xml:space="preserve"> </w:t>
            </w:r>
            <w:proofErr w:type="spellStart"/>
            <w:r w:rsidRPr="000028C6">
              <w:rPr>
                <w:rFonts w:ascii="Arial" w:hAnsi="Arial" w:cs="Arial"/>
                <w:shd w:val="clear" w:color="auto" w:fill="FFFFFF"/>
              </w:rPr>
              <w:t>ће</w:t>
            </w:r>
            <w:proofErr w:type="spellEnd"/>
            <w:r w:rsidRPr="000028C6">
              <w:rPr>
                <w:rFonts w:ascii="Arial" w:hAnsi="Arial" w:cs="Arial"/>
                <w:shd w:val="clear" w:color="auto" w:fill="FFFFFF"/>
              </w:rPr>
              <w:t xml:space="preserve"> </w:t>
            </w:r>
            <w:proofErr w:type="spellStart"/>
            <w:r w:rsidRPr="000028C6">
              <w:rPr>
                <w:rFonts w:ascii="Arial" w:hAnsi="Arial" w:cs="Arial"/>
                <w:shd w:val="clear" w:color="auto" w:fill="FFFFFF"/>
              </w:rPr>
              <w:t>бити</w:t>
            </w:r>
            <w:proofErr w:type="spellEnd"/>
            <w:r w:rsidRPr="000028C6">
              <w:rPr>
                <w:rFonts w:ascii="Arial" w:hAnsi="Arial" w:cs="Arial"/>
                <w:shd w:val="clear" w:color="auto" w:fill="FFFFFF"/>
              </w:rPr>
              <w:t xml:space="preserve"> </w:t>
            </w:r>
            <w:proofErr w:type="spellStart"/>
            <w:r w:rsidRPr="000028C6">
              <w:rPr>
                <w:rFonts w:ascii="Arial" w:hAnsi="Arial" w:cs="Arial"/>
                <w:shd w:val="clear" w:color="auto" w:fill="FFFFFF"/>
              </w:rPr>
              <w:t>евидентирани</w:t>
            </w:r>
            <w:proofErr w:type="spellEnd"/>
            <w:r w:rsidRPr="000028C6">
              <w:rPr>
                <w:rFonts w:ascii="Arial" w:hAnsi="Arial" w:cs="Arial"/>
                <w:shd w:val="clear" w:color="auto" w:fill="FFFFFF"/>
              </w:rPr>
              <w:t xml:space="preserve"> </w:t>
            </w:r>
            <w:proofErr w:type="spellStart"/>
            <w:r w:rsidRPr="000028C6">
              <w:rPr>
                <w:rFonts w:ascii="Arial" w:hAnsi="Arial" w:cs="Arial"/>
                <w:shd w:val="clear" w:color="auto" w:fill="FFFFFF"/>
              </w:rPr>
              <w:t>након</w:t>
            </w:r>
            <w:proofErr w:type="spellEnd"/>
            <w:r w:rsidRPr="000028C6">
              <w:rPr>
                <w:rFonts w:ascii="Arial" w:hAnsi="Arial" w:cs="Arial"/>
                <w:shd w:val="clear" w:color="auto" w:fill="FFFFFF"/>
              </w:rPr>
              <w:t xml:space="preserve"> </w:t>
            </w:r>
            <w:proofErr w:type="spellStart"/>
            <w:r w:rsidRPr="000028C6">
              <w:rPr>
                <w:rFonts w:ascii="Arial" w:hAnsi="Arial" w:cs="Arial"/>
                <w:shd w:val="clear" w:color="auto" w:fill="FFFFFF"/>
              </w:rPr>
              <w:t>завршетка</w:t>
            </w:r>
            <w:proofErr w:type="spellEnd"/>
            <w:r w:rsidRPr="000028C6">
              <w:rPr>
                <w:rFonts w:ascii="Arial" w:hAnsi="Arial" w:cs="Arial"/>
                <w:shd w:val="clear" w:color="auto" w:fill="FFFFFF"/>
              </w:rPr>
              <w:t xml:space="preserve"> </w:t>
            </w:r>
            <w:proofErr w:type="spellStart"/>
            <w:r w:rsidRPr="000028C6">
              <w:rPr>
                <w:rFonts w:ascii="Arial" w:hAnsi="Arial" w:cs="Arial"/>
                <w:shd w:val="clear" w:color="auto" w:fill="FFFFFF"/>
              </w:rPr>
              <w:t>свих</w:t>
            </w:r>
            <w:proofErr w:type="spellEnd"/>
            <w:r w:rsidRPr="000028C6">
              <w:rPr>
                <w:rFonts w:ascii="Arial" w:hAnsi="Arial" w:cs="Arial"/>
                <w:shd w:val="clear" w:color="auto" w:fill="FFFFFF"/>
              </w:rPr>
              <w:t xml:space="preserve"> </w:t>
            </w:r>
            <w:proofErr w:type="spellStart"/>
            <w:r w:rsidRPr="000028C6">
              <w:rPr>
                <w:rFonts w:ascii="Arial" w:hAnsi="Arial" w:cs="Arial"/>
                <w:shd w:val="clear" w:color="auto" w:fill="FFFFFF"/>
              </w:rPr>
              <w:t>такмичења</w:t>
            </w:r>
            <w:proofErr w:type="spellEnd"/>
            <w:r w:rsidRPr="000028C6">
              <w:rPr>
                <w:rFonts w:ascii="Arial" w:hAnsi="Arial" w:cs="Arial"/>
                <w:color w:val="081735"/>
                <w:shd w:val="clear" w:color="auto" w:fill="FFFFFF"/>
              </w:rPr>
              <w:t>.</w:t>
            </w:r>
          </w:p>
        </w:tc>
        <w:tc>
          <w:tcPr>
            <w:tcW w:w="2863" w:type="dxa"/>
            <w:tcBorders>
              <w:top w:val="double" w:sz="4" w:space="0" w:color="auto"/>
              <w:left w:val="double" w:sz="4" w:space="0" w:color="auto"/>
              <w:bottom w:val="double" w:sz="4" w:space="0" w:color="auto"/>
              <w:right w:val="double" w:sz="4" w:space="0" w:color="auto"/>
            </w:tcBorders>
          </w:tcPr>
          <w:p w14:paraId="210FD232" w14:textId="77777777" w:rsidR="00C0263D" w:rsidRPr="000028C6" w:rsidRDefault="00C0263D" w:rsidP="00514E25">
            <w:pPr>
              <w:spacing w:after="0" w:line="240" w:lineRule="auto"/>
              <w:rPr>
                <w:rFonts w:ascii="Arial" w:hAnsi="Arial" w:cs="Arial"/>
                <w:lang w:val="sr-Cyrl-CS"/>
              </w:rPr>
            </w:pPr>
            <w:r w:rsidRPr="000028C6">
              <w:rPr>
                <w:rFonts w:ascii="Arial" w:hAnsi="Arial" w:cs="Arial"/>
                <w:lang w:val="sr-Cyrl-CS"/>
              </w:rPr>
              <w:t xml:space="preserve">Помоћник директора </w:t>
            </w:r>
          </w:p>
        </w:tc>
      </w:tr>
      <w:tr w:rsidR="00C0263D" w:rsidRPr="000028C6" w14:paraId="582A04B7" w14:textId="77777777" w:rsidTr="00345622">
        <w:trPr>
          <w:trHeight w:val="413"/>
        </w:trPr>
        <w:tc>
          <w:tcPr>
            <w:tcW w:w="1800" w:type="dxa"/>
            <w:vMerge/>
            <w:tcBorders>
              <w:left w:val="double" w:sz="4" w:space="0" w:color="auto"/>
              <w:right w:val="double" w:sz="4" w:space="0" w:color="auto"/>
            </w:tcBorders>
            <w:vAlign w:val="center"/>
          </w:tcPr>
          <w:p w14:paraId="41E0D821" w14:textId="77777777" w:rsidR="00C0263D" w:rsidRPr="000028C6" w:rsidRDefault="00C0263D" w:rsidP="00514E25">
            <w:pPr>
              <w:spacing w:after="0" w:line="240" w:lineRule="auto"/>
              <w:rPr>
                <w:rFonts w:ascii="Arial" w:hAnsi="Arial" w:cs="Arial"/>
              </w:rPr>
            </w:pPr>
          </w:p>
        </w:tc>
        <w:tc>
          <w:tcPr>
            <w:tcW w:w="3420" w:type="dxa"/>
            <w:tcBorders>
              <w:top w:val="double" w:sz="4" w:space="0" w:color="auto"/>
              <w:bottom w:val="double" w:sz="4" w:space="0" w:color="auto"/>
            </w:tcBorders>
          </w:tcPr>
          <w:p w14:paraId="69D04BEB" w14:textId="77777777" w:rsidR="00C0263D" w:rsidRPr="000028C6" w:rsidRDefault="00C0263D" w:rsidP="00514E25">
            <w:pPr>
              <w:rPr>
                <w:rFonts w:ascii="Arial" w:hAnsi="Arial" w:cs="Arial"/>
              </w:rPr>
            </w:pPr>
            <w:proofErr w:type="spellStart"/>
            <w:r w:rsidRPr="000028C6">
              <w:rPr>
                <w:rFonts w:ascii="Arial" w:hAnsi="Arial" w:cs="Arial"/>
              </w:rPr>
              <w:t>Мере</w:t>
            </w:r>
            <w:proofErr w:type="spellEnd"/>
            <w:r w:rsidRPr="000028C6">
              <w:rPr>
                <w:rFonts w:ascii="Arial" w:hAnsi="Arial" w:cs="Arial"/>
              </w:rPr>
              <w:t xml:space="preserve"> </w:t>
            </w:r>
            <w:proofErr w:type="spellStart"/>
            <w:r w:rsidRPr="000028C6">
              <w:rPr>
                <w:rFonts w:ascii="Arial" w:hAnsi="Arial" w:cs="Arial"/>
              </w:rPr>
              <w:t>за</w:t>
            </w:r>
            <w:proofErr w:type="spellEnd"/>
            <w:r w:rsidRPr="000028C6">
              <w:rPr>
                <w:rFonts w:ascii="Arial" w:hAnsi="Arial" w:cs="Arial"/>
              </w:rPr>
              <w:t xml:space="preserve"> </w:t>
            </w:r>
            <w:proofErr w:type="spellStart"/>
            <w:r w:rsidRPr="000028C6">
              <w:rPr>
                <w:rFonts w:ascii="Arial" w:hAnsi="Arial" w:cs="Arial"/>
              </w:rPr>
              <w:t>побољшање</w:t>
            </w:r>
            <w:proofErr w:type="spellEnd"/>
            <w:r w:rsidRPr="000028C6">
              <w:rPr>
                <w:rFonts w:ascii="Arial" w:hAnsi="Arial" w:cs="Arial"/>
              </w:rPr>
              <w:t xml:space="preserve"> </w:t>
            </w:r>
            <w:proofErr w:type="spellStart"/>
            <w:r w:rsidRPr="000028C6">
              <w:rPr>
                <w:rFonts w:ascii="Arial" w:hAnsi="Arial" w:cs="Arial"/>
              </w:rPr>
              <w:t>успеха</w:t>
            </w:r>
            <w:proofErr w:type="spellEnd"/>
          </w:p>
        </w:tc>
        <w:tc>
          <w:tcPr>
            <w:tcW w:w="2880" w:type="dxa"/>
            <w:tcBorders>
              <w:top w:val="double" w:sz="4" w:space="0" w:color="auto"/>
              <w:left w:val="double" w:sz="4" w:space="0" w:color="auto"/>
              <w:bottom w:val="double" w:sz="4" w:space="0" w:color="auto"/>
              <w:right w:val="double" w:sz="4" w:space="0" w:color="auto"/>
            </w:tcBorders>
          </w:tcPr>
          <w:p w14:paraId="76FD5FB8" w14:textId="77777777" w:rsidR="00C0263D" w:rsidRPr="000028C6" w:rsidRDefault="00C0263D" w:rsidP="00514E25">
            <w:pPr>
              <w:spacing w:after="0" w:line="240" w:lineRule="auto"/>
              <w:rPr>
                <w:rFonts w:ascii="Arial" w:hAnsi="Arial" w:cs="Arial"/>
                <w:lang w:val="ru-RU"/>
              </w:rPr>
            </w:pPr>
            <w:r w:rsidRPr="000028C6">
              <w:rPr>
                <w:rFonts w:ascii="Arial" w:hAnsi="Arial" w:cs="Arial"/>
                <w:shd w:val="clear" w:color="auto" w:fill="FFFFFF"/>
                <w:lang w:val="ru-RU"/>
              </w:rPr>
              <w:t>Излиставање мера: интензивирање допунске наставе, већа сарадња између породице и школе, укључивање стручне службе итд.</w:t>
            </w:r>
          </w:p>
        </w:tc>
        <w:tc>
          <w:tcPr>
            <w:tcW w:w="2863" w:type="dxa"/>
            <w:tcBorders>
              <w:top w:val="double" w:sz="4" w:space="0" w:color="auto"/>
              <w:left w:val="double" w:sz="4" w:space="0" w:color="auto"/>
              <w:bottom w:val="double" w:sz="4" w:space="0" w:color="auto"/>
              <w:right w:val="double" w:sz="4" w:space="0" w:color="auto"/>
            </w:tcBorders>
          </w:tcPr>
          <w:p w14:paraId="714DFE84" w14:textId="77777777" w:rsidR="00C0263D" w:rsidRPr="000028C6" w:rsidRDefault="00C0263D" w:rsidP="00514E25">
            <w:pPr>
              <w:spacing w:after="0" w:line="240" w:lineRule="auto"/>
              <w:rPr>
                <w:rFonts w:ascii="Arial" w:hAnsi="Arial" w:cs="Arial"/>
                <w:lang w:val="sr-Cyrl-CS"/>
              </w:rPr>
            </w:pPr>
            <w:r w:rsidRPr="000028C6">
              <w:rPr>
                <w:rFonts w:ascii="Arial" w:hAnsi="Arial" w:cs="Arial"/>
                <w:lang w:val="ru-RU"/>
              </w:rPr>
              <w:t>Одељењске старе</w:t>
            </w:r>
            <w:r w:rsidRPr="000028C6">
              <w:rPr>
                <w:rFonts w:ascii="Arial" w:hAnsi="Arial" w:cs="Arial"/>
                <w:lang w:val="sr-Cyrl-CS"/>
              </w:rPr>
              <w:t>ш</w:t>
            </w:r>
            <w:r w:rsidRPr="000028C6">
              <w:rPr>
                <w:rFonts w:ascii="Arial" w:hAnsi="Arial" w:cs="Arial"/>
                <w:lang w:val="ru-RU"/>
              </w:rPr>
              <w:t>ине</w:t>
            </w:r>
            <w:r w:rsidRPr="000028C6">
              <w:rPr>
                <w:rFonts w:ascii="Arial" w:hAnsi="Arial" w:cs="Arial"/>
                <w:lang w:val="sr-Cyrl-CS"/>
              </w:rPr>
              <w:t>, сви чланови већа</w:t>
            </w:r>
          </w:p>
        </w:tc>
      </w:tr>
      <w:tr w:rsidR="00C0263D" w:rsidRPr="000028C6" w14:paraId="0A2C5932" w14:textId="77777777" w:rsidTr="00345622">
        <w:trPr>
          <w:trHeight w:val="413"/>
        </w:trPr>
        <w:tc>
          <w:tcPr>
            <w:tcW w:w="1800" w:type="dxa"/>
            <w:vMerge/>
            <w:tcBorders>
              <w:left w:val="double" w:sz="4" w:space="0" w:color="auto"/>
              <w:bottom w:val="double" w:sz="4" w:space="0" w:color="auto"/>
              <w:right w:val="double" w:sz="4" w:space="0" w:color="auto"/>
            </w:tcBorders>
            <w:vAlign w:val="center"/>
          </w:tcPr>
          <w:p w14:paraId="5F03B692" w14:textId="77777777" w:rsidR="00C0263D" w:rsidRPr="000028C6" w:rsidRDefault="00C0263D" w:rsidP="00514E25">
            <w:pPr>
              <w:spacing w:after="0" w:line="240" w:lineRule="auto"/>
              <w:rPr>
                <w:rFonts w:ascii="Arial" w:hAnsi="Arial" w:cs="Arial"/>
                <w:lang w:val="ru-RU"/>
              </w:rPr>
            </w:pPr>
          </w:p>
        </w:tc>
        <w:tc>
          <w:tcPr>
            <w:tcW w:w="3420" w:type="dxa"/>
            <w:tcBorders>
              <w:top w:val="double" w:sz="4" w:space="0" w:color="auto"/>
            </w:tcBorders>
          </w:tcPr>
          <w:p w14:paraId="2C7FF3EE" w14:textId="77777777" w:rsidR="00C0263D" w:rsidRPr="000028C6" w:rsidRDefault="00C0263D" w:rsidP="00514E25">
            <w:pPr>
              <w:rPr>
                <w:rFonts w:ascii="Arial" w:hAnsi="Arial" w:cs="Arial"/>
                <w:shd w:val="clear" w:color="auto" w:fill="FFFFFF"/>
                <w:lang w:val="ru-RU"/>
              </w:rPr>
            </w:pPr>
            <w:r w:rsidRPr="000028C6">
              <w:rPr>
                <w:rFonts w:ascii="Arial" w:hAnsi="Arial" w:cs="Arial"/>
                <w:shd w:val="clear" w:color="auto" w:fill="FFFFFF"/>
                <w:lang w:val="ru-RU"/>
              </w:rPr>
              <w:t>Утврђивање термина одржавања родитељских састанака</w:t>
            </w:r>
          </w:p>
        </w:tc>
        <w:tc>
          <w:tcPr>
            <w:tcW w:w="2880" w:type="dxa"/>
            <w:tcBorders>
              <w:top w:val="double" w:sz="4" w:space="0" w:color="auto"/>
              <w:left w:val="double" w:sz="4" w:space="0" w:color="auto"/>
              <w:bottom w:val="double" w:sz="4" w:space="0" w:color="auto"/>
              <w:right w:val="double" w:sz="4" w:space="0" w:color="auto"/>
            </w:tcBorders>
          </w:tcPr>
          <w:p w14:paraId="43BDB2B9" w14:textId="77777777" w:rsidR="00C0263D" w:rsidRPr="000028C6" w:rsidRDefault="00C0263D" w:rsidP="00514E25">
            <w:pPr>
              <w:spacing w:after="0" w:line="240" w:lineRule="auto"/>
              <w:rPr>
                <w:rFonts w:ascii="Arial" w:hAnsi="Arial" w:cs="Arial"/>
                <w:lang w:val="ru-RU"/>
              </w:rPr>
            </w:pPr>
            <w:r w:rsidRPr="000028C6">
              <w:rPr>
                <w:rFonts w:ascii="Arial" w:hAnsi="Arial" w:cs="Arial"/>
                <w:shd w:val="clear" w:color="auto" w:fill="FFFFFF"/>
                <w:lang w:val="ru-RU"/>
              </w:rPr>
              <w:t>Родитељски састанак биће одржан онлајн (путем имејла или вибера).</w:t>
            </w:r>
          </w:p>
        </w:tc>
        <w:tc>
          <w:tcPr>
            <w:tcW w:w="2863" w:type="dxa"/>
            <w:tcBorders>
              <w:top w:val="double" w:sz="4" w:space="0" w:color="auto"/>
              <w:left w:val="double" w:sz="4" w:space="0" w:color="auto"/>
              <w:bottom w:val="double" w:sz="4" w:space="0" w:color="auto"/>
              <w:right w:val="double" w:sz="4" w:space="0" w:color="auto"/>
            </w:tcBorders>
          </w:tcPr>
          <w:p w14:paraId="5F7E4510" w14:textId="77777777" w:rsidR="00C0263D" w:rsidRPr="000028C6" w:rsidRDefault="00C0263D" w:rsidP="00514E25">
            <w:pPr>
              <w:spacing w:after="0" w:line="240" w:lineRule="auto"/>
              <w:rPr>
                <w:rFonts w:ascii="Arial" w:hAnsi="Arial" w:cs="Arial"/>
              </w:rPr>
            </w:pPr>
            <w:r w:rsidRPr="000028C6">
              <w:rPr>
                <w:rFonts w:ascii="Arial" w:hAnsi="Arial" w:cs="Arial"/>
                <w:lang w:val="ru-RU"/>
              </w:rPr>
              <w:t>Одељењске старе</w:t>
            </w:r>
            <w:r w:rsidRPr="000028C6">
              <w:rPr>
                <w:rFonts w:ascii="Arial" w:hAnsi="Arial" w:cs="Arial"/>
                <w:lang w:val="sr-Cyrl-CS"/>
              </w:rPr>
              <w:t>ш</w:t>
            </w:r>
            <w:r w:rsidRPr="000028C6">
              <w:rPr>
                <w:rFonts w:ascii="Arial" w:hAnsi="Arial" w:cs="Arial"/>
                <w:lang w:val="ru-RU"/>
              </w:rPr>
              <w:t>ине</w:t>
            </w:r>
          </w:p>
        </w:tc>
      </w:tr>
      <w:tr w:rsidR="00C0263D" w:rsidRPr="000028C6" w14:paraId="75B20A08" w14:textId="77777777" w:rsidTr="00345622">
        <w:trPr>
          <w:trHeight w:val="662"/>
        </w:trPr>
        <w:tc>
          <w:tcPr>
            <w:tcW w:w="1800" w:type="dxa"/>
            <w:vMerge w:val="restart"/>
            <w:tcBorders>
              <w:top w:val="double" w:sz="4" w:space="0" w:color="auto"/>
              <w:left w:val="double" w:sz="4" w:space="0" w:color="auto"/>
              <w:bottom w:val="double" w:sz="4" w:space="0" w:color="auto"/>
              <w:right w:val="double" w:sz="4" w:space="0" w:color="auto"/>
            </w:tcBorders>
            <w:vAlign w:val="center"/>
          </w:tcPr>
          <w:p w14:paraId="62669998" w14:textId="77777777" w:rsidR="00C0263D" w:rsidRPr="000028C6" w:rsidRDefault="00C0263D" w:rsidP="00514E25">
            <w:pPr>
              <w:tabs>
                <w:tab w:val="left" w:pos="675"/>
              </w:tabs>
              <w:spacing w:after="0" w:line="240" w:lineRule="auto"/>
              <w:ind w:right="72"/>
              <w:jc w:val="center"/>
              <w:rPr>
                <w:rFonts w:ascii="Arial" w:hAnsi="Arial" w:cs="Arial"/>
                <w:lang w:val="ru-RU"/>
              </w:rPr>
            </w:pPr>
            <w:r w:rsidRPr="000028C6">
              <w:rPr>
                <w:rFonts w:ascii="Arial" w:hAnsi="Arial" w:cs="Arial"/>
                <w:lang w:val="ru-RU"/>
              </w:rPr>
              <w:t>ЈУН</w:t>
            </w:r>
          </w:p>
          <w:p w14:paraId="151F5289" w14:textId="77777777" w:rsidR="00C0263D" w:rsidRPr="000028C6" w:rsidRDefault="00C0263D" w:rsidP="00514E25">
            <w:pPr>
              <w:tabs>
                <w:tab w:val="left" w:pos="675"/>
              </w:tabs>
              <w:spacing w:after="0" w:line="240" w:lineRule="auto"/>
              <w:ind w:right="72"/>
              <w:jc w:val="center"/>
              <w:rPr>
                <w:rFonts w:ascii="Arial" w:hAnsi="Arial" w:cs="Arial"/>
                <w:lang w:val="ru-RU"/>
              </w:rPr>
            </w:pPr>
            <w:r w:rsidRPr="000028C6">
              <w:rPr>
                <w:rFonts w:ascii="Arial" w:hAnsi="Arial" w:cs="Arial"/>
                <w:lang w:val="ru-RU"/>
              </w:rPr>
              <w:t>22. 6.</w:t>
            </w:r>
            <w:r w:rsidRPr="000028C6">
              <w:rPr>
                <w:rFonts w:ascii="Arial" w:hAnsi="Arial" w:cs="Arial"/>
              </w:rPr>
              <w:t xml:space="preserve"> </w:t>
            </w:r>
            <w:r w:rsidRPr="000028C6">
              <w:rPr>
                <w:rFonts w:ascii="Arial" w:hAnsi="Arial" w:cs="Arial"/>
                <w:lang w:val="ru-RU"/>
              </w:rPr>
              <w:t>2021.</w:t>
            </w:r>
          </w:p>
        </w:tc>
        <w:tc>
          <w:tcPr>
            <w:tcW w:w="3420" w:type="dxa"/>
            <w:tcBorders>
              <w:top w:val="double" w:sz="4" w:space="0" w:color="auto"/>
              <w:left w:val="double" w:sz="4" w:space="0" w:color="auto"/>
              <w:bottom w:val="double" w:sz="4" w:space="0" w:color="auto"/>
              <w:right w:val="double" w:sz="4" w:space="0" w:color="auto"/>
            </w:tcBorders>
          </w:tcPr>
          <w:p w14:paraId="6DADFDFA"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Утвр</w:t>
            </w:r>
            <w:r w:rsidRPr="000028C6">
              <w:rPr>
                <w:rFonts w:ascii="Arial" w:hAnsi="Arial" w:cs="Arial"/>
                <w:lang w:val="sr-Cyrl-CS"/>
              </w:rPr>
              <w:t>ђ</w:t>
            </w:r>
            <w:r w:rsidRPr="000028C6">
              <w:rPr>
                <w:rFonts w:ascii="Arial" w:hAnsi="Arial" w:cs="Arial"/>
                <w:lang w:val="ru-RU"/>
              </w:rPr>
              <w:t xml:space="preserve">ивање успеха и дисциплине на крају </w:t>
            </w:r>
            <w:r w:rsidRPr="000028C6">
              <w:rPr>
                <w:rFonts w:ascii="Arial" w:hAnsi="Arial" w:cs="Arial"/>
                <w:lang w:val="sr-Cyrl-CS"/>
              </w:rPr>
              <w:t>ш</w:t>
            </w:r>
            <w:r w:rsidRPr="000028C6">
              <w:rPr>
                <w:rFonts w:ascii="Arial" w:hAnsi="Arial" w:cs="Arial"/>
                <w:lang w:val="ru-RU"/>
              </w:rPr>
              <w:t>колске године</w:t>
            </w:r>
          </w:p>
        </w:tc>
        <w:tc>
          <w:tcPr>
            <w:tcW w:w="2880" w:type="dxa"/>
            <w:tcBorders>
              <w:top w:val="double" w:sz="4" w:space="0" w:color="auto"/>
              <w:left w:val="double" w:sz="4" w:space="0" w:color="auto"/>
              <w:bottom w:val="double" w:sz="4" w:space="0" w:color="auto"/>
              <w:right w:val="double" w:sz="4" w:space="0" w:color="auto"/>
            </w:tcBorders>
          </w:tcPr>
          <w:p w14:paraId="46F5401A"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sr-Cyrl-CS"/>
              </w:rPr>
              <w:t>Ч</w:t>
            </w:r>
            <w:r w:rsidRPr="000028C6">
              <w:rPr>
                <w:rFonts w:ascii="Arial" w:hAnsi="Arial" w:cs="Arial"/>
                <w:lang w:val="ru-RU"/>
              </w:rPr>
              <w:t>итање писменог изве</w:t>
            </w:r>
            <w:r w:rsidRPr="000028C6">
              <w:rPr>
                <w:rFonts w:ascii="Arial" w:hAnsi="Arial" w:cs="Arial"/>
                <w:lang w:val="sr-Cyrl-CS"/>
              </w:rPr>
              <w:t>ш</w:t>
            </w:r>
            <w:r w:rsidRPr="000028C6">
              <w:rPr>
                <w:rFonts w:ascii="Arial" w:hAnsi="Arial" w:cs="Arial"/>
                <w:lang w:val="ru-RU"/>
              </w:rPr>
              <w:t>таја о успеху и дискутовање о дисциплини у</w:t>
            </w:r>
            <w:r w:rsidRPr="000028C6">
              <w:rPr>
                <w:rFonts w:ascii="Arial" w:hAnsi="Arial" w:cs="Arial"/>
                <w:lang w:val="sr-Cyrl-CS"/>
              </w:rPr>
              <w:t>ч</w:t>
            </w:r>
            <w:r w:rsidRPr="000028C6">
              <w:rPr>
                <w:rFonts w:ascii="Arial" w:hAnsi="Arial" w:cs="Arial"/>
                <w:lang w:val="ru-RU"/>
              </w:rPr>
              <w:t>еника</w:t>
            </w:r>
          </w:p>
        </w:tc>
        <w:tc>
          <w:tcPr>
            <w:tcW w:w="2863" w:type="dxa"/>
            <w:tcBorders>
              <w:top w:val="double" w:sz="4" w:space="0" w:color="auto"/>
              <w:left w:val="double" w:sz="4" w:space="0" w:color="auto"/>
              <w:bottom w:val="double" w:sz="4" w:space="0" w:color="auto"/>
              <w:right w:val="double" w:sz="4" w:space="0" w:color="auto"/>
            </w:tcBorders>
          </w:tcPr>
          <w:p w14:paraId="49A90F05" w14:textId="77777777" w:rsidR="00C0263D" w:rsidRPr="000028C6" w:rsidRDefault="00C0263D" w:rsidP="00514E25">
            <w:pPr>
              <w:spacing w:after="0" w:line="240" w:lineRule="auto"/>
              <w:rPr>
                <w:rFonts w:ascii="Arial" w:hAnsi="Arial" w:cs="Arial"/>
              </w:rPr>
            </w:pPr>
            <w:r w:rsidRPr="000028C6">
              <w:rPr>
                <w:rFonts w:ascii="Arial" w:hAnsi="Arial" w:cs="Arial"/>
                <w:lang w:val="ru-RU"/>
              </w:rPr>
              <w:t>Од</w:t>
            </w:r>
            <w:proofErr w:type="spellStart"/>
            <w:r w:rsidRPr="000028C6">
              <w:rPr>
                <w:rFonts w:ascii="Arial" w:hAnsi="Arial" w:cs="Arial"/>
              </w:rPr>
              <w:t>ељењско</w:t>
            </w:r>
            <w:proofErr w:type="spellEnd"/>
            <w:r w:rsidRPr="000028C6">
              <w:rPr>
                <w:rFonts w:ascii="Arial" w:hAnsi="Arial" w:cs="Arial"/>
              </w:rPr>
              <w:t xml:space="preserve"> </w:t>
            </w:r>
            <w:proofErr w:type="spellStart"/>
            <w:r w:rsidRPr="000028C6">
              <w:rPr>
                <w:rFonts w:ascii="Arial" w:hAnsi="Arial" w:cs="Arial"/>
              </w:rPr>
              <w:t>ве</w:t>
            </w:r>
            <w:proofErr w:type="spellEnd"/>
            <w:r w:rsidRPr="000028C6">
              <w:rPr>
                <w:rFonts w:ascii="Arial" w:hAnsi="Arial" w:cs="Arial"/>
                <w:lang w:val="sr-Cyrl-CS"/>
              </w:rPr>
              <w:t>ћ</w:t>
            </w:r>
            <w:r w:rsidRPr="000028C6">
              <w:rPr>
                <w:rFonts w:ascii="Arial" w:hAnsi="Arial" w:cs="Arial"/>
              </w:rPr>
              <w:t>е</w:t>
            </w:r>
          </w:p>
        </w:tc>
      </w:tr>
      <w:tr w:rsidR="00C0263D" w:rsidRPr="000028C6" w14:paraId="7A91569D" w14:textId="77777777" w:rsidTr="00345622">
        <w:trPr>
          <w:trHeight w:val="559"/>
        </w:trPr>
        <w:tc>
          <w:tcPr>
            <w:tcW w:w="1800" w:type="dxa"/>
            <w:vMerge/>
            <w:tcBorders>
              <w:top w:val="double" w:sz="4" w:space="0" w:color="auto"/>
              <w:left w:val="double" w:sz="4" w:space="0" w:color="auto"/>
              <w:bottom w:val="double" w:sz="4" w:space="0" w:color="auto"/>
              <w:right w:val="double" w:sz="4" w:space="0" w:color="auto"/>
            </w:tcBorders>
            <w:vAlign w:val="center"/>
          </w:tcPr>
          <w:p w14:paraId="4A37BF3B" w14:textId="77777777" w:rsidR="00C0263D" w:rsidRPr="000028C6" w:rsidRDefault="00C0263D" w:rsidP="00514E25">
            <w:pPr>
              <w:spacing w:after="0" w:line="240" w:lineRule="auto"/>
              <w:rPr>
                <w:rFonts w:ascii="Arial" w:hAnsi="Arial" w:cs="Arial"/>
              </w:rPr>
            </w:pPr>
          </w:p>
        </w:tc>
        <w:tc>
          <w:tcPr>
            <w:tcW w:w="3420" w:type="dxa"/>
            <w:tcBorders>
              <w:top w:val="double" w:sz="4" w:space="0" w:color="auto"/>
              <w:left w:val="double" w:sz="4" w:space="0" w:color="auto"/>
              <w:bottom w:val="double" w:sz="4" w:space="0" w:color="auto"/>
              <w:right w:val="double" w:sz="4" w:space="0" w:color="auto"/>
            </w:tcBorders>
          </w:tcPr>
          <w:p w14:paraId="57B00AAE" w14:textId="77777777" w:rsidR="00C0263D" w:rsidRPr="000028C6" w:rsidRDefault="00C0263D" w:rsidP="00514E25">
            <w:pPr>
              <w:spacing w:after="0" w:line="240" w:lineRule="auto"/>
              <w:rPr>
                <w:rFonts w:ascii="Arial" w:hAnsi="Arial" w:cs="Arial"/>
                <w:lang w:val="sr-Cyrl-CS"/>
              </w:rPr>
            </w:pPr>
          </w:p>
          <w:p w14:paraId="1796A3A8"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lastRenderedPageBreak/>
              <w:t>Реализација наставног плана и програма</w:t>
            </w:r>
          </w:p>
        </w:tc>
        <w:tc>
          <w:tcPr>
            <w:tcW w:w="2880" w:type="dxa"/>
            <w:tcBorders>
              <w:top w:val="double" w:sz="4" w:space="0" w:color="auto"/>
              <w:left w:val="double" w:sz="4" w:space="0" w:color="auto"/>
              <w:bottom w:val="double" w:sz="4" w:space="0" w:color="auto"/>
              <w:right w:val="double" w:sz="4" w:space="0" w:color="auto"/>
            </w:tcBorders>
          </w:tcPr>
          <w:p w14:paraId="091133D5"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lastRenderedPageBreak/>
              <w:t xml:space="preserve">Провера у дневнику да ли се наставни план и </w:t>
            </w:r>
            <w:r w:rsidRPr="000028C6">
              <w:rPr>
                <w:rFonts w:ascii="Arial" w:hAnsi="Arial" w:cs="Arial"/>
                <w:lang w:val="ru-RU"/>
              </w:rPr>
              <w:lastRenderedPageBreak/>
              <w:t>програм реализују онако како је предви</w:t>
            </w:r>
            <w:r w:rsidRPr="000028C6">
              <w:rPr>
                <w:rFonts w:ascii="Arial" w:hAnsi="Arial" w:cs="Arial"/>
                <w:lang w:val="sr-Cyrl-CS"/>
              </w:rPr>
              <w:t>ђ</w:t>
            </w:r>
            <w:r w:rsidRPr="000028C6">
              <w:rPr>
                <w:rFonts w:ascii="Arial" w:hAnsi="Arial" w:cs="Arial"/>
                <w:lang w:val="ru-RU"/>
              </w:rPr>
              <w:t>ено</w:t>
            </w:r>
          </w:p>
        </w:tc>
        <w:tc>
          <w:tcPr>
            <w:tcW w:w="2863" w:type="dxa"/>
            <w:tcBorders>
              <w:top w:val="double" w:sz="4" w:space="0" w:color="auto"/>
              <w:left w:val="double" w:sz="4" w:space="0" w:color="auto"/>
              <w:bottom w:val="double" w:sz="4" w:space="0" w:color="auto"/>
              <w:right w:val="double" w:sz="4" w:space="0" w:color="auto"/>
            </w:tcBorders>
          </w:tcPr>
          <w:p w14:paraId="73FE3703"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lastRenderedPageBreak/>
              <w:t>Одељењске</w:t>
            </w:r>
            <w:proofErr w:type="spellEnd"/>
            <w:r w:rsidRPr="000028C6">
              <w:rPr>
                <w:rFonts w:ascii="Arial" w:hAnsi="Arial" w:cs="Arial"/>
              </w:rPr>
              <w:t xml:space="preserve"> </w:t>
            </w:r>
            <w:proofErr w:type="spellStart"/>
            <w:r w:rsidRPr="000028C6">
              <w:rPr>
                <w:rFonts w:ascii="Arial" w:hAnsi="Arial" w:cs="Arial"/>
              </w:rPr>
              <w:t>старе</w:t>
            </w:r>
            <w:proofErr w:type="spellEnd"/>
            <w:r w:rsidRPr="000028C6">
              <w:rPr>
                <w:rFonts w:ascii="Arial" w:hAnsi="Arial" w:cs="Arial"/>
                <w:lang w:val="sr-Cyrl-CS"/>
              </w:rPr>
              <w:t>ш</w:t>
            </w:r>
            <w:proofErr w:type="spellStart"/>
            <w:r w:rsidRPr="000028C6">
              <w:rPr>
                <w:rFonts w:ascii="Arial" w:hAnsi="Arial" w:cs="Arial"/>
              </w:rPr>
              <w:t>ине</w:t>
            </w:r>
            <w:proofErr w:type="spellEnd"/>
          </w:p>
        </w:tc>
      </w:tr>
      <w:tr w:rsidR="00C0263D" w:rsidRPr="000028C6" w14:paraId="0D88EDEC" w14:textId="77777777" w:rsidTr="00345622">
        <w:trPr>
          <w:trHeight w:val="1428"/>
        </w:trPr>
        <w:tc>
          <w:tcPr>
            <w:tcW w:w="1800" w:type="dxa"/>
            <w:vMerge/>
            <w:tcBorders>
              <w:top w:val="double" w:sz="4" w:space="0" w:color="auto"/>
              <w:left w:val="double" w:sz="4" w:space="0" w:color="auto"/>
              <w:bottom w:val="double" w:sz="4" w:space="0" w:color="auto"/>
              <w:right w:val="double" w:sz="4" w:space="0" w:color="auto"/>
            </w:tcBorders>
            <w:vAlign w:val="center"/>
          </w:tcPr>
          <w:p w14:paraId="34B4ADDC" w14:textId="77777777" w:rsidR="00C0263D" w:rsidRPr="000028C6" w:rsidRDefault="00C0263D" w:rsidP="00514E25">
            <w:pPr>
              <w:spacing w:after="0" w:line="240" w:lineRule="auto"/>
              <w:rPr>
                <w:rFonts w:ascii="Arial" w:hAnsi="Arial" w:cs="Arial"/>
              </w:rPr>
            </w:pPr>
          </w:p>
        </w:tc>
        <w:tc>
          <w:tcPr>
            <w:tcW w:w="3420" w:type="dxa"/>
            <w:tcBorders>
              <w:top w:val="double" w:sz="4" w:space="0" w:color="auto"/>
              <w:left w:val="double" w:sz="4" w:space="0" w:color="auto"/>
              <w:bottom w:val="double" w:sz="4" w:space="0" w:color="auto"/>
              <w:right w:val="double" w:sz="4" w:space="0" w:color="auto"/>
            </w:tcBorders>
          </w:tcPr>
          <w:p w14:paraId="127EAF42" w14:textId="77777777" w:rsidR="00C0263D" w:rsidRPr="000028C6" w:rsidRDefault="00C0263D" w:rsidP="00514E25">
            <w:pPr>
              <w:spacing w:after="0" w:line="240" w:lineRule="auto"/>
              <w:rPr>
                <w:rFonts w:ascii="Arial" w:hAnsi="Arial" w:cs="Arial"/>
                <w:lang w:val="sr-Cyrl-CS"/>
              </w:rPr>
            </w:pPr>
          </w:p>
          <w:p w14:paraId="211644C1" w14:textId="77777777" w:rsidR="00C0263D" w:rsidRPr="000028C6" w:rsidRDefault="00C0263D" w:rsidP="00514E25">
            <w:pPr>
              <w:spacing w:after="0" w:line="240" w:lineRule="auto"/>
              <w:rPr>
                <w:rFonts w:ascii="Arial" w:hAnsi="Arial" w:cs="Arial"/>
                <w:lang w:val="ru-RU"/>
              </w:rPr>
            </w:pPr>
          </w:p>
          <w:p w14:paraId="6E58686B"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Похвале, награде и васпитне мере</w:t>
            </w:r>
          </w:p>
        </w:tc>
        <w:tc>
          <w:tcPr>
            <w:tcW w:w="2880" w:type="dxa"/>
            <w:tcBorders>
              <w:top w:val="double" w:sz="4" w:space="0" w:color="auto"/>
              <w:left w:val="double" w:sz="4" w:space="0" w:color="auto"/>
              <w:bottom w:val="double" w:sz="4" w:space="0" w:color="auto"/>
              <w:right w:val="double" w:sz="4" w:space="0" w:color="auto"/>
            </w:tcBorders>
          </w:tcPr>
          <w:p w14:paraId="50AAB593" w14:textId="77777777" w:rsidR="00C0263D" w:rsidRPr="000028C6" w:rsidRDefault="00C0263D" w:rsidP="00514E25">
            <w:pPr>
              <w:spacing w:after="0" w:line="240" w:lineRule="auto"/>
              <w:rPr>
                <w:rFonts w:ascii="Arial" w:hAnsi="Arial" w:cs="Arial"/>
                <w:lang w:val="ru-RU"/>
              </w:rPr>
            </w:pPr>
            <w:r w:rsidRPr="000028C6">
              <w:rPr>
                <w:rFonts w:ascii="Arial" w:hAnsi="Arial" w:cs="Arial"/>
                <w:lang w:val="ru-RU"/>
              </w:rPr>
              <w:t>Писмене похвале и награде за у</w:t>
            </w:r>
            <w:r w:rsidRPr="000028C6">
              <w:rPr>
                <w:rFonts w:ascii="Arial" w:hAnsi="Arial" w:cs="Arial"/>
                <w:lang w:val="sr-Cyrl-CS"/>
              </w:rPr>
              <w:t>ч</w:t>
            </w:r>
            <w:r w:rsidRPr="000028C6">
              <w:rPr>
                <w:rFonts w:ascii="Arial" w:hAnsi="Arial" w:cs="Arial"/>
                <w:lang w:val="ru-RU"/>
              </w:rPr>
              <w:t>енике који су постигли одли</w:t>
            </w:r>
            <w:r w:rsidRPr="000028C6">
              <w:rPr>
                <w:rFonts w:ascii="Arial" w:hAnsi="Arial" w:cs="Arial"/>
                <w:lang w:val="sr-Cyrl-CS"/>
              </w:rPr>
              <w:t>ч</w:t>
            </w:r>
            <w:r w:rsidRPr="000028C6">
              <w:rPr>
                <w:rFonts w:ascii="Arial" w:hAnsi="Arial" w:cs="Arial"/>
                <w:lang w:val="ru-RU"/>
              </w:rPr>
              <w:t>ан успех, као и изрицање вапитних мера за у</w:t>
            </w:r>
            <w:r w:rsidRPr="000028C6">
              <w:rPr>
                <w:rFonts w:ascii="Arial" w:hAnsi="Arial" w:cs="Arial"/>
                <w:lang w:val="sr-Cyrl-CS"/>
              </w:rPr>
              <w:t>ч</w:t>
            </w:r>
            <w:r w:rsidRPr="000028C6">
              <w:rPr>
                <w:rFonts w:ascii="Arial" w:hAnsi="Arial" w:cs="Arial"/>
                <w:lang w:val="ru-RU"/>
              </w:rPr>
              <w:t>енике који се нису примерно пона</w:t>
            </w:r>
            <w:r w:rsidRPr="000028C6">
              <w:rPr>
                <w:rFonts w:ascii="Arial" w:hAnsi="Arial" w:cs="Arial"/>
                <w:lang w:val="sr-Cyrl-CS"/>
              </w:rPr>
              <w:t>ш</w:t>
            </w:r>
            <w:r w:rsidRPr="000028C6">
              <w:rPr>
                <w:rFonts w:ascii="Arial" w:hAnsi="Arial" w:cs="Arial"/>
                <w:lang w:val="ru-RU"/>
              </w:rPr>
              <w:t>али (нема изречених васпиних мера)</w:t>
            </w:r>
          </w:p>
        </w:tc>
        <w:tc>
          <w:tcPr>
            <w:tcW w:w="2863" w:type="dxa"/>
            <w:tcBorders>
              <w:top w:val="double" w:sz="4" w:space="0" w:color="auto"/>
              <w:left w:val="double" w:sz="4" w:space="0" w:color="auto"/>
              <w:bottom w:val="double" w:sz="4" w:space="0" w:color="auto"/>
              <w:right w:val="double" w:sz="4" w:space="0" w:color="auto"/>
            </w:tcBorders>
          </w:tcPr>
          <w:p w14:paraId="4004A709" w14:textId="77777777" w:rsidR="00C0263D" w:rsidRPr="000028C6" w:rsidRDefault="00C0263D" w:rsidP="00514E25">
            <w:pPr>
              <w:spacing w:after="0" w:line="240" w:lineRule="auto"/>
              <w:rPr>
                <w:rFonts w:ascii="Arial" w:hAnsi="Arial" w:cs="Arial"/>
              </w:rPr>
            </w:pPr>
            <w:proofErr w:type="spellStart"/>
            <w:r w:rsidRPr="000028C6">
              <w:rPr>
                <w:rFonts w:ascii="Arial" w:hAnsi="Arial" w:cs="Arial"/>
              </w:rPr>
              <w:t>Одељењско</w:t>
            </w:r>
            <w:proofErr w:type="spellEnd"/>
            <w:r w:rsidRPr="000028C6">
              <w:rPr>
                <w:rFonts w:ascii="Arial" w:hAnsi="Arial" w:cs="Arial"/>
              </w:rPr>
              <w:t xml:space="preserve"> </w:t>
            </w:r>
            <w:proofErr w:type="spellStart"/>
            <w:r w:rsidRPr="000028C6">
              <w:rPr>
                <w:rFonts w:ascii="Arial" w:hAnsi="Arial" w:cs="Arial"/>
              </w:rPr>
              <w:t>ве</w:t>
            </w:r>
            <w:proofErr w:type="spellEnd"/>
            <w:r w:rsidRPr="000028C6">
              <w:rPr>
                <w:rFonts w:ascii="Arial" w:hAnsi="Arial" w:cs="Arial"/>
                <w:lang w:val="sr-Cyrl-CS"/>
              </w:rPr>
              <w:t>ћ</w:t>
            </w:r>
            <w:r w:rsidRPr="000028C6">
              <w:rPr>
                <w:rFonts w:ascii="Arial" w:hAnsi="Arial" w:cs="Arial"/>
              </w:rPr>
              <w:t>е</w:t>
            </w:r>
          </w:p>
        </w:tc>
      </w:tr>
      <w:tr w:rsidR="00C0263D" w:rsidRPr="000028C6" w14:paraId="277F4A30" w14:textId="77777777" w:rsidTr="00345622">
        <w:trPr>
          <w:trHeight w:val="279"/>
        </w:trPr>
        <w:tc>
          <w:tcPr>
            <w:tcW w:w="1800" w:type="dxa"/>
            <w:vMerge/>
            <w:tcBorders>
              <w:top w:val="double" w:sz="4" w:space="0" w:color="auto"/>
              <w:left w:val="double" w:sz="4" w:space="0" w:color="auto"/>
              <w:bottom w:val="double" w:sz="4" w:space="0" w:color="auto"/>
              <w:right w:val="double" w:sz="4" w:space="0" w:color="auto"/>
            </w:tcBorders>
            <w:vAlign w:val="center"/>
          </w:tcPr>
          <w:p w14:paraId="591C2E8E" w14:textId="77777777" w:rsidR="00C0263D" w:rsidRPr="000028C6" w:rsidRDefault="00C0263D" w:rsidP="00514E25">
            <w:pPr>
              <w:spacing w:after="0" w:line="240" w:lineRule="auto"/>
              <w:rPr>
                <w:rFonts w:ascii="Arial" w:hAnsi="Arial" w:cs="Arial"/>
              </w:rPr>
            </w:pPr>
          </w:p>
        </w:tc>
        <w:tc>
          <w:tcPr>
            <w:tcW w:w="3420" w:type="dxa"/>
            <w:tcBorders>
              <w:top w:val="double" w:sz="4" w:space="0" w:color="auto"/>
              <w:left w:val="double" w:sz="4" w:space="0" w:color="auto"/>
              <w:bottom w:val="double" w:sz="4" w:space="0" w:color="auto"/>
              <w:right w:val="double" w:sz="4" w:space="0" w:color="auto"/>
            </w:tcBorders>
          </w:tcPr>
          <w:p w14:paraId="2932E3CA" w14:textId="77777777" w:rsidR="00C0263D" w:rsidRPr="000028C6" w:rsidRDefault="00C0263D" w:rsidP="00514E25">
            <w:pPr>
              <w:spacing w:after="0" w:line="240" w:lineRule="auto"/>
              <w:rPr>
                <w:rFonts w:ascii="Arial" w:hAnsi="Arial" w:cs="Arial"/>
                <w:lang w:val="ru-RU"/>
              </w:rPr>
            </w:pPr>
            <w:r w:rsidRPr="000028C6">
              <w:rPr>
                <w:rFonts w:ascii="Arial" w:hAnsi="Arial" w:cs="Arial"/>
                <w:shd w:val="clear" w:color="auto" w:fill="FFFFFF"/>
                <w:lang w:val="ru-RU"/>
              </w:rPr>
              <w:t>Утврђивање термина одржавања родитељских састанака</w:t>
            </w:r>
          </w:p>
        </w:tc>
        <w:tc>
          <w:tcPr>
            <w:tcW w:w="2880" w:type="dxa"/>
            <w:tcBorders>
              <w:top w:val="double" w:sz="4" w:space="0" w:color="auto"/>
              <w:left w:val="double" w:sz="4" w:space="0" w:color="auto"/>
              <w:bottom w:val="double" w:sz="4" w:space="0" w:color="auto"/>
              <w:right w:val="double" w:sz="4" w:space="0" w:color="auto"/>
            </w:tcBorders>
          </w:tcPr>
          <w:p w14:paraId="20598CEF" w14:textId="77777777" w:rsidR="00C0263D" w:rsidRPr="000028C6" w:rsidRDefault="00C0263D" w:rsidP="00514E25">
            <w:pPr>
              <w:spacing w:after="0" w:line="240" w:lineRule="auto"/>
              <w:rPr>
                <w:rFonts w:ascii="Arial" w:hAnsi="Arial" w:cs="Arial"/>
                <w:lang w:val="ru-RU"/>
              </w:rPr>
            </w:pPr>
            <w:proofErr w:type="spellStart"/>
            <w:r w:rsidRPr="000028C6">
              <w:rPr>
                <w:rFonts w:ascii="Arial" w:hAnsi="Arial" w:cs="Arial"/>
                <w:shd w:val="clear" w:color="auto" w:fill="FFFFFF"/>
              </w:rPr>
              <w:t>Родитељски</w:t>
            </w:r>
            <w:proofErr w:type="spellEnd"/>
            <w:r w:rsidRPr="000028C6">
              <w:rPr>
                <w:rFonts w:ascii="Arial" w:hAnsi="Arial" w:cs="Arial"/>
                <w:shd w:val="clear" w:color="auto" w:fill="FFFFFF"/>
              </w:rPr>
              <w:t xml:space="preserve"> </w:t>
            </w:r>
            <w:proofErr w:type="spellStart"/>
            <w:r w:rsidRPr="000028C6">
              <w:rPr>
                <w:rFonts w:ascii="Arial" w:hAnsi="Arial" w:cs="Arial"/>
                <w:shd w:val="clear" w:color="auto" w:fill="FFFFFF"/>
              </w:rPr>
              <w:t>састанак</w:t>
            </w:r>
            <w:proofErr w:type="spellEnd"/>
            <w:r w:rsidRPr="000028C6">
              <w:rPr>
                <w:rFonts w:ascii="Arial" w:hAnsi="Arial" w:cs="Arial"/>
                <w:shd w:val="clear" w:color="auto" w:fill="FFFFFF"/>
              </w:rPr>
              <w:t xml:space="preserve"> </w:t>
            </w:r>
            <w:r w:rsidRPr="000028C6">
              <w:rPr>
                <w:rFonts w:ascii="Arial" w:hAnsi="Arial" w:cs="Arial"/>
                <w:shd w:val="clear" w:color="auto" w:fill="FFFFFF"/>
                <w:lang w:val="sr-Cyrl-RS"/>
              </w:rPr>
              <w:t>биће одржан</w:t>
            </w:r>
            <w:r w:rsidRPr="000028C6">
              <w:rPr>
                <w:rFonts w:ascii="Arial" w:hAnsi="Arial" w:cs="Arial"/>
                <w:shd w:val="clear" w:color="auto" w:fill="FFFFFF"/>
              </w:rPr>
              <w:t xml:space="preserve"> 28. 6. 2021.</w:t>
            </w:r>
          </w:p>
        </w:tc>
        <w:tc>
          <w:tcPr>
            <w:tcW w:w="2863" w:type="dxa"/>
            <w:tcBorders>
              <w:top w:val="double" w:sz="4" w:space="0" w:color="auto"/>
              <w:left w:val="double" w:sz="4" w:space="0" w:color="auto"/>
              <w:bottom w:val="double" w:sz="4" w:space="0" w:color="auto"/>
              <w:right w:val="double" w:sz="4" w:space="0" w:color="auto"/>
            </w:tcBorders>
          </w:tcPr>
          <w:p w14:paraId="26806A6B" w14:textId="77777777" w:rsidR="00C0263D" w:rsidRPr="000028C6" w:rsidRDefault="00C0263D" w:rsidP="00514E25">
            <w:pPr>
              <w:spacing w:after="0" w:line="240" w:lineRule="auto"/>
              <w:rPr>
                <w:rFonts w:ascii="Arial" w:hAnsi="Arial" w:cs="Arial"/>
                <w:lang w:val="ru-RU"/>
              </w:rPr>
            </w:pPr>
            <w:proofErr w:type="spellStart"/>
            <w:r w:rsidRPr="000028C6">
              <w:rPr>
                <w:rFonts w:ascii="Arial" w:hAnsi="Arial" w:cs="Arial"/>
              </w:rPr>
              <w:t>Одељењске</w:t>
            </w:r>
            <w:proofErr w:type="spellEnd"/>
            <w:r w:rsidRPr="000028C6">
              <w:rPr>
                <w:rFonts w:ascii="Arial" w:hAnsi="Arial" w:cs="Arial"/>
              </w:rPr>
              <w:t xml:space="preserve"> </w:t>
            </w:r>
            <w:proofErr w:type="spellStart"/>
            <w:r w:rsidRPr="000028C6">
              <w:rPr>
                <w:rFonts w:ascii="Arial" w:hAnsi="Arial" w:cs="Arial"/>
              </w:rPr>
              <w:t>старе</w:t>
            </w:r>
            <w:proofErr w:type="spellEnd"/>
            <w:r w:rsidRPr="000028C6">
              <w:rPr>
                <w:rFonts w:ascii="Arial" w:hAnsi="Arial" w:cs="Arial"/>
                <w:lang w:val="sr-Cyrl-CS"/>
              </w:rPr>
              <w:t>ш</w:t>
            </w:r>
            <w:proofErr w:type="spellStart"/>
            <w:r w:rsidRPr="000028C6">
              <w:rPr>
                <w:rFonts w:ascii="Arial" w:hAnsi="Arial" w:cs="Arial"/>
              </w:rPr>
              <w:t>ине</w:t>
            </w:r>
            <w:proofErr w:type="spellEnd"/>
          </w:p>
        </w:tc>
      </w:tr>
    </w:tbl>
    <w:p w14:paraId="760A3127" w14:textId="00AD1A3F" w:rsidR="0024339F" w:rsidRPr="000028C6" w:rsidRDefault="0024339F" w:rsidP="0024339F">
      <w:pPr>
        <w:rPr>
          <w:rFonts w:ascii="Arial" w:hAnsi="Arial" w:cs="Arial"/>
          <w:lang w:val="sr-Cyrl-RS"/>
        </w:rPr>
      </w:pPr>
    </w:p>
    <w:p w14:paraId="000C9929" w14:textId="5DFFFDCD" w:rsidR="004013B0" w:rsidRDefault="004013B0" w:rsidP="00FE5E90">
      <w:pPr>
        <w:pStyle w:val="Heading4"/>
        <w:rPr>
          <w:rFonts w:ascii="Arial" w:hAnsi="Arial" w:cs="Arial"/>
          <w:b/>
          <w:color w:val="FF0000"/>
          <w:sz w:val="20"/>
          <w:szCs w:val="20"/>
          <w:lang w:val="sr-Cyrl-CS"/>
        </w:rPr>
      </w:pPr>
    </w:p>
    <w:p w14:paraId="40B87D56" w14:textId="77777777" w:rsidR="000028C6" w:rsidRPr="000028C6" w:rsidRDefault="000028C6" w:rsidP="000028C6">
      <w:pPr>
        <w:rPr>
          <w:lang w:val="sr-Cyrl-CS"/>
        </w:rPr>
      </w:pPr>
    </w:p>
    <w:p w14:paraId="24DAC02B" w14:textId="3D1069A6" w:rsidR="00944B56" w:rsidRPr="000028C6" w:rsidRDefault="00DD3519" w:rsidP="00944B56">
      <w:pPr>
        <w:pStyle w:val="Heading4"/>
        <w:rPr>
          <w:rFonts w:ascii="Arial" w:hAnsi="Arial" w:cs="Arial"/>
          <w:b/>
          <w:color w:val="auto"/>
          <w:lang w:val="sr-Cyrl-CS"/>
        </w:rPr>
      </w:pPr>
      <w:r w:rsidRPr="000028C6">
        <w:rPr>
          <w:rFonts w:ascii="Arial" w:hAnsi="Arial" w:cs="Arial"/>
          <w:b/>
          <w:i w:val="0"/>
          <w:iCs w:val="0"/>
          <w:color w:val="auto"/>
          <w:lang w:val="sr-Cyrl-CS"/>
        </w:rPr>
        <w:t>4.1.2.6</w:t>
      </w:r>
      <w:r w:rsidRPr="000028C6">
        <w:rPr>
          <w:rFonts w:ascii="Arial" w:hAnsi="Arial" w:cs="Arial"/>
          <w:bCs/>
          <w:i w:val="0"/>
          <w:iCs w:val="0"/>
          <w:color w:val="auto"/>
          <w:lang w:val="sr-Cyrl-CS"/>
        </w:rPr>
        <w:t>.</w:t>
      </w:r>
      <w:r w:rsidRPr="000028C6">
        <w:rPr>
          <w:rFonts w:ascii="Arial" w:hAnsi="Arial" w:cs="Arial"/>
          <w:bCs/>
          <w:color w:val="auto"/>
          <w:lang w:val="sr-Cyrl-CS"/>
        </w:rPr>
        <w:t xml:space="preserve"> </w:t>
      </w:r>
      <w:r w:rsidR="00944B56" w:rsidRPr="000028C6">
        <w:rPr>
          <w:rFonts w:ascii="Arial" w:hAnsi="Arial" w:cs="Arial"/>
          <w:b/>
          <w:i w:val="0"/>
          <w:iCs w:val="0"/>
          <w:color w:val="auto"/>
          <w:lang w:val="sr-Cyrl-CS"/>
        </w:rPr>
        <w:t xml:space="preserve">Извештај о раду </w:t>
      </w:r>
      <w:r w:rsidRPr="000028C6">
        <w:rPr>
          <w:rFonts w:ascii="Arial" w:hAnsi="Arial" w:cs="Arial"/>
          <w:b/>
          <w:i w:val="0"/>
          <w:iCs w:val="0"/>
          <w:color w:val="auto"/>
          <w:lang w:val="sr-Cyrl-CS"/>
        </w:rPr>
        <w:t>О</w:t>
      </w:r>
      <w:r w:rsidR="00EA2007" w:rsidRPr="000028C6">
        <w:rPr>
          <w:rFonts w:ascii="Arial" w:hAnsi="Arial" w:cs="Arial"/>
          <w:b/>
          <w:i w:val="0"/>
          <w:iCs w:val="0"/>
          <w:color w:val="auto"/>
          <w:lang w:val="sr-Cyrl-CS"/>
        </w:rPr>
        <w:t>дељењско</w:t>
      </w:r>
      <w:r w:rsidR="00784507" w:rsidRPr="000028C6">
        <w:rPr>
          <w:rFonts w:ascii="Arial" w:hAnsi="Arial" w:cs="Arial"/>
          <w:b/>
          <w:i w:val="0"/>
          <w:iCs w:val="0"/>
          <w:color w:val="auto"/>
          <w:lang w:val="sr-Cyrl-CS"/>
        </w:rPr>
        <w:t>г</w:t>
      </w:r>
      <w:r w:rsidR="00EA2007" w:rsidRPr="000028C6">
        <w:rPr>
          <w:rFonts w:ascii="Arial" w:hAnsi="Arial" w:cs="Arial"/>
          <w:b/>
          <w:i w:val="0"/>
          <w:iCs w:val="0"/>
          <w:color w:val="auto"/>
          <w:lang w:val="sr-Cyrl-CS"/>
        </w:rPr>
        <w:t xml:space="preserve"> већ</w:t>
      </w:r>
      <w:r w:rsidR="00784507" w:rsidRPr="000028C6">
        <w:rPr>
          <w:rFonts w:ascii="Arial" w:hAnsi="Arial" w:cs="Arial"/>
          <w:b/>
          <w:i w:val="0"/>
          <w:iCs w:val="0"/>
          <w:color w:val="auto"/>
          <w:lang w:val="sr-Cyrl-CS"/>
        </w:rPr>
        <w:t>а</w:t>
      </w:r>
      <w:r w:rsidR="00CC4CA0" w:rsidRPr="000028C6">
        <w:rPr>
          <w:rFonts w:ascii="Arial" w:hAnsi="Arial" w:cs="Arial"/>
          <w:b/>
          <w:i w:val="0"/>
          <w:iCs w:val="0"/>
          <w:color w:val="auto"/>
          <w:lang w:val="sr-Cyrl-CS"/>
        </w:rPr>
        <w:t xml:space="preserve"> </w:t>
      </w:r>
      <w:r w:rsidR="00EA2007" w:rsidRPr="000028C6">
        <w:rPr>
          <w:rFonts w:ascii="Arial" w:hAnsi="Arial" w:cs="Arial"/>
          <w:b/>
          <w:i w:val="0"/>
          <w:iCs w:val="0"/>
          <w:color w:val="auto"/>
        </w:rPr>
        <w:t>VI</w:t>
      </w:r>
      <w:r w:rsidR="00EA2007" w:rsidRPr="000028C6">
        <w:rPr>
          <w:rFonts w:ascii="Arial" w:hAnsi="Arial" w:cs="Arial"/>
          <w:b/>
          <w:i w:val="0"/>
          <w:iCs w:val="0"/>
          <w:color w:val="auto"/>
          <w:lang w:val="sr-Cyrl-CS"/>
        </w:rPr>
        <w:t xml:space="preserve"> разреда </w:t>
      </w:r>
      <w:r w:rsidR="003B73DA" w:rsidRPr="000028C6">
        <w:rPr>
          <w:rFonts w:ascii="Arial" w:hAnsi="Arial" w:cs="Arial"/>
          <w:b/>
          <w:i w:val="0"/>
          <w:iCs w:val="0"/>
          <w:color w:val="auto"/>
          <w:lang w:val="sr-Cyrl-CS"/>
        </w:rPr>
        <w:t>(</w:t>
      </w:r>
      <w:r w:rsidR="0024339F" w:rsidRPr="000028C6">
        <w:rPr>
          <w:rFonts w:ascii="Arial" w:hAnsi="Arial" w:cs="Arial"/>
          <w:b/>
          <w:i w:val="0"/>
          <w:iCs w:val="0"/>
          <w:color w:val="auto"/>
          <w:lang w:val="sr-Cyrl-CS"/>
        </w:rPr>
        <w:t xml:space="preserve">руководилац </w:t>
      </w:r>
      <w:r w:rsidR="00944B56" w:rsidRPr="000028C6">
        <w:rPr>
          <w:rFonts w:ascii="Arial" w:hAnsi="Arial" w:cs="Arial"/>
          <w:b/>
          <w:i w:val="0"/>
          <w:iCs w:val="0"/>
          <w:color w:val="auto"/>
          <w:lang w:val="sr-Cyrl-CS"/>
        </w:rPr>
        <w:t>Данијела Мићовић</w:t>
      </w:r>
      <w:r w:rsidR="00EA2007" w:rsidRPr="000028C6">
        <w:rPr>
          <w:rFonts w:ascii="Arial" w:hAnsi="Arial" w:cs="Arial"/>
          <w:b/>
          <w:i w:val="0"/>
          <w:iCs w:val="0"/>
          <w:color w:val="auto"/>
          <w:lang w:val="sr-Cyrl-CS"/>
        </w:rPr>
        <w:t>)</w:t>
      </w:r>
    </w:p>
    <w:tbl>
      <w:tblPr>
        <w:tblpPr w:leftFromText="141" w:rightFromText="141" w:vertAnchor="text" w:horzAnchor="margin" w:tblpY="876"/>
        <w:tblW w:w="98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098"/>
        <w:gridCol w:w="5130"/>
        <w:gridCol w:w="1890"/>
        <w:gridCol w:w="1747"/>
      </w:tblGrid>
      <w:tr w:rsidR="00944B56" w:rsidRPr="000028C6" w14:paraId="06F791A8" w14:textId="77777777" w:rsidTr="00514E25">
        <w:trPr>
          <w:trHeight w:val="143"/>
        </w:trPr>
        <w:tc>
          <w:tcPr>
            <w:tcW w:w="1098" w:type="dxa"/>
            <w:shd w:val="clear" w:color="auto" w:fill="BFBFBF"/>
            <w:vAlign w:val="center"/>
          </w:tcPr>
          <w:p w14:paraId="770AF92D" w14:textId="77777777" w:rsidR="00944B56" w:rsidRPr="00CA3EE0" w:rsidRDefault="00944B56" w:rsidP="00514E25">
            <w:pPr>
              <w:jc w:val="center"/>
              <w:rPr>
                <w:rFonts w:ascii="Arial" w:eastAsia="Times New Roman" w:hAnsi="Arial" w:cs="Arial"/>
                <w:b/>
                <w:sz w:val="20"/>
                <w:szCs w:val="20"/>
                <w:lang w:val="fr-FR"/>
              </w:rPr>
            </w:pPr>
            <w:r w:rsidRPr="00CA3EE0">
              <w:rPr>
                <w:rFonts w:ascii="Arial" w:eastAsia="Times New Roman" w:hAnsi="Arial" w:cs="Arial"/>
                <w:b/>
                <w:sz w:val="20"/>
                <w:szCs w:val="20"/>
                <w:lang w:val="sr-Cyrl-CS"/>
              </w:rPr>
              <w:t>ВРЕМЕ</w:t>
            </w:r>
          </w:p>
        </w:tc>
        <w:tc>
          <w:tcPr>
            <w:tcW w:w="5130" w:type="dxa"/>
            <w:shd w:val="clear" w:color="auto" w:fill="BFBFBF"/>
            <w:vAlign w:val="center"/>
          </w:tcPr>
          <w:p w14:paraId="7B061F17" w14:textId="77777777" w:rsidR="00944B56" w:rsidRPr="00CA3EE0" w:rsidRDefault="00944B56" w:rsidP="00514E25">
            <w:pPr>
              <w:jc w:val="center"/>
              <w:rPr>
                <w:rFonts w:ascii="Arial" w:eastAsia="Times New Roman" w:hAnsi="Arial" w:cs="Arial"/>
                <w:b/>
                <w:sz w:val="20"/>
                <w:szCs w:val="20"/>
                <w:lang w:val="sr-Cyrl-CS"/>
              </w:rPr>
            </w:pPr>
            <w:r w:rsidRPr="00CA3EE0">
              <w:rPr>
                <w:rFonts w:ascii="Arial" w:eastAsia="Times New Roman" w:hAnsi="Arial" w:cs="Arial"/>
                <w:b/>
                <w:sz w:val="20"/>
                <w:szCs w:val="20"/>
                <w:lang w:val="sr-Cyrl-CS"/>
              </w:rPr>
              <w:t>РЕАЛИЗОВАНЕ АКТИВНОСТИ</w:t>
            </w:r>
          </w:p>
        </w:tc>
        <w:tc>
          <w:tcPr>
            <w:tcW w:w="1890" w:type="dxa"/>
            <w:shd w:val="clear" w:color="auto" w:fill="BFBFBF"/>
            <w:vAlign w:val="center"/>
          </w:tcPr>
          <w:p w14:paraId="34E3BD5A" w14:textId="77777777" w:rsidR="00944B56" w:rsidRPr="00CA3EE0" w:rsidRDefault="00944B56" w:rsidP="00514E25">
            <w:pPr>
              <w:jc w:val="center"/>
              <w:rPr>
                <w:rFonts w:ascii="Arial" w:eastAsia="Times New Roman" w:hAnsi="Arial" w:cs="Arial"/>
                <w:b/>
                <w:sz w:val="20"/>
                <w:szCs w:val="20"/>
                <w:lang w:val="sr-Cyrl-CS"/>
              </w:rPr>
            </w:pPr>
            <w:r w:rsidRPr="00CA3EE0">
              <w:rPr>
                <w:rFonts w:ascii="Arial" w:eastAsia="Times New Roman" w:hAnsi="Arial" w:cs="Arial"/>
                <w:b/>
                <w:sz w:val="20"/>
                <w:szCs w:val="20"/>
                <w:lang w:val="sr-Cyrl-CS"/>
              </w:rPr>
              <w:t>НАЧИНИ РЕАЛИЗАЦИЈЕ</w:t>
            </w:r>
          </w:p>
        </w:tc>
        <w:tc>
          <w:tcPr>
            <w:tcW w:w="1747" w:type="dxa"/>
            <w:shd w:val="clear" w:color="auto" w:fill="BFBFBF"/>
            <w:vAlign w:val="center"/>
          </w:tcPr>
          <w:p w14:paraId="1FE3F340" w14:textId="77777777" w:rsidR="00944B56" w:rsidRPr="00CA3EE0" w:rsidRDefault="00944B56" w:rsidP="00514E25">
            <w:pPr>
              <w:jc w:val="center"/>
              <w:rPr>
                <w:rFonts w:ascii="Arial" w:eastAsia="Times New Roman" w:hAnsi="Arial" w:cs="Arial"/>
                <w:b/>
                <w:sz w:val="20"/>
                <w:szCs w:val="20"/>
                <w:lang w:val="sr-Cyrl-CS"/>
              </w:rPr>
            </w:pPr>
            <w:r w:rsidRPr="00CA3EE0">
              <w:rPr>
                <w:rFonts w:ascii="Arial" w:eastAsia="Times New Roman" w:hAnsi="Arial" w:cs="Arial"/>
                <w:b/>
                <w:sz w:val="20"/>
                <w:szCs w:val="20"/>
                <w:lang w:val="sr-Cyrl-CS"/>
              </w:rPr>
              <w:t>НОСИОЦИ РЕАЛИЗАЦИЈЕ</w:t>
            </w:r>
          </w:p>
        </w:tc>
      </w:tr>
      <w:tr w:rsidR="00944B56" w:rsidRPr="000028C6" w14:paraId="46DF7CD7" w14:textId="77777777" w:rsidTr="00514E25">
        <w:trPr>
          <w:trHeight w:val="483"/>
        </w:trPr>
        <w:tc>
          <w:tcPr>
            <w:tcW w:w="1098" w:type="dxa"/>
            <w:vAlign w:val="center"/>
          </w:tcPr>
          <w:p w14:paraId="629B7E5F" w14:textId="77777777" w:rsidR="00944B56" w:rsidRPr="00CA3EE0" w:rsidRDefault="00944B56" w:rsidP="00CA3EE0">
            <w:pPr>
              <w:jc w:val="center"/>
              <w:rPr>
                <w:rFonts w:ascii="Arial" w:eastAsia="Times New Roman" w:hAnsi="Arial" w:cs="Arial"/>
                <w:sz w:val="16"/>
                <w:szCs w:val="16"/>
                <w:lang w:val="sr-Cyrl-CS"/>
              </w:rPr>
            </w:pPr>
            <w:proofErr w:type="spellStart"/>
            <w:proofErr w:type="gramStart"/>
            <w:r w:rsidRPr="00CA3EE0">
              <w:rPr>
                <w:rFonts w:ascii="Arial" w:eastAsia="Times New Roman" w:hAnsi="Arial" w:cs="Arial"/>
                <w:sz w:val="16"/>
                <w:szCs w:val="16"/>
                <w:lang w:val="fr-FR"/>
              </w:rPr>
              <w:t>септембар</w:t>
            </w:r>
            <w:proofErr w:type="spellEnd"/>
            <w:proofErr w:type="gramEnd"/>
          </w:p>
        </w:tc>
        <w:tc>
          <w:tcPr>
            <w:tcW w:w="5130" w:type="dxa"/>
            <w:shd w:val="clear" w:color="auto" w:fill="auto"/>
          </w:tcPr>
          <w:tbl>
            <w:tblPr>
              <w:tblW w:w="7574" w:type="dxa"/>
              <w:tblLayout w:type="fixed"/>
              <w:tblLook w:val="04A0" w:firstRow="1" w:lastRow="0" w:firstColumn="1" w:lastColumn="0" w:noHBand="0" w:noVBand="1"/>
            </w:tblPr>
            <w:tblGrid>
              <w:gridCol w:w="5400"/>
              <w:gridCol w:w="2174"/>
            </w:tblGrid>
            <w:tr w:rsidR="00944B56" w:rsidRPr="00345622" w14:paraId="33DE1408" w14:textId="77777777" w:rsidTr="00514E25">
              <w:trPr>
                <w:trHeight w:val="299"/>
              </w:trPr>
              <w:tc>
                <w:tcPr>
                  <w:tcW w:w="7574" w:type="dxa"/>
                  <w:gridSpan w:val="2"/>
                  <w:tcBorders>
                    <w:top w:val="nil"/>
                    <w:left w:val="nil"/>
                    <w:bottom w:val="nil"/>
                    <w:right w:val="nil"/>
                  </w:tcBorders>
                  <w:shd w:val="clear" w:color="auto" w:fill="auto"/>
                  <w:noWrap/>
                  <w:vAlign w:val="bottom"/>
                  <w:hideMark/>
                </w:tcPr>
                <w:p w14:paraId="024BE007"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 xml:space="preserve">Предлог и усвајање годишњег плана </w:t>
                  </w:r>
                </w:p>
              </w:tc>
            </w:tr>
            <w:tr w:rsidR="00944B56" w:rsidRPr="00345622" w14:paraId="1D984A4D" w14:textId="77777777" w:rsidTr="00514E25">
              <w:trPr>
                <w:trHeight w:val="299"/>
              </w:trPr>
              <w:tc>
                <w:tcPr>
                  <w:tcW w:w="7574" w:type="dxa"/>
                  <w:gridSpan w:val="2"/>
                  <w:tcBorders>
                    <w:top w:val="nil"/>
                    <w:left w:val="nil"/>
                    <w:bottom w:val="nil"/>
                    <w:right w:val="nil"/>
                  </w:tcBorders>
                  <w:shd w:val="clear" w:color="auto" w:fill="auto"/>
                  <w:noWrap/>
                  <w:vAlign w:val="bottom"/>
                  <w:hideMark/>
                </w:tcPr>
                <w:p w14:paraId="69B3462E" w14:textId="77777777" w:rsidR="00944B56" w:rsidRPr="00345622" w:rsidRDefault="00944B56" w:rsidP="00A52DB6">
                  <w:pPr>
                    <w:framePr w:hSpace="141" w:wrap="around" w:vAnchor="text" w:hAnchor="margin" w:y="876"/>
                    <w:rPr>
                      <w:rFonts w:ascii="Arial" w:eastAsia="Times New Roman" w:hAnsi="Arial" w:cs="Arial"/>
                      <w:color w:val="000000"/>
                    </w:rPr>
                  </w:pPr>
                  <w:proofErr w:type="spellStart"/>
                  <w:r w:rsidRPr="00345622">
                    <w:rPr>
                      <w:rFonts w:ascii="Arial" w:eastAsia="Times New Roman" w:hAnsi="Arial" w:cs="Arial"/>
                      <w:color w:val="000000"/>
                      <w:lang w:val="es-VE"/>
                    </w:rPr>
                    <w:t>рада</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одељењског</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ве</w:t>
                  </w:r>
                  <w:proofErr w:type="spellEnd"/>
                  <w:r w:rsidRPr="00345622">
                    <w:rPr>
                      <w:rFonts w:ascii="Arial" w:eastAsia="Times New Roman" w:hAnsi="Arial" w:cs="Arial"/>
                      <w:color w:val="000000"/>
                      <w:lang w:val="sr-Cyrl-CS"/>
                    </w:rPr>
                    <w:t>ћ</w:t>
                  </w:r>
                  <w:r w:rsidRPr="00345622">
                    <w:rPr>
                      <w:rFonts w:ascii="Arial" w:eastAsia="Times New Roman" w:hAnsi="Arial" w:cs="Arial"/>
                      <w:color w:val="000000"/>
                    </w:rPr>
                    <w:t>а</w:t>
                  </w:r>
                </w:p>
              </w:tc>
            </w:tr>
            <w:tr w:rsidR="00944B56" w:rsidRPr="00345622" w14:paraId="3E83A301" w14:textId="77777777" w:rsidTr="00514E25">
              <w:trPr>
                <w:trHeight w:val="299"/>
              </w:trPr>
              <w:tc>
                <w:tcPr>
                  <w:tcW w:w="5400" w:type="dxa"/>
                  <w:tcBorders>
                    <w:top w:val="nil"/>
                    <w:left w:val="nil"/>
                    <w:bottom w:val="nil"/>
                    <w:right w:val="nil"/>
                  </w:tcBorders>
                  <w:shd w:val="clear" w:color="auto" w:fill="auto"/>
                  <w:noWrap/>
                  <w:vAlign w:val="bottom"/>
                  <w:hideMark/>
                </w:tcPr>
                <w:p w14:paraId="76671B8D"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174" w:type="dxa"/>
                  <w:tcBorders>
                    <w:top w:val="nil"/>
                    <w:left w:val="nil"/>
                    <w:bottom w:val="nil"/>
                    <w:right w:val="nil"/>
                  </w:tcBorders>
                  <w:shd w:val="clear" w:color="auto" w:fill="auto"/>
                  <w:noWrap/>
                  <w:vAlign w:val="bottom"/>
                  <w:hideMark/>
                </w:tcPr>
                <w:p w14:paraId="6C98D72C"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3BF0350D" w14:textId="77777777" w:rsidTr="00514E25">
              <w:trPr>
                <w:trHeight w:val="299"/>
              </w:trPr>
              <w:tc>
                <w:tcPr>
                  <w:tcW w:w="7574" w:type="dxa"/>
                  <w:gridSpan w:val="2"/>
                  <w:tcBorders>
                    <w:top w:val="nil"/>
                    <w:left w:val="nil"/>
                    <w:bottom w:val="nil"/>
                    <w:right w:val="nil"/>
                  </w:tcBorders>
                  <w:shd w:val="clear" w:color="auto" w:fill="auto"/>
                  <w:noWrap/>
                  <w:vAlign w:val="bottom"/>
                  <w:hideMark/>
                </w:tcPr>
                <w:p w14:paraId="5B11261E" w14:textId="77777777" w:rsidR="00944B56" w:rsidRPr="00345622" w:rsidRDefault="00944B56" w:rsidP="00A52DB6">
                  <w:pPr>
                    <w:framePr w:hSpace="141" w:wrap="around" w:vAnchor="text" w:hAnchor="margin" w:y="876"/>
                    <w:ind w:left="-1526" w:firstLine="1526"/>
                    <w:rPr>
                      <w:rFonts w:ascii="Arial" w:eastAsia="Times New Roman" w:hAnsi="Arial" w:cs="Arial"/>
                      <w:color w:val="000000"/>
                    </w:rPr>
                  </w:pPr>
                  <w:proofErr w:type="spellStart"/>
                  <w:r w:rsidRPr="00345622">
                    <w:rPr>
                      <w:rFonts w:ascii="Arial" w:eastAsia="Times New Roman" w:hAnsi="Arial" w:cs="Arial"/>
                      <w:color w:val="000000"/>
                    </w:rPr>
                    <w:t>Усвајање</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распореда</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израде</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писмених</w:t>
                  </w:r>
                  <w:proofErr w:type="spellEnd"/>
                </w:p>
              </w:tc>
            </w:tr>
            <w:tr w:rsidR="00944B56" w:rsidRPr="00345622" w14:paraId="10888163" w14:textId="77777777" w:rsidTr="00514E25">
              <w:trPr>
                <w:trHeight w:val="299"/>
              </w:trPr>
              <w:tc>
                <w:tcPr>
                  <w:tcW w:w="7574" w:type="dxa"/>
                  <w:gridSpan w:val="2"/>
                  <w:tcBorders>
                    <w:top w:val="nil"/>
                    <w:left w:val="nil"/>
                    <w:bottom w:val="nil"/>
                    <w:right w:val="nil"/>
                  </w:tcBorders>
                  <w:shd w:val="clear" w:color="auto" w:fill="auto"/>
                  <w:noWrap/>
                  <w:vAlign w:val="bottom"/>
                  <w:hideMark/>
                </w:tcPr>
                <w:p w14:paraId="092FF9A2" w14:textId="77777777" w:rsidR="00944B56" w:rsidRPr="00345622" w:rsidRDefault="00944B56" w:rsidP="00A52DB6">
                  <w:pPr>
                    <w:framePr w:hSpace="141" w:wrap="around" w:vAnchor="text" w:hAnchor="margin" w:y="876"/>
                    <w:rPr>
                      <w:rFonts w:ascii="Arial" w:eastAsia="Times New Roman" w:hAnsi="Arial" w:cs="Arial"/>
                      <w:color w:val="000000"/>
                    </w:rPr>
                  </w:pPr>
                  <w:r w:rsidRPr="00345622">
                    <w:rPr>
                      <w:rFonts w:ascii="Arial" w:eastAsia="Times New Roman" w:hAnsi="Arial" w:cs="Arial"/>
                      <w:color w:val="000000"/>
                    </w:rPr>
                    <w:t xml:space="preserve"> и </w:t>
                  </w:r>
                  <w:proofErr w:type="spellStart"/>
                  <w:r w:rsidRPr="00345622">
                    <w:rPr>
                      <w:rFonts w:ascii="Arial" w:eastAsia="Times New Roman" w:hAnsi="Arial" w:cs="Arial"/>
                      <w:color w:val="000000"/>
                    </w:rPr>
                    <w:t>контролних</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задатака</w:t>
                  </w:r>
                  <w:proofErr w:type="spellEnd"/>
                </w:p>
              </w:tc>
            </w:tr>
            <w:tr w:rsidR="00944B56" w:rsidRPr="00345622" w14:paraId="0CE4891C" w14:textId="77777777" w:rsidTr="00514E25">
              <w:trPr>
                <w:trHeight w:val="299"/>
              </w:trPr>
              <w:tc>
                <w:tcPr>
                  <w:tcW w:w="5400" w:type="dxa"/>
                  <w:tcBorders>
                    <w:top w:val="nil"/>
                    <w:left w:val="nil"/>
                    <w:bottom w:val="nil"/>
                    <w:right w:val="nil"/>
                  </w:tcBorders>
                  <w:shd w:val="clear" w:color="auto" w:fill="auto"/>
                  <w:noWrap/>
                  <w:vAlign w:val="bottom"/>
                  <w:hideMark/>
                </w:tcPr>
                <w:p w14:paraId="5FD87C05"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174" w:type="dxa"/>
                  <w:tcBorders>
                    <w:top w:val="nil"/>
                    <w:left w:val="nil"/>
                    <w:bottom w:val="nil"/>
                    <w:right w:val="nil"/>
                  </w:tcBorders>
                  <w:shd w:val="clear" w:color="auto" w:fill="auto"/>
                  <w:noWrap/>
                  <w:vAlign w:val="bottom"/>
                  <w:hideMark/>
                </w:tcPr>
                <w:p w14:paraId="0F1AA97B"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48C70CAC" w14:textId="77777777" w:rsidTr="00514E25">
              <w:trPr>
                <w:trHeight w:val="299"/>
              </w:trPr>
              <w:tc>
                <w:tcPr>
                  <w:tcW w:w="5400" w:type="dxa"/>
                  <w:tcBorders>
                    <w:top w:val="nil"/>
                    <w:left w:val="nil"/>
                    <w:bottom w:val="nil"/>
                    <w:right w:val="nil"/>
                  </w:tcBorders>
                  <w:shd w:val="clear" w:color="auto" w:fill="auto"/>
                  <w:noWrap/>
                  <w:vAlign w:val="bottom"/>
                  <w:hideMark/>
                </w:tcPr>
                <w:p w14:paraId="366CBE34"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174" w:type="dxa"/>
                  <w:tcBorders>
                    <w:top w:val="nil"/>
                    <w:left w:val="nil"/>
                    <w:bottom w:val="nil"/>
                    <w:right w:val="nil"/>
                  </w:tcBorders>
                  <w:shd w:val="clear" w:color="auto" w:fill="auto"/>
                  <w:noWrap/>
                  <w:vAlign w:val="bottom"/>
                  <w:hideMark/>
                </w:tcPr>
                <w:p w14:paraId="04C9B23A"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005E0F45" w14:textId="77777777" w:rsidTr="00514E25">
              <w:trPr>
                <w:trHeight w:val="299"/>
              </w:trPr>
              <w:tc>
                <w:tcPr>
                  <w:tcW w:w="7574" w:type="dxa"/>
                  <w:gridSpan w:val="2"/>
                  <w:tcBorders>
                    <w:top w:val="nil"/>
                    <w:left w:val="nil"/>
                    <w:bottom w:val="nil"/>
                    <w:right w:val="nil"/>
                  </w:tcBorders>
                  <w:shd w:val="clear" w:color="auto" w:fill="auto"/>
                  <w:noWrap/>
                  <w:vAlign w:val="bottom"/>
                  <w:hideMark/>
                </w:tcPr>
                <w:p w14:paraId="173E05C4" w14:textId="77777777" w:rsidR="00944B56" w:rsidRPr="00345622" w:rsidRDefault="00944B56" w:rsidP="00A52DB6">
                  <w:pPr>
                    <w:framePr w:hSpace="141" w:wrap="around" w:vAnchor="text" w:hAnchor="margin" w:y="876"/>
                    <w:rPr>
                      <w:rFonts w:ascii="Arial" w:eastAsia="Times New Roman" w:hAnsi="Arial" w:cs="Arial"/>
                      <w:color w:val="000000"/>
                      <w:lang w:val="sr-Cyrl-RS"/>
                    </w:rPr>
                  </w:pPr>
                  <w:proofErr w:type="spellStart"/>
                  <w:r w:rsidRPr="00345622">
                    <w:rPr>
                      <w:rFonts w:ascii="Arial" w:eastAsia="Times New Roman" w:hAnsi="Arial" w:cs="Arial"/>
                      <w:color w:val="000000"/>
                    </w:rPr>
                    <w:t>Усвајање</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распореда</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одр</w:t>
                  </w:r>
                  <w:proofErr w:type="spellEnd"/>
                  <w:r w:rsidRPr="00345622">
                    <w:rPr>
                      <w:rFonts w:ascii="Arial" w:eastAsia="Times New Roman" w:hAnsi="Arial" w:cs="Arial"/>
                      <w:color w:val="000000"/>
                      <w:lang w:val="sr-Cyrl-CS"/>
                    </w:rPr>
                    <w:t>ж</w:t>
                  </w:r>
                  <w:proofErr w:type="spellStart"/>
                  <w:r w:rsidRPr="00345622">
                    <w:rPr>
                      <w:rFonts w:ascii="Arial" w:eastAsia="Times New Roman" w:hAnsi="Arial" w:cs="Arial"/>
                      <w:color w:val="000000"/>
                    </w:rPr>
                    <w:t>авања</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допунске</w:t>
                  </w:r>
                  <w:proofErr w:type="spellEnd"/>
                  <w:r w:rsidRPr="00345622">
                    <w:rPr>
                      <w:rFonts w:ascii="Arial" w:eastAsia="Times New Roman" w:hAnsi="Arial" w:cs="Arial"/>
                      <w:color w:val="000000"/>
                    </w:rPr>
                    <w:t xml:space="preserve"> </w:t>
                  </w:r>
                  <w:proofErr w:type="gramStart"/>
                  <w:r w:rsidRPr="00345622">
                    <w:rPr>
                      <w:rFonts w:ascii="Arial" w:eastAsia="Times New Roman" w:hAnsi="Arial" w:cs="Arial"/>
                      <w:color w:val="000000"/>
                    </w:rPr>
                    <w:t>и</w:t>
                  </w:r>
                  <w:r w:rsidRPr="00345622">
                    <w:rPr>
                      <w:rFonts w:ascii="Arial" w:eastAsia="Times New Roman" w:hAnsi="Arial" w:cs="Arial"/>
                      <w:color w:val="000000"/>
                      <w:lang w:val="sr-Cyrl-CS"/>
                    </w:rPr>
                    <w:t xml:space="preserve"> </w:t>
                  </w:r>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додатне</w:t>
                  </w:r>
                  <w:proofErr w:type="spellEnd"/>
                  <w:proofErr w:type="gramEnd"/>
                  <w:r w:rsidRPr="00345622">
                    <w:rPr>
                      <w:rFonts w:ascii="Arial" w:eastAsia="Times New Roman" w:hAnsi="Arial" w:cs="Arial"/>
                      <w:color w:val="000000"/>
                    </w:rPr>
                    <w:t xml:space="preserve"> </w:t>
                  </w:r>
                </w:p>
                <w:p w14:paraId="416FFD88" w14:textId="77777777" w:rsidR="00944B56" w:rsidRPr="00345622" w:rsidRDefault="00944B56" w:rsidP="00A52DB6">
                  <w:pPr>
                    <w:framePr w:hSpace="141" w:wrap="around" w:vAnchor="text" w:hAnchor="margin" w:y="876"/>
                    <w:rPr>
                      <w:rFonts w:ascii="Arial" w:eastAsia="Times New Roman" w:hAnsi="Arial" w:cs="Arial"/>
                      <w:color w:val="000000"/>
                      <w:lang w:val="sr-Cyrl-CS"/>
                    </w:rPr>
                  </w:pPr>
                  <w:proofErr w:type="spellStart"/>
                  <w:r w:rsidRPr="00345622">
                    <w:rPr>
                      <w:rFonts w:ascii="Arial" w:eastAsia="Times New Roman" w:hAnsi="Arial" w:cs="Arial"/>
                      <w:color w:val="000000"/>
                    </w:rPr>
                    <w:t>наставе</w:t>
                  </w:r>
                  <w:proofErr w:type="spellEnd"/>
                  <w:r w:rsidRPr="00345622">
                    <w:rPr>
                      <w:rFonts w:ascii="Arial" w:eastAsia="Times New Roman" w:hAnsi="Arial" w:cs="Arial"/>
                      <w:color w:val="000000"/>
                    </w:rPr>
                    <w:t xml:space="preserve"> и </w:t>
                  </w:r>
                  <w:proofErr w:type="spellStart"/>
                  <w:r w:rsidRPr="00345622">
                    <w:rPr>
                      <w:rFonts w:ascii="Arial" w:eastAsia="Times New Roman" w:hAnsi="Arial" w:cs="Arial"/>
                      <w:color w:val="000000"/>
                    </w:rPr>
                    <w:t>слободних</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активности</w:t>
                  </w:r>
                  <w:proofErr w:type="spellEnd"/>
                </w:p>
              </w:tc>
            </w:tr>
            <w:tr w:rsidR="00944B56" w:rsidRPr="00345622" w14:paraId="497EB3F4" w14:textId="77777777" w:rsidTr="00514E25">
              <w:trPr>
                <w:trHeight w:val="299"/>
              </w:trPr>
              <w:tc>
                <w:tcPr>
                  <w:tcW w:w="7574" w:type="dxa"/>
                  <w:gridSpan w:val="2"/>
                  <w:tcBorders>
                    <w:top w:val="nil"/>
                    <w:left w:val="nil"/>
                    <w:bottom w:val="nil"/>
                    <w:right w:val="nil"/>
                  </w:tcBorders>
                  <w:shd w:val="clear" w:color="auto" w:fill="auto"/>
                  <w:noWrap/>
                  <w:vAlign w:val="bottom"/>
                  <w:hideMark/>
                </w:tcPr>
                <w:p w14:paraId="337C7AC5"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04D4FC08" w14:textId="77777777" w:rsidTr="00514E25">
              <w:trPr>
                <w:trHeight w:val="299"/>
              </w:trPr>
              <w:tc>
                <w:tcPr>
                  <w:tcW w:w="5400" w:type="dxa"/>
                  <w:tcBorders>
                    <w:top w:val="nil"/>
                    <w:left w:val="nil"/>
                    <w:bottom w:val="nil"/>
                    <w:right w:val="nil"/>
                  </w:tcBorders>
                  <w:shd w:val="clear" w:color="auto" w:fill="auto"/>
                  <w:noWrap/>
                  <w:vAlign w:val="bottom"/>
                  <w:hideMark/>
                </w:tcPr>
                <w:p w14:paraId="1CCA7E72" w14:textId="77777777" w:rsidR="00944B56" w:rsidRPr="00345622" w:rsidRDefault="00944B56" w:rsidP="00A52DB6">
                  <w:pPr>
                    <w:framePr w:hSpace="141" w:wrap="around" w:vAnchor="text" w:hAnchor="margin" w:y="876"/>
                    <w:ind w:right="-2164"/>
                    <w:rPr>
                      <w:rFonts w:ascii="Arial" w:eastAsia="Times New Roman" w:hAnsi="Arial" w:cs="Arial"/>
                      <w:color w:val="000000"/>
                      <w:lang w:val="sr-Cyrl-CS"/>
                    </w:rPr>
                  </w:pPr>
                  <w:r w:rsidRPr="00345622">
                    <w:rPr>
                      <w:rFonts w:ascii="Arial" w:eastAsia="Times New Roman" w:hAnsi="Arial" w:cs="Arial"/>
                      <w:color w:val="000000"/>
                      <w:lang w:val="sr-Cyrl-CS"/>
                    </w:rPr>
                    <w:t>Запажања предметних наставника и одељењског</w:t>
                  </w:r>
                </w:p>
                <w:p w14:paraId="1F6196FC" w14:textId="77777777" w:rsidR="00944B56" w:rsidRPr="00345622" w:rsidRDefault="00944B56" w:rsidP="00A52DB6">
                  <w:pPr>
                    <w:framePr w:hSpace="141" w:wrap="around" w:vAnchor="text" w:hAnchor="margin" w:y="876"/>
                    <w:ind w:right="-2164"/>
                    <w:rPr>
                      <w:rFonts w:ascii="Arial" w:eastAsia="Times New Roman" w:hAnsi="Arial" w:cs="Arial"/>
                      <w:color w:val="000000"/>
                      <w:lang w:val="sr-Cyrl-CS"/>
                    </w:rPr>
                  </w:pPr>
                  <w:r w:rsidRPr="00345622">
                    <w:rPr>
                      <w:rFonts w:ascii="Arial" w:eastAsia="Times New Roman" w:hAnsi="Arial" w:cs="Arial"/>
                      <w:color w:val="000000"/>
                      <w:lang w:val="sr-Cyrl-CS"/>
                    </w:rPr>
                    <w:t xml:space="preserve"> старешине о понашању појединих  ученика са циљем </w:t>
                  </w:r>
                </w:p>
                <w:p w14:paraId="7DEA0488" w14:textId="77777777" w:rsidR="00944B56" w:rsidRPr="00345622" w:rsidRDefault="00944B56" w:rsidP="00A52DB6">
                  <w:pPr>
                    <w:framePr w:hSpace="141" w:wrap="around" w:vAnchor="text" w:hAnchor="margin" w:y="876"/>
                    <w:ind w:right="-2164"/>
                    <w:rPr>
                      <w:rFonts w:ascii="Arial" w:eastAsia="Times New Roman" w:hAnsi="Arial" w:cs="Arial"/>
                      <w:color w:val="000000"/>
                      <w:lang w:val="sr-Cyrl-CS"/>
                    </w:rPr>
                  </w:pPr>
                  <w:r w:rsidRPr="00345622">
                    <w:rPr>
                      <w:rFonts w:ascii="Arial" w:eastAsia="Times New Roman" w:hAnsi="Arial" w:cs="Arial"/>
                      <w:color w:val="000000"/>
                      <w:lang w:val="sr-Cyrl-CS"/>
                    </w:rPr>
                    <w:t>заједничког деловања и  превентиве</w:t>
                  </w:r>
                </w:p>
              </w:tc>
              <w:tc>
                <w:tcPr>
                  <w:tcW w:w="2174" w:type="dxa"/>
                  <w:tcBorders>
                    <w:top w:val="nil"/>
                    <w:left w:val="nil"/>
                    <w:bottom w:val="nil"/>
                    <w:right w:val="nil"/>
                  </w:tcBorders>
                  <w:shd w:val="clear" w:color="auto" w:fill="auto"/>
                  <w:noWrap/>
                  <w:vAlign w:val="bottom"/>
                  <w:hideMark/>
                </w:tcPr>
                <w:p w14:paraId="15BCBE16"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5CF49D78" w14:textId="77777777" w:rsidTr="00514E25">
              <w:trPr>
                <w:trHeight w:val="299"/>
              </w:trPr>
              <w:tc>
                <w:tcPr>
                  <w:tcW w:w="5400" w:type="dxa"/>
                  <w:tcBorders>
                    <w:top w:val="nil"/>
                    <w:left w:val="nil"/>
                    <w:bottom w:val="nil"/>
                    <w:right w:val="nil"/>
                  </w:tcBorders>
                  <w:shd w:val="clear" w:color="auto" w:fill="auto"/>
                  <w:noWrap/>
                  <w:vAlign w:val="bottom"/>
                  <w:hideMark/>
                </w:tcPr>
                <w:p w14:paraId="79D56E8F"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174" w:type="dxa"/>
                  <w:tcBorders>
                    <w:top w:val="nil"/>
                    <w:left w:val="nil"/>
                    <w:bottom w:val="nil"/>
                    <w:right w:val="nil"/>
                  </w:tcBorders>
                  <w:shd w:val="clear" w:color="auto" w:fill="auto"/>
                  <w:noWrap/>
                  <w:vAlign w:val="bottom"/>
                  <w:hideMark/>
                </w:tcPr>
                <w:p w14:paraId="0BFF51DF"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bl>
          <w:p w14:paraId="2F49ED0C" w14:textId="77777777" w:rsidR="00944B56" w:rsidRPr="00345622" w:rsidRDefault="00944B56" w:rsidP="00514E25">
            <w:pPr>
              <w:rPr>
                <w:rFonts w:ascii="Arial" w:eastAsia="Times New Roman" w:hAnsi="Arial" w:cs="Arial"/>
                <w:lang w:val="sr-Cyrl-CS"/>
              </w:rPr>
            </w:pPr>
          </w:p>
        </w:tc>
        <w:tc>
          <w:tcPr>
            <w:tcW w:w="1890" w:type="dxa"/>
            <w:shd w:val="clear" w:color="auto" w:fill="auto"/>
            <w:vAlign w:val="bottom"/>
          </w:tcPr>
          <w:p w14:paraId="4217A0C7" w14:textId="77777777" w:rsidR="00944B56" w:rsidRPr="00345622" w:rsidRDefault="00944B56" w:rsidP="00514E25">
            <w:pPr>
              <w:rPr>
                <w:rFonts w:ascii="Arial" w:hAnsi="Arial" w:cs="Arial"/>
                <w:color w:val="000000"/>
                <w:lang w:val="sr-Cyrl-CS"/>
              </w:rPr>
            </w:pPr>
            <w:r w:rsidRPr="00345622">
              <w:rPr>
                <w:rFonts w:ascii="Arial" w:hAnsi="Arial" w:cs="Arial"/>
                <w:color w:val="000000"/>
                <w:lang w:val="sr-Cyrl-CS"/>
              </w:rPr>
              <w:t>гласање</w:t>
            </w:r>
          </w:p>
          <w:p w14:paraId="1F7FCDB5" w14:textId="77777777" w:rsidR="00944B56" w:rsidRPr="00345622" w:rsidRDefault="00944B56" w:rsidP="00514E25">
            <w:pPr>
              <w:rPr>
                <w:rFonts w:ascii="Arial" w:hAnsi="Arial" w:cs="Arial"/>
                <w:color w:val="000000"/>
                <w:lang w:val="sr-Cyrl-CS"/>
              </w:rPr>
            </w:pPr>
          </w:p>
          <w:p w14:paraId="05036350" w14:textId="77777777" w:rsidR="00944B56" w:rsidRPr="00345622" w:rsidRDefault="00944B56" w:rsidP="00514E25">
            <w:pPr>
              <w:rPr>
                <w:rFonts w:ascii="Arial" w:hAnsi="Arial" w:cs="Arial"/>
                <w:color w:val="000000"/>
                <w:lang w:val="sr-Cyrl-CS"/>
              </w:rPr>
            </w:pPr>
          </w:p>
          <w:p w14:paraId="6E059D45" w14:textId="77777777" w:rsidR="00944B56" w:rsidRPr="00345622" w:rsidRDefault="00944B56" w:rsidP="00514E25">
            <w:pPr>
              <w:rPr>
                <w:rFonts w:ascii="Arial" w:hAnsi="Arial" w:cs="Arial"/>
                <w:color w:val="000000"/>
                <w:lang w:val="sr-Cyrl-CS"/>
              </w:rPr>
            </w:pPr>
          </w:p>
          <w:p w14:paraId="686F5C85" w14:textId="77777777" w:rsidR="00944B56" w:rsidRPr="00345622" w:rsidRDefault="00944B56" w:rsidP="00514E25">
            <w:pPr>
              <w:rPr>
                <w:rFonts w:ascii="Arial" w:hAnsi="Arial" w:cs="Arial"/>
                <w:color w:val="000000"/>
                <w:lang w:val="sr-Cyrl-CS"/>
              </w:rPr>
            </w:pPr>
            <w:r w:rsidRPr="00345622">
              <w:rPr>
                <w:rFonts w:ascii="Arial" w:hAnsi="Arial" w:cs="Arial"/>
                <w:color w:val="000000"/>
                <w:lang w:val="sr-Cyrl-CS"/>
              </w:rPr>
              <w:t>договор</w:t>
            </w:r>
          </w:p>
          <w:p w14:paraId="133D4F48" w14:textId="77777777" w:rsidR="00944B56" w:rsidRPr="00345622" w:rsidRDefault="00944B56" w:rsidP="00514E25">
            <w:pPr>
              <w:rPr>
                <w:rFonts w:ascii="Arial" w:hAnsi="Arial" w:cs="Arial"/>
                <w:color w:val="000000"/>
                <w:lang w:val="sr-Cyrl-CS"/>
              </w:rPr>
            </w:pPr>
          </w:p>
          <w:p w14:paraId="32174563" w14:textId="77777777" w:rsidR="00944B56" w:rsidRPr="00345622" w:rsidRDefault="00944B56" w:rsidP="00514E25">
            <w:pPr>
              <w:rPr>
                <w:rFonts w:ascii="Arial" w:hAnsi="Arial" w:cs="Arial"/>
                <w:color w:val="000000"/>
                <w:lang w:val="sr-Cyrl-CS"/>
              </w:rPr>
            </w:pPr>
          </w:p>
          <w:p w14:paraId="41CDC4B3" w14:textId="77777777" w:rsidR="00944B56" w:rsidRPr="00345622" w:rsidRDefault="00944B56" w:rsidP="00514E25">
            <w:pPr>
              <w:rPr>
                <w:rFonts w:ascii="Arial" w:hAnsi="Arial" w:cs="Arial"/>
                <w:color w:val="000000"/>
                <w:lang w:val="sr-Cyrl-CS"/>
              </w:rPr>
            </w:pPr>
          </w:p>
          <w:p w14:paraId="0DFFE9C9" w14:textId="77777777" w:rsidR="00944B56" w:rsidRPr="00345622" w:rsidRDefault="00944B56" w:rsidP="00514E25">
            <w:pPr>
              <w:rPr>
                <w:rFonts w:ascii="Arial" w:hAnsi="Arial" w:cs="Arial"/>
                <w:color w:val="000000"/>
                <w:lang w:val="sr-Cyrl-CS"/>
              </w:rPr>
            </w:pPr>
          </w:p>
          <w:p w14:paraId="2DB886EF" w14:textId="77777777" w:rsidR="00944B56" w:rsidRPr="00345622" w:rsidRDefault="00944B56" w:rsidP="00514E25">
            <w:pPr>
              <w:rPr>
                <w:rFonts w:ascii="Arial" w:hAnsi="Arial" w:cs="Arial"/>
                <w:color w:val="000000"/>
                <w:lang w:val="sr-Cyrl-CS"/>
              </w:rPr>
            </w:pPr>
            <w:r w:rsidRPr="00345622">
              <w:rPr>
                <w:rFonts w:ascii="Arial" w:hAnsi="Arial" w:cs="Arial"/>
                <w:color w:val="000000"/>
                <w:lang w:val="sr-Cyrl-CS"/>
              </w:rPr>
              <w:t>договор</w:t>
            </w:r>
          </w:p>
          <w:p w14:paraId="1B1D3A2C" w14:textId="77777777" w:rsidR="00944B56" w:rsidRPr="00345622" w:rsidRDefault="00944B56" w:rsidP="00514E25">
            <w:pPr>
              <w:rPr>
                <w:rFonts w:ascii="Arial" w:hAnsi="Arial" w:cs="Arial"/>
                <w:color w:val="000000"/>
                <w:lang w:val="sr-Cyrl-CS"/>
              </w:rPr>
            </w:pPr>
          </w:p>
          <w:p w14:paraId="4B4D5811" w14:textId="77777777" w:rsidR="00944B56" w:rsidRPr="00345622" w:rsidRDefault="00944B56" w:rsidP="00514E25">
            <w:pPr>
              <w:rPr>
                <w:rFonts w:ascii="Arial" w:hAnsi="Arial" w:cs="Arial"/>
                <w:color w:val="000000"/>
                <w:lang w:val="sr-Cyrl-CS"/>
              </w:rPr>
            </w:pPr>
          </w:p>
          <w:p w14:paraId="713852D9" w14:textId="77777777" w:rsidR="00944B56" w:rsidRPr="00345622" w:rsidRDefault="00944B56" w:rsidP="00514E25">
            <w:pPr>
              <w:rPr>
                <w:rFonts w:ascii="Arial" w:hAnsi="Arial" w:cs="Arial"/>
                <w:color w:val="000000"/>
                <w:lang w:val="sr-Cyrl-CS"/>
              </w:rPr>
            </w:pPr>
            <w:r w:rsidRPr="00345622">
              <w:rPr>
                <w:rFonts w:ascii="Arial" w:hAnsi="Arial" w:cs="Arial"/>
                <w:color w:val="000000"/>
                <w:lang w:val="sr-Cyrl-CS"/>
              </w:rPr>
              <w:lastRenderedPageBreak/>
              <w:t>изношење мишљења и запажања</w:t>
            </w:r>
          </w:p>
          <w:p w14:paraId="18CF4466" w14:textId="77777777" w:rsidR="00944B56" w:rsidRPr="00345622" w:rsidRDefault="00944B56" w:rsidP="00514E25">
            <w:pPr>
              <w:rPr>
                <w:rFonts w:ascii="Arial" w:hAnsi="Arial" w:cs="Arial"/>
                <w:color w:val="000000"/>
                <w:lang w:val="sr-Cyrl-CS"/>
              </w:rPr>
            </w:pPr>
          </w:p>
          <w:p w14:paraId="627FB061" w14:textId="77777777" w:rsidR="00944B56" w:rsidRPr="00345622" w:rsidRDefault="00944B56" w:rsidP="00514E25">
            <w:pPr>
              <w:rPr>
                <w:rFonts w:ascii="Arial" w:hAnsi="Arial" w:cs="Arial"/>
                <w:color w:val="000000"/>
                <w:lang w:val="sr-Cyrl-CS"/>
              </w:rPr>
            </w:pPr>
          </w:p>
          <w:p w14:paraId="579E6356" w14:textId="77777777" w:rsidR="00944B56" w:rsidRPr="00345622" w:rsidRDefault="00944B56" w:rsidP="00514E25">
            <w:pPr>
              <w:rPr>
                <w:rFonts w:ascii="Arial" w:hAnsi="Arial" w:cs="Arial"/>
                <w:color w:val="000000"/>
                <w:lang w:val="sr-Cyrl-CS"/>
              </w:rPr>
            </w:pPr>
          </w:p>
          <w:p w14:paraId="7255BBDF" w14:textId="77777777" w:rsidR="00944B56" w:rsidRPr="00345622" w:rsidRDefault="00944B56" w:rsidP="00514E25">
            <w:pPr>
              <w:rPr>
                <w:rFonts w:ascii="Arial" w:hAnsi="Arial" w:cs="Arial"/>
                <w:color w:val="000000"/>
                <w:lang w:val="sr-Cyrl-CS"/>
              </w:rPr>
            </w:pPr>
          </w:p>
          <w:p w14:paraId="5E154DD9" w14:textId="77777777" w:rsidR="00944B56" w:rsidRPr="00345622" w:rsidRDefault="00944B56" w:rsidP="00514E25">
            <w:pPr>
              <w:rPr>
                <w:rFonts w:ascii="Arial" w:hAnsi="Arial" w:cs="Arial"/>
                <w:color w:val="000000"/>
                <w:lang w:val="sr-Cyrl-CS"/>
              </w:rPr>
            </w:pPr>
          </w:p>
        </w:tc>
        <w:tc>
          <w:tcPr>
            <w:tcW w:w="1747" w:type="dxa"/>
            <w:shd w:val="clear" w:color="auto" w:fill="auto"/>
            <w:vAlign w:val="bottom"/>
          </w:tcPr>
          <w:p w14:paraId="72587723" w14:textId="77777777" w:rsidR="00944B56" w:rsidRPr="00345622" w:rsidRDefault="00944B56" w:rsidP="00514E25">
            <w:pPr>
              <w:rPr>
                <w:rFonts w:ascii="Arial" w:hAnsi="Arial" w:cs="Arial"/>
                <w:color w:val="000000"/>
                <w:lang w:val="sr-Cyrl-CS"/>
              </w:rPr>
            </w:pPr>
            <w:r w:rsidRPr="00345622">
              <w:rPr>
                <w:rFonts w:ascii="Arial" w:hAnsi="Arial" w:cs="Arial"/>
                <w:color w:val="000000"/>
                <w:lang w:val="sr-Cyrl-CS"/>
              </w:rPr>
              <w:lastRenderedPageBreak/>
              <w:t xml:space="preserve">Чланови Одељењског већа                               </w:t>
            </w:r>
          </w:p>
        </w:tc>
      </w:tr>
      <w:tr w:rsidR="00944B56" w:rsidRPr="000028C6" w14:paraId="79F40D32" w14:textId="77777777" w:rsidTr="00514E25">
        <w:trPr>
          <w:trHeight w:val="3465"/>
        </w:trPr>
        <w:tc>
          <w:tcPr>
            <w:tcW w:w="1098" w:type="dxa"/>
            <w:vAlign w:val="center"/>
          </w:tcPr>
          <w:p w14:paraId="06C51927" w14:textId="77777777" w:rsidR="00944B56" w:rsidRPr="00CA3EE0" w:rsidRDefault="00944B56" w:rsidP="00514E25">
            <w:pPr>
              <w:rPr>
                <w:rFonts w:ascii="Arial" w:eastAsia="Times New Roman" w:hAnsi="Arial" w:cs="Arial"/>
                <w:sz w:val="16"/>
                <w:szCs w:val="16"/>
                <w:lang w:val="sr-Cyrl-CS"/>
              </w:rPr>
            </w:pPr>
            <w:r w:rsidRPr="00CA3EE0">
              <w:rPr>
                <w:rFonts w:ascii="Arial" w:eastAsia="Times New Roman" w:hAnsi="Arial" w:cs="Arial"/>
                <w:sz w:val="16"/>
                <w:szCs w:val="16"/>
                <w:lang w:val="sr-Cyrl-CS"/>
              </w:rPr>
              <w:t>новембар</w:t>
            </w:r>
          </w:p>
        </w:tc>
        <w:tc>
          <w:tcPr>
            <w:tcW w:w="5130" w:type="dxa"/>
            <w:shd w:val="clear" w:color="auto" w:fill="auto"/>
          </w:tcPr>
          <w:tbl>
            <w:tblPr>
              <w:tblW w:w="5726" w:type="dxa"/>
              <w:tblLayout w:type="fixed"/>
              <w:tblLook w:val="04A0" w:firstRow="1" w:lastRow="0" w:firstColumn="1" w:lastColumn="0" w:noHBand="0" w:noVBand="1"/>
            </w:tblPr>
            <w:tblGrid>
              <w:gridCol w:w="5490"/>
              <w:gridCol w:w="236"/>
            </w:tblGrid>
            <w:tr w:rsidR="00944B56" w:rsidRPr="00345622" w14:paraId="2DA840E1"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5262A6DD"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Анализа успеха и дисциплине ученика на крају првог класификационог  периода</w:t>
                  </w:r>
                </w:p>
              </w:tc>
            </w:tr>
            <w:tr w:rsidR="00944B56" w:rsidRPr="00345622" w14:paraId="336E152E"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2ACDD45A"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355847A7"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Анализа реализације наставног плана и програма</w:t>
                  </w:r>
                </w:p>
                <w:p w14:paraId="16C1AC09"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 xml:space="preserve"> </w:t>
                  </w:r>
                </w:p>
                <w:p w14:paraId="1EF18AFF"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Анализа рада слободних активности</w:t>
                  </w:r>
                </w:p>
              </w:tc>
            </w:tr>
            <w:tr w:rsidR="00944B56" w:rsidRPr="00345622" w14:paraId="2F4999C5" w14:textId="77777777" w:rsidTr="00514E25">
              <w:trPr>
                <w:trHeight w:val="299"/>
              </w:trPr>
              <w:tc>
                <w:tcPr>
                  <w:tcW w:w="5490" w:type="dxa"/>
                  <w:tcBorders>
                    <w:top w:val="nil"/>
                    <w:left w:val="nil"/>
                    <w:bottom w:val="nil"/>
                    <w:right w:val="nil"/>
                  </w:tcBorders>
                  <w:shd w:val="clear" w:color="auto" w:fill="auto"/>
                  <w:noWrap/>
                  <w:vAlign w:val="bottom"/>
                  <w:hideMark/>
                </w:tcPr>
                <w:p w14:paraId="212F5690"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3018856A" w14:textId="77777777" w:rsidR="00944B56" w:rsidRPr="00345622" w:rsidRDefault="00944B56" w:rsidP="00A52DB6">
                  <w:pPr>
                    <w:framePr w:hSpace="141" w:wrap="around" w:vAnchor="text" w:hAnchor="margin" w:y="876"/>
                    <w:ind w:right="-1634"/>
                    <w:rPr>
                      <w:rFonts w:ascii="Arial" w:eastAsia="Times New Roman" w:hAnsi="Arial" w:cs="Arial"/>
                      <w:color w:val="000000"/>
                      <w:lang w:val="sr-Cyrl-CS"/>
                    </w:rPr>
                  </w:pPr>
                  <w:r w:rsidRPr="00345622">
                    <w:rPr>
                      <w:rFonts w:ascii="Arial" w:eastAsia="Times New Roman" w:hAnsi="Arial" w:cs="Arial"/>
                      <w:color w:val="000000"/>
                      <w:lang w:val="sr-Cyrl-CS"/>
                    </w:rPr>
                    <w:t xml:space="preserve">Запажања предметних наставника и одељењског </w:t>
                  </w:r>
                </w:p>
                <w:p w14:paraId="37C308B4" w14:textId="77777777" w:rsidR="00944B56" w:rsidRPr="00345622" w:rsidRDefault="00944B56" w:rsidP="00A52DB6">
                  <w:pPr>
                    <w:framePr w:hSpace="141" w:wrap="around" w:vAnchor="text" w:hAnchor="margin" w:y="876"/>
                    <w:ind w:right="-1634"/>
                    <w:rPr>
                      <w:rFonts w:ascii="Arial" w:eastAsia="Times New Roman" w:hAnsi="Arial" w:cs="Arial"/>
                      <w:color w:val="000000"/>
                      <w:lang w:val="sr-Cyrl-CS"/>
                    </w:rPr>
                  </w:pPr>
                  <w:r w:rsidRPr="00345622">
                    <w:rPr>
                      <w:rFonts w:ascii="Arial" w:eastAsia="Times New Roman" w:hAnsi="Arial" w:cs="Arial"/>
                      <w:color w:val="000000"/>
                      <w:lang w:val="sr-Cyrl-CS"/>
                    </w:rPr>
                    <w:t xml:space="preserve"> старешине о понашању појединих  ученика са циљем</w:t>
                  </w:r>
                </w:p>
                <w:p w14:paraId="5031A905" w14:textId="77777777" w:rsidR="00944B56" w:rsidRPr="00345622" w:rsidRDefault="00944B56" w:rsidP="00A52DB6">
                  <w:pPr>
                    <w:framePr w:hSpace="141" w:wrap="around" w:vAnchor="text" w:hAnchor="margin" w:y="876"/>
                    <w:ind w:right="-1634"/>
                    <w:rPr>
                      <w:rFonts w:ascii="Arial" w:eastAsia="Times New Roman" w:hAnsi="Arial" w:cs="Arial"/>
                      <w:color w:val="000000"/>
                      <w:lang w:val="sr-Cyrl-CS"/>
                    </w:rPr>
                  </w:pPr>
                  <w:r w:rsidRPr="00345622">
                    <w:rPr>
                      <w:rFonts w:ascii="Arial" w:eastAsia="Times New Roman" w:hAnsi="Arial" w:cs="Arial"/>
                      <w:color w:val="000000"/>
                      <w:lang w:val="sr-Cyrl-CS"/>
                    </w:rPr>
                    <w:t xml:space="preserve"> заједничког деловања и  превентиве</w:t>
                  </w:r>
                </w:p>
              </w:tc>
              <w:tc>
                <w:tcPr>
                  <w:tcW w:w="236" w:type="dxa"/>
                  <w:tcBorders>
                    <w:top w:val="nil"/>
                    <w:left w:val="nil"/>
                    <w:bottom w:val="nil"/>
                    <w:right w:val="nil"/>
                  </w:tcBorders>
                  <w:shd w:val="clear" w:color="auto" w:fill="auto"/>
                  <w:noWrap/>
                  <w:vAlign w:val="bottom"/>
                  <w:hideMark/>
                </w:tcPr>
                <w:p w14:paraId="1C2E1789"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24EE1C5D"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359CDA7B"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5D767833"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6FA02BA8" w14:textId="77777777" w:rsidTr="00514E25">
              <w:trPr>
                <w:trHeight w:val="299"/>
              </w:trPr>
              <w:tc>
                <w:tcPr>
                  <w:tcW w:w="5490" w:type="dxa"/>
                  <w:tcBorders>
                    <w:top w:val="nil"/>
                    <w:left w:val="nil"/>
                    <w:bottom w:val="nil"/>
                    <w:right w:val="nil"/>
                  </w:tcBorders>
                  <w:shd w:val="clear" w:color="auto" w:fill="auto"/>
                  <w:noWrap/>
                  <w:vAlign w:val="bottom"/>
                  <w:hideMark/>
                </w:tcPr>
                <w:p w14:paraId="5DC2DB79"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176A99EF"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369483BA" w14:textId="77777777" w:rsidTr="00514E25">
              <w:trPr>
                <w:trHeight w:val="299"/>
              </w:trPr>
              <w:tc>
                <w:tcPr>
                  <w:tcW w:w="5490" w:type="dxa"/>
                  <w:tcBorders>
                    <w:top w:val="nil"/>
                    <w:left w:val="nil"/>
                    <w:bottom w:val="nil"/>
                    <w:right w:val="nil"/>
                  </w:tcBorders>
                  <w:shd w:val="clear" w:color="auto" w:fill="auto"/>
                  <w:noWrap/>
                  <w:vAlign w:val="bottom"/>
                  <w:hideMark/>
                </w:tcPr>
                <w:p w14:paraId="6EB7B0F5"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180C9A9F"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41EEAF76"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7A8E58B9"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0A6B7C08"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7CCE1E40"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0E2AD508"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5881FF45"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4C41522C" w14:textId="77777777" w:rsidTr="00514E25">
              <w:trPr>
                <w:trHeight w:val="299"/>
              </w:trPr>
              <w:tc>
                <w:tcPr>
                  <w:tcW w:w="5490" w:type="dxa"/>
                  <w:tcBorders>
                    <w:top w:val="nil"/>
                    <w:left w:val="nil"/>
                    <w:bottom w:val="nil"/>
                    <w:right w:val="nil"/>
                  </w:tcBorders>
                  <w:shd w:val="clear" w:color="auto" w:fill="auto"/>
                  <w:noWrap/>
                  <w:vAlign w:val="bottom"/>
                  <w:hideMark/>
                </w:tcPr>
                <w:p w14:paraId="1C3B5B04"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2C1F6A64"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1C4E6E63" w14:textId="77777777" w:rsidTr="00345622">
              <w:trPr>
                <w:trHeight w:val="80"/>
              </w:trPr>
              <w:tc>
                <w:tcPr>
                  <w:tcW w:w="5726" w:type="dxa"/>
                  <w:gridSpan w:val="2"/>
                  <w:tcBorders>
                    <w:top w:val="nil"/>
                    <w:left w:val="nil"/>
                    <w:bottom w:val="nil"/>
                    <w:right w:val="nil"/>
                  </w:tcBorders>
                  <w:shd w:val="clear" w:color="auto" w:fill="auto"/>
                  <w:noWrap/>
                  <w:vAlign w:val="bottom"/>
                  <w:hideMark/>
                </w:tcPr>
                <w:p w14:paraId="00FA45A5"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2C987C73" w14:textId="77777777" w:rsidTr="00514E25">
              <w:trPr>
                <w:trHeight w:val="80"/>
              </w:trPr>
              <w:tc>
                <w:tcPr>
                  <w:tcW w:w="5490" w:type="dxa"/>
                  <w:tcBorders>
                    <w:top w:val="nil"/>
                    <w:left w:val="nil"/>
                    <w:bottom w:val="nil"/>
                    <w:right w:val="nil"/>
                  </w:tcBorders>
                  <w:shd w:val="clear" w:color="auto" w:fill="auto"/>
                  <w:noWrap/>
                  <w:vAlign w:val="bottom"/>
                  <w:hideMark/>
                </w:tcPr>
                <w:p w14:paraId="07ED7C39"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3CC354C9"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bl>
          <w:p w14:paraId="70EB0644" w14:textId="77777777" w:rsidR="00944B56" w:rsidRPr="00345622" w:rsidRDefault="00944B56" w:rsidP="00514E25">
            <w:pPr>
              <w:rPr>
                <w:rFonts w:ascii="Arial" w:eastAsia="Times New Roman" w:hAnsi="Arial" w:cs="Arial"/>
                <w:lang w:val="sr-Cyrl-CS"/>
              </w:rPr>
            </w:pPr>
          </w:p>
        </w:tc>
        <w:tc>
          <w:tcPr>
            <w:tcW w:w="1890" w:type="dxa"/>
            <w:shd w:val="clear" w:color="auto" w:fill="auto"/>
          </w:tcPr>
          <w:p w14:paraId="035C4B47"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читање извештаја</w:t>
            </w:r>
          </w:p>
          <w:p w14:paraId="06C09DEA" w14:textId="77777777" w:rsidR="00944B56" w:rsidRPr="00345622" w:rsidRDefault="00944B56" w:rsidP="00514E25">
            <w:pPr>
              <w:rPr>
                <w:rFonts w:ascii="Arial" w:eastAsia="Times New Roman" w:hAnsi="Arial" w:cs="Arial"/>
                <w:lang w:val="sr-Cyrl-CS"/>
              </w:rPr>
            </w:pPr>
          </w:p>
          <w:p w14:paraId="2676D98D" w14:textId="77777777" w:rsidR="00944B56" w:rsidRPr="00345622" w:rsidRDefault="00944B56" w:rsidP="00514E25">
            <w:pPr>
              <w:rPr>
                <w:rFonts w:ascii="Arial" w:eastAsia="Times New Roman" w:hAnsi="Arial" w:cs="Arial"/>
                <w:lang w:val="sr-Cyrl-CS"/>
              </w:rPr>
            </w:pPr>
          </w:p>
          <w:p w14:paraId="3884AAE6"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увид у ес дневник</w:t>
            </w:r>
          </w:p>
          <w:p w14:paraId="549D07A1" w14:textId="77777777" w:rsidR="00944B56" w:rsidRPr="00345622" w:rsidRDefault="00944B56" w:rsidP="00514E25">
            <w:pPr>
              <w:rPr>
                <w:rFonts w:ascii="Arial" w:eastAsia="Times New Roman" w:hAnsi="Arial" w:cs="Arial"/>
                <w:lang w:val="sr-Cyrl-CS"/>
              </w:rPr>
            </w:pPr>
          </w:p>
          <w:p w14:paraId="273A8FAB"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изношење мишљења и запажања</w:t>
            </w:r>
          </w:p>
          <w:p w14:paraId="0CA66758" w14:textId="77777777" w:rsidR="00944B56" w:rsidRPr="00345622" w:rsidRDefault="00944B56" w:rsidP="00514E25">
            <w:pPr>
              <w:rPr>
                <w:rFonts w:ascii="Arial" w:eastAsia="Times New Roman" w:hAnsi="Arial" w:cs="Arial"/>
                <w:lang w:val="sr-Cyrl-CS"/>
              </w:rPr>
            </w:pPr>
          </w:p>
          <w:p w14:paraId="66D754BD" w14:textId="77777777" w:rsidR="00944B56" w:rsidRPr="00345622" w:rsidRDefault="00944B56" w:rsidP="00514E25">
            <w:pPr>
              <w:rPr>
                <w:rFonts w:ascii="Arial" w:eastAsia="Times New Roman" w:hAnsi="Arial" w:cs="Arial"/>
                <w:lang w:val="sr-Cyrl-CS"/>
              </w:rPr>
            </w:pPr>
          </w:p>
        </w:tc>
        <w:tc>
          <w:tcPr>
            <w:tcW w:w="1747" w:type="dxa"/>
            <w:shd w:val="clear" w:color="auto" w:fill="auto"/>
          </w:tcPr>
          <w:p w14:paraId="6DDAB238" w14:textId="77777777" w:rsidR="00944B56" w:rsidRPr="00345622" w:rsidRDefault="00944B56" w:rsidP="00514E25">
            <w:pPr>
              <w:rPr>
                <w:rFonts w:ascii="Arial" w:eastAsia="Times New Roman" w:hAnsi="Arial" w:cs="Arial"/>
                <w:lang w:val="sr-Cyrl-CS"/>
              </w:rPr>
            </w:pPr>
            <w:r w:rsidRPr="00345622">
              <w:rPr>
                <w:rFonts w:ascii="Arial" w:hAnsi="Arial" w:cs="Arial"/>
                <w:color w:val="000000"/>
                <w:lang w:val="sr-Cyrl-CS"/>
              </w:rPr>
              <w:t xml:space="preserve">Чланови Одељењског већа                               </w:t>
            </w:r>
          </w:p>
        </w:tc>
      </w:tr>
      <w:tr w:rsidR="00944B56" w:rsidRPr="000028C6" w14:paraId="0CEE529C" w14:textId="77777777" w:rsidTr="00514E25">
        <w:trPr>
          <w:trHeight w:val="483"/>
        </w:trPr>
        <w:tc>
          <w:tcPr>
            <w:tcW w:w="1098" w:type="dxa"/>
            <w:vAlign w:val="center"/>
          </w:tcPr>
          <w:p w14:paraId="22AB24F0" w14:textId="77777777" w:rsidR="00944B56" w:rsidRPr="00CA3EE0" w:rsidRDefault="00944B56" w:rsidP="00514E25">
            <w:pPr>
              <w:rPr>
                <w:rFonts w:ascii="Arial" w:eastAsia="Times New Roman" w:hAnsi="Arial" w:cs="Arial"/>
                <w:sz w:val="16"/>
                <w:szCs w:val="16"/>
              </w:rPr>
            </w:pPr>
            <w:r w:rsidRPr="00CA3EE0">
              <w:rPr>
                <w:rFonts w:ascii="Arial" w:eastAsia="Times New Roman" w:hAnsi="Arial" w:cs="Arial"/>
                <w:sz w:val="16"/>
                <w:szCs w:val="16"/>
                <w:lang w:val="sr-Cyrl-RS"/>
              </w:rPr>
              <w:t>децембар</w:t>
            </w:r>
          </w:p>
          <w:p w14:paraId="1AB4C2B6" w14:textId="77777777" w:rsidR="00944B56" w:rsidRPr="00345622" w:rsidRDefault="00944B56" w:rsidP="00514E25">
            <w:pPr>
              <w:rPr>
                <w:rFonts w:ascii="Arial" w:eastAsia="Times New Roman" w:hAnsi="Arial" w:cs="Arial"/>
              </w:rPr>
            </w:pPr>
          </w:p>
        </w:tc>
        <w:tc>
          <w:tcPr>
            <w:tcW w:w="5130" w:type="dxa"/>
            <w:shd w:val="clear" w:color="auto" w:fill="auto"/>
          </w:tcPr>
          <w:tbl>
            <w:tblPr>
              <w:tblW w:w="6086" w:type="dxa"/>
              <w:tblLayout w:type="fixed"/>
              <w:tblLook w:val="04A0" w:firstRow="1" w:lastRow="0" w:firstColumn="1" w:lastColumn="0" w:noHBand="0" w:noVBand="1"/>
            </w:tblPr>
            <w:tblGrid>
              <w:gridCol w:w="5850"/>
              <w:gridCol w:w="236"/>
            </w:tblGrid>
            <w:tr w:rsidR="00944B56" w:rsidRPr="00345622" w14:paraId="60E0AFDE"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239E8A73"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 xml:space="preserve">Анализа успеха и дисциплине ученика на крају  првог </w:t>
                  </w:r>
                </w:p>
                <w:p w14:paraId="14321873"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полугодишта</w:t>
                  </w:r>
                </w:p>
              </w:tc>
            </w:tr>
            <w:tr w:rsidR="00944B56" w:rsidRPr="00345622" w14:paraId="35E8C133" w14:textId="77777777" w:rsidTr="00514E25">
              <w:trPr>
                <w:trHeight w:val="299"/>
              </w:trPr>
              <w:tc>
                <w:tcPr>
                  <w:tcW w:w="5850" w:type="dxa"/>
                  <w:tcBorders>
                    <w:top w:val="nil"/>
                    <w:left w:val="nil"/>
                    <w:bottom w:val="nil"/>
                    <w:right w:val="nil"/>
                  </w:tcBorders>
                  <w:shd w:val="clear" w:color="auto" w:fill="auto"/>
                  <w:noWrap/>
                  <w:vAlign w:val="bottom"/>
                  <w:hideMark/>
                </w:tcPr>
                <w:p w14:paraId="26C7CB6A"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59D36D56"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Анализа реализације наставног плана и</w:t>
                  </w:r>
                </w:p>
              </w:tc>
              <w:tc>
                <w:tcPr>
                  <w:tcW w:w="236" w:type="dxa"/>
                  <w:tcBorders>
                    <w:top w:val="nil"/>
                    <w:left w:val="nil"/>
                    <w:bottom w:val="nil"/>
                    <w:right w:val="nil"/>
                  </w:tcBorders>
                  <w:shd w:val="clear" w:color="auto" w:fill="auto"/>
                  <w:noWrap/>
                  <w:vAlign w:val="bottom"/>
                  <w:hideMark/>
                </w:tcPr>
                <w:p w14:paraId="1F164F31"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6185A2E5" w14:textId="77777777" w:rsidTr="00514E25">
              <w:trPr>
                <w:trHeight w:val="299"/>
              </w:trPr>
              <w:tc>
                <w:tcPr>
                  <w:tcW w:w="5850" w:type="dxa"/>
                  <w:tcBorders>
                    <w:top w:val="nil"/>
                    <w:left w:val="nil"/>
                    <w:bottom w:val="nil"/>
                    <w:right w:val="nil"/>
                  </w:tcBorders>
                  <w:shd w:val="clear" w:color="auto" w:fill="auto"/>
                  <w:noWrap/>
                  <w:vAlign w:val="bottom"/>
                  <w:hideMark/>
                </w:tcPr>
                <w:p w14:paraId="3D48966C"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програма</w:t>
                  </w:r>
                </w:p>
              </w:tc>
              <w:tc>
                <w:tcPr>
                  <w:tcW w:w="236" w:type="dxa"/>
                  <w:tcBorders>
                    <w:top w:val="nil"/>
                    <w:left w:val="nil"/>
                    <w:bottom w:val="nil"/>
                    <w:right w:val="nil"/>
                  </w:tcBorders>
                  <w:shd w:val="clear" w:color="auto" w:fill="auto"/>
                  <w:noWrap/>
                  <w:vAlign w:val="bottom"/>
                  <w:hideMark/>
                </w:tcPr>
                <w:p w14:paraId="24BF7F5C"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14667217"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5EC7070D"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2BCC5932" w14:textId="77777777" w:rsidTr="00514E25">
              <w:trPr>
                <w:trHeight w:val="299"/>
              </w:trPr>
              <w:tc>
                <w:tcPr>
                  <w:tcW w:w="5850" w:type="dxa"/>
                  <w:tcBorders>
                    <w:top w:val="nil"/>
                    <w:left w:val="nil"/>
                    <w:bottom w:val="nil"/>
                    <w:right w:val="nil"/>
                  </w:tcBorders>
                  <w:shd w:val="clear" w:color="auto" w:fill="auto"/>
                  <w:noWrap/>
                  <w:vAlign w:val="bottom"/>
                  <w:hideMark/>
                </w:tcPr>
                <w:p w14:paraId="39339334"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0AA30A3C"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41784BFC" w14:textId="77777777" w:rsidTr="00514E25">
              <w:trPr>
                <w:trHeight w:val="299"/>
              </w:trPr>
              <w:tc>
                <w:tcPr>
                  <w:tcW w:w="5850" w:type="dxa"/>
                  <w:tcBorders>
                    <w:top w:val="nil"/>
                    <w:left w:val="nil"/>
                    <w:bottom w:val="nil"/>
                    <w:right w:val="nil"/>
                  </w:tcBorders>
                  <w:shd w:val="clear" w:color="auto" w:fill="auto"/>
                  <w:noWrap/>
                  <w:vAlign w:val="bottom"/>
                  <w:hideMark/>
                </w:tcPr>
                <w:p w14:paraId="59868BE2"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19B14A33"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2DCF1A6B"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3F07EAFF"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 xml:space="preserve">Изрицање похвала и васпитних мера ученицима            </w:t>
                  </w:r>
                </w:p>
              </w:tc>
            </w:tr>
            <w:tr w:rsidR="00944B56" w:rsidRPr="00345622" w14:paraId="492BDCED" w14:textId="77777777" w:rsidTr="00514E25">
              <w:trPr>
                <w:trHeight w:val="299"/>
              </w:trPr>
              <w:tc>
                <w:tcPr>
                  <w:tcW w:w="5850" w:type="dxa"/>
                  <w:tcBorders>
                    <w:top w:val="nil"/>
                    <w:left w:val="nil"/>
                    <w:bottom w:val="nil"/>
                    <w:right w:val="nil"/>
                  </w:tcBorders>
                  <w:shd w:val="clear" w:color="auto" w:fill="auto"/>
                  <w:noWrap/>
                  <w:vAlign w:val="bottom"/>
                  <w:hideMark/>
                </w:tcPr>
                <w:p w14:paraId="7D355648"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023BF914" w14:textId="77777777" w:rsidR="00944B56" w:rsidRPr="00345622" w:rsidRDefault="00944B56" w:rsidP="00A52DB6">
                  <w:pPr>
                    <w:framePr w:hSpace="141" w:wrap="around" w:vAnchor="text" w:hAnchor="margin" w:y="876"/>
                    <w:rPr>
                      <w:rFonts w:ascii="Arial" w:eastAsia="Times New Roman" w:hAnsi="Arial" w:cs="Arial"/>
                      <w:color w:val="000000"/>
                      <w:lang w:val="sr-Cyrl-RS"/>
                    </w:rPr>
                  </w:pPr>
                  <w:proofErr w:type="spellStart"/>
                  <w:r w:rsidRPr="00345622">
                    <w:rPr>
                      <w:rFonts w:ascii="Arial" w:eastAsia="Times New Roman" w:hAnsi="Arial" w:cs="Arial"/>
                      <w:color w:val="000000"/>
                    </w:rPr>
                    <w:t>Мере</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за</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побољ</w:t>
                  </w:r>
                  <w:proofErr w:type="spellEnd"/>
                  <w:r w:rsidRPr="00345622">
                    <w:rPr>
                      <w:rFonts w:ascii="Arial" w:eastAsia="Times New Roman" w:hAnsi="Arial" w:cs="Arial"/>
                      <w:color w:val="000000"/>
                      <w:lang w:val="sr-Cyrl-CS"/>
                    </w:rPr>
                    <w:t>ш</w:t>
                  </w:r>
                  <w:proofErr w:type="spellStart"/>
                  <w:r w:rsidRPr="00345622">
                    <w:rPr>
                      <w:rFonts w:ascii="Arial" w:eastAsia="Times New Roman" w:hAnsi="Arial" w:cs="Arial"/>
                      <w:color w:val="000000"/>
                    </w:rPr>
                    <w:t>ање</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успеха</w:t>
                  </w:r>
                  <w:proofErr w:type="spellEnd"/>
                </w:p>
                <w:p w14:paraId="51CF1D8D"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11AD874A"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7AA7EAE0" w14:textId="77777777" w:rsidTr="00514E25">
              <w:trPr>
                <w:trHeight w:val="299"/>
              </w:trPr>
              <w:tc>
                <w:tcPr>
                  <w:tcW w:w="5850" w:type="dxa"/>
                  <w:tcBorders>
                    <w:top w:val="nil"/>
                    <w:left w:val="nil"/>
                    <w:bottom w:val="nil"/>
                    <w:right w:val="nil"/>
                  </w:tcBorders>
                  <w:shd w:val="clear" w:color="auto" w:fill="auto"/>
                  <w:noWrap/>
                  <w:vAlign w:val="bottom"/>
                  <w:hideMark/>
                </w:tcPr>
                <w:p w14:paraId="32C74F08" w14:textId="77777777" w:rsidR="00944B56" w:rsidRPr="00345622" w:rsidRDefault="00944B56" w:rsidP="00A52DB6">
                  <w:pPr>
                    <w:framePr w:hSpace="141" w:wrap="around" w:vAnchor="text" w:hAnchor="margin" w:y="876"/>
                    <w:rPr>
                      <w:rFonts w:ascii="Arial" w:eastAsia="Times New Roman" w:hAnsi="Arial" w:cs="Arial"/>
                      <w:color w:val="000000"/>
                    </w:rPr>
                  </w:pPr>
                  <w:proofErr w:type="spellStart"/>
                  <w:r w:rsidRPr="00345622">
                    <w:rPr>
                      <w:rFonts w:ascii="Arial" w:eastAsia="Times New Roman" w:hAnsi="Arial" w:cs="Arial"/>
                      <w:color w:val="000000"/>
                    </w:rPr>
                    <w:t>Заказивање</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родитељског</w:t>
                  </w:r>
                  <w:proofErr w:type="spellEnd"/>
                  <w:r w:rsidRPr="00345622">
                    <w:rPr>
                      <w:rFonts w:ascii="Arial" w:eastAsia="Times New Roman" w:hAnsi="Arial" w:cs="Arial"/>
                      <w:color w:val="000000"/>
                    </w:rPr>
                    <w:t xml:space="preserve"> </w:t>
                  </w:r>
                  <w:proofErr w:type="spellStart"/>
                  <w:r w:rsidRPr="00345622">
                    <w:rPr>
                      <w:rFonts w:ascii="Arial" w:eastAsia="Times New Roman" w:hAnsi="Arial" w:cs="Arial"/>
                      <w:color w:val="000000"/>
                    </w:rPr>
                    <w:t>саста</w:t>
                  </w:r>
                  <w:proofErr w:type="spellEnd"/>
                </w:p>
              </w:tc>
              <w:tc>
                <w:tcPr>
                  <w:tcW w:w="236" w:type="dxa"/>
                  <w:tcBorders>
                    <w:top w:val="nil"/>
                    <w:left w:val="nil"/>
                    <w:bottom w:val="nil"/>
                    <w:right w:val="nil"/>
                  </w:tcBorders>
                  <w:shd w:val="clear" w:color="auto" w:fill="auto"/>
                  <w:noWrap/>
                  <w:vAlign w:val="bottom"/>
                  <w:hideMark/>
                </w:tcPr>
                <w:p w14:paraId="232FC511"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3C8070BA"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16EA7B14"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5C443CDD" w14:textId="77777777" w:rsidTr="00514E25">
              <w:trPr>
                <w:trHeight w:val="299"/>
              </w:trPr>
              <w:tc>
                <w:tcPr>
                  <w:tcW w:w="5850" w:type="dxa"/>
                  <w:tcBorders>
                    <w:top w:val="nil"/>
                    <w:left w:val="nil"/>
                    <w:bottom w:val="nil"/>
                    <w:right w:val="nil"/>
                  </w:tcBorders>
                  <w:shd w:val="clear" w:color="auto" w:fill="auto"/>
                  <w:noWrap/>
                  <w:vAlign w:val="bottom"/>
                  <w:hideMark/>
                </w:tcPr>
                <w:p w14:paraId="26716DD5"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688F4B2F"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3BB312B1" w14:textId="77777777" w:rsidTr="00514E25">
              <w:trPr>
                <w:trHeight w:val="299"/>
              </w:trPr>
              <w:tc>
                <w:tcPr>
                  <w:tcW w:w="5850" w:type="dxa"/>
                  <w:tcBorders>
                    <w:top w:val="nil"/>
                    <w:left w:val="nil"/>
                    <w:bottom w:val="nil"/>
                    <w:right w:val="nil"/>
                  </w:tcBorders>
                  <w:shd w:val="clear" w:color="auto" w:fill="auto"/>
                  <w:noWrap/>
                  <w:vAlign w:val="bottom"/>
                  <w:hideMark/>
                </w:tcPr>
                <w:p w14:paraId="40DFCE9D"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65063F30"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46389D88" w14:textId="77777777" w:rsidTr="00514E25">
              <w:trPr>
                <w:trHeight w:val="299"/>
              </w:trPr>
              <w:tc>
                <w:tcPr>
                  <w:tcW w:w="5850" w:type="dxa"/>
                  <w:tcBorders>
                    <w:top w:val="nil"/>
                    <w:left w:val="nil"/>
                    <w:bottom w:val="nil"/>
                    <w:right w:val="nil"/>
                  </w:tcBorders>
                  <w:shd w:val="clear" w:color="auto" w:fill="auto"/>
                  <w:noWrap/>
                  <w:vAlign w:val="bottom"/>
                  <w:hideMark/>
                </w:tcPr>
                <w:p w14:paraId="5FE0EC9C" w14:textId="77777777" w:rsidR="00944B56" w:rsidRPr="00345622" w:rsidRDefault="00944B56" w:rsidP="00A52DB6">
                  <w:pPr>
                    <w:framePr w:hSpace="141" w:wrap="around" w:vAnchor="text" w:hAnchor="margin" w:y="876"/>
                    <w:rPr>
                      <w:rFonts w:ascii="Arial" w:eastAsia="Times New Roman" w:hAnsi="Arial" w:cs="Arial"/>
                      <w:color w:val="000000"/>
                      <w:lang w:val="sr-Cyrl-RS"/>
                    </w:rPr>
                  </w:pPr>
                </w:p>
              </w:tc>
              <w:tc>
                <w:tcPr>
                  <w:tcW w:w="236" w:type="dxa"/>
                  <w:tcBorders>
                    <w:top w:val="nil"/>
                    <w:left w:val="nil"/>
                    <w:bottom w:val="nil"/>
                    <w:right w:val="nil"/>
                  </w:tcBorders>
                  <w:shd w:val="clear" w:color="auto" w:fill="auto"/>
                  <w:noWrap/>
                  <w:vAlign w:val="bottom"/>
                  <w:hideMark/>
                </w:tcPr>
                <w:p w14:paraId="52E2147B"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6A2DC83E" w14:textId="77777777" w:rsidTr="00514E25">
              <w:trPr>
                <w:trHeight w:val="299"/>
              </w:trPr>
              <w:tc>
                <w:tcPr>
                  <w:tcW w:w="5850" w:type="dxa"/>
                  <w:tcBorders>
                    <w:top w:val="nil"/>
                    <w:left w:val="nil"/>
                    <w:bottom w:val="nil"/>
                    <w:right w:val="nil"/>
                  </w:tcBorders>
                  <w:shd w:val="clear" w:color="auto" w:fill="auto"/>
                  <w:noWrap/>
                  <w:vAlign w:val="bottom"/>
                  <w:hideMark/>
                </w:tcPr>
                <w:p w14:paraId="05004500"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7663B543"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22ACA8B2"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7967EAEE" w14:textId="77777777" w:rsidR="00944B56" w:rsidRPr="00345622" w:rsidRDefault="00944B56" w:rsidP="00A52DB6">
                  <w:pPr>
                    <w:framePr w:hSpace="141" w:wrap="around" w:vAnchor="text" w:hAnchor="margin" w:y="876"/>
                    <w:rPr>
                      <w:rFonts w:ascii="Arial" w:eastAsia="Times New Roman" w:hAnsi="Arial" w:cs="Arial"/>
                      <w:color w:val="000000"/>
                    </w:rPr>
                  </w:pPr>
                </w:p>
              </w:tc>
            </w:tr>
          </w:tbl>
          <w:p w14:paraId="54D06E6F" w14:textId="77777777" w:rsidR="00944B56" w:rsidRPr="00345622" w:rsidRDefault="00944B56" w:rsidP="00514E25">
            <w:pPr>
              <w:rPr>
                <w:rFonts w:ascii="Arial" w:eastAsia="Times New Roman" w:hAnsi="Arial" w:cs="Arial"/>
                <w:lang w:val="sr-Cyrl-CS"/>
              </w:rPr>
            </w:pPr>
          </w:p>
        </w:tc>
        <w:tc>
          <w:tcPr>
            <w:tcW w:w="1890" w:type="dxa"/>
            <w:shd w:val="clear" w:color="auto" w:fill="auto"/>
          </w:tcPr>
          <w:p w14:paraId="5B2973E3"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lastRenderedPageBreak/>
              <w:t>читање писаног извештаја</w:t>
            </w:r>
          </w:p>
          <w:p w14:paraId="604FA3F4" w14:textId="77777777" w:rsidR="00944B56" w:rsidRPr="00345622" w:rsidRDefault="00944B56" w:rsidP="00514E25">
            <w:pPr>
              <w:rPr>
                <w:rFonts w:ascii="Arial" w:eastAsia="Times New Roman" w:hAnsi="Arial" w:cs="Arial"/>
                <w:lang w:val="sr-Cyrl-CS"/>
              </w:rPr>
            </w:pPr>
          </w:p>
          <w:p w14:paraId="6A51B555"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увид у</w:t>
            </w:r>
            <w:r w:rsidRPr="00345622">
              <w:rPr>
                <w:rFonts w:ascii="Arial" w:eastAsia="Times New Roman" w:hAnsi="Arial" w:cs="Arial"/>
              </w:rPr>
              <w:t xml:space="preserve"> </w:t>
            </w:r>
            <w:r w:rsidRPr="00345622">
              <w:rPr>
                <w:rFonts w:ascii="Arial" w:eastAsia="Times New Roman" w:hAnsi="Arial" w:cs="Arial"/>
                <w:lang w:val="sr-Cyrl-RS"/>
              </w:rPr>
              <w:t>ес</w:t>
            </w:r>
            <w:r w:rsidRPr="00345622">
              <w:rPr>
                <w:rFonts w:ascii="Arial" w:eastAsia="Times New Roman" w:hAnsi="Arial" w:cs="Arial"/>
                <w:lang w:val="sr-Cyrl-CS"/>
              </w:rPr>
              <w:t xml:space="preserve"> дневник</w:t>
            </w:r>
          </w:p>
          <w:p w14:paraId="5BA67B15" w14:textId="77777777" w:rsidR="00944B56" w:rsidRPr="00345622" w:rsidRDefault="00944B56" w:rsidP="00514E25">
            <w:pPr>
              <w:rPr>
                <w:rFonts w:ascii="Arial" w:eastAsia="Times New Roman" w:hAnsi="Arial" w:cs="Arial"/>
                <w:lang w:val="sr-Cyrl-CS"/>
              </w:rPr>
            </w:pPr>
          </w:p>
          <w:p w14:paraId="1CCCC27A" w14:textId="77777777" w:rsidR="00944B56" w:rsidRPr="00345622" w:rsidRDefault="00944B56" w:rsidP="00514E25">
            <w:pPr>
              <w:rPr>
                <w:rFonts w:ascii="Arial" w:eastAsia="Times New Roman" w:hAnsi="Arial" w:cs="Arial"/>
                <w:lang w:val="sr-Cyrl-CS"/>
              </w:rPr>
            </w:pPr>
          </w:p>
          <w:p w14:paraId="764D80BC" w14:textId="77777777" w:rsidR="00944B56" w:rsidRPr="00345622" w:rsidRDefault="00944B56" w:rsidP="00514E25">
            <w:pPr>
              <w:rPr>
                <w:rFonts w:ascii="Arial" w:eastAsia="Times New Roman" w:hAnsi="Arial" w:cs="Arial"/>
                <w:lang w:val="sr-Cyrl-CS"/>
              </w:rPr>
            </w:pPr>
          </w:p>
          <w:p w14:paraId="165091E7" w14:textId="77777777" w:rsidR="00944B56" w:rsidRPr="00345622" w:rsidRDefault="00944B56" w:rsidP="00514E25">
            <w:pPr>
              <w:rPr>
                <w:rFonts w:ascii="Arial" w:eastAsia="Times New Roman" w:hAnsi="Arial" w:cs="Arial"/>
                <w:lang w:val="sr-Cyrl-CS"/>
              </w:rPr>
            </w:pPr>
          </w:p>
          <w:p w14:paraId="2BFA0A16" w14:textId="77777777" w:rsidR="00944B56" w:rsidRPr="00345622" w:rsidRDefault="00944B56" w:rsidP="00514E25">
            <w:pPr>
              <w:rPr>
                <w:rFonts w:ascii="Arial" w:eastAsia="Times New Roman" w:hAnsi="Arial" w:cs="Arial"/>
                <w:lang w:val="sr-Cyrl-CS"/>
              </w:rPr>
            </w:pPr>
          </w:p>
          <w:p w14:paraId="3261A631" w14:textId="77777777" w:rsidR="00944B56" w:rsidRPr="00345622" w:rsidRDefault="00944B56" w:rsidP="00514E25">
            <w:pPr>
              <w:rPr>
                <w:rFonts w:ascii="Arial" w:eastAsia="Times New Roman" w:hAnsi="Arial" w:cs="Arial"/>
                <w:lang w:val="sr-Cyrl-CS"/>
              </w:rPr>
            </w:pPr>
          </w:p>
          <w:p w14:paraId="6731621E"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усмене похвале</w:t>
            </w:r>
          </w:p>
          <w:p w14:paraId="6C8DFB34" w14:textId="77777777" w:rsidR="00944B56" w:rsidRPr="00345622" w:rsidRDefault="00944B56" w:rsidP="00514E25">
            <w:pPr>
              <w:rPr>
                <w:rFonts w:ascii="Arial" w:eastAsia="Times New Roman" w:hAnsi="Arial" w:cs="Arial"/>
                <w:lang w:val="sr-Cyrl-CS"/>
              </w:rPr>
            </w:pPr>
          </w:p>
          <w:p w14:paraId="1DEADFB8"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давање предлога</w:t>
            </w:r>
          </w:p>
          <w:p w14:paraId="569569FD"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изношење мишљења и запажања</w:t>
            </w:r>
          </w:p>
          <w:p w14:paraId="3D0FE813"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договор</w:t>
            </w:r>
          </w:p>
        </w:tc>
        <w:tc>
          <w:tcPr>
            <w:tcW w:w="1747" w:type="dxa"/>
            <w:shd w:val="clear" w:color="auto" w:fill="auto"/>
          </w:tcPr>
          <w:p w14:paraId="26470096" w14:textId="77777777" w:rsidR="00944B56" w:rsidRPr="00345622" w:rsidRDefault="00944B56" w:rsidP="00514E25">
            <w:pPr>
              <w:rPr>
                <w:rFonts w:ascii="Arial" w:eastAsia="Times New Roman" w:hAnsi="Arial" w:cs="Arial"/>
                <w:lang w:val="sr-Cyrl-CS"/>
              </w:rPr>
            </w:pPr>
            <w:r w:rsidRPr="00345622">
              <w:rPr>
                <w:rFonts w:ascii="Arial" w:hAnsi="Arial" w:cs="Arial"/>
                <w:color w:val="000000"/>
                <w:lang w:val="sr-Cyrl-CS"/>
              </w:rPr>
              <w:lastRenderedPageBreak/>
              <w:t xml:space="preserve">Чланови Одељењског већа                               </w:t>
            </w:r>
          </w:p>
        </w:tc>
      </w:tr>
      <w:tr w:rsidR="00944B56" w:rsidRPr="000028C6" w14:paraId="29E2A7F2" w14:textId="77777777" w:rsidTr="00514E25">
        <w:trPr>
          <w:trHeight w:val="483"/>
        </w:trPr>
        <w:tc>
          <w:tcPr>
            <w:tcW w:w="1098" w:type="dxa"/>
            <w:vAlign w:val="center"/>
          </w:tcPr>
          <w:p w14:paraId="2DE3F587" w14:textId="77777777" w:rsidR="00944B56" w:rsidRPr="00345622" w:rsidRDefault="00944B56" w:rsidP="00514E25">
            <w:pPr>
              <w:rPr>
                <w:rFonts w:ascii="Arial" w:eastAsia="Times New Roman" w:hAnsi="Arial" w:cs="Arial"/>
                <w:lang w:val="sr-Cyrl-RS"/>
              </w:rPr>
            </w:pPr>
            <w:r w:rsidRPr="00345622">
              <w:rPr>
                <w:rFonts w:ascii="Arial" w:eastAsia="Times New Roman" w:hAnsi="Arial" w:cs="Arial"/>
                <w:lang w:val="sr-Cyrl-RS"/>
              </w:rPr>
              <w:t>април</w:t>
            </w:r>
          </w:p>
        </w:tc>
        <w:tc>
          <w:tcPr>
            <w:tcW w:w="5130" w:type="dxa"/>
            <w:shd w:val="clear" w:color="auto" w:fill="auto"/>
          </w:tcPr>
          <w:tbl>
            <w:tblPr>
              <w:tblW w:w="5726" w:type="dxa"/>
              <w:tblLayout w:type="fixed"/>
              <w:tblLook w:val="04A0" w:firstRow="1" w:lastRow="0" w:firstColumn="1" w:lastColumn="0" w:noHBand="0" w:noVBand="1"/>
            </w:tblPr>
            <w:tblGrid>
              <w:gridCol w:w="5490"/>
              <w:gridCol w:w="236"/>
            </w:tblGrid>
            <w:tr w:rsidR="00944B56" w:rsidRPr="00345622" w14:paraId="7AEB1498"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1D4F0121"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Анализа успеха и дисциплине ученика на крају трећег класификационог  периода</w:t>
                  </w:r>
                </w:p>
              </w:tc>
            </w:tr>
            <w:tr w:rsidR="00944B56" w:rsidRPr="00345622" w14:paraId="10EA10FF"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2782019B"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418470D9"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Анализа реализације наставног плана и програма</w:t>
                  </w:r>
                </w:p>
              </w:tc>
            </w:tr>
            <w:tr w:rsidR="00944B56" w:rsidRPr="00345622" w14:paraId="344B918F" w14:textId="77777777" w:rsidTr="00514E25">
              <w:trPr>
                <w:trHeight w:val="299"/>
              </w:trPr>
              <w:tc>
                <w:tcPr>
                  <w:tcW w:w="5490" w:type="dxa"/>
                  <w:tcBorders>
                    <w:top w:val="nil"/>
                    <w:left w:val="nil"/>
                    <w:bottom w:val="nil"/>
                    <w:right w:val="nil"/>
                  </w:tcBorders>
                  <w:shd w:val="clear" w:color="auto" w:fill="auto"/>
                  <w:noWrap/>
                  <w:vAlign w:val="bottom"/>
                  <w:hideMark/>
                </w:tcPr>
                <w:p w14:paraId="7E9ACA25"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1349E089" w14:textId="77777777" w:rsidR="00944B56" w:rsidRPr="00345622" w:rsidRDefault="00944B56" w:rsidP="00A52DB6">
                  <w:pPr>
                    <w:framePr w:hSpace="141" w:wrap="around" w:vAnchor="text" w:hAnchor="margin" w:y="876"/>
                    <w:ind w:right="-1634"/>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14379B40"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70906621"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521BF457"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15797BD5"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61EE1A63" w14:textId="77777777" w:rsidTr="00514E25">
              <w:trPr>
                <w:trHeight w:val="299"/>
              </w:trPr>
              <w:tc>
                <w:tcPr>
                  <w:tcW w:w="5490" w:type="dxa"/>
                  <w:tcBorders>
                    <w:top w:val="nil"/>
                    <w:left w:val="nil"/>
                    <w:bottom w:val="nil"/>
                    <w:right w:val="nil"/>
                  </w:tcBorders>
                  <w:shd w:val="clear" w:color="auto" w:fill="auto"/>
                  <w:noWrap/>
                  <w:vAlign w:val="bottom"/>
                  <w:hideMark/>
                </w:tcPr>
                <w:p w14:paraId="6EAAF254"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2F1F618D"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36C4C39E" w14:textId="77777777" w:rsidTr="00514E25">
              <w:trPr>
                <w:trHeight w:val="299"/>
              </w:trPr>
              <w:tc>
                <w:tcPr>
                  <w:tcW w:w="5490" w:type="dxa"/>
                  <w:tcBorders>
                    <w:top w:val="nil"/>
                    <w:left w:val="nil"/>
                    <w:bottom w:val="nil"/>
                    <w:right w:val="nil"/>
                  </w:tcBorders>
                  <w:shd w:val="clear" w:color="auto" w:fill="auto"/>
                  <w:noWrap/>
                  <w:vAlign w:val="bottom"/>
                  <w:hideMark/>
                </w:tcPr>
                <w:p w14:paraId="067742B4"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284694BC"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24C21CDE"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35915DA4"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6188392B"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45DA44A5"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7D68E839"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42060E8C"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294B3247" w14:textId="77777777" w:rsidTr="00514E25">
              <w:trPr>
                <w:trHeight w:val="299"/>
              </w:trPr>
              <w:tc>
                <w:tcPr>
                  <w:tcW w:w="5490" w:type="dxa"/>
                  <w:tcBorders>
                    <w:top w:val="nil"/>
                    <w:left w:val="nil"/>
                    <w:bottom w:val="nil"/>
                    <w:right w:val="nil"/>
                  </w:tcBorders>
                  <w:shd w:val="clear" w:color="auto" w:fill="auto"/>
                  <w:noWrap/>
                  <w:vAlign w:val="bottom"/>
                  <w:hideMark/>
                </w:tcPr>
                <w:p w14:paraId="3CA1CAF8"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25F4541A"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2AA06103" w14:textId="77777777" w:rsidTr="00514E25">
              <w:trPr>
                <w:trHeight w:val="80"/>
              </w:trPr>
              <w:tc>
                <w:tcPr>
                  <w:tcW w:w="5726" w:type="dxa"/>
                  <w:gridSpan w:val="2"/>
                  <w:tcBorders>
                    <w:top w:val="nil"/>
                    <w:left w:val="nil"/>
                    <w:bottom w:val="nil"/>
                    <w:right w:val="nil"/>
                  </w:tcBorders>
                  <w:shd w:val="clear" w:color="auto" w:fill="auto"/>
                  <w:noWrap/>
                  <w:vAlign w:val="bottom"/>
                  <w:hideMark/>
                </w:tcPr>
                <w:p w14:paraId="44D4968C"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6F6387D2" w14:textId="77777777" w:rsidTr="00514E25">
              <w:trPr>
                <w:trHeight w:val="80"/>
              </w:trPr>
              <w:tc>
                <w:tcPr>
                  <w:tcW w:w="5490" w:type="dxa"/>
                  <w:tcBorders>
                    <w:top w:val="nil"/>
                    <w:left w:val="nil"/>
                    <w:bottom w:val="nil"/>
                    <w:right w:val="nil"/>
                  </w:tcBorders>
                  <w:shd w:val="clear" w:color="auto" w:fill="auto"/>
                  <w:noWrap/>
                  <w:vAlign w:val="bottom"/>
                  <w:hideMark/>
                </w:tcPr>
                <w:p w14:paraId="65B675FF"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23D9A389"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bl>
          <w:p w14:paraId="585E8750" w14:textId="77777777" w:rsidR="00944B56" w:rsidRPr="00345622" w:rsidRDefault="00944B56" w:rsidP="00514E25">
            <w:pPr>
              <w:rPr>
                <w:rFonts w:ascii="Arial" w:eastAsia="Times New Roman" w:hAnsi="Arial" w:cs="Arial"/>
                <w:lang w:val="sr-Cyrl-CS"/>
              </w:rPr>
            </w:pPr>
          </w:p>
        </w:tc>
        <w:tc>
          <w:tcPr>
            <w:tcW w:w="1890" w:type="dxa"/>
            <w:shd w:val="clear" w:color="auto" w:fill="auto"/>
          </w:tcPr>
          <w:p w14:paraId="3D79E400"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читање извештаја</w:t>
            </w:r>
          </w:p>
          <w:p w14:paraId="082CA8F9" w14:textId="77777777" w:rsidR="00944B56" w:rsidRPr="00345622" w:rsidRDefault="00944B56" w:rsidP="00514E25">
            <w:pPr>
              <w:rPr>
                <w:rFonts w:ascii="Arial" w:eastAsia="Times New Roman" w:hAnsi="Arial" w:cs="Arial"/>
                <w:lang w:val="sr-Cyrl-CS"/>
              </w:rPr>
            </w:pPr>
          </w:p>
          <w:p w14:paraId="345B0B2F" w14:textId="77777777" w:rsidR="00944B56" w:rsidRPr="00345622" w:rsidRDefault="00944B56" w:rsidP="00514E25">
            <w:pPr>
              <w:rPr>
                <w:rFonts w:ascii="Arial" w:eastAsia="Times New Roman" w:hAnsi="Arial" w:cs="Arial"/>
                <w:lang w:val="sr-Cyrl-CS"/>
              </w:rPr>
            </w:pPr>
          </w:p>
          <w:p w14:paraId="23C8E2CB"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увид у дневник</w:t>
            </w:r>
          </w:p>
          <w:p w14:paraId="6CB13B9E" w14:textId="77777777" w:rsidR="00944B56" w:rsidRPr="00345622" w:rsidRDefault="00944B56" w:rsidP="00514E25">
            <w:pPr>
              <w:rPr>
                <w:rFonts w:ascii="Arial" w:eastAsia="Times New Roman" w:hAnsi="Arial" w:cs="Arial"/>
                <w:lang w:val="sr-Cyrl-CS"/>
              </w:rPr>
            </w:pPr>
          </w:p>
          <w:p w14:paraId="66490D3D" w14:textId="77777777" w:rsidR="00944B56" w:rsidRPr="00345622" w:rsidRDefault="00944B56" w:rsidP="00514E25">
            <w:pPr>
              <w:rPr>
                <w:rFonts w:ascii="Arial" w:eastAsia="Times New Roman" w:hAnsi="Arial" w:cs="Arial"/>
                <w:lang w:val="sr-Cyrl-CS"/>
              </w:rPr>
            </w:pPr>
          </w:p>
        </w:tc>
        <w:tc>
          <w:tcPr>
            <w:tcW w:w="1747" w:type="dxa"/>
            <w:shd w:val="clear" w:color="auto" w:fill="auto"/>
          </w:tcPr>
          <w:p w14:paraId="1B8DCC48" w14:textId="77777777" w:rsidR="00944B56" w:rsidRPr="00345622" w:rsidRDefault="00944B56" w:rsidP="00514E25">
            <w:pPr>
              <w:rPr>
                <w:rFonts w:ascii="Arial" w:eastAsia="Times New Roman" w:hAnsi="Arial" w:cs="Arial"/>
                <w:lang w:val="sr-Cyrl-CS"/>
              </w:rPr>
            </w:pPr>
            <w:r w:rsidRPr="00345622">
              <w:rPr>
                <w:rFonts w:ascii="Arial" w:hAnsi="Arial" w:cs="Arial"/>
                <w:color w:val="000000"/>
                <w:lang w:val="sr-Cyrl-CS"/>
              </w:rPr>
              <w:t xml:space="preserve">Чланови Одељењског већа                               </w:t>
            </w:r>
          </w:p>
        </w:tc>
      </w:tr>
      <w:tr w:rsidR="00944B56" w:rsidRPr="000028C6" w14:paraId="6C92789E" w14:textId="77777777" w:rsidTr="00543BB5">
        <w:trPr>
          <w:trHeight w:val="5907"/>
        </w:trPr>
        <w:tc>
          <w:tcPr>
            <w:tcW w:w="1098" w:type="dxa"/>
            <w:vAlign w:val="center"/>
          </w:tcPr>
          <w:p w14:paraId="7751B4D2" w14:textId="77777777" w:rsidR="00944B56" w:rsidRPr="00345622" w:rsidRDefault="00944B56" w:rsidP="00514E25">
            <w:pPr>
              <w:rPr>
                <w:rFonts w:ascii="Arial" w:eastAsia="Times New Roman" w:hAnsi="Arial" w:cs="Arial"/>
                <w:lang w:val="sr-Cyrl-RS"/>
              </w:rPr>
            </w:pPr>
            <w:r w:rsidRPr="00345622">
              <w:rPr>
                <w:rFonts w:ascii="Arial" w:eastAsia="Times New Roman" w:hAnsi="Arial" w:cs="Arial"/>
                <w:lang w:val="sr-Cyrl-RS"/>
              </w:rPr>
              <w:lastRenderedPageBreak/>
              <w:t>јун</w:t>
            </w:r>
          </w:p>
        </w:tc>
        <w:tc>
          <w:tcPr>
            <w:tcW w:w="5130" w:type="dxa"/>
            <w:shd w:val="clear" w:color="auto" w:fill="auto"/>
          </w:tcPr>
          <w:tbl>
            <w:tblPr>
              <w:tblW w:w="6086" w:type="dxa"/>
              <w:tblLayout w:type="fixed"/>
              <w:tblLook w:val="04A0" w:firstRow="1" w:lastRow="0" w:firstColumn="1" w:lastColumn="0" w:noHBand="0" w:noVBand="1"/>
            </w:tblPr>
            <w:tblGrid>
              <w:gridCol w:w="5850"/>
              <w:gridCol w:w="236"/>
            </w:tblGrid>
            <w:tr w:rsidR="00944B56" w:rsidRPr="00345622" w14:paraId="25649970"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1492C830"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Анализа успеха и дисциплине ученика на крају  школске</w:t>
                  </w:r>
                </w:p>
                <w:p w14:paraId="5E16A27E"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 xml:space="preserve"> године</w:t>
                  </w:r>
                </w:p>
              </w:tc>
            </w:tr>
            <w:tr w:rsidR="00944B56" w:rsidRPr="00345622" w14:paraId="2BCF86B2" w14:textId="77777777" w:rsidTr="00514E25">
              <w:trPr>
                <w:trHeight w:val="299"/>
              </w:trPr>
              <w:tc>
                <w:tcPr>
                  <w:tcW w:w="5850" w:type="dxa"/>
                  <w:tcBorders>
                    <w:top w:val="nil"/>
                    <w:left w:val="nil"/>
                    <w:bottom w:val="nil"/>
                    <w:right w:val="nil"/>
                  </w:tcBorders>
                  <w:shd w:val="clear" w:color="auto" w:fill="auto"/>
                  <w:noWrap/>
                  <w:vAlign w:val="bottom"/>
                  <w:hideMark/>
                </w:tcPr>
                <w:p w14:paraId="1F5F131D"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1D6D0692"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Анализа реализације наставног плана и</w:t>
                  </w:r>
                </w:p>
              </w:tc>
              <w:tc>
                <w:tcPr>
                  <w:tcW w:w="236" w:type="dxa"/>
                  <w:tcBorders>
                    <w:top w:val="nil"/>
                    <w:left w:val="nil"/>
                    <w:bottom w:val="nil"/>
                    <w:right w:val="nil"/>
                  </w:tcBorders>
                  <w:shd w:val="clear" w:color="auto" w:fill="auto"/>
                  <w:noWrap/>
                  <w:vAlign w:val="bottom"/>
                  <w:hideMark/>
                </w:tcPr>
                <w:p w14:paraId="7AA1CA01"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5545A842" w14:textId="77777777" w:rsidTr="00514E25">
              <w:trPr>
                <w:trHeight w:val="299"/>
              </w:trPr>
              <w:tc>
                <w:tcPr>
                  <w:tcW w:w="5850" w:type="dxa"/>
                  <w:tcBorders>
                    <w:top w:val="nil"/>
                    <w:left w:val="nil"/>
                    <w:bottom w:val="nil"/>
                    <w:right w:val="nil"/>
                  </w:tcBorders>
                  <w:shd w:val="clear" w:color="auto" w:fill="auto"/>
                  <w:noWrap/>
                  <w:vAlign w:val="bottom"/>
                  <w:hideMark/>
                </w:tcPr>
                <w:p w14:paraId="536F17BB"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програма</w:t>
                  </w:r>
                </w:p>
                <w:p w14:paraId="67EE3C32"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39882D25"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Изрицање похвала и васпитних мера ученицима</w:t>
                  </w:r>
                </w:p>
                <w:p w14:paraId="3838BC42"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739B0551"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1D27F05C"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203CBDAF"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47EA7320"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6C54C2F7" w14:textId="77777777" w:rsidR="00944B56" w:rsidRPr="00345622" w:rsidRDefault="00944B56" w:rsidP="00A52DB6">
                  <w:pPr>
                    <w:framePr w:hSpace="141" w:wrap="around" w:vAnchor="text" w:hAnchor="margin" w:y="876"/>
                    <w:ind w:right="-1534"/>
                    <w:rPr>
                      <w:rFonts w:ascii="Arial" w:eastAsia="Times New Roman" w:hAnsi="Arial" w:cs="Arial"/>
                      <w:color w:val="000000"/>
                      <w:lang w:val="sr-Cyrl-RS"/>
                    </w:rPr>
                  </w:pPr>
                </w:p>
                <w:p w14:paraId="0AC87984" w14:textId="77777777" w:rsidR="00944B56" w:rsidRPr="00345622" w:rsidRDefault="00944B56" w:rsidP="00A52DB6">
                  <w:pPr>
                    <w:framePr w:hSpace="141" w:wrap="around" w:vAnchor="text" w:hAnchor="margin" w:y="876"/>
                    <w:rPr>
                      <w:rFonts w:ascii="Arial" w:eastAsia="Times New Roman" w:hAnsi="Arial" w:cs="Arial"/>
                      <w:color w:val="000000"/>
                      <w:lang w:val="sr-Cyrl-RS"/>
                    </w:rPr>
                  </w:pPr>
                </w:p>
              </w:tc>
            </w:tr>
            <w:tr w:rsidR="00944B56" w:rsidRPr="00345622" w14:paraId="2EFCA50D" w14:textId="77777777" w:rsidTr="00514E25">
              <w:trPr>
                <w:trHeight w:val="299"/>
              </w:trPr>
              <w:tc>
                <w:tcPr>
                  <w:tcW w:w="5850" w:type="dxa"/>
                  <w:tcBorders>
                    <w:top w:val="nil"/>
                    <w:left w:val="nil"/>
                    <w:bottom w:val="nil"/>
                    <w:right w:val="nil"/>
                  </w:tcBorders>
                  <w:shd w:val="clear" w:color="auto" w:fill="auto"/>
                  <w:noWrap/>
                  <w:vAlign w:val="bottom"/>
                  <w:hideMark/>
                </w:tcPr>
                <w:p w14:paraId="084F78FB"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6BE0ED4D"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0D22688D" w14:textId="77777777" w:rsidTr="00514E25">
              <w:trPr>
                <w:trHeight w:val="299"/>
              </w:trPr>
              <w:tc>
                <w:tcPr>
                  <w:tcW w:w="5850" w:type="dxa"/>
                  <w:tcBorders>
                    <w:top w:val="nil"/>
                    <w:left w:val="nil"/>
                    <w:bottom w:val="nil"/>
                    <w:right w:val="nil"/>
                  </w:tcBorders>
                  <w:shd w:val="clear" w:color="auto" w:fill="auto"/>
                  <w:noWrap/>
                  <w:vAlign w:val="bottom"/>
                  <w:hideMark/>
                </w:tcPr>
                <w:p w14:paraId="2D54A3CA"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231C3B79"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2E7B4B94"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7C11A9A8"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4CA69A53" w14:textId="77777777" w:rsidR="00944B56" w:rsidRPr="00345622" w:rsidRDefault="00944B56" w:rsidP="00A52DB6">
                  <w:pPr>
                    <w:framePr w:hSpace="141" w:wrap="around" w:vAnchor="text" w:hAnchor="margin" w:y="876"/>
                    <w:rPr>
                      <w:rFonts w:ascii="Arial" w:eastAsia="Times New Roman" w:hAnsi="Arial" w:cs="Arial"/>
                      <w:color w:val="000000"/>
                      <w:lang w:val="sr-Cyrl-CS"/>
                    </w:rPr>
                  </w:pPr>
                  <w:r w:rsidRPr="00345622">
                    <w:rPr>
                      <w:rFonts w:ascii="Arial" w:eastAsia="Times New Roman" w:hAnsi="Arial" w:cs="Arial"/>
                      <w:color w:val="000000"/>
                      <w:lang w:val="sr-Cyrl-CS"/>
                    </w:rPr>
                    <w:t xml:space="preserve">            </w:t>
                  </w:r>
                </w:p>
              </w:tc>
            </w:tr>
            <w:tr w:rsidR="00944B56" w:rsidRPr="00345622" w14:paraId="598277D1" w14:textId="77777777" w:rsidTr="00514E25">
              <w:trPr>
                <w:trHeight w:val="299"/>
              </w:trPr>
              <w:tc>
                <w:tcPr>
                  <w:tcW w:w="5850" w:type="dxa"/>
                  <w:tcBorders>
                    <w:top w:val="nil"/>
                    <w:left w:val="nil"/>
                    <w:bottom w:val="nil"/>
                    <w:right w:val="nil"/>
                  </w:tcBorders>
                  <w:shd w:val="clear" w:color="auto" w:fill="auto"/>
                  <w:noWrap/>
                  <w:vAlign w:val="bottom"/>
                  <w:hideMark/>
                </w:tcPr>
                <w:p w14:paraId="4B0F360C"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p w14:paraId="21993690" w14:textId="77777777" w:rsidR="00944B56" w:rsidRPr="00345622" w:rsidRDefault="00944B56" w:rsidP="00A52DB6">
                  <w:pPr>
                    <w:framePr w:hSpace="141" w:wrap="around" w:vAnchor="text" w:hAnchor="margin" w:y="876"/>
                    <w:ind w:right="-1534"/>
                    <w:rPr>
                      <w:rFonts w:ascii="Arial" w:eastAsia="Times New Roman" w:hAnsi="Arial" w:cs="Arial"/>
                      <w:color w:val="000000"/>
                      <w:lang w:val="sr-Cyrl-CS"/>
                    </w:rPr>
                  </w:pPr>
                </w:p>
              </w:tc>
              <w:tc>
                <w:tcPr>
                  <w:tcW w:w="236" w:type="dxa"/>
                  <w:tcBorders>
                    <w:top w:val="nil"/>
                    <w:left w:val="nil"/>
                    <w:bottom w:val="nil"/>
                    <w:right w:val="nil"/>
                  </w:tcBorders>
                  <w:shd w:val="clear" w:color="auto" w:fill="auto"/>
                  <w:noWrap/>
                  <w:vAlign w:val="bottom"/>
                  <w:hideMark/>
                </w:tcPr>
                <w:p w14:paraId="0DCF01BD" w14:textId="77777777" w:rsidR="00944B56" w:rsidRPr="00345622" w:rsidRDefault="00944B56" w:rsidP="00A52DB6">
                  <w:pPr>
                    <w:framePr w:hSpace="141" w:wrap="around" w:vAnchor="text" w:hAnchor="margin" w:y="876"/>
                    <w:rPr>
                      <w:rFonts w:ascii="Arial" w:eastAsia="Times New Roman" w:hAnsi="Arial" w:cs="Arial"/>
                      <w:color w:val="000000"/>
                      <w:lang w:val="sr-Cyrl-CS"/>
                    </w:rPr>
                  </w:pPr>
                </w:p>
              </w:tc>
            </w:tr>
            <w:tr w:rsidR="00944B56" w:rsidRPr="00345622" w14:paraId="5B4BFB52" w14:textId="77777777" w:rsidTr="00514E25">
              <w:trPr>
                <w:trHeight w:val="299"/>
              </w:trPr>
              <w:tc>
                <w:tcPr>
                  <w:tcW w:w="5850" w:type="dxa"/>
                  <w:tcBorders>
                    <w:top w:val="nil"/>
                    <w:left w:val="nil"/>
                    <w:bottom w:val="nil"/>
                    <w:right w:val="nil"/>
                  </w:tcBorders>
                  <w:shd w:val="clear" w:color="auto" w:fill="auto"/>
                  <w:noWrap/>
                  <w:vAlign w:val="bottom"/>
                  <w:hideMark/>
                </w:tcPr>
                <w:p w14:paraId="7D3B63B0"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6A6C642D"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3D2FFC7A"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0CF564FD"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7D69A89D" w14:textId="77777777" w:rsidTr="00514E25">
              <w:trPr>
                <w:trHeight w:val="299"/>
              </w:trPr>
              <w:tc>
                <w:tcPr>
                  <w:tcW w:w="5850" w:type="dxa"/>
                  <w:tcBorders>
                    <w:top w:val="nil"/>
                    <w:left w:val="nil"/>
                    <w:bottom w:val="nil"/>
                    <w:right w:val="nil"/>
                  </w:tcBorders>
                  <w:shd w:val="clear" w:color="auto" w:fill="auto"/>
                  <w:noWrap/>
                  <w:vAlign w:val="bottom"/>
                  <w:hideMark/>
                </w:tcPr>
                <w:p w14:paraId="74F5A17E"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0E41626D"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115C71FB" w14:textId="77777777" w:rsidTr="00514E25">
              <w:trPr>
                <w:trHeight w:val="299"/>
              </w:trPr>
              <w:tc>
                <w:tcPr>
                  <w:tcW w:w="5850" w:type="dxa"/>
                  <w:tcBorders>
                    <w:top w:val="nil"/>
                    <w:left w:val="nil"/>
                    <w:bottom w:val="nil"/>
                    <w:right w:val="nil"/>
                  </w:tcBorders>
                  <w:shd w:val="clear" w:color="auto" w:fill="auto"/>
                  <w:noWrap/>
                  <w:vAlign w:val="bottom"/>
                  <w:hideMark/>
                </w:tcPr>
                <w:p w14:paraId="59769801"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35B239B4"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3081F088" w14:textId="77777777" w:rsidTr="00514E25">
              <w:trPr>
                <w:trHeight w:val="299"/>
              </w:trPr>
              <w:tc>
                <w:tcPr>
                  <w:tcW w:w="5850" w:type="dxa"/>
                  <w:tcBorders>
                    <w:top w:val="nil"/>
                    <w:left w:val="nil"/>
                    <w:bottom w:val="nil"/>
                    <w:right w:val="nil"/>
                  </w:tcBorders>
                  <w:shd w:val="clear" w:color="auto" w:fill="auto"/>
                  <w:noWrap/>
                  <w:vAlign w:val="bottom"/>
                  <w:hideMark/>
                </w:tcPr>
                <w:p w14:paraId="228D5784" w14:textId="77777777" w:rsidR="00944B56" w:rsidRPr="00345622" w:rsidRDefault="00944B56" w:rsidP="00A52DB6">
                  <w:pPr>
                    <w:framePr w:hSpace="141" w:wrap="around" w:vAnchor="text" w:hAnchor="margin" w:y="876"/>
                    <w:rPr>
                      <w:rFonts w:ascii="Arial" w:eastAsia="Times New Roman" w:hAnsi="Arial" w:cs="Arial"/>
                      <w:color w:val="000000"/>
                      <w:lang w:val="sr-Cyrl-RS"/>
                    </w:rPr>
                  </w:pPr>
                </w:p>
              </w:tc>
              <w:tc>
                <w:tcPr>
                  <w:tcW w:w="236" w:type="dxa"/>
                  <w:tcBorders>
                    <w:top w:val="nil"/>
                    <w:left w:val="nil"/>
                    <w:bottom w:val="nil"/>
                    <w:right w:val="nil"/>
                  </w:tcBorders>
                  <w:shd w:val="clear" w:color="auto" w:fill="auto"/>
                  <w:noWrap/>
                  <w:vAlign w:val="bottom"/>
                  <w:hideMark/>
                </w:tcPr>
                <w:p w14:paraId="236338AC"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0C205823" w14:textId="77777777" w:rsidTr="00345622">
              <w:trPr>
                <w:trHeight w:val="80"/>
              </w:trPr>
              <w:tc>
                <w:tcPr>
                  <w:tcW w:w="5850" w:type="dxa"/>
                  <w:tcBorders>
                    <w:top w:val="nil"/>
                    <w:left w:val="nil"/>
                    <w:bottom w:val="nil"/>
                    <w:right w:val="nil"/>
                  </w:tcBorders>
                  <w:shd w:val="clear" w:color="auto" w:fill="auto"/>
                  <w:noWrap/>
                  <w:vAlign w:val="bottom"/>
                  <w:hideMark/>
                </w:tcPr>
                <w:p w14:paraId="03F56747" w14:textId="77777777" w:rsidR="00944B56" w:rsidRPr="00345622" w:rsidRDefault="00944B56" w:rsidP="00A52DB6">
                  <w:pPr>
                    <w:framePr w:hSpace="141" w:wrap="around" w:vAnchor="text" w:hAnchor="margin" w:y="876"/>
                    <w:rPr>
                      <w:rFonts w:ascii="Arial" w:eastAsia="Times New Roman" w:hAnsi="Arial" w:cs="Arial"/>
                      <w:color w:val="000000"/>
                    </w:rPr>
                  </w:pPr>
                </w:p>
              </w:tc>
              <w:tc>
                <w:tcPr>
                  <w:tcW w:w="236" w:type="dxa"/>
                  <w:tcBorders>
                    <w:top w:val="nil"/>
                    <w:left w:val="nil"/>
                    <w:bottom w:val="nil"/>
                    <w:right w:val="nil"/>
                  </w:tcBorders>
                  <w:shd w:val="clear" w:color="auto" w:fill="auto"/>
                  <w:noWrap/>
                  <w:vAlign w:val="bottom"/>
                  <w:hideMark/>
                </w:tcPr>
                <w:p w14:paraId="7887C869" w14:textId="77777777" w:rsidR="00944B56" w:rsidRPr="00345622" w:rsidRDefault="00944B56" w:rsidP="00A52DB6">
                  <w:pPr>
                    <w:framePr w:hSpace="141" w:wrap="around" w:vAnchor="text" w:hAnchor="margin" w:y="876"/>
                    <w:rPr>
                      <w:rFonts w:ascii="Arial" w:eastAsia="Times New Roman" w:hAnsi="Arial" w:cs="Arial"/>
                      <w:color w:val="000000"/>
                    </w:rPr>
                  </w:pPr>
                </w:p>
              </w:tc>
            </w:tr>
            <w:tr w:rsidR="00944B56" w:rsidRPr="00345622" w14:paraId="29EA9F94" w14:textId="77777777" w:rsidTr="00543BB5">
              <w:trPr>
                <w:trHeight w:val="80"/>
              </w:trPr>
              <w:tc>
                <w:tcPr>
                  <w:tcW w:w="6086" w:type="dxa"/>
                  <w:gridSpan w:val="2"/>
                  <w:tcBorders>
                    <w:top w:val="nil"/>
                    <w:left w:val="nil"/>
                    <w:bottom w:val="nil"/>
                    <w:right w:val="nil"/>
                  </w:tcBorders>
                  <w:shd w:val="clear" w:color="auto" w:fill="auto"/>
                  <w:noWrap/>
                  <w:vAlign w:val="bottom"/>
                  <w:hideMark/>
                </w:tcPr>
                <w:p w14:paraId="4FE1F115" w14:textId="77777777" w:rsidR="00944B56" w:rsidRPr="00345622" w:rsidRDefault="00944B56" w:rsidP="00A52DB6">
                  <w:pPr>
                    <w:framePr w:hSpace="141" w:wrap="around" w:vAnchor="text" w:hAnchor="margin" w:y="876"/>
                    <w:rPr>
                      <w:rFonts w:ascii="Arial" w:eastAsia="Times New Roman" w:hAnsi="Arial" w:cs="Arial"/>
                      <w:color w:val="000000"/>
                    </w:rPr>
                  </w:pPr>
                </w:p>
              </w:tc>
            </w:tr>
          </w:tbl>
          <w:p w14:paraId="28F8A84A" w14:textId="77777777" w:rsidR="00944B56" w:rsidRPr="00345622" w:rsidRDefault="00944B56" w:rsidP="00514E25">
            <w:pPr>
              <w:rPr>
                <w:rFonts w:ascii="Arial" w:eastAsia="Times New Roman" w:hAnsi="Arial" w:cs="Arial"/>
                <w:lang w:val="sr-Cyrl-CS"/>
              </w:rPr>
            </w:pPr>
          </w:p>
        </w:tc>
        <w:tc>
          <w:tcPr>
            <w:tcW w:w="1890" w:type="dxa"/>
            <w:shd w:val="clear" w:color="auto" w:fill="auto"/>
          </w:tcPr>
          <w:p w14:paraId="665CE936"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читање писаног извештаја</w:t>
            </w:r>
          </w:p>
          <w:p w14:paraId="156B9DA7" w14:textId="77777777" w:rsidR="00944B56" w:rsidRPr="00345622" w:rsidRDefault="00944B56" w:rsidP="00514E25">
            <w:pPr>
              <w:rPr>
                <w:rFonts w:ascii="Arial" w:eastAsia="Times New Roman" w:hAnsi="Arial" w:cs="Arial"/>
                <w:lang w:val="sr-Cyrl-CS"/>
              </w:rPr>
            </w:pPr>
          </w:p>
          <w:p w14:paraId="5C8BCBC2"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увид у дневнике</w:t>
            </w:r>
          </w:p>
          <w:p w14:paraId="7A14C53D" w14:textId="77777777" w:rsidR="00944B56" w:rsidRPr="00345622" w:rsidRDefault="00944B56" w:rsidP="00514E25">
            <w:pPr>
              <w:rPr>
                <w:rFonts w:ascii="Arial" w:eastAsia="Times New Roman" w:hAnsi="Arial" w:cs="Arial"/>
                <w:lang w:val="sr-Cyrl-CS"/>
              </w:rPr>
            </w:pPr>
          </w:p>
          <w:p w14:paraId="09DFA75B" w14:textId="77777777" w:rsidR="00944B56" w:rsidRPr="00345622" w:rsidRDefault="00944B56" w:rsidP="00514E25">
            <w:pPr>
              <w:rPr>
                <w:rFonts w:ascii="Arial" w:eastAsia="Times New Roman" w:hAnsi="Arial" w:cs="Arial"/>
                <w:lang w:val="sr-Cyrl-CS"/>
              </w:rPr>
            </w:pPr>
            <w:r w:rsidRPr="00345622">
              <w:rPr>
                <w:rFonts w:ascii="Arial" w:eastAsia="Times New Roman" w:hAnsi="Arial" w:cs="Arial"/>
                <w:lang w:val="sr-Cyrl-CS"/>
              </w:rPr>
              <w:t>усмене похвале</w:t>
            </w:r>
          </w:p>
          <w:p w14:paraId="6423FAA4" w14:textId="77777777" w:rsidR="00944B56" w:rsidRPr="00345622" w:rsidRDefault="00944B56" w:rsidP="00514E25">
            <w:pPr>
              <w:rPr>
                <w:rFonts w:ascii="Arial" w:eastAsia="Times New Roman" w:hAnsi="Arial" w:cs="Arial"/>
                <w:lang w:val="sr-Cyrl-CS"/>
              </w:rPr>
            </w:pPr>
          </w:p>
          <w:p w14:paraId="53534257" w14:textId="77777777" w:rsidR="00944B56" w:rsidRPr="00345622" w:rsidRDefault="00944B56" w:rsidP="00514E25">
            <w:pPr>
              <w:rPr>
                <w:rFonts w:ascii="Arial" w:eastAsia="Times New Roman" w:hAnsi="Arial" w:cs="Arial"/>
                <w:lang w:val="sr-Cyrl-CS"/>
              </w:rPr>
            </w:pPr>
          </w:p>
        </w:tc>
        <w:tc>
          <w:tcPr>
            <w:tcW w:w="1747" w:type="dxa"/>
            <w:shd w:val="clear" w:color="auto" w:fill="auto"/>
          </w:tcPr>
          <w:p w14:paraId="3C24D880" w14:textId="77777777" w:rsidR="00944B56" w:rsidRPr="00345622" w:rsidRDefault="00944B56" w:rsidP="00514E25">
            <w:pPr>
              <w:rPr>
                <w:rFonts w:ascii="Arial" w:eastAsia="Times New Roman" w:hAnsi="Arial" w:cs="Arial"/>
                <w:lang w:val="sr-Cyrl-CS"/>
              </w:rPr>
            </w:pPr>
            <w:r w:rsidRPr="00345622">
              <w:rPr>
                <w:rFonts w:ascii="Arial" w:hAnsi="Arial" w:cs="Arial"/>
                <w:color w:val="000000"/>
                <w:lang w:val="sr-Cyrl-CS"/>
              </w:rPr>
              <w:t xml:space="preserve">Чланови Одељењског већа                               </w:t>
            </w:r>
          </w:p>
        </w:tc>
      </w:tr>
    </w:tbl>
    <w:p w14:paraId="4FE8A030" w14:textId="731958DB" w:rsidR="007057F3" w:rsidRDefault="007057F3" w:rsidP="00944B56">
      <w:pPr>
        <w:rPr>
          <w:rFonts w:ascii="Arial" w:hAnsi="Arial" w:cs="Arial"/>
          <w:sz w:val="40"/>
          <w:szCs w:val="40"/>
          <w:lang w:val="sr-Cyrl-CS"/>
        </w:rPr>
      </w:pPr>
    </w:p>
    <w:p w14:paraId="2E72C1F8" w14:textId="03881D0A" w:rsidR="00543BB5" w:rsidRDefault="00543BB5" w:rsidP="00944B56">
      <w:pPr>
        <w:rPr>
          <w:rFonts w:ascii="Arial" w:hAnsi="Arial" w:cs="Arial"/>
          <w:sz w:val="40"/>
          <w:szCs w:val="40"/>
          <w:lang w:val="sr-Cyrl-CS"/>
        </w:rPr>
      </w:pPr>
    </w:p>
    <w:p w14:paraId="17CEC939" w14:textId="730A5935" w:rsidR="00543BB5" w:rsidRDefault="00543BB5" w:rsidP="00944B56">
      <w:pPr>
        <w:rPr>
          <w:rFonts w:ascii="Arial" w:hAnsi="Arial" w:cs="Arial"/>
          <w:sz w:val="40"/>
          <w:szCs w:val="40"/>
          <w:lang w:val="sr-Cyrl-CS"/>
        </w:rPr>
      </w:pPr>
    </w:p>
    <w:p w14:paraId="6F0D4DB9" w14:textId="6C6B9BA1" w:rsidR="00543BB5" w:rsidRDefault="00543BB5" w:rsidP="00944B56">
      <w:pPr>
        <w:rPr>
          <w:rFonts w:ascii="Arial" w:hAnsi="Arial" w:cs="Arial"/>
          <w:sz w:val="40"/>
          <w:szCs w:val="40"/>
          <w:lang w:val="sr-Cyrl-CS"/>
        </w:rPr>
      </w:pPr>
    </w:p>
    <w:p w14:paraId="773E5F34" w14:textId="2ED74780" w:rsidR="00543BB5" w:rsidRDefault="00543BB5" w:rsidP="00944B56">
      <w:pPr>
        <w:rPr>
          <w:rFonts w:ascii="Arial" w:hAnsi="Arial" w:cs="Arial"/>
          <w:sz w:val="40"/>
          <w:szCs w:val="40"/>
          <w:lang w:val="sr-Cyrl-CS"/>
        </w:rPr>
      </w:pPr>
    </w:p>
    <w:p w14:paraId="13DECBD9" w14:textId="77777777" w:rsidR="00543BB5" w:rsidRPr="000028C6" w:rsidRDefault="00543BB5" w:rsidP="00944B56">
      <w:pPr>
        <w:rPr>
          <w:rFonts w:ascii="Arial" w:hAnsi="Arial" w:cs="Arial"/>
          <w:sz w:val="40"/>
          <w:szCs w:val="40"/>
          <w:lang w:val="sr-Cyrl-CS"/>
        </w:rPr>
      </w:pPr>
    </w:p>
    <w:p w14:paraId="5730EE12" w14:textId="19488CDE" w:rsidR="00944B56" w:rsidRPr="000028C6" w:rsidRDefault="00944B56" w:rsidP="00944B56">
      <w:pPr>
        <w:pStyle w:val="Heading4"/>
        <w:rPr>
          <w:rFonts w:ascii="Arial" w:hAnsi="Arial" w:cs="Arial"/>
          <w:b/>
          <w:i w:val="0"/>
          <w:iCs w:val="0"/>
          <w:color w:val="auto"/>
          <w:lang w:val="sr-Cyrl-CS"/>
        </w:rPr>
      </w:pPr>
      <w:r w:rsidRPr="000028C6">
        <w:rPr>
          <w:rFonts w:ascii="Arial" w:hAnsi="Arial" w:cs="Arial"/>
          <w:sz w:val="20"/>
          <w:szCs w:val="20"/>
          <w:lang w:val="ru-RU"/>
        </w:rPr>
        <w:lastRenderedPageBreak/>
        <w:t xml:space="preserve"> </w:t>
      </w:r>
      <w:r w:rsidRPr="000028C6">
        <w:rPr>
          <w:rFonts w:ascii="Arial" w:hAnsi="Arial" w:cs="Arial"/>
          <w:b/>
          <w:color w:val="auto"/>
          <w:sz w:val="20"/>
          <w:szCs w:val="20"/>
          <w:lang w:val="sr-Cyrl-CS"/>
        </w:rPr>
        <w:t xml:space="preserve">        </w:t>
      </w:r>
      <w:r w:rsidRPr="000028C6">
        <w:rPr>
          <w:rFonts w:ascii="Arial" w:hAnsi="Arial" w:cs="Arial"/>
          <w:b/>
          <w:i w:val="0"/>
          <w:iCs w:val="0"/>
          <w:color w:val="auto"/>
          <w:lang w:val="sr-Cyrl-CS"/>
        </w:rPr>
        <w:t>4.1.2.</w:t>
      </w:r>
      <w:r w:rsidRPr="000028C6">
        <w:rPr>
          <w:rFonts w:ascii="Arial" w:hAnsi="Arial" w:cs="Arial"/>
          <w:b/>
          <w:i w:val="0"/>
          <w:iCs w:val="0"/>
          <w:color w:val="auto"/>
          <w:lang w:val="sr-Latn-RS"/>
        </w:rPr>
        <w:t>7</w:t>
      </w:r>
      <w:r w:rsidRPr="000028C6">
        <w:rPr>
          <w:rFonts w:ascii="Arial" w:hAnsi="Arial" w:cs="Arial"/>
          <w:b/>
          <w:i w:val="0"/>
          <w:iCs w:val="0"/>
          <w:color w:val="auto"/>
          <w:lang w:val="sr-Cyrl-CS"/>
        </w:rPr>
        <w:t>. Извештај о раду Одељењско</w:t>
      </w:r>
      <w:r w:rsidR="00784507" w:rsidRPr="000028C6">
        <w:rPr>
          <w:rFonts w:ascii="Arial" w:hAnsi="Arial" w:cs="Arial"/>
          <w:b/>
          <w:i w:val="0"/>
          <w:iCs w:val="0"/>
          <w:color w:val="auto"/>
          <w:lang w:val="sr-Cyrl-RS"/>
        </w:rPr>
        <w:t>г</w:t>
      </w:r>
      <w:r w:rsidRPr="000028C6">
        <w:rPr>
          <w:rFonts w:ascii="Arial" w:hAnsi="Arial" w:cs="Arial"/>
          <w:b/>
          <w:i w:val="0"/>
          <w:iCs w:val="0"/>
          <w:color w:val="auto"/>
          <w:lang w:val="sr-Cyrl-CS"/>
        </w:rPr>
        <w:t xml:space="preserve"> већ</w:t>
      </w:r>
      <w:r w:rsidR="00784507" w:rsidRPr="000028C6">
        <w:rPr>
          <w:rFonts w:ascii="Arial" w:hAnsi="Arial" w:cs="Arial"/>
          <w:b/>
          <w:i w:val="0"/>
          <w:iCs w:val="0"/>
          <w:color w:val="auto"/>
          <w:lang w:val="sr-Cyrl-CS"/>
        </w:rPr>
        <w:t>а</w:t>
      </w:r>
      <w:r w:rsidRPr="000028C6">
        <w:rPr>
          <w:rFonts w:ascii="Arial" w:hAnsi="Arial" w:cs="Arial"/>
          <w:b/>
          <w:i w:val="0"/>
          <w:iCs w:val="0"/>
          <w:color w:val="auto"/>
          <w:lang w:val="sr-Cyrl-CS"/>
        </w:rPr>
        <w:t xml:space="preserve"> </w:t>
      </w:r>
      <w:r w:rsidRPr="000028C6">
        <w:rPr>
          <w:rFonts w:ascii="Arial" w:hAnsi="Arial" w:cs="Arial"/>
          <w:b/>
          <w:i w:val="0"/>
          <w:iCs w:val="0"/>
          <w:color w:val="auto"/>
        </w:rPr>
        <w:t>VI</w:t>
      </w:r>
      <w:r w:rsidRPr="000028C6">
        <w:rPr>
          <w:rFonts w:ascii="Arial" w:hAnsi="Arial" w:cs="Arial"/>
          <w:b/>
          <w:i w:val="0"/>
          <w:iCs w:val="0"/>
          <w:color w:val="auto"/>
          <w:lang w:val="sr-Latn-RS"/>
        </w:rPr>
        <w:t>I</w:t>
      </w:r>
      <w:r w:rsidRPr="000028C6">
        <w:rPr>
          <w:rFonts w:ascii="Arial" w:hAnsi="Arial" w:cs="Arial"/>
          <w:b/>
          <w:i w:val="0"/>
          <w:iCs w:val="0"/>
          <w:color w:val="auto"/>
          <w:lang w:val="sr-Cyrl-CS"/>
        </w:rPr>
        <w:t xml:space="preserve"> разреда (руководилац Ивана Бабић)</w:t>
      </w:r>
    </w:p>
    <w:p w14:paraId="4124B4A3" w14:textId="64934174" w:rsidR="00944B56" w:rsidRPr="000028C6" w:rsidRDefault="00944B56" w:rsidP="00944B56">
      <w:pPr>
        <w:rPr>
          <w:rFonts w:ascii="Arial" w:hAnsi="Arial" w:cs="Arial"/>
          <w:b/>
          <w:lang w:val="sr-Cyrl-CS"/>
        </w:rPr>
      </w:pPr>
      <w:r w:rsidRPr="000028C6">
        <w:rPr>
          <w:rFonts w:ascii="Arial" w:hAnsi="Arial" w:cs="Arial"/>
          <w:b/>
          <w:sz w:val="20"/>
          <w:szCs w:val="20"/>
          <w:lang w:val="sr-Cyrl-CS"/>
        </w:rPr>
        <w:t xml:space="preserve">      </w:t>
      </w:r>
    </w:p>
    <w:tbl>
      <w:tblPr>
        <w:tblpPr w:leftFromText="180" w:rightFromText="180" w:vertAnchor="text" w:horzAnchor="margin" w:tblpXSpec="center" w:tblpY="16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902"/>
        <w:gridCol w:w="3118"/>
        <w:gridCol w:w="2339"/>
      </w:tblGrid>
      <w:tr w:rsidR="00944B56" w:rsidRPr="000028C6" w14:paraId="2374A319" w14:textId="77777777" w:rsidTr="00514E25">
        <w:trPr>
          <w:trHeight w:val="330"/>
        </w:trPr>
        <w:tc>
          <w:tcPr>
            <w:tcW w:w="1526"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3832A6C9" w14:textId="77777777" w:rsidR="00944B56" w:rsidRPr="000028C6" w:rsidRDefault="00944B56" w:rsidP="00514E25">
            <w:pPr>
              <w:tabs>
                <w:tab w:val="left" w:pos="675"/>
              </w:tabs>
              <w:spacing w:after="0" w:line="240" w:lineRule="auto"/>
              <w:ind w:right="-18"/>
              <w:jc w:val="both"/>
              <w:rPr>
                <w:rFonts w:ascii="Arial" w:eastAsia="Times New Roman" w:hAnsi="Arial" w:cs="Arial"/>
              </w:rPr>
            </w:pPr>
            <w:r w:rsidRPr="000028C6">
              <w:rPr>
                <w:rFonts w:ascii="Arial" w:eastAsia="Times New Roman" w:hAnsi="Arial" w:cs="Arial"/>
                <w:b/>
                <w:lang w:val="sr-Cyrl-CS"/>
              </w:rPr>
              <w:t>ВРЕМЕ</w:t>
            </w:r>
          </w:p>
        </w:tc>
        <w:tc>
          <w:tcPr>
            <w:tcW w:w="290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A353122"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b/>
                <w:lang w:val="sr-Cyrl-CS"/>
              </w:rPr>
              <w:t>РЕАЛИЗОВАНЕ АКТИВНОСТИ</w:t>
            </w:r>
          </w:p>
        </w:tc>
        <w:tc>
          <w:tcPr>
            <w:tcW w:w="3118"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5AA9D19" w14:textId="77777777" w:rsidR="00944B56" w:rsidRPr="000028C6" w:rsidRDefault="00944B56" w:rsidP="00514E25">
            <w:pPr>
              <w:spacing w:after="0" w:line="240" w:lineRule="auto"/>
              <w:rPr>
                <w:rFonts w:ascii="Arial" w:eastAsia="Times New Roman" w:hAnsi="Arial" w:cs="Arial"/>
                <w:lang w:val="sr-Latn-CS"/>
              </w:rPr>
            </w:pPr>
            <w:r w:rsidRPr="000028C6">
              <w:rPr>
                <w:rFonts w:ascii="Arial" w:eastAsia="Times New Roman" w:hAnsi="Arial" w:cs="Arial"/>
                <w:b/>
                <w:lang w:val="sr-Cyrl-CS"/>
              </w:rPr>
              <w:t>НАЧИНИ РЕАЛИЗАЦИЈЕ</w:t>
            </w:r>
          </w:p>
        </w:tc>
        <w:tc>
          <w:tcPr>
            <w:tcW w:w="23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D59A750"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b/>
                <w:lang w:val="sr-Cyrl-CS"/>
              </w:rPr>
              <w:t>НОСИОЦИ РЕАЛИЗАЦИЈЕ</w:t>
            </w:r>
          </w:p>
        </w:tc>
      </w:tr>
      <w:tr w:rsidR="00944B56" w:rsidRPr="000028C6" w14:paraId="0D736795" w14:textId="77777777" w:rsidTr="00514E25">
        <w:trPr>
          <w:trHeight w:val="2984"/>
        </w:trPr>
        <w:tc>
          <w:tcPr>
            <w:tcW w:w="1526" w:type="dxa"/>
            <w:tcBorders>
              <w:top w:val="double" w:sz="4" w:space="0" w:color="auto"/>
              <w:left w:val="double" w:sz="4" w:space="0" w:color="auto"/>
              <w:bottom w:val="double" w:sz="4" w:space="0" w:color="auto"/>
              <w:right w:val="double" w:sz="4" w:space="0" w:color="auto"/>
            </w:tcBorders>
            <w:textDirection w:val="btLr"/>
            <w:vAlign w:val="center"/>
          </w:tcPr>
          <w:p w14:paraId="4CA1B373" w14:textId="77777777" w:rsidR="00944B56" w:rsidRPr="000028C6" w:rsidRDefault="00944B56" w:rsidP="00514E25">
            <w:pPr>
              <w:tabs>
                <w:tab w:val="left" w:pos="675"/>
              </w:tabs>
              <w:spacing w:after="0" w:line="240" w:lineRule="auto"/>
              <w:ind w:left="113" w:right="-18"/>
              <w:jc w:val="center"/>
              <w:rPr>
                <w:rFonts w:ascii="Arial" w:eastAsia="Times New Roman" w:hAnsi="Arial" w:cs="Arial"/>
              </w:rPr>
            </w:pPr>
            <w:proofErr w:type="spellStart"/>
            <w:r w:rsidRPr="000028C6">
              <w:rPr>
                <w:rFonts w:ascii="Arial" w:hAnsi="Arial" w:cs="Arial"/>
              </w:rPr>
              <w:t>Септембар</w:t>
            </w:r>
            <w:proofErr w:type="spellEnd"/>
            <w:r w:rsidRPr="000028C6">
              <w:rPr>
                <w:rFonts w:ascii="Arial" w:hAnsi="Arial" w:cs="Arial"/>
              </w:rPr>
              <w:t xml:space="preserve"> 2020. </w:t>
            </w:r>
            <w:proofErr w:type="spellStart"/>
            <w:r w:rsidRPr="000028C6">
              <w:rPr>
                <w:rFonts w:ascii="Arial" w:hAnsi="Arial" w:cs="Arial"/>
              </w:rPr>
              <w:t>године</w:t>
            </w:r>
            <w:proofErr w:type="spellEnd"/>
          </w:p>
        </w:tc>
        <w:tc>
          <w:tcPr>
            <w:tcW w:w="2902" w:type="dxa"/>
            <w:tcBorders>
              <w:top w:val="double" w:sz="4" w:space="0" w:color="auto"/>
              <w:left w:val="double" w:sz="4" w:space="0" w:color="auto"/>
              <w:right w:val="double" w:sz="4" w:space="0" w:color="auto"/>
            </w:tcBorders>
          </w:tcPr>
          <w:p w14:paraId="726E138C" w14:textId="77777777" w:rsidR="00944B56" w:rsidRPr="000028C6" w:rsidRDefault="00944B56" w:rsidP="00514E25">
            <w:pPr>
              <w:spacing w:after="0" w:line="240" w:lineRule="auto"/>
              <w:rPr>
                <w:rFonts w:ascii="Arial" w:hAnsi="Arial" w:cs="Arial"/>
              </w:rPr>
            </w:pPr>
          </w:p>
          <w:p w14:paraId="03F0DAB9" w14:textId="77777777" w:rsidR="00944B56" w:rsidRPr="000028C6" w:rsidRDefault="00944B56" w:rsidP="00514E25">
            <w:pPr>
              <w:spacing w:after="0" w:line="240" w:lineRule="auto"/>
              <w:rPr>
                <w:rFonts w:ascii="Arial" w:hAnsi="Arial" w:cs="Arial"/>
              </w:rPr>
            </w:pPr>
            <w:r w:rsidRPr="000028C6">
              <w:rPr>
                <w:rFonts w:ascii="Arial" w:hAnsi="Arial" w:cs="Arial"/>
                <w:lang w:val="sr-Cyrl-RS"/>
              </w:rPr>
              <w:t>1.</w:t>
            </w:r>
            <w:proofErr w:type="spellStart"/>
            <w:r w:rsidRPr="000028C6">
              <w:rPr>
                <w:rFonts w:ascii="Arial" w:hAnsi="Arial" w:cs="Arial"/>
              </w:rPr>
              <w:t>Усвајање</w:t>
            </w:r>
            <w:proofErr w:type="spellEnd"/>
            <w:r w:rsidRPr="000028C6">
              <w:rPr>
                <w:rFonts w:ascii="Arial" w:hAnsi="Arial" w:cs="Arial"/>
              </w:rPr>
              <w:t xml:space="preserve"> </w:t>
            </w:r>
            <w:proofErr w:type="spellStart"/>
            <w:r w:rsidRPr="000028C6">
              <w:rPr>
                <w:rFonts w:ascii="Arial" w:hAnsi="Arial" w:cs="Arial"/>
              </w:rPr>
              <w:t>годишњег</w:t>
            </w:r>
            <w:proofErr w:type="spellEnd"/>
            <w:r w:rsidRPr="000028C6">
              <w:rPr>
                <w:rFonts w:ascii="Arial" w:hAnsi="Arial" w:cs="Arial"/>
              </w:rPr>
              <w:t xml:space="preserve"> </w:t>
            </w:r>
            <w:proofErr w:type="spellStart"/>
            <w:r w:rsidRPr="000028C6">
              <w:rPr>
                <w:rFonts w:ascii="Arial" w:hAnsi="Arial" w:cs="Arial"/>
              </w:rPr>
              <w:t>плана</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Одељењског</w:t>
            </w:r>
            <w:proofErr w:type="spellEnd"/>
            <w:r w:rsidRPr="000028C6">
              <w:rPr>
                <w:rFonts w:ascii="Arial" w:hAnsi="Arial" w:cs="Arial"/>
              </w:rPr>
              <w:t xml:space="preserve"> </w:t>
            </w:r>
            <w:proofErr w:type="spellStart"/>
            <w:r w:rsidRPr="000028C6">
              <w:rPr>
                <w:rFonts w:ascii="Arial" w:hAnsi="Arial" w:cs="Arial"/>
              </w:rPr>
              <w:t>већа</w:t>
            </w:r>
            <w:proofErr w:type="spellEnd"/>
            <w:r w:rsidRPr="000028C6">
              <w:rPr>
                <w:rFonts w:ascii="Arial" w:hAnsi="Arial" w:cs="Arial"/>
              </w:rPr>
              <w:t xml:space="preserve"> </w:t>
            </w:r>
            <w:proofErr w:type="spellStart"/>
            <w:r w:rsidRPr="000028C6">
              <w:rPr>
                <w:rFonts w:ascii="Arial" w:hAnsi="Arial" w:cs="Arial"/>
              </w:rPr>
              <w:t>за</w:t>
            </w:r>
            <w:proofErr w:type="spellEnd"/>
            <w:r w:rsidRPr="000028C6">
              <w:rPr>
                <w:rFonts w:ascii="Arial" w:hAnsi="Arial" w:cs="Arial"/>
              </w:rPr>
              <w:t xml:space="preserve"> </w:t>
            </w:r>
            <w:proofErr w:type="spellStart"/>
            <w:r w:rsidRPr="000028C6">
              <w:rPr>
                <w:rFonts w:ascii="Arial" w:hAnsi="Arial" w:cs="Arial"/>
              </w:rPr>
              <w:t>школску</w:t>
            </w:r>
            <w:proofErr w:type="spellEnd"/>
            <w:r w:rsidRPr="000028C6">
              <w:rPr>
                <w:rFonts w:ascii="Arial" w:hAnsi="Arial" w:cs="Arial"/>
              </w:rPr>
              <w:t xml:space="preserve"> 2019/2020. </w:t>
            </w:r>
            <w:proofErr w:type="spellStart"/>
            <w:r w:rsidRPr="000028C6">
              <w:rPr>
                <w:rFonts w:ascii="Arial" w:hAnsi="Arial" w:cs="Arial"/>
              </w:rPr>
              <w:t>годину</w:t>
            </w:r>
            <w:proofErr w:type="spellEnd"/>
          </w:p>
          <w:p w14:paraId="4A039E3C" w14:textId="77777777" w:rsidR="00944B56" w:rsidRPr="000028C6" w:rsidRDefault="00944B56" w:rsidP="00514E25">
            <w:pPr>
              <w:spacing w:after="0" w:line="240" w:lineRule="auto"/>
              <w:rPr>
                <w:rFonts w:ascii="Arial" w:hAnsi="Arial" w:cs="Arial"/>
              </w:rPr>
            </w:pPr>
          </w:p>
          <w:p w14:paraId="07DA3207" w14:textId="77777777" w:rsidR="00944B56" w:rsidRPr="000028C6" w:rsidRDefault="00944B56" w:rsidP="00514E25">
            <w:pPr>
              <w:spacing w:after="0" w:line="240" w:lineRule="auto"/>
              <w:rPr>
                <w:rFonts w:ascii="Arial" w:hAnsi="Arial" w:cs="Arial"/>
              </w:rPr>
            </w:pPr>
            <w:r w:rsidRPr="000028C6">
              <w:rPr>
                <w:rFonts w:ascii="Arial" w:hAnsi="Arial" w:cs="Arial"/>
              </w:rPr>
              <w:t xml:space="preserve">2. </w:t>
            </w:r>
            <w:proofErr w:type="spellStart"/>
            <w:proofErr w:type="gramStart"/>
            <w:r w:rsidRPr="000028C6">
              <w:rPr>
                <w:rFonts w:ascii="Arial" w:hAnsi="Arial" w:cs="Arial"/>
              </w:rPr>
              <w:t>Распоред</w:t>
            </w:r>
            <w:proofErr w:type="spellEnd"/>
            <w:r w:rsidRPr="000028C6">
              <w:rPr>
                <w:rFonts w:ascii="Arial" w:hAnsi="Arial" w:cs="Arial"/>
              </w:rPr>
              <w:t xml:space="preserve">  </w:t>
            </w:r>
            <w:proofErr w:type="spellStart"/>
            <w:r w:rsidRPr="000028C6">
              <w:rPr>
                <w:rFonts w:ascii="Arial" w:hAnsi="Arial" w:cs="Arial"/>
              </w:rPr>
              <w:t>рада</w:t>
            </w:r>
            <w:proofErr w:type="spellEnd"/>
            <w:proofErr w:type="gramEnd"/>
            <w:r w:rsidRPr="000028C6">
              <w:rPr>
                <w:rFonts w:ascii="Arial" w:hAnsi="Arial" w:cs="Arial"/>
              </w:rPr>
              <w:t xml:space="preserve"> </w:t>
            </w:r>
            <w:proofErr w:type="spellStart"/>
            <w:r w:rsidRPr="000028C6">
              <w:rPr>
                <w:rFonts w:ascii="Arial" w:hAnsi="Arial" w:cs="Arial"/>
              </w:rPr>
              <w:t>допунске</w:t>
            </w:r>
            <w:proofErr w:type="spellEnd"/>
            <w:r w:rsidRPr="000028C6">
              <w:rPr>
                <w:rFonts w:ascii="Arial" w:hAnsi="Arial" w:cs="Arial"/>
              </w:rPr>
              <w:t xml:space="preserve">, </w:t>
            </w:r>
            <w:proofErr w:type="spellStart"/>
            <w:r w:rsidRPr="000028C6">
              <w:rPr>
                <w:rFonts w:ascii="Arial" w:hAnsi="Arial" w:cs="Arial"/>
              </w:rPr>
              <w:t>додатне</w:t>
            </w:r>
            <w:proofErr w:type="spellEnd"/>
            <w:r w:rsidRPr="000028C6">
              <w:rPr>
                <w:rFonts w:ascii="Arial" w:hAnsi="Arial" w:cs="Arial"/>
              </w:rPr>
              <w:t xml:space="preserve"> </w:t>
            </w:r>
            <w:proofErr w:type="spellStart"/>
            <w:r w:rsidRPr="000028C6">
              <w:rPr>
                <w:rFonts w:ascii="Arial" w:hAnsi="Arial" w:cs="Arial"/>
              </w:rPr>
              <w:t>наставе</w:t>
            </w:r>
            <w:proofErr w:type="spellEnd"/>
            <w:r w:rsidRPr="000028C6">
              <w:rPr>
                <w:rFonts w:ascii="Arial" w:hAnsi="Arial" w:cs="Arial"/>
              </w:rPr>
              <w:t xml:space="preserve"> и </w:t>
            </w:r>
            <w:proofErr w:type="spellStart"/>
            <w:r w:rsidRPr="000028C6">
              <w:rPr>
                <w:rFonts w:ascii="Arial" w:hAnsi="Arial" w:cs="Arial"/>
              </w:rPr>
              <w:t>слободних</w:t>
            </w:r>
            <w:proofErr w:type="spellEnd"/>
            <w:r w:rsidRPr="000028C6">
              <w:rPr>
                <w:rFonts w:ascii="Arial" w:hAnsi="Arial" w:cs="Arial"/>
              </w:rPr>
              <w:t xml:space="preserve"> </w:t>
            </w:r>
            <w:proofErr w:type="spellStart"/>
            <w:r w:rsidRPr="000028C6">
              <w:rPr>
                <w:rFonts w:ascii="Arial" w:hAnsi="Arial" w:cs="Arial"/>
              </w:rPr>
              <w:t>активности</w:t>
            </w:r>
            <w:proofErr w:type="spellEnd"/>
          </w:p>
          <w:p w14:paraId="58BDDBEE" w14:textId="77777777" w:rsidR="00944B56" w:rsidRPr="000028C6" w:rsidRDefault="00944B56" w:rsidP="00514E25">
            <w:pPr>
              <w:spacing w:after="0" w:line="240" w:lineRule="auto"/>
              <w:rPr>
                <w:rFonts w:ascii="Arial" w:hAnsi="Arial" w:cs="Arial"/>
              </w:rPr>
            </w:pPr>
          </w:p>
          <w:p w14:paraId="06AB2BCE" w14:textId="77777777" w:rsidR="00944B56" w:rsidRPr="000028C6" w:rsidRDefault="00944B56" w:rsidP="00514E25">
            <w:pPr>
              <w:spacing w:after="0" w:line="240" w:lineRule="auto"/>
              <w:rPr>
                <w:rFonts w:ascii="Arial" w:hAnsi="Arial" w:cs="Arial"/>
              </w:rPr>
            </w:pPr>
            <w:r w:rsidRPr="000028C6">
              <w:rPr>
                <w:rFonts w:ascii="Arial" w:hAnsi="Arial" w:cs="Arial"/>
              </w:rPr>
              <w:t xml:space="preserve">3. </w:t>
            </w:r>
            <w:proofErr w:type="spellStart"/>
            <w:r w:rsidRPr="000028C6">
              <w:rPr>
                <w:rFonts w:ascii="Arial" w:hAnsi="Arial" w:cs="Arial"/>
              </w:rPr>
              <w:t>Распоред</w:t>
            </w:r>
            <w:proofErr w:type="spellEnd"/>
            <w:r w:rsidRPr="000028C6">
              <w:rPr>
                <w:rFonts w:ascii="Arial" w:hAnsi="Arial" w:cs="Arial"/>
              </w:rPr>
              <w:t xml:space="preserve"> </w:t>
            </w:r>
            <w:proofErr w:type="spellStart"/>
            <w:r w:rsidRPr="000028C6">
              <w:rPr>
                <w:rFonts w:ascii="Arial" w:hAnsi="Arial" w:cs="Arial"/>
              </w:rPr>
              <w:t>писмених</w:t>
            </w:r>
            <w:proofErr w:type="spellEnd"/>
            <w:r w:rsidRPr="000028C6">
              <w:rPr>
                <w:rFonts w:ascii="Arial" w:hAnsi="Arial" w:cs="Arial"/>
              </w:rPr>
              <w:t xml:space="preserve"> и </w:t>
            </w:r>
            <w:proofErr w:type="spellStart"/>
            <w:r w:rsidRPr="000028C6">
              <w:rPr>
                <w:rFonts w:ascii="Arial" w:hAnsi="Arial" w:cs="Arial"/>
              </w:rPr>
              <w:t>контролних</w:t>
            </w:r>
            <w:proofErr w:type="spellEnd"/>
            <w:r w:rsidRPr="000028C6">
              <w:rPr>
                <w:rFonts w:ascii="Arial" w:hAnsi="Arial" w:cs="Arial"/>
              </w:rPr>
              <w:t xml:space="preserve"> </w:t>
            </w:r>
            <w:proofErr w:type="spellStart"/>
            <w:r w:rsidRPr="000028C6">
              <w:rPr>
                <w:rFonts w:ascii="Arial" w:hAnsi="Arial" w:cs="Arial"/>
              </w:rPr>
              <w:t>задатака</w:t>
            </w:r>
            <w:proofErr w:type="spellEnd"/>
          </w:p>
          <w:p w14:paraId="6FBC385A" w14:textId="77777777" w:rsidR="00944B56" w:rsidRPr="000028C6" w:rsidRDefault="00944B56" w:rsidP="00514E25">
            <w:pPr>
              <w:spacing w:after="0" w:line="240" w:lineRule="auto"/>
              <w:rPr>
                <w:rFonts w:ascii="Arial" w:eastAsia="Times New Roman" w:hAnsi="Arial" w:cs="Arial"/>
                <w:lang w:val="ru-RU"/>
              </w:rPr>
            </w:pPr>
          </w:p>
        </w:tc>
        <w:tc>
          <w:tcPr>
            <w:tcW w:w="3118" w:type="dxa"/>
            <w:tcBorders>
              <w:top w:val="double" w:sz="4" w:space="0" w:color="auto"/>
              <w:left w:val="double" w:sz="4" w:space="0" w:color="auto"/>
              <w:right w:val="double" w:sz="4" w:space="0" w:color="auto"/>
            </w:tcBorders>
          </w:tcPr>
          <w:p w14:paraId="22CACF94" w14:textId="77777777" w:rsidR="00944B56" w:rsidRPr="000028C6" w:rsidRDefault="00944B56" w:rsidP="00514E25">
            <w:pPr>
              <w:spacing w:after="0" w:line="240" w:lineRule="auto"/>
              <w:rPr>
                <w:rFonts w:ascii="Arial" w:eastAsia="Times New Roman" w:hAnsi="Arial" w:cs="Arial"/>
                <w:lang w:val="ru-RU"/>
              </w:rPr>
            </w:pPr>
          </w:p>
          <w:p w14:paraId="598A3668"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1. Годишњи план рада Одељењског већа за 2020/2021. годину усвојен је једногласно.</w:t>
            </w:r>
          </w:p>
          <w:p w14:paraId="26562539"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2. Часови додатне и допунске наставе као и слободних активности реализоваће се у договору са одабраним ученицима непосредно током трајања наставе у школи са одговарајућим групама шести или седми час, а у немогућности реализовања наставе у школи часове ће пратити онлајн путем Гугл учионице.</w:t>
            </w:r>
          </w:p>
          <w:p w14:paraId="51DED5B2"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3. Распоред писаних провера у првом полугодишту утврдити и назначити у што краћем временском року. Не треба планирати више од две писане провере у једној недељи, и једне провере у једном дану. Петнаестоминутне провере могуће је дати без најаве и не уписују се у дневник рада. Обим градива писаних провера прилагодити трајању часа.</w:t>
            </w:r>
          </w:p>
        </w:tc>
        <w:tc>
          <w:tcPr>
            <w:tcW w:w="2339" w:type="dxa"/>
            <w:tcBorders>
              <w:top w:val="double" w:sz="4" w:space="0" w:color="auto"/>
              <w:left w:val="double" w:sz="4" w:space="0" w:color="auto"/>
              <w:right w:val="double" w:sz="4" w:space="0" w:color="auto"/>
            </w:tcBorders>
          </w:tcPr>
          <w:p w14:paraId="6CB8ED45" w14:textId="77777777" w:rsidR="00944B56" w:rsidRPr="000028C6" w:rsidRDefault="00944B56" w:rsidP="00514E25">
            <w:pPr>
              <w:spacing w:after="0" w:line="240" w:lineRule="auto"/>
              <w:rPr>
                <w:rFonts w:ascii="Arial" w:eastAsia="Times New Roman" w:hAnsi="Arial" w:cs="Arial"/>
                <w:lang w:val="ru-RU"/>
              </w:rPr>
            </w:pPr>
            <w:r w:rsidRPr="000028C6">
              <w:rPr>
                <w:rFonts w:ascii="Arial" w:hAnsi="Arial" w:cs="Arial"/>
                <w:lang w:val="ru-RU"/>
              </w:rPr>
              <w:t>Чланови Одељењског већа (одељењске старешине, предметни наставници), психолог, педагог, управа школе</w:t>
            </w:r>
          </w:p>
        </w:tc>
      </w:tr>
      <w:tr w:rsidR="00944B56" w:rsidRPr="000028C6" w14:paraId="25E3BBF9" w14:textId="77777777" w:rsidTr="00514E25">
        <w:trPr>
          <w:cantSplit/>
          <w:trHeight w:val="2695"/>
        </w:trPr>
        <w:tc>
          <w:tcPr>
            <w:tcW w:w="1526" w:type="dxa"/>
            <w:tcBorders>
              <w:top w:val="double" w:sz="4" w:space="0" w:color="auto"/>
              <w:left w:val="double" w:sz="4" w:space="0" w:color="auto"/>
              <w:right w:val="double" w:sz="4" w:space="0" w:color="auto"/>
            </w:tcBorders>
            <w:textDirection w:val="btLr"/>
            <w:vAlign w:val="center"/>
          </w:tcPr>
          <w:p w14:paraId="1F5967D1" w14:textId="77777777" w:rsidR="00944B56" w:rsidRPr="000028C6" w:rsidRDefault="00944B56" w:rsidP="00514E25">
            <w:pPr>
              <w:tabs>
                <w:tab w:val="left" w:pos="675"/>
              </w:tabs>
              <w:spacing w:after="0" w:line="240" w:lineRule="auto"/>
              <w:ind w:left="113" w:right="72"/>
              <w:jc w:val="center"/>
              <w:rPr>
                <w:rFonts w:ascii="Arial" w:eastAsia="Times New Roman" w:hAnsi="Arial" w:cs="Arial"/>
              </w:rPr>
            </w:pPr>
            <w:proofErr w:type="spellStart"/>
            <w:r w:rsidRPr="000028C6">
              <w:rPr>
                <w:rFonts w:ascii="Arial" w:hAnsi="Arial" w:cs="Arial"/>
              </w:rPr>
              <w:t>Новембар</w:t>
            </w:r>
            <w:proofErr w:type="spellEnd"/>
            <w:r w:rsidRPr="000028C6">
              <w:rPr>
                <w:rFonts w:ascii="Arial" w:hAnsi="Arial" w:cs="Arial"/>
              </w:rPr>
              <w:t xml:space="preserve"> 2020.године</w:t>
            </w:r>
          </w:p>
        </w:tc>
        <w:tc>
          <w:tcPr>
            <w:tcW w:w="2902" w:type="dxa"/>
            <w:tcBorders>
              <w:top w:val="double" w:sz="4" w:space="0" w:color="auto"/>
              <w:left w:val="double" w:sz="4" w:space="0" w:color="auto"/>
              <w:right w:val="double" w:sz="4" w:space="0" w:color="auto"/>
            </w:tcBorders>
          </w:tcPr>
          <w:p w14:paraId="43F0889A"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1. Успех и дисциплина ученика на крају првог класификационог периода</w:t>
            </w:r>
          </w:p>
          <w:p w14:paraId="7DB56750"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2. Рад секција и ученичких организација</w:t>
            </w:r>
          </w:p>
          <w:p w14:paraId="3349736E"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3. Реализација наставног плана и програма</w:t>
            </w:r>
          </w:p>
          <w:p w14:paraId="23DE171C"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 xml:space="preserve">4. Запажања предметних наставника и одељењских старешина о понашању појединих ученика у циљу </w:t>
            </w:r>
            <w:r w:rsidRPr="000028C6">
              <w:rPr>
                <w:rFonts w:ascii="Arial" w:eastAsia="Times New Roman" w:hAnsi="Arial" w:cs="Arial"/>
                <w:lang w:val="ru-RU"/>
              </w:rPr>
              <w:lastRenderedPageBreak/>
              <w:t>заједничког деловања и превентиве</w:t>
            </w:r>
          </w:p>
          <w:p w14:paraId="1A293FFA"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5. Мере за побољшање успеха</w:t>
            </w:r>
          </w:p>
          <w:p w14:paraId="3B881324"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6. Утврђивање термина одржавања родитељског састанка</w:t>
            </w:r>
          </w:p>
        </w:tc>
        <w:tc>
          <w:tcPr>
            <w:tcW w:w="3118" w:type="dxa"/>
            <w:tcBorders>
              <w:top w:val="double" w:sz="4" w:space="0" w:color="auto"/>
              <w:left w:val="double" w:sz="4" w:space="0" w:color="auto"/>
              <w:right w:val="double" w:sz="4" w:space="0" w:color="auto"/>
            </w:tcBorders>
          </w:tcPr>
          <w:p w14:paraId="6E532431"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lastRenderedPageBreak/>
              <w:t>1.Одељењске старешине ученика седмог разреда су прочитале успех и дисциплину за своје одељење, након чега су изнети предлози за побољшање успеха.</w:t>
            </w:r>
          </w:p>
          <w:p w14:paraId="06A05D05"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2.Рад секција и ученичких организација одвија се према утврђеном плану рада и распореду у договору са ученицима.</w:t>
            </w:r>
          </w:p>
          <w:p w14:paraId="511D4DF9"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lastRenderedPageBreak/>
              <w:t>3.Наставни план и програм је реализован.</w:t>
            </w:r>
          </w:p>
          <w:p w14:paraId="6C453C65"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4.Предметни наставници и одељењске старешине изнели су запажања о понашању појединих ученика и сналажењу у оквиру комбинованог модела праћења наставе.</w:t>
            </w:r>
          </w:p>
          <w:p w14:paraId="372AE0F5"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5.Мере за побољшање успеха су разноврсне уколико ученици желе да у договору са наставницима поправе оцене:</w:t>
            </w:r>
          </w:p>
          <w:p w14:paraId="0304F0FF"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-допунски рад</w:t>
            </w:r>
          </w:p>
          <w:p w14:paraId="6F9E1FE1"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-обнављање и учење пропуштеног путем онлајн наставе</w:t>
            </w:r>
          </w:p>
          <w:p w14:paraId="2039F241"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-континуиран рад код куће и већа пажња на часовима у школи</w:t>
            </w:r>
          </w:p>
          <w:p w14:paraId="6A0F673A"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-помоћ од стране других ученика са бољим успехом...</w:t>
            </w:r>
          </w:p>
          <w:p w14:paraId="6BF7FE13"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6.Родитељски састанак ће у околностима пандемије бити организован у виду индивидуалних долазака у школу родитеља на позив одељењског старешине.</w:t>
            </w:r>
          </w:p>
        </w:tc>
        <w:tc>
          <w:tcPr>
            <w:tcW w:w="2339" w:type="dxa"/>
            <w:tcBorders>
              <w:top w:val="double" w:sz="4" w:space="0" w:color="auto"/>
              <w:left w:val="double" w:sz="4" w:space="0" w:color="auto"/>
              <w:right w:val="double" w:sz="4" w:space="0" w:color="auto"/>
            </w:tcBorders>
          </w:tcPr>
          <w:p w14:paraId="23DB0F39" w14:textId="77777777" w:rsidR="00944B56" w:rsidRPr="000028C6" w:rsidRDefault="00944B56" w:rsidP="00514E25">
            <w:pPr>
              <w:spacing w:after="0" w:line="240" w:lineRule="auto"/>
              <w:rPr>
                <w:rFonts w:ascii="Arial" w:eastAsia="Times New Roman" w:hAnsi="Arial" w:cs="Arial"/>
                <w:lang w:val="ru-RU"/>
              </w:rPr>
            </w:pPr>
            <w:r w:rsidRPr="000028C6">
              <w:rPr>
                <w:rFonts w:ascii="Arial" w:hAnsi="Arial" w:cs="Arial"/>
                <w:lang w:val="ru-RU"/>
              </w:rPr>
              <w:lastRenderedPageBreak/>
              <w:t>Чланови Одељењског већа (одељењске старешине, предметни наставници), психолог, педагог, управа школе</w:t>
            </w:r>
          </w:p>
        </w:tc>
      </w:tr>
      <w:tr w:rsidR="00944B56" w:rsidRPr="000028C6" w14:paraId="546FBB72" w14:textId="77777777" w:rsidTr="00514E25">
        <w:trPr>
          <w:cantSplit/>
          <w:trHeight w:val="2895"/>
        </w:trPr>
        <w:tc>
          <w:tcPr>
            <w:tcW w:w="1526" w:type="dxa"/>
            <w:tcBorders>
              <w:top w:val="double" w:sz="4" w:space="0" w:color="auto"/>
              <w:left w:val="double" w:sz="4" w:space="0" w:color="auto"/>
              <w:bottom w:val="single" w:sz="4" w:space="0" w:color="auto"/>
              <w:right w:val="double" w:sz="4" w:space="0" w:color="auto"/>
            </w:tcBorders>
            <w:textDirection w:val="btLr"/>
            <w:vAlign w:val="center"/>
          </w:tcPr>
          <w:p w14:paraId="2CAF1720" w14:textId="77777777" w:rsidR="00944B56" w:rsidRPr="000028C6" w:rsidRDefault="00944B56" w:rsidP="00514E25">
            <w:pPr>
              <w:tabs>
                <w:tab w:val="left" w:pos="675"/>
              </w:tabs>
              <w:spacing w:after="0" w:line="240" w:lineRule="auto"/>
              <w:ind w:left="113" w:right="567"/>
              <w:jc w:val="center"/>
              <w:rPr>
                <w:rFonts w:ascii="Arial" w:eastAsia="Times New Roman" w:hAnsi="Arial" w:cs="Arial"/>
              </w:rPr>
            </w:pPr>
            <w:proofErr w:type="spellStart"/>
            <w:r w:rsidRPr="000028C6">
              <w:rPr>
                <w:rFonts w:ascii="Arial" w:hAnsi="Arial" w:cs="Arial"/>
              </w:rPr>
              <w:t>Децембар</w:t>
            </w:r>
            <w:proofErr w:type="spellEnd"/>
            <w:r w:rsidRPr="000028C6">
              <w:rPr>
                <w:rFonts w:ascii="Arial" w:hAnsi="Arial" w:cs="Arial"/>
              </w:rPr>
              <w:t xml:space="preserve"> 2020.године</w:t>
            </w:r>
          </w:p>
          <w:p w14:paraId="5416EE08" w14:textId="77777777" w:rsidR="00944B56" w:rsidRPr="000028C6" w:rsidRDefault="00944B56" w:rsidP="00514E25">
            <w:pPr>
              <w:tabs>
                <w:tab w:val="left" w:pos="675"/>
              </w:tabs>
              <w:spacing w:after="0" w:line="240" w:lineRule="auto"/>
              <w:ind w:left="181" w:right="72"/>
              <w:jc w:val="center"/>
              <w:rPr>
                <w:rFonts w:ascii="Arial" w:eastAsia="Times New Roman" w:hAnsi="Arial" w:cs="Arial"/>
                <w:lang w:val="sr-Cyrl-CS"/>
              </w:rPr>
            </w:pPr>
          </w:p>
        </w:tc>
        <w:tc>
          <w:tcPr>
            <w:tcW w:w="2902" w:type="dxa"/>
            <w:tcBorders>
              <w:top w:val="double" w:sz="4" w:space="0" w:color="auto"/>
              <w:left w:val="double" w:sz="4" w:space="0" w:color="auto"/>
              <w:right w:val="double" w:sz="4" w:space="0" w:color="auto"/>
            </w:tcBorders>
          </w:tcPr>
          <w:p w14:paraId="0EB686B8" w14:textId="77777777" w:rsidR="00944B56" w:rsidRPr="000028C6" w:rsidRDefault="00944B56" w:rsidP="00514E25">
            <w:pPr>
              <w:spacing w:after="0" w:line="240" w:lineRule="auto"/>
              <w:rPr>
                <w:rFonts w:ascii="Arial" w:eastAsia="Times New Roman" w:hAnsi="Arial" w:cs="Arial"/>
                <w:lang w:val="ru-RU"/>
              </w:rPr>
            </w:pPr>
          </w:p>
          <w:p w14:paraId="0B5B0435" w14:textId="77777777" w:rsidR="00944B56" w:rsidRPr="000028C6" w:rsidRDefault="00944B56" w:rsidP="00514E25">
            <w:pPr>
              <w:spacing w:after="0" w:line="240" w:lineRule="auto"/>
              <w:rPr>
                <w:rFonts w:ascii="Arial" w:eastAsia="Times New Roman" w:hAnsi="Arial" w:cs="Arial"/>
                <w:lang w:val="sr-Cyrl-RS"/>
              </w:rPr>
            </w:pPr>
            <w:r w:rsidRPr="000028C6">
              <w:rPr>
                <w:rFonts w:ascii="Arial" w:eastAsia="Times New Roman" w:hAnsi="Arial" w:cs="Arial"/>
                <w:lang w:val="ru-RU"/>
              </w:rPr>
              <w:t>Трећа  седница Одељењског већа седмог разреда  одржана је онлајн (материјал прослеђен на мејл)</w:t>
            </w:r>
          </w:p>
          <w:p w14:paraId="3DBD240B"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Дневни ред:</w:t>
            </w:r>
          </w:p>
          <w:p w14:paraId="1C1C9C14"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1. Успех и дисциплина ученика на крају првог полугодишта</w:t>
            </w:r>
          </w:p>
          <w:p w14:paraId="109C7C31"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2. Реализација наставног плана и програма</w:t>
            </w:r>
          </w:p>
          <w:p w14:paraId="5E551DDE"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3. Похвале и васпитне мере ученика</w:t>
            </w:r>
          </w:p>
          <w:p w14:paraId="0267C517"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4. Мере за побољшање успеха</w:t>
            </w:r>
          </w:p>
          <w:p w14:paraId="6200A4FF"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5. Утврђивање термина одржавања родитељског састанка</w:t>
            </w:r>
          </w:p>
        </w:tc>
        <w:tc>
          <w:tcPr>
            <w:tcW w:w="3118" w:type="dxa"/>
            <w:tcBorders>
              <w:top w:val="double" w:sz="4" w:space="0" w:color="auto"/>
              <w:left w:val="double" w:sz="4" w:space="0" w:color="auto"/>
              <w:right w:val="double" w:sz="4" w:space="0" w:color="auto"/>
            </w:tcBorders>
          </w:tcPr>
          <w:p w14:paraId="4DC6B9D5"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1. Одељењске старешине ученика седмог разреда  обавестиле су предметне наставнике о успеху и дисциплини за своје одељење, похвалили одличне ученике, дали предлог и мере за побољшање успеха ученика са слабијим успехом.</w:t>
            </w:r>
          </w:p>
          <w:p w14:paraId="5BD40023"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2.Наставни план и програм је реализован према промењеном школском календару услед неповољне епидемиолошке ситуације.</w:t>
            </w:r>
          </w:p>
          <w:p w14:paraId="6F161DCC"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 xml:space="preserve">3.Одлични ученици су похваљени за одличан успех и примерно владање. Нема изречених васпитних </w:t>
            </w:r>
            <w:r w:rsidRPr="000028C6">
              <w:rPr>
                <w:rFonts w:ascii="Arial" w:hAnsi="Arial" w:cs="Arial"/>
                <w:lang w:val="ru-RU"/>
              </w:rPr>
              <w:lastRenderedPageBreak/>
              <w:t>и васпитно-дисциплинских мера.</w:t>
            </w:r>
          </w:p>
          <w:p w14:paraId="3E820835"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4.Мере за побољшање успеха су разноврсне уколико ученици желе да у договору са наставницима постигну бољи успех у другом полугодишту:</w:t>
            </w:r>
          </w:p>
          <w:p w14:paraId="1D819EB7"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-допунски рад</w:t>
            </w:r>
          </w:p>
          <w:p w14:paraId="10B29492"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-обнављање и учење пропуштеног путем онлајн наставе</w:t>
            </w:r>
          </w:p>
          <w:p w14:paraId="2DFA6075"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-континуиран рад код куће и већа пажња на часовима у школи</w:t>
            </w:r>
          </w:p>
          <w:p w14:paraId="795343EA"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-помоћ од стране других ученика са бољим успехом...</w:t>
            </w:r>
          </w:p>
          <w:p w14:paraId="0A6158EE"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6.Родитељски састанак неће у околностима пандемије бити реализован у школи, него ће ученицима бити подељене књижице у договорено време по групама.</w:t>
            </w:r>
          </w:p>
        </w:tc>
        <w:tc>
          <w:tcPr>
            <w:tcW w:w="2339" w:type="dxa"/>
            <w:tcBorders>
              <w:top w:val="double" w:sz="4" w:space="0" w:color="auto"/>
              <w:left w:val="double" w:sz="4" w:space="0" w:color="auto"/>
              <w:right w:val="double" w:sz="4" w:space="0" w:color="auto"/>
            </w:tcBorders>
          </w:tcPr>
          <w:p w14:paraId="539D4BBF" w14:textId="77777777" w:rsidR="00944B56" w:rsidRPr="000028C6" w:rsidRDefault="00944B56" w:rsidP="00514E25">
            <w:pPr>
              <w:spacing w:after="0" w:line="240" w:lineRule="auto"/>
              <w:rPr>
                <w:rFonts w:ascii="Arial" w:eastAsia="Times New Roman" w:hAnsi="Arial" w:cs="Arial"/>
                <w:lang w:val="ru-RU"/>
              </w:rPr>
            </w:pPr>
            <w:r w:rsidRPr="000028C6">
              <w:rPr>
                <w:rFonts w:ascii="Arial" w:hAnsi="Arial" w:cs="Arial"/>
                <w:lang w:val="ru-RU"/>
              </w:rPr>
              <w:lastRenderedPageBreak/>
              <w:t>Чланови Одељењског већа (одељењске старешине, предметни наставници), психолог, педагог, управа школе</w:t>
            </w:r>
          </w:p>
        </w:tc>
      </w:tr>
      <w:tr w:rsidR="00944B56" w:rsidRPr="000028C6" w14:paraId="4493D2B8" w14:textId="77777777" w:rsidTr="00514E25">
        <w:trPr>
          <w:trHeight w:val="1385"/>
        </w:trPr>
        <w:tc>
          <w:tcPr>
            <w:tcW w:w="1526" w:type="dxa"/>
            <w:tcBorders>
              <w:top w:val="double" w:sz="4" w:space="0" w:color="auto"/>
              <w:left w:val="double" w:sz="4" w:space="0" w:color="auto"/>
              <w:bottom w:val="double" w:sz="4" w:space="0" w:color="auto"/>
              <w:right w:val="double" w:sz="4" w:space="0" w:color="auto"/>
            </w:tcBorders>
            <w:textDirection w:val="btLr"/>
            <w:vAlign w:val="center"/>
          </w:tcPr>
          <w:p w14:paraId="5D76F52E" w14:textId="77777777" w:rsidR="00944B56" w:rsidRPr="000028C6" w:rsidRDefault="00944B56" w:rsidP="00514E25">
            <w:pPr>
              <w:tabs>
                <w:tab w:val="left" w:pos="675"/>
              </w:tabs>
              <w:spacing w:after="0" w:line="240" w:lineRule="auto"/>
              <w:ind w:left="113" w:right="113"/>
              <w:jc w:val="center"/>
              <w:rPr>
                <w:rFonts w:ascii="Arial" w:eastAsia="Times New Roman" w:hAnsi="Arial" w:cs="Arial"/>
              </w:rPr>
            </w:pPr>
            <w:proofErr w:type="spellStart"/>
            <w:r w:rsidRPr="000028C6">
              <w:rPr>
                <w:rFonts w:ascii="Arial" w:hAnsi="Arial" w:cs="Arial"/>
              </w:rPr>
              <w:t>Април</w:t>
            </w:r>
            <w:proofErr w:type="spellEnd"/>
            <w:r w:rsidRPr="000028C6">
              <w:rPr>
                <w:rFonts w:ascii="Arial" w:hAnsi="Arial" w:cs="Arial"/>
              </w:rPr>
              <w:t xml:space="preserve"> 2021.године</w:t>
            </w:r>
          </w:p>
        </w:tc>
        <w:tc>
          <w:tcPr>
            <w:tcW w:w="2902" w:type="dxa"/>
            <w:tcBorders>
              <w:top w:val="double" w:sz="4" w:space="0" w:color="auto"/>
              <w:left w:val="double" w:sz="4" w:space="0" w:color="auto"/>
              <w:right w:val="double" w:sz="4" w:space="0" w:color="auto"/>
            </w:tcBorders>
          </w:tcPr>
          <w:p w14:paraId="37A8CDB6"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Четврта седница Одељењског већа одржана је онлајн</w:t>
            </w:r>
          </w:p>
          <w:p w14:paraId="61E89D73"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Дневни ред:</w:t>
            </w:r>
          </w:p>
          <w:p w14:paraId="33ED38EB"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1. Успех и дисциплина на крају трећег класификационог периода</w:t>
            </w:r>
          </w:p>
          <w:p w14:paraId="2EAD57AE"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2. Реализација плана и програма</w:t>
            </w:r>
          </w:p>
          <w:p w14:paraId="4B096C8D"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3. Запажања о току наставе на даљину (активности ученика, испуњавање обавеза...</w:t>
            </w:r>
          </w:p>
          <w:p w14:paraId="43963BDB"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4. Текућа питања</w:t>
            </w:r>
          </w:p>
        </w:tc>
        <w:tc>
          <w:tcPr>
            <w:tcW w:w="3118" w:type="dxa"/>
            <w:tcBorders>
              <w:top w:val="double" w:sz="4" w:space="0" w:color="auto"/>
              <w:left w:val="double" w:sz="4" w:space="0" w:color="auto"/>
              <w:right w:val="double" w:sz="4" w:space="0" w:color="auto"/>
            </w:tcBorders>
          </w:tcPr>
          <w:p w14:paraId="75832A34"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1. Одељењске старешине ученика седмог разреда обавестиле су чланове ОВ о успеху и дисциплини за своје одељење, након чега су изнети предлози за побољшање успеха као и похвале за одличне ученике</w:t>
            </w:r>
          </w:p>
          <w:p w14:paraId="43F71170"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2. Наставни план и програм су реализовани.</w:t>
            </w:r>
          </w:p>
          <w:p w14:paraId="7864DBF6" w14:textId="77777777" w:rsidR="00944B56" w:rsidRPr="000028C6" w:rsidRDefault="00944B56" w:rsidP="00514E25">
            <w:pPr>
              <w:spacing w:after="0" w:line="240" w:lineRule="auto"/>
              <w:rPr>
                <w:rFonts w:ascii="Arial" w:eastAsia="Times New Roman" w:hAnsi="Arial" w:cs="Arial"/>
                <w:lang w:val="ru-RU"/>
              </w:rPr>
            </w:pPr>
            <w:r w:rsidRPr="000028C6">
              <w:rPr>
                <w:rFonts w:ascii="Arial" w:hAnsi="Arial" w:cs="Arial"/>
                <w:lang w:val="ru-RU"/>
              </w:rPr>
              <w:t>3. Одељењске старешине и предметни наставници изнели су своја запажања о току наставе на даљину, активностима ученика, испуњавању обавеза и присуству часовима онлајн.</w:t>
            </w:r>
          </w:p>
        </w:tc>
        <w:tc>
          <w:tcPr>
            <w:tcW w:w="2339" w:type="dxa"/>
            <w:tcBorders>
              <w:top w:val="double" w:sz="4" w:space="0" w:color="auto"/>
              <w:left w:val="double" w:sz="4" w:space="0" w:color="auto"/>
              <w:right w:val="double" w:sz="4" w:space="0" w:color="auto"/>
            </w:tcBorders>
          </w:tcPr>
          <w:p w14:paraId="50576A3F" w14:textId="77777777" w:rsidR="00944B56" w:rsidRPr="000028C6" w:rsidRDefault="00944B56" w:rsidP="00514E25">
            <w:pPr>
              <w:spacing w:after="0" w:line="240" w:lineRule="auto"/>
              <w:rPr>
                <w:rFonts w:ascii="Arial" w:eastAsia="Times New Roman" w:hAnsi="Arial" w:cs="Arial"/>
                <w:lang w:val="sr-Cyrl-CS"/>
              </w:rPr>
            </w:pPr>
            <w:r w:rsidRPr="000028C6">
              <w:rPr>
                <w:rFonts w:ascii="Arial" w:hAnsi="Arial" w:cs="Arial"/>
                <w:lang w:val="ru-RU"/>
              </w:rPr>
              <w:t>Чланови Одељењског већа (одељењске старешине, предметни наставници), психолог, педагог, управа школе</w:t>
            </w:r>
          </w:p>
        </w:tc>
      </w:tr>
      <w:tr w:rsidR="00944B56" w:rsidRPr="000028C6" w14:paraId="1EDDC916" w14:textId="77777777" w:rsidTr="00514E25">
        <w:trPr>
          <w:cantSplit/>
          <w:trHeight w:val="3018"/>
        </w:trPr>
        <w:tc>
          <w:tcPr>
            <w:tcW w:w="1526" w:type="dxa"/>
            <w:tcBorders>
              <w:top w:val="double" w:sz="4" w:space="0" w:color="auto"/>
              <w:left w:val="double" w:sz="4" w:space="0" w:color="auto"/>
              <w:bottom w:val="double" w:sz="4" w:space="0" w:color="auto"/>
              <w:right w:val="double" w:sz="4" w:space="0" w:color="auto"/>
            </w:tcBorders>
            <w:textDirection w:val="btLr"/>
            <w:vAlign w:val="center"/>
          </w:tcPr>
          <w:p w14:paraId="7607C2E5" w14:textId="77777777" w:rsidR="00944B56" w:rsidRPr="000028C6" w:rsidRDefault="00944B56" w:rsidP="00514E25">
            <w:pPr>
              <w:tabs>
                <w:tab w:val="left" w:pos="675"/>
              </w:tabs>
              <w:spacing w:after="0" w:line="240" w:lineRule="auto"/>
              <w:ind w:left="113" w:right="72"/>
              <w:jc w:val="center"/>
              <w:rPr>
                <w:rFonts w:ascii="Arial" w:eastAsia="Times New Roman" w:hAnsi="Arial" w:cs="Arial"/>
              </w:rPr>
            </w:pPr>
            <w:proofErr w:type="spellStart"/>
            <w:r w:rsidRPr="000028C6">
              <w:rPr>
                <w:rFonts w:ascii="Arial" w:hAnsi="Arial" w:cs="Arial"/>
              </w:rPr>
              <w:lastRenderedPageBreak/>
              <w:t>Јун</w:t>
            </w:r>
            <w:proofErr w:type="spellEnd"/>
            <w:r w:rsidRPr="000028C6">
              <w:rPr>
                <w:rFonts w:ascii="Arial" w:hAnsi="Arial" w:cs="Arial"/>
              </w:rPr>
              <w:t xml:space="preserve"> 2021.год.</w:t>
            </w:r>
          </w:p>
        </w:tc>
        <w:tc>
          <w:tcPr>
            <w:tcW w:w="2902" w:type="dxa"/>
            <w:tcBorders>
              <w:top w:val="double" w:sz="4" w:space="0" w:color="auto"/>
              <w:left w:val="double" w:sz="4" w:space="0" w:color="auto"/>
              <w:bottom w:val="double" w:sz="4" w:space="0" w:color="auto"/>
              <w:right w:val="double" w:sz="4" w:space="0" w:color="auto"/>
            </w:tcBorders>
          </w:tcPr>
          <w:p w14:paraId="22CCB42B"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1. Утврђивање успеха и дисциплине на крају школске године</w:t>
            </w:r>
          </w:p>
          <w:p w14:paraId="22289B88"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2. Реализација наставног плана и програма</w:t>
            </w:r>
          </w:p>
          <w:p w14:paraId="0AE375F1"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3. Похвале, награде и васпитне мере (договор о уручењу писмених похвала одличним ученицима  и награда  ученицима који су се успешно такмичили, као и изрицање васпитних мера)</w:t>
            </w:r>
          </w:p>
          <w:p w14:paraId="5330679B" w14:textId="77777777" w:rsidR="00944B56" w:rsidRPr="000028C6" w:rsidRDefault="00944B56" w:rsidP="00514E25">
            <w:pPr>
              <w:spacing w:after="0" w:line="240" w:lineRule="auto"/>
              <w:rPr>
                <w:rFonts w:ascii="Arial" w:eastAsia="Times New Roman" w:hAnsi="Arial" w:cs="Arial"/>
                <w:lang w:val="ru-RU"/>
              </w:rPr>
            </w:pPr>
            <w:r w:rsidRPr="000028C6">
              <w:rPr>
                <w:rFonts w:ascii="Arial" w:eastAsia="Times New Roman" w:hAnsi="Arial" w:cs="Arial"/>
                <w:lang w:val="ru-RU"/>
              </w:rPr>
              <w:t>4. Организовање припремне наставе за ученике упућене на поправни испит</w:t>
            </w:r>
          </w:p>
        </w:tc>
        <w:tc>
          <w:tcPr>
            <w:tcW w:w="3118" w:type="dxa"/>
            <w:tcBorders>
              <w:top w:val="double" w:sz="4" w:space="0" w:color="auto"/>
              <w:left w:val="double" w:sz="4" w:space="0" w:color="auto"/>
              <w:bottom w:val="double" w:sz="4" w:space="0" w:color="auto"/>
              <w:right w:val="double" w:sz="4" w:space="0" w:color="auto"/>
            </w:tcBorders>
          </w:tcPr>
          <w:p w14:paraId="030382F9"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1. Одељењске старешине ученика седмог разреда су прочитале успех и дисциплину ученика за своје одељење.</w:t>
            </w:r>
          </w:p>
          <w:p w14:paraId="38C43FE2"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2. Наставни план и програм реализовани.</w:t>
            </w:r>
          </w:p>
          <w:p w14:paraId="5BD38822"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3.Одлични ученици су похваљени за одличан успех и примерно владање. Нема изречених васпитних и васпитно-дисциплинских мера.</w:t>
            </w:r>
          </w:p>
          <w:p w14:paraId="5D1A78AF"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4. Ниједан ученик нема недовољне оцене тако да припремна настава за поправни испит неће бити организована.</w:t>
            </w:r>
          </w:p>
          <w:p w14:paraId="5B94C6D6" w14:textId="77777777" w:rsidR="00944B56" w:rsidRPr="000028C6" w:rsidRDefault="00944B56" w:rsidP="00514E25">
            <w:pPr>
              <w:spacing w:after="0" w:line="240" w:lineRule="auto"/>
              <w:rPr>
                <w:rFonts w:ascii="Arial" w:hAnsi="Arial" w:cs="Arial"/>
                <w:lang w:val="ru-RU"/>
              </w:rPr>
            </w:pPr>
            <w:r w:rsidRPr="000028C6">
              <w:rPr>
                <w:rFonts w:ascii="Arial" w:hAnsi="Arial" w:cs="Arial"/>
                <w:lang w:val="ru-RU"/>
              </w:rPr>
              <w:t>Ученицима ће бити подељена сведочанства 28.6.2021. године у 10.00 часова.</w:t>
            </w:r>
          </w:p>
        </w:tc>
        <w:tc>
          <w:tcPr>
            <w:tcW w:w="2339" w:type="dxa"/>
            <w:tcBorders>
              <w:top w:val="double" w:sz="4" w:space="0" w:color="auto"/>
              <w:left w:val="double" w:sz="4" w:space="0" w:color="auto"/>
              <w:bottom w:val="double" w:sz="4" w:space="0" w:color="auto"/>
              <w:right w:val="double" w:sz="4" w:space="0" w:color="auto"/>
            </w:tcBorders>
          </w:tcPr>
          <w:p w14:paraId="759CE3D8" w14:textId="77777777" w:rsidR="00944B56" w:rsidRPr="000028C6" w:rsidRDefault="00944B56" w:rsidP="00514E25">
            <w:pPr>
              <w:spacing w:after="0" w:line="240" w:lineRule="auto"/>
              <w:rPr>
                <w:rFonts w:ascii="Arial" w:eastAsia="Times New Roman" w:hAnsi="Arial" w:cs="Arial"/>
                <w:lang w:val="ru-RU"/>
              </w:rPr>
            </w:pPr>
            <w:r w:rsidRPr="000028C6">
              <w:rPr>
                <w:rFonts w:ascii="Arial" w:hAnsi="Arial" w:cs="Arial"/>
                <w:lang w:val="ru-RU"/>
              </w:rPr>
              <w:t>Чланови Одељењског већа (одељењске старешине, предметни наставници), психолог, педагог, управа школе</w:t>
            </w:r>
          </w:p>
        </w:tc>
      </w:tr>
    </w:tbl>
    <w:p w14:paraId="403D8CD0" w14:textId="653F0F35" w:rsidR="00547C9C" w:rsidRDefault="00547C9C" w:rsidP="00FB3841">
      <w:pPr>
        <w:rPr>
          <w:rFonts w:ascii="Arial" w:hAnsi="Arial" w:cs="Arial"/>
          <w:sz w:val="20"/>
          <w:szCs w:val="20"/>
          <w:lang w:val="ru-RU"/>
        </w:rPr>
      </w:pPr>
    </w:p>
    <w:p w14:paraId="3F375A1E" w14:textId="49890006" w:rsidR="00543BB5" w:rsidRDefault="00543BB5" w:rsidP="00FB3841">
      <w:pPr>
        <w:rPr>
          <w:rFonts w:ascii="Arial" w:hAnsi="Arial" w:cs="Arial"/>
          <w:sz w:val="20"/>
          <w:szCs w:val="20"/>
          <w:lang w:val="ru-RU"/>
        </w:rPr>
      </w:pPr>
    </w:p>
    <w:p w14:paraId="6D74525B" w14:textId="6017E90C" w:rsidR="00543BB5" w:rsidRDefault="00543BB5" w:rsidP="00FB3841">
      <w:pPr>
        <w:rPr>
          <w:rFonts w:ascii="Arial" w:hAnsi="Arial" w:cs="Arial"/>
          <w:sz w:val="20"/>
          <w:szCs w:val="20"/>
          <w:lang w:val="ru-RU"/>
        </w:rPr>
      </w:pPr>
    </w:p>
    <w:p w14:paraId="10545FF5" w14:textId="0FF1F161" w:rsidR="008961AF" w:rsidRDefault="008961AF" w:rsidP="00FB3841">
      <w:pPr>
        <w:rPr>
          <w:rFonts w:ascii="Arial" w:hAnsi="Arial" w:cs="Arial"/>
          <w:sz w:val="20"/>
          <w:szCs w:val="20"/>
          <w:lang w:val="ru-RU"/>
        </w:rPr>
      </w:pPr>
    </w:p>
    <w:p w14:paraId="4FC5D2A1" w14:textId="732E53C2" w:rsidR="008961AF" w:rsidRDefault="008961AF" w:rsidP="00FB3841">
      <w:pPr>
        <w:rPr>
          <w:rFonts w:ascii="Arial" w:hAnsi="Arial" w:cs="Arial"/>
          <w:sz w:val="20"/>
          <w:szCs w:val="20"/>
          <w:lang w:val="ru-RU"/>
        </w:rPr>
      </w:pPr>
    </w:p>
    <w:p w14:paraId="5350418C" w14:textId="48EF6C4E" w:rsidR="008961AF" w:rsidRDefault="008961AF" w:rsidP="00FB3841">
      <w:pPr>
        <w:rPr>
          <w:rFonts w:ascii="Arial" w:hAnsi="Arial" w:cs="Arial"/>
          <w:sz w:val="20"/>
          <w:szCs w:val="20"/>
          <w:lang w:val="ru-RU"/>
        </w:rPr>
      </w:pPr>
    </w:p>
    <w:p w14:paraId="241ABB03" w14:textId="3085314A" w:rsidR="008961AF" w:rsidRDefault="008961AF" w:rsidP="00FB3841">
      <w:pPr>
        <w:rPr>
          <w:rFonts w:ascii="Arial" w:hAnsi="Arial" w:cs="Arial"/>
          <w:sz w:val="20"/>
          <w:szCs w:val="20"/>
          <w:lang w:val="ru-RU"/>
        </w:rPr>
      </w:pPr>
    </w:p>
    <w:p w14:paraId="00C0BD80" w14:textId="7D329443" w:rsidR="008961AF" w:rsidRDefault="008961AF" w:rsidP="00FB3841">
      <w:pPr>
        <w:rPr>
          <w:rFonts w:ascii="Arial" w:hAnsi="Arial" w:cs="Arial"/>
          <w:sz w:val="20"/>
          <w:szCs w:val="20"/>
          <w:lang w:val="ru-RU"/>
        </w:rPr>
      </w:pPr>
    </w:p>
    <w:p w14:paraId="186EDA76" w14:textId="6FBF9324" w:rsidR="008961AF" w:rsidRDefault="008961AF" w:rsidP="00FB3841">
      <w:pPr>
        <w:rPr>
          <w:rFonts w:ascii="Arial" w:hAnsi="Arial" w:cs="Arial"/>
          <w:sz w:val="20"/>
          <w:szCs w:val="20"/>
          <w:lang w:val="ru-RU"/>
        </w:rPr>
      </w:pPr>
    </w:p>
    <w:p w14:paraId="237CC7B6" w14:textId="05065FDF" w:rsidR="008961AF" w:rsidRDefault="008961AF" w:rsidP="00FB3841">
      <w:pPr>
        <w:rPr>
          <w:rFonts w:ascii="Arial" w:hAnsi="Arial" w:cs="Arial"/>
          <w:sz w:val="20"/>
          <w:szCs w:val="20"/>
          <w:lang w:val="ru-RU"/>
        </w:rPr>
      </w:pPr>
    </w:p>
    <w:p w14:paraId="60989DD0" w14:textId="59EB306B" w:rsidR="008961AF" w:rsidRDefault="008961AF" w:rsidP="00FB3841">
      <w:pPr>
        <w:rPr>
          <w:rFonts w:ascii="Arial" w:hAnsi="Arial" w:cs="Arial"/>
          <w:sz w:val="20"/>
          <w:szCs w:val="20"/>
          <w:lang w:val="ru-RU"/>
        </w:rPr>
      </w:pPr>
    </w:p>
    <w:p w14:paraId="2EAD5C61" w14:textId="4BBDB11B" w:rsidR="008961AF" w:rsidRDefault="008961AF" w:rsidP="00FB3841">
      <w:pPr>
        <w:rPr>
          <w:rFonts w:ascii="Arial" w:hAnsi="Arial" w:cs="Arial"/>
          <w:sz w:val="20"/>
          <w:szCs w:val="20"/>
          <w:lang w:val="ru-RU"/>
        </w:rPr>
      </w:pPr>
    </w:p>
    <w:p w14:paraId="474037AB" w14:textId="05A47351" w:rsidR="008961AF" w:rsidRDefault="008961AF" w:rsidP="00FB3841">
      <w:pPr>
        <w:rPr>
          <w:rFonts w:ascii="Arial" w:hAnsi="Arial" w:cs="Arial"/>
          <w:sz w:val="20"/>
          <w:szCs w:val="20"/>
          <w:lang w:val="ru-RU"/>
        </w:rPr>
      </w:pPr>
    </w:p>
    <w:p w14:paraId="10E895E3" w14:textId="45CAE66D" w:rsidR="008961AF" w:rsidRDefault="008961AF" w:rsidP="00FB3841">
      <w:pPr>
        <w:rPr>
          <w:rFonts w:ascii="Arial" w:hAnsi="Arial" w:cs="Arial"/>
          <w:sz w:val="20"/>
          <w:szCs w:val="20"/>
          <w:lang w:val="ru-RU"/>
        </w:rPr>
      </w:pPr>
    </w:p>
    <w:p w14:paraId="13F6CFF2" w14:textId="7E94436A" w:rsidR="008961AF" w:rsidRDefault="008961AF" w:rsidP="00FB3841">
      <w:pPr>
        <w:rPr>
          <w:rFonts w:ascii="Arial" w:hAnsi="Arial" w:cs="Arial"/>
          <w:sz w:val="20"/>
          <w:szCs w:val="20"/>
          <w:lang w:val="ru-RU"/>
        </w:rPr>
      </w:pPr>
    </w:p>
    <w:p w14:paraId="18EB24CF" w14:textId="77777777" w:rsidR="008961AF" w:rsidRPr="000028C6" w:rsidRDefault="008961AF" w:rsidP="00FB3841">
      <w:pPr>
        <w:rPr>
          <w:rFonts w:ascii="Arial" w:hAnsi="Arial" w:cs="Arial"/>
          <w:sz w:val="20"/>
          <w:szCs w:val="20"/>
          <w:lang w:val="ru-RU"/>
        </w:rPr>
      </w:pPr>
    </w:p>
    <w:p w14:paraId="37D6ABE3" w14:textId="1DD1585E" w:rsidR="00876F68" w:rsidRPr="000028C6" w:rsidRDefault="00792BBA" w:rsidP="00675BC7">
      <w:pPr>
        <w:pStyle w:val="Heading4"/>
        <w:rPr>
          <w:rFonts w:ascii="Arial" w:hAnsi="Arial" w:cs="Arial"/>
          <w:b/>
          <w:i w:val="0"/>
          <w:iCs w:val="0"/>
          <w:color w:val="000000" w:themeColor="text1"/>
          <w:lang w:val="ru-RU"/>
        </w:rPr>
      </w:pPr>
      <w:r w:rsidRPr="000028C6">
        <w:rPr>
          <w:rFonts w:ascii="Arial" w:hAnsi="Arial" w:cs="Arial"/>
          <w:b/>
          <w:i w:val="0"/>
          <w:iCs w:val="0"/>
          <w:color w:val="000000" w:themeColor="text1"/>
          <w:lang w:val="ru-RU"/>
        </w:rPr>
        <w:lastRenderedPageBreak/>
        <w:t>4.1.2.8</w:t>
      </w:r>
      <w:r w:rsidR="0034582E" w:rsidRPr="000028C6">
        <w:rPr>
          <w:rFonts w:ascii="Arial" w:hAnsi="Arial" w:cs="Arial"/>
          <w:b/>
          <w:i w:val="0"/>
          <w:iCs w:val="0"/>
          <w:color w:val="000000" w:themeColor="text1"/>
          <w:lang w:val="ru-RU"/>
        </w:rPr>
        <w:t xml:space="preserve">. </w:t>
      </w:r>
      <w:r w:rsidR="00784507" w:rsidRPr="000028C6">
        <w:rPr>
          <w:rFonts w:ascii="Arial" w:hAnsi="Arial" w:cs="Arial"/>
          <w:b/>
          <w:i w:val="0"/>
          <w:iCs w:val="0"/>
          <w:color w:val="000000" w:themeColor="text1"/>
          <w:lang w:val="ru-RU"/>
        </w:rPr>
        <w:t xml:space="preserve">Извештај о раду </w:t>
      </w:r>
      <w:r w:rsidR="0034582E" w:rsidRPr="000028C6">
        <w:rPr>
          <w:rFonts w:ascii="Arial" w:hAnsi="Arial" w:cs="Arial"/>
          <w:b/>
          <w:i w:val="0"/>
          <w:iCs w:val="0"/>
          <w:color w:val="000000" w:themeColor="text1"/>
          <w:lang w:val="ru-RU"/>
        </w:rPr>
        <w:t>О</w:t>
      </w:r>
      <w:r w:rsidR="00E354F4" w:rsidRPr="000028C6">
        <w:rPr>
          <w:rFonts w:ascii="Arial" w:hAnsi="Arial" w:cs="Arial"/>
          <w:b/>
          <w:i w:val="0"/>
          <w:iCs w:val="0"/>
          <w:color w:val="000000" w:themeColor="text1"/>
          <w:lang w:val="ru-RU"/>
        </w:rPr>
        <w:t>д</w:t>
      </w:r>
      <w:r w:rsidR="0034582E" w:rsidRPr="000028C6">
        <w:rPr>
          <w:rFonts w:ascii="Arial" w:hAnsi="Arial" w:cs="Arial"/>
          <w:b/>
          <w:i w:val="0"/>
          <w:iCs w:val="0"/>
          <w:color w:val="000000" w:themeColor="text1"/>
          <w:lang w:val="ru-RU"/>
        </w:rPr>
        <w:t>ељењск</w:t>
      </w:r>
      <w:r w:rsidR="0050792C" w:rsidRPr="000028C6">
        <w:rPr>
          <w:rFonts w:ascii="Arial" w:hAnsi="Arial" w:cs="Arial"/>
          <w:b/>
          <w:i w:val="0"/>
          <w:iCs w:val="0"/>
          <w:color w:val="000000" w:themeColor="text1"/>
          <w:lang w:val="ru-RU"/>
        </w:rPr>
        <w:t>о</w:t>
      </w:r>
      <w:r w:rsidR="00784507" w:rsidRPr="000028C6">
        <w:rPr>
          <w:rFonts w:ascii="Arial" w:hAnsi="Arial" w:cs="Arial"/>
          <w:b/>
          <w:i w:val="0"/>
          <w:iCs w:val="0"/>
          <w:color w:val="000000" w:themeColor="text1"/>
          <w:lang w:val="ru-RU"/>
        </w:rPr>
        <w:t>г</w:t>
      </w:r>
      <w:r w:rsidR="0050792C" w:rsidRPr="000028C6">
        <w:rPr>
          <w:rFonts w:ascii="Arial" w:hAnsi="Arial" w:cs="Arial"/>
          <w:b/>
          <w:i w:val="0"/>
          <w:iCs w:val="0"/>
          <w:color w:val="000000" w:themeColor="text1"/>
          <w:lang w:val="ru-RU"/>
        </w:rPr>
        <w:t xml:space="preserve"> </w:t>
      </w:r>
      <w:r w:rsidR="00E354F4" w:rsidRPr="000028C6">
        <w:rPr>
          <w:rFonts w:ascii="Arial" w:hAnsi="Arial" w:cs="Arial"/>
          <w:b/>
          <w:i w:val="0"/>
          <w:iCs w:val="0"/>
          <w:color w:val="000000" w:themeColor="text1"/>
          <w:lang w:val="ru-RU"/>
        </w:rPr>
        <w:t>већ</w:t>
      </w:r>
      <w:r w:rsidR="00784507" w:rsidRPr="000028C6">
        <w:rPr>
          <w:rFonts w:ascii="Arial" w:hAnsi="Arial" w:cs="Arial"/>
          <w:b/>
          <w:i w:val="0"/>
          <w:iCs w:val="0"/>
          <w:color w:val="000000" w:themeColor="text1"/>
          <w:lang w:val="ru-RU"/>
        </w:rPr>
        <w:t>а</w:t>
      </w:r>
      <w:r w:rsidR="00394E1D" w:rsidRPr="000028C6">
        <w:rPr>
          <w:rFonts w:ascii="Arial" w:hAnsi="Arial" w:cs="Arial"/>
          <w:b/>
          <w:i w:val="0"/>
          <w:iCs w:val="0"/>
          <w:color w:val="000000" w:themeColor="text1"/>
          <w:lang w:val="ru-RU"/>
        </w:rPr>
        <w:t xml:space="preserve"> </w:t>
      </w:r>
      <w:r w:rsidR="00E354F4" w:rsidRPr="000028C6">
        <w:rPr>
          <w:rFonts w:ascii="Arial" w:hAnsi="Arial" w:cs="Arial"/>
          <w:b/>
          <w:i w:val="0"/>
          <w:iCs w:val="0"/>
          <w:color w:val="000000" w:themeColor="text1"/>
        </w:rPr>
        <w:t>VIII</w:t>
      </w:r>
      <w:r w:rsidR="00E354F4" w:rsidRPr="000028C6">
        <w:rPr>
          <w:rFonts w:ascii="Arial" w:hAnsi="Arial" w:cs="Arial"/>
          <w:b/>
          <w:i w:val="0"/>
          <w:iCs w:val="0"/>
          <w:color w:val="000000" w:themeColor="text1"/>
          <w:lang w:val="ru-RU"/>
        </w:rPr>
        <w:t xml:space="preserve"> разреда (</w:t>
      </w:r>
      <w:r w:rsidR="005D3696" w:rsidRPr="000028C6">
        <w:rPr>
          <w:rFonts w:ascii="Arial" w:hAnsi="Arial" w:cs="Arial"/>
          <w:b/>
          <w:i w:val="0"/>
          <w:iCs w:val="0"/>
          <w:color w:val="000000" w:themeColor="text1"/>
          <w:lang w:val="ru-RU"/>
        </w:rPr>
        <w:t xml:space="preserve">руководилац </w:t>
      </w:r>
      <w:r w:rsidR="00876F68" w:rsidRPr="000028C6">
        <w:rPr>
          <w:rFonts w:ascii="Arial" w:hAnsi="Arial" w:cs="Arial"/>
          <w:b/>
          <w:i w:val="0"/>
          <w:iCs w:val="0"/>
          <w:color w:val="000000" w:themeColor="text1"/>
          <w:lang w:val="ru-RU"/>
        </w:rPr>
        <w:t xml:space="preserve"> </w:t>
      </w:r>
      <w:r w:rsidR="00784507" w:rsidRPr="000028C6">
        <w:rPr>
          <w:rFonts w:ascii="Arial" w:hAnsi="Arial" w:cs="Arial"/>
          <w:b/>
          <w:i w:val="0"/>
          <w:iCs w:val="0"/>
          <w:color w:val="000000" w:themeColor="text1"/>
          <w:lang w:val="ru-RU"/>
        </w:rPr>
        <w:t>Милован Мићовић</w:t>
      </w:r>
      <w:r w:rsidR="005D3696" w:rsidRPr="000028C6">
        <w:rPr>
          <w:rFonts w:ascii="Arial" w:hAnsi="Arial" w:cs="Arial"/>
          <w:b/>
          <w:i w:val="0"/>
          <w:iCs w:val="0"/>
          <w:color w:val="000000" w:themeColor="text1"/>
          <w:lang w:val="ru-RU"/>
        </w:rPr>
        <w:t>)</w:t>
      </w:r>
    </w:p>
    <w:p w14:paraId="50B4BBFC" w14:textId="263D1F18" w:rsidR="00F82CC9" w:rsidRPr="000028C6" w:rsidRDefault="00F82CC9" w:rsidP="00F82CC9">
      <w:pPr>
        <w:jc w:val="center"/>
        <w:rPr>
          <w:rFonts w:ascii="Arial" w:hAnsi="Arial" w:cs="Arial"/>
          <w:b/>
          <w:bCs/>
          <w:lang w:val="sr-Cyrl-RS"/>
        </w:rPr>
      </w:pPr>
      <w:bookmarkStart w:id="79" w:name="_Toc398108779"/>
    </w:p>
    <w:tbl>
      <w:tblPr>
        <w:tblStyle w:val="TableGrid"/>
        <w:tblW w:w="9495" w:type="dxa"/>
        <w:jc w:val="center"/>
        <w:tblLayout w:type="fixed"/>
        <w:tblLook w:val="04A0" w:firstRow="1" w:lastRow="0" w:firstColumn="1" w:lastColumn="0" w:noHBand="0" w:noVBand="1"/>
      </w:tblPr>
      <w:tblGrid>
        <w:gridCol w:w="709"/>
        <w:gridCol w:w="5243"/>
        <w:gridCol w:w="1983"/>
        <w:gridCol w:w="1560"/>
      </w:tblGrid>
      <w:tr w:rsidR="00F82CC9" w:rsidRPr="000028C6" w14:paraId="2ACEDB75" w14:textId="77777777" w:rsidTr="00345622">
        <w:trPr>
          <w:cantSplit/>
          <w:trHeight w:val="1134"/>
          <w:jc w:val="center"/>
        </w:trPr>
        <w:tc>
          <w:tcPr>
            <w:tcW w:w="709" w:type="dxa"/>
            <w:tcBorders>
              <w:top w:val="double" w:sz="4" w:space="0" w:color="auto"/>
              <w:left w:val="double" w:sz="4" w:space="0" w:color="auto"/>
              <w:bottom w:val="double" w:sz="4" w:space="0" w:color="auto"/>
              <w:right w:val="double" w:sz="4" w:space="0" w:color="auto"/>
            </w:tcBorders>
            <w:textDirection w:val="btLr"/>
          </w:tcPr>
          <w:p w14:paraId="409C9A19" w14:textId="77777777" w:rsidR="00F82CC9" w:rsidRPr="000028C6" w:rsidRDefault="00F82CC9" w:rsidP="00514E25">
            <w:pPr>
              <w:pStyle w:val="HT2a"/>
              <w:ind w:left="113" w:right="113" w:firstLine="0"/>
              <w:rPr>
                <w:b w:val="0"/>
                <w:i w:val="0"/>
                <w:sz w:val="22"/>
                <w:szCs w:val="22"/>
                <w:lang w:val="sr-Cyrl-RS" w:eastAsia="sr-Latn-CS"/>
              </w:rPr>
            </w:pPr>
            <w:r w:rsidRPr="000028C6">
              <w:rPr>
                <w:bCs w:val="0"/>
                <w:i w:val="0"/>
                <w:sz w:val="22"/>
                <w:szCs w:val="22"/>
                <w:lang w:val="sr-Cyrl-RS" w:eastAsia="sr-Latn-CS"/>
              </w:rPr>
              <w:t>25.9.2020.</w:t>
            </w:r>
          </w:p>
        </w:tc>
        <w:tc>
          <w:tcPr>
            <w:tcW w:w="5245" w:type="dxa"/>
            <w:tcBorders>
              <w:top w:val="double" w:sz="4" w:space="0" w:color="auto"/>
              <w:left w:val="double" w:sz="4" w:space="0" w:color="auto"/>
              <w:bottom w:val="double" w:sz="4" w:space="0" w:color="auto"/>
              <w:right w:val="double" w:sz="4" w:space="0" w:color="auto"/>
            </w:tcBorders>
          </w:tcPr>
          <w:p w14:paraId="52D08BF8"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Дон</w:t>
            </w:r>
            <w:r w:rsidRPr="000028C6">
              <w:rPr>
                <w:rFonts w:ascii="Arial" w:hAnsi="Arial" w:cs="Arial"/>
                <w:sz w:val="18"/>
                <w:szCs w:val="18"/>
                <w:lang w:val="sr-Cyrl-RS" w:eastAsia="sr-Latn-CS"/>
              </w:rPr>
              <w:t xml:space="preserve">ет </w:t>
            </w:r>
            <w:r w:rsidRPr="000028C6">
              <w:rPr>
                <w:rFonts w:ascii="Arial" w:hAnsi="Arial" w:cs="Arial"/>
                <w:sz w:val="18"/>
                <w:szCs w:val="18"/>
                <w:lang w:val="sr-Latn-CS" w:eastAsia="sr-Latn-CS"/>
              </w:rPr>
              <w:t>плана рада одељењског</w:t>
            </w:r>
            <w:r w:rsidRPr="000028C6">
              <w:rPr>
                <w:rFonts w:ascii="Arial" w:hAnsi="Arial" w:cs="Arial"/>
                <w:sz w:val="18"/>
                <w:szCs w:val="18"/>
                <w:lang w:val="sr-Cyrl-RS" w:eastAsia="sr-Latn-CS"/>
              </w:rPr>
              <w:t xml:space="preserve"> </w:t>
            </w:r>
            <w:r w:rsidRPr="000028C6">
              <w:rPr>
                <w:rFonts w:ascii="Arial" w:hAnsi="Arial" w:cs="Arial"/>
                <w:sz w:val="18"/>
                <w:szCs w:val="18"/>
                <w:lang w:val="sr-Latn-CS" w:eastAsia="sr-Latn-CS"/>
              </w:rPr>
              <w:t>већа</w:t>
            </w:r>
          </w:p>
          <w:p w14:paraId="25968F99" w14:textId="76B77B0E"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Усв</w:t>
            </w:r>
            <w:r w:rsidR="00345622">
              <w:rPr>
                <w:rFonts w:ascii="Arial" w:hAnsi="Arial" w:cs="Arial"/>
                <w:sz w:val="18"/>
                <w:szCs w:val="18"/>
                <w:lang w:val="sr-Cyrl-RS" w:eastAsia="sr-Latn-CS"/>
              </w:rPr>
              <w:t>о</w:t>
            </w:r>
            <w:r w:rsidRPr="000028C6">
              <w:rPr>
                <w:rFonts w:ascii="Arial" w:hAnsi="Arial" w:cs="Arial"/>
                <w:sz w:val="18"/>
                <w:szCs w:val="18"/>
                <w:lang w:val="sr-Latn-CS" w:eastAsia="sr-Latn-CS"/>
              </w:rPr>
              <w:t>ј</w:t>
            </w:r>
            <w:r w:rsidRPr="000028C6">
              <w:rPr>
                <w:rFonts w:ascii="Arial" w:hAnsi="Arial" w:cs="Arial"/>
                <w:sz w:val="18"/>
                <w:szCs w:val="18"/>
                <w:lang w:val="sr-Cyrl-RS" w:eastAsia="sr-Latn-CS"/>
              </w:rPr>
              <w:t>ен</w:t>
            </w:r>
            <w:r w:rsidRPr="000028C6">
              <w:rPr>
                <w:rFonts w:ascii="Arial" w:hAnsi="Arial" w:cs="Arial"/>
                <w:sz w:val="18"/>
                <w:szCs w:val="18"/>
                <w:lang w:val="sr-Latn-CS" w:eastAsia="sr-Latn-CS"/>
              </w:rPr>
              <w:t xml:space="preserve"> план допунске и додатне наставе и слободних активности</w:t>
            </w:r>
          </w:p>
          <w:p w14:paraId="1C0FA6A4"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Усв</w:t>
            </w:r>
            <w:r w:rsidRPr="000028C6">
              <w:rPr>
                <w:rFonts w:ascii="Arial" w:hAnsi="Arial" w:cs="Arial"/>
                <w:sz w:val="18"/>
                <w:szCs w:val="18"/>
                <w:lang w:val="sr-Cyrl-RS" w:eastAsia="sr-Latn-CS"/>
              </w:rPr>
              <w:t xml:space="preserve">ојен </w:t>
            </w:r>
            <w:r w:rsidRPr="000028C6">
              <w:rPr>
                <w:rFonts w:ascii="Arial" w:hAnsi="Arial" w:cs="Arial"/>
                <w:sz w:val="18"/>
                <w:szCs w:val="18"/>
                <w:lang w:val="sr-Latn-CS" w:eastAsia="sr-Latn-CS"/>
              </w:rPr>
              <w:t>распоред писмених и контролних задатака</w:t>
            </w:r>
          </w:p>
          <w:p w14:paraId="1F78B50D"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Cyrl-RS" w:eastAsia="sr-Latn-CS"/>
              </w:rPr>
              <w:t>Веће је упознато од стране</w:t>
            </w:r>
            <w:r w:rsidRPr="000028C6">
              <w:rPr>
                <w:rFonts w:ascii="Arial" w:hAnsi="Arial" w:cs="Arial"/>
                <w:sz w:val="18"/>
                <w:szCs w:val="18"/>
                <w:lang w:val="sr-Latn-CS" w:eastAsia="sr-Latn-CS"/>
              </w:rPr>
              <w:t xml:space="preserve"> учитеља о адаптацији ученика првог разреда на услове живота и рада у школи </w:t>
            </w:r>
            <w:r w:rsidRPr="000028C6">
              <w:rPr>
                <w:rFonts w:ascii="Arial" w:hAnsi="Arial" w:cs="Arial"/>
                <w:sz w:val="18"/>
                <w:szCs w:val="18"/>
                <w:lang w:val="sr-Cyrl-RS" w:eastAsia="sr-Latn-CS"/>
              </w:rPr>
              <w:t xml:space="preserve">као и </w:t>
            </w:r>
            <w:r w:rsidRPr="000028C6">
              <w:rPr>
                <w:rFonts w:ascii="Arial" w:hAnsi="Arial" w:cs="Arial"/>
                <w:sz w:val="18"/>
                <w:szCs w:val="18"/>
                <w:lang w:val="sr-Latn-CS" w:eastAsia="sr-Latn-CS"/>
              </w:rPr>
              <w:t xml:space="preserve"> предметних наставника о ученицима V разреда                                         </w:t>
            </w:r>
          </w:p>
        </w:tc>
        <w:tc>
          <w:tcPr>
            <w:tcW w:w="1984" w:type="dxa"/>
            <w:tcBorders>
              <w:top w:val="double" w:sz="4" w:space="0" w:color="auto"/>
              <w:left w:val="double" w:sz="4" w:space="0" w:color="auto"/>
              <w:bottom w:val="double" w:sz="4" w:space="0" w:color="auto"/>
              <w:right w:val="double" w:sz="4" w:space="0" w:color="auto"/>
            </w:tcBorders>
            <w:vAlign w:val="center"/>
          </w:tcPr>
          <w:p w14:paraId="74C67488" w14:textId="77777777" w:rsidR="00F82CC9" w:rsidRPr="000028C6" w:rsidRDefault="00F82CC9" w:rsidP="00514E25">
            <w:pPr>
              <w:pStyle w:val="NoSpacing"/>
              <w:jc w:val="center"/>
              <w:rPr>
                <w:rFonts w:ascii="Arial" w:hAnsi="Arial" w:cs="Arial"/>
                <w:sz w:val="16"/>
                <w:szCs w:val="16"/>
                <w:lang w:val="sr-Cyrl-CS" w:eastAsia="sr-Latn-CS"/>
              </w:rPr>
            </w:pPr>
            <w:r w:rsidRPr="000028C6">
              <w:rPr>
                <w:rFonts w:ascii="Arial" w:hAnsi="Arial" w:cs="Arial"/>
                <w:sz w:val="16"/>
                <w:szCs w:val="16"/>
                <w:lang w:val="sr-Cyrl-CS" w:eastAsia="sr-Latn-CS"/>
              </w:rPr>
              <w:t>На седници, планирањем и усаглашавањем термина</w:t>
            </w:r>
          </w:p>
        </w:tc>
        <w:tc>
          <w:tcPr>
            <w:tcW w:w="1560" w:type="dxa"/>
            <w:tcBorders>
              <w:top w:val="double" w:sz="4" w:space="0" w:color="auto"/>
              <w:left w:val="double" w:sz="4" w:space="0" w:color="auto"/>
              <w:bottom w:val="double" w:sz="4" w:space="0" w:color="auto"/>
              <w:right w:val="double" w:sz="4" w:space="0" w:color="auto"/>
            </w:tcBorders>
            <w:vAlign w:val="center"/>
          </w:tcPr>
          <w:p w14:paraId="7C718A2D" w14:textId="77777777" w:rsidR="00F82CC9" w:rsidRPr="000028C6" w:rsidRDefault="00F82CC9" w:rsidP="00514E25">
            <w:pPr>
              <w:pStyle w:val="NoSpacing"/>
              <w:jc w:val="center"/>
              <w:rPr>
                <w:rStyle w:val="Strong"/>
                <w:rFonts w:ascii="Arial" w:hAnsi="Arial" w:cs="Arial"/>
                <w:b w:val="0"/>
                <w:lang w:val="sr-Latn-CS" w:eastAsia="sr-Latn-CS"/>
              </w:rPr>
            </w:pPr>
            <w:r w:rsidRPr="000028C6">
              <w:rPr>
                <w:rStyle w:val="Strong"/>
                <w:rFonts w:ascii="Arial" w:hAnsi="Arial" w:cs="Arial"/>
                <w:sz w:val="16"/>
                <w:szCs w:val="16"/>
                <w:lang w:val="sr-Cyrl-CS" w:eastAsia="sr-Latn-CS"/>
              </w:rPr>
              <w:t>Руководиоци одељењских већа, предметни наставници и одељењске старешине</w:t>
            </w:r>
          </w:p>
        </w:tc>
      </w:tr>
      <w:tr w:rsidR="00F82CC9" w:rsidRPr="000028C6" w14:paraId="713F46FE" w14:textId="77777777" w:rsidTr="00345622">
        <w:trPr>
          <w:cantSplit/>
          <w:trHeight w:val="1134"/>
          <w:jc w:val="center"/>
        </w:trPr>
        <w:tc>
          <w:tcPr>
            <w:tcW w:w="709" w:type="dxa"/>
            <w:tcBorders>
              <w:top w:val="double" w:sz="4" w:space="0" w:color="auto"/>
              <w:left w:val="double" w:sz="4" w:space="0" w:color="auto"/>
              <w:bottom w:val="double" w:sz="4" w:space="0" w:color="auto"/>
              <w:right w:val="double" w:sz="4" w:space="0" w:color="auto"/>
            </w:tcBorders>
            <w:textDirection w:val="btLr"/>
          </w:tcPr>
          <w:p w14:paraId="5CC5DBC3" w14:textId="77777777" w:rsidR="00F82CC9" w:rsidRPr="000028C6" w:rsidRDefault="00F82CC9" w:rsidP="00514E25">
            <w:pPr>
              <w:pStyle w:val="HT2a"/>
              <w:ind w:left="113" w:right="113" w:firstLine="0"/>
              <w:rPr>
                <w:i w:val="0"/>
                <w:sz w:val="22"/>
                <w:szCs w:val="22"/>
                <w:lang w:val="sr-Cyrl-RS" w:eastAsia="sr-Latn-CS"/>
              </w:rPr>
            </w:pPr>
            <w:r w:rsidRPr="000028C6">
              <w:rPr>
                <w:i w:val="0"/>
                <w:sz w:val="22"/>
                <w:szCs w:val="22"/>
                <w:lang w:val="sr-Cyrl-RS" w:eastAsia="sr-Latn-CS"/>
              </w:rPr>
              <w:t>9.11.2020.</w:t>
            </w:r>
          </w:p>
        </w:tc>
        <w:tc>
          <w:tcPr>
            <w:tcW w:w="5245" w:type="dxa"/>
            <w:tcBorders>
              <w:top w:val="double" w:sz="4" w:space="0" w:color="auto"/>
              <w:left w:val="double" w:sz="4" w:space="0" w:color="auto"/>
              <w:bottom w:val="double" w:sz="4" w:space="0" w:color="auto"/>
              <w:right w:val="double" w:sz="4" w:space="0" w:color="auto"/>
            </w:tcBorders>
          </w:tcPr>
          <w:p w14:paraId="2D8CB3E3" w14:textId="77777777" w:rsidR="00F82CC9" w:rsidRPr="000028C6" w:rsidRDefault="00F82CC9" w:rsidP="00514E25">
            <w:pPr>
              <w:pStyle w:val="NoSpacing"/>
              <w:rPr>
                <w:rFonts w:ascii="Arial" w:hAnsi="Arial" w:cs="Arial"/>
                <w:sz w:val="18"/>
                <w:szCs w:val="18"/>
                <w:lang w:val="sr-Cyrl-RS" w:eastAsia="sr-Latn-CS"/>
              </w:rPr>
            </w:pPr>
            <w:r w:rsidRPr="000028C6">
              <w:rPr>
                <w:rFonts w:ascii="Arial" w:hAnsi="Arial" w:cs="Arial"/>
                <w:sz w:val="18"/>
                <w:szCs w:val="18"/>
                <w:lang w:val="sr-Latn-CS" w:eastAsia="sr-Latn-CS"/>
              </w:rPr>
              <w:t>Анал</w:t>
            </w:r>
            <w:r w:rsidRPr="000028C6">
              <w:rPr>
                <w:rFonts w:ascii="Arial" w:hAnsi="Arial" w:cs="Arial"/>
                <w:sz w:val="18"/>
                <w:szCs w:val="18"/>
                <w:lang w:val="sr-Cyrl-RS" w:eastAsia="sr-Latn-CS"/>
              </w:rPr>
              <w:t>изиран</w:t>
            </w:r>
            <w:r w:rsidRPr="000028C6">
              <w:rPr>
                <w:rFonts w:ascii="Arial" w:hAnsi="Arial" w:cs="Arial"/>
                <w:sz w:val="18"/>
                <w:szCs w:val="18"/>
                <w:lang w:val="sr-Latn-CS" w:eastAsia="sr-Latn-CS"/>
              </w:rPr>
              <w:t xml:space="preserve"> успеха и дисциплине у I тромесечју</w:t>
            </w:r>
            <w:r w:rsidRPr="000028C6">
              <w:rPr>
                <w:rFonts w:ascii="Arial" w:hAnsi="Arial" w:cs="Arial"/>
                <w:sz w:val="18"/>
                <w:szCs w:val="18"/>
                <w:lang w:val="sr-Cyrl-RS" w:eastAsia="sr-Latn-CS"/>
              </w:rPr>
              <w:t xml:space="preserve"> </w:t>
            </w:r>
          </w:p>
          <w:p w14:paraId="09DDE276"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Cyrl-RS" w:eastAsia="sr-Latn-CS"/>
              </w:rPr>
              <w:t>Урађена анализа</w:t>
            </w:r>
            <w:r w:rsidRPr="000028C6">
              <w:rPr>
                <w:rFonts w:ascii="Arial" w:hAnsi="Arial" w:cs="Arial"/>
                <w:sz w:val="18"/>
                <w:szCs w:val="18"/>
                <w:lang w:val="sr-Latn-CS" w:eastAsia="sr-Latn-CS"/>
              </w:rPr>
              <w:t xml:space="preserve"> остварености Школског програма у I тромесечју</w:t>
            </w:r>
          </w:p>
          <w:p w14:paraId="204577ED"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Предло</w:t>
            </w:r>
            <w:r w:rsidRPr="000028C6">
              <w:rPr>
                <w:rFonts w:ascii="Arial" w:hAnsi="Arial" w:cs="Arial"/>
                <w:sz w:val="18"/>
                <w:szCs w:val="18"/>
                <w:lang w:val="sr-Cyrl-RS" w:eastAsia="sr-Latn-CS"/>
              </w:rPr>
              <w:t xml:space="preserve">жене су </w:t>
            </w:r>
            <w:r w:rsidRPr="000028C6">
              <w:rPr>
                <w:rFonts w:ascii="Arial" w:hAnsi="Arial" w:cs="Arial"/>
                <w:sz w:val="18"/>
                <w:szCs w:val="18"/>
                <w:lang w:val="sr-Latn-CS" w:eastAsia="sr-Latn-CS"/>
              </w:rPr>
              <w:t xml:space="preserve"> мер</w:t>
            </w:r>
            <w:r w:rsidRPr="000028C6">
              <w:rPr>
                <w:rFonts w:ascii="Arial" w:hAnsi="Arial" w:cs="Arial"/>
                <w:sz w:val="18"/>
                <w:szCs w:val="18"/>
                <w:lang w:val="sr-Cyrl-RS" w:eastAsia="sr-Latn-CS"/>
              </w:rPr>
              <w:t>е</w:t>
            </w:r>
            <w:r w:rsidRPr="000028C6">
              <w:rPr>
                <w:rFonts w:ascii="Arial" w:hAnsi="Arial" w:cs="Arial"/>
                <w:sz w:val="18"/>
                <w:szCs w:val="18"/>
                <w:lang w:val="sr-Latn-CS" w:eastAsia="sr-Latn-CS"/>
              </w:rPr>
              <w:t xml:space="preserve"> за побољшање успеха</w:t>
            </w:r>
          </w:p>
          <w:p w14:paraId="24167546"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Cyrl-RS" w:eastAsia="sr-Latn-CS"/>
              </w:rPr>
              <w:t>Изнета су з</w:t>
            </w:r>
            <w:r w:rsidRPr="000028C6">
              <w:rPr>
                <w:rFonts w:ascii="Arial" w:hAnsi="Arial" w:cs="Arial"/>
                <w:sz w:val="18"/>
                <w:szCs w:val="18"/>
                <w:lang w:val="sr-Latn-CS" w:eastAsia="sr-Latn-CS"/>
              </w:rPr>
              <w:t>апажања  наставника о понашању и напредовању ученика</w:t>
            </w:r>
          </w:p>
          <w:p w14:paraId="0C9DBE6C"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Cyrl-RS" w:eastAsia="sr-Latn-CS"/>
              </w:rPr>
              <w:t>Урађена је а</w:t>
            </w:r>
            <w:r w:rsidRPr="000028C6">
              <w:rPr>
                <w:rFonts w:ascii="Arial" w:hAnsi="Arial" w:cs="Arial"/>
                <w:sz w:val="18"/>
                <w:szCs w:val="18"/>
                <w:lang w:val="sr-Latn-CS" w:eastAsia="sr-Latn-CS"/>
              </w:rPr>
              <w:t>нализа остварености оперативног плана образовно-васпитног рада по посебном програму за рад у условима пандемије  COVID 19</w:t>
            </w:r>
          </w:p>
        </w:tc>
        <w:tc>
          <w:tcPr>
            <w:tcW w:w="1984" w:type="dxa"/>
            <w:tcBorders>
              <w:top w:val="double" w:sz="4" w:space="0" w:color="auto"/>
              <w:left w:val="double" w:sz="4" w:space="0" w:color="auto"/>
              <w:bottom w:val="double" w:sz="4" w:space="0" w:color="auto"/>
              <w:right w:val="double" w:sz="4" w:space="0" w:color="auto"/>
            </w:tcBorders>
            <w:vAlign w:val="center"/>
          </w:tcPr>
          <w:p w14:paraId="1A9EED5C" w14:textId="77777777" w:rsidR="00F82CC9" w:rsidRPr="000028C6" w:rsidRDefault="00F82CC9" w:rsidP="00514E25">
            <w:pPr>
              <w:pStyle w:val="NoSpacing"/>
              <w:jc w:val="center"/>
              <w:rPr>
                <w:rFonts w:ascii="Arial" w:hAnsi="Arial" w:cs="Arial"/>
                <w:sz w:val="16"/>
                <w:szCs w:val="16"/>
                <w:lang w:val="sr-Cyrl-CS" w:eastAsia="sr-Latn-CS"/>
              </w:rPr>
            </w:pPr>
            <w:r w:rsidRPr="000028C6">
              <w:rPr>
                <w:rFonts w:ascii="Arial" w:hAnsi="Arial" w:cs="Arial"/>
                <w:sz w:val="16"/>
                <w:szCs w:val="16"/>
                <w:lang w:val="sr-Cyrl-CS" w:eastAsia="sr-Latn-CS"/>
              </w:rPr>
              <w:t>Извештавање, давање и усвајање предлога, доношење закључака, размена информација</w:t>
            </w:r>
          </w:p>
        </w:tc>
        <w:tc>
          <w:tcPr>
            <w:tcW w:w="1560" w:type="dxa"/>
            <w:tcBorders>
              <w:top w:val="double" w:sz="4" w:space="0" w:color="auto"/>
              <w:left w:val="double" w:sz="4" w:space="0" w:color="auto"/>
              <w:bottom w:val="double" w:sz="4" w:space="0" w:color="auto"/>
              <w:right w:val="double" w:sz="4" w:space="0" w:color="auto"/>
            </w:tcBorders>
            <w:vAlign w:val="center"/>
          </w:tcPr>
          <w:p w14:paraId="5E0497C5" w14:textId="77777777" w:rsidR="00F82CC9" w:rsidRPr="000028C6" w:rsidRDefault="00F82CC9" w:rsidP="00514E25">
            <w:pPr>
              <w:pStyle w:val="NoSpacing"/>
              <w:jc w:val="center"/>
              <w:rPr>
                <w:rFonts w:ascii="Arial" w:hAnsi="Arial" w:cs="Arial"/>
                <w:sz w:val="16"/>
                <w:szCs w:val="16"/>
                <w:lang w:val="sr-Cyrl-CS" w:eastAsia="sr-Latn-CS"/>
              </w:rPr>
            </w:pPr>
            <w:r w:rsidRPr="000028C6">
              <w:rPr>
                <w:rFonts w:ascii="Arial" w:hAnsi="Arial" w:cs="Arial"/>
                <w:sz w:val="16"/>
                <w:szCs w:val="16"/>
                <w:lang w:val="sr-Cyrl-CS" w:eastAsia="sr-Latn-CS"/>
              </w:rPr>
              <w:t>Одељењске старешине, предметни наставници и стручни сарадници</w:t>
            </w:r>
          </w:p>
        </w:tc>
      </w:tr>
      <w:tr w:rsidR="00F82CC9" w:rsidRPr="000028C6" w14:paraId="1B81232D" w14:textId="77777777" w:rsidTr="00345622">
        <w:trPr>
          <w:cantSplit/>
          <w:trHeight w:val="1134"/>
          <w:jc w:val="center"/>
        </w:trPr>
        <w:tc>
          <w:tcPr>
            <w:tcW w:w="709" w:type="dxa"/>
            <w:tcBorders>
              <w:top w:val="double" w:sz="4" w:space="0" w:color="auto"/>
              <w:left w:val="double" w:sz="4" w:space="0" w:color="auto"/>
              <w:bottom w:val="double" w:sz="4" w:space="0" w:color="auto"/>
              <w:right w:val="double" w:sz="4" w:space="0" w:color="auto"/>
            </w:tcBorders>
            <w:textDirection w:val="btLr"/>
          </w:tcPr>
          <w:p w14:paraId="239363BA" w14:textId="77777777" w:rsidR="00F82CC9" w:rsidRPr="000028C6" w:rsidRDefault="00F82CC9" w:rsidP="00514E25">
            <w:pPr>
              <w:pStyle w:val="HT2a"/>
              <w:ind w:left="113" w:right="113" w:firstLine="0"/>
              <w:jc w:val="center"/>
              <w:rPr>
                <w:i w:val="0"/>
                <w:sz w:val="20"/>
                <w:szCs w:val="20"/>
                <w:lang w:val="sr-Cyrl-RS" w:eastAsia="sr-Latn-CS"/>
              </w:rPr>
            </w:pPr>
            <w:r w:rsidRPr="000028C6">
              <w:rPr>
                <w:i w:val="0"/>
                <w:sz w:val="20"/>
                <w:szCs w:val="20"/>
                <w:lang w:val="sr-Cyrl-RS" w:eastAsia="sr-Latn-CS"/>
              </w:rPr>
              <w:t>18.12.2020.</w:t>
            </w:r>
          </w:p>
        </w:tc>
        <w:tc>
          <w:tcPr>
            <w:tcW w:w="5245" w:type="dxa"/>
            <w:tcBorders>
              <w:top w:val="double" w:sz="4" w:space="0" w:color="auto"/>
              <w:left w:val="double" w:sz="4" w:space="0" w:color="auto"/>
              <w:bottom w:val="double" w:sz="4" w:space="0" w:color="auto"/>
              <w:right w:val="double" w:sz="4" w:space="0" w:color="auto"/>
            </w:tcBorders>
          </w:tcPr>
          <w:p w14:paraId="6865AE4F"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Утврђ</w:t>
            </w:r>
            <w:r w:rsidRPr="000028C6">
              <w:rPr>
                <w:rFonts w:ascii="Arial" w:hAnsi="Arial" w:cs="Arial"/>
                <w:sz w:val="18"/>
                <w:szCs w:val="18"/>
                <w:lang w:val="sr-Cyrl-RS" w:eastAsia="sr-Latn-CS"/>
              </w:rPr>
              <w:t>ен</w:t>
            </w:r>
            <w:r w:rsidRPr="000028C6">
              <w:rPr>
                <w:rFonts w:ascii="Arial" w:hAnsi="Arial" w:cs="Arial"/>
                <w:sz w:val="18"/>
                <w:szCs w:val="18"/>
                <w:lang w:val="sr-Latn-CS" w:eastAsia="sr-Latn-CS"/>
              </w:rPr>
              <w:t xml:space="preserve"> успех</w:t>
            </w:r>
            <w:r w:rsidRPr="000028C6">
              <w:rPr>
                <w:rFonts w:ascii="Arial" w:hAnsi="Arial" w:cs="Arial"/>
                <w:sz w:val="18"/>
                <w:szCs w:val="18"/>
                <w:lang w:val="sr-Cyrl-RS" w:eastAsia="sr-Latn-CS"/>
              </w:rPr>
              <w:t xml:space="preserve"> </w:t>
            </w:r>
            <w:r w:rsidRPr="000028C6">
              <w:rPr>
                <w:rFonts w:ascii="Arial" w:hAnsi="Arial" w:cs="Arial"/>
                <w:sz w:val="18"/>
                <w:szCs w:val="18"/>
                <w:lang w:val="sr-Latn-CS" w:eastAsia="sr-Latn-CS"/>
              </w:rPr>
              <w:t>и дисциплин</w:t>
            </w:r>
            <w:r w:rsidRPr="000028C6">
              <w:rPr>
                <w:rFonts w:ascii="Arial" w:hAnsi="Arial" w:cs="Arial"/>
                <w:sz w:val="18"/>
                <w:szCs w:val="18"/>
                <w:lang w:val="sr-Cyrl-RS" w:eastAsia="sr-Latn-CS"/>
              </w:rPr>
              <w:t>а</w:t>
            </w:r>
            <w:r w:rsidRPr="000028C6">
              <w:rPr>
                <w:rFonts w:ascii="Arial" w:hAnsi="Arial" w:cs="Arial"/>
                <w:sz w:val="18"/>
                <w:szCs w:val="18"/>
                <w:lang w:val="sr-Latn-CS" w:eastAsia="sr-Latn-CS"/>
              </w:rPr>
              <w:t xml:space="preserve"> у I полугођу</w:t>
            </w:r>
          </w:p>
          <w:p w14:paraId="1FDD0171"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А</w:t>
            </w:r>
            <w:r w:rsidRPr="000028C6">
              <w:rPr>
                <w:rFonts w:ascii="Arial" w:hAnsi="Arial" w:cs="Arial"/>
                <w:sz w:val="18"/>
                <w:szCs w:val="18"/>
                <w:lang w:val="sr-Cyrl-RS" w:eastAsia="sr-Latn-CS"/>
              </w:rPr>
              <w:t>Урађена је а</w:t>
            </w:r>
            <w:r w:rsidRPr="000028C6">
              <w:rPr>
                <w:rFonts w:ascii="Arial" w:hAnsi="Arial" w:cs="Arial"/>
                <w:sz w:val="18"/>
                <w:szCs w:val="18"/>
                <w:lang w:val="sr-Latn-CS" w:eastAsia="sr-Latn-CS"/>
              </w:rPr>
              <w:t>нализа остварености Школског програма у I полугодишту</w:t>
            </w:r>
          </w:p>
          <w:p w14:paraId="7C8CFF60"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Предло</w:t>
            </w:r>
            <w:r w:rsidRPr="000028C6">
              <w:rPr>
                <w:rFonts w:ascii="Arial" w:hAnsi="Arial" w:cs="Arial"/>
                <w:sz w:val="18"/>
                <w:szCs w:val="18"/>
                <w:lang w:val="sr-Cyrl-RS" w:eastAsia="sr-Latn-CS"/>
              </w:rPr>
              <w:t xml:space="preserve">жене су </w:t>
            </w:r>
            <w:r w:rsidRPr="000028C6">
              <w:rPr>
                <w:rFonts w:ascii="Arial" w:hAnsi="Arial" w:cs="Arial"/>
                <w:sz w:val="18"/>
                <w:szCs w:val="18"/>
                <w:lang w:val="sr-Latn-CS" w:eastAsia="sr-Latn-CS"/>
              </w:rPr>
              <w:t xml:space="preserve"> мер</w:t>
            </w:r>
            <w:r w:rsidRPr="000028C6">
              <w:rPr>
                <w:rFonts w:ascii="Arial" w:hAnsi="Arial" w:cs="Arial"/>
                <w:sz w:val="18"/>
                <w:szCs w:val="18"/>
                <w:lang w:val="sr-Cyrl-RS" w:eastAsia="sr-Latn-CS"/>
              </w:rPr>
              <w:t>е</w:t>
            </w:r>
            <w:r w:rsidRPr="000028C6">
              <w:rPr>
                <w:rFonts w:ascii="Arial" w:hAnsi="Arial" w:cs="Arial"/>
                <w:sz w:val="18"/>
                <w:szCs w:val="18"/>
                <w:lang w:val="sr-Latn-CS" w:eastAsia="sr-Latn-CS"/>
              </w:rPr>
              <w:t xml:space="preserve"> за побољшање успеха</w:t>
            </w:r>
          </w:p>
          <w:p w14:paraId="482DEFF9"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Анализ</w:t>
            </w:r>
            <w:r w:rsidRPr="000028C6">
              <w:rPr>
                <w:rFonts w:ascii="Arial" w:hAnsi="Arial" w:cs="Arial"/>
                <w:sz w:val="18"/>
                <w:szCs w:val="18"/>
                <w:lang w:val="sr-Cyrl-RS" w:eastAsia="sr-Latn-CS"/>
              </w:rPr>
              <w:t>ирано је</w:t>
            </w:r>
            <w:r w:rsidRPr="000028C6">
              <w:rPr>
                <w:rFonts w:ascii="Arial" w:hAnsi="Arial" w:cs="Arial"/>
                <w:sz w:val="18"/>
                <w:szCs w:val="18"/>
                <w:lang w:val="sr-Latn-CS" w:eastAsia="sr-Latn-CS"/>
              </w:rPr>
              <w:t xml:space="preserve"> стањ</w:t>
            </w:r>
            <w:r w:rsidRPr="000028C6">
              <w:rPr>
                <w:rFonts w:ascii="Arial" w:hAnsi="Arial" w:cs="Arial"/>
                <w:sz w:val="18"/>
                <w:szCs w:val="18"/>
                <w:lang w:val="sr-Cyrl-RS" w:eastAsia="sr-Latn-CS"/>
              </w:rPr>
              <w:t>е</w:t>
            </w:r>
            <w:r w:rsidRPr="000028C6">
              <w:rPr>
                <w:rFonts w:ascii="Arial" w:hAnsi="Arial" w:cs="Arial"/>
                <w:sz w:val="18"/>
                <w:szCs w:val="18"/>
                <w:lang w:val="sr-Latn-CS" w:eastAsia="sr-Latn-CS"/>
              </w:rPr>
              <w:t xml:space="preserve"> безбедности у школи</w:t>
            </w:r>
          </w:p>
          <w:p w14:paraId="255C0517"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Cyrl-RS" w:eastAsia="sr-Latn-CS"/>
              </w:rPr>
              <w:t>Урађена је анализа</w:t>
            </w:r>
            <w:r w:rsidRPr="000028C6">
              <w:rPr>
                <w:rFonts w:ascii="Arial" w:hAnsi="Arial" w:cs="Arial"/>
                <w:sz w:val="18"/>
                <w:szCs w:val="18"/>
                <w:lang w:val="sr-Latn-CS" w:eastAsia="sr-Latn-CS"/>
              </w:rPr>
              <w:t xml:space="preserve"> остварености оперативног плана образовно-васпитног рада по посебном програму за рад у условима пандемије  COVID 19</w:t>
            </w:r>
          </w:p>
        </w:tc>
        <w:tc>
          <w:tcPr>
            <w:tcW w:w="1984" w:type="dxa"/>
            <w:tcBorders>
              <w:top w:val="double" w:sz="4" w:space="0" w:color="auto"/>
              <w:left w:val="double" w:sz="4" w:space="0" w:color="auto"/>
              <w:bottom w:val="double" w:sz="4" w:space="0" w:color="auto"/>
              <w:right w:val="double" w:sz="4" w:space="0" w:color="auto"/>
            </w:tcBorders>
            <w:vAlign w:val="center"/>
          </w:tcPr>
          <w:p w14:paraId="563C10D5" w14:textId="77777777" w:rsidR="00F82CC9" w:rsidRPr="000028C6" w:rsidRDefault="00F82CC9" w:rsidP="00514E25">
            <w:pPr>
              <w:pStyle w:val="NoSpacing"/>
              <w:jc w:val="center"/>
              <w:rPr>
                <w:rFonts w:ascii="Arial" w:hAnsi="Arial" w:cs="Arial"/>
                <w:sz w:val="16"/>
                <w:szCs w:val="16"/>
                <w:lang w:val="sr-Cyrl-CS" w:eastAsia="sr-Latn-CS"/>
              </w:rPr>
            </w:pPr>
            <w:r w:rsidRPr="000028C6">
              <w:rPr>
                <w:rFonts w:ascii="Arial" w:hAnsi="Arial" w:cs="Arial"/>
                <w:sz w:val="16"/>
                <w:szCs w:val="16"/>
                <w:lang w:val="sr-Cyrl-CS" w:eastAsia="sr-Latn-CS"/>
              </w:rPr>
              <w:t>Усвајање извештаја,  анализа, давање и  усвајање предлога, доношење закључака</w:t>
            </w:r>
          </w:p>
        </w:tc>
        <w:tc>
          <w:tcPr>
            <w:tcW w:w="1560" w:type="dxa"/>
            <w:tcBorders>
              <w:top w:val="double" w:sz="4" w:space="0" w:color="auto"/>
              <w:left w:val="double" w:sz="4" w:space="0" w:color="auto"/>
              <w:bottom w:val="double" w:sz="4" w:space="0" w:color="auto"/>
              <w:right w:val="double" w:sz="4" w:space="0" w:color="auto"/>
            </w:tcBorders>
            <w:vAlign w:val="center"/>
          </w:tcPr>
          <w:p w14:paraId="595E8E2C" w14:textId="77777777" w:rsidR="00F82CC9" w:rsidRPr="000028C6" w:rsidRDefault="00F82CC9" w:rsidP="00514E25">
            <w:pPr>
              <w:pStyle w:val="NoSpacing"/>
              <w:jc w:val="center"/>
              <w:rPr>
                <w:rFonts w:ascii="Arial" w:hAnsi="Arial" w:cs="Arial"/>
                <w:b/>
                <w:i/>
                <w:sz w:val="16"/>
                <w:szCs w:val="16"/>
                <w:lang w:val="sr-Cyrl-CS" w:eastAsia="sr-Latn-CS"/>
              </w:rPr>
            </w:pPr>
            <w:r w:rsidRPr="000028C6">
              <w:rPr>
                <w:rFonts w:ascii="Arial" w:hAnsi="Arial" w:cs="Arial"/>
                <w:sz w:val="16"/>
                <w:szCs w:val="16"/>
                <w:lang w:val="sr-Cyrl-CS" w:eastAsia="sr-Latn-CS"/>
              </w:rPr>
              <w:t>Одељењске старешине, предметни наставници, Тим за заштиту ученика од ДНЗЗ</w:t>
            </w:r>
          </w:p>
        </w:tc>
      </w:tr>
      <w:tr w:rsidR="00F82CC9" w:rsidRPr="000028C6" w14:paraId="7D7AB09E" w14:textId="77777777" w:rsidTr="00345622">
        <w:trPr>
          <w:cantSplit/>
          <w:trHeight w:val="1134"/>
          <w:jc w:val="center"/>
        </w:trPr>
        <w:tc>
          <w:tcPr>
            <w:tcW w:w="709" w:type="dxa"/>
            <w:tcBorders>
              <w:top w:val="double" w:sz="4" w:space="0" w:color="auto"/>
              <w:left w:val="double" w:sz="4" w:space="0" w:color="auto"/>
              <w:bottom w:val="double" w:sz="4" w:space="0" w:color="auto"/>
              <w:right w:val="double" w:sz="4" w:space="0" w:color="auto"/>
            </w:tcBorders>
            <w:textDirection w:val="btLr"/>
          </w:tcPr>
          <w:p w14:paraId="442F2C1F" w14:textId="77777777" w:rsidR="00F82CC9" w:rsidRPr="000028C6" w:rsidRDefault="00F82CC9" w:rsidP="00514E25">
            <w:pPr>
              <w:pStyle w:val="HT2a"/>
              <w:ind w:left="113" w:right="113" w:firstLine="0"/>
              <w:jc w:val="center"/>
              <w:rPr>
                <w:i w:val="0"/>
                <w:sz w:val="20"/>
                <w:szCs w:val="20"/>
                <w:lang w:val="sr-Cyrl-RS" w:eastAsia="sr-Latn-CS"/>
              </w:rPr>
            </w:pPr>
            <w:r w:rsidRPr="000028C6">
              <w:rPr>
                <w:i w:val="0"/>
                <w:sz w:val="20"/>
                <w:szCs w:val="20"/>
                <w:lang w:val="sr-Cyrl-RS" w:eastAsia="sr-Latn-CS"/>
              </w:rPr>
              <w:t>5.4.2021.</w:t>
            </w:r>
          </w:p>
        </w:tc>
        <w:tc>
          <w:tcPr>
            <w:tcW w:w="5245" w:type="dxa"/>
            <w:tcBorders>
              <w:top w:val="double" w:sz="4" w:space="0" w:color="auto"/>
              <w:left w:val="double" w:sz="4" w:space="0" w:color="auto"/>
              <w:bottom w:val="double" w:sz="4" w:space="0" w:color="auto"/>
              <w:right w:val="double" w:sz="4" w:space="0" w:color="auto"/>
            </w:tcBorders>
          </w:tcPr>
          <w:p w14:paraId="60BC72A2"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Анализа успеха и дисциплине у III тромесечју</w:t>
            </w:r>
          </w:p>
          <w:p w14:paraId="388694BB"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Анализа остварености Школског програма</w:t>
            </w:r>
          </w:p>
          <w:p w14:paraId="1E04A8A5"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Предлог мера за побољшање успеха</w:t>
            </w:r>
          </w:p>
          <w:p w14:paraId="33C68C32"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Припреме за извођење екскурзија и наставе у природи</w:t>
            </w:r>
          </w:p>
          <w:p w14:paraId="62FD343A"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Запажања  наставника о понашању и напредовању ученика</w:t>
            </w:r>
          </w:p>
          <w:p w14:paraId="26C97BA6"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Анализа остварености оперативног плана образовно-васпитног рада по посебном програму за рад у условима пандемије  COVID 19 (уколико се буде примењивао у другом полугодишту)</w:t>
            </w:r>
          </w:p>
        </w:tc>
        <w:tc>
          <w:tcPr>
            <w:tcW w:w="1984" w:type="dxa"/>
            <w:tcBorders>
              <w:top w:val="double" w:sz="4" w:space="0" w:color="auto"/>
              <w:left w:val="double" w:sz="4" w:space="0" w:color="auto"/>
              <w:bottom w:val="double" w:sz="4" w:space="0" w:color="auto"/>
              <w:right w:val="double" w:sz="4" w:space="0" w:color="auto"/>
            </w:tcBorders>
            <w:vAlign w:val="center"/>
          </w:tcPr>
          <w:p w14:paraId="1A995C55" w14:textId="77777777" w:rsidR="00F82CC9" w:rsidRPr="000028C6" w:rsidRDefault="00F82CC9" w:rsidP="00514E25">
            <w:pPr>
              <w:pStyle w:val="NoSpacing"/>
              <w:jc w:val="center"/>
              <w:rPr>
                <w:rFonts w:ascii="Arial" w:hAnsi="Arial" w:cs="Arial"/>
                <w:sz w:val="16"/>
                <w:szCs w:val="16"/>
                <w:lang w:val="sr-Cyrl-CS" w:eastAsia="sr-Latn-CS"/>
              </w:rPr>
            </w:pPr>
            <w:r w:rsidRPr="000028C6">
              <w:rPr>
                <w:rFonts w:ascii="Arial" w:hAnsi="Arial" w:cs="Arial"/>
                <w:sz w:val="16"/>
                <w:szCs w:val="16"/>
                <w:lang w:val="sr-Cyrl-CS" w:eastAsia="sr-Latn-CS"/>
              </w:rPr>
              <w:t>Извештавање, давање и усвајање предлога, доношење закључака, размена информација</w:t>
            </w:r>
          </w:p>
        </w:tc>
        <w:tc>
          <w:tcPr>
            <w:tcW w:w="1560" w:type="dxa"/>
            <w:tcBorders>
              <w:top w:val="double" w:sz="4" w:space="0" w:color="auto"/>
              <w:left w:val="double" w:sz="4" w:space="0" w:color="auto"/>
              <w:bottom w:val="double" w:sz="4" w:space="0" w:color="auto"/>
              <w:right w:val="double" w:sz="4" w:space="0" w:color="auto"/>
            </w:tcBorders>
            <w:vAlign w:val="center"/>
          </w:tcPr>
          <w:p w14:paraId="0877F83B" w14:textId="77777777" w:rsidR="00F82CC9" w:rsidRPr="000028C6" w:rsidRDefault="00F82CC9" w:rsidP="00514E25">
            <w:pPr>
              <w:pStyle w:val="NoSpacing"/>
              <w:jc w:val="center"/>
              <w:rPr>
                <w:rFonts w:ascii="Arial" w:hAnsi="Arial" w:cs="Arial"/>
                <w:sz w:val="16"/>
                <w:szCs w:val="16"/>
                <w:lang w:val="sr-Cyrl-CS" w:eastAsia="sr-Latn-CS"/>
              </w:rPr>
            </w:pPr>
            <w:r w:rsidRPr="000028C6">
              <w:rPr>
                <w:rFonts w:ascii="Arial" w:hAnsi="Arial" w:cs="Arial"/>
                <w:sz w:val="16"/>
                <w:szCs w:val="16"/>
                <w:lang w:val="sr-Cyrl-CS" w:eastAsia="sr-Latn-CS"/>
              </w:rPr>
              <w:t>Одељењске старешине, предметни наставници и стручни сарадници</w:t>
            </w:r>
          </w:p>
        </w:tc>
      </w:tr>
      <w:tr w:rsidR="00F82CC9" w:rsidRPr="000028C6" w14:paraId="64B167A2" w14:textId="77777777" w:rsidTr="00345622">
        <w:trPr>
          <w:cantSplit/>
          <w:trHeight w:val="1134"/>
          <w:jc w:val="center"/>
        </w:trPr>
        <w:tc>
          <w:tcPr>
            <w:tcW w:w="709" w:type="dxa"/>
            <w:tcBorders>
              <w:top w:val="double" w:sz="4" w:space="0" w:color="auto"/>
              <w:left w:val="double" w:sz="4" w:space="0" w:color="auto"/>
              <w:bottom w:val="double" w:sz="4" w:space="0" w:color="auto"/>
              <w:right w:val="double" w:sz="4" w:space="0" w:color="auto"/>
            </w:tcBorders>
            <w:textDirection w:val="btLr"/>
          </w:tcPr>
          <w:p w14:paraId="66D69EA6" w14:textId="77777777" w:rsidR="00F82CC9" w:rsidRPr="000028C6" w:rsidRDefault="00F82CC9" w:rsidP="00514E25">
            <w:pPr>
              <w:pStyle w:val="HT2a"/>
              <w:ind w:left="113" w:right="113" w:firstLine="0"/>
              <w:jc w:val="center"/>
              <w:rPr>
                <w:i w:val="0"/>
                <w:sz w:val="20"/>
                <w:szCs w:val="20"/>
                <w:lang w:val="sr-Cyrl-RS" w:eastAsia="sr-Latn-CS"/>
              </w:rPr>
            </w:pPr>
            <w:r w:rsidRPr="000028C6">
              <w:rPr>
                <w:i w:val="0"/>
                <w:sz w:val="20"/>
                <w:szCs w:val="20"/>
                <w:lang w:val="sr-Cyrl-RS" w:eastAsia="sr-Latn-CS"/>
              </w:rPr>
              <w:t>9.6.2021.</w:t>
            </w:r>
          </w:p>
        </w:tc>
        <w:tc>
          <w:tcPr>
            <w:tcW w:w="5245" w:type="dxa"/>
            <w:tcBorders>
              <w:top w:val="double" w:sz="4" w:space="0" w:color="auto"/>
              <w:left w:val="double" w:sz="4" w:space="0" w:color="auto"/>
              <w:bottom w:val="double" w:sz="4" w:space="0" w:color="auto"/>
              <w:right w:val="double" w:sz="4" w:space="0" w:color="auto"/>
            </w:tcBorders>
          </w:tcPr>
          <w:p w14:paraId="52912CE1"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Утврђивање успеха и дисциплине у II полугођу</w:t>
            </w:r>
          </w:p>
          <w:p w14:paraId="2673A721"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Анализа остварености годишњег плана и Школског програма у II полугодишту</w:t>
            </w:r>
          </w:p>
          <w:p w14:paraId="3DDF6C56"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Изрицање похвала и васпитних мера</w:t>
            </w:r>
          </w:p>
          <w:p w14:paraId="3F4C06CB"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Анализа стања безбедности у школи</w:t>
            </w:r>
          </w:p>
          <w:p w14:paraId="62AD74A2"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Анализа остварености оперативног плана образовно-васпитног рада по посебном програму за рад у условима пандемије COVID 19 (уколико се буде примењивао у другом полугодишту)</w:t>
            </w:r>
          </w:p>
          <w:p w14:paraId="3360515B"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Извештавање о реализацији активности за избор Ученика генерације</w:t>
            </w:r>
          </w:p>
          <w:p w14:paraId="111DD61F"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Предлагање носилаца дипломе Вук Караџић и посебних диплома</w:t>
            </w:r>
          </w:p>
          <w:p w14:paraId="40AC105E"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Организовање припремне наставе</w:t>
            </w:r>
          </w:p>
          <w:p w14:paraId="23FCCD54" w14:textId="77777777" w:rsidR="00F82CC9" w:rsidRPr="000028C6" w:rsidRDefault="00F82CC9" w:rsidP="00514E25">
            <w:pPr>
              <w:pStyle w:val="NoSpacing"/>
              <w:rPr>
                <w:rFonts w:ascii="Arial" w:hAnsi="Arial" w:cs="Arial"/>
                <w:sz w:val="18"/>
                <w:szCs w:val="18"/>
                <w:lang w:val="sr-Latn-CS" w:eastAsia="sr-Latn-CS"/>
              </w:rPr>
            </w:pPr>
            <w:r w:rsidRPr="000028C6">
              <w:rPr>
                <w:rFonts w:ascii="Arial" w:hAnsi="Arial" w:cs="Arial"/>
                <w:sz w:val="18"/>
                <w:szCs w:val="18"/>
                <w:lang w:val="sr-Latn-CS" w:eastAsia="sr-Latn-CS"/>
              </w:rPr>
              <w:t>Евалуација рада одељењског већа и израда извештаја</w:t>
            </w:r>
          </w:p>
        </w:tc>
        <w:tc>
          <w:tcPr>
            <w:tcW w:w="1984" w:type="dxa"/>
            <w:tcBorders>
              <w:top w:val="double" w:sz="4" w:space="0" w:color="auto"/>
              <w:left w:val="double" w:sz="4" w:space="0" w:color="auto"/>
              <w:bottom w:val="double" w:sz="4" w:space="0" w:color="auto"/>
              <w:right w:val="double" w:sz="4" w:space="0" w:color="auto"/>
            </w:tcBorders>
            <w:vAlign w:val="center"/>
          </w:tcPr>
          <w:p w14:paraId="345DC790" w14:textId="77777777" w:rsidR="00F82CC9" w:rsidRPr="000028C6" w:rsidRDefault="00F82CC9" w:rsidP="00514E25">
            <w:pPr>
              <w:pStyle w:val="NoSpacing"/>
              <w:jc w:val="center"/>
              <w:rPr>
                <w:rFonts w:ascii="Arial" w:hAnsi="Arial" w:cs="Arial"/>
                <w:sz w:val="16"/>
                <w:szCs w:val="16"/>
                <w:lang w:val="sr-Cyrl-CS" w:eastAsia="sr-Latn-CS"/>
              </w:rPr>
            </w:pPr>
            <w:r w:rsidRPr="000028C6">
              <w:rPr>
                <w:rFonts w:ascii="Arial" w:hAnsi="Arial" w:cs="Arial"/>
                <w:sz w:val="16"/>
                <w:szCs w:val="16"/>
                <w:lang w:val="sr-Cyrl-CS" w:eastAsia="sr-Latn-CS"/>
              </w:rPr>
              <w:t>Извештавање, верификовање  успеха, истицање најуспешнијих ученика и одељења уз предлог НВ за награђивање,  вредновање и  самовредновање</w:t>
            </w:r>
          </w:p>
        </w:tc>
        <w:tc>
          <w:tcPr>
            <w:tcW w:w="1560" w:type="dxa"/>
            <w:tcBorders>
              <w:top w:val="double" w:sz="4" w:space="0" w:color="auto"/>
              <w:left w:val="double" w:sz="4" w:space="0" w:color="auto"/>
              <w:bottom w:val="double" w:sz="4" w:space="0" w:color="auto"/>
              <w:right w:val="double" w:sz="4" w:space="0" w:color="auto"/>
            </w:tcBorders>
            <w:vAlign w:val="center"/>
          </w:tcPr>
          <w:p w14:paraId="0CBDB40F" w14:textId="77777777" w:rsidR="00F82CC9" w:rsidRPr="000028C6" w:rsidRDefault="00F82CC9" w:rsidP="00514E25">
            <w:pPr>
              <w:pStyle w:val="NoSpacing"/>
              <w:jc w:val="center"/>
              <w:rPr>
                <w:rStyle w:val="Strong"/>
                <w:rFonts w:ascii="Arial" w:hAnsi="Arial" w:cs="Arial"/>
                <w:b w:val="0"/>
                <w:lang w:val="sr-Latn-CS" w:eastAsia="sr-Latn-CS"/>
              </w:rPr>
            </w:pPr>
            <w:r w:rsidRPr="000028C6">
              <w:rPr>
                <w:rStyle w:val="Strong"/>
                <w:rFonts w:ascii="Arial" w:hAnsi="Arial" w:cs="Arial"/>
                <w:sz w:val="16"/>
                <w:szCs w:val="16"/>
                <w:lang w:val="sr-Cyrl-CS" w:eastAsia="sr-Latn-CS"/>
              </w:rPr>
              <w:t>Руководиоци одељењских већа, предметни наставници, одељењске старешине и стручни сарадници</w:t>
            </w:r>
          </w:p>
        </w:tc>
      </w:tr>
      <w:tr w:rsidR="00F82CC9" w:rsidRPr="000028C6" w14:paraId="01513C7A" w14:textId="77777777" w:rsidTr="00345622">
        <w:trPr>
          <w:jc w:val="center"/>
        </w:trPr>
        <w:tc>
          <w:tcPr>
            <w:tcW w:w="709" w:type="dxa"/>
            <w:tcBorders>
              <w:top w:val="double" w:sz="4" w:space="0" w:color="auto"/>
              <w:left w:val="double" w:sz="4" w:space="0" w:color="auto"/>
              <w:bottom w:val="double" w:sz="4" w:space="0" w:color="auto"/>
              <w:right w:val="double" w:sz="4" w:space="0" w:color="auto"/>
            </w:tcBorders>
          </w:tcPr>
          <w:p w14:paraId="04E196EF" w14:textId="77777777" w:rsidR="00F82CC9" w:rsidRPr="000028C6" w:rsidRDefault="00F82CC9" w:rsidP="00514E25">
            <w:pPr>
              <w:pStyle w:val="HT2a"/>
              <w:ind w:left="0" w:firstLine="0"/>
              <w:jc w:val="left"/>
              <w:rPr>
                <w:b w:val="0"/>
                <w:i w:val="0"/>
                <w:lang w:eastAsia="sr-Latn-CS"/>
              </w:rPr>
            </w:pPr>
          </w:p>
        </w:tc>
        <w:tc>
          <w:tcPr>
            <w:tcW w:w="8789" w:type="dxa"/>
            <w:gridSpan w:val="3"/>
            <w:tcBorders>
              <w:top w:val="double" w:sz="4" w:space="0" w:color="auto"/>
              <w:left w:val="double" w:sz="4" w:space="0" w:color="auto"/>
              <w:bottom w:val="double" w:sz="4" w:space="0" w:color="auto"/>
              <w:right w:val="double" w:sz="4" w:space="0" w:color="auto"/>
            </w:tcBorders>
          </w:tcPr>
          <w:p w14:paraId="5D680393" w14:textId="77777777" w:rsidR="00F82CC9" w:rsidRPr="000028C6" w:rsidRDefault="00F82CC9" w:rsidP="00514E25">
            <w:pPr>
              <w:pStyle w:val="NoSpacing"/>
              <w:rPr>
                <w:rFonts w:ascii="Arial" w:hAnsi="Arial" w:cs="Arial"/>
                <w:sz w:val="18"/>
                <w:szCs w:val="18"/>
                <w:lang w:val="sr-Cyrl-CS" w:eastAsia="sr-Latn-CS"/>
              </w:rPr>
            </w:pPr>
            <w:r w:rsidRPr="000028C6">
              <w:rPr>
                <w:rFonts w:ascii="Arial" w:hAnsi="Arial" w:cs="Arial"/>
                <w:sz w:val="18"/>
                <w:szCs w:val="18"/>
                <w:lang w:val="sr-Cyrl-CS" w:eastAsia="sr-Latn-CS"/>
              </w:rPr>
              <w:t>Начин праћења: присуство седницама, увид у записнике и документацију</w:t>
            </w:r>
          </w:p>
          <w:p w14:paraId="7A5DF371" w14:textId="77777777" w:rsidR="00F82CC9" w:rsidRPr="000028C6" w:rsidRDefault="00F82CC9" w:rsidP="00514E25">
            <w:pPr>
              <w:pStyle w:val="NoSpacing"/>
              <w:rPr>
                <w:rFonts w:ascii="Arial" w:hAnsi="Arial" w:cs="Arial"/>
                <w:b/>
                <w:i/>
                <w:lang w:val="sr-Cyrl-CS" w:eastAsia="sr-Latn-CS"/>
              </w:rPr>
            </w:pPr>
            <w:r w:rsidRPr="000028C6">
              <w:rPr>
                <w:rFonts w:ascii="Arial" w:hAnsi="Arial" w:cs="Arial"/>
                <w:sz w:val="18"/>
                <w:szCs w:val="18"/>
                <w:lang w:val="sr-Cyrl-CS" w:eastAsia="sr-Latn-CS"/>
              </w:rPr>
              <w:t>Носиоци праћења: руководиоци одељењских већа, помоћник директора</w:t>
            </w:r>
          </w:p>
        </w:tc>
      </w:tr>
    </w:tbl>
    <w:p w14:paraId="2489C2B4" w14:textId="77777777" w:rsidR="00F82CC9" w:rsidRPr="000028C6" w:rsidRDefault="00F82CC9" w:rsidP="00F82CC9">
      <w:pPr>
        <w:rPr>
          <w:rFonts w:ascii="Arial" w:hAnsi="Arial" w:cs="Arial"/>
        </w:rPr>
      </w:pPr>
    </w:p>
    <w:p w14:paraId="3E40B8D9" w14:textId="77777777" w:rsidR="00E51AC9" w:rsidRPr="000028C6" w:rsidRDefault="00E51AC9" w:rsidP="00792BBA">
      <w:pPr>
        <w:pStyle w:val="Heading3"/>
        <w:rPr>
          <w:rFonts w:ascii="Arial" w:hAnsi="Arial" w:cs="Arial"/>
          <w:color w:val="auto"/>
          <w:highlight w:val="yellow"/>
          <w:lang w:val="ru-RU"/>
        </w:rPr>
      </w:pPr>
    </w:p>
    <w:p w14:paraId="54003206" w14:textId="2CBEC428" w:rsidR="008D1A79" w:rsidRPr="000028C6" w:rsidRDefault="008D1A79" w:rsidP="00792BBA">
      <w:pPr>
        <w:pStyle w:val="Heading3"/>
        <w:rPr>
          <w:rFonts w:ascii="Arial" w:hAnsi="Arial" w:cs="Arial"/>
          <w:b/>
          <w:bCs/>
          <w:color w:val="auto"/>
          <w:lang w:val="sr-Cyrl-CS"/>
        </w:rPr>
      </w:pPr>
      <w:bookmarkStart w:id="80" w:name="_Toc525008172"/>
      <w:bookmarkStart w:id="81" w:name="_Toc50577014"/>
      <w:r w:rsidRPr="000028C6">
        <w:rPr>
          <w:rFonts w:ascii="Arial" w:hAnsi="Arial" w:cs="Arial"/>
          <w:b/>
          <w:bCs/>
          <w:color w:val="auto"/>
          <w:lang w:val="sr-Cyrl-CS"/>
        </w:rPr>
        <w:t>4.1.3.</w:t>
      </w:r>
      <w:r w:rsidR="000B0085">
        <w:rPr>
          <w:rFonts w:ascii="Arial" w:hAnsi="Arial" w:cs="Arial"/>
          <w:b/>
          <w:bCs/>
          <w:color w:val="auto"/>
        </w:rPr>
        <w:t xml:space="preserve"> </w:t>
      </w:r>
      <w:r w:rsidRPr="000028C6">
        <w:rPr>
          <w:rFonts w:ascii="Arial" w:hAnsi="Arial" w:cs="Arial"/>
          <w:b/>
          <w:bCs/>
          <w:color w:val="auto"/>
          <w:lang w:val="sr-Cyrl-CS"/>
        </w:rPr>
        <w:t>Извештаји</w:t>
      </w:r>
      <w:r w:rsidR="00D907C0" w:rsidRPr="000028C6">
        <w:rPr>
          <w:rFonts w:ascii="Arial" w:hAnsi="Arial" w:cs="Arial"/>
          <w:b/>
          <w:bCs/>
          <w:color w:val="auto"/>
          <w:lang w:val="sr-Cyrl-CS"/>
        </w:rPr>
        <w:t xml:space="preserve"> о</w:t>
      </w:r>
      <w:r w:rsidR="00064DB2" w:rsidRPr="000028C6">
        <w:rPr>
          <w:rFonts w:ascii="Arial" w:hAnsi="Arial" w:cs="Arial"/>
          <w:b/>
          <w:bCs/>
          <w:color w:val="auto"/>
          <w:lang w:val="sr-Cyrl-CS"/>
        </w:rPr>
        <w:t xml:space="preserve"> </w:t>
      </w:r>
      <w:r w:rsidR="00D907C0" w:rsidRPr="000028C6">
        <w:rPr>
          <w:rFonts w:ascii="Arial" w:hAnsi="Arial" w:cs="Arial"/>
          <w:b/>
          <w:bCs/>
          <w:color w:val="auto"/>
          <w:lang w:val="sr-Cyrl-CS"/>
        </w:rPr>
        <w:t>раду</w:t>
      </w:r>
      <w:r w:rsidRPr="000028C6">
        <w:rPr>
          <w:rFonts w:ascii="Arial" w:hAnsi="Arial" w:cs="Arial"/>
          <w:b/>
          <w:bCs/>
          <w:color w:val="auto"/>
          <w:lang w:val="sr-Cyrl-CS"/>
        </w:rPr>
        <w:t xml:space="preserve"> стручних већа</w:t>
      </w:r>
      <w:bookmarkEnd w:id="79"/>
      <w:bookmarkEnd w:id="80"/>
      <w:bookmarkEnd w:id="81"/>
    </w:p>
    <w:p w14:paraId="268BFE2D" w14:textId="51BFA55D" w:rsidR="008D1A79" w:rsidRPr="000028C6" w:rsidRDefault="008D1A79" w:rsidP="00792BBA">
      <w:pPr>
        <w:pStyle w:val="Heading4"/>
        <w:rPr>
          <w:rFonts w:ascii="Arial" w:hAnsi="Arial" w:cs="Arial"/>
          <w:b/>
          <w:bCs/>
          <w:i w:val="0"/>
          <w:iCs w:val="0"/>
          <w:color w:val="auto"/>
          <w:lang w:val="sr-Cyrl-CS"/>
        </w:rPr>
      </w:pPr>
      <w:r w:rsidRPr="000028C6">
        <w:rPr>
          <w:rFonts w:ascii="Arial" w:hAnsi="Arial" w:cs="Arial"/>
          <w:b/>
          <w:bCs/>
          <w:i w:val="0"/>
          <w:iCs w:val="0"/>
          <w:color w:val="auto"/>
          <w:lang w:val="sr-Cyrl-CS"/>
        </w:rPr>
        <w:t xml:space="preserve">4.1.3.1. </w:t>
      </w:r>
      <w:r w:rsidR="00291937" w:rsidRPr="000028C6">
        <w:rPr>
          <w:rFonts w:ascii="Arial" w:hAnsi="Arial" w:cs="Arial"/>
          <w:b/>
          <w:bCs/>
          <w:i w:val="0"/>
          <w:iCs w:val="0"/>
          <w:color w:val="auto"/>
          <w:lang w:val="sr-Cyrl-RS"/>
        </w:rPr>
        <w:t xml:space="preserve">Извештај о раду </w:t>
      </w:r>
      <w:r w:rsidR="00291937" w:rsidRPr="000028C6">
        <w:rPr>
          <w:rFonts w:ascii="Arial" w:hAnsi="Arial" w:cs="Arial"/>
          <w:b/>
          <w:bCs/>
          <w:i w:val="0"/>
          <w:iCs w:val="0"/>
          <w:color w:val="auto"/>
          <w:lang w:val="sr-Cyrl-CS"/>
        </w:rPr>
        <w:t>с</w:t>
      </w:r>
      <w:r w:rsidR="008C541C" w:rsidRPr="000028C6">
        <w:rPr>
          <w:rFonts w:ascii="Arial" w:hAnsi="Arial" w:cs="Arial"/>
          <w:b/>
          <w:bCs/>
          <w:i w:val="0"/>
          <w:iCs w:val="0"/>
          <w:color w:val="auto"/>
          <w:lang w:val="sr-Cyrl-CS"/>
        </w:rPr>
        <w:t>тручно</w:t>
      </w:r>
      <w:r w:rsidR="00291937" w:rsidRPr="000028C6">
        <w:rPr>
          <w:rFonts w:ascii="Arial" w:hAnsi="Arial" w:cs="Arial"/>
          <w:b/>
          <w:bCs/>
          <w:i w:val="0"/>
          <w:iCs w:val="0"/>
          <w:color w:val="auto"/>
          <w:lang w:val="sr-Cyrl-CS"/>
        </w:rPr>
        <w:t>г</w:t>
      </w:r>
      <w:r w:rsidR="00675BC7" w:rsidRPr="000028C6">
        <w:rPr>
          <w:rFonts w:ascii="Arial" w:hAnsi="Arial" w:cs="Arial"/>
          <w:b/>
          <w:bCs/>
          <w:i w:val="0"/>
          <w:iCs w:val="0"/>
          <w:color w:val="auto"/>
          <w:lang w:val="sr-Cyrl-CS"/>
        </w:rPr>
        <w:t xml:space="preserve"> већ</w:t>
      </w:r>
      <w:r w:rsidR="00291937" w:rsidRPr="000028C6">
        <w:rPr>
          <w:rFonts w:ascii="Arial" w:hAnsi="Arial" w:cs="Arial"/>
          <w:b/>
          <w:bCs/>
          <w:i w:val="0"/>
          <w:iCs w:val="0"/>
          <w:color w:val="auto"/>
          <w:lang w:val="sr-Cyrl-CS"/>
        </w:rPr>
        <w:t>а</w:t>
      </w:r>
      <w:r w:rsidR="00675BC7" w:rsidRPr="000028C6">
        <w:rPr>
          <w:rFonts w:ascii="Arial" w:hAnsi="Arial" w:cs="Arial"/>
          <w:b/>
          <w:bCs/>
          <w:i w:val="0"/>
          <w:iCs w:val="0"/>
          <w:color w:val="auto"/>
          <w:lang w:val="sr-Cyrl-CS"/>
        </w:rPr>
        <w:t xml:space="preserve"> </w:t>
      </w:r>
      <w:r w:rsidR="00AE1103" w:rsidRPr="000028C6">
        <w:rPr>
          <w:rFonts w:ascii="Arial" w:hAnsi="Arial" w:cs="Arial"/>
          <w:b/>
          <w:bCs/>
          <w:i w:val="0"/>
          <w:iCs w:val="0"/>
          <w:color w:val="auto"/>
          <w:lang w:val="sr-Cyrl-CS"/>
        </w:rPr>
        <w:t xml:space="preserve">наставника </w:t>
      </w:r>
      <w:r w:rsidR="00675BC7" w:rsidRPr="000028C6">
        <w:rPr>
          <w:rFonts w:ascii="Arial" w:hAnsi="Arial" w:cs="Arial"/>
          <w:b/>
          <w:bCs/>
          <w:i w:val="0"/>
          <w:iCs w:val="0"/>
          <w:color w:val="auto"/>
          <w:lang w:val="sr-Cyrl-CS"/>
        </w:rPr>
        <w:t>српск</w:t>
      </w:r>
      <w:r w:rsidR="00AE1103" w:rsidRPr="000028C6">
        <w:rPr>
          <w:rFonts w:ascii="Arial" w:hAnsi="Arial" w:cs="Arial"/>
          <w:b/>
          <w:bCs/>
          <w:i w:val="0"/>
          <w:iCs w:val="0"/>
          <w:color w:val="auto"/>
          <w:lang w:val="sr-Cyrl-CS"/>
        </w:rPr>
        <w:t>ог</w:t>
      </w:r>
      <w:r w:rsidR="008C541C" w:rsidRPr="000028C6">
        <w:rPr>
          <w:rFonts w:ascii="Arial" w:hAnsi="Arial" w:cs="Arial"/>
          <w:b/>
          <w:bCs/>
          <w:i w:val="0"/>
          <w:iCs w:val="0"/>
          <w:color w:val="auto"/>
          <w:lang w:val="sr-Cyrl-CS"/>
        </w:rPr>
        <w:t xml:space="preserve"> језик</w:t>
      </w:r>
      <w:r w:rsidR="00AE1103" w:rsidRPr="000028C6">
        <w:rPr>
          <w:rFonts w:ascii="Arial" w:hAnsi="Arial" w:cs="Arial"/>
          <w:b/>
          <w:bCs/>
          <w:i w:val="0"/>
          <w:iCs w:val="0"/>
          <w:color w:val="auto"/>
          <w:lang w:val="sr-Cyrl-CS"/>
        </w:rPr>
        <w:t>а</w:t>
      </w:r>
    </w:p>
    <w:p w14:paraId="50152C42" w14:textId="4FA94F49" w:rsidR="00291937" w:rsidRPr="000028C6" w:rsidRDefault="008D1A79" w:rsidP="00291937">
      <w:pPr>
        <w:pStyle w:val="Heading4"/>
        <w:rPr>
          <w:rFonts w:ascii="Arial" w:hAnsi="Arial" w:cs="Arial"/>
          <w:b/>
          <w:bCs/>
          <w:i w:val="0"/>
          <w:iCs w:val="0"/>
          <w:color w:val="auto"/>
          <w:lang w:val="sr-Cyrl-CS"/>
        </w:rPr>
      </w:pPr>
      <w:r w:rsidRPr="000028C6">
        <w:rPr>
          <w:rFonts w:ascii="Arial" w:hAnsi="Arial" w:cs="Arial"/>
          <w:b/>
          <w:bCs/>
          <w:i w:val="0"/>
          <w:iCs w:val="0"/>
          <w:color w:val="auto"/>
          <w:lang w:val="sr-Cyrl-CS"/>
        </w:rPr>
        <w:t>(председник стручног већа</w:t>
      </w:r>
      <w:r w:rsidR="00675BC7" w:rsidRPr="000028C6">
        <w:rPr>
          <w:rFonts w:ascii="Arial" w:hAnsi="Arial" w:cs="Arial"/>
          <w:b/>
          <w:bCs/>
          <w:i w:val="0"/>
          <w:iCs w:val="0"/>
          <w:color w:val="auto"/>
          <w:lang w:val="sr-Cyrl-CS"/>
        </w:rPr>
        <w:t xml:space="preserve"> </w:t>
      </w:r>
      <w:r w:rsidR="00291937" w:rsidRPr="000028C6">
        <w:rPr>
          <w:rFonts w:ascii="Arial" w:hAnsi="Arial" w:cs="Arial"/>
          <w:b/>
          <w:bCs/>
          <w:i w:val="0"/>
          <w:iCs w:val="0"/>
          <w:color w:val="auto"/>
          <w:lang w:val="sr-Cyrl-CS"/>
        </w:rPr>
        <w:t>Соња Стоковић</w:t>
      </w:r>
      <w:r w:rsidR="00C3638F" w:rsidRPr="000028C6">
        <w:rPr>
          <w:rFonts w:ascii="Arial" w:hAnsi="Arial" w:cs="Arial"/>
          <w:b/>
          <w:bCs/>
          <w:i w:val="0"/>
          <w:iCs w:val="0"/>
          <w:color w:val="auto"/>
          <w:lang w:val="sr-Cyrl-CS"/>
        </w:rPr>
        <w:t>)</w:t>
      </w:r>
      <w:r w:rsidR="00291937" w:rsidRPr="000028C6">
        <w:rPr>
          <w:rFonts w:ascii="Arial" w:hAnsi="Arial" w:cs="Arial"/>
          <w:b/>
          <w:i w:val="0"/>
          <w:iCs w:val="0"/>
          <w:color w:val="FF0000"/>
          <w:highlight w:val="yellow"/>
          <w:lang w:val="sr-Cyrl-CS"/>
        </w:rPr>
        <w:t xml:space="preserve"> </w:t>
      </w:r>
    </w:p>
    <w:tbl>
      <w:tblPr>
        <w:tblpPr w:leftFromText="141" w:rightFromText="141" w:vertAnchor="text" w:horzAnchor="margin" w:tblpY="876"/>
        <w:tblW w:w="98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098"/>
        <w:gridCol w:w="5130"/>
        <w:gridCol w:w="1890"/>
        <w:gridCol w:w="1747"/>
      </w:tblGrid>
      <w:tr w:rsidR="00291937" w:rsidRPr="000028C6" w14:paraId="4C73CD0A" w14:textId="77777777" w:rsidTr="00514E25">
        <w:trPr>
          <w:trHeight w:val="143"/>
        </w:trPr>
        <w:tc>
          <w:tcPr>
            <w:tcW w:w="1098" w:type="dxa"/>
            <w:shd w:val="clear" w:color="auto" w:fill="BFBFBF"/>
            <w:vAlign w:val="center"/>
          </w:tcPr>
          <w:p w14:paraId="574FCB6C" w14:textId="77777777" w:rsidR="00291937" w:rsidRPr="000028C6" w:rsidRDefault="00291937" w:rsidP="00514E25">
            <w:pPr>
              <w:jc w:val="center"/>
              <w:rPr>
                <w:rFonts w:ascii="Arial" w:eastAsia="Times New Roman" w:hAnsi="Arial" w:cs="Arial"/>
                <w:b/>
                <w:sz w:val="20"/>
                <w:szCs w:val="20"/>
                <w:lang w:val="fr-FR"/>
              </w:rPr>
            </w:pPr>
            <w:r w:rsidRPr="000028C6">
              <w:rPr>
                <w:rFonts w:ascii="Arial" w:eastAsia="Times New Roman" w:hAnsi="Arial" w:cs="Arial"/>
                <w:b/>
                <w:sz w:val="20"/>
                <w:szCs w:val="20"/>
                <w:lang w:val="sr-Cyrl-CS"/>
              </w:rPr>
              <w:t>ВРЕМЕ</w:t>
            </w:r>
          </w:p>
        </w:tc>
        <w:tc>
          <w:tcPr>
            <w:tcW w:w="5130" w:type="dxa"/>
            <w:shd w:val="clear" w:color="auto" w:fill="BFBFBF"/>
            <w:vAlign w:val="center"/>
          </w:tcPr>
          <w:p w14:paraId="2B3BDA35" w14:textId="77777777" w:rsidR="00291937" w:rsidRPr="000028C6" w:rsidRDefault="00291937" w:rsidP="00514E25">
            <w:pPr>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РЕАЛИЗОВАНЕ АКТИВНОСТИ</w:t>
            </w:r>
          </w:p>
        </w:tc>
        <w:tc>
          <w:tcPr>
            <w:tcW w:w="1890" w:type="dxa"/>
            <w:shd w:val="clear" w:color="auto" w:fill="BFBFBF"/>
            <w:vAlign w:val="center"/>
          </w:tcPr>
          <w:p w14:paraId="322EF347" w14:textId="77777777" w:rsidR="00291937" w:rsidRPr="000028C6" w:rsidRDefault="00291937" w:rsidP="00514E25">
            <w:pPr>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НАЧИНИ РЕАЛИЗАЦИЈЕ</w:t>
            </w:r>
          </w:p>
        </w:tc>
        <w:tc>
          <w:tcPr>
            <w:tcW w:w="1747" w:type="dxa"/>
            <w:shd w:val="clear" w:color="auto" w:fill="BFBFBF"/>
            <w:vAlign w:val="center"/>
          </w:tcPr>
          <w:p w14:paraId="4E37C455" w14:textId="77777777" w:rsidR="00291937" w:rsidRPr="000028C6" w:rsidRDefault="00291937" w:rsidP="00514E25">
            <w:pPr>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НОСИОЦИ РЕАЛИЗАЦИЈЕ</w:t>
            </w:r>
          </w:p>
        </w:tc>
      </w:tr>
      <w:tr w:rsidR="00291937" w:rsidRPr="000028C6" w14:paraId="4B5D851D" w14:textId="77777777" w:rsidTr="00514E25">
        <w:trPr>
          <w:trHeight w:val="483"/>
        </w:trPr>
        <w:tc>
          <w:tcPr>
            <w:tcW w:w="1098" w:type="dxa"/>
            <w:vAlign w:val="center"/>
          </w:tcPr>
          <w:p w14:paraId="118DE282" w14:textId="77777777" w:rsidR="00291937" w:rsidRPr="00543BB5" w:rsidRDefault="00291937" w:rsidP="00514E25">
            <w:pPr>
              <w:rPr>
                <w:rFonts w:ascii="Arial" w:eastAsia="Times New Roman" w:hAnsi="Arial" w:cs="Arial"/>
                <w:sz w:val="16"/>
                <w:szCs w:val="16"/>
                <w:lang w:val="sr-Cyrl-CS"/>
              </w:rPr>
            </w:pPr>
            <w:proofErr w:type="spellStart"/>
            <w:proofErr w:type="gramStart"/>
            <w:r w:rsidRPr="00543BB5">
              <w:rPr>
                <w:rFonts w:ascii="Arial" w:eastAsia="Times New Roman" w:hAnsi="Arial" w:cs="Arial"/>
                <w:sz w:val="16"/>
                <w:szCs w:val="16"/>
                <w:lang w:val="fr-FR"/>
              </w:rPr>
              <w:t>септембар</w:t>
            </w:r>
            <w:proofErr w:type="spellEnd"/>
            <w:proofErr w:type="gramEnd"/>
          </w:p>
        </w:tc>
        <w:tc>
          <w:tcPr>
            <w:tcW w:w="5130" w:type="dxa"/>
            <w:shd w:val="clear" w:color="auto" w:fill="auto"/>
          </w:tcPr>
          <w:tbl>
            <w:tblPr>
              <w:tblW w:w="7574" w:type="dxa"/>
              <w:tblLayout w:type="fixed"/>
              <w:tblLook w:val="04A0" w:firstRow="1" w:lastRow="0" w:firstColumn="1" w:lastColumn="0" w:noHBand="0" w:noVBand="1"/>
            </w:tblPr>
            <w:tblGrid>
              <w:gridCol w:w="5400"/>
              <w:gridCol w:w="2174"/>
            </w:tblGrid>
            <w:tr w:rsidR="00291937" w:rsidRPr="000028C6" w14:paraId="528B5342" w14:textId="77777777" w:rsidTr="00514E25">
              <w:trPr>
                <w:trHeight w:val="299"/>
              </w:trPr>
              <w:tc>
                <w:tcPr>
                  <w:tcW w:w="7574" w:type="dxa"/>
                  <w:gridSpan w:val="2"/>
                  <w:tcBorders>
                    <w:top w:val="nil"/>
                    <w:left w:val="nil"/>
                    <w:bottom w:val="nil"/>
                    <w:right w:val="nil"/>
                  </w:tcBorders>
                  <w:shd w:val="clear" w:color="auto" w:fill="auto"/>
                  <w:noWrap/>
                  <w:vAlign w:val="bottom"/>
                </w:tcPr>
                <w:p w14:paraId="0B3761F5" w14:textId="77777777" w:rsidR="00291937" w:rsidRPr="000028C6" w:rsidRDefault="00291937" w:rsidP="00A52DB6">
                  <w:pPr>
                    <w:framePr w:hSpace="141" w:wrap="around" w:vAnchor="text" w:hAnchor="margin" w:y="876"/>
                    <w:numPr>
                      <w:ilvl w:val="0"/>
                      <w:numId w:val="9"/>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Конституисање Већа и избор председника;</w:t>
                  </w:r>
                </w:p>
                <w:p w14:paraId="66B5A77A" w14:textId="77777777" w:rsidR="00291937" w:rsidRPr="000028C6" w:rsidRDefault="00291937" w:rsidP="00A52DB6">
                  <w:pPr>
                    <w:framePr w:hSpace="141" w:wrap="around" w:vAnchor="text" w:hAnchor="margin" w:y="876"/>
                    <w:numPr>
                      <w:ilvl w:val="0"/>
                      <w:numId w:val="9"/>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Доношење Плана рада Већа;</w:t>
                  </w:r>
                </w:p>
                <w:p w14:paraId="61E6EB5B" w14:textId="77777777" w:rsidR="00291937" w:rsidRPr="000028C6" w:rsidRDefault="00291937" w:rsidP="00A52DB6">
                  <w:pPr>
                    <w:framePr w:hSpace="141" w:wrap="around" w:vAnchor="text" w:hAnchor="margin" w:y="876"/>
                    <w:numPr>
                      <w:ilvl w:val="0"/>
                      <w:numId w:val="9"/>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Израда Плана стручног усавршавања;</w:t>
                  </w:r>
                </w:p>
                <w:p w14:paraId="72DFDB72" w14:textId="77777777" w:rsidR="00291937" w:rsidRPr="000028C6" w:rsidRDefault="00291937" w:rsidP="00A52DB6">
                  <w:pPr>
                    <w:framePr w:hSpace="141" w:wrap="around" w:vAnchor="text" w:hAnchor="margin" w:y="876"/>
                    <w:numPr>
                      <w:ilvl w:val="0"/>
                      <w:numId w:val="9"/>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Израда и доношење Плана рада обавезне наставе, допунске и додатне наставе;</w:t>
                  </w:r>
                </w:p>
                <w:p w14:paraId="10F29901" w14:textId="77777777" w:rsidR="00291937" w:rsidRPr="000028C6" w:rsidRDefault="00291937" w:rsidP="00A52DB6">
                  <w:pPr>
                    <w:framePr w:hSpace="141" w:wrap="around" w:vAnchor="text" w:hAnchor="margin" w:y="876"/>
                    <w:numPr>
                      <w:ilvl w:val="0"/>
                      <w:numId w:val="9"/>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Усаглашавањ критеријума оцењивања;</w:t>
                  </w:r>
                </w:p>
                <w:p w14:paraId="45E4871E" w14:textId="77777777" w:rsidR="00291937" w:rsidRPr="000028C6" w:rsidRDefault="00291937" w:rsidP="00A52DB6">
                  <w:pPr>
                    <w:framePr w:hSpace="141" w:wrap="around" w:vAnchor="text" w:hAnchor="margin" w:y="876"/>
                    <w:numPr>
                      <w:ilvl w:val="0"/>
                      <w:numId w:val="9"/>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Планирање обележавања Европског дана језика;</w:t>
                  </w:r>
                </w:p>
                <w:p w14:paraId="6B2055E0" w14:textId="77777777" w:rsidR="00291937" w:rsidRPr="000028C6" w:rsidRDefault="00291937" w:rsidP="00A52DB6">
                  <w:pPr>
                    <w:framePr w:hSpace="141" w:wrap="around" w:vAnchor="text" w:hAnchor="margin" w:y="876"/>
                    <w:numPr>
                      <w:ilvl w:val="0"/>
                      <w:numId w:val="9"/>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Израда оперативних планова</w:t>
                  </w:r>
                </w:p>
              </w:tc>
            </w:tr>
            <w:tr w:rsidR="00291937" w:rsidRPr="000028C6" w14:paraId="6A5EC0A6" w14:textId="77777777" w:rsidTr="00514E25">
              <w:trPr>
                <w:trHeight w:val="299"/>
              </w:trPr>
              <w:tc>
                <w:tcPr>
                  <w:tcW w:w="7574" w:type="dxa"/>
                  <w:gridSpan w:val="2"/>
                  <w:tcBorders>
                    <w:top w:val="nil"/>
                    <w:left w:val="nil"/>
                    <w:bottom w:val="nil"/>
                    <w:right w:val="nil"/>
                  </w:tcBorders>
                  <w:shd w:val="clear" w:color="auto" w:fill="auto"/>
                  <w:noWrap/>
                  <w:vAlign w:val="bottom"/>
                </w:tcPr>
                <w:p w14:paraId="4605DF92"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74D9507E" w14:textId="77777777" w:rsidTr="00514E25">
              <w:trPr>
                <w:trHeight w:val="299"/>
              </w:trPr>
              <w:tc>
                <w:tcPr>
                  <w:tcW w:w="5400" w:type="dxa"/>
                  <w:tcBorders>
                    <w:top w:val="nil"/>
                    <w:left w:val="nil"/>
                    <w:bottom w:val="nil"/>
                    <w:right w:val="nil"/>
                  </w:tcBorders>
                  <w:shd w:val="clear" w:color="auto" w:fill="auto"/>
                  <w:noWrap/>
                  <w:vAlign w:val="bottom"/>
                </w:tcPr>
                <w:p w14:paraId="50118DA0"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c>
                <w:tcPr>
                  <w:tcW w:w="2174" w:type="dxa"/>
                  <w:tcBorders>
                    <w:top w:val="nil"/>
                    <w:left w:val="nil"/>
                    <w:bottom w:val="nil"/>
                    <w:right w:val="nil"/>
                  </w:tcBorders>
                  <w:shd w:val="clear" w:color="auto" w:fill="auto"/>
                  <w:noWrap/>
                  <w:vAlign w:val="bottom"/>
                  <w:hideMark/>
                </w:tcPr>
                <w:p w14:paraId="4C730D7D"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1138A5D9" w14:textId="77777777" w:rsidTr="00514E25">
              <w:trPr>
                <w:trHeight w:val="299"/>
              </w:trPr>
              <w:tc>
                <w:tcPr>
                  <w:tcW w:w="7574" w:type="dxa"/>
                  <w:gridSpan w:val="2"/>
                  <w:tcBorders>
                    <w:top w:val="nil"/>
                    <w:left w:val="nil"/>
                    <w:bottom w:val="nil"/>
                    <w:right w:val="nil"/>
                  </w:tcBorders>
                  <w:shd w:val="clear" w:color="auto" w:fill="auto"/>
                  <w:noWrap/>
                  <w:vAlign w:val="bottom"/>
                </w:tcPr>
                <w:p w14:paraId="4FF1FB0B"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23122E05" w14:textId="77777777" w:rsidTr="00514E25">
              <w:trPr>
                <w:trHeight w:val="299"/>
              </w:trPr>
              <w:tc>
                <w:tcPr>
                  <w:tcW w:w="7574" w:type="dxa"/>
                  <w:gridSpan w:val="2"/>
                  <w:tcBorders>
                    <w:top w:val="nil"/>
                    <w:left w:val="nil"/>
                    <w:bottom w:val="nil"/>
                    <w:right w:val="nil"/>
                  </w:tcBorders>
                  <w:shd w:val="clear" w:color="auto" w:fill="auto"/>
                  <w:noWrap/>
                  <w:vAlign w:val="bottom"/>
                </w:tcPr>
                <w:p w14:paraId="453F28EF"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2ABF9C5A" w14:textId="77777777" w:rsidTr="00514E25">
              <w:trPr>
                <w:trHeight w:val="299"/>
              </w:trPr>
              <w:tc>
                <w:tcPr>
                  <w:tcW w:w="5400" w:type="dxa"/>
                  <w:tcBorders>
                    <w:top w:val="nil"/>
                    <w:left w:val="nil"/>
                    <w:bottom w:val="nil"/>
                    <w:right w:val="nil"/>
                  </w:tcBorders>
                  <w:shd w:val="clear" w:color="auto" w:fill="auto"/>
                  <w:noWrap/>
                  <w:vAlign w:val="bottom"/>
                </w:tcPr>
                <w:p w14:paraId="0B7C3D74"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c>
                <w:tcPr>
                  <w:tcW w:w="2174" w:type="dxa"/>
                  <w:tcBorders>
                    <w:top w:val="nil"/>
                    <w:left w:val="nil"/>
                    <w:bottom w:val="nil"/>
                    <w:right w:val="nil"/>
                  </w:tcBorders>
                  <w:shd w:val="clear" w:color="auto" w:fill="auto"/>
                  <w:noWrap/>
                  <w:vAlign w:val="bottom"/>
                  <w:hideMark/>
                </w:tcPr>
                <w:p w14:paraId="384E3121"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5D0F9145" w14:textId="77777777" w:rsidTr="00514E25">
              <w:trPr>
                <w:trHeight w:val="299"/>
              </w:trPr>
              <w:tc>
                <w:tcPr>
                  <w:tcW w:w="5400" w:type="dxa"/>
                  <w:tcBorders>
                    <w:top w:val="nil"/>
                    <w:left w:val="nil"/>
                    <w:bottom w:val="nil"/>
                    <w:right w:val="nil"/>
                  </w:tcBorders>
                  <w:shd w:val="clear" w:color="auto" w:fill="auto"/>
                  <w:noWrap/>
                  <w:vAlign w:val="bottom"/>
                </w:tcPr>
                <w:p w14:paraId="13DDE89D"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c>
                <w:tcPr>
                  <w:tcW w:w="2174" w:type="dxa"/>
                  <w:tcBorders>
                    <w:top w:val="nil"/>
                    <w:left w:val="nil"/>
                    <w:bottom w:val="nil"/>
                    <w:right w:val="nil"/>
                  </w:tcBorders>
                  <w:shd w:val="clear" w:color="auto" w:fill="auto"/>
                  <w:noWrap/>
                  <w:vAlign w:val="bottom"/>
                  <w:hideMark/>
                </w:tcPr>
                <w:p w14:paraId="43318030"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23D669E0" w14:textId="77777777" w:rsidTr="00514E25">
              <w:trPr>
                <w:trHeight w:val="299"/>
              </w:trPr>
              <w:tc>
                <w:tcPr>
                  <w:tcW w:w="7574" w:type="dxa"/>
                  <w:gridSpan w:val="2"/>
                  <w:tcBorders>
                    <w:top w:val="nil"/>
                    <w:left w:val="nil"/>
                    <w:bottom w:val="nil"/>
                    <w:right w:val="nil"/>
                  </w:tcBorders>
                  <w:shd w:val="clear" w:color="auto" w:fill="auto"/>
                  <w:noWrap/>
                  <w:vAlign w:val="bottom"/>
                </w:tcPr>
                <w:p w14:paraId="3944EA1F"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21B1E22F" w14:textId="77777777" w:rsidTr="00514E25">
              <w:trPr>
                <w:trHeight w:val="299"/>
              </w:trPr>
              <w:tc>
                <w:tcPr>
                  <w:tcW w:w="7574" w:type="dxa"/>
                  <w:gridSpan w:val="2"/>
                  <w:tcBorders>
                    <w:top w:val="nil"/>
                    <w:left w:val="nil"/>
                    <w:bottom w:val="nil"/>
                    <w:right w:val="nil"/>
                  </w:tcBorders>
                  <w:shd w:val="clear" w:color="auto" w:fill="auto"/>
                  <w:noWrap/>
                  <w:vAlign w:val="bottom"/>
                </w:tcPr>
                <w:p w14:paraId="73A87C35"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2DDDF6F8" w14:textId="77777777" w:rsidTr="00514E25">
              <w:trPr>
                <w:trHeight w:val="299"/>
              </w:trPr>
              <w:tc>
                <w:tcPr>
                  <w:tcW w:w="5400" w:type="dxa"/>
                  <w:tcBorders>
                    <w:top w:val="nil"/>
                    <w:left w:val="nil"/>
                    <w:bottom w:val="nil"/>
                    <w:right w:val="nil"/>
                  </w:tcBorders>
                  <w:shd w:val="clear" w:color="auto" w:fill="auto"/>
                  <w:noWrap/>
                  <w:vAlign w:val="bottom"/>
                </w:tcPr>
                <w:p w14:paraId="403EF253" w14:textId="77777777" w:rsidR="00291937" w:rsidRPr="000028C6" w:rsidRDefault="00291937" w:rsidP="00A52DB6">
                  <w:pPr>
                    <w:framePr w:hSpace="141" w:wrap="around" w:vAnchor="text" w:hAnchor="margin" w:y="876"/>
                    <w:ind w:right="-2164"/>
                    <w:rPr>
                      <w:rFonts w:ascii="Arial" w:eastAsia="Times New Roman" w:hAnsi="Arial" w:cs="Arial"/>
                      <w:color w:val="000000"/>
                      <w:sz w:val="20"/>
                      <w:szCs w:val="20"/>
                      <w:lang w:val="sr-Cyrl-CS"/>
                    </w:rPr>
                  </w:pPr>
                </w:p>
              </w:tc>
              <w:tc>
                <w:tcPr>
                  <w:tcW w:w="2174" w:type="dxa"/>
                  <w:tcBorders>
                    <w:top w:val="nil"/>
                    <w:left w:val="nil"/>
                    <w:bottom w:val="nil"/>
                    <w:right w:val="nil"/>
                  </w:tcBorders>
                  <w:shd w:val="clear" w:color="auto" w:fill="auto"/>
                  <w:noWrap/>
                  <w:vAlign w:val="bottom"/>
                  <w:hideMark/>
                </w:tcPr>
                <w:p w14:paraId="49E33E68"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44D1E35B" w14:textId="77777777" w:rsidTr="00514E25">
              <w:trPr>
                <w:trHeight w:val="299"/>
              </w:trPr>
              <w:tc>
                <w:tcPr>
                  <w:tcW w:w="5400" w:type="dxa"/>
                  <w:tcBorders>
                    <w:top w:val="nil"/>
                    <w:left w:val="nil"/>
                    <w:bottom w:val="nil"/>
                    <w:right w:val="nil"/>
                  </w:tcBorders>
                  <w:shd w:val="clear" w:color="auto" w:fill="auto"/>
                  <w:noWrap/>
                  <w:vAlign w:val="bottom"/>
                  <w:hideMark/>
                </w:tcPr>
                <w:p w14:paraId="3758641B"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174" w:type="dxa"/>
                  <w:tcBorders>
                    <w:top w:val="nil"/>
                    <w:left w:val="nil"/>
                    <w:bottom w:val="nil"/>
                    <w:right w:val="nil"/>
                  </w:tcBorders>
                  <w:shd w:val="clear" w:color="auto" w:fill="auto"/>
                  <w:noWrap/>
                  <w:vAlign w:val="bottom"/>
                  <w:hideMark/>
                </w:tcPr>
                <w:p w14:paraId="55053BBF"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bl>
          <w:p w14:paraId="430BF326" w14:textId="77777777" w:rsidR="00291937" w:rsidRPr="000028C6" w:rsidRDefault="00291937" w:rsidP="00514E25">
            <w:pPr>
              <w:rPr>
                <w:rFonts w:ascii="Arial" w:eastAsia="Times New Roman" w:hAnsi="Arial" w:cs="Arial"/>
                <w:sz w:val="20"/>
                <w:szCs w:val="20"/>
                <w:lang w:val="sr-Cyrl-CS"/>
              </w:rPr>
            </w:pPr>
          </w:p>
        </w:tc>
        <w:tc>
          <w:tcPr>
            <w:tcW w:w="1890" w:type="dxa"/>
            <w:shd w:val="clear" w:color="auto" w:fill="auto"/>
            <w:vAlign w:val="bottom"/>
          </w:tcPr>
          <w:p w14:paraId="3C7BD185" w14:textId="77777777" w:rsidR="00291937" w:rsidRPr="000028C6" w:rsidRDefault="00291937" w:rsidP="00514E25">
            <w:pPr>
              <w:rPr>
                <w:rFonts w:ascii="Arial" w:hAnsi="Arial" w:cs="Arial"/>
                <w:color w:val="000000"/>
                <w:sz w:val="20"/>
                <w:szCs w:val="20"/>
                <w:lang w:val="sr-Cyrl-CS"/>
              </w:rPr>
            </w:pPr>
            <w:r w:rsidRPr="000028C6">
              <w:rPr>
                <w:rFonts w:ascii="Arial" w:hAnsi="Arial" w:cs="Arial"/>
                <w:color w:val="000000"/>
                <w:sz w:val="20"/>
                <w:szCs w:val="20"/>
                <w:lang w:val="sr-Cyrl-CS"/>
              </w:rPr>
              <w:t>Гласање, договор, изношење мишљења и запажања;</w:t>
            </w:r>
          </w:p>
          <w:p w14:paraId="7521B78D" w14:textId="77777777" w:rsidR="00291937" w:rsidRPr="000028C6" w:rsidRDefault="00291937" w:rsidP="00514E25">
            <w:pPr>
              <w:rPr>
                <w:rFonts w:ascii="Arial" w:hAnsi="Arial" w:cs="Arial"/>
                <w:color w:val="000000"/>
                <w:sz w:val="20"/>
                <w:szCs w:val="20"/>
                <w:lang w:val="sr-Cyrl-CS"/>
              </w:rPr>
            </w:pPr>
            <w:r w:rsidRPr="000028C6">
              <w:rPr>
                <w:rFonts w:ascii="Arial" w:hAnsi="Arial" w:cs="Arial"/>
                <w:color w:val="000000"/>
                <w:sz w:val="20"/>
                <w:szCs w:val="20"/>
                <w:lang w:val="sr-Cyrl-CS"/>
              </w:rPr>
              <w:t>У школи</w:t>
            </w:r>
          </w:p>
          <w:p w14:paraId="298B8D11" w14:textId="77777777" w:rsidR="00291937" w:rsidRPr="000028C6" w:rsidRDefault="00291937" w:rsidP="00514E25">
            <w:pPr>
              <w:rPr>
                <w:rFonts w:ascii="Arial" w:hAnsi="Arial" w:cs="Arial"/>
                <w:color w:val="000000"/>
                <w:sz w:val="20"/>
                <w:szCs w:val="20"/>
                <w:lang w:val="sr-Cyrl-CS"/>
              </w:rPr>
            </w:pPr>
          </w:p>
          <w:p w14:paraId="69AF8DEE" w14:textId="77777777" w:rsidR="00291937" w:rsidRPr="000028C6" w:rsidRDefault="00291937" w:rsidP="00514E25">
            <w:pPr>
              <w:rPr>
                <w:rFonts w:ascii="Arial" w:hAnsi="Arial" w:cs="Arial"/>
                <w:color w:val="000000"/>
                <w:sz w:val="20"/>
                <w:szCs w:val="20"/>
                <w:lang w:val="sr-Cyrl-CS"/>
              </w:rPr>
            </w:pPr>
          </w:p>
          <w:p w14:paraId="0EE4CB9D" w14:textId="77777777" w:rsidR="00291937" w:rsidRPr="000028C6" w:rsidRDefault="00291937" w:rsidP="00514E25">
            <w:pPr>
              <w:rPr>
                <w:rFonts w:ascii="Arial" w:hAnsi="Arial" w:cs="Arial"/>
                <w:color w:val="000000"/>
                <w:sz w:val="20"/>
                <w:szCs w:val="20"/>
                <w:lang w:val="sr-Cyrl-CS"/>
              </w:rPr>
            </w:pPr>
          </w:p>
          <w:p w14:paraId="7A640BF1" w14:textId="77777777" w:rsidR="00291937" w:rsidRPr="000028C6" w:rsidRDefault="00291937" w:rsidP="00514E25">
            <w:pPr>
              <w:rPr>
                <w:rFonts w:ascii="Arial" w:hAnsi="Arial" w:cs="Arial"/>
                <w:color w:val="000000"/>
                <w:sz w:val="20"/>
                <w:szCs w:val="20"/>
                <w:lang w:val="sr-Cyrl-CS"/>
              </w:rPr>
            </w:pPr>
          </w:p>
          <w:p w14:paraId="6B2B0872" w14:textId="77777777" w:rsidR="00291937" w:rsidRPr="000028C6" w:rsidRDefault="00291937" w:rsidP="00514E25">
            <w:pPr>
              <w:rPr>
                <w:rFonts w:ascii="Arial" w:hAnsi="Arial" w:cs="Arial"/>
                <w:color w:val="000000"/>
                <w:sz w:val="20"/>
                <w:szCs w:val="20"/>
                <w:lang w:val="sr-Cyrl-CS"/>
              </w:rPr>
            </w:pPr>
          </w:p>
        </w:tc>
        <w:tc>
          <w:tcPr>
            <w:tcW w:w="1747" w:type="dxa"/>
            <w:shd w:val="clear" w:color="auto" w:fill="auto"/>
            <w:vAlign w:val="bottom"/>
          </w:tcPr>
          <w:p w14:paraId="6CEFECD4" w14:textId="77777777" w:rsidR="00291937" w:rsidRPr="000028C6" w:rsidRDefault="00291937" w:rsidP="00514E25">
            <w:pPr>
              <w:rPr>
                <w:rFonts w:ascii="Arial" w:hAnsi="Arial" w:cs="Arial"/>
                <w:color w:val="000000"/>
                <w:sz w:val="20"/>
                <w:szCs w:val="20"/>
                <w:lang w:val="sr-Cyrl-CS"/>
              </w:rPr>
            </w:pPr>
            <w:r w:rsidRPr="000028C6">
              <w:rPr>
                <w:rFonts w:ascii="Arial" w:hAnsi="Arial" w:cs="Arial"/>
                <w:color w:val="000000"/>
                <w:sz w:val="20"/>
                <w:szCs w:val="20"/>
                <w:lang w:val="sr-Cyrl-CS"/>
              </w:rPr>
              <w:t xml:space="preserve">Чланови Стручног већа                               </w:t>
            </w:r>
          </w:p>
        </w:tc>
      </w:tr>
      <w:tr w:rsidR="00291937" w:rsidRPr="000028C6" w14:paraId="2A9C5B3B" w14:textId="77777777" w:rsidTr="00514E25">
        <w:trPr>
          <w:trHeight w:val="3465"/>
        </w:trPr>
        <w:tc>
          <w:tcPr>
            <w:tcW w:w="1098" w:type="dxa"/>
            <w:vAlign w:val="center"/>
          </w:tcPr>
          <w:p w14:paraId="5DC88C5D"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јануар</w:t>
            </w:r>
          </w:p>
        </w:tc>
        <w:tc>
          <w:tcPr>
            <w:tcW w:w="5130" w:type="dxa"/>
            <w:shd w:val="clear" w:color="auto" w:fill="auto"/>
          </w:tcPr>
          <w:tbl>
            <w:tblPr>
              <w:tblW w:w="5726" w:type="dxa"/>
              <w:tblLayout w:type="fixed"/>
              <w:tblLook w:val="04A0" w:firstRow="1" w:lastRow="0" w:firstColumn="1" w:lastColumn="0" w:noHBand="0" w:noVBand="1"/>
            </w:tblPr>
            <w:tblGrid>
              <w:gridCol w:w="5490"/>
              <w:gridCol w:w="236"/>
            </w:tblGrid>
            <w:tr w:rsidR="00291937" w:rsidRPr="000028C6" w14:paraId="79EDDB8A" w14:textId="77777777" w:rsidTr="00514E25">
              <w:trPr>
                <w:trHeight w:val="299"/>
              </w:trPr>
              <w:tc>
                <w:tcPr>
                  <w:tcW w:w="5726" w:type="dxa"/>
                  <w:gridSpan w:val="2"/>
                  <w:tcBorders>
                    <w:top w:val="nil"/>
                    <w:left w:val="nil"/>
                    <w:bottom w:val="nil"/>
                    <w:right w:val="nil"/>
                  </w:tcBorders>
                  <w:shd w:val="clear" w:color="auto" w:fill="auto"/>
                  <w:noWrap/>
                  <w:vAlign w:val="bottom"/>
                </w:tcPr>
                <w:p w14:paraId="71BDBC06" w14:textId="77777777" w:rsidR="00291937" w:rsidRPr="000028C6" w:rsidRDefault="00291937" w:rsidP="00A52DB6">
                  <w:pPr>
                    <w:framePr w:hSpace="141" w:wrap="around" w:vAnchor="text" w:hAnchor="margin" w:y="876"/>
                    <w:numPr>
                      <w:ilvl w:val="0"/>
                      <w:numId w:val="10"/>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Реализација плана и успех ученика у првом полугодишту;</w:t>
                  </w:r>
                </w:p>
                <w:p w14:paraId="16E33622" w14:textId="77777777" w:rsidR="00291937" w:rsidRPr="000028C6" w:rsidRDefault="00291937" w:rsidP="00A52DB6">
                  <w:pPr>
                    <w:framePr w:hSpace="141" w:wrap="around" w:vAnchor="text" w:hAnchor="margin" w:y="876"/>
                    <w:numPr>
                      <w:ilvl w:val="0"/>
                      <w:numId w:val="10"/>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Евалуација примене стандарда и остварености исхода;</w:t>
                  </w:r>
                </w:p>
                <w:p w14:paraId="25A064E2" w14:textId="77777777" w:rsidR="00291937" w:rsidRPr="000028C6" w:rsidRDefault="00291937" w:rsidP="00A52DB6">
                  <w:pPr>
                    <w:framePr w:hSpace="141" w:wrap="around" w:vAnchor="text" w:hAnchor="margin" w:y="876"/>
                    <w:numPr>
                      <w:ilvl w:val="0"/>
                      <w:numId w:val="10"/>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Анализа резултата завршног испит;</w:t>
                  </w:r>
                </w:p>
                <w:p w14:paraId="154B043A" w14:textId="77777777" w:rsidR="00291937" w:rsidRPr="000028C6" w:rsidRDefault="00291937" w:rsidP="00A52DB6">
                  <w:pPr>
                    <w:framePr w:hSpace="141" w:wrap="around" w:vAnchor="text" w:hAnchor="margin" w:y="876"/>
                    <w:numPr>
                      <w:ilvl w:val="0"/>
                      <w:numId w:val="10"/>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Акциони план – за унапређење онлајн наставе.</w:t>
                  </w:r>
                </w:p>
              </w:tc>
            </w:tr>
            <w:tr w:rsidR="00291937" w:rsidRPr="000028C6" w14:paraId="31E77A93" w14:textId="77777777" w:rsidTr="00514E25">
              <w:trPr>
                <w:trHeight w:val="299"/>
              </w:trPr>
              <w:tc>
                <w:tcPr>
                  <w:tcW w:w="5726" w:type="dxa"/>
                  <w:gridSpan w:val="2"/>
                  <w:tcBorders>
                    <w:top w:val="nil"/>
                    <w:left w:val="nil"/>
                    <w:bottom w:val="nil"/>
                    <w:right w:val="nil"/>
                  </w:tcBorders>
                  <w:shd w:val="clear" w:color="auto" w:fill="auto"/>
                  <w:noWrap/>
                  <w:vAlign w:val="bottom"/>
                </w:tcPr>
                <w:p w14:paraId="350C3F5C"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7B4F5346" w14:textId="77777777" w:rsidTr="00514E25">
              <w:trPr>
                <w:trHeight w:val="299"/>
              </w:trPr>
              <w:tc>
                <w:tcPr>
                  <w:tcW w:w="5490" w:type="dxa"/>
                  <w:tcBorders>
                    <w:top w:val="nil"/>
                    <w:left w:val="nil"/>
                    <w:bottom w:val="nil"/>
                    <w:right w:val="nil"/>
                  </w:tcBorders>
                  <w:shd w:val="clear" w:color="auto" w:fill="auto"/>
                  <w:noWrap/>
                  <w:vAlign w:val="bottom"/>
                </w:tcPr>
                <w:p w14:paraId="18561E30" w14:textId="77777777" w:rsidR="00291937" w:rsidRPr="000028C6" w:rsidRDefault="00291937" w:rsidP="00A52DB6">
                  <w:pPr>
                    <w:framePr w:hSpace="141" w:wrap="around" w:vAnchor="text" w:hAnchor="margin" w:y="876"/>
                    <w:ind w:right="-1634"/>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tcPr>
                <w:p w14:paraId="3AD0E789"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3D85AFB4" w14:textId="77777777" w:rsidTr="00514E25">
              <w:trPr>
                <w:trHeight w:val="299"/>
              </w:trPr>
              <w:tc>
                <w:tcPr>
                  <w:tcW w:w="5726" w:type="dxa"/>
                  <w:gridSpan w:val="2"/>
                  <w:tcBorders>
                    <w:top w:val="nil"/>
                    <w:left w:val="nil"/>
                    <w:bottom w:val="nil"/>
                    <w:right w:val="nil"/>
                  </w:tcBorders>
                  <w:shd w:val="clear" w:color="auto" w:fill="auto"/>
                  <w:noWrap/>
                  <w:vAlign w:val="bottom"/>
                </w:tcPr>
                <w:p w14:paraId="2D3AA2D6"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1EEA044E" w14:textId="77777777" w:rsidTr="00514E25">
              <w:trPr>
                <w:trHeight w:val="299"/>
              </w:trPr>
              <w:tc>
                <w:tcPr>
                  <w:tcW w:w="5490" w:type="dxa"/>
                  <w:tcBorders>
                    <w:top w:val="nil"/>
                    <w:left w:val="nil"/>
                    <w:bottom w:val="nil"/>
                    <w:right w:val="nil"/>
                  </w:tcBorders>
                  <w:shd w:val="clear" w:color="auto" w:fill="auto"/>
                  <w:noWrap/>
                  <w:vAlign w:val="bottom"/>
                  <w:hideMark/>
                </w:tcPr>
                <w:p w14:paraId="4CB25C90"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7195E7C9"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5D2A36B2" w14:textId="77777777" w:rsidTr="00514E25">
              <w:trPr>
                <w:trHeight w:val="299"/>
              </w:trPr>
              <w:tc>
                <w:tcPr>
                  <w:tcW w:w="5490" w:type="dxa"/>
                  <w:tcBorders>
                    <w:top w:val="nil"/>
                    <w:left w:val="nil"/>
                    <w:bottom w:val="nil"/>
                    <w:right w:val="nil"/>
                  </w:tcBorders>
                  <w:shd w:val="clear" w:color="auto" w:fill="auto"/>
                  <w:noWrap/>
                  <w:vAlign w:val="bottom"/>
                  <w:hideMark/>
                </w:tcPr>
                <w:p w14:paraId="12B3E899"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1AEEFB45"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6FB8A22A"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37812015"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2FF43E4F"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19320B9D"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5462E4BB"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48071FFC"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104C215F" w14:textId="77777777" w:rsidTr="00514E25">
              <w:trPr>
                <w:trHeight w:val="299"/>
              </w:trPr>
              <w:tc>
                <w:tcPr>
                  <w:tcW w:w="5490" w:type="dxa"/>
                  <w:tcBorders>
                    <w:top w:val="nil"/>
                    <w:left w:val="nil"/>
                    <w:bottom w:val="nil"/>
                    <w:right w:val="nil"/>
                  </w:tcBorders>
                  <w:shd w:val="clear" w:color="auto" w:fill="auto"/>
                  <w:noWrap/>
                  <w:vAlign w:val="bottom"/>
                  <w:hideMark/>
                </w:tcPr>
                <w:p w14:paraId="70EDC022"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6BF0CF43"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156CD6FF" w14:textId="77777777" w:rsidTr="00514E25">
              <w:trPr>
                <w:trHeight w:val="299"/>
              </w:trPr>
              <w:tc>
                <w:tcPr>
                  <w:tcW w:w="5726" w:type="dxa"/>
                  <w:gridSpan w:val="2"/>
                  <w:tcBorders>
                    <w:top w:val="nil"/>
                    <w:left w:val="nil"/>
                    <w:bottom w:val="nil"/>
                    <w:right w:val="nil"/>
                  </w:tcBorders>
                  <w:shd w:val="clear" w:color="auto" w:fill="auto"/>
                  <w:noWrap/>
                  <w:vAlign w:val="bottom"/>
                  <w:hideMark/>
                </w:tcPr>
                <w:p w14:paraId="53A8FFDE"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410B953C" w14:textId="77777777" w:rsidTr="00514E25">
              <w:trPr>
                <w:trHeight w:val="299"/>
              </w:trPr>
              <w:tc>
                <w:tcPr>
                  <w:tcW w:w="5490" w:type="dxa"/>
                  <w:tcBorders>
                    <w:top w:val="nil"/>
                    <w:left w:val="nil"/>
                    <w:bottom w:val="nil"/>
                    <w:right w:val="nil"/>
                  </w:tcBorders>
                  <w:shd w:val="clear" w:color="auto" w:fill="auto"/>
                  <w:noWrap/>
                  <w:vAlign w:val="bottom"/>
                  <w:hideMark/>
                </w:tcPr>
                <w:p w14:paraId="0B80A4F8"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614577A3"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bl>
          <w:p w14:paraId="746903A6" w14:textId="77777777" w:rsidR="00291937" w:rsidRPr="000028C6" w:rsidRDefault="00291937" w:rsidP="00514E25">
            <w:pPr>
              <w:rPr>
                <w:rFonts w:ascii="Arial" w:eastAsia="Times New Roman" w:hAnsi="Arial" w:cs="Arial"/>
                <w:sz w:val="20"/>
                <w:szCs w:val="20"/>
                <w:lang w:val="sr-Cyrl-CS"/>
              </w:rPr>
            </w:pPr>
          </w:p>
        </w:tc>
        <w:tc>
          <w:tcPr>
            <w:tcW w:w="1890" w:type="dxa"/>
            <w:shd w:val="clear" w:color="auto" w:fill="auto"/>
          </w:tcPr>
          <w:p w14:paraId="7BBDE3DF" w14:textId="77777777" w:rsidR="00291937" w:rsidRPr="000028C6" w:rsidRDefault="00291937" w:rsidP="00514E25">
            <w:pPr>
              <w:rPr>
                <w:rFonts w:ascii="Arial" w:eastAsia="Times New Roman" w:hAnsi="Arial" w:cs="Arial"/>
                <w:sz w:val="20"/>
                <w:szCs w:val="20"/>
                <w:lang w:val="sr-Cyrl-CS"/>
              </w:rPr>
            </w:pPr>
          </w:p>
          <w:p w14:paraId="3EDBE9DB"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Изношење мишљења и запажања,</w:t>
            </w:r>
          </w:p>
          <w:p w14:paraId="15A75C8A"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Договор</w:t>
            </w:r>
          </w:p>
          <w:p w14:paraId="5095D5C6" w14:textId="77777777" w:rsidR="00291937" w:rsidRPr="000028C6" w:rsidRDefault="00291937" w:rsidP="00514E25">
            <w:pPr>
              <w:rPr>
                <w:rFonts w:ascii="Arial" w:eastAsia="Times New Roman" w:hAnsi="Arial" w:cs="Arial"/>
                <w:sz w:val="20"/>
                <w:szCs w:val="20"/>
                <w:lang w:val="sr-Cyrl-CS"/>
              </w:rPr>
            </w:pPr>
          </w:p>
          <w:p w14:paraId="1F36FD40"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мејл, онлајн</w:t>
            </w:r>
          </w:p>
        </w:tc>
        <w:tc>
          <w:tcPr>
            <w:tcW w:w="1747" w:type="dxa"/>
            <w:shd w:val="clear" w:color="auto" w:fill="auto"/>
          </w:tcPr>
          <w:p w14:paraId="1B9E3E71" w14:textId="77777777" w:rsidR="00291937" w:rsidRPr="000028C6" w:rsidRDefault="00291937" w:rsidP="00514E25">
            <w:pPr>
              <w:rPr>
                <w:rFonts w:ascii="Arial" w:hAnsi="Arial" w:cs="Arial"/>
                <w:color w:val="000000"/>
                <w:sz w:val="20"/>
                <w:szCs w:val="20"/>
                <w:lang w:val="sr-Cyrl-CS"/>
              </w:rPr>
            </w:pPr>
            <w:r w:rsidRPr="000028C6">
              <w:rPr>
                <w:rFonts w:ascii="Arial" w:hAnsi="Arial" w:cs="Arial"/>
                <w:color w:val="000000"/>
                <w:sz w:val="20"/>
                <w:szCs w:val="20"/>
                <w:lang w:val="sr-Cyrl-CS"/>
              </w:rPr>
              <w:t xml:space="preserve">Чланови Стручног већа       </w:t>
            </w:r>
          </w:p>
          <w:p w14:paraId="20CE45C0" w14:textId="77777777" w:rsidR="00291937" w:rsidRPr="000028C6" w:rsidRDefault="00291937" w:rsidP="00514E25">
            <w:pPr>
              <w:rPr>
                <w:rFonts w:ascii="Arial" w:hAnsi="Arial" w:cs="Arial"/>
                <w:color w:val="000000"/>
                <w:sz w:val="20"/>
                <w:szCs w:val="20"/>
                <w:lang w:val="sr-Cyrl-CS"/>
              </w:rPr>
            </w:pPr>
          </w:p>
          <w:p w14:paraId="2456A248" w14:textId="77777777" w:rsidR="00291937" w:rsidRPr="000028C6" w:rsidRDefault="00291937" w:rsidP="00514E25">
            <w:pPr>
              <w:rPr>
                <w:rFonts w:ascii="Arial" w:eastAsia="Times New Roman" w:hAnsi="Arial" w:cs="Arial"/>
                <w:sz w:val="20"/>
                <w:szCs w:val="20"/>
                <w:lang w:val="sr-Cyrl-CS"/>
              </w:rPr>
            </w:pPr>
            <w:r w:rsidRPr="000028C6">
              <w:rPr>
                <w:rFonts w:ascii="Arial" w:hAnsi="Arial" w:cs="Arial"/>
                <w:color w:val="000000"/>
                <w:sz w:val="20"/>
                <w:szCs w:val="20"/>
                <w:lang w:val="sr-Cyrl-CS"/>
              </w:rPr>
              <w:t xml:space="preserve">                        </w:t>
            </w:r>
          </w:p>
        </w:tc>
      </w:tr>
      <w:tr w:rsidR="00291937" w:rsidRPr="000028C6" w14:paraId="7C52624E" w14:textId="77777777" w:rsidTr="00543BB5">
        <w:trPr>
          <w:trHeight w:val="6285"/>
        </w:trPr>
        <w:tc>
          <w:tcPr>
            <w:tcW w:w="1098" w:type="dxa"/>
            <w:vAlign w:val="center"/>
          </w:tcPr>
          <w:p w14:paraId="4B64AD51"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март</w:t>
            </w:r>
          </w:p>
        </w:tc>
        <w:tc>
          <w:tcPr>
            <w:tcW w:w="5130" w:type="dxa"/>
            <w:shd w:val="clear" w:color="auto" w:fill="auto"/>
          </w:tcPr>
          <w:tbl>
            <w:tblPr>
              <w:tblW w:w="6086" w:type="dxa"/>
              <w:tblLayout w:type="fixed"/>
              <w:tblLook w:val="04A0" w:firstRow="1" w:lastRow="0" w:firstColumn="1" w:lastColumn="0" w:noHBand="0" w:noVBand="1"/>
            </w:tblPr>
            <w:tblGrid>
              <w:gridCol w:w="5850"/>
              <w:gridCol w:w="236"/>
            </w:tblGrid>
            <w:tr w:rsidR="00291937" w:rsidRPr="000028C6" w14:paraId="40868B7F" w14:textId="77777777" w:rsidTr="00514E25">
              <w:trPr>
                <w:trHeight w:val="299"/>
              </w:trPr>
              <w:tc>
                <w:tcPr>
                  <w:tcW w:w="6086" w:type="dxa"/>
                  <w:gridSpan w:val="2"/>
                  <w:tcBorders>
                    <w:top w:val="nil"/>
                    <w:left w:val="nil"/>
                    <w:bottom w:val="nil"/>
                    <w:right w:val="nil"/>
                  </w:tcBorders>
                  <w:shd w:val="clear" w:color="auto" w:fill="auto"/>
                  <w:noWrap/>
                  <w:vAlign w:val="bottom"/>
                </w:tcPr>
                <w:p w14:paraId="7059CFD1" w14:textId="503BA1BA" w:rsidR="00291937" w:rsidRPr="00901D13" w:rsidRDefault="00291937" w:rsidP="00A52DB6">
                  <w:pPr>
                    <w:pStyle w:val="ListParagraph"/>
                    <w:framePr w:hSpace="141" w:wrap="around" w:vAnchor="text" w:hAnchor="margin" w:y="876"/>
                    <w:numPr>
                      <w:ilvl w:val="0"/>
                      <w:numId w:val="37"/>
                    </w:numPr>
                    <w:spacing w:after="0" w:line="240" w:lineRule="auto"/>
                    <w:rPr>
                      <w:rFonts w:ascii="Arial" w:eastAsia="Times New Roman" w:hAnsi="Arial" w:cs="Arial"/>
                      <w:color w:val="000000"/>
                      <w:sz w:val="20"/>
                      <w:szCs w:val="20"/>
                      <w:lang w:val="sr-Cyrl-CS"/>
                    </w:rPr>
                  </w:pPr>
                  <w:r w:rsidRPr="00901D13">
                    <w:rPr>
                      <w:rFonts w:ascii="Arial" w:eastAsia="Times New Roman" w:hAnsi="Arial" w:cs="Arial"/>
                      <w:color w:val="000000"/>
                      <w:sz w:val="20"/>
                      <w:szCs w:val="20"/>
                      <w:lang w:val="sr-Cyrl-CS"/>
                    </w:rPr>
                    <w:t>Упознавање са закључцима са састанка Педагошког колегијума (у вези са унапређењем наставе на даљину)</w:t>
                  </w:r>
                </w:p>
              </w:tc>
            </w:tr>
            <w:tr w:rsidR="00291937" w:rsidRPr="000028C6" w14:paraId="0F593E7C" w14:textId="77777777" w:rsidTr="00514E25">
              <w:trPr>
                <w:trHeight w:val="299"/>
              </w:trPr>
              <w:tc>
                <w:tcPr>
                  <w:tcW w:w="5850" w:type="dxa"/>
                  <w:tcBorders>
                    <w:top w:val="nil"/>
                    <w:left w:val="nil"/>
                    <w:bottom w:val="nil"/>
                    <w:right w:val="nil"/>
                  </w:tcBorders>
                  <w:shd w:val="clear" w:color="auto" w:fill="auto"/>
                  <w:noWrap/>
                  <w:vAlign w:val="bottom"/>
                </w:tcPr>
                <w:p w14:paraId="04A269AC"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65BC997D"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1929A5AD" w14:textId="77777777" w:rsidTr="00514E25">
              <w:trPr>
                <w:trHeight w:val="299"/>
              </w:trPr>
              <w:tc>
                <w:tcPr>
                  <w:tcW w:w="5850" w:type="dxa"/>
                  <w:tcBorders>
                    <w:top w:val="nil"/>
                    <w:left w:val="nil"/>
                    <w:bottom w:val="nil"/>
                    <w:right w:val="nil"/>
                  </w:tcBorders>
                  <w:shd w:val="clear" w:color="auto" w:fill="auto"/>
                  <w:noWrap/>
                  <w:vAlign w:val="bottom"/>
                </w:tcPr>
                <w:p w14:paraId="6DBEC800"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4B0BA79A"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644B227A" w14:textId="77777777" w:rsidTr="00514E25">
              <w:trPr>
                <w:trHeight w:val="299"/>
              </w:trPr>
              <w:tc>
                <w:tcPr>
                  <w:tcW w:w="5850" w:type="dxa"/>
                  <w:tcBorders>
                    <w:top w:val="nil"/>
                    <w:left w:val="nil"/>
                    <w:bottom w:val="nil"/>
                    <w:right w:val="nil"/>
                  </w:tcBorders>
                  <w:shd w:val="clear" w:color="auto" w:fill="auto"/>
                  <w:noWrap/>
                  <w:vAlign w:val="bottom"/>
                </w:tcPr>
                <w:p w14:paraId="6DC59272"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tcPr>
                <w:p w14:paraId="4F900CE2"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29AB60E3" w14:textId="77777777" w:rsidTr="00514E25">
              <w:trPr>
                <w:trHeight w:val="299"/>
              </w:trPr>
              <w:tc>
                <w:tcPr>
                  <w:tcW w:w="6086" w:type="dxa"/>
                  <w:gridSpan w:val="2"/>
                  <w:tcBorders>
                    <w:top w:val="nil"/>
                    <w:left w:val="nil"/>
                    <w:bottom w:val="nil"/>
                    <w:right w:val="nil"/>
                  </w:tcBorders>
                  <w:shd w:val="clear" w:color="auto" w:fill="auto"/>
                  <w:noWrap/>
                  <w:vAlign w:val="bottom"/>
                </w:tcPr>
                <w:p w14:paraId="31767D22"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75CF1AF7" w14:textId="77777777" w:rsidTr="00514E25">
              <w:trPr>
                <w:trHeight w:val="299"/>
              </w:trPr>
              <w:tc>
                <w:tcPr>
                  <w:tcW w:w="5850" w:type="dxa"/>
                  <w:tcBorders>
                    <w:top w:val="nil"/>
                    <w:left w:val="nil"/>
                    <w:bottom w:val="nil"/>
                    <w:right w:val="nil"/>
                  </w:tcBorders>
                  <w:shd w:val="clear" w:color="auto" w:fill="auto"/>
                  <w:noWrap/>
                  <w:vAlign w:val="bottom"/>
                </w:tcPr>
                <w:p w14:paraId="2EB0AEA5"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4B28C309"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6E47ABA3" w14:textId="77777777" w:rsidTr="00514E25">
              <w:trPr>
                <w:trHeight w:val="299"/>
              </w:trPr>
              <w:tc>
                <w:tcPr>
                  <w:tcW w:w="5850" w:type="dxa"/>
                  <w:tcBorders>
                    <w:top w:val="nil"/>
                    <w:left w:val="nil"/>
                    <w:bottom w:val="nil"/>
                    <w:right w:val="nil"/>
                  </w:tcBorders>
                  <w:shd w:val="clear" w:color="auto" w:fill="auto"/>
                  <w:noWrap/>
                  <w:vAlign w:val="bottom"/>
                </w:tcPr>
                <w:p w14:paraId="254A68BF"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32A13A55"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19A9FF28" w14:textId="77777777" w:rsidTr="00514E25">
              <w:trPr>
                <w:trHeight w:val="299"/>
              </w:trPr>
              <w:tc>
                <w:tcPr>
                  <w:tcW w:w="6086" w:type="dxa"/>
                  <w:gridSpan w:val="2"/>
                  <w:tcBorders>
                    <w:top w:val="nil"/>
                    <w:left w:val="nil"/>
                    <w:bottom w:val="nil"/>
                    <w:right w:val="nil"/>
                  </w:tcBorders>
                  <w:shd w:val="clear" w:color="auto" w:fill="auto"/>
                  <w:noWrap/>
                  <w:vAlign w:val="bottom"/>
                </w:tcPr>
                <w:p w14:paraId="4E908779"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r>
            <w:tr w:rsidR="00291937" w:rsidRPr="000028C6" w14:paraId="058AC8E8" w14:textId="77777777" w:rsidTr="00514E25">
              <w:trPr>
                <w:trHeight w:val="299"/>
              </w:trPr>
              <w:tc>
                <w:tcPr>
                  <w:tcW w:w="5850" w:type="dxa"/>
                  <w:tcBorders>
                    <w:top w:val="nil"/>
                    <w:left w:val="nil"/>
                    <w:bottom w:val="nil"/>
                    <w:right w:val="nil"/>
                  </w:tcBorders>
                  <w:shd w:val="clear" w:color="auto" w:fill="auto"/>
                  <w:noWrap/>
                  <w:vAlign w:val="bottom"/>
                </w:tcPr>
                <w:p w14:paraId="29AE5EF9" w14:textId="77777777" w:rsidR="00291937" w:rsidRPr="000028C6" w:rsidRDefault="00291937" w:rsidP="00A52DB6">
                  <w:pPr>
                    <w:framePr w:hSpace="141" w:wrap="around" w:vAnchor="text" w:hAnchor="margin" w:y="876"/>
                    <w:rPr>
                      <w:rFonts w:ascii="Arial" w:eastAsia="Times New Roman" w:hAnsi="Arial" w:cs="Arial"/>
                      <w:color w:val="000000"/>
                      <w:sz w:val="20"/>
                      <w:szCs w:val="20"/>
                      <w:lang w:val="sr-Cyrl-CS"/>
                    </w:rPr>
                  </w:pPr>
                </w:p>
              </w:tc>
              <w:tc>
                <w:tcPr>
                  <w:tcW w:w="236" w:type="dxa"/>
                  <w:tcBorders>
                    <w:top w:val="nil"/>
                    <w:left w:val="nil"/>
                    <w:bottom w:val="nil"/>
                    <w:right w:val="nil"/>
                  </w:tcBorders>
                  <w:shd w:val="clear" w:color="auto" w:fill="auto"/>
                  <w:noWrap/>
                  <w:vAlign w:val="bottom"/>
                  <w:hideMark/>
                </w:tcPr>
                <w:p w14:paraId="217E4E33"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60AAE269" w14:textId="77777777" w:rsidTr="00514E25">
              <w:trPr>
                <w:trHeight w:val="299"/>
              </w:trPr>
              <w:tc>
                <w:tcPr>
                  <w:tcW w:w="5850" w:type="dxa"/>
                  <w:tcBorders>
                    <w:top w:val="nil"/>
                    <w:left w:val="nil"/>
                    <w:bottom w:val="nil"/>
                    <w:right w:val="nil"/>
                  </w:tcBorders>
                  <w:shd w:val="clear" w:color="auto" w:fill="auto"/>
                  <w:noWrap/>
                  <w:vAlign w:val="bottom"/>
                </w:tcPr>
                <w:p w14:paraId="384A1F9C"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c>
                <w:tcPr>
                  <w:tcW w:w="236" w:type="dxa"/>
                  <w:tcBorders>
                    <w:top w:val="nil"/>
                    <w:left w:val="nil"/>
                    <w:bottom w:val="nil"/>
                    <w:right w:val="nil"/>
                  </w:tcBorders>
                  <w:shd w:val="clear" w:color="auto" w:fill="auto"/>
                  <w:noWrap/>
                  <w:vAlign w:val="bottom"/>
                  <w:hideMark/>
                </w:tcPr>
                <w:p w14:paraId="0EAB6769"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639D9B57" w14:textId="77777777" w:rsidTr="00514E25">
              <w:trPr>
                <w:trHeight w:val="299"/>
              </w:trPr>
              <w:tc>
                <w:tcPr>
                  <w:tcW w:w="6086" w:type="dxa"/>
                  <w:gridSpan w:val="2"/>
                  <w:tcBorders>
                    <w:top w:val="nil"/>
                    <w:left w:val="nil"/>
                    <w:bottom w:val="nil"/>
                    <w:right w:val="nil"/>
                  </w:tcBorders>
                  <w:shd w:val="clear" w:color="auto" w:fill="auto"/>
                  <w:noWrap/>
                  <w:vAlign w:val="bottom"/>
                  <w:hideMark/>
                </w:tcPr>
                <w:p w14:paraId="16BCC9FD"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34B24C7A" w14:textId="77777777" w:rsidTr="00514E25">
              <w:trPr>
                <w:trHeight w:val="299"/>
              </w:trPr>
              <w:tc>
                <w:tcPr>
                  <w:tcW w:w="5850" w:type="dxa"/>
                  <w:tcBorders>
                    <w:top w:val="nil"/>
                    <w:left w:val="nil"/>
                    <w:bottom w:val="nil"/>
                    <w:right w:val="nil"/>
                  </w:tcBorders>
                  <w:shd w:val="clear" w:color="auto" w:fill="auto"/>
                  <w:noWrap/>
                  <w:vAlign w:val="bottom"/>
                  <w:hideMark/>
                </w:tcPr>
                <w:p w14:paraId="305D4DCB"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c>
                <w:tcPr>
                  <w:tcW w:w="236" w:type="dxa"/>
                  <w:tcBorders>
                    <w:top w:val="nil"/>
                    <w:left w:val="nil"/>
                    <w:bottom w:val="nil"/>
                    <w:right w:val="nil"/>
                  </w:tcBorders>
                  <w:shd w:val="clear" w:color="auto" w:fill="auto"/>
                  <w:noWrap/>
                  <w:vAlign w:val="bottom"/>
                  <w:hideMark/>
                </w:tcPr>
                <w:p w14:paraId="067E41E3"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09F8C566" w14:textId="77777777" w:rsidTr="00514E25">
              <w:trPr>
                <w:trHeight w:val="299"/>
              </w:trPr>
              <w:tc>
                <w:tcPr>
                  <w:tcW w:w="5850" w:type="dxa"/>
                  <w:tcBorders>
                    <w:top w:val="nil"/>
                    <w:left w:val="nil"/>
                    <w:bottom w:val="nil"/>
                    <w:right w:val="nil"/>
                  </w:tcBorders>
                  <w:shd w:val="clear" w:color="auto" w:fill="auto"/>
                  <w:noWrap/>
                  <w:vAlign w:val="bottom"/>
                  <w:hideMark/>
                </w:tcPr>
                <w:p w14:paraId="372CA1D6"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c>
                <w:tcPr>
                  <w:tcW w:w="236" w:type="dxa"/>
                  <w:tcBorders>
                    <w:top w:val="nil"/>
                    <w:left w:val="nil"/>
                    <w:bottom w:val="nil"/>
                    <w:right w:val="nil"/>
                  </w:tcBorders>
                  <w:shd w:val="clear" w:color="auto" w:fill="auto"/>
                  <w:noWrap/>
                  <w:vAlign w:val="bottom"/>
                  <w:hideMark/>
                </w:tcPr>
                <w:p w14:paraId="46496D74"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0F4D5255" w14:textId="77777777" w:rsidTr="00514E25">
              <w:trPr>
                <w:trHeight w:val="299"/>
              </w:trPr>
              <w:tc>
                <w:tcPr>
                  <w:tcW w:w="5850" w:type="dxa"/>
                  <w:tcBorders>
                    <w:top w:val="nil"/>
                    <w:left w:val="nil"/>
                    <w:bottom w:val="nil"/>
                    <w:right w:val="nil"/>
                  </w:tcBorders>
                  <w:shd w:val="clear" w:color="auto" w:fill="auto"/>
                  <w:noWrap/>
                  <w:vAlign w:val="bottom"/>
                  <w:hideMark/>
                </w:tcPr>
                <w:p w14:paraId="27B98DC2"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c>
                <w:tcPr>
                  <w:tcW w:w="236" w:type="dxa"/>
                  <w:tcBorders>
                    <w:top w:val="nil"/>
                    <w:left w:val="nil"/>
                    <w:bottom w:val="nil"/>
                    <w:right w:val="nil"/>
                  </w:tcBorders>
                  <w:shd w:val="clear" w:color="auto" w:fill="auto"/>
                  <w:noWrap/>
                  <w:vAlign w:val="bottom"/>
                  <w:hideMark/>
                </w:tcPr>
                <w:p w14:paraId="14800BB1"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7BB6A4A0" w14:textId="77777777" w:rsidTr="00514E25">
              <w:trPr>
                <w:trHeight w:val="299"/>
              </w:trPr>
              <w:tc>
                <w:tcPr>
                  <w:tcW w:w="5850" w:type="dxa"/>
                  <w:tcBorders>
                    <w:top w:val="nil"/>
                    <w:left w:val="nil"/>
                    <w:bottom w:val="nil"/>
                    <w:right w:val="nil"/>
                  </w:tcBorders>
                  <w:shd w:val="clear" w:color="auto" w:fill="auto"/>
                  <w:noWrap/>
                  <w:vAlign w:val="bottom"/>
                  <w:hideMark/>
                </w:tcPr>
                <w:p w14:paraId="245C2FDE"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c>
                <w:tcPr>
                  <w:tcW w:w="236" w:type="dxa"/>
                  <w:tcBorders>
                    <w:top w:val="nil"/>
                    <w:left w:val="nil"/>
                    <w:bottom w:val="nil"/>
                    <w:right w:val="nil"/>
                  </w:tcBorders>
                  <w:shd w:val="clear" w:color="auto" w:fill="auto"/>
                  <w:noWrap/>
                  <w:vAlign w:val="bottom"/>
                  <w:hideMark/>
                </w:tcPr>
                <w:p w14:paraId="7FA518D5"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r w:rsidR="00291937" w:rsidRPr="000028C6" w14:paraId="4C07A847" w14:textId="77777777" w:rsidTr="00901D13">
              <w:trPr>
                <w:trHeight w:val="80"/>
              </w:trPr>
              <w:tc>
                <w:tcPr>
                  <w:tcW w:w="6086" w:type="dxa"/>
                  <w:gridSpan w:val="2"/>
                  <w:tcBorders>
                    <w:top w:val="nil"/>
                    <w:left w:val="nil"/>
                    <w:bottom w:val="nil"/>
                    <w:right w:val="nil"/>
                  </w:tcBorders>
                  <w:shd w:val="clear" w:color="auto" w:fill="auto"/>
                  <w:noWrap/>
                  <w:vAlign w:val="bottom"/>
                  <w:hideMark/>
                </w:tcPr>
                <w:p w14:paraId="28D69B11" w14:textId="77777777" w:rsidR="00291937" w:rsidRPr="000028C6" w:rsidRDefault="00291937" w:rsidP="00A52DB6">
                  <w:pPr>
                    <w:framePr w:hSpace="141" w:wrap="around" w:vAnchor="text" w:hAnchor="margin" w:y="876"/>
                    <w:rPr>
                      <w:rFonts w:ascii="Arial" w:eastAsia="Times New Roman" w:hAnsi="Arial" w:cs="Arial"/>
                      <w:color w:val="000000"/>
                      <w:sz w:val="20"/>
                      <w:szCs w:val="20"/>
                    </w:rPr>
                  </w:pPr>
                </w:p>
              </w:tc>
            </w:tr>
          </w:tbl>
          <w:p w14:paraId="5CCF821C" w14:textId="77777777" w:rsidR="00291937" w:rsidRPr="000028C6" w:rsidRDefault="00291937" w:rsidP="00514E25">
            <w:pPr>
              <w:rPr>
                <w:rFonts w:ascii="Arial" w:eastAsia="Times New Roman" w:hAnsi="Arial" w:cs="Arial"/>
                <w:sz w:val="20"/>
                <w:szCs w:val="20"/>
                <w:lang w:val="sr-Cyrl-CS"/>
              </w:rPr>
            </w:pPr>
          </w:p>
        </w:tc>
        <w:tc>
          <w:tcPr>
            <w:tcW w:w="1890" w:type="dxa"/>
            <w:shd w:val="clear" w:color="auto" w:fill="auto"/>
          </w:tcPr>
          <w:p w14:paraId="1FBF4F9B"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Изношење мишљења и запажања</w:t>
            </w:r>
          </w:p>
          <w:p w14:paraId="095DA236" w14:textId="77777777" w:rsidR="00291937" w:rsidRPr="000028C6" w:rsidRDefault="00291937" w:rsidP="00514E25">
            <w:pPr>
              <w:rPr>
                <w:rFonts w:ascii="Arial" w:eastAsia="Times New Roman" w:hAnsi="Arial" w:cs="Arial"/>
                <w:sz w:val="20"/>
                <w:szCs w:val="20"/>
                <w:lang w:val="sr-Cyrl-CS"/>
              </w:rPr>
            </w:pPr>
          </w:p>
          <w:p w14:paraId="6824AE3B"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Договор</w:t>
            </w:r>
          </w:p>
          <w:p w14:paraId="623D0B9C" w14:textId="77777777" w:rsidR="00291937" w:rsidRPr="000028C6" w:rsidRDefault="00291937" w:rsidP="00514E25">
            <w:pPr>
              <w:rPr>
                <w:rFonts w:ascii="Arial" w:eastAsia="Times New Roman" w:hAnsi="Arial" w:cs="Arial"/>
                <w:sz w:val="20"/>
                <w:szCs w:val="20"/>
                <w:lang w:val="sr-Cyrl-CS"/>
              </w:rPr>
            </w:pPr>
          </w:p>
          <w:p w14:paraId="5AF35B61"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Зум апликација, онлајн</w:t>
            </w:r>
          </w:p>
        </w:tc>
        <w:tc>
          <w:tcPr>
            <w:tcW w:w="1747" w:type="dxa"/>
            <w:shd w:val="clear" w:color="auto" w:fill="auto"/>
          </w:tcPr>
          <w:p w14:paraId="45056DCE" w14:textId="77777777" w:rsidR="00291937" w:rsidRPr="000028C6" w:rsidRDefault="00291937" w:rsidP="00514E25">
            <w:pPr>
              <w:rPr>
                <w:rFonts w:ascii="Arial" w:eastAsia="Times New Roman" w:hAnsi="Arial" w:cs="Arial"/>
                <w:sz w:val="20"/>
                <w:szCs w:val="20"/>
                <w:lang w:val="sr-Cyrl-CS"/>
              </w:rPr>
            </w:pPr>
            <w:r w:rsidRPr="000028C6">
              <w:rPr>
                <w:rFonts w:ascii="Arial" w:hAnsi="Arial" w:cs="Arial"/>
                <w:color w:val="000000"/>
                <w:sz w:val="20"/>
                <w:szCs w:val="20"/>
                <w:lang w:val="sr-Cyrl-CS"/>
              </w:rPr>
              <w:t xml:space="preserve">Чланови Стручног већа                               </w:t>
            </w:r>
          </w:p>
        </w:tc>
      </w:tr>
      <w:tr w:rsidR="00291937" w:rsidRPr="000028C6" w14:paraId="1D9E0FE6" w14:textId="77777777" w:rsidTr="00514E25">
        <w:trPr>
          <w:trHeight w:val="483"/>
        </w:trPr>
        <w:tc>
          <w:tcPr>
            <w:tcW w:w="1098" w:type="dxa"/>
            <w:vAlign w:val="center"/>
          </w:tcPr>
          <w:p w14:paraId="7F924ECE"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април</w:t>
            </w:r>
          </w:p>
        </w:tc>
        <w:tc>
          <w:tcPr>
            <w:tcW w:w="5130" w:type="dxa"/>
            <w:shd w:val="clear" w:color="auto" w:fill="auto"/>
          </w:tcPr>
          <w:p w14:paraId="2AE63A6F" w14:textId="77777777" w:rsidR="00291937" w:rsidRPr="000028C6" w:rsidRDefault="00291937" w:rsidP="00C6287A">
            <w:pPr>
              <w:numPr>
                <w:ilvl w:val="0"/>
                <w:numId w:val="12"/>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Израда анализе пробног завршног испита из српског језика и књижевности, одржаног 10.4.2021. године</w:t>
            </w:r>
          </w:p>
        </w:tc>
        <w:tc>
          <w:tcPr>
            <w:tcW w:w="1890" w:type="dxa"/>
            <w:shd w:val="clear" w:color="auto" w:fill="auto"/>
          </w:tcPr>
          <w:p w14:paraId="5D5C8911"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Договор, израда</w:t>
            </w:r>
          </w:p>
          <w:p w14:paraId="42033BB9" w14:textId="77777777" w:rsidR="00291937" w:rsidRPr="000028C6" w:rsidRDefault="00291937" w:rsidP="00514E25">
            <w:pPr>
              <w:rPr>
                <w:rFonts w:ascii="Arial" w:eastAsia="Times New Roman" w:hAnsi="Arial" w:cs="Arial"/>
                <w:sz w:val="20"/>
                <w:szCs w:val="20"/>
                <w:lang w:val="sr-Cyrl-CS"/>
              </w:rPr>
            </w:pPr>
          </w:p>
          <w:p w14:paraId="11170D4A"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Мејлом, онлајн</w:t>
            </w:r>
          </w:p>
        </w:tc>
        <w:tc>
          <w:tcPr>
            <w:tcW w:w="1747" w:type="dxa"/>
            <w:shd w:val="clear" w:color="auto" w:fill="auto"/>
          </w:tcPr>
          <w:p w14:paraId="3C6584A2" w14:textId="77777777" w:rsidR="00291937" w:rsidRPr="000028C6" w:rsidRDefault="00291937" w:rsidP="00514E25">
            <w:pPr>
              <w:rPr>
                <w:rFonts w:ascii="Arial" w:hAnsi="Arial" w:cs="Arial"/>
                <w:color w:val="000000"/>
                <w:sz w:val="20"/>
                <w:szCs w:val="20"/>
                <w:lang w:val="sr-Cyrl-CS"/>
              </w:rPr>
            </w:pPr>
            <w:r w:rsidRPr="000028C6">
              <w:rPr>
                <w:rFonts w:ascii="Arial" w:hAnsi="Arial" w:cs="Arial"/>
                <w:color w:val="000000"/>
                <w:sz w:val="20"/>
                <w:szCs w:val="20"/>
                <w:lang w:val="sr-Cyrl-CS"/>
              </w:rPr>
              <w:t xml:space="preserve">Чланови Стручног већа                               </w:t>
            </w:r>
          </w:p>
        </w:tc>
      </w:tr>
      <w:tr w:rsidR="00291937" w:rsidRPr="000028C6" w14:paraId="6C25ADBC" w14:textId="77777777" w:rsidTr="00514E25">
        <w:trPr>
          <w:trHeight w:val="483"/>
        </w:trPr>
        <w:tc>
          <w:tcPr>
            <w:tcW w:w="1098" w:type="dxa"/>
            <w:vAlign w:val="center"/>
          </w:tcPr>
          <w:p w14:paraId="53D4A440"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јун</w:t>
            </w:r>
          </w:p>
        </w:tc>
        <w:tc>
          <w:tcPr>
            <w:tcW w:w="5130" w:type="dxa"/>
            <w:shd w:val="clear" w:color="auto" w:fill="auto"/>
          </w:tcPr>
          <w:p w14:paraId="1FADFFD9" w14:textId="77777777" w:rsidR="00291937" w:rsidRPr="000028C6" w:rsidRDefault="00291937" w:rsidP="00C6287A">
            <w:pPr>
              <w:numPr>
                <w:ilvl w:val="0"/>
                <w:numId w:val="13"/>
              </w:numPr>
              <w:spacing w:after="0" w:line="240" w:lineRule="auto"/>
              <w:rPr>
                <w:rFonts w:ascii="Arial" w:eastAsia="Times New Roman" w:hAnsi="Arial" w:cs="Arial"/>
                <w:color w:val="000000"/>
                <w:sz w:val="20"/>
                <w:szCs w:val="20"/>
                <w:lang w:val="sr-Cyrl-CS"/>
              </w:rPr>
            </w:pPr>
            <w:r w:rsidRPr="000028C6">
              <w:rPr>
                <w:rFonts w:ascii="Arial" w:eastAsia="Times New Roman" w:hAnsi="Arial" w:cs="Arial"/>
                <w:color w:val="000000"/>
                <w:sz w:val="20"/>
                <w:szCs w:val="20"/>
                <w:lang w:val="sr-Cyrl-CS"/>
              </w:rPr>
              <w:t>Подела часова обавезне наставе</w:t>
            </w:r>
          </w:p>
        </w:tc>
        <w:tc>
          <w:tcPr>
            <w:tcW w:w="1890" w:type="dxa"/>
            <w:shd w:val="clear" w:color="auto" w:fill="auto"/>
          </w:tcPr>
          <w:p w14:paraId="713CDE14"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Договор</w:t>
            </w:r>
          </w:p>
          <w:p w14:paraId="47209296" w14:textId="77777777" w:rsidR="00291937" w:rsidRPr="000028C6" w:rsidRDefault="00291937" w:rsidP="00514E25">
            <w:pPr>
              <w:rPr>
                <w:rFonts w:ascii="Arial" w:eastAsia="Times New Roman" w:hAnsi="Arial" w:cs="Arial"/>
                <w:sz w:val="20"/>
                <w:szCs w:val="20"/>
                <w:lang w:val="sr-Cyrl-CS"/>
              </w:rPr>
            </w:pPr>
          </w:p>
          <w:p w14:paraId="47A45EEE" w14:textId="77777777" w:rsidR="00291937" w:rsidRPr="000028C6" w:rsidRDefault="00291937" w:rsidP="00514E25">
            <w:pPr>
              <w:rPr>
                <w:rFonts w:ascii="Arial" w:eastAsia="Times New Roman" w:hAnsi="Arial" w:cs="Arial"/>
                <w:sz w:val="20"/>
                <w:szCs w:val="20"/>
                <w:lang w:val="sr-Cyrl-CS"/>
              </w:rPr>
            </w:pPr>
            <w:r w:rsidRPr="000028C6">
              <w:rPr>
                <w:rFonts w:ascii="Arial" w:eastAsia="Times New Roman" w:hAnsi="Arial" w:cs="Arial"/>
                <w:sz w:val="20"/>
                <w:szCs w:val="20"/>
                <w:lang w:val="sr-Cyrl-CS"/>
              </w:rPr>
              <w:t>У школи</w:t>
            </w:r>
          </w:p>
        </w:tc>
        <w:tc>
          <w:tcPr>
            <w:tcW w:w="1747" w:type="dxa"/>
            <w:shd w:val="clear" w:color="auto" w:fill="auto"/>
          </w:tcPr>
          <w:p w14:paraId="07DAB385" w14:textId="77777777" w:rsidR="00291937" w:rsidRPr="000028C6" w:rsidRDefault="00291937" w:rsidP="00514E25">
            <w:pPr>
              <w:rPr>
                <w:rFonts w:ascii="Arial" w:hAnsi="Arial" w:cs="Arial"/>
                <w:color w:val="000000"/>
                <w:sz w:val="20"/>
                <w:szCs w:val="20"/>
                <w:lang w:val="sr-Cyrl-CS"/>
              </w:rPr>
            </w:pPr>
            <w:r w:rsidRPr="000028C6">
              <w:rPr>
                <w:rFonts w:ascii="Arial" w:hAnsi="Arial" w:cs="Arial"/>
                <w:color w:val="000000"/>
                <w:sz w:val="20"/>
                <w:szCs w:val="20"/>
                <w:lang w:val="sr-Cyrl-CS"/>
              </w:rPr>
              <w:t xml:space="preserve">Чланови Стручног већа                               </w:t>
            </w:r>
          </w:p>
        </w:tc>
      </w:tr>
      <w:tr w:rsidR="00291937" w:rsidRPr="000028C6" w14:paraId="61A0400B" w14:textId="77777777" w:rsidTr="00514E25">
        <w:trPr>
          <w:trHeight w:val="483"/>
        </w:trPr>
        <w:tc>
          <w:tcPr>
            <w:tcW w:w="9865" w:type="dxa"/>
            <w:gridSpan w:val="4"/>
            <w:vAlign w:val="center"/>
          </w:tcPr>
          <w:p w14:paraId="7C86FCE1" w14:textId="77777777" w:rsidR="00291937" w:rsidRPr="000028C6" w:rsidRDefault="00291937" w:rsidP="00514E25">
            <w:pPr>
              <w:rPr>
                <w:rFonts w:ascii="Arial" w:hAnsi="Arial" w:cs="Arial"/>
                <w:color w:val="000000"/>
                <w:sz w:val="20"/>
                <w:szCs w:val="20"/>
                <w:lang w:val="sr-Cyrl-CS"/>
              </w:rPr>
            </w:pPr>
            <w:r w:rsidRPr="000028C6">
              <w:rPr>
                <w:rFonts w:ascii="Arial" w:eastAsia="Times New Roman" w:hAnsi="Arial" w:cs="Arial"/>
                <w:b/>
                <w:sz w:val="20"/>
                <w:szCs w:val="20"/>
                <w:lang w:val="sr-Cyrl-CS"/>
              </w:rPr>
              <w:lastRenderedPageBreak/>
              <w:t>5 састанака</w:t>
            </w:r>
          </w:p>
        </w:tc>
      </w:tr>
    </w:tbl>
    <w:p w14:paraId="3B83E2A6" w14:textId="2149175B" w:rsidR="004D6407" w:rsidRPr="000028C6" w:rsidRDefault="004D6407" w:rsidP="00291937">
      <w:pPr>
        <w:pStyle w:val="Heading4"/>
        <w:rPr>
          <w:rFonts w:ascii="Arial" w:hAnsi="Arial" w:cs="Arial"/>
          <w:b/>
          <w:color w:val="FF0000"/>
          <w:highlight w:val="yellow"/>
          <w:lang w:val="sr-Cyrl-CS"/>
        </w:rPr>
      </w:pPr>
    </w:p>
    <w:p w14:paraId="4D9ACA67" w14:textId="43CE64E9" w:rsidR="009727B8" w:rsidRPr="000028C6" w:rsidRDefault="009727B8" w:rsidP="009727B8">
      <w:pPr>
        <w:pStyle w:val="Heading4"/>
        <w:rPr>
          <w:rFonts w:ascii="Arial" w:hAnsi="Arial" w:cs="Arial"/>
          <w:b/>
          <w:i w:val="0"/>
          <w:iCs w:val="0"/>
          <w:color w:val="auto"/>
          <w:lang w:val="sr-Cyrl-CS"/>
        </w:rPr>
      </w:pPr>
      <w:r w:rsidRPr="000028C6">
        <w:rPr>
          <w:rFonts w:ascii="Arial" w:hAnsi="Arial" w:cs="Arial"/>
          <w:b/>
          <w:i w:val="0"/>
          <w:iCs w:val="0"/>
          <w:color w:val="auto"/>
          <w:lang w:val="sr-Cyrl-CS"/>
        </w:rPr>
        <w:t xml:space="preserve">4.1.3.2. </w:t>
      </w:r>
      <w:bookmarkStart w:id="82" w:name="_Hlk81822304"/>
      <w:r w:rsidR="00291937" w:rsidRPr="000028C6">
        <w:rPr>
          <w:rFonts w:ascii="Arial" w:hAnsi="Arial" w:cs="Arial"/>
          <w:b/>
          <w:bCs/>
          <w:i w:val="0"/>
          <w:iCs w:val="0"/>
          <w:color w:val="auto"/>
          <w:lang w:val="sr-Cyrl-RS"/>
        </w:rPr>
        <w:t xml:space="preserve">Извештај о раду </w:t>
      </w:r>
      <w:r w:rsidR="00291937" w:rsidRPr="000028C6">
        <w:rPr>
          <w:rFonts w:ascii="Arial" w:hAnsi="Arial" w:cs="Arial"/>
          <w:b/>
          <w:bCs/>
          <w:i w:val="0"/>
          <w:iCs w:val="0"/>
          <w:color w:val="auto"/>
          <w:lang w:val="sr-Cyrl-CS"/>
        </w:rPr>
        <w:t xml:space="preserve">стручног већа наставника </w:t>
      </w:r>
      <w:bookmarkEnd w:id="82"/>
      <w:r w:rsidR="008C541C" w:rsidRPr="000028C6">
        <w:rPr>
          <w:rFonts w:ascii="Arial" w:hAnsi="Arial" w:cs="Arial"/>
          <w:b/>
          <w:i w:val="0"/>
          <w:iCs w:val="0"/>
          <w:color w:val="auto"/>
          <w:lang w:val="sr-Cyrl-CS"/>
        </w:rPr>
        <w:t>стран</w:t>
      </w:r>
      <w:r w:rsidR="00394E1D" w:rsidRPr="000028C6">
        <w:rPr>
          <w:rFonts w:ascii="Arial" w:hAnsi="Arial" w:cs="Arial"/>
          <w:b/>
          <w:i w:val="0"/>
          <w:iCs w:val="0"/>
          <w:color w:val="auto"/>
          <w:lang w:val="sr-Cyrl-CS"/>
        </w:rPr>
        <w:t>их</w:t>
      </w:r>
      <w:r w:rsidR="008C541C" w:rsidRPr="000028C6">
        <w:rPr>
          <w:rFonts w:ascii="Arial" w:hAnsi="Arial" w:cs="Arial"/>
          <w:b/>
          <w:i w:val="0"/>
          <w:iCs w:val="0"/>
          <w:color w:val="auto"/>
          <w:lang w:val="sr-Cyrl-CS"/>
        </w:rPr>
        <w:t xml:space="preserve"> јези</w:t>
      </w:r>
      <w:r w:rsidR="00AE1103" w:rsidRPr="000028C6">
        <w:rPr>
          <w:rFonts w:ascii="Arial" w:hAnsi="Arial" w:cs="Arial"/>
          <w:b/>
          <w:i w:val="0"/>
          <w:iCs w:val="0"/>
          <w:color w:val="auto"/>
          <w:lang w:val="sr-Cyrl-CS"/>
        </w:rPr>
        <w:t>ка</w:t>
      </w:r>
    </w:p>
    <w:p w14:paraId="4653B1ED" w14:textId="47379AAD" w:rsidR="004D6407" w:rsidRPr="000028C6" w:rsidRDefault="009727B8" w:rsidP="00DD7075">
      <w:pPr>
        <w:pStyle w:val="Heading4"/>
        <w:rPr>
          <w:rFonts w:ascii="Arial" w:hAnsi="Arial" w:cs="Arial"/>
          <w:b/>
          <w:i w:val="0"/>
          <w:iCs w:val="0"/>
          <w:color w:val="auto"/>
          <w:lang w:val="sr-Cyrl-CS"/>
        </w:rPr>
      </w:pPr>
      <w:r w:rsidRPr="000028C6">
        <w:rPr>
          <w:rFonts w:ascii="Arial" w:hAnsi="Arial" w:cs="Arial"/>
          <w:b/>
          <w:i w:val="0"/>
          <w:iCs w:val="0"/>
          <w:color w:val="auto"/>
          <w:lang w:val="sr-Cyrl-CS"/>
        </w:rPr>
        <w:t>(председник</w:t>
      </w:r>
      <w:r w:rsidR="005970E3" w:rsidRPr="000028C6">
        <w:rPr>
          <w:rFonts w:ascii="Arial" w:hAnsi="Arial" w:cs="Arial"/>
          <w:b/>
          <w:i w:val="0"/>
          <w:iCs w:val="0"/>
          <w:color w:val="auto"/>
          <w:lang w:val="sr-Cyrl-CS"/>
        </w:rPr>
        <w:t xml:space="preserve"> стручног већа </w:t>
      </w:r>
      <w:r w:rsidR="00291937" w:rsidRPr="000028C6">
        <w:rPr>
          <w:rFonts w:ascii="Arial" w:hAnsi="Arial" w:cs="Arial"/>
          <w:b/>
          <w:i w:val="0"/>
          <w:iCs w:val="0"/>
          <w:color w:val="auto"/>
          <w:lang w:val="sr-Cyrl-CS"/>
        </w:rPr>
        <w:t>Ивана Нешовић</w:t>
      </w:r>
      <w:r w:rsidRPr="000028C6">
        <w:rPr>
          <w:rFonts w:ascii="Arial" w:hAnsi="Arial" w:cs="Arial"/>
          <w:b/>
          <w:i w:val="0"/>
          <w:iCs w:val="0"/>
          <w:color w:val="auto"/>
          <w:lang w:val="sr-Cyrl-CS"/>
        </w:rPr>
        <w:t>)</w:t>
      </w:r>
    </w:p>
    <w:p w14:paraId="3C634B1A" w14:textId="10311F0F" w:rsidR="00291937" w:rsidRPr="000028C6" w:rsidRDefault="00291937" w:rsidP="00291937">
      <w:pPr>
        <w:rPr>
          <w:rFonts w:ascii="Arial" w:hAnsi="Arial" w:cs="Arial"/>
          <w:sz w:val="24"/>
          <w:szCs w:val="24"/>
          <w:lang w:val="sr-Cyrl-RS"/>
        </w:rPr>
      </w:pPr>
    </w:p>
    <w:tbl>
      <w:tblPr>
        <w:tblW w:w="107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8"/>
        <w:gridCol w:w="3960"/>
        <w:gridCol w:w="2520"/>
        <w:gridCol w:w="2340"/>
      </w:tblGrid>
      <w:tr w:rsidR="00291937" w:rsidRPr="000028C6" w14:paraId="76C092A7" w14:textId="77777777" w:rsidTr="00543BB5">
        <w:tc>
          <w:tcPr>
            <w:tcW w:w="1908" w:type="dxa"/>
            <w:shd w:val="clear" w:color="auto" w:fill="D9D9D9" w:themeFill="background1" w:themeFillShade="D9"/>
          </w:tcPr>
          <w:p w14:paraId="4844E7CE" w14:textId="77777777" w:rsidR="00291937" w:rsidRPr="00901D13" w:rsidRDefault="00291937" w:rsidP="00514E25">
            <w:pPr>
              <w:spacing w:after="0" w:line="240" w:lineRule="auto"/>
              <w:rPr>
                <w:rFonts w:ascii="Arial" w:hAnsi="Arial" w:cs="Arial"/>
                <w:b/>
                <w:lang w:val="sr-Cyrl-CS"/>
              </w:rPr>
            </w:pPr>
            <w:r w:rsidRPr="00901D13">
              <w:rPr>
                <w:rFonts w:ascii="Arial" w:hAnsi="Arial" w:cs="Arial"/>
                <w:b/>
                <w:lang w:val="sr-Cyrl-CS"/>
              </w:rPr>
              <w:t xml:space="preserve">Време </w:t>
            </w:r>
          </w:p>
          <w:p w14:paraId="167DAEFE" w14:textId="77777777" w:rsidR="00291937" w:rsidRPr="00901D13" w:rsidRDefault="00291937" w:rsidP="00514E25">
            <w:pPr>
              <w:spacing w:after="0" w:line="240" w:lineRule="auto"/>
              <w:rPr>
                <w:rFonts w:ascii="Arial" w:hAnsi="Arial" w:cs="Arial"/>
                <w:b/>
                <w:lang w:val="sr-Cyrl-CS"/>
              </w:rPr>
            </w:pPr>
          </w:p>
        </w:tc>
        <w:tc>
          <w:tcPr>
            <w:tcW w:w="3960" w:type="dxa"/>
            <w:shd w:val="clear" w:color="auto" w:fill="D9D9D9" w:themeFill="background1" w:themeFillShade="D9"/>
          </w:tcPr>
          <w:p w14:paraId="6EAF01FD" w14:textId="77777777" w:rsidR="00291937" w:rsidRPr="00901D13" w:rsidRDefault="00291937" w:rsidP="00514E25">
            <w:pPr>
              <w:spacing w:after="0" w:line="240" w:lineRule="auto"/>
              <w:rPr>
                <w:rFonts w:ascii="Arial" w:hAnsi="Arial" w:cs="Arial"/>
                <w:b/>
              </w:rPr>
            </w:pPr>
            <w:r w:rsidRPr="00901D13">
              <w:rPr>
                <w:rFonts w:ascii="Arial" w:hAnsi="Arial" w:cs="Arial"/>
                <w:b/>
              </w:rPr>
              <w:t xml:space="preserve">РЕАЛИЗОВАНЕ </w:t>
            </w:r>
            <w:r w:rsidRPr="00901D13">
              <w:rPr>
                <w:rFonts w:ascii="Arial" w:hAnsi="Arial" w:cs="Arial"/>
                <w:b/>
                <w:lang w:val="sr-Cyrl-CS"/>
              </w:rPr>
              <w:t>АКТИВНОСТИ</w:t>
            </w:r>
          </w:p>
        </w:tc>
        <w:tc>
          <w:tcPr>
            <w:tcW w:w="2520" w:type="dxa"/>
            <w:shd w:val="clear" w:color="auto" w:fill="D9D9D9" w:themeFill="background1" w:themeFillShade="D9"/>
          </w:tcPr>
          <w:p w14:paraId="4AEC3E32" w14:textId="77777777" w:rsidR="00291937" w:rsidRPr="00901D13" w:rsidRDefault="00291937" w:rsidP="00514E25">
            <w:pPr>
              <w:spacing w:after="0" w:line="240" w:lineRule="auto"/>
              <w:rPr>
                <w:rFonts w:ascii="Arial" w:hAnsi="Arial" w:cs="Arial"/>
                <w:b/>
                <w:lang w:val="sr-Cyrl-CS"/>
              </w:rPr>
            </w:pPr>
            <w:r w:rsidRPr="00901D13">
              <w:rPr>
                <w:rFonts w:ascii="Arial" w:hAnsi="Arial" w:cs="Arial"/>
                <w:b/>
                <w:lang w:val="sr-Cyrl-CS"/>
              </w:rPr>
              <w:t>Начин реализације</w:t>
            </w:r>
          </w:p>
        </w:tc>
        <w:tc>
          <w:tcPr>
            <w:tcW w:w="2340" w:type="dxa"/>
            <w:shd w:val="clear" w:color="auto" w:fill="D9D9D9" w:themeFill="background1" w:themeFillShade="D9"/>
          </w:tcPr>
          <w:p w14:paraId="641AE498" w14:textId="77777777" w:rsidR="00291937" w:rsidRPr="00901D13" w:rsidRDefault="00291937" w:rsidP="00514E25">
            <w:pPr>
              <w:spacing w:after="0" w:line="240" w:lineRule="auto"/>
              <w:rPr>
                <w:rFonts w:ascii="Arial" w:hAnsi="Arial" w:cs="Arial"/>
                <w:b/>
                <w:lang w:val="sr-Cyrl-CS"/>
              </w:rPr>
            </w:pPr>
            <w:r w:rsidRPr="00901D13">
              <w:rPr>
                <w:rFonts w:ascii="Arial" w:hAnsi="Arial" w:cs="Arial"/>
                <w:b/>
                <w:lang w:val="sr-Cyrl-CS"/>
              </w:rPr>
              <w:t>Носиоци реализације</w:t>
            </w:r>
          </w:p>
        </w:tc>
      </w:tr>
      <w:tr w:rsidR="00291937" w:rsidRPr="000028C6" w14:paraId="098D23BD" w14:textId="77777777" w:rsidTr="00087C1A">
        <w:trPr>
          <w:cantSplit/>
          <w:trHeight w:val="189"/>
        </w:trPr>
        <w:tc>
          <w:tcPr>
            <w:tcW w:w="1908" w:type="dxa"/>
          </w:tcPr>
          <w:p w14:paraId="54C6FF09" w14:textId="77777777" w:rsidR="00291937" w:rsidRPr="00901D13" w:rsidRDefault="00291937" w:rsidP="00514E25">
            <w:pPr>
              <w:rPr>
                <w:rFonts w:ascii="Arial" w:hAnsi="Arial" w:cs="Arial"/>
                <w:b/>
                <w:lang w:val="sr-Cyrl-RS"/>
              </w:rPr>
            </w:pPr>
            <w:r w:rsidRPr="00901D13">
              <w:rPr>
                <w:rFonts w:ascii="Arial" w:hAnsi="Arial" w:cs="Arial"/>
                <w:b/>
                <w:lang w:val="sr-Cyrl-RS"/>
              </w:rPr>
              <w:t>СЕПТЕМБАР</w:t>
            </w:r>
          </w:p>
          <w:p w14:paraId="7132EB89" w14:textId="77777777" w:rsidR="00291937" w:rsidRPr="00901D13" w:rsidRDefault="00291937" w:rsidP="00514E25">
            <w:pPr>
              <w:rPr>
                <w:rFonts w:ascii="Arial" w:hAnsi="Arial" w:cs="Arial"/>
                <w:b/>
                <w:lang w:val="sr-Cyrl-RS"/>
              </w:rPr>
            </w:pPr>
          </w:p>
          <w:p w14:paraId="4982DCDB" w14:textId="77777777" w:rsidR="00291937" w:rsidRPr="00901D13" w:rsidRDefault="00291937" w:rsidP="00514E25">
            <w:pPr>
              <w:rPr>
                <w:rFonts w:ascii="Arial" w:hAnsi="Arial" w:cs="Arial"/>
                <w:b/>
                <w:lang w:val="sr-Cyrl-RS"/>
              </w:rPr>
            </w:pPr>
          </w:p>
          <w:p w14:paraId="3C5FA197" w14:textId="77777777" w:rsidR="00291937" w:rsidRPr="00901D13" w:rsidRDefault="00291937" w:rsidP="00514E25">
            <w:pPr>
              <w:rPr>
                <w:rFonts w:ascii="Arial" w:hAnsi="Arial" w:cs="Arial"/>
                <w:b/>
                <w:lang w:val="sr-Cyrl-RS"/>
              </w:rPr>
            </w:pPr>
            <w:r w:rsidRPr="00901D13">
              <w:rPr>
                <w:rFonts w:ascii="Arial" w:hAnsi="Arial" w:cs="Arial"/>
                <w:b/>
                <w:lang w:val="sr-Cyrl-RS"/>
              </w:rPr>
              <w:t>10.09.2020.</w:t>
            </w:r>
          </w:p>
        </w:tc>
        <w:tc>
          <w:tcPr>
            <w:tcW w:w="3960" w:type="dxa"/>
          </w:tcPr>
          <w:p w14:paraId="3BC6E424"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-Конституисање већа и избор председника</w:t>
            </w:r>
          </w:p>
          <w:p w14:paraId="582AFB17"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-Доношење плана рада Већа</w:t>
            </w:r>
          </w:p>
          <w:p w14:paraId="03EF7C2C" w14:textId="77777777" w:rsidR="00291937" w:rsidRPr="00901D13" w:rsidRDefault="00291937" w:rsidP="00514E25">
            <w:pPr>
              <w:spacing w:after="0" w:line="240" w:lineRule="auto"/>
              <w:rPr>
                <w:rFonts w:ascii="Arial" w:hAnsi="Arial" w:cs="Arial"/>
              </w:rPr>
            </w:pPr>
            <w:r w:rsidRPr="00901D13">
              <w:rPr>
                <w:rFonts w:ascii="Arial" w:hAnsi="Arial" w:cs="Arial"/>
                <w:lang w:val="sr-Cyrl-CS"/>
              </w:rPr>
              <w:t>- Израда</w:t>
            </w:r>
            <w:r w:rsidRPr="00901D13">
              <w:rPr>
                <w:rFonts w:ascii="Arial" w:hAnsi="Arial" w:cs="Arial"/>
              </w:rPr>
              <w:t xml:space="preserve"> </w:t>
            </w:r>
            <w:proofErr w:type="spellStart"/>
            <w:r w:rsidRPr="00901D13">
              <w:rPr>
                <w:rFonts w:ascii="Arial" w:hAnsi="Arial" w:cs="Arial"/>
              </w:rPr>
              <w:t>школског</w:t>
            </w:r>
            <w:proofErr w:type="spellEnd"/>
            <w:r w:rsidRPr="00901D13">
              <w:rPr>
                <w:rFonts w:ascii="Arial" w:hAnsi="Arial" w:cs="Arial"/>
              </w:rPr>
              <w:t xml:space="preserve"> </w:t>
            </w:r>
            <w:proofErr w:type="spellStart"/>
            <w:r w:rsidRPr="00901D13">
              <w:rPr>
                <w:rFonts w:ascii="Arial" w:hAnsi="Arial" w:cs="Arial"/>
              </w:rPr>
              <w:t>програма</w:t>
            </w:r>
            <w:proofErr w:type="spellEnd"/>
            <w:r w:rsidRPr="00901D13">
              <w:rPr>
                <w:rFonts w:ascii="Arial" w:hAnsi="Arial" w:cs="Arial"/>
              </w:rPr>
              <w:t xml:space="preserve">, </w:t>
            </w:r>
            <w:proofErr w:type="spellStart"/>
            <w:r w:rsidRPr="00901D13">
              <w:rPr>
                <w:rFonts w:ascii="Arial" w:hAnsi="Arial" w:cs="Arial"/>
              </w:rPr>
              <w:t>годишњих</w:t>
            </w:r>
            <w:proofErr w:type="spellEnd"/>
            <w:r w:rsidRPr="00901D13">
              <w:rPr>
                <w:rFonts w:ascii="Arial" w:hAnsi="Arial" w:cs="Arial"/>
              </w:rPr>
              <w:t xml:space="preserve"> и </w:t>
            </w:r>
            <w:proofErr w:type="spellStart"/>
            <w:r w:rsidRPr="00901D13">
              <w:rPr>
                <w:rFonts w:ascii="Arial" w:hAnsi="Arial" w:cs="Arial"/>
              </w:rPr>
              <w:t>месечних</w:t>
            </w:r>
            <w:proofErr w:type="spellEnd"/>
            <w:r w:rsidRPr="00901D13">
              <w:rPr>
                <w:rFonts w:ascii="Arial" w:hAnsi="Arial" w:cs="Arial"/>
              </w:rPr>
              <w:t xml:space="preserve"> </w:t>
            </w:r>
            <w:proofErr w:type="spellStart"/>
            <w:r w:rsidRPr="00901D13">
              <w:rPr>
                <w:rFonts w:ascii="Arial" w:hAnsi="Arial" w:cs="Arial"/>
              </w:rPr>
              <w:t>планова</w:t>
            </w:r>
            <w:proofErr w:type="spellEnd"/>
            <w:r w:rsidRPr="00901D13">
              <w:rPr>
                <w:rFonts w:ascii="Arial" w:hAnsi="Arial" w:cs="Arial"/>
              </w:rPr>
              <w:t xml:space="preserve">, </w:t>
            </w:r>
            <w:proofErr w:type="spellStart"/>
            <w:r w:rsidRPr="00901D13">
              <w:rPr>
                <w:rFonts w:ascii="Arial" w:hAnsi="Arial" w:cs="Arial"/>
              </w:rPr>
              <w:t>планова</w:t>
            </w:r>
            <w:proofErr w:type="spellEnd"/>
            <w:r w:rsidRPr="00901D13">
              <w:rPr>
                <w:rFonts w:ascii="Arial" w:hAnsi="Arial" w:cs="Arial"/>
              </w:rPr>
              <w:t xml:space="preserve"> </w:t>
            </w:r>
            <w:proofErr w:type="spellStart"/>
            <w:r w:rsidRPr="00901D13">
              <w:rPr>
                <w:rFonts w:ascii="Arial" w:hAnsi="Arial" w:cs="Arial"/>
              </w:rPr>
              <w:t>додатне</w:t>
            </w:r>
            <w:proofErr w:type="spellEnd"/>
            <w:r w:rsidRPr="00901D13">
              <w:rPr>
                <w:rFonts w:ascii="Arial" w:hAnsi="Arial" w:cs="Arial"/>
              </w:rPr>
              <w:t xml:space="preserve">, </w:t>
            </w:r>
            <w:proofErr w:type="spellStart"/>
            <w:r w:rsidRPr="00901D13">
              <w:rPr>
                <w:rFonts w:ascii="Arial" w:hAnsi="Arial" w:cs="Arial"/>
              </w:rPr>
              <w:t>допунске</w:t>
            </w:r>
            <w:proofErr w:type="spellEnd"/>
            <w:r w:rsidRPr="00901D13">
              <w:rPr>
                <w:rFonts w:ascii="Arial" w:hAnsi="Arial" w:cs="Arial"/>
              </w:rPr>
              <w:t xml:space="preserve"> </w:t>
            </w:r>
            <w:proofErr w:type="spellStart"/>
            <w:r w:rsidRPr="00901D13">
              <w:rPr>
                <w:rFonts w:ascii="Arial" w:hAnsi="Arial" w:cs="Arial"/>
              </w:rPr>
              <w:t>наставе</w:t>
            </w:r>
            <w:proofErr w:type="spellEnd"/>
            <w:r w:rsidRPr="00901D13">
              <w:rPr>
                <w:rFonts w:ascii="Arial" w:hAnsi="Arial" w:cs="Arial"/>
              </w:rPr>
              <w:t xml:space="preserve"> и </w:t>
            </w:r>
            <w:proofErr w:type="spellStart"/>
            <w:r w:rsidRPr="00901D13">
              <w:rPr>
                <w:rFonts w:ascii="Arial" w:hAnsi="Arial" w:cs="Arial"/>
              </w:rPr>
              <w:t>слободних</w:t>
            </w:r>
            <w:proofErr w:type="spellEnd"/>
            <w:r w:rsidRPr="00901D13">
              <w:rPr>
                <w:rFonts w:ascii="Arial" w:hAnsi="Arial" w:cs="Arial"/>
              </w:rPr>
              <w:t xml:space="preserve"> </w:t>
            </w:r>
            <w:proofErr w:type="spellStart"/>
            <w:r w:rsidRPr="00901D13">
              <w:rPr>
                <w:rFonts w:ascii="Arial" w:hAnsi="Arial" w:cs="Arial"/>
              </w:rPr>
              <w:t>активности</w:t>
            </w:r>
            <w:proofErr w:type="spellEnd"/>
          </w:p>
          <w:p w14:paraId="157B5D28" w14:textId="77777777" w:rsidR="00291937" w:rsidRPr="00901D13" w:rsidRDefault="00291937" w:rsidP="00514E25">
            <w:pPr>
              <w:spacing w:after="0" w:line="240" w:lineRule="auto"/>
              <w:rPr>
                <w:rFonts w:ascii="Arial" w:hAnsi="Arial" w:cs="Arial"/>
                <w:lang w:val="sr-Cyrl-RS"/>
              </w:rPr>
            </w:pPr>
            <w:r w:rsidRPr="00901D13">
              <w:rPr>
                <w:rFonts w:ascii="Arial" w:hAnsi="Arial" w:cs="Arial"/>
                <w:lang w:val="sr-Cyrl-RS"/>
              </w:rPr>
              <w:t xml:space="preserve">- Израда плана стручног усавршавања </w:t>
            </w:r>
          </w:p>
          <w:p w14:paraId="38B191B6" w14:textId="77777777" w:rsidR="00291937" w:rsidRPr="00901D13" w:rsidRDefault="00291937" w:rsidP="00514E25">
            <w:pPr>
              <w:spacing w:after="0" w:line="240" w:lineRule="auto"/>
              <w:rPr>
                <w:rFonts w:ascii="Arial" w:hAnsi="Arial" w:cs="Arial"/>
                <w:lang w:val="sr-Cyrl-RS"/>
              </w:rPr>
            </w:pPr>
            <w:r w:rsidRPr="00901D13">
              <w:rPr>
                <w:rFonts w:ascii="Arial" w:hAnsi="Arial" w:cs="Arial"/>
                <w:lang w:val="sr-Cyrl-RS"/>
              </w:rPr>
              <w:t>-Усаглашавање критеријума оцењивања</w:t>
            </w:r>
          </w:p>
          <w:p w14:paraId="0F2FC637" w14:textId="77777777" w:rsidR="00291937" w:rsidRPr="00901D13" w:rsidRDefault="00291937" w:rsidP="00514E25">
            <w:pPr>
              <w:spacing w:after="0" w:line="240" w:lineRule="auto"/>
              <w:rPr>
                <w:rFonts w:ascii="Arial" w:hAnsi="Arial" w:cs="Arial"/>
              </w:rPr>
            </w:pPr>
            <w:r w:rsidRPr="00901D13">
              <w:rPr>
                <w:rFonts w:ascii="Arial" w:hAnsi="Arial" w:cs="Arial"/>
                <w:lang w:val="sr-Cyrl-RS"/>
              </w:rPr>
              <w:t>- Организација прославе Светског дана језика.</w:t>
            </w:r>
            <w:r w:rsidRPr="00901D13">
              <w:rPr>
                <w:rFonts w:ascii="Arial" w:hAnsi="Arial" w:cs="Arial"/>
              </w:rPr>
              <w:br/>
            </w:r>
          </w:p>
          <w:p w14:paraId="36D3F051" w14:textId="77777777" w:rsidR="00291937" w:rsidRPr="00901D13" w:rsidRDefault="00291937" w:rsidP="00514E25">
            <w:pPr>
              <w:spacing w:after="0" w:line="240" w:lineRule="auto"/>
              <w:rPr>
                <w:rFonts w:ascii="Arial" w:hAnsi="Arial" w:cs="Arial"/>
                <w:lang w:val="sr-Latn-RS"/>
              </w:rPr>
            </w:pPr>
          </w:p>
        </w:tc>
        <w:tc>
          <w:tcPr>
            <w:tcW w:w="2520" w:type="dxa"/>
          </w:tcPr>
          <w:p w14:paraId="7BB72013" w14:textId="77777777" w:rsidR="00291937" w:rsidRPr="00901D13" w:rsidRDefault="00291937" w:rsidP="00514E25">
            <w:pPr>
              <w:spacing w:after="0" w:line="240" w:lineRule="auto"/>
              <w:rPr>
                <w:rFonts w:ascii="Arial" w:hAnsi="Arial" w:cs="Arial"/>
                <w:lang w:val="sr-Cyrl-RS"/>
              </w:rPr>
            </w:pPr>
            <w:proofErr w:type="spellStart"/>
            <w:r w:rsidRPr="00901D13">
              <w:rPr>
                <w:rFonts w:ascii="Arial" w:hAnsi="Arial" w:cs="Arial"/>
              </w:rPr>
              <w:t>Наставници</w:t>
            </w:r>
            <w:proofErr w:type="spellEnd"/>
            <w:r w:rsidRPr="00901D13">
              <w:rPr>
                <w:rFonts w:ascii="Arial" w:hAnsi="Arial" w:cs="Arial"/>
              </w:rPr>
              <w:t xml:space="preserve"> </w:t>
            </w:r>
            <w:proofErr w:type="spellStart"/>
            <w:r w:rsidRPr="00901D13">
              <w:rPr>
                <w:rFonts w:ascii="Arial" w:hAnsi="Arial" w:cs="Arial"/>
              </w:rPr>
              <w:t>израђују</w:t>
            </w:r>
            <w:proofErr w:type="spellEnd"/>
            <w:r w:rsidRPr="00901D13">
              <w:rPr>
                <w:rFonts w:ascii="Arial" w:hAnsi="Arial" w:cs="Arial"/>
              </w:rPr>
              <w:t xml:space="preserve"> </w:t>
            </w:r>
            <w:proofErr w:type="spellStart"/>
            <w:r w:rsidRPr="00901D13">
              <w:rPr>
                <w:rFonts w:ascii="Arial" w:hAnsi="Arial" w:cs="Arial"/>
              </w:rPr>
              <w:t>заједничке</w:t>
            </w:r>
            <w:proofErr w:type="spellEnd"/>
            <w:r w:rsidRPr="00901D13">
              <w:rPr>
                <w:rFonts w:ascii="Arial" w:hAnsi="Arial" w:cs="Arial"/>
              </w:rPr>
              <w:t xml:space="preserve"> </w:t>
            </w:r>
            <w:proofErr w:type="spellStart"/>
            <w:r w:rsidRPr="00901D13">
              <w:rPr>
                <w:rFonts w:ascii="Arial" w:hAnsi="Arial" w:cs="Arial"/>
              </w:rPr>
              <w:t>оквирне</w:t>
            </w:r>
            <w:proofErr w:type="spellEnd"/>
            <w:r w:rsidRPr="00901D13">
              <w:rPr>
                <w:rFonts w:ascii="Arial" w:hAnsi="Arial" w:cs="Arial"/>
              </w:rPr>
              <w:t xml:space="preserve"> </w:t>
            </w:r>
            <w:proofErr w:type="spellStart"/>
            <w:r w:rsidRPr="00901D13">
              <w:rPr>
                <w:rFonts w:ascii="Arial" w:hAnsi="Arial" w:cs="Arial"/>
              </w:rPr>
              <w:t>планове</w:t>
            </w:r>
            <w:proofErr w:type="spellEnd"/>
            <w:r w:rsidRPr="00901D13">
              <w:rPr>
                <w:rFonts w:ascii="Arial" w:hAnsi="Arial" w:cs="Arial"/>
              </w:rPr>
              <w:t xml:space="preserve"> </w:t>
            </w:r>
            <w:proofErr w:type="spellStart"/>
            <w:r w:rsidRPr="00901D13">
              <w:rPr>
                <w:rFonts w:ascii="Arial" w:hAnsi="Arial" w:cs="Arial"/>
              </w:rPr>
              <w:t>које</w:t>
            </w:r>
            <w:proofErr w:type="spellEnd"/>
            <w:r w:rsidRPr="00901D13">
              <w:rPr>
                <w:rFonts w:ascii="Arial" w:hAnsi="Arial" w:cs="Arial"/>
              </w:rPr>
              <w:t xml:space="preserve"> </w:t>
            </w:r>
            <w:proofErr w:type="spellStart"/>
            <w:r w:rsidRPr="00901D13">
              <w:rPr>
                <w:rFonts w:ascii="Arial" w:hAnsi="Arial" w:cs="Arial"/>
              </w:rPr>
              <w:t>сваки</w:t>
            </w:r>
            <w:proofErr w:type="spellEnd"/>
            <w:r w:rsidRPr="00901D13">
              <w:rPr>
                <w:rFonts w:ascii="Arial" w:hAnsi="Arial" w:cs="Arial"/>
              </w:rPr>
              <w:t xml:space="preserve"> </w:t>
            </w:r>
            <w:proofErr w:type="spellStart"/>
            <w:r w:rsidRPr="00901D13">
              <w:rPr>
                <w:rFonts w:ascii="Arial" w:hAnsi="Arial" w:cs="Arial"/>
              </w:rPr>
              <w:t>наставник</w:t>
            </w:r>
            <w:proofErr w:type="spellEnd"/>
            <w:r w:rsidRPr="00901D13">
              <w:rPr>
                <w:rFonts w:ascii="Arial" w:hAnsi="Arial" w:cs="Arial"/>
              </w:rPr>
              <w:t xml:space="preserve"> </w:t>
            </w:r>
            <w:proofErr w:type="spellStart"/>
            <w:r w:rsidRPr="00901D13">
              <w:rPr>
                <w:rFonts w:ascii="Arial" w:hAnsi="Arial" w:cs="Arial"/>
              </w:rPr>
              <w:t>допуњује</w:t>
            </w:r>
            <w:proofErr w:type="spellEnd"/>
            <w:r w:rsidRPr="00901D13">
              <w:rPr>
                <w:rFonts w:ascii="Arial" w:hAnsi="Arial" w:cs="Arial"/>
              </w:rPr>
              <w:t xml:space="preserve"> </w:t>
            </w:r>
            <w:proofErr w:type="spellStart"/>
            <w:r w:rsidRPr="00901D13">
              <w:rPr>
                <w:rFonts w:ascii="Arial" w:hAnsi="Arial" w:cs="Arial"/>
              </w:rPr>
              <w:t>садржајима</w:t>
            </w:r>
            <w:proofErr w:type="spellEnd"/>
            <w:r w:rsidRPr="00901D13">
              <w:rPr>
                <w:rFonts w:ascii="Arial" w:hAnsi="Arial" w:cs="Arial"/>
              </w:rPr>
              <w:t xml:space="preserve"> </w:t>
            </w:r>
            <w:proofErr w:type="spellStart"/>
            <w:r w:rsidRPr="00901D13">
              <w:rPr>
                <w:rFonts w:ascii="Arial" w:hAnsi="Arial" w:cs="Arial"/>
              </w:rPr>
              <w:t>специфичним</w:t>
            </w:r>
            <w:proofErr w:type="spellEnd"/>
            <w:r w:rsidRPr="00901D13">
              <w:rPr>
                <w:rFonts w:ascii="Arial" w:hAnsi="Arial" w:cs="Arial"/>
              </w:rPr>
              <w:t xml:space="preserve"> </w:t>
            </w:r>
            <w:proofErr w:type="spellStart"/>
            <w:r w:rsidRPr="00901D13">
              <w:rPr>
                <w:rFonts w:ascii="Arial" w:hAnsi="Arial" w:cs="Arial"/>
              </w:rPr>
              <w:t>за</w:t>
            </w:r>
            <w:proofErr w:type="spellEnd"/>
            <w:r w:rsidRPr="00901D13">
              <w:rPr>
                <w:rFonts w:ascii="Arial" w:hAnsi="Arial" w:cs="Arial"/>
              </w:rPr>
              <w:t xml:space="preserve"> </w:t>
            </w:r>
            <w:proofErr w:type="spellStart"/>
            <w:r w:rsidRPr="00901D13">
              <w:rPr>
                <w:rFonts w:ascii="Arial" w:hAnsi="Arial" w:cs="Arial"/>
              </w:rPr>
              <w:t>свако</w:t>
            </w:r>
            <w:proofErr w:type="spellEnd"/>
            <w:r w:rsidRPr="00901D13">
              <w:rPr>
                <w:rFonts w:ascii="Arial" w:hAnsi="Arial" w:cs="Arial"/>
              </w:rPr>
              <w:t xml:space="preserve"> </w:t>
            </w:r>
            <w:proofErr w:type="spellStart"/>
            <w:r w:rsidRPr="00901D13">
              <w:rPr>
                <w:rFonts w:ascii="Arial" w:hAnsi="Arial" w:cs="Arial"/>
              </w:rPr>
              <w:t>одељење</w:t>
            </w:r>
            <w:proofErr w:type="spellEnd"/>
            <w:r w:rsidRPr="00901D13">
              <w:rPr>
                <w:rFonts w:ascii="Arial" w:hAnsi="Arial" w:cs="Arial"/>
                <w:lang w:val="sr-Cyrl-RS"/>
              </w:rPr>
              <w:t>.</w:t>
            </w:r>
          </w:p>
          <w:p w14:paraId="3B567223"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 xml:space="preserve">Представљање Дана </w:t>
            </w:r>
          </w:p>
          <w:p w14:paraId="7E657EA7"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 xml:space="preserve">језика кроз разне </w:t>
            </w:r>
          </w:p>
          <w:p w14:paraId="16B8D9FC"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активности</w:t>
            </w:r>
          </w:p>
          <w:p w14:paraId="4C8F6233" w14:textId="77777777" w:rsidR="00291937" w:rsidRPr="00901D13" w:rsidRDefault="00291937" w:rsidP="00514E25">
            <w:pPr>
              <w:spacing w:after="0" w:line="240" w:lineRule="auto"/>
              <w:rPr>
                <w:rFonts w:ascii="Arial" w:hAnsi="Arial" w:cs="Arial"/>
                <w:lang w:val="sr-Cyrl-CS"/>
              </w:rPr>
            </w:pPr>
          </w:p>
          <w:p w14:paraId="33B72D92"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*састанак одржан непосредно</w:t>
            </w:r>
          </w:p>
        </w:tc>
        <w:tc>
          <w:tcPr>
            <w:tcW w:w="2340" w:type="dxa"/>
          </w:tcPr>
          <w:p w14:paraId="155C1B39" w14:textId="77777777" w:rsidR="00291937" w:rsidRPr="00901D13" w:rsidRDefault="00291937" w:rsidP="00514E25">
            <w:pPr>
              <w:spacing w:after="0" w:line="240" w:lineRule="auto"/>
              <w:rPr>
                <w:rFonts w:ascii="Arial" w:hAnsi="Arial" w:cs="Arial"/>
                <w:lang w:val="sr-Latn-RS"/>
              </w:rPr>
            </w:pPr>
            <w:r w:rsidRPr="00901D13">
              <w:rPr>
                <w:rFonts w:ascii="Arial" w:hAnsi="Arial" w:cs="Arial"/>
                <w:lang w:val="sr-Cyrl-CS"/>
              </w:rPr>
              <w:t>Руководилац стручног већа и сви чланови већа</w:t>
            </w:r>
            <w:r w:rsidRPr="00901D13">
              <w:rPr>
                <w:rFonts w:ascii="Arial" w:hAnsi="Arial" w:cs="Arial"/>
                <w:lang w:val="sr-Latn-RS"/>
              </w:rPr>
              <w:t xml:space="preserve"> </w:t>
            </w:r>
          </w:p>
        </w:tc>
      </w:tr>
      <w:tr w:rsidR="00291937" w:rsidRPr="000028C6" w14:paraId="7E3D59CB" w14:textId="77777777" w:rsidTr="00087C1A">
        <w:trPr>
          <w:cantSplit/>
          <w:trHeight w:val="2361"/>
        </w:trPr>
        <w:tc>
          <w:tcPr>
            <w:tcW w:w="1908" w:type="dxa"/>
          </w:tcPr>
          <w:p w14:paraId="06A0CED3" w14:textId="77777777" w:rsidR="00291937" w:rsidRPr="00901D13" w:rsidRDefault="00291937" w:rsidP="00514E25">
            <w:pPr>
              <w:spacing w:after="0" w:line="240" w:lineRule="auto"/>
              <w:rPr>
                <w:rFonts w:ascii="Arial" w:hAnsi="Arial" w:cs="Arial"/>
                <w:b/>
                <w:lang w:val="sr-Cyrl-RS"/>
              </w:rPr>
            </w:pPr>
            <w:r w:rsidRPr="00901D13">
              <w:rPr>
                <w:rFonts w:ascii="Arial" w:hAnsi="Arial" w:cs="Arial"/>
                <w:b/>
                <w:lang w:val="sr-Cyrl-RS"/>
              </w:rPr>
              <w:t>ОКТОБАР</w:t>
            </w:r>
          </w:p>
          <w:p w14:paraId="622B1ADD" w14:textId="77777777" w:rsidR="00291937" w:rsidRPr="00901D13" w:rsidRDefault="00291937" w:rsidP="00514E25">
            <w:pPr>
              <w:spacing w:after="0" w:line="240" w:lineRule="auto"/>
              <w:rPr>
                <w:rFonts w:ascii="Arial" w:hAnsi="Arial" w:cs="Arial"/>
                <w:b/>
                <w:lang w:val="sr-Cyrl-RS"/>
              </w:rPr>
            </w:pPr>
          </w:p>
          <w:p w14:paraId="2AB2828D" w14:textId="77777777" w:rsidR="00291937" w:rsidRPr="00901D13" w:rsidRDefault="00291937" w:rsidP="00514E25">
            <w:pPr>
              <w:spacing w:after="0" w:line="240" w:lineRule="auto"/>
              <w:rPr>
                <w:rFonts w:ascii="Arial" w:hAnsi="Arial" w:cs="Arial"/>
                <w:b/>
                <w:lang w:val="sr-Cyrl-RS"/>
              </w:rPr>
            </w:pPr>
          </w:p>
          <w:p w14:paraId="1D473524" w14:textId="77777777" w:rsidR="00291937" w:rsidRPr="00901D13" w:rsidRDefault="00291937" w:rsidP="00514E25">
            <w:pPr>
              <w:spacing w:after="0" w:line="240" w:lineRule="auto"/>
              <w:rPr>
                <w:rFonts w:ascii="Arial" w:hAnsi="Arial" w:cs="Arial"/>
                <w:b/>
                <w:lang w:val="sr-Cyrl-RS"/>
              </w:rPr>
            </w:pPr>
          </w:p>
          <w:p w14:paraId="4FCE585B" w14:textId="77777777" w:rsidR="00291937" w:rsidRPr="00901D13" w:rsidRDefault="00291937" w:rsidP="00514E25">
            <w:pPr>
              <w:spacing w:after="0" w:line="240" w:lineRule="auto"/>
              <w:rPr>
                <w:rFonts w:ascii="Arial" w:hAnsi="Arial" w:cs="Arial"/>
                <w:b/>
                <w:lang w:val="sr-Cyrl-CS"/>
              </w:rPr>
            </w:pPr>
            <w:r w:rsidRPr="00901D13">
              <w:rPr>
                <w:rFonts w:ascii="Arial" w:hAnsi="Arial" w:cs="Arial"/>
                <w:b/>
                <w:lang w:val="hr-HR"/>
              </w:rPr>
              <w:t>1</w:t>
            </w:r>
            <w:r w:rsidRPr="00901D13">
              <w:rPr>
                <w:rFonts w:ascii="Arial" w:hAnsi="Arial" w:cs="Arial"/>
                <w:b/>
                <w:lang w:val="sr-Latn-RS"/>
              </w:rPr>
              <w:t xml:space="preserve">.10.2020. </w:t>
            </w:r>
          </w:p>
        </w:tc>
        <w:tc>
          <w:tcPr>
            <w:tcW w:w="3960" w:type="dxa"/>
          </w:tcPr>
          <w:p w14:paraId="3A207054" w14:textId="77777777" w:rsidR="00291937" w:rsidRPr="00901D13" w:rsidRDefault="00291937" w:rsidP="00514E25">
            <w:pPr>
              <w:spacing w:after="0" w:line="240" w:lineRule="auto"/>
              <w:rPr>
                <w:rFonts w:ascii="Arial" w:hAnsi="Arial" w:cs="Arial"/>
                <w:b/>
                <w:bCs/>
                <w:lang w:val="sr-Cyrl-CS"/>
              </w:rPr>
            </w:pPr>
            <w:r w:rsidRPr="00901D13">
              <w:rPr>
                <w:rFonts w:ascii="Arial" w:hAnsi="Arial" w:cs="Arial"/>
                <w:lang w:val="sr-Cyrl-CS"/>
              </w:rPr>
              <w:t xml:space="preserve">-Израда плана стручног усавршавања и планирани семинари за текућу школску годину Приоритетна област </w:t>
            </w:r>
            <w:r w:rsidRPr="00901D13">
              <w:rPr>
                <w:rFonts w:ascii="Arial" w:hAnsi="Arial" w:cs="Arial"/>
                <w:b/>
                <w:bCs/>
                <w:lang w:val="sr-Cyrl-CS"/>
              </w:rPr>
              <w:t>*Препознавање безбедносних ризика и реаговање на њих*</w:t>
            </w:r>
          </w:p>
          <w:p w14:paraId="0982151E"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-Избор тема за писмене вежбе и писмене задатке</w:t>
            </w:r>
          </w:p>
          <w:p w14:paraId="5E70E821"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-Настава на даљину</w:t>
            </w:r>
          </w:p>
          <w:p w14:paraId="2C8617BA"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 xml:space="preserve">- Израда ИОП-а </w:t>
            </w:r>
          </w:p>
        </w:tc>
        <w:tc>
          <w:tcPr>
            <w:tcW w:w="2520" w:type="dxa"/>
          </w:tcPr>
          <w:p w14:paraId="2F48F6F7" w14:textId="77777777" w:rsidR="00291937" w:rsidRPr="00901D13" w:rsidRDefault="00291937" w:rsidP="00514E25">
            <w:pPr>
              <w:spacing w:after="0" w:line="240" w:lineRule="auto"/>
              <w:rPr>
                <w:rFonts w:ascii="Arial" w:hAnsi="Arial" w:cs="Arial"/>
                <w:lang w:val="sr-Cyrl-CS"/>
              </w:rPr>
            </w:pPr>
          </w:p>
          <w:p w14:paraId="1D3724A5" w14:textId="77777777" w:rsidR="00291937" w:rsidRPr="00901D13" w:rsidRDefault="00291937" w:rsidP="00514E25">
            <w:pPr>
              <w:rPr>
                <w:rFonts w:ascii="Arial" w:hAnsi="Arial" w:cs="Arial"/>
                <w:lang w:val="sr-Cyrl-CS"/>
              </w:rPr>
            </w:pPr>
            <w:r w:rsidRPr="00901D13">
              <w:rPr>
                <w:rFonts w:ascii="Arial" w:hAnsi="Arial" w:cs="Arial"/>
                <w:lang w:val="sr-Cyrl-CS"/>
              </w:rPr>
              <w:t>Анализа, гласање, усвајање, подела задужења, усаглашавање термина и договор, размена информација</w:t>
            </w:r>
          </w:p>
          <w:p w14:paraId="67858948" w14:textId="77777777" w:rsidR="00291937" w:rsidRPr="00901D13" w:rsidRDefault="00291937" w:rsidP="00514E25">
            <w:pPr>
              <w:rPr>
                <w:rFonts w:ascii="Arial" w:hAnsi="Arial" w:cs="Arial"/>
                <w:lang w:val="sr-Cyrl-RS"/>
              </w:rPr>
            </w:pPr>
            <w:r w:rsidRPr="00901D13">
              <w:rPr>
                <w:rFonts w:ascii="Arial" w:hAnsi="Arial" w:cs="Arial"/>
                <w:lang w:val="sr-Cyrl-RS"/>
              </w:rPr>
              <w:t>*Због неповољне епидемиолошке ситуације, састанак одржан електронски</w:t>
            </w:r>
          </w:p>
        </w:tc>
        <w:tc>
          <w:tcPr>
            <w:tcW w:w="2340" w:type="dxa"/>
          </w:tcPr>
          <w:p w14:paraId="08F089F8" w14:textId="77777777" w:rsidR="00291937" w:rsidRPr="00901D13" w:rsidRDefault="00291937" w:rsidP="00514E25">
            <w:pPr>
              <w:spacing w:after="0" w:line="240" w:lineRule="auto"/>
              <w:rPr>
                <w:rFonts w:ascii="Arial" w:hAnsi="Arial" w:cs="Arial"/>
                <w:lang w:val="sr-Cyrl-CS"/>
              </w:rPr>
            </w:pPr>
          </w:p>
          <w:p w14:paraId="0EE99769" w14:textId="77777777" w:rsidR="00291937" w:rsidRPr="00901D13" w:rsidRDefault="00291937" w:rsidP="00514E25">
            <w:pPr>
              <w:spacing w:after="0" w:line="240" w:lineRule="auto"/>
              <w:rPr>
                <w:rFonts w:ascii="Arial" w:hAnsi="Arial" w:cs="Arial"/>
                <w:lang w:val="sr-Cyrl-CS"/>
              </w:rPr>
            </w:pPr>
          </w:p>
          <w:p w14:paraId="32623FFB" w14:textId="77777777" w:rsidR="00291937" w:rsidRPr="00901D13" w:rsidRDefault="00291937" w:rsidP="00514E25">
            <w:pPr>
              <w:rPr>
                <w:rFonts w:ascii="Arial" w:hAnsi="Arial" w:cs="Arial"/>
                <w:lang w:val="sr-Cyrl-CS"/>
              </w:rPr>
            </w:pPr>
            <w:r w:rsidRPr="00901D13">
              <w:rPr>
                <w:rFonts w:ascii="Arial" w:hAnsi="Arial" w:cs="Arial"/>
                <w:lang w:val="sr-Cyrl-CS"/>
              </w:rPr>
              <w:t>Руководилац стручног већа и сви чланови већа</w:t>
            </w:r>
          </w:p>
        </w:tc>
      </w:tr>
      <w:tr w:rsidR="00291937" w:rsidRPr="000028C6" w14:paraId="3C48AA34" w14:textId="77777777" w:rsidTr="00087C1A">
        <w:trPr>
          <w:cantSplit/>
          <w:trHeight w:val="1134"/>
        </w:trPr>
        <w:tc>
          <w:tcPr>
            <w:tcW w:w="1908" w:type="dxa"/>
          </w:tcPr>
          <w:p w14:paraId="12AACA3E" w14:textId="77777777" w:rsidR="00291937" w:rsidRPr="00901D13" w:rsidRDefault="00291937" w:rsidP="00514E25">
            <w:pPr>
              <w:spacing w:after="0" w:line="240" w:lineRule="auto"/>
              <w:rPr>
                <w:rFonts w:ascii="Arial" w:hAnsi="Arial" w:cs="Arial"/>
                <w:b/>
                <w:lang w:val="sr-Cyrl-RS"/>
              </w:rPr>
            </w:pPr>
            <w:r w:rsidRPr="00901D13">
              <w:rPr>
                <w:rFonts w:ascii="Arial" w:hAnsi="Arial" w:cs="Arial"/>
                <w:b/>
                <w:lang w:val="sr-Cyrl-RS"/>
              </w:rPr>
              <w:t>ДЕЦЕМБАР</w:t>
            </w:r>
          </w:p>
          <w:p w14:paraId="3D1D6BFD" w14:textId="77777777" w:rsidR="00291937" w:rsidRPr="00901D13" w:rsidRDefault="00291937" w:rsidP="00514E25">
            <w:pPr>
              <w:spacing w:after="0" w:line="240" w:lineRule="auto"/>
              <w:rPr>
                <w:rFonts w:ascii="Arial" w:hAnsi="Arial" w:cs="Arial"/>
                <w:b/>
                <w:lang w:val="sr-Cyrl-RS"/>
              </w:rPr>
            </w:pPr>
          </w:p>
          <w:p w14:paraId="2CC49CFB" w14:textId="77777777" w:rsidR="00291937" w:rsidRPr="00901D13" w:rsidRDefault="00291937" w:rsidP="00514E25">
            <w:pPr>
              <w:spacing w:after="0" w:line="240" w:lineRule="auto"/>
              <w:rPr>
                <w:rFonts w:ascii="Arial" w:hAnsi="Arial" w:cs="Arial"/>
                <w:b/>
                <w:lang w:val="sr-Cyrl-RS"/>
              </w:rPr>
            </w:pPr>
          </w:p>
          <w:p w14:paraId="0DC71B62" w14:textId="77777777" w:rsidR="00291937" w:rsidRPr="00901D13" w:rsidRDefault="00291937" w:rsidP="00514E25">
            <w:pPr>
              <w:spacing w:after="0" w:line="240" w:lineRule="auto"/>
              <w:rPr>
                <w:rFonts w:ascii="Arial" w:hAnsi="Arial" w:cs="Arial"/>
                <w:b/>
                <w:lang w:val="sr-Cyrl-RS"/>
              </w:rPr>
            </w:pPr>
          </w:p>
          <w:p w14:paraId="2A723C0B" w14:textId="77777777" w:rsidR="00291937" w:rsidRPr="00901D13" w:rsidRDefault="00291937" w:rsidP="00514E25">
            <w:pPr>
              <w:spacing w:after="0" w:line="240" w:lineRule="auto"/>
              <w:rPr>
                <w:rFonts w:ascii="Arial" w:hAnsi="Arial" w:cs="Arial"/>
                <w:b/>
                <w:lang w:val="sr-Cyrl-RS"/>
              </w:rPr>
            </w:pPr>
          </w:p>
          <w:p w14:paraId="7B7649BC" w14:textId="77777777" w:rsidR="00291937" w:rsidRPr="00901D13" w:rsidRDefault="00291937" w:rsidP="00514E25">
            <w:pPr>
              <w:spacing w:after="0" w:line="240" w:lineRule="auto"/>
              <w:rPr>
                <w:rFonts w:ascii="Arial" w:hAnsi="Arial" w:cs="Arial"/>
                <w:b/>
                <w:lang w:val="sr-Cyrl-RS"/>
              </w:rPr>
            </w:pPr>
            <w:r w:rsidRPr="00901D13">
              <w:rPr>
                <w:rFonts w:ascii="Arial" w:hAnsi="Arial" w:cs="Arial"/>
                <w:b/>
              </w:rPr>
              <w:t>3</w:t>
            </w:r>
            <w:r w:rsidRPr="00901D13">
              <w:rPr>
                <w:rFonts w:ascii="Arial" w:hAnsi="Arial" w:cs="Arial"/>
                <w:b/>
                <w:lang w:val="sr-Cyrl-RS"/>
              </w:rPr>
              <w:t>.12.2020.</w:t>
            </w:r>
          </w:p>
        </w:tc>
        <w:tc>
          <w:tcPr>
            <w:tcW w:w="3960" w:type="dxa"/>
          </w:tcPr>
          <w:p w14:paraId="03F7A60A"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-Израда оперативних планова рада</w:t>
            </w:r>
          </w:p>
          <w:p w14:paraId="4EA9811C" w14:textId="77777777" w:rsidR="00291937" w:rsidRPr="00901D13" w:rsidRDefault="00291937" w:rsidP="00514E25">
            <w:pPr>
              <w:spacing w:after="0" w:line="240" w:lineRule="auto"/>
              <w:rPr>
                <w:rFonts w:ascii="Arial" w:hAnsi="Arial" w:cs="Arial"/>
                <w:lang w:val="sr-Cyrl-RS"/>
              </w:rPr>
            </w:pPr>
            <w:r w:rsidRPr="00901D13">
              <w:rPr>
                <w:rFonts w:ascii="Arial" w:hAnsi="Arial" w:cs="Arial"/>
                <w:lang w:val="sr-Cyrl-CS"/>
              </w:rPr>
              <w:t>-Настава на даљину</w:t>
            </w:r>
          </w:p>
          <w:p w14:paraId="57CAE0D8" w14:textId="77777777" w:rsidR="00291937" w:rsidRPr="00901D13" w:rsidRDefault="00291937" w:rsidP="00514E25">
            <w:pPr>
              <w:spacing w:after="0" w:line="240" w:lineRule="auto"/>
              <w:rPr>
                <w:rFonts w:ascii="Arial" w:hAnsi="Arial" w:cs="Arial"/>
                <w:lang w:val="sr-Cyrl-RS"/>
              </w:rPr>
            </w:pPr>
            <w:r w:rsidRPr="00901D13">
              <w:rPr>
                <w:rFonts w:ascii="Arial" w:hAnsi="Arial" w:cs="Arial"/>
                <w:lang w:val="sr-Cyrl-RS"/>
              </w:rPr>
              <w:t>-Писане провере</w:t>
            </w:r>
          </w:p>
          <w:p w14:paraId="1D2097DC" w14:textId="77777777" w:rsidR="00291937" w:rsidRPr="00901D13" w:rsidRDefault="00291937" w:rsidP="00514E25">
            <w:pPr>
              <w:spacing w:after="0" w:line="240" w:lineRule="auto"/>
              <w:rPr>
                <w:rFonts w:ascii="Arial" w:hAnsi="Arial" w:cs="Arial"/>
                <w:lang w:val="sr-Cyrl-RS"/>
              </w:rPr>
            </w:pPr>
            <w:r w:rsidRPr="00901D13">
              <w:rPr>
                <w:rFonts w:ascii="Arial" w:hAnsi="Arial" w:cs="Arial"/>
                <w:lang w:val="sr-Cyrl-RS"/>
              </w:rPr>
              <w:t>- редовно вођење евиденције</w:t>
            </w:r>
          </w:p>
        </w:tc>
        <w:tc>
          <w:tcPr>
            <w:tcW w:w="2520" w:type="dxa"/>
          </w:tcPr>
          <w:p w14:paraId="066EA127" w14:textId="77777777" w:rsidR="00291937" w:rsidRPr="00901D13" w:rsidRDefault="00291937" w:rsidP="00514E25">
            <w:pPr>
              <w:spacing w:after="0" w:line="240" w:lineRule="auto"/>
              <w:rPr>
                <w:rFonts w:ascii="Arial" w:hAnsi="Arial" w:cs="Arial"/>
                <w:lang w:val="sr-Cyrl-CS"/>
              </w:rPr>
            </w:pPr>
          </w:p>
          <w:p w14:paraId="5D28FA8E" w14:textId="77777777" w:rsidR="00291937" w:rsidRPr="00901D13" w:rsidRDefault="00291937" w:rsidP="00514E25">
            <w:pPr>
              <w:spacing w:after="0" w:line="240" w:lineRule="auto"/>
              <w:rPr>
                <w:rFonts w:ascii="Arial" w:hAnsi="Arial" w:cs="Arial"/>
                <w:lang w:val="sr-Cyrl-CS"/>
              </w:rPr>
            </w:pPr>
          </w:p>
          <w:p w14:paraId="08210BEE"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Анализа, извештавање са састанка Педагошког колегијума, договор</w:t>
            </w:r>
          </w:p>
          <w:p w14:paraId="76D363FA"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 xml:space="preserve"> </w:t>
            </w:r>
          </w:p>
          <w:p w14:paraId="26AF68B4"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*Због неповољне епидемиолошке ситуације, састанак одржан електронски</w:t>
            </w:r>
          </w:p>
          <w:p w14:paraId="32509709" w14:textId="77777777" w:rsidR="00291937" w:rsidRPr="00901D13" w:rsidRDefault="00291937" w:rsidP="00514E25">
            <w:pPr>
              <w:spacing w:after="0" w:line="240" w:lineRule="auto"/>
              <w:rPr>
                <w:rFonts w:ascii="Arial" w:hAnsi="Arial" w:cs="Arial"/>
                <w:lang w:val="sr-Cyrl-CS"/>
              </w:rPr>
            </w:pPr>
          </w:p>
        </w:tc>
        <w:tc>
          <w:tcPr>
            <w:tcW w:w="2340" w:type="dxa"/>
          </w:tcPr>
          <w:p w14:paraId="58BEFF59" w14:textId="77777777" w:rsidR="00291937" w:rsidRPr="00901D13" w:rsidRDefault="00291937" w:rsidP="00514E25">
            <w:pPr>
              <w:spacing w:after="0" w:line="240" w:lineRule="auto"/>
              <w:rPr>
                <w:rFonts w:ascii="Arial" w:hAnsi="Arial" w:cs="Arial"/>
                <w:lang w:val="sr-Cyrl-CS"/>
              </w:rPr>
            </w:pPr>
          </w:p>
          <w:p w14:paraId="3256D352" w14:textId="77777777" w:rsidR="00291937" w:rsidRPr="00901D13" w:rsidRDefault="00291937" w:rsidP="00514E25">
            <w:pPr>
              <w:spacing w:after="0" w:line="240" w:lineRule="auto"/>
              <w:rPr>
                <w:rFonts w:ascii="Arial" w:hAnsi="Arial" w:cs="Arial"/>
                <w:lang w:val="sr-Cyrl-CS"/>
              </w:rPr>
            </w:pPr>
          </w:p>
          <w:p w14:paraId="47F5D066" w14:textId="77777777" w:rsidR="00291937" w:rsidRPr="00901D13" w:rsidRDefault="00291937" w:rsidP="00514E25">
            <w:pPr>
              <w:spacing w:after="0" w:line="240" w:lineRule="auto"/>
              <w:rPr>
                <w:rFonts w:ascii="Arial" w:hAnsi="Arial" w:cs="Arial"/>
                <w:lang w:val="sr-Latn-RS"/>
              </w:rPr>
            </w:pPr>
            <w:r w:rsidRPr="00901D13">
              <w:rPr>
                <w:rFonts w:ascii="Arial" w:hAnsi="Arial" w:cs="Arial"/>
                <w:lang w:val="sr-Cyrl-CS"/>
              </w:rPr>
              <w:t>Руководилац и чланови већа, задужени наставници</w:t>
            </w:r>
          </w:p>
        </w:tc>
      </w:tr>
      <w:tr w:rsidR="00291937" w:rsidRPr="000028C6" w14:paraId="7A2C6EEC" w14:textId="77777777" w:rsidTr="00087C1A">
        <w:trPr>
          <w:cantSplit/>
          <w:trHeight w:val="1134"/>
        </w:trPr>
        <w:tc>
          <w:tcPr>
            <w:tcW w:w="1908" w:type="dxa"/>
          </w:tcPr>
          <w:p w14:paraId="4AB65BDD" w14:textId="77777777" w:rsidR="00291937" w:rsidRPr="00901D13" w:rsidRDefault="00291937" w:rsidP="00514E25">
            <w:pPr>
              <w:spacing w:after="0" w:line="240" w:lineRule="auto"/>
              <w:rPr>
                <w:rFonts w:ascii="Arial" w:hAnsi="Arial" w:cs="Arial"/>
                <w:b/>
                <w:lang w:val="sr-Cyrl-RS"/>
              </w:rPr>
            </w:pPr>
            <w:r w:rsidRPr="00901D13">
              <w:rPr>
                <w:rFonts w:ascii="Arial" w:hAnsi="Arial" w:cs="Arial"/>
                <w:b/>
                <w:lang w:val="sr-Cyrl-RS"/>
              </w:rPr>
              <w:lastRenderedPageBreak/>
              <w:t>ФЕБРУАР</w:t>
            </w:r>
          </w:p>
          <w:p w14:paraId="50EF185B" w14:textId="77777777" w:rsidR="00291937" w:rsidRPr="00901D13" w:rsidRDefault="00291937" w:rsidP="00514E25">
            <w:pPr>
              <w:spacing w:after="0" w:line="240" w:lineRule="auto"/>
              <w:rPr>
                <w:rFonts w:ascii="Arial" w:hAnsi="Arial" w:cs="Arial"/>
                <w:b/>
                <w:lang w:val="sr-Cyrl-RS"/>
              </w:rPr>
            </w:pPr>
          </w:p>
          <w:p w14:paraId="7F864A8C" w14:textId="77777777" w:rsidR="00291937" w:rsidRPr="00901D13" w:rsidRDefault="00291937" w:rsidP="00514E25">
            <w:pPr>
              <w:spacing w:after="0" w:line="240" w:lineRule="auto"/>
              <w:rPr>
                <w:rFonts w:ascii="Arial" w:hAnsi="Arial" w:cs="Arial"/>
                <w:b/>
                <w:lang w:val="sr-Cyrl-RS"/>
              </w:rPr>
            </w:pPr>
          </w:p>
          <w:p w14:paraId="5DE6E7DA" w14:textId="77777777" w:rsidR="00291937" w:rsidRPr="00901D13" w:rsidRDefault="00291937" w:rsidP="00514E25">
            <w:pPr>
              <w:spacing w:after="0" w:line="240" w:lineRule="auto"/>
              <w:rPr>
                <w:rFonts w:ascii="Arial" w:hAnsi="Arial" w:cs="Arial"/>
                <w:b/>
                <w:lang w:val="sr-Cyrl-RS"/>
              </w:rPr>
            </w:pPr>
          </w:p>
          <w:p w14:paraId="7E596DEF" w14:textId="77777777" w:rsidR="00291937" w:rsidRPr="00901D13" w:rsidRDefault="00291937" w:rsidP="00514E25">
            <w:pPr>
              <w:spacing w:after="0" w:line="240" w:lineRule="auto"/>
              <w:rPr>
                <w:rFonts w:ascii="Arial" w:hAnsi="Arial" w:cs="Arial"/>
                <w:b/>
                <w:lang w:val="sr-Latn-RS"/>
              </w:rPr>
            </w:pPr>
            <w:r w:rsidRPr="00901D13">
              <w:rPr>
                <w:rFonts w:ascii="Arial" w:hAnsi="Arial" w:cs="Arial"/>
                <w:b/>
                <w:lang w:val="sr-Cyrl-RS"/>
              </w:rPr>
              <w:t>5.02.2021.</w:t>
            </w:r>
          </w:p>
          <w:p w14:paraId="47DB5E90" w14:textId="77777777" w:rsidR="00291937" w:rsidRPr="00901D13" w:rsidRDefault="00291937" w:rsidP="00514E25">
            <w:pPr>
              <w:spacing w:after="0" w:line="240" w:lineRule="auto"/>
              <w:rPr>
                <w:rFonts w:ascii="Arial" w:hAnsi="Arial" w:cs="Arial"/>
                <w:b/>
                <w:lang w:val="sr-Cyrl-RS"/>
              </w:rPr>
            </w:pPr>
          </w:p>
        </w:tc>
        <w:tc>
          <w:tcPr>
            <w:tcW w:w="3960" w:type="dxa"/>
          </w:tcPr>
          <w:p w14:paraId="45C79427" w14:textId="77777777" w:rsidR="00291937" w:rsidRPr="00901D13" w:rsidRDefault="00291937" w:rsidP="00514E25">
            <w:pPr>
              <w:spacing w:after="0" w:line="240" w:lineRule="auto"/>
              <w:rPr>
                <w:rFonts w:ascii="Arial" w:hAnsi="Arial" w:cs="Arial"/>
                <w:lang w:val="sr-Latn-RS"/>
              </w:rPr>
            </w:pPr>
            <w:r w:rsidRPr="00901D13">
              <w:rPr>
                <w:rFonts w:ascii="Arial" w:hAnsi="Arial" w:cs="Arial"/>
                <w:lang w:val="sr-Latn-RS"/>
              </w:rPr>
              <w:t>-законск</w:t>
            </w:r>
            <w:r w:rsidRPr="00901D13">
              <w:rPr>
                <w:rFonts w:ascii="Arial" w:hAnsi="Arial" w:cs="Arial"/>
                <w:lang w:val="sr-Cyrl-RS"/>
              </w:rPr>
              <w:t>а</w:t>
            </w:r>
            <w:r w:rsidRPr="00901D13">
              <w:rPr>
                <w:rFonts w:ascii="Arial" w:hAnsi="Arial" w:cs="Arial"/>
                <w:lang w:val="sr-Latn-RS"/>
              </w:rPr>
              <w:t xml:space="preserve"> регулатив</w:t>
            </w:r>
            <w:r w:rsidRPr="00901D13">
              <w:rPr>
                <w:rFonts w:ascii="Arial" w:hAnsi="Arial" w:cs="Arial"/>
                <w:lang w:val="sr-Cyrl-RS"/>
              </w:rPr>
              <w:t>а</w:t>
            </w:r>
            <w:r w:rsidRPr="00901D13">
              <w:rPr>
                <w:rFonts w:ascii="Arial" w:hAnsi="Arial" w:cs="Arial"/>
                <w:lang w:val="sr-Latn-RS"/>
              </w:rPr>
              <w:t>, важећих/новијих правилника, важних докумената (на</w:t>
            </w:r>
            <w:r w:rsidRPr="00901D13">
              <w:rPr>
                <w:rFonts w:ascii="Arial" w:hAnsi="Arial" w:cs="Arial"/>
                <w:lang w:val="sr-Cyrl-RS"/>
              </w:rPr>
              <w:t xml:space="preserve"> </w:t>
            </w:r>
            <w:r w:rsidRPr="00901D13">
              <w:rPr>
                <w:rFonts w:ascii="Arial" w:hAnsi="Arial" w:cs="Arial"/>
                <w:lang w:val="sr-Latn-RS"/>
              </w:rPr>
              <w:t>сајту   школе   објављени   сви   документи,   поједини   презентовани   и   на   седницама</w:t>
            </w:r>
            <w:r w:rsidRPr="00901D13">
              <w:rPr>
                <w:rFonts w:ascii="Arial" w:hAnsi="Arial" w:cs="Arial"/>
                <w:lang w:val="sr-Cyrl-RS"/>
              </w:rPr>
              <w:t xml:space="preserve"> </w:t>
            </w:r>
            <w:r w:rsidRPr="00901D13">
              <w:rPr>
                <w:rFonts w:ascii="Arial" w:hAnsi="Arial" w:cs="Arial"/>
                <w:lang w:val="sr-Latn-RS"/>
              </w:rPr>
              <w:t>Наставничког већа)</w:t>
            </w:r>
          </w:p>
          <w:p w14:paraId="148B6DD8" w14:textId="77777777" w:rsidR="00291937" w:rsidRPr="00901D13" w:rsidRDefault="00291937" w:rsidP="00514E25">
            <w:pPr>
              <w:spacing w:after="0" w:line="240" w:lineRule="auto"/>
              <w:rPr>
                <w:rFonts w:ascii="Arial" w:hAnsi="Arial" w:cs="Arial"/>
                <w:lang w:val="sr-Cyrl-RS"/>
              </w:rPr>
            </w:pPr>
            <w:r w:rsidRPr="00901D13">
              <w:rPr>
                <w:rFonts w:ascii="Arial" w:hAnsi="Arial" w:cs="Arial"/>
                <w:lang w:val="sr-Cyrl-RS"/>
              </w:rPr>
              <w:t>- унапредити   свој   рад   на   основу   препорука   добијених   при   педагошко-инструктивномувиду/ раду (након посета часова, саветодавним разговорима са директором, стручнимсарадницима...)</w:t>
            </w:r>
          </w:p>
          <w:p w14:paraId="4401AA7F" w14:textId="77777777" w:rsidR="00291937" w:rsidRPr="00901D13" w:rsidRDefault="00291937" w:rsidP="00514E25">
            <w:pPr>
              <w:spacing w:after="0" w:line="240" w:lineRule="auto"/>
              <w:rPr>
                <w:rFonts w:ascii="Arial" w:hAnsi="Arial" w:cs="Arial"/>
                <w:lang w:val="sr-Cyrl-RS"/>
              </w:rPr>
            </w:pPr>
            <w:r w:rsidRPr="00901D13">
              <w:rPr>
                <w:rFonts w:ascii="Arial" w:hAnsi="Arial" w:cs="Arial"/>
                <w:lang w:val="sr-Cyrl-RS"/>
              </w:rPr>
              <w:t>- рад унапређивати у складу са иновацијама у образовању и васпитању (примена икт-а,повремено конципирати наставу као пројектну...)</w:t>
            </w:r>
          </w:p>
          <w:p w14:paraId="0EF6985D" w14:textId="77777777" w:rsidR="00291937" w:rsidRPr="00901D13" w:rsidRDefault="00291937" w:rsidP="00514E25">
            <w:pPr>
              <w:spacing w:after="0" w:line="240" w:lineRule="auto"/>
              <w:rPr>
                <w:rFonts w:ascii="Arial" w:hAnsi="Arial" w:cs="Arial"/>
                <w:lang w:val="sr-Cyrl-RS"/>
              </w:rPr>
            </w:pPr>
            <w:r w:rsidRPr="00901D13">
              <w:rPr>
                <w:rFonts w:ascii="Arial" w:hAnsi="Arial" w:cs="Arial"/>
                <w:lang w:val="sr-Cyrl-RS"/>
              </w:rPr>
              <w:t>- самовредновати свој рад и своје активности мењати у складу са информацијама коједобијамо самовредновањем</w:t>
            </w:r>
          </w:p>
          <w:p w14:paraId="253FF38A" w14:textId="77777777" w:rsidR="00291937" w:rsidRPr="00901D13" w:rsidRDefault="00291937" w:rsidP="00514E25">
            <w:pPr>
              <w:spacing w:after="0" w:line="240" w:lineRule="auto"/>
              <w:rPr>
                <w:rFonts w:ascii="Arial" w:hAnsi="Arial" w:cs="Arial"/>
                <w:lang w:val="sr-Cyrl-RS"/>
              </w:rPr>
            </w:pPr>
          </w:p>
          <w:p w14:paraId="216EC11D" w14:textId="77777777" w:rsidR="00291937" w:rsidRPr="00901D13" w:rsidRDefault="00291937" w:rsidP="00514E25">
            <w:pPr>
              <w:spacing w:after="0" w:line="240" w:lineRule="auto"/>
              <w:rPr>
                <w:rFonts w:ascii="Arial" w:hAnsi="Arial" w:cs="Arial"/>
                <w:lang w:val="sr-Cyrl-RS"/>
              </w:rPr>
            </w:pPr>
          </w:p>
        </w:tc>
        <w:tc>
          <w:tcPr>
            <w:tcW w:w="2520" w:type="dxa"/>
          </w:tcPr>
          <w:p w14:paraId="30F3300E" w14:textId="77777777" w:rsidR="00291937" w:rsidRPr="00901D13" w:rsidRDefault="00291937" w:rsidP="00514E25">
            <w:pPr>
              <w:spacing w:after="0" w:line="240" w:lineRule="auto"/>
              <w:rPr>
                <w:rFonts w:ascii="Arial" w:hAnsi="Arial" w:cs="Arial"/>
                <w:lang w:val="sr-Cyrl-CS"/>
              </w:rPr>
            </w:pPr>
          </w:p>
          <w:p w14:paraId="7C875D9A" w14:textId="77777777" w:rsidR="00291937" w:rsidRPr="00901D13" w:rsidRDefault="00291937" w:rsidP="00514E25">
            <w:pPr>
              <w:spacing w:after="0" w:line="240" w:lineRule="auto"/>
              <w:rPr>
                <w:rFonts w:ascii="Arial" w:hAnsi="Arial" w:cs="Arial"/>
                <w:lang w:val="sr-Cyrl-CS"/>
              </w:rPr>
            </w:pPr>
          </w:p>
          <w:p w14:paraId="701ED8F3"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Анализа, едукативни рад, договор, извештај са Педагошког колегијума</w:t>
            </w:r>
          </w:p>
          <w:p w14:paraId="6A75D3CB" w14:textId="77777777" w:rsidR="00291937" w:rsidRPr="00901D13" w:rsidRDefault="00291937" w:rsidP="00514E25">
            <w:pPr>
              <w:spacing w:after="0" w:line="240" w:lineRule="auto"/>
              <w:rPr>
                <w:rFonts w:ascii="Arial" w:hAnsi="Arial" w:cs="Arial"/>
                <w:lang w:val="sr-Cyrl-CS"/>
              </w:rPr>
            </w:pPr>
          </w:p>
          <w:p w14:paraId="454AF3C7" w14:textId="77777777" w:rsidR="00291937" w:rsidRPr="00901D13" w:rsidRDefault="00291937" w:rsidP="00514E25">
            <w:pPr>
              <w:spacing w:after="0" w:line="240" w:lineRule="auto"/>
              <w:rPr>
                <w:rFonts w:ascii="Arial" w:hAnsi="Arial" w:cs="Arial"/>
                <w:lang w:val="sr-Cyrl-CS"/>
              </w:rPr>
            </w:pPr>
          </w:p>
          <w:p w14:paraId="6776FBBF" w14:textId="77777777" w:rsidR="00291937" w:rsidRPr="00901D13" w:rsidRDefault="00291937" w:rsidP="00514E25">
            <w:pPr>
              <w:spacing w:after="0" w:line="240" w:lineRule="auto"/>
              <w:rPr>
                <w:rFonts w:ascii="Arial" w:hAnsi="Arial" w:cs="Arial"/>
                <w:lang w:val="sr-Cyrl-CS"/>
              </w:rPr>
            </w:pPr>
          </w:p>
          <w:p w14:paraId="5AA4C226" w14:textId="77777777" w:rsidR="00291937" w:rsidRPr="00901D13" w:rsidRDefault="00291937" w:rsidP="00514E25">
            <w:pPr>
              <w:spacing w:after="0" w:line="240" w:lineRule="auto"/>
              <w:rPr>
                <w:rFonts w:ascii="Arial" w:hAnsi="Arial" w:cs="Arial"/>
                <w:lang w:val="sr-Cyrl-CS"/>
              </w:rPr>
            </w:pPr>
          </w:p>
          <w:p w14:paraId="7DB91DFE" w14:textId="77777777" w:rsidR="00291937" w:rsidRPr="00901D13" w:rsidRDefault="00291937" w:rsidP="00514E25">
            <w:pPr>
              <w:spacing w:after="0" w:line="240" w:lineRule="auto"/>
              <w:rPr>
                <w:rFonts w:ascii="Arial" w:hAnsi="Arial" w:cs="Arial"/>
                <w:lang w:val="sr-Cyrl-CS"/>
              </w:rPr>
            </w:pPr>
          </w:p>
          <w:p w14:paraId="41C09295" w14:textId="77777777" w:rsidR="00291937" w:rsidRPr="00901D13" w:rsidRDefault="00291937" w:rsidP="00514E25">
            <w:pPr>
              <w:spacing w:after="0" w:line="240" w:lineRule="auto"/>
              <w:rPr>
                <w:rFonts w:ascii="Arial" w:hAnsi="Arial" w:cs="Arial"/>
                <w:lang w:val="sr-Cyrl-CS"/>
              </w:rPr>
            </w:pPr>
          </w:p>
          <w:p w14:paraId="13C43AF8" w14:textId="77777777" w:rsidR="00291937" w:rsidRPr="00901D13" w:rsidRDefault="00291937" w:rsidP="00514E25">
            <w:pPr>
              <w:spacing w:after="0" w:line="240" w:lineRule="auto"/>
              <w:rPr>
                <w:rFonts w:ascii="Arial" w:hAnsi="Arial" w:cs="Arial"/>
                <w:lang w:val="sr-Cyrl-CS"/>
              </w:rPr>
            </w:pPr>
          </w:p>
          <w:p w14:paraId="6A16F197"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*Због неповољне епидемиолошке ситуације, састанак одржан електронски. Сав материјал доставњен путем мејла.</w:t>
            </w:r>
          </w:p>
        </w:tc>
        <w:tc>
          <w:tcPr>
            <w:tcW w:w="2340" w:type="dxa"/>
          </w:tcPr>
          <w:p w14:paraId="0D3F2239" w14:textId="77777777" w:rsidR="00291937" w:rsidRPr="00901D13" w:rsidRDefault="00291937" w:rsidP="00514E25">
            <w:pPr>
              <w:spacing w:after="0" w:line="240" w:lineRule="auto"/>
              <w:rPr>
                <w:rFonts w:ascii="Arial" w:hAnsi="Arial" w:cs="Arial"/>
                <w:lang w:val="sr-Cyrl-CS"/>
              </w:rPr>
            </w:pPr>
          </w:p>
          <w:p w14:paraId="4A109B8E"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Руководилац и чланови већа, задужени наставници</w:t>
            </w:r>
          </w:p>
        </w:tc>
      </w:tr>
      <w:tr w:rsidR="00291937" w:rsidRPr="000028C6" w14:paraId="4457ABC6" w14:textId="77777777" w:rsidTr="00087C1A">
        <w:trPr>
          <w:cantSplit/>
          <w:trHeight w:val="1209"/>
        </w:trPr>
        <w:tc>
          <w:tcPr>
            <w:tcW w:w="1908" w:type="dxa"/>
          </w:tcPr>
          <w:p w14:paraId="15A859DC" w14:textId="77777777" w:rsidR="00291937" w:rsidRPr="00901D13" w:rsidRDefault="00291937" w:rsidP="00514E25">
            <w:pPr>
              <w:spacing w:after="0" w:line="240" w:lineRule="auto"/>
              <w:rPr>
                <w:rFonts w:ascii="Arial" w:hAnsi="Arial" w:cs="Arial"/>
                <w:b/>
                <w:lang w:val="sr-Cyrl-CS"/>
              </w:rPr>
            </w:pPr>
            <w:r w:rsidRPr="00901D13">
              <w:rPr>
                <w:rFonts w:ascii="Arial" w:hAnsi="Arial" w:cs="Arial"/>
                <w:b/>
                <w:lang w:val="sr-Cyrl-CS"/>
              </w:rPr>
              <w:t>МАРТ</w:t>
            </w:r>
          </w:p>
          <w:p w14:paraId="768C05CA" w14:textId="77777777" w:rsidR="00291937" w:rsidRPr="00901D13" w:rsidRDefault="00291937" w:rsidP="00514E25">
            <w:pPr>
              <w:spacing w:after="0" w:line="240" w:lineRule="auto"/>
              <w:rPr>
                <w:rFonts w:ascii="Arial" w:hAnsi="Arial" w:cs="Arial"/>
                <w:b/>
                <w:lang w:val="sr-Cyrl-CS"/>
              </w:rPr>
            </w:pPr>
          </w:p>
          <w:p w14:paraId="74C7116A" w14:textId="77777777" w:rsidR="00291937" w:rsidRPr="00901D13" w:rsidRDefault="00291937" w:rsidP="00514E25">
            <w:pPr>
              <w:spacing w:after="0" w:line="240" w:lineRule="auto"/>
              <w:rPr>
                <w:rFonts w:ascii="Arial" w:hAnsi="Arial" w:cs="Arial"/>
                <w:b/>
                <w:lang w:val="sr-Cyrl-CS"/>
              </w:rPr>
            </w:pPr>
          </w:p>
          <w:p w14:paraId="13F3F33E" w14:textId="77777777" w:rsidR="00291937" w:rsidRPr="00901D13" w:rsidRDefault="00291937" w:rsidP="00514E25">
            <w:pPr>
              <w:spacing w:after="0" w:line="240" w:lineRule="auto"/>
              <w:rPr>
                <w:rFonts w:ascii="Arial" w:hAnsi="Arial" w:cs="Arial"/>
                <w:b/>
                <w:lang w:val="sr-Cyrl-CS"/>
              </w:rPr>
            </w:pPr>
          </w:p>
          <w:p w14:paraId="10C73C03" w14:textId="77777777" w:rsidR="00291937" w:rsidRPr="00901D13" w:rsidRDefault="00291937" w:rsidP="00514E25">
            <w:pPr>
              <w:spacing w:after="0" w:line="240" w:lineRule="auto"/>
              <w:rPr>
                <w:rFonts w:ascii="Arial" w:hAnsi="Arial" w:cs="Arial"/>
                <w:b/>
                <w:lang w:val="sr-Cyrl-CS"/>
              </w:rPr>
            </w:pPr>
          </w:p>
          <w:p w14:paraId="4655F231" w14:textId="77777777" w:rsidR="00291937" w:rsidRPr="00901D13" w:rsidRDefault="00291937" w:rsidP="00514E25">
            <w:pPr>
              <w:spacing w:after="0" w:line="240" w:lineRule="auto"/>
              <w:rPr>
                <w:rFonts w:ascii="Arial" w:hAnsi="Arial" w:cs="Arial"/>
                <w:b/>
                <w:lang w:val="sr-Cyrl-CS"/>
              </w:rPr>
            </w:pPr>
          </w:p>
          <w:p w14:paraId="6A3916FE" w14:textId="77777777" w:rsidR="00291937" w:rsidRPr="00901D13" w:rsidRDefault="00291937" w:rsidP="00514E25">
            <w:pPr>
              <w:spacing w:after="0" w:line="240" w:lineRule="auto"/>
              <w:rPr>
                <w:rFonts w:ascii="Arial" w:hAnsi="Arial" w:cs="Arial"/>
                <w:b/>
                <w:lang w:val="sr-Cyrl-CS"/>
              </w:rPr>
            </w:pPr>
            <w:r w:rsidRPr="00901D13">
              <w:rPr>
                <w:rFonts w:ascii="Arial" w:hAnsi="Arial" w:cs="Arial"/>
                <w:b/>
              </w:rPr>
              <w:t>28</w:t>
            </w:r>
            <w:r w:rsidRPr="00901D13">
              <w:rPr>
                <w:rFonts w:ascii="Arial" w:hAnsi="Arial" w:cs="Arial"/>
                <w:b/>
                <w:lang w:val="sr-Cyrl-CS"/>
              </w:rPr>
              <w:t>.03.2021.</w:t>
            </w:r>
          </w:p>
          <w:p w14:paraId="2B33FC45" w14:textId="77777777" w:rsidR="00291937" w:rsidRPr="00901D13" w:rsidRDefault="00291937" w:rsidP="00514E25">
            <w:pPr>
              <w:spacing w:after="0" w:line="240" w:lineRule="auto"/>
              <w:rPr>
                <w:rFonts w:ascii="Arial" w:hAnsi="Arial" w:cs="Arial"/>
                <w:b/>
                <w:lang w:val="sr-Latn-RS"/>
              </w:rPr>
            </w:pPr>
          </w:p>
          <w:p w14:paraId="0461AF6C" w14:textId="77777777" w:rsidR="00291937" w:rsidRPr="00901D13" w:rsidRDefault="00291937" w:rsidP="00514E25">
            <w:pPr>
              <w:spacing w:after="0" w:line="240" w:lineRule="auto"/>
              <w:rPr>
                <w:rFonts w:ascii="Arial" w:hAnsi="Arial" w:cs="Arial"/>
                <w:b/>
                <w:lang w:val="sr-Cyrl-CS"/>
              </w:rPr>
            </w:pPr>
          </w:p>
        </w:tc>
        <w:tc>
          <w:tcPr>
            <w:tcW w:w="3960" w:type="dxa"/>
          </w:tcPr>
          <w:p w14:paraId="3293793C" w14:textId="77777777" w:rsidR="00291937" w:rsidRPr="00901D13" w:rsidRDefault="00291937" w:rsidP="00514E25">
            <w:pPr>
              <w:rPr>
                <w:rFonts w:ascii="Arial" w:hAnsi="Arial" w:cs="Arial"/>
                <w:lang w:val="sr-Cyrl-CS"/>
              </w:rPr>
            </w:pPr>
            <w:r w:rsidRPr="00901D13">
              <w:rPr>
                <w:rFonts w:ascii="Arial" w:hAnsi="Arial" w:cs="Arial"/>
                <w:lang w:val="sr-Cyrl-CS"/>
              </w:rPr>
              <w:t>-све смернице везане за наставу на даљину (трајање часова, постављање материјала, евиденција присутних ученика, домаћи задаци, оцењивање)</w:t>
            </w:r>
          </w:p>
          <w:p w14:paraId="5E9EB2B6" w14:textId="77777777" w:rsidR="00291937" w:rsidRPr="00901D13" w:rsidRDefault="00291937" w:rsidP="00514E25">
            <w:pPr>
              <w:rPr>
                <w:rFonts w:ascii="Arial" w:hAnsi="Arial" w:cs="Arial"/>
                <w:lang w:val="sr-Cyrl-CS"/>
              </w:rPr>
            </w:pPr>
          </w:p>
          <w:p w14:paraId="093AC7A3" w14:textId="77777777" w:rsidR="00291937" w:rsidRPr="00901D13" w:rsidRDefault="00291937" w:rsidP="00514E25">
            <w:pPr>
              <w:rPr>
                <w:rFonts w:ascii="Arial" w:hAnsi="Arial" w:cs="Arial"/>
                <w:lang w:val="sr-Cyrl-RS"/>
              </w:rPr>
            </w:pPr>
          </w:p>
        </w:tc>
        <w:tc>
          <w:tcPr>
            <w:tcW w:w="2520" w:type="dxa"/>
          </w:tcPr>
          <w:p w14:paraId="2F0971B0" w14:textId="77777777" w:rsidR="00291937" w:rsidRPr="00901D13" w:rsidRDefault="00291937" w:rsidP="00514E25">
            <w:pPr>
              <w:spacing w:after="0" w:line="240" w:lineRule="auto"/>
              <w:rPr>
                <w:rFonts w:ascii="Arial" w:hAnsi="Arial" w:cs="Arial"/>
                <w:color w:val="000000"/>
                <w:lang w:val="sr-Cyrl-RS"/>
              </w:rPr>
            </w:pPr>
            <w:r w:rsidRPr="00901D13">
              <w:rPr>
                <w:rFonts w:ascii="Arial" w:hAnsi="Arial" w:cs="Arial"/>
                <w:lang w:val="sr-Cyrl-CS"/>
              </w:rPr>
              <w:t>Договор, извештавање са Педагошког колегијума</w:t>
            </w:r>
          </w:p>
          <w:p w14:paraId="185B2CA1" w14:textId="77777777" w:rsidR="00291937" w:rsidRPr="00901D13" w:rsidRDefault="00291937" w:rsidP="00514E25">
            <w:pPr>
              <w:shd w:val="clear" w:color="auto" w:fill="FFFFFF"/>
              <w:spacing w:after="0" w:line="240" w:lineRule="auto"/>
              <w:rPr>
                <w:rFonts w:ascii="Arial" w:hAnsi="Arial" w:cs="Arial"/>
                <w:color w:val="000000"/>
              </w:rPr>
            </w:pPr>
          </w:p>
          <w:p w14:paraId="7CCBDF19" w14:textId="77777777" w:rsidR="00291937" w:rsidRPr="00901D13" w:rsidRDefault="00291937" w:rsidP="00514E25">
            <w:pPr>
              <w:spacing w:after="0" w:line="240" w:lineRule="auto"/>
              <w:rPr>
                <w:rFonts w:ascii="Arial" w:hAnsi="Arial" w:cs="Arial"/>
                <w:lang w:val="sr-Latn-RS"/>
              </w:rPr>
            </w:pPr>
          </w:p>
          <w:p w14:paraId="343AAE48" w14:textId="77777777" w:rsidR="00291937" w:rsidRPr="00901D13" w:rsidRDefault="00291937" w:rsidP="00514E25">
            <w:pPr>
              <w:spacing w:after="0" w:line="240" w:lineRule="auto"/>
              <w:rPr>
                <w:rFonts w:ascii="Arial" w:hAnsi="Arial" w:cs="Arial"/>
                <w:lang w:val="sr-Latn-RS"/>
              </w:rPr>
            </w:pPr>
            <w:r w:rsidRPr="00901D13">
              <w:rPr>
                <w:rFonts w:ascii="Arial" w:hAnsi="Arial" w:cs="Arial"/>
                <w:lang w:val="sr-Latn-RS"/>
              </w:rPr>
              <w:t>*састанак оджан непосредно</w:t>
            </w:r>
          </w:p>
        </w:tc>
        <w:tc>
          <w:tcPr>
            <w:tcW w:w="2340" w:type="dxa"/>
          </w:tcPr>
          <w:p w14:paraId="4A3CBEB9" w14:textId="77777777" w:rsidR="00291937" w:rsidRPr="00901D13" w:rsidRDefault="00291937" w:rsidP="00514E25">
            <w:pPr>
              <w:spacing w:after="0" w:line="240" w:lineRule="auto"/>
              <w:rPr>
                <w:rFonts w:ascii="Arial" w:hAnsi="Arial" w:cs="Arial"/>
                <w:lang w:val="sr-Cyrl-CS"/>
              </w:rPr>
            </w:pPr>
          </w:p>
          <w:p w14:paraId="176D8C63" w14:textId="77777777" w:rsidR="00291937" w:rsidRPr="00901D13" w:rsidRDefault="00291937" w:rsidP="00514E25">
            <w:pPr>
              <w:spacing w:after="0" w:line="240" w:lineRule="auto"/>
              <w:rPr>
                <w:rFonts w:ascii="Arial" w:hAnsi="Arial" w:cs="Arial"/>
                <w:lang w:val="sr-Cyrl-CS"/>
              </w:rPr>
            </w:pPr>
          </w:p>
          <w:p w14:paraId="60AF68E3"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Руководилац и чланови већа</w:t>
            </w:r>
          </w:p>
        </w:tc>
      </w:tr>
      <w:tr w:rsidR="00291937" w:rsidRPr="000028C6" w14:paraId="0559A7C8" w14:textId="77777777" w:rsidTr="00087C1A">
        <w:trPr>
          <w:cantSplit/>
          <w:trHeight w:val="550"/>
        </w:trPr>
        <w:tc>
          <w:tcPr>
            <w:tcW w:w="1908" w:type="dxa"/>
          </w:tcPr>
          <w:p w14:paraId="7265A690" w14:textId="77777777" w:rsidR="00291937" w:rsidRPr="00901D13" w:rsidRDefault="00291937" w:rsidP="00514E25">
            <w:pPr>
              <w:rPr>
                <w:rFonts w:ascii="Arial" w:hAnsi="Arial" w:cs="Arial"/>
                <w:b/>
                <w:lang w:val="sr-Cyrl-CS"/>
              </w:rPr>
            </w:pPr>
            <w:r w:rsidRPr="00901D13">
              <w:rPr>
                <w:rFonts w:ascii="Arial" w:hAnsi="Arial" w:cs="Arial"/>
                <w:b/>
                <w:lang w:val="sr-Cyrl-CS"/>
              </w:rPr>
              <w:t>АПРИЛ</w:t>
            </w:r>
          </w:p>
          <w:p w14:paraId="40B3E822" w14:textId="77777777" w:rsidR="00291937" w:rsidRPr="00901D13" w:rsidRDefault="00291937" w:rsidP="00514E25">
            <w:pPr>
              <w:rPr>
                <w:rFonts w:ascii="Arial" w:hAnsi="Arial" w:cs="Arial"/>
                <w:b/>
                <w:lang w:val="sr-Cyrl-CS"/>
              </w:rPr>
            </w:pPr>
          </w:p>
          <w:p w14:paraId="50DD4A13" w14:textId="77777777" w:rsidR="00291937" w:rsidRPr="00901D13" w:rsidRDefault="00291937" w:rsidP="00514E25">
            <w:pPr>
              <w:rPr>
                <w:rFonts w:ascii="Arial" w:hAnsi="Arial" w:cs="Arial"/>
                <w:b/>
                <w:lang w:val="sr-Cyrl-CS"/>
              </w:rPr>
            </w:pPr>
            <w:r w:rsidRPr="00901D13">
              <w:rPr>
                <w:rFonts w:ascii="Arial" w:hAnsi="Arial" w:cs="Arial"/>
                <w:b/>
                <w:lang w:val="sr-Cyrl-CS"/>
              </w:rPr>
              <w:t>20.04.2021.</w:t>
            </w:r>
          </w:p>
        </w:tc>
        <w:tc>
          <w:tcPr>
            <w:tcW w:w="3960" w:type="dxa"/>
          </w:tcPr>
          <w:p w14:paraId="546FA00E"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-Договор око избора уџбеника за шк. 2020/2021. год. и састављање спискова уџбеника</w:t>
            </w:r>
          </w:p>
          <w:p w14:paraId="595C1B2A" w14:textId="77777777" w:rsidR="00291937" w:rsidRPr="00901D13" w:rsidRDefault="00291937" w:rsidP="00514E25">
            <w:pPr>
              <w:rPr>
                <w:rFonts w:ascii="Arial" w:hAnsi="Arial" w:cs="Arial"/>
                <w:lang w:val="sr-Cyrl-CS"/>
              </w:rPr>
            </w:pPr>
          </w:p>
        </w:tc>
        <w:tc>
          <w:tcPr>
            <w:tcW w:w="2520" w:type="dxa"/>
          </w:tcPr>
          <w:p w14:paraId="3D8B118B" w14:textId="77777777" w:rsidR="00291937" w:rsidRPr="00901D13" w:rsidRDefault="00291937" w:rsidP="00514E25">
            <w:pPr>
              <w:rPr>
                <w:rFonts w:ascii="Arial" w:hAnsi="Arial" w:cs="Arial"/>
                <w:lang w:val="sr-Cyrl-CS"/>
              </w:rPr>
            </w:pPr>
            <w:r w:rsidRPr="00901D13">
              <w:rPr>
                <w:rFonts w:ascii="Arial" w:hAnsi="Arial" w:cs="Arial"/>
                <w:lang w:val="sr-Cyrl-CS"/>
              </w:rPr>
              <w:t>Онлајн, преко платформе Вајбер</w:t>
            </w:r>
          </w:p>
        </w:tc>
        <w:tc>
          <w:tcPr>
            <w:tcW w:w="2340" w:type="dxa"/>
          </w:tcPr>
          <w:p w14:paraId="1B2CE1EE" w14:textId="77777777" w:rsidR="00291937" w:rsidRPr="00901D13" w:rsidRDefault="00291937" w:rsidP="00514E25">
            <w:pPr>
              <w:spacing w:after="0" w:line="240" w:lineRule="auto"/>
              <w:rPr>
                <w:rFonts w:ascii="Arial" w:hAnsi="Arial" w:cs="Arial"/>
                <w:lang w:val="sr-Cyrl-CS"/>
              </w:rPr>
            </w:pPr>
          </w:p>
          <w:p w14:paraId="23E43889" w14:textId="77777777" w:rsidR="00291937" w:rsidRPr="00901D13" w:rsidRDefault="00291937" w:rsidP="00514E25">
            <w:pPr>
              <w:rPr>
                <w:rFonts w:ascii="Arial" w:hAnsi="Arial" w:cs="Arial"/>
                <w:lang w:val="sr-Cyrl-CS"/>
              </w:rPr>
            </w:pPr>
            <w:r w:rsidRPr="00901D13">
              <w:rPr>
                <w:rFonts w:ascii="Arial" w:hAnsi="Arial" w:cs="Arial"/>
                <w:lang w:val="sr-Cyrl-CS"/>
              </w:rPr>
              <w:t>Руководилац и чланови већа, задужени наставници</w:t>
            </w:r>
          </w:p>
        </w:tc>
      </w:tr>
      <w:tr w:rsidR="00291937" w:rsidRPr="000028C6" w14:paraId="7DF53317" w14:textId="77777777" w:rsidTr="00087C1A">
        <w:trPr>
          <w:cantSplit/>
          <w:trHeight w:val="1134"/>
        </w:trPr>
        <w:tc>
          <w:tcPr>
            <w:tcW w:w="1908" w:type="dxa"/>
          </w:tcPr>
          <w:p w14:paraId="5B86461F" w14:textId="77777777" w:rsidR="00291937" w:rsidRPr="00901D13" w:rsidRDefault="00291937" w:rsidP="00514E25">
            <w:pPr>
              <w:spacing w:after="0" w:line="240" w:lineRule="auto"/>
              <w:rPr>
                <w:rFonts w:ascii="Arial" w:hAnsi="Arial" w:cs="Arial"/>
                <w:b/>
                <w:lang w:val="sr-Cyrl-CS"/>
              </w:rPr>
            </w:pPr>
            <w:r w:rsidRPr="00901D13">
              <w:rPr>
                <w:rFonts w:ascii="Arial" w:hAnsi="Arial" w:cs="Arial"/>
                <w:b/>
                <w:lang w:val="sr-Cyrl-CS"/>
              </w:rPr>
              <w:t>ЈУН</w:t>
            </w:r>
          </w:p>
          <w:p w14:paraId="493D0261" w14:textId="77777777" w:rsidR="00291937" w:rsidRPr="00901D13" w:rsidRDefault="00291937" w:rsidP="00514E25">
            <w:pPr>
              <w:spacing w:after="0" w:line="240" w:lineRule="auto"/>
              <w:rPr>
                <w:rFonts w:ascii="Arial" w:hAnsi="Arial" w:cs="Arial"/>
                <w:b/>
                <w:lang w:val="sr-Cyrl-CS"/>
              </w:rPr>
            </w:pPr>
          </w:p>
          <w:p w14:paraId="44912B63" w14:textId="77777777" w:rsidR="00291937" w:rsidRPr="00901D13" w:rsidRDefault="00291937" w:rsidP="00514E25">
            <w:pPr>
              <w:spacing w:after="0" w:line="240" w:lineRule="auto"/>
              <w:rPr>
                <w:rFonts w:ascii="Arial" w:hAnsi="Arial" w:cs="Arial"/>
                <w:b/>
                <w:lang w:val="sr-Latn-RS"/>
              </w:rPr>
            </w:pPr>
          </w:p>
          <w:p w14:paraId="103A613D" w14:textId="77777777" w:rsidR="00291937" w:rsidRPr="00901D13" w:rsidRDefault="00291937" w:rsidP="00514E25">
            <w:pPr>
              <w:spacing w:after="0" w:line="240" w:lineRule="auto"/>
              <w:rPr>
                <w:rFonts w:ascii="Arial" w:hAnsi="Arial" w:cs="Arial"/>
                <w:b/>
                <w:lang w:val="sr-Latn-RS"/>
              </w:rPr>
            </w:pPr>
          </w:p>
          <w:p w14:paraId="2AB126B2" w14:textId="77777777" w:rsidR="00291937" w:rsidRPr="00901D13" w:rsidRDefault="00291937" w:rsidP="00514E25">
            <w:pPr>
              <w:spacing w:after="0" w:line="240" w:lineRule="auto"/>
              <w:rPr>
                <w:rFonts w:ascii="Arial" w:hAnsi="Arial" w:cs="Arial"/>
                <w:b/>
                <w:lang w:val="sr-Latn-RS"/>
              </w:rPr>
            </w:pPr>
          </w:p>
          <w:p w14:paraId="692643B8" w14:textId="77777777" w:rsidR="00291937" w:rsidRPr="00901D13" w:rsidRDefault="00291937" w:rsidP="00514E25">
            <w:pPr>
              <w:spacing w:after="0" w:line="240" w:lineRule="auto"/>
              <w:rPr>
                <w:rFonts w:ascii="Arial" w:hAnsi="Arial" w:cs="Arial"/>
                <w:b/>
                <w:lang w:val="sr-Latn-RS"/>
              </w:rPr>
            </w:pPr>
          </w:p>
          <w:p w14:paraId="7C00C780" w14:textId="77777777" w:rsidR="00291937" w:rsidRPr="00901D13" w:rsidRDefault="00291937" w:rsidP="00514E25">
            <w:pPr>
              <w:spacing w:after="0" w:line="240" w:lineRule="auto"/>
              <w:rPr>
                <w:rFonts w:ascii="Arial" w:hAnsi="Arial" w:cs="Arial"/>
                <w:b/>
                <w:lang w:val="sr-Latn-RS"/>
              </w:rPr>
            </w:pPr>
            <w:r w:rsidRPr="00901D13">
              <w:rPr>
                <w:rFonts w:ascii="Arial" w:hAnsi="Arial" w:cs="Arial"/>
                <w:b/>
                <w:lang w:val="sr-Latn-RS"/>
              </w:rPr>
              <w:t>2</w:t>
            </w:r>
            <w:r w:rsidRPr="00901D13">
              <w:rPr>
                <w:rFonts w:ascii="Arial" w:hAnsi="Arial" w:cs="Arial"/>
                <w:b/>
                <w:lang w:val="sr-Cyrl-RS"/>
              </w:rPr>
              <w:t>7</w:t>
            </w:r>
            <w:r w:rsidRPr="00901D13">
              <w:rPr>
                <w:rFonts w:ascii="Arial" w:hAnsi="Arial" w:cs="Arial"/>
                <w:b/>
                <w:lang w:val="sr-Latn-RS"/>
              </w:rPr>
              <w:t>.6.2019.</w:t>
            </w:r>
          </w:p>
        </w:tc>
        <w:tc>
          <w:tcPr>
            <w:tcW w:w="3960" w:type="dxa"/>
          </w:tcPr>
          <w:p w14:paraId="44F27BA7"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 xml:space="preserve">-Реализација плана и програма и успех ученика у </w:t>
            </w:r>
            <w:r w:rsidRPr="00901D13">
              <w:rPr>
                <w:rFonts w:ascii="Arial" w:hAnsi="Arial" w:cs="Arial"/>
              </w:rPr>
              <w:t>II</w:t>
            </w:r>
            <w:r w:rsidRPr="00901D13">
              <w:rPr>
                <w:rFonts w:ascii="Arial" w:hAnsi="Arial" w:cs="Arial"/>
                <w:lang w:val="sr-Cyrl-CS"/>
              </w:rPr>
              <w:t xml:space="preserve"> полугодишту</w:t>
            </w:r>
          </w:p>
          <w:p w14:paraId="257E7CC7"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-Евалуација примене стандарда</w:t>
            </w:r>
          </w:p>
          <w:p w14:paraId="0085A03C"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-Анализа рада већа и израда извештаја</w:t>
            </w:r>
          </w:p>
          <w:p w14:paraId="2160CB48"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-Подела часова за наредну школску годину</w:t>
            </w:r>
          </w:p>
          <w:p w14:paraId="19634674" w14:textId="77777777" w:rsidR="00291937" w:rsidRPr="00901D13" w:rsidRDefault="00291937" w:rsidP="00514E25">
            <w:pPr>
              <w:spacing w:after="0" w:line="240" w:lineRule="auto"/>
              <w:rPr>
                <w:rFonts w:ascii="Arial" w:hAnsi="Arial" w:cs="Arial"/>
                <w:lang w:val="sr-Latn-RS"/>
              </w:rPr>
            </w:pPr>
          </w:p>
        </w:tc>
        <w:tc>
          <w:tcPr>
            <w:tcW w:w="2520" w:type="dxa"/>
          </w:tcPr>
          <w:p w14:paraId="10927F16" w14:textId="77777777" w:rsidR="00291937" w:rsidRPr="00901D13" w:rsidRDefault="00291937" w:rsidP="00514E25">
            <w:pPr>
              <w:spacing w:after="0" w:line="240" w:lineRule="auto"/>
              <w:rPr>
                <w:rFonts w:ascii="Arial" w:hAnsi="Arial" w:cs="Arial"/>
                <w:lang w:val="sr-Cyrl-CS"/>
              </w:rPr>
            </w:pPr>
          </w:p>
          <w:p w14:paraId="5F222DE5"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Анализа, договор</w:t>
            </w:r>
          </w:p>
          <w:p w14:paraId="3D47838B" w14:textId="77777777" w:rsidR="00291937" w:rsidRPr="00901D13" w:rsidRDefault="00291937" w:rsidP="00514E25">
            <w:pPr>
              <w:spacing w:after="0" w:line="240" w:lineRule="auto"/>
              <w:rPr>
                <w:rFonts w:ascii="Arial" w:hAnsi="Arial" w:cs="Arial"/>
                <w:lang w:val="sr-Cyrl-CS"/>
              </w:rPr>
            </w:pPr>
          </w:p>
          <w:p w14:paraId="7B8E4974"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*састанак оджан непосредно</w:t>
            </w:r>
          </w:p>
        </w:tc>
        <w:tc>
          <w:tcPr>
            <w:tcW w:w="2340" w:type="dxa"/>
          </w:tcPr>
          <w:p w14:paraId="1CA4DECE" w14:textId="77777777" w:rsidR="00291937" w:rsidRPr="00901D13" w:rsidRDefault="00291937" w:rsidP="00514E25">
            <w:pPr>
              <w:spacing w:after="0" w:line="240" w:lineRule="auto"/>
              <w:rPr>
                <w:rFonts w:ascii="Arial" w:hAnsi="Arial" w:cs="Arial"/>
                <w:lang w:val="sr-Cyrl-CS"/>
              </w:rPr>
            </w:pPr>
          </w:p>
          <w:p w14:paraId="7C043B75" w14:textId="77777777" w:rsidR="00291937" w:rsidRPr="00901D13" w:rsidRDefault="00291937" w:rsidP="00514E25">
            <w:pPr>
              <w:spacing w:after="0" w:line="240" w:lineRule="auto"/>
              <w:rPr>
                <w:rFonts w:ascii="Arial" w:hAnsi="Arial" w:cs="Arial"/>
                <w:lang w:val="sr-Cyrl-CS"/>
              </w:rPr>
            </w:pPr>
          </w:p>
          <w:p w14:paraId="4969E14D" w14:textId="77777777" w:rsidR="00291937" w:rsidRPr="00901D13" w:rsidRDefault="00291937" w:rsidP="00514E25">
            <w:pPr>
              <w:spacing w:after="0" w:line="240" w:lineRule="auto"/>
              <w:rPr>
                <w:rFonts w:ascii="Arial" w:hAnsi="Arial" w:cs="Arial"/>
                <w:lang w:val="sr-Cyrl-CS"/>
              </w:rPr>
            </w:pPr>
            <w:r w:rsidRPr="00901D13">
              <w:rPr>
                <w:rFonts w:ascii="Arial" w:hAnsi="Arial" w:cs="Arial"/>
                <w:lang w:val="sr-Cyrl-CS"/>
              </w:rPr>
              <w:t>Руководилац и чланови већа</w:t>
            </w:r>
          </w:p>
        </w:tc>
      </w:tr>
    </w:tbl>
    <w:p w14:paraId="42B5FDAE" w14:textId="77777777" w:rsidR="00291937" w:rsidRPr="000028C6" w:rsidRDefault="00291937" w:rsidP="00291937">
      <w:pPr>
        <w:pStyle w:val="yiv8934447365msonormal"/>
        <w:shd w:val="clear" w:color="auto" w:fill="FFFFFF"/>
        <w:spacing w:before="80" w:beforeAutospacing="0" w:after="80" w:afterAutospacing="0" w:line="203" w:lineRule="atLeast"/>
        <w:rPr>
          <w:rFonts w:ascii="Arial" w:hAnsi="Arial" w:cs="Arial"/>
          <w:b/>
          <w:bCs/>
          <w:color w:val="26282A"/>
        </w:rPr>
      </w:pPr>
    </w:p>
    <w:p w14:paraId="58DE5961" w14:textId="77777777" w:rsidR="00AD3425" w:rsidRPr="000028C6" w:rsidRDefault="00AD3425" w:rsidP="00AD3425">
      <w:pPr>
        <w:rPr>
          <w:rFonts w:ascii="Arial" w:hAnsi="Arial" w:cs="Arial"/>
          <w:color w:val="000000" w:themeColor="text1"/>
          <w:lang w:val="sr-Cyrl-CS"/>
        </w:rPr>
      </w:pPr>
    </w:p>
    <w:p w14:paraId="6517CB8F" w14:textId="3F36C811" w:rsidR="0057168F" w:rsidRPr="000028C6" w:rsidRDefault="009727B8" w:rsidP="00792BBA">
      <w:pPr>
        <w:pStyle w:val="Heading4"/>
        <w:rPr>
          <w:rFonts w:ascii="Arial" w:hAnsi="Arial" w:cs="Arial"/>
          <w:b/>
          <w:bCs/>
          <w:i w:val="0"/>
          <w:iCs w:val="0"/>
          <w:color w:val="000000" w:themeColor="text1"/>
          <w:lang w:val="sr-Cyrl-CS"/>
        </w:rPr>
      </w:pPr>
      <w:r w:rsidRPr="000028C6">
        <w:rPr>
          <w:rFonts w:ascii="Arial" w:hAnsi="Arial" w:cs="Arial"/>
          <w:b/>
          <w:bCs/>
          <w:i w:val="0"/>
          <w:iCs w:val="0"/>
          <w:color w:val="000000" w:themeColor="text1"/>
          <w:lang w:val="sr-Cyrl-CS"/>
        </w:rPr>
        <w:t>4.1.3.3</w:t>
      </w:r>
      <w:r w:rsidR="0057168F" w:rsidRPr="000028C6">
        <w:rPr>
          <w:rFonts w:ascii="Arial" w:hAnsi="Arial" w:cs="Arial"/>
          <w:b/>
          <w:bCs/>
          <w:i w:val="0"/>
          <w:iCs w:val="0"/>
          <w:color w:val="000000" w:themeColor="text1"/>
          <w:lang w:val="sr-Cyrl-CS"/>
        </w:rPr>
        <w:t xml:space="preserve">. </w:t>
      </w:r>
      <w:r w:rsidR="005F13E8" w:rsidRPr="000028C6">
        <w:rPr>
          <w:rFonts w:ascii="Arial" w:hAnsi="Arial" w:cs="Arial"/>
          <w:b/>
          <w:bCs/>
          <w:i w:val="0"/>
          <w:iCs w:val="0"/>
          <w:color w:val="000000" w:themeColor="text1"/>
          <w:lang w:val="sr-Cyrl-CS"/>
        </w:rPr>
        <w:t>Извештај о раду с</w:t>
      </w:r>
      <w:r w:rsidR="0057168F" w:rsidRPr="000028C6">
        <w:rPr>
          <w:rFonts w:ascii="Arial" w:hAnsi="Arial" w:cs="Arial"/>
          <w:b/>
          <w:bCs/>
          <w:i w:val="0"/>
          <w:iCs w:val="0"/>
          <w:color w:val="000000" w:themeColor="text1"/>
          <w:lang w:val="sr-Cyrl-CS"/>
        </w:rPr>
        <w:t>тручно</w:t>
      </w:r>
      <w:r w:rsidR="005F13E8" w:rsidRPr="000028C6">
        <w:rPr>
          <w:rFonts w:ascii="Arial" w:hAnsi="Arial" w:cs="Arial"/>
          <w:b/>
          <w:bCs/>
          <w:i w:val="0"/>
          <w:iCs w:val="0"/>
          <w:color w:val="000000" w:themeColor="text1"/>
          <w:lang w:val="sr-Cyrl-CS"/>
        </w:rPr>
        <w:t>г</w:t>
      </w:r>
      <w:r w:rsidR="0057168F" w:rsidRPr="000028C6">
        <w:rPr>
          <w:rFonts w:ascii="Arial" w:hAnsi="Arial" w:cs="Arial"/>
          <w:b/>
          <w:bCs/>
          <w:i w:val="0"/>
          <w:iCs w:val="0"/>
          <w:color w:val="000000" w:themeColor="text1"/>
          <w:lang w:val="sr-Cyrl-CS"/>
        </w:rPr>
        <w:t xml:space="preserve"> већ</w:t>
      </w:r>
      <w:r w:rsidR="00F82CC9" w:rsidRPr="000028C6">
        <w:rPr>
          <w:rFonts w:ascii="Arial" w:hAnsi="Arial" w:cs="Arial"/>
          <w:b/>
          <w:bCs/>
          <w:i w:val="0"/>
          <w:iCs w:val="0"/>
          <w:color w:val="000000" w:themeColor="text1"/>
          <w:lang w:val="sr-Cyrl-CS"/>
        </w:rPr>
        <w:t>а</w:t>
      </w:r>
      <w:r w:rsidR="0057168F" w:rsidRPr="000028C6">
        <w:rPr>
          <w:rFonts w:ascii="Arial" w:hAnsi="Arial" w:cs="Arial"/>
          <w:b/>
          <w:bCs/>
          <w:i w:val="0"/>
          <w:iCs w:val="0"/>
          <w:color w:val="000000" w:themeColor="text1"/>
          <w:lang w:val="sr-Cyrl-CS"/>
        </w:rPr>
        <w:t xml:space="preserve"> за област предмета: ликовна култура и музичка култура</w:t>
      </w:r>
    </w:p>
    <w:p w14:paraId="5CE90750" w14:textId="55FECD52" w:rsidR="009849DF" w:rsidRPr="000028C6" w:rsidRDefault="0057168F" w:rsidP="009849DF">
      <w:pPr>
        <w:pStyle w:val="Heading4"/>
        <w:rPr>
          <w:rFonts w:ascii="Arial" w:hAnsi="Arial" w:cs="Arial"/>
          <w:b/>
          <w:bCs/>
          <w:i w:val="0"/>
          <w:iCs w:val="0"/>
          <w:color w:val="000000" w:themeColor="text1"/>
          <w:lang w:val="sr-Cyrl-CS"/>
        </w:rPr>
      </w:pPr>
      <w:r w:rsidRPr="000028C6">
        <w:rPr>
          <w:rFonts w:ascii="Arial" w:hAnsi="Arial" w:cs="Arial"/>
          <w:b/>
          <w:bCs/>
          <w:i w:val="0"/>
          <w:iCs w:val="0"/>
          <w:color w:val="000000" w:themeColor="text1"/>
          <w:lang w:val="sr-Cyrl-CS"/>
        </w:rPr>
        <w:t xml:space="preserve">(председник стручног већа </w:t>
      </w:r>
      <w:r w:rsidR="00BF2FB8" w:rsidRPr="000028C6">
        <w:rPr>
          <w:rFonts w:ascii="Arial" w:hAnsi="Arial" w:cs="Arial"/>
          <w:b/>
          <w:bCs/>
          <w:i w:val="0"/>
          <w:iCs w:val="0"/>
          <w:color w:val="000000" w:themeColor="text1"/>
          <w:lang w:val="sr-Cyrl-RS"/>
        </w:rPr>
        <w:t>Зоран Звиздић</w:t>
      </w:r>
      <w:r w:rsidR="002B3DCC" w:rsidRPr="000028C6">
        <w:rPr>
          <w:rFonts w:ascii="Arial" w:hAnsi="Arial" w:cs="Arial"/>
          <w:b/>
          <w:bCs/>
          <w:i w:val="0"/>
          <w:iCs w:val="0"/>
          <w:color w:val="000000" w:themeColor="text1"/>
          <w:lang w:val="sr-Cyrl-CS"/>
        </w:rPr>
        <w:t>)</w:t>
      </w:r>
    </w:p>
    <w:tbl>
      <w:tblPr>
        <w:tblpPr w:leftFromText="141" w:rightFromText="141" w:vertAnchor="text" w:horzAnchor="margin" w:tblpXSpec="center" w:tblpY="131"/>
        <w:tblW w:w="94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C0" w:firstRow="0" w:lastRow="1" w:firstColumn="1" w:lastColumn="1" w:noHBand="0" w:noVBand="0"/>
      </w:tblPr>
      <w:tblGrid>
        <w:gridCol w:w="2445"/>
        <w:gridCol w:w="2445"/>
        <w:gridCol w:w="2445"/>
        <w:gridCol w:w="2100"/>
      </w:tblGrid>
      <w:tr w:rsidR="009849DF" w:rsidRPr="000028C6" w14:paraId="2E93CC70" w14:textId="77777777" w:rsidTr="003570C8">
        <w:tc>
          <w:tcPr>
            <w:tcW w:w="2445" w:type="dxa"/>
            <w:shd w:val="clear" w:color="auto" w:fill="BFBFBF"/>
            <w:vAlign w:val="center"/>
          </w:tcPr>
          <w:p w14:paraId="72CA6426" w14:textId="77777777" w:rsidR="009849DF" w:rsidRPr="000028C6" w:rsidRDefault="009849DF" w:rsidP="002B510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ВРЕМЕ</w:t>
            </w:r>
          </w:p>
        </w:tc>
        <w:tc>
          <w:tcPr>
            <w:tcW w:w="2445" w:type="dxa"/>
            <w:shd w:val="clear" w:color="auto" w:fill="BFBFBF"/>
            <w:vAlign w:val="center"/>
          </w:tcPr>
          <w:p w14:paraId="5970E8B5" w14:textId="77777777" w:rsidR="009849DF" w:rsidRPr="000028C6" w:rsidRDefault="009849DF" w:rsidP="002B510D">
            <w:pPr>
              <w:spacing w:after="0" w:line="240" w:lineRule="auto"/>
              <w:jc w:val="center"/>
              <w:rPr>
                <w:rFonts w:ascii="Arial" w:eastAsia="Times New Roman" w:hAnsi="Arial" w:cs="Arial"/>
                <w:b/>
                <w:lang w:val="sr-Cyrl-CS"/>
              </w:rPr>
            </w:pPr>
          </w:p>
          <w:p w14:paraId="5B9C5EF7" w14:textId="77777777" w:rsidR="009849DF" w:rsidRPr="000028C6" w:rsidRDefault="009849DF" w:rsidP="002B510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РЕАЛИЗОВАНЕ АКТИВНОСТИ</w:t>
            </w:r>
          </w:p>
          <w:p w14:paraId="18F40333" w14:textId="77777777" w:rsidR="009849DF" w:rsidRPr="000028C6" w:rsidRDefault="009849DF" w:rsidP="002B510D">
            <w:pPr>
              <w:spacing w:after="0" w:line="240" w:lineRule="auto"/>
              <w:jc w:val="center"/>
              <w:rPr>
                <w:rFonts w:ascii="Arial" w:eastAsia="Times New Roman" w:hAnsi="Arial" w:cs="Arial"/>
                <w:b/>
                <w:lang w:val="sr-Cyrl-CS"/>
              </w:rPr>
            </w:pPr>
          </w:p>
        </w:tc>
        <w:tc>
          <w:tcPr>
            <w:tcW w:w="2445" w:type="dxa"/>
            <w:shd w:val="clear" w:color="auto" w:fill="BFBFBF"/>
            <w:vAlign w:val="center"/>
          </w:tcPr>
          <w:p w14:paraId="642B6A5B" w14:textId="77777777" w:rsidR="009849DF" w:rsidRPr="000028C6" w:rsidRDefault="009849DF" w:rsidP="002B510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НАЧИНИ РЕАЛИЗАЦИЈЕ</w:t>
            </w:r>
          </w:p>
        </w:tc>
        <w:tc>
          <w:tcPr>
            <w:tcW w:w="2100" w:type="dxa"/>
            <w:shd w:val="clear" w:color="auto" w:fill="BFBFBF"/>
            <w:vAlign w:val="center"/>
          </w:tcPr>
          <w:p w14:paraId="709C130D" w14:textId="77777777" w:rsidR="009849DF" w:rsidRPr="000028C6" w:rsidRDefault="009849DF" w:rsidP="002B510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НОСИОЦИ РЕАЛИЗАЦИЈЕ</w:t>
            </w:r>
          </w:p>
        </w:tc>
      </w:tr>
      <w:tr w:rsidR="009849DF" w:rsidRPr="000028C6" w14:paraId="79220994" w14:textId="77777777" w:rsidTr="003570C8">
        <w:trPr>
          <w:trHeight w:val="485"/>
        </w:trPr>
        <w:tc>
          <w:tcPr>
            <w:tcW w:w="2445" w:type="dxa"/>
            <w:vAlign w:val="center"/>
          </w:tcPr>
          <w:p w14:paraId="7716C21F" w14:textId="3FE77C92" w:rsidR="009849DF" w:rsidRPr="000028C6" w:rsidRDefault="009849DF" w:rsidP="002B510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Септембар 20</w:t>
            </w:r>
            <w:r w:rsidR="00BF2FB8" w:rsidRPr="000028C6">
              <w:rPr>
                <w:rFonts w:ascii="Arial" w:eastAsia="Times New Roman" w:hAnsi="Arial" w:cs="Arial"/>
                <w:b/>
                <w:lang w:val="sr-Cyrl-CS"/>
              </w:rPr>
              <w:t>20</w:t>
            </w:r>
            <w:r w:rsidRPr="000028C6">
              <w:rPr>
                <w:rFonts w:ascii="Arial" w:eastAsia="Times New Roman" w:hAnsi="Arial" w:cs="Arial"/>
                <w:b/>
                <w:lang w:val="sr-Cyrl-CS"/>
              </w:rPr>
              <w:t>.</w:t>
            </w:r>
          </w:p>
        </w:tc>
        <w:tc>
          <w:tcPr>
            <w:tcW w:w="2445" w:type="dxa"/>
            <w:shd w:val="clear" w:color="auto" w:fill="auto"/>
            <w:vAlign w:val="center"/>
          </w:tcPr>
          <w:p w14:paraId="3F220C82" w14:textId="77777777" w:rsidR="009849DF" w:rsidRPr="000028C6" w:rsidRDefault="009849DF" w:rsidP="002B510D">
            <w:pPr>
              <w:spacing w:after="0" w:line="240" w:lineRule="auto"/>
              <w:rPr>
                <w:rFonts w:ascii="Arial" w:eastAsia="Times New Roman" w:hAnsi="Arial" w:cs="Arial"/>
                <w:lang w:val="sr-Cyrl-CS"/>
              </w:rPr>
            </w:pPr>
          </w:p>
          <w:p w14:paraId="1846AAC6" w14:textId="392A817C"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Доношење програма и планова рада обавезне наставе и </w:t>
            </w:r>
            <w:r w:rsidR="00BF2FB8" w:rsidRPr="000028C6">
              <w:rPr>
                <w:rFonts w:ascii="Arial" w:eastAsia="Times New Roman" w:hAnsi="Arial" w:cs="Arial"/>
                <w:lang w:val="sr-Cyrl-CS"/>
              </w:rPr>
              <w:t>слободних активности</w:t>
            </w:r>
            <w:r w:rsidRPr="000028C6">
              <w:rPr>
                <w:rFonts w:ascii="Arial" w:eastAsia="Times New Roman" w:hAnsi="Arial" w:cs="Arial"/>
                <w:lang w:val="sr-Cyrl-CS"/>
              </w:rPr>
              <w:t>, стручног усавршавања и израда месечних планова</w:t>
            </w:r>
          </w:p>
          <w:p w14:paraId="6A1235B5" w14:textId="77777777" w:rsidR="009849DF" w:rsidRPr="000028C6" w:rsidRDefault="009849DF" w:rsidP="002B510D">
            <w:pPr>
              <w:spacing w:after="0" w:line="240" w:lineRule="auto"/>
              <w:rPr>
                <w:rFonts w:ascii="Arial" w:eastAsia="Times New Roman" w:hAnsi="Arial" w:cs="Arial"/>
                <w:lang w:val="sr-Cyrl-CS"/>
              </w:rPr>
            </w:pPr>
          </w:p>
        </w:tc>
        <w:tc>
          <w:tcPr>
            <w:tcW w:w="2445" w:type="dxa"/>
            <w:shd w:val="clear" w:color="auto" w:fill="auto"/>
            <w:vAlign w:val="center"/>
          </w:tcPr>
          <w:p w14:paraId="57A36168" w14:textId="77777777"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Састанак стручног већа, разговор </w:t>
            </w:r>
          </w:p>
        </w:tc>
        <w:tc>
          <w:tcPr>
            <w:tcW w:w="2100" w:type="dxa"/>
            <w:shd w:val="clear" w:color="auto" w:fill="auto"/>
            <w:vAlign w:val="center"/>
          </w:tcPr>
          <w:p w14:paraId="31DCA7E7" w14:textId="77777777" w:rsidR="009849DF" w:rsidRPr="000028C6" w:rsidRDefault="009849DF" w:rsidP="002B510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Чланови стручног већа</w:t>
            </w:r>
          </w:p>
        </w:tc>
      </w:tr>
      <w:tr w:rsidR="009849DF" w:rsidRPr="000028C6" w14:paraId="2AD03D49" w14:textId="77777777" w:rsidTr="003570C8">
        <w:trPr>
          <w:trHeight w:val="485"/>
        </w:trPr>
        <w:tc>
          <w:tcPr>
            <w:tcW w:w="2445" w:type="dxa"/>
            <w:vAlign w:val="center"/>
          </w:tcPr>
          <w:p w14:paraId="7987148A" w14:textId="1446D0F2" w:rsidR="009849DF" w:rsidRPr="000028C6" w:rsidRDefault="009849DF" w:rsidP="002B510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Новембар и децембар 20</w:t>
            </w:r>
            <w:r w:rsidR="00BF2FB8" w:rsidRPr="000028C6">
              <w:rPr>
                <w:rFonts w:ascii="Arial" w:eastAsia="Times New Roman" w:hAnsi="Arial" w:cs="Arial"/>
                <w:b/>
                <w:lang w:val="sr-Cyrl-CS"/>
              </w:rPr>
              <w:t>20</w:t>
            </w:r>
            <w:r w:rsidRPr="000028C6">
              <w:rPr>
                <w:rFonts w:ascii="Arial" w:eastAsia="Times New Roman" w:hAnsi="Arial" w:cs="Arial"/>
                <w:b/>
                <w:lang w:val="sr-Cyrl-CS"/>
              </w:rPr>
              <w:t>.</w:t>
            </w:r>
          </w:p>
        </w:tc>
        <w:tc>
          <w:tcPr>
            <w:tcW w:w="2445" w:type="dxa"/>
            <w:shd w:val="clear" w:color="auto" w:fill="auto"/>
            <w:vAlign w:val="center"/>
          </w:tcPr>
          <w:p w14:paraId="4E2BE167" w14:textId="77777777" w:rsidR="009849DF" w:rsidRPr="000028C6" w:rsidRDefault="009849DF" w:rsidP="002B510D">
            <w:pPr>
              <w:spacing w:after="0" w:line="240" w:lineRule="auto"/>
              <w:rPr>
                <w:rFonts w:ascii="Arial" w:eastAsia="Times New Roman" w:hAnsi="Arial" w:cs="Arial"/>
                <w:lang w:val="sr-Cyrl-CS"/>
              </w:rPr>
            </w:pPr>
          </w:p>
          <w:p w14:paraId="0472FC38" w14:textId="2EB63EB3"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t>Припреме за обележавање Савиндана, евалуација примене стандарда и месечно планирање</w:t>
            </w:r>
          </w:p>
          <w:p w14:paraId="4A42B4FA" w14:textId="77777777" w:rsidR="009849DF" w:rsidRPr="000028C6" w:rsidRDefault="009849DF" w:rsidP="002B510D">
            <w:pPr>
              <w:spacing w:after="0" w:line="240" w:lineRule="auto"/>
              <w:rPr>
                <w:rFonts w:ascii="Arial" w:eastAsia="Times New Roman" w:hAnsi="Arial" w:cs="Arial"/>
                <w:lang w:val="sr-Cyrl-CS"/>
              </w:rPr>
            </w:pPr>
          </w:p>
        </w:tc>
        <w:tc>
          <w:tcPr>
            <w:tcW w:w="2445" w:type="dxa"/>
            <w:shd w:val="clear" w:color="auto" w:fill="auto"/>
            <w:vAlign w:val="center"/>
          </w:tcPr>
          <w:p w14:paraId="7C25C358" w14:textId="77777777"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t>Састанак стручног већа, разговор, анализа,  рад са ученицима кроз редовну наставу</w:t>
            </w:r>
          </w:p>
        </w:tc>
        <w:tc>
          <w:tcPr>
            <w:tcW w:w="2100" w:type="dxa"/>
            <w:shd w:val="clear" w:color="auto" w:fill="auto"/>
            <w:vAlign w:val="center"/>
          </w:tcPr>
          <w:p w14:paraId="4FC3EFB8" w14:textId="77777777" w:rsidR="009849DF" w:rsidRPr="000028C6" w:rsidRDefault="009849DF" w:rsidP="002B510D">
            <w:pPr>
              <w:spacing w:after="0" w:line="240" w:lineRule="auto"/>
              <w:jc w:val="center"/>
              <w:rPr>
                <w:rFonts w:ascii="Arial" w:eastAsia="Times New Roman" w:hAnsi="Arial" w:cs="Arial"/>
                <w:lang w:val="sr-Cyrl-CS"/>
              </w:rPr>
            </w:pPr>
            <w:r w:rsidRPr="000028C6">
              <w:rPr>
                <w:rFonts w:ascii="Arial" w:eastAsia="Times New Roman" w:hAnsi="Arial" w:cs="Arial"/>
                <w:lang w:val="sr-Cyrl-CS"/>
              </w:rPr>
              <w:t xml:space="preserve">Чланови стручног већа </w:t>
            </w:r>
          </w:p>
        </w:tc>
      </w:tr>
      <w:tr w:rsidR="009849DF" w:rsidRPr="000028C6" w14:paraId="1A151103" w14:textId="77777777" w:rsidTr="003570C8">
        <w:trPr>
          <w:trHeight w:val="485"/>
        </w:trPr>
        <w:tc>
          <w:tcPr>
            <w:tcW w:w="2445" w:type="dxa"/>
            <w:vAlign w:val="center"/>
          </w:tcPr>
          <w:p w14:paraId="11CBF263" w14:textId="279B6C41" w:rsidR="009849DF" w:rsidRPr="000028C6" w:rsidRDefault="009849DF" w:rsidP="002B510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Јануар 202</w:t>
            </w:r>
            <w:r w:rsidR="00BF2FB8" w:rsidRPr="000028C6">
              <w:rPr>
                <w:rFonts w:ascii="Arial" w:eastAsia="Times New Roman" w:hAnsi="Arial" w:cs="Arial"/>
                <w:b/>
                <w:lang w:val="sr-Cyrl-CS"/>
              </w:rPr>
              <w:t>1</w:t>
            </w:r>
            <w:r w:rsidRPr="000028C6">
              <w:rPr>
                <w:rFonts w:ascii="Arial" w:eastAsia="Times New Roman" w:hAnsi="Arial" w:cs="Arial"/>
                <w:b/>
                <w:lang w:val="sr-Cyrl-CS"/>
              </w:rPr>
              <w:t>.</w:t>
            </w:r>
          </w:p>
        </w:tc>
        <w:tc>
          <w:tcPr>
            <w:tcW w:w="2445" w:type="dxa"/>
            <w:shd w:val="clear" w:color="auto" w:fill="auto"/>
            <w:vAlign w:val="center"/>
          </w:tcPr>
          <w:p w14:paraId="581E83C6" w14:textId="5FE68520"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t>Учешће у обележавању Савиндана, уређење школског простора,</w:t>
            </w:r>
            <w:r w:rsidR="00BF2FB8" w:rsidRPr="000028C6">
              <w:rPr>
                <w:rFonts w:ascii="Arial" w:eastAsia="Times New Roman" w:hAnsi="Arial" w:cs="Arial"/>
                <w:lang w:val="sr-Cyrl-CS"/>
              </w:rPr>
              <w:t xml:space="preserve"> постављена изложба у холу школе (Дуња Митровић и Нађа Међедовић)</w:t>
            </w:r>
            <w:r w:rsidRPr="000028C6">
              <w:rPr>
                <w:rFonts w:ascii="Arial" w:eastAsia="Times New Roman" w:hAnsi="Arial" w:cs="Arial"/>
                <w:lang w:val="sr-Cyrl-CS"/>
              </w:rPr>
              <w:t xml:space="preserve"> месечно планирање</w:t>
            </w:r>
          </w:p>
        </w:tc>
        <w:tc>
          <w:tcPr>
            <w:tcW w:w="2445" w:type="dxa"/>
            <w:shd w:val="clear" w:color="auto" w:fill="auto"/>
            <w:vAlign w:val="center"/>
          </w:tcPr>
          <w:p w14:paraId="25B22B88" w14:textId="77777777"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Састанак стручног већа, разговор, анализа,  рад са ученицима кроз редовну наставу </w:t>
            </w:r>
          </w:p>
        </w:tc>
        <w:tc>
          <w:tcPr>
            <w:tcW w:w="2100" w:type="dxa"/>
            <w:shd w:val="clear" w:color="auto" w:fill="auto"/>
            <w:vAlign w:val="center"/>
          </w:tcPr>
          <w:p w14:paraId="7EB89653" w14:textId="77777777" w:rsidR="00BF2FB8" w:rsidRPr="000028C6" w:rsidRDefault="009849DF" w:rsidP="002B510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Чланови стручног већа</w:t>
            </w:r>
          </w:p>
          <w:p w14:paraId="3F3CC9C3" w14:textId="6A70545F" w:rsidR="009849DF" w:rsidRPr="000028C6" w:rsidRDefault="00BF2FB8" w:rsidP="002B510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Ученице  Дуња Митровић и Нађа Међедовић)</w:t>
            </w:r>
            <w:r w:rsidR="009849DF" w:rsidRPr="000028C6">
              <w:rPr>
                <w:rFonts w:ascii="Arial" w:eastAsia="Times New Roman" w:hAnsi="Arial" w:cs="Arial"/>
                <w:lang w:val="sr-Cyrl-CS"/>
              </w:rPr>
              <w:t xml:space="preserve"> </w:t>
            </w:r>
          </w:p>
        </w:tc>
      </w:tr>
      <w:tr w:rsidR="009849DF" w:rsidRPr="000028C6" w14:paraId="1C86B287" w14:textId="77777777" w:rsidTr="003570C8">
        <w:trPr>
          <w:trHeight w:val="485"/>
        </w:trPr>
        <w:tc>
          <w:tcPr>
            <w:tcW w:w="2445" w:type="dxa"/>
            <w:vAlign w:val="center"/>
          </w:tcPr>
          <w:p w14:paraId="353A6B65" w14:textId="377866B6" w:rsidR="009849DF" w:rsidRPr="000028C6" w:rsidRDefault="009849DF" w:rsidP="002B510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Фебруар, март и април 202</w:t>
            </w:r>
            <w:r w:rsidR="00BF2FB8" w:rsidRPr="000028C6">
              <w:rPr>
                <w:rFonts w:ascii="Arial" w:eastAsia="Times New Roman" w:hAnsi="Arial" w:cs="Arial"/>
                <w:b/>
                <w:lang w:val="sr-Cyrl-CS"/>
              </w:rPr>
              <w:t>1</w:t>
            </w:r>
            <w:r w:rsidRPr="000028C6">
              <w:rPr>
                <w:rFonts w:ascii="Arial" w:eastAsia="Times New Roman" w:hAnsi="Arial" w:cs="Arial"/>
                <w:b/>
                <w:lang w:val="sr-Cyrl-CS"/>
              </w:rPr>
              <w:t>.</w:t>
            </w:r>
          </w:p>
        </w:tc>
        <w:tc>
          <w:tcPr>
            <w:tcW w:w="2445" w:type="dxa"/>
            <w:shd w:val="clear" w:color="auto" w:fill="auto"/>
            <w:vAlign w:val="center"/>
          </w:tcPr>
          <w:p w14:paraId="36E8C5EA" w14:textId="4E3FD0E2" w:rsidR="009849DF" w:rsidRPr="000028C6" w:rsidRDefault="009849DF" w:rsidP="00BF2FB8">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Избор уџбеника за следећу школску годину. </w:t>
            </w:r>
            <w:r w:rsidR="00BF2FB8" w:rsidRPr="000028C6">
              <w:rPr>
                <w:rFonts w:ascii="Arial" w:eastAsia="Times New Roman" w:hAnsi="Arial" w:cs="Arial"/>
                <w:lang w:val="sr-Cyrl-CS"/>
              </w:rPr>
              <w:t>Задржни постојећи уџбеници.</w:t>
            </w:r>
          </w:p>
        </w:tc>
        <w:tc>
          <w:tcPr>
            <w:tcW w:w="2445" w:type="dxa"/>
            <w:shd w:val="clear" w:color="auto" w:fill="auto"/>
            <w:vAlign w:val="center"/>
          </w:tcPr>
          <w:p w14:paraId="1AFD666C" w14:textId="77777777"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Састанак стручног већа, разговор,  рад са ученицима кроз редовну наставу </w:t>
            </w:r>
          </w:p>
        </w:tc>
        <w:tc>
          <w:tcPr>
            <w:tcW w:w="2100" w:type="dxa"/>
            <w:shd w:val="clear" w:color="auto" w:fill="auto"/>
            <w:vAlign w:val="center"/>
          </w:tcPr>
          <w:p w14:paraId="064EEA7F" w14:textId="77777777" w:rsidR="009849DF" w:rsidRPr="000028C6" w:rsidRDefault="009849DF" w:rsidP="002B510D">
            <w:pPr>
              <w:spacing w:after="0" w:line="240" w:lineRule="auto"/>
              <w:jc w:val="center"/>
              <w:rPr>
                <w:rFonts w:ascii="Arial" w:eastAsia="Times New Roman" w:hAnsi="Arial" w:cs="Arial"/>
                <w:lang w:val="sr-Cyrl-CS"/>
              </w:rPr>
            </w:pPr>
            <w:r w:rsidRPr="000028C6">
              <w:rPr>
                <w:rFonts w:ascii="Arial" w:eastAsia="Times New Roman" w:hAnsi="Arial" w:cs="Arial"/>
                <w:lang w:val="sr-Cyrl-CS"/>
              </w:rPr>
              <w:t xml:space="preserve">Чланови стручног већа  </w:t>
            </w:r>
          </w:p>
        </w:tc>
      </w:tr>
      <w:tr w:rsidR="009849DF" w:rsidRPr="000028C6" w14:paraId="0A3966F7" w14:textId="77777777" w:rsidTr="003570C8">
        <w:trPr>
          <w:trHeight w:val="485"/>
        </w:trPr>
        <w:tc>
          <w:tcPr>
            <w:tcW w:w="2445" w:type="dxa"/>
            <w:vAlign w:val="center"/>
          </w:tcPr>
          <w:p w14:paraId="767B94D8" w14:textId="77772A35" w:rsidR="009849DF" w:rsidRPr="000028C6" w:rsidRDefault="009849DF" w:rsidP="002B510D">
            <w:pPr>
              <w:spacing w:after="0" w:line="240" w:lineRule="auto"/>
              <w:jc w:val="center"/>
              <w:rPr>
                <w:rFonts w:ascii="Arial" w:eastAsia="Times New Roman" w:hAnsi="Arial" w:cs="Arial"/>
                <w:b/>
              </w:rPr>
            </w:pPr>
            <w:r w:rsidRPr="000028C6">
              <w:rPr>
                <w:rFonts w:ascii="Arial" w:eastAsia="Times New Roman" w:hAnsi="Arial" w:cs="Arial"/>
                <w:b/>
                <w:lang w:val="sr-Cyrl-CS"/>
              </w:rPr>
              <w:t>Мај и јун 202</w:t>
            </w:r>
            <w:r w:rsidR="00BF2FB8" w:rsidRPr="000028C6">
              <w:rPr>
                <w:rFonts w:ascii="Arial" w:eastAsia="Times New Roman" w:hAnsi="Arial" w:cs="Arial"/>
                <w:b/>
                <w:lang w:val="sr-Cyrl-CS"/>
              </w:rPr>
              <w:t>1</w:t>
            </w:r>
            <w:r w:rsidR="00BE3136" w:rsidRPr="000028C6">
              <w:rPr>
                <w:rFonts w:ascii="Arial" w:eastAsia="Times New Roman" w:hAnsi="Arial" w:cs="Arial"/>
                <w:b/>
                <w:lang w:val="sr-Cyrl-CS"/>
              </w:rPr>
              <w:t>.</w:t>
            </w:r>
          </w:p>
        </w:tc>
        <w:tc>
          <w:tcPr>
            <w:tcW w:w="2445" w:type="dxa"/>
            <w:shd w:val="clear" w:color="auto" w:fill="auto"/>
            <w:vAlign w:val="center"/>
          </w:tcPr>
          <w:p w14:paraId="51456315" w14:textId="77777777" w:rsidR="00BF2FB8" w:rsidRPr="000028C6" w:rsidRDefault="00BF2FB8" w:rsidP="002B510D">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Припремљена и изведена аукција ученичких радова уз учешће литерарне, драмске и музичке секције. </w:t>
            </w:r>
          </w:p>
          <w:p w14:paraId="698F8C20" w14:textId="285EA0A3"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Анализа реализације наставног плана и програма, анализа успеха ученика, </w:t>
            </w:r>
            <w:r w:rsidRPr="000028C6">
              <w:rPr>
                <w:rFonts w:ascii="Arial" w:eastAsia="Times New Roman" w:hAnsi="Arial" w:cs="Arial"/>
                <w:lang w:val="sr-Cyrl-CS"/>
              </w:rPr>
              <w:lastRenderedPageBreak/>
              <w:t xml:space="preserve">израда школског програма за </w:t>
            </w:r>
            <w:r w:rsidR="00BF2FB8" w:rsidRPr="000028C6">
              <w:rPr>
                <w:rFonts w:ascii="Arial" w:eastAsia="Times New Roman" w:hAnsi="Arial" w:cs="Arial"/>
                <w:lang w:val="sr-Cyrl-CS"/>
              </w:rPr>
              <w:t>осми</w:t>
            </w:r>
            <w:r w:rsidRPr="000028C6">
              <w:rPr>
                <w:rFonts w:ascii="Arial" w:eastAsia="Times New Roman" w:hAnsi="Arial" w:cs="Arial"/>
                <w:lang w:val="sr-Cyrl-CS"/>
              </w:rPr>
              <w:t xml:space="preserve"> разред, подела часова за следећу школску годину</w:t>
            </w:r>
          </w:p>
          <w:p w14:paraId="7E0A1E52" w14:textId="3ED0C12C" w:rsidR="00BF2FB8" w:rsidRPr="000028C6" w:rsidRDefault="00BF2FB8" w:rsidP="002B510D">
            <w:pPr>
              <w:spacing w:after="0" w:line="240" w:lineRule="auto"/>
              <w:rPr>
                <w:rFonts w:ascii="Arial" w:eastAsia="Times New Roman" w:hAnsi="Arial" w:cs="Arial"/>
                <w:lang w:val="sr-Cyrl-CS"/>
              </w:rPr>
            </w:pPr>
          </w:p>
        </w:tc>
        <w:tc>
          <w:tcPr>
            <w:tcW w:w="2445" w:type="dxa"/>
            <w:shd w:val="clear" w:color="auto" w:fill="auto"/>
            <w:vAlign w:val="center"/>
          </w:tcPr>
          <w:p w14:paraId="653A39BB" w14:textId="77777777" w:rsidR="009849DF" w:rsidRPr="000028C6" w:rsidRDefault="009849DF" w:rsidP="002B510D">
            <w:pPr>
              <w:spacing w:after="0" w:line="240" w:lineRule="auto"/>
              <w:rPr>
                <w:rFonts w:ascii="Arial" w:eastAsia="Times New Roman" w:hAnsi="Arial" w:cs="Arial"/>
                <w:lang w:val="sr-Cyrl-CS"/>
              </w:rPr>
            </w:pPr>
            <w:r w:rsidRPr="000028C6">
              <w:rPr>
                <w:rFonts w:ascii="Arial" w:eastAsia="Times New Roman" w:hAnsi="Arial" w:cs="Arial"/>
                <w:lang w:val="sr-Cyrl-CS"/>
              </w:rPr>
              <w:lastRenderedPageBreak/>
              <w:t xml:space="preserve">Састанак стручног већа, разговор, анализа,  рад са ученицима кроз редовну наставу </w:t>
            </w:r>
          </w:p>
        </w:tc>
        <w:tc>
          <w:tcPr>
            <w:tcW w:w="2100" w:type="dxa"/>
            <w:shd w:val="clear" w:color="auto" w:fill="auto"/>
            <w:vAlign w:val="center"/>
          </w:tcPr>
          <w:p w14:paraId="05C5A436" w14:textId="77777777" w:rsidR="009849DF" w:rsidRPr="000028C6" w:rsidRDefault="009849DF" w:rsidP="002B510D">
            <w:pPr>
              <w:spacing w:after="0" w:line="240" w:lineRule="auto"/>
              <w:jc w:val="center"/>
              <w:rPr>
                <w:rFonts w:ascii="Arial" w:eastAsia="Times New Roman" w:hAnsi="Arial" w:cs="Arial"/>
                <w:lang w:val="sr-Cyrl-CS"/>
              </w:rPr>
            </w:pPr>
            <w:r w:rsidRPr="000028C6">
              <w:rPr>
                <w:rFonts w:ascii="Arial" w:eastAsia="Times New Roman" w:hAnsi="Arial" w:cs="Arial"/>
                <w:lang w:val="sr-Cyrl-CS"/>
              </w:rPr>
              <w:t xml:space="preserve">Чланови стручног већа </w:t>
            </w:r>
          </w:p>
        </w:tc>
      </w:tr>
    </w:tbl>
    <w:p w14:paraId="5DDE5D3C" w14:textId="77777777" w:rsidR="00A669CA" w:rsidRPr="000028C6" w:rsidRDefault="00A669CA" w:rsidP="00A669CA">
      <w:pPr>
        <w:rPr>
          <w:rFonts w:ascii="Arial" w:hAnsi="Arial" w:cs="Arial"/>
          <w:b/>
          <w:lang w:val="sr-Cyrl-CS"/>
        </w:rPr>
      </w:pPr>
    </w:p>
    <w:p w14:paraId="36ABBC5C" w14:textId="5B869C65" w:rsidR="0057168F" w:rsidRPr="000028C6" w:rsidRDefault="00454BC7" w:rsidP="00792BBA">
      <w:pPr>
        <w:pStyle w:val="Heading4"/>
        <w:rPr>
          <w:rFonts w:ascii="Arial" w:hAnsi="Arial" w:cs="Arial"/>
          <w:b/>
          <w:i w:val="0"/>
          <w:color w:val="auto"/>
          <w:lang w:val="sr-Cyrl-CS"/>
        </w:rPr>
      </w:pPr>
      <w:r w:rsidRPr="000028C6">
        <w:rPr>
          <w:rFonts w:ascii="Arial" w:hAnsi="Arial" w:cs="Arial"/>
          <w:b/>
          <w:i w:val="0"/>
          <w:color w:val="auto"/>
          <w:lang w:val="sr-Cyrl-CS"/>
        </w:rPr>
        <w:lastRenderedPageBreak/>
        <w:t>4.1.3.4</w:t>
      </w:r>
      <w:r w:rsidR="0057168F" w:rsidRPr="000028C6">
        <w:rPr>
          <w:rFonts w:ascii="Arial" w:hAnsi="Arial" w:cs="Arial"/>
          <w:b/>
          <w:i w:val="0"/>
          <w:color w:val="auto"/>
          <w:lang w:val="sr-Cyrl-CS"/>
        </w:rPr>
        <w:t xml:space="preserve">. </w:t>
      </w:r>
      <w:r w:rsidR="00D11536" w:rsidRPr="000028C6">
        <w:rPr>
          <w:rFonts w:ascii="Arial" w:hAnsi="Arial" w:cs="Arial"/>
          <w:b/>
          <w:i w:val="0"/>
          <w:color w:val="auto"/>
          <w:lang w:val="sr-Cyrl-CS"/>
        </w:rPr>
        <w:t>Извештај о раду с</w:t>
      </w:r>
      <w:r w:rsidR="0057168F" w:rsidRPr="000028C6">
        <w:rPr>
          <w:rFonts w:ascii="Arial" w:hAnsi="Arial" w:cs="Arial"/>
          <w:b/>
          <w:i w:val="0"/>
          <w:color w:val="auto"/>
          <w:lang w:val="sr-Cyrl-CS"/>
        </w:rPr>
        <w:t>тручно</w:t>
      </w:r>
      <w:r w:rsidR="00F82CC9" w:rsidRPr="000028C6">
        <w:rPr>
          <w:rFonts w:ascii="Arial" w:hAnsi="Arial" w:cs="Arial"/>
          <w:b/>
          <w:i w:val="0"/>
          <w:color w:val="auto"/>
          <w:lang w:val="sr-Cyrl-CS"/>
        </w:rPr>
        <w:t>г</w:t>
      </w:r>
      <w:r w:rsidR="0057168F" w:rsidRPr="000028C6">
        <w:rPr>
          <w:rFonts w:ascii="Arial" w:hAnsi="Arial" w:cs="Arial"/>
          <w:b/>
          <w:i w:val="0"/>
          <w:color w:val="auto"/>
          <w:lang w:val="sr-Cyrl-CS"/>
        </w:rPr>
        <w:t xml:space="preserve"> већ</w:t>
      </w:r>
      <w:r w:rsidR="00F82CC9" w:rsidRPr="000028C6">
        <w:rPr>
          <w:rFonts w:ascii="Arial" w:hAnsi="Arial" w:cs="Arial"/>
          <w:b/>
          <w:i w:val="0"/>
          <w:color w:val="auto"/>
          <w:lang w:val="sr-Cyrl-CS"/>
        </w:rPr>
        <w:t>а</w:t>
      </w:r>
      <w:r w:rsidR="0057168F" w:rsidRPr="000028C6">
        <w:rPr>
          <w:rFonts w:ascii="Arial" w:hAnsi="Arial" w:cs="Arial"/>
          <w:b/>
          <w:i w:val="0"/>
          <w:color w:val="auto"/>
          <w:lang w:val="sr-Cyrl-CS"/>
        </w:rPr>
        <w:t xml:space="preserve"> за област предмета: историја и географија</w:t>
      </w:r>
    </w:p>
    <w:p w14:paraId="7565EF08" w14:textId="77777777" w:rsidR="00627E2B" w:rsidRPr="000028C6" w:rsidRDefault="008C541C" w:rsidP="00627E2B">
      <w:pPr>
        <w:pStyle w:val="Heading4"/>
        <w:rPr>
          <w:rFonts w:ascii="Arial" w:hAnsi="Arial" w:cs="Arial"/>
          <w:b/>
          <w:i w:val="0"/>
          <w:color w:val="auto"/>
          <w:lang w:val="sr-Cyrl-CS"/>
        </w:rPr>
      </w:pPr>
      <w:r w:rsidRPr="000028C6">
        <w:rPr>
          <w:rFonts w:ascii="Arial" w:hAnsi="Arial" w:cs="Arial"/>
          <w:b/>
          <w:i w:val="0"/>
          <w:color w:val="auto"/>
          <w:lang w:val="sr-Cyrl-CS"/>
        </w:rPr>
        <w:t>(председник стручног већа Станија Јовановић</w:t>
      </w:r>
      <w:r w:rsidR="0057168F" w:rsidRPr="000028C6">
        <w:rPr>
          <w:rFonts w:ascii="Arial" w:hAnsi="Arial" w:cs="Arial"/>
          <w:b/>
          <w:i w:val="0"/>
          <w:color w:val="auto"/>
          <w:lang w:val="sr-Cyrl-CS"/>
        </w:rPr>
        <w:t>)</w:t>
      </w:r>
    </w:p>
    <w:p w14:paraId="44A009E7" w14:textId="21403EF7" w:rsidR="005A5D83" w:rsidRPr="000028C6" w:rsidRDefault="005A5D83" w:rsidP="00792BBA">
      <w:pPr>
        <w:pStyle w:val="Heading4"/>
        <w:rPr>
          <w:rFonts w:ascii="Arial" w:hAnsi="Arial" w:cs="Arial"/>
          <w:b/>
          <w:i w:val="0"/>
          <w:color w:val="FF0000"/>
          <w:lang w:val="sr-Cyrl-CS"/>
        </w:rPr>
      </w:pPr>
    </w:p>
    <w:tbl>
      <w:tblPr>
        <w:tblpPr w:leftFromText="141" w:rightFromText="141" w:bottomFromText="200" w:vertAnchor="text" w:horzAnchor="margin" w:tblpXSpec="center" w:tblpY="-1247"/>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67"/>
        <w:gridCol w:w="3943"/>
        <w:gridCol w:w="1866"/>
        <w:gridCol w:w="2104"/>
      </w:tblGrid>
      <w:tr w:rsidR="00FA69BA" w:rsidRPr="000028C6" w14:paraId="69BAE819" w14:textId="77777777" w:rsidTr="00345622">
        <w:tc>
          <w:tcPr>
            <w:tcW w:w="1867" w:type="dxa"/>
            <w:tcBorders>
              <w:top w:val="double" w:sz="4" w:space="0" w:color="auto"/>
              <w:left w:val="double" w:sz="4" w:space="0" w:color="auto"/>
              <w:bottom w:val="double" w:sz="4" w:space="0" w:color="auto"/>
              <w:right w:val="double" w:sz="4" w:space="0" w:color="auto"/>
            </w:tcBorders>
            <w:shd w:val="clear" w:color="auto" w:fill="BFBFBF"/>
            <w:vAlign w:val="center"/>
            <w:hideMark/>
          </w:tcPr>
          <w:p w14:paraId="1E08CFCF" w14:textId="77777777" w:rsidR="00FA69BA" w:rsidRPr="000028C6" w:rsidRDefault="00FA69BA" w:rsidP="00345622">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lastRenderedPageBreak/>
              <w:t>ВРЕМЕ РЕАЛИЗАЦИЈЕ</w:t>
            </w:r>
          </w:p>
        </w:tc>
        <w:tc>
          <w:tcPr>
            <w:tcW w:w="3943" w:type="dxa"/>
            <w:tcBorders>
              <w:top w:val="double" w:sz="4" w:space="0" w:color="auto"/>
              <w:left w:val="double" w:sz="4" w:space="0" w:color="auto"/>
              <w:bottom w:val="double" w:sz="4" w:space="0" w:color="auto"/>
              <w:right w:val="double" w:sz="4" w:space="0" w:color="auto"/>
            </w:tcBorders>
            <w:shd w:val="clear" w:color="auto" w:fill="BFBFBF"/>
            <w:vAlign w:val="center"/>
            <w:hideMark/>
          </w:tcPr>
          <w:p w14:paraId="5318E980" w14:textId="77777777" w:rsidR="00FA69BA" w:rsidRPr="000028C6" w:rsidRDefault="00FA69BA" w:rsidP="00345622">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РЕАЛИЗОВАНЕ АКТИВНОСТИ</w:t>
            </w:r>
          </w:p>
        </w:tc>
        <w:tc>
          <w:tcPr>
            <w:tcW w:w="1866" w:type="dxa"/>
            <w:tcBorders>
              <w:top w:val="double" w:sz="4" w:space="0" w:color="auto"/>
              <w:left w:val="double" w:sz="4" w:space="0" w:color="auto"/>
              <w:bottom w:val="double" w:sz="4" w:space="0" w:color="auto"/>
              <w:right w:val="double" w:sz="4" w:space="0" w:color="auto"/>
            </w:tcBorders>
            <w:shd w:val="clear" w:color="auto" w:fill="BFBFBF"/>
            <w:vAlign w:val="center"/>
            <w:hideMark/>
          </w:tcPr>
          <w:p w14:paraId="7DC2C144" w14:textId="77777777" w:rsidR="00FA69BA" w:rsidRPr="000028C6" w:rsidRDefault="00FA69BA" w:rsidP="00345622">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НАЧИНИ РЕАЛИЗАЦИЈЕ</w:t>
            </w:r>
          </w:p>
        </w:tc>
        <w:tc>
          <w:tcPr>
            <w:tcW w:w="2104" w:type="dxa"/>
            <w:tcBorders>
              <w:top w:val="double" w:sz="4" w:space="0" w:color="auto"/>
              <w:left w:val="double" w:sz="4" w:space="0" w:color="auto"/>
              <w:bottom w:val="double" w:sz="4" w:space="0" w:color="auto"/>
              <w:right w:val="double" w:sz="4" w:space="0" w:color="auto"/>
            </w:tcBorders>
            <w:shd w:val="clear" w:color="auto" w:fill="BFBFBF"/>
            <w:vAlign w:val="center"/>
            <w:hideMark/>
          </w:tcPr>
          <w:p w14:paraId="337D51E1" w14:textId="77777777" w:rsidR="00FA69BA" w:rsidRPr="000028C6" w:rsidRDefault="00FA69BA" w:rsidP="00345622">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НОСИОЦИ АКТИВНОСТИ</w:t>
            </w:r>
          </w:p>
        </w:tc>
      </w:tr>
      <w:tr w:rsidR="00FA69BA" w:rsidRPr="000028C6" w14:paraId="34EF2506" w14:textId="77777777" w:rsidTr="00345622">
        <w:trPr>
          <w:trHeight w:val="385"/>
        </w:trPr>
        <w:tc>
          <w:tcPr>
            <w:tcW w:w="1867" w:type="dxa"/>
            <w:vMerge w:val="restart"/>
            <w:tcBorders>
              <w:top w:val="double" w:sz="4" w:space="0" w:color="auto"/>
              <w:left w:val="double" w:sz="4" w:space="0" w:color="auto"/>
              <w:right w:val="double" w:sz="4" w:space="0" w:color="auto"/>
            </w:tcBorders>
            <w:vAlign w:val="center"/>
          </w:tcPr>
          <w:p w14:paraId="4266EC3C" w14:textId="77777777" w:rsidR="00FA69BA" w:rsidRPr="000028C6" w:rsidRDefault="00FA69BA" w:rsidP="00345622">
            <w:pPr>
              <w:spacing w:after="0" w:line="240" w:lineRule="auto"/>
              <w:rPr>
                <w:rFonts w:ascii="Arial" w:eastAsia="Times New Roman" w:hAnsi="Arial" w:cs="Arial"/>
                <w:lang w:val="sr-Cyrl-RS"/>
              </w:rPr>
            </w:pPr>
            <w:r w:rsidRPr="000028C6">
              <w:rPr>
                <w:rFonts w:ascii="Arial" w:eastAsia="Times New Roman" w:hAnsi="Arial" w:cs="Arial"/>
                <w:lang w:val="sr-Cyrl-RS"/>
              </w:rPr>
              <w:t>Септембар</w:t>
            </w:r>
          </w:p>
          <w:p w14:paraId="01819BE2" w14:textId="77777777" w:rsidR="00FA69BA" w:rsidRPr="000028C6" w:rsidRDefault="00FA69BA" w:rsidP="00345622">
            <w:pPr>
              <w:spacing w:after="0" w:line="240" w:lineRule="auto"/>
              <w:rPr>
                <w:rFonts w:ascii="Arial" w:eastAsia="Times New Roman" w:hAnsi="Arial" w:cs="Arial"/>
              </w:rPr>
            </w:pPr>
            <w:r w:rsidRPr="000028C6">
              <w:rPr>
                <w:rFonts w:ascii="Arial" w:eastAsia="Times New Roman" w:hAnsi="Arial" w:cs="Arial"/>
              </w:rPr>
              <w:t>(7.9.2020)</w:t>
            </w:r>
          </w:p>
        </w:tc>
        <w:tc>
          <w:tcPr>
            <w:tcW w:w="3943" w:type="dxa"/>
            <w:tcBorders>
              <w:top w:val="double" w:sz="4" w:space="0" w:color="auto"/>
              <w:left w:val="double" w:sz="4" w:space="0" w:color="auto"/>
              <w:bottom w:val="double" w:sz="4" w:space="0" w:color="auto"/>
              <w:right w:val="double" w:sz="4" w:space="0" w:color="auto"/>
            </w:tcBorders>
          </w:tcPr>
          <w:p w14:paraId="6445D7A9" w14:textId="77777777" w:rsidR="00FA69BA" w:rsidRPr="000028C6" w:rsidRDefault="00FA69BA" w:rsidP="00345622">
            <w:pPr>
              <w:spacing w:line="240" w:lineRule="auto"/>
              <w:rPr>
                <w:rFonts w:ascii="Arial" w:eastAsia="Times New Roman" w:hAnsi="Arial" w:cs="Arial"/>
                <w:lang w:val="sr-Cyrl-CS"/>
              </w:rPr>
            </w:pPr>
            <w:r w:rsidRPr="000028C6">
              <w:rPr>
                <w:rFonts w:ascii="Arial" w:hAnsi="Arial" w:cs="Arial"/>
                <w:lang w:val="sr-Cyrl-CS"/>
              </w:rPr>
              <w:t xml:space="preserve">Доношење плана рада </w:t>
            </w:r>
            <w:r w:rsidRPr="000028C6">
              <w:rPr>
                <w:rFonts w:ascii="Arial" w:hAnsi="Arial" w:cs="Arial"/>
                <w:lang w:val="sr-Cyrl-RS"/>
              </w:rPr>
              <w:t>В</w:t>
            </w:r>
            <w:r w:rsidRPr="000028C6">
              <w:rPr>
                <w:rFonts w:ascii="Arial" w:hAnsi="Arial" w:cs="Arial"/>
                <w:lang w:val="sr-Cyrl-CS"/>
              </w:rPr>
              <w:t>ећа</w:t>
            </w:r>
          </w:p>
        </w:tc>
        <w:tc>
          <w:tcPr>
            <w:tcW w:w="1866" w:type="dxa"/>
            <w:vMerge w:val="restart"/>
            <w:tcBorders>
              <w:top w:val="double" w:sz="4" w:space="0" w:color="auto"/>
              <w:left w:val="double" w:sz="4" w:space="0" w:color="auto"/>
              <w:right w:val="double" w:sz="4" w:space="0" w:color="auto"/>
            </w:tcBorders>
          </w:tcPr>
          <w:p w14:paraId="666F4ED4" w14:textId="77777777" w:rsidR="00FA69BA" w:rsidRPr="000028C6" w:rsidRDefault="00FA69BA" w:rsidP="00345622">
            <w:pPr>
              <w:spacing w:after="0" w:line="240" w:lineRule="auto"/>
              <w:rPr>
                <w:rFonts w:ascii="Arial" w:eastAsia="Times New Roman" w:hAnsi="Arial" w:cs="Arial"/>
                <w:lang w:val="sr-Cyrl-CS"/>
              </w:rPr>
            </w:pPr>
          </w:p>
          <w:p w14:paraId="572FF78D" w14:textId="77777777" w:rsidR="00FA69BA" w:rsidRPr="000028C6" w:rsidRDefault="00FA69BA" w:rsidP="00345622">
            <w:pPr>
              <w:spacing w:after="0" w:line="240" w:lineRule="auto"/>
              <w:rPr>
                <w:rFonts w:ascii="Arial" w:eastAsia="Times New Roman" w:hAnsi="Arial" w:cs="Arial"/>
                <w:lang w:val="sr-Cyrl-RS"/>
              </w:rPr>
            </w:pPr>
          </w:p>
          <w:p w14:paraId="6638C293" w14:textId="77777777" w:rsidR="00FA69BA" w:rsidRPr="000028C6" w:rsidRDefault="00FA69BA" w:rsidP="00345622">
            <w:pPr>
              <w:spacing w:after="0" w:line="240" w:lineRule="auto"/>
              <w:rPr>
                <w:rFonts w:ascii="Arial" w:eastAsia="Times New Roman" w:hAnsi="Arial" w:cs="Arial"/>
                <w:lang w:val="sr-Cyrl-RS"/>
              </w:rPr>
            </w:pPr>
          </w:p>
          <w:p w14:paraId="2A8D5FE3" w14:textId="77777777" w:rsidR="00FA69BA" w:rsidRPr="000028C6" w:rsidRDefault="00FA69BA" w:rsidP="00345622">
            <w:pPr>
              <w:spacing w:after="0" w:line="240" w:lineRule="auto"/>
              <w:rPr>
                <w:rFonts w:ascii="Arial" w:eastAsia="Times New Roman" w:hAnsi="Arial" w:cs="Arial"/>
                <w:lang w:val="sr-Cyrl-RS"/>
              </w:rPr>
            </w:pPr>
          </w:p>
          <w:p w14:paraId="0CA4632E" w14:textId="77777777" w:rsidR="00FA69BA" w:rsidRPr="000028C6" w:rsidRDefault="00FA69BA" w:rsidP="00345622">
            <w:pPr>
              <w:spacing w:after="0" w:line="240" w:lineRule="auto"/>
              <w:rPr>
                <w:rFonts w:ascii="Arial" w:eastAsia="Times New Roman" w:hAnsi="Arial" w:cs="Arial"/>
                <w:lang w:val="sr-Cyrl-RS"/>
              </w:rPr>
            </w:pPr>
            <w:r w:rsidRPr="000028C6">
              <w:rPr>
                <w:rFonts w:ascii="Arial" w:eastAsia="Times New Roman" w:hAnsi="Arial" w:cs="Arial"/>
                <w:lang w:val="sr-Cyrl-RS"/>
              </w:rPr>
              <w:t>Састанак Стручног већа</w:t>
            </w:r>
          </w:p>
        </w:tc>
        <w:tc>
          <w:tcPr>
            <w:tcW w:w="2104" w:type="dxa"/>
            <w:vMerge w:val="restart"/>
            <w:tcBorders>
              <w:top w:val="double" w:sz="4" w:space="0" w:color="auto"/>
              <w:left w:val="double" w:sz="4" w:space="0" w:color="auto"/>
              <w:right w:val="double" w:sz="4" w:space="0" w:color="auto"/>
            </w:tcBorders>
          </w:tcPr>
          <w:p w14:paraId="197D9BC7" w14:textId="77777777" w:rsidR="00FA69BA" w:rsidRPr="000028C6" w:rsidRDefault="00FA69BA" w:rsidP="00345622">
            <w:pPr>
              <w:spacing w:after="0" w:line="240" w:lineRule="auto"/>
              <w:rPr>
                <w:rFonts w:ascii="Arial" w:eastAsia="Times New Roman" w:hAnsi="Arial" w:cs="Arial"/>
                <w:lang w:val="sr-Cyrl-CS"/>
              </w:rPr>
            </w:pPr>
          </w:p>
          <w:p w14:paraId="02CDE063" w14:textId="77777777" w:rsidR="00FA69BA" w:rsidRPr="000028C6" w:rsidRDefault="00FA69BA" w:rsidP="00345622">
            <w:pPr>
              <w:spacing w:after="0" w:line="240" w:lineRule="auto"/>
              <w:rPr>
                <w:rFonts w:ascii="Arial" w:eastAsia="Times New Roman" w:hAnsi="Arial" w:cs="Arial"/>
                <w:lang w:val="sr-Cyrl-CS"/>
              </w:rPr>
            </w:pPr>
          </w:p>
          <w:p w14:paraId="2F25E732" w14:textId="77777777" w:rsidR="00FA69BA" w:rsidRPr="000028C6" w:rsidRDefault="00FA69BA" w:rsidP="00345622">
            <w:pPr>
              <w:spacing w:after="0" w:line="240" w:lineRule="auto"/>
              <w:rPr>
                <w:rFonts w:ascii="Arial" w:eastAsia="Times New Roman" w:hAnsi="Arial" w:cs="Arial"/>
                <w:lang w:val="sr-Cyrl-CS"/>
              </w:rPr>
            </w:pPr>
          </w:p>
          <w:p w14:paraId="5C23299A" w14:textId="77777777" w:rsidR="00FA69BA" w:rsidRPr="000028C6" w:rsidRDefault="00FA69BA" w:rsidP="00345622">
            <w:pPr>
              <w:spacing w:after="0" w:line="240" w:lineRule="auto"/>
              <w:rPr>
                <w:rFonts w:ascii="Arial" w:eastAsia="Times New Roman" w:hAnsi="Arial" w:cs="Arial"/>
                <w:lang w:val="sr-Cyrl-CS"/>
              </w:rPr>
            </w:pPr>
          </w:p>
          <w:p w14:paraId="4BFFF1E1"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Чланови Стручног већа</w:t>
            </w:r>
          </w:p>
        </w:tc>
      </w:tr>
      <w:tr w:rsidR="00FA69BA" w:rsidRPr="000028C6" w14:paraId="28226E0D" w14:textId="77777777" w:rsidTr="00345622">
        <w:trPr>
          <w:trHeight w:val="742"/>
        </w:trPr>
        <w:tc>
          <w:tcPr>
            <w:tcW w:w="1867" w:type="dxa"/>
            <w:vMerge/>
            <w:tcBorders>
              <w:left w:val="double" w:sz="4" w:space="0" w:color="auto"/>
              <w:right w:val="double" w:sz="4" w:space="0" w:color="auto"/>
            </w:tcBorders>
            <w:vAlign w:val="center"/>
          </w:tcPr>
          <w:p w14:paraId="556C1A51"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2F3A65AD"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Доношење плана рада обавезне наставе, допунске наставе и додатног рада</w:t>
            </w:r>
          </w:p>
        </w:tc>
        <w:tc>
          <w:tcPr>
            <w:tcW w:w="1866" w:type="dxa"/>
            <w:vMerge/>
            <w:tcBorders>
              <w:left w:val="double" w:sz="4" w:space="0" w:color="auto"/>
              <w:right w:val="double" w:sz="4" w:space="0" w:color="auto"/>
            </w:tcBorders>
          </w:tcPr>
          <w:p w14:paraId="6E5B65ED"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43622B42"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74437AF9" w14:textId="77777777" w:rsidTr="00345622">
        <w:trPr>
          <w:trHeight w:val="330"/>
        </w:trPr>
        <w:tc>
          <w:tcPr>
            <w:tcW w:w="1867" w:type="dxa"/>
            <w:vMerge/>
            <w:tcBorders>
              <w:left w:val="double" w:sz="4" w:space="0" w:color="auto"/>
              <w:right w:val="double" w:sz="4" w:space="0" w:color="auto"/>
            </w:tcBorders>
            <w:vAlign w:val="center"/>
          </w:tcPr>
          <w:p w14:paraId="4BE4B1DA"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1F87DCD4"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 xml:space="preserve">Израда плана и распореда писмених провера знања </w:t>
            </w:r>
          </w:p>
        </w:tc>
        <w:tc>
          <w:tcPr>
            <w:tcW w:w="1866" w:type="dxa"/>
            <w:vMerge/>
            <w:tcBorders>
              <w:left w:val="double" w:sz="4" w:space="0" w:color="auto"/>
              <w:right w:val="double" w:sz="4" w:space="0" w:color="auto"/>
            </w:tcBorders>
          </w:tcPr>
          <w:p w14:paraId="3A2F6252"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46DBAB32"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2F5C072D" w14:textId="77777777" w:rsidTr="00345622">
        <w:trPr>
          <w:trHeight w:val="554"/>
        </w:trPr>
        <w:tc>
          <w:tcPr>
            <w:tcW w:w="1867" w:type="dxa"/>
            <w:vMerge/>
            <w:tcBorders>
              <w:left w:val="double" w:sz="4" w:space="0" w:color="auto"/>
              <w:right w:val="double" w:sz="4" w:space="0" w:color="auto"/>
            </w:tcBorders>
            <w:vAlign w:val="center"/>
          </w:tcPr>
          <w:p w14:paraId="5BD18C2E"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10FBA5F1"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Планирање вођења педагошке документације</w:t>
            </w:r>
          </w:p>
        </w:tc>
        <w:tc>
          <w:tcPr>
            <w:tcW w:w="1866" w:type="dxa"/>
            <w:vMerge/>
            <w:tcBorders>
              <w:left w:val="double" w:sz="4" w:space="0" w:color="auto"/>
              <w:right w:val="double" w:sz="4" w:space="0" w:color="auto"/>
            </w:tcBorders>
          </w:tcPr>
          <w:p w14:paraId="2119D13D"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767CDDF5"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0868344E" w14:textId="77777777" w:rsidTr="00345622">
        <w:trPr>
          <w:trHeight w:val="512"/>
        </w:trPr>
        <w:tc>
          <w:tcPr>
            <w:tcW w:w="1867" w:type="dxa"/>
            <w:vMerge/>
            <w:tcBorders>
              <w:left w:val="double" w:sz="4" w:space="0" w:color="auto"/>
              <w:bottom w:val="double" w:sz="4" w:space="0" w:color="auto"/>
              <w:right w:val="double" w:sz="4" w:space="0" w:color="auto"/>
            </w:tcBorders>
            <w:vAlign w:val="center"/>
          </w:tcPr>
          <w:p w14:paraId="788C16E5"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31574F52" w14:textId="77777777" w:rsidR="00FA69BA" w:rsidRPr="000028C6" w:rsidRDefault="00FA69BA" w:rsidP="00345622">
            <w:pPr>
              <w:spacing w:after="0" w:line="240" w:lineRule="auto"/>
              <w:rPr>
                <w:rFonts w:ascii="Arial" w:hAnsi="Arial" w:cs="Arial"/>
                <w:lang w:val="sr-Cyrl-CS"/>
              </w:rPr>
            </w:pPr>
            <w:r w:rsidRPr="000028C6">
              <w:rPr>
                <w:rFonts w:ascii="Arial" w:hAnsi="Arial" w:cs="Arial"/>
                <w:lang w:val="sr-Cyrl-CS"/>
              </w:rPr>
              <w:t>Договор о обележавању важних датума</w:t>
            </w:r>
          </w:p>
        </w:tc>
        <w:tc>
          <w:tcPr>
            <w:tcW w:w="1866" w:type="dxa"/>
            <w:vMerge/>
            <w:tcBorders>
              <w:left w:val="double" w:sz="4" w:space="0" w:color="auto"/>
              <w:bottom w:val="double" w:sz="4" w:space="0" w:color="auto"/>
              <w:right w:val="double" w:sz="4" w:space="0" w:color="auto"/>
            </w:tcBorders>
          </w:tcPr>
          <w:p w14:paraId="7D8AC7A4"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bottom w:val="double" w:sz="4" w:space="0" w:color="auto"/>
              <w:right w:val="double" w:sz="4" w:space="0" w:color="auto"/>
            </w:tcBorders>
          </w:tcPr>
          <w:p w14:paraId="5019CA06"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57CE821F" w14:textId="77777777" w:rsidTr="00345622">
        <w:trPr>
          <w:trHeight w:val="534"/>
        </w:trPr>
        <w:tc>
          <w:tcPr>
            <w:tcW w:w="1867" w:type="dxa"/>
            <w:vMerge w:val="restart"/>
            <w:tcBorders>
              <w:top w:val="double" w:sz="4" w:space="0" w:color="auto"/>
              <w:left w:val="double" w:sz="4" w:space="0" w:color="auto"/>
              <w:right w:val="double" w:sz="4" w:space="0" w:color="auto"/>
            </w:tcBorders>
            <w:vAlign w:val="center"/>
          </w:tcPr>
          <w:p w14:paraId="20AB4BEF" w14:textId="77777777" w:rsidR="00FA69BA" w:rsidRPr="000028C6" w:rsidRDefault="00FA69BA" w:rsidP="00345622">
            <w:pPr>
              <w:spacing w:after="0" w:line="240" w:lineRule="auto"/>
              <w:rPr>
                <w:rFonts w:ascii="Arial" w:eastAsia="Times New Roman" w:hAnsi="Arial" w:cs="Arial"/>
                <w:lang w:val="sr-Cyrl-RS"/>
              </w:rPr>
            </w:pPr>
            <w:r w:rsidRPr="000028C6">
              <w:rPr>
                <w:rFonts w:ascii="Arial" w:eastAsia="Times New Roman" w:hAnsi="Arial" w:cs="Arial"/>
                <w:lang w:val="sr-Cyrl-RS"/>
              </w:rPr>
              <w:t>Новембар</w:t>
            </w:r>
          </w:p>
          <w:p w14:paraId="668CE11F" w14:textId="77777777" w:rsidR="00FA69BA" w:rsidRPr="000028C6" w:rsidRDefault="00FA69BA" w:rsidP="00345622">
            <w:pPr>
              <w:spacing w:after="0" w:line="240" w:lineRule="auto"/>
              <w:rPr>
                <w:rFonts w:ascii="Arial" w:eastAsia="Times New Roman" w:hAnsi="Arial" w:cs="Arial"/>
              </w:rPr>
            </w:pPr>
            <w:r w:rsidRPr="000028C6">
              <w:rPr>
                <w:rFonts w:ascii="Arial" w:eastAsia="Times New Roman" w:hAnsi="Arial" w:cs="Arial"/>
              </w:rPr>
              <w:t>(18.11.2020)</w:t>
            </w:r>
          </w:p>
        </w:tc>
        <w:tc>
          <w:tcPr>
            <w:tcW w:w="3943" w:type="dxa"/>
            <w:tcBorders>
              <w:top w:val="double" w:sz="4" w:space="0" w:color="auto"/>
              <w:left w:val="double" w:sz="4" w:space="0" w:color="auto"/>
              <w:bottom w:val="double" w:sz="4" w:space="0" w:color="auto"/>
              <w:right w:val="double" w:sz="4" w:space="0" w:color="auto"/>
            </w:tcBorders>
          </w:tcPr>
          <w:p w14:paraId="45A53F2C" w14:textId="77777777" w:rsidR="00FA69BA" w:rsidRPr="000028C6" w:rsidRDefault="00FA69BA" w:rsidP="00345622">
            <w:pPr>
              <w:spacing w:line="240" w:lineRule="auto"/>
              <w:rPr>
                <w:rFonts w:ascii="Arial" w:eastAsia="Times New Roman" w:hAnsi="Arial" w:cs="Arial"/>
                <w:lang w:val="sr-Cyrl-CS"/>
              </w:rPr>
            </w:pPr>
            <w:r w:rsidRPr="000028C6">
              <w:rPr>
                <w:rFonts w:ascii="Arial" w:hAnsi="Arial" w:cs="Arial"/>
                <w:lang w:val="sr-Cyrl-CS"/>
              </w:rPr>
              <w:t>Реализација допунске додатне  наставе</w:t>
            </w:r>
          </w:p>
        </w:tc>
        <w:tc>
          <w:tcPr>
            <w:tcW w:w="1866" w:type="dxa"/>
            <w:vMerge w:val="restart"/>
            <w:tcBorders>
              <w:top w:val="double" w:sz="4" w:space="0" w:color="auto"/>
              <w:left w:val="double" w:sz="4" w:space="0" w:color="auto"/>
              <w:right w:val="double" w:sz="4" w:space="0" w:color="auto"/>
            </w:tcBorders>
          </w:tcPr>
          <w:p w14:paraId="6F755DD0" w14:textId="77777777" w:rsidR="00FA69BA" w:rsidRPr="000028C6" w:rsidRDefault="00FA69BA" w:rsidP="00345622">
            <w:pPr>
              <w:spacing w:after="0" w:line="240" w:lineRule="auto"/>
              <w:rPr>
                <w:rFonts w:ascii="Arial" w:eastAsia="Times New Roman" w:hAnsi="Arial" w:cs="Arial"/>
                <w:lang w:val="sr-Cyrl-CS"/>
              </w:rPr>
            </w:pPr>
          </w:p>
          <w:p w14:paraId="049CE4CF" w14:textId="77777777" w:rsidR="00FA69BA" w:rsidRPr="000028C6" w:rsidRDefault="00FA69BA" w:rsidP="00345622">
            <w:pPr>
              <w:spacing w:after="0" w:line="240" w:lineRule="auto"/>
              <w:rPr>
                <w:rFonts w:ascii="Arial" w:eastAsia="Times New Roman" w:hAnsi="Arial" w:cs="Arial"/>
                <w:lang w:val="sr-Cyrl-RS"/>
              </w:rPr>
            </w:pPr>
          </w:p>
          <w:p w14:paraId="12029093"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RS"/>
              </w:rPr>
              <w:t>Састанак Стручног већа</w:t>
            </w:r>
          </w:p>
        </w:tc>
        <w:tc>
          <w:tcPr>
            <w:tcW w:w="2104" w:type="dxa"/>
            <w:vMerge w:val="restart"/>
            <w:tcBorders>
              <w:top w:val="double" w:sz="4" w:space="0" w:color="auto"/>
              <w:left w:val="double" w:sz="4" w:space="0" w:color="auto"/>
              <w:right w:val="double" w:sz="4" w:space="0" w:color="auto"/>
            </w:tcBorders>
          </w:tcPr>
          <w:p w14:paraId="077113CC" w14:textId="77777777" w:rsidR="00FA69BA" w:rsidRPr="000028C6" w:rsidRDefault="00FA69BA" w:rsidP="00345622">
            <w:pPr>
              <w:spacing w:after="0" w:line="240" w:lineRule="auto"/>
              <w:rPr>
                <w:rFonts w:ascii="Arial" w:eastAsia="Times New Roman" w:hAnsi="Arial" w:cs="Arial"/>
                <w:lang w:val="sr-Cyrl-CS"/>
              </w:rPr>
            </w:pPr>
          </w:p>
          <w:p w14:paraId="18113C06" w14:textId="77777777" w:rsidR="00FA69BA" w:rsidRPr="000028C6" w:rsidRDefault="00FA69BA" w:rsidP="00345622">
            <w:pPr>
              <w:spacing w:after="0" w:line="240" w:lineRule="auto"/>
              <w:rPr>
                <w:rFonts w:ascii="Arial" w:eastAsia="Times New Roman" w:hAnsi="Arial" w:cs="Arial"/>
                <w:lang w:val="sr-Cyrl-CS"/>
              </w:rPr>
            </w:pPr>
          </w:p>
          <w:p w14:paraId="68386D85"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Чланови Стручног већа</w:t>
            </w:r>
          </w:p>
        </w:tc>
      </w:tr>
      <w:tr w:rsidR="00FA69BA" w:rsidRPr="000028C6" w14:paraId="57B845DE" w14:textId="77777777" w:rsidTr="00345622">
        <w:trPr>
          <w:trHeight w:val="495"/>
        </w:trPr>
        <w:tc>
          <w:tcPr>
            <w:tcW w:w="1867" w:type="dxa"/>
            <w:vMerge/>
            <w:tcBorders>
              <w:left w:val="double" w:sz="4" w:space="0" w:color="auto"/>
              <w:right w:val="double" w:sz="4" w:space="0" w:color="auto"/>
            </w:tcBorders>
            <w:vAlign w:val="center"/>
          </w:tcPr>
          <w:p w14:paraId="2862D44D"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72775D2B"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Анализа успеха у првом тромесечју</w:t>
            </w:r>
          </w:p>
        </w:tc>
        <w:tc>
          <w:tcPr>
            <w:tcW w:w="1866" w:type="dxa"/>
            <w:vMerge/>
            <w:tcBorders>
              <w:left w:val="double" w:sz="4" w:space="0" w:color="auto"/>
              <w:right w:val="double" w:sz="4" w:space="0" w:color="auto"/>
            </w:tcBorders>
          </w:tcPr>
          <w:p w14:paraId="683E3A99"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365AE2B7"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6E8316F1" w14:textId="77777777" w:rsidTr="00345622">
        <w:trPr>
          <w:trHeight w:val="694"/>
        </w:trPr>
        <w:tc>
          <w:tcPr>
            <w:tcW w:w="1867" w:type="dxa"/>
            <w:vMerge/>
            <w:tcBorders>
              <w:left w:val="double" w:sz="4" w:space="0" w:color="auto"/>
              <w:right w:val="double" w:sz="4" w:space="0" w:color="auto"/>
            </w:tcBorders>
            <w:vAlign w:val="center"/>
          </w:tcPr>
          <w:p w14:paraId="535D491D"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3CCAB3DA" w14:textId="77777777" w:rsidR="00FA69BA" w:rsidRPr="000028C6" w:rsidRDefault="00FA69BA" w:rsidP="00345622">
            <w:pPr>
              <w:spacing w:after="0" w:line="240" w:lineRule="auto"/>
              <w:rPr>
                <w:rFonts w:ascii="Arial" w:hAnsi="Arial" w:cs="Arial"/>
                <w:lang w:val="sr-Cyrl-CS"/>
              </w:rPr>
            </w:pPr>
            <w:r w:rsidRPr="000028C6">
              <w:rPr>
                <w:rFonts w:ascii="Arial" w:hAnsi="Arial" w:cs="Arial"/>
                <w:lang w:val="sr-Cyrl-CS"/>
              </w:rPr>
              <w:t>Обележавање Дана примирја у Првом светском рату</w:t>
            </w:r>
          </w:p>
        </w:tc>
        <w:tc>
          <w:tcPr>
            <w:tcW w:w="1866" w:type="dxa"/>
            <w:vMerge/>
            <w:tcBorders>
              <w:left w:val="double" w:sz="4" w:space="0" w:color="auto"/>
              <w:right w:val="double" w:sz="4" w:space="0" w:color="auto"/>
            </w:tcBorders>
          </w:tcPr>
          <w:p w14:paraId="476295A0"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2C12F664"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1B92E761" w14:textId="77777777" w:rsidTr="00345622">
        <w:trPr>
          <w:trHeight w:val="934"/>
        </w:trPr>
        <w:tc>
          <w:tcPr>
            <w:tcW w:w="1867" w:type="dxa"/>
            <w:vMerge/>
            <w:tcBorders>
              <w:left w:val="double" w:sz="4" w:space="0" w:color="auto"/>
              <w:right w:val="double" w:sz="4" w:space="0" w:color="auto"/>
            </w:tcBorders>
            <w:vAlign w:val="center"/>
          </w:tcPr>
          <w:p w14:paraId="361419BB"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3C2BF047"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 xml:space="preserve">Анализа резултата завршног испита и доношење мера за унапређивање наставе </w:t>
            </w:r>
          </w:p>
        </w:tc>
        <w:tc>
          <w:tcPr>
            <w:tcW w:w="1866" w:type="dxa"/>
            <w:vMerge/>
            <w:tcBorders>
              <w:left w:val="double" w:sz="4" w:space="0" w:color="auto"/>
              <w:right w:val="double" w:sz="4" w:space="0" w:color="auto"/>
            </w:tcBorders>
          </w:tcPr>
          <w:p w14:paraId="7CADA95C"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2D4718E5"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7C89B01B" w14:textId="77777777" w:rsidTr="00345622">
        <w:trPr>
          <w:trHeight w:val="686"/>
        </w:trPr>
        <w:tc>
          <w:tcPr>
            <w:tcW w:w="1867" w:type="dxa"/>
            <w:vMerge w:val="restart"/>
            <w:tcBorders>
              <w:left w:val="double" w:sz="4" w:space="0" w:color="auto"/>
              <w:right w:val="double" w:sz="4" w:space="0" w:color="auto"/>
            </w:tcBorders>
            <w:vAlign w:val="center"/>
          </w:tcPr>
          <w:p w14:paraId="6DC33413" w14:textId="77777777" w:rsidR="00FA69BA" w:rsidRPr="000028C6" w:rsidRDefault="00FA69BA" w:rsidP="00345622">
            <w:pPr>
              <w:spacing w:after="0" w:line="240" w:lineRule="auto"/>
              <w:jc w:val="center"/>
              <w:rPr>
                <w:rFonts w:ascii="Arial" w:eastAsia="Times New Roman" w:hAnsi="Arial" w:cs="Arial"/>
                <w:lang w:val="sr-Cyrl-CS"/>
              </w:rPr>
            </w:pPr>
          </w:p>
          <w:p w14:paraId="74B1B3D0"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Фебруар</w:t>
            </w:r>
          </w:p>
          <w:p w14:paraId="604C1697" w14:textId="77777777" w:rsidR="00FA69BA" w:rsidRPr="000028C6" w:rsidRDefault="00FA69BA" w:rsidP="00345622">
            <w:pPr>
              <w:spacing w:after="0" w:line="240" w:lineRule="auto"/>
              <w:rPr>
                <w:rFonts w:ascii="Arial" w:eastAsia="Times New Roman" w:hAnsi="Arial" w:cs="Arial"/>
              </w:rPr>
            </w:pPr>
            <w:r w:rsidRPr="000028C6">
              <w:rPr>
                <w:rFonts w:ascii="Arial" w:eastAsia="Times New Roman" w:hAnsi="Arial" w:cs="Arial"/>
              </w:rPr>
              <w:t>(1.2.2021)</w:t>
            </w:r>
          </w:p>
        </w:tc>
        <w:tc>
          <w:tcPr>
            <w:tcW w:w="3943" w:type="dxa"/>
            <w:tcBorders>
              <w:top w:val="double" w:sz="4" w:space="0" w:color="auto"/>
              <w:left w:val="double" w:sz="4" w:space="0" w:color="auto"/>
              <w:bottom w:val="double" w:sz="4" w:space="0" w:color="auto"/>
              <w:right w:val="double" w:sz="4" w:space="0" w:color="auto"/>
            </w:tcBorders>
          </w:tcPr>
          <w:p w14:paraId="620B8B93"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 xml:space="preserve">Утврђивање успеха ученика и остварености плана у </w:t>
            </w:r>
            <w:r w:rsidRPr="000028C6">
              <w:rPr>
                <w:rFonts w:ascii="Arial" w:hAnsi="Arial" w:cs="Arial"/>
                <w:lang w:val="sr-Latn-CS"/>
              </w:rPr>
              <w:t>I</w:t>
            </w:r>
            <w:r w:rsidRPr="000028C6">
              <w:rPr>
                <w:rFonts w:ascii="Arial" w:hAnsi="Arial" w:cs="Arial"/>
                <w:lang w:val="sr-Cyrl-CS"/>
              </w:rPr>
              <w:t xml:space="preserve"> полугодишту</w:t>
            </w:r>
          </w:p>
        </w:tc>
        <w:tc>
          <w:tcPr>
            <w:tcW w:w="1866" w:type="dxa"/>
            <w:vMerge w:val="restart"/>
            <w:tcBorders>
              <w:top w:val="double" w:sz="4" w:space="0" w:color="auto"/>
              <w:left w:val="double" w:sz="4" w:space="0" w:color="auto"/>
              <w:right w:val="double" w:sz="4" w:space="0" w:color="auto"/>
            </w:tcBorders>
          </w:tcPr>
          <w:p w14:paraId="6FF675BE" w14:textId="77777777" w:rsidR="00FA69BA" w:rsidRPr="000028C6" w:rsidRDefault="00FA69BA" w:rsidP="00345622">
            <w:pPr>
              <w:spacing w:after="0" w:line="240" w:lineRule="auto"/>
              <w:rPr>
                <w:rFonts w:ascii="Arial" w:eastAsia="Times New Roman" w:hAnsi="Arial" w:cs="Arial"/>
                <w:lang w:val="sr-Cyrl-CS"/>
              </w:rPr>
            </w:pPr>
          </w:p>
          <w:p w14:paraId="5D0FF714"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RS"/>
              </w:rPr>
              <w:t>Састанак Стручног већа</w:t>
            </w:r>
          </w:p>
        </w:tc>
        <w:tc>
          <w:tcPr>
            <w:tcW w:w="2104" w:type="dxa"/>
            <w:vMerge w:val="restart"/>
            <w:tcBorders>
              <w:top w:val="double" w:sz="4" w:space="0" w:color="auto"/>
              <w:left w:val="double" w:sz="4" w:space="0" w:color="auto"/>
              <w:right w:val="double" w:sz="4" w:space="0" w:color="auto"/>
            </w:tcBorders>
          </w:tcPr>
          <w:p w14:paraId="48869A40" w14:textId="77777777" w:rsidR="00FA69BA" w:rsidRPr="000028C6" w:rsidRDefault="00FA69BA" w:rsidP="00345622">
            <w:pPr>
              <w:spacing w:after="0" w:line="240" w:lineRule="auto"/>
              <w:rPr>
                <w:rFonts w:ascii="Arial" w:eastAsia="Times New Roman" w:hAnsi="Arial" w:cs="Arial"/>
                <w:lang w:val="sr-Cyrl-CS"/>
              </w:rPr>
            </w:pPr>
          </w:p>
          <w:p w14:paraId="6ED856E0"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Чланови Стручног већа</w:t>
            </w:r>
          </w:p>
        </w:tc>
      </w:tr>
      <w:tr w:rsidR="00FA69BA" w:rsidRPr="000028C6" w14:paraId="4A2133F6" w14:textId="77777777" w:rsidTr="00345622">
        <w:trPr>
          <w:trHeight w:val="288"/>
        </w:trPr>
        <w:tc>
          <w:tcPr>
            <w:tcW w:w="1867" w:type="dxa"/>
            <w:vMerge/>
            <w:tcBorders>
              <w:left w:val="double" w:sz="4" w:space="0" w:color="auto"/>
              <w:right w:val="double" w:sz="4" w:space="0" w:color="auto"/>
            </w:tcBorders>
            <w:vAlign w:val="center"/>
          </w:tcPr>
          <w:p w14:paraId="4935E8D4"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3431F1F2"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Резултати допунске наставе</w:t>
            </w:r>
          </w:p>
        </w:tc>
        <w:tc>
          <w:tcPr>
            <w:tcW w:w="1866" w:type="dxa"/>
            <w:vMerge/>
            <w:tcBorders>
              <w:left w:val="double" w:sz="4" w:space="0" w:color="auto"/>
              <w:right w:val="double" w:sz="4" w:space="0" w:color="auto"/>
            </w:tcBorders>
          </w:tcPr>
          <w:p w14:paraId="7B1B9E16"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6D8CB5A4"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0814B083" w14:textId="77777777" w:rsidTr="00345622">
        <w:trPr>
          <w:trHeight w:val="204"/>
        </w:trPr>
        <w:tc>
          <w:tcPr>
            <w:tcW w:w="1867" w:type="dxa"/>
            <w:vMerge/>
            <w:tcBorders>
              <w:left w:val="double" w:sz="4" w:space="0" w:color="auto"/>
              <w:right w:val="double" w:sz="4" w:space="0" w:color="auto"/>
            </w:tcBorders>
            <w:vAlign w:val="center"/>
          </w:tcPr>
          <w:p w14:paraId="76D3470B"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225979AB"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Припрема ученика за такмичења</w:t>
            </w:r>
          </w:p>
        </w:tc>
        <w:tc>
          <w:tcPr>
            <w:tcW w:w="1866" w:type="dxa"/>
            <w:vMerge/>
            <w:tcBorders>
              <w:left w:val="double" w:sz="4" w:space="0" w:color="auto"/>
              <w:right w:val="double" w:sz="4" w:space="0" w:color="auto"/>
            </w:tcBorders>
          </w:tcPr>
          <w:p w14:paraId="5D9D5495"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77C2D28F"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4F2B4406" w14:textId="77777777" w:rsidTr="00345622">
        <w:trPr>
          <w:trHeight w:val="520"/>
        </w:trPr>
        <w:tc>
          <w:tcPr>
            <w:tcW w:w="1867" w:type="dxa"/>
            <w:vMerge/>
            <w:tcBorders>
              <w:left w:val="double" w:sz="4" w:space="0" w:color="auto"/>
              <w:right w:val="double" w:sz="4" w:space="0" w:color="auto"/>
            </w:tcBorders>
            <w:vAlign w:val="center"/>
          </w:tcPr>
          <w:p w14:paraId="1CC44F1C"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right w:val="double" w:sz="4" w:space="0" w:color="auto"/>
            </w:tcBorders>
          </w:tcPr>
          <w:p w14:paraId="321B9D85"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Анализа рада Већа у I полугодишту</w:t>
            </w:r>
          </w:p>
        </w:tc>
        <w:tc>
          <w:tcPr>
            <w:tcW w:w="1866" w:type="dxa"/>
            <w:vMerge/>
            <w:tcBorders>
              <w:left w:val="double" w:sz="4" w:space="0" w:color="auto"/>
              <w:right w:val="double" w:sz="4" w:space="0" w:color="auto"/>
            </w:tcBorders>
          </w:tcPr>
          <w:p w14:paraId="6876C191"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2EECD81B"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65485DD2" w14:textId="77777777" w:rsidTr="00345622">
        <w:trPr>
          <w:trHeight w:val="565"/>
        </w:trPr>
        <w:tc>
          <w:tcPr>
            <w:tcW w:w="1867" w:type="dxa"/>
            <w:tcBorders>
              <w:left w:val="double" w:sz="4" w:space="0" w:color="auto"/>
              <w:right w:val="double" w:sz="4" w:space="0" w:color="auto"/>
            </w:tcBorders>
            <w:vAlign w:val="center"/>
          </w:tcPr>
          <w:p w14:paraId="49DD6735"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Март</w:t>
            </w:r>
          </w:p>
          <w:p w14:paraId="4DCD2B9A"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(25.3.2021)</w:t>
            </w:r>
          </w:p>
          <w:p w14:paraId="530E9A7F"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7249D506" w14:textId="77777777" w:rsidR="00FA69BA" w:rsidRPr="000028C6" w:rsidRDefault="00FA69BA" w:rsidP="00345622">
            <w:pPr>
              <w:spacing w:line="240" w:lineRule="auto"/>
              <w:rPr>
                <w:rFonts w:ascii="Arial" w:hAnsi="Arial" w:cs="Arial"/>
                <w:lang w:val="sr-Cyrl-RS"/>
              </w:rPr>
            </w:pPr>
          </w:p>
          <w:p w14:paraId="157E2DAF" w14:textId="77777777" w:rsidR="00FA69BA" w:rsidRPr="000028C6" w:rsidRDefault="00FA69BA" w:rsidP="00345622">
            <w:pPr>
              <w:spacing w:line="240" w:lineRule="auto"/>
              <w:rPr>
                <w:rFonts w:ascii="Arial" w:hAnsi="Arial" w:cs="Arial"/>
                <w:lang w:val="sr-Cyrl-RS"/>
              </w:rPr>
            </w:pPr>
            <w:r w:rsidRPr="000028C6">
              <w:rPr>
                <w:rFonts w:ascii="Arial" w:hAnsi="Arial" w:cs="Arial"/>
                <w:lang w:val="sr-Cyrl-RS"/>
              </w:rPr>
              <w:t>Унапређивање наставе на даљину</w:t>
            </w:r>
          </w:p>
        </w:tc>
        <w:tc>
          <w:tcPr>
            <w:tcW w:w="1866" w:type="dxa"/>
            <w:tcBorders>
              <w:top w:val="double" w:sz="4" w:space="0" w:color="auto"/>
              <w:left w:val="double" w:sz="4" w:space="0" w:color="auto"/>
              <w:right w:val="double" w:sz="4" w:space="0" w:color="auto"/>
            </w:tcBorders>
          </w:tcPr>
          <w:p w14:paraId="24AB58A2" w14:textId="77777777" w:rsidR="00FA69BA" w:rsidRPr="000028C6" w:rsidRDefault="00FA69BA" w:rsidP="00345622">
            <w:pPr>
              <w:spacing w:after="0" w:line="240" w:lineRule="auto"/>
              <w:rPr>
                <w:rFonts w:ascii="Arial" w:eastAsia="Times New Roman" w:hAnsi="Arial" w:cs="Arial"/>
                <w:lang w:val="sr-Cyrl-CS"/>
              </w:rPr>
            </w:pPr>
          </w:p>
          <w:p w14:paraId="5C741252" w14:textId="77777777" w:rsidR="00FA69BA" w:rsidRPr="000028C6" w:rsidRDefault="00FA69BA" w:rsidP="00345622">
            <w:pPr>
              <w:spacing w:after="0" w:line="240" w:lineRule="auto"/>
              <w:rPr>
                <w:rFonts w:ascii="Arial" w:eastAsia="Times New Roman" w:hAnsi="Arial" w:cs="Arial"/>
                <w:lang w:val="sr-Cyrl-RS"/>
              </w:rPr>
            </w:pPr>
            <w:r w:rsidRPr="000028C6">
              <w:rPr>
                <w:rFonts w:ascii="Arial" w:eastAsia="Times New Roman" w:hAnsi="Arial" w:cs="Arial"/>
                <w:lang w:val="sr-Cyrl-RS"/>
              </w:rPr>
              <w:t>Састанак Стручног већа путем Гугл мита</w:t>
            </w:r>
          </w:p>
        </w:tc>
        <w:tc>
          <w:tcPr>
            <w:tcW w:w="2104" w:type="dxa"/>
            <w:tcBorders>
              <w:top w:val="double" w:sz="4" w:space="0" w:color="auto"/>
              <w:left w:val="double" w:sz="4" w:space="0" w:color="auto"/>
              <w:right w:val="double" w:sz="4" w:space="0" w:color="auto"/>
            </w:tcBorders>
          </w:tcPr>
          <w:p w14:paraId="6BEFBAF7" w14:textId="77777777" w:rsidR="00FA69BA" w:rsidRPr="000028C6" w:rsidRDefault="00FA69BA" w:rsidP="00345622">
            <w:pPr>
              <w:spacing w:after="0" w:line="240" w:lineRule="auto"/>
              <w:rPr>
                <w:rFonts w:ascii="Arial" w:eastAsia="Times New Roman" w:hAnsi="Arial" w:cs="Arial"/>
                <w:lang w:val="sr-Cyrl-CS"/>
              </w:rPr>
            </w:pPr>
          </w:p>
          <w:p w14:paraId="66E47423"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Чланови Стручног већа</w:t>
            </w:r>
          </w:p>
        </w:tc>
      </w:tr>
      <w:tr w:rsidR="00FA69BA" w:rsidRPr="000028C6" w14:paraId="5F8D5F80" w14:textId="77777777" w:rsidTr="00345622">
        <w:trPr>
          <w:trHeight w:val="767"/>
        </w:trPr>
        <w:tc>
          <w:tcPr>
            <w:tcW w:w="1867" w:type="dxa"/>
            <w:vMerge w:val="restart"/>
            <w:tcBorders>
              <w:left w:val="double" w:sz="4" w:space="0" w:color="auto"/>
              <w:right w:val="double" w:sz="4" w:space="0" w:color="auto"/>
            </w:tcBorders>
            <w:vAlign w:val="center"/>
          </w:tcPr>
          <w:p w14:paraId="24442BD7" w14:textId="77777777" w:rsidR="00FA69BA" w:rsidRPr="000028C6" w:rsidRDefault="00FA69BA" w:rsidP="00345622">
            <w:pPr>
              <w:spacing w:after="0" w:line="240" w:lineRule="auto"/>
              <w:rPr>
                <w:rFonts w:ascii="Arial" w:eastAsia="Times New Roman" w:hAnsi="Arial" w:cs="Arial"/>
                <w:lang w:val="sr-Cyrl-CS"/>
              </w:rPr>
            </w:pPr>
          </w:p>
          <w:p w14:paraId="665295D2" w14:textId="77777777" w:rsidR="00FA69BA" w:rsidRPr="000028C6" w:rsidRDefault="00FA69BA" w:rsidP="00345622">
            <w:pPr>
              <w:spacing w:after="0" w:line="240" w:lineRule="auto"/>
              <w:rPr>
                <w:rFonts w:ascii="Arial" w:eastAsia="Times New Roman" w:hAnsi="Arial" w:cs="Arial"/>
                <w:lang w:val="sr-Cyrl-CS"/>
              </w:rPr>
            </w:pPr>
          </w:p>
          <w:p w14:paraId="094A7468"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Април</w:t>
            </w:r>
          </w:p>
          <w:p w14:paraId="08606877"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(12.4.2021)</w:t>
            </w:r>
          </w:p>
          <w:p w14:paraId="759456EC" w14:textId="77777777" w:rsidR="00FA69BA" w:rsidRPr="000028C6" w:rsidRDefault="00FA69BA" w:rsidP="00345622">
            <w:pPr>
              <w:spacing w:after="0" w:line="240" w:lineRule="auto"/>
              <w:rPr>
                <w:rFonts w:ascii="Arial" w:eastAsia="Times New Roman" w:hAnsi="Arial" w:cs="Arial"/>
                <w:lang w:val="sr-Cyrl-CS"/>
              </w:rPr>
            </w:pPr>
          </w:p>
          <w:p w14:paraId="56D796B1" w14:textId="77777777" w:rsidR="00FA69BA" w:rsidRPr="000028C6" w:rsidRDefault="00FA69BA" w:rsidP="00345622">
            <w:pPr>
              <w:spacing w:after="0" w:line="240" w:lineRule="auto"/>
              <w:rPr>
                <w:rFonts w:ascii="Arial" w:eastAsia="Times New Roman" w:hAnsi="Arial" w:cs="Arial"/>
                <w:lang w:val="sr-Cyrl-CS"/>
              </w:rPr>
            </w:pPr>
          </w:p>
          <w:p w14:paraId="27BCE0FD" w14:textId="77777777" w:rsidR="00FA69BA" w:rsidRPr="000028C6" w:rsidRDefault="00FA69BA" w:rsidP="00345622">
            <w:pPr>
              <w:spacing w:after="0" w:line="240" w:lineRule="auto"/>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141017D7"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Утврђивање успеха ученика и остварености плана у трећем тромесечју</w:t>
            </w:r>
          </w:p>
        </w:tc>
        <w:tc>
          <w:tcPr>
            <w:tcW w:w="1866" w:type="dxa"/>
            <w:vMerge w:val="restart"/>
            <w:tcBorders>
              <w:top w:val="double" w:sz="4" w:space="0" w:color="auto"/>
              <w:left w:val="double" w:sz="4" w:space="0" w:color="auto"/>
              <w:right w:val="double" w:sz="4" w:space="0" w:color="auto"/>
            </w:tcBorders>
          </w:tcPr>
          <w:p w14:paraId="486F42FC" w14:textId="77777777" w:rsidR="00FA69BA" w:rsidRPr="000028C6" w:rsidRDefault="00FA69BA" w:rsidP="00345622">
            <w:pPr>
              <w:spacing w:after="0" w:line="240" w:lineRule="auto"/>
              <w:rPr>
                <w:rFonts w:ascii="Arial" w:eastAsia="Times New Roman" w:hAnsi="Arial" w:cs="Arial"/>
                <w:lang w:val="sr-Cyrl-CS"/>
              </w:rPr>
            </w:pPr>
          </w:p>
          <w:p w14:paraId="6F699A01"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Састанак путем Вибер групе и мејла</w:t>
            </w:r>
          </w:p>
        </w:tc>
        <w:tc>
          <w:tcPr>
            <w:tcW w:w="2104" w:type="dxa"/>
            <w:vMerge w:val="restart"/>
            <w:tcBorders>
              <w:top w:val="double" w:sz="4" w:space="0" w:color="auto"/>
              <w:left w:val="double" w:sz="4" w:space="0" w:color="auto"/>
              <w:right w:val="double" w:sz="4" w:space="0" w:color="auto"/>
            </w:tcBorders>
          </w:tcPr>
          <w:p w14:paraId="41461E1C" w14:textId="77777777" w:rsidR="00FA69BA" w:rsidRPr="000028C6" w:rsidRDefault="00FA69BA" w:rsidP="00345622">
            <w:pPr>
              <w:spacing w:after="0" w:line="240" w:lineRule="auto"/>
              <w:rPr>
                <w:rFonts w:ascii="Arial" w:eastAsia="Times New Roman" w:hAnsi="Arial" w:cs="Arial"/>
                <w:lang w:val="sr-Cyrl-CS"/>
              </w:rPr>
            </w:pPr>
          </w:p>
          <w:p w14:paraId="39FDFADA"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Чланови Стручног већа</w:t>
            </w:r>
          </w:p>
        </w:tc>
      </w:tr>
      <w:tr w:rsidR="00FA69BA" w:rsidRPr="000028C6" w14:paraId="05648CA4" w14:textId="77777777" w:rsidTr="00345622">
        <w:trPr>
          <w:trHeight w:val="784"/>
        </w:trPr>
        <w:tc>
          <w:tcPr>
            <w:tcW w:w="1867" w:type="dxa"/>
            <w:vMerge/>
            <w:tcBorders>
              <w:left w:val="double" w:sz="4" w:space="0" w:color="auto"/>
              <w:right w:val="double" w:sz="4" w:space="0" w:color="auto"/>
            </w:tcBorders>
            <w:vAlign w:val="center"/>
          </w:tcPr>
          <w:p w14:paraId="4D959754" w14:textId="77777777" w:rsidR="00FA69BA" w:rsidRPr="000028C6" w:rsidRDefault="00FA69BA" w:rsidP="00345622">
            <w:pPr>
              <w:spacing w:after="0" w:line="240" w:lineRule="auto"/>
              <w:jc w:val="center"/>
              <w:rPr>
                <w:rFonts w:ascii="Arial" w:eastAsia="Times New Roman" w:hAnsi="Arial" w:cs="Arial"/>
                <w:lang w:val="sr-Cyrl-CS"/>
              </w:rPr>
            </w:pPr>
          </w:p>
        </w:tc>
        <w:tc>
          <w:tcPr>
            <w:tcW w:w="3943" w:type="dxa"/>
            <w:tcBorders>
              <w:top w:val="double" w:sz="4" w:space="0" w:color="auto"/>
              <w:left w:val="double" w:sz="4" w:space="0" w:color="auto"/>
              <w:right w:val="double" w:sz="4" w:space="0" w:color="auto"/>
            </w:tcBorders>
          </w:tcPr>
          <w:p w14:paraId="7EDB4595"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Избор уџбеника за наредну  школску годину</w:t>
            </w:r>
          </w:p>
        </w:tc>
        <w:tc>
          <w:tcPr>
            <w:tcW w:w="1866" w:type="dxa"/>
            <w:vMerge/>
            <w:tcBorders>
              <w:left w:val="double" w:sz="4" w:space="0" w:color="auto"/>
              <w:right w:val="double" w:sz="4" w:space="0" w:color="auto"/>
            </w:tcBorders>
          </w:tcPr>
          <w:p w14:paraId="3D095DB0"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2B5C0CD2"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5E356A97" w14:textId="77777777" w:rsidTr="00345622">
        <w:trPr>
          <w:trHeight w:val="735"/>
        </w:trPr>
        <w:tc>
          <w:tcPr>
            <w:tcW w:w="1867" w:type="dxa"/>
            <w:vMerge w:val="restart"/>
            <w:tcBorders>
              <w:top w:val="double" w:sz="4" w:space="0" w:color="auto"/>
              <w:left w:val="double" w:sz="4" w:space="0" w:color="auto"/>
              <w:right w:val="double" w:sz="4" w:space="0" w:color="auto"/>
            </w:tcBorders>
            <w:vAlign w:val="center"/>
          </w:tcPr>
          <w:p w14:paraId="7D741377" w14:textId="77777777" w:rsidR="00FA69BA" w:rsidRPr="000028C6" w:rsidRDefault="00FA69BA" w:rsidP="00345622">
            <w:pPr>
              <w:spacing w:after="0" w:line="240" w:lineRule="auto"/>
              <w:rPr>
                <w:rFonts w:ascii="Arial" w:eastAsia="Times New Roman" w:hAnsi="Arial" w:cs="Arial"/>
                <w:lang w:val="sr-Cyrl-CS"/>
              </w:rPr>
            </w:pPr>
          </w:p>
          <w:p w14:paraId="691BBCA8"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Јун</w:t>
            </w:r>
          </w:p>
          <w:p w14:paraId="68215FC1"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(25.6.2021)</w:t>
            </w:r>
          </w:p>
        </w:tc>
        <w:tc>
          <w:tcPr>
            <w:tcW w:w="3943" w:type="dxa"/>
            <w:tcBorders>
              <w:top w:val="single" w:sz="4" w:space="0" w:color="auto"/>
              <w:left w:val="double" w:sz="4" w:space="0" w:color="auto"/>
              <w:bottom w:val="double" w:sz="4" w:space="0" w:color="auto"/>
              <w:right w:val="double" w:sz="4" w:space="0" w:color="auto"/>
            </w:tcBorders>
          </w:tcPr>
          <w:p w14:paraId="63637070"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Утврђивање успеха ученика и остварености плана у другом полугодишту</w:t>
            </w:r>
          </w:p>
        </w:tc>
        <w:tc>
          <w:tcPr>
            <w:tcW w:w="1866" w:type="dxa"/>
            <w:vMerge w:val="restart"/>
            <w:tcBorders>
              <w:top w:val="double" w:sz="4" w:space="0" w:color="auto"/>
              <w:left w:val="double" w:sz="4" w:space="0" w:color="auto"/>
              <w:right w:val="double" w:sz="4" w:space="0" w:color="auto"/>
            </w:tcBorders>
          </w:tcPr>
          <w:p w14:paraId="78DD6628" w14:textId="77777777" w:rsidR="00FA69BA" w:rsidRPr="000028C6" w:rsidRDefault="00FA69BA" w:rsidP="00345622">
            <w:pPr>
              <w:spacing w:after="0" w:line="240" w:lineRule="auto"/>
              <w:rPr>
                <w:rFonts w:ascii="Arial" w:eastAsia="Times New Roman" w:hAnsi="Arial" w:cs="Arial"/>
                <w:lang w:val="sr-Cyrl-CS"/>
              </w:rPr>
            </w:pPr>
          </w:p>
          <w:p w14:paraId="60A4F4D4"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RS"/>
              </w:rPr>
              <w:t>Састанак Стручног већа</w:t>
            </w:r>
          </w:p>
        </w:tc>
        <w:tc>
          <w:tcPr>
            <w:tcW w:w="2104" w:type="dxa"/>
            <w:vMerge w:val="restart"/>
            <w:tcBorders>
              <w:top w:val="double" w:sz="4" w:space="0" w:color="auto"/>
              <w:left w:val="double" w:sz="4" w:space="0" w:color="auto"/>
              <w:right w:val="double" w:sz="4" w:space="0" w:color="auto"/>
            </w:tcBorders>
          </w:tcPr>
          <w:p w14:paraId="3351633A" w14:textId="77777777" w:rsidR="00FA69BA" w:rsidRPr="000028C6" w:rsidRDefault="00FA69BA" w:rsidP="00345622">
            <w:pPr>
              <w:spacing w:after="0" w:line="240" w:lineRule="auto"/>
              <w:rPr>
                <w:rFonts w:ascii="Arial" w:eastAsia="Times New Roman" w:hAnsi="Arial" w:cs="Arial"/>
                <w:lang w:val="sr-Cyrl-CS"/>
              </w:rPr>
            </w:pPr>
          </w:p>
          <w:p w14:paraId="5458655C" w14:textId="77777777" w:rsidR="00FA69BA" w:rsidRPr="000028C6" w:rsidRDefault="00FA69BA" w:rsidP="00345622">
            <w:pPr>
              <w:spacing w:after="0" w:line="240" w:lineRule="auto"/>
              <w:rPr>
                <w:rFonts w:ascii="Arial" w:eastAsia="Times New Roman" w:hAnsi="Arial" w:cs="Arial"/>
                <w:lang w:val="sr-Cyrl-CS"/>
              </w:rPr>
            </w:pPr>
            <w:r w:rsidRPr="000028C6">
              <w:rPr>
                <w:rFonts w:ascii="Arial" w:eastAsia="Times New Roman" w:hAnsi="Arial" w:cs="Arial"/>
                <w:lang w:val="sr-Cyrl-CS"/>
              </w:rPr>
              <w:t>Чланови Стручног већа</w:t>
            </w:r>
          </w:p>
        </w:tc>
      </w:tr>
      <w:tr w:rsidR="00FA69BA" w:rsidRPr="000028C6" w14:paraId="4E300D27" w14:textId="77777777" w:rsidTr="00345622">
        <w:trPr>
          <w:trHeight w:val="285"/>
        </w:trPr>
        <w:tc>
          <w:tcPr>
            <w:tcW w:w="1867" w:type="dxa"/>
            <w:vMerge/>
            <w:tcBorders>
              <w:left w:val="double" w:sz="4" w:space="0" w:color="auto"/>
              <w:right w:val="double" w:sz="4" w:space="0" w:color="auto"/>
            </w:tcBorders>
            <w:vAlign w:val="center"/>
          </w:tcPr>
          <w:p w14:paraId="4246F979" w14:textId="77777777" w:rsidR="00FA69BA" w:rsidRPr="000028C6" w:rsidRDefault="00FA69BA" w:rsidP="00345622">
            <w:pPr>
              <w:spacing w:after="0" w:line="240" w:lineRule="auto"/>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37DD6FE6"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Евалуација рада Стручног већа</w:t>
            </w:r>
          </w:p>
        </w:tc>
        <w:tc>
          <w:tcPr>
            <w:tcW w:w="1866" w:type="dxa"/>
            <w:vMerge/>
            <w:tcBorders>
              <w:left w:val="double" w:sz="4" w:space="0" w:color="auto"/>
              <w:right w:val="double" w:sz="4" w:space="0" w:color="auto"/>
            </w:tcBorders>
          </w:tcPr>
          <w:p w14:paraId="451A9555"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27DFC25C"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2E0C0F26" w14:textId="77777777" w:rsidTr="00345622">
        <w:trPr>
          <w:trHeight w:val="1718"/>
        </w:trPr>
        <w:tc>
          <w:tcPr>
            <w:tcW w:w="1867" w:type="dxa"/>
            <w:vMerge/>
            <w:tcBorders>
              <w:left w:val="double" w:sz="4" w:space="0" w:color="auto"/>
              <w:right w:val="double" w:sz="4" w:space="0" w:color="auto"/>
            </w:tcBorders>
            <w:vAlign w:val="center"/>
          </w:tcPr>
          <w:p w14:paraId="247560D2" w14:textId="77777777" w:rsidR="00FA69BA" w:rsidRPr="000028C6" w:rsidRDefault="00FA69BA" w:rsidP="00345622">
            <w:pPr>
              <w:spacing w:after="0" w:line="240" w:lineRule="auto"/>
              <w:rPr>
                <w:rFonts w:ascii="Arial" w:eastAsia="Times New Roman" w:hAnsi="Arial" w:cs="Arial"/>
                <w:lang w:val="sr-Cyrl-CS"/>
              </w:rPr>
            </w:pPr>
          </w:p>
        </w:tc>
        <w:tc>
          <w:tcPr>
            <w:tcW w:w="3943" w:type="dxa"/>
            <w:tcBorders>
              <w:top w:val="double" w:sz="4" w:space="0" w:color="auto"/>
              <w:left w:val="double" w:sz="4" w:space="0" w:color="auto"/>
              <w:right w:val="double" w:sz="4" w:space="0" w:color="auto"/>
            </w:tcBorders>
          </w:tcPr>
          <w:p w14:paraId="46100EFD"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Усклађивање годишњих планова сродних предмета – историја, српски језик, географија, верска настава, свакодневни живот у прошлости</w:t>
            </w:r>
          </w:p>
        </w:tc>
        <w:tc>
          <w:tcPr>
            <w:tcW w:w="1866" w:type="dxa"/>
            <w:vMerge/>
            <w:tcBorders>
              <w:left w:val="double" w:sz="4" w:space="0" w:color="auto"/>
              <w:right w:val="double" w:sz="4" w:space="0" w:color="auto"/>
            </w:tcBorders>
          </w:tcPr>
          <w:p w14:paraId="711BCA50"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left w:val="double" w:sz="4" w:space="0" w:color="auto"/>
              <w:right w:val="double" w:sz="4" w:space="0" w:color="auto"/>
            </w:tcBorders>
          </w:tcPr>
          <w:p w14:paraId="522D4710"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72CE23FE" w14:textId="77777777" w:rsidTr="00345622">
        <w:trPr>
          <w:trHeight w:val="425"/>
        </w:trPr>
        <w:tc>
          <w:tcPr>
            <w:tcW w:w="1867" w:type="dxa"/>
            <w:vMerge/>
            <w:tcBorders>
              <w:left w:val="double" w:sz="4" w:space="0" w:color="auto"/>
              <w:right w:val="double" w:sz="4" w:space="0" w:color="auto"/>
            </w:tcBorders>
            <w:vAlign w:val="center"/>
          </w:tcPr>
          <w:p w14:paraId="1FADF295" w14:textId="77777777" w:rsidR="00FA69BA" w:rsidRPr="000028C6" w:rsidRDefault="00FA69BA" w:rsidP="00345622">
            <w:pPr>
              <w:spacing w:after="0" w:line="240" w:lineRule="auto"/>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6F40066F" w14:textId="77777777" w:rsidR="00FA69BA" w:rsidRPr="000028C6" w:rsidRDefault="00FA69BA" w:rsidP="00345622">
            <w:pPr>
              <w:spacing w:line="240" w:lineRule="auto"/>
              <w:rPr>
                <w:rFonts w:ascii="Arial" w:hAnsi="Arial" w:cs="Arial"/>
                <w:lang w:val="sr-Cyrl-RS"/>
              </w:rPr>
            </w:pPr>
            <w:r w:rsidRPr="000028C6">
              <w:rPr>
                <w:rFonts w:ascii="Arial" w:hAnsi="Arial" w:cs="Arial"/>
                <w:lang w:val="sr-Cyrl-CS"/>
              </w:rPr>
              <w:t xml:space="preserve">Планирање  рада у наредној </w:t>
            </w:r>
            <w:r w:rsidRPr="000028C6">
              <w:rPr>
                <w:rFonts w:ascii="Arial" w:hAnsi="Arial" w:cs="Arial"/>
                <w:lang w:val="sr-Cyrl-RS"/>
              </w:rPr>
              <w:t>школској години</w:t>
            </w:r>
          </w:p>
        </w:tc>
        <w:tc>
          <w:tcPr>
            <w:tcW w:w="1866" w:type="dxa"/>
            <w:vMerge w:val="restart"/>
            <w:tcBorders>
              <w:top w:val="double" w:sz="4" w:space="0" w:color="auto"/>
              <w:left w:val="double" w:sz="4" w:space="0" w:color="auto"/>
              <w:right w:val="double" w:sz="4" w:space="0" w:color="auto"/>
            </w:tcBorders>
          </w:tcPr>
          <w:p w14:paraId="0643B508"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val="restart"/>
            <w:tcBorders>
              <w:top w:val="double" w:sz="4" w:space="0" w:color="auto"/>
              <w:left w:val="double" w:sz="4" w:space="0" w:color="auto"/>
              <w:right w:val="double" w:sz="4" w:space="0" w:color="auto"/>
            </w:tcBorders>
          </w:tcPr>
          <w:p w14:paraId="6E84AC2D" w14:textId="77777777" w:rsidR="00FA69BA" w:rsidRPr="000028C6" w:rsidRDefault="00FA69BA" w:rsidP="00345622">
            <w:pPr>
              <w:spacing w:after="0" w:line="240" w:lineRule="auto"/>
              <w:rPr>
                <w:rFonts w:ascii="Arial" w:eastAsia="Times New Roman" w:hAnsi="Arial" w:cs="Arial"/>
                <w:lang w:val="sr-Cyrl-CS"/>
              </w:rPr>
            </w:pPr>
          </w:p>
        </w:tc>
      </w:tr>
      <w:tr w:rsidR="00FA69BA" w:rsidRPr="000028C6" w14:paraId="226F20A3" w14:textId="77777777" w:rsidTr="00345622">
        <w:trPr>
          <w:trHeight w:val="168"/>
        </w:trPr>
        <w:tc>
          <w:tcPr>
            <w:tcW w:w="1867" w:type="dxa"/>
            <w:vMerge/>
            <w:tcBorders>
              <w:left w:val="double" w:sz="4" w:space="0" w:color="auto"/>
              <w:bottom w:val="single" w:sz="4" w:space="0" w:color="auto"/>
              <w:right w:val="double" w:sz="4" w:space="0" w:color="auto"/>
            </w:tcBorders>
            <w:vAlign w:val="center"/>
          </w:tcPr>
          <w:p w14:paraId="6947CBF8" w14:textId="77777777" w:rsidR="00FA69BA" w:rsidRPr="000028C6" w:rsidRDefault="00FA69BA" w:rsidP="00345622">
            <w:pPr>
              <w:spacing w:after="0" w:line="240" w:lineRule="auto"/>
              <w:rPr>
                <w:rFonts w:ascii="Arial" w:eastAsia="Times New Roman" w:hAnsi="Arial" w:cs="Arial"/>
                <w:lang w:val="sr-Cyrl-CS"/>
              </w:rPr>
            </w:pPr>
          </w:p>
        </w:tc>
        <w:tc>
          <w:tcPr>
            <w:tcW w:w="3943" w:type="dxa"/>
            <w:tcBorders>
              <w:top w:val="double" w:sz="4" w:space="0" w:color="auto"/>
              <w:left w:val="double" w:sz="4" w:space="0" w:color="auto"/>
              <w:bottom w:val="double" w:sz="4" w:space="0" w:color="auto"/>
              <w:right w:val="double" w:sz="4" w:space="0" w:color="auto"/>
            </w:tcBorders>
          </w:tcPr>
          <w:p w14:paraId="0268DD50" w14:textId="77777777" w:rsidR="00FA69BA" w:rsidRPr="000028C6" w:rsidRDefault="00FA69BA" w:rsidP="00345622">
            <w:pPr>
              <w:spacing w:line="240" w:lineRule="auto"/>
              <w:rPr>
                <w:rFonts w:ascii="Arial" w:hAnsi="Arial" w:cs="Arial"/>
                <w:lang w:val="sr-Cyrl-CS"/>
              </w:rPr>
            </w:pPr>
            <w:r w:rsidRPr="000028C6">
              <w:rPr>
                <w:rFonts w:ascii="Arial" w:hAnsi="Arial" w:cs="Arial"/>
                <w:lang w:val="sr-Cyrl-CS"/>
              </w:rPr>
              <w:t>Подела часова и задужења за 2021/2022.</w:t>
            </w:r>
          </w:p>
        </w:tc>
        <w:tc>
          <w:tcPr>
            <w:tcW w:w="1866" w:type="dxa"/>
            <w:vMerge/>
            <w:tcBorders>
              <w:top w:val="nil"/>
              <w:left w:val="double" w:sz="4" w:space="0" w:color="auto"/>
              <w:bottom w:val="double" w:sz="4" w:space="0" w:color="auto"/>
              <w:right w:val="double" w:sz="4" w:space="0" w:color="auto"/>
            </w:tcBorders>
          </w:tcPr>
          <w:p w14:paraId="0BFEEEFA" w14:textId="77777777" w:rsidR="00FA69BA" w:rsidRPr="000028C6" w:rsidRDefault="00FA69BA" w:rsidP="00345622">
            <w:pPr>
              <w:spacing w:after="0" w:line="240" w:lineRule="auto"/>
              <w:rPr>
                <w:rFonts w:ascii="Arial" w:eastAsia="Times New Roman" w:hAnsi="Arial" w:cs="Arial"/>
                <w:lang w:val="sr-Cyrl-CS"/>
              </w:rPr>
            </w:pPr>
          </w:p>
        </w:tc>
        <w:tc>
          <w:tcPr>
            <w:tcW w:w="2104" w:type="dxa"/>
            <w:vMerge/>
            <w:tcBorders>
              <w:top w:val="nil"/>
              <w:left w:val="double" w:sz="4" w:space="0" w:color="auto"/>
              <w:bottom w:val="double" w:sz="4" w:space="0" w:color="auto"/>
              <w:right w:val="double" w:sz="4" w:space="0" w:color="auto"/>
            </w:tcBorders>
          </w:tcPr>
          <w:p w14:paraId="4E22A70B" w14:textId="77777777" w:rsidR="00FA69BA" w:rsidRPr="000028C6" w:rsidRDefault="00FA69BA" w:rsidP="00345622">
            <w:pPr>
              <w:spacing w:after="0" w:line="240" w:lineRule="auto"/>
              <w:rPr>
                <w:rFonts w:ascii="Arial" w:eastAsia="Times New Roman" w:hAnsi="Arial" w:cs="Arial"/>
                <w:lang w:val="sr-Cyrl-CS"/>
              </w:rPr>
            </w:pPr>
          </w:p>
        </w:tc>
      </w:tr>
    </w:tbl>
    <w:p w14:paraId="731839BC" w14:textId="77777777" w:rsidR="00E907A6" w:rsidRPr="000028C6" w:rsidRDefault="00E907A6" w:rsidP="00E907A6">
      <w:pPr>
        <w:rPr>
          <w:rFonts w:ascii="Arial" w:hAnsi="Arial" w:cs="Arial"/>
          <w:lang w:val="sr-Cyrl-CS"/>
        </w:rPr>
      </w:pPr>
    </w:p>
    <w:p w14:paraId="4AA8C35A" w14:textId="378D5822" w:rsidR="00B07786" w:rsidRPr="000028C6" w:rsidRDefault="00454BC7" w:rsidP="00792BBA">
      <w:pPr>
        <w:pStyle w:val="Heading4"/>
        <w:rPr>
          <w:rFonts w:ascii="Arial" w:hAnsi="Arial" w:cs="Arial"/>
          <w:b/>
          <w:i w:val="0"/>
          <w:color w:val="auto"/>
          <w:lang w:val="sr-Cyrl-CS"/>
        </w:rPr>
      </w:pPr>
      <w:r w:rsidRPr="000028C6">
        <w:rPr>
          <w:rFonts w:ascii="Arial" w:hAnsi="Arial" w:cs="Arial"/>
          <w:b/>
          <w:i w:val="0"/>
          <w:color w:val="auto"/>
          <w:lang w:val="sr-Cyrl-CS"/>
        </w:rPr>
        <w:t>4.1.3.5</w:t>
      </w:r>
      <w:r w:rsidR="006E5767" w:rsidRPr="000028C6">
        <w:rPr>
          <w:rFonts w:ascii="Arial" w:hAnsi="Arial" w:cs="Arial"/>
          <w:b/>
          <w:i w:val="0"/>
          <w:color w:val="auto"/>
          <w:lang w:val="sr-Cyrl-CS"/>
        </w:rPr>
        <w:t xml:space="preserve">. </w:t>
      </w:r>
      <w:r w:rsidR="00D11536" w:rsidRPr="000028C6">
        <w:rPr>
          <w:rFonts w:ascii="Arial" w:hAnsi="Arial" w:cs="Arial"/>
          <w:b/>
          <w:i w:val="0"/>
          <w:color w:val="auto"/>
          <w:lang w:val="sr-Cyrl-CS"/>
        </w:rPr>
        <w:t>Извештај о раду с</w:t>
      </w:r>
      <w:r w:rsidR="00932B0C" w:rsidRPr="000028C6">
        <w:rPr>
          <w:rFonts w:ascii="Arial" w:hAnsi="Arial" w:cs="Arial"/>
          <w:b/>
          <w:i w:val="0"/>
          <w:color w:val="auto"/>
          <w:lang w:val="sr-Cyrl-CS"/>
        </w:rPr>
        <w:t>тручно</w:t>
      </w:r>
      <w:r w:rsidR="00F82CC9" w:rsidRPr="000028C6">
        <w:rPr>
          <w:rFonts w:ascii="Arial" w:hAnsi="Arial" w:cs="Arial"/>
          <w:b/>
          <w:i w:val="0"/>
          <w:color w:val="auto"/>
          <w:lang w:val="sr-Cyrl-CS"/>
        </w:rPr>
        <w:t>г</w:t>
      </w:r>
      <w:r w:rsidR="00932B0C" w:rsidRPr="000028C6">
        <w:rPr>
          <w:rFonts w:ascii="Arial" w:hAnsi="Arial" w:cs="Arial"/>
          <w:b/>
          <w:i w:val="0"/>
          <w:color w:val="auto"/>
          <w:lang w:val="sr-Cyrl-CS"/>
        </w:rPr>
        <w:t xml:space="preserve"> већ</w:t>
      </w:r>
      <w:r w:rsidR="00F82CC9" w:rsidRPr="000028C6">
        <w:rPr>
          <w:rFonts w:ascii="Arial" w:hAnsi="Arial" w:cs="Arial"/>
          <w:b/>
          <w:i w:val="0"/>
          <w:color w:val="auto"/>
          <w:lang w:val="sr-Cyrl-CS"/>
        </w:rPr>
        <w:t>а</w:t>
      </w:r>
      <w:r w:rsidR="00932B0C" w:rsidRPr="000028C6">
        <w:rPr>
          <w:rFonts w:ascii="Arial" w:hAnsi="Arial" w:cs="Arial"/>
          <w:b/>
          <w:i w:val="0"/>
          <w:color w:val="auto"/>
          <w:lang w:val="sr-Cyrl-CS"/>
        </w:rPr>
        <w:t xml:space="preserve"> за област предмета:</w:t>
      </w:r>
      <w:r w:rsidR="006E5767" w:rsidRPr="000028C6">
        <w:rPr>
          <w:rFonts w:ascii="Arial" w:hAnsi="Arial" w:cs="Arial"/>
          <w:b/>
          <w:i w:val="0"/>
          <w:color w:val="auto"/>
          <w:lang w:val="sr-Cyrl-CS"/>
        </w:rPr>
        <w:t xml:space="preserve"> физика, биологија, хемиј</w:t>
      </w:r>
      <w:r w:rsidR="00932B0C" w:rsidRPr="000028C6">
        <w:rPr>
          <w:rFonts w:ascii="Arial" w:hAnsi="Arial" w:cs="Arial"/>
          <w:b/>
          <w:i w:val="0"/>
          <w:color w:val="auto"/>
          <w:lang w:val="sr-Cyrl-CS"/>
        </w:rPr>
        <w:t>а</w:t>
      </w:r>
    </w:p>
    <w:p w14:paraId="58A17904" w14:textId="7D49328F" w:rsidR="002A54CF" w:rsidRPr="000028C6" w:rsidRDefault="002A6D93" w:rsidP="002A54CF">
      <w:pPr>
        <w:rPr>
          <w:rFonts w:ascii="Arial" w:hAnsi="Arial" w:cs="Arial"/>
          <w:iCs/>
          <w:sz w:val="24"/>
          <w:szCs w:val="24"/>
          <w:lang w:val="sr-Cyrl-RS"/>
        </w:rPr>
      </w:pPr>
      <w:bookmarkStart w:id="83" w:name="_Hlk81822104"/>
      <w:r w:rsidRPr="000028C6">
        <w:rPr>
          <w:rFonts w:ascii="Arial" w:hAnsi="Arial" w:cs="Arial"/>
          <w:b/>
          <w:iCs/>
          <w:lang w:val="sr-Cyrl-CS"/>
        </w:rPr>
        <w:t xml:space="preserve">(председник стручног већа </w:t>
      </w:r>
      <w:bookmarkEnd w:id="83"/>
      <w:r w:rsidRPr="000028C6">
        <w:rPr>
          <w:rFonts w:ascii="Arial" w:hAnsi="Arial" w:cs="Arial"/>
          <w:b/>
          <w:iCs/>
          <w:lang w:val="sr-Cyrl-CS"/>
        </w:rPr>
        <w:t>Зорица Боловић)</w:t>
      </w:r>
    </w:p>
    <w:tbl>
      <w:tblPr>
        <w:tblpPr w:leftFromText="180" w:rightFromText="180" w:vertAnchor="text" w:horzAnchor="margin" w:tblpY="22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4"/>
        <w:gridCol w:w="2394"/>
        <w:gridCol w:w="2394"/>
        <w:gridCol w:w="2394"/>
      </w:tblGrid>
      <w:tr w:rsidR="002A54CF" w:rsidRPr="000028C6" w14:paraId="4E734246" w14:textId="77777777" w:rsidTr="00543BB5">
        <w:tc>
          <w:tcPr>
            <w:tcW w:w="2394" w:type="dxa"/>
            <w:shd w:val="clear" w:color="auto" w:fill="BFBFBF"/>
          </w:tcPr>
          <w:p w14:paraId="45AC6BD0" w14:textId="77777777" w:rsidR="002A54CF" w:rsidRPr="00543BB5" w:rsidRDefault="002A54CF" w:rsidP="00514E25">
            <w:pPr>
              <w:spacing w:after="0" w:line="240" w:lineRule="auto"/>
              <w:rPr>
                <w:rFonts w:ascii="Arial" w:hAnsi="Arial" w:cs="Arial"/>
                <w:b/>
                <w:lang w:val="sr-Cyrl-RS"/>
              </w:rPr>
            </w:pPr>
            <w:r w:rsidRPr="00543BB5">
              <w:rPr>
                <w:rFonts w:ascii="Arial" w:hAnsi="Arial" w:cs="Arial"/>
                <w:b/>
                <w:lang w:val="sr-Cyrl-RS"/>
              </w:rPr>
              <w:t>ВРЕМЕ РЕАЛИЗАЦИЈЕ</w:t>
            </w:r>
          </w:p>
        </w:tc>
        <w:tc>
          <w:tcPr>
            <w:tcW w:w="2394" w:type="dxa"/>
            <w:shd w:val="clear" w:color="auto" w:fill="BFBFBF"/>
          </w:tcPr>
          <w:p w14:paraId="02B0F0D8" w14:textId="77777777" w:rsidR="002A54CF" w:rsidRPr="00543BB5" w:rsidRDefault="002A54CF" w:rsidP="00514E25">
            <w:pPr>
              <w:spacing w:after="0" w:line="240" w:lineRule="auto"/>
              <w:rPr>
                <w:rFonts w:ascii="Arial" w:hAnsi="Arial" w:cs="Arial"/>
                <w:b/>
                <w:lang w:val="sr-Cyrl-RS"/>
              </w:rPr>
            </w:pPr>
            <w:r w:rsidRPr="00543BB5">
              <w:rPr>
                <w:rFonts w:ascii="Arial" w:hAnsi="Arial" w:cs="Arial"/>
                <w:b/>
                <w:lang w:val="sr-Cyrl-RS"/>
              </w:rPr>
              <w:t>РЕАЛИЗОВАНЕ АКТИВНОСТИ</w:t>
            </w:r>
          </w:p>
        </w:tc>
        <w:tc>
          <w:tcPr>
            <w:tcW w:w="2394" w:type="dxa"/>
            <w:shd w:val="clear" w:color="auto" w:fill="BFBFBF"/>
          </w:tcPr>
          <w:p w14:paraId="59143F9F" w14:textId="77777777" w:rsidR="002A54CF" w:rsidRPr="00543BB5" w:rsidRDefault="002A54CF" w:rsidP="00514E25">
            <w:pPr>
              <w:spacing w:after="0" w:line="240" w:lineRule="auto"/>
              <w:rPr>
                <w:rFonts w:ascii="Arial" w:hAnsi="Arial" w:cs="Arial"/>
                <w:b/>
                <w:lang w:val="sr-Cyrl-RS"/>
              </w:rPr>
            </w:pPr>
            <w:r w:rsidRPr="00543BB5">
              <w:rPr>
                <w:rFonts w:ascii="Arial" w:hAnsi="Arial" w:cs="Arial"/>
                <w:b/>
                <w:lang w:val="sr-Cyrl-RS"/>
              </w:rPr>
              <w:t>НАЧИН РЕАЛИЗАЦИЈЕ</w:t>
            </w:r>
          </w:p>
        </w:tc>
        <w:tc>
          <w:tcPr>
            <w:tcW w:w="2394" w:type="dxa"/>
            <w:shd w:val="clear" w:color="auto" w:fill="BFBFBF"/>
          </w:tcPr>
          <w:p w14:paraId="78D99698" w14:textId="77777777" w:rsidR="002A54CF" w:rsidRPr="00543BB5" w:rsidRDefault="002A54CF" w:rsidP="00514E25">
            <w:pPr>
              <w:spacing w:after="0" w:line="240" w:lineRule="auto"/>
              <w:rPr>
                <w:rFonts w:ascii="Arial" w:hAnsi="Arial" w:cs="Arial"/>
                <w:b/>
                <w:lang w:val="sr-Cyrl-RS"/>
              </w:rPr>
            </w:pPr>
            <w:r w:rsidRPr="00543BB5">
              <w:rPr>
                <w:rFonts w:ascii="Arial" w:hAnsi="Arial" w:cs="Arial"/>
                <w:b/>
                <w:lang w:val="sr-Cyrl-RS"/>
              </w:rPr>
              <w:t>НОСИОЦИ АКТИВНОСТИ</w:t>
            </w:r>
          </w:p>
        </w:tc>
      </w:tr>
      <w:tr w:rsidR="002A54CF" w:rsidRPr="000028C6" w14:paraId="3051A44A" w14:textId="77777777" w:rsidTr="00543BB5">
        <w:tc>
          <w:tcPr>
            <w:tcW w:w="2394" w:type="dxa"/>
            <w:shd w:val="clear" w:color="auto" w:fill="auto"/>
          </w:tcPr>
          <w:p w14:paraId="36C2576A" w14:textId="77777777" w:rsidR="002A54CF" w:rsidRPr="000028C6" w:rsidRDefault="002A54CF" w:rsidP="00514E25">
            <w:pPr>
              <w:spacing w:after="0" w:line="240" w:lineRule="auto"/>
              <w:rPr>
                <w:rFonts w:ascii="Arial" w:hAnsi="Arial" w:cs="Arial"/>
                <w:sz w:val="24"/>
                <w:szCs w:val="24"/>
                <w:lang w:val="sr-Cyrl-RS"/>
              </w:rPr>
            </w:pPr>
            <w:r w:rsidRPr="000028C6">
              <w:rPr>
                <w:rFonts w:ascii="Arial" w:hAnsi="Arial" w:cs="Arial"/>
                <w:sz w:val="24"/>
                <w:szCs w:val="24"/>
                <w:lang w:val="sr-Cyrl-RS"/>
              </w:rPr>
              <w:t>Октобар</w:t>
            </w:r>
          </w:p>
          <w:p w14:paraId="58A04B22" w14:textId="77777777" w:rsidR="002A54CF" w:rsidRPr="000028C6" w:rsidRDefault="002A54CF" w:rsidP="00514E25">
            <w:pPr>
              <w:spacing w:after="0" w:line="240" w:lineRule="auto"/>
              <w:rPr>
                <w:rFonts w:ascii="Arial" w:hAnsi="Arial" w:cs="Arial"/>
                <w:b/>
                <w:sz w:val="24"/>
                <w:szCs w:val="24"/>
                <w:lang w:val="sr-Cyrl-RS"/>
              </w:rPr>
            </w:pPr>
          </w:p>
          <w:p w14:paraId="186F3816" w14:textId="77777777" w:rsidR="002A54CF" w:rsidRPr="000028C6" w:rsidRDefault="002A54CF" w:rsidP="00514E25">
            <w:pPr>
              <w:spacing w:after="0" w:line="240" w:lineRule="auto"/>
              <w:rPr>
                <w:rFonts w:ascii="Arial" w:hAnsi="Arial" w:cs="Arial"/>
                <w:b/>
                <w:sz w:val="24"/>
                <w:szCs w:val="24"/>
                <w:lang w:val="sr-Cyrl-RS"/>
              </w:rPr>
            </w:pPr>
          </w:p>
        </w:tc>
        <w:tc>
          <w:tcPr>
            <w:tcW w:w="2394" w:type="dxa"/>
            <w:shd w:val="clear" w:color="auto" w:fill="auto"/>
          </w:tcPr>
          <w:p w14:paraId="7DC76A92" w14:textId="77777777" w:rsidR="002A54CF" w:rsidRPr="000028C6" w:rsidRDefault="002A54CF" w:rsidP="00514E25">
            <w:pPr>
              <w:spacing w:after="0" w:line="240" w:lineRule="auto"/>
              <w:rPr>
                <w:rFonts w:ascii="Arial" w:hAnsi="Arial" w:cs="Arial"/>
                <w:color w:val="000000"/>
                <w:sz w:val="24"/>
                <w:szCs w:val="24"/>
              </w:rPr>
            </w:pPr>
            <w:proofErr w:type="spellStart"/>
            <w:r w:rsidRPr="000028C6">
              <w:rPr>
                <w:rFonts w:ascii="Arial" w:hAnsi="Arial" w:cs="Arial"/>
                <w:color w:val="000000"/>
                <w:sz w:val="24"/>
                <w:szCs w:val="24"/>
              </w:rPr>
              <w:t>Доношење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рада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већа</w:t>
            </w:r>
            <w:proofErr w:type="spellEnd"/>
            <w:r w:rsidRPr="000028C6">
              <w:rPr>
                <w:rFonts w:ascii="Arial" w:hAnsi="Arial" w:cs="Arial"/>
                <w:color w:val="000000"/>
                <w:sz w:val="24"/>
                <w:szCs w:val="24"/>
              </w:rPr>
              <w:t xml:space="preserve"> </w:t>
            </w:r>
          </w:p>
          <w:p w14:paraId="66506749" w14:textId="77777777" w:rsidR="002A54CF" w:rsidRPr="000028C6" w:rsidRDefault="002A54CF" w:rsidP="00514E25">
            <w:pPr>
              <w:spacing w:after="0" w:line="240" w:lineRule="auto"/>
              <w:rPr>
                <w:rFonts w:ascii="Arial" w:hAnsi="Arial" w:cs="Arial"/>
                <w:color w:val="000000"/>
                <w:sz w:val="24"/>
                <w:szCs w:val="24"/>
              </w:rPr>
            </w:pPr>
            <w:proofErr w:type="spellStart"/>
            <w:r w:rsidRPr="000028C6">
              <w:rPr>
                <w:rFonts w:ascii="Arial" w:hAnsi="Arial" w:cs="Arial"/>
                <w:color w:val="000000"/>
                <w:sz w:val="24"/>
                <w:szCs w:val="24"/>
              </w:rPr>
              <w:t>Доношење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рада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обавезне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наставе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изборних</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предмета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слободних</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наставних</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активности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допунске</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додатне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наставе</w:t>
            </w:r>
            <w:proofErr w:type="spellEnd"/>
            <w:r w:rsidRPr="000028C6">
              <w:rPr>
                <w:rFonts w:ascii="Arial" w:hAnsi="Arial" w:cs="Arial"/>
                <w:color w:val="000000"/>
                <w:sz w:val="24"/>
                <w:szCs w:val="24"/>
              </w:rPr>
              <w:t xml:space="preserve"> </w:t>
            </w:r>
          </w:p>
          <w:p w14:paraId="35974C4A" w14:textId="77777777" w:rsidR="002A54CF" w:rsidRPr="000028C6" w:rsidRDefault="002A54CF" w:rsidP="00514E25">
            <w:pPr>
              <w:spacing w:after="0" w:line="240" w:lineRule="auto"/>
              <w:rPr>
                <w:rFonts w:ascii="Arial" w:hAnsi="Arial" w:cs="Arial"/>
                <w:color w:val="000000"/>
                <w:sz w:val="24"/>
                <w:szCs w:val="24"/>
              </w:rPr>
            </w:pPr>
            <w:proofErr w:type="spellStart"/>
            <w:r w:rsidRPr="000028C6">
              <w:rPr>
                <w:rFonts w:ascii="Arial" w:hAnsi="Arial" w:cs="Arial"/>
                <w:color w:val="000000"/>
                <w:sz w:val="24"/>
                <w:szCs w:val="24"/>
              </w:rPr>
              <w:t>Доношење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стручног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усавршавања</w:t>
            </w:r>
            <w:proofErr w:type="spellEnd"/>
            <w:r w:rsidRPr="000028C6">
              <w:rPr>
                <w:rFonts w:ascii="Arial" w:hAnsi="Arial" w:cs="Arial"/>
                <w:color w:val="000000"/>
                <w:sz w:val="24"/>
                <w:szCs w:val="24"/>
              </w:rPr>
              <w:t xml:space="preserve"> </w:t>
            </w:r>
          </w:p>
          <w:p w14:paraId="08567486" w14:textId="77777777" w:rsidR="002A54CF" w:rsidRPr="000028C6" w:rsidRDefault="002A54CF" w:rsidP="00514E25">
            <w:pPr>
              <w:spacing w:after="0" w:line="240" w:lineRule="auto"/>
              <w:rPr>
                <w:rFonts w:ascii="Arial" w:hAnsi="Arial" w:cs="Arial"/>
                <w:color w:val="000000"/>
                <w:sz w:val="24"/>
                <w:szCs w:val="24"/>
              </w:rPr>
            </w:pPr>
            <w:proofErr w:type="spellStart"/>
            <w:r w:rsidRPr="000028C6">
              <w:rPr>
                <w:rFonts w:ascii="Arial" w:hAnsi="Arial" w:cs="Arial"/>
                <w:color w:val="000000"/>
                <w:sz w:val="24"/>
                <w:szCs w:val="24"/>
              </w:rPr>
              <w:t>Израда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распореда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контролних</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писмених</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задатака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Обележавање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Дана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мола</w:t>
            </w:r>
            <w:proofErr w:type="spellEnd"/>
          </w:p>
          <w:p w14:paraId="77C0F0A6" w14:textId="77777777" w:rsidR="002A54CF" w:rsidRPr="000028C6" w:rsidRDefault="002A54CF" w:rsidP="00514E25">
            <w:pPr>
              <w:spacing w:after="0" w:line="240" w:lineRule="auto"/>
              <w:rPr>
                <w:rFonts w:ascii="Arial" w:hAnsi="Arial" w:cs="Arial"/>
                <w:b/>
                <w:sz w:val="24"/>
                <w:szCs w:val="24"/>
                <w:lang w:val="sr-Cyrl-RS"/>
              </w:rPr>
            </w:pPr>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Обележавање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Дана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здраве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хране</w:t>
            </w:r>
            <w:proofErr w:type="spellEnd"/>
          </w:p>
        </w:tc>
        <w:tc>
          <w:tcPr>
            <w:tcW w:w="2394" w:type="dxa"/>
            <w:shd w:val="clear" w:color="auto" w:fill="auto"/>
          </w:tcPr>
          <w:p w14:paraId="3FDD0472"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Израда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усвајање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планова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већа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годишњих</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оперативних</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писмених</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контролних</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задатака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уз</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избор</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питања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задатака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Организовање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различитих</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садржаја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Договор</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размена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планирање</w:t>
            </w:r>
            <w:proofErr w:type="spellEnd"/>
          </w:p>
        </w:tc>
        <w:tc>
          <w:tcPr>
            <w:tcW w:w="2394" w:type="dxa"/>
            <w:shd w:val="clear" w:color="auto" w:fill="auto"/>
          </w:tcPr>
          <w:p w14:paraId="1D0051DF"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Председник</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стручног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већа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сви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чланови</w:t>
            </w:r>
            <w:proofErr w:type="spellEnd"/>
          </w:p>
        </w:tc>
      </w:tr>
      <w:tr w:rsidR="002A54CF" w:rsidRPr="000028C6" w14:paraId="4B70C735" w14:textId="77777777" w:rsidTr="00543BB5">
        <w:trPr>
          <w:trHeight w:val="5523"/>
        </w:trPr>
        <w:tc>
          <w:tcPr>
            <w:tcW w:w="2394" w:type="dxa"/>
            <w:shd w:val="clear" w:color="auto" w:fill="auto"/>
          </w:tcPr>
          <w:p w14:paraId="47188146" w14:textId="77777777" w:rsidR="002A54CF" w:rsidRPr="000028C6" w:rsidRDefault="002A54CF" w:rsidP="00514E25">
            <w:pPr>
              <w:spacing w:after="0" w:line="240" w:lineRule="auto"/>
              <w:rPr>
                <w:rFonts w:ascii="Arial" w:hAnsi="Arial" w:cs="Arial"/>
                <w:sz w:val="24"/>
                <w:szCs w:val="24"/>
                <w:lang w:val="sr-Cyrl-RS"/>
              </w:rPr>
            </w:pPr>
            <w:r w:rsidRPr="000028C6">
              <w:rPr>
                <w:rFonts w:ascii="Arial" w:hAnsi="Arial" w:cs="Arial"/>
                <w:sz w:val="24"/>
                <w:szCs w:val="24"/>
                <w:lang w:val="sr-Cyrl-RS"/>
              </w:rPr>
              <w:lastRenderedPageBreak/>
              <w:t>Новембар</w:t>
            </w:r>
          </w:p>
          <w:p w14:paraId="122444D5" w14:textId="77777777" w:rsidR="002A54CF" w:rsidRPr="000028C6" w:rsidRDefault="002A54CF" w:rsidP="00514E25">
            <w:pPr>
              <w:spacing w:after="0" w:line="240" w:lineRule="auto"/>
              <w:rPr>
                <w:rFonts w:ascii="Arial" w:hAnsi="Arial" w:cs="Arial"/>
                <w:sz w:val="24"/>
                <w:szCs w:val="24"/>
                <w:lang w:val="sr-Cyrl-RS"/>
              </w:rPr>
            </w:pPr>
          </w:p>
        </w:tc>
        <w:tc>
          <w:tcPr>
            <w:tcW w:w="2394" w:type="dxa"/>
            <w:shd w:val="clear" w:color="auto" w:fill="auto"/>
          </w:tcPr>
          <w:p w14:paraId="14715029" w14:textId="77777777" w:rsidR="002A54CF" w:rsidRPr="000028C6" w:rsidRDefault="002A54CF" w:rsidP="00514E25">
            <w:pPr>
              <w:spacing w:after="0" w:line="240" w:lineRule="auto"/>
              <w:rPr>
                <w:rFonts w:ascii="Arial" w:hAnsi="Arial" w:cs="Arial"/>
                <w:color w:val="000000"/>
                <w:sz w:val="24"/>
                <w:szCs w:val="24"/>
              </w:rPr>
            </w:pPr>
            <w:r w:rsidRPr="000028C6">
              <w:rPr>
                <w:rFonts w:ascii="Arial" w:hAnsi="Arial" w:cs="Arial"/>
                <w:color w:val="000000"/>
                <w:sz w:val="24"/>
                <w:szCs w:val="24"/>
                <w:lang w:val="sr-Cyrl-RS"/>
              </w:rPr>
              <w:t>У</w:t>
            </w:r>
            <w:proofErr w:type="spellStart"/>
            <w:r w:rsidRPr="000028C6">
              <w:rPr>
                <w:rFonts w:ascii="Arial" w:hAnsi="Arial" w:cs="Arial"/>
                <w:color w:val="000000"/>
                <w:sz w:val="24"/>
                <w:szCs w:val="24"/>
              </w:rPr>
              <w:t>тврђивање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успеха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ученика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остварености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плана</w:t>
            </w:r>
            <w:proofErr w:type="spellEnd"/>
            <w:r w:rsidRPr="000028C6">
              <w:rPr>
                <w:rFonts w:ascii="Arial" w:hAnsi="Arial" w:cs="Arial"/>
                <w:color w:val="000000"/>
                <w:sz w:val="24"/>
                <w:szCs w:val="24"/>
              </w:rPr>
              <w:t xml:space="preserve"> у </w:t>
            </w:r>
            <w:proofErr w:type="spellStart"/>
            <w:r w:rsidRPr="000028C6">
              <w:rPr>
                <w:rFonts w:ascii="Arial" w:hAnsi="Arial" w:cs="Arial"/>
                <w:color w:val="000000"/>
                <w:sz w:val="24"/>
                <w:szCs w:val="24"/>
              </w:rPr>
              <w:t>првом</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тромесечју</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Анализа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остварености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исхода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Обележавање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Европског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дана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истраживача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проналазача</w:t>
            </w:r>
            <w:proofErr w:type="spellEnd"/>
          </w:p>
          <w:p w14:paraId="5A1CF1E3" w14:textId="77777777" w:rsidR="002A54CF" w:rsidRPr="000028C6" w:rsidRDefault="002A54CF" w:rsidP="00514E25">
            <w:pPr>
              <w:spacing w:after="0" w:line="240" w:lineRule="auto"/>
              <w:rPr>
                <w:rFonts w:ascii="Arial" w:hAnsi="Arial" w:cs="Arial"/>
                <w:sz w:val="24"/>
                <w:szCs w:val="24"/>
                <w:lang w:val="sr-Cyrl-RS"/>
              </w:rPr>
            </w:pPr>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Анализа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резултата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завршног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испита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доношење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мера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унапређивање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наставе</w:t>
            </w:r>
            <w:proofErr w:type="spellEnd"/>
          </w:p>
        </w:tc>
        <w:tc>
          <w:tcPr>
            <w:tcW w:w="2394" w:type="dxa"/>
            <w:shd w:val="clear" w:color="auto" w:fill="auto"/>
          </w:tcPr>
          <w:p w14:paraId="237865C3"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Израда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схема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графикона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дијаграма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Извештавање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приказ</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анализа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презентација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Израда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планова</w:t>
            </w:r>
            <w:proofErr w:type="spellEnd"/>
          </w:p>
        </w:tc>
        <w:tc>
          <w:tcPr>
            <w:tcW w:w="2394" w:type="dxa"/>
            <w:shd w:val="clear" w:color="auto" w:fill="auto"/>
          </w:tcPr>
          <w:p w14:paraId="5CE4AA94"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Председник</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стручног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већа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сви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чланови</w:t>
            </w:r>
            <w:proofErr w:type="spellEnd"/>
          </w:p>
        </w:tc>
      </w:tr>
      <w:tr w:rsidR="002A54CF" w:rsidRPr="000028C6" w14:paraId="084D5DC2" w14:textId="77777777" w:rsidTr="00543BB5">
        <w:trPr>
          <w:trHeight w:val="330"/>
        </w:trPr>
        <w:tc>
          <w:tcPr>
            <w:tcW w:w="2394" w:type="dxa"/>
            <w:shd w:val="clear" w:color="auto" w:fill="auto"/>
          </w:tcPr>
          <w:p w14:paraId="4097151F" w14:textId="77777777" w:rsidR="002A54CF" w:rsidRPr="000028C6" w:rsidRDefault="002A54CF" w:rsidP="00514E25">
            <w:pPr>
              <w:spacing w:after="0" w:line="240" w:lineRule="auto"/>
              <w:rPr>
                <w:rFonts w:ascii="Arial" w:hAnsi="Arial" w:cs="Arial"/>
                <w:sz w:val="24"/>
                <w:szCs w:val="24"/>
                <w:lang w:val="sr-Cyrl-RS"/>
              </w:rPr>
            </w:pPr>
            <w:r w:rsidRPr="000028C6">
              <w:rPr>
                <w:rFonts w:ascii="Arial" w:hAnsi="Arial" w:cs="Arial"/>
                <w:sz w:val="24"/>
                <w:szCs w:val="24"/>
                <w:lang w:val="sr-Cyrl-RS"/>
              </w:rPr>
              <w:t>Март</w:t>
            </w:r>
          </w:p>
          <w:p w14:paraId="7F120A11" w14:textId="77777777" w:rsidR="002A54CF" w:rsidRPr="000028C6" w:rsidRDefault="002A54CF" w:rsidP="00514E25">
            <w:pPr>
              <w:spacing w:after="0" w:line="240" w:lineRule="auto"/>
              <w:rPr>
                <w:rFonts w:ascii="Arial" w:hAnsi="Arial" w:cs="Arial"/>
                <w:sz w:val="24"/>
                <w:szCs w:val="24"/>
                <w:lang w:val="sr-Cyrl-RS"/>
              </w:rPr>
            </w:pPr>
          </w:p>
        </w:tc>
        <w:tc>
          <w:tcPr>
            <w:tcW w:w="2394" w:type="dxa"/>
            <w:shd w:val="clear" w:color="auto" w:fill="auto"/>
          </w:tcPr>
          <w:p w14:paraId="72193D23" w14:textId="77777777" w:rsidR="002A54CF" w:rsidRPr="000028C6" w:rsidRDefault="002A54CF" w:rsidP="00514E25">
            <w:pPr>
              <w:spacing w:after="0" w:line="240" w:lineRule="auto"/>
              <w:rPr>
                <w:rFonts w:ascii="Arial" w:hAnsi="Arial" w:cs="Arial"/>
                <w:color w:val="000000"/>
                <w:sz w:val="24"/>
                <w:szCs w:val="24"/>
              </w:rPr>
            </w:pPr>
            <w:proofErr w:type="spellStart"/>
            <w:r w:rsidRPr="000028C6">
              <w:rPr>
                <w:rFonts w:ascii="Arial" w:hAnsi="Arial" w:cs="Arial"/>
                <w:color w:val="000000"/>
                <w:sz w:val="24"/>
                <w:szCs w:val="24"/>
              </w:rPr>
              <w:t>Утврђивање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успеха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ученика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остварености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плана</w:t>
            </w:r>
            <w:proofErr w:type="spellEnd"/>
            <w:r w:rsidRPr="000028C6">
              <w:rPr>
                <w:rFonts w:ascii="Arial" w:hAnsi="Arial" w:cs="Arial"/>
                <w:color w:val="000000"/>
                <w:sz w:val="24"/>
                <w:szCs w:val="24"/>
              </w:rPr>
              <w:t xml:space="preserve"> у III </w:t>
            </w:r>
            <w:proofErr w:type="spellStart"/>
            <w:r w:rsidRPr="000028C6">
              <w:rPr>
                <w:rFonts w:ascii="Arial" w:hAnsi="Arial" w:cs="Arial"/>
                <w:color w:val="000000"/>
                <w:sz w:val="24"/>
                <w:szCs w:val="24"/>
              </w:rPr>
              <w:t>тромесечју</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Избор</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уџбеника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наредну</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школску</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годину</w:t>
            </w:r>
            <w:proofErr w:type="spellEnd"/>
          </w:p>
          <w:p w14:paraId="4D4B576F" w14:textId="77777777" w:rsidR="002A54CF" w:rsidRPr="000028C6" w:rsidRDefault="002A54CF" w:rsidP="00514E25">
            <w:pPr>
              <w:spacing w:after="0" w:line="240" w:lineRule="auto"/>
              <w:rPr>
                <w:rFonts w:ascii="Arial" w:hAnsi="Arial" w:cs="Arial"/>
                <w:color w:val="000000"/>
                <w:sz w:val="24"/>
                <w:szCs w:val="24"/>
                <w:lang w:val="sr-Cyrl-RS"/>
              </w:rPr>
            </w:pPr>
            <w:r w:rsidRPr="000028C6">
              <w:rPr>
                <w:rFonts w:ascii="Arial" w:hAnsi="Arial" w:cs="Arial"/>
                <w:color w:val="000000"/>
                <w:sz w:val="24"/>
                <w:szCs w:val="24"/>
                <w:lang w:val="sr-Cyrl-RS"/>
              </w:rPr>
              <w:t>Извештавање о стручно-педагошком надзору Школске управе</w:t>
            </w:r>
          </w:p>
          <w:p w14:paraId="5E661091" w14:textId="77777777" w:rsidR="002A54CF" w:rsidRPr="000028C6" w:rsidRDefault="002A54CF" w:rsidP="00514E25">
            <w:pPr>
              <w:spacing w:after="0" w:line="240" w:lineRule="auto"/>
              <w:rPr>
                <w:rFonts w:ascii="Arial" w:hAnsi="Arial" w:cs="Arial"/>
                <w:color w:val="000000"/>
                <w:sz w:val="24"/>
                <w:szCs w:val="24"/>
              </w:rPr>
            </w:pPr>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Обележавање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Светског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дана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здравља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Обележавање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Дана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планете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земље</w:t>
            </w:r>
            <w:proofErr w:type="spellEnd"/>
            <w:r w:rsidRPr="000028C6">
              <w:rPr>
                <w:rFonts w:ascii="Arial" w:hAnsi="Arial" w:cs="Arial"/>
                <w:color w:val="000000"/>
                <w:sz w:val="24"/>
                <w:szCs w:val="24"/>
              </w:rPr>
              <w:t xml:space="preserve"> </w:t>
            </w:r>
          </w:p>
          <w:p w14:paraId="0C968350"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Организовање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припремне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наставе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за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ученике</w:t>
            </w:r>
            <w:proofErr w:type="spellEnd"/>
            <w:r w:rsidRPr="000028C6">
              <w:rPr>
                <w:rFonts w:ascii="Arial" w:hAnsi="Arial" w:cs="Arial"/>
                <w:color w:val="000000"/>
                <w:sz w:val="24"/>
                <w:szCs w:val="24"/>
              </w:rPr>
              <w:t xml:space="preserve"> VIII </w:t>
            </w:r>
            <w:proofErr w:type="spellStart"/>
            <w:r w:rsidRPr="000028C6">
              <w:rPr>
                <w:rFonts w:ascii="Arial" w:hAnsi="Arial" w:cs="Arial"/>
                <w:color w:val="000000"/>
                <w:sz w:val="24"/>
                <w:szCs w:val="24"/>
              </w:rPr>
              <w:t>разреда</w:t>
            </w:r>
            <w:proofErr w:type="spellEnd"/>
          </w:p>
        </w:tc>
        <w:tc>
          <w:tcPr>
            <w:tcW w:w="2394" w:type="dxa"/>
            <w:shd w:val="clear" w:color="auto" w:fill="auto"/>
          </w:tcPr>
          <w:p w14:paraId="0538587A" w14:textId="77777777" w:rsidR="002A54CF" w:rsidRPr="000028C6" w:rsidRDefault="002A54CF" w:rsidP="00514E25">
            <w:pPr>
              <w:spacing w:after="0" w:line="240" w:lineRule="auto"/>
              <w:rPr>
                <w:rFonts w:ascii="Arial" w:hAnsi="Arial" w:cs="Arial"/>
                <w:color w:val="000000"/>
                <w:sz w:val="24"/>
                <w:szCs w:val="24"/>
              </w:rPr>
            </w:pPr>
            <w:proofErr w:type="spellStart"/>
            <w:r w:rsidRPr="000028C6">
              <w:rPr>
                <w:rFonts w:ascii="Arial" w:hAnsi="Arial" w:cs="Arial"/>
                <w:color w:val="000000"/>
                <w:sz w:val="24"/>
                <w:szCs w:val="24"/>
              </w:rPr>
              <w:t>Анализа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Извештавање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приказ</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података</w:t>
            </w:r>
            <w:proofErr w:type="spellEnd"/>
            <w:r w:rsidRPr="000028C6">
              <w:rPr>
                <w:rFonts w:ascii="Arial" w:hAnsi="Arial" w:cs="Arial"/>
                <w:color w:val="000000"/>
                <w:sz w:val="24"/>
                <w:szCs w:val="24"/>
              </w:rPr>
              <w:t xml:space="preserve"> </w:t>
            </w:r>
          </w:p>
          <w:p w14:paraId="5DA6ED93" w14:textId="77777777" w:rsidR="002A54CF" w:rsidRPr="000028C6" w:rsidRDefault="002A54CF" w:rsidP="00514E25">
            <w:pPr>
              <w:spacing w:after="0" w:line="240" w:lineRule="auto"/>
              <w:rPr>
                <w:rFonts w:ascii="Arial" w:hAnsi="Arial" w:cs="Arial"/>
                <w:color w:val="000000"/>
                <w:sz w:val="24"/>
                <w:szCs w:val="24"/>
                <w:lang w:val="sr-Cyrl-RS"/>
              </w:rPr>
            </w:pPr>
            <w:r w:rsidRPr="000028C6">
              <w:rPr>
                <w:rFonts w:ascii="Arial" w:hAnsi="Arial" w:cs="Arial"/>
                <w:color w:val="000000"/>
                <w:sz w:val="24"/>
                <w:szCs w:val="24"/>
                <w:lang w:val="sr-Cyrl-RS"/>
              </w:rPr>
              <w:t>Чек листа</w:t>
            </w:r>
          </w:p>
          <w:p w14:paraId="67F51583"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Договор</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Организовање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различитих</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садржаја</w:t>
            </w:r>
            <w:proofErr w:type="spellEnd"/>
          </w:p>
        </w:tc>
        <w:tc>
          <w:tcPr>
            <w:tcW w:w="2394" w:type="dxa"/>
            <w:shd w:val="clear" w:color="auto" w:fill="auto"/>
          </w:tcPr>
          <w:p w14:paraId="40473F1F"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Председник</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стручног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већа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изабрани</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задужени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наставници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сви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чланови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већа</w:t>
            </w:r>
            <w:proofErr w:type="spellEnd"/>
          </w:p>
        </w:tc>
      </w:tr>
      <w:tr w:rsidR="002A54CF" w:rsidRPr="000028C6" w14:paraId="1F021200" w14:textId="77777777" w:rsidTr="00543BB5">
        <w:trPr>
          <w:trHeight w:val="330"/>
        </w:trPr>
        <w:tc>
          <w:tcPr>
            <w:tcW w:w="2394" w:type="dxa"/>
            <w:shd w:val="clear" w:color="auto" w:fill="auto"/>
          </w:tcPr>
          <w:p w14:paraId="1B12989F" w14:textId="77777777" w:rsidR="002A54CF" w:rsidRPr="000028C6" w:rsidRDefault="002A54CF" w:rsidP="00514E25">
            <w:pPr>
              <w:spacing w:after="0" w:line="240" w:lineRule="auto"/>
              <w:rPr>
                <w:rFonts w:ascii="Arial" w:hAnsi="Arial" w:cs="Arial"/>
                <w:sz w:val="24"/>
                <w:szCs w:val="24"/>
                <w:lang w:val="sr-Cyrl-RS"/>
              </w:rPr>
            </w:pPr>
            <w:r w:rsidRPr="000028C6">
              <w:rPr>
                <w:rFonts w:ascii="Arial" w:hAnsi="Arial" w:cs="Arial"/>
                <w:sz w:val="24"/>
                <w:szCs w:val="24"/>
                <w:lang w:val="sr-Cyrl-RS"/>
              </w:rPr>
              <w:t>Април</w:t>
            </w:r>
          </w:p>
        </w:tc>
        <w:tc>
          <w:tcPr>
            <w:tcW w:w="2394" w:type="dxa"/>
            <w:shd w:val="clear" w:color="auto" w:fill="auto"/>
          </w:tcPr>
          <w:p w14:paraId="3375C7A1" w14:textId="77777777" w:rsidR="002A54CF" w:rsidRPr="000028C6" w:rsidRDefault="002A54CF" w:rsidP="00514E25">
            <w:pPr>
              <w:spacing w:after="0" w:line="240" w:lineRule="auto"/>
              <w:rPr>
                <w:rFonts w:ascii="Arial" w:hAnsi="Arial" w:cs="Arial"/>
                <w:sz w:val="24"/>
                <w:szCs w:val="24"/>
                <w:lang w:val="sr-Cyrl-RS"/>
              </w:rPr>
            </w:pPr>
            <w:r w:rsidRPr="000028C6">
              <w:rPr>
                <w:rFonts w:ascii="Arial" w:hAnsi="Arial" w:cs="Arial"/>
                <w:sz w:val="24"/>
                <w:szCs w:val="24"/>
                <w:lang w:val="sr-Cyrl-RS"/>
              </w:rPr>
              <w:t>Анализа пробног комбинованог теста</w:t>
            </w:r>
          </w:p>
          <w:p w14:paraId="48784A59" w14:textId="77777777" w:rsidR="002A54CF" w:rsidRPr="000028C6" w:rsidRDefault="002A54CF" w:rsidP="00514E25">
            <w:pPr>
              <w:spacing w:after="0" w:line="240" w:lineRule="auto"/>
              <w:rPr>
                <w:rFonts w:ascii="Arial" w:hAnsi="Arial" w:cs="Arial"/>
                <w:sz w:val="24"/>
                <w:szCs w:val="24"/>
                <w:lang w:val="sr-Cyrl-RS"/>
              </w:rPr>
            </w:pPr>
          </w:p>
        </w:tc>
        <w:tc>
          <w:tcPr>
            <w:tcW w:w="2394" w:type="dxa"/>
            <w:shd w:val="clear" w:color="auto" w:fill="auto"/>
          </w:tcPr>
          <w:p w14:paraId="49C91086" w14:textId="77777777" w:rsidR="002A54CF" w:rsidRPr="000028C6" w:rsidRDefault="002A54CF" w:rsidP="00514E25">
            <w:pPr>
              <w:spacing w:after="0" w:line="240" w:lineRule="auto"/>
              <w:rPr>
                <w:rFonts w:ascii="Arial" w:hAnsi="Arial" w:cs="Arial"/>
                <w:color w:val="000000"/>
                <w:sz w:val="24"/>
                <w:szCs w:val="24"/>
              </w:rPr>
            </w:pPr>
            <w:proofErr w:type="spellStart"/>
            <w:r w:rsidRPr="000028C6">
              <w:rPr>
                <w:rFonts w:ascii="Arial" w:hAnsi="Arial" w:cs="Arial"/>
                <w:color w:val="000000"/>
                <w:sz w:val="24"/>
                <w:szCs w:val="24"/>
              </w:rPr>
              <w:t>Анализа</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Извештавање</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приказ</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података</w:t>
            </w:r>
            <w:proofErr w:type="spellEnd"/>
            <w:r w:rsidRPr="000028C6">
              <w:rPr>
                <w:rFonts w:ascii="Arial" w:hAnsi="Arial" w:cs="Arial"/>
                <w:color w:val="000000"/>
                <w:sz w:val="24"/>
                <w:szCs w:val="24"/>
              </w:rPr>
              <w:t xml:space="preserve"> </w:t>
            </w:r>
          </w:p>
          <w:p w14:paraId="418BB680" w14:textId="77777777" w:rsidR="002A54CF" w:rsidRPr="000028C6" w:rsidRDefault="002A54CF" w:rsidP="00514E25">
            <w:pPr>
              <w:spacing w:after="0" w:line="240" w:lineRule="auto"/>
              <w:rPr>
                <w:rFonts w:ascii="Arial" w:hAnsi="Arial" w:cs="Arial"/>
                <w:sz w:val="24"/>
                <w:szCs w:val="24"/>
                <w:lang w:val="sr-Cyrl-RS"/>
              </w:rPr>
            </w:pPr>
          </w:p>
        </w:tc>
        <w:tc>
          <w:tcPr>
            <w:tcW w:w="2394" w:type="dxa"/>
            <w:shd w:val="clear" w:color="auto" w:fill="auto"/>
          </w:tcPr>
          <w:p w14:paraId="27E533D4"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Председник</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стручног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већа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сви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чланови</w:t>
            </w:r>
            <w:proofErr w:type="spellEnd"/>
          </w:p>
        </w:tc>
      </w:tr>
      <w:tr w:rsidR="002A54CF" w:rsidRPr="000028C6" w14:paraId="0A24928C" w14:textId="77777777" w:rsidTr="00543BB5">
        <w:trPr>
          <w:trHeight w:val="548"/>
        </w:trPr>
        <w:tc>
          <w:tcPr>
            <w:tcW w:w="2394" w:type="dxa"/>
            <w:shd w:val="clear" w:color="auto" w:fill="auto"/>
          </w:tcPr>
          <w:p w14:paraId="2D795681" w14:textId="77777777" w:rsidR="002A54CF" w:rsidRPr="000028C6" w:rsidRDefault="002A54CF" w:rsidP="00514E25">
            <w:pPr>
              <w:spacing w:after="0" w:line="240" w:lineRule="auto"/>
              <w:rPr>
                <w:rFonts w:ascii="Arial" w:hAnsi="Arial" w:cs="Arial"/>
                <w:sz w:val="24"/>
                <w:szCs w:val="24"/>
                <w:lang w:val="sr-Cyrl-RS"/>
              </w:rPr>
            </w:pPr>
            <w:r w:rsidRPr="000028C6">
              <w:rPr>
                <w:rFonts w:ascii="Arial" w:hAnsi="Arial" w:cs="Arial"/>
                <w:sz w:val="24"/>
                <w:szCs w:val="24"/>
                <w:lang w:val="sr-Cyrl-RS"/>
              </w:rPr>
              <w:lastRenderedPageBreak/>
              <w:t>Јун</w:t>
            </w:r>
          </w:p>
        </w:tc>
        <w:tc>
          <w:tcPr>
            <w:tcW w:w="2394" w:type="dxa"/>
            <w:shd w:val="clear" w:color="auto" w:fill="auto"/>
          </w:tcPr>
          <w:p w14:paraId="22F857CD" w14:textId="77777777" w:rsidR="002A54CF" w:rsidRPr="000028C6" w:rsidRDefault="002A54CF" w:rsidP="00514E25">
            <w:pPr>
              <w:spacing w:after="0" w:line="240" w:lineRule="auto"/>
              <w:rPr>
                <w:rFonts w:ascii="Arial" w:hAnsi="Arial" w:cs="Arial"/>
                <w:sz w:val="24"/>
                <w:szCs w:val="24"/>
                <w:lang w:val="sr-Latn-RS"/>
              </w:rPr>
            </w:pPr>
            <w:r w:rsidRPr="000028C6">
              <w:rPr>
                <w:rFonts w:ascii="Arial" w:hAnsi="Arial" w:cs="Arial"/>
                <w:sz w:val="24"/>
                <w:szCs w:val="24"/>
                <w:lang w:val="sr-Cyrl-RS"/>
              </w:rPr>
              <w:t xml:space="preserve">Израда </w:t>
            </w:r>
            <w:r w:rsidRPr="000028C6">
              <w:rPr>
                <w:rFonts w:ascii="Arial" w:hAnsi="Arial" w:cs="Arial"/>
                <w:sz w:val="24"/>
                <w:szCs w:val="24"/>
                <w:lang w:val="sr-Latn-RS"/>
              </w:rPr>
              <w:t>SWOT</w:t>
            </w:r>
            <w:r w:rsidRPr="000028C6">
              <w:rPr>
                <w:rFonts w:ascii="Arial" w:hAnsi="Arial" w:cs="Arial"/>
                <w:sz w:val="24"/>
                <w:szCs w:val="24"/>
                <w:lang w:val="sr-Cyrl-RS"/>
              </w:rPr>
              <w:t xml:space="preserve"> анализе за израду школског развојног плана</w:t>
            </w:r>
          </w:p>
        </w:tc>
        <w:tc>
          <w:tcPr>
            <w:tcW w:w="2394" w:type="dxa"/>
            <w:shd w:val="clear" w:color="auto" w:fill="auto"/>
          </w:tcPr>
          <w:p w14:paraId="2C4D0B25" w14:textId="77777777" w:rsidR="002A54CF" w:rsidRPr="000028C6" w:rsidRDefault="002A54CF" w:rsidP="00514E25">
            <w:pPr>
              <w:spacing w:after="0" w:line="240" w:lineRule="auto"/>
              <w:rPr>
                <w:rFonts w:ascii="Arial" w:hAnsi="Arial" w:cs="Arial"/>
                <w:sz w:val="24"/>
                <w:szCs w:val="24"/>
                <w:lang w:val="sr-Cyrl-RS"/>
              </w:rPr>
            </w:pPr>
            <w:r w:rsidRPr="000028C6">
              <w:rPr>
                <w:rFonts w:ascii="Arial" w:hAnsi="Arial" w:cs="Arial"/>
                <w:sz w:val="24"/>
                <w:szCs w:val="24"/>
                <w:lang w:val="sr-Cyrl-RS"/>
              </w:rPr>
              <w:t>Анализа</w:t>
            </w:r>
          </w:p>
        </w:tc>
        <w:tc>
          <w:tcPr>
            <w:tcW w:w="2394" w:type="dxa"/>
            <w:shd w:val="clear" w:color="auto" w:fill="auto"/>
          </w:tcPr>
          <w:p w14:paraId="22B162B6" w14:textId="77777777" w:rsidR="002A54CF" w:rsidRPr="000028C6" w:rsidRDefault="002A54CF" w:rsidP="00514E25">
            <w:pPr>
              <w:spacing w:after="0" w:line="240" w:lineRule="auto"/>
              <w:rPr>
                <w:rFonts w:ascii="Arial" w:hAnsi="Arial" w:cs="Arial"/>
                <w:sz w:val="24"/>
                <w:szCs w:val="24"/>
                <w:lang w:val="sr-Cyrl-RS"/>
              </w:rPr>
            </w:pPr>
            <w:proofErr w:type="spellStart"/>
            <w:r w:rsidRPr="000028C6">
              <w:rPr>
                <w:rFonts w:ascii="Arial" w:hAnsi="Arial" w:cs="Arial"/>
                <w:color w:val="000000"/>
                <w:sz w:val="24"/>
                <w:szCs w:val="24"/>
              </w:rPr>
              <w:t>Председник</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стручног</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већа</w:t>
            </w:r>
            <w:proofErr w:type="spellEnd"/>
            <w:r w:rsidRPr="000028C6">
              <w:rPr>
                <w:rFonts w:ascii="Arial" w:hAnsi="Arial" w:cs="Arial"/>
                <w:color w:val="000000"/>
                <w:sz w:val="24"/>
                <w:szCs w:val="24"/>
              </w:rPr>
              <w:t xml:space="preserve"> и </w:t>
            </w:r>
            <w:proofErr w:type="spellStart"/>
            <w:r w:rsidRPr="000028C6">
              <w:rPr>
                <w:rFonts w:ascii="Arial" w:hAnsi="Arial" w:cs="Arial"/>
                <w:color w:val="000000"/>
                <w:sz w:val="24"/>
                <w:szCs w:val="24"/>
              </w:rPr>
              <w:t>сви</w:t>
            </w:r>
            <w:proofErr w:type="spellEnd"/>
            <w:r w:rsidRPr="000028C6">
              <w:rPr>
                <w:rFonts w:ascii="Arial" w:hAnsi="Arial" w:cs="Arial"/>
                <w:color w:val="000000"/>
                <w:sz w:val="24"/>
                <w:szCs w:val="24"/>
              </w:rPr>
              <w:t xml:space="preserve"> </w:t>
            </w:r>
            <w:proofErr w:type="spellStart"/>
            <w:r w:rsidRPr="000028C6">
              <w:rPr>
                <w:rFonts w:ascii="Arial" w:hAnsi="Arial" w:cs="Arial"/>
                <w:color w:val="000000"/>
                <w:sz w:val="24"/>
                <w:szCs w:val="24"/>
              </w:rPr>
              <w:t>чланови</w:t>
            </w:r>
            <w:proofErr w:type="spellEnd"/>
          </w:p>
        </w:tc>
      </w:tr>
    </w:tbl>
    <w:p w14:paraId="22F6BC41" w14:textId="72C26C4F" w:rsidR="004D6407" w:rsidRPr="000028C6" w:rsidRDefault="004D6407" w:rsidP="002A54CF">
      <w:pPr>
        <w:pStyle w:val="Heading4"/>
        <w:rPr>
          <w:rFonts w:ascii="Arial" w:hAnsi="Arial" w:cs="Arial"/>
          <w:b/>
          <w:bCs/>
          <w:i w:val="0"/>
          <w:iCs w:val="0"/>
          <w:color w:val="auto"/>
          <w:lang w:val="sr-Cyrl-CS"/>
        </w:rPr>
      </w:pPr>
    </w:p>
    <w:p w14:paraId="043AC764" w14:textId="77777777" w:rsidR="000028C6" w:rsidRDefault="000028C6" w:rsidP="00D11536">
      <w:pPr>
        <w:rPr>
          <w:rFonts w:ascii="Arial" w:hAnsi="Arial" w:cs="Arial"/>
          <w:b/>
          <w:bCs/>
          <w:lang w:val="sr-Cyrl-RS"/>
        </w:rPr>
      </w:pPr>
    </w:p>
    <w:p w14:paraId="32B0A46D" w14:textId="77777777" w:rsidR="00543BB5" w:rsidRDefault="00543BB5" w:rsidP="00D11536">
      <w:pPr>
        <w:rPr>
          <w:rFonts w:ascii="Arial" w:hAnsi="Arial" w:cs="Arial"/>
          <w:b/>
          <w:bCs/>
          <w:lang w:val="sr-Cyrl-RS"/>
        </w:rPr>
      </w:pPr>
    </w:p>
    <w:p w14:paraId="58405658" w14:textId="77777777" w:rsidR="00543BB5" w:rsidRDefault="00543BB5" w:rsidP="00D11536">
      <w:pPr>
        <w:rPr>
          <w:rFonts w:ascii="Arial" w:hAnsi="Arial" w:cs="Arial"/>
          <w:b/>
          <w:bCs/>
          <w:lang w:val="sr-Cyrl-RS"/>
        </w:rPr>
      </w:pPr>
    </w:p>
    <w:p w14:paraId="28BD4A57" w14:textId="3DA0AE02" w:rsidR="00D11536" w:rsidRPr="000028C6" w:rsidRDefault="004D4F04" w:rsidP="00D11536">
      <w:pPr>
        <w:rPr>
          <w:rFonts w:ascii="Arial" w:hAnsi="Arial" w:cs="Arial"/>
          <w:lang w:val="sr-Cyrl-CS"/>
        </w:rPr>
      </w:pPr>
      <w:r>
        <w:rPr>
          <w:rFonts w:ascii="Arial" w:hAnsi="Arial" w:cs="Arial"/>
          <w:b/>
          <w:bCs/>
          <w:lang w:val="sr-Cyrl-RS"/>
        </w:rPr>
        <w:t xml:space="preserve">4.1.3.6. </w:t>
      </w:r>
      <w:r w:rsidR="00D11536" w:rsidRPr="000028C6">
        <w:rPr>
          <w:rFonts w:ascii="Arial" w:hAnsi="Arial" w:cs="Arial"/>
          <w:b/>
          <w:bCs/>
          <w:lang w:val="sr-Cyrl-RS"/>
        </w:rPr>
        <w:t xml:space="preserve">Извештај о раду </w:t>
      </w:r>
      <w:r w:rsidR="00D11536" w:rsidRPr="000028C6">
        <w:rPr>
          <w:rFonts w:ascii="Arial" w:hAnsi="Arial" w:cs="Arial"/>
          <w:b/>
          <w:bCs/>
          <w:lang w:val="sr-Cyrl-CS"/>
        </w:rPr>
        <w:t xml:space="preserve">стручног већа наставника </w:t>
      </w:r>
      <w:r w:rsidR="00F82CC9" w:rsidRPr="000028C6">
        <w:rPr>
          <w:rFonts w:ascii="Arial" w:hAnsi="Arial" w:cs="Arial"/>
          <w:b/>
          <w:bCs/>
          <w:lang w:val="sr-Cyrl-CS"/>
        </w:rPr>
        <w:t>математике</w:t>
      </w:r>
    </w:p>
    <w:p w14:paraId="00D9B9C3" w14:textId="1EACB94E" w:rsidR="00D11536" w:rsidRPr="000028C6" w:rsidRDefault="00D11536" w:rsidP="00D11536">
      <w:pPr>
        <w:ind w:right="-151"/>
        <w:rPr>
          <w:rFonts w:ascii="Arial" w:hAnsi="Arial" w:cs="Arial"/>
          <w:lang w:val="sr-Cyrl-CS"/>
        </w:rPr>
      </w:pPr>
      <w:r w:rsidRPr="000028C6">
        <w:rPr>
          <w:rFonts w:ascii="Arial" w:hAnsi="Arial" w:cs="Arial"/>
          <w:lang w:val="sr-Cyrl-CS"/>
        </w:rPr>
        <w:t xml:space="preserve"> </w:t>
      </w:r>
      <w:r w:rsidRPr="000028C6">
        <w:rPr>
          <w:rFonts w:ascii="Arial" w:hAnsi="Arial" w:cs="Arial"/>
          <w:b/>
          <w:iCs/>
          <w:lang w:val="sr-Cyrl-CS"/>
        </w:rPr>
        <w:t xml:space="preserve">(председник стручног већа </w:t>
      </w:r>
      <w:r w:rsidRPr="000028C6">
        <w:rPr>
          <w:rFonts w:ascii="Arial" w:hAnsi="Arial" w:cs="Arial"/>
          <w:b/>
          <w:bCs/>
          <w:lang w:val="sr-Cyrl-CS"/>
        </w:rPr>
        <w:t>Александра Весовић</w:t>
      </w:r>
      <w:r w:rsidRPr="000028C6">
        <w:rPr>
          <w:rFonts w:ascii="Arial" w:hAnsi="Arial" w:cs="Arial"/>
          <w:lang w:val="sr-Cyrl-CS"/>
        </w:rPr>
        <w:t xml:space="preserve"> )</w:t>
      </w:r>
    </w:p>
    <w:tbl>
      <w:tblPr>
        <w:tblW w:w="963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040"/>
        <w:gridCol w:w="1980"/>
        <w:gridCol w:w="1620"/>
      </w:tblGrid>
      <w:tr w:rsidR="00D11536" w:rsidRPr="000028C6" w14:paraId="0337FB6A" w14:textId="77777777" w:rsidTr="00345622">
        <w:tc>
          <w:tcPr>
            <w:tcW w:w="99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3BB80C43" w14:textId="77777777" w:rsidR="00D11536" w:rsidRPr="00543BB5" w:rsidRDefault="00D11536" w:rsidP="00514E25">
            <w:pPr>
              <w:jc w:val="center"/>
              <w:rPr>
                <w:rFonts w:ascii="Arial" w:hAnsi="Arial" w:cs="Arial"/>
                <w:b/>
                <w:bCs/>
                <w:sz w:val="20"/>
                <w:szCs w:val="20"/>
                <w:lang w:val="sr-Cyrl-CS"/>
              </w:rPr>
            </w:pPr>
            <w:r w:rsidRPr="00543BB5">
              <w:rPr>
                <w:rFonts w:ascii="Arial" w:hAnsi="Arial" w:cs="Arial"/>
                <w:b/>
                <w:bCs/>
                <w:sz w:val="20"/>
                <w:szCs w:val="20"/>
                <w:lang w:val="sr-Latn-CS"/>
              </w:rPr>
              <w:t>Време</w:t>
            </w:r>
          </w:p>
        </w:tc>
        <w:tc>
          <w:tcPr>
            <w:tcW w:w="504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EBB3671" w14:textId="77777777" w:rsidR="00D11536" w:rsidRPr="00543BB5" w:rsidRDefault="00D11536" w:rsidP="00514E25">
            <w:pPr>
              <w:jc w:val="center"/>
              <w:rPr>
                <w:rFonts w:ascii="Arial" w:hAnsi="Arial" w:cs="Arial"/>
                <w:b/>
                <w:bCs/>
                <w:lang w:val="sr-Cyrl-CS"/>
              </w:rPr>
            </w:pPr>
            <w:r w:rsidRPr="00543BB5">
              <w:rPr>
                <w:rFonts w:ascii="Arial" w:hAnsi="Arial" w:cs="Arial"/>
                <w:b/>
                <w:bCs/>
                <w:lang w:val="sr-Cyrl-CS"/>
              </w:rPr>
              <w:t>АКТИВНОСТ</w:t>
            </w:r>
          </w:p>
        </w:tc>
        <w:tc>
          <w:tcPr>
            <w:tcW w:w="198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0F2452AA" w14:textId="77777777" w:rsidR="00D11536" w:rsidRPr="00543BB5" w:rsidRDefault="00D11536" w:rsidP="00514E25">
            <w:pPr>
              <w:jc w:val="center"/>
              <w:rPr>
                <w:rFonts w:ascii="Arial" w:hAnsi="Arial" w:cs="Arial"/>
                <w:b/>
                <w:bCs/>
                <w:lang w:val="sr-Cyrl-CS"/>
              </w:rPr>
            </w:pPr>
            <w:r w:rsidRPr="00543BB5">
              <w:rPr>
                <w:rFonts w:ascii="Arial" w:hAnsi="Arial" w:cs="Arial"/>
                <w:b/>
                <w:bCs/>
                <w:lang w:val="sr-Cyrl-CS"/>
              </w:rPr>
              <w:t>Начин реализације</w:t>
            </w:r>
          </w:p>
        </w:tc>
        <w:tc>
          <w:tcPr>
            <w:tcW w:w="162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7F83ED6A" w14:textId="77777777" w:rsidR="00D11536" w:rsidRPr="00543BB5" w:rsidRDefault="00D11536" w:rsidP="00514E25">
            <w:pPr>
              <w:jc w:val="center"/>
              <w:rPr>
                <w:rFonts w:ascii="Arial" w:hAnsi="Arial" w:cs="Arial"/>
                <w:b/>
                <w:bCs/>
                <w:sz w:val="20"/>
                <w:szCs w:val="20"/>
                <w:lang w:val="sr-Cyrl-CS"/>
              </w:rPr>
            </w:pPr>
            <w:r w:rsidRPr="00543BB5">
              <w:rPr>
                <w:rFonts w:ascii="Arial" w:hAnsi="Arial" w:cs="Arial"/>
                <w:b/>
                <w:bCs/>
                <w:sz w:val="20"/>
                <w:szCs w:val="20"/>
                <w:lang w:val="sr-Cyrl-CS"/>
              </w:rPr>
              <w:t>Носиоци реализације</w:t>
            </w:r>
          </w:p>
        </w:tc>
      </w:tr>
      <w:tr w:rsidR="00D11536" w:rsidRPr="000028C6" w14:paraId="3CCA77B8" w14:textId="77777777" w:rsidTr="00345622">
        <w:trPr>
          <w:cantSplit/>
          <w:trHeight w:val="4947"/>
        </w:trPr>
        <w:tc>
          <w:tcPr>
            <w:tcW w:w="990" w:type="dxa"/>
            <w:tcBorders>
              <w:top w:val="double" w:sz="4" w:space="0" w:color="auto"/>
              <w:left w:val="double" w:sz="4" w:space="0" w:color="auto"/>
              <w:bottom w:val="double" w:sz="4" w:space="0" w:color="auto"/>
              <w:right w:val="double" w:sz="4" w:space="0" w:color="auto"/>
            </w:tcBorders>
            <w:textDirection w:val="btLr"/>
            <w:vAlign w:val="center"/>
            <w:hideMark/>
          </w:tcPr>
          <w:p w14:paraId="15B4C762" w14:textId="77777777" w:rsidR="00D11536" w:rsidRPr="000028C6" w:rsidRDefault="00D11536" w:rsidP="00514E25">
            <w:pPr>
              <w:ind w:left="113" w:right="113"/>
              <w:jc w:val="center"/>
              <w:rPr>
                <w:rFonts w:ascii="Arial" w:hAnsi="Arial" w:cs="Arial"/>
                <w:sz w:val="20"/>
                <w:szCs w:val="20"/>
                <w:lang w:val="sr-Cyrl-CS"/>
              </w:rPr>
            </w:pPr>
            <w:r w:rsidRPr="000028C6">
              <w:rPr>
                <w:rFonts w:ascii="Arial" w:hAnsi="Arial" w:cs="Arial"/>
                <w:sz w:val="20"/>
                <w:szCs w:val="20"/>
                <w:lang w:val="sr-Cyrl-CS"/>
              </w:rPr>
              <w:t xml:space="preserve">СЕПТЕМБАР </w:t>
            </w:r>
          </w:p>
        </w:tc>
        <w:tc>
          <w:tcPr>
            <w:tcW w:w="5040" w:type="dxa"/>
            <w:tcBorders>
              <w:top w:val="double" w:sz="4" w:space="0" w:color="auto"/>
              <w:left w:val="double" w:sz="4" w:space="0" w:color="auto"/>
              <w:bottom w:val="double" w:sz="4" w:space="0" w:color="auto"/>
              <w:right w:val="double" w:sz="4" w:space="0" w:color="auto"/>
            </w:tcBorders>
            <w:vAlign w:val="center"/>
          </w:tcPr>
          <w:p w14:paraId="5351C515"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Доношење плана рада већа</w:t>
            </w:r>
          </w:p>
          <w:p w14:paraId="0302963E"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Доношење плана рада обавезне наставе, изборних предмета, слободних активности, допунске наставе и додатног рада</w:t>
            </w:r>
          </w:p>
          <w:p w14:paraId="154A734F"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Доношење плана стручног усавршавања</w:t>
            </w:r>
          </w:p>
          <w:p w14:paraId="64366CAD"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Израда плана и распореда контролних и писмених задатака</w:t>
            </w:r>
          </w:p>
          <w:p w14:paraId="16F40490"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Доношење плана одржавања угледних часова и активности, међусобна сарадња и асиситенција</w:t>
            </w:r>
          </w:p>
          <w:p w14:paraId="2A5FC861"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Уједначавање критеријума оцењивања и корелација садржаја</w:t>
            </w:r>
          </w:p>
          <w:p w14:paraId="3796F054" w14:textId="77777777" w:rsidR="00D11536" w:rsidRPr="000028C6" w:rsidRDefault="00D11536" w:rsidP="00514E25">
            <w:pPr>
              <w:spacing w:line="244" w:lineRule="auto"/>
              <w:rPr>
                <w:rFonts w:ascii="Arial" w:hAnsi="Arial" w:cs="Arial"/>
                <w:sz w:val="20"/>
                <w:szCs w:val="20"/>
                <w:lang w:val="sr-Cyrl-CS"/>
              </w:rPr>
            </w:pPr>
            <w:r w:rsidRPr="000028C6">
              <w:rPr>
                <w:rFonts w:ascii="Arial" w:hAnsi="Arial" w:cs="Arial"/>
                <w:sz w:val="20"/>
                <w:szCs w:val="20"/>
                <w:lang w:val="sr-Cyrl-CS"/>
              </w:rPr>
              <w:t>Организовање иницијалног теста из математике за ученике V и VII разреда</w:t>
            </w:r>
          </w:p>
          <w:p w14:paraId="348E9E1C" w14:textId="77777777" w:rsidR="00D11536" w:rsidRPr="000028C6" w:rsidRDefault="00D11536" w:rsidP="00514E25">
            <w:pPr>
              <w:rPr>
                <w:rFonts w:ascii="Arial" w:hAnsi="Arial" w:cs="Arial"/>
                <w:sz w:val="20"/>
                <w:szCs w:val="20"/>
                <w:lang w:val="sr-Cyrl-CS"/>
              </w:rPr>
            </w:pPr>
          </w:p>
        </w:tc>
        <w:tc>
          <w:tcPr>
            <w:tcW w:w="1980" w:type="dxa"/>
            <w:tcBorders>
              <w:top w:val="double" w:sz="4" w:space="0" w:color="auto"/>
              <w:left w:val="double" w:sz="4" w:space="0" w:color="auto"/>
              <w:bottom w:val="double" w:sz="4" w:space="0" w:color="auto"/>
              <w:right w:val="double" w:sz="4" w:space="0" w:color="auto"/>
            </w:tcBorders>
            <w:hideMark/>
          </w:tcPr>
          <w:p w14:paraId="5E54589C" w14:textId="77777777" w:rsidR="00D11536" w:rsidRPr="000028C6" w:rsidRDefault="00D11536" w:rsidP="00514E25">
            <w:pPr>
              <w:rPr>
                <w:rFonts w:ascii="Arial" w:hAnsi="Arial" w:cs="Arial"/>
                <w:sz w:val="16"/>
                <w:szCs w:val="16"/>
                <w:lang w:val="sr-Cyrl-CS"/>
              </w:rPr>
            </w:pPr>
            <w:r w:rsidRPr="000028C6">
              <w:rPr>
                <w:rFonts w:ascii="Arial" w:hAnsi="Arial" w:cs="Arial"/>
                <w:sz w:val="16"/>
                <w:szCs w:val="16"/>
                <w:lang w:val="sr-Cyrl-CS"/>
              </w:rPr>
              <w:t xml:space="preserve">Израда и усвајање планова:  већа, годишњих и оперативних, писмених и контролних задатака  уз избор питања и задатака </w:t>
            </w:r>
          </w:p>
          <w:p w14:paraId="64D83A9A" w14:textId="77777777" w:rsidR="00D11536" w:rsidRPr="000028C6" w:rsidRDefault="00D11536" w:rsidP="00514E25">
            <w:pPr>
              <w:rPr>
                <w:rFonts w:ascii="Arial" w:hAnsi="Arial" w:cs="Arial"/>
                <w:sz w:val="16"/>
                <w:szCs w:val="16"/>
                <w:lang w:val="sr-Cyrl-CS"/>
              </w:rPr>
            </w:pPr>
            <w:r w:rsidRPr="000028C6">
              <w:rPr>
                <w:rFonts w:ascii="Arial" w:hAnsi="Arial" w:cs="Arial"/>
                <w:sz w:val="16"/>
                <w:szCs w:val="16"/>
                <w:lang w:val="sr-Cyrl-CS"/>
              </w:rPr>
              <w:t>Организовање различитих садржаја</w:t>
            </w:r>
          </w:p>
          <w:p w14:paraId="564D0F4B" w14:textId="77777777" w:rsidR="00D11536" w:rsidRPr="000028C6" w:rsidRDefault="00D11536" w:rsidP="00514E25">
            <w:pPr>
              <w:rPr>
                <w:rFonts w:ascii="Arial" w:hAnsi="Arial" w:cs="Arial"/>
                <w:sz w:val="16"/>
                <w:szCs w:val="16"/>
                <w:lang w:val="sr-Cyrl-CS"/>
              </w:rPr>
            </w:pPr>
            <w:r w:rsidRPr="000028C6">
              <w:rPr>
                <w:rFonts w:ascii="Arial" w:hAnsi="Arial" w:cs="Arial"/>
                <w:sz w:val="16"/>
                <w:szCs w:val="16"/>
                <w:lang w:val="sr-Cyrl-CS"/>
              </w:rPr>
              <w:t xml:space="preserve">Договор, размена, планирање облика стручног усавршавања </w:t>
            </w:r>
          </w:p>
          <w:p w14:paraId="655098EB" w14:textId="77777777" w:rsidR="00D11536" w:rsidRPr="000028C6" w:rsidRDefault="00D11536" w:rsidP="00514E25">
            <w:pPr>
              <w:rPr>
                <w:rFonts w:ascii="Arial" w:hAnsi="Arial" w:cs="Arial"/>
                <w:sz w:val="18"/>
                <w:szCs w:val="18"/>
                <w:lang w:val="sr-Cyrl-CS"/>
              </w:rPr>
            </w:pPr>
          </w:p>
        </w:tc>
        <w:tc>
          <w:tcPr>
            <w:tcW w:w="1620" w:type="dxa"/>
            <w:tcBorders>
              <w:top w:val="double" w:sz="4" w:space="0" w:color="auto"/>
              <w:left w:val="double" w:sz="4" w:space="0" w:color="auto"/>
              <w:bottom w:val="double" w:sz="4" w:space="0" w:color="auto"/>
              <w:right w:val="double" w:sz="4" w:space="0" w:color="auto"/>
            </w:tcBorders>
          </w:tcPr>
          <w:p w14:paraId="6007660E" w14:textId="77777777" w:rsidR="00D11536" w:rsidRPr="000028C6" w:rsidRDefault="00D11536" w:rsidP="00514E25">
            <w:pPr>
              <w:rPr>
                <w:rFonts w:ascii="Arial" w:hAnsi="Arial" w:cs="Arial"/>
                <w:sz w:val="18"/>
                <w:szCs w:val="18"/>
                <w:lang w:val="sr-Cyrl-CS"/>
              </w:rPr>
            </w:pPr>
          </w:p>
          <w:p w14:paraId="16E31C80" w14:textId="77777777" w:rsidR="00D11536" w:rsidRPr="000028C6" w:rsidRDefault="00D11536" w:rsidP="00514E25">
            <w:pPr>
              <w:rPr>
                <w:rFonts w:ascii="Arial" w:hAnsi="Arial" w:cs="Arial"/>
                <w:sz w:val="18"/>
                <w:szCs w:val="18"/>
                <w:lang w:val="sr-Cyrl-CS"/>
              </w:rPr>
            </w:pPr>
          </w:p>
          <w:p w14:paraId="21C9262E"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Сви чланови већа</w:t>
            </w:r>
          </w:p>
        </w:tc>
      </w:tr>
      <w:tr w:rsidR="00D11536" w:rsidRPr="000028C6" w14:paraId="46351E0A" w14:textId="77777777" w:rsidTr="00345622">
        <w:trPr>
          <w:cantSplit/>
          <w:trHeight w:val="1482"/>
        </w:trPr>
        <w:tc>
          <w:tcPr>
            <w:tcW w:w="990" w:type="dxa"/>
            <w:tcBorders>
              <w:top w:val="double" w:sz="4" w:space="0" w:color="auto"/>
              <w:left w:val="double" w:sz="4" w:space="0" w:color="auto"/>
              <w:bottom w:val="double" w:sz="4" w:space="0" w:color="auto"/>
              <w:right w:val="double" w:sz="4" w:space="0" w:color="auto"/>
            </w:tcBorders>
            <w:textDirection w:val="btLr"/>
            <w:vAlign w:val="center"/>
          </w:tcPr>
          <w:p w14:paraId="3E5FB2D9" w14:textId="77777777" w:rsidR="00D11536" w:rsidRPr="000028C6" w:rsidRDefault="00D11536" w:rsidP="00514E25">
            <w:pPr>
              <w:ind w:left="113" w:right="113"/>
              <w:jc w:val="center"/>
              <w:rPr>
                <w:rFonts w:ascii="Arial" w:hAnsi="Arial" w:cs="Arial"/>
                <w:sz w:val="20"/>
                <w:szCs w:val="20"/>
                <w:lang w:val="sr-Cyrl-CS"/>
              </w:rPr>
            </w:pPr>
            <w:r w:rsidRPr="000028C6">
              <w:rPr>
                <w:rFonts w:ascii="Arial" w:hAnsi="Arial" w:cs="Arial"/>
                <w:sz w:val="20"/>
                <w:szCs w:val="20"/>
                <w:lang w:val="sr-Cyrl-CS"/>
              </w:rPr>
              <w:lastRenderedPageBreak/>
              <w:t xml:space="preserve">ОКТОБАР </w:t>
            </w:r>
          </w:p>
        </w:tc>
        <w:tc>
          <w:tcPr>
            <w:tcW w:w="5040" w:type="dxa"/>
            <w:tcBorders>
              <w:top w:val="double" w:sz="4" w:space="0" w:color="auto"/>
              <w:left w:val="double" w:sz="4" w:space="0" w:color="auto"/>
              <w:bottom w:val="double" w:sz="4" w:space="0" w:color="auto"/>
              <w:right w:val="double" w:sz="4" w:space="0" w:color="auto"/>
            </w:tcBorders>
            <w:vAlign w:val="center"/>
          </w:tcPr>
          <w:p w14:paraId="785D02F9"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Анализа годишњих (глобалних ) и оперативних планова </w:t>
            </w:r>
          </w:p>
          <w:p w14:paraId="234809FD"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Договор и анализа о начину бодовања писмених провера </w:t>
            </w:r>
          </w:p>
          <w:p w14:paraId="1DB3E862"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Доношење плана припремне наставе за завршни испит за ученике </w:t>
            </w:r>
            <w:r w:rsidRPr="000028C6">
              <w:rPr>
                <w:rFonts w:ascii="Arial" w:hAnsi="Arial" w:cs="Arial"/>
                <w:sz w:val="20"/>
                <w:szCs w:val="20"/>
                <w:lang w:val="sr-Latn-CS"/>
              </w:rPr>
              <w:t>VIII разреда</w:t>
            </w:r>
            <w:r w:rsidRPr="000028C6">
              <w:rPr>
                <w:rFonts w:ascii="Arial" w:hAnsi="Arial" w:cs="Arial"/>
                <w:sz w:val="20"/>
                <w:szCs w:val="20"/>
                <w:lang w:val="sr-Cyrl-CS"/>
              </w:rPr>
              <w:t xml:space="preserve"> </w:t>
            </w:r>
          </w:p>
          <w:p w14:paraId="19E6B74B"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Хоризонтално учење – развијање компетенција </w:t>
            </w:r>
          </w:p>
          <w:p w14:paraId="43127ADC"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Начин одржавања секција у конбинованом моделу наставев </w:t>
            </w:r>
          </w:p>
          <w:p w14:paraId="37000FC2"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Анализа одржаних часова у конбинованом моделу наставе </w:t>
            </w:r>
          </w:p>
          <w:p w14:paraId="1869440B"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Извештај са Педагошког колегијума </w:t>
            </w:r>
          </w:p>
          <w:p w14:paraId="1964272D" w14:textId="77777777" w:rsidR="00D11536" w:rsidRPr="000028C6" w:rsidRDefault="00D11536" w:rsidP="00514E25">
            <w:pPr>
              <w:rPr>
                <w:rFonts w:ascii="Arial" w:hAnsi="Arial" w:cs="Arial"/>
                <w:sz w:val="20"/>
                <w:szCs w:val="20"/>
                <w:lang w:val="sr-Cyrl-CS"/>
              </w:rPr>
            </w:pPr>
          </w:p>
          <w:p w14:paraId="323FA045" w14:textId="77777777" w:rsidR="00D11536" w:rsidRPr="000028C6" w:rsidRDefault="00D11536" w:rsidP="00514E25">
            <w:pPr>
              <w:rPr>
                <w:rFonts w:ascii="Arial" w:hAnsi="Arial" w:cs="Arial"/>
                <w:sz w:val="20"/>
                <w:szCs w:val="20"/>
                <w:lang w:val="sr-Cyrl-CS"/>
              </w:rPr>
            </w:pPr>
          </w:p>
        </w:tc>
        <w:tc>
          <w:tcPr>
            <w:tcW w:w="1980" w:type="dxa"/>
            <w:tcBorders>
              <w:top w:val="double" w:sz="4" w:space="0" w:color="auto"/>
              <w:left w:val="double" w:sz="4" w:space="0" w:color="auto"/>
              <w:bottom w:val="double" w:sz="4" w:space="0" w:color="auto"/>
              <w:right w:val="double" w:sz="4" w:space="0" w:color="auto"/>
            </w:tcBorders>
          </w:tcPr>
          <w:p w14:paraId="4DF45660" w14:textId="77777777" w:rsidR="00D11536" w:rsidRPr="000028C6" w:rsidRDefault="00D11536" w:rsidP="00514E25">
            <w:pPr>
              <w:rPr>
                <w:rFonts w:ascii="Arial" w:hAnsi="Arial" w:cs="Arial"/>
                <w:sz w:val="16"/>
                <w:szCs w:val="16"/>
                <w:lang w:val="sr-Cyrl-CS"/>
              </w:rPr>
            </w:pPr>
            <w:r w:rsidRPr="000028C6">
              <w:rPr>
                <w:rFonts w:ascii="Arial" w:hAnsi="Arial" w:cs="Arial"/>
                <w:sz w:val="16"/>
                <w:szCs w:val="16"/>
                <w:lang w:val="sr-Cyrl-CS"/>
              </w:rPr>
              <w:t xml:space="preserve">Анализирани су годишнји и оперативни планови </w:t>
            </w:r>
          </w:p>
          <w:p w14:paraId="31A27C83" w14:textId="77777777" w:rsidR="00D11536" w:rsidRPr="000028C6" w:rsidRDefault="00D11536" w:rsidP="00514E25">
            <w:pPr>
              <w:rPr>
                <w:rFonts w:ascii="Arial" w:hAnsi="Arial" w:cs="Arial"/>
                <w:sz w:val="16"/>
                <w:szCs w:val="16"/>
                <w:lang w:val="sr-Cyrl-CS"/>
              </w:rPr>
            </w:pPr>
            <w:r w:rsidRPr="000028C6">
              <w:rPr>
                <w:rFonts w:ascii="Arial" w:hAnsi="Arial" w:cs="Arial"/>
                <w:sz w:val="16"/>
                <w:szCs w:val="16"/>
                <w:lang w:val="sr-Cyrl-CS"/>
              </w:rPr>
              <w:t xml:space="preserve">Дат је предлог писмених провера у отежаним околностима ( сваког нивоа подва задатка а ученик бира пет задатака ) </w:t>
            </w:r>
          </w:p>
          <w:p w14:paraId="418F8D0C" w14:textId="77777777" w:rsidR="00D11536" w:rsidRPr="000028C6" w:rsidRDefault="00D11536" w:rsidP="00514E25">
            <w:pPr>
              <w:rPr>
                <w:rFonts w:ascii="Arial" w:hAnsi="Arial" w:cs="Arial"/>
                <w:sz w:val="16"/>
                <w:szCs w:val="16"/>
                <w:lang w:val="sr-Cyrl-CS"/>
              </w:rPr>
            </w:pPr>
            <w:r w:rsidRPr="000028C6">
              <w:rPr>
                <w:rFonts w:ascii="Arial" w:hAnsi="Arial" w:cs="Arial"/>
                <w:sz w:val="16"/>
                <w:szCs w:val="16"/>
                <w:lang w:val="sr-Cyrl-CS"/>
              </w:rPr>
              <w:t xml:space="preserve">Презентоване одлуке са Педагошког колегијума </w:t>
            </w:r>
          </w:p>
        </w:tc>
        <w:tc>
          <w:tcPr>
            <w:tcW w:w="1620" w:type="dxa"/>
            <w:tcBorders>
              <w:top w:val="double" w:sz="4" w:space="0" w:color="auto"/>
              <w:left w:val="double" w:sz="4" w:space="0" w:color="auto"/>
              <w:bottom w:val="double" w:sz="4" w:space="0" w:color="auto"/>
              <w:right w:val="double" w:sz="4" w:space="0" w:color="auto"/>
            </w:tcBorders>
          </w:tcPr>
          <w:p w14:paraId="3B22EEEF"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Сви чланови већа</w:t>
            </w:r>
          </w:p>
        </w:tc>
      </w:tr>
      <w:tr w:rsidR="00D11536" w:rsidRPr="000028C6" w14:paraId="41965848" w14:textId="77777777" w:rsidTr="00345622">
        <w:trPr>
          <w:cantSplit/>
          <w:trHeight w:val="1134"/>
        </w:trPr>
        <w:tc>
          <w:tcPr>
            <w:tcW w:w="990" w:type="dxa"/>
            <w:tcBorders>
              <w:top w:val="double" w:sz="4" w:space="0" w:color="auto"/>
              <w:left w:val="double" w:sz="4" w:space="0" w:color="auto"/>
              <w:bottom w:val="double" w:sz="4" w:space="0" w:color="auto"/>
              <w:right w:val="double" w:sz="4" w:space="0" w:color="auto"/>
            </w:tcBorders>
            <w:textDirection w:val="btLr"/>
            <w:vAlign w:val="center"/>
            <w:hideMark/>
          </w:tcPr>
          <w:p w14:paraId="7ECE4FF4" w14:textId="77777777" w:rsidR="00D11536" w:rsidRPr="000028C6" w:rsidRDefault="00D11536" w:rsidP="00514E25">
            <w:pPr>
              <w:ind w:left="113" w:right="113"/>
              <w:jc w:val="center"/>
              <w:rPr>
                <w:rFonts w:ascii="Arial" w:hAnsi="Arial" w:cs="Arial"/>
                <w:sz w:val="20"/>
                <w:szCs w:val="20"/>
                <w:lang w:val="sr-Cyrl-CS"/>
              </w:rPr>
            </w:pPr>
            <w:r w:rsidRPr="000028C6">
              <w:rPr>
                <w:rFonts w:ascii="Arial" w:hAnsi="Arial" w:cs="Arial"/>
                <w:sz w:val="20"/>
                <w:szCs w:val="20"/>
                <w:lang w:val="sr-Cyrl-CS"/>
              </w:rPr>
              <w:t xml:space="preserve">ДЕЦЕМБАР-ЈАНУАР </w:t>
            </w:r>
          </w:p>
        </w:tc>
        <w:tc>
          <w:tcPr>
            <w:tcW w:w="5040" w:type="dxa"/>
            <w:tcBorders>
              <w:top w:val="double" w:sz="4" w:space="0" w:color="auto"/>
              <w:left w:val="double" w:sz="4" w:space="0" w:color="auto"/>
              <w:bottom w:val="double" w:sz="4" w:space="0" w:color="auto"/>
              <w:right w:val="double" w:sz="4" w:space="0" w:color="auto"/>
            </w:tcBorders>
            <w:hideMark/>
          </w:tcPr>
          <w:p w14:paraId="4BDE3A2D"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Анализа акционог плана за унапређење наставе на даљину </w:t>
            </w:r>
          </w:p>
          <w:p w14:paraId="276AB7FA"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Припрема ученика за такмичења и договор о организацији  такмичења </w:t>
            </w:r>
          </w:p>
          <w:p w14:paraId="4420AD50"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Предлагање мера за побољшање успеха </w:t>
            </w:r>
          </w:p>
          <w:p w14:paraId="34A5B872"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Договор о планирању годишњих и полугодишњих тестова </w:t>
            </w:r>
          </w:p>
          <w:p w14:paraId="54A1B3D9"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Давање идеја за одржавање дана броја ПИ </w:t>
            </w:r>
          </w:p>
          <w:p w14:paraId="5A7D5BC7" w14:textId="77777777" w:rsidR="00D11536" w:rsidRPr="000028C6" w:rsidRDefault="00D11536" w:rsidP="00514E25">
            <w:pPr>
              <w:rPr>
                <w:rFonts w:ascii="Arial" w:hAnsi="Arial" w:cs="Arial"/>
                <w:sz w:val="20"/>
                <w:szCs w:val="20"/>
                <w:lang w:val="sr-Cyrl-CS"/>
              </w:rPr>
            </w:pPr>
          </w:p>
          <w:p w14:paraId="1636DA3B" w14:textId="77777777" w:rsidR="00D11536" w:rsidRPr="000028C6" w:rsidRDefault="00D11536" w:rsidP="00514E25">
            <w:pPr>
              <w:rPr>
                <w:rFonts w:ascii="Arial" w:hAnsi="Arial" w:cs="Arial"/>
                <w:sz w:val="20"/>
                <w:szCs w:val="20"/>
                <w:lang w:val="sr-Cyrl-CS"/>
              </w:rPr>
            </w:pPr>
          </w:p>
        </w:tc>
        <w:tc>
          <w:tcPr>
            <w:tcW w:w="1980" w:type="dxa"/>
            <w:tcBorders>
              <w:top w:val="double" w:sz="4" w:space="0" w:color="auto"/>
              <w:left w:val="double" w:sz="4" w:space="0" w:color="auto"/>
              <w:bottom w:val="double" w:sz="4" w:space="0" w:color="auto"/>
              <w:right w:val="double" w:sz="4" w:space="0" w:color="auto"/>
            </w:tcBorders>
            <w:hideMark/>
          </w:tcPr>
          <w:p w14:paraId="515EC35A"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 xml:space="preserve">Анализиран план тима за обезбеђивање квалитета рада установе </w:t>
            </w:r>
          </w:p>
          <w:p w14:paraId="3B793D32"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Направљен план реализације такмичења</w:t>
            </w:r>
          </w:p>
          <w:p w14:paraId="352D776A"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 xml:space="preserve">Договор о изради полугодишњих тестова и анализе остваарености исхода у отежаним условима рада </w:t>
            </w:r>
          </w:p>
        </w:tc>
        <w:tc>
          <w:tcPr>
            <w:tcW w:w="1620" w:type="dxa"/>
            <w:tcBorders>
              <w:top w:val="double" w:sz="4" w:space="0" w:color="auto"/>
              <w:left w:val="double" w:sz="4" w:space="0" w:color="auto"/>
              <w:bottom w:val="double" w:sz="4" w:space="0" w:color="auto"/>
              <w:right w:val="double" w:sz="4" w:space="0" w:color="auto"/>
            </w:tcBorders>
          </w:tcPr>
          <w:p w14:paraId="2C4AE597" w14:textId="77777777" w:rsidR="00D11536" w:rsidRPr="000028C6" w:rsidRDefault="00D11536" w:rsidP="00514E25">
            <w:pPr>
              <w:rPr>
                <w:rFonts w:ascii="Arial" w:hAnsi="Arial" w:cs="Arial"/>
                <w:sz w:val="18"/>
                <w:szCs w:val="18"/>
                <w:lang w:val="sr-Cyrl-CS"/>
              </w:rPr>
            </w:pPr>
          </w:p>
          <w:p w14:paraId="5056A1A7" w14:textId="77777777" w:rsidR="00D11536" w:rsidRPr="000028C6" w:rsidRDefault="00D11536" w:rsidP="00514E25">
            <w:pPr>
              <w:rPr>
                <w:rFonts w:ascii="Arial" w:hAnsi="Arial" w:cs="Arial"/>
                <w:sz w:val="18"/>
                <w:szCs w:val="18"/>
                <w:lang w:val="sr-Cyrl-CS"/>
              </w:rPr>
            </w:pPr>
          </w:p>
          <w:p w14:paraId="26846EAB"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Сви чланови већа</w:t>
            </w:r>
          </w:p>
        </w:tc>
      </w:tr>
      <w:tr w:rsidR="00D11536" w:rsidRPr="000028C6" w14:paraId="26D0F938" w14:textId="77777777" w:rsidTr="00345622">
        <w:trPr>
          <w:cantSplit/>
          <w:trHeight w:val="1134"/>
        </w:trPr>
        <w:tc>
          <w:tcPr>
            <w:tcW w:w="990" w:type="dxa"/>
            <w:tcBorders>
              <w:top w:val="double" w:sz="4" w:space="0" w:color="auto"/>
              <w:left w:val="double" w:sz="4" w:space="0" w:color="auto"/>
              <w:bottom w:val="double" w:sz="4" w:space="0" w:color="auto"/>
              <w:right w:val="double" w:sz="4" w:space="0" w:color="auto"/>
            </w:tcBorders>
            <w:textDirection w:val="btLr"/>
            <w:vAlign w:val="center"/>
            <w:hideMark/>
          </w:tcPr>
          <w:p w14:paraId="3FC5AAE8" w14:textId="77777777" w:rsidR="00D11536" w:rsidRPr="000028C6" w:rsidRDefault="00D11536" w:rsidP="00514E25">
            <w:pPr>
              <w:ind w:left="113" w:right="113"/>
              <w:jc w:val="center"/>
              <w:rPr>
                <w:rFonts w:ascii="Arial" w:hAnsi="Arial" w:cs="Arial"/>
                <w:sz w:val="20"/>
                <w:szCs w:val="20"/>
                <w:lang w:val="sr-Cyrl-CS"/>
              </w:rPr>
            </w:pPr>
            <w:r w:rsidRPr="000028C6">
              <w:rPr>
                <w:rFonts w:ascii="Arial" w:hAnsi="Arial" w:cs="Arial"/>
                <w:sz w:val="20"/>
                <w:szCs w:val="20"/>
                <w:lang w:val="sr-Cyrl-CS"/>
              </w:rPr>
              <w:lastRenderedPageBreak/>
              <w:t xml:space="preserve"> ФЕБРУАР-МАРТ</w:t>
            </w:r>
          </w:p>
        </w:tc>
        <w:tc>
          <w:tcPr>
            <w:tcW w:w="5040" w:type="dxa"/>
            <w:tcBorders>
              <w:top w:val="double" w:sz="4" w:space="0" w:color="auto"/>
              <w:left w:val="double" w:sz="4" w:space="0" w:color="auto"/>
              <w:bottom w:val="double" w:sz="4" w:space="0" w:color="auto"/>
              <w:right w:val="double" w:sz="4" w:space="0" w:color="auto"/>
            </w:tcBorders>
            <w:vAlign w:val="center"/>
            <w:hideMark/>
          </w:tcPr>
          <w:p w14:paraId="1D3A5D93"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Анализа резултата завршног испита и доношење мера за унапређивање наставе</w:t>
            </w:r>
          </w:p>
          <w:p w14:paraId="63249B54"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Припрема ученика за такмичења</w:t>
            </w:r>
          </w:p>
          <w:p w14:paraId="0E67D7EF"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Организација такмичења</w:t>
            </w:r>
          </w:p>
          <w:p w14:paraId="40D3AD50"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Утврђивање успеха ученика и остварености плана у првом полугодишту</w:t>
            </w:r>
          </w:p>
          <w:p w14:paraId="13ACA677"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Процена остварености образовних стандарда </w:t>
            </w:r>
          </w:p>
          <w:p w14:paraId="617AD2E2"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Месечно планирање</w:t>
            </w:r>
          </w:p>
          <w:p w14:paraId="3FF91606"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Анализа препорука из извештаја о пруженој помоћи просветног саветника </w:t>
            </w:r>
          </w:p>
          <w:p w14:paraId="51CEA990" w14:textId="77777777" w:rsidR="00D11536" w:rsidRPr="000028C6" w:rsidRDefault="00D11536" w:rsidP="00514E25">
            <w:pPr>
              <w:rPr>
                <w:rFonts w:ascii="Arial" w:hAnsi="Arial" w:cs="Arial"/>
                <w:lang w:val="sr-Cyrl-CS"/>
              </w:rPr>
            </w:pPr>
            <w:r w:rsidRPr="000028C6">
              <w:rPr>
                <w:rFonts w:ascii="Arial" w:hAnsi="Arial" w:cs="Arial"/>
                <w:sz w:val="20"/>
                <w:szCs w:val="20"/>
                <w:lang w:val="sr-Cyrl-CS"/>
              </w:rPr>
              <w:t xml:space="preserve">Договор о избору уџбеника за следећу школску годину </w:t>
            </w:r>
          </w:p>
        </w:tc>
        <w:tc>
          <w:tcPr>
            <w:tcW w:w="1980" w:type="dxa"/>
            <w:tcBorders>
              <w:top w:val="double" w:sz="4" w:space="0" w:color="auto"/>
              <w:left w:val="double" w:sz="4" w:space="0" w:color="auto"/>
              <w:bottom w:val="double" w:sz="4" w:space="0" w:color="auto"/>
              <w:right w:val="double" w:sz="4" w:space="0" w:color="auto"/>
            </w:tcBorders>
            <w:hideMark/>
          </w:tcPr>
          <w:p w14:paraId="004BDACC"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Увежбавање</w:t>
            </w:r>
          </w:p>
          <w:p w14:paraId="791583A5"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 xml:space="preserve">Реализација такмичења и других садржаја </w:t>
            </w:r>
          </w:p>
          <w:p w14:paraId="49685258"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Анализа, дискусија, предлог мера и усвајање    попуњавање протокола</w:t>
            </w:r>
          </w:p>
        </w:tc>
        <w:tc>
          <w:tcPr>
            <w:tcW w:w="1620" w:type="dxa"/>
            <w:tcBorders>
              <w:top w:val="double" w:sz="4" w:space="0" w:color="auto"/>
              <w:left w:val="double" w:sz="4" w:space="0" w:color="auto"/>
              <w:bottom w:val="double" w:sz="4" w:space="0" w:color="auto"/>
              <w:right w:val="double" w:sz="4" w:space="0" w:color="auto"/>
            </w:tcBorders>
          </w:tcPr>
          <w:p w14:paraId="422BD681"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Сви чланови већа</w:t>
            </w:r>
          </w:p>
        </w:tc>
      </w:tr>
      <w:tr w:rsidR="00D11536" w:rsidRPr="000028C6" w14:paraId="460FDC3C" w14:textId="77777777" w:rsidTr="00345622">
        <w:trPr>
          <w:cantSplit/>
          <w:trHeight w:val="1134"/>
        </w:trPr>
        <w:tc>
          <w:tcPr>
            <w:tcW w:w="990" w:type="dxa"/>
            <w:tcBorders>
              <w:top w:val="double" w:sz="4" w:space="0" w:color="auto"/>
              <w:left w:val="double" w:sz="4" w:space="0" w:color="auto"/>
              <w:bottom w:val="double" w:sz="4" w:space="0" w:color="auto"/>
              <w:right w:val="double" w:sz="4" w:space="0" w:color="auto"/>
            </w:tcBorders>
            <w:textDirection w:val="btLr"/>
            <w:vAlign w:val="center"/>
            <w:hideMark/>
          </w:tcPr>
          <w:p w14:paraId="39F59177" w14:textId="77777777" w:rsidR="00D11536" w:rsidRPr="000028C6" w:rsidRDefault="00D11536" w:rsidP="00514E25">
            <w:pPr>
              <w:ind w:left="113" w:right="113"/>
              <w:jc w:val="center"/>
              <w:rPr>
                <w:rFonts w:ascii="Arial" w:hAnsi="Arial" w:cs="Arial"/>
                <w:sz w:val="20"/>
                <w:szCs w:val="20"/>
                <w:lang w:val="sr-Cyrl-CS"/>
              </w:rPr>
            </w:pPr>
            <w:r w:rsidRPr="000028C6">
              <w:rPr>
                <w:rFonts w:ascii="Arial" w:hAnsi="Arial" w:cs="Arial"/>
                <w:sz w:val="20"/>
                <w:szCs w:val="20"/>
                <w:lang w:val="sr-Cyrl-CS"/>
              </w:rPr>
              <w:t xml:space="preserve"> АПРИЛ - МАЈ</w:t>
            </w:r>
          </w:p>
        </w:tc>
        <w:tc>
          <w:tcPr>
            <w:tcW w:w="5040" w:type="dxa"/>
            <w:tcBorders>
              <w:top w:val="double" w:sz="4" w:space="0" w:color="auto"/>
              <w:left w:val="double" w:sz="4" w:space="0" w:color="auto"/>
              <w:bottom w:val="double" w:sz="4" w:space="0" w:color="auto"/>
              <w:right w:val="double" w:sz="4" w:space="0" w:color="auto"/>
            </w:tcBorders>
            <w:hideMark/>
          </w:tcPr>
          <w:p w14:paraId="1CDA5DF2" w14:textId="77777777" w:rsidR="00D11536" w:rsidRPr="000028C6" w:rsidRDefault="00D11536" w:rsidP="00514E25">
            <w:pPr>
              <w:rPr>
                <w:rFonts w:ascii="Arial" w:hAnsi="Arial" w:cs="Arial"/>
                <w:sz w:val="20"/>
                <w:szCs w:val="20"/>
                <w:lang w:val="sr-Cyrl-CS"/>
              </w:rPr>
            </w:pPr>
          </w:p>
          <w:p w14:paraId="0052CCFB"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Анализа успеха ученика на пробном ЗИ </w:t>
            </w:r>
          </w:p>
          <w:p w14:paraId="038E7847"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Утврђивање успеха ученика и остварености плана у </w:t>
            </w:r>
            <w:r w:rsidRPr="000028C6">
              <w:rPr>
                <w:rFonts w:ascii="Arial" w:hAnsi="Arial" w:cs="Arial"/>
                <w:sz w:val="20"/>
                <w:szCs w:val="20"/>
                <w:lang w:val="sr-Latn-CS"/>
              </w:rPr>
              <w:t>III</w:t>
            </w:r>
            <w:r w:rsidRPr="000028C6">
              <w:rPr>
                <w:rFonts w:ascii="Arial" w:hAnsi="Arial" w:cs="Arial"/>
                <w:sz w:val="20"/>
                <w:szCs w:val="20"/>
                <w:lang w:val="sr-Cyrl-CS"/>
              </w:rPr>
              <w:t xml:space="preserve"> тромесечју</w:t>
            </w:r>
          </w:p>
          <w:p w14:paraId="0BA8ED07"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 xml:space="preserve">Анализа успеха ученика на одржаном такмичењу </w:t>
            </w:r>
          </w:p>
          <w:p w14:paraId="6A99CDFD"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Процена остварености образовних стандарда     Месечно планирање</w:t>
            </w:r>
          </w:p>
          <w:p w14:paraId="29804F85" w14:textId="77777777" w:rsidR="00D11536" w:rsidRPr="000028C6" w:rsidRDefault="00D11536" w:rsidP="00514E25">
            <w:pPr>
              <w:rPr>
                <w:rFonts w:ascii="Arial" w:hAnsi="Arial" w:cs="Arial"/>
                <w:sz w:val="20"/>
                <w:szCs w:val="20"/>
                <w:lang w:val="sr-Cyrl-RS"/>
              </w:rPr>
            </w:pPr>
            <w:r w:rsidRPr="000028C6">
              <w:rPr>
                <w:rFonts w:ascii="Arial" w:hAnsi="Arial" w:cs="Arial"/>
                <w:sz w:val="20"/>
                <w:szCs w:val="20"/>
              </w:rPr>
              <w:t>SWOT</w:t>
            </w:r>
            <w:r w:rsidRPr="000028C6">
              <w:rPr>
                <w:rFonts w:ascii="Arial" w:hAnsi="Arial" w:cs="Arial"/>
                <w:sz w:val="20"/>
                <w:szCs w:val="20"/>
                <w:lang w:val="sr-Cyrl-RS"/>
              </w:rPr>
              <w:t xml:space="preserve"> анализа </w:t>
            </w:r>
            <w:proofErr w:type="gramStart"/>
            <w:r w:rsidRPr="000028C6">
              <w:rPr>
                <w:rFonts w:ascii="Arial" w:hAnsi="Arial" w:cs="Arial"/>
                <w:sz w:val="20"/>
                <w:szCs w:val="20"/>
                <w:lang w:val="sr-Cyrl-RS"/>
              </w:rPr>
              <w:t>снага ,</w:t>
            </w:r>
            <w:proofErr w:type="gramEnd"/>
            <w:r w:rsidRPr="000028C6">
              <w:rPr>
                <w:rFonts w:ascii="Arial" w:hAnsi="Arial" w:cs="Arial"/>
                <w:sz w:val="20"/>
                <w:szCs w:val="20"/>
                <w:lang w:val="sr-Cyrl-RS"/>
              </w:rPr>
              <w:t xml:space="preserve"> могућности , препрека и сметњи за потребе тима за Развојно планирање </w:t>
            </w:r>
          </w:p>
        </w:tc>
        <w:tc>
          <w:tcPr>
            <w:tcW w:w="1980" w:type="dxa"/>
            <w:tcBorders>
              <w:top w:val="double" w:sz="4" w:space="0" w:color="auto"/>
              <w:left w:val="double" w:sz="4" w:space="0" w:color="auto"/>
              <w:bottom w:val="double" w:sz="4" w:space="0" w:color="auto"/>
              <w:right w:val="double" w:sz="4" w:space="0" w:color="auto"/>
            </w:tcBorders>
            <w:hideMark/>
          </w:tcPr>
          <w:p w14:paraId="3A7772FD"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Анализа  Извештавање, приказ података, договор</w:t>
            </w:r>
          </w:p>
          <w:p w14:paraId="13832D4D"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Анализа часа, размена, попуњавање протокола</w:t>
            </w:r>
          </w:p>
          <w:p w14:paraId="2A6DB133"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Квиз</w:t>
            </w:r>
          </w:p>
          <w:p w14:paraId="4D33BD48"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Израда планова</w:t>
            </w:r>
          </w:p>
        </w:tc>
        <w:tc>
          <w:tcPr>
            <w:tcW w:w="1620" w:type="dxa"/>
            <w:tcBorders>
              <w:top w:val="double" w:sz="4" w:space="0" w:color="auto"/>
              <w:left w:val="double" w:sz="4" w:space="0" w:color="auto"/>
              <w:bottom w:val="double" w:sz="4" w:space="0" w:color="auto"/>
              <w:right w:val="double" w:sz="4" w:space="0" w:color="auto"/>
            </w:tcBorders>
            <w:hideMark/>
          </w:tcPr>
          <w:p w14:paraId="54F13F22"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Сви чланови већа</w:t>
            </w:r>
          </w:p>
        </w:tc>
      </w:tr>
      <w:tr w:rsidR="00D11536" w:rsidRPr="000028C6" w14:paraId="6BFE9A5D" w14:textId="77777777" w:rsidTr="00345622">
        <w:trPr>
          <w:cantSplit/>
          <w:trHeight w:val="1134"/>
        </w:trPr>
        <w:tc>
          <w:tcPr>
            <w:tcW w:w="990" w:type="dxa"/>
            <w:tcBorders>
              <w:top w:val="double" w:sz="4" w:space="0" w:color="auto"/>
              <w:left w:val="double" w:sz="4" w:space="0" w:color="auto"/>
              <w:bottom w:val="double" w:sz="4" w:space="0" w:color="auto"/>
              <w:right w:val="double" w:sz="4" w:space="0" w:color="auto"/>
            </w:tcBorders>
            <w:textDirection w:val="btLr"/>
            <w:vAlign w:val="center"/>
            <w:hideMark/>
          </w:tcPr>
          <w:p w14:paraId="6980BE50" w14:textId="77777777" w:rsidR="00D11536" w:rsidRPr="000028C6" w:rsidRDefault="00D11536" w:rsidP="00514E25">
            <w:pPr>
              <w:ind w:left="113" w:right="113"/>
              <w:jc w:val="center"/>
              <w:rPr>
                <w:rFonts w:ascii="Arial" w:hAnsi="Arial" w:cs="Arial"/>
                <w:sz w:val="20"/>
                <w:szCs w:val="20"/>
                <w:lang w:val="sr-Cyrl-CS"/>
              </w:rPr>
            </w:pPr>
            <w:r w:rsidRPr="000028C6">
              <w:rPr>
                <w:rFonts w:ascii="Arial" w:hAnsi="Arial" w:cs="Arial"/>
                <w:sz w:val="20"/>
                <w:szCs w:val="20"/>
                <w:lang w:val="sr-Cyrl-CS"/>
              </w:rPr>
              <w:t>ЈУН - АВГУСТ</w:t>
            </w:r>
          </w:p>
        </w:tc>
        <w:tc>
          <w:tcPr>
            <w:tcW w:w="5040" w:type="dxa"/>
            <w:tcBorders>
              <w:top w:val="double" w:sz="4" w:space="0" w:color="auto"/>
              <w:left w:val="double" w:sz="4" w:space="0" w:color="auto"/>
              <w:bottom w:val="double" w:sz="4" w:space="0" w:color="auto"/>
              <w:right w:val="double" w:sz="4" w:space="0" w:color="auto"/>
            </w:tcBorders>
            <w:hideMark/>
          </w:tcPr>
          <w:p w14:paraId="0B11FF13"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Утврђивање успеха и остварености плана у другом полугодишту</w:t>
            </w:r>
          </w:p>
          <w:p w14:paraId="4C73209E"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Евалуација примене образовних стандарда</w:t>
            </w:r>
          </w:p>
          <w:p w14:paraId="77B72762"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Организовање припремне наставе</w:t>
            </w:r>
          </w:p>
          <w:p w14:paraId="486EE093"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Евалуација рада  већа</w:t>
            </w:r>
          </w:p>
          <w:p w14:paraId="60AA388C" w14:textId="77777777" w:rsidR="00D11536" w:rsidRPr="000028C6" w:rsidRDefault="00D11536" w:rsidP="00514E25">
            <w:pPr>
              <w:rPr>
                <w:rFonts w:ascii="Arial" w:hAnsi="Arial" w:cs="Arial"/>
                <w:sz w:val="20"/>
                <w:szCs w:val="20"/>
                <w:lang w:val="sr-Cyrl-CS"/>
              </w:rPr>
            </w:pPr>
            <w:r w:rsidRPr="000028C6">
              <w:rPr>
                <w:rFonts w:ascii="Arial" w:hAnsi="Arial" w:cs="Arial"/>
                <w:sz w:val="20"/>
                <w:szCs w:val="20"/>
                <w:lang w:val="sr-Cyrl-CS"/>
              </w:rPr>
              <w:t>Планирање рада у наредној школској години</w:t>
            </w:r>
          </w:p>
        </w:tc>
        <w:tc>
          <w:tcPr>
            <w:tcW w:w="1980" w:type="dxa"/>
            <w:tcBorders>
              <w:top w:val="double" w:sz="4" w:space="0" w:color="auto"/>
              <w:left w:val="double" w:sz="4" w:space="0" w:color="auto"/>
              <w:bottom w:val="double" w:sz="4" w:space="0" w:color="auto"/>
              <w:right w:val="double" w:sz="4" w:space="0" w:color="auto"/>
            </w:tcBorders>
            <w:hideMark/>
          </w:tcPr>
          <w:p w14:paraId="7D484832"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Анализа и презентација Увежбавање Израда извештаја о раду Подела задужења, часова</w:t>
            </w:r>
          </w:p>
        </w:tc>
        <w:tc>
          <w:tcPr>
            <w:tcW w:w="1620" w:type="dxa"/>
            <w:tcBorders>
              <w:top w:val="double" w:sz="4" w:space="0" w:color="auto"/>
              <w:left w:val="double" w:sz="4" w:space="0" w:color="auto"/>
              <w:bottom w:val="double" w:sz="4" w:space="0" w:color="auto"/>
              <w:right w:val="double" w:sz="4" w:space="0" w:color="auto"/>
            </w:tcBorders>
            <w:hideMark/>
          </w:tcPr>
          <w:p w14:paraId="5906913C" w14:textId="77777777" w:rsidR="00D11536" w:rsidRPr="000028C6" w:rsidRDefault="00D11536" w:rsidP="00514E25">
            <w:pPr>
              <w:rPr>
                <w:rFonts w:ascii="Arial" w:hAnsi="Arial" w:cs="Arial"/>
                <w:sz w:val="18"/>
                <w:szCs w:val="18"/>
                <w:lang w:val="sr-Cyrl-CS"/>
              </w:rPr>
            </w:pPr>
            <w:r w:rsidRPr="000028C6">
              <w:rPr>
                <w:rFonts w:ascii="Arial" w:hAnsi="Arial" w:cs="Arial"/>
                <w:sz w:val="18"/>
                <w:szCs w:val="18"/>
                <w:lang w:val="sr-Cyrl-CS"/>
              </w:rPr>
              <w:t>Сви чланови већа</w:t>
            </w:r>
          </w:p>
        </w:tc>
      </w:tr>
    </w:tbl>
    <w:p w14:paraId="0DF7F1BC" w14:textId="0856ABD4" w:rsidR="00662CDB" w:rsidRDefault="00662CDB" w:rsidP="00662CDB">
      <w:pPr>
        <w:pStyle w:val="Heading4"/>
        <w:rPr>
          <w:rFonts w:ascii="Arial" w:hAnsi="Arial" w:cs="Arial"/>
          <w:color w:val="auto"/>
          <w:lang w:val="sr-Cyrl-CS"/>
        </w:rPr>
      </w:pPr>
    </w:p>
    <w:p w14:paraId="000AA761" w14:textId="33C3F307" w:rsidR="000028C6" w:rsidRDefault="000028C6" w:rsidP="000028C6">
      <w:pPr>
        <w:rPr>
          <w:lang w:val="sr-Cyrl-CS"/>
        </w:rPr>
      </w:pPr>
    </w:p>
    <w:p w14:paraId="7F4F359F" w14:textId="1CC919B0" w:rsidR="000028C6" w:rsidRDefault="000028C6" w:rsidP="000028C6">
      <w:pPr>
        <w:rPr>
          <w:lang w:val="sr-Cyrl-CS"/>
        </w:rPr>
      </w:pPr>
    </w:p>
    <w:p w14:paraId="69EB3167" w14:textId="77777777" w:rsidR="000028C6" w:rsidRPr="000028C6" w:rsidRDefault="000028C6" w:rsidP="000028C6">
      <w:pPr>
        <w:rPr>
          <w:lang w:val="sr-Cyrl-CS"/>
        </w:rPr>
      </w:pPr>
    </w:p>
    <w:p w14:paraId="5E584A05" w14:textId="30111439" w:rsidR="00F55BD6" w:rsidRPr="000028C6" w:rsidRDefault="00454BC7" w:rsidP="00F55BD6">
      <w:pPr>
        <w:pStyle w:val="Heading4"/>
        <w:rPr>
          <w:rFonts w:ascii="Arial" w:eastAsia="Times New Roman" w:hAnsi="Arial" w:cs="Arial"/>
          <w:b/>
          <w:i w:val="0"/>
          <w:iCs w:val="0"/>
          <w:color w:val="000000" w:themeColor="text1"/>
          <w:lang w:val="sr-Cyrl-CS"/>
        </w:rPr>
      </w:pPr>
      <w:r w:rsidRPr="000028C6">
        <w:rPr>
          <w:rFonts w:ascii="Arial" w:hAnsi="Arial" w:cs="Arial"/>
          <w:b/>
          <w:i w:val="0"/>
          <w:iCs w:val="0"/>
          <w:color w:val="auto"/>
          <w:lang w:val="sr-Cyrl-CS"/>
        </w:rPr>
        <w:lastRenderedPageBreak/>
        <w:t>4.1.3.7</w:t>
      </w:r>
      <w:r w:rsidR="004D6407" w:rsidRPr="000028C6">
        <w:rPr>
          <w:rFonts w:ascii="Arial" w:hAnsi="Arial" w:cs="Arial"/>
          <w:b/>
          <w:i w:val="0"/>
          <w:iCs w:val="0"/>
          <w:color w:val="auto"/>
          <w:lang w:val="sr-Cyrl-CS"/>
        </w:rPr>
        <w:t xml:space="preserve">. </w:t>
      </w:r>
      <w:r w:rsidR="00F55BD6" w:rsidRPr="000028C6">
        <w:rPr>
          <w:rFonts w:ascii="Arial" w:hAnsi="Arial" w:cs="Arial"/>
          <w:b/>
          <w:bCs/>
          <w:i w:val="0"/>
          <w:iCs w:val="0"/>
          <w:color w:val="auto"/>
          <w:lang w:val="sr-Cyrl-RS"/>
        </w:rPr>
        <w:t xml:space="preserve">Извештај о раду </w:t>
      </w:r>
      <w:r w:rsidR="00F55BD6" w:rsidRPr="000028C6">
        <w:rPr>
          <w:rFonts w:ascii="Arial" w:hAnsi="Arial" w:cs="Arial"/>
          <w:b/>
          <w:bCs/>
          <w:i w:val="0"/>
          <w:iCs w:val="0"/>
          <w:color w:val="auto"/>
          <w:lang w:val="sr-Cyrl-CS"/>
        </w:rPr>
        <w:t xml:space="preserve">стручног већа наставника </w:t>
      </w:r>
      <w:r w:rsidR="00F55BD6" w:rsidRPr="000028C6">
        <w:rPr>
          <w:rFonts w:ascii="Arial" w:eastAsia="Times New Roman" w:hAnsi="Arial" w:cs="Arial"/>
          <w:b/>
          <w:i w:val="0"/>
          <w:iCs w:val="0"/>
          <w:color w:val="000000" w:themeColor="text1"/>
          <w:lang w:val="sr-Cyrl-CS"/>
        </w:rPr>
        <w:t>ТЕХНИКЕ И ТЕХНОЛОГИЈЕ И ИНФОРМАТИКЕ И РАЧУНАРСТВА</w:t>
      </w:r>
    </w:p>
    <w:p w14:paraId="1A41A15B" w14:textId="0D4B43FD" w:rsidR="00F55BD6" w:rsidRPr="000028C6" w:rsidRDefault="00F55BD6" w:rsidP="00F55BD6">
      <w:pPr>
        <w:rPr>
          <w:rFonts w:ascii="Arial" w:hAnsi="Arial" w:cs="Arial"/>
          <w:lang w:val="sr-Cyrl-CS"/>
        </w:rPr>
      </w:pPr>
      <w:r w:rsidRPr="000028C6">
        <w:rPr>
          <w:rFonts w:ascii="Arial" w:hAnsi="Arial" w:cs="Arial"/>
          <w:b/>
          <w:iCs/>
          <w:lang w:val="sr-Cyrl-CS"/>
        </w:rPr>
        <w:t xml:space="preserve">(председник стручног већа </w:t>
      </w:r>
      <w:r w:rsidRPr="000028C6">
        <w:rPr>
          <w:rFonts w:ascii="Arial" w:hAnsi="Arial" w:cs="Arial"/>
          <w:b/>
          <w:bCs/>
          <w:lang w:val="sr-Cyrl-CS"/>
        </w:rPr>
        <w:t>Брано Рудић)</w:t>
      </w:r>
    </w:p>
    <w:tbl>
      <w:tblPr>
        <w:tblpPr w:leftFromText="141" w:rightFromText="141" w:vertAnchor="text" w:horzAnchor="margin" w:tblpX="27" w:tblpY="409"/>
        <w:tblW w:w="99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039"/>
        <w:gridCol w:w="3936"/>
        <w:gridCol w:w="2868"/>
        <w:gridCol w:w="2126"/>
      </w:tblGrid>
      <w:tr w:rsidR="00F55BD6" w:rsidRPr="00345622" w14:paraId="30F1E7D8" w14:textId="77777777" w:rsidTr="00345622">
        <w:tc>
          <w:tcPr>
            <w:tcW w:w="1039" w:type="dxa"/>
            <w:shd w:val="clear" w:color="auto" w:fill="BFBFBF"/>
            <w:vAlign w:val="center"/>
          </w:tcPr>
          <w:p w14:paraId="7C1C8398" w14:textId="77777777" w:rsidR="00F55BD6" w:rsidRPr="00543BB5" w:rsidRDefault="00F55BD6" w:rsidP="00345622">
            <w:pPr>
              <w:spacing w:after="0" w:line="240" w:lineRule="auto"/>
              <w:jc w:val="center"/>
              <w:rPr>
                <w:rFonts w:ascii="Arial" w:eastAsia="Times New Roman" w:hAnsi="Arial" w:cs="Arial"/>
                <w:b/>
                <w:sz w:val="18"/>
                <w:szCs w:val="18"/>
                <w:lang w:val="sr-Cyrl-CS"/>
              </w:rPr>
            </w:pPr>
            <w:r w:rsidRPr="00543BB5">
              <w:rPr>
                <w:rFonts w:ascii="Arial" w:eastAsia="Times New Roman" w:hAnsi="Arial" w:cs="Arial"/>
                <w:b/>
                <w:sz w:val="18"/>
                <w:szCs w:val="18"/>
                <w:lang w:val="sr-Cyrl-CS"/>
              </w:rPr>
              <w:t>ВРЕМЕ РЕАЛИ ЗАЦИЈЕ</w:t>
            </w:r>
          </w:p>
        </w:tc>
        <w:tc>
          <w:tcPr>
            <w:tcW w:w="3936" w:type="dxa"/>
            <w:shd w:val="clear" w:color="auto" w:fill="BFBFBF"/>
            <w:vAlign w:val="center"/>
          </w:tcPr>
          <w:p w14:paraId="6CF15FFE" w14:textId="77777777" w:rsidR="00F55BD6" w:rsidRPr="00543BB5" w:rsidRDefault="00F55BD6" w:rsidP="00345622">
            <w:pPr>
              <w:spacing w:after="0" w:line="240" w:lineRule="auto"/>
              <w:jc w:val="center"/>
              <w:rPr>
                <w:rFonts w:ascii="Arial" w:eastAsia="Times New Roman" w:hAnsi="Arial" w:cs="Arial"/>
                <w:b/>
                <w:sz w:val="20"/>
                <w:szCs w:val="20"/>
                <w:lang w:val="sr-Cyrl-CS"/>
              </w:rPr>
            </w:pPr>
            <w:r w:rsidRPr="00543BB5">
              <w:rPr>
                <w:rFonts w:ascii="Arial" w:eastAsia="Times New Roman" w:hAnsi="Arial" w:cs="Arial"/>
                <w:b/>
                <w:sz w:val="20"/>
                <w:szCs w:val="20"/>
                <w:lang w:val="sr-Cyrl-CS"/>
              </w:rPr>
              <w:t>РЕАЛИЗОВАНЕ АКТИВНОСТИ</w:t>
            </w:r>
          </w:p>
        </w:tc>
        <w:tc>
          <w:tcPr>
            <w:tcW w:w="2868" w:type="dxa"/>
            <w:shd w:val="clear" w:color="auto" w:fill="BFBFBF"/>
            <w:vAlign w:val="center"/>
          </w:tcPr>
          <w:p w14:paraId="02FC8432" w14:textId="77777777" w:rsidR="00F55BD6" w:rsidRPr="00543BB5" w:rsidRDefault="00F55BD6" w:rsidP="00345622">
            <w:pPr>
              <w:spacing w:after="0" w:line="240" w:lineRule="auto"/>
              <w:jc w:val="center"/>
              <w:rPr>
                <w:rFonts w:ascii="Arial" w:eastAsia="Times New Roman" w:hAnsi="Arial" w:cs="Arial"/>
                <w:b/>
                <w:sz w:val="20"/>
                <w:szCs w:val="20"/>
                <w:lang w:val="sr-Cyrl-CS"/>
              </w:rPr>
            </w:pPr>
            <w:r w:rsidRPr="00543BB5">
              <w:rPr>
                <w:rFonts w:ascii="Arial" w:eastAsia="Times New Roman" w:hAnsi="Arial" w:cs="Arial"/>
                <w:b/>
                <w:sz w:val="20"/>
                <w:szCs w:val="20"/>
                <w:lang w:val="sr-Cyrl-CS"/>
              </w:rPr>
              <w:t>НАЧИНИ РЕАЛИЗАЦИЈЕ</w:t>
            </w:r>
          </w:p>
        </w:tc>
        <w:tc>
          <w:tcPr>
            <w:tcW w:w="2126" w:type="dxa"/>
            <w:shd w:val="clear" w:color="auto" w:fill="BFBFBF"/>
            <w:vAlign w:val="center"/>
          </w:tcPr>
          <w:p w14:paraId="2C681B73" w14:textId="77777777" w:rsidR="00F55BD6" w:rsidRPr="00543BB5" w:rsidRDefault="00F55BD6" w:rsidP="00345622">
            <w:pPr>
              <w:spacing w:after="0" w:line="240" w:lineRule="auto"/>
              <w:jc w:val="center"/>
              <w:rPr>
                <w:rFonts w:ascii="Arial" w:eastAsia="Times New Roman" w:hAnsi="Arial" w:cs="Arial"/>
                <w:b/>
                <w:sz w:val="20"/>
                <w:szCs w:val="20"/>
                <w:lang w:val="sr-Cyrl-CS"/>
              </w:rPr>
            </w:pPr>
            <w:r w:rsidRPr="00543BB5">
              <w:rPr>
                <w:rFonts w:ascii="Arial" w:eastAsia="Times New Roman" w:hAnsi="Arial" w:cs="Arial"/>
                <w:b/>
                <w:sz w:val="20"/>
                <w:szCs w:val="20"/>
                <w:lang w:val="sr-Cyrl-CS"/>
              </w:rPr>
              <w:t>НОСИОЦИ АКТИВНОСТИ</w:t>
            </w:r>
          </w:p>
        </w:tc>
      </w:tr>
      <w:tr w:rsidR="00F55BD6" w:rsidRPr="00345622" w14:paraId="554FA873" w14:textId="77777777" w:rsidTr="00345622">
        <w:trPr>
          <w:cantSplit/>
          <w:trHeight w:val="1134"/>
        </w:trPr>
        <w:tc>
          <w:tcPr>
            <w:tcW w:w="1039" w:type="dxa"/>
            <w:textDirection w:val="btLr"/>
            <w:vAlign w:val="center"/>
          </w:tcPr>
          <w:p w14:paraId="4B580483" w14:textId="77777777" w:rsidR="00F55BD6" w:rsidRPr="00345622" w:rsidRDefault="00F55BD6" w:rsidP="00345622">
            <w:pPr>
              <w:spacing w:after="0" w:line="240" w:lineRule="auto"/>
              <w:ind w:left="113" w:right="113"/>
              <w:jc w:val="center"/>
              <w:rPr>
                <w:rFonts w:ascii="Arial" w:eastAsia="Times New Roman" w:hAnsi="Arial" w:cs="Arial"/>
                <w:lang w:val="sr-Cyrl-CS"/>
              </w:rPr>
            </w:pPr>
            <w:r w:rsidRPr="00345622">
              <w:rPr>
                <w:rFonts w:ascii="Arial" w:hAnsi="Arial" w:cs="Arial"/>
                <w:lang w:val="sr-Cyrl-CS"/>
              </w:rPr>
              <w:t>СЕПТЕМБАР - ОКТОБАР</w:t>
            </w:r>
          </w:p>
        </w:tc>
        <w:tc>
          <w:tcPr>
            <w:tcW w:w="3936" w:type="dxa"/>
            <w:shd w:val="clear" w:color="auto" w:fill="auto"/>
          </w:tcPr>
          <w:p w14:paraId="0AB1F487" w14:textId="77777777" w:rsidR="00F55BD6" w:rsidRPr="00345622" w:rsidRDefault="00F55BD6" w:rsidP="00345622">
            <w:pPr>
              <w:pStyle w:val="NoSpacing"/>
              <w:rPr>
                <w:rFonts w:ascii="Arial" w:hAnsi="Arial" w:cs="Arial"/>
              </w:rPr>
            </w:pPr>
            <w:proofErr w:type="spellStart"/>
            <w:r w:rsidRPr="00345622">
              <w:rPr>
                <w:rFonts w:ascii="Arial" w:hAnsi="Arial" w:cs="Arial"/>
              </w:rPr>
              <w:t>Доношење</w:t>
            </w:r>
            <w:proofErr w:type="spellEnd"/>
            <w:r w:rsidRPr="00345622">
              <w:rPr>
                <w:rFonts w:ascii="Arial" w:hAnsi="Arial" w:cs="Arial"/>
              </w:rPr>
              <w:t xml:space="preserve"> </w:t>
            </w:r>
            <w:proofErr w:type="spellStart"/>
            <w:r w:rsidRPr="00345622">
              <w:rPr>
                <w:rFonts w:ascii="Arial" w:hAnsi="Arial" w:cs="Arial"/>
              </w:rPr>
              <w:t>плана</w:t>
            </w:r>
            <w:proofErr w:type="spellEnd"/>
            <w:r w:rsidRPr="00345622">
              <w:rPr>
                <w:rFonts w:ascii="Arial" w:hAnsi="Arial" w:cs="Arial"/>
              </w:rPr>
              <w:t xml:space="preserve"> </w:t>
            </w:r>
            <w:proofErr w:type="spellStart"/>
            <w:r w:rsidRPr="00345622">
              <w:rPr>
                <w:rFonts w:ascii="Arial" w:hAnsi="Arial" w:cs="Arial"/>
              </w:rPr>
              <w:t>рада</w:t>
            </w:r>
            <w:proofErr w:type="spellEnd"/>
            <w:r w:rsidRPr="00345622">
              <w:rPr>
                <w:rFonts w:ascii="Arial" w:hAnsi="Arial" w:cs="Arial"/>
              </w:rPr>
              <w:t xml:space="preserve"> </w:t>
            </w:r>
            <w:proofErr w:type="spellStart"/>
            <w:r w:rsidRPr="00345622">
              <w:rPr>
                <w:rFonts w:ascii="Arial" w:hAnsi="Arial" w:cs="Arial"/>
              </w:rPr>
              <w:t>већа</w:t>
            </w:r>
            <w:proofErr w:type="spellEnd"/>
          </w:p>
          <w:p w14:paraId="67FE97D6" w14:textId="77777777" w:rsidR="00F55BD6" w:rsidRPr="00345622" w:rsidRDefault="00F55BD6" w:rsidP="00345622">
            <w:pPr>
              <w:pStyle w:val="NoSpacing"/>
              <w:rPr>
                <w:rFonts w:ascii="Arial" w:hAnsi="Arial" w:cs="Arial"/>
              </w:rPr>
            </w:pPr>
            <w:proofErr w:type="spellStart"/>
            <w:r w:rsidRPr="00345622">
              <w:rPr>
                <w:rFonts w:ascii="Arial" w:hAnsi="Arial" w:cs="Arial"/>
              </w:rPr>
              <w:t>Доношење</w:t>
            </w:r>
            <w:proofErr w:type="spellEnd"/>
            <w:r w:rsidRPr="00345622">
              <w:rPr>
                <w:rFonts w:ascii="Arial" w:hAnsi="Arial" w:cs="Arial"/>
              </w:rPr>
              <w:t xml:space="preserve"> </w:t>
            </w:r>
            <w:proofErr w:type="spellStart"/>
            <w:r w:rsidRPr="00345622">
              <w:rPr>
                <w:rFonts w:ascii="Arial" w:hAnsi="Arial" w:cs="Arial"/>
              </w:rPr>
              <w:t>плана</w:t>
            </w:r>
            <w:proofErr w:type="spellEnd"/>
            <w:r w:rsidRPr="00345622">
              <w:rPr>
                <w:rFonts w:ascii="Arial" w:hAnsi="Arial" w:cs="Arial"/>
              </w:rPr>
              <w:t xml:space="preserve"> </w:t>
            </w:r>
            <w:proofErr w:type="spellStart"/>
            <w:r w:rsidRPr="00345622">
              <w:rPr>
                <w:rFonts w:ascii="Arial" w:hAnsi="Arial" w:cs="Arial"/>
              </w:rPr>
              <w:t>рада</w:t>
            </w:r>
            <w:proofErr w:type="spellEnd"/>
            <w:r w:rsidRPr="00345622">
              <w:rPr>
                <w:rFonts w:ascii="Arial" w:hAnsi="Arial" w:cs="Arial"/>
              </w:rPr>
              <w:t xml:space="preserve"> </w:t>
            </w:r>
            <w:proofErr w:type="spellStart"/>
            <w:r w:rsidRPr="00345622">
              <w:rPr>
                <w:rFonts w:ascii="Arial" w:hAnsi="Arial" w:cs="Arial"/>
              </w:rPr>
              <w:t>обавезне</w:t>
            </w:r>
            <w:proofErr w:type="spellEnd"/>
            <w:r w:rsidRPr="00345622">
              <w:rPr>
                <w:rFonts w:ascii="Arial" w:hAnsi="Arial" w:cs="Arial"/>
              </w:rPr>
              <w:t xml:space="preserve"> </w:t>
            </w:r>
            <w:proofErr w:type="spellStart"/>
            <w:r w:rsidRPr="00345622">
              <w:rPr>
                <w:rFonts w:ascii="Arial" w:hAnsi="Arial" w:cs="Arial"/>
              </w:rPr>
              <w:t>наставе</w:t>
            </w:r>
            <w:proofErr w:type="spellEnd"/>
            <w:r w:rsidRPr="00345622">
              <w:rPr>
                <w:rFonts w:ascii="Arial" w:hAnsi="Arial" w:cs="Arial"/>
              </w:rPr>
              <w:t xml:space="preserve">, </w:t>
            </w:r>
            <w:proofErr w:type="spellStart"/>
            <w:r w:rsidRPr="00345622">
              <w:rPr>
                <w:rFonts w:ascii="Arial" w:hAnsi="Arial" w:cs="Arial"/>
              </w:rPr>
              <w:t>изборних</w:t>
            </w:r>
            <w:proofErr w:type="spellEnd"/>
            <w:r w:rsidRPr="00345622">
              <w:rPr>
                <w:rFonts w:ascii="Arial" w:hAnsi="Arial" w:cs="Arial"/>
              </w:rPr>
              <w:t xml:space="preserve"> </w:t>
            </w:r>
            <w:proofErr w:type="spellStart"/>
            <w:r w:rsidRPr="00345622">
              <w:rPr>
                <w:rFonts w:ascii="Arial" w:hAnsi="Arial" w:cs="Arial"/>
              </w:rPr>
              <w:t>предмета</w:t>
            </w:r>
            <w:proofErr w:type="spellEnd"/>
            <w:r w:rsidRPr="00345622">
              <w:rPr>
                <w:rFonts w:ascii="Arial" w:hAnsi="Arial" w:cs="Arial"/>
              </w:rPr>
              <w:t xml:space="preserve">, </w:t>
            </w:r>
            <w:proofErr w:type="spellStart"/>
            <w:r w:rsidRPr="00345622">
              <w:rPr>
                <w:rFonts w:ascii="Arial" w:hAnsi="Arial" w:cs="Arial"/>
              </w:rPr>
              <w:t>слободних</w:t>
            </w:r>
            <w:proofErr w:type="spellEnd"/>
            <w:r w:rsidRPr="00345622">
              <w:rPr>
                <w:rFonts w:ascii="Arial" w:hAnsi="Arial" w:cs="Arial"/>
              </w:rPr>
              <w:t xml:space="preserve"> </w:t>
            </w:r>
            <w:proofErr w:type="spellStart"/>
            <w:r w:rsidRPr="00345622">
              <w:rPr>
                <w:rFonts w:ascii="Arial" w:hAnsi="Arial" w:cs="Arial"/>
              </w:rPr>
              <w:t>активности</w:t>
            </w:r>
            <w:proofErr w:type="spellEnd"/>
            <w:r w:rsidRPr="00345622">
              <w:rPr>
                <w:rFonts w:ascii="Arial" w:hAnsi="Arial" w:cs="Arial"/>
              </w:rPr>
              <w:t xml:space="preserve">, </w:t>
            </w:r>
            <w:proofErr w:type="spellStart"/>
            <w:r w:rsidRPr="00345622">
              <w:rPr>
                <w:rFonts w:ascii="Arial" w:hAnsi="Arial" w:cs="Arial"/>
              </w:rPr>
              <w:t>допунске</w:t>
            </w:r>
            <w:proofErr w:type="spellEnd"/>
          </w:p>
          <w:p w14:paraId="2D13E0CF" w14:textId="77777777" w:rsidR="00F55BD6" w:rsidRPr="00345622" w:rsidRDefault="00F55BD6" w:rsidP="00345622">
            <w:pPr>
              <w:pStyle w:val="NoSpacing"/>
              <w:rPr>
                <w:rFonts w:ascii="Arial" w:hAnsi="Arial" w:cs="Arial"/>
              </w:rPr>
            </w:pPr>
            <w:proofErr w:type="spellStart"/>
            <w:r w:rsidRPr="00345622">
              <w:rPr>
                <w:rFonts w:ascii="Arial" w:hAnsi="Arial" w:cs="Arial"/>
              </w:rPr>
              <w:t>наставе</w:t>
            </w:r>
            <w:proofErr w:type="spellEnd"/>
            <w:r w:rsidRPr="00345622">
              <w:rPr>
                <w:rFonts w:ascii="Arial" w:hAnsi="Arial" w:cs="Arial"/>
              </w:rPr>
              <w:t xml:space="preserve"> и </w:t>
            </w:r>
            <w:proofErr w:type="spellStart"/>
            <w:r w:rsidRPr="00345622">
              <w:rPr>
                <w:rFonts w:ascii="Arial" w:hAnsi="Arial" w:cs="Arial"/>
              </w:rPr>
              <w:t>додатног</w:t>
            </w:r>
            <w:proofErr w:type="spellEnd"/>
            <w:r w:rsidRPr="00345622">
              <w:rPr>
                <w:rFonts w:ascii="Arial" w:hAnsi="Arial" w:cs="Arial"/>
              </w:rPr>
              <w:t xml:space="preserve"> </w:t>
            </w:r>
            <w:proofErr w:type="spellStart"/>
            <w:r w:rsidRPr="00345622">
              <w:rPr>
                <w:rFonts w:ascii="Arial" w:hAnsi="Arial" w:cs="Arial"/>
              </w:rPr>
              <w:t>рада</w:t>
            </w:r>
            <w:proofErr w:type="spellEnd"/>
          </w:p>
          <w:p w14:paraId="6EA42689" w14:textId="77777777" w:rsidR="00F55BD6" w:rsidRPr="00345622" w:rsidRDefault="00F55BD6" w:rsidP="00345622">
            <w:pPr>
              <w:pStyle w:val="NoSpacing"/>
              <w:rPr>
                <w:rFonts w:ascii="Arial" w:hAnsi="Arial" w:cs="Arial"/>
              </w:rPr>
            </w:pPr>
            <w:proofErr w:type="spellStart"/>
            <w:r w:rsidRPr="00345622">
              <w:rPr>
                <w:rFonts w:ascii="Arial" w:hAnsi="Arial" w:cs="Arial"/>
              </w:rPr>
              <w:t>Доношење</w:t>
            </w:r>
            <w:proofErr w:type="spellEnd"/>
            <w:r w:rsidRPr="00345622">
              <w:rPr>
                <w:rFonts w:ascii="Arial" w:hAnsi="Arial" w:cs="Arial"/>
              </w:rPr>
              <w:t xml:space="preserve"> </w:t>
            </w:r>
            <w:proofErr w:type="spellStart"/>
            <w:r w:rsidRPr="00345622">
              <w:rPr>
                <w:rFonts w:ascii="Arial" w:hAnsi="Arial" w:cs="Arial"/>
              </w:rPr>
              <w:t>плана</w:t>
            </w:r>
            <w:proofErr w:type="spellEnd"/>
            <w:r w:rsidRPr="00345622">
              <w:rPr>
                <w:rFonts w:ascii="Arial" w:hAnsi="Arial" w:cs="Arial"/>
              </w:rPr>
              <w:t xml:space="preserve"> </w:t>
            </w:r>
            <w:proofErr w:type="spellStart"/>
            <w:r w:rsidRPr="00345622">
              <w:rPr>
                <w:rFonts w:ascii="Arial" w:hAnsi="Arial" w:cs="Arial"/>
              </w:rPr>
              <w:t>стручног</w:t>
            </w:r>
            <w:proofErr w:type="spellEnd"/>
          </w:p>
          <w:p w14:paraId="2A673E99" w14:textId="77777777" w:rsidR="00F55BD6" w:rsidRPr="00345622" w:rsidRDefault="00F55BD6" w:rsidP="00345622">
            <w:pPr>
              <w:pStyle w:val="NoSpacing"/>
              <w:rPr>
                <w:rFonts w:ascii="Arial" w:hAnsi="Arial" w:cs="Arial"/>
              </w:rPr>
            </w:pPr>
            <w:proofErr w:type="spellStart"/>
            <w:r w:rsidRPr="00345622">
              <w:rPr>
                <w:rFonts w:ascii="Arial" w:hAnsi="Arial" w:cs="Arial"/>
              </w:rPr>
              <w:t>усавршавања</w:t>
            </w:r>
            <w:proofErr w:type="spellEnd"/>
          </w:p>
          <w:p w14:paraId="55D92B8D" w14:textId="77777777" w:rsidR="00F55BD6" w:rsidRPr="00345622" w:rsidRDefault="00F55BD6" w:rsidP="00345622">
            <w:pPr>
              <w:pStyle w:val="NoSpacing"/>
              <w:rPr>
                <w:rFonts w:ascii="Arial" w:hAnsi="Arial" w:cs="Arial"/>
              </w:rPr>
            </w:pPr>
            <w:proofErr w:type="spellStart"/>
            <w:r w:rsidRPr="00345622">
              <w:rPr>
                <w:rFonts w:ascii="Arial" w:hAnsi="Arial" w:cs="Arial"/>
              </w:rPr>
              <w:t>Израда</w:t>
            </w:r>
            <w:proofErr w:type="spellEnd"/>
            <w:r w:rsidRPr="00345622">
              <w:rPr>
                <w:rFonts w:ascii="Arial" w:hAnsi="Arial" w:cs="Arial"/>
              </w:rPr>
              <w:t xml:space="preserve"> </w:t>
            </w:r>
            <w:proofErr w:type="spellStart"/>
            <w:r w:rsidRPr="00345622">
              <w:rPr>
                <w:rFonts w:ascii="Arial" w:hAnsi="Arial" w:cs="Arial"/>
              </w:rPr>
              <w:t>плана</w:t>
            </w:r>
            <w:proofErr w:type="spellEnd"/>
            <w:r w:rsidRPr="00345622">
              <w:rPr>
                <w:rFonts w:ascii="Arial" w:hAnsi="Arial" w:cs="Arial"/>
              </w:rPr>
              <w:t xml:space="preserve"> и </w:t>
            </w:r>
            <w:proofErr w:type="spellStart"/>
            <w:r w:rsidRPr="00345622">
              <w:rPr>
                <w:rFonts w:ascii="Arial" w:hAnsi="Arial" w:cs="Arial"/>
              </w:rPr>
              <w:t>распореда</w:t>
            </w:r>
            <w:proofErr w:type="spellEnd"/>
          </w:p>
          <w:p w14:paraId="0768B45E" w14:textId="77777777" w:rsidR="00F55BD6" w:rsidRPr="00345622" w:rsidRDefault="00F55BD6" w:rsidP="00345622">
            <w:pPr>
              <w:pStyle w:val="NoSpacing"/>
              <w:rPr>
                <w:rFonts w:ascii="Arial" w:hAnsi="Arial" w:cs="Arial"/>
              </w:rPr>
            </w:pPr>
            <w:proofErr w:type="spellStart"/>
            <w:r w:rsidRPr="00345622">
              <w:rPr>
                <w:rFonts w:ascii="Arial" w:hAnsi="Arial" w:cs="Arial"/>
              </w:rPr>
              <w:t>контролних</w:t>
            </w:r>
            <w:proofErr w:type="spellEnd"/>
            <w:r w:rsidRPr="00345622">
              <w:rPr>
                <w:rFonts w:ascii="Arial" w:hAnsi="Arial" w:cs="Arial"/>
              </w:rPr>
              <w:t xml:space="preserve"> </w:t>
            </w:r>
            <w:proofErr w:type="spellStart"/>
            <w:r w:rsidRPr="00345622">
              <w:rPr>
                <w:rFonts w:ascii="Arial" w:hAnsi="Arial" w:cs="Arial"/>
              </w:rPr>
              <w:t>задатака</w:t>
            </w:r>
            <w:proofErr w:type="spellEnd"/>
          </w:p>
          <w:p w14:paraId="56DC1C17" w14:textId="77777777" w:rsidR="00F55BD6" w:rsidRPr="00345622" w:rsidRDefault="00F55BD6" w:rsidP="00345622">
            <w:pPr>
              <w:pStyle w:val="NoSpacing"/>
              <w:rPr>
                <w:rFonts w:ascii="Arial" w:hAnsi="Arial" w:cs="Arial"/>
              </w:rPr>
            </w:pPr>
            <w:proofErr w:type="spellStart"/>
            <w:r w:rsidRPr="00345622">
              <w:rPr>
                <w:rFonts w:ascii="Arial" w:hAnsi="Arial" w:cs="Arial"/>
              </w:rPr>
              <w:t>Уједначавање</w:t>
            </w:r>
            <w:proofErr w:type="spellEnd"/>
            <w:r w:rsidRPr="00345622">
              <w:rPr>
                <w:rFonts w:ascii="Arial" w:hAnsi="Arial" w:cs="Arial"/>
              </w:rPr>
              <w:t xml:space="preserve"> </w:t>
            </w:r>
            <w:proofErr w:type="spellStart"/>
            <w:r w:rsidRPr="00345622">
              <w:rPr>
                <w:rFonts w:ascii="Arial" w:hAnsi="Arial" w:cs="Arial"/>
              </w:rPr>
              <w:t>критеријума</w:t>
            </w:r>
            <w:proofErr w:type="spellEnd"/>
          </w:p>
          <w:p w14:paraId="552E830F" w14:textId="77777777" w:rsidR="00F55BD6" w:rsidRPr="00345622" w:rsidRDefault="00F55BD6" w:rsidP="00345622">
            <w:pPr>
              <w:pStyle w:val="NoSpacing"/>
              <w:rPr>
                <w:rFonts w:ascii="Arial" w:hAnsi="Arial" w:cs="Arial"/>
              </w:rPr>
            </w:pPr>
            <w:proofErr w:type="spellStart"/>
            <w:r w:rsidRPr="00345622">
              <w:rPr>
                <w:rFonts w:ascii="Arial" w:hAnsi="Arial" w:cs="Arial"/>
              </w:rPr>
              <w:t>оцењивања</w:t>
            </w:r>
            <w:proofErr w:type="spellEnd"/>
            <w:r w:rsidRPr="00345622">
              <w:rPr>
                <w:rFonts w:ascii="Arial" w:hAnsi="Arial" w:cs="Arial"/>
              </w:rPr>
              <w:t xml:space="preserve"> и </w:t>
            </w:r>
            <w:proofErr w:type="spellStart"/>
            <w:r w:rsidRPr="00345622">
              <w:rPr>
                <w:rFonts w:ascii="Arial" w:hAnsi="Arial" w:cs="Arial"/>
              </w:rPr>
              <w:t>корелација</w:t>
            </w:r>
            <w:proofErr w:type="spellEnd"/>
            <w:r w:rsidRPr="00345622">
              <w:rPr>
                <w:rFonts w:ascii="Arial" w:hAnsi="Arial" w:cs="Arial"/>
              </w:rPr>
              <w:t xml:space="preserve"> </w:t>
            </w:r>
            <w:proofErr w:type="spellStart"/>
            <w:r w:rsidRPr="00345622">
              <w:rPr>
                <w:rFonts w:ascii="Arial" w:hAnsi="Arial" w:cs="Arial"/>
              </w:rPr>
              <w:t>садржаја</w:t>
            </w:r>
            <w:proofErr w:type="spellEnd"/>
          </w:p>
          <w:p w14:paraId="7466B515" w14:textId="77777777" w:rsidR="00F55BD6" w:rsidRPr="00345622" w:rsidRDefault="00F55BD6" w:rsidP="00345622">
            <w:pPr>
              <w:pStyle w:val="NoSpacing"/>
              <w:rPr>
                <w:rFonts w:ascii="Arial" w:hAnsi="Arial" w:cs="Arial"/>
              </w:rPr>
            </w:pPr>
            <w:proofErr w:type="spellStart"/>
            <w:r w:rsidRPr="00345622">
              <w:rPr>
                <w:rFonts w:ascii="Arial" w:hAnsi="Arial" w:cs="Arial"/>
              </w:rPr>
              <w:t>Хоризонтално</w:t>
            </w:r>
            <w:proofErr w:type="spellEnd"/>
            <w:r w:rsidRPr="00345622">
              <w:rPr>
                <w:rFonts w:ascii="Arial" w:hAnsi="Arial" w:cs="Arial"/>
              </w:rPr>
              <w:t xml:space="preserve"> </w:t>
            </w:r>
            <w:proofErr w:type="spellStart"/>
            <w:r w:rsidRPr="00345622">
              <w:rPr>
                <w:rFonts w:ascii="Arial" w:hAnsi="Arial" w:cs="Arial"/>
              </w:rPr>
              <w:t>учење</w:t>
            </w:r>
            <w:proofErr w:type="spellEnd"/>
            <w:r w:rsidRPr="00345622">
              <w:rPr>
                <w:rFonts w:ascii="Arial" w:hAnsi="Arial" w:cs="Arial"/>
              </w:rPr>
              <w:t xml:space="preserve"> – </w:t>
            </w:r>
            <w:proofErr w:type="spellStart"/>
            <w:r w:rsidRPr="00345622">
              <w:rPr>
                <w:rFonts w:ascii="Arial" w:hAnsi="Arial" w:cs="Arial"/>
              </w:rPr>
              <w:t>узајамна</w:t>
            </w:r>
            <w:proofErr w:type="spellEnd"/>
            <w:r w:rsidRPr="00345622">
              <w:rPr>
                <w:rFonts w:ascii="Arial" w:hAnsi="Arial" w:cs="Arial"/>
                <w:lang w:val="sr-Cyrl-RS"/>
              </w:rPr>
              <w:t xml:space="preserve"> </w:t>
            </w:r>
            <w:proofErr w:type="spellStart"/>
            <w:r w:rsidRPr="00345622">
              <w:rPr>
                <w:rFonts w:ascii="Arial" w:hAnsi="Arial" w:cs="Arial"/>
              </w:rPr>
              <w:t>посета</w:t>
            </w:r>
            <w:proofErr w:type="spellEnd"/>
            <w:r w:rsidRPr="00345622">
              <w:rPr>
                <w:rFonts w:ascii="Arial" w:hAnsi="Arial" w:cs="Arial"/>
              </w:rPr>
              <w:t xml:space="preserve"> </w:t>
            </w:r>
            <w:proofErr w:type="spellStart"/>
            <w:r w:rsidRPr="00345622">
              <w:rPr>
                <w:rFonts w:ascii="Arial" w:hAnsi="Arial" w:cs="Arial"/>
              </w:rPr>
              <w:t>часу</w:t>
            </w:r>
            <w:proofErr w:type="spellEnd"/>
          </w:p>
          <w:p w14:paraId="233DD048" w14:textId="77777777" w:rsidR="00F55BD6" w:rsidRPr="00345622" w:rsidRDefault="00F55BD6" w:rsidP="00345622">
            <w:pPr>
              <w:pStyle w:val="NoSpacing"/>
              <w:rPr>
                <w:rFonts w:ascii="Arial" w:eastAsia="Times New Roman" w:hAnsi="Arial" w:cs="Arial"/>
                <w:lang w:val="sr-Cyrl-CS"/>
              </w:rPr>
            </w:pPr>
            <w:proofErr w:type="spellStart"/>
            <w:r w:rsidRPr="00345622">
              <w:rPr>
                <w:rFonts w:ascii="Arial" w:hAnsi="Arial" w:cs="Arial"/>
              </w:rPr>
              <w:t>Месечно</w:t>
            </w:r>
            <w:proofErr w:type="spellEnd"/>
            <w:r w:rsidRPr="00345622">
              <w:rPr>
                <w:rFonts w:ascii="Arial" w:hAnsi="Arial" w:cs="Arial"/>
              </w:rPr>
              <w:t xml:space="preserve"> </w:t>
            </w:r>
            <w:proofErr w:type="spellStart"/>
            <w:r w:rsidRPr="00345622">
              <w:rPr>
                <w:rFonts w:ascii="Arial" w:hAnsi="Arial" w:cs="Arial"/>
              </w:rPr>
              <w:t>планирање</w:t>
            </w:r>
            <w:proofErr w:type="spellEnd"/>
          </w:p>
        </w:tc>
        <w:tc>
          <w:tcPr>
            <w:tcW w:w="2868" w:type="dxa"/>
            <w:shd w:val="clear" w:color="auto" w:fill="auto"/>
            <w:vAlign w:val="center"/>
          </w:tcPr>
          <w:p w14:paraId="156C1221" w14:textId="77777777" w:rsidR="00F55BD6" w:rsidRPr="00345622" w:rsidRDefault="00F55BD6" w:rsidP="00345622">
            <w:pPr>
              <w:pStyle w:val="NoSpacing"/>
              <w:rPr>
                <w:rFonts w:ascii="Arial" w:hAnsi="Arial" w:cs="Arial"/>
              </w:rPr>
            </w:pPr>
            <w:proofErr w:type="spellStart"/>
            <w:r w:rsidRPr="00345622">
              <w:rPr>
                <w:rFonts w:ascii="Arial" w:hAnsi="Arial" w:cs="Arial"/>
              </w:rPr>
              <w:t>Израда</w:t>
            </w:r>
            <w:proofErr w:type="spellEnd"/>
            <w:r w:rsidRPr="00345622">
              <w:rPr>
                <w:rFonts w:ascii="Arial" w:hAnsi="Arial" w:cs="Arial"/>
              </w:rPr>
              <w:t xml:space="preserve"> и </w:t>
            </w:r>
            <w:proofErr w:type="spellStart"/>
            <w:r w:rsidRPr="00345622">
              <w:rPr>
                <w:rFonts w:ascii="Arial" w:hAnsi="Arial" w:cs="Arial"/>
              </w:rPr>
              <w:t>усвајање</w:t>
            </w:r>
            <w:proofErr w:type="spellEnd"/>
            <w:r w:rsidRPr="00345622">
              <w:rPr>
                <w:rFonts w:ascii="Arial" w:hAnsi="Arial" w:cs="Arial"/>
              </w:rPr>
              <w:t xml:space="preserve"> </w:t>
            </w:r>
            <w:proofErr w:type="spellStart"/>
            <w:r w:rsidRPr="00345622">
              <w:rPr>
                <w:rFonts w:ascii="Arial" w:hAnsi="Arial" w:cs="Arial"/>
              </w:rPr>
              <w:t>плана</w:t>
            </w:r>
            <w:proofErr w:type="spellEnd"/>
            <w:r w:rsidRPr="00345622">
              <w:rPr>
                <w:rFonts w:ascii="Arial" w:hAnsi="Arial" w:cs="Arial"/>
              </w:rPr>
              <w:t xml:space="preserve"> </w:t>
            </w:r>
            <w:proofErr w:type="spellStart"/>
            <w:r w:rsidRPr="00345622">
              <w:rPr>
                <w:rFonts w:ascii="Arial" w:hAnsi="Arial" w:cs="Arial"/>
              </w:rPr>
              <w:t>рада</w:t>
            </w:r>
            <w:proofErr w:type="spellEnd"/>
            <w:r w:rsidRPr="00345622">
              <w:rPr>
                <w:rFonts w:ascii="Arial" w:hAnsi="Arial" w:cs="Arial"/>
              </w:rPr>
              <w:t xml:space="preserve"> </w:t>
            </w:r>
            <w:proofErr w:type="spellStart"/>
            <w:r w:rsidRPr="00345622">
              <w:rPr>
                <w:rFonts w:ascii="Arial" w:hAnsi="Arial" w:cs="Arial"/>
              </w:rPr>
              <w:t>већа</w:t>
            </w:r>
            <w:proofErr w:type="spellEnd"/>
            <w:r w:rsidRPr="00345622">
              <w:rPr>
                <w:rFonts w:ascii="Arial" w:hAnsi="Arial" w:cs="Arial"/>
              </w:rPr>
              <w:t xml:space="preserve">, </w:t>
            </w:r>
            <w:proofErr w:type="spellStart"/>
            <w:r w:rsidRPr="00345622">
              <w:rPr>
                <w:rFonts w:ascii="Arial" w:hAnsi="Arial" w:cs="Arial"/>
              </w:rPr>
              <w:t>годишњих</w:t>
            </w:r>
            <w:proofErr w:type="spellEnd"/>
            <w:r w:rsidRPr="00345622">
              <w:rPr>
                <w:rFonts w:ascii="Arial" w:hAnsi="Arial" w:cs="Arial"/>
              </w:rPr>
              <w:t xml:space="preserve"> и </w:t>
            </w:r>
            <w:proofErr w:type="spellStart"/>
            <w:r w:rsidRPr="00345622">
              <w:rPr>
                <w:rFonts w:ascii="Arial" w:hAnsi="Arial" w:cs="Arial"/>
              </w:rPr>
              <w:t>оперативних</w:t>
            </w:r>
            <w:proofErr w:type="spellEnd"/>
            <w:r w:rsidRPr="00345622">
              <w:rPr>
                <w:rFonts w:ascii="Arial" w:hAnsi="Arial" w:cs="Arial"/>
              </w:rPr>
              <w:t xml:space="preserve"> </w:t>
            </w:r>
            <w:proofErr w:type="spellStart"/>
            <w:r w:rsidRPr="00345622">
              <w:rPr>
                <w:rFonts w:ascii="Arial" w:hAnsi="Arial" w:cs="Arial"/>
              </w:rPr>
              <w:t>планова</w:t>
            </w:r>
            <w:proofErr w:type="spellEnd"/>
            <w:r w:rsidRPr="00345622">
              <w:rPr>
                <w:rFonts w:ascii="Arial" w:hAnsi="Arial" w:cs="Arial"/>
              </w:rPr>
              <w:t xml:space="preserve"> и </w:t>
            </w:r>
            <w:proofErr w:type="spellStart"/>
            <w:r w:rsidRPr="00345622">
              <w:rPr>
                <w:rFonts w:ascii="Arial" w:hAnsi="Arial" w:cs="Arial"/>
              </w:rPr>
              <w:t>контролних</w:t>
            </w:r>
            <w:proofErr w:type="spellEnd"/>
            <w:r w:rsidRPr="00345622">
              <w:rPr>
                <w:rFonts w:ascii="Arial" w:hAnsi="Arial" w:cs="Arial"/>
              </w:rPr>
              <w:t xml:space="preserve"> </w:t>
            </w:r>
            <w:proofErr w:type="spellStart"/>
            <w:r w:rsidRPr="00345622">
              <w:rPr>
                <w:rFonts w:ascii="Arial" w:hAnsi="Arial" w:cs="Arial"/>
              </w:rPr>
              <w:t>вежби</w:t>
            </w:r>
            <w:proofErr w:type="spellEnd"/>
            <w:r w:rsidRPr="00345622">
              <w:rPr>
                <w:rFonts w:ascii="Arial" w:hAnsi="Arial" w:cs="Arial"/>
              </w:rPr>
              <w:t xml:space="preserve"> </w:t>
            </w:r>
            <w:proofErr w:type="spellStart"/>
            <w:r w:rsidRPr="00345622">
              <w:rPr>
                <w:rFonts w:ascii="Arial" w:hAnsi="Arial" w:cs="Arial"/>
              </w:rPr>
              <w:t>уз</w:t>
            </w:r>
            <w:proofErr w:type="spellEnd"/>
            <w:r w:rsidRPr="00345622">
              <w:rPr>
                <w:rFonts w:ascii="Arial" w:hAnsi="Arial" w:cs="Arial"/>
              </w:rPr>
              <w:t xml:space="preserve"> </w:t>
            </w:r>
            <w:proofErr w:type="spellStart"/>
            <w:r w:rsidRPr="00345622">
              <w:rPr>
                <w:rFonts w:ascii="Arial" w:hAnsi="Arial" w:cs="Arial"/>
              </w:rPr>
              <w:t>избор</w:t>
            </w:r>
            <w:proofErr w:type="spellEnd"/>
            <w:r w:rsidRPr="00345622">
              <w:rPr>
                <w:rFonts w:ascii="Arial" w:hAnsi="Arial" w:cs="Arial"/>
              </w:rPr>
              <w:t xml:space="preserve"> </w:t>
            </w:r>
            <w:proofErr w:type="spellStart"/>
            <w:r w:rsidRPr="00345622">
              <w:rPr>
                <w:rFonts w:ascii="Arial" w:hAnsi="Arial" w:cs="Arial"/>
              </w:rPr>
              <w:t>питања</w:t>
            </w:r>
            <w:proofErr w:type="spellEnd"/>
            <w:r w:rsidRPr="00345622">
              <w:rPr>
                <w:rFonts w:ascii="Arial" w:hAnsi="Arial" w:cs="Arial"/>
              </w:rPr>
              <w:t xml:space="preserve"> и </w:t>
            </w:r>
            <w:proofErr w:type="spellStart"/>
            <w:r w:rsidRPr="00345622">
              <w:rPr>
                <w:rFonts w:ascii="Arial" w:hAnsi="Arial" w:cs="Arial"/>
              </w:rPr>
              <w:t>задатака</w:t>
            </w:r>
            <w:proofErr w:type="spellEnd"/>
          </w:p>
          <w:p w14:paraId="6E0049C3" w14:textId="77777777" w:rsidR="00F55BD6" w:rsidRPr="00345622" w:rsidRDefault="00F55BD6" w:rsidP="00345622">
            <w:pPr>
              <w:pStyle w:val="NoSpacing"/>
              <w:rPr>
                <w:rFonts w:ascii="Arial" w:hAnsi="Arial" w:cs="Arial"/>
              </w:rPr>
            </w:pPr>
          </w:p>
          <w:p w14:paraId="1C1AAC83" w14:textId="77777777" w:rsidR="00F55BD6" w:rsidRPr="00345622" w:rsidRDefault="00F55BD6" w:rsidP="00345622">
            <w:pPr>
              <w:pStyle w:val="NoSpacing"/>
              <w:rPr>
                <w:rFonts w:ascii="Arial" w:hAnsi="Arial" w:cs="Arial"/>
              </w:rPr>
            </w:pPr>
            <w:proofErr w:type="spellStart"/>
            <w:r w:rsidRPr="00345622">
              <w:rPr>
                <w:rFonts w:ascii="Arial" w:hAnsi="Arial" w:cs="Arial"/>
              </w:rPr>
              <w:t>Договор</w:t>
            </w:r>
            <w:proofErr w:type="spellEnd"/>
            <w:r w:rsidRPr="00345622">
              <w:rPr>
                <w:rFonts w:ascii="Arial" w:hAnsi="Arial" w:cs="Arial"/>
              </w:rPr>
              <w:t xml:space="preserve">, </w:t>
            </w:r>
            <w:proofErr w:type="spellStart"/>
            <w:r w:rsidRPr="00345622">
              <w:rPr>
                <w:rFonts w:ascii="Arial" w:hAnsi="Arial" w:cs="Arial"/>
              </w:rPr>
              <w:t>размена</w:t>
            </w:r>
            <w:proofErr w:type="spellEnd"/>
            <w:r w:rsidRPr="00345622">
              <w:rPr>
                <w:rFonts w:ascii="Arial" w:hAnsi="Arial" w:cs="Arial"/>
              </w:rPr>
              <w:t xml:space="preserve">, </w:t>
            </w:r>
            <w:proofErr w:type="spellStart"/>
            <w:r w:rsidRPr="00345622">
              <w:rPr>
                <w:rFonts w:ascii="Arial" w:hAnsi="Arial" w:cs="Arial"/>
              </w:rPr>
              <w:t>планирање</w:t>
            </w:r>
            <w:proofErr w:type="spellEnd"/>
            <w:r w:rsidRPr="00345622">
              <w:rPr>
                <w:rFonts w:ascii="Arial" w:hAnsi="Arial" w:cs="Arial"/>
              </w:rPr>
              <w:t xml:space="preserve"> </w:t>
            </w:r>
            <w:proofErr w:type="spellStart"/>
            <w:r w:rsidRPr="00345622">
              <w:rPr>
                <w:rFonts w:ascii="Arial" w:hAnsi="Arial" w:cs="Arial"/>
              </w:rPr>
              <w:t>облика</w:t>
            </w:r>
            <w:proofErr w:type="spellEnd"/>
            <w:r w:rsidRPr="00345622">
              <w:rPr>
                <w:rFonts w:ascii="Arial" w:hAnsi="Arial" w:cs="Arial"/>
              </w:rPr>
              <w:t xml:space="preserve"> </w:t>
            </w:r>
            <w:proofErr w:type="spellStart"/>
            <w:r w:rsidRPr="00345622">
              <w:rPr>
                <w:rFonts w:ascii="Arial" w:hAnsi="Arial" w:cs="Arial"/>
              </w:rPr>
              <w:t>стручног</w:t>
            </w:r>
            <w:proofErr w:type="spellEnd"/>
            <w:r w:rsidRPr="00345622">
              <w:rPr>
                <w:rFonts w:ascii="Arial" w:hAnsi="Arial" w:cs="Arial"/>
              </w:rPr>
              <w:t xml:space="preserve"> </w:t>
            </w:r>
            <w:proofErr w:type="spellStart"/>
            <w:r w:rsidRPr="00345622">
              <w:rPr>
                <w:rFonts w:ascii="Arial" w:hAnsi="Arial" w:cs="Arial"/>
              </w:rPr>
              <w:t>усавршавања</w:t>
            </w:r>
            <w:proofErr w:type="spellEnd"/>
            <w:r w:rsidRPr="00345622">
              <w:rPr>
                <w:rFonts w:ascii="Arial" w:hAnsi="Arial" w:cs="Arial"/>
              </w:rPr>
              <w:t xml:space="preserve">, </w:t>
            </w:r>
            <w:proofErr w:type="spellStart"/>
            <w:r w:rsidRPr="00345622">
              <w:rPr>
                <w:rFonts w:ascii="Arial" w:hAnsi="Arial" w:cs="Arial"/>
              </w:rPr>
              <w:t>подела</w:t>
            </w:r>
            <w:proofErr w:type="spellEnd"/>
            <w:r w:rsidRPr="00345622">
              <w:rPr>
                <w:rFonts w:ascii="Arial" w:hAnsi="Arial" w:cs="Arial"/>
              </w:rPr>
              <w:t xml:space="preserve"> </w:t>
            </w:r>
            <w:proofErr w:type="spellStart"/>
            <w:r w:rsidRPr="00345622">
              <w:rPr>
                <w:rFonts w:ascii="Arial" w:hAnsi="Arial" w:cs="Arial"/>
              </w:rPr>
              <w:t>задужења</w:t>
            </w:r>
            <w:proofErr w:type="spellEnd"/>
          </w:p>
          <w:p w14:paraId="4658DC01" w14:textId="77777777" w:rsidR="00F55BD6" w:rsidRPr="00345622" w:rsidRDefault="00F55BD6" w:rsidP="00345622">
            <w:pPr>
              <w:pStyle w:val="NoSpacing"/>
              <w:rPr>
                <w:rFonts w:ascii="Arial" w:eastAsia="Times New Roman" w:hAnsi="Arial" w:cs="Arial"/>
              </w:rPr>
            </w:pPr>
          </w:p>
          <w:p w14:paraId="59FCF7F7" w14:textId="77777777" w:rsidR="00F55BD6" w:rsidRPr="00345622" w:rsidRDefault="00F55BD6" w:rsidP="00345622">
            <w:pPr>
              <w:pStyle w:val="NoSpacing"/>
              <w:rPr>
                <w:rFonts w:ascii="Arial" w:hAnsi="Arial" w:cs="Arial"/>
              </w:rPr>
            </w:pPr>
            <w:proofErr w:type="spellStart"/>
            <w:r w:rsidRPr="00345622">
              <w:rPr>
                <w:rFonts w:ascii="Arial" w:hAnsi="Arial" w:cs="Arial"/>
              </w:rPr>
              <w:t>Анализа</w:t>
            </w:r>
            <w:proofErr w:type="spellEnd"/>
            <w:r w:rsidRPr="00345622">
              <w:rPr>
                <w:rFonts w:ascii="Arial" w:hAnsi="Arial" w:cs="Arial"/>
              </w:rPr>
              <w:t xml:space="preserve"> </w:t>
            </w:r>
            <w:proofErr w:type="spellStart"/>
            <w:r w:rsidRPr="00345622">
              <w:rPr>
                <w:rFonts w:ascii="Arial" w:hAnsi="Arial" w:cs="Arial"/>
              </w:rPr>
              <w:t>часа</w:t>
            </w:r>
            <w:proofErr w:type="spellEnd"/>
            <w:r w:rsidRPr="00345622">
              <w:rPr>
                <w:rFonts w:ascii="Arial" w:hAnsi="Arial" w:cs="Arial"/>
              </w:rPr>
              <w:t xml:space="preserve">, </w:t>
            </w:r>
            <w:proofErr w:type="spellStart"/>
            <w:r w:rsidRPr="00345622">
              <w:rPr>
                <w:rFonts w:ascii="Arial" w:hAnsi="Arial" w:cs="Arial"/>
              </w:rPr>
              <w:t>размена</w:t>
            </w:r>
            <w:proofErr w:type="spellEnd"/>
            <w:r w:rsidRPr="00345622">
              <w:rPr>
                <w:rFonts w:ascii="Arial" w:hAnsi="Arial" w:cs="Arial"/>
              </w:rPr>
              <w:t xml:space="preserve">, </w:t>
            </w:r>
            <w:proofErr w:type="spellStart"/>
            <w:r w:rsidRPr="00345622">
              <w:rPr>
                <w:rFonts w:ascii="Arial" w:hAnsi="Arial" w:cs="Arial"/>
              </w:rPr>
              <w:t>попуњавање</w:t>
            </w:r>
            <w:proofErr w:type="spellEnd"/>
            <w:r w:rsidRPr="00345622">
              <w:rPr>
                <w:rFonts w:ascii="Arial" w:hAnsi="Arial" w:cs="Arial"/>
              </w:rPr>
              <w:t xml:space="preserve"> </w:t>
            </w:r>
            <w:proofErr w:type="spellStart"/>
            <w:r w:rsidRPr="00345622">
              <w:rPr>
                <w:rFonts w:ascii="Arial" w:hAnsi="Arial" w:cs="Arial"/>
              </w:rPr>
              <w:t>протокола</w:t>
            </w:r>
            <w:proofErr w:type="spellEnd"/>
          </w:p>
          <w:p w14:paraId="58C1A442" w14:textId="77777777" w:rsidR="00F55BD6" w:rsidRPr="00345622" w:rsidRDefault="00F55BD6" w:rsidP="00345622">
            <w:pPr>
              <w:spacing w:after="0" w:line="240" w:lineRule="auto"/>
              <w:jc w:val="center"/>
              <w:rPr>
                <w:rFonts w:ascii="Arial" w:eastAsia="Times New Roman" w:hAnsi="Arial" w:cs="Arial"/>
                <w:lang w:val="sr-Cyrl-CS"/>
              </w:rPr>
            </w:pPr>
          </w:p>
        </w:tc>
        <w:tc>
          <w:tcPr>
            <w:tcW w:w="2126" w:type="dxa"/>
            <w:shd w:val="clear" w:color="auto" w:fill="auto"/>
            <w:vAlign w:val="center"/>
          </w:tcPr>
          <w:p w14:paraId="17C7568A" w14:textId="77777777" w:rsidR="00F55BD6" w:rsidRPr="00345622" w:rsidRDefault="00F55BD6" w:rsidP="00345622">
            <w:pPr>
              <w:spacing w:after="0" w:line="240" w:lineRule="auto"/>
              <w:jc w:val="center"/>
              <w:rPr>
                <w:rFonts w:ascii="Arial" w:eastAsia="Times New Roman"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F55BD6" w:rsidRPr="00345622" w14:paraId="2E72AED8" w14:textId="77777777" w:rsidTr="00345622">
        <w:trPr>
          <w:cantSplit/>
          <w:trHeight w:val="2882"/>
        </w:trPr>
        <w:tc>
          <w:tcPr>
            <w:tcW w:w="1039" w:type="dxa"/>
            <w:textDirection w:val="btLr"/>
            <w:vAlign w:val="center"/>
          </w:tcPr>
          <w:p w14:paraId="6BFE2615" w14:textId="77777777" w:rsidR="00F55BD6" w:rsidRPr="00345622" w:rsidRDefault="00F55BD6" w:rsidP="00345622">
            <w:pPr>
              <w:jc w:val="center"/>
              <w:rPr>
                <w:rFonts w:ascii="Arial" w:hAnsi="Arial" w:cs="Arial"/>
                <w:lang w:val="sr-Cyrl-CS"/>
              </w:rPr>
            </w:pPr>
            <w:r w:rsidRPr="00345622">
              <w:rPr>
                <w:rFonts w:ascii="Arial" w:hAnsi="Arial" w:cs="Arial"/>
                <w:lang w:val="sr-Cyrl-CS"/>
              </w:rPr>
              <w:t>НОВЕМБАР - ДЕЦЕМБАР</w:t>
            </w:r>
          </w:p>
        </w:tc>
        <w:tc>
          <w:tcPr>
            <w:tcW w:w="3936" w:type="dxa"/>
            <w:shd w:val="clear" w:color="auto" w:fill="auto"/>
          </w:tcPr>
          <w:p w14:paraId="1007D976" w14:textId="77777777" w:rsidR="00F55BD6" w:rsidRPr="00345622" w:rsidRDefault="00F55BD6" w:rsidP="00345622">
            <w:pPr>
              <w:pStyle w:val="NoSpacing"/>
              <w:rPr>
                <w:rFonts w:ascii="Arial" w:hAnsi="Arial" w:cs="Arial"/>
              </w:rPr>
            </w:pPr>
            <w:proofErr w:type="spellStart"/>
            <w:r w:rsidRPr="00345622">
              <w:rPr>
                <w:rFonts w:ascii="Arial" w:hAnsi="Arial" w:cs="Arial"/>
              </w:rPr>
              <w:t>Израда</w:t>
            </w:r>
            <w:proofErr w:type="spellEnd"/>
            <w:r w:rsidRPr="00345622">
              <w:rPr>
                <w:rFonts w:ascii="Arial" w:hAnsi="Arial" w:cs="Arial"/>
              </w:rPr>
              <w:t xml:space="preserve"> </w:t>
            </w:r>
            <w:proofErr w:type="spellStart"/>
            <w:r w:rsidRPr="00345622">
              <w:rPr>
                <w:rFonts w:ascii="Arial" w:hAnsi="Arial" w:cs="Arial"/>
              </w:rPr>
              <w:t>једноставнијих</w:t>
            </w:r>
            <w:proofErr w:type="spellEnd"/>
            <w:r w:rsidRPr="00345622">
              <w:rPr>
                <w:rFonts w:ascii="Arial" w:hAnsi="Arial" w:cs="Arial"/>
              </w:rPr>
              <w:t xml:space="preserve"> </w:t>
            </w:r>
            <w:proofErr w:type="spellStart"/>
            <w:r w:rsidRPr="00345622">
              <w:rPr>
                <w:rFonts w:ascii="Arial" w:hAnsi="Arial" w:cs="Arial"/>
              </w:rPr>
              <w:t>наставних</w:t>
            </w:r>
            <w:proofErr w:type="spellEnd"/>
            <w:r w:rsidRPr="00345622">
              <w:rPr>
                <w:rFonts w:ascii="Arial" w:hAnsi="Arial" w:cs="Arial"/>
              </w:rPr>
              <w:t xml:space="preserve"> </w:t>
            </w:r>
            <w:proofErr w:type="spellStart"/>
            <w:r w:rsidRPr="00345622">
              <w:rPr>
                <w:rFonts w:ascii="Arial" w:hAnsi="Arial" w:cs="Arial"/>
              </w:rPr>
              <w:t>средстава</w:t>
            </w:r>
            <w:proofErr w:type="spellEnd"/>
          </w:p>
          <w:p w14:paraId="182E31A7" w14:textId="77777777" w:rsidR="00F55BD6" w:rsidRPr="00345622" w:rsidRDefault="00F55BD6" w:rsidP="00345622">
            <w:pPr>
              <w:pStyle w:val="NoSpacing"/>
              <w:rPr>
                <w:rFonts w:ascii="Arial" w:hAnsi="Arial" w:cs="Arial"/>
              </w:rPr>
            </w:pPr>
            <w:proofErr w:type="spellStart"/>
            <w:r w:rsidRPr="00345622">
              <w:rPr>
                <w:rFonts w:ascii="Arial" w:hAnsi="Arial" w:cs="Arial"/>
              </w:rPr>
              <w:t>Утврђивање</w:t>
            </w:r>
            <w:proofErr w:type="spellEnd"/>
            <w:r w:rsidRPr="00345622">
              <w:rPr>
                <w:rFonts w:ascii="Arial" w:hAnsi="Arial" w:cs="Arial"/>
              </w:rPr>
              <w:t xml:space="preserve"> </w:t>
            </w:r>
            <w:proofErr w:type="spellStart"/>
            <w:r w:rsidRPr="00345622">
              <w:rPr>
                <w:rFonts w:ascii="Arial" w:hAnsi="Arial" w:cs="Arial"/>
              </w:rPr>
              <w:t>успеха</w:t>
            </w:r>
            <w:proofErr w:type="spellEnd"/>
            <w:r w:rsidRPr="00345622">
              <w:rPr>
                <w:rFonts w:ascii="Arial" w:hAnsi="Arial" w:cs="Arial"/>
              </w:rPr>
              <w:t xml:space="preserve"> </w:t>
            </w:r>
            <w:proofErr w:type="spellStart"/>
            <w:r w:rsidRPr="00345622">
              <w:rPr>
                <w:rFonts w:ascii="Arial" w:hAnsi="Arial" w:cs="Arial"/>
              </w:rPr>
              <w:t>ученика</w:t>
            </w:r>
            <w:proofErr w:type="spellEnd"/>
            <w:r w:rsidRPr="00345622">
              <w:rPr>
                <w:rFonts w:ascii="Arial" w:hAnsi="Arial" w:cs="Arial"/>
              </w:rPr>
              <w:t xml:space="preserve"> и </w:t>
            </w:r>
            <w:proofErr w:type="spellStart"/>
            <w:r w:rsidRPr="00345622">
              <w:rPr>
                <w:rFonts w:ascii="Arial" w:hAnsi="Arial" w:cs="Arial"/>
              </w:rPr>
              <w:t>остварености</w:t>
            </w:r>
            <w:proofErr w:type="spellEnd"/>
            <w:r w:rsidRPr="00345622">
              <w:rPr>
                <w:rFonts w:ascii="Arial" w:hAnsi="Arial" w:cs="Arial"/>
              </w:rPr>
              <w:t xml:space="preserve"> </w:t>
            </w:r>
            <w:proofErr w:type="spellStart"/>
            <w:r w:rsidRPr="00345622">
              <w:rPr>
                <w:rFonts w:ascii="Arial" w:hAnsi="Arial" w:cs="Arial"/>
              </w:rPr>
              <w:t>плана</w:t>
            </w:r>
            <w:proofErr w:type="spellEnd"/>
            <w:r w:rsidRPr="00345622">
              <w:rPr>
                <w:rFonts w:ascii="Arial" w:hAnsi="Arial" w:cs="Arial"/>
              </w:rPr>
              <w:t xml:space="preserve"> у </w:t>
            </w:r>
            <w:proofErr w:type="spellStart"/>
            <w:r w:rsidRPr="00345622">
              <w:rPr>
                <w:rFonts w:ascii="Arial" w:hAnsi="Arial" w:cs="Arial"/>
              </w:rPr>
              <w:t>првом</w:t>
            </w:r>
            <w:proofErr w:type="spellEnd"/>
            <w:r w:rsidRPr="00345622">
              <w:rPr>
                <w:rFonts w:ascii="Arial" w:hAnsi="Arial" w:cs="Arial"/>
              </w:rPr>
              <w:t xml:space="preserve"> </w:t>
            </w:r>
            <w:r w:rsidRPr="00345622">
              <w:rPr>
                <w:rFonts w:ascii="Arial" w:hAnsi="Arial" w:cs="Arial"/>
                <w:lang w:val="sr-Cyrl-RS"/>
              </w:rPr>
              <w:t>класификационом периоду</w:t>
            </w:r>
          </w:p>
          <w:p w14:paraId="3F338678" w14:textId="77777777" w:rsidR="00F55BD6" w:rsidRPr="00345622" w:rsidRDefault="00F55BD6" w:rsidP="00345622">
            <w:pPr>
              <w:pStyle w:val="NoSpacing"/>
              <w:rPr>
                <w:rFonts w:ascii="Arial" w:hAnsi="Arial" w:cs="Arial"/>
              </w:rPr>
            </w:pPr>
            <w:proofErr w:type="spellStart"/>
            <w:r w:rsidRPr="00345622">
              <w:rPr>
                <w:rFonts w:ascii="Arial" w:hAnsi="Arial" w:cs="Arial"/>
              </w:rPr>
              <w:t>Припрема</w:t>
            </w:r>
            <w:proofErr w:type="spellEnd"/>
            <w:r w:rsidRPr="00345622">
              <w:rPr>
                <w:rFonts w:ascii="Arial" w:hAnsi="Arial" w:cs="Arial"/>
              </w:rPr>
              <w:t xml:space="preserve"> </w:t>
            </w:r>
            <w:proofErr w:type="spellStart"/>
            <w:r w:rsidRPr="00345622">
              <w:rPr>
                <w:rFonts w:ascii="Arial" w:hAnsi="Arial" w:cs="Arial"/>
              </w:rPr>
              <w:t>ученика</w:t>
            </w:r>
            <w:proofErr w:type="spellEnd"/>
            <w:r w:rsidRPr="00345622">
              <w:rPr>
                <w:rFonts w:ascii="Arial" w:hAnsi="Arial" w:cs="Arial"/>
              </w:rPr>
              <w:t xml:space="preserve"> </w:t>
            </w:r>
            <w:proofErr w:type="spellStart"/>
            <w:r w:rsidRPr="00345622">
              <w:rPr>
                <w:rFonts w:ascii="Arial" w:hAnsi="Arial" w:cs="Arial"/>
              </w:rPr>
              <w:t>за</w:t>
            </w:r>
            <w:proofErr w:type="spellEnd"/>
            <w:r w:rsidRPr="00345622">
              <w:rPr>
                <w:rFonts w:ascii="Arial" w:hAnsi="Arial" w:cs="Arial"/>
              </w:rPr>
              <w:t xml:space="preserve"> </w:t>
            </w:r>
            <w:proofErr w:type="spellStart"/>
            <w:r w:rsidRPr="00345622">
              <w:rPr>
                <w:rFonts w:ascii="Arial" w:hAnsi="Arial" w:cs="Arial"/>
              </w:rPr>
              <w:t>такмичења</w:t>
            </w:r>
            <w:proofErr w:type="spellEnd"/>
          </w:p>
          <w:p w14:paraId="36BA8947" w14:textId="77777777" w:rsidR="00F55BD6" w:rsidRPr="00345622" w:rsidRDefault="00F55BD6" w:rsidP="00345622">
            <w:pPr>
              <w:pStyle w:val="NoSpacing"/>
              <w:rPr>
                <w:rFonts w:ascii="Arial" w:hAnsi="Arial" w:cs="Arial"/>
              </w:rPr>
            </w:pPr>
            <w:proofErr w:type="spellStart"/>
            <w:r w:rsidRPr="00345622">
              <w:rPr>
                <w:rFonts w:ascii="Arial" w:hAnsi="Arial" w:cs="Arial"/>
              </w:rPr>
              <w:t>Месечно</w:t>
            </w:r>
            <w:proofErr w:type="spellEnd"/>
            <w:r w:rsidRPr="00345622">
              <w:rPr>
                <w:rFonts w:ascii="Arial" w:hAnsi="Arial" w:cs="Arial"/>
              </w:rPr>
              <w:t xml:space="preserve"> </w:t>
            </w:r>
            <w:proofErr w:type="spellStart"/>
            <w:r w:rsidRPr="00345622">
              <w:rPr>
                <w:rFonts w:ascii="Arial" w:hAnsi="Arial" w:cs="Arial"/>
              </w:rPr>
              <w:t>планирање</w:t>
            </w:r>
            <w:proofErr w:type="spellEnd"/>
          </w:p>
          <w:p w14:paraId="2D3140E9" w14:textId="77777777" w:rsidR="00F55BD6" w:rsidRPr="00345622" w:rsidRDefault="00F55BD6" w:rsidP="00345622">
            <w:pPr>
              <w:spacing w:after="0" w:line="240" w:lineRule="auto"/>
              <w:rPr>
                <w:rFonts w:ascii="Arial" w:eastAsia="Times New Roman" w:hAnsi="Arial" w:cs="Arial"/>
                <w:lang w:val="sr-Cyrl-CS"/>
              </w:rPr>
            </w:pPr>
            <w:r w:rsidRPr="00345622">
              <w:rPr>
                <w:rFonts w:ascii="Arial" w:eastAsia="Times New Roman" w:hAnsi="Arial" w:cs="Arial"/>
                <w:lang w:val="sr-Cyrl-CS"/>
              </w:rPr>
              <w:t>Предлог мера за побољшање успеха</w:t>
            </w:r>
          </w:p>
          <w:p w14:paraId="5593F57F" w14:textId="77777777" w:rsidR="00F55BD6" w:rsidRPr="00345622" w:rsidRDefault="00F55BD6" w:rsidP="00345622">
            <w:pPr>
              <w:pStyle w:val="NoSpacing"/>
              <w:rPr>
                <w:rFonts w:ascii="Arial" w:hAnsi="Arial" w:cs="Arial"/>
                <w:lang w:val="sr-Cyrl-CS"/>
              </w:rPr>
            </w:pPr>
          </w:p>
        </w:tc>
        <w:tc>
          <w:tcPr>
            <w:tcW w:w="2868" w:type="dxa"/>
            <w:shd w:val="clear" w:color="auto" w:fill="auto"/>
          </w:tcPr>
          <w:p w14:paraId="283DF496" w14:textId="77777777" w:rsidR="00F55BD6" w:rsidRPr="00345622" w:rsidRDefault="00F55BD6" w:rsidP="00345622">
            <w:pPr>
              <w:spacing w:before="80" w:after="80" w:line="264" w:lineRule="auto"/>
              <w:rPr>
                <w:rFonts w:ascii="Arial" w:eastAsia="Times New Roman" w:hAnsi="Arial" w:cs="Arial"/>
                <w:lang w:val="sr-Cyrl-CS"/>
              </w:rPr>
            </w:pPr>
            <w:r w:rsidRPr="00345622">
              <w:rPr>
                <w:rFonts w:ascii="Arial" w:eastAsia="Times New Roman" w:hAnsi="Arial" w:cs="Arial"/>
                <w:lang w:val="sr-Cyrl-CS"/>
              </w:rPr>
              <w:t>Израда шема, графикона,  дијаграма</w:t>
            </w:r>
          </w:p>
          <w:p w14:paraId="6BDCE419" w14:textId="77777777" w:rsidR="00F55BD6" w:rsidRPr="00345622" w:rsidRDefault="00F55BD6" w:rsidP="00345622">
            <w:pPr>
              <w:spacing w:before="80" w:after="80" w:line="264" w:lineRule="auto"/>
              <w:rPr>
                <w:rFonts w:ascii="Arial" w:eastAsia="Times New Roman" w:hAnsi="Arial" w:cs="Arial"/>
                <w:lang w:val="sr-Cyrl-CS"/>
              </w:rPr>
            </w:pPr>
            <w:r w:rsidRPr="00345622">
              <w:rPr>
                <w:rFonts w:ascii="Arial" w:eastAsia="Times New Roman" w:hAnsi="Arial" w:cs="Arial"/>
                <w:lang w:val="sr-Cyrl-CS"/>
              </w:rPr>
              <w:t>Извештавање, приказ, анализа, презентација</w:t>
            </w:r>
          </w:p>
          <w:p w14:paraId="14278979" w14:textId="77777777" w:rsidR="00F55BD6" w:rsidRPr="00345622" w:rsidRDefault="00F55BD6" w:rsidP="00345622">
            <w:pPr>
              <w:spacing w:before="80" w:after="80" w:line="264" w:lineRule="auto"/>
              <w:rPr>
                <w:rFonts w:ascii="Arial" w:eastAsia="Times New Roman" w:hAnsi="Arial" w:cs="Arial"/>
                <w:lang w:val="sr-Cyrl-CS"/>
              </w:rPr>
            </w:pPr>
            <w:r w:rsidRPr="00345622">
              <w:rPr>
                <w:rFonts w:ascii="Arial" w:eastAsia="Times New Roman" w:hAnsi="Arial" w:cs="Arial"/>
                <w:lang w:val="sr-Cyrl-CS"/>
              </w:rPr>
              <w:t>Вежбање</w:t>
            </w:r>
          </w:p>
          <w:p w14:paraId="4BD19A22" w14:textId="77777777" w:rsidR="00F55BD6" w:rsidRPr="00345622" w:rsidRDefault="00F55BD6" w:rsidP="00345622">
            <w:pPr>
              <w:spacing w:before="80" w:after="80" w:line="264" w:lineRule="auto"/>
              <w:rPr>
                <w:rFonts w:ascii="Arial" w:eastAsia="Times New Roman" w:hAnsi="Arial" w:cs="Arial"/>
                <w:lang w:val="sr-Cyrl-CS"/>
              </w:rPr>
            </w:pPr>
            <w:r w:rsidRPr="00345622">
              <w:rPr>
                <w:rFonts w:ascii="Arial" w:eastAsia="Times New Roman" w:hAnsi="Arial" w:cs="Arial"/>
                <w:lang w:val="sr-Cyrl-CS"/>
              </w:rPr>
              <w:t>Израда  планова</w:t>
            </w:r>
          </w:p>
          <w:p w14:paraId="4312E683" w14:textId="77777777" w:rsidR="00F55BD6" w:rsidRPr="00345622" w:rsidRDefault="00F55BD6" w:rsidP="00345622">
            <w:pPr>
              <w:spacing w:before="80" w:after="80" w:line="264" w:lineRule="auto"/>
              <w:rPr>
                <w:rFonts w:ascii="Arial" w:eastAsia="Times New Roman" w:hAnsi="Arial" w:cs="Arial"/>
                <w:lang w:val="sr-Cyrl-CS"/>
              </w:rPr>
            </w:pPr>
            <w:r w:rsidRPr="00345622">
              <w:rPr>
                <w:rFonts w:ascii="Arial" w:eastAsia="Times New Roman" w:hAnsi="Arial" w:cs="Arial"/>
                <w:lang w:val="sr-Cyrl-CS"/>
              </w:rPr>
              <w:t>Предлог мера</w:t>
            </w:r>
          </w:p>
          <w:p w14:paraId="47221977" w14:textId="77777777" w:rsidR="00F55BD6" w:rsidRPr="00345622" w:rsidRDefault="00F55BD6" w:rsidP="00345622">
            <w:pPr>
              <w:pStyle w:val="NoSpacing"/>
              <w:rPr>
                <w:rFonts w:ascii="Arial" w:hAnsi="Arial" w:cs="Arial"/>
                <w:lang w:val="sr-Cyrl-CS"/>
              </w:rPr>
            </w:pPr>
          </w:p>
        </w:tc>
        <w:tc>
          <w:tcPr>
            <w:tcW w:w="2126" w:type="dxa"/>
            <w:shd w:val="clear" w:color="auto" w:fill="auto"/>
            <w:vAlign w:val="center"/>
          </w:tcPr>
          <w:p w14:paraId="0237B6F6" w14:textId="77777777" w:rsidR="00F55BD6" w:rsidRPr="00345622" w:rsidRDefault="00F55BD6" w:rsidP="00345622">
            <w:pPr>
              <w:pStyle w:val="NoSpacing"/>
              <w:jc w:val="center"/>
              <w:rPr>
                <w:rFonts w:ascii="Arial"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F55BD6" w:rsidRPr="00345622" w14:paraId="5AB96865" w14:textId="77777777" w:rsidTr="00345622">
        <w:trPr>
          <w:cantSplit/>
          <w:trHeight w:val="597"/>
        </w:trPr>
        <w:tc>
          <w:tcPr>
            <w:tcW w:w="1039" w:type="dxa"/>
            <w:textDirection w:val="btLr"/>
            <w:vAlign w:val="center"/>
          </w:tcPr>
          <w:p w14:paraId="00AA6626" w14:textId="77777777" w:rsidR="00F55BD6" w:rsidRPr="00345622" w:rsidRDefault="00F55BD6" w:rsidP="00345622">
            <w:pPr>
              <w:pStyle w:val="NoSpacing"/>
              <w:jc w:val="center"/>
              <w:rPr>
                <w:rFonts w:ascii="Arial" w:hAnsi="Arial" w:cs="Arial"/>
                <w:lang w:val="sr-Cyrl-CS"/>
              </w:rPr>
            </w:pPr>
            <w:r w:rsidRPr="00345622">
              <w:rPr>
                <w:rFonts w:ascii="Arial" w:hAnsi="Arial" w:cs="Arial"/>
                <w:lang w:val="sr-Cyrl-CS"/>
              </w:rPr>
              <w:t>ЈАНУАР - ФЕБРУАР</w:t>
            </w:r>
          </w:p>
        </w:tc>
        <w:tc>
          <w:tcPr>
            <w:tcW w:w="3936" w:type="dxa"/>
            <w:shd w:val="clear" w:color="auto" w:fill="auto"/>
          </w:tcPr>
          <w:p w14:paraId="241D6379"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Припрема ученика за такмичења</w:t>
            </w:r>
          </w:p>
          <w:p w14:paraId="167DDE1F"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Утврђивање успеха ученика и остварености плана у првом полугодишту</w:t>
            </w:r>
          </w:p>
          <w:p w14:paraId="75BEFCF9"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Организација такмичења</w:t>
            </w:r>
          </w:p>
          <w:p w14:paraId="3AFBDD5F"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Доношење мера за унапређивање наставе </w:t>
            </w:r>
          </w:p>
          <w:p w14:paraId="6B685FF3"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Хоризонтално учење - узајамна посета часу </w:t>
            </w:r>
          </w:p>
          <w:p w14:paraId="1E35D056"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Месечно планирање </w:t>
            </w:r>
          </w:p>
          <w:p w14:paraId="11862BD1"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Припреме и организација светосавских активности</w:t>
            </w:r>
          </w:p>
        </w:tc>
        <w:tc>
          <w:tcPr>
            <w:tcW w:w="2868" w:type="dxa"/>
            <w:shd w:val="clear" w:color="auto" w:fill="auto"/>
            <w:vAlign w:val="center"/>
          </w:tcPr>
          <w:p w14:paraId="634BA9B8"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Вежбање</w:t>
            </w:r>
          </w:p>
          <w:p w14:paraId="68BAEBE8"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Анализа, приказ података,   </w:t>
            </w:r>
          </w:p>
          <w:p w14:paraId="65F90AFB"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Реализација такмичења и других садржаја</w:t>
            </w:r>
          </w:p>
          <w:p w14:paraId="1E272803"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Анализа, дискусија, предлог мера и усвајање</w:t>
            </w:r>
          </w:p>
          <w:p w14:paraId="5F36B2FC"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Анализа часа, размена, попуњавање протокола Израда планова</w:t>
            </w:r>
          </w:p>
          <w:p w14:paraId="507D5AB7" w14:textId="77777777" w:rsidR="00F55BD6" w:rsidRPr="00345622" w:rsidRDefault="00F55BD6" w:rsidP="00345622">
            <w:pPr>
              <w:pStyle w:val="NoSpacing"/>
              <w:rPr>
                <w:rFonts w:ascii="Arial" w:hAnsi="Arial" w:cs="Arial"/>
                <w:lang w:val="sr-Cyrl-CS"/>
              </w:rPr>
            </w:pPr>
          </w:p>
        </w:tc>
        <w:tc>
          <w:tcPr>
            <w:tcW w:w="2126" w:type="dxa"/>
            <w:shd w:val="clear" w:color="auto" w:fill="auto"/>
            <w:vAlign w:val="center"/>
          </w:tcPr>
          <w:p w14:paraId="740E1145" w14:textId="77777777" w:rsidR="00F55BD6" w:rsidRPr="00345622" w:rsidRDefault="00F55BD6" w:rsidP="00345622">
            <w:pPr>
              <w:pStyle w:val="NoSpacing"/>
              <w:jc w:val="center"/>
              <w:rPr>
                <w:rFonts w:ascii="Arial" w:eastAsia="Times New Roman"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F55BD6" w:rsidRPr="00345622" w14:paraId="2F0EA28A" w14:textId="77777777" w:rsidTr="00345622">
        <w:trPr>
          <w:cantSplit/>
          <w:trHeight w:val="1134"/>
        </w:trPr>
        <w:tc>
          <w:tcPr>
            <w:tcW w:w="1039" w:type="dxa"/>
            <w:textDirection w:val="btLr"/>
            <w:vAlign w:val="center"/>
          </w:tcPr>
          <w:p w14:paraId="15E6CCED" w14:textId="77777777" w:rsidR="00F55BD6" w:rsidRPr="00345622" w:rsidRDefault="00F55BD6" w:rsidP="00345622">
            <w:pPr>
              <w:pStyle w:val="NoSpacing"/>
              <w:jc w:val="center"/>
              <w:rPr>
                <w:rFonts w:ascii="Arial" w:hAnsi="Arial" w:cs="Arial"/>
                <w:lang w:val="sr-Cyrl-CS"/>
              </w:rPr>
            </w:pPr>
            <w:r w:rsidRPr="00345622">
              <w:rPr>
                <w:rFonts w:ascii="Arial" w:hAnsi="Arial" w:cs="Arial"/>
                <w:lang w:val="sr-Cyrl-CS"/>
              </w:rPr>
              <w:t>МАРТ – АПРИЛ</w:t>
            </w:r>
          </w:p>
        </w:tc>
        <w:tc>
          <w:tcPr>
            <w:tcW w:w="3936" w:type="dxa"/>
            <w:shd w:val="clear" w:color="auto" w:fill="auto"/>
          </w:tcPr>
          <w:p w14:paraId="52505898"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Припрема ученика за такмичења</w:t>
            </w:r>
          </w:p>
          <w:p w14:paraId="6F639768"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Организација такмичења </w:t>
            </w:r>
          </w:p>
          <w:p w14:paraId="5AB468F7"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Утврђивање успеха ученика и остварености плана на другом класификационом периоду</w:t>
            </w:r>
          </w:p>
          <w:p w14:paraId="562BB30E"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lastRenderedPageBreak/>
              <w:t>Избор уџбеника за наредну школску годину</w:t>
            </w:r>
          </w:p>
          <w:p w14:paraId="65810C6E"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Месечно планирање </w:t>
            </w:r>
          </w:p>
          <w:p w14:paraId="22C6CAD4" w14:textId="77777777" w:rsidR="00F55BD6" w:rsidRPr="00345622" w:rsidRDefault="00F55BD6" w:rsidP="00345622">
            <w:pPr>
              <w:pStyle w:val="NoSpacing"/>
              <w:rPr>
                <w:rFonts w:ascii="Arial" w:hAnsi="Arial" w:cs="Arial"/>
                <w:lang w:val="sr-Cyrl-CS"/>
              </w:rPr>
            </w:pPr>
          </w:p>
        </w:tc>
        <w:tc>
          <w:tcPr>
            <w:tcW w:w="2868" w:type="dxa"/>
            <w:shd w:val="clear" w:color="auto" w:fill="auto"/>
            <w:vAlign w:val="center"/>
          </w:tcPr>
          <w:p w14:paraId="3F5FEBF3"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lastRenderedPageBreak/>
              <w:t>Реализација или учешће на такмичењима уз анализу резултата</w:t>
            </w:r>
          </w:p>
          <w:p w14:paraId="5DEBA750"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Извештавање, приказ података, договор</w:t>
            </w:r>
          </w:p>
          <w:p w14:paraId="347E8054"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Израда планова</w:t>
            </w:r>
          </w:p>
          <w:p w14:paraId="740DEF4E" w14:textId="77777777" w:rsidR="00F55BD6" w:rsidRPr="00345622" w:rsidRDefault="00F55BD6" w:rsidP="00345622">
            <w:pPr>
              <w:pStyle w:val="NoSpacing"/>
              <w:rPr>
                <w:rFonts w:ascii="Arial" w:hAnsi="Arial" w:cs="Arial"/>
                <w:lang w:val="sr-Cyrl-CS"/>
              </w:rPr>
            </w:pPr>
          </w:p>
          <w:p w14:paraId="55A2668A" w14:textId="77777777" w:rsidR="00F55BD6" w:rsidRPr="00345622" w:rsidRDefault="00F55BD6" w:rsidP="00345622">
            <w:pPr>
              <w:pStyle w:val="NoSpacing"/>
              <w:rPr>
                <w:rFonts w:ascii="Arial" w:hAnsi="Arial" w:cs="Arial"/>
                <w:lang w:val="sr-Cyrl-CS"/>
              </w:rPr>
            </w:pPr>
          </w:p>
        </w:tc>
        <w:tc>
          <w:tcPr>
            <w:tcW w:w="2126" w:type="dxa"/>
            <w:shd w:val="clear" w:color="auto" w:fill="auto"/>
            <w:vAlign w:val="center"/>
          </w:tcPr>
          <w:p w14:paraId="5244A8DA" w14:textId="77777777" w:rsidR="00F55BD6" w:rsidRPr="00345622" w:rsidRDefault="00F55BD6" w:rsidP="00345622">
            <w:pPr>
              <w:pStyle w:val="NoSpacing"/>
              <w:jc w:val="center"/>
              <w:rPr>
                <w:rFonts w:ascii="Arial" w:eastAsia="Times New Roman" w:hAnsi="Arial" w:cs="Arial"/>
                <w:lang w:val="sr-Cyrl-CS"/>
              </w:rPr>
            </w:pPr>
            <w:r w:rsidRPr="00345622">
              <w:rPr>
                <w:rFonts w:ascii="Arial" w:hAnsi="Arial" w:cs="Arial"/>
                <w:lang w:val="sr-Cyrl-CS"/>
              </w:rPr>
              <w:lastRenderedPageBreak/>
              <w:t>Председник стручног већа, изабрани и задужени наставници, сви чланови већа</w:t>
            </w:r>
          </w:p>
        </w:tc>
      </w:tr>
      <w:tr w:rsidR="00F55BD6" w:rsidRPr="00345622" w14:paraId="0798EFAD" w14:textId="77777777" w:rsidTr="00345622">
        <w:trPr>
          <w:cantSplit/>
          <w:trHeight w:val="1134"/>
        </w:trPr>
        <w:tc>
          <w:tcPr>
            <w:tcW w:w="1039" w:type="dxa"/>
            <w:textDirection w:val="btLr"/>
            <w:vAlign w:val="center"/>
          </w:tcPr>
          <w:p w14:paraId="5F7E5ED3" w14:textId="77777777" w:rsidR="00F55BD6" w:rsidRPr="00345622" w:rsidRDefault="00F55BD6" w:rsidP="00345622">
            <w:pPr>
              <w:pStyle w:val="NoSpacing"/>
              <w:jc w:val="center"/>
              <w:rPr>
                <w:rFonts w:ascii="Arial" w:hAnsi="Arial" w:cs="Arial"/>
                <w:lang w:val="sr-Cyrl-CS"/>
              </w:rPr>
            </w:pPr>
            <w:r w:rsidRPr="00345622">
              <w:rPr>
                <w:rFonts w:ascii="Arial" w:hAnsi="Arial" w:cs="Arial"/>
                <w:lang w:val="sr-Cyrl-CS"/>
              </w:rPr>
              <w:t>МАЈ</w:t>
            </w:r>
          </w:p>
        </w:tc>
        <w:tc>
          <w:tcPr>
            <w:tcW w:w="3936" w:type="dxa"/>
            <w:shd w:val="clear" w:color="auto" w:fill="auto"/>
          </w:tcPr>
          <w:p w14:paraId="0E08A490"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Припрема ученика за такмичења</w:t>
            </w:r>
          </w:p>
          <w:p w14:paraId="7C9DEEF7"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Доношење мера за унапређивање наставе </w:t>
            </w:r>
          </w:p>
          <w:p w14:paraId="51E584F2"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Месечно планирање </w:t>
            </w:r>
          </w:p>
          <w:p w14:paraId="6D2A24A2" w14:textId="77777777" w:rsidR="00F55BD6" w:rsidRPr="00345622" w:rsidRDefault="00F55BD6" w:rsidP="00345622">
            <w:pPr>
              <w:pStyle w:val="NoSpacing"/>
              <w:rPr>
                <w:rFonts w:ascii="Arial" w:hAnsi="Arial" w:cs="Arial"/>
                <w:lang w:val="sr-Cyrl-CS"/>
              </w:rPr>
            </w:pPr>
          </w:p>
        </w:tc>
        <w:tc>
          <w:tcPr>
            <w:tcW w:w="2868" w:type="dxa"/>
            <w:shd w:val="clear" w:color="auto" w:fill="auto"/>
            <w:vAlign w:val="center"/>
          </w:tcPr>
          <w:p w14:paraId="04CC4A33"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Реализација или учешће на такмичењима уз анализу резултата</w:t>
            </w:r>
          </w:p>
          <w:p w14:paraId="2C473702"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Анализа, дискусија, предлог мера и усвајање</w:t>
            </w:r>
          </w:p>
          <w:p w14:paraId="43160F35"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Израда планова</w:t>
            </w:r>
          </w:p>
          <w:p w14:paraId="40524908" w14:textId="77777777" w:rsidR="00F55BD6" w:rsidRPr="00345622" w:rsidRDefault="00F55BD6" w:rsidP="00345622">
            <w:pPr>
              <w:pStyle w:val="NoSpacing"/>
              <w:rPr>
                <w:rFonts w:ascii="Arial" w:hAnsi="Arial" w:cs="Arial"/>
                <w:lang w:val="sr-Cyrl-CS"/>
              </w:rPr>
            </w:pPr>
          </w:p>
          <w:p w14:paraId="2FC89D83" w14:textId="77777777" w:rsidR="00F55BD6" w:rsidRPr="00345622" w:rsidRDefault="00F55BD6" w:rsidP="00345622">
            <w:pPr>
              <w:pStyle w:val="NoSpacing"/>
              <w:rPr>
                <w:rFonts w:ascii="Arial" w:hAnsi="Arial" w:cs="Arial"/>
                <w:lang w:val="sr-Cyrl-CS"/>
              </w:rPr>
            </w:pPr>
          </w:p>
        </w:tc>
        <w:tc>
          <w:tcPr>
            <w:tcW w:w="2126" w:type="dxa"/>
            <w:shd w:val="clear" w:color="auto" w:fill="auto"/>
            <w:vAlign w:val="center"/>
          </w:tcPr>
          <w:p w14:paraId="3E4F69C1" w14:textId="77777777" w:rsidR="00F55BD6" w:rsidRPr="00345622" w:rsidRDefault="00F55BD6" w:rsidP="00345622">
            <w:pPr>
              <w:pStyle w:val="NoSpacing"/>
              <w:jc w:val="center"/>
              <w:rPr>
                <w:rFonts w:ascii="Arial" w:eastAsia="Times New Roman"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F55BD6" w:rsidRPr="00345622" w14:paraId="7CB51DEE" w14:textId="77777777" w:rsidTr="00345622">
        <w:trPr>
          <w:cantSplit/>
          <w:trHeight w:val="1134"/>
        </w:trPr>
        <w:tc>
          <w:tcPr>
            <w:tcW w:w="1039" w:type="dxa"/>
            <w:textDirection w:val="btLr"/>
            <w:vAlign w:val="center"/>
          </w:tcPr>
          <w:p w14:paraId="112F7C2B" w14:textId="77777777" w:rsidR="00F55BD6" w:rsidRPr="00345622" w:rsidRDefault="00F55BD6" w:rsidP="00345622">
            <w:pPr>
              <w:pStyle w:val="NoSpacing"/>
              <w:jc w:val="center"/>
              <w:rPr>
                <w:rFonts w:ascii="Arial" w:hAnsi="Arial" w:cs="Arial"/>
                <w:lang w:val="sr-Cyrl-CS"/>
              </w:rPr>
            </w:pPr>
            <w:r w:rsidRPr="00345622">
              <w:rPr>
                <w:rFonts w:ascii="Arial" w:hAnsi="Arial" w:cs="Arial"/>
                <w:lang w:val="sr-Cyrl-CS"/>
              </w:rPr>
              <w:t>ЈУН - АВГУСТ</w:t>
            </w:r>
          </w:p>
        </w:tc>
        <w:tc>
          <w:tcPr>
            <w:tcW w:w="3936" w:type="dxa"/>
            <w:shd w:val="clear" w:color="auto" w:fill="auto"/>
          </w:tcPr>
          <w:p w14:paraId="65BB3990"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Утврђивање успеха и остварености плана на крају другог полугодишта</w:t>
            </w:r>
          </w:p>
          <w:p w14:paraId="5A9C2F24" w14:textId="77777777" w:rsidR="00F55BD6" w:rsidRPr="00345622" w:rsidRDefault="00F55BD6" w:rsidP="00345622">
            <w:pPr>
              <w:pStyle w:val="NoSpacing"/>
              <w:rPr>
                <w:rFonts w:ascii="Arial" w:hAnsi="Arial" w:cs="Arial"/>
              </w:rPr>
            </w:pPr>
            <w:proofErr w:type="spellStart"/>
            <w:r w:rsidRPr="00345622">
              <w:rPr>
                <w:rFonts w:ascii="Arial" w:hAnsi="Arial" w:cs="Arial"/>
              </w:rPr>
              <w:t>Договор</w:t>
            </w:r>
            <w:proofErr w:type="spellEnd"/>
            <w:r w:rsidRPr="00345622">
              <w:rPr>
                <w:rFonts w:ascii="Arial" w:hAnsi="Arial" w:cs="Arial"/>
              </w:rPr>
              <w:t xml:space="preserve"> </w:t>
            </w:r>
            <w:proofErr w:type="spellStart"/>
            <w:r w:rsidRPr="00345622">
              <w:rPr>
                <w:rFonts w:ascii="Arial" w:hAnsi="Arial" w:cs="Arial"/>
              </w:rPr>
              <w:t>око</w:t>
            </w:r>
            <w:proofErr w:type="spellEnd"/>
            <w:r w:rsidRPr="00345622">
              <w:rPr>
                <w:rFonts w:ascii="Arial" w:hAnsi="Arial" w:cs="Arial"/>
              </w:rPr>
              <w:t xml:space="preserve"> </w:t>
            </w:r>
            <w:proofErr w:type="spellStart"/>
            <w:r w:rsidRPr="00345622">
              <w:rPr>
                <w:rFonts w:ascii="Arial" w:hAnsi="Arial" w:cs="Arial"/>
              </w:rPr>
              <w:t>израде</w:t>
            </w:r>
            <w:proofErr w:type="spellEnd"/>
            <w:r w:rsidRPr="00345622">
              <w:rPr>
                <w:rFonts w:ascii="Arial" w:hAnsi="Arial" w:cs="Arial"/>
              </w:rPr>
              <w:t xml:space="preserve"> </w:t>
            </w:r>
            <w:proofErr w:type="spellStart"/>
            <w:r w:rsidRPr="00345622">
              <w:rPr>
                <w:rFonts w:ascii="Arial" w:hAnsi="Arial" w:cs="Arial"/>
              </w:rPr>
              <w:t>новог</w:t>
            </w:r>
            <w:proofErr w:type="spellEnd"/>
            <w:r w:rsidRPr="00345622">
              <w:rPr>
                <w:rFonts w:ascii="Arial" w:hAnsi="Arial" w:cs="Arial"/>
              </w:rPr>
              <w:t xml:space="preserve"> </w:t>
            </w:r>
            <w:proofErr w:type="spellStart"/>
            <w:r w:rsidRPr="00345622">
              <w:rPr>
                <w:rFonts w:ascii="Arial" w:hAnsi="Arial" w:cs="Arial"/>
              </w:rPr>
              <w:t>школског</w:t>
            </w:r>
            <w:proofErr w:type="spellEnd"/>
            <w:r w:rsidRPr="00345622">
              <w:rPr>
                <w:rFonts w:ascii="Arial" w:hAnsi="Arial" w:cs="Arial"/>
              </w:rPr>
              <w:t xml:space="preserve"> </w:t>
            </w:r>
            <w:proofErr w:type="spellStart"/>
            <w:r w:rsidRPr="00345622">
              <w:rPr>
                <w:rFonts w:ascii="Arial" w:hAnsi="Arial" w:cs="Arial"/>
              </w:rPr>
              <w:t>програма</w:t>
            </w:r>
            <w:proofErr w:type="spellEnd"/>
            <w:r w:rsidRPr="00345622">
              <w:rPr>
                <w:rFonts w:ascii="Arial" w:hAnsi="Arial" w:cs="Arial"/>
              </w:rPr>
              <w:t xml:space="preserve"> </w:t>
            </w:r>
            <w:proofErr w:type="spellStart"/>
            <w:r w:rsidRPr="00345622">
              <w:rPr>
                <w:rFonts w:ascii="Arial" w:hAnsi="Arial" w:cs="Arial"/>
              </w:rPr>
              <w:t>за</w:t>
            </w:r>
            <w:proofErr w:type="spellEnd"/>
            <w:r w:rsidRPr="00345622">
              <w:rPr>
                <w:rFonts w:ascii="Arial" w:hAnsi="Arial" w:cs="Arial"/>
              </w:rPr>
              <w:t xml:space="preserve"> </w:t>
            </w:r>
            <w:r w:rsidRPr="00345622">
              <w:rPr>
                <w:rFonts w:ascii="Arial" w:hAnsi="Arial" w:cs="Arial"/>
                <w:lang w:val="sr-Cyrl-RS"/>
              </w:rPr>
              <w:t xml:space="preserve">седми и </w:t>
            </w:r>
            <w:proofErr w:type="spellStart"/>
            <w:r w:rsidRPr="00345622">
              <w:rPr>
                <w:rFonts w:ascii="Arial" w:hAnsi="Arial" w:cs="Arial"/>
              </w:rPr>
              <w:t>осми</w:t>
            </w:r>
            <w:proofErr w:type="spellEnd"/>
            <w:r w:rsidRPr="00345622">
              <w:rPr>
                <w:rFonts w:ascii="Arial" w:hAnsi="Arial" w:cs="Arial"/>
              </w:rPr>
              <w:t xml:space="preserve"> </w:t>
            </w:r>
            <w:proofErr w:type="spellStart"/>
            <w:r w:rsidRPr="00345622">
              <w:rPr>
                <w:rFonts w:ascii="Arial" w:hAnsi="Arial" w:cs="Arial"/>
              </w:rPr>
              <w:t>разред</w:t>
            </w:r>
            <w:proofErr w:type="spellEnd"/>
          </w:p>
          <w:p w14:paraId="34C94C26"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Евалуација рада већа</w:t>
            </w:r>
          </w:p>
          <w:p w14:paraId="297B2001"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Планирање рада у наредној школској години</w:t>
            </w:r>
          </w:p>
        </w:tc>
        <w:tc>
          <w:tcPr>
            <w:tcW w:w="2868" w:type="dxa"/>
            <w:shd w:val="clear" w:color="auto" w:fill="auto"/>
            <w:vAlign w:val="center"/>
          </w:tcPr>
          <w:p w14:paraId="738783CD"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Анализа, приказ података, презентација</w:t>
            </w:r>
          </w:p>
          <w:p w14:paraId="30D84D94"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 xml:space="preserve">Израда извештаја о раду </w:t>
            </w:r>
          </w:p>
          <w:p w14:paraId="7524F536" w14:textId="77777777" w:rsidR="00F55BD6" w:rsidRPr="00345622" w:rsidRDefault="00F55BD6" w:rsidP="00345622">
            <w:pPr>
              <w:pStyle w:val="NoSpacing"/>
              <w:rPr>
                <w:rFonts w:ascii="Arial" w:hAnsi="Arial" w:cs="Arial"/>
                <w:lang w:val="sr-Cyrl-CS"/>
              </w:rPr>
            </w:pPr>
            <w:r w:rsidRPr="00345622">
              <w:rPr>
                <w:rFonts w:ascii="Arial" w:hAnsi="Arial" w:cs="Arial"/>
                <w:lang w:val="sr-Cyrl-CS"/>
              </w:rPr>
              <w:t>Израда  годишњих планова и подела задужења и часова</w:t>
            </w:r>
          </w:p>
          <w:p w14:paraId="25E01FA4" w14:textId="77777777" w:rsidR="00F55BD6" w:rsidRPr="00345622" w:rsidRDefault="00F55BD6" w:rsidP="00345622">
            <w:pPr>
              <w:pStyle w:val="NoSpacing"/>
              <w:rPr>
                <w:rFonts w:ascii="Arial" w:hAnsi="Arial" w:cs="Arial"/>
                <w:lang w:val="sr-Cyrl-CS"/>
              </w:rPr>
            </w:pPr>
          </w:p>
          <w:p w14:paraId="222A9658" w14:textId="77777777" w:rsidR="00F55BD6" w:rsidRPr="00345622" w:rsidRDefault="00F55BD6" w:rsidP="00345622">
            <w:pPr>
              <w:pStyle w:val="NoSpacing"/>
              <w:rPr>
                <w:rFonts w:ascii="Arial" w:hAnsi="Arial" w:cs="Arial"/>
                <w:lang w:val="sr-Cyrl-CS"/>
              </w:rPr>
            </w:pPr>
          </w:p>
        </w:tc>
        <w:tc>
          <w:tcPr>
            <w:tcW w:w="2126" w:type="dxa"/>
            <w:shd w:val="clear" w:color="auto" w:fill="auto"/>
            <w:vAlign w:val="center"/>
          </w:tcPr>
          <w:p w14:paraId="56D6778C" w14:textId="77777777" w:rsidR="00F55BD6" w:rsidRPr="00345622" w:rsidRDefault="00F55BD6" w:rsidP="00345622">
            <w:pPr>
              <w:pStyle w:val="NoSpacing"/>
              <w:jc w:val="center"/>
              <w:rPr>
                <w:rFonts w:ascii="Arial" w:eastAsia="Times New Roman"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F55BD6" w:rsidRPr="00345622" w14:paraId="231859B0" w14:textId="77777777" w:rsidTr="00345622">
        <w:trPr>
          <w:cantSplit/>
          <w:trHeight w:val="1134"/>
        </w:trPr>
        <w:tc>
          <w:tcPr>
            <w:tcW w:w="1039" w:type="dxa"/>
            <w:textDirection w:val="btLr"/>
            <w:vAlign w:val="center"/>
          </w:tcPr>
          <w:p w14:paraId="4B4A3F20" w14:textId="77777777" w:rsidR="00F55BD6" w:rsidRPr="00345622" w:rsidRDefault="00F55BD6" w:rsidP="00345622">
            <w:pPr>
              <w:pStyle w:val="NoSpacing"/>
              <w:jc w:val="center"/>
              <w:rPr>
                <w:rFonts w:ascii="Arial" w:hAnsi="Arial" w:cs="Arial"/>
                <w:lang w:val="sr-Cyrl-CS"/>
              </w:rPr>
            </w:pPr>
            <w:r w:rsidRPr="00345622">
              <w:rPr>
                <w:rFonts w:ascii="Arial" w:hAnsi="Arial" w:cs="Arial"/>
                <w:lang w:val="sr-Cyrl-CS"/>
              </w:rPr>
              <w:t>Током године</w:t>
            </w:r>
          </w:p>
        </w:tc>
        <w:tc>
          <w:tcPr>
            <w:tcW w:w="3936" w:type="dxa"/>
            <w:shd w:val="clear" w:color="auto" w:fill="auto"/>
            <w:vAlign w:val="center"/>
          </w:tcPr>
          <w:p w14:paraId="7A649EA4" w14:textId="77777777" w:rsidR="00F55BD6" w:rsidRPr="00345622" w:rsidRDefault="00F55BD6" w:rsidP="00345622">
            <w:pPr>
              <w:pStyle w:val="NoSpacing"/>
              <w:rPr>
                <w:rFonts w:ascii="Arial" w:hAnsi="Arial" w:cs="Arial"/>
              </w:rPr>
            </w:pPr>
            <w:proofErr w:type="spellStart"/>
            <w:r w:rsidRPr="00345622">
              <w:rPr>
                <w:rFonts w:ascii="Arial" w:hAnsi="Arial" w:cs="Arial"/>
              </w:rPr>
              <w:t>Стручно</w:t>
            </w:r>
            <w:proofErr w:type="spellEnd"/>
            <w:r w:rsidRPr="00345622">
              <w:rPr>
                <w:rFonts w:ascii="Arial" w:hAnsi="Arial" w:cs="Arial"/>
              </w:rPr>
              <w:t xml:space="preserve"> </w:t>
            </w:r>
            <w:proofErr w:type="spellStart"/>
            <w:r w:rsidRPr="00345622">
              <w:rPr>
                <w:rFonts w:ascii="Arial" w:hAnsi="Arial" w:cs="Arial"/>
              </w:rPr>
              <w:t>усавршавање</w:t>
            </w:r>
            <w:proofErr w:type="spellEnd"/>
          </w:p>
        </w:tc>
        <w:tc>
          <w:tcPr>
            <w:tcW w:w="4994" w:type="dxa"/>
            <w:gridSpan w:val="2"/>
            <w:shd w:val="clear" w:color="auto" w:fill="auto"/>
            <w:vAlign w:val="center"/>
          </w:tcPr>
          <w:p w14:paraId="0126E8A0" w14:textId="77777777" w:rsidR="00F55BD6" w:rsidRPr="00345622" w:rsidRDefault="00F55BD6" w:rsidP="00345622">
            <w:pPr>
              <w:pStyle w:val="NoSpacing"/>
              <w:rPr>
                <w:rFonts w:ascii="Arial" w:hAnsi="Arial" w:cs="Arial"/>
              </w:rPr>
            </w:pPr>
            <w:proofErr w:type="spellStart"/>
            <w:r w:rsidRPr="00345622">
              <w:rPr>
                <w:rFonts w:ascii="Arial" w:hAnsi="Arial" w:cs="Arial"/>
              </w:rPr>
              <w:t>Угледни</w:t>
            </w:r>
            <w:proofErr w:type="spellEnd"/>
            <w:r w:rsidRPr="00345622">
              <w:rPr>
                <w:rFonts w:ascii="Arial" w:hAnsi="Arial" w:cs="Arial"/>
              </w:rPr>
              <w:t xml:space="preserve"> </w:t>
            </w:r>
            <w:proofErr w:type="spellStart"/>
            <w:r w:rsidRPr="00345622">
              <w:rPr>
                <w:rFonts w:ascii="Arial" w:hAnsi="Arial" w:cs="Arial"/>
              </w:rPr>
              <w:t>часови</w:t>
            </w:r>
            <w:proofErr w:type="spellEnd"/>
            <w:r w:rsidRPr="00345622">
              <w:rPr>
                <w:rFonts w:ascii="Arial" w:hAnsi="Arial" w:cs="Arial"/>
              </w:rPr>
              <w:t xml:space="preserve">, </w:t>
            </w:r>
            <w:proofErr w:type="spellStart"/>
            <w:r w:rsidRPr="00345622">
              <w:rPr>
                <w:rFonts w:ascii="Arial" w:hAnsi="Arial" w:cs="Arial"/>
              </w:rPr>
              <w:t>семинари</w:t>
            </w:r>
            <w:proofErr w:type="spellEnd"/>
            <w:r w:rsidRPr="00345622">
              <w:rPr>
                <w:rFonts w:ascii="Arial" w:hAnsi="Arial" w:cs="Arial"/>
              </w:rPr>
              <w:t xml:space="preserve"> и </w:t>
            </w:r>
            <w:proofErr w:type="spellStart"/>
            <w:r w:rsidRPr="00345622">
              <w:rPr>
                <w:rFonts w:ascii="Arial" w:hAnsi="Arial" w:cs="Arial"/>
              </w:rPr>
              <w:t>излагања</w:t>
            </w:r>
            <w:proofErr w:type="spellEnd"/>
            <w:r w:rsidRPr="00345622">
              <w:rPr>
                <w:rFonts w:ascii="Arial" w:hAnsi="Arial" w:cs="Arial"/>
              </w:rPr>
              <w:t xml:space="preserve"> </w:t>
            </w:r>
            <w:proofErr w:type="spellStart"/>
            <w:r w:rsidRPr="00345622">
              <w:rPr>
                <w:rFonts w:ascii="Arial" w:hAnsi="Arial" w:cs="Arial"/>
              </w:rPr>
              <w:t>са</w:t>
            </w:r>
            <w:proofErr w:type="spellEnd"/>
            <w:r w:rsidRPr="00345622">
              <w:rPr>
                <w:rFonts w:ascii="Arial" w:hAnsi="Arial" w:cs="Arial"/>
              </w:rPr>
              <w:t xml:space="preserve"> </w:t>
            </w:r>
            <w:proofErr w:type="spellStart"/>
            <w:r w:rsidRPr="00345622">
              <w:rPr>
                <w:rFonts w:ascii="Arial" w:hAnsi="Arial" w:cs="Arial"/>
              </w:rPr>
              <w:t>семинара</w:t>
            </w:r>
            <w:proofErr w:type="spellEnd"/>
            <w:r w:rsidRPr="00345622">
              <w:rPr>
                <w:rFonts w:ascii="Arial" w:hAnsi="Arial" w:cs="Arial"/>
              </w:rPr>
              <w:t xml:space="preserve">, </w:t>
            </w:r>
            <w:proofErr w:type="spellStart"/>
            <w:r w:rsidRPr="00345622">
              <w:rPr>
                <w:rFonts w:ascii="Arial" w:hAnsi="Arial" w:cs="Arial"/>
              </w:rPr>
              <w:t>прикази</w:t>
            </w:r>
            <w:proofErr w:type="spellEnd"/>
            <w:r w:rsidRPr="00345622">
              <w:rPr>
                <w:rFonts w:ascii="Arial" w:hAnsi="Arial" w:cs="Arial"/>
              </w:rPr>
              <w:t xml:space="preserve"> </w:t>
            </w:r>
            <w:proofErr w:type="spellStart"/>
            <w:r w:rsidRPr="00345622">
              <w:rPr>
                <w:rFonts w:ascii="Arial" w:hAnsi="Arial" w:cs="Arial"/>
              </w:rPr>
              <w:t>књига</w:t>
            </w:r>
            <w:proofErr w:type="spellEnd"/>
            <w:r w:rsidRPr="00345622">
              <w:rPr>
                <w:rFonts w:ascii="Arial" w:hAnsi="Arial" w:cs="Arial"/>
              </w:rPr>
              <w:t xml:space="preserve"> и </w:t>
            </w:r>
            <w:proofErr w:type="spellStart"/>
            <w:r w:rsidRPr="00345622">
              <w:rPr>
                <w:rFonts w:ascii="Arial" w:hAnsi="Arial" w:cs="Arial"/>
              </w:rPr>
              <w:t>чланака</w:t>
            </w:r>
            <w:proofErr w:type="spellEnd"/>
            <w:r w:rsidRPr="00345622">
              <w:rPr>
                <w:rFonts w:ascii="Arial" w:hAnsi="Arial" w:cs="Arial"/>
              </w:rPr>
              <w:t xml:space="preserve">, </w:t>
            </w:r>
            <w:proofErr w:type="spellStart"/>
            <w:r w:rsidRPr="00345622">
              <w:rPr>
                <w:rFonts w:ascii="Arial" w:hAnsi="Arial" w:cs="Arial"/>
              </w:rPr>
              <w:t>обележавање</w:t>
            </w:r>
            <w:proofErr w:type="spellEnd"/>
            <w:r w:rsidRPr="00345622">
              <w:rPr>
                <w:rFonts w:ascii="Arial" w:hAnsi="Arial" w:cs="Arial"/>
              </w:rPr>
              <w:t xml:space="preserve"> </w:t>
            </w:r>
            <w:proofErr w:type="spellStart"/>
            <w:r w:rsidRPr="00345622">
              <w:rPr>
                <w:rFonts w:ascii="Arial" w:hAnsi="Arial" w:cs="Arial"/>
              </w:rPr>
              <w:t>значајнијих</w:t>
            </w:r>
            <w:proofErr w:type="spellEnd"/>
            <w:r w:rsidRPr="00345622">
              <w:rPr>
                <w:rFonts w:ascii="Arial" w:hAnsi="Arial" w:cs="Arial"/>
              </w:rPr>
              <w:t xml:space="preserve"> </w:t>
            </w:r>
            <w:proofErr w:type="spellStart"/>
            <w:r w:rsidRPr="00345622">
              <w:rPr>
                <w:rFonts w:ascii="Arial" w:hAnsi="Arial" w:cs="Arial"/>
              </w:rPr>
              <w:t>датума</w:t>
            </w:r>
            <w:proofErr w:type="spellEnd"/>
          </w:p>
          <w:p w14:paraId="4CB6FD18" w14:textId="77777777" w:rsidR="00F55BD6" w:rsidRPr="00345622" w:rsidRDefault="00F55BD6" w:rsidP="00345622">
            <w:pPr>
              <w:pStyle w:val="NoSpacing"/>
              <w:rPr>
                <w:rFonts w:ascii="Arial" w:eastAsia="Times New Roman" w:hAnsi="Arial" w:cs="Arial"/>
                <w:lang w:val="sr-Cyrl-CS"/>
              </w:rPr>
            </w:pPr>
          </w:p>
        </w:tc>
      </w:tr>
      <w:tr w:rsidR="00F55BD6" w:rsidRPr="00345622" w14:paraId="1AC25514" w14:textId="77777777" w:rsidTr="00345622">
        <w:trPr>
          <w:cantSplit/>
          <w:trHeight w:val="1134"/>
        </w:trPr>
        <w:tc>
          <w:tcPr>
            <w:tcW w:w="9969" w:type="dxa"/>
            <w:gridSpan w:val="4"/>
            <w:vAlign w:val="center"/>
          </w:tcPr>
          <w:p w14:paraId="78357D51" w14:textId="77777777" w:rsidR="00F55BD6" w:rsidRPr="00345622" w:rsidRDefault="00F55BD6" w:rsidP="00345622">
            <w:pPr>
              <w:pStyle w:val="NoSpacing"/>
              <w:rPr>
                <w:rFonts w:ascii="Arial" w:hAnsi="Arial" w:cs="Arial"/>
                <w:lang w:val="sr-Cyrl-RS"/>
              </w:rPr>
            </w:pPr>
          </w:p>
          <w:p w14:paraId="37157819" w14:textId="77777777" w:rsidR="00F55BD6" w:rsidRPr="00345622" w:rsidRDefault="00F55BD6" w:rsidP="00345622">
            <w:pPr>
              <w:pStyle w:val="NoSpacing"/>
              <w:rPr>
                <w:rFonts w:ascii="Arial" w:hAnsi="Arial" w:cs="Arial"/>
              </w:rPr>
            </w:pPr>
            <w:proofErr w:type="spellStart"/>
            <w:r w:rsidRPr="00345622">
              <w:rPr>
                <w:rFonts w:ascii="Arial" w:hAnsi="Arial" w:cs="Arial"/>
              </w:rPr>
              <w:t>Начин</w:t>
            </w:r>
            <w:proofErr w:type="spellEnd"/>
            <w:r w:rsidRPr="00345622">
              <w:rPr>
                <w:rFonts w:ascii="Arial" w:hAnsi="Arial" w:cs="Arial"/>
              </w:rPr>
              <w:t xml:space="preserve"> </w:t>
            </w:r>
            <w:proofErr w:type="spellStart"/>
            <w:r w:rsidRPr="00345622">
              <w:rPr>
                <w:rFonts w:ascii="Arial" w:hAnsi="Arial" w:cs="Arial"/>
              </w:rPr>
              <w:t>праћења</w:t>
            </w:r>
            <w:proofErr w:type="spellEnd"/>
            <w:r w:rsidRPr="00345622">
              <w:rPr>
                <w:rFonts w:ascii="Arial" w:hAnsi="Arial" w:cs="Arial"/>
              </w:rPr>
              <w:t xml:space="preserve"> </w:t>
            </w:r>
            <w:proofErr w:type="spellStart"/>
            <w:r w:rsidRPr="00345622">
              <w:rPr>
                <w:rFonts w:ascii="Arial" w:hAnsi="Arial" w:cs="Arial"/>
              </w:rPr>
              <w:t>реализације</w:t>
            </w:r>
            <w:proofErr w:type="spellEnd"/>
            <w:r w:rsidRPr="00345622">
              <w:rPr>
                <w:rFonts w:ascii="Arial" w:hAnsi="Arial" w:cs="Arial"/>
              </w:rPr>
              <w:t xml:space="preserve">: </w:t>
            </w:r>
            <w:proofErr w:type="spellStart"/>
            <w:r w:rsidRPr="00345622">
              <w:rPr>
                <w:rFonts w:ascii="Arial" w:hAnsi="Arial" w:cs="Arial"/>
              </w:rPr>
              <w:t>присуство</w:t>
            </w:r>
            <w:proofErr w:type="spellEnd"/>
            <w:r w:rsidRPr="00345622">
              <w:rPr>
                <w:rFonts w:ascii="Arial" w:hAnsi="Arial" w:cs="Arial"/>
              </w:rPr>
              <w:t xml:space="preserve"> </w:t>
            </w:r>
            <w:proofErr w:type="spellStart"/>
            <w:r w:rsidRPr="00345622">
              <w:rPr>
                <w:rFonts w:ascii="Arial" w:hAnsi="Arial" w:cs="Arial"/>
              </w:rPr>
              <w:t>састанцима</w:t>
            </w:r>
            <w:proofErr w:type="spellEnd"/>
            <w:r w:rsidRPr="00345622">
              <w:rPr>
                <w:rFonts w:ascii="Arial" w:hAnsi="Arial" w:cs="Arial"/>
              </w:rPr>
              <w:t xml:space="preserve">, </w:t>
            </w:r>
            <w:proofErr w:type="spellStart"/>
            <w:r w:rsidRPr="00345622">
              <w:rPr>
                <w:rFonts w:ascii="Arial" w:hAnsi="Arial" w:cs="Arial"/>
              </w:rPr>
              <w:t>увид</w:t>
            </w:r>
            <w:proofErr w:type="spellEnd"/>
            <w:r w:rsidRPr="00345622">
              <w:rPr>
                <w:rFonts w:ascii="Arial" w:hAnsi="Arial" w:cs="Arial"/>
              </w:rPr>
              <w:t xml:space="preserve"> у </w:t>
            </w:r>
            <w:proofErr w:type="spellStart"/>
            <w:r w:rsidRPr="00345622">
              <w:rPr>
                <w:rFonts w:ascii="Arial" w:hAnsi="Arial" w:cs="Arial"/>
              </w:rPr>
              <w:t>документацију</w:t>
            </w:r>
            <w:proofErr w:type="spellEnd"/>
          </w:p>
          <w:p w14:paraId="4DAD31AB" w14:textId="77777777" w:rsidR="00F55BD6" w:rsidRPr="00345622" w:rsidRDefault="00F55BD6" w:rsidP="00345622">
            <w:pPr>
              <w:pStyle w:val="NoSpacing"/>
              <w:rPr>
                <w:rFonts w:ascii="Arial" w:hAnsi="Arial" w:cs="Arial"/>
              </w:rPr>
            </w:pPr>
            <w:proofErr w:type="spellStart"/>
            <w:r w:rsidRPr="00345622">
              <w:rPr>
                <w:rFonts w:ascii="Arial" w:hAnsi="Arial" w:cs="Arial"/>
              </w:rPr>
              <w:t>Носиоци</w:t>
            </w:r>
            <w:proofErr w:type="spellEnd"/>
            <w:r w:rsidRPr="00345622">
              <w:rPr>
                <w:rFonts w:ascii="Arial" w:hAnsi="Arial" w:cs="Arial"/>
              </w:rPr>
              <w:t xml:space="preserve"> </w:t>
            </w:r>
            <w:proofErr w:type="spellStart"/>
            <w:r w:rsidRPr="00345622">
              <w:rPr>
                <w:rFonts w:ascii="Arial" w:hAnsi="Arial" w:cs="Arial"/>
              </w:rPr>
              <w:t>праћења</w:t>
            </w:r>
            <w:proofErr w:type="spellEnd"/>
            <w:r w:rsidRPr="00345622">
              <w:rPr>
                <w:rFonts w:ascii="Arial" w:hAnsi="Arial" w:cs="Arial"/>
              </w:rPr>
              <w:t xml:space="preserve">: </w:t>
            </w:r>
            <w:proofErr w:type="spellStart"/>
            <w:r w:rsidRPr="00345622">
              <w:rPr>
                <w:rFonts w:ascii="Arial" w:hAnsi="Arial" w:cs="Arial"/>
              </w:rPr>
              <w:t>директор</w:t>
            </w:r>
            <w:proofErr w:type="spellEnd"/>
            <w:r w:rsidRPr="00345622">
              <w:rPr>
                <w:rFonts w:ascii="Arial" w:hAnsi="Arial" w:cs="Arial"/>
              </w:rPr>
              <w:t xml:space="preserve">, </w:t>
            </w:r>
            <w:proofErr w:type="spellStart"/>
            <w:r w:rsidRPr="00345622">
              <w:rPr>
                <w:rFonts w:ascii="Arial" w:hAnsi="Arial" w:cs="Arial"/>
              </w:rPr>
              <w:t>руководилац</w:t>
            </w:r>
            <w:proofErr w:type="spellEnd"/>
            <w:r w:rsidRPr="00345622">
              <w:rPr>
                <w:rFonts w:ascii="Arial" w:hAnsi="Arial" w:cs="Arial"/>
              </w:rPr>
              <w:t xml:space="preserve"> </w:t>
            </w:r>
            <w:proofErr w:type="spellStart"/>
            <w:r w:rsidRPr="00345622">
              <w:rPr>
                <w:rFonts w:ascii="Arial" w:hAnsi="Arial" w:cs="Arial"/>
              </w:rPr>
              <w:t>већа</w:t>
            </w:r>
            <w:proofErr w:type="spellEnd"/>
            <w:r w:rsidRPr="00345622">
              <w:rPr>
                <w:rFonts w:ascii="Arial" w:hAnsi="Arial" w:cs="Arial"/>
              </w:rPr>
              <w:t xml:space="preserve">, </w:t>
            </w:r>
            <w:proofErr w:type="spellStart"/>
            <w:r w:rsidRPr="00345622">
              <w:rPr>
                <w:rFonts w:ascii="Arial" w:hAnsi="Arial" w:cs="Arial"/>
              </w:rPr>
              <w:t>Наставничко</w:t>
            </w:r>
            <w:proofErr w:type="spellEnd"/>
            <w:r w:rsidRPr="00345622">
              <w:rPr>
                <w:rFonts w:ascii="Arial" w:hAnsi="Arial" w:cs="Arial"/>
              </w:rPr>
              <w:t xml:space="preserve"> </w:t>
            </w:r>
            <w:proofErr w:type="spellStart"/>
            <w:r w:rsidRPr="00345622">
              <w:rPr>
                <w:rFonts w:ascii="Arial" w:hAnsi="Arial" w:cs="Arial"/>
              </w:rPr>
              <w:t>веће</w:t>
            </w:r>
            <w:proofErr w:type="spellEnd"/>
            <w:r w:rsidRPr="00345622">
              <w:rPr>
                <w:rFonts w:ascii="Arial" w:hAnsi="Arial" w:cs="Arial"/>
              </w:rPr>
              <w:t xml:space="preserve">, </w:t>
            </w:r>
            <w:proofErr w:type="spellStart"/>
            <w:r w:rsidRPr="00345622">
              <w:rPr>
                <w:rFonts w:ascii="Arial" w:hAnsi="Arial" w:cs="Arial"/>
              </w:rPr>
              <w:t>задужени</w:t>
            </w:r>
            <w:proofErr w:type="spellEnd"/>
            <w:r w:rsidRPr="00345622">
              <w:rPr>
                <w:rFonts w:ascii="Arial" w:hAnsi="Arial" w:cs="Arial"/>
              </w:rPr>
              <w:t xml:space="preserve"> </w:t>
            </w:r>
            <w:proofErr w:type="spellStart"/>
            <w:r w:rsidRPr="00345622">
              <w:rPr>
                <w:rFonts w:ascii="Arial" w:hAnsi="Arial" w:cs="Arial"/>
              </w:rPr>
              <w:t>члан</w:t>
            </w:r>
            <w:proofErr w:type="spellEnd"/>
            <w:r w:rsidRPr="00345622">
              <w:rPr>
                <w:rFonts w:ascii="Arial" w:hAnsi="Arial" w:cs="Arial"/>
              </w:rPr>
              <w:t xml:space="preserve"> </w:t>
            </w:r>
            <w:proofErr w:type="spellStart"/>
            <w:r w:rsidRPr="00345622">
              <w:rPr>
                <w:rFonts w:ascii="Arial" w:hAnsi="Arial" w:cs="Arial"/>
              </w:rPr>
              <w:t>Педагошког</w:t>
            </w:r>
            <w:proofErr w:type="spellEnd"/>
            <w:r w:rsidRPr="00345622">
              <w:rPr>
                <w:rFonts w:ascii="Arial" w:hAnsi="Arial" w:cs="Arial"/>
              </w:rPr>
              <w:t xml:space="preserve"> </w:t>
            </w:r>
            <w:proofErr w:type="spellStart"/>
            <w:r w:rsidRPr="00345622">
              <w:rPr>
                <w:rFonts w:ascii="Arial" w:hAnsi="Arial" w:cs="Arial"/>
              </w:rPr>
              <w:t>колегијума</w:t>
            </w:r>
            <w:proofErr w:type="spellEnd"/>
          </w:p>
          <w:p w14:paraId="08575E1E" w14:textId="77777777" w:rsidR="00F55BD6" w:rsidRPr="00345622" w:rsidRDefault="00F55BD6" w:rsidP="00345622">
            <w:pPr>
              <w:pStyle w:val="NoSpacing"/>
              <w:rPr>
                <w:rFonts w:ascii="Arial" w:hAnsi="Arial" w:cs="Arial"/>
              </w:rPr>
            </w:pPr>
          </w:p>
        </w:tc>
      </w:tr>
    </w:tbl>
    <w:p w14:paraId="2C46B23D" w14:textId="77777777" w:rsidR="00F55BD6" w:rsidRPr="000028C6" w:rsidRDefault="00F55BD6" w:rsidP="00F55BD6">
      <w:pPr>
        <w:jc w:val="center"/>
        <w:rPr>
          <w:rFonts w:ascii="Arial" w:eastAsia="Arial" w:hAnsi="Arial" w:cs="Arial"/>
          <w:sz w:val="24"/>
          <w:szCs w:val="24"/>
          <w:lang w:val="sr-Cyrl-RS"/>
        </w:rPr>
      </w:pPr>
    </w:p>
    <w:p w14:paraId="42E810D6" w14:textId="1AC55C10" w:rsidR="00F55BD6" w:rsidRPr="000028C6" w:rsidRDefault="00F55BD6" w:rsidP="00F55BD6">
      <w:pPr>
        <w:jc w:val="both"/>
        <w:rPr>
          <w:rFonts w:ascii="Arial" w:eastAsia="Arial" w:hAnsi="Arial" w:cs="Arial"/>
          <w:sz w:val="24"/>
          <w:szCs w:val="24"/>
          <w:lang w:val="sr-Cyrl-RS"/>
        </w:rPr>
      </w:pPr>
      <w:r w:rsidRPr="000028C6">
        <w:rPr>
          <w:rFonts w:ascii="Arial" w:eastAsia="Arial" w:hAnsi="Arial" w:cs="Arial"/>
          <w:sz w:val="24"/>
          <w:szCs w:val="24"/>
          <w:lang w:val="sr-Cyrl-RS"/>
        </w:rPr>
        <w:t>У школској 2020/2021. године одржана су четири састанка (</w:t>
      </w:r>
      <w:r w:rsidRPr="000028C6">
        <w:rPr>
          <w:rFonts w:ascii="Arial" w:eastAsia="Times New Roman" w:hAnsi="Arial" w:cs="Arial"/>
          <w:color w:val="222222"/>
          <w:sz w:val="24"/>
          <w:szCs w:val="24"/>
          <w:shd w:val="clear" w:color="auto" w:fill="FFFFFF"/>
          <w:lang w:val="sr-Latn-RS" w:eastAsia="sr-Latn-RS"/>
        </w:rPr>
        <w:t>10.09.2020.</w:t>
      </w:r>
      <w:r w:rsidRPr="000028C6">
        <w:rPr>
          <w:rFonts w:ascii="Arial" w:eastAsia="Times New Roman" w:hAnsi="Arial" w:cs="Arial"/>
          <w:color w:val="222222"/>
          <w:sz w:val="24"/>
          <w:szCs w:val="24"/>
          <w:shd w:val="clear" w:color="auto" w:fill="FFFFFF"/>
          <w:lang w:val="sr-Cyrl-RS" w:eastAsia="sr-Latn-RS"/>
        </w:rPr>
        <w:t xml:space="preserve"> </w:t>
      </w:r>
      <w:r w:rsidRPr="000028C6">
        <w:rPr>
          <w:rFonts w:ascii="Arial" w:eastAsia="Times New Roman" w:hAnsi="Arial" w:cs="Arial"/>
          <w:color w:val="222222"/>
          <w:sz w:val="24"/>
          <w:szCs w:val="24"/>
          <w:lang w:val="sr-Latn-RS" w:eastAsia="sr-Latn-RS"/>
        </w:rPr>
        <w:t>13.01.2021.</w:t>
      </w:r>
      <w:r w:rsidRPr="000028C6">
        <w:rPr>
          <w:rFonts w:ascii="Arial" w:eastAsia="Times New Roman" w:hAnsi="Arial" w:cs="Arial"/>
          <w:color w:val="222222"/>
          <w:sz w:val="24"/>
          <w:szCs w:val="24"/>
          <w:lang w:val="sr-Cyrl-RS" w:eastAsia="sr-Latn-RS"/>
        </w:rPr>
        <w:t xml:space="preserve"> </w:t>
      </w:r>
      <w:r w:rsidRPr="000028C6">
        <w:rPr>
          <w:rFonts w:ascii="Arial" w:eastAsia="Times New Roman" w:hAnsi="Arial" w:cs="Arial"/>
          <w:color w:val="222222"/>
          <w:sz w:val="24"/>
          <w:szCs w:val="24"/>
          <w:lang w:val="sr-Latn-RS" w:eastAsia="sr-Latn-RS"/>
        </w:rPr>
        <w:t>02.04.2021.</w:t>
      </w:r>
      <w:r w:rsidRPr="000028C6">
        <w:rPr>
          <w:rFonts w:ascii="Arial" w:eastAsia="Times New Roman" w:hAnsi="Arial" w:cs="Arial"/>
          <w:color w:val="222222"/>
          <w:sz w:val="24"/>
          <w:szCs w:val="24"/>
          <w:lang w:val="sr-Cyrl-RS" w:eastAsia="sr-Latn-RS"/>
        </w:rPr>
        <w:t xml:space="preserve"> и </w:t>
      </w:r>
      <w:r w:rsidRPr="000028C6">
        <w:rPr>
          <w:rFonts w:ascii="Arial" w:eastAsia="Times New Roman" w:hAnsi="Arial" w:cs="Arial"/>
          <w:color w:val="222222"/>
          <w:sz w:val="24"/>
          <w:szCs w:val="24"/>
          <w:lang w:val="sr-Latn-RS" w:eastAsia="sr-Latn-RS"/>
        </w:rPr>
        <w:t>08.07.2021.</w:t>
      </w:r>
      <w:r w:rsidRPr="000028C6">
        <w:rPr>
          <w:rFonts w:ascii="Arial" w:eastAsia="Times New Roman" w:hAnsi="Arial" w:cs="Arial"/>
          <w:color w:val="222222"/>
          <w:sz w:val="24"/>
          <w:szCs w:val="24"/>
          <w:lang w:val="sr-Cyrl-RS" w:eastAsia="sr-Latn-RS"/>
        </w:rPr>
        <w:t xml:space="preserve">) </w:t>
      </w:r>
      <w:r w:rsidRPr="000028C6">
        <w:rPr>
          <w:rFonts w:ascii="Arial" w:eastAsia="Arial" w:hAnsi="Arial" w:cs="Arial"/>
          <w:sz w:val="24"/>
          <w:szCs w:val="24"/>
          <w:lang w:val="sr-Cyrl-RS"/>
        </w:rPr>
        <w:t>Стручног већа Технике и технологије и Информатике и рачунарства. У августу је планиран још један састанак Стручног већа.</w:t>
      </w:r>
    </w:p>
    <w:p w14:paraId="6B51F9E3" w14:textId="2A91B38F" w:rsidR="004D6407" w:rsidRDefault="004D6407" w:rsidP="00932B0C">
      <w:pPr>
        <w:jc w:val="both"/>
        <w:rPr>
          <w:rFonts w:ascii="Arial" w:hAnsi="Arial" w:cs="Arial"/>
          <w:color w:val="000000" w:themeColor="text1"/>
          <w:sz w:val="20"/>
          <w:szCs w:val="20"/>
          <w:lang w:val="sr-Cyrl-CS"/>
        </w:rPr>
      </w:pPr>
    </w:p>
    <w:p w14:paraId="32A24B1E" w14:textId="17289365" w:rsidR="00345622" w:rsidRDefault="00345622" w:rsidP="00932B0C">
      <w:pPr>
        <w:jc w:val="both"/>
        <w:rPr>
          <w:rFonts w:ascii="Arial" w:hAnsi="Arial" w:cs="Arial"/>
          <w:color w:val="000000" w:themeColor="text1"/>
          <w:sz w:val="20"/>
          <w:szCs w:val="20"/>
          <w:lang w:val="sr-Cyrl-CS"/>
        </w:rPr>
      </w:pPr>
    </w:p>
    <w:p w14:paraId="0AAB46D6" w14:textId="67C93B9C" w:rsidR="00345622" w:rsidRDefault="00345622" w:rsidP="00932B0C">
      <w:pPr>
        <w:jc w:val="both"/>
        <w:rPr>
          <w:rFonts w:ascii="Arial" w:hAnsi="Arial" w:cs="Arial"/>
          <w:color w:val="000000" w:themeColor="text1"/>
          <w:sz w:val="20"/>
          <w:szCs w:val="20"/>
          <w:lang w:val="sr-Cyrl-CS"/>
        </w:rPr>
      </w:pPr>
    </w:p>
    <w:p w14:paraId="2E00AE88" w14:textId="17527203" w:rsidR="00345622" w:rsidRDefault="00345622" w:rsidP="00932B0C">
      <w:pPr>
        <w:jc w:val="both"/>
        <w:rPr>
          <w:rFonts w:ascii="Arial" w:hAnsi="Arial" w:cs="Arial"/>
          <w:color w:val="000000" w:themeColor="text1"/>
          <w:sz w:val="20"/>
          <w:szCs w:val="20"/>
          <w:lang w:val="sr-Cyrl-CS"/>
        </w:rPr>
      </w:pPr>
    </w:p>
    <w:p w14:paraId="50EC9596" w14:textId="77777777" w:rsidR="00543BB5" w:rsidRPr="000028C6" w:rsidRDefault="00543BB5" w:rsidP="00932B0C">
      <w:pPr>
        <w:jc w:val="both"/>
        <w:rPr>
          <w:rFonts w:ascii="Arial" w:hAnsi="Arial" w:cs="Arial"/>
          <w:color w:val="000000" w:themeColor="text1"/>
          <w:sz w:val="20"/>
          <w:szCs w:val="20"/>
          <w:lang w:val="sr-Cyrl-CS"/>
        </w:rPr>
      </w:pPr>
    </w:p>
    <w:p w14:paraId="30BA02F1" w14:textId="77777777" w:rsidR="00F82CC9" w:rsidRPr="000028C6" w:rsidRDefault="00F82CC9" w:rsidP="00932B0C">
      <w:pPr>
        <w:jc w:val="both"/>
        <w:rPr>
          <w:rFonts w:ascii="Arial" w:hAnsi="Arial" w:cs="Arial"/>
          <w:color w:val="000000" w:themeColor="text1"/>
          <w:sz w:val="20"/>
          <w:szCs w:val="20"/>
          <w:lang w:val="sr-Cyrl-CS"/>
        </w:rPr>
      </w:pPr>
    </w:p>
    <w:p w14:paraId="42EC5AB9" w14:textId="3C48FAF2" w:rsidR="006E5767" w:rsidRPr="000028C6" w:rsidRDefault="00454BC7" w:rsidP="00792BBA">
      <w:pPr>
        <w:pStyle w:val="Heading4"/>
        <w:rPr>
          <w:rFonts w:ascii="Arial" w:hAnsi="Arial" w:cs="Arial"/>
          <w:b/>
          <w:bCs/>
          <w:i w:val="0"/>
          <w:iCs w:val="0"/>
          <w:color w:val="000000" w:themeColor="text1"/>
          <w:lang w:val="sr-Cyrl-CS"/>
        </w:rPr>
      </w:pPr>
      <w:r w:rsidRPr="000028C6">
        <w:rPr>
          <w:rFonts w:ascii="Arial" w:hAnsi="Arial" w:cs="Arial"/>
          <w:b/>
          <w:bCs/>
          <w:i w:val="0"/>
          <w:iCs w:val="0"/>
          <w:color w:val="000000" w:themeColor="text1"/>
          <w:lang w:val="sr-Cyrl-CS"/>
        </w:rPr>
        <w:lastRenderedPageBreak/>
        <w:t>4.1.3.8</w:t>
      </w:r>
      <w:r w:rsidR="006E5767" w:rsidRPr="000028C6">
        <w:rPr>
          <w:rFonts w:ascii="Arial" w:hAnsi="Arial" w:cs="Arial"/>
          <w:b/>
          <w:bCs/>
          <w:i w:val="0"/>
          <w:iCs w:val="0"/>
          <w:color w:val="000000" w:themeColor="text1"/>
          <w:lang w:val="sr-Cyrl-CS"/>
        </w:rPr>
        <w:t xml:space="preserve">. </w:t>
      </w:r>
      <w:r w:rsidR="00F55BD6" w:rsidRPr="000028C6">
        <w:rPr>
          <w:rFonts w:ascii="Arial" w:hAnsi="Arial" w:cs="Arial"/>
          <w:b/>
          <w:bCs/>
          <w:i w:val="0"/>
          <w:iCs w:val="0"/>
          <w:color w:val="000000" w:themeColor="text1"/>
          <w:lang w:val="sr-Cyrl-CS"/>
        </w:rPr>
        <w:t xml:space="preserve">Извештај о раду  </w:t>
      </w:r>
      <w:r w:rsidR="00847BF6">
        <w:rPr>
          <w:rFonts w:ascii="Arial" w:hAnsi="Arial" w:cs="Arial"/>
          <w:b/>
          <w:bCs/>
          <w:i w:val="0"/>
          <w:iCs w:val="0"/>
          <w:color w:val="000000" w:themeColor="text1"/>
          <w:lang w:val="sr-Cyrl-CS"/>
        </w:rPr>
        <w:t>с</w:t>
      </w:r>
      <w:r w:rsidR="006E5767" w:rsidRPr="000028C6">
        <w:rPr>
          <w:rFonts w:ascii="Arial" w:hAnsi="Arial" w:cs="Arial"/>
          <w:b/>
          <w:bCs/>
          <w:i w:val="0"/>
          <w:iCs w:val="0"/>
          <w:color w:val="000000" w:themeColor="text1"/>
          <w:lang w:val="sr-Cyrl-CS"/>
        </w:rPr>
        <w:t>тручно</w:t>
      </w:r>
      <w:r w:rsidR="00F55BD6" w:rsidRPr="000028C6">
        <w:rPr>
          <w:rFonts w:ascii="Arial" w:hAnsi="Arial" w:cs="Arial"/>
          <w:b/>
          <w:bCs/>
          <w:i w:val="0"/>
          <w:iCs w:val="0"/>
          <w:color w:val="000000" w:themeColor="text1"/>
          <w:lang w:val="sr-Cyrl-CS"/>
        </w:rPr>
        <w:t>г</w:t>
      </w:r>
      <w:r w:rsidR="006E5767" w:rsidRPr="000028C6">
        <w:rPr>
          <w:rFonts w:ascii="Arial" w:hAnsi="Arial" w:cs="Arial"/>
          <w:b/>
          <w:bCs/>
          <w:i w:val="0"/>
          <w:iCs w:val="0"/>
          <w:color w:val="000000" w:themeColor="text1"/>
          <w:lang w:val="sr-Cyrl-CS"/>
        </w:rPr>
        <w:t xml:space="preserve"> већ</w:t>
      </w:r>
      <w:r w:rsidR="00847BF6">
        <w:rPr>
          <w:rFonts w:ascii="Arial" w:hAnsi="Arial" w:cs="Arial"/>
          <w:b/>
          <w:bCs/>
          <w:i w:val="0"/>
          <w:iCs w:val="0"/>
          <w:color w:val="000000" w:themeColor="text1"/>
          <w:lang w:val="sr-Cyrl-CS"/>
        </w:rPr>
        <w:t>а</w:t>
      </w:r>
      <w:r w:rsidR="006E5767" w:rsidRPr="000028C6">
        <w:rPr>
          <w:rFonts w:ascii="Arial" w:hAnsi="Arial" w:cs="Arial"/>
          <w:b/>
          <w:bCs/>
          <w:i w:val="0"/>
          <w:iCs w:val="0"/>
          <w:color w:val="000000" w:themeColor="text1"/>
          <w:lang w:val="sr-Cyrl-CS"/>
        </w:rPr>
        <w:t xml:space="preserve"> </w:t>
      </w:r>
      <w:r w:rsidR="00AE1103" w:rsidRPr="000028C6">
        <w:rPr>
          <w:rFonts w:ascii="Arial" w:hAnsi="Arial" w:cs="Arial"/>
          <w:b/>
          <w:bCs/>
          <w:i w:val="0"/>
          <w:iCs w:val="0"/>
          <w:color w:val="000000" w:themeColor="text1"/>
          <w:lang w:val="sr-Cyrl-CS"/>
        </w:rPr>
        <w:t xml:space="preserve">наставника </w:t>
      </w:r>
      <w:r w:rsidR="006E5767" w:rsidRPr="000028C6">
        <w:rPr>
          <w:rFonts w:ascii="Arial" w:hAnsi="Arial" w:cs="Arial"/>
          <w:b/>
          <w:bCs/>
          <w:i w:val="0"/>
          <w:iCs w:val="0"/>
          <w:color w:val="000000" w:themeColor="text1"/>
          <w:lang w:val="sr-Cyrl-CS"/>
        </w:rPr>
        <w:t>физичко</w:t>
      </w:r>
      <w:r w:rsidR="00AE1103" w:rsidRPr="000028C6">
        <w:rPr>
          <w:rFonts w:ascii="Arial" w:hAnsi="Arial" w:cs="Arial"/>
          <w:b/>
          <w:bCs/>
          <w:i w:val="0"/>
          <w:iCs w:val="0"/>
          <w:color w:val="000000" w:themeColor="text1"/>
          <w:lang w:val="sr-Cyrl-CS"/>
        </w:rPr>
        <w:t>г</w:t>
      </w:r>
      <w:r w:rsidR="00F55BD6" w:rsidRPr="000028C6">
        <w:rPr>
          <w:rFonts w:ascii="Arial" w:hAnsi="Arial" w:cs="Arial"/>
          <w:b/>
          <w:bCs/>
          <w:i w:val="0"/>
          <w:iCs w:val="0"/>
          <w:color w:val="000000" w:themeColor="text1"/>
          <w:lang w:val="sr-Cyrl-CS"/>
        </w:rPr>
        <w:t xml:space="preserve"> и здравственог</w:t>
      </w:r>
      <w:r w:rsidR="006E5767" w:rsidRPr="000028C6">
        <w:rPr>
          <w:rFonts w:ascii="Arial" w:hAnsi="Arial" w:cs="Arial"/>
          <w:b/>
          <w:bCs/>
          <w:i w:val="0"/>
          <w:iCs w:val="0"/>
          <w:color w:val="000000" w:themeColor="text1"/>
          <w:lang w:val="sr-Cyrl-CS"/>
        </w:rPr>
        <w:t xml:space="preserve"> васпитањ</w:t>
      </w:r>
      <w:r w:rsidR="00AE1103" w:rsidRPr="000028C6">
        <w:rPr>
          <w:rFonts w:ascii="Arial" w:hAnsi="Arial" w:cs="Arial"/>
          <w:b/>
          <w:bCs/>
          <w:i w:val="0"/>
          <w:iCs w:val="0"/>
          <w:color w:val="000000" w:themeColor="text1"/>
          <w:lang w:val="sr-Cyrl-CS"/>
        </w:rPr>
        <w:t>а</w:t>
      </w:r>
      <w:r w:rsidR="00F55BD6" w:rsidRPr="000028C6">
        <w:rPr>
          <w:rFonts w:ascii="Arial" w:hAnsi="Arial" w:cs="Arial"/>
          <w:b/>
          <w:bCs/>
          <w:i w:val="0"/>
          <w:iCs w:val="0"/>
          <w:color w:val="000000" w:themeColor="text1"/>
          <w:lang w:val="sr-Cyrl-CS"/>
        </w:rPr>
        <w:t>, обавезне физичке активности</w:t>
      </w:r>
    </w:p>
    <w:p w14:paraId="00613C5C" w14:textId="75CE921C" w:rsidR="006E5767" w:rsidRPr="000028C6" w:rsidRDefault="006E5767" w:rsidP="00AB09D5">
      <w:pPr>
        <w:pStyle w:val="Heading4"/>
        <w:rPr>
          <w:rFonts w:ascii="Arial" w:hAnsi="Arial" w:cs="Arial"/>
          <w:b/>
          <w:bCs/>
          <w:i w:val="0"/>
          <w:iCs w:val="0"/>
          <w:color w:val="000000" w:themeColor="text1"/>
          <w:lang w:val="sr-Cyrl-CS"/>
        </w:rPr>
      </w:pPr>
      <w:r w:rsidRPr="000028C6">
        <w:rPr>
          <w:rFonts w:ascii="Arial" w:hAnsi="Arial" w:cs="Arial"/>
          <w:b/>
          <w:bCs/>
          <w:i w:val="0"/>
          <w:iCs w:val="0"/>
          <w:color w:val="000000" w:themeColor="text1"/>
          <w:lang w:val="sr-Cyrl-CS"/>
        </w:rPr>
        <w:t xml:space="preserve">(председник стручног већа </w:t>
      </w:r>
      <w:r w:rsidR="00E409C4" w:rsidRPr="000028C6">
        <w:rPr>
          <w:rFonts w:ascii="Arial" w:hAnsi="Arial" w:cs="Arial"/>
          <w:b/>
          <w:bCs/>
          <w:i w:val="0"/>
          <w:iCs w:val="0"/>
          <w:color w:val="000000" w:themeColor="text1"/>
          <w:lang w:val="sr-Cyrl-CS"/>
        </w:rPr>
        <w:t>М</w:t>
      </w:r>
      <w:r w:rsidR="00F55BD6" w:rsidRPr="000028C6">
        <w:rPr>
          <w:rFonts w:ascii="Arial" w:hAnsi="Arial" w:cs="Arial"/>
          <w:b/>
          <w:bCs/>
          <w:i w:val="0"/>
          <w:iCs w:val="0"/>
          <w:color w:val="000000" w:themeColor="text1"/>
          <w:lang w:val="sr-Cyrl-CS"/>
        </w:rPr>
        <w:t>илован Мићовић</w:t>
      </w:r>
      <w:r w:rsidRPr="000028C6">
        <w:rPr>
          <w:rFonts w:ascii="Arial" w:hAnsi="Arial" w:cs="Arial"/>
          <w:b/>
          <w:bCs/>
          <w:i w:val="0"/>
          <w:iCs w:val="0"/>
          <w:color w:val="000000" w:themeColor="text1"/>
          <w:lang w:val="sr-Cyrl-CS"/>
        </w:rPr>
        <w:t>)</w:t>
      </w:r>
    </w:p>
    <w:p w14:paraId="0DF80911" w14:textId="1A4E16FC" w:rsidR="00F82CC9" w:rsidRPr="000028C6" w:rsidRDefault="00F82CC9" w:rsidP="00F82CC9">
      <w:pPr>
        <w:rPr>
          <w:rFonts w:ascii="Arial" w:hAnsi="Arial" w:cs="Arial"/>
          <w:b/>
          <w:bCs/>
          <w:lang w:val="sr-Cyrl-CS"/>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4843"/>
        <w:gridCol w:w="1798"/>
        <w:gridCol w:w="1465"/>
      </w:tblGrid>
      <w:tr w:rsidR="00F82CC9" w:rsidRPr="000028C6" w14:paraId="6852440B" w14:textId="77777777" w:rsidTr="00345622">
        <w:trPr>
          <w:jc w:val="center"/>
        </w:trPr>
        <w:tc>
          <w:tcPr>
            <w:tcW w:w="824" w:type="dxa"/>
            <w:tcBorders>
              <w:top w:val="double" w:sz="4" w:space="0" w:color="auto"/>
              <w:left w:val="double" w:sz="4" w:space="0" w:color="auto"/>
              <w:bottom w:val="double" w:sz="4" w:space="0" w:color="auto"/>
              <w:right w:val="double" w:sz="4" w:space="0" w:color="auto"/>
            </w:tcBorders>
            <w:shd w:val="clear" w:color="auto" w:fill="E0E0E0"/>
            <w:vAlign w:val="center"/>
          </w:tcPr>
          <w:p w14:paraId="7F8090B6" w14:textId="77777777" w:rsidR="00F82CC9" w:rsidRPr="00345622" w:rsidRDefault="00F82CC9" w:rsidP="00514E25">
            <w:pPr>
              <w:jc w:val="center"/>
              <w:rPr>
                <w:rFonts w:ascii="Arial" w:hAnsi="Arial" w:cs="Arial"/>
                <w:b/>
                <w:bCs/>
                <w:sz w:val="20"/>
                <w:szCs w:val="20"/>
                <w:lang w:val="sr-Latn-CS"/>
              </w:rPr>
            </w:pPr>
            <w:r w:rsidRPr="00345622">
              <w:rPr>
                <w:rFonts w:ascii="Arial" w:hAnsi="Arial" w:cs="Arial"/>
                <w:b/>
                <w:bCs/>
                <w:sz w:val="20"/>
                <w:szCs w:val="20"/>
                <w:lang w:val="sr-Latn-CS"/>
              </w:rPr>
              <w:t>Време</w:t>
            </w:r>
          </w:p>
          <w:p w14:paraId="023C9786" w14:textId="77777777" w:rsidR="00F82CC9" w:rsidRPr="00345622" w:rsidRDefault="00F82CC9" w:rsidP="00514E25">
            <w:pPr>
              <w:jc w:val="center"/>
              <w:rPr>
                <w:rFonts w:ascii="Arial" w:hAnsi="Arial" w:cs="Arial"/>
                <w:b/>
                <w:bCs/>
                <w:sz w:val="20"/>
                <w:szCs w:val="20"/>
                <w:lang w:val="sr-Cyrl-ME"/>
              </w:rPr>
            </w:pPr>
            <w:r w:rsidRPr="00345622">
              <w:rPr>
                <w:rFonts w:ascii="Arial" w:hAnsi="Arial" w:cs="Arial"/>
                <w:b/>
                <w:bCs/>
                <w:sz w:val="20"/>
                <w:szCs w:val="20"/>
                <w:lang w:val="sr-Cyrl-ME"/>
              </w:rPr>
              <w:t>реализације</w:t>
            </w:r>
          </w:p>
        </w:tc>
        <w:tc>
          <w:tcPr>
            <w:tcW w:w="5386" w:type="dxa"/>
            <w:tcBorders>
              <w:top w:val="double" w:sz="4" w:space="0" w:color="auto"/>
              <w:left w:val="double" w:sz="4" w:space="0" w:color="auto"/>
              <w:bottom w:val="double" w:sz="4" w:space="0" w:color="auto"/>
              <w:right w:val="double" w:sz="4" w:space="0" w:color="auto"/>
            </w:tcBorders>
            <w:shd w:val="clear" w:color="auto" w:fill="E0E0E0"/>
            <w:vAlign w:val="center"/>
          </w:tcPr>
          <w:p w14:paraId="698D9777" w14:textId="77777777" w:rsidR="00F82CC9" w:rsidRPr="00345622" w:rsidRDefault="00F82CC9" w:rsidP="00514E25">
            <w:pPr>
              <w:jc w:val="center"/>
              <w:rPr>
                <w:rFonts w:ascii="Arial" w:hAnsi="Arial" w:cs="Arial"/>
                <w:b/>
                <w:bCs/>
                <w:lang w:val="sr-Cyrl-ME"/>
              </w:rPr>
            </w:pPr>
            <w:r w:rsidRPr="00345622">
              <w:rPr>
                <w:rFonts w:ascii="Arial" w:hAnsi="Arial" w:cs="Arial"/>
                <w:b/>
                <w:bCs/>
                <w:lang w:val="sr-Cyrl-ME"/>
              </w:rPr>
              <w:t xml:space="preserve">РЕАЛИЗОВАНЕ </w:t>
            </w:r>
            <w:r w:rsidRPr="00345622">
              <w:rPr>
                <w:rFonts w:ascii="Arial" w:hAnsi="Arial" w:cs="Arial"/>
                <w:b/>
                <w:bCs/>
                <w:lang w:val="sr-Cyrl-CS"/>
              </w:rPr>
              <w:t>АКТИВНОСТ</w:t>
            </w:r>
            <w:r w:rsidRPr="00345622">
              <w:rPr>
                <w:rFonts w:ascii="Arial" w:hAnsi="Arial" w:cs="Arial"/>
                <w:b/>
                <w:bCs/>
                <w:lang w:val="sr-Cyrl-ME"/>
              </w:rPr>
              <w:t>И</w:t>
            </w:r>
          </w:p>
        </w:tc>
        <w:tc>
          <w:tcPr>
            <w:tcW w:w="1843" w:type="dxa"/>
            <w:tcBorders>
              <w:top w:val="double" w:sz="4" w:space="0" w:color="auto"/>
              <w:left w:val="double" w:sz="4" w:space="0" w:color="auto"/>
              <w:bottom w:val="double" w:sz="4" w:space="0" w:color="auto"/>
              <w:right w:val="double" w:sz="4" w:space="0" w:color="auto"/>
            </w:tcBorders>
            <w:shd w:val="clear" w:color="auto" w:fill="E0E0E0"/>
            <w:vAlign w:val="center"/>
          </w:tcPr>
          <w:p w14:paraId="77F89B61" w14:textId="77777777" w:rsidR="00F82CC9" w:rsidRPr="00345622" w:rsidRDefault="00F82CC9" w:rsidP="00514E25">
            <w:pPr>
              <w:jc w:val="center"/>
              <w:rPr>
                <w:rFonts w:ascii="Arial" w:hAnsi="Arial" w:cs="Arial"/>
                <w:b/>
                <w:bCs/>
                <w:lang w:val="sr-Cyrl-CS"/>
              </w:rPr>
            </w:pPr>
            <w:r w:rsidRPr="00345622">
              <w:rPr>
                <w:rFonts w:ascii="Arial" w:hAnsi="Arial" w:cs="Arial"/>
                <w:b/>
                <w:bCs/>
                <w:lang w:val="sr-Cyrl-CS"/>
              </w:rPr>
              <w:t>Начин реализације</w:t>
            </w:r>
          </w:p>
        </w:tc>
        <w:tc>
          <w:tcPr>
            <w:tcW w:w="1487" w:type="dxa"/>
            <w:tcBorders>
              <w:top w:val="double" w:sz="4" w:space="0" w:color="auto"/>
              <w:left w:val="double" w:sz="4" w:space="0" w:color="auto"/>
              <w:bottom w:val="double" w:sz="4" w:space="0" w:color="auto"/>
              <w:right w:val="double" w:sz="4" w:space="0" w:color="auto"/>
            </w:tcBorders>
            <w:shd w:val="clear" w:color="auto" w:fill="E0E0E0"/>
            <w:vAlign w:val="center"/>
          </w:tcPr>
          <w:p w14:paraId="176DBF58" w14:textId="77777777" w:rsidR="00F82CC9" w:rsidRPr="00345622" w:rsidRDefault="00F82CC9" w:rsidP="00514E25">
            <w:pPr>
              <w:jc w:val="center"/>
              <w:rPr>
                <w:rFonts w:ascii="Arial" w:hAnsi="Arial" w:cs="Arial"/>
                <w:b/>
                <w:bCs/>
                <w:sz w:val="20"/>
                <w:szCs w:val="20"/>
                <w:lang w:val="sr-Cyrl-ME"/>
              </w:rPr>
            </w:pPr>
            <w:r w:rsidRPr="00345622">
              <w:rPr>
                <w:rFonts w:ascii="Arial" w:hAnsi="Arial" w:cs="Arial"/>
                <w:b/>
                <w:bCs/>
                <w:sz w:val="20"/>
                <w:szCs w:val="20"/>
                <w:lang w:val="sr-Cyrl-CS"/>
              </w:rPr>
              <w:t xml:space="preserve">Носиоци </w:t>
            </w:r>
            <w:r w:rsidRPr="00345622">
              <w:rPr>
                <w:rFonts w:ascii="Arial" w:hAnsi="Arial" w:cs="Arial"/>
                <w:b/>
                <w:bCs/>
                <w:sz w:val="20"/>
                <w:szCs w:val="20"/>
                <w:lang w:val="sr-Cyrl-ME"/>
              </w:rPr>
              <w:t>активности</w:t>
            </w:r>
          </w:p>
        </w:tc>
      </w:tr>
      <w:tr w:rsidR="00F82CC9" w:rsidRPr="000028C6" w14:paraId="2A854566" w14:textId="77777777" w:rsidTr="00345622">
        <w:trPr>
          <w:cantSplit/>
          <w:trHeight w:val="1134"/>
          <w:jc w:val="center"/>
        </w:trPr>
        <w:tc>
          <w:tcPr>
            <w:tcW w:w="824" w:type="dxa"/>
            <w:tcBorders>
              <w:top w:val="double" w:sz="4" w:space="0" w:color="auto"/>
              <w:left w:val="double" w:sz="4" w:space="0" w:color="auto"/>
              <w:bottom w:val="double" w:sz="4" w:space="0" w:color="auto"/>
              <w:right w:val="double" w:sz="4" w:space="0" w:color="auto"/>
            </w:tcBorders>
            <w:textDirection w:val="btLr"/>
            <w:vAlign w:val="center"/>
          </w:tcPr>
          <w:p w14:paraId="3709593A" w14:textId="2176D682" w:rsidR="00F82CC9" w:rsidRPr="000028C6" w:rsidRDefault="00915F61" w:rsidP="00FC1397">
            <w:pPr>
              <w:ind w:right="113"/>
              <w:jc w:val="center"/>
              <w:rPr>
                <w:rFonts w:ascii="Arial" w:hAnsi="Arial" w:cs="Arial"/>
                <w:b/>
                <w:bCs/>
                <w:sz w:val="21"/>
                <w:szCs w:val="21"/>
                <w:lang w:val="sr-Cyrl-ME"/>
              </w:rPr>
            </w:pPr>
            <w:r>
              <w:rPr>
                <w:rFonts w:ascii="Arial" w:hAnsi="Arial" w:cs="Arial"/>
                <w:b/>
                <w:bCs/>
                <w:sz w:val="21"/>
                <w:szCs w:val="21"/>
              </w:rPr>
              <w:t>8</w:t>
            </w:r>
            <w:r w:rsidR="00F82CC9" w:rsidRPr="000028C6">
              <w:rPr>
                <w:rFonts w:ascii="Arial" w:hAnsi="Arial" w:cs="Arial"/>
                <w:b/>
                <w:bCs/>
                <w:sz w:val="21"/>
                <w:szCs w:val="21"/>
                <w:lang w:val="sr-Cyrl-ME"/>
              </w:rPr>
              <w:t>.9.2020.</w:t>
            </w:r>
          </w:p>
        </w:tc>
        <w:tc>
          <w:tcPr>
            <w:tcW w:w="5386" w:type="dxa"/>
            <w:tcBorders>
              <w:top w:val="double" w:sz="4" w:space="0" w:color="auto"/>
              <w:left w:val="double" w:sz="4" w:space="0" w:color="auto"/>
              <w:bottom w:val="double" w:sz="4" w:space="0" w:color="auto"/>
              <w:right w:val="double" w:sz="4" w:space="0" w:color="auto"/>
            </w:tcBorders>
            <w:vAlign w:val="center"/>
          </w:tcPr>
          <w:p w14:paraId="7CB0C9E1" w14:textId="77777777" w:rsidR="00F82CC9" w:rsidRPr="000028C6" w:rsidRDefault="00F82CC9" w:rsidP="00514E25">
            <w:pPr>
              <w:pStyle w:val="NoSpacing"/>
              <w:rPr>
                <w:rFonts w:ascii="Arial" w:hAnsi="Arial" w:cs="Arial"/>
                <w:sz w:val="20"/>
                <w:szCs w:val="20"/>
                <w:lang w:val="sr-Cyrl-ME"/>
              </w:rPr>
            </w:pPr>
            <w:r w:rsidRPr="000028C6">
              <w:rPr>
                <w:rFonts w:ascii="Arial" w:hAnsi="Arial" w:cs="Arial"/>
                <w:sz w:val="20"/>
                <w:szCs w:val="20"/>
                <w:lang w:val="sr-Cyrl-CS"/>
              </w:rPr>
              <w:t>Дон</w:t>
            </w:r>
            <w:r w:rsidRPr="000028C6">
              <w:rPr>
                <w:rFonts w:ascii="Arial" w:hAnsi="Arial" w:cs="Arial"/>
                <w:sz w:val="20"/>
                <w:szCs w:val="20"/>
                <w:lang w:val="sr-Cyrl-ME"/>
              </w:rPr>
              <w:t>ет</w:t>
            </w:r>
            <w:r w:rsidRPr="000028C6">
              <w:rPr>
                <w:rFonts w:ascii="Arial" w:hAnsi="Arial" w:cs="Arial"/>
                <w:sz w:val="20"/>
                <w:szCs w:val="20"/>
                <w:lang w:val="sr-Cyrl-CS"/>
              </w:rPr>
              <w:t xml:space="preserve"> плана рада већа, пла</w:t>
            </w:r>
            <w:r w:rsidRPr="000028C6">
              <w:rPr>
                <w:rFonts w:ascii="Arial" w:hAnsi="Arial" w:cs="Arial"/>
                <w:sz w:val="20"/>
                <w:szCs w:val="20"/>
                <w:lang w:val="sr-Cyrl-ME"/>
              </w:rPr>
              <w:t xml:space="preserve">н </w:t>
            </w:r>
            <w:r w:rsidRPr="000028C6">
              <w:rPr>
                <w:rFonts w:ascii="Arial" w:hAnsi="Arial" w:cs="Arial"/>
                <w:sz w:val="20"/>
                <w:szCs w:val="20"/>
                <w:lang w:val="sr-Cyrl-CS"/>
              </w:rPr>
              <w:t>обавезне наставе и спортских секција</w:t>
            </w:r>
            <w:r w:rsidRPr="000028C6">
              <w:rPr>
                <w:rFonts w:ascii="Arial" w:hAnsi="Arial" w:cs="Arial"/>
                <w:sz w:val="20"/>
                <w:szCs w:val="20"/>
                <w:lang w:val="sr-Cyrl-ME"/>
              </w:rPr>
              <w:t xml:space="preserve"> , план стручног усавршавања и план хоризонталног учења</w:t>
            </w:r>
          </w:p>
          <w:p w14:paraId="253DA557" w14:textId="77777777" w:rsidR="00F82CC9" w:rsidRPr="000028C6" w:rsidRDefault="00F82CC9" w:rsidP="00514E25">
            <w:pPr>
              <w:pStyle w:val="NoSpacing"/>
              <w:rPr>
                <w:rFonts w:ascii="Arial" w:hAnsi="Arial" w:cs="Arial"/>
                <w:sz w:val="20"/>
                <w:szCs w:val="20"/>
                <w:lang w:val="sr-Cyrl-ME"/>
              </w:rPr>
            </w:pPr>
            <w:r w:rsidRPr="000028C6">
              <w:rPr>
                <w:rFonts w:ascii="Arial" w:hAnsi="Arial" w:cs="Arial"/>
                <w:sz w:val="20"/>
                <w:szCs w:val="20"/>
                <w:lang w:val="sr-Cyrl-CS"/>
              </w:rPr>
              <w:t>Планира</w:t>
            </w:r>
            <w:r w:rsidRPr="000028C6">
              <w:rPr>
                <w:rFonts w:ascii="Arial" w:hAnsi="Arial" w:cs="Arial"/>
                <w:sz w:val="20"/>
                <w:szCs w:val="20"/>
                <w:lang w:val="sr-Cyrl-ME"/>
              </w:rPr>
              <w:t>на</w:t>
            </w:r>
            <w:r w:rsidRPr="000028C6">
              <w:rPr>
                <w:rFonts w:ascii="Arial" w:hAnsi="Arial" w:cs="Arial"/>
                <w:sz w:val="20"/>
                <w:szCs w:val="20"/>
                <w:lang w:val="sr-Cyrl-CS"/>
              </w:rPr>
              <w:t xml:space="preserve"> </w:t>
            </w:r>
            <w:r w:rsidRPr="000028C6">
              <w:rPr>
                <w:rFonts w:ascii="Arial" w:hAnsi="Arial" w:cs="Arial"/>
                <w:sz w:val="20"/>
                <w:szCs w:val="20"/>
                <w:lang w:val="sr-Cyrl-ME"/>
              </w:rPr>
              <w:t xml:space="preserve">је </w:t>
            </w:r>
            <w:r w:rsidRPr="000028C6">
              <w:rPr>
                <w:rFonts w:ascii="Arial" w:hAnsi="Arial" w:cs="Arial"/>
                <w:sz w:val="20"/>
                <w:szCs w:val="20"/>
                <w:lang w:val="sr-Cyrl-CS"/>
              </w:rPr>
              <w:t>настав</w:t>
            </w:r>
            <w:r w:rsidRPr="000028C6">
              <w:rPr>
                <w:rFonts w:ascii="Arial" w:hAnsi="Arial" w:cs="Arial"/>
                <w:sz w:val="20"/>
                <w:szCs w:val="20"/>
                <w:lang w:val="sr-Cyrl-ME"/>
              </w:rPr>
              <w:t>а</w:t>
            </w:r>
            <w:r w:rsidRPr="000028C6">
              <w:rPr>
                <w:rFonts w:ascii="Arial" w:hAnsi="Arial" w:cs="Arial"/>
                <w:sz w:val="20"/>
                <w:szCs w:val="20"/>
                <w:lang w:val="sr-Cyrl-CS"/>
              </w:rPr>
              <w:t xml:space="preserve"> </w:t>
            </w:r>
            <w:r w:rsidRPr="000028C6">
              <w:rPr>
                <w:rFonts w:ascii="Arial" w:hAnsi="Arial" w:cs="Arial"/>
                <w:sz w:val="20"/>
                <w:szCs w:val="20"/>
                <w:lang w:val="sr-Cyrl-ME"/>
              </w:rPr>
              <w:t>на даљину</w:t>
            </w:r>
          </w:p>
          <w:p w14:paraId="48FCC3F6" w14:textId="77777777" w:rsidR="00F82CC9" w:rsidRPr="000028C6" w:rsidRDefault="00F82CC9" w:rsidP="00514E25">
            <w:pPr>
              <w:pStyle w:val="NoSpacing"/>
              <w:rPr>
                <w:rFonts w:ascii="Arial" w:hAnsi="Arial" w:cs="Arial"/>
                <w:sz w:val="20"/>
                <w:szCs w:val="20"/>
                <w:lang w:val="sr-Cyrl-ME"/>
              </w:rPr>
            </w:pPr>
            <w:r w:rsidRPr="000028C6">
              <w:rPr>
                <w:rFonts w:ascii="Arial" w:hAnsi="Arial" w:cs="Arial"/>
                <w:sz w:val="20"/>
                <w:szCs w:val="20"/>
                <w:lang w:val="sr-Cyrl-CS"/>
              </w:rPr>
              <w:t xml:space="preserve"> </w:t>
            </w:r>
            <w:r w:rsidRPr="000028C6">
              <w:rPr>
                <w:rFonts w:ascii="Arial" w:hAnsi="Arial" w:cs="Arial"/>
                <w:sz w:val="20"/>
                <w:szCs w:val="20"/>
                <w:lang w:val="sr-Cyrl-ME"/>
              </w:rPr>
              <w:t>О</w:t>
            </w:r>
            <w:r w:rsidRPr="000028C6">
              <w:rPr>
                <w:rFonts w:ascii="Arial" w:hAnsi="Arial" w:cs="Arial"/>
                <w:sz w:val="20"/>
                <w:szCs w:val="20"/>
                <w:lang w:val="sr-Cyrl-CS"/>
              </w:rPr>
              <w:t xml:space="preserve">рганизација јесењег кроса </w:t>
            </w:r>
            <w:r w:rsidRPr="000028C6">
              <w:rPr>
                <w:rFonts w:ascii="Arial" w:hAnsi="Arial" w:cs="Arial"/>
                <w:sz w:val="20"/>
                <w:szCs w:val="20"/>
                <w:lang w:val="sr-Cyrl-ME"/>
              </w:rPr>
              <w:t>није реализована(због епидемиолошке ситуације)</w:t>
            </w:r>
          </w:p>
          <w:p w14:paraId="23F6878A" w14:textId="77777777" w:rsidR="00F82CC9" w:rsidRPr="000028C6" w:rsidRDefault="00F82CC9" w:rsidP="00514E25">
            <w:pPr>
              <w:pStyle w:val="NoSpacing"/>
              <w:rPr>
                <w:rFonts w:ascii="Arial" w:hAnsi="Arial" w:cs="Arial"/>
                <w:sz w:val="20"/>
                <w:szCs w:val="20"/>
                <w:lang w:val="sr-Cyrl-CS"/>
              </w:rPr>
            </w:pPr>
          </w:p>
        </w:tc>
        <w:tc>
          <w:tcPr>
            <w:tcW w:w="1843" w:type="dxa"/>
            <w:tcBorders>
              <w:top w:val="double" w:sz="4" w:space="0" w:color="auto"/>
              <w:left w:val="double" w:sz="4" w:space="0" w:color="auto"/>
              <w:bottom w:val="double" w:sz="4" w:space="0" w:color="auto"/>
              <w:right w:val="double" w:sz="4" w:space="0" w:color="auto"/>
            </w:tcBorders>
            <w:vAlign w:val="center"/>
          </w:tcPr>
          <w:p w14:paraId="43BA8470" w14:textId="77777777" w:rsidR="00F82CC9" w:rsidRPr="000028C6" w:rsidRDefault="00F82CC9" w:rsidP="00514E25">
            <w:pPr>
              <w:pStyle w:val="NoSpacing"/>
              <w:rPr>
                <w:rFonts w:ascii="Arial" w:hAnsi="Arial" w:cs="Arial"/>
                <w:sz w:val="16"/>
                <w:szCs w:val="16"/>
                <w:lang w:val="sr-Cyrl-CS"/>
              </w:rPr>
            </w:pPr>
          </w:p>
          <w:p w14:paraId="65778537"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Израда и усвајање планова</w:t>
            </w:r>
          </w:p>
          <w:p w14:paraId="353E8897"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Договор, размена, подела задужења</w:t>
            </w:r>
          </w:p>
        </w:tc>
        <w:tc>
          <w:tcPr>
            <w:tcW w:w="1487" w:type="dxa"/>
            <w:tcBorders>
              <w:top w:val="double" w:sz="4" w:space="0" w:color="auto"/>
              <w:left w:val="double" w:sz="4" w:space="0" w:color="auto"/>
              <w:bottom w:val="double" w:sz="4" w:space="0" w:color="auto"/>
              <w:right w:val="double" w:sz="4" w:space="0" w:color="auto"/>
            </w:tcBorders>
            <w:vAlign w:val="center"/>
          </w:tcPr>
          <w:p w14:paraId="3B0ADB21"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Председник  већа, задужени наставници и сви чланови стручног већа</w:t>
            </w:r>
          </w:p>
        </w:tc>
      </w:tr>
      <w:tr w:rsidR="00F82CC9" w:rsidRPr="000028C6" w14:paraId="597B5AAE" w14:textId="77777777" w:rsidTr="00345622">
        <w:trPr>
          <w:cantSplit/>
          <w:trHeight w:val="1134"/>
          <w:jc w:val="center"/>
        </w:trPr>
        <w:tc>
          <w:tcPr>
            <w:tcW w:w="824" w:type="dxa"/>
            <w:tcBorders>
              <w:top w:val="double" w:sz="4" w:space="0" w:color="auto"/>
              <w:left w:val="double" w:sz="4" w:space="0" w:color="auto"/>
              <w:bottom w:val="double" w:sz="4" w:space="0" w:color="auto"/>
              <w:right w:val="double" w:sz="4" w:space="0" w:color="auto"/>
            </w:tcBorders>
            <w:textDirection w:val="btLr"/>
            <w:vAlign w:val="center"/>
          </w:tcPr>
          <w:p w14:paraId="55C42DAC" w14:textId="77777777" w:rsidR="00F82CC9" w:rsidRPr="000028C6" w:rsidRDefault="00F82CC9" w:rsidP="00FC1397">
            <w:pPr>
              <w:ind w:left="113" w:right="113"/>
              <w:jc w:val="center"/>
              <w:rPr>
                <w:rFonts w:ascii="Arial" w:hAnsi="Arial" w:cs="Arial"/>
                <w:b/>
                <w:bCs/>
                <w:sz w:val="21"/>
                <w:szCs w:val="21"/>
                <w:lang w:val="sr-Cyrl-ME"/>
              </w:rPr>
            </w:pPr>
            <w:r w:rsidRPr="000028C6">
              <w:rPr>
                <w:rFonts w:ascii="Arial" w:hAnsi="Arial" w:cs="Arial"/>
                <w:b/>
                <w:bCs/>
                <w:sz w:val="21"/>
                <w:szCs w:val="21"/>
                <w:lang w:val="sr-Cyrl-ME"/>
              </w:rPr>
              <w:t>2.11.2020.</w:t>
            </w:r>
          </w:p>
        </w:tc>
        <w:tc>
          <w:tcPr>
            <w:tcW w:w="5386" w:type="dxa"/>
            <w:tcBorders>
              <w:top w:val="double" w:sz="4" w:space="0" w:color="auto"/>
              <w:left w:val="double" w:sz="4" w:space="0" w:color="auto"/>
              <w:bottom w:val="double" w:sz="4" w:space="0" w:color="auto"/>
              <w:right w:val="double" w:sz="4" w:space="0" w:color="auto"/>
            </w:tcBorders>
            <w:vAlign w:val="center"/>
          </w:tcPr>
          <w:p w14:paraId="62191498"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ME"/>
              </w:rPr>
              <w:t>У</w:t>
            </w:r>
            <w:r w:rsidRPr="000028C6">
              <w:rPr>
                <w:rFonts w:ascii="Arial" w:hAnsi="Arial" w:cs="Arial"/>
                <w:sz w:val="20"/>
                <w:szCs w:val="20"/>
                <w:lang w:val="sr-Cyrl-CS"/>
              </w:rPr>
              <w:t>чени</w:t>
            </w:r>
            <w:r w:rsidRPr="000028C6">
              <w:rPr>
                <w:rFonts w:ascii="Arial" w:hAnsi="Arial" w:cs="Arial"/>
                <w:sz w:val="20"/>
                <w:szCs w:val="20"/>
                <w:lang w:val="sr-Cyrl-ME"/>
              </w:rPr>
              <w:t>ци су укључени</w:t>
            </w:r>
            <w:r w:rsidRPr="000028C6">
              <w:rPr>
                <w:rFonts w:ascii="Arial" w:hAnsi="Arial" w:cs="Arial"/>
                <w:sz w:val="20"/>
                <w:szCs w:val="20"/>
                <w:lang w:val="sr-Cyrl-CS"/>
              </w:rPr>
              <w:t xml:space="preserve"> у спортске секције</w:t>
            </w:r>
          </w:p>
          <w:p w14:paraId="773807BF"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CS"/>
              </w:rPr>
              <w:t>Утврђ</w:t>
            </w:r>
            <w:r w:rsidRPr="000028C6">
              <w:rPr>
                <w:rFonts w:ascii="Arial" w:hAnsi="Arial" w:cs="Arial"/>
                <w:sz w:val="20"/>
                <w:szCs w:val="20"/>
                <w:lang w:val="sr-Cyrl-ME"/>
              </w:rPr>
              <w:t>ен је</w:t>
            </w:r>
            <w:r w:rsidRPr="000028C6">
              <w:rPr>
                <w:rFonts w:ascii="Arial" w:hAnsi="Arial" w:cs="Arial"/>
                <w:sz w:val="20"/>
                <w:szCs w:val="20"/>
                <w:lang w:val="sr-Cyrl-CS"/>
              </w:rPr>
              <w:t xml:space="preserve"> успех ученика и </w:t>
            </w:r>
            <w:r w:rsidRPr="000028C6">
              <w:rPr>
                <w:rFonts w:ascii="Arial" w:hAnsi="Arial" w:cs="Arial"/>
                <w:sz w:val="20"/>
                <w:szCs w:val="20"/>
                <w:lang w:val="sr-Cyrl-ME"/>
              </w:rPr>
              <w:t>ураћена  евалуација</w:t>
            </w:r>
            <w:r w:rsidRPr="000028C6">
              <w:rPr>
                <w:rFonts w:ascii="Arial" w:hAnsi="Arial" w:cs="Arial"/>
                <w:sz w:val="20"/>
                <w:szCs w:val="20"/>
                <w:lang w:val="sr-Cyrl-CS"/>
              </w:rPr>
              <w:t xml:space="preserve"> плана у </w:t>
            </w:r>
            <w:r w:rsidRPr="000028C6">
              <w:rPr>
                <w:rFonts w:ascii="Arial" w:hAnsi="Arial" w:cs="Arial"/>
                <w:sz w:val="20"/>
                <w:szCs w:val="20"/>
                <w:lang w:val="sr-Latn-CS"/>
              </w:rPr>
              <w:t>I</w:t>
            </w:r>
            <w:r w:rsidRPr="000028C6">
              <w:rPr>
                <w:rFonts w:ascii="Arial" w:hAnsi="Arial" w:cs="Arial"/>
                <w:sz w:val="20"/>
                <w:szCs w:val="20"/>
                <w:lang w:val="sr-Cyrl-CS"/>
              </w:rPr>
              <w:t xml:space="preserve"> тромесечју</w:t>
            </w:r>
          </w:p>
          <w:p w14:paraId="3B8E263E" w14:textId="77777777" w:rsidR="00F82CC9" w:rsidRPr="000028C6" w:rsidRDefault="00F82CC9" w:rsidP="00514E25">
            <w:pPr>
              <w:pStyle w:val="NoSpacing"/>
              <w:rPr>
                <w:rFonts w:ascii="Arial" w:hAnsi="Arial" w:cs="Arial"/>
                <w:sz w:val="20"/>
                <w:szCs w:val="20"/>
                <w:lang w:val="sr-Cyrl-ME"/>
              </w:rPr>
            </w:pPr>
            <w:r w:rsidRPr="000028C6">
              <w:rPr>
                <w:rFonts w:ascii="Arial" w:hAnsi="Arial" w:cs="Arial"/>
                <w:sz w:val="20"/>
                <w:szCs w:val="20"/>
                <w:lang w:val="sr-Cyrl-ME"/>
              </w:rPr>
              <w:t>Направљен је план рада за следећи месец</w:t>
            </w:r>
          </w:p>
        </w:tc>
        <w:tc>
          <w:tcPr>
            <w:tcW w:w="1843" w:type="dxa"/>
            <w:tcBorders>
              <w:top w:val="double" w:sz="4" w:space="0" w:color="auto"/>
              <w:left w:val="double" w:sz="4" w:space="0" w:color="auto"/>
              <w:bottom w:val="double" w:sz="4" w:space="0" w:color="auto"/>
              <w:right w:val="double" w:sz="4" w:space="0" w:color="auto"/>
            </w:tcBorders>
          </w:tcPr>
          <w:p w14:paraId="575DFC1A"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Евидентирање ученика и рад са њима</w:t>
            </w:r>
          </w:p>
          <w:p w14:paraId="4B9D5AA5"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Анализа, приказ података, извештавање</w:t>
            </w:r>
          </w:p>
          <w:p w14:paraId="6EAB46AD"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Израда планова</w:t>
            </w:r>
          </w:p>
        </w:tc>
        <w:tc>
          <w:tcPr>
            <w:tcW w:w="1487" w:type="dxa"/>
            <w:tcBorders>
              <w:top w:val="double" w:sz="4" w:space="0" w:color="auto"/>
              <w:left w:val="double" w:sz="4" w:space="0" w:color="auto"/>
              <w:bottom w:val="double" w:sz="4" w:space="0" w:color="auto"/>
              <w:right w:val="double" w:sz="4" w:space="0" w:color="auto"/>
            </w:tcBorders>
          </w:tcPr>
          <w:p w14:paraId="3BC359C7" w14:textId="77777777" w:rsidR="00F82CC9" w:rsidRPr="000028C6" w:rsidRDefault="00F82CC9" w:rsidP="00514E25">
            <w:pPr>
              <w:pStyle w:val="NoSpacing"/>
              <w:rPr>
                <w:rFonts w:ascii="Arial" w:hAnsi="Arial" w:cs="Arial"/>
                <w:sz w:val="16"/>
                <w:szCs w:val="16"/>
                <w:lang w:val="sr-Cyrl-CS"/>
              </w:rPr>
            </w:pPr>
          </w:p>
          <w:p w14:paraId="5057F5BE"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Председник стручног већа и задужени наставници</w:t>
            </w:r>
          </w:p>
        </w:tc>
      </w:tr>
      <w:tr w:rsidR="00F82CC9" w:rsidRPr="000028C6" w14:paraId="40B6312A" w14:textId="77777777" w:rsidTr="00345622">
        <w:trPr>
          <w:cantSplit/>
          <w:trHeight w:val="1134"/>
          <w:jc w:val="center"/>
        </w:trPr>
        <w:tc>
          <w:tcPr>
            <w:tcW w:w="824" w:type="dxa"/>
            <w:tcBorders>
              <w:top w:val="double" w:sz="4" w:space="0" w:color="auto"/>
              <w:left w:val="double" w:sz="4" w:space="0" w:color="auto"/>
              <w:bottom w:val="double" w:sz="4" w:space="0" w:color="auto"/>
              <w:right w:val="double" w:sz="4" w:space="0" w:color="auto"/>
            </w:tcBorders>
            <w:textDirection w:val="btLr"/>
            <w:vAlign w:val="center"/>
          </w:tcPr>
          <w:p w14:paraId="042A2084" w14:textId="77777777" w:rsidR="00FC1397" w:rsidRPr="00543BB5" w:rsidRDefault="00FC1397" w:rsidP="00FC1397">
            <w:pPr>
              <w:ind w:left="113" w:right="113"/>
              <w:jc w:val="center"/>
              <w:rPr>
                <w:rFonts w:ascii="Arial" w:hAnsi="Arial" w:cs="Arial"/>
                <w:b/>
                <w:bCs/>
                <w:sz w:val="16"/>
                <w:szCs w:val="16"/>
                <w:lang w:val="sr-Cyrl-ME"/>
              </w:rPr>
            </w:pPr>
          </w:p>
          <w:p w14:paraId="3A7E3272" w14:textId="0E5909CE" w:rsidR="00F82CC9" w:rsidRPr="00543BB5" w:rsidRDefault="00F82CC9" w:rsidP="00FC1397">
            <w:pPr>
              <w:ind w:left="113" w:right="113"/>
              <w:jc w:val="center"/>
              <w:rPr>
                <w:rFonts w:ascii="Arial" w:hAnsi="Arial" w:cs="Arial"/>
                <w:b/>
                <w:bCs/>
                <w:sz w:val="16"/>
                <w:szCs w:val="16"/>
                <w:lang w:val="sr-Cyrl-RS"/>
              </w:rPr>
            </w:pPr>
            <w:r w:rsidRPr="00543BB5">
              <w:rPr>
                <w:rFonts w:ascii="Arial" w:hAnsi="Arial" w:cs="Arial"/>
                <w:b/>
                <w:bCs/>
                <w:sz w:val="16"/>
                <w:szCs w:val="16"/>
                <w:lang w:val="sr-Cyrl-ME"/>
              </w:rPr>
              <w:t>15.1</w:t>
            </w:r>
            <w:r w:rsidR="00915F61" w:rsidRPr="00543BB5">
              <w:rPr>
                <w:rFonts w:ascii="Arial" w:hAnsi="Arial" w:cs="Arial"/>
                <w:b/>
                <w:bCs/>
                <w:sz w:val="16"/>
                <w:szCs w:val="16"/>
              </w:rPr>
              <w:t>2</w:t>
            </w:r>
            <w:r w:rsidRPr="00543BB5">
              <w:rPr>
                <w:rFonts w:ascii="Arial" w:hAnsi="Arial" w:cs="Arial"/>
                <w:b/>
                <w:bCs/>
                <w:sz w:val="16"/>
                <w:szCs w:val="16"/>
                <w:lang w:val="sr-Cyrl-ME"/>
              </w:rPr>
              <w:t>.2</w:t>
            </w:r>
            <w:r w:rsidR="00FC1397" w:rsidRPr="00543BB5">
              <w:rPr>
                <w:rFonts w:ascii="Arial" w:hAnsi="Arial" w:cs="Arial"/>
                <w:b/>
                <w:bCs/>
                <w:sz w:val="16"/>
                <w:szCs w:val="16"/>
              </w:rPr>
              <w:t>0</w:t>
            </w:r>
            <w:r w:rsidRPr="00543BB5">
              <w:rPr>
                <w:rFonts w:ascii="Arial" w:hAnsi="Arial" w:cs="Arial"/>
                <w:b/>
                <w:bCs/>
                <w:sz w:val="16"/>
                <w:szCs w:val="16"/>
                <w:lang w:val="sr-Cyrl-ME"/>
              </w:rPr>
              <w:t>2</w:t>
            </w:r>
            <w:r w:rsidR="00FC1397" w:rsidRPr="00543BB5">
              <w:rPr>
                <w:rFonts w:ascii="Arial" w:hAnsi="Arial" w:cs="Arial"/>
                <w:b/>
                <w:bCs/>
                <w:sz w:val="16"/>
                <w:szCs w:val="16"/>
              </w:rPr>
              <w:t>0</w:t>
            </w:r>
            <w:r w:rsidR="00543BB5" w:rsidRPr="00543BB5">
              <w:rPr>
                <w:rFonts w:ascii="Arial" w:hAnsi="Arial" w:cs="Arial"/>
                <w:b/>
                <w:bCs/>
                <w:sz w:val="16"/>
                <w:szCs w:val="16"/>
                <w:lang w:val="sr-Cyrl-RS"/>
              </w:rPr>
              <w:t>.</w:t>
            </w:r>
          </w:p>
        </w:tc>
        <w:tc>
          <w:tcPr>
            <w:tcW w:w="5386" w:type="dxa"/>
            <w:tcBorders>
              <w:top w:val="double" w:sz="4" w:space="0" w:color="auto"/>
              <w:left w:val="double" w:sz="4" w:space="0" w:color="auto"/>
              <w:bottom w:val="double" w:sz="4" w:space="0" w:color="auto"/>
              <w:right w:val="double" w:sz="4" w:space="0" w:color="auto"/>
            </w:tcBorders>
          </w:tcPr>
          <w:p w14:paraId="1662095F"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CS"/>
              </w:rPr>
              <w:t>Припрема екипа за такмичења</w:t>
            </w:r>
          </w:p>
          <w:p w14:paraId="4A0E3FB4"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CS"/>
              </w:rPr>
              <w:t>Утврђ</w:t>
            </w:r>
            <w:r w:rsidRPr="000028C6">
              <w:rPr>
                <w:rFonts w:ascii="Arial" w:hAnsi="Arial" w:cs="Arial"/>
                <w:sz w:val="20"/>
                <w:szCs w:val="20"/>
                <w:lang w:val="sr-Cyrl-ME"/>
              </w:rPr>
              <w:t>ен</w:t>
            </w:r>
            <w:r w:rsidRPr="000028C6">
              <w:rPr>
                <w:rFonts w:ascii="Arial" w:hAnsi="Arial" w:cs="Arial"/>
                <w:sz w:val="20"/>
                <w:szCs w:val="20"/>
                <w:lang w:val="sr-Cyrl-CS"/>
              </w:rPr>
              <w:t xml:space="preserve"> успеха ученика и </w:t>
            </w:r>
            <w:r w:rsidRPr="000028C6">
              <w:rPr>
                <w:rFonts w:ascii="Arial" w:hAnsi="Arial" w:cs="Arial"/>
                <w:sz w:val="20"/>
                <w:szCs w:val="20"/>
                <w:lang w:val="sr-Cyrl-ME"/>
              </w:rPr>
              <w:t>анализиран план рада</w:t>
            </w:r>
            <w:r w:rsidRPr="000028C6">
              <w:rPr>
                <w:rFonts w:ascii="Arial" w:hAnsi="Arial" w:cs="Arial"/>
                <w:sz w:val="20"/>
                <w:szCs w:val="20"/>
                <w:lang w:val="sr-Cyrl-CS"/>
              </w:rPr>
              <w:t xml:space="preserve"> у </w:t>
            </w:r>
            <w:r w:rsidRPr="000028C6">
              <w:rPr>
                <w:rFonts w:ascii="Arial" w:hAnsi="Arial" w:cs="Arial"/>
                <w:sz w:val="20"/>
                <w:szCs w:val="20"/>
                <w:lang w:val="sr-Latn-CS"/>
              </w:rPr>
              <w:t>I</w:t>
            </w:r>
            <w:r w:rsidRPr="000028C6">
              <w:rPr>
                <w:rFonts w:ascii="Arial" w:hAnsi="Arial" w:cs="Arial"/>
                <w:sz w:val="20"/>
                <w:szCs w:val="20"/>
                <w:lang w:val="sr-Cyrl-CS"/>
              </w:rPr>
              <w:t xml:space="preserve"> полугодишту</w:t>
            </w:r>
          </w:p>
          <w:p w14:paraId="1FAEAD17" w14:textId="77777777" w:rsidR="00F82CC9" w:rsidRPr="000028C6" w:rsidRDefault="00F82CC9" w:rsidP="00514E25">
            <w:pPr>
              <w:pStyle w:val="NoSpacing"/>
              <w:rPr>
                <w:rFonts w:ascii="Arial" w:hAnsi="Arial" w:cs="Arial"/>
                <w:sz w:val="20"/>
                <w:szCs w:val="20"/>
                <w:lang w:val="sr-Cyrl-ME"/>
              </w:rPr>
            </w:pPr>
            <w:r w:rsidRPr="000028C6">
              <w:rPr>
                <w:rFonts w:ascii="Arial" w:hAnsi="Arial" w:cs="Arial"/>
                <w:sz w:val="20"/>
                <w:szCs w:val="20"/>
                <w:lang w:val="sr-Cyrl-ME"/>
              </w:rPr>
              <w:t xml:space="preserve">Анализирани су </w:t>
            </w:r>
            <w:proofErr w:type="spellStart"/>
            <w:r w:rsidRPr="000028C6">
              <w:rPr>
                <w:rFonts w:ascii="Arial" w:hAnsi="Arial" w:cs="Arial"/>
                <w:sz w:val="20"/>
                <w:szCs w:val="20"/>
              </w:rPr>
              <w:t>исход</w:t>
            </w:r>
            <w:proofErr w:type="spellEnd"/>
            <w:r w:rsidRPr="000028C6">
              <w:rPr>
                <w:rFonts w:ascii="Arial" w:hAnsi="Arial" w:cs="Arial"/>
                <w:sz w:val="20"/>
                <w:szCs w:val="20"/>
                <w:lang w:val="sr-Cyrl-ME"/>
              </w:rPr>
              <w:t>и</w:t>
            </w:r>
          </w:p>
          <w:p w14:paraId="0B3316E3" w14:textId="77777777" w:rsidR="00F82CC9" w:rsidRPr="000028C6" w:rsidRDefault="00F82CC9" w:rsidP="00514E25">
            <w:pPr>
              <w:pStyle w:val="NoSpacing"/>
              <w:rPr>
                <w:rFonts w:ascii="Arial" w:hAnsi="Arial" w:cs="Arial"/>
                <w:sz w:val="20"/>
                <w:szCs w:val="20"/>
                <w:lang w:val="sr-Cyrl-ME"/>
              </w:rPr>
            </w:pPr>
          </w:p>
        </w:tc>
        <w:tc>
          <w:tcPr>
            <w:tcW w:w="1843" w:type="dxa"/>
            <w:tcBorders>
              <w:top w:val="double" w:sz="4" w:space="0" w:color="auto"/>
              <w:left w:val="double" w:sz="4" w:space="0" w:color="auto"/>
              <w:bottom w:val="double" w:sz="4" w:space="0" w:color="auto"/>
              <w:right w:val="double" w:sz="4" w:space="0" w:color="auto"/>
            </w:tcBorders>
          </w:tcPr>
          <w:p w14:paraId="4201B98A"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Организовање тренинга</w:t>
            </w:r>
          </w:p>
          <w:p w14:paraId="5737AA04"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Извештавање, приказ података, анализа успеха</w:t>
            </w:r>
          </w:p>
          <w:p w14:paraId="0D822EDA"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Вредновање</w:t>
            </w:r>
          </w:p>
        </w:tc>
        <w:tc>
          <w:tcPr>
            <w:tcW w:w="1487" w:type="dxa"/>
            <w:tcBorders>
              <w:top w:val="double" w:sz="4" w:space="0" w:color="auto"/>
              <w:left w:val="double" w:sz="4" w:space="0" w:color="auto"/>
              <w:bottom w:val="double" w:sz="4" w:space="0" w:color="auto"/>
              <w:right w:val="double" w:sz="4" w:space="0" w:color="auto"/>
            </w:tcBorders>
            <w:vAlign w:val="center"/>
          </w:tcPr>
          <w:p w14:paraId="564C1B0A"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Председник, сви чланови већа и задужени наставници</w:t>
            </w:r>
          </w:p>
        </w:tc>
      </w:tr>
      <w:tr w:rsidR="00F82CC9" w:rsidRPr="000028C6" w14:paraId="11DBB083" w14:textId="77777777" w:rsidTr="00345622">
        <w:trPr>
          <w:cantSplit/>
          <w:trHeight w:val="1134"/>
          <w:jc w:val="center"/>
        </w:trPr>
        <w:tc>
          <w:tcPr>
            <w:tcW w:w="824" w:type="dxa"/>
            <w:tcBorders>
              <w:top w:val="double" w:sz="4" w:space="0" w:color="auto"/>
              <w:left w:val="double" w:sz="4" w:space="0" w:color="auto"/>
              <w:bottom w:val="double" w:sz="4" w:space="0" w:color="auto"/>
              <w:right w:val="double" w:sz="4" w:space="0" w:color="auto"/>
            </w:tcBorders>
            <w:textDirection w:val="btLr"/>
            <w:vAlign w:val="center"/>
          </w:tcPr>
          <w:p w14:paraId="2888ECA1" w14:textId="10937F47" w:rsidR="00F82CC9" w:rsidRPr="000028C6" w:rsidRDefault="00F82CC9" w:rsidP="00FC1397">
            <w:pPr>
              <w:ind w:left="113" w:right="113"/>
              <w:jc w:val="center"/>
              <w:rPr>
                <w:rFonts w:ascii="Arial" w:hAnsi="Arial" w:cs="Arial"/>
                <w:b/>
                <w:bCs/>
                <w:sz w:val="21"/>
                <w:szCs w:val="21"/>
                <w:lang w:val="sr-Cyrl-ME"/>
              </w:rPr>
            </w:pPr>
            <w:r w:rsidRPr="000028C6">
              <w:rPr>
                <w:rFonts w:ascii="Arial" w:hAnsi="Arial" w:cs="Arial"/>
                <w:b/>
                <w:bCs/>
                <w:sz w:val="21"/>
                <w:szCs w:val="21"/>
                <w:lang w:val="sr-Cyrl-ME"/>
              </w:rPr>
              <w:t>5.</w:t>
            </w:r>
            <w:r w:rsidR="00915F61">
              <w:rPr>
                <w:rFonts w:ascii="Arial" w:hAnsi="Arial" w:cs="Arial"/>
                <w:b/>
                <w:bCs/>
                <w:sz w:val="21"/>
                <w:szCs w:val="21"/>
              </w:rPr>
              <w:t>4</w:t>
            </w:r>
            <w:r w:rsidRPr="000028C6">
              <w:rPr>
                <w:rFonts w:ascii="Arial" w:hAnsi="Arial" w:cs="Arial"/>
                <w:b/>
                <w:bCs/>
                <w:sz w:val="21"/>
                <w:szCs w:val="21"/>
                <w:lang w:val="sr-Cyrl-ME"/>
              </w:rPr>
              <w:t>.202</w:t>
            </w:r>
            <w:r w:rsidR="00FC1397">
              <w:rPr>
                <w:rFonts w:ascii="Arial" w:hAnsi="Arial" w:cs="Arial"/>
                <w:b/>
                <w:bCs/>
                <w:sz w:val="21"/>
                <w:szCs w:val="21"/>
              </w:rPr>
              <w:t>0</w:t>
            </w:r>
            <w:r w:rsidRPr="000028C6">
              <w:rPr>
                <w:rFonts w:ascii="Arial" w:hAnsi="Arial" w:cs="Arial"/>
                <w:b/>
                <w:bCs/>
                <w:sz w:val="21"/>
                <w:szCs w:val="21"/>
                <w:lang w:val="sr-Cyrl-ME"/>
              </w:rPr>
              <w:t>.</w:t>
            </w:r>
          </w:p>
        </w:tc>
        <w:tc>
          <w:tcPr>
            <w:tcW w:w="5386" w:type="dxa"/>
            <w:tcBorders>
              <w:top w:val="double" w:sz="4" w:space="0" w:color="auto"/>
              <w:left w:val="double" w:sz="4" w:space="0" w:color="auto"/>
              <w:bottom w:val="double" w:sz="4" w:space="0" w:color="auto"/>
              <w:right w:val="double" w:sz="4" w:space="0" w:color="auto"/>
            </w:tcBorders>
          </w:tcPr>
          <w:p w14:paraId="27EAA432" w14:textId="77777777" w:rsidR="00F82CC9" w:rsidRPr="000028C6" w:rsidRDefault="00F82CC9" w:rsidP="00514E25">
            <w:pPr>
              <w:pStyle w:val="NoSpacing"/>
              <w:rPr>
                <w:rFonts w:ascii="Arial" w:hAnsi="Arial" w:cs="Arial"/>
                <w:sz w:val="20"/>
                <w:szCs w:val="20"/>
                <w:lang w:val="sr-Cyrl-CS"/>
              </w:rPr>
            </w:pPr>
          </w:p>
          <w:p w14:paraId="6FA9E57B"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CS"/>
              </w:rPr>
              <w:t>Припрема екипа за такмичења</w:t>
            </w:r>
          </w:p>
          <w:p w14:paraId="63D59F49"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CS"/>
              </w:rPr>
              <w:t>Организација и учешће на такмичењима</w:t>
            </w:r>
          </w:p>
          <w:p w14:paraId="154C9A40"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CS"/>
              </w:rPr>
              <w:t xml:space="preserve">Утврђивање успеха ученика и остварености плана у </w:t>
            </w:r>
            <w:r w:rsidRPr="000028C6">
              <w:rPr>
                <w:rFonts w:ascii="Arial" w:hAnsi="Arial" w:cs="Arial"/>
                <w:sz w:val="20"/>
                <w:szCs w:val="20"/>
                <w:lang w:val="sr-Latn-CS"/>
              </w:rPr>
              <w:t>III</w:t>
            </w:r>
            <w:r w:rsidRPr="000028C6">
              <w:rPr>
                <w:rFonts w:ascii="Arial" w:hAnsi="Arial" w:cs="Arial"/>
                <w:sz w:val="20"/>
                <w:szCs w:val="20"/>
                <w:lang w:val="sr-Cyrl-CS"/>
              </w:rPr>
              <w:t xml:space="preserve"> тромесечју</w:t>
            </w:r>
          </w:p>
          <w:p w14:paraId="36C63DDA"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CS"/>
              </w:rPr>
              <w:t>Месечно планирање</w:t>
            </w:r>
          </w:p>
        </w:tc>
        <w:tc>
          <w:tcPr>
            <w:tcW w:w="1843" w:type="dxa"/>
            <w:tcBorders>
              <w:top w:val="double" w:sz="4" w:space="0" w:color="auto"/>
              <w:left w:val="double" w:sz="4" w:space="0" w:color="auto"/>
              <w:bottom w:val="double" w:sz="4" w:space="0" w:color="auto"/>
              <w:right w:val="double" w:sz="4" w:space="0" w:color="auto"/>
            </w:tcBorders>
          </w:tcPr>
          <w:p w14:paraId="6E3F9B4D"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Организовање тренинга</w:t>
            </w:r>
          </w:p>
          <w:p w14:paraId="1935C147"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Реализација такмичења и анализа  резултата</w:t>
            </w:r>
          </w:p>
          <w:p w14:paraId="3E446E46"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Извештавање, анализа</w:t>
            </w:r>
          </w:p>
          <w:p w14:paraId="62475715"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Израда планова</w:t>
            </w:r>
          </w:p>
        </w:tc>
        <w:tc>
          <w:tcPr>
            <w:tcW w:w="1487" w:type="dxa"/>
            <w:tcBorders>
              <w:top w:val="double" w:sz="4" w:space="0" w:color="auto"/>
              <w:left w:val="double" w:sz="4" w:space="0" w:color="auto"/>
              <w:bottom w:val="double" w:sz="4" w:space="0" w:color="auto"/>
              <w:right w:val="double" w:sz="4" w:space="0" w:color="auto"/>
            </w:tcBorders>
          </w:tcPr>
          <w:p w14:paraId="65E4B0CB" w14:textId="77777777" w:rsidR="00F82CC9" w:rsidRPr="000028C6" w:rsidRDefault="00F82CC9" w:rsidP="00514E25">
            <w:pPr>
              <w:pStyle w:val="NoSpacing"/>
              <w:rPr>
                <w:rFonts w:ascii="Arial" w:hAnsi="Arial" w:cs="Arial"/>
                <w:sz w:val="16"/>
                <w:szCs w:val="16"/>
                <w:lang w:val="sr-Cyrl-CS"/>
              </w:rPr>
            </w:pPr>
          </w:p>
          <w:p w14:paraId="115F58BB"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Председник, сви чланови већа и задужени наставници</w:t>
            </w:r>
          </w:p>
        </w:tc>
      </w:tr>
      <w:tr w:rsidR="00F82CC9" w:rsidRPr="000028C6" w14:paraId="29C27EFF" w14:textId="77777777" w:rsidTr="00345622">
        <w:trPr>
          <w:cantSplit/>
          <w:trHeight w:val="1491"/>
          <w:jc w:val="center"/>
        </w:trPr>
        <w:tc>
          <w:tcPr>
            <w:tcW w:w="824" w:type="dxa"/>
            <w:tcBorders>
              <w:top w:val="double" w:sz="4" w:space="0" w:color="auto"/>
              <w:left w:val="double" w:sz="4" w:space="0" w:color="auto"/>
              <w:bottom w:val="double" w:sz="4" w:space="0" w:color="auto"/>
              <w:right w:val="double" w:sz="4" w:space="0" w:color="auto"/>
            </w:tcBorders>
            <w:textDirection w:val="btLr"/>
            <w:vAlign w:val="center"/>
          </w:tcPr>
          <w:p w14:paraId="340F5C5F" w14:textId="136696BB" w:rsidR="00F82CC9" w:rsidRPr="000028C6" w:rsidRDefault="00F82CC9" w:rsidP="00FC1397">
            <w:pPr>
              <w:ind w:left="113" w:right="113"/>
              <w:jc w:val="center"/>
              <w:rPr>
                <w:rFonts w:ascii="Arial" w:hAnsi="Arial" w:cs="Arial"/>
                <w:b/>
                <w:bCs/>
                <w:sz w:val="21"/>
                <w:szCs w:val="21"/>
                <w:lang w:val="sr-Cyrl-ME"/>
              </w:rPr>
            </w:pPr>
            <w:r w:rsidRPr="000028C6">
              <w:rPr>
                <w:rFonts w:ascii="Arial" w:hAnsi="Arial" w:cs="Arial"/>
                <w:b/>
                <w:bCs/>
                <w:sz w:val="21"/>
                <w:szCs w:val="21"/>
                <w:lang w:val="sr-Cyrl-ME"/>
              </w:rPr>
              <w:t>10.5.202</w:t>
            </w:r>
            <w:r w:rsidR="00FC1397">
              <w:rPr>
                <w:rFonts w:ascii="Arial" w:hAnsi="Arial" w:cs="Arial"/>
                <w:b/>
                <w:bCs/>
                <w:sz w:val="21"/>
                <w:szCs w:val="21"/>
              </w:rPr>
              <w:t>0</w:t>
            </w:r>
            <w:r w:rsidRPr="000028C6">
              <w:rPr>
                <w:rFonts w:ascii="Arial" w:hAnsi="Arial" w:cs="Arial"/>
                <w:b/>
                <w:bCs/>
                <w:sz w:val="21"/>
                <w:szCs w:val="21"/>
                <w:lang w:val="sr-Cyrl-ME"/>
              </w:rPr>
              <w:t>.</w:t>
            </w:r>
          </w:p>
        </w:tc>
        <w:tc>
          <w:tcPr>
            <w:tcW w:w="5386" w:type="dxa"/>
            <w:tcBorders>
              <w:top w:val="double" w:sz="4" w:space="0" w:color="auto"/>
              <w:left w:val="double" w:sz="4" w:space="0" w:color="auto"/>
              <w:bottom w:val="double" w:sz="4" w:space="0" w:color="auto"/>
              <w:right w:val="double" w:sz="4" w:space="0" w:color="auto"/>
            </w:tcBorders>
          </w:tcPr>
          <w:p w14:paraId="4C5766A0" w14:textId="77777777" w:rsidR="00F82CC9" w:rsidRPr="000028C6" w:rsidRDefault="00F82CC9" w:rsidP="00514E25">
            <w:pPr>
              <w:pStyle w:val="NoSpacing"/>
              <w:rPr>
                <w:rFonts w:ascii="Arial" w:hAnsi="Arial" w:cs="Arial"/>
                <w:sz w:val="20"/>
                <w:szCs w:val="20"/>
                <w:lang w:val="sr-Cyrl-ME"/>
              </w:rPr>
            </w:pPr>
            <w:r w:rsidRPr="000028C6">
              <w:rPr>
                <w:rFonts w:ascii="Arial" w:hAnsi="Arial" w:cs="Arial"/>
                <w:sz w:val="20"/>
                <w:szCs w:val="20"/>
                <w:lang w:val="sr-Cyrl-ME"/>
              </w:rPr>
              <w:t>П</w:t>
            </w:r>
            <w:r w:rsidRPr="000028C6">
              <w:rPr>
                <w:rFonts w:ascii="Arial" w:hAnsi="Arial" w:cs="Arial"/>
                <w:sz w:val="20"/>
                <w:szCs w:val="20"/>
                <w:lang w:val="sr-Cyrl-CS"/>
              </w:rPr>
              <w:t>ролећн</w:t>
            </w:r>
            <w:r w:rsidRPr="000028C6">
              <w:rPr>
                <w:rFonts w:ascii="Arial" w:hAnsi="Arial" w:cs="Arial"/>
                <w:sz w:val="20"/>
                <w:szCs w:val="20"/>
                <w:lang w:val="sr-Cyrl-ME"/>
              </w:rPr>
              <w:t>и</w:t>
            </w:r>
            <w:r w:rsidRPr="000028C6">
              <w:rPr>
                <w:rFonts w:ascii="Arial" w:hAnsi="Arial" w:cs="Arial"/>
                <w:sz w:val="20"/>
                <w:szCs w:val="20"/>
                <w:lang w:val="sr-Cyrl-CS"/>
              </w:rPr>
              <w:t xml:space="preserve"> крос </w:t>
            </w:r>
            <w:r w:rsidRPr="000028C6">
              <w:rPr>
                <w:rFonts w:ascii="Arial" w:hAnsi="Arial" w:cs="Arial"/>
                <w:sz w:val="20"/>
                <w:szCs w:val="20"/>
                <w:lang w:val="sr-Cyrl-ME"/>
              </w:rPr>
              <w:t>није</w:t>
            </w:r>
            <w:r w:rsidRPr="000028C6">
              <w:rPr>
                <w:rFonts w:ascii="Arial" w:hAnsi="Arial" w:cs="Arial"/>
                <w:sz w:val="20"/>
                <w:szCs w:val="20"/>
                <w:lang w:val="sr-Cyrl-CS"/>
              </w:rPr>
              <w:t xml:space="preserve"> орган</w:t>
            </w:r>
            <w:r w:rsidRPr="000028C6">
              <w:rPr>
                <w:rFonts w:ascii="Arial" w:hAnsi="Arial" w:cs="Arial"/>
                <w:sz w:val="20"/>
                <w:szCs w:val="20"/>
                <w:lang w:val="sr-Cyrl-ME"/>
              </w:rPr>
              <w:t>изован</w:t>
            </w:r>
          </w:p>
          <w:p w14:paraId="5008F838" w14:textId="77777777" w:rsidR="00F82CC9" w:rsidRPr="000028C6" w:rsidRDefault="00F82CC9" w:rsidP="00514E25">
            <w:pPr>
              <w:pStyle w:val="NoSpacing"/>
              <w:rPr>
                <w:rFonts w:ascii="Arial" w:hAnsi="Arial" w:cs="Arial"/>
                <w:sz w:val="20"/>
                <w:szCs w:val="20"/>
              </w:rPr>
            </w:pPr>
            <w:r w:rsidRPr="000028C6">
              <w:rPr>
                <w:rFonts w:ascii="Arial" w:hAnsi="Arial" w:cs="Arial"/>
                <w:sz w:val="20"/>
                <w:szCs w:val="20"/>
                <w:lang w:val="sr-Cyrl-CS"/>
              </w:rPr>
              <w:t>Утврђ</w:t>
            </w:r>
            <w:r w:rsidRPr="000028C6">
              <w:rPr>
                <w:rFonts w:ascii="Arial" w:hAnsi="Arial" w:cs="Arial"/>
                <w:sz w:val="20"/>
                <w:szCs w:val="20"/>
                <w:lang w:val="sr-Cyrl-ME"/>
              </w:rPr>
              <w:t>ен</w:t>
            </w:r>
            <w:r w:rsidRPr="000028C6">
              <w:rPr>
                <w:rFonts w:ascii="Arial" w:hAnsi="Arial" w:cs="Arial"/>
                <w:sz w:val="20"/>
                <w:szCs w:val="20"/>
                <w:lang w:val="sr-Cyrl-CS"/>
              </w:rPr>
              <w:t xml:space="preserve"> успех ученика и </w:t>
            </w:r>
            <w:r w:rsidRPr="000028C6">
              <w:rPr>
                <w:rFonts w:ascii="Arial" w:hAnsi="Arial" w:cs="Arial"/>
                <w:sz w:val="20"/>
                <w:szCs w:val="20"/>
                <w:lang w:val="sr-Cyrl-ME"/>
              </w:rPr>
              <w:t>анализиран</w:t>
            </w:r>
            <w:r w:rsidRPr="000028C6">
              <w:rPr>
                <w:rFonts w:ascii="Arial" w:hAnsi="Arial" w:cs="Arial"/>
                <w:sz w:val="20"/>
                <w:szCs w:val="20"/>
                <w:lang w:val="sr-Cyrl-CS"/>
              </w:rPr>
              <w:t xml:space="preserve"> план</w:t>
            </w:r>
            <w:r w:rsidRPr="000028C6">
              <w:rPr>
                <w:rFonts w:ascii="Arial" w:hAnsi="Arial" w:cs="Arial"/>
                <w:sz w:val="20"/>
                <w:szCs w:val="20"/>
                <w:lang w:val="sr-Cyrl-ME"/>
              </w:rPr>
              <w:t xml:space="preserve"> р</w:t>
            </w:r>
            <w:r w:rsidRPr="000028C6">
              <w:rPr>
                <w:rFonts w:ascii="Arial" w:hAnsi="Arial" w:cs="Arial"/>
                <w:sz w:val="20"/>
                <w:szCs w:val="20"/>
                <w:lang w:val="sr-Cyrl-CS"/>
              </w:rPr>
              <w:t>а</w:t>
            </w:r>
            <w:r w:rsidRPr="000028C6">
              <w:rPr>
                <w:rFonts w:ascii="Arial" w:hAnsi="Arial" w:cs="Arial"/>
                <w:sz w:val="20"/>
                <w:szCs w:val="20"/>
                <w:lang w:val="sr-Cyrl-ME"/>
              </w:rPr>
              <w:t>да</w:t>
            </w:r>
            <w:r w:rsidRPr="000028C6">
              <w:rPr>
                <w:rFonts w:ascii="Arial" w:hAnsi="Arial" w:cs="Arial"/>
                <w:sz w:val="20"/>
                <w:szCs w:val="20"/>
                <w:lang w:val="sr-Cyrl-CS"/>
              </w:rPr>
              <w:t xml:space="preserve"> у </w:t>
            </w:r>
            <w:r w:rsidRPr="000028C6">
              <w:rPr>
                <w:rFonts w:ascii="Arial" w:hAnsi="Arial" w:cs="Arial"/>
                <w:sz w:val="20"/>
                <w:szCs w:val="20"/>
                <w:lang w:val="sr-Latn-CS"/>
              </w:rPr>
              <w:t>II</w:t>
            </w:r>
            <w:r w:rsidRPr="000028C6">
              <w:rPr>
                <w:rFonts w:ascii="Arial" w:hAnsi="Arial" w:cs="Arial"/>
                <w:sz w:val="20"/>
                <w:szCs w:val="20"/>
                <w:lang w:val="sr-Cyrl-CS"/>
              </w:rPr>
              <w:t xml:space="preserve"> полугодишту</w:t>
            </w:r>
          </w:p>
          <w:p w14:paraId="03274BFF" w14:textId="77777777" w:rsidR="00F82CC9" w:rsidRPr="000028C6" w:rsidRDefault="00F82CC9" w:rsidP="00514E25">
            <w:pPr>
              <w:pStyle w:val="NoSpacing"/>
              <w:rPr>
                <w:rFonts w:ascii="Arial" w:hAnsi="Arial" w:cs="Arial"/>
                <w:sz w:val="20"/>
                <w:szCs w:val="20"/>
              </w:rPr>
            </w:pPr>
            <w:r w:rsidRPr="000028C6">
              <w:rPr>
                <w:rFonts w:ascii="Arial" w:hAnsi="Arial" w:cs="Arial"/>
                <w:sz w:val="20"/>
                <w:szCs w:val="20"/>
                <w:lang w:val="sr-Cyrl-ME"/>
              </w:rPr>
              <w:t>Урађена ан</w:t>
            </w:r>
            <w:proofErr w:type="spellStart"/>
            <w:r w:rsidRPr="000028C6">
              <w:rPr>
                <w:rFonts w:ascii="Arial" w:hAnsi="Arial" w:cs="Arial"/>
                <w:sz w:val="20"/>
                <w:szCs w:val="20"/>
              </w:rPr>
              <w:t>ализа</w:t>
            </w:r>
            <w:proofErr w:type="spellEnd"/>
            <w:r w:rsidRPr="000028C6">
              <w:rPr>
                <w:rFonts w:ascii="Arial" w:hAnsi="Arial" w:cs="Arial"/>
                <w:sz w:val="20"/>
                <w:szCs w:val="20"/>
              </w:rPr>
              <w:t xml:space="preserve"> </w:t>
            </w:r>
            <w:proofErr w:type="spellStart"/>
            <w:r w:rsidRPr="000028C6">
              <w:rPr>
                <w:rFonts w:ascii="Arial" w:hAnsi="Arial" w:cs="Arial"/>
                <w:sz w:val="20"/>
                <w:szCs w:val="20"/>
              </w:rPr>
              <w:t>остварености</w:t>
            </w:r>
            <w:proofErr w:type="spellEnd"/>
            <w:r w:rsidRPr="000028C6">
              <w:rPr>
                <w:rFonts w:ascii="Arial" w:hAnsi="Arial" w:cs="Arial"/>
                <w:sz w:val="20"/>
                <w:szCs w:val="20"/>
              </w:rPr>
              <w:t xml:space="preserve"> </w:t>
            </w:r>
            <w:proofErr w:type="spellStart"/>
            <w:r w:rsidRPr="000028C6">
              <w:rPr>
                <w:rFonts w:ascii="Arial" w:hAnsi="Arial" w:cs="Arial"/>
                <w:sz w:val="20"/>
                <w:szCs w:val="20"/>
              </w:rPr>
              <w:t>исхода</w:t>
            </w:r>
            <w:proofErr w:type="spellEnd"/>
          </w:p>
          <w:p w14:paraId="159B2C56"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CS"/>
              </w:rPr>
              <w:t>Вреднова</w:t>
            </w:r>
            <w:r w:rsidRPr="000028C6">
              <w:rPr>
                <w:rFonts w:ascii="Arial" w:hAnsi="Arial" w:cs="Arial"/>
                <w:sz w:val="20"/>
                <w:szCs w:val="20"/>
                <w:lang w:val="sr-Cyrl-ME"/>
              </w:rPr>
              <w:t>н</w:t>
            </w:r>
            <w:r w:rsidRPr="000028C6">
              <w:rPr>
                <w:rFonts w:ascii="Arial" w:hAnsi="Arial" w:cs="Arial"/>
                <w:sz w:val="20"/>
                <w:szCs w:val="20"/>
                <w:lang w:val="sr-Cyrl-CS"/>
              </w:rPr>
              <w:t xml:space="preserve"> рада већа</w:t>
            </w:r>
          </w:p>
          <w:p w14:paraId="7D00A9A5" w14:textId="77777777" w:rsidR="00F82CC9" w:rsidRPr="000028C6" w:rsidRDefault="00F82CC9" w:rsidP="00514E25">
            <w:pPr>
              <w:pStyle w:val="NoSpacing"/>
              <w:rPr>
                <w:rFonts w:ascii="Arial" w:hAnsi="Arial" w:cs="Arial"/>
                <w:sz w:val="20"/>
                <w:szCs w:val="20"/>
                <w:lang w:val="sr-Cyrl-CS"/>
              </w:rPr>
            </w:pPr>
            <w:r w:rsidRPr="000028C6">
              <w:rPr>
                <w:rFonts w:ascii="Arial" w:hAnsi="Arial" w:cs="Arial"/>
                <w:sz w:val="20"/>
                <w:szCs w:val="20"/>
                <w:lang w:val="sr-Cyrl-ME"/>
              </w:rPr>
              <w:t>Предложен план</w:t>
            </w:r>
            <w:r w:rsidRPr="000028C6">
              <w:rPr>
                <w:rFonts w:ascii="Arial" w:hAnsi="Arial" w:cs="Arial"/>
                <w:sz w:val="20"/>
                <w:szCs w:val="20"/>
                <w:lang w:val="sr-Cyrl-CS"/>
              </w:rPr>
              <w:t xml:space="preserve"> рад</w:t>
            </w:r>
            <w:r w:rsidRPr="000028C6">
              <w:rPr>
                <w:rFonts w:ascii="Arial" w:hAnsi="Arial" w:cs="Arial"/>
                <w:sz w:val="20"/>
                <w:szCs w:val="20"/>
                <w:lang w:val="sr-Cyrl-ME"/>
              </w:rPr>
              <w:t>а</w:t>
            </w:r>
            <w:r w:rsidRPr="000028C6">
              <w:rPr>
                <w:rFonts w:ascii="Arial" w:hAnsi="Arial" w:cs="Arial"/>
                <w:sz w:val="20"/>
                <w:szCs w:val="20"/>
                <w:lang w:val="sr-Cyrl-CS"/>
              </w:rPr>
              <w:t xml:space="preserve"> у наредној школској години</w:t>
            </w:r>
          </w:p>
        </w:tc>
        <w:tc>
          <w:tcPr>
            <w:tcW w:w="1843" w:type="dxa"/>
            <w:tcBorders>
              <w:top w:val="double" w:sz="4" w:space="0" w:color="auto"/>
              <w:left w:val="double" w:sz="4" w:space="0" w:color="auto"/>
              <w:bottom w:val="double" w:sz="4" w:space="0" w:color="auto"/>
              <w:right w:val="double" w:sz="4" w:space="0" w:color="auto"/>
            </w:tcBorders>
          </w:tcPr>
          <w:p w14:paraId="1D791DF3"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 xml:space="preserve">Подела задужења Анализа </w:t>
            </w:r>
          </w:p>
          <w:p w14:paraId="4A7EA242" w14:textId="77777777" w:rsidR="00F82CC9" w:rsidRPr="000028C6" w:rsidRDefault="00F82CC9" w:rsidP="00514E25">
            <w:pPr>
              <w:pStyle w:val="NoSpacing"/>
              <w:rPr>
                <w:rFonts w:ascii="Arial" w:hAnsi="Arial" w:cs="Arial"/>
                <w:sz w:val="16"/>
                <w:szCs w:val="16"/>
                <w:lang w:val="sr-Latn-CS"/>
              </w:rPr>
            </w:pPr>
            <w:r w:rsidRPr="000028C6">
              <w:rPr>
                <w:rFonts w:ascii="Arial" w:hAnsi="Arial" w:cs="Arial"/>
                <w:sz w:val="16"/>
                <w:szCs w:val="16"/>
                <w:lang w:val="sr-Cyrl-CS"/>
              </w:rPr>
              <w:t xml:space="preserve">Израда извештаја о раду </w:t>
            </w:r>
          </w:p>
          <w:p w14:paraId="7723938B"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Израда  годишњих планова, подела часова,  задужења</w:t>
            </w:r>
          </w:p>
        </w:tc>
        <w:tc>
          <w:tcPr>
            <w:tcW w:w="1487" w:type="dxa"/>
            <w:tcBorders>
              <w:top w:val="double" w:sz="4" w:space="0" w:color="auto"/>
              <w:left w:val="double" w:sz="4" w:space="0" w:color="auto"/>
              <w:bottom w:val="double" w:sz="4" w:space="0" w:color="auto"/>
              <w:right w:val="double" w:sz="4" w:space="0" w:color="auto"/>
            </w:tcBorders>
          </w:tcPr>
          <w:p w14:paraId="2AE025F9" w14:textId="77777777" w:rsidR="00F82CC9" w:rsidRPr="000028C6" w:rsidRDefault="00F82CC9" w:rsidP="00514E25">
            <w:pPr>
              <w:pStyle w:val="NoSpacing"/>
              <w:rPr>
                <w:rFonts w:ascii="Arial" w:hAnsi="Arial" w:cs="Arial"/>
                <w:sz w:val="16"/>
                <w:szCs w:val="16"/>
                <w:lang w:val="sr-Cyrl-CS"/>
              </w:rPr>
            </w:pPr>
          </w:p>
          <w:p w14:paraId="741D7947"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Председник, сви чланови већа и задужени наставници</w:t>
            </w:r>
          </w:p>
        </w:tc>
      </w:tr>
      <w:tr w:rsidR="00F82CC9" w:rsidRPr="000028C6" w14:paraId="684534F9" w14:textId="77777777" w:rsidTr="00345622">
        <w:trPr>
          <w:cantSplit/>
          <w:trHeight w:val="1335"/>
          <w:jc w:val="center"/>
        </w:trPr>
        <w:tc>
          <w:tcPr>
            <w:tcW w:w="824" w:type="dxa"/>
            <w:tcBorders>
              <w:top w:val="double" w:sz="4" w:space="0" w:color="auto"/>
              <w:left w:val="double" w:sz="4" w:space="0" w:color="auto"/>
              <w:bottom w:val="double" w:sz="4" w:space="0" w:color="auto"/>
              <w:right w:val="double" w:sz="4" w:space="0" w:color="auto"/>
            </w:tcBorders>
            <w:textDirection w:val="btLr"/>
            <w:vAlign w:val="center"/>
          </w:tcPr>
          <w:p w14:paraId="258ECD30" w14:textId="77777777" w:rsidR="00F82CC9" w:rsidRPr="000028C6" w:rsidRDefault="00F82CC9" w:rsidP="00514E25">
            <w:pPr>
              <w:ind w:left="113" w:right="113"/>
              <w:jc w:val="center"/>
              <w:rPr>
                <w:rFonts w:ascii="Arial" w:hAnsi="Arial" w:cs="Arial"/>
                <w:b/>
                <w:bCs/>
                <w:sz w:val="21"/>
                <w:szCs w:val="21"/>
                <w:lang w:val="sr-Cyrl-CS"/>
              </w:rPr>
            </w:pPr>
            <w:r w:rsidRPr="000028C6">
              <w:rPr>
                <w:rFonts w:ascii="Arial" w:hAnsi="Arial" w:cs="Arial"/>
                <w:b/>
                <w:bCs/>
                <w:sz w:val="21"/>
                <w:szCs w:val="21"/>
                <w:lang w:val="sr-Cyrl-CS"/>
              </w:rPr>
              <w:t>ТОКОМ ГОДИНЕ</w:t>
            </w:r>
          </w:p>
        </w:tc>
        <w:tc>
          <w:tcPr>
            <w:tcW w:w="5386" w:type="dxa"/>
            <w:tcBorders>
              <w:top w:val="double" w:sz="4" w:space="0" w:color="auto"/>
              <w:left w:val="double" w:sz="4" w:space="0" w:color="auto"/>
              <w:bottom w:val="double" w:sz="4" w:space="0" w:color="auto"/>
              <w:right w:val="double" w:sz="4" w:space="0" w:color="auto"/>
            </w:tcBorders>
          </w:tcPr>
          <w:p w14:paraId="72626807" w14:textId="77777777" w:rsidR="00F82CC9" w:rsidRPr="000028C6" w:rsidRDefault="00F82CC9" w:rsidP="00514E25">
            <w:pPr>
              <w:pStyle w:val="NoSpacing"/>
              <w:rPr>
                <w:rFonts w:ascii="Arial" w:hAnsi="Arial" w:cs="Arial"/>
                <w:sz w:val="20"/>
                <w:szCs w:val="20"/>
                <w:lang w:val="sr-Cyrl-ME"/>
              </w:rPr>
            </w:pPr>
            <w:r w:rsidRPr="000028C6">
              <w:rPr>
                <w:rFonts w:ascii="Arial" w:hAnsi="Arial" w:cs="Arial"/>
                <w:sz w:val="20"/>
                <w:szCs w:val="20"/>
                <w:lang w:val="sr-Cyrl-ME"/>
              </w:rPr>
              <w:t>Стручно усвршавање је рађено он лајн а у</w:t>
            </w:r>
          </w:p>
          <w:p w14:paraId="443DBA39" w14:textId="77777777" w:rsidR="00F82CC9" w:rsidRPr="000028C6" w:rsidRDefault="00F82CC9" w:rsidP="00514E25">
            <w:pPr>
              <w:pStyle w:val="NoSpacing"/>
              <w:rPr>
                <w:rFonts w:ascii="Arial" w:hAnsi="Arial" w:cs="Arial"/>
                <w:sz w:val="20"/>
                <w:szCs w:val="20"/>
                <w:lang w:val="sr-Cyrl-ME"/>
              </w:rPr>
            </w:pPr>
            <w:r w:rsidRPr="000028C6">
              <w:rPr>
                <w:rFonts w:ascii="Arial" w:hAnsi="Arial" w:cs="Arial"/>
                <w:sz w:val="20"/>
                <w:szCs w:val="20"/>
                <w:lang w:val="sr-Cyrl-ME"/>
              </w:rPr>
              <w:t>марту месецу су чланови стучног већа реализовали семинар скијања на Копаонику</w:t>
            </w:r>
          </w:p>
        </w:tc>
        <w:tc>
          <w:tcPr>
            <w:tcW w:w="1843" w:type="dxa"/>
            <w:tcBorders>
              <w:top w:val="double" w:sz="4" w:space="0" w:color="auto"/>
              <w:left w:val="double" w:sz="4" w:space="0" w:color="auto"/>
              <w:bottom w:val="double" w:sz="4" w:space="0" w:color="auto"/>
              <w:right w:val="double" w:sz="4" w:space="0" w:color="auto"/>
            </w:tcBorders>
          </w:tcPr>
          <w:p w14:paraId="0F1DE2EB" w14:textId="77777777" w:rsidR="00F82CC9" w:rsidRPr="000028C6" w:rsidRDefault="00F82CC9" w:rsidP="00514E25">
            <w:pPr>
              <w:pStyle w:val="NoSpacing"/>
              <w:rPr>
                <w:rFonts w:ascii="Arial" w:hAnsi="Arial" w:cs="Arial"/>
                <w:sz w:val="16"/>
                <w:szCs w:val="16"/>
                <w:lang w:val="sr-Cyrl-CS"/>
              </w:rPr>
            </w:pPr>
          </w:p>
          <w:p w14:paraId="08970C6B" w14:textId="77777777" w:rsidR="00F82CC9" w:rsidRPr="000028C6" w:rsidRDefault="00F82CC9" w:rsidP="00514E25">
            <w:pPr>
              <w:pStyle w:val="NoSpacing"/>
              <w:rPr>
                <w:rFonts w:ascii="Arial" w:hAnsi="Arial" w:cs="Arial"/>
                <w:sz w:val="16"/>
                <w:szCs w:val="16"/>
                <w:lang w:val="sr-Cyrl-CS"/>
              </w:rPr>
            </w:pPr>
          </w:p>
          <w:p w14:paraId="25C41D72" w14:textId="77777777" w:rsidR="00F82CC9" w:rsidRPr="000028C6" w:rsidRDefault="00F82CC9" w:rsidP="00514E25">
            <w:pPr>
              <w:pStyle w:val="NoSpacing"/>
              <w:rPr>
                <w:rFonts w:ascii="Arial" w:hAnsi="Arial" w:cs="Arial"/>
                <w:sz w:val="16"/>
                <w:szCs w:val="16"/>
                <w:lang w:val="sr-Cyrl-CS"/>
              </w:rPr>
            </w:pPr>
          </w:p>
          <w:p w14:paraId="74E08051" w14:textId="65B78E0A" w:rsidR="00F82CC9" w:rsidRPr="000028C6" w:rsidRDefault="00F37E75" w:rsidP="00514E25">
            <w:pPr>
              <w:pStyle w:val="NoSpacing"/>
              <w:rPr>
                <w:rFonts w:ascii="Arial" w:hAnsi="Arial" w:cs="Arial"/>
                <w:sz w:val="16"/>
                <w:szCs w:val="16"/>
                <w:lang w:val="sr-Cyrl-CS"/>
              </w:rPr>
            </w:pPr>
            <w:r>
              <w:rPr>
                <w:rFonts w:ascii="Arial" w:hAnsi="Arial" w:cs="Arial"/>
                <w:sz w:val="16"/>
                <w:szCs w:val="16"/>
                <w:lang w:val="sr-Cyrl-CS"/>
              </w:rPr>
              <w:t>С</w:t>
            </w:r>
            <w:r w:rsidR="00F82CC9" w:rsidRPr="000028C6">
              <w:rPr>
                <w:rFonts w:ascii="Arial" w:hAnsi="Arial" w:cs="Arial"/>
                <w:sz w:val="16"/>
                <w:szCs w:val="16"/>
                <w:lang w:val="sr-Cyrl-CS"/>
              </w:rPr>
              <w:t>еминари и излагања, прикази чланака, организација спортских такмичења и турнира</w:t>
            </w:r>
          </w:p>
        </w:tc>
        <w:tc>
          <w:tcPr>
            <w:tcW w:w="1487" w:type="dxa"/>
            <w:tcBorders>
              <w:top w:val="double" w:sz="4" w:space="0" w:color="auto"/>
              <w:left w:val="double" w:sz="4" w:space="0" w:color="auto"/>
              <w:bottom w:val="double" w:sz="4" w:space="0" w:color="auto"/>
              <w:right w:val="double" w:sz="4" w:space="0" w:color="auto"/>
            </w:tcBorders>
          </w:tcPr>
          <w:p w14:paraId="63A78B33" w14:textId="77777777" w:rsidR="00F82CC9" w:rsidRPr="000028C6" w:rsidRDefault="00F82CC9" w:rsidP="00514E25">
            <w:pPr>
              <w:pStyle w:val="NoSpacing"/>
              <w:rPr>
                <w:rFonts w:ascii="Arial" w:hAnsi="Arial" w:cs="Arial"/>
                <w:sz w:val="16"/>
                <w:szCs w:val="16"/>
                <w:lang w:val="sr-Cyrl-CS"/>
              </w:rPr>
            </w:pPr>
          </w:p>
          <w:p w14:paraId="2D941366" w14:textId="77777777" w:rsidR="00F82CC9" w:rsidRPr="000028C6" w:rsidRDefault="00F82CC9" w:rsidP="00514E25">
            <w:pPr>
              <w:pStyle w:val="NoSpacing"/>
              <w:rPr>
                <w:rFonts w:ascii="Arial" w:hAnsi="Arial" w:cs="Arial"/>
                <w:sz w:val="16"/>
                <w:szCs w:val="16"/>
                <w:lang w:val="sr-Cyrl-CS"/>
              </w:rPr>
            </w:pPr>
          </w:p>
          <w:p w14:paraId="24B8EACD" w14:textId="77777777" w:rsidR="00F82CC9" w:rsidRPr="000028C6" w:rsidRDefault="00F82CC9" w:rsidP="00514E25">
            <w:pPr>
              <w:pStyle w:val="NoSpacing"/>
              <w:rPr>
                <w:rFonts w:ascii="Arial" w:hAnsi="Arial" w:cs="Arial"/>
                <w:sz w:val="16"/>
                <w:szCs w:val="16"/>
                <w:lang w:val="sr-Cyrl-CS"/>
              </w:rPr>
            </w:pPr>
          </w:p>
          <w:p w14:paraId="65147D88" w14:textId="77777777" w:rsidR="00F82CC9" w:rsidRPr="000028C6" w:rsidRDefault="00F82CC9" w:rsidP="00514E25">
            <w:pPr>
              <w:pStyle w:val="NoSpacing"/>
              <w:rPr>
                <w:rFonts w:ascii="Arial" w:hAnsi="Arial" w:cs="Arial"/>
                <w:sz w:val="16"/>
                <w:szCs w:val="16"/>
                <w:lang w:val="sr-Cyrl-CS"/>
              </w:rPr>
            </w:pPr>
          </w:p>
          <w:p w14:paraId="5E20BA0C" w14:textId="77777777" w:rsidR="00F82CC9" w:rsidRPr="000028C6" w:rsidRDefault="00F82CC9" w:rsidP="00514E25">
            <w:pPr>
              <w:pStyle w:val="NoSpacing"/>
              <w:rPr>
                <w:rFonts w:ascii="Arial" w:hAnsi="Arial" w:cs="Arial"/>
                <w:sz w:val="16"/>
                <w:szCs w:val="16"/>
                <w:lang w:val="sr-Cyrl-CS"/>
              </w:rPr>
            </w:pPr>
          </w:p>
          <w:p w14:paraId="288E50ED" w14:textId="77777777" w:rsidR="00F82CC9" w:rsidRPr="000028C6" w:rsidRDefault="00F82CC9" w:rsidP="00514E25">
            <w:pPr>
              <w:pStyle w:val="NoSpacing"/>
              <w:rPr>
                <w:rFonts w:ascii="Arial" w:hAnsi="Arial" w:cs="Arial"/>
                <w:sz w:val="16"/>
                <w:szCs w:val="16"/>
                <w:lang w:val="sr-Cyrl-CS"/>
              </w:rPr>
            </w:pPr>
          </w:p>
          <w:p w14:paraId="76C36385" w14:textId="77777777" w:rsidR="00F82CC9" w:rsidRPr="000028C6" w:rsidRDefault="00F82CC9" w:rsidP="00514E25">
            <w:pPr>
              <w:pStyle w:val="NoSpacing"/>
              <w:rPr>
                <w:rFonts w:ascii="Arial" w:hAnsi="Arial" w:cs="Arial"/>
                <w:sz w:val="16"/>
                <w:szCs w:val="16"/>
                <w:lang w:val="sr-Cyrl-CS"/>
              </w:rPr>
            </w:pPr>
          </w:p>
          <w:p w14:paraId="40CDD3D6" w14:textId="77777777" w:rsidR="00F82CC9" w:rsidRPr="000028C6" w:rsidRDefault="00F82CC9" w:rsidP="00514E25">
            <w:pPr>
              <w:pStyle w:val="NoSpacing"/>
              <w:rPr>
                <w:rFonts w:ascii="Arial" w:hAnsi="Arial" w:cs="Arial"/>
                <w:sz w:val="16"/>
                <w:szCs w:val="16"/>
                <w:lang w:val="sr-Cyrl-CS"/>
              </w:rPr>
            </w:pPr>
          </w:p>
          <w:p w14:paraId="33448F96" w14:textId="77777777" w:rsidR="00F82CC9" w:rsidRPr="000028C6" w:rsidRDefault="00F82CC9" w:rsidP="00514E25">
            <w:pPr>
              <w:pStyle w:val="NoSpacing"/>
              <w:rPr>
                <w:rFonts w:ascii="Arial" w:hAnsi="Arial" w:cs="Arial"/>
                <w:sz w:val="16"/>
                <w:szCs w:val="16"/>
                <w:lang w:val="sr-Cyrl-CS"/>
              </w:rPr>
            </w:pPr>
            <w:r w:rsidRPr="000028C6">
              <w:rPr>
                <w:rFonts w:ascii="Arial" w:hAnsi="Arial" w:cs="Arial"/>
                <w:sz w:val="16"/>
                <w:szCs w:val="16"/>
                <w:lang w:val="sr-Cyrl-CS"/>
              </w:rPr>
              <w:t>Сви чланови већа</w:t>
            </w:r>
          </w:p>
        </w:tc>
      </w:tr>
      <w:tr w:rsidR="00F82CC9" w:rsidRPr="000028C6" w14:paraId="55C8A0B0" w14:textId="77777777" w:rsidTr="00345622">
        <w:trPr>
          <w:jc w:val="center"/>
        </w:trPr>
        <w:tc>
          <w:tcPr>
            <w:tcW w:w="824" w:type="dxa"/>
            <w:tcBorders>
              <w:top w:val="double" w:sz="4" w:space="0" w:color="auto"/>
              <w:left w:val="double" w:sz="4" w:space="0" w:color="auto"/>
              <w:bottom w:val="double" w:sz="4" w:space="0" w:color="auto"/>
              <w:right w:val="double" w:sz="4" w:space="0" w:color="auto"/>
            </w:tcBorders>
          </w:tcPr>
          <w:p w14:paraId="420E193C" w14:textId="77777777" w:rsidR="00F82CC9" w:rsidRPr="000028C6" w:rsidRDefault="00F82CC9" w:rsidP="00514E25">
            <w:pPr>
              <w:rPr>
                <w:rFonts w:ascii="Arial" w:hAnsi="Arial" w:cs="Arial"/>
                <w:lang w:val="sr-Cyrl-CS"/>
              </w:rPr>
            </w:pPr>
          </w:p>
        </w:tc>
        <w:tc>
          <w:tcPr>
            <w:tcW w:w="8716" w:type="dxa"/>
            <w:gridSpan w:val="3"/>
            <w:tcBorders>
              <w:top w:val="double" w:sz="4" w:space="0" w:color="auto"/>
              <w:left w:val="double" w:sz="4" w:space="0" w:color="auto"/>
              <w:bottom w:val="double" w:sz="4" w:space="0" w:color="auto"/>
              <w:right w:val="double" w:sz="4" w:space="0" w:color="auto"/>
            </w:tcBorders>
          </w:tcPr>
          <w:p w14:paraId="31EAF867" w14:textId="77777777" w:rsidR="00F82CC9" w:rsidRPr="000028C6" w:rsidRDefault="00F82CC9" w:rsidP="00514E25">
            <w:pPr>
              <w:rPr>
                <w:rFonts w:ascii="Arial" w:hAnsi="Arial" w:cs="Arial"/>
                <w:sz w:val="20"/>
                <w:szCs w:val="20"/>
                <w:lang w:val="sr-Cyrl-CS"/>
              </w:rPr>
            </w:pPr>
            <w:r w:rsidRPr="000028C6">
              <w:rPr>
                <w:rFonts w:ascii="Arial" w:hAnsi="Arial" w:cs="Arial"/>
                <w:sz w:val="20"/>
                <w:szCs w:val="20"/>
                <w:lang w:val="sr-Cyrl-CS"/>
              </w:rPr>
              <w:t>Начин праћења реализације: присуство састанцима, увид у документацију</w:t>
            </w:r>
          </w:p>
          <w:p w14:paraId="1E484696" w14:textId="77777777" w:rsidR="00F82CC9" w:rsidRPr="000028C6" w:rsidRDefault="00F82CC9" w:rsidP="00514E25">
            <w:pPr>
              <w:rPr>
                <w:rFonts w:ascii="Arial" w:hAnsi="Arial" w:cs="Arial"/>
                <w:lang w:val="sr-Cyrl-CS"/>
              </w:rPr>
            </w:pPr>
            <w:r w:rsidRPr="000028C6">
              <w:rPr>
                <w:rFonts w:ascii="Arial" w:hAnsi="Arial" w:cs="Arial"/>
                <w:sz w:val="20"/>
                <w:szCs w:val="20"/>
                <w:lang w:val="sr-Cyrl-CS"/>
              </w:rPr>
              <w:t>Носиоци праћења: директор, руководилац већа, Наставничко веће</w:t>
            </w:r>
          </w:p>
        </w:tc>
      </w:tr>
    </w:tbl>
    <w:p w14:paraId="05FB6E46" w14:textId="77777777" w:rsidR="005F13E8" w:rsidRPr="000028C6" w:rsidRDefault="005F13E8" w:rsidP="006663FA">
      <w:pPr>
        <w:spacing w:after="0"/>
        <w:rPr>
          <w:rFonts w:ascii="Arial" w:hAnsi="Arial" w:cs="Arial"/>
          <w:highlight w:val="yellow"/>
        </w:rPr>
      </w:pPr>
    </w:p>
    <w:p w14:paraId="16B8C6AE" w14:textId="4DD106ED" w:rsidR="004D6407" w:rsidRDefault="004D6407" w:rsidP="006663FA">
      <w:pPr>
        <w:spacing w:after="0"/>
        <w:rPr>
          <w:rFonts w:ascii="Arial" w:hAnsi="Arial" w:cs="Arial"/>
          <w:highlight w:val="yellow"/>
        </w:rPr>
      </w:pPr>
    </w:p>
    <w:p w14:paraId="67037E26" w14:textId="77777777" w:rsidR="00F37E75" w:rsidRPr="000028C6" w:rsidRDefault="00F37E75" w:rsidP="006663FA">
      <w:pPr>
        <w:spacing w:after="0"/>
        <w:rPr>
          <w:rFonts w:ascii="Arial" w:hAnsi="Arial" w:cs="Arial"/>
          <w:highlight w:val="yellow"/>
        </w:rPr>
      </w:pPr>
    </w:p>
    <w:p w14:paraId="49AAC71E" w14:textId="3E13C9CE" w:rsidR="00925E06" w:rsidRPr="000028C6" w:rsidRDefault="00454BC7" w:rsidP="00925E06">
      <w:pPr>
        <w:rPr>
          <w:rFonts w:ascii="Arial" w:eastAsia="Calibri" w:hAnsi="Arial" w:cs="Arial"/>
          <w:b/>
          <w:bCs/>
          <w:color w:val="000000" w:themeColor="text1"/>
        </w:rPr>
      </w:pPr>
      <w:r w:rsidRPr="000028C6">
        <w:rPr>
          <w:rFonts w:ascii="Arial" w:hAnsi="Arial" w:cs="Arial"/>
          <w:b/>
          <w:bCs/>
          <w:color w:val="000000" w:themeColor="text1"/>
        </w:rPr>
        <w:lastRenderedPageBreak/>
        <w:t>4.1.3.9</w:t>
      </w:r>
      <w:r w:rsidR="006663FA" w:rsidRPr="000028C6">
        <w:rPr>
          <w:rFonts w:ascii="Arial" w:hAnsi="Arial" w:cs="Arial"/>
          <w:b/>
          <w:bCs/>
          <w:color w:val="000000" w:themeColor="text1"/>
        </w:rPr>
        <w:t xml:space="preserve">. </w:t>
      </w:r>
      <w:r w:rsidR="00F82CC9" w:rsidRPr="000028C6">
        <w:rPr>
          <w:rFonts w:ascii="Arial" w:hAnsi="Arial" w:cs="Arial"/>
          <w:b/>
          <w:bCs/>
          <w:color w:val="000000" w:themeColor="text1"/>
          <w:lang w:val="sr-Cyrl-RS"/>
        </w:rPr>
        <w:t xml:space="preserve">Извештај о раду </w:t>
      </w:r>
      <w:r w:rsidR="00F82CC9" w:rsidRPr="000028C6">
        <w:rPr>
          <w:rFonts w:ascii="Arial" w:eastAsia="Calibri" w:hAnsi="Arial" w:cs="Arial"/>
          <w:b/>
          <w:bCs/>
          <w:color w:val="000000" w:themeColor="text1"/>
          <w:lang w:val="sr-Cyrl-RS"/>
        </w:rPr>
        <w:t>с</w:t>
      </w:r>
      <w:proofErr w:type="spellStart"/>
      <w:r w:rsidR="00925E06" w:rsidRPr="000028C6">
        <w:rPr>
          <w:rFonts w:ascii="Arial" w:eastAsia="Calibri" w:hAnsi="Arial" w:cs="Arial"/>
          <w:b/>
          <w:bCs/>
          <w:color w:val="000000" w:themeColor="text1"/>
        </w:rPr>
        <w:t>тручно</w:t>
      </w:r>
      <w:proofErr w:type="spellEnd"/>
      <w:r w:rsidR="00F82CC9" w:rsidRPr="000028C6">
        <w:rPr>
          <w:rFonts w:ascii="Arial" w:eastAsia="Calibri" w:hAnsi="Arial" w:cs="Arial"/>
          <w:b/>
          <w:bCs/>
          <w:color w:val="000000" w:themeColor="text1"/>
          <w:lang w:val="sr-Cyrl-RS"/>
        </w:rPr>
        <w:t>г</w:t>
      </w:r>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већ</w:t>
      </w:r>
      <w:proofErr w:type="spellEnd"/>
      <w:r w:rsidR="00F82CC9" w:rsidRPr="000028C6">
        <w:rPr>
          <w:rFonts w:ascii="Arial" w:eastAsia="Calibri" w:hAnsi="Arial" w:cs="Arial"/>
          <w:b/>
          <w:bCs/>
          <w:color w:val="000000" w:themeColor="text1"/>
          <w:lang w:val="sr-Cyrl-RS"/>
        </w:rPr>
        <w:t>а</w:t>
      </w:r>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наставника</w:t>
      </w:r>
      <w:proofErr w:type="spellEnd"/>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разредне</w:t>
      </w:r>
      <w:proofErr w:type="spellEnd"/>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наставе</w:t>
      </w:r>
      <w:proofErr w:type="spellEnd"/>
      <w:r w:rsidR="00017BAA" w:rsidRPr="000028C6">
        <w:rPr>
          <w:rFonts w:ascii="Arial" w:eastAsia="Calibri" w:hAnsi="Arial" w:cs="Arial"/>
          <w:b/>
          <w:bCs/>
          <w:color w:val="000000" w:themeColor="text1"/>
        </w:rPr>
        <w:t xml:space="preserve"> </w:t>
      </w:r>
    </w:p>
    <w:p w14:paraId="1EC06BD6" w14:textId="29A0FEDE" w:rsidR="0025232D" w:rsidRPr="000028C6" w:rsidRDefault="00AE1103" w:rsidP="00D81B5A">
      <w:pPr>
        <w:rPr>
          <w:rFonts w:ascii="Arial" w:eastAsia="Calibri" w:hAnsi="Arial" w:cs="Arial"/>
          <w:b/>
          <w:bCs/>
          <w:color w:val="000000" w:themeColor="text1"/>
          <w:lang w:val="sr-Cyrl-RS"/>
        </w:rPr>
      </w:pPr>
      <w:r w:rsidRPr="000028C6">
        <w:rPr>
          <w:rFonts w:ascii="Arial" w:eastAsia="Calibri" w:hAnsi="Arial" w:cs="Arial"/>
          <w:b/>
          <w:bCs/>
          <w:color w:val="000000" w:themeColor="text1"/>
          <w:lang w:val="sr-Cyrl-RS"/>
        </w:rPr>
        <w:t>(Председник</w:t>
      </w:r>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Стручног</w:t>
      </w:r>
      <w:proofErr w:type="spellEnd"/>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већа</w:t>
      </w:r>
      <w:proofErr w:type="spellEnd"/>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наставника</w:t>
      </w:r>
      <w:proofErr w:type="spellEnd"/>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разредне</w:t>
      </w:r>
      <w:proofErr w:type="spellEnd"/>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наставе</w:t>
      </w:r>
      <w:proofErr w:type="spellEnd"/>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Милица</w:t>
      </w:r>
      <w:proofErr w:type="spellEnd"/>
      <w:r w:rsidR="00017BAA" w:rsidRPr="000028C6">
        <w:rPr>
          <w:rFonts w:ascii="Arial" w:eastAsia="Calibri" w:hAnsi="Arial" w:cs="Arial"/>
          <w:b/>
          <w:bCs/>
          <w:color w:val="000000" w:themeColor="text1"/>
        </w:rPr>
        <w:t xml:space="preserve"> </w:t>
      </w:r>
      <w:proofErr w:type="spellStart"/>
      <w:r w:rsidR="00925E06" w:rsidRPr="000028C6">
        <w:rPr>
          <w:rFonts w:ascii="Arial" w:eastAsia="Calibri" w:hAnsi="Arial" w:cs="Arial"/>
          <w:b/>
          <w:bCs/>
          <w:color w:val="000000" w:themeColor="text1"/>
        </w:rPr>
        <w:t>Ар</w:t>
      </w:r>
      <w:proofErr w:type="spellEnd"/>
      <w:r w:rsidR="0025232D" w:rsidRPr="000028C6">
        <w:rPr>
          <w:rFonts w:ascii="Arial" w:eastAsia="Calibri" w:hAnsi="Arial" w:cs="Arial"/>
          <w:b/>
          <w:bCs/>
          <w:color w:val="000000" w:themeColor="text1"/>
          <w:lang w:val="sr-Cyrl-RS"/>
        </w:rPr>
        <w:t>сић)</w:t>
      </w: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F82CC9" w:rsidRPr="00F37E75" w14:paraId="5918CCB9" w14:textId="77777777" w:rsidTr="00514E25">
        <w:tc>
          <w:tcPr>
            <w:tcW w:w="2445" w:type="dxa"/>
            <w:shd w:val="clear" w:color="auto" w:fill="BFBFBF"/>
            <w:vAlign w:val="center"/>
          </w:tcPr>
          <w:p w14:paraId="27DD07E3" w14:textId="77777777" w:rsidR="00F82CC9" w:rsidRPr="00F37E75" w:rsidRDefault="00F82CC9" w:rsidP="00514E25">
            <w:pPr>
              <w:spacing w:after="0" w:line="240" w:lineRule="auto"/>
              <w:jc w:val="center"/>
              <w:rPr>
                <w:rFonts w:ascii="Arial" w:eastAsia="Times New Roman" w:hAnsi="Arial" w:cs="Arial"/>
                <w:b/>
              </w:rPr>
            </w:pPr>
            <w:bookmarkStart w:id="84" w:name="_Toc525008173"/>
            <w:bookmarkStart w:id="85" w:name="_Toc398108780"/>
            <w:r w:rsidRPr="00F37E75">
              <w:rPr>
                <w:rFonts w:ascii="Arial" w:eastAsia="Times New Roman" w:hAnsi="Arial" w:cs="Arial"/>
                <w:b/>
                <w:lang w:val="sr-Cyrl-CS"/>
              </w:rPr>
              <w:t>ВРЕМЕ</w:t>
            </w:r>
          </w:p>
        </w:tc>
        <w:tc>
          <w:tcPr>
            <w:tcW w:w="2445" w:type="dxa"/>
            <w:shd w:val="clear" w:color="auto" w:fill="BFBFBF"/>
            <w:vAlign w:val="center"/>
          </w:tcPr>
          <w:p w14:paraId="65845E70" w14:textId="77777777" w:rsidR="00F82CC9" w:rsidRPr="00F37E75" w:rsidRDefault="00F82CC9" w:rsidP="00514E25">
            <w:pPr>
              <w:spacing w:after="0" w:line="240" w:lineRule="auto"/>
              <w:jc w:val="center"/>
              <w:rPr>
                <w:rFonts w:ascii="Arial" w:eastAsia="Times New Roman" w:hAnsi="Arial" w:cs="Arial"/>
                <w:b/>
                <w:lang w:val="sr-Cyrl-CS"/>
              </w:rPr>
            </w:pPr>
            <w:r w:rsidRPr="00F37E75">
              <w:rPr>
                <w:rFonts w:ascii="Arial" w:eastAsia="Times New Roman" w:hAnsi="Arial" w:cs="Arial"/>
                <w:b/>
                <w:lang w:val="sr-Cyrl-CS"/>
              </w:rPr>
              <w:t>РЕАЛИЗОВАНЕ АКТИВНОСТИ</w:t>
            </w:r>
          </w:p>
        </w:tc>
        <w:tc>
          <w:tcPr>
            <w:tcW w:w="2445" w:type="dxa"/>
            <w:shd w:val="clear" w:color="auto" w:fill="BFBFBF"/>
            <w:vAlign w:val="center"/>
          </w:tcPr>
          <w:p w14:paraId="2227D9C3" w14:textId="77777777" w:rsidR="00F82CC9" w:rsidRPr="00F37E75" w:rsidRDefault="00F82CC9" w:rsidP="00514E25">
            <w:pPr>
              <w:spacing w:after="0" w:line="240" w:lineRule="auto"/>
              <w:jc w:val="center"/>
              <w:rPr>
                <w:rFonts w:ascii="Arial" w:eastAsia="Times New Roman" w:hAnsi="Arial" w:cs="Arial"/>
                <w:b/>
                <w:lang w:val="sr-Cyrl-CS"/>
              </w:rPr>
            </w:pPr>
            <w:r w:rsidRPr="00F37E75">
              <w:rPr>
                <w:rFonts w:ascii="Arial" w:eastAsia="Times New Roman" w:hAnsi="Arial" w:cs="Arial"/>
                <w:b/>
                <w:lang w:val="sr-Cyrl-CS"/>
              </w:rPr>
              <w:t>НАЧИНИ РЕАЛИЗАЦИЈЕ</w:t>
            </w:r>
          </w:p>
        </w:tc>
        <w:tc>
          <w:tcPr>
            <w:tcW w:w="2445" w:type="dxa"/>
            <w:shd w:val="clear" w:color="auto" w:fill="BFBFBF"/>
            <w:vAlign w:val="center"/>
          </w:tcPr>
          <w:p w14:paraId="6DD9D6F8" w14:textId="77777777" w:rsidR="00F82CC9" w:rsidRPr="00F37E75" w:rsidRDefault="00F82CC9" w:rsidP="00514E25">
            <w:pPr>
              <w:spacing w:after="0" w:line="240" w:lineRule="auto"/>
              <w:jc w:val="center"/>
              <w:rPr>
                <w:rFonts w:ascii="Arial" w:eastAsia="Times New Roman" w:hAnsi="Arial" w:cs="Arial"/>
                <w:b/>
                <w:lang w:val="sr-Cyrl-CS"/>
              </w:rPr>
            </w:pPr>
            <w:r w:rsidRPr="00F37E75">
              <w:rPr>
                <w:rFonts w:ascii="Arial" w:eastAsia="Times New Roman" w:hAnsi="Arial" w:cs="Arial"/>
                <w:b/>
                <w:lang w:val="sr-Cyrl-CS"/>
              </w:rPr>
              <w:t>НОСИОЦИ РЕАЛИЗАЦИЈЕ</w:t>
            </w:r>
          </w:p>
        </w:tc>
      </w:tr>
      <w:tr w:rsidR="00F82CC9" w:rsidRPr="00F37E75" w14:paraId="149AD9A4" w14:textId="77777777" w:rsidTr="00514E25">
        <w:trPr>
          <w:trHeight w:val="485"/>
        </w:trPr>
        <w:tc>
          <w:tcPr>
            <w:tcW w:w="2445" w:type="dxa"/>
            <w:vAlign w:val="center"/>
          </w:tcPr>
          <w:p w14:paraId="2772ACF3" w14:textId="77777777" w:rsidR="00F82CC9" w:rsidRPr="00F37E75" w:rsidRDefault="00F82CC9" w:rsidP="00514E25">
            <w:pPr>
              <w:spacing w:after="0" w:line="240" w:lineRule="auto"/>
              <w:rPr>
                <w:rFonts w:ascii="Arial" w:eastAsia="Times New Roman" w:hAnsi="Arial" w:cs="Arial"/>
                <w:b/>
                <w:i/>
                <w:sz w:val="20"/>
                <w:szCs w:val="20"/>
                <w:lang w:val="sr-Cyrl-RS"/>
              </w:rPr>
            </w:pPr>
            <w:r w:rsidRPr="00F37E75">
              <w:rPr>
                <w:rFonts w:ascii="Arial" w:eastAsia="Times New Roman" w:hAnsi="Arial" w:cs="Arial"/>
                <w:b/>
                <w:i/>
                <w:sz w:val="20"/>
                <w:szCs w:val="20"/>
                <w:lang w:val="sr-Cyrl-RS"/>
              </w:rPr>
              <w:t xml:space="preserve"> СЕПТЕМБАР</w:t>
            </w:r>
          </w:p>
        </w:tc>
        <w:tc>
          <w:tcPr>
            <w:tcW w:w="2445" w:type="dxa"/>
            <w:shd w:val="clear" w:color="auto" w:fill="auto"/>
          </w:tcPr>
          <w:p w14:paraId="7561B4A6"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Конституисање већа и подела задужења</w:t>
            </w:r>
          </w:p>
          <w:p w14:paraId="405C445C"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Спровођење изјашњавања за изборне предмете и формирање група(важи за први разред)</w:t>
            </w:r>
          </w:p>
          <w:p w14:paraId="2EB7413C"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Израда планова одељењских већа</w:t>
            </w:r>
          </w:p>
          <w:p w14:paraId="474E5D09"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Доношење плана рада већа</w:t>
            </w:r>
          </w:p>
          <w:p w14:paraId="2453EBA0"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Израда планова писмених задатака и контролних вежби</w:t>
            </w:r>
          </w:p>
          <w:p w14:paraId="42832C4C"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Доношење планова стручног усавршавања</w:t>
            </w:r>
          </w:p>
          <w:p w14:paraId="3D472AEA"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CS"/>
              </w:rPr>
              <w:t>-  Израда оперативних планова рада</w:t>
            </w:r>
          </w:p>
          <w:p w14:paraId="6E461B89"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RS"/>
              </w:rPr>
              <w:t xml:space="preserve">- Договор о реализацији угледних часова </w:t>
            </w:r>
          </w:p>
          <w:p w14:paraId="129B5062"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Договор о обележавању Дечје недеље у нашој школи</w:t>
            </w:r>
          </w:p>
        </w:tc>
        <w:tc>
          <w:tcPr>
            <w:tcW w:w="2445" w:type="dxa"/>
            <w:shd w:val="clear" w:color="auto" w:fill="auto"/>
          </w:tcPr>
          <w:p w14:paraId="6B676B95" w14:textId="77777777" w:rsidR="00F82CC9" w:rsidRPr="00F37E75" w:rsidRDefault="00F82CC9" w:rsidP="00514E25">
            <w:pPr>
              <w:spacing w:after="0" w:line="240" w:lineRule="auto"/>
              <w:rPr>
                <w:rFonts w:ascii="Arial" w:eastAsia="Times New Roman" w:hAnsi="Arial" w:cs="Arial"/>
                <w:lang w:val="sr-Cyrl-RS"/>
              </w:rPr>
            </w:pPr>
          </w:p>
          <w:p w14:paraId="799724DE" w14:textId="77777777" w:rsidR="00F82CC9" w:rsidRPr="00F37E75" w:rsidRDefault="00F82CC9" w:rsidP="00514E25">
            <w:pPr>
              <w:spacing w:after="0" w:line="240" w:lineRule="auto"/>
              <w:rPr>
                <w:rFonts w:ascii="Arial" w:eastAsia="Times New Roman" w:hAnsi="Arial" w:cs="Arial"/>
                <w:lang w:val="sr-Cyrl-RS"/>
              </w:rPr>
            </w:pPr>
          </w:p>
          <w:p w14:paraId="366E4EA9" w14:textId="77777777" w:rsidR="00F82CC9" w:rsidRPr="00F37E75" w:rsidRDefault="00F82CC9" w:rsidP="00514E25">
            <w:pPr>
              <w:spacing w:after="0" w:line="240" w:lineRule="auto"/>
              <w:rPr>
                <w:rFonts w:ascii="Arial" w:eastAsia="Times New Roman" w:hAnsi="Arial" w:cs="Arial"/>
                <w:lang w:val="sr-Cyrl-RS"/>
              </w:rPr>
            </w:pPr>
          </w:p>
          <w:p w14:paraId="40CC8688" w14:textId="77777777" w:rsidR="00F82CC9" w:rsidRPr="00F37E75" w:rsidRDefault="00F82CC9" w:rsidP="00514E25">
            <w:pPr>
              <w:spacing w:after="0" w:line="240" w:lineRule="auto"/>
              <w:rPr>
                <w:rFonts w:ascii="Arial" w:eastAsia="Times New Roman" w:hAnsi="Arial" w:cs="Arial"/>
                <w:lang w:val="sr-Cyrl-RS"/>
              </w:rPr>
            </w:pPr>
          </w:p>
          <w:p w14:paraId="0151E0C8"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RS"/>
              </w:rPr>
              <w:t>-  Спроведено изјашњавање ученика првог разреда за изборне предмете и формиране групе. За ученике од II-</w:t>
            </w:r>
            <w:r w:rsidRPr="00F37E75">
              <w:rPr>
                <w:rFonts w:ascii="Arial" w:eastAsia="Times New Roman" w:hAnsi="Arial" w:cs="Arial"/>
                <w:lang w:val="sr-Latn-RS"/>
              </w:rPr>
              <w:t xml:space="preserve">IV разреда </w:t>
            </w:r>
            <w:r w:rsidRPr="00F37E75">
              <w:rPr>
                <w:rFonts w:ascii="Arial" w:eastAsia="Times New Roman" w:hAnsi="Arial" w:cs="Arial"/>
                <w:lang w:val="sr-Cyrl-RS"/>
              </w:rPr>
              <w:t>изјашњавање је спроведено у јуну 2019.године</w:t>
            </w:r>
          </w:p>
          <w:p w14:paraId="3D29162C"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RS"/>
              </w:rPr>
              <w:t>-  Све остале активности су реализоване кроз договор , избор садржаја, усаглашавање,  поделу задужења и израду планова</w:t>
            </w:r>
          </w:p>
          <w:p w14:paraId="6C4474B1" w14:textId="77777777" w:rsidR="00F82CC9" w:rsidRPr="00F37E75" w:rsidRDefault="00F82CC9" w:rsidP="00514E25">
            <w:pPr>
              <w:spacing w:after="0" w:line="240" w:lineRule="auto"/>
              <w:rPr>
                <w:rFonts w:ascii="Arial" w:eastAsia="Times New Roman" w:hAnsi="Arial" w:cs="Arial"/>
                <w:lang w:val="sr-Cyrl-RS"/>
              </w:rPr>
            </w:pPr>
          </w:p>
        </w:tc>
        <w:tc>
          <w:tcPr>
            <w:tcW w:w="2445" w:type="dxa"/>
            <w:shd w:val="clear" w:color="auto" w:fill="auto"/>
          </w:tcPr>
          <w:p w14:paraId="193DA662" w14:textId="77777777" w:rsidR="00F82CC9" w:rsidRPr="00F37E75" w:rsidRDefault="00F82CC9" w:rsidP="00514E25">
            <w:pPr>
              <w:spacing w:after="0" w:line="240" w:lineRule="auto"/>
              <w:rPr>
                <w:rFonts w:ascii="Arial" w:eastAsia="Times New Roman" w:hAnsi="Arial" w:cs="Arial"/>
                <w:lang w:val="sr-Cyrl-CS"/>
              </w:rPr>
            </w:pPr>
          </w:p>
          <w:p w14:paraId="6D24CFA5" w14:textId="77777777" w:rsidR="00F82CC9" w:rsidRPr="00F37E75" w:rsidRDefault="00F82CC9" w:rsidP="00514E25">
            <w:pPr>
              <w:spacing w:after="0" w:line="240" w:lineRule="auto"/>
              <w:rPr>
                <w:rFonts w:ascii="Arial" w:eastAsia="Times New Roman" w:hAnsi="Arial" w:cs="Arial"/>
                <w:lang w:val="sr-Cyrl-CS"/>
              </w:rPr>
            </w:pPr>
          </w:p>
          <w:p w14:paraId="383EE92C" w14:textId="77777777" w:rsidR="00F82CC9" w:rsidRPr="00F37E75" w:rsidRDefault="00F82CC9" w:rsidP="00514E25">
            <w:pPr>
              <w:spacing w:after="0" w:line="240" w:lineRule="auto"/>
              <w:rPr>
                <w:rFonts w:ascii="Arial" w:eastAsia="Times New Roman" w:hAnsi="Arial" w:cs="Arial"/>
                <w:lang w:val="sr-Cyrl-CS"/>
              </w:rPr>
            </w:pPr>
          </w:p>
          <w:p w14:paraId="60841D1E" w14:textId="77777777" w:rsidR="00F82CC9" w:rsidRPr="00F37E75" w:rsidRDefault="00F82CC9" w:rsidP="00514E25">
            <w:pPr>
              <w:spacing w:after="0" w:line="240" w:lineRule="auto"/>
              <w:rPr>
                <w:rFonts w:ascii="Arial" w:eastAsia="Times New Roman" w:hAnsi="Arial" w:cs="Arial"/>
                <w:lang w:val="sr-Cyrl-CS"/>
              </w:rPr>
            </w:pPr>
          </w:p>
          <w:p w14:paraId="475DE376" w14:textId="77777777" w:rsidR="00F82CC9" w:rsidRPr="00F37E75" w:rsidRDefault="00F82CC9" w:rsidP="00514E25">
            <w:pPr>
              <w:spacing w:after="0" w:line="240" w:lineRule="auto"/>
              <w:rPr>
                <w:rFonts w:ascii="Arial" w:eastAsia="Times New Roman" w:hAnsi="Arial" w:cs="Arial"/>
                <w:lang w:val="sr-Cyrl-CS"/>
              </w:rPr>
            </w:pPr>
          </w:p>
          <w:p w14:paraId="77EBFE5B" w14:textId="77777777" w:rsidR="00F82CC9" w:rsidRPr="00F37E75" w:rsidRDefault="00F82CC9" w:rsidP="00514E25">
            <w:pPr>
              <w:spacing w:after="0" w:line="240" w:lineRule="auto"/>
              <w:rPr>
                <w:rFonts w:ascii="Arial" w:eastAsia="Times New Roman" w:hAnsi="Arial" w:cs="Arial"/>
                <w:lang w:val="sr-Cyrl-CS"/>
              </w:rPr>
            </w:pPr>
          </w:p>
          <w:p w14:paraId="3389D6C1" w14:textId="77777777" w:rsidR="00F82CC9" w:rsidRPr="00F37E75" w:rsidRDefault="00F82CC9" w:rsidP="00514E25">
            <w:pPr>
              <w:spacing w:after="0" w:line="240" w:lineRule="auto"/>
              <w:rPr>
                <w:rFonts w:ascii="Arial" w:eastAsia="Times New Roman" w:hAnsi="Arial" w:cs="Arial"/>
                <w:lang w:val="sr-Cyrl-CS"/>
              </w:rPr>
            </w:pPr>
          </w:p>
          <w:p w14:paraId="4A0080F4" w14:textId="77777777" w:rsidR="00F82CC9" w:rsidRPr="00F37E75" w:rsidRDefault="00F82CC9" w:rsidP="00514E25">
            <w:pPr>
              <w:spacing w:after="0" w:line="240" w:lineRule="auto"/>
              <w:rPr>
                <w:rFonts w:ascii="Arial" w:eastAsia="Times New Roman" w:hAnsi="Arial" w:cs="Arial"/>
                <w:lang w:val="sr-Cyrl-CS"/>
              </w:rPr>
            </w:pPr>
          </w:p>
          <w:p w14:paraId="105FFE7D" w14:textId="77777777" w:rsidR="00F82CC9" w:rsidRPr="00F37E75" w:rsidRDefault="00F82CC9" w:rsidP="00514E25">
            <w:pPr>
              <w:spacing w:after="0" w:line="240" w:lineRule="auto"/>
              <w:rPr>
                <w:rFonts w:ascii="Arial" w:eastAsia="Times New Roman" w:hAnsi="Arial" w:cs="Arial"/>
                <w:lang w:val="sr-Cyrl-CS"/>
              </w:rPr>
            </w:pPr>
          </w:p>
          <w:p w14:paraId="4DB2BFD3" w14:textId="77777777" w:rsidR="00F82CC9" w:rsidRPr="00F37E75" w:rsidRDefault="00F82CC9" w:rsidP="00514E25">
            <w:pPr>
              <w:spacing w:after="0" w:line="240" w:lineRule="auto"/>
              <w:rPr>
                <w:rFonts w:ascii="Arial" w:eastAsia="Times New Roman" w:hAnsi="Arial" w:cs="Arial"/>
                <w:lang w:val="sr-Cyrl-CS"/>
              </w:rPr>
            </w:pPr>
          </w:p>
          <w:p w14:paraId="5D75E741" w14:textId="77777777" w:rsidR="00F82CC9" w:rsidRPr="00F37E75" w:rsidRDefault="00F82CC9" w:rsidP="00514E25">
            <w:pPr>
              <w:spacing w:after="0" w:line="240" w:lineRule="auto"/>
              <w:rPr>
                <w:rFonts w:ascii="Arial" w:eastAsia="Times New Roman" w:hAnsi="Arial" w:cs="Arial"/>
                <w:lang w:val="sr-Cyrl-CS"/>
              </w:rPr>
            </w:pPr>
          </w:p>
          <w:p w14:paraId="0F358E25"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CS"/>
              </w:rPr>
              <w:t>Одељењско веће првог разреда , руководиоци одељењских већа и чланови стручног већа, ППС</w:t>
            </w:r>
          </w:p>
        </w:tc>
      </w:tr>
      <w:tr w:rsidR="00F82CC9" w:rsidRPr="00F37E75" w14:paraId="07D7E48F" w14:textId="77777777" w:rsidTr="00514E25">
        <w:trPr>
          <w:trHeight w:val="485"/>
        </w:trPr>
        <w:tc>
          <w:tcPr>
            <w:tcW w:w="2445" w:type="dxa"/>
            <w:vAlign w:val="center"/>
          </w:tcPr>
          <w:p w14:paraId="139C24E6" w14:textId="77777777" w:rsidR="00F82CC9" w:rsidRPr="00F37E75" w:rsidRDefault="00F82CC9" w:rsidP="00514E25">
            <w:pPr>
              <w:spacing w:after="0" w:line="240" w:lineRule="auto"/>
              <w:jc w:val="center"/>
              <w:rPr>
                <w:rFonts w:ascii="Arial" w:eastAsia="Times New Roman" w:hAnsi="Arial" w:cs="Arial"/>
                <w:b/>
                <w:i/>
                <w:sz w:val="20"/>
                <w:szCs w:val="20"/>
                <w:lang w:val="sr-Cyrl-CS"/>
              </w:rPr>
            </w:pPr>
          </w:p>
          <w:p w14:paraId="6840477F" w14:textId="77777777" w:rsidR="00F82CC9" w:rsidRPr="00F37E75" w:rsidRDefault="00F82CC9" w:rsidP="00514E25">
            <w:pPr>
              <w:spacing w:after="0" w:line="240" w:lineRule="auto"/>
              <w:jc w:val="center"/>
              <w:rPr>
                <w:rFonts w:ascii="Arial" w:eastAsia="Times New Roman" w:hAnsi="Arial" w:cs="Arial"/>
                <w:b/>
                <w:i/>
                <w:sz w:val="20"/>
                <w:szCs w:val="20"/>
              </w:rPr>
            </w:pPr>
            <w:r w:rsidRPr="00F37E75">
              <w:rPr>
                <w:rFonts w:ascii="Arial" w:eastAsia="Times New Roman" w:hAnsi="Arial" w:cs="Arial"/>
                <w:b/>
                <w:i/>
                <w:sz w:val="20"/>
                <w:szCs w:val="20"/>
                <w:lang w:val="sr-Cyrl-CS"/>
              </w:rPr>
              <w:t>ОКТОБАР</w:t>
            </w:r>
          </w:p>
          <w:p w14:paraId="0503B8F8" w14:textId="77777777" w:rsidR="00F82CC9" w:rsidRPr="00F37E75" w:rsidRDefault="00F82CC9" w:rsidP="00514E25">
            <w:pPr>
              <w:spacing w:after="0" w:line="240" w:lineRule="auto"/>
              <w:jc w:val="center"/>
              <w:rPr>
                <w:rFonts w:ascii="Arial" w:eastAsia="Times New Roman" w:hAnsi="Arial" w:cs="Arial"/>
                <w:b/>
                <w:i/>
                <w:sz w:val="20"/>
                <w:szCs w:val="20"/>
                <w:lang w:val="sr-Cyrl-CS"/>
              </w:rPr>
            </w:pPr>
          </w:p>
          <w:p w14:paraId="7ADBAFCC"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58F41DAB"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28230D01"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63B697B5"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6EE6EB5E"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2BE07594"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5D0B6F21"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1AB31FF4"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64DD9ABF"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248679B0"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55F728C8"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05E46451"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25E91ADE"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7AB88D43" w14:textId="77777777" w:rsidR="00F82CC9" w:rsidRPr="00F37E75" w:rsidRDefault="00F82CC9" w:rsidP="00514E25">
            <w:pPr>
              <w:spacing w:after="0" w:line="240" w:lineRule="auto"/>
              <w:jc w:val="center"/>
              <w:rPr>
                <w:rFonts w:ascii="Arial" w:eastAsia="Times New Roman" w:hAnsi="Arial" w:cs="Arial"/>
                <w:b/>
                <w:i/>
                <w:sz w:val="20"/>
                <w:szCs w:val="20"/>
                <w:lang w:val="sr-Cyrl-RS"/>
              </w:rPr>
            </w:pPr>
          </w:p>
          <w:p w14:paraId="151042A5" w14:textId="77777777" w:rsidR="00F82CC9" w:rsidRPr="00F37E75" w:rsidRDefault="00F82CC9" w:rsidP="00514E25">
            <w:pPr>
              <w:spacing w:after="0" w:line="240" w:lineRule="auto"/>
              <w:jc w:val="center"/>
              <w:rPr>
                <w:rFonts w:ascii="Arial" w:eastAsia="Times New Roman" w:hAnsi="Arial" w:cs="Arial"/>
                <w:b/>
                <w:i/>
                <w:sz w:val="20"/>
                <w:szCs w:val="20"/>
                <w:lang w:val="sr-Cyrl-RS"/>
              </w:rPr>
            </w:pPr>
            <w:r w:rsidRPr="00F37E75">
              <w:rPr>
                <w:rFonts w:ascii="Arial" w:eastAsia="Times New Roman" w:hAnsi="Arial" w:cs="Arial"/>
                <w:b/>
                <w:i/>
                <w:sz w:val="20"/>
                <w:szCs w:val="20"/>
                <w:lang w:val="sr-Cyrl-RS"/>
              </w:rPr>
              <w:t>ОКТОБАР</w:t>
            </w:r>
          </w:p>
        </w:tc>
        <w:tc>
          <w:tcPr>
            <w:tcW w:w="2445" w:type="dxa"/>
            <w:shd w:val="clear" w:color="auto" w:fill="auto"/>
          </w:tcPr>
          <w:p w14:paraId="2BD97ECC"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lastRenderedPageBreak/>
              <w:t>-  Евидентирање ученика којима је неопходна додатна подршка у раду</w:t>
            </w:r>
          </w:p>
          <w:p w14:paraId="51E21D31" w14:textId="77777777" w:rsidR="00F82CC9" w:rsidRPr="00F37E75" w:rsidRDefault="00F82CC9" w:rsidP="00514E25">
            <w:pPr>
              <w:spacing w:after="0" w:line="240" w:lineRule="auto"/>
              <w:rPr>
                <w:rFonts w:ascii="Arial" w:eastAsia="Times New Roman" w:hAnsi="Arial" w:cs="Arial"/>
              </w:rPr>
            </w:pPr>
            <w:r w:rsidRPr="00F37E75">
              <w:rPr>
                <w:rFonts w:ascii="Arial" w:eastAsia="Times New Roman" w:hAnsi="Arial" w:cs="Arial"/>
                <w:lang w:val="sr-Cyrl-CS"/>
              </w:rPr>
              <w:t>-  Израда планова индивидуализације и индивидуалних образовних  планова</w:t>
            </w:r>
          </w:p>
          <w:p w14:paraId="6A86CCC5" w14:textId="77777777" w:rsidR="00F82CC9" w:rsidRPr="00F37E75" w:rsidRDefault="00F82CC9" w:rsidP="00514E25">
            <w:pPr>
              <w:spacing w:after="0" w:line="240" w:lineRule="auto"/>
              <w:rPr>
                <w:rFonts w:ascii="Arial" w:eastAsia="Times New Roman" w:hAnsi="Arial" w:cs="Arial"/>
                <w:lang w:val="sr-Cyrl-CS"/>
              </w:rPr>
            </w:pPr>
          </w:p>
          <w:p w14:paraId="506A97F4"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Обележавање Дечје недеље</w:t>
            </w:r>
          </w:p>
          <w:p w14:paraId="2454452F" w14:textId="77777777" w:rsidR="00F82CC9" w:rsidRPr="00F37E75" w:rsidRDefault="00F82CC9" w:rsidP="00514E25">
            <w:pPr>
              <w:spacing w:after="0" w:line="240" w:lineRule="auto"/>
              <w:rPr>
                <w:rFonts w:ascii="Arial" w:eastAsia="Times New Roman" w:hAnsi="Arial" w:cs="Arial"/>
                <w:lang w:val="sr-Cyrl-CS"/>
              </w:rPr>
            </w:pPr>
          </w:p>
          <w:p w14:paraId="4FEED1DF" w14:textId="77777777" w:rsidR="00F82CC9" w:rsidRPr="00F37E75" w:rsidRDefault="00F82CC9" w:rsidP="00514E25">
            <w:pPr>
              <w:spacing w:after="0" w:line="240" w:lineRule="auto"/>
              <w:rPr>
                <w:rFonts w:ascii="Arial" w:eastAsia="Times New Roman" w:hAnsi="Arial" w:cs="Arial"/>
                <w:lang w:val="sr-Cyrl-CS"/>
              </w:rPr>
            </w:pPr>
          </w:p>
          <w:p w14:paraId="17F641E3" w14:textId="77777777" w:rsidR="00F82CC9" w:rsidRPr="00F37E75" w:rsidRDefault="00F82CC9" w:rsidP="00514E25">
            <w:pPr>
              <w:spacing w:after="0" w:line="240" w:lineRule="auto"/>
              <w:rPr>
                <w:rFonts w:ascii="Arial" w:eastAsia="Times New Roman" w:hAnsi="Arial" w:cs="Arial"/>
                <w:lang w:val="sr-Cyrl-CS"/>
              </w:rPr>
            </w:pPr>
          </w:p>
          <w:p w14:paraId="5D4A6E31" w14:textId="77777777" w:rsidR="00F82CC9" w:rsidRPr="00F37E75" w:rsidRDefault="00F82CC9" w:rsidP="00514E25">
            <w:pPr>
              <w:spacing w:after="0" w:line="240" w:lineRule="auto"/>
              <w:rPr>
                <w:rFonts w:ascii="Arial" w:eastAsia="Times New Roman" w:hAnsi="Arial" w:cs="Arial"/>
                <w:lang w:val="sr-Cyrl-CS"/>
              </w:rPr>
            </w:pPr>
          </w:p>
          <w:p w14:paraId="0B7227A5" w14:textId="77777777" w:rsidR="00F82CC9" w:rsidRPr="00F37E75" w:rsidRDefault="00F82CC9" w:rsidP="00514E25">
            <w:pPr>
              <w:spacing w:after="0" w:line="240" w:lineRule="auto"/>
              <w:rPr>
                <w:rFonts w:ascii="Arial" w:eastAsia="Times New Roman" w:hAnsi="Arial" w:cs="Arial"/>
                <w:lang w:val="sr-Cyrl-CS"/>
              </w:rPr>
            </w:pPr>
          </w:p>
          <w:p w14:paraId="35679040"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-Договор о обележавању Дана здраве хране 16.10.</w:t>
            </w:r>
          </w:p>
          <w:p w14:paraId="6115C0A3" w14:textId="77777777" w:rsidR="00F82CC9" w:rsidRPr="00F37E75" w:rsidRDefault="00F82CC9" w:rsidP="00514E25">
            <w:pPr>
              <w:spacing w:after="0" w:line="240" w:lineRule="auto"/>
              <w:rPr>
                <w:rFonts w:ascii="Arial" w:eastAsia="Times New Roman" w:hAnsi="Arial" w:cs="Arial"/>
                <w:lang w:val="sr-Cyrl-CS"/>
              </w:rPr>
            </w:pPr>
          </w:p>
          <w:p w14:paraId="1A8C21CE" w14:textId="77777777" w:rsidR="00F82CC9" w:rsidRPr="00F37E75" w:rsidRDefault="00F82CC9" w:rsidP="00514E25">
            <w:pPr>
              <w:spacing w:after="0" w:line="240" w:lineRule="auto"/>
              <w:rPr>
                <w:rFonts w:ascii="Arial" w:eastAsia="Times New Roman" w:hAnsi="Arial" w:cs="Arial"/>
                <w:lang w:val="sr-Cyrl-CS"/>
              </w:rPr>
            </w:pPr>
          </w:p>
          <w:p w14:paraId="0CF9A798" w14:textId="77777777" w:rsidR="00F82CC9" w:rsidRPr="00F37E75" w:rsidRDefault="00F82CC9" w:rsidP="00514E25">
            <w:pPr>
              <w:spacing w:after="0" w:line="240" w:lineRule="auto"/>
              <w:rPr>
                <w:rFonts w:ascii="Arial" w:eastAsia="Times New Roman" w:hAnsi="Arial" w:cs="Arial"/>
              </w:rPr>
            </w:pPr>
            <w:r w:rsidRPr="00F37E75">
              <w:rPr>
                <w:rFonts w:ascii="Arial" w:eastAsia="Times New Roman" w:hAnsi="Arial" w:cs="Arial"/>
                <w:lang w:val="sr-Cyrl-CS"/>
              </w:rPr>
              <w:t xml:space="preserve"> </w:t>
            </w:r>
          </w:p>
          <w:p w14:paraId="609F17D5" w14:textId="77777777" w:rsidR="00F82CC9" w:rsidRPr="00F37E75" w:rsidRDefault="00F82CC9" w:rsidP="00514E25">
            <w:pPr>
              <w:spacing w:after="0" w:line="240" w:lineRule="auto"/>
              <w:rPr>
                <w:rFonts w:ascii="Arial" w:eastAsia="Times New Roman" w:hAnsi="Arial" w:cs="Arial"/>
              </w:rPr>
            </w:pPr>
          </w:p>
          <w:p w14:paraId="52622743"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Израда оперативних планова</w:t>
            </w:r>
          </w:p>
          <w:p w14:paraId="1A8909DD" w14:textId="77777777" w:rsidR="00F82CC9" w:rsidRPr="00F37E75" w:rsidRDefault="00F82CC9" w:rsidP="00514E25">
            <w:pPr>
              <w:spacing w:after="0" w:line="240" w:lineRule="auto"/>
              <w:rPr>
                <w:rFonts w:ascii="Arial" w:eastAsia="Times New Roman" w:hAnsi="Arial" w:cs="Arial"/>
                <w:lang w:val="sr-Cyrl-CS"/>
              </w:rPr>
            </w:pPr>
          </w:p>
          <w:p w14:paraId="164C1291" w14:textId="77777777" w:rsidR="00F82CC9" w:rsidRPr="00F37E75" w:rsidRDefault="00F82CC9" w:rsidP="00514E25">
            <w:pPr>
              <w:spacing w:after="0" w:line="240" w:lineRule="auto"/>
              <w:rPr>
                <w:rFonts w:ascii="Arial" w:eastAsia="Times New Roman" w:hAnsi="Arial" w:cs="Arial"/>
              </w:rPr>
            </w:pPr>
          </w:p>
          <w:p w14:paraId="7F710FC0"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xml:space="preserve"> -Припреме за такмичења</w:t>
            </w:r>
          </w:p>
        </w:tc>
        <w:tc>
          <w:tcPr>
            <w:tcW w:w="2445" w:type="dxa"/>
            <w:shd w:val="clear" w:color="auto" w:fill="auto"/>
          </w:tcPr>
          <w:p w14:paraId="2F76391A"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lastRenderedPageBreak/>
              <w:t>-  Прилагођени су садржаји и методе рада , урађени планови уз договор и анализу рада</w:t>
            </w:r>
          </w:p>
          <w:p w14:paraId="65797A20" w14:textId="77777777" w:rsidR="00F82CC9" w:rsidRPr="00F37E75" w:rsidRDefault="00F82CC9" w:rsidP="00514E25">
            <w:pPr>
              <w:spacing w:after="0" w:line="240" w:lineRule="auto"/>
              <w:rPr>
                <w:rFonts w:ascii="Arial" w:eastAsia="Times New Roman" w:hAnsi="Arial" w:cs="Arial"/>
                <w:lang w:val="sr-Cyrl-CS"/>
              </w:rPr>
            </w:pPr>
          </w:p>
          <w:p w14:paraId="004F1C1C" w14:textId="77777777" w:rsidR="00F82CC9" w:rsidRPr="00F37E75" w:rsidRDefault="00F82CC9" w:rsidP="00514E25">
            <w:pPr>
              <w:spacing w:after="0" w:line="240" w:lineRule="auto"/>
              <w:rPr>
                <w:rFonts w:ascii="Arial" w:eastAsia="Times New Roman" w:hAnsi="Arial" w:cs="Arial"/>
              </w:rPr>
            </w:pPr>
          </w:p>
          <w:p w14:paraId="75F602A9" w14:textId="77777777" w:rsidR="00F82CC9" w:rsidRPr="00F37E75" w:rsidRDefault="00F82CC9" w:rsidP="00514E25">
            <w:pPr>
              <w:spacing w:after="0" w:line="240" w:lineRule="auto"/>
              <w:rPr>
                <w:rFonts w:ascii="Arial" w:eastAsia="Times New Roman" w:hAnsi="Arial" w:cs="Arial"/>
              </w:rPr>
            </w:pPr>
          </w:p>
          <w:p w14:paraId="79D0F8D7" w14:textId="77777777" w:rsidR="00F82CC9" w:rsidRPr="00F37E75" w:rsidRDefault="00F82CC9" w:rsidP="00514E25">
            <w:pPr>
              <w:spacing w:after="0" w:line="240" w:lineRule="auto"/>
              <w:rPr>
                <w:rFonts w:ascii="Arial" w:eastAsia="Times New Roman" w:hAnsi="Arial" w:cs="Arial"/>
              </w:rPr>
            </w:pPr>
          </w:p>
          <w:p w14:paraId="60E74A76"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CS"/>
              </w:rPr>
              <w:t xml:space="preserve">-  Дечја недеља је обележена низом културних , </w:t>
            </w:r>
            <w:r w:rsidRPr="00F37E75">
              <w:rPr>
                <w:rFonts w:ascii="Arial" w:eastAsia="Times New Roman" w:hAnsi="Arial" w:cs="Arial"/>
                <w:lang w:val="sr-Cyrl-CS"/>
              </w:rPr>
              <w:lastRenderedPageBreak/>
              <w:t>хуманитарних и спортских активности</w:t>
            </w:r>
          </w:p>
          <w:p w14:paraId="24208289" w14:textId="77777777" w:rsidR="00F82CC9" w:rsidRPr="00F37E75" w:rsidRDefault="00F82CC9" w:rsidP="00514E25">
            <w:pPr>
              <w:spacing w:after="0" w:line="240" w:lineRule="auto"/>
              <w:rPr>
                <w:rFonts w:ascii="Arial" w:eastAsia="Times New Roman" w:hAnsi="Arial" w:cs="Arial"/>
                <w:lang w:val="sr-Cyrl-CS"/>
              </w:rPr>
            </w:pPr>
          </w:p>
          <w:p w14:paraId="0E3C8A4E" w14:textId="77777777" w:rsidR="00F82CC9" w:rsidRPr="00F37E75" w:rsidRDefault="00F82CC9" w:rsidP="00514E25">
            <w:pPr>
              <w:spacing w:after="0" w:line="240" w:lineRule="auto"/>
              <w:rPr>
                <w:rFonts w:ascii="Arial" w:eastAsia="Times New Roman" w:hAnsi="Arial" w:cs="Arial"/>
              </w:rPr>
            </w:pPr>
          </w:p>
          <w:p w14:paraId="43927F38" w14:textId="77777777" w:rsidR="00F82CC9" w:rsidRPr="00F37E75" w:rsidRDefault="00F82CC9" w:rsidP="00514E25">
            <w:pPr>
              <w:spacing w:after="0" w:line="240" w:lineRule="auto"/>
              <w:rPr>
                <w:rFonts w:ascii="Arial" w:eastAsia="Times New Roman" w:hAnsi="Arial" w:cs="Arial"/>
              </w:rPr>
            </w:pPr>
          </w:p>
          <w:p w14:paraId="6627599D" w14:textId="77777777" w:rsidR="00F82CC9" w:rsidRPr="00F37E75" w:rsidRDefault="00F82CC9" w:rsidP="00514E25">
            <w:pPr>
              <w:spacing w:after="0" w:line="240" w:lineRule="auto"/>
              <w:rPr>
                <w:rFonts w:ascii="Arial" w:eastAsia="Times New Roman" w:hAnsi="Arial" w:cs="Arial"/>
              </w:rPr>
            </w:pPr>
          </w:p>
          <w:p w14:paraId="0EA5C6D0"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Дан здраве хране је традиционално обележен у школи кроз дружење и заједничку ужину ученика и учитеља</w:t>
            </w:r>
          </w:p>
          <w:p w14:paraId="08C8C6D3" w14:textId="77777777" w:rsidR="00F82CC9" w:rsidRPr="00F37E75" w:rsidRDefault="00F82CC9" w:rsidP="00514E25">
            <w:pPr>
              <w:spacing w:after="0" w:line="240" w:lineRule="auto"/>
              <w:rPr>
                <w:rFonts w:ascii="Arial" w:eastAsia="Times New Roman" w:hAnsi="Arial" w:cs="Arial"/>
                <w:lang w:val="sr-Cyrl-CS"/>
              </w:rPr>
            </w:pPr>
          </w:p>
          <w:p w14:paraId="1980350B"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CS"/>
              </w:rPr>
              <w:t>-  Оперативни планови се израђују на нивоу актива</w:t>
            </w:r>
          </w:p>
          <w:p w14:paraId="667F96CC" w14:textId="77777777" w:rsidR="00F82CC9" w:rsidRPr="00F37E75" w:rsidRDefault="00F82CC9" w:rsidP="00514E25">
            <w:pPr>
              <w:spacing w:after="0" w:line="240" w:lineRule="auto"/>
              <w:rPr>
                <w:rFonts w:ascii="Arial" w:eastAsia="Times New Roman" w:hAnsi="Arial" w:cs="Arial"/>
              </w:rPr>
            </w:pPr>
          </w:p>
          <w:p w14:paraId="47C90BF7"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-Учитељи са својим ученицима почињу са припремама за такмичења из математике</w:t>
            </w:r>
          </w:p>
        </w:tc>
        <w:tc>
          <w:tcPr>
            <w:tcW w:w="2445" w:type="dxa"/>
            <w:shd w:val="clear" w:color="auto" w:fill="auto"/>
          </w:tcPr>
          <w:p w14:paraId="06DCE63D" w14:textId="77777777" w:rsidR="00F82CC9" w:rsidRPr="00F37E75" w:rsidRDefault="00F82CC9" w:rsidP="00514E25">
            <w:pPr>
              <w:spacing w:after="0" w:line="240" w:lineRule="auto"/>
              <w:rPr>
                <w:rFonts w:ascii="Arial" w:eastAsia="Times New Roman" w:hAnsi="Arial" w:cs="Arial"/>
                <w:lang w:val="sr-Cyrl-CS"/>
              </w:rPr>
            </w:pPr>
          </w:p>
          <w:p w14:paraId="63796E07" w14:textId="77777777" w:rsidR="00F82CC9" w:rsidRPr="00F37E75" w:rsidRDefault="00F82CC9" w:rsidP="00514E25">
            <w:pPr>
              <w:spacing w:after="0" w:line="240" w:lineRule="auto"/>
              <w:rPr>
                <w:rFonts w:ascii="Arial" w:eastAsia="Times New Roman" w:hAnsi="Arial" w:cs="Arial"/>
                <w:lang w:val="sr-Cyrl-CS"/>
              </w:rPr>
            </w:pPr>
          </w:p>
          <w:p w14:paraId="447EE167" w14:textId="77777777" w:rsidR="00F82CC9" w:rsidRPr="00F37E75" w:rsidRDefault="00F82CC9" w:rsidP="00514E25">
            <w:pPr>
              <w:spacing w:after="0" w:line="240" w:lineRule="auto"/>
              <w:rPr>
                <w:rFonts w:ascii="Arial" w:eastAsia="Times New Roman" w:hAnsi="Arial" w:cs="Arial"/>
                <w:lang w:val="sr-Cyrl-CS"/>
              </w:rPr>
            </w:pPr>
          </w:p>
          <w:p w14:paraId="529A049C" w14:textId="77777777" w:rsidR="00F82CC9" w:rsidRPr="00F37E75" w:rsidRDefault="00F82CC9" w:rsidP="00514E25">
            <w:pPr>
              <w:spacing w:after="0" w:line="240" w:lineRule="auto"/>
              <w:rPr>
                <w:rFonts w:ascii="Arial" w:eastAsia="Times New Roman" w:hAnsi="Arial" w:cs="Arial"/>
                <w:lang w:val="sr-Cyrl-CS"/>
              </w:rPr>
            </w:pPr>
          </w:p>
          <w:p w14:paraId="79AFA67E"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Руководиоци одељењских већа и чланови стручног већа уз помоћ и подршку педагога и психолога</w:t>
            </w:r>
          </w:p>
          <w:p w14:paraId="62931719" w14:textId="77777777" w:rsidR="00F82CC9" w:rsidRPr="00F37E75" w:rsidRDefault="00F82CC9" w:rsidP="00514E25">
            <w:pPr>
              <w:spacing w:after="0" w:line="240" w:lineRule="auto"/>
              <w:rPr>
                <w:rFonts w:ascii="Arial" w:eastAsia="Times New Roman" w:hAnsi="Arial" w:cs="Arial"/>
                <w:lang w:val="sr-Cyrl-CS"/>
              </w:rPr>
            </w:pPr>
          </w:p>
          <w:p w14:paraId="3FEA0681" w14:textId="77777777" w:rsidR="00F82CC9" w:rsidRPr="00F37E75" w:rsidRDefault="00F82CC9" w:rsidP="00514E25">
            <w:pPr>
              <w:spacing w:after="0" w:line="240" w:lineRule="auto"/>
              <w:rPr>
                <w:rFonts w:ascii="Arial" w:eastAsia="Times New Roman" w:hAnsi="Arial" w:cs="Arial"/>
                <w:lang w:val="sr-Cyrl-CS"/>
              </w:rPr>
            </w:pPr>
          </w:p>
          <w:p w14:paraId="10085656" w14:textId="77777777" w:rsidR="00F82CC9" w:rsidRPr="00F37E75" w:rsidRDefault="00F82CC9" w:rsidP="00514E25">
            <w:pPr>
              <w:spacing w:after="0" w:line="240" w:lineRule="auto"/>
              <w:rPr>
                <w:rFonts w:ascii="Arial" w:eastAsia="Times New Roman" w:hAnsi="Arial" w:cs="Arial"/>
                <w:lang w:val="sr-Cyrl-CS"/>
              </w:rPr>
            </w:pPr>
          </w:p>
          <w:p w14:paraId="2AE4E20F" w14:textId="77777777" w:rsidR="00F82CC9" w:rsidRPr="00F37E75" w:rsidRDefault="00F82CC9" w:rsidP="00514E25">
            <w:pPr>
              <w:spacing w:after="0" w:line="240" w:lineRule="auto"/>
              <w:rPr>
                <w:rFonts w:ascii="Arial" w:eastAsia="Times New Roman" w:hAnsi="Arial" w:cs="Arial"/>
                <w:lang w:val="sr-Cyrl-CS"/>
              </w:rPr>
            </w:pPr>
          </w:p>
          <w:p w14:paraId="29C1117F" w14:textId="77777777" w:rsidR="00F82CC9" w:rsidRPr="00F37E75" w:rsidRDefault="00F82CC9" w:rsidP="00514E25">
            <w:pPr>
              <w:spacing w:after="0" w:line="240" w:lineRule="auto"/>
              <w:rPr>
                <w:rFonts w:ascii="Arial" w:eastAsia="Times New Roman" w:hAnsi="Arial" w:cs="Arial"/>
                <w:lang w:val="sr-Cyrl-CS"/>
              </w:rPr>
            </w:pPr>
          </w:p>
          <w:p w14:paraId="6EC909E1" w14:textId="77777777" w:rsidR="00F82CC9" w:rsidRPr="00F37E75" w:rsidRDefault="00F82CC9" w:rsidP="00514E25">
            <w:pPr>
              <w:spacing w:after="0" w:line="240" w:lineRule="auto"/>
              <w:rPr>
                <w:rFonts w:ascii="Arial" w:eastAsia="Times New Roman" w:hAnsi="Arial" w:cs="Arial"/>
                <w:lang w:val="sr-Cyrl-CS"/>
              </w:rPr>
            </w:pPr>
          </w:p>
          <w:p w14:paraId="318CE74A" w14:textId="77777777" w:rsidR="00F82CC9" w:rsidRPr="00F37E75" w:rsidRDefault="00F82CC9" w:rsidP="00514E25">
            <w:pPr>
              <w:spacing w:after="0" w:line="240" w:lineRule="auto"/>
              <w:rPr>
                <w:rFonts w:ascii="Arial" w:eastAsia="Times New Roman" w:hAnsi="Arial" w:cs="Arial"/>
                <w:lang w:val="sr-Cyrl-CS"/>
              </w:rPr>
            </w:pPr>
          </w:p>
          <w:p w14:paraId="0591C0C0" w14:textId="77777777" w:rsidR="00F82CC9" w:rsidRPr="00F37E75" w:rsidRDefault="00F82CC9" w:rsidP="00514E25">
            <w:pPr>
              <w:spacing w:after="0" w:line="240" w:lineRule="auto"/>
              <w:rPr>
                <w:rFonts w:ascii="Arial" w:eastAsia="Times New Roman" w:hAnsi="Arial" w:cs="Arial"/>
                <w:lang w:val="sr-Cyrl-CS"/>
              </w:rPr>
            </w:pPr>
          </w:p>
          <w:p w14:paraId="439C4870" w14:textId="77777777" w:rsidR="00F82CC9" w:rsidRPr="00F37E75" w:rsidRDefault="00F82CC9" w:rsidP="00514E25">
            <w:pPr>
              <w:spacing w:after="0" w:line="240" w:lineRule="auto"/>
              <w:jc w:val="both"/>
              <w:rPr>
                <w:rFonts w:ascii="Arial" w:eastAsia="Times New Roman" w:hAnsi="Arial" w:cs="Arial"/>
                <w:lang w:val="sr-Cyrl-CS"/>
              </w:rPr>
            </w:pPr>
            <w:r w:rsidRPr="00F37E75">
              <w:rPr>
                <w:rFonts w:ascii="Arial" w:eastAsia="Times New Roman" w:hAnsi="Arial" w:cs="Arial"/>
                <w:lang w:val="sr-Cyrl-CS"/>
              </w:rPr>
              <w:t>Руководиоци одељењских већа и чланови стручног већа уз помоћ и подршку педагога и психолога</w:t>
            </w:r>
          </w:p>
          <w:p w14:paraId="5D93BD7D"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xml:space="preserve">    </w:t>
            </w:r>
          </w:p>
          <w:p w14:paraId="07D94539" w14:textId="77777777" w:rsidR="00F82CC9" w:rsidRPr="00F37E75" w:rsidRDefault="00F82CC9" w:rsidP="00514E25">
            <w:pPr>
              <w:spacing w:after="0" w:line="240" w:lineRule="auto"/>
              <w:rPr>
                <w:rFonts w:ascii="Arial" w:eastAsia="Times New Roman" w:hAnsi="Arial" w:cs="Arial"/>
                <w:lang w:val="sr-Cyrl-CS"/>
              </w:rPr>
            </w:pPr>
          </w:p>
          <w:p w14:paraId="354142E5" w14:textId="77777777" w:rsidR="00F82CC9" w:rsidRPr="00F37E75" w:rsidRDefault="00F82CC9" w:rsidP="00514E25">
            <w:pPr>
              <w:spacing w:after="0" w:line="240" w:lineRule="auto"/>
              <w:rPr>
                <w:rFonts w:ascii="Arial" w:eastAsia="Times New Roman" w:hAnsi="Arial" w:cs="Arial"/>
                <w:lang w:val="sr-Cyrl-CS"/>
              </w:rPr>
            </w:pPr>
          </w:p>
          <w:p w14:paraId="23B024F5" w14:textId="77777777" w:rsidR="00F82CC9" w:rsidRPr="00F37E75" w:rsidRDefault="00F82CC9" w:rsidP="00514E25">
            <w:pPr>
              <w:spacing w:after="0" w:line="240" w:lineRule="auto"/>
              <w:jc w:val="both"/>
              <w:rPr>
                <w:rFonts w:ascii="Arial" w:eastAsia="Times New Roman" w:hAnsi="Arial" w:cs="Arial"/>
                <w:lang w:val="sr-Cyrl-CS"/>
              </w:rPr>
            </w:pPr>
            <w:r w:rsidRPr="00F37E75">
              <w:rPr>
                <w:rFonts w:ascii="Arial" w:eastAsia="Times New Roman" w:hAnsi="Arial" w:cs="Arial"/>
                <w:lang w:val="sr-Cyrl-CS"/>
              </w:rPr>
              <w:t xml:space="preserve"> Руководиоци одељењских већа и чланови стручног већа уз помоћ и подршку педагога и психолога</w:t>
            </w:r>
          </w:p>
          <w:p w14:paraId="378695B5"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xml:space="preserve">    </w:t>
            </w:r>
          </w:p>
          <w:p w14:paraId="412A1E44"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xml:space="preserve">                  </w:t>
            </w:r>
          </w:p>
        </w:tc>
      </w:tr>
      <w:tr w:rsidR="00F82CC9" w:rsidRPr="00F37E75" w14:paraId="662A0504" w14:textId="77777777" w:rsidTr="00514E25">
        <w:trPr>
          <w:trHeight w:val="485"/>
        </w:trPr>
        <w:tc>
          <w:tcPr>
            <w:tcW w:w="2445" w:type="dxa"/>
            <w:vAlign w:val="center"/>
          </w:tcPr>
          <w:p w14:paraId="0067EADD" w14:textId="77777777" w:rsidR="00F82CC9" w:rsidRPr="00F37E75" w:rsidRDefault="00F82CC9" w:rsidP="00514E25">
            <w:pPr>
              <w:spacing w:after="0" w:line="240" w:lineRule="auto"/>
              <w:jc w:val="center"/>
              <w:rPr>
                <w:rFonts w:ascii="Arial" w:eastAsia="Times New Roman" w:hAnsi="Arial" w:cs="Arial"/>
                <w:b/>
                <w:i/>
                <w:sz w:val="20"/>
                <w:szCs w:val="20"/>
              </w:rPr>
            </w:pPr>
            <w:r w:rsidRPr="00F37E75">
              <w:rPr>
                <w:rFonts w:ascii="Arial" w:eastAsia="Times New Roman" w:hAnsi="Arial" w:cs="Arial"/>
                <w:b/>
                <w:i/>
                <w:sz w:val="20"/>
                <w:szCs w:val="20"/>
                <w:lang w:val="sr-Cyrl-CS"/>
              </w:rPr>
              <w:t>НОВЕМБАР - ДЕЦЕМБАР</w:t>
            </w:r>
          </w:p>
          <w:p w14:paraId="2DA9DA82" w14:textId="77777777" w:rsidR="00F82CC9" w:rsidRPr="00F37E75" w:rsidRDefault="00F82CC9" w:rsidP="00514E25">
            <w:pPr>
              <w:spacing w:after="0" w:line="240" w:lineRule="auto"/>
              <w:jc w:val="center"/>
              <w:rPr>
                <w:rFonts w:ascii="Arial" w:eastAsia="Times New Roman" w:hAnsi="Arial" w:cs="Arial"/>
                <w:b/>
                <w:i/>
                <w:sz w:val="20"/>
                <w:szCs w:val="20"/>
                <w:lang w:val="sr-Cyrl-CS"/>
              </w:rPr>
            </w:pPr>
          </w:p>
        </w:tc>
        <w:tc>
          <w:tcPr>
            <w:tcW w:w="2445" w:type="dxa"/>
            <w:shd w:val="clear" w:color="auto" w:fill="auto"/>
          </w:tcPr>
          <w:p w14:paraId="683065DF"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Анализа успеха и остварености плана у I тромесечју</w:t>
            </w:r>
          </w:p>
          <w:p w14:paraId="23C11087"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RS"/>
              </w:rPr>
              <w:t>-  Евалуација примене стандарда</w:t>
            </w:r>
          </w:p>
          <w:p w14:paraId="40A3CFD4" w14:textId="77777777" w:rsidR="00F82CC9" w:rsidRPr="00F37E75" w:rsidRDefault="00F82CC9" w:rsidP="00514E25">
            <w:pPr>
              <w:spacing w:after="0" w:line="240" w:lineRule="auto"/>
              <w:rPr>
                <w:rFonts w:ascii="Arial" w:eastAsia="Times New Roman" w:hAnsi="Arial" w:cs="Arial"/>
                <w:lang w:val="sr-Cyrl-RS"/>
              </w:rPr>
            </w:pPr>
          </w:p>
          <w:p w14:paraId="6768C81D" w14:textId="77777777" w:rsidR="00F82CC9" w:rsidRPr="00F37E75" w:rsidRDefault="00F82CC9" w:rsidP="00514E25">
            <w:pPr>
              <w:spacing w:after="0" w:line="240" w:lineRule="auto"/>
              <w:rPr>
                <w:rFonts w:ascii="Arial" w:eastAsia="Times New Roman" w:hAnsi="Arial" w:cs="Arial"/>
                <w:lang w:val="sr-Cyrl-RS"/>
              </w:rPr>
            </w:pPr>
          </w:p>
          <w:p w14:paraId="39D1E10B" w14:textId="77777777" w:rsidR="00F82CC9" w:rsidRPr="00F37E75" w:rsidRDefault="00F82CC9" w:rsidP="00514E25">
            <w:pPr>
              <w:spacing w:after="0" w:line="240" w:lineRule="auto"/>
              <w:rPr>
                <w:rFonts w:ascii="Arial" w:eastAsia="Times New Roman" w:hAnsi="Arial" w:cs="Arial"/>
                <w:lang w:val="sr-Cyrl-RS"/>
              </w:rPr>
            </w:pPr>
          </w:p>
          <w:p w14:paraId="43B33B09" w14:textId="77777777" w:rsidR="00F82CC9" w:rsidRPr="00F37E75" w:rsidRDefault="00F82CC9" w:rsidP="00514E25">
            <w:pPr>
              <w:spacing w:after="0" w:line="240" w:lineRule="auto"/>
              <w:rPr>
                <w:rFonts w:ascii="Arial" w:eastAsia="Times New Roman" w:hAnsi="Arial" w:cs="Arial"/>
                <w:lang w:val="sr-Cyrl-RS"/>
              </w:rPr>
            </w:pPr>
          </w:p>
          <w:p w14:paraId="4DECB284"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RS"/>
              </w:rPr>
              <w:t xml:space="preserve">-  Припреме за школско                      </w:t>
            </w:r>
            <w:r w:rsidRPr="00F37E75">
              <w:rPr>
                <w:rFonts w:ascii="Arial" w:eastAsia="Times New Roman" w:hAnsi="Arial" w:cs="Arial"/>
              </w:rPr>
              <w:t>( 04.12.2020.</w:t>
            </w:r>
            <w:r w:rsidRPr="00F37E75">
              <w:rPr>
                <w:rFonts w:ascii="Arial" w:eastAsia="Times New Roman" w:hAnsi="Arial" w:cs="Arial"/>
                <w:lang w:val="sr-Cyrl-RS"/>
              </w:rPr>
              <w:t>) и општинско такмичење из математике (</w:t>
            </w:r>
            <w:r w:rsidRPr="00F37E75">
              <w:rPr>
                <w:rFonts w:ascii="Arial" w:eastAsia="Times New Roman" w:hAnsi="Arial" w:cs="Arial"/>
              </w:rPr>
              <w:t>III</w:t>
            </w:r>
            <w:r w:rsidRPr="00F37E75">
              <w:rPr>
                <w:rFonts w:ascii="Arial" w:eastAsia="Times New Roman" w:hAnsi="Arial" w:cs="Arial"/>
                <w:lang w:val="sr-Cyrl-RS"/>
              </w:rPr>
              <w:t xml:space="preserve"> и </w:t>
            </w:r>
            <w:r w:rsidRPr="00F37E75">
              <w:rPr>
                <w:rFonts w:ascii="Arial" w:eastAsia="Times New Roman" w:hAnsi="Arial" w:cs="Arial"/>
                <w:lang w:val="sr-Cyrl-CS"/>
              </w:rPr>
              <w:t xml:space="preserve">   </w:t>
            </w:r>
            <w:r w:rsidRPr="00F37E75">
              <w:rPr>
                <w:rFonts w:ascii="Arial" w:eastAsia="Times New Roman" w:hAnsi="Arial" w:cs="Arial"/>
              </w:rPr>
              <w:t>IV</w:t>
            </w:r>
            <w:r w:rsidRPr="00F37E75">
              <w:rPr>
                <w:rFonts w:ascii="Arial" w:eastAsia="Times New Roman" w:hAnsi="Arial" w:cs="Arial"/>
                <w:lang w:val="sr-Cyrl-RS"/>
              </w:rPr>
              <w:t xml:space="preserve"> разред )</w:t>
            </w:r>
          </w:p>
          <w:p w14:paraId="0C896186" w14:textId="77777777" w:rsidR="00F82CC9" w:rsidRPr="00F37E75" w:rsidRDefault="00F82CC9" w:rsidP="00514E25">
            <w:pPr>
              <w:spacing w:after="0" w:line="240" w:lineRule="auto"/>
              <w:rPr>
                <w:rFonts w:ascii="Arial" w:eastAsia="Times New Roman" w:hAnsi="Arial" w:cs="Arial"/>
                <w:lang w:val="sr-Cyrl-RS"/>
              </w:rPr>
            </w:pPr>
          </w:p>
          <w:p w14:paraId="0D6F16EB"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RS"/>
              </w:rPr>
              <w:t>-Израда оперативних планова рада</w:t>
            </w:r>
          </w:p>
          <w:p w14:paraId="79CEE28D" w14:textId="77777777" w:rsidR="00F82CC9" w:rsidRPr="00F37E75" w:rsidRDefault="00F82CC9" w:rsidP="00514E25">
            <w:pPr>
              <w:spacing w:after="0" w:line="240" w:lineRule="auto"/>
              <w:rPr>
                <w:rFonts w:ascii="Arial" w:eastAsia="Times New Roman" w:hAnsi="Arial" w:cs="Arial"/>
                <w:lang w:val="sr-Cyrl-RS"/>
              </w:rPr>
            </w:pPr>
          </w:p>
          <w:p w14:paraId="10D6295F" w14:textId="77777777" w:rsidR="00F82CC9" w:rsidRPr="00F37E75" w:rsidRDefault="00F82CC9" w:rsidP="00514E25">
            <w:pPr>
              <w:spacing w:after="0" w:line="240" w:lineRule="auto"/>
              <w:rPr>
                <w:rFonts w:ascii="Arial" w:eastAsia="Times New Roman" w:hAnsi="Arial" w:cs="Arial"/>
              </w:rPr>
            </w:pPr>
          </w:p>
        </w:tc>
        <w:tc>
          <w:tcPr>
            <w:tcW w:w="2445" w:type="dxa"/>
            <w:shd w:val="clear" w:color="auto" w:fill="auto"/>
          </w:tcPr>
          <w:p w14:paraId="02FDD597" w14:textId="77777777" w:rsidR="00F82CC9" w:rsidRPr="00F37E75" w:rsidRDefault="00F82CC9" w:rsidP="00514E25">
            <w:pPr>
              <w:spacing w:after="0" w:line="240" w:lineRule="auto"/>
              <w:rPr>
                <w:rFonts w:ascii="Arial" w:eastAsia="Times New Roman" w:hAnsi="Arial" w:cs="Arial"/>
                <w:lang w:val="sr-Cyrl-CS"/>
              </w:rPr>
            </w:pPr>
          </w:p>
          <w:p w14:paraId="5EF7BE8C" w14:textId="77777777" w:rsidR="00F82CC9" w:rsidRPr="00F37E75" w:rsidRDefault="00F82CC9" w:rsidP="00514E25">
            <w:pPr>
              <w:spacing w:after="0" w:line="240" w:lineRule="auto"/>
              <w:rPr>
                <w:rFonts w:ascii="Arial" w:eastAsia="Times New Roman" w:hAnsi="Arial" w:cs="Arial"/>
                <w:lang w:val="sr-Cyrl-CS"/>
              </w:rPr>
            </w:pPr>
          </w:p>
          <w:p w14:paraId="6155DFA5" w14:textId="77777777" w:rsidR="00F82CC9" w:rsidRPr="00F37E75" w:rsidRDefault="00F82CC9" w:rsidP="00514E25">
            <w:pPr>
              <w:spacing w:after="0" w:line="240" w:lineRule="auto"/>
              <w:rPr>
                <w:rFonts w:ascii="Arial" w:eastAsia="Times New Roman" w:hAnsi="Arial" w:cs="Arial"/>
                <w:lang w:val="sr-Cyrl-CS"/>
              </w:rPr>
            </w:pPr>
          </w:p>
          <w:p w14:paraId="3671A52B" w14:textId="77777777" w:rsidR="00F82CC9" w:rsidRPr="00F37E75" w:rsidRDefault="00F82CC9" w:rsidP="00514E25">
            <w:pPr>
              <w:spacing w:after="0" w:line="240" w:lineRule="auto"/>
              <w:rPr>
                <w:rFonts w:ascii="Arial" w:eastAsia="Times New Roman" w:hAnsi="Arial" w:cs="Arial"/>
                <w:lang w:val="sr-Cyrl-CS"/>
              </w:rPr>
            </w:pPr>
          </w:p>
          <w:p w14:paraId="40DA2F7F"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 Све планиране активности су реализоване</w:t>
            </w:r>
            <w:r w:rsidRPr="00F37E75">
              <w:rPr>
                <w:rFonts w:ascii="Arial" w:eastAsia="Times New Roman" w:hAnsi="Arial" w:cs="Arial"/>
              </w:rPr>
              <w:t xml:space="preserve"> </w:t>
            </w:r>
            <w:r w:rsidRPr="00F37E75">
              <w:rPr>
                <w:rFonts w:ascii="Arial" w:eastAsia="Times New Roman" w:hAnsi="Arial" w:cs="Arial"/>
                <w:lang w:val="sr-Cyrl-RS"/>
              </w:rPr>
              <w:t>,</w:t>
            </w:r>
            <w:proofErr w:type="spellStart"/>
            <w:r w:rsidRPr="00F37E75">
              <w:rPr>
                <w:rFonts w:ascii="Arial" w:eastAsia="Times New Roman" w:hAnsi="Arial" w:cs="Arial"/>
              </w:rPr>
              <w:t>уз</w:t>
            </w:r>
            <w:proofErr w:type="spellEnd"/>
            <w:r w:rsidRPr="00F37E75">
              <w:rPr>
                <w:rFonts w:ascii="Arial" w:eastAsia="Times New Roman" w:hAnsi="Arial" w:cs="Arial"/>
              </w:rPr>
              <w:t xml:space="preserve"> </w:t>
            </w:r>
            <w:proofErr w:type="spellStart"/>
            <w:r w:rsidRPr="00F37E75">
              <w:rPr>
                <w:rFonts w:ascii="Arial" w:eastAsia="Times New Roman" w:hAnsi="Arial" w:cs="Arial"/>
              </w:rPr>
              <w:t>поштовање</w:t>
            </w:r>
            <w:proofErr w:type="spellEnd"/>
            <w:r w:rsidRPr="00F37E75">
              <w:rPr>
                <w:rFonts w:ascii="Arial" w:eastAsia="Times New Roman" w:hAnsi="Arial" w:cs="Arial"/>
              </w:rPr>
              <w:t xml:space="preserve"> </w:t>
            </w:r>
            <w:proofErr w:type="spellStart"/>
            <w:r w:rsidRPr="00F37E75">
              <w:rPr>
                <w:rFonts w:ascii="Arial" w:eastAsia="Times New Roman" w:hAnsi="Arial" w:cs="Arial"/>
              </w:rPr>
              <w:t>епидемиолошких</w:t>
            </w:r>
            <w:proofErr w:type="spellEnd"/>
            <w:r w:rsidRPr="00F37E75">
              <w:rPr>
                <w:rFonts w:ascii="Arial" w:eastAsia="Times New Roman" w:hAnsi="Arial" w:cs="Arial"/>
              </w:rPr>
              <w:t xml:space="preserve"> </w:t>
            </w:r>
            <w:proofErr w:type="spellStart"/>
            <w:r w:rsidRPr="00F37E75">
              <w:rPr>
                <w:rFonts w:ascii="Arial" w:eastAsia="Times New Roman" w:hAnsi="Arial" w:cs="Arial"/>
              </w:rPr>
              <w:t>мера</w:t>
            </w:r>
            <w:proofErr w:type="spellEnd"/>
            <w:r w:rsidRPr="00F37E75">
              <w:rPr>
                <w:rFonts w:ascii="Arial" w:eastAsia="Times New Roman" w:hAnsi="Arial" w:cs="Arial"/>
                <w:lang w:val="sr-Cyrl-RS"/>
              </w:rPr>
              <w:t>,</w:t>
            </w:r>
            <w:r w:rsidRPr="00F37E75">
              <w:rPr>
                <w:rFonts w:ascii="Arial" w:eastAsia="Times New Roman" w:hAnsi="Arial" w:cs="Arial"/>
                <w:lang w:val="sr-Cyrl-CS"/>
              </w:rPr>
              <w:t xml:space="preserve"> кроз анализу ,  договор , презентације, вежбање </w:t>
            </w:r>
          </w:p>
          <w:p w14:paraId="0D5D02EA" w14:textId="77777777" w:rsidR="00F82CC9" w:rsidRPr="00F37E75" w:rsidRDefault="00F82CC9" w:rsidP="00514E25">
            <w:pPr>
              <w:spacing w:after="0" w:line="240" w:lineRule="auto"/>
              <w:rPr>
                <w:rFonts w:ascii="Arial" w:eastAsia="Times New Roman" w:hAnsi="Arial" w:cs="Arial"/>
                <w:lang w:val="sr-Cyrl-CS"/>
              </w:rPr>
            </w:pPr>
          </w:p>
          <w:p w14:paraId="44459470" w14:textId="77777777" w:rsidR="00F82CC9" w:rsidRPr="00F37E75" w:rsidRDefault="00F82CC9" w:rsidP="00514E25">
            <w:pPr>
              <w:spacing w:after="0" w:line="240" w:lineRule="auto"/>
              <w:rPr>
                <w:rFonts w:ascii="Arial" w:eastAsia="Times New Roman" w:hAnsi="Arial" w:cs="Arial"/>
                <w:lang w:val="sr-Cyrl-CS"/>
              </w:rPr>
            </w:pPr>
          </w:p>
          <w:p w14:paraId="3C5C66D4" w14:textId="77777777" w:rsidR="00F82CC9" w:rsidRPr="00F37E75" w:rsidRDefault="00F82CC9" w:rsidP="00514E25">
            <w:pPr>
              <w:spacing w:after="0" w:line="240" w:lineRule="auto"/>
              <w:rPr>
                <w:rFonts w:ascii="Arial" w:eastAsia="Times New Roman" w:hAnsi="Arial" w:cs="Arial"/>
                <w:lang w:val="sr-Cyrl-CS"/>
              </w:rPr>
            </w:pPr>
          </w:p>
          <w:p w14:paraId="3FE19A33" w14:textId="77777777" w:rsidR="00F82CC9" w:rsidRPr="00F37E75" w:rsidRDefault="00F82CC9" w:rsidP="00514E25">
            <w:pPr>
              <w:spacing w:after="0" w:line="240" w:lineRule="auto"/>
              <w:rPr>
                <w:rFonts w:ascii="Arial" w:eastAsia="Times New Roman" w:hAnsi="Arial" w:cs="Arial"/>
                <w:lang w:val="sr-Cyrl-CS"/>
              </w:rPr>
            </w:pPr>
            <w:r w:rsidRPr="00F37E75">
              <w:rPr>
                <w:rFonts w:ascii="Arial" w:eastAsia="Times New Roman" w:hAnsi="Arial" w:cs="Arial"/>
                <w:lang w:val="sr-Cyrl-CS"/>
              </w:rPr>
              <w:t>-Оперативни планови урађени према распореду и договору</w:t>
            </w:r>
          </w:p>
        </w:tc>
        <w:tc>
          <w:tcPr>
            <w:tcW w:w="2445" w:type="dxa"/>
            <w:shd w:val="clear" w:color="auto" w:fill="auto"/>
          </w:tcPr>
          <w:p w14:paraId="4CE55F6F" w14:textId="77777777" w:rsidR="00F82CC9" w:rsidRPr="00F37E75" w:rsidRDefault="00F82CC9" w:rsidP="00514E25">
            <w:pPr>
              <w:spacing w:after="0" w:line="240" w:lineRule="auto"/>
              <w:rPr>
                <w:rFonts w:ascii="Arial" w:eastAsia="Times New Roman" w:hAnsi="Arial" w:cs="Arial"/>
                <w:lang w:val="sr-Cyrl-CS"/>
              </w:rPr>
            </w:pPr>
          </w:p>
          <w:p w14:paraId="168AF50D" w14:textId="77777777" w:rsidR="00F82CC9" w:rsidRPr="00F37E75" w:rsidRDefault="00F82CC9" w:rsidP="00514E25">
            <w:pPr>
              <w:spacing w:after="0" w:line="240" w:lineRule="auto"/>
              <w:rPr>
                <w:rFonts w:ascii="Arial" w:eastAsia="Times New Roman" w:hAnsi="Arial" w:cs="Arial"/>
                <w:lang w:val="sr-Cyrl-CS"/>
              </w:rPr>
            </w:pPr>
          </w:p>
          <w:p w14:paraId="6BE7B163" w14:textId="77777777" w:rsidR="00F82CC9" w:rsidRPr="00F37E75" w:rsidRDefault="00F82CC9" w:rsidP="00514E25">
            <w:pPr>
              <w:spacing w:after="0" w:line="240" w:lineRule="auto"/>
              <w:rPr>
                <w:rFonts w:ascii="Arial" w:eastAsia="Times New Roman" w:hAnsi="Arial" w:cs="Arial"/>
                <w:lang w:val="sr-Cyrl-CS"/>
              </w:rPr>
            </w:pPr>
          </w:p>
          <w:p w14:paraId="328D0F9D" w14:textId="77777777" w:rsidR="00F82CC9" w:rsidRPr="00F37E75" w:rsidRDefault="00F82CC9" w:rsidP="00514E25">
            <w:pPr>
              <w:spacing w:after="0" w:line="240" w:lineRule="auto"/>
              <w:rPr>
                <w:rFonts w:ascii="Arial" w:eastAsia="Times New Roman" w:hAnsi="Arial" w:cs="Arial"/>
                <w:lang w:val="sr-Cyrl-CS"/>
              </w:rPr>
            </w:pPr>
          </w:p>
          <w:p w14:paraId="689CBC32" w14:textId="77777777" w:rsidR="00F82CC9" w:rsidRPr="00F37E75" w:rsidRDefault="00F82CC9" w:rsidP="00514E25">
            <w:pPr>
              <w:spacing w:after="0" w:line="240" w:lineRule="auto"/>
              <w:rPr>
                <w:rFonts w:ascii="Arial" w:eastAsia="Times New Roman" w:hAnsi="Arial" w:cs="Arial"/>
                <w:lang w:val="sr-Cyrl-CS"/>
              </w:rPr>
            </w:pPr>
          </w:p>
          <w:p w14:paraId="5FECB2EA" w14:textId="77777777" w:rsidR="00F82CC9" w:rsidRPr="00F37E75" w:rsidRDefault="00F82CC9" w:rsidP="00514E25">
            <w:pPr>
              <w:spacing w:after="0" w:line="240" w:lineRule="auto"/>
              <w:rPr>
                <w:rFonts w:ascii="Arial" w:eastAsia="Times New Roman" w:hAnsi="Arial" w:cs="Arial"/>
                <w:lang w:val="sr-Cyrl-CS"/>
              </w:rPr>
            </w:pPr>
          </w:p>
          <w:p w14:paraId="1698924D" w14:textId="77777777" w:rsidR="00F82CC9" w:rsidRPr="00F37E75" w:rsidRDefault="00F82CC9" w:rsidP="00514E25">
            <w:pPr>
              <w:spacing w:after="0" w:line="240" w:lineRule="auto"/>
              <w:rPr>
                <w:rFonts w:ascii="Arial" w:eastAsia="Times New Roman" w:hAnsi="Arial" w:cs="Arial"/>
                <w:lang w:val="sr-Cyrl-CS"/>
              </w:rPr>
            </w:pPr>
          </w:p>
          <w:p w14:paraId="76315EE6" w14:textId="77777777" w:rsidR="00F82CC9" w:rsidRPr="00F37E75" w:rsidRDefault="00F82CC9" w:rsidP="00514E25">
            <w:pPr>
              <w:spacing w:after="0" w:line="240" w:lineRule="auto"/>
              <w:rPr>
                <w:rFonts w:ascii="Arial" w:eastAsia="Times New Roman" w:hAnsi="Arial" w:cs="Arial"/>
                <w:lang w:val="sr-Cyrl-CS"/>
              </w:rPr>
            </w:pPr>
          </w:p>
          <w:p w14:paraId="5F128FF8" w14:textId="77777777" w:rsidR="00F82CC9" w:rsidRPr="00F37E75" w:rsidRDefault="00F82CC9" w:rsidP="00514E25">
            <w:pPr>
              <w:spacing w:after="0" w:line="240" w:lineRule="auto"/>
              <w:rPr>
                <w:rFonts w:ascii="Arial" w:eastAsia="Times New Roman" w:hAnsi="Arial" w:cs="Arial"/>
                <w:lang w:val="sr-Cyrl-RS"/>
              </w:rPr>
            </w:pPr>
            <w:r w:rsidRPr="00F37E75">
              <w:rPr>
                <w:rFonts w:ascii="Arial" w:eastAsia="Times New Roman" w:hAnsi="Arial" w:cs="Arial"/>
                <w:lang w:val="sr-Cyrl-CS"/>
              </w:rPr>
              <w:t>Руководиоци одељењских већа и чланови стручног већа , учитељи I, II,III и IV разреда</w:t>
            </w:r>
          </w:p>
        </w:tc>
      </w:tr>
    </w:tbl>
    <w:p w14:paraId="44F1AC77" w14:textId="440A555A" w:rsidR="00F82CC9" w:rsidRPr="00F37E75" w:rsidRDefault="00F82CC9" w:rsidP="00F82CC9">
      <w:pPr>
        <w:rPr>
          <w:rFonts w:ascii="Arial" w:hAnsi="Arial" w:cs="Arial"/>
          <w:b/>
          <w:i/>
        </w:rPr>
      </w:pPr>
      <w:r w:rsidRPr="00F37E75">
        <w:rPr>
          <w:rFonts w:ascii="Arial" w:hAnsi="Arial" w:cs="Arial"/>
          <w:b/>
          <w:i/>
          <w:lang w:val="sr-Cyrl-RS"/>
        </w:rPr>
        <w:t xml:space="preserve"> </w:t>
      </w:r>
    </w:p>
    <w:tbl>
      <w:tblPr>
        <w:tblW w:w="0" w:type="auto"/>
        <w:tblInd w:w="3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23"/>
        <w:gridCol w:w="2806"/>
        <w:gridCol w:w="2236"/>
        <w:gridCol w:w="2855"/>
      </w:tblGrid>
      <w:tr w:rsidR="00F82CC9" w:rsidRPr="00F37E75" w14:paraId="6EC5164E" w14:textId="77777777" w:rsidTr="00F37E75">
        <w:trPr>
          <w:trHeight w:val="7937"/>
        </w:trPr>
        <w:tc>
          <w:tcPr>
            <w:tcW w:w="1823" w:type="dxa"/>
          </w:tcPr>
          <w:p w14:paraId="06721A24" w14:textId="77777777" w:rsidR="00F82CC9" w:rsidRPr="00F37E75" w:rsidRDefault="00F82CC9" w:rsidP="00514E25">
            <w:pPr>
              <w:rPr>
                <w:rFonts w:ascii="Arial" w:hAnsi="Arial" w:cs="Arial"/>
                <w:i/>
                <w:lang w:val="sr-Cyrl-RS"/>
              </w:rPr>
            </w:pPr>
            <w:r w:rsidRPr="00F37E75">
              <w:rPr>
                <w:rFonts w:ascii="Arial" w:hAnsi="Arial" w:cs="Arial"/>
                <w:i/>
                <w:lang w:val="sr-Cyrl-RS"/>
              </w:rPr>
              <w:lastRenderedPageBreak/>
              <w:t xml:space="preserve">  </w:t>
            </w:r>
          </w:p>
          <w:p w14:paraId="62618070" w14:textId="77777777" w:rsidR="00F82CC9" w:rsidRPr="00F37E75" w:rsidRDefault="00F82CC9" w:rsidP="00514E25">
            <w:pPr>
              <w:rPr>
                <w:rFonts w:ascii="Arial" w:hAnsi="Arial" w:cs="Arial"/>
                <w:b/>
                <w:i/>
                <w:lang w:val="sr-Cyrl-RS"/>
              </w:rPr>
            </w:pPr>
            <w:r w:rsidRPr="00F37E75">
              <w:rPr>
                <w:rFonts w:ascii="Arial" w:hAnsi="Arial" w:cs="Arial"/>
                <w:b/>
                <w:i/>
                <w:lang w:val="sr-Cyrl-RS"/>
              </w:rPr>
              <w:t xml:space="preserve">     </w:t>
            </w:r>
          </w:p>
          <w:p w14:paraId="51892CB7" w14:textId="77777777" w:rsidR="00F82CC9" w:rsidRPr="00F37E75" w:rsidRDefault="00F82CC9" w:rsidP="00514E25">
            <w:pPr>
              <w:rPr>
                <w:rFonts w:ascii="Arial" w:hAnsi="Arial" w:cs="Arial"/>
                <w:i/>
                <w:lang w:val="sr-Cyrl-RS"/>
              </w:rPr>
            </w:pPr>
          </w:p>
          <w:p w14:paraId="16855521" w14:textId="77777777" w:rsidR="00F82CC9" w:rsidRPr="00F37E75" w:rsidRDefault="00F82CC9" w:rsidP="00514E25">
            <w:pPr>
              <w:rPr>
                <w:rFonts w:ascii="Arial" w:hAnsi="Arial" w:cs="Arial"/>
                <w:i/>
                <w:lang w:val="sr-Cyrl-RS"/>
              </w:rPr>
            </w:pPr>
            <w:r w:rsidRPr="00F37E75">
              <w:rPr>
                <w:rFonts w:ascii="Arial" w:hAnsi="Arial" w:cs="Arial"/>
                <w:i/>
                <w:lang w:val="sr-Cyrl-RS"/>
              </w:rPr>
              <w:t xml:space="preserve">     </w:t>
            </w:r>
          </w:p>
          <w:p w14:paraId="141F9501" w14:textId="77777777" w:rsidR="00F82CC9" w:rsidRPr="00F37E75" w:rsidRDefault="00F82CC9" w:rsidP="00514E25">
            <w:pPr>
              <w:rPr>
                <w:rFonts w:ascii="Arial" w:hAnsi="Arial" w:cs="Arial"/>
                <w:i/>
                <w:lang w:val="sr-Cyrl-RS"/>
              </w:rPr>
            </w:pPr>
          </w:p>
          <w:p w14:paraId="1AA3FBD1" w14:textId="77777777" w:rsidR="00F82CC9" w:rsidRPr="00F37E75" w:rsidRDefault="00F82CC9" w:rsidP="00514E25">
            <w:pPr>
              <w:rPr>
                <w:rFonts w:ascii="Arial" w:hAnsi="Arial" w:cs="Arial"/>
                <w:i/>
                <w:lang w:val="sr-Cyrl-RS"/>
              </w:rPr>
            </w:pPr>
          </w:p>
          <w:p w14:paraId="20003A19" w14:textId="77777777" w:rsidR="00F82CC9" w:rsidRPr="00F37E75" w:rsidRDefault="00F82CC9" w:rsidP="00514E25">
            <w:pPr>
              <w:rPr>
                <w:rFonts w:ascii="Arial" w:hAnsi="Arial" w:cs="Arial"/>
                <w:i/>
                <w:lang w:val="sr-Cyrl-RS"/>
              </w:rPr>
            </w:pPr>
          </w:p>
          <w:p w14:paraId="43C19B43" w14:textId="77777777" w:rsidR="00F82CC9" w:rsidRPr="00F37E75" w:rsidRDefault="00F82CC9" w:rsidP="00514E25">
            <w:pPr>
              <w:rPr>
                <w:rFonts w:ascii="Arial" w:hAnsi="Arial" w:cs="Arial"/>
                <w:i/>
                <w:lang w:val="sr-Cyrl-RS"/>
              </w:rPr>
            </w:pPr>
          </w:p>
          <w:p w14:paraId="756E2C6F" w14:textId="77777777" w:rsidR="00F82CC9" w:rsidRPr="00F37E75" w:rsidRDefault="00F82CC9" w:rsidP="00514E25">
            <w:pPr>
              <w:rPr>
                <w:rFonts w:ascii="Arial" w:hAnsi="Arial" w:cs="Arial"/>
                <w:i/>
                <w:lang w:val="sr-Cyrl-RS"/>
              </w:rPr>
            </w:pPr>
            <w:r w:rsidRPr="00F37E75">
              <w:rPr>
                <w:rFonts w:ascii="Arial" w:hAnsi="Arial" w:cs="Arial"/>
                <w:i/>
                <w:lang w:val="sr-Cyrl-RS"/>
              </w:rPr>
              <w:t xml:space="preserve">     </w:t>
            </w:r>
          </w:p>
          <w:p w14:paraId="1EAB8906" w14:textId="77777777" w:rsidR="00F82CC9" w:rsidRPr="00F37E75" w:rsidRDefault="00F82CC9" w:rsidP="00514E25">
            <w:pPr>
              <w:rPr>
                <w:rFonts w:ascii="Arial" w:hAnsi="Arial" w:cs="Arial"/>
                <w:i/>
                <w:lang w:val="sr-Cyrl-RS"/>
              </w:rPr>
            </w:pPr>
          </w:p>
          <w:p w14:paraId="35B477D5" w14:textId="77777777" w:rsidR="00F82CC9" w:rsidRPr="00F37E75" w:rsidRDefault="00F82CC9" w:rsidP="00514E25">
            <w:pPr>
              <w:rPr>
                <w:rFonts w:ascii="Arial" w:hAnsi="Arial" w:cs="Arial"/>
                <w:b/>
                <w:i/>
                <w:sz w:val="20"/>
                <w:szCs w:val="20"/>
                <w:lang w:val="sr-Cyrl-RS"/>
              </w:rPr>
            </w:pPr>
            <w:r w:rsidRPr="00F37E75">
              <w:rPr>
                <w:rFonts w:ascii="Arial" w:hAnsi="Arial" w:cs="Arial"/>
                <w:b/>
                <w:i/>
                <w:sz w:val="20"/>
                <w:szCs w:val="20"/>
                <w:lang w:val="sr-Cyrl-RS"/>
              </w:rPr>
              <w:t xml:space="preserve">     ЈАНУАР</w:t>
            </w:r>
          </w:p>
          <w:p w14:paraId="6765F93F" w14:textId="77777777" w:rsidR="00F82CC9" w:rsidRPr="00F37E75" w:rsidRDefault="00F82CC9" w:rsidP="00514E25">
            <w:pPr>
              <w:rPr>
                <w:rFonts w:ascii="Arial" w:hAnsi="Arial" w:cs="Arial"/>
                <w:b/>
                <w:i/>
                <w:lang w:val="sr-Cyrl-RS"/>
              </w:rPr>
            </w:pPr>
          </w:p>
          <w:p w14:paraId="4E17E20B" w14:textId="77777777" w:rsidR="00F82CC9" w:rsidRPr="00F37E75" w:rsidRDefault="00F82CC9" w:rsidP="00514E25">
            <w:pPr>
              <w:rPr>
                <w:rFonts w:ascii="Arial" w:hAnsi="Arial" w:cs="Arial"/>
                <w:i/>
                <w:lang w:val="sr-Cyrl-RS"/>
              </w:rPr>
            </w:pPr>
          </w:p>
          <w:p w14:paraId="05479904" w14:textId="77777777" w:rsidR="00F82CC9" w:rsidRPr="00F37E75" w:rsidRDefault="00F82CC9" w:rsidP="00514E25">
            <w:pPr>
              <w:rPr>
                <w:rFonts w:ascii="Arial" w:hAnsi="Arial" w:cs="Arial"/>
                <w:i/>
                <w:lang w:val="sr-Cyrl-RS"/>
              </w:rPr>
            </w:pPr>
          </w:p>
          <w:p w14:paraId="26C5D9D7" w14:textId="77777777" w:rsidR="00F82CC9" w:rsidRPr="00F37E75" w:rsidRDefault="00F82CC9" w:rsidP="00514E25">
            <w:pPr>
              <w:rPr>
                <w:rFonts w:ascii="Arial" w:hAnsi="Arial" w:cs="Arial"/>
                <w:i/>
                <w:lang w:val="sr-Cyrl-RS"/>
              </w:rPr>
            </w:pPr>
          </w:p>
          <w:p w14:paraId="0F42C71A" w14:textId="77777777" w:rsidR="00F82CC9" w:rsidRPr="00F37E75" w:rsidRDefault="00F82CC9" w:rsidP="00514E25">
            <w:pPr>
              <w:rPr>
                <w:rFonts w:ascii="Arial" w:hAnsi="Arial" w:cs="Arial"/>
                <w:i/>
                <w:lang w:val="sr-Cyrl-RS"/>
              </w:rPr>
            </w:pPr>
          </w:p>
          <w:p w14:paraId="0FDCFA8D" w14:textId="77777777" w:rsidR="00F82CC9" w:rsidRPr="00F37E75" w:rsidRDefault="00F82CC9" w:rsidP="00514E25">
            <w:pPr>
              <w:rPr>
                <w:rFonts w:ascii="Arial" w:hAnsi="Arial" w:cs="Arial"/>
                <w:i/>
                <w:lang w:val="sr-Cyrl-RS"/>
              </w:rPr>
            </w:pPr>
          </w:p>
          <w:p w14:paraId="2B84BF5A" w14:textId="77777777" w:rsidR="00F82CC9" w:rsidRPr="00F37E75" w:rsidRDefault="00F82CC9" w:rsidP="00514E25">
            <w:pPr>
              <w:rPr>
                <w:rFonts w:ascii="Arial" w:hAnsi="Arial" w:cs="Arial"/>
                <w:b/>
                <w:i/>
                <w:lang w:val="sr-Cyrl-RS"/>
              </w:rPr>
            </w:pPr>
            <w:r w:rsidRPr="00F37E75">
              <w:rPr>
                <w:rFonts w:ascii="Arial" w:hAnsi="Arial" w:cs="Arial"/>
                <w:b/>
                <w:i/>
                <w:lang w:val="sr-Cyrl-RS"/>
              </w:rPr>
              <w:t xml:space="preserve">   </w:t>
            </w:r>
          </w:p>
        </w:tc>
        <w:tc>
          <w:tcPr>
            <w:tcW w:w="2806" w:type="dxa"/>
          </w:tcPr>
          <w:p w14:paraId="1EADA827" w14:textId="77777777" w:rsidR="00F82CC9" w:rsidRPr="00F37E75" w:rsidRDefault="00F82CC9" w:rsidP="00514E25">
            <w:pPr>
              <w:rPr>
                <w:rFonts w:ascii="Arial" w:hAnsi="Arial" w:cs="Arial"/>
                <w:lang w:val="sr-Cyrl-RS"/>
              </w:rPr>
            </w:pPr>
          </w:p>
          <w:p w14:paraId="0718AC73" w14:textId="77777777" w:rsidR="00F82CC9" w:rsidRPr="00F37E75" w:rsidRDefault="00F82CC9" w:rsidP="00514E25">
            <w:pPr>
              <w:rPr>
                <w:rFonts w:ascii="Arial" w:hAnsi="Arial" w:cs="Arial"/>
                <w:lang w:val="sr-Cyrl-RS"/>
              </w:rPr>
            </w:pPr>
            <w:r w:rsidRPr="00F37E75">
              <w:rPr>
                <w:rFonts w:ascii="Arial" w:hAnsi="Arial" w:cs="Arial"/>
                <w:lang w:val="sr-Cyrl-RS"/>
              </w:rPr>
              <w:t xml:space="preserve">- Ревизија индивидуалних образовних планова           </w:t>
            </w:r>
          </w:p>
          <w:p w14:paraId="589C67CE" w14:textId="77777777" w:rsidR="00F82CC9" w:rsidRPr="00F37E75" w:rsidRDefault="00F82CC9" w:rsidP="00514E25">
            <w:pPr>
              <w:rPr>
                <w:rFonts w:ascii="Arial" w:hAnsi="Arial" w:cs="Arial"/>
                <w:lang w:val="sr-Cyrl-RS"/>
              </w:rPr>
            </w:pPr>
            <w:r w:rsidRPr="00F37E75">
              <w:rPr>
                <w:rFonts w:ascii="Arial" w:hAnsi="Arial" w:cs="Arial"/>
                <w:lang w:val="sr-Cyrl-RS"/>
              </w:rPr>
              <w:t xml:space="preserve">- Анализа успеха и остварености плана у I полугодишту               </w:t>
            </w:r>
          </w:p>
          <w:p w14:paraId="0347343D" w14:textId="77777777" w:rsidR="00F82CC9" w:rsidRPr="00F37E75" w:rsidRDefault="00F82CC9" w:rsidP="00514E25">
            <w:pPr>
              <w:rPr>
                <w:rFonts w:ascii="Arial" w:hAnsi="Arial" w:cs="Arial"/>
              </w:rPr>
            </w:pPr>
          </w:p>
          <w:p w14:paraId="5DABB8F0" w14:textId="77777777" w:rsidR="00F82CC9" w:rsidRPr="00F37E75" w:rsidRDefault="00F82CC9" w:rsidP="00514E25">
            <w:pPr>
              <w:rPr>
                <w:rFonts w:ascii="Arial" w:hAnsi="Arial" w:cs="Arial"/>
              </w:rPr>
            </w:pPr>
          </w:p>
          <w:p w14:paraId="1FE2B28C" w14:textId="77777777" w:rsidR="00F82CC9" w:rsidRPr="00F37E75" w:rsidRDefault="00F82CC9" w:rsidP="00514E25">
            <w:pPr>
              <w:rPr>
                <w:rFonts w:ascii="Arial" w:hAnsi="Arial" w:cs="Arial"/>
              </w:rPr>
            </w:pPr>
          </w:p>
          <w:p w14:paraId="56E869CB" w14:textId="77777777" w:rsidR="00F82CC9" w:rsidRPr="00F37E75" w:rsidRDefault="00F82CC9" w:rsidP="00514E25">
            <w:pPr>
              <w:rPr>
                <w:rFonts w:ascii="Arial" w:hAnsi="Arial" w:cs="Arial"/>
                <w:lang w:val="sr-Cyrl-RS"/>
              </w:rPr>
            </w:pPr>
            <w:r w:rsidRPr="00F37E75">
              <w:rPr>
                <w:rFonts w:ascii="Arial" w:hAnsi="Arial" w:cs="Arial"/>
                <w:lang w:val="sr-Cyrl-RS"/>
              </w:rPr>
              <w:t xml:space="preserve">- Припрема ученика за општинско такмичење из математике (ДМС као и за такмичење ,,Мислиша”) </w:t>
            </w:r>
          </w:p>
          <w:p w14:paraId="2D2F6EC8" w14:textId="77777777" w:rsidR="00F82CC9" w:rsidRPr="00F37E75" w:rsidRDefault="00F82CC9" w:rsidP="00514E25">
            <w:pPr>
              <w:rPr>
                <w:rFonts w:ascii="Arial" w:hAnsi="Arial" w:cs="Arial"/>
                <w:lang w:val="sr-Cyrl-RS"/>
              </w:rPr>
            </w:pPr>
          </w:p>
          <w:p w14:paraId="0FB9C6ED" w14:textId="77777777" w:rsidR="00F82CC9" w:rsidRPr="00F37E75" w:rsidRDefault="00F82CC9" w:rsidP="00514E25">
            <w:pPr>
              <w:rPr>
                <w:rFonts w:ascii="Arial" w:hAnsi="Arial" w:cs="Arial"/>
                <w:lang w:val="sr-Cyrl-RS"/>
              </w:rPr>
            </w:pPr>
          </w:p>
          <w:p w14:paraId="65112486" w14:textId="77777777" w:rsidR="00F82CC9" w:rsidRPr="00F37E75" w:rsidRDefault="00F82CC9" w:rsidP="00514E25">
            <w:pPr>
              <w:rPr>
                <w:rFonts w:ascii="Arial" w:hAnsi="Arial" w:cs="Arial"/>
                <w:lang w:val="sr-Cyrl-RS"/>
              </w:rPr>
            </w:pPr>
          </w:p>
          <w:p w14:paraId="5DB30BE2" w14:textId="77777777" w:rsidR="00F82CC9" w:rsidRPr="00F37E75" w:rsidRDefault="00F82CC9" w:rsidP="00514E25">
            <w:pPr>
              <w:rPr>
                <w:rFonts w:ascii="Arial" w:hAnsi="Arial" w:cs="Arial"/>
                <w:lang w:val="sr-Cyrl-RS"/>
              </w:rPr>
            </w:pPr>
          </w:p>
          <w:p w14:paraId="38DBC9D3" w14:textId="77777777" w:rsidR="00F82CC9" w:rsidRPr="00F37E75" w:rsidRDefault="00F82CC9" w:rsidP="00514E25">
            <w:pPr>
              <w:rPr>
                <w:rFonts w:ascii="Arial" w:hAnsi="Arial" w:cs="Arial"/>
                <w:lang w:val="sr-Cyrl-RS"/>
              </w:rPr>
            </w:pPr>
          </w:p>
          <w:p w14:paraId="62DA6CA1" w14:textId="77777777" w:rsidR="00F82CC9" w:rsidRPr="00F37E75" w:rsidRDefault="00F82CC9" w:rsidP="00514E25">
            <w:pPr>
              <w:rPr>
                <w:rFonts w:ascii="Arial" w:hAnsi="Arial" w:cs="Arial"/>
                <w:lang w:val="sr-Cyrl-RS"/>
              </w:rPr>
            </w:pPr>
          </w:p>
          <w:p w14:paraId="7086598A" w14:textId="77777777" w:rsidR="00F82CC9" w:rsidRPr="00F37E75" w:rsidRDefault="00F82CC9" w:rsidP="00514E25">
            <w:pPr>
              <w:rPr>
                <w:rFonts w:ascii="Arial" w:hAnsi="Arial" w:cs="Arial"/>
                <w:lang w:val="sr-Cyrl-RS"/>
              </w:rPr>
            </w:pPr>
            <w:r w:rsidRPr="00F37E75">
              <w:rPr>
                <w:rFonts w:ascii="Arial" w:hAnsi="Arial" w:cs="Arial"/>
                <w:lang w:val="sr-Cyrl-RS"/>
              </w:rPr>
              <w:t>-Израда оперативних планова рада</w:t>
            </w:r>
          </w:p>
          <w:p w14:paraId="6D260967" w14:textId="77777777" w:rsidR="00F82CC9" w:rsidRPr="00F37E75" w:rsidRDefault="00F82CC9" w:rsidP="00514E25">
            <w:pPr>
              <w:rPr>
                <w:rFonts w:ascii="Arial" w:hAnsi="Arial" w:cs="Arial"/>
                <w:lang w:val="sr-Cyrl-RS"/>
              </w:rPr>
            </w:pPr>
            <w:r w:rsidRPr="00F37E75">
              <w:rPr>
                <w:rFonts w:ascii="Arial" w:hAnsi="Arial" w:cs="Arial"/>
                <w:lang w:val="sr-Cyrl-RS"/>
              </w:rPr>
              <w:t xml:space="preserve">               </w:t>
            </w:r>
          </w:p>
          <w:p w14:paraId="6743A170" w14:textId="77777777" w:rsidR="00F82CC9" w:rsidRPr="00F37E75" w:rsidRDefault="00F82CC9" w:rsidP="00514E25">
            <w:pPr>
              <w:rPr>
                <w:rFonts w:ascii="Arial" w:hAnsi="Arial" w:cs="Arial"/>
                <w:lang w:val="sr-Cyrl-RS"/>
              </w:rPr>
            </w:pPr>
          </w:p>
        </w:tc>
        <w:tc>
          <w:tcPr>
            <w:tcW w:w="2236" w:type="dxa"/>
          </w:tcPr>
          <w:p w14:paraId="28952A9E" w14:textId="77777777" w:rsidR="00F82CC9" w:rsidRPr="00F37E75" w:rsidRDefault="00F82CC9" w:rsidP="00514E25">
            <w:pPr>
              <w:rPr>
                <w:rFonts w:ascii="Arial" w:hAnsi="Arial" w:cs="Arial"/>
                <w:lang w:val="sr-Cyrl-RS"/>
              </w:rPr>
            </w:pPr>
          </w:p>
          <w:p w14:paraId="7D90BC92" w14:textId="77777777" w:rsidR="00F82CC9" w:rsidRPr="00F37E75" w:rsidRDefault="00F82CC9" w:rsidP="00514E25">
            <w:pPr>
              <w:rPr>
                <w:rFonts w:ascii="Arial" w:hAnsi="Arial" w:cs="Arial"/>
                <w:lang w:val="sr-Cyrl-RS"/>
              </w:rPr>
            </w:pPr>
          </w:p>
          <w:p w14:paraId="349F30B0" w14:textId="77777777" w:rsidR="00F82CC9" w:rsidRPr="00F37E75" w:rsidRDefault="00F82CC9" w:rsidP="00514E25">
            <w:pPr>
              <w:rPr>
                <w:rFonts w:ascii="Arial" w:hAnsi="Arial" w:cs="Arial"/>
                <w:lang w:val="sr-Cyrl-RS"/>
              </w:rPr>
            </w:pPr>
            <w:r w:rsidRPr="00F37E75">
              <w:rPr>
                <w:rFonts w:ascii="Arial" w:hAnsi="Arial" w:cs="Arial"/>
                <w:lang w:val="sr-Cyrl-RS"/>
              </w:rPr>
              <w:t xml:space="preserve">-Планиране активности су реализоване кроз договор, анализе , едукативни рад,планирање, континуирано вежбање  </w:t>
            </w:r>
          </w:p>
        </w:tc>
        <w:tc>
          <w:tcPr>
            <w:tcW w:w="2855" w:type="dxa"/>
          </w:tcPr>
          <w:p w14:paraId="5A1BAF52" w14:textId="77777777" w:rsidR="00F82CC9" w:rsidRPr="00F37E75" w:rsidRDefault="00F82CC9" w:rsidP="00514E25">
            <w:pPr>
              <w:rPr>
                <w:rFonts w:ascii="Arial" w:hAnsi="Arial" w:cs="Arial"/>
                <w:lang w:val="sr-Cyrl-RS"/>
              </w:rPr>
            </w:pPr>
          </w:p>
          <w:p w14:paraId="7321BF64" w14:textId="77777777" w:rsidR="00F82CC9" w:rsidRPr="00F37E75" w:rsidRDefault="00F82CC9" w:rsidP="00514E25">
            <w:pPr>
              <w:rPr>
                <w:rFonts w:ascii="Arial" w:hAnsi="Arial" w:cs="Arial"/>
                <w:lang w:val="sr-Cyrl-RS"/>
              </w:rPr>
            </w:pPr>
            <w:r w:rsidRPr="00F37E75">
              <w:rPr>
                <w:rFonts w:ascii="Arial" w:hAnsi="Arial" w:cs="Arial"/>
                <w:lang w:val="sr-Cyrl-RS"/>
              </w:rPr>
              <w:t xml:space="preserve">Руководиоци одељењских већа и чланови стручног већа, учитељи I, II,IIIи IV разреда,задужени учитељи , ППС </w:t>
            </w:r>
          </w:p>
          <w:p w14:paraId="70B86107" w14:textId="77777777" w:rsidR="00F82CC9" w:rsidRPr="00F37E75" w:rsidRDefault="00F82CC9" w:rsidP="00514E25">
            <w:pPr>
              <w:rPr>
                <w:rFonts w:ascii="Arial" w:hAnsi="Arial" w:cs="Arial"/>
                <w:lang w:val="sr-Cyrl-RS"/>
              </w:rPr>
            </w:pPr>
          </w:p>
          <w:p w14:paraId="6C6F3390" w14:textId="77777777" w:rsidR="00F82CC9" w:rsidRPr="00F37E75" w:rsidRDefault="00F82CC9" w:rsidP="00514E25">
            <w:pPr>
              <w:rPr>
                <w:rFonts w:ascii="Arial" w:hAnsi="Arial" w:cs="Arial"/>
                <w:lang w:val="sr-Cyrl-RS"/>
              </w:rPr>
            </w:pPr>
          </w:p>
          <w:p w14:paraId="011A1C6B" w14:textId="77777777" w:rsidR="00F82CC9" w:rsidRPr="00F37E75" w:rsidRDefault="00F82CC9" w:rsidP="00514E25">
            <w:pPr>
              <w:rPr>
                <w:rFonts w:ascii="Arial" w:hAnsi="Arial" w:cs="Arial"/>
                <w:lang w:val="sr-Cyrl-RS"/>
              </w:rPr>
            </w:pPr>
          </w:p>
          <w:p w14:paraId="61C0E725" w14:textId="77777777" w:rsidR="00F82CC9" w:rsidRPr="00F37E75" w:rsidRDefault="00F82CC9" w:rsidP="00514E25">
            <w:pPr>
              <w:rPr>
                <w:rFonts w:ascii="Arial" w:hAnsi="Arial" w:cs="Arial"/>
                <w:lang w:val="sr-Cyrl-RS"/>
              </w:rPr>
            </w:pPr>
          </w:p>
          <w:p w14:paraId="40707213" w14:textId="77777777" w:rsidR="00F82CC9" w:rsidRPr="00F37E75" w:rsidRDefault="00F82CC9" w:rsidP="00514E25">
            <w:pPr>
              <w:rPr>
                <w:rFonts w:ascii="Arial" w:hAnsi="Arial" w:cs="Arial"/>
                <w:lang w:val="sr-Cyrl-RS"/>
              </w:rPr>
            </w:pPr>
            <w:r w:rsidRPr="00F37E75">
              <w:rPr>
                <w:rFonts w:ascii="Arial" w:hAnsi="Arial" w:cs="Arial"/>
                <w:lang w:val="sr-Cyrl-RS"/>
              </w:rPr>
              <w:t xml:space="preserve">Руководиоци одељењских већа и чланови стручног већа, учитељи I, II,IIIи IV разреда,задужени учитељи , ППС </w:t>
            </w:r>
          </w:p>
          <w:p w14:paraId="34D51CF8" w14:textId="77777777" w:rsidR="00F82CC9" w:rsidRPr="00F37E75" w:rsidRDefault="00F82CC9" w:rsidP="00514E25">
            <w:pPr>
              <w:rPr>
                <w:rFonts w:ascii="Arial" w:hAnsi="Arial" w:cs="Arial"/>
                <w:lang w:val="sr-Cyrl-RS"/>
              </w:rPr>
            </w:pPr>
          </w:p>
        </w:tc>
      </w:tr>
      <w:tr w:rsidR="00F82CC9" w:rsidRPr="000028C6" w14:paraId="7F3F849F" w14:textId="77777777" w:rsidTr="00F37E75">
        <w:trPr>
          <w:trHeight w:val="70"/>
        </w:trPr>
        <w:tc>
          <w:tcPr>
            <w:tcW w:w="1823" w:type="dxa"/>
          </w:tcPr>
          <w:p w14:paraId="19F5A1BA" w14:textId="77777777" w:rsidR="00F82CC9" w:rsidRPr="000028C6" w:rsidRDefault="00F82CC9" w:rsidP="00514E25">
            <w:pPr>
              <w:jc w:val="center"/>
              <w:rPr>
                <w:rFonts w:ascii="Arial" w:hAnsi="Arial" w:cs="Arial"/>
                <w:b/>
                <w:i/>
                <w:sz w:val="28"/>
                <w:szCs w:val="28"/>
                <w:lang w:val="sr-Cyrl-RS"/>
              </w:rPr>
            </w:pPr>
          </w:p>
          <w:p w14:paraId="7F4A2BEA" w14:textId="77777777" w:rsidR="00F82CC9" w:rsidRPr="000028C6" w:rsidRDefault="00F82CC9" w:rsidP="00514E25">
            <w:pPr>
              <w:jc w:val="center"/>
              <w:rPr>
                <w:rFonts w:ascii="Arial" w:hAnsi="Arial" w:cs="Arial"/>
                <w:b/>
                <w:i/>
                <w:sz w:val="28"/>
                <w:szCs w:val="28"/>
                <w:lang w:val="sr-Cyrl-RS"/>
              </w:rPr>
            </w:pPr>
          </w:p>
          <w:p w14:paraId="5B83BDEC" w14:textId="77777777" w:rsidR="00F82CC9" w:rsidRPr="000028C6" w:rsidRDefault="00F82CC9" w:rsidP="00514E25">
            <w:pPr>
              <w:jc w:val="center"/>
              <w:rPr>
                <w:rFonts w:ascii="Arial" w:hAnsi="Arial" w:cs="Arial"/>
                <w:b/>
                <w:i/>
                <w:sz w:val="28"/>
                <w:szCs w:val="28"/>
                <w:lang w:val="sr-Cyrl-RS"/>
              </w:rPr>
            </w:pPr>
          </w:p>
          <w:p w14:paraId="6819E1C5" w14:textId="77777777" w:rsidR="00F82CC9" w:rsidRPr="000028C6" w:rsidRDefault="00F82CC9" w:rsidP="00514E25">
            <w:pPr>
              <w:jc w:val="center"/>
              <w:rPr>
                <w:rFonts w:ascii="Arial" w:hAnsi="Arial" w:cs="Arial"/>
                <w:b/>
                <w:i/>
                <w:sz w:val="28"/>
                <w:szCs w:val="28"/>
                <w:lang w:val="sr-Cyrl-RS"/>
              </w:rPr>
            </w:pPr>
          </w:p>
          <w:p w14:paraId="43F73701" w14:textId="77777777" w:rsidR="00F82CC9" w:rsidRPr="00F37E75" w:rsidRDefault="00F82CC9" w:rsidP="00514E25">
            <w:pPr>
              <w:jc w:val="center"/>
              <w:rPr>
                <w:rFonts w:ascii="Arial" w:hAnsi="Arial" w:cs="Arial"/>
                <w:b/>
                <w:i/>
                <w:sz w:val="20"/>
                <w:szCs w:val="20"/>
                <w:lang w:val="sr-Cyrl-RS"/>
              </w:rPr>
            </w:pPr>
            <w:r w:rsidRPr="00F37E75">
              <w:rPr>
                <w:rFonts w:ascii="Arial" w:hAnsi="Arial" w:cs="Arial"/>
                <w:b/>
                <w:i/>
                <w:sz w:val="20"/>
                <w:szCs w:val="20"/>
                <w:lang w:val="sr-Cyrl-RS"/>
              </w:rPr>
              <w:t>ФЕБРУАР -</w:t>
            </w:r>
          </w:p>
          <w:p w14:paraId="7E06058A" w14:textId="77777777" w:rsidR="00F82CC9" w:rsidRPr="00F37E75" w:rsidRDefault="00F82CC9" w:rsidP="00514E25">
            <w:pPr>
              <w:jc w:val="center"/>
              <w:rPr>
                <w:rFonts w:ascii="Arial" w:hAnsi="Arial" w:cs="Arial"/>
                <w:b/>
                <w:i/>
                <w:sz w:val="20"/>
                <w:szCs w:val="20"/>
              </w:rPr>
            </w:pPr>
          </w:p>
          <w:p w14:paraId="480F79B7" w14:textId="77777777" w:rsidR="00F82CC9" w:rsidRPr="00F37E75" w:rsidRDefault="00F82CC9" w:rsidP="00514E25">
            <w:pPr>
              <w:jc w:val="center"/>
              <w:rPr>
                <w:rFonts w:ascii="Arial" w:hAnsi="Arial" w:cs="Arial"/>
                <w:b/>
                <w:i/>
                <w:sz w:val="20"/>
                <w:szCs w:val="20"/>
                <w:lang w:val="sr-Cyrl-RS"/>
              </w:rPr>
            </w:pPr>
            <w:r w:rsidRPr="00F37E75">
              <w:rPr>
                <w:rFonts w:ascii="Arial" w:hAnsi="Arial" w:cs="Arial"/>
                <w:b/>
                <w:i/>
                <w:sz w:val="20"/>
                <w:szCs w:val="20"/>
                <w:lang w:val="sr-Cyrl-RS"/>
              </w:rPr>
              <w:t>МАРТ</w:t>
            </w:r>
          </w:p>
          <w:p w14:paraId="14BD419E" w14:textId="77777777" w:rsidR="00F82CC9" w:rsidRPr="000028C6" w:rsidRDefault="00F82CC9" w:rsidP="00514E25">
            <w:pPr>
              <w:jc w:val="center"/>
              <w:rPr>
                <w:rFonts w:ascii="Arial" w:hAnsi="Arial" w:cs="Arial"/>
                <w:b/>
                <w:i/>
                <w:sz w:val="28"/>
                <w:szCs w:val="28"/>
                <w:lang w:val="sr-Cyrl-RS"/>
              </w:rPr>
            </w:pPr>
          </w:p>
          <w:p w14:paraId="3B8AFF99" w14:textId="77777777" w:rsidR="00F82CC9" w:rsidRPr="000028C6" w:rsidRDefault="00F82CC9" w:rsidP="00514E25">
            <w:pPr>
              <w:jc w:val="center"/>
              <w:rPr>
                <w:rFonts w:ascii="Arial" w:hAnsi="Arial" w:cs="Arial"/>
                <w:b/>
                <w:i/>
                <w:sz w:val="28"/>
                <w:szCs w:val="28"/>
                <w:lang w:val="sr-Cyrl-RS"/>
              </w:rPr>
            </w:pPr>
          </w:p>
          <w:p w14:paraId="5E7C6912" w14:textId="77777777" w:rsidR="00F82CC9" w:rsidRPr="000028C6" w:rsidRDefault="00F82CC9" w:rsidP="00514E25">
            <w:pPr>
              <w:jc w:val="center"/>
              <w:rPr>
                <w:rFonts w:ascii="Arial" w:hAnsi="Arial" w:cs="Arial"/>
                <w:b/>
                <w:i/>
                <w:sz w:val="28"/>
                <w:szCs w:val="28"/>
                <w:lang w:val="sr-Cyrl-RS"/>
              </w:rPr>
            </w:pPr>
          </w:p>
          <w:p w14:paraId="65D7C53B" w14:textId="77777777" w:rsidR="00F82CC9" w:rsidRPr="000028C6" w:rsidRDefault="00F82CC9" w:rsidP="00514E25">
            <w:pPr>
              <w:jc w:val="center"/>
              <w:rPr>
                <w:rFonts w:ascii="Arial" w:hAnsi="Arial" w:cs="Arial"/>
                <w:b/>
                <w:i/>
                <w:sz w:val="28"/>
                <w:szCs w:val="28"/>
                <w:lang w:val="sr-Cyrl-RS"/>
              </w:rPr>
            </w:pPr>
          </w:p>
          <w:p w14:paraId="21B665A4" w14:textId="77777777" w:rsidR="00F82CC9" w:rsidRPr="000028C6" w:rsidRDefault="00F82CC9" w:rsidP="00514E25">
            <w:pPr>
              <w:jc w:val="center"/>
              <w:rPr>
                <w:rFonts w:ascii="Arial" w:hAnsi="Arial" w:cs="Arial"/>
                <w:b/>
                <w:i/>
                <w:sz w:val="28"/>
                <w:szCs w:val="28"/>
                <w:lang w:val="sr-Cyrl-RS"/>
              </w:rPr>
            </w:pPr>
          </w:p>
          <w:p w14:paraId="6D660C0F" w14:textId="77777777" w:rsidR="00F82CC9" w:rsidRPr="000028C6" w:rsidRDefault="00F82CC9" w:rsidP="00514E25">
            <w:pPr>
              <w:jc w:val="center"/>
              <w:rPr>
                <w:rFonts w:ascii="Arial" w:hAnsi="Arial" w:cs="Arial"/>
                <w:b/>
                <w:i/>
                <w:sz w:val="28"/>
                <w:szCs w:val="28"/>
                <w:lang w:val="sr-Cyrl-RS"/>
              </w:rPr>
            </w:pPr>
          </w:p>
          <w:p w14:paraId="7EE98039" w14:textId="77777777" w:rsidR="00F82CC9" w:rsidRPr="000028C6" w:rsidRDefault="00F82CC9" w:rsidP="00514E25">
            <w:pPr>
              <w:jc w:val="center"/>
              <w:rPr>
                <w:rFonts w:ascii="Arial" w:hAnsi="Arial" w:cs="Arial"/>
                <w:b/>
                <w:i/>
                <w:sz w:val="28"/>
                <w:szCs w:val="28"/>
                <w:lang w:val="sr-Cyrl-RS"/>
              </w:rPr>
            </w:pPr>
          </w:p>
          <w:p w14:paraId="5EE916BF" w14:textId="77777777" w:rsidR="00F82CC9" w:rsidRPr="000028C6" w:rsidRDefault="00F82CC9" w:rsidP="00514E25">
            <w:pPr>
              <w:jc w:val="center"/>
              <w:rPr>
                <w:rFonts w:ascii="Arial" w:hAnsi="Arial" w:cs="Arial"/>
                <w:b/>
                <w:i/>
                <w:sz w:val="28"/>
                <w:szCs w:val="28"/>
                <w:lang w:val="sr-Cyrl-RS"/>
              </w:rPr>
            </w:pPr>
          </w:p>
          <w:p w14:paraId="2F1A89F6" w14:textId="77777777" w:rsidR="00F82CC9" w:rsidRPr="000028C6" w:rsidRDefault="00F82CC9" w:rsidP="00514E25">
            <w:pPr>
              <w:rPr>
                <w:rFonts w:ascii="Arial" w:hAnsi="Arial" w:cs="Arial"/>
                <w:b/>
                <w:i/>
                <w:sz w:val="28"/>
                <w:szCs w:val="28"/>
                <w:lang w:val="sr-Cyrl-RS"/>
              </w:rPr>
            </w:pPr>
            <w:r w:rsidRPr="000028C6">
              <w:rPr>
                <w:rFonts w:ascii="Arial" w:hAnsi="Arial" w:cs="Arial"/>
                <w:b/>
                <w:i/>
                <w:sz w:val="28"/>
                <w:szCs w:val="28"/>
                <w:lang w:val="sr-Cyrl-RS"/>
              </w:rPr>
              <w:t xml:space="preserve">      </w:t>
            </w:r>
          </w:p>
          <w:p w14:paraId="282B5D6A" w14:textId="3183DAFC" w:rsidR="00F82CC9" w:rsidRPr="00F37E75" w:rsidRDefault="00F82CC9" w:rsidP="00F37E75">
            <w:pPr>
              <w:jc w:val="center"/>
              <w:rPr>
                <w:rFonts w:ascii="Arial" w:hAnsi="Arial" w:cs="Arial"/>
                <w:i/>
                <w:sz w:val="20"/>
                <w:szCs w:val="20"/>
                <w:lang w:val="sr-Cyrl-RS"/>
              </w:rPr>
            </w:pPr>
            <w:r w:rsidRPr="00F37E75">
              <w:rPr>
                <w:rFonts w:ascii="Arial" w:hAnsi="Arial" w:cs="Arial"/>
                <w:b/>
                <w:i/>
                <w:sz w:val="20"/>
                <w:szCs w:val="20"/>
                <w:lang w:val="sr-Cyrl-RS"/>
              </w:rPr>
              <w:t>ФЕБРУАР</w:t>
            </w:r>
            <w:r w:rsidRPr="00F37E75">
              <w:rPr>
                <w:rFonts w:ascii="Arial" w:hAnsi="Arial" w:cs="Arial"/>
                <w:i/>
                <w:sz w:val="20"/>
                <w:szCs w:val="20"/>
                <w:lang w:val="sr-Cyrl-RS"/>
              </w:rPr>
              <w:t xml:space="preserve"> –</w:t>
            </w:r>
          </w:p>
          <w:p w14:paraId="22AB6415" w14:textId="77777777" w:rsidR="00F82CC9" w:rsidRPr="000028C6" w:rsidRDefault="00F82CC9" w:rsidP="00F37E75">
            <w:pPr>
              <w:jc w:val="center"/>
              <w:rPr>
                <w:rFonts w:ascii="Arial" w:hAnsi="Arial" w:cs="Arial"/>
                <w:i/>
                <w:sz w:val="28"/>
                <w:szCs w:val="28"/>
                <w:lang w:val="sr-Cyrl-RS"/>
              </w:rPr>
            </w:pPr>
            <w:r w:rsidRPr="00F37E75">
              <w:rPr>
                <w:rFonts w:ascii="Arial" w:hAnsi="Arial" w:cs="Arial"/>
                <w:b/>
                <w:i/>
                <w:sz w:val="20"/>
                <w:szCs w:val="20"/>
                <w:lang w:val="sr-Cyrl-RS"/>
              </w:rPr>
              <w:t>МАРТ</w:t>
            </w:r>
          </w:p>
          <w:p w14:paraId="242B326D" w14:textId="77777777" w:rsidR="00F82CC9" w:rsidRPr="000028C6" w:rsidRDefault="00F82CC9" w:rsidP="00514E25">
            <w:pPr>
              <w:jc w:val="center"/>
              <w:rPr>
                <w:rFonts w:ascii="Arial" w:hAnsi="Arial" w:cs="Arial"/>
                <w:i/>
                <w:sz w:val="28"/>
                <w:szCs w:val="28"/>
                <w:lang w:val="sr-Cyrl-RS"/>
              </w:rPr>
            </w:pPr>
          </w:p>
          <w:p w14:paraId="283A4D4D" w14:textId="77777777" w:rsidR="00F82CC9" w:rsidRPr="000028C6" w:rsidRDefault="00F82CC9" w:rsidP="00514E25">
            <w:pPr>
              <w:jc w:val="center"/>
              <w:rPr>
                <w:rFonts w:ascii="Arial" w:hAnsi="Arial" w:cs="Arial"/>
                <w:i/>
                <w:sz w:val="28"/>
                <w:szCs w:val="28"/>
                <w:lang w:val="sr-Cyrl-RS"/>
              </w:rPr>
            </w:pPr>
          </w:p>
          <w:p w14:paraId="5FB4444F" w14:textId="77777777" w:rsidR="00F82CC9" w:rsidRPr="000028C6" w:rsidRDefault="00F82CC9" w:rsidP="00514E25">
            <w:pPr>
              <w:jc w:val="center"/>
              <w:rPr>
                <w:rFonts w:ascii="Arial" w:hAnsi="Arial" w:cs="Arial"/>
                <w:i/>
                <w:sz w:val="28"/>
                <w:szCs w:val="28"/>
                <w:lang w:val="sr-Cyrl-RS"/>
              </w:rPr>
            </w:pPr>
          </w:p>
          <w:p w14:paraId="21AD7387" w14:textId="77777777" w:rsidR="00F82CC9" w:rsidRPr="000028C6" w:rsidRDefault="00F82CC9" w:rsidP="00514E25">
            <w:pPr>
              <w:jc w:val="center"/>
              <w:rPr>
                <w:rFonts w:ascii="Arial" w:hAnsi="Arial" w:cs="Arial"/>
                <w:i/>
                <w:sz w:val="28"/>
                <w:szCs w:val="28"/>
                <w:lang w:val="sr-Cyrl-RS"/>
              </w:rPr>
            </w:pPr>
          </w:p>
          <w:p w14:paraId="1635B9F1" w14:textId="77777777" w:rsidR="00F82CC9" w:rsidRPr="000028C6" w:rsidRDefault="00F82CC9" w:rsidP="00514E25">
            <w:pPr>
              <w:jc w:val="center"/>
              <w:rPr>
                <w:rFonts w:ascii="Arial" w:hAnsi="Arial" w:cs="Arial"/>
                <w:i/>
                <w:sz w:val="28"/>
                <w:szCs w:val="28"/>
                <w:lang w:val="sr-Cyrl-RS"/>
              </w:rPr>
            </w:pPr>
          </w:p>
          <w:p w14:paraId="262B195C" w14:textId="77777777" w:rsidR="00F82CC9" w:rsidRPr="000028C6" w:rsidRDefault="00F82CC9" w:rsidP="00514E25">
            <w:pPr>
              <w:jc w:val="center"/>
              <w:rPr>
                <w:rFonts w:ascii="Arial" w:hAnsi="Arial" w:cs="Arial"/>
                <w:i/>
                <w:sz w:val="28"/>
                <w:szCs w:val="28"/>
                <w:lang w:val="sr-Cyrl-RS"/>
              </w:rPr>
            </w:pPr>
          </w:p>
          <w:p w14:paraId="5E78AAD9" w14:textId="77777777" w:rsidR="00F82CC9" w:rsidRPr="000028C6" w:rsidRDefault="00F82CC9" w:rsidP="00514E25">
            <w:pPr>
              <w:jc w:val="center"/>
              <w:rPr>
                <w:rFonts w:ascii="Arial" w:hAnsi="Arial" w:cs="Arial"/>
                <w:i/>
                <w:sz w:val="28"/>
                <w:szCs w:val="28"/>
                <w:lang w:val="sr-Cyrl-RS"/>
              </w:rPr>
            </w:pPr>
          </w:p>
          <w:p w14:paraId="563F2B29" w14:textId="77777777" w:rsidR="00F82CC9" w:rsidRPr="000028C6" w:rsidRDefault="00F82CC9" w:rsidP="00514E25">
            <w:pPr>
              <w:jc w:val="center"/>
              <w:rPr>
                <w:rFonts w:ascii="Arial" w:hAnsi="Arial" w:cs="Arial"/>
                <w:i/>
                <w:sz w:val="28"/>
                <w:szCs w:val="28"/>
                <w:lang w:val="sr-Cyrl-RS"/>
              </w:rPr>
            </w:pPr>
          </w:p>
          <w:p w14:paraId="5067A60D" w14:textId="77777777" w:rsidR="00F82CC9" w:rsidRPr="000028C6" w:rsidRDefault="00F82CC9" w:rsidP="00514E25">
            <w:pPr>
              <w:jc w:val="center"/>
              <w:rPr>
                <w:rFonts w:ascii="Arial" w:hAnsi="Arial" w:cs="Arial"/>
                <w:i/>
                <w:sz w:val="28"/>
                <w:szCs w:val="28"/>
                <w:lang w:val="sr-Cyrl-RS"/>
              </w:rPr>
            </w:pPr>
          </w:p>
          <w:p w14:paraId="335A189D" w14:textId="77777777" w:rsidR="00F82CC9" w:rsidRPr="000028C6" w:rsidRDefault="00F82CC9" w:rsidP="00514E25">
            <w:pPr>
              <w:jc w:val="center"/>
              <w:rPr>
                <w:rFonts w:ascii="Arial" w:hAnsi="Arial" w:cs="Arial"/>
                <w:i/>
                <w:sz w:val="28"/>
                <w:szCs w:val="28"/>
                <w:lang w:val="sr-Cyrl-RS"/>
              </w:rPr>
            </w:pPr>
          </w:p>
          <w:p w14:paraId="226F1B59" w14:textId="77777777" w:rsidR="00F82CC9" w:rsidRPr="000028C6" w:rsidRDefault="00F82CC9" w:rsidP="00514E25">
            <w:pPr>
              <w:jc w:val="center"/>
              <w:rPr>
                <w:rFonts w:ascii="Arial" w:hAnsi="Arial" w:cs="Arial"/>
                <w:i/>
                <w:sz w:val="28"/>
                <w:szCs w:val="28"/>
                <w:lang w:val="sr-Cyrl-RS"/>
              </w:rPr>
            </w:pPr>
          </w:p>
          <w:p w14:paraId="1B78F6C8" w14:textId="77777777" w:rsidR="00F82CC9" w:rsidRPr="000028C6" w:rsidRDefault="00F82CC9" w:rsidP="00514E25">
            <w:pPr>
              <w:jc w:val="center"/>
              <w:rPr>
                <w:rFonts w:ascii="Arial" w:hAnsi="Arial" w:cs="Arial"/>
                <w:b/>
                <w:i/>
                <w:sz w:val="28"/>
                <w:szCs w:val="28"/>
                <w:lang w:val="sr-Cyrl-RS"/>
              </w:rPr>
            </w:pPr>
          </w:p>
          <w:p w14:paraId="0AA01B25" w14:textId="77777777" w:rsidR="00F82CC9" w:rsidRPr="000028C6" w:rsidRDefault="00F82CC9" w:rsidP="00514E25">
            <w:pPr>
              <w:jc w:val="center"/>
              <w:rPr>
                <w:rFonts w:ascii="Arial" w:hAnsi="Arial" w:cs="Arial"/>
                <w:b/>
                <w:i/>
                <w:sz w:val="28"/>
                <w:szCs w:val="28"/>
                <w:lang w:val="sr-Cyrl-RS"/>
              </w:rPr>
            </w:pPr>
          </w:p>
          <w:p w14:paraId="3B3E0EAB" w14:textId="77777777" w:rsidR="00F82CC9" w:rsidRPr="000028C6" w:rsidRDefault="00F82CC9" w:rsidP="00514E25">
            <w:pPr>
              <w:jc w:val="center"/>
              <w:rPr>
                <w:rFonts w:ascii="Arial" w:hAnsi="Arial" w:cs="Arial"/>
                <w:b/>
                <w:i/>
                <w:sz w:val="28"/>
                <w:szCs w:val="28"/>
                <w:lang w:val="sr-Cyrl-RS"/>
              </w:rPr>
            </w:pPr>
          </w:p>
          <w:p w14:paraId="56C580C0" w14:textId="77777777" w:rsidR="00F82CC9" w:rsidRPr="000028C6" w:rsidRDefault="00F82CC9" w:rsidP="00514E25">
            <w:pPr>
              <w:jc w:val="center"/>
              <w:rPr>
                <w:rFonts w:ascii="Arial" w:hAnsi="Arial" w:cs="Arial"/>
                <w:b/>
                <w:i/>
                <w:sz w:val="28"/>
                <w:szCs w:val="28"/>
                <w:lang w:val="sr-Cyrl-RS"/>
              </w:rPr>
            </w:pPr>
          </w:p>
          <w:p w14:paraId="71E91C4A" w14:textId="77777777" w:rsidR="00F82CC9" w:rsidRPr="000028C6" w:rsidRDefault="00F82CC9" w:rsidP="00514E25">
            <w:pPr>
              <w:rPr>
                <w:rFonts w:ascii="Arial" w:hAnsi="Arial" w:cs="Arial"/>
                <w:b/>
                <w:i/>
                <w:sz w:val="28"/>
                <w:szCs w:val="28"/>
                <w:lang w:val="sr-Cyrl-RS"/>
              </w:rPr>
            </w:pPr>
            <w:r w:rsidRPr="000028C6">
              <w:rPr>
                <w:rFonts w:ascii="Arial" w:hAnsi="Arial" w:cs="Arial"/>
                <w:b/>
                <w:i/>
                <w:sz w:val="28"/>
                <w:szCs w:val="28"/>
                <w:lang w:val="sr-Cyrl-RS"/>
              </w:rPr>
              <w:t xml:space="preserve">     </w:t>
            </w:r>
          </w:p>
          <w:p w14:paraId="16EF3B38" w14:textId="77777777" w:rsidR="00F82CC9" w:rsidRPr="000028C6" w:rsidRDefault="00F82CC9" w:rsidP="00514E25">
            <w:pPr>
              <w:rPr>
                <w:rFonts w:ascii="Arial" w:hAnsi="Arial" w:cs="Arial"/>
                <w:b/>
                <w:i/>
                <w:sz w:val="28"/>
                <w:szCs w:val="28"/>
                <w:lang w:val="sr-Cyrl-RS"/>
              </w:rPr>
            </w:pPr>
          </w:p>
          <w:p w14:paraId="72BFA264" w14:textId="77777777" w:rsidR="00F82CC9" w:rsidRPr="00F37E75" w:rsidRDefault="00F82CC9" w:rsidP="00514E25">
            <w:pPr>
              <w:rPr>
                <w:rFonts w:ascii="Arial" w:hAnsi="Arial" w:cs="Arial"/>
                <w:b/>
                <w:i/>
                <w:sz w:val="20"/>
                <w:szCs w:val="20"/>
                <w:lang w:val="sr-Cyrl-RS"/>
              </w:rPr>
            </w:pPr>
            <w:r w:rsidRPr="00F37E75">
              <w:rPr>
                <w:rFonts w:ascii="Arial" w:hAnsi="Arial" w:cs="Arial"/>
                <w:b/>
                <w:i/>
                <w:sz w:val="20"/>
                <w:szCs w:val="20"/>
                <w:lang w:val="sr-Cyrl-RS"/>
              </w:rPr>
              <w:t>АПРИЛ–МАЈ</w:t>
            </w:r>
          </w:p>
          <w:p w14:paraId="3CC5C85F" w14:textId="77777777" w:rsidR="00F82CC9" w:rsidRPr="000028C6" w:rsidRDefault="00F82CC9" w:rsidP="00514E25">
            <w:pPr>
              <w:rPr>
                <w:rFonts w:ascii="Arial" w:hAnsi="Arial" w:cs="Arial"/>
                <w:b/>
                <w:i/>
                <w:sz w:val="28"/>
                <w:szCs w:val="28"/>
                <w:lang w:val="sr-Cyrl-RS"/>
              </w:rPr>
            </w:pPr>
          </w:p>
          <w:p w14:paraId="0AA4A9AD" w14:textId="77777777" w:rsidR="00F82CC9" w:rsidRPr="000028C6" w:rsidRDefault="00F82CC9" w:rsidP="00514E25">
            <w:pPr>
              <w:rPr>
                <w:rFonts w:ascii="Arial" w:hAnsi="Arial" w:cs="Arial"/>
                <w:b/>
                <w:i/>
                <w:sz w:val="28"/>
                <w:szCs w:val="28"/>
                <w:lang w:val="sr-Cyrl-RS"/>
              </w:rPr>
            </w:pPr>
          </w:p>
          <w:p w14:paraId="6A0DF80F" w14:textId="77777777" w:rsidR="00F82CC9" w:rsidRPr="000028C6" w:rsidRDefault="00F82CC9" w:rsidP="00514E25">
            <w:pPr>
              <w:rPr>
                <w:rFonts w:ascii="Arial" w:hAnsi="Arial" w:cs="Arial"/>
                <w:b/>
                <w:i/>
                <w:sz w:val="28"/>
                <w:szCs w:val="28"/>
                <w:lang w:val="sr-Cyrl-RS"/>
              </w:rPr>
            </w:pPr>
          </w:p>
          <w:p w14:paraId="34F249B7" w14:textId="77777777" w:rsidR="00F82CC9" w:rsidRPr="000028C6" w:rsidRDefault="00F82CC9" w:rsidP="00514E25">
            <w:pPr>
              <w:rPr>
                <w:rFonts w:ascii="Arial" w:hAnsi="Arial" w:cs="Arial"/>
                <w:b/>
                <w:i/>
                <w:sz w:val="28"/>
                <w:szCs w:val="28"/>
                <w:lang w:val="sr-Cyrl-RS"/>
              </w:rPr>
            </w:pPr>
          </w:p>
          <w:p w14:paraId="4E02CB65" w14:textId="77777777" w:rsidR="00F82CC9" w:rsidRPr="000028C6" w:rsidRDefault="00F82CC9" w:rsidP="00514E25">
            <w:pPr>
              <w:rPr>
                <w:rFonts w:ascii="Arial" w:hAnsi="Arial" w:cs="Arial"/>
                <w:b/>
                <w:i/>
                <w:sz w:val="28"/>
                <w:szCs w:val="28"/>
                <w:lang w:val="sr-Cyrl-RS"/>
              </w:rPr>
            </w:pPr>
            <w:r w:rsidRPr="000028C6">
              <w:rPr>
                <w:rFonts w:ascii="Arial" w:hAnsi="Arial" w:cs="Arial"/>
                <w:b/>
                <w:i/>
                <w:sz w:val="28"/>
                <w:szCs w:val="28"/>
                <w:lang w:val="sr-Cyrl-RS"/>
              </w:rPr>
              <w:t xml:space="preserve">    </w:t>
            </w:r>
          </w:p>
          <w:p w14:paraId="5C41BA55" w14:textId="77777777" w:rsidR="00F82CC9" w:rsidRPr="000028C6" w:rsidRDefault="00F82CC9" w:rsidP="00514E25">
            <w:pPr>
              <w:rPr>
                <w:rFonts w:ascii="Arial" w:hAnsi="Arial" w:cs="Arial"/>
                <w:b/>
                <w:i/>
                <w:sz w:val="28"/>
                <w:szCs w:val="28"/>
                <w:lang w:val="sr-Cyrl-RS"/>
              </w:rPr>
            </w:pPr>
          </w:p>
          <w:p w14:paraId="60962425" w14:textId="77777777" w:rsidR="00F82CC9" w:rsidRPr="000028C6" w:rsidRDefault="00F82CC9" w:rsidP="00514E25">
            <w:pPr>
              <w:rPr>
                <w:rFonts w:ascii="Arial" w:hAnsi="Arial" w:cs="Arial"/>
                <w:b/>
                <w:i/>
                <w:sz w:val="28"/>
                <w:szCs w:val="28"/>
                <w:lang w:val="sr-Cyrl-RS"/>
              </w:rPr>
            </w:pPr>
            <w:r w:rsidRPr="000028C6">
              <w:rPr>
                <w:rFonts w:ascii="Arial" w:hAnsi="Arial" w:cs="Arial"/>
                <w:b/>
                <w:i/>
                <w:sz w:val="28"/>
                <w:szCs w:val="28"/>
                <w:lang w:val="sr-Cyrl-RS"/>
              </w:rPr>
              <w:t xml:space="preserve">     </w:t>
            </w:r>
          </w:p>
          <w:p w14:paraId="7AF59467" w14:textId="77777777" w:rsidR="00F82CC9" w:rsidRPr="000028C6" w:rsidRDefault="00F82CC9" w:rsidP="00514E25">
            <w:pPr>
              <w:jc w:val="center"/>
              <w:rPr>
                <w:rFonts w:ascii="Arial" w:hAnsi="Arial" w:cs="Arial"/>
                <w:b/>
                <w:i/>
                <w:sz w:val="28"/>
                <w:szCs w:val="28"/>
                <w:lang w:val="sr-Cyrl-RS"/>
              </w:rPr>
            </w:pPr>
          </w:p>
          <w:p w14:paraId="3A4B2203" w14:textId="77777777" w:rsidR="00F82CC9" w:rsidRPr="000028C6" w:rsidRDefault="00F82CC9" w:rsidP="00514E25">
            <w:pPr>
              <w:jc w:val="center"/>
              <w:rPr>
                <w:rFonts w:ascii="Arial" w:hAnsi="Arial" w:cs="Arial"/>
                <w:i/>
                <w:sz w:val="28"/>
                <w:szCs w:val="28"/>
                <w:lang w:val="sr-Cyrl-RS"/>
              </w:rPr>
            </w:pPr>
          </w:p>
        </w:tc>
        <w:tc>
          <w:tcPr>
            <w:tcW w:w="2806" w:type="dxa"/>
          </w:tcPr>
          <w:p w14:paraId="6F64AAD3" w14:textId="77777777" w:rsidR="00F82CC9" w:rsidRPr="00F37E75" w:rsidRDefault="00F82CC9" w:rsidP="00514E25">
            <w:pPr>
              <w:rPr>
                <w:rFonts w:ascii="Arial" w:hAnsi="Arial" w:cs="Arial"/>
                <w:lang w:val="sr-Cyrl-RS"/>
              </w:rPr>
            </w:pPr>
          </w:p>
          <w:p w14:paraId="03FA4369" w14:textId="77777777" w:rsidR="00F82CC9" w:rsidRPr="00F37E75" w:rsidRDefault="00F82CC9" w:rsidP="00514E25">
            <w:pPr>
              <w:rPr>
                <w:rFonts w:ascii="Arial" w:hAnsi="Arial" w:cs="Arial"/>
                <w:lang w:val="sr-Cyrl-CS"/>
              </w:rPr>
            </w:pPr>
          </w:p>
          <w:p w14:paraId="32F8D635" w14:textId="77777777" w:rsidR="00F82CC9" w:rsidRPr="00F37E75" w:rsidRDefault="00F82CC9" w:rsidP="00514E25">
            <w:pPr>
              <w:rPr>
                <w:rFonts w:ascii="Arial" w:hAnsi="Arial" w:cs="Arial"/>
                <w:lang w:val="sr-Cyrl-CS"/>
              </w:rPr>
            </w:pPr>
          </w:p>
          <w:p w14:paraId="0F3E7889" w14:textId="77777777" w:rsidR="00F82CC9" w:rsidRPr="00F37E75" w:rsidRDefault="00F82CC9" w:rsidP="00514E25">
            <w:pPr>
              <w:rPr>
                <w:rFonts w:ascii="Arial" w:hAnsi="Arial" w:cs="Arial"/>
                <w:lang w:val="sr-Cyrl-CS"/>
              </w:rPr>
            </w:pPr>
            <w:r w:rsidRPr="00F37E75">
              <w:rPr>
                <w:rFonts w:ascii="Arial" w:hAnsi="Arial" w:cs="Arial"/>
                <w:lang w:val="sr-Cyrl-CS"/>
              </w:rPr>
              <w:t xml:space="preserve">-Припрема ученика за такмичења </w:t>
            </w:r>
          </w:p>
          <w:p w14:paraId="6AA2EBF8" w14:textId="77777777" w:rsidR="00F82CC9" w:rsidRPr="00F37E75" w:rsidRDefault="00F82CC9" w:rsidP="00514E25">
            <w:pPr>
              <w:rPr>
                <w:rFonts w:ascii="Arial" w:hAnsi="Arial" w:cs="Arial"/>
                <w:lang w:val="sr-Cyrl-RS"/>
              </w:rPr>
            </w:pPr>
          </w:p>
          <w:p w14:paraId="07437EE3" w14:textId="77777777" w:rsidR="00F82CC9" w:rsidRPr="00F37E75" w:rsidRDefault="00F82CC9" w:rsidP="00514E25">
            <w:pPr>
              <w:rPr>
                <w:rFonts w:ascii="Arial" w:hAnsi="Arial" w:cs="Arial"/>
                <w:lang w:val="sr-Cyrl-RS"/>
              </w:rPr>
            </w:pPr>
          </w:p>
          <w:p w14:paraId="43676C42" w14:textId="77777777" w:rsidR="00F82CC9" w:rsidRPr="00F37E75" w:rsidRDefault="00F82CC9" w:rsidP="00514E25">
            <w:pPr>
              <w:rPr>
                <w:rFonts w:ascii="Arial" w:hAnsi="Arial" w:cs="Arial"/>
                <w:lang w:val="sr-Cyrl-RS"/>
              </w:rPr>
            </w:pPr>
          </w:p>
          <w:p w14:paraId="71B0F6BE" w14:textId="77777777" w:rsidR="00F82CC9" w:rsidRPr="00F37E75" w:rsidRDefault="00F82CC9" w:rsidP="00514E25">
            <w:pPr>
              <w:rPr>
                <w:rFonts w:ascii="Arial" w:hAnsi="Arial" w:cs="Arial"/>
                <w:lang w:val="sr-Cyrl-CS"/>
              </w:rPr>
            </w:pPr>
          </w:p>
          <w:p w14:paraId="2CF6BDE7" w14:textId="77777777" w:rsidR="00F82CC9" w:rsidRPr="00F37E75" w:rsidRDefault="00F82CC9" w:rsidP="00514E25">
            <w:pPr>
              <w:rPr>
                <w:rFonts w:ascii="Arial" w:hAnsi="Arial" w:cs="Arial"/>
                <w:lang w:val="sr-Cyrl-CS"/>
              </w:rPr>
            </w:pPr>
          </w:p>
          <w:p w14:paraId="10E00988" w14:textId="77777777" w:rsidR="00F82CC9" w:rsidRPr="00F37E75" w:rsidRDefault="00F82CC9" w:rsidP="00514E25">
            <w:pPr>
              <w:rPr>
                <w:rFonts w:ascii="Arial" w:hAnsi="Arial" w:cs="Arial"/>
                <w:lang w:val="sr-Cyrl-CS"/>
              </w:rPr>
            </w:pPr>
            <w:r w:rsidRPr="00F37E75">
              <w:rPr>
                <w:rFonts w:ascii="Arial" w:hAnsi="Arial" w:cs="Arial"/>
                <w:lang w:val="sr-Cyrl-CS"/>
              </w:rPr>
              <w:t>-Анализа резултата такмичења (општинско такмичење 28.02.2021.)</w:t>
            </w:r>
          </w:p>
          <w:p w14:paraId="7DDA6C3C" w14:textId="77777777" w:rsidR="00F82CC9" w:rsidRPr="00F37E75" w:rsidRDefault="00F82CC9" w:rsidP="00514E25">
            <w:pPr>
              <w:rPr>
                <w:rFonts w:ascii="Arial" w:hAnsi="Arial" w:cs="Arial"/>
                <w:lang w:val="sr-Cyrl-CS"/>
              </w:rPr>
            </w:pPr>
          </w:p>
          <w:p w14:paraId="3F774517" w14:textId="77777777" w:rsidR="00F82CC9" w:rsidRPr="00F37E75" w:rsidRDefault="00F82CC9" w:rsidP="00514E25">
            <w:pPr>
              <w:rPr>
                <w:rFonts w:ascii="Arial" w:hAnsi="Arial" w:cs="Arial"/>
                <w:lang w:val="sr-Cyrl-CS"/>
              </w:rPr>
            </w:pPr>
          </w:p>
          <w:p w14:paraId="5DA2509B" w14:textId="77777777" w:rsidR="00F82CC9" w:rsidRPr="00F37E75" w:rsidRDefault="00F82CC9" w:rsidP="00514E25">
            <w:pPr>
              <w:rPr>
                <w:rFonts w:ascii="Arial" w:hAnsi="Arial" w:cs="Arial"/>
                <w:lang w:val="sr-Cyrl-CS"/>
              </w:rPr>
            </w:pPr>
          </w:p>
          <w:p w14:paraId="36FB2E90" w14:textId="77777777" w:rsidR="00F82CC9" w:rsidRPr="00F37E75" w:rsidRDefault="00F82CC9" w:rsidP="00514E25">
            <w:pPr>
              <w:rPr>
                <w:rFonts w:ascii="Arial" w:hAnsi="Arial" w:cs="Arial"/>
                <w:lang w:val="sr-Cyrl-CS"/>
              </w:rPr>
            </w:pPr>
          </w:p>
          <w:p w14:paraId="5D362580" w14:textId="77777777" w:rsidR="00F82CC9" w:rsidRPr="00F37E75" w:rsidRDefault="00F82CC9" w:rsidP="00514E25">
            <w:pPr>
              <w:rPr>
                <w:rFonts w:ascii="Arial" w:hAnsi="Arial" w:cs="Arial"/>
                <w:lang w:val="sr-Cyrl-CS"/>
              </w:rPr>
            </w:pPr>
          </w:p>
          <w:p w14:paraId="01497B84" w14:textId="77777777" w:rsidR="00F82CC9" w:rsidRPr="00F37E75" w:rsidRDefault="00F82CC9" w:rsidP="00514E25">
            <w:pPr>
              <w:rPr>
                <w:rFonts w:ascii="Arial" w:hAnsi="Arial" w:cs="Arial"/>
                <w:lang w:val="sr-Cyrl-CS"/>
              </w:rPr>
            </w:pPr>
          </w:p>
          <w:p w14:paraId="7B142C86" w14:textId="77777777" w:rsidR="00F82CC9" w:rsidRPr="00F37E75" w:rsidRDefault="00F82CC9" w:rsidP="00514E25">
            <w:pPr>
              <w:rPr>
                <w:rFonts w:ascii="Arial" w:hAnsi="Arial" w:cs="Arial"/>
                <w:lang w:val="sr-Cyrl-CS"/>
              </w:rPr>
            </w:pPr>
          </w:p>
          <w:p w14:paraId="4FFD0C03" w14:textId="77777777" w:rsidR="00F82CC9" w:rsidRPr="00F37E75" w:rsidRDefault="00F82CC9" w:rsidP="00514E25">
            <w:pPr>
              <w:rPr>
                <w:rFonts w:ascii="Arial" w:hAnsi="Arial" w:cs="Arial"/>
                <w:lang w:val="sr-Cyrl-CS"/>
              </w:rPr>
            </w:pPr>
          </w:p>
          <w:p w14:paraId="39C2B3B8" w14:textId="77777777" w:rsidR="00F82CC9" w:rsidRPr="00F37E75" w:rsidRDefault="00F82CC9" w:rsidP="00514E25">
            <w:pPr>
              <w:rPr>
                <w:rFonts w:ascii="Arial" w:hAnsi="Arial" w:cs="Arial"/>
                <w:lang w:val="sr-Cyrl-CS"/>
              </w:rPr>
            </w:pPr>
          </w:p>
          <w:p w14:paraId="7D757182" w14:textId="77777777" w:rsidR="00F82CC9" w:rsidRPr="00F37E75" w:rsidRDefault="00F82CC9" w:rsidP="00514E25">
            <w:pPr>
              <w:rPr>
                <w:rFonts w:ascii="Arial" w:hAnsi="Arial" w:cs="Arial"/>
                <w:lang w:val="sr-Cyrl-CS"/>
              </w:rPr>
            </w:pPr>
            <w:r w:rsidRPr="00F37E75">
              <w:rPr>
                <w:rFonts w:ascii="Arial" w:hAnsi="Arial" w:cs="Arial"/>
                <w:lang w:val="sr-Cyrl-CS"/>
              </w:rPr>
              <w:t>-Презентације уџбеника ИК БИГЗ, КЛЕТ,НОВИ ЛОГОС, КРЕАТИВНИ ЦЕНТАР, ЕДУКА</w:t>
            </w:r>
          </w:p>
          <w:p w14:paraId="1D907600" w14:textId="77777777" w:rsidR="00F82CC9" w:rsidRPr="00F37E75" w:rsidRDefault="00F82CC9" w:rsidP="00514E25">
            <w:pPr>
              <w:rPr>
                <w:rFonts w:ascii="Arial" w:hAnsi="Arial" w:cs="Arial"/>
                <w:lang w:val="sr-Cyrl-CS"/>
              </w:rPr>
            </w:pPr>
          </w:p>
          <w:p w14:paraId="4A0B9586" w14:textId="77777777" w:rsidR="00F82CC9" w:rsidRPr="00F37E75" w:rsidRDefault="00F82CC9" w:rsidP="00514E25">
            <w:pPr>
              <w:rPr>
                <w:rFonts w:ascii="Arial" w:hAnsi="Arial" w:cs="Arial"/>
                <w:lang w:val="sr-Cyrl-CS"/>
              </w:rPr>
            </w:pPr>
          </w:p>
          <w:p w14:paraId="39740002" w14:textId="77777777" w:rsidR="00F82CC9" w:rsidRPr="00F37E75" w:rsidRDefault="00F82CC9" w:rsidP="00514E25">
            <w:pPr>
              <w:rPr>
                <w:rFonts w:ascii="Arial" w:hAnsi="Arial" w:cs="Arial"/>
                <w:lang w:val="sr-Cyrl-CS"/>
              </w:rPr>
            </w:pPr>
          </w:p>
          <w:p w14:paraId="32312DC3" w14:textId="77777777" w:rsidR="00F82CC9" w:rsidRPr="00F37E75" w:rsidRDefault="00F82CC9" w:rsidP="00514E25">
            <w:pPr>
              <w:rPr>
                <w:rFonts w:ascii="Arial" w:hAnsi="Arial" w:cs="Arial"/>
                <w:lang w:val="sr-Cyrl-CS"/>
              </w:rPr>
            </w:pPr>
          </w:p>
          <w:p w14:paraId="23B54DEF" w14:textId="77777777" w:rsidR="00F82CC9" w:rsidRPr="00F37E75" w:rsidRDefault="00F82CC9" w:rsidP="00514E25">
            <w:pPr>
              <w:rPr>
                <w:rFonts w:ascii="Arial" w:hAnsi="Arial" w:cs="Arial"/>
                <w:lang w:val="sr-Cyrl-CS"/>
              </w:rPr>
            </w:pPr>
            <w:r w:rsidRPr="00F37E75">
              <w:rPr>
                <w:rFonts w:ascii="Arial" w:hAnsi="Arial" w:cs="Arial"/>
                <w:lang w:val="sr-Cyrl-CS"/>
              </w:rPr>
              <w:t>- Израда оперативних  планова</w:t>
            </w:r>
          </w:p>
          <w:p w14:paraId="7D7B9739" w14:textId="77777777" w:rsidR="00F82CC9" w:rsidRPr="00F37E75" w:rsidRDefault="00F82CC9" w:rsidP="00514E25">
            <w:pPr>
              <w:rPr>
                <w:rFonts w:ascii="Arial" w:hAnsi="Arial" w:cs="Arial"/>
                <w:lang w:val="sr-Cyrl-CS"/>
              </w:rPr>
            </w:pPr>
          </w:p>
          <w:p w14:paraId="096557E7" w14:textId="77777777" w:rsidR="00F82CC9" w:rsidRPr="00F37E75" w:rsidRDefault="00F82CC9" w:rsidP="00514E25">
            <w:pPr>
              <w:rPr>
                <w:rFonts w:ascii="Arial" w:hAnsi="Arial" w:cs="Arial"/>
                <w:lang w:val="sr-Cyrl-CS"/>
              </w:rPr>
            </w:pPr>
          </w:p>
          <w:p w14:paraId="0FE9E581" w14:textId="77777777" w:rsidR="00F82CC9" w:rsidRPr="00F37E75" w:rsidRDefault="00F82CC9" w:rsidP="00514E25">
            <w:pPr>
              <w:rPr>
                <w:rFonts w:ascii="Arial" w:hAnsi="Arial" w:cs="Arial"/>
                <w:lang w:val="sr-Cyrl-CS"/>
              </w:rPr>
            </w:pPr>
          </w:p>
          <w:p w14:paraId="1B163C44" w14:textId="77777777" w:rsidR="00F82CC9" w:rsidRPr="00F37E75" w:rsidRDefault="00F82CC9" w:rsidP="00514E25">
            <w:pPr>
              <w:rPr>
                <w:rFonts w:ascii="Arial" w:hAnsi="Arial" w:cs="Arial"/>
                <w:lang w:val="sr-Cyrl-CS"/>
              </w:rPr>
            </w:pPr>
          </w:p>
          <w:p w14:paraId="3F12AB3C" w14:textId="77777777" w:rsidR="00F82CC9" w:rsidRPr="00F37E75" w:rsidRDefault="00F82CC9" w:rsidP="00514E25">
            <w:pPr>
              <w:rPr>
                <w:rFonts w:ascii="Arial" w:hAnsi="Arial" w:cs="Arial"/>
                <w:lang w:val="sr-Cyrl-CS"/>
              </w:rPr>
            </w:pPr>
          </w:p>
          <w:p w14:paraId="4A3FEEEB" w14:textId="77777777" w:rsidR="00F82CC9" w:rsidRPr="00F37E75" w:rsidRDefault="00F82CC9" w:rsidP="00514E25">
            <w:pPr>
              <w:rPr>
                <w:rFonts w:ascii="Arial" w:hAnsi="Arial" w:cs="Arial"/>
                <w:lang w:val="sr-Cyrl-CS"/>
              </w:rPr>
            </w:pPr>
            <w:r w:rsidRPr="00F37E75">
              <w:rPr>
                <w:rFonts w:ascii="Arial" w:hAnsi="Arial" w:cs="Arial"/>
              </w:rPr>
              <w:t>-</w:t>
            </w:r>
            <w:r w:rsidRPr="00F37E75">
              <w:rPr>
                <w:rFonts w:ascii="Arial" w:hAnsi="Arial" w:cs="Arial"/>
                <w:lang w:val="sr-Cyrl-CS"/>
              </w:rPr>
              <w:t>Анализа успеха, владања и остварености плана на крају трећег класификационог периода</w:t>
            </w:r>
          </w:p>
          <w:p w14:paraId="11BD8A36" w14:textId="77777777" w:rsidR="00F82CC9" w:rsidRPr="00F37E75" w:rsidRDefault="00F82CC9" w:rsidP="00514E25">
            <w:pPr>
              <w:rPr>
                <w:rFonts w:ascii="Arial" w:hAnsi="Arial" w:cs="Arial"/>
                <w:lang w:val="sr-Cyrl-RS"/>
              </w:rPr>
            </w:pPr>
          </w:p>
          <w:p w14:paraId="2F6BEF1E" w14:textId="77777777" w:rsidR="00F82CC9" w:rsidRPr="00F37E75" w:rsidRDefault="00F82CC9" w:rsidP="00514E25">
            <w:pPr>
              <w:rPr>
                <w:rFonts w:ascii="Arial" w:hAnsi="Arial" w:cs="Arial"/>
                <w:lang w:val="sr-Cyrl-RS"/>
              </w:rPr>
            </w:pPr>
          </w:p>
          <w:p w14:paraId="5AC11FE6" w14:textId="77777777" w:rsidR="00F82CC9" w:rsidRPr="00F37E75" w:rsidRDefault="00F82CC9" w:rsidP="00514E25">
            <w:pPr>
              <w:rPr>
                <w:rFonts w:ascii="Arial" w:hAnsi="Arial" w:cs="Arial"/>
              </w:rPr>
            </w:pPr>
            <w:r w:rsidRPr="00F37E75">
              <w:rPr>
                <w:rFonts w:ascii="Arial" w:hAnsi="Arial" w:cs="Arial"/>
                <w:lang w:val="sr-Cyrl-RS"/>
              </w:rPr>
              <w:t>-Избор уџбеника за наредну школску годину</w:t>
            </w:r>
          </w:p>
          <w:p w14:paraId="3DF197C4" w14:textId="77777777" w:rsidR="00F82CC9" w:rsidRPr="00F37E75" w:rsidRDefault="00F82CC9" w:rsidP="00514E25">
            <w:pPr>
              <w:rPr>
                <w:rFonts w:ascii="Arial" w:hAnsi="Arial" w:cs="Arial"/>
              </w:rPr>
            </w:pPr>
          </w:p>
          <w:p w14:paraId="7858128A" w14:textId="77777777" w:rsidR="00F82CC9" w:rsidRPr="00F37E75" w:rsidRDefault="00F82CC9" w:rsidP="00514E25">
            <w:pPr>
              <w:rPr>
                <w:rFonts w:ascii="Arial" w:hAnsi="Arial" w:cs="Arial"/>
              </w:rPr>
            </w:pPr>
          </w:p>
          <w:p w14:paraId="65CC3E41" w14:textId="77777777" w:rsidR="00F82CC9" w:rsidRPr="00F37E75" w:rsidRDefault="00F82CC9" w:rsidP="00514E25">
            <w:pPr>
              <w:rPr>
                <w:rFonts w:ascii="Arial" w:hAnsi="Arial" w:cs="Arial"/>
              </w:rPr>
            </w:pPr>
          </w:p>
          <w:p w14:paraId="677D22D8" w14:textId="77777777" w:rsidR="00F82CC9" w:rsidRPr="00F37E75" w:rsidRDefault="00F82CC9" w:rsidP="00514E25">
            <w:pPr>
              <w:rPr>
                <w:rFonts w:ascii="Arial" w:hAnsi="Arial" w:cs="Arial"/>
                <w:lang w:val="sr-Cyrl-RS"/>
              </w:rPr>
            </w:pPr>
          </w:p>
          <w:p w14:paraId="46AEB380" w14:textId="77777777" w:rsidR="00F82CC9" w:rsidRPr="00F37E75" w:rsidRDefault="00F82CC9" w:rsidP="00514E25">
            <w:pPr>
              <w:rPr>
                <w:rFonts w:ascii="Arial" w:hAnsi="Arial" w:cs="Arial"/>
                <w:lang w:val="sr-Cyrl-RS"/>
              </w:rPr>
            </w:pPr>
          </w:p>
          <w:p w14:paraId="37291915" w14:textId="77777777" w:rsidR="00F82CC9" w:rsidRPr="00F37E75" w:rsidRDefault="00F82CC9" w:rsidP="00514E25">
            <w:pPr>
              <w:rPr>
                <w:rFonts w:ascii="Arial" w:hAnsi="Arial" w:cs="Arial"/>
              </w:rPr>
            </w:pPr>
            <w:r w:rsidRPr="00F37E75">
              <w:rPr>
                <w:rFonts w:ascii="Arial" w:hAnsi="Arial" w:cs="Arial"/>
                <w:lang w:val="sr-Cyrl-RS"/>
              </w:rPr>
              <w:t>-</w:t>
            </w:r>
            <w:proofErr w:type="spellStart"/>
            <w:r w:rsidRPr="00F37E75">
              <w:rPr>
                <w:rFonts w:ascii="Arial" w:hAnsi="Arial" w:cs="Arial"/>
              </w:rPr>
              <w:t>Приказ</w:t>
            </w:r>
            <w:proofErr w:type="spellEnd"/>
            <w:r w:rsidRPr="00F37E75">
              <w:rPr>
                <w:rFonts w:ascii="Arial" w:hAnsi="Arial" w:cs="Arial"/>
              </w:rPr>
              <w:t xml:space="preserve"> </w:t>
            </w:r>
            <w:proofErr w:type="spellStart"/>
            <w:r w:rsidRPr="00F37E75">
              <w:rPr>
                <w:rFonts w:ascii="Arial" w:hAnsi="Arial" w:cs="Arial"/>
              </w:rPr>
              <w:t>књиге</w:t>
            </w:r>
            <w:proofErr w:type="spellEnd"/>
            <w:r w:rsidRPr="00F37E75">
              <w:rPr>
                <w:rFonts w:ascii="Arial" w:hAnsi="Arial" w:cs="Arial"/>
              </w:rPr>
              <w:t xml:space="preserve"> ,,</w:t>
            </w:r>
            <w:proofErr w:type="spellStart"/>
            <w:r w:rsidRPr="00F37E75">
              <w:rPr>
                <w:rFonts w:ascii="Arial" w:hAnsi="Arial" w:cs="Arial"/>
              </w:rPr>
              <w:t>Подучавање</w:t>
            </w:r>
            <w:proofErr w:type="spellEnd"/>
            <w:r w:rsidRPr="00F37E75">
              <w:rPr>
                <w:rFonts w:ascii="Arial" w:hAnsi="Arial" w:cs="Arial"/>
              </w:rPr>
              <w:t xml:space="preserve"> </w:t>
            </w:r>
            <w:proofErr w:type="spellStart"/>
            <w:r w:rsidRPr="00F37E75">
              <w:rPr>
                <w:rFonts w:ascii="Arial" w:hAnsi="Arial" w:cs="Arial"/>
              </w:rPr>
              <w:t>деце</w:t>
            </w:r>
            <w:proofErr w:type="spellEnd"/>
            <w:r w:rsidRPr="00F37E75">
              <w:rPr>
                <w:rFonts w:ascii="Arial" w:hAnsi="Arial" w:cs="Arial"/>
              </w:rPr>
              <w:t xml:space="preserve"> </w:t>
            </w:r>
            <w:proofErr w:type="spellStart"/>
            <w:r w:rsidRPr="00F37E75">
              <w:rPr>
                <w:rFonts w:ascii="Arial" w:hAnsi="Arial" w:cs="Arial"/>
              </w:rPr>
              <w:t>са</w:t>
            </w:r>
            <w:proofErr w:type="spellEnd"/>
            <w:r w:rsidRPr="00F37E75">
              <w:rPr>
                <w:rFonts w:ascii="Arial" w:hAnsi="Arial" w:cs="Arial"/>
              </w:rPr>
              <w:t xml:space="preserve"> </w:t>
            </w:r>
            <w:proofErr w:type="spellStart"/>
            <w:r w:rsidRPr="00F37E75">
              <w:rPr>
                <w:rFonts w:ascii="Arial" w:hAnsi="Arial" w:cs="Arial"/>
              </w:rPr>
              <w:t>поремећајима</w:t>
            </w:r>
            <w:proofErr w:type="spellEnd"/>
            <w:r w:rsidRPr="00F37E75">
              <w:rPr>
                <w:rFonts w:ascii="Arial" w:hAnsi="Arial" w:cs="Arial"/>
              </w:rPr>
              <w:t xml:space="preserve"> </w:t>
            </w:r>
            <w:proofErr w:type="spellStart"/>
            <w:r w:rsidRPr="00F37E75">
              <w:rPr>
                <w:rFonts w:ascii="Arial" w:hAnsi="Arial" w:cs="Arial"/>
              </w:rPr>
              <w:t>менталног</w:t>
            </w:r>
            <w:proofErr w:type="spellEnd"/>
            <w:r w:rsidRPr="00F37E75">
              <w:rPr>
                <w:rFonts w:ascii="Arial" w:hAnsi="Arial" w:cs="Arial"/>
              </w:rPr>
              <w:t xml:space="preserve"> </w:t>
            </w:r>
            <w:proofErr w:type="spellStart"/>
            <w:r w:rsidRPr="00F37E75">
              <w:rPr>
                <w:rFonts w:ascii="Arial" w:hAnsi="Arial" w:cs="Arial"/>
              </w:rPr>
              <w:t>здравља</w:t>
            </w:r>
            <w:proofErr w:type="spellEnd"/>
            <w:r w:rsidRPr="00F37E75">
              <w:rPr>
                <w:rFonts w:ascii="Arial" w:hAnsi="Arial" w:cs="Arial"/>
              </w:rPr>
              <w:t xml:space="preserve"> и </w:t>
            </w:r>
            <w:proofErr w:type="spellStart"/>
            <w:r w:rsidRPr="00F37E75">
              <w:rPr>
                <w:rFonts w:ascii="Arial" w:hAnsi="Arial" w:cs="Arial"/>
              </w:rPr>
              <w:t>учења</w:t>
            </w:r>
            <w:proofErr w:type="spellEnd"/>
            <w:r w:rsidRPr="00F37E75">
              <w:rPr>
                <w:rFonts w:ascii="Arial" w:hAnsi="Arial" w:cs="Arial"/>
              </w:rPr>
              <w:t xml:space="preserve"> у </w:t>
            </w:r>
            <w:proofErr w:type="spellStart"/>
            <w:r w:rsidRPr="00F37E75">
              <w:rPr>
                <w:rFonts w:ascii="Arial" w:hAnsi="Arial" w:cs="Arial"/>
              </w:rPr>
              <w:t>редовној</w:t>
            </w:r>
            <w:proofErr w:type="spellEnd"/>
            <w:r w:rsidRPr="00F37E75">
              <w:rPr>
                <w:rFonts w:ascii="Arial" w:hAnsi="Arial" w:cs="Arial"/>
              </w:rPr>
              <w:t xml:space="preserve"> </w:t>
            </w:r>
            <w:proofErr w:type="spellStart"/>
            <w:r w:rsidRPr="00F37E75">
              <w:rPr>
                <w:rFonts w:ascii="Arial" w:hAnsi="Arial" w:cs="Arial"/>
              </w:rPr>
              <w:t>настави</w:t>
            </w:r>
            <w:proofErr w:type="spellEnd"/>
            <w:r w:rsidRPr="00F37E75">
              <w:rPr>
                <w:rFonts w:ascii="Arial" w:hAnsi="Arial" w:cs="Arial"/>
              </w:rPr>
              <w:t xml:space="preserve"> “ (</w:t>
            </w:r>
            <w:proofErr w:type="spellStart"/>
            <w:r w:rsidRPr="00F37E75">
              <w:rPr>
                <w:rFonts w:ascii="Arial" w:hAnsi="Arial" w:cs="Arial"/>
              </w:rPr>
              <w:t>Мирјана</w:t>
            </w:r>
            <w:proofErr w:type="spellEnd"/>
            <w:r w:rsidRPr="00F37E75">
              <w:rPr>
                <w:rFonts w:ascii="Arial" w:hAnsi="Arial" w:cs="Arial"/>
              </w:rPr>
              <w:t xml:space="preserve"> </w:t>
            </w:r>
            <w:proofErr w:type="spellStart"/>
            <w:r w:rsidRPr="00F37E75">
              <w:rPr>
                <w:rFonts w:ascii="Arial" w:hAnsi="Arial" w:cs="Arial"/>
              </w:rPr>
              <w:t>Попадић</w:t>
            </w:r>
            <w:proofErr w:type="spellEnd"/>
            <w:r w:rsidRPr="00F37E75">
              <w:rPr>
                <w:rFonts w:ascii="Arial" w:hAnsi="Arial" w:cs="Arial"/>
              </w:rPr>
              <w:t xml:space="preserve"> – </w:t>
            </w:r>
            <w:proofErr w:type="spellStart"/>
            <w:r w:rsidRPr="00F37E75">
              <w:rPr>
                <w:rFonts w:ascii="Arial" w:hAnsi="Arial" w:cs="Arial"/>
              </w:rPr>
              <w:t>педагог</w:t>
            </w:r>
            <w:proofErr w:type="spellEnd"/>
            <w:r w:rsidRPr="00F37E75">
              <w:rPr>
                <w:rFonts w:ascii="Arial" w:hAnsi="Arial" w:cs="Arial"/>
              </w:rPr>
              <w:t xml:space="preserve"> )                                                                                                                </w:t>
            </w:r>
          </w:p>
          <w:p w14:paraId="3EB3FD77" w14:textId="77777777" w:rsidR="00F82CC9" w:rsidRPr="00F37E75" w:rsidRDefault="00F82CC9" w:rsidP="00514E25">
            <w:pPr>
              <w:rPr>
                <w:rFonts w:ascii="Arial" w:hAnsi="Arial" w:cs="Arial"/>
              </w:rPr>
            </w:pPr>
          </w:p>
          <w:p w14:paraId="1A0F98F9" w14:textId="77777777" w:rsidR="00F82CC9" w:rsidRPr="00F37E75" w:rsidRDefault="00F82CC9" w:rsidP="00514E25">
            <w:pPr>
              <w:rPr>
                <w:rFonts w:ascii="Arial" w:hAnsi="Arial" w:cs="Arial"/>
              </w:rPr>
            </w:pPr>
            <w:r w:rsidRPr="00F37E75">
              <w:rPr>
                <w:rFonts w:ascii="Arial" w:hAnsi="Arial" w:cs="Arial"/>
              </w:rPr>
              <w:t xml:space="preserve">- </w:t>
            </w:r>
            <w:proofErr w:type="spellStart"/>
            <w:r w:rsidRPr="00F37E75">
              <w:rPr>
                <w:rFonts w:ascii="Arial" w:hAnsi="Arial" w:cs="Arial"/>
              </w:rPr>
              <w:t>Израда</w:t>
            </w:r>
            <w:proofErr w:type="spellEnd"/>
            <w:r w:rsidRPr="00F37E75">
              <w:rPr>
                <w:rFonts w:ascii="Arial" w:hAnsi="Arial" w:cs="Arial"/>
              </w:rPr>
              <w:t xml:space="preserve"> </w:t>
            </w:r>
            <w:proofErr w:type="spellStart"/>
            <w:proofErr w:type="gramStart"/>
            <w:r w:rsidRPr="00F37E75">
              <w:rPr>
                <w:rFonts w:ascii="Arial" w:hAnsi="Arial" w:cs="Arial"/>
              </w:rPr>
              <w:t>оперативних</w:t>
            </w:r>
            <w:proofErr w:type="spellEnd"/>
            <w:r w:rsidRPr="00F37E75">
              <w:rPr>
                <w:rFonts w:ascii="Arial" w:hAnsi="Arial" w:cs="Arial"/>
              </w:rPr>
              <w:t xml:space="preserve">  </w:t>
            </w:r>
            <w:proofErr w:type="spellStart"/>
            <w:r w:rsidRPr="00F37E75">
              <w:rPr>
                <w:rFonts w:ascii="Arial" w:hAnsi="Arial" w:cs="Arial"/>
              </w:rPr>
              <w:t>планова</w:t>
            </w:r>
            <w:proofErr w:type="spellEnd"/>
            <w:proofErr w:type="gramEnd"/>
          </w:p>
          <w:p w14:paraId="636C3AA8" w14:textId="77777777" w:rsidR="00F82CC9" w:rsidRPr="00F37E75" w:rsidRDefault="00F82CC9" w:rsidP="00514E25">
            <w:pPr>
              <w:rPr>
                <w:rFonts w:ascii="Arial" w:hAnsi="Arial" w:cs="Arial"/>
                <w:lang w:val="sr-Cyrl-RS"/>
              </w:rPr>
            </w:pPr>
          </w:p>
          <w:p w14:paraId="4A1333B2" w14:textId="77777777" w:rsidR="00F82CC9" w:rsidRPr="00F37E75" w:rsidRDefault="00F82CC9" w:rsidP="00514E25">
            <w:pPr>
              <w:rPr>
                <w:rFonts w:ascii="Arial" w:hAnsi="Arial" w:cs="Arial"/>
                <w:lang w:val="sr-Cyrl-RS"/>
              </w:rPr>
            </w:pPr>
            <w:r w:rsidRPr="00F37E75">
              <w:rPr>
                <w:rFonts w:ascii="Arial" w:hAnsi="Arial" w:cs="Arial"/>
              </w:rPr>
              <w:t xml:space="preserve">- </w:t>
            </w:r>
            <w:proofErr w:type="spellStart"/>
            <w:r w:rsidRPr="00F37E75">
              <w:rPr>
                <w:rFonts w:ascii="Arial" w:hAnsi="Arial" w:cs="Arial"/>
              </w:rPr>
              <w:t>Договор</w:t>
            </w:r>
            <w:proofErr w:type="spellEnd"/>
            <w:r w:rsidRPr="00F37E75">
              <w:rPr>
                <w:rFonts w:ascii="Arial" w:hAnsi="Arial" w:cs="Arial"/>
              </w:rPr>
              <w:t xml:space="preserve"> о </w:t>
            </w:r>
            <w:proofErr w:type="spellStart"/>
            <w:r w:rsidRPr="00F37E75">
              <w:rPr>
                <w:rFonts w:ascii="Arial" w:hAnsi="Arial" w:cs="Arial"/>
              </w:rPr>
              <w:t>организацији</w:t>
            </w:r>
            <w:proofErr w:type="spellEnd"/>
            <w:r w:rsidRPr="00F37E75">
              <w:rPr>
                <w:rFonts w:ascii="Arial" w:hAnsi="Arial" w:cs="Arial"/>
              </w:rPr>
              <w:t xml:space="preserve"> </w:t>
            </w:r>
            <w:proofErr w:type="spellStart"/>
            <w:r w:rsidRPr="00F37E75">
              <w:rPr>
                <w:rFonts w:ascii="Arial" w:hAnsi="Arial" w:cs="Arial"/>
              </w:rPr>
              <w:t>Дана</w:t>
            </w:r>
            <w:proofErr w:type="spellEnd"/>
            <w:r w:rsidRPr="00F37E75">
              <w:rPr>
                <w:rFonts w:ascii="Arial" w:hAnsi="Arial" w:cs="Arial"/>
              </w:rPr>
              <w:t xml:space="preserve"> </w:t>
            </w:r>
            <w:proofErr w:type="spellStart"/>
            <w:r w:rsidRPr="00F37E75">
              <w:rPr>
                <w:rFonts w:ascii="Arial" w:hAnsi="Arial" w:cs="Arial"/>
              </w:rPr>
              <w:t>отворених</w:t>
            </w:r>
            <w:proofErr w:type="spellEnd"/>
            <w:r w:rsidRPr="00F37E75">
              <w:rPr>
                <w:rFonts w:ascii="Arial" w:hAnsi="Arial" w:cs="Arial"/>
              </w:rPr>
              <w:t xml:space="preserve"> </w:t>
            </w:r>
            <w:proofErr w:type="spellStart"/>
            <w:r w:rsidRPr="00F37E75">
              <w:rPr>
                <w:rFonts w:ascii="Arial" w:hAnsi="Arial" w:cs="Arial"/>
              </w:rPr>
              <w:t>врата</w:t>
            </w:r>
            <w:proofErr w:type="spellEnd"/>
            <w:r w:rsidRPr="00F37E75">
              <w:rPr>
                <w:rFonts w:ascii="Arial" w:hAnsi="Arial" w:cs="Arial"/>
                <w:lang w:val="sr-Cyrl-RS"/>
              </w:rPr>
              <w:t xml:space="preserve"> за будуће прваке а у циљу упознавања прегшколаца са будућим учитељима</w:t>
            </w:r>
          </w:p>
        </w:tc>
        <w:tc>
          <w:tcPr>
            <w:tcW w:w="2236" w:type="dxa"/>
          </w:tcPr>
          <w:p w14:paraId="5DB30662" w14:textId="77777777" w:rsidR="00F82CC9" w:rsidRPr="00F37E75" w:rsidRDefault="00F82CC9" w:rsidP="00514E25">
            <w:pPr>
              <w:rPr>
                <w:rFonts w:ascii="Arial" w:hAnsi="Arial" w:cs="Arial"/>
                <w:lang w:val="sr-Cyrl-RS"/>
              </w:rPr>
            </w:pPr>
            <w:r w:rsidRPr="00F37E75">
              <w:rPr>
                <w:rFonts w:ascii="Arial" w:hAnsi="Arial" w:cs="Arial"/>
                <w:lang w:val="sr-Cyrl-RS"/>
              </w:rPr>
              <w:lastRenderedPageBreak/>
              <w:t>-Ученици су редовно припремани за такмичење из математике на часовима додатне наставе и кроз наставу на даљину</w:t>
            </w:r>
          </w:p>
          <w:p w14:paraId="3808CBD2" w14:textId="77777777" w:rsidR="00F82CC9" w:rsidRPr="00F37E75" w:rsidRDefault="00F82CC9" w:rsidP="00514E25">
            <w:pPr>
              <w:rPr>
                <w:rFonts w:ascii="Arial" w:hAnsi="Arial" w:cs="Arial"/>
                <w:lang w:val="sr-Cyrl-RS"/>
              </w:rPr>
            </w:pPr>
            <w:r w:rsidRPr="00F37E75">
              <w:rPr>
                <w:rFonts w:ascii="Arial" w:hAnsi="Arial" w:cs="Arial"/>
                <w:lang w:val="sr-Cyrl-RS"/>
              </w:rPr>
              <w:t xml:space="preserve">-  Одржано такмичење Мислиша(11.3.2021.)  </w:t>
            </w:r>
          </w:p>
          <w:p w14:paraId="4480188C" w14:textId="77777777" w:rsidR="00F82CC9" w:rsidRPr="00F37E75" w:rsidRDefault="00F82CC9" w:rsidP="00514E25">
            <w:pPr>
              <w:rPr>
                <w:rFonts w:ascii="Arial" w:hAnsi="Arial" w:cs="Arial"/>
                <w:lang w:val="sr-Cyrl-RS"/>
              </w:rPr>
            </w:pPr>
          </w:p>
          <w:p w14:paraId="013A83DC" w14:textId="77777777" w:rsidR="00F82CC9" w:rsidRPr="00F37E75" w:rsidRDefault="00F82CC9" w:rsidP="00514E25">
            <w:pPr>
              <w:rPr>
                <w:rFonts w:ascii="Arial" w:hAnsi="Arial" w:cs="Arial"/>
                <w:lang w:val="sr-Cyrl-RS"/>
              </w:rPr>
            </w:pPr>
            <w:r w:rsidRPr="00F37E75">
              <w:rPr>
                <w:rFonts w:ascii="Arial" w:hAnsi="Arial" w:cs="Arial"/>
                <w:lang w:val="sr-Cyrl-RS"/>
              </w:rPr>
              <w:t xml:space="preserve">-Анализом резултата такмичења установљено је да је такмичење протекло без проблема. </w:t>
            </w:r>
          </w:p>
          <w:p w14:paraId="3CE14FF6" w14:textId="77777777" w:rsidR="00F82CC9" w:rsidRPr="00F37E75" w:rsidRDefault="00F82CC9" w:rsidP="00514E25">
            <w:pPr>
              <w:rPr>
                <w:rFonts w:ascii="Arial" w:hAnsi="Arial" w:cs="Arial"/>
                <w:lang w:val="sr-Cyrl-RS"/>
              </w:rPr>
            </w:pPr>
            <w:r w:rsidRPr="00F37E75">
              <w:rPr>
                <w:rFonts w:ascii="Arial" w:hAnsi="Arial" w:cs="Arial"/>
                <w:lang w:val="sr-Cyrl-RS"/>
              </w:rPr>
              <w:t>Окружно такмичење из математике одржано у ОШ,,Слободан Секулић“ у Ужицу.</w:t>
            </w:r>
          </w:p>
          <w:p w14:paraId="2AC55D52" w14:textId="77777777" w:rsidR="00F82CC9" w:rsidRPr="00F37E75" w:rsidRDefault="00F82CC9" w:rsidP="00514E25">
            <w:pPr>
              <w:rPr>
                <w:rFonts w:ascii="Arial" w:hAnsi="Arial" w:cs="Arial"/>
                <w:lang w:val="sr-Cyrl-RS"/>
              </w:rPr>
            </w:pPr>
            <w:r w:rsidRPr="00F37E75">
              <w:rPr>
                <w:rFonts w:ascii="Arial" w:hAnsi="Arial" w:cs="Arial"/>
                <w:lang w:val="sr-Cyrl-RS"/>
              </w:rPr>
              <w:t>(такмичио се ученик Ђорђе Павловић , одељење IV1)</w:t>
            </w:r>
          </w:p>
          <w:p w14:paraId="7099E6A2" w14:textId="77777777" w:rsidR="00F82CC9" w:rsidRPr="00F37E75" w:rsidRDefault="00F82CC9" w:rsidP="00514E25">
            <w:pPr>
              <w:rPr>
                <w:rFonts w:ascii="Arial" w:hAnsi="Arial" w:cs="Arial"/>
                <w:lang w:val="sr-Cyrl-RS"/>
              </w:rPr>
            </w:pPr>
          </w:p>
          <w:p w14:paraId="5B31B881" w14:textId="77777777" w:rsidR="00F82CC9" w:rsidRPr="00F37E75" w:rsidRDefault="00F82CC9" w:rsidP="00514E25">
            <w:pPr>
              <w:rPr>
                <w:rFonts w:ascii="Arial" w:hAnsi="Arial" w:cs="Arial"/>
                <w:lang w:val="sr-Cyrl-RS"/>
              </w:rPr>
            </w:pPr>
            <w:r w:rsidRPr="00F37E75">
              <w:rPr>
                <w:rFonts w:ascii="Arial" w:hAnsi="Arial" w:cs="Arial"/>
                <w:lang w:val="sr-Cyrl-RS"/>
              </w:rPr>
              <w:t>-Присуство и учешће у раду на презентацији</w:t>
            </w:r>
          </w:p>
          <w:p w14:paraId="1D801D2F" w14:textId="77777777" w:rsidR="00F82CC9" w:rsidRPr="00F37E75" w:rsidRDefault="00F82CC9" w:rsidP="00514E25">
            <w:pPr>
              <w:rPr>
                <w:rFonts w:ascii="Arial" w:hAnsi="Arial" w:cs="Arial"/>
                <w:lang w:val="sr-Cyrl-RS"/>
              </w:rPr>
            </w:pPr>
          </w:p>
          <w:p w14:paraId="56EC5243" w14:textId="77777777" w:rsidR="00F82CC9" w:rsidRPr="00F37E75" w:rsidRDefault="00F82CC9" w:rsidP="00514E25">
            <w:pPr>
              <w:rPr>
                <w:rFonts w:ascii="Arial" w:hAnsi="Arial" w:cs="Arial"/>
                <w:lang w:val="sr-Cyrl-RS"/>
              </w:rPr>
            </w:pPr>
          </w:p>
          <w:p w14:paraId="431CCB67" w14:textId="77777777" w:rsidR="00F82CC9" w:rsidRPr="00F37E75" w:rsidRDefault="00F82CC9" w:rsidP="00514E25">
            <w:pPr>
              <w:rPr>
                <w:rFonts w:ascii="Arial" w:hAnsi="Arial" w:cs="Arial"/>
                <w:lang w:val="sr-Cyrl-RS"/>
              </w:rPr>
            </w:pPr>
          </w:p>
          <w:p w14:paraId="42B3F9F2" w14:textId="77777777" w:rsidR="00F82CC9" w:rsidRPr="00F37E75" w:rsidRDefault="00F82CC9" w:rsidP="00514E25">
            <w:pPr>
              <w:rPr>
                <w:rFonts w:ascii="Arial" w:hAnsi="Arial" w:cs="Arial"/>
                <w:lang w:val="sr-Cyrl-RS"/>
              </w:rPr>
            </w:pPr>
          </w:p>
          <w:p w14:paraId="0D88965A" w14:textId="77777777" w:rsidR="00F82CC9" w:rsidRPr="00F37E75" w:rsidRDefault="00F82CC9" w:rsidP="00514E25">
            <w:pPr>
              <w:rPr>
                <w:rFonts w:ascii="Arial" w:hAnsi="Arial" w:cs="Arial"/>
                <w:lang w:val="sr-Cyrl-RS"/>
              </w:rPr>
            </w:pPr>
            <w:r w:rsidRPr="00F37E75">
              <w:rPr>
                <w:rFonts w:ascii="Arial" w:hAnsi="Arial" w:cs="Arial"/>
                <w:lang w:val="sr-Cyrl-RS"/>
              </w:rPr>
              <w:t>-Планови се израђују према распореду и договору</w:t>
            </w:r>
          </w:p>
          <w:p w14:paraId="4BFCC194" w14:textId="77777777" w:rsidR="00F82CC9" w:rsidRPr="00F37E75" w:rsidRDefault="00F82CC9" w:rsidP="00514E25">
            <w:pPr>
              <w:rPr>
                <w:rFonts w:ascii="Arial" w:hAnsi="Arial" w:cs="Arial"/>
                <w:lang w:val="sr-Cyrl-RS"/>
              </w:rPr>
            </w:pPr>
          </w:p>
          <w:p w14:paraId="3A9B1E29" w14:textId="77777777" w:rsidR="00F82CC9" w:rsidRPr="00F37E75" w:rsidRDefault="00F82CC9" w:rsidP="00514E25">
            <w:pPr>
              <w:rPr>
                <w:rFonts w:ascii="Arial" w:hAnsi="Arial" w:cs="Arial"/>
                <w:lang w:val="sr-Cyrl-RS"/>
              </w:rPr>
            </w:pPr>
          </w:p>
          <w:p w14:paraId="6BE0EB1A" w14:textId="77777777" w:rsidR="00F82CC9" w:rsidRPr="00F37E75" w:rsidRDefault="00F82CC9" w:rsidP="00514E25">
            <w:pPr>
              <w:rPr>
                <w:rFonts w:ascii="Arial" w:hAnsi="Arial" w:cs="Arial"/>
                <w:lang w:val="sr-Cyrl-RS"/>
              </w:rPr>
            </w:pPr>
          </w:p>
          <w:p w14:paraId="2EA826FA" w14:textId="77777777" w:rsidR="00F82CC9" w:rsidRPr="00F37E75" w:rsidRDefault="00F82CC9" w:rsidP="00514E25">
            <w:pPr>
              <w:rPr>
                <w:rFonts w:ascii="Arial" w:hAnsi="Arial" w:cs="Arial"/>
                <w:lang w:val="sr-Cyrl-RS"/>
              </w:rPr>
            </w:pPr>
          </w:p>
          <w:p w14:paraId="03EC1945" w14:textId="77777777" w:rsidR="00F82CC9" w:rsidRPr="00F37E75" w:rsidRDefault="00F82CC9" w:rsidP="00514E25">
            <w:pPr>
              <w:rPr>
                <w:rFonts w:ascii="Arial" w:hAnsi="Arial" w:cs="Arial"/>
                <w:lang w:val="sr-Cyrl-RS"/>
              </w:rPr>
            </w:pPr>
            <w:r w:rsidRPr="00F37E75">
              <w:rPr>
                <w:rFonts w:ascii="Arial" w:hAnsi="Arial" w:cs="Arial"/>
                <w:lang w:val="sr-Cyrl-RS"/>
              </w:rPr>
              <w:t>-Анализиран је успех и владање ученика.</w:t>
            </w:r>
          </w:p>
          <w:p w14:paraId="13921462" w14:textId="77777777" w:rsidR="00F82CC9" w:rsidRPr="00F37E75" w:rsidRDefault="00F82CC9" w:rsidP="00514E25">
            <w:pPr>
              <w:rPr>
                <w:rFonts w:ascii="Arial" w:hAnsi="Arial" w:cs="Arial"/>
                <w:lang w:val="sr-Cyrl-RS"/>
              </w:rPr>
            </w:pPr>
            <w:r w:rsidRPr="00F37E75">
              <w:rPr>
                <w:rFonts w:ascii="Arial" w:hAnsi="Arial" w:cs="Arial"/>
                <w:lang w:val="sr-Cyrl-RS"/>
              </w:rPr>
              <w:t>Наставни план и програм је реализован у складу са препорукама МП</w:t>
            </w:r>
          </w:p>
          <w:p w14:paraId="66249C6F" w14:textId="77777777" w:rsidR="00F82CC9" w:rsidRPr="00F37E75" w:rsidRDefault="00F82CC9" w:rsidP="00514E25">
            <w:pPr>
              <w:rPr>
                <w:rFonts w:ascii="Arial" w:hAnsi="Arial" w:cs="Arial"/>
                <w:lang w:val="sr-Cyrl-RS"/>
              </w:rPr>
            </w:pPr>
            <w:r w:rsidRPr="00F37E75">
              <w:rPr>
                <w:rFonts w:ascii="Arial" w:hAnsi="Arial" w:cs="Arial"/>
                <w:lang w:val="sr-Cyrl-RS"/>
              </w:rPr>
              <w:t xml:space="preserve"> Изабрани уџбеници за наредну школску годину за ученике I разреда – ИК Едука, IIразред –ИК Едука, IIIразред Бигз и IVразред- ИК Клет </w:t>
            </w:r>
          </w:p>
          <w:p w14:paraId="25924E4E" w14:textId="77777777" w:rsidR="00F82CC9" w:rsidRPr="00F37E75" w:rsidRDefault="00F82CC9" w:rsidP="00514E25">
            <w:pPr>
              <w:rPr>
                <w:rFonts w:ascii="Arial" w:hAnsi="Arial" w:cs="Arial"/>
                <w:lang w:val="sr-Cyrl-RS"/>
              </w:rPr>
            </w:pPr>
            <w:r w:rsidRPr="00F37E75">
              <w:rPr>
                <w:rFonts w:ascii="Arial" w:hAnsi="Arial" w:cs="Arial"/>
                <w:lang w:val="sr-Cyrl-RS"/>
              </w:rPr>
              <w:t>-Приказ књиге је реализован на основу презентације коју је припремила и проследила Мирјана Попадић, педагог (путем електронске поште)</w:t>
            </w:r>
          </w:p>
          <w:p w14:paraId="78D2C31A" w14:textId="77777777" w:rsidR="00F82CC9" w:rsidRPr="00F37E75" w:rsidRDefault="00F82CC9" w:rsidP="00514E25">
            <w:pPr>
              <w:rPr>
                <w:rFonts w:ascii="Arial" w:hAnsi="Arial" w:cs="Arial"/>
                <w:lang w:val="sr-Cyrl-RS"/>
              </w:rPr>
            </w:pPr>
          </w:p>
          <w:p w14:paraId="4893A233" w14:textId="77777777" w:rsidR="00F82CC9" w:rsidRPr="00F37E75" w:rsidRDefault="00F82CC9" w:rsidP="00514E25">
            <w:pPr>
              <w:rPr>
                <w:rFonts w:ascii="Arial" w:hAnsi="Arial" w:cs="Arial"/>
                <w:lang w:val="sr-Cyrl-RS"/>
              </w:rPr>
            </w:pPr>
          </w:p>
          <w:p w14:paraId="62C24BC7" w14:textId="77777777" w:rsidR="00F82CC9" w:rsidRPr="00F37E75" w:rsidRDefault="00F82CC9" w:rsidP="00514E25">
            <w:pPr>
              <w:rPr>
                <w:rFonts w:ascii="Arial" w:hAnsi="Arial" w:cs="Arial"/>
                <w:lang w:val="sr-Cyrl-RS"/>
              </w:rPr>
            </w:pPr>
          </w:p>
          <w:p w14:paraId="52E1F58C" w14:textId="77777777" w:rsidR="00F82CC9" w:rsidRPr="00F37E75" w:rsidRDefault="00F82CC9" w:rsidP="00514E25">
            <w:pPr>
              <w:rPr>
                <w:rFonts w:ascii="Arial" w:hAnsi="Arial" w:cs="Arial"/>
                <w:lang w:val="sr-Cyrl-RS"/>
              </w:rPr>
            </w:pPr>
          </w:p>
          <w:p w14:paraId="4195D70C" w14:textId="77777777" w:rsidR="00F82CC9" w:rsidRPr="00F37E75" w:rsidRDefault="00F82CC9" w:rsidP="00514E25">
            <w:pPr>
              <w:rPr>
                <w:rFonts w:ascii="Arial" w:hAnsi="Arial" w:cs="Arial"/>
                <w:lang w:val="sr-Cyrl-RS"/>
              </w:rPr>
            </w:pPr>
          </w:p>
          <w:p w14:paraId="2C67C35F" w14:textId="77777777" w:rsidR="00F82CC9" w:rsidRPr="00F37E75" w:rsidRDefault="00F82CC9" w:rsidP="00514E25">
            <w:pPr>
              <w:rPr>
                <w:rFonts w:ascii="Arial" w:hAnsi="Arial" w:cs="Arial"/>
                <w:lang w:val="sr-Cyrl-RS"/>
              </w:rPr>
            </w:pPr>
            <w:r w:rsidRPr="00F37E75">
              <w:rPr>
                <w:rFonts w:ascii="Arial" w:hAnsi="Arial" w:cs="Arial"/>
                <w:lang w:val="sr-Cyrl-RS"/>
              </w:rPr>
              <w:t xml:space="preserve">-Планови се израђују према </w:t>
            </w:r>
            <w:r w:rsidRPr="00F37E75">
              <w:rPr>
                <w:rFonts w:ascii="Arial" w:hAnsi="Arial" w:cs="Arial"/>
                <w:lang w:val="sr-Cyrl-RS"/>
              </w:rPr>
              <w:lastRenderedPageBreak/>
              <w:t>распореду и договору</w:t>
            </w:r>
          </w:p>
          <w:p w14:paraId="23BEEF73" w14:textId="77777777" w:rsidR="00F82CC9" w:rsidRPr="00F37E75" w:rsidRDefault="00F82CC9" w:rsidP="00514E25">
            <w:pPr>
              <w:rPr>
                <w:rFonts w:ascii="Arial" w:hAnsi="Arial" w:cs="Arial"/>
                <w:lang w:val="sr-Cyrl-RS"/>
              </w:rPr>
            </w:pPr>
            <w:r w:rsidRPr="00F37E75">
              <w:rPr>
                <w:rFonts w:ascii="Arial" w:hAnsi="Arial" w:cs="Arial"/>
                <w:lang w:val="sr-Cyrl-RS"/>
              </w:rPr>
              <w:t>- Реализоване су ликовне радионице са будућим првацима  (02.06.2021.)</w:t>
            </w:r>
          </w:p>
          <w:p w14:paraId="6EF4E3BE" w14:textId="77777777" w:rsidR="00F82CC9" w:rsidRPr="00F37E75" w:rsidRDefault="00F82CC9" w:rsidP="00514E25">
            <w:pPr>
              <w:ind w:left="720"/>
              <w:rPr>
                <w:rFonts w:ascii="Arial" w:hAnsi="Arial" w:cs="Arial"/>
                <w:lang w:val="sr-Cyrl-RS"/>
              </w:rPr>
            </w:pPr>
          </w:p>
        </w:tc>
        <w:tc>
          <w:tcPr>
            <w:tcW w:w="2855" w:type="dxa"/>
          </w:tcPr>
          <w:p w14:paraId="43D1EF7A" w14:textId="77777777" w:rsidR="00F82CC9" w:rsidRPr="000028C6" w:rsidRDefault="00F82CC9" w:rsidP="00514E25">
            <w:pPr>
              <w:rPr>
                <w:rFonts w:ascii="Arial" w:hAnsi="Arial" w:cs="Arial"/>
                <w:sz w:val="24"/>
                <w:szCs w:val="24"/>
                <w:lang w:val="sr-Cyrl-RS"/>
              </w:rPr>
            </w:pPr>
          </w:p>
          <w:p w14:paraId="67DCF41C" w14:textId="77777777" w:rsidR="00F82CC9" w:rsidRPr="000028C6" w:rsidRDefault="00F82CC9" w:rsidP="00514E25">
            <w:pPr>
              <w:rPr>
                <w:rFonts w:ascii="Arial" w:hAnsi="Arial" w:cs="Arial"/>
                <w:sz w:val="24"/>
                <w:szCs w:val="24"/>
                <w:lang w:val="sr-Cyrl-RS"/>
              </w:rPr>
            </w:pPr>
            <w:r w:rsidRPr="000028C6">
              <w:rPr>
                <w:rFonts w:ascii="Arial" w:hAnsi="Arial" w:cs="Arial"/>
                <w:sz w:val="24"/>
                <w:szCs w:val="24"/>
                <w:lang w:val="sr-Cyrl-RS"/>
              </w:rPr>
              <w:t xml:space="preserve">Руководиоци одељењских већа и чланови стручног већа, учитељи I, II,IIIи IV разреда,задужени учитељи , ППС </w:t>
            </w:r>
          </w:p>
          <w:p w14:paraId="228DB961" w14:textId="77777777" w:rsidR="00F82CC9" w:rsidRPr="000028C6" w:rsidRDefault="00F82CC9" w:rsidP="00514E25">
            <w:pPr>
              <w:rPr>
                <w:rFonts w:ascii="Arial" w:hAnsi="Arial" w:cs="Arial"/>
                <w:sz w:val="24"/>
                <w:szCs w:val="24"/>
                <w:lang w:val="sr-Cyrl-RS"/>
              </w:rPr>
            </w:pPr>
          </w:p>
          <w:p w14:paraId="320D8499" w14:textId="77777777" w:rsidR="00F82CC9" w:rsidRPr="000028C6" w:rsidRDefault="00F82CC9" w:rsidP="00514E25">
            <w:pPr>
              <w:rPr>
                <w:rFonts w:ascii="Arial" w:hAnsi="Arial" w:cs="Arial"/>
                <w:sz w:val="24"/>
                <w:szCs w:val="24"/>
                <w:lang w:val="sr-Cyrl-RS"/>
              </w:rPr>
            </w:pPr>
          </w:p>
          <w:p w14:paraId="4BA4AA90" w14:textId="77777777" w:rsidR="00F82CC9" w:rsidRPr="000028C6" w:rsidRDefault="00F82CC9" w:rsidP="00514E25">
            <w:pPr>
              <w:rPr>
                <w:rFonts w:ascii="Arial" w:hAnsi="Arial" w:cs="Arial"/>
                <w:sz w:val="24"/>
                <w:szCs w:val="24"/>
                <w:lang w:val="sr-Cyrl-RS"/>
              </w:rPr>
            </w:pPr>
          </w:p>
          <w:p w14:paraId="07302D02" w14:textId="77777777" w:rsidR="00F82CC9" w:rsidRPr="000028C6" w:rsidRDefault="00F82CC9" w:rsidP="00514E25">
            <w:pPr>
              <w:rPr>
                <w:rFonts w:ascii="Arial" w:hAnsi="Arial" w:cs="Arial"/>
                <w:sz w:val="24"/>
                <w:szCs w:val="24"/>
                <w:lang w:val="sr-Cyrl-RS"/>
              </w:rPr>
            </w:pPr>
          </w:p>
          <w:p w14:paraId="5E3B5F45" w14:textId="77777777" w:rsidR="00F82CC9" w:rsidRPr="000028C6" w:rsidRDefault="00F82CC9" w:rsidP="00514E25">
            <w:pPr>
              <w:rPr>
                <w:rFonts w:ascii="Arial" w:hAnsi="Arial" w:cs="Arial"/>
                <w:sz w:val="24"/>
                <w:szCs w:val="24"/>
                <w:lang w:val="sr-Cyrl-RS"/>
              </w:rPr>
            </w:pPr>
          </w:p>
          <w:p w14:paraId="26C2C717" w14:textId="77777777" w:rsidR="00F82CC9" w:rsidRPr="000028C6" w:rsidRDefault="00F82CC9" w:rsidP="00514E25">
            <w:pPr>
              <w:rPr>
                <w:rFonts w:ascii="Arial" w:hAnsi="Arial" w:cs="Arial"/>
                <w:sz w:val="24"/>
                <w:szCs w:val="24"/>
                <w:lang w:val="sr-Cyrl-RS"/>
              </w:rPr>
            </w:pPr>
          </w:p>
          <w:p w14:paraId="195C7BD9" w14:textId="77777777" w:rsidR="00F82CC9" w:rsidRPr="000028C6" w:rsidRDefault="00F82CC9" w:rsidP="00514E25">
            <w:pPr>
              <w:rPr>
                <w:rFonts w:ascii="Arial" w:hAnsi="Arial" w:cs="Arial"/>
                <w:sz w:val="24"/>
                <w:szCs w:val="24"/>
                <w:lang w:val="sr-Cyrl-RS"/>
              </w:rPr>
            </w:pPr>
          </w:p>
          <w:p w14:paraId="0C07FA0B" w14:textId="77777777" w:rsidR="00F82CC9" w:rsidRPr="000028C6" w:rsidRDefault="00F82CC9" w:rsidP="00514E25">
            <w:pPr>
              <w:rPr>
                <w:rFonts w:ascii="Arial" w:hAnsi="Arial" w:cs="Arial"/>
                <w:sz w:val="24"/>
                <w:szCs w:val="24"/>
                <w:lang w:val="sr-Cyrl-RS"/>
              </w:rPr>
            </w:pPr>
          </w:p>
          <w:p w14:paraId="2910330B" w14:textId="77777777" w:rsidR="00F82CC9" w:rsidRPr="000028C6" w:rsidRDefault="00F82CC9" w:rsidP="00514E25">
            <w:pPr>
              <w:rPr>
                <w:rFonts w:ascii="Arial" w:hAnsi="Arial" w:cs="Arial"/>
                <w:sz w:val="24"/>
                <w:szCs w:val="24"/>
                <w:lang w:val="sr-Cyrl-RS"/>
              </w:rPr>
            </w:pPr>
          </w:p>
          <w:p w14:paraId="6D82E591" w14:textId="77777777" w:rsidR="00F82CC9" w:rsidRPr="000028C6" w:rsidRDefault="00F82CC9" w:rsidP="00514E25">
            <w:pPr>
              <w:rPr>
                <w:rFonts w:ascii="Arial" w:hAnsi="Arial" w:cs="Arial"/>
                <w:sz w:val="24"/>
                <w:szCs w:val="24"/>
                <w:lang w:val="sr-Cyrl-RS"/>
              </w:rPr>
            </w:pPr>
          </w:p>
          <w:p w14:paraId="51ADCAD5" w14:textId="77777777" w:rsidR="00F82CC9" w:rsidRPr="000028C6" w:rsidRDefault="00F82CC9" w:rsidP="00514E25">
            <w:pPr>
              <w:rPr>
                <w:rFonts w:ascii="Arial" w:hAnsi="Arial" w:cs="Arial"/>
                <w:sz w:val="24"/>
                <w:szCs w:val="24"/>
                <w:lang w:val="sr-Cyrl-RS"/>
              </w:rPr>
            </w:pPr>
          </w:p>
          <w:p w14:paraId="134B4199" w14:textId="77777777" w:rsidR="00F82CC9" w:rsidRPr="000028C6" w:rsidRDefault="00F82CC9" w:rsidP="00514E25">
            <w:pPr>
              <w:rPr>
                <w:rFonts w:ascii="Arial" w:hAnsi="Arial" w:cs="Arial"/>
                <w:sz w:val="24"/>
                <w:szCs w:val="24"/>
                <w:lang w:val="sr-Cyrl-RS"/>
              </w:rPr>
            </w:pPr>
          </w:p>
          <w:p w14:paraId="4920337E" w14:textId="77777777" w:rsidR="00F82CC9" w:rsidRPr="000028C6" w:rsidRDefault="00F82CC9" w:rsidP="00514E25">
            <w:pPr>
              <w:rPr>
                <w:rFonts w:ascii="Arial" w:hAnsi="Arial" w:cs="Arial"/>
                <w:sz w:val="24"/>
                <w:szCs w:val="24"/>
                <w:lang w:val="sr-Cyrl-RS"/>
              </w:rPr>
            </w:pPr>
            <w:r w:rsidRPr="000028C6">
              <w:rPr>
                <w:rFonts w:ascii="Arial" w:hAnsi="Arial" w:cs="Arial"/>
                <w:sz w:val="24"/>
                <w:szCs w:val="24"/>
                <w:lang w:val="sr-Cyrl-RS"/>
              </w:rPr>
              <w:t xml:space="preserve">Руководиоци одељењских већа и чланови стручног већа, учитељи I, II,IIIи IV разреда,задужени учитељи , ППС </w:t>
            </w:r>
          </w:p>
          <w:p w14:paraId="7364495A" w14:textId="77777777" w:rsidR="00F82CC9" w:rsidRPr="000028C6" w:rsidRDefault="00F82CC9" w:rsidP="00514E25">
            <w:pPr>
              <w:rPr>
                <w:rFonts w:ascii="Arial" w:hAnsi="Arial" w:cs="Arial"/>
                <w:sz w:val="24"/>
                <w:szCs w:val="24"/>
                <w:lang w:val="sr-Cyrl-RS"/>
              </w:rPr>
            </w:pPr>
          </w:p>
          <w:p w14:paraId="695F0711" w14:textId="77777777" w:rsidR="00F82CC9" w:rsidRPr="000028C6" w:rsidRDefault="00F82CC9" w:rsidP="00514E25">
            <w:pPr>
              <w:rPr>
                <w:rFonts w:ascii="Arial" w:hAnsi="Arial" w:cs="Arial"/>
                <w:sz w:val="24"/>
                <w:szCs w:val="24"/>
                <w:lang w:val="sr-Cyrl-RS"/>
              </w:rPr>
            </w:pPr>
          </w:p>
          <w:p w14:paraId="7D9EFD4D" w14:textId="77777777" w:rsidR="00F82CC9" w:rsidRPr="000028C6" w:rsidRDefault="00F82CC9" w:rsidP="00514E25">
            <w:pPr>
              <w:rPr>
                <w:rFonts w:ascii="Arial" w:hAnsi="Arial" w:cs="Arial"/>
                <w:sz w:val="24"/>
                <w:szCs w:val="24"/>
                <w:lang w:val="sr-Cyrl-RS"/>
              </w:rPr>
            </w:pPr>
          </w:p>
          <w:p w14:paraId="576862EA" w14:textId="77777777" w:rsidR="00F82CC9" w:rsidRPr="000028C6" w:rsidRDefault="00F82CC9" w:rsidP="00514E25">
            <w:pPr>
              <w:rPr>
                <w:rFonts w:ascii="Arial" w:hAnsi="Arial" w:cs="Arial"/>
                <w:sz w:val="24"/>
                <w:szCs w:val="24"/>
                <w:lang w:val="sr-Cyrl-RS"/>
              </w:rPr>
            </w:pPr>
          </w:p>
          <w:p w14:paraId="5AA7933B" w14:textId="77777777" w:rsidR="00F82CC9" w:rsidRPr="000028C6" w:rsidRDefault="00F82CC9" w:rsidP="00514E25">
            <w:pPr>
              <w:rPr>
                <w:rFonts w:ascii="Arial" w:hAnsi="Arial" w:cs="Arial"/>
                <w:sz w:val="24"/>
                <w:szCs w:val="24"/>
                <w:lang w:val="sr-Cyrl-RS"/>
              </w:rPr>
            </w:pPr>
            <w:r w:rsidRPr="000028C6">
              <w:rPr>
                <w:rFonts w:ascii="Arial" w:hAnsi="Arial" w:cs="Arial"/>
                <w:sz w:val="24"/>
                <w:szCs w:val="24"/>
                <w:lang w:val="sr-Cyrl-RS"/>
              </w:rPr>
              <w:t xml:space="preserve">Руководиоци одељењских већа и чланови стручног већа, учитељи I, II,IIIи IV разреда,задужени учитељи , ППС </w:t>
            </w:r>
          </w:p>
          <w:p w14:paraId="69C831AC" w14:textId="77777777" w:rsidR="00F82CC9" w:rsidRPr="000028C6" w:rsidRDefault="00F82CC9" w:rsidP="00514E25">
            <w:pPr>
              <w:rPr>
                <w:rFonts w:ascii="Arial" w:hAnsi="Arial" w:cs="Arial"/>
                <w:sz w:val="24"/>
                <w:szCs w:val="24"/>
                <w:lang w:val="sr-Cyrl-RS"/>
              </w:rPr>
            </w:pPr>
          </w:p>
          <w:p w14:paraId="40267B43" w14:textId="77777777" w:rsidR="00F82CC9" w:rsidRPr="000028C6" w:rsidRDefault="00F82CC9" w:rsidP="00514E25">
            <w:pPr>
              <w:rPr>
                <w:rFonts w:ascii="Arial" w:hAnsi="Arial" w:cs="Arial"/>
                <w:sz w:val="24"/>
                <w:szCs w:val="24"/>
                <w:lang w:val="sr-Cyrl-RS"/>
              </w:rPr>
            </w:pPr>
          </w:p>
          <w:p w14:paraId="1F5382C6" w14:textId="77777777" w:rsidR="00F82CC9" w:rsidRPr="000028C6" w:rsidRDefault="00F82CC9" w:rsidP="00514E25">
            <w:pPr>
              <w:rPr>
                <w:rFonts w:ascii="Arial" w:hAnsi="Arial" w:cs="Arial"/>
                <w:sz w:val="24"/>
                <w:szCs w:val="24"/>
                <w:lang w:val="sr-Cyrl-RS"/>
              </w:rPr>
            </w:pPr>
          </w:p>
          <w:p w14:paraId="61CC99B4" w14:textId="77777777" w:rsidR="00F82CC9" w:rsidRPr="000028C6" w:rsidRDefault="00F82CC9" w:rsidP="00514E25">
            <w:pPr>
              <w:rPr>
                <w:rFonts w:ascii="Arial" w:hAnsi="Arial" w:cs="Arial"/>
                <w:sz w:val="24"/>
                <w:szCs w:val="24"/>
                <w:lang w:val="sr-Cyrl-RS"/>
              </w:rPr>
            </w:pPr>
          </w:p>
          <w:p w14:paraId="01317BF1" w14:textId="77777777" w:rsidR="00F82CC9" w:rsidRPr="000028C6" w:rsidRDefault="00F82CC9" w:rsidP="00514E25">
            <w:pPr>
              <w:rPr>
                <w:rFonts w:ascii="Arial" w:hAnsi="Arial" w:cs="Arial"/>
                <w:sz w:val="24"/>
                <w:szCs w:val="24"/>
                <w:lang w:val="sr-Cyrl-RS"/>
              </w:rPr>
            </w:pPr>
          </w:p>
          <w:p w14:paraId="626C6F17" w14:textId="77777777" w:rsidR="00F82CC9" w:rsidRPr="000028C6" w:rsidRDefault="00F82CC9" w:rsidP="00514E25">
            <w:pPr>
              <w:rPr>
                <w:rFonts w:ascii="Arial" w:hAnsi="Arial" w:cs="Arial"/>
                <w:sz w:val="24"/>
                <w:szCs w:val="24"/>
                <w:lang w:val="sr-Cyrl-RS"/>
              </w:rPr>
            </w:pPr>
          </w:p>
          <w:p w14:paraId="74EEBB71" w14:textId="77777777" w:rsidR="00F82CC9" w:rsidRPr="000028C6" w:rsidRDefault="00F82CC9" w:rsidP="00514E25">
            <w:pPr>
              <w:rPr>
                <w:rFonts w:ascii="Arial" w:hAnsi="Arial" w:cs="Arial"/>
                <w:sz w:val="24"/>
                <w:szCs w:val="24"/>
                <w:lang w:val="sr-Cyrl-RS"/>
              </w:rPr>
            </w:pPr>
          </w:p>
          <w:p w14:paraId="0599CD8C" w14:textId="77777777" w:rsidR="00F82CC9" w:rsidRPr="000028C6" w:rsidRDefault="00F82CC9" w:rsidP="00514E25">
            <w:pPr>
              <w:rPr>
                <w:rFonts w:ascii="Arial" w:hAnsi="Arial" w:cs="Arial"/>
                <w:sz w:val="24"/>
                <w:szCs w:val="24"/>
                <w:lang w:val="sr-Cyrl-RS"/>
              </w:rPr>
            </w:pPr>
          </w:p>
          <w:p w14:paraId="786F321F" w14:textId="77777777" w:rsidR="00F82CC9" w:rsidRPr="000028C6" w:rsidRDefault="00F82CC9" w:rsidP="00514E25">
            <w:pPr>
              <w:rPr>
                <w:rFonts w:ascii="Arial" w:hAnsi="Arial" w:cs="Arial"/>
                <w:sz w:val="24"/>
                <w:szCs w:val="24"/>
                <w:lang w:val="sr-Cyrl-RS"/>
              </w:rPr>
            </w:pPr>
          </w:p>
          <w:p w14:paraId="5CE2CD4A" w14:textId="77777777" w:rsidR="00F82CC9" w:rsidRPr="000028C6" w:rsidRDefault="00F82CC9" w:rsidP="00514E25">
            <w:pPr>
              <w:rPr>
                <w:rFonts w:ascii="Arial" w:hAnsi="Arial" w:cs="Arial"/>
                <w:sz w:val="24"/>
                <w:szCs w:val="24"/>
                <w:lang w:val="sr-Cyrl-RS"/>
              </w:rPr>
            </w:pPr>
          </w:p>
          <w:p w14:paraId="03EA7DCE" w14:textId="77777777" w:rsidR="00F82CC9" w:rsidRPr="000028C6" w:rsidRDefault="00F82CC9" w:rsidP="00514E25">
            <w:pPr>
              <w:rPr>
                <w:rFonts w:ascii="Arial" w:hAnsi="Arial" w:cs="Arial"/>
                <w:sz w:val="24"/>
                <w:szCs w:val="24"/>
                <w:lang w:val="sr-Cyrl-RS"/>
              </w:rPr>
            </w:pPr>
          </w:p>
          <w:p w14:paraId="55E90D38" w14:textId="77777777" w:rsidR="00F82CC9" w:rsidRPr="000028C6" w:rsidRDefault="00F82CC9" w:rsidP="00514E25">
            <w:pPr>
              <w:rPr>
                <w:rFonts w:ascii="Arial" w:hAnsi="Arial" w:cs="Arial"/>
                <w:sz w:val="24"/>
                <w:szCs w:val="24"/>
                <w:lang w:val="sr-Cyrl-RS"/>
              </w:rPr>
            </w:pPr>
          </w:p>
          <w:p w14:paraId="68ACFED3" w14:textId="77777777" w:rsidR="00F82CC9" w:rsidRPr="000028C6" w:rsidRDefault="00F82CC9" w:rsidP="00514E25">
            <w:pPr>
              <w:rPr>
                <w:rFonts w:ascii="Arial" w:hAnsi="Arial" w:cs="Arial"/>
                <w:sz w:val="24"/>
                <w:szCs w:val="24"/>
                <w:lang w:val="sr-Cyrl-RS"/>
              </w:rPr>
            </w:pPr>
          </w:p>
          <w:p w14:paraId="4FB8CA8E" w14:textId="77777777" w:rsidR="00F82CC9" w:rsidRPr="000028C6" w:rsidRDefault="00F82CC9" w:rsidP="00514E25">
            <w:pPr>
              <w:rPr>
                <w:rFonts w:ascii="Arial" w:hAnsi="Arial" w:cs="Arial"/>
                <w:sz w:val="24"/>
                <w:szCs w:val="24"/>
                <w:lang w:val="sr-Cyrl-RS"/>
              </w:rPr>
            </w:pPr>
          </w:p>
        </w:tc>
      </w:tr>
    </w:tbl>
    <w:p w14:paraId="3673D4DB" w14:textId="77777777" w:rsidR="00F82CC9" w:rsidRPr="000028C6" w:rsidRDefault="00F82CC9" w:rsidP="00F82CC9">
      <w:pPr>
        <w:rPr>
          <w:rFonts w:ascii="Arial" w:hAnsi="Arial" w:cs="Arial"/>
        </w:rPr>
      </w:pPr>
    </w:p>
    <w:tbl>
      <w:tblPr>
        <w:tblW w:w="0" w:type="auto"/>
        <w:tblInd w:w="3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23"/>
        <w:gridCol w:w="2806"/>
        <w:gridCol w:w="2236"/>
        <w:gridCol w:w="2395"/>
      </w:tblGrid>
      <w:tr w:rsidR="00F82CC9" w:rsidRPr="000028C6" w14:paraId="47AF5E7A" w14:textId="77777777" w:rsidTr="00BD1203">
        <w:trPr>
          <w:trHeight w:val="77"/>
        </w:trPr>
        <w:tc>
          <w:tcPr>
            <w:tcW w:w="1823" w:type="dxa"/>
          </w:tcPr>
          <w:p w14:paraId="14B9B7B8" w14:textId="77777777" w:rsidR="00F82CC9" w:rsidRPr="000028C6" w:rsidRDefault="00F82CC9" w:rsidP="00514E25">
            <w:pPr>
              <w:jc w:val="center"/>
              <w:rPr>
                <w:rFonts w:ascii="Arial" w:hAnsi="Arial" w:cs="Arial"/>
                <w:i/>
                <w:sz w:val="28"/>
                <w:szCs w:val="28"/>
                <w:lang w:val="sr-Cyrl-RS"/>
              </w:rPr>
            </w:pPr>
          </w:p>
          <w:p w14:paraId="33C9BF5F" w14:textId="77777777" w:rsidR="00F82CC9" w:rsidRPr="000028C6" w:rsidRDefault="00F82CC9" w:rsidP="00514E25">
            <w:pPr>
              <w:jc w:val="center"/>
              <w:rPr>
                <w:rFonts w:ascii="Arial" w:hAnsi="Arial" w:cs="Arial"/>
                <w:i/>
                <w:sz w:val="28"/>
                <w:szCs w:val="28"/>
                <w:lang w:val="sr-Cyrl-RS"/>
              </w:rPr>
            </w:pPr>
          </w:p>
          <w:p w14:paraId="5DBF7BD2" w14:textId="77777777" w:rsidR="00F82CC9" w:rsidRPr="000028C6" w:rsidRDefault="00F82CC9" w:rsidP="00514E25">
            <w:pPr>
              <w:jc w:val="center"/>
              <w:rPr>
                <w:rFonts w:ascii="Arial" w:hAnsi="Arial" w:cs="Arial"/>
                <w:i/>
                <w:sz w:val="28"/>
                <w:szCs w:val="28"/>
                <w:lang w:val="sr-Cyrl-RS"/>
              </w:rPr>
            </w:pPr>
          </w:p>
          <w:p w14:paraId="078DC723" w14:textId="77777777" w:rsidR="00F82CC9" w:rsidRPr="00F37E75" w:rsidRDefault="00F82CC9" w:rsidP="00F37E75">
            <w:pPr>
              <w:jc w:val="center"/>
              <w:rPr>
                <w:rFonts w:ascii="Arial" w:hAnsi="Arial" w:cs="Arial"/>
                <w:i/>
                <w:sz w:val="20"/>
                <w:szCs w:val="20"/>
                <w:lang w:val="sr-Cyrl-RS"/>
              </w:rPr>
            </w:pPr>
            <w:r w:rsidRPr="00F37E75">
              <w:rPr>
                <w:rFonts w:ascii="Arial" w:hAnsi="Arial" w:cs="Arial"/>
                <w:b/>
                <w:i/>
                <w:sz w:val="20"/>
                <w:szCs w:val="20"/>
                <w:lang w:val="sr-Cyrl-RS"/>
              </w:rPr>
              <w:t>ЈУН</w:t>
            </w:r>
          </w:p>
          <w:p w14:paraId="651D3266" w14:textId="77777777" w:rsidR="00F82CC9" w:rsidRPr="000028C6" w:rsidRDefault="00F82CC9" w:rsidP="00514E25">
            <w:pPr>
              <w:jc w:val="center"/>
              <w:rPr>
                <w:rFonts w:ascii="Arial" w:hAnsi="Arial" w:cs="Arial"/>
                <w:i/>
                <w:sz w:val="28"/>
                <w:szCs w:val="28"/>
                <w:lang w:val="sr-Cyrl-RS"/>
              </w:rPr>
            </w:pPr>
          </w:p>
          <w:p w14:paraId="2C236519" w14:textId="77777777" w:rsidR="00F82CC9" w:rsidRPr="000028C6" w:rsidRDefault="00F82CC9" w:rsidP="00514E25">
            <w:pPr>
              <w:jc w:val="center"/>
              <w:rPr>
                <w:rFonts w:ascii="Arial" w:hAnsi="Arial" w:cs="Arial"/>
                <w:i/>
                <w:sz w:val="28"/>
                <w:szCs w:val="28"/>
                <w:lang w:val="sr-Cyrl-RS"/>
              </w:rPr>
            </w:pPr>
          </w:p>
          <w:p w14:paraId="64EA3517" w14:textId="77777777" w:rsidR="00F82CC9" w:rsidRPr="000028C6" w:rsidRDefault="00F82CC9" w:rsidP="00514E25">
            <w:pPr>
              <w:jc w:val="center"/>
              <w:rPr>
                <w:rFonts w:ascii="Arial" w:hAnsi="Arial" w:cs="Arial"/>
                <w:i/>
                <w:sz w:val="28"/>
                <w:szCs w:val="28"/>
                <w:lang w:val="sr-Cyrl-RS"/>
              </w:rPr>
            </w:pPr>
          </w:p>
          <w:p w14:paraId="0803985D" w14:textId="77777777" w:rsidR="00F82CC9" w:rsidRPr="000028C6" w:rsidRDefault="00F82CC9" w:rsidP="00514E25">
            <w:pPr>
              <w:jc w:val="center"/>
              <w:rPr>
                <w:rFonts w:ascii="Arial" w:hAnsi="Arial" w:cs="Arial"/>
                <w:i/>
                <w:sz w:val="28"/>
                <w:szCs w:val="28"/>
                <w:lang w:val="sr-Cyrl-RS"/>
              </w:rPr>
            </w:pPr>
          </w:p>
          <w:p w14:paraId="0CF8D592" w14:textId="77777777" w:rsidR="00F82CC9" w:rsidRPr="000028C6" w:rsidRDefault="00F82CC9" w:rsidP="00514E25">
            <w:pPr>
              <w:jc w:val="center"/>
              <w:rPr>
                <w:rFonts w:ascii="Arial" w:hAnsi="Arial" w:cs="Arial"/>
                <w:i/>
                <w:sz w:val="28"/>
                <w:szCs w:val="28"/>
                <w:lang w:val="sr-Cyrl-RS"/>
              </w:rPr>
            </w:pPr>
          </w:p>
          <w:p w14:paraId="4125F4D7" w14:textId="77777777" w:rsidR="00F82CC9" w:rsidRPr="000028C6" w:rsidRDefault="00F82CC9" w:rsidP="00514E25">
            <w:pPr>
              <w:jc w:val="center"/>
              <w:rPr>
                <w:rFonts w:ascii="Arial" w:hAnsi="Arial" w:cs="Arial"/>
                <w:i/>
                <w:sz w:val="28"/>
                <w:szCs w:val="28"/>
                <w:lang w:val="sr-Cyrl-RS"/>
              </w:rPr>
            </w:pPr>
          </w:p>
          <w:p w14:paraId="682EBBC9" w14:textId="77777777" w:rsidR="00F82CC9" w:rsidRPr="000028C6" w:rsidRDefault="00F82CC9" w:rsidP="00514E25">
            <w:pPr>
              <w:jc w:val="center"/>
              <w:rPr>
                <w:rFonts w:ascii="Arial" w:hAnsi="Arial" w:cs="Arial"/>
                <w:i/>
                <w:sz w:val="28"/>
                <w:szCs w:val="28"/>
                <w:lang w:val="sr-Cyrl-RS"/>
              </w:rPr>
            </w:pPr>
          </w:p>
          <w:p w14:paraId="63E70C7F" w14:textId="77777777" w:rsidR="00F82CC9" w:rsidRPr="000028C6" w:rsidRDefault="00F82CC9" w:rsidP="00514E25">
            <w:pPr>
              <w:jc w:val="center"/>
              <w:rPr>
                <w:rFonts w:ascii="Arial" w:hAnsi="Arial" w:cs="Arial"/>
                <w:i/>
                <w:sz w:val="28"/>
                <w:szCs w:val="28"/>
                <w:lang w:val="sr-Cyrl-RS"/>
              </w:rPr>
            </w:pPr>
          </w:p>
          <w:p w14:paraId="31D7555B" w14:textId="77777777" w:rsidR="00F82CC9" w:rsidRPr="000028C6" w:rsidRDefault="00F82CC9" w:rsidP="00514E25">
            <w:pPr>
              <w:jc w:val="center"/>
              <w:rPr>
                <w:rFonts w:ascii="Arial" w:hAnsi="Arial" w:cs="Arial"/>
                <w:b/>
                <w:i/>
                <w:sz w:val="28"/>
                <w:szCs w:val="28"/>
                <w:lang w:val="sr-Cyrl-RS"/>
              </w:rPr>
            </w:pPr>
          </w:p>
          <w:p w14:paraId="2CF24925" w14:textId="77777777" w:rsidR="00F82CC9" w:rsidRPr="000028C6" w:rsidRDefault="00F82CC9" w:rsidP="00514E25">
            <w:pPr>
              <w:jc w:val="center"/>
              <w:rPr>
                <w:rFonts w:ascii="Arial" w:hAnsi="Arial" w:cs="Arial"/>
                <w:b/>
                <w:i/>
                <w:sz w:val="28"/>
                <w:szCs w:val="28"/>
                <w:lang w:val="sr-Cyrl-RS"/>
              </w:rPr>
            </w:pPr>
          </w:p>
          <w:p w14:paraId="65ECD60C" w14:textId="77777777" w:rsidR="00F82CC9" w:rsidRPr="000028C6" w:rsidRDefault="00F82CC9" w:rsidP="00514E25">
            <w:pPr>
              <w:jc w:val="center"/>
              <w:rPr>
                <w:rFonts w:ascii="Arial" w:hAnsi="Arial" w:cs="Arial"/>
                <w:b/>
                <w:i/>
                <w:sz w:val="28"/>
                <w:szCs w:val="28"/>
                <w:lang w:val="sr-Cyrl-RS"/>
              </w:rPr>
            </w:pPr>
          </w:p>
          <w:p w14:paraId="49DC80BF" w14:textId="77777777" w:rsidR="00F82CC9" w:rsidRPr="000028C6" w:rsidRDefault="00F82CC9" w:rsidP="00514E25">
            <w:pPr>
              <w:jc w:val="center"/>
              <w:rPr>
                <w:rFonts w:ascii="Arial" w:hAnsi="Arial" w:cs="Arial"/>
                <w:b/>
                <w:i/>
                <w:sz w:val="28"/>
                <w:szCs w:val="28"/>
                <w:lang w:val="sr-Cyrl-RS"/>
              </w:rPr>
            </w:pPr>
          </w:p>
          <w:p w14:paraId="2B43F8ED" w14:textId="77777777" w:rsidR="00F82CC9" w:rsidRPr="00F37E75" w:rsidRDefault="00F82CC9" w:rsidP="00514E25">
            <w:pPr>
              <w:jc w:val="center"/>
              <w:rPr>
                <w:rFonts w:ascii="Arial" w:hAnsi="Arial" w:cs="Arial"/>
                <w:b/>
                <w:i/>
                <w:sz w:val="20"/>
                <w:szCs w:val="20"/>
                <w:lang w:val="sr-Cyrl-RS"/>
              </w:rPr>
            </w:pPr>
            <w:r w:rsidRPr="00F37E75">
              <w:rPr>
                <w:rFonts w:ascii="Arial" w:hAnsi="Arial" w:cs="Arial"/>
                <w:b/>
                <w:i/>
                <w:sz w:val="20"/>
                <w:szCs w:val="20"/>
                <w:lang w:val="sr-Cyrl-RS"/>
              </w:rPr>
              <w:t>АВГУСТ</w:t>
            </w:r>
          </w:p>
          <w:p w14:paraId="69B17842" w14:textId="77777777" w:rsidR="00F82CC9" w:rsidRPr="000028C6" w:rsidRDefault="00F82CC9" w:rsidP="00514E25">
            <w:pPr>
              <w:jc w:val="center"/>
              <w:rPr>
                <w:rFonts w:ascii="Arial" w:hAnsi="Arial" w:cs="Arial"/>
                <w:b/>
                <w:i/>
                <w:sz w:val="28"/>
                <w:szCs w:val="28"/>
                <w:lang w:val="sr-Cyrl-RS"/>
              </w:rPr>
            </w:pPr>
          </w:p>
          <w:p w14:paraId="585F65D9" w14:textId="77777777" w:rsidR="00F82CC9" w:rsidRPr="000028C6" w:rsidRDefault="00F82CC9" w:rsidP="00514E25">
            <w:pPr>
              <w:jc w:val="center"/>
              <w:rPr>
                <w:rFonts w:ascii="Arial" w:hAnsi="Arial" w:cs="Arial"/>
                <w:b/>
                <w:i/>
                <w:sz w:val="28"/>
                <w:szCs w:val="28"/>
                <w:lang w:val="sr-Cyrl-RS"/>
              </w:rPr>
            </w:pPr>
          </w:p>
          <w:p w14:paraId="5ED328EC" w14:textId="77777777" w:rsidR="00F82CC9" w:rsidRPr="000028C6" w:rsidRDefault="00F82CC9" w:rsidP="00514E25">
            <w:pPr>
              <w:jc w:val="center"/>
              <w:rPr>
                <w:rFonts w:ascii="Arial" w:hAnsi="Arial" w:cs="Arial"/>
                <w:b/>
                <w:i/>
                <w:sz w:val="28"/>
                <w:szCs w:val="28"/>
                <w:lang w:val="sr-Cyrl-RS"/>
              </w:rPr>
            </w:pPr>
          </w:p>
          <w:p w14:paraId="65D5BF92" w14:textId="77777777" w:rsidR="00F82CC9" w:rsidRPr="000028C6" w:rsidRDefault="00F82CC9" w:rsidP="00514E25">
            <w:pPr>
              <w:jc w:val="center"/>
              <w:rPr>
                <w:rFonts w:ascii="Arial" w:hAnsi="Arial" w:cs="Arial"/>
                <w:b/>
                <w:i/>
                <w:sz w:val="28"/>
                <w:szCs w:val="28"/>
                <w:lang w:val="sr-Cyrl-RS"/>
              </w:rPr>
            </w:pPr>
          </w:p>
          <w:p w14:paraId="54233C13" w14:textId="77777777" w:rsidR="00F82CC9" w:rsidRPr="000028C6" w:rsidRDefault="00F82CC9" w:rsidP="00514E25">
            <w:pPr>
              <w:rPr>
                <w:rFonts w:ascii="Arial" w:hAnsi="Arial" w:cs="Arial"/>
                <w:b/>
                <w:i/>
                <w:sz w:val="28"/>
                <w:szCs w:val="28"/>
                <w:lang w:val="sr-Cyrl-RS"/>
              </w:rPr>
            </w:pPr>
          </w:p>
          <w:p w14:paraId="66C47E4A" w14:textId="77777777" w:rsidR="00F82CC9" w:rsidRPr="000028C6" w:rsidRDefault="00F82CC9" w:rsidP="00514E25">
            <w:pPr>
              <w:rPr>
                <w:rFonts w:ascii="Arial" w:hAnsi="Arial" w:cs="Arial"/>
                <w:b/>
                <w:i/>
                <w:sz w:val="28"/>
                <w:szCs w:val="28"/>
                <w:lang w:val="sr-Cyrl-RS"/>
              </w:rPr>
            </w:pPr>
          </w:p>
          <w:p w14:paraId="1B2DD179" w14:textId="77777777" w:rsidR="00F82CC9" w:rsidRPr="000028C6" w:rsidRDefault="00F82CC9" w:rsidP="00514E25">
            <w:pPr>
              <w:rPr>
                <w:rFonts w:ascii="Arial" w:hAnsi="Arial" w:cs="Arial"/>
                <w:b/>
                <w:i/>
                <w:sz w:val="28"/>
                <w:szCs w:val="28"/>
                <w:lang w:val="sr-Cyrl-RS"/>
              </w:rPr>
            </w:pPr>
          </w:p>
          <w:p w14:paraId="47C9DAB6" w14:textId="77777777" w:rsidR="00F82CC9" w:rsidRPr="000028C6" w:rsidRDefault="00F82CC9" w:rsidP="00514E25">
            <w:pPr>
              <w:jc w:val="center"/>
              <w:rPr>
                <w:rFonts w:ascii="Arial" w:hAnsi="Arial" w:cs="Arial"/>
                <w:b/>
                <w:i/>
                <w:sz w:val="28"/>
                <w:szCs w:val="28"/>
                <w:lang w:val="sr-Cyrl-RS"/>
              </w:rPr>
            </w:pPr>
          </w:p>
          <w:p w14:paraId="25D84419" w14:textId="77777777" w:rsidR="00F82CC9" w:rsidRPr="000028C6" w:rsidRDefault="00F82CC9" w:rsidP="00514E25">
            <w:pPr>
              <w:jc w:val="center"/>
              <w:rPr>
                <w:rFonts w:ascii="Arial" w:hAnsi="Arial" w:cs="Arial"/>
                <w:b/>
                <w:i/>
                <w:sz w:val="28"/>
                <w:szCs w:val="28"/>
                <w:lang w:val="sr-Cyrl-RS"/>
              </w:rPr>
            </w:pPr>
          </w:p>
          <w:p w14:paraId="74B92D99" w14:textId="77777777" w:rsidR="00F82CC9" w:rsidRPr="00BD6050" w:rsidRDefault="00F82CC9" w:rsidP="00514E25">
            <w:pPr>
              <w:jc w:val="center"/>
              <w:rPr>
                <w:rFonts w:ascii="Arial" w:hAnsi="Arial" w:cs="Arial"/>
                <w:b/>
                <w:i/>
                <w:sz w:val="20"/>
                <w:szCs w:val="20"/>
                <w:lang w:val="sr-Cyrl-RS"/>
              </w:rPr>
            </w:pPr>
            <w:r w:rsidRPr="00BD6050">
              <w:rPr>
                <w:rFonts w:ascii="Arial" w:hAnsi="Arial" w:cs="Arial"/>
                <w:b/>
                <w:i/>
                <w:sz w:val="20"/>
                <w:szCs w:val="20"/>
                <w:lang w:val="sr-Cyrl-RS"/>
              </w:rPr>
              <w:t>ТОКОМ ГОДИНЕ</w:t>
            </w:r>
          </w:p>
          <w:p w14:paraId="7F174176" w14:textId="77777777" w:rsidR="00F82CC9" w:rsidRPr="000028C6" w:rsidRDefault="00F82CC9" w:rsidP="00514E25">
            <w:pPr>
              <w:jc w:val="center"/>
              <w:rPr>
                <w:rFonts w:ascii="Arial" w:hAnsi="Arial" w:cs="Arial"/>
                <w:i/>
                <w:sz w:val="28"/>
                <w:szCs w:val="28"/>
                <w:lang w:val="sr-Cyrl-RS"/>
              </w:rPr>
            </w:pPr>
          </w:p>
          <w:p w14:paraId="3A3747E0" w14:textId="77777777" w:rsidR="00F82CC9" w:rsidRPr="000028C6" w:rsidRDefault="00F82CC9" w:rsidP="00514E25">
            <w:pPr>
              <w:jc w:val="center"/>
              <w:rPr>
                <w:rFonts w:ascii="Arial" w:hAnsi="Arial" w:cs="Arial"/>
                <w:b/>
                <w:i/>
                <w:sz w:val="28"/>
                <w:szCs w:val="28"/>
                <w:lang w:val="sr-Cyrl-RS"/>
              </w:rPr>
            </w:pPr>
          </w:p>
          <w:p w14:paraId="75CD2786" w14:textId="77777777" w:rsidR="00F82CC9" w:rsidRPr="000028C6" w:rsidRDefault="00F82CC9" w:rsidP="00514E25">
            <w:pPr>
              <w:jc w:val="center"/>
              <w:rPr>
                <w:rFonts w:ascii="Arial" w:hAnsi="Arial" w:cs="Arial"/>
                <w:b/>
                <w:i/>
                <w:sz w:val="28"/>
                <w:szCs w:val="28"/>
                <w:lang w:val="sr-Cyrl-RS"/>
              </w:rPr>
            </w:pPr>
          </w:p>
          <w:p w14:paraId="5A724700" w14:textId="77777777" w:rsidR="00F82CC9" w:rsidRPr="000028C6" w:rsidRDefault="00F82CC9" w:rsidP="00514E25">
            <w:pPr>
              <w:jc w:val="center"/>
              <w:rPr>
                <w:rFonts w:ascii="Arial" w:hAnsi="Arial" w:cs="Arial"/>
                <w:b/>
                <w:i/>
                <w:sz w:val="28"/>
                <w:szCs w:val="28"/>
                <w:lang w:val="sr-Cyrl-RS"/>
              </w:rPr>
            </w:pPr>
          </w:p>
          <w:p w14:paraId="6D1AA6A3" w14:textId="77777777" w:rsidR="00F82CC9" w:rsidRPr="000028C6" w:rsidRDefault="00F82CC9" w:rsidP="00514E25">
            <w:pPr>
              <w:jc w:val="center"/>
              <w:rPr>
                <w:rFonts w:ascii="Arial" w:hAnsi="Arial" w:cs="Arial"/>
                <w:i/>
                <w:sz w:val="28"/>
                <w:szCs w:val="28"/>
                <w:lang w:val="sr-Cyrl-RS"/>
              </w:rPr>
            </w:pPr>
          </w:p>
          <w:p w14:paraId="32779AAD" w14:textId="77777777" w:rsidR="00F82CC9" w:rsidRPr="000028C6" w:rsidRDefault="00F82CC9" w:rsidP="00514E25">
            <w:pPr>
              <w:rPr>
                <w:rFonts w:ascii="Arial" w:hAnsi="Arial" w:cs="Arial"/>
                <w:i/>
                <w:sz w:val="28"/>
                <w:szCs w:val="28"/>
                <w:lang w:val="sr-Cyrl-RS"/>
              </w:rPr>
            </w:pPr>
          </w:p>
          <w:p w14:paraId="3175A236" w14:textId="77777777" w:rsidR="00F82CC9" w:rsidRPr="000028C6" w:rsidRDefault="00F82CC9" w:rsidP="00514E25">
            <w:pPr>
              <w:jc w:val="center"/>
              <w:rPr>
                <w:rFonts w:ascii="Arial" w:hAnsi="Arial" w:cs="Arial"/>
                <w:b/>
                <w:i/>
                <w:sz w:val="28"/>
                <w:szCs w:val="28"/>
                <w:lang w:val="sr-Cyrl-RS"/>
              </w:rPr>
            </w:pPr>
          </w:p>
          <w:p w14:paraId="08DCB069" w14:textId="77777777" w:rsidR="00F82CC9" w:rsidRPr="000028C6" w:rsidRDefault="00F82CC9" w:rsidP="00514E25">
            <w:pPr>
              <w:jc w:val="center"/>
              <w:rPr>
                <w:rFonts w:ascii="Arial" w:hAnsi="Arial" w:cs="Arial"/>
                <w:b/>
                <w:i/>
                <w:sz w:val="28"/>
                <w:szCs w:val="28"/>
                <w:lang w:val="sr-Cyrl-RS"/>
              </w:rPr>
            </w:pPr>
          </w:p>
        </w:tc>
        <w:tc>
          <w:tcPr>
            <w:tcW w:w="2806" w:type="dxa"/>
          </w:tcPr>
          <w:p w14:paraId="156867DE" w14:textId="77777777" w:rsidR="00F82CC9" w:rsidRPr="00F37E75" w:rsidRDefault="00F82CC9" w:rsidP="00514E25">
            <w:pPr>
              <w:rPr>
                <w:rFonts w:ascii="Arial" w:hAnsi="Arial" w:cs="Arial"/>
                <w:lang w:val="sr-Cyrl-RS"/>
              </w:rPr>
            </w:pPr>
          </w:p>
          <w:p w14:paraId="61655A35" w14:textId="77777777" w:rsidR="00F82CC9" w:rsidRPr="00F37E75" w:rsidRDefault="00F82CC9" w:rsidP="00514E25">
            <w:pPr>
              <w:rPr>
                <w:rFonts w:ascii="Arial" w:hAnsi="Arial" w:cs="Arial"/>
                <w:lang w:val="sr-Cyrl-RS"/>
              </w:rPr>
            </w:pPr>
          </w:p>
          <w:p w14:paraId="084283B1" w14:textId="77777777" w:rsidR="00F82CC9" w:rsidRPr="00F37E75" w:rsidRDefault="00F82CC9" w:rsidP="00514E25">
            <w:pPr>
              <w:rPr>
                <w:rFonts w:ascii="Arial" w:hAnsi="Arial" w:cs="Arial"/>
                <w:lang w:val="sr-Cyrl-RS"/>
              </w:rPr>
            </w:pPr>
            <w:r w:rsidRPr="00F37E75">
              <w:rPr>
                <w:rFonts w:ascii="Arial" w:hAnsi="Arial" w:cs="Arial"/>
                <w:lang w:val="sr-Cyrl-RS"/>
              </w:rPr>
              <w:t>-Анализа успеха и владања ученика на крају школске године</w:t>
            </w:r>
          </w:p>
          <w:p w14:paraId="7AC2C802" w14:textId="77777777" w:rsidR="00F82CC9" w:rsidRPr="00F37E75" w:rsidRDefault="00F82CC9" w:rsidP="00514E25">
            <w:pPr>
              <w:rPr>
                <w:rFonts w:ascii="Arial" w:hAnsi="Arial" w:cs="Arial"/>
                <w:lang w:val="sr-Cyrl-RS"/>
              </w:rPr>
            </w:pPr>
          </w:p>
          <w:p w14:paraId="1D7FE319" w14:textId="77777777" w:rsidR="00F82CC9" w:rsidRPr="00F37E75" w:rsidRDefault="00F82CC9" w:rsidP="00514E25">
            <w:pPr>
              <w:rPr>
                <w:rFonts w:ascii="Arial" w:hAnsi="Arial" w:cs="Arial"/>
                <w:lang w:val="sr-Cyrl-RS"/>
              </w:rPr>
            </w:pPr>
          </w:p>
          <w:p w14:paraId="4E37FEFD" w14:textId="77777777" w:rsidR="00F82CC9" w:rsidRPr="00F37E75" w:rsidRDefault="00F82CC9" w:rsidP="00514E25">
            <w:pPr>
              <w:rPr>
                <w:rFonts w:ascii="Arial" w:hAnsi="Arial" w:cs="Arial"/>
                <w:lang w:val="sr-Cyrl-RS"/>
              </w:rPr>
            </w:pPr>
          </w:p>
          <w:p w14:paraId="553DFFA2" w14:textId="77777777" w:rsidR="00F82CC9" w:rsidRPr="00F37E75" w:rsidRDefault="00F82CC9" w:rsidP="00514E25">
            <w:pPr>
              <w:rPr>
                <w:rFonts w:ascii="Arial" w:hAnsi="Arial" w:cs="Arial"/>
                <w:lang w:val="sr-Cyrl-RS"/>
              </w:rPr>
            </w:pPr>
          </w:p>
          <w:p w14:paraId="4684CDE1" w14:textId="77777777" w:rsidR="00F82CC9" w:rsidRPr="00F37E75" w:rsidRDefault="00F82CC9" w:rsidP="00514E25">
            <w:pPr>
              <w:rPr>
                <w:rFonts w:ascii="Arial" w:hAnsi="Arial" w:cs="Arial"/>
                <w:lang w:val="sr-Cyrl-RS"/>
              </w:rPr>
            </w:pPr>
          </w:p>
          <w:p w14:paraId="6FDB1D62" w14:textId="77777777" w:rsidR="00F82CC9" w:rsidRPr="00F37E75" w:rsidRDefault="00F82CC9" w:rsidP="00514E25">
            <w:pPr>
              <w:rPr>
                <w:rFonts w:ascii="Arial" w:hAnsi="Arial" w:cs="Arial"/>
                <w:lang w:val="sr-Cyrl-RS"/>
              </w:rPr>
            </w:pPr>
          </w:p>
          <w:p w14:paraId="440320FA" w14:textId="77777777" w:rsidR="00F82CC9" w:rsidRPr="00F37E75" w:rsidRDefault="00F82CC9" w:rsidP="00514E25">
            <w:pPr>
              <w:rPr>
                <w:rFonts w:ascii="Arial" w:hAnsi="Arial" w:cs="Arial"/>
                <w:lang w:val="sr-Cyrl-RS"/>
              </w:rPr>
            </w:pPr>
          </w:p>
          <w:p w14:paraId="4714F1B5" w14:textId="77777777" w:rsidR="00F82CC9" w:rsidRPr="00F37E75" w:rsidRDefault="00F82CC9" w:rsidP="00514E25">
            <w:pPr>
              <w:rPr>
                <w:rFonts w:ascii="Arial" w:hAnsi="Arial" w:cs="Arial"/>
                <w:lang w:val="sr-Cyrl-RS"/>
              </w:rPr>
            </w:pPr>
          </w:p>
          <w:p w14:paraId="09899342" w14:textId="77777777" w:rsidR="00F82CC9" w:rsidRPr="00F37E75" w:rsidRDefault="00F82CC9" w:rsidP="00514E25">
            <w:pPr>
              <w:rPr>
                <w:rFonts w:ascii="Arial" w:hAnsi="Arial" w:cs="Arial"/>
                <w:lang w:val="sr-Cyrl-RS"/>
              </w:rPr>
            </w:pPr>
          </w:p>
          <w:p w14:paraId="7DE31108" w14:textId="77777777" w:rsidR="00F82CC9" w:rsidRPr="00F37E75" w:rsidRDefault="00F82CC9" w:rsidP="00514E25">
            <w:pPr>
              <w:rPr>
                <w:rFonts w:ascii="Arial" w:hAnsi="Arial" w:cs="Arial"/>
                <w:lang w:val="sr-Cyrl-RS"/>
              </w:rPr>
            </w:pPr>
            <w:r w:rsidRPr="00F37E75">
              <w:rPr>
                <w:rFonts w:ascii="Arial" w:hAnsi="Arial" w:cs="Arial"/>
                <w:lang w:val="sr-Cyrl-RS"/>
              </w:rPr>
              <w:t xml:space="preserve">- Вредновање рада већа и израда извештаја                     --Евалуација примене стандарда    </w:t>
            </w:r>
          </w:p>
          <w:p w14:paraId="0B1159BE" w14:textId="77777777" w:rsidR="00F82CC9" w:rsidRPr="00F37E75" w:rsidRDefault="00F82CC9" w:rsidP="00514E25">
            <w:pPr>
              <w:rPr>
                <w:rFonts w:ascii="Arial" w:hAnsi="Arial" w:cs="Arial"/>
                <w:lang w:val="sr-Cyrl-RS"/>
              </w:rPr>
            </w:pPr>
          </w:p>
          <w:p w14:paraId="33AC8EFD" w14:textId="77777777" w:rsidR="00F82CC9" w:rsidRPr="00F37E75" w:rsidRDefault="00F82CC9" w:rsidP="00514E25">
            <w:pPr>
              <w:rPr>
                <w:rFonts w:ascii="Arial" w:hAnsi="Arial" w:cs="Arial"/>
                <w:lang w:val="sr-Cyrl-RS"/>
              </w:rPr>
            </w:pPr>
            <w:r w:rsidRPr="00F37E75">
              <w:rPr>
                <w:rFonts w:ascii="Arial" w:hAnsi="Arial" w:cs="Arial"/>
                <w:lang w:val="sr-Cyrl-RS"/>
              </w:rPr>
              <w:t xml:space="preserve"> -Подела задужења за следећу школску годину                         -Договор и израда годишњих планова рада                              </w:t>
            </w:r>
          </w:p>
          <w:p w14:paraId="7DF645E4" w14:textId="77777777" w:rsidR="00F82CC9" w:rsidRPr="00F37E75" w:rsidRDefault="00F82CC9" w:rsidP="00514E25">
            <w:pPr>
              <w:rPr>
                <w:rFonts w:ascii="Arial" w:hAnsi="Arial" w:cs="Arial"/>
                <w:lang w:val="sr-Cyrl-CS"/>
              </w:rPr>
            </w:pPr>
          </w:p>
          <w:p w14:paraId="6BE42EB1" w14:textId="77777777" w:rsidR="00F82CC9" w:rsidRPr="00F37E75" w:rsidRDefault="00F82CC9" w:rsidP="00514E25">
            <w:pPr>
              <w:rPr>
                <w:rFonts w:ascii="Arial" w:hAnsi="Arial" w:cs="Arial"/>
                <w:lang w:val="sr-Cyrl-CS"/>
              </w:rPr>
            </w:pPr>
          </w:p>
          <w:p w14:paraId="2BE027AD" w14:textId="77777777" w:rsidR="00F82CC9" w:rsidRPr="00F37E75" w:rsidRDefault="00F82CC9" w:rsidP="00514E25">
            <w:pPr>
              <w:rPr>
                <w:rFonts w:ascii="Arial" w:hAnsi="Arial" w:cs="Arial"/>
                <w:lang w:val="sr-Cyrl-CS"/>
              </w:rPr>
            </w:pPr>
            <w:r w:rsidRPr="00F37E75">
              <w:rPr>
                <w:rFonts w:ascii="Arial" w:hAnsi="Arial" w:cs="Arial"/>
                <w:lang w:val="sr-Cyrl-CS"/>
              </w:rPr>
              <w:t>-Договор о организацији пријема првака за школску 2021/20</w:t>
            </w:r>
            <w:r w:rsidRPr="00F37E75">
              <w:rPr>
                <w:rFonts w:ascii="Arial" w:hAnsi="Arial" w:cs="Arial"/>
              </w:rPr>
              <w:t>2</w:t>
            </w:r>
            <w:r w:rsidRPr="00F37E75">
              <w:rPr>
                <w:rFonts w:ascii="Arial" w:hAnsi="Arial" w:cs="Arial"/>
                <w:lang w:val="sr-Cyrl-CS"/>
              </w:rPr>
              <w:t>2.годину</w:t>
            </w:r>
          </w:p>
          <w:p w14:paraId="515ED690" w14:textId="77777777" w:rsidR="00F82CC9" w:rsidRPr="00F37E75" w:rsidRDefault="00F82CC9" w:rsidP="00514E25">
            <w:pPr>
              <w:rPr>
                <w:rFonts w:ascii="Arial" w:hAnsi="Arial" w:cs="Arial"/>
                <w:lang w:val="sr-Cyrl-CS"/>
              </w:rPr>
            </w:pPr>
          </w:p>
          <w:p w14:paraId="3E5A2D6D" w14:textId="77777777" w:rsidR="00F82CC9" w:rsidRPr="00F37E75" w:rsidRDefault="00F82CC9" w:rsidP="00514E25">
            <w:pPr>
              <w:rPr>
                <w:rFonts w:ascii="Arial" w:hAnsi="Arial" w:cs="Arial"/>
                <w:lang w:val="sr-Cyrl-CS"/>
              </w:rPr>
            </w:pPr>
          </w:p>
          <w:p w14:paraId="248D83A5" w14:textId="77777777" w:rsidR="00F82CC9" w:rsidRPr="00F37E75" w:rsidRDefault="00F82CC9" w:rsidP="00514E25">
            <w:pPr>
              <w:rPr>
                <w:rFonts w:ascii="Arial" w:hAnsi="Arial" w:cs="Arial"/>
                <w:lang w:val="sr-Cyrl-CS"/>
              </w:rPr>
            </w:pPr>
          </w:p>
          <w:p w14:paraId="64000AA2" w14:textId="77777777" w:rsidR="00F82CC9" w:rsidRPr="00F37E75" w:rsidRDefault="00F82CC9" w:rsidP="00514E25">
            <w:pPr>
              <w:rPr>
                <w:rFonts w:ascii="Arial" w:hAnsi="Arial" w:cs="Arial"/>
                <w:lang w:val="sr-Cyrl-CS"/>
              </w:rPr>
            </w:pPr>
          </w:p>
          <w:p w14:paraId="70A4E3CE" w14:textId="77777777" w:rsidR="00F82CC9" w:rsidRPr="00F37E75" w:rsidRDefault="00F82CC9" w:rsidP="00514E25">
            <w:pPr>
              <w:rPr>
                <w:rFonts w:ascii="Arial" w:hAnsi="Arial" w:cs="Arial"/>
                <w:lang w:val="sr-Cyrl-CS"/>
              </w:rPr>
            </w:pPr>
          </w:p>
          <w:p w14:paraId="00C458D1" w14:textId="77777777" w:rsidR="00F82CC9" w:rsidRPr="00F37E75" w:rsidRDefault="00F82CC9" w:rsidP="00514E25">
            <w:pPr>
              <w:rPr>
                <w:rFonts w:ascii="Arial" w:hAnsi="Arial" w:cs="Arial"/>
                <w:lang w:val="sr-Cyrl-CS"/>
              </w:rPr>
            </w:pPr>
          </w:p>
          <w:p w14:paraId="078FEA86" w14:textId="77777777" w:rsidR="00F82CC9" w:rsidRPr="00F37E75" w:rsidRDefault="00F82CC9" w:rsidP="00514E25">
            <w:pPr>
              <w:rPr>
                <w:rFonts w:ascii="Arial" w:hAnsi="Arial" w:cs="Arial"/>
                <w:lang w:val="sr-Cyrl-CS"/>
              </w:rPr>
            </w:pPr>
          </w:p>
          <w:p w14:paraId="3724CAAF" w14:textId="77777777" w:rsidR="00F82CC9" w:rsidRPr="00F37E75" w:rsidRDefault="00F82CC9" w:rsidP="00514E25">
            <w:pPr>
              <w:rPr>
                <w:rFonts w:ascii="Arial" w:hAnsi="Arial" w:cs="Arial"/>
                <w:lang w:val="sr-Cyrl-CS"/>
              </w:rPr>
            </w:pPr>
          </w:p>
          <w:p w14:paraId="19805CCD" w14:textId="77777777" w:rsidR="00F82CC9" w:rsidRPr="00F37E75" w:rsidRDefault="00F82CC9" w:rsidP="00514E25">
            <w:pPr>
              <w:rPr>
                <w:rFonts w:ascii="Arial" w:hAnsi="Arial" w:cs="Arial"/>
                <w:lang w:val="sr-Cyrl-CS"/>
              </w:rPr>
            </w:pPr>
          </w:p>
          <w:p w14:paraId="6C74EFB3" w14:textId="77777777" w:rsidR="00F82CC9" w:rsidRPr="00F37E75" w:rsidRDefault="00F82CC9" w:rsidP="00514E25">
            <w:pPr>
              <w:rPr>
                <w:rFonts w:ascii="Arial" w:hAnsi="Arial" w:cs="Arial"/>
                <w:lang w:val="sr-Cyrl-CS"/>
              </w:rPr>
            </w:pPr>
            <w:r w:rsidRPr="00F37E75">
              <w:rPr>
                <w:rFonts w:ascii="Arial" w:hAnsi="Arial" w:cs="Arial"/>
                <w:lang w:val="sr-Cyrl-CS"/>
              </w:rPr>
              <w:t>-Обележавање датума</w:t>
            </w:r>
          </w:p>
          <w:p w14:paraId="5D1C8DF4" w14:textId="77777777" w:rsidR="00F82CC9" w:rsidRPr="00F37E75" w:rsidRDefault="00F82CC9" w:rsidP="00514E25">
            <w:pPr>
              <w:rPr>
                <w:rFonts w:ascii="Arial" w:hAnsi="Arial" w:cs="Arial"/>
                <w:lang w:val="sr-Cyrl-CS"/>
              </w:rPr>
            </w:pPr>
          </w:p>
          <w:p w14:paraId="2B7EA115" w14:textId="77777777" w:rsidR="00F82CC9" w:rsidRPr="00F37E75" w:rsidRDefault="00F82CC9" w:rsidP="00514E25">
            <w:pPr>
              <w:rPr>
                <w:rFonts w:ascii="Arial" w:hAnsi="Arial" w:cs="Arial"/>
                <w:lang w:val="sr-Cyrl-CS"/>
              </w:rPr>
            </w:pPr>
          </w:p>
          <w:p w14:paraId="33F67B7F" w14:textId="77777777" w:rsidR="00F82CC9" w:rsidRPr="00F37E75" w:rsidRDefault="00F82CC9" w:rsidP="00514E25">
            <w:pPr>
              <w:rPr>
                <w:rFonts w:ascii="Arial" w:hAnsi="Arial" w:cs="Arial"/>
                <w:lang w:val="sr-Cyrl-CS"/>
              </w:rPr>
            </w:pPr>
          </w:p>
          <w:p w14:paraId="11EC7AF3" w14:textId="77777777" w:rsidR="00F82CC9" w:rsidRPr="00F37E75" w:rsidRDefault="00F82CC9" w:rsidP="00514E25">
            <w:pPr>
              <w:rPr>
                <w:rFonts w:ascii="Arial" w:hAnsi="Arial" w:cs="Arial"/>
                <w:lang w:val="sr-Cyrl-CS"/>
              </w:rPr>
            </w:pPr>
          </w:p>
          <w:p w14:paraId="38357E84" w14:textId="77777777" w:rsidR="00F82CC9" w:rsidRPr="00F37E75" w:rsidRDefault="00F82CC9" w:rsidP="00514E25">
            <w:pPr>
              <w:rPr>
                <w:rFonts w:ascii="Arial" w:hAnsi="Arial" w:cs="Arial"/>
                <w:lang w:val="sr-Cyrl-CS"/>
              </w:rPr>
            </w:pPr>
          </w:p>
          <w:p w14:paraId="7743574E" w14:textId="77777777" w:rsidR="00F82CC9" w:rsidRPr="00F37E75" w:rsidRDefault="00F82CC9" w:rsidP="00514E25">
            <w:pPr>
              <w:rPr>
                <w:rFonts w:ascii="Arial" w:hAnsi="Arial" w:cs="Arial"/>
                <w:lang w:val="sr-Cyrl-CS"/>
              </w:rPr>
            </w:pPr>
          </w:p>
        </w:tc>
        <w:tc>
          <w:tcPr>
            <w:tcW w:w="2236" w:type="dxa"/>
          </w:tcPr>
          <w:p w14:paraId="6D7944DE" w14:textId="77777777" w:rsidR="00F82CC9" w:rsidRPr="00F37E75" w:rsidRDefault="00F82CC9" w:rsidP="00514E25">
            <w:pPr>
              <w:rPr>
                <w:rFonts w:ascii="Arial" w:hAnsi="Arial" w:cs="Arial"/>
                <w:lang w:val="sr-Cyrl-RS"/>
              </w:rPr>
            </w:pPr>
            <w:r w:rsidRPr="00F37E75">
              <w:rPr>
                <w:rFonts w:ascii="Arial" w:hAnsi="Arial" w:cs="Arial"/>
                <w:lang w:val="sr-Cyrl-RS"/>
              </w:rPr>
              <w:lastRenderedPageBreak/>
              <w:t xml:space="preserve"> </w:t>
            </w:r>
          </w:p>
          <w:p w14:paraId="6053EA76" w14:textId="77777777" w:rsidR="00F82CC9" w:rsidRPr="00F37E75" w:rsidRDefault="00F82CC9" w:rsidP="00514E25">
            <w:pPr>
              <w:rPr>
                <w:rFonts w:ascii="Arial" w:hAnsi="Arial" w:cs="Arial"/>
                <w:lang w:val="sr-Cyrl-RS"/>
              </w:rPr>
            </w:pPr>
            <w:r w:rsidRPr="00F37E75">
              <w:rPr>
                <w:rFonts w:ascii="Arial" w:hAnsi="Arial" w:cs="Arial"/>
                <w:lang w:val="sr-Cyrl-CS"/>
              </w:rPr>
              <w:t>-На основу извештаја са седница Одељењских већа анализиран је успех као и владање на крају школске године.</w:t>
            </w:r>
          </w:p>
          <w:p w14:paraId="0E56ADC7" w14:textId="77777777" w:rsidR="00F82CC9" w:rsidRPr="00F37E75" w:rsidRDefault="00F82CC9" w:rsidP="00514E25">
            <w:pPr>
              <w:rPr>
                <w:rFonts w:ascii="Arial" w:hAnsi="Arial" w:cs="Arial"/>
                <w:lang w:val="sr-Cyrl-CS"/>
              </w:rPr>
            </w:pPr>
            <w:r w:rsidRPr="00F37E75">
              <w:rPr>
                <w:rFonts w:ascii="Arial" w:hAnsi="Arial" w:cs="Arial"/>
                <w:lang w:val="sr-Cyrl-CS"/>
              </w:rPr>
              <w:t>-Заједничко мишљење учитеља је да је и поред упорног и веома напорног рада успешно реализована наставу у овој школској години.</w:t>
            </w:r>
          </w:p>
          <w:p w14:paraId="2E5556E7" w14:textId="77777777" w:rsidR="00F82CC9" w:rsidRPr="00F37E75" w:rsidRDefault="00F82CC9" w:rsidP="00514E25">
            <w:pPr>
              <w:rPr>
                <w:rFonts w:ascii="Arial" w:hAnsi="Arial" w:cs="Arial"/>
                <w:lang w:val="sr-Cyrl-CS"/>
              </w:rPr>
            </w:pPr>
          </w:p>
          <w:p w14:paraId="1AF3AAD2" w14:textId="77777777" w:rsidR="00F82CC9" w:rsidRPr="00F37E75" w:rsidRDefault="00F82CC9" w:rsidP="00514E25">
            <w:pPr>
              <w:rPr>
                <w:rFonts w:ascii="Arial" w:hAnsi="Arial" w:cs="Arial"/>
                <w:lang w:val="sr-Cyrl-CS"/>
              </w:rPr>
            </w:pPr>
          </w:p>
          <w:p w14:paraId="10ECF808" w14:textId="77777777" w:rsidR="00F82CC9" w:rsidRPr="00F37E75" w:rsidRDefault="00F82CC9" w:rsidP="00514E25">
            <w:pPr>
              <w:rPr>
                <w:rFonts w:ascii="Arial" w:hAnsi="Arial" w:cs="Arial"/>
                <w:lang w:val="sr-Cyrl-CS"/>
              </w:rPr>
            </w:pPr>
          </w:p>
          <w:p w14:paraId="6DF41828" w14:textId="77777777" w:rsidR="00F82CC9" w:rsidRPr="00F37E75" w:rsidRDefault="00F82CC9" w:rsidP="00514E25">
            <w:pPr>
              <w:rPr>
                <w:rFonts w:ascii="Arial" w:hAnsi="Arial" w:cs="Arial"/>
                <w:lang w:val="sr-Cyrl-CS"/>
              </w:rPr>
            </w:pPr>
          </w:p>
          <w:p w14:paraId="484F9AC9" w14:textId="77777777" w:rsidR="00F82CC9" w:rsidRPr="00F37E75" w:rsidRDefault="00F82CC9" w:rsidP="00514E25">
            <w:pPr>
              <w:rPr>
                <w:rFonts w:ascii="Arial" w:hAnsi="Arial" w:cs="Arial"/>
                <w:lang w:val="sr-Cyrl-CS"/>
              </w:rPr>
            </w:pPr>
          </w:p>
          <w:p w14:paraId="30F1EC5C" w14:textId="77777777" w:rsidR="00F82CC9" w:rsidRPr="00F37E75" w:rsidRDefault="00F82CC9" w:rsidP="00514E25">
            <w:pPr>
              <w:rPr>
                <w:rFonts w:ascii="Arial" w:hAnsi="Arial" w:cs="Arial"/>
                <w:lang w:val="sr-Cyrl-CS"/>
              </w:rPr>
            </w:pPr>
          </w:p>
          <w:p w14:paraId="4C054902" w14:textId="77777777" w:rsidR="00F82CC9" w:rsidRPr="00F37E75" w:rsidRDefault="00F82CC9" w:rsidP="00514E25">
            <w:pPr>
              <w:rPr>
                <w:rFonts w:ascii="Arial" w:hAnsi="Arial" w:cs="Arial"/>
                <w:i/>
                <w:lang w:val="sr-Cyrl-CS"/>
              </w:rPr>
            </w:pPr>
          </w:p>
          <w:p w14:paraId="01CEA56D" w14:textId="77777777" w:rsidR="00F82CC9" w:rsidRPr="00F37E75" w:rsidRDefault="00F82CC9" w:rsidP="00514E25">
            <w:pPr>
              <w:rPr>
                <w:rFonts w:ascii="Arial" w:hAnsi="Arial" w:cs="Arial"/>
                <w:i/>
                <w:lang w:val="sr-Cyrl-CS"/>
              </w:rPr>
            </w:pPr>
          </w:p>
          <w:p w14:paraId="6FACF5F3" w14:textId="77777777" w:rsidR="00F82CC9" w:rsidRPr="00F37E75" w:rsidRDefault="00F82CC9" w:rsidP="00514E25">
            <w:pPr>
              <w:rPr>
                <w:rFonts w:ascii="Arial" w:hAnsi="Arial" w:cs="Arial"/>
                <w:lang w:val="sr-Cyrl-RS"/>
              </w:rPr>
            </w:pPr>
          </w:p>
          <w:p w14:paraId="596463B0" w14:textId="77777777" w:rsidR="00F82CC9" w:rsidRPr="00F37E75" w:rsidRDefault="00F82CC9" w:rsidP="00514E25">
            <w:pPr>
              <w:rPr>
                <w:rFonts w:ascii="Arial" w:hAnsi="Arial" w:cs="Arial"/>
                <w:lang w:val="sr-Cyrl-RS"/>
              </w:rPr>
            </w:pPr>
          </w:p>
          <w:p w14:paraId="7B5143CE" w14:textId="77777777" w:rsidR="00F82CC9" w:rsidRPr="00F37E75" w:rsidRDefault="00F82CC9" w:rsidP="00514E25">
            <w:pPr>
              <w:rPr>
                <w:rFonts w:ascii="Arial" w:hAnsi="Arial" w:cs="Arial"/>
                <w:lang w:val="sr-Cyrl-RS"/>
              </w:rPr>
            </w:pPr>
          </w:p>
          <w:p w14:paraId="77A3331D" w14:textId="77777777" w:rsidR="00F82CC9" w:rsidRPr="00F37E75" w:rsidRDefault="00F82CC9" w:rsidP="00514E25">
            <w:pPr>
              <w:rPr>
                <w:rFonts w:ascii="Arial" w:hAnsi="Arial" w:cs="Arial"/>
                <w:lang w:val="sr-Cyrl-RS"/>
              </w:rPr>
            </w:pPr>
          </w:p>
          <w:p w14:paraId="4AECD459" w14:textId="77777777" w:rsidR="00F82CC9" w:rsidRPr="00F37E75" w:rsidRDefault="00F82CC9" w:rsidP="00514E25">
            <w:pPr>
              <w:rPr>
                <w:rFonts w:ascii="Arial" w:hAnsi="Arial" w:cs="Arial"/>
                <w:lang w:val="sr-Cyrl-RS"/>
              </w:rPr>
            </w:pPr>
          </w:p>
          <w:p w14:paraId="7A9B3B10" w14:textId="77777777" w:rsidR="00F82CC9" w:rsidRPr="00F37E75" w:rsidRDefault="00F82CC9" w:rsidP="00514E25">
            <w:pPr>
              <w:rPr>
                <w:rFonts w:ascii="Arial" w:hAnsi="Arial" w:cs="Arial"/>
                <w:lang w:val="sr-Cyrl-RS"/>
              </w:rPr>
            </w:pPr>
          </w:p>
          <w:p w14:paraId="3035C1C2" w14:textId="77777777" w:rsidR="00F82CC9" w:rsidRPr="00F37E75" w:rsidRDefault="00F82CC9" w:rsidP="00514E25">
            <w:pPr>
              <w:rPr>
                <w:rFonts w:ascii="Arial" w:hAnsi="Arial" w:cs="Arial"/>
                <w:lang w:val="sr-Cyrl-RS"/>
              </w:rPr>
            </w:pPr>
          </w:p>
          <w:p w14:paraId="19570D84" w14:textId="77777777" w:rsidR="00F82CC9" w:rsidRPr="00F37E75" w:rsidRDefault="00F82CC9" w:rsidP="00514E25">
            <w:pPr>
              <w:rPr>
                <w:rFonts w:ascii="Arial" w:hAnsi="Arial" w:cs="Arial"/>
                <w:lang w:val="sr-Cyrl-RS"/>
              </w:rPr>
            </w:pPr>
          </w:p>
          <w:p w14:paraId="3BAE32DB" w14:textId="77777777" w:rsidR="00F82CC9" w:rsidRPr="00F37E75" w:rsidRDefault="00F82CC9" w:rsidP="00514E25">
            <w:pPr>
              <w:rPr>
                <w:rFonts w:ascii="Arial" w:hAnsi="Arial" w:cs="Arial"/>
                <w:lang w:val="sr-Cyrl-RS"/>
              </w:rPr>
            </w:pPr>
            <w:r w:rsidRPr="00F37E75">
              <w:rPr>
                <w:rFonts w:ascii="Arial" w:hAnsi="Arial" w:cs="Arial"/>
                <w:lang w:val="sr-Cyrl-RS"/>
              </w:rPr>
              <w:t>Све активности током ове школске године су реализоване у отежаним условима због тешке и неповољне епидемиолошке ситуације.Рад по групама ученика на први поглед изгледа лакши, опуштенији али није тако.Ученици су завршили школску годину у измењеним условима, према измењеном распореду часова.Недостајало је дружење како су они навикли.</w:t>
            </w:r>
          </w:p>
          <w:p w14:paraId="24E1D45A" w14:textId="77777777" w:rsidR="00F82CC9" w:rsidRPr="00F37E75" w:rsidRDefault="00F82CC9" w:rsidP="00514E25">
            <w:pPr>
              <w:rPr>
                <w:rFonts w:ascii="Arial" w:hAnsi="Arial" w:cs="Arial"/>
                <w:lang w:val="sr-Cyrl-RS"/>
              </w:rPr>
            </w:pPr>
            <w:r w:rsidRPr="00F37E75">
              <w:rPr>
                <w:rFonts w:ascii="Arial" w:hAnsi="Arial" w:cs="Arial"/>
                <w:lang w:val="sr-Cyrl-RS"/>
              </w:rPr>
              <w:t>Искрено се надамо да ће септембар месец вратити осмех на лица и ученицима  и учитељима.</w:t>
            </w:r>
          </w:p>
        </w:tc>
        <w:tc>
          <w:tcPr>
            <w:tcW w:w="2395" w:type="dxa"/>
          </w:tcPr>
          <w:p w14:paraId="069C3D8A" w14:textId="77777777" w:rsidR="00F82CC9" w:rsidRPr="00F37E75" w:rsidRDefault="00F82CC9" w:rsidP="00514E25">
            <w:pPr>
              <w:rPr>
                <w:rFonts w:ascii="Arial" w:hAnsi="Arial" w:cs="Arial"/>
                <w:lang w:val="sr-Cyrl-RS"/>
              </w:rPr>
            </w:pPr>
          </w:p>
          <w:p w14:paraId="32F19D7E" w14:textId="77777777" w:rsidR="00F82CC9" w:rsidRPr="00F37E75" w:rsidRDefault="00F82CC9" w:rsidP="00514E25">
            <w:pPr>
              <w:rPr>
                <w:rFonts w:ascii="Arial" w:hAnsi="Arial" w:cs="Arial"/>
                <w:lang w:val="sr-Cyrl-RS"/>
              </w:rPr>
            </w:pPr>
          </w:p>
          <w:p w14:paraId="7A33B3C0" w14:textId="77777777" w:rsidR="00F82CC9" w:rsidRPr="00F37E75" w:rsidRDefault="00F82CC9" w:rsidP="00514E25">
            <w:pPr>
              <w:rPr>
                <w:rFonts w:ascii="Arial" w:hAnsi="Arial" w:cs="Arial"/>
                <w:lang w:val="sr-Cyrl-RS"/>
              </w:rPr>
            </w:pPr>
          </w:p>
          <w:p w14:paraId="2C83C9CF" w14:textId="77777777" w:rsidR="00F82CC9" w:rsidRPr="00F37E75" w:rsidRDefault="00F82CC9" w:rsidP="00514E25">
            <w:pPr>
              <w:rPr>
                <w:rFonts w:ascii="Arial" w:hAnsi="Arial" w:cs="Arial"/>
                <w:lang w:val="sr-Cyrl-RS"/>
              </w:rPr>
            </w:pPr>
          </w:p>
          <w:p w14:paraId="56E1C3D1" w14:textId="77777777" w:rsidR="00F82CC9" w:rsidRPr="00F37E75" w:rsidRDefault="00F82CC9" w:rsidP="00514E25">
            <w:pPr>
              <w:rPr>
                <w:rFonts w:ascii="Arial" w:hAnsi="Arial" w:cs="Arial"/>
                <w:lang w:val="sr-Cyrl-RS"/>
              </w:rPr>
            </w:pPr>
          </w:p>
          <w:p w14:paraId="2E221CEB" w14:textId="77777777" w:rsidR="00F82CC9" w:rsidRPr="00F37E75" w:rsidRDefault="00F82CC9" w:rsidP="00514E25">
            <w:pPr>
              <w:rPr>
                <w:rFonts w:ascii="Arial" w:hAnsi="Arial" w:cs="Arial"/>
                <w:lang w:val="sr-Cyrl-RS"/>
              </w:rPr>
            </w:pPr>
          </w:p>
          <w:p w14:paraId="6DBC1DBD" w14:textId="77777777" w:rsidR="00F82CC9" w:rsidRPr="00F37E75" w:rsidRDefault="00F82CC9" w:rsidP="00514E25">
            <w:pPr>
              <w:rPr>
                <w:rFonts w:ascii="Arial" w:hAnsi="Arial" w:cs="Arial"/>
                <w:lang w:val="sr-Cyrl-RS"/>
              </w:rPr>
            </w:pPr>
            <w:r w:rsidRPr="00F37E75">
              <w:rPr>
                <w:rFonts w:ascii="Arial" w:hAnsi="Arial" w:cs="Arial"/>
                <w:lang w:val="sr-Cyrl-RS"/>
              </w:rPr>
              <w:t xml:space="preserve">Руководиоци одељењских већа и чланови стручног већа, учитељи I, II,IIIи IV разреда </w:t>
            </w:r>
          </w:p>
          <w:p w14:paraId="64CDC89B" w14:textId="77777777" w:rsidR="00F82CC9" w:rsidRPr="00F37E75" w:rsidRDefault="00F82CC9" w:rsidP="00514E25">
            <w:pPr>
              <w:rPr>
                <w:rFonts w:ascii="Arial" w:hAnsi="Arial" w:cs="Arial"/>
                <w:lang w:val="sr-Cyrl-RS"/>
              </w:rPr>
            </w:pPr>
          </w:p>
          <w:p w14:paraId="4595C058" w14:textId="77777777" w:rsidR="00F82CC9" w:rsidRPr="00F37E75" w:rsidRDefault="00F82CC9" w:rsidP="00514E25">
            <w:pPr>
              <w:rPr>
                <w:rFonts w:ascii="Arial" w:hAnsi="Arial" w:cs="Arial"/>
                <w:lang w:val="sr-Cyrl-RS"/>
              </w:rPr>
            </w:pPr>
          </w:p>
          <w:p w14:paraId="1D00C83D" w14:textId="77777777" w:rsidR="00F82CC9" w:rsidRPr="00F37E75" w:rsidRDefault="00F82CC9" w:rsidP="00514E25">
            <w:pPr>
              <w:rPr>
                <w:rFonts w:ascii="Arial" w:hAnsi="Arial" w:cs="Arial"/>
                <w:lang w:val="sr-Cyrl-RS"/>
              </w:rPr>
            </w:pPr>
          </w:p>
          <w:p w14:paraId="420E7E96" w14:textId="77777777" w:rsidR="00F82CC9" w:rsidRPr="00F37E75" w:rsidRDefault="00F82CC9" w:rsidP="00514E25">
            <w:pPr>
              <w:rPr>
                <w:rFonts w:ascii="Arial" w:hAnsi="Arial" w:cs="Arial"/>
                <w:lang w:val="sr-Cyrl-RS"/>
              </w:rPr>
            </w:pPr>
          </w:p>
          <w:p w14:paraId="411B23B3" w14:textId="77777777" w:rsidR="00F82CC9" w:rsidRPr="00F37E75" w:rsidRDefault="00F82CC9" w:rsidP="00514E25">
            <w:pPr>
              <w:rPr>
                <w:rFonts w:ascii="Arial" w:hAnsi="Arial" w:cs="Arial"/>
                <w:lang w:val="sr-Cyrl-RS"/>
              </w:rPr>
            </w:pPr>
          </w:p>
          <w:p w14:paraId="49355063" w14:textId="77777777" w:rsidR="00F82CC9" w:rsidRPr="00F37E75" w:rsidRDefault="00F82CC9" w:rsidP="00514E25">
            <w:pPr>
              <w:rPr>
                <w:rFonts w:ascii="Arial" w:hAnsi="Arial" w:cs="Arial"/>
                <w:lang w:val="sr-Cyrl-RS"/>
              </w:rPr>
            </w:pPr>
          </w:p>
          <w:p w14:paraId="1D59AEF3" w14:textId="77777777" w:rsidR="00F82CC9" w:rsidRPr="00F37E75" w:rsidRDefault="00F82CC9" w:rsidP="00514E25">
            <w:pPr>
              <w:rPr>
                <w:rFonts w:ascii="Arial" w:hAnsi="Arial" w:cs="Arial"/>
                <w:lang w:val="sr-Cyrl-RS"/>
              </w:rPr>
            </w:pPr>
          </w:p>
          <w:p w14:paraId="1499509C" w14:textId="77777777" w:rsidR="00F82CC9" w:rsidRPr="00F37E75" w:rsidRDefault="00F82CC9" w:rsidP="00514E25">
            <w:pPr>
              <w:rPr>
                <w:rFonts w:ascii="Arial" w:hAnsi="Arial" w:cs="Arial"/>
                <w:lang w:val="sr-Cyrl-RS"/>
              </w:rPr>
            </w:pPr>
          </w:p>
          <w:p w14:paraId="58B62A37" w14:textId="77777777" w:rsidR="00F82CC9" w:rsidRPr="00F37E75" w:rsidRDefault="00F82CC9" w:rsidP="00514E25">
            <w:pPr>
              <w:rPr>
                <w:rFonts w:ascii="Arial" w:hAnsi="Arial" w:cs="Arial"/>
                <w:lang w:val="sr-Cyrl-RS"/>
              </w:rPr>
            </w:pPr>
          </w:p>
          <w:p w14:paraId="5F7E6D00" w14:textId="77777777" w:rsidR="00F82CC9" w:rsidRPr="00F37E75" w:rsidRDefault="00F82CC9" w:rsidP="00514E25">
            <w:pPr>
              <w:rPr>
                <w:rFonts w:ascii="Arial" w:hAnsi="Arial" w:cs="Arial"/>
                <w:lang w:val="sr-Cyrl-RS"/>
              </w:rPr>
            </w:pPr>
          </w:p>
          <w:p w14:paraId="10287DDB" w14:textId="77777777" w:rsidR="00F82CC9" w:rsidRPr="00F37E75" w:rsidRDefault="00F82CC9" w:rsidP="00514E25">
            <w:pPr>
              <w:rPr>
                <w:rFonts w:ascii="Arial" w:hAnsi="Arial" w:cs="Arial"/>
                <w:lang w:val="sr-Cyrl-RS"/>
              </w:rPr>
            </w:pPr>
          </w:p>
          <w:p w14:paraId="7C7100C3" w14:textId="77777777" w:rsidR="00F82CC9" w:rsidRPr="00F37E75" w:rsidRDefault="00F82CC9" w:rsidP="00514E25">
            <w:pPr>
              <w:rPr>
                <w:rFonts w:ascii="Arial" w:hAnsi="Arial" w:cs="Arial"/>
                <w:lang w:val="sr-Cyrl-RS"/>
              </w:rPr>
            </w:pPr>
          </w:p>
          <w:p w14:paraId="1637409D" w14:textId="77777777" w:rsidR="00F82CC9" w:rsidRPr="00F37E75" w:rsidRDefault="00F82CC9" w:rsidP="00514E25">
            <w:pPr>
              <w:rPr>
                <w:rFonts w:ascii="Arial" w:hAnsi="Arial" w:cs="Arial"/>
                <w:lang w:val="sr-Cyrl-RS"/>
              </w:rPr>
            </w:pPr>
            <w:r w:rsidRPr="00F37E75">
              <w:rPr>
                <w:rFonts w:ascii="Arial" w:hAnsi="Arial" w:cs="Arial"/>
                <w:lang w:val="sr-Cyrl-RS"/>
              </w:rPr>
              <w:t>-Одељењско веће трећег разреда</w:t>
            </w:r>
          </w:p>
          <w:p w14:paraId="60B67F9B" w14:textId="77777777" w:rsidR="00F82CC9" w:rsidRPr="00F37E75" w:rsidRDefault="00F82CC9" w:rsidP="00514E25">
            <w:pPr>
              <w:rPr>
                <w:rFonts w:ascii="Arial" w:hAnsi="Arial" w:cs="Arial"/>
                <w:lang w:val="sr-Cyrl-CS"/>
              </w:rPr>
            </w:pPr>
          </w:p>
          <w:p w14:paraId="544A3C77" w14:textId="77777777" w:rsidR="00F82CC9" w:rsidRPr="00F37E75" w:rsidRDefault="00F82CC9" w:rsidP="00514E25">
            <w:pPr>
              <w:rPr>
                <w:rFonts w:ascii="Arial" w:hAnsi="Arial" w:cs="Arial"/>
                <w:lang w:val="sr-Cyrl-RS"/>
              </w:rPr>
            </w:pPr>
          </w:p>
          <w:p w14:paraId="3EFE954B" w14:textId="77777777" w:rsidR="00F82CC9" w:rsidRPr="00F37E75" w:rsidRDefault="00F82CC9" w:rsidP="00514E25">
            <w:pPr>
              <w:rPr>
                <w:rFonts w:ascii="Arial" w:hAnsi="Arial" w:cs="Arial"/>
                <w:lang w:val="sr-Cyrl-RS"/>
              </w:rPr>
            </w:pPr>
          </w:p>
          <w:p w14:paraId="47B245F2" w14:textId="77777777" w:rsidR="00F82CC9" w:rsidRPr="00F37E75" w:rsidRDefault="00F82CC9" w:rsidP="00514E25">
            <w:pPr>
              <w:rPr>
                <w:rFonts w:ascii="Arial" w:hAnsi="Arial" w:cs="Arial"/>
                <w:lang w:val="sr-Cyrl-RS"/>
              </w:rPr>
            </w:pPr>
          </w:p>
          <w:p w14:paraId="1D323DBE" w14:textId="77777777" w:rsidR="00F82CC9" w:rsidRPr="00F37E75" w:rsidRDefault="00F82CC9" w:rsidP="00514E25">
            <w:pPr>
              <w:rPr>
                <w:rFonts w:ascii="Arial" w:hAnsi="Arial" w:cs="Arial"/>
                <w:lang w:val="sr-Cyrl-RS"/>
              </w:rPr>
            </w:pPr>
          </w:p>
          <w:p w14:paraId="2B7759EC" w14:textId="77777777" w:rsidR="00F82CC9" w:rsidRPr="00F37E75" w:rsidRDefault="00F82CC9" w:rsidP="00514E25">
            <w:pPr>
              <w:rPr>
                <w:rFonts w:ascii="Arial" w:hAnsi="Arial" w:cs="Arial"/>
                <w:lang w:val="sr-Cyrl-RS"/>
              </w:rPr>
            </w:pPr>
          </w:p>
          <w:p w14:paraId="1CC1798B" w14:textId="77777777" w:rsidR="00F82CC9" w:rsidRPr="00F37E75" w:rsidRDefault="00F82CC9" w:rsidP="00514E25">
            <w:pPr>
              <w:rPr>
                <w:rFonts w:ascii="Arial" w:hAnsi="Arial" w:cs="Arial"/>
                <w:lang w:val="sr-Cyrl-CS"/>
              </w:rPr>
            </w:pPr>
          </w:p>
          <w:p w14:paraId="456095EC" w14:textId="77777777" w:rsidR="00F82CC9" w:rsidRPr="00F37E75" w:rsidRDefault="00F82CC9" w:rsidP="00514E25">
            <w:pPr>
              <w:rPr>
                <w:rFonts w:ascii="Arial" w:hAnsi="Arial" w:cs="Arial"/>
                <w:lang w:val="sr-Cyrl-CS"/>
              </w:rPr>
            </w:pPr>
          </w:p>
          <w:p w14:paraId="25646311" w14:textId="77777777" w:rsidR="00F82CC9" w:rsidRPr="00F37E75" w:rsidRDefault="00F82CC9" w:rsidP="00514E25">
            <w:pPr>
              <w:rPr>
                <w:rFonts w:ascii="Arial" w:hAnsi="Arial" w:cs="Arial"/>
                <w:lang w:val="sr-Cyrl-CS"/>
              </w:rPr>
            </w:pPr>
          </w:p>
          <w:p w14:paraId="17393EF9" w14:textId="77777777" w:rsidR="00F82CC9" w:rsidRPr="00F37E75" w:rsidRDefault="00F82CC9" w:rsidP="00514E25">
            <w:pPr>
              <w:rPr>
                <w:rFonts w:ascii="Arial" w:hAnsi="Arial" w:cs="Arial"/>
                <w:lang w:val="sr-Cyrl-CS"/>
              </w:rPr>
            </w:pPr>
          </w:p>
          <w:p w14:paraId="0A3187FD" w14:textId="77777777" w:rsidR="00F82CC9" w:rsidRPr="00F37E75" w:rsidRDefault="00F82CC9" w:rsidP="00514E25">
            <w:pPr>
              <w:rPr>
                <w:rFonts w:ascii="Arial" w:hAnsi="Arial" w:cs="Arial"/>
                <w:lang w:val="sr-Cyrl-CS"/>
              </w:rPr>
            </w:pPr>
          </w:p>
          <w:p w14:paraId="293AAADC" w14:textId="77777777" w:rsidR="00F82CC9" w:rsidRPr="00F37E75" w:rsidRDefault="00F82CC9" w:rsidP="00514E25">
            <w:pPr>
              <w:rPr>
                <w:rFonts w:ascii="Arial" w:hAnsi="Arial" w:cs="Arial"/>
                <w:lang w:val="sr-Cyrl-CS"/>
              </w:rPr>
            </w:pPr>
          </w:p>
          <w:p w14:paraId="4AB98B5E" w14:textId="77777777" w:rsidR="00F82CC9" w:rsidRPr="00F37E75" w:rsidRDefault="00F82CC9" w:rsidP="00514E25">
            <w:pPr>
              <w:rPr>
                <w:rFonts w:ascii="Arial" w:hAnsi="Arial" w:cs="Arial"/>
                <w:lang w:val="sr-Cyrl-CS"/>
              </w:rPr>
            </w:pPr>
          </w:p>
          <w:p w14:paraId="4B247FFF" w14:textId="77777777" w:rsidR="00F82CC9" w:rsidRPr="00F37E75" w:rsidRDefault="00F82CC9" w:rsidP="00514E25">
            <w:pPr>
              <w:rPr>
                <w:rFonts w:ascii="Arial" w:hAnsi="Arial" w:cs="Arial"/>
                <w:lang w:val="sr-Cyrl-CS"/>
              </w:rPr>
            </w:pPr>
          </w:p>
          <w:p w14:paraId="524F3439" w14:textId="77777777" w:rsidR="00F82CC9" w:rsidRPr="00F37E75" w:rsidRDefault="00F82CC9" w:rsidP="00514E25">
            <w:pPr>
              <w:rPr>
                <w:rFonts w:ascii="Arial" w:hAnsi="Arial" w:cs="Arial"/>
                <w:lang w:val="sr-Cyrl-CS"/>
              </w:rPr>
            </w:pPr>
          </w:p>
          <w:p w14:paraId="43935FB3" w14:textId="77777777" w:rsidR="00F82CC9" w:rsidRPr="00F37E75" w:rsidRDefault="00F82CC9" w:rsidP="00514E25">
            <w:pPr>
              <w:rPr>
                <w:rFonts w:ascii="Arial" w:hAnsi="Arial" w:cs="Arial"/>
                <w:lang w:val="sr-Cyrl-CS"/>
              </w:rPr>
            </w:pPr>
          </w:p>
          <w:p w14:paraId="07CB2C93" w14:textId="77777777" w:rsidR="00F82CC9" w:rsidRPr="00F37E75" w:rsidRDefault="00F82CC9" w:rsidP="00514E25">
            <w:pPr>
              <w:rPr>
                <w:rFonts w:ascii="Arial" w:hAnsi="Arial" w:cs="Arial"/>
                <w:lang w:val="sr-Cyrl-CS"/>
              </w:rPr>
            </w:pPr>
          </w:p>
          <w:p w14:paraId="1879AF03" w14:textId="77777777" w:rsidR="00F82CC9" w:rsidRPr="00F37E75" w:rsidRDefault="00F82CC9" w:rsidP="00514E25">
            <w:pPr>
              <w:rPr>
                <w:rFonts w:ascii="Arial" w:hAnsi="Arial" w:cs="Arial"/>
                <w:lang w:val="sr-Cyrl-CS"/>
              </w:rPr>
            </w:pPr>
          </w:p>
          <w:p w14:paraId="0F3BD4FE" w14:textId="77777777" w:rsidR="00F82CC9" w:rsidRPr="00F37E75" w:rsidRDefault="00F82CC9" w:rsidP="00514E25">
            <w:pPr>
              <w:rPr>
                <w:rFonts w:ascii="Arial" w:hAnsi="Arial" w:cs="Arial"/>
                <w:lang w:val="sr-Cyrl-CS"/>
              </w:rPr>
            </w:pPr>
          </w:p>
          <w:p w14:paraId="0566D205" w14:textId="77777777" w:rsidR="00F82CC9" w:rsidRPr="00F37E75" w:rsidRDefault="00F82CC9" w:rsidP="00514E25">
            <w:pPr>
              <w:rPr>
                <w:rFonts w:ascii="Arial" w:hAnsi="Arial" w:cs="Arial"/>
                <w:lang w:val="sr-Cyrl-CS"/>
              </w:rPr>
            </w:pPr>
          </w:p>
          <w:p w14:paraId="5493B0B4" w14:textId="77777777" w:rsidR="00F82CC9" w:rsidRPr="00F37E75" w:rsidRDefault="00F82CC9" w:rsidP="00514E25">
            <w:pPr>
              <w:rPr>
                <w:rFonts w:ascii="Arial" w:hAnsi="Arial" w:cs="Arial"/>
                <w:lang w:val="sr-Cyrl-CS"/>
              </w:rPr>
            </w:pPr>
          </w:p>
          <w:p w14:paraId="40EECDA5" w14:textId="77777777" w:rsidR="00F82CC9" w:rsidRPr="00F37E75" w:rsidRDefault="00F82CC9" w:rsidP="00514E25">
            <w:pPr>
              <w:rPr>
                <w:rFonts w:ascii="Arial" w:hAnsi="Arial" w:cs="Arial"/>
                <w:lang w:val="sr-Cyrl-CS"/>
              </w:rPr>
            </w:pPr>
          </w:p>
          <w:p w14:paraId="24540E22" w14:textId="77777777" w:rsidR="00F82CC9" w:rsidRPr="00F37E75" w:rsidRDefault="00F82CC9" w:rsidP="00514E25">
            <w:pPr>
              <w:rPr>
                <w:rFonts w:ascii="Arial" w:hAnsi="Arial" w:cs="Arial"/>
                <w:lang w:val="sr-Cyrl-CS"/>
              </w:rPr>
            </w:pPr>
          </w:p>
          <w:p w14:paraId="47AEE400" w14:textId="77777777" w:rsidR="00F82CC9" w:rsidRPr="00F37E75" w:rsidRDefault="00F82CC9" w:rsidP="00514E25">
            <w:pPr>
              <w:rPr>
                <w:rFonts w:ascii="Arial" w:hAnsi="Arial" w:cs="Arial"/>
                <w:lang w:val="sr-Cyrl-CS"/>
              </w:rPr>
            </w:pPr>
          </w:p>
          <w:p w14:paraId="1B6DAFF1" w14:textId="77777777" w:rsidR="00F82CC9" w:rsidRPr="00F37E75" w:rsidRDefault="00F82CC9" w:rsidP="00514E25">
            <w:pPr>
              <w:rPr>
                <w:rFonts w:ascii="Arial" w:hAnsi="Arial" w:cs="Arial"/>
                <w:lang w:val="sr-Cyrl-CS"/>
              </w:rPr>
            </w:pPr>
          </w:p>
          <w:p w14:paraId="5A035F28" w14:textId="77777777" w:rsidR="00F82CC9" w:rsidRPr="00F37E75" w:rsidRDefault="00F82CC9" w:rsidP="00514E25">
            <w:pPr>
              <w:rPr>
                <w:rFonts w:ascii="Arial" w:hAnsi="Arial" w:cs="Arial"/>
                <w:lang w:val="sr-Cyrl-CS"/>
              </w:rPr>
            </w:pPr>
          </w:p>
          <w:p w14:paraId="4E665A9F" w14:textId="77777777" w:rsidR="00F82CC9" w:rsidRPr="00F37E75" w:rsidRDefault="00F82CC9" w:rsidP="00514E25">
            <w:pPr>
              <w:rPr>
                <w:rFonts w:ascii="Arial" w:hAnsi="Arial" w:cs="Arial"/>
                <w:lang w:val="sr-Cyrl-RS"/>
              </w:rPr>
            </w:pPr>
          </w:p>
        </w:tc>
      </w:tr>
    </w:tbl>
    <w:p w14:paraId="717CC029" w14:textId="77777777" w:rsidR="00C531D3" w:rsidRPr="00F62F02" w:rsidRDefault="00C531D3" w:rsidP="0079330A">
      <w:pPr>
        <w:pStyle w:val="Heading3"/>
        <w:rPr>
          <w:rFonts w:ascii="Arial" w:hAnsi="Arial" w:cs="Arial"/>
          <w:color w:val="auto"/>
          <w:sz w:val="22"/>
          <w:szCs w:val="22"/>
          <w:lang w:val="sr-Cyrl-CS"/>
        </w:rPr>
      </w:pPr>
    </w:p>
    <w:p w14:paraId="3B025B2D" w14:textId="4A52682B" w:rsidR="00393073" w:rsidRPr="004D4F04" w:rsidRDefault="00BD1203" w:rsidP="0025232D">
      <w:pPr>
        <w:pStyle w:val="Heading3"/>
        <w:rPr>
          <w:rFonts w:ascii="Arial" w:hAnsi="Arial" w:cs="Arial"/>
          <w:b/>
          <w:bCs/>
          <w:color w:val="auto"/>
          <w:sz w:val="22"/>
          <w:szCs w:val="22"/>
          <w:lang w:val="sr-Cyrl-CS"/>
        </w:rPr>
      </w:pPr>
      <w:bookmarkStart w:id="86" w:name="_Toc50577015"/>
      <w:r>
        <w:rPr>
          <w:rFonts w:ascii="Arial" w:hAnsi="Arial" w:cs="Arial"/>
          <w:b/>
          <w:bCs/>
          <w:color w:val="auto"/>
          <w:sz w:val="22"/>
          <w:szCs w:val="22"/>
          <w:lang w:val="sr-Cyrl-CS"/>
        </w:rPr>
        <w:t xml:space="preserve">   </w:t>
      </w:r>
      <w:r w:rsidR="00414389" w:rsidRPr="004D4F04">
        <w:rPr>
          <w:rFonts w:ascii="Arial" w:hAnsi="Arial" w:cs="Arial"/>
          <w:b/>
          <w:bCs/>
          <w:color w:val="auto"/>
          <w:sz w:val="22"/>
          <w:szCs w:val="22"/>
          <w:lang w:val="sr-Cyrl-CS"/>
        </w:rPr>
        <w:t>4</w:t>
      </w:r>
      <w:bookmarkStart w:id="87" w:name="_Hlk50535087"/>
      <w:r w:rsidR="00414389" w:rsidRPr="004D4F04">
        <w:rPr>
          <w:rFonts w:ascii="Arial" w:hAnsi="Arial" w:cs="Arial"/>
          <w:b/>
          <w:bCs/>
          <w:color w:val="auto"/>
          <w:sz w:val="22"/>
          <w:szCs w:val="22"/>
          <w:lang w:val="sr-Cyrl-CS"/>
        </w:rPr>
        <w:t>.1.4.</w:t>
      </w:r>
      <w:r w:rsidR="00BD0997">
        <w:rPr>
          <w:rFonts w:ascii="Arial" w:hAnsi="Arial" w:cs="Arial"/>
          <w:b/>
          <w:bCs/>
          <w:color w:val="auto"/>
          <w:sz w:val="22"/>
          <w:szCs w:val="22"/>
        </w:rPr>
        <w:t xml:space="preserve"> </w:t>
      </w:r>
      <w:r w:rsidR="00414389" w:rsidRPr="004D4F04">
        <w:rPr>
          <w:rFonts w:ascii="Arial" w:hAnsi="Arial" w:cs="Arial"/>
          <w:b/>
          <w:bCs/>
          <w:color w:val="auto"/>
          <w:sz w:val="22"/>
          <w:szCs w:val="22"/>
          <w:lang w:val="sr-Cyrl-CS"/>
        </w:rPr>
        <w:t>Извештај о раду</w:t>
      </w:r>
      <w:r w:rsidR="00017BAA" w:rsidRPr="004D4F04">
        <w:rPr>
          <w:rFonts w:ascii="Arial" w:hAnsi="Arial" w:cs="Arial"/>
          <w:b/>
          <w:bCs/>
          <w:color w:val="auto"/>
          <w:sz w:val="22"/>
          <w:szCs w:val="22"/>
        </w:rPr>
        <w:t xml:space="preserve"> </w:t>
      </w:r>
      <w:r w:rsidR="00414389" w:rsidRPr="004D4F04">
        <w:rPr>
          <w:rFonts w:ascii="Arial" w:hAnsi="Arial" w:cs="Arial"/>
          <w:b/>
          <w:bCs/>
          <w:color w:val="auto"/>
          <w:sz w:val="22"/>
          <w:szCs w:val="22"/>
          <w:lang w:val="sr-Cyrl-CS"/>
        </w:rPr>
        <w:t>Педагошког</w:t>
      </w:r>
      <w:r w:rsidR="00017BAA" w:rsidRPr="004D4F04">
        <w:rPr>
          <w:rFonts w:ascii="Arial" w:hAnsi="Arial" w:cs="Arial"/>
          <w:b/>
          <w:bCs/>
          <w:color w:val="auto"/>
          <w:sz w:val="22"/>
          <w:szCs w:val="22"/>
        </w:rPr>
        <w:t xml:space="preserve"> </w:t>
      </w:r>
      <w:r w:rsidR="00414389" w:rsidRPr="004D4F04">
        <w:rPr>
          <w:rFonts w:ascii="Arial" w:hAnsi="Arial" w:cs="Arial"/>
          <w:b/>
          <w:bCs/>
          <w:color w:val="auto"/>
          <w:sz w:val="22"/>
          <w:szCs w:val="22"/>
          <w:lang w:val="sr-Cyrl-CS"/>
        </w:rPr>
        <w:t>колегијума</w:t>
      </w:r>
      <w:bookmarkEnd w:id="84"/>
      <w:bookmarkEnd w:id="86"/>
    </w:p>
    <w:p w14:paraId="1F8B9092" w14:textId="77777777" w:rsidR="00F62F02" w:rsidRPr="00F62F02" w:rsidRDefault="00F62F02" w:rsidP="00F62F02">
      <w:pPr>
        <w:rPr>
          <w:rFonts w:ascii="Arial" w:hAnsi="Arial" w:cs="Arial"/>
          <w:lang w:val="sr-Cyrl-CS"/>
        </w:rPr>
      </w:pPr>
      <w:bookmarkStart w:id="88" w:name="_Toc525008174"/>
    </w:p>
    <w:tbl>
      <w:tblPr>
        <w:tblStyle w:val="TableGrid"/>
        <w:tblW w:w="94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2530"/>
        <w:gridCol w:w="2355"/>
        <w:gridCol w:w="3050"/>
      </w:tblGrid>
      <w:tr w:rsidR="00F62F02" w14:paraId="6988D78C" w14:textId="77777777" w:rsidTr="00BD1203">
        <w:trPr>
          <w:jc w:val="center"/>
        </w:trPr>
        <w:tc>
          <w:tcPr>
            <w:tcW w:w="156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48360436" w14:textId="77777777" w:rsidR="00F62F02" w:rsidRDefault="00F62F02" w:rsidP="00514E25">
            <w:pPr>
              <w:jc w:val="center"/>
              <w:rPr>
                <w:rFonts w:ascii="Arial" w:hAnsi="Arial" w:cs="Arial"/>
                <w:b/>
                <w:lang w:val="sr-Cyrl-CS"/>
              </w:rPr>
            </w:pPr>
            <w:proofErr w:type="spellStart"/>
            <w:r>
              <w:rPr>
                <w:rFonts w:ascii="Arial" w:hAnsi="Arial" w:cs="Arial"/>
                <w:b/>
              </w:rPr>
              <w:t>Време</w:t>
            </w:r>
            <w:proofErr w:type="spellEnd"/>
          </w:p>
        </w:tc>
        <w:tc>
          <w:tcPr>
            <w:tcW w:w="253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5B4C56EB" w14:textId="77777777" w:rsidR="00F62F02" w:rsidRDefault="00F62F02" w:rsidP="00514E25">
            <w:pPr>
              <w:jc w:val="center"/>
              <w:rPr>
                <w:rFonts w:ascii="Arial" w:hAnsi="Arial" w:cs="Arial"/>
                <w:b/>
                <w:lang w:val="sr-Cyrl-CS"/>
              </w:rPr>
            </w:pPr>
            <w:r>
              <w:rPr>
                <w:rFonts w:ascii="Arial" w:hAnsi="Arial" w:cs="Arial"/>
                <w:b/>
                <w:lang w:val="sr-Cyrl-CS"/>
              </w:rPr>
              <w:t>Реализоване активности</w:t>
            </w:r>
          </w:p>
        </w:tc>
        <w:tc>
          <w:tcPr>
            <w:tcW w:w="235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1AAF6444" w14:textId="77777777" w:rsidR="00F62F02" w:rsidRDefault="00F62F02" w:rsidP="00514E25">
            <w:pPr>
              <w:jc w:val="center"/>
              <w:rPr>
                <w:rFonts w:ascii="Arial" w:hAnsi="Arial" w:cs="Arial"/>
                <w:b/>
                <w:lang w:val="sr-Cyrl-CS"/>
              </w:rPr>
            </w:pPr>
            <w:r>
              <w:rPr>
                <w:rFonts w:ascii="Arial" w:hAnsi="Arial" w:cs="Arial"/>
                <w:b/>
                <w:lang w:val="sr-Cyrl-CS"/>
              </w:rPr>
              <w:t>Начин реализације</w:t>
            </w:r>
          </w:p>
        </w:tc>
        <w:tc>
          <w:tcPr>
            <w:tcW w:w="305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55A657F3" w14:textId="77777777" w:rsidR="00F62F02" w:rsidRDefault="00F62F02" w:rsidP="00514E25">
            <w:pPr>
              <w:jc w:val="center"/>
              <w:rPr>
                <w:rFonts w:ascii="Arial" w:hAnsi="Arial" w:cs="Arial"/>
                <w:b/>
                <w:lang w:val="sr-Cyrl-CS"/>
              </w:rPr>
            </w:pPr>
            <w:r>
              <w:rPr>
                <w:rFonts w:ascii="Arial" w:hAnsi="Arial" w:cs="Arial"/>
                <w:b/>
                <w:lang w:val="sr-Cyrl-CS"/>
              </w:rPr>
              <w:t>Носиоци реализације</w:t>
            </w:r>
          </w:p>
        </w:tc>
      </w:tr>
      <w:tr w:rsidR="00F62F02" w14:paraId="38865895" w14:textId="77777777" w:rsidTr="00BD1203">
        <w:trPr>
          <w:trHeight w:val="2292"/>
          <w:jc w:val="center"/>
        </w:trPr>
        <w:tc>
          <w:tcPr>
            <w:tcW w:w="1560" w:type="dxa"/>
            <w:tcBorders>
              <w:top w:val="double" w:sz="4" w:space="0" w:color="auto"/>
              <w:left w:val="double" w:sz="4" w:space="0" w:color="auto"/>
              <w:bottom w:val="double" w:sz="4" w:space="0" w:color="auto"/>
              <w:right w:val="double" w:sz="4" w:space="0" w:color="auto"/>
            </w:tcBorders>
            <w:vAlign w:val="center"/>
            <w:hideMark/>
          </w:tcPr>
          <w:p w14:paraId="41C200A2" w14:textId="77777777" w:rsidR="00F62F02" w:rsidRDefault="00F62F02" w:rsidP="00514E25">
            <w:pPr>
              <w:jc w:val="center"/>
              <w:rPr>
                <w:rFonts w:ascii="Arial" w:hAnsi="Arial" w:cs="Arial"/>
                <w:spacing w:val="-10"/>
                <w:lang w:val="sr-Cyrl-CS"/>
              </w:rPr>
            </w:pPr>
            <w:r>
              <w:rPr>
                <w:rFonts w:ascii="Arial" w:hAnsi="Arial" w:cs="Arial"/>
                <w:spacing w:val="-10"/>
                <w:lang w:val="sr-Cyrl-CS"/>
              </w:rPr>
              <w:t>9. 9.</w:t>
            </w:r>
          </w:p>
          <w:p w14:paraId="4A9F1A79" w14:textId="77777777" w:rsidR="00F62F02" w:rsidRDefault="00F62F02" w:rsidP="00514E25">
            <w:pPr>
              <w:jc w:val="center"/>
              <w:rPr>
                <w:rFonts w:ascii="Arial" w:hAnsi="Arial" w:cs="Arial"/>
                <w:spacing w:val="-10"/>
                <w:lang w:val="sr-Cyrl-CS"/>
              </w:rPr>
            </w:pPr>
            <w:r>
              <w:rPr>
                <w:rFonts w:ascii="Arial" w:hAnsi="Arial" w:cs="Arial"/>
                <w:spacing w:val="-10"/>
                <w:lang w:val="sr-Cyrl-CS"/>
              </w:rPr>
              <w:t>20</w:t>
            </w:r>
            <w:r>
              <w:rPr>
                <w:rFonts w:ascii="Arial" w:hAnsi="Arial" w:cs="Arial"/>
                <w:spacing w:val="-10"/>
              </w:rPr>
              <w:t>20</w:t>
            </w:r>
            <w:r>
              <w:rPr>
                <w:rFonts w:ascii="Arial" w:hAnsi="Arial" w:cs="Arial"/>
                <w:spacing w:val="-10"/>
                <w:lang w:val="sr-Cyrl-CS"/>
              </w:rPr>
              <w:t>.</w:t>
            </w:r>
          </w:p>
        </w:tc>
        <w:tc>
          <w:tcPr>
            <w:tcW w:w="2530" w:type="dxa"/>
            <w:tcBorders>
              <w:top w:val="double" w:sz="4" w:space="0" w:color="auto"/>
              <w:left w:val="double" w:sz="4" w:space="0" w:color="auto"/>
              <w:bottom w:val="double" w:sz="4" w:space="0" w:color="auto"/>
              <w:right w:val="double" w:sz="4" w:space="0" w:color="auto"/>
            </w:tcBorders>
          </w:tcPr>
          <w:p w14:paraId="54C762B5" w14:textId="77777777" w:rsidR="00F62F02" w:rsidRDefault="00F62F02" w:rsidP="00514E25">
            <w:pPr>
              <w:rPr>
                <w:rFonts w:ascii="Arial" w:hAnsi="Arial" w:cs="Arial"/>
                <w:lang w:val="sr-Cyrl-RS"/>
              </w:rPr>
            </w:pPr>
            <w:r>
              <w:rPr>
                <w:rFonts w:ascii="Arial" w:hAnsi="Arial" w:cs="Arial"/>
                <w:lang w:val="sr-Cyrl-RS"/>
              </w:rPr>
              <w:t>Конституисан Педагошки колегијум</w:t>
            </w:r>
          </w:p>
          <w:p w14:paraId="00228FED" w14:textId="77777777" w:rsidR="00F62F02" w:rsidRDefault="00F62F02" w:rsidP="00514E25">
            <w:pPr>
              <w:rPr>
                <w:rFonts w:ascii="Arial" w:hAnsi="Arial" w:cs="Arial"/>
                <w:lang w:val="sr-Cyrl-RS"/>
              </w:rPr>
            </w:pPr>
            <w:r>
              <w:rPr>
                <w:rFonts w:ascii="Arial" w:hAnsi="Arial" w:cs="Arial"/>
                <w:lang w:val="sr-Cyrl-RS"/>
              </w:rPr>
              <w:t>Донет плана рада</w:t>
            </w:r>
          </w:p>
          <w:p w14:paraId="48F8263A" w14:textId="77777777" w:rsidR="00F62F02" w:rsidRPr="0064446E" w:rsidRDefault="00F62F02" w:rsidP="00514E25">
            <w:pPr>
              <w:rPr>
                <w:rFonts w:ascii="Arial" w:hAnsi="Arial" w:cs="Arial"/>
                <w:lang w:val="sr-Cyrl-RS"/>
              </w:rPr>
            </w:pPr>
            <w:r>
              <w:rPr>
                <w:rFonts w:ascii="Arial" w:hAnsi="Arial" w:cs="Arial"/>
                <w:lang w:val="sr-Cyrl-RS"/>
              </w:rPr>
              <w:t>Осврт на реализацију оперативног плана рада</w:t>
            </w:r>
          </w:p>
        </w:tc>
        <w:tc>
          <w:tcPr>
            <w:tcW w:w="2355" w:type="dxa"/>
            <w:tcBorders>
              <w:top w:val="double" w:sz="4" w:space="0" w:color="auto"/>
              <w:left w:val="double" w:sz="4" w:space="0" w:color="auto"/>
              <w:bottom w:val="double" w:sz="4" w:space="0" w:color="auto"/>
              <w:right w:val="double" w:sz="4" w:space="0" w:color="auto"/>
            </w:tcBorders>
            <w:hideMark/>
          </w:tcPr>
          <w:p w14:paraId="72DF6293" w14:textId="77777777" w:rsidR="00F62F02" w:rsidRDefault="00F62F02" w:rsidP="00514E25">
            <w:pPr>
              <w:rPr>
                <w:rFonts w:ascii="Arial" w:hAnsi="Arial" w:cs="Arial"/>
                <w:lang w:val="sr-Cyrl-CS"/>
              </w:rPr>
            </w:pPr>
            <w:r>
              <w:rPr>
                <w:rFonts w:ascii="Arial" w:hAnsi="Arial" w:cs="Arial"/>
                <w:lang w:val="sr-Cyrl-CS"/>
              </w:rPr>
              <w:t>Донет и усвојен план рада</w:t>
            </w:r>
          </w:p>
          <w:p w14:paraId="7ED59204" w14:textId="77777777" w:rsidR="00F62F02" w:rsidRDefault="00F62F02" w:rsidP="00514E25">
            <w:pPr>
              <w:rPr>
                <w:rFonts w:ascii="Arial" w:hAnsi="Arial" w:cs="Arial"/>
                <w:lang w:val="sr-Cyrl-CS"/>
              </w:rPr>
            </w:pPr>
            <w:r>
              <w:rPr>
                <w:rFonts w:ascii="Arial" w:hAnsi="Arial" w:cs="Arial"/>
                <w:lang w:val="sr-Cyrl-CS"/>
              </w:rPr>
              <w:t>Дискусија о реализацији Оперативног плана по посебном програму</w:t>
            </w:r>
          </w:p>
          <w:p w14:paraId="624FA3F4" w14:textId="77777777" w:rsidR="00F62F02" w:rsidRDefault="00F62F02" w:rsidP="00514E25">
            <w:pPr>
              <w:rPr>
                <w:rFonts w:ascii="Arial" w:hAnsi="Arial" w:cs="Arial"/>
                <w:lang w:val="sr-Cyrl-CS"/>
              </w:rPr>
            </w:pPr>
          </w:p>
        </w:tc>
        <w:tc>
          <w:tcPr>
            <w:tcW w:w="3050" w:type="dxa"/>
            <w:tcBorders>
              <w:top w:val="double" w:sz="4" w:space="0" w:color="auto"/>
              <w:left w:val="double" w:sz="4" w:space="0" w:color="auto"/>
              <w:bottom w:val="double" w:sz="4" w:space="0" w:color="auto"/>
              <w:right w:val="double" w:sz="4" w:space="0" w:color="auto"/>
            </w:tcBorders>
            <w:hideMark/>
          </w:tcPr>
          <w:p w14:paraId="2451B543" w14:textId="77777777" w:rsidR="00F62F02" w:rsidRDefault="00F62F02" w:rsidP="00514E25">
            <w:pPr>
              <w:rPr>
                <w:rFonts w:ascii="Arial" w:hAnsi="Arial" w:cs="Arial"/>
                <w:lang w:val="sr-Cyrl-CS"/>
              </w:rPr>
            </w:pPr>
            <w:r>
              <w:rPr>
                <w:rFonts w:ascii="Arial" w:hAnsi="Arial" w:cs="Arial"/>
                <w:lang w:val="sr-Cyrl-CS"/>
              </w:rPr>
              <w:t>Директор</w:t>
            </w:r>
          </w:p>
          <w:p w14:paraId="6DA39B36" w14:textId="77777777" w:rsidR="00F62F02" w:rsidRDefault="00F62F02" w:rsidP="00514E25">
            <w:pPr>
              <w:rPr>
                <w:rFonts w:ascii="Arial" w:hAnsi="Arial" w:cs="Arial"/>
                <w:lang w:val="sr-Cyrl-CS"/>
              </w:rPr>
            </w:pPr>
            <w:r>
              <w:rPr>
                <w:rFonts w:ascii="Arial" w:hAnsi="Arial" w:cs="Arial"/>
                <w:lang w:val="sr-Cyrl-CS"/>
              </w:rPr>
              <w:t>Чланови Колегијума</w:t>
            </w:r>
          </w:p>
        </w:tc>
      </w:tr>
      <w:tr w:rsidR="00F62F02" w14:paraId="7D11008D" w14:textId="77777777" w:rsidTr="00BD1203">
        <w:trPr>
          <w:jc w:val="center"/>
        </w:trPr>
        <w:tc>
          <w:tcPr>
            <w:tcW w:w="1560" w:type="dxa"/>
            <w:tcBorders>
              <w:top w:val="double" w:sz="4" w:space="0" w:color="auto"/>
              <w:left w:val="double" w:sz="4" w:space="0" w:color="auto"/>
              <w:bottom w:val="double" w:sz="4" w:space="0" w:color="auto"/>
              <w:right w:val="double" w:sz="4" w:space="0" w:color="auto"/>
            </w:tcBorders>
            <w:vAlign w:val="center"/>
            <w:hideMark/>
          </w:tcPr>
          <w:p w14:paraId="1501309C" w14:textId="77777777" w:rsidR="00F62F02" w:rsidRDefault="00F62F02" w:rsidP="00514E25">
            <w:pPr>
              <w:jc w:val="center"/>
              <w:rPr>
                <w:rFonts w:ascii="Arial" w:hAnsi="Arial" w:cs="Arial"/>
                <w:spacing w:val="-10"/>
                <w:lang w:val="sr-Cyrl-CS"/>
              </w:rPr>
            </w:pPr>
            <w:r>
              <w:rPr>
                <w:rFonts w:ascii="Arial" w:hAnsi="Arial" w:cs="Arial"/>
                <w:spacing w:val="-10"/>
                <w:lang w:val="sr-Cyrl-CS"/>
              </w:rPr>
              <w:t>24. 9. 2020.</w:t>
            </w:r>
          </w:p>
        </w:tc>
        <w:tc>
          <w:tcPr>
            <w:tcW w:w="2530" w:type="dxa"/>
            <w:tcBorders>
              <w:top w:val="double" w:sz="4" w:space="0" w:color="auto"/>
              <w:left w:val="double" w:sz="4" w:space="0" w:color="auto"/>
              <w:bottom w:val="double" w:sz="4" w:space="0" w:color="auto"/>
              <w:right w:val="double" w:sz="4" w:space="0" w:color="auto"/>
            </w:tcBorders>
            <w:hideMark/>
          </w:tcPr>
          <w:p w14:paraId="69B29A66" w14:textId="77777777" w:rsidR="00F62F02" w:rsidRDefault="00F62F02" w:rsidP="00514E25">
            <w:pPr>
              <w:rPr>
                <w:rFonts w:ascii="Arial" w:hAnsi="Arial" w:cs="Arial"/>
                <w:lang w:val="sr-Cyrl-CS"/>
              </w:rPr>
            </w:pPr>
            <w:r>
              <w:rPr>
                <w:rFonts w:ascii="Arial" w:hAnsi="Arial" w:cs="Arial"/>
                <w:lang w:val="sr-Cyrl-CS"/>
              </w:rPr>
              <w:t>Информисање чланова о питањима од значаја за рад школе</w:t>
            </w:r>
          </w:p>
          <w:p w14:paraId="03DA3112" w14:textId="77777777" w:rsidR="00F62F02" w:rsidRDefault="00F62F02" w:rsidP="00514E25">
            <w:pPr>
              <w:rPr>
                <w:rFonts w:ascii="Arial" w:hAnsi="Arial" w:cs="Arial"/>
                <w:lang w:val="sr-Cyrl-CS"/>
              </w:rPr>
            </w:pPr>
            <w:r>
              <w:rPr>
                <w:rFonts w:ascii="Arial" w:hAnsi="Arial" w:cs="Arial"/>
                <w:lang w:val="sr-Cyrl-CS"/>
              </w:rPr>
              <w:t>Предлог и избор облика стручног усавршавања према приоритетима</w:t>
            </w:r>
          </w:p>
          <w:p w14:paraId="6499363C" w14:textId="77777777" w:rsidR="00F62F02" w:rsidRDefault="00F62F02" w:rsidP="00514E25">
            <w:pPr>
              <w:rPr>
                <w:rFonts w:ascii="Arial" w:hAnsi="Arial" w:cs="Arial"/>
                <w:lang w:val="sr-Cyrl-CS"/>
              </w:rPr>
            </w:pPr>
          </w:p>
          <w:p w14:paraId="64C28C90" w14:textId="77777777" w:rsidR="00F62F02" w:rsidRDefault="00F62F02" w:rsidP="00514E25">
            <w:pPr>
              <w:rPr>
                <w:rFonts w:ascii="Arial" w:hAnsi="Arial" w:cs="Arial"/>
                <w:lang w:val="sr-Cyrl-CS"/>
              </w:rPr>
            </w:pPr>
            <w:r>
              <w:rPr>
                <w:rFonts w:ascii="Arial" w:hAnsi="Arial" w:cs="Arial"/>
                <w:lang w:val="sr-Cyrl-CS"/>
              </w:rPr>
              <w:t>Упознавање чланова о планираним активностима у оквиру Школског развојног плана</w:t>
            </w:r>
          </w:p>
          <w:p w14:paraId="16975851" w14:textId="77777777" w:rsidR="00F62F02" w:rsidRDefault="00F62F02" w:rsidP="00514E25">
            <w:pPr>
              <w:rPr>
                <w:rFonts w:ascii="Arial" w:hAnsi="Arial" w:cs="Arial"/>
                <w:lang w:val="sr-Cyrl-CS"/>
              </w:rPr>
            </w:pPr>
            <w:r>
              <w:rPr>
                <w:rFonts w:ascii="Arial" w:hAnsi="Arial" w:cs="Arial"/>
                <w:lang w:val="sr-Cyrl-CS"/>
              </w:rPr>
              <w:t>Доношење ИОП-а</w:t>
            </w:r>
          </w:p>
          <w:p w14:paraId="4723D366" w14:textId="77777777" w:rsidR="00F62F02" w:rsidRDefault="00F62F02" w:rsidP="00514E25">
            <w:pPr>
              <w:rPr>
                <w:rFonts w:ascii="Arial" w:hAnsi="Arial" w:cs="Arial"/>
                <w:lang w:val="sr-Cyrl-CS"/>
              </w:rPr>
            </w:pPr>
          </w:p>
          <w:p w14:paraId="4471BDD5" w14:textId="77777777" w:rsidR="00F62F02" w:rsidRDefault="00F62F02" w:rsidP="00514E25">
            <w:pPr>
              <w:rPr>
                <w:rFonts w:ascii="Arial" w:hAnsi="Arial" w:cs="Arial"/>
                <w:lang w:val="sr-Cyrl-CS"/>
              </w:rPr>
            </w:pPr>
            <w:r>
              <w:rPr>
                <w:rFonts w:ascii="Arial" w:hAnsi="Arial" w:cs="Arial"/>
                <w:lang w:val="sr-Cyrl-CS"/>
              </w:rPr>
              <w:t xml:space="preserve">Текућа питања </w:t>
            </w:r>
          </w:p>
        </w:tc>
        <w:tc>
          <w:tcPr>
            <w:tcW w:w="2355" w:type="dxa"/>
            <w:tcBorders>
              <w:top w:val="double" w:sz="4" w:space="0" w:color="auto"/>
              <w:left w:val="double" w:sz="4" w:space="0" w:color="auto"/>
              <w:bottom w:val="double" w:sz="4" w:space="0" w:color="auto"/>
              <w:right w:val="double" w:sz="4" w:space="0" w:color="auto"/>
            </w:tcBorders>
            <w:hideMark/>
          </w:tcPr>
          <w:p w14:paraId="5A8C5CAF" w14:textId="77777777" w:rsidR="00F62F02" w:rsidRDefault="00F62F02" w:rsidP="00514E25">
            <w:pPr>
              <w:rPr>
                <w:rFonts w:ascii="Arial" w:hAnsi="Arial" w:cs="Arial"/>
                <w:lang w:val="sr-Cyrl-CS"/>
              </w:rPr>
            </w:pPr>
            <w:r>
              <w:rPr>
                <w:rFonts w:ascii="Arial" w:hAnsi="Arial" w:cs="Arial"/>
                <w:lang w:val="sr-Cyrl-CS"/>
              </w:rPr>
              <w:t>Навођење значајних области из делокруга рада Колегијума</w:t>
            </w:r>
          </w:p>
          <w:p w14:paraId="55CC8A47" w14:textId="77777777" w:rsidR="00F62F02" w:rsidRDefault="00F62F02" w:rsidP="00514E25">
            <w:pPr>
              <w:rPr>
                <w:rFonts w:ascii="Arial" w:hAnsi="Arial" w:cs="Arial"/>
                <w:lang w:val="sr-Cyrl-CS"/>
              </w:rPr>
            </w:pPr>
            <w:r>
              <w:rPr>
                <w:rFonts w:ascii="Arial" w:hAnsi="Arial" w:cs="Arial"/>
                <w:lang w:val="sr-Cyrl-CS"/>
              </w:rPr>
              <w:t>Упознавање са приоритетном области и излиставање семинара</w:t>
            </w:r>
          </w:p>
          <w:p w14:paraId="22E1A46E" w14:textId="77777777" w:rsidR="00F62F02" w:rsidRDefault="00F62F02" w:rsidP="00514E25">
            <w:pPr>
              <w:rPr>
                <w:rFonts w:ascii="Arial" w:hAnsi="Arial" w:cs="Arial"/>
                <w:lang w:val="sr-Cyrl-CS"/>
              </w:rPr>
            </w:pPr>
            <w:r>
              <w:rPr>
                <w:rFonts w:ascii="Arial" w:hAnsi="Arial" w:cs="Arial"/>
                <w:lang w:val="sr-Cyrl-CS"/>
              </w:rPr>
              <w:t>Упознавање са значајем подршке ученицима кроз обогаћен једносменски рад</w:t>
            </w:r>
          </w:p>
          <w:p w14:paraId="456DD33F" w14:textId="77777777" w:rsidR="00F62F02" w:rsidRDefault="00F62F02" w:rsidP="00514E25">
            <w:pPr>
              <w:rPr>
                <w:rFonts w:ascii="Arial" w:hAnsi="Arial" w:cs="Arial"/>
                <w:lang w:val="sr-Cyrl-CS"/>
              </w:rPr>
            </w:pPr>
            <w:r>
              <w:rPr>
                <w:rFonts w:ascii="Arial" w:hAnsi="Arial" w:cs="Arial"/>
                <w:lang w:val="sr-Cyrl-CS"/>
              </w:rPr>
              <w:t>Донети ИОП-и на предлог Тима за ИО</w:t>
            </w:r>
          </w:p>
          <w:p w14:paraId="214DF613" w14:textId="77777777" w:rsidR="00F62F02" w:rsidRDefault="00F62F02" w:rsidP="00514E25">
            <w:pPr>
              <w:rPr>
                <w:rFonts w:ascii="Arial" w:hAnsi="Arial" w:cs="Arial"/>
                <w:lang w:val="sr-Cyrl-CS"/>
              </w:rPr>
            </w:pPr>
            <w:r>
              <w:rPr>
                <w:rFonts w:ascii="Arial" w:hAnsi="Arial" w:cs="Arial"/>
                <w:lang w:val="sr-Cyrl-CS"/>
              </w:rPr>
              <w:t xml:space="preserve">Упознавање са битним у вези рада у Гугл учионици и </w:t>
            </w:r>
            <w:r>
              <w:rPr>
                <w:rFonts w:ascii="Arial" w:hAnsi="Arial" w:cs="Arial"/>
                <w:lang w:val="sr-Cyrl-CS"/>
              </w:rPr>
              <w:lastRenderedPageBreak/>
              <w:t>реализацији наставе на даљину</w:t>
            </w:r>
          </w:p>
        </w:tc>
        <w:tc>
          <w:tcPr>
            <w:tcW w:w="3050" w:type="dxa"/>
            <w:tcBorders>
              <w:top w:val="double" w:sz="4" w:space="0" w:color="auto"/>
              <w:left w:val="double" w:sz="4" w:space="0" w:color="auto"/>
              <w:bottom w:val="double" w:sz="4" w:space="0" w:color="auto"/>
              <w:right w:val="double" w:sz="4" w:space="0" w:color="auto"/>
            </w:tcBorders>
            <w:hideMark/>
          </w:tcPr>
          <w:p w14:paraId="46E5F6BE" w14:textId="77777777" w:rsidR="00F62F02" w:rsidRDefault="00F62F02" w:rsidP="00514E25">
            <w:pPr>
              <w:rPr>
                <w:rFonts w:ascii="Arial" w:hAnsi="Arial" w:cs="Arial"/>
                <w:lang w:val="sr-Cyrl-CS"/>
              </w:rPr>
            </w:pPr>
          </w:p>
          <w:p w14:paraId="7F37A791" w14:textId="77777777" w:rsidR="00F62F02" w:rsidRDefault="00F62F02" w:rsidP="00514E25">
            <w:pPr>
              <w:rPr>
                <w:rFonts w:ascii="Arial" w:hAnsi="Arial" w:cs="Arial"/>
                <w:lang w:val="sr-Cyrl-CS"/>
              </w:rPr>
            </w:pPr>
            <w:r>
              <w:rPr>
                <w:rFonts w:ascii="Arial" w:hAnsi="Arial" w:cs="Arial"/>
                <w:lang w:val="sr-Cyrl-CS"/>
              </w:rPr>
              <w:t>Директор</w:t>
            </w:r>
          </w:p>
          <w:p w14:paraId="15246FFF" w14:textId="77777777" w:rsidR="00F62F02" w:rsidRDefault="00F62F02" w:rsidP="00514E25">
            <w:pPr>
              <w:rPr>
                <w:rFonts w:ascii="Arial" w:hAnsi="Arial" w:cs="Arial"/>
                <w:lang w:val="sr-Cyrl-CS"/>
              </w:rPr>
            </w:pPr>
            <w:r>
              <w:rPr>
                <w:rFonts w:ascii="Arial" w:hAnsi="Arial" w:cs="Arial"/>
                <w:lang w:val="sr-Cyrl-CS"/>
              </w:rPr>
              <w:t xml:space="preserve">Помоћник директора </w:t>
            </w:r>
          </w:p>
          <w:p w14:paraId="31E9491A" w14:textId="77777777" w:rsidR="00F62F02" w:rsidRDefault="00F62F02" w:rsidP="00514E25">
            <w:pPr>
              <w:rPr>
                <w:rFonts w:ascii="Arial" w:hAnsi="Arial" w:cs="Arial"/>
                <w:lang w:val="sr-Cyrl-CS"/>
              </w:rPr>
            </w:pPr>
            <w:r>
              <w:rPr>
                <w:rFonts w:ascii="Arial" w:hAnsi="Arial" w:cs="Arial"/>
                <w:lang w:val="sr-Cyrl-CS"/>
              </w:rPr>
              <w:t>Педагог</w:t>
            </w:r>
          </w:p>
          <w:p w14:paraId="5DA63E83" w14:textId="77777777" w:rsidR="00F62F02" w:rsidRDefault="00F62F02" w:rsidP="00514E25">
            <w:pPr>
              <w:rPr>
                <w:rFonts w:ascii="Arial" w:hAnsi="Arial" w:cs="Arial"/>
                <w:lang w:val="sr-Cyrl-CS"/>
              </w:rPr>
            </w:pPr>
          </w:p>
          <w:p w14:paraId="4DB92026" w14:textId="77777777" w:rsidR="00F62F02" w:rsidRDefault="00F62F02" w:rsidP="00514E25">
            <w:pPr>
              <w:rPr>
                <w:rFonts w:ascii="Arial" w:hAnsi="Arial" w:cs="Arial"/>
                <w:lang w:val="sr-Cyrl-CS"/>
              </w:rPr>
            </w:pPr>
            <w:r>
              <w:rPr>
                <w:rFonts w:ascii="Arial" w:hAnsi="Arial" w:cs="Arial"/>
                <w:lang w:val="sr-Cyrl-CS"/>
              </w:rPr>
              <w:t>Дефектолог</w:t>
            </w:r>
          </w:p>
          <w:p w14:paraId="5213359C" w14:textId="77777777" w:rsidR="00F62F02" w:rsidRDefault="00F62F02" w:rsidP="00514E25">
            <w:pPr>
              <w:rPr>
                <w:rFonts w:ascii="Arial" w:hAnsi="Arial" w:cs="Arial"/>
                <w:lang w:val="sr-Cyrl-CS"/>
              </w:rPr>
            </w:pPr>
          </w:p>
          <w:p w14:paraId="45FC796A" w14:textId="77777777" w:rsidR="00F62F02" w:rsidRDefault="00F62F02" w:rsidP="00514E25">
            <w:pPr>
              <w:rPr>
                <w:rFonts w:ascii="Arial" w:hAnsi="Arial" w:cs="Arial"/>
                <w:lang w:val="sr-Cyrl-CS"/>
              </w:rPr>
            </w:pPr>
          </w:p>
          <w:p w14:paraId="01CAA5E3" w14:textId="77777777" w:rsidR="00F62F02" w:rsidRDefault="00F62F02" w:rsidP="00514E25">
            <w:pPr>
              <w:rPr>
                <w:rFonts w:ascii="Arial" w:hAnsi="Arial" w:cs="Arial"/>
                <w:lang w:val="sr-Cyrl-CS"/>
              </w:rPr>
            </w:pPr>
          </w:p>
          <w:p w14:paraId="564AA8CA" w14:textId="77777777" w:rsidR="00F62F02" w:rsidRDefault="00F62F02" w:rsidP="00514E25">
            <w:pPr>
              <w:rPr>
                <w:rFonts w:ascii="Arial" w:hAnsi="Arial" w:cs="Arial"/>
                <w:lang w:val="sr-Cyrl-CS"/>
              </w:rPr>
            </w:pPr>
          </w:p>
          <w:p w14:paraId="093A377D" w14:textId="77777777" w:rsidR="00F62F02" w:rsidRDefault="00F62F02" w:rsidP="00514E25">
            <w:pPr>
              <w:rPr>
                <w:rFonts w:ascii="Arial" w:hAnsi="Arial" w:cs="Arial"/>
                <w:lang w:val="sr-Cyrl-CS"/>
              </w:rPr>
            </w:pPr>
          </w:p>
          <w:p w14:paraId="196F6252" w14:textId="77777777" w:rsidR="00F62F02" w:rsidRDefault="00F62F02" w:rsidP="00514E25">
            <w:pPr>
              <w:rPr>
                <w:rFonts w:ascii="Arial" w:hAnsi="Arial" w:cs="Arial"/>
                <w:lang w:val="sr-Cyrl-CS"/>
              </w:rPr>
            </w:pPr>
          </w:p>
          <w:p w14:paraId="611BA832" w14:textId="77777777" w:rsidR="00F62F02" w:rsidRDefault="00F62F02" w:rsidP="00514E25">
            <w:pPr>
              <w:rPr>
                <w:rFonts w:ascii="Arial" w:hAnsi="Arial" w:cs="Arial"/>
                <w:lang w:val="sr-Cyrl-CS"/>
              </w:rPr>
            </w:pPr>
          </w:p>
          <w:p w14:paraId="7D108025" w14:textId="77777777" w:rsidR="00F62F02" w:rsidRDefault="00F62F02" w:rsidP="00514E25">
            <w:pPr>
              <w:rPr>
                <w:rFonts w:ascii="Arial" w:hAnsi="Arial" w:cs="Arial"/>
                <w:lang w:val="sr-Cyrl-CS"/>
              </w:rPr>
            </w:pPr>
            <w:r>
              <w:rPr>
                <w:rFonts w:ascii="Arial" w:hAnsi="Arial" w:cs="Arial"/>
                <w:lang w:val="sr-Cyrl-CS"/>
              </w:rPr>
              <w:lastRenderedPageBreak/>
              <w:t>Председници стручних већа</w:t>
            </w:r>
          </w:p>
        </w:tc>
      </w:tr>
      <w:tr w:rsidR="00F62F02" w14:paraId="1D5B966E" w14:textId="77777777" w:rsidTr="00BD1203">
        <w:trPr>
          <w:jc w:val="center"/>
        </w:trPr>
        <w:tc>
          <w:tcPr>
            <w:tcW w:w="1560" w:type="dxa"/>
            <w:tcBorders>
              <w:top w:val="double" w:sz="4" w:space="0" w:color="auto"/>
              <w:left w:val="double" w:sz="4" w:space="0" w:color="auto"/>
              <w:bottom w:val="double" w:sz="4" w:space="0" w:color="auto"/>
              <w:right w:val="double" w:sz="4" w:space="0" w:color="auto"/>
            </w:tcBorders>
            <w:vAlign w:val="center"/>
            <w:hideMark/>
          </w:tcPr>
          <w:p w14:paraId="104F1DD5" w14:textId="77777777" w:rsidR="00F62F02" w:rsidRDefault="00F62F02" w:rsidP="00514E25">
            <w:pPr>
              <w:jc w:val="center"/>
              <w:rPr>
                <w:rFonts w:ascii="Arial" w:hAnsi="Arial" w:cs="Arial"/>
                <w:spacing w:val="-10"/>
                <w:lang w:val="sr-Cyrl-CS"/>
              </w:rPr>
            </w:pPr>
            <w:r>
              <w:rPr>
                <w:rFonts w:ascii="Arial" w:hAnsi="Arial" w:cs="Arial"/>
                <w:spacing w:val="-10"/>
                <w:lang w:val="sr-Cyrl-CS"/>
              </w:rPr>
              <w:t>2. 12.</w:t>
            </w:r>
          </w:p>
          <w:p w14:paraId="46382A8D" w14:textId="77777777" w:rsidR="00F62F02" w:rsidRDefault="00F62F02" w:rsidP="00514E25">
            <w:pPr>
              <w:jc w:val="center"/>
              <w:rPr>
                <w:rFonts w:ascii="Arial" w:hAnsi="Arial" w:cs="Arial"/>
                <w:spacing w:val="-10"/>
                <w:lang w:val="sr-Cyrl-CS"/>
              </w:rPr>
            </w:pPr>
            <w:r>
              <w:rPr>
                <w:rFonts w:ascii="Arial" w:hAnsi="Arial" w:cs="Arial"/>
                <w:spacing w:val="-10"/>
                <w:lang w:val="sr-Cyrl-CS"/>
              </w:rPr>
              <w:t>2020.</w:t>
            </w:r>
          </w:p>
        </w:tc>
        <w:tc>
          <w:tcPr>
            <w:tcW w:w="2530" w:type="dxa"/>
            <w:tcBorders>
              <w:top w:val="double" w:sz="4" w:space="0" w:color="auto"/>
              <w:left w:val="double" w:sz="4" w:space="0" w:color="auto"/>
              <w:bottom w:val="double" w:sz="4" w:space="0" w:color="auto"/>
              <w:right w:val="double" w:sz="4" w:space="0" w:color="auto"/>
            </w:tcBorders>
          </w:tcPr>
          <w:p w14:paraId="73C54992" w14:textId="77777777" w:rsidR="00F62F02" w:rsidRDefault="00F62F02" w:rsidP="00514E25">
            <w:pPr>
              <w:rPr>
                <w:rFonts w:ascii="Arial" w:hAnsi="Arial" w:cs="Arial"/>
              </w:rPr>
            </w:pPr>
            <w:r>
              <w:rPr>
                <w:rFonts w:ascii="Arial" w:hAnsi="Arial" w:cs="Arial"/>
                <w:lang w:val="sr-Cyrl-CS"/>
              </w:rPr>
              <w:t>Усвајање оперативног плана основне школе за организацију и реализацију образовно-васпитног рада по посебном програму за рад у условима пандемије</w:t>
            </w:r>
            <w:r>
              <w:rPr>
                <w:rFonts w:ascii="Arial" w:hAnsi="Arial" w:cs="Arial"/>
              </w:rPr>
              <w:t xml:space="preserve"> covid 19</w:t>
            </w:r>
          </w:p>
          <w:p w14:paraId="72A46AE2" w14:textId="77777777" w:rsidR="00F62F02" w:rsidRPr="000546B7" w:rsidRDefault="00F62F02" w:rsidP="00514E25">
            <w:pPr>
              <w:rPr>
                <w:rFonts w:ascii="Arial" w:hAnsi="Arial" w:cs="Arial"/>
                <w:i/>
                <w:iCs/>
                <w:lang w:val="sr-Cyrl-RS"/>
              </w:rPr>
            </w:pPr>
            <w:r>
              <w:rPr>
                <w:rFonts w:ascii="Arial" w:hAnsi="Arial" w:cs="Arial"/>
                <w:lang w:val="sr-Cyrl-RS"/>
              </w:rPr>
              <w:t xml:space="preserve">Самовредновање и вредновање рада школе за област квалитета </w:t>
            </w:r>
            <w:r w:rsidRPr="000546B7">
              <w:rPr>
                <w:rFonts w:ascii="Arial" w:hAnsi="Arial" w:cs="Arial"/>
                <w:i/>
                <w:iCs/>
                <w:lang w:val="sr-Cyrl-RS"/>
              </w:rPr>
              <w:t>Подршка ученицима</w:t>
            </w:r>
          </w:p>
          <w:p w14:paraId="28A56241" w14:textId="77777777" w:rsidR="00F62F02" w:rsidRDefault="00F62F02" w:rsidP="00514E25">
            <w:pPr>
              <w:rPr>
                <w:rFonts w:ascii="Arial" w:hAnsi="Arial" w:cs="Arial"/>
                <w:lang w:val="sr-Cyrl-RS"/>
              </w:rPr>
            </w:pPr>
            <w:r>
              <w:rPr>
                <w:rFonts w:ascii="Arial" w:hAnsi="Arial" w:cs="Arial"/>
                <w:lang w:val="sr-Cyrl-RS"/>
              </w:rPr>
              <w:t xml:space="preserve">Акциони план примене протокола о заштити </w:t>
            </w:r>
          </w:p>
          <w:p w14:paraId="6BB71EB8" w14:textId="77777777" w:rsidR="00F62F02" w:rsidRDefault="00F62F02" w:rsidP="00514E25">
            <w:pPr>
              <w:rPr>
                <w:rFonts w:ascii="Arial" w:hAnsi="Arial" w:cs="Arial"/>
                <w:lang w:val="sr-Cyrl-RS"/>
              </w:rPr>
            </w:pPr>
          </w:p>
          <w:p w14:paraId="6B226124" w14:textId="77777777" w:rsidR="00F62F02" w:rsidRDefault="00F62F02" w:rsidP="00514E25">
            <w:pPr>
              <w:rPr>
                <w:rFonts w:ascii="Arial" w:hAnsi="Arial" w:cs="Arial"/>
                <w:lang w:val="sr-Cyrl-RS"/>
              </w:rPr>
            </w:pPr>
            <w:r>
              <w:rPr>
                <w:rFonts w:ascii="Arial" w:hAnsi="Arial" w:cs="Arial"/>
                <w:lang w:val="sr-Cyrl-RS"/>
              </w:rPr>
              <w:t>Презентовање података о успеху и дисциплини у првом тромесечју</w:t>
            </w:r>
          </w:p>
          <w:p w14:paraId="20F59C4A" w14:textId="77777777" w:rsidR="00F62F02" w:rsidRDefault="00F62F02" w:rsidP="00514E25">
            <w:pPr>
              <w:rPr>
                <w:rFonts w:ascii="Arial" w:hAnsi="Arial" w:cs="Arial"/>
                <w:lang w:val="sr-Cyrl-RS"/>
              </w:rPr>
            </w:pPr>
          </w:p>
          <w:p w14:paraId="09798041" w14:textId="77777777" w:rsidR="00F62F02" w:rsidRDefault="00F62F02" w:rsidP="00514E25">
            <w:pPr>
              <w:rPr>
                <w:rFonts w:ascii="Arial" w:hAnsi="Arial" w:cs="Arial"/>
                <w:lang w:val="sr-Cyrl-RS"/>
              </w:rPr>
            </w:pPr>
          </w:p>
          <w:p w14:paraId="1539E807" w14:textId="77777777" w:rsidR="00F62F02" w:rsidRPr="00D56FE6" w:rsidRDefault="00F62F02" w:rsidP="00514E25">
            <w:pPr>
              <w:rPr>
                <w:rFonts w:ascii="Arial" w:hAnsi="Arial" w:cs="Arial"/>
                <w:lang w:val="sr-Cyrl-RS"/>
              </w:rPr>
            </w:pPr>
            <w:r>
              <w:rPr>
                <w:rFonts w:ascii="Arial" w:hAnsi="Arial" w:cs="Arial"/>
                <w:lang w:val="sr-Cyrl-RS"/>
              </w:rPr>
              <w:t>Текућа питања</w:t>
            </w:r>
          </w:p>
        </w:tc>
        <w:tc>
          <w:tcPr>
            <w:tcW w:w="2355" w:type="dxa"/>
            <w:tcBorders>
              <w:top w:val="double" w:sz="4" w:space="0" w:color="auto"/>
              <w:left w:val="double" w:sz="4" w:space="0" w:color="auto"/>
              <w:bottom w:val="double" w:sz="4" w:space="0" w:color="auto"/>
              <w:right w:val="double" w:sz="4" w:space="0" w:color="auto"/>
            </w:tcBorders>
          </w:tcPr>
          <w:p w14:paraId="698700AC" w14:textId="77777777" w:rsidR="00F62F02" w:rsidRDefault="00F62F02" w:rsidP="00514E25">
            <w:pPr>
              <w:rPr>
                <w:rFonts w:ascii="Arial" w:hAnsi="Arial" w:cs="Arial"/>
                <w:lang w:val="sr-Cyrl-CS"/>
              </w:rPr>
            </w:pPr>
            <w:r>
              <w:rPr>
                <w:rFonts w:ascii="Arial" w:hAnsi="Arial" w:cs="Arial"/>
                <w:lang w:val="sr-Cyrl-CS"/>
              </w:rPr>
              <w:t>Упознавање са дописом МПНТР</w:t>
            </w:r>
          </w:p>
          <w:p w14:paraId="7B31C629" w14:textId="77777777" w:rsidR="00F62F02" w:rsidRDefault="00F62F02" w:rsidP="00514E25">
            <w:pPr>
              <w:rPr>
                <w:rFonts w:ascii="Arial" w:hAnsi="Arial" w:cs="Arial"/>
                <w:lang w:val="sr-Cyrl-CS"/>
              </w:rPr>
            </w:pPr>
            <w:r>
              <w:rPr>
                <w:rFonts w:ascii="Arial" w:hAnsi="Arial" w:cs="Arial"/>
                <w:lang w:val="sr-Cyrl-CS"/>
              </w:rPr>
              <w:t>Презентовање новог оперативног плана</w:t>
            </w:r>
          </w:p>
          <w:p w14:paraId="3F8C0084" w14:textId="77777777" w:rsidR="00F62F02" w:rsidRDefault="00F62F02" w:rsidP="00514E25">
            <w:pPr>
              <w:rPr>
                <w:rFonts w:ascii="Arial" w:hAnsi="Arial" w:cs="Arial"/>
                <w:lang w:val="sr-Cyrl-CS"/>
              </w:rPr>
            </w:pPr>
          </w:p>
          <w:p w14:paraId="78FC97E6" w14:textId="77777777" w:rsidR="00F62F02" w:rsidRDefault="00F62F02" w:rsidP="00514E25">
            <w:pPr>
              <w:rPr>
                <w:rFonts w:ascii="Arial" w:hAnsi="Arial" w:cs="Arial"/>
                <w:lang w:val="sr-Cyrl-CS"/>
              </w:rPr>
            </w:pPr>
          </w:p>
          <w:p w14:paraId="0D5C4B7E" w14:textId="77777777" w:rsidR="00F62F02" w:rsidRDefault="00F62F02" w:rsidP="00514E25">
            <w:pPr>
              <w:rPr>
                <w:rFonts w:ascii="Arial" w:hAnsi="Arial" w:cs="Arial"/>
                <w:lang w:val="sr-Cyrl-CS"/>
              </w:rPr>
            </w:pPr>
            <w:r>
              <w:rPr>
                <w:rFonts w:ascii="Arial" w:hAnsi="Arial" w:cs="Arial"/>
                <w:lang w:val="sr-Cyrl-CS"/>
              </w:rPr>
              <w:t xml:space="preserve">Презентовање реализованих активности у циљу пружања подршке ученицима </w:t>
            </w:r>
          </w:p>
          <w:p w14:paraId="28C8DAD8" w14:textId="77777777" w:rsidR="00F62F02" w:rsidRDefault="00F62F02" w:rsidP="00514E25">
            <w:pPr>
              <w:rPr>
                <w:rFonts w:ascii="Arial" w:hAnsi="Arial" w:cs="Arial"/>
                <w:lang w:val="sr-Cyrl-CS"/>
              </w:rPr>
            </w:pPr>
          </w:p>
          <w:p w14:paraId="3C80618B" w14:textId="77777777" w:rsidR="00F62F02" w:rsidRDefault="00F62F02" w:rsidP="00514E25">
            <w:pPr>
              <w:rPr>
                <w:rFonts w:ascii="Arial" w:hAnsi="Arial" w:cs="Arial"/>
                <w:lang w:val="sr-Cyrl-CS"/>
              </w:rPr>
            </w:pPr>
            <w:r>
              <w:rPr>
                <w:rFonts w:ascii="Arial" w:hAnsi="Arial" w:cs="Arial"/>
                <w:lang w:val="sr-Cyrl-CS"/>
              </w:rPr>
              <w:t>Презентовање превентивних активности на заштити ученика</w:t>
            </w:r>
          </w:p>
          <w:p w14:paraId="242AD981" w14:textId="77777777" w:rsidR="00F62F02" w:rsidRDefault="00F62F02" w:rsidP="00514E25">
            <w:pPr>
              <w:rPr>
                <w:rFonts w:ascii="Arial" w:hAnsi="Arial" w:cs="Arial"/>
                <w:lang w:val="sr-Cyrl-CS"/>
              </w:rPr>
            </w:pPr>
            <w:r>
              <w:rPr>
                <w:rFonts w:ascii="Arial" w:hAnsi="Arial" w:cs="Arial"/>
                <w:lang w:val="sr-Cyrl-CS"/>
              </w:rPr>
              <w:t>Презентовање успеха, васпитне ситуације и мере за побољшање</w:t>
            </w:r>
          </w:p>
          <w:p w14:paraId="1AE6F2B2" w14:textId="77777777" w:rsidR="00F62F02" w:rsidRDefault="00F62F02" w:rsidP="00514E25">
            <w:pPr>
              <w:rPr>
                <w:rFonts w:ascii="Arial" w:hAnsi="Arial" w:cs="Arial"/>
                <w:lang w:val="sr-Cyrl-CS"/>
              </w:rPr>
            </w:pPr>
            <w:r>
              <w:rPr>
                <w:rFonts w:ascii="Arial" w:hAnsi="Arial" w:cs="Arial"/>
                <w:lang w:val="sr-Cyrl-CS"/>
              </w:rPr>
              <w:t>Размена о специфичностима реализације наставе на даљину; упуства за рад, истакнут значај формативног оцењивања</w:t>
            </w:r>
          </w:p>
        </w:tc>
        <w:tc>
          <w:tcPr>
            <w:tcW w:w="3050" w:type="dxa"/>
            <w:tcBorders>
              <w:top w:val="double" w:sz="4" w:space="0" w:color="auto"/>
              <w:left w:val="double" w:sz="4" w:space="0" w:color="auto"/>
              <w:bottom w:val="double" w:sz="4" w:space="0" w:color="auto"/>
              <w:right w:val="double" w:sz="4" w:space="0" w:color="auto"/>
            </w:tcBorders>
          </w:tcPr>
          <w:p w14:paraId="28F95F6C" w14:textId="77777777" w:rsidR="00F62F02" w:rsidRDefault="00F62F02" w:rsidP="00514E25">
            <w:pPr>
              <w:rPr>
                <w:rFonts w:ascii="Arial" w:hAnsi="Arial" w:cs="Arial"/>
                <w:lang w:val="sr-Cyrl-CS"/>
              </w:rPr>
            </w:pPr>
            <w:r>
              <w:rPr>
                <w:rFonts w:ascii="Arial" w:hAnsi="Arial" w:cs="Arial"/>
                <w:lang w:val="sr-Cyrl-CS"/>
              </w:rPr>
              <w:t>Директор</w:t>
            </w:r>
          </w:p>
          <w:p w14:paraId="01CE7407" w14:textId="77777777" w:rsidR="00F62F02" w:rsidRDefault="00F62F02" w:rsidP="00514E25">
            <w:pPr>
              <w:rPr>
                <w:rFonts w:ascii="Arial" w:hAnsi="Arial" w:cs="Arial"/>
                <w:lang w:val="sr-Cyrl-CS"/>
              </w:rPr>
            </w:pPr>
          </w:p>
          <w:p w14:paraId="6845D016" w14:textId="77777777" w:rsidR="00F62F02" w:rsidRDefault="00F62F02" w:rsidP="00514E25">
            <w:pPr>
              <w:rPr>
                <w:rFonts w:ascii="Arial" w:hAnsi="Arial" w:cs="Arial"/>
                <w:lang w:val="sr-Cyrl-CS"/>
              </w:rPr>
            </w:pPr>
          </w:p>
          <w:p w14:paraId="594CC7E4" w14:textId="77777777" w:rsidR="00F62F02" w:rsidRDefault="00F62F02" w:rsidP="00514E25">
            <w:pPr>
              <w:rPr>
                <w:rFonts w:ascii="Arial" w:hAnsi="Arial" w:cs="Arial"/>
                <w:lang w:val="sr-Cyrl-CS"/>
              </w:rPr>
            </w:pPr>
          </w:p>
          <w:p w14:paraId="719D55E2" w14:textId="77777777" w:rsidR="00F62F02" w:rsidRDefault="00F62F02" w:rsidP="00514E25">
            <w:pPr>
              <w:rPr>
                <w:rFonts w:ascii="Arial" w:hAnsi="Arial" w:cs="Arial"/>
                <w:lang w:val="sr-Cyrl-CS"/>
              </w:rPr>
            </w:pPr>
          </w:p>
          <w:p w14:paraId="3BF4BA0F" w14:textId="77777777" w:rsidR="00F62F02" w:rsidRDefault="00F62F02" w:rsidP="00514E25">
            <w:pPr>
              <w:rPr>
                <w:rFonts w:ascii="Arial" w:hAnsi="Arial" w:cs="Arial"/>
                <w:lang w:val="sr-Cyrl-CS"/>
              </w:rPr>
            </w:pPr>
          </w:p>
          <w:p w14:paraId="3692AE23" w14:textId="77777777" w:rsidR="00F62F02" w:rsidRDefault="00F62F02" w:rsidP="00514E25">
            <w:pPr>
              <w:rPr>
                <w:rFonts w:ascii="Arial" w:hAnsi="Arial" w:cs="Arial"/>
                <w:lang w:val="sr-Cyrl-CS"/>
              </w:rPr>
            </w:pPr>
            <w:r>
              <w:rPr>
                <w:rFonts w:ascii="Arial" w:hAnsi="Arial" w:cs="Arial"/>
                <w:lang w:val="sr-Cyrl-CS"/>
              </w:rPr>
              <w:t>Психолог</w:t>
            </w:r>
          </w:p>
          <w:p w14:paraId="342F42A4" w14:textId="77777777" w:rsidR="00F62F02" w:rsidRDefault="00F62F02" w:rsidP="00514E25">
            <w:pPr>
              <w:rPr>
                <w:rFonts w:ascii="Arial" w:hAnsi="Arial" w:cs="Arial"/>
                <w:lang w:val="sr-Cyrl-CS"/>
              </w:rPr>
            </w:pPr>
          </w:p>
          <w:p w14:paraId="141C63D3" w14:textId="77777777" w:rsidR="00F62F02" w:rsidRDefault="00F62F02" w:rsidP="00514E25">
            <w:pPr>
              <w:rPr>
                <w:rFonts w:ascii="Arial" w:hAnsi="Arial" w:cs="Arial"/>
                <w:lang w:val="sr-Cyrl-CS"/>
              </w:rPr>
            </w:pPr>
          </w:p>
          <w:p w14:paraId="202E4BC1" w14:textId="77777777" w:rsidR="00F62F02" w:rsidRDefault="00F62F02" w:rsidP="00514E25">
            <w:pPr>
              <w:rPr>
                <w:rFonts w:ascii="Arial" w:hAnsi="Arial" w:cs="Arial"/>
                <w:lang w:val="sr-Cyrl-CS"/>
              </w:rPr>
            </w:pPr>
            <w:r>
              <w:rPr>
                <w:rFonts w:ascii="Arial" w:hAnsi="Arial" w:cs="Arial"/>
                <w:lang w:val="sr-Cyrl-CS"/>
              </w:rPr>
              <w:t>Педагог</w:t>
            </w:r>
          </w:p>
          <w:p w14:paraId="2B1CE423" w14:textId="77777777" w:rsidR="00F62F02" w:rsidRDefault="00F62F02" w:rsidP="00514E25">
            <w:pPr>
              <w:rPr>
                <w:rFonts w:ascii="Arial" w:hAnsi="Arial" w:cs="Arial"/>
                <w:lang w:val="sr-Cyrl-CS"/>
              </w:rPr>
            </w:pPr>
          </w:p>
          <w:p w14:paraId="0E68CEF6" w14:textId="77777777" w:rsidR="00F62F02" w:rsidRDefault="00F62F02" w:rsidP="00514E25">
            <w:pPr>
              <w:rPr>
                <w:rFonts w:ascii="Arial" w:hAnsi="Arial" w:cs="Arial"/>
                <w:lang w:val="sr-Cyrl-CS"/>
              </w:rPr>
            </w:pPr>
          </w:p>
          <w:p w14:paraId="65D86857" w14:textId="77777777" w:rsidR="00F62F02" w:rsidRDefault="00F62F02" w:rsidP="00514E25">
            <w:pPr>
              <w:rPr>
                <w:rFonts w:ascii="Arial" w:hAnsi="Arial" w:cs="Arial"/>
                <w:lang w:val="sr-Cyrl-CS"/>
              </w:rPr>
            </w:pPr>
          </w:p>
          <w:p w14:paraId="3A27BB8E" w14:textId="77777777" w:rsidR="00F62F02" w:rsidRDefault="00F62F02" w:rsidP="00514E25">
            <w:pPr>
              <w:rPr>
                <w:rFonts w:ascii="Arial" w:hAnsi="Arial" w:cs="Arial"/>
                <w:lang w:val="sr-Cyrl-CS"/>
              </w:rPr>
            </w:pPr>
          </w:p>
          <w:p w14:paraId="21530A48" w14:textId="77777777" w:rsidR="00F62F02" w:rsidRDefault="00F62F02" w:rsidP="00514E25">
            <w:pPr>
              <w:rPr>
                <w:rFonts w:ascii="Arial" w:hAnsi="Arial" w:cs="Arial"/>
                <w:lang w:val="sr-Cyrl-CS"/>
              </w:rPr>
            </w:pPr>
          </w:p>
          <w:p w14:paraId="09BE41E1" w14:textId="77777777" w:rsidR="00F62F02" w:rsidRDefault="00F62F02" w:rsidP="00514E25">
            <w:pPr>
              <w:rPr>
                <w:rFonts w:ascii="Arial" w:hAnsi="Arial" w:cs="Arial"/>
                <w:lang w:val="sr-Cyrl-CS"/>
              </w:rPr>
            </w:pPr>
            <w:r>
              <w:rPr>
                <w:rFonts w:ascii="Arial" w:hAnsi="Arial" w:cs="Arial"/>
                <w:lang w:val="sr-Cyrl-CS"/>
              </w:rPr>
              <w:t>Директор</w:t>
            </w:r>
          </w:p>
          <w:p w14:paraId="62F2006B" w14:textId="77777777" w:rsidR="00F62F02" w:rsidRDefault="00F62F02" w:rsidP="00514E25">
            <w:pPr>
              <w:rPr>
                <w:rFonts w:ascii="Arial" w:hAnsi="Arial" w:cs="Arial"/>
                <w:lang w:val="sr-Cyrl-CS"/>
              </w:rPr>
            </w:pPr>
            <w:r>
              <w:rPr>
                <w:rFonts w:ascii="Arial" w:hAnsi="Arial" w:cs="Arial"/>
                <w:lang w:val="sr-Cyrl-CS"/>
              </w:rPr>
              <w:t>Председници стручних већа</w:t>
            </w:r>
          </w:p>
          <w:p w14:paraId="79070519" w14:textId="77777777" w:rsidR="00F62F02" w:rsidRDefault="00F62F02" w:rsidP="00514E25">
            <w:pPr>
              <w:rPr>
                <w:rFonts w:ascii="Arial" w:hAnsi="Arial" w:cs="Arial"/>
                <w:lang w:val="sr-Cyrl-CS"/>
              </w:rPr>
            </w:pPr>
          </w:p>
        </w:tc>
      </w:tr>
      <w:tr w:rsidR="00F62F02" w14:paraId="4DAB286C" w14:textId="77777777" w:rsidTr="00BD1203">
        <w:trPr>
          <w:jc w:val="center"/>
        </w:trPr>
        <w:tc>
          <w:tcPr>
            <w:tcW w:w="1560" w:type="dxa"/>
            <w:tcBorders>
              <w:top w:val="double" w:sz="4" w:space="0" w:color="auto"/>
              <w:left w:val="double" w:sz="4" w:space="0" w:color="auto"/>
              <w:bottom w:val="double" w:sz="4" w:space="0" w:color="auto"/>
              <w:right w:val="double" w:sz="4" w:space="0" w:color="auto"/>
            </w:tcBorders>
            <w:vAlign w:val="center"/>
            <w:hideMark/>
          </w:tcPr>
          <w:p w14:paraId="5DA6C7A9" w14:textId="77777777" w:rsidR="00F62F02" w:rsidRDefault="00F62F02" w:rsidP="00514E25">
            <w:pPr>
              <w:jc w:val="center"/>
              <w:rPr>
                <w:rFonts w:ascii="Arial" w:hAnsi="Arial" w:cs="Arial"/>
                <w:spacing w:val="-10"/>
                <w:lang w:val="sr-Cyrl-CS"/>
              </w:rPr>
            </w:pPr>
            <w:r>
              <w:rPr>
                <w:rFonts w:ascii="Arial" w:hAnsi="Arial" w:cs="Arial"/>
                <w:spacing w:val="-10"/>
                <w:lang w:val="sr-Cyrl-CS"/>
              </w:rPr>
              <w:t>3. 2. 2021.</w:t>
            </w:r>
          </w:p>
        </w:tc>
        <w:tc>
          <w:tcPr>
            <w:tcW w:w="2530" w:type="dxa"/>
            <w:tcBorders>
              <w:top w:val="double" w:sz="4" w:space="0" w:color="auto"/>
              <w:left w:val="double" w:sz="4" w:space="0" w:color="auto"/>
              <w:bottom w:val="double" w:sz="4" w:space="0" w:color="auto"/>
              <w:right w:val="double" w:sz="4" w:space="0" w:color="auto"/>
            </w:tcBorders>
            <w:hideMark/>
          </w:tcPr>
          <w:p w14:paraId="62468618" w14:textId="77777777" w:rsidR="00F62F02" w:rsidRDefault="00F62F02" w:rsidP="00514E25">
            <w:pPr>
              <w:rPr>
                <w:rFonts w:ascii="Arial" w:hAnsi="Arial" w:cs="Arial"/>
                <w:lang w:val="sr-Cyrl-CS"/>
              </w:rPr>
            </w:pPr>
            <w:r>
              <w:rPr>
                <w:rFonts w:ascii="Arial" w:hAnsi="Arial" w:cs="Arial"/>
                <w:lang w:val="sr-Cyrl-CS"/>
              </w:rPr>
              <w:t>Реализација акционог плана из Школског развојног плана</w:t>
            </w:r>
          </w:p>
          <w:p w14:paraId="46932F8B" w14:textId="77777777" w:rsidR="00F62F02" w:rsidRDefault="00F62F02" w:rsidP="00514E25">
            <w:pPr>
              <w:rPr>
                <w:rFonts w:ascii="Arial" w:hAnsi="Arial" w:cs="Arial"/>
                <w:lang w:val="sr-Cyrl-CS"/>
              </w:rPr>
            </w:pPr>
          </w:p>
          <w:p w14:paraId="1793C5C2" w14:textId="77777777" w:rsidR="00F62F02" w:rsidRDefault="00F62F02" w:rsidP="00514E25">
            <w:pPr>
              <w:rPr>
                <w:rFonts w:ascii="Arial" w:hAnsi="Arial" w:cs="Arial"/>
                <w:lang w:val="sr-Cyrl-CS"/>
              </w:rPr>
            </w:pPr>
          </w:p>
          <w:p w14:paraId="1B166A49" w14:textId="77777777" w:rsidR="00F62F02" w:rsidRDefault="00F62F02" w:rsidP="00514E25">
            <w:pPr>
              <w:rPr>
                <w:rFonts w:ascii="Arial" w:hAnsi="Arial" w:cs="Arial"/>
                <w:lang w:val="sr-Cyrl-CS"/>
              </w:rPr>
            </w:pPr>
            <w:r>
              <w:rPr>
                <w:rFonts w:ascii="Arial" w:hAnsi="Arial" w:cs="Arial"/>
                <w:lang w:val="sr-Cyrl-CS"/>
              </w:rPr>
              <w:t>Вредновање ИОП-а</w:t>
            </w:r>
          </w:p>
          <w:p w14:paraId="45F83EF2" w14:textId="77777777" w:rsidR="00F62F02" w:rsidRDefault="00F62F02" w:rsidP="00514E25">
            <w:pPr>
              <w:rPr>
                <w:rFonts w:ascii="Arial" w:hAnsi="Arial" w:cs="Arial"/>
                <w:lang w:val="sr-Cyrl-CS"/>
              </w:rPr>
            </w:pPr>
          </w:p>
          <w:p w14:paraId="5F93AE3E" w14:textId="77777777" w:rsidR="00F62F02" w:rsidRDefault="00F62F02" w:rsidP="00514E25">
            <w:pPr>
              <w:rPr>
                <w:rFonts w:ascii="Arial" w:hAnsi="Arial" w:cs="Arial"/>
                <w:lang w:val="sr-Cyrl-CS"/>
              </w:rPr>
            </w:pPr>
            <w:r>
              <w:rPr>
                <w:rFonts w:ascii="Arial" w:hAnsi="Arial" w:cs="Arial"/>
                <w:lang w:val="sr-Cyrl-CS"/>
              </w:rPr>
              <w:t>Организација такмичења</w:t>
            </w:r>
          </w:p>
          <w:p w14:paraId="3F9062AE" w14:textId="77777777" w:rsidR="00F62F02" w:rsidRDefault="00F62F02" w:rsidP="00514E25">
            <w:pPr>
              <w:rPr>
                <w:rFonts w:ascii="Arial" w:hAnsi="Arial" w:cs="Arial"/>
                <w:lang w:val="sr-Cyrl-CS"/>
              </w:rPr>
            </w:pPr>
          </w:p>
          <w:p w14:paraId="2126851B" w14:textId="77777777" w:rsidR="00F62F02" w:rsidRDefault="00F62F02" w:rsidP="00514E25">
            <w:pPr>
              <w:rPr>
                <w:rFonts w:ascii="Arial" w:hAnsi="Arial" w:cs="Arial"/>
                <w:lang w:val="sr-Cyrl-CS"/>
              </w:rPr>
            </w:pPr>
          </w:p>
          <w:p w14:paraId="5DCD12C1" w14:textId="77777777" w:rsidR="00F62F02" w:rsidRDefault="00F62F02" w:rsidP="00514E25">
            <w:pPr>
              <w:rPr>
                <w:rFonts w:ascii="Arial" w:hAnsi="Arial" w:cs="Arial"/>
                <w:lang w:val="sr-Cyrl-CS"/>
              </w:rPr>
            </w:pPr>
          </w:p>
          <w:p w14:paraId="1F556DED" w14:textId="77777777" w:rsidR="00F62F02" w:rsidRDefault="00F62F02" w:rsidP="00514E25">
            <w:pPr>
              <w:rPr>
                <w:rFonts w:ascii="Arial" w:hAnsi="Arial" w:cs="Arial"/>
                <w:lang w:val="sr-Cyrl-CS"/>
              </w:rPr>
            </w:pPr>
            <w:r>
              <w:rPr>
                <w:rFonts w:ascii="Arial" w:hAnsi="Arial" w:cs="Arial"/>
                <w:lang w:val="sr-Cyrl-CS"/>
              </w:rPr>
              <w:t>Анализа стања безбедности у школи</w:t>
            </w:r>
          </w:p>
          <w:p w14:paraId="2B66E195" w14:textId="77777777" w:rsidR="00F62F02" w:rsidRDefault="00F62F02" w:rsidP="00514E25">
            <w:pPr>
              <w:rPr>
                <w:rFonts w:ascii="Arial" w:hAnsi="Arial" w:cs="Arial"/>
                <w:lang w:val="sr-Cyrl-CS"/>
              </w:rPr>
            </w:pPr>
            <w:r>
              <w:rPr>
                <w:rFonts w:ascii="Arial" w:hAnsi="Arial" w:cs="Arial"/>
                <w:lang w:val="sr-Cyrl-CS"/>
              </w:rPr>
              <w:t>Презентовање података о успеху и дисциплини у првом полугодишту</w:t>
            </w:r>
          </w:p>
          <w:p w14:paraId="24E8EBB8" w14:textId="77777777" w:rsidR="00F62F02" w:rsidRDefault="00F62F02" w:rsidP="00514E25">
            <w:pPr>
              <w:rPr>
                <w:rFonts w:ascii="Arial" w:hAnsi="Arial" w:cs="Arial"/>
                <w:lang w:val="sr-Cyrl-CS"/>
              </w:rPr>
            </w:pPr>
          </w:p>
          <w:p w14:paraId="16A7BC7A" w14:textId="77777777" w:rsidR="00F62F02" w:rsidRDefault="00F62F02" w:rsidP="00514E25">
            <w:pPr>
              <w:rPr>
                <w:rFonts w:ascii="Arial" w:hAnsi="Arial" w:cs="Arial"/>
                <w:lang w:val="sr-Cyrl-CS"/>
              </w:rPr>
            </w:pPr>
            <w:r>
              <w:rPr>
                <w:rFonts w:ascii="Arial" w:hAnsi="Arial" w:cs="Arial"/>
                <w:lang w:val="sr-Cyrl-CS"/>
              </w:rPr>
              <w:t>Анализа остварености оперативног плана основне школе за организацију и реализацију образовно-васпитног рада по посебном програму</w:t>
            </w:r>
          </w:p>
          <w:p w14:paraId="3BF64480" w14:textId="77777777" w:rsidR="00F62F02" w:rsidRDefault="00F62F02" w:rsidP="00514E25">
            <w:pPr>
              <w:rPr>
                <w:rFonts w:ascii="Arial" w:hAnsi="Arial" w:cs="Arial"/>
                <w:lang w:val="sr-Cyrl-CS"/>
              </w:rPr>
            </w:pPr>
            <w:r>
              <w:rPr>
                <w:rFonts w:ascii="Arial" w:hAnsi="Arial" w:cs="Arial"/>
                <w:lang w:val="sr-Cyrl-CS"/>
              </w:rPr>
              <w:t>Предлог мера за унапређивање рада и усавршавање наставника</w:t>
            </w:r>
          </w:p>
        </w:tc>
        <w:tc>
          <w:tcPr>
            <w:tcW w:w="2355" w:type="dxa"/>
            <w:tcBorders>
              <w:top w:val="double" w:sz="4" w:space="0" w:color="auto"/>
              <w:left w:val="double" w:sz="4" w:space="0" w:color="auto"/>
              <w:bottom w:val="double" w:sz="4" w:space="0" w:color="auto"/>
              <w:right w:val="double" w:sz="4" w:space="0" w:color="auto"/>
            </w:tcBorders>
          </w:tcPr>
          <w:p w14:paraId="71AEB478" w14:textId="77777777" w:rsidR="00F62F02" w:rsidRDefault="00F62F02" w:rsidP="00514E25">
            <w:pPr>
              <w:rPr>
                <w:rFonts w:ascii="Arial" w:hAnsi="Arial" w:cs="Arial"/>
                <w:lang w:val="sr-Cyrl-CS"/>
              </w:rPr>
            </w:pPr>
            <w:r>
              <w:rPr>
                <w:rFonts w:ascii="Arial" w:hAnsi="Arial" w:cs="Arial"/>
                <w:lang w:val="sr-Cyrl-CS"/>
              </w:rPr>
              <w:lastRenderedPageBreak/>
              <w:t xml:space="preserve">Излиставање реализованих активности по областима квалитета </w:t>
            </w:r>
          </w:p>
          <w:p w14:paraId="564E54DB" w14:textId="77777777" w:rsidR="00F62F02" w:rsidRDefault="00F62F02" w:rsidP="00514E25">
            <w:pPr>
              <w:rPr>
                <w:rFonts w:ascii="Arial" w:hAnsi="Arial" w:cs="Arial"/>
                <w:lang w:val="sr-Cyrl-CS"/>
              </w:rPr>
            </w:pPr>
            <w:r>
              <w:rPr>
                <w:rFonts w:ascii="Arial" w:hAnsi="Arial" w:cs="Arial"/>
                <w:lang w:val="sr-Cyrl-CS"/>
              </w:rPr>
              <w:t xml:space="preserve">Упознавање са достављеним </w:t>
            </w:r>
            <w:r>
              <w:rPr>
                <w:rFonts w:ascii="Arial" w:hAnsi="Arial" w:cs="Arial"/>
                <w:lang w:val="sr-Cyrl-CS"/>
              </w:rPr>
              <w:lastRenderedPageBreak/>
              <w:t>резултатима вредновања ИОП-а</w:t>
            </w:r>
          </w:p>
          <w:p w14:paraId="161A39BE" w14:textId="77777777" w:rsidR="00F62F02" w:rsidRDefault="00F62F02" w:rsidP="00514E25">
            <w:pPr>
              <w:rPr>
                <w:rFonts w:ascii="Arial" w:hAnsi="Arial" w:cs="Arial"/>
                <w:lang w:val="sr-Cyrl-CS"/>
              </w:rPr>
            </w:pPr>
            <w:r>
              <w:rPr>
                <w:rFonts w:ascii="Arial" w:hAnsi="Arial" w:cs="Arial"/>
                <w:lang w:val="sr-Cyrl-CS"/>
              </w:rPr>
              <w:t>Упознавање са начинима организације такмичења у ванредним околностима</w:t>
            </w:r>
          </w:p>
          <w:p w14:paraId="0725DBE2" w14:textId="77777777" w:rsidR="00F62F02" w:rsidRDefault="00F62F02" w:rsidP="00514E25">
            <w:pPr>
              <w:rPr>
                <w:rFonts w:ascii="Arial" w:hAnsi="Arial" w:cs="Arial"/>
                <w:lang w:val="sr-Cyrl-CS"/>
              </w:rPr>
            </w:pPr>
            <w:r>
              <w:rPr>
                <w:rFonts w:ascii="Arial" w:hAnsi="Arial" w:cs="Arial"/>
                <w:lang w:val="sr-Cyrl-CS"/>
              </w:rPr>
              <w:t>Процена стања безбедности у школи</w:t>
            </w:r>
          </w:p>
          <w:p w14:paraId="527126DF" w14:textId="77777777" w:rsidR="00F62F02" w:rsidRDefault="00F62F02" w:rsidP="00514E25">
            <w:pPr>
              <w:rPr>
                <w:rFonts w:ascii="Arial" w:hAnsi="Arial" w:cs="Arial"/>
                <w:lang w:val="sr-Cyrl-CS"/>
              </w:rPr>
            </w:pPr>
            <w:r>
              <w:rPr>
                <w:rFonts w:ascii="Arial" w:hAnsi="Arial" w:cs="Arial"/>
                <w:lang w:val="sr-Cyrl-CS"/>
              </w:rPr>
              <w:t>Презентовани подаци о успеху и владању ученика</w:t>
            </w:r>
          </w:p>
          <w:p w14:paraId="59ED1493" w14:textId="77777777" w:rsidR="00F62F02" w:rsidRDefault="00F62F02" w:rsidP="00514E25">
            <w:pPr>
              <w:rPr>
                <w:rFonts w:ascii="Arial" w:hAnsi="Arial" w:cs="Arial"/>
                <w:lang w:val="sr-Cyrl-CS"/>
              </w:rPr>
            </w:pPr>
          </w:p>
          <w:p w14:paraId="773B23E4" w14:textId="77777777" w:rsidR="00F62F02" w:rsidRDefault="00F62F02" w:rsidP="00514E25">
            <w:pPr>
              <w:rPr>
                <w:rFonts w:ascii="Arial" w:hAnsi="Arial" w:cs="Arial"/>
                <w:lang w:val="sr-Cyrl-CS"/>
              </w:rPr>
            </w:pPr>
          </w:p>
          <w:p w14:paraId="32DCCF86" w14:textId="77777777" w:rsidR="00F62F02" w:rsidRDefault="00F62F02" w:rsidP="00514E25">
            <w:pPr>
              <w:rPr>
                <w:rFonts w:ascii="Arial" w:hAnsi="Arial" w:cs="Arial"/>
                <w:lang w:val="sr-Cyrl-CS"/>
              </w:rPr>
            </w:pPr>
            <w:r>
              <w:rPr>
                <w:rFonts w:ascii="Arial" w:hAnsi="Arial" w:cs="Arial"/>
                <w:lang w:val="sr-Cyrl-CS"/>
              </w:rPr>
              <w:t>Презентована анализа остварености оперативног плана као и начин извештавања Школске управе</w:t>
            </w:r>
          </w:p>
          <w:p w14:paraId="5C121E85" w14:textId="77777777" w:rsidR="00F62F02" w:rsidRDefault="00F62F02" w:rsidP="00514E25">
            <w:pPr>
              <w:rPr>
                <w:rFonts w:ascii="Arial" w:hAnsi="Arial" w:cs="Arial"/>
                <w:lang w:val="sr-Cyrl-CS"/>
              </w:rPr>
            </w:pPr>
            <w:r>
              <w:rPr>
                <w:rFonts w:ascii="Arial" w:hAnsi="Arial" w:cs="Arial"/>
                <w:lang w:val="sr-Cyrl-CS"/>
              </w:rPr>
              <w:t>Предложене мере и начини за унапређивање рада и усавршавање наставника</w:t>
            </w:r>
          </w:p>
        </w:tc>
        <w:tc>
          <w:tcPr>
            <w:tcW w:w="3050" w:type="dxa"/>
            <w:tcBorders>
              <w:top w:val="double" w:sz="4" w:space="0" w:color="auto"/>
              <w:left w:val="double" w:sz="4" w:space="0" w:color="auto"/>
              <w:bottom w:val="double" w:sz="4" w:space="0" w:color="auto"/>
              <w:right w:val="double" w:sz="4" w:space="0" w:color="auto"/>
            </w:tcBorders>
          </w:tcPr>
          <w:p w14:paraId="3E29C229" w14:textId="77777777" w:rsidR="00F62F02" w:rsidRDefault="00F62F02" w:rsidP="00514E25">
            <w:pPr>
              <w:rPr>
                <w:rFonts w:ascii="Arial" w:hAnsi="Arial" w:cs="Arial"/>
                <w:lang w:val="sr-Cyrl-CS"/>
              </w:rPr>
            </w:pPr>
            <w:r>
              <w:rPr>
                <w:rFonts w:ascii="Arial" w:hAnsi="Arial" w:cs="Arial"/>
                <w:lang w:val="sr-Cyrl-CS"/>
              </w:rPr>
              <w:lastRenderedPageBreak/>
              <w:t>Директор</w:t>
            </w:r>
          </w:p>
          <w:p w14:paraId="630A83AC" w14:textId="77777777" w:rsidR="00F62F02" w:rsidRDefault="00F62F02" w:rsidP="00514E25">
            <w:pPr>
              <w:rPr>
                <w:rFonts w:ascii="Arial" w:hAnsi="Arial" w:cs="Arial"/>
                <w:lang w:val="sr-Cyrl-CS"/>
              </w:rPr>
            </w:pPr>
          </w:p>
          <w:p w14:paraId="256A4317" w14:textId="77777777" w:rsidR="00F62F02" w:rsidRDefault="00F62F02" w:rsidP="00514E25">
            <w:pPr>
              <w:rPr>
                <w:rFonts w:ascii="Arial" w:hAnsi="Arial" w:cs="Arial"/>
                <w:lang w:val="sr-Cyrl-CS"/>
              </w:rPr>
            </w:pPr>
          </w:p>
          <w:p w14:paraId="789C8884" w14:textId="77777777" w:rsidR="00F62F02" w:rsidRDefault="00F62F02" w:rsidP="00514E25">
            <w:pPr>
              <w:rPr>
                <w:rFonts w:ascii="Arial" w:hAnsi="Arial" w:cs="Arial"/>
                <w:lang w:val="sr-Cyrl-CS"/>
              </w:rPr>
            </w:pPr>
          </w:p>
          <w:p w14:paraId="282E34E1" w14:textId="77777777" w:rsidR="00F62F02" w:rsidRDefault="00F62F02" w:rsidP="00514E25">
            <w:pPr>
              <w:rPr>
                <w:rFonts w:ascii="Arial" w:hAnsi="Arial" w:cs="Arial"/>
                <w:lang w:val="sr-Cyrl-CS"/>
              </w:rPr>
            </w:pPr>
            <w:r>
              <w:rPr>
                <w:rFonts w:ascii="Arial" w:hAnsi="Arial" w:cs="Arial"/>
                <w:lang w:val="sr-Cyrl-CS"/>
              </w:rPr>
              <w:t>Дефектолог</w:t>
            </w:r>
          </w:p>
          <w:p w14:paraId="0FAF5835" w14:textId="77777777" w:rsidR="00F62F02" w:rsidRDefault="00F62F02" w:rsidP="00514E25">
            <w:pPr>
              <w:rPr>
                <w:rFonts w:ascii="Arial" w:hAnsi="Arial" w:cs="Arial"/>
                <w:lang w:val="sr-Cyrl-CS"/>
              </w:rPr>
            </w:pPr>
          </w:p>
          <w:p w14:paraId="54D7B322" w14:textId="77777777" w:rsidR="00F62F02" w:rsidRDefault="00F62F02" w:rsidP="00514E25">
            <w:pPr>
              <w:rPr>
                <w:rFonts w:ascii="Arial" w:hAnsi="Arial" w:cs="Arial"/>
                <w:lang w:val="sr-Cyrl-CS"/>
              </w:rPr>
            </w:pPr>
          </w:p>
          <w:p w14:paraId="71FFFCEF" w14:textId="77777777" w:rsidR="00F62F02" w:rsidRDefault="00F62F02" w:rsidP="00514E25">
            <w:pPr>
              <w:rPr>
                <w:rFonts w:ascii="Arial" w:hAnsi="Arial" w:cs="Arial"/>
                <w:lang w:val="sr-Cyrl-CS"/>
              </w:rPr>
            </w:pPr>
            <w:r>
              <w:rPr>
                <w:rFonts w:ascii="Arial" w:hAnsi="Arial" w:cs="Arial"/>
                <w:lang w:val="sr-Cyrl-CS"/>
              </w:rPr>
              <w:t>Директор</w:t>
            </w:r>
          </w:p>
          <w:p w14:paraId="04975803" w14:textId="77777777" w:rsidR="00F62F02" w:rsidRDefault="00F62F02" w:rsidP="00514E25">
            <w:pPr>
              <w:rPr>
                <w:rFonts w:ascii="Arial" w:hAnsi="Arial" w:cs="Arial"/>
                <w:lang w:val="sr-Cyrl-CS"/>
              </w:rPr>
            </w:pPr>
          </w:p>
          <w:p w14:paraId="3D180FE1" w14:textId="77777777" w:rsidR="00F62F02" w:rsidRDefault="00F62F02" w:rsidP="00514E25">
            <w:pPr>
              <w:rPr>
                <w:rFonts w:ascii="Arial" w:hAnsi="Arial" w:cs="Arial"/>
                <w:lang w:val="sr-Cyrl-CS"/>
              </w:rPr>
            </w:pPr>
          </w:p>
          <w:p w14:paraId="5F260BB2" w14:textId="77777777" w:rsidR="00F62F02" w:rsidRDefault="00F62F02" w:rsidP="00514E25">
            <w:pPr>
              <w:rPr>
                <w:rFonts w:ascii="Arial" w:hAnsi="Arial" w:cs="Arial"/>
                <w:lang w:val="sr-Cyrl-CS"/>
              </w:rPr>
            </w:pPr>
          </w:p>
          <w:p w14:paraId="519B8727" w14:textId="77777777" w:rsidR="00F62F02" w:rsidRDefault="00F62F02" w:rsidP="00514E25">
            <w:pPr>
              <w:rPr>
                <w:rFonts w:ascii="Arial" w:hAnsi="Arial" w:cs="Arial"/>
                <w:lang w:val="sr-Cyrl-CS"/>
              </w:rPr>
            </w:pPr>
            <w:r>
              <w:rPr>
                <w:rFonts w:ascii="Arial" w:hAnsi="Arial" w:cs="Arial"/>
                <w:lang w:val="sr-Cyrl-CS"/>
              </w:rPr>
              <w:t>Педагог</w:t>
            </w:r>
          </w:p>
          <w:p w14:paraId="569CB4B0" w14:textId="77777777" w:rsidR="00F62F02" w:rsidRDefault="00F62F02" w:rsidP="00514E25">
            <w:pPr>
              <w:rPr>
                <w:rFonts w:ascii="Arial" w:hAnsi="Arial" w:cs="Arial"/>
                <w:lang w:val="sr-Cyrl-CS"/>
              </w:rPr>
            </w:pPr>
          </w:p>
          <w:p w14:paraId="54CCB5C1" w14:textId="77777777" w:rsidR="00F62F02" w:rsidRDefault="00F62F02" w:rsidP="00514E25">
            <w:pPr>
              <w:rPr>
                <w:rFonts w:ascii="Arial" w:hAnsi="Arial" w:cs="Arial"/>
                <w:lang w:val="sr-Cyrl-CS"/>
              </w:rPr>
            </w:pPr>
          </w:p>
          <w:p w14:paraId="4C658395" w14:textId="77777777" w:rsidR="00F62F02" w:rsidRDefault="00F62F02" w:rsidP="00514E25">
            <w:pPr>
              <w:rPr>
                <w:rFonts w:ascii="Arial" w:hAnsi="Arial" w:cs="Arial"/>
                <w:lang w:val="sr-Cyrl-CS"/>
              </w:rPr>
            </w:pPr>
          </w:p>
          <w:p w14:paraId="6D75B621" w14:textId="77777777" w:rsidR="00F62F02" w:rsidRDefault="00F62F02" w:rsidP="00514E25">
            <w:pPr>
              <w:rPr>
                <w:rFonts w:ascii="Arial" w:hAnsi="Arial" w:cs="Arial"/>
                <w:lang w:val="sr-Cyrl-CS"/>
              </w:rPr>
            </w:pPr>
          </w:p>
          <w:p w14:paraId="57D9095F" w14:textId="77777777" w:rsidR="00F62F02" w:rsidRDefault="00F62F02" w:rsidP="00514E25">
            <w:pPr>
              <w:rPr>
                <w:rFonts w:ascii="Arial" w:hAnsi="Arial" w:cs="Arial"/>
                <w:lang w:val="sr-Cyrl-CS"/>
              </w:rPr>
            </w:pPr>
          </w:p>
          <w:p w14:paraId="3C49653E" w14:textId="77777777" w:rsidR="00F62F02" w:rsidRDefault="00F62F02" w:rsidP="00514E25">
            <w:pPr>
              <w:rPr>
                <w:rFonts w:ascii="Arial" w:hAnsi="Arial" w:cs="Arial"/>
                <w:lang w:val="sr-Cyrl-CS"/>
              </w:rPr>
            </w:pPr>
            <w:r>
              <w:rPr>
                <w:rFonts w:ascii="Arial" w:hAnsi="Arial" w:cs="Arial"/>
                <w:lang w:val="sr-Cyrl-CS"/>
              </w:rPr>
              <w:t>Директор</w:t>
            </w:r>
          </w:p>
          <w:p w14:paraId="66BDCC4B" w14:textId="77777777" w:rsidR="00F62F02" w:rsidRDefault="00F62F02" w:rsidP="00514E25">
            <w:pPr>
              <w:rPr>
                <w:rFonts w:ascii="Arial" w:hAnsi="Arial" w:cs="Arial"/>
                <w:lang w:val="sr-Cyrl-CS"/>
              </w:rPr>
            </w:pPr>
          </w:p>
          <w:p w14:paraId="1A53521C" w14:textId="77777777" w:rsidR="00F62F02" w:rsidRDefault="00F62F02" w:rsidP="00514E25">
            <w:pPr>
              <w:rPr>
                <w:rFonts w:ascii="Arial" w:hAnsi="Arial" w:cs="Arial"/>
                <w:lang w:val="sr-Cyrl-CS"/>
              </w:rPr>
            </w:pPr>
          </w:p>
          <w:p w14:paraId="0981AF20" w14:textId="77777777" w:rsidR="00F62F02" w:rsidRDefault="00F62F02" w:rsidP="00514E25">
            <w:pPr>
              <w:rPr>
                <w:rFonts w:ascii="Arial" w:hAnsi="Arial" w:cs="Arial"/>
                <w:lang w:val="sr-Cyrl-CS"/>
              </w:rPr>
            </w:pPr>
          </w:p>
          <w:p w14:paraId="4F2825E2" w14:textId="77777777" w:rsidR="00F62F02" w:rsidRDefault="00F62F02" w:rsidP="00514E25">
            <w:pPr>
              <w:rPr>
                <w:rFonts w:ascii="Arial" w:hAnsi="Arial" w:cs="Arial"/>
                <w:lang w:val="sr-Cyrl-CS"/>
              </w:rPr>
            </w:pPr>
          </w:p>
          <w:p w14:paraId="52421EF9" w14:textId="77777777" w:rsidR="00F62F02" w:rsidRDefault="00F62F02" w:rsidP="00514E25">
            <w:pPr>
              <w:rPr>
                <w:rFonts w:ascii="Arial" w:hAnsi="Arial" w:cs="Arial"/>
                <w:lang w:val="sr-Cyrl-CS"/>
              </w:rPr>
            </w:pPr>
            <w:r>
              <w:rPr>
                <w:rFonts w:ascii="Arial" w:hAnsi="Arial" w:cs="Arial"/>
                <w:lang w:val="sr-Cyrl-CS"/>
              </w:rPr>
              <w:t>Психолог</w:t>
            </w:r>
          </w:p>
        </w:tc>
      </w:tr>
      <w:tr w:rsidR="00F62F02" w14:paraId="5DAC79B7" w14:textId="77777777" w:rsidTr="00BD1203">
        <w:trPr>
          <w:jc w:val="center"/>
        </w:trPr>
        <w:tc>
          <w:tcPr>
            <w:tcW w:w="1560" w:type="dxa"/>
            <w:tcBorders>
              <w:top w:val="double" w:sz="4" w:space="0" w:color="auto"/>
              <w:left w:val="double" w:sz="4" w:space="0" w:color="auto"/>
              <w:bottom w:val="double" w:sz="4" w:space="0" w:color="auto"/>
              <w:right w:val="double" w:sz="4" w:space="0" w:color="auto"/>
            </w:tcBorders>
            <w:vAlign w:val="center"/>
            <w:hideMark/>
          </w:tcPr>
          <w:p w14:paraId="3A3A9BA4" w14:textId="77777777" w:rsidR="00F62F02" w:rsidRDefault="00F62F02" w:rsidP="00514E25">
            <w:pPr>
              <w:jc w:val="center"/>
              <w:rPr>
                <w:rFonts w:ascii="Arial" w:hAnsi="Arial" w:cs="Arial"/>
                <w:spacing w:val="-10"/>
                <w:lang w:val="sr-Cyrl-CS"/>
              </w:rPr>
            </w:pPr>
            <w:r>
              <w:rPr>
                <w:rFonts w:ascii="Arial" w:hAnsi="Arial" w:cs="Arial"/>
                <w:spacing w:val="-10"/>
                <w:lang w:val="sr-Cyrl-CS"/>
              </w:rPr>
              <w:t>22. 3. 2021.</w:t>
            </w:r>
          </w:p>
        </w:tc>
        <w:tc>
          <w:tcPr>
            <w:tcW w:w="2530" w:type="dxa"/>
            <w:tcBorders>
              <w:top w:val="double" w:sz="4" w:space="0" w:color="auto"/>
              <w:left w:val="double" w:sz="4" w:space="0" w:color="auto"/>
              <w:bottom w:val="double" w:sz="4" w:space="0" w:color="auto"/>
              <w:right w:val="double" w:sz="4" w:space="0" w:color="auto"/>
            </w:tcBorders>
          </w:tcPr>
          <w:p w14:paraId="7571A556" w14:textId="77777777" w:rsidR="00F62F02" w:rsidRDefault="00F62F02" w:rsidP="00514E25">
            <w:pPr>
              <w:rPr>
                <w:rFonts w:ascii="Arial" w:hAnsi="Arial" w:cs="Arial"/>
                <w:lang w:val="sr-Cyrl-CS"/>
              </w:rPr>
            </w:pPr>
            <w:r>
              <w:rPr>
                <w:rFonts w:ascii="Arial" w:hAnsi="Arial" w:cs="Arial"/>
                <w:lang w:val="sr-Cyrl-CS"/>
              </w:rPr>
              <w:t>Упознавање са Извештајем о пруженој стручној помоћи саветника Школске управе и препорукама за поступање</w:t>
            </w:r>
          </w:p>
          <w:p w14:paraId="23E0CE61" w14:textId="77777777" w:rsidR="00F62F02" w:rsidRDefault="00F62F02" w:rsidP="00514E25">
            <w:pPr>
              <w:rPr>
                <w:rFonts w:ascii="Arial" w:hAnsi="Arial" w:cs="Arial"/>
                <w:lang w:val="sr-Cyrl-CS"/>
              </w:rPr>
            </w:pPr>
            <w:r>
              <w:rPr>
                <w:rFonts w:ascii="Arial" w:hAnsi="Arial" w:cs="Arial"/>
                <w:lang w:val="sr-Cyrl-CS"/>
              </w:rPr>
              <w:t xml:space="preserve">Предлог мера за унапређивање </w:t>
            </w:r>
            <w:r>
              <w:rPr>
                <w:rFonts w:ascii="Arial" w:hAnsi="Arial" w:cs="Arial"/>
                <w:lang w:val="sr-Cyrl-CS"/>
              </w:rPr>
              <w:lastRenderedPageBreak/>
              <w:t>образовно-васпитног рада</w:t>
            </w:r>
          </w:p>
        </w:tc>
        <w:tc>
          <w:tcPr>
            <w:tcW w:w="2355" w:type="dxa"/>
            <w:tcBorders>
              <w:top w:val="double" w:sz="4" w:space="0" w:color="auto"/>
              <w:left w:val="double" w:sz="4" w:space="0" w:color="auto"/>
              <w:bottom w:val="double" w:sz="4" w:space="0" w:color="auto"/>
              <w:right w:val="double" w:sz="4" w:space="0" w:color="auto"/>
            </w:tcBorders>
          </w:tcPr>
          <w:p w14:paraId="025A15B7" w14:textId="77777777" w:rsidR="00F62F02" w:rsidRDefault="00F62F02" w:rsidP="00514E25">
            <w:pPr>
              <w:rPr>
                <w:rFonts w:ascii="Arial" w:hAnsi="Arial" w:cs="Arial"/>
                <w:lang w:val="sr-Cyrl-CS"/>
              </w:rPr>
            </w:pPr>
            <w:r>
              <w:rPr>
                <w:rFonts w:ascii="Arial" w:hAnsi="Arial" w:cs="Arial"/>
                <w:lang w:val="sr-Cyrl-CS"/>
              </w:rPr>
              <w:lastRenderedPageBreak/>
              <w:t>Састанак Педагошког колегијума одржан у у сарадњи са члановима Тима за самовредновање и Тима за обезбеђивање квалитета и развој установе</w:t>
            </w:r>
          </w:p>
          <w:p w14:paraId="54FFC2FA" w14:textId="77777777" w:rsidR="00F62F02" w:rsidRDefault="00F62F02" w:rsidP="00514E25">
            <w:pPr>
              <w:rPr>
                <w:rFonts w:ascii="Arial" w:hAnsi="Arial" w:cs="Arial"/>
                <w:lang w:val="sr-Cyrl-CS"/>
              </w:rPr>
            </w:pPr>
            <w:r>
              <w:rPr>
                <w:rFonts w:ascii="Arial" w:hAnsi="Arial" w:cs="Arial"/>
                <w:lang w:val="sr-Cyrl-CS"/>
              </w:rPr>
              <w:lastRenderedPageBreak/>
              <w:t>Презентовање садржаја разговора представника школе са начелником Школске управе</w:t>
            </w:r>
          </w:p>
          <w:p w14:paraId="72E7E52F" w14:textId="77777777" w:rsidR="00F62F02" w:rsidRDefault="00F62F02" w:rsidP="00514E25">
            <w:pPr>
              <w:rPr>
                <w:rFonts w:ascii="Arial" w:hAnsi="Arial" w:cs="Arial"/>
                <w:lang w:val="sr-Cyrl-CS"/>
              </w:rPr>
            </w:pPr>
            <w:r>
              <w:rPr>
                <w:rFonts w:ascii="Arial" w:hAnsi="Arial" w:cs="Arial"/>
                <w:lang w:val="sr-Cyrl-CS"/>
              </w:rPr>
              <w:t>Упознавање са најважнијим деловима Извештаја о пруженој стручној помоћи саветника ШУ Олге Јованчићевић, излиставање предлога за унапређивање реализације наставе на даљину, истицање значаја сарадње унутар стручних већа, значај објективног самовредновања, осврт на тимски рад у школи</w:t>
            </w:r>
          </w:p>
          <w:p w14:paraId="4550304A" w14:textId="77777777" w:rsidR="00F62F02" w:rsidRDefault="00F62F02" w:rsidP="00514E25">
            <w:pPr>
              <w:rPr>
                <w:rFonts w:ascii="Arial" w:hAnsi="Arial" w:cs="Arial"/>
                <w:lang w:val="sr-Cyrl-CS"/>
              </w:rPr>
            </w:pPr>
            <w:r>
              <w:rPr>
                <w:rFonts w:ascii="Arial" w:hAnsi="Arial" w:cs="Arial"/>
                <w:lang w:val="sr-Cyrl-CS"/>
              </w:rPr>
              <w:t>Упознавање са акционим планом за унапређивање наставе на даљину</w:t>
            </w:r>
          </w:p>
          <w:p w14:paraId="3059563C" w14:textId="77777777" w:rsidR="00F62F02" w:rsidRDefault="00F62F02" w:rsidP="00514E25">
            <w:pPr>
              <w:rPr>
                <w:rFonts w:ascii="Arial" w:hAnsi="Arial" w:cs="Arial"/>
                <w:lang w:val="sr-Cyrl-CS"/>
              </w:rPr>
            </w:pPr>
            <w:r>
              <w:rPr>
                <w:rFonts w:ascii="Arial" w:hAnsi="Arial" w:cs="Arial"/>
                <w:lang w:val="sr-Cyrl-CS"/>
              </w:rPr>
              <w:t>Размена о начинима формативног оцењивања и евиденцији у ес дневнику</w:t>
            </w:r>
          </w:p>
          <w:p w14:paraId="6E4DFCFB" w14:textId="77777777" w:rsidR="00F62F02" w:rsidRDefault="00F62F02" w:rsidP="00514E25">
            <w:pPr>
              <w:rPr>
                <w:rFonts w:ascii="Arial" w:hAnsi="Arial" w:cs="Arial"/>
                <w:lang w:val="sr-Cyrl-CS"/>
              </w:rPr>
            </w:pPr>
            <w:r>
              <w:rPr>
                <w:rFonts w:ascii="Arial" w:hAnsi="Arial" w:cs="Arial"/>
                <w:lang w:val="sr-Cyrl-CS"/>
              </w:rPr>
              <w:t>Излиставање предлога о поступању из Извештаја</w:t>
            </w:r>
          </w:p>
        </w:tc>
        <w:tc>
          <w:tcPr>
            <w:tcW w:w="3050" w:type="dxa"/>
            <w:tcBorders>
              <w:top w:val="double" w:sz="4" w:space="0" w:color="auto"/>
              <w:left w:val="double" w:sz="4" w:space="0" w:color="auto"/>
              <w:bottom w:val="double" w:sz="4" w:space="0" w:color="auto"/>
              <w:right w:val="double" w:sz="4" w:space="0" w:color="auto"/>
            </w:tcBorders>
          </w:tcPr>
          <w:p w14:paraId="40EF2A6F" w14:textId="77777777" w:rsidR="00F62F02" w:rsidRDefault="00F62F02" w:rsidP="00514E25">
            <w:pPr>
              <w:rPr>
                <w:rFonts w:ascii="Arial" w:hAnsi="Arial" w:cs="Arial"/>
                <w:lang w:val="sr-Cyrl-CS"/>
              </w:rPr>
            </w:pPr>
            <w:r>
              <w:rPr>
                <w:rFonts w:ascii="Arial" w:hAnsi="Arial" w:cs="Arial"/>
                <w:lang w:val="sr-Cyrl-CS"/>
              </w:rPr>
              <w:lastRenderedPageBreak/>
              <w:t>Директор</w:t>
            </w:r>
          </w:p>
          <w:p w14:paraId="323BCAE7" w14:textId="77777777" w:rsidR="00F62F02" w:rsidRDefault="00F62F02" w:rsidP="00514E25">
            <w:pPr>
              <w:rPr>
                <w:rFonts w:ascii="Arial" w:hAnsi="Arial" w:cs="Arial"/>
                <w:lang w:val="sr-Cyrl-CS"/>
              </w:rPr>
            </w:pPr>
            <w:r>
              <w:rPr>
                <w:rFonts w:ascii="Arial" w:hAnsi="Arial" w:cs="Arial"/>
                <w:lang w:val="sr-Cyrl-CS"/>
              </w:rPr>
              <w:t>Помоћници</w:t>
            </w:r>
          </w:p>
          <w:p w14:paraId="3AE3CCF2" w14:textId="77777777" w:rsidR="00F62F02" w:rsidRDefault="00F62F02" w:rsidP="00514E25">
            <w:pPr>
              <w:rPr>
                <w:rFonts w:ascii="Arial" w:hAnsi="Arial" w:cs="Arial"/>
                <w:lang w:val="sr-Cyrl-CS"/>
              </w:rPr>
            </w:pPr>
            <w:r>
              <w:rPr>
                <w:rFonts w:ascii="Arial" w:hAnsi="Arial" w:cs="Arial"/>
                <w:lang w:val="sr-Cyrl-CS"/>
              </w:rPr>
              <w:t>Психолог</w:t>
            </w:r>
          </w:p>
          <w:p w14:paraId="503A2F43" w14:textId="77777777" w:rsidR="00F62F02" w:rsidRDefault="00F62F02" w:rsidP="00514E25">
            <w:pPr>
              <w:rPr>
                <w:rFonts w:ascii="Arial" w:hAnsi="Arial" w:cs="Arial"/>
                <w:lang w:val="sr-Cyrl-CS"/>
              </w:rPr>
            </w:pPr>
            <w:r>
              <w:rPr>
                <w:rFonts w:ascii="Arial" w:hAnsi="Arial" w:cs="Arial"/>
                <w:lang w:val="sr-Cyrl-CS"/>
              </w:rPr>
              <w:t>Педагог</w:t>
            </w:r>
          </w:p>
          <w:p w14:paraId="633404E4" w14:textId="77777777" w:rsidR="00F62F02" w:rsidRDefault="00F62F02" w:rsidP="00514E25">
            <w:pPr>
              <w:rPr>
                <w:rFonts w:ascii="Arial" w:hAnsi="Arial" w:cs="Arial"/>
                <w:lang w:val="sr-Cyrl-CS"/>
              </w:rPr>
            </w:pPr>
          </w:p>
        </w:tc>
      </w:tr>
      <w:tr w:rsidR="00F62F02" w14:paraId="15AE4D5C" w14:textId="77777777" w:rsidTr="00BD1203">
        <w:trPr>
          <w:jc w:val="center"/>
        </w:trPr>
        <w:tc>
          <w:tcPr>
            <w:tcW w:w="1560" w:type="dxa"/>
            <w:tcBorders>
              <w:top w:val="double" w:sz="4" w:space="0" w:color="auto"/>
              <w:left w:val="double" w:sz="4" w:space="0" w:color="auto"/>
              <w:bottom w:val="double" w:sz="4" w:space="0" w:color="auto"/>
              <w:right w:val="double" w:sz="4" w:space="0" w:color="auto"/>
            </w:tcBorders>
            <w:vAlign w:val="center"/>
            <w:hideMark/>
          </w:tcPr>
          <w:p w14:paraId="3CC647FC" w14:textId="77777777" w:rsidR="00F62F02" w:rsidRDefault="00F62F02" w:rsidP="00514E25">
            <w:pPr>
              <w:jc w:val="center"/>
              <w:rPr>
                <w:rFonts w:ascii="Arial" w:hAnsi="Arial" w:cs="Arial"/>
                <w:spacing w:val="-10"/>
                <w:lang w:val="sr-Cyrl-CS"/>
              </w:rPr>
            </w:pPr>
            <w:r>
              <w:rPr>
                <w:rFonts w:ascii="Arial" w:hAnsi="Arial" w:cs="Arial"/>
                <w:spacing w:val="-10"/>
                <w:lang w:val="sr-Cyrl-CS"/>
              </w:rPr>
              <w:t>26. 3. 2021.</w:t>
            </w:r>
          </w:p>
        </w:tc>
        <w:tc>
          <w:tcPr>
            <w:tcW w:w="2530" w:type="dxa"/>
            <w:tcBorders>
              <w:top w:val="double" w:sz="4" w:space="0" w:color="auto"/>
              <w:left w:val="double" w:sz="4" w:space="0" w:color="auto"/>
              <w:bottom w:val="double" w:sz="4" w:space="0" w:color="auto"/>
              <w:right w:val="double" w:sz="4" w:space="0" w:color="auto"/>
            </w:tcBorders>
          </w:tcPr>
          <w:p w14:paraId="1DC4549B" w14:textId="77777777" w:rsidR="00F62F02" w:rsidRDefault="00F62F02" w:rsidP="00514E25">
            <w:pPr>
              <w:rPr>
                <w:rFonts w:ascii="Arial" w:hAnsi="Arial" w:cs="Arial"/>
                <w:lang w:val="sr-Cyrl-CS"/>
              </w:rPr>
            </w:pPr>
            <w:r>
              <w:rPr>
                <w:rFonts w:ascii="Arial" w:hAnsi="Arial" w:cs="Arial"/>
                <w:lang w:val="sr-Cyrl-CS"/>
              </w:rPr>
              <w:t xml:space="preserve">Упознавање са дописом МПНТР у вези са провером знања ученика у </w:t>
            </w:r>
            <w:r>
              <w:rPr>
                <w:rFonts w:ascii="Arial" w:hAnsi="Arial" w:cs="Arial"/>
                <w:lang w:val="sr-Cyrl-CS"/>
              </w:rPr>
              <w:lastRenderedPageBreak/>
              <w:t>школи у условима наставе на даљину и доношење закључака о приоритетима при организовању ових провера</w:t>
            </w:r>
          </w:p>
        </w:tc>
        <w:tc>
          <w:tcPr>
            <w:tcW w:w="2355" w:type="dxa"/>
            <w:tcBorders>
              <w:top w:val="double" w:sz="4" w:space="0" w:color="auto"/>
              <w:left w:val="double" w:sz="4" w:space="0" w:color="auto"/>
              <w:bottom w:val="double" w:sz="4" w:space="0" w:color="auto"/>
              <w:right w:val="double" w:sz="4" w:space="0" w:color="auto"/>
            </w:tcBorders>
          </w:tcPr>
          <w:p w14:paraId="0FEE91C8" w14:textId="77777777" w:rsidR="00F62F02" w:rsidRDefault="00F62F02" w:rsidP="00514E25">
            <w:pPr>
              <w:pStyle w:val="NoSpacing"/>
              <w:rPr>
                <w:rFonts w:ascii="Arial" w:hAnsi="Arial" w:cs="Arial"/>
                <w:lang w:val="sr-Cyrl-CS"/>
              </w:rPr>
            </w:pPr>
            <w:r>
              <w:rPr>
                <w:rFonts w:ascii="Arial" w:hAnsi="Arial" w:cs="Arial"/>
                <w:lang w:val="sr-Cyrl-CS"/>
              </w:rPr>
              <w:lastRenderedPageBreak/>
              <w:t xml:space="preserve">Упознавање са начинима организовања провера и </w:t>
            </w:r>
            <w:r>
              <w:rPr>
                <w:rFonts w:ascii="Arial" w:hAnsi="Arial" w:cs="Arial"/>
                <w:lang w:val="sr-Cyrl-CS"/>
              </w:rPr>
              <w:lastRenderedPageBreak/>
              <w:t>приритетима по питању наставних предмета, пружања додатне подршке ученицима</w:t>
            </w:r>
          </w:p>
          <w:p w14:paraId="4E5B6678" w14:textId="77777777" w:rsidR="00F62F02" w:rsidRDefault="00F62F02" w:rsidP="00514E25">
            <w:pPr>
              <w:pStyle w:val="NoSpacing"/>
              <w:rPr>
                <w:rFonts w:ascii="Arial" w:hAnsi="Arial" w:cs="Arial"/>
                <w:lang w:val="sr-Cyrl-CS"/>
              </w:rPr>
            </w:pPr>
            <w:r>
              <w:rPr>
                <w:rFonts w:ascii="Arial" w:hAnsi="Arial" w:cs="Arial"/>
                <w:lang w:val="sr-Cyrl-CS"/>
              </w:rPr>
              <w:t>Договор о изради распореда одржавања часова и прослеђивању обавештења</w:t>
            </w:r>
          </w:p>
        </w:tc>
        <w:tc>
          <w:tcPr>
            <w:tcW w:w="3050" w:type="dxa"/>
            <w:tcBorders>
              <w:top w:val="double" w:sz="4" w:space="0" w:color="auto"/>
              <w:left w:val="double" w:sz="4" w:space="0" w:color="auto"/>
              <w:bottom w:val="double" w:sz="4" w:space="0" w:color="auto"/>
              <w:right w:val="double" w:sz="4" w:space="0" w:color="auto"/>
            </w:tcBorders>
          </w:tcPr>
          <w:p w14:paraId="2376E801" w14:textId="77777777" w:rsidR="00F62F02" w:rsidRDefault="00F62F02" w:rsidP="00514E25">
            <w:pPr>
              <w:rPr>
                <w:rFonts w:ascii="Arial" w:hAnsi="Arial" w:cs="Arial"/>
                <w:lang w:val="sr-Cyrl-CS"/>
              </w:rPr>
            </w:pPr>
            <w:r>
              <w:rPr>
                <w:rFonts w:ascii="Arial" w:hAnsi="Arial" w:cs="Arial"/>
                <w:lang w:val="sr-Cyrl-CS"/>
              </w:rPr>
              <w:lastRenderedPageBreak/>
              <w:t>Помоћник директора</w:t>
            </w:r>
          </w:p>
          <w:p w14:paraId="23AF431C" w14:textId="77777777" w:rsidR="00F62F02" w:rsidRDefault="00F62F02" w:rsidP="00514E25">
            <w:pPr>
              <w:rPr>
                <w:rFonts w:ascii="Arial" w:hAnsi="Arial" w:cs="Arial"/>
                <w:lang w:val="sr-Cyrl-CS"/>
              </w:rPr>
            </w:pPr>
            <w:r>
              <w:rPr>
                <w:rFonts w:ascii="Arial" w:hAnsi="Arial" w:cs="Arial"/>
                <w:lang w:val="sr-Cyrl-CS"/>
              </w:rPr>
              <w:lastRenderedPageBreak/>
              <w:t>Председници стручних већа</w:t>
            </w:r>
          </w:p>
        </w:tc>
      </w:tr>
      <w:tr w:rsidR="00F62F02" w14:paraId="376DF0B6" w14:textId="77777777" w:rsidTr="00BD1203">
        <w:trPr>
          <w:jc w:val="center"/>
        </w:trPr>
        <w:tc>
          <w:tcPr>
            <w:tcW w:w="1560" w:type="dxa"/>
            <w:tcBorders>
              <w:top w:val="double" w:sz="4" w:space="0" w:color="auto"/>
              <w:left w:val="double" w:sz="4" w:space="0" w:color="auto"/>
              <w:bottom w:val="double" w:sz="4" w:space="0" w:color="auto"/>
              <w:right w:val="double" w:sz="4" w:space="0" w:color="auto"/>
            </w:tcBorders>
            <w:vAlign w:val="center"/>
          </w:tcPr>
          <w:p w14:paraId="5ADA8123" w14:textId="25E0080A" w:rsidR="00F62F02" w:rsidRDefault="00901D13" w:rsidP="00514E25">
            <w:pPr>
              <w:jc w:val="center"/>
              <w:rPr>
                <w:rFonts w:ascii="Arial" w:hAnsi="Arial" w:cs="Arial"/>
                <w:spacing w:val="-10"/>
                <w:lang w:val="sr-Cyrl-CS"/>
              </w:rPr>
            </w:pPr>
            <w:r>
              <w:rPr>
                <w:rFonts w:ascii="Arial" w:hAnsi="Arial" w:cs="Arial"/>
                <w:spacing w:val="-10"/>
                <w:lang w:val="sr-Cyrl-CS"/>
              </w:rPr>
              <w:t>25. 6. 2021.</w:t>
            </w:r>
          </w:p>
        </w:tc>
        <w:tc>
          <w:tcPr>
            <w:tcW w:w="2530" w:type="dxa"/>
            <w:tcBorders>
              <w:top w:val="double" w:sz="4" w:space="0" w:color="auto"/>
              <w:left w:val="double" w:sz="4" w:space="0" w:color="auto"/>
              <w:bottom w:val="double" w:sz="4" w:space="0" w:color="auto"/>
              <w:right w:val="double" w:sz="4" w:space="0" w:color="auto"/>
            </w:tcBorders>
          </w:tcPr>
          <w:p w14:paraId="0B98F6D5" w14:textId="77777777" w:rsidR="00F62F02" w:rsidRDefault="00F62F02" w:rsidP="00514E25">
            <w:pPr>
              <w:rPr>
                <w:rFonts w:ascii="Arial" w:hAnsi="Arial" w:cs="Arial"/>
                <w:lang w:val="sr-Cyrl-CS"/>
              </w:rPr>
            </w:pPr>
            <w:r>
              <w:rPr>
                <w:rFonts w:ascii="Arial" w:hAnsi="Arial" w:cs="Arial"/>
                <w:lang w:val="sr-Cyrl-CS"/>
              </w:rPr>
              <w:t>Предлог мера за унапређивање рада и усавршавање наставника</w:t>
            </w:r>
          </w:p>
          <w:p w14:paraId="0641F810" w14:textId="77777777" w:rsidR="00F62F02" w:rsidRDefault="00F62F02" w:rsidP="00514E25">
            <w:pPr>
              <w:rPr>
                <w:rFonts w:ascii="Arial" w:hAnsi="Arial" w:cs="Arial"/>
                <w:lang w:val="sr-Cyrl-CS"/>
              </w:rPr>
            </w:pPr>
          </w:p>
          <w:p w14:paraId="2BD63782" w14:textId="77777777" w:rsidR="00F62F02" w:rsidRDefault="00F62F02" w:rsidP="00514E25">
            <w:pPr>
              <w:rPr>
                <w:rFonts w:ascii="Arial" w:hAnsi="Arial" w:cs="Arial"/>
                <w:lang w:val="sr-Cyrl-CS"/>
              </w:rPr>
            </w:pPr>
          </w:p>
          <w:p w14:paraId="541C4AD2" w14:textId="77777777" w:rsidR="00F62F02" w:rsidRDefault="00F62F02" w:rsidP="00514E25">
            <w:pPr>
              <w:rPr>
                <w:rFonts w:ascii="Arial" w:hAnsi="Arial" w:cs="Arial"/>
                <w:lang w:val="sr-Cyrl-CS"/>
              </w:rPr>
            </w:pPr>
            <w:r>
              <w:rPr>
                <w:rFonts w:ascii="Arial" w:hAnsi="Arial" w:cs="Arial"/>
                <w:lang w:val="sr-Cyrl-CS"/>
              </w:rPr>
              <w:t>Анализа резултата такмичења</w:t>
            </w:r>
          </w:p>
          <w:p w14:paraId="5C6F36E6" w14:textId="77777777" w:rsidR="00F62F02" w:rsidRDefault="00F62F02" w:rsidP="00514E25">
            <w:pPr>
              <w:rPr>
                <w:rFonts w:ascii="Arial" w:hAnsi="Arial" w:cs="Arial"/>
                <w:lang w:val="sr-Cyrl-CS"/>
              </w:rPr>
            </w:pPr>
          </w:p>
          <w:p w14:paraId="319A02E0" w14:textId="77777777" w:rsidR="00F62F02" w:rsidRDefault="00F62F02" w:rsidP="00514E25">
            <w:pPr>
              <w:rPr>
                <w:rFonts w:ascii="Arial" w:hAnsi="Arial" w:cs="Arial"/>
                <w:lang w:val="sr-Cyrl-CS"/>
              </w:rPr>
            </w:pPr>
            <w:r>
              <w:rPr>
                <w:rFonts w:ascii="Arial" w:hAnsi="Arial" w:cs="Arial"/>
                <w:lang w:val="sr-Cyrl-CS"/>
              </w:rPr>
              <w:t>Реализација акционог плана примене протокола о заштити</w:t>
            </w:r>
          </w:p>
          <w:p w14:paraId="7C6D25BC" w14:textId="77777777" w:rsidR="00F62F02" w:rsidRDefault="00F62F02" w:rsidP="00514E25">
            <w:pPr>
              <w:rPr>
                <w:rFonts w:ascii="Arial" w:hAnsi="Arial" w:cs="Arial"/>
                <w:lang w:val="sr-Cyrl-CS"/>
              </w:rPr>
            </w:pPr>
            <w:r>
              <w:rPr>
                <w:rFonts w:ascii="Arial" w:hAnsi="Arial" w:cs="Arial"/>
                <w:lang w:val="sr-Cyrl-CS"/>
              </w:rPr>
              <w:t>Анализа стања безбедности</w:t>
            </w:r>
          </w:p>
          <w:p w14:paraId="024D9FC0" w14:textId="77777777" w:rsidR="00F62F02" w:rsidRDefault="00F62F02" w:rsidP="00514E25">
            <w:pPr>
              <w:rPr>
                <w:rFonts w:ascii="Arial" w:hAnsi="Arial" w:cs="Arial"/>
                <w:lang w:val="sr-Cyrl-CS"/>
              </w:rPr>
            </w:pPr>
          </w:p>
          <w:p w14:paraId="76F6455D" w14:textId="77777777" w:rsidR="00F62F02" w:rsidRDefault="00F62F02" w:rsidP="00514E25">
            <w:pPr>
              <w:rPr>
                <w:rFonts w:ascii="Arial" w:hAnsi="Arial" w:cs="Arial"/>
                <w:lang w:val="sr-Cyrl-CS"/>
              </w:rPr>
            </w:pPr>
            <w:r>
              <w:rPr>
                <w:rFonts w:ascii="Arial" w:hAnsi="Arial" w:cs="Arial"/>
                <w:lang w:val="sr-Cyrl-CS"/>
              </w:rPr>
              <w:t>Анализа реализације Годишњег плана рада школе</w:t>
            </w:r>
          </w:p>
          <w:p w14:paraId="60CFFEF7" w14:textId="77777777" w:rsidR="00F62F02" w:rsidRDefault="00F62F02" w:rsidP="00514E25">
            <w:pPr>
              <w:rPr>
                <w:rFonts w:ascii="Arial" w:hAnsi="Arial" w:cs="Arial"/>
                <w:lang w:val="sr-Cyrl-CS"/>
              </w:rPr>
            </w:pPr>
            <w:r>
              <w:rPr>
                <w:rFonts w:ascii="Arial" w:hAnsi="Arial" w:cs="Arial"/>
                <w:lang w:val="sr-Cyrl-CS"/>
              </w:rPr>
              <w:t>Реализација плана стручног усавршавања</w:t>
            </w:r>
          </w:p>
        </w:tc>
        <w:tc>
          <w:tcPr>
            <w:tcW w:w="2355" w:type="dxa"/>
            <w:tcBorders>
              <w:top w:val="double" w:sz="4" w:space="0" w:color="auto"/>
              <w:left w:val="double" w:sz="4" w:space="0" w:color="auto"/>
              <w:bottom w:val="double" w:sz="4" w:space="0" w:color="auto"/>
              <w:right w:val="double" w:sz="4" w:space="0" w:color="auto"/>
            </w:tcBorders>
          </w:tcPr>
          <w:p w14:paraId="26753627" w14:textId="77777777" w:rsidR="00F62F02" w:rsidRDefault="00F62F02" w:rsidP="00514E25">
            <w:pPr>
              <w:pStyle w:val="NoSpacing"/>
              <w:rPr>
                <w:rFonts w:ascii="Arial" w:hAnsi="Arial" w:cs="Arial"/>
                <w:lang w:val="sr-Cyrl-CS"/>
              </w:rPr>
            </w:pPr>
            <w:r>
              <w:rPr>
                <w:rFonts w:ascii="Arial" w:hAnsi="Arial" w:cs="Arial"/>
                <w:lang w:val="sr-Cyrl-CS"/>
              </w:rPr>
              <w:t>Упознавање са мерама за унапређивање рада и стручног усавршавања</w:t>
            </w:r>
          </w:p>
          <w:p w14:paraId="79AB49A3" w14:textId="77777777" w:rsidR="00F62F02" w:rsidRDefault="00F62F02" w:rsidP="00514E25">
            <w:pPr>
              <w:pStyle w:val="NoSpacing"/>
              <w:rPr>
                <w:rFonts w:ascii="Arial" w:hAnsi="Arial" w:cs="Arial"/>
                <w:lang w:val="sr-Cyrl-CS"/>
              </w:rPr>
            </w:pPr>
            <w:r>
              <w:rPr>
                <w:rFonts w:ascii="Arial" w:hAnsi="Arial" w:cs="Arial"/>
                <w:lang w:val="sr-Cyrl-CS"/>
              </w:rPr>
              <w:t>Значај самопроцене компетенција</w:t>
            </w:r>
          </w:p>
          <w:p w14:paraId="3B34D964" w14:textId="77777777" w:rsidR="00F62F02" w:rsidRDefault="00F62F02" w:rsidP="00514E25">
            <w:pPr>
              <w:pStyle w:val="NoSpacing"/>
              <w:rPr>
                <w:rFonts w:ascii="Arial" w:hAnsi="Arial" w:cs="Arial"/>
                <w:lang w:val="sr-Cyrl-CS"/>
              </w:rPr>
            </w:pPr>
          </w:p>
          <w:p w14:paraId="7584AFCF" w14:textId="77777777" w:rsidR="00F62F02" w:rsidRDefault="00F62F02" w:rsidP="00514E25">
            <w:pPr>
              <w:pStyle w:val="NoSpacing"/>
              <w:rPr>
                <w:rFonts w:ascii="Arial" w:hAnsi="Arial" w:cs="Arial"/>
                <w:lang w:val="sr-Cyrl-CS"/>
              </w:rPr>
            </w:pPr>
          </w:p>
          <w:p w14:paraId="7E599A45" w14:textId="77777777" w:rsidR="00F62F02" w:rsidRDefault="00F62F02" w:rsidP="00514E25">
            <w:pPr>
              <w:pStyle w:val="NoSpacing"/>
              <w:rPr>
                <w:rFonts w:ascii="Arial" w:hAnsi="Arial" w:cs="Arial"/>
                <w:lang w:val="sr-Cyrl-CS"/>
              </w:rPr>
            </w:pPr>
            <w:r>
              <w:rPr>
                <w:rFonts w:ascii="Arial" w:hAnsi="Arial" w:cs="Arial"/>
                <w:lang w:val="sr-Cyrl-CS"/>
              </w:rPr>
              <w:t>Упознавање са успехом ученика на такмичењима на свим нивоима</w:t>
            </w:r>
          </w:p>
          <w:p w14:paraId="4E8055DB" w14:textId="77777777" w:rsidR="00F62F02" w:rsidRDefault="00F62F02" w:rsidP="00514E25">
            <w:pPr>
              <w:pStyle w:val="NoSpacing"/>
              <w:rPr>
                <w:rFonts w:ascii="Arial" w:hAnsi="Arial" w:cs="Arial"/>
                <w:lang w:val="sr-Cyrl-CS"/>
              </w:rPr>
            </w:pPr>
          </w:p>
          <w:p w14:paraId="2C6A9817" w14:textId="77777777" w:rsidR="00F62F02" w:rsidRDefault="00F62F02" w:rsidP="00514E25">
            <w:pPr>
              <w:pStyle w:val="NoSpacing"/>
              <w:rPr>
                <w:rFonts w:ascii="Arial" w:hAnsi="Arial" w:cs="Arial"/>
                <w:lang w:val="sr-Cyrl-CS"/>
              </w:rPr>
            </w:pPr>
            <w:r>
              <w:rPr>
                <w:rFonts w:ascii="Arial" w:hAnsi="Arial" w:cs="Arial"/>
                <w:lang w:val="sr-Cyrl-CS"/>
              </w:rPr>
              <w:t>Увид у реализоване превентивне активности</w:t>
            </w:r>
          </w:p>
          <w:p w14:paraId="1059628E" w14:textId="77777777" w:rsidR="00F62F02" w:rsidRDefault="00F62F02" w:rsidP="00514E25">
            <w:pPr>
              <w:pStyle w:val="NoSpacing"/>
              <w:rPr>
                <w:rFonts w:ascii="Arial" w:hAnsi="Arial" w:cs="Arial"/>
                <w:lang w:val="sr-Cyrl-CS"/>
              </w:rPr>
            </w:pPr>
            <w:r>
              <w:rPr>
                <w:rFonts w:ascii="Arial" w:hAnsi="Arial" w:cs="Arial"/>
                <w:lang w:val="sr-Cyrl-CS"/>
              </w:rPr>
              <w:t>Упознавање са резултатима анкетирања о безбедности у школи</w:t>
            </w:r>
          </w:p>
          <w:p w14:paraId="50269DE7" w14:textId="77777777" w:rsidR="00F62F02" w:rsidRDefault="00F62F02" w:rsidP="00514E25">
            <w:pPr>
              <w:pStyle w:val="NoSpacing"/>
              <w:rPr>
                <w:rFonts w:ascii="Arial" w:hAnsi="Arial" w:cs="Arial"/>
                <w:lang w:val="sr-Cyrl-CS"/>
              </w:rPr>
            </w:pPr>
          </w:p>
          <w:p w14:paraId="74848939" w14:textId="77777777" w:rsidR="00F62F02" w:rsidRDefault="00F62F02" w:rsidP="00514E25">
            <w:pPr>
              <w:pStyle w:val="NoSpacing"/>
              <w:rPr>
                <w:rFonts w:ascii="Arial" w:hAnsi="Arial" w:cs="Arial"/>
                <w:lang w:val="sr-Cyrl-CS"/>
              </w:rPr>
            </w:pPr>
          </w:p>
          <w:p w14:paraId="1B91358A" w14:textId="77777777" w:rsidR="00F62F02" w:rsidRDefault="00F62F02" w:rsidP="00514E25">
            <w:pPr>
              <w:pStyle w:val="NoSpacing"/>
              <w:rPr>
                <w:rFonts w:ascii="Arial" w:hAnsi="Arial" w:cs="Arial"/>
                <w:lang w:val="sr-Cyrl-CS"/>
              </w:rPr>
            </w:pPr>
            <w:r>
              <w:rPr>
                <w:rFonts w:ascii="Arial" w:hAnsi="Arial" w:cs="Arial"/>
                <w:lang w:val="sr-Cyrl-CS"/>
              </w:rPr>
              <w:t>Излиставање најзначнијих сегмената реализације Годишњег плана рада школе</w:t>
            </w:r>
          </w:p>
          <w:p w14:paraId="2CBF9CEA" w14:textId="77777777" w:rsidR="00F62F02" w:rsidRDefault="00F62F02" w:rsidP="00514E25">
            <w:pPr>
              <w:pStyle w:val="NoSpacing"/>
              <w:rPr>
                <w:rFonts w:ascii="Arial" w:hAnsi="Arial" w:cs="Arial"/>
                <w:lang w:val="sr-Cyrl-CS"/>
              </w:rPr>
            </w:pPr>
          </w:p>
          <w:p w14:paraId="4DF3962C" w14:textId="77777777" w:rsidR="00F62F02" w:rsidRDefault="00F62F02" w:rsidP="00514E25">
            <w:pPr>
              <w:pStyle w:val="NoSpacing"/>
              <w:rPr>
                <w:rFonts w:ascii="Arial" w:hAnsi="Arial" w:cs="Arial"/>
                <w:lang w:val="sr-Cyrl-CS"/>
              </w:rPr>
            </w:pPr>
            <w:r>
              <w:rPr>
                <w:rFonts w:ascii="Arial" w:hAnsi="Arial" w:cs="Arial"/>
                <w:lang w:val="sr-Cyrl-CS"/>
              </w:rPr>
              <w:t>Извештавање о реализацији плана стручног усавршавања, сагледавање оправданости одступања од планираног</w:t>
            </w:r>
          </w:p>
          <w:p w14:paraId="14D4F5AC" w14:textId="77777777" w:rsidR="00F62F02" w:rsidRDefault="00F62F02" w:rsidP="00514E25">
            <w:pPr>
              <w:pStyle w:val="NoSpacing"/>
              <w:rPr>
                <w:rFonts w:ascii="Arial" w:hAnsi="Arial" w:cs="Arial"/>
                <w:lang w:val="sr-Cyrl-CS"/>
              </w:rPr>
            </w:pPr>
          </w:p>
        </w:tc>
        <w:tc>
          <w:tcPr>
            <w:tcW w:w="3050" w:type="dxa"/>
            <w:tcBorders>
              <w:top w:val="double" w:sz="4" w:space="0" w:color="auto"/>
              <w:left w:val="double" w:sz="4" w:space="0" w:color="auto"/>
              <w:bottom w:val="double" w:sz="4" w:space="0" w:color="auto"/>
              <w:right w:val="double" w:sz="4" w:space="0" w:color="auto"/>
            </w:tcBorders>
          </w:tcPr>
          <w:p w14:paraId="48E1793D" w14:textId="77777777" w:rsidR="00F62F02" w:rsidRDefault="00F62F02" w:rsidP="00514E25">
            <w:pPr>
              <w:rPr>
                <w:rFonts w:ascii="Arial" w:hAnsi="Arial" w:cs="Arial"/>
                <w:lang w:val="sr-Cyrl-CS"/>
              </w:rPr>
            </w:pPr>
            <w:r>
              <w:rPr>
                <w:rFonts w:ascii="Arial" w:hAnsi="Arial" w:cs="Arial"/>
                <w:lang w:val="sr-Cyrl-CS"/>
              </w:rPr>
              <w:t>Директор</w:t>
            </w:r>
          </w:p>
          <w:p w14:paraId="0CF4E404" w14:textId="77777777" w:rsidR="00F62F02" w:rsidRDefault="00F62F02" w:rsidP="00514E25">
            <w:pPr>
              <w:rPr>
                <w:rFonts w:ascii="Arial" w:hAnsi="Arial" w:cs="Arial"/>
                <w:lang w:val="sr-Cyrl-CS"/>
              </w:rPr>
            </w:pPr>
          </w:p>
          <w:p w14:paraId="29DC328A" w14:textId="77777777" w:rsidR="00F62F02" w:rsidRDefault="00F62F02" w:rsidP="00514E25">
            <w:pPr>
              <w:rPr>
                <w:rFonts w:ascii="Arial" w:hAnsi="Arial" w:cs="Arial"/>
                <w:lang w:val="sr-Cyrl-CS"/>
              </w:rPr>
            </w:pPr>
          </w:p>
          <w:p w14:paraId="7F8B9DBD" w14:textId="77777777" w:rsidR="00F62F02" w:rsidRDefault="00F62F02" w:rsidP="00514E25">
            <w:pPr>
              <w:rPr>
                <w:rFonts w:ascii="Arial" w:hAnsi="Arial" w:cs="Arial"/>
                <w:lang w:val="sr-Cyrl-CS"/>
              </w:rPr>
            </w:pPr>
          </w:p>
          <w:p w14:paraId="2A2F520C" w14:textId="77777777" w:rsidR="00F62F02" w:rsidRDefault="00F62F02" w:rsidP="00514E25">
            <w:pPr>
              <w:rPr>
                <w:rFonts w:ascii="Arial" w:hAnsi="Arial" w:cs="Arial"/>
                <w:lang w:val="sr-Cyrl-CS"/>
              </w:rPr>
            </w:pPr>
          </w:p>
          <w:p w14:paraId="746B6FE5" w14:textId="77777777" w:rsidR="00F62F02" w:rsidRDefault="00F62F02" w:rsidP="00514E25">
            <w:pPr>
              <w:rPr>
                <w:rFonts w:ascii="Arial" w:hAnsi="Arial" w:cs="Arial"/>
                <w:lang w:val="sr-Cyrl-CS"/>
              </w:rPr>
            </w:pPr>
            <w:r>
              <w:rPr>
                <w:rFonts w:ascii="Arial" w:hAnsi="Arial" w:cs="Arial"/>
                <w:lang w:val="sr-Cyrl-CS"/>
              </w:rPr>
              <w:t>Помоћници директора</w:t>
            </w:r>
          </w:p>
          <w:p w14:paraId="58B0A6B7" w14:textId="77777777" w:rsidR="00F62F02" w:rsidRDefault="00F62F02" w:rsidP="00514E25">
            <w:pPr>
              <w:rPr>
                <w:rFonts w:ascii="Arial" w:hAnsi="Arial" w:cs="Arial"/>
                <w:lang w:val="sr-Cyrl-CS"/>
              </w:rPr>
            </w:pPr>
          </w:p>
          <w:p w14:paraId="0BF8A482" w14:textId="77777777" w:rsidR="00F62F02" w:rsidRDefault="00F62F02" w:rsidP="00514E25">
            <w:pPr>
              <w:rPr>
                <w:rFonts w:ascii="Arial" w:hAnsi="Arial" w:cs="Arial"/>
                <w:lang w:val="sr-Cyrl-CS"/>
              </w:rPr>
            </w:pPr>
          </w:p>
          <w:p w14:paraId="5CCBC386" w14:textId="77777777" w:rsidR="00F62F02" w:rsidRDefault="00F62F02" w:rsidP="00514E25">
            <w:pPr>
              <w:rPr>
                <w:rFonts w:ascii="Arial" w:hAnsi="Arial" w:cs="Arial"/>
                <w:lang w:val="sr-Cyrl-CS"/>
              </w:rPr>
            </w:pPr>
          </w:p>
          <w:p w14:paraId="1018E3A5" w14:textId="77777777" w:rsidR="00F62F02" w:rsidRDefault="00F62F02" w:rsidP="00514E25">
            <w:pPr>
              <w:rPr>
                <w:rFonts w:ascii="Arial" w:hAnsi="Arial" w:cs="Arial"/>
                <w:lang w:val="sr-Cyrl-CS"/>
              </w:rPr>
            </w:pPr>
            <w:r>
              <w:rPr>
                <w:rFonts w:ascii="Arial" w:hAnsi="Arial" w:cs="Arial"/>
                <w:lang w:val="sr-Cyrl-CS"/>
              </w:rPr>
              <w:t>Психолог</w:t>
            </w:r>
          </w:p>
          <w:p w14:paraId="25E1DD00" w14:textId="77777777" w:rsidR="00F62F02" w:rsidRDefault="00F62F02" w:rsidP="00514E25">
            <w:pPr>
              <w:rPr>
                <w:rFonts w:ascii="Arial" w:hAnsi="Arial" w:cs="Arial"/>
                <w:lang w:val="sr-Cyrl-CS"/>
              </w:rPr>
            </w:pPr>
            <w:r>
              <w:rPr>
                <w:rFonts w:ascii="Arial" w:hAnsi="Arial" w:cs="Arial"/>
                <w:lang w:val="sr-Cyrl-CS"/>
              </w:rPr>
              <w:t>Педагог</w:t>
            </w:r>
          </w:p>
          <w:p w14:paraId="64E81B58" w14:textId="77777777" w:rsidR="00F62F02" w:rsidRDefault="00F62F02" w:rsidP="00514E25">
            <w:pPr>
              <w:rPr>
                <w:rFonts w:ascii="Arial" w:hAnsi="Arial" w:cs="Arial"/>
                <w:lang w:val="sr-Cyrl-CS"/>
              </w:rPr>
            </w:pPr>
          </w:p>
        </w:tc>
      </w:tr>
    </w:tbl>
    <w:p w14:paraId="0FB8459F" w14:textId="77777777" w:rsidR="00F62F02" w:rsidRDefault="00F62F02" w:rsidP="00F62F02"/>
    <w:p w14:paraId="705817F4" w14:textId="77777777" w:rsidR="004D4F04" w:rsidRPr="000028C6" w:rsidRDefault="004D4F04" w:rsidP="00B13DB4">
      <w:pPr>
        <w:rPr>
          <w:rFonts w:ascii="Arial" w:hAnsi="Arial" w:cs="Arial"/>
          <w:lang w:val="sr-Cyrl-CS"/>
        </w:rPr>
      </w:pPr>
    </w:p>
    <w:p w14:paraId="5E387015" w14:textId="7D33325D" w:rsidR="00013C89" w:rsidRPr="00F62F02" w:rsidRDefault="003B60C0" w:rsidP="0025232D">
      <w:pPr>
        <w:pStyle w:val="Heading3"/>
        <w:rPr>
          <w:rFonts w:ascii="Arial" w:hAnsi="Arial" w:cs="Arial"/>
          <w:b/>
          <w:bCs/>
          <w:color w:val="000000" w:themeColor="text1"/>
          <w:sz w:val="22"/>
          <w:szCs w:val="22"/>
          <w:lang w:val="sr-Cyrl-CS"/>
        </w:rPr>
      </w:pPr>
      <w:bookmarkStart w:id="89" w:name="_Toc50577016"/>
      <w:bookmarkEnd w:id="87"/>
      <w:r w:rsidRPr="00F62F02">
        <w:rPr>
          <w:rFonts w:ascii="Arial" w:hAnsi="Arial" w:cs="Arial"/>
          <w:b/>
          <w:bCs/>
          <w:color w:val="000000" w:themeColor="text1"/>
          <w:sz w:val="22"/>
          <w:szCs w:val="22"/>
          <w:lang w:val="sr-Cyrl-CS"/>
        </w:rPr>
        <w:t>4.1.</w:t>
      </w:r>
      <w:r w:rsidR="0079330A" w:rsidRPr="00F62F02">
        <w:rPr>
          <w:rFonts w:ascii="Arial" w:hAnsi="Arial" w:cs="Arial"/>
          <w:b/>
          <w:bCs/>
          <w:color w:val="000000" w:themeColor="text1"/>
          <w:sz w:val="22"/>
          <w:szCs w:val="22"/>
          <w:lang w:val="sr-Cyrl-CS"/>
        </w:rPr>
        <w:t>5</w:t>
      </w:r>
      <w:r w:rsidRPr="00F62F02">
        <w:rPr>
          <w:rFonts w:ascii="Arial" w:hAnsi="Arial" w:cs="Arial"/>
          <w:b/>
          <w:bCs/>
          <w:color w:val="000000" w:themeColor="text1"/>
          <w:sz w:val="22"/>
          <w:szCs w:val="22"/>
          <w:lang w:val="sr-Cyrl-CS"/>
        </w:rPr>
        <w:t>.</w:t>
      </w:r>
      <w:r w:rsidR="00ED4B3C">
        <w:rPr>
          <w:rFonts w:ascii="Arial" w:hAnsi="Arial" w:cs="Arial"/>
          <w:b/>
          <w:bCs/>
          <w:color w:val="000000" w:themeColor="text1"/>
          <w:sz w:val="22"/>
          <w:szCs w:val="22"/>
          <w:lang w:val="sr-Cyrl-CS"/>
        </w:rPr>
        <w:t xml:space="preserve"> </w:t>
      </w:r>
      <w:r w:rsidRPr="00F62F02">
        <w:rPr>
          <w:rFonts w:ascii="Arial" w:hAnsi="Arial" w:cs="Arial"/>
          <w:b/>
          <w:bCs/>
          <w:color w:val="000000" w:themeColor="text1"/>
          <w:sz w:val="22"/>
          <w:szCs w:val="22"/>
          <w:lang w:val="sr-Cyrl-CS"/>
        </w:rPr>
        <w:t xml:space="preserve">Извештај </w:t>
      </w:r>
      <w:r w:rsidRPr="00F62F02">
        <w:rPr>
          <w:rFonts w:ascii="Arial" w:hAnsi="Arial" w:cs="Arial"/>
          <w:b/>
          <w:bCs/>
          <w:color w:val="000000" w:themeColor="text1"/>
          <w:sz w:val="22"/>
          <w:szCs w:val="22"/>
        </w:rPr>
        <w:t>o</w:t>
      </w:r>
      <w:r w:rsidR="002E2547" w:rsidRPr="00F62F02">
        <w:rPr>
          <w:rFonts w:ascii="Arial" w:hAnsi="Arial" w:cs="Arial"/>
          <w:b/>
          <w:bCs/>
          <w:color w:val="000000" w:themeColor="text1"/>
          <w:sz w:val="22"/>
          <w:szCs w:val="22"/>
          <w:lang w:val="sr-Cyrl-RS"/>
        </w:rPr>
        <w:t xml:space="preserve"> </w:t>
      </w:r>
      <w:r w:rsidR="0077677E" w:rsidRPr="00F62F02">
        <w:rPr>
          <w:rFonts w:ascii="Arial" w:hAnsi="Arial" w:cs="Arial"/>
          <w:b/>
          <w:bCs/>
          <w:color w:val="000000" w:themeColor="text1"/>
          <w:sz w:val="22"/>
          <w:szCs w:val="22"/>
          <w:lang w:val="sr-Cyrl-CS"/>
        </w:rPr>
        <w:t>рад</w:t>
      </w:r>
      <w:r w:rsidRPr="00F62F02">
        <w:rPr>
          <w:rFonts w:ascii="Arial" w:hAnsi="Arial" w:cs="Arial"/>
          <w:b/>
          <w:bCs/>
          <w:color w:val="000000" w:themeColor="text1"/>
          <w:sz w:val="22"/>
          <w:szCs w:val="22"/>
          <w:lang w:val="sr-Cyrl-CS"/>
        </w:rPr>
        <w:t>у</w:t>
      </w:r>
      <w:r w:rsidR="002E2547" w:rsidRPr="00F62F02">
        <w:rPr>
          <w:rFonts w:ascii="Arial" w:hAnsi="Arial" w:cs="Arial"/>
          <w:b/>
          <w:bCs/>
          <w:color w:val="000000" w:themeColor="text1"/>
          <w:sz w:val="22"/>
          <w:szCs w:val="22"/>
          <w:lang w:val="sr-Cyrl-CS"/>
        </w:rPr>
        <w:t xml:space="preserve"> </w:t>
      </w:r>
      <w:r w:rsidR="0077677E" w:rsidRPr="00F62F02">
        <w:rPr>
          <w:rFonts w:ascii="Arial" w:hAnsi="Arial" w:cs="Arial"/>
          <w:b/>
          <w:bCs/>
          <w:color w:val="000000" w:themeColor="text1"/>
          <w:sz w:val="22"/>
          <w:szCs w:val="22"/>
          <w:lang w:val="sr-Cyrl-CS"/>
        </w:rPr>
        <w:t>стручних</w:t>
      </w:r>
      <w:r w:rsidR="002E2547" w:rsidRPr="00F62F02">
        <w:rPr>
          <w:rFonts w:ascii="Arial" w:hAnsi="Arial" w:cs="Arial"/>
          <w:b/>
          <w:bCs/>
          <w:color w:val="000000" w:themeColor="text1"/>
          <w:sz w:val="22"/>
          <w:szCs w:val="22"/>
          <w:lang w:val="sr-Cyrl-CS"/>
        </w:rPr>
        <w:t xml:space="preserve"> </w:t>
      </w:r>
      <w:r w:rsidR="0077677E" w:rsidRPr="00F62F02">
        <w:rPr>
          <w:rFonts w:ascii="Arial" w:hAnsi="Arial" w:cs="Arial"/>
          <w:b/>
          <w:bCs/>
          <w:color w:val="000000" w:themeColor="text1"/>
          <w:sz w:val="22"/>
          <w:szCs w:val="22"/>
          <w:lang w:val="sr-Cyrl-CS"/>
        </w:rPr>
        <w:t>актива</w:t>
      </w:r>
      <w:bookmarkEnd w:id="85"/>
      <w:bookmarkEnd w:id="88"/>
      <w:bookmarkEnd w:id="89"/>
    </w:p>
    <w:p w14:paraId="5D281122" w14:textId="705BC410" w:rsidR="00F62F02" w:rsidRPr="00F62F02" w:rsidRDefault="0077677E" w:rsidP="00F62F02">
      <w:pPr>
        <w:pStyle w:val="Heading4"/>
        <w:rPr>
          <w:rFonts w:ascii="Arial" w:hAnsi="Arial" w:cs="Arial"/>
          <w:b/>
          <w:i w:val="0"/>
          <w:iCs w:val="0"/>
          <w:color w:val="000000" w:themeColor="text1"/>
          <w:lang w:val="sr-Cyrl-CS"/>
        </w:rPr>
      </w:pPr>
      <w:bookmarkStart w:id="90" w:name="_Hlk50535126"/>
      <w:r w:rsidRPr="00F62F02">
        <w:rPr>
          <w:rFonts w:ascii="Arial" w:hAnsi="Arial" w:cs="Arial"/>
          <w:b/>
          <w:i w:val="0"/>
          <w:iCs w:val="0"/>
          <w:color w:val="000000" w:themeColor="text1"/>
          <w:lang w:val="sr-Cyrl-CS"/>
        </w:rPr>
        <w:t>4.1.</w:t>
      </w:r>
      <w:r w:rsidR="0079330A" w:rsidRPr="00F62F02">
        <w:rPr>
          <w:rFonts w:ascii="Arial" w:hAnsi="Arial" w:cs="Arial"/>
          <w:b/>
          <w:i w:val="0"/>
          <w:iCs w:val="0"/>
          <w:color w:val="000000" w:themeColor="text1"/>
          <w:lang w:val="sr-Cyrl-CS"/>
        </w:rPr>
        <w:t>5</w:t>
      </w:r>
      <w:r w:rsidRPr="00F62F02">
        <w:rPr>
          <w:rFonts w:ascii="Arial" w:hAnsi="Arial" w:cs="Arial"/>
          <w:b/>
          <w:i w:val="0"/>
          <w:iCs w:val="0"/>
          <w:color w:val="000000" w:themeColor="text1"/>
          <w:lang w:val="sr-Cyrl-CS"/>
        </w:rPr>
        <w:t xml:space="preserve">.1. </w:t>
      </w:r>
      <w:r w:rsidR="00ED4B3C">
        <w:rPr>
          <w:rFonts w:ascii="Arial" w:hAnsi="Arial" w:cs="Arial"/>
          <w:b/>
          <w:i w:val="0"/>
          <w:iCs w:val="0"/>
          <w:color w:val="000000" w:themeColor="text1"/>
          <w:lang w:val="sr-Cyrl-CS"/>
        </w:rPr>
        <w:t>Извештаји о раду с</w:t>
      </w:r>
      <w:r w:rsidR="00E778AB" w:rsidRPr="00F62F02">
        <w:rPr>
          <w:rFonts w:ascii="Arial" w:hAnsi="Arial" w:cs="Arial"/>
          <w:b/>
          <w:i w:val="0"/>
          <w:iCs w:val="0"/>
          <w:color w:val="000000" w:themeColor="text1"/>
          <w:lang w:val="sr-Cyrl-CS"/>
        </w:rPr>
        <w:t>тручн</w:t>
      </w:r>
      <w:r w:rsidR="00ED4B3C">
        <w:rPr>
          <w:rFonts w:ascii="Arial" w:hAnsi="Arial" w:cs="Arial"/>
          <w:b/>
          <w:i w:val="0"/>
          <w:iCs w:val="0"/>
          <w:color w:val="000000" w:themeColor="text1"/>
          <w:lang w:val="sr-Cyrl-CS"/>
        </w:rPr>
        <w:t>ог</w:t>
      </w:r>
      <w:r w:rsidR="00E778AB" w:rsidRPr="00F62F02">
        <w:rPr>
          <w:rFonts w:ascii="Arial" w:hAnsi="Arial" w:cs="Arial"/>
          <w:b/>
          <w:i w:val="0"/>
          <w:iCs w:val="0"/>
          <w:color w:val="000000" w:themeColor="text1"/>
          <w:lang w:val="sr-Cyrl-CS"/>
        </w:rPr>
        <w:t xml:space="preserve"> а</w:t>
      </w:r>
      <w:r w:rsidR="003B60C0" w:rsidRPr="00F62F02">
        <w:rPr>
          <w:rFonts w:ascii="Arial" w:hAnsi="Arial" w:cs="Arial"/>
          <w:b/>
          <w:i w:val="0"/>
          <w:iCs w:val="0"/>
          <w:color w:val="000000" w:themeColor="text1"/>
          <w:lang w:val="sr-Cyrl-CS"/>
        </w:rPr>
        <w:t>ктив</w:t>
      </w:r>
      <w:r w:rsidR="00ED4B3C">
        <w:rPr>
          <w:rFonts w:ascii="Arial" w:hAnsi="Arial" w:cs="Arial"/>
          <w:b/>
          <w:i w:val="0"/>
          <w:iCs w:val="0"/>
          <w:color w:val="000000" w:themeColor="text1"/>
          <w:lang w:val="sr-Cyrl-CS"/>
        </w:rPr>
        <w:t>а</w:t>
      </w:r>
      <w:r w:rsidR="002E2547" w:rsidRPr="00F62F02">
        <w:rPr>
          <w:rFonts w:ascii="Arial" w:hAnsi="Arial" w:cs="Arial"/>
          <w:b/>
          <w:i w:val="0"/>
          <w:iCs w:val="0"/>
          <w:color w:val="000000" w:themeColor="text1"/>
          <w:lang w:val="sr-Cyrl-CS"/>
        </w:rPr>
        <w:t xml:space="preserve"> </w:t>
      </w:r>
      <w:r w:rsidRPr="00F62F02">
        <w:rPr>
          <w:rFonts w:ascii="Arial" w:hAnsi="Arial" w:cs="Arial"/>
          <w:b/>
          <w:i w:val="0"/>
          <w:iCs w:val="0"/>
          <w:color w:val="000000" w:themeColor="text1"/>
          <w:lang w:val="sr-Cyrl-CS"/>
        </w:rPr>
        <w:t>за</w:t>
      </w:r>
      <w:r w:rsidR="00E778AB" w:rsidRPr="00F62F02">
        <w:rPr>
          <w:rFonts w:ascii="Arial" w:hAnsi="Arial" w:cs="Arial"/>
          <w:b/>
          <w:i w:val="0"/>
          <w:iCs w:val="0"/>
          <w:color w:val="000000" w:themeColor="text1"/>
          <w:lang w:val="sr-Cyrl-CS"/>
        </w:rPr>
        <w:t xml:space="preserve"> </w:t>
      </w:r>
      <w:r w:rsidRPr="00F62F02">
        <w:rPr>
          <w:rFonts w:ascii="Arial" w:hAnsi="Arial" w:cs="Arial"/>
          <w:b/>
          <w:i w:val="0"/>
          <w:iCs w:val="0"/>
          <w:color w:val="000000" w:themeColor="text1"/>
          <w:lang w:val="sr-Cyrl-CS"/>
        </w:rPr>
        <w:t>развој</w:t>
      </w:r>
      <w:r w:rsidR="002E2547" w:rsidRPr="00F62F02">
        <w:rPr>
          <w:rFonts w:ascii="Arial" w:hAnsi="Arial" w:cs="Arial"/>
          <w:b/>
          <w:i w:val="0"/>
          <w:iCs w:val="0"/>
          <w:color w:val="000000" w:themeColor="text1"/>
          <w:lang w:val="sr-Cyrl-CS"/>
        </w:rPr>
        <w:t xml:space="preserve"> </w:t>
      </w:r>
      <w:r w:rsidRPr="00F62F02">
        <w:rPr>
          <w:rFonts w:ascii="Arial" w:hAnsi="Arial" w:cs="Arial"/>
          <w:b/>
          <w:i w:val="0"/>
          <w:iCs w:val="0"/>
          <w:color w:val="000000" w:themeColor="text1"/>
          <w:lang w:val="sr-Cyrl-CS"/>
        </w:rPr>
        <w:t>школског</w:t>
      </w:r>
      <w:r w:rsidR="002E2547" w:rsidRPr="00F62F02">
        <w:rPr>
          <w:rFonts w:ascii="Arial" w:hAnsi="Arial" w:cs="Arial"/>
          <w:b/>
          <w:i w:val="0"/>
          <w:iCs w:val="0"/>
          <w:color w:val="000000" w:themeColor="text1"/>
          <w:lang w:val="sr-Cyrl-CS"/>
        </w:rPr>
        <w:t xml:space="preserve"> </w:t>
      </w:r>
      <w:r w:rsidRPr="00F62F02">
        <w:rPr>
          <w:rFonts w:ascii="Arial" w:hAnsi="Arial" w:cs="Arial"/>
          <w:b/>
          <w:i w:val="0"/>
          <w:iCs w:val="0"/>
          <w:color w:val="000000" w:themeColor="text1"/>
          <w:lang w:val="sr-Cyrl-CS"/>
        </w:rPr>
        <w:t>програма</w:t>
      </w:r>
      <w:r w:rsidR="00B86D4E" w:rsidRPr="00F62F02">
        <w:rPr>
          <w:rFonts w:ascii="Arial" w:hAnsi="Arial" w:cs="Arial"/>
          <w:b/>
          <w:i w:val="0"/>
          <w:iCs w:val="0"/>
          <w:color w:val="000000" w:themeColor="text1"/>
          <w:lang w:val="sr-Cyrl-CS"/>
        </w:rPr>
        <w:t xml:space="preserve"> (координатор</w:t>
      </w:r>
      <w:r w:rsidR="002E2547" w:rsidRPr="00F62F02">
        <w:rPr>
          <w:rFonts w:ascii="Arial" w:hAnsi="Arial" w:cs="Arial"/>
          <w:b/>
          <w:i w:val="0"/>
          <w:iCs w:val="0"/>
          <w:color w:val="000000" w:themeColor="text1"/>
          <w:lang w:val="sr-Cyrl-CS"/>
        </w:rPr>
        <w:t xml:space="preserve">и  </w:t>
      </w:r>
      <w:r w:rsidR="00013C89" w:rsidRPr="00F62F02">
        <w:rPr>
          <w:rFonts w:ascii="Arial" w:hAnsi="Arial" w:cs="Arial"/>
          <w:b/>
          <w:i w:val="0"/>
          <w:iCs w:val="0"/>
          <w:color w:val="000000" w:themeColor="text1"/>
          <w:lang w:val="sr-Cyrl-CS"/>
        </w:rPr>
        <w:t>Милица</w:t>
      </w:r>
      <w:r w:rsidR="00E778AB" w:rsidRPr="00F62F02">
        <w:rPr>
          <w:rFonts w:ascii="Arial" w:hAnsi="Arial" w:cs="Arial"/>
          <w:b/>
          <w:i w:val="0"/>
          <w:iCs w:val="0"/>
          <w:color w:val="000000" w:themeColor="text1"/>
          <w:lang w:val="sr-Cyrl-CS"/>
        </w:rPr>
        <w:t xml:space="preserve"> </w:t>
      </w:r>
      <w:r w:rsidR="00013C89" w:rsidRPr="00F62F02">
        <w:rPr>
          <w:rFonts w:ascii="Arial" w:hAnsi="Arial" w:cs="Arial"/>
          <w:b/>
          <w:i w:val="0"/>
          <w:iCs w:val="0"/>
          <w:color w:val="000000" w:themeColor="text1"/>
          <w:lang w:val="sr-Cyrl-CS"/>
        </w:rPr>
        <w:t>Тошић</w:t>
      </w:r>
      <w:r w:rsidR="002E2547" w:rsidRPr="00F62F02">
        <w:rPr>
          <w:rFonts w:ascii="Arial" w:hAnsi="Arial" w:cs="Arial"/>
          <w:b/>
          <w:i w:val="0"/>
          <w:iCs w:val="0"/>
          <w:color w:val="000000" w:themeColor="text1"/>
          <w:lang w:val="sr-Cyrl-CS"/>
        </w:rPr>
        <w:t xml:space="preserve"> </w:t>
      </w:r>
      <w:r w:rsidR="00013C89" w:rsidRPr="00F62F02">
        <w:rPr>
          <w:rFonts w:ascii="Arial" w:hAnsi="Arial" w:cs="Arial"/>
          <w:b/>
          <w:i w:val="0"/>
          <w:iCs w:val="0"/>
          <w:color w:val="000000" w:themeColor="text1"/>
          <w:lang w:val="sr-Cyrl-CS"/>
        </w:rPr>
        <w:t>Рудић и Мирјана</w:t>
      </w:r>
      <w:r w:rsidR="002E2547" w:rsidRPr="00F62F02">
        <w:rPr>
          <w:rFonts w:ascii="Arial" w:hAnsi="Arial" w:cs="Arial"/>
          <w:b/>
          <w:i w:val="0"/>
          <w:iCs w:val="0"/>
          <w:color w:val="000000" w:themeColor="text1"/>
          <w:lang w:val="sr-Cyrl-CS"/>
        </w:rPr>
        <w:t xml:space="preserve"> </w:t>
      </w:r>
      <w:r w:rsidR="00013C89" w:rsidRPr="00F62F02">
        <w:rPr>
          <w:rFonts w:ascii="Arial" w:hAnsi="Arial" w:cs="Arial"/>
          <w:b/>
          <w:i w:val="0"/>
          <w:iCs w:val="0"/>
          <w:color w:val="000000" w:themeColor="text1"/>
          <w:lang w:val="sr-Cyrl-CS"/>
        </w:rPr>
        <w:t>Попадић</w:t>
      </w:r>
      <w:r w:rsidRPr="00F62F02">
        <w:rPr>
          <w:rFonts w:ascii="Arial" w:hAnsi="Arial" w:cs="Arial"/>
          <w:b/>
          <w:i w:val="0"/>
          <w:iCs w:val="0"/>
          <w:color w:val="000000" w:themeColor="text1"/>
          <w:lang w:val="sr-Cyrl-CS"/>
        </w:rPr>
        <w:t>)</w:t>
      </w:r>
      <w:bookmarkEnd w:id="90"/>
    </w:p>
    <w:p w14:paraId="65263C56" w14:textId="77777777" w:rsidR="00F62F02" w:rsidRPr="00F62F02" w:rsidRDefault="00F62F02" w:rsidP="00F62F02">
      <w:pPr>
        <w:spacing w:after="0" w:line="240" w:lineRule="auto"/>
        <w:rPr>
          <w:rFonts w:ascii="Arial" w:eastAsia="Times New Roman" w:hAnsi="Arial" w:cs="Arial"/>
          <w:b/>
          <w:i/>
          <w:sz w:val="24"/>
          <w:szCs w:val="24"/>
          <w:lang w:eastAsia="sr-Latn-CS"/>
        </w:rPr>
      </w:pPr>
    </w:p>
    <w:tbl>
      <w:tblPr>
        <w:tblStyle w:val="TableGrid5"/>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420"/>
        <w:gridCol w:w="3330"/>
        <w:gridCol w:w="1552"/>
        <w:gridCol w:w="1313"/>
      </w:tblGrid>
      <w:tr w:rsidR="00F62F02" w:rsidRPr="00F62F02" w14:paraId="28407BFA" w14:textId="77777777" w:rsidTr="00600E8F">
        <w:trPr>
          <w:jc w:val="center"/>
        </w:trPr>
        <w:tc>
          <w:tcPr>
            <w:tcW w:w="3420"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06E59A2B" w14:textId="77777777" w:rsidR="00F62F02" w:rsidRPr="00F62F02" w:rsidRDefault="00F62F02" w:rsidP="00F62F02">
            <w:pPr>
              <w:spacing w:after="0" w:line="240" w:lineRule="auto"/>
              <w:jc w:val="center"/>
              <w:rPr>
                <w:rFonts w:ascii="Arial" w:hAnsi="Arial" w:cs="Arial"/>
                <w:b/>
                <w:sz w:val="24"/>
                <w:szCs w:val="24"/>
                <w:lang w:val="sr-Cyrl-CS"/>
              </w:rPr>
            </w:pPr>
            <w:r w:rsidRPr="00F62F02">
              <w:rPr>
                <w:rFonts w:ascii="Arial" w:hAnsi="Arial" w:cs="Arial"/>
                <w:b/>
                <w:sz w:val="24"/>
                <w:szCs w:val="24"/>
                <w:lang w:val="sr-Cyrl-CS"/>
              </w:rPr>
              <w:t>АКТИВНОСТ</w:t>
            </w:r>
          </w:p>
        </w:tc>
        <w:tc>
          <w:tcPr>
            <w:tcW w:w="3330"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31581ED1" w14:textId="77777777" w:rsidR="00F62F02" w:rsidRPr="00F62F02" w:rsidRDefault="00F62F02" w:rsidP="00F62F02">
            <w:pPr>
              <w:spacing w:after="0" w:line="240" w:lineRule="auto"/>
              <w:jc w:val="center"/>
              <w:rPr>
                <w:rFonts w:ascii="Arial" w:hAnsi="Arial" w:cs="Arial"/>
                <w:b/>
                <w:sz w:val="24"/>
                <w:szCs w:val="24"/>
                <w:lang w:val="sr-Cyrl-CS"/>
              </w:rPr>
            </w:pPr>
            <w:r w:rsidRPr="00F62F02">
              <w:rPr>
                <w:rFonts w:ascii="Arial" w:hAnsi="Arial" w:cs="Arial"/>
                <w:b/>
                <w:sz w:val="24"/>
                <w:szCs w:val="24"/>
                <w:lang w:val="sr-Cyrl-CS"/>
              </w:rPr>
              <w:t>НАЧИН РЕАЛИЗАЦИЈЕ</w:t>
            </w:r>
          </w:p>
        </w:tc>
        <w:tc>
          <w:tcPr>
            <w:tcW w:w="1552"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1CA2FE70" w14:textId="77777777" w:rsidR="00F62F02" w:rsidRPr="00F62F02" w:rsidRDefault="00F62F02" w:rsidP="00F62F02">
            <w:pPr>
              <w:spacing w:after="0" w:line="240" w:lineRule="auto"/>
              <w:jc w:val="center"/>
              <w:rPr>
                <w:rFonts w:ascii="Arial" w:hAnsi="Arial" w:cs="Arial"/>
                <w:b/>
                <w:sz w:val="24"/>
                <w:szCs w:val="24"/>
                <w:lang w:val="sr-Cyrl-CS"/>
              </w:rPr>
            </w:pPr>
            <w:r w:rsidRPr="00F62F02">
              <w:rPr>
                <w:rFonts w:ascii="Arial" w:hAnsi="Arial" w:cs="Arial"/>
                <w:b/>
                <w:sz w:val="24"/>
                <w:szCs w:val="24"/>
                <w:lang w:val="sr-Cyrl-CS"/>
              </w:rPr>
              <w:t>НОСИОЦИ</w:t>
            </w:r>
          </w:p>
        </w:tc>
        <w:tc>
          <w:tcPr>
            <w:tcW w:w="1313"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3407BF3E" w14:textId="77777777" w:rsidR="00F62F02" w:rsidRPr="00F62F02" w:rsidRDefault="00F62F02" w:rsidP="00F62F02">
            <w:pPr>
              <w:spacing w:after="0" w:line="240" w:lineRule="auto"/>
              <w:jc w:val="center"/>
              <w:rPr>
                <w:rFonts w:ascii="Arial" w:hAnsi="Arial" w:cs="Arial"/>
                <w:b/>
                <w:sz w:val="24"/>
                <w:szCs w:val="24"/>
                <w:lang w:val="sr-Cyrl-CS"/>
              </w:rPr>
            </w:pPr>
            <w:r w:rsidRPr="00F62F02">
              <w:rPr>
                <w:rFonts w:ascii="Arial" w:hAnsi="Arial" w:cs="Arial"/>
                <w:b/>
                <w:sz w:val="24"/>
                <w:szCs w:val="24"/>
                <w:lang w:val="sr-Cyrl-CS"/>
              </w:rPr>
              <w:t>ВРЕМЕ</w:t>
            </w:r>
          </w:p>
        </w:tc>
      </w:tr>
      <w:tr w:rsidR="00F62F02" w:rsidRPr="00F62F02" w14:paraId="631AC450" w14:textId="77777777" w:rsidTr="00600E8F">
        <w:trPr>
          <w:jc w:val="center"/>
        </w:trPr>
        <w:tc>
          <w:tcPr>
            <w:tcW w:w="3420" w:type="dxa"/>
            <w:tcBorders>
              <w:top w:val="double" w:sz="4" w:space="0" w:color="auto"/>
              <w:left w:val="double" w:sz="4" w:space="0" w:color="auto"/>
              <w:bottom w:val="double" w:sz="4" w:space="0" w:color="auto"/>
              <w:right w:val="double" w:sz="4" w:space="0" w:color="auto"/>
            </w:tcBorders>
            <w:vAlign w:val="center"/>
            <w:hideMark/>
          </w:tcPr>
          <w:p w14:paraId="4CE0E01D" w14:textId="77777777" w:rsidR="00F62F02" w:rsidRPr="00BD1203" w:rsidRDefault="00F62F02" w:rsidP="00F62F02">
            <w:pPr>
              <w:spacing w:after="0" w:line="240" w:lineRule="auto"/>
              <w:jc w:val="center"/>
              <w:rPr>
                <w:rFonts w:ascii="Arial" w:hAnsi="Arial" w:cs="Arial"/>
                <w:sz w:val="22"/>
                <w:szCs w:val="22"/>
                <w:lang w:val="sr-Cyrl-CS"/>
              </w:rPr>
            </w:pPr>
            <w:r w:rsidRPr="00BD1203">
              <w:rPr>
                <w:rFonts w:ascii="Arial" w:hAnsi="Arial" w:cs="Arial"/>
                <w:sz w:val="22"/>
                <w:szCs w:val="22"/>
                <w:lang w:val="sr-Cyrl-CS"/>
              </w:rPr>
              <w:t>Доношење плана рада Актива</w:t>
            </w:r>
          </w:p>
        </w:tc>
        <w:tc>
          <w:tcPr>
            <w:tcW w:w="3330" w:type="dxa"/>
            <w:tcBorders>
              <w:top w:val="double" w:sz="4" w:space="0" w:color="auto"/>
              <w:left w:val="double" w:sz="4" w:space="0" w:color="auto"/>
              <w:bottom w:val="double" w:sz="4" w:space="0" w:color="auto"/>
              <w:right w:val="double" w:sz="4" w:space="0" w:color="auto"/>
            </w:tcBorders>
            <w:hideMark/>
          </w:tcPr>
          <w:p w14:paraId="6A029E83"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Организовање састанка и утврђивање активности и динамике</w:t>
            </w:r>
          </w:p>
          <w:p w14:paraId="0187E99A"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Договор о раду у току школске године</w:t>
            </w:r>
          </w:p>
        </w:tc>
        <w:tc>
          <w:tcPr>
            <w:tcW w:w="1552" w:type="dxa"/>
            <w:tcBorders>
              <w:top w:val="double" w:sz="4" w:space="0" w:color="auto"/>
              <w:left w:val="double" w:sz="4" w:space="0" w:color="auto"/>
              <w:bottom w:val="double" w:sz="4" w:space="0" w:color="auto"/>
              <w:right w:val="double" w:sz="4" w:space="0" w:color="auto"/>
            </w:tcBorders>
            <w:vAlign w:val="center"/>
            <w:hideMark/>
          </w:tcPr>
          <w:p w14:paraId="56195C89" w14:textId="77777777" w:rsidR="00F62F02" w:rsidRPr="00F62F02" w:rsidRDefault="00F62F02" w:rsidP="00F62F02">
            <w:pPr>
              <w:spacing w:after="0" w:line="240" w:lineRule="auto"/>
              <w:rPr>
                <w:rFonts w:ascii="Arial" w:hAnsi="Arial" w:cs="Arial"/>
                <w:lang w:val="sr-Cyrl-RS"/>
              </w:rPr>
            </w:pPr>
            <w:r w:rsidRPr="00F62F02">
              <w:rPr>
                <w:rFonts w:ascii="Arial" w:hAnsi="Arial" w:cs="Arial"/>
                <w:lang w:val="sr-Cyrl-CS"/>
              </w:rPr>
              <w:t>Стручни актив Координатор</w:t>
            </w:r>
            <w:r w:rsidRPr="00F62F02">
              <w:rPr>
                <w:rFonts w:ascii="Arial" w:hAnsi="Arial" w:cs="Arial"/>
                <w:lang w:val="sr-Cyrl-RS"/>
              </w:rPr>
              <w:t>и</w:t>
            </w:r>
          </w:p>
        </w:tc>
        <w:tc>
          <w:tcPr>
            <w:tcW w:w="1313" w:type="dxa"/>
            <w:tcBorders>
              <w:top w:val="double" w:sz="4" w:space="0" w:color="auto"/>
              <w:left w:val="double" w:sz="4" w:space="0" w:color="auto"/>
              <w:bottom w:val="double" w:sz="4" w:space="0" w:color="auto"/>
              <w:right w:val="double" w:sz="4" w:space="0" w:color="auto"/>
            </w:tcBorders>
            <w:vAlign w:val="center"/>
            <w:hideMark/>
          </w:tcPr>
          <w:p w14:paraId="25FFD854"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септембар</w:t>
            </w:r>
          </w:p>
        </w:tc>
      </w:tr>
      <w:tr w:rsidR="00F62F02" w:rsidRPr="00F62F02" w14:paraId="0431BA11" w14:textId="77777777" w:rsidTr="00600E8F">
        <w:trPr>
          <w:jc w:val="center"/>
        </w:trPr>
        <w:tc>
          <w:tcPr>
            <w:tcW w:w="3420" w:type="dxa"/>
            <w:tcBorders>
              <w:top w:val="double" w:sz="4" w:space="0" w:color="auto"/>
              <w:left w:val="double" w:sz="4" w:space="0" w:color="auto"/>
              <w:bottom w:val="double" w:sz="4" w:space="0" w:color="auto"/>
              <w:right w:val="double" w:sz="4" w:space="0" w:color="auto"/>
            </w:tcBorders>
            <w:vAlign w:val="center"/>
            <w:hideMark/>
          </w:tcPr>
          <w:p w14:paraId="14EA1AF0" w14:textId="77777777" w:rsidR="00F62F02" w:rsidRPr="00BD1203" w:rsidRDefault="00F62F02" w:rsidP="00F62F02">
            <w:pPr>
              <w:spacing w:after="0" w:line="240" w:lineRule="auto"/>
              <w:jc w:val="center"/>
              <w:rPr>
                <w:rFonts w:ascii="Arial" w:hAnsi="Arial" w:cs="Arial"/>
                <w:sz w:val="22"/>
                <w:szCs w:val="22"/>
                <w:lang w:val="sr-Cyrl-CS"/>
              </w:rPr>
            </w:pPr>
            <w:r w:rsidRPr="00BD1203">
              <w:rPr>
                <w:rFonts w:ascii="Arial" w:hAnsi="Arial" w:cs="Arial"/>
                <w:sz w:val="22"/>
                <w:szCs w:val="22"/>
                <w:lang w:val="sr-Latn-RS"/>
              </w:rPr>
              <w:t>Усклађивање Школског програма и Годишњег плана рада у циљу побољшаља квалитета наставе</w:t>
            </w:r>
          </w:p>
        </w:tc>
        <w:tc>
          <w:tcPr>
            <w:tcW w:w="3330" w:type="dxa"/>
            <w:tcBorders>
              <w:top w:val="double" w:sz="4" w:space="0" w:color="auto"/>
              <w:left w:val="double" w:sz="4" w:space="0" w:color="auto"/>
              <w:bottom w:val="double" w:sz="4" w:space="0" w:color="auto"/>
              <w:right w:val="double" w:sz="4" w:space="0" w:color="auto"/>
            </w:tcBorders>
            <w:vAlign w:val="center"/>
            <w:hideMark/>
          </w:tcPr>
          <w:p w14:paraId="741835E9" w14:textId="77777777" w:rsidR="00F62F02" w:rsidRPr="00F62F02" w:rsidRDefault="00F62F02" w:rsidP="00F62F02">
            <w:pPr>
              <w:spacing w:after="0" w:line="240" w:lineRule="auto"/>
              <w:rPr>
                <w:rFonts w:ascii="Arial" w:hAnsi="Arial" w:cs="Arial"/>
              </w:rPr>
            </w:pPr>
            <w:r w:rsidRPr="00F62F02">
              <w:rPr>
                <w:rFonts w:ascii="Arial" w:hAnsi="Arial" w:cs="Arial"/>
              </w:rPr>
              <w:t xml:space="preserve">Усклађивање </w:t>
            </w:r>
            <w:r w:rsidRPr="00F62F02">
              <w:rPr>
                <w:rFonts w:ascii="Arial" w:hAnsi="Arial" w:cs="Arial"/>
                <w:lang w:val="sr-Cyrl-RS"/>
              </w:rPr>
              <w:t>планова</w:t>
            </w:r>
            <w:r w:rsidRPr="00F62F02">
              <w:rPr>
                <w:rFonts w:ascii="Arial" w:hAnsi="Arial" w:cs="Arial"/>
              </w:rPr>
              <w:t xml:space="preserve"> обавезних </w:t>
            </w:r>
            <w:r w:rsidRPr="00F62F02">
              <w:rPr>
                <w:rFonts w:ascii="Arial" w:hAnsi="Arial" w:cs="Arial"/>
                <w:lang w:val="sr-Cyrl-RS"/>
              </w:rPr>
              <w:t xml:space="preserve">предмета </w:t>
            </w:r>
            <w:r w:rsidRPr="00F62F02">
              <w:rPr>
                <w:rFonts w:ascii="Arial" w:hAnsi="Arial" w:cs="Arial"/>
              </w:rPr>
              <w:t xml:space="preserve">и изборних </w:t>
            </w:r>
            <w:r w:rsidRPr="00F62F02">
              <w:rPr>
                <w:rFonts w:ascii="Arial" w:hAnsi="Arial" w:cs="Arial"/>
                <w:lang w:val="sr-Cyrl-RS"/>
              </w:rPr>
              <w:t>програма</w:t>
            </w:r>
            <w:r w:rsidRPr="00F62F02">
              <w:rPr>
                <w:rFonts w:ascii="Arial" w:hAnsi="Arial" w:cs="Arial"/>
              </w:rPr>
              <w:t xml:space="preserve"> по разредима  са начинима и поступцима за њихово остваривање</w:t>
            </w:r>
          </w:p>
          <w:p w14:paraId="5FD92BD8" w14:textId="77777777" w:rsidR="00F62F02" w:rsidRPr="00F62F02" w:rsidRDefault="00F62F02" w:rsidP="00F62F02">
            <w:pPr>
              <w:spacing w:after="0" w:line="240" w:lineRule="auto"/>
              <w:rPr>
                <w:rFonts w:ascii="Arial" w:hAnsi="Arial" w:cs="Arial"/>
                <w:lang w:val="sr-Cyrl-RS"/>
              </w:rPr>
            </w:pPr>
            <w:r w:rsidRPr="00F62F02">
              <w:rPr>
                <w:rFonts w:ascii="Arial" w:hAnsi="Arial" w:cs="Arial"/>
                <w:lang w:val="sr-Cyrl-RS"/>
              </w:rPr>
              <w:t xml:space="preserve">Имплементирање </w:t>
            </w:r>
            <w:r w:rsidRPr="00F62F02">
              <w:rPr>
                <w:rFonts w:ascii="Arial" w:hAnsi="Arial" w:cs="Arial"/>
                <w:i/>
                <w:lang w:val="sr-Cyrl-RS"/>
              </w:rPr>
              <w:t xml:space="preserve">Оперативног плана рада школе за организацију и реализацију образовно-васпитног рада по посебном програму за рад у условима пандемије вируса </w:t>
            </w:r>
            <w:r w:rsidRPr="00F62F02">
              <w:rPr>
                <w:rFonts w:ascii="Arial" w:hAnsi="Arial" w:cs="Arial"/>
                <w:i/>
                <w:lang w:val="sr-Latn-RS"/>
              </w:rPr>
              <w:t>Covid 19</w:t>
            </w:r>
            <w:r w:rsidRPr="00F62F02">
              <w:rPr>
                <w:rFonts w:ascii="Arial" w:hAnsi="Arial" w:cs="Arial"/>
                <w:lang w:val="sr-Latn-RS"/>
              </w:rPr>
              <w:t xml:space="preserve"> </w:t>
            </w:r>
            <w:r w:rsidRPr="00F62F02">
              <w:rPr>
                <w:rFonts w:ascii="Arial" w:hAnsi="Arial" w:cs="Arial"/>
                <w:lang w:val="sr-Cyrl-RS"/>
              </w:rPr>
              <w:t>у школски програм</w:t>
            </w:r>
          </w:p>
        </w:tc>
        <w:tc>
          <w:tcPr>
            <w:tcW w:w="1552" w:type="dxa"/>
            <w:tcBorders>
              <w:top w:val="double" w:sz="4" w:space="0" w:color="auto"/>
              <w:left w:val="double" w:sz="4" w:space="0" w:color="auto"/>
              <w:bottom w:val="double" w:sz="4" w:space="0" w:color="auto"/>
              <w:right w:val="double" w:sz="4" w:space="0" w:color="auto"/>
            </w:tcBorders>
            <w:vAlign w:val="center"/>
            <w:hideMark/>
          </w:tcPr>
          <w:p w14:paraId="2973F595"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Координатори</w:t>
            </w:r>
          </w:p>
        </w:tc>
        <w:tc>
          <w:tcPr>
            <w:tcW w:w="1313" w:type="dxa"/>
            <w:tcBorders>
              <w:top w:val="double" w:sz="4" w:space="0" w:color="auto"/>
              <w:left w:val="double" w:sz="4" w:space="0" w:color="auto"/>
              <w:bottom w:val="double" w:sz="4" w:space="0" w:color="auto"/>
              <w:right w:val="double" w:sz="4" w:space="0" w:color="auto"/>
            </w:tcBorders>
            <w:vAlign w:val="center"/>
          </w:tcPr>
          <w:p w14:paraId="60A10F1F" w14:textId="77777777" w:rsidR="00F62F02" w:rsidRPr="00F62F02" w:rsidRDefault="00F62F02" w:rsidP="00F62F02">
            <w:pPr>
              <w:spacing w:after="0" w:line="240" w:lineRule="auto"/>
              <w:rPr>
                <w:rFonts w:ascii="Arial" w:hAnsi="Arial" w:cs="Arial"/>
              </w:rPr>
            </w:pPr>
            <w:r w:rsidRPr="00F62F02">
              <w:rPr>
                <w:rFonts w:ascii="Arial" w:hAnsi="Arial" w:cs="Arial"/>
                <w:lang w:val="sr-Cyrl-CS"/>
              </w:rPr>
              <w:t>септембар</w:t>
            </w:r>
          </w:p>
          <w:p w14:paraId="1DCE08BB" w14:textId="77777777" w:rsidR="00F62F02" w:rsidRPr="00F62F02" w:rsidRDefault="00F62F02" w:rsidP="00F62F02">
            <w:pPr>
              <w:spacing w:after="0" w:line="240" w:lineRule="auto"/>
              <w:rPr>
                <w:rFonts w:ascii="Arial" w:hAnsi="Arial" w:cs="Arial"/>
              </w:rPr>
            </w:pPr>
          </w:p>
        </w:tc>
      </w:tr>
      <w:tr w:rsidR="00F62F02" w:rsidRPr="00F62F02" w14:paraId="116FDC37" w14:textId="77777777" w:rsidTr="00600E8F">
        <w:trPr>
          <w:jc w:val="center"/>
        </w:trPr>
        <w:tc>
          <w:tcPr>
            <w:tcW w:w="3420" w:type="dxa"/>
            <w:tcBorders>
              <w:top w:val="double" w:sz="4" w:space="0" w:color="auto"/>
              <w:left w:val="double" w:sz="4" w:space="0" w:color="auto"/>
              <w:bottom w:val="double" w:sz="4" w:space="0" w:color="auto"/>
              <w:right w:val="double" w:sz="4" w:space="0" w:color="auto"/>
            </w:tcBorders>
            <w:vAlign w:val="center"/>
            <w:hideMark/>
          </w:tcPr>
          <w:p w14:paraId="02BBC046" w14:textId="77777777" w:rsidR="00F62F02" w:rsidRPr="00BD1203" w:rsidRDefault="00F62F02" w:rsidP="00F62F02">
            <w:pPr>
              <w:spacing w:after="0" w:line="240" w:lineRule="auto"/>
              <w:jc w:val="center"/>
              <w:rPr>
                <w:rFonts w:ascii="Arial" w:hAnsi="Arial" w:cs="Arial"/>
                <w:sz w:val="22"/>
                <w:szCs w:val="22"/>
                <w:lang w:val="sr-Latn-RS"/>
              </w:rPr>
            </w:pPr>
            <w:r w:rsidRPr="00BD1203">
              <w:rPr>
                <w:rFonts w:ascii="Arial" w:hAnsi="Arial" w:cs="Arial"/>
                <w:sz w:val="22"/>
                <w:szCs w:val="22"/>
                <w:lang w:val="sr-Latn-RS"/>
              </w:rPr>
              <w:t>Праћење квалитета образовања</w:t>
            </w:r>
          </w:p>
        </w:tc>
        <w:tc>
          <w:tcPr>
            <w:tcW w:w="3330" w:type="dxa"/>
            <w:tcBorders>
              <w:top w:val="double" w:sz="4" w:space="0" w:color="auto"/>
              <w:left w:val="double" w:sz="4" w:space="0" w:color="auto"/>
              <w:bottom w:val="double" w:sz="4" w:space="0" w:color="auto"/>
              <w:right w:val="double" w:sz="4" w:space="0" w:color="auto"/>
            </w:tcBorders>
            <w:vAlign w:val="center"/>
            <w:hideMark/>
          </w:tcPr>
          <w:p w14:paraId="77CBE357" w14:textId="77777777" w:rsidR="00F62F02" w:rsidRPr="00F62F02" w:rsidRDefault="00F62F02" w:rsidP="00F62F02">
            <w:pPr>
              <w:spacing w:after="0" w:line="240" w:lineRule="auto"/>
              <w:rPr>
                <w:rFonts w:ascii="Arial" w:hAnsi="Arial" w:cs="Arial"/>
              </w:rPr>
            </w:pPr>
            <w:r w:rsidRPr="00F62F02">
              <w:rPr>
                <w:rFonts w:ascii="Arial" w:hAnsi="Arial" w:cs="Arial"/>
              </w:rPr>
              <w:t xml:space="preserve">Посета часовима </w:t>
            </w:r>
          </w:p>
          <w:p w14:paraId="63DD7D5D" w14:textId="77777777" w:rsidR="00F62F02" w:rsidRPr="00F62F02" w:rsidRDefault="00F62F02" w:rsidP="00F62F02">
            <w:pPr>
              <w:spacing w:after="0" w:line="240" w:lineRule="auto"/>
              <w:rPr>
                <w:rFonts w:ascii="Arial" w:hAnsi="Arial" w:cs="Arial"/>
              </w:rPr>
            </w:pPr>
            <w:r w:rsidRPr="00F62F02">
              <w:rPr>
                <w:rFonts w:ascii="Arial" w:hAnsi="Arial" w:cs="Arial"/>
              </w:rPr>
              <w:t>Анализа посећених часова</w:t>
            </w:r>
          </w:p>
          <w:p w14:paraId="431F33D3" w14:textId="77777777" w:rsidR="00F62F02" w:rsidRPr="00F62F02" w:rsidRDefault="00F62F02" w:rsidP="00F62F02">
            <w:pPr>
              <w:spacing w:after="0" w:line="240" w:lineRule="auto"/>
              <w:rPr>
                <w:rFonts w:ascii="Arial" w:hAnsi="Arial" w:cs="Arial"/>
              </w:rPr>
            </w:pPr>
            <w:r w:rsidRPr="00F62F02">
              <w:rPr>
                <w:rFonts w:ascii="Arial" w:hAnsi="Arial" w:cs="Arial"/>
              </w:rPr>
              <w:t>Инструктивно-педагошки разговор са наставницима</w:t>
            </w:r>
          </w:p>
          <w:p w14:paraId="1F13F3BB" w14:textId="77777777" w:rsidR="00F62F02" w:rsidRPr="00F62F02" w:rsidRDefault="00F62F02" w:rsidP="00F62F02">
            <w:pPr>
              <w:spacing w:after="0" w:line="240" w:lineRule="auto"/>
              <w:rPr>
                <w:rFonts w:ascii="Arial" w:hAnsi="Arial" w:cs="Arial"/>
                <w:lang w:val="sr-Cyrl-RS"/>
              </w:rPr>
            </w:pPr>
            <w:r w:rsidRPr="00F62F02">
              <w:rPr>
                <w:rFonts w:ascii="Arial" w:hAnsi="Arial" w:cs="Arial"/>
              </w:rPr>
              <w:t>Aнализа образовно-васпитне праксе кроз аналитичко- истраживачки рад</w:t>
            </w:r>
            <w:r w:rsidRPr="00F62F02">
              <w:rPr>
                <w:rFonts w:ascii="Arial" w:hAnsi="Arial" w:cs="Arial"/>
                <w:lang w:val="sr-Cyrl-RS"/>
              </w:rPr>
              <w:t xml:space="preserve"> (квалитет наставе на даљину)</w:t>
            </w:r>
          </w:p>
          <w:p w14:paraId="5B7A0AC0" w14:textId="77777777" w:rsidR="00F62F02" w:rsidRPr="00F62F02" w:rsidRDefault="00F62F02" w:rsidP="00F62F02">
            <w:pPr>
              <w:spacing w:after="0" w:line="240" w:lineRule="auto"/>
              <w:rPr>
                <w:rFonts w:ascii="Arial" w:hAnsi="Arial" w:cs="Arial"/>
                <w:lang w:val="sr-Cyrl-RS"/>
              </w:rPr>
            </w:pPr>
            <w:r w:rsidRPr="00F62F02">
              <w:rPr>
                <w:rFonts w:ascii="Arial" w:hAnsi="Arial" w:cs="Arial"/>
                <w:lang w:val="sr-Cyrl-RS"/>
              </w:rPr>
              <w:t>Сарадња, подршка и помоћ  Тиму за самовредновање за област квалитета Програмирање, планирање, извештавање</w:t>
            </w:r>
          </w:p>
          <w:p w14:paraId="73FB3BF7" w14:textId="77777777" w:rsidR="00F62F02" w:rsidRPr="00F62F02" w:rsidRDefault="00F62F02" w:rsidP="00F62F02">
            <w:pPr>
              <w:spacing w:after="0" w:line="240" w:lineRule="auto"/>
              <w:rPr>
                <w:rFonts w:ascii="Arial" w:hAnsi="Arial" w:cs="Arial"/>
              </w:rPr>
            </w:pPr>
            <w:r w:rsidRPr="00F62F02">
              <w:rPr>
                <w:rFonts w:ascii="Arial" w:hAnsi="Arial" w:cs="Arial"/>
              </w:rPr>
              <w:t>Сарадња са Стручним активом за школско развојно планирање и Тимом за обезбеђивање квалитета и развој установе</w:t>
            </w:r>
          </w:p>
        </w:tc>
        <w:tc>
          <w:tcPr>
            <w:tcW w:w="1552" w:type="dxa"/>
            <w:tcBorders>
              <w:top w:val="double" w:sz="4" w:space="0" w:color="auto"/>
              <w:left w:val="double" w:sz="4" w:space="0" w:color="auto"/>
              <w:bottom w:val="double" w:sz="4" w:space="0" w:color="auto"/>
              <w:right w:val="double" w:sz="4" w:space="0" w:color="auto"/>
            </w:tcBorders>
            <w:vAlign w:val="center"/>
            <w:hideMark/>
          </w:tcPr>
          <w:p w14:paraId="0838793B"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 xml:space="preserve">Педагог  Психолог Стручни актив </w:t>
            </w:r>
          </w:p>
        </w:tc>
        <w:tc>
          <w:tcPr>
            <w:tcW w:w="1313" w:type="dxa"/>
            <w:tcBorders>
              <w:top w:val="double" w:sz="4" w:space="0" w:color="auto"/>
              <w:left w:val="double" w:sz="4" w:space="0" w:color="auto"/>
              <w:bottom w:val="double" w:sz="4" w:space="0" w:color="auto"/>
              <w:right w:val="double" w:sz="4" w:space="0" w:color="auto"/>
            </w:tcBorders>
            <w:vAlign w:val="center"/>
            <w:hideMark/>
          </w:tcPr>
          <w:p w14:paraId="798F81B4"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током школске године</w:t>
            </w:r>
          </w:p>
        </w:tc>
      </w:tr>
      <w:tr w:rsidR="00F62F02" w:rsidRPr="00F62F02" w14:paraId="1631530E" w14:textId="77777777" w:rsidTr="00600E8F">
        <w:trPr>
          <w:jc w:val="center"/>
        </w:trPr>
        <w:tc>
          <w:tcPr>
            <w:tcW w:w="3420" w:type="dxa"/>
            <w:tcBorders>
              <w:top w:val="double" w:sz="4" w:space="0" w:color="auto"/>
              <w:left w:val="double" w:sz="4" w:space="0" w:color="auto"/>
              <w:bottom w:val="double" w:sz="4" w:space="0" w:color="auto"/>
              <w:right w:val="double" w:sz="4" w:space="0" w:color="auto"/>
            </w:tcBorders>
            <w:vAlign w:val="center"/>
          </w:tcPr>
          <w:p w14:paraId="0B5FED58" w14:textId="77777777" w:rsidR="00F62F02" w:rsidRPr="00BD1203" w:rsidRDefault="00F62F02" w:rsidP="00F62F02">
            <w:pPr>
              <w:spacing w:after="0" w:line="240" w:lineRule="auto"/>
              <w:jc w:val="center"/>
              <w:rPr>
                <w:rFonts w:ascii="Arial" w:hAnsi="Arial" w:cs="Arial"/>
                <w:sz w:val="22"/>
                <w:szCs w:val="22"/>
                <w:lang w:val="sr-Cyrl-CS"/>
              </w:rPr>
            </w:pPr>
          </w:p>
          <w:p w14:paraId="7A2107C1" w14:textId="77777777" w:rsidR="00F62F02" w:rsidRPr="00BD1203" w:rsidRDefault="00F62F02" w:rsidP="00F62F02">
            <w:pPr>
              <w:spacing w:after="0" w:line="240" w:lineRule="auto"/>
              <w:jc w:val="center"/>
              <w:rPr>
                <w:rFonts w:ascii="Arial" w:hAnsi="Arial" w:cs="Arial"/>
                <w:sz w:val="22"/>
                <w:szCs w:val="22"/>
                <w:lang w:val="sr-Cyrl-CS"/>
              </w:rPr>
            </w:pPr>
            <w:r w:rsidRPr="00BD1203">
              <w:rPr>
                <w:rFonts w:ascii="Arial" w:hAnsi="Arial" w:cs="Arial"/>
                <w:sz w:val="22"/>
                <w:szCs w:val="22"/>
                <w:lang w:val="sr-Cyrl-CS"/>
              </w:rPr>
              <w:t>Праћење реализације школског програма</w:t>
            </w:r>
          </w:p>
        </w:tc>
        <w:tc>
          <w:tcPr>
            <w:tcW w:w="3330" w:type="dxa"/>
            <w:tcBorders>
              <w:top w:val="double" w:sz="4" w:space="0" w:color="auto"/>
              <w:left w:val="double" w:sz="4" w:space="0" w:color="auto"/>
              <w:bottom w:val="double" w:sz="4" w:space="0" w:color="auto"/>
              <w:right w:val="double" w:sz="4" w:space="0" w:color="auto"/>
            </w:tcBorders>
            <w:hideMark/>
          </w:tcPr>
          <w:p w14:paraId="60337F8E"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Остваривање увида у реализацију предложених и усвојених активности и сарадња са Тимом за израду извештаја о раду школе</w:t>
            </w:r>
          </w:p>
        </w:tc>
        <w:tc>
          <w:tcPr>
            <w:tcW w:w="1552" w:type="dxa"/>
            <w:tcBorders>
              <w:top w:val="double" w:sz="4" w:space="0" w:color="auto"/>
              <w:left w:val="double" w:sz="4" w:space="0" w:color="auto"/>
              <w:bottom w:val="double" w:sz="4" w:space="0" w:color="auto"/>
              <w:right w:val="double" w:sz="4" w:space="0" w:color="auto"/>
            </w:tcBorders>
            <w:vAlign w:val="center"/>
            <w:hideMark/>
          </w:tcPr>
          <w:p w14:paraId="32B161F3"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Стручни актив</w:t>
            </w:r>
          </w:p>
        </w:tc>
        <w:tc>
          <w:tcPr>
            <w:tcW w:w="1313" w:type="dxa"/>
            <w:tcBorders>
              <w:top w:val="double" w:sz="4" w:space="0" w:color="auto"/>
              <w:left w:val="double" w:sz="4" w:space="0" w:color="auto"/>
              <w:bottom w:val="double" w:sz="4" w:space="0" w:color="auto"/>
              <w:right w:val="double" w:sz="4" w:space="0" w:color="auto"/>
            </w:tcBorders>
            <w:vAlign w:val="center"/>
            <w:hideMark/>
          </w:tcPr>
          <w:p w14:paraId="5A076850"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новембар</w:t>
            </w:r>
          </w:p>
          <w:p w14:paraId="6939B860"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децембар</w:t>
            </w:r>
          </w:p>
          <w:p w14:paraId="6663299E"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март</w:t>
            </w:r>
          </w:p>
          <w:p w14:paraId="05407E13"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јун</w:t>
            </w:r>
          </w:p>
        </w:tc>
      </w:tr>
      <w:tr w:rsidR="00F62F02" w:rsidRPr="00F62F02" w14:paraId="4F5B056C" w14:textId="77777777" w:rsidTr="00600E8F">
        <w:trPr>
          <w:jc w:val="center"/>
        </w:trPr>
        <w:tc>
          <w:tcPr>
            <w:tcW w:w="3420" w:type="dxa"/>
            <w:tcBorders>
              <w:top w:val="double" w:sz="4" w:space="0" w:color="auto"/>
              <w:left w:val="double" w:sz="4" w:space="0" w:color="auto"/>
              <w:bottom w:val="double" w:sz="4" w:space="0" w:color="auto"/>
              <w:right w:val="double" w:sz="4" w:space="0" w:color="auto"/>
            </w:tcBorders>
            <w:vAlign w:val="center"/>
            <w:hideMark/>
          </w:tcPr>
          <w:p w14:paraId="7D4C03BE" w14:textId="77777777" w:rsidR="00F62F02" w:rsidRPr="00BD1203" w:rsidRDefault="00F62F02" w:rsidP="00F62F02">
            <w:pPr>
              <w:spacing w:after="0" w:line="240" w:lineRule="auto"/>
              <w:jc w:val="center"/>
              <w:rPr>
                <w:rFonts w:ascii="Arial" w:hAnsi="Arial" w:cs="Arial"/>
                <w:sz w:val="22"/>
                <w:szCs w:val="22"/>
                <w:lang w:val="sr-Cyrl-CS"/>
              </w:rPr>
            </w:pPr>
            <w:r w:rsidRPr="00BD1203">
              <w:rPr>
                <w:rFonts w:ascii="Arial" w:hAnsi="Arial" w:cs="Arial"/>
                <w:sz w:val="22"/>
                <w:szCs w:val="22"/>
                <w:lang w:val="sr-Cyrl-CS"/>
              </w:rPr>
              <w:t xml:space="preserve">Корекција и допуна Школског програма плановима и програмима наставе и учења за </w:t>
            </w:r>
            <w:r w:rsidRPr="00BD1203">
              <w:rPr>
                <w:rFonts w:ascii="Arial" w:hAnsi="Arial" w:cs="Arial"/>
                <w:sz w:val="22"/>
                <w:szCs w:val="22"/>
              </w:rPr>
              <w:t xml:space="preserve">II, IV </w:t>
            </w:r>
            <w:r w:rsidRPr="00BD1203">
              <w:rPr>
                <w:rFonts w:ascii="Arial" w:hAnsi="Arial" w:cs="Arial"/>
                <w:sz w:val="22"/>
                <w:szCs w:val="22"/>
                <w:lang w:val="sr-Cyrl-RS"/>
              </w:rPr>
              <w:t xml:space="preserve">и </w:t>
            </w:r>
            <w:r w:rsidRPr="00BD1203">
              <w:rPr>
                <w:rFonts w:ascii="Arial" w:hAnsi="Arial" w:cs="Arial"/>
                <w:sz w:val="22"/>
                <w:szCs w:val="22"/>
              </w:rPr>
              <w:t>VIII</w:t>
            </w:r>
            <w:r w:rsidRPr="00BD1203">
              <w:rPr>
                <w:rFonts w:ascii="Arial" w:hAnsi="Arial" w:cs="Arial"/>
                <w:sz w:val="22"/>
                <w:szCs w:val="22"/>
                <w:lang w:val="sr-Cyrl-CS"/>
              </w:rPr>
              <w:t xml:space="preserve"> разред на основу Правилника о плану наставе и учења</w:t>
            </w:r>
          </w:p>
        </w:tc>
        <w:tc>
          <w:tcPr>
            <w:tcW w:w="3330" w:type="dxa"/>
            <w:tcBorders>
              <w:top w:val="double" w:sz="4" w:space="0" w:color="auto"/>
              <w:left w:val="double" w:sz="4" w:space="0" w:color="auto"/>
              <w:bottom w:val="double" w:sz="4" w:space="0" w:color="auto"/>
              <w:right w:val="double" w:sz="4" w:space="0" w:color="auto"/>
            </w:tcBorders>
            <w:hideMark/>
          </w:tcPr>
          <w:p w14:paraId="6838910C"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 xml:space="preserve">Остваривање увида у измене и допуне Правилника о плану наставе и учења за </w:t>
            </w:r>
            <w:r w:rsidRPr="00F62F02">
              <w:rPr>
                <w:rFonts w:ascii="Arial" w:hAnsi="Arial" w:cs="Arial"/>
              </w:rPr>
              <w:t>I</w:t>
            </w:r>
            <w:r w:rsidRPr="00F62F02">
              <w:rPr>
                <w:rFonts w:ascii="Arial" w:hAnsi="Arial" w:cs="Arial"/>
                <w:lang w:val="sr-Cyrl-CS"/>
              </w:rPr>
              <w:t>I</w:t>
            </w:r>
            <w:r w:rsidRPr="00F62F02">
              <w:rPr>
                <w:rFonts w:ascii="Arial" w:hAnsi="Arial" w:cs="Arial"/>
              </w:rPr>
              <w:t xml:space="preserve"> </w:t>
            </w:r>
            <w:r w:rsidRPr="00F62F02">
              <w:rPr>
                <w:rFonts w:ascii="Arial" w:hAnsi="Arial" w:cs="Arial"/>
                <w:lang w:val="sr-Cyrl-RS"/>
              </w:rPr>
              <w:t>(дигитални свет)</w:t>
            </w:r>
            <w:r w:rsidRPr="00F62F02">
              <w:rPr>
                <w:rFonts w:ascii="Arial" w:hAnsi="Arial" w:cs="Arial"/>
                <w:lang w:val="sr-Cyrl-CS"/>
              </w:rPr>
              <w:t>, I</w:t>
            </w:r>
            <w:r w:rsidRPr="00F62F02">
              <w:rPr>
                <w:rFonts w:ascii="Arial" w:hAnsi="Arial" w:cs="Arial"/>
              </w:rPr>
              <w:t>V</w:t>
            </w:r>
            <w:r w:rsidRPr="00F62F02">
              <w:rPr>
                <w:rFonts w:ascii="Arial" w:hAnsi="Arial" w:cs="Arial"/>
                <w:lang w:val="sr-Cyrl-RS"/>
              </w:rPr>
              <w:t xml:space="preserve"> </w:t>
            </w:r>
            <w:r w:rsidRPr="00F62F02">
              <w:rPr>
                <w:rFonts w:ascii="Arial" w:hAnsi="Arial" w:cs="Arial"/>
                <w:lang w:val="sr-Cyrl-CS"/>
              </w:rPr>
              <w:t xml:space="preserve"> и VIII разред </w:t>
            </w:r>
          </w:p>
          <w:p w14:paraId="5D217178"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 xml:space="preserve">Упућивање наставника у Правилнике </w:t>
            </w:r>
          </w:p>
          <w:p w14:paraId="670AE8F3"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Пружање подршке у изради докумената</w:t>
            </w:r>
          </w:p>
          <w:p w14:paraId="2897A2BF" w14:textId="77777777" w:rsidR="00F62F02" w:rsidRPr="00F62F02" w:rsidRDefault="00F62F02" w:rsidP="00F62F02">
            <w:pPr>
              <w:spacing w:after="0" w:line="240" w:lineRule="auto"/>
              <w:rPr>
                <w:rFonts w:ascii="Arial" w:hAnsi="Arial" w:cs="Arial"/>
                <w:lang w:val="sr-Latn-RS"/>
              </w:rPr>
            </w:pPr>
            <w:r w:rsidRPr="00F62F02">
              <w:rPr>
                <w:rFonts w:ascii="Arial" w:hAnsi="Arial" w:cs="Arial"/>
                <w:lang w:val="sr-Cyrl-CS"/>
              </w:rPr>
              <w:lastRenderedPageBreak/>
              <w:t>Састављање комплетних докумената – планова и програма наставе и учења за II,  I</w:t>
            </w:r>
            <w:r w:rsidRPr="00F62F02">
              <w:rPr>
                <w:rFonts w:ascii="Arial" w:hAnsi="Arial" w:cs="Arial"/>
              </w:rPr>
              <w:t>V</w:t>
            </w:r>
            <w:r w:rsidRPr="00F62F02">
              <w:rPr>
                <w:rFonts w:ascii="Arial" w:hAnsi="Arial" w:cs="Arial"/>
                <w:lang w:val="sr-Cyrl-RS"/>
              </w:rPr>
              <w:t xml:space="preserve"> </w:t>
            </w:r>
            <w:r w:rsidRPr="00F62F02">
              <w:rPr>
                <w:rFonts w:ascii="Arial" w:hAnsi="Arial" w:cs="Arial"/>
                <w:lang w:val="sr-Cyrl-CS"/>
              </w:rPr>
              <w:t xml:space="preserve"> и VIII разред и достављање Школском одбору на доношење</w:t>
            </w:r>
          </w:p>
        </w:tc>
        <w:tc>
          <w:tcPr>
            <w:tcW w:w="1552" w:type="dxa"/>
            <w:tcBorders>
              <w:top w:val="double" w:sz="4" w:space="0" w:color="auto"/>
              <w:left w:val="double" w:sz="4" w:space="0" w:color="auto"/>
              <w:bottom w:val="double" w:sz="4" w:space="0" w:color="auto"/>
              <w:right w:val="double" w:sz="4" w:space="0" w:color="auto"/>
            </w:tcBorders>
            <w:vAlign w:val="center"/>
            <w:hideMark/>
          </w:tcPr>
          <w:p w14:paraId="5C4B4583"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lastRenderedPageBreak/>
              <w:t>Стручни актив у сарадњи са стручним већима</w:t>
            </w:r>
          </w:p>
        </w:tc>
        <w:tc>
          <w:tcPr>
            <w:tcW w:w="1313" w:type="dxa"/>
            <w:tcBorders>
              <w:top w:val="double" w:sz="4" w:space="0" w:color="auto"/>
              <w:left w:val="double" w:sz="4" w:space="0" w:color="auto"/>
              <w:bottom w:val="double" w:sz="4" w:space="0" w:color="auto"/>
              <w:right w:val="double" w:sz="4" w:space="0" w:color="auto"/>
            </w:tcBorders>
            <w:vAlign w:val="center"/>
            <w:hideMark/>
          </w:tcPr>
          <w:p w14:paraId="4EB6A169"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јун</w:t>
            </w:r>
          </w:p>
        </w:tc>
      </w:tr>
      <w:tr w:rsidR="00F62F02" w:rsidRPr="00F62F02" w14:paraId="699B2A1B" w14:textId="77777777" w:rsidTr="00600E8F">
        <w:trPr>
          <w:jc w:val="center"/>
        </w:trPr>
        <w:tc>
          <w:tcPr>
            <w:tcW w:w="3420" w:type="dxa"/>
            <w:tcBorders>
              <w:top w:val="double" w:sz="4" w:space="0" w:color="auto"/>
              <w:left w:val="double" w:sz="4" w:space="0" w:color="auto"/>
              <w:bottom w:val="double" w:sz="4" w:space="0" w:color="auto"/>
              <w:right w:val="double" w:sz="4" w:space="0" w:color="auto"/>
            </w:tcBorders>
            <w:vAlign w:val="center"/>
            <w:hideMark/>
          </w:tcPr>
          <w:p w14:paraId="71EBD6A0" w14:textId="77777777" w:rsidR="00F62F02" w:rsidRPr="00BD1203" w:rsidRDefault="00F62F02" w:rsidP="00F62F02">
            <w:pPr>
              <w:spacing w:after="0" w:line="240" w:lineRule="auto"/>
              <w:jc w:val="center"/>
              <w:rPr>
                <w:rFonts w:ascii="Arial" w:hAnsi="Arial" w:cs="Arial"/>
                <w:sz w:val="22"/>
                <w:szCs w:val="22"/>
                <w:lang w:val="sr-Cyrl-CS"/>
              </w:rPr>
            </w:pPr>
            <w:r w:rsidRPr="00BD1203">
              <w:rPr>
                <w:rFonts w:ascii="Arial" w:hAnsi="Arial" w:cs="Arial"/>
                <w:sz w:val="22"/>
                <w:szCs w:val="22"/>
                <w:lang w:val="sr-Cyrl-CS"/>
              </w:rPr>
              <w:t>Евалуација рада Актива</w:t>
            </w:r>
          </w:p>
        </w:tc>
        <w:tc>
          <w:tcPr>
            <w:tcW w:w="3330" w:type="dxa"/>
            <w:tcBorders>
              <w:top w:val="double" w:sz="4" w:space="0" w:color="auto"/>
              <w:left w:val="double" w:sz="4" w:space="0" w:color="auto"/>
              <w:bottom w:val="double" w:sz="4" w:space="0" w:color="auto"/>
              <w:right w:val="double" w:sz="4" w:space="0" w:color="auto"/>
            </w:tcBorders>
            <w:hideMark/>
          </w:tcPr>
          <w:p w14:paraId="7F95A285"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Израда извештаја о раду Тима</w:t>
            </w:r>
          </w:p>
        </w:tc>
        <w:tc>
          <w:tcPr>
            <w:tcW w:w="1552" w:type="dxa"/>
            <w:tcBorders>
              <w:top w:val="double" w:sz="4" w:space="0" w:color="auto"/>
              <w:left w:val="double" w:sz="4" w:space="0" w:color="auto"/>
              <w:bottom w:val="double" w:sz="4" w:space="0" w:color="auto"/>
              <w:right w:val="double" w:sz="4" w:space="0" w:color="auto"/>
            </w:tcBorders>
            <w:vAlign w:val="center"/>
            <w:hideMark/>
          </w:tcPr>
          <w:p w14:paraId="2A88C5D3"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Стручни актив</w:t>
            </w:r>
          </w:p>
        </w:tc>
        <w:tc>
          <w:tcPr>
            <w:tcW w:w="1313" w:type="dxa"/>
            <w:tcBorders>
              <w:top w:val="double" w:sz="4" w:space="0" w:color="auto"/>
              <w:left w:val="double" w:sz="4" w:space="0" w:color="auto"/>
              <w:bottom w:val="double" w:sz="4" w:space="0" w:color="auto"/>
              <w:right w:val="double" w:sz="4" w:space="0" w:color="auto"/>
            </w:tcBorders>
            <w:vAlign w:val="center"/>
            <w:hideMark/>
          </w:tcPr>
          <w:p w14:paraId="5C19ECB8" w14:textId="77777777" w:rsidR="00F62F02" w:rsidRPr="00F62F02" w:rsidRDefault="00F62F02" w:rsidP="00F62F02">
            <w:pPr>
              <w:spacing w:after="0" w:line="240" w:lineRule="auto"/>
              <w:rPr>
                <w:rFonts w:ascii="Arial" w:hAnsi="Arial" w:cs="Arial"/>
                <w:lang w:val="sr-Cyrl-CS"/>
              </w:rPr>
            </w:pPr>
            <w:r w:rsidRPr="00F62F02">
              <w:rPr>
                <w:rFonts w:ascii="Arial" w:hAnsi="Arial" w:cs="Arial"/>
                <w:lang w:val="sr-Cyrl-CS"/>
              </w:rPr>
              <w:t>јун</w:t>
            </w:r>
          </w:p>
        </w:tc>
      </w:tr>
    </w:tbl>
    <w:p w14:paraId="7B14E9E1" w14:textId="77777777" w:rsidR="00F82CC9" w:rsidRPr="000028C6" w:rsidRDefault="00F82CC9" w:rsidP="00393073">
      <w:pPr>
        <w:rPr>
          <w:rFonts w:ascii="Arial" w:hAnsi="Arial" w:cs="Arial"/>
        </w:rPr>
      </w:pPr>
    </w:p>
    <w:p w14:paraId="7A29CC46" w14:textId="5B92373D" w:rsidR="00062CD3" w:rsidRPr="00F62F02" w:rsidRDefault="00062CD3" w:rsidP="00062CD3">
      <w:pPr>
        <w:pStyle w:val="Heading4"/>
        <w:rPr>
          <w:rFonts w:ascii="Arial" w:hAnsi="Arial" w:cs="Arial"/>
          <w:b/>
          <w:i w:val="0"/>
          <w:iCs w:val="0"/>
          <w:color w:val="auto"/>
        </w:rPr>
      </w:pPr>
      <w:bookmarkStart w:id="91" w:name="_Hlk50535188"/>
      <w:r w:rsidRPr="00F62F02">
        <w:rPr>
          <w:rFonts w:ascii="Arial" w:hAnsi="Arial" w:cs="Arial"/>
          <w:b/>
          <w:i w:val="0"/>
          <w:iCs w:val="0"/>
          <w:color w:val="auto"/>
        </w:rPr>
        <w:t xml:space="preserve">4.1.5.2. </w:t>
      </w:r>
      <w:r w:rsidR="00F62F02">
        <w:rPr>
          <w:rFonts w:ascii="Arial" w:hAnsi="Arial" w:cs="Arial"/>
          <w:b/>
          <w:i w:val="0"/>
          <w:iCs w:val="0"/>
          <w:color w:val="auto"/>
          <w:lang w:val="sr-Cyrl-RS"/>
        </w:rPr>
        <w:t xml:space="preserve">Извештај о раду </w:t>
      </w:r>
      <w:r w:rsidR="00C30F51">
        <w:rPr>
          <w:rFonts w:ascii="Arial" w:hAnsi="Arial" w:cs="Arial"/>
          <w:b/>
          <w:i w:val="0"/>
          <w:iCs w:val="0"/>
          <w:color w:val="auto"/>
          <w:lang w:val="sr-Cyrl-RS"/>
        </w:rPr>
        <w:t>С</w:t>
      </w:r>
      <w:proofErr w:type="spellStart"/>
      <w:r w:rsidRPr="00F62F02">
        <w:rPr>
          <w:rFonts w:ascii="Arial" w:hAnsi="Arial" w:cs="Arial"/>
          <w:b/>
          <w:i w:val="0"/>
          <w:iCs w:val="0"/>
          <w:color w:val="auto"/>
        </w:rPr>
        <w:t>тручн</w:t>
      </w:r>
      <w:proofErr w:type="spellEnd"/>
      <w:r w:rsidR="00F62F02">
        <w:rPr>
          <w:rFonts w:ascii="Arial" w:hAnsi="Arial" w:cs="Arial"/>
          <w:b/>
          <w:i w:val="0"/>
          <w:iCs w:val="0"/>
          <w:color w:val="auto"/>
          <w:lang w:val="sr-Cyrl-RS"/>
        </w:rPr>
        <w:t>ог</w:t>
      </w:r>
      <w:r w:rsidR="00017BAA" w:rsidRPr="00F62F02">
        <w:rPr>
          <w:rFonts w:ascii="Arial" w:hAnsi="Arial" w:cs="Arial"/>
          <w:b/>
          <w:i w:val="0"/>
          <w:iCs w:val="0"/>
          <w:color w:val="auto"/>
        </w:rPr>
        <w:t xml:space="preserve"> </w:t>
      </w:r>
      <w:proofErr w:type="spellStart"/>
      <w:r w:rsidRPr="00F62F02">
        <w:rPr>
          <w:rFonts w:ascii="Arial" w:hAnsi="Arial" w:cs="Arial"/>
          <w:b/>
          <w:i w:val="0"/>
          <w:iCs w:val="0"/>
          <w:color w:val="auto"/>
        </w:rPr>
        <w:t>актив</w:t>
      </w:r>
      <w:proofErr w:type="spellEnd"/>
      <w:r w:rsidR="00F62F02">
        <w:rPr>
          <w:rFonts w:ascii="Arial" w:hAnsi="Arial" w:cs="Arial"/>
          <w:b/>
          <w:i w:val="0"/>
          <w:iCs w:val="0"/>
          <w:color w:val="auto"/>
          <w:lang w:val="sr-Cyrl-RS"/>
        </w:rPr>
        <w:t>а</w:t>
      </w:r>
      <w:r w:rsidR="00017BAA" w:rsidRPr="00F62F02">
        <w:rPr>
          <w:rFonts w:ascii="Arial" w:hAnsi="Arial" w:cs="Arial"/>
          <w:b/>
          <w:i w:val="0"/>
          <w:iCs w:val="0"/>
          <w:color w:val="auto"/>
        </w:rPr>
        <w:t xml:space="preserve"> </w:t>
      </w:r>
      <w:proofErr w:type="spellStart"/>
      <w:r w:rsidRPr="00F62F02">
        <w:rPr>
          <w:rFonts w:ascii="Arial" w:hAnsi="Arial" w:cs="Arial"/>
          <w:b/>
          <w:i w:val="0"/>
          <w:iCs w:val="0"/>
          <w:color w:val="auto"/>
        </w:rPr>
        <w:t>за</w:t>
      </w:r>
      <w:proofErr w:type="spellEnd"/>
      <w:r w:rsidR="00017BAA" w:rsidRPr="00F62F02">
        <w:rPr>
          <w:rFonts w:ascii="Arial" w:hAnsi="Arial" w:cs="Arial"/>
          <w:b/>
          <w:i w:val="0"/>
          <w:iCs w:val="0"/>
          <w:color w:val="auto"/>
        </w:rPr>
        <w:t xml:space="preserve"> </w:t>
      </w:r>
      <w:proofErr w:type="spellStart"/>
      <w:r w:rsidRPr="00F62F02">
        <w:rPr>
          <w:rFonts w:ascii="Arial" w:hAnsi="Arial" w:cs="Arial"/>
          <w:b/>
          <w:i w:val="0"/>
          <w:iCs w:val="0"/>
          <w:color w:val="auto"/>
        </w:rPr>
        <w:t>школско</w:t>
      </w:r>
      <w:proofErr w:type="spellEnd"/>
      <w:r w:rsidR="00017BAA" w:rsidRPr="00F62F02">
        <w:rPr>
          <w:rFonts w:ascii="Arial" w:hAnsi="Arial" w:cs="Arial"/>
          <w:b/>
          <w:i w:val="0"/>
          <w:iCs w:val="0"/>
          <w:color w:val="auto"/>
        </w:rPr>
        <w:t xml:space="preserve"> </w:t>
      </w:r>
      <w:proofErr w:type="spellStart"/>
      <w:r w:rsidRPr="00F62F02">
        <w:rPr>
          <w:rFonts w:ascii="Arial" w:hAnsi="Arial" w:cs="Arial"/>
          <w:b/>
          <w:i w:val="0"/>
          <w:iCs w:val="0"/>
          <w:color w:val="auto"/>
        </w:rPr>
        <w:t>развојно</w:t>
      </w:r>
      <w:proofErr w:type="spellEnd"/>
      <w:r w:rsidR="00017BAA" w:rsidRPr="00F62F02">
        <w:rPr>
          <w:rFonts w:ascii="Arial" w:hAnsi="Arial" w:cs="Arial"/>
          <w:b/>
          <w:i w:val="0"/>
          <w:iCs w:val="0"/>
          <w:color w:val="auto"/>
        </w:rPr>
        <w:t xml:space="preserve"> </w:t>
      </w:r>
      <w:proofErr w:type="spellStart"/>
      <w:r w:rsidRPr="00F62F02">
        <w:rPr>
          <w:rFonts w:ascii="Arial" w:hAnsi="Arial" w:cs="Arial"/>
          <w:b/>
          <w:i w:val="0"/>
          <w:iCs w:val="0"/>
          <w:color w:val="auto"/>
        </w:rPr>
        <w:t>планирање</w:t>
      </w:r>
      <w:proofErr w:type="spellEnd"/>
      <w:r w:rsidR="00454BC7" w:rsidRPr="00F62F02">
        <w:rPr>
          <w:rFonts w:ascii="Arial" w:hAnsi="Arial" w:cs="Arial"/>
          <w:bCs/>
          <w:i w:val="0"/>
          <w:iCs w:val="0"/>
          <w:color w:val="auto"/>
        </w:rPr>
        <w:t xml:space="preserve"> (</w:t>
      </w:r>
      <w:proofErr w:type="spellStart"/>
      <w:r w:rsidR="00454BC7" w:rsidRPr="00F62F02">
        <w:rPr>
          <w:rFonts w:ascii="Arial" w:hAnsi="Arial" w:cs="Arial"/>
          <w:b/>
          <w:i w:val="0"/>
          <w:iCs w:val="0"/>
          <w:color w:val="auto"/>
        </w:rPr>
        <w:t>координатор</w:t>
      </w:r>
      <w:proofErr w:type="spellEnd"/>
      <w:r w:rsidR="00017BAA" w:rsidRPr="00F62F02">
        <w:rPr>
          <w:rFonts w:ascii="Arial" w:hAnsi="Arial" w:cs="Arial"/>
          <w:b/>
          <w:i w:val="0"/>
          <w:iCs w:val="0"/>
          <w:color w:val="auto"/>
        </w:rPr>
        <w:t xml:space="preserve"> </w:t>
      </w:r>
      <w:proofErr w:type="spellStart"/>
      <w:r w:rsidR="00454BC7" w:rsidRPr="00F62F02">
        <w:rPr>
          <w:rFonts w:ascii="Arial" w:hAnsi="Arial" w:cs="Arial"/>
          <w:b/>
          <w:i w:val="0"/>
          <w:iCs w:val="0"/>
          <w:color w:val="auto"/>
        </w:rPr>
        <w:t>Марина</w:t>
      </w:r>
      <w:proofErr w:type="spellEnd"/>
      <w:r w:rsidR="00E778AB" w:rsidRPr="00F62F02">
        <w:rPr>
          <w:rFonts w:ascii="Arial" w:hAnsi="Arial" w:cs="Arial"/>
          <w:b/>
          <w:i w:val="0"/>
          <w:iCs w:val="0"/>
          <w:color w:val="auto"/>
          <w:lang w:val="sr-Cyrl-RS"/>
        </w:rPr>
        <w:t xml:space="preserve"> </w:t>
      </w:r>
      <w:proofErr w:type="spellStart"/>
      <w:r w:rsidR="00454BC7" w:rsidRPr="00F62F02">
        <w:rPr>
          <w:rFonts w:ascii="Arial" w:hAnsi="Arial" w:cs="Arial"/>
          <w:b/>
          <w:i w:val="0"/>
          <w:iCs w:val="0"/>
          <w:color w:val="auto"/>
        </w:rPr>
        <w:t>Зечевић</w:t>
      </w:r>
      <w:proofErr w:type="spellEnd"/>
      <w:r w:rsidRPr="00F62F02">
        <w:rPr>
          <w:rFonts w:ascii="Arial" w:hAnsi="Arial" w:cs="Arial"/>
          <w:b/>
          <w:i w:val="0"/>
          <w:iCs w:val="0"/>
          <w:color w:val="auto"/>
        </w:rPr>
        <w:t>)</w:t>
      </w:r>
    </w:p>
    <w:p w14:paraId="1F1DBD9A" w14:textId="6CFAAD66" w:rsidR="002306E1" w:rsidRPr="000028C6" w:rsidRDefault="002306E1" w:rsidP="002306E1">
      <w:pPr>
        <w:jc w:val="center"/>
        <w:rPr>
          <w:rFonts w:ascii="Arial" w:hAnsi="Arial" w:cs="Arial"/>
          <w:b/>
          <w:lang w:val="sr-Cyrl-CS"/>
        </w:rPr>
      </w:pPr>
      <w:bookmarkStart w:id="92" w:name="_Toc398108781"/>
      <w:bookmarkEnd w:id="91"/>
    </w:p>
    <w:tbl>
      <w:tblPr>
        <w:tblW w:w="927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123"/>
        <w:gridCol w:w="2615"/>
        <w:gridCol w:w="1504"/>
        <w:gridCol w:w="3028"/>
      </w:tblGrid>
      <w:tr w:rsidR="002306E1" w:rsidRPr="000028C6" w14:paraId="1A54E3B7" w14:textId="77777777" w:rsidTr="00600E8F">
        <w:trPr>
          <w:jc w:val="center"/>
        </w:trPr>
        <w:tc>
          <w:tcPr>
            <w:tcW w:w="9270" w:type="dxa"/>
            <w:gridSpan w:val="4"/>
            <w:hideMark/>
          </w:tcPr>
          <w:p w14:paraId="52FF84F3" w14:textId="77777777" w:rsidR="002306E1" w:rsidRPr="000028C6" w:rsidRDefault="002306E1" w:rsidP="00514E25">
            <w:pPr>
              <w:rPr>
                <w:rFonts w:ascii="Arial" w:hAnsi="Arial" w:cs="Arial"/>
                <w:b/>
              </w:rPr>
            </w:pPr>
            <w:r w:rsidRPr="000028C6">
              <w:rPr>
                <w:rFonts w:ascii="Arial" w:hAnsi="Arial" w:cs="Arial"/>
                <w:sz w:val="18"/>
                <w:szCs w:val="18"/>
                <w:lang w:val="sr-Cyrl-CS"/>
              </w:rPr>
              <w:t>Приоритет</w:t>
            </w:r>
            <w:r w:rsidRPr="000028C6">
              <w:rPr>
                <w:rFonts w:ascii="Arial" w:hAnsi="Arial" w:cs="Arial"/>
                <w:sz w:val="18"/>
                <w:szCs w:val="18"/>
              </w:rPr>
              <w:t>/</w:t>
            </w:r>
            <w:proofErr w:type="spellStart"/>
            <w:r w:rsidRPr="000028C6">
              <w:rPr>
                <w:rFonts w:ascii="Arial" w:hAnsi="Arial" w:cs="Arial"/>
                <w:sz w:val="18"/>
                <w:szCs w:val="18"/>
              </w:rPr>
              <w:t>област</w:t>
            </w:r>
            <w:proofErr w:type="spellEnd"/>
            <w:r w:rsidRPr="000028C6">
              <w:rPr>
                <w:rFonts w:ascii="Arial" w:hAnsi="Arial" w:cs="Arial"/>
                <w:sz w:val="18"/>
                <w:szCs w:val="18"/>
                <w:lang w:val="sr-Cyrl-CS"/>
              </w:rPr>
              <w:t xml:space="preserve">: </w:t>
            </w:r>
            <w:r w:rsidRPr="000028C6">
              <w:rPr>
                <w:rFonts w:ascii="Arial" w:hAnsi="Arial" w:cs="Arial"/>
                <w:b/>
                <w:sz w:val="18"/>
                <w:szCs w:val="18"/>
              </w:rPr>
              <w:t>ШКОЛСКИ ПРОГРАМ И ГОДИШЊИ ПЛАН</w:t>
            </w:r>
            <w:r w:rsidRPr="000028C6">
              <w:rPr>
                <w:rFonts w:ascii="Arial" w:hAnsi="Arial" w:cs="Arial"/>
                <w:sz w:val="18"/>
                <w:szCs w:val="18"/>
              </w:rPr>
              <w:t xml:space="preserve"> </w:t>
            </w:r>
            <w:r w:rsidRPr="000028C6">
              <w:rPr>
                <w:rFonts w:ascii="Arial" w:hAnsi="Arial" w:cs="Arial"/>
                <w:b/>
                <w:sz w:val="18"/>
                <w:szCs w:val="18"/>
              </w:rPr>
              <w:t>РАДА ШКОЛЕ</w:t>
            </w:r>
          </w:p>
          <w:p w14:paraId="2F9C4D79" w14:textId="77777777" w:rsidR="002306E1" w:rsidRPr="000028C6" w:rsidRDefault="002306E1" w:rsidP="00514E25">
            <w:pPr>
              <w:rPr>
                <w:rFonts w:ascii="Arial" w:hAnsi="Arial" w:cs="Arial"/>
                <w:b/>
                <w:sz w:val="18"/>
                <w:szCs w:val="18"/>
                <w:lang w:val="sr-Cyrl-CS"/>
              </w:rPr>
            </w:pPr>
            <w:r w:rsidRPr="000028C6">
              <w:rPr>
                <w:rFonts w:ascii="Arial" w:hAnsi="Arial" w:cs="Arial"/>
                <w:sz w:val="18"/>
                <w:szCs w:val="18"/>
                <w:lang w:val="sr-Cyrl-CS"/>
              </w:rPr>
              <w:t xml:space="preserve">Развојни циљ:  </w:t>
            </w:r>
            <w:r w:rsidRPr="000028C6">
              <w:rPr>
                <w:rFonts w:ascii="Arial" w:hAnsi="Arial" w:cs="Arial"/>
                <w:b/>
                <w:sz w:val="18"/>
                <w:szCs w:val="18"/>
                <w:lang w:val="sr-Cyrl-CS"/>
              </w:rPr>
              <w:t>1</w:t>
            </w:r>
            <w:r w:rsidRPr="000028C6">
              <w:rPr>
                <w:rFonts w:ascii="Arial" w:hAnsi="Arial" w:cs="Arial"/>
                <w:sz w:val="18"/>
                <w:szCs w:val="18"/>
                <w:lang w:val="sr-Cyrl-CS"/>
              </w:rPr>
              <w:t xml:space="preserve">. </w:t>
            </w:r>
            <w:r w:rsidRPr="000028C6">
              <w:rPr>
                <w:rFonts w:ascii="Arial" w:hAnsi="Arial" w:cs="Arial"/>
                <w:b/>
                <w:sz w:val="18"/>
                <w:szCs w:val="18"/>
                <w:lang w:val="sr-Cyrl-CS"/>
              </w:rPr>
              <w:t>Ускладити  Годишњи план рада школе и Школски програм са различитим потребама и условима рада</w:t>
            </w:r>
          </w:p>
        </w:tc>
      </w:tr>
      <w:tr w:rsidR="002306E1" w:rsidRPr="000028C6" w14:paraId="555CCF32" w14:textId="77777777" w:rsidTr="00600E8F">
        <w:trPr>
          <w:jc w:val="center"/>
        </w:trPr>
        <w:tc>
          <w:tcPr>
            <w:tcW w:w="2123" w:type="dxa"/>
            <w:shd w:val="clear" w:color="auto" w:fill="E0E0E0"/>
            <w:hideMark/>
          </w:tcPr>
          <w:p w14:paraId="45B0A544"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Реализовани задаци</w:t>
            </w:r>
          </w:p>
        </w:tc>
        <w:tc>
          <w:tcPr>
            <w:tcW w:w="2615" w:type="dxa"/>
            <w:shd w:val="clear" w:color="auto" w:fill="E0E0E0"/>
            <w:hideMark/>
          </w:tcPr>
          <w:p w14:paraId="24C10DFA"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Реализоване активности</w:t>
            </w:r>
          </w:p>
        </w:tc>
        <w:tc>
          <w:tcPr>
            <w:tcW w:w="1504" w:type="dxa"/>
            <w:shd w:val="clear" w:color="auto" w:fill="E0E0E0"/>
            <w:hideMark/>
          </w:tcPr>
          <w:p w14:paraId="1D41F55B"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Носиоци активности</w:t>
            </w:r>
          </w:p>
        </w:tc>
        <w:tc>
          <w:tcPr>
            <w:tcW w:w="3028" w:type="dxa"/>
            <w:shd w:val="clear" w:color="auto" w:fill="E0E0E0"/>
            <w:hideMark/>
          </w:tcPr>
          <w:p w14:paraId="066E6D1E"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Време реализације</w:t>
            </w:r>
          </w:p>
        </w:tc>
      </w:tr>
      <w:tr w:rsidR="002306E1" w:rsidRPr="000028C6" w14:paraId="038C4EF0" w14:textId="77777777" w:rsidTr="00600E8F">
        <w:trPr>
          <w:trHeight w:val="1515"/>
          <w:jc w:val="center"/>
        </w:trPr>
        <w:tc>
          <w:tcPr>
            <w:tcW w:w="2123" w:type="dxa"/>
          </w:tcPr>
          <w:p w14:paraId="64858CF3" w14:textId="77777777" w:rsidR="002306E1" w:rsidRPr="000028C6" w:rsidRDefault="002306E1" w:rsidP="00514E25">
            <w:pPr>
              <w:rPr>
                <w:rFonts w:ascii="Arial" w:hAnsi="Arial" w:cs="Arial"/>
                <w:sz w:val="18"/>
                <w:szCs w:val="18"/>
              </w:rPr>
            </w:pPr>
          </w:p>
          <w:p w14:paraId="727D33AB" w14:textId="77777777" w:rsidR="002306E1" w:rsidRPr="000028C6" w:rsidRDefault="002306E1" w:rsidP="00514E25">
            <w:pPr>
              <w:rPr>
                <w:rFonts w:ascii="Arial" w:hAnsi="Arial" w:cs="Arial"/>
                <w:sz w:val="18"/>
                <w:szCs w:val="18"/>
                <w:lang w:val="sr-Cyrl-CS"/>
              </w:rPr>
            </w:pPr>
          </w:p>
          <w:p w14:paraId="48342ED1" w14:textId="77777777" w:rsidR="002306E1" w:rsidRPr="000028C6" w:rsidRDefault="002306E1" w:rsidP="00514E25">
            <w:pPr>
              <w:jc w:val="center"/>
              <w:rPr>
                <w:rFonts w:ascii="Arial" w:hAnsi="Arial" w:cs="Arial"/>
                <w:b/>
                <w:sz w:val="18"/>
                <w:szCs w:val="18"/>
              </w:rPr>
            </w:pPr>
            <w:r w:rsidRPr="000028C6">
              <w:rPr>
                <w:rFonts w:ascii="Arial" w:hAnsi="Arial" w:cs="Arial"/>
                <w:b/>
                <w:sz w:val="18"/>
                <w:szCs w:val="18"/>
                <w:lang w:val="sr-Cyrl-CS"/>
              </w:rPr>
              <w:t>1.Усклађивање програма наставних предмета у оквиру разреда</w:t>
            </w:r>
          </w:p>
        </w:tc>
        <w:tc>
          <w:tcPr>
            <w:tcW w:w="2615" w:type="dxa"/>
            <w:hideMark/>
          </w:tcPr>
          <w:p w14:paraId="14F4DFF8" w14:textId="77777777" w:rsidR="002306E1" w:rsidRPr="000028C6" w:rsidRDefault="002306E1" w:rsidP="00514E25">
            <w:pPr>
              <w:rPr>
                <w:rFonts w:ascii="Arial" w:hAnsi="Arial" w:cs="Arial"/>
                <w:sz w:val="18"/>
                <w:szCs w:val="18"/>
              </w:rPr>
            </w:pPr>
            <w:r w:rsidRPr="000028C6">
              <w:rPr>
                <w:rFonts w:ascii="Arial" w:hAnsi="Arial" w:cs="Arial"/>
                <w:sz w:val="18"/>
                <w:szCs w:val="18"/>
                <w:lang w:val="sr-Cyrl-CS"/>
              </w:rPr>
              <w:t xml:space="preserve">- </w:t>
            </w:r>
            <w:proofErr w:type="spellStart"/>
            <w:r w:rsidRPr="000028C6">
              <w:rPr>
                <w:rFonts w:ascii="Arial" w:hAnsi="Arial" w:cs="Arial"/>
                <w:sz w:val="18"/>
                <w:szCs w:val="18"/>
              </w:rPr>
              <w:t>Усклађени</w:t>
            </w:r>
            <w:proofErr w:type="spellEnd"/>
            <w:r w:rsidRPr="000028C6">
              <w:rPr>
                <w:rFonts w:ascii="Arial" w:hAnsi="Arial" w:cs="Arial"/>
                <w:sz w:val="18"/>
                <w:szCs w:val="18"/>
              </w:rPr>
              <w:t xml:space="preserve"> </w:t>
            </w:r>
            <w:proofErr w:type="spellStart"/>
            <w:r w:rsidRPr="000028C6">
              <w:rPr>
                <w:rFonts w:ascii="Arial" w:hAnsi="Arial" w:cs="Arial"/>
                <w:sz w:val="18"/>
                <w:szCs w:val="18"/>
              </w:rPr>
              <w:t>програмски</w:t>
            </w:r>
            <w:proofErr w:type="spellEnd"/>
            <w:r w:rsidRPr="000028C6">
              <w:rPr>
                <w:rFonts w:ascii="Arial" w:hAnsi="Arial" w:cs="Arial"/>
                <w:sz w:val="18"/>
                <w:szCs w:val="18"/>
              </w:rPr>
              <w:t xml:space="preserve"> </w:t>
            </w:r>
            <w:proofErr w:type="spellStart"/>
            <w:r w:rsidRPr="000028C6">
              <w:rPr>
                <w:rFonts w:ascii="Arial" w:hAnsi="Arial" w:cs="Arial"/>
                <w:sz w:val="18"/>
                <w:szCs w:val="18"/>
              </w:rPr>
              <w:t>садржаји</w:t>
            </w:r>
            <w:proofErr w:type="spellEnd"/>
            <w:r w:rsidRPr="000028C6">
              <w:rPr>
                <w:rFonts w:ascii="Arial" w:hAnsi="Arial" w:cs="Arial"/>
                <w:sz w:val="18"/>
                <w:szCs w:val="18"/>
              </w:rPr>
              <w:t xml:space="preserve"> </w:t>
            </w:r>
            <w:proofErr w:type="spellStart"/>
            <w:r w:rsidRPr="000028C6">
              <w:rPr>
                <w:rFonts w:ascii="Arial" w:hAnsi="Arial" w:cs="Arial"/>
                <w:sz w:val="18"/>
                <w:szCs w:val="18"/>
              </w:rPr>
              <w:t>на</w:t>
            </w:r>
            <w:proofErr w:type="spellEnd"/>
            <w:r w:rsidRPr="000028C6">
              <w:rPr>
                <w:rFonts w:ascii="Arial" w:hAnsi="Arial" w:cs="Arial"/>
                <w:sz w:val="18"/>
                <w:szCs w:val="18"/>
              </w:rPr>
              <w:t xml:space="preserve"> </w:t>
            </w:r>
            <w:proofErr w:type="spellStart"/>
            <w:r w:rsidRPr="000028C6">
              <w:rPr>
                <w:rFonts w:ascii="Arial" w:hAnsi="Arial" w:cs="Arial"/>
                <w:sz w:val="18"/>
                <w:szCs w:val="18"/>
              </w:rPr>
              <w:t>нивоу</w:t>
            </w:r>
            <w:proofErr w:type="spellEnd"/>
            <w:r w:rsidRPr="000028C6">
              <w:rPr>
                <w:rFonts w:ascii="Arial" w:hAnsi="Arial" w:cs="Arial"/>
                <w:sz w:val="18"/>
                <w:szCs w:val="18"/>
              </w:rPr>
              <w:t xml:space="preserve"> </w:t>
            </w:r>
            <w:proofErr w:type="spellStart"/>
            <w:r w:rsidRPr="000028C6">
              <w:rPr>
                <w:rFonts w:ascii="Arial" w:hAnsi="Arial" w:cs="Arial"/>
                <w:sz w:val="18"/>
                <w:szCs w:val="18"/>
              </w:rPr>
              <w:t>разреда</w:t>
            </w:r>
            <w:proofErr w:type="spellEnd"/>
            <w:r w:rsidRPr="000028C6">
              <w:rPr>
                <w:rFonts w:ascii="Arial" w:hAnsi="Arial" w:cs="Arial"/>
                <w:sz w:val="18"/>
                <w:szCs w:val="18"/>
              </w:rPr>
              <w:t xml:space="preserve"> </w:t>
            </w:r>
          </w:p>
          <w:p w14:paraId="1140F0FB" w14:textId="77777777" w:rsidR="002306E1" w:rsidRPr="000028C6" w:rsidRDefault="002306E1" w:rsidP="00514E25">
            <w:pPr>
              <w:rPr>
                <w:rFonts w:ascii="Arial" w:hAnsi="Arial" w:cs="Arial"/>
                <w:sz w:val="18"/>
                <w:szCs w:val="18"/>
              </w:rPr>
            </w:pPr>
            <w:r w:rsidRPr="000028C6">
              <w:rPr>
                <w:rFonts w:ascii="Arial" w:hAnsi="Arial" w:cs="Arial"/>
                <w:sz w:val="18"/>
                <w:szCs w:val="18"/>
              </w:rPr>
              <w:t>-</w:t>
            </w:r>
            <w:proofErr w:type="spellStart"/>
            <w:r w:rsidRPr="000028C6">
              <w:rPr>
                <w:rFonts w:ascii="Arial" w:hAnsi="Arial" w:cs="Arial"/>
                <w:sz w:val="18"/>
                <w:szCs w:val="18"/>
              </w:rPr>
              <w:t>Реализовани</w:t>
            </w:r>
            <w:proofErr w:type="spellEnd"/>
            <w:r w:rsidRPr="000028C6">
              <w:rPr>
                <w:rFonts w:ascii="Arial" w:hAnsi="Arial" w:cs="Arial"/>
                <w:sz w:val="18"/>
                <w:szCs w:val="18"/>
              </w:rPr>
              <w:t xml:space="preserve"> </w:t>
            </w:r>
            <w:proofErr w:type="spellStart"/>
            <w:r w:rsidRPr="000028C6">
              <w:rPr>
                <w:rFonts w:ascii="Arial" w:hAnsi="Arial" w:cs="Arial"/>
                <w:sz w:val="18"/>
                <w:szCs w:val="18"/>
              </w:rPr>
              <w:t>тематско</w:t>
            </w:r>
            <w:proofErr w:type="spellEnd"/>
            <w:r w:rsidRPr="000028C6">
              <w:rPr>
                <w:rFonts w:ascii="Arial" w:hAnsi="Arial" w:cs="Arial"/>
                <w:sz w:val="18"/>
                <w:szCs w:val="18"/>
              </w:rPr>
              <w:t xml:space="preserve"> </w:t>
            </w:r>
            <w:proofErr w:type="spellStart"/>
            <w:r w:rsidRPr="000028C6">
              <w:rPr>
                <w:rFonts w:ascii="Arial" w:hAnsi="Arial" w:cs="Arial"/>
                <w:sz w:val="18"/>
                <w:szCs w:val="18"/>
              </w:rPr>
              <w:t>усклађени</w:t>
            </w:r>
            <w:proofErr w:type="spellEnd"/>
            <w:r w:rsidRPr="000028C6">
              <w:rPr>
                <w:rFonts w:ascii="Arial" w:hAnsi="Arial" w:cs="Arial"/>
                <w:sz w:val="18"/>
                <w:szCs w:val="18"/>
              </w:rPr>
              <w:t xml:space="preserve"> </w:t>
            </w:r>
            <w:proofErr w:type="spellStart"/>
            <w:r w:rsidRPr="000028C6">
              <w:rPr>
                <w:rFonts w:ascii="Arial" w:hAnsi="Arial" w:cs="Arial"/>
                <w:sz w:val="18"/>
                <w:szCs w:val="18"/>
              </w:rPr>
              <w:t>програми</w:t>
            </w:r>
            <w:proofErr w:type="spellEnd"/>
            <w:r w:rsidRPr="000028C6">
              <w:rPr>
                <w:rFonts w:ascii="Arial" w:hAnsi="Arial" w:cs="Arial"/>
                <w:sz w:val="18"/>
                <w:szCs w:val="18"/>
              </w:rPr>
              <w:t xml:space="preserve"> </w:t>
            </w:r>
            <w:proofErr w:type="spellStart"/>
            <w:r w:rsidRPr="000028C6">
              <w:rPr>
                <w:rFonts w:ascii="Arial" w:hAnsi="Arial" w:cs="Arial"/>
                <w:sz w:val="18"/>
                <w:szCs w:val="18"/>
              </w:rPr>
              <w:t>наставних</w:t>
            </w:r>
            <w:proofErr w:type="spellEnd"/>
            <w:r w:rsidRPr="000028C6">
              <w:rPr>
                <w:rFonts w:ascii="Arial" w:hAnsi="Arial" w:cs="Arial"/>
                <w:sz w:val="18"/>
                <w:szCs w:val="18"/>
              </w:rPr>
              <w:t xml:space="preserve"> </w:t>
            </w:r>
            <w:proofErr w:type="spellStart"/>
            <w:r w:rsidRPr="000028C6">
              <w:rPr>
                <w:rFonts w:ascii="Arial" w:hAnsi="Arial" w:cs="Arial"/>
                <w:sz w:val="18"/>
                <w:szCs w:val="18"/>
              </w:rPr>
              <w:t>предмета</w:t>
            </w:r>
            <w:proofErr w:type="spellEnd"/>
            <w:r w:rsidRPr="000028C6">
              <w:rPr>
                <w:rFonts w:ascii="Arial" w:hAnsi="Arial" w:cs="Arial"/>
                <w:sz w:val="18"/>
                <w:szCs w:val="18"/>
              </w:rPr>
              <w:t>:</w:t>
            </w:r>
          </w:p>
          <w:p w14:paraId="03699664"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Временско усклађивање програма наставних предмета на нивоу разреда (заступљеније у разредној настави)</w:t>
            </w:r>
          </w:p>
        </w:tc>
        <w:tc>
          <w:tcPr>
            <w:tcW w:w="1504" w:type="dxa"/>
          </w:tcPr>
          <w:p w14:paraId="04BB3F91" w14:textId="77777777" w:rsidR="002306E1" w:rsidRPr="000028C6" w:rsidRDefault="002306E1" w:rsidP="00514E25">
            <w:pPr>
              <w:rPr>
                <w:rFonts w:ascii="Arial" w:hAnsi="Arial" w:cs="Arial"/>
                <w:sz w:val="18"/>
                <w:szCs w:val="18"/>
                <w:lang w:val="sr-Cyrl-CS"/>
              </w:rPr>
            </w:pPr>
          </w:p>
          <w:p w14:paraId="1E824ADC"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Стручна већа</w:t>
            </w:r>
          </w:p>
          <w:p w14:paraId="077EA1B5" w14:textId="77777777" w:rsidR="002306E1" w:rsidRPr="000028C6" w:rsidRDefault="002306E1" w:rsidP="00514E25">
            <w:pPr>
              <w:rPr>
                <w:rFonts w:ascii="Arial" w:hAnsi="Arial" w:cs="Arial"/>
                <w:sz w:val="18"/>
                <w:szCs w:val="18"/>
                <w:lang w:val="sr-Cyrl-CS"/>
              </w:rPr>
            </w:pPr>
          </w:p>
          <w:p w14:paraId="200E50A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Председници стручних већа</w:t>
            </w:r>
          </w:p>
        </w:tc>
        <w:tc>
          <w:tcPr>
            <w:tcW w:w="3028" w:type="dxa"/>
            <w:hideMark/>
          </w:tcPr>
          <w:p w14:paraId="6039F854" w14:textId="77777777" w:rsidR="002306E1" w:rsidRPr="000028C6" w:rsidRDefault="002306E1" w:rsidP="00514E25">
            <w:pPr>
              <w:rPr>
                <w:rFonts w:ascii="Arial" w:hAnsi="Arial" w:cs="Arial"/>
                <w:sz w:val="18"/>
                <w:szCs w:val="18"/>
                <w:lang w:val="sr-Cyrl-CS"/>
              </w:rPr>
            </w:pPr>
          </w:p>
          <w:p w14:paraId="2AF8958B"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p w14:paraId="1D8DC5F9" w14:textId="77777777" w:rsidR="002306E1" w:rsidRPr="000028C6" w:rsidRDefault="002306E1" w:rsidP="00514E25">
            <w:pPr>
              <w:rPr>
                <w:rFonts w:ascii="Arial" w:hAnsi="Arial" w:cs="Arial"/>
                <w:sz w:val="18"/>
                <w:szCs w:val="18"/>
                <w:lang w:val="sr-Cyrl-CS"/>
              </w:rPr>
            </w:pPr>
          </w:p>
          <w:p w14:paraId="62F09814" w14:textId="77777777" w:rsidR="002306E1" w:rsidRPr="000028C6" w:rsidRDefault="002306E1" w:rsidP="00514E25">
            <w:pPr>
              <w:rPr>
                <w:rFonts w:ascii="Arial" w:hAnsi="Arial" w:cs="Arial"/>
                <w:sz w:val="18"/>
                <w:szCs w:val="18"/>
              </w:rPr>
            </w:pPr>
            <w:proofErr w:type="spellStart"/>
            <w:r w:rsidRPr="000028C6">
              <w:rPr>
                <w:rFonts w:ascii="Arial" w:hAnsi="Arial" w:cs="Arial"/>
                <w:sz w:val="18"/>
                <w:szCs w:val="18"/>
              </w:rPr>
              <w:t>Током</w:t>
            </w:r>
            <w:proofErr w:type="spellEnd"/>
            <w:r w:rsidRPr="000028C6">
              <w:rPr>
                <w:rFonts w:ascii="Arial" w:hAnsi="Arial" w:cs="Arial"/>
                <w:sz w:val="18"/>
                <w:szCs w:val="18"/>
              </w:rPr>
              <w:t xml:space="preserve"> </w:t>
            </w:r>
            <w:proofErr w:type="spellStart"/>
            <w:r w:rsidRPr="000028C6">
              <w:rPr>
                <w:rFonts w:ascii="Arial" w:hAnsi="Arial" w:cs="Arial"/>
                <w:sz w:val="18"/>
                <w:szCs w:val="18"/>
              </w:rPr>
              <w:t>првог</w:t>
            </w:r>
            <w:proofErr w:type="spellEnd"/>
            <w:r w:rsidRPr="000028C6">
              <w:rPr>
                <w:rFonts w:ascii="Arial" w:hAnsi="Arial" w:cs="Arial"/>
                <w:sz w:val="18"/>
                <w:szCs w:val="18"/>
              </w:rPr>
              <w:t xml:space="preserve"> </w:t>
            </w:r>
            <w:proofErr w:type="spellStart"/>
            <w:r w:rsidRPr="000028C6">
              <w:rPr>
                <w:rFonts w:ascii="Arial" w:hAnsi="Arial" w:cs="Arial"/>
                <w:sz w:val="18"/>
                <w:szCs w:val="18"/>
              </w:rPr>
              <w:t>полугодишта</w:t>
            </w:r>
            <w:proofErr w:type="spellEnd"/>
          </w:p>
          <w:p w14:paraId="43072111" w14:textId="77777777" w:rsidR="002306E1" w:rsidRPr="000028C6" w:rsidRDefault="002306E1" w:rsidP="00514E25">
            <w:pPr>
              <w:rPr>
                <w:rFonts w:ascii="Arial" w:hAnsi="Arial" w:cs="Arial"/>
                <w:sz w:val="18"/>
                <w:szCs w:val="18"/>
              </w:rPr>
            </w:pPr>
          </w:p>
        </w:tc>
      </w:tr>
      <w:tr w:rsidR="002306E1" w:rsidRPr="000028C6" w14:paraId="766583A3" w14:textId="77777777" w:rsidTr="00600E8F">
        <w:trPr>
          <w:jc w:val="center"/>
        </w:trPr>
        <w:tc>
          <w:tcPr>
            <w:tcW w:w="2123" w:type="dxa"/>
            <w:vAlign w:val="center"/>
            <w:hideMark/>
          </w:tcPr>
          <w:p w14:paraId="38BD04C9"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2. Усклађивање Школског програма и Годишњег плана рада школе ка задовољавању различитих потреба ученика</w:t>
            </w:r>
          </w:p>
        </w:tc>
        <w:tc>
          <w:tcPr>
            <w:tcW w:w="2615" w:type="dxa"/>
          </w:tcPr>
          <w:p w14:paraId="466D645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 </w:t>
            </w:r>
            <w:proofErr w:type="spellStart"/>
            <w:r w:rsidRPr="000028C6">
              <w:rPr>
                <w:rFonts w:ascii="Arial" w:hAnsi="Arial" w:cs="Arial"/>
                <w:sz w:val="18"/>
                <w:szCs w:val="18"/>
              </w:rPr>
              <w:t>Израђени</w:t>
            </w:r>
            <w:proofErr w:type="spellEnd"/>
            <w:r w:rsidRPr="000028C6">
              <w:rPr>
                <w:rFonts w:ascii="Arial" w:hAnsi="Arial" w:cs="Arial"/>
                <w:sz w:val="18"/>
                <w:szCs w:val="18"/>
                <w:lang w:val="sr-Cyrl-CS"/>
              </w:rPr>
              <w:t xml:space="preserve"> ИОП-и свих врста (ИОП-1 за </w:t>
            </w:r>
            <w:r w:rsidRPr="000028C6">
              <w:rPr>
                <w:rFonts w:ascii="Arial" w:hAnsi="Arial" w:cs="Arial"/>
                <w:sz w:val="18"/>
                <w:szCs w:val="18"/>
                <w:lang w:val="sr-Latn-RS"/>
              </w:rPr>
              <w:t>5</w:t>
            </w:r>
            <w:r w:rsidRPr="000028C6">
              <w:rPr>
                <w:rFonts w:ascii="Arial" w:hAnsi="Arial" w:cs="Arial"/>
                <w:sz w:val="18"/>
                <w:szCs w:val="18"/>
                <w:lang w:val="sr-Cyrl-CS"/>
              </w:rPr>
              <w:t xml:space="preserve"> ученика, ИОП-2 за 7 ученика)</w:t>
            </w:r>
          </w:p>
          <w:p w14:paraId="6DAE5456"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 -Ученици V разреда су анкетирани на крају </w:t>
            </w:r>
            <w:r w:rsidRPr="000028C6">
              <w:rPr>
                <w:rFonts w:ascii="Arial" w:hAnsi="Arial" w:cs="Arial"/>
                <w:sz w:val="18"/>
                <w:szCs w:val="18"/>
                <w:lang w:val="sr-Latn-RS"/>
              </w:rPr>
              <w:t xml:space="preserve">IV </w:t>
            </w:r>
            <w:r w:rsidRPr="000028C6">
              <w:rPr>
                <w:rFonts w:ascii="Arial" w:hAnsi="Arial" w:cs="Arial"/>
                <w:sz w:val="18"/>
                <w:szCs w:val="18"/>
                <w:lang w:val="sr-Cyrl-RS"/>
              </w:rPr>
              <w:t xml:space="preserve">разреда </w:t>
            </w:r>
            <w:r w:rsidRPr="000028C6">
              <w:rPr>
                <w:rFonts w:ascii="Arial" w:hAnsi="Arial" w:cs="Arial"/>
                <w:sz w:val="18"/>
                <w:szCs w:val="18"/>
                <w:lang w:val="sr-Cyrl-CS"/>
              </w:rPr>
              <w:t>за слободне наставне активности (и</w:t>
            </w:r>
            <w:r w:rsidRPr="000028C6">
              <w:rPr>
                <w:rFonts w:ascii="Arial" w:hAnsi="Arial" w:cs="Arial"/>
                <w:sz w:val="18"/>
                <w:szCs w:val="18"/>
              </w:rPr>
              <w:t>з</w:t>
            </w:r>
            <w:r w:rsidRPr="000028C6">
              <w:rPr>
                <w:rFonts w:ascii="Arial" w:hAnsi="Arial" w:cs="Arial"/>
                <w:sz w:val="18"/>
                <w:szCs w:val="18"/>
                <w:lang w:val="sr-Cyrl-CS"/>
              </w:rPr>
              <w:t xml:space="preserve">абране активности – Чувари природе, </w:t>
            </w:r>
            <w:r w:rsidRPr="000028C6">
              <w:rPr>
                <w:rFonts w:ascii="Arial" w:hAnsi="Arial" w:cs="Arial"/>
                <w:sz w:val="18"/>
                <w:szCs w:val="18"/>
                <w:lang w:val="sr-Cyrl-RS"/>
              </w:rPr>
              <w:t>цртање, сликање, вајање, Свакодневни живот у прошлости)</w:t>
            </w:r>
          </w:p>
        </w:tc>
        <w:tc>
          <w:tcPr>
            <w:tcW w:w="1504" w:type="dxa"/>
            <w:hideMark/>
          </w:tcPr>
          <w:p w14:paraId="53E64A1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Тимови за додатну подршку </w:t>
            </w:r>
          </w:p>
          <w:p w14:paraId="44B484DB" w14:textId="77777777" w:rsidR="002306E1" w:rsidRPr="000028C6" w:rsidRDefault="002306E1" w:rsidP="00514E25">
            <w:pPr>
              <w:rPr>
                <w:rFonts w:ascii="Arial" w:hAnsi="Arial" w:cs="Arial"/>
                <w:sz w:val="18"/>
                <w:szCs w:val="18"/>
                <w:lang w:val="sr-Cyrl-CS"/>
              </w:rPr>
            </w:pPr>
          </w:p>
          <w:p w14:paraId="5C59AA1C"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Одељењске старешине </w:t>
            </w:r>
          </w:p>
          <w:p w14:paraId="76DFEB3B" w14:textId="77777777" w:rsidR="002306E1" w:rsidRPr="000028C6" w:rsidRDefault="002306E1" w:rsidP="00514E25">
            <w:pPr>
              <w:rPr>
                <w:rFonts w:ascii="Arial" w:hAnsi="Arial" w:cs="Arial"/>
                <w:sz w:val="18"/>
                <w:szCs w:val="18"/>
                <w:lang w:val="sr-Cyrl-CS"/>
              </w:rPr>
            </w:pPr>
          </w:p>
          <w:p w14:paraId="07502854" w14:textId="77777777" w:rsidR="002306E1" w:rsidRPr="000028C6" w:rsidRDefault="002306E1" w:rsidP="00514E25">
            <w:pPr>
              <w:rPr>
                <w:rFonts w:ascii="Arial" w:hAnsi="Arial" w:cs="Arial"/>
                <w:sz w:val="18"/>
                <w:szCs w:val="18"/>
                <w:lang w:val="sr-Cyrl-CS"/>
              </w:rPr>
            </w:pPr>
          </w:p>
          <w:p w14:paraId="2927D59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Учитељи</w:t>
            </w:r>
          </w:p>
        </w:tc>
        <w:tc>
          <w:tcPr>
            <w:tcW w:w="3028" w:type="dxa"/>
          </w:tcPr>
          <w:p w14:paraId="7839C8BC"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p w14:paraId="5BD6CE0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Октобар</w:t>
            </w:r>
          </w:p>
          <w:p w14:paraId="5AABCF5E" w14:textId="77777777" w:rsidR="002306E1" w:rsidRPr="000028C6" w:rsidRDefault="002306E1" w:rsidP="00514E25">
            <w:pPr>
              <w:rPr>
                <w:rFonts w:ascii="Arial" w:hAnsi="Arial" w:cs="Arial"/>
                <w:sz w:val="18"/>
                <w:szCs w:val="18"/>
                <w:lang w:val="sr-Cyrl-CS"/>
              </w:rPr>
            </w:pPr>
          </w:p>
          <w:p w14:paraId="0C3F32A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p w14:paraId="6F86DA8D" w14:textId="77777777" w:rsidR="002306E1" w:rsidRPr="000028C6" w:rsidRDefault="002306E1" w:rsidP="00514E25">
            <w:pPr>
              <w:rPr>
                <w:rFonts w:ascii="Arial" w:hAnsi="Arial" w:cs="Arial"/>
                <w:sz w:val="18"/>
                <w:szCs w:val="18"/>
                <w:lang w:val="sr-Cyrl-CS"/>
              </w:rPr>
            </w:pPr>
          </w:p>
          <w:p w14:paraId="237B41AB" w14:textId="77777777" w:rsidR="002306E1" w:rsidRPr="000028C6" w:rsidRDefault="002306E1" w:rsidP="00514E25">
            <w:pPr>
              <w:rPr>
                <w:rFonts w:ascii="Arial" w:hAnsi="Arial" w:cs="Arial"/>
                <w:sz w:val="18"/>
                <w:szCs w:val="18"/>
                <w:lang w:val="sr-Cyrl-CS"/>
              </w:rPr>
            </w:pPr>
          </w:p>
          <w:p w14:paraId="4A930D12" w14:textId="77777777" w:rsidR="002306E1" w:rsidRPr="000028C6" w:rsidRDefault="002306E1" w:rsidP="00514E25">
            <w:pPr>
              <w:rPr>
                <w:rFonts w:ascii="Arial" w:hAnsi="Arial" w:cs="Arial"/>
                <w:sz w:val="18"/>
                <w:szCs w:val="18"/>
                <w:lang w:val="sr-Cyrl-CS"/>
              </w:rPr>
            </w:pPr>
          </w:p>
          <w:p w14:paraId="06693E1D"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Током </w:t>
            </w:r>
          </w:p>
          <w:p w14:paraId="0E80987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првог полугодишта</w:t>
            </w:r>
          </w:p>
        </w:tc>
      </w:tr>
      <w:tr w:rsidR="002306E1" w:rsidRPr="000028C6" w14:paraId="6BAEC824" w14:textId="77777777" w:rsidTr="00600E8F">
        <w:trPr>
          <w:jc w:val="center"/>
        </w:trPr>
        <w:tc>
          <w:tcPr>
            <w:tcW w:w="2123" w:type="dxa"/>
            <w:vAlign w:val="center"/>
          </w:tcPr>
          <w:p w14:paraId="2F77FAD4"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 xml:space="preserve">3. Корекција и допуна Школског програма и </w:t>
            </w:r>
            <w:r w:rsidRPr="000028C6">
              <w:rPr>
                <w:rFonts w:ascii="Arial" w:hAnsi="Arial" w:cs="Arial"/>
                <w:b/>
                <w:sz w:val="18"/>
                <w:szCs w:val="18"/>
                <w:lang w:val="sr-Cyrl-CS"/>
              </w:rPr>
              <w:lastRenderedPageBreak/>
              <w:t>Годишњег плана рада</w:t>
            </w:r>
          </w:p>
        </w:tc>
        <w:tc>
          <w:tcPr>
            <w:tcW w:w="2615" w:type="dxa"/>
          </w:tcPr>
          <w:p w14:paraId="28DE5F2C"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lastRenderedPageBreak/>
              <w:t xml:space="preserve">Извршено је прилагођавање оперативних планова рада </w:t>
            </w:r>
            <w:r w:rsidRPr="000028C6">
              <w:rPr>
                <w:rFonts w:ascii="Arial" w:hAnsi="Arial" w:cs="Arial"/>
                <w:sz w:val="18"/>
                <w:szCs w:val="18"/>
                <w:lang w:val="sr-Cyrl-CS"/>
              </w:rPr>
              <w:lastRenderedPageBreak/>
              <w:t>специфичностима одељења.</w:t>
            </w:r>
          </w:p>
          <w:p w14:paraId="75F5F1C0" w14:textId="77777777" w:rsidR="002306E1" w:rsidRPr="000028C6" w:rsidRDefault="002306E1" w:rsidP="00514E25">
            <w:pPr>
              <w:rPr>
                <w:rFonts w:ascii="Arial" w:hAnsi="Arial" w:cs="Arial"/>
                <w:sz w:val="18"/>
                <w:szCs w:val="18"/>
                <w:lang w:val="sr-Cyrl-RS"/>
              </w:rPr>
            </w:pPr>
            <w:r w:rsidRPr="000028C6">
              <w:rPr>
                <w:rFonts w:ascii="Arial" w:hAnsi="Arial" w:cs="Arial"/>
                <w:sz w:val="18"/>
                <w:szCs w:val="18"/>
                <w:lang w:val="sr-Cyrl-RS"/>
              </w:rPr>
              <w:t>-Због погоршања епидемиолошке ситуације, 1.децембра настава је планирана за 3 преостале седмице до краја првог полугодишта.</w:t>
            </w:r>
          </w:p>
        </w:tc>
        <w:tc>
          <w:tcPr>
            <w:tcW w:w="1504" w:type="dxa"/>
          </w:tcPr>
          <w:p w14:paraId="774839A0"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lastRenderedPageBreak/>
              <w:t>Учитељи</w:t>
            </w:r>
          </w:p>
          <w:p w14:paraId="28D7981A"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w:t>
            </w:r>
          </w:p>
        </w:tc>
        <w:tc>
          <w:tcPr>
            <w:tcW w:w="3028" w:type="dxa"/>
          </w:tcPr>
          <w:p w14:paraId="71F2E35A"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p w14:paraId="0E08DF98" w14:textId="77777777" w:rsidR="002306E1" w:rsidRPr="000028C6" w:rsidRDefault="002306E1" w:rsidP="00514E25">
            <w:pPr>
              <w:rPr>
                <w:rFonts w:ascii="Arial" w:hAnsi="Arial" w:cs="Arial"/>
                <w:sz w:val="18"/>
                <w:szCs w:val="18"/>
                <w:lang w:val="sr-Cyrl-CS"/>
              </w:rPr>
            </w:pPr>
          </w:p>
          <w:p w14:paraId="05769347" w14:textId="77777777" w:rsidR="002306E1" w:rsidRPr="000028C6" w:rsidRDefault="002306E1" w:rsidP="00514E25">
            <w:pPr>
              <w:rPr>
                <w:rFonts w:ascii="Arial" w:hAnsi="Arial" w:cs="Arial"/>
                <w:sz w:val="18"/>
                <w:szCs w:val="18"/>
                <w:lang w:val="sr-Cyrl-CS"/>
              </w:rPr>
            </w:pPr>
          </w:p>
          <w:p w14:paraId="30FCC217" w14:textId="77777777" w:rsidR="002306E1" w:rsidRPr="000028C6" w:rsidRDefault="002306E1" w:rsidP="00514E25">
            <w:pPr>
              <w:rPr>
                <w:rFonts w:ascii="Arial" w:hAnsi="Arial" w:cs="Arial"/>
                <w:sz w:val="18"/>
                <w:szCs w:val="18"/>
                <w:lang w:val="sr-Cyrl-CS"/>
              </w:rPr>
            </w:pPr>
          </w:p>
        </w:tc>
      </w:tr>
      <w:tr w:rsidR="002306E1" w:rsidRPr="000028C6" w14:paraId="5D8F5AED" w14:textId="77777777" w:rsidTr="00600E8F">
        <w:trPr>
          <w:jc w:val="center"/>
        </w:trPr>
        <w:tc>
          <w:tcPr>
            <w:tcW w:w="2123" w:type="dxa"/>
            <w:vAlign w:val="center"/>
          </w:tcPr>
          <w:p w14:paraId="2B40FA7A"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4. Унапређивање оперативног планирања</w:t>
            </w:r>
          </w:p>
        </w:tc>
        <w:tc>
          <w:tcPr>
            <w:tcW w:w="2615" w:type="dxa"/>
          </w:tcPr>
          <w:p w14:paraId="76D5D54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-Планирање је вршено у складу са исходима и међупредметним компетенцијама (први,други, трећи,пети, шести  и седми разред и делимично за осми разред за предмете ТЕХНИКА И ТЕХНОЛОГИЈА, ИНФОРМАТИКА, ФИЗИЧКО И ЗДРАВСТВЕНО ВАСПИТАЊЕ).)</w:t>
            </w:r>
          </w:p>
        </w:tc>
        <w:tc>
          <w:tcPr>
            <w:tcW w:w="1504" w:type="dxa"/>
          </w:tcPr>
          <w:p w14:paraId="04644FDA"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Учитељи</w:t>
            </w:r>
          </w:p>
          <w:p w14:paraId="17581B44"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Наставници </w:t>
            </w:r>
          </w:p>
        </w:tc>
        <w:tc>
          <w:tcPr>
            <w:tcW w:w="3028" w:type="dxa"/>
          </w:tcPr>
          <w:p w14:paraId="2A1AB49B"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1BE75284" w14:textId="77777777" w:rsidTr="00600E8F">
        <w:trPr>
          <w:trHeight w:val="1808"/>
          <w:jc w:val="center"/>
        </w:trPr>
        <w:tc>
          <w:tcPr>
            <w:tcW w:w="9270" w:type="dxa"/>
            <w:gridSpan w:val="4"/>
            <w:hideMark/>
          </w:tcPr>
          <w:p w14:paraId="5FA00DE9" w14:textId="77777777" w:rsidR="002306E1" w:rsidRPr="000028C6" w:rsidRDefault="002306E1" w:rsidP="00514E25">
            <w:pPr>
              <w:rPr>
                <w:rFonts w:ascii="Arial" w:hAnsi="Arial" w:cs="Arial"/>
                <w:b/>
                <w:lang w:val="sr-Cyrl-CS"/>
              </w:rPr>
            </w:pPr>
            <w:r w:rsidRPr="000028C6">
              <w:rPr>
                <w:rFonts w:ascii="Arial" w:hAnsi="Arial" w:cs="Arial"/>
                <w:sz w:val="18"/>
                <w:szCs w:val="18"/>
                <w:lang w:val="sr-Cyrl-CS"/>
              </w:rPr>
              <w:t xml:space="preserve">Приоритет/област: </w:t>
            </w:r>
            <w:r w:rsidRPr="000028C6">
              <w:rPr>
                <w:rFonts w:ascii="Arial" w:hAnsi="Arial" w:cs="Arial"/>
                <w:b/>
                <w:sz w:val="18"/>
                <w:szCs w:val="18"/>
                <w:lang w:val="sr-Cyrl-CS"/>
              </w:rPr>
              <w:t>НАСТАВА И УЧЕЊЕ</w:t>
            </w:r>
          </w:p>
          <w:p w14:paraId="1A429F5B" w14:textId="77777777" w:rsidR="002306E1" w:rsidRPr="000028C6" w:rsidRDefault="002306E1" w:rsidP="00514E25">
            <w:pPr>
              <w:rPr>
                <w:rFonts w:ascii="Arial" w:hAnsi="Arial" w:cs="Arial"/>
                <w:b/>
                <w:sz w:val="18"/>
                <w:szCs w:val="18"/>
                <w:lang w:val="sr-Cyrl-CS"/>
              </w:rPr>
            </w:pPr>
            <w:r w:rsidRPr="000028C6">
              <w:rPr>
                <w:rFonts w:ascii="Arial" w:hAnsi="Arial" w:cs="Arial"/>
                <w:sz w:val="18"/>
                <w:szCs w:val="18"/>
                <w:lang w:val="sr-Cyrl-CS"/>
              </w:rPr>
              <w:t>Развојни циљеви:</w:t>
            </w:r>
            <w:r w:rsidRPr="000028C6">
              <w:rPr>
                <w:rFonts w:ascii="Arial" w:hAnsi="Arial" w:cs="Arial"/>
                <w:b/>
                <w:sz w:val="18"/>
                <w:szCs w:val="18"/>
                <w:lang w:val="sr-Cyrl-CS"/>
              </w:rPr>
              <w:t xml:space="preserve">  </w:t>
            </w:r>
          </w:p>
          <w:p w14:paraId="08E81544"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1. Побољшати квалитет наставе кроз хоризонтално учење применом разноврснихнаставних метода, облика рада и техника учења</w:t>
            </w:r>
          </w:p>
          <w:p w14:paraId="4A8495D0"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2. Побољшати вредновање рада и формативно оцењивање</w:t>
            </w:r>
          </w:p>
          <w:p w14:paraId="5B742AAC" w14:textId="77777777" w:rsidR="002306E1" w:rsidRPr="000028C6" w:rsidRDefault="002306E1" w:rsidP="00514E25">
            <w:pPr>
              <w:rPr>
                <w:rFonts w:ascii="Arial" w:hAnsi="Arial" w:cs="Arial"/>
                <w:b/>
                <w:sz w:val="18"/>
                <w:szCs w:val="18"/>
              </w:rPr>
            </w:pPr>
            <w:r w:rsidRPr="000028C6">
              <w:rPr>
                <w:rFonts w:ascii="Arial" w:hAnsi="Arial" w:cs="Arial"/>
                <w:b/>
                <w:sz w:val="18"/>
                <w:szCs w:val="18"/>
                <w:lang w:val="sr-Cyrl-CS"/>
              </w:rPr>
              <w:t>3.</w:t>
            </w:r>
            <w:r w:rsidRPr="000028C6">
              <w:rPr>
                <w:rFonts w:ascii="Arial" w:hAnsi="Arial" w:cs="Arial"/>
                <w:i/>
                <w:sz w:val="18"/>
                <w:szCs w:val="18"/>
                <w:lang w:val="sr-Cyrl-CS"/>
              </w:rPr>
              <w:t xml:space="preserve">  </w:t>
            </w:r>
            <w:proofErr w:type="spellStart"/>
            <w:r w:rsidRPr="000028C6">
              <w:rPr>
                <w:rFonts w:ascii="Arial" w:hAnsi="Arial" w:cs="Arial"/>
                <w:b/>
                <w:sz w:val="18"/>
                <w:szCs w:val="18"/>
              </w:rPr>
              <w:t>Упућивати</w:t>
            </w:r>
            <w:proofErr w:type="spellEnd"/>
            <w:r w:rsidRPr="000028C6">
              <w:rPr>
                <w:rFonts w:ascii="Arial" w:hAnsi="Arial" w:cs="Arial"/>
                <w:b/>
                <w:sz w:val="18"/>
                <w:szCs w:val="18"/>
              </w:rPr>
              <w:t xml:space="preserve"> </w:t>
            </w:r>
            <w:proofErr w:type="spellStart"/>
            <w:r w:rsidRPr="000028C6">
              <w:rPr>
                <w:rFonts w:ascii="Arial" w:hAnsi="Arial" w:cs="Arial"/>
                <w:b/>
                <w:sz w:val="18"/>
                <w:szCs w:val="18"/>
              </w:rPr>
              <w:t>ученике</w:t>
            </w:r>
            <w:proofErr w:type="spellEnd"/>
            <w:r w:rsidRPr="000028C6">
              <w:rPr>
                <w:rFonts w:ascii="Arial" w:hAnsi="Arial" w:cs="Arial"/>
                <w:b/>
                <w:sz w:val="18"/>
                <w:szCs w:val="18"/>
              </w:rPr>
              <w:t xml:space="preserve"> у </w:t>
            </w:r>
            <w:proofErr w:type="spellStart"/>
            <w:r w:rsidRPr="000028C6">
              <w:rPr>
                <w:rFonts w:ascii="Arial" w:hAnsi="Arial" w:cs="Arial"/>
                <w:b/>
                <w:sz w:val="18"/>
                <w:szCs w:val="18"/>
              </w:rPr>
              <w:t>различите</w:t>
            </w:r>
            <w:proofErr w:type="spellEnd"/>
            <w:r w:rsidRPr="000028C6">
              <w:rPr>
                <w:rFonts w:ascii="Arial" w:hAnsi="Arial" w:cs="Arial"/>
                <w:b/>
                <w:sz w:val="18"/>
                <w:szCs w:val="18"/>
              </w:rPr>
              <w:t xml:space="preserve"> </w:t>
            </w:r>
            <w:proofErr w:type="spellStart"/>
            <w:r w:rsidRPr="000028C6">
              <w:rPr>
                <w:rFonts w:ascii="Arial" w:hAnsi="Arial" w:cs="Arial"/>
                <w:b/>
                <w:sz w:val="18"/>
                <w:szCs w:val="18"/>
              </w:rPr>
              <w:t>технике</w:t>
            </w:r>
            <w:proofErr w:type="spellEnd"/>
            <w:r w:rsidRPr="000028C6">
              <w:rPr>
                <w:rFonts w:ascii="Arial" w:hAnsi="Arial" w:cs="Arial"/>
                <w:b/>
                <w:sz w:val="18"/>
                <w:szCs w:val="18"/>
              </w:rPr>
              <w:t xml:space="preserve"> </w:t>
            </w:r>
            <w:proofErr w:type="spellStart"/>
            <w:r w:rsidRPr="000028C6">
              <w:rPr>
                <w:rFonts w:ascii="Arial" w:hAnsi="Arial" w:cs="Arial"/>
                <w:b/>
                <w:sz w:val="18"/>
                <w:szCs w:val="18"/>
              </w:rPr>
              <w:t>учења</w:t>
            </w:r>
            <w:proofErr w:type="spellEnd"/>
            <w:r w:rsidRPr="000028C6">
              <w:rPr>
                <w:rFonts w:ascii="Arial" w:hAnsi="Arial" w:cs="Arial"/>
                <w:b/>
                <w:sz w:val="18"/>
                <w:szCs w:val="18"/>
              </w:rPr>
              <w:t xml:space="preserve"> и </w:t>
            </w:r>
            <w:proofErr w:type="spellStart"/>
            <w:r w:rsidRPr="000028C6">
              <w:rPr>
                <w:rFonts w:ascii="Arial" w:hAnsi="Arial" w:cs="Arial"/>
                <w:b/>
                <w:sz w:val="18"/>
                <w:szCs w:val="18"/>
              </w:rPr>
              <w:t>користити</w:t>
            </w:r>
            <w:proofErr w:type="spellEnd"/>
            <w:r w:rsidRPr="000028C6">
              <w:rPr>
                <w:rFonts w:ascii="Arial" w:hAnsi="Arial" w:cs="Arial"/>
                <w:b/>
                <w:sz w:val="18"/>
                <w:szCs w:val="18"/>
              </w:rPr>
              <w:t xml:space="preserve"> </w:t>
            </w:r>
            <w:proofErr w:type="spellStart"/>
            <w:r w:rsidRPr="000028C6">
              <w:rPr>
                <w:rFonts w:ascii="Arial" w:hAnsi="Arial" w:cs="Arial"/>
                <w:b/>
                <w:sz w:val="18"/>
                <w:szCs w:val="18"/>
              </w:rPr>
              <w:t>различите</w:t>
            </w:r>
            <w:proofErr w:type="spellEnd"/>
            <w:r w:rsidRPr="000028C6">
              <w:rPr>
                <w:rFonts w:ascii="Arial" w:hAnsi="Arial" w:cs="Arial"/>
                <w:b/>
                <w:sz w:val="18"/>
                <w:szCs w:val="18"/>
              </w:rPr>
              <w:t xml:space="preserve"> </w:t>
            </w:r>
            <w:proofErr w:type="spellStart"/>
            <w:r w:rsidRPr="000028C6">
              <w:rPr>
                <w:rFonts w:ascii="Arial" w:hAnsi="Arial" w:cs="Arial"/>
                <w:b/>
                <w:sz w:val="18"/>
                <w:szCs w:val="18"/>
              </w:rPr>
              <w:t>поступке</w:t>
            </w:r>
            <w:proofErr w:type="spellEnd"/>
            <w:r w:rsidRPr="000028C6">
              <w:rPr>
                <w:rFonts w:ascii="Arial" w:hAnsi="Arial" w:cs="Arial"/>
                <w:b/>
                <w:sz w:val="18"/>
                <w:szCs w:val="18"/>
              </w:rPr>
              <w:t xml:space="preserve"> </w:t>
            </w:r>
            <w:proofErr w:type="spellStart"/>
            <w:r w:rsidRPr="000028C6">
              <w:rPr>
                <w:rFonts w:ascii="Arial" w:hAnsi="Arial" w:cs="Arial"/>
                <w:b/>
                <w:sz w:val="18"/>
                <w:szCs w:val="18"/>
              </w:rPr>
              <w:t>за</w:t>
            </w:r>
            <w:proofErr w:type="spellEnd"/>
          </w:p>
          <w:p w14:paraId="1295E7B9" w14:textId="77777777" w:rsidR="002306E1" w:rsidRPr="000028C6" w:rsidRDefault="002306E1" w:rsidP="00514E25">
            <w:pPr>
              <w:rPr>
                <w:rFonts w:ascii="Arial" w:hAnsi="Arial" w:cs="Arial"/>
                <w:b/>
                <w:sz w:val="18"/>
                <w:szCs w:val="18"/>
                <w:lang w:val="sr-Cyrl-CS"/>
              </w:rPr>
            </w:pPr>
            <w:proofErr w:type="spellStart"/>
            <w:r w:rsidRPr="000028C6">
              <w:rPr>
                <w:rFonts w:ascii="Arial" w:hAnsi="Arial" w:cs="Arial"/>
                <w:b/>
                <w:sz w:val="18"/>
                <w:szCs w:val="18"/>
              </w:rPr>
              <w:t>мотивисање</w:t>
            </w:r>
            <w:proofErr w:type="spellEnd"/>
            <w:r w:rsidRPr="000028C6">
              <w:rPr>
                <w:rFonts w:ascii="Arial" w:hAnsi="Arial" w:cs="Arial"/>
                <w:b/>
                <w:sz w:val="18"/>
                <w:szCs w:val="18"/>
              </w:rPr>
              <w:t xml:space="preserve"> </w:t>
            </w:r>
            <w:proofErr w:type="spellStart"/>
            <w:r w:rsidRPr="000028C6">
              <w:rPr>
                <w:rFonts w:ascii="Arial" w:hAnsi="Arial" w:cs="Arial"/>
                <w:b/>
                <w:sz w:val="18"/>
                <w:szCs w:val="18"/>
              </w:rPr>
              <w:t>ученика</w:t>
            </w:r>
            <w:proofErr w:type="spellEnd"/>
          </w:p>
        </w:tc>
      </w:tr>
      <w:tr w:rsidR="002306E1" w:rsidRPr="000028C6" w14:paraId="1B4E9D79" w14:textId="77777777" w:rsidTr="00600E8F">
        <w:trPr>
          <w:jc w:val="center"/>
        </w:trPr>
        <w:tc>
          <w:tcPr>
            <w:tcW w:w="2123" w:type="dxa"/>
            <w:shd w:val="clear" w:color="auto" w:fill="E0E0E0"/>
            <w:hideMark/>
          </w:tcPr>
          <w:p w14:paraId="14554F2C"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Реализовани задаци</w:t>
            </w:r>
          </w:p>
        </w:tc>
        <w:tc>
          <w:tcPr>
            <w:tcW w:w="2615" w:type="dxa"/>
            <w:shd w:val="clear" w:color="auto" w:fill="E0E0E0"/>
            <w:hideMark/>
          </w:tcPr>
          <w:p w14:paraId="27CB0DD2"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Реализоване активности</w:t>
            </w:r>
          </w:p>
        </w:tc>
        <w:tc>
          <w:tcPr>
            <w:tcW w:w="1504" w:type="dxa"/>
            <w:shd w:val="clear" w:color="auto" w:fill="E0E0E0"/>
            <w:hideMark/>
          </w:tcPr>
          <w:p w14:paraId="33DE0C07"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Носиоци активности</w:t>
            </w:r>
          </w:p>
        </w:tc>
        <w:tc>
          <w:tcPr>
            <w:tcW w:w="3028" w:type="dxa"/>
            <w:shd w:val="clear" w:color="auto" w:fill="E0E0E0"/>
            <w:hideMark/>
          </w:tcPr>
          <w:p w14:paraId="6880411B"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Време реализације</w:t>
            </w:r>
          </w:p>
        </w:tc>
      </w:tr>
      <w:tr w:rsidR="002306E1" w:rsidRPr="000028C6" w14:paraId="0CAE9EB3" w14:textId="77777777" w:rsidTr="00600E8F">
        <w:trPr>
          <w:trHeight w:val="254"/>
          <w:jc w:val="center"/>
        </w:trPr>
        <w:tc>
          <w:tcPr>
            <w:tcW w:w="2123" w:type="dxa"/>
          </w:tcPr>
          <w:p w14:paraId="31FBFDAE" w14:textId="77777777" w:rsidR="002306E1" w:rsidRPr="000028C6" w:rsidRDefault="002306E1" w:rsidP="00514E25">
            <w:pPr>
              <w:rPr>
                <w:rFonts w:ascii="Arial" w:hAnsi="Arial" w:cs="Arial"/>
                <w:sz w:val="18"/>
                <w:szCs w:val="18"/>
                <w:lang w:val="sr-Cyrl-CS"/>
              </w:rPr>
            </w:pPr>
          </w:p>
          <w:p w14:paraId="2B3FC412" w14:textId="77777777" w:rsidR="002306E1" w:rsidRPr="000028C6" w:rsidRDefault="002306E1" w:rsidP="00514E25">
            <w:pPr>
              <w:rPr>
                <w:rFonts w:ascii="Arial" w:hAnsi="Arial" w:cs="Arial"/>
                <w:sz w:val="18"/>
                <w:szCs w:val="18"/>
                <w:lang w:val="sr-Cyrl-CS"/>
              </w:rPr>
            </w:pPr>
          </w:p>
          <w:p w14:paraId="4851A16F"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1. Реализовање наставе применом разноврсних наставних метода, облика рада, техника учења</w:t>
            </w:r>
          </w:p>
          <w:p w14:paraId="7EAAF051" w14:textId="77777777" w:rsidR="002306E1" w:rsidRPr="000028C6" w:rsidRDefault="002306E1" w:rsidP="00514E25">
            <w:pPr>
              <w:rPr>
                <w:rFonts w:ascii="Arial" w:hAnsi="Arial" w:cs="Arial"/>
                <w:sz w:val="18"/>
                <w:szCs w:val="18"/>
                <w:lang w:val="sr-Cyrl-CS"/>
              </w:rPr>
            </w:pPr>
          </w:p>
          <w:p w14:paraId="7ED26130" w14:textId="77777777" w:rsidR="002306E1" w:rsidRPr="000028C6" w:rsidRDefault="002306E1" w:rsidP="00514E25">
            <w:pPr>
              <w:rPr>
                <w:rFonts w:ascii="Arial" w:hAnsi="Arial" w:cs="Arial"/>
                <w:sz w:val="18"/>
                <w:szCs w:val="18"/>
                <w:lang w:val="sr-Cyrl-CS"/>
              </w:rPr>
            </w:pPr>
          </w:p>
        </w:tc>
        <w:tc>
          <w:tcPr>
            <w:tcW w:w="2615" w:type="dxa"/>
            <w:hideMark/>
          </w:tcPr>
          <w:p w14:paraId="67E761C0"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 -На посећени</w:t>
            </w:r>
            <w:r w:rsidRPr="000028C6">
              <w:rPr>
                <w:rFonts w:ascii="Arial" w:hAnsi="Arial" w:cs="Arial"/>
                <w:sz w:val="18"/>
                <w:szCs w:val="18"/>
              </w:rPr>
              <w:t>м</w:t>
            </w:r>
            <w:r w:rsidRPr="000028C6">
              <w:rPr>
                <w:rFonts w:ascii="Arial" w:hAnsi="Arial" w:cs="Arial"/>
                <w:sz w:val="18"/>
                <w:szCs w:val="18"/>
                <w:lang w:val="sr-Cyrl-CS"/>
              </w:rPr>
              <w:t xml:space="preserve"> часовима уочено коришћене адекватних наставних метода;  коришћени облици који су прилагођени новонасталој епидемиолошкој ситуацији (углавном фронтални облик рада)</w:t>
            </w:r>
          </w:p>
          <w:p w14:paraId="329DF19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-Психолог и педагог школе урадили су истраживање о квалитету наставе на даљину. Као закључак се изводи да је већина ученика и родитеља задовољна овим начином рада. Такође, наставници су користили </w:t>
            </w:r>
            <w:r w:rsidRPr="000028C6">
              <w:rPr>
                <w:rFonts w:ascii="Arial" w:hAnsi="Arial" w:cs="Arial"/>
                <w:sz w:val="18"/>
                <w:szCs w:val="18"/>
                <w:lang w:val="sr-Cyrl-CS"/>
              </w:rPr>
              <w:lastRenderedPageBreak/>
              <w:t>гугл учионицу и све доступне алате и апликације, како би резултати били бољи.</w:t>
            </w:r>
          </w:p>
          <w:p w14:paraId="70493A50" w14:textId="77777777" w:rsidR="002306E1" w:rsidRPr="000028C6" w:rsidRDefault="002306E1" w:rsidP="00514E25">
            <w:pPr>
              <w:rPr>
                <w:rFonts w:ascii="Arial" w:hAnsi="Arial" w:cs="Arial"/>
                <w:b/>
                <w:sz w:val="18"/>
                <w:szCs w:val="18"/>
                <w:u w:val="single"/>
                <w:lang w:val="sr-Cyrl-RS"/>
              </w:rPr>
            </w:pPr>
            <w:r w:rsidRPr="000028C6">
              <w:rPr>
                <w:rFonts w:ascii="Arial" w:hAnsi="Arial" w:cs="Arial"/>
                <w:sz w:val="18"/>
                <w:szCs w:val="18"/>
                <w:lang w:val="sr-Cyrl-CS"/>
              </w:rPr>
              <w:t>-</w:t>
            </w:r>
            <w:r w:rsidRPr="000028C6">
              <w:rPr>
                <w:rFonts w:ascii="Arial" w:hAnsi="Arial" w:cs="Arial"/>
                <w:b/>
                <w:sz w:val="18"/>
                <w:szCs w:val="18"/>
                <w:u w:val="single"/>
                <w:lang w:val="sr-Cyrl-RS"/>
              </w:rPr>
              <w:t>Обзиром на мере уведене због епидемиолошке ситуације, изазване корона вирусом, школа је наставу на почетку ове школске године организовала на следећи начин:</w:t>
            </w:r>
          </w:p>
          <w:p w14:paraId="444F0BD1" w14:textId="77777777" w:rsidR="002306E1" w:rsidRPr="000028C6" w:rsidRDefault="002306E1" w:rsidP="00514E25">
            <w:pPr>
              <w:rPr>
                <w:rFonts w:ascii="Arial" w:hAnsi="Arial" w:cs="Arial"/>
                <w:sz w:val="18"/>
                <w:szCs w:val="18"/>
                <w:lang w:val="sr-Cyrl-RS"/>
              </w:rPr>
            </w:pPr>
            <w:r w:rsidRPr="000028C6">
              <w:rPr>
                <w:rFonts w:ascii="Arial" w:hAnsi="Arial" w:cs="Arial"/>
                <w:sz w:val="18"/>
                <w:szCs w:val="18"/>
                <w:lang w:val="sr-Cyrl-RS"/>
              </w:rPr>
              <w:t>- Ученици млађих разреда у матичној школи наставу су похађали у првој смени, у две етапе (А група од 7 до 9.30 часова, Б смена од 10 до 11.55 часова).</w:t>
            </w:r>
          </w:p>
          <w:p w14:paraId="27853B67" w14:textId="77777777" w:rsidR="002306E1" w:rsidRPr="000028C6" w:rsidRDefault="002306E1" w:rsidP="00514E25">
            <w:pPr>
              <w:rPr>
                <w:rFonts w:ascii="Arial" w:hAnsi="Arial" w:cs="Arial"/>
                <w:sz w:val="18"/>
                <w:szCs w:val="18"/>
                <w:lang w:val="sr-Cyrl-RS"/>
              </w:rPr>
            </w:pPr>
            <w:r w:rsidRPr="000028C6">
              <w:rPr>
                <w:rFonts w:ascii="Arial" w:hAnsi="Arial" w:cs="Arial"/>
                <w:sz w:val="18"/>
                <w:szCs w:val="18"/>
                <w:lang w:val="sr-Cyrl-RS"/>
              </w:rPr>
              <w:t xml:space="preserve">-Ученици старијих разреда у матичној школи наставу су похађали  у другој смени и такође  су подељени у две групе. Група А наставу похађа прве недеље, група Б наставу прати на ртс-у. Следеће недеље се групе ротирају. </w:t>
            </w:r>
          </w:p>
          <w:p w14:paraId="3D44962A" w14:textId="77777777" w:rsidR="002306E1" w:rsidRPr="000028C6" w:rsidRDefault="002306E1" w:rsidP="00514E25">
            <w:pPr>
              <w:rPr>
                <w:rFonts w:ascii="Arial" w:hAnsi="Arial" w:cs="Arial"/>
                <w:sz w:val="18"/>
                <w:szCs w:val="18"/>
                <w:lang w:val="sr-Cyrl-RS"/>
              </w:rPr>
            </w:pPr>
            <w:r w:rsidRPr="000028C6">
              <w:rPr>
                <w:rFonts w:ascii="Arial" w:hAnsi="Arial" w:cs="Arial"/>
                <w:sz w:val="18"/>
                <w:szCs w:val="18"/>
                <w:lang w:val="sr-Cyrl-RS"/>
              </w:rPr>
              <w:t>-Ученици у издвојеним одељењима  наставу су похађали у првој смени, са скраћеним часовима.</w:t>
            </w:r>
          </w:p>
          <w:p w14:paraId="0B41A87F"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RS"/>
              </w:rPr>
              <w:t xml:space="preserve">- Због погоршања епидемиолошке ситуације, настава је за ученике старијих разреда од 1. До 18. децембра реализована на даљину. </w:t>
            </w:r>
          </w:p>
        </w:tc>
        <w:tc>
          <w:tcPr>
            <w:tcW w:w="1504" w:type="dxa"/>
          </w:tcPr>
          <w:p w14:paraId="70E9BE7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lastRenderedPageBreak/>
              <w:t>Наставници</w:t>
            </w:r>
          </w:p>
          <w:p w14:paraId="523BD8A1" w14:textId="77777777" w:rsidR="002306E1" w:rsidRPr="000028C6" w:rsidRDefault="002306E1" w:rsidP="00514E25">
            <w:pPr>
              <w:rPr>
                <w:rFonts w:ascii="Arial" w:hAnsi="Arial" w:cs="Arial"/>
                <w:sz w:val="18"/>
                <w:szCs w:val="18"/>
                <w:lang w:val="sr-Cyrl-CS"/>
              </w:rPr>
            </w:pPr>
          </w:p>
          <w:p w14:paraId="5CF281C3"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 и ученици</w:t>
            </w:r>
          </w:p>
          <w:p w14:paraId="5E68F78B" w14:textId="77777777" w:rsidR="002306E1" w:rsidRPr="000028C6" w:rsidRDefault="002306E1" w:rsidP="00514E25">
            <w:pPr>
              <w:rPr>
                <w:rFonts w:ascii="Arial" w:hAnsi="Arial" w:cs="Arial"/>
                <w:sz w:val="18"/>
                <w:szCs w:val="18"/>
                <w:lang w:val="sr-Cyrl-CS"/>
              </w:rPr>
            </w:pPr>
          </w:p>
          <w:p w14:paraId="7BED8A4D" w14:textId="77777777" w:rsidR="002306E1" w:rsidRPr="000028C6" w:rsidRDefault="002306E1" w:rsidP="00514E25">
            <w:pPr>
              <w:rPr>
                <w:rFonts w:ascii="Arial" w:hAnsi="Arial" w:cs="Arial"/>
                <w:sz w:val="18"/>
                <w:szCs w:val="18"/>
                <w:lang w:val="sr-Cyrl-CS"/>
              </w:rPr>
            </w:pPr>
          </w:p>
          <w:p w14:paraId="62DFA102" w14:textId="77777777" w:rsidR="002306E1" w:rsidRPr="000028C6" w:rsidRDefault="002306E1" w:rsidP="00514E25">
            <w:pPr>
              <w:rPr>
                <w:rFonts w:ascii="Arial" w:hAnsi="Arial" w:cs="Arial"/>
                <w:sz w:val="18"/>
                <w:szCs w:val="18"/>
                <w:lang w:val="sr-Cyrl-CS"/>
              </w:rPr>
            </w:pPr>
          </w:p>
          <w:p w14:paraId="3830BF71" w14:textId="77777777" w:rsidR="002306E1" w:rsidRPr="000028C6" w:rsidRDefault="002306E1" w:rsidP="00514E25">
            <w:pPr>
              <w:rPr>
                <w:rFonts w:ascii="Arial" w:hAnsi="Arial" w:cs="Arial"/>
                <w:sz w:val="18"/>
                <w:szCs w:val="18"/>
                <w:lang w:val="sr-Cyrl-CS"/>
              </w:rPr>
            </w:pPr>
          </w:p>
          <w:p w14:paraId="412D133D" w14:textId="77777777" w:rsidR="002306E1" w:rsidRPr="000028C6" w:rsidRDefault="002306E1" w:rsidP="00514E25">
            <w:pPr>
              <w:rPr>
                <w:rFonts w:ascii="Arial" w:hAnsi="Arial" w:cs="Arial"/>
                <w:sz w:val="18"/>
                <w:szCs w:val="18"/>
                <w:lang w:val="sr-Cyrl-CS"/>
              </w:rPr>
            </w:pPr>
          </w:p>
          <w:p w14:paraId="7947E60C"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lastRenderedPageBreak/>
              <w:t>Психолог и педагог</w:t>
            </w:r>
          </w:p>
          <w:p w14:paraId="565140DC" w14:textId="77777777" w:rsidR="002306E1" w:rsidRPr="000028C6" w:rsidRDefault="002306E1" w:rsidP="00514E25">
            <w:pPr>
              <w:rPr>
                <w:rFonts w:ascii="Arial" w:hAnsi="Arial" w:cs="Arial"/>
                <w:sz w:val="18"/>
                <w:szCs w:val="18"/>
                <w:lang w:val="sr-Cyrl-CS"/>
              </w:rPr>
            </w:pPr>
          </w:p>
        </w:tc>
        <w:tc>
          <w:tcPr>
            <w:tcW w:w="3028" w:type="dxa"/>
          </w:tcPr>
          <w:p w14:paraId="06322459" w14:textId="77777777" w:rsidR="002306E1" w:rsidRPr="000028C6" w:rsidRDefault="002306E1" w:rsidP="00514E25">
            <w:pPr>
              <w:rPr>
                <w:rFonts w:ascii="Arial" w:hAnsi="Arial" w:cs="Arial"/>
                <w:sz w:val="18"/>
                <w:szCs w:val="18"/>
                <w:lang w:val="sr-Cyrl-CS"/>
              </w:rPr>
            </w:pPr>
          </w:p>
          <w:p w14:paraId="4CA91770" w14:textId="77777777" w:rsidR="002306E1" w:rsidRPr="000028C6" w:rsidRDefault="002306E1" w:rsidP="00514E25">
            <w:pPr>
              <w:rPr>
                <w:rFonts w:ascii="Arial" w:hAnsi="Arial" w:cs="Arial"/>
                <w:sz w:val="18"/>
                <w:szCs w:val="18"/>
                <w:lang w:val="sr-Cyrl-CS"/>
              </w:rPr>
            </w:pPr>
          </w:p>
          <w:p w14:paraId="0DF50AD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37BEDB20" w14:textId="77777777" w:rsidTr="00600E8F">
        <w:trPr>
          <w:jc w:val="center"/>
        </w:trPr>
        <w:tc>
          <w:tcPr>
            <w:tcW w:w="2123" w:type="dxa"/>
            <w:hideMark/>
          </w:tcPr>
          <w:p w14:paraId="220AE769"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2. Унапређивање формативног оцењивања и педагошке документације о напредовању ученика</w:t>
            </w:r>
          </w:p>
        </w:tc>
        <w:tc>
          <w:tcPr>
            <w:tcW w:w="2615" w:type="dxa"/>
            <w:hideMark/>
          </w:tcPr>
          <w:p w14:paraId="175C6B5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Континуирано вреднован рад ученика на већем броју часова</w:t>
            </w:r>
          </w:p>
          <w:p w14:paraId="4F8E5A98"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При посетама часовима у већој мери уочено праћење напредовања ученика/ писање потребних сегмената педагошке документације</w:t>
            </w:r>
          </w:p>
          <w:p w14:paraId="2336545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lastRenderedPageBreak/>
              <w:t>-Периодично описно оцењивање из изборних наставних предмета Грађанско васпитање и Верска настава</w:t>
            </w:r>
          </w:p>
        </w:tc>
        <w:tc>
          <w:tcPr>
            <w:tcW w:w="1504" w:type="dxa"/>
            <w:hideMark/>
          </w:tcPr>
          <w:p w14:paraId="764E15EB" w14:textId="77777777" w:rsidR="002306E1" w:rsidRPr="000028C6" w:rsidRDefault="002306E1" w:rsidP="00514E25">
            <w:pPr>
              <w:rPr>
                <w:rFonts w:ascii="Arial" w:hAnsi="Arial" w:cs="Arial"/>
                <w:sz w:val="18"/>
                <w:szCs w:val="18"/>
                <w:lang w:val="sr-Cyrl-CS"/>
              </w:rPr>
            </w:pPr>
          </w:p>
          <w:p w14:paraId="2CABDECB" w14:textId="77777777" w:rsidR="002306E1" w:rsidRPr="000028C6" w:rsidRDefault="002306E1" w:rsidP="00514E25">
            <w:pPr>
              <w:rPr>
                <w:rFonts w:ascii="Arial" w:hAnsi="Arial" w:cs="Arial"/>
                <w:sz w:val="18"/>
                <w:szCs w:val="18"/>
                <w:lang w:val="sr-Cyrl-CS"/>
              </w:rPr>
            </w:pPr>
          </w:p>
          <w:p w14:paraId="588EE67D" w14:textId="77777777" w:rsidR="002306E1" w:rsidRPr="000028C6" w:rsidRDefault="002306E1" w:rsidP="00514E25">
            <w:pPr>
              <w:rPr>
                <w:rFonts w:ascii="Arial" w:hAnsi="Arial" w:cs="Arial"/>
                <w:sz w:val="18"/>
                <w:szCs w:val="18"/>
                <w:lang w:val="sr-Cyrl-CS"/>
              </w:rPr>
            </w:pPr>
          </w:p>
          <w:p w14:paraId="7D2D33F4"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w:t>
            </w:r>
          </w:p>
        </w:tc>
        <w:tc>
          <w:tcPr>
            <w:tcW w:w="3028" w:type="dxa"/>
            <w:hideMark/>
          </w:tcPr>
          <w:p w14:paraId="4A2F2315" w14:textId="77777777" w:rsidR="002306E1" w:rsidRPr="000028C6" w:rsidRDefault="002306E1" w:rsidP="00514E25">
            <w:pPr>
              <w:rPr>
                <w:rFonts w:ascii="Arial" w:hAnsi="Arial" w:cs="Arial"/>
                <w:sz w:val="18"/>
                <w:szCs w:val="18"/>
                <w:lang w:val="sr-Cyrl-CS"/>
              </w:rPr>
            </w:pPr>
          </w:p>
          <w:p w14:paraId="0D61B7D2" w14:textId="77777777" w:rsidR="002306E1" w:rsidRPr="000028C6" w:rsidRDefault="002306E1" w:rsidP="00514E25">
            <w:pPr>
              <w:rPr>
                <w:rFonts w:ascii="Arial" w:hAnsi="Arial" w:cs="Arial"/>
                <w:sz w:val="18"/>
                <w:szCs w:val="18"/>
                <w:lang w:val="sr-Cyrl-CS"/>
              </w:rPr>
            </w:pPr>
          </w:p>
          <w:p w14:paraId="78D5A8EF"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5BFE2D3C" w14:textId="77777777" w:rsidTr="00600E8F">
        <w:trPr>
          <w:jc w:val="center"/>
        </w:trPr>
        <w:tc>
          <w:tcPr>
            <w:tcW w:w="2123" w:type="dxa"/>
          </w:tcPr>
          <w:p w14:paraId="2FE92FAB"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Latn-RS"/>
              </w:rPr>
              <w:t>3</w:t>
            </w:r>
            <w:r w:rsidRPr="000028C6">
              <w:rPr>
                <w:rFonts w:ascii="Arial" w:hAnsi="Arial" w:cs="Arial"/>
                <w:b/>
                <w:sz w:val="18"/>
                <w:szCs w:val="18"/>
                <w:lang w:val="sr-Cyrl-RS"/>
              </w:rPr>
              <w:t>. Израда и примена нових образаца који прате измене наставних планова за ученике првог, другог, трећег, петог,  и шестог  и седмог разреда</w:t>
            </w:r>
          </w:p>
        </w:tc>
        <w:tc>
          <w:tcPr>
            <w:tcW w:w="2615" w:type="dxa"/>
          </w:tcPr>
          <w:p w14:paraId="1FD6932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RS"/>
              </w:rPr>
              <w:t>-Усклађени структурни елементи у припреми са новим обрасцима који се односе на програм наставе и учења,оријентисаних ка исходима</w:t>
            </w:r>
          </w:p>
        </w:tc>
        <w:tc>
          <w:tcPr>
            <w:tcW w:w="1504" w:type="dxa"/>
          </w:tcPr>
          <w:p w14:paraId="05D9204F"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Учитељи и наставници првог, другог, петог и шестог  разреда</w:t>
            </w:r>
          </w:p>
        </w:tc>
        <w:tc>
          <w:tcPr>
            <w:tcW w:w="3028" w:type="dxa"/>
          </w:tcPr>
          <w:p w14:paraId="75B92CF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332E53BA" w14:textId="77777777" w:rsidTr="00600E8F">
        <w:trPr>
          <w:jc w:val="center"/>
        </w:trPr>
        <w:tc>
          <w:tcPr>
            <w:tcW w:w="2123" w:type="dxa"/>
          </w:tcPr>
          <w:p w14:paraId="411A313C" w14:textId="77777777" w:rsidR="002306E1" w:rsidRPr="000028C6" w:rsidRDefault="002306E1" w:rsidP="00514E25">
            <w:pPr>
              <w:jc w:val="center"/>
              <w:rPr>
                <w:rFonts w:ascii="Arial" w:hAnsi="Arial" w:cs="Arial"/>
                <w:b/>
                <w:sz w:val="18"/>
                <w:szCs w:val="18"/>
                <w:lang w:val="sr-Cyrl-RS"/>
              </w:rPr>
            </w:pPr>
            <w:r w:rsidRPr="000028C6">
              <w:rPr>
                <w:rFonts w:ascii="Arial" w:hAnsi="Arial" w:cs="Arial"/>
                <w:b/>
                <w:sz w:val="18"/>
                <w:szCs w:val="18"/>
                <w:lang w:val="sr-Latn-RS"/>
              </w:rPr>
              <w:t>4</w:t>
            </w:r>
            <w:r w:rsidRPr="000028C6">
              <w:rPr>
                <w:rFonts w:ascii="Arial" w:hAnsi="Arial" w:cs="Arial"/>
                <w:b/>
                <w:sz w:val="18"/>
                <w:szCs w:val="18"/>
                <w:lang w:val="sr-Cyrl-RS"/>
              </w:rPr>
              <w:t>. Реализација пројектне наставе</w:t>
            </w:r>
          </w:p>
        </w:tc>
        <w:tc>
          <w:tcPr>
            <w:tcW w:w="2615" w:type="dxa"/>
            <w:tcBorders>
              <w:top w:val="single" w:sz="4" w:space="0" w:color="auto"/>
            </w:tcBorders>
            <w:shd w:val="clear" w:color="auto" w:fill="FFFFFF" w:themeFill="background1"/>
            <w:vAlign w:val="center"/>
          </w:tcPr>
          <w:p w14:paraId="24DFADDB" w14:textId="77777777" w:rsidR="002306E1" w:rsidRPr="000028C6" w:rsidRDefault="002306E1" w:rsidP="00514E25">
            <w:pPr>
              <w:tabs>
                <w:tab w:val="left" w:pos="6705"/>
              </w:tabs>
              <w:rPr>
                <w:rFonts w:ascii="Arial" w:hAnsi="Arial" w:cs="Arial"/>
                <w:sz w:val="18"/>
                <w:szCs w:val="18"/>
                <w:lang w:val="sr-Cyrl-RS"/>
              </w:rPr>
            </w:pPr>
            <w:r w:rsidRPr="000028C6">
              <w:rPr>
                <w:rFonts w:ascii="Arial" w:hAnsi="Arial" w:cs="Arial"/>
                <w:sz w:val="18"/>
                <w:szCs w:val="18"/>
                <w:lang w:val="sr-Cyrl-RS"/>
              </w:rPr>
              <w:t>-Одређене теме, дефинисани исходи  и  активности наставника и ученика и остварена корелација између наставних предмета</w:t>
            </w:r>
          </w:p>
        </w:tc>
        <w:tc>
          <w:tcPr>
            <w:tcW w:w="1504" w:type="dxa"/>
          </w:tcPr>
          <w:p w14:paraId="341D62FB"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 и ученици</w:t>
            </w:r>
          </w:p>
        </w:tc>
        <w:tc>
          <w:tcPr>
            <w:tcW w:w="3028" w:type="dxa"/>
          </w:tcPr>
          <w:p w14:paraId="666B086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14176403" w14:textId="77777777" w:rsidTr="00600E8F">
        <w:trPr>
          <w:trHeight w:val="1519"/>
          <w:jc w:val="center"/>
        </w:trPr>
        <w:tc>
          <w:tcPr>
            <w:tcW w:w="2123" w:type="dxa"/>
            <w:tcBorders>
              <w:top w:val="single" w:sz="4" w:space="0" w:color="auto"/>
            </w:tcBorders>
            <w:shd w:val="clear" w:color="auto" w:fill="FFFFFF" w:themeFill="background1"/>
            <w:vAlign w:val="center"/>
          </w:tcPr>
          <w:p w14:paraId="134EC729" w14:textId="77777777" w:rsidR="002306E1" w:rsidRPr="000028C6" w:rsidRDefault="002306E1" w:rsidP="00514E25">
            <w:pPr>
              <w:tabs>
                <w:tab w:val="left" w:pos="6705"/>
              </w:tabs>
              <w:jc w:val="center"/>
              <w:rPr>
                <w:rFonts w:ascii="Arial" w:hAnsi="Arial" w:cs="Arial"/>
                <w:b/>
                <w:sz w:val="18"/>
                <w:szCs w:val="18"/>
                <w:lang w:val="sr-Cyrl-RS"/>
              </w:rPr>
            </w:pPr>
            <w:r w:rsidRPr="000028C6">
              <w:rPr>
                <w:rFonts w:ascii="Arial" w:hAnsi="Arial" w:cs="Arial"/>
                <w:b/>
                <w:sz w:val="18"/>
                <w:szCs w:val="18"/>
                <w:lang w:val="sr-Latn-RS"/>
              </w:rPr>
              <w:t>5</w:t>
            </w:r>
            <w:r w:rsidRPr="000028C6">
              <w:rPr>
                <w:rFonts w:ascii="Arial" w:hAnsi="Arial" w:cs="Arial"/>
                <w:b/>
                <w:sz w:val="18"/>
                <w:szCs w:val="18"/>
                <w:lang w:val="sr-Cyrl-RS"/>
              </w:rPr>
              <w:t>. Обука наставника за примену техника учења и мотивисање ученика</w:t>
            </w:r>
          </w:p>
        </w:tc>
        <w:tc>
          <w:tcPr>
            <w:tcW w:w="2615" w:type="dxa"/>
            <w:tcBorders>
              <w:top w:val="single" w:sz="4" w:space="0" w:color="auto"/>
            </w:tcBorders>
            <w:shd w:val="clear" w:color="auto" w:fill="FFFFFF" w:themeFill="background1"/>
            <w:vAlign w:val="center"/>
          </w:tcPr>
          <w:p w14:paraId="503B3966" w14:textId="77777777" w:rsidR="002306E1" w:rsidRPr="000028C6" w:rsidRDefault="002306E1" w:rsidP="00514E25">
            <w:pPr>
              <w:tabs>
                <w:tab w:val="left" w:pos="6705"/>
              </w:tabs>
              <w:rPr>
                <w:rFonts w:ascii="Arial" w:hAnsi="Arial" w:cs="Arial"/>
                <w:sz w:val="18"/>
                <w:szCs w:val="18"/>
                <w:lang w:val="sr-Cyrl-RS"/>
              </w:rPr>
            </w:pPr>
            <w:r w:rsidRPr="000028C6">
              <w:rPr>
                <w:rFonts w:ascii="Arial" w:hAnsi="Arial" w:cs="Arial"/>
                <w:sz w:val="18"/>
                <w:szCs w:val="18"/>
                <w:lang w:val="sr-Cyrl-RS"/>
              </w:rPr>
              <w:t>Наставници технике и технологије одржали су обуку за коришћеље гугл учионице за заинтересоване наставнике и учитеље.</w:t>
            </w:r>
          </w:p>
          <w:p w14:paraId="0B15DF2A" w14:textId="77777777" w:rsidR="002306E1" w:rsidRPr="000028C6" w:rsidRDefault="002306E1" w:rsidP="00514E25">
            <w:pPr>
              <w:tabs>
                <w:tab w:val="left" w:pos="6705"/>
              </w:tabs>
              <w:rPr>
                <w:rFonts w:ascii="Arial" w:hAnsi="Arial" w:cs="Arial"/>
                <w:sz w:val="18"/>
                <w:szCs w:val="18"/>
                <w:lang w:val="sr-Cyrl-RS"/>
              </w:rPr>
            </w:pPr>
          </w:p>
        </w:tc>
        <w:tc>
          <w:tcPr>
            <w:tcW w:w="1504" w:type="dxa"/>
          </w:tcPr>
          <w:p w14:paraId="611F1151" w14:textId="77777777" w:rsidR="002306E1" w:rsidRPr="000028C6" w:rsidRDefault="002306E1" w:rsidP="00514E25">
            <w:pPr>
              <w:rPr>
                <w:rFonts w:ascii="Arial" w:hAnsi="Arial" w:cs="Arial"/>
                <w:sz w:val="18"/>
                <w:szCs w:val="18"/>
                <w:lang w:val="sr-Cyrl-RS"/>
              </w:rPr>
            </w:pPr>
            <w:r w:rsidRPr="000028C6">
              <w:rPr>
                <w:rFonts w:ascii="Arial" w:hAnsi="Arial" w:cs="Arial"/>
                <w:sz w:val="18"/>
                <w:szCs w:val="18"/>
                <w:lang w:val="sr-Cyrl-RS"/>
              </w:rPr>
              <w:t xml:space="preserve">Учитељи и  наставници </w:t>
            </w:r>
          </w:p>
          <w:p w14:paraId="7FE84011" w14:textId="77777777" w:rsidR="002306E1" w:rsidRPr="000028C6" w:rsidRDefault="002306E1" w:rsidP="00514E25">
            <w:pPr>
              <w:rPr>
                <w:rFonts w:ascii="Arial" w:hAnsi="Arial" w:cs="Arial"/>
                <w:sz w:val="18"/>
                <w:szCs w:val="18"/>
                <w:lang w:val="sr-Cyrl-RS"/>
              </w:rPr>
            </w:pPr>
          </w:p>
          <w:p w14:paraId="0BEEBEBF" w14:textId="77777777" w:rsidR="002306E1" w:rsidRPr="000028C6" w:rsidRDefault="002306E1" w:rsidP="00514E25">
            <w:pPr>
              <w:rPr>
                <w:rFonts w:ascii="Arial" w:hAnsi="Arial" w:cs="Arial"/>
                <w:sz w:val="18"/>
                <w:szCs w:val="18"/>
                <w:lang w:val="sr-Cyrl-RS"/>
              </w:rPr>
            </w:pPr>
          </w:p>
          <w:p w14:paraId="61184E85" w14:textId="77777777" w:rsidR="002306E1" w:rsidRPr="000028C6" w:rsidRDefault="002306E1" w:rsidP="00514E25">
            <w:pPr>
              <w:rPr>
                <w:rFonts w:ascii="Arial" w:hAnsi="Arial" w:cs="Arial"/>
                <w:sz w:val="18"/>
                <w:szCs w:val="18"/>
                <w:lang w:val="sr-Cyrl-RS"/>
              </w:rPr>
            </w:pPr>
          </w:p>
          <w:p w14:paraId="7C8939CD" w14:textId="77777777" w:rsidR="002306E1" w:rsidRPr="000028C6" w:rsidRDefault="002306E1" w:rsidP="00514E25">
            <w:pPr>
              <w:rPr>
                <w:rFonts w:ascii="Arial" w:hAnsi="Arial" w:cs="Arial"/>
                <w:sz w:val="18"/>
                <w:szCs w:val="18"/>
                <w:lang w:val="sr-Cyrl-RS"/>
              </w:rPr>
            </w:pPr>
          </w:p>
        </w:tc>
        <w:tc>
          <w:tcPr>
            <w:tcW w:w="3028" w:type="dxa"/>
          </w:tcPr>
          <w:p w14:paraId="377B667C"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tc>
      </w:tr>
      <w:tr w:rsidR="002306E1" w:rsidRPr="000028C6" w14:paraId="605500B7" w14:textId="77777777" w:rsidTr="00600E8F">
        <w:trPr>
          <w:jc w:val="center"/>
        </w:trPr>
        <w:tc>
          <w:tcPr>
            <w:tcW w:w="9270" w:type="dxa"/>
            <w:gridSpan w:val="4"/>
            <w:hideMark/>
          </w:tcPr>
          <w:p w14:paraId="60648D1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Приоритет/област: </w:t>
            </w:r>
            <w:r w:rsidRPr="000028C6">
              <w:rPr>
                <w:rFonts w:ascii="Arial" w:hAnsi="Arial" w:cs="Arial"/>
                <w:b/>
                <w:sz w:val="18"/>
                <w:szCs w:val="18"/>
                <w:lang w:val="sr-Cyrl-CS"/>
              </w:rPr>
              <w:t>ОБРАЗОВНА ПОСТИГНУЋА</w:t>
            </w:r>
          </w:p>
          <w:p w14:paraId="0C84DE68" w14:textId="77777777" w:rsidR="002306E1" w:rsidRPr="000028C6" w:rsidRDefault="002306E1" w:rsidP="00514E25">
            <w:pPr>
              <w:rPr>
                <w:rFonts w:ascii="Arial" w:hAnsi="Arial" w:cs="Arial"/>
                <w:b/>
                <w:lang w:val="sr-Cyrl-CS"/>
              </w:rPr>
            </w:pPr>
            <w:r w:rsidRPr="000028C6">
              <w:rPr>
                <w:rFonts w:ascii="Arial" w:hAnsi="Arial" w:cs="Arial"/>
                <w:sz w:val="18"/>
                <w:szCs w:val="18"/>
                <w:lang w:val="sr-Cyrl-CS"/>
              </w:rPr>
              <w:t>Развојни циљ</w:t>
            </w:r>
            <w:r w:rsidRPr="000028C6">
              <w:rPr>
                <w:rFonts w:ascii="Arial" w:hAnsi="Arial" w:cs="Arial"/>
                <w:b/>
                <w:sz w:val="18"/>
                <w:szCs w:val="18"/>
                <w:lang w:val="sr-Cyrl-CS"/>
              </w:rPr>
              <w:t>:   1. Континуирано доприносити већој успешности ученика</w:t>
            </w:r>
          </w:p>
        </w:tc>
      </w:tr>
      <w:tr w:rsidR="002306E1" w:rsidRPr="000028C6" w14:paraId="31A0D24F" w14:textId="77777777" w:rsidTr="00600E8F">
        <w:trPr>
          <w:jc w:val="center"/>
        </w:trPr>
        <w:tc>
          <w:tcPr>
            <w:tcW w:w="2123" w:type="dxa"/>
            <w:shd w:val="clear" w:color="auto" w:fill="E0E0E0"/>
            <w:hideMark/>
          </w:tcPr>
          <w:p w14:paraId="38094A84"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Реализовани задаци</w:t>
            </w:r>
          </w:p>
        </w:tc>
        <w:tc>
          <w:tcPr>
            <w:tcW w:w="2615" w:type="dxa"/>
            <w:shd w:val="clear" w:color="auto" w:fill="E0E0E0"/>
            <w:hideMark/>
          </w:tcPr>
          <w:p w14:paraId="577C8238"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Реализоване активности</w:t>
            </w:r>
          </w:p>
        </w:tc>
        <w:tc>
          <w:tcPr>
            <w:tcW w:w="1504" w:type="dxa"/>
            <w:shd w:val="clear" w:color="auto" w:fill="E0E0E0"/>
            <w:hideMark/>
          </w:tcPr>
          <w:p w14:paraId="5E9C7722"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Носиоци активности</w:t>
            </w:r>
          </w:p>
        </w:tc>
        <w:tc>
          <w:tcPr>
            <w:tcW w:w="3028" w:type="dxa"/>
            <w:shd w:val="clear" w:color="auto" w:fill="E0E0E0"/>
            <w:hideMark/>
          </w:tcPr>
          <w:p w14:paraId="3393368F"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Време реализације</w:t>
            </w:r>
          </w:p>
        </w:tc>
      </w:tr>
      <w:tr w:rsidR="002306E1" w:rsidRPr="000028C6" w14:paraId="68A71570" w14:textId="77777777" w:rsidTr="00600E8F">
        <w:trPr>
          <w:jc w:val="center"/>
        </w:trPr>
        <w:tc>
          <w:tcPr>
            <w:tcW w:w="2123" w:type="dxa"/>
          </w:tcPr>
          <w:p w14:paraId="01B0E9AF" w14:textId="77777777" w:rsidR="002306E1" w:rsidRPr="000028C6" w:rsidRDefault="002306E1" w:rsidP="00514E25">
            <w:pPr>
              <w:jc w:val="center"/>
              <w:rPr>
                <w:rFonts w:ascii="Arial" w:hAnsi="Arial" w:cs="Arial"/>
                <w:b/>
                <w:sz w:val="18"/>
                <w:szCs w:val="18"/>
                <w:lang w:val="sr-Cyrl-CS"/>
              </w:rPr>
            </w:pPr>
          </w:p>
          <w:p w14:paraId="7B018EE6"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1. Омогућити ученицима напредовање у складу са способностима/циљевима у плану</w:t>
            </w:r>
          </w:p>
        </w:tc>
        <w:tc>
          <w:tcPr>
            <w:tcW w:w="2615" w:type="dxa"/>
            <w:hideMark/>
          </w:tcPr>
          <w:p w14:paraId="05D413D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 Пружена додатна подршка ученицима-израдом свих врста ИОП-а  </w:t>
            </w:r>
            <w:r w:rsidRPr="000028C6">
              <w:rPr>
                <w:rFonts w:ascii="Arial" w:hAnsi="Arial" w:cs="Arial"/>
                <w:sz w:val="18"/>
                <w:szCs w:val="18"/>
                <w:lang w:val="sr-Cyrl-RS"/>
              </w:rPr>
              <w:t>5</w:t>
            </w:r>
            <w:r w:rsidRPr="000028C6">
              <w:rPr>
                <w:rFonts w:ascii="Arial" w:hAnsi="Arial" w:cs="Arial"/>
                <w:sz w:val="18"/>
                <w:szCs w:val="18"/>
              </w:rPr>
              <w:t xml:space="preserve"> </w:t>
            </w:r>
            <w:r w:rsidRPr="000028C6">
              <w:rPr>
                <w:rFonts w:ascii="Arial" w:hAnsi="Arial" w:cs="Arial"/>
                <w:sz w:val="18"/>
                <w:szCs w:val="18"/>
                <w:lang w:val="sr-Cyrl-CS"/>
              </w:rPr>
              <w:t xml:space="preserve">ИОП-а 1, 7 ИОП-а 2  исходи прилагођени способностима ученика </w:t>
            </w:r>
          </w:p>
          <w:p w14:paraId="340989C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 Израђени педагошки профили, планови индивидуализације, </w:t>
            </w:r>
            <w:r w:rsidRPr="000028C6">
              <w:rPr>
                <w:rFonts w:ascii="Arial" w:hAnsi="Arial" w:cs="Arial"/>
                <w:lang w:val="sr-Cyrl-CS"/>
              </w:rPr>
              <w:t>вредновани ИОП-и</w:t>
            </w:r>
          </w:p>
        </w:tc>
        <w:tc>
          <w:tcPr>
            <w:tcW w:w="1504" w:type="dxa"/>
          </w:tcPr>
          <w:p w14:paraId="6CF66D81" w14:textId="77777777" w:rsidR="002306E1" w:rsidRPr="000028C6" w:rsidRDefault="002306E1" w:rsidP="00514E25">
            <w:pPr>
              <w:rPr>
                <w:rFonts w:ascii="Arial" w:hAnsi="Arial" w:cs="Arial"/>
                <w:sz w:val="18"/>
                <w:szCs w:val="18"/>
                <w:lang w:val="sr-Cyrl-CS"/>
              </w:rPr>
            </w:pPr>
          </w:p>
          <w:p w14:paraId="44D3D723"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Тимови за додатну подршку</w:t>
            </w:r>
          </w:p>
        </w:tc>
        <w:tc>
          <w:tcPr>
            <w:tcW w:w="3028" w:type="dxa"/>
          </w:tcPr>
          <w:p w14:paraId="0DF13B80"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p w14:paraId="7A84528C" w14:textId="77777777" w:rsidR="002306E1" w:rsidRPr="000028C6" w:rsidRDefault="002306E1" w:rsidP="00514E25">
            <w:pPr>
              <w:rPr>
                <w:rFonts w:ascii="Arial" w:hAnsi="Arial" w:cs="Arial"/>
                <w:sz w:val="18"/>
                <w:szCs w:val="18"/>
                <w:lang w:val="sr-Latn-CS"/>
              </w:rPr>
            </w:pPr>
            <w:r w:rsidRPr="000028C6">
              <w:rPr>
                <w:rFonts w:ascii="Arial" w:hAnsi="Arial" w:cs="Arial"/>
                <w:sz w:val="18"/>
                <w:szCs w:val="18"/>
                <w:lang w:val="sr-Cyrl-CS"/>
              </w:rPr>
              <w:t>Октобар</w:t>
            </w:r>
          </w:p>
          <w:p w14:paraId="415FB5C7" w14:textId="77777777" w:rsidR="002306E1" w:rsidRPr="000028C6" w:rsidRDefault="002306E1" w:rsidP="00514E25">
            <w:pPr>
              <w:rPr>
                <w:rFonts w:ascii="Arial" w:hAnsi="Arial" w:cs="Arial"/>
                <w:sz w:val="18"/>
                <w:szCs w:val="18"/>
              </w:rPr>
            </w:pPr>
            <w:proofErr w:type="spellStart"/>
            <w:r w:rsidRPr="000028C6">
              <w:rPr>
                <w:rFonts w:ascii="Arial" w:hAnsi="Arial" w:cs="Arial"/>
                <w:sz w:val="18"/>
                <w:szCs w:val="18"/>
              </w:rPr>
              <w:t>Током</w:t>
            </w:r>
            <w:proofErr w:type="spellEnd"/>
            <w:r w:rsidRPr="000028C6">
              <w:rPr>
                <w:rFonts w:ascii="Arial" w:hAnsi="Arial" w:cs="Arial"/>
                <w:sz w:val="18"/>
                <w:szCs w:val="18"/>
              </w:rPr>
              <w:t xml:space="preserve"> </w:t>
            </w:r>
            <w:proofErr w:type="spellStart"/>
            <w:r w:rsidRPr="000028C6">
              <w:rPr>
                <w:rFonts w:ascii="Arial" w:hAnsi="Arial" w:cs="Arial"/>
                <w:sz w:val="18"/>
                <w:szCs w:val="18"/>
              </w:rPr>
              <w:t>првог</w:t>
            </w:r>
            <w:proofErr w:type="spellEnd"/>
            <w:r w:rsidRPr="000028C6">
              <w:rPr>
                <w:rFonts w:ascii="Arial" w:hAnsi="Arial" w:cs="Arial"/>
                <w:sz w:val="18"/>
                <w:szCs w:val="18"/>
              </w:rPr>
              <w:t xml:space="preserve"> </w:t>
            </w:r>
            <w:proofErr w:type="spellStart"/>
            <w:r w:rsidRPr="000028C6">
              <w:rPr>
                <w:rFonts w:ascii="Arial" w:hAnsi="Arial" w:cs="Arial"/>
                <w:sz w:val="18"/>
                <w:szCs w:val="18"/>
              </w:rPr>
              <w:t>полугодишта</w:t>
            </w:r>
            <w:proofErr w:type="spellEnd"/>
          </w:p>
          <w:p w14:paraId="0FCD62F2" w14:textId="77777777" w:rsidR="002306E1" w:rsidRPr="000028C6" w:rsidRDefault="002306E1" w:rsidP="00514E25">
            <w:pPr>
              <w:rPr>
                <w:rFonts w:ascii="Arial" w:hAnsi="Arial" w:cs="Arial"/>
                <w:sz w:val="18"/>
                <w:szCs w:val="18"/>
              </w:rPr>
            </w:pPr>
          </w:p>
          <w:p w14:paraId="5559949C" w14:textId="77777777" w:rsidR="002306E1" w:rsidRPr="000028C6" w:rsidRDefault="002306E1" w:rsidP="00514E25">
            <w:pPr>
              <w:rPr>
                <w:rFonts w:ascii="Arial" w:hAnsi="Arial" w:cs="Arial"/>
                <w:sz w:val="18"/>
                <w:szCs w:val="18"/>
              </w:rPr>
            </w:pPr>
          </w:p>
        </w:tc>
      </w:tr>
      <w:tr w:rsidR="002306E1" w:rsidRPr="000028C6" w14:paraId="07351B6F" w14:textId="77777777" w:rsidTr="00600E8F">
        <w:trPr>
          <w:jc w:val="center"/>
        </w:trPr>
        <w:tc>
          <w:tcPr>
            <w:tcW w:w="9270" w:type="dxa"/>
            <w:gridSpan w:val="4"/>
            <w:hideMark/>
          </w:tcPr>
          <w:p w14:paraId="6CEE51B0" w14:textId="77777777" w:rsidR="002306E1" w:rsidRPr="000028C6" w:rsidRDefault="002306E1" w:rsidP="00514E25">
            <w:pPr>
              <w:rPr>
                <w:rFonts w:ascii="Arial" w:hAnsi="Arial" w:cs="Arial"/>
                <w:b/>
                <w:lang w:val="sr-Cyrl-CS"/>
              </w:rPr>
            </w:pPr>
            <w:r w:rsidRPr="000028C6">
              <w:rPr>
                <w:rFonts w:ascii="Arial" w:hAnsi="Arial" w:cs="Arial"/>
                <w:sz w:val="18"/>
                <w:szCs w:val="18"/>
                <w:lang w:val="sr-Cyrl-CS"/>
              </w:rPr>
              <w:t xml:space="preserve">Приоритет/област:  </w:t>
            </w:r>
            <w:r w:rsidRPr="000028C6">
              <w:rPr>
                <w:rFonts w:ascii="Arial" w:hAnsi="Arial" w:cs="Arial"/>
                <w:b/>
                <w:sz w:val="18"/>
                <w:szCs w:val="18"/>
                <w:lang w:val="sr-Cyrl-CS"/>
              </w:rPr>
              <w:t>ПОДРШКА УЧЕНИЦИМА</w:t>
            </w:r>
          </w:p>
          <w:p w14:paraId="0DC0AB47" w14:textId="77777777" w:rsidR="002306E1" w:rsidRPr="000028C6" w:rsidRDefault="002306E1" w:rsidP="00514E25">
            <w:pPr>
              <w:rPr>
                <w:rFonts w:ascii="Arial" w:hAnsi="Arial" w:cs="Arial"/>
                <w:i/>
                <w:sz w:val="18"/>
                <w:szCs w:val="18"/>
                <w:lang w:val="sr-Cyrl-CS"/>
              </w:rPr>
            </w:pPr>
            <w:r w:rsidRPr="000028C6">
              <w:rPr>
                <w:rFonts w:ascii="Arial" w:hAnsi="Arial" w:cs="Arial"/>
                <w:sz w:val="18"/>
                <w:szCs w:val="18"/>
                <w:lang w:val="sr-Cyrl-CS"/>
              </w:rPr>
              <w:t>Развојни циљ:</w:t>
            </w:r>
            <w:r w:rsidRPr="000028C6">
              <w:rPr>
                <w:rFonts w:ascii="Arial" w:hAnsi="Arial" w:cs="Arial"/>
                <w:b/>
                <w:sz w:val="18"/>
                <w:szCs w:val="18"/>
                <w:lang w:val="sr-Cyrl-CS"/>
              </w:rPr>
              <w:t xml:space="preserve">   1. Унапређивати систем пружања подршке ученицима</w:t>
            </w:r>
          </w:p>
          <w:p w14:paraId="33776A48" w14:textId="77777777" w:rsidR="002306E1" w:rsidRPr="000028C6" w:rsidRDefault="002306E1" w:rsidP="00514E25">
            <w:pPr>
              <w:rPr>
                <w:rFonts w:ascii="Arial" w:hAnsi="Arial" w:cs="Arial"/>
                <w:b/>
                <w:sz w:val="18"/>
                <w:szCs w:val="18"/>
                <w:lang w:val="sr-Cyrl-CS"/>
              </w:rPr>
            </w:pPr>
            <w:r w:rsidRPr="000028C6">
              <w:rPr>
                <w:rFonts w:ascii="Arial" w:hAnsi="Arial" w:cs="Arial"/>
                <w:i/>
                <w:sz w:val="18"/>
                <w:szCs w:val="18"/>
                <w:lang w:val="sr-Cyrl-CS"/>
              </w:rPr>
              <w:lastRenderedPageBreak/>
              <w:t xml:space="preserve">                           </w:t>
            </w:r>
            <w:r w:rsidRPr="000028C6">
              <w:rPr>
                <w:rFonts w:ascii="Arial" w:hAnsi="Arial" w:cs="Arial"/>
                <w:b/>
                <w:sz w:val="18"/>
                <w:szCs w:val="18"/>
                <w:lang w:val="sr-Cyrl-CS"/>
              </w:rPr>
              <w:t>2. Подстицати лични, социјални и професионални развој</w:t>
            </w:r>
          </w:p>
        </w:tc>
      </w:tr>
      <w:tr w:rsidR="002306E1" w:rsidRPr="000028C6" w14:paraId="43768C6C" w14:textId="77777777" w:rsidTr="00600E8F">
        <w:trPr>
          <w:jc w:val="center"/>
        </w:trPr>
        <w:tc>
          <w:tcPr>
            <w:tcW w:w="2123" w:type="dxa"/>
            <w:shd w:val="clear" w:color="auto" w:fill="E0E0E0"/>
            <w:hideMark/>
          </w:tcPr>
          <w:p w14:paraId="1B6A2B8C"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Реализовани задаци</w:t>
            </w:r>
          </w:p>
        </w:tc>
        <w:tc>
          <w:tcPr>
            <w:tcW w:w="2615" w:type="dxa"/>
            <w:shd w:val="clear" w:color="auto" w:fill="E0E0E0"/>
            <w:hideMark/>
          </w:tcPr>
          <w:p w14:paraId="53155281"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Реализоване активности</w:t>
            </w:r>
          </w:p>
        </w:tc>
        <w:tc>
          <w:tcPr>
            <w:tcW w:w="1504" w:type="dxa"/>
            <w:shd w:val="clear" w:color="auto" w:fill="E0E0E0"/>
            <w:hideMark/>
          </w:tcPr>
          <w:p w14:paraId="740B04FD"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Носиоци активности</w:t>
            </w:r>
          </w:p>
        </w:tc>
        <w:tc>
          <w:tcPr>
            <w:tcW w:w="3028" w:type="dxa"/>
            <w:shd w:val="clear" w:color="auto" w:fill="E0E0E0"/>
            <w:hideMark/>
          </w:tcPr>
          <w:p w14:paraId="65CB4DDA"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Време реализације</w:t>
            </w:r>
          </w:p>
        </w:tc>
      </w:tr>
      <w:tr w:rsidR="002306E1" w:rsidRPr="000028C6" w14:paraId="3164CDB9" w14:textId="77777777" w:rsidTr="00600E8F">
        <w:trPr>
          <w:trHeight w:val="574"/>
          <w:jc w:val="center"/>
        </w:trPr>
        <w:tc>
          <w:tcPr>
            <w:tcW w:w="2123" w:type="dxa"/>
            <w:vAlign w:val="center"/>
            <w:hideMark/>
          </w:tcPr>
          <w:p w14:paraId="35F5D81D"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1. Правовремено и квалитетно пружање подршке ученицима</w:t>
            </w:r>
          </w:p>
          <w:p w14:paraId="337091F3" w14:textId="77777777" w:rsidR="002306E1" w:rsidRPr="000028C6" w:rsidRDefault="002306E1" w:rsidP="00514E25">
            <w:pPr>
              <w:jc w:val="center"/>
              <w:rPr>
                <w:rFonts w:ascii="Arial" w:hAnsi="Arial" w:cs="Arial"/>
                <w:sz w:val="18"/>
                <w:szCs w:val="18"/>
                <w:lang w:val="sr-Cyrl-CS"/>
              </w:rPr>
            </w:pPr>
          </w:p>
        </w:tc>
        <w:tc>
          <w:tcPr>
            <w:tcW w:w="2615" w:type="dxa"/>
            <w:hideMark/>
          </w:tcPr>
          <w:p w14:paraId="009BE0B6"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-Идентификовани ученици којима је потребна подршка у учењу ( мере индивидуализације, ИОП-1, ИОП-2)</w:t>
            </w:r>
          </w:p>
          <w:p w14:paraId="770859E4"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-Формирани нови  тимови за додатну подршку </w:t>
            </w:r>
          </w:p>
          <w:p w14:paraId="166D6D6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-Израђени планови подршке</w:t>
            </w:r>
          </w:p>
          <w:p w14:paraId="7F09D05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-Вредновани ИОП-и (ревизије ИОП-а није било)</w:t>
            </w:r>
          </w:p>
        </w:tc>
        <w:tc>
          <w:tcPr>
            <w:tcW w:w="1504" w:type="dxa"/>
          </w:tcPr>
          <w:p w14:paraId="3689A877" w14:textId="77777777" w:rsidR="002306E1" w:rsidRPr="000028C6" w:rsidRDefault="002306E1" w:rsidP="00514E25">
            <w:pPr>
              <w:rPr>
                <w:rFonts w:ascii="Arial" w:hAnsi="Arial" w:cs="Arial"/>
                <w:sz w:val="16"/>
                <w:szCs w:val="16"/>
                <w:lang w:val="sr-Cyrl-CS"/>
              </w:rPr>
            </w:pPr>
            <w:r w:rsidRPr="000028C6">
              <w:rPr>
                <w:rFonts w:ascii="Arial" w:hAnsi="Arial" w:cs="Arial"/>
                <w:sz w:val="16"/>
                <w:szCs w:val="16"/>
                <w:lang w:val="sr-Cyrl-CS"/>
              </w:rPr>
              <w:t>Наставници</w:t>
            </w:r>
          </w:p>
          <w:p w14:paraId="5A10AC94" w14:textId="77777777" w:rsidR="002306E1" w:rsidRPr="000028C6" w:rsidRDefault="002306E1" w:rsidP="00514E25">
            <w:pPr>
              <w:rPr>
                <w:rFonts w:ascii="Arial" w:hAnsi="Arial" w:cs="Arial"/>
                <w:sz w:val="16"/>
                <w:szCs w:val="16"/>
                <w:lang w:val="sr-Cyrl-CS"/>
              </w:rPr>
            </w:pPr>
            <w:r w:rsidRPr="000028C6">
              <w:rPr>
                <w:rFonts w:ascii="Arial" w:hAnsi="Arial" w:cs="Arial"/>
                <w:sz w:val="16"/>
                <w:szCs w:val="16"/>
                <w:lang w:val="sr-Cyrl-CS"/>
              </w:rPr>
              <w:t>Одељењске старешине</w:t>
            </w:r>
          </w:p>
          <w:p w14:paraId="4CB99151" w14:textId="77777777" w:rsidR="002306E1" w:rsidRPr="000028C6" w:rsidRDefault="002306E1" w:rsidP="00514E25">
            <w:pPr>
              <w:rPr>
                <w:rFonts w:ascii="Arial" w:hAnsi="Arial" w:cs="Arial"/>
                <w:sz w:val="16"/>
                <w:szCs w:val="16"/>
                <w:lang w:val="sr-Cyrl-CS"/>
              </w:rPr>
            </w:pPr>
            <w:r w:rsidRPr="000028C6">
              <w:rPr>
                <w:rFonts w:ascii="Arial" w:hAnsi="Arial" w:cs="Arial"/>
                <w:sz w:val="16"/>
                <w:szCs w:val="16"/>
                <w:lang w:val="sr-Cyrl-CS"/>
              </w:rPr>
              <w:t>Стручни сарадници</w:t>
            </w:r>
          </w:p>
          <w:p w14:paraId="0608AB51" w14:textId="77777777" w:rsidR="002306E1" w:rsidRPr="000028C6" w:rsidRDefault="002306E1" w:rsidP="00514E25">
            <w:pPr>
              <w:rPr>
                <w:rFonts w:ascii="Arial" w:hAnsi="Arial" w:cs="Arial"/>
                <w:sz w:val="18"/>
                <w:szCs w:val="18"/>
                <w:lang w:val="sr-Cyrl-CS"/>
              </w:rPr>
            </w:pPr>
          </w:p>
          <w:p w14:paraId="15A1029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Тимови за додатну подршку</w:t>
            </w:r>
          </w:p>
        </w:tc>
        <w:tc>
          <w:tcPr>
            <w:tcW w:w="3028" w:type="dxa"/>
          </w:tcPr>
          <w:p w14:paraId="5CEC3ABB" w14:textId="77777777" w:rsidR="002306E1" w:rsidRPr="000028C6" w:rsidRDefault="002306E1" w:rsidP="00514E25">
            <w:pPr>
              <w:rPr>
                <w:rFonts w:ascii="Arial" w:hAnsi="Arial" w:cs="Arial"/>
                <w:sz w:val="18"/>
                <w:szCs w:val="18"/>
                <w:lang w:val="sr-Cyrl-CS"/>
              </w:rPr>
            </w:pPr>
          </w:p>
          <w:p w14:paraId="6D9611C4" w14:textId="77777777" w:rsidR="002306E1" w:rsidRPr="000028C6" w:rsidRDefault="002306E1" w:rsidP="00514E25">
            <w:pPr>
              <w:rPr>
                <w:rFonts w:ascii="Arial" w:hAnsi="Arial" w:cs="Arial"/>
                <w:sz w:val="18"/>
                <w:szCs w:val="18"/>
                <w:lang w:val="sr-Cyrl-CS"/>
              </w:rPr>
            </w:pPr>
          </w:p>
          <w:p w14:paraId="3134736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p w14:paraId="443B2EB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Октобар</w:t>
            </w:r>
          </w:p>
          <w:p w14:paraId="2D7C4AEC" w14:textId="77777777" w:rsidR="002306E1" w:rsidRPr="000028C6" w:rsidRDefault="002306E1" w:rsidP="00514E25">
            <w:pPr>
              <w:rPr>
                <w:rFonts w:ascii="Arial" w:hAnsi="Arial" w:cs="Arial"/>
                <w:sz w:val="18"/>
                <w:szCs w:val="18"/>
                <w:lang w:val="sr-Cyrl-CS"/>
              </w:rPr>
            </w:pPr>
          </w:p>
          <w:p w14:paraId="1452FFCD" w14:textId="77777777" w:rsidR="002306E1" w:rsidRPr="000028C6" w:rsidRDefault="002306E1" w:rsidP="00514E25">
            <w:pPr>
              <w:rPr>
                <w:rFonts w:ascii="Arial" w:hAnsi="Arial" w:cs="Arial"/>
                <w:sz w:val="18"/>
                <w:szCs w:val="18"/>
                <w:lang w:val="sr-Cyrl-CS"/>
              </w:rPr>
            </w:pPr>
          </w:p>
          <w:p w14:paraId="4F2C1A90" w14:textId="77777777" w:rsidR="002306E1" w:rsidRPr="000028C6" w:rsidRDefault="002306E1" w:rsidP="00514E25">
            <w:pPr>
              <w:rPr>
                <w:rFonts w:ascii="Arial" w:hAnsi="Arial" w:cs="Arial"/>
                <w:sz w:val="18"/>
                <w:szCs w:val="18"/>
                <w:lang w:val="sr-Cyrl-CS"/>
              </w:rPr>
            </w:pPr>
          </w:p>
          <w:p w14:paraId="6A03DDE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 крају првог полугодишта</w:t>
            </w:r>
          </w:p>
        </w:tc>
      </w:tr>
      <w:tr w:rsidR="002306E1" w:rsidRPr="000028C6" w14:paraId="2235AB64" w14:textId="77777777" w:rsidTr="00600E8F">
        <w:trPr>
          <w:trHeight w:val="254"/>
          <w:jc w:val="center"/>
        </w:trPr>
        <w:tc>
          <w:tcPr>
            <w:tcW w:w="2123" w:type="dxa"/>
            <w:vAlign w:val="center"/>
            <w:hideMark/>
          </w:tcPr>
          <w:p w14:paraId="0334EDC7" w14:textId="77777777" w:rsidR="002306E1" w:rsidRPr="000028C6" w:rsidRDefault="002306E1" w:rsidP="00514E25">
            <w:pPr>
              <w:jc w:val="center"/>
              <w:rPr>
                <w:rFonts w:ascii="Arial" w:hAnsi="Arial" w:cs="Arial"/>
                <w:b/>
                <w:sz w:val="18"/>
                <w:szCs w:val="18"/>
                <w:lang w:val="sr-Cyrl-CS"/>
              </w:rPr>
            </w:pPr>
          </w:p>
          <w:p w14:paraId="2092AE48"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2. Подршка деци из осетљивих група</w:t>
            </w:r>
          </w:p>
          <w:p w14:paraId="3634C279" w14:textId="77777777" w:rsidR="002306E1" w:rsidRPr="000028C6" w:rsidRDefault="002306E1" w:rsidP="00514E25">
            <w:pPr>
              <w:jc w:val="center"/>
              <w:rPr>
                <w:rFonts w:ascii="Arial" w:hAnsi="Arial" w:cs="Arial"/>
                <w:b/>
                <w:sz w:val="18"/>
                <w:szCs w:val="18"/>
                <w:lang w:val="sr-Cyrl-CS"/>
              </w:rPr>
            </w:pPr>
          </w:p>
          <w:p w14:paraId="21155CEC" w14:textId="77777777" w:rsidR="002306E1" w:rsidRPr="000028C6" w:rsidRDefault="002306E1" w:rsidP="00514E25">
            <w:pPr>
              <w:jc w:val="center"/>
              <w:rPr>
                <w:rFonts w:ascii="Arial" w:hAnsi="Arial" w:cs="Arial"/>
                <w:b/>
                <w:sz w:val="18"/>
                <w:szCs w:val="18"/>
                <w:lang w:val="sr-Cyrl-CS"/>
              </w:rPr>
            </w:pPr>
          </w:p>
          <w:p w14:paraId="4B9A8FB8" w14:textId="77777777" w:rsidR="002306E1" w:rsidRPr="000028C6" w:rsidRDefault="002306E1" w:rsidP="00514E25">
            <w:pPr>
              <w:jc w:val="center"/>
              <w:rPr>
                <w:rFonts w:ascii="Arial" w:hAnsi="Arial" w:cs="Arial"/>
                <w:b/>
                <w:sz w:val="18"/>
                <w:szCs w:val="18"/>
                <w:lang w:val="sr-Cyrl-CS"/>
              </w:rPr>
            </w:pPr>
          </w:p>
        </w:tc>
        <w:tc>
          <w:tcPr>
            <w:tcW w:w="2615" w:type="dxa"/>
            <w:hideMark/>
          </w:tcPr>
          <w:p w14:paraId="0388525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-Реализована додатна подршка ученицима који имају тешкоће у учењу у разредној и предметној настави настави  </w:t>
            </w:r>
          </w:p>
          <w:p w14:paraId="1FCBE54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-Остварена сарадња са установама и појединцима (Центар за социјални рад, Дом здравља, Полицијска станица)</w:t>
            </w:r>
          </w:p>
          <w:p w14:paraId="6C273FBC"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-Набавка бесплатних уџбеника за кориснике социјалне помоћи, децу без родитеља-у сарадњи са Општином Пожега</w:t>
            </w:r>
          </w:p>
        </w:tc>
        <w:tc>
          <w:tcPr>
            <w:tcW w:w="1504" w:type="dxa"/>
          </w:tcPr>
          <w:p w14:paraId="38C50DED"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w:t>
            </w:r>
          </w:p>
          <w:p w14:paraId="7AB4160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Стручни сарадници</w:t>
            </w:r>
          </w:p>
          <w:p w14:paraId="69BE486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Учитељи</w:t>
            </w:r>
          </w:p>
          <w:p w14:paraId="43ECC8C6" w14:textId="77777777" w:rsidR="002306E1" w:rsidRPr="000028C6" w:rsidRDefault="002306E1" w:rsidP="00514E25">
            <w:pPr>
              <w:rPr>
                <w:rFonts w:ascii="Arial" w:hAnsi="Arial" w:cs="Arial"/>
                <w:sz w:val="18"/>
                <w:szCs w:val="18"/>
                <w:lang w:val="sr-Cyrl-CS"/>
              </w:rPr>
            </w:pPr>
          </w:p>
          <w:p w14:paraId="6DDF2B98" w14:textId="77777777" w:rsidR="002306E1" w:rsidRPr="000028C6" w:rsidRDefault="002306E1" w:rsidP="00514E25">
            <w:pPr>
              <w:rPr>
                <w:rFonts w:ascii="Arial" w:hAnsi="Arial" w:cs="Arial"/>
                <w:sz w:val="18"/>
                <w:szCs w:val="18"/>
                <w:lang w:val="sr-Cyrl-CS"/>
              </w:rPr>
            </w:pPr>
          </w:p>
          <w:p w14:paraId="259853F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Психолог</w:t>
            </w:r>
          </w:p>
          <w:p w14:paraId="5FDAEECB"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 Педагог</w:t>
            </w:r>
          </w:p>
          <w:p w14:paraId="6D07D270"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Психолог</w:t>
            </w:r>
          </w:p>
          <w:p w14:paraId="6020F3B8"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Одељењске старешине </w:t>
            </w:r>
          </w:p>
          <w:p w14:paraId="6B32BC5F" w14:textId="77777777" w:rsidR="002306E1" w:rsidRPr="000028C6" w:rsidRDefault="002306E1" w:rsidP="00514E25">
            <w:pPr>
              <w:rPr>
                <w:rFonts w:ascii="Arial" w:hAnsi="Arial" w:cs="Arial"/>
                <w:sz w:val="18"/>
                <w:szCs w:val="18"/>
                <w:lang w:val="sr-Cyrl-CS"/>
              </w:rPr>
            </w:pPr>
          </w:p>
          <w:p w14:paraId="1471833F" w14:textId="77777777" w:rsidR="002306E1" w:rsidRPr="000028C6" w:rsidRDefault="002306E1" w:rsidP="00514E25">
            <w:pPr>
              <w:rPr>
                <w:rFonts w:ascii="Arial" w:hAnsi="Arial" w:cs="Arial"/>
                <w:sz w:val="18"/>
                <w:szCs w:val="18"/>
                <w:lang w:val="sr-Cyrl-CS"/>
              </w:rPr>
            </w:pPr>
          </w:p>
        </w:tc>
        <w:tc>
          <w:tcPr>
            <w:tcW w:w="3028" w:type="dxa"/>
          </w:tcPr>
          <w:p w14:paraId="61C4CFB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p w14:paraId="56628D48" w14:textId="77777777" w:rsidR="002306E1" w:rsidRPr="000028C6" w:rsidRDefault="002306E1" w:rsidP="00514E25">
            <w:pPr>
              <w:rPr>
                <w:rFonts w:ascii="Arial" w:hAnsi="Arial" w:cs="Arial"/>
                <w:sz w:val="18"/>
                <w:szCs w:val="18"/>
                <w:lang w:val="sr-Cyrl-CS"/>
              </w:rPr>
            </w:pPr>
          </w:p>
          <w:p w14:paraId="1DD2D428" w14:textId="77777777" w:rsidR="002306E1" w:rsidRPr="000028C6" w:rsidRDefault="002306E1" w:rsidP="00514E25">
            <w:pPr>
              <w:rPr>
                <w:rFonts w:ascii="Arial" w:hAnsi="Arial" w:cs="Arial"/>
                <w:sz w:val="18"/>
                <w:szCs w:val="18"/>
                <w:lang w:val="sr-Cyrl-CS"/>
              </w:rPr>
            </w:pPr>
          </w:p>
          <w:p w14:paraId="3C21C392" w14:textId="77777777" w:rsidR="002306E1" w:rsidRPr="000028C6" w:rsidRDefault="002306E1" w:rsidP="00514E25">
            <w:pPr>
              <w:rPr>
                <w:rFonts w:ascii="Arial" w:hAnsi="Arial" w:cs="Arial"/>
                <w:sz w:val="18"/>
                <w:szCs w:val="18"/>
                <w:lang w:val="sr-Cyrl-CS"/>
              </w:rPr>
            </w:pPr>
          </w:p>
          <w:p w14:paraId="765884FD" w14:textId="77777777" w:rsidR="002306E1" w:rsidRPr="000028C6" w:rsidRDefault="002306E1" w:rsidP="00514E25">
            <w:pPr>
              <w:rPr>
                <w:rFonts w:ascii="Arial" w:hAnsi="Arial" w:cs="Arial"/>
                <w:sz w:val="18"/>
                <w:szCs w:val="18"/>
                <w:lang w:val="sr-Cyrl-CS"/>
              </w:rPr>
            </w:pPr>
          </w:p>
          <w:p w14:paraId="3CF2CCA8" w14:textId="77777777" w:rsidR="002306E1" w:rsidRPr="000028C6" w:rsidRDefault="002306E1" w:rsidP="00514E25">
            <w:pPr>
              <w:rPr>
                <w:rFonts w:ascii="Arial" w:hAnsi="Arial" w:cs="Arial"/>
                <w:sz w:val="18"/>
                <w:szCs w:val="18"/>
                <w:lang w:val="sr-Cyrl-CS"/>
              </w:rPr>
            </w:pPr>
          </w:p>
          <w:p w14:paraId="49A20E7D" w14:textId="77777777" w:rsidR="002306E1" w:rsidRPr="000028C6" w:rsidRDefault="002306E1" w:rsidP="00514E25">
            <w:pPr>
              <w:rPr>
                <w:rFonts w:ascii="Arial" w:hAnsi="Arial" w:cs="Arial"/>
                <w:sz w:val="18"/>
                <w:szCs w:val="18"/>
              </w:rPr>
            </w:pPr>
          </w:p>
          <w:p w14:paraId="6912B9DC" w14:textId="77777777" w:rsidR="002306E1" w:rsidRPr="000028C6" w:rsidRDefault="002306E1" w:rsidP="00514E25">
            <w:pPr>
              <w:rPr>
                <w:rFonts w:ascii="Arial" w:hAnsi="Arial" w:cs="Arial"/>
                <w:sz w:val="18"/>
                <w:szCs w:val="18"/>
              </w:rPr>
            </w:pPr>
          </w:p>
          <w:p w14:paraId="0E710EB5" w14:textId="77777777" w:rsidR="002306E1" w:rsidRPr="000028C6" w:rsidRDefault="002306E1" w:rsidP="00514E25">
            <w:pPr>
              <w:rPr>
                <w:rFonts w:ascii="Arial" w:hAnsi="Arial" w:cs="Arial"/>
                <w:sz w:val="18"/>
                <w:szCs w:val="18"/>
              </w:rPr>
            </w:pPr>
          </w:p>
          <w:p w14:paraId="224DEACE" w14:textId="77777777" w:rsidR="002306E1" w:rsidRPr="000028C6" w:rsidRDefault="002306E1" w:rsidP="00514E25">
            <w:pPr>
              <w:rPr>
                <w:rFonts w:ascii="Arial" w:hAnsi="Arial" w:cs="Arial"/>
                <w:sz w:val="18"/>
                <w:szCs w:val="18"/>
                <w:lang w:val="sr-Cyrl-RS"/>
              </w:rPr>
            </w:pPr>
          </w:p>
        </w:tc>
      </w:tr>
      <w:tr w:rsidR="002306E1" w:rsidRPr="000028C6" w14:paraId="5FB8A0DB" w14:textId="77777777" w:rsidTr="00600E8F">
        <w:trPr>
          <w:trHeight w:val="555"/>
          <w:jc w:val="center"/>
        </w:trPr>
        <w:tc>
          <w:tcPr>
            <w:tcW w:w="2123" w:type="dxa"/>
            <w:vAlign w:val="center"/>
            <w:hideMark/>
          </w:tcPr>
          <w:p w14:paraId="7FFCEAE6"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3. Подстицање личног, социјалног и професионалног развоја ученика</w:t>
            </w:r>
          </w:p>
        </w:tc>
        <w:tc>
          <w:tcPr>
            <w:tcW w:w="2615" w:type="dxa"/>
            <w:hideMark/>
          </w:tcPr>
          <w:p w14:paraId="24CC7603" w14:textId="77777777" w:rsidR="002306E1" w:rsidRPr="000028C6" w:rsidRDefault="002306E1" w:rsidP="00514E25">
            <w:pPr>
              <w:rPr>
                <w:rFonts w:ascii="Arial" w:hAnsi="Arial" w:cs="Arial"/>
                <w:sz w:val="18"/>
                <w:szCs w:val="18"/>
                <w:lang w:val="sr-Cyrl-RS"/>
              </w:rPr>
            </w:pPr>
            <w:r w:rsidRPr="000028C6">
              <w:rPr>
                <w:rFonts w:ascii="Arial" w:hAnsi="Arial" w:cs="Arial"/>
                <w:sz w:val="18"/>
                <w:szCs w:val="18"/>
                <w:lang w:val="sr-Cyrl-CS"/>
              </w:rPr>
              <w:t>-</w:t>
            </w:r>
            <w:proofErr w:type="spellStart"/>
            <w:r w:rsidRPr="000028C6">
              <w:rPr>
                <w:rFonts w:ascii="Arial" w:hAnsi="Arial" w:cs="Arial"/>
                <w:sz w:val="18"/>
                <w:szCs w:val="18"/>
              </w:rPr>
              <w:t>Идентификоване</w:t>
            </w:r>
            <w:proofErr w:type="spellEnd"/>
            <w:r w:rsidRPr="000028C6">
              <w:rPr>
                <w:rFonts w:ascii="Arial" w:hAnsi="Arial" w:cs="Arial"/>
                <w:sz w:val="18"/>
                <w:szCs w:val="18"/>
              </w:rPr>
              <w:t xml:space="preserve"> </w:t>
            </w:r>
            <w:proofErr w:type="spellStart"/>
            <w:r w:rsidRPr="000028C6">
              <w:rPr>
                <w:rFonts w:ascii="Arial" w:hAnsi="Arial" w:cs="Arial"/>
                <w:sz w:val="18"/>
                <w:szCs w:val="18"/>
              </w:rPr>
              <w:t>јаке</w:t>
            </w:r>
            <w:proofErr w:type="spellEnd"/>
            <w:r w:rsidRPr="000028C6">
              <w:rPr>
                <w:rFonts w:ascii="Arial" w:hAnsi="Arial" w:cs="Arial"/>
                <w:sz w:val="18"/>
                <w:szCs w:val="18"/>
              </w:rPr>
              <w:t xml:space="preserve"> и </w:t>
            </w:r>
            <w:proofErr w:type="spellStart"/>
            <w:r w:rsidRPr="000028C6">
              <w:rPr>
                <w:rFonts w:ascii="Arial" w:hAnsi="Arial" w:cs="Arial"/>
                <w:sz w:val="18"/>
                <w:szCs w:val="18"/>
              </w:rPr>
              <w:t>слабе</w:t>
            </w:r>
            <w:proofErr w:type="spellEnd"/>
            <w:r w:rsidRPr="000028C6">
              <w:rPr>
                <w:rFonts w:ascii="Arial" w:hAnsi="Arial" w:cs="Arial"/>
                <w:sz w:val="18"/>
                <w:szCs w:val="18"/>
              </w:rPr>
              <w:t xml:space="preserve"> </w:t>
            </w:r>
            <w:proofErr w:type="spellStart"/>
            <w:r w:rsidRPr="000028C6">
              <w:rPr>
                <w:rFonts w:ascii="Arial" w:hAnsi="Arial" w:cs="Arial"/>
                <w:sz w:val="18"/>
                <w:szCs w:val="18"/>
              </w:rPr>
              <w:t>стране</w:t>
            </w:r>
            <w:proofErr w:type="spellEnd"/>
            <w:r w:rsidRPr="000028C6">
              <w:rPr>
                <w:rFonts w:ascii="Arial" w:hAnsi="Arial" w:cs="Arial"/>
                <w:sz w:val="18"/>
                <w:szCs w:val="18"/>
              </w:rPr>
              <w:t xml:space="preserve"> </w:t>
            </w:r>
            <w:proofErr w:type="spellStart"/>
            <w:r w:rsidRPr="000028C6">
              <w:rPr>
                <w:rFonts w:ascii="Arial" w:hAnsi="Arial" w:cs="Arial"/>
                <w:sz w:val="18"/>
                <w:szCs w:val="18"/>
              </w:rPr>
              <w:t>ученика</w:t>
            </w:r>
            <w:proofErr w:type="spellEnd"/>
            <w:r w:rsidRPr="000028C6">
              <w:rPr>
                <w:rFonts w:ascii="Arial" w:hAnsi="Arial" w:cs="Arial"/>
                <w:sz w:val="18"/>
                <w:szCs w:val="18"/>
              </w:rPr>
              <w:t xml:space="preserve"> (</w:t>
            </w:r>
            <w:proofErr w:type="spellStart"/>
            <w:r w:rsidRPr="000028C6">
              <w:rPr>
                <w:rFonts w:ascii="Arial" w:hAnsi="Arial" w:cs="Arial"/>
                <w:sz w:val="18"/>
                <w:szCs w:val="18"/>
              </w:rPr>
              <w:t>на</w:t>
            </w:r>
            <w:proofErr w:type="spellEnd"/>
            <w:r w:rsidRPr="000028C6">
              <w:rPr>
                <w:rFonts w:ascii="Arial" w:hAnsi="Arial" w:cs="Arial"/>
                <w:sz w:val="18"/>
                <w:szCs w:val="18"/>
              </w:rPr>
              <w:t xml:space="preserve"> </w:t>
            </w:r>
            <w:proofErr w:type="spellStart"/>
            <w:r w:rsidRPr="000028C6">
              <w:rPr>
                <w:rFonts w:ascii="Arial" w:hAnsi="Arial" w:cs="Arial"/>
                <w:sz w:val="18"/>
                <w:szCs w:val="18"/>
              </w:rPr>
              <w:t>седницама</w:t>
            </w:r>
            <w:proofErr w:type="spellEnd"/>
            <w:r w:rsidRPr="000028C6">
              <w:rPr>
                <w:rFonts w:ascii="Arial" w:hAnsi="Arial" w:cs="Arial"/>
                <w:sz w:val="18"/>
                <w:szCs w:val="18"/>
              </w:rPr>
              <w:t xml:space="preserve"> </w:t>
            </w:r>
            <w:proofErr w:type="spellStart"/>
            <w:r w:rsidRPr="000028C6">
              <w:rPr>
                <w:rFonts w:ascii="Arial" w:hAnsi="Arial" w:cs="Arial"/>
                <w:sz w:val="18"/>
                <w:szCs w:val="18"/>
              </w:rPr>
              <w:t>Одељењског</w:t>
            </w:r>
            <w:proofErr w:type="spellEnd"/>
            <w:r w:rsidRPr="000028C6">
              <w:rPr>
                <w:rFonts w:ascii="Arial" w:hAnsi="Arial" w:cs="Arial"/>
                <w:sz w:val="18"/>
                <w:szCs w:val="18"/>
              </w:rPr>
              <w:t xml:space="preserve"> </w:t>
            </w:r>
            <w:proofErr w:type="spellStart"/>
            <w:r w:rsidRPr="000028C6">
              <w:rPr>
                <w:rFonts w:ascii="Arial" w:hAnsi="Arial" w:cs="Arial"/>
                <w:sz w:val="18"/>
                <w:szCs w:val="18"/>
              </w:rPr>
              <w:t>већа</w:t>
            </w:r>
            <w:proofErr w:type="spellEnd"/>
            <w:r w:rsidRPr="000028C6">
              <w:rPr>
                <w:rFonts w:ascii="Arial" w:hAnsi="Arial" w:cs="Arial"/>
                <w:sz w:val="18"/>
                <w:szCs w:val="18"/>
              </w:rPr>
              <w:t xml:space="preserve">, </w:t>
            </w:r>
            <w:proofErr w:type="spellStart"/>
            <w:r w:rsidRPr="000028C6">
              <w:rPr>
                <w:rFonts w:ascii="Arial" w:hAnsi="Arial" w:cs="Arial"/>
                <w:sz w:val="18"/>
                <w:szCs w:val="18"/>
              </w:rPr>
              <w:t>на</w:t>
            </w:r>
            <w:proofErr w:type="spellEnd"/>
            <w:r w:rsidRPr="000028C6">
              <w:rPr>
                <w:rFonts w:ascii="Arial" w:hAnsi="Arial" w:cs="Arial"/>
                <w:sz w:val="18"/>
                <w:szCs w:val="18"/>
              </w:rPr>
              <w:t xml:space="preserve"> </w:t>
            </w:r>
            <w:proofErr w:type="spellStart"/>
            <w:r w:rsidRPr="000028C6">
              <w:rPr>
                <w:rFonts w:ascii="Arial" w:hAnsi="Arial" w:cs="Arial"/>
                <w:sz w:val="18"/>
                <w:szCs w:val="18"/>
              </w:rPr>
              <w:t>састанцима</w:t>
            </w:r>
            <w:proofErr w:type="spellEnd"/>
            <w:r w:rsidRPr="000028C6">
              <w:rPr>
                <w:rFonts w:ascii="Arial" w:hAnsi="Arial" w:cs="Arial"/>
                <w:sz w:val="18"/>
                <w:szCs w:val="18"/>
              </w:rPr>
              <w:t xml:space="preserve"> </w:t>
            </w:r>
            <w:proofErr w:type="spellStart"/>
            <w:r w:rsidRPr="000028C6">
              <w:rPr>
                <w:rFonts w:ascii="Arial" w:hAnsi="Arial" w:cs="Arial"/>
                <w:sz w:val="18"/>
                <w:szCs w:val="18"/>
              </w:rPr>
              <w:t>тимова</w:t>
            </w:r>
            <w:proofErr w:type="spellEnd"/>
            <w:r w:rsidRPr="000028C6">
              <w:rPr>
                <w:rFonts w:ascii="Arial" w:hAnsi="Arial" w:cs="Arial"/>
                <w:sz w:val="18"/>
                <w:szCs w:val="18"/>
              </w:rPr>
              <w:t xml:space="preserve"> </w:t>
            </w:r>
            <w:proofErr w:type="spellStart"/>
            <w:r w:rsidRPr="000028C6">
              <w:rPr>
                <w:rFonts w:ascii="Arial" w:hAnsi="Arial" w:cs="Arial"/>
                <w:sz w:val="18"/>
                <w:szCs w:val="18"/>
              </w:rPr>
              <w:t>за</w:t>
            </w:r>
            <w:proofErr w:type="spellEnd"/>
            <w:r w:rsidRPr="000028C6">
              <w:rPr>
                <w:rFonts w:ascii="Arial" w:hAnsi="Arial" w:cs="Arial"/>
                <w:sz w:val="18"/>
                <w:szCs w:val="18"/>
              </w:rPr>
              <w:t xml:space="preserve"> </w:t>
            </w:r>
            <w:proofErr w:type="spellStart"/>
            <w:r w:rsidRPr="000028C6">
              <w:rPr>
                <w:rFonts w:ascii="Arial" w:hAnsi="Arial" w:cs="Arial"/>
                <w:sz w:val="18"/>
                <w:szCs w:val="18"/>
              </w:rPr>
              <w:t>пружање</w:t>
            </w:r>
            <w:proofErr w:type="spellEnd"/>
            <w:r w:rsidRPr="000028C6">
              <w:rPr>
                <w:rFonts w:ascii="Arial" w:hAnsi="Arial" w:cs="Arial"/>
                <w:sz w:val="18"/>
                <w:szCs w:val="18"/>
              </w:rPr>
              <w:t xml:space="preserve"> </w:t>
            </w:r>
            <w:proofErr w:type="spellStart"/>
            <w:r w:rsidRPr="000028C6">
              <w:rPr>
                <w:rFonts w:ascii="Arial" w:hAnsi="Arial" w:cs="Arial"/>
                <w:sz w:val="18"/>
                <w:szCs w:val="18"/>
              </w:rPr>
              <w:t>додатне</w:t>
            </w:r>
            <w:proofErr w:type="spellEnd"/>
            <w:r w:rsidRPr="000028C6">
              <w:rPr>
                <w:rFonts w:ascii="Arial" w:hAnsi="Arial" w:cs="Arial"/>
                <w:sz w:val="18"/>
                <w:szCs w:val="18"/>
              </w:rPr>
              <w:t xml:space="preserve"> </w:t>
            </w:r>
            <w:proofErr w:type="spellStart"/>
            <w:r w:rsidRPr="000028C6">
              <w:rPr>
                <w:rFonts w:ascii="Arial" w:hAnsi="Arial" w:cs="Arial"/>
                <w:sz w:val="18"/>
                <w:szCs w:val="18"/>
              </w:rPr>
              <w:t>подршке</w:t>
            </w:r>
            <w:proofErr w:type="spellEnd"/>
            <w:r w:rsidRPr="000028C6">
              <w:rPr>
                <w:rFonts w:ascii="Arial" w:hAnsi="Arial" w:cs="Arial"/>
                <w:sz w:val="18"/>
                <w:szCs w:val="18"/>
              </w:rPr>
              <w:t>)</w:t>
            </w:r>
          </w:p>
          <w:p w14:paraId="52D81FB0" w14:textId="77777777" w:rsidR="002306E1" w:rsidRPr="000028C6" w:rsidRDefault="002306E1" w:rsidP="00514E25">
            <w:pPr>
              <w:rPr>
                <w:rFonts w:ascii="Arial" w:hAnsi="Arial" w:cs="Arial"/>
                <w:sz w:val="18"/>
                <w:szCs w:val="18"/>
                <w:lang w:val="sr-Cyrl-RS"/>
              </w:rPr>
            </w:pPr>
          </w:p>
          <w:p w14:paraId="48449188" w14:textId="77777777" w:rsidR="002306E1" w:rsidRPr="000028C6" w:rsidRDefault="002306E1" w:rsidP="00514E25">
            <w:pPr>
              <w:rPr>
                <w:rFonts w:ascii="Arial" w:hAnsi="Arial" w:cs="Arial"/>
                <w:sz w:val="18"/>
                <w:szCs w:val="18"/>
                <w:lang w:val="sr-Cyrl-RS"/>
              </w:rPr>
            </w:pPr>
          </w:p>
        </w:tc>
        <w:tc>
          <w:tcPr>
            <w:tcW w:w="1504" w:type="dxa"/>
          </w:tcPr>
          <w:p w14:paraId="098FEC2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w:t>
            </w:r>
          </w:p>
          <w:p w14:paraId="716303D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Одељењске старешине</w:t>
            </w:r>
          </w:p>
          <w:p w14:paraId="7E96EBA6" w14:textId="77777777" w:rsidR="002306E1" w:rsidRPr="000028C6" w:rsidRDefault="002306E1" w:rsidP="00514E25">
            <w:pPr>
              <w:rPr>
                <w:rFonts w:ascii="Arial" w:hAnsi="Arial" w:cs="Arial"/>
                <w:sz w:val="18"/>
                <w:szCs w:val="18"/>
                <w:lang w:val="sr-Cyrl-CS"/>
              </w:rPr>
            </w:pPr>
          </w:p>
          <w:p w14:paraId="7EDB477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Психолог</w:t>
            </w:r>
          </w:p>
          <w:p w14:paraId="3D50E244"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 Педагог</w:t>
            </w:r>
          </w:p>
          <w:p w14:paraId="63051C4C" w14:textId="77777777" w:rsidR="002306E1" w:rsidRPr="000028C6" w:rsidRDefault="002306E1" w:rsidP="00514E25">
            <w:pPr>
              <w:rPr>
                <w:rFonts w:ascii="Arial" w:hAnsi="Arial" w:cs="Arial"/>
                <w:sz w:val="18"/>
                <w:szCs w:val="18"/>
                <w:lang w:val="sr-Cyrl-CS"/>
              </w:rPr>
            </w:pPr>
          </w:p>
          <w:p w14:paraId="561B8865" w14:textId="77777777" w:rsidR="002306E1" w:rsidRPr="000028C6" w:rsidRDefault="002306E1" w:rsidP="00514E25">
            <w:pPr>
              <w:rPr>
                <w:rFonts w:ascii="Arial" w:hAnsi="Arial" w:cs="Arial"/>
                <w:sz w:val="18"/>
                <w:szCs w:val="18"/>
                <w:lang w:val="sr-Cyrl-CS"/>
              </w:rPr>
            </w:pPr>
          </w:p>
        </w:tc>
        <w:tc>
          <w:tcPr>
            <w:tcW w:w="3028" w:type="dxa"/>
          </w:tcPr>
          <w:p w14:paraId="794C5D0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lastRenderedPageBreak/>
              <w:t>Током првог полугодишта</w:t>
            </w:r>
          </w:p>
          <w:p w14:paraId="019A1404" w14:textId="77777777" w:rsidR="002306E1" w:rsidRPr="000028C6" w:rsidRDefault="002306E1" w:rsidP="00514E25">
            <w:pPr>
              <w:rPr>
                <w:rFonts w:ascii="Arial" w:hAnsi="Arial" w:cs="Arial"/>
                <w:sz w:val="18"/>
                <w:szCs w:val="18"/>
                <w:lang w:val="sr-Cyrl-CS"/>
              </w:rPr>
            </w:pPr>
          </w:p>
          <w:p w14:paraId="0EFE86BE" w14:textId="77777777" w:rsidR="002306E1" w:rsidRPr="000028C6" w:rsidRDefault="002306E1" w:rsidP="00514E25">
            <w:pPr>
              <w:rPr>
                <w:rFonts w:ascii="Arial" w:hAnsi="Arial" w:cs="Arial"/>
                <w:sz w:val="18"/>
                <w:szCs w:val="18"/>
                <w:lang w:val="sr-Cyrl-CS"/>
              </w:rPr>
            </w:pPr>
          </w:p>
          <w:p w14:paraId="5583DDB9" w14:textId="77777777" w:rsidR="002306E1" w:rsidRPr="000028C6" w:rsidRDefault="002306E1" w:rsidP="00514E25">
            <w:pPr>
              <w:rPr>
                <w:rFonts w:ascii="Arial" w:hAnsi="Arial" w:cs="Arial"/>
                <w:sz w:val="18"/>
                <w:szCs w:val="18"/>
                <w:lang w:val="sr-Cyrl-CS"/>
              </w:rPr>
            </w:pPr>
          </w:p>
          <w:p w14:paraId="3EDDD81D" w14:textId="77777777" w:rsidR="002306E1" w:rsidRPr="000028C6" w:rsidRDefault="002306E1" w:rsidP="00514E25">
            <w:pPr>
              <w:rPr>
                <w:rFonts w:ascii="Arial" w:hAnsi="Arial" w:cs="Arial"/>
                <w:sz w:val="18"/>
                <w:szCs w:val="18"/>
                <w:lang w:val="sr-Cyrl-CS"/>
              </w:rPr>
            </w:pPr>
          </w:p>
        </w:tc>
      </w:tr>
      <w:tr w:rsidR="002306E1" w:rsidRPr="000028C6" w14:paraId="5AF4FEC3" w14:textId="77777777" w:rsidTr="00600E8F">
        <w:trPr>
          <w:jc w:val="center"/>
        </w:trPr>
        <w:tc>
          <w:tcPr>
            <w:tcW w:w="9270" w:type="dxa"/>
            <w:gridSpan w:val="4"/>
            <w:hideMark/>
          </w:tcPr>
          <w:p w14:paraId="48FFE6F9" w14:textId="77777777" w:rsidR="002306E1" w:rsidRPr="000028C6" w:rsidRDefault="002306E1" w:rsidP="00514E25">
            <w:pPr>
              <w:rPr>
                <w:rFonts w:ascii="Arial" w:hAnsi="Arial" w:cs="Arial"/>
                <w:b/>
                <w:lang w:val="sr-Cyrl-CS"/>
              </w:rPr>
            </w:pPr>
            <w:r w:rsidRPr="000028C6">
              <w:rPr>
                <w:rFonts w:ascii="Arial" w:hAnsi="Arial" w:cs="Arial"/>
                <w:sz w:val="18"/>
                <w:szCs w:val="18"/>
                <w:lang w:val="sr-Cyrl-CS"/>
              </w:rPr>
              <w:t xml:space="preserve">Приоритет/област: </w:t>
            </w:r>
            <w:r w:rsidRPr="000028C6">
              <w:rPr>
                <w:rFonts w:ascii="Arial" w:hAnsi="Arial" w:cs="Arial"/>
                <w:b/>
                <w:sz w:val="18"/>
                <w:szCs w:val="18"/>
                <w:lang w:val="sr-Cyrl-CS"/>
              </w:rPr>
              <w:t>ЕТОС</w:t>
            </w:r>
          </w:p>
          <w:p w14:paraId="1C4CAA23" w14:textId="77777777" w:rsidR="002306E1" w:rsidRPr="000028C6" w:rsidRDefault="002306E1" w:rsidP="00514E25">
            <w:pPr>
              <w:tabs>
                <w:tab w:val="left" w:pos="8130"/>
              </w:tabs>
              <w:rPr>
                <w:rFonts w:ascii="Arial" w:hAnsi="Arial" w:cs="Arial"/>
                <w:i/>
                <w:sz w:val="18"/>
                <w:szCs w:val="18"/>
                <w:lang w:val="sr-Cyrl-CS"/>
              </w:rPr>
            </w:pPr>
            <w:r w:rsidRPr="000028C6">
              <w:rPr>
                <w:rFonts w:ascii="Arial" w:hAnsi="Arial" w:cs="Arial"/>
                <w:sz w:val="18"/>
                <w:szCs w:val="18"/>
                <w:lang w:val="sr-Cyrl-CS"/>
              </w:rPr>
              <w:t xml:space="preserve">Развојни циљеви:   </w:t>
            </w:r>
            <w:r w:rsidRPr="000028C6">
              <w:rPr>
                <w:rFonts w:ascii="Arial" w:hAnsi="Arial" w:cs="Arial"/>
                <w:b/>
                <w:sz w:val="18"/>
                <w:szCs w:val="18"/>
                <w:lang w:val="sr-Cyrl-CS"/>
              </w:rPr>
              <w:t>1. Унапређивање тимског рада и стварање подстицајне школске средине</w:t>
            </w:r>
            <w:r w:rsidRPr="000028C6">
              <w:rPr>
                <w:rFonts w:ascii="Arial" w:hAnsi="Arial" w:cs="Arial"/>
                <w:i/>
                <w:sz w:val="18"/>
                <w:szCs w:val="18"/>
                <w:lang w:val="sr-Cyrl-CS"/>
              </w:rPr>
              <w:tab/>
            </w:r>
          </w:p>
          <w:p w14:paraId="4427C5B9" w14:textId="77777777" w:rsidR="002306E1" w:rsidRPr="000028C6" w:rsidRDefault="002306E1" w:rsidP="00514E25">
            <w:pPr>
              <w:tabs>
                <w:tab w:val="left" w:pos="8130"/>
              </w:tabs>
              <w:rPr>
                <w:rFonts w:ascii="Arial" w:hAnsi="Arial" w:cs="Arial"/>
                <w:b/>
                <w:sz w:val="18"/>
                <w:szCs w:val="18"/>
                <w:lang w:val="sr-Cyrl-CS"/>
              </w:rPr>
            </w:pPr>
            <w:r w:rsidRPr="000028C6">
              <w:rPr>
                <w:rFonts w:ascii="Arial" w:hAnsi="Arial" w:cs="Arial"/>
                <w:i/>
                <w:sz w:val="18"/>
                <w:szCs w:val="18"/>
                <w:lang w:val="sr-Cyrl-CS"/>
              </w:rPr>
              <w:t xml:space="preserve">                                 </w:t>
            </w:r>
            <w:r w:rsidRPr="000028C6">
              <w:rPr>
                <w:rFonts w:ascii="Arial" w:hAnsi="Arial" w:cs="Arial"/>
                <w:b/>
                <w:sz w:val="18"/>
                <w:szCs w:val="18"/>
                <w:lang w:val="sr-Cyrl-CS"/>
              </w:rPr>
              <w:t>2. Континуирано побољшање безбедносне ситуације у школи</w:t>
            </w:r>
          </w:p>
          <w:p w14:paraId="44D92F36" w14:textId="77777777" w:rsidR="002306E1" w:rsidRPr="000028C6" w:rsidRDefault="002306E1" w:rsidP="00514E25">
            <w:pPr>
              <w:tabs>
                <w:tab w:val="left" w:pos="8130"/>
              </w:tabs>
              <w:rPr>
                <w:rFonts w:ascii="Arial" w:hAnsi="Arial" w:cs="Arial"/>
                <w:b/>
                <w:sz w:val="18"/>
                <w:szCs w:val="18"/>
                <w:lang w:val="sr-Cyrl-CS"/>
              </w:rPr>
            </w:pPr>
            <w:r w:rsidRPr="000028C6">
              <w:rPr>
                <w:rFonts w:ascii="Arial" w:hAnsi="Arial" w:cs="Arial"/>
                <w:b/>
                <w:sz w:val="18"/>
                <w:szCs w:val="18"/>
                <w:lang w:val="sr-Cyrl-CS"/>
              </w:rPr>
              <w:t xml:space="preserve">                                 3. Развијање сарадње са родитељима</w:t>
            </w:r>
          </w:p>
        </w:tc>
      </w:tr>
      <w:tr w:rsidR="002306E1" w:rsidRPr="000028C6" w14:paraId="3FA1246F" w14:textId="77777777" w:rsidTr="00600E8F">
        <w:trPr>
          <w:jc w:val="center"/>
        </w:trPr>
        <w:tc>
          <w:tcPr>
            <w:tcW w:w="2123" w:type="dxa"/>
            <w:shd w:val="clear" w:color="auto" w:fill="E0E0E0"/>
            <w:hideMark/>
          </w:tcPr>
          <w:p w14:paraId="03DE5802"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Реализовани задаци</w:t>
            </w:r>
          </w:p>
        </w:tc>
        <w:tc>
          <w:tcPr>
            <w:tcW w:w="2615" w:type="dxa"/>
            <w:shd w:val="clear" w:color="auto" w:fill="E0E0E0"/>
            <w:hideMark/>
          </w:tcPr>
          <w:p w14:paraId="03E2FE0D"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Реализоване активности</w:t>
            </w:r>
          </w:p>
        </w:tc>
        <w:tc>
          <w:tcPr>
            <w:tcW w:w="1504" w:type="dxa"/>
            <w:shd w:val="clear" w:color="auto" w:fill="E0E0E0"/>
            <w:hideMark/>
          </w:tcPr>
          <w:p w14:paraId="3638EA7A"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Носиоци активности</w:t>
            </w:r>
          </w:p>
        </w:tc>
        <w:tc>
          <w:tcPr>
            <w:tcW w:w="3028" w:type="dxa"/>
            <w:shd w:val="clear" w:color="auto" w:fill="E0E0E0"/>
            <w:hideMark/>
          </w:tcPr>
          <w:p w14:paraId="4088152D" w14:textId="77777777" w:rsidR="002306E1" w:rsidRPr="000028C6" w:rsidRDefault="002306E1" w:rsidP="00514E25">
            <w:pPr>
              <w:rPr>
                <w:rFonts w:ascii="Arial" w:hAnsi="Arial" w:cs="Arial"/>
                <w:b/>
                <w:sz w:val="18"/>
                <w:szCs w:val="18"/>
                <w:lang w:val="sr-Cyrl-CS"/>
              </w:rPr>
            </w:pPr>
            <w:r w:rsidRPr="000028C6">
              <w:rPr>
                <w:rFonts w:ascii="Arial" w:hAnsi="Arial" w:cs="Arial"/>
                <w:b/>
                <w:sz w:val="18"/>
                <w:szCs w:val="18"/>
                <w:lang w:val="sr-Cyrl-CS"/>
              </w:rPr>
              <w:t>Време реализације</w:t>
            </w:r>
          </w:p>
        </w:tc>
      </w:tr>
      <w:tr w:rsidR="002306E1" w:rsidRPr="000028C6" w14:paraId="6FF7B0C2" w14:textId="77777777" w:rsidTr="00600E8F">
        <w:trPr>
          <w:trHeight w:val="1195"/>
          <w:jc w:val="center"/>
        </w:trPr>
        <w:tc>
          <w:tcPr>
            <w:tcW w:w="2123" w:type="dxa"/>
            <w:vAlign w:val="center"/>
            <w:hideMark/>
          </w:tcPr>
          <w:p w14:paraId="23FF7BEF"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1. Побољшање тимског рада на нивоу тимова за појачан васпитни рад и других тимова</w:t>
            </w:r>
          </w:p>
        </w:tc>
        <w:tc>
          <w:tcPr>
            <w:tcW w:w="2615" w:type="dxa"/>
          </w:tcPr>
          <w:p w14:paraId="1B424FDA"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-Делимично побољшана улога сваког члана тима (на основу процене улоге у тиму)</w:t>
            </w:r>
          </w:p>
          <w:p w14:paraId="59FE115F" w14:textId="77777777" w:rsidR="002306E1" w:rsidRPr="000028C6" w:rsidRDefault="002306E1" w:rsidP="00514E25">
            <w:pPr>
              <w:rPr>
                <w:rFonts w:ascii="Arial" w:hAnsi="Arial" w:cs="Arial"/>
                <w:sz w:val="18"/>
                <w:szCs w:val="18"/>
                <w:lang w:val="sr-Cyrl-CS"/>
              </w:rPr>
            </w:pPr>
          </w:p>
        </w:tc>
        <w:tc>
          <w:tcPr>
            <w:tcW w:w="1504" w:type="dxa"/>
          </w:tcPr>
          <w:p w14:paraId="02ED45AD"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Директор   Педагог      Психолог</w:t>
            </w:r>
          </w:p>
          <w:p w14:paraId="6396C15B" w14:textId="77777777" w:rsidR="002306E1" w:rsidRPr="000028C6" w:rsidRDefault="002306E1" w:rsidP="00514E25">
            <w:pPr>
              <w:rPr>
                <w:rFonts w:ascii="Arial" w:hAnsi="Arial" w:cs="Arial"/>
                <w:sz w:val="18"/>
                <w:szCs w:val="18"/>
                <w:lang w:val="sr-Cyrl-CS"/>
              </w:rPr>
            </w:pPr>
          </w:p>
          <w:p w14:paraId="2984B32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Чланови тимова</w:t>
            </w:r>
          </w:p>
        </w:tc>
        <w:tc>
          <w:tcPr>
            <w:tcW w:w="3028" w:type="dxa"/>
          </w:tcPr>
          <w:p w14:paraId="62D9A9A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p w14:paraId="534E0DE9" w14:textId="77777777" w:rsidR="002306E1" w:rsidRPr="000028C6" w:rsidRDefault="002306E1" w:rsidP="00514E25">
            <w:pPr>
              <w:ind w:firstLine="720"/>
              <w:rPr>
                <w:rFonts w:ascii="Arial" w:hAnsi="Arial" w:cs="Arial"/>
                <w:sz w:val="18"/>
                <w:szCs w:val="18"/>
                <w:lang w:val="sr-Cyrl-CS"/>
              </w:rPr>
            </w:pPr>
          </w:p>
          <w:p w14:paraId="74787DDB" w14:textId="77777777" w:rsidR="002306E1" w:rsidRPr="000028C6" w:rsidRDefault="002306E1" w:rsidP="00514E25">
            <w:pPr>
              <w:rPr>
                <w:rFonts w:ascii="Arial" w:hAnsi="Arial" w:cs="Arial"/>
                <w:sz w:val="18"/>
                <w:szCs w:val="18"/>
                <w:lang w:val="sr-Cyrl-CS"/>
              </w:rPr>
            </w:pPr>
          </w:p>
          <w:p w14:paraId="4D812F1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12D96C77" w14:textId="77777777" w:rsidTr="00600E8F">
        <w:trPr>
          <w:jc w:val="center"/>
        </w:trPr>
        <w:tc>
          <w:tcPr>
            <w:tcW w:w="2123" w:type="dxa"/>
            <w:vAlign w:val="center"/>
            <w:hideMark/>
          </w:tcPr>
          <w:p w14:paraId="0C44FFE9"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2. Сарадња на примени израђених програма за новопридошле ученике и наставнике</w:t>
            </w:r>
          </w:p>
        </w:tc>
        <w:tc>
          <w:tcPr>
            <w:tcW w:w="2615" w:type="dxa"/>
            <w:hideMark/>
          </w:tcPr>
          <w:p w14:paraId="4E1A43D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 Реализоване активности поступака прилагођавања првака и петака на живот и рад у школи , реализовани разговори са појединим ученицима, родитељима, евидентиране активности,посећени часови у првом разреду, </w:t>
            </w:r>
          </w:p>
        </w:tc>
        <w:tc>
          <w:tcPr>
            <w:tcW w:w="1504" w:type="dxa"/>
            <w:hideMark/>
          </w:tcPr>
          <w:p w14:paraId="60A88F47" w14:textId="77777777" w:rsidR="002306E1" w:rsidRPr="000028C6" w:rsidRDefault="002306E1" w:rsidP="00514E25">
            <w:pPr>
              <w:rPr>
                <w:rFonts w:ascii="Arial" w:hAnsi="Arial" w:cs="Arial"/>
                <w:sz w:val="16"/>
                <w:szCs w:val="16"/>
                <w:lang w:val="sr-Cyrl-CS"/>
              </w:rPr>
            </w:pPr>
            <w:r w:rsidRPr="000028C6">
              <w:rPr>
                <w:rFonts w:ascii="Arial" w:hAnsi="Arial" w:cs="Arial"/>
                <w:sz w:val="16"/>
                <w:szCs w:val="16"/>
                <w:lang w:val="sr-Cyrl-CS"/>
              </w:rPr>
              <w:t xml:space="preserve">Учитељи </w:t>
            </w:r>
            <w:r w:rsidRPr="000028C6">
              <w:rPr>
                <w:rFonts w:ascii="Arial" w:hAnsi="Arial" w:cs="Arial"/>
                <w:sz w:val="16"/>
                <w:szCs w:val="16"/>
              </w:rPr>
              <w:t xml:space="preserve">I </w:t>
            </w:r>
            <w:r w:rsidRPr="000028C6">
              <w:rPr>
                <w:rFonts w:ascii="Arial" w:hAnsi="Arial" w:cs="Arial"/>
                <w:sz w:val="16"/>
                <w:szCs w:val="16"/>
                <w:lang w:val="sr-Cyrl-CS"/>
              </w:rPr>
              <w:t xml:space="preserve">разреда </w:t>
            </w:r>
          </w:p>
          <w:p w14:paraId="3D8D7547" w14:textId="77777777" w:rsidR="002306E1" w:rsidRPr="000028C6" w:rsidRDefault="002306E1" w:rsidP="00514E25">
            <w:pPr>
              <w:rPr>
                <w:rFonts w:ascii="Arial" w:hAnsi="Arial" w:cs="Arial"/>
                <w:sz w:val="16"/>
                <w:szCs w:val="16"/>
                <w:lang w:val="sr-Cyrl-CS"/>
              </w:rPr>
            </w:pPr>
            <w:r w:rsidRPr="000028C6">
              <w:rPr>
                <w:rFonts w:ascii="Arial" w:hAnsi="Arial" w:cs="Arial"/>
                <w:sz w:val="16"/>
                <w:szCs w:val="16"/>
                <w:lang w:val="sr-Cyrl-CS"/>
              </w:rPr>
              <w:t xml:space="preserve">Одељењске старешине </w:t>
            </w:r>
            <w:r w:rsidRPr="000028C6">
              <w:rPr>
                <w:rFonts w:ascii="Arial" w:hAnsi="Arial" w:cs="Arial"/>
                <w:sz w:val="16"/>
                <w:szCs w:val="16"/>
              </w:rPr>
              <w:t>V</w:t>
            </w:r>
            <w:r w:rsidRPr="000028C6">
              <w:rPr>
                <w:rFonts w:ascii="Arial" w:hAnsi="Arial" w:cs="Arial"/>
                <w:sz w:val="16"/>
                <w:szCs w:val="16"/>
                <w:lang w:val="sr-Cyrl-CS"/>
              </w:rPr>
              <w:t>разреда</w:t>
            </w:r>
          </w:p>
          <w:p w14:paraId="76D90081" w14:textId="77777777" w:rsidR="002306E1" w:rsidRPr="000028C6" w:rsidRDefault="002306E1" w:rsidP="00514E25">
            <w:pPr>
              <w:rPr>
                <w:rFonts w:ascii="Arial" w:hAnsi="Arial" w:cs="Arial"/>
                <w:sz w:val="16"/>
                <w:szCs w:val="16"/>
                <w:lang w:val="sr-Cyrl-CS"/>
              </w:rPr>
            </w:pPr>
            <w:r w:rsidRPr="000028C6">
              <w:rPr>
                <w:rFonts w:ascii="Arial" w:hAnsi="Arial" w:cs="Arial"/>
                <w:sz w:val="16"/>
                <w:szCs w:val="16"/>
                <w:lang w:val="sr-Cyrl-CS"/>
              </w:rPr>
              <w:t>Стручни сарадници</w:t>
            </w:r>
          </w:p>
          <w:p w14:paraId="7DF53B49" w14:textId="77777777" w:rsidR="002306E1" w:rsidRPr="000028C6" w:rsidRDefault="002306E1" w:rsidP="00514E25">
            <w:pPr>
              <w:rPr>
                <w:rFonts w:ascii="Arial" w:hAnsi="Arial" w:cs="Arial"/>
                <w:sz w:val="16"/>
                <w:szCs w:val="16"/>
                <w:lang w:val="sr-Cyrl-CS"/>
              </w:rPr>
            </w:pPr>
            <w:r w:rsidRPr="000028C6">
              <w:rPr>
                <w:rFonts w:ascii="Arial" w:hAnsi="Arial" w:cs="Arial"/>
                <w:sz w:val="16"/>
                <w:szCs w:val="16"/>
                <w:lang w:val="sr-Cyrl-CS"/>
              </w:rPr>
              <w:t xml:space="preserve">Директор </w:t>
            </w:r>
          </w:p>
          <w:p w14:paraId="43F06B69" w14:textId="77777777" w:rsidR="002306E1" w:rsidRPr="000028C6" w:rsidRDefault="002306E1" w:rsidP="00514E25">
            <w:pPr>
              <w:rPr>
                <w:rFonts w:ascii="Arial" w:hAnsi="Arial" w:cs="Arial"/>
                <w:sz w:val="16"/>
                <w:szCs w:val="16"/>
                <w:lang w:val="sr-Cyrl-CS"/>
              </w:rPr>
            </w:pPr>
          </w:p>
        </w:tc>
        <w:tc>
          <w:tcPr>
            <w:tcW w:w="3028" w:type="dxa"/>
            <w:hideMark/>
          </w:tcPr>
          <w:p w14:paraId="795579C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p w14:paraId="5F2DB0F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Октобар</w:t>
            </w:r>
          </w:p>
          <w:p w14:paraId="76E9EBE2" w14:textId="77777777" w:rsidR="002306E1" w:rsidRPr="000028C6" w:rsidRDefault="002306E1" w:rsidP="00514E25">
            <w:pPr>
              <w:rPr>
                <w:rFonts w:ascii="Arial" w:hAnsi="Arial" w:cs="Arial"/>
                <w:sz w:val="18"/>
                <w:szCs w:val="18"/>
                <w:lang w:val="sr-Cyrl-CS"/>
              </w:rPr>
            </w:pPr>
          </w:p>
          <w:p w14:paraId="070B313F" w14:textId="77777777" w:rsidR="002306E1" w:rsidRPr="000028C6" w:rsidRDefault="002306E1" w:rsidP="00514E25">
            <w:pPr>
              <w:rPr>
                <w:rFonts w:ascii="Arial" w:hAnsi="Arial" w:cs="Arial"/>
                <w:sz w:val="18"/>
                <w:szCs w:val="18"/>
                <w:lang w:val="sr-Cyrl-CS"/>
              </w:rPr>
            </w:pPr>
          </w:p>
          <w:p w14:paraId="536CDFFA"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02D943EC" w14:textId="77777777" w:rsidTr="00600E8F">
        <w:trPr>
          <w:trHeight w:val="2285"/>
          <w:jc w:val="center"/>
        </w:trPr>
        <w:tc>
          <w:tcPr>
            <w:tcW w:w="2123" w:type="dxa"/>
            <w:vAlign w:val="center"/>
            <w:hideMark/>
          </w:tcPr>
          <w:p w14:paraId="3A22C143"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3. Подржавање и промовисање резултата ученика и наставника</w:t>
            </w:r>
          </w:p>
          <w:p w14:paraId="625CEB5F" w14:textId="77777777" w:rsidR="002306E1" w:rsidRPr="000028C6" w:rsidRDefault="002306E1" w:rsidP="00514E25">
            <w:pPr>
              <w:jc w:val="center"/>
              <w:rPr>
                <w:rFonts w:ascii="Arial" w:hAnsi="Arial" w:cs="Arial"/>
                <w:b/>
                <w:sz w:val="18"/>
                <w:szCs w:val="18"/>
                <w:lang w:val="sr-Cyrl-CS"/>
              </w:rPr>
            </w:pPr>
          </w:p>
          <w:p w14:paraId="21BE9905" w14:textId="77777777" w:rsidR="002306E1" w:rsidRPr="000028C6" w:rsidRDefault="002306E1" w:rsidP="00514E25">
            <w:pPr>
              <w:rPr>
                <w:rFonts w:ascii="Arial" w:hAnsi="Arial" w:cs="Arial"/>
                <w:b/>
                <w:sz w:val="18"/>
                <w:szCs w:val="18"/>
                <w:lang w:val="sr-Cyrl-CS"/>
              </w:rPr>
            </w:pPr>
          </w:p>
          <w:p w14:paraId="280111CF" w14:textId="77777777" w:rsidR="002306E1" w:rsidRPr="000028C6" w:rsidRDefault="002306E1" w:rsidP="00514E25">
            <w:pPr>
              <w:jc w:val="center"/>
              <w:rPr>
                <w:rFonts w:ascii="Arial" w:hAnsi="Arial" w:cs="Arial"/>
                <w:b/>
                <w:sz w:val="18"/>
                <w:szCs w:val="18"/>
                <w:lang w:val="sr-Cyrl-CS"/>
              </w:rPr>
            </w:pPr>
          </w:p>
        </w:tc>
        <w:tc>
          <w:tcPr>
            <w:tcW w:w="2615" w:type="dxa"/>
          </w:tcPr>
          <w:p w14:paraId="4C15067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-Подршка реализацији ваннаставних активности (Дечија недеља, Дан МОЛА, Дан толеранције)</w:t>
            </w:r>
          </w:p>
          <w:p w14:paraId="5DA6F6E0"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-У оквиру Дечије недеље одржана изложба радова ученика који се образују по ИОП-у.</w:t>
            </w:r>
          </w:p>
        </w:tc>
        <w:tc>
          <w:tcPr>
            <w:tcW w:w="1504" w:type="dxa"/>
            <w:hideMark/>
          </w:tcPr>
          <w:p w14:paraId="6959C6D0" w14:textId="77777777" w:rsidR="002306E1" w:rsidRPr="000028C6" w:rsidRDefault="002306E1" w:rsidP="00514E25">
            <w:pPr>
              <w:rPr>
                <w:rFonts w:ascii="Arial" w:hAnsi="Arial" w:cs="Arial"/>
                <w:sz w:val="18"/>
                <w:szCs w:val="18"/>
                <w:lang w:val="sr-Cyrl-CS"/>
              </w:rPr>
            </w:pPr>
          </w:p>
          <w:p w14:paraId="342D18CB"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Учитељи</w:t>
            </w:r>
          </w:p>
          <w:p w14:paraId="411CE78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w:t>
            </w:r>
          </w:p>
          <w:p w14:paraId="0CEC1B30"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Стручна већа</w:t>
            </w:r>
          </w:p>
        </w:tc>
        <w:tc>
          <w:tcPr>
            <w:tcW w:w="3028" w:type="dxa"/>
            <w:hideMark/>
          </w:tcPr>
          <w:p w14:paraId="58DBC9CB"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0D7AD462" w14:textId="77777777" w:rsidTr="00600E8F">
        <w:trPr>
          <w:trHeight w:val="240"/>
          <w:jc w:val="center"/>
        </w:trPr>
        <w:tc>
          <w:tcPr>
            <w:tcW w:w="2123" w:type="dxa"/>
            <w:vAlign w:val="center"/>
            <w:hideMark/>
          </w:tcPr>
          <w:p w14:paraId="640F59AC"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4. Функционисање унутрашње мреже за решавање проблема насиља</w:t>
            </w:r>
          </w:p>
        </w:tc>
        <w:tc>
          <w:tcPr>
            <w:tcW w:w="2615" w:type="dxa"/>
          </w:tcPr>
          <w:p w14:paraId="3BF00A6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-Ажурирана база случајева насиља</w:t>
            </w:r>
          </w:p>
          <w:p w14:paraId="02CB157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-Реализација разноврсних превентивних активности (Дан толеранције) </w:t>
            </w:r>
          </w:p>
          <w:p w14:paraId="4404259D" w14:textId="77777777" w:rsidR="002306E1" w:rsidRPr="000028C6" w:rsidRDefault="002306E1" w:rsidP="00514E25">
            <w:pPr>
              <w:rPr>
                <w:rFonts w:ascii="Arial" w:hAnsi="Arial" w:cs="Arial"/>
                <w:sz w:val="18"/>
                <w:szCs w:val="18"/>
                <w:lang w:val="sr-Cyrl-CS"/>
              </w:rPr>
            </w:pPr>
          </w:p>
          <w:p w14:paraId="6E23E3A2" w14:textId="77777777" w:rsidR="002306E1" w:rsidRPr="000028C6" w:rsidRDefault="002306E1" w:rsidP="00514E25">
            <w:pPr>
              <w:rPr>
                <w:rFonts w:ascii="Arial" w:hAnsi="Arial" w:cs="Arial"/>
                <w:sz w:val="18"/>
                <w:szCs w:val="18"/>
                <w:lang w:val="sr-Cyrl-CS"/>
              </w:rPr>
            </w:pPr>
          </w:p>
        </w:tc>
        <w:tc>
          <w:tcPr>
            <w:tcW w:w="1504" w:type="dxa"/>
            <w:hideMark/>
          </w:tcPr>
          <w:p w14:paraId="71E0A866"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Тим за заштиту ученика од насиља</w:t>
            </w:r>
          </w:p>
          <w:p w14:paraId="52A93648"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Одељењске старешине</w:t>
            </w:r>
          </w:p>
          <w:p w14:paraId="40945148"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Стручни сарадници</w:t>
            </w:r>
          </w:p>
        </w:tc>
        <w:tc>
          <w:tcPr>
            <w:tcW w:w="3028" w:type="dxa"/>
            <w:hideMark/>
          </w:tcPr>
          <w:p w14:paraId="14FF0AE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p w14:paraId="175302C9" w14:textId="77777777" w:rsidR="002306E1" w:rsidRPr="000028C6" w:rsidRDefault="002306E1" w:rsidP="00514E25">
            <w:pPr>
              <w:rPr>
                <w:rFonts w:ascii="Arial" w:hAnsi="Arial" w:cs="Arial"/>
                <w:sz w:val="18"/>
                <w:szCs w:val="18"/>
                <w:lang w:val="sr-Cyrl-CS"/>
              </w:rPr>
            </w:pPr>
          </w:p>
          <w:p w14:paraId="669EA6F1" w14:textId="77777777" w:rsidR="002306E1" w:rsidRPr="000028C6" w:rsidRDefault="002306E1" w:rsidP="00514E25">
            <w:pPr>
              <w:rPr>
                <w:rFonts w:ascii="Arial" w:hAnsi="Arial" w:cs="Arial"/>
                <w:sz w:val="18"/>
                <w:szCs w:val="18"/>
                <w:lang w:val="sr-Cyrl-CS"/>
              </w:rPr>
            </w:pPr>
          </w:p>
          <w:p w14:paraId="6F776827" w14:textId="77777777" w:rsidR="002306E1" w:rsidRPr="000028C6" w:rsidRDefault="002306E1" w:rsidP="00514E25">
            <w:pPr>
              <w:rPr>
                <w:rFonts w:ascii="Arial" w:hAnsi="Arial" w:cs="Arial"/>
                <w:sz w:val="18"/>
                <w:szCs w:val="18"/>
                <w:lang w:val="sr-Cyrl-CS"/>
              </w:rPr>
            </w:pPr>
          </w:p>
          <w:p w14:paraId="52E3A2FE" w14:textId="77777777" w:rsidR="002306E1" w:rsidRPr="000028C6" w:rsidRDefault="002306E1" w:rsidP="00514E25">
            <w:pPr>
              <w:rPr>
                <w:rFonts w:ascii="Arial" w:hAnsi="Arial" w:cs="Arial"/>
                <w:sz w:val="18"/>
                <w:szCs w:val="18"/>
                <w:lang w:val="sr-Cyrl-CS"/>
              </w:rPr>
            </w:pPr>
          </w:p>
          <w:p w14:paraId="01F0C9D0" w14:textId="77777777" w:rsidR="002306E1" w:rsidRPr="000028C6" w:rsidRDefault="002306E1" w:rsidP="00514E25">
            <w:pPr>
              <w:rPr>
                <w:rFonts w:ascii="Arial" w:hAnsi="Arial" w:cs="Arial"/>
                <w:sz w:val="18"/>
                <w:szCs w:val="18"/>
                <w:lang w:val="sr-Cyrl-CS"/>
              </w:rPr>
            </w:pPr>
          </w:p>
        </w:tc>
      </w:tr>
      <w:tr w:rsidR="002306E1" w:rsidRPr="000028C6" w14:paraId="707AE5E6" w14:textId="77777777" w:rsidTr="00600E8F">
        <w:trPr>
          <w:jc w:val="center"/>
        </w:trPr>
        <w:tc>
          <w:tcPr>
            <w:tcW w:w="2123" w:type="dxa"/>
            <w:vAlign w:val="center"/>
            <w:hideMark/>
          </w:tcPr>
          <w:p w14:paraId="3C326056"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lastRenderedPageBreak/>
              <w:t>5. Укључивање родитеља у рад Школе</w:t>
            </w:r>
          </w:p>
        </w:tc>
        <w:tc>
          <w:tcPr>
            <w:tcW w:w="2615" w:type="dxa"/>
          </w:tcPr>
          <w:p w14:paraId="73A69E94"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-Даље подстицање родитеља на већу укљученост у живот и рад школе иницирањем конкретних предлога на Савету родитеља, Интезивирана сарадња  наставника и родитеља  чија деца не похађају или нередовно похађају часове допунске наставе (информисање, обавештења)</w:t>
            </w:r>
          </w:p>
        </w:tc>
        <w:tc>
          <w:tcPr>
            <w:tcW w:w="1504" w:type="dxa"/>
            <w:hideMark/>
          </w:tcPr>
          <w:p w14:paraId="5A1E7DB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Одељењске старешине</w:t>
            </w:r>
          </w:p>
          <w:p w14:paraId="5EC9A953"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Чланови Савета родитеља</w:t>
            </w:r>
          </w:p>
          <w:p w14:paraId="7971B8C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w:t>
            </w:r>
          </w:p>
          <w:p w14:paraId="1ACBA702" w14:textId="77777777" w:rsidR="002306E1" w:rsidRPr="000028C6" w:rsidRDefault="002306E1" w:rsidP="00514E25">
            <w:pPr>
              <w:rPr>
                <w:rFonts w:ascii="Arial" w:hAnsi="Arial" w:cs="Arial"/>
                <w:sz w:val="18"/>
                <w:szCs w:val="18"/>
                <w:lang w:val="sr-Cyrl-CS"/>
              </w:rPr>
            </w:pPr>
          </w:p>
          <w:p w14:paraId="11D2A80F"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Одељењске старешине, предметни наставници</w:t>
            </w:r>
          </w:p>
          <w:p w14:paraId="598600FE" w14:textId="77777777" w:rsidR="002306E1" w:rsidRPr="000028C6" w:rsidRDefault="002306E1" w:rsidP="00514E25">
            <w:pPr>
              <w:rPr>
                <w:rFonts w:ascii="Arial" w:hAnsi="Arial" w:cs="Arial"/>
                <w:sz w:val="18"/>
                <w:szCs w:val="18"/>
                <w:lang w:val="sr-Cyrl-CS"/>
              </w:rPr>
            </w:pPr>
          </w:p>
          <w:p w14:paraId="04E0FD4C" w14:textId="77777777" w:rsidR="002306E1" w:rsidRPr="000028C6" w:rsidRDefault="002306E1" w:rsidP="00514E25">
            <w:pPr>
              <w:rPr>
                <w:rFonts w:ascii="Arial" w:hAnsi="Arial" w:cs="Arial"/>
                <w:sz w:val="18"/>
                <w:szCs w:val="18"/>
                <w:lang w:val="sr-Cyrl-CS"/>
              </w:rPr>
            </w:pPr>
          </w:p>
        </w:tc>
        <w:tc>
          <w:tcPr>
            <w:tcW w:w="3028" w:type="dxa"/>
            <w:hideMark/>
          </w:tcPr>
          <w:p w14:paraId="46620B19" w14:textId="77777777" w:rsidR="002306E1" w:rsidRPr="000028C6" w:rsidRDefault="002306E1" w:rsidP="00514E25">
            <w:pPr>
              <w:rPr>
                <w:rFonts w:ascii="Arial" w:hAnsi="Arial" w:cs="Arial"/>
                <w:sz w:val="18"/>
                <w:szCs w:val="18"/>
                <w:lang w:val="sr-Cyrl-CS"/>
              </w:rPr>
            </w:pPr>
          </w:p>
          <w:p w14:paraId="3A50AAA7" w14:textId="77777777" w:rsidR="002306E1" w:rsidRPr="000028C6" w:rsidRDefault="002306E1" w:rsidP="00514E25">
            <w:pPr>
              <w:rPr>
                <w:rFonts w:ascii="Arial" w:hAnsi="Arial" w:cs="Arial"/>
                <w:sz w:val="18"/>
                <w:szCs w:val="18"/>
                <w:lang w:val="sr-Cyrl-CS"/>
              </w:rPr>
            </w:pPr>
          </w:p>
          <w:p w14:paraId="43AFAA13" w14:textId="77777777" w:rsidR="002306E1" w:rsidRPr="000028C6" w:rsidRDefault="002306E1" w:rsidP="00514E25">
            <w:pPr>
              <w:rPr>
                <w:rFonts w:ascii="Arial" w:hAnsi="Arial" w:cs="Arial"/>
                <w:sz w:val="18"/>
                <w:szCs w:val="18"/>
                <w:lang w:val="sr-Cyrl-CS"/>
              </w:rPr>
            </w:pPr>
          </w:p>
          <w:p w14:paraId="451C79D6"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090424C8" w14:textId="77777777" w:rsidTr="00600E8F">
        <w:trPr>
          <w:jc w:val="center"/>
        </w:trPr>
        <w:tc>
          <w:tcPr>
            <w:tcW w:w="9270" w:type="dxa"/>
            <w:gridSpan w:val="4"/>
            <w:hideMark/>
          </w:tcPr>
          <w:p w14:paraId="35D29C9F"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Приоритет/област: </w:t>
            </w:r>
            <w:r w:rsidRPr="000028C6">
              <w:rPr>
                <w:rFonts w:ascii="Arial" w:hAnsi="Arial" w:cs="Arial"/>
                <w:b/>
                <w:sz w:val="18"/>
                <w:szCs w:val="18"/>
                <w:lang w:val="sr-Cyrl-CS"/>
              </w:rPr>
              <w:t>РУКОВОЂЕЊЕ И ОРГАНИЗАЦИЈА ШКОЛЕ</w:t>
            </w:r>
          </w:p>
          <w:p w14:paraId="6BCF412C" w14:textId="77777777" w:rsidR="002306E1" w:rsidRPr="000028C6" w:rsidRDefault="002306E1" w:rsidP="00514E25">
            <w:pPr>
              <w:rPr>
                <w:rFonts w:ascii="Arial" w:hAnsi="Arial" w:cs="Arial"/>
                <w:lang w:val="sr-Cyrl-CS"/>
              </w:rPr>
            </w:pPr>
            <w:r w:rsidRPr="000028C6">
              <w:rPr>
                <w:rFonts w:ascii="Arial" w:hAnsi="Arial" w:cs="Arial"/>
                <w:sz w:val="18"/>
                <w:szCs w:val="18"/>
                <w:lang w:val="sr-Cyrl-CS"/>
              </w:rPr>
              <w:t xml:space="preserve">Развојни циљ:  </w:t>
            </w:r>
            <w:r w:rsidRPr="000028C6">
              <w:rPr>
                <w:rFonts w:ascii="Arial" w:hAnsi="Arial" w:cs="Arial"/>
                <w:b/>
                <w:sz w:val="18"/>
                <w:szCs w:val="18"/>
                <w:lang w:val="sr-Cyrl-CS"/>
              </w:rPr>
              <w:t>1</w:t>
            </w:r>
            <w:r w:rsidRPr="000028C6">
              <w:rPr>
                <w:rFonts w:ascii="Arial" w:hAnsi="Arial" w:cs="Arial"/>
                <w:b/>
                <w:i/>
                <w:sz w:val="18"/>
                <w:szCs w:val="18"/>
                <w:lang w:val="sr-Cyrl-CS"/>
              </w:rPr>
              <w:t xml:space="preserve">. </w:t>
            </w:r>
            <w:r w:rsidRPr="000028C6">
              <w:rPr>
                <w:rFonts w:ascii="Arial" w:hAnsi="Arial" w:cs="Arial"/>
                <w:b/>
                <w:sz w:val="18"/>
                <w:szCs w:val="18"/>
                <w:lang w:val="sr-Cyrl-CS"/>
              </w:rPr>
              <w:t>Унапредити организацију рада школе</w:t>
            </w:r>
          </w:p>
        </w:tc>
      </w:tr>
      <w:tr w:rsidR="002306E1" w:rsidRPr="000028C6" w14:paraId="110209B7" w14:textId="77777777" w:rsidTr="00600E8F">
        <w:trPr>
          <w:jc w:val="center"/>
        </w:trPr>
        <w:tc>
          <w:tcPr>
            <w:tcW w:w="2123" w:type="dxa"/>
            <w:shd w:val="clear" w:color="auto" w:fill="D9D9D9" w:themeFill="background1" w:themeFillShade="D9"/>
            <w:hideMark/>
          </w:tcPr>
          <w:p w14:paraId="7F03C06E"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Реализовани задаци</w:t>
            </w:r>
          </w:p>
        </w:tc>
        <w:tc>
          <w:tcPr>
            <w:tcW w:w="2615" w:type="dxa"/>
            <w:shd w:val="clear" w:color="auto" w:fill="D9D9D9" w:themeFill="background1" w:themeFillShade="D9"/>
          </w:tcPr>
          <w:p w14:paraId="4DFA2981"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Реализоване активности</w:t>
            </w:r>
          </w:p>
        </w:tc>
        <w:tc>
          <w:tcPr>
            <w:tcW w:w="1504" w:type="dxa"/>
            <w:shd w:val="clear" w:color="auto" w:fill="D9D9D9" w:themeFill="background1" w:themeFillShade="D9"/>
            <w:hideMark/>
          </w:tcPr>
          <w:p w14:paraId="11172949"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Носиоци активности</w:t>
            </w:r>
          </w:p>
        </w:tc>
        <w:tc>
          <w:tcPr>
            <w:tcW w:w="3028" w:type="dxa"/>
            <w:shd w:val="clear" w:color="auto" w:fill="D9D9D9" w:themeFill="background1" w:themeFillShade="D9"/>
            <w:hideMark/>
          </w:tcPr>
          <w:p w14:paraId="40978CD1"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Време реализације</w:t>
            </w:r>
          </w:p>
        </w:tc>
      </w:tr>
      <w:tr w:rsidR="002306E1" w:rsidRPr="000028C6" w14:paraId="70E65DCD" w14:textId="77777777" w:rsidTr="00600E8F">
        <w:trPr>
          <w:trHeight w:val="1663"/>
          <w:jc w:val="center"/>
        </w:trPr>
        <w:tc>
          <w:tcPr>
            <w:tcW w:w="2123" w:type="dxa"/>
            <w:vAlign w:val="center"/>
            <w:hideMark/>
          </w:tcPr>
          <w:p w14:paraId="163B7884" w14:textId="77777777" w:rsidR="002306E1" w:rsidRPr="000028C6" w:rsidRDefault="002306E1" w:rsidP="00514E25">
            <w:pPr>
              <w:rPr>
                <w:rFonts w:ascii="Arial" w:hAnsi="Arial" w:cs="Arial"/>
                <w:b/>
                <w:sz w:val="18"/>
                <w:szCs w:val="18"/>
                <w:lang w:val="sr-Cyrl-CS"/>
              </w:rPr>
            </w:pPr>
          </w:p>
          <w:p w14:paraId="028B1AED" w14:textId="77777777" w:rsidR="002306E1" w:rsidRPr="000028C6" w:rsidRDefault="002306E1" w:rsidP="00C6287A">
            <w:pPr>
              <w:pStyle w:val="ListParagraph"/>
              <w:numPr>
                <w:ilvl w:val="0"/>
                <w:numId w:val="6"/>
              </w:numPr>
              <w:spacing w:before="80" w:after="80" w:line="264" w:lineRule="auto"/>
              <w:jc w:val="center"/>
              <w:rPr>
                <w:rFonts w:ascii="Arial" w:hAnsi="Arial" w:cs="Arial"/>
                <w:b/>
                <w:sz w:val="18"/>
                <w:szCs w:val="18"/>
                <w:lang w:val="sr-Cyrl-CS"/>
              </w:rPr>
            </w:pPr>
            <w:r w:rsidRPr="000028C6">
              <w:rPr>
                <w:rFonts w:ascii="Arial" w:hAnsi="Arial" w:cs="Arial"/>
                <w:b/>
                <w:sz w:val="18"/>
                <w:szCs w:val="18"/>
                <w:lang w:val="sr-Cyrl-CS"/>
              </w:rPr>
              <w:t>Усклађивање планирања и програмирања у школи и ефикасно организовање рада школе</w:t>
            </w:r>
          </w:p>
        </w:tc>
        <w:tc>
          <w:tcPr>
            <w:tcW w:w="2615" w:type="dxa"/>
          </w:tcPr>
          <w:p w14:paraId="2D94A7B4" w14:textId="77777777" w:rsidR="002306E1" w:rsidRPr="000028C6" w:rsidRDefault="002306E1" w:rsidP="00514E25">
            <w:pPr>
              <w:rPr>
                <w:rFonts w:ascii="Arial" w:hAnsi="Arial" w:cs="Arial"/>
                <w:sz w:val="18"/>
                <w:szCs w:val="18"/>
                <w:lang w:val="sr-Cyrl-CS"/>
              </w:rPr>
            </w:pPr>
            <w:r w:rsidRPr="000028C6">
              <w:rPr>
                <w:rFonts w:ascii="Arial" w:hAnsi="Arial" w:cs="Arial"/>
                <w:sz w:val="20"/>
                <w:szCs w:val="20"/>
                <w:lang w:val="sr-Cyrl-CS"/>
              </w:rPr>
              <w:t>-</w:t>
            </w:r>
            <w:r w:rsidRPr="000028C6">
              <w:rPr>
                <w:rFonts w:ascii="Arial" w:hAnsi="Arial" w:cs="Arial"/>
                <w:sz w:val="18"/>
                <w:szCs w:val="18"/>
                <w:lang w:val="sr-Cyrl-CS"/>
              </w:rPr>
              <w:t xml:space="preserve">Тимови раде у мало измењеном саставу у односу на прошлу школску годину (Тим за заштиту ученика од насиља, Тим за развој међупредметних компетенција и предузетништва, Тим за обезбеђивање квалитета и развој установе). </w:t>
            </w:r>
          </w:p>
        </w:tc>
        <w:tc>
          <w:tcPr>
            <w:tcW w:w="1504" w:type="dxa"/>
            <w:hideMark/>
          </w:tcPr>
          <w:p w14:paraId="3AF2614F" w14:textId="77777777" w:rsidR="002306E1" w:rsidRPr="000028C6" w:rsidRDefault="002306E1" w:rsidP="00514E25">
            <w:pPr>
              <w:rPr>
                <w:rFonts w:ascii="Arial" w:hAnsi="Arial" w:cs="Arial"/>
                <w:sz w:val="18"/>
                <w:szCs w:val="18"/>
                <w:lang w:val="sr-Cyrl-CS"/>
              </w:rPr>
            </w:pPr>
          </w:p>
          <w:p w14:paraId="7F8BF806"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Директор</w:t>
            </w:r>
          </w:p>
          <w:p w14:paraId="37B706B3"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Координатори тимова</w:t>
            </w:r>
          </w:p>
        </w:tc>
        <w:tc>
          <w:tcPr>
            <w:tcW w:w="3028" w:type="dxa"/>
            <w:hideMark/>
          </w:tcPr>
          <w:p w14:paraId="0388D91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p w14:paraId="33FC4B6D"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45D62B07" w14:textId="77777777" w:rsidTr="00600E8F">
        <w:trPr>
          <w:trHeight w:val="510"/>
          <w:jc w:val="center"/>
        </w:trPr>
        <w:tc>
          <w:tcPr>
            <w:tcW w:w="2123" w:type="dxa"/>
            <w:vAlign w:val="center"/>
            <w:hideMark/>
          </w:tcPr>
          <w:p w14:paraId="50A96D12" w14:textId="77777777" w:rsidR="002306E1" w:rsidRPr="000028C6" w:rsidRDefault="002306E1" w:rsidP="00C6287A">
            <w:pPr>
              <w:pStyle w:val="ListParagraph"/>
              <w:numPr>
                <w:ilvl w:val="0"/>
                <w:numId w:val="6"/>
              </w:numPr>
              <w:spacing w:before="80" w:after="80" w:line="264" w:lineRule="auto"/>
              <w:jc w:val="center"/>
              <w:rPr>
                <w:rFonts w:ascii="Arial" w:hAnsi="Arial" w:cs="Arial"/>
                <w:b/>
                <w:sz w:val="18"/>
                <w:szCs w:val="18"/>
                <w:lang w:val="sr-Cyrl-CS"/>
              </w:rPr>
            </w:pPr>
            <w:r w:rsidRPr="000028C6">
              <w:rPr>
                <w:rFonts w:ascii="Arial" w:hAnsi="Arial" w:cs="Arial"/>
                <w:b/>
                <w:sz w:val="18"/>
                <w:szCs w:val="18"/>
                <w:lang w:val="sr-Cyrl-CS"/>
              </w:rPr>
              <w:t>Сарадња са локално</w:t>
            </w:r>
            <w:r w:rsidRPr="000028C6">
              <w:rPr>
                <w:rFonts w:ascii="Arial" w:hAnsi="Arial" w:cs="Arial"/>
                <w:b/>
                <w:sz w:val="18"/>
                <w:szCs w:val="18"/>
              </w:rPr>
              <w:t>м</w:t>
            </w:r>
            <w:r w:rsidRPr="000028C6">
              <w:rPr>
                <w:rFonts w:ascii="Arial" w:hAnsi="Arial" w:cs="Arial"/>
                <w:b/>
                <w:sz w:val="18"/>
                <w:szCs w:val="18"/>
                <w:lang w:val="sr-Cyrl-CS"/>
              </w:rPr>
              <w:t xml:space="preserve"> заједницом</w:t>
            </w:r>
          </w:p>
          <w:p w14:paraId="0ECA1F16" w14:textId="77777777" w:rsidR="002306E1" w:rsidRPr="000028C6" w:rsidRDefault="002306E1" w:rsidP="00514E25">
            <w:pPr>
              <w:pStyle w:val="ListParagraph"/>
              <w:rPr>
                <w:rFonts w:ascii="Arial" w:hAnsi="Arial" w:cs="Arial"/>
                <w:b/>
                <w:sz w:val="18"/>
                <w:szCs w:val="18"/>
                <w:lang w:val="sr-Cyrl-CS"/>
              </w:rPr>
            </w:pPr>
          </w:p>
          <w:p w14:paraId="7B1756C5" w14:textId="77777777" w:rsidR="002306E1" w:rsidRPr="000028C6" w:rsidRDefault="002306E1" w:rsidP="00514E25">
            <w:pPr>
              <w:pStyle w:val="ListParagraph"/>
              <w:rPr>
                <w:rFonts w:ascii="Arial" w:hAnsi="Arial" w:cs="Arial"/>
                <w:b/>
                <w:sz w:val="18"/>
                <w:szCs w:val="18"/>
                <w:lang w:val="sr-Cyrl-CS"/>
              </w:rPr>
            </w:pPr>
            <w:r w:rsidRPr="000028C6">
              <w:rPr>
                <w:rFonts w:ascii="Arial" w:hAnsi="Arial" w:cs="Arial"/>
                <w:b/>
                <w:sz w:val="18"/>
                <w:szCs w:val="18"/>
                <w:lang w:val="sr-Cyrl-CS"/>
              </w:rPr>
              <w:t xml:space="preserve"> </w:t>
            </w:r>
          </w:p>
        </w:tc>
        <w:tc>
          <w:tcPr>
            <w:tcW w:w="2615" w:type="dxa"/>
          </w:tcPr>
          <w:p w14:paraId="4968C438"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-Остварена сарадња са већином установа у граду, размењиване релевантне информације/путем дописа/извештаја (Центар за социјални рад, Црвени крст, Здравствени центар) </w:t>
            </w:r>
          </w:p>
        </w:tc>
        <w:tc>
          <w:tcPr>
            <w:tcW w:w="1504" w:type="dxa"/>
            <w:hideMark/>
          </w:tcPr>
          <w:p w14:paraId="533C6D8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Директор</w:t>
            </w:r>
          </w:p>
          <w:p w14:paraId="50430EC3"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Помоћник директора</w:t>
            </w:r>
          </w:p>
          <w:p w14:paraId="379A418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Психолог</w:t>
            </w:r>
          </w:p>
          <w:p w14:paraId="33D1C1F3"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Педагог</w:t>
            </w:r>
          </w:p>
          <w:p w14:paraId="110A473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 и учитељи</w:t>
            </w:r>
          </w:p>
        </w:tc>
        <w:tc>
          <w:tcPr>
            <w:tcW w:w="3028" w:type="dxa"/>
            <w:hideMark/>
          </w:tcPr>
          <w:p w14:paraId="5259FA51" w14:textId="77777777" w:rsidR="002306E1" w:rsidRPr="000028C6" w:rsidRDefault="002306E1" w:rsidP="00514E25">
            <w:pPr>
              <w:rPr>
                <w:rFonts w:ascii="Arial" w:hAnsi="Arial" w:cs="Arial"/>
                <w:sz w:val="18"/>
                <w:szCs w:val="18"/>
                <w:lang w:val="sr-Cyrl-CS"/>
              </w:rPr>
            </w:pPr>
          </w:p>
          <w:p w14:paraId="60E4D542"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547E4E04" w14:textId="77777777" w:rsidTr="00600E8F">
        <w:trPr>
          <w:trHeight w:val="1218"/>
          <w:jc w:val="center"/>
        </w:trPr>
        <w:tc>
          <w:tcPr>
            <w:tcW w:w="2123" w:type="dxa"/>
            <w:vAlign w:val="center"/>
          </w:tcPr>
          <w:p w14:paraId="443D9484" w14:textId="77777777" w:rsidR="002306E1" w:rsidRPr="000028C6" w:rsidRDefault="002306E1" w:rsidP="00C6287A">
            <w:pPr>
              <w:pStyle w:val="ListParagraph"/>
              <w:numPr>
                <w:ilvl w:val="0"/>
                <w:numId w:val="6"/>
              </w:numPr>
              <w:spacing w:before="80" w:after="80" w:line="264" w:lineRule="auto"/>
              <w:jc w:val="center"/>
              <w:rPr>
                <w:rFonts w:ascii="Arial" w:hAnsi="Arial" w:cs="Arial"/>
                <w:b/>
                <w:sz w:val="18"/>
                <w:szCs w:val="18"/>
                <w:lang w:val="sr-Cyrl-CS"/>
              </w:rPr>
            </w:pPr>
            <w:r w:rsidRPr="000028C6">
              <w:rPr>
                <w:rFonts w:ascii="Arial" w:hAnsi="Arial" w:cs="Arial"/>
                <w:b/>
                <w:sz w:val="18"/>
                <w:szCs w:val="18"/>
                <w:lang w:val="sr-Cyrl-CS"/>
              </w:rPr>
              <w:t>Планирање и реализација плана педагошко-инструктивног увида директора</w:t>
            </w:r>
          </w:p>
        </w:tc>
        <w:tc>
          <w:tcPr>
            <w:tcW w:w="2615" w:type="dxa"/>
          </w:tcPr>
          <w:p w14:paraId="0977782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-Посећен одређен број часова обавезне наставе, изборних предмета и осталих облика образовно-васпитног рада </w:t>
            </w:r>
          </w:p>
        </w:tc>
        <w:tc>
          <w:tcPr>
            <w:tcW w:w="1504" w:type="dxa"/>
          </w:tcPr>
          <w:p w14:paraId="47492EBC"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Директор  </w:t>
            </w:r>
          </w:p>
          <w:p w14:paraId="5D92AF7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Педагог </w:t>
            </w:r>
          </w:p>
          <w:p w14:paraId="5F62923E"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 xml:space="preserve">Психолог </w:t>
            </w:r>
          </w:p>
        </w:tc>
        <w:tc>
          <w:tcPr>
            <w:tcW w:w="3028" w:type="dxa"/>
          </w:tcPr>
          <w:p w14:paraId="639133D5"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697FFD8F" w14:textId="77777777" w:rsidTr="00600E8F">
        <w:trPr>
          <w:jc w:val="center"/>
        </w:trPr>
        <w:tc>
          <w:tcPr>
            <w:tcW w:w="9270" w:type="dxa"/>
            <w:gridSpan w:val="4"/>
            <w:hideMark/>
          </w:tcPr>
          <w:p w14:paraId="0C83CEEA" w14:textId="77777777" w:rsidR="002306E1" w:rsidRPr="000028C6" w:rsidRDefault="002306E1" w:rsidP="00514E25">
            <w:pPr>
              <w:rPr>
                <w:rFonts w:ascii="Arial" w:hAnsi="Arial" w:cs="Arial"/>
                <w:b/>
                <w:sz w:val="16"/>
                <w:szCs w:val="16"/>
                <w:lang w:val="sr-Cyrl-CS"/>
              </w:rPr>
            </w:pPr>
            <w:r w:rsidRPr="000028C6">
              <w:rPr>
                <w:rFonts w:ascii="Arial" w:hAnsi="Arial" w:cs="Arial"/>
                <w:sz w:val="16"/>
                <w:szCs w:val="16"/>
                <w:lang w:val="sr-Cyrl-CS"/>
              </w:rPr>
              <w:lastRenderedPageBreak/>
              <w:t xml:space="preserve">                    Приоритет/област: </w:t>
            </w:r>
            <w:r w:rsidRPr="000028C6">
              <w:rPr>
                <w:rFonts w:ascii="Arial" w:hAnsi="Arial" w:cs="Arial"/>
                <w:b/>
                <w:sz w:val="16"/>
                <w:szCs w:val="16"/>
                <w:lang w:val="sr-Cyrl-CS"/>
              </w:rPr>
              <w:t>РЕСУРСИ</w:t>
            </w:r>
          </w:p>
          <w:p w14:paraId="37A5AA38" w14:textId="77777777" w:rsidR="002306E1" w:rsidRPr="000028C6" w:rsidRDefault="002306E1" w:rsidP="00514E25">
            <w:pPr>
              <w:rPr>
                <w:rFonts w:ascii="Arial" w:hAnsi="Arial" w:cs="Arial"/>
                <w:i/>
                <w:sz w:val="18"/>
                <w:szCs w:val="18"/>
                <w:lang w:val="sr-Cyrl-CS"/>
              </w:rPr>
            </w:pPr>
            <w:r w:rsidRPr="000028C6">
              <w:rPr>
                <w:rFonts w:ascii="Arial" w:hAnsi="Arial" w:cs="Arial"/>
                <w:sz w:val="18"/>
                <w:szCs w:val="18"/>
                <w:lang w:val="sr-Cyrl-CS"/>
              </w:rPr>
              <w:t xml:space="preserve">Развојни циљ: </w:t>
            </w:r>
            <w:r w:rsidRPr="000028C6">
              <w:rPr>
                <w:rFonts w:ascii="Arial" w:hAnsi="Arial" w:cs="Arial"/>
                <w:b/>
                <w:sz w:val="18"/>
                <w:szCs w:val="18"/>
                <w:lang w:val="sr-Cyrl-CS"/>
              </w:rPr>
              <w:t>1. Обезбедити потребне људске и материјално-техничке ресурсе</w:t>
            </w:r>
          </w:p>
        </w:tc>
      </w:tr>
      <w:tr w:rsidR="002306E1" w:rsidRPr="000028C6" w14:paraId="0E825293" w14:textId="77777777" w:rsidTr="00600E8F">
        <w:trPr>
          <w:jc w:val="center"/>
        </w:trPr>
        <w:tc>
          <w:tcPr>
            <w:tcW w:w="2123" w:type="dxa"/>
            <w:shd w:val="clear" w:color="auto" w:fill="D9D9D9" w:themeFill="background1" w:themeFillShade="D9"/>
            <w:hideMark/>
          </w:tcPr>
          <w:p w14:paraId="6E2F4145"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Реализовани задаци</w:t>
            </w:r>
          </w:p>
        </w:tc>
        <w:tc>
          <w:tcPr>
            <w:tcW w:w="2615" w:type="dxa"/>
            <w:shd w:val="clear" w:color="auto" w:fill="D9D9D9" w:themeFill="background1" w:themeFillShade="D9"/>
          </w:tcPr>
          <w:p w14:paraId="25E7EA9B"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Реализоване активности</w:t>
            </w:r>
          </w:p>
        </w:tc>
        <w:tc>
          <w:tcPr>
            <w:tcW w:w="1504" w:type="dxa"/>
            <w:shd w:val="clear" w:color="auto" w:fill="D9D9D9" w:themeFill="background1" w:themeFillShade="D9"/>
          </w:tcPr>
          <w:p w14:paraId="4D1FFD92"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Носиоци активности</w:t>
            </w:r>
          </w:p>
        </w:tc>
        <w:tc>
          <w:tcPr>
            <w:tcW w:w="3028" w:type="dxa"/>
            <w:shd w:val="clear" w:color="auto" w:fill="D9D9D9" w:themeFill="background1" w:themeFillShade="D9"/>
          </w:tcPr>
          <w:p w14:paraId="5F4FABE5"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Време реализације</w:t>
            </w:r>
          </w:p>
        </w:tc>
      </w:tr>
      <w:tr w:rsidR="002306E1" w:rsidRPr="000028C6" w14:paraId="181854A3" w14:textId="77777777" w:rsidTr="00600E8F">
        <w:trPr>
          <w:jc w:val="center"/>
        </w:trPr>
        <w:tc>
          <w:tcPr>
            <w:tcW w:w="2123" w:type="dxa"/>
            <w:shd w:val="clear" w:color="auto" w:fill="FFFFFF" w:themeFill="background1"/>
            <w:vAlign w:val="center"/>
            <w:hideMark/>
          </w:tcPr>
          <w:p w14:paraId="38A697D6"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1. Обезбеђивање потребних људских ресурса</w:t>
            </w:r>
          </w:p>
        </w:tc>
        <w:tc>
          <w:tcPr>
            <w:tcW w:w="2615" w:type="dxa"/>
            <w:shd w:val="clear" w:color="auto" w:fill="FFFFFF" w:themeFill="background1"/>
          </w:tcPr>
          <w:p w14:paraId="6A1BBCB0" w14:textId="77777777" w:rsidR="002306E1" w:rsidRPr="000028C6" w:rsidRDefault="002306E1" w:rsidP="00514E25">
            <w:pPr>
              <w:rPr>
                <w:rFonts w:ascii="Arial" w:hAnsi="Arial" w:cs="Arial"/>
                <w:sz w:val="18"/>
                <w:szCs w:val="18"/>
                <w:lang w:val="sr-Cyrl-RS"/>
              </w:rPr>
            </w:pPr>
            <w:r w:rsidRPr="000028C6">
              <w:rPr>
                <w:rFonts w:ascii="Arial" w:hAnsi="Arial" w:cs="Arial"/>
                <w:sz w:val="18"/>
                <w:szCs w:val="18"/>
              </w:rPr>
              <w:t>-</w:t>
            </w:r>
            <w:proofErr w:type="spellStart"/>
            <w:r w:rsidRPr="000028C6">
              <w:rPr>
                <w:rFonts w:ascii="Arial" w:hAnsi="Arial" w:cs="Arial"/>
                <w:sz w:val="18"/>
                <w:szCs w:val="18"/>
              </w:rPr>
              <w:t>Запошљавано</w:t>
            </w:r>
            <w:proofErr w:type="spellEnd"/>
            <w:r w:rsidRPr="000028C6">
              <w:rPr>
                <w:rFonts w:ascii="Arial" w:hAnsi="Arial" w:cs="Arial"/>
                <w:sz w:val="18"/>
                <w:szCs w:val="18"/>
              </w:rPr>
              <w:t xml:space="preserve"> </w:t>
            </w:r>
            <w:proofErr w:type="spellStart"/>
            <w:r w:rsidRPr="000028C6">
              <w:rPr>
                <w:rFonts w:ascii="Arial" w:hAnsi="Arial" w:cs="Arial"/>
                <w:sz w:val="18"/>
                <w:szCs w:val="18"/>
              </w:rPr>
              <w:t>наставно</w:t>
            </w:r>
            <w:proofErr w:type="spellEnd"/>
            <w:r w:rsidRPr="000028C6">
              <w:rPr>
                <w:rFonts w:ascii="Arial" w:hAnsi="Arial" w:cs="Arial"/>
                <w:sz w:val="18"/>
                <w:szCs w:val="18"/>
              </w:rPr>
              <w:t xml:space="preserve"> </w:t>
            </w:r>
            <w:proofErr w:type="spellStart"/>
            <w:r w:rsidRPr="000028C6">
              <w:rPr>
                <w:rFonts w:ascii="Arial" w:hAnsi="Arial" w:cs="Arial"/>
                <w:sz w:val="18"/>
                <w:szCs w:val="18"/>
              </w:rPr>
              <w:t>особље</w:t>
            </w:r>
            <w:proofErr w:type="spellEnd"/>
            <w:r w:rsidRPr="000028C6">
              <w:rPr>
                <w:rFonts w:ascii="Arial" w:hAnsi="Arial" w:cs="Arial"/>
                <w:sz w:val="18"/>
                <w:szCs w:val="18"/>
              </w:rPr>
              <w:t xml:space="preserve"> </w:t>
            </w:r>
            <w:proofErr w:type="spellStart"/>
            <w:r w:rsidRPr="000028C6">
              <w:rPr>
                <w:rFonts w:ascii="Arial" w:hAnsi="Arial" w:cs="Arial"/>
                <w:sz w:val="18"/>
                <w:szCs w:val="18"/>
              </w:rPr>
              <w:t>са</w:t>
            </w:r>
            <w:proofErr w:type="spellEnd"/>
            <w:r w:rsidRPr="000028C6">
              <w:rPr>
                <w:rFonts w:ascii="Arial" w:hAnsi="Arial" w:cs="Arial"/>
                <w:sz w:val="18"/>
                <w:szCs w:val="18"/>
              </w:rPr>
              <w:t xml:space="preserve"> </w:t>
            </w:r>
            <w:proofErr w:type="spellStart"/>
            <w:r w:rsidRPr="000028C6">
              <w:rPr>
                <w:rFonts w:ascii="Arial" w:hAnsi="Arial" w:cs="Arial"/>
                <w:sz w:val="18"/>
                <w:szCs w:val="18"/>
              </w:rPr>
              <w:t>прописаним</w:t>
            </w:r>
            <w:proofErr w:type="spellEnd"/>
            <w:r w:rsidRPr="000028C6">
              <w:rPr>
                <w:rFonts w:ascii="Arial" w:hAnsi="Arial" w:cs="Arial"/>
                <w:sz w:val="18"/>
                <w:szCs w:val="18"/>
              </w:rPr>
              <w:t xml:space="preserve"> </w:t>
            </w:r>
            <w:proofErr w:type="spellStart"/>
            <w:r w:rsidRPr="000028C6">
              <w:rPr>
                <w:rFonts w:ascii="Arial" w:hAnsi="Arial" w:cs="Arial"/>
                <w:sz w:val="18"/>
                <w:szCs w:val="18"/>
              </w:rPr>
              <w:t>квалификацијама</w:t>
            </w:r>
            <w:proofErr w:type="spellEnd"/>
            <w:r w:rsidRPr="000028C6">
              <w:rPr>
                <w:rFonts w:ascii="Arial" w:hAnsi="Arial" w:cs="Arial"/>
                <w:sz w:val="18"/>
                <w:szCs w:val="18"/>
                <w:lang w:val="sr-Cyrl-RS"/>
              </w:rPr>
              <w:t>.</w:t>
            </w:r>
          </w:p>
        </w:tc>
        <w:tc>
          <w:tcPr>
            <w:tcW w:w="1504" w:type="dxa"/>
            <w:shd w:val="clear" w:color="auto" w:fill="FFFFFF" w:themeFill="background1"/>
          </w:tcPr>
          <w:p w14:paraId="4522A4DF"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Директор   Школски одбор</w:t>
            </w:r>
          </w:p>
          <w:p w14:paraId="5D1BDF4B"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Секретар</w:t>
            </w:r>
          </w:p>
        </w:tc>
        <w:tc>
          <w:tcPr>
            <w:tcW w:w="3028" w:type="dxa"/>
            <w:shd w:val="clear" w:color="auto" w:fill="FFFFFF" w:themeFill="background1"/>
          </w:tcPr>
          <w:p w14:paraId="115229C0"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r w:rsidR="002306E1" w:rsidRPr="000028C6" w14:paraId="38B17207" w14:textId="77777777" w:rsidTr="00600E8F">
        <w:trPr>
          <w:jc w:val="center"/>
        </w:trPr>
        <w:tc>
          <w:tcPr>
            <w:tcW w:w="2123" w:type="dxa"/>
            <w:shd w:val="clear" w:color="auto" w:fill="FFFFFF" w:themeFill="background1"/>
            <w:vAlign w:val="center"/>
            <w:hideMark/>
          </w:tcPr>
          <w:p w14:paraId="7873B94B"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2. Стручно усавршавање наставника</w:t>
            </w:r>
          </w:p>
        </w:tc>
        <w:tc>
          <w:tcPr>
            <w:tcW w:w="2615" w:type="dxa"/>
            <w:shd w:val="clear" w:color="auto" w:fill="FFFFFF" w:themeFill="background1"/>
          </w:tcPr>
          <w:p w14:paraId="0A986869" w14:textId="77777777" w:rsidR="002306E1" w:rsidRPr="000028C6" w:rsidRDefault="002306E1" w:rsidP="00514E25">
            <w:pPr>
              <w:tabs>
                <w:tab w:val="left" w:pos="6705"/>
              </w:tabs>
              <w:rPr>
                <w:rFonts w:ascii="Arial" w:hAnsi="Arial" w:cs="Arial"/>
                <w:sz w:val="18"/>
                <w:szCs w:val="18"/>
                <w:lang w:val="sr-Cyrl-RS"/>
              </w:rPr>
            </w:pPr>
            <w:r w:rsidRPr="000028C6">
              <w:rPr>
                <w:rFonts w:ascii="Arial" w:hAnsi="Arial" w:cs="Arial"/>
                <w:sz w:val="18"/>
                <w:szCs w:val="18"/>
                <w:lang w:val="sr-Cyrl-RS"/>
              </w:rPr>
              <w:t>-Наставници технике и технологије одржали су обуку за коришћеље гугл учионице за заинтересоване наставнике и учитеље.</w:t>
            </w:r>
          </w:p>
          <w:p w14:paraId="13EA48DB" w14:textId="77777777" w:rsidR="002306E1" w:rsidRPr="000028C6" w:rsidRDefault="002306E1" w:rsidP="00514E25">
            <w:pPr>
              <w:rPr>
                <w:rFonts w:ascii="Arial" w:hAnsi="Arial" w:cs="Arial"/>
                <w:sz w:val="18"/>
                <w:szCs w:val="18"/>
                <w:lang w:val="sr-Cyrl-RS"/>
              </w:rPr>
            </w:pPr>
          </w:p>
        </w:tc>
        <w:tc>
          <w:tcPr>
            <w:tcW w:w="1504" w:type="dxa"/>
            <w:shd w:val="clear" w:color="auto" w:fill="FFFFFF" w:themeFill="background1"/>
          </w:tcPr>
          <w:p w14:paraId="1DF9C2B1"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Наставници</w:t>
            </w:r>
          </w:p>
          <w:p w14:paraId="11AEBE92" w14:textId="77777777" w:rsidR="002306E1" w:rsidRPr="000028C6" w:rsidRDefault="002306E1" w:rsidP="00514E25">
            <w:pPr>
              <w:rPr>
                <w:rFonts w:ascii="Arial" w:hAnsi="Arial" w:cs="Arial"/>
                <w:sz w:val="18"/>
                <w:szCs w:val="18"/>
                <w:lang w:val="sr-Cyrl-CS"/>
              </w:rPr>
            </w:pPr>
          </w:p>
          <w:p w14:paraId="77D19857"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Стручна већа и Тим за стручно усавршавање</w:t>
            </w:r>
          </w:p>
          <w:p w14:paraId="3ECE2F60" w14:textId="77777777" w:rsidR="002306E1" w:rsidRPr="000028C6" w:rsidRDefault="002306E1" w:rsidP="00514E25">
            <w:pPr>
              <w:rPr>
                <w:rFonts w:ascii="Arial" w:hAnsi="Arial" w:cs="Arial"/>
                <w:sz w:val="18"/>
                <w:szCs w:val="18"/>
                <w:lang w:val="sr-Cyrl-RS"/>
              </w:rPr>
            </w:pPr>
          </w:p>
        </w:tc>
        <w:tc>
          <w:tcPr>
            <w:tcW w:w="3028" w:type="dxa"/>
            <w:shd w:val="clear" w:color="auto" w:fill="FFFFFF" w:themeFill="background1"/>
          </w:tcPr>
          <w:p w14:paraId="06FC53C4"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Септембар</w:t>
            </w:r>
          </w:p>
          <w:p w14:paraId="19262A2C" w14:textId="77777777" w:rsidR="002306E1" w:rsidRPr="000028C6" w:rsidRDefault="002306E1" w:rsidP="00514E25">
            <w:pPr>
              <w:rPr>
                <w:rFonts w:ascii="Arial" w:hAnsi="Arial" w:cs="Arial"/>
                <w:sz w:val="18"/>
                <w:szCs w:val="18"/>
                <w:lang w:val="sr-Cyrl-CS"/>
              </w:rPr>
            </w:pPr>
          </w:p>
          <w:p w14:paraId="682C94A7" w14:textId="77777777" w:rsidR="002306E1" w:rsidRPr="000028C6" w:rsidRDefault="002306E1" w:rsidP="00514E25">
            <w:pPr>
              <w:rPr>
                <w:rFonts w:ascii="Arial" w:hAnsi="Arial" w:cs="Arial"/>
                <w:sz w:val="18"/>
                <w:szCs w:val="18"/>
                <w:lang w:val="sr-Cyrl-CS"/>
              </w:rPr>
            </w:pPr>
          </w:p>
          <w:p w14:paraId="114FAD20" w14:textId="77777777" w:rsidR="002306E1" w:rsidRPr="000028C6" w:rsidRDefault="002306E1" w:rsidP="00514E25">
            <w:pPr>
              <w:rPr>
                <w:rFonts w:ascii="Arial" w:hAnsi="Arial" w:cs="Arial"/>
                <w:sz w:val="18"/>
                <w:szCs w:val="18"/>
                <w:lang w:val="sr-Cyrl-CS"/>
              </w:rPr>
            </w:pPr>
          </w:p>
        </w:tc>
      </w:tr>
      <w:tr w:rsidR="002306E1" w:rsidRPr="000028C6" w14:paraId="2447783B" w14:textId="77777777" w:rsidTr="00600E8F">
        <w:trPr>
          <w:jc w:val="center"/>
        </w:trPr>
        <w:tc>
          <w:tcPr>
            <w:tcW w:w="2123" w:type="dxa"/>
            <w:shd w:val="clear" w:color="auto" w:fill="FFFFFF" w:themeFill="background1"/>
            <w:vAlign w:val="center"/>
            <w:hideMark/>
          </w:tcPr>
          <w:p w14:paraId="0A704260" w14:textId="77777777" w:rsidR="002306E1" w:rsidRPr="000028C6" w:rsidRDefault="002306E1" w:rsidP="00514E25">
            <w:pPr>
              <w:jc w:val="center"/>
              <w:rPr>
                <w:rFonts w:ascii="Arial" w:hAnsi="Arial" w:cs="Arial"/>
                <w:b/>
                <w:sz w:val="18"/>
                <w:szCs w:val="18"/>
                <w:lang w:val="sr-Cyrl-CS"/>
              </w:rPr>
            </w:pPr>
            <w:r w:rsidRPr="000028C6">
              <w:rPr>
                <w:rFonts w:ascii="Arial" w:hAnsi="Arial" w:cs="Arial"/>
                <w:b/>
                <w:sz w:val="18"/>
                <w:szCs w:val="18"/>
                <w:lang w:val="sr-Cyrl-CS"/>
              </w:rPr>
              <w:t>3. Побољшање материјално-техничких услова</w:t>
            </w:r>
          </w:p>
        </w:tc>
        <w:tc>
          <w:tcPr>
            <w:tcW w:w="2615" w:type="dxa"/>
            <w:shd w:val="clear" w:color="auto" w:fill="FFFFFF" w:themeFill="background1"/>
          </w:tcPr>
          <w:p w14:paraId="0FAF0976" w14:textId="77777777" w:rsidR="002306E1" w:rsidRPr="000028C6" w:rsidRDefault="002306E1" w:rsidP="00514E25">
            <w:pPr>
              <w:rPr>
                <w:rFonts w:ascii="Arial" w:hAnsi="Arial" w:cs="Arial"/>
                <w:sz w:val="18"/>
                <w:szCs w:val="18"/>
                <w:lang w:val="sr-Cyrl-RS"/>
              </w:rPr>
            </w:pPr>
            <w:r w:rsidRPr="000028C6">
              <w:rPr>
                <w:rFonts w:ascii="Arial" w:hAnsi="Arial" w:cs="Arial"/>
                <w:sz w:val="18"/>
                <w:szCs w:val="18"/>
              </w:rPr>
              <w:t>-</w:t>
            </w:r>
            <w:proofErr w:type="spellStart"/>
            <w:r w:rsidRPr="000028C6">
              <w:rPr>
                <w:rFonts w:ascii="Arial" w:hAnsi="Arial" w:cs="Arial"/>
                <w:sz w:val="18"/>
                <w:szCs w:val="18"/>
              </w:rPr>
              <w:t>Школа</w:t>
            </w:r>
            <w:proofErr w:type="spellEnd"/>
            <w:r w:rsidRPr="000028C6">
              <w:rPr>
                <w:rFonts w:ascii="Arial" w:hAnsi="Arial" w:cs="Arial"/>
                <w:sz w:val="18"/>
                <w:szCs w:val="18"/>
              </w:rPr>
              <w:t xml:space="preserve"> </w:t>
            </w:r>
            <w:proofErr w:type="spellStart"/>
            <w:r w:rsidRPr="000028C6">
              <w:rPr>
                <w:rFonts w:ascii="Arial" w:hAnsi="Arial" w:cs="Arial"/>
                <w:sz w:val="18"/>
                <w:szCs w:val="18"/>
              </w:rPr>
              <w:t>претплаћена</w:t>
            </w:r>
            <w:proofErr w:type="spellEnd"/>
            <w:r w:rsidRPr="000028C6">
              <w:rPr>
                <w:rFonts w:ascii="Arial" w:hAnsi="Arial" w:cs="Arial"/>
                <w:sz w:val="18"/>
                <w:szCs w:val="18"/>
              </w:rPr>
              <w:t xml:space="preserve"> </w:t>
            </w:r>
            <w:proofErr w:type="spellStart"/>
            <w:r w:rsidRPr="000028C6">
              <w:rPr>
                <w:rFonts w:ascii="Arial" w:hAnsi="Arial" w:cs="Arial"/>
                <w:sz w:val="18"/>
                <w:szCs w:val="18"/>
              </w:rPr>
              <w:t>на</w:t>
            </w:r>
            <w:proofErr w:type="spellEnd"/>
            <w:r w:rsidRPr="000028C6">
              <w:rPr>
                <w:rFonts w:ascii="Arial" w:hAnsi="Arial" w:cs="Arial"/>
                <w:sz w:val="18"/>
                <w:szCs w:val="18"/>
              </w:rPr>
              <w:t xml:space="preserve"> </w:t>
            </w:r>
            <w:proofErr w:type="spellStart"/>
            <w:r w:rsidRPr="000028C6">
              <w:rPr>
                <w:rFonts w:ascii="Arial" w:hAnsi="Arial" w:cs="Arial"/>
                <w:sz w:val="18"/>
                <w:szCs w:val="18"/>
              </w:rPr>
              <w:t>стручне</w:t>
            </w:r>
            <w:proofErr w:type="spellEnd"/>
            <w:r w:rsidRPr="000028C6">
              <w:rPr>
                <w:rFonts w:ascii="Arial" w:hAnsi="Arial" w:cs="Arial"/>
                <w:sz w:val="18"/>
                <w:szCs w:val="18"/>
              </w:rPr>
              <w:t xml:space="preserve"> </w:t>
            </w:r>
            <w:proofErr w:type="spellStart"/>
            <w:r w:rsidRPr="000028C6">
              <w:rPr>
                <w:rFonts w:ascii="Arial" w:hAnsi="Arial" w:cs="Arial"/>
                <w:sz w:val="18"/>
                <w:szCs w:val="18"/>
              </w:rPr>
              <w:t>часописе</w:t>
            </w:r>
            <w:proofErr w:type="spellEnd"/>
            <w:r w:rsidRPr="000028C6">
              <w:rPr>
                <w:rFonts w:ascii="Arial" w:hAnsi="Arial" w:cs="Arial"/>
                <w:sz w:val="18"/>
                <w:szCs w:val="18"/>
              </w:rPr>
              <w:t xml:space="preserve"> </w:t>
            </w:r>
            <w:proofErr w:type="spellStart"/>
            <w:r w:rsidRPr="000028C6">
              <w:rPr>
                <w:rFonts w:ascii="Arial" w:hAnsi="Arial" w:cs="Arial"/>
                <w:i/>
                <w:sz w:val="18"/>
                <w:szCs w:val="18"/>
              </w:rPr>
              <w:t>Просветни</w:t>
            </w:r>
            <w:proofErr w:type="spellEnd"/>
            <w:r w:rsidRPr="000028C6">
              <w:rPr>
                <w:rFonts w:ascii="Arial" w:hAnsi="Arial" w:cs="Arial"/>
                <w:i/>
                <w:sz w:val="18"/>
                <w:szCs w:val="18"/>
              </w:rPr>
              <w:t xml:space="preserve"> </w:t>
            </w:r>
            <w:proofErr w:type="spellStart"/>
            <w:r w:rsidRPr="000028C6">
              <w:rPr>
                <w:rFonts w:ascii="Arial" w:hAnsi="Arial" w:cs="Arial"/>
                <w:i/>
                <w:sz w:val="18"/>
                <w:szCs w:val="18"/>
              </w:rPr>
              <w:t>преглед</w:t>
            </w:r>
            <w:proofErr w:type="spellEnd"/>
            <w:r w:rsidRPr="000028C6">
              <w:rPr>
                <w:rFonts w:ascii="Arial" w:hAnsi="Arial" w:cs="Arial"/>
                <w:i/>
                <w:sz w:val="18"/>
                <w:szCs w:val="18"/>
              </w:rPr>
              <w:t xml:space="preserve">, </w:t>
            </w:r>
            <w:proofErr w:type="spellStart"/>
            <w:r w:rsidRPr="000028C6">
              <w:rPr>
                <w:rFonts w:ascii="Arial" w:hAnsi="Arial" w:cs="Arial"/>
                <w:i/>
                <w:sz w:val="18"/>
                <w:szCs w:val="18"/>
              </w:rPr>
              <w:t>Настава</w:t>
            </w:r>
            <w:proofErr w:type="spellEnd"/>
            <w:r w:rsidRPr="000028C6">
              <w:rPr>
                <w:rFonts w:ascii="Arial" w:hAnsi="Arial" w:cs="Arial"/>
                <w:i/>
                <w:sz w:val="18"/>
                <w:szCs w:val="18"/>
              </w:rPr>
              <w:t xml:space="preserve"> и </w:t>
            </w:r>
            <w:proofErr w:type="spellStart"/>
            <w:r w:rsidRPr="000028C6">
              <w:rPr>
                <w:rFonts w:ascii="Arial" w:hAnsi="Arial" w:cs="Arial"/>
                <w:i/>
                <w:sz w:val="18"/>
                <w:szCs w:val="18"/>
              </w:rPr>
              <w:t>васпитање</w:t>
            </w:r>
            <w:proofErr w:type="spellEnd"/>
          </w:p>
        </w:tc>
        <w:tc>
          <w:tcPr>
            <w:tcW w:w="1504" w:type="dxa"/>
            <w:shd w:val="clear" w:color="auto" w:fill="FFFFFF" w:themeFill="background1"/>
          </w:tcPr>
          <w:p w14:paraId="490AAA44"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Директор</w:t>
            </w:r>
          </w:p>
          <w:p w14:paraId="3932C799"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Помоћник директора</w:t>
            </w:r>
          </w:p>
        </w:tc>
        <w:tc>
          <w:tcPr>
            <w:tcW w:w="3028" w:type="dxa"/>
            <w:shd w:val="clear" w:color="auto" w:fill="FFFFFF" w:themeFill="background1"/>
          </w:tcPr>
          <w:p w14:paraId="6C200AB3" w14:textId="77777777" w:rsidR="002306E1" w:rsidRPr="000028C6" w:rsidRDefault="002306E1" w:rsidP="00514E25">
            <w:pPr>
              <w:rPr>
                <w:rFonts w:ascii="Arial" w:hAnsi="Arial" w:cs="Arial"/>
                <w:sz w:val="18"/>
                <w:szCs w:val="18"/>
                <w:lang w:val="sr-Cyrl-CS"/>
              </w:rPr>
            </w:pPr>
            <w:r w:rsidRPr="000028C6">
              <w:rPr>
                <w:rFonts w:ascii="Arial" w:hAnsi="Arial" w:cs="Arial"/>
                <w:sz w:val="18"/>
                <w:szCs w:val="18"/>
                <w:lang w:val="sr-Cyrl-CS"/>
              </w:rPr>
              <w:t>Током првог полугодишта</w:t>
            </w:r>
          </w:p>
        </w:tc>
      </w:tr>
    </w:tbl>
    <w:p w14:paraId="1212AF12" w14:textId="5CEF308D" w:rsidR="00CF2D6C" w:rsidRPr="004A32C3" w:rsidRDefault="00CF2D6C" w:rsidP="004A32C3">
      <w:pPr>
        <w:rPr>
          <w:rFonts w:ascii="Arial" w:hAnsi="Arial" w:cs="Arial"/>
          <w:b/>
          <w:bCs/>
          <w:lang w:val="sr-Cyrl-RS"/>
        </w:rPr>
      </w:pPr>
    </w:p>
    <w:p w14:paraId="748579C9" w14:textId="618EB578" w:rsidR="00C802A3" w:rsidRDefault="00C802A3" w:rsidP="009F3251">
      <w:pPr>
        <w:rPr>
          <w:rFonts w:ascii="Arial" w:hAnsi="Arial" w:cs="Arial"/>
          <w:b/>
          <w:bCs/>
          <w:lang w:val="sr-Cyrl-RS"/>
        </w:rPr>
      </w:pPr>
    </w:p>
    <w:p w14:paraId="6FD3D876" w14:textId="77777777" w:rsidR="004579F0" w:rsidRDefault="004579F0" w:rsidP="004579F0">
      <w:pPr>
        <w:rPr>
          <w:lang w:val="sr-Latn-RS"/>
        </w:rPr>
      </w:pPr>
    </w:p>
    <w:p w14:paraId="2D241071" w14:textId="77777777" w:rsidR="004579F0" w:rsidRDefault="004579F0" w:rsidP="004579F0"/>
    <w:p w14:paraId="3AD494C9" w14:textId="77777777" w:rsidR="004579F0" w:rsidRDefault="004579F0" w:rsidP="009F3251">
      <w:pPr>
        <w:rPr>
          <w:rFonts w:ascii="Arial" w:hAnsi="Arial" w:cs="Arial"/>
          <w:b/>
          <w:bCs/>
          <w:lang w:val="sr-Cyrl-RS"/>
        </w:rPr>
      </w:pPr>
    </w:p>
    <w:p w14:paraId="43A30F4C" w14:textId="77777777" w:rsidR="004579F0" w:rsidRDefault="004579F0" w:rsidP="009F3251">
      <w:pPr>
        <w:rPr>
          <w:rFonts w:ascii="Arial" w:hAnsi="Arial" w:cs="Arial"/>
          <w:b/>
          <w:bCs/>
          <w:lang w:val="sr-Cyrl-RS"/>
        </w:rPr>
      </w:pPr>
    </w:p>
    <w:p w14:paraId="3E4FAF1D" w14:textId="2E32F8F4" w:rsidR="00C802A3" w:rsidRPr="00C802A3" w:rsidRDefault="00C802A3" w:rsidP="009F3251">
      <w:pPr>
        <w:rPr>
          <w:rFonts w:ascii="Arial" w:hAnsi="Arial" w:cs="Arial"/>
          <w:b/>
          <w:bCs/>
          <w:lang w:val="sr-Cyrl-RS"/>
        </w:rPr>
        <w:sectPr w:rsidR="00C802A3" w:rsidRPr="00C802A3" w:rsidSect="005B0A18">
          <w:headerReference w:type="default" r:id="rId10"/>
          <w:footerReference w:type="default" r:id="rId11"/>
          <w:pgSz w:w="12240" w:h="15840"/>
          <w:pgMar w:top="835" w:right="1440" w:bottom="446" w:left="547" w:header="720" w:footer="720" w:gutter="0"/>
          <w:cols w:space="720"/>
          <w:titlePg/>
          <w:docGrid w:linePitch="360"/>
        </w:sectPr>
      </w:pPr>
    </w:p>
    <w:p w14:paraId="11FDCFA4" w14:textId="2713F376" w:rsidR="006C5C9E" w:rsidRPr="000028C6" w:rsidRDefault="006C5C9E" w:rsidP="006C5C9E">
      <w:pPr>
        <w:pStyle w:val="Heading3"/>
        <w:rPr>
          <w:rFonts w:ascii="Arial" w:hAnsi="Arial" w:cs="Arial"/>
          <w:b/>
          <w:bCs/>
          <w:color w:val="000000" w:themeColor="text1"/>
          <w:lang w:val="sr-Cyrl-CS"/>
        </w:rPr>
      </w:pPr>
      <w:bookmarkStart w:id="93" w:name="_Toc525008175"/>
      <w:bookmarkStart w:id="94" w:name="_Toc50577017"/>
      <w:bookmarkEnd w:id="92"/>
      <w:r w:rsidRPr="000028C6">
        <w:rPr>
          <w:rFonts w:ascii="Arial" w:hAnsi="Arial" w:cs="Arial"/>
          <w:b/>
          <w:bCs/>
          <w:color w:val="000000" w:themeColor="text1"/>
          <w:lang w:val="sr-Cyrl-CS"/>
        </w:rPr>
        <w:lastRenderedPageBreak/>
        <w:t>4.1.6.</w:t>
      </w:r>
      <w:r w:rsidR="007057F3" w:rsidRPr="000028C6">
        <w:rPr>
          <w:rFonts w:ascii="Arial" w:hAnsi="Arial" w:cs="Arial"/>
          <w:b/>
          <w:bCs/>
          <w:color w:val="000000" w:themeColor="text1"/>
          <w:lang w:val="sr-Cyrl-CS"/>
        </w:rPr>
        <w:t xml:space="preserve"> </w:t>
      </w:r>
      <w:r w:rsidRPr="000028C6">
        <w:rPr>
          <w:rFonts w:ascii="Arial" w:hAnsi="Arial" w:cs="Arial"/>
          <w:b/>
          <w:bCs/>
          <w:color w:val="000000" w:themeColor="text1"/>
          <w:lang w:val="sr-Cyrl-CS"/>
        </w:rPr>
        <w:t>Извештаји о раду школских тимова</w:t>
      </w:r>
      <w:bookmarkEnd w:id="93"/>
      <w:bookmarkEnd w:id="94"/>
    </w:p>
    <w:p w14:paraId="511393D4" w14:textId="20FF4492" w:rsidR="006C5C9E" w:rsidRPr="000028C6" w:rsidRDefault="006C5C9E" w:rsidP="007057F3">
      <w:pPr>
        <w:rPr>
          <w:rFonts w:ascii="Arial" w:hAnsi="Arial" w:cs="Arial"/>
          <w:b/>
          <w:color w:val="000000" w:themeColor="text1"/>
          <w:lang w:val="sr-Cyrl-CS"/>
        </w:rPr>
      </w:pPr>
      <w:r w:rsidRPr="000028C6">
        <w:rPr>
          <w:rFonts w:ascii="Arial" w:hAnsi="Arial" w:cs="Arial"/>
          <w:b/>
          <w:bCs/>
          <w:color w:val="000000" w:themeColor="text1"/>
          <w:lang w:val="sr-Cyrl-CS"/>
        </w:rPr>
        <w:t xml:space="preserve">4.1.6.1. </w:t>
      </w:r>
      <w:r w:rsidR="007057F3" w:rsidRPr="000028C6">
        <w:rPr>
          <w:rFonts w:ascii="Arial" w:hAnsi="Arial" w:cs="Arial"/>
          <w:b/>
          <w:color w:val="000000" w:themeColor="text1"/>
          <w:lang w:val="sr-Cyrl-CS"/>
        </w:rPr>
        <w:t>Извештај о раду тима</w:t>
      </w:r>
      <w:r w:rsidRPr="000028C6">
        <w:rPr>
          <w:rFonts w:ascii="Arial" w:hAnsi="Arial" w:cs="Arial"/>
          <w:b/>
          <w:bCs/>
          <w:color w:val="000000" w:themeColor="text1"/>
          <w:lang w:val="sr-Cyrl-CS"/>
        </w:rPr>
        <w:t xml:space="preserve"> за заштиту ученика од дискриминације, насиља, злостављања и занемаривања</w:t>
      </w:r>
      <w:r w:rsidRPr="000028C6">
        <w:rPr>
          <w:rFonts w:ascii="Arial" w:hAnsi="Arial" w:cs="Arial"/>
          <w:bCs/>
          <w:color w:val="000000" w:themeColor="text1"/>
          <w:lang w:val="sr-Cyrl-CS"/>
        </w:rPr>
        <w:t xml:space="preserve"> </w:t>
      </w:r>
      <w:r w:rsidRPr="000028C6">
        <w:rPr>
          <w:rFonts w:ascii="Arial" w:hAnsi="Arial" w:cs="Arial"/>
          <w:b/>
          <w:color w:val="000000" w:themeColor="text1"/>
          <w:lang w:val="sr-Cyrl-CS"/>
        </w:rPr>
        <w:t>(координатор Лепа Милић)</w:t>
      </w:r>
    </w:p>
    <w:p w14:paraId="75D85B65" w14:textId="77777777" w:rsidR="007057F3" w:rsidRPr="000028C6" w:rsidRDefault="007057F3" w:rsidP="007057F3">
      <w:pPr>
        <w:jc w:val="center"/>
        <w:rPr>
          <w:rFonts w:ascii="Arial" w:hAnsi="Arial" w:cs="Arial"/>
          <w:b/>
          <w:lang w:val="sr-Cyrl-CS"/>
        </w:rPr>
      </w:pPr>
    </w:p>
    <w:p w14:paraId="083724B6" w14:textId="77777777" w:rsidR="007057F3" w:rsidRPr="000028C6" w:rsidRDefault="007057F3" w:rsidP="007057F3">
      <w:pPr>
        <w:tabs>
          <w:tab w:val="left" w:pos="6540"/>
        </w:tabs>
        <w:jc w:val="both"/>
        <w:rPr>
          <w:rFonts w:ascii="Arial" w:hAnsi="Arial" w:cs="Arial"/>
          <w:bCs/>
          <w:lang w:val="sr-Cyrl-RS"/>
        </w:rPr>
      </w:pPr>
      <w:r w:rsidRPr="000028C6">
        <w:rPr>
          <w:rFonts w:ascii="Arial" w:hAnsi="Arial" w:cs="Arial"/>
          <w:bCs/>
          <w:lang w:val="sr-Cyrl-RS"/>
        </w:rPr>
        <w:t>У током школске 2020/21. године Тим за заштиту од дискриминације, насиља, злостављања и занемаривања је реализовао у потпуности програм рада Тима као и превентивне активности у оквиру акцоног плана Тима за заштиту. Током школске године одржано 11 састанака.</w:t>
      </w:r>
      <w:r w:rsidRPr="000028C6">
        <w:rPr>
          <w:rFonts w:ascii="Arial" w:hAnsi="Arial" w:cs="Arial"/>
          <w:bCs/>
          <w:lang w:val="sr-Latn-RS"/>
        </w:rPr>
        <w:t xml:space="preserve"> </w:t>
      </w:r>
      <w:r w:rsidRPr="000028C6">
        <w:rPr>
          <w:rFonts w:ascii="Arial" w:hAnsi="Arial" w:cs="Arial"/>
          <w:bCs/>
          <w:lang w:val="sr-Cyrl-RS"/>
        </w:rPr>
        <w:t>Чланови Тима су реализовали планиране активности, процењивали су безбедносну ситуацију у школи, били носиоци превентивних активности и интервенисали, предлагали активности и мере када су облици насиља припадали другом и трећем нивоу. Током школске године разматрано шест насилних ситуација, одређен је ниво насиља, спроведене превентивне активности и остварени оперативни планови заштите.</w:t>
      </w:r>
    </w:p>
    <w:p w14:paraId="468806B3" w14:textId="77777777" w:rsidR="007057F3" w:rsidRPr="000028C6" w:rsidRDefault="007057F3" w:rsidP="007057F3">
      <w:pPr>
        <w:rPr>
          <w:rFonts w:ascii="Arial" w:hAnsi="Arial" w:cs="Arial"/>
          <w:b/>
          <w:lang w:val="sr-Cyrl-RS"/>
        </w:rPr>
      </w:pPr>
    </w:p>
    <w:tbl>
      <w:tblPr>
        <w:tblW w:w="9567"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53"/>
        <w:gridCol w:w="2880"/>
        <w:gridCol w:w="1674"/>
        <w:gridCol w:w="2460"/>
      </w:tblGrid>
      <w:tr w:rsidR="007057F3" w:rsidRPr="000028C6" w14:paraId="52228939" w14:textId="77777777" w:rsidTr="009A781F">
        <w:trPr>
          <w:trHeight w:val="615"/>
        </w:trPr>
        <w:tc>
          <w:tcPr>
            <w:tcW w:w="2553" w:type="dxa"/>
            <w:tcBorders>
              <w:top w:val="double" w:sz="4" w:space="0" w:color="auto"/>
              <w:left w:val="double" w:sz="4" w:space="0" w:color="auto"/>
              <w:bottom w:val="double" w:sz="4" w:space="0" w:color="auto"/>
              <w:right w:val="double" w:sz="4" w:space="0" w:color="auto"/>
            </w:tcBorders>
            <w:shd w:val="clear" w:color="auto" w:fill="B3B3B3"/>
            <w:vAlign w:val="center"/>
          </w:tcPr>
          <w:p w14:paraId="6B75DDC9" w14:textId="77777777" w:rsidR="007057F3" w:rsidRPr="000028C6" w:rsidRDefault="007057F3" w:rsidP="00514E25">
            <w:pPr>
              <w:spacing w:before="80" w:after="80" w:line="264" w:lineRule="auto"/>
              <w:jc w:val="center"/>
              <w:rPr>
                <w:rFonts w:ascii="Arial" w:hAnsi="Arial" w:cs="Arial"/>
                <w:b/>
                <w:lang w:val="sr-Cyrl-CS"/>
              </w:rPr>
            </w:pPr>
            <w:r w:rsidRPr="000028C6">
              <w:rPr>
                <w:rFonts w:ascii="Arial" w:hAnsi="Arial" w:cs="Arial"/>
                <w:b/>
                <w:lang w:val="sr-Cyrl-CS"/>
              </w:rPr>
              <w:t>АКТИВНОСТ</w:t>
            </w:r>
          </w:p>
        </w:tc>
        <w:tc>
          <w:tcPr>
            <w:tcW w:w="2880" w:type="dxa"/>
            <w:tcBorders>
              <w:top w:val="double" w:sz="4" w:space="0" w:color="auto"/>
              <w:left w:val="double" w:sz="4" w:space="0" w:color="auto"/>
              <w:bottom w:val="double" w:sz="4" w:space="0" w:color="auto"/>
              <w:right w:val="double" w:sz="4" w:space="0" w:color="auto"/>
            </w:tcBorders>
            <w:shd w:val="clear" w:color="auto" w:fill="B3B3B3"/>
            <w:vAlign w:val="center"/>
          </w:tcPr>
          <w:p w14:paraId="23CA6347" w14:textId="77777777" w:rsidR="007057F3" w:rsidRPr="000028C6" w:rsidRDefault="007057F3" w:rsidP="00514E25">
            <w:pPr>
              <w:spacing w:before="80" w:after="80" w:line="264" w:lineRule="auto"/>
              <w:jc w:val="center"/>
              <w:rPr>
                <w:rFonts w:ascii="Arial" w:hAnsi="Arial" w:cs="Arial"/>
                <w:b/>
                <w:lang w:val="sr-Cyrl-CS"/>
              </w:rPr>
            </w:pPr>
            <w:r w:rsidRPr="000028C6">
              <w:rPr>
                <w:rFonts w:ascii="Arial" w:hAnsi="Arial" w:cs="Arial"/>
                <w:b/>
                <w:lang w:val="sr-Cyrl-CS"/>
              </w:rPr>
              <w:t>НАЧИН РЕАЛИЗАЦИЈЕ</w:t>
            </w:r>
          </w:p>
        </w:tc>
        <w:tc>
          <w:tcPr>
            <w:tcW w:w="1674" w:type="dxa"/>
            <w:tcBorders>
              <w:top w:val="double" w:sz="4" w:space="0" w:color="auto"/>
              <w:left w:val="double" w:sz="4" w:space="0" w:color="auto"/>
              <w:bottom w:val="double" w:sz="4" w:space="0" w:color="auto"/>
              <w:right w:val="double" w:sz="4" w:space="0" w:color="auto"/>
            </w:tcBorders>
            <w:shd w:val="clear" w:color="auto" w:fill="B3B3B3"/>
            <w:vAlign w:val="center"/>
          </w:tcPr>
          <w:p w14:paraId="264F6CFE" w14:textId="77777777" w:rsidR="007057F3" w:rsidRPr="000028C6" w:rsidRDefault="007057F3" w:rsidP="00514E25">
            <w:pPr>
              <w:spacing w:before="80" w:after="80" w:line="264" w:lineRule="auto"/>
              <w:jc w:val="center"/>
              <w:rPr>
                <w:rFonts w:ascii="Arial" w:hAnsi="Arial" w:cs="Arial"/>
                <w:b/>
                <w:lang w:val="sr-Cyrl-CS"/>
              </w:rPr>
            </w:pPr>
            <w:r w:rsidRPr="000028C6">
              <w:rPr>
                <w:rFonts w:ascii="Arial" w:hAnsi="Arial" w:cs="Arial"/>
                <w:b/>
                <w:lang w:val="sr-Cyrl-CS"/>
              </w:rPr>
              <w:t>НОСИОЦИ АКТИВНОСТИ</w:t>
            </w:r>
          </w:p>
        </w:tc>
        <w:tc>
          <w:tcPr>
            <w:tcW w:w="2460" w:type="dxa"/>
            <w:tcBorders>
              <w:top w:val="double" w:sz="4" w:space="0" w:color="auto"/>
              <w:left w:val="double" w:sz="4" w:space="0" w:color="auto"/>
              <w:bottom w:val="double" w:sz="4" w:space="0" w:color="auto"/>
              <w:right w:val="double" w:sz="4" w:space="0" w:color="auto"/>
            </w:tcBorders>
            <w:shd w:val="clear" w:color="auto" w:fill="B3B3B3"/>
            <w:vAlign w:val="center"/>
          </w:tcPr>
          <w:p w14:paraId="501509B7" w14:textId="77777777" w:rsidR="007057F3" w:rsidRPr="000028C6" w:rsidRDefault="007057F3" w:rsidP="00514E25">
            <w:pPr>
              <w:spacing w:before="80" w:after="80" w:line="264" w:lineRule="auto"/>
              <w:jc w:val="center"/>
              <w:rPr>
                <w:rFonts w:ascii="Arial" w:hAnsi="Arial" w:cs="Arial"/>
                <w:b/>
                <w:lang w:val="sr-Cyrl-CS"/>
              </w:rPr>
            </w:pPr>
            <w:r w:rsidRPr="000028C6">
              <w:rPr>
                <w:rFonts w:ascii="Arial" w:hAnsi="Arial" w:cs="Arial"/>
                <w:b/>
                <w:lang w:val="sr-Cyrl-CS"/>
              </w:rPr>
              <w:t>ВРЕМЕ РЕАЛИЗАЦИЈЕ</w:t>
            </w:r>
          </w:p>
        </w:tc>
      </w:tr>
      <w:tr w:rsidR="007057F3" w:rsidRPr="000028C6" w14:paraId="05BA3EEF" w14:textId="77777777" w:rsidTr="009A781F">
        <w:trPr>
          <w:trHeight w:val="1109"/>
        </w:trPr>
        <w:tc>
          <w:tcPr>
            <w:tcW w:w="2553" w:type="dxa"/>
            <w:tcBorders>
              <w:top w:val="double" w:sz="4" w:space="0" w:color="auto"/>
              <w:left w:val="double" w:sz="4" w:space="0" w:color="auto"/>
              <w:bottom w:val="double" w:sz="4" w:space="0" w:color="auto"/>
              <w:right w:val="double" w:sz="4" w:space="0" w:color="auto"/>
            </w:tcBorders>
          </w:tcPr>
          <w:p w14:paraId="11F71E16"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Конституисање Тима, избор координатора и договор о раду у овој школској години</w:t>
            </w:r>
          </w:p>
        </w:tc>
        <w:tc>
          <w:tcPr>
            <w:tcW w:w="2880" w:type="dxa"/>
            <w:tcBorders>
              <w:top w:val="double" w:sz="4" w:space="0" w:color="auto"/>
              <w:left w:val="double" w:sz="4" w:space="0" w:color="auto"/>
              <w:bottom w:val="double" w:sz="4" w:space="0" w:color="auto"/>
              <w:right w:val="double" w:sz="4" w:space="0" w:color="auto"/>
            </w:tcBorders>
          </w:tcPr>
          <w:p w14:paraId="5049E551"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Формирање Тима, подела задужења</w:t>
            </w:r>
            <w:r w:rsidRPr="000028C6">
              <w:rPr>
                <w:rFonts w:ascii="Arial" w:hAnsi="Arial" w:cs="Arial"/>
                <w:lang w:val="sr-Latn-RS"/>
              </w:rPr>
              <w:t>,</w:t>
            </w:r>
            <w:r w:rsidRPr="000028C6">
              <w:rPr>
                <w:rFonts w:ascii="Arial" w:hAnsi="Arial" w:cs="Arial"/>
                <w:lang w:val="sr-Cyrl-RS"/>
              </w:rPr>
              <w:t xml:space="preserve"> давање предлога</w:t>
            </w:r>
          </w:p>
        </w:tc>
        <w:tc>
          <w:tcPr>
            <w:tcW w:w="1674" w:type="dxa"/>
            <w:tcBorders>
              <w:top w:val="double" w:sz="4" w:space="0" w:color="auto"/>
              <w:left w:val="double" w:sz="4" w:space="0" w:color="auto"/>
              <w:bottom w:val="double" w:sz="4" w:space="0" w:color="auto"/>
              <w:right w:val="double" w:sz="4" w:space="0" w:color="auto"/>
            </w:tcBorders>
          </w:tcPr>
          <w:p w14:paraId="3DEF3E86"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tc>
        <w:tc>
          <w:tcPr>
            <w:tcW w:w="2460" w:type="dxa"/>
            <w:tcBorders>
              <w:top w:val="double" w:sz="4" w:space="0" w:color="auto"/>
              <w:left w:val="double" w:sz="4" w:space="0" w:color="auto"/>
              <w:bottom w:val="double" w:sz="4" w:space="0" w:color="auto"/>
              <w:right w:val="double" w:sz="4" w:space="0" w:color="auto"/>
            </w:tcBorders>
          </w:tcPr>
          <w:p w14:paraId="1E3E7C50" w14:textId="77777777" w:rsidR="007057F3" w:rsidRPr="000028C6" w:rsidRDefault="007057F3" w:rsidP="00514E25">
            <w:pPr>
              <w:spacing w:before="80" w:after="80" w:line="264" w:lineRule="auto"/>
              <w:jc w:val="both"/>
              <w:rPr>
                <w:rFonts w:ascii="Arial" w:hAnsi="Arial" w:cs="Arial"/>
                <w:lang w:val="sr-Cyrl-CS"/>
              </w:rPr>
            </w:pPr>
          </w:p>
          <w:p w14:paraId="5E33D689"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септембар</w:t>
            </w:r>
          </w:p>
        </w:tc>
      </w:tr>
      <w:tr w:rsidR="007057F3" w:rsidRPr="000028C6" w14:paraId="052972D4" w14:textId="77777777" w:rsidTr="009A781F">
        <w:trPr>
          <w:trHeight w:val="1109"/>
        </w:trPr>
        <w:tc>
          <w:tcPr>
            <w:tcW w:w="2553" w:type="dxa"/>
            <w:tcBorders>
              <w:top w:val="double" w:sz="4" w:space="0" w:color="auto"/>
              <w:left w:val="double" w:sz="4" w:space="0" w:color="auto"/>
              <w:bottom w:val="double" w:sz="4" w:space="0" w:color="auto"/>
              <w:right w:val="double" w:sz="4" w:space="0" w:color="auto"/>
            </w:tcBorders>
            <w:vAlign w:val="center"/>
          </w:tcPr>
          <w:p w14:paraId="550CFF49"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Доношење плана рада Тима</w:t>
            </w:r>
          </w:p>
        </w:tc>
        <w:tc>
          <w:tcPr>
            <w:tcW w:w="2880" w:type="dxa"/>
            <w:tcBorders>
              <w:top w:val="double" w:sz="4" w:space="0" w:color="auto"/>
              <w:left w:val="double" w:sz="4" w:space="0" w:color="auto"/>
              <w:bottom w:val="double" w:sz="4" w:space="0" w:color="auto"/>
              <w:right w:val="double" w:sz="4" w:space="0" w:color="auto"/>
            </w:tcBorders>
          </w:tcPr>
          <w:p w14:paraId="6EAA70A7"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Израда и усвајање плана</w:t>
            </w:r>
          </w:p>
        </w:tc>
        <w:tc>
          <w:tcPr>
            <w:tcW w:w="1674" w:type="dxa"/>
            <w:tcBorders>
              <w:top w:val="double" w:sz="4" w:space="0" w:color="auto"/>
              <w:left w:val="double" w:sz="4" w:space="0" w:color="auto"/>
              <w:bottom w:val="double" w:sz="4" w:space="0" w:color="auto"/>
              <w:right w:val="double" w:sz="4" w:space="0" w:color="auto"/>
            </w:tcBorders>
          </w:tcPr>
          <w:p w14:paraId="1BB0AE68"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RS"/>
              </w:rPr>
              <w:t>Чланови Тима</w:t>
            </w:r>
          </w:p>
        </w:tc>
        <w:tc>
          <w:tcPr>
            <w:tcW w:w="2460" w:type="dxa"/>
            <w:tcBorders>
              <w:top w:val="double" w:sz="4" w:space="0" w:color="auto"/>
              <w:left w:val="double" w:sz="4" w:space="0" w:color="auto"/>
              <w:bottom w:val="double" w:sz="4" w:space="0" w:color="auto"/>
              <w:right w:val="double" w:sz="4" w:space="0" w:color="auto"/>
            </w:tcBorders>
          </w:tcPr>
          <w:p w14:paraId="641F8972" w14:textId="77777777" w:rsidR="007057F3" w:rsidRPr="000028C6" w:rsidRDefault="007057F3" w:rsidP="00514E25">
            <w:pPr>
              <w:spacing w:before="80" w:after="80" w:line="264" w:lineRule="auto"/>
              <w:jc w:val="both"/>
              <w:rPr>
                <w:rFonts w:ascii="Arial" w:hAnsi="Arial" w:cs="Arial"/>
                <w:lang w:val="sr-Cyrl-CS"/>
              </w:rPr>
            </w:pPr>
          </w:p>
          <w:p w14:paraId="28E8C710"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септембар</w:t>
            </w:r>
          </w:p>
        </w:tc>
      </w:tr>
      <w:tr w:rsidR="007057F3" w:rsidRPr="000028C6" w14:paraId="6D29488E" w14:textId="77777777" w:rsidTr="009A781F">
        <w:trPr>
          <w:trHeight w:val="1725"/>
        </w:trPr>
        <w:tc>
          <w:tcPr>
            <w:tcW w:w="2553" w:type="dxa"/>
            <w:tcBorders>
              <w:top w:val="double" w:sz="4" w:space="0" w:color="auto"/>
              <w:left w:val="double" w:sz="4" w:space="0" w:color="auto"/>
              <w:bottom w:val="double" w:sz="4" w:space="0" w:color="auto"/>
              <w:right w:val="double" w:sz="4" w:space="0" w:color="auto"/>
            </w:tcBorders>
          </w:tcPr>
          <w:p w14:paraId="2226E378"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Упознавање родитеља о стању безбедности у школи, мерама за побољшање постојеће ситуације и превентивним активностима</w:t>
            </w:r>
          </w:p>
        </w:tc>
        <w:tc>
          <w:tcPr>
            <w:tcW w:w="2880" w:type="dxa"/>
            <w:tcBorders>
              <w:top w:val="double" w:sz="4" w:space="0" w:color="auto"/>
              <w:left w:val="double" w:sz="4" w:space="0" w:color="auto"/>
              <w:bottom w:val="double" w:sz="4" w:space="0" w:color="auto"/>
              <w:right w:val="double" w:sz="4" w:space="0" w:color="auto"/>
            </w:tcBorders>
          </w:tcPr>
          <w:p w14:paraId="48F12BC4"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Информисање на родитељским састанцима и састанку Савета родитеља</w:t>
            </w:r>
          </w:p>
        </w:tc>
        <w:tc>
          <w:tcPr>
            <w:tcW w:w="1674" w:type="dxa"/>
            <w:tcBorders>
              <w:top w:val="double" w:sz="4" w:space="0" w:color="auto"/>
              <w:left w:val="double" w:sz="4" w:space="0" w:color="auto"/>
              <w:bottom w:val="double" w:sz="4" w:space="0" w:color="auto"/>
              <w:right w:val="double" w:sz="4" w:space="0" w:color="auto"/>
            </w:tcBorders>
          </w:tcPr>
          <w:p w14:paraId="6728C861"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CS"/>
              </w:rPr>
              <w:t>Чланови Тима</w:t>
            </w:r>
          </w:p>
          <w:p w14:paraId="229C2AB3"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CS"/>
              </w:rPr>
              <w:t>Одељењске старешине</w:t>
            </w:r>
          </w:p>
          <w:p w14:paraId="5C1ED95C"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Директор</w:t>
            </w:r>
          </w:p>
        </w:tc>
        <w:tc>
          <w:tcPr>
            <w:tcW w:w="2460" w:type="dxa"/>
            <w:tcBorders>
              <w:top w:val="double" w:sz="4" w:space="0" w:color="auto"/>
              <w:left w:val="double" w:sz="4" w:space="0" w:color="auto"/>
              <w:bottom w:val="double" w:sz="4" w:space="0" w:color="auto"/>
              <w:right w:val="double" w:sz="4" w:space="0" w:color="auto"/>
            </w:tcBorders>
          </w:tcPr>
          <w:p w14:paraId="26859170"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септембар</w:t>
            </w:r>
          </w:p>
        </w:tc>
      </w:tr>
      <w:tr w:rsidR="007057F3" w:rsidRPr="000028C6" w14:paraId="1AB6654F"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63D16BBE"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Конституисање Вршњачког тима и доношење плана рада ВТ</w:t>
            </w:r>
          </w:p>
        </w:tc>
        <w:tc>
          <w:tcPr>
            <w:tcW w:w="2880" w:type="dxa"/>
            <w:tcBorders>
              <w:top w:val="double" w:sz="4" w:space="0" w:color="auto"/>
              <w:left w:val="double" w:sz="4" w:space="0" w:color="auto"/>
              <w:bottom w:val="double" w:sz="4" w:space="0" w:color="auto"/>
              <w:right w:val="double" w:sz="4" w:space="0" w:color="auto"/>
            </w:tcBorders>
          </w:tcPr>
          <w:p w14:paraId="741F311C"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Избор чланова, формирање ВТ и израда плана рада</w:t>
            </w:r>
          </w:p>
        </w:tc>
        <w:tc>
          <w:tcPr>
            <w:tcW w:w="1674" w:type="dxa"/>
            <w:tcBorders>
              <w:top w:val="double" w:sz="4" w:space="0" w:color="auto"/>
              <w:left w:val="double" w:sz="4" w:space="0" w:color="auto"/>
              <w:bottom w:val="double" w:sz="4" w:space="0" w:color="auto"/>
              <w:right w:val="double" w:sz="4" w:space="0" w:color="auto"/>
            </w:tcBorders>
          </w:tcPr>
          <w:p w14:paraId="6BABFE3F"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Педагог и психолог</w:t>
            </w:r>
          </w:p>
        </w:tc>
        <w:tc>
          <w:tcPr>
            <w:tcW w:w="2460" w:type="dxa"/>
            <w:tcBorders>
              <w:top w:val="double" w:sz="4" w:space="0" w:color="auto"/>
              <w:left w:val="double" w:sz="4" w:space="0" w:color="auto"/>
              <w:bottom w:val="double" w:sz="4" w:space="0" w:color="auto"/>
              <w:right w:val="double" w:sz="4" w:space="0" w:color="auto"/>
            </w:tcBorders>
          </w:tcPr>
          <w:p w14:paraId="4045B97D" w14:textId="77777777" w:rsidR="007057F3" w:rsidRPr="000028C6" w:rsidRDefault="007057F3" w:rsidP="00514E25">
            <w:pPr>
              <w:spacing w:before="80" w:after="80" w:line="264" w:lineRule="auto"/>
              <w:jc w:val="both"/>
              <w:rPr>
                <w:rFonts w:ascii="Arial" w:hAnsi="Arial" w:cs="Arial"/>
                <w:lang w:val="sr-Cyrl-CS"/>
              </w:rPr>
            </w:pPr>
          </w:p>
          <w:p w14:paraId="4DE9BAF7"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септембар</w:t>
            </w:r>
          </w:p>
        </w:tc>
      </w:tr>
      <w:tr w:rsidR="007057F3" w:rsidRPr="000028C6" w14:paraId="730F7815"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6259376D"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Припрема програма превенције (Кутија поверења, конкурси на тему ненесиља, „Зид позитивних порука“, Дан толеранције, Дан дечијих права, Дан розе мајица...)</w:t>
            </w:r>
          </w:p>
        </w:tc>
        <w:tc>
          <w:tcPr>
            <w:tcW w:w="2880" w:type="dxa"/>
            <w:tcBorders>
              <w:top w:val="double" w:sz="4" w:space="0" w:color="auto"/>
              <w:left w:val="double" w:sz="4" w:space="0" w:color="auto"/>
              <w:bottom w:val="double" w:sz="4" w:space="0" w:color="auto"/>
              <w:right w:val="double" w:sz="4" w:space="0" w:color="auto"/>
            </w:tcBorders>
          </w:tcPr>
          <w:p w14:paraId="13B0457D"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RS"/>
              </w:rPr>
              <w:t xml:space="preserve">Пружање могућности за анонимно пријављивање насилних ситуација, прегледање и интервенција последњег петка у месецу, организација ликовних конкурса, предлог радионица на тему </w:t>
            </w:r>
            <w:r w:rsidRPr="000028C6">
              <w:rPr>
                <w:rFonts w:ascii="Arial" w:hAnsi="Arial" w:cs="Arial"/>
                <w:lang w:val="sr-Cyrl-RS"/>
              </w:rPr>
              <w:lastRenderedPageBreak/>
              <w:t>ненасиља и других активности</w:t>
            </w:r>
          </w:p>
        </w:tc>
        <w:tc>
          <w:tcPr>
            <w:tcW w:w="1674" w:type="dxa"/>
            <w:tcBorders>
              <w:top w:val="double" w:sz="4" w:space="0" w:color="auto"/>
              <w:left w:val="double" w:sz="4" w:space="0" w:color="auto"/>
              <w:bottom w:val="double" w:sz="4" w:space="0" w:color="auto"/>
              <w:right w:val="double" w:sz="4" w:space="0" w:color="auto"/>
            </w:tcBorders>
          </w:tcPr>
          <w:p w14:paraId="6C668DAC"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RS"/>
              </w:rPr>
              <w:lastRenderedPageBreak/>
              <w:t>Чланови Тима, Вршњачки тим, Парламент, подмладак Црвеног крста</w:t>
            </w:r>
          </w:p>
          <w:p w14:paraId="3555E157" w14:textId="77777777" w:rsidR="007057F3" w:rsidRPr="000028C6" w:rsidRDefault="007057F3" w:rsidP="00514E25">
            <w:pPr>
              <w:spacing w:before="80" w:after="80" w:line="264" w:lineRule="auto"/>
              <w:rPr>
                <w:rFonts w:ascii="Arial" w:hAnsi="Arial" w:cs="Arial"/>
                <w:lang w:val="sr-Cyrl-CS"/>
              </w:rPr>
            </w:pPr>
          </w:p>
        </w:tc>
        <w:tc>
          <w:tcPr>
            <w:tcW w:w="2460" w:type="dxa"/>
            <w:tcBorders>
              <w:top w:val="double" w:sz="4" w:space="0" w:color="auto"/>
              <w:left w:val="double" w:sz="4" w:space="0" w:color="auto"/>
              <w:bottom w:val="double" w:sz="4" w:space="0" w:color="auto"/>
              <w:right w:val="double" w:sz="4" w:space="0" w:color="auto"/>
            </w:tcBorders>
            <w:vAlign w:val="center"/>
          </w:tcPr>
          <w:p w14:paraId="3AB2A923"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септембар</w:t>
            </w:r>
          </w:p>
        </w:tc>
      </w:tr>
      <w:tr w:rsidR="007057F3" w:rsidRPr="000028C6" w14:paraId="4ED5B735"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337EABB3"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Дефинисање улога и одговорности у примени процедура и поступака – у успостављање ланца одговорности руководства, чланова Тима, дежурних наставника, одељењских старешина и осталих запослених у школи</w:t>
            </w:r>
          </w:p>
        </w:tc>
        <w:tc>
          <w:tcPr>
            <w:tcW w:w="2880" w:type="dxa"/>
            <w:tcBorders>
              <w:top w:val="double" w:sz="4" w:space="0" w:color="auto"/>
              <w:left w:val="double" w:sz="4" w:space="0" w:color="auto"/>
              <w:bottom w:val="double" w:sz="4" w:space="0" w:color="auto"/>
              <w:right w:val="double" w:sz="4" w:space="0" w:color="auto"/>
            </w:tcBorders>
          </w:tcPr>
          <w:p w14:paraId="1D8DC56D"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Утврђивање јасних и прецизних улога и одговорности свих запослених у школи у припреми процедура и поступака</w:t>
            </w:r>
          </w:p>
        </w:tc>
        <w:tc>
          <w:tcPr>
            <w:tcW w:w="1674" w:type="dxa"/>
            <w:tcBorders>
              <w:top w:val="double" w:sz="4" w:space="0" w:color="auto"/>
              <w:left w:val="double" w:sz="4" w:space="0" w:color="auto"/>
              <w:bottom w:val="double" w:sz="4" w:space="0" w:color="auto"/>
              <w:right w:val="double" w:sz="4" w:space="0" w:color="auto"/>
            </w:tcBorders>
          </w:tcPr>
          <w:p w14:paraId="62DBA071"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 xml:space="preserve">Чланови Тима </w:t>
            </w:r>
          </w:p>
          <w:p w14:paraId="1EA6F195"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Директор</w:t>
            </w:r>
          </w:p>
        </w:tc>
        <w:tc>
          <w:tcPr>
            <w:tcW w:w="2460" w:type="dxa"/>
            <w:tcBorders>
              <w:top w:val="double" w:sz="4" w:space="0" w:color="auto"/>
              <w:left w:val="double" w:sz="4" w:space="0" w:color="auto"/>
              <w:bottom w:val="double" w:sz="4" w:space="0" w:color="auto"/>
              <w:right w:val="double" w:sz="4" w:space="0" w:color="auto"/>
            </w:tcBorders>
            <w:vAlign w:val="center"/>
          </w:tcPr>
          <w:p w14:paraId="058EB581"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септембар</w:t>
            </w:r>
          </w:p>
        </w:tc>
      </w:tr>
      <w:tr w:rsidR="007057F3" w:rsidRPr="000028C6" w14:paraId="2A2C0C91"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77E23F92" w14:textId="77777777" w:rsidR="007057F3" w:rsidRPr="000028C6" w:rsidRDefault="007057F3" w:rsidP="00514E25">
            <w:pPr>
              <w:spacing w:before="80" w:after="80" w:line="264" w:lineRule="auto"/>
              <w:rPr>
                <w:rFonts w:ascii="Arial" w:hAnsi="Arial" w:cs="Arial"/>
                <w:lang w:val="sr-Latn-RS"/>
              </w:rPr>
            </w:pPr>
            <w:r w:rsidRPr="000028C6">
              <w:rPr>
                <w:rFonts w:ascii="Arial" w:hAnsi="Arial" w:cs="Arial"/>
                <w:lang w:val="sr-Cyrl-RS"/>
              </w:rPr>
              <w:t xml:space="preserve">Презентовање насилне ситуације у одељењу </w:t>
            </w:r>
            <w:r w:rsidRPr="000028C6">
              <w:rPr>
                <w:rFonts w:ascii="Arial" w:hAnsi="Arial" w:cs="Arial"/>
                <w:lang w:val="sr-Latn-RS"/>
              </w:rPr>
              <w:t>VI1</w:t>
            </w:r>
          </w:p>
        </w:tc>
        <w:tc>
          <w:tcPr>
            <w:tcW w:w="2880" w:type="dxa"/>
            <w:tcBorders>
              <w:top w:val="double" w:sz="4" w:space="0" w:color="auto"/>
              <w:left w:val="double" w:sz="4" w:space="0" w:color="auto"/>
              <w:bottom w:val="double" w:sz="4" w:space="0" w:color="auto"/>
              <w:right w:val="double" w:sz="4" w:space="0" w:color="auto"/>
            </w:tcBorders>
          </w:tcPr>
          <w:p w14:paraId="3DADC3A4"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насилне ситуација,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1674" w:type="dxa"/>
            <w:tcBorders>
              <w:top w:val="double" w:sz="4" w:space="0" w:color="auto"/>
              <w:left w:val="double" w:sz="4" w:space="0" w:color="auto"/>
              <w:bottom w:val="double" w:sz="4" w:space="0" w:color="auto"/>
              <w:right w:val="double" w:sz="4" w:space="0" w:color="auto"/>
            </w:tcBorders>
          </w:tcPr>
          <w:p w14:paraId="4E37514E"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3B36F84D"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Директор</w:t>
            </w:r>
          </w:p>
        </w:tc>
        <w:tc>
          <w:tcPr>
            <w:tcW w:w="2460" w:type="dxa"/>
            <w:tcBorders>
              <w:top w:val="double" w:sz="4" w:space="0" w:color="auto"/>
              <w:left w:val="double" w:sz="4" w:space="0" w:color="auto"/>
              <w:bottom w:val="double" w:sz="4" w:space="0" w:color="auto"/>
              <w:right w:val="double" w:sz="4" w:space="0" w:color="auto"/>
            </w:tcBorders>
            <w:vAlign w:val="center"/>
          </w:tcPr>
          <w:p w14:paraId="46E06914"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октобар</w:t>
            </w:r>
          </w:p>
        </w:tc>
      </w:tr>
      <w:tr w:rsidR="007057F3" w:rsidRPr="000028C6" w14:paraId="61D94719"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76EAEA84" w14:textId="77777777" w:rsidR="007057F3" w:rsidRPr="000028C6" w:rsidRDefault="007057F3" w:rsidP="00514E25">
            <w:pPr>
              <w:spacing w:before="80" w:after="80" w:line="264" w:lineRule="auto"/>
              <w:rPr>
                <w:rFonts w:ascii="Arial" w:hAnsi="Arial" w:cs="Arial"/>
                <w:lang w:val="sr-Latn-RS"/>
              </w:rPr>
            </w:pPr>
            <w:r w:rsidRPr="000028C6">
              <w:rPr>
                <w:rFonts w:ascii="Arial" w:hAnsi="Arial" w:cs="Arial"/>
                <w:lang w:val="sr-Cyrl-RS"/>
              </w:rPr>
              <w:t xml:space="preserve">Евалуација остварености оперативног плана заштите за ученицу из одељења </w:t>
            </w:r>
            <w:r w:rsidRPr="000028C6">
              <w:rPr>
                <w:rFonts w:ascii="Arial" w:hAnsi="Arial" w:cs="Arial"/>
                <w:lang w:val="sr-Latn-RS"/>
              </w:rPr>
              <w:t>VI1</w:t>
            </w:r>
          </w:p>
        </w:tc>
        <w:tc>
          <w:tcPr>
            <w:tcW w:w="2880" w:type="dxa"/>
            <w:tcBorders>
              <w:top w:val="double" w:sz="4" w:space="0" w:color="auto"/>
              <w:left w:val="double" w:sz="4" w:space="0" w:color="auto"/>
              <w:bottom w:val="double" w:sz="4" w:space="0" w:color="auto"/>
              <w:right w:val="double" w:sz="4" w:space="0" w:color="auto"/>
            </w:tcBorders>
          </w:tcPr>
          <w:p w14:paraId="2D33D3F9"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 xml:space="preserve">Анализа остварености оперативног плана заштите </w:t>
            </w:r>
          </w:p>
        </w:tc>
        <w:tc>
          <w:tcPr>
            <w:tcW w:w="1674" w:type="dxa"/>
            <w:tcBorders>
              <w:top w:val="double" w:sz="4" w:space="0" w:color="auto"/>
              <w:left w:val="double" w:sz="4" w:space="0" w:color="auto"/>
              <w:bottom w:val="double" w:sz="4" w:space="0" w:color="auto"/>
              <w:right w:val="double" w:sz="4" w:space="0" w:color="auto"/>
            </w:tcBorders>
          </w:tcPr>
          <w:p w14:paraId="3857C169"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19A3BDB3"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Директор</w:t>
            </w:r>
          </w:p>
        </w:tc>
        <w:tc>
          <w:tcPr>
            <w:tcW w:w="2460" w:type="dxa"/>
            <w:tcBorders>
              <w:top w:val="double" w:sz="4" w:space="0" w:color="auto"/>
              <w:left w:val="double" w:sz="4" w:space="0" w:color="auto"/>
              <w:bottom w:val="double" w:sz="4" w:space="0" w:color="auto"/>
              <w:right w:val="double" w:sz="4" w:space="0" w:color="auto"/>
            </w:tcBorders>
            <w:vAlign w:val="center"/>
          </w:tcPr>
          <w:p w14:paraId="39B14CBA"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новембар</w:t>
            </w:r>
          </w:p>
        </w:tc>
      </w:tr>
      <w:tr w:rsidR="007057F3" w:rsidRPr="000028C6" w14:paraId="405B3815"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67896784"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Обележавање Дана толеранције и Дана дечијих права</w:t>
            </w:r>
          </w:p>
        </w:tc>
        <w:tc>
          <w:tcPr>
            <w:tcW w:w="2880" w:type="dxa"/>
            <w:tcBorders>
              <w:top w:val="double" w:sz="4" w:space="0" w:color="auto"/>
              <w:left w:val="double" w:sz="4" w:space="0" w:color="auto"/>
              <w:bottom w:val="double" w:sz="4" w:space="0" w:color="auto"/>
              <w:right w:val="double" w:sz="4" w:space="0" w:color="auto"/>
            </w:tcBorders>
          </w:tcPr>
          <w:p w14:paraId="1D552033"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реализација активности у оквиру обележавања Дана толеранције и Дана дечијих права</w:t>
            </w:r>
          </w:p>
        </w:tc>
        <w:tc>
          <w:tcPr>
            <w:tcW w:w="1674" w:type="dxa"/>
            <w:tcBorders>
              <w:top w:val="double" w:sz="4" w:space="0" w:color="auto"/>
              <w:left w:val="double" w:sz="4" w:space="0" w:color="auto"/>
              <w:bottom w:val="double" w:sz="4" w:space="0" w:color="auto"/>
              <w:right w:val="double" w:sz="4" w:space="0" w:color="auto"/>
            </w:tcBorders>
          </w:tcPr>
          <w:p w14:paraId="65C117EC"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Вршњачки тим</w:t>
            </w:r>
          </w:p>
        </w:tc>
        <w:tc>
          <w:tcPr>
            <w:tcW w:w="2460" w:type="dxa"/>
            <w:tcBorders>
              <w:top w:val="double" w:sz="4" w:space="0" w:color="auto"/>
              <w:left w:val="double" w:sz="4" w:space="0" w:color="auto"/>
              <w:bottom w:val="double" w:sz="4" w:space="0" w:color="auto"/>
              <w:right w:val="double" w:sz="4" w:space="0" w:color="auto"/>
            </w:tcBorders>
            <w:vAlign w:val="center"/>
          </w:tcPr>
          <w:p w14:paraId="3BBF98F1"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новембар</w:t>
            </w:r>
          </w:p>
        </w:tc>
      </w:tr>
      <w:tr w:rsidR="007057F3" w:rsidRPr="000028C6" w14:paraId="1F96FAEE"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06835201"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Упознавање и разматрање ситуације поводом које се Тиму обратила запослена</w:t>
            </w:r>
          </w:p>
        </w:tc>
        <w:tc>
          <w:tcPr>
            <w:tcW w:w="2880" w:type="dxa"/>
            <w:tcBorders>
              <w:top w:val="double" w:sz="4" w:space="0" w:color="auto"/>
              <w:left w:val="double" w:sz="4" w:space="0" w:color="auto"/>
              <w:bottom w:val="double" w:sz="4" w:space="0" w:color="auto"/>
              <w:right w:val="double" w:sz="4" w:space="0" w:color="auto"/>
            </w:tcBorders>
          </w:tcPr>
          <w:p w14:paraId="76ED91B4"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ситуација, утврђивање чињеница , доношење закључака, предлога мера</w:t>
            </w:r>
          </w:p>
        </w:tc>
        <w:tc>
          <w:tcPr>
            <w:tcW w:w="1674" w:type="dxa"/>
            <w:tcBorders>
              <w:top w:val="double" w:sz="4" w:space="0" w:color="auto"/>
              <w:left w:val="double" w:sz="4" w:space="0" w:color="auto"/>
              <w:bottom w:val="double" w:sz="4" w:space="0" w:color="auto"/>
              <w:right w:val="double" w:sz="4" w:space="0" w:color="auto"/>
            </w:tcBorders>
          </w:tcPr>
          <w:p w14:paraId="12FBA014"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5A38D224"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Директор</w:t>
            </w:r>
          </w:p>
        </w:tc>
        <w:tc>
          <w:tcPr>
            <w:tcW w:w="2460" w:type="dxa"/>
            <w:tcBorders>
              <w:top w:val="double" w:sz="4" w:space="0" w:color="auto"/>
              <w:left w:val="double" w:sz="4" w:space="0" w:color="auto"/>
              <w:bottom w:val="double" w:sz="4" w:space="0" w:color="auto"/>
              <w:right w:val="double" w:sz="4" w:space="0" w:color="auto"/>
            </w:tcBorders>
            <w:vAlign w:val="center"/>
          </w:tcPr>
          <w:p w14:paraId="50E295BB"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децембар</w:t>
            </w:r>
          </w:p>
        </w:tc>
      </w:tr>
      <w:tr w:rsidR="007057F3" w:rsidRPr="000028C6" w14:paraId="125129A1"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7E2547AF"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Евалуација рада Тима у првом полугодишту</w:t>
            </w:r>
          </w:p>
        </w:tc>
        <w:tc>
          <w:tcPr>
            <w:tcW w:w="2880" w:type="dxa"/>
            <w:tcBorders>
              <w:top w:val="double" w:sz="4" w:space="0" w:color="auto"/>
              <w:left w:val="double" w:sz="4" w:space="0" w:color="auto"/>
              <w:bottom w:val="double" w:sz="4" w:space="0" w:color="auto"/>
              <w:right w:val="double" w:sz="4" w:space="0" w:color="auto"/>
            </w:tcBorders>
          </w:tcPr>
          <w:p w14:paraId="773C12DC"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Презентовање кратког извештаја о раду Тима током првог полугодишта</w:t>
            </w:r>
          </w:p>
        </w:tc>
        <w:tc>
          <w:tcPr>
            <w:tcW w:w="1674" w:type="dxa"/>
            <w:tcBorders>
              <w:top w:val="double" w:sz="4" w:space="0" w:color="auto"/>
              <w:left w:val="double" w:sz="4" w:space="0" w:color="auto"/>
              <w:bottom w:val="double" w:sz="4" w:space="0" w:color="auto"/>
              <w:right w:val="double" w:sz="4" w:space="0" w:color="auto"/>
            </w:tcBorders>
          </w:tcPr>
          <w:p w14:paraId="56AC7FBA"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32ACDB83"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Директор</w:t>
            </w:r>
          </w:p>
        </w:tc>
        <w:tc>
          <w:tcPr>
            <w:tcW w:w="2460" w:type="dxa"/>
            <w:tcBorders>
              <w:top w:val="double" w:sz="4" w:space="0" w:color="auto"/>
              <w:left w:val="double" w:sz="4" w:space="0" w:color="auto"/>
              <w:bottom w:val="double" w:sz="4" w:space="0" w:color="auto"/>
              <w:right w:val="double" w:sz="4" w:space="0" w:color="auto"/>
            </w:tcBorders>
            <w:vAlign w:val="center"/>
          </w:tcPr>
          <w:p w14:paraId="2C6DFB5F"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фебруар</w:t>
            </w:r>
          </w:p>
        </w:tc>
      </w:tr>
      <w:tr w:rsidR="007057F3" w:rsidRPr="000028C6" w14:paraId="59E034E2"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4EB6CF38"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 xml:space="preserve">Обележавање Међународног дана </w:t>
            </w:r>
            <w:r w:rsidRPr="000028C6">
              <w:rPr>
                <w:rFonts w:ascii="Arial" w:hAnsi="Arial" w:cs="Arial"/>
                <w:lang w:val="sr-Cyrl-RS"/>
              </w:rPr>
              <w:lastRenderedPageBreak/>
              <w:t>борбе против вршњачког насиља</w:t>
            </w:r>
          </w:p>
        </w:tc>
        <w:tc>
          <w:tcPr>
            <w:tcW w:w="2880" w:type="dxa"/>
            <w:tcBorders>
              <w:top w:val="double" w:sz="4" w:space="0" w:color="auto"/>
              <w:left w:val="double" w:sz="4" w:space="0" w:color="auto"/>
              <w:bottom w:val="double" w:sz="4" w:space="0" w:color="auto"/>
              <w:right w:val="double" w:sz="4" w:space="0" w:color="auto"/>
            </w:tcBorders>
          </w:tcPr>
          <w:p w14:paraId="563866FE"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lastRenderedPageBreak/>
              <w:t>Планирање и реализација акивности</w:t>
            </w:r>
          </w:p>
        </w:tc>
        <w:tc>
          <w:tcPr>
            <w:tcW w:w="1674" w:type="dxa"/>
            <w:tcBorders>
              <w:top w:val="double" w:sz="4" w:space="0" w:color="auto"/>
              <w:left w:val="double" w:sz="4" w:space="0" w:color="auto"/>
              <w:bottom w:val="double" w:sz="4" w:space="0" w:color="auto"/>
              <w:right w:val="double" w:sz="4" w:space="0" w:color="auto"/>
            </w:tcBorders>
          </w:tcPr>
          <w:p w14:paraId="4CD3FB55"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7B5DDCA5"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lastRenderedPageBreak/>
              <w:t>Одељењске старешине</w:t>
            </w:r>
          </w:p>
        </w:tc>
        <w:tc>
          <w:tcPr>
            <w:tcW w:w="2460" w:type="dxa"/>
            <w:tcBorders>
              <w:top w:val="double" w:sz="4" w:space="0" w:color="auto"/>
              <w:left w:val="double" w:sz="4" w:space="0" w:color="auto"/>
              <w:bottom w:val="double" w:sz="4" w:space="0" w:color="auto"/>
              <w:right w:val="double" w:sz="4" w:space="0" w:color="auto"/>
            </w:tcBorders>
            <w:vAlign w:val="center"/>
          </w:tcPr>
          <w:p w14:paraId="5AE68DF1"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lastRenderedPageBreak/>
              <w:t>фебруар</w:t>
            </w:r>
          </w:p>
        </w:tc>
      </w:tr>
      <w:tr w:rsidR="007057F3" w:rsidRPr="000028C6" w14:paraId="46DA0B47"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0959B63E"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Упознавање и разматрање ситуације дигиталног насиља</w:t>
            </w:r>
            <w:r w:rsidRPr="000028C6">
              <w:rPr>
                <w:rFonts w:ascii="Arial" w:hAnsi="Arial" w:cs="Arial"/>
                <w:lang w:val="sr-Latn-RS"/>
              </w:rPr>
              <w:t xml:space="preserve"> </w:t>
            </w:r>
            <w:r w:rsidRPr="000028C6">
              <w:rPr>
                <w:rFonts w:ascii="Arial" w:hAnsi="Arial" w:cs="Arial"/>
                <w:lang w:val="sr-Cyrl-RS"/>
              </w:rPr>
              <w:t xml:space="preserve">над ученицом </w:t>
            </w:r>
            <w:r w:rsidRPr="000028C6">
              <w:rPr>
                <w:rFonts w:ascii="Arial" w:hAnsi="Arial" w:cs="Arial"/>
                <w:lang w:val="sr-Latn-RS"/>
              </w:rPr>
              <w:t xml:space="preserve"> </w:t>
            </w:r>
            <w:r w:rsidRPr="000028C6">
              <w:rPr>
                <w:rFonts w:ascii="Arial" w:hAnsi="Arial" w:cs="Arial"/>
                <w:lang w:val="sr-Cyrl-RS"/>
              </w:rPr>
              <w:t xml:space="preserve">из одељења </w:t>
            </w:r>
            <w:r w:rsidRPr="000028C6">
              <w:rPr>
                <w:rFonts w:ascii="Arial" w:hAnsi="Arial" w:cs="Arial"/>
                <w:lang w:val="sr-Latn-RS"/>
              </w:rPr>
              <w:t>VIII4</w:t>
            </w:r>
            <w:r w:rsidRPr="000028C6">
              <w:rPr>
                <w:rFonts w:ascii="Arial" w:hAnsi="Arial" w:cs="Arial"/>
                <w:lang w:val="sr-Cyrl-RS"/>
              </w:rPr>
              <w:t xml:space="preserve"> </w:t>
            </w:r>
          </w:p>
        </w:tc>
        <w:tc>
          <w:tcPr>
            <w:tcW w:w="2880" w:type="dxa"/>
            <w:tcBorders>
              <w:top w:val="double" w:sz="4" w:space="0" w:color="auto"/>
              <w:left w:val="double" w:sz="4" w:space="0" w:color="auto"/>
              <w:bottom w:val="double" w:sz="4" w:space="0" w:color="auto"/>
              <w:right w:val="double" w:sz="4" w:space="0" w:color="auto"/>
            </w:tcBorders>
          </w:tcPr>
          <w:p w14:paraId="51B130D4"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насилне ситуација,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1674" w:type="dxa"/>
            <w:tcBorders>
              <w:top w:val="double" w:sz="4" w:space="0" w:color="auto"/>
              <w:left w:val="double" w:sz="4" w:space="0" w:color="auto"/>
              <w:bottom w:val="double" w:sz="4" w:space="0" w:color="auto"/>
              <w:right w:val="double" w:sz="4" w:space="0" w:color="auto"/>
            </w:tcBorders>
          </w:tcPr>
          <w:p w14:paraId="15AB19B9"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6006867A"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Одељењске старешине</w:t>
            </w:r>
          </w:p>
        </w:tc>
        <w:tc>
          <w:tcPr>
            <w:tcW w:w="2460" w:type="dxa"/>
            <w:tcBorders>
              <w:top w:val="double" w:sz="4" w:space="0" w:color="auto"/>
              <w:left w:val="double" w:sz="4" w:space="0" w:color="auto"/>
              <w:bottom w:val="double" w:sz="4" w:space="0" w:color="auto"/>
              <w:right w:val="double" w:sz="4" w:space="0" w:color="auto"/>
            </w:tcBorders>
            <w:vAlign w:val="center"/>
          </w:tcPr>
          <w:p w14:paraId="7561DFF7"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март</w:t>
            </w:r>
          </w:p>
        </w:tc>
      </w:tr>
      <w:tr w:rsidR="007057F3" w:rsidRPr="000028C6" w14:paraId="7604B186"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35EF8912"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Презентовање дела извештаја о пруженој стручној помоћи који се односи на насиље</w:t>
            </w:r>
          </w:p>
        </w:tc>
        <w:tc>
          <w:tcPr>
            <w:tcW w:w="2880" w:type="dxa"/>
            <w:tcBorders>
              <w:top w:val="double" w:sz="4" w:space="0" w:color="auto"/>
              <w:left w:val="double" w:sz="4" w:space="0" w:color="auto"/>
              <w:bottom w:val="double" w:sz="4" w:space="0" w:color="auto"/>
              <w:right w:val="double" w:sz="4" w:space="0" w:color="auto"/>
            </w:tcBorders>
          </w:tcPr>
          <w:p w14:paraId="416A4F0E"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Упознавање са извештајем и предлог мера</w:t>
            </w:r>
          </w:p>
        </w:tc>
        <w:tc>
          <w:tcPr>
            <w:tcW w:w="1674" w:type="dxa"/>
            <w:tcBorders>
              <w:top w:val="double" w:sz="4" w:space="0" w:color="auto"/>
              <w:left w:val="double" w:sz="4" w:space="0" w:color="auto"/>
              <w:bottom w:val="double" w:sz="4" w:space="0" w:color="auto"/>
              <w:right w:val="double" w:sz="4" w:space="0" w:color="auto"/>
            </w:tcBorders>
          </w:tcPr>
          <w:p w14:paraId="2667ABEC"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723B3C6C"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Директор</w:t>
            </w:r>
          </w:p>
        </w:tc>
        <w:tc>
          <w:tcPr>
            <w:tcW w:w="2460" w:type="dxa"/>
            <w:tcBorders>
              <w:top w:val="double" w:sz="4" w:space="0" w:color="auto"/>
              <w:left w:val="double" w:sz="4" w:space="0" w:color="auto"/>
              <w:bottom w:val="double" w:sz="4" w:space="0" w:color="auto"/>
              <w:right w:val="double" w:sz="4" w:space="0" w:color="auto"/>
            </w:tcBorders>
            <w:vAlign w:val="center"/>
          </w:tcPr>
          <w:p w14:paraId="6589E435"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март</w:t>
            </w:r>
          </w:p>
        </w:tc>
      </w:tr>
      <w:tr w:rsidR="007057F3" w:rsidRPr="000028C6" w14:paraId="00F2B797"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2D1B4D94"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Извештај реализације оперативног плана у 8. разреду у ИО Прилипац</w:t>
            </w:r>
          </w:p>
        </w:tc>
        <w:tc>
          <w:tcPr>
            <w:tcW w:w="2880" w:type="dxa"/>
            <w:tcBorders>
              <w:top w:val="double" w:sz="4" w:space="0" w:color="auto"/>
              <w:left w:val="double" w:sz="4" w:space="0" w:color="auto"/>
              <w:bottom w:val="double" w:sz="4" w:space="0" w:color="auto"/>
              <w:right w:val="double" w:sz="4" w:space="0" w:color="auto"/>
            </w:tcBorders>
          </w:tcPr>
          <w:p w14:paraId="0B7BEFD3"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остварености оперативног плана заштите</w:t>
            </w:r>
          </w:p>
        </w:tc>
        <w:tc>
          <w:tcPr>
            <w:tcW w:w="1674" w:type="dxa"/>
            <w:tcBorders>
              <w:top w:val="double" w:sz="4" w:space="0" w:color="auto"/>
              <w:left w:val="double" w:sz="4" w:space="0" w:color="auto"/>
              <w:bottom w:val="double" w:sz="4" w:space="0" w:color="auto"/>
              <w:right w:val="double" w:sz="4" w:space="0" w:color="auto"/>
            </w:tcBorders>
          </w:tcPr>
          <w:p w14:paraId="2CAC28F3"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63ABCE10"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Одељењске старешине</w:t>
            </w:r>
          </w:p>
        </w:tc>
        <w:tc>
          <w:tcPr>
            <w:tcW w:w="2460" w:type="dxa"/>
            <w:tcBorders>
              <w:top w:val="double" w:sz="4" w:space="0" w:color="auto"/>
              <w:left w:val="double" w:sz="4" w:space="0" w:color="auto"/>
              <w:bottom w:val="double" w:sz="4" w:space="0" w:color="auto"/>
              <w:right w:val="double" w:sz="4" w:space="0" w:color="auto"/>
            </w:tcBorders>
            <w:vAlign w:val="center"/>
          </w:tcPr>
          <w:p w14:paraId="510D2935"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март</w:t>
            </w:r>
          </w:p>
        </w:tc>
      </w:tr>
      <w:tr w:rsidR="007057F3" w:rsidRPr="000028C6" w14:paraId="22617078"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7A79CD74" w14:textId="77777777" w:rsidR="007057F3" w:rsidRPr="000028C6" w:rsidRDefault="007057F3" w:rsidP="00514E25">
            <w:pPr>
              <w:spacing w:before="80" w:after="80" w:line="264" w:lineRule="auto"/>
              <w:rPr>
                <w:rFonts w:ascii="Arial" w:hAnsi="Arial" w:cs="Arial"/>
                <w:lang w:val="sr-Latn-RS"/>
              </w:rPr>
            </w:pPr>
            <w:r w:rsidRPr="000028C6">
              <w:rPr>
                <w:rFonts w:ascii="Arial" w:hAnsi="Arial" w:cs="Arial"/>
                <w:lang w:val="sr-Cyrl-RS"/>
              </w:rPr>
              <w:t>Злоупотреба приступа Гугл учионици у одељењу</w:t>
            </w:r>
            <w:r w:rsidRPr="000028C6">
              <w:rPr>
                <w:rFonts w:ascii="Arial" w:hAnsi="Arial" w:cs="Arial"/>
                <w:lang w:val="sr-Latn-RS"/>
              </w:rPr>
              <w:t xml:space="preserve"> VII1</w:t>
            </w:r>
          </w:p>
        </w:tc>
        <w:tc>
          <w:tcPr>
            <w:tcW w:w="2880" w:type="dxa"/>
            <w:tcBorders>
              <w:top w:val="double" w:sz="4" w:space="0" w:color="auto"/>
              <w:left w:val="double" w:sz="4" w:space="0" w:color="auto"/>
              <w:bottom w:val="double" w:sz="4" w:space="0" w:color="auto"/>
              <w:right w:val="double" w:sz="4" w:space="0" w:color="auto"/>
            </w:tcBorders>
          </w:tcPr>
          <w:p w14:paraId="2DCBE4C9"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ситуација, утврђивање чињеница , доношење закључака, предлога мера</w:t>
            </w:r>
          </w:p>
        </w:tc>
        <w:tc>
          <w:tcPr>
            <w:tcW w:w="1674" w:type="dxa"/>
            <w:tcBorders>
              <w:top w:val="double" w:sz="4" w:space="0" w:color="auto"/>
              <w:left w:val="double" w:sz="4" w:space="0" w:color="auto"/>
              <w:bottom w:val="double" w:sz="4" w:space="0" w:color="auto"/>
              <w:right w:val="double" w:sz="4" w:space="0" w:color="auto"/>
            </w:tcBorders>
          </w:tcPr>
          <w:p w14:paraId="0214CBF7"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72E16725"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Одељењске старешине</w:t>
            </w:r>
          </w:p>
        </w:tc>
        <w:tc>
          <w:tcPr>
            <w:tcW w:w="2460" w:type="dxa"/>
            <w:tcBorders>
              <w:top w:val="double" w:sz="4" w:space="0" w:color="auto"/>
              <w:left w:val="double" w:sz="4" w:space="0" w:color="auto"/>
              <w:bottom w:val="double" w:sz="4" w:space="0" w:color="auto"/>
              <w:right w:val="double" w:sz="4" w:space="0" w:color="auto"/>
            </w:tcBorders>
            <w:vAlign w:val="center"/>
          </w:tcPr>
          <w:p w14:paraId="4C3EDAEC"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март</w:t>
            </w:r>
          </w:p>
        </w:tc>
      </w:tr>
      <w:tr w:rsidR="007057F3" w:rsidRPr="000028C6" w14:paraId="65F1D5CF"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0F24722E"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 xml:space="preserve">Разматрање пријављене ситуације дигиталног насиља у одељењу </w:t>
            </w:r>
            <w:r w:rsidRPr="000028C6">
              <w:rPr>
                <w:rFonts w:ascii="Arial" w:hAnsi="Arial" w:cs="Arial"/>
                <w:lang w:val="sr-Latn-RS"/>
              </w:rPr>
              <w:t>VI1</w:t>
            </w:r>
            <w:r w:rsidRPr="000028C6">
              <w:rPr>
                <w:rFonts w:ascii="Arial" w:hAnsi="Arial" w:cs="Arial"/>
                <w:lang w:val="sr-Cyrl-RS"/>
              </w:rPr>
              <w:t xml:space="preserve"> </w:t>
            </w:r>
          </w:p>
        </w:tc>
        <w:tc>
          <w:tcPr>
            <w:tcW w:w="2880" w:type="dxa"/>
            <w:tcBorders>
              <w:top w:val="double" w:sz="4" w:space="0" w:color="auto"/>
              <w:left w:val="double" w:sz="4" w:space="0" w:color="auto"/>
              <w:bottom w:val="double" w:sz="4" w:space="0" w:color="auto"/>
              <w:right w:val="double" w:sz="4" w:space="0" w:color="auto"/>
            </w:tcBorders>
          </w:tcPr>
          <w:p w14:paraId="043D063D"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насилне ситуација,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1674" w:type="dxa"/>
            <w:tcBorders>
              <w:top w:val="double" w:sz="4" w:space="0" w:color="auto"/>
              <w:left w:val="double" w:sz="4" w:space="0" w:color="auto"/>
              <w:bottom w:val="double" w:sz="4" w:space="0" w:color="auto"/>
              <w:right w:val="double" w:sz="4" w:space="0" w:color="auto"/>
            </w:tcBorders>
          </w:tcPr>
          <w:p w14:paraId="3424F620"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09030AA9"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Одељењске старешине</w:t>
            </w:r>
          </w:p>
        </w:tc>
        <w:tc>
          <w:tcPr>
            <w:tcW w:w="2460" w:type="dxa"/>
            <w:tcBorders>
              <w:top w:val="double" w:sz="4" w:space="0" w:color="auto"/>
              <w:left w:val="double" w:sz="4" w:space="0" w:color="auto"/>
              <w:bottom w:val="double" w:sz="4" w:space="0" w:color="auto"/>
              <w:right w:val="double" w:sz="4" w:space="0" w:color="auto"/>
            </w:tcBorders>
            <w:vAlign w:val="center"/>
          </w:tcPr>
          <w:p w14:paraId="54BCB17C"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април</w:t>
            </w:r>
          </w:p>
        </w:tc>
      </w:tr>
      <w:tr w:rsidR="007057F3" w:rsidRPr="000028C6" w14:paraId="2EA669DA"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09A45865"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 xml:space="preserve">Упознавање чланова Тима са националном платформом </w:t>
            </w:r>
          </w:p>
          <w:p w14:paraId="00DFC747"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„Чувам те“</w:t>
            </w:r>
          </w:p>
        </w:tc>
        <w:tc>
          <w:tcPr>
            <w:tcW w:w="2880" w:type="dxa"/>
            <w:tcBorders>
              <w:top w:val="double" w:sz="4" w:space="0" w:color="auto"/>
              <w:left w:val="double" w:sz="4" w:space="0" w:color="auto"/>
              <w:bottom w:val="double" w:sz="4" w:space="0" w:color="auto"/>
              <w:right w:val="double" w:sz="4" w:space="0" w:color="auto"/>
            </w:tcBorders>
          </w:tcPr>
          <w:p w14:paraId="23ECA531"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Обавештавање о постојању платформе и њеном значају</w:t>
            </w:r>
          </w:p>
        </w:tc>
        <w:tc>
          <w:tcPr>
            <w:tcW w:w="1674" w:type="dxa"/>
            <w:tcBorders>
              <w:top w:val="double" w:sz="4" w:space="0" w:color="auto"/>
              <w:left w:val="double" w:sz="4" w:space="0" w:color="auto"/>
              <w:bottom w:val="double" w:sz="4" w:space="0" w:color="auto"/>
              <w:right w:val="double" w:sz="4" w:space="0" w:color="auto"/>
            </w:tcBorders>
          </w:tcPr>
          <w:p w14:paraId="488A1DB2"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75A21349"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Директор</w:t>
            </w:r>
          </w:p>
        </w:tc>
        <w:tc>
          <w:tcPr>
            <w:tcW w:w="2460" w:type="dxa"/>
            <w:tcBorders>
              <w:top w:val="double" w:sz="4" w:space="0" w:color="auto"/>
              <w:left w:val="double" w:sz="4" w:space="0" w:color="auto"/>
              <w:bottom w:val="double" w:sz="4" w:space="0" w:color="auto"/>
              <w:right w:val="double" w:sz="4" w:space="0" w:color="auto"/>
            </w:tcBorders>
            <w:vAlign w:val="center"/>
          </w:tcPr>
          <w:p w14:paraId="65CAC2F7"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април</w:t>
            </w:r>
          </w:p>
        </w:tc>
      </w:tr>
      <w:tr w:rsidR="007057F3" w:rsidRPr="000028C6" w14:paraId="07D95B32"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4137AE28"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 xml:space="preserve">Разматрање пријављене ситуације дигиталног насиља у одељењу </w:t>
            </w:r>
            <w:r w:rsidRPr="000028C6">
              <w:rPr>
                <w:rFonts w:ascii="Arial" w:hAnsi="Arial" w:cs="Arial"/>
                <w:lang w:val="sr-Latn-RS"/>
              </w:rPr>
              <w:t>VI1</w:t>
            </w:r>
            <w:r w:rsidRPr="000028C6">
              <w:rPr>
                <w:rFonts w:ascii="Arial" w:hAnsi="Arial" w:cs="Arial"/>
                <w:lang w:val="sr-Cyrl-RS"/>
              </w:rPr>
              <w:t xml:space="preserve">, допуњено сазнањем о </w:t>
            </w:r>
            <w:r w:rsidRPr="000028C6">
              <w:rPr>
                <w:rFonts w:ascii="Arial" w:hAnsi="Arial" w:cs="Arial"/>
                <w:lang w:val="sr-Cyrl-RS"/>
              </w:rPr>
              <w:lastRenderedPageBreak/>
              <w:t>формирању лажног профила</w:t>
            </w:r>
          </w:p>
        </w:tc>
        <w:tc>
          <w:tcPr>
            <w:tcW w:w="2880" w:type="dxa"/>
            <w:tcBorders>
              <w:top w:val="double" w:sz="4" w:space="0" w:color="auto"/>
              <w:left w:val="double" w:sz="4" w:space="0" w:color="auto"/>
              <w:bottom w:val="double" w:sz="4" w:space="0" w:color="auto"/>
              <w:right w:val="double" w:sz="4" w:space="0" w:color="auto"/>
            </w:tcBorders>
          </w:tcPr>
          <w:p w14:paraId="102105D5"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lastRenderedPageBreak/>
              <w:t xml:space="preserve">Анализа насилне ситуација, утврђивање чињеница , доношење закључака, предлога мера, доношење, реализација оперативног </w:t>
            </w:r>
            <w:r w:rsidRPr="000028C6">
              <w:rPr>
                <w:rFonts w:ascii="Arial" w:hAnsi="Arial" w:cs="Arial"/>
                <w:lang w:val="sr-Cyrl-RS"/>
              </w:rPr>
              <w:lastRenderedPageBreak/>
              <w:t>плана заштите и планирање превентивних активности</w:t>
            </w:r>
          </w:p>
        </w:tc>
        <w:tc>
          <w:tcPr>
            <w:tcW w:w="1674" w:type="dxa"/>
            <w:tcBorders>
              <w:top w:val="double" w:sz="4" w:space="0" w:color="auto"/>
              <w:left w:val="double" w:sz="4" w:space="0" w:color="auto"/>
              <w:bottom w:val="double" w:sz="4" w:space="0" w:color="auto"/>
              <w:right w:val="double" w:sz="4" w:space="0" w:color="auto"/>
            </w:tcBorders>
          </w:tcPr>
          <w:p w14:paraId="5DE972ED"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lastRenderedPageBreak/>
              <w:t>Чланови Тима</w:t>
            </w:r>
          </w:p>
          <w:p w14:paraId="5FEAD0ED"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Одељењске старешине</w:t>
            </w:r>
          </w:p>
        </w:tc>
        <w:tc>
          <w:tcPr>
            <w:tcW w:w="2460" w:type="dxa"/>
            <w:tcBorders>
              <w:top w:val="double" w:sz="4" w:space="0" w:color="auto"/>
              <w:left w:val="double" w:sz="4" w:space="0" w:color="auto"/>
              <w:bottom w:val="double" w:sz="4" w:space="0" w:color="auto"/>
              <w:right w:val="double" w:sz="4" w:space="0" w:color="auto"/>
            </w:tcBorders>
            <w:vAlign w:val="center"/>
          </w:tcPr>
          <w:p w14:paraId="4E5E0457"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април</w:t>
            </w:r>
          </w:p>
        </w:tc>
      </w:tr>
      <w:tr w:rsidR="007057F3" w:rsidRPr="000028C6" w14:paraId="33ED8DE2"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388C3B9F"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 xml:space="preserve">Извештај о реализацији оперативног плана заштите за ученицу из одељења </w:t>
            </w:r>
            <w:r w:rsidRPr="000028C6">
              <w:rPr>
                <w:rFonts w:ascii="Arial" w:hAnsi="Arial" w:cs="Arial"/>
                <w:lang w:val="sr-Latn-RS"/>
              </w:rPr>
              <w:t>VI1</w:t>
            </w:r>
          </w:p>
        </w:tc>
        <w:tc>
          <w:tcPr>
            <w:tcW w:w="2880" w:type="dxa"/>
            <w:tcBorders>
              <w:top w:val="double" w:sz="4" w:space="0" w:color="auto"/>
              <w:left w:val="double" w:sz="4" w:space="0" w:color="auto"/>
              <w:bottom w:val="double" w:sz="4" w:space="0" w:color="auto"/>
              <w:right w:val="double" w:sz="4" w:space="0" w:color="auto"/>
            </w:tcBorders>
          </w:tcPr>
          <w:p w14:paraId="76D80DE9"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остварености оперативног плана заштите</w:t>
            </w:r>
          </w:p>
        </w:tc>
        <w:tc>
          <w:tcPr>
            <w:tcW w:w="1674" w:type="dxa"/>
            <w:tcBorders>
              <w:top w:val="double" w:sz="4" w:space="0" w:color="auto"/>
              <w:left w:val="double" w:sz="4" w:space="0" w:color="auto"/>
              <w:bottom w:val="double" w:sz="4" w:space="0" w:color="auto"/>
              <w:right w:val="double" w:sz="4" w:space="0" w:color="auto"/>
            </w:tcBorders>
          </w:tcPr>
          <w:p w14:paraId="599AAAF7"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1D9DA15F"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Одељењске старешине</w:t>
            </w:r>
          </w:p>
        </w:tc>
        <w:tc>
          <w:tcPr>
            <w:tcW w:w="2460" w:type="dxa"/>
            <w:tcBorders>
              <w:top w:val="double" w:sz="4" w:space="0" w:color="auto"/>
              <w:left w:val="double" w:sz="4" w:space="0" w:color="auto"/>
              <w:bottom w:val="double" w:sz="4" w:space="0" w:color="auto"/>
              <w:right w:val="double" w:sz="4" w:space="0" w:color="auto"/>
            </w:tcBorders>
            <w:vAlign w:val="center"/>
          </w:tcPr>
          <w:p w14:paraId="4344729B"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јун</w:t>
            </w:r>
          </w:p>
        </w:tc>
      </w:tr>
      <w:tr w:rsidR="007057F3" w:rsidRPr="000028C6" w14:paraId="7D46DA64"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3B68EE52"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Упознавање са насилном ситуацијом у ИО Прилипац</w:t>
            </w:r>
          </w:p>
        </w:tc>
        <w:tc>
          <w:tcPr>
            <w:tcW w:w="2880" w:type="dxa"/>
            <w:tcBorders>
              <w:top w:val="double" w:sz="4" w:space="0" w:color="auto"/>
              <w:left w:val="double" w:sz="4" w:space="0" w:color="auto"/>
              <w:bottom w:val="double" w:sz="4" w:space="0" w:color="auto"/>
              <w:right w:val="double" w:sz="4" w:space="0" w:color="auto"/>
            </w:tcBorders>
          </w:tcPr>
          <w:p w14:paraId="438B83C0"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насилне ситуација,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1674" w:type="dxa"/>
            <w:tcBorders>
              <w:top w:val="double" w:sz="4" w:space="0" w:color="auto"/>
              <w:left w:val="double" w:sz="4" w:space="0" w:color="auto"/>
              <w:bottom w:val="double" w:sz="4" w:space="0" w:color="auto"/>
              <w:right w:val="double" w:sz="4" w:space="0" w:color="auto"/>
            </w:tcBorders>
          </w:tcPr>
          <w:p w14:paraId="5A4A2CEC"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6AAA4135"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Одељењске старешине</w:t>
            </w:r>
          </w:p>
        </w:tc>
        <w:tc>
          <w:tcPr>
            <w:tcW w:w="2460" w:type="dxa"/>
            <w:tcBorders>
              <w:top w:val="double" w:sz="4" w:space="0" w:color="auto"/>
              <w:left w:val="double" w:sz="4" w:space="0" w:color="auto"/>
              <w:bottom w:val="double" w:sz="4" w:space="0" w:color="auto"/>
              <w:right w:val="double" w:sz="4" w:space="0" w:color="auto"/>
            </w:tcBorders>
            <w:vAlign w:val="center"/>
          </w:tcPr>
          <w:p w14:paraId="2094888A"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јун</w:t>
            </w:r>
          </w:p>
        </w:tc>
      </w:tr>
      <w:tr w:rsidR="007057F3" w:rsidRPr="000028C6" w14:paraId="792A81B4"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22351A60"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Анализа  стања безбедности ученика у школи и предлог мера за унапређивање</w:t>
            </w:r>
          </w:p>
        </w:tc>
        <w:tc>
          <w:tcPr>
            <w:tcW w:w="2880" w:type="dxa"/>
            <w:tcBorders>
              <w:top w:val="double" w:sz="4" w:space="0" w:color="auto"/>
              <w:left w:val="double" w:sz="4" w:space="0" w:color="auto"/>
              <w:bottom w:val="double" w:sz="4" w:space="0" w:color="auto"/>
              <w:right w:val="double" w:sz="4" w:space="0" w:color="auto"/>
            </w:tcBorders>
          </w:tcPr>
          <w:p w14:paraId="6A41AC04"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CS"/>
              </w:rPr>
              <w:t xml:space="preserve">  </w:t>
            </w:r>
            <w:r w:rsidRPr="000028C6">
              <w:rPr>
                <w:rFonts w:ascii="Arial" w:hAnsi="Arial" w:cs="Arial"/>
                <w:lang w:val="sr-Cyrl-RS"/>
              </w:rPr>
              <w:t>Процена и анализа безбедности на нивоу одељењских заједница, одељењских већа, састанку Парламента и Вршњачог тима,</w:t>
            </w:r>
          </w:p>
        </w:tc>
        <w:tc>
          <w:tcPr>
            <w:tcW w:w="1674" w:type="dxa"/>
            <w:tcBorders>
              <w:top w:val="double" w:sz="4" w:space="0" w:color="auto"/>
              <w:left w:val="double" w:sz="4" w:space="0" w:color="auto"/>
              <w:bottom w:val="double" w:sz="4" w:space="0" w:color="auto"/>
              <w:right w:val="double" w:sz="4" w:space="0" w:color="auto"/>
            </w:tcBorders>
          </w:tcPr>
          <w:p w14:paraId="7470F8CE"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Чланови Тима</w:t>
            </w:r>
          </w:p>
          <w:p w14:paraId="2D05F17F"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Одељењске старешине,</w:t>
            </w:r>
          </w:p>
          <w:p w14:paraId="580E55F3"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Одељењска већа,</w:t>
            </w:r>
          </w:p>
          <w:p w14:paraId="390429B0"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Ученички парламент,-</w:t>
            </w:r>
          </w:p>
          <w:p w14:paraId="6FC019AE"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Вршњачки  тим</w:t>
            </w:r>
          </w:p>
        </w:tc>
        <w:tc>
          <w:tcPr>
            <w:tcW w:w="2460" w:type="dxa"/>
            <w:tcBorders>
              <w:top w:val="double" w:sz="4" w:space="0" w:color="auto"/>
              <w:left w:val="double" w:sz="4" w:space="0" w:color="auto"/>
              <w:bottom w:val="double" w:sz="4" w:space="0" w:color="auto"/>
              <w:right w:val="double" w:sz="4" w:space="0" w:color="auto"/>
            </w:tcBorders>
          </w:tcPr>
          <w:p w14:paraId="37A612C3"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јун</w:t>
            </w:r>
          </w:p>
        </w:tc>
      </w:tr>
      <w:tr w:rsidR="007057F3" w:rsidRPr="000028C6" w14:paraId="2A0F7CA7"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6EBEBF70"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 xml:space="preserve">Упознавање са насилном ситуацијом у одељењу </w:t>
            </w:r>
            <w:r w:rsidRPr="000028C6">
              <w:rPr>
                <w:rFonts w:ascii="Arial" w:hAnsi="Arial" w:cs="Arial"/>
                <w:lang w:val="sr-Latn-RS"/>
              </w:rPr>
              <w:t>VI4</w:t>
            </w:r>
          </w:p>
        </w:tc>
        <w:tc>
          <w:tcPr>
            <w:tcW w:w="2880" w:type="dxa"/>
            <w:tcBorders>
              <w:top w:val="double" w:sz="4" w:space="0" w:color="auto"/>
              <w:left w:val="double" w:sz="4" w:space="0" w:color="auto"/>
              <w:bottom w:val="double" w:sz="4" w:space="0" w:color="auto"/>
              <w:right w:val="double" w:sz="4" w:space="0" w:color="auto"/>
            </w:tcBorders>
          </w:tcPr>
          <w:p w14:paraId="26C31F01"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RS"/>
              </w:rPr>
              <w:t>Анализа насилне ситуација,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1674" w:type="dxa"/>
            <w:tcBorders>
              <w:top w:val="double" w:sz="4" w:space="0" w:color="auto"/>
              <w:left w:val="double" w:sz="4" w:space="0" w:color="auto"/>
              <w:bottom w:val="double" w:sz="4" w:space="0" w:color="auto"/>
              <w:right w:val="double" w:sz="4" w:space="0" w:color="auto"/>
            </w:tcBorders>
          </w:tcPr>
          <w:p w14:paraId="268931D2" w14:textId="77777777" w:rsidR="007057F3" w:rsidRPr="000028C6" w:rsidRDefault="007057F3" w:rsidP="00514E25">
            <w:pPr>
              <w:spacing w:before="80" w:after="80" w:line="264" w:lineRule="auto"/>
              <w:jc w:val="both"/>
              <w:rPr>
                <w:rFonts w:ascii="Arial" w:hAnsi="Arial" w:cs="Arial"/>
                <w:lang w:val="sr-Cyrl-RS"/>
              </w:rPr>
            </w:pPr>
            <w:r w:rsidRPr="000028C6">
              <w:rPr>
                <w:rFonts w:ascii="Arial" w:hAnsi="Arial" w:cs="Arial"/>
                <w:lang w:val="sr-Cyrl-RS"/>
              </w:rPr>
              <w:t>Чланови Тима</w:t>
            </w:r>
          </w:p>
          <w:p w14:paraId="78491190"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Одељењске старешине</w:t>
            </w:r>
          </w:p>
        </w:tc>
        <w:tc>
          <w:tcPr>
            <w:tcW w:w="2460" w:type="dxa"/>
            <w:tcBorders>
              <w:top w:val="double" w:sz="4" w:space="0" w:color="auto"/>
              <w:left w:val="double" w:sz="4" w:space="0" w:color="auto"/>
              <w:bottom w:val="double" w:sz="4" w:space="0" w:color="auto"/>
              <w:right w:val="double" w:sz="4" w:space="0" w:color="auto"/>
            </w:tcBorders>
          </w:tcPr>
          <w:p w14:paraId="2633BE12"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јун</w:t>
            </w:r>
          </w:p>
        </w:tc>
      </w:tr>
      <w:tr w:rsidR="007057F3" w:rsidRPr="000028C6" w14:paraId="0ED45A10"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tcPr>
          <w:p w14:paraId="2F2DCA6A"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CS"/>
              </w:rPr>
              <w:t xml:space="preserve">Вредновање, извештавање, вођење документације </w:t>
            </w:r>
          </w:p>
        </w:tc>
        <w:tc>
          <w:tcPr>
            <w:tcW w:w="2880" w:type="dxa"/>
            <w:tcBorders>
              <w:top w:val="double" w:sz="4" w:space="0" w:color="auto"/>
              <w:left w:val="double" w:sz="4" w:space="0" w:color="auto"/>
              <w:bottom w:val="double" w:sz="4" w:space="0" w:color="auto"/>
              <w:right w:val="double" w:sz="4" w:space="0" w:color="auto"/>
            </w:tcBorders>
          </w:tcPr>
          <w:p w14:paraId="0ABB23BF"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CS"/>
              </w:rPr>
              <w:t xml:space="preserve">Информисање директора и стручних органа о учесталости инцидентних ситуација, заступљености облика и нивоа насиља, броја ученика у појачаном </w:t>
            </w:r>
            <w:r w:rsidRPr="000028C6">
              <w:rPr>
                <w:rFonts w:ascii="Arial" w:hAnsi="Arial" w:cs="Arial"/>
                <w:lang w:val="sr-Cyrl-CS"/>
              </w:rPr>
              <w:lastRenderedPageBreak/>
              <w:t>васпитном раду, предузетим активностима</w:t>
            </w:r>
          </w:p>
          <w:p w14:paraId="485704B1" w14:textId="39CF54F8"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Израда извештаја</w:t>
            </w:r>
            <w:r w:rsidR="0079491C">
              <w:rPr>
                <w:rFonts w:ascii="Arial" w:hAnsi="Arial" w:cs="Arial"/>
                <w:lang w:val="sr-Cyrl-CS"/>
              </w:rPr>
              <w:t xml:space="preserve"> о оставрености програма заштите</w:t>
            </w:r>
          </w:p>
          <w:p w14:paraId="4D5BDDE1" w14:textId="2152F6F3" w:rsidR="007057F3" w:rsidRPr="000028C6" w:rsidRDefault="007057F3" w:rsidP="0079491C">
            <w:pPr>
              <w:spacing w:before="80" w:after="80" w:line="264" w:lineRule="auto"/>
              <w:rPr>
                <w:rFonts w:ascii="Arial" w:hAnsi="Arial" w:cs="Arial"/>
                <w:lang w:val="sr-Cyrl-CS"/>
              </w:rPr>
            </w:pPr>
            <w:r w:rsidRPr="000028C6">
              <w:rPr>
                <w:rFonts w:ascii="Arial" w:hAnsi="Arial" w:cs="Arial"/>
                <w:lang w:val="sr-Cyrl-CS"/>
              </w:rPr>
              <w:t>Ажурирање</w:t>
            </w:r>
            <w:r w:rsidR="0079491C">
              <w:rPr>
                <w:rFonts w:ascii="Arial" w:hAnsi="Arial" w:cs="Arial"/>
              </w:rPr>
              <w:t xml:space="preserve"> </w:t>
            </w:r>
            <w:r w:rsidRPr="000028C6">
              <w:rPr>
                <w:rFonts w:ascii="Arial" w:hAnsi="Arial" w:cs="Arial"/>
                <w:lang w:val="sr-Cyrl-CS"/>
              </w:rPr>
              <w:t>базе насилних ситуација 2. и 3. нивоа</w:t>
            </w:r>
          </w:p>
        </w:tc>
        <w:tc>
          <w:tcPr>
            <w:tcW w:w="1674" w:type="dxa"/>
            <w:tcBorders>
              <w:top w:val="double" w:sz="4" w:space="0" w:color="auto"/>
              <w:left w:val="double" w:sz="4" w:space="0" w:color="auto"/>
              <w:bottom w:val="double" w:sz="4" w:space="0" w:color="auto"/>
              <w:right w:val="double" w:sz="4" w:space="0" w:color="auto"/>
            </w:tcBorders>
          </w:tcPr>
          <w:p w14:paraId="585BE9F0"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lastRenderedPageBreak/>
              <w:t xml:space="preserve">Координатор Тима </w:t>
            </w:r>
          </w:p>
          <w:p w14:paraId="3CD38CF9" w14:textId="77777777" w:rsidR="007057F3" w:rsidRDefault="007057F3" w:rsidP="00514E25">
            <w:pPr>
              <w:spacing w:before="80" w:after="80" w:line="264" w:lineRule="auto"/>
              <w:rPr>
                <w:rFonts w:ascii="Arial" w:hAnsi="Arial" w:cs="Arial"/>
                <w:lang w:val="sr-Cyrl-RS"/>
              </w:rPr>
            </w:pPr>
            <w:r w:rsidRPr="000028C6">
              <w:rPr>
                <w:rFonts w:ascii="Arial" w:hAnsi="Arial" w:cs="Arial"/>
                <w:lang w:val="sr-Cyrl-RS"/>
              </w:rPr>
              <w:t>Члан</w:t>
            </w:r>
            <w:r w:rsidRPr="000028C6">
              <w:rPr>
                <w:rFonts w:ascii="Arial" w:hAnsi="Arial" w:cs="Arial"/>
                <w:lang w:val="sr-Latn-RS"/>
              </w:rPr>
              <w:t>o</w:t>
            </w:r>
            <w:r w:rsidRPr="000028C6">
              <w:rPr>
                <w:rFonts w:ascii="Arial" w:hAnsi="Arial" w:cs="Arial"/>
                <w:lang w:val="sr-Cyrl-RS"/>
              </w:rPr>
              <w:t>ви Тима</w:t>
            </w:r>
          </w:p>
          <w:p w14:paraId="592A76ED" w14:textId="32F94312" w:rsidR="0079491C" w:rsidRPr="000028C6" w:rsidRDefault="0079491C" w:rsidP="00514E25">
            <w:pPr>
              <w:spacing w:before="80" w:after="80" w:line="264" w:lineRule="auto"/>
              <w:rPr>
                <w:rFonts w:ascii="Arial" w:hAnsi="Arial" w:cs="Arial"/>
                <w:lang w:val="sr-Cyrl-RS"/>
              </w:rPr>
            </w:pPr>
            <w:r>
              <w:rPr>
                <w:rFonts w:ascii="Arial" w:hAnsi="Arial" w:cs="Arial"/>
                <w:lang w:val="sr-Cyrl-RS"/>
              </w:rPr>
              <w:t>Педагог</w:t>
            </w:r>
          </w:p>
        </w:tc>
        <w:tc>
          <w:tcPr>
            <w:tcW w:w="2460" w:type="dxa"/>
            <w:tcBorders>
              <w:top w:val="double" w:sz="4" w:space="0" w:color="auto"/>
              <w:left w:val="double" w:sz="4" w:space="0" w:color="auto"/>
              <w:bottom w:val="double" w:sz="4" w:space="0" w:color="auto"/>
              <w:right w:val="double" w:sz="4" w:space="0" w:color="auto"/>
            </w:tcBorders>
            <w:vAlign w:val="center"/>
          </w:tcPr>
          <w:p w14:paraId="4D213AAA"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јун</w:t>
            </w:r>
          </w:p>
        </w:tc>
      </w:tr>
      <w:tr w:rsidR="007057F3" w:rsidRPr="000028C6" w14:paraId="5B218C45"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vAlign w:val="center"/>
          </w:tcPr>
          <w:p w14:paraId="038FC42D"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CS"/>
              </w:rPr>
              <w:t>Сарадња са представницима Школске управе, Полицијске управе, Центра за социјални рад, Домом здравља</w:t>
            </w:r>
          </w:p>
        </w:tc>
        <w:tc>
          <w:tcPr>
            <w:tcW w:w="2880" w:type="dxa"/>
            <w:tcBorders>
              <w:top w:val="double" w:sz="4" w:space="0" w:color="auto"/>
              <w:left w:val="double" w:sz="4" w:space="0" w:color="auto"/>
              <w:bottom w:val="double" w:sz="4" w:space="0" w:color="auto"/>
              <w:right w:val="double" w:sz="4" w:space="0" w:color="auto"/>
            </w:tcBorders>
          </w:tcPr>
          <w:p w14:paraId="3D6593D7"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CS"/>
              </w:rPr>
              <w:t>Размена информација, дописи, извештаји, састанци</w:t>
            </w:r>
          </w:p>
        </w:tc>
        <w:tc>
          <w:tcPr>
            <w:tcW w:w="1674" w:type="dxa"/>
            <w:tcBorders>
              <w:top w:val="double" w:sz="4" w:space="0" w:color="auto"/>
              <w:left w:val="double" w:sz="4" w:space="0" w:color="auto"/>
              <w:bottom w:val="double" w:sz="4" w:space="0" w:color="auto"/>
              <w:right w:val="double" w:sz="4" w:space="0" w:color="auto"/>
            </w:tcBorders>
            <w:vAlign w:val="center"/>
          </w:tcPr>
          <w:p w14:paraId="7CE5805C"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Директор, чланови Тима</w:t>
            </w:r>
          </w:p>
          <w:p w14:paraId="0B7A40C9" w14:textId="77777777" w:rsidR="007057F3" w:rsidRPr="000028C6" w:rsidRDefault="007057F3" w:rsidP="00514E25">
            <w:pPr>
              <w:spacing w:before="80" w:after="80" w:line="264" w:lineRule="auto"/>
              <w:jc w:val="both"/>
              <w:rPr>
                <w:rFonts w:ascii="Arial" w:hAnsi="Arial" w:cs="Arial"/>
                <w:lang w:val="sr-Cyrl-CS"/>
              </w:rPr>
            </w:pPr>
          </w:p>
        </w:tc>
        <w:tc>
          <w:tcPr>
            <w:tcW w:w="2460" w:type="dxa"/>
            <w:tcBorders>
              <w:top w:val="double" w:sz="4" w:space="0" w:color="auto"/>
              <w:left w:val="double" w:sz="4" w:space="0" w:color="auto"/>
              <w:bottom w:val="double" w:sz="4" w:space="0" w:color="auto"/>
              <w:right w:val="double" w:sz="4" w:space="0" w:color="auto"/>
            </w:tcBorders>
          </w:tcPr>
          <w:p w14:paraId="6C142021"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RS"/>
              </w:rPr>
              <w:t xml:space="preserve">током школске </w:t>
            </w:r>
            <w:r w:rsidRPr="000028C6">
              <w:rPr>
                <w:rFonts w:ascii="Arial" w:hAnsi="Arial" w:cs="Arial"/>
                <w:lang w:val="sr-Cyrl-CS"/>
              </w:rPr>
              <w:t>године</w:t>
            </w:r>
          </w:p>
        </w:tc>
      </w:tr>
      <w:tr w:rsidR="007057F3" w:rsidRPr="000028C6" w14:paraId="3D258D1A" w14:textId="77777777" w:rsidTr="009A781F">
        <w:trPr>
          <w:trHeight w:val="207"/>
        </w:trPr>
        <w:tc>
          <w:tcPr>
            <w:tcW w:w="2553" w:type="dxa"/>
            <w:tcBorders>
              <w:top w:val="double" w:sz="4" w:space="0" w:color="auto"/>
              <w:left w:val="double" w:sz="4" w:space="0" w:color="auto"/>
              <w:bottom w:val="double" w:sz="4" w:space="0" w:color="auto"/>
              <w:right w:val="double" w:sz="4" w:space="0" w:color="auto"/>
            </w:tcBorders>
            <w:vAlign w:val="center"/>
          </w:tcPr>
          <w:p w14:paraId="310F1DB1"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CS"/>
              </w:rPr>
              <w:t xml:space="preserve">Информисање запослених о утврђеним улогама и одговорностима </w:t>
            </w:r>
          </w:p>
          <w:p w14:paraId="2BF2D4FC" w14:textId="77777777" w:rsidR="007057F3" w:rsidRPr="000028C6" w:rsidRDefault="007057F3" w:rsidP="00514E25">
            <w:pPr>
              <w:spacing w:before="80" w:after="80" w:line="264" w:lineRule="auto"/>
              <w:rPr>
                <w:rFonts w:ascii="Arial" w:hAnsi="Arial" w:cs="Arial"/>
                <w:lang w:val="sr-Cyrl-CS"/>
              </w:rPr>
            </w:pPr>
          </w:p>
        </w:tc>
        <w:tc>
          <w:tcPr>
            <w:tcW w:w="2880" w:type="dxa"/>
            <w:tcBorders>
              <w:top w:val="double" w:sz="4" w:space="0" w:color="auto"/>
              <w:left w:val="double" w:sz="4" w:space="0" w:color="auto"/>
              <w:bottom w:val="double" w:sz="4" w:space="0" w:color="auto"/>
              <w:right w:val="double" w:sz="4" w:space="0" w:color="auto"/>
            </w:tcBorders>
          </w:tcPr>
          <w:p w14:paraId="1DE19E8B" w14:textId="77777777" w:rsidR="007057F3" w:rsidRPr="000028C6" w:rsidRDefault="007057F3" w:rsidP="00514E25">
            <w:pPr>
              <w:spacing w:before="80" w:after="80" w:line="264" w:lineRule="auto"/>
              <w:rPr>
                <w:rFonts w:ascii="Arial" w:hAnsi="Arial" w:cs="Arial"/>
                <w:lang w:val="sr-Cyrl-CS"/>
              </w:rPr>
            </w:pPr>
            <w:r w:rsidRPr="000028C6">
              <w:rPr>
                <w:rFonts w:ascii="Arial" w:hAnsi="Arial" w:cs="Arial"/>
                <w:lang w:val="sr-Cyrl-CS"/>
              </w:rPr>
              <w:t>Презентовање утврђених улога и одговорности на седници Наставничког већа</w:t>
            </w:r>
          </w:p>
        </w:tc>
        <w:tc>
          <w:tcPr>
            <w:tcW w:w="1674" w:type="dxa"/>
            <w:tcBorders>
              <w:top w:val="double" w:sz="4" w:space="0" w:color="auto"/>
              <w:left w:val="double" w:sz="4" w:space="0" w:color="auto"/>
              <w:bottom w:val="double" w:sz="4" w:space="0" w:color="auto"/>
              <w:right w:val="double" w:sz="4" w:space="0" w:color="auto"/>
            </w:tcBorders>
            <w:vAlign w:val="center"/>
          </w:tcPr>
          <w:p w14:paraId="738BE98C" w14:textId="77777777" w:rsidR="007057F3" w:rsidRPr="000028C6" w:rsidRDefault="007057F3" w:rsidP="00514E25">
            <w:pPr>
              <w:spacing w:before="80" w:after="80" w:line="264" w:lineRule="auto"/>
              <w:jc w:val="both"/>
              <w:rPr>
                <w:rFonts w:ascii="Arial" w:hAnsi="Arial" w:cs="Arial"/>
                <w:lang w:val="sr-Cyrl-CS"/>
              </w:rPr>
            </w:pPr>
          </w:p>
          <w:p w14:paraId="598BA2C2" w14:textId="77777777" w:rsidR="007057F3" w:rsidRPr="000028C6" w:rsidRDefault="007057F3" w:rsidP="00514E25">
            <w:pPr>
              <w:spacing w:before="80" w:after="80" w:line="264" w:lineRule="auto"/>
              <w:jc w:val="both"/>
              <w:rPr>
                <w:rFonts w:ascii="Arial" w:hAnsi="Arial" w:cs="Arial"/>
                <w:lang w:val="sr-Cyrl-CS"/>
              </w:rPr>
            </w:pPr>
            <w:r w:rsidRPr="000028C6">
              <w:rPr>
                <w:rFonts w:ascii="Arial" w:hAnsi="Arial" w:cs="Arial"/>
                <w:lang w:val="sr-Cyrl-CS"/>
              </w:rPr>
              <w:t>Координатор Тима,стручни сарадници</w:t>
            </w:r>
          </w:p>
        </w:tc>
        <w:tc>
          <w:tcPr>
            <w:tcW w:w="2460" w:type="dxa"/>
            <w:tcBorders>
              <w:top w:val="double" w:sz="4" w:space="0" w:color="auto"/>
              <w:left w:val="double" w:sz="4" w:space="0" w:color="auto"/>
              <w:bottom w:val="double" w:sz="4" w:space="0" w:color="auto"/>
              <w:right w:val="double" w:sz="4" w:space="0" w:color="auto"/>
            </w:tcBorders>
          </w:tcPr>
          <w:p w14:paraId="5CEFD2E7" w14:textId="77777777" w:rsidR="007057F3" w:rsidRPr="000028C6" w:rsidRDefault="007057F3" w:rsidP="00514E25">
            <w:pPr>
              <w:spacing w:before="80" w:after="80" w:line="264" w:lineRule="auto"/>
              <w:rPr>
                <w:rFonts w:ascii="Arial" w:hAnsi="Arial" w:cs="Arial"/>
                <w:lang w:val="sr-Cyrl-RS"/>
              </w:rPr>
            </w:pPr>
          </w:p>
          <w:p w14:paraId="777ACD5E" w14:textId="77777777" w:rsidR="007057F3" w:rsidRPr="000028C6" w:rsidRDefault="007057F3" w:rsidP="00514E25">
            <w:pPr>
              <w:spacing w:before="80" w:after="80" w:line="264" w:lineRule="auto"/>
              <w:rPr>
                <w:rFonts w:ascii="Arial" w:hAnsi="Arial" w:cs="Arial"/>
                <w:lang w:val="sr-Cyrl-RS"/>
              </w:rPr>
            </w:pPr>
            <w:r w:rsidRPr="000028C6">
              <w:rPr>
                <w:rFonts w:ascii="Arial" w:hAnsi="Arial" w:cs="Arial"/>
                <w:lang w:val="sr-Cyrl-RS"/>
              </w:rPr>
              <w:t>током школске године</w:t>
            </w:r>
          </w:p>
        </w:tc>
      </w:tr>
    </w:tbl>
    <w:p w14:paraId="17F117E3" w14:textId="3F97ACF3" w:rsidR="009F3251" w:rsidRDefault="009F3251" w:rsidP="00CC628E">
      <w:pPr>
        <w:rPr>
          <w:rFonts w:ascii="Arial" w:hAnsi="Arial" w:cs="Arial"/>
          <w:lang w:val="sr-Cyrl-CS"/>
        </w:rPr>
      </w:pPr>
    </w:p>
    <w:p w14:paraId="7B9F6140" w14:textId="77777777" w:rsidR="0079491C" w:rsidRDefault="0079491C" w:rsidP="0079491C">
      <w:pPr>
        <w:jc w:val="center"/>
        <w:rPr>
          <w:rFonts w:ascii="Arial" w:hAnsi="Arial" w:cs="Arial"/>
          <w:b/>
          <w:bCs/>
          <w:sz w:val="24"/>
          <w:szCs w:val="24"/>
          <w:lang w:val="sr-Cyrl-RS"/>
        </w:rPr>
      </w:pPr>
      <w:r>
        <w:rPr>
          <w:rFonts w:ascii="Arial" w:hAnsi="Arial" w:cs="Arial"/>
          <w:b/>
          <w:bCs/>
          <w:sz w:val="24"/>
          <w:szCs w:val="24"/>
          <w:lang w:val="sr-Cyrl-RS"/>
        </w:rPr>
        <w:t>Извештај о остваривању програма заштите</w:t>
      </w:r>
    </w:p>
    <w:p w14:paraId="2C62D042" w14:textId="77777777" w:rsidR="0079491C" w:rsidRDefault="0079491C" w:rsidP="0079491C">
      <w:pPr>
        <w:jc w:val="center"/>
        <w:rPr>
          <w:rFonts w:ascii="Arial" w:hAnsi="Arial" w:cs="Arial"/>
          <w:b/>
          <w:bCs/>
          <w:sz w:val="24"/>
          <w:szCs w:val="24"/>
          <w:lang w:val="sr-Cyrl-RS"/>
        </w:rPr>
      </w:pPr>
      <w:r>
        <w:rPr>
          <w:rFonts w:ascii="Arial" w:hAnsi="Arial" w:cs="Arial"/>
          <w:b/>
          <w:bCs/>
          <w:sz w:val="24"/>
          <w:szCs w:val="24"/>
          <w:lang w:val="sr-Cyrl-RS"/>
        </w:rPr>
        <w:t>у школској 2020/2021. години</w:t>
      </w:r>
    </w:p>
    <w:p w14:paraId="65DC3F21" w14:textId="77777777" w:rsidR="0079491C" w:rsidRDefault="0079491C" w:rsidP="0079491C">
      <w:pPr>
        <w:rPr>
          <w:rFonts w:ascii="Arial" w:hAnsi="Arial" w:cs="Arial"/>
          <w:b/>
          <w:bCs/>
          <w:sz w:val="24"/>
          <w:szCs w:val="24"/>
          <w:lang w:val="sr-Cyrl-RS"/>
        </w:rPr>
      </w:pPr>
      <w:r>
        <w:rPr>
          <w:rFonts w:ascii="Arial" w:hAnsi="Arial" w:cs="Arial"/>
          <w:b/>
          <w:bCs/>
          <w:sz w:val="24"/>
          <w:szCs w:val="24"/>
          <w:lang w:val="sr-Cyrl-RS"/>
        </w:rPr>
        <w:t>Анализа превентивних мера и активности:</w:t>
      </w:r>
    </w:p>
    <w:p w14:paraId="4D6EB5F2" w14:textId="77777777" w:rsidR="0079491C" w:rsidRDefault="0079491C" w:rsidP="0079491C">
      <w:pPr>
        <w:jc w:val="both"/>
        <w:rPr>
          <w:rFonts w:ascii="Arial" w:hAnsi="Arial" w:cs="Arial"/>
          <w:lang w:val="sr-Cyrl-RS"/>
        </w:rPr>
      </w:pPr>
      <w:r>
        <w:rPr>
          <w:rFonts w:ascii="Arial" w:hAnsi="Arial" w:cs="Arial"/>
          <w:lang w:val="sr-Cyrl-RS"/>
        </w:rPr>
        <w:t xml:space="preserve">Следеће превентивне мере су се показале као ефикасне и прихваћене од стране ученика и наставника, а то су: доношење правила понашања на нивоу одељења која се између осталог односе и на ненасилне начине комуникације са вршњацима, обележавање Дана толеранције-са постављањем лепих и мудрих порука на видљивим местима у појединим одељењима, обележавање Дана розе мајица (постављањем паноа, израдом беџева са порукама ненасилне комуникације, ликовном радионицом у одељењима трећег разреда),   повремено укључивање чланова Вршњачког тима у саветодавне разговоре са ученицима којима је потребна подршка на промени понашања, укључивање ученика у хуманитарне (акција Друг-другу у оквиру Дечије недеље), спортске, културне, забавне активности, обележавање значајних датума у школи, спровођење активности </w:t>
      </w:r>
      <w:r>
        <w:rPr>
          <w:rFonts w:ascii="Arial" w:hAnsi="Arial" w:cs="Arial"/>
          <w:i/>
          <w:iCs/>
          <w:lang w:val="sr-Cyrl-RS"/>
        </w:rPr>
        <w:t>Нај-поступка и Тајног пријатеља</w:t>
      </w:r>
      <w:r>
        <w:rPr>
          <w:rFonts w:ascii="Arial" w:hAnsi="Arial" w:cs="Arial"/>
          <w:lang w:val="sr-Cyrl-RS"/>
        </w:rPr>
        <w:t xml:space="preserve"> у појединим одељењима на часовима одељењског старешине, могућност анонимног пријављивања насилних облика понашања путем </w:t>
      </w:r>
      <w:r>
        <w:rPr>
          <w:rFonts w:ascii="Arial" w:hAnsi="Arial" w:cs="Arial"/>
          <w:i/>
          <w:iCs/>
          <w:lang w:val="sr-Cyrl-RS"/>
        </w:rPr>
        <w:t>Кутије поверења</w:t>
      </w:r>
      <w:r>
        <w:rPr>
          <w:rFonts w:ascii="Arial" w:hAnsi="Arial" w:cs="Arial"/>
          <w:lang w:val="sr-Cyrl-RS"/>
        </w:rPr>
        <w:t xml:space="preserve">, тематски разговори на часовима одељењског старешине, квиз такмичење, радионица </w:t>
      </w:r>
      <w:r>
        <w:rPr>
          <w:rFonts w:ascii="Arial" w:hAnsi="Arial" w:cs="Arial"/>
          <w:i/>
          <w:iCs/>
          <w:lang w:val="sr-Cyrl-RS"/>
        </w:rPr>
        <w:t>Када станем у туђе ципеле</w:t>
      </w:r>
      <w:r>
        <w:rPr>
          <w:rFonts w:ascii="Arial" w:hAnsi="Arial" w:cs="Arial"/>
          <w:lang w:val="sr-Cyrl-RS"/>
        </w:rPr>
        <w:t xml:space="preserve">, иновирани су планови часова одељењског старешине од </w:t>
      </w:r>
      <w:r>
        <w:rPr>
          <w:rFonts w:ascii="Arial" w:hAnsi="Arial" w:cs="Arial"/>
        </w:rPr>
        <w:t>V-VIII</w:t>
      </w:r>
      <w:r>
        <w:rPr>
          <w:rFonts w:ascii="Arial" w:hAnsi="Arial" w:cs="Arial"/>
          <w:lang w:val="sr-Cyrl-RS"/>
        </w:rPr>
        <w:t xml:space="preserve"> разреда навођењем тема које се односе на ненасилну комуникацију.</w:t>
      </w:r>
    </w:p>
    <w:p w14:paraId="2B46E067" w14:textId="77777777" w:rsidR="0079491C" w:rsidRDefault="0079491C" w:rsidP="0079491C">
      <w:pPr>
        <w:jc w:val="both"/>
        <w:rPr>
          <w:rFonts w:ascii="Arial" w:hAnsi="Arial" w:cs="Arial"/>
          <w:lang w:val="sr-Cyrl-RS"/>
        </w:rPr>
      </w:pPr>
      <w:r>
        <w:rPr>
          <w:rFonts w:ascii="Arial" w:hAnsi="Arial" w:cs="Arial"/>
          <w:lang w:val="sr-Cyrl-RS"/>
        </w:rPr>
        <w:t xml:space="preserve">Није било анонимних пријава насиља путем </w:t>
      </w:r>
      <w:r>
        <w:rPr>
          <w:rFonts w:ascii="Arial" w:hAnsi="Arial" w:cs="Arial"/>
          <w:i/>
          <w:iCs/>
          <w:lang w:val="sr-Cyrl-RS"/>
        </w:rPr>
        <w:t>Кутије поверења</w:t>
      </w:r>
      <w:r>
        <w:rPr>
          <w:rFonts w:ascii="Arial" w:hAnsi="Arial" w:cs="Arial"/>
          <w:lang w:val="sr-Cyrl-RS"/>
        </w:rPr>
        <w:t>.</w:t>
      </w:r>
    </w:p>
    <w:p w14:paraId="591BA0F0" w14:textId="77777777" w:rsidR="0079491C" w:rsidRDefault="0079491C" w:rsidP="0079491C">
      <w:pPr>
        <w:jc w:val="both"/>
        <w:rPr>
          <w:rFonts w:ascii="Arial" w:hAnsi="Arial" w:cs="Arial"/>
          <w:lang w:val="sr-Cyrl-RS"/>
        </w:rPr>
      </w:pPr>
      <w:r>
        <w:rPr>
          <w:rFonts w:ascii="Arial" w:hAnsi="Arial" w:cs="Arial"/>
          <w:lang w:val="sr-Cyrl-RS"/>
        </w:rPr>
        <w:lastRenderedPageBreak/>
        <w:t>Мере и активности допринеле су преиспитивању сопствених поступака, бољој контроли/саморегулацији у понашању, социјализацији, развијању емпатије, развијању свести да се насиље не толерише и и да га треба пријавити.</w:t>
      </w:r>
    </w:p>
    <w:p w14:paraId="13FA0902" w14:textId="77777777" w:rsidR="0079491C" w:rsidRDefault="0079491C" w:rsidP="0079491C">
      <w:pPr>
        <w:rPr>
          <w:rFonts w:ascii="Arial" w:hAnsi="Arial" w:cs="Arial"/>
          <w:b/>
          <w:bCs/>
          <w:sz w:val="24"/>
          <w:szCs w:val="24"/>
          <w:lang w:val="sr-Cyrl-RS"/>
        </w:rPr>
      </w:pPr>
      <w:r>
        <w:rPr>
          <w:rFonts w:ascii="Arial" w:hAnsi="Arial" w:cs="Arial"/>
          <w:b/>
          <w:bCs/>
          <w:sz w:val="24"/>
          <w:szCs w:val="24"/>
          <w:lang w:val="sr-Cyrl-RS"/>
        </w:rPr>
        <w:t>Број и врста случајева насиља:</w:t>
      </w:r>
    </w:p>
    <w:p w14:paraId="7A3841D4" w14:textId="77777777" w:rsidR="0079491C" w:rsidRDefault="0079491C" w:rsidP="0079491C">
      <w:pPr>
        <w:jc w:val="both"/>
        <w:rPr>
          <w:rFonts w:ascii="Arial" w:hAnsi="Arial" w:cs="Arial"/>
          <w:lang w:val="sr-Cyrl-RS"/>
        </w:rPr>
      </w:pPr>
      <w:r>
        <w:rPr>
          <w:rFonts w:ascii="Arial" w:hAnsi="Arial" w:cs="Arial"/>
          <w:lang w:val="sr-Cyrl-RS"/>
        </w:rPr>
        <w:t xml:space="preserve">Тим је евидентирао и анализирао </w:t>
      </w:r>
      <w:r>
        <w:rPr>
          <w:rFonts w:ascii="Arial" w:hAnsi="Arial" w:cs="Arial"/>
          <w:b/>
          <w:bCs/>
          <w:lang w:val="sr-Cyrl-RS"/>
        </w:rPr>
        <w:t>5 случаја насиља</w:t>
      </w:r>
      <w:r>
        <w:rPr>
          <w:rFonts w:ascii="Arial" w:hAnsi="Arial" w:cs="Arial"/>
          <w:lang w:val="sr-Cyrl-RS"/>
        </w:rPr>
        <w:t>: 1 случај психичког (застрашивање) и социјалног насиља (претње) трећег нивоа/починиоци анонимни у</w:t>
      </w:r>
      <w:r>
        <w:rPr>
          <w:rFonts w:ascii="Arial" w:hAnsi="Arial" w:cs="Arial"/>
        </w:rPr>
        <w:t xml:space="preserve"> VI</w:t>
      </w:r>
      <w:r>
        <w:rPr>
          <w:rFonts w:ascii="Arial" w:hAnsi="Arial" w:cs="Arial"/>
          <w:lang w:val="sr-Cyrl-RS"/>
        </w:rPr>
        <w:t xml:space="preserve"> разреду, 2 случаја дигиталног насиља другог нивоа (отварање лажних профила) у </w:t>
      </w:r>
      <w:r>
        <w:rPr>
          <w:rFonts w:ascii="Arial" w:hAnsi="Arial" w:cs="Arial"/>
        </w:rPr>
        <w:t>VI</w:t>
      </w:r>
      <w:r>
        <w:rPr>
          <w:rFonts w:ascii="Arial" w:hAnsi="Arial" w:cs="Arial"/>
          <w:lang w:val="sr-Cyrl-RS"/>
        </w:rPr>
        <w:t xml:space="preserve"> и</w:t>
      </w:r>
      <w:r>
        <w:rPr>
          <w:rFonts w:ascii="Arial" w:hAnsi="Arial" w:cs="Arial"/>
        </w:rPr>
        <w:t xml:space="preserve"> VIII</w:t>
      </w:r>
      <w:r>
        <w:rPr>
          <w:rFonts w:ascii="Arial" w:hAnsi="Arial" w:cs="Arial"/>
          <w:lang w:val="sr-Cyrl-RS"/>
        </w:rPr>
        <w:t xml:space="preserve"> разреду, 2 случаја физичког насиља другог нивоа (ударање/шамарање) у</w:t>
      </w:r>
      <w:r>
        <w:rPr>
          <w:rFonts w:ascii="Arial" w:hAnsi="Arial" w:cs="Arial"/>
        </w:rPr>
        <w:t xml:space="preserve"> VI</w:t>
      </w:r>
      <w:r>
        <w:rPr>
          <w:rFonts w:ascii="Arial" w:hAnsi="Arial" w:cs="Arial"/>
          <w:lang w:val="sr-Cyrl-RS"/>
        </w:rPr>
        <w:t xml:space="preserve"> разреду.</w:t>
      </w:r>
    </w:p>
    <w:p w14:paraId="5B425361" w14:textId="77777777" w:rsidR="0079491C" w:rsidRDefault="0079491C" w:rsidP="0079491C">
      <w:pPr>
        <w:jc w:val="both"/>
        <w:rPr>
          <w:rFonts w:ascii="Arial" w:hAnsi="Arial" w:cs="Arial"/>
          <w:lang w:val="sr-Cyrl-RS"/>
        </w:rPr>
      </w:pPr>
      <w:r>
        <w:rPr>
          <w:rFonts w:ascii="Arial" w:hAnsi="Arial" w:cs="Arial"/>
          <w:lang w:val="sr-Cyrl-RS"/>
        </w:rPr>
        <w:t xml:space="preserve">О случају трећег нивоа психичког и социјалног насиља (у октобру) у </w:t>
      </w:r>
      <w:r>
        <w:rPr>
          <w:rFonts w:ascii="Arial" w:hAnsi="Arial" w:cs="Arial"/>
        </w:rPr>
        <w:t>VI</w:t>
      </w:r>
      <w:r>
        <w:rPr>
          <w:rFonts w:ascii="Arial" w:hAnsi="Arial" w:cs="Arial"/>
          <w:lang w:val="sr-Cyrl-RS"/>
        </w:rPr>
        <w:t xml:space="preserve"> разреду где је починалац/починиоци анониман обавештена је и Школска управа у Ужицу.</w:t>
      </w:r>
    </w:p>
    <w:p w14:paraId="1A85A9B3" w14:textId="77777777" w:rsidR="0079491C" w:rsidRDefault="0079491C" w:rsidP="0079491C">
      <w:pPr>
        <w:jc w:val="both"/>
        <w:rPr>
          <w:rFonts w:ascii="Arial" w:hAnsi="Arial" w:cs="Arial"/>
          <w:lang w:val="sr-Cyrl-RS"/>
        </w:rPr>
      </w:pPr>
      <w:r>
        <w:rPr>
          <w:rFonts w:ascii="Arial" w:hAnsi="Arial" w:cs="Arial"/>
          <w:lang w:val="sr-Cyrl-RS"/>
        </w:rPr>
        <w:t xml:space="preserve">Школској управи је у марту прослеђен и извештај о сазнању у вези дигиталног насиља другог нивоа у </w:t>
      </w:r>
      <w:r>
        <w:rPr>
          <w:rFonts w:ascii="Arial" w:hAnsi="Arial" w:cs="Arial"/>
        </w:rPr>
        <w:t>VIII</w:t>
      </w:r>
      <w:r>
        <w:rPr>
          <w:rFonts w:ascii="Arial" w:hAnsi="Arial" w:cs="Arial"/>
          <w:lang w:val="sr-Cyrl-RS"/>
        </w:rPr>
        <w:t xml:space="preserve"> разреду, у издвојеном одељењу у Прилипцу.</w:t>
      </w:r>
    </w:p>
    <w:p w14:paraId="14CBFC5D" w14:textId="77777777" w:rsidR="0079491C" w:rsidRDefault="0079491C" w:rsidP="0079491C">
      <w:pPr>
        <w:rPr>
          <w:rFonts w:ascii="Arial" w:hAnsi="Arial" w:cs="Arial"/>
          <w:b/>
          <w:bCs/>
          <w:sz w:val="24"/>
          <w:szCs w:val="24"/>
          <w:lang w:val="sr-Cyrl-RS"/>
        </w:rPr>
      </w:pPr>
      <w:r>
        <w:rPr>
          <w:rFonts w:ascii="Arial" w:hAnsi="Arial" w:cs="Arial"/>
          <w:b/>
          <w:bCs/>
          <w:sz w:val="24"/>
          <w:szCs w:val="24"/>
          <w:lang w:val="sr-Cyrl-RS"/>
        </w:rPr>
        <w:t>Предузете интервентне мере:</w:t>
      </w:r>
    </w:p>
    <w:p w14:paraId="709D486F" w14:textId="77777777" w:rsidR="0079491C" w:rsidRDefault="0079491C" w:rsidP="0079491C">
      <w:pPr>
        <w:jc w:val="both"/>
        <w:rPr>
          <w:rFonts w:ascii="Arial" w:hAnsi="Arial" w:cs="Arial"/>
          <w:lang w:val="sr-Cyrl-RS"/>
        </w:rPr>
      </w:pPr>
      <w:r>
        <w:rPr>
          <w:rFonts w:ascii="Arial" w:hAnsi="Arial" w:cs="Arial"/>
          <w:lang w:val="sr-Cyrl-RS"/>
        </w:rPr>
        <w:t xml:space="preserve">Предузимане су адекватне интервентне мере прописане Правилником о протоколу поступања у установи у одговору на насиље, злостављање и занемаривање, почев од прикупљања свих доступних информација, затим заустављања насиља, обавештавања родитеља и ученика који се насилно понашају, као и ученика који су претрпели насиље, вођени су консултативни разговори како би се проценио облик, ниво насиља, објективније сагледале све околности. Консултације на релацији наставници, одељењске старешине, психолог, педагог, консултације на нивоу Тима за заштиту. Вођени су разговори и са ученицима који су били сведоци насиља. Спроведено је и истраживање о насиљу у </w:t>
      </w:r>
      <w:r>
        <w:rPr>
          <w:rFonts w:ascii="Arial" w:hAnsi="Arial" w:cs="Arial"/>
        </w:rPr>
        <w:t xml:space="preserve">VI-1 </w:t>
      </w:r>
      <w:r>
        <w:rPr>
          <w:rFonts w:ascii="Arial" w:hAnsi="Arial" w:cs="Arial"/>
          <w:lang w:val="sr-Cyrl-RS"/>
        </w:rPr>
        <w:t xml:space="preserve">у новембру и израђен акциони план. Израђивани су планови појачаног васпитног рада за ученике који су се насилно понашали, као и три плана заштите за ученике који су трпели насиље у </w:t>
      </w:r>
      <w:r>
        <w:rPr>
          <w:rFonts w:ascii="Arial" w:hAnsi="Arial" w:cs="Arial"/>
        </w:rPr>
        <w:t>VI-1</w:t>
      </w:r>
      <w:r>
        <w:rPr>
          <w:rFonts w:ascii="Arial" w:hAnsi="Arial" w:cs="Arial"/>
          <w:lang w:val="sr-Cyrl-RS"/>
        </w:rPr>
        <w:t xml:space="preserve"> и у </w:t>
      </w:r>
      <w:r>
        <w:rPr>
          <w:rFonts w:ascii="Arial" w:hAnsi="Arial" w:cs="Arial"/>
        </w:rPr>
        <w:t>VIII</w:t>
      </w:r>
      <w:r>
        <w:rPr>
          <w:rFonts w:ascii="Arial" w:hAnsi="Arial" w:cs="Arial"/>
          <w:lang w:val="sr-Cyrl-RS"/>
        </w:rPr>
        <w:t xml:space="preserve"> ИО</w:t>
      </w:r>
      <w:r>
        <w:rPr>
          <w:rFonts w:ascii="Arial" w:hAnsi="Arial" w:cs="Arial"/>
          <w:vertAlign w:val="subscript"/>
          <w:lang w:val="sr-Cyrl-RS"/>
        </w:rPr>
        <w:t xml:space="preserve"> </w:t>
      </w:r>
      <w:r>
        <w:rPr>
          <w:rFonts w:ascii="Arial" w:hAnsi="Arial" w:cs="Arial"/>
          <w:lang w:val="sr-Cyrl-RS"/>
        </w:rPr>
        <w:t>Прилипац. Реализоване су корисне радионице (</w:t>
      </w:r>
      <w:r>
        <w:rPr>
          <w:rFonts w:ascii="Arial" w:hAnsi="Arial" w:cs="Arial"/>
          <w:i/>
          <w:iCs/>
          <w:lang w:val="sr-Cyrl-RS"/>
        </w:rPr>
        <w:t>Одељењска дебата о доброти, Подстицање јединства и међусобног прихватања, Када станем у туђе ципеле</w:t>
      </w:r>
      <w:r>
        <w:rPr>
          <w:rFonts w:ascii="Arial" w:hAnsi="Arial" w:cs="Arial"/>
          <w:lang w:val="sr-Cyrl-RS"/>
        </w:rPr>
        <w:t xml:space="preserve">). Процењена је и оствареност планова. Остваривана је сарадња са родитељима у оквиру појачаног васпитног рада са ученицима. </w:t>
      </w:r>
    </w:p>
    <w:p w14:paraId="5CF0C38F" w14:textId="7033836D" w:rsidR="0079491C" w:rsidRDefault="0079491C" w:rsidP="0079491C">
      <w:pPr>
        <w:jc w:val="both"/>
        <w:rPr>
          <w:rFonts w:ascii="Arial" w:hAnsi="Arial" w:cs="Arial"/>
          <w:lang w:val="sr-Cyrl-RS"/>
        </w:rPr>
      </w:pPr>
      <w:r>
        <w:rPr>
          <w:rFonts w:ascii="Arial" w:hAnsi="Arial" w:cs="Arial"/>
          <w:lang w:val="sr-Cyrl-RS"/>
        </w:rPr>
        <w:t>Сарађивало се и са субјектима спољашње мреже (службеницима Полицијске управе)</w:t>
      </w:r>
      <w:r w:rsidR="00EF42CC">
        <w:rPr>
          <w:rFonts w:ascii="Arial" w:hAnsi="Arial" w:cs="Arial"/>
          <w:lang w:val="sr-Cyrl-RS"/>
        </w:rPr>
        <w:t>;</w:t>
      </w:r>
      <w:r>
        <w:rPr>
          <w:rFonts w:ascii="Arial" w:hAnsi="Arial" w:cs="Arial"/>
          <w:lang w:val="sr-Cyrl-RS"/>
        </w:rPr>
        <w:t xml:space="preserve"> на иницијативу одељењског старешине одржан је састанак у октобру на коме су присуствовали начелник ПС, директор школе, одељењски старешина </w:t>
      </w:r>
      <w:r>
        <w:rPr>
          <w:rFonts w:ascii="Arial" w:hAnsi="Arial" w:cs="Arial"/>
        </w:rPr>
        <w:t xml:space="preserve">VI-1 </w:t>
      </w:r>
      <w:r>
        <w:rPr>
          <w:rFonts w:ascii="Arial" w:hAnsi="Arial" w:cs="Arial"/>
          <w:lang w:val="sr-Cyrl-RS"/>
        </w:rPr>
        <w:t xml:space="preserve">и педагог. Размењене су информације о предузетим активностима у школи и у Полицији по питању случаја насиља када су починиоци анонимни. Просветни инспектори одржали су и предавање о насиљу у обе групе </w:t>
      </w:r>
      <w:r>
        <w:rPr>
          <w:rFonts w:ascii="Arial" w:hAnsi="Arial" w:cs="Arial"/>
        </w:rPr>
        <w:t>VI-1</w:t>
      </w:r>
      <w:r>
        <w:rPr>
          <w:rFonts w:ascii="Arial" w:hAnsi="Arial" w:cs="Arial"/>
          <w:lang w:val="sr-Cyrl-RS"/>
        </w:rPr>
        <w:t xml:space="preserve"> разреда. У марту службеница из Полицијске станице присуствовала је на позив школе састанку са родитељима ученика </w:t>
      </w:r>
      <w:r>
        <w:rPr>
          <w:rFonts w:ascii="Arial" w:hAnsi="Arial" w:cs="Arial"/>
        </w:rPr>
        <w:t>VIII</w:t>
      </w:r>
      <w:r>
        <w:rPr>
          <w:rFonts w:ascii="Arial" w:hAnsi="Arial" w:cs="Arial"/>
          <w:lang w:val="sr-Cyrl-RS"/>
        </w:rPr>
        <w:t xml:space="preserve"> разреда у издвојеном одељењу у Прилипцу у вези дигиталног насиља.</w:t>
      </w:r>
    </w:p>
    <w:p w14:paraId="1B8B1AE5" w14:textId="3B5AC2AD" w:rsidR="0079491C" w:rsidRDefault="0079491C" w:rsidP="0079491C">
      <w:pPr>
        <w:jc w:val="both"/>
        <w:rPr>
          <w:rFonts w:ascii="Arial" w:hAnsi="Arial" w:cs="Arial"/>
          <w:lang w:val="sr-Cyrl-RS"/>
        </w:rPr>
      </w:pPr>
      <w:r>
        <w:rPr>
          <w:rFonts w:ascii="Arial" w:hAnsi="Arial" w:cs="Arial"/>
          <w:lang w:val="sr-Cyrl-RS"/>
        </w:rPr>
        <w:t xml:space="preserve">У марту након достављеног извештаја о пруженој стручној помоћи просветног саветника Олге Јованчићевић и сегмента који се односи на запажања о осталим карактеристикама рада у установи (о присутности насиља)  упознат је Тим за заштиту, Педагошки колегијум и Наставничко веће. Истакнута је важност превентивних мера, благовремене процене нивоа насиља, пријаве и предузимања интервентних активности. Послато је обавештење свим одељењским старешинама да доставе своје евиденције о насиљу на првом нивоу (с обзиром да је </w:t>
      </w:r>
      <w:r>
        <w:rPr>
          <w:rFonts w:ascii="Arial" w:hAnsi="Arial" w:cs="Arial"/>
          <w:lang w:val="sr-Cyrl-RS"/>
        </w:rPr>
        <w:lastRenderedPageBreak/>
        <w:t>истраживање просветне саветнице Школске управе показало да је 70% ученика доживело или зна за случај дигиталног насиља у школи, 96% родитеља сматра да је стално присутно у некој мери, 23% ученика има искуства са наставником који непримерено коментарише рад ученика и 14% наставника има информације о увредљивом понашању колега/колегиница, а педагошко-психолошка служба и Тим немају оваква сазнања. Након овог обавештења ниједан одељењски старешина није доставио евиденцију о наведеном, што можемо тумачити да према њиховом виђењу нема</w:t>
      </w:r>
      <w:r w:rsidR="00EF42CC">
        <w:rPr>
          <w:rFonts w:ascii="Arial" w:hAnsi="Arial" w:cs="Arial"/>
          <w:lang w:val="sr-Cyrl-RS"/>
        </w:rPr>
        <w:t xml:space="preserve"> запаженијих облика</w:t>
      </w:r>
      <w:r>
        <w:rPr>
          <w:rFonts w:ascii="Arial" w:hAnsi="Arial" w:cs="Arial"/>
          <w:lang w:val="sr-Cyrl-RS"/>
        </w:rPr>
        <w:t xml:space="preserve"> насиља у одељењима. </w:t>
      </w:r>
    </w:p>
    <w:p w14:paraId="429383C8" w14:textId="77777777" w:rsidR="0079491C" w:rsidRDefault="0079491C" w:rsidP="0079491C">
      <w:pPr>
        <w:jc w:val="both"/>
        <w:rPr>
          <w:rFonts w:ascii="Arial" w:hAnsi="Arial" w:cs="Arial"/>
          <w:lang w:val="sr-Cyrl-RS"/>
        </w:rPr>
      </w:pPr>
      <w:r>
        <w:rPr>
          <w:rFonts w:ascii="Arial" w:hAnsi="Arial" w:cs="Arial"/>
          <w:lang w:val="sr-Cyrl-RS"/>
        </w:rPr>
        <w:t xml:space="preserve">У јуну 2021. спроведено је анкетирање ученика од </w:t>
      </w:r>
      <w:r>
        <w:rPr>
          <w:rFonts w:ascii="Arial" w:hAnsi="Arial" w:cs="Arial"/>
        </w:rPr>
        <w:t>I</w:t>
      </w:r>
      <w:r>
        <w:rPr>
          <w:rFonts w:ascii="Arial" w:hAnsi="Arial" w:cs="Arial"/>
          <w:lang w:val="sr-Cyrl-RS"/>
        </w:rPr>
        <w:t xml:space="preserve"> до </w:t>
      </w:r>
      <w:r>
        <w:rPr>
          <w:rFonts w:ascii="Arial" w:hAnsi="Arial" w:cs="Arial"/>
        </w:rPr>
        <w:t>VIII</w:t>
      </w:r>
      <w:r>
        <w:rPr>
          <w:rFonts w:ascii="Arial" w:hAnsi="Arial" w:cs="Arial"/>
          <w:lang w:val="sr-Cyrl-RS"/>
        </w:rPr>
        <w:t xml:space="preserve"> разреда и на основу добијених резултата израђен акциони план за превенцију и смањење насиља у школи за нову школску годину.</w:t>
      </w:r>
    </w:p>
    <w:p w14:paraId="3033592A" w14:textId="77777777" w:rsidR="0079491C" w:rsidRDefault="0079491C" w:rsidP="0079491C">
      <w:pPr>
        <w:pStyle w:val="NoSpacing"/>
        <w:ind w:left="720"/>
        <w:jc w:val="center"/>
        <w:rPr>
          <w:rFonts w:ascii="Arial" w:hAnsi="Arial" w:cs="Arial"/>
          <w:lang w:val="sr-Cyrl-CS"/>
        </w:rPr>
      </w:pPr>
    </w:p>
    <w:p w14:paraId="3CF05B01" w14:textId="77777777" w:rsidR="0079491C" w:rsidRDefault="0079491C" w:rsidP="0079491C">
      <w:pPr>
        <w:pStyle w:val="NoSpacing"/>
        <w:rPr>
          <w:rFonts w:ascii="Arial" w:hAnsi="Arial" w:cs="Arial"/>
          <w:b/>
          <w:bCs/>
          <w:lang w:val="sr-Cyrl-CS"/>
        </w:rPr>
      </w:pPr>
      <w:r>
        <w:rPr>
          <w:rFonts w:ascii="Arial" w:hAnsi="Arial" w:cs="Arial"/>
          <w:b/>
          <w:bCs/>
          <w:lang w:val="sr-Cyrl-CS"/>
        </w:rPr>
        <w:t>Безбедност у одељењу</w:t>
      </w:r>
    </w:p>
    <w:tbl>
      <w:tblPr>
        <w:tblStyle w:val="TableGrid"/>
        <w:tblpPr w:leftFromText="180" w:rightFromText="180" w:vertAnchor="text" w:horzAnchor="margin" w:tblpY="15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2"/>
        <w:gridCol w:w="645"/>
        <w:gridCol w:w="645"/>
        <w:gridCol w:w="645"/>
        <w:gridCol w:w="645"/>
        <w:gridCol w:w="645"/>
        <w:gridCol w:w="645"/>
        <w:gridCol w:w="645"/>
        <w:gridCol w:w="645"/>
        <w:gridCol w:w="1283"/>
      </w:tblGrid>
      <w:tr w:rsidR="0079491C" w14:paraId="7D24D0D2" w14:textId="77777777" w:rsidTr="0079491C">
        <w:tc>
          <w:tcPr>
            <w:tcW w:w="922"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BDFF86C" w14:textId="77777777" w:rsidR="0079491C" w:rsidRDefault="0079491C">
            <w:pPr>
              <w:pStyle w:val="NoSpacing"/>
              <w:rPr>
                <w:rFonts w:ascii="Arial" w:hAnsi="Arial" w:cs="Arial"/>
                <w:sz w:val="16"/>
                <w:szCs w:val="16"/>
                <w:lang w:val="sr-Cyrl-CS"/>
              </w:rPr>
            </w:pPr>
            <w:r>
              <w:rPr>
                <w:rFonts w:ascii="Arial" w:hAnsi="Arial" w:cs="Arial"/>
                <w:sz w:val="16"/>
                <w:szCs w:val="16"/>
                <w:lang w:val="sr-Cyrl-CS"/>
              </w:rPr>
              <w:t>Разред</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A4A36E2" w14:textId="77777777" w:rsidR="0079491C" w:rsidRDefault="0079491C">
            <w:pPr>
              <w:pStyle w:val="NoSpacing"/>
              <w:rPr>
                <w:rFonts w:ascii="Arial" w:hAnsi="Arial" w:cs="Arial"/>
                <w:lang w:val="sr-Latn-CS"/>
              </w:rPr>
            </w:pPr>
            <w:r>
              <w:rPr>
                <w:rFonts w:ascii="Arial" w:hAnsi="Arial" w:cs="Arial"/>
                <w:lang w:val="sr-Latn-CS"/>
              </w:rPr>
              <w:t>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5C282217" w14:textId="77777777" w:rsidR="0079491C" w:rsidRDefault="0079491C">
            <w:pPr>
              <w:pStyle w:val="NoSpacing"/>
              <w:rPr>
                <w:rFonts w:ascii="Arial" w:hAnsi="Arial" w:cs="Arial"/>
                <w:lang w:val="sr-Latn-CS"/>
              </w:rPr>
            </w:pPr>
            <w:r>
              <w:rPr>
                <w:rFonts w:ascii="Arial" w:hAnsi="Arial" w:cs="Arial"/>
                <w:lang w:val="sr-Latn-CS"/>
              </w:rPr>
              <w:t>II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AB0A9B8" w14:textId="77777777" w:rsidR="0079491C" w:rsidRDefault="0079491C">
            <w:pPr>
              <w:pStyle w:val="NoSpacing"/>
              <w:rPr>
                <w:rFonts w:ascii="Arial" w:hAnsi="Arial" w:cs="Arial"/>
                <w:lang w:val="sr-Latn-CS"/>
              </w:rPr>
            </w:pPr>
            <w:r>
              <w:rPr>
                <w:rFonts w:ascii="Arial" w:hAnsi="Arial" w:cs="Arial"/>
                <w:lang w:val="sr-Latn-CS"/>
              </w:rPr>
              <w:t>III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366BB7C2" w14:textId="77777777" w:rsidR="0079491C" w:rsidRDefault="0079491C">
            <w:pPr>
              <w:pStyle w:val="NoSpacing"/>
              <w:rPr>
                <w:rFonts w:ascii="Arial" w:hAnsi="Arial" w:cs="Arial"/>
                <w:lang w:val="sr-Latn-CS"/>
              </w:rPr>
            </w:pPr>
            <w:r>
              <w:rPr>
                <w:rFonts w:ascii="Arial" w:hAnsi="Arial" w:cs="Arial"/>
                <w:lang w:val="sr-Latn-CS"/>
              </w:rPr>
              <w:t>IV</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5D7564FE" w14:textId="77777777" w:rsidR="0079491C" w:rsidRDefault="0079491C">
            <w:pPr>
              <w:pStyle w:val="NoSpacing"/>
              <w:rPr>
                <w:rFonts w:ascii="Arial" w:hAnsi="Arial" w:cs="Arial"/>
                <w:lang w:val="sr-Latn-CS"/>
              </w:rPr>
            </w:pPr>
            <w:r>
              <w:rPr>
                <w:rFonts w:ascii="Arial" w:hAnsi="Arial" w:cs="Arial"/>
                <w:lang w:val="sr-Latn-CS"/>
              </w:rPr>
              <w:t>V</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7BB0441A" w14:textId="77777777" w:rsidR="0079491C" w:rsidRDefault="0079491C">
            <w:pPr>
              <w:pStyle w:val="NoSpacing"/>
              <w:rPr>
                <w:rFonts w:ascii="Arial" w:hAnsi="Arial" w:cs="Arial"/>
                <w:lang w:val="sr-Latn-CS"/>
              </w:rPr>
            </w:pPr>
            <w:r>
              <w:rPr>
                <w:rFonts w:ascii="Arial" w:hAnsi="Arial" w:cs="Arial"/>
                <w:lang w:val="sr-Latn-CS"/>
              </w:rPr>
              <w:t>VI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3431A5DD" w14:textId="77777777" w:rsidR="0079491C" w:rsidRDefault="0079491C">
            <w:pPr>
              <w:pStyle w:val="NoSpacing"/>
              <w:rPr>
                <w:rFonts w:ascii="Arial" w:hAnsi="Arial" w:cs="Arial"/>
                <w:lang w:val="sr-Latn-CS"/>
              </w:rPr>
            </w:pPr>
            <w:r>
              <w:rPr>
                <w:rFonts w:ascii="Arial" w:hAnsi="Arial" w:cs="Arial"/>
                <w:lang w:val="sr-Latn-CS"/>
              </w:rPr>
              <w:t>VII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FB4D20B" w14:textId="77777777" w:rsidR="0079491C" w:rsidRDefault="0079491C">
            <w:pPr>
              <w:pStyle w:val="NoSpacing"/>
              <w:rPr>
                <w:rFonts w:ascii="Arial" w:hAnsi="Arial" w:cs="Arial"/>
                <w:lang w:val="sr-Latn-CS"/>
              </w:rPr>
            </w:pPr>
            <w:r>
              <w:rPr>
                <w:rFonts w:ascii="Arial" w:hAnsi="Arial" w:cs="Arial"/>
                <w:lang w:val="sr-Latn-CS"/>
              </w:rPr>
              <w:t>VIII</w:t>
            </w:r>
          </w:p>
        </w:tc>
        <w:tc>
          <w:tcPr>
            <w:tcW w:w="1283"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6EAEA22" w14:textId="77777777" w:rsidR="0079491C" w:rsidRDefault="0079491C">
            <w:pPr>
              <w:pStyle w:val="NoSpacing"/>
              <w:rPr>
                <w:rFonts w:ascii="Arial" w:hAnsi="Arial" w:cs="Arial"/>
                <w:b/>
                <w:bCs/>
                <w:lang w:val="sr-Cyrl-CS"/>
              </w:rPr>
            </w:pPr>
            <w:r>
              <w:rPr>
                <w:rFonts w:ascii="Arial" w:hAnsi="Arial" w:cs="Arial"/>
                <w:b/>
                <w:bCs/>
                <w:lang w:val="sr-Cyrl-CS"/>
              </w:rPr>
              <w:t>Просечно</w:t>
            </w:r>
          </w:p>
        </w:tc>
      </w:tr>
      <w:tr w:rsidR="0079491C" w14:paraId="6A8CFD09" w14:textId="77777777" w:rsidTr="0079491C">
        <w:tc>
          <w:tcPr>
            <w:tcW w:w="922" w:type="dxa"/>
            <w:tcBorders>
              <w:top w:val="double" w:sz="4" w:space="0" w:color="auto"/>
              <w:left w:val="double" w:sz="4" w:space="0" w:color="auto"/>
              <w:bottom w:val="double" w:sz="4" w:space="0" w:color="auto"/>
              <w:right w:val="double" w:sz="4" w:space="0" w:color="auto"/>
            </w:tcBorders>
            <w:hideMark/>
          </w:tcPr>
          <w:p w14:paraId="086C0A85" w14:textId="77777777" w:rsidR="0079491C" w:rsidRDefault="0079491C">
            <w:pPr>
              <w:pStyle w:val="NoSpacing"/>
              <w:rPr>
                <w:rFonts w:ascii="Arial" w:hAnsi="Arial" w:cs="Arial"/>
                <w:sz w:val="18"/>
                <w:szCs w:val="18"/>
                <w:lang w:val="sr-Cyrl-CS"/>
              </w:rPr>
            </w:pPr>
            <w:r>
              <w:rPr>
                <w:rFonts w:ascii="Arial" w:hAnsi="Arial" w:cs="Arial"/>
                <w:sz w:val="18"/>
                <w:szCs w:val="18"/>
                <w:lang w:val="sr-Cyrl-CS"/>
              </w:rPr>
              <w:t>Оцена</w:t>
            </w:r>
          </w:p>
        </w:tc>
        <w:tc>
          <w:tcPr>
            <w:tcW w:w="645" w:type="dxa"/>
            <w:tcBorders>
              <w:top w:val="double" w:sz="4" w:space="0" w:color="auto"/>
              <w:left w:val="double" w:sz="4" w:space="0" w:color="auto"/>
              <w:bottom w:val="double" w:sz="4" w:space="0" w:color="auto"/>
              <w:right w:val="double" w:sz="4" w:space="0" w:color="auto"/>
            </w:tcBorders>
            <w:hideMark/>
          </w:tcPr>
          <w:p w14:paraId="33DC381B" w14:textId="77777777" w:rsidR="0079491C" w:rsidRDefault="0079491C">
            <w:pPr>
              <w:pStyle w:val="NoSpacing"/>
              <w:rPr>
                <w:rFonts w:ascii="Arial" w:hAnsi="Arial" w:cs="Arial"/>
                <w:b/>
                <w:lang w:val="sr-Cyrl-CS"/>
              </w:rPr>
            </w:pPr>
            <w:r>
              <w:rPr>
                <w:rFonts w:ascii="Arial" w:hAnsi="Arial" w:cs="Arial"/>
                <w:b/>
                <w:lang w:val="sr-Cyrl-CS"/>
              </w:rPr>
              <w:t>4,85</w:t>
            </w:r>
          </w:p>
        </w:tc>
        <w:tc>
          <w:tcPr>
            <w:tcW w:w="645" w:type="dxa"/>
            <w:tcBorders>
              <w:top w:val="double" w:sz="4" w:space="0" w:color="auto"/>
              <w:left w:val="double" w:sz="4" w:space="0" w:color="auto"/>
              <w:bottom w:val="double" w:sz="4" w:space="0" w:color="auto"/>
              <w:right w:val="double" w:sz="4" w:space="0" w:color="auto"/>
            </w:tcBorders>
            <w:hideMark/>
          </w:tcPr>
          <w:p w14:paraId="22612898" w14:textId="77777777" w:rsidR="0079491C" w:rsidRDefault="0079491C">
            <w:pPr>
              <w:pStyle w:val="NoSpacing"/>
              <w:rPr>
                <w:rFonts w:ascii="Arial" w:hAnsi="Arial" w:cs="Arial"/>
                <w:b/>
                <w:lang w:val="sr-Cyrl-CS"/>
              </w:rPr>
            </w:pPr>
            <w:r>
              <w:rPr>
                <w:rFonts w:ascii="Arial" w:hAnsi="Arial" w:cs="Arial"/>
                <w:b/>
                <w:lang w:val="sr-Cyrl-CS"/>
              </w:rPr>
              <w:t>5,00</w:t>
            </w:r>
          </w:p>
        </w:tc>
        <w:tc>
          <w:tcPr>
            <w:tcW w:w="645" w:type="dxa"/>
            <w:tcBorders>
              <w:top w:val="double" w:sz="4" w:space="0" w:color="auto"/>
              <w:left w:val="double" w:sz="4" w:space="0" w:color="auto"/>
              <w:bottom w:val="double" w:sz="4" w:space="0" w:color="auto"/>
              <w:right w:val="double" w:sz="4" w:space="0" w:color="auto"/>
            </w:tcBorders>
            <w:hideMark/>
          </w:tcPr>
          <w:p w14:paraId="045F1F52" w14:textId="77777777" w:rsidR="0079491C" w:rsidRDefault="0079491C">
            <w:pPr>
              <w:pStyle w:val="NoSpacing"/>
              <w:rPr>
                <w:rFonts w:ascii="Arial" w:hAnsi="Arial" w:cs="Arial"/>
                <w:b/>
                <w:lang w:val="sr-Cyrl-CS"/>
              </w:rPr>
            </w:pPr>
            <w:r>
              <w:rPr>
                <w:rFonts w:ascii="Arial" w:hAnsi="Arial" w:cs="Arial"/>
                <w:b/>
                <w:lang w:val="sr-Cyrl-CS"/>
              </w:rPr>
              <w:t>4,70</w:t>
            </w:r>
          </w:p>
        </w:tc>
        <w:tc>
          <w:tcPr>
            <w:tcW w:w="645" w:type="dxa"/>
            <w:tcBorders>
              <w:top w:val="double" w:sz="4" w:space="0" w:color="auto"/>
              <w:left w:val="double" w:sz="4" w:space="0" w:color="auto"/>
              <w:bottom w:val="double" w:sz="4" w:space="0" w:color="auto"/>
              <w:right w:val="double" w:sz="4" w:space="0" w:color="auto"/>
            </w:tcBorders>
            <w:hideMark/>
          </w:tcPr>
          <w:p w14:paraId="504146EF" w14:textId="77777777" w:rsidR="0079491C" w:rsidRDefault="0079491C">
            <w:pPr>
              <w:pStyle w:val="NoSpacing"/>
              <w:rPr>
                <w:rFonts w:ascii="Arial" w:hAnsi="Arial" w:cs="Arial"/>
                <w:b/>
                <w:lang w:val="sr-Cyrl-CS"/>
              </w:rPr>
            </w:pPr>
            <w:r>
              <w:rPr>
                <w:rFonts w:ascii="Arial" w:hAnsi="Arial" w:cs="Arial"/>
                <w:b/>
                <w:lang w:val="sr-Cyrl-CS"/>
              </w:rPr>
              <w:t>4,76</w:t>
            </w:r>
          </w:p>
        </w:tc>
        <w:tc>
          <w:tcPr>
            <w:tcW w:w="645" w:type="dxa"/>
            <w:tcBorders>
              <w:top w:val="double" w:sz="4" w:space="0" w:color="auto"/>
              <w:left w:val="double" w:sz="4" w:space="0" w:color="auto"/>
              <w:bottom w:val="double" w:sz="4" w:space="0" w:color="auto"/>
              <w:right w:val="double" w:sz="4" w:space="0" w:color="auto"/>
            </w:tcBorders>
            <w:hideMark/>
          </w:tcPr>
          <w:p w14:paraId="734B16DD" w14:textId="77777777" w:rsidR="0079491C" w:rsidRDefault="0079491C">
            <w:pPr>
              <w:pStyle w:val="NoSpacing"/>
              <w:rPr>
                <w:rFonts w:ascii="Arial" w:hAnsi="Arial" w:cs="Arial"/>
                <w:b/>
                <w:lang w:val="sr-Cyrl-CS"/>
              </w:rPr>
            </w:pPr>
            <w:r>
              <w:rPr>
                <w:rFonts w:ascii="Arial" w:hAnsi="Arial" w:cs="Arial"/>
                <w:b/>
                <w:lang w:val="sr-Cyrl-CS"/>
              </w:rPr>
              <w:t>4,80</w:t>
            </w:r>
          </w:p>
        </w:tc>
        <w:tc>
          <w:tcPr>
            <w:tcW w:w="645" w:type="dxa"/>
            <w:tcBorders>
              <w:top w:val="double" w:sz="4" w:space="0" w:color="auto"/>
              <w:left w:val="double" w:sz="4" w:space="0" w:color="auto"/>
              <w:bottom w:val="double" w:sz="4" w:space="0" w:color="auto"/>
              <w:right w:val="double" w:sz="4" w:space="0" w:color="auto"/>
            </w:tcBorders>
            <w:hideMark/>
          </w:tcPr>
          <w:p w14:paraId="22B90689" w14:textId="77777777" w:rsidR="0079491C" w:rsidRDefault="0079491C">
            <w:pPr>
              <w:pStyle w:val="NoSpacing"/>
              <w:rPr>
                <w:rFonts w:ascii="Arial" w:hAnsi="Arial" w:cs="Arial"/>
                <w:b/>
                <w:lang w:val="sr-Cyrl-CS"/>
              </w:rPr>
            </w:pPr>
            <w:r>
              <w:rPr>
                <w:rFonts w:ascii="Arial" w:hAnsi="Arial" w:cs="Arial"/>
                <w:b/>
                <w:lang w:val="sr-Cyrl-CS"/>
              </w:rPr>
              <w:t>4,80</w:t>
            </w:r>
          </w:p>
        </w:tc>
        <w:tc>
          <w:tcPr>
            <w:tcW w:w="645" w:type="dxa"/>
            <w:tcBorders>
              <w:top w:val="double" w:sz="4" w:space="0" w:color="auto"/>
              <w:left w:val="double" w:sz="4" w:space="0" w:color="auto"/>
              <w:bottom w:val="double" w:sz="4" w:space="0" w:color="auto"/>
              <w:right w:val="double" w:sz="4" w:space="0" w:color="auto"/>
            </w:tcBorders>
            <w:hideMark/>
          </w:tcPr>
          <w:p w14:paraId="2F3C7F20" w14:textId="77777777" w:rsidR="0079491C" w:rsidRDefault="0079491C">
            <w:pPr>
              <w:pStyle w:val="NoSpacing"/>
              <w:rPr>
                <w:rFonts w:ascii="Arial" w:hAnsi="Arial" w:cs="Arial"/>
                <w:b/>
                <w:lang w:val="sr-Cyrl-CS"/>
              </w:rPr>
            </w:pPr>
            <w:r>
              <w:rPr>
                <w:rFonts w:ascii="Arial" w:hAnsi="Arial" w:cs="Arial"/>
                <w:b/>
                <w:lang w:val="sr-Cyrl-CS"/>
              </w:rPr>
              <w:t>4,73</w:t>
            </w:r>
          </w:p>
        </w:tc>
        <w:tc>
          <w:tcPr>
            <w:tcW w:w="645" w:type="dxa"/>
            <w:tcBorders>
              <w:top w:val="double" w:sz="4" w:space="0" w:color="auto"/>
              <w:left w:val="double" w:sz="4" w:space="0" w:color="auto"/>
              <w:bottom w:val="double" w:sz="4" w:space="0" w:color="auto"/>
              <w:right w:val="double" w:sz="4" w:space="0" w:color="auto"/>
            </w:tcBorders>
            <w:hideMark/>
          </w:tcPr>
          <w:p w14:paraId="3EE5C1CC" w14:textId="77777777" w:rsidR="0079491C" w:rsidRDefault="0079491C">
            <w:pPr>
              <w:pStyle w:val="NoSpacing"/>
              <w:rPr>
                <w:rFonts w:ascii="Arial" w:hAnsi="Arial" w:cs="Arial"/>
                <w:b/>
                <w:lang w:val="sr-Cyrl-CS"/>
              </w:rPr>
            </w:pPr>
            <w:r>
              <w:rPr>
                <w:rFonts w:ascii="Arial" w:hAnsi="Arial" w:cs="Arial"/>
                <w:b/>
                <w:lang w:val="sr-Cyrl-CS"/>
              </w:rPr>
              <w:t>4,75</w:t>
            </w:r>
          </w:p>
        </w:tc>
        <w:tc>
          <w:tcPr>
            <w:tcW w:w="1283" w:type="dxa"/>
            <w:tcBorders>
              <w:top w:val="double" w:sz="4" w:space="0" w:color="auto"/>
              <w:left w:val="double" w:sz="4" w:space="0" w:color="auto"/>
              <w:bottom w:val="double" w:sz="4" w:space="0" w:color="auto"/>
              <w:right w:val="double" w:sz="4" w:space="0" w:color="auto"/>
            </w:tcBorders>
            <w:hideMark/>
          </w:tcPr>
          <w:p w14:paraId="0F487A6A" w14:textId="77777777" w:rsidR="0079491C" w:rsidRDefault="0079491C">
            <w:pPr>
              <w:pStyle w:val="NoSpacing"/>
              <w:jc w:val="center"/>
              <w:rPr>
                <w:rFonts w:ascii="Arial" w:hAnsi="Arial" w:cs="Arial"/>
                <w:b/>
                <w:lang w:val="sr-Cyrl-CS"/>
              </w:rPr>
            </w:pPr>
            <w:r>
              <w:rPr>
                <w:rFonts w:ascii="Arial" w:hAnsi="Arial" w:cs="Arial"/>
                <w:b/>
                <w:lang w:val="sr-Cyrl-CS"/>
              </w:rPr>
              <w:t>4,79</w:t>
            </w:r>
          </w:p>
        </w:tc>
      </w:tr>
    </w:tbl>
    <w:p w14:paraId="3DD43BE1" w14:textId="77777777" w:rsidR="0079491C" w:rsidRDefault="0079491C" w:rsidP="0079491C">
      <w:pPr>
        <w:pStyle w:val="NoSpacing"/>
        <w:ind w:left="720"/>
        <w:rPr>
          <w:rFonts w:ascii="Arial" w:hAnsi="Arial" w:cs="Arial"/>
          <w:lang w:val="sr-Cyrl-CS"/>
        </w:rPr>
      </w:pPr>
    </w:p>
    <w:p w14:paraId="1209F903" w14:textId="77777777" w:rsidR="0079491C" w:rsidRDefault="0079491C" w:rsidP="0079491C">
      <w:pPr>
        <w:pStyle w:val="NoSpacing"/>
        <w:ind w:left="720"/>
        <w:rPr>
          <w:rFonts w:ascii="Arial" w:hAnsi="Arial" w:cs="Arial"/>
          <w:color w:val="FF0000"/>
          <w:lang w:val="sr-Cyrl-CS"/>
        </w:rPr>
      </w:pPr>
    </w:p>
    <w:p w14:paraId="23A2AC80" w14:textId="77777777" w:rsidR="0079491C" w:rsidRDefault="0079491C" w:rsidP="0079491C">
      <w:pPr>
        <w:pStyle w:val="NoSpacing"/>
        <w:ind w:left="720"/>
        <w:rPr>
          <w:rFonts w:ascii="Arial" w:hAnsi="Arial" w:cs="Arial"/>
          <w:color w:val="FF0000"/>
          <w:lang w:val="sr-Cyrl-CS"/>
        </w:rPr>
      </w:pPr>
    </w:p>
    <w:p w14:paraId="32C07E1F" w14:textId="77777777" w:rsidR="0079491C" w:rsidRDefault="0079491C" w:rsidP="0079491C">
      <w:pPr>
        <w:pStyle w:val="NoSpacing"/>
        <w:rPr>
          <w:rFonts w:ascii="Arial" w:hAnsi="Arial" w:cs="Arial"/>
          <w:b/>
          <w:bCs/>
          <w:lang w:val="sr-Cyrl-CS"/>
        </w:rPr>
      </w:pPr>
      <w:r>
        <w:rPr>
          <w:rFonts w:ascii="Arial" w:hAnsi="Arial" w:cs="Arial"/>
          <w:b/>
          <w:bCs/>
          <w:lang w:val="sr-Cyrl-CS"/>
        </w:rPr>
        <w:t>Безбедност у школи</w:t>
      </w:r>
    </w:p>
    <w:tbl>
      <w:tblPr>
        <w:tblStyle w:val="TableGrid"/>
        <w:tblpPr w:leftFromText="180" w:rightFromText="180" w:vertAnchor="text" w:horzAnchor="margin" w:tblpY="12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2"/>
        <w:gridCol w:w="645"/>
        <w:gridCol w:w="645"/>
        <w:gridCol w:w="645"/>
        <w:gridCol w:w="645"/>
        <w:gridCol w:w="645"/>
        <w:gridCol w:w="645"/>
        <w:gridCol w:w="645"/>
        <w:gridCol w:w="645"/>
        <w:gridCol w:w="1283"/>
      </w:tblGrid>
      <w:tr w:rsidR="0079491C" w14:paraId="74928883" w14:textId="77777777" w:rsidTr="0079491C">
        <w:tc>
          <w:tcPr>
            <w:tcW w:w="832"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1DB33A04" w14:textId="77777777" w:rsidR="0079491C" w:rsidRDefault="0079491C">
            <w:pPr>
              <w:pStyle w:val="NoSpacing"/>
              <w:rPr>
                <w:rFonts w:ascii="Arial" w:hAnsi="Arial" w:cs="Arial"/>
                <w:sz w:val="16"/>
                <w:szCs w:val="16"/>
                <w:lang w:val="sr-Cyrl-CS"/>
              </w:rPr>
            </w:pPr>
            <w:r>
              <w:rPr>
                <w:rFonts w:ascii="Arial" w:hAnsi="Arial" w:cs="Arial"/>
                <w:sz w:val="16"/>
                <w:szCs w:val="16"/>
                <w:lang w:val="sr-Cyrl-CS"/>
              </w:rPr>
              <w:t>Разред</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7FC55B41" w14:textId="77777777" w:rsidR="0079491C" w:rsidRDefault="0079491C">
            <w:pPr>
              <w:pStyle w:val="NoSpacing"/>
              <w:rPr>
                <w:rFonts w:ascii="Arial" w:hAnsi="Arial" w:cs="Arial"/>
                <w:lang w:val="sr-Latn-CS"/>
              </w:rPr>
            </w:pPr>
            <w:r>
              <w:rPr>
                <w:rFonts w:ascii="Arial" w:hAnsi="Arial" w:cs="Arial"/>
                <w:lang w:val="sr-Latn-CS"/>
              </w:rPr>
              <w:t>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514AC878" w14:textId="77777777" w:rsidR="0079491C" w:rsidRDefault="0079491C">
            <w:pPr>
              <w:pStyle w:val="NoSpacing"/>
              <w:rPr>
                <w:rFonts w:ascii="Arial" w:hAnsi="Arial" w:cs="Arial"/>
                <w:lang w:val="sr-Latn-CS"/>
              </w:rPr>
            </w:pPr>
            <w:r>
              <w:rPr>
                <w:rFonts w:ascii="Arial" w:hAnsi="Arial" w:cs="Arial"/>
                <w:lang w:val="sr-Latn-CS"/>
              </w:rPr>
              <w:t>II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3CF9872D" w14:textId="77777777" w:rsidR="0079491C" w:rsidRDefault="0079491C">
            <w:pPr>
              <w:pStyle w:val="NoSpacing"/>
              <w:rPr>
                <w:rFonts w:ascii="Arial" w:hAnsi="Arial" w:cs="Arial"/>
                <w:lang w:val="sr-Latn-CS"/>
              </w:rPr>
            </w:pPr>
            <w:r>
              <w:rPr>
                <w:rFonts w:ascii="Arial" w:hAnsi="Arial" w:cs="Arial"/>
                <w:lang w:val="sr-Latn-CS"/>
              </w:rPr>
              <w:t>III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4BC38C2F" w14:textId="77777777" w:rsidR="0079491C" w:rsidRDefault="0079491C">
            <w:pPr>
              <w:pStyle w:val="NoSpacing"/>
              <w:rPr>
                <w:rFonts w:ascii="Arial" w:hAnsi="Arial" w:cs="Arial"/>
                <w:lang w:val="sr-Latn-CS"/>
              </w:rPr>
            </w:pPr>
            <w:r>
              <w:rPr>
                <w:rFonts w:ascii="Arial" w:hAnsi="Arial" w:cs="Arial"/>
                <w:lang w:val="sr-Latn-CS"/>
              </w:rPr>
              <w:t>IV</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27E5C1D0" w14:textId="77777777" w:rsidR="0079491C" w:rsidRDefault="0079491C">
            <w:pPr>
              <w:pStyle w:val="NoSpacing"/>
              <w:rPr>
                <w:rFonts w:ascii="Arial" w:hAnsi="Arial" w:cs="Arial"/>
                <w:lang w:val="sr-Latn-CS"/>
              </w:rPr>
            </w:pPr>
            <w:r>
              <w:rPr>
                <w:rFonts w:ascii="Arial" w:hAnsi="Arial" w:cs="Arial"/>
                <w:lang w:val="sr-Latn-CS"/>
              </w:rPr>
              <w:t>V</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34492121" w14:textId="77777777" w:rsidR="0079491C" w:rsidRDefault="0079491C">
            <w:pPr>
              <w:pStyle w:val="NoSpacing"/>
              <w:rPr>
                <w:rFonts w:ascii="Arial" w:hAnsi="Arial" w:cs="Arial"/>
                <w:lang w:val="sr-Latn-CS"/>
              </w:rPr>
            </w:pPr>
            <w:r>
              <w:rPr>
                <w:rFonts w:ascii="Arial" w:hAnsi="Arial" w:cs="Arial"/>
                <w:lang w:val="sr-Latn-CS"/>
              </w:rPr>
              <w:t>VI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7488BD49" w14:textId="77777777" w:rsidR="0079491C" w:rsidRDefault="0079491C">
            <w:pPr>
              <w:pStyle w:val="NoSpacing"/>
              <w:rPr>
                <w:rFonts w:ascii="Arial" w:hAnsi="Arial" w:cs="Arial"/>
                <w:lang w:val="sr-Latn-CS"/>
              </w:rPr>
            </w:pPr>
            <w:r>
              <w:rPr>
                <w:rFonts w:ascii="Arial" w:hAnsi="Arial" w:cs="Arial"/>
                <w:lang w:val="sr-Latn-CS"/>
              </w:rPr>
              <w:t>VII</w:t>
            </w:r>
          </w:p>
        </w:tc>
        <w:tc>
          <w:tcPr>
            <w:tcW w:w="64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3CD2929B" w14:textId="77777777" w:rsidR="0079491C" w:rsidRDefault="0079491C">
            <w:pPr>
              <w:pStyle w:val="NoSpacing"/>
              <w:rPr>
                <w:rFonts w:ascii="Arial" w:hAnsi="Arial" w:cs="Arial"/>
                <w:lang w:val="sr-Latn-CS"/>
              </w:rPr>
            </w:pPr>
            <w:r>
              <w:rPr>
                <w:rFonts w:ascii="Arial" w:hAnsi="Arial" w:cs="Arial"/>
                <w:lang w:val="sr-Latn-CS"/>
              </w:rPr>
              <w:t>VIII</w:t>
            </w:r>
          </w:p>
        </w:tc>
        <w:tc>
          <w:tcPr>
            <w:tcW w:w="1283"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754F0C29" w14:textId="77777777" w:rsidR="0079491C" w:rsidRDefault="0079491C">
            <w:pPr>
              <w:pStyle w:val="NoSpacing"/>
              <w:rPr>
                <w:rFonts w:ascii="Arial" w:hAnsi="Arial" w:cs="Arial"/>
                <w:b/>
                <w:bCs/>
                <w:lang w:val="sr-Cyrl-CS"/>
              </w:rPr>
            </w:pPr>
            <w:r>
              <w:rPr>
                <w:rFonts w:ascii="Arial" w:hAnsi="Arial" w:cs="Arial"/>
                <w:b/>
                <w:bCs/>
                <w:lang w:val="sr-Cyrl-CS"/>
              </w:rPr>
              <w:t>Просечно</w:t>
            </w:r>
          </w:p>
        </w:tc>
      </w:tr>
      <w:tr w:rsidR="0079491C" w14:paraId="29E43BC0" w14:textId="77777777" w:rsidTr="0079491C">
        <w:tc>
          <w:tcPr>
            <w:tcW w:w="832" w:type="dxa"/>
            <w:tcBorders>
              <w:top w:val="double" w:sz="4" w:space="0" w:color="auto"/>
              <w:left w:val="double" w:sz="4" w:space="0" w:color="auto"/>
              <w:bottom w:val="double" w:sz="4" w:space="0" w:color="auto"/>
              <w:right w:val="double" w:sz="4" w:space="0" w:color="auto"/>
            </w:tcBorders>
            <w:hideMark/>
          </w:tcPr>
          <w:p w14:paraId="348C011A" w14:textId="77777777" w:rsidR="0079491C" w:rsidRDefault="0079491C">
            <w:pPr>
              <w:pStyle w:val="NoSpacing"/>
              <w:rPr>
                <w:rFonts w:ascii="Arial" w:hAnsi="Arial" w:cs="Arial"/>
                <w:sz w:val="18"/>
                <w:szCs w:val="18"/>
                <w:lang w:val="sr-Cyrl-CS"/>
              </w:rPr>
            </w:pPr>
            <w:r>
              <w:rPr>
                <w:rFonts w:ascii="Arial" w:hAnsi="Arial" w:cs="Arial"/>
                <w:sz w:val="18"/>
                <w:szCs w:val="18"/>
                <w:lang w:val="sr-Cyrl-CS"/>
              </w:rPr>
              <w:t>Оцена</w:t>
            </w:r>
          </w:p>
        </w:tc>
        <w:tc>
          <w:tcPr>
            <w:tcW w:w="645" w:type="dxa"/>
            <w:tcBorders>
              <w:top w:val="double" w:sz="4" w:space="0" w:color="auto"/>
              <w:left w:val="double" w:sz="4" w:space="0" w:color="auto"/>
              <w:bottom w:val="double" w:sz="4" w:space="0" w:color="auto"/>
              <w:right w:val="double" w:sz="4" w:space="0" w:color="auto"/>
            </w:tcBorders>
            <w:hideMark/>
          </w:tcPr>
          <w:p w14:paraId="7A13117E" w14:textId="77777777" w:rsidR="0079491C" w:rsidRDefault="0079491C">
            <w:pPr>
              <w:pStyle w:val="NoSpacing"/>
              <w:rPr>
                <w:rFonts w:ascii="Arial" w:hAnsi="Arial" w:cs="Arial"/>
                <w:b/>
                <w:lang w:val="sr-Cyrl-CS"/>
              </w:rPr>
            </w:pPr>
            <w:r>
              <w:rPr>
                <w:rFonts w:ascii="Arial" w:hAnsi="Arial" w:cs="Arial"/>
                <w:b/>
                <w:lang w:val="sr-Cyrl-CS"/>
              </w:rPr>
              <w:t>4,75</w:t>
            </w:r>
          </w:p>
        </w:tc>
        <w:tc>
          <w:tcPr>
            <w:tcW w:w="645" w:type="dxa"/>
            <w:tcBorders>
              <w:top w:val="double" w:sz="4" w:space="0" w:color="auto"/>
              <w:left w:val="double" w:sz="4" w:space="0" w:color="auto"/>
              <w:bottom w:val="double" w:sz="4" w:space="0" w:color="auto"/>
              <w:right w:val="double" w:sz="4" w:space="0" w:color="auto"/>
            </w:tcBorders>
            <w:hideMark/>
          </w:tcPr>
          <w:p w14:paraId="489300D0" w14:textId="77777777" w:rsidR="0079491C" w:rsidRDefault="0079491C">
            <w:pPr>
              <w:pStyle w:val="NoSpacing"/>
              <w:rPr>
                <w:rFonts w:ascii="Arial" w:hAnsi="Arial" w:cs="Arial"/>
                <w:b/>
                <w:lang w:val="sr-Cyrl-CS"/>
              </w:rPr>
            </w:pPr>
            <w:r>
              <w:rPr>
                <w:rFonts w:ascii="Arial" w:hAnsi="Arial" w:cs="Arial"/>
                <w:b/>
                <w:lang w:val="sr-Cyrl-CS"/>
              </w:rPr>
              <w:t>5,00</w:t>
            </w:r>
          </w:p>
        </w:tc>
        <w:tc>
          <w:tcPr>
            <w:tcW w:w="645" w:type="dxa"/>
            <w:tcBorders>
              <w:top w:val="double" w:sz="4" w:space="0" w:color="auto"/>
              <w:left w:val="double" w:sz="4" w:space="0" w:color="auto"/>
              <w:bottom w:val="double" w:sz="4" w:space="0" w:color="auto"/>
              <w:right w:val="double" w:sz="4" w:space="0" w:color="auto"/>
            </w:tcBorders>
            <w:hideMark/>
          </w:tcPr>
          <w:p w14:paraId="4A931716" w14:textId="77777777" w:rsidR="0079491C" w:rsidRDefault="0079491C">
            <w:pPr>
              <w:pStyle w:val="NoSpacing"/>
              <w:rPr>
                <w:rFonts w:ascii="Arial" w:hAnsi="Arial" w:cs="Arial"/>
                <w:b/>
                <w:lang w:val="sr-Cyrl-CS"/>
              </w:rPr>
            </w:pPr>
            <w:r>
              <w:rPr>
                <w:rFonts w:ascii="Arial" w:hAnsi="Arial" w:cs="Arial"/>
                <w:b/>
                <w:lang w:val="sr-Cyrl-CS"/>
              </w:rPr>
              <w:t>4,68</w:t>
            </w:r>
          </w:p>
        </w:tc>
        <w:tc>
          <w:tcPr>
            <w:tcW w:w="645" w:type="dxa"/>
            <w:tcBorders>
              <w:top w:val="double" w:sz="4" w:space="0" w:color="auto"/>
              <w:left w:val="double" w:sz="4" w:space="0" w:color="auto"/>
              <w:bottom w:val="double" w:sz="4" w:space="0" w:color="auto"/>
              <w:right w:val="double" w:sz="4" w:space="0" w:color="auto"/>
            </w:tcBorders>
            <w:hideMark/>
          </w:tcPr>
          <w:p w14:paraId="07E97393" w14:textId="77777777" w:rsidR="0079491C" w:rsidRDefault="0079491C">
            <w:pPr>
              <w:pStyle w:val="NoSpacing"/>
              <w:rPr>
                <w:rFonts w:ascii="Arial" w:hAnsi="Arial" w:cs="Arial"/>
                <w:b/>
                <w:lang w:val="sr-Cyrl-CS"/>
              </w:rPr>
            </w:pPr>
            <w:r>
              <w:rPr>
                <w:rFonts w:ascii="Arial" w:hAnsi="Arial" w:cs="Arial"/>
                <w:b/>
                <w:lang w:val="sr-Cyrl-CS"/>
              </w:rPr>
              <w:t>4,71</w:t>
            </w:r>
          </w:p>
        </w:tc>
        <w:tc>
          <w:tcPr>
            <w:tcW w:w="645" w:type="dxa"/>
            <w:tcBorders>
              <w:top w:val="double" w:sz="4" w:space="0" w:color="auto"/>
              <w:left w:val="double" w:sz="4" w:space="0" w:color="auto"/>
              <w:bottom w:val="double" w:sz="4" w:space="0" w:color="auto"/>
              <w:right w:val="double" w:sz="4" w:space="0" w:color="auto"/>
            </w:tcBorders>
            <w:hideMark/>
          </w:tcPr>
          <w:p w14:paraId="220373F2" w14:textId="77777777" w:rsidR="0079491C" w:rsidRDefault="0079491C">
            <w:pPr>
              <w:pStyle w:val="NoSpacing"/>
              <w:rPr>
                <w:rFonts w:ascii="Arial" w:hAnsi="Arial" w:cs="Arial"/>
                <w:b/>
                <w:lang w:val="sr-Cyrl-CS"/>
              </w:rPr>
            </w:pPr>
            <w:r>
              <w:rPr>
                <w:rFonts w:ascii="Arial" w:hAnsi="Arial" w:cs="Arial"/>
                <w:b/>
                <w:lang w:val="sr-Cyrl-CS"/>
              </w:rPr>
              <w:t>4,80</w:t>
            </w:r>
          </w:p>
        </w:tc>
        <w:tc>
          <w:tcPr>
            <w:tcW w:w="645" w:type="dxa"/>
            <w:tcBorders>
              <w:top w:val="double" w:sz="4" w:space="0" w:color="auto"/>
              <w:left w:val="double" w:sz="4" w:space="0" w:color="auto"/>
              <w:bottom w:val="double" w:sz="4" w:space="0" w:color="auto"/>
              <w:right w:val="double" w:sz="4" w:space="0" w:color="auto"/>
            </w:tcBorders>
            <w:hideMark/>
          </w:tcPr>
          <w:p w14:paraId="7983BE76" w14:textId="77777777" w:rsidR="0079491C" w:rsidRDefault="0079491C">
            <w:pPr>
              <w:pStyle w:val="NoSpacing"/>
              <w:rPr>
                <w:rFonts w:ascii="Arial" w:hAnsi="Arial" w:cs="Arial"/>
                <w:b/>
                <w:lang w:val="sr-Cyrl-CS"/>
              </w:rPr>
            </w:pPr>
            <w:r>
              <w:rPr>
                <w:rFonts w:ascii="Arial" w:hAnsi="Arial" w:cs="Arial"/>
                <w:b/>
                <w:lang w:val="sr-Cyrl-CS"/>
              </w:rPr>
              <w:t>4,82</w:t>
            </w:r>
          </w:p>
        </w:tc>
        <w:tc>
          <w:tcPr>
            <w:tcW w:w="645" w:type="dxa"/>
            <w:tcBorders>
              <w:top w:val="double" w:sz="4" w:space="0" w:color="auto"/>
              <w:left w:val="double" w:sz="4" w:space="0" w:color="auto"/>
              <w:bottom w:val="double" w:sz="4" w:space="0" w:color="auto"/>
              <w:right w:val="double" w:sz="4" w:space="0" w:color="auto"/>
            </w:tcBorders>
            <w:hideMark/>
          </w:tcPr>
          <w:p w14:paraId="4E2EB3DF" w14:textId="77777777" w:rsidR="0079491C" w:rsidRDefault="0079491C">
            <w:pPr>
              <w:pStyle w:val="NoSpacing"/>
              <w:rPr>
                <w:rFonts w:ascii="Arial" w:hAnsi="Arial" w:cs="Arial"/>
                <w:b/>
                <w:lang w:val="sr-Cyrl-CS"/>
              </w:rPr>
            </w:pPr>
            <w:r>
              <w:rPr>
                <w:rFonts w:ascii="Arial" w:hAnsi="Arial" w:cs="Arial"/>
                <w:b/>
                <w:lang w:val="sr-Cyrl-CS"/>
              </w:rPr>
              <w:t>4,73</w:t>
            </w:r>
          </w:p>
        </w:tc>
        <w:tc>
          <w:tcPr>
            <w:tcW w:w="645" w:type="dxa"/>
            <w:tcBorders>
              <w:top w:val="double" w:sz="4" w:space="0" w:color="auto"/>
              <w:left w:val="double" w:sz="4" w:space="0" w:color="auto"/>
              <w:bottom w:val="double" w:sz="4" w:space="0" w:color="auto"/>
              <w:right w:val="double" w:sz="4" w:space="0" w:color="auto"/>
            </w:tcBorders>
            <w:hideMark/>
          </w:tcPr>
          <w:p w14:paraId="70B7475A" w14:textId="77777777" w:rsidR="0079491C" w:rsidRDefault="0079491C">
            <w:pPr>
              <w:pStyle w:val="NoSpacing"/>
              <w:rPr>
                <w:rFonts w:ascii="Arial" w:hAnsi="Arial" w:cs="Arial"/>
                <w:b/>
                <w:lang w:val="sr-Cyrl-CS"/>
              </w:rPr>
            </w:pPr>
            <w:r>
              <w:rPr>
                <w:rFonts w:ascii="Arial" w:hAnsi="Arial" w:cs="Arial"/>
                <w:b/>
                <w:lang w:val="sr-Cyrl-CS"/>
              </w:rPr>
              <w:t>4,13</w:t>
            </w:r>
          </w:p>
        </w:tc>
        <w:tc>
          <w:tcPr>
            <w:tcW w:w="1283" w:type="dxa"/>
            <w:tcBorders>
              <w:top w:val="double" w:sz="4" w:space="0" w:color="auto"/>
              <w:left w:val="double" w:sz="4" w:space="0" w:color="auto"/>
              <w:bottom w:val="double" w:sz="4" w:space="0" w:color="auto"/>
              <w:right w:val="double" w:sz="4" w:space="0" w:color="auto"/>
            </w:tcBorders>
            <w:hideMark/>
          </w:tcPr>
          <w:p w14:paraId="423943A0" w14:textId="77777777" w:rsidR="0079491C" w:rsidRDefault="0079491C">
            <w:pPr>
              <w:pStyle w:val="NoSpacing"/>
              <w:jc w:val="center"/>
              <w:rPr>
                <w:rFonts w:ascii="Arial" w:hAnsi="Arial" w:cs="Arial"/>
                <w:b/>
                <w:lang w:val="sr-Cyrl-CS"/>
              </w:rPr>
            </w:pPr>
            <w:r>
              <w:rPr>
                <w:rFonts w:ascii="Arial" w:hAnsi="Arial" w:cs="Arial"/>
                <w:b/>
                <w:lang w:val="sr-Cyrl-CS"/>
              </w:rPr>
              <w:t>4,70</w:t>
            </w:r>
          </w:p>
        </w:tc>
      </w:tr>
    </w:tbl>
    <w:p w14:paraId="33D4FA6F" w14:textId="77777777" w:rsidR="0079491C" w:rsidRDefault="0079491C" w:rsidP="0079491C">
      <w:pPr>
        <w:pStyle w:val="NoSpacing"/>
        <w:ind w:left="720"/>
        <w:rPr>
          <w:rFonts w:ascii="Arial" w:hAnsi="Arial" w:cs="Arial"/>
          <w:lang w:val="sr-Cyrl-CS"/>
        </w:rPr>
      </w:pPr>
    </w:p>
    <w:p w14:paraId="0C984B52" w14:textId="77777777" w:rsidR="0079491C" w:rsidRDefault="0079491C" w:rsidP="0079491C">
      <w:pPr>
        <w:pStyle w:val="NoSpacing"/>
        <w:ind w:left="720"/>
        <w:rPr>
          <w:rFonts w:ascii="Arial" w:hAnsi="Arial" w:cs="Arial"/>
          <w:lang w:val="sr-Cyrl-CS"/>
        </w:rPr>
      </w:pPr>
    </w:p>
    <w:p w14:paraId="498E37D8" w14:textId="77777777" w:rsidR="0079491C" w:rsidRDefault="0079491C" w:rsidP="0079491C">
      <w:pPr>
        <w:pStyle w:val="NoSpacing"/>
        <w:ind w:left="720"/>
        <w:rPr>
          <w:rFonts w:ascii="Arial" w:hAnsi="Arial" w:cs="Arial"/>
          <w:b/>
          <w:bCs/>
          <w:lang w:val="sr-Cyrl-RS"/>
        </w:rPr>
      </w:pPr>
    </w:p>
    <w:p w14:paraId="7E7F0D1D" w14:textId="77777777" w:rsidR="0079491C" w:rsidRDefault="0079491C" w:rsidP="0079491C">
      <w:pPr>
        <w:rPr>
          <w:rFonts w:ascii="Arial" w:hAnsi="Arial" w:cs="Arial"/>
          <w:b/>
          <w:sz w:val="20"/>
          <w:szCs w:val="20"/>
          <w:lang w:val="sr-Cyrl-CS"/>
        </w:rPr>
      </w:pPr>
    </w:p>
    <w:p w14:paraId="6B26FB42" w14:textId="77777777" w:rsidR="0079491C" w:rsidRDefault="0079491C" w:rsidP="0079491C">
      <w:pPr>
        <w:rPr>
          <w:rFonts w:ascii="Arial" w:hAnsi="Arial" w:cs="Arial"/>
          <w:b/>
          <w:sz w:val="20"/>
          <w:szCs w:val="20"/>
          <w:lang w:val="sr-Cyrl-CS"/>
        </w:rPr>
      </w:pPr>
      <w:r>
        <w:rPr>
          <w:rFonts w:ascii="Arial" w:hAnsi="Arial" w:cs="Arial"/>
          <w:b/>
          <w:sz w:val="20"/>
          <w:szCs w:val="20"/>
          <w:lang w:val="sr-Cyrl-CS"/>
        </w:rPr>
        <w:t>АКЦИОНИ ПЛАН ЗА ПРЕВЕНЦИЈУ И СМАЊЕЊЕ НАСИЉА У ШКОЛИ</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25"/>
        <w:gridCol w:w="2341"/>
        <w:gridCol w:w="1648"/>
        <w:gridCol w:w="1756"/>
      </w:tblGrid>
      <w:tr w:rsidR="0079491C" w14:paraId="7F1B039E" w14:textId="77777777" w:rsidTr="0079491C">
        <w:tc>
          <w:tcPr>
            <w:tcW w:w="412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5181F834" w14:textId="77777777" w:rsidR="0079491C" w:rsidRDefault="0079491C">
            <w:pPr>
              <w:pStyle w:val="ListParagraph"/>
              <w:ind w:left="0"/>
              <w:jc w:val="center"/>
              <w:rPr>
                <w:rFonts w:ascii="Arial" w:hAnsi="Arial" w:cs="Arial"/>
                <w:b/>
                <w:lang w:val="sr-Cyrl-CS"/>
              </w:rPr>
            </w:pPr>
            <w:r>
              <w:rPr>
                <w:rFonts w:ascii="Arial" w:hAnsi="Arial" w:cs="Arial"/>
                <w:b/>
                <w:lang w:val="sr-Cyrl-CS"/>
              </w:rPr>
              <w:t>АКТИВНОСТ</w:t>
            </w:r>
          </w:p>
        </w:tc>
        <w:tc>
          <w:tcPr>
            <w:tcW w:w="2341"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021BCC05" w14:textId="77777777" w:rsidR="0079491C" w:rsidRDefault="0079491C">
            <w:pPr>
              <w:pStyle w:val="ListParagraph"/>
              <w:ind w:left="0"/>
              <w:jc w:val="center"/>
              <w:rPr>
                <w:rFonts w:ascii="Arial" w:hAnsi="Arial" w:cs="Arial"/>
                <w:b/>
                <w:lang w:val="sr-Cyrl-CS"/>
              </w:rPr>
            </w:pPr>
            <w:r>
              <w:rPr>
                <w:rFonts w:ascii="Arial" w:hAnsi="Arial" w:cs="Arial"/>
                <w:b/>
                <w:lang w:val="sr-Cyrl-CS"/>
              </w:rPr>
              <w:t>НОСИОЦИ АКТИВНОСТИ</w:t>
            </w:r>
          </w:p>
        </w:tc>
        <w:tc>
          <w:tcPr>
            <w:tcW w:w="1648"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7F6E8938" w14:textId="77777777" w:rsidR="0079491C" w:rsidRDefault="0079491C">
            <w:pPr>
              <w:pStyle w:val="ListParagraph"/>
              <w:ind w:left="0"/>
              <w:jc w:val="center"/>
              <w:rPr>
                <w:rFonts w:ascii="Arial" w:hAnsi="Arial" w:cs="Arial"/>
                <w:b/>
                <w:lang w:val="sr-Cyrl-CS"/>
              </w:rPr>
            </w:pPr>
            <w:r>
              <w:rPr>
                <w:rFonts w:ascii="Arial" w:hAnsi="Arial" w:cs="Arial"/>
                <w:b/>
                <w:lang w:val="sr-Cyrl-CS"/>
              </w:rPr>
              <w:t>ВРЕМЕ</w:t>
            </w:r>
          </w:p>
        </w:tc>
        <w:tc>
          <w:tcPr>
            <w:tcW w:w="1756"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4E932C65" w14:textId="77777777" w:rsidR="0079491C" w:rsidRDefault="0079491C">
            <w:pPr>
              <w:pStyle w:val="ListParagraph"/>
              <w:ind w:left="0"/>
              <w:jc w:val="center"/>
              <w:rPr>
                <w:rFonts w:ascii="Arial" w:hAnsi="Arial" w:cs="Arial"/>
                <w:b/>
                <w:lang w:val="sr-Cyrl-CS"/>
              </w:rPr>
            </w:pPr>
            <w:r>
              <w:rPr>
                <w:rFonts w:ascii="Arial" w:hAnsi="Arial" w:cs="Arial"/>
                <w:b/>
                <w:lang w:val="sr-Cyrl-CS"/>
              </w:rPr>
              <w:t>НАЧИН ПРАЋЕЊА</w:t>
            </w:r>
          </w:p>
        </w:tc>
      </w:tr>
      <w:tr w:rsidR="0079491C" w14:paraId="2DFF3979" w14:textId="77777777" w:rsidTr="0079491C">
        <w:tc>
          <w:tcPr>
            <w:tcW w:w="4125"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4A66B7F0" w14:textId="77777777" w:rsidR="0079491C" w:rsidRDefault="0079491C">
            <w:pPr>
              <w:pStyle w:val="ListParagraph"/>
              <w:ind w:left="0"/>
              <w:rPr>
                <w:rFonts w:ascii="Arial" w:hAnsi="Arial" w:cs="Arial"/>
                <w:bCs/>
                <w:lang w:val="sr-Cyrl-CS"/>
              </w:rPr>
            </w:pPr>
            <w:r>
              <w:rPr>
                <w:rFonts w:ascii="Arial" w:hAnsi="Arial" w:cs="Arial"/>
                <w:bCs/>
                <w:lang w:val="sr-Cyrl-CS"/>
              </w:rPr>
              <w:t>Реаговање у случају насиља у складу са Правилником о протоколу о поступању у одговору на насиље, злостављање и занемаривање</w:t>
            </w:r>
          </w:p>
        </w:tc>
        <w:tc>
          <w:tcPr>
            <w:tcW w:w="2341"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61AB4F9F" w14:textId="77777777" w:rsidR="0079491C" w:rsidRDefault="0079491C">
            <w:pPr>
              <w:pStyle w:val="ListParagraph"/>
              <w:ind w:left="0"/>
              <w:rPr>
                <w:rFonts w:ascii="Arial" w:hAnsi="Arial" w:cs="Arial"/>
                <w:bCs/>
                <w:lang w:val="sr-Cyrl-CS"/>
              </w:rPr>
            </w:pPr>
            <w:r>
              <w:rPr>
                <w:rFonts w:ascii="Arial" w:hAnsi="Arial" w:cs="Arial"/>
                <w:bCs/>
                <w:lang w:val="sr-Cyrl-CS"/>
              </w:rPr>
              <w:t>Одељењске старешине</w:t>
            </w:r>
          </w:p>
        </w:tc>
        <w:tc>
          <w:tcPr>
            <w:tcW w:w="1648"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41A7403" w14:textId="77777777" w:rsidR="0079491C" w:rsidRDefault="0079491C">
            <w:pPr>
              <w:pStyle w:val="ListParagraph"/>
              <w:ind w:left="0"/>
              <w:rPr>
                <w:rFonts w:ascii="Arial" w:hAnsi="Arial" w:cs="Arial"/>
                <w:b/>
                <w:lang w:val="sr-Cyrl-CS"/>
              </w:rPr>
            </w:pPr>
            <w:r>
              <w:rPr>
                <w:rFonts w:ascii="Arial" w:hAnsi="Arial" w:cs="Arial"/>
                <w:lang w:val="sr-Cyrl-CS"/>
              </w:rPr>
              <w:t>Током школске 2021/2022.</w:t>
            </w:r>
          </w:p>
        </w:tc>
        <w:tc>
          <w:tcPr>
            <w:tcW w:w="1756"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05E14420" w14:textId="77777777" w:rsidR="0079491C" w:rsidRDefault="0079491C">
            <w:pPr>
              <w:pStyle w:val="ListParagraph"/>
              <w:ind w:left="0"/>
              <w:rPr>
                <w:rFonts w:ascii="Arial" w:hAnsi="Arial" w:cs="Arial"/>
                <w:bCs/>
                <w:lang w:val="sr-Cyrl-CS"/>
              </w:rPr>
            </w:pPr>
            <w:r>
              <w:rPr>
                <w:rFonts w:ascii="Arial" w:hAnsi="Arial" w:cs="Arial"/>
                <w:bCs/>
                <w:lang w:val="sr-Cyrl-CS"/>
              </w:rPr>
              <w:t>евиденција о случајевима насиља</w:t>
            </w:r>
          </w:p>
        </w:tc>
      </w:tr>
      <w:tr w:rsidR="0079491C" w14:paraId="3BC5931F" w14:textId="77777777" w:rsidTr="0079491C">
        <w:tc>
          <w:tcPr>
            <w:tcW w:w="4125" w:type="dxa"/>
            <w:tcBorders>
              <w:top w:val="double" w:sz="4" w:space="0" w:color="auto"/>
              <w:left w:val="double" w:sz="4" w:space="0" w:color="auto"/>
              <w:bottom w:val="double" w:sz="4" w:space="0" w:color="auto"/>
              <w:right w:val="double" w:sz="4" w:space="0" w:color="auto"/>
            </w:tcBorders>
            <w:hideMark/>
          </w:tcPr>
          <w:p w14:paraId="334C9320" w14:textId="77777777" w:rsidR="0079491C" w:rsidRDefault="0079491C">
            <w:pPr>
              <w:rPr>
                <w:rFonts w:ascii="Arial" w:hAnsi="Arial" w:cs="Arial"/>
                <w:bCs/>
                <w:lang w:val="sr-Cyrl-CS"/>
              </w:rPr>
            </w:pPr>
            <w:r>
              <w:rPr>
                <w:rFonts w:ascii="Arial" w:hAnsi="Arial" w:cs="Arial"/>
                <w:bCs/>
                <w:lang w:val="sr-Cyrl-CS"/>
              </w:rPr>
              <w:t>Презентација резултата анкетирања о насиљу на родитељским састанцима и часовима одељењског старешине и акционог плана за превенцију и смањење насиља у школи</w:t>
            </w:r>
          </w:p>
        </w:tc>
        <w:tc>
          <w:tcPr>
            <w:tcW w:w="2341" w:type="dxa"/>
            <w:tcBorders>
              <w:top w:val="double" w:sz="4" w:space="0" w:color="auto"/>
              <w:left w:val="double" w:sz="4" w:space="0" w:color="auto"/>
              <w:bottom w:val="double" w:sz="4" w:space="0" w:color="auto"/>
              <w:right w:val="double" w:sz="4" w:space="0" w:color="auto"/>
            </w:tcBorders>
            <w:vAlign w:val="center"/>
            <w:hideMark/>
          </w:tcPr>
          <w:p w14:paraId="1BB506FF" w14:textId="77777777" w:rsidR="0079491C" w:rsidRDefault="0079491C">
            <w:pPr>
              <w:pStyle w:val="ListParagraph"/>
              <w:ind w:left="0"/>
              <w:rPr>
                <w:rFonts w:ascii="Arial" w:hAnsi="Arial" w:cs="Arial"/>
                <w:lang w:val="sr-Cyrl-CS"/>
              </w:rPr>
            </w:pPr>
            <w:r>
              <w:rPr>
                <w:rFonts w:ascii="Arial" w:hAnsi="Arial" w:cs="Arial"/>
                <w:lang w:val="sr-Cyrl-CS"/>
              </w:rPr>
              <w:t>Одељењске старешине/ учитељи</w:t>
            </w:r>
          </w:p>
        </w:tc>
        <w:tc>
          <w:tcPr>
            <w:tcW w:w="1648" w:type="dxa"/>
            <w:tcBorders>
              <w:top w:val="double" w:sz="4" w:space="0" w:color="auto"/>
              <w:left w:val="double" w:sz="4" w:space="0" w:color="auto"/>
              <w:bottom w:val="double" w:sz="4" w:space="0" w:color="auto"/>
              <w:right w:val="double" w:sz="4" w:space="0" w:color="auto"/>
            </w:tcBorders>
            <w:vAlign w:val="center"/>
            <w:hideMark/>
          </w:tcPr>
          <w:p w14:paraId="0ADA2C59" w14:textId="77777777" w:rsidR="0079491C" w:rsidRDefault="0079491C">
            <w:pPr>
              <w:pStyle w:val="ListParagraph"/>
              <w:ind w:left="0"/>
              <w:rPr>
                <w:rFonts w:ascii="Arial" w:hAnsi="Arial" w:cs="Arial"/>
                <w:b/>
                <w:lang w:val="sr-Latn-RS"/>
              </w:rPr>
            </w:pPr>
            <w:r>
              <w:rPr>
                <w:rFonts w:ascii="Arial" w:hAnsi="Arial" w:cs="Arial"/>
                <w:lang w:val="sr-Cyrl-CS"/>
              </w:rPr>
              <w:t>До краја новембра 2020/2021.</w:t>
            </w:r>
          </w:p>
        </w:tc>
        <w:tc>
          <w:tcPr>
            <w:tcW w:w="1756" w:type="dxa"/>
            <w:tcBorders>
              <w:top w:val="double" w:sz="4" w:space="0" w:color="auto"/>
              <w:left w:val="double" w:sz="4" w:space="0" w:color="auto"/>
              <w:bottom w:val="double" w:sz="4" w:space="0" w:color="auto"/>
              <w:right w:val="double" w:sz="4" w:space="0" w:color="auto"/>
            </w:tcBorders>
            <w:vAlign w:val="center"/>
            <w:hideMark/>
          </w:tcPr>
          <w:p w14:paraId="6EE3FF49" w14:textId="77777777" w:rsidR="0079491C" w:rsidRDefault="0079491C">
            <w:pPr>
              <w:pStyle w:val="ListParagraph"/>
              <w:ind w:left="0"/>
              <w:rPr>
                <w:rFonts w:ascii="Arial" w:hAnsi="Arial" w:cs="Arial"/>
                <w:b/>
                <w:lang w:val="sr-Latn-RS"/>
              </w:rPr>
            </w:pPr>
            <w:r>
              <w:rPr>
                <w:rFonts w:ascii="Arial" w:hAnsi="Arial" w:cs="Arial"/>
                <w:lang w:val="sr-Cyrl-CS"/>
              </w:rPr>
              <w:t xml:space="preserve">увид у записнике и евиденцију у дневницима  </w:t>
            </w:r>
          </w:p>
        </w:tc>
      </w:tr>
      <w:tr w:rsidR="0079491C" w14:paraId="6FEE5364" w14:textId="77777777" w:rsidTr="0079491C">
        <w:tc>
          <w:tcPr>
            <w:tcW w:w="4125" w:type="dxa"/>
            <w:tcBorders>
              <w:top w:val="double" w:sz="4" w:space="0" w:color="auto"/>
              <w:left w:val="double" w:sz="4" w:space="0" w:color="auto"/>
              <w:bottom w:val="double" w:sz="4" w:space="0" w:color="auto"/>
              <w:right w:val="double" w:sz="4" w:space="0" w:color="auto"/>
            </w:tcBorders>
            <w:vAlign w:val="center"/>
            <w:hideMark/>
          </w:tcPr>
          <w:p w14:paraId="25A9F2FE" w14:textId="77777777" w:rsidR="0079491C" w:rsidRDefault="0079491C">
            <w:pPr>
              <w:rPr>
                <w:rFonts w:ascii="Arial" w:hAnsi="Arial" w:cs="Arial"/>
                <w:bCs/>
              </w:rPr>
            </w:pPr>
            <w:r>
              <w:rPr>
                <w:rFonts w:ascii="Arial" w:hAnsi="Arial" w:cs="Arial"/>
                <w:bCs/>
                <w:lang w:val="sr-Cyrl-CS"/>
              </w:rPr>
              <w:t>Презентација резултата анкетирања о насиљу  и акционог плана на седницама/састанцима Наставничког већа, Школског одбора, Савета родитеља, Ученичког парламента и Вршњачког тима</w:t>
            </w:r>
          </w:p>
        </w:tc>
        <w:tc>
          <w:tcPr>
            <w:tcW w:w="2341" w:type="dxa"/>
            <w:tcBorders>
              <w:top w:val="double" w:sz="4" w:space="0" w:color="auto"/>
              <w:left w:val="double" w:sz="4" w:space="0" w:color="auto"/>
              <w:bottom w:val="double" w:sz="4" w:space="0" w:color="auto"/>
              <w:right w:val="double" w:sz="4" w:space="0" w:color="auto"/>
            </w:tcBorders>
            <w:vAlign w:val="center"/>
            <w:hideMark/>
          </w:tcPr>
          <w:p w14:paraId="03DBAEE1" w14:textId="77777777" w:rsidR="0079491C" w:rsidRDefault="0079491C">
            <w:pPr>
              <w:rPr>
                <w:rFonts w:ascii="Arial" w:hAnsi="Arial" w:cs="Arial"/>
                <w:lang w:val="sr-Cyrl-CS"/>
              </w:rPr>
            </w:pPr>
            <w:r>
              <w:rPr>
                <w:rFonts w:ascii="Arial" w:hAnsi="Arial" w:cs="Arial"/>
                <w:lang w:val="sr-Cyrl-CS"/>
              </w:rPr>
              <w:t xml:space="preserve">Тим за заштиту </w:t>
            </w:r>
          </w:p>
        </w:tc>
        <w:tc>
          <w:tcPr>
            <w:tcW w:w="1648" w:type="dxa"/>
            <w:tcBorders>
              <w:top w:val="double" w:sz="4" w:space="0" w:color="auto"/>
              <w:left w:val="double" w:sz="4" w:space="0" w:color="auto"/>
              <w:bottom w:val="double" w:sz="4" w:space="0" w:color="auto"/>
              <w:right w:val="double" w:sz="4" w:space="0" w:color="auto"/>
            </w:tcBorders>
            <w:vAlign w:val="center"/>
            <w:hideMark/>
          </w:tcPr>
          <w:p w14:paraId="1DD08E7C" w14:textId="77777777" w:rsidR="0079491C" w:rsidRDefault="0079491C">
            <w:pPr>
              <w:pStyle w:val="ListParagraph"/>
              <w:ind w:left="0"/>
              <w:rPr>
                <w:rFonts w:ascii="Arial" w:hAnsi="Arial" w:cs="Arial"/>
                <w:lang w:val="sr-Cyrl-CS"/>
              </w:rPr>
            </w:pPr>
            <w:r>
              <w:rPr>
                <w:rFonts w:ascii="Arial" w:hAnsi="Arial" w:cs="Arial"/>
                <w:lang w:val="sr-Cyrl-CS"/>
              </w:rPr>
              <w:t>Од јуна 2021. до краја новембра школске 2021/2022.</w:t>
            </w:r>
          </w:p>
        </w:tc>
        <w:tc>
          <w:tcPr>
            <w:tcW w:w="1756" w:type="dxa"/>
            <w:tcBorders>
              <w:top w:val="double" w:sz="4" w:space="0" w:color="auto"/>
              <w:left w:val="double" w:sz="4" w:space="0" w:color="auto"/>
              <w:bottom w:val="double" w:sz="4" w:space="0" w:color="auto"/>
              <w:right w:val="double" w:sz="4" w:space="0" w:color="auto"/>
            </w:tcBorders>
            <w:vAlign w:val="center"/>
            <w:hideMark/>
          </w:tcPr>
          <w:p w14:paraId="64F6ECFB" w14:textId="77777777" w:rsidR="0079491C" w:rsidRDefault="0079491C">
            <w:pPr>
              <w:pStyle w:val="ListParagraph"/>
              <w:ind w:left="0"/>
              <w:rPr>
                <w:rFonts w:ascii="Arial" w:hAnsi="Arial" w:cs="Arial"/>
                <w:b/>
                <w:lang w:val="sr-Latn-RS"/>
              </w:rPr>
            </w:pPr>
            <w:r>
              <w:rPr>
                <w:rFonts w:ascii="Arial" w:hAnsi="Arial" w:cs="Arial"/>
                <w:lang w:val="sr-Cyrl-CS"/>
              </w:rPr>
              <w:t>увид у записнике</w:t>
            </w:r>
          </w:p>
        </w:tc>
      </w:tr>
      <w:tr w:rsidR="0079491C" w14:paraId="5197218C" w14:textId="77777777" w:rsidTr="0079491C">
        <w:tc>
          <w:tcPr>
            <w:tcW w:w="4125" w:type="dxa"/>
            <w:tcBorders>
              <w:top w:val="double" w:sz="4" w:space="0" w:color="auto"/>
              <w:left w:val="double" w:sz="4" w:space="0" w:color="auto"/>
              <w:bottom w:val="double" w:sz="4" w:space="0" w:color="auto"/>
              <w:right w:val="double" w:sz="4" w:space="0" w:color="auto"/>
            </w:tcBorders>
            <w:vAlign w:val="center"/>
            <w:hideMark/>
          </w:tcPr>
          <w:p w14:paraId="250206FC" w14:textId="77777777" w:rsidR="0079491C" w:rsidRDefault="0079491C">
            <w:pPr>
              <w:rPr>
                <w:rFonts w:ascii="Arial" w:hAnsi="Arial" w:cs="Arial"/>
                <w:bCs/>
                <w:lang w:val="sr-Cyrl-CS"/>
              </w:rPr>
            </w:pPr>
            <w:r>
              <w:rPr>
                <w:rFonts w:ascii="Arial" w:hAnsi="Arial" w:cs="Arial"/>
                <w:bCs/>
                <w:lang w:val="sr-Cyrl-CS"/>
              </w:rPr>
              <w:t>Приказивање презентације о насиљу у свим одељењима</w:t>
            </w:r>
          </w:p>
        </w:tc>
        <w:tc>
          <w:tcPr>
            <w:tcW w:w="2341" w:type="dxa"/>
            <w:tcBorders>
              <w:top w:val="double" w:sz="4" w:space="0" w:color="auto"/>
              <w:left w:val="double" w:sz="4" w:space="0" w:color="auto"/>
              <w:bottom w:val="double" w:sz="4" w:space="0" w:color="auto"/>
              <w:right w:val="double" w:sz="4" w:space="0" w:color="auto"/>
            </w:tcBorders>
            <w:vAlign w:val="center"/>
            <w:hideMark/>
          </w:tcPr>
          <w:p w14:paraId="59D2BB80" w14:textId="77777777" w:rsidR="0079491C" w:rsidRDefault="0079491C">
            <w:pPr>
              <w:rPr>
                <w:rFonts w:ascii="Arial" w:hAnsi="Arial" w:cs="Arial"/>
                <w:lang w:val="sr-Cyrl-CS"/>
              </w:rPr>
            </w:pPr>
            <w:r>
              <w:rPr>
                <w:rFonts w:ascii="Arial" w:hAnsi="Arial" w:cs="Arial"/>
                <w:lang w:val="sr-Cyrl-CS"/>
              </w:rPr>
              <w:t xml:space="preserve">Одељењске старешине/ </w:t>
            </w:r>
            <w:r>
              <w:rPr>
                <w:rFonts w:ascii="Arial" w:hAnsi="Arial" w:cs="Arial"/>
                <w:lang w:val="sr-Cyrl-CS"/>
              </w:rPr>
              <w:lastRenderedPageBreak/>
              <w:t>учитељи Педагог и психолог</w:t>
            </w:r>
          </w:p>
        </w:tc>
        <w:tc>
          <w:tcPr>
            <w:tcW w:w="1648" w:type="dxa"/>
            <w:tcBorders>
              <w:top w:val="double" w:sz="4" w:space="0" w:color="auto"/>
              <w:left w:val="double" w:sz="4" w:space="0" w:color="auto"/>
              <w:bottom w:val="double" w:sz="4" w:space="0" w:color="auto"/>
              <w:right w:val="double" w:sz="4" w:space="0" w:color="auto"/>
            </w:tcBorders>
            <w:vAlign w:val="center"/>
            <w:hideMark/>
          </w:tcPr>
          <w:p w14:paraId="0470020F" w14:textId="77777777" w:rsidR="0079491C" w:rsidRDefault="0079491C">
            <w:pPr>
              <w:pStyle w:val="ListParagraph"/>
              <w:ind w:left="0"/>
              <w:rPr>
                <w:rFonts w:ascii="Arial" w:hAnsi="Arial" w:cs="Arial"/>
                <w:lang w:val="sr-Cyrl-CS"/>
              </w:rPr>
            </w:pPr>
            <w:r>
              <w:rPr>
                <w:rFonts w:ascii="Arial" w:hAnsi="Arial" w:cs="Arial"/>
                <w:lang w:val="sr-Cyrl-CS"/>
              </w:rPr>
              <w:lastRenderedPageBreak/>
              <w:t xml:space="preserve">до краја првог </w:t>
            </w:r>
            <w:r>
              <w:rPr>
                <w:rFonts w:ascii="Arial" w:hAnsi="Arial" w:cs="Arial"/>
                <w:lang w:val="sr-Cyrl-CS"/>
              </w:rPr>
              <w:lastRenderedPageBreak/>
              <w:t>полугодишта школске 2021/2022..</w:t>
            </w:r>
          </w:p>
        </w:tc>
        <w:tc>
          <w:tcPr>
            <w:tcW w:w="1756" w:type="dxa"/>
            <w:tcBorders>
              <w:top w:val="double" w:sz="4" w:space="0" w:color="auto"/>
              <w:left w:val="double" w:sz="4" w:space="0" w:color="auto"/>
              <w:bottom w:val="double" w:sz="4" w:space="0" w:color="auto"/>
              <w:right w:val="double" w:sz="4" w:space="0" w:color="auto"/>
            </w:tcBorders>
            <w:vAlign w:val="center"/>
            <w:hideMark/>
          </w:tcPr>
          <w:p w14:paraId="580BA3C8" w14:textId="77777777" w:rsidR="0079491C" w:rsidRDefault="0079491C">
            <w:pPr>
              <w:pStyle w:val="ListParagraph"/>
              <w:ind w:left="0"/>
              <w:rPr>
                <w:rFonts w:ascii="Arial" w:hAnsi="Arial" w:cs="Arial"/>
                <w:lang w:val="sr-Cyrl-CS"/>
              </w:rPr>
            </w:pPr>
            <w:r>
              <w:rPr>
                <w:rFonts w:ascii="Arial" w:hAnsi="Arial" w:cs="Arial"/>
                <w:lang w:val="sr-Cyrl-CS"/>
              </w:rPr>
              <w:lastRenderedPageBreak/>
              <w:t>увид у записнике</w:t>
            </w:r>
          </w:p>
        </w:tc>
      </w:tr>
      <w:tr w:rsidR="0079491C" w14:paraId="534A173A" w14:textId="77777777" w:rsidTr="0079491C">
        <w:tc>
          <w:tcPr>
            <w:tcW w:w="4125" w:type="dxa"/>
            <w:tcBorders>
              <w:top w:val="double" w:sz="4" w:space="0" w:color="auto"/>
              <w:left w:val="double" w:sz="4" w:space="0" w:color="auto"/>
              <w:bottom w:val="double" w:sz="4" w:space="0" w:color="auto"/>
              <w:right w:val="double" w:sz="4" w:space="0" w:color="auto"/>
            </w:tcBorders>
            <w:vAlign w:val="center"/>
            <w:hideMark/>
          </w:tcPr>
          <w:p w14:paraId="2DEED54C" w14:textId="77777777" w:rsidR="0079491C" w:rsidRDefault="0079491C">
            <w:pPr>
              <w:rPr>
                <w:rFonts w:ascii="Arial" w:hAnsi="Arial" w:cs="Arial"/>
                <w:bCs/>
                <w:lang w:val="sr-Cyrl-RS"/>
              </w:rPr>
            </w:pPr>
            <w:r>
              <w:rPr>
                <w:rFonts w:ascii="Arial" w:hAnsi="Arial" w:cs="Arial"/>
                <w:bCs/>
                <w:lang w:val="sr-Cyrl-CS"/>
              </w:rPr>
              <w:t xml:space="preserve">Интезивирати превентивне активности у одељењима </w:t>
            </w:r>
            <w:r>
              <w:rPr>
                <w:rFonts w:ascii="Arial" w:hAnsi="Arial" w:cs="Arial"/>
                <w:bCs/>
              </w:rPr>
              <w:t xml:space="preserve">IV </w:t>
            </w:r>
            <w:r>
              <w:rPr>
                <w:rFonts w:ascii="Arial" w:hAnsi="Arial" w:cs="Arial"/>
                <w:bCs/>
                <w:lang w:val="sr-Cyrl-RS"/>
              </w:rPr>
              <w:t>разреда</w:t>
            </w:r>
          </w:p>
          <w:p w14:paraId="3E798B7E" w14:textId="77777777" w:rsidR="0079491C" w:rsidRDefault="0079491C">
            <w:pPr>
              <w:rPr>
                <w:rFonts w:ascii="Arial" w:hAnsi="Arial" w:cs="Arial"/>
                <w:bCs/>
                <w:lang w:val="sr-Cyrl-RS"/>
              </w:rPr>
            </w:pPr>
            <w:r>
              <w:rPr>
                <w:rFonts w:ascii="Arial" w:hAnsi="Arial" w:cs="Arial"/>
                <w:bCs/>
                <w:lang w:val="sr-Cyrl-RS"/>
              </w:rPr>
              <w:t xml:space="preserve">(реализација радионоца из приручника </w:t>
            </w:r>
            <w:r>
              <w:rPr>
                <w:rFonts w:ascii="Arial" w:hAnsi="Arial" w:cs="Arial"/>
                <w:bCs/>
                <w:i/>
                <w:iCs/>
                <w:lang w:val="sr-Cyrl-RS"/>
              </w:rPr>
              <w:t xml:space="preserve">Речи су прозори или зидови, </w:t>
            </w:r>
            <w:r>
              <w:rPr>
                <w:rFonts w:ascii="Arial" w:hAnsi="Arial" w:cs="Arial"/>
                <w:bCs/>
                <w:lang w:val="sr-Cyrl-RS"/>
              </w:rPr>
              <w:t>тематска предавања</w:t>
            </w:r>
            <w:r>
              <w:rPr>
                <w:rFonts w:ascii="Arial" w:hAnsi="Arial" w:cs="Arial"/>
                <w:bCs/>
                <w:i/>
                <w:iCs/>
                <w:lang w:val="sr-Cyrl-RS"/>
              </w:rPr>
              <w:t>)</w:t>
            </w:r>
          </w:p>
        </w:tc>
        <w:tc>
          <w:tcPr>
            <w:tcW w:w="2341" w:type="dxa"/>
            <w:tcBorders>
              <w:top w:val="double" w:sz="4" w:space="0" w:color="auto"/>
              <w:left w:val="double" w:sz="4" w:space="0" w:color="auto"/>
              <w:bottom w:val="double" w:sz="4" w:space="0" w:color="auto"/>
              <w:right w:val="double" w:sz="4" w:space="0" w:color="auto"/>
            </w:tcBorders>
            <w:vAlign w:val="center"/>
            <w:hideMark/>
          </w:tcPr>
          <w:p w14:paraId="57E9342B" w14:textId="77777777" w:rsidR="0079491C" w:rsidRDefault="0079491C">
            <w:pPr>
              <w:rPr>
                <w:rFonts w:ascii="Arial" w:hAnsi="Arial" w:cs="Arial"/>
                <w:lang w:val="sr-Cyrl-CS"/>
              </w:rPr>
            </w:pPr>
            <w:r>
              <w:rPr>
                <w:rFonts w:ascii="Arial" w:hAnsi="Arial" w:cs="Arial"/>
                <w:lang w:val="sr-Cyrl-CS"/>
              </w:rPr>
              <w:t>Учитељи/педагог и психолог и чланови Вршњачког тима</w:t>
            </w:r>
          </w:p>
        </w:tc>
        <w:tc>
          <w:tcPr>
            <w:tcW w:w="1648" w:type="dxa"/>
            <w:tcBorders>
              <w:top w:val="double" w:sz="4" w:space="0" w:color="auto"/>
              <w:left w:val="double" w:sz="4" w:space="0" w:color="auto"/>
              <w:bottom w:val="double" w:sz="4" w:space="0" w:color="auto"/>
              <w:right w:val="double" w:sz="4" w:space="0" w:color="auto"/>
            </w:tcBorders>
            <w:vAlign w:val="center"/>
            <w:hideMark/>
          </w:tcPr>
          <w:p w14:paraId="288335D5" w14:textId="77777777" w:rsidR="0079491C" w:rsidRDefault="0079491C">
            <w:pPr>
              <w:pStyle w:val="ListParagraph"/>
              <w:ind w:left="0"/>
              <w:rPr>
                <w:rFonts w:ascii="Arial" w:hAnsi="Arial" w:cs="Arial"/>
                <w:lang w:val="sr-Cyrl-CS"/>
              </w:rPr>
            </w:pPr>
            <w:r>
              <w:rPr>
                <w:rFonts w:ascii="Arial" w:hAnsi="Arial" w:cs="Arial"/>
                <w:lang w:val="sr-Cyrl-CS"/>
              </w:rPr>
              <w:t xml:space="preserve">Током школске 2021/2022. </w:t>
            </w:r>
          </w:p>
        </w:tc>
        <w:tc>
          <w:tcPr>
            <w:tcW w:w="1756" w:type="dxa"/>
            <w:tcBorders>
              <w:top w:val="double" w:sz="4" w:space="0" w:color="auto"/>
              <w:left w:val="double" w:sz="4" w:space="0" w:color="auto"/>
              <w:bottom w:val="double" w:sz="4" w:space="0" w:color="auto"/>
              <w:right w:val="double" w:sz="4" w:space="0" w:color="auto"/>
            </w:tcBorders>
            <w:vAlign w:val="center"/>
            <w:hideMark/>
          </w:tcPr>
          <w:p w14:paraId="4CB4E88C" w14:textId="77777777" w:rsidR="0079491C" w:rsidRDefault="0079491C">
            <w:pPr>
              <w:pStyle w:val="ListParagraph"/>
              <w:ind w:left="0"/>
              <w:rPr>
                <w:rFonts w:ascii="Arial" w:hAnsi="Arial" w:cs="Arial"/>
                <w:bCs/>
                <w:lang w:val="sr-Cyrl-RS"/>
              </w:rPr>
            </w:pPr>
            <w:r>
              <w:rPr>
                <w:rFonts w:ascii="Arial" w:hAnsi="Arial" w:cs="Arial"/>
                <w:bCs/>
                <w:lang w:val="sr-Cyrl-RS"/>
              </w:rPr>
              <w:t>Увид у план рада одељењског старешине и евиденција у дневнику</w:t>
            </w:r>
          </w:p>
        </w:tc>
      </w:tr>
      <w:tr w:rsidR="0079491C" w14:paraId="358CE6B3" w14:textId="77777777" w:rsidTr="0079491C">
        <w:tc>
          <w:tcPr>
            <w:tcW w:w="4125" w:type="dxa"/>
            <w:tcBorders>
              <w:top w:val="double" w:sz="4" w:space="0" w:color="auto"/>
              <w:left w:val="double" w:sz="4" w:space="0" w:color="auto"/>
              <w:bottom w:val="double" w:sz="4" w:space="0" w:color="auto"/>
              <w:right w:val="double" w:sz="4" w:space="0" w:color="auto"/>
            </w:tcBorders>
            <w:vAlign w:val="center"/>
            <w:hideMark/>
          </w:tcPr>
          <w:p w14:paraId="5C69FA23" w14:textId="77777777" w:rsidR="0079491C" w:rsidRDefault="0079491C">
            <w:pPr>
              <w:rPr>
                <w:rFonts w:ascii="Arial" w:hAnsi="Arial" w:cs="Arial"/>
                <w:bCs/>
                <w:lang w:val="sr-Cyrl-CS"/>
              </w:rPr>
            </w:pPr>
            <w:r>
              <w:rPr>
                <w:rFonts w:ascii="Arial" w:hAnsi="Arial" w:cs="Arial"/>
                <w:bCs/>
                <w:lang w:val="sr-Cyrl-CS"/>
              </w:rPr>
              <w:t>Реализација радионица из Учионица добре воље</w:t>
            </w:r>
          </w:p>
        </w:tc>
        <w:tc>
          <w:tcPr>
            <w:tcW w:w="2341" w:type="dxa"/>
            <w:tcBorders>
              <w:top w:val="double" w:sz="4" w:space="0" w:color="auto"/>
              <w:left w:val="double" w:sz="4" w:space="0" w:color="auto"/>
              <w:bottom w:val="double" w:sz="4" w:space="0" w:color="auto"/>
              <w:right w:val="double" w:sz="4" w:space="0" w:color="auto"/>
            </w:tcBorders>
            <w:vAlign w:val="center"/>
            <w:hideMark/>
          </w:tcPr>
          <w:p w14:paraId="68AE0A65" w14:textId="77777777" w:rsidR="0079491C" w:rsidRDefault="0079491C">
            <w:pPr>
              <w:rPr>
                <w:rFonts w:ascii="Arial" w:hAnsi="Arial" w:cs="Arial"/>
                <w:lang w:val="sr-Cyrl-CS"/>
              </w:rPr>
            </w:pPr>
            <w:r>
              <w:rPr>
                <w:rFonts w:ascii="Arial" w:hAnsi="Arial" w:cs="Arial"/>
                <w:lang w:val="sr-Cyrl-CS"/>
              </w:rPr>
              <w:t>Одељењске старешине/ учитељи Педагог и психолог</w:t>
            </w:r>
          </w:p>
        </w:tc>
        <w:tc>
          <w:tcPr>
            <w:tcW w:w="1648" w:type="dxa"/>
            <w:tcBorders>
              <w:top w:val="double" w:sz="4" w:space="0" w:color="auto"/>
              <w:left w:val="double" w:sz="4" w:space="0" w:color="auto"/>
              <w:bottom w:val="double" w:sz="4" w:space="0" w:color="auto"/>
              <w:right w:val="double" w:sz="4" w:space="0" w:color="auto"/>
            </w:tcBorders>
            <w:vAlign w:val="center"/>
            <w:hideMark/>
          </w:tcPr>
          <w:p w14:paraId="77D1C44B" w14:textId="77777777" w:rsidR="0079491C" w:rsidRDefault="0079491C">
            <w:pPr>
              <w:pStyle w:val="ListParagraph"/>
              <w:ind w:left="0"/>
              <w:rPr>
                <w:rFonts w:ascii="Arial" w:hAnsi="Arial" w:cs="Arial"/>
                <w:lang w:val="sr-Cyrl-CS"/>
              </w:rPr>
            </w:pPr>
            <w:r>
              <w:rPr>
                <w:rFonts w:ascii="Arial" w:hAnsi="Arial" w:cs="Arial"/>
                <w:lang w:val="sr-Cyrl-CS"/>
              </w:rPr>
              <w:t>током школске године</w:t>
            </w:r>
          </w:p>
        </w:tc>
        <w:tc>
          <w:tcPr>
            <w:tcW w:w="1756" w:type="dxa"/>
            <w:tcBorders>
              <w:top w:val="double" w:sz="4" w:space="0" w:color="auto"/>
              <w:left w:val="double" w:sz="4" w:space="0" w:color="auto"/>
              <w:bottom w:val="double" w:sz="4" w:space="0" w:color="auto"/>
              <w:right w:val="double" w:sz="4" w:space="0" w:color="auto"/>
            </w:tcBorders>
            <w:vAlign w:val="center"/>
            <w:hideMark/>
          </w:tcPr>
          <w:p w14:paraId="456457E6" w14:textId="77777777" w:rsidR="0079491C" w:rsidRDefault="0079491C">
            <w:pPr>
              <w:pStyle w:val="ListParagraph"/>
              <w:ind w:left="0"/>
              <w:rPr>
                <w:rFonts w:ascii="Arial" w:hAnsi="Arial" w:cs="Arial"/>
                <w:lang w:val="sr-Cyrl-CS"/>
              </w:rPr>
            </w:pPr>
            <w:r>
              <w:rPr>
                <w:rFonts w:ascii="Arial" w:hAnsi="Arial" w:cs="Arial"/>
                <w:lang w:val="sr-Cyrl-CS"/>
              </w:rPr>
              <w:t>увид у записнике и продукте са радионица</w:t>
            </w:r>
          </w:p>
        </w:tc>
      </w:tr>
      <w:tr w:rsidR="0079491C" w14:paraId="2FFD8783" w14:textId="77777777" w:rsidTr="0079491C">
        <w:tc>
          <w:tcPr>
            <w:tcW w:w="4125" w:type="dxa"/>
            <w:tcBorders>
              <w:top w:val="double" w:sz="4" w:space="0" w:color="auto"/>
              <w:left w:val="double" w:sz="4" w:space="0" w:color="auto"/>
              <w:bottom w:val="double" w:sz="4" w:space="0" w:color="auto"/>
              <w:right w:val="double" w:sz="4" w:space="0" w:color="auto"/>
            </w:tcBorders>
            <w:vAlign w:val="center"/>
            <w:hideMark/>
          </w:tcPr>
          <w:p w14:paraId="797B3A30" w14:textId="77777777" w:rsidR="0079491C" w:rsidRDefault="0079491C">
            <w:pPr>
              <w:rPr>
                <w:rFonts w:ascii="Arial" w:hAnsi="Arial" w:cs="Arial"/>
                <w:bCs/>
                <w:lang w:val="sr-Cyrl-CS"/>
              </w:rPr>
            </w:pPr>
            <w:r>
              <w:rPr>
                <w:rFonts w:ascii="Arial" w:hAnsi="Arial" w:cs="Arial"/>
                <w:bCs/>
                <w:lang w:val="sr-Cyrl-CS"/>
              </w:rPr>
              <w:t>Организовање вршњачке едукације</w:t>
            </w:r>
          </w:p>
        </w:tc>
        <w:tc>
          <w:tcPr>
            <w:tcW w:w="2341" w:type="dxa"/>
            <w:tcBorders>
              <w:top w:val="double" w:sz="4" w:space="0" w:color="auto"/>
              <w:left w:val="double" w:sz="4" w:space="0" w:color="auto"/>
              <w:bottom w:val="double" w:sz="4" w:space="0" w:color="auto"/>
              <w:right w:val="double" w:sz="4" w:space="0" w:color="auto"/>
            </w:tcBorders>
            <w:vAlign w:val="center"/>
            <w:hideMark/>
          </w:tcPr>
          <w:p w14:paraId="0774497D" w14:textId="77777777" w:rsidR="0079491C" w:rsidRDefault="0079491C">
            <w:pPr>
              <w:rPr>
                <w:rFonts w:ascii="Arial" w:hAnsi="Arial" w:cs="Arial"/>
                <w:lang w:val="sr-Cyrl-CS"/>
              </w:rPr>
            </w:pPr>
            <w:r>
              <w:rPr>
                <w:rFonts w:ascii="Arial" w:hAnsi="Arial" w:cs="Arial"/>
                <w:lang w:val="sr-Cyrl-CS"/>
              </w:rPr>
              <w:t>Вршњачки тим Педагог и психолог</w:t>
            </w:r>
          </w:p>
        </w:tc>
        <w:tc>
          <w:tcPr>
            <w:tcW w:w="1648" w:type="dxa"/>
            <w:tcBorders>
              <w:top w:val="double" w:sz="4" w:space="0" w:color="auto"/>
              <w:left w:val="double" w:sz="4" w:space="0" w:color="auto"/>
              <w:bottom w:val="double" w:sz="4" w:space="0" w:color="auto"/>
              <w:right w:val="double" w:sz="4" w:space="0" w:color="auto"/>
            </w:tcBorders>
            <w:vAlign w:val="center"/>
            <w:hideMark/>
          </w:tcPr>
          <w:p w14:paraId="1333F23E" w14:textId="77777777" w:rsidR="0079491C" w:rsidRDefault="0079491C">
            <w:pPr>
              <w:pStyle w:val="ListParagraph"/>
              <w:ind w:left="0"/>
              <w:rPr>
                <w:rFonts w:ascii="Arial" w:hAnsi="Arial" w:cs="Arial"/>
                <w:lang w:val="sr-Cyrl-CS"/>
              </w:rPr>
            </w:pPr>
            <w:r>
              <w:rPr>
                <w:rFonts w:ascii="Arial" w:hAnsi="Arial" w:cs="Arial"/>
                <w:lang w:val="sr-Cyrl-CS"/>
              </w:rPr>
              <w:t>током школске године</w:t>
            </w:r>
          </w:p>
        </w:tc>
        <w:tc>
          <w:tcPr>
            <w:tcW w:w="1756" w:type="dxa"/>
            <w:tcBorders>
              <w:top w:val="double" w:sz="4" w:space="0" w:color="auto"/>
              <w:left w:val="double" w:sz="4" w:space="0" w:color="auto"/>
              <w:bottom w:val="double" w:sz="4" w:space="0" w:color="auto"/>
              <w:right w:val="double" w:sz="4" w:space="0" w:color="auto"/>
            </w:tcBorders>
            <w:vAlign w:val="center"/>
            <w:hideMark/>
          </w:tcPr>
          <w:p w14:paraId="4AE0DFFB" w14:textId="77777777" w:rsidR="0079491C" w:rsidRDefault="0079491C">
            <w:pPr>
              <w:pStyle w:val="ListParagraph"/>
              <w:ind w:left="0"/>
              <w:rPr>
                <w:rFonts w:ascii="Arial" w:hAnsi="Arial" w:cs="Arial"/>
                <w:lang w:val="sr-Cyrl-CS"/>
              </w:rPr>
            </w:pPr>
            <w:r>
              <w:rPr>
                <w:rFonts w:ascii="Arial" w:hAnsi="Arial" w:cs="Arial"/>
                <w:lang w:val="sr-Cyrl-CS"/>
              </w:rPr>
              <w:t>увид у записнике и продукте са радионица</w:t>
            </w:r>
          </w:p>
        </w:tc>
      </w:tr>
      <w:tr w:rsidR="0079491C" w14:paraId="4E9D5FCB" w14:textId="77777777" w:rsidTr="0079491C">
        <w:tc>
          <w:tcPr>
            <w:tcW w:w="4125" w:type="dxa"/>
            <w:tcBorders>
              <w:top w:val="double" w:sz="4" w:space="0" w:color="auto"/>
              <w:left w:val="double" w:sz="4" w:space="0" w:color="auto"/>
              <w:bottom w:val="double" w:sz="4" w:space="0" w:color="auto"/>
              <w:right w:val="double" w:sz="4" w:space="0" w:color="auto"/>
            </w:tcBorders>
            <w:vAlign w:val="center"/>
            <w:hideMark/>
          </w:tcPr>
          <w:p w14:paraId="2C447293" w14:textId="77777777" w:rsidR="0079491C" w:rsidRDefault="0079491C">
            <w:pPr>
              <w:rPr>
                <w:rFonts w:ascii="Arial" w:hAnsi="Arial" w:cs="Arial"/>
                <w:bCs/>
                <w:lang w:val="sr-Cyrl-CS"/>
              </w:rPr>
            </w:pPr>
            <w:r>
              <w:rPr>
                <w:rFonts w:ascii="Arial" w:hAnsi="Arial" w:cs="Arial"/>
                <w:bCs/>
                <w:lang w:val="sr-Cyrl-CS"/>
              </w:rPr>
              <w:t>Континуиран преглед видео  надзора</w:t>
            </w:r>
          </w:p>
        </w:tc>
        <w:tc>
          <w:tcPr>
            <w:tcW w:w="2341" w:type="dxa"/>
            <w:tcBorders>
              <w:top w:val="double" w:sz="4" w:space="0" w:color="auto"/>
              <w:left w:val="double" w:sz="4" w:space="0" w:color="auto"/>
              <w:bottom w:val="double" w:sz="4" w:space="0" w:color="auto"/>
              <w:right w:val="double" w:sz="4" w:space="0" w:color="auto"/>
            </w:tcBorders>
            <w:vAlign w:val="center"/>
            <w:hideMark/>
          </w:tcPr>
          <w:p w14:paraId="58EC3DE7" w14:textId="77777777" w:rsidR="0079491C" w:rsidRDefault="0079491C">
            <w:pPr>
              <w:rPr>
                <w:rFonts w:ascii="Arial" w:hAnsi="Arial" w:cs="Arial"/>
                <w:lang w:val="sr-Cyrl-CS"/>
              </w:rPr>
            </w:pPr>
            <w:r>
              <w:rPr>
                <w:rFonts w:ascii="Arial" w:hAnsi="Arial" w:cs="Arial"/>
                <w:lang w:val="sr-Cyrl-CS"/>
              </w:rPr>
              <w:t>Помоћници директора</w:t>
            </w:r>
          </w:p>
        </w:tc>
        <w:tc>
          <w:tcPr>
            <w:tcW w:w="1648" w:type="dxa"/>
            <w:tcBorders>
              <w:top w:val="double" w:sz="4" w:space="0" w:color="auto"/>
              <w:left w:val="double" w:sz="4" w:space="0" w:color="auto"/>
              <w:bottom w:val="double" w:sz="4" w:space="0" w:color="auto"/>
              <w:right w:val="double" w:sz="4" w:space="0" w:color="auto"/>
            </w:tcBorders>
            <w:vAlign w:val="center"/>
            <w:hideMark/>
          </w:tcPr>
          <w:p w14:paraId="7A0FB236" w14:textId="77777777" w:rsidR="0079491C" w:rsidRDefault="0079491C">
            <w:pPr>
              <w:pStyle w:val="ListParagraph"/>
              <w:ind w:left="0"/>
              <w:rPr>
                <w:rFonts w:ascii="Arial" w:hAnsi="Arial" w:cs="Arial"/>
                <w:lang w:val="sr-Cyrl-CS"/>
              </w:rPr>
            </w:pPr>
            <w:r>
              <w:rPr>
                <w:rFonts w:ascii="Arial" w:hAnsi="Arial" w:cs="Arial"/>
                <w:lang w:val="sr-Cyrl-CS"/>
              </w:rPr>
              <w:t>свакодневно</w:t>
            </w:r>
          </w:p>
        </w:tc>
        <w:tc>
          <w:tcPr>
            <w:tcW w:w="1756" w:type="dxa"/>
            <w:tcBorders>
              <w:top w:val="double" w:sz="4" w:space="0" w:color="auto"/>
              <w:left w:val="double" w:sz="4" w:space="0" w:color="auto"/>
              <w:bottom w:val="double" w:sz="4" w:space="0" w:color="auto"/>
              <w:right w:val="double" w:sz="4" w:space="0" w:color="auto"/>
            </w:tcBorders>
            <w:vAlign w:val="center"/>
            <w:hideMark/>
          </w:tcPr>
          <w:p w14:paraId="4734C604" w14:textId="77777777" w:rsidR="0079491C" w:rsidRDefault="0079491C">
            <w:pPr>
              <w:pStyle w:val="ListParagraph"/>
              <w:ind w:left="0"/>
              <w:rPr>
                <w:rFonts w:ascii="Arial" w:hAnsi="Arial" w:cs="Arial"/>
                <w:lang w:val="sr-Cyrl-CS"/>
              </w:rPr>
            </w:pPr>
            <w:r>
              <w:rPr>
                <w:rFonts w:ascii="Arial" w:hAnsi="Arial" w:cs="Arial"/>
                <w:lang w:val="sr-Cyrl-CS"/>
              </w:rPr>
              <w:t>увид у снимке</w:t>
            </w:r>
          </w:p>
        </w:tc>
      </w:tr>
      <w:tr w:rsidR="0079491C" w14:paraId="6A9675A1" w14:textId="77777777" w:rsidTr="0079491C">
        <w:tc>
          <w:tcPr>
            <w:tcW w:w="4125" w:type="dxa"/>
            <w:tcBorders>
              <w:top w:val="double" w:sz="4" w:space="0" w:color="auto"/>
              <w:left w:val="double" w:sz="4" w:space="0" w:color="auto"/>
              <w:bottom w:val="double" w:sz="4" w:space="0" w:color="auto"/>
              <w:right w:val="double" w:sz="4" w:space="0" w:color="auto"/>
            </w:tcBorders>
          </w:tcPr>
          <w:p w14:paraId="0670CE82" w14:textId="77777777" w:rsidR="0079491C" w:rsidRDefault="0079491C">
            <w:pPr>
              <w:rPr>
                <w:rFonts w:ascii="Arial" w:hAnsi="Arial" w:cs="Arial"/>
                <w:bCs/>
                <w:lang w:val="sr-Cyrl-CS"/>
              </w:rPr>
            </w:pPr>
          </w:p>
          <w:p w14:paraId="30AF09F3" w14:textId="77777777" w:rsidR="0079491C" w:rsidRDefault="0079491C">
            <w:pPr>
              <w:rPr>
                <w:rFonts w:ascii="Arial" w:hAnsi="Arial" w:cs="Arial"/>
                <w:bCs/>
                <w:lang w:val="sr-Cyrl-CS"/>
              </w:rPr>
            </w:pPr>
            <w:r>
              <w:rPr>
                <w:rFonts w:ascii="Arial" w:hAnsi="Arial" w:cs="Arial"/>
                <w:bCs/>
                <w:lang w:val="sr-Cyrl-CS"/>
              </w:rPr>
              <w:t>Побољшање дежурства наставника и ученика у школи</w:t>
            </w:r>
          </w:p>
        </w:tc>
        <w:tc>
          <w:tcPr>
            <w:tcW w:w="2341" w:type="dxa"/>
            <w:tcBorders>
              <w:top w:val="double" w:sz="4" w:space="0" w:color="auto"/>
              <w:left w:val="double" w:sz="4" w:space="0" w:color="auto"/>
              <w:bottom w:val="double" w:sz="4" w:space="0" w:color="auto"/>
              <w:right w:val="double" w:sz="4" w:space="0" w:color="auto"/>
            </w:tcBorders>
            <w:vAlign w:val="center"/>
            <w:hideMark/>
          </w:tcPr>
          <w:p w14:paraId="461D7602" w14:textId="77777777" w:rsidR="0079491C" w:rsidRDefault="0079491C">
            <w:pPr>
              <w:rPr>
                <w:rFonts w:ascii="Arial" w:hAnsi="Arial" w:cs="Arial"/>
                <w:lang w:val="sr-Cyrl-CS"/>
              </w:rPr>
            </w:pPr>
            <w:r>
              <w:rPr>
                <w:rFonts w:ascii="Arial" w:hAnsi="Arial" w:cs="Arial"/>
                <w:lang w:val="sr-Cyrl-CS"/>
              </w:rPr>
              <w:t>Директор</w:t>
            </w:r>
          </w:p>
        </w:tc>
        <w:tc>
          <w:tcPr>
            <w:tcW w:w="1648" w:type="dxa"/>
            <w:tcBorders>
              <w:top w:val="double" w:sz="4" w:space="0" w:color="auto"/>
              <w:left w:val="double" w:sz="4" w:space="0" w:color="auto"/>
              <w:bottom w:val="double" w:sz="4" w:space="0" w:color="auto"/>
              <w:right w:val="double" w:sz="4" w:space="0" w:color="auto"/>
            </w:tcBorders>
            <w:vAlign w:val="center"/>
            <w:hideMark/>
          </w:tcPr>
          <w:p w14:paraId="7345168C" w14:textId="77777777" w:rsidR="0079491C" w:rsidRDefault="0079491C">
            <w:pPr>
              <w:pStyle w:val="ListParagraph"/>
              <w:ind w:left="0"/>
              <w:rPr>
                <w:rFonts w:ascii="Arial" w:hAnsi="Arial" w:cs="Arial"/>
                <w:b/>
                <w:lang w:val="sr-Latn-RS"/>
              </w:rPr>
            </w:pPr>
            <w:r>
              <w:rPr>
                <w:rFonts w:ascii="Arial" w:hAnsi="Arial" w:cs="Arial"/>
                <w:lang w:val="sr-Cyrl-CS"/>
              </w:rPr>
              <w:t>током школске године</w:t>
            </w:r>
          </w:p>
        </w:tc>
        <w:tc>
          <w:tcPr>
            <w:tcW w:w="1756" w:type="dxa"/>
            <w:tcBorders>
              <w:top w:val="double" w:sz="4" w:space="0" w:color="auto"/>
              <w:left w:val="double" w:sz="4" w:space="0" w:color="auto"/>
              <w:bottom w:val="double" w:sz="4" w:space="0" w:color="auto"/>
              <w:right w:val="double" w:sz="4" w:space="0" w:color="auto"/>
            </w:tcBorders>
            <w:vAlign w:val="center"/>
            <w:hideMark/>
          </w:tcPr>
          <w:p w14:paraId="3C7EE14F" w14:textId="77777777" w:rsidR="0079491C" w:rsidRDefault="0079491C">
            <w:pPr>
              <w:pStyle w:val="ListParagraph"/>
              <w:ind w:left="0"/>
              <w:rPr>
                <w:rFonts w:ascii="Arial" w:hAnsi="Arial" w:cs="Arial"/>
                <w:b/>
                <w:lang w:val="sr-Latn-RS"/>
              </w:rPr>
            </w:pPr>
            <w:r>
              <w:rPr>
                <w:rFonts w:ascii="Arial" w:hAnsi="Arial" w:cs="Arial"/>
                <w:lang w:val="sr-Cyrl-CS"/>
              </w:rPr>
              <w:t>увид у снимке и књигу дежурства</w:t>
            </w:r>
          </w:p>
        </w:tc>
      </w:tr>
      <w:tr w:rsidR="0079491C" w14:paraId="0C00EFA9" w14:textId="77777777" w:rsidTr="0079491C">
        <w:tc>
          <w:tcPr>
            <w:tcW w:w="4125" w:type="dxa"/>
            <w:tcBorders>
              <w:top w:val="double" w:sz="4" w:space="0" w:color="auto"/>
              <w:left w:val="double" w:sz="4" w:space="0" w:color="auto"/>
              <w:bottom w:val="double" w:sz="4" w:space="0" w:color="auto"/>
              <w:right w:val="double" w:sz="4" w:space="0" w:color="auto"/>
            </w:tcBorders>
            <w:hideMark/>
          </w:tcPr>
          <w:p w14:paraId="292B8AD7" w14:textId="77777777" w:rsidR="0079491C" w:rsidRDefault="0079491C">
            <w:pPr>
              <w:rPr>
                <w:rFonts w:ascii="Arial" w:hAnsi="Arial" w:cs="Arial"/>
                <w:bCs/>
                <w:lang w:val="sr-Cyrl-CS"/>
              </w:rPr>
            </w:pPr>
            <w:r>
              <w:rPr>
                <w:rFonts w:ascii="Arial" w:hAnsi="Arial" w:cs="Arial"/>
                <w:bCs/>
                <w:lang w:val="sr-Cyrl-CS"/>
              </w:rPr>
              <w:t>Чешћи боравак школског полицајца у школи</w:t>
            </w:r>
          </w:p>
        </w:tc>
        <w:tc>
          <w:tcPr>
            <w:tcW w:w="2341" w:type="dxa"/>
            <w:tcBorders>
              <w:top w:val="double" w:sz="4" w:space="0" w:color="auto"/>
              <w:left w:val="double" w:sz="4" w:space="0" w:color="auto"/>
              <w:bottom w:val="double" w:sz="4" w:space="0" w:color="auto"/>
              <w:right w:val="double" w:sz="4" w:space="0" w:color="auto"/>
            </w:tcBorders>
            <w:vAlign w:val="center"/>
            <w:hideMark/>
          </w:tcPr>
          <w:p w14:paraId="067A1C6C" w14:textId="77777777" w:rsidR="0079491C" w:rsidRDefault="0079491C">
            <w:pPr>
              <w:rPr>
                <w:rFonts w:ascii="Arial" w:hAnsi="Arial" w:cs="Arial"/>
                <w:lang w:val="sr-Cyrl-CS"/>
              </w:rPr>
            </w:pPr>
            <w:r>
              <w:rPr>
                <w:rFonts w:ascii="Arial" w:hAnsi="Arial" w:cs="Arial"/>
                <w:lang w:val="sr-Cyrl-CS"/>
              </w:rPr>
              <w:t>Директор</w:t>
            </w:r>
          </w:p>
        </w:tc>
        <w:tc>
          <w:tcPr>
            <w:tcW w:w="1648" w:type="dxa"/>
            <w:tcBorders>
              <w:top w:val="double" w:sz="4" w:space="0" w:color="auto"/>
              <w:left w:val="double" w:sz="4" w:space="0" w:color="auto"/>
              <w:bottom w:val="double" w:sz="4" w:space="0" w:color="auto"/>
              <w:right w:val="double" w:sz="4" w:space="0" w:color="auto"/>
            </w:tcBorders>
            <w:vAlign w:val="center"/>
            <w:hideMark/>
          </w:tcPr>
          <w:p w14:paraId="15A10532" w14:textId="77777777" w:rsidR="0079491C" w:rsidRDefault="0079491C">
            <w:pPr>
              <w:pStyle w:val="ListParagraph"/>
              <w:ind w:left="0"/>
              <w:rPr>
                <w:rFonts w:ascii="Arial" w:hAnsi="Arial" w:cs="Arial"/>
                <w:lang w:val="sr-Cyrl-CS"/>
              </w:rPr>
            </w:pPr>
            <w:r>
              <w:rPr>
                <w:rFonts w:ascii="Arial" w:hAnsi="Arial" w:cs="Arial"/>
                <w:lang w:val="sr-Cyrl-CS"/>
              </w:rPr>
              <w:t>током школске године</w:t>
            </w:r>
          </w:p>
        </w:tc>
        <w:tc>
          <w:tcPr>
            <w:tcW w:w="1756" w:type="dxa"/>
            <w:tcBorders>
              <w:top w:val="double" w:sz="4" w:space="0" w:color="auto"/>
              <w:left w:val="double" w:sz="4" w:space="0" w:color="auto"/>
              <w:bottom w:val="double" w:sz="4" w:space="0" w:color="auto"/>
              <w:right w:val="double" w:sz="4" w:space="0" w:color="auto"/>
            </w:tcBorders>
            <w:vAlign w:val="center"/>
            <w:hideMark/>
          </w:tcPr>
          <w:p w14:paraId="5D511E36" w14:textId="77777777" w:rsidR="0079491C" w:rsidRDefault="0079491C">
            <w:pPr>
              <w:pStyle w:val="ListParagraph"/>
              <w:ind w:left="0"/>
              <w:rPr>
                <w:rFonts w:ascii="Arial" w:hAnsi="Arial" w:cs="Arial"/>
                <w:lang w:val="sr-Cyrl-CS"/>
              </w:rPr>
            </w:pPr>
            <w:r>
              <w:rPr>
                <w:rFonts w:ascii="Arial" w:hAnsi="Arial" w:cs="Arial"/>
                <w:lang w:val="sr-Cyrl-CS"/>
              </w:rPr>
              <w:t>Евиденција о сарадњи</w:t>
            </w:r>
          </w:p>
        </w:tc>
      </w:tr>
    </w:tbl>
    <w:p w14:paraId="1AF6EB68" w14:textId="77777777" w:rsidR="0079491C" w:rsidRDefault="0079491C" w:rsidP="0079491C">
      <w:pPr>
        <w:jc w:val="both"/>
        <w:rPr>
          <w:rFonts w:ascii="Arial" w:hAnsi="Arial" w:cs="Arial"/>
          <w:lang w:val="sr-Cyrl-RS"/>
        </w:rPr>
      </w:pPr>
    </w:p>
    <w:p w14:paraId="38D2B806" w14:textId="17E9C341" w:rsidR="0079491C" w:rsidRPr="0079491C" w:rsidRDefault="0079491C" w:rsidP="0079491C">
      <w:pPr>
        <w:jc w:val="both"/>
        <w:rPr>
          <w:rFonts w:ascii="Arial" w:hAnsi="Arial" w:cs="Arial"/>
          <w:lang w:val="sr-Cyrl-RS"/>
        </w:rPr>
      </w:pPr>
      <w:r>
        <w:rPr>
          <w:rFonts w:ascii="Arial" w:hAnsi="Arial" w:cs="Arial"/>
          <w:lang w:val="sr-Cyrl-RS"/>
        </w:rPr>
        <w:t xml:space="preserve">У јуну при испитивању мишљења родитеља о видовима сарадње са школом случајним узорком родитељи ученика од </w:t>
      </w:r>
      <w:r>
        <w:rPr>
          <w:rFonts w:ascii="Arial" w:hAnsi="Arial" w:cs="Arial"/>
        </w:rPr>
        <w:t>I</w:t>
      </w:r>
      <w:r>
        <w:rPr>
          <w:rFonts w:ascii="Arial" w:hAnsi="Arial" w:cs="Arial"/>
          <w:lang w:val="sr-Cyrl-RS"/>
        </w:rPr>
        <w:t xml:space="preserve"> до</w:t>
      </w:r>
      <w:r>
        <w:rPr>
          <w:rFonts w:ascii="Arial" w:hAnsi="Arial" w:cs="Arial"/>
        </w:rPr>
        <w:t xml:space="preserve"> VIII</w:t>
      </w:r>
      <w:r>
        <w:rPr>
          <w:rFonts w:ascii="Arial" w:hAnsi="Arial" w:cs="Arial"/>
          <w:lang w:val="sr-Cyrl-RS"/>
        </w:rPr>
        <w:t xml:space="preserve"> разреда могли су да процене безбедност и сигурност ученика у школи оценом на скали од 1 (најмање) до 4 (највише), да образложе своју оцену или наведу коментар и сугестију. Родитељи ученика млађих разреда безбедност процењују оценом 3,79, а старијих 3,75.</w:t>
      </w:r>
    </w:p>
    <w:p w14:paraId="19F9AAE9" w14:textId="77777777" w:rsidR="00F82CC9" w:rsidRPr="000028C6" w:rsidRDefault="00F82CC9" w:rsidP="00CC628E">
      <w:pPr>
        <w:rPr>
          <w:rFonts w:ascii="Arial" w:hAnsi="Arial" w:cs="Arial"/>
          <w:lang w:val="sr-Cyrl-CS"/>
        </w:rPr>
      </w:pPr>
    </w:p>
    <w:p w14:paraId="172E18A3" w14:textId="74E99F42" w:rsidR="00F66770" w:rsidRPr="000028C6" w:rsidRDefault="0038759F" w:rsidP="00F66770">
      <w:pPr>
        <w:rPr>
          <w:rFonts w:ascii="Arial" w:hAnsi="Arial" w:cs="Arial"/>
          <w:b/>
          <w:sz w:val="24"/>
          <w:szCs w:val="24"/>
          <w:lang w:val="sr-Cyrl-RS"/>
        </w:rPr>
      </w:pPr>
      <w:r w:rsidRPr="000028C6">
        <w:rPr>
          <w:rFonts w:ascii="Arial" w:hAnsi="Arial" w:cs="Arial"/>
          <w:b/>
          <w:bCs/>
          <w:lang w:val="sr-Cyrl-CS"/>
        </w:rPr>
        <w:t>4</w:t>
      </w:r>
      <w:r w:rsidR="00F62291" w:rsidRPr="000028C6">
        <w:rPr>
          <w:rFonts w:ascii="Arial" w:hAnsi="Arial" w:cs="Arial"/>
          <w:b/>
          <w:bCs/>
          <w:lang w:val="sr-Cyrl-CS"/>
        </w:rPr>
        <w:t>.</w:t>
      </w:r>
      <w:r w:rsidRPr="000028C6">
        <w:rPr>
          <w:rFonts w:ascii="Arial" w:hAnsi="Arial" w:cs="Arial"/>
          <w:b/>
          <w:bCs/>
          <w:lang w:val="sr-Cyrl-CS"/>
        </w:rPr>
        <w:t>1.</w:t>
      </w:r>
      <w:r w:rsidR="00181248" w:rsidRPr="000028C6">
        <w:rPr>
          <w:rFonts w:ascii="Arial" w:hAnsi="Arial" w:cs="Arial"/>
          <w:b/>
          <w:bCs/>
          <w:lang w:val="sr-Cyrl-CS"/>
        </w:rPr>
        <w:t>6</w:t>
      </w:r>
      <w:r w:rsidR="00F62291" w:rsidRPr="000028C6">
        <w:rPr>
          <w:rFonts w:ascii="Arial" w:hAnsi="Arial" w:cs="Arial"/>
          <w:b/>
          <w:bCs/>
          <w:lang w:val="sr-Cyrl-CS"/>
        </w:rPr>
        <w:t xml:space="preserve">.2. </w:t>
      </w:r>
      <w:r w:rsidR="00CC112D" w:rsidRPr="000028C6">
        <w:rPr>
          <w:rFonts w:ascii="Arial" w:hAnsi="Arial" w:cs="Arial"/>
          <w:b/>
          <w:sz w:val="24"/>
          <w:szCs w:val="24"/>
          <w:lang w:val="sr-Cyrl-RS"/>
        </w:rPr>
        <w:t xml:space="preserve">Извештај о раду </w:t>
      </w:r>
      <w:r w:rsidR="00F66770" w:rsidRPr="000028C6">
        <w:rPr>
          <w:rFonts w:ascii="Arial" w:hAnsi="Arial" w:cs="Arial"/>
          <w:b/>
          <w:bCs/>
          <w:lang w:val="sr-Cyrl-CS"/>
        </w:rPr>
        <w:t>Тим за инклузивно образовање</w:t>
      </w:r>
    </w:p>
    <w:p w14:paraId="4F8C81DE" w14:textId="418F94AC" w:rsidR="00CC112D" w:rsidRPr="000028C6" w:rsidRDefault="00F66770" w:rsidP="00CC112D">
      <w:pPr>
        <w:rPr>
          <w:rFonts w:ascii="Arial" w:hAnsi="Arial" w:cs="Arial"/>
          <w:b/>
          <w:i/>
          <w:lang w:val="sr-Cyrl-CS"/>
        </w:rPr>
      </w:pPr>
      <w:r w:rsidRPr="000028C6">
        <w:rPr>
          <w:rFonts w:ascii="Arial" w:hAnsi="Arial" w:cs="Arial"/>
          <w:b/>
          <w:lang w:val="sr-Cyrl-CS"/>
        </w:rPr>
        <w:t>(координатор Марина Зечевић</w:t>
      </w:r>
      <w:r w:rsidRPr="000028C6">
        <w:rPr>
          <w:rFonts w:ascii="Arial" w:hAnsi="Arial" w:cs="Arial"/>
          <w:b/>
          <w:i/>
          <w:lang w:val="sr-Cyrl-CS"/>
        </w:rPr>
        <w:t>)</w:t>
      </w:r>
    </w:p>
    <w:p w14:paraId="5C5F12F0" w14:textId="77777777" w:rsidR="00CC112D" w:rsidRPr="00613996" w:rsidRDefault="00CC112D" w:rsidP="00C6287A">
      <w:pPr>
        <w:numPr>
          <w:ilvl w:val="0"/>
          <w:numId w:val="7"/>
        </w:numPr>
        <w:rPr>
          <w:rFonts w:ascii="Arial" w:hAnsi="Arial" w:cs="Arial"/>
          <w:lang w:val="sr-Cyrl-RS"/>
        </w:rPr>
      </w:pPr>
      <w:r w:rsidRPr="00613996">
        <w:rPr>
          <w:rFonts w:ascii="Arial" w:hAnsi="Arial" w:cs="Arial"/>
          <w:lang w:val="sr-Cyrl-RS"/>
        </w:rPr>
        <w:t>У септембру је конституисан Тим и изабран координатор,  Марина Зечевић, школски дефектолог. Написани су и реализовани следећи ИОП-и:</w:t>
      </w:r>
    </w:p>
    <w:p w14:paraId="4666739A" w14:textId="77777777" w:rsidR="00CC112D" w:rsidRPr="00613996" w:rsidRDefault="00CC112D" w:rsidP="00CC112D">
      <w:pPr>
        <w:ind w:left="360"/>
        <w:rPr>
          <w:rFonts w:ascii="Arial" w:hAnsi="Arial" w:cs="Arial"/>
          <w:lang w:val="sr-Cyrl-RS"/>
        </w:rPr>
      </w:pPr>
      <w:r w:rsidRPr="00613996">
        <w:rPr>
          <w:rFonts w:ascii="Arial" w:hAnsi="Arial" w:cs="Arial"/>
          <w:b/>
          <w:lang w:val="sr-Cyrl-RS"/>
        </w:rPr>
        <w:lastRenderedPageBreak/>
        <w:t>1. разред</w:t>
      </w:r>
      <w:r w:rsidRPr="00613996">
        <w:rPr>
          <w:rFonts w:ascii="Arial" w:hAnsi="Arial" w:cs="Arial"/>
          <w:lang w:val="sr-Cyrl-RS"/>
        </w:rPr>
        <w:t xml:space="preserve"> – урађени педагошки профилаи за 4 ученика,  мере индивидуализације за 3 ученика, за 1 ученика је урађен ИОП1</w:t>
      </w:r>
    </w:p>
    <w:p w14:paraId="636DC2CB" w14:textId="77777777" w:rsidR="00CC112D" w:rsidRPr="00613996" w:rsidRDefault="00CC112D" w:rsidP="00CC112D">
      <w:pPr>
        <w:ind w:left="360"/>
        <w:rPr>
          <w:rFonts w:ascii="Arial" w:hAnsi="Arial" w:cs="Arial"/>
          <w:lang w:val="sr-Cyrl-RS"/>
        </w:rPr>
      </w:pPr>
      <w:r w:rsidRPr="00613996">
        <w:rPr>
          <w:rFonts w:ascii="Arial" w:hAnsi="Arial" w:cs="Arial"/>
          <w:b/>
          <w:lang w:val="sr-Cyrl-RS"/>
        </w:rPr>
        <w:t>2. ра</w:t>
      </w:r>
      <w:r w:rsidRPr="00613996">
        <w:rPr>
          <w:rFonts w:ascii="Arial" w:hAnsi="Arial" w:cs="Arial"/>
          <w:lang w:val="sr-Cyrl-RS"/>
        </w:rPr>
        <w:t>зред – урађене мере индивидуализације за 1 ученика</w:t>
      </w:r>
    </w:p>
    <w:p w14:paraId="04D6DC83" w14:textId="77777777" w:rsidR="00CC112D" w:rsidRPr="00613996" w:rsidRDefault="00CC112D" w:rsidP="00CC112D">
      <w:pPr>
        <w:ind w:left="360"/>
        <w:rPr>
          <w:rFonts w:ascii="Arial" w:hAnsi="Arial" w:cs="Arial"/>
          <w:lang w:val="sr-Cyrl-RS"/>
        </w:rPr>
      </w:pPr>
      <w:r w:rsidRPr="00613996">
        <w:rPr>
          <w:rFonts w:ascii="Arial" w:hAnsi="Arial" w:cs="Arial"/>
          <w:b/>
          <w:lang w:val="sr-Cyrl-RS"/>
        </w:rPr>
        <w:t>3. разр</w:t>
      </w:r>
      <w:r w:rsidRPr="00613996">
        <w:rPr>
          <w:rFonts w:ascii="Arial" w:hAnsi="Arial" w:cs="Arial"/>
          <w:lang w:val="sr-Cyrl-RS"/>
        </w:rPr>
        <w:t xml:space="preserve">ед </w:t>
      </w:r>
      <w:r w:rsidRPr="00613996">
        <w:rPr>
          <w:rFonts w:ascii="Arial" w:hAnsi="Arial" w:cs="Arial"/>
        </w:rPr>
        <w:t xml:space="preserve"> </w:t>
      </w:r>
      <w:r w:rsidRPr="00613996">
        <w:rPr>
          <w:rFonts w:ascii="Arial" w:hAnsi="Arial" w:cs="Arial"/>
          <w:lang w:val="sr-Cyrl-RS"/>
        </w:rPr>
        <w:t>- ИОП2 за 3 ученика и мере индивидуализације за 1 ученика</w:t>
      </w:r>
    </w:p>
    <w:p w14:paraId="41D63D3F" w14:textId="77777777" w:rsidR="00CC112D" w:rsidRPr="00613996" w:rsidRDefault="00CC112D" w:rsidP="00CC112D">
      <w:pPr>
        <w:ind w:left="360"/>
        <w:rPr>
          <w:rFonts w:ascii="Arial" w:hAnsi="Arial" w:cs="Arial"/>
          <w:lang w:val="sr-Cyrl-RS"/>
        </w:rPr>
      </w:pPr>
      <w:r w:rsidRPr="00613996">
        <w:rPr>
          <w:rFonts w:ascii="Arial" w:hAnsi="Arial" w:cs="Arial"/>
          <w:b/>
          <w:lang w:val="sr-Cyrl-RS"/>
        </w:rPr>
        <w:t>4. раз</w:t>
      </w:r>
      <w:r w:rsidRPr="00613996">
        <w:rPr>
          <w:rFonts w:ascii="Arial" w:hAnsi="Arial" w:cs="Arial"/>
          <w:lang w:val="sr-Cyrl-RS"/>
        </w:rPr>
        <w:t xml:space="preserve">ред - </w:t>
      </w:r>
      <w:r w:rsidRPr="00613996">
        <w:rPr>
          <w:rFonts w:ascii="Arial" w:hAnsi="Arial" w:cs="Arial"/>
        </w:rPr>
        <w:t xml:space="preserve">1 </w:t>
      </w:r>
      <w:r w:rsidRPr="00613996">
        <w:rPr>
          <w:rFonts w:ascii="Arial" w:hAnsi="Arial" w:cs="Arial"/>
          <w:lang w:val="sr-Cyrl-RS"/>
        </w:rPr>
        <w:t>ИОП1</w:t>
      </w:r>
    </w:p>
    <w:p w14:paraId="52F86171" w14:textId="77777777" w:rsidR="00CC112D" w:rsidRPr="00613996" w:rsidRDefault="00CC112D" w:rsidP="00CC112D">
      <w:pPr>
        <w:ind w:left="360"/>
        <w:rPr>
          <w:rFonts w:ascii="Arial" w:hAnsi="Arial" w:cs="Arial"/>
          <w:lang w:val="sr-Cyrl-RS"/>
        </w:rPr>
      </w:pPr>
      <w:r w:rsidRPr="00613996">
        <w:rPr>
          <w:rFonts w:ascii="Arial" w:hAnsi="Arial" w:cs="Arial"/>
          <w:b/>
          <w:lang w:val="sr-Cyrl-RS"/>
        </w:rPr>
        <w:t xml:space="preserve">5. разред </w:t>
      </w:r>
      <w:r w:rsidRPr="00613996">
        <w:rPr>
          <w:rFonts w:ascii="Arial" w:hAnsi="Arial" w:cs="Arial"/>
          <w:lang w:val="sr-Cyrl-RS"/>
        </w:rPr>
        <w:t xml:space="preserve">- 1 ИОП 2 </w:t>
      </w:r>
    </w:p>
    <w:p w14:paraId="1DBF17CD" w14:textId="77777777" w:rsidR="00CC112D" w:rsidRPr="00613996" w:rsidRDefault="00CC112D" w:rsidP="00CC112D">
      <w:pPr>
        <w:ind w:left="360"/>
        <w:rPr>
          <w:rFonts w:ascii="Arial" w:hAnsi="Arial" w:cs="Arial"/>
          <w:lang w:val="sr-Cyrl-RS"/>
        </w:rPr>
      </w:pPr>
      <w:r w:rsidRPr="00613996">
        <w:rPr>
          <w:rFonts w:ascii="Arial" w:hAnsi="Arial" w:cs="Arial"/>
          <w:b/>
          <w:lang w:val="sr-Cyrl-RS"/>
        </w:rPr>
        <w:t>6. разре</w:t>
      </w:r>
      <w:r w:rsidRPr="00613996">
        <w:rPr>
          <w:rFonts w:ascii="Arial" w:hAnsi="Arial" w:cs="Arial"/>
          <w:lang w:val="sr-Cyrl-RS"/>
        </w:rPr>
        <w:t>д -  1 ИОП1 из српског језика и 2 ИОП1</w:t>
      </w:r>
      <w:r w:rsidRPr="00613996">
        <w:rPr>
          <w:rFonts w:ascii="Arial" w:hAnsi="Arial" w:cs="Arial"/>
        </w:rPr>
        <w:t xml:space="preserve"> </w:t>
      </w:r>
      <w:r w:rsidRPr="00613996">
        <w:rPr>
          <w:rFonts w:ascii="Arial" w:hAnsi="Arial" w:cs="Arial"/>
          <w:lang w:val="sr-Cyrl-RS"/>
        </w:rPr>
        <w:t>из математике</w:t>
      </w:r>
    </w:p>
    <w:p w14:paraId="4700CE97" w14:textId="77777777" w:rsidR="00CC112D" w:rsidRPr="00613996" w:rsidRDefault="00CC112D" w:rsidP="00CC112D">
      <w:pPr>
        <w:ind w:left="360"/>
        <w:rPr>
          <w:rFonts w:ascii="Arial" w:hAnsi="Arial" w:cs="Arial"/>
          <w:lang w:val="sr-Cyrl-RS"/>
        </w:rPr>
      </w:pPr>
      <w:r w:rsidRPr="00613996">
        <w:rPr>
          <w:rFonts w:ascii="Arial" w:hAnsi="Arial" w:cs="Arial"/>
          <w:b/>
          <w:lang w:val="sr-Cyrl-RS"/>
        </w:rPr>
        <w:t>7. разр</w:t>
      </w:r>
      <w:r w:rsidRPr="00613996">
        <w:rPr>
          <w:rFonts w:ascii="Arial" w:hAnsi="Arial" w:cs="Arial"/>
          <w:lang w:val="sr-Cyrl-RS"/>
        </w:rPr>
        <w:t>ед 3 ИОП 2 и 3 ИОП 1</w:t>
      </w:r>
    </w:p>
    <w:p w14:paraId="255543A4" w14:textId="781F9DFA" w:rsidR="004D4F04" w:rsidRPr="00613996" w:rsidRDefault="00CC112D" w:rsidP="00E07A42">
      <w:pPr>
        <w:ind w:left="360"/>
        <w:rPr>
          <w:rFonts w:ascii="Arial" w:hAnsi="Arial" w:cs="Arial"/>
          <w:lang w:val="sr-Cyrl-RS"/>
        </w:rPr>
      </w:pPr>
      <w:r w:rsidRPr="00613996">
        <w:rPr>
          <w:rFonts w:ascii="Arial" w:hAnsi="Arial" w:cs="Arial"/>
          <w:lang w:val="sr-Cyrl-RS"/>
        </w:rPr>
        <w:t>- Одржано је 5 састанка Тима за ИО према датом плану</w:t>
      </w:r>
      <w:r w:rsidRPr="00613996">
        <w:rPr>
          <w:rFonts w:ascii="Arial" w:hAnsi="Arial" w:cs="Arial"/>
        </w:rPr>
        <w:t xml:space="preserve">, </w:t>
      </w:r>
      <w:r w:rsidRPr="00613996">
        <w:rPr>
          <w:rFonts w:ascii="Arial" w:hAnsi="Arial" w:cs="Arial"/>
          <w:lang w:val="sr-Cyrl-RS"/>
        </w:rPr>
        <w:t>и то у септембру, новембру, децембру 2020. и у априлу и јуну 2021. године.</w:t>
      </w:r>
    </w:p>
    <w:p w14:paraId="404FC7F7" w14:textId="77777777" w:rsidR="004D4F04" w:rsidRPr="00613996" w:rsidRDefault="004D4F04" w:rsidP="00CC628E">
      <w:pPr>
        <w:rPr>
          <w:rFonts w:ascii="Arial" w:hAnsi="Arial" w:cs="Arial"/>
          <w:highlight w:val="yellow"/>
          <w:lang w:val="sr-Cyrl-CS"/>
        </w:rPr>
      </w:pPr>
    </w:p>
    <w:p w14:paraId="133DB761" w14:textId="1A32959D" w:rsidR="00F66770" w:rsidRPr="000028C6" w:rsidRDefault="002B078A" w:rsidP="00017BAA">
      <w:pPr>
        <w:pStyle w:val="NoSpacing"/>
        <w:rPr>
          <w:rFonts w:ascii="Arial" w:hAnsi="Arial" w:cs="Arial"/>
          <w:b/>
          <w:lang w:val="sr-Cyrl-CS"/>
        </w:rPr>
      </w:pPr>
      <w:r w:rsidRPr="000028C6">
        <w:rPr>
          <w:rFonts w:ascii="Arial" w:hAnsi="Arial" w:cs="Arial"/>
          <w:b/>
          <w:lang w:val="sr-Cyrl-CS"/>
        </w:rPr>
        <w:t>4.1.6.3.</w:t>
      </w:r>
      <w:r w:rsidR="00F66770" w:rsidRPr="000028C6">
        <w:rPr>
          <w:rFonts w:ascii="Arial" w:hAnsi="Arial" w:cs="Arial"/>
          <w:b/>
          <w:lang w:val="sr-Cyrl-CS"/>
        </w:rPr>
        <w:t xml:space="preserve"> </w:t>
      </w:r>
      <w:r w:rsidR="00ED237B" w:rsidRPr="000028C6">
        <w:rPr>
          <w:rFonts w:ascii="Arial" w:hAnsi="Arial" w:cs="Arial"/>
          <w:b/>
          <w:lang w:val="sr-Cyrl-CS"/>
        </w:rPr>
        <w:t>Извештај о раду т</w:t>
      </w:r>
      <w:r w:rsidR="00F66770" w:rsidRPr="000028C6">
        <w:rPr>
          <w:rFonts w:ascii="Arial" w:hAnsi="Arial" w:cs="Arial"/>
          <w:b/>
          <w:lang w:val="sr-Cyrl-CS"/>
        </w:rPr>
        <w:t>им</w:t>
      </w:r>
      <w:r w:rsidR="00ED237B" w:rsidRPr="000028C6">
        <w:rPr>
          <w:rFonts w:ascii="Arial" w:hAnsi="Arial" w:cs="Arial"/>
          <w:b/>
          <w:lang w:val="sr-Cyrl-CS"/>
        </w:rPr>
        <w:t>а</w:t>
      </w:r>
      <w:r w:rsidR="00F66770" w:rsidRPr="000028C6">
        <w:rPr>
          <w:rFonts w:ascii="Arial" w:hAnsi="Arial" w:cs="Arial"/>
          <w:b/>
          <w:lang w:val="sr-Cyrl-CS"/>
        </w:rPr>
        <w:t xml:space="preserve"> за обезбеђивање квалитета и развој установе</w:t>
      </w:r>
    </w:p>
    <w:p w14:paraId="14634AF6" w14:textId="4E00DF14" w:rsidR="00E37E1B" w:rsidRPr="000028C6" w:rsidRDefault="00E37E1B" w:rsidP="00017BAA">
      <w:pPr>
        <w:pStyle w:val="NoSpacing"/>
        <w:rPr>
          <w:rFonts w:ascii="Arial" w:hAnsi="Arial" w:cs="Arial"/>
          <w:b/>
          <w:lang w:val="sr-Cyrl-CS"/>
        </w:rPr>
      </w:pPr>
      <w:r w:rsidRPr="000028C6">
        <w:rPr>
          <w:rFonts w:ascii="Arial" w:hAnsi="Arial" w:cs="Arial"/>
          <w:b/>
          <w:lang w:val="sr-Cyrl-CS"/>
        </w:rPr>
        <w:t>(координатор тима Славица Мајсторовић)</w:t>
      </w:r>
    </w:p>
    <w:p w14:paraId="41B0AD4D" w14:textId="77777777" w:rsidR="00F66770" w:rsidRPr="000028C6" w:rsidRDefault="00F66770" w:rsidP="00F66770">
      <w:pPr>
        <w:pStyle w:val="NoSpacing"/>
        <w:jc w:val="center"/>
        <w:rPr>
          <w:rFonts w:ascii="Arial" w:hAnsi="Arial" w:cs="Arial"/>
          <w:bCs/>
          <w:i/>
          <w:iCs/>
          <w:lang w:val="sr-Cyrl-CS"/>
        </w:rPr>
      </w:pPr>
    </w:p>
    <w:tbl>
      <w:tblPr>
        <w:tblpPr w:leftFromText="141" w:rightFromText="141" w:vertAnchor="text" w:horzAnchor="margin" w:tblpY="268"/>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ED237B" w:rsidRPr="000028C6" w14:paraId="43E5835D" w14:textId="77777777" w:rsidTr="00514E25">
        <w:tc>
          <w:tcPr>
            <w:tcW w:w="2445" w:type="dxa"/>
            <w:shd w:val="clear" w:color="auto" w:fill="BFBFBF"/>
            <w:vAlign w:val="center"/>
          </w:tcPr>
          <w:p w14:paraId="2DD3F95E" w14:textId="77777777" w:rsidR="00ED237B" w:rsidRPr="000028C6" w:rsidRDefault="00ED237B"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ВРЕМЕ РЕАЛИЗАЦИЈЕ</w:t>
            </w:r>
          </w:p>
        </w:tc>
        <w:tc>
          <w:tcPr>
            <w:tcW w:w="2445" w:type="dxa"/>
            <w:shd w:val="clear" w:color="auto" w:fill="BFBFBF"/>
            <w:vAlign w:val="center"/>
          </w:tcPr>
          <w:p w14:paraId="38124FDC" w14:textId="77777777" w:rsidR="00ED237B" w:rsidRPr="000028C6" w:rsidRDefault="00ED237B"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РЕАЛИЗОВАНЕ АКТИВНОСТИ</w:t>
            </w:r>
          </w:p>
        </w:tc>
        <w:tc>
          <w:tcPr>
            <w:tcW w:w="2445" w:type="dxa"/>
            <w:shd w:val="clear" w:color="auto" w:fill="BFBFBF"/>
            <w:vAlign w:val="center"/>
          </w:tcPr>
          <w:p w14:paraId="318E740E" w14:textId="77777777" w:rsidR="00ED237B" w:rsidRPr="000028C6" w:rsidRDefault="00ED237B"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НАЧИНИ РЕАЛИЗАЦИЈЕ</w:t>
            </w:r>
          </w:p>
        </w:tc>
        <w:tc>
          <w:tcPr>
            <w:tcW w:w="2445" w:type="dxa"/>
            <w:shd w:val="clear" w:color="auto" w:fill="BFBFBF"/>
            <w:vAlign w:val="center"/>
          </w:tcPr>
          <w:p w14:paraId="4106FB5A" w14:textId="77777777" w:rsidR="00ED237B" w:rsidRPr="000028C6" w:rsidRDefault="00ED237B"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НОСИОЦИ АКТИВНОСТИ</w:t>
            </w:r>
          </w:p>
        </w:tc>
      </w:tr>
      <w:tr w:rsidR="00ED237B" w:rsidRPr="000028C6" w14:paraId="76EC608B" w14:textId="77777777" w:rsidTr="00514E25">
        <w:trPr>
          <w:trHeight w:val="485"/>
        </w:trPr>
        <w:tc>
          <w:tcPr>
            <w:tcW w:w="2445" w:type="dxa"/>
            <w:vAlign w:val="center"/>
          </w:tcPr>
          <w:p w14:paraId="56ED4E31" w14:textId="77777777" w:rsidR="00ED237B" w:rsidRPr="000028C6" w:rsidRDefault="00ED237B" w:rsidP="00514E25">
            <w:pPr>
              <w:spacing w:after="0" w:line="240" w:lineRule="auto"/>
              <w:jc w:val="center"/>
              <w:rPr>
                <w:rFonts w:ascii="Arial" w:eastAsia="Times New Roman" w:hAnsi="Arial" w:cs="Arial"/>
                <w:sz w:val="18"/>
                <w:szCs w:val="18"/>
                <w:lang w:val="sr-Cyrl-CS"/>
              </w:rPr>
            </w:pPr>
            <w:r w:rsidRPr="000028C6">
              <w:rPr>
                <w:rFonts w:ascii="Arial" w:eastAsia="Times New Roman" w:hAnsi="Arial" w:cs="Arial"/>
                <w:sz w:val="18"/>
                <w:szCs w:val="18"/>
                <w:lang w:val="sr-Cyrl-CS"/>
              </w:rPr>
              <w:t>У току школске године</w:t>
            </w:r>
          </w:p>
        </w:tc>
        <w:tc>
          <w:tcPr>
            <w:tcW w:w="2445" w:type="dxa"/>
            <w:shd w:val="clear" w:color="auto" w:fill="auto"/>
          </w:tcPr>
          <w:p w14:paraId="68DD8B9C" w14:textId="77777777" w:rsidR="00ED237B" w:rsidRPr="000028C6" w:rsidRDefault="00ED237B" w:rsidP="00514E25">
            <w:pPr>
              <w:rPr>
                <w:rFonts w:ascii="Arial" w:hAnsi="Arial" w:cs="Arial"/>
                <w:sz w:val="20"/>
                <w:szCs w:val="20"/>
              </w:rPr>
            </w:pPr>
          </w:p>
          <w:p w14:paraId="1641C966" w14:textId="77777777" w:rsidR="00ED237B" w:rsidRPr="000028C6" w:rsidRDefault="00ED237B" w:rsidP="00514E25">
            <w:pPr>
              <w:rPr>
                <w:rFonts w:ascii="Arial" w:eastAsia="Times New Roman" w:hAnsi="Arial" w:cs="Arial"/>
                <w:b/>
                <w:lang w:val="sr-Cyrl-CS"/>
              </w:rPr>
            </w:pPr>
            <w:r w:rsidRPr="000028C6">
              <w:rPr>
                <w:rFonts w:ascii="Arial" w:hAnsi="Arial" w:cs="Arial"/>
                <w:b/>
                <w:sz w:val="20"/>
                <w:szCs w:val="20"/>
                <w:lang w:val="sr-Cyrl-CS"/>
              </w:rPr>
              <w:t>Праћење процеса самовредновања</w:t>
            </w:r>
          </w:p>
          <w:p w14:paraId="74D80CD7" w14:textId="77777777" w:rsidR="00ED237B" w:rsidRPr="000028C6" w:rsidRDefault="00ED237B" w:rsidP="00514E25">
            <w:pPr>
              <w:spacing w:after="0" w:line="240" w:lineRule="auto"/>
              <w:rPr>
                <w:rFonts w:ascii="Arial" w:eastAsia="Times New Roman" w:hAnsi="Arial" w:cs="Arial"/>
                <w:lang w:val="sr-Cyrl-CS"/>
              </w:rPr>
            </w:pPr>
          </w:p>
        </w:tc>
        <w:tc>
          <w:tcPr>
            <w:tcW w:w="2445" w:type="dxa"/>
            <w:shd w:val="clear" w:color="auto" w:fill="auto"/>
          </w:tcPr>
          <w:p w14:paraId="1F719C8D"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t>- Разматрање резултата самовредновања</w:t>
            </w:r>
          </w:p>
          <w:p w14:paraId="648F9E38"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t xml:space="preserve">- Остваривање увида у реализацију акционог плана за област квалитета Подршка ученицима и </w:t>
            </w:r>
          </w:p>
          <w:p w14:paraId="74B5B1BE"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t>-Програмирање, планирање и извештавање</w:t>
            </w:r>
          </w:p>
          <w:p w14:paraId="7970B956"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t>- Континуирана сарадња са тимовима за самовредновање</w:t>
            </w:r>
          </w:p>
          <w:p w14:paraId="7483070F" w14:textId="77777777" w:rsidR="00ED237B" w:rsidRPr="000028C6" w:rsidRDefault="00ED237B" w:rsidP="00514E25">
            <w:pPr>
              <w:spacing w:after="0" w:line="240" w:lineRule="auto"/>
              <w:rPr>
                <w:rFonts w:ascii="Arial" w:eastAsia="Times New Roman" w:hAnsi="Arial" w:cs="Arial"/>
                <w:lang w:val="sr-Cyrl-CS"/>
              </w:rPr>
            </w:pPr>
          </w:p>
        </w:tc>
        <w:tc>
          <w:tcPr>
            <w:tcW w:w="2445" w:type="dxa"/>
            <w:shd w:val="clear" w:color="auto" w:fill="auto"/>
          </w:tcPr>
          <w:p w14:paraId="61B2BD2A" w14:textId="77777777" w:rsidR="00ED237B" w:rsidRPr="000028C6" w:rsidRDefault="00ED237B" w:rsidP="00514E25">
            <w:pPr>
              <w:spacing w:after="0" w:line="240" w:lineRule="auto"/>
              <w:rPr>
                <w:rFonts w:ascii="Arial" w:eastAsia="Times New Roman" w:hAnsi="Arial" w:cs="Arial"/>
                <w:lang w:val="sr-Cyrl-CS"/>
              </w:rPr>
            </w:pPr>
          </w:p>
          <w:p w14:paraId="210FD1B2" w14:textId="77777777" w:rsidR="00ED237B" w:rsidRPr="000028C6" w:rsidRDefault="00ED237B" w:rsidP="00514E25">
            <w:pPr>
              <w:spacing w:after="0" w:line="240" w:lineRule="auto"/>
              <w:rPr>
                <w:rFonts w:ascii="Arial" w:eastAsia="Times New Roman" w:hAnsi="Arial" w:cs="Arial"/>
              </w:rPr>
            </w:pPr>
            <w:proofErr w:type="spellStart"/>
            <w:r w:rsidRPr="000028C6">
              <w:rPr>
                <w:rFonts w:ascii="Arial" w:eastAsia="Times New Roman" w:hAnsi="Arial" w:cs="Arial"/>
              </w:rPr>
              <w:t>Чланови</w:t>
            </w:r>
            <w:proofErr w:type="spellEnd"/>
            <w:r w:rsidRPr="000028C6">
              <w:rPr>
                <w:rFonts w:ascii="Arial" w:eastAsia="Times New Roman" w:hAnsi="Arial" w:cs="Arial"/>
              </w:rPr>
              <w:t xml:space="preserve"> </w:t>
            </w:r>
            <w:proofErr w:type="spellStart"/>
            <w:r w:rsidRPr="000028C6">
              <w:rPr>
                <w:rFonts w:ascii="Arial" w:eastAsia="Times New Roman" w:hAnsi="Arial" w:cs="Arial"/>
              </w:rPr>
              <w:t>Тима</w:t>
            </w:r>
            <w:proofErr w:type="spellEnd"/>
          </w:p>
        </w:tc>
      </w:tr>
      <w:tr w:rsidR="00ED237B" w:rsidRPr="000028C6" w14:paraId="31391675" w14:textId="77777777" w:rsidTr="00514E25">
        <w:trPr>
          <w:trHeight w:val="485"/>
        </w:trPr>
        <w:tc>
          <w:tcPr>
            <w:tcW w:w="2445" w:type="dxa"/>
            <w:vAlign w:val="center"/>
          </w:tcPr>
          <w:p w14:paraId="6540AE41"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Током школске године</w:t>
            </w:r>
          </w:p>
          <w:p w14:paraId="7D69D3E5"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Септембар</w:t>
            </w:r>
          </w:p>
          <w:p w14:paraId="5FF2E1B0" w14:textId="77777777" w:rsidR="00ED237B" w:rsidRPr="000028C6" w:rsidRDefault="00ED237B" w:rsidP="00514E25">
            <w:pPr>
              <w:rPr>
                <w:rFonts w:ascii="Arial" w:hAnsi="Arial" w:cs="Arial"/>
                <w:sz w:val="18"/>
                <w:szCs w:val="18"/>
                <w:lang w:val="sr-Cyrl-CS"/>
              </w:rPr>
            </w:pPr>
          </w:p>
          <w:p w14:paraId="03C9138E"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Током школске године</w:t>
            </w:r>
          </w:p>
          <w:p w14:paraId="53FFD04E" w14:textId="77777777" w:rsidR="00ED237B" w:rsidRPr="000028C6" w:rsidRDefault="00ED237B" w:rsidP="00514E25">
            <w:pPr>
              <w:spacing w:after="0" w:line="240" w:lineRule="auto"/>
              <w:jc w:val="center"/>
              <w:rPr>
                <w:rFonts w:ascii="Arial" w:eastAsia="Times New Roman" w:hAnsi="Arial" w:cs="Arial"/>
                <w:sz w:val="24"/>
                <w:szCs w:val="24"/>
                <w:lang w:val="sr-Cyrl-CS"/>
              </w:rPr>
            </w:pPr>
          </w:p>
        </w:tc>
        <w:tc>
          <w:tcPr>
            <w:tcW w:w="2445" w:type="dxa"/>
            <w:shd w:val="clear" w:color="auto" w:fill="auto"/>
          </w:tcPr>
          <w:p w14:paraId="17E71023" w14:textId="77777777" w:rsidR="00ED237B" w:rsidRPr="000028C6" w:rsidRDefault="00ED237B" w:rsidP="00514E25">
            <w:pPr>
              <w:spacing w:after="0" w:line="240" w:lineRule="auto"/>
              <w:rPr>
                <w:rFonts w:ascii="Arial" w:eastAsia="Times New Roman" w:hAnsi="Arial" w:cs="Arial"/>
                <w:lang w:val="sr-Cyrl-CS"/>
              </w:rPr>
            </w:pPr>
          </w:p>
          <w:p w14:paraId="1662D35A" w14:textId="77777777" w:rsidR="00ED237B" w:rsidRPr="000028C6" w:rsidRDefault="00ED237B" w:rsidP="00514E25">
            <w:pPr>
              <w:rPr>
                <w:rFonts w:ascii="Arial" w:eastAsia="Times New Roman" w:hAnsi="Arial" w:cs="Arial"/>
                <w:lang w:val="sr-Cyrl-CS"/>
              </w:rPr>
            </w:pPr>
          </w:p>
          <w:p w14:paraId="6852E5DB" w14:textId="77777777" w:rsidR="00ED237B" w:rsidRPr="000028C6" w:rsidRDefault="00ED237B" w:rsidP="00514E25">
            <w:pPr>
              <w:rPr>
                <w:rFonts w:ascii="Arial" w:eastAsia="Times New Roman" w:hAnsi="Arial" w:cs="Arial"/>
                <w:b/>
                <w:lang w:val="sr-Cyrl-CS"/>
              </w:rPr>
            </w:pPr>
            <w:r w:rsidRPr="000028C6">
              <w:rPr>
                <w:rFonts w:ascii="Arial" w:hAnsi="Arial" w:cs="Arial"/>
                <w:b/>
                <w:sz w:val="20"/>
                <w:szCs w:val="20"/>
                <w:lang w:val="sr-Cyrl-CS"/>
              </w:rPr>
              <w:t>Праћење реализације Школског програма</w:t>
            </w:r>
          </w:p>
          <w:p w14:paraId="4F48EB4F" w14:textId="77777777" w:rsidR="00ED237B" w:rsidRPr="000028C6" w:rsidRDefault="00ED237B" w:rsidP="00514E25">
            <w:pPr>
              <w:rPr>
                <w:rFonts w:ascii="Arial" w:eastAsia="Times New Roman" w:hAnsi="Arial" w:cs="Arial"/>
                <w:lang w:val="sr-Cyrl-CS"/>
              </w:rPr>
            </w:pPr>
          </w:p>
          <w:p w14:paraId="3B780CFE" w14:textId="77777777" w:rsidR="00ED237B" w:rsidRPr="000028C6" w:rsidRDefault="00ED237B" w:rsidP="00514E25">
            <w:pPr>
              <w:rPr>
                <w:rFonts w:ascii="Arial" w:eastAsia="Times New Roman" w:hAnsi="Arial" w:cs="Arial"/>
                <w:lang w:val="sr-Cyrl-CS"/>
              </w:rPr>
            </w:pPr>
          </w:p>
          <w:p w14:paraId="07973735" w14:textId="77777777" w:rsidR="00ED237B" w:rsidRPr="000028C6" w:rsidRDefault="00ED237B" w:rsidP="00514E25">
            <w:pPr>
              <w:rPr>
                <w:rFonts w:ascii="Arial" w:eastAsia="Times New Roman" w:hAnsi="Arial" w:cs="Arial"/>
                <w:lang w:val="sr-Cyrl-CS"/>
              </w:rPr>
            </w:pPr>
          </w:p>
          <w:p w14:paraId="4F2D91F1" w14:textId="77777777" w:rsidR="00ED237B" w:rsidRPr="000028C6" w:rsidRDefault="00ED237B" w:rsidP="00514E25">
            <w:pPr>
              <w:rPr>
                <w:rFonts w:ascii="Arial" w:eastAsia="Times New Roman" w:hAnsi="Arial" w:cs="Arial"/>
                <w:lang w:val="sr-Cyrl-CS"/>
              </w:rPr>
            </w:pPr>
          </w:p>
          <w:p w14:paraId="2244B267" w14:textId="77777777" w:rsidR="00ED237B" w:rsidRPr="000028C6" w:rsidRDefault="00ED237B" w:rsidP="00514E25">
            <w:pPr>
              <w:rPr>
                <w:rFonts w:ascii="Arial" w:eastAsia="Times New Roman" w:hAnsi="Arial" w:cs="Arial"/>
                <w:lang w:val="sr-Cyrl-CS"/>
              </w:rPr>
            </w:pPr>
          </w:p>
          <w:p w14:paraId="407CE9D1" w14:textId="77777777" w:rsidR="00ED237B" w:rsidRPr="000028C6" w:rsidRDefault="00ED237B" w:rsidP="00514E25">
            <w:pPr>
              <w:rPr>
                <w:rFonts w:ascii="Arial" w:eastAsia="Times New Roman" w:hAnsi="Arial" w:cs="Arial"/>
                <w:lang w:val="sr-Cyrl-CS"/>
              </w:rPr>
            </w:pPr>
          </w:p>
          <w:p w14:paraId="1322CCF2" w14:textId="77777777" w:rsidR="00ED237B" w:rsidRPr="000028C6" w:rsidRDefault="00ED237B" w:rsidP="00514E25">
            <w:pPr>
              <w:rPr>
                <w:rFonts w:ascii="Arial" w:eastAsia="Times New Roman" w:hAnsi="Arial" w:cs="Arial"/>
                <w:lang w:val="sr-Cyrl-CS"/>
              </w:rPr>
            </w:pPr>
          </w:p>
          <w:p w14:paraId="391D2779" w14:textId="77777777" w:rsidR="00ED237B" w:rsidRPr="000028C6" w:rsidRDefault="00ED237B" w:rsidP="00514E25">
            <w:pPr>
              <w:rPr>
                <w:rFonts w:ascii="Arial" w:eastAsia="Times New Roman" w:hAnsi="Arial" w:cs="Arial"/>
                <w:lang w:val="sr-Cyrl-CS"/>
              </w:rPr>
            </w:pPr>
          </w:p>
        </w:tc>
        <w:tc>
          <w:tcPr>
            <w:tcW w:w="2445" w:type="dxa"/>
            <w:shd w:val="clear" w:color="auto" w:fill="auto"/>
          </w:tcPr>
          <w:p w14:paraId="2E801258"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lastRenderedPageBreak/>
              <w:t>- Остваривање увида у документацију и извештаје</w:t>
            </w:r>
          </w:p>
          <w:p w14:paraId="024C7517"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t>- Иновирање школског програма у току његове реализације – кориговање и допуна планова одељењског старешине за предметну наставу</w:t>
            </w:r>
          </w:p>
          <w:p w14:paraId="4A34B2E5" w14:textId="77777777" w:rsidR="00ED237B" w:rsidRPr="000028C6" w:rsidRDefault="00ED237B" w:rsidP="00514E25">
            <w:pPr>
              <w:rPr>
                <w:rFonts w:ascii="Arial" w:eastAsia="Times New Roman" w:hAnsi="Arial" w:cs="Arial"/>
                <w:lang w:val="sr-Cyrl-CS"/>
              </w:rPr>
            </w:pPr>
            <w:r w:rsidRPr="000028C6">
              <w:rPr>
                <w:rFonts w:ascii="Arial" w:hAnsi="Arial" w:cs="Arial"/>
                <w:sz w:val="18"/>
                <w:szCs w:val="18"/>
                <w:lang w:val="sr-Cyrl-CS"/>
              </w:rPr>
              <w:t xml:space="preserve">- Сарадња са Стручним активом за развој Школског програма и Тимом за израду Годишњег плана рада школе са циљем усклађивања Школског </w:t>
            </w:r>
            <w:r w:rsidRPr="000028C6">
              <w:rPr>
                <w:rFonts w:ascii="Arial" w:hAnsi="Arial" w:cs="Arial"/>
                <w:sz w:val="18"/>
                <w:szCs w:val="18"/>
                <w:lang w:val="sr-Cyrl-CS"/>
              </w:rPr>
              <w:lastRenderedPageBreak/>
              <w:t>програма и  Годишњег плана рада школе</w:t>
            </w:r>
          </w:p>
        </w:tc>
        <w:tc>
          <w:tcPr>
            <w:tcW w:w="2445" w:type="dxa"/>
            <w:shd w:val="clear" w:color="auto" w:fill="auto"/>
          </w:tcPr>
          <w:p w14:paraId="62BFD63B" w14:textId="77777777" w:rsidR="00ED237B" w:rsidRPr="000028C6" w:rsidRDefault="00ED237B" w:rsidP="00514E25">
            <w:pPr>
              <w:spacing w:after="0" w:line="240" w:lineRule="auto"/>
              <w:rPr>
                <w:rFonts w:ascii="Arial" w:eastAsia="Times New Roman" w:hAnsi="Arial" w:cs="Arial"/>
                <w:lang w:val="sr-Cyrl-CS"/>
              </w:rPr>
            </w:pPr>
          </w:p>
          <w:p w14:paraId="748A7A82" w14:textId="77777777" w:rsidR="00ED237B" w:rsidRPr="000028C6" w:rsidRDefault="00ED237B" w:rsidP="00514E25">
            <w:pPr>
              <w:spacing w:after="0" w:line="240" w:lineRule="auto"/>
              <w:rPr>
                <w:rFonts w:ascii="Arial" w:eastAsia="Times New Roman" w:hAnsi="Arial" w:cs="Arial"/>
                <w:lang w:val="sr-Cyrl-CS"/>
              </w:rPr>
            </w:pPr>
          </w:p>
          <w:p w14:paraId="7F8ACEB3" w14:textId="77777777" w:rsidR="00ED237B" w:rsidRPr="000028C6" w:rsidRDefault="00ED237B" w:rsidP="00514E25">
            <w:pPr>
              <w:spacing w:after="0" w:line="240" w:lineRule="auto"/>
              <w:rPr>
                <w:rFonts w:ascii="Arial" w:eastAsia="Times New Roman" w:hAnsi="Arial" w:cs="Arial"/>
                <w:lang w:val="sr-Cyrl-CS"/>
              </w:rPr>
            </w:pPr>
          </w:p>
          <w:p w14:paraId="0B28A470" w14:textId="77777777" w:rsidR="00ED237B" w:rsidRPr="000028C6" w:rsidRDefault="00ED237B" w:rsidP="00514E25">
            <w:pPr>
              <w:spacing w:after="0" w:line="240" w:lineRule="auto"/>
              <w:rPr>
                <w:rFonts w:ascii="Arial" w:eastAsia="Times New Roman" w:hAnsi="Arial" w:cs="Arial"/>
                <w:lang w:val="sr-Cyrl-CS"/>
              </w:rPr>
            </w:pPr>
            <w:r w:rsidRPr="000028C6">
              <w:rPr>
                <w:rFonts w:ascii="Arial" w:eastAsia="Times New Roman" w:hAnsi="Arial" w:cs="Arial"/>
                <w:lang w:val="sr-Cyrl-CS"/>
              </w:rPr>
              <w:t>Чланови Тима</w:t>
            </w:r>
          </w:p>
        </w:tc>
      </w:tr>
      <w:tr w:rsidR="00ED237B" w:rsidRPr="000028C6" w14:paraId="5AF54599" w14:textId="77777777" w:rsidTr="00514E25">
        <w:trPr>
          <w:trHeight w:val="485"/>
        </w:trPr>
        <w:tc>
          <w:tcPr>
            <w:tcW w:w="2445" w:type="dxa"/>
            <w:vAlign w:val="center"/>
          </w:tcPr>
          <w:p w14:paraId="761F6210"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Током школске године</w:t>
            </w:r>
          </w:p>
          <w:p w14:paraId="2D01FEAB"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rPr>
              <w:t>Ф</w:t>
            </w:r>
            <w:r w:rsidRPr="000028C6">
              <w:rPr>
                <w:rFonts w:ascii="Arial" w:hAnsi="Arial" w:cs="Arial"/>
                <w:sz w:val="18"/>
                <w:szCs w:val="18"/>
                <w:lang w:val="sr-Cyrl-CS"/>
              </w:rPr>
              <w:t>ебруар</w:t>
            </w:r>
          </w:p>
          <w:p w14:paraId="4093AD87" w14:textId="77777777" w:rsidR="00ED237B" w:rsidRPr="000028C6" w:rsidRDefault="00ED237B" w:rsidP="00514E25">
            <w:pPr>
              <w:rPr>
                <w:rFonts w:ascii="Arial" w:hAnsi="Arial" w:cs="Arial"/>
                <w:sz w:val="18"/>
                <w:szCs w:val="18"/>
                <w:lang w:val="sr-Cyrl-CS"/>
              </w:rPr>
            </w:pPr>
          </w:p>
          <w:p w14:paraId="7C74F1DA" w14:textId="77777777" w:rsidR="00ED237B" w:rsidRPr="000028C6" w:rsidRDefault="00ED237B" w:rsidP="00514E25">
            <w:pPr>
              <w:rPr>
                <w:rFonts w:ascii="Arial" w:hAnsi="Arial" w:cs="Arial"/>
                <w:sz w:val="18"/>
                <w:szCs w:val="18"/>
                <w:lang w:val="sr-Cyrl-CS"/>
              </w:rPr>
            </w:pPr>
          </w:p>
          <w:p w14:paraId="2D6F21EC"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Фебруар</w:t>
            </w:r>
          </w:p>
          <w:p w14:paraId="1B75199A" w14:textId="77777777" w:rsidR="00ED237B" w:rsidRPr="000028C6" w:rsidRDefault="00ED237B" w:rsidP="00514E25">
            <w:pPr>
              <w:spacing w:after="0" w:line="240" w:lineRule="auto"/>
              <w:jc w:val="center"/>
              <w:rPr>
                <w:rFonts w:ascii="Arial" w:eastAsia="Times New Roman" w:hAnsi="Arial" w:cs="Arial"/>
                <w:sz w:val="24"/>
                <w:szCs w:val="24"/>
                <w:lang w:val="sr-Cyrl-CS"/>
              </w:rPr>
            </w:pPr>
          </w:p>
        </w:tc>
        <w:tc>
          <w:tcPr>
            <w:tcW w:w="2445" w:type="dxa"/>
            <w:shd w:val="clear" w:color="auto" w:fill="auto"/>
          </w:tcPr>
          <w:p w14:paraId="7663EBA1" w14:textId="77777777" w:rsidR="00ED237B" w:rsidRPr="000028C6" w:rsidRDefault="00ED237B" w:rsidP="00514E25">
            <w:pPr>
              <w:rPr>
                <w:rFonts w:ascii="Arial" w:hAnsi="Arial" w:cs="Arial"/>
                <w:lang w:val="sr-Cyrl-CS"/>
              </w:rPr>
            </w:pPr>
          </w:p>
          <w:p w14:paraId="725372A6" w14:textId="77777777" w:rsidR="00ED237B" w:rsidRPr="000028C6" w:rsidRDefault="00ED237B" w:rsidP="00514E25">
            <w:pPr>
              <w:pStyle w:val="NoSpacing"/>
              <w:rPr>
                <w:rFonts w:ascii="Arial" w:hAnsi="Arial" w:cs="Arial"/>
                <w:b/>
                <w:lang w:val="sr-Cyrl-CS"/>
              </w:rPr>
            </w:pPr>
            <w:r w:rsidRPr="000028C6">
              <w:rPr>
                <w:rFonts w:ascii="Arial" w:hAnsi="Arial" w:cs="Arial"/>
                <w:b/>
                <w:sz w:val="20"/>
                <w:szCs w:val="20"/>
                <w:lang w:val="sr-Cyrl-CS"/>
              </w:rPr>
              <w:t>Праћење развоја компетенција наставника и стручних сарадника</w:t>
            </w:r>
          </w:p>
        </w:tc>
        <w:tc>
          <w:tcPr>
            <w:tcW w:w="2445" w:type="dxa"/>
            <w:shd w:val="clear" w:color="auto" w:fill="auto"/>
          </w:tcPr>
          <w:p w14:paraId="0662518E"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t>- Остваривање увида у документацију везану за образовно-васпитни рад</w:t>
            </w:r>
          </w:p>
          <w:p w14:paraId="04DF62D2"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t xml:space="preserve">- Подстицање на континуиран професионални развој </w:t>
            </w:r>
          </w:p>
          <w:p w14:paraId="08DEC88A" w14:textId="77777777" w:rsidR="00ED237B" w:rsidRPr="000028C6" w:rsidRDefault="00ED237B" w:rsidP="00514E25">
            <w:pPr>
              <w:pStyle w:val="NoSpacing"/>
              <w:rPr>
                <w:rFonts w:ascii="Arial" w:hAnsi="Arial" w:cs="Arial"/>
                <w:sz w:val="18"/>
                <w:szCs w:val="18"/>
                <w:lang w:val="sr-Cyrl-CS"/>
              </w:rPr>
            </w:pPr>
            <w:r w:rsidRPr="000028C6">
              <w:rPr>
                <w:rFonts w:ascii="Arial" w:hAnsi="Arial" w:cs="Arial"/>
                <w:sz w:val="18"/>
                <w:szCs w:val="18"/>
                <w:lang w:val="sr-Cyrl-CS"/>
              </w:rPr>
              <w:t>-Представљање Правилника о сталном стручном усавршавању и напредовању у звању</w:t>
            </w:r>
          </w:p>
          <w:p w14:paraId="65C01D17" w14:textId="77777777" w:rsidR="00ED237B" w:rsidRPr="000028C6" w:rsidRDefault="00ED237B" w:rsidP="00514E25">
            <w:pPr>
              <w:pStyle w:val="NoSpacing"/>
              <w:rPr>
                <w:rFonts w:ascii="Arial" w:hAnsi="Arial" w:cs="Arial"/>
                <w:sz w:val="18"/>
                <w:szCs w:val="18"/>
                <w:lang w:val="sr-Cyrl-CS"/>
              </w:rPr>
            </w:pPr>
          </w:p>
          <w:p w14:paraId="1628D5B9"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 Праћење</w:t>
            </w:r>
            <w:r w:rsidRPr="000028C6">
              <w:rPr>
                <w:rFonts w:ascii="Arial" w:hAnsi="Arial" w:cs="Arial"/>
                <w:lang w:val="sr-Cyrl-CS"/>
              </w:rPr>
              <w:t xml:space="preserve"> </w:t>
            </w:r>
            <w:r w:rsidRPr="000028C6">
              <w:rPr>
                <w:rFonts w:ascii="Arial" w:hAnsi="Arial" w:cs="Arial"/>
                <w:sz w:val="18"/>
                <w:szCs w:val="18"/>
                <w:lang w:val="sr-Cyrl-CS"/>
              </w:rPr>
              <w:t>остварености оперативног плана образовно-васпитног рада по посебном програму за рад у условима пандемије Ковид 19</w:t>
            </w:r>
          </w:p>
          <w:p w14:paraId="379BCFEE" w14:textId="77777777" w:rsidR="00ED237B" w:rsidRPr="000028C6" w:rsidRDefault="00ED237B" w:rsidP="00514E25">
            <w:pPr>
              <w:rPr>
                <w:rFonts w:ascii="Arial" w:hAnsi="Arial" w:cs="Arial"/>
                <w:lang w:val="sr-Cyrl-CS"/>
              </w:rPr>
            </w:pPr>
            <w:r w:rsidRPr="000028C6">
              <w:rPr>
                <w:rFonts w:ascii="Arial" w:hAnsi="Arial" w:cs="Arial"/>
                <w:sz w:val="18"/>
                <w:szCs w:val="18"/>
                <w:lang w:val="sr-Cyrl-CS"/>
              </w:rPr>
              <w:t>-Израђен је акциони план за унапређивање наставе на даљину</w:t>
            </w:r>
          </w:p>
        </w:tc>
        <w:tc>
          <w:tcPr>
            <w:tcW w:w="2445" w:type="dxa"/>
            <w:shd w:val="clear" w:color="auto" w:fill="auto"/>
          </w:tcPr>
          <w:p w14:paraId="6F84C05D" w14:textId="77777777" w:rsidR="00ED237B" w:rsidRPr="000028C6" w:rsidRDefault="00ED237B" w:rsidP="00514E25">
            <w:pPr>
              <w:rPr>
                <w:rFonts w:ascii="Arial" w:hAnsi="Arial" w:cs="Arial"/>
                <w:lang w:val="sr-Cyrl-CS"/>
              </w:rPr>
            </w:pPr>
          </w:p>
          <w:p w14:paraId="52D4A6FF" w14:textId="77777777" w:rsidR="00ED237B" w:rsidRPr="000028C6" w:rsidRDefault="00ED237B" w:rsidP="00514E25">
            <w:pPr>
              <w:rPr>
                <w:rFonts w:ascii="Arial" w:hAnsi="Arial" w:cs="Arial"/>
                <w:lang w:val="sr-Cyrl-CS"/>
              </w:rPr>
            </w:pPr>
          </w:p>
          <w:p w14:paraId="43175E2D" w14:textId="77777777" w:rsidR="00ED237B" w:rsidRPr="000028C6" w:rsidRDefault="00ED237B" w:rsidP="00514E25">
            <w:pPr>
              <w:rPr>
                <w:rFonts w:ascii="Arial" w:hAnsi="Arial" w:cs="Arial"/>
                <w:lang w:val="sr-Cyrl-CS"/>
              </w:rPr>
            </w:pPr>
          </w:p>
          <w:p w14:paraId="7284C082" w14:textId="77777777" w:rsidR="00ED237B" w:rsidRPr="000028C6" w:rsidRDefault="00ED237B" w:rsidP="00514E25">
            <w:pPr>
              <w:rPr>
                <w:rFonts w:ascii="Arial" w:hAnsi="Arial" w:cs="Arial"/>
                <w:lang w:val="sr-Cyrl-CS"/>
              </w:rPr>
            </w:pPr>
          </w:p>
          <w:p w14:paraId="69DA2519" w14:textId="77777777" w:rsidR="00ED237B" w:rsidRPr="000028C6" w:rsidRDefault="00ED237B" w:rsidP="00514E25">
            <w:pPr>
              <w:rPr>
                <w:rFonts w:ascii="Arial" w:hAnsi="Arial" w:cs="Arial"/>
                <w:lang w:val="sr-Cyrl-CS"/>
              </w:rPr>
            </w:pPr>
          </w:p>
          <w:p w14:paraId="70CE233F" w14:textId="77777777" w:rsidR="00ED237B" w:rsidRPr="000028C6" w:rsidRDefault="00ED237B" w:rsidP="00514E25">
            <w:pPr>
              <w:rPr>
                <w:rFonts w:ascii="Arial" w:hAnsi="Arial" w:cs="Arial"/>
                <w:lang w:val="sr-Cyrl-CS"/>
              </w:rPr>
            </w:pPr>
          </w:p>
          <w:p w14:paraId="2F2B08B2" w14:textId="77777777" w:rsidR="00ED237B" w:rsidRPr="000028C6" w:rsidRDefault="00ED237B" w:rsidP="00514E25">
            <w:pPr>
              <w:rPr>
                <w:rFonts w:ascii="Arial" w:hAnsi="Arial" w:cs="Arial"/>
                <w:lang w:val="sr-Cyrl-CS"/>
              </w:rPr>
            </w:pPr>
          </w:p>
          <w:p w14:paraId="20F96238" w14:textId="77777777" w:rsidR="00ED237B" w:rsidRPr="000028C6" w:rsidRDefault="00ED237B" w:rsidP="00514E25">
            <w:pPr>
              <w:rPr>
                <w:rFonts w:ascii="Arial" w:hAnsi="Arial" w:cs="Arial"/>
                <w:lang w:val="sr-Cyrl-CS"/>
              </w:rPr>
            </w:pPr>
          </w:p>
          <w:p w14:paraId="1A39B1BF" w14:textId="77777777" w:rsidR="00ED237B" w:rsidRPr="000028C6" w:rsidRDefault="00ED237B" w:rsidP="00514E25">
            <w:pPr>
              <w:rPr>
                <w:rFonts w:ascii="Arial" w:hAnsi="Arial" w:cs="Arial"/>
                <w:lang w:val="sr-Cyrl-CS"/>
              </w:rPr>
            </w:pPr>
          </w:p>
          <w:p w14:paraId="3264B717" w14:textId="77777777" w:rsidR="00ED237B" w:rsidRPr="000028C6" w:rsidRDefault="00ED237B" w:rsidP="00514E25">
            <w:pPr>
              <w:rPr>
                <w:rFonts w:ascii="Arial" w:hAnsi="Arial" w:cs="Arial"/>
                <w:lang w:val="sr-Cyrl-CS"/>
              </w:rPr>
            </w:pPr>
          </w:p>
          <w:p w14:paraId="5CD0CADD" w14:textId="77777777" w:rsidR="00ED237B" w:rsidRPr="000028C6" w:rsidRDefault="00ED237B" w:rsidP="00514E25">
            <w:pPr>
              <w:rPr>
                <w:rFonts w:ascii="Arial" w:hAnsi="Arial" w:cs="Arial"/>
                <w:lang w:val="sr-Cyrl-CS"/>
              </w:rPr>
            </w:pPr>
          </w:p>
          <w:p w14:paraId="51037480" w14:textId="77777777" w:rsidR="00ED237B" w:rsidRPr="000028C6" w:rsidRDefault="00ED237B" w:rsidP="00514E25">
            <w:pPr>
              <w:rPr>
                <w:rFonts w:ascii="Arial" w:hAnsi="Arial" w:cs="Arial"/>
                <w:lang w:val="sr-Cyrl-CS"/>
              </w:rPr>
            </w:pPr>
          </w:p>
          <w:p w14:paraId="0C9921C7" w14:textId="77777777" w:rsidR="00ED237B" w:rsidRPr="000028C6" w:rsidRDefault="00ED237B" w:rsidP="00514E25">
            <w:pPr>
              <w:rPr>
                <w:rFonts w:ascii="Arial" w:hAnsi="Arial" w:cs="Arial"/>
                <w:lang w:val="sr-Cyrl-CS"/>
              </w:rPr>
            </w:pPr>
          </w:p>
          <w:p w14:paraId="69B18983" w14:textId="77777777" w:rsidR="00ED237B" w:rsidRPr="000028C6" w:rsidRDefault="00ED237B" w:rsidP="00514E25">
            <w:pPr>
              <w:rPr>
                <w:rFonts w:ascii="Arial" w:hAnsi="Arial" w:cs="Arial"/>
                <w:lang w:val="sr-Cyrl-CS"/>
              </w:rPr>
            </w:pPr>
          </w:p>
        </w:tc>
      </w:tr>
      <w:tr w:rsidR="00ED237B" w:rsidRPr="000028C6" w14:paraId="4F81BDAC" w14:textId="77777777" w:rsidTr="00514E25">
        <w:trPr>
          <w:trHeight w:val="485"/>
        </w:trPr>
        <w:tc>
          <w:tcPr>
            <w:tcW w:w="2445" w:type="dxa"/>
            <w:vAlign w:val="center"/>
          </w:tcPr>
          <w:p w14:paraId="0E7BE4B6"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Током школске године</w:t>
            </w:r>
          </w:p>
          <w:p w14:paraId="4201E3B2" w14:textId="77777777" w:rsidR="00ED237B" w:rsidRPr="000028C6" w:rsidRDefault="00ED237B" w:rsidP="00514E25">
            <w:pPr>
              <w:spacing w:after="0" w:line="240" w:lineRule="auto"/>
              <w:jc w:val="center"/>
              <w:rPr>
                <w:rFonts w:ascii="Arial" w:eastAsia="Times New Roman" w:hAnsi="Arial" w:cs="Arial"/>
                <w:sz w:val="24"/>
                <w:szCs w:val="24"/>
                <w:lang w:val="sr-Cyrl-CS"/>
              </w:rPr>
            </w:pPr>
            <w:r w:rsidRPr="000028C6">
              <w:rPr>
                <w:rFonts w:ascii="Arial" w:hAnsi="Arial" w:cs="Arial"/>
                <w:sz w:val="18"/>
                <w:szCs w:val="18"/>
                <w:lang w:val="sr-Cyrl-CS"/>
              </w:rPr>
              <w:t>Март</w:t>
            </w:r>
          </w:p>
          <w:p w14:paraId="5D890BBD" w14:textId="77777777" w:rsidR="00ED237B" w:rsidRPr="000028C6" w:rsidRDefault="00ED237B" w:rsidP="00514E25">
            <w:pPr>
              <w:spacing w:after="0" w:line="240" w:lineRule="auto"/>
              <w:jc w:val="center"/>
              <w:rPr>
                <w:rFonts w:ascii="Arial" w:eastAsia="Times New Roman" w:hAnsi="Arial" w:cs="Arial"/>
                <w:sz w:val="24"/>
                <w:szCs w:val="24"/>
                <w:lang w:val="sr-Cyrl-CS"/>
              </w:rPr>
            </w:pPr>
          </w:p>
        </w:tc>
        <w:tc>
          <w:tcPr>
            <w:tcW w:w="2445" w:type="dxa"/>
            <w:shd w:val="clear" w:color="auto" w:fill="auto"/>
          </w:tcPr>
          <w:p w14:paraId="6D9436F6" w14:textId="77777777" w:rsidR="00ED237B" w:rsidRPr="000028C6" w:rsidRDefault="00ED237B" w:rsidP="00514E25">
            <w:pPr>
              <w:rPr>
                <w:rFonts w:ascii="Arial" w:hAnsi="Arial" w:cs="Arial"/>
                <w:b/>
                <w:sz w:val="20"/>
                <w:szCs w:val="20"/>
                <w:lang w:val="sr-Cyrl-CS"/>
              </w:rPr>
            </w:pPr>
          </w:p>
          <w:p w14:paraId="6A0D6B62" w14:textId="77777777" w:rsidR="00ED237B" w:rsidRPr="000028C6" w:rsidRDefault="00ED237B" w:rsidP="00514E25">
            <w:pPr>
              <w:rPr>
                <w:rFonts w:ascii="Arial" w:hAnsi="Arial" w:cs="Arial"/>
                <w:b/>
                <w:lang w:val="sr-Cyrl-CS"/>
              </w:rPr>
            </w:pPr>
            <w:r w:rsidRPr="000028C6">
              <w:rPr>
                <w:rFonts w:ascii="Arial" w:hAnsi="Arial" w:cs="Arial"/>
                <w:b/>
                <w:sz w:val="20"/>
                <w:szCs w:val="20"/>
                <w:lang w:val="sr-Cyrl-CS"/>
              </w:rPr>
              <w:t>Анализа постојеће методологије истраживања наставне праксе и предлози за унапређивање</w:t>
            </w:r>
          </w:p>
        </w:tc>
        <w:tc>
          <w:tcPr>
            <w:tcW w:w="2445" w:type="dxa"/>
            <w:shd w:val="clear" w:color="auto" w:fill="auto"/>
          </w:tcPr>
          <w:p w14:paraId="1FDD7DB9"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  Анализа података и чињеница везаних за даљи развој установе</w:t>
            </w:r>
          </w:p>
          <w:p w14:paraId="0F2CE3FF" w14:textId="77777777" w:rsidR="00ED237B" w:rsidRPr="000028C6" w:rsidRDefault="00ED237B" w:rsidP="00514E25">
            <w:pPr>
              <w:rPr>
                <w:rFonts w:ascii="Arial" w:hAnsi="Arial" w:cs="Arial"/>
                <w:lang w:val="sr-Cyrl-CS"/>
              </w:rPr>
            </w:pPr>
            <w:r w:rsidRPr="000028C6">
              <w:rPr>
                <w:rFonts w:ascii="Arial" w:hAnsi="Arial" w:cs="Arial"/>
                <w:sz w:val="18"/>
                <w:szCs w:val="18"/>
                <w:lang w:val="sr-Cyrl-CS"/>
              </w:rPr>
              <w:t>- Разматрање резултата истраживања постојећег стања (Праћење, вредновање и оцењивање ученика) и акционог плана за превазилажење уочених недостатака</w:t>
            </w:r>
          </w:p>
        </w:tc>
        <w:tc>
          <w:tcPr>
            <w:tcW w:w="2445" w:type="dxa"/>
            <w:shd w:val="clear" w:color="auto" w:fill="auto"/>
          </w:tcPr>
          <w:p w14:paraId="4833738B" w14:textId="77777777" w:rsidR="00ED237B" w:rsidRPr="000028C6" w:rsidRDefault="00ED237B" w:rsidP="00514E25">
            <w:pPr>
              <w:rPr>
                <w:rFonts w:ascii="Arial" w:hAnsi="Arial" w:cs="Arial"/>
                <w:lang w:val="sr-Cyrl-CS"/>
              </w:rPr>
            </w:pPr>
          </w:p>
          <w:p w14:paraId="78E48764" w14:textId="77777777" w:rsidR="00ED237B" w:rsidRPr="000028C6" w:rsidRDefault="00ED237B" w:rsidP="00514E25">
            <w:pPr>
              <w:rPr>
                <w:rFonts w:ascii="Arial" w:hAnsi="Arial" w:cs="Arial"/>
                <w:lang w:val="sr-Cyrl-CS"/>
              </w:rPr>
            </w:pPr>
          </w:p>
          <w:p w14:paraId="722AF6BE" w14:textId="77777777" w:rsidR="00ED237B" w:rsidRPr="000028C6" w:rsidRDefault="00ED237B" w:rsidP="00514E25">
            <w:pPr>
              <w:rPr>
                <w:rFonts w:ascii="Arial" w:hAnsi="Arial" w:cs="Arial"/>
                <w:lang w:val="sr-Cyrl-CS"/>
              </w:rPr>
            </w:pPr>
          </w:p>
          <w:p w14:paraId="7548DB1E" w14:textId="77777777" w:rsidR="00ED237B" w:rsidRPr="000028C6" w:rsidRDefault="00ED237B" w:rsidP="00514E25">
            <w:pPr>
              <w:rPr>
                <w:rFonts w:ascii="Arial" w:hAnsi="Arial" w:cs="Arial"/>
                <w:lang w:val="sr-Cyrl-CS"/>
              </w:rPr>
            </w:pPr>
            <w:r w:rsidRPr="000028C6">
              <w:rPr>
                <w:rFonts w:ascii="Arial" w:hAnsi="Arial" w:cs="Arial"/>
                <w:sz w:val="18"/>
                <w:szCs w:val="18"/>
                <w:lang w:val="sr-Cyrl-CS"/>
              </w:rPr>
              <w:t>Чланови Тима Педагошко-психолошка служба                   Стручна већа</w:t>
            </w:r>
          </w:p>
          <w:p w14:paraId="070B1719" w14:textId="77777777" w:rsidR="00ED237B" w:rsidRPr="000028C6" w:rsidRDefault="00ED237B" w:rsidP="00514E25">
            <w:pPr>
              <w:rPr>
                <w:rFonts w:ascii="Arial" w:hAnsi="Arial" w:cs="Arial"/>
                <w:lang w:val="sr-Cyrl-CS"/>
              </w:rPr>
            </w:pPr>
          </w:p>
        </w:tc>
      </w:tr>
      <w:tr w:rsidR="00ED237B" w:rsidRPr="000028C6" w14:paraId="7E64820E" w14:textId="77777777" w:rsidTr="00514E25">
        <w:trPr>
          <w:trHeight w:val="485"/>
        </w:trPr>
        <w:tc>
          <w:tcPr>
            <w:tcW w:w="2445" w:type="dxa"/>
            <w:vAlign w:val="center"/>
          </w:tcPr>
          <w:p w14:paraId="3F56540A"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Током школске године</w:t>
            </w:r>
          </w:p>
          <w:p w14:paraId="6DE2D454" w14:textId="77777777" w:rsidR="00ED237B" w:rsidRPr="000028C6" w:rsidRDefault="00ED237B" w:rsidP="00514E25">
            <w:pPr>
              <w:rPr>
                <w:rFonts w:ascii="Arial" w:hAnsi="Arial" w:cs="Arial"/>
                <w:sz w:val="18"/>
                <w:szCs w:val="18"/>
                <w:lang w:val="sr-Cyrl-CS"/>
              </w:rPr>
            </w:pPr>
          </w:p>
          <w:p w14:paraId="31F88C68" w14:textId="77777777" w:rsidR="00ED237B" w:rsidRPr="000028C6" w:rsidRDefault="00ED237B" w:rsidP="00514E25">
            <w:pPr>
              <w:spacing w:after="0" w:line="240" w:lineRule="auto"/>
              <w:jc w:val="center"/>
              <w:rPr>
                <w:rFonts w:ascii="Arial" w:eastAsia="Times New Roman" w:hAnsi="Arial" w:cs="Arial"/>
                <w:sz w:val="24"/>
                <w:szCs w:val="24"/>
                <w:lang w:val="sr-Cyrl-CS"/>
              </w:rPr>
            </w:pPr>
            <w:r w:rsidRPr="000028C6">
              <w:rPr>
                <w:rFonts w:ascii="Arial" w:hAnsi="Arial" w:cs="Arial"/>
                <w:sz w:val="18"/>
                <w:szCs w:val="18"/>
                <w:lang w:val="sr-Cyrl-CS"/>
              </w:rPr>
              <w:t>Фебруар</w:t>
            </w:r>
          </w:p>
        </w:tc>
        <w:tc>
          <w:tcPr>
            <w:tcW w:w="2445" w:type="dxa"/>
            <w:shd w:val="clear" w:color="auto" w:fill="auto"/>
          </w:tcPr>
          <w:p w14:paraId="272F4F38" w14:textId="77777777" w:rsidR="00ED237B" w:rsidRPr="000028C6" w:rsidRDefault="00ED237B" w:rsidP="00514E25">
            <w:pPr>
              <w:rPr>
                <w:rFonts w:ascii="Arial" w:hAnsi="Arial" w:cs="Arial"/>
                <w:b/>
                <w:sz w:val="20"/>
                <w:szCs w:val="20"/>
                <w:lang w:val="sr-Cyrl-CS"/>
              </w:rPr>
            </w:pPr>
          </w:p>
          <w:p w14:paraId="5CFEDE39" w14:textId="77777777" w:rsidR="00ED237B" w:rsidRPr="000028C6" w:rsidRDefault="00ED237B" w:rsidP="00514E25">
            <w:pPr>
              <w:rPr>
                <w:rFonts w:ascii="Arial" w:hAnsi="Arial" w:cs="Arial"/>
                <w:b/>
                <w:lang w:val="sr-Cyrl-CS"/>
              </w:rPr>
            </w:pPr>
            <w:r w:rsidRPr="000028C6">
              <w:rPr>
                <w:rFonts w:ascii="Arial" w:hAnsi="Arial" w:cs="Arial"/>
                <w:b/>
                <w:sz w:val="20"/>
                <w:szCs w:val="20"/>
                <w:lang w:val="sr-Cyrl-CS"/>
              </w:rPr>
              <w:t xml:space="preserve">Праћење напредовања ученика </w:t>
            </w:r>
            <w:r w:rsidRPr="000028C6">
              <w:rPr>
                <w:rFonts w:ascii="Arial" w:hAnsi="Arial" w:cs="Arial"/>
                <w:b/>
                <w:sz w:val="20"/>
                <w:szCs w:val="20"/>
                <w:lang w:val="sr-Cyrl-CS"/>
              </w:rPr>
              <w:lastRenderedPageBreak/>
              <w:t>у односу на очекиване резултате</w:t>
            </w:r>
          </w:p>
        </w:tc>
        <w:tc>
          <w:tcPr>
            <w:tcW w:w="2445" w:type="dxa"/>
            <w:shd w:val="clear" w:color="auto" w:fill="auto"/>
          </w:tcPr>
          <w:p w14:paraId="38A02A77"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lastRenderedPageBreak/>
              <w:t xml:space="preserve">- Разматрање извештаја са посећених часова </w:t>
            </w:r>
          </w:p>
          <w:p w14:paraId="7389F770" w14:textId="77777777" w:rsidR="00ED237B" w:rsidRPr="000028C6" w:rsidRDefault="00ED237B" w:rsidP="00514E25">
            <w:pPr>
              <w:rPr>
                <w:rFonts w:ascii="Arial" w:hAnsi="Arial" w:cs="Arial"/>
                <w:lang w:val="sr-Cyrl-CS"/>
              </w:rPr>
            </w:pPr>
            <w:r w:rsidRPr="000028C6">
              <w:rPr>
                <w:rFonts w:ascii="Arial" w:hAnsi="Arial" w:cs="Arial"/>
                <w:sz w:val="18"/>
                <w:szCs w:val="18"/>
                <w:lang w:val="sr-Cyrl-CS"/>
              </w:rPr>
              <w:t xml:space="preserve">- Разматрање напредовања ученика </w:t>
            </w:r>
            <w:r w:rsidRPr="000028C6">
              <w:rPr>
                <w:rFonts w:ascii="Arial" w:hAnsi="Arial" w:cs="Arial"/>
                <w:sz w:val="18"/>
                <w:szCs w:val="18"/>
                <w:lang w:val="sr-Cyrl-CS"/>
              </w:rPr>
              <w:lastRenderedPageBreak/>
              <w:t>нарочито на прелазу из једног циклуса у други кроз извештаје одељењских већа  и корелацију успеха наших ученика у средњој школи</w:t>
            </w:r>
          </w:p>
        </w:tc>
        <w:tc>
          <w:tcPr>
            <w:tcW w:w="2445" w:type="dxa"/>
            <w:shd w:val="clear" w:color="auto" w:fill="auto"/>
          </w:tcPr>
          <w:p w14:paraId="0EE66639"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lastRenderedPageBreak/>
              <w:t>Чланови Тима Педагошко-психолошка служба</w:t>
            </w:r>
          </w:p>
          <w:p w14:paraId="37EC46CA" w14:textId="77777777" w:rsidR="00ED237B" w:rsidRPr="000028C6" w:rsidRDefault="00ED237B" w:rsidP="00514E25">
            <w:pPr>
              <w:rPr>
                <w:rFonts w:ascii="Arial" w:hAnsi="Arial" w:cs="Arial"/>
                <w:lang w:val="sr-Cyrl-CS"/>
              </w:rPr>
            </w:pPr>
            <w:r w:rsidRPr="000028C6">
              <w:rPr>
                <w:rFonts w:ascii="Arial" w:hAnsi="Arial" w:cs="Arial"/>
                <w:sz w:val="18"/>
                <w:szCs w:val="18"/>
                <w:lang w:val="sr-Cyrl-CS"/>
              </w:rPr>
              <w:lastRenderedPageBreak/>
              <w:t xml:space="preserve">Директор        </w:t>
            </w:r>
          </w:p>
        </w:tc>
      </w:tr>
    </w:tbl>
    <w:p w14:paraId="1B28C240" w14:textId="77777777" w:rsidR="004D4F04" w:rsidRPr="000028C6" w:rsidRDefault="004D4F04" w:rsidP="006718A7">
      <w:pPr>
        <w:rPr>
          <w:rFonts w:ascii="Arial" w:hAnsi="Arial" w:cs="Arial"/>
          <w:b/>
          <w:lang w:val="sr-Cyrl-CS"/>
        </w:rPr>
      </w:pPr>
    </w:p>
    <w:p w14:paraId="57289587" w14:textId="77777777" w:rsidR="00ED237B" w:rsidRPr="000028C6" w:rsidRDefault="00ED237B" w:rsidP="006718A7">
      <w:pPr>
        <w:rPr>
          <w:rFonts w:ascii="Arial" w:hAnsi="Arial" w:cs="Arial"/>
          <w:b/>
          <w:lang w:val="sr-Cyrl-CS"/>
        </w:rPr>
      </w:pPr>
    </w:p>
    <w:p w14:paraId="6EC7F5AE" w14:textId="780CF903" w:rsidR="00F66770" w:rsidRPr="000028C6" w:rsidRDefault="00F66770" w:rsidP="006C5C9E">
      <w:pPr>
        <w:rPr>
          <w:rFonts w:ascii="Arial" w:hAnsi="Arial" w:cs="Arial"/>
          <w:b/>
          <w:color w:val="000000" w:themeColor="text1"/>
          <w:lang w:val="sr-Cyrl-CS"/>
        </w:rPr>
      </w:pPr>
      <w:r w:rsidRPr="000028C6">
        <w:rPr>
          <w:rFonts w:ascii="Arial" w:hAnsi="Arial" w:cs="Arial"/>
          <w:b/>
          <w:color w:val="000000" w:themeColor="text1"/>
          <w:lang w:val="sr-Cyrl-CS"/>
        </w:rPr>
        <w:t xml:space="preserve">4.1.6.4 </w:t>
      </w:r>
      <w:r w:rsidR="00F82CC9" w:rsidRPr="000028C6">
        <w:rPr>
          <w:rFonts w:ascii="Arial" w:hAnsi="Arial" w:cs="Arial"/>
          <w:b/>
          <w:color w:val="000000" w:themeColor="text1"/>
          <w:lang w:val="sr-Cyrl-CS"/>
        </w:rPr>
        <w:t>Извештај о раду т</w:t>
      </w:r>
      <w:r w:rsidRPr="000028C6">
        <w:rPr>
          <w:rFonts w:ascii="Arial" w:hAnsi="Arial" w:cs="Arial"/>
          <w:b/>
          <w:color w:val="000000" w:themeColor="text1"/>
          <w:lang w:val="sr-Cyrl-CS"/>
        </w:rPr>
        <w:t>им</w:t>
      </w:r>
      <w:r w:rsidR="00F82CC9" w:rsidRPr="000028C6">
        <w:rPr>
          <w:rFonts w:ascii="Arial" w:hAnsi="Arial" w:cs="Arial"/>
          <w:b/>
          <w:color w:val="000000" w:themeColor="text1"/>
          <w:lang w:val="sr-Cyrl-CS"/>
        </w:rPr>
        <w:t>а</w:t>
      </w:r>
      <w:r w:rsidRPr="000028C6">
        <w:rPr>
          <w:rFonts w:ascii="Arial" w:hAnsi="Arial" w:cs="Arial"/>
          <w:b/>
          <w:color w:val="000000" w:themeColor="text1"/>
          <w:lang w:val="sr-Cyrl-CS"/>
        </w:rPr>
        <w:t xml:space="preserve"> за међупредметне компетенције и предузетништво</w:t>
      </w:r>
    </w:p>
    <w:p w14:paraId="0C119702" w14:textId="1D916AAF" w:rsidR="00AB6EFF" w:rsidRPr="000028C6" w:rsidRDefault="00E37E1B" w:rsidP="00F82CC9">
      <w:pPr>
        <w:rPr>
          <w:rFonts w:ascii="Arial" w:hAnsi="Arial" w:cs="Arial"/>
          <w:b/>
          <w:color w:val="000000" w:themeColor="text1"/>
          <w:lang w:val="sr-Cyrl-CS"/>
        </w:rPr>
      </w:pPr>
      <w:r w:rsidRPr="000028C6">
        <w:rPr>
          <w:rFonts w:ascii="Arial" w:hAnsi="Arial" w:cs="Arial"/>
          <w:b/>
          <w:color w:val="000000" w:themeColor="text1"/>
          <w:lang w:val="sr-Cyrl-CS"/>
        </w:rPr>
        <w:t>(</w:t>
      </w:r>
      <w:r w:rsidR="00F66770" w:rsidRPr="000028C6">
        <w:rPr>
          <w:rFonts w:ascii="Arial" w:hAnsi="Arial" w:cs="Arial"/>
          <w:b/>
          <w:color w:val="000000" w:themeColor="text1"/>
          <w:lang w:val="sr-Cyrl-CS"/>
        </w:rPr>
        <w:t xml:space="preserve">Координатор тима </w:t>
      </w:r>
      <w:r w:rsidR="00F82CC9" w:rsidRPr="000028C6">
        <w:rPr>
          <w:rFonts w:ascii="Arial" w:hAnsi="Arial" w:cs="Arial"/>
          <w:b/>
          <w:color w:val="000000" w:themeColor="text1"/>
          <w:lang w:val="sr-Cyrl-CS"/>
        </w:rPr>
        <w:t>Срђан Милованчевић</w:t>
      </w:r>
      <w:r w:rsidRPr="000028C6">
        <w:rPr>
          <w:rFonts w:ascii="Arial" w:hAnsi="Arial" w:cs="Arial"/>
          <w:b/>
          <w:color w:val="000000" w:themeColor="text1"/>
          <w:lang w:val="sr-Cyrl-CS"/>
        </w:rPr>
        <w:t>)</w:t>
      </w:r>
    </w:p>
    <w:tbl>
      <w:tblPr>
        <w:tblStyle w:val="TableGrid"/>
        <w:tblpPr w:leftFromText="180" w:rightFromText="180" w:vertAnchor="text" w:horzAnchor="margin" w:tblpY="51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6"/>
        <w:gridCol w:w="2610"/>
        <w:gridCol w:w="2294"/>
        <w:gridCol w:w="2293"/>
      </w:tblGrid>
      <w:tr w:rsidR="00F82CC9" w:rsidRPr="000028C6" w14:paraId="20C0742B" w14:textId="77777777" w:rsidTr="00E07A42">
        <w:tc>
          <w:tcPr>
            <w:tcW w:w="2335" w:type="dxa"/>
            <w:shd w:val="clear" w:color="auto" w:fill="D9D9D9" w:themeFill="background1" w:themeFillShade="D9"/>
          </w:tcPr>
          <w:p w14:paraId="53AC31D1" w14:textId="77777777" w:rsidR="00F82CC9" w:rsidRPr="00600E8F" w:rsidRDefault="00F82CC9" w:rsidP="00613996">
            <w:pPr>
              <w:spacing w:after="0" w:line="240" w:lineRule="auto"/>
              <w:jc w:val="center"/>
              <w:rPr>
                <w:rFonts w:ascii="Arial" w:hAnsi="Arial" w:cs="Arial"/>
                <w:b/>
                <w:bCs/>
                <w:lang w:val="sr-Cyrl-RS"/>
              </w:rPr>
            </w:pPr>
            <w:r w:rsidRPr="00600E8F">
              <w:rPr>
                <w:rFonts w:ascii="Arial" w:hAnsi="Arial" w:cs="Arial"/>
                <w:b/>
                <w:bCs/>
                <w:lang w:val="sr-Cyrl-RS"/>
              </w:rPr>
              <w:t>Реализовани задаци</w:t>
            </w:r>
          </w:p>
        </w:tc>
        <w:tc>
          <w:tcPr>
            <w:tcW w:w="2428" w:type="dxa"/>
            <w:shd w:val="clear" w:color="auto" w:fill="D9D9D9" w:themeFill="background1" w:themeFillShade="D9"/>
          </w:tcPr>
          <w:p w14:paraId="0FFFF1A6" w14:textId="77777777" w:rsidR="00F82CC9" w:rsidRPr="00600E8F" w:rsidRDefault="00F82CC9" w:rsidP="00F82CC9">
            <w:pPr>
              <w:spacing w:after="0" w:line="240" w:lineRule="auto"/>
              <w:rPr>
                <w:rFonts w:ascii="Arial" w:hAnsi="Arial" w:cs="Arial"/>
                <w:b/>
                <w:bCs/>
                <w:lang w:val="sr-Cyrl-RS"/>
              </w:rPr>
            </w:pPr>
            <w:r w:rsidRPr="00600E8F">
              <w:rPr>
                <w:rFonts w:ascii="Arial" w:hAnsi="Arial" w:cs="Arial"/>
                <w:b/>
                <w:bCs/>
                <w:lang w:val="sr-Cyrl-RS"/>
              </w:rPr>
              <w:t>Начини остваривања</w:t>
            </w:r>
          </w:p>
        </w:tc>
        <w:tc>
          <w:tcPr>
            <w:tcW w:w="2294" w:type="dxa"/>
            <w:shd w:val="clear" w:color="auto" w:fill="D9D9D9" w:themeFill="background1" w:themeFillShade="D9"/>
          </w:tcPr>
          <w:p w14:paraId="68E63529" w14:textId="77777777" w:rsidR="00F82CC9" w:rsidRPr="00600E8F" w:rsidRDefault="00F82CC9" w:rsidP="00613996">
            <w:pPr>
              <w:spacing w:after="0" w:line="240" w:lineRule="auto"/>
              <w:jc w:val="center"/>
              <w:rPr>
                <w:rFonts w:ascii="Arial" w:hAnsi="Arial" w:cs="Arial"/>
                <w:b/>
                <w:bCs/>
                <w:lang w:val="sr-Cyrl-RS"/>
              </w:rPr>
            </w:pPr>
            <w:r w:rsidRPr="00600E8F">
              <w:rPr>
                <w:rFonts w:ascii="Arial" w:hAnsi="Arial" w:cs="Arial"/>
                <w:b/>
                <w:bCs/>
                <w:lang w:val="sr-Cyrl-RS"/>
              </w:rPr>
              <w:t>Носиоци активности</w:t>
            </w:r>
          </w:p>
        </w:tc>
        <w:tc>
          <w:tcPr>
            <w:tcW w:w="2293" w:type="dxa"/>
            <w:shd w:val="clear" w:color="auto" w:fill="D9D9D9" w:themeFill="background1" w:themeFillShade="D9"/>
          </w:tcPr>
          <w:p w14:paraId="62924726" w14:textId="77777777" w:rsidR="00F82CC9" w:rsidRPr="00600E8F" w:rsidRDefault="00F82CC9" w:rsidP="00613996">
            <w:pPr>
              <w:spacing w:after="0" w:line="240" w:lineRule="auto"/>
              <w:jc w:val="center"/>
              <w:rPr>
                <w:rFonts w:ascii="Arial" w:hAnsi="Arial" w:cs="Arial"/>
                <w:b/>
                <w:bCs/>
                <w:lang w:val="sr-Cyrl-RS"/>
              </w:rPr>
            </w:pPr>
            <w:r w:rsidRPr="00600E8F">
              <w:rPr>
                <w:rFonts w:ascii="Arial" w:hAnsi="Arial" w:cs="Arial"/>
                <w:b/>
                <w:bCs/>
                <w:lang w:val="sr-Cyrl-RS"/>
              </w:rPr>
              <w:t>Време реализације</w:t>
            </w:r>
          </w:p>
        </w:tc>
      </w:tr>
      <w:tr w:rsidR="00F82CC9" w:rsidRPr="000028C6" w14:paraId="12AD2B17" w14:textId="77777777" w:rsidTr="00E07A42">
        <w:tc>
          <w:tcPr>
            <w:tcW w:w="2335" w:type="dxa"/>
          </w:tcPr>
          <w:p w14:paraId="123556A9"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Планирање рада Тима</w:t>
            </w:r>
          </w:p>
        </w:tc>
        <w:tc>
          <w:tcPr>
            <w:tcW w:w="2428" w:type="dxa"/>
          </w:tcPr>
          <w:p w14:paraId="234A5E59"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-Тим се састао у предвиђеним терминима и дао своја запажања и сугестије,а све у складу рада под епидемилошком ситуацијом.</w:t>
            </w:r>
          </w:p>
          <w:p w14:paraId="771244B6"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-Тим је упознао чланове са пројектом „Ема“, али пројекат није завршен због погоршања емидемиолошке ситуације</w:t>
            </w:r>
          </w:p>
        </w:tc>
        <w:tc>
          <w:tcPr>
            <w:tcW w:w="2294" w:type="dxa"/>
          </w:tcPr>
          <w:p w14:paraId="12E2E5CB"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Сви чланови тима</w:t>
            </w:r>
          </w:p>
        </w:tc>
        <w:tc>
          <w:tcPr>
            <w:tcW w:w="2293" w:type="dxa"/>
          </w:tcPr>
          <w:p w14:paraId="259650F9"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Почетак школске године,почетак другог полугодишта</w:t>
            </w:r>
          </w:p>
        </w:tc>
      </w:tr>
      <w:tr w:rsidR="00F82CC9" w:rsidRPr="000028C6" w14:paraId="611E8F3A" w14:textId="77777777" w:rsidTr="00E07A42">
        <w:tc>
          <w:tcPr>
            <w:tcW w:w="2335" w:type="dxa"/>
          </w:tcPr>
          <w:p w14:paraId="185AC18A"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Праћење развоја компетенција наставника и стручних сарадника</w:t>
            </w:r>
          </w:p>
        </w:tc>
        <w:tc>
          <w:tcPr>
            <w:tcW w:w="2428" w:type="dxa"/>
          </w:tcPr>
          <w:p w14:paraId="6CBF76BD"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Уочено је да поједини наставници на часовима осмишљавају активности ученика које доприносе развијању међупредметних компетенција за учење, комуникацију, дигиталну писменост, сарадњу,...</w:t>
            </w:r>
          </w:p>
        </w:tc>
        <w:tc>
          <w:tcPr>
            <w:tcW w:w="2294" w:type="dxa"/>
          </w:tcPr>
          <w:p w14:paraId="083B25ED"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Стручни сарадници, Директор</w:t>
            </w:r>
          </w:p>
        </w:tc>
        <w:tc>
          <w:tcPr>
            <w:tcW w:w="2293" w:type="dxa"/>
          </w:tcPr>
          <w:p w14:paraId="602AB2E9"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фебруар</w:t>
            </w:r>
          </w:p>
        </w:tc>
      </w:tr>
      <w:tr w:rsidR="00F82CC9" w:rsidRPr="000028C6" w14:paraId="271057B3" w14:textId="77777777" w:rsidTr="00E07A42">
        <w:tc>
          <w:tcPr>
            <w:tcW w:w="2335" w:type="dxa"/>
          </w:tcPr>
          <w:p w14:paraId="6C698433"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Реализација часова уз примену међупредметних компетенција</w:t>
            </w:r>
          </w:p>
        </w:tc>
        <w:tc>
          <w:tcPr>
            <w:tcW w:w="2428" w:type="dxa"/>
          </w:tcPr>
          <w:p w14:paraId="27019A74"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 xml:space="preserve">Подршка члановима колектива око упознавања међупредметних компетенција и начинима како могу да се развију код </w:t>
            </w:r>
            <w:r w:rsidRPr="000028C6">
              <w:rPr>
                <w:rFonts w:ascii="Arial" w:hAnsi="Arial" w:cs="Arial"/>
                <w:lang w:val="sr-Cyrl-RS"/>
              </w:rPr>
              <w:lastRenderedPageBreak/>
              <w:t>ученика(прослеђивање материјала са компетенцијама)</w:t>
            </w:r>
          </w:p>
        </w:tc>
        <w:tc>
          <w:tcPr>
            <w:tcW w:w="2294" w:type="dxa"/>
          </w:tcPr>
          <w:p w14:paraId="038F2CC9" w14:textId="77777777" w:rsidR="00F82CC9" w:rsidRPr="000028C6" w:rsidRDefault="00F82CC9" w:rsidP="00F82CC9">
            <w:pPr>
              <w:spacing w:after="0" w:line="240" w:lineRule="auto"/>
              <w:rPr>
                <w:rFonts w:ascii="Arial" w:hAnsi="Arial" w:cs="Arial"/>
              </w:rPr>
            </w:pPr>
            <w:r w:rsidRPr="000028C6">
              <w:rPr>
                <w:rFonts w:ascii="Arial" w:hAnsi="Arial" w:cs="Arial"/>
                <w:lang w:val="sr-Cyrl-RS"/>
              </w:rPr>
              <w:lastRenderedPageBreak/>
              <w:t>Сви чланови тима и наставници, ПП служба</w:t>
            </w:r>
          </w:p>
        </w:tc>
        <w:tc>
          <w:tcPr>
            <w:tcW w:w="2293" w:type="dxa"/>
          </w:tcPr>
          <w:p w14:paraId="26B5C9ED"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новембар</w:t>
            </w:r>
          </w:p>
        </w:tc>
      </w:tr>
      <w:tr w:rsidR="00F82CC9" w:rsidRPr="000028C6" w14:paraId="536A58F7" w14:textId="77777777" w:rsidTr="00E07A42">
        <w:tc>
          <w:tcPr>
            <w:tcW w:w="2335" w:type="dxa"/>
          </w:tcPr>
          <w:p w14:paraId="39013642"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Еваулација и анализа одржаних часова</w:t>
            </w:r>
          </w:p>
        </w:tc>
        <w:tc>
          <w:tcPr>
            <w:tcW w:w="2428" w:type="dxa"/>
          </w:tcPr>
          <w:p w14:paraId="7E8B5FB5"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Размена информација о посећеним часовима. Увид у протокол о посећеним часовима, са акцентом на активностима ученика које су допринеле развијању МПК (за учење, комуникацију, сарадњу, рад на подацима, ...)</w:t>
            </w:r>
          </w:p>
        </w:tc>
        <w:tc>
          <w:tcPr>
            <w:tcW w:w="2294" w:type="dxa"/>
          </w:tcPr>
          <w:p w14:paraId="43E3ABDF"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Директор, ПП служба</w:t>
            </w:r>
          </w:p>
        </w:tc>
        <w:tc>
          <w:tcPr>
            <w:tcW w:w="2293" w:type="dxa"/>
          </w:tcPr>
          <w:p w14:paraId="10457370"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фебруар</w:t>
            </w:r>
          </w:p>
        </w:tc>
      </w:tr>
      <w:tr w:rsidR="00F82CC9" w:rsidRPr="000028C6" w14:paraId="3CD908AA" w14:textId="77777777" w:rsidTr="00E07A42">
        <w:tc>
          <w:tcPr>
            <w:tcW w:w="2335" w:type="dxa"/>
          </w:tcPr>
          <w:p w14:paraId="31E3EE4C"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Вршњачко подучавање под менторством наставника,за јачање социјалних,лидерских и организационих вештина;подршка у спровођењу ученичких идеја у пракси</w:t>
            </w:r>
          </w:p>
        </w:tc>
        <w:tc>
          <w:tcPr>
            <w:tcW w:w="2428" w:type="dxa"/>
          </w:tcPr>
          <w:p w14:paraId="1039A909" w14:textId="316181CC"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Остварена размена са координатором вршњачког тима и ученичког парламента о начинима подучавања, комуникације (</w:t>
            </w:r>
            <w:r w:rsidR="00EF42CC">
              <w:rPr>
                <w:rFonts w:ascii="Arial" w:hAnsi="Arial" w:cs="Arial"/>
                <w:lang w:val="sr-Cyrl-RS"/>
              </w:rPr>
              <w:t>р</w:t>
            </w:r>
            <w:r w:rsidRPr="000028C6">
              <w:rPr>
                <w:rFonts w:ascii="Arial" w:hAnsi="Arial" w:cs="Arial"/>
                <w:lang w:val="sr-Cyrl-RS"/>
              </w:rPr>
              <w:t>еализована радионица „Пут способности</w:t>
            </w:r>
            <w:r w:rsidR="00EF42CC">
              <w:rPr>
                <w:rFonts w:ascii="Arial" w:hAnsi="Arial" w:cs="Arial"/>
                <w:lang w:val="sr-Cyrl-RS"/>
              </w:rPr>
              <w:t>“)</w:t>
            </w:r>
          </w:p>
        </w:tc>
        <w:tc>
          <w:tcPr>
            <w:tcW w:w="2294" w:type="dxa"/>
          </w:tcPr>
          <w:p w14:paraId="0F16866E" w14:textId="0595DCA0" w:rsidR="00F82CC9" w:rsidRPr="000028C6" w:rsidRDefault="00F82CC9" w:rsidP="00F82CC9">
            <w:pPr>
              <w:spacing w:after="0" w:line="240" w:lineRule="auto"/>
              <w:rPr>
                <w:rFonts w:ascii="Arial" w:hAnsi="Arial" w:cs="Arial"/>
              </w:rPr>
            </w:pPr>
            <w:r w:rsidRPr="000028C6">
              <w:rPr>
                <w:rFonts w:ascii="Arial" w:hAnsi="Arial" w:cs="Arial"/>
                <w:lang w:val="sr-Cyrl-RS"/>
              </w:rPr>
              <w:t xml:space="preserve">Чланови </w:t>
            </w:r>
            <w:r w:rsidR="00EF42CC">
              <w:rPr>
                <w:rFonts w:ascii="Arial" w:hAnsi="Arial" w:cs="Arial"/>
                <w:lang w:val="sr-Cyrl-RS"/>
              </w:rPr>
              <w:t>В</w:t>
            </w:r>
            <w:r w:rsidRPr="000028C6">
              <w:rPr>
                <w:rFonts w:ascii="Arial" w:hAnsi="Arial" w:cs="Arial"/>
                <w:lang w:val="sr-Cyrl-RS"/>
              </w:rPr>
              <w:t xml:space="preserve">ршњачког тима и </w:t>
            </w:r>
            <w:r w:rsidR="00EF42CC">
              <w:rPr>
                <w:rFonts w:ascii="Arial" w:hAnsi="Arial" w:cs="Arial"/>
                <w:lang w:val="sr-Cyrl-RS"/>
              </w:rPr>
              <w:t>У</w:t>
            </w:r>
            <w:r w:rsidRPr="000028C6">
              <w:rPr>
                <w:rFonts w:ascii="Arial" w:hAnsi="Arial" w:cs="Arial"/>
                <w:lang w:val="sr-Cyrl-RS"/>
              </w:rPr>
              <w:t>ченичког парламента, чланови тима за професионалну оријентацију</w:t>
            </w:r>
          </w:p>
        </w:tc>
        <w:tc>
          <w:tcPr>
            <w:tcW w:w="2293" w:type="dxa"/>
          </w:tcPr>
          <w:p w14:paraId="6E2FDA5D"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јун</w:t>
            </w:r>
          </w:p>
        </w:tc>
      </w:tr>
      <w:tr w:rsidR="00F82CC9" w:rsidRPr="000028C6" w14:paraId="3D1F7A4E" w14:textId="77777777" w:rsidTr="00E07A42">
        <w:tc>
          <w:tcPr>
            <w:tcW w:w="2335" w:type="dxa"/>
          </w:tcPr>
          <w:p w14:paraId="6D2E245E"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Организовање продајних изложби ученичких радова</w:t>
            </w:r>
          </w:p>
        </w:tc>
        <w:tc>
          <w:tcPr>
            <w:tcW w:w="2428" w:type="dxa"/>
          </w:tcPr>
          <w:p w14:paraId="1E361659"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ИО Роге,изложба производа од воћа,мармелада и џемови,аукција слика ученичких радова матична школа,васкршњи и божићњи концерт,видовдански сусрет ИО Роге</w:t>
            </w:r>
          </w:p>
        </w:tc>
        <w:tc>
          <w:tcPr>
            <w:tcW w:w="2294" w:type="dxa"/>
          </w:tcPr>
          <w:p w14:paraId="1C0412E6"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Наставници, учитељи</w:t>
            </w:r>
          </w:p>
        </w:tc>
        <w:tc>
          <w:tcPr>
            <w:tcW w:w="2293" w:type="dxa"/>
          </w:tcPr>
          <w:p w14:paraId="6355CEBB"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септрмбар,</w:t>
            </w:r>
          </w:p>
          <w:p w14:paraId="6DE8B938"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јануар,мај</w:t>
            </w:r>
          </w:p>
          <w:p w14:paraId="141678A8"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јун</w:t>
            </w:r>
          </w:p>
        </w:tc>
      </w:tr>
      <w:tr w:rsidR="00F82CC9" w:rsidRPr="000028C6" w14:paraId="3236AD01" w14:textId="77777777" w:rsidTr="00E07A42">
        <w:tc>
          <w:tcPr>
            <w:tcW w:w="2335" w:type="dxa"/>
          </w:tcPr>
          <w:p w14:paraId="7BA3E1CB"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Евалуација рада тима</w:t>
            </w:r>
          </w:p>
        </w:tc>
        <w:tc>
          <w:tcPr>
            <w:tcW w:w="2428" w:type="dxa"/>
          </w:tcPr>
          <w:p w14:paraId="591A1252"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Евидентна одступања од планираног због пандемије корона вируса</w:t>
            </w:r>
          </w:p>
        </w:tc>
        <w:tc>
          <w:tcPr>
            <w:tcW w:w="2294" w:type="dxa"/>
          </w:tcPr>
          <w:p w14:paraId="583DAB14" w14:textId="77777777" w:rsidR="00F82CC9" w:rsidRPr="000028C6" w:rsidRDefault="00F82CC9" w:rsidP="00F82CC9">
            <w:pPr>
              <w:spacing w:after="0" w:line="240" w:lineRule="auto"/>
              <w:rPr>
                <w:rFonts w:ascii="Arial" w:hAnsi="Arial" w:cs="Arial"/>
              </w:rPr>
            </w:pPr>
            <w:r w:rsidRPr="000028C6">
              <w:rPr>
                <w:rFonts w:ascii="Arial" w:hAnsi="Arial" w:cs="Arial"/>
                <w:lang w:val="sr-Cyrl-RS"/>
              </w:rPr>
              <w:t>Сви чланови тима</w:t>
            </w:r>
          </w:p>
        </w:tc>
        <w:tc>
          <w:tcPr>
            <w:tcW w:w="2293" w:type="dxa"/>
          </w:tcPr>
          <w:p w14:paraId="50D90F8E" w14:textId="77777777" w:rsidR="00F82CC9" w:rsidRPr="000028C6" w:rsidRDefault="00F82CC9" w:rsidP="00F82CC9">
            <w:pPr>
              <w:spacing w:after="0" w:line="240" w:lineRule="auto"/>
              <w:rPr>
                <w:rFonts w:ascii="Arial" w:hAnsi="Arial" w:cs="Arial"/>
                <w:lang w:val="sr-Cyrl-RS"/>
              </w:rPr>
            </w:pPr>
            <w:r w:rsidRPr="000028C6">
              <w:rPr>
                <w:rFonts w:ascii="Arial" w:hAnsi="Arial" w:cs="Arial"/>
                <w:lang w:val="sr-Cyrl-RS"/>
              </w:rPr>
              <w:t>На крају првог полугодишта и на крају школске године</w:t>
            </w:r>
          </w:p>
        </w:tc>
      </w:tr>
    </w:tbl>
    <w:p w14:paraId="6A46DBEE" w14:textId="77777777" w:rsidR="004D4F04" w:rsidRPr="000028C6" w:rsidRDefault="004D4F04" w:rsidP="00F82CC9">
      <w:pPr>
        <w:spacing w:after="160" w:line="259" w:lineRule="auto"/>
        <w:rPr>
          <w:rFonts w:ascii="Arial" w:hAnsi="Arial" w:cs="Arial"/>
          <w:sz w:val="24"/>
          <w:szCs w:val="24"/>
          <w:lang w:val="sr-Cyrl-RS"/>
        </w:rPr>
      </w:pPr>
    </w:p>
    <w:p w14:paraId="6EB68DFE" w14:textId="161FDD45" w:rsidR="00F82CC9" w:rsidRDefault="00F82CC9" w:rsidP="00F82CC9">
      <w:pPr>
        <w:rPr>
          <w:rFonts w:ascii="Arial" w:hAnsi="Arial" w:cs="Arial"/>
        </w:rPr>
      </w:pPr>
    </w:p>
    <w:p w14:paraId="5F7866A6" w14:textId="2906CC31" w:rsidR="00613996" w:rsidRDefault="00613996" w:rsidP="00F82CC9">
      <w:pPr>
        <w:rPr>
          <w:rFonts w:ascii="Arial" w:hAnsi="Arial" w:cs="Arial"/>
        </w:rPr>
      </w:pPr>
    </w:p>
    <w:p w14:paraId="04D43E22" w14:textId="4E7205D4" w:rsidR="00613996" w:rsidRDefault="00613996" w:rsidP="00F82CC9">
      <w:pPr>
        <w:rPr>
          <w:rFonts w:ascii="Arial" w:hAnsi="Arial" w:cs="Arial"/>
        </w:rPr>
      </w:pPr>
    </w:p>
    <w:p w14:paraId="07568836" w14:textId="27A354C7" w:rsidR="00613996" w:rsidRDefault="00613996" w:rsidP="00F82CC9">
      <w:pPr>
        <w:rPr>
          <w:rFonts w:ascii="Arial" w:hAnsi="Arial" w:cs="Arial"/>
        </w:rPr>
      </w:pPr>
    </w:p>
    <w:p w14:paraId="3FF8286A" w14:textId="77777777" w:rsidR="00613996" w:rsidRPr="000028C6" w:rsidRDefault="00613996" w:rsidP="00F82CC9">
      <w:pPr>
        <w:rPr>
          <w:rFonts w:ascii="Arial" w:hAnsi="Arial" w:cs="Arial"/>
        </w:rPr>
      </w:pPr>
    </w:p>
    <w:p w14:paraId="2D5C42E7" w14:textId="77777777" w:rsidR="00505796" w:rsidRPr="00E56702" w:rsidRDefault="00B10582" w:rsidP="00505796">
      <w:pPr>
        <w:rPr>
          <w:rFonts w:ascii="Arial" w:hAnsi="Arial" w:cs="Arial"/>
          <w:b/>
          <w:lang w:val="sr-Cyrl-CS"/>
        </w:rPr>
      </w:pPr>
      <w:bookmarkStart w:id="95" w:name="_Hlk50538819"/>
      <w:r w:rsidRPr="000028C6">
        <w:rPr>
          <w:rFonts w:ascii="Arial" w:hAnsi="Arial" w:cs="Arial"/>
          <w:b/>
          <w:lang w:val="sr-Cyrl-CS"/>
        </w:rPr>
        <w:lastRenderedPageBreak/>
        <w:t>4.1.6.</w:t>
      </w:r>
      <w:r w:rsidR="005970E3" w:rsidRPr="000028C6">
        <w:rPr>
          <w:rFonts w:ascii="Arial" w:hAnsi="Arial" w:cs="Arial"/>
          <w:b/>
          <w:lang w:val="sr-Cyrl-CS"/>
        </w:rPr>
        <w:t>5</w:t>
      </w:r>
      <w:r w:rsidR="00505796" w:rsidRPr="000028C6">
        <w:rPr>
          <w:rFonts w:ascii="Arial" w:hAnsi="Arial" w:cs="Arial"/>
          <w:b/>
          <w:lang w:val="sr-Cyrl-CS"/>
        </w:rPr>
        <w:t>. Извештај о раду т</w:t>
      </w:r>
      <w:r w:rsidR="00F66770" w:rsidRPr="000028C6">
        <w:rPr>
          <w:rFonts w:ascii="Arial" w:hAnsi="Arial" w:cs="Arial"/>
          <w:b/>
          <w:lang w:val="sr-Cyrl-CS"/>
        </w:rPr>
        <w:t>им</w:t>
      </w:r>
      <w:r w:rsidR="00505796" w:rsidRPr="000028C6">
        <w:rPr>
          <w:rFonts w:ascii="Arial" w:hAnsi="Arial" w:cs="Arial"/>
          <w:b/>
          <w:lang w:val="sr-Cyrl-CS"/>
        </w:rPr>
        <w:t>а</w:t>
      </w:r>
      <w:r w:rsidR="00F66770" w:rsidRPr="000028C6">
        <w:rPr>
          <w:rFonts w:ascii="Arial" w:hAnsi="Arial" w:cs="Arial"/>
          <w:b/>
          <w:lang w:val="sr-Cyrl-CS"/>
        </w:rPr>
        <w:t xml:space="preserve"> за самовредновање области квалитета</w:t>
      </w:r>
      <w:r w:rsidR="00505796" w:rsidRPr="000028C6">
        <w:rPr>
          <w:rFonts w:ascii="Arial" w:hAnsi="Arial" w:cs="Arial"/>
          <w:b/>
          <w:lang w:val="sr-Cyrl-CS"/>
        </w:rPr>
        <w:t xml:space="preserve"> </w:t>
      </w:r>
      <w:r w:rsidR="00F66770" w:rsidRPr="000028C6">
        <w:rPr>
          <w:rFonts w:ascii="Arial" w:hAnsi="Arial" w:cs="Arial"/>
          <w:b/>
          <w:lang w:val="sr-Cyrl-CS"/>
        </w:rPr>
        <w:t xml:space="preserve">- </w:t>
      </w:r>
      <w:r w:rsidR="00F66770" w:rsidRPr="00E56702">
        <w:rPr>
          <w:rFonts w:ascii="Arial" w:hAnsi="Arial" w:cs="Arial"/>
          <w:b/>
          <w:lang w:val="sr-Cyrl-CS"/>
        </w:rPr>
        <w:t>Подршка ученицима</w:t>
      </w:r>
    </w:p>
    <w:p w14:paraId="5B6EB6CD" w14:textId="4EEB20F5" w:rsidR="00ED237B" w:rsidRPr="000028C6" w:rsidRDefault="00E37E1B" w:rsidP="00505796">
      <w:pPr>
        <w:rPr>
          <w:rFonts w:ascii="Arial" w:hAnsi="Arial" w:cs="Arial"/>
          <w:b/>
          <w:lang w:val="sr-Cyrl-CS"/>
        </w:rPr>
      </w:pPr>
      <w:r w:rsidRPr="000028C6">
        <w:rPr>
          <w:rFonts w:ascii="Arial" w:hAnsi="Arial" w:cs="Arial"/>
          <w:b/>
          <w:lang w:val="sr-Cyrl-CS"/>
        </w:rPr>
        <w:t>(координатор тима Мирјана Попадић)</w:t>
      </w:r>
    </w:p>
    <w:tbl>
      <w:tblPr>
        <w:tblStyle w:val="TableGrid"/>
        <w:tblW w:w="9356"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2982"/>
        <w:gridCol w:w="2405"/>
        <w:gridCol w:w="2268"/>
      </w:tblGrid>
      <w:tr w:rsidR="00ED237B" w:rsidRPr="000028C6" w14:paraId="24F22AF7" w14:textId="77777777" w:rsidTr="00514E25">
        <w:tc>
          <w:tcPr>
            <w:tcW w:w="1701" w:type="dxa"/>
            <w:shd w:val="clear" w:color="auto" w:fill="D9D9D9" w:themeFill="background1" w:themeFillShade="D9"/>
            <w:vAlign w:val="center"/>
          </w:tcPr>
          <w:p w14:paraId="4167B0E9" w14:textId="77777777" w:rsidR="00ED237B" w:rsidRPr="000028C6" w:rsidRDefault="00ED237B" w:rsidP="00514E25">
            <w:pPr>
              <w:jc w:val="center"/>
              <w:rPr>
                <w:rFonts w:ascii="Arial" w:hAnsi="Arial" w:cs="Arial"/>
                <w:b/>
                <w:bCs/>
                <w:sz w:val="18"/>
                <w:szCs w:val="18"/>
                <w:lang w:val="sr-Cyrl-CS"/>
              </w:rPr>
            </w:pPr>
            <w:r w:rsidRPr="000028C6">
              <w:rPr>
                <w:rFonts w:ascii="Arial" w:hAnsi="Arial" w:cs="Arial"/>
                <w:b/>
                <w:bCs/>
                <w:sz w:val="18"/>
                <w:szCs w:val="18"/>
                <w:lang w:val="sr-Cyrl-CS"/>
              </w:rPr>
              <w:t>Време</w:t>
            </w:r>
          </w:p>
        </w:tc>
        <w:tc>
          <w:tcPr>
            <w:tcW w:w="2982" w:type="dxa"/>
            <w:shd w:val="clear" w:color="auto" w:fill="D9D9D9" w:themeFill="background1" w:themeFillShade="D9"/>
            <w:vAlign w:val="center"/>
          </w:tcPr>
          <w:p w14:paraId="41FABDB3" w14:textId="77777777" w:rsidR="00ED237B" w:rsidRPr="000028C6" w:rsidRDefault="00ED237B" w:rsidP="00514E25">
            <w:pPr>
              <w:jc w:val="center"/>
              <w:rPr>
                <w:rFonts w:ascii="Arial" w:hAnsi="Arial" w:cs="Arial"/>
                <w:b/>
                <w:bCs/>
                <w:sz w:val="18"/>
                <w:szCs w:val="18"/>
                <w:lang w:val="sr-Cyrl-CS"/>
              </w:rPr>
            </w:pPr>
            <w:r w:rsidRPr="000028C6">
              <w:rPr>
                <w:rFonts w:ascii="Arial" w:hAnsi="Arial" w:cs="Arial"/>
                <w:b/>
                <w:bCs/>
                <w:sz w:val="18"/>
                <w:szCs w:val="18"/>
                <w:lang w:val="sr-Cyrl-CS"/>
              </w:rPr>
              <w:t>Реализоване активности</w:t>
            </w:r>
          </w:p>
        </w:tc>
        <w:tc>
          <w:tcPr>
            <w:tcW w:w="2405" w:type="dxa"/>
            <w:shd w:val="clear" w:color="auto" w:fill="D9D9D9" w:themeFill="background1" w:themeFillShade="D9"/>
            <w:vAlign w:val="center"/>
          </w:tcPr>
          <w:p w14:paraId="4B4C5AD0" w14:textId="77777777" w:rsidR="00ED237B" w:rsidRPr="000028C6" w:rsidRDefault="00ED237B" w:rsidP="00514E25">
            <w:pPr>
              <w:jc w:val="center"/>
              <w:rPr>
                <w:rFonts w:ascii="Arial" w:hAnsi="Arial" w:cs="Arial"/>
                <w:b/>
                <w:bCs/>
                <w:sz w:val="18"/>
                <w:szCs w:val="18"/>
                <w:lang w:val="sr-Cyrl-CS"/>
              </w:rPr>
            </w:pPr>
            <w:r w:rsidRPr="000028C6">
              <w:rPr>
                <w:rFonts w:ascii="Arial" w:hAnsi="Arial" w:cs="Arial"/>
                <w:b/>
                <w:bCs/>
                <w:sz w:val="18"/>
                <w:szCs w:val="18"/>
                <w:lang w:val="sr-Cyrl-CS"/>
              </w:rPr>
              <w:t>Начин реализације</w:t>
            </w:r>
          </w:p>
        </w:tc>
        <w:tc>
          <w:tcPr>
            <w:tcW w:w="2268" w:type="dxa"/>
            <w:shd w:val="clear" w:color="auto" w:fill="D9D9D9" w:themeFill="background1" w:themeFillShade="D9"/>
            <w:vAlign w:val="center"/>
          </w:tcPr>
          <w:p w14:paraId="4B44AEC9" w14:textId="77777777" w:rsidR="00ED237B" w:rsidRPr="000028C6" w:rsidRDefault="00ED237B" w:rsidP="00514E25">
            <w:pPr>
              <w:jc w:val="center"/>
              <w:rPr>
                <w:rFonts w:ascii="Arial" w:hAnsi="Arial" w:cs="Arial"/>
                <w:b/>
                <w:bCs/>
                <w:sz w:val="18"/>
                <w:szCs w:val="18"/>
                <w:lang w:val="sr-Cyrl-CS"/>
              </w:rPr>
            </w:pPr>
            <w:r w:rsidRPr="000028C6">
              <w:rPr>
                <w:rFonts w:ascii="Arial" w:hAnsi="Arial" w:cs="Arial"/>
                <w:b/>
                <w:bCs/>
                <w:sz w:val="18"/>
                <w:szCs w:val="18"/>
                <w:lang w:val="sr-Cyrl-CS"/>
              </w:rPr>
              <w:t>Носиоци реализације</w:t>
            </w:r>
          </w:p>
        </w:tc>
      </w:tr>
      <w:tr w:rsidR="00ED237B" w:rsidRPr="000028C6" w14:paraId="162C58C7" w14:textId="77777777" w:rsidTr="00514E25">
        <w:tc>
          <w:tcPr>
            <w:tcW w:w="1701" w:type="dxa"/>
          </w:tcPr>
          <w:p w14:paraId="79670651" w14:textId="77777777" w:rsidR="00ED237B" w:rsidRPr="000028C6" w:rsidRDefault="00ED237B" w:rsidP="00514E25">
            <w:pPr>
              <w:rPr>
                <w:rFonts w:ascii="Arial" w:hAnsi="Arial" w:cs="Arial"/>
                <w:sz w:val="18"/>
                <w:szCs w:val="18"/>
                <w:lang w:val="sr-Cyrl-CS"/>
              </w:rPr>
            </w:pPr>
          </w:p>
          <w:p w14:paraId="006A414C" w14:textId="77777777" w:rsidR="00ED237B" w:rsidRPr="000028C6" w:rsidRDefault="00ED237B" w:rsidP="00514E25">
            <w:pPr>
              <w:jc w:val="center"/>
              <w:rPr>
                <w:rFonts w:ascii="Arial" w:hAnsi="Arial" w:cs="Arial"/>
                <w:sz w:val="18"/>
                <w:szCs w:val="18"/>
                <w:lang w:val="sr-Cyrl-CS"/>
              </w:rPr>
            </w:pPr>
            <w:r w:rsidRPr="000028C6">
              <w:rPr>
                <w:rFonts w:ascii="Arial" w:hAnsi="Arial" w:cs="Arial"/>
                <w:sz w:val="18"/>
                <w:szCs w:val="18"/>
                <w:lang w:val="sr-Cyrl-CS"/>
              </w:rPr>
              <w:t>7. септембар</w:t>
            </w:r>
          </w:p>
          <w:p w14:paraId="0757BB6F" w14:textId="77777777" w:rsidR="00ED237B" w:rsidRPr="000028C6" w:rsidRDefault="00ED237B" w:rsidP="00514E25">
            <w:pPr>
              <w:jc w:val="center"/>
              <w:rPr>
                <w:rFonts w:ascii="Arial" w:hAnsi="Arial" w:cs="Arial"/>
                <w:sz w:val="18"/>
                <w:szCs w:val="18"/>
                <w:lang w:val="sr-Cyrl-CS"/>
              </w:rPr>
            </w:pPr>
            <w:r w:rsidRPr="000028C6">
              <w:rPr>
                <w:rFonts w:ascii="Arial" w:hAnsi="Arial" w:cs="Arial"/>
                <w:sz w:val="18"/>
                <w:szCs w:val="18"/>
                <w:lang w:val="sr-Cyrl-CS"/>
              </w:rPr>
              <w:t>2020.</w:t>
            </w:r>
          </w:p>
        </w:tc>
        <w:tc>
          <w:tcPr>
            <w:tcW w:w="2982" w:type="dxa"/>
          </w:tcPr>
          <w:p w14:paraId="4BBE34FE"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Договор о раду Тима</w:t>
            </w:r>
          </w:p>
          <w:p w14:paraId="5B03C4EF"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Увид у акциони план за унапређивање квалитета рада школе након самовредновања (активности, исходи...)</w:t>
            </w:r>
          </w:p>
        </w:tc>
        <w:tc>
          <w:tcPr>
            <w:tcW w:w="2405" w:type="dxa"/>
            <w:vAlign w:val="center"/>
          </w:tcPr>
          <w:p w14:paraId="3AA6E016"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Договор, размена, планирање</w:t>
            </w:r>
          </w:p>
        </w:tc>
        <w:tc>
          <w:tcPr>
            <w:tcW w:w="2268" w:type="dxa"/>
            <w:vAlign w:val="center"/>
          </w:tcPr>
          <w:p w14:paraId="2EEF8EF9"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Координатор Тима (педагог)</w:t>
            </w:r>
          </w:p>
          <w:p w14:paraId="374CBE46"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 xml:space="preserve">Чланови  Тима   </w:t>
            </w:r>
          </w:p>
        </w:tc>
      </w:tr>
      <w:tr w:rsidR="00ED237B" w:rsidRPr="000028C6" w14:paraId="32A534AE" w14:textId="77777777" w:rsidTr="00514E25">
        <w:tc>
          <w:tcPr>
            <w:tcW w:w="1701" w:type="dxa"/>
          </w:tcPr>
          <w:p w14:paraId="3E567980" w14:textId="77777777" w:rsidR="00ED237B" w:rsidRPr="000028C6" w:rsidRDefault="00ED237B" w:rsidP="00514E25">
            <w:pPr>
              <w:jc w:val="center"/>
              <w:rPr>
                <w:rFonts w:ascii="Arial" w:hAnsi="Arial" w:cs="Arial"/>
                <w:sz w:val="20"/>
                <w:szCs w:val="20"/>
                <w:lang w:val="sr-Cyrl-CS"/>
              </w:rPr>
            </w:pPr>
            <w:r w:rsidRPr="000028C6">
              <w:rPr>
                <w:rFonts w:ascii="Arial" w:hAnsi="Arial" w:cs="Arial"/>
                <w:sz w:val="20"/>
                <w:szCs w:val="20"/>
                <w:lang w:val="sr-Cyrl-CS"/>
              </w:rPr>
              <w:t>2. октобар</w:t>
            </w:r>
          </w:p>
          <w:p w14:paraId="167FE79D" w14:textId="77777777" w:rsidR="00ED237B" w:rsidRPr="000028C6" w:rsidRDefault="00ED237B" w:rsidP="00514E25">
            <w:pPr>
              <w:jc w:val="center"/>
              <w:rPr>
                <w:rFonts w:ascii="Arial" w:hAnsi="Arial" w:cs="Arial"/>
                <w:sz w:val="20"/>
                <w:szCs w:val="20"/>
                <w:lang w:val="sr-Cyrl-CS"/>
              </w:rPr>
            </w:pPr>
            <w:r w:rsidRPr="000028C6">
              <w:rPr>
                <w:rFonts w:ascii="Arial" w:hAnsi="Arial" w:cs="Arial"/>
                <w:sz w:val="20"/>
                <w:szCs w:val="20"/>
                <w:lang w:val="sr-Cyrl-CS"/>
              </w:rPr>
              <w:t>2020.</w:t>
            </w:r>
          </w:p>
        </w:tc>
        <w:tc>
          <w:tcPr>
            <w:tcW w:w="2982" w:type="dxa"/>
            <w:vAlign w:val="center"/>
          </w:tcPr>
          <w:p w14:paraId="43E529C8"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Праћење реализације акционог плана</w:t>
            </w:r>
          </w:p>
          <w:p w14:paraId="4980BCE4"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Конкретна подела задужења</w:t>
            </w:r>
          </w:p>
        </w:tc>
        <w:tc>
          <w:tcPr>
            <w:tcW w:w="2405" w:type="dxa"/>
            <w:vAlign w:val="center"/>
          </w:tcPr>
          <w:p w14:paraId="6ADB4B7F"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Подељена задужења</w:t>
            </w:r>
          </w:p>
          <w:p w14:paraId="79EC2AB7"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по задацима</w:t>
            </w:r>
          </w:p>
        </w:tc>
        <w:tc>
          <w:tcPr>
            <w:tcW w:w="2268" w:type="dxa"/>
            <w:vAlign w:val="center"/>
          </w:tcPr>
          <w:p w14:paraId="742F97C0"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Координатор</w:t>
            </w:r>
          </w:p>
          <w:p w14:paraId="60DDA8E5"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Чланови  Тима   координатор</w:t>
            </w:r>
          </w:p>
        </w:tc>
      </w:tr>
      <w:tr w:rsidR="00ED237B" w:rsidRPr="000028C6" w14:paraId="4CD6DF2F" w14:textId="77777777" w:rsidTr="00514E25">
        <w:tc>
          <w:tcPr>
            <w:tcW w:w="1701" w:type="dxa"/>
            <w:vAlign w:val="center"/>
          </w:tcPr>
          <w:p w14:paraId="06E2C8BD" w14:textId="77777777" w:rsidR="00ED237B" w:rsidRPr="000028C6" w:rsidRDefault="00ED237B" w:rsidP="00514E25">
            <w:pPr>
              <w:jc w:val="center"/>
              <w:rPr>
                <w:rFonts w:ascii="Arial" w:hAnsi="Arial" w:cs="Arial"/>
                <w:sz w:val="20"/>
                <w:szCs w:val="20"/>
                <w:lang w:val="sr-Cyrl-CS"/>
              </w:rPr>
            </w:pPr>
            <w:r w:rsidRPr="000028C6">
              <w:rPr>
                <w:rFonts w:ascii="Arial" w:hAnsi="Arial" w:cs="Arial"/>
                <w:sz w:val="20"/>
                <w:szCs w:val="20"/>
                <w:lang w:val="sr-Cyrl-CS"/>
              </w:rPr>
              <w:t>2. децембар</w:t>
            </w:r>
          </w:p>
          <w:p w14:paraId="453B9FC0" w14:textId="77777777" w:rsidR="00ED237B" w:rsidRPr="000028C6" w:rsidRDefault="00ED237B" w:rsidP="00514E25">
            <w:pPr>
              <w:jc w:val="center"/>
              <w:rPr>
                <w:rFonts w:ascii="Arial" w:hAnsi="Arial" w:cs="Arial"/>
                <w:sz w:val="20"/>
                <w:szCs w:val="20"/>
                <w:lang w:val="sr-Cyrl-CS"/>
              </w:rPr>
            </w:pPr>
            <w:r w:rsidRPr="000028C6">
              <w:rPr>
                <w:rFonts w:ascii="Arial" w:hAnsi="Arial" w:cs="Arial"/>
                <w:sz w:val="20"/>
                <w:szCs w:val="20"/>
                <w:lang w:val="sr-Cyrl-CS"/>
              </w:rPr>
              <w:t>2020.</w:t>
            </w:r>
          </w:p>
        </w:tc>
        <w:tc>
          <w:tcPr>
            <w:tcW w:w="2982" w:type="dxa"/>
          </w:tcPr>
          <w:p w14:paraId="1B6C5F38"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Праћење реализације  садржаја из акционог плана за унапређивање квалитета образовно-васпитног рада/ извештавање</w:t>
            </w:r>
          </w:p>
          <w:p w14:paraId="278DB259"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(за презентовање на седници Педагошког колегијума, Наставничког већа)</w:t>
            </w:r>
          </w:p>
          <w:p w14:paraId="01FFD35B"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Подршка ученицима из осетљивих група током наставе на даљину</w:t>
            </w:r>
          </w:p>
        </w:tc>
        <w:tc>
          <w:tcPr>
            <w:tcW w:w="2405" w:type="dxa"/>
            <w:vAlign w:val="center"/>
          </w:tcPr>
          <w:p w14:paraId="4E5C076D"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Увид у реализоване активности, одсупања од планираног</w:t>
            </w:r>
          </w:p>
          <w:p w14:paraId="3B95B160"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(материјал послат на мејл адресе)</w:t>
            </w:r>
          </w:p>
          <w:p w14:paraId="78C27302" w14:textId="77777777" w:rsidR="00ED237B" w:rsidRPr="000028C6" w:rsidRDefault="00ED237B" w:rsidP="00514E25">
            <w:pPr>
              <w:rPr>
                <w:rFonts w:ascii="Arial" w:hAnsi="Arial" w:cs="Arial"/>
                <w:sz w:val="18"/>
                <w:szCs w:val="18"/>
                <w:lang w:val="sr-Cyrl-CS"/>
              </w:rPr>
            </w:pPr>
          </w:p>
          <w:p w14:paraId="56C30A56" w14:textId="77777777" w:rsidR="00ED237B" w:rsidRPr="000028C6" w:rsidRDefault="00ED237B" w:rsidP="00514E25">
            <w:pPr>
              <w:rPr>
                <w:rFonts w:ascii="Arial" w:hAnsi="Arial" w:cs="Arial"/>
                <w:sz w:val="18"/>
                <w:szCs w:val="18"/>
                <w:lang w:val="sr-Cyrl-CS"/>
              </w:rPr>
            </w:pPr>
            <w:r w:rsidRPr="000028C6">
              <w:rPr>
                <w:rFonts w:ascii="Arial" w:hAnsi="Arial" w:cs="Arial"/>
                <w:sz w:val="20"/>
                <w:szCs w:val="20"/>
                <w:lang w:val="sr-Cyrl-CS"/>
              </w:rPr>
              <w:t>Допуна акционог плана у циљу пружања додатне подршке ученицима током наставе на даљину</w:t>
            </w:r>
          </w:p>
          <w:p w14:paraId="137073C4" w14:textId="77777777" w:rsidR="00ED237B" w:rsidRPr="000028C6" w:rsidRDefault="00ED237B" w:rsidP="00514E25">
            <w:pPr>
              <w:rPr>
                <w:rFonts w:ascii="Arial" w:hAnsi="Arial" w:cs="Arial"/>
                <w:sz w:val="18"/>
                <w:szCs w:val="18"/>
                <w:lang w:val="sr-Cyrl-CS"/>
              </w:rPr>
            </w:pPr>
          </w:p>
        </w:tc>
        <w:tc>
          <w:tcPr>
            <w:tcW w:w="2268" w:type="dxa"/>
            <w:vAlign w:val="center"/>
          </w:tcPr>
          <w:p w14:paraId="5C15D69B"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Координатор Тима и психолог</w:t>
            </w:r>
          </w:p>
        </w:tc>
      </w:tr>
      <w:tr w:rsidR="00ED237B" w:rsidRPr="000028C6" w14:paraId="2010AD38" w14:textId="77777777" w:rsidTr="00514E25">
        <w:tc>
          <w:tcPr>
            <w:tcW w:w="1701" w:type="dxa"/>
          </w:tcPr>
          <w:p w14:paraId="6A3CF6F9" w14:textId="77777777" w:rsidR="00ED237B" w:rsidRPr="000028C6" w:rsidRDefault="00ED237B" w:rsidP="00514E25">
            <w:pPr>
              <w:jc w:val="center"/>
              <w:rPr>
                <w:rFonts w:ascii="Arial" w:hAnsi="Arial" w:cs="Arial"/>
                <w:sz w:val="18"/>
                <w:szCs w:val="18"/>
                <w:lang w:val="sr-Cyrl-CS"/>
              </w:rPr>
            </w:pPr>
            <w:r w:rsidRPr="000028C6">
              <w:rPr>
                <w:rFonts w:ascii="Arial" w:hAnsi="Arial" w:cs="Arial"/>
                <w:sz w:val="18"/>
                <w:szCs w:val="18"/>
                <w:lang w:val="sr-Cyrl-CS"/>
              </w:rPr>
              <w:t>8. јануар</w:t>
            </w:r>
          </w:p>
          <w:p w14:paraId="3FDB93AF" w14:textId="77777777" w:rsidR="00ED237B" w:rsidRPr="000028C6" w:rsidRDefault="00ED237B" w:rsidP="00514E25">
            <w:pPr>
              <w:jc w:val="center"/>
              <w:rPr>
                <w:rFonts w:ascii="Arial" w:hAnsi="Arial" w:cs="Arial"/>
                <w:sz w:val="18"/>
                <w:szCs w:val="18"/>
                <w:lang w:val="sr-Cyrl-CS"/>
              </w:rPr>
            </w:pPr>
            <w:r w:rsidRPr="000028C6">
              <w:rPr>
                <w:rFonts w:ascii="Arial" w:hAnsi="Arial" w:cs="Arial"/>
                <w:sz w:val="18"/>
                <w:szCs w:val="18"/>
                <w:lang w:val="sr-Cyrl-CS"/>
              </w:rPr>
              <w:t>2021.</w:t>
            </w:r>
          </w:p>
        </w:tc>
        <w:tc>
          <w:tcPr>
            <w:tcW w:w="2982" w:type="dxa"/>
          </w:tcPr>
          <w:p w14:paraId="65BD899F"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Сарадња са члановима Тима за обезбеђивање квалитета и развој установе Унапређивање наставе на даљину</w:t>
            </w:r>
          </w:p>
        </w:tc>
        <w:tc>
          <w:tcPr>
            <w:tcW w:w="2405" w:type="dxa"/>
            <w:vAlign w:val="center"/>
          </w:tcPr>
          <w:p w14:paraId="33558BED"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Размена, договор, упознавање са резултатима испитивања наставника и ученика о настави на даљину реализованом у децембру, дискусија</w:t>
            </w:r>
          </w:p>
          <w:p w14:paraId="73E5E3E7"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 xml:space="preserve">Израда плана </w:t>
            </w:r>
          </w:p>
        </w:tc>
        <w:tc>
          <w:tcPr>
            <w:tcW w:w="2268" w:type="dxa"/>
            <w:vAlign w:val="center"/>
          </w:tcPr>
          <w:p w14:paraId="556508D5"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Координатори оба тима и чланови  Тимова</w:t>
            </w:r>
          </w:p>
        </w:tc>
      </w:tr>
      <w:tr w:rsidR="00ED237B" w:rsidRPr="000028C6" w14:paraId="34C2AB00" w14:textId="77777777" w:rsidTr="00514E25">
        <w:tc>
          <w:tcPr>
            <w:tcW w:w="1701" w:type="dxa"/>
          </w:tcPr>
          <w:p w14:paraId="3AD20F04" w14:textId="77777777" w:rsidR="00ED237B" w:rsidRPr="000028C6" w:rsidRDefault="00ED237B" w:rsidP="00514E25">
            <w:pPr>
              <w:jc w:val="center"/>
              <w:rPr>
                <w:rFonts w:ascii="Arial" w:hAnsi="Arial" w:cs="Arial"/>
                <w:sz w:val="18"/>
                <w:szCs w:val="18"/>
                <w:lang w:val="sr-Cyrl-CS"/>
              </w:rPr>
            </w:pPr>
            <w:r w:rsidRPr="000028C6">
              <w:rPr>
                <w:rFonts w:ascii="Arial" w:hAnsi="Arial" w:cs="Arial"/>
                <w:sz w:val="18"/>
                <w:szCs w:val="18"/>
                <w:lang w:val="sr-Cyrl-CS"/>
              </w:rPr>
              <w:t>22. март</w:t>
            </w:r>
          </w:p>
          <w:p w14:paraId="2796E5D8" w14:textId="77777777" w:rsidR="00ED237B" w:rsidRPr="000028C6" w:rsidRDefault="00ED237B" w:rsidP="00514E25">
            <w:pPr>
              <w:jc w:val="center"/>
              <w:rPr>
                <w:rFonts w:ascii="Arial" w:hAnsi="Arial" w:cs="Arial"/>
                <w:sz w:val="18"/>
                <w:szCs w:val="18"/>
                <w:lang w:val="sr-Cyrl-CS"/>
              </w:rPr>
            </w:pPr>
            <w:r w:rsidRPr="000028C6">
              <w:rPr>
                <w:rFonts w:ascii="Arial" w:hAnsi="Arial" w:cs="Arial"/>
                <w:sz w:val="18"/>
                <w:szCs w:val="18"/>
                <w:lang w:val="sr-Cyrl-CS"/>
              </w:rPr>
              <w:t>2021.</w:t>
            </w:r>
          </w:p>
        </w:tc>
        <w:tc>
          <w:tcPr>
            <w:tcW w:w="2982" w:type="dxa"/>
          </w:tcPr>
          <w:p w14:paraId="62FC5DB1"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 xml:space="preserve">Упознавање са појединим сегментима извештаја о пруженој стручној помоћи просветног саветника Школске управе и препорукама за </w:t>
            </w:r>
            <w:r w:rsidRPr="000028C6">
              <w:rPr>
                <w:rFonts w:ascii="Arial" w:hAnsi="Arial" w:cs="Arial"/>
                <w:sz w:val="20"/>
                <w:szCs w:val="20"/>
                <w:lang w:val="sr-Cyrl-CS"/>
              </w:rPr>
              <w:lastRenderedPageBreak/>
              <w:t>унапређивање образовно-васпитног рада</w:t>
            </w:r>
          </w:p>
        </w:tc>
        <w:tc>
          <w:tcPr>
            <w:tcW w:w="2405" w:type="dxa"/>
            <w:vAlign w:val="center"/>
          </w:tcPr>
          <w:p w14:paraId="06A3416C"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lastRenderedPageBreak/>
              <w:t>Сарадња са члановима Тима за обезбеђивање квалитета и развој установе и члановима Педагошког колегијума</w:t>
            </w:r>
          </w:p>
          <w:p w14:paraId="401171D9"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lastRenderedPageBreak/>
              <w:t>Анализа, дискусија, доношење закључака</w:t>
            </w:r>
          </w:p>
        </w:tc>
        <w:tc>
          <w:tcPr>
            <w:tcW w:w="2268" w:type="dxa"/>
            <w:vAlign w:val="center"/>
          </w:tcPr>
          <w:p w14:paraId="784972B6"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lastRenderedPageBreak/>
              <w:t>Координатори тимова и чланови оба тима</w:t>
            </w:r>
          </w:p>
        </w:tc>
      </w:tr>
      <w:tr w:rsidR="00ED237B" w:rsidRPr="000028C6" w14:paraId="51F19549" w14:textId="77777777" w:rsidTr="00514E25">
        <w:tc>
          <w:tcPr>
            <w:tcW w:w="1701" w:type="dxa"/>
          </w:tcPr>
          <w:p w14:paraId="2B26F4A5" w14:textId="77777777" w:rsidR="00ED237B" w:rsidRPr="000028C6" w:rsidRDefault="00ED237B" w:rsidP="00514E25">
            <w:pPr>
              <w:jc w:val="center"/>
              <w:rPr>
                <w:rFonts w:ascii="Arial" w:hAnsi="Arial" w:cs="Arial"/>
                <w:sz w:val="20"/>
                <w:szCs w:val="20"/>
                <w:lang w:val="sr-Cyrl-CS"/>
              </w:rPr>
            </w:pPr>
            <w:r w:rsidRPr="000028C6">
              <w:rPr>
                <w:rFonts w:ascii="Arial" w:hAnsi="Arial" w:cs="Arial"/>
                <w:sz w:val="20"/>
                <w:szCs w:val="20"/>
                <w:lang w:val="sr-Cyrl-CS"/>
              </w:rPr>
              <w:t>22. и 28. јун 2021.</w:t>
            </w:r>
          </w:p>
        </w:tc>
        <w:tc>
          <w:tcPr>
            <w:tcW w:w="2982" w:type="dxa"/>
          </w:tcPr>
          <w:p w14:paraId="10842906"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Извештавање о остварености акционог плана</w:t>
            </w:r>
          </w:p>
          <w:p w14:paraId="39267ECE" w14:textId="77777777" w:rsidR="00ED237B" w:rsidRPr="000028C6" w:rsidRDefault="00ED237B" w:rsidP="00514E25">
            <w:pPr>
              <w:rPr>
                <w:rFonts w:ascii="Arial" w:hAnsi="Arial" w:cs="Arial"/>
                <w:sz w:val="20"/>
                <w:szCs w:val="20"/>
                <w:lang w:val="sr-Cyrl-CS"/>
              </w:rPr>
            </w:pPr>
            <w:r w:rsidRPr="000028C6">
              <w:rPr>
                <w:rFonts w:ascii="Arial" w:hAnsi="Arial" w:cs="Arial"/>
                <w:sz w:val="20"/>
                <w:szCs w:val="20"/>
                <w:lang w:val="sr-Cyrl-CS"/>
              </w:rPr>
              <w:t>Вредновање рада тима</w:t>
            </w:r>
          </w:p>
        </w:tc>
        <w:tc>
          <w:tcPr>
            <w:tcW w:w="2405" w:type="dxa"/>
            <w:vAlign w:val="center"/>
          </w:tcPr>
          <w:p w14:paraId="14DB8473"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Израда извештаја и презентовање на седници Наставничког већа</w:t>
            </w:r>
          </w:p>
        </w:tc>
        <w:tc>
          <w:tcPr>
            <w:tcW w:w="2268" w:type="dxa"/>
            <w:vAlign w:val="center"/>
          </w:tcPr>
          <w:p w14:paraId="4474DA90" w14:textId="77777777" w:rsidR="00ED237B" w:rsidRPr="000028C6" w:rsidRDefault="00ED237B" w:rsidP="00514E25">
            <w:pPr>
              <w:rPr>
                <w:rFonts w:ascii="Arial" w:hAnsi="Arial" w:cs="Arial"/>
                <w:sz w:val="18"/>
                <w:szCs w:val="18"/>
                <w:lang w:val="sr-Cyrl-CS"/>
              </w:rPr>
            </w:pPr>
            <w:r w:rsidRPr="000028C6">
              <w:rPr>
                <w:rFonts w:ascii="Arial" w:hAnsi="Arial" w:cs="Arial"/>
                <w:sz w:val="18"/>
                <w:szCs w:val="18"/>
                <w:lang w:val="sr-Cyrl-CS"/>
              </w:rPr>
              <w:t>Координатор</w:t>
            </w:r>
            <w:r w:rsidRPr="000028C6">
              <w:rPr>
                <w:rFonts w:ascii="Arial" w:hAnsi="Arial" w:cs="Arial"/>
                <w:sz w:val="18"/>
                <w:szCs w:val="18"/>
              </w:rPr>
              <w:t>/</w:t>
            </w:r>
            <w:r w:rsidRPr="000028C6">
              <w:rPr>
                <w:rFonts w:ascii="Arial" w:hAnsi="Arial" w:cs="Arial"/>
                <w:sz w:val="18"/>
                <w:szCs w:val="18"/>
                <w:lang w:val="sr-Cyrl-RS"/>
              </w:rPr>
              <w:t>педагог</w:t>
            </w:r>
            <w:r w:rsidRPr="000028C6">
              <w:rPr>
                <w:rFonts w:ascii="Arial" w:hAnsi="Arial" w:cs="Arial"/>
                <w:sz w:val="18"/>
                <w:szCs w:val="18"/>
                <w:lang w:val="sr-Cyrl-CS"/>
              </w:rPr>
              <w:t xml:space="preserve"> и психолог</w:t>
            </w:r>
          </w:p>
        </w:tc>
      </w:tr>
      <w:bookmarkEnd w:id="95"/>
    </w:tbl>
    <w:p w14:paraId="756AED7A" w14:textId="2225651F" w:rsidR="00075312" w:rsidRDefault="00075312" w:rsidP="00075312"/>
    <w:p w14:paraId="504A8903" w14:textId="77777777" w:rsidR="00075312" w:rsidRPr="00075312" w:rsidRDefault="00075312" w:rsidP="00075312">
      <w:pPr>
        <w:jc w:val="center"/>
        <w:rPr>
          <w:rFonts w:ascii="Arial" w:hAnsi="Arial" w:cs="Arial"/>
          <w:b/>
          <w:i/>
          <w:sz w:val="18"/>
          <w:szCs w:val="18"/>
          <w:lang w:val="sr-Cyrl-RS"/>
        </w:rPr>
      </w:pPr>
      <w:r w:rsidRPr="00075312">
        <w:rPr>
          <w:rFonts w:ascii="Arial" w:hAnsi="Arial" w:cs="Arial"/>
          <w:b/>
          <w:sz w:val="18"/>
          <w:szCs w:val="18"/>
          <w:lang w:val="sr-Cyrl-RS"/>
        </w:rPr>
        <w:t xml:space="preserve">ИЗВЕШТАЈ О ОСТВАРЕНОСТИ АКЦИОНОГ ПЛАНА САМОВРЕДНОВАЊА ЗА ОБЛАСТ КВАЛИТЕТА </w:t>
      </w:r>
      <w:r w:rsidRPr="00075312">
        <w:rPr>
          <w:rFonts w:ascii="Arial" w:hAnsi="Arial" w:cs="Arial"/>
          <w:b/>
          <w:i/>
          <w:sz w:val="18"/>
          <w:szCs w:val="18"/>
          <w:lang w:val="sr-Cyrl-RS"/>
        </w:rPr>
        <w:t>ПОДРШКА УЧЕНИЦИМА</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63"/>
        <w:gridCol w:w="2536"/>
        <w:gridCol w:w="2486"/>
        <w:gridCol w:w="2250"/>
      </w:tblGrid>
      <w:tr w:rsidR="00075312" w14:paraId="091BBFBA" w14:textId="77777777" w:rsidTr="00C600B1">
        <w:tc>
          <w:tcPr>
            <w:tcW w:w="2163" w:type="dxa"/>
            <w:shd w:val="clear" w:color="auto" w:fill="D9D9D9" w:themeFill="background1" w:themeFillShade="D9"/>
          </w:tcPr>
          <w:p w14:paraId="567708F0" w14:textId="77777777" w:rsidR="00075312" w:rsidRPr="00A9245D" w:rsidRDefault="00075312" w:rsidP="004B0884">
            <w:pPr>
              <w:jc w:val="center"/>
              <w:rPr>
                <w:rFonts w:ascii="Arial" w:hAnsi="Arial" w:cs="Arial"/>
                <w:b/>
                <w:bCs/>
                <w:lang w:val="sr-Cyrl-RS"/>
              </w:rPr>
            </w:pPr>
            <w:r w:rsidRPr="00A9245D">
              <w:rPr>
                <w:rFonts w:ascii="Arial" w:hAnsi="Arial" w:cs="Arial"/>
                <w:b/>
                <w:bCs/>
                <w:lang w:val="sr-Cyrl-RS"/>
              </w:rPr>
              <w:t>Препорука тима</w:t>
            </w:r>
          </w:p>
        </w:tc>
        <w:tc>
          <w:tcPr>
            <w:tcW w:w="2536" w:type="dxa"/>
            <w:shd w:val="clear" w:color="auto" w:fill="D9D9D9" w:themeFill="background1" w:themeFillShade="D9"/>
          </w:tcPr>
          <w:p w14:paraId="2F9EB8A7" w14:textId="77777777" w:rsidR="00075312" w:rsidRPr="00A9245D" w:rsidRDefault="00075312" w:rsidP="004B0884">
            <w:pPr>
              <w:jc w:val="center"/>
              <w:rPr>
                <w:rFonts w:ascii="Arial" w:hAnsi="Arial" w:cs="Arial"/>
                <w:b/>
                <w:bCs/>
                <w:lang w:val="sr-Cyrl-RS"/>
              </w:rPr>
            </w:pPr>
            <w:r w:rsidRPr="00A9245D">
              <w:rPr>
                <w:rFonts w:ascii="Arial" w:hAnsi="Arial" w:cs="Arial"/>
                <w:b/>
                <w:bCs/>
                <w:lang w:val="sr-Cyrl-RS"/>
              </w:rPr>
              <w:t>Активност</w:t>
            </w:r>
          </w:p>
        </w:tc>
        <w:tc>
          <w:tcPr>
            <w:tcW w:w="2486" w:type="dxa"/>
            <w:shd w:val="clear" w:color="auto" w:fill="D9D9D9" w:themeFill="background1" w:themeFillShade="D9"/>
          </w:tcPr>
          <w:p w14:paraId="771EB3DC" w14:textId="77777777" w:rsidR="00075312" w:rsidRPr="00A9245D" w:rsidRDefault="00075312" w:rsidP="004B0884">
            <w:pPr>
              <w:jc w:val="center"/>
              <w:rPr>
                <w:rFonts w:ascii="Arial" w:hAnsi="Arial" w:cs="Arial"/>
                <w:b/>
                <w:bCs/>
                <w:lang w:val="sr-Cyrl-RS"/>
              </w:rPr>
            </w:pPr>
            <w:r w:rsidRPr="00A9245D">
              <w:rPr>
                <w:rFonts w:ascii="Arial" w:hAnsi="Arial" w:cs="Arial"/>
                <w:b/>
                <w:bCs/>
                <w:lang w:val="sr-Cyrl-RS"/>
              </w:rPr>
              <w:t>Кратак опис</w:t>
            </w:r>
          </w:p>
        </w:tc>
        <w:tc>
          <w:tcPr>
            <w:tcW w:w="2250" w:type="dxa"/>
            <w:shd w:val="clear" w:color="auto" w:fill="D9D9D9" w:themeFill="background1" w:themeFillShade="D9"/>
          </w:tcPr>
          <w:p w14:paraId="6FE6ECEA" w14:textId="77777777" w:rsidR="00075312" w:rsidRPr="00A9245D" w:rsidRDefault="00075312" w:rsidP="004B0884">
            <w:pPr>
              <w:jc w:val="center"/>
              <w:rPr>
                <w:rFonts w:ascii="Arial" w:hAnsi="Arial" w:cs="Arial"/>
                <w:b/>
                <w:bCs/>
                <w:lang w:val="sr-Cyrl-RS"/>
              </w:rPr>
            </w:pPr>
            <w:r w:rsidRPr="00A9245D">
              <w:rPr>
                <w:rFonts w:ascii="Arial" w:hAnsi="Arial" w:cs="Arial"/>
                <w:b/>
                <w:bCs/>
                <w:lang w:val="sr-Cyrl-RS"/>
              </w:rPr>
              <w:t>Ниво остварености</w:t>
            </w:r>
          </w:p>
        </w:tc>
      </w:tr>
      <w:tr w:rsidR="00075312" w14:paraId="759CE371" w14:textId="77777777" w:rsidTr="00C600B1">
        <w:tc>
          <w:tcPr>
            <w:tcW w:w="2163" w:type="dxa"/>
          </w:tcPr>
          <w:p w14:paraId="0896F9A5" w14:textId="77777777" w:rsidR="00075312" w:rsidRDefault="00075312" w:rsidP="004B0884">
            <w:pPr>
              <w:rPr>
                <w:rFonts w:ascii="Arial" w:hAnsi="Arial" w:cs="Arial"/>
              </w:rPr>
            </w:pPr>
          </w:p>
          <w:p w14:paraId="22F3F5D3" w14:textId="77777777" w:rsidR="00075312" w:rsidRDefault="00075312" w:rsidP="004B0884">
            <w:pPr>
              <w:rPr>
                <w:rFonts w:ascii="Arial" w:hAnsi="Arial" w:cs="Arial"/>
              </w:rPr>
            </w:pPr>
          </w:p>
          <w:p w14:paraId="042A730D" w14:textId="77777777" w:rsidR="00075312" w:rsidRDefault="00075312" w:rsidP="004B0884">
            <w:pPr>
              <w:rPr>
                <w:rFonts w:ascii="Arial" w:hAnsi="Arial" w:cs="Arial"/>
              </w:rPr>
            </w:pPr>
          </w:p>
          <w:p w14:paraId="6B8C7391" w14:textId="77777777" w:rsidR="00075312" w:rsidRDefault="00075312" w:rsidP="004B0884">
            <w:pPr>
              <w:rPr>
                <w:rFonts w:ascii="Arial" w:hAnsi="Arial" w:cs="Arial"/>
              </w:rPr>
            </w:pPr>
          </w:p>
          <w:p w14:paraId="063A6436" w14:textId="77777777" w:rsidR="00075312" w:rsidRDefault="00075312" w:rsidP="004B0884">
            <w:pPr>
              <w:rPr>
                <w:rFonts w:ascii="Arial" w:hAnsi="Arial" w:cs="Arial"/>
              </w:rPr>
            </w:pPr>
          </w:p>
          <w:p w14:paraId="092319B4" w14:textId="77777777" w:rsidR="00075312" w:rsidRDefault="00075312" w:rsidP="004B0884">
            <w:pPr>
              <w:rPr>
                <w:rFonts w:ascii="Arial" w:hAnsi="Arial" w:cs="Arial"/>
              </w:rPr>
            </w:pPr>
          </w:p>
          <w:p w14:paraId="229DB6B4" w14:textId="77777777" w:rsidR="00075312" w:rsidRDefault="00075312" w:rsidP="004B0884">
            <w:pPr>
              <w:rPr>
                <w:rFonts w:ascii="Arial" w:hAnsi="Arial" w:cs="Arial"/>
              </w:rPr>
            </w:pPr>
          </w:p>
          <w:p w14:paraId="1776E698" w14:textId="77777777" w:rsidR="00075312" w:rsidRDefault="00075312" w:rsidP="004B0884">
            <w:pPr>
              <w:rPr>
                <w:rFonts w:ascii="Arial" w:hAnsi="Arial" w:cs="Arial"/>
              </w:rPr>
            </w:pPr>
          </w:p>
          <w:p w14:paraId="47790878" w14:textId="77777777" w:rsidR="00075312" w:rsidRDefault="00075312" w:rsidP="004B0884">
            <w:pPr>
              <w:rPr>
                <w:rFonts w:ascii="Arial" w:hAnsi="Arial" w:cs="Arial"/>
              </w:rPr>
            </w:pPr>
          </w:p>
          <w:p w14:paraId="0946C6BA" w14:textId="77777777" w:rsidR="00075312" w:rsidRDefault="00075312" w:rsidP="004B0884">
            <w:pPr>
              <w:rPr>
                <w:rFonts w:ascii="Arial" w:hAnsi="Arial" w:cs="Arial"/>
              </w:rPr>
            </w:pPr>
          </w:p>
          <w:p w14:paraId="7B428CF5" w14:textId="77777777" w:rsidR="00075312" w:rsidRDefault="00075312" w:rsidP="004B0884">
            <w:pPr>
              <w:rPr>
                <w:rFonts w:ascii="Arial" w:hAnsi="Arial" w:cs="Arial"/>
              </w:rPr>
            </w:pPr>
          </w:p>
          <w:p w14:paraId="43268678" w14:textId="77777777" w:rsidR="00075312" w:rsidRDefault="00075312" w:rsidP="004B0884">
            <w:pPr>
              <w:rPr>
                <w:rFonts w:ascii="Arial" w:hAnsi="Arial" w:cs="Arial"/>
              </w:rPr>
            </w:pPr>
          </w:p>
          <w:p w14:paraId="38017FFD" w14:textId="77777777" w:rsidR="00075312" w:rsidRPr="000B1D0E" w:rsidRDefault="00075312" w:rsidP="004B0884">
            <w:pPr>
              <w:rPr>
                <w:sz w:val="20"/>
                <w:szCs w:val="20"/>
                <w:lang w:val="sr-Cyrl-RS"/>
              </w:rPr>
            </w:pPr>
            <w:proofErr w:type="spellStart"/>
            <w:r w:rsidRPr="0000336D">
              <w:rPr>
                <w:rFonts w:ascii="Arial" w:hAnsi="Arial" w:cs="Arial"/>
              </w:rPr>
              <w:t>Предвидети</w:t>
            </w:r>
            <w:proofErr w:type="spellEnd"/>
            <w:r w:rsidRPr="0000336D">
              <w:rPr>
                <w:rFonts w:ascii="Arial" w:hAnsi="Arial" w:cs="Arial"/>
              </w:rPr>
              <w:t xml:space="preserve"> </w:t>
            </w:r>
            <w:proofErr w:type="spellStart"/>
            <w:r w:rsidRPr="0000336D">
              <w:rPr>
                <w:rFonts w:ascii="Arial" w:hAnsi="Arial" w:cs="Arial"/>
              </w:rPr>
              <w:t>активности</w:t>
            </w:r>
            <w:proofErr w:type="spellEnd"/>
            <w:r w:rsidRPr="0000336D">
              <w:rPr>
                <w:rFonts w:ascii="Arial" w:hAnsi="Arial" w:cs="Arial"/>
              </w:rPr>
              <w:t xml:space="preserve"> </w:t>
            </w:r>
            <w:proofErr w:type="spellStart"/>
            <w:r w:rsidRPr="0000336D">
              <w:rPr>
                <w:rFonts w:ascii="Arial" w:hAnsi="Arial" w:cs="Arial"/>
              </w:rPr>
              <w:t>помоћу</w:t>
            </w:r>
            <w:proofErr w:type="spellEnd"/>
            <w:r w:rsidRPr="0000336D">
              <w:rPr>
                <w:rFonts w:ascii="Arial" w:hAnsi="Arial" w:cs="Arial"/>
              </w:rPr>
              <w:t xml:space="preserve"> </w:t>
            </w:r>
            <w:proofErr w:type="spellStart"/>
            <w:r w:rsidRPr="0000336D">
              <w:rPr>
                <w:rFonts w:ascii="Arial" w:hAnsi="Arial" w:cs="Arial"/>
              </w:rPr>
              <w:t>којих</w:t>
            </w:r>
            <w:proofErr w:type="spellEnd"/>
            <w:r w:rsidRPr="0000336D">
              <w:rPr>
                <w:rFonts w:ascii="Arial" w:hAnsi="Arial" w:cs="Arial"/>
              </w:rPr>
              <w:t xml:space="preserve"> </w:t>
            </w:r>
            <w:proofErr w:type="spellStart"/>
            <w:r w:rsidRPr="0000336D">
              <w:rPr>
                <w:rFonts w:ascii="Arial" w:hAnsi="Arial" w:cs="Arial"/>
              </w:rPr>
              <w:t>би</w:t>
            </w:r>
            <w:proofErr w:type="spellEnd"/>
            <w:r w:rsidRPr="0000336D">
              <w:rPr>
                <w:rFonts w:ascii="Arial" w:hAnsi="Arial" w:cs="Arial"/>
              </w:rPr>
              <w:t xml:space="preserve"> </w:t>
            </w:r>
            <w:proofErr w:type="spellStart"/>
            <w:r w:rsidRPr="0000336D">
              <w:rPr>
                <w:rFonts w:ascii="Arial" w:hAnsi="Arial" w:cs="Arial"/>
              </w:rPr>
              <w:t>се</w:t>
            </w:r>
            <w:proofErr w:type="spellEnd"/>
            <w:r w:rsidRPr="0000336D">
              <w:rPr>
                <w:rFonts w:ascii="Arial" w:hAnsi="Arial" w:cs="Arial"/>
              </w:rPr>
              <w:t xml:space="preserve"> </w:t>
            </w:r>
            <w:proofErr w:type="spellStart"/>
            <w:r w:rsidRPr="0000336D">
              <w:rPr>
                <w:rFonts w:ascii="Arial" w:hAnsi="Arial" w:cs="Arial"/>
              </w:rPr>
              <w:t>извршило</w:t>
            </w:r>
            <w:proofErr w:type="spellEnd"/>
            <w:r w:rsidRPr="0000336D">
              <w:rPr>
                <w:rFonts w:ascii="Arial" w:hAnsi="Arial" w:cs="Arial"/>
              </w:rPr>
              <w:t xml:space="preserve"> </w:t>
            </w:r>
            <w:proofErr w:type="spellStart"/>
            <w:r w:rsidRPr="0000336D">
              <w:rPr>
                <w:rFonts w:ascii="Arial" w:hAnsi="Arial" w:cs="Arial"/>
              </w:rPr>
              <w:t>информисање</w:t>
            </w:r>
            <w:proofErr w:type="spellEnd"/>
            <w:r w:rsidRPr="0000336D">
              <w:rPr>
                <w:rFonts w:ascii="Arial" w:hAnsi="Arial" w:cs="Arial"/>
              </w:rPr>
              <w:t xml:space="preserve"> </w:t>
            </w:r>
            <w:proofErr w:type="spellStart"/>
            <w:r w:rsidRPr="0000336D">
              <w:rPr>
                <w:rFonts w:ascii="Arial" w:hAnsi="Arial" w:cs="Arial"/>
              </w:rPr>
              <w:t>родитеља</w:t>
            </w:r>
            <w:proofErr w:type="spellEnd"/>
            <w:r w:rsidRPr="0000336D">
              <w:rPr>
                <w:rFonts w:ascii="Arial" w:hAnsi="Arial" w:cs="Arial"/>
              </w:rPr>
              <w:t xml:space="preserve"> о </w:t>
            </w:r>
            <w:proofErr w:type="spellStart"/>
            <w:r w:rsidRPr="0000336D">
              <w:rPr>
                <w:rFonts w:ascii="Arial" w:hAnsi="Arial" w:cs="Arial"/>
              </w:rPr>
              <w:t>већ</w:t>
            </w:r>
            <w:proofErr w:type="spellEnd"/>
            <w:r w:rsidRPr="0000336D">
              <w:rPr>
                <w:rFonts w:ascii="Arial" w:hAnsi="Arial" w:cs="Arial"/>
              </w:rPr>
              <w:t xml:space="preserve"> </w:t>
            </w:r>
            <w:proofErr w:type="spellStart"/>
            <w:r w:rsidRPr="0000336D">
              <w:rPr>
                <w:rFonts w:ascii="Arial" w:hAnsi="Arial" w:cs="Arial"/>
              </w:rPr>
              <w:t>постојећим</w:t>
            </w:r>
            <w:proofErr w:type="spellEnd"/>
            <w:r w:rsidRPr="0000336D">
              <w:rPr>
                <w:rFonts w:ascii="Arial" w:hAnsi="Arial" w:cs="Arial"/>
              </w:rPr>
              <w:t xml:space="preserve"> </w:t>
            </w:r>
            <w:proofErr w:type="spellStart"/>
            <w:r w:rsidRPr="0000336D">
              <w:rPr>
                <w:rFonts w:ascii="Arial" w:hAnsi="Arial" w:cs="Arial"/>
              </w:rPr>
              <w:t>мерама</w:t>
            </w:r>
            <w:proofErr w:type="spellEnd"/>
            <w:r w:rsidRPr="0000336D">
              <w:rPr>
                <w:rFonts w:ascii="Arial" w:hAnsi="Arial" w:cs="Arial"/>
              </w:rPr>
              <w:t xml:space="preserve"> </w:t>
            </w:r>
            <w:proofErr w:type="spellStart"/>
            <w:r w:rsidRPr="0000336D">
              <w:rPr>
                <w:rFonts w:ascii="Arial" w:hAnsi="Arial" w:cs="Arial"/>
              </w:rPr>
              <w:t>на</w:t>
            </w:r>
            <w:proofErr w:type="spellEnd"/>
            <w:r w:rsidRPr="0000336D">
              <w:rPr>
                <w:rFonts w:ascii="Arial" w:hAnsi="Arial" w:cs="Arial"/>
              </w:rPr>
              <w:t xml:space="preserve"> </w:t>
            </w:r>
            <w:proofErr w:type="spellStart"/>
            <w:r w:rsidRPr="0000336D">
              <w:rPr>
                <w:rFonts w:ascii="Arial" w:hAnsi="Arial" w:cs="Arial"/>
              </w:rPr>
              <w:t>пружању</w:t>
            </w:r>
            <w:proofErr w:type="spellEnd"/>
            <w:r w:rsidRPr="0000336D">
              <w:rPr>
                <w:rFonts w:ascii="Arial" w:hAnsi="Arial" w:cs="Arial"/>
              </w:rPr>
              <w:t xml:space="preserve"> </w:t>
            </w:r>
            <w:proofErr w:type="spellStart"/>
            <w:r w:rsidRPr="0000336D">
              <w:rPr>
                <w:rFonts w:ascii="Arial" w:hAnsi="Arial" w:cs="Arial"/>
              </w:rPr>
              <w:t>подршке</w:t>
            </w:r>
            <w:proofErr w:type="spellEnd"/>
            <w:r w:rsidRPr="0000336D">
              <w:rPr>
                <w:rFonts w:ascii="Arial" w:hAnsi="Arial" w:cs="Arial"/>
              </w:rPr>
              <w:t xml:space="preserve"> </w:t>
            </w:r>
            <w:proofErr w:type="spellStart"/>
            <w:r w:rsidRPr="0000336D">
              <w:rPr>
                <w:rFonts w:ascii="Arial" w:hAnsi="Arial" w:cs="Arial"/>
              </w:rPr>
              <w:t>ученицима</w:t>
            </w:r>
            <w:proofErr w:type="spellEnd"/>
            <w:r w:rsidRPr="0000336D">
              <w:rPr>
                <w:rFonts w:ascii="Arial" w:hAnsi="Arial" w:cs="Arial"/>
              </w:rPr>
              <w:t xml:space="preserve"> </w:t>
            </w:r>
            <w:proofErr w:type="spellStart"/>
            <w:r w:rsidRPr="0000336D">
              <w:rPr>
                <w:rFonts w:ascii="Arial" w:hAnsi="Arial" w:cs="Arial"/>
              </w:rPr>
              <w:t>при</w:t>
            </w:r>
            <w:proofErr w:type="spellEnd"/>
            <w:r w:rsidRPr="0000336D">
              <w:rPr>
                <w:rFonts w:ascii="Arial" w:hAnsi="Arial" w:cs="Arial"/>
              </w:rPr>
              <w:t xml:space="preserve"> </w:t>
            </w:r>
            <w:proofErr w:type="spellStart"/>
            <w:r w:rsidRPr="0000336D">
              <w:rPr>
                <w:rFonts w:ascii="Arial" w:hAnsi="Arial" w:cs="Arial"/>
              </w:rPr>
              <w:lastRenderedPageBreak/>
              <w:t>упису</w:t>
            </w:r>
            <w:proofErr w:type="spellEnd"/>
            <w:r w:rsidRPr="0000336D">
              <w:rPr>
                <w:rFonts w:ascii="Arial" w:hAnsi="Arial" w:cs="Arial"/>
              </w:rPr>
              <w:t xml:space="preserve"> у </w:t>
            </w:r>
            <w:proofErr w:type="spellStart"/>
            <w:r w:rsidRPr="0000336D">
              <w:rPr>
                <w:rFonts w:ascii="Arial" w:hAnsi="Arial" w:cs="Arial"/>
              </w:rPr>
              <w:t>први</w:t>
            </w:r>
            <w:proofErr w:type="spellEnd"/>
            <w:r w:rsidRPr="0000336D">
              <w:rPr>
                <w:rFonts w:ascii="Arial" w:hAnsi="Arial" w:cs="Arial"/>
              </w:rPr>
              <w:t xml:space="preserve"> </w:t>
            </w:r>
            <w:proofErr w:type="spellStart"/>
            <w:proofErr w:type="gramStart"/>
            <w:r w:rsidRPr="0000336D">
              <w:rPr>
                <w:rFonts w:ascii="Arial" w:hAnsi="Arial" w:cs="Arial"/>
              </w:rPr>
              <w:t>разред</w:t>
            </w:r>
            <w:proofErr w:type="spellEnd"/>
            <w:r w:rsidRPr="0000336D">
              <w:rPr>
                <w:rFonts w:ascii="Arial" w:hAnsi="Arial" w:cs="Arial"/>
              </w:rPr>
              <w:t xml:space="preserve">,  </w:t>
            </w:r>
            <w:proofErr w:type="spellStart"/>
            <w:r w:rsidRPr="0000336D">
              <w:rPr>
                <w:rFonts w:ascii="Arial" w:hAnsi="Arial" w:cs="Arial"/>
              </w:rPr>
              <w:t>преласку</w:t>
            </w:r>
            <w:proofErr w:type="spellEnd"/>
            <w:proofErr w:type="gramEnd"/>
            <w:r w:rsidRPr="0000336D">
              <w:rPr>
                <w:rFonts w:ascii="Arial" w:hAnsi="Arial" w:cs="Arial"/>
              </w:rPr>
              <w:t xml:space="preserve"> </w:t>
            </w:r>
            <w:proofErr w:type="spellStart"/>
            <w:r w:rsidRPr="0000336D">
              <w:rPr>
                <w:rFonts w:ascii="Arial" w:hAnsi="Arial" w:cs="Arial"/>
              </w:rPr>
              <w:t>из</w:t>
            </w:r>
            <w:proofErr w:type="spellEnd"/>
            <w:r w:rsidRPr="0000336D">
              <w:rPr>
                <w:rFonts w:ascii="Arial" w:hAnsi="Arial" w:cs="Arial"/>
              </w:rPr>
              <w:t xml:space="preserve"> </w:t>
            </w:r>
            <w:proofErr w:type="spellStart"/>
            <w:r w:rsidRPr="0000336D">
              <w:rPr>
                <w:rFonts w:ascii="Arial" w:hAnsi="Arial" w:cs="Arial"/>
              </w:rPr>
              <w:t>једног</w:t>
            </w:r>
            <w:proofErr w:type="spellEnd"/>
            <w:r w:rsidRPr="0000336D">
              <w:rPr>
                <w:rFonts w:ascii="Arial" w:hAnsi="Arial" w:cs="Arial"/>
              </w:rPr>
              <w:t xml:space="preserve"> </w:t>
            </w:r>
            <w:proofErr w:type="spellStart"/>
            <w:r w:rsidRPr="0000336D">
              <w:rPr>
                <w:rFonts w:ascii="Arial" w:hAnsi="Arial" w:cs="Arial"/>
              </w:rPr>
              <w:t>циклуса</w:t>
            </w:r>
            <w:proofErr w:type="spellEnd"/>
            <w:r w:rsidRPr="0000336D">
              <w:rPr>
                <w:rFonts w:ascii="Arial" w:hAnsi="Arial" w:cs="Arial"/>
              </w:rPr>
              <w:t xml:space="preserve"> у </w:t>
            </w:r>
            <w:proofErr w:type="spellStart"/>
            <w:r w:rsidRPr="0000336D">
              <w:rPr>
                <w:rFonts w:ascii="Arial" w:hAnsi="Arial" w:cs="Arial"/>
              </w:rPr>
              <w:t>други</w:t>
            </w:r>
            <w:proofErr w:type="spellEnd"/>
            <w:r w:rsidRPr="0000336D">
              <w:rPr>
                <w:rFonts w:ascii="Arial" w:hAnsi="Arial" w:cs="Arial"/>
              </w:rPr>
              <w:t xml:space="preserve">, </w:t>
            </w:r>
            <w:proofErr w:type="spellStart"/>
            <w:r w:rsidRPr="0000336D">
              <w:rPr>
                <w:rFonts w:ascii="Arial" w:hAnsi="Arial" w:cs="Arial"/>
              </w:rPr>
              <w:t>при</w:t>
            </w:r>
            <w:proofErr w:type="spellEnd"/>
            <w:r w:rsidRPr="0000336D">
              <w:rPr>
                <w:rFonts w:ascii="Arial" w:hAnsi="Arial" w:cs="Arial"/>
              </w:rPr>
              <w:t xml:space="preserve"> </w:t>
            </w:r>
            <w:proofErr w:type="spellStart"/>
            <w:r w:rsidRPr="0000336D">
              <w:rPr>
                <w:rFonts w:ascii="Arial" w:hAnsi="Arial" w:cs="Arial"/>
              </w:rPr>
              <w:t>преласку</w:t>
            </w:r>
            <w:proofErr w:type="spellEnd"/>
            <w:r w:rsidRPr="0000336D">
              <w:rPr>
                <w:rFonts w:ascii="Arial" w:hAnsi="Arial" w:cs="Arial"/>
              </w:rPr>
              <w:t xml:space="preserve"> </w:t>
            </w:r>
            <w:proofErr w:type="spellStart"/>
            <w:r w:rsidRPr="0000336D">
              <w:rPr>
                <w:rFonts w:ascii="Arial" w:hAnsi="Arial" w:cs="Arial"/>
              </w:rPr>
              <w:t>из</w:t>
            </w:r>
            <w:proofErr w:type="spellEnd"/>
            <w:r w:rsidRPr="0000336D">
              <w:rPr>
                <w:rFonts w:ascii="Arial" w:hAnsi="Arial" w:cs="Arial"/>
              </w:rPr>
              <w:t xml:space="preserve"> </w:t>
            </w:r>
            <w:proofErr w:type="spellStart"/>
            <w:r w:rsidRPr="0000336D">
              <w:rPr>
                <w:rFonts w:ascii="Arial" w:hAnsi="Arial" w:cs="Arial"/>
              </w:rPr>
              <w:t>издвојених</w:t>
            </w:r>
            <w:proofErr w:type="spellEnd"/>
            <w:r w:rsidRPr="0000336D">
              <w:rPr>
                <w:rFonts w:ascii="Arial" w:hAnsi="Arial" w:cs="Arial"/>
              </w:rPr>
              <w:t xml:space="preserve"> </w:t>
            </w:r>
            <w:proofErr w:type="spellStart"/>
            <w:r w:rsidRPr="0000336D">
              <w:rPr>
                <w:rFonts w:ascii="Arial" w:hAnsi="Arial" w:cs="Arial"/>
              </w:rPr>
              <w:t>одељења</w:t>
            </w:r>
            <w:proofErr w:type="spellEnd"/>
            <w:r w:rsidRPr="0000336D">
              <w:rPr>
                <w:rFonts w:ascii="Arial" w:hAnsi="Arial" w:cs="Arial"/>
              </w:rPr>
              <w:t xml:space="preserve"> у </w:t>
            </w:r>
            <w:proofErr w:type="spellStart"/>
            <w:r w:rsidRPr="0000336D">
              <w:rPr>
                <w:rFonts w:ascii="Arial" w:hAnsi="Arial" w:cs="Arial"/>
              </w:rPr>
              <w:t>матичну</w:t>
            </w:r>
            <w:proofErr w:type="spellEnd"/>
            <w:r w:rsidRPr="0000336D">
              <w:rPr>
                <w:rFonts w:ascii="Arial" w:hAnsi="Arial" w:cs="Arial"/>
              </w:rPr>
              <w:t xml:space="preserve"> </w:t>
            </w:r>
            <w:proofErr w:type="spellStart"/>
            <w:r w:rsidRPr="0000336D">
              <w:rPr>
                <w:rFonts w:ascii="Arial" w:hAnsi="Arial" w:cs="Arial"/>
              </w:rPr>
              <w:t>школу</w:t>
            </w:r>
            <w:proofErr w:type="spellEnd"/>
            <w:r w:rsidRPr="000B1D0E">
              <w:rPr>
                <w:rFonts w:ascii="Arial" w:hAnsi="Arial" w:cs="Arial"/>
                <w:sz w:val="20"/>
                <w:szCs w:val="20"/>
              </w:rPr>
              <w:t>...</w:t>
            </w:r>
          </w:p>
        </w:tc>
        <w:tc>
          <w:tcPr>
            <w:tcW w:w="2536" w:type="dxa"/>
          </w:tcPr>
          <w:p w14:paraId="2C97D0F2" w14:textId="77777777" w:rsidR="00075312" w:rsidRDefault="00075312" w:rsidP="004B0884">
            <w:pPr>
              <w:pStyle w:val="NoSpacing"/>
              <w:rPr>
                <w:rFonts w:ascii="Arial" w:hAnsi="Arial" w:cs="Arial"/>
                <w:sz w:val="20"/>
                <w:szCs w:val="20"/>
              </w:rPr>
            </w:pPr>
            <w:proofErr w:type="spellStart"/>
            <w:r w:rsidRPr="000B1D0E">
              <w:rPr>
                <w:rFonts w:ascii="Arial" w:hAnsi="Arial" w:cs="Arial"/>
                <w:sz w:val="20"/>
                <w:szCs w:val="20"/>
              </w:rPr>
              <w:lastRenderedPageBreak/>
              <w:t>Достављање</w:t>
            </w:r>
            <w:proofErr w:type="spellEnd"/>
            <w:r w:rsidRPr="000B1D0E">
              <w:rPr>
                <w:rFonts w:ascii="Arial" w:hAnsi="Arial" w:cs="Arial"/>
                <w:sz w:val="20"/>
                <w:szCs w:val="20"/>
              </w:rPr>
              <w:t xml:space="preserve"> </w:t>
            </w:r>
            <w:proofErr w:type="spellStart"/>
            <w:r w:rsidRPr="000B1D0E">
              <w:rPr>
                <w:rFonts w:ascii="Arial" w:hAnsi="Arial" w:cs="Arial"/>
                <w:sz w:val="20"/>
                <w:szCs w:val="20"/>
              </w:rPr>
              <w:t>штампаног</w:t>
            </w:r>
            <w:proofErr w:type="spellEnd"/>
            <w:r w:rsidRPr="000B1D0E">
              <w:rPr>
                <w:rFonts w:ascii="Arial" w:hAnsi="Arial" w:cs="Arial"/>
                <w:sz w:val="20"/>
                <w:szCs w:val="20"/>
              </w:rPr>
              <w:t xml:space="preserve"> </w:t>
            </w:r>
            <w:proofErr w:type="spellStart"/>
            <w:r w:rsidRPr="000B1D0E">
              <w:rPr>
                <w:rFonts w:ascii="Arial" w:hAnsi="Arial" w:cs="Arial"/>
                <w:sz w:val="20"/>
                <w:szCs w:val="20"/>
              </w:rPr>
              <w:t>материјала</w:t>
            </w:r>
            <w:proofErr w:type="spellEnd"/>
            <w:r w:rsidRPr="000B1D0E">
              <w:rPr>
                <w:rFonts w:ascii="Arial" w:hAnsi="Arial" w:cs="Arial"/>
                <w:sz w:val="20"/>
                <w:szCs w:val="20"/>
              </w:rPr>
              <w:t xml:space="preserve"> </w:t>
            </w:r>
            <w:proofErr w:type="spellStart"/>
            <w:r w:rsidRPr="000B1D0E">
              <w:rPr>
                <w:rFonts w:ascii="Arial" w:hAnsi="Arial" w:cs="Arial"/>
                <w:sz w:val="20"/>
                <w:szCs w:val="20"/>
              </w:rPr>
              <w:t>на</w:t>
            </w:r>
            <w:proofErr w:type="spellEnd"/>
            <w:r w:rsidRPr="000B1D0E">
              <w:rPr>
                <w:rFonts w:ascii="Arial" w:hAnsi="Arial" w:cs="Arial"/>
                <w:sz w:val="20"/>
                <w:szCs w:val="20"/>
              </w:rPr>
              <w:t xml:space="preserve"> </w:t>
            </w:r>
            <w:proofErr w:type="spellStart"/>
            <w:r w:rsidRPr="000B1D0E">
              <w:rPr>
                <w:rFonts w:ascii="Arial" w:hAnsi="Arial" w:cs="Arial"/>
                <w:sz w:val="20"/>
                <w:szCs w:val="20"/>
              </w:rPr>
              <w:t>тему</w:t>
            </w:r>
            <w:proofErr w:type="spellEnd"/>
            <w:r w:rsidRPr="000B1D0E">
              <w:rPr>
                <w:rFonts w:ascii="Arial" w:hAnsi="Arial" w:cs="Arial"/>
                <w:sz w:val="20"/>
                <w:szCs w:val="20"/>
              </w:rPr>
              <w:t xml:space="preserve"> </w:t>
            </w:r>
            <w:proofErr w:type="spellStart"/>
            <w:r w:rsidRPr="000B1D0E">
              <w:rPr>
                <w:rFonts w:ascii="Arial" w:hAnsi="Arial" w:cs="Arial"/>
                <w:i/>
                <w:sz w:val="20"/>
                <w:szCs w:val="20"/>
              </w:rPr>
              <w:t>Моје</w:t>
            </w:r>
            <w:proofErr w:type="spellEnd"/>
            <w:r w:rsidRPr="000B1D0E">
              <w:rPr>
                <w:rFonts w:ascii="Arial" w:hAnsi="Arial" w:cs="Arial"/>
                <w:i/>
                <w:sz w:val="20"/>
                <w:szCs w:val="20"/>
              </w:rPr>
              <w:t xml:space="preserve"> </w:t>
            </w:r>
            <w:proofErr w:type="spellStart"/>
            <w:r w:rsidRPr="000B1D0E">
              <w:rPr>
                <w:rFonts w:ascii="Arial" w:hAnsi="Arial" w:cs="Arial"/>
                <w:i/>
                <w:sz w:val="20"/>
                <w:szCs w:val="20"/>
              </w:rPr>
              <w:t>дете</w:t>
            </w:r>
            <w:proofErr w:type="spellEnd"/>
            <w:r w:rsidRPr="000B1D0E">
              <w:rPr>
                <w:rFonts w:ascii="Arial" w:hAnsi="Arial" w:cs="Arial"/>
                <w:i/>
                <w:sz w:val="20"/>
                <w:szCs w:val="20"/>
              </w:rPr>
              <w:t xml:space="preserve"> </w:t>
            </w:r>
            <w:proofErr w:type="spellStart"/>
            <w:r w:rsidRPr="000B1D0E">
              <w:rPr>
                <w:rFonts w:ascii="Arial" w:hAnsi="Arial" w:cs="Arial"/>
                <w:i/>
                <w:sz w:val="20"/>
                <w:szCs w:val="20"/>
              </w:rPr>
              <w:t>је</w:t>
            </w:r>
            <w:proofErr w:type="spellEnd"/>
            <w:r w:rsidRPr="000B1D0E">
              <w:rPr>
                <w:rFonts w:ascii="Arial" w:hAnsi="Arial" w:cs="Arial"/>
                <w:i/>
                <w:sz w:val="20"/>
                <w:szCs w:val="20"/>
              </w:rPr>
              <w:t xml:space="preserve"> </w:t>
            </w:r>
            <w:proofErr w:type="spellStart"/>
            <w:r w:rsidRPr="000B1D0E">
              <w:rPr>
                <w:rFonts w:ascii="Arial" w:hAnsi="Arial" w:cs="Arial"/>
                <w:i/>
                <w:sz w:val="20"/>
                <w:szCs w:val="20"/>
              </w:rPr>
              <w:t>ђак</w:t>
            </w:r>
            <w:proofErr w:type="spellEnd"/>
            <w:r w:rsidRPr="000B1D0E">
              <w:rPr>
                <w:rFonts w:ascii="Arial" w:hAnsi="Arial" w:cs="Arial"/>
                <w:i/>
                <w:sz w:val="20"/>
                <w:szCs w:val="20"/>
              </w:rPr>
              <w:t xml:space="preserve"> </w:t>
            </w:r>
            <w:proofErr w:type="spellStart"/>
            <w:r w:rsidRPr="000B1D0E">
              <w:rPr>
                <w:rFonts w:ascii="Arial" w:hAnsi="Arial" w:cs="Arial"/>
                <w:i/>
                <w:sz w:val="20"/>
                <w:szCs w:val="20"/>
              </w:rPr>
              <w:t>првак</w:t>
            </w:r>
            <w:proofErr w:type="spellEnd"/>
            <w:r w:rsidRPr="000B1D0E">
              <w:rPr>
                <w:rFonts w:ascii="Arial" w:hAnsi="Arial" w:cs="Arial"/>
                <w:sz w:val="20"/>
                <w:szCs w:val="20"/>
              </w:rPr>
              <w:t xml:space="preserve"> </w:t>
            </w:r>
            <w:proofErr w:type="spellStart"/>
            <w:r w:rsidRPr="000B1D0E">
              <w:rPr>
                <w:rFonts w:ascii="Arial" w:hAnsi="Arial" w:cs="Arial"/>
                <w:sz w:val="20"/>
                <w:szCs w:val="20"/>
              </w:rPr>
              <w:t>родитељима</w:t>
            </w:r>
            <w:proofErr w:type="spellEnd"/>
            <w:r w:rsidRPr="000B1D0E">
              <w:rPr>
                <w:rFonts w:ascii="Arial" w:hAnsi="Arial" w:cs="Arial"/>
                <w:sz w:val="20"/>
                <w:szCs w:val="20"/>
              </w:rPr>
              <w:t xml:space="preserve"> </w:t>
            </w:r>
            <w:proofErr w:type="spellStart"/>
            <w:r w:rsidRPr="000B1D0E">
              <w:rPr>
                <w:rFonts w:ascii="Arial" w:hAnsi="Arial" w:cs="Arial"/>
                <w:sz w:val="20"/>
                <w:szCs w:val="20"/>
              </w:rPr>
              <w:t>свих</w:t>
            </w:r>
            <w:proofErr w:type="spellEnd"/>
            <w:r w:rsidRPr="000B1D0E">
              <w:rPr>
                <w:rFonts w:ascii="Arial" w:hAnsi="Arial" w:cs="Arial"/>
                <w:sz w:val="20"/>
                <w:szCs w:val="20"/>
              </w:rPr>
              <w:t xml:space="preserve"> </w:t>
            </w:r>
            <w:proofErr w:type="spellStart"/>
            <w:r w:rsidRPr="000B1D0E">
              <w:rPr>
                <w:rFonts w:ascii="Arial" w:hAnsi="Arial" w:cs="Arial"/>
                <w:sz w:val="20"/>
                <w:szCs w:val="20"/>
              </w:rPr>
              <w:t>ученика</w:t>
            </w:r>
            <w:proofErr w:type="spellEnd"/>
            <w:r w:rsidRPr="000B1D0E">
              <w:rPr>
                <w:rFonts w:ascii="Arial" w:hAnsi="Arial" w:cs="Arial"/>
                <w:sz w:val="20"/>
                <w:szCs w:val="20"/>
              </w:rPr>
              <w:t xml:space="preserve"> I </w:t>
            </w:r>
            <w:proofErr w:type="spellStart"/>
            <w:r w:rsidRPr="000B1D0E">
              <w:rPr>
                <w:rFonts w:ascii="Arial" w:hAnsi="Arial" w:cs="Arial"/>
                <w:sz w:val="20"/>
                <w:szCs w:val="20"/>
              </w:rPr>
              <w:t>разреда</w:t>
            </w:r>
            <w:proofErr w:type="spellEnd"/>
            <w:r w:rsidRPr="000B1D0E">
              <w:rPr>
                <w:rFonts w:ascii="Arial" w:hAnsi="Arial" w:cs="Arial"/>
                <w:sz w:val="20"/>
                <w:szCs w:val="20"/>
              </w:rPr>
              <w:t xml:space="preserve"> </w:t>
            </w:r>
            <w:proofErr w:type="spellStart"/>
            <w:r w:rsidRPr="000B1D0E">
              <w:rPr>
                <w:rFonts w:ascii="Arial" w:hAnsi="Arial" w:cs="Arial"/>
                <w:sz w:val="20"/>
                <w:szCs w:val="20"/>
              </w:rPr>
              <w:t>при</w:t>
            </w:r>
            <w:proofErr w:type="spellEnd"/>
            <w:r w:rsidRPr="000B1D0E">
              <w:rPr>
                <w:rFonts w:ascii="Arial" w:hAnsi="Arial" w:cs="Arial"/>
                <w:sz w:val="20"/>
                <w:szCs w:val="20"/>
              </w:rPr>
              <w:t xml:space="preserve"> </w:t>
            </w:r>
            <w:proofErr w:type="spellStart"/>
            <w:r w:rsidRPr="000B1D0E">
              <w:rPr>
                <w:rFonts w:ascii="Arial" w:hAnsi="Arial" w:cs="Arial"/>
                <w:sz w:val="20"/>
                <w:szCs w:val="20"/>
              </w:rPr>
              <w:t>пријему</w:t>
            </w:r>
            <w:proofErr w:type="spellEnd"/>
            <w:r w:rsidRPr="000B1D0E">
              <w:rPr>
                <w:rFonts w:ascii="Arial" w:hAnsi="Arial" w:cs="Arial"/>
                <w:sz w:val="20"/>
                <w:szCs w:val="20"/>
              </w:rPr>
              <w:t xml:space="preserve"> </w:t>
            </w:r>
            <w:proofErr w:type="spellStart"/>
            <w:r w:rsidRPr="000B1D0E">
              <w:rPr>
                <w:rFonts w:ascii="Arial" w:hAnsi="Arial" w:cs="Arial"/>
                <w:sz w:val="20"/>
                <w:szCs w:val="20"/>
              </w:rPr>
              <w:t>ученика</w:t>
            </w:r>
            <w:proofErr w:type="spellEnd"/>
            <w:r w:rsidRPr="000B1D0E">
              <w:rPr>
                <w:rFonts w:ascii="Arial" w:hAnsi="Arial" w:cs="Arial"/>
                <w:sz w:val="20"/>
                <w:szCs w:val="20"/>
              </w:rPr>
              <w:t xml:space="preserve"> у </w:t>
            </w:r>
            <w:proofErr w:type="spellStart"/>
            <w:r w:rsidRPr="000B1D0E">
              <w:rPr>
                <w:rFonts w:ascii="Arial" w:hAnsi="Arial" w:cs="Arial"/>
                <w:sz w:val="20"/>
                <w:szCs w:val="20"/>
              </w:rPr>
              <w:t>школу</w:t>
            </w:r>
            <w:proofErr w:type="spellEnd"/>
          </w:p>
          <w:p w14:paraId="5737AB0E" w14:textId="77777777" w:rsidR="00075312" w:rsidRDefault="00075312" w:rsidP="004B0884">
            <w:pPr>
              <w:pStyle w:val="NoSpacing"/>
              <w:rPr>
                <w:rFonts w:ascii="Arial" w:hAnsi="Arial" w:cs="Arial"/>
                <w:sz w:val="20"/>
                <w:szCs w:val="20"/>
              </w:rPr>
            </w:pPr>
          </w:p>
          <w:p w14:paraId="0DAA1B72" w14:textId="77777777" w:rsidR="00075312" w:rsidRPr="00183D45" w:rsidRDefault="00075312" w:rsidP="004B0884">
            <w:pPr>
              <w:pStyle w:val="NoSpacing"/>
              <w:rPr>
                <w:rFonts w:ascii="Arial" w:hAnsi="Arial" w:cs="Arial"/>
                <w:sz w:val="20"/>
                <w:szCs w:val="20"/>
              </w:rPr>
            </w:pPr>
            <w:proofErr w:type="spellStart"/>
            <w:r w:rsidRPr="00183D45">
              <w:rPr>
                <w:rFonts w:ascii="Arial" w:hAnsi="Arial" w:cs="Arial"/>
                <w:sz w:val="20"/>
                <w:szCs w:val="20"/>
              </w:rPr>
              <w:t>Организовање</w:t>
            </w:r>
            <w:proofErr w:type="spellEnd"/>
            <w:r w:rsidRPr="00183D45">
              <w:rPr>
                <w:rFonts w:ascii="Arial" w:hAnsi="Arial" w:cs="Arial"/>
                <w:sz w:val="20"/>
                <w:szCs w:val="20"/>
              </w:rPr>
              <w:t xml:space="preserve"> </w:t>
            </w:r>
            <w:proofErr w:type="spellStart"/>
            <w:r w:rsidRPr="00183D45">
              <w:rPr>
                <w:rFonts w:ascii="Arial" w:hAnsi="Arial" w:cs="Arial"/>
                <w:sz w:val="20"/>
                <w:szCs w:val="20"/>
              </w:rPr>
              <w:t>радионице</w:t>
            </w:r>
            <w:proofErr w:type="spellEnd"/>
            <w:r w:rsidRPr="00183D45">
              <w:rPr>
                <w:rFonts w:ascii="Arial" w:hAnsi="Arial" w:cs="Arial"/>
                <w:sz w:val="20"/>
                <w:szCs w:val="20"/>
              </w:rPr>
              <w:t xml:space="preserve"> </w:t>
            </w:r>
            <w:proofErr w:type="spellStart"/>
            <w:r w:rsidRPr="00183D45">
              <w:rPr>
                <w:rFonts w:ascii="Arial" w:hAnsi="Arial" w:cs="Arial"/>
                <w:i/>
                <w:sz w:val="20"/>
                <w:szCs w:val="20"/>
              </w:rPr>
              <w:t>Школа</w:t>
            </w:r>
            <w:proofErr w:type="spellEnd"/>
            <w:r w:rsidRPr="00183D45">
              <w:rPr>
                <w:rFonts w:ascii="Arial" w:hAnsi="Arial" w:cs="Arial"/>
                <w:i/>
                <w:sz w:val="20"/>
                <w:szCs w:val="20"/>
              </w:rPr>
              <w:t xml:space="preserve"> </w:t>
            </w:r>
            <w:proofErr w:type="spellStart"/>
            <w:r w:rsidRPr="00183D45">
              <w:rPr>
                <w:rFonts w:ascii="Arial" w:hAnsi="Arial" w:cs="Arial"/>
                <w:i/>
                <w:sz w:val="20"/>
                <w:szCs w:val="20"/>
              </w:rPr>
              <w:t>није</w:t>
            </w:r>
            <w:proofErr w:type="spellEnd"/>
            <w:r w:rsidRPr="00183D45">
              <w:rPr>
                <w:rFonts w:ascii="Arial" w:hAnsi="Arial" w:cs="Arial"/>
                <w:i/>
                <w:sz w:val="20"/>
                <w:szCs w:val="20"/>
              </w:rPr>
              <w:t xml:space="preserve"> </w:t>
            </w:r>
            <w:proofErr w:type="spellStart"/>
            <w:r w:rsidRPr="00183D45">
              <w:rPr>
                <w:rFonts w:ascii="Arial" w:hAnsi="Arial" w:cs="Arial"/>
                <w:i/>
                <w:sz w:val="20"/>
                <w:szCs w:val="20"/>
              </w:rPr>
              <w:t>баук</w:t>
            </w:r>
            <w:proofErr w:type="spellEnd"/>
            <w:r w:rsidRPr="00183D45">
              <w:rPr>
                <w:rFonts w:ascii="Arial" w:hAnsi="Arial" w:cs="Arial"/>
                <w:sz w:val="20"/>
                <w:szCs w:val="20"/>
              </w:rPr>
              <w:t xml:space="preserve"> </w:t>
            </w:r>
            <w:proofErr w:type="spellStart"/>
            <w:r w:rsidRPr="00183D45">
              <w:rPr>
                <w:rFonts w:ascii="Arial" w:hAnsi="Arial" w:cs="Arial"/>
                <w:sz w:val="20"/>
                <w:szCs w:val="20"/>
              </w:rPr>
              <w:t>на</w:t>
            </w:r>
            <w:proofErr w:type="spellEnd"/>
            <w:r w:rsidRPr="00183D45">
              <w:rPr>
                <w:rFonts w:ascii="Arial" w:hAnsi="Arial" w:cs="Arial"/>
                <w:sz w:val="20"/>
                <w:szCs w:val="20"/>
              </w:rPr>
              <w:t xml:space="preserve"> </w:t>
            </w:r>
            <w:proofErr w:type="spellStart"/>
            <w:r w:rsidRPr="00183D45">
              <w:rPr>
                <w:rFonts w:ascii="Arial" w:hAnsi="Arial" w:cs="Arial"/>
                <w:sz w:val="20"/>
                <w:szCs w:val="20"/>
              </w:rPr>
              <w:t>првом</w:t>
            </w:r>
            <w:proofErr w:type="spellEnd"/>
            <w:r w:rsidRPr="00183D45">
              <w:rPr>
                <w:rFonts w:ascii="Arial" w:hAnsi="Arial" w:cs="Arial"/>
                <w:sz w:val="20"/>
                <w:szCs w:val="20"/>
              </w:rPr>
              <w:t xml:space="preserve"> </w:t>
            </w:r>
            <w:proofErr w:type="spellStart"/>
            <w:r w:rsidRPr="00183D45">
              <w:rPr>
                <w:rFonts w:ascii="Arial" w:hAnsi="Arial" w:cs="Arial"/>
                <w:sz w:val="20"/>
                <w:szCs w:val="20"/>
              </w:rPr>
              <w:t>родитељском</w:t>
            </w:r>
            <w:proofErr w:type="spellEnd"/>
            <w:r w:rsidRPr="00183D45">
              <w:rPr>
                <w:rFonts w:ascii="Arial" w:hAnsi="Arial" w:cs="Arial"/>
                <w:sz w:val="20"/>
                <w:szCs w:val="20"/>
              </w:rPr>
              <w:t xml:space="preserve"> </w:t>
            </w:r>
            <w:proofErr w:type="spellStart"/>
            <w:r w:rsidRPr="00183D45">
              <w:rPr>
                <w:rFonts w:ascii="Arial" w:hAnsi="Arial" w:cs="Arial"/>
                <w:sz w:val="20"/>
                <w:szCs w:val="20"/>
              </w:rPr>
              <w:t>састанку</w:t>
            </w:r>
            <w:proofErr w:type="spellEnd"/>
            <w:r w:rsidRPr="00183D45">
              <w:rPr>
                <w:rFonts w:ascii="Arial" w:hAnsi="Arial" w:cs="Arial"/>
                <w:sz w:val="20"/>
                <w:szCs w:val="20"/>
              </w:rPr>
              <w:t xml:space="preserve"> I </w:t>
            </w:r>
            <w:proofErr w:type="spellStart"/>
            <w:r w:rsidRPr="00183D45">
              <w:rPr>
                <w:rFonts w:ascii="Arial" w:hAnsi="Arial" w:cs="Arial"/>
                <w:sz w:val="20"/>
                <w:szCs w:val="20"/>
              </w:rPr>
              <w:t>разреда</w:t>
            </w:r>
            <w:proofErr w:type="spellEnd"/>
          </w:p>
          <w:p w14:paraId="51EB9258" w14:textId="77777777" w:rsidR="00075312" w:rsidRPr="000B1D0E" w:rsidRDefault="00075312" w:rsidP="004B0884">
            <w:pPr>
              <w:pStyle w:val="NoSpacing"/>
              <w:rPr>
                <w:rFonts w:ascii="Arial" w:hAnsi="Arial" w:cs="Arial"/>
                <w:sz w:val="20"/>
                <w:szCs w:val="20"/>
              </w:rPr>
            </w:pPr>
          </w:p>
          <w:p w14:paraId="555A2112" w14:textId="77777777" w:rsidR="00075312" w:rsidRDefault="00075312" w:rsidP="004B0884">
            <w:pPr>
              <w:pStyle w:val="NoSpacing"/>
              <w:rPr>
                <w:rFonts w:ascii="Arial" w:hAnsi="Arial" w:cs="Arial"/>
                <w:sz w:val="20"/>
                <w:szCs w:val="20"/>
              </w:rPr>
            </w:pPr>
          </w:p>
          <w:p w14:paraId="7DB386FA" w14:textId="77777777" w:rsidR="00075312" w:rsidRDefault="00075312" w:rsidP="004B0884">
            <w:pPr>
              <w:pStyle w:val="NoSpacing"/>
              <w:rPr>
                <w:rFonts w:ascii="Arial" w:hAnsi="Arial" w:cs="Arial"/>
                <w:sz w:val="20"/>
                <w:szCs w:val="20"/>
              </w:rPr>
            </w:pPr>
          </w:p>
          <w:p w14:paraId="6B4E240C" w14:textId="77777777" w:rsidR="00075312" w:rsidRDefault="00075312" w:rsidP="004B0884">
            <w:pPr>
              <w:pStyle w:val="NoSpacing"/>
              <w:rPr>
                <w:rFonts w:ascii="Arial" w:hAnsi="Arial" w:cs="Arial"/>
                <w:sz w:val="20"/>
                <w:szCs w:val="20"/>
              </w:rPr>
            </w:pPr>
            <w:proofErr w:type="spellStart"/>
            <w:r w:rsidRPr="00183D45">
              <w:rPr>
                <w:rFonts w:ascii="Arial" w:hAnsi="Arial" w:cs="Arial"/>
                <w:sz w:val="20"/>
                <w:szCs w:val="20"/>
              </w:rPr>
              <w:t>Презентовање</w:t>
            </w:r>
            <w:proofErr w:type="spellEnd"/>
            <w:r w:rsidRPr="00183D45">
              <w:rPr>
                <w:rFonts w:ascii="Arial" w:hAnsi="Arial" w:cs="Arial"/>
                <w:sz w:val="20"/>
                <w:szCs w:val="20"/>
              </w:rPr>
              <w:t xml:space="preserve"> </w:t>
            </w:r>
            <w:proofErr w:type="spellStart"/>
            <w:r w:rsidRPr="00183D45">
              <w:rPr>
                <w:rFonts w:ascii="Arial" w:hAnsi="Arial" w:cs="Arial"/>
                <w:sz w:val="20"/>
                <w:szCs w:val="20"/>
              </w:rPr>
              <w:t>организације</w:t>
            </w:r>
            <w:proofErr w:type="spellEnd"/>
            <w:r w:rsidRPr="00183D45">
              <w:rPr>
                <w:rFonts w:ascii="Arial" w:hAnsi="Arial" w:cs="Arial"/>
                <w:sz w:val="20"/>
                <w:szCs w:val="20"/>
              </w:rPr>
              <w:t xml:space="preserve"> </w:t>
            </w:r>
            <w:proofErr w:type="spellStart"/>
            <w:r w:rsidRPr="00183D45">
              <w:rPr>
                <w:rFonts w:ascii="Arial" w:hAnsi="Arial" w:cs="Arial"/>
                <w:sz w:val="20"/>
                <w:szCs w:val="20"/>
              </w:rPr>
              <w:t>рада</w:t>
            </w:r>
            <w:proofErr w:type="spellEnd"/>
            <w:r w:rsidRPr="00183D45">
              <w:rPr>
                <w:rFonts w:ascii="Arial" w:hAnsi="Arial" w:cs="Arial"/>
                <w:sz w:val="20"/>
                <w:szCs w:val="20"/>
              </w:rPr>
              <w:t xml:space="preserve"> у </w:t>
            </w:r>
            <w:proofErr w:type="spellStart"/>
            <w:r w:rsidRPr="00183D45">
              <w:rPr>
                <w:rFonts w:ascii="Arial" w:hAnsi="Arial" w:cs="Arial"/>
                <w:sz w:val="20"/>
                <w:szCs w:val="20"/>
              </w:rPr>
              <w:t>предметној</w:t>
            </w:r>
            <w:proofErr w:type="spellEnd"/>
            <w:r w:rsidRPr="00183D45">
              <w:rPr>
                <w:rFonts w:ascii="Arial" w:hAnsi="Arial" w:cs="Arial"/>
                <w:sz w:val="20"/>
                <w:szCs w:val="20"/>
              </w:rPr>
              <w:t xml:space="preserve"> </w:t>
            </w:r>
            <w:proofErr w:type="spellStart"/>
            <w:r w:rsidRPr="00183D45">
              <w:rPr>
                <w:rFonts w:ascii="Arial" w:hAnsi="Arial" w:cs="Arial"/>
                <w:sz w:val="20"/>
                <w:szCs w:val="20"/>
              </w:rPr>
              <w:t>настави</w:t>
            </w:r>
            <w:proofErr w:type="spellEnd"/>
            <w:r w:rsidRPr="00183D45">
              <w:rPr>
                <w:rFonts w:ascii="Arial" w:hAnsi="Arial" w:cs="Arial"/>
                <w:sz w:val="20"/>
                <w:szCs w:val="20"/>
              </w:rPr>
              <w:t xml:space="preserve"> </w:t>
            </w:r>
            <w:proofErr w:type="spellStart"/>
            <w:r w:rsidRPr="00183D45">
              <w:rPr>
                <w:rFonts w:ascii="Arial" w:hAnsi="Arial" w:cs="Arial"/>
                <w:sz w:val="20"/>
                <w:szCs w:val="20"/>
              </w:rPr>
              <w:t>на</w:t>
            </w:r>
            <w:proofErr w:type="spellEnd"/>
            <w:r w:rsidRPr="00183D45">
              <w:rPr>
                <w:rFonts w:ascii="Arial" w:hAnsi="Arial" w:cs="Arial"/>
                <w:sz w:val="20"/>
                <w:szCs w:val="20"/>
              </w:rPr>
              <w:t xml:space="preserve"> </w:t>
            </w:r>
            <w:proofErr w:type="spellStart"/>
            <w:r w:rsidRPr="00183D45">
              <w:rPr>
                <w:rFonts w:ascii="Arial" w:hAnsi="Arial" w:cs="Arial"/>
                <w:sz w:val="20"/>
                <w:szCs w:val="20"/>
              </w:rPr>
              <w:t>родитељском</w:t>
            </w:r>
            <w:proofErr w:type="spellEnd"/>
            <w:r w:rsidRPr="00183D45">
              <w:rPr>
                <w:rFonts w:ascii="Arial" w:hAnsi="Arial" w:cs="Arial"/>
                <w:sz w:val="20"/>
                <w:szCs w:val="20"/>
              </w:rPr>
              <w:t xml:space="preserve"> </w:t>
            </w:r>
            <w:proofErr w:type="spellStart"/>
            <w:r w:rsidRPr="00183D45">
              <w:rPr>
                <w:rFonts w:ascii="Arial" w:hAnsi="Arial" w:cs="Arial"/>
                <w:sz w:val="20"/>
                <w:szCs w:val="20"/>
              </w:rPr>
              <w:t>састанку</w:t>
            </w:r>
            <w:proofErr w:type="spellEnd"/>
            <w:r w:rsidRPr="00183D45">
              <w:rPr>
                <w:rFonts w:ascii="Arial" w:hAnsi="Arial" w:cs="Arial"/>
                <w:sz w:val="20"/>
                <w:szCs w:val="20"/>
              </w:rPr>
              <w:t xml:space="preserve"> IV </w:t>
            </w:r>
            <w:proofErr w:type="spellStart"/>
            <w:r w:rsidRPr="00183D45">
              <w:rPr>
                <w:rFonts w:ascii="Arial" w:hAnsi="Arial" w:cs="Arial"/>
                <w:sz w:val="20"/>
                <w:szCs w:val="20"/>
              </w:rPr>
              <w:t>разреда</w:t>
            </w:r>
            <w:proofErr w:type="spellEnd"/>
          </w:p>
          <w:p w14:paraId="2FC9CAAF" w14:textId="77777777" w:rsidR="00075312" w:rsidRDefault="00075312" w:rsidP="004B0884">
            <w:pPr>
              <w:pStyle w:val="NoSpacing"/>
              <w:rPr>
                <w:rFonts w:ascii="Arial" w:hAnsi="Arial" w:cs="Arial"/>
                <w:sz w:val="20"/>
                <w:szCs w:val="20"/>
              </w:rPr>
            </w:pPr>
          </w:p>
          <w:p w14:paraId="6B716BD2" w14:textId="77777777" w:rsidR="00075312" w:rsidRDefault="00075312" w:rsidP="004B0884">
            <w:pPr>
              <w:pStyle w:val="NoSpacing"/>
              <w:rPr>
                <w:rFonts w:ascii="Arial" w:hAnsi="Arial" w:cs="Arial"/>
                <w:sz w:val="20"/>
                <w:szCs w:val="20"/>
              </w:rPr>
            </w:pPr>
          </w:p>
          <w:p w14:paraId="794245BB" w14:textId="77777777" w:rsidR="00075312" w:rsidRDefault="00075312" w:rsidP="004B0884">
            <w:pPr>
              <w:pStyle w:val="NoSpacing"/>
              <w:rPr>
                <w:rFonts w:ascii="Arial" w:hAnsi="Arial" w:cs="Arial"/>
                <w:sz w:val="20"/>
                <w:szCs w:val="20"/>
              </w:rPr>
            </w:pPr>
          </w:p>
          <w:p w14:paraId="7E7A0D3E" w14:textId="77777777" w:rsidR="00075312" w:rsidRDefault="00075312" w:rsidP="004B0884">
            <w:pPr>
              <w:pStyle w:val="NoSpacing"/>
              <w:rPr>
                <w:rFonts w:ascii="Arial" w:hAnsi="Arial" w:cs="Arial"/>
                <w:sz w:val="20"/>
                <w:szCs w:val="20"/>
              </w:rPr>
            </w:pPr>
          </w:p>
          <w:p w14:paraId="2B5AFC89" w14:textId="77777777" w:rsidR="00075312" w:rsidRDefault="00075312" w:rsidP="004B0884">
            <w:pPr>
              <w:pStyle w:val="NoSpacing"/>
              <w:rPr>
                <w:rFonts w:ascii="Arial" w:hAnsi="Arial" w:cs="Arial"/>
                <w:sz w:val="20"/>
                <w:szCs w:val="20"/>
              </w:rPr>
            </w:pPr>
          </w:p>
          <w:p w14:paraId="5C96D4BB" w14:textId="77777777" w:rsidR="00075312" w:rsidRDefault="00075312" w:rsidP="004B0884">
            <w:pPr>
              <w:pStyle w:val="NoSpacing"/>
              <w:rPr>
                <w:rFonts w:ascii="Arial" w:hAnsi="Arial" w:cs="Arial"/>
                <w:sz w:val="20"/>
                <w:szCs w:val="20"/>
              </w:rPr>
            </w:pPr>
          </w:p>
          <w:p w14:paraId="216BF648" w14:textId="77777777" w:rsidR="00075312" w:rsidRDefault="00075312" w:rsidP="004B0884">
            <w:pPr>
              <w:pStyle w:val="NoSpacing"/>
              <w:rPr>
                <w:rFonts w:ascii="Arial" w:hAnsi="Arial" w:cs="Arial"/>
                <w:sz w:val="20"/>
                <w:szCs w:val="20"/>
              </w:rPr>
            </w:pPr>
          </w:p>
          <w:p w14:paraId="45D3F4A8" w14:textId="77777777" w:rsidR="00075312" w:rsidRDefault="00075312" w:rsidP="004B0884">
            <w:pPr>
              <w:pStyle w:val="NoSpacing"/>
              <w:rPr>
                <w:rFonts w:ascii="Arial" w:hAnsi="Arial" w:cs="Arial"/>
                <w:sz w:val="20"/>
                <w:szCs w:val="20"/>
              </w:rPr>
            </w:pPr>
          </w:p>
          <w:p w14:paraId="6F5DBC53" w14:textId="77777777" w:rsidR="00075312" w:rsidRDefault="00075312" w:rsidP="004B0884">
            <w:pPr>
              <w:pStyle w:val="NoSpacing"/>
              <w:rPr>
                <w:rFonts w:ascii="Arial" w:hAnsi="Arial" w:cs="Arial"/>
                <w:sz w:val="20"/>
                <w:szCs w:val="20"/>
              </w:rPr>
            </w:pPr>
          </w:p>
          <w:p w14:paraId="7A0EC08C" w14:textId="77777777" w:rsidR="00075312" w:rsidRDefault="00075312" w:rsidP="004B0884">
            <w:pPr>
              <w:pStyle w:val="NoSpacing"/>
              <w:rPr>
                <w:rFonts w:ascii="Arial" w:hAnsi="Arial" w:cs="Arial"/>
                <w:sz w:val="20"/>
                <w:szCs w:val="20"/>
              </w:rPr>
            </w:pPr>
          </w:p>
          <w:p w14:paraId="22FDB991" w14:textId="77777777" w:rsidR="00075312" w:rsidRDefault="00075312" w:rsidP="004B0884">
            <w:pPr>
              <w:pStyle w:val="NoSpacing"/>
              <w:rPr>
                <w:rFonts w:ascii="Arial" w:hAnsi="Arial" w:cs="Arial"/>
                <w:sz w:val="20"/>
                <w:szCs w:val="20"/>
              </w:rPr>
            </w:pPr>
          </w:p>
          <w:p w14:paraId="7AC4A924" w14:textId="77777777" w:rsidR="00075312" w:rsidRDefault="00075312" w:rsidP="004B0884">
            <w:pPr>
              <w:pStyle w:val="NoSpacing"/>
              <w:rPr>
                <w:rFonts w:ascii="Arial" w:hAnsi="Arial" w:cs="Arial"/>
                <w:sz w:val="20"/>
                <w:szCs w:val="20"/>
              </w:rPr>
            </w:pPr>
          </w:p>
          <w:p w14:paraId="6599D67E" w14:textId="77777777" w:rsidR="00075312" w:rsidRDefault="00075312" w:rsidP="004B0884">
            <w:pPr>
              <w:pStyle w:val="NoSpacing"/>
              <w:rPr>
                <w:rFonts w:ascii="Arial" w:hAnsi="Arial" w:cs="Arial"/>
                <w:sz w:val="20"/>
                <w:szCs w:val="20"/>
              </w:rPr>
            </w:pPr>
          </w:p>
          <w:p w14:paraId="59C688E6" w14:textId="77777777" w:rsidR="00075312" w:rsidRDefault="00075312" w:rsidP="004B0884">
            <w:pPr>
              <w:pStyle w:val="NoSpacing"/>
              <w:rPr>
                <w:rFonts w:ascii="Arial" w:hAnsi="Arial" w:cs="Arial"/>
                <w:sz w:val="20"/>
                <w:szCs w:val="20"/>
              </w:rPr>
            </w:pPr>
          </w:p>
          <w:p w14:paraId="188A783F" w14:textId="77777777" w:rsidR="00075312" w:rsidRDefault="00075312" w:rsidP="004B0884">
            <w:pPr>
              <w:pStyle w:val="NoSpacing"/>
              <w:rPr>
                <w:rFonts w:ascii="Arial" w:hAnsi="Arial" w:cs="Arial"/>
                <w:sz w:val="20"/>
                <w:szCs w:val="20"/>
              </w:rPr>
            </w:pPr>
          </w:p>
          <w:p w14:paraId="41C8793A" w14:textId="77777777" w:rsidR="00075312" w:rsidRDefault="00075312" w:rsidP="004B0884">
            <w:pPr>
              <w:pStyle w:val="NoSpacing"/>
              <w:rPr>
                <w:rFonts w:ascii="Arial" w:hAnsi="Arial" w:cs="Arial"/>
                <w:sz w:val="20"/>
                <w:szCs w:val="20"/>
              </w:rPr>
            </w:pPr>
          </w:p>
          <w:p w14:paraId="11DF0EF8" w14:textId="77777777" w:rsidR="00075312" w:rsidRDefault="00075312" w:rsidP="004B0884">
            <w:pPr>
              <w:pStyle w:val="NoSpacing"/>
              <w:rPr>
                <w:rFonts w:ascii="Arial" w:hAnsi="Arial" w:cs="Arial"/>
                <w:sz w:val="20"/>
                <w:szCs w:val="20"/>
              </w:rPr>
            </w:pPr>
          </w:p>
          <w:p w14:paraId="0A71DA9F" w14:textId="77777777" w:rsidR="00075312" w:rsidRDefault="00075312" w:rsidP="004B0884">
            <w:pPr>
              <w:pStyle w:val="NoSpacing"/>
              <w:rPr>
                <w:rFonts w:ascii="Arial" w:hAnsi="Arial" w:cs="Arial"/>
                <w:sz w:val="20"/>
                <w:szCs w:val="20"/>
              </w:rPr>
            </w:pPr>
          </w:p>
          <w:p w14:paraId="493CDC08" w14:textId="77777777" w:rsidR="00075312" w:rsidRDefault="00075312" w:rsidP="004B0884">
            <w:pPr>
              <w:pStyle w:val="NoSpacing"/>
              <w:rPr>
                <w:rFonts w:ascii="Arial" w:hAnsi="Arial" w:cs="Arial"/>
                <w:sz w:val="20"/>
                <w:szCs w:val="20"/>
              </w:rPr>
            </w:pPr>
          </w:p>
          <w:p w14:paraId="19D5D6D4" w14:textId="77777777" w:rsidR="00075312" w:rsidRDefault="00075312" w:rsidP="004B0884">
            <w:pPr>
              <w:pStyle w:val="NoSpacing"/>
              <w:rPr>
                <w:rFonts w:ascii="Arial" w:hAnsi="Arial" w:cs="Arial"/>
                <w:sz w:val="20"/>
                <w:szCs w:val="20"/>
              </w:rPr>
            </w:pPr>
          </w:p>
          <w:p w14:paraId="65117BEB" w14:textId="77777777" w:rsidR="00075312" w:rsidRDefault="00075312" w:rsidP="004B0884">
            <w:pPr>
              <w:pStyle w:val="NoSpacing"/>
              <w:rPr>
                <w:rFonts w:ascii="Arial" w:hAnsi="Arial" w:cs="Arial"/>
                <w:sz w:val="20"/>
                <w:szCs w:val="20"/>
              </w:rPr>
            </w:pPr>
          </w:p>
          <w:p w14:paraId="29905BA4" w14:textId="77777777" w:rsidR="00075312" w:rsidRDefault="00075312" w:rsidP="004B0884">
            <w:pPr>
              <w:pStyle w:val="NoSpacing"/>
              <w:rPr>
                <w:rFonts w:ascii="Arial" w:hAnsi="Arial" w:cs="Arial"/>
                <w:sz w:val="20"/>
                <w:szCs w:val="20"/>
              </w:rPr>
            </w:pPr>
          </w:p>
          <w:p w14:paraId="1B11A41B" w14:textId="77777777" w:rsidR="00075312" w:rsidRDefault="00075312" w:rsidP="004B0884">
            <w:pPr>
              <w:pStyle w:val="NoSpacing"/>
              <w:rPr>
                <w:rFonts w:ascii="Arial" w:hAnsi="Arial" w:cs="Arial"/>
                <w:sz w:val="20"/>
                <w:szCs w:val="20"/>
              </w:rPr>
            </w:pPr>
          </w:p>
          <w:p w14:paraId="1027212D" w14:textId="77777777" w:rsidR="00075312" w:rsidRDefault="00075312" w:rsidP="004B0884">
            <w:pPr>
              <w:pStyle w:val="NoSpacing"/>
              <w:rPr>
                <w:rFonts w:ascii="Arial" w:hAnsi="Arial" w:cs="Arial"/>
                <w:sz w:val="20"/>
                <w:szCs w:val="20"/>
              </w:rPr>
            </w:pPr>
          </w:p>
          <w:p w14:paraId="06FB509A" w14:textId="77777777" w:rsidR="00075312" w:rsidRDefault="00075312" w:rsidP="004B0884">
            <w:pPr>
              <w:pStyle w:val="NoSpacing"/>
              <w:rPr>
                <w:rFonts w:ascii="Arial" w:hAnsi="Arial" w:cs="Arial"/>
                <w:sz w:val="20"/>
                <w:szCs w:val="20"/>
              </w:rPr>
            </w:pPr>
          </w:p>
          <w:p w14:paraId="307EB353" w14:textId="48307B69" w:rsidR="00075312" w:rsidRDefault="00075312" w:rsidP="004B0884">
            <w:pPr>
              <w:pStyle w:val="NoSpacing"/>
              <w:rPr>
                <w:rFonts w:ascii="Arial" w:hAnsi="Arial" w:cs="Arial"/>
                <w:sz w:val="20"/>
                <w:szCs w:val="20"/>
              </w:rPr>
            </w:pPr>
            <w:proofErr w:type="spellStart"/>
            <w:r w:rsidRPr="00183D45">
              <w:rPr>
                <w:rFonts w:ascii="Arial" w:hAnsi="Arial" w:cs="Arial"/>
                <w:sz w:val="20"/>
                <w:szCs w:val="20"/>
              </w:rPr>
              <w:t>Реализација</w:t>
            </w:r>
            <w:proofErr w:type="spellEnd"/>
            <w:r w:rsidRPr="00183D45">
              <w:rPr>
                <w:rFonts w:ascii="Arial" w:hAnsi="Arial" w:cs="Arial"/>
                <w:sz w:val="20"/>
                <w:szCs w:val="20"/>
              </w:rPr>
              <w:t xml:space="preserve"> </w:t>
            </w:r>
            <w:proofErr w:type="spellStart"/>
            <w:r w:rsidRPr="00183D45">
              <w:rPr>
                <w:rFonts w:ascii="Arial" w:hAnsi="Arial" w:cs="Arial"/>
                <w:sz w:val="20"/>
                <w:szCs w:val="20"/>
              </w:rPr>
              <w:t>радионице</w:t>
            </w:r>
            <w:proofErr w:type="spellEnd"/>
            <w:r w:rsidRPr="00183D45">
              <w:rPr>
                <w:rFonts w:ascii="Arial" w:hAnsi="Arial" w:cs="Arial"/>
                <w:sz w:val="20"/>
                <w:szCs w:val="20"/>
              </w:rPr>
              <w:t xml:space="preserve"> </w:t>
            </w:r>
            <w:proofErr w:type="spellStart"/>
            <w:r w:rsidRPr="00183D45">
              <w:rPr>
                <w:rFonts w:ascii="Arial" w:hAnsi="Arial" w:cs="Arial"/>
                <w:sz w:val="20"/>
                <w:szCs w:val="20"/>
              </w:rPr>
              <w:t>Потешкоће</w:t>
            </w:r>
            <w:proofErr w:type="spellEnd"/>
            <w:r w:rsidRPr="00183D45">
              <w:rPr>
                <w:rFonts w:ascii="Arial" w:hAnsi="Arial" w:cs="Arial"/>
                <w:sz w:val="20"/>
                <w:szCs w:val="20"/>
              </w:rPr>
              <w:t xml:space="preserve"> </w:t>
            </w:r>
            <w:proofErr w:type="spellStart"/>
            <w:r w:rsidRPr="00183D45">
              <w:rPr>
                <w:rFonts w:ascii="Arial" w:hAnsi="Arial" w:cs="Arial"/>
                <w:sz w:val="20"/>
                <w:szCs w:val="20"/>
              </w:rPr>
              <w:t>при</w:t>
            </w:r>
            <w:proofErr w:type="spellEnd"/>
            <w:r w:rsidRPr="00183D45">
              <w:rPr>
                <w:rFonts w:ascii="Arial" w:hAnsi="Arial" w:cs="Arial"/>
                <w:sz w:val="20"/>
                <w:szCs w:val="20"/>
              </w:rPr>
              <w:t xml:space="preserve"> </w:t>
            </w:r>
            <w:proofErr w:type="spellStart"/>
            <w:r w:rsidRPr="00183D45">
              <w:rPr>
                <w:rFonts w:ascii="Arial" w:hAnsi="Arial" w:cs="Arial"/>
                <w:sz w:val="20"/>
                <w:szCs w:val="20"/>
              </w:rPr>
              <w:t>преласку</w:t>
            </w:r>
            <w:proofErr w:type="spellEnd"/>
            <w:r w:rsidRPr="00183D45">
              <w:rPr>
                <w:rFonts w:ascii="Arial" w:hAnsi="Arial" w:cs="Arial"/>
                <w:sz w:val="20"/>
                <w:szCs w:val="20"/>
              </w:rPr>
              <w:t xml:space="preserve"> </w:t>
            </w:r>
            <w:proofErr w:type="spellStart"/>
            <w:r w:rsidRPr="00183D45">
              <w:rPr>
                <w:rFonts w:ascii="Arial" w:hAnsi="Arial" w:cs="Arial"/>
                <w:sz w:val="20"/>
                <w:szCs w:val="20"/>
              </w:rPr>
              <w:t>са</w:t>
            </w:r>
            <w:proofErr w:type="spellEnd"/>
            <w:r w:rsidRPr="00183D45">
              <w:rPr>
                <w:rFonts w:ascii="Arial" w:hAnsi="Arial" w:cs="Arial"/>
                <w:sz w:val="20"/>
                <w:szCs w:val="20"/>
              </w:rPr>
              <w:t xml:space="preserve"> </w:t>
            </w:r>
            <w:proofErr w:type="spellStart"/>
            <w:r w:rsidRPr="00183D45">
              <w:rPr>
                <w:rFonts w:ascii="Arial" w:hAnsi="Arial" w:cs="Arial"/>
                <w:sz w:val="20"/>
                <w:szCs w:val="20"/>
              </w:rPr>
              <w:t>разредне</w:t>
            </w:r>
            <w:proofErr w:type="spellEnd"/>
            <w:r w:rsidRPr="00183D45">
              <w:rPr>
                <w:rFonts w:ascii="Arial" w:hAnsi="Arial" w:cs="Arial"/>
                <w:sz w:val="20"/>
                <w:szCs w:val="20"/>
              </w:rPr>
              <w:t xml:space="preserve"> </w:t>
            </w:r>
            <w:proofErr w:type="spellStart"/>
            <w:r w:rsidRPr="00183D45">
              <w:rPr>
                <w:rFonts w:ascii="Arial" w:hAnsi="Arial" w:cs="Arial"/>
                <w:sz w:val="20"/>
                <w:szCs w:val="20"/>
              </w:rPr>
              <w:t>на</w:t>
            </w:r>
            <w:proofErr w:type="spellEnd"/>
            <w:r w:rsidRPr="00183D45">
              <w:rPr>
                <w:rFonts w:ascii="Arial" w:hAnsi="Arial" w:cs="Arial"/>
                <w:sz w:val="20"/>
                <w:szCs w:val="20"/>
              </w:rPr>
              <w:t xml:space="preserve"> </w:t>
            </w:r>
            <w:proofErr w:type="spellStart"/>
            <w:r w:rsidRPr="00183D45">
              <w:rPr>
                <w:rFonts w:ascii="Arial" w:hAnsi="Arial" w:cs="Arial"/>
                <w:sz w:val="20"/>
                <w:szCs w:val="20"/>
              </w:rPr>
              <w:t>предметну</w:t>
            </w:r>
            <w:proofErr w:type="spellEnd"/>
            <w:r w:rsidRPr="00183D45">
              <w:rPr>
                <w:rFonts w:ascii="Arial" w:hAnsi="Arial" w:cs="Arial"/>
                <w:sz w:val="20"/>
                <w:szCs w:val="20"/>
              </w:rPr>
              <w:t xml:space="preserve"> </w:t>
            </w:r>
            <w:proofErr w:type="spellStart"/>
            <w:r w:rsidRPr="00183D45">
              <w:rPr>
                <w:rFonts w:ascii="Arial" w:hAnsi="Arial" w:cs="Arial"/>
                <w:sz w:val="20"/>
                <w:szCs w:val="20"/>
              </w:rPr>
              <w:t>наставу</w:t>
            </w:r>
            <w:proofErr w:type="spellEnd"/>
            <w:r w:rsidRPr="00183D45">
              <w:rPr>
                <w:rFonts w:ascii="Arial" w:hAnsi="Arial" w:cs="Arial"/>
                <w:sz w:val="20"/>
                <w:szCs w:val="20"/>
              </w:rPr>
              <w:t xml:space="preserve"> у </w:t>
            </w:r>
            <w:proofErr w:type="spellStart"/>
            <w:r w:rsidRPr="00183D45">
              <w:rPr>
                <w:rFonts w:ascii="Arial" w:hAnsi="Arial" w:cs="Arial"/>
                <w:sz w:val="20"/>
                <w:szCs w:val="20"/>
              </w:rPr>
              <w:t>свим</w:t>
            </w:r>
            <w:proofErr w:type="spellEnd"/>
            <w:r w:rsidRPr="00183D45">
              <w:rPr>
                <w:rFonts w:ascii="Arial" w:hAnsi="Arial" w:cs="Arial"/>
                <w:sz w:val="20"/>
                <w:szCs w:val="20"/>
              </w:rPr>
              <w:t xml:space="preserve"> </w:t>
            </w:r>
            <w:proofErr w:type="spellStart"/>
            <w:r w:rsidRPr="00183D45">
              <w:rPr>
                <w:rFonts w:ascii="Arial" w:hAnsi="Arial" w:cs="Arial"/>
                <w:sz w:val="20"/>
                <w:szCs w:val="20"/>
              </w:rPr>
              <w:t>одељењима</w:t>
            </w:r>
            <w:proofErr w:type="spellEnd"/>
            <w:r w:rsidRPr="00183D45">
              <w:rPr>
                <w:rFonts w:ascii="Arial" w:hAnsi="Arial" w:cs="Arial"/>
                <w:sz w:val="20"/>
                <w:szCs w:val="20"/>
              </w:rPr>
              <w:t xml:space="preserve"> V </w:t>
            </w:r>
            <w:proofErr w:type="spellStart"/>
            <w:r w:rsidRPr="00183D45">
              <w:rPr>
                <w:rFonts w:ascii="Arial" w:hAnsi="Arial" w:cs="Arial"/>
                <w:sz w:val="20"/>
                <w:szCs w:val="20"/>
              </w:rPr>
              <w:t>разреда</w:t>
            </w:r>
            <w:proofErr w:type="spellEnd"/>
            <w:r w:rsidRPr="00183D45">
              <w:rPr>
                <w:rFonts w:ascii="Arial" w:hAnsi="Arial" w:cs="Arial"/>
                <w:sz w:val="20"/>
                <w:szCs w:val="20"/>
              </w:rPr>
              <w:t xml:space="preserve"> у </w:t>
            </w:r>
            <w:proofErr w:type="spellStart"/>
            <w:r w:rsidRPr="00183D45">
              <w:rPr>
                <w:rFonts w:ascii="Arial" w:hAnsi="Arial" w:cs="Arial"/>
                <w:sz w:val="20"/>
                <w:szCs w:val="20"/>
              </w:rPr>
              <w:t>матичној</w:t>
            </w:r>
            <w:proofErr w:type="spellEnd"/>
            <w:r w:rsidRPr="00183D45">
              <w:rPr>
                <w:rFonts w:ascii="Arial" w:hAnsi="Arial" w:cs="Arial"/>
                <w:sz w:val="20"/>
                <w:szCs w:val="20"/>
              </w:rPr>
              <w:t xml:space="preserve"> </w:t>
            </w:r>
            <w:proofErr w:type="spellStart"/>
            <w:r w:rsidRPr="00183D45">
              <w:rPr>
                <w:rFonts w:ascii="Arial" w:hAnsi="Arial" w:cs="Arial"/>
                <w:sz w:val="20"/>
                <w:szCs w:val="20"/>
              </w:rPr>
              <w:t>школи</w:t>
            </w:r>
            <w:proofErr w:type="spellEnd"/>
            <w:r w:rsidRPr="00183D45">
              <w:rPr>
                <w:rFonts w:ascii="Arial" w:hAnsi="Arial" w:cs="Arial"/>
                <w:sz w:val="20"/>
                <w:szCs w:val="20"/>
              </w:rPr>
              <w:t xml:space="preserve"> и </w:t>
            </w:r>
            <w:proofErr w:type="spellStart"/>
            <w:r w:rsidRPr="00183D45">
              <w:rPr>
                <w:rFonts w:ascii="Arial" w:hAnsi="Arial" w:cs="Arial"/>
                <w:sz w:val="20"/>
                <w:szCs w:val="20"/>
              </w:rPr>
              <w:t>издвојеним</w:t>
            </w:r>
            <w:proofErr w:type="spellEnd"/>
            <w:r w:rsidRPr="00183D45">
              <w:rPr>
                <w:rFonts w:ascii="Arial" w:hAnsi="Arial" w:cs="Arial"/>
                <w:sz w:val="20"/>
                <w:szCs w:val="20"/>
              </w:rPr>
              <w:t xml:space="preserve"> </w:t>
            </w:r>
            <w:proofErr w:type="spellStart"/>
            <w:r w:rsidRPr="00183D45">
              <w:rPr>
                <w:rFonts w:ascii="Arial" w:hAnsi="Arial" w:cs="Arial"/>
                <w:sz w:val="20"/>
                <w:szCs w:val="20"/>
              </w:rPr>
              <w:t>одељењима</w:t>
            </w:r>
            <w:proofErr w:type="spellEnd"/>
          </w:p>
          <w:p w14:paraId="07B253D8" w14:textId="77777777" w:rsidR="00075312" w:rsidRDefault="00075312" w:rsidP="004B0884">
            <w:pPr>
              <w:pStyle w:val="NoSpacing"/>
              <w:rPr>
                <w:rFonts w:ascii="Arial" w:hAnsi="Arial" w:cs="Arial"/>
                <w:sz w:val="20"/>
                <w:szCs w:val="20"/>
              </w:rPr>
            </w:pPr>
          </w:p>
          <w:p w14:paraId="5F472D08" w14:textId="77777777" w:rsidR="00075312" w:rsidRDefault="00075312" w:rsidP="004B0884">
            <w:pPr>
              <w:pStyle w:val="NoSpacing"/>
              <w:rPr>
                <w:rFonts w:ascii="Arial" w:hAnsi="Arial" w:cs="Arial"/>
                <w:sz w:val="20"/>
                <w:szCs w:val="20"/>
              </w:rPr>
            </w:pPr>
          </w:p>
          <w:p w14:paraId="48976226" w14:textId="77777777" w:rsidR="00075312" w:rsidRDefault="00075312" w:rsidP="004B0884">
            <w:pPr>
              <w:pStyle w:val="NoSpacing"/>
              <w:rPr>
                <w:rFonts w:ascii="Arial" w:hAnsi="Arial" w:cs="Arial"/>
                <w:sz w:val="20"/>
                <w:szCs w:val="20"/>
              </w:rPr>
            </w:pPr>
          </w:p>
          <w:p w14:paraId="729D2843" w14:textId="77777777" w:rsidR="00075312" w:rsidRDefault="00075312" w:rsidP="004B0884">
            <w:pPr>
              <w:pStyle w:val="NoSpacing"/>
              <w:rPr>
                <w:rFonts w:ascii="Arial" w:hAnsi="Arial" w:cs="Arial"/>
                <w:sz w:val="20"/>
                <w:szCs w:val="20"/>
              </w:rPr>
            </w:pPr>
          </w:p>
          <w:p w14:paraId="121E9817" w14:textId="77777777" w:rsidR="00075312" w:rsidRDefault="00075312" w:rsidP="004B0884">
            <w:pPr>
              <w:pStyle w:val="NoSpacing"/>
              <w:rPr>
                <w:rFonts w:ascii="Arial" w:hAnsi="Arial" w:cs="Arial"/>
                <w:sz w:val="20"/>
                <w:szCs w:val="20"/>
              </w:rPr>
            </w:pPr>
            <w:proofErr w:type="spellStart"/>
            <w:r w:rsidRPr="00183D45">
              <w:rPr>
                <w:rFonts w:ascii="Arial" w:hAnsi="Arial" w:cs="Arial"/>
                <w:sz w:val="20"/>
                <w:szCs w:val="20"/>
              </w:rPr>
              <w:t>Реализација</w:t>
            </w:r>
            <w:proofErr w:type="spellEnd"/>
            <w:r w:rsidRPr="00183D45">
              <w:rPr>
                <w:rFonts w:ascii="Arial" w:hAnsi="Arial" w:cs="Arial"/>
                <w:sz w:val="20"/>
                <w:szCs w:val="20"/>
              </w:rPr>
              <w:t xml:space="preserve"> </w:t>
            </w:r>
            <w:proofErr w:type="spellStart"/>
            <w:r w:rsidRPr="00183D45">
              <w:rPr>
                <w:rFonts w:ascii="Arial" w:hAnsi="Arial" w:cs="Arial"/>
                <w:sz w:val="20"/>
                <w:szCs w:val="20"/>
              </w:rPr>
              <w:t>предавања</w:t>
            </w:r>
            <w:proofErr w:type="spellEnd"/>
            <w:r w:rsidRPr="00183D45">
              <w:rPr>
                <w:rFonts w:ascii="Arial" w:hAnsi="Arial" w:cs="Arial"/>
                <w:sz w:val="20"/>
                <w:szCs w:val="20"/>
              </w:rPr>
              <w:t xml:space="preserve"> о </w:t>
            </w:r>
            <w:proofErr w:type="spellStart"/>
            <w:r w:rsidRPr="00183D45">
              <w:rPr>
                <w:rFonts w:ascii="Arial" w:hAnsi="Arial" w:cs="Arial"/>
                <w:sz w:val="20"/>
                <w:szCs w:val="20"/>
              </w:rPr>
              <w:t>методама</w:t>
            </w:r>
            <w:proofErr w:type="spellEnd"/>
            <w:r w:rsidRPr="00183D45">
              <w:rPr>
                <w:rFonts w:ascii="Arial" w:hAnsi="Arial" w:cs="Arial"/>
                <w:sz w:val="20"/>
                <w:szCs w:val="20"/>
              </w:rPr>
              <w:t xml:space="preserve"> </w:t>
            </w:r>
            <w:proofErr w:type="spellStart"/>
            <w:r w:rsidRPr="00183D45">
              <w:rPr>
                <w:rFonts w:ascii="Arial" w:hAnsi="Arial" w:cs="Arial"/>
                <w:sz w:val="20"/>
                <w:szCs w:val="20"/>
              </w:rPr>
              <w:t>успешног</w:t>
            </w:r>
            <w:proofErr w:type="spellEnd"/>
            <w:r w:rsidRPr="00183D45">
              <w:rPr>
                <w:rFonts w:ascii="Arial" w:hAnsi="Arial" w:cs="Arial"/>
                <w:sz w:val="20"/>
                <w:szCs w:val="20"/>
              </w:rPr>
              <w:t xml:space="preserve"> </w:t>
            </w:r>
            <w:proofErr w:type="spellStart"/>
            <w:r w:rsidRPr="00183D45">
              <w:rPr>
                <w:rFonts w:ascii="Arial" w:hAnsi="Arial" w:cs="Arial"/>
                <w:sz w:val="20"/>
                <w:szCs w:val="20"/>
              </w:rPr>
              <w:t>учења</w:t>
            </w:r>
            <w:proofErr w:type="spellEnd"/>
            <w:r w:rsidRPr="00183D45">
              <w:rPr>
                <w:rFonts w:ascii="Arial" w:hAnsi="Arial" w:cs="Arial"/>
                <w:sz w:val="20"/>
                <w:szCs w:val="20"/>
              </w:rPr>
              <w:t xml:space="preserve"> у </w:t>
            </w:r>
            <w:proofErr w:type="spellStart"/>
            <w:r w:rsidRPr="00183D45">
              <w:rPr>
                <w:rFonts w:ascii="Arial" w:hAnsi="Arial" w:cs="Arial"/>
                <w:sz w:val="20"/>
                <w:szCs w:val="20"/>
              </w:rPr>
              <w:t>свим</w:t>
            </w:r>
            <w:proofErr w:type="spellEnd"/>
            <w:r w:rsidRPr="00183D45">
              <w:rPr>
                <w:rFonts w:ascii="Arial" w:hAnsi="Arial" w:cs="Arial"/>
                <w:sz w:val="20"/>
                <w:szCs w:val="20"/>
              </w:rPr>
              <w:t xml:space="preserve"> </w:t>
            </w:r>
            <w:proofErr w:type="spellStart"/>
            <w:r w:rsidRPr="00183D45">
              <w:rPr>
                <w:rFonts w:ascii="Arial" w:hAnsi="Arial" w:cs="Arial"/>
                <w:sz w:val="20"/>
                <w:szCs w:val="20"/>
              </w:rPr>
              <w:t>одељењима</w:t>
            </w:r>
            <w:proofErr w:type="spellEnd"/>
            <w:r w:rsidRPr="00183D45">
              <w:rPr>
                <w:rFonts w:ascii="Arial" w:hAnsi="Arial" w:cs="Arial"/>
                <w:sz w:val="20"/>
                <w:szCs w:val="20"/>
              </w:rPr>
              <w:t xml:space="preserve"> V </w:t>
            </w:r>
            <w:proofErr w:type="spellStart"/>
            <w:r w:rsidRPr="00183D45">
              <w:rPr>
                <w:rFonts w:ascii="Arial" w:hAnsi="Arial" w:cs="Arial"/>
                <w:sz w:val="20"/>
                <w:szCs w:val="20"/>
              </w:rPr>
              <w:t>разреда</w:t>
            </w:r>
            <w:proofErr w:type="spellEnd"/>
            <w:r w:rsidRPr="00183D45">
              <w:rPr>
                <w:rFonts w:ascii="Arial" w:hAnsi="Arial" w:cs="Arial"/>
                <w:sz w:val="20"/>
                <w:szCs w:val="20"/>
              </w:rPr>
              <w:t xml:space="preserve"> у </w:t>
            </w:r>
            <w:proofErr w:type="spellStart"/>
            <w:r w:rsidRPr="00183D45">
              <w:rPr>
                <w:rFonts w:ascii="Arial" w:hAnsi="Arial" w:cs="Arial"/>
                <w:sz w:val="20"/>
                <w:szCs w:val="20"/>
              </w:rPr>
              <w:t>матичној</w:t>
            </w:r>
            <w:proofErr w:type="spellEnd"/>
            <w:r w:rsidRPr="00183D45">
              <w:rPr>
                <w:rFonts w:ascii="Arial" w:hAnsi="Arial" w:cs="Arial"/>
                <w:sz w:val="20"/>
                <w:szCs w:val="20"/>
              </w:rPr>
              <w:t xml:space="preserve"> </w:t>
            </w:r>
            <w:proofErr w:type="spellStart"/>
            <w:r w:rsidRPr="00183D45">
              <w:rPr>
                <w:rFonts w:ascii="Arial" w:hAnsi="Arial" w:cs="Arial"/>
                <w:sz w:val="20"/>
                <w:szCs w:val="20"/>
              </w:rPr>
              <w:t>школи</w:t>
            </w:r>
            <w:proofErr w:type="spellEnd"/>
            <w:r w:rsidRPr="00183D45">
              <w:rPr>
                <w:rFonts w:ascii="Arial" w:hAnsi="Arial" w:cs="Arial"/>
                <w:sz w:val="20"/>
                <w:szCs w:val="20"/>
              </w:rPr>
              <w:t xml:space="preserve"> и </w:t>
            </w:r>
            <w:proofErr w:type="spellStart"/>
            <w:r w:rsidRPr="00183D45">
              <w:rPr>
                <w:rFonts w:ascii="Arial" w:hAnsi="Arial" w:cs="Arial"/>
                <w:sz w:val="20"/>
                <w:szCs w:val="20"/>
              </w:rPr>
              <w:t>издвојеним</w:t>
            </w:r>
            <w:proofErr w:type="spellEnd"/>
            <w:r w:rsidRPr="00183D45">
              <w:rPr>
                <w:rFonts w:ascii="Arial" w:hAnsi="Arial" w:cs="Arial"/>
                <w:sz w:val="20"/>
                <w:szCs w:val="20"/>
              </w:rPr>
              <w:t xml:space="preserve"> </w:t>
            </w:r>
            <w:proofErr w:type="spellStart"/>
            <w:r w:rsidRPr="00183D45">
              <w:rPr>
                <w:rFonts w:ascii="Arial" w:hAnsi="Arial" w:cs="Arial"/>
                <w:sz w:val="20"/>
                <w:szCs w:val="20"/>
              </w:rPr>
              <w:t>одељењима</w:t>
            </w:r>
            <w:proofErr w:type="spellEnd"/>
          </w:p>
          <w:p w14:paraId="3ABD66AC" w14:textId="77777777" w:rsidR="00075312" w:rsidRDefault="00075312" w:rsidP="004B0884">
            <w:pPr>
              <w:pStyle w:val="NoSpacing"/>
              <w:rPr>
                <w:rFonts w:ascii="Arial" w:hAnsi="Arial" w:cs="Arial"/>
                <w:sz w:val="20"/>
                <w:szCs w:val="20"/>
              </w:rPr>
            </w:pPr>
          </w:p>
          <w:p w14:paraId="0F18B6CB" w14:textId="77777777" w:rsidR="00075312" w:rsidRDefault="00075312" w:rsidP="004B0884">
            <w:pPr>
              <w:pStyle w:val="NoSpacing"/>
              <w:rPr>
                <w:rFonts w:ascii="Arial" w:hAnsi="Arial" w:cs="Arial"/>
                <w:sz w:val="20"/>
                <w:szCs w:val="20"/>
              </w:rPr>
            </w:pPr>
          </w:p>
          <w:p w14:paraId="42294936" w14:textId="77777777" w:rsidR="00075312" w:rsidRDefault="00075312" w:rsidP="004B0884">
            <w:pPr>
              <w:pStyle w:val="NoSpacing"/>
              <w:rPr>
                <w:rFonts w:ascii="Arial" w:hAnsi="Arial" w:cs="Arial"/>
                <w:sz w:val="20"/>
                <w:szCs w:val="20"/>
              </w:rPr>
            </w:pPr>
          </w:p>
          <w:p w14:paraId="44EA70B0" w14:textId="77777777" w:rsidR="00075312" w:rsidRDefault="00075312" w:rsidP="004B0884">
            <w:pPr>
              <w:pStyle w:val="NoSpacing"/>
              <w:rPr>
                <w:rFonts w:ascii="Arial" w:hAnsi="Arial" w:cs="Arial"/>
                <w:sz w:val="20"/>
                <w:szCs w:val="20"/>
              </w:rPr>
            </w:pPr>
          </w:p>
          <w:p w14:paraId="70F1E222" w14:textId="77777777" w:rsidR="00075312" w:rsidRDefault="00075312" w:rsidP="004B0884">
            <w:pPr>
              <w:pStyle w:val="NoSpacing"/>
              <w:rPr>
                <w:rFonts w:ascii="Arial" w:hAnsi="Arial" w:cs="Arial"/>
                <w:sz w:val="20"/>
                <w:szCs w:val="20"/>
              </w:rPr>
            </w:pPr>
          </w:p>
          <w:p w14:paraId="0A7D1629" w14:textId="77777777" w:rsidR="00075312" w:rsidRDefault="00075312" w:rsidP="004B0884">
            <w:pPr>
              <w:pStyle w:val="NoSpacing"/>
              <w:rPr>
                <w:rFonts w:ascii="Arial" w:hAnsi="Arial" w:cs="Arial"/>
                <w:sz w:val="20"/>
                <w:szCs w:val="20"/>
              </w:rPr>
            </w:pPr>
          </w:p>
          <w:p w14:paraId="7BC7D445" w14:textId="77777777" w:rsidR="00075312" w:rsidRDefault="00075312" w:rsidP="004B0884">
            <w:pPr>
              <w:pStyle w:val="NoSpacing"/>
              <w:rPr>
                <w:rFonts w:ascii="Arial" w:hAnsi="Arial" w:cs="Arial"/>
                <w:sz w:val="20"/>
                <w:szCs w:val="20"/>
              </w:rPr>
            </w:pPr>
          </w:p>
          <w:p w14:paraId="3C274FCE" w14:textId="77777777" w:rsidR="00075312" w:rsidRPr="000B1D0E" w:rsidRDefault="00075312" w:rsidP="004B0884">
            <w:pPr>
              <w:rPr>
                <w:sz w:val="20"/>
                <w:szCs w:val="20"/>
                <w:lang w:val="sr-Cyrl-RS"/>
              </w:rPr>
            </w:pPr>
          </w:p>
        </w:tc>
        <w:tc>
          <w:tcPr>
            <w:tcW w:w="2486" w:type="dxa"/>
          </w:tcPr>
          <w:p w14:paraId="4B2D6BAD" w14:textId="77777777" w:rsidR="00075312" w:rsidRDefault="00075312" w:rsidP="004B0884">
            <w:pPr>
              <w:rPr>
                <w:rFonts w:ascii="Arial" w:hAnsi="Arial" w:cs="Arial"/>
                <w:sz w:val="20"/>
                <w:szCs w:val="20"/>
                <w:lang w:val="sr-Cyrl-RS"/>
              </w:rPr>
            </w:pPr>
          </w:p>
          <w:p w14:paraId="28889D85" w14:textId="77777777" w:rsidR="00075312" w:rsidRDefault="00075312" w:rsidP="004B0884">
            <w:pPr>
              <w:rPr>
                <w:rFonts w:ascii="Arial" w:hAnsi="Arial" w:cs="Arial"/>
                <w:sz w:val="20"/>
                <w:szCs w:val="20"/>
                <w:lang w:val="sr-Cyrl-RS"/>
              </w:rPr>
            </w:pPr>
          </w:p>
          <w:p w14:paraId="1C0FD0B5" w14:textId="77777777" w:rsidR="00075312" w:rsidRDefault="00075312" w:rsidP="004B0884">
            <w:pPr>
              <w:rPr>
                <w:rFonts w:ascii="Arial" w:hAnsi="Arial" w:cs="Arial"/>
                <w:sz w:val="20"/>
                <w:szCs w:val="20"/>
                <w:lang w:val="sr-Cyrl-RS"/>
              </w:rPr>
            </w:pPr>
            <w:r w:rsidRPr="000B1D0E">
              <w:rPr>
                <w:rFonts w:ascii="Arial" w:hAnsi="Arial" w:cs="Arial"/>
                <w:sz w:val="20"/>
                <w:szCs w:val="20"/>
                <w:lang w:val="sr-Cyrl-RS"/>
              </w:rPr>
              <w:t>Достављени садржаји помажу родитељима да на адекватан начин пруже подршку деци која се односи на прилагођавање у првом разреду, развијање радних навика, испуњавање школских обавеза и сл.</w:t>
            </w:r>
          </w:p>
          <w:p w14:paraId="25C67DFB" w14:textId="77777777" w:rsidR="00075312" w:rsidRDefault="00075312" w:rsidP="004B0884">
            <w:pPr>
              <w:rPr>
                <w:rFonts w:ascii="Arial" w:hAnsi="Arial" w:cs="Arial"/>
                <w:sz w:val="20"/>
                <w:szCs w:val="20"/>
                <w:lang w:val="sr-Cyrl-RS"/>
              </w:rPr>
            </w:pPr>
          </w:p>
          <w:p w14:paraId="4ADBD1F0" w14:textId="77777777" w:rsidR="00075312" w:rsidRDefault="00075312" w:rsidP="004B0884">
            <w:pPr>
              <w:rPr>
                <w:rFonts w:ascii="Arial" w:hAnsi="Arial" w:cs="Arial"/>
                <w:sz w:val="20"/>
                <w:szCs w:val="20"/>
                <w:lang w:val="sr-Cyrl-RS"/>
              </w:rPr>
            </w:pPr>
          </w:p>
          <w:p w14:paraId="6E11B02A" w14:textId="77777777" w:rsidR="00075312" w:rsidRDefault="00075312" w:rsidP="004B0884">
            <w:pPr>
              <w:rPr>
                <w:rFonts w:ascii="Arial" w:hAnsi="Arial" w:cs="Arial"/>
                <w:sz w:val="20"/>
                <w:szCs w:val="20"/>
                <w:lang w:val="sr-Cyrl-RS"/>
              </w:rPr>
            </w:pPr>
          </w:p>
          <w:p w14:paraId="37A01C24" w14:textId="77777777" w:rsidR="00075312" w:rsidRDefault="00075312" w:rsidP="004B0884">
            <w:pPr>
              <w:rPr>
                <w:rFonts w:ascii="Arial" w:hAnsi="Arial" w:cs="Arial"/>
                <w:sz w:val="20"/>
                <w:szCs w:val="20"/>
                <w:lang w:val="sr-Cyrl-RS"/>
              </w:rPr>
            </w:pPr>
          </w:p>
          <w:p w14:paraId="146465AD" w14:textId="77777777" w:rsidR="00075312" w:rsidRDefault="00075312" w:rsidP="004B0884">
            <w:pPr>
              <w:rPr>
                <w:rFonts w:ascii="Arial" w:hAnsi="Arial" w:cs="Arial"/>
                <w:sz w:val="20"/>
                <w:szCs w:val="20"/>
                <w:lang w:val="sr-Cyrl-RS"/>
              </w:rPr>
            </w:pPr>
          </w:p>
          <w:p w14:paraId="6A9D5418" w14:textId="77777777" w:rsidR="00075312" w:rsidRDefault="00075312" w:rsidP="004B0884">
            <w:pPr>
              <w:rPr>
                <w:rFonts w:ascii="Arial" w:hAnsi="Arial" w:cs="Arial"/>
                <w:sz w:val="20"/>
                <w:szCs w:val="20"/>
                <w:lang w:val="sr-Cyrl-RS"/>
              </w:rPr>
            </w:pPr>
          </w:p>
          <w:p w14:paraId="30B00A0A" w14:textId="77777777" w:rsidR="00075312" w:rsidRDefault="00075312" w:rsidP="004B0884">
            <w:pPr>
              <w:rPr>
                <w:rFonts w:ascii="Arial" w:hAnsi="Arial" w:cs="Arial"/>
                <w:sz w:val="20"/>
                <w:szCs w:val="20"/>
                <w:lang w:val="sr-Cyrl-RS"/>
              </w:rPr>
            </w:pPr>
          </w:p>
          <w:p w14:paraId="6C7DFBFE" w14:textId="77777777" w:rsidR="00075312" w:rsidRDefault="00075312" w:rsidP="004B0884">
            <w:pPr>
              <w:rPr>
                <w:rFonts w:ascii="Arial" w:hAnsi="Arial" w:cs="Arial"/>
                <w:sz w:val="20"/>
                <w:szCs w:val="20"/>
                <w:lang w:val="sr-Cyrl-RS"/>
              </w:rPr>
            </w:pPr>
          </w:p>
          <w:p w14:paraId="383941B9" w14:textId="77777777" w:rsidR="00075312" w:rsidRDefault="00075312" w:rsidP="004B0884">
            <w:pPr>
              <w:rPr>
                <w:rFonts w:ascii="Arial" w:hAnsi="Arial" w:cs="Arial"/>
                <w:sz w:val="20"/>
                <w:szCs w:val="20"/>
                <w:lang w:val="sr-Cyrl-RS"/>
              </w:rPr>
            </w:pPr>
          </w:p>
          <w:p w14:paraId="079B3931" w14:textId="77777777" w:rsidR="00075312" w:rsidRDefault="00075312" w:rsidP="004B0884">
            <w:pPr>
              <w:rPr>
                <w:rFonts w:ascii="Arial" w:hAnsi="Arial" w:cs="Arial"/>
                <w:sz w:val="20"/>
                <w:szCs w:val="20"/>
                <w:lang w:val="sr-Cyrl-RS"/>
              </w:rPr>
            </w:pPr>
          </w:p>
          <w:p w14:paraId="68EDBE40" w14:textId="77777777" w:rsidR="00075312" w:rsidRDefault="00075312" w:rsidP="004B0884">
            <w:pPr>
              <w:rPr>
                <w:rFonts w:ascii="Arial" w:hAnsi="Arial" w:cs="Arial"/>
                <w:sz w:val="20"/>
                <w:szCs w:val="20"/>
                <w:lang w:val="sr-Cyrl-RS"/>
              </w:rPr>
            </w:pPr>
          </w:p>
          <w:p w14:paraId="03A898F6" w14:textId="77777777" w:rsidR="00075312" w:rsidRDefault="00075312" w:rsidP="004B0884">
            <w:pPr>
              <w:rPr>
                <w:rFonts w:ascii="Arial" w:hAnsi="Arial" w:cs="Arial"/>
                <w:sz w:val="20"/>
                <w:szCs w:val="20"/>
                <w:lang w:val="sr-Cyrl-RS"/>
              </w:rPr>
            </w:pPr>
          </w:p>
          <w:p w14:paraId="7600C492" w14:textId="77777777" w:rsidR="00075312" w:rsidRDefault="00075312" w:rsidP="004B0884">
            <w:pPr>
              <w:rPr>
                <w:rFonts w:ascii="Arial" w:hAnsi="Arial" w:cs="Arial"/>
                <w:sz w:val="20"/>
                <w:szCs w:val="20"/>
                <w:lang w:val="sr-Cyrl-RS"/>
              </w:rPr>
            </w:pPr>
          </w:p>
          <w:p w14:paraId="1681FF84" w14:textId="77777777" w:rsidR="00075312" w:rsidRDefault="00075312" w:rsidP="004B0884">
            <w:pPr>
              <w:rPr>
                <w:rFonts w:ascii="Arial" w:hAnsi="Arial" w:cs="Arial"/>
                <w:sz w:val="20"/>
                <w:szCs w:val="20"/>
                <w:lang w:val="sr-Cyrl-RS"/>
              </w:rPr>
            </w:pPr>
          </w:p>
          <w:p w14:paraId="143422C7" w14:textId="77777777" w:rsidR="00075312" w:rsidRDefault="00075312" w:rsidP="004B0884">
            <w:pPr>
              <w:rPr>
                <w:rFonts w:ascii="Arial" w:hAnsi="Arial" w:cs="Arial"/>
                <w:sz w:val="20"/>
                <w:szCs w:val="20"/>
                <w:lang w:val="sr-Cyrl-RS"/>
              </w:rPr>
            </w:pPr>
          </w:p>
          <w:p w14:paraId="2F26EC22" w14:textId="77777777" w:rsidR="00075312" w:rsidRDefault="00075312" w:rsidP="004B0884">
            <w:pPr>
              <w:rPr>
                <w:rFonts w:ascii="Arial" w:hAnsi="Arial" w:cs="Arial"/>
                <w:sz w:val="20"/>
                <w:szCs w:val="20"/>
                <w:lang w:val="sr-Cyrl-RS"/>
              </w:rPr>
            </w:pPr>
          </w:p>
          <w:p w14:paraId="033DA4E7" w14:textId="77777777" w:rsidR="00075312" w:rsidRDefault="00075312" w:rsidP="004B0884">
            <w:pPr>
              <w:rPr>
                <w:rFonts w:ascii="Arial" w:hAnsi="Arial" w:cs="Arial"/>
                <w:sz w:val="20"/>
                <w:szCs w:val="20"/>
                <w:lang w:val="sr-Cyrl-RS"/>
              </w:rPr>
            </w:pPr>
          </w:p>
          <w:p w14:paraId="6EEBEF82" w14:textId="77777777" w:rsidR="00075312" w:rsidRDefault="00075312" w:rsidP="004B0884">
            <w:pPr>
              <w:rPr>
                <w:rFonts w:ascii="Arial" w:hAnsi="Arial" w:cs="Arial"/>
                <w:sz w:val="20"/>
                <w:szCs w:val="20"/>
                <w:lang w:val="sr-Cyrl-RS"/>
              </w:rPr>
            </w:pPr>
          </w:p>
          <w:p w14:paraId="6C5033E7" w14:textId="77777777" w:rsidR="00075312" w:rsidRDefault="00075312" w:rsidP="004B0884">
            <w:pPr>
              <w:rPr>
                <w:rFonts w:ascii="Arial" w:hAnsi="Arial" w:cs="Arial"/>
                <w:sz w:val="20"/>
                <w:szCs w:val="20"/>
                <w:lang w:val="sr-Cyrl-RS"/>
              </w:rPr>
            </w:pPr>
          </w:p>
          <w:p w14:paraId="336242B9" w14:textId="613DA4D7" w:rsidR="00075312" w:rsidRDefault="00075312" w:rsidP="004B0884">
            <w:pPr>
              <w:rPr>
                <w:rFonts w:ascii="Arial" w:hAnsi="Arial" w:cs="Arial"/>
                <w:sz w:val="20"/>
                <w:szCs w:val="20"/>
                <w:lang w:val="sr-Cyrl-RS"/>
              </w:rPr>
            </w:pPr>
            <w:r w:rsidRPr="00183D45">
              <w:rPr>
                <w:rFonts w:ascii="Arial" w:hAnsi="Arial" w:cs="Arial"/>
                <w:sz w:val="20"/>
                <w:szCs w:val="20"/>
                <w:lang w:val="sr-Cyrl-RS"/>
              </w:rPr>
              <w:t xml:space="preserve">У циљу пружања подршке ученицима у учењу и преласка из једног у други циклус педагог је кроз предавање и презентацију на часовима одељењског старешине информисала ученике </w:t>
            </w:r>
            <w:r w:rsidRPr="00183D45">
              <w:rPr>
                <w:rFonts w:ascii="Arial" w:hAnsi="Arial" w:cs="Arial"/>
                <w:sz w:val="20"/>
                <w:szCs w:val="20"/>
              </w:rPr>
              <w:t xml:space="preserve">V </w:t>
            </w:r>
            <w:r w:rsidRPr="00183D45">
              <w:rPr>
                <w:rFonts w:ascii="Arial" w:hAnsi="Arial" w:cs="Arial"/>
                <w:sz w:val="20"/>
                <w:szCs w:val="20"/>
                <w:lang w:val="sr-Cyrl-RS"/>
              </w:rPr>
              <w:t>разреда (по групама) о важности организације времена за учење/израду плана  и упутила их на методе успешног учења; поједине групе ученика су биле веома активне и већ упућене на начине правилног учења</w:t>
            </w:r>
          </w:p>
          <w:p w14:paraId="5BA67106" w14:textId="77777777" w:rsidR="00075312" w:rsidRPr="00183D45" w:rsidRDefault="00075312" w:rsidP="004B0884">
            <w:pPr>
              <w:rPr>
                <w:sz w:val="20"/>
                <w:szCs w:val="20"/>
                <w:lang w:val="sr-Cyrl-RS"/>
              </w:rPr>
            </w:pPr>
          </w:p>
        </w:tc>
        <w:tc>
          <w:tcPr>
            <w:tcW w:w="2250" w:type="dxa"/>
          </w:tcPr>
          <w:p w14:paraId="1B4AC767" w14:textId="77777777" w:rsidR="00075312" w:rsidRDefault="00075312" w:rsidP="004B0884">
            <w:pPr>
              <w:rPr>
                <w:lang w:val="sr-Cyrl-RS"/>
              </w:rPr>
            </w:pPr>
          </w:p>
          <w:p w14:paraId="1ED07431" w14:textId="77777777" w:rsidR="00075312" w:rsidRDefault="00075312" w:rsidP="004B0884">
            <w:pPr>
              <w:rPr>
                <w:lang w:val="sr-Cyrl-RS"/>
              </w:rPr>
            </w:pPr>
          </w:p>
          <w:p w14:paraId="3E063100" w14:textId="77777777" w:rsidR="00075312" w:rsidRDefault="00075312" w:rsidP="004B0884">
            <w:pPr>
              <w:rPr>
                <w:lang w:val="sr-Cyrl-RS"/>
              </w:rPr>
            </w:pPr>
          </w:p>
          <w:p w14:paraId="0E92A57E" w14:textId="77777777" w:rsidR="00075312" w:rsidRDefault="00075312" w:rsidP="004B0884">
            <w:pPr>
              <w:rPr>
                <w:lang w:val="sr-Cyrl-RS"/>
              </w:rPr>
            </w:pPr>
          </w:p>
          <w:p w14:paraId="2AE39A1B" w14:textId="77777777" w:rsidR="00075312" w:rsidRPr="00183D45" w:rsidRDefault="00075312" w:rsidP="004B0884">
            <w:pPr>
              <w:rPr>
                <w:rFonts w:ascii="Arial" w:hAnsi="Arial" w:cs="Arial"/>
                <w:lang w:val="sr-Cyrl-RS"/>
              </w:rPr>
            </w:pPr>
            <w:r w:rsidRPr="00183D45">
              <w:rPr>
                <w:rFonts w:ascii="Arial" w:hAnsi="Arial" w:cs="Arial"/>
                <w:lang w:val="sr-Cyrl-RS"/>
              </w:rPr>
              <w:t>У потпуности</w:t>
            </w:r>
          </w:p>
          <w:p w14:paraId="789BD4A6" w14:textId="77777777" w:rsidR="00075312" w:rsidRDefault="00075312" w:rsidP="004B0884">
            <w:pPr>
              <w:rPr>
                <w:lang w:val="sr-Cyrl-RS"/>
              </w:rPr>
            </w:pPr>
          </w:p>
          <w:p w14:paraId="767E5464" w14:textId="77777777" w:rsidR="00075312" w:rsidRDefault="00075312" w:rsidP="004B0884">
            <w:pPr>
              <w:rPr>
                <w:rFonts w:ascii="Arial" w:hAnsi="Arial" w:cs="Arial"/>
                <w:sz w:val="20"/>
                <w:szCs w:val="20"/>
                <w:lang w:val="sr-Cyrl-RS"/>
              </w:rPr>
            </w:pPr>
            <w:r w:rsidRPr="00183D45">
              <w:rPr>
                <w:rFonts w:ascii="Arial" w:hAnsi="Arial" w:cs="Arial"/>
                <w:sz w:val="20"/>
                <w:szCs w:val="20"/>
                <w:lang w:val="sr-Cyrl-RS"/>
              </w:rPr>
              <w:t>Због епидемиолошке ситуације ова активност није реализована на родитељским састанцима</w:t>
            </w:r>
            <w:r w:rsidRPr="00183D45">
              <w:rPr>
                <w:sz w:val="20"/>
                <w:szCs w:val="20"/>
                <w:lang w:val="sr-Cyrl-RS"/>
              </w:rPr>
              <w:t xml:space="preserve"> </w:t>
            </w:r>
            <w:r w:rsidRPr="00E2080E">
              <w:rPr>
                <w:rFonts w:ascii="Arial" w:hAnsi="Arial" w:cs="Arial"/>
                <w:sz w:val="20"/>
                <w:szCs w:val="20"/>
                <w:lang w:val="sr-Cyrl-RS"/>
              </w:rPr>
              <w:t>али су учитељи</w:t>
            </w:r>
            <w:r w:rsidRPr="00183D45">
              <w:rPr>
                <w:rFonts w:ascii="Arial" w:hAnsi="Arial" w:cs="Arial"/>
                <w:sz w:val="20"/>
                <w:szCs w:val="20"/>
                <w:lang w:val="sr-Cyrl-RS"/>
              </w:rPr>
              <w:t xml:space="preserve">  ученике упутили на одређене специфичности при преласку са разредне на предметну наставу, а и наставници </w:t>
            </w:r>
            <w:r>
              <w:rPr>
                <w:rFonts w:ascii="Arial" w:hAnsi="Arial" w:cs="Arial"/>
                <w:sz w:val="20"/>
                <w:szCs w:val="20"/>
                <w:lang w:val="sr-Cyrl-RS"/>
              </w:rPr>
              <w:t xml:space="preserve">појединих предмета </w:t>
            </w:r>
            <w:r w:rsidRPr="00183D45">
              <w:rPr>
                <w:rFonts w:ascii="Arial" w:hAnsi="Arial" w:cs="Arial"/>
                <w:sz w:val="20"/>
                <w:szCs w:val="20"/>
                <w:lang w:val="sr-Cyrl-RS"/>
              </w:rPr>
              <w:t xml:space="preserve"> </w:t>
            </w:r>
            <w:r>
              <w:rPr>
                <w:rFonts w:ascii="Arial" w:hAnsi="Arial" w:cs="Arial"/>
                <w:sz w:val="20"/>
                <w:szCs w:val="20"/>
                <w:lang w:val="sr-Cyrl-RS"/>
              </w:rPr>
              <w:t>(</w:t>
            </w:r>
            <w:r w:rsidRPr="00183D45">
              <w:rPr>
                <w:rFonts w:ascii="Arial" w:hAnsi="Arial" w:cs="Arial"/>
                <w:sz w:val="20"/>
                <w:szCs w:val="20"/>
                <w:lang w:val="sr-Cyrl-RS"/>
              </w:rPr>
              <w:t>математик</w:t>
            </w:r>
            <w:r>
              <w:rPr>
                <w:rFonts w:ascii="Arial" w:hAnsi="Arial" w:cs="Arial"/>
                <w:sz w:val="20"/>
                <w:szCs w:val="20"/>
                <w:lang w:val="sr-Cyrl-RS"/>
              </w:rPr>
              <w:t>а</w:t>
            </w:r>
            <w:r w:rsidRPr="00183D45">
              <w:rPr>
                <w:rFonts w:ascii="Arial" w:hAnsi="Arial" w:cs="Arial"/>
                <w:sz w:val="20"/>
                <w:szCs w:val="20"/>
                <w:lang w:val="sr-Cyrl-RS"/>
              </w:rPr>
              <w:t>, српски језик, француски</w:t>
            </w:r>
            <w:r>
              <w:rPr>
                <w:rFonts w:ascii="Arial" w:hAnsi="Arial" w:cs="Arial"/>
                <w:sz w:val="20"/>
                <w:szCs w:val="20"/>
                <w:lang w:val="sr-Cyrl-RS"/>
              </w:rPr>
              <w:t xml:space="preserve"> језик</w:t>
            </w:r>
            <w:r w:rsidRPr="00183D45">
              <w:rPr>
                <w:rFonts w:ascii="Arial" w:hAnsi="Arial" w:cs="Arial"/>
                <w:sz w:val="20"/>
                <w:szCs w:val="20"/>
                <w:lang w:val="sr-Cyrl-RS"/>
              </w:rPr>
              <w:t>, техник</w:t>
            </w:r>
            <w:r>
              <w:rPr>
                <w:rFonts w:ascii="Arial" w:hAnsi="Arial" w:cs="Arial"/>
                <w:sz w:val="20"/>
                <w:szCs w:val="20"/>
                <w:lang w:val="sr-Cyrl-RS"/>
              </w:rPr>
              <w:t>а</w:t>
            </w:r>
            <w:r w:rsidRPr="00183D45">
              <w:rPr>
                <w:rFonts w:ascii="Arial" w:hAnsi="Arial" w:cs="Arial"/>
                <w:sz w:val="20"/>
                <w:szCs w:val="20"/>
                <w:lang w:val="sr-Cyrl-RS"/>
              </w:rPr>
              <w:t xml:space="preserve"> и технологиј</w:t>
            </w:r>
            <w:r>
              <w:rPr>
                <w:rFonts w:ascii="Arial" w:hAnsi="Arial" w:cs="Arial"/>
                <w:sz w:val="20"/>
                <w:szCs w:val="20"/>
                <w:lang w:val="sr-Cyrl-RS"/>
              </w:rPr>
              <w:t>а</w:t>
            </w:r>
            <w:r w:rsidRPr="00183D45">
              <w:rPr>
                <w:rFonts w:ascii="Arial" w:hAnsi="Arial" w:cs="Arial"/>
                <w:sz w:val="20"/>
                <w:szCs w:val="20"/>
                <w:lang w:val="sr-Cyrl-RS"/>
              </w:rPr>
              <w:t>, информатик</w:t>
            </w:r>
            <w:r>
              <w:rPr>
                <w:rFonts w:ascii="Arial" w:hAnsi="Arial" w:cs="Arial"/>
                <w:sz w:val="20"/>
                <w:szCs w:val="20"/>
                <w:lang w:val="sr-Cyrl-RS"/>
              </w:rPr>
              <w:t>а</w:t>
            </w:r>
            <w:r w:rsidRPr="00183D45">
              <w:rPr>
                <w:rFonts w:ascii="Arial" w:hAnsi="Arial" w:cs="Arial"/>
                <w:sz w:val="20"/>
                <w:szCs w:val="20"/>
                <w:lang w:val="sr-Cyrl-RS"/>
              </w:rPr>
              <w:t xml:space="preserve"> и рачунарство</w:t>
            </w:r>
            <w:r>
              <w:rPr>
                <w:rFonts w:ascii="Arial" w:hAnsi="Arial" w:cs="Arial"/>
                <w:sz w:val="20"/>
                <w:szCs w:val="20"/>
                <w:lang w:val="sr-Cyrl-RS"/>
              </w:rPr>
              <w:t>)</w:t>
            </w:r>
            <w:r w:rsidRPr="00183D45">
              <w:rPr>
                <w:rFonts w:ascii="Arial" w:hAnsi="Arial" w:cs="Arial"/>
                <w:sz w:val="20"/>
                <w:szCs w:val="20"/>
                <w:lang w:val="sr-Cyrl-RS"/>
              </w:rPr>
              <w:t xml:space="preserve"> реализовали су часове </w:t>
            </w:r>
            <w:r>
              <w:rPr>
                <w:rFonts w:ascii="Arial" w:hAnsi="Arial" w:cs="Arial"/>
                <w:sz w:val="20"/>
                <w:szCs w:val="20"/>
                <w:lang w:val="sr-Cyrl-RS"/>
              </w:rPr>
              <w:t xml:space="preserve">у одељењима </w:t>
            </w:r>
            <w:r w:rsidRPr="00183D45">
              <w:rPr>
                <w:rFonts w:ascii="Arial" w:hAnsi="Arial" w:cs="Arial"/>
                <w:sz w:val="20"/>
                <w:szCs w:val="20"/>
              </w:rPr>
              <w:lastRenderedPageBreak/>
              <w:t xml:space="preserve">IV </w:t>
            </w:r>
            <w:proofErr w:type="spellStart"/>
            <w:r w:rsidRPr="00183D45">
              <w:rPr>
                <w:rFonts w:ascii="Arial" w:hAnsi="Arial" w:cs="Arial"/>
                <w:sz w:val="20"/>
                <w:szCs w:val="20"/>
              </w:rPr>
              <w:t>разреда</w:t>
            </w:r>
            <w:proofErr w:type="spellEnd"/>
            <w:r w:rsidRPr="00183D45">
              <w:rPr>
                <w:rFonts w:ascii="Arial" w:hAnsi="Arial" w:cs="Arial"/>
                <w:sz w:val="20"/>
                <w:szCs w:val="20"/>
                <w:lang w:val="sr-Cyrl-RS"/>
              </w:rPr>
              <w:t xml:space="preserve"> </w:t>
            </w:r>
            <w:r>
              <w:rPr>
                <w:rFonts w:ascii="Arial" w:hAnsi="Arial" w:cs="Arial"/>
                <w:sz w:val="20"/>
                <w:szCs w:val="20"/>
                <w:lang w:val="sr-Cyrl-RS"/>
              </w:rPr>
              <w:t>и на тај начин упоз</w:t>
            </w:r>
            <w:r w:rsidRPr="00183D45">
              <w:rPr>
                <w:rFonts w:ascii="Arial" w:hAnsi="Arial" w:cs="Arial"/>
                <w:sz w:val="20"/>
                <w:szCs w:val="20"/>
                <w:lang w:val="sr-Cyrl-RS"/>
              </w:rPr>
              <w:t>нали ученике са садржајима наставних предмета</w:t>
            </w:r>
          </w:p>
          <w:p w14:paraId="67786DA5" w14:textId="77777777" w:rsidR="00075312" w:rsidRDefault="00075312" w:rsidP="004B0884">
            <w:pPr>
              <w:rPr>
                <w:rFonts w:ascii="Arial" w:hAnsi="Arial" w:cs="Arial"/>
                <w:sz w:val="20"/>
                <w:szCs w:val="20"/>
                <w:lang w:val="sr-Cyrl-RS"/>
              </w:rPr>
            </w:pPr>
          </w:p>
          <w:p w14:paraId="121353BF" w14:textId="77777777" w:rsidR="00075312" w:rsidRDefault="00075312" w:rsidP="004B0884">
            <w:pPr>
              <w:rPr>
                <w:rFonts w:ascii="Arial" w:hAnsi="Arial" w:cs="Arial"/>
                <w:lang w:val="sr-Cyrl-RS"/>
              </w:rPr>
            </w:pPr>
          </w:p>
          <w:p w14:paraId="0A808315" w14:textId="77777777" w:rsidR="00075312" w:rsidRDefault="00075312" w:rsidP="004B0884">
            <w:pPr>
              <w:rPr>
                <w:rFonts w:ascii="Arial" w:hAnsi="Arial" w:cs="Arial"/>
                <w:lang w:val="sr-Cyrl-RS"/>
              </w:rPr>
            </w:pPr>
            <w:r w:rsidRPr="00183D45">
              <w:rPr>
                <w:rFonts w:ascii="Arial" w:hAnsi="Arial" w:cs="Arial"/>
                <w:lang w:val="sr-Cyrl-RS"/>
              </w:rPr>
              <w:t>Није реализовано</w:t>
            </w:r>
          </w:p>
          <w:p w14:paraId="7F31750C" w14:textId="77777777" w:rsidR="00075312" w:rsidRDefault="00075312" w:rsidP="004B0884">
            <w:pPr>
              <w:rPr>
                <w:rFonts w:ascii="Arial" w:hAnsi="Arial" w:cs="Arial"/>
                <w:lang w:val="sr-Cyrl-RS"/>
              </w:rPr>
            </w:pPr>
          </w:p>
          <w:p w14:paraId="276444F2" w14:textId="77777777" w:rsidR="00075312" w:rsidRDefault="00075312" w:rsidP="004B0884">
            <w:pPr>
              <w:rPr>
                <w:rFonts w:ascii="Arial" w:hAnsi="Arial" w:cs="Arial"/>
                <w:lang w:val="sr-Cyrl-RS"/>
              </w:rPr>
            </w:pPr>
          </w:p>
          <w:p w14:paraId="4CB5CDDB" w14:textId="77777777" w:rsidR="00075312" w:rsidRDefault="00075312" w:rsidP="004B0884">
            <w:pPr>
              <w:rPr>
                <w:rFonts w:ascii="Arial" w:hAnsi="Arial" w:cs="Arial"/>
                <w:lang w:val="sr-Cyrl-RS"/>
              </w:rPr>
            </w:pPr>
          </w:p>
          <w:p w14:paraId="75A73182" w14:textId="77777777" w:rsidR="00075312" w:rsidRDefault="00075312" w:rsidP="004B0884">
            <w:pPr>
              <w:rPr>
                <w:rFonts w:ascii="Arial" w:hAnsi="Arial" w:cs="Arial"/>
                <w:lang w:val="sr-Cyrl-RS"/>
              </w:rPr>
            </w:pPr>
          </w:p>
          <w:p w14:paraId="2A233819" w14:textId="77777777" w:rsidR="00075312" w:rsidRDefault="00075312" w:rsidP="004B0884">
            <w:pPr>
              <w:rPr>
                <w:rFonts w:ascii="Arial" w:hAnsi="Arial" w:cs="Arial"/>
                <w:lang w:val="sr-Cyrl-RS"/>
              </w:rPr>
            </w:pPr>
            <w:r>
              <w:rPr>
                <w:rFonts w:ascii="Arial" w:hAnsi="Arial" w:cs="Arial"/>
                <w:lang w:val="sr-Cyrl-RS"/>
              </w:rPr>
              <w:t>У потпуности</w:t>
            </w:r>
          </w:p>
          <w:p w14:paraId="242BD1E7" w14:textId="77777777" w:rsidR="00075312" w:rsidRDefault="00075312" w:rsidP="004B0884">
            <w:pPr>
              <w:rPr>
                <w:rFonts w:ascii="Arial" w:hAnsi="Arial" w:cs="Arial"/>
                <w:lang w:val="sr-Cyrl-RS"/>
              </w:rPr>
            </w:pPr>
          </w:p>
          <w:p w14:paraId="402054F3" w14:textId="77777777" w:rsidR="00075312" w:rsidRDefault="00075312" w:rsidP="004B0884">
            <w:pPr>
              <w:rPr>
                <w:rFonts w:ascii="Arial" w:hAnsi="Arial" w:cs="Arial"/>
                <w:lang w:val="sr-Cyrl-RS"/>
              </w:rPr>
            </w:pPr>
          </w:p>
          <w:p w14:paraId="3367B370" w14:textId="77777777" w:rsidR="00075312" w:rsidRDefault="00075312" w:rsidP="004B0884">
            <w:pPr>
              <w:rPr>
                <w:rFonts w:ascii="Arial" w:hAnsi="Arial" w:cs="Arial"/>
                <w:lang w:val="sr-Cyrl-RS"/>
              </w:rPr>
            </w:pPr>
          </w:p>
          <w:p w14:paraId="2C5B9C44" w14:textId="77777777" w:rsidR="00075312" w:rsidRDefault="00075312" w:rsidP="004B0884">
            <w:pPr>
              <w:rPr>
                <w:rFonts w:ascii="Arial" w:hAnsi="Arial" w:cs="Arial"/>
                <w:lang w:val="sr-Cyrl-RS"/>
              </w:rPr>
            </w:pPr>
          </w:p>
          <w:p w14:paraId="5186A89B" w14:textId="77777777" w:rsidR="00075312" w:rsidRDefault="00075312" w:rsidP="004B0884">
            <w:pPr>
              <w:rPr>
                <w:rFonts w:ascii="Arial" w:hAnsi="Arial" w:cs="Arial"/>
                <w:lang w:val="sr-Cyrl-RS"/>
              </w:rPr>
            </w:pPr>
          </w:p>
          <w:p w14:paraId="35FF1C39" w14:textId="77777777" w:rsidR="00075312" w:rsidRDefault="00075312" w:rsidP="004B0884">
            <w:pPr>
              <w:rPr>
                <w:rFonts w:ascii="Arial" w:hAnsi="Arial" w:cs="Arial"/>
                <w:lang w:val="sr-Cyrl-RS"/>
              </w:rPr>
            </w:pPr>
          </w:p>
          <w:p w14:paraId="16EA8F5A" w14:textId="77777777" w:rsidR="00075312" w:rsidRDefault="00075312" w:rsidP="004B0884">
            <w:pPr>
              <w:rPr>
                <w:rFonts w:ascii="Arial" w:hAnsi="Arial" w:cs="Arial"/>
                <w:lang w:val="sr-Cyrl-RS"/>
              </w:rPr>
            </w:pPr>
          </w:p>
          <w:p w14:paraId="3F8A1E9A" w14:textId="77777777" w:rsidR="00075312" w:rsidRDefault="00075312" w:rsidP="004B0884">
            <w:pPr>
              <w:rPr>
                <w:rFonts w:ascii="Arial" w:hAnsi="Arial" w:cs="Arial"/>
                <w:lang w:val="sr-Cyrl-RS"/>
              </w:rPr>
            </w:pPr>
          </w:p>
          <w:p w14:paraId="30C4C88C" w14:textId="77777777" w:rsidR="00075312" w:rsidRDefault="00075312" w:rsidP="004B0884">
            <w:pPr>
              <w:rPr>
                <w:rFonts w:ascii="Arial" w:hAnsi="Arial" w:cs="Arial"/>
                <w:lang w:val="sr-Cyrl-RS"/>
              </w:rPr>
            </w:pPr>
          </w:p>
          <w:p w14:paraId="084E6B18" w14:textId="77777777" w:rsidR="00075312" w:rsidRDefault="00075312" w:rsidP="004B0884">
            <w:pPr>
              <w:rPr>
                <w:rFonts w:ascii="Arial" w:hAnsi="Arial" w:cs="Arial"/>
                <w:lang w:val="sr-Cyrl-RS"/>
              </w:rPr>
            </w:pPr>
          </w:p>
          <w:p w14:paraId="436F2F17" w14:textId="77777777" w:rsidR="00075312" w:rsidRDefault="00075312" w:rsidP="004B0884">
            <w:pPr>
              <w:rPr>
                <w:rFonts w:ascii="Arial" w:hAnsi="Arial" w:cs="Arial"/>
                <w:lang w:val="sr-Cyrl-RS"/>
              </w:rPr>
            </w:pPr>
          </w:p>
          <w:p w14:paraId="1B6E681D" w14:textId="77777777" w:rsidR="00075312" w:rsidRPr="00183D45" w:rsidRDefault="00075312" w:rsidP="004B0884">
            <w:pPr>
              <w:rPr>
                <w:lang w:val="sr-Cyrl-RS"/>
              </w:rPr>
            </w:pPr>
          </w:p>
        </w:tc>
      </w:tr>
      <w:tr w:rsidR="00075312" w14:paraId="5FE5A9DE" w14:textId="77777777" w:rsidTr="00C600B1">
        <w:tc>
          <w:tcPr>
            <w:tcW w:w="2163" w:type="dxa"/>
          </w:tcPr>
          <w:p w14:paraId="1ECE6E1F" w14:textId="77777777" w:rsidR="00075312" w:rsidRDefault="00075312" w:rsidP="004B0884">
            <w:pPr>
              <w:pStyle w:val="NoSpacing"/>
              <w:rPr>
                <w:rFonts w:ascii="Arial" w:hAnsi="Arial" w:cs="Arial"/>
              </w:rPr>
            </w:pPr>
          </w:p>
          <w:p w14:paraId="70636FB4" w14:textId="77777777" w:rsidR="00075312" w:rsidRDefault="00075312" w:rsidP="004B0884">
            <w:pPr>
              <w:pStyle w:val="NoSpacing"/>
              <w:rPr>
                <w:rFonts w:ascii="Arial" w:hAnsi="Arial" w:cs="Arial"/>
              </w:rPr>
            </w:pPr>
          </w:p>
          <w:p w14:paraId="31C1416E" w14:textId="77777777" w:rsidR="00075312" w:rsidRDefault="00075312" w:rsidP="004B0884">
            <w:pPr>
              <w:pStyle w:val="NoSpacing"/>
              <w:rPr>
                <w:rFonts w:ascii="Arial" w:hAnsi="Arial" w:cs="Arial"/>
              </w:rPr>
            </w:pPr>
          </w:p>
          <w:p w14:paraId="5DF7E84F" w14:textId="77777777" w:rsidR="00075312" w:rsidRDefault="00075312" w:rsidP="004B0884">
            <w:pPr>
              <w:pStyle w:val="NoSpacing"/>
              <w:rPr>
                <w:rFonts w:ascii="Arial" w:hAnsi="Arial" w:cs="Arial"/>
              </w:rPr>
            </w:pPr>
          </w:p>
          <w:p w14:paraId="0A980641" w14:textId="77777777" w:rsidR="00075312" w:rsidRPr="0000336D" w:rsidRDefault="00075312" w:rsidP="004B0884">
            <w:pPr>
              <w:pStyle w:val="NoSpacing"/>
              <w:rPr>
                <w:rFonts w:ascii="Arial" w:hAnsi="Arial" w:cs="Arial"/>
              </w:rPr>
            </w:pPr>
            <w:proofErr w:type="spellStart"/>
            <w:r w:rsidRPr="0000336D">
              <w:rPr>
                <w:rFonts w:ascii="Arial" w:hAnsi="Arial" w:cs="Arial"/>
              </w:rPr>
              <w:t>Утврдити</w:t>
            </w:r>
            <w:proofErr w:type="spellEnd"/>
            <w:r w:rsidRPr="0000336D">
              <w:rPr>
                <w:rFonts w:ascii="Arial" w:hAnsi="Arial" w:cs="Arial"/>
              </w:rPr>
              <w:t xml:space="preserve"> </w:t>
            </w:r>
            <w:proofErr w:type="spellStart"/>
            <w:r w:rsidRPr="0000336D">
              <w:rPr>
                <w:rFonts w:ascii="Arial" w:hAnsi="Arial" w:cs="Arial"/>
              </w:rPr>
              <w:t>понуду</w:t>
            </w:r>
            <w:proofErr w:type="spellEnd"/>
            <w:r w:rsidRPr="0000336D">
              <w:rPr>
                <w:rFonts w:ascii="Arial" w:hAnsi="Arial" w:cs="Arial"/>
              </w:rPr>
              <w:t xml:space="preserve"> </w:t>
            </w:r>
            <w:proofErr w:type="spellStart"/>
            <w:r w:rsidRPr="0000336D">
              <w:rPr>
                <w:rFonts w:ascii="Arial" w:hAnsi="Arial" w:cs="Arial"/>
              </w:rPr>
              <w:t>ваннаставних</w:t>
            </w:r>
            <w:proofErr w:type="spellEnd"/>
            <w:r w:rsidRPr="0000336D">
              <w:rPr>
                <w:rFonts w:ascii="Arial" w:hAnsi="Arial" w:cs="Arial"/>
              </w:rPr>
              <w:t xml:space="preserve"> </w:t>
            </w:r>
            <w:proofErr w:type="spellStart"/>
            <w:r w:rsidRPr="0000336D">
              <w:rPr>
                <w:rFonts w:ascii="Arial" w:hAnsi="Arial" w:cs="Arial"/>
              </w:rPr>
              <w:t>активности</w:t>
            </w:r>
            <w:proofErr w:type="spellEnd"/>
            <w:r w:rsidRPr="0000336D">
              <w:rPr>
                <w:rFonts w:ascii="Arial" w:hAnsi="Arial" w:cs="Arial"/>
              </w:rPr>
              <w:t xml:space="preserve"> </w:t>
            </w:r>
            <w:proofErr w:type="spellStart"/>
            <w:r w:rsidRPr="0000336D">
              <w:rPr>
                <w:rFonts w:ascii="Arial" w:hAnsi="Arial" w:cs="Arial"/>
              </w:rPr>
              <w:t>на</w:t>
            </w:r>
            <w:proofErr w:type="spellEnd"/>
            <w:r w:rsidRPr="0000336D">
              <w:rPr>
                <w:rFonts w:ascii="Arial" w:hAnsi="Arial" w:cs="Arial"/>
              </w:rPr>
              <w:t xml:space="preserve"> </w:t>
            </w:r>
            <w:proofErr w:type="spellStart"/>
            <w:r w:rsidRPr="0000336D">
              <w:rPr>
                <w:rFonts w:ascii="Arial" w:hAnsi="Arial" w:cs="Arial"/>
              </w:rPr>
              <w:lastRenderedPageBreak/>
              <w:t>основу</w:t>
            </w:r>
            <w:proofErr w:type="spellEnd"/>
            <w:r w:rsidRPr="0000336D">
              <w:rPr>
                <w:rFonts w:ascii="Arial" w:hAnsi="Arial" w:cs="Arial"/>
              </w:rPr>
              <w:t xml:space="preserve"> </w:t>
            </w:r>
            <w:proofErr w:type="spellStart"/>
            <w:r w:rsidRPr="0000336D">
              <w:rPr>
                <w:rFonts w:ascii="Arial" w:hAnsi="Arial" w:cs="Arial"/>
              </w:rPr>
              <w:t>праћења</w:t>
            </w:r>
            <w:proofErr w:type="spellEnd"/>
            <w:r w:rsidRPr="0000336D">
              <w:rPr>
                <w:rFonts w:ascii="Arial" w:hAnsi="Arial" w:cs="Arial"/>
              </w:rPr>
              <w:t xml:space="preserve"> </w:t>
            </w:r>
            <w:proofErr w:type="spellStart"/>
            <w:r w:rsidRPr="0000336D">
              <w:rPr>
                <w:rFonts w:ascii="Arial" w:hAnsi="Arial" w:cs="Arial"/>
              </w:rPr>
              <w:t>укључености</w:t>
            </w:r>
            <w:proofErr w:type="spellEnd"/>
            <w:r w:rsidRPr="0000336D">
              <w:rPr>
                <w:rFonts w:ascii="Arial" w:hAnsi="Arial" w:cs="Arial"/>
              </w:rPr>
              <w:t xml:space="preserve"> </w:t>
            </w:r>
            <w:proofErr w:type="spellStart"/>
            <w:r w:rsidRPr="0000336D">
              <w:rPr>
                <w:rFonts w:ascii="Arial" w:hAnsi="Arial" w:cs="Arial"/>
              </w:rPr>
              <w:t>ученика</w:t>
            </w:r>
            <w:proofErr w:type="spellEnd"/>
            <w:r w:rsidRPr="0000336D">
              <w:rPr>
                <w:rFonts w:ascii="Arial" w:hAnsi="Arial" w:cs="Arial"/>
              </w:rPr>
              <w:t xml:space="preserve"> у </w:t>
            </w:r>
            <w:proofErr w:type="spellStart"/>
            <w:r w:rsidRPr="0000336D">
              <w:rPr>
                <w:rFonts w:ascii="Arial" w:hAnsi="Arial" w:cs="Arial"/>
              </w:rPr>
              <w:t>ваннаставне</w:t>
            </w:r>
            <w:proofErr w:type="spellEnd"/>
            <w:r w:rsidRPr="0000336D">
              <w:rPr>
                <w:rFonts w:ascii="Arial" w:hAnsi="Arial" w:cs="Arial"/>
              </w:rPr>
              <w:t xml:space="preserve"> </w:t>
            </w:r>
            <w:proofErr w:type="spellStart"/>
            <w:r w:rsidRPr="0000336D">
              <w:rPr>
                <w:rFonts w:ascii="Arial" w:hAnsi="Arial" w:cs="Arial"/>
              </w:rPr>
              <w:t>активности</w:t>
            </w:r>
            <w:proofErr w:type="spellEnd"/>
            <w:r w:rsidRPr="0000336D">
              <w:rPr>
                <w:rFonts w:ascii="Arial" w:hAnsi="Arial" w:cs="Arial"/>
              </w:rPr>
              <w:t xml:space="preserve">, </w:t>
            </w:r>
            <w:proofErr w:type="spellStart"/>
            <w:r w:rsidRPr="0000336D">
              <w:rPr>
                <w:rFonts w:ascii="Arial" w:hAnsi="Arial" w:cs="Arial"/>
              </w:rPr>
              <w:t>односно</w:t>
            </w:r>
            <w:proofErr w:type="spellEnd"/>
            <w:r w:rsidRPr="0000336D">
              <w:rPr>
                <w:rFonts w:ascii="Arial" w:hAnsi="Arial" w:cs="Arial"/>
              </w:rPr>
              <w:t xml:space="preserve"> </w:t>
            </w:r>
            <w:proofErr w:type="spellStart"/>
            <w:r w:rsidRPr="0000336D">
              <w:rPr>
                <w:rFonts w:ascii="Arial" w:hAnsi="Arial" w:cs="Arial"/>
              </w:rPr>
              <w:t>на</w:t>
            </w:r>
            <w:proofErr w:type="spellEnd"/>
            <w:r w:rsidRPr="0000336D">
              <w:rPr>
                <w:rFonts w:ascii="Arial" w:hAnsi="Arial" w:cs="Arial"/>
              </w:rPr>
              <w:t xml:space="preserve"> </w:t>
            </w:r>
            <w:proofErr w:type="spellStart"/>
            <w:r w:rsidRPr="0000336D">
              <w:rPr>
                <w:rFonts w:ascii="Arial" w:hAnsi="Arial" w:cs="Arial"/>
              </w:rPr>
              <w:t>основу</w:t>
            </w:r>
            <w:proofErr w:type="spellEnd"/>
            <w:r w:rsidRPr="0000336D">
              <w:rPr>
                <w:rFonts w:ascii="Arial" w:hAnsi="Arial" w:cs="Arial"/>
              </w:rPr>
              <w:t xml:space="preserve"> </w:t>
            </w:r>
            <w:proofErr w:type="spellStart"/>
            <w:r w:rsidRPr="0000336D">
              <w:rPr>
                <w:rFonts w:ascii="Arial" w:hAnsi="Arial" w:cs="Arial"/>
              </w:rPr>
              <w:t>њихових</w:t>
            </w:r>
            <w:proofErr w:type="spellEnd"/>
            <w:r w:rsidRPr="0000336D">
              <w:rPr>
                <w:rFonts w:ascii="Arial" w:hAnsi="Arial" w:cs="Arial"/>
              </w:rPr>
              <w:t xml:space="preserve"> </w:t>
            </w:r>
            <w:proofErr w:type="spellStart"/>
            <w:r w:rsidRPr="0000336D">
              <w:rPr>
                <w:rFonts w:ascii="Arial" w:hAnsi="Arial" w:cs="Arial"/>
              </w:rPr>
              <w:t>интересовања</w:t>
            </w:r>
            <w:proofErr w:type="spellEnd"/>
          </w:p>
          <w:p w14:paraId="0534A024" w14:textId="77777777" w:rsidR="00075312" w:rsidRDefault="00075312" w:rsidP="004B0884">
            <w:pPr>
              <w:rPr>
                <w:lang w:val="sr-Cyrl-RS"/>
              </w:rPr>
            </w:pPr>
          </w:p>
        </w:tc>
        <w:tc>
          <w:tcPr>
            <w:tcW w:w="2536" w:type="dxa"/>
          </w:tcPr>
          <w:p w14:paraId="4EF04537" w14:textId="77777777" w:rsidR="00075312" w:rsidRDefault="00075312" w:rsidP="004B0884">
            <w:pPr>
              <w:pStyle w:val="NoSpacing"/>
              <w:rPr>
                <w:rFonts w:ascii="Arial" w:hAnsi="Arial" w:cs="Arial"/>
                <w:sz w:val="20"/>
                <w:szCs w:val="20"/>
              </w:rPr>
            </w:pPr>
          </w:p>
          <w:p w14:paraId="729C3B66" w14:textId="77777777" w:rsidR="00075312" w:rsidRDefault="00075312" w:rsidP="004B0884">
            <w:pPr>
              <w:pStyle w:val="NoSpacing"/>
              <w:rPr>
                <w:rFonts w:ascii="Arial" w:hAnsi="Arial" w:cs="Arial"/>
                <w:sz w:val="20"/>
                <w:szCs w:val="20"/>
              </w:rPr>
            </w:pPr>
          </w:p>
          <w:p w14:paraId="6E9FB1E3" w14:textId="77777777" w:rsidR="00075312" w:rsidRDefault="00075312" w:rsidP="004B0884">
            <w:pPr>
              <w:pStyle w:val="NoSpacing"/>
              <w:rPr>
                <w:rFonts w:ascii="Arial" w:hAnsi="Arial" w:cs="Arial"/>
                <w:sz w:val="20"/>
                <w:szCs w:val="20"/>
              </w:rPr>
            </w:pPr>
          </w:p>
          <w:p w14:paraId="7F7838CA" w14:textId="77777777" w:rsidR="00075312" w:rsidRDefault="00075312" w:rsidP="004B0884">
            <w:pPr>
              <w:pStyle w:val="NoSpacing"/>
              <w:rPr>
                <w:rFonts w:ascii="Arial" w:hAnsi="Arial" w:cs="Arial"/>
                <w:sz w:val="20"/>
                <w:szCs w:val="20"/>
              </w:rPr>
            </w:pPr>
          </w:p>
          <w:p w14:paraId="422789CE" w14:textId="77777777" w:rsidR="00075312" w:rsidRDefault="00075312" w:rsidP="004B0884">
            <w:pPr>
              <w:pStyle w:val="NoSpacing"/>
              <w:rPr>
                <w:rFonts w:ascii="Arial" w:hAnsi="Arial" w:cs="Arial"/>
                <w:sz w:val="20"/>
                <w:szCs w:val="20"/>
              </w:rPr>
            </w:pPr>
            <w:proofErr w:type="spellStart"/>
            <w:r w:rsidRPr="0000336D">
              <w:rPr>
                <w:rFonts w:ascii="Arial" w:hAnsi="Arial" w:cs="Arial"/>
                <w:sz w:val="20"/>
                <w:szCs w:val="20"/>
              </w:rPr>
              <w:t>Анкетирање</w:t>
            </w:r>
            <w:proofErr w:type="spellEnd"/>
            <w:r w:rsidRPr="0000336D">
              <w:rPr>
                <w:rFonts w:ascii="Arial" w:hAnsi="Arial" w:cs="Arial"/>
                <w:sz w:val="20"/>
                <w:szCs w:val="20"/>
              </w:rPr>
              <w:t xml:space="preserve"> </w:t>
            </w:r>
            <w:proofErr w:type="spellStart"/>
            <w:r w:rsidRPr="0000336D">
              <w:rPr>
                <w:rFonts w:ascii="Arial" w:hAnsi="Arial" w:cs="Arial"/>
                <w:sz w:val="20"/>
                <w:szCs w:val="20"/>
              </w:rPr>
              <w:t>ученика</w:t>
            </w:r>
            <w:proofErr w:type="spellEnd"/>
            <w:r w:rsidRPr="0000336D">
              <w:rPr>
                <w:rFonts w:ascii="Arial" w:hAnsi="Arial" w:cs="Arial"/>
                <w:sz w:val="20"/>
                <w:szCs w:val="20"/>
              </w:rPr>
              <w:t xml:space="preserve"> </w:t>
            </w:r>
            <w:proofErr w:type="spellStart"/>
            <w:r w:rsidRPr="0000336D">
              <w:rPr>
                <w:rFonts w:ascii="Arial" w:hAnsi="Arial" w:cs="Arial"/>
                <w:sz w:val="20"/>
                <w:szCs w:val="20"/>
              </w:rPr>
              <w:t>за</w:t>
            </w:r>
            <w:proofErr w:type="spellEnd"/>
            <w:r w:rsidRPr="0000336D">
              <w:rPr>
                <w:rFonts w:ascii="Arial" w:hAnsi="Arial" w:cs="Arial"/>
                <w:sz w:val="20"/>
                <w:szCs w:val="20"/>
              </w:rPr>
              <w:t xml:space="preserve"> </w:t>
            </w:r>
            <w:proofErr w:type="spellStart"/>
            <w:r w:rsidRPr="0000336D">
              <w:rPr>
                <w:rFonts w:ascii="Arial" w:hAnsi="Arial" w:cs="Arial"/>
                <w:sz w:val="20"/>
                <w:szCs w:val="20"/>
              </w:rPr>
              <w:t>поједине</w:t>
            </w:r>
            <w:proofErr w:type="spellEnd"/>
            <w:r w:rsidRPr="0000336D">
              <w:rPr>
                <w:rFonts w:ascii="Arial" w:hAnsi="Arial" w:cs="Arial"/>
                <w:sz w:val="20"/>
                <w:szCs w:val="20"/>
              </w:rPr>
              <w:t xml:space="preserve"> </w:t>
            </w:r>
            <w:proofErr w:type="spellStart"/>
            <w:r w:rsidRPr="0000336D">
              <w:rPr>
                <w:rFonts w:ascii="Arial" w:hAnsi="Arial" w:cs="Arial"/>
                <w:sz w:val="20"/>
                <w:szCs w:val="20"/>
              </w:rPr>
              <w:t>секције</w:t>
            </w:r>
            <w:proofErr w:type="spellEnd"/>
          </w:p>
          <w:p w14:paraId="01DE7763" w14:textId="77777777" w:rsidR="00075312" w:rsidRPr="0000336D" w:rsidRDefault="00075312" w:rsidP="004B0884">
            <w:pPr>
              <w:pStyle w:val="NoSpacing"/>
              <w:rPr>
                <w:rFonts w:ascii="Arial" w:hAnsi="Arial" w:cs="Arial"/>
                <w:sz w:val="20"/>
                <w:szCs w:val="20"/>
              </w:rPr>
            </w:pPr>
          </w:p>
          <w:p w14:paraId="4E96B262" w14:textId="77777777" w:rsidR="00075312" w:rsidRDefault="00075312" w:rsidP="004B0884">
            <w:pPr>
              <w:pStyle w:val="NoSpacing"/>
              <w:rPr>
                <w:rFonts w:ascii="Arial" w:hAnsi="Arial" w:cs="Arial"/>
                <w:sz w:val="20"/>
                <w:szCs w:val="20"/>
              </w:rPr>
            </w:pPr>
            <w:proofErr w:type="spellStart"/>
            <w:r w:rsidRPr="0000336D">
              <w:rPr>
                <w:rFonts w:ascii="Arial" w:hAnsi="Arial" w:cs="Arial"/>
                <w:sz w:val="20"/>
                <w:szCs w:val="20"/>
              </w:rPr>
              <w:lastRenderedPageBreak/>
              <w:t>Иницирање</w:t>
            </w:r>
            <w:proofErr w:type="spellEnd"/>
            <w:r w:rsidRPr="0000336D">
              <w:rPr>
                <w:rFonts w:ascii="Arial" w:hAnsi="Arial" w:cs="Arial"/>
                <w:sz w:val="20"/>
                <w:szCs w:val="20"/>
              </w:rPr>
              <w:t xml:space="preserve"> </w:t>
            </w:r>
            <w:proofErr w:type="spellStart"/>
            <w:r w:rsidRPr="0000336D">
              <w:rPr>
                <w:rFonts w:ascii="Arial" w:hAnsi="Arial" w:cs="Arial"/>
                <w:sz w:val="20"/>
                <w:szCs w:val="20"/>
              </w:rPr>
              <w:t>рада</w:t>
            </w:r>
            <w:proofErr w:type="spellEnd"/>
            <w:r w:rsidRPr="0000336D">
              <w:rPr>
                <w:rFonts w:ascii="Arial" w:hAnsi="Arial" w:cs="Arial"/>
                <w:sz w:val="20"/>
                <w:szCs w:val="20"/>
              </w:rPr>
              <w:t xml:space="preserve"> </w:t>
            </w:r>
            <w:proofErr w:type="spellStart"/>
            <w:r w:rsidRPr="0000336D">
              <w:rPr>
                <w:rFonts w:ascii="Arial" w:hAnsi="Arial" w:cs="Arial"/>
                <w:sz w:val="20"/>
                <w:szCs w:val="20"/>
              </w:rPr>
              <w:t>секција</w:t>
            </w:r>
            <w:proofErr w:type="spellEnd"/>
            <w:r w:rsidRPr="0000336D">
              <w:rPr>
                <w:rFonts w:ascii="Arial" w:hAnsi="Arial" w:cs="Arial"/>
                <w:sz w:val="20"/>
                <w:szCs w:val="20"/>
              </w:rPr>
              <w:t xml:space="preserve"> </w:t>
            </w:r>
            <w:proofErr w:type="spellStart"/>
            <w:r w:rsidRPr="0000336D">
              <w:rPr>
                <w:rFonts w:ascii="Arial" w:hAnsi="Arial" w:cs="Arial"/>
                <w:sz w:val="20"/>
                <w:szCs w:val="20"/>
              </w:rPr>
              <w:t>за</w:t>
            </w:r>
            <w:proofErr w:type="spellEnd"/>
            <w:r w:rsidRPr="0000336D">
              <w:rPr>
                <w:rFonts w:ascii="Arial" w:hAnsi="Arial" w:cs="Arial"/>
                <w:sz w:val="20"/>
                <w:szCs w:val="20"/>
              </w:rPr>
              <w:t xml:space="preserve"> </w:t>
            </w:r>
            <w:proofErr w:type="spellStart"/>
            <w:r w:rsidRPr="0000336D">
              <w:rPr>
                <w:rFonts w:ascii="Arial" w:hAnsi="Arial" w:cs="Arial"/>
                <w:sz w:val="20"/>
                <w:szCs w:val="20"/>
              </w:rPr>
              <w:t>које</w:t>
            </w:r>
            <w:proofErr w:type="spellEnd"/>
            <w:r w:rsidRPr="0000336D">
              <w:rPr>
                <w:rFonts w:ascii="Arial" w:hAnsi="Arial" w:cs="Arial"/>
                <w:sz w:val="20"/>
                <w:szCs w:val="20"/>
              </w:rPr>
              <w:t xml:space="preserve"> </w:t>
            </w:r>
            <w:proofErr w:type="spellStart"/>
            <w:r w:rsidRPr="0000336D">
              <w:rPr>
                <w:rFonts w:ascii="Arial" w:hAnsi="Arial" w:cs="Arial"/>
                <w:sz w:val="20"/>
                <w:szCs w:val="20"/>
              </w:rPr>
              <w:t>ученици</w:t>
            </w:r>
            <w:proofErr w:type="spellEnd"/>
            <w:r w:rsidRPr="0000336D">
              <w:rPr>
                <w:rFonts w:ascii="Arial" w:hAnsi="Arial" w:cs="Arial"/>
                <w:sz w:val="20"/>
                <w:szCs w:val="20"/>
              </w:rPr>
              <w:t xml:space="preserve"> </w:t>
            </w:r>
            <w:proofErr w:type="spellStart"/>
            <w:r w:rsidRPr="0000336D">
              <w:rPr>
                <w:rFonts w:ascii="Arial" w:hAnsi="Arial" w:cs="Arial"/>
                <w:sz w:val="20"/>
                <w:szCs w:val="20"/>
              </w:rPr>
              <w:t>исказују</w:t>
            </w:r>
            <w:proofErr w:type="spellEnd"/>
            <w:r w:rsidRPr="0000336D">
              <w:rPr>
                <w:rFonts w:ascii="Arial" w:hAnsi="Arial" w:cs="Arial"/>
                <w:sz w:val="20"/>
                <w:szCs w:val="20"/>
              </w:rPr>
              <w:t xml:space="preserve"> </w:t>
            </w:r>
            <w:proofErr w:type="spellStart"/>
            <w:r w:rsidRPr="0000336D">
              <w:rPr>
                <w:rFonts w:ascii="Arial" w:hAnsi="Arial" w:cs="Arial"/>
                <w:sz w:val="20"/>
                <w:szCs w:val="20"/>
              </w:rPr>
              <w:t>интересовање</w:t>
            </w:r>
            <w:proofErr w:type="spellEnd"/>
          </w:p>
          <w:p w14:paraId="064633E5" w14:textId="77777777" w:rsidR="00075312" w:rsidRPr="0000336D" w:rsidRDefault="00075312" w:rsidP="004B0884">
            <w:pPr>
              <w:pStyle w:val="NoSpacing"/>
              <w:rPr>
                <w:rFonts w:ascii="Arial" w:hAnsi="Arial" w:cs="Arial"/>
                <w:sz w:val="20"/>
                <w:szCs w:val="20"/>
              </w:rPr>
            </w:pPr>
          </w:p>
          <w:p w14:paraId="4E419DF3" w14:textId="77777777" w:rsidR="00075312" w:rsidRDefault="00075312" w:rsidP="004B0884">
            <w:pPr>
              <w:pStyle w:val="NoSpacing"/>
              <w:rPr>
                <w:rFonts w:ascii="Arial" w:hAnsi="Arial" w:cs="Arial"/>
                <w:sz w:val="20"/>
                <w:szCs w:val="20"/>
              </w:rPr>
            </w:pPr>
            <w:proofErr w:type="spellStart"/>
            <w:r w:rsidRPr="0000336D">
              <w:rPr>
                <w:rFonts w:ascii="Arial" w:hAnsi="Arial" w:cs="Arial"/>
                <w:sz w:val="20"/>
                <w:szCs w:val="20"/>
              </w:rPr>
              <w:t>Стална</w:t>
            </w:r>
            <w:proofErr w:type="spellEnd"/>
            <w:r w:rsidRPr="0000336D">
              <w:rPr>
                <w:rFonts w:ascii="Arial" w:hAnsi="Arial" w:cs="Arial"/>
                <w:sz w:val="20"/>
                <w:szCs w:val="20"/>
              </w:rPr>
              <w:t xml:space="preserve"> </w:t>
            </w:r>
            <w:proofErr w:type="spellStart"/>
            <w:r w:rsidRPr="0000336D">
              <w:rPr>
                <w:rFonts w:ascii="Arial" w:hAnsi="Arial" w:cs="Arial"/>
                <w:sz w:val="20"/>
                <w:szCs w:val="20"/>
              </w:rPr>
              <w:t>ангажованост</w:t>
            </w:r>
            <w:proofErr w:type="spellEnd"/>
            <w:r w:rsidRPr="0000336D">
              <w:rPr>
                <w:rFonts w:ascii="Arial" w:hAnsi="Arial" w:cs="Arial"/>
                <w:sz w:val="20"/>
                <w:szCs w:val="20"/>
              </w:rPr>
              <w:t xml:space="preserve"> </w:t>
            </w:r>
            <w:proofErr w:type="spellStart"/>
            <w:r w:rsidRPr="0000336D">
              <w:rPr>
                <w:rFonts w:ascii="Arial" w:hAnsi="Arial" w:cs="Arial"/>
                <w:sz w:val="20"/>
                <w:szCs w:val="20"/>
              </w:rPr>
              <w:t>наставника</w:t>
            </w:r>
            <w:proofErr w:type="spellEnd"/>
            <w:r w:rsidRPr="0000336D">
              <w:rPr>
                <w:rFonts w:ascii="Arial" w:hAnsi="Arial" w:cs="Arial"/>
                <w:sz w:val="20"/>
                <w:szCs w:val="20"/>
              </w:rPr>
              <w:t xml:space="preserve"> </w:t>
            </w:r>
            <w:proofErr w:type="spellStart"/>
            <w:r w:rsidRPr="0000336D">
              <w:rPr>
                <w:rFonts w:ascii="Arial" w:hAnsi="Arial" w:cs="Arial"/>
                <w:sz w:val="20"/>
                <w:szCs w:val="20"/>
              </w:rPr>
              <w:t>на</w:t>
            </w:r>
            <w:proofErr w:type="spellEnd"/>
            <w:r w:rsidRPr="0000336D">
              <w:rPr>
                <w:rFonts w:ascii="Arial" w:hAnsi="Arial" w:cs="Arial"/>
                <w:sz w:val="20"/>
                <w:szCs w:val="20"/>
              </w:rPr>
              <w:t xml:space="preserve"> </w:t>
            </w:r>
            <w:proofErr w:type="spellStart"/>
            <w:r w:rsidRPr="0000336D">
              <w:rPr>
                <w:rFonts w:ascii="Arial" w:hAnsi="Arial" w:cs="Arial"/>
                <w:sz w:val="20"/>
                <w:szCs w:val="20"/>
              </w:rPr>
              <w:t>подизању</w:t>
            </w:r>
            <w:proofErr w:type="spellEnd"/>
            <w:r w:rsidRPr="0000336D">
              <w:rPr>
                <w:rFonts w:ascii="Arial" w:hAnsi="Arial" w:cs="Arial"/>
                <w:sz w:val="20"/>
                <w:szCs w:val="20"/>
              </w:rPr>
              <w:t xml:space="preserve"> </w:t>
            </w:r>
            <w:proofErr w:type="spellStart"/>
            <w:r w:rsidRPr="0000336D">
              <w:rPr>
                <w:rFonts w:ascii="Arial" w:hAnsi="Arial" w:cs="Arial"/>
                <w:sz w:val="20"/>
                <w:szCs w:val="20"/>
              </w:rPr>
              <w:t>квалитета</w:t>
            </w:r>
            <w:proofErr w:type="spellEnd"/>
            <w:r w:rsidRPr="0000336D">
              <w:rPr>
                <w:rFonts w:ascii="Arial" w:hAnsi="Arial" w:cs="Arial"/>
                <w:sz w:val="20"/>
                <w:szCs w:val="20"/>
              </w:rPr>
              <w:t xml:space="preserve"> </w:t>
            </w:r>
            <w:proofErr w:type="spellStart"/>
            <w:r w:rsidRPr="0000336D">
              <w:rPr>
                <w:rFonts w:ascii="Arial" w:hAnsi="Arial" w:cs="Arial"/>
                <w:sz w:val="20"/>
                <w:szCs w:val="20"/>
              </w:rPr>
              <w:t>рада</w:t>
            </w:r>
            <w:proofErr w:type="spellEnd"/>
            <w:r w:rsidRPr="0000336D">
              <w:rPr>
                <w:rFonts w:ascii="Arial" w:hAnsi="Arial" w:cs="Arial"/>
                <w:sz w:val="20"/>
                <w:szCs w:val="20"/>
              </w:rPr>
              <w:t xml:space="preserve"> </w:t>
            </w:r>
            <w:proofErr w:type="spellStart"/>
            <w:r w:rsidRPr="0000336D">
              <w:rPr>
                <w:rFonts w:ascii="Arial" w:hAnsi="Arial" w:cs="Arial"/>
                <w:sz w:val="20"/>
                <w:szCs w:val="20"/>
              </w:rPr>
              <w:t>секција</w:t>
            </w:r>
            <w:proofErr w:type="spellEnd"/>
          </w:p>
          <w:p w14:paraId="4655513D" w14:textId="77777777" w:rsidR="00075312" w:rsidRPr="0000336D" w:rsidRDefault="00075312" w:rsidP="004B0884">
            <w:pPr>
              <w:pStyle w:val="NoSpacing"/>
              <w:rPr>
                <w:rFonts w:ascii="Arial" w:hAnsi="Arial" w:cs="Arial"/>
                <w:sz w:val="20"/>
                <w:szCs w:val="20"/>
              </w:rPr>
            </w:pPr>
          </w:p>
          <w:p w14:paraId="521A6275" w14:textId="77777777" w:rsidR="00075312" w:rsidRPr="0000336D" w:rsidRDefault="00075312" w:rsidP="004B0884">
            <w:pPr>
              <w:pStyle w:val="NoSpacing"/>
              <w:rPr>
                <w:rFonts w:ascii="Arial" w:hAnsi="Arial" w:cs="Arial"/>
                <w:sz w:val="20"/>
                <w:szCs w:val="20"/>
              </w:rPr>
            </w:pPr>
            <w:proofErr w:type="spellStart"/>
            <w:r w:rsidRPr="0000336D">
              <w:rPr>
                <w:rFonts w:ascii="Arial" w:hAnsi="Arial" w:cs="Arial"/>
                <w:sz w:val="20"/>
                <w:szCs w:val="20"/>
              </w:rPr>
              <w:t>Праћење</w:t>
            </w:r>
            <w:proofErr w:type="spellEnd"/>
            <w:r w:rsidRPr="0000336D">
              <w:rPr>
                <w:rFonts w:ascii="Arial" w:hAnsi="Arial" w:cs="Arial"/>
                <w:sz w:val="20"/>
                <w:szCs w:val="20"/>
              </w:rPr>
              <w:t xml:space="preserve"> </w:t>
            </w:r>
            <w:proofErr w:type="spellStart"/>
            <w:r w:rsidRPr="0000336D">
              <w:rPr>
                <w:rFonts w:ascii="Arial" w:hAnsi="Arial" w:cs="Arial"/>
                <w:sz w:val="20"/>
                <w:szCs w:val="20"/>
              </w:rPr>
              <w:t>укључености</w:t>
            </w:r>
            <w:proofErr w:type="spellEnd"/>
            <w:r w:rsidRPr="0000336D">
              <w:rPr>
                <w:rFonts w:ascii="Arial" w:hAnsi="Arial" w:cs="Arial"/>
                <w:sz w:val="20"/>
                <w:szCs w:val="20"/>
              </w:rPr>
              <w:t xml:space="preserve"> </w:t>
            </w:r>
            <w:proofErr w:type="spellStart"/>
            <w:r w:rsidRPr="0000336D">
              <w:rPr>
                <w:rFonts w:ascii="Arial" w:hAnsi="Arial" w:cs="Arial"/>
                <w:sz w:val="20"/>
                <w:szCs w:val="20"/>
              </w:rPr>
              <w:t>ученика</w:t>
            </w:r>
            <w:proofErr w:type="spellEnd"/>
            <w:r w:rsidRPr="0000336D">
              <w:rPr>
                <w:rFonts w:ascii="Arial" w:hAnsi="Arial" w:cs="Arial"/>
                <w:sz w:val="20"/>
                <w:szCs w:val="20"/>
              </w:rPr>
              <w:t xml:space="preserve"> у </w:t>
            </w:r>
            <w:proofErr w:type="spellStart"/>
            <w:r w:rsidRPr="0000336D">
              <w:rPr>
                <w:rFonts w:ascii="Arial" w:hAnsi="Arial" w:cs="Arial"/>
                <w:sz w:val="20"/>
                <w:szCs w:val="20"/>
              </w:rPr>
              <w:t>рад</w:t>
            </w:r>
            <w:proofErr w:type="spellEnd"/>
            <w:r w:rsidRPr="0000336D">
              <w:rPr>
                <w:rFonts w:ascii="Arial" w:hAnsi="Arial" w:cs="Arial"/>
                <w:sz w:val="20"/>
                <w:szCs w:val="20"/>
              </w:rPr>
              <w:t xml:space="preserve"> </w:t>
            </w:r>
            <w:proofErr w:type="spellStart"/>
            <w:r w:rsidRPr="0000336D">
              <w:rPr>
                <w:rFonts w:ascii="Arial" w:hAnsi="Arial" w:cs="Arial"/>
                <w:sz w:val="20"/>
                <w:szCs w:val="20"/>
              </w:rPr>
              <w:t>секција</w:t>
            </w:r>
            <w:proofErr w:type="spellEnd"/>
          </w:p>
          <w:p w14:paraId="593FFF6A" w14:textId="77777777" w:rsidR="00075312" w:rsidRDefault="00075312" w:rsidP="004B0884">
            <w:pPr>
              <w:pStyle w:val="NoSpacing"/>
              <w:rPr>
                <w:rFonts w:ascii="Arial" w:hAnsi="Arial" w:cs="Arial"/>
                <w:sz w:val="20"/>
                <w:szCs w:val="20"/>
              </w:rPr>
            </w:pPr>
          </w:p>
          <w:p w14:paraId="07366858" w14:textId="77777777" w:rsidR="00075312" w:rsidRDefault="00075312" w:rsidP="004B0884">
            <w:pPr>
              <w:pStyle w:val="NoSpacing"/>
              <w:rPr>
                <w:rFonts w:ascii="Arial" w:hAnsi="Arial" w:cs="Arial"/>
                <w:sz w:val="20"/>
                <w:szCs w:val="20"/>
              </w:rPr>
            </w:pPr>
          </w:p>
          <w:p w14:paraId="4D4D9B7C" w14:textId="77777777" w:rsidR="00075312" w:rsidRDefault="00075312" w:rsidP="004B0884">
            <w:pPr>
              <w:pStyle w:val="NoSpacing"/>
              <w:rPr>
                <w:rFonts w:ascii="Arial" w:hAnsi="Arial" w:cs="Arial"/>
                <w:sz w:val="20"/>
                <w:szCs w:val="20"/>
              </w:rPr>
            </w:pPr>
          </w:p>
          <w:p w14:paraId="3552C1A2" w14:textId="77777777" w:rsidR="00075312" w:rsidRPr="0000336D" w:rsidRDefault="00075312" w:rsidP="004B0884">
            <w:pPr>
              <w:pStyle w:val="NoSpacing"/>
              <w:rPr>
                <w:rFonts w:ascii="Arial" w:hAnsi="Arial" w:cs="Arial"/>
                <w:sz w:val="20"/>
                <w:szCs w:val="20"/>
              </w:rPr>
            </w:pPr>
          </w:p>
          <w:p w14:paraId="42DB38AC" w14:textId="77777777" w:rsidR="00075312" w:rsidRDefault="00075312" w:rsidP="004B0884">
            <w:pPr>
              <w:rPr>
                <w:lang w:val="sr-Cyrl-RS"/>
              </w:rPr>
            </w:pPr>
          </w:p>
        </w:tc>
        <w:tc>
          <w:tcPr>
            <w:tcW w:w="2486" w:type="dxa"/>
          </w:tcPr>
          <w:p w14:paraId="6F19E9A3" w14:textId="77777777" w:rsidR="00075312" w:rsidRPr="0000336D" w:rsidRDefault="00075312" w:rsidP="004B0884">
            <w:pPr>
              <w:rPr>
                <w:rFonts w:ascii="Arial" w:hAnsi="Arial" w:cs="Arial"/>
                <w:sz w:val="20"/>
                <w:szCs w:val="20"/>
                <w:lang w:val="sr-Cyrl-RS"/>
              </w:rPr>
            </w:pPr>
            <w:r w:rsidRPr="0000336D">
              <w:rPr>
                <w:rFonts w:ascii="Arial" w:hAnsi="Arial" w:cs="Arial"/>
                <w:sz w:val="20"/>
                <w:szCs w:val="20"/>
                <w:lang w:val="sr-Cyrl-RS"/>
              </w:rPr>
              <w:lastRenderedPageBreak/>
              <w:t xml:space="preserve">На основу интересовања ученика и укључености у ваннаставне активности и у овој школској години планиран је рад великог броја секција </w:t>
            </w:r>
            <w:r w:rsidRPr="0000336D">
              <w:rPr>
                <w:rFonts w:ascii="Arial" w:hAnsi="Arial" w:cs="Arial"/>
                <w:sz w:val="20"/>
                <w:szCs w:val="20"/>
                <w:lang w:val="sr-Cyrl-RS"/>
              </w:rPr>
              <w:lastRenderedPageBreak/>
              <w:t>ученика, као и рад нових: секције верске наставе, библиотечке и роботичке секције; секције су радиле према упутству за реализацију осталих облика образовно-васпитног рада у овој школској години; начин организације и услови у школском дворишту омогућили су реализацију слободних/спортских активности у млађим разредима као и рад саобраћајне секције са ученицима у мањим групама. Планинарско-еколошка секција реализовала је активности и ван школе (излети на Ува</w:t>
            </w:r>
            <w:r>
              <w:rPr>
                <w:rFonts w:ascii="Arial" w:hAnsi="Arial" w:cs="Arial"/>
                <w:sz w:val="20"/>
                <w:szCs w:val="20"/>
                <w:lang w:val="sr-Cyrl-RS"/>
              </w:rPr>
              <w:t>ц</w:t>
            </w:r>
            <w:r w:rsidRPr="0000336D">
              <w:rPr>
                <w:rFonts w:ascii="Arial" w:hAnsi="Arial" w:cs="Arial"/>
                <w:sz w:val="20"/>
                <w:szCs w:val="20"/>
                <w:lang w:val="sr-Cyrl-RS"/>
              </w:rPr>
              <w:t xml:space="preserve">, у Овчарско-кабларску клисуру) уз сагласност родитеља. У јуну </w:t>
            </w:r>
            <w:r>
              <w:rPr>
                <w:rFonts w:ascii="Arial" w:hAnsi="Arial" w:cs="Arial"/>
                <w:sz w:val="20"/>
                <w:szCs w:val="20"/>
                <w:lang w:val="sr-Cyrl-RS"/>
              </w:rPr>
              <w:t>ј</w:t>
            </w:r>
            <w:r w:rsidRPr="0000336D">
              <w:rPr>
                <w:rFonts w:ascii="Arial" w:hAnsi="Arial" w:cs="Arial"/>
                <w:sz w:val="20"/>
                <w:szCs w:val="20"/>
                <w:lang w:val="sr-Cyrl-RS"/>
              </w:rPr>
              <w:t>е реализ</w:t>
            </w:r>
            <w:r>
              <w:rPr>
                <w:rFonts w:ascii="Arial" w:hAnsi="Arial" w:cs="Arial"/>
                <w:sz w:val="20"/>
                <w:szCs w:val="20"/>
                <w:lang w:val="sr-Cyrl-RS"/>
              </w:rPr>
              <w:t>овано</w:t>
            </w:r>
            <w:r w:rsidRPr="0000336D">
              <w:rPr>
                <w:rFonts w:ascii="Arial" w:hAnsi="Arial" w:cs="Arial"/>
                <w:sz w:val="20"/>
                <w:szCs w:val="20"/>
                <w:lang w:val="sr-Cyrl-RS"/>
              </w:rPr>
              <w:t xml:space="preserve"> испитивање интересовања ученика од </w:t>
            </w:r>
            <w:r w:rsidRPr="0000336D">
              <w:rPr>
                <w:rFonts w:ascii="Arial" w:hAnsi="Arial" w:cs="Arial"/>
                <w:sz w:val="20"/>
                <w:szCs w:val="20"/>
              </w:rPr>
              <w:t xml:space="preserve">IV </w:t>
            </w:r>
            <w:r w:rsidRPr="0000336D">
              <w:rPr>
                <w:rFonts w:ascii="Arial" w:hAnsi="Arial" w:cs="Arial"/>
                <w:sz w:val="20"/>
                <w:szCs w:val="20"/>
                <w:lang w:val="sr-Cyrl-RS"/>
              </w:rPr>
              <w:t>разреда за секције које су радиле током ове школске године како би се планирао рад слободних активности у новој школској години, а ученицима је и омогућено да предложе и рад неке друге секције.</w:t>
            </w:r>
          </w:p>
        </w:tc>
        <w:tc>
          <w:tcPr>
            <w:tcW w:w="2250" w:type="dxa"/>
          </w:tcPr>
          <w:p w14:paraId="5024F32C" w14:textId="77777777" w:rsidR="00075312" w:rsidRDefault="00075312" w:rsidP="004B0884">
            <w:pPr>
              <w:rPr>
                <w:rFonts w:ascii="Arial" w:hAnsi="Arial" w:cs="Arial"/>
                <w:lang w:val="sr-Cyrl-RS"/>
              </w:rPr>
            </w:pPr>
          </w:p>
          <w:p w14:paraId="3491BA9F" w14:textId="77777777" w:rsidR="00075312" w:rsidRDefault="00075312" w:rsidP="004B0884">
            <w:pPr>
              <w:rPr>
                <w:rFonts w:ascii="Arial" w:hAnsi="Arial" w:cs="Arial"/>
                <w:lang w:val="sr-Cyrl-RS"/>
              </w:rPr>
            </w:pPr>
          </w:p>
          <w:p w14:paraId="55B14538" w14:textId="77777777" w:rsidR="00075312" w:rsidRDefault="00075312" w:rsidP="004B0884">
            <w:pPr>
              <w:rPr>
                <w:rFonts w:ascii="Arial" w:hAnsi="Arial" w:cs="Arial"/>
                <w:lang w:val="sr-Cyrl-RS"/>
              </w:rPr>
            </w:pPr>
          </w:p>
          <w:p w14:paraId="0CB95EEC" w14:textId="77777777" w:rsidR="00075312" w:rsidRDefault="00075312" w:rsidP="004B0884">
            <w:pPr>
              <w:rPr>
                <w:rFonts w:ascii="Arial" w:hAnsi="Arial" w:cs="Arial"/>
                <w:lang w:val="sr-Cyrl-RS"/>
              </w:rPr>
            </w:pPr>
          </w:p>
          <w:p w14:paraId="3E7B3497" w14:textId="77777777" w:rsidR="00075312" w:rsidRDefault="00075312" w:rsidP="004B0884">
            <w:pPr>
              <w:rPr>
                <w:rFonts w:ascii="Arial" w:hAnsi="Arial" w:cs="Arial"/>
                <w:lang w:val="sr-Cyrl-RS"/>
              </w:rPr>
            </w:pPr>
          </w:p>
          <w:p w14:paraId="179D48D1" w14:textId="77777777" w:rsidR="00075312" w:rsidRDefault="00075312" w:rsidP="004B0884">
            <w:pPr>
              <w:rPr>
                <w:rFonts w:ascii="Arial" w:hAnsi="Arial" w:cs="Arial"/>
                <w:lang w:val="sr-Cyrl-RS"/>
              </w:rPr>
            </w:pPr>
          </w:p>
          <w:p w14:paraId="07FF4A1A" w14:textId="77777777" w:rsidR="00075312" w:rsidRDefault="00075312" w:rsidP="004B0884">
            <w:pPr>
              <w:rPr>
                <w:rFonts w:ascii="Arial" w:hAnsi="Arial" w:cs="Arial"/>
                <w:lang w:val="sr-Cyrl-RS"/>
              </w:rPr>
            </w:pPr>
          </w:p>
          <w:p w14:paraId="67CA888E" w14:textId="77777777" w:rsidR="00075312" w:rsidRDefault="00075312" w:rsidP="004B0884">
            <w:pPr>
              <w:rPr>
                <w:lang w:val="sr-Cyrl-RS"/>
              </w:rPr>
            </w:pPr>
            <w:r>
              <w:rPr>
                <w:rFonts w:ascii="Arial" w:hAnsi="Arial" w:cs="Arial"/>
                <w:lang w:val="sr-Cyrl-RS"/>
              </w:rPr>
              <w:t>У потпуности, у складу са упутством</w:t>
            </w:r>
          </w:p>
        </w:tc>
      </w:tr>
      <w:tr w:rsidR="00075312" w14:paraId="194A3F7C" w14:textId="77777777" w:rsidTr="00C600B1">
        <w:tc>
          <w:tcPr>
            <w:tcW w:w="2163" w:type="dxa"/>
          </w:tcPr>
          <w:p w14:paraId="08B29446" w14:textId="77777777" w:rsidR="00075312" w:rsidRDefault="00075312" w:rsidP="004B0884">
            <w:pPr>
              <w:pStyle w:val="NoSpacing"/>
              <w:rPr>
                <w:rFonts w:ascii="Arial" w:hAnsi="Arial" w:cs="Arial"/>
              </w:rPr>
            </w:pPr>
          </w:p>
          <w:p w14:paraId="45EF071D" w14:textId="77777777" w:rsidR="00075312" w:rsidRDefault="00075312" w:rsidP="004B0884">
            <w:pPr>
              <w:pStyle w:val="NoSpacing"/>
              <w:rPr>
                <w:rFonts w:ascii="Arial" w:hAnsi="Arial" w:cs="Arial"/>
              </w:rPr>
            </w:pPr>
          </w:p>
          <w:p w14:paraId="7DF0BA86" w14:textId="77777777" w:rsidR="00075312" w:rsidRDefault="00075312" w:rsidP="004B0884">
            <w:pPr>
              <w:pStyle w:val="NoSpacing"/>
              <w:rPr>
                <w:rFonts w:ascii="Arial" w:hAnsi="Arial" w:cs="Arial"/>
              </w:rPr>
            </w:pPr>
          </w:p>
          <w:p w14:paraId="1730A277" w14:textId="77777777" w:rsidR="00075312" w:rsidRDefault="00075312" w:rsidP="004B0884">
            <w:pPr>
              <w:pStyle w:val="NoSpacing"/>
              <w:rPr>
                <w:rFonts w:ascii="Arial" w:hAnsi="Arial" w:cs="Arial"/>
              </w:rPr>
            </w:pPr>
          </w:p>
          <w:p w14:paraId="3FD56567" w14:textId="77777777" w:rsidR="00075312" w:rsidRDefault="00075312" w:rsidP="004B0884">
            <w:pPr>
              <w:pStyle w:val="NoSpacing"/>
              <w:rPr>
                <w:rFonts w:ascii="Arial" w:hAnsi="Arial" w:cs="Arial"/>
              </w:rPr>
            </w:pPr>
          </w:p>
          <w:p w14:paraId="78A006C4" w14:textId="77777777" w:rsidR="00075312" w:rsidRDefault="00075312" w:rsidP="004B0884">
            <w:pPr>
              <w:pStyle w:val="NoSpacing"/>
              <w:rPr>
                <w:rFonts w:ascii="Arial" w:hAnsi="Arial" w:cs="Arial"/>
              </w:rPr>
            </w:pPr>
          </w:p>
          <w:p w14:paraId="2E30920D" w14:textId="77777777" w:rsidR="00075312" w:rsidRDefault="00075312" w:rsidP="004B0884">
            <w:pPr>
              <w:pStyle w:val="NoSpacing"/>
              <w:rPr>
                <w:rFonts w:ascii="Arial" w:hAnsi="Arial" w:cs="Arial"/>
              </w:rPr>
            </w:pPr>
          </w:p>
          <w:p w14:paraId="185FD883" w14:textId="77777777" w:rsidR="00075312" w:rsidRDefault="00075312" w:rsidP="004B0884">
            <w:pPr>
              <w:pStyle w:val="NoSpacing"/>
              <w:rPr>
                <w:rFonts w:ascii="Arial" w:hAnsi="Arial" w:cs="Arial"/>
              </w:rPr>
            </w:pPr>
          </w:p>
          <w:p w14:paraId="3001E0A0" w14:textId="77777777" w:rsidR="00075312" w:rsidRDefault="00075312" w:rsidP="004B0884">
            <w:pPr>
              <w:pStyle w:val="NoSpacing"/>
              <w:rPr>
                <w:rFonts w:ascii="Arial" w:hAnsi="Arial" w:cs="Arial"/>
              </w:rPr>
            </w:pPr>
          </w:p>
          <w:p w14:paraId="53131518" w14:textId="77777777" w:rsidR="00075312" w:rsidRDefault="00075312" w:rsidP="004B0884">
            <w:pPr>
              <w:pStyle w:val="NoSpacing"/>
              <w:rPr>
                <w:rFonts w:ascii="Arial" w:hAnsi="Arial" w:cs="Arial"/>
              </w:rPr>
            </w:pPr>
          </w:p>
          <w:p w14:paraId="1E1D11B0" w14:textId="77777777" w:rsidR="00075312" w:rsidRDefault="00075312" w:rsidP="004B0884">
            <w:pPr>
              <w:pStyle w:val="NoSpacing"/>
              <w:rPr>
                <w:rFonts w:ascii="Arial" w:hAnsi="Arial" w:cs="Arial"/>
              </w:rPr>
            </w:pPr>
          </w:p>
          <w:p w14:paraId="5C3C49DA" w14:textId="77777777" w:rsidR="00075312" w:rsidRPr="0006720F" w:rsidRDefault="00075312" w:rsidP="004B0884">
            <w:pPr>
              <w:pStyle w:val="NoSpacing"/>
              <w:rPr>
                <w:rFonts w:ascii="Arial" w:hAnsi="Arial" w:cs="Arial"/>
              </w:rPr>
            </w:pPr>
            <w:proofErr w:type="spellStart"/>
            <w:r w:rsidRPr="0006720F">
              <w:rPr>
                <w:rFonts w:ascii="Arial" w:hAnsi="Arial" w:cs="Arial"/>
              </w:rPr>
              <w:t>Интезивирати</w:t>
            </w:r>
            <w:proofErr w:type="spellEnd"/>
            <w:r w:rsidRPr="0006720F">
              <w:rPr>
                <w:rFonts w:ascii="Arial" w:hAnsi="Arial" w:cs="Arial"/>
              </w:rPr>
              <w:t xml:space="preserve"> </w:t>
            </w:r>
            <w:proofErr w:type="spellStart"/>
            <w:r w:rsidRPr="0006720F">
              <w:rPr>
                <w:rFonts w:ascii="Arial" w:hAnsi="Arial" w:cs="Arial"/>
              </w:rPr>
              <w:t>активности</w:t>
            </w:r>
            <w:proofErr w:type="spellEnd"/>
            <w:r w:rsidRPr="0006720F">
              <w:rPr>
                <w:rFonts w:ascii="Arial" w:hAnsi="Arial" w:cs="Arial"/>
              </w:rPr>
              <w:t xml:space="preserve"> и </w:t>
            </w:r>
            <w:proofErr w:type="spellStart"/>
            <w:r w:rsidRPr="0006720F">
              <w:rPr>
                <w:rFonts w:ascii="Arial" w:hAnsi="Arial" w:cs="Arial"/>
              </w:rPr>
              <w:t>садржаје</w:t>
            </w:r>
            <w:proofErr w:type="spellEnd"/>
            <w:r w:rsidRPr="0006720F">
              <w:rPr>
                <w:rFonts w:ascii="Arial" w:hAnsi="Arial" w:cs="Arial"/>
              </w:rPr>
              <w:t xml:space="preserve"> </w:t>
            </w:r>
            <w:proofErr w:type="spellStart"/>
            <w:r w:rsidRPr="0006720F">
              <w:rPr>
                <w:rFonts w:ascii="Arial" w:hAnsi="Arial" w:cs="Arial"/>
              </w:rPr>
              <w:t>усмерене</w:t>
            </w:r>
            <w:proofErr w:type="spellEnd"/>
            <w:r w:rsidRPr="0006720F">
              <w:rPr>
                <w:rFonts w:ascii="Arial" w:hAnsi="Arial" w:cs="Arial"/>
              </w:rPr>
              <w:t xml:space="preserve"> </w:t>
            </w:r>
            <w:proofErr w:type="spellStart"/>
            <w:r w:rsidRPr="0006720F">
              <w:rPr>
                <w:rFonts w:ascii="Arial" w:hAnsi="Arial" w:cs="Arial"/>
              </w:rPr>
              <w:t>на</w:t>
            </w:r>
            <w:proofErr w:type="spellEnd"/>
            <w:r w:rsidRPr="0006720F">
              <w:rPr>
                <w:rFonts w:ascii="Arial" w:hAnsi="Arial" w:cs="Arial"/>
              </w:rPr>
              <w:t xml:space="preserve"> </w:t>
            </w:r>
            <w:proofErr w:type="spellStart"/>
            <w:r w:rsidRPr="0006720F">
              <w:rPr>
                <w:rFonts w:ascii="Arial" w:hAnsi="Arial" w:cs="Arial"/>
              </w:rPr>
              <w:t>промовисање</w:t>
            </w:r>
            <w:proofErr w:type="spellEnd"/>
            <w:r w:rsidRPr="0006720F">
              <w:rPr>
                <w:rFonts w:ascii="Arial" w:hAnsi="Arial" w:cs="Arial"/>
              </w:rPr>
              <w:t xml:space="preserve"> </w:t>
            </w:r>
            <w:proofErr w:type="spellStart"/>
            <w:r w:rsidRPr="0006720F">
              <w:rPr>
                <w:rFonts w:ascii="Arial" w:hAnsi="Arial" w:cs="Arial"/>
              </w:rPr>
              <w:t>здравих</w:t>
            </w:r>
            <w:proofErr w:type="spellEnd"/>
            <w:r w:rsidRPr="0006720F">
              <w:rPr>
                <w:rFonts w:ascii="Arial" w:hAnsi="Arial" w:cs="Arial"/>
              </w:rPr>
              <w:t xml:space="preserve"> </w:t>
            </w:r>
            <w:proofErr w:type="spellStart"/>
            <w:r w:rsidRPr="0006720F">
              <w:rPr>
                <w:rFonts w:ascii="Arial" w:hAnsi="Arial" w:cs="Arial"/>
              </w:rPr>
              <w:t>стилова</w:t>
            </w:r>
            <w:proofErr w:type="spellEnd"/>
            <w:r w:rsidRPr="0006720F">
              <w:rPr>
                <w:rFonts w:ascii="Arial" w:hAnsi="Arial" w:cs="Arial"/>
              </w:rPr>
              <w:t xml:space="preserve"> </w:t>
            </w:r>
            <w:proofErr w:type="spellStart"/>
            <w:r w:rsidRPr="0006720F">
              <w:rPr>
                <w:rFonts w:ascii="Arial" w:hAnsi="Arial" w:cs="Arial"/>
              </w:rPr>
              <w:t>живота</w:t>
            </w:r>
            <w:proofErr w:type="spellEnd"/>
            <w:r w:rsidRPr="0006720F">
              <w:rPr>
                <w:rFonts w:ascii="Arial" w:hAnsi="Arial" w:cs="Arial"/>
              </w:rPr>
              <w:t xml:space="preserve">, </w:t>
            </w:r>
            <w:proofErr w:type="spellStart"/>
            <w:r w:rsidRPr="0006720F">
              <w:rPr>
                <w:rFonts w:ascii="Arial" w:hAnsi="Arial" w:cs="Arial"/>
              </w:rPr>
              <w:t>заштите</w:t>
            </w:r>
            <w:proofErr w:type="spellEnd"/>
            <w:r w:rsidRPr="0006720F">
              <w:rPr>
                <w:rFonts w:ascii="Arial" w:hAnsi="Arial" w:cs="Arial"/>
              </w:rPr>
              <w:t xml:space="preserve"> </w:t>
            </w:r>
            <w:proofErr w:type="spellStart"/>
            <w:r w:rsidRPr="0006720F">
              <w:rPr>
                <w:rFonts w:ascii="Arial" w:hAnsi="Arial" w:cs="Arial"/>
              </w:rPr>
              <w:t>човекове</w:t>
            </w:r>
            <w:proofErr w:type="spellEnd"/>
            <w:r w:rsidRPr="0006720F">
              <w:rPr>
                <w:rFonts w:ascii="Arial" w:hAnsi="Arial" w:cs="Arial"/>
              </w:rPr>
              <w:t xml:space="preserve"> </w:t>
            </w:r>
            <w:proofErr w:type="spellStart"/>
            <w:r w:rsidRPr="0006720F">
              <w:rPr>
                <w:rFonts w:ascii="Arial" w:hAnsi="Arial" w:cs="Arial"/>
              </w:rPr>
              <w:t>околине</w:t>
            </w:r>
            <w:proofErr w:type="spellEnd"/>
            <w:r w:rsidRPr="0006720F">
              <w:rPr>
                <w:rFonts w:ascii="Arial" w:hAnsi="Arial" w:cs="Arial"/>
              </w:rPr>
              <w:t xml:space="preserve"> и </w:t>
            </w:r>
            <w:proofErr w:type="spellStart"/>
            <w:r w:rsidRPr="0006720F">
              <w:rPr>
                <w:rFonts w:ascii="Arial" w:hAnsi="Arial" w:cs="Arial"/>
              </w:rPr>
              <w:t>одрживог</w:t>
            </w:r>
            <w:proofErr w:type="spellEnd"/>
            <w:r w:rsidRPr="0006720F">
              <w:rPr>
                <w:rFonts w:ascii="Arial" w:hAnsi="Arial" w:cs="Arial"/>
              </w:rPr>
              <w:t xml:space="preserve"> </w:t>
            </w:r>
            <w:proofErr w:type="spellStart"/>
            <w:r w:rsidRPr="0006720F">
              <w:rPr>
                <w:rFonts w:ascii="Arial" w:hAnsi="Arial" w:cs="Arial"/>
              </w:rPr>
              <w:t>развоја</w:t>
            </w:r>
            <w:proofErr w:type="spellEnd"/>
          </w:p>
          <w:p w14:paraId="0FEA23E3" w14:textId="77777777" w:rsidR="00075312" w:rsidRDefault="00075312" w:rsidP="004B0884">
            <w:pPr>
              <w:rPr>
                <w:lang w:val="sr-Cyrl-RS"/>
              </w:rPr>
            </w:pPr>
          </w:p>
        </w:tc>
        <w:tc>
          <w:tcPr>
            <w:tcW w:w="2536" w:type="dxa"/>
          </w:tcPr>
          <w:p w14:paraId="246F8053" w14:textId="77777777" w:rsidR="00075312" w:rsidRDefault="00075312" w:rsidP="004B0884">
            <w:pPr>
              <w:pStyle w:val="NoSpacing"/>
              <w:rPr>
                <w:rFonts w:ascii="Arial" w:hAnsi="Arial" w:cs="Arial"/>
                <w:sz w:val="20"/>
                <w:szCs w:val="20"/>
              </w:rPr>
            </w:pPr>
            <w:proofErr w:type="spellStart"/>
            <w:r w:rsidRPr="0006720F">
              <w:rPr>
                <w:rFonts w:ascii="Arial" w:hAnsi="Arial" w:cs="Arial"/>
                <w:sz w:val="20"/>
                <w:szCs w:val="20"/>
              </w:rPr>
              <w:lastRenderedPageBreak/>
              <w:t>Интензивирање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рада</w:t>
            </w:r>
            <w:proofErr w:type="spellEnd"/>
            <w:r w:rsidRPr="0006720F">
              <w:rPr>
                <w:rFonts w:ascii="Arial" w:hAnsi="Arial" w:cs="Arial"/>
                <w:sz w:val="20"/>
                <w:szCs w:val="20"/>
              </w:rPr>
              <w:t xml:space="preserve"> </w:t>
            </w:r>
            <w:proofErr w:type="spellStart"/>
            <w:r w:rsidRPr="0006720F">
              <w:rPr>
                <w:rFonts w:ascii="Arial" w:hAnsi="Arial" w:cs="Arial"/>
                <w:sz w:val="20"/>
                <w:szCs w:val="20"/>
              </w:rPr>
              <w:t>еколошке</w:t>
            </w:r>
            <w:proofErr w:type="spellEnd"/>
            <w:r w:rsidRPr="0006720F">
              <w:rPr>
                <w:rFonts w:ascii="Arial" w:hAnsi="Arial" w:cs="Arial"/>
                <w:sz w:val="20"/>
                <w:szCs w:val="20"/>
              </w:rPr>
              <w:t xml:space="preserve">, </w:t>
            </w:r>
            <w:proofErr w:type="spellStart"/>
            <w:r w:rsidRPr="0006720F">
              <w:rPr>
                <w:rFonts w:ascii="Arial" w:hAnsi="Arial" w:cs="Arial"/>
                <w:sz w:val="20"/>
                <w:szCs w:val="20"/>
              </w:rPr>
              <w:t>биолошке</w:t>
            </w:r>
            <w:proofErr w:type="spellEnd"/>
            <w:r w:rsidRPr="0006720F">
              <w:rPr>
                <w:rFonts w:ascii="Arial" w:hAnsi="Arial" w:cs="Arial"/>
                <w:sz w:val="20"/>
                <w:szCs w:val="20"/>
              </w:rPr>
              <w:t xml:space="preserve">, </w:t>
            </w:r>
            <w:proofErr w:type="spellStart"/>
            <w:r w:rsidRPr="0006720F">
              <w:rPr>
                <w:rFonts w:ascii="Arial" w:hAnsi="Arial" w:cs="Arial"/>
                <w:sz w:val="20"/>
                <w:szCs w:val="20"/>
              </w:rPr>
              <w:t>географске</w:t>
            </w:r>
            <w:proofErr w:type="spellEnd"/>
            <w:r w:rsidRPr="0006720F">
              <w:rPr>
                <w:rFonts w:ascii="Arial" w:hAnsi="Arial" w:cs="Arial"/>
                <w:sz w:val="20"/>
                <w:szCs w:val="20"/>
              </w:rPr>
              <w:t xml:space="preserve"> и </w:t>
            </w:r>
            <w:proofErr w:type="spellStart"/>
            <w:r w:rsidRPr="0006720F">
              <w:rPr>
                <w:rFonts w:ascii="Arial" w:hAnsi="Arial" w:cs="Arial"/>
                <w:sz w:val="20"/>
                <w:szCs w:val="20"/>
              </w:rPr>
              <w:t>свих</w:t>
            </w:r>
            <w:proofErr w:type="spellEnd"/>
            <w:r w:rsidRPr="0006720F">
              <w:rPr>
                <w:rFonts w:ascii="Arial" w:hAnsi="Arial" w:cs="Arial"/>
                <w:sz w:val="20"/>
                <w:szCs w:val="20"/>
              </w:rPr>
              <w:t xml:space="preserve"> </w:t>
            </w:r>
            <w:proofErr w:type="spellStart"/>
            <w:r w:rsidRPr="0006720F">
              <w:rPr>
                <w:rFonts w:ascii="Arial" w:hAnsi="Arial" w:cs="Arial"/>
                <w:sz w:val="20"/>
                <w:szCs w:val="20"/>
              </w:rPr>
              <w:t>спортских</w:t>
            </w:r>
            <w:proofErr w:type="spellEnd"/>
            <w:r w:rsidRPr="0006720F">
              <w:rPr>
                <w:rFonts w:ascii="Arial" w:hAnsi="Arial" w:cs="Arial"/>
                <w:sz w:val="20"/>
                <w:szCs w:val="20"/>
              </w:rPr>
              <w:t xml:space="preserve"> </w:t>
            </w:r>
            <w:proofErr w:type="spellStart"/>
            <w:r w:rsidRPr="0006720F">
              <w:rPr>
                <w:rFonts w:ascii="Arial" w:hAnsi="Arial" w:cs="Arial"/>
                <w:sz w:val="20"/>
                <w:szCs w:val="20"/>
              </w:rPr>
              <w:t>секција</w:t>
            </w:r>
            <w:proofErr w:type="spellEnd"/>
          </w:p>
          <w:p w14:paraId="649AC738" w14:textId="77777777" w:rsidR="00075312" w:rsidRPr="0006720F" w:rsidRDefault="00075312" w:rsidP="004B0884">
            <w:pPr>
              <w:pStyle w:val="NoSpacing"/>
              <w:rPr>
                <w:rFonts w:ascii="Arial" w:hAnsi="Arial" w:cs="Arial"/>
                <w:sz w:val="20"/>
                <w:szCs w:val="20"/>
              </w:rPr>
            </w:pPr>
          </w:p>
          <w:p w14:paraId="20D98BBC" w14:textId="77777777" w:rsidR="00075312" w:rsidRDefault="00075312" w:rsidP="004B0884">
            <w:pPr>
              <w:pStyle w:val="NoSpacing"/>
              <w:rPr>
                <w:rFonts w:ascii="Arial" w:hAnsi="Arial" w:cs="Arial"/>
                <w:sz w:val="20"/>
                <w:szCs w:val="20"/>
              </w:rPr>
            </w:pPr>
            <w:proofErr w:type="spellStart"/>
            <w:r w:rsidRPr="0006720F">
              <w:rPr>
                <w:rFonts w:ascii="Arial" w:hAnsi="Arial" w:cs="Arial"/>
                <w:sz w:val="20"/>
                <w:szCs w:val="20"/>
              </w:rPr>
              <w:t>Израда</w:t>
            </w:r>
            <w:proofErr w:type="spellEnd"/>
            <w:r w:rsidRPr="0006720F">
              <w:rPr>
                <w:rFonts w:ascii="Arial" w:hAnsi="Arial" w:cs="Arial"/>
                <w:sz w:val="20"/>
                <w:szCs w:val="20"/>
              </w:rPr>
              <w:t xml:space="preserve"> </w:t>
            </w:r>
            <w:proofErr w:type="spellStart"/>
            <w:r w:rsidRPr="0006720F">
              <w:rPr>
                <w:rFonts w:ascii="Arial" w:hAnsi="Arial" w:cs="Arial"/>
                <w:sz w:val="20"/>
                <w:szCs w:val="20"/>
              </w:rPr>
              <w:t>флајера</w:t>
            </w:r>
            <w:proofErr w:type="spellEnd"/>
            <w:r w:rsidRPr="0006720F">
              <w:rPr>
                <w:rFonts w:ascii="Arial" w:hAnsi="Arial" w:cs="Arial"/>
                <w:sz w:val="20"/>
                <w:szCs w:val="20"/>
              </w:rPr>
              <w:t xml:space="preserve">, </w:t>
            </w:r>
            <w:proofErr w:type="spellStart"/>
            <w:r w:rsidRPr="0006720F">
              <w:rPr>
                <w:rFonts w:ascii="Arial" w:hAnsi="Arial" w:cs="Arial"/>
                <w:sz w:val="20"/>
                <w:szCs w:val="20"/>
              </w:rPr>
              <w:t>постера</w:t>
            </w:r>
            <w:proofErr w:type="spellEnd"/>
            <w:r w:rsidRPr="0006720F">
              <w:rPr>
                <w:rFonts w:ascii="Arial" w:hAnsi="Arial" w:cs="Arial"/>
                <w:sz w:val="20"/>
                <w:szCs w:val="20"/>
              </w:rPr>
              <w:t xml:space="preserve">, </w:t>
            </w:r>
            <w:proofErr w:type="spellStart"/>
            <w:r w:rsidRPr="0006720F">
              <w:rPr>
                <w:rFonts w:ascii="Arial" w:hAnsi="Arial" w:cs="Arial"/>
                <w:sz w:val="20"/>
                <w:szCs w:val="20"/>
              </w:rPr>
              <w:t>презентација</w:t>
            </w:r>
            <w:proofErr w:type="spellEnd"/>
            <w:r w:rsidRPr="0006720F">
              <w:rPr>
                <w:rFonts w:ascii="Arial" w:hAnsi="Arial" w:cs="Arial"/>
                <w:sz w:val="20"/>
                <w:szCs w:val="20"/>
              </w:rPr>
              <w:t xml:space="preserve">, </w:t>
            </w:r>
            <w:proofErr w:type="spellStart"/>
            <w:r w:rsidRPr="0006720F">
              <w:rPr>
                <w:rFonts w:ascii="Arial" w:hAnsi="Arial" w:cs="Arial"/>
                <w:sz w:val="20"/>
                <w:szCs w:val="20"/>
              </w:rPr>
              <w:t>промотивног</w:t>
            </w:r>
            <w:proofErr w:type="spellEnd"/>
            <w:r w:rsidRPr="0006720F">
              <w:rPr>
                <w:rFonts w:ascii="Arial" w:hAnsi="Arial" w:cs="Arial"/>
                <w:sz w:val="20"/>
                <w:szCs w:val="20"/>
              </w:rPr>
              <w:t xml:space="preserve"> </w:t>
            </w:r>
            <w:proofErr w:type="spellStart"/>
            <w:r w:rsidRPr="0006720F">
              <w:rPr>
                <w:rFonts w:ascii="Arial" w:hAnsi="Arial" w:cs="Arial"/>
                <w:sz w:val="20"/>
                <w:szCs w:val="20"/>
              </w:rPr>
              <w:t>материјала</w:t>
            </w:r>
            <w:proofErr w:type="spellEnd"/>
          </w:p>
          <w:p w14:paraId="54D25D59" w14:textId="77777777" w:rsidR="00075312" w:rsidRPr="0006720F" w:rsidRDefault="00075312" w:rsidP="004B0884">
            <w:pPr>
              <w:pStyle w:val="NoSpacing"/>
              <w:rPr>
                <w:rFonts w:ascii="Arial" w:hAnsi="Arial" w:cs="Arial"/>
                <w:sz w:val="20"/>
                <w:szCs w:val="20"/>
              </w:rPr>
            </w:pPr>
            <w:r w:rsidRPr="0006720F">
              <w:rPr>
                <w:rFonts w:ascii="Arial" w:hAnsi="Arial" w:cs="Arial"/>
                <w:sz w:val="20"/>
                <w:szCs w:val="20"/>
              </w:rPr>
              <w:t xml:space="preserve"> </w:t>
            </w:r>
          </w:p>
          <w:p w14:paraId="25540610" w14:textId="77777777" w:rsidR="00075312" w:rsidRDefault="00075312" w:rsidP="004B0884">
            <w:pPr>
              <w:pStyle w:val="NoSpacing"/>
              <w:rPr>
                <w:rFonts w:ascii="Arial" w:hAnsi="Arial" w:cs="Arial"/>
                <w:sz w:val="20"/>
                <w:szCs w:val="20"/>
              </w:rPr>
            </w:pPr>
            <w:proofErr w:type="spellStart"/>
            <w:r w:rsidRPr="0006720F">
              <w:rPr>
                <w:rFonts w:ascii="Arial" w:hAnsi="Arial" w:cs="Arial"/>
                <w:sz w:val="20"/>
                <w:szCs w:val="20"/>
              </w:rPr>
              <w:lastRenderedPageBreak/>
              <w:t>Презентовање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тих</w:t>
            </w:r>
            <w:proofErr w:type="spellEnd"/>
            <w:r w:rsidRPr="0006720F">
              <w:rPr>
                <w:rFonts w:ascii="Arial" w:hAnsi="Arial" w:cs="Arial"/>
                <w:sz w:val="20"/>
                <w:szCs w:val="20"/>
              </w:rPr>
              <w:t xml:space="preserve"> </w:t>
            </w:r>
            <w:proofErr w:type="spellStart"/>
            <w:r w:rsidRPr="0006720F">
              <w:rPr>
                <w:rFonts w:ascii="Arial" w:hAnsi="Arial" w:cs="Arial"/>
                <w:sz w:val="20"/>
                <w:szCs w:val="20"/>
              </w:rPr>
              <w:t>материјала</w:t>
            </w:r>
            <w:proofErr w:type="spellEnd"/>
            <w:r w:rsidRPr="0006720F">
              <w:rPr>
                <w:rFonts w:ascii="Arial" w:hAnsi="Arial" w:cs="Arial"/>
                <w:sz w:val="20"/>
                <w:szCs w:val="20"/>
              </w:rPr>
              <w:t xml:space="preserve"> </w:t>
            </w:r>
            <w:proofErr w:type="spellStart"/>
            <w:r w:rsidRPr="0006720F">
              <w:rPr>
                <w:rFonts w:ascii="Arial" w:hAnsi="Arial" w:cs="Arial"/>
                <w:sz w:val="20"/>
                <w:szCs w:val="20"/>
              </w:rPr>
              <w:t>ученицима</w:t>
            </w:r>
            <w:proofErr w:type="spellEnd"/>
            <w:r w:rsidRPr="0006720F">
              <w:rPr>
                <w:rFonts w:ascii="Arial" w:hAnsi="Arial" w:cs="Arial"/>
                <w:sz w:val="20"/>
                <w:szCs w:val="20"/>
              </w:rPr>
              <w:t xml:space="preserve"> </w:t>
            </w:r>
            <w:proofErr w:type="spellStart"/>
            <w:r w:rsidRPr="0006720F">
              <w:rPr>
                <w:rFonts w:ascii="Arial" w:hAnsi="Arial" w:cs="Arial"/>
                <w:sz w:val="20"/>
                <w:szCs w:val="20"/>
              </w:rPr>
              <w:t>родитељима</w:t>
            </w:r>
            <w:proofErr w:type="spellEnd"/>
            <w:r w:rsidRPr="0006720F">
              <w:rPr>
                <w:rFonts w:ascii="Arial" w:hAnsi="Arial" w:cs="Arial"/>
                <w:sz w:val="20"/>
                <w:szCs w:val="20"/>
              </w:rPr>
              <w:t xml:space="preserve">, </w:t>
            </w:r>
            <w:proofErr w:type="spellStart"/>
            <w:r w:rsidRPr="0006720F">
              <w:rPr>
                <w:rFonts w:ascii="Arial" w:hAnsi="Arial" w:cs="Arial"/>
                <w:sz w:val="20"/>
                <w:szCs w:val="20"/>
              </w:rPr>
              <w:t>локалној</w:t>
            </w:r>
            <w:proofErr w:type="spellEnd"/>
            <w:r w:rsidRPr="0006720F">
              <w:rPr>
                <w:rFonts w:ascii="Arial" w:hAnsi="Arial" w:cs="Arial"/>
                <w:sz w:val="20"/>
                <w:szCs w:val="20"/>
              </w:rPr>
              <w:t xml:space="preserve"> </w:t>
            </w:r>
            <w:proofErr w:type="spellStart"/>
            <w:r w:rsidRPr="0006720F">
              <w:rPr>
                <w:rFonts w:ascii="Arial" w:hAnsi="Arial" w:cs="Arial"/>
                <w:sz w:val="20"/>
                <w:szCs w:val="20"/>
              </w:rPr>
              <w:t>средини</w:t>
            </w:r>
            <w:proofErr w:type="spellEnd"/>
          </w:p>
          <w:p w14:paraId="2379486A" w14:textId="77777777" w:rsidR="00075312" w:rsidRPr="0006720F" w:rsidRDefault="00075312" w:rsidP="004B0884">
            <w:pPr>
              <w:pStyle w:val="NoSpacing"/>
              <w:rPr>
                <w:rFonts w:ascii="Arial" w:hAnsi="Arial" w:cs="Arial"/>
                <w:sz w:val="20"/>
                <w:szCs w:val="20"/>
              </w:rPr>
            </w:pPr>
          </w:p>
          <w:p w14:paraId="7EDBD19C" w14:textId="77777777" w:rsidR="00075312" w:rsidRDefault="00075312" w:rsidP="004B0884">
            <w:pPr>
              <w:pStyle w:val="NoSpacing"/>
              <w:rPr>
                <w:rFonts w:ascii="Arial" w:hAnsi="Arial" w:cs="Arial"/>
                <w:sz w:val="20"/>
                <w:szCs w:val="20"/>
              </w:rPr>
            </w:pPr>
            <w:proofErr w:type="spellStart"/>
            <w:r w:rsidRPr="0006720F">
              <w:rPr>
                <w:rFonts w:ascii="Arial" w:hAnsi="Arial" w:cs="Arial"/>
                <w:sz w:val="20"/>
                <w:szCs w:val="20"/>
              </w:rPr>
              <w:t>Редовно</w:t>
            </w:r>
            <w:proofErr w:type="spellEnd"/>
            <w:r w:rsidRPr="0006720F">
              <w:rPr>
                <w:rFonts w:ascii="Arial" w:hAnsi="Arial" w:cs="Arial"/>
                <w:sz w:val="20"/>
                <w:szCs w:val="20"/>
              </w:rPr>
              <w:t xml:space="preserve"> </w:t>
            </w:r>
            <w:proofErr w:type="spellStart"/>
            <w:r w:rsidRPr="0006720F">
              <w:rPr>
                <w:rFonts w:ascii="Arial" w:hAnsi="Arial" w:cs="Arial"/>
                <w:sz w:val="20"/>
                <w:szCs w:val="20"/>
              </w:rPr>
              <w:t>организовање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Недеље</w:t>
            </w:r>
            <w:proofErr w:type="spellEnd"/>
            <w:r w:rsidRPr="0006720F">
              <w:rPr>
                <w:rFonts w:ascii="Arial" w:hAnsi="Arial" w:cs="Arial"/>
                <w:sz w:val="20"/>
                <w:szCs w:val="20"/>
              </w:rPr>
              <w:t xml:space="preserve"> </w:t>
            </w:r>
            <w:proofErr w:type="spellStart"/>
            <w:r w:rsidRPr="0006720F">
              <w:rPr>
                <w:rFonts w:ascii="Arial" w:hAnsi="Arial" w:cs="Arial"/>
                <w:sz w:val="20"/>
                <w:szCs w:val="20"/>
              </w:rPr>
              <w:t>школског</w:t>
            </w:r>
            <w:proofErr w:type="spellEnd"/>
            <w:r w:rsidRPr="0006720F">
              <w:rPr>
                <w:rFonts w:ascii="Arial" w:hAnsi="Arial" w:cs="Arial"/>
                <w:sz w:val="20"/>
                <w:szCs w:val="20"/>
              </w:rPr>
              <w:t xml:space="preserve"> </w:t>
            </w:r>
            <w:proofErr w:type="spellStart"/>
            <w:r w:rsidRPr="0006720F">
              <w:rPr>
                <w:rFonts w:ascii="Arial" w:hAnsi="Arial" w:cs="Arial"/>
                <w:sz w:val="20"/>
                <w:szCs w:val="20"/>
              </w:rPr>
              <w:t>спорта</w:t>
            </w:r>
            <w:proofErr w:type="spellEnd"/>
            <w:r w:rsidRPr="0006720F">
              <w:rPr>
                <w:rFonts w:ascii="Arial" w:hAnsi="Arial" w:cs="Arial"/>
                <w:sz w:val="20"/>
                <w:szCs w:val="20"/>
              </w:rPr>
              <w:t xml:space="preserve"> и </w:t>
            </w:r>
            <w:proofErr w:type="spellStart"/>
            <w:r w:rsidRPr="0006720F">
              <w:rPr>
                <w:rFonts w:ascii="Arial" w:hAnsi="Arial" w:cs="Arial"/>
                <w:sz w:val="20"/>
                <w:szCs w:val="20"/>
              </w:rPr>
              <w:t>других</w:t>
            </w:r>
            <w:proofErr w:type="spellEnd"/>
            <w:r w:rsidRPr="0006720F">
              <w:rPr>
                <w:rFonts w:ascii="Arial" w:hAnsi="Arial" w:cs="Arial"/>
                <w:sz w:val="20"/>
                <w:szCs w:val="20"/>
              </w:rPr>
              <w:t xml:space="preserve"> </w:t>
            </w:r>
            <w:proofErr w:type="spellStart"/>
            <w:r w:rsidRPr="0006720F">
              <w:rPr>
                <w:rFonts w:ascii="Arial" w:hAnsi="Arial" w:cs="Arial"/>
                <w:sz w:val="20"/>
                <w:szCs w:val="20"/>
              </w:rPr>
              <w:t>спортских</w:t>
            </w:r>
            <w:proofErr w:type="spellEnd"/>
            <w:r w:rsidRPr="0006720F">
              <w:rPr>
                <w:rFonts w:ascii="Arial" w:hAnsi="Arial" w:cs="Arial"/>
                <w:sz w:val="20"/>
                <w:szCs w:val="20"/>
              </w:rPr>
              <w:t xml:space="preserve"> </w:t>
            </w:r>
            <w:proofErr w:type="spellStart"/>
            <w:r w:rsidRPr="0006720F">
              <w:rPr>
                <w:rFonts w:ascii="Arial" w:hAnsi="Arial" w:cs="Arial"/>
                <w:sz w:val="20"/>
                <w:szCs w:val="20"/>
              </w:rPr>
              <w:t>турнира</w:t>
            </w:r>
            <w:proofErr w:type="spellEnd"/>
            <w:r w:rsidRPr="0006720F">
              <w:rPr>
                <w:rFonts w:ascii="Arial" w:hAnsi="Arial" w:cs="Arial"/>
                <w:sz w:val="20"/>
                <w:szCs w:val="20"/>
              </w:rPr>
              <w:t xml:space="preserve"> и </w:t>
            </w:r>
            <w:proofErr w:type="spellStart"/>
            <w:r w:rsidRPr="0006720F">
              <w:rPr>
                <w:rFonts w:ascii="Arial" w:hAnsi="Arial" w:cs="Arial"/>
                <w:sz w:val="20"/>
                <w:szCs w:val="20"/>
              </w:rPr>
              <w:t>манифестација</w:t>
            </w:r>
            <w:proofErr w:type="spellEnd"/>
          </w:p>
          <w:p w14:paraId="52055C56" w14:textId="77777777" w:rsidR="00075312" w:rsidRPr="0006720F" w:rsidRDefault="00075312" w:rsidP="004B0884">
            <w:pPr>
              <w:pStyle w:val="NoSpacing"/>
              <w:rPr>
                <w:rFonts w:ascii="Arial" w:hAnsi="Arial" w:cs="Arial"/>
                <w:sz w:val="20"/>
                <w:szCs w:val="20"/>
              </w:rPr>
            </w:pPr>
          </w:p>
          <w:p w14:paraId="32B42317" w14:textId="77777777" w:rsidR="00075312" w:rsidRDefault="00075312" w:rsidP="004B0884">
            <w:pPr>
              <w:pStyle w:val="NoSpacing"/>
              <w:rPr>
                <w:rFonts w:ascii="Arial" w:hAnsi="Arial" w:cs="Arial"/>
                <w:sz w:val="20"/>
                <w:szCs w:val="20"/>
              </w:rPr>
            </w:pPr>
            <w:proofErr w:type="spellStart"/>
            <w:r w:rsidRPr="0006720F">
              <w:rPr>
                <w:rFonts w:ascii="Arial" w:hAnsi="Arial" w:cs="Arial"/>
                <w:sz w:val="20"/>
                <w:szCs w:val="20"/>
              </w:rPr>
              <w:t>Редовно</w:t>
            </w:r>
            <w:proofErr w:type="spellEnd"/>
            <w:r w:rsidRPr="0006720F">
              <w:rPr>
                <w:rFonts w:ascii="Arial" w:hAnsi="Arial" w:cs="Arial"/>
                <w:sz w:val="20"/>
                <w:szCs w:val="20"/>
              </w:rPr>
              <w:t xml:space="preserve"> </w:t>
            </w:r>
            <w:proofErr w:type="spellStart"/>
            <w:r w:rsidRPr="0006720F">
              <w:rPr>
                <w:rFonts w:ascii="Arial" w:hAnsi="Arial" w:cs="Arial"/>
                <w:sz w:val="20"/>
                <w:szCs w:val="20"/>
              </w:rPr>
              <w:t>обележавање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значајнијих</w:t>
            </w:r>
            <w:proofErr w:type="spellEnd"/>
            <w:r w:rsidRPr="0006720F">
              <w:rPr>
                <w:rFonts w:ascii="Arial" w:hAnsi="Arial" w:cs="Arial"/>
                <w:sz w:val="20"/>
                <w:szCs w:val="20"/>
              </w:rPr>
              <w:t xml:space="preserve"> </w:t>
            </w:r>
            <w:proofErr w:type="spellStart"/>
            <w:r w:rsidRPr="0006720F">
              <w:rPr>
                <w:rFonts w:ascii="Arial" w:hAnsi="Arial" w:cs="Arial"/>
                <w:sz w:val="20"/>
                <w:szCs w:val="20"/>
              </w:rPr>
              <w:t>датума</w:t>
            </w:r>
            <w:proofErr w:type="spellEnd"/>
            <w:r w:rsidRPr="0006720F">
              <w:rPr>
                <w:rFonts w:ascii="Arial" w:hAnsi="Arial" w:cs="Arial"/>
                <w:sz w:val="20"/>
                <w:szCs w:val="20"/>
              </w:rPr>
              <w:t xml:space="preserve"> (</w:t>
            </w:r>
            <w:proofErr w:type="spellStart"/>
            <w:r w:rsidRPr="0006720F">
              <w:rPr>
                <w:rFonts w:ascii="Arial" w:hAnsi="Arial" w:cs="Arial"/>
                <w:sz w:val="20"/>
                <w:szCs w:val="20"/>
              </w:rPr>
              <w:t>Дан</w:t>
            </w:r>
            <w:proofErr w:type="spellEnd"/>
            <w:r w:rsidRPr="0006720F">
              <w:rPr>
                <w:rFonts w:ascii="Arial" w:hAnsi="Arial" w:cs="Arial"/>
                <w:sz w:val="20"/>
                <w:szCs w:val="20"/>
              </w:rPr>
              <w:t xml:space="preserve"> </w:t>
            </w:r>
            <w:proofErr w:type="spellStart"/>
            <w:r w:rsidRPr="0006720F">
              <w:rPr>
                <w:rFonts w:ascii="Arial" w:hAnsi="Arial" w:cs="Arial"/>
                <w:sz w:val="20"/>
                <w:szCs w:val="20"/>
              </w:rPr>
              <w:t>здраве</w:t>
            </w:r>
            <w:proofErr w:type="spellEnd"/>
            <w:r w:rsidRPr="0006720F">
              <w:rPr>
                <w:rFonts w:ascii="Arial" w:hAnsi="Arial" w:cs="Arial"/>
                <w:sz w:val="20"/>
                <w:szCs w:val="20"/>
              </w:rPr>
              <w:t xml:space="preserve"> </w:t>
            </w:r>
            <w:proofErr w:type="spellStart"/>
            <w:r w:rsidRPr="0006720F">
              <w:rPr>
                <w:rFonts w:ascii="Arial" w:hAnsi="Arial" w:cs="Arial"/>
                <w:sz w:val="20"/>
                <w:szCs w:val="20"/>
              </w:rPr>
              <w:t>хране</w:t>
            </w:r>
            <w:proofErr w:type="spellEnd"/>
            <w:r w:rsidRPr="0006720F">
              <w:rPr>
                <w:rFonts w:ascii="Arial" w:hAnsi="Arial" w:cs="Arial"/>
                <w:sz w:val="20"/>
                <w:szCs w:val="20"/>
              </w:rPr>
              <w:t xml:space="preserve">, </w:t>
            </w:r>
            <w:proofErr w:type="spellStart"/>
            <w:r w:rsidRPr="0006720F">
              <w:rPr>
                <w:rFonts w:ascii="Arial" w:hAnsi="Arial" w:cs="Arial"/>
                <w:sz w:val="20"/>
                <w:szCs w:val="20"/>
              </w:rPr>
              <w:t>Дан</w:t>
            </w:r>
            <w:proofErr w:type="spellEnd"/>
            <w:r w:rsidRPr="0006720F">
              <w:rPr>
                <w:rFonts w:ascii="Arial" w:hAnsi="Arial" w:cs="Arial"/>
                <w:sz w:val="20"/>
                <w:szCs w:val="20"/>
              </w:rPr>
              <w:t xml:space="preserve"> </w:t>
            </w:r>
            <w:proofErr w:type="spellStart"/>
            <w:r w:rsidRPr="0006720F">
              <w:rPr>
                <w:rFonts w:ascii="Arial" w:hAnsi="Arial" w:cs="Arial"/>
                <w:sz w:val="20"/>
                <w:szCs w:val="20"/>
              </w:rPr>
              <w:t>планете</w:t>
            </w:r>
            <w:proofErr w:type="spellEnd"/>
            <w:r w:rsidRPr="0006720F">
              <w:rPr>
                <w:rFonts w:ascii="Arial" w:hAnsi="Arial" w:cs="Arial"/>
                <w:sz w:val="20"/>
                <w:szCs w:val="20"/>
              </w:rPr>
              <w:t xml:space="preserve"> </w:t>
            </w:r>
            <w:proofErr w:type="spellStart"/>
            <w:r w:rsidRPr="0006720F">
              <w:rPr>
                <w:rFonts w:ascii="Arial" w:hAnsi="Arial" w:cs="Arial"/>
                <w:sz w:val="20"/>
                <w:szCs w:val="20"/>
              </w:rPr>
              <w:t>земље</w:t>
            </w:r>
            <w:proofErr w:type="spellEnd"/>
            <w:r w:rsidRPr="0006720F">
              <w:rPr>
                <w:rFonts w:ascii="Arial" w:hAnsi="Arial" w:cs="Arial"/>
                <w:sz w:val="20"/>
                <w:szCs w:val="20"/>
              </w:rPr>
              <w:t xml:space="preserve">, </w:t>
            </w:r>
            <w:proofErr w:type="spellStart"/>
            <w:r w:rsidRPr="0006720F">
              <w:rPr>
                <w:rFonts w:ascii="Arial" w:hAnsi="Arial" w:cs="Arial"/>
                <w:sz w:val="20"/>
                <w:szCs w:val="20"/>
              </w:rPr>
              <w:t>Дан</w:t>
            </w:r>
            <w:proofErr w:type="spellEnd"/>
            <w:r w:rsidRPr="0006720F">
              <w:rPr>
                <w:rFonts w:ascii="Arial" w:hAnsi="Arial" w:cs="Arial"/>
                <w:sz w:val="20"/>
                <w:szCs w:val="20"/>
              </w:rPr>
              <w:t xml:space="preserve"> </w:t>
            </w:r>
            <w:proofErr w:type="spellStart"/>
            <w:r w:rsidRPr="0006720F">
              <w:rPr>
                <w:rFonts w:ascii="Arial" w:hAnsi="Arial" w:cs="Arial"/>
                <w:sz w:val="20"/>
                <w:szCs w:val="20"/>
              </w:rPr>
              <w:t>вода</w:t>
            </w:r>
            <w:proofErr w:type="spellEnd"/>
            <w:r w:rsidRPr="0006720F">
              <w:rPr>
                <w:rFonts w:ascii="Arial" w:hAnsi="Arial" w:cs="Arial"/>
                <w:sz w:val="20"/>
                <w:szCs w:val="20"/>
              </w:rPr>
              <w:t xml:space="preserve">, </w:t>
            </w:r>
            <w:proofErr w:type="spellStart"/>
            <w:r w:rsidRPr="0006720F">
              <w:rPr>
                <w:rFonts w:ascii="Arial" w:hAnsi="Arial" w:cs="Arial"/>
                <w:sz w:val="20"/>
                <w:szCs w:val="20"/>
              </w:rPr>
              <w:t>Дан</w:t>
            </w:r>
            <w:proofErr w:type="spellEnd"/>
            <w:r w:rsidRPr="0006720F">
              <w:rPr>
                <w:rFonts w:ascii="Arial" w:hAnsi="Arial" w:cs="Arial"/>
                <w:sz w:val="20"/>
                <w:szCs w:val="20"/>
              </w:rPr>
              <w:t xml:space="preserve"> </w:t>
            </w:r>
            <w:proofErr w:type="spellStart"/>
            <w:r w:rsidRPr="0006720F">
              <w:rPr>
                <w:rFonts w:ascii="Arial" w:hAnsi="Arial" w:cs="Arial"/>
                <w:sz w:val="20"/>
                <w:szCs w:val="20"/>
              </w:rPr>
              <w:t>здравља</w:t>
            </w:r>
            <w:proofErr w:type="spellEnd"/>
            <w:r w:rsidRPr="0006720F">
              <w:rPr>
                <w:rFonts w:ascii="Arial" w:hAnsi="Arial" w:cs="Arial"/>
                <w:sz w:val="20"/>
                <w:szCs w:val="20"/>
              </w:rPr>
              <w:t xml:space="preserve">...) и </w:t>
            </w:r>
            <w:proofErr w:type="spellStart"/>
            <w:r w:rsidRPr="0006720F">
              <w:rPr>
                <w:rFonts w:ascii="Arial" w:hAnsi="Arial" w:cs="Arial"/>
                <w:sz w:val="20"/>
                <w:szCs w:val="20"/>
              </w:rPr>
              <w:t>интензивније</w:t>
            </w:r>
            <w:proofErr w:type="spellEnd"/>
            <w:r w:rsidRPr="0006720F">
              <w:rPr>
                <w:rFonts w:ascii="Arial" w:hAnsi="Arial" w:cs="Arial"/>
                <w:sz w:val="20"/>
                <w:szCs w:val="20"/>
              </w:rPr>
              <w:t xml:space="preserve"> </w:t>
            </w:r>
            <w:proofErr w:type="spellStart"/>
            <w:r w:rsidRPr="0006720F">
              <w:rPr>
                <w:rFonts w:ascii="Arial" w:hAnsi="Arial" w:cs="Arial"/>
                <w:sz w:val="20"/>
                <w:szCs w:val="20"/>
              </w:rPr>
              <w:t>укључивање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родитеља</w:t>
            </w:r>
            <w:proofErr w:type="spellEnd"/>
            <w:r w:rsidRPr="0006720F">
              <w:rPr>
                <w:rFonts w:ascii="Arial" w:hAnsi="Arial" w:cs="Arial"/>
                <w:sz w:val="20"/>
                <w:szCs w:val="20"/>
              </w:rPr>
              <w:t xml:space="preserve"> у </w:t>
            </w:r>
            <w:proofErr w:type="spellStart"/>
            <w:r w:rsidRPr="0006720F">
              <w:rPr>
                <w:rFonts w:ascii="Arial" w:hAnsi="Arial" w:cs="Arial"/>
                <w:sz w:val="20"/>
                <w:szCs w:val="20"/>
              </w:rPr>
              <w:t>те</w:t>
            </w:r>
            <w:proofErr w:type="spellEnd"/>
            <w:r w:rsidRPr="0006720F">
              <w:rPr>
                <w:rFonts w:ascii="Arial" w:hAnsi="Arial" w:cs="Arial"/>
                <w:sz w:val="20"/>
                <w:szCs w:val="20"/>
              </w:rPr>
              <w:t xml:space="preserve"> </w:t>
            </w:r>
            <w:proofErr w:type="spellStart"/>
            <w:r w:rsidRPr="0006720F">
              <w:rPr>
                <w:rFonts w:ascii="Arial" w:hAnsi="Arial" w:cs="Arial"/>
                <w:sz w:val="20"/>
                <w:szCs w:val="20"/>
              </w:rPr>
              <w:t>садржаје</w:t>
            </w:r>
            <w:proofErr w:type="spellEnd"/>
          </w:p>
          <w:p w14:paraId="43B2E6A6" w14:textId="77777777" w:rsidR="00075312" w:rsidRPr="0006720F" w:rsidRDefault="00075312" w:rsidP="004B0884">
            <w:pPr>
              <w:pStyle w:val="NoSpacing"/>
              <w:rPr>
                <w:rFonts w:ascii="Arial" w:hAnsi="Arial" w:cs="Arial"/>
                <w:sz w:val="20"/>
                <w:szCs w:val="20"/>
              </w:rPr>
            </w:pPr>
          </w:p>
          <w:p w14:paraId="4147381C" w14:textId="77777777" w:rsidR="00075312" w:rsidRPr="0006720F" w:rsidRDefault="00075312" w:rsidP="004B0884">
            <w:pPr>
              <w:pStyle w:val="NoSpacing"/>
              <w:rPr>
                <w:rFonts w:ascii="Arial" w:hAnsi="Arial" w:cs="Arial"/>
                <w:sz w:val="20"/>
                <w:szCs w:val="20"/>
              </w:rPr>
            </w:pPr>
            <w:proofErr w:type="spellStart"/>
            <w:r w:rsidRPr="0006720F">
              <w:rPr>
                <w:rFonts w:ascii="Arial" w:hAnsi="Arial" w:cs="Arial"/>
                <w:sz w:val="20"/>
                <w:szCs w:val="20"/>
              </w:rPr>
              <w:t>Организовање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акција</w:t>
            </w:r>
            <w:proofErr w:type="spellEnd"/>
            <w:r w:rsidRPr="0006720F">
              <w:rPr>
                <w:rFonts w:ascii="Arial" w:hAnsi="Arial" w:cs="Arial"/>
                <w:sz w:val="20"/>
                <w:szCs w:val="20"/>
              </w:rPr>
              <w:t xml:space="preserve"> </w:t>
            </w:r>
            <w:proofErr w:type="spellStart"/>
            <w:r w:rsidRPr="0006720F">
              <w:rPr>
                <w:rFonts w:ascii="Arial" w:hAnsi="Arial" w:cs="Arial"/>
                <w:sz w:val="20"/>
                <w:szCs w:val="20"/>
              </w:rPr>
              <w:t>сакупљања</w:t>
            </w:r>
            <w:proofErr w:type="spellEnd"/>
            <w:r w:rsidRPr="0006720F">
              <w:rPr>
                <w:rFonts w:ascii="Arial" w:hAnsi="Arial" w:cs="Arial"/>
                <w:sz w:val="20"/>
                <w:szCs w:val="20"/>
              </w:rPr>
              <w:t xml:space="preserve"> </w:t>
            </w:r>
            <w:proofErr w:type="spellStart"/>
            <w:r w:rsidRPr="0006720F">
              <w:rPr>
                <w:rFonts w:ascii="Arial" w:hAnsi="Arial" w:cs="Arial"/>
                <w:sz w:val="20"/>
                <w:szCs w:val="20"/>
              </w:rPr>
              <w:t>материјала</w:t>
            </w:r>
            <w:proofErr w:type="spellEnd"/>
            <w:r w:rsidRPr="0006720F">
              <w:rPr>
                <w:rFonts w:ascii="Arial" w:hAnsi="Arial" w:cs="Arial"/>
                <w:sz w:val="20"/>
                <w:szCs w:val="20"/>
              </w:rPr>
              <w:t xml:space="preserve"> </w:t>
            </w:r>
            <w:proofErr w:type="spellStart"/>
            <w:r w:rsidRPr="0006720F">
              <w:rPr>
                <w:rFonts w:ascii="Arial" w:hAnsi="Arial" w:cs="Arial"/>
                <w:sz w:val="20"/>
                <w:szCs w:val="20"/>
              </w:rPr>
              <w:t>за</w:t>
            </w:r>
            <w:proofErr w:type="spellEnd"/>
            <w:r w:rsidRPr="0006720F">
              <w:rPr>
                <w:rFonts w:ascii="Arial" w:hAnsi="Arial" w:cs="Arial"/>
                <w:sz w:val="20"/>
                <w:szCs w:val="20"/>
              </w:rPr>
              <w:t xml:space="preserve"> </w:t>
            </w:r>
            <w:proofErr w:type="spellStart"/>
            <w:r w:rsidRPr="0006720F">
              <w:rPr>
                <w:rFonts w:ascii="Arial" w:hAnsi="Arial" w:cs="Arial"/>
                <w:sz w:val="20"/>
                <w:szCs w:val="20"/>
              </w:rPr>
              <w:t>рециклажу</w:t>
            </w:r>
            <w:proofErr w:type="spellEnd"/>
          </w:p>
          <w:p w14:paraId="644060C9" w14:textId="77777777" w:rsidR="00075312" w:rsidRDefault="00075312" w:rsidP="004B0884">
            <w:pPr>
              <w:pStyle w:val="NoSpacing"/>
              <w:rPr>
                <w:rFonts w:ascii="Arial" w:hAnsi="Arial" w:cs="Arial"/>
                <w:sz w:val="20"/>
                <w:szCs w:val="20"/>
              </w:rPr>
            </w:pPr>
            <w:proofErr w:type="spellStart"/>
            <w:r w:rsidRPr="0006720F">
              <w:rPr>
                <w:rFonts w:ascii="Arial" w:hAnsi="Arial" w:cs="Arial"/>
                <w:sz w:val="20"/>
                <w:szCs w:val="20"/>
              </w:rPr>
              <w:t>Реализација</w:t>
            </w:r>
            <w:proofErr w:type="spellEnd"/>
            <w:r w:rsidRPr="0006720F">
              <w:rPr>
                <w:rFonts w:ascii="Arial" w:hAnsi="Arial" w:cs="Arial"/>
                <w:sz w:val="20"/>
                <w:szCs w:val="20"/>
              </w:rPr>
              <w:t xml:space="preserve"> </w:t>
            </w:r>
            <w:proofErr w:type="spellStart"/>
            <w:r w:rsidRPr="0006720F">
              <w:rPr>
                <w:rFonts w:ascii="Arial" w:hAnsi="Arial" w:cs="Arial"/>
                <w:sz w:val="20"/>
                <w:szCs w:val="20"/>
              </w:rPr>
              <w:t>едукативних</w:t>
            </w:r>
            <w:proofErr w:type="spellEnd"/>
            <w:r w:rsidRPr="0006720F">
              <w:rPr>
                <w:rFonts w:ascii="Arial" w:hAnsi="Arial" w:cs="Arial"/>
                <w:sz w:val="20"/>
                <w:szCs w:val="20"/>
              </w:rPr>
              <w:t xml:space="preserve"> </w:t>
            </w:r>
            <w:proofErr w:type="spellStart"/>
            <w:r w:rsidRPr="0006720F">
              <w:rPr>
                <w:rFonts w:ascii="Arial" w:hAnsi="Arial" w:cs="Arial"/>
                <w:sz w:val="20"/>
                <w:szCs w:val="20"/>
              </w:rPr>
              <w:t>часова</w:t>
            </w:r>
            <w:proofErr w:type="spellEnd"/>
            <w:r w:rsidRPr="0006720F">
              <w:rPr>
                <w:rFonts w:ascii="Arial" w:hAnsi="Arial" w:cs="Arial"/>
                <w:sz w:val="20"/>
                <w:szCs w:val="20"/>
              </w:rPr>
              <w:t xml:space="preserve"> у </w:t>
            </w:r>
            <w:proofErr w:type="spellStart"/>
            <w:r w:rsidRPr="0006720F">
              <w:rPr>
                <w:rFonts w:ascii="Arial" w:hAnsi="Arial" w:cs="Arial"/>
                <w:sz w:val="20"/>
                <w:szCs w:val="20"/>
              </w:rPr>
              <w:t>природи</w:t>
            </w:r>
            <w:proofErr w:type="spellEnd"/>
          </w:p>
          <w:p w14:paraId="14CDFE53" w14:textId="77777777" w:rsidR="00075312" w:rsidRPr="0006720F" w:rsidRDefault="00075312" w:rsidP="004B0884">
            <w:pPr>
              <w:pStyle w:val="NoSpacing"/>
              <w:rPr>
                <w:rFonts w:ascii="Arial" w:hAnsi="Arial" w:cs="Arial"/>
                <w:sz w:val="20"/>
                <w:szCs w:val="20"/>
              </w:rPr>
            </w:pPr>
          </w:p>
          <w:p w14:paraId="3DA280EE" w14:textId="77777777" w:rsidR="00075312" w:rsidRDefault="00075312" w:rsidP="004B0884">
            <w:pPr>
              <w:pStyle w:val="NoSpacing"/>
              <w:rPr>
                <w:rFonts w:ascii="Arial" w:hAnsi="Arial" w:cs="Arial"/>
                <w:sz w:val="20"/>
                <w:szCs w:val="20"/>
              </w:rPr>
            </w:pPr>
            <w:proofErr w:type="spellStart"/>
            <w:r w:rsidRPr="0006720F">
              <w:rPr>
                <w:rFonts w:ascii="Arial" w:hAnsi="Arial" w:cs="Arial"/>
                <w:sz w:val="20"/>
                <w:szCs w:val="20"/>
              </w:rPr>
              <w:t>Организовање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посета</w:t>
            </w:r>
            <w:proofErr w:type="spellEnd"/>
            <w:r w:rsidRPr="0006720F">
              <w:rPr>
                <w:rFonts w:ascii="Arial" w:hAnsi="Arial" w:cs="Arial"/>
                <w:sz w:val="20"/>
                <w:szCs w:val="20"/>
              </w:rPr>
              <w:t xml:space="preserve"> </w:t>
            </w:r>
            <w:proofErr w:type="spellStart"/>
            <w:r w:rsidRPr="0006720F">
              <w:rPr>
                <w:rFonts w:ascii="Arial" w:hAnsi="Arial" w:cs="Arial"/>
                <w:sz w:val="20"/>
                <w:szCs w:val="20"/>
              </w:rPr>
              <w:t>одговарајућим</w:t>
            </w:r>
            <w:proofErr w:type="spellEnd"/>
            <w:r w:rsidRPr="0006720F">
              <w:rPr>
                <w:rFonts w:ascii="Arial" w:hAnsi="Arial" w:cs="Arial"/>
                <w:sz w:val="20"/>
                <w:szCs w:val="20"/>
              </w:rPr>
              <w:t xml:space="preserve"> </w:t>
            </w:r>
            <w:proofErr w:type="spellStart"/>
            <w:r w:rsidRPr="0006720F">
              <w:rPr>
                <w:rFonts w:ascii="Arial" w:hAnsi="Arial" w:cs="Arial"/>
                <w:sz w:val="20"/>
                <w:szCs w:val="20"/>
              </w:rPr>
              <w:t>институцијама</w:t>
            </w:r>
            <w:proofErr w:type="spellEnd"/>
            <w:r w:rsidRPr="0006720F">
              <w:rPr>
                <w:rFonts w:ascii="Arial" w:hAnsi="Arial" w:cs="Arial"/>
                <w:sz w:val="20"/>
                <w:szCs w:val="20"/>
              </w:rPr>
              <w:t xml:space="preserve"> у </w:t>
            </w:r>
            <w:proofErr w:type="spellStart"/>
            <w:r w:rsidRPr="0006720F">
              <w:rPr>
                <w:rFonts w:ascii="Arial" w:hAnsi="Arial" w:cs="Arial"/>
                <w:sz w:val="20"/>
                <w:szCs w:val="20"/>
              </w:rPr>
              <w:t>околини</w:t>
            </w:r>
            <w:proofErr w:type="spellEnd"/>
          </w:p>
          <w:p w14:paraId="1E390EF1" w14:textId="77777777" w:rsidR="00075312" w:rsidRPr="0006720F" w:rsidRDefault="00075312" w:rsidP="004B0884">
            <w:pPr>
              <w:pStyle w:val="NoSpacing"/>
              <w:rPr>
                <w:rFonts w:ascii="Arial" w:hAnsi="Arial" w:cs="Arial"/>
                <w:sz w:val="20"/>
                <w:szCs w:val="20"/>
              </w:rPr>
            </w:pPr>
          </w:p>
          <w:p w14:paraId="0DFEFD49" w14:textId="77777777" w:rsidR="00075312" w:rsidRPr="00E2080E" w:rsidRDefault="00075312" w:rsidP="004B0884">
            <w:pPr>
              <w:pStyle w:val="NoSpacing"/>
              <w:rPr>
                <w:rFonts w:ascii="Arial" w:hAnsi="Arial" w:cs="Arial"/>
                <w:sz w:val="20"/>
                <w:szCs w:val="20"/>
              </w:rPr>
            </w:pPr>
            <w:proofErr w:type="spellStart"/>
            <w:r w:rsidRPr="0006720F">
              <w:rPr>
                <w:rFonts w:ascii="Arial" w:hAnsi="Arial" w:cs="Arial"/>
                <w:sz w:val="20"/>
                <w:szCs w:val="20"/>
              </w:rPr>
              <w:t>Презентација</w:t>
            </w:r>
            <w:proofErr w:type="spellEnd"/>
            <w:r w:rsidRPr="0006720F">
              <w:rPr>
                <w:rFonts w:ascii="Arial" w:hAnsi="Arial" w:cs="Arial"/>
                <w:sz w:val="20"/>
                <w:szCs w:val="20"/>
              </w:rPr>
              <w:t xml:space="preserve"> </w:t>
            </w:r>
            <w:proofErr w:type="spellStart"/>
            <w:r w:rsidRPr="0006720F">
              <w:rPr>
                <w:rFonts w:ascii="Arial" w:hAnsi="Arial" w:cs="Arial"/>
                <w:sz w:val="20"/>
                <w:szCs w:val="20"/>
              </w:rPr>
              <w:t>свих</w:t>
            </w:r>
            <w:proofErr w:type="spellEnd"/>
            <w:r w:rsidRPr="0006720F">
              <w:rPr>
                <w:rFonts w:ascii="Arial" w:hAnsi="Arial" w:cs="Arial"/>
                <w:sz w:val="20"/>
                <w:szCs w:val="20"/>
              </w:rPr>
              <w:t xml:space="preserve"> </w:t>
            </w:r>
            <w:proofErr w:type="spellStart"/>
            <w:r w:rsidRPr="0006720F">
              <w:rPr>
                <w:rFonts w:ascii="Arial" w:hAnsi="Arial" w:cs="Arial"/>
                <w:sz w:val="20"/>
                <w:szCs w:val="20"/>
              </w:rPr>
              <w:t>реализованих</w:t>
            </w:r>
            <w:proofErr w:type="spellEnd"/>
            <w:r w:rsidRPr="0006720F">
              <w:rPr>
                <w:rFonts w:ascii="Arial" w:hAnsi="Arial" w:cs="Arial"/>
                <w:sz w:val="20"/>
                <w:szCs w:val="20"/>
              </w:rPr>
              <w:t xml:space="preserve"> </w:t>
            </w:r>
            <w:proofErr w:type="spellStart"/>
            <w:r w:rsidRPr="0006720F">
              <w:rPr>
                <w:rFonts w:ascii="Arial" w:hAnsi="Arial" w:cs="Arial"/>
                <w:sz w:val="20"/>
                <w:szCs w:val="20"/>
              </w:rPr>
              <w:t>садржаја</w:t>
            </w:r>
            <w:proofErr w:type="spellEnd"/>
            <w:r w:rsidRPr="0006720F">
              <w:rPr>
                <w:rFonts w:ascii="Arial" w:hAnsi="Arial" w:cs="Arial"/>
                <w:sz w:val="20"/>
                <w:szCs w:val="20"/>
              </w:rPr>
              <w:t xml:space="preserve"> </w:t>
            </w:r>
            <w:proofErr w:type="spellStart"/>
            <w:r w:rsidRPr="0006720F">
              <w:rPr>
                <w:rFonts w:ascii="Arial" w:hAnsi="Arial" w:cs="Arial"/>
                <w:sz w:val="20"/>
                <w:szCs w:val="20"/>
              </w:rPr>
              <w:t>усмерених</w:t>
            </w:r>
            <w:proofErr w:type="spellEnd"/>
            <w:r w:rsidRPr="0006720F">
              <w:rPr>
                <w:rFonts w:ascii="Arial" w:hAnsi="Arial" w:cs="Arial"/>
                <w:sz w:val="20"/>
                <w:szCs w:val="20"/>
              </w:rPr>
              <w:t xml:space="preserve"> </w:t>
            </w:r>
            <w:proofErr w:type="spellStart"/>
            <w:r w:rsidRPr="0006720F">
              <w:rPr>
                <w:rFonts w:ascii="Arial" w:hAnsi="Arial" w:cs="Arial"/>
                <w:sz w:val="20"/>
                <w:szCs w:val="20"/>
              </w:rPr>
              <w:t>на</w:t>
            </w:r>
            <w:proofErr w:type="spellEnd"/>
            <w:r w:rsidRPr="0006720F">
              <w:rPr>
                <w:rFonts w:ascii="Arial" w:hAnsi="Arial" w:cs="Arial"/>
                <w:sz w:val="20"/>
                <w:szCs w:val="20"/>
              </w:rPr>
              <w:t xml:space="preserve"> </w:t>
            </w:r>
            <w:proofErr w:type="spellStart"/>
            <w:r w:rsidRPr="0006720F">
              <w:rPr>
                <w:rFonts w:ascii="Arial" w:hAnsi="Arial" w:cs="Arial"/>
                <w:sz w:val="20"/>
                <w:szCs w:val="20"/>
              </w:rPr>
              <w:t>промовисање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здравих</w:t>
            </w:r>
            <w:proofErr w:type="spellEnd"/>
            <w:r w:rsidRPr="0006720F">
              <w:rPr>
                <w:rFonts w:ascii="Arial" w:hAnsi="Arial" w:cs="Arial"/>
                <w:sz w:val="20"/>
                <w:szCs w:val="20"/>
              </w:rPr>
              <w:t xml:space="preserve"> </w:t>
            </w:r>
            <w:proofErr w:type="spellStart"/>
            <w:r w:rsidRPr="0006720F">
              <w:rPr>
                <w:rFonts w:ascii="Arial" w:hAnsi="Arial" w:cs="Arial"/>
                <w:sz w:val="20"/>
                <w:szCs w:val="20"/>
              </w:rPr>
              <w:t>стилова</w:t>
            </w:r>
            <w:proofErr w:type="spellEnd"/>
            <w:r w:rsidRPr="0006720F">
              <w:rPr>
                <w:rFonts w:ascii="Arial" w:hAnsi="Arial" w:cs="Arial"/>
                <w:sz w:val="20"/>
                <w:szCs w:val="20"/>
              </w:rPr>
              <w:t xml:space="preserve"> </w:t>
            </w:r>
            <w:proofErr w:type="spellStart"/>
            <w:r w:rsidRPr="0006720F">
              <w:rPr>
                <w:rFonts w:ascii="Arial" w:hAnsi="Arial" w:cs="Arial"/>
                <w:sz w:val="20"/>
                <w:szCs w:val="20"/>
              </w:rPr>
              <w:t>живота</w:t>
            </w:r>
            <w:proofErr w:type="spellEnd"/>
            <w:r w:rsidRPr="0006720F">
              <w:rPr>
                <w:rFonts w:ascii="Arial" w:hAnsi="Arial" w:cs="Arial"/>
                <w:sz w:val="20"/>
                <w:szCs w:val="20"/>
              </w:rPr>
              <w:t xml:space="preserve">, </w:t>
            </w:r>
            <w:proofErr w:type="spellStart"/>
            <w:r w:rsidRPr="0006720F">
              <w:rPr>
                <w:rFonts w:ascii="Arial" w:hAnsi="Arial" w:cs="Arial"/>
                <w:sz w:val="20"/>
                <w:szCs w:val="20"/>
              </w:rPr>
              <w:t>заштите</w:t>
            </w:r>
            <w:proofErr w:type="spellEnd"/>
            <w:r w:rsidRPr="0006720F">
              <w:rPr>
                <w:rFonts w:ascii="Arial" w:hAnsi="Arial" w:cs="Arial"/>
                <w:sz w:val="20"/>
                <w:szCs w:val="20"/>
              </w:rPr>
              <w:t xml:space="preserve"> </w:t>
            </w:r>
            <w:proofErr w:type="spellStart"/>
            <w:r w:rsidRPr="0006720F">
              <w:rPr>
                <w:rFonts w:ascii="Arial" w:hAnsi="Arial" w:cs="Arial"/>
                <w:sz w:val="20"/>
                <w:szCs w:val="20"/>
              </w:rPr>
              <w:t>човекове</w:t>
            </w:r>
            <w:proofErr w:type="spellEnd"/>
            <w:r w:rsidRPr="0006720F">
              <w:rPr>
                <w:rFonts w:ascii="Arial" w:hAnsi="Arial" w:cs="Arial"/>
                <w:sz w:val="20"/>
                <w:szCs w:val="20"/>
              </w:rPr>
              <w:t xml:space="preserve"> </w:t>
            </w:r>
            <w:proofErr w:type="spellStart"/>
            <w:r w:rsidRPr="0006720F">
              <w:rPr>
                <w:rFonts w:ascii="Arial" w:hAnsi="Arial" w:cs="Arial"/>
                <w:sz w:val="20"/>
                <w:szCs w:val="20"/>
              </w:rPr>
              <w:t>околине</w:t>
            </w:r>
            <w:proofErr w:type="spellEnd"/>
            <w:r w:rsidRPr="0006720F">
              <w:rPr>
                <w:rFonts w:ascii="Arial" w:hAnsi="Arial" w:cs="Arial"/>
                <w:sz w:val="20"/>
                <w:szCs w:val="20"/>
              </w:rPr>
              <w:t xml:space="preserve"> и </w:t>
            </w:r>
            <w:proofErr w:type="spellStart"/>
            <w:r w:rsidRPr="0006720F">
              <w:rPr>
                <w:rFonts w:ascii="Arial" w:hAnsi="Arial" w:cs="Arial"/>
                <w:sz w:val="20"/>
                <w:szCs w:val="20"/>
              </w:rPr>
              <w:t>одрживог</w:t>
            </w:r>
            <w:proofErr w:type="spellEnd"/>
            <w:r w:rsidRPr="0006720F">
              <w:rPr>
                <w:rFonts w:ascii="Arial" w:hAnsi="Arial" w:cs="Arial"/>
                <w:sz w:val="20"/>
                <w:szCs w:val="20"/>
              </w:rPr>
              <w:t xml:space="preserve"> </w:t>
            </w:r>
            <w:proofErr w:type="spellStart"/>
            <w:r w:rsidRPr="0006720F">
              <w:rPr>
                <w:rFonts w:ascii="Arial" w:hAnsi="Arial" w:cs="Arial"/>
                <w:sz w:val="20"/>
                <w:szCs w:val="20"/>
              </w:rPr>
              <w:t>развоја</w:t>
            </w:r>
            <w:proofErr w:type="spellEnd"/>
            <w:r w:rsidRPr="0006720F">
              <w:rPr>
                <w:rFonts w:ascii="Arial" w:hAnsi="Arial" w:cs="Arial"/>
                <w:sz w:val="20"/>
                <w:szCs w:val="20"/>
              </w:rPr>
              <w:t xml:space="preserve"> </w:t>
            </w:r>
            <w:proofErr w:type="spellStart"/>
            <w:r w:rsidRPr="0006720F">
              <w:rPr>
                <w:rFonts w:ascii="Arial" w:hAnsi="Arial" w:cs="Arial"/>
                <w:sz w:val="20"/>
                <w:szCs w:val="20"/>
              </w:rPr>
              <w:t>кроз</w:t>
            </w:r>
            <w:proofErr w:type="spellEnd"/>
            <w:r w:rsidRPr="0006720F">
              <w:rPr>
                <w:rFonts w:ascii="Arial" w:hAnsi="Arial" w:cs="Arial"/>
                <w:sz w:val="20"/>
                <w:szCs w:val="20"/>
              </w:rPr>
              <w:t xml:space="preserve"> </w:t>
            </w:r>
            <w:proofErr w:type="spellStart"/>
            <w:r w:rsidRPr="0006720F">
              <w:rPr>
                <w:rFonts w:ascii="Arial" w:hAnsi="Arial" w:cs="Arial"/>
                <w:sz w:val="20"/>
                <w:szCs w:val="20"/>
              </w:rPr>
              <w:t>организовање</w:t>
            </w:r>
            <w:proofErr w:type="spellEnd"/>
            <w:r w:rsidRPr="0006720F">
              <w:rPr>
                <w:rFonts w:ascii="Arial" w:hAnsi="Arial" w:cs="Arial"/>
                <w:sz w:val="20"/>
                <w:szCs w:val="20"/>
              </w:rPr>
              <w:t xml:space="preserve"> </w:t>
            </w:r>
            <w:proofErr w:type="spellStart"/>
            <w:r w:rsidRPr="0006720F">
              <w:rPr>
                <w:rFonts w:ascii="Arial" w:hAnsi="Arial" w:cs="Arial"/>
                <w:sz w:val="20"/>
                <w:szCs w:val="20"/>
              </w:rPr>
              <w:t>изложби</w:t>
            </w:r>
            <w:proofErr w:type="spellEnd"/>
            <w:r w:rsidRPr="0006720F">
              <w:rPr>
                <w:rFonts w:ascii="Arial" w:hAnsi="Arial" w:cs="Arial"/>
                <w:sz w:val="20"/>
                <w:szCs w:val="20"/>
              </w:rPr>
              <w:t xml:space="preserve"> </w:t>
            </w:r>
            <w:proofErr w:type="spellStart"/>
            <w:r w:rsidRPr="0006720F">
              <w:rPr>
                <w:rFonts w:ascii="Arial" w:hAnsi="Arial" w:cs="Arial"/>
                <w:sz w:val="20"/>
                <w:szCs w:val="20"/>
              </w:rPr>
              <w:t>фотографија</w:t>
            </w:r>
            <w:proofErr w:type="spellEnd"/>
            <w:r w:rsidRPr="0006720F">
              <w:rPr>
                <w:rFonts w:ascii="Arial" w:hAnsi="Arial" w:cs="Arial"/>
                <w:sz w:val="20"/>
                <w:szCs w:val="20"/>
              </w:rPr>
              <w:t xml:space="preserve">, </w:t>
            </w:r>
            <w:proofErr w:type="spellStart"/>
            <w:r w:rsidRPr="0006720F">
              <w:rPr>
                <w:rFonts w:ascii="Arial" w:hAnsi="Arial" w:cs="Arial"/>
                <w:sz w:val="20"/>
                <w:szCs w:val="20"/>
              </w:rPr>
              <w:t>продуката</w:t>
            </w:r>
            <w:proofErr w:type="spellEnd"/>
            <w:r w:rsidRPr="0006720F">
              <w:rPr>
                <w:rFonts w:ascii="Arial" w:hAnsi="Arial" w:cs="Arial"/>
                <w:sz w:val="20"/>
                <w:szCs w:val="20"/>
              </w:rPr>
              <w:t xml:space="preserve">... </w:t>
            </w:r>
          </w:p>
        </w:tc>
        <w:tc>
          <w:tcPr>
            <w:tcW w:w="2486" w:type="dxa"/>
          </w:tcPr>
          <w:p w14:paraId="0A4782CF" w14:textId="77777777" w:rsidR="00075312" w:rsidRDefault="00075312" w:rsidP="004B0884">
            <w:pPr>
              <w:rPr>
                <w:rFonts w:ascii="Arial" w:hAnsi="Arial" w:cs="Arial"/>
                <w:sz w:val="20"/>
                <w:szCs w:val="20"/>
                <w:lang w:val="sr-Cyrl-RS"/>
              </w:rPr>
            </w:pPr>
          </w:p>
          <w:p w14:paraId="7471F5E5" w14:textId="77777777" w:rsidR="00075312" w:rsidRDefault="00075312" w:rsidP="004B0884">
            <w:pPr>
              <w:rPr>
                <w:rFonts w:ascii="Arial" w:hAnsi="Arial" w:cs="Arial"/>
                <w:sz w:val="20"/>
                <w:szCs w:val="20"/>
                <w:lang w:val="sr-Cyrl-RS"/>
              </w:rPr>
            </w:pPr>
          </w:p>
          <w:p w14:paraId="52F342F5" w14:textId="77777777" w:rsidR="00075312" w:rsidRDefault="00075312" w:rsidP="004B0884">
            <w:pPr>
              <w:rPr>
                <w:rFonts w:ascii="Arial" w:hAnsi="Arial" w:cs="Arial"/>
                <w:sz w:val="20"/>
                <w:szCs w:val="20"/>
                <w:lang w:val="sr-Cyrl-RS"/>
              </w:rPr>
            </w:pPr>
          </w:p>
          <w:p w14:paraId="595C9914" w14:textId="77777777" w:rsidR="00075312" w:rsidRDefault="00075312" w:rsidP="004B0884">
            <w:pPr>
              <w:rPr>
                <w:rFonts w:ascii="Arial" w:hAnsi="Arial" w:cs="Arial"/>
                <w:sz w:val="20"/>
                <w:szCs w:val="20"/>
                <w:lang w:val="sr-Cyrl-RS"/>
              </w:rPr>
            </w:pPr>
          </w:p>
          <w:p w14:paraId="50697991" w14:textId="77777777" w:rsidR="00075312" w:rsidRDefault="00075312" w:rsidP="004B0884">
            <w:pPr>
              <w:rPr>
                <w:rFonts w:ascii="Arial" w:hAnsi="Arial" w:cs="Arial"/>
                <w:sz w:val="20"/>
                <w:szCs w:val="20"/>
                <w:lang w:val="sr-Cyrl-RS"/>
              </w:rPr>
            </w:pPr>
          </w:p>
          <w:p w14:paraId="79699FB1" w14:textId="77777777" w:rsidR="00075312" w:rsidRDefault="00075312" w:rsidP="004B0884">
            <w:pPr>
              <w:rPr>
                <w:rFonts w:ascii="Arial" w:hAnsi="Arial" w:cs="Arial"/>
                <w:sz w:val="20"/>
                <w:szCs w:val="20"/>
                <w:lang w:val="sr-Cyrl-RS"/>
              </w:rPr>
            </w:pPr>
          </w:p>
          <w:p w14:paraId="64203858" w14:textId="77777777" w:rsidR="00075312" w:rsidRPr="00F65498" w:rsidRDefault="00075312" w:rsidP="004B0884">
            <w:pPr>
              <w:rPr>
                <w:rFonts w:ascii="Arial" w:hAnsi="Arial" w:cs="Arial"/>
                <w:sz w:val="20"/>
                <w:szCs w:val="20"/>
                <w:lang w:val="sr-Cyrl-RS"/>
              </w:rPr>
            </w:pPr>
            <w:r w:rsidRPr="00F65498">
              <w:rPr>
                <w:rFonts w:ascii="Arial" w:hAnsi="Arial" w:cs="Arial"/>
                <w:sz w:val="20"/>
                <w:szCs w:val="20"/>
                <w:lang w:val="sr-Cyrl-RS"/>
              </w:rPr>
              <w:t xml:space="preserve">У активностима упућивања ученика на здраве стилове живота и стварање здравих животних навика у оквиру </w:t>
            </w:r>
            <w:r w:rsidRPr="00F65498">
              <w:rPr>
                <w:rFonts w:ascii="Arial" w:hAnsi="Arial" w:cs="Arial"/>
                <w:i/>
                <w:iCs/>
                <w:sz w:val="20"/>
                <w:szCs w:val="20"/>
                <w:lang w:val="sr-Cyrl-RS"/>
              </w:rPr>
              <w:t>Дечије недеље</w:t>
            </w:r>
            <w:r w:rsidRPr="00F65498">
              <w:rPr>
                <w:rFonts w:ascii="Arial" w:hAnsi="Arial" w:cs="Arial"/>
                <w:sz w:val="20"/>
                <w:szCs w:val="20"/>
                <w:lang w:val="sr-Cyrl-RS"/>
              </w:rPr>
              <w:t xml:space="preserve"> 6.октобар је био под слоганом </w:t>
            </w:r>
            <w:r w:rsidRPr="00F65498">
              <w:rPr>
                <w:rFonts w:ascii="Arial" w:hAnsi="Arial" w:cs="Arial"/>
                <w:i/>
                <w:iCs/>
                <w:sz w:val="20"/>
                <w:szCs w:val="20"/>
                <w:lang w:val="sr-Cyrl-RS"/>
              </w:rPr>
              <w:t xml:space="preserve">Деца и спорт </w:t>
            </w:r>
            <w:r w:rsidRPr="00F65498">
              <w:rPr>
                <w:rFonts w:ascii="Arial" w:hAnsi="Arial" w:cs="Arial"/>
                <w:sz w:val="20"/>
                <w:szCs w:val="20"/>
                <w:lang w:val="sr-Cyrl-RS"/>
              </w:rPr>
              <w:t xml:space="preserve">(разговори о значају физичке активности за правилно одрастање, упућивање на наставни материјал са вежбама који се налази на сајту школе, а коришћен је при настави на даљину за часове физичког и здравственог васпитања на крају прошле школске године); У октобру је обележен и </w:t>
            </w:r>
            <w:r w:rsidRPr="00F65498">
              <w:rPr>
                <w:rFonts w:ascii="Arial" w:hAnsi="Arial" w:cs="Arial"/>
                <w:i/>
                <w:iCs/>
                <w:sz w:val="20"/>
                <w:szCs w:val="20"/>
                <w:lang w:val="sr-Cyrl-RS"/>
              </w:rPr>
              <w:t xml:space="preserve">Дан здраве хране </w:t>
            </w:r>
            <w:r w:rsidRPr="00F65498">
              <w:rPr>
                <w:rFonts w:ascii="Arial" w:hAnsi="Arial" w:cs="Arial"/>
                <w:sz w:val="20"/>
                <w:szCs w:val="20"/>
                <w:lang w:val="sr-Cyrl-RS"/>
              </w:rPr>
              <w:t xml:space="preserve">на нивоу одељења/група у млађим разредима (кроз разговор, конкретним примером здраве ужине,...); </w:t>
            </w:r>
          </w:p>
          <w:p w14:paraId="431E694D" w14:textId="77777777" w:rsidR="00075312" w:rsidRDefault="00075312" w:rsidP="004B0884">
            <w:pPr>
              <w:rPr>
                <w:lang w:val="sr-Cyrl-RS"/>
              </w:rPr>
            </w:pPr>
          </w:p>
        </w:tc>
        <w:tc>
          <w:tcPr>
            <w:tcW w:w="2250" w:type="dxa"/>
          </w:tcPr>
          <w:p w14:paraId="00BA86F1" w14:textId="77777777" w:rsidR="00075312" w:rsidRDefault="00075312" w:rsidP="004B0884">
            <w:pPr>
              <w:rPr>
                <w:rFonts w:ascii="Arial" w:hAnsi="Arial" w:cs="Arial"/>
                <w:lang w:val="sr-Cyrl-RS"/>
              </w:rPr>
            </w:pPr>
          </w:p>
          <w:p w14:paraId="23ADE48C" w14:textId="77777777" w:rsidR="00075312" w:rsidRPr="00DB3C25" w:rsidRDefault="00075312" w:rsidP="004B0884">
            <w:pPr>
              <w:rPr>
                <w:rFonts w:ascii="Arial" w:hAnsi="Arial" w:cs="Arial"/>
                <w:lang w:val="sr-Cyrl-RS"/>
              </w:rPr>
            </w:pPr>
            <w:r w:rsidRPr="00DB3C25">
              <w:rPr>
                <w:rFonts w:ascii="Arial" w:hAnsi="Arial" w:cs="Arial"/>
                <w:lang w:val="sr-Cyrl-RS"/>
              </w:rPr>
              <w:t>У мањој мери</w:t>
            </w:r>
          </w:p>
          <w:p w14:paraId="6125A2ED" w14:textId="77777777" w:rsidR="00075312" w:rsidRPr="00DB3C25" w:rsidRDefault="00075312" w:rsidP="004B0884">
            <w:pPr>
              <w:rPr>
                <w:rFonts w:ascii="Arial" w:hAnsi="Arial" w:cs="Arial"/>
                <w:sz w:val="20"/>
                <w:szCs w:val="20"/>
                <w:lang w:val="sr-Cyrl-RS"/>
              </w:rPr>
            </w:pPr>
          </w:p>
          <w:p w14:paraId="7BE856A7" w14:textId="77777777" w:rsidR="00075312" w:rsidRPr="00DB3C25" w:rsidRDefault="00075312" w:rsidP="004B0884">
            <w:pPr>
              <w:rPr>
                <w:rFonts w:ascii="Arial" w:hAnsi="Arial" w:cs="Arial"/>
                <w:sz w:val="20"/>
                <w:szCs w:val="20"/>
                <w:lang w:val="sr-Cyrl-RS"/>
              </w:rPr>
            </w:pPr>
            <w:r w:rsidRPr="00DB3C25">
              <w:rPr>
                <w:rFonts w:ascii="Arial" w:hAnsi="Arial" w:cs="Arial"/>
                <w:sz w:val="20"/>
                <w:szCs w:val="20"/>
                <w:lang w:val="sr-Cyrl-RS"/>
              </w:rPr>
              <w:t xml:space="preserve">Било је одступања од планираних </w:t>
            </w:r>
            <w:r w:rsidRPr="00DB3C25">
              <w:rPr>
                <w:rFonts w:ascii="Arial" w:hAnsi="Arial" w:cs="Arial"/>
                <w:sz w:val="20"/>
                <w:szCs w:val="20"/>
                <w:lang w:val="sr-Cyrl-RS"/>
              </w:rPr>
              <w:lastRenderedPageBreak/>
              <w:t>активности, тако да су неке активности изостале, као што је интезивирање рада појединих секција, организовања Недеље школског спорта и других спортских активности у којима би учествовали ученици, наставници и родитељи, као и редовно обележавање значајних датума (Дан планете Земље, дан вода, Дан здравља...), организовање акција сакупљања материјала за рециклажу; самим тим изостале су израде паноа, флајера, изложбе радова и  фотографија, видео записи и сл.</w:t>
            </w:r>
          </w:p>
          <w:p w14:paraId="1B514ED7" w14:textId="77777777" w:rsidR="00075312" w:rsidRPr="00F65498" w:rsidRDefault="00075312" w:rsidP="004B0884">
            <w:pPr>
              <w:rPr>
                <w:rFonts w:ascii="Arial" w:hAnsi="Arial" w:cs="Arial"/>
                <w:lang w:val="sr-Cyrl-RS"/>
              </w:rPr>
            </w:pPr>
          </w:p>
        </w:tc>
      </w:tr>
      <w:tr w:rsidR="00075312" w14:paraId="30E027FF" w14:textId="77777777" w:rsidTr="00C600B1">
        <w:tc>
          <w:tcPr>
            <w:tcW w:w="2163" w:type="dxa"/>
          </w:tcPr>
          <w:p w14:paraId="5072466C" w14:textId="77777777" w:rsidR="00075312" w:rsidRDefault="00075312" w:rsidP="004B0884">
            <w:pPr>
              <w:rPr>
                <w:rFonts w:ascii="Arial" w:hAnsi="Arial" w:cs="Arial"/>
              </w:rPr>
            </w:pPr>
          </w:p>
          <w:p w14:paraId="4B0476EC" w14:textId="77777777" w:rsidR="00075312" w:rsidRDefault="00075312" w:rsidP="004B0884">
            <w:pPr>
              <w:rPr>
                <w:rFonts w:ascii="Arial" w:hAnsi="Arial" w:cs="Arial"/>
              </w:rPr>
            </w:pPr>
          </w:p>
          <w:p w14:paraId="055325D6" w14:textId="77777777" w:rsidR="00075312" w:rsidRDefault="00075312" w:rsidP="004B0884">
            <w:pPr>
              <w:rPr>
                <w:rFonts w:ascii="Arial" w:hAnsi="Arial" w:cs="Arial"/>
              </w:rPr>
            </w:pPr>
          </w:p>
          <w:p w14:paraId="61DF3E02" w14:textId="77777777" w:rsidR="00075312" w:rsidRDefault="00075312" w:rsidP="004B0884">
            <w:pPr>
              <w:rPr>
                <w:rFonts w:ascii="Arial" w:hAnsi="Arial" w:cs="Arial"/>
              </w:rPr>
            </w:pPr>
          </w:p>
          <w:p w14:paraId="4C5AC691" w14:textId="77777777" w:rsidR="00075312" w:rsidRDefault="00075312" w:rsidP="004B0884">
            <w:pPr>
              <w:rPr>
                <w:rFonts w:ascii="Arial" w:hAnsi="Arial" w:cs="Arial"/>
              </w:rPr>
            </w:pPr>
          </w:p>
          <w:p w14:paraId="51807B79" w14:textId="77777777" w:rsidR="00075312" w:rsidRDefault="00075312" w:rsidP="004B0884">
            <w:pPr>
              <w:rPr>
                <w:rFonts w:ascii="Arial" w:hAnsi="Arial" w:cs="Arial"/>
              </w:rPr>
            </w:pPr>
          </w:p>
          <w:p w14:paraId="490D9FC8" w14:textId="77777777" w:rsidR="00075312" w:rsidRDefault="00075312" w:rsidP="004B0884">
            <w:pPr>
              <w:rPr>
                <w:rFonts w:ascii="Arial" w:hAnsi="Arial" w:cs="Arial"/>
              </w:rPr>
            </w:pPr>
          </w:p>
          <w:p w14:paraId="2AB798CB" w14:textId="77777777" w:rsidR="00075312" w:rsidRDefault="00075312" w:rsidP="004B0884">
            <w:pPr>
              <w:rPr>
                <w:rFonts w:ascii="Arial" w:hAnsi="Arial" w:cs="Arial"/>
              </w:rPr>
            </w:pPr>
          </w:p>
          <w:p w14:paraId="606D751E" w14:textId="77777777" w:rsidR="00075312" w:rsidRDefault="00075312" w:rsidP="004B0884">
            <w:pPr>
              <w:rPr>
                <w:rFonts w:ascii="Arial" w:hAnsi="Arial" w:cs="Arial"/>
              </w:rPr>
            </w:pPr>
          </w:p>
          <w:p w14:paraId="6232E3C7" w14:textId="77777777" w:rsidR="00075312" w:rsidRDefault="00075312" w:rsidP="004B0884">
            <w:pPr>
              <w:rPr>
                <w:rFonts w:ascii="Arial" w:hAnsi="Arial" w:cs="Arial"/>
              </w:rPr>
            </w:pPr>
          </w:p>
          <w:p w14:paraId="55592800" w14:textId="77777777" w:rsidR="00075312" w:rsidRDefault="00075312" w:rsidP="004B0884">
            <w:pPr>
              <w:rPr>
                <w:rFonts w:ascii="Arial" w:hAnsi="Arial" w:cs="Arial"/>
              </w:rPr>
            </w:pPr>
          </w:p>
          <w:p w14:paraId="5860789E" w14:textId="77777777" w:rsidR="00075312" w:rsidRPr="00E2080E" w:rsidRDefault="00075312" w:rsidP="004B0884">
            <w:pPr>
              <w:rPr>
                <w:lang w:val="sr-Cyrl-RS"/>
              </w:rPr>
            </w:pPr>
            <w:proofErr w:type="spellStart"/>
            <w:r w:rsidRPr="00E2080E">
              <w:rPr>
                <w:rFonts w:ascii="Arial" w:hAnsi="Arial" w:cs="Arial"/>
              </w:rPr>
              <w:t>Организовати</w:t>
            </w:r>
            <w:proofErr w:type="spellEnd"/>
            <w:r w:rsidRPr="00E2080E">
              <w:rPr>
                <w:rFonts w:ascii="Arial" w:hAnsi="Arial" w:cs="Arial"/>
              </w:rPr>
              <w:t xml:space="preserve">, </w:t>
            </w:r>
            <w:proofErr w:type="spellStart"/>
            <w:r w:rsidRPr="00E2080E">
              <w:rPr>
                <w:rFonts w:ascii="Arial" w:hAnsi="Arial" w:cs="Arial"/>
              </w:rPr>
              <w:t>осмислити</w:t>
            </w:r>
            <w:proofErr w:type="spellEnd"/>
            <w:r w:rsidRPr="00E2080E">
              <w:rPr>
                <w:rFonts w:ascii="Arial" w:hAnsi="Arial" w:cs="Arial"/>
              </w:rPr>
              <w:t xml:space="preserve">, </w:t>
            </w:r>
            <w:proofErr w:type="spellStart"/>
            <w:r w:rsidRPr="00E2080E">
              <w:rPr>
                <w:rFonts w:ascii="Arial" w:hAnsi="Arial" w:cs="Arial"/>
              </w:rPr>
              <w:t>допунити</w:t>
            </w:r>
            <w:proofErr w:type="spellEnd"/>
            <w:r w:rsidRPr="00E2080E">
              <w:rPr>
                <w:rFonts w:ascii="Arial" w:hAnsi="Arial" w:cs="Arial"/>
              </w:rPr>
              <w:t xml:space="preserve"> </w:t>
            </w:r>
            <w:proofErr w:type="spellStart"/>
            <w:r w:rsidRPr="00E2080E">
              <w:rPr>
                <w:rFonts w:ascii="Arial" w:hAnsi="Arial" w:cs="Arial"/>
              </w:rPr>
              <w:t>компензаторне</w:t>
            </w:r>
            <w:proofErr w:type="spellEnd"/>
            <w:r w:rsidRPr="00E2080E">
              <w:rPr>
                <w:rFonts w:ascii="Arial" w:hAnsi="Arial" w:cs="Arial"/>
              </w:rPr>
              <w:t xml:space="preserve"> </w:t>
            </w:r>
            <w:proofErr w:type="spellStart"/>
            <w:r w:rsidRPr="00E2080E">
              <w:rPr>
                <w:rFonts w:ascii="Arial" w:hAnsi="Arial" w:cs="Arial"/>
              </w:rPr>
              <w:t>програме</w:t>
            </w:r>
            <w:proofErr w:type="spellEnd"/>
            <w:r w:rsidRPr="00E2080E">
              <w:rPr>
                <w:rFonts w:ascii="Arial" w:hAnsi="Arial" w:cs="Arial"/>
              </w:rPr>
              <w:t xml:space="preserve"> </w:t>
            </w:r>
            <w:proofErr w:type="spellStart"/>
            <w:r w:rsidRPr="00E2080E">
              <w:rPr>
                <w:rFonts w:ascii="Arial" w:hAnsi="Arial" w:cs="Arial"/>
              </w:rPr>
              <w:t>за</w:t>
            </w:r>
            <w:proofErr w:type="spellEnd"/>
            <w:r w:rsidRPr="00E2080E">
              <w:rPr>
                <w:rFonts w:ascii="Arial" w:hAnsi="Arial" w:cs="Arial"/>
              </w:rPr>
              <w:t xml:space="preserve"> </w:t>
            </w:r>
            <w:proofErr w:type="spellStart"/>
            <w:r w:rsidRPr="00E2080E">
              <w:rPr>
                <w:rFonts w:ascii="Arial" w:hAnsi="Arial" w:cs="Arial"/>
              </w:rPr>
              <w:t>подршку</w:t>
            </w:r>
            <w:proofErr w:type="spellEnd"/>
            <w:r w:rsidRPr="00E2080E">
              <w:rPr>
                <w:rFonts w:ascii="Arial" w:hAnsi="Arial" w:cs="Arial"/>
              </w:rPr>
              <w:t xml:space="preserve"> </w:t>
            </w:r>
            <w:proofErr w:type="spellStart"/>
            <w:r w:rsidRPr="00E2080E">
              <w:rPr>
                <w:rFonts w:ascii="Arial" w:hAnsi="Arial" w:cs="Arial"/>
              </w:rPr>
              <w:t>учењу</w:t>
            </w:r>
            <w:proofErr w:type="spellEnd"/>
            <w:r w:rsidRPr="00E2080E">
              <w:rPr>
                <w:rFonts w:ascii="Arial" w:hAnsi="Arial" w:cs="Arial"/>
              </w:rPr>
              <w:t xml:space="preserve"> </w:t>
            </w:r>
            <w:proofErr w:type="spellStart"/>
            <w:r w:rsidRPr="00E2080E">
              <w:rPr>
                <w:rFonts w:ascii="Arial" w:hAnsi="Arial" w:cs="Arial"/>
              </w:rPr>
              <w:t>за</w:t>
            </w:r>
            <w:proofErr w:type="spellEnd"/>
            <w:r w:rsidRPr="00E2080E">
              <w:rPr>
                <w:rFonts w:ascii="Arial" w:hAnsi="Arial" w:cs="Arial"/>
              </w:rPr>
              <w:t xml:space="preserve"> </w:t>
            </w:r>
            <w:proofErr w:type="spellStart"/>
            <w:r w:rsidRPr="00E2080E">
              <w:rPr>
                <w:rFonts w:ascii="Arial" w:hAnsi="Arial" w:cs="Arial"/>
              </w:rPr>
              <w:t>ученике</w:t>
            </w:r>
            <w:proofErr w:type="spellEnd"/>
            <w:r w:rsidRPr="00E2080E">
              <w:rPr>
                <w:rFonts w:ascii="Arial" w:hAnsi="Arial" w:cs="Arial"/>
              </w:rPr>
              <w:t xml:space="preserve"> </w:t>
            </w:r>
            <w:proofErr w:type="spellStart"/>
            <w:r w:rsidRPr="00E2080E">
              <w:rPr>
                <w:rFonts w:ascii="Arial" w:hAnsi="Arial" w:cs="Arial"/>
              </w:rPr>
              <w:t>из</w:t>
            </w:r>
            <w:proofErr w:type="spellEnd"/>
            <w:r w:rsidRPr="00E2080E">
              <w:rPr>
                <w:rFonts w:ascii="Arial" w:hAnsi="Arial" w:cs="Arial"/>
              </w:rPr>
              <w:t xml:space="preserve"> </w:t>
            </w:r>
            <w:proofErr w:type="spellStart"/>
            <w:r w:rsidRPr="00E2080E">
              <w:rPr>
                <w:rFonts w:ascii="Arial" w:hAnsi="Arial" w:cs="Arial"/>
              </w:rPr>
              <w:t>осетљивих</w:t>
            </w:r>
            <w:proofErr w:type="spellEnd"/>
            <w:r w:rsidRPr="00E2080E">
              <w:rPr>
                <w:rFonts w:ascii="Arial" w:hAnsi="Arial" w:cs="Arial"/>
              </w:rPr>
              <w:t xml:space="preserve"> </w:t>
            </w:r>
            <w:proofErr w:type="spellStart"/>
            <w:r w:rsidRPr="00E2080E">
              <w:rPr>
                <w:rFonts w:ascii="Arial" w:hAnsi="Arial" w:cs="Arial"/>
              </w:rPr>
              <w:t>група</w:t>
            </w:r>
            <w:proofErr w:type="spellEnd"/>
          </w:p>
        </w:tc>
        <w:tc>
          <w:tcPr>
            <w:tcW w:w="2536" w:type="dxa"/>
          </w:tcPr>
          <w:p w14:paraId="08001F77" w14:textId="77777777" w:rsidR="00075312" w:rsidRDefault="00075312" w:rsidP="004B0884">
            <w:pPr>
              <w:pStyle w:val="NoSpacing"/>
              <w:rPr>
                <w:rFonts w:ascii="Arial" w:hAnsi="Arial" w:cs="Arial"/>
                <w:sz w:val="20"/>
                <w:szCs w:val="20"/>
              </w:rPr>
            </w:pPr>
          </w:p>
          <w:p w14:paraId="07C3D873" w14:textId="77777777" w:rsidR="00075312" w:rsidRDefault="00075312" w:rsidP="004B0884">
            <w:pPr>
              <w:pStyle w:val="NoSpacing"/>
              <w:rPr>
                <w:rFonts w:ascii="Arial" w:hAnsi="Arial" w:cs="Arial"/>
                <w:sz w:val="20"/>
                <w:szCs w:val="20"/>
              </w:rPr>
            </w:pPr>
          </w:p>
          <w:p w14:paraId="7F535A70" w14:textId="77777777" w:rsidR="00075312" w:rsidRDefault="00075312" w:rsidP="004B0884">
            <w:pPr>
              <w:pStyle w:val="NoSpacing"/>
              <w:rPr>
                <w:rFonts w:ascii="Arial" w:hAnsi="Arial" w:cs="Arial"/>
                <w:sz w:val="20"/>
                <w:szCs w:val="20"/>
              </w:rPr>
            </w:pPr>
            <w:proofErr w:type="spellStart"/>
            <w:r w:rsidRPr="00E2080E">
              <w:rPr>
                <w:rFonts w:ascii="Arial" w:hAnsi="Arial" w:cs="Arial"/>
                <w:sz w:val="20"/>
                <w:szCs w:val="20"/>
              </w:rPr>
              <w:t>Идентификовање</w:t>
            </w:r>
            <w:proofErr w:type="spellEnd"/>
            <w:r w:rsidRPr="00E2080E">
              <w:rPr>
                <w:rFonts w:ascii="Arial" w:hAnsi="Arial" w:cs="Arial"/>
                <w:sz w:val="20"/>
                <w:szCs w:val="20"/>
              </w:rPr>
              <w:t xml:space="preserve"> </w:t>
            </w:r>
            <w:proofErr w:type="spellStart"/>
            <w:r w:rsidRPr="00E2080E">
              <w:rPr>
                <w:rFonts w:ascii="Arial" w:hAnsi="Arial" w:cs="Arial"/>
                <w:sz w:val="20"/>
                <w:szCs w:val="20"/>
              </w:rPr>
              <w:t>ученика</w:t>
            </w:r>
            <w:proofErr w:type="spellEnd"/>
            <w:r w:rsidRPr="00E2080E">
              <w:rPr>
                <w:rFonts w:ascii="Arial" w:hAnsi="Arial" w:cs="Arial"/>
                <w:sz w:val="20"/>
                <w:szCs w:val="20"/>
              </w:rPr>
              <w:t xml:space="preserve"> </w:t>
            </w:r>
            <w:proofErr w:type="spellStart"/>
            <w:r w:rsidRPr="00E2080E">
              <w:rPr>
                <w:rFonts w:ascii="Arial" w:hAnsi="Arial" w:cs="Arial"/>
                <w:sz w:val="20"/>
                <w:szCs w:val="20"/>
              </w:rPr>
              <w:t>из</w:t>
            </w:r>
            <w:proofErr w:type="spellEnd"/>
            <w:r w:rsidRPr="00E2080E">
              <w:rPr>
                <w:rFonts w:ascii="Arial" w:hAnsi="Arial" w:cs="Arial"/>
                <w:sz w:val="20"/>
                <w:szCs w:val="20"/>
              </w:rPr>
              <w:t xml:space="preserve"> </w:t>
            </w:r>
            <w:proofErr w:type="spellStart"/>
            <w:r w:rsidRPr="00E2080E">
              <w:rPr>
                <w:rFonts w:ascii="Arial" w:hAnsi="Arial" w:cs="Arial"/>
                <w:sz w:val="20"/>
                <w:szCs w:val="20"/>
              </w:rPr>
              <w:t>осетљивих</w:t>
            </w:r>
            <w:proofErr w:type="spellEnd"/>
            <w:r w:rsidRPr="00E2080E">
              <w:rPr>
                <w:rFonts w:ascii="Arial" w:hAnsi="Arial" w:cs="Arial"/>
                <w:sz w:val="20"/>
                <w:szCs w:val="20"/>
              </w:rPr>
              <w:t xml:space="preserve"> </w:t>
            </w:r>
            <w:proofErr w:type="spellStart"/>
            <w:r w:rsidRPr="00E2080E">
              <w:rPr>
                <w:rFonts w:ascii="Arial" w:hAnsi="Arial" w:cs="Arial"/>
                <w:sz w:val="20"/>
                <w:szCs w:val="20"/>
              </w:rPr>
              <w:t>група</w:t>
            </w:r>
            <w:proofErr w:type="spellEnd"/>
          </w:p>
          <w:p w14:paraId="3BC17067" w14:textId="77777777" w:rsidR="00075312" w:rsidRPr="00E2080E" w:rsidRDefault="00075312" w:rsidP="004B0884">
            <w:pPr>
              <w:pStyle w:val="NoSpacing"/>
              <w:rPr>
                <w:rFonts w:ascii="Arial" w:hAnsi="Arial" w:cs="Arial"/>
                <w:sz w:val="20"/>
                <w:szCs w:val="20"/>
              </w:rPr>
            </w:pPr>
          </w:p>
          <w:p w14:paraId="0701E0AF" w14:textId="77777777" w:rsidR="00075312" w:rsidRDefault="00075312" w:rsidP="004B0884">
            <w:pPr>
              <w:pStyle w:val="NoSpacing"/>
              <w:rPr>
                <w:rFonts w:ascii="Arial" w:hAnsi="Arial" w:cs="Arial"/>
                <w:sz w:val="20"/>
                <w:szCs w:val="20"/>
              </w:rPr>
            </w:pPr>
            <w:proofErr w:type="spellStart"/>
            <w:r w:rsidRPr="00E2080E">
              <w:rPr>
                <w:rFonts w:ascii="Arial" w:hAnsi="Arial" w:cs="Arial"/>
                <w:sz w:val="20"/>
                <w:szCs w:val="20"/>
              </w:rPr>
              <w:t>Пружање</w:t>
            </w:r>
            <w:proofErr w:type="spellEnd"/>
            <w:r w:rsidRPr="00E2080E">
              <w:rPr>
                <w:rFonts w:ascii="Arial" w:hAnsi="Arial" w:cs="Arial"/>
                <w:sz w:val="20"/>
                <w:szCs w:val="20"/>
              </w:rPr>
              <w:t xml:space="preserve"> </w:t>
            </w:r>
            <w:proofErr w:type="spellStart"/>
            <w:r w:rsidRPr="00E2080E">
              <w:rPr>
                <w:rFonts w:ascii="Arial" w:hAnsi="Arial" w:cs="Arial"/>
                <w:sz w:val="20"/>
                <w:szCs w:val="20"/>
              </w:rPr>
              <w:t>подршке</w:t>
            </w:r>
            <w:proofErr w:type="spellEnd"/>
            <w:r w:rsidRPr="00E2080E">
              <w:rPr>
                <w:rFonts w:ascii="Arial" w:hAnsi="Arial" w:cs="Arial"/>
                <w:sz w:val="20"/>
                <w:szCs w:val="20"/>
              </w:rPr>
              <w:t xml:space="preserve"> </w:t>
            </w:r>
            <w:proofErr w:type="spellStart"/>
            <w:r w:rsidRPr="00E2080E">
              <w:rPr>
                <w:rFonts w:ascii="Arial" w:hAnsi="Arial" w:cs="Arial"/>
                <w:sz w:val="20"/>
                <w:szCs w:val="20"/>
              </w:rPr>
              <w:t>ученицима</w:t>
            </w:r>
            <w:proofErr w:type="spellEnd"/>
            <w:r w:rsidRPr="00E2080E">
              <w:rPr>
                <w:rFonts w:ascii="Arial" w:hAnsi="Arial" w:cs="Arial"/>
                <w:sz w:val="20"/>
                <w:szCs w:val="20"/>
              </w:rPr>
              <w:t xml:space="preserve"> у </w:t>
            </w:r>
            <w:proofErr w:type="spellStart"/>
            <w:r w:rsidRPr="00E2080E">
              <w:rPr>
                <w:rFonts w:ascii="Arial" w:hAnsi="Arial" w:cs="Arial"/>
                <w:sz w:val="20"/>
                <w:szCs w:val="20"/>
              </w:rPr>
              <w:t>учењу</w:t>
            </w:r>
            <w:proofErr w:type="spellEnd"/>
            <w:r w:rsidRPr="00E2080E">
              <w:rPr>
                <w:rFonts w:ascii="Arial" w:hAnsi="Arial" w:cs="Arial"/>
                <w:sz w:val="20"/>
                <w:szCs w:val="20"/>
              </w:rPr>
              <w:t xml:space="preserve"> (</w:t>
            </w:r>
            <w:proofErr w:type="spellStart"/>
            <w:r w:rsidRPr="00E2080E">
              <w:rPr>
                <w:rFonts w:ascii="Arial" w:hAnsi="Arial" w:cs="Arial"/>
                <w:sz w:val="20"/>
                <w:szCs w:val="20"/>
              </w:rPr>
              <w:t>технике</w:t>
            </w:r>
            <w:proofErr w:type="spellEnd"/>
            <w:r w:rsidRPr="00E2080E">
              <w:rPr>
                <w:rFonts w:ascii="Arial" w:hAnsi="Arial" w:cs="Arial"/>
                <w:sz w:val="20"/>
                <w:szCs w:val="20"/>
              </w:rPr>
              <w:t xml:space="preserve"> </w:t>
            </w:r>
            <w:proofErr w:type="spellStart"/>
            <w:r w:rsidRPr="00E2080E">
              <w:rPr>
                <w:rFonts w:ascii="Arial" w:hAnsi="Arial" w:cs="Arial"/>
                <w:sz w:val="20"/>
                <w:szCs w:val="20"/>
              </w:rPr>
              <w:t>учења</w:t>
            </w:r>
            <w:proofErr w:type="spellEnd"/>
            <w:r w:rsidRPr="00E2080E">
              <w:rPr>
                <w:rFonts w:ascii="Arial" w:hAnsi="Arial" w:cs="Arial"/>
                <w:sz w:val="20"/>
                <w:szCs w:val="20"/>
              </w:rPr>
              <w:t xml:space="preserve">, </w:t>
            </w:r>
            <w:proofErr w:type="spellStart"/>
            <w:r w:rsidRPr="00E2080E">
              <w:rPr>
                <w:rFonts w:ascii="Arial" w:hAnsi="Arial" w:cs="Arial"/>
                <w:sz w:val="20"/>
                <w:szCs w:val="20"/>
              </w:rPr>
              <w:t>методе</w:t>
            </w:r>
            <w:proofErr w:type="spellEnd"/>
            <w:r w:rsidRPr="00E2080E">
              <w:rPr>
                <w:rFonts w:ascii="Arial" w:hAnsi="Arial" w:cs="Arial"/>
                <w:sz w:val="20"/>
                <w:szCs w:val="20"/>
              </w:rPr>
              <w:t xml:space="preserve"> и </w:t>
            </w:r>
            <w:proofErr w:type="spellStart"/>
            <w:r w:rsidRPr="00E2080E">
              <w:rPr>
                <w:rFonts w:ascii="Arial" w:hAnsi="Arial" w:cs="Arial"/>
                <w:sz w:val="20"/>
                <w:szCs w:val="20"/>
              </w:rPr>
              <w:t>облици</w:t>
            </w:r>
            <w:proofErr w:type="spellEnd"/>
            <w:r w:rsidRPr="00E2080E">
              <w:rPr>
                <w:rFonts w:ascii="Arial" w:hAnsi="Arial" w:cs="Arial"/>
                <w:sz w:val="20"/>
                <w:szCs w:val="20"/>
              </w:rPr>
              <w:t xml:space="preserve"> </w:t>
            </w:r>
            <w:proofErr w:type="spellStart"/>
            <w:r w:rsidRPr="00E2080E">
              <w:rPr>
                <w:rFonts w:ascii="Arial" w:hAnsi="Arial" w:cs="Arial"/>
                <w:sz w:val="20"/>
                <w:szCs w:val="20"/>
              </w:rPr>
              <w:t>рада</w:t>
            </w:r>
            <w:proofErr w:type="spellEnd"/>
            <w:r w:rsidRPr="00E2080E">
              <w:rPr>
                <w:rFonts w:ascii="Arial" w:hAnsi="Arial" w:cs="Arial"/>
                <w:sz w:val="20"/>
                <w:szCs w:val="20"/>
              </w:rPr>
              <w:t>)</w:t>
            </w:r>
          </w:p>
          <w:p w14:paraId="6E155511" w14:textId="77777777" w:rsidR="00075312" w:rsidRPr="00E2080E" w:rsidRDefault="00075312" w:rsidP="004B0884">
            <w:pPr>
              <w:pStyle w:val="NoSpacing"/>
              <w:rPr>
                <w:rFonts w:ascii="Arial" w:hAnsi="Arial" w:cs="Arial"/>
                <w:sz w:val="20"/>
                <w:szCs w:val="20"/>
              </w:rPr>
            </w:pPr>
          </w:p>
          <w:p w14:paraId="436D4F8F" w14:textId="77777777" w:rsidR="00075312" w:rsidRDefault="00075312" w:rsidP="004B0884">
            <w:pPr>
              <w:pStyle w:val="NoSpacing"/>
              <w:rPr>
                <w:rFonts w:ascii="Arial" w:hAnsi="Arial" w:cs="Arial"/>
                <w:sz w:val="20"/>
                <w:szCs w:val="20"/>
              </w:rPr>
            </w:pPr>
            <w:proofErr w:type="spellStart"/>
            <w:r w:rsidRPr="00E2080E">
              <w:rPr>
                <w:rFonts w:ascii="Arial" w:hAnsi="Arial" w:cs="Arial"/>
                <w:sz w:val="20"/>
                <w:szCs w:val="20"/>
              </w:rPr>
              <w:t>Подстицање</w:t>
            </w:r>
            <w:proofErr w:type="spellEnd"/>
            <w:r w:rsidRPr="00E2080E">
              <w:rPr>
                <w:rFonts w:ascii="Arial" w:hAnsi="Arial" w:cs="Arial"/>
                <w:sz w:val="20"/>
                <w:szCs w:val="20"/>
              </w:rPr>
              <w:t xml:space="preserve"> </w:t>
            </w:r>
            <w:proofErr w:type="spellStart"/>
            <w:r w:rsidRPr="00E2080E">
              <w:rPr>
                <w:rFonts w:ascii="Arial" w:hAnsi="Arial" w:cs="Arial"/>
                <w:sz w:val="20"/>
                <w:szCs w:val="20"/>
              </w:rPr>
              <w:t>на</w:t>
            </w:r>
            <w:proofErr w:type="spellEnd"/>
            <w:r w:rsidRPr="00E2080E">
              <w:rPr>
                <w:rFonts w:ascii="Arial" w:hAnsi="Arial" w:cs="Arial"/>
                <w:sz w:val="20"/>
                <w:szCs w:val="20"/>
              </w:rPr>
              <w:t xml:space="preserve"> </w:t>
            </w:r>
            <w:proofErr w:type="spellStart"/>
            <w:r w:rsidRPr="00E2080E">
              <w:rPr>
                <w:rFonts w:ascii="Arial" w:hAnsi="Arial" w:cs="Arial"/>
                <w:sz w:val="20"/>
                <w:szCs w:val="20"/>
              </w:rPr>
              <w:t>интезивније</w:t>
            </w:r>
            <w:proofErr w:type="spellEnd"/>
            <w:r w:rsidRPr="00E2080E">
              <w:rPr>
                <w:rFonts w:ascii="Arial" w:hAnsi="Arial" w:cs="Arial"/>
                <w:sz w:val="20"/>
                <w:szCs w:val="20"/>
              </w:rPr>
              <w:t xml:space="preserve"> </w:t>
            </w:r>
            <w:proofErr w:type="spellStart"/>
            <w:r w:rsidRPr="00E2080E">
              <w:rPr>
                <w:rFonts w:ascii="Arial" w:hAnsi="Arial" w:cs="Arial"/>
                <w:sz w:val="20"/>
                <w:szCs w:val="20"/>
              </w:rPr>
              <w:t>укључивање</w:t>
            </w:r>
            <w:proofErr w:type="spellEnd"/>
            <w:r w:rsidRPr="00E2080E">
              <w:rPr>
                <w:rFonts w:ascii="Arial" w:hAnsi="Arial" w:cs="Arial"/>
                <w:sz w:val="20"/>
                <w:szCs w:val="20"/>
              </w:rPr>
              <w:t xml:space="preserve"> у </w:t>
            </w:r>
            <w:proofErr w:type="spellStart"/>
            <w:r w:rsidRPr="00E2080E">
              <w:rPr>
                <w:rFonts w:ascii="Arial" w:hAnsi="Arial" w:cs="Arial"/>
                <w:sz w:val="20"/>
                <w:szCs w:val="20"/>
              </w:rPr>
              <w:t>допунски</w:t>
            </w:r>
            <w:proofErr w:type="spellEnd"/>
            <w:r w:rsidRPr="00E2080E">
              <w:rPr>
                <w:rFonts w:ascii="Arial" w:hAnsi="Arial" w:cs="Arial"/>
                <w:sz w:val="20"/>
                <w:szCs w:val="20"/>
              </w:rPr>
              <w:t xml:space="preserve"> </w:t>
            </w:r>
            <w:proofErr w:type="spellStart"/>
            <w:r w:rsidRPr="00E2080E">
              <w:rPr>
                <w:rFonts w:ascii="Arial" w:hAnsi="Arial" w:cs="Arial"/>
                <w:sz w:val="20"/>
                <w:szCs w:val="20"/>
              </w:rPr>
              <w:lastRenderedPageBreak/>
              <w:t>рад</w:t>
            </w:r>
            <w:proofErr w:type="spellEnd"/>
            <w:r w:rsidRPr="00E2080E">
              <w:rPr>
                <w:rFonts w:ascii="Arial" w:hAnsi="Arial" w:cs="Arial"/>
                <w:sz w:val="20"/>
                <w:szCs w:val="20"/>
              </w:rPr>
              <w:t xml:space="preserve"> и </w:t>
            </w:r>
            <w:proofErr w:type="spellStart"/>
            <w:r w:rsidRPr="00E2080E">
              <w:rPr>
                <w:rFonts w:ascii="Arial" w:hAnsi="Arial" w:cs="Arial"/>
                <w:sz w:val="20"/>
                <w:szCs w:val="20"/>
              </w:rPr>
              <w:t>током</w:t>
            </w:r>
            <w:proofErr w:type="spellEnd"/>
            <w:r w:rsidRPr="00E2080E">
              <w:rPr>
                <w:rFonts w:ascii="Arial" w:hAnsi="Arial" w:cs="Arial"/>
                <w:sz w:val="20"/>
                <w:szCs w:val="20"/>
              </w:rPr>
              <w:t xml:space="preserve"> </w:t>
            </w:r>
            <w:proofErr w:type="spellStart"/>
            <w:r w:rsidRPr="00E2080E">
              <w:rPr>
                <w:rFonts w:ascii="Arial" w:hAnsi="Arial" w:cs="Arial"/>
                <w:sz w:val="20"/>
                <w:szCs w:val="20"/>
              </w:rPr>
              <w:t>зимског</w:t>
            </w:r>
            <w:proofErr w:type="spellEnd"/>
            <w:r w:rsidRPr="00E2080E">
              <w:rPr>
                <w:rFonts w:ascii="Arial" w:hAnsi="Arial" w:cs="Arial"/>
                <w:sz w:val="20"/>
                <w:szCs w:val="20"/>
              </w:rPr>
              <w:t xml:space="preserve"> </w:t>
            </w:r>
            <w:proofErr w:type="spellStart"/>
            <w:r w:rsidRPr="00E2080E">
              <w:rPr>
                <w:rFonts w:ascii="Arial" w:hAnsi="Arial" w:cs="Arial"/>
                <w:sz w:val="20"/>
                <w:szCs w:val="20"/>
              </w:rPr>
              <w:t>распуста</w:t>
            </w:r>
            <w:proofErr w:type="spellEnd"/>
          </w:p>
          <w:p w14:paraId="5391E775" w14:textId="77777777" w:rsidR="00075312" w:rsidRPr="00E2080E" w:rsidRDefault="00075312" w:rsidP="004B0884">
            <w:pPr>
              <w:pStyle w:val="NoSpacing"/>
              <w:rPr>
                <w:rFonts w:ascii="Arial" w:hAnsi="Arial" w:cs="Arial"/>
                <w:sz w:val="20"/>
                <w:szCs w:val="20"/>
              </w:rPr>
            </w:pPr>
          </w:p>
          <w:p w14:paraId="1F694A6C" w14:textId="77777777" w:rsidR="00075312" w:rsidRDefault="00075312" w:rsidP="004B0884">
            <w:pPr>
              <w:pStyle w:val="NoSpacing"/>
              <w:rPr>
                <w:rFonts w:ascii="Arial" w:hAnsi="Arial" w:cs="Arial"/>
                <w:sz w:val="20"/>
                <w:szCs w:val="20"/>
              </w:rPr>
            </w:pPr>
            <w:proofErr w:type="spellStart"/>
            <w:r w:rsidRPr="00E2080E">
              <w:rPr>
                <w:rFonts w:ascii="Arial" w:hAnsi="Arial" w:cs="Arial"/>
                <w:sz w:val="20"/>
                <w:szCs w:val="20"/>
              </w:rPr>
              <w:t>Организовање</w:t>
            </w:r>
            <w:proofErr w:type="spellEnd"/>
            <w:r w:rsidRPr="00E2080E">
              <w:rPr>
                <w:rFonts w:ascii="Arial" w:hAnsi="Arial" w:cs="Arial"/>
                <w:sz w:val="20"/>
                <w:szCs w:val="20"/>
              </w:rPr>
              <w:t xml:space="preserve"> </w:t>
            </w:r>
            <w:proofErr w:type="spellStart"/>
            <w:r w:rsidRPr="00E2080E">
              <w:rPr>
                <w:rFonts w:ascii="Arial" w:hAnsi="Arial" w:cs="Arial"/>
                <w:sz w:val="20"/>
                <w:szCs w:val="20"/>
              </w:rPr>
              <w:t>подршке</w:t>
            </w:r>
            <w:proofErr w:type="spellEnd"/>
            <w:r w:rsidRPr="00E2080E">
              <w:rPr>
                <w:rFonts w:ascii="Arial" w:hAnsi="Arial" w:cs="Arial"/>
                <w:sz w:val="20"/>
                <w:szCs w:val="20"/>
              </w:rPr>
              <w:t xml:space="preserve">, </w:t>
            </w:r>
            <w:proofErr w:type="spellStart"/>
            <w:r w:rsidRPr="00E2080E">
              <w:rPr>
                <w:rFonts w:ascii="Arial" w:hAnsi="Arial" w:cs="Arial"/>
                <w:sz w:val="20"/>
                <w:szCs w:val="20"/>
              </w:rPr>
              <w:t>помоћи</w:t>
            </w:r>
            <w:proofErr w:type="spellEnd"/>
            <w:r w:rsidRPr="00E2080E">
              <w:rPr>
                <w:rFonts w:ascii="Arial" w:hAnsi="Arial" w:cs="Arial"/>
                <w:sz w:val="20"/>
                <w:szCs w:val="20"/>
              </w:rPr>
              <w:t xml:space="preserve"> </w:t>
            </w:r>
            <w:proofErr w:type="spellStart"/>
            <w:r w:rsidRPr="00E2080E">
              <w:rPr>
                <w:rFonts w:ascii="Arial" w:hAnsi="Arial" w:cs="Arial"/>
                <w:sz w:val="20"/>
                <w:szCs w:val="20"/>
              </w:rPr>
              <w:t>од</w:t>
            </w:r>
            <w:proofErr w:type="spellEnd"/>
            <w:r w:rsidRPr="00E2080E">
              <w:rPr>
                <w:rFonts w:ascii="Arial" w:hAnsi="Arial" w:cs="Arial"/>
                <w:sz w:val="20"/>
                <w:szCs w:val="20"/>
              </w:rPr>
              <w:t xml:space="preserve"> </w:t>
            </w:r>
            <w:proofErr w:type="spellStart"/>
            <w:r w:rsidRPr="00E2080E">
              <w:rPr>
                <w:rFonts w:ascii="Arial" w:hAnsi="Arial" w:cs="Arial"/>
                <w:sz w:val="20"/>
                <w:szCs w:val="20"/>
              </w:rPr>
              <w:t>вршњака</w:t>
            </w:r>
            <w:proofErr w:type="spellEnd"/>
          </w:p>
          <w:p w14:paraId="2558DFB0" w14:textId="77777777" w:rsidR="00075312" w:rsidRPr="00E2080E" w:rsidRDefault="00075312" w:rsidP="004B0884">
            <w:pPr>
              <w:pStyle w:val="NoSpacing"/>
              <w:rPr>
                <w:rFonts w:ascii="Arial" w:hAnsi="Arial" w:cs="Arial"/>
                <w:sz w:val="20"/>
                <w:szCs w:val="20"/>
              </w:rPr>
            </w:pPr>
          </w:p>
          <w:p w14:paraId="5D8A1D3B" w14:textId="77777777" w:rsidR="00075312" w:rsidRDefault="00075312" w:rsidP="004B0884">
            <w:pPr>
              <w:pStyle w:val="NoSpacing"/>
              <w:rPr>
                <w:rFonts w:ascii="Arial" w:hAnsi="Arial" w:cs="Arial"/>
                <w:sz w:val="20"/>
                <w:szCs w:val="20"/>
              </w:rPr>
            </w:pPr>
            <w:proofErr w:type="spellStart"/>
            <w:r w:rsidRPr="00E2080E">
              <w:rPr>
                <w:rFonts w:ascii="Arial" w:hAnsi="Arial" w:cs="Arial"/>
                <w:sz w:val="20"/>
                <w:szCs w:val="20"/>
              </w:rPr>
              <w:t>Превенција</w:t>
            </w:r>
            <w:proofErr w:type="spellEnd"/>
            <w:r w:rsidRPr="00E2080E">
              <w:rPr>
                <w:rFonts w:ascii="Arial" w:hAnsi="Arial" w:cs="Arial"/>
                <w:sz w:val="20"/>
                <w:szCs w:val="20"/>
              </w:rPr>
              <w:t xml:space="preserve"> </w:t>
            </w:r>
            <w:proofErr w:type="spellStart"/>
            <w:r w:rsidRPr="00E2080E">
              <w:rPr>
                <w:rFonts w:ascii="Arial" w:hAnsi="Arial" w:cs="Arial"/>
                <w:sz w:val="20"/>
                <w:szCs w:val="20"/>
              </w:rPr>
              <w:t>изостајања</w:t>
            </w:r>
            <w:proofErr w:type="spellEnd"/>
            <w:r w:rsidRPr="00E2080E">
              <w:rPr>
                <w:rFonts w:ascii="Arial" w:hAnsi="Arial" w:cs="Arial"/>
                <w:sz w:val="20"/>
                <w:szCs w:val="20"/>
              </w:rPr>
              <w:t xml:space="preserve"> </w:t>
            </w:r>
            <w:proofErr w:type="spellStart"/>
            <w:r w:rsidRPr="00E2080E">
              <w:rPr>
                <w:rFonts w:ascii="Arial" w:hAnsi="Arial" w:cs="Arial"/>
                <w:sz w:val="20"/>
                <w:szCs w:val="20"/>
              </w:rPr>
              <w:t>са</w:t>
            </w:r>
            <w:proofErr w:type="spellEnd"/>
            <w:r w:rsidRPr="00E2080E">
              <w:rPr>
                <w:rFonts w:ascii="Arial" w:hAnsi="Arial" w:cs="Arial"/>
                <w:sz w:val="20"/>
                <w:szCs w:val="20"/>
              </w:rPr>
              <w:t xml:space="preserve"> </w:t>
            </w:r>
            <w:proofErr w:type="spellStart"/>
            <w:r w:rsidRPr="00E2080E">
              <w:rPr>
                <w:rFonts w:ascii="Arial" w:hAnsi="Arial" w:cs="Arial"/>
                <w:sz w:val="20"/>
                <w:szCs w:val="20"/>
              </w:rPr>
              <w:t>наставе</w:t>
            </w:r>
            <w:proofErr w:type="spellEnd"/>
          </w:p>
          <w:p w14:paraId="1690466A" w14:textId="77777777" w:rsidR="00075312" w:rsidRPr="00E2080E" w:rsidRDefault="00075312" w:rsidP="004B0884">
            <w:pPr>
              <w:pStyle w:val="NoSpacing"/>
              <w:rPr>
                <w:rFonts w:ascii="Arial" w:hAnsi="Arial" w:cs="Arial"/>
                <w:sz w:val="20"/>
                <w:szCs w:val="20"/>
              </w:rPr>
            </w:pPr>
          </w:p>
          <w:p w14:paraId="37EA0C27" w14:textId="77777777" w:rsidR="00075312" w:rsidRDefault="00075312" w:rsidP="004B0884">
            <w:pPr>
              <w:pStyle w:val="NoSpacing"/>
              <w:rPr>
                <w:rFonts w:ascii="Arial" w:hAnsi="Arial" w:cs="Arial"/>
                <w:sz w:val="20"/>
                <w:szCs w:val="20"/>
              </w:rPr>
            </w:pPr>
            <w:proofErr w:type="spellStart"/>
            <w:r w:rsidRPr="00E2080E">
              <w:rPr>
                <w:rFonts w:ascii="Arial" w:hAnsi="Arial" w:cs="Arial"/>
                <w:sz w:val="20"/>
                <w:szCs w:val="20"/>
              </w:rPr>
              <w:t>Сарадња</w:t>
            </w:r>
            <w:proofErr w:type="spellEnd"/>
            <w:r w:rsidRPr="00E2080E">
              <w:rPr>
                <w:rFonts w:ascii="Arial" w:hAnsi="Arial" w:cs="Arial"/>
                <w:sz w:val="20"/>
                <w:szCs w:val="20"/>
              </w:rPr>
              <w:t xml:space="preserve"> </w:t>
            </w:r>
            <w:proofErr w:type="spellStart"/>
            <w:r w:rsidRPr="00E2080E">
              <w:rPr>
                <w:rFonts w:ascii="Arial" w:hAnsi="Arial" w:cs="Arial"/>
                <w:sz w:val="20"/>
                <w:szCs w:val="20"/>
              </w:rPr>
              <w:t>са</w:t>
            </w:r>
            <w:proofErr w:type="spellEnd"/>
            <w:r w:rsidRPr="00E2080E">
              <w:rPr>
                <w:rFonts w:ascii="Arial" w:hAnsi="Arial" w:cs="Arial"/>
                <w:sz w:val="20"/>
                <w:szCs w:val="20"/>
              </w:rPr>
              <w:t xml:space="preserve"> </w:t>
            </w:r>
            <w:proofErr w:type="spellStart"/>
            <w:r w:rsidRPr="00E2080E">
              <w:rPr>
                <w:rFonts w:ascii="Arial" w:hAnsi="Arial" w:cs="Arial"/>
                <w:sz w:val="20"/>
                <w:szCs w:val="20"/>
              </w:rPr>
              <w:t>родитељима</w:t>
            </w:r>
            <w:proofErr w:type="spellEnd"/>
            <w:r w:rsidRPr="00E2080E">
              <w:rPr>
                <w:rFonts w:ascii="Arial" w:hAnsi="Arial" w:cs="Arial"/>
                <w:sz w:val="20"/>
                <w:szCs w:val="20"/>
              </w:rPr>
              <w:t xml:space="preserve"> </w:t>
            </w:r>
            <w:proofErr w:type="spellStart"/>
            <w:r w:rsidRPr="00E2080E">
              <w:rPr>
                <w:rFonts w:ascii="Arial" w:hAnsi="Arial" w:cs="Arial"/>
                <w:sz w:val="20"/>
                <w:szCs w:val="20"/>
              </w:rPr>
              <w:t>ученика</w:t>
            </w:r>
            <w:proofErr w:type="spellEnd"/>
            <w:r w:rsidRPr="00E2080E">
              <w:rPr>
                <w:rFonts w:ascii="Arial" w:hAnsi="Arial" w:cs="Arial"/>
                <w:sz w:val="20"/>
                <w:szCs w:val="20"/>
              </w:rPr>
              <w:t xml:space="preserve"> </w:t>
            </w:r>
            <w:proofErr w:type="spellStart"/>
            <w:r w:rsidRPr="00E2080E">
              <w:rPr>
                <w:rFonts w:ascii="Arial" w:hAnsi="Arial" w:cs="Arial"/>
                <w:sz w:val="20"/>
                <w:szCs w:val="20"/>
              </w:rPr>
              <w:t>из</w:t>
            </w:r>
            <w:proofErr w:type="spellEnd"/>
            <w:r w:rsidRPr="00E2080E">
              <w:rPr>
                <w:rFonts w:ascii="Arial" w:hAnsi="Arial" w:cs="Arial"/>
                <w:sz w:val="20"/>
                <w:szCs w:val="20"/>
              </w:rPr>
              <w:t xml:space="preserve"> </w:t>
            </w:r>
            <w:proofErr w:type="spellStart"/>
            <w:r w:rsidRPr="00E2080E">
              <w:rPr>
                <w:rFonts w:ascii="Arial" w:hAnsi="Arial" w:cs="Arial"/>
                <w:sz w:val="20"/>
                <w:szCs w:val="20"/>
              </w:rPr>
              <w:t>осетљивих</w:t>
            </w:r>
            <w:proofErr w:type="spellEnd"/>
            <w:r w:rsidRPr="00E2080E">
              <w:rPr>
                <w:rFonts w:ascii="Arial" w:hAnsi="Arial" w:cs="Arial"/>
                <w:sz w:val="20"/>
                <w:szCs w:val="20"/>
              </w:rPr>
              <w:t xml:space="preserve"> </w:t>
            </w:r>
            <w:proofErr w:type="spellStart"/>
            <w:r w:rsidRPr="00E2080E">
              <w:rPr>
                <w:rFonts w:ascii="Arial" w:hAnsi="Arial" w:cs="Arial"/>
                <w:sz w:val="20"/>
                <w:szCs w:val="20"/>
              </w:rPr>
              <w:t>група</w:t>
            </w:r>
            <w:proofErr w:type="spellEnd"/>
          </w:p>
          <w:p w14:paraId="28E0FE20" w14:textId="77777777" w:rsidR="00075312" w:rsidRPr="00E2080E" w:rsidRDefault="00075312" w:rsidP="004B0884">
            <w:pPr>
              <w:pStyle w:val="NoSpacing"/>
              <w:rPr>
                <w:rFonts w:ascii="Arial" w:hAnsi="Arial" w:cs="Arial"/>
                <w:sz w:val="20"/>
                <w:szCs w:val="20"/>
              </w:rPr>
            </w:pPr>
          </w:p>
          <w:p w14:paraId="5A81CFD0" w14:textId="77777777" w:rsidR="00075312" w:rsidRDefault="00075312" w:rsidP="004B0884">
            <w:pPr>
              <w:rPr>
                <w:lang w:val="sr-Cyrl-RS"/>
              </w:rPr>
            </w:pPr>
            <w:proofErr w:type="spellStart"/>
            <w:r w:rsidRPr="00E2080E">
              <w:rPr>
                <w:rFonts w:ascii="Arial" w:hAnsi="Arial" w:cs="Arial"/>
                <w:sz w:val="20"/>
                <w:szCs w:val="20"/>
              </w:rPr>
              <w:t>Сарадња</w:t>
            </w:r>
            <w:proofErr w:type="spellEnd"/>
            <w:r w:rsidRPr="00E2080E">
              <w:rPr>
                <w:rFonts w:ascii="Arial" w:hAnsi="Arial" w:cs="Arial"/>
                <w:sz w:val="20"/>
                <w:szCs w:val="20"/>
              </w:rPr>
              <w:t xml:space="preserve"> </w:t>
            </w:r>
            <w:proofErr w:type="spellStart"/>
            <w:r w:rsidRPr="00E2080E">
              <w:rPr>
                <w:rFonts w:ascii="Arial" w:hAnsi="Arial" w:cs="Arial"/>
                <w:sz w:val="20"/>
                <w:szCs w:val="20"/>
              </w:rPr>
              <w:t>са</w:t>
            </w:r>
            <w:proofErr w:type="spellEnd"/>
            <w:r w:rsidRPr="00E2080E">
              <w:rPr>
                <w:rFonts w:ascii="Arial" w:hAnsi="Arial" w:cs="Arial"/>
                <w:sz w:val="20"/>
                <w:szCs w:val="20"/>
              </w:rPr>
              <w:t xml:space="preserve"> </w:t>
            </w:r>
            <w:proofErr w:type="spellStart"/>
            <w:r w:rsidRPr="00E2080E">
              <w:rPr>
                <w:rFonts w:ascii="Arial" w:hAnsi="Arial" w:cs="Arial"/>
                <w:sz w:val="20"/>
                <w:szCs w:val="20"/>
              </w:rPr>
              <w:t>Центром</w:t>
            </w:r>
            <w:proofErr w:type="spellEnd"/>
            <w:r w:rsidRPr="00E2080E">
              <w:rPr>
                <w:rFonts w:ascii="Arial" w:hAnsi="Arial" w:cs="Arial"/>
                <w:sz w:val="20"/>
                <w:szCs w:val="20"/>
              </w:rPr>
              <w:t xml:space="preserve"> </w:t>
            </w:r>
            <w:proofErr w:type="spellStart"/>
            <w:r w:rsidRPr="00E2080E">
              <w:rPr>
                <w:rFonts w:ascii="Arial" w:hAnsi="Arial" w:cs="Arial"/>
                <w:sz w:val="20"/>
                <w:szCs w:val="20"/>
              </w:rPr>
              <w:t>за</w:t>
            </w:r>
            <w:proofErr w:type="spellEnd"/>
            <w:r w:rsidRPr="00E2080E">
              <w:rPr>
                <w:rFonts w:ascii="Arial" w:hAnsi="Arial" w:cs="Arial"/>
                <w:sz w:val="20"/>
                <w:szCs w:val="20"/>
              </w:rPr>
              <w:t xml:space="preserve"> </w:t>
            </w:r>
            <w:proofErr w:type="spellStart"/>
            <w:r w:rsidRPr="00E2080E">
              <w:rPr>
                <w:rFonts w:ascii="Arial" w:hAnsi="Arial" w:cs="Arial"/>
                <w:sz w:val="20"/>
                <w:szCs w:val="20"/>
              </w:rPr>
              <w:t>социјални</w:t>
            </w:r>
            <w:proofErr w:type="spellEnd"/>
            <w:r w:rsidRPr="00E2080E">
              <w:rPr>
                <w:rFonts w:ascii="Arial" w:hAnsi="Arial" w:cs="Arial"/>
                <w:sz w:val="20"/>
                <w:szCs w:val="20"/>
              </w:rPr>
              <w:t xml:space="preserve"> </w:t>
            </w:r>
            <w:proofErr w:type="spellStart"/>
            <w:r w:rsidRPr="00E2080E">
              <w:rPr>
                <w:rFonts w:ascii="Arial" w:hAnsi="Arial" w:cs="Arial"/>
                <w:sz w:val="20"/>
                <w:szCs w:val="20"/>
              </w:rPr>
              <w:t>рад</w:t>
            </w:r>
            <w:proofErr w:type="spellEnd"/>
            <w:r w:rsidRPr="00E2080E">
              <w:rPr>
                <w:rFonts w:ascii="Arial" w:hAnsi="Arial" w:cs="Arial"/>
                <w:sz w:val="20"/>
                <w:szCs w:val="20"/>
              </w:rPr>
              <w:t xml:space="preserve">, </w:t>
            </w:r>
            <w:proofErr w:type="spellStart"/>
            <w:r w:rsidRPr="00E2080E">
              <w:rPr>
                <w:rFonts w:ascii="Arial" w:hAnsi="Arial" w:cs="Arial"/>
                <w:sz w:val="20"/>
                <w:szCs w:val="20"/>
              </w:rPr>
              <w:t>Одељењем</w:t>
            </w:r>
            <w:proofErr w:type="spellEnd"/>
            <w:r w:rsidRPr="00E2080E">
              <w:rPr>
                <w:rFonts w:ascii="Arial" w:hAnsi="Arial" w:cs="Arial"/>
                <w:sz w:val="20"/>
                <w:szCs w:val="20"/>
              </w:rPr>
              <w:t xml:space="preserve"> </w:t>
            </w:r>
            <w:proofErr w:type="spellStart"/>
            <w:r w:rsidRPr="00E2080E">
              <w:rPr>
                <w:rFonts w:ascii="Arial" w:hAnsi="Arial" w:cs="Arial"/>
                <w:sz w:val="20"/>
                <w:szCs w:val="20"/>
              </w:rPr>
              <w:t>за</w:t>
            </w:r>
            <w:proofErr w:type="spellEnd"/>
            <w:r w:rsidRPr="00E2080E">
              <w:rPr>
                <w:rFonts w:ascii="Arial" w:hAnsi="Arial" w:cs="Arial"/>
                <w:sz w:val="20"/>
                <w:szCs w:val="20"/>
              </w:rPr>
              <w:t xml:space="preserve"> </w:t>
            </w:r>
            <w:proofErr w:type="spellStart"/>
            <w:r w:rsidRPr="00E2080E">
              <w:rPr>
                <w:rFonts w:ascii="Arial" w:hAnsi="Arial" w:cs="Arial"/>
                <w:sz w:val="20"/>
                <w:szCs w:val="20"/>
              </w:rPr>
              <w:t>друштвене</w:t>
            </w:r>
            <w:proofErr w:type="spellEnd"/>
            <w:r w:rsidRPr="00E2080E">
              <w:rPr>
                <w:rFonts w:ascii="Arial" w:hAnsi="Arial" w:cs="Arial"/>
                <w:sz w:val="20"/>
                <w:szCs w:val="20"/>
              </w:rPr>
              <w:t xml:space="preserve"> </w:t>
            </w:r>
            <w:proofErr w:type="spellStart"/>
            <w:r w:rsidRPr="00E2080E">
              <w:rPr>
                <w:rFonts w:ascii="Arial" w:hAnsi="Arial" w:cs="Arial"/>
                <w:sz w:val="20"/>
                <w:szCs w:val="20"/>
              </w:rPr>
              <w:t>делатности</w:t>
            </w:r>
            <w:proofErr w:type="spellEnd"/>
            <w:r w:rsidRPr="00E2080E">
              <w:rPr>
                <w:rFonts w:ascii="Arial" w:hAnsi="Arial" w:cs="Arial"/>
                <w:sz w:val="20"/>
                <w:szCs w:val="20"/>
              </w:rPr>
              <w:t xml:space="preserve"> у </w:t>
            </w:r>
            <w:proofErr w:type="spellStart"/>
            <w:r w:rsidRPr="00E2080E">
              <w:rPr>
                <w:rFonts w:ascii="Arial" w:hAnsi="Arial" w:cs="Arial"/>
                <w:sz w:val="20"/>
                <w:szCs w:val="20"/>
              </w:rPr>
              <w:t>општини</w:t>
            </w:r>
            <w:proofErr w:type="spellEnd"/>
            <w:r w:rsidRPr="00E2080E">
              <w:rPr>
                <w:rFonts w:ascii="Arial" w:hAnsi="Arial" w:cs="Arial"/>
                <w:sz w:val="20"/>
                <w:szCs w:val="20"/>
              </w:rPr>
              <w:t xml:space="preserve">, </w:t>
            </w:r>
            <w:proofErr w:type="spellStart"/>
            <w:r w:rsidRPr="00E2080E">
              <w:rPr>
                <w:rFonts w:ascii="Arial" w:hAnsi="Arial" w:cs="Arial"/>
                <w:sz w:val="20"/>
                <w:szCs w:val="20"/>
              </w:rPr>
              <w:t>ромским</w:t>
            </w:r>
            <w:proofErr w:type="spellEnd"/>
            <w:r w:rsidRPr="00E2080E">
              <w:rPr>
                <w:rFonts w:ascii="Arial" w:hAnsi="Arial" w:cs="Arial"/>
                <w:sz w:val="20"/>
                <w:szCs w:val="20"/>
              </w:rPr>
              <w:t xml:space="preserve"> </w:t>
            </w:r>
            <w:proofErr w:type="spellStart"/>
            <w:r w:rsidRPr="00E2080E">
              <w:rPr>
                <w:rFonts w:ascii="Arial" w:hAnsi="Arial" w:cs="Arial"/>
                <w:sz w:val="20"/>
                <w:szCs w:val="20"/>
              </w:rPr>
              <w:t>асистентом</w:t>
            </w:r>
            <w:proofErr w:type="spellEnd"/>
            <w:r w:rsidRPr="00E2080E">
              <w:rPr>
                <w:rFonts w:ascii="Arial" w:hAnsi="Arial" w:cs="Arial"/>
                <w:sz w:val="20"/>
                <w:szCs w:val="20"/>
              </w:rPr>
              <w:t xml:space="preserve">, </w:t>
            </w:r>
            <w:proofErr w:type="spellStart"/>
            <w:r w:rsidRPr="00E2080E">
              <w:rPr>
                <w:rFonts w:ascii="Arial" w:hAnsi="Arial" w:cs="Arial"/>
                <w:sz w:val="20"/>
                <w:szCs w:val="20"/>
              </w:rPr>
              <w:t>Црвеним</w:t>
            </w:r>
            <w:proofErr w:type="spellEnd"/>
            <w:r w:rsidRPr="00E2080E">
              <w:rPr>
                <w:rFonts w:ascii="Arial" w:hAnsi="Arial" w:cs="Arial"/>
                <w:sz w:val="20"/>
                <w:szCs w:val="20"/>
              </w:rPr>
              <w:t xml:space="preserve"> </w:t>
            </w:r>
            <w:proofErr w:type="spellStart"/>
            <w:r w:rsidRPr="00E2080E">
              <w:rPr>
                <w:rFonts w:ascii="Arial" w:hAnsi="Arial" w:cs="Arial"/>
                <w:sz w:val="20"/>
                <w:szCs w:val="20"/>
              </w:rPr>
              <w:t>крстом</w:t>
            </w:r>
            <w:proofErr w:type="spellEnd"/>
          </w:p>
        </w:tc>
        <w:tc>
          <w:tcPr>
            <w:tcW w:w="2486" w:type="dxa"/>
          </w:tcPr>
          <w:p w14:paraId="410E55A0" w14:textId="08F7BE32" w:rsidR="00075312" w:rsidRPr="00E2080E" w:rsidRDefault="00075312" w:rsidP="004B0884">
            <w:pPr>
              <w:rPr>
                <w:sz w:val="20"/>
                <w:szCs w:val="20"/>
                <w:lang w:val="sr-Cyrl-RS"/>
              </w:rPr>
            </w:pPr>
            <w:r w:rsidRPr="00E2080E">
              <w:rPr>
                <w:rFonts w:ascii="Arial" w:hAnsi="Arial" w:cs="Arial"/>
                <w:sz w:val="20"/>
                <w:szCs w:val="20"/>
                <w:lang w:val="sr-Cyrl-RS"/>
              </w:rPr>
              <w:lastRenderedPageBreak/>
              <w:t xml:space="preserve">У циљу реализације компензаторних активности за подршку учењу за ученике из осетљивих група пружена је подршка појединим ученицима (израђени педагошки профили, кроз индивидуализован рад пружена помоћ у учењу (израда плана учења, вежбање садржаја, </w:t>
            </w:r>
            <w:r w:rsidRPr="00E2080E">
              <w:rPr>
                <w:rFonts w:ascii="Arial" w:hAnsi="Arial" w:cs="Arial"/>
                <w:sz w:val="20"/>
                <w:szCs w:val="20"/>
                <w:lang w:val="sr-Cyrl-RS"/>
              </w:rPr>
              <w:lastRenderedPageBreak/>
              <w:t xml:space="preserve">упућивање на технике успешног учења...), подељен школски прибор сакупљен у акцији </w:t>
            </w:r>
            <w:r w:rsidRPr="00E2080E">
              <w:rPr>
                <w:rFonts w:ascii="Arial" w:hAnsi="Arial" w:cs="Arial"/>
                <w:i/>
                <w:iCs/>
                <w:sz w:val="20"/>
                <w:szCs w:val="20"/>
                <w:lang w:val="sr-Cyrl-RS"/>
              </w:rPr>
              <w:t xml:space="preserve">Друг другу, </w:t>
            </w:r>
            <w:r w:rsidRPr="00E2080E">
              <w:rPr>
                <w:rFonts w:ascii="Arial" w:hAnsi="Arial" w:cs="Arial"/>
                <w:sz w:val="20"/>
                <w:szCs w:val="20"/>
                <w:lang w:val="sr-Cyrl-RS"/>
              </w:rPr>
              <w:t xml:space="preserve">направљена изложба ликовних радова ученика са којима се ради по индивидуалним образовним плановима). Одељењске старешине, поједини предметни наставници и стручни сарадници остваривали су комуникацију са родитељима ученика из осетљивих група; </w:t>
            </w:r>
            <w:r w:rsidR="00D02219">
              <w:rPr>
                <w:rFonts w:ascii="Arial" w:hAnsi="Arial" w:cs="Arial"/>
                <w:sz w:val="20"/>
                <w:szCs w:val="20"/>
                <w:lang w:val="sr-Cyrl-RS"/>
              </w:rPr>
              <w:t>т</w:t>
            </w:r>
            <w:r w:rsidRPr="00E2080E">
              <w:rPr>
                <w:rFonts w:ascii="Arial" w:hAnsi="Arial" w:cs="Arial"/>
                <w:sz w:val="20"/>
                <w:szCs w:val="20"/>
                <w:lang w:val="sr-Cyrl-RS"/>
              </w:rPr>
              <w:t xml:space="preserve">оком наставе на даљину наставници су за ученике који нису имали материјалне и техничке услове слали наставни материјал на школске мејлове, који су у штампаној форми достављани ученицима или њиховим родитељима. </w:t>
            </w:r>
          </w:p>
        </w:tc>
        <w:tc>
          <w:tcPr>
            <w:tcW w:w="2250" w:type="dxa"/>
          </w:tcPr>
          <w:p w14:paraId="5DF7A6A7" w14:textId="77777777" w:rsidR="00075312" w:rsidRDefault="00075312" w:rsidP="004B0884">
            <w:pPr>
              <w:rPr>
                <w:rFonts w:ascii="Arial" w:hAnsi="Arial" w:cs="Arial"/>
                <w:lang w:val="sr-Cyrl-RS"/>
              </w:rPr>
            </w:pPr>
          </w:p>
          <w:p w14:paraId="441E4A48" w14:textId="77777777" w:rsidR="00075312" w:rsidRPr="00E2080E" w:rsidRDefault="00075312" w:rsidP="004B0884">
            <w:pPr>
              <w:rPr>
                <w:rFonts w:ascii="Arial" w:hAnsi="Arial" w:cs="Arial"/>
                <w:lang w:val="sr-Cyrl-RS"/>
              </w:rPr>
            </w:pPr>
            <w:r w:rsidRPr="00E2080E">
              <w:rPr>
                <w:rFonts w:ascii="Arial" w:hAnsi="Arial" w:cs="Arial"/>
                <w:lang w:val="sr-Cyrl-RS"/>
              </w:rPr>
              <w:t>Делимично</w:t>
            </w:r>
          </w:p>
          <w:p w14:paraId="591486BE" w14:textId="77777777" w:rsidR="00075312" w:rsidRDefault="00075312" w:rsidP="004B0884">
            <w:pPr>
              <w:rPr>
                <w:rFonts w:ascii="Arial" w:hAnsi="Arial" w:cs="Arial"/>
                <w:sz w:val="20"/>
                <w:szCs w:val="20"/>
                <w:lang w:val="sr-Cyrl-RS"/>
              </w:rPr>
            </w:pPr>
          </w:p>
          <w:p w14:paraId="2D1B6AB4" w14:textId="77777777" w:rsidR="00075312" w:rsidRDefault="00075312" w:rsidP="004B0884">
            <w:pPr>
              <w:rPr>
                <w:rFonts w:ascii="Arial" w:hAnsi="Arial" w:cs="Arial"/>
                <w:sz w:val="20"/>
                <w:szCs w:val="20"/>
                <w:lang w:val="sr-Cyrl-RS"/>
              </w:rPr>
            </w:pPr>
          </w:p>
          <w:p w14:paraId="1D2F268F" w14:textId="77777777" w:rsidR="00075312" w:rsidRDefault="00075312" w:rsidP="004B0884">
            <w:pPr>
              <w:rPr>
                <w:rFonts w:ascii="Arial" w:hAnsi="Arial" w:cs="Arial"/>
                <w:sz w:val="20"/>
                <w:szCs w:val="20"/>
                <w:lang w:val="sr-Cyrl-RS"/>
              </w:rPr>
            </w:pPr>
          </w:p>
          <w:p w14:paraId="03821805" w14:textId="793A9FEB" w:rsidR="00075312" w:rsidRDefault="00075312" w:rsidP="004B0884">
            <w:pPr>
              <w:rPr>
                <w:lang w:val="sr-Cyrl-RS"/>
              </w:rPr>
            </w:pPr>
            <w:r w:rsidRPr="00E2080E">
              <w:rPr>
                <w:rFonts w:ascii="Arial" w:hAnsi="Arial" w:cs="Arial"/>
                <w:sz w:val="20"/>
                <w:szCs w:val="20"/>
                <w:lang w:val="sr-Cyrl-RS"/>
              </w:rPr>
              <w:t xml:space="preserve">Изостала је планирана активност непосредног допунског рада са </w:t>
            </w:r>
            <w:r w:rsidRPr="00E2080E">
              <w:rPr>
                <w:rFonts w:ascii="Arial" w:hAnsi="Arial" w:cs="Arial"/>
                <w:sz w:val="20"/>
                <w:szCs w:val="20"/>
                <w:lang w:val="sr-Cyrl-RS"/>
              </w:rPr>
              <w:lastRenderedPageBreak/>
              <w:t>овим ученицима током зимског распуста.</w:t>
            </w:r>
          </w:p>
        </w:tc>
      </w:tr>
    </w:tbl>
    <w:p w14:paraId="226B339C" w14:textId="77777777" w:rsidR="00075312" w:rsidRDefault="00075312" w:rsidP="00075312">
      <w:pPr>
        <w:rPr>
          <w:lang w:val="sr-Cyrl-RS"/>
        </w:rPr>
      </w:pPr>
    </w:p>
    <w:p w14:paraId="45904276" w14:textId="3A102667" w:rsidR="00D27959" w:rsidRDefault="00075312" w:rsidP="00D27959">
      <w:pPr>
        <w:rPr>
          <w:rFonts w:ascii="Arial" w:hAnsi="Arial" w:cs="Arial"/>
          <w:lang w:val="sr-Cyrl-RS"/>
        </w:rPr>
      </w:pPr>
      <w:r>
        <w:rPr>
          <w:rFonts w:ascii="Arial" w:hAnsi="Arial" w:cs="Arial"/>
          <w:lang w:val="sr-Cyrl-RS"/>
        </w:rPr>
        <w:t xml:space="preserve">Тим за самовредновање за област квалитета </w:t>
      </w:r>
      <w:r w:rsidRPr="00075312">
        <w:rPr>
          <w:rFonts w:ascii="Arial" w:hAnsi="Arial" w:cs="Arial"/>
          <w:i/>
          <w:iCs/>
          <w:lang w:val="sr-Cyrl-RS"/>
        </w:rPr>
        <w:t>Подршка ученицима</w:t>
      </w:r>
      <w:r>
        <w:rPr>
          <w:rFonts w:ascii="Arial" w:hAnsi="Arial" w:cs="Arial"/>
          <w:lang w:val="sr-Cyrl-RS"/>
        </w:rPr>
        <w:t xml:space="preserve"> предлаже да изостале и делимично реализоване активности из акционог плана буду реализоване у новој школско</w:t>
      </w:r>
      <w:r w:rsidR="00EF42CC">
        <w:rPr>
          <w:rFonts w:ascii="Arial" w:hAnsi="Arial" w:cs="Arial"/>
          <w:lang w:val="sr-Cyrl-RS"/>
        </w:rPr>
        <w:t>ј</w:t>
      </w:r>
      <w:r>
        <w:rPr>
          <w:rFonts w:ascii="Arial" w:hAnsi="Arial" w:cs="Arial"/>
          <w:lang w:val="sr-Cyrl-RS"/>
        </w:rPr>
        <w:t xml:space="preserve"> години.</w:t>
      </w:r>
      <w:bookmarkStart w:id="96" w:name="_Toc525008180"/>
      <w:bookmarkStart w:id="97" w:name="_Toc50577018"/>
    </w:p>
    <w:p w14:paraId="45C0BE46" w14:textId="0F83E0E4" w:rsidR="00E56702" w:rsidRDefault="00E56702" w:rsidP="00E56702">
      <w:pPr>
        <w:rPr>
          <w:rFonts w:ascii="Arial" w:hAnsi="Arial" w:cs="Arial"/>
          <w:b/>
          <w:lang w:val="sr-Cyrl-CS"/>
        </w:rPr>
      </w:pPr>
      <w:r w:rsidRPr="00E56702">
        <w:rPr>
          <w:rFonts w:ascii="Arial" w:hAnsi="Arial" w:cs="Arial"/>
          <w:b/>
          <w:bCs/>
        </w:rPr>
        <w:t>4.1.6.6.</w:t>
      </w:r>
      <w:r>
        <w:rPr>
          <w:rFonts w:ascii="Arial" w:hAnsi="Arial" w:cs="Arial"/>
          <w:b/>
          <w:bCs/>
        </w:rPr>
        <w:t xml:space="preserve"> </w:t>
      </w:r>
      <w:r w:rsidRPr="00E5065C">
        <w:rPr>
          <w:rFonts w:ascii="Arial" w:hAnsi="Arial" w:cs="Arial"/>
          <w:b/>
          <w:lang w:val="sr-Cyrl-CS"/>
        </w:rPr>
        <w:t>И</w:t>
      </w:r>
      <w:r>
        <w:rPr>
          <w:rFonts w:ascii="Arial" w:hAnsi="Arial" w:cs="Arial"/>
          <w:b/>
          <w:lang w:val="sr-Cyrl-CS"/>
        </w:rPr>
        <w:t>звештај о раду тима за самовредновање област квалитета - планирање</w:t>
      </w:r>
      <w:r w:rsidRPr="004D2B15">
        <w:rPr>
          <w:rFonts w:ascii="Arial" w:hAnsi="Arial" w:cs="Arial"/>
          <w:b/>
          <w:lang w:val="sr-Cyrl-CS"/>
        </w:rPr>
        <w:t xml:space="preserve">, </w:t>
      </w:r>
      <w:r>
        <w:rPr>
          <w:rFonts w:ascii="Arial" w:hAnsi="Arial" w:cs="Arial"/>
          <w:b/>
          <w:lang w:val="sr-Cyrl-CS"/>
        </w:rPr>
        <w:t>програмирање</w:t>
      </w:r>
      <w:r w:rsidRPr="004D2B15">
        <w:rPr>
          <w:rFonts w:ascii="Arial" w:hAnsi="Arial" w:cs="Arial"/>
          <w:b/>
          <w:lang w:val="sr-Cyrl-CS"/>
        </w:rPr>
        <w:t xml:space="preserve"> </w:t>
      </w:r>
      <w:r>
        <w:rPr>
          <w:rFonts w:ascii="Arial" w:hAnsi="Arial" w:cs="Arial"/>
          <w:b/>
          <w:lang w:val="sr-Cyrl-CS"/>
        </w:rPr>
        <w:t>и</w:t>
      </w:r>
      <w:r w:rsidRPr="004D2B15">
        <w:rPr>
          <w:rFonts w:ascii="Arial" w:hAnsi="Arial" w:cs="Arial"/>
          <w:b/>
          <w:lang w:val="sr-Cyrl-CS"/>
        </w:rPr>
        <w:t xml:space="preserve"> </w:t>
      </w:r>
      <w:r>
        <w:rPr>
          <w:rFonts w:ascii="Arial" w:hAnsi="Arial" w:cs="Arial"/>
          <w:b/>
          <w:lang w:val="sr-Cyrl-CS"/>
        </w:rPr>
        <w:t>извештавање</w:t>
      </w:r>
    </w:p>
    <w:p w14:paraId="5157486B" w14:textId="746585EF" w:rsidR="00E56702" w:rsidRPr="00E5065C" w:rsidRDefault="00B95715" w:rsidP="00E56702">
      <w:pPr>
        <w:rPr>
          <w:rFonts w:ascii="Arial" w:hAnsi="Arial" w:cs="Arial"/>
          <w:b/>
          <w:lang w:val="sr-Cyrl-CS"/>
        </w:rPr>
      </w:pPr>
      <w:r>
        <w:rPr>
          <w:rFonts w:ascii="Arial" w:hAnsi="Arial" w:cs="Arial"/>
          <w:b/>
          <w:lang w:val="sr-Cyrl-CS"/>
        </w:rPr>
        <w:t>(</w:t>
      </w:r>
      <w:r w:rsidR="00E56702">
        <w:rPr>
          <w:rFonts w:ascii="Arial" w:hAnsi="Arial" w:cs="Arial"/>
          <w:b/>
          <w:lang w:val="sr-Cyrl-CS"/>
        </w:rPr>
        <w:t xml:space="preserve">Координатор тима Зорица </w:t>
      </w:r>
      <w:r>
        <w:rPr>
          <w:rFonts w:ascii="Arial" w:hAnsi="Arial" w:cs="Arial"/>
          <w:b/>
          <w:lang w:val="sr-Cyrl-CS"/>
        </w:rPr>
        <w:t>Боловић)</w:t>
      </w:r>
    </w:p>
    <w:p w14:paraId="701D4E8D" w14:textId="77777777" w:rsidR="00E56702" w:rsidRDefault="00E56702" w:rsidP="00E56702">
      <w:pPr>
        <w:rPr>
          <w:rFonts w:ascii="Arial" w:hAnsi="Arial" w:cs="Arial"/>
          <w:lang w:val="sr-Cyrl-CS"/>
        </w:rPr>
      </w:pPr>
    </w:p>
    <w:p w14:paraId="2F5B7960" w14:textId="77777777" w:rsidR="00E56702" w:rsidRDefault="00E56702" w:rsidP="00E56702">
      <w:pPr>
        <w:jc w:val="center"/>
        <w:rPr>
          <w:rFonts w:ascii="Arial" w:hAnsi="Arial" w:cs="Arial"/>
          <w:b/>
          <w:lang w:val="sr-Cyrl-CS"/>
        </w:rPr>
      </w:pPr>
      <w:r w:rsidRPr="0043374A">
        <w:rPr>
          <w:rFonts w:ascii="Arial" w:hAnsi="Arial" w:cs="Arial"/>
          <w:b/>
          <w:lang w:val="sr-Cyrl-CS"/>
        </w:rPr>
        <w:t>ТИМ ЗА САМОВРЕДНОВАЊЕ</w:t>
      </w:r>
    </w:p>
    <w:p w14:paraId="634C1EFB" w14:textId="77777777" w:rsidR="00E56702" w:rsidRPr="00FC09FE" w:rsidRDefault="00E56702" w:rsidP="00E56702">
      <w:pPr>
        <w:jc w:val="center"/>
        <w:rPr>
          <w:rFonts w:ascii="Arial"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420"/>
        <w:gridCol w:w="4603"/>
      </w:tblGrid>
      <w:tr w:rsidR="00E56702" w:rsidRPr="00002567" w14:paraId="1ADA13B9" w14:textId="77777777" w:rsidTr="00F749F9">
        <w:tc>
          <w:tcPr>
            <w:tcW w:w="1188" w:type="dxa"/>
            <w:shd w:val="clear" w:color="auto" w:fill="E0E0E0"/>
          </w:tcPr>
          <w:p w14:paraId="7A4D6B7B" w14:textId="77777777" w:rsidR="00E56702" w:rsidRPr="00002567" w:rsidRDefault="00E56702" w:rsidP="00F749F9">
            <w:pPr>
              <w:rPr>
                <w:rFonts w:ascii="Arial" w:hAnsi="Arial" w:cs="Arial"/>
                <w:lang w:val="sr-Cyrl-CS"/>
              </w:rPr>
            </w:pPr>
          </w:p>
        </w:tc>
        <w:tc>
          <w:tcPr>
            <w:tcW w:w="3420" w:type="dxa"/>
            <w:shd w:val="clear" w:color="auto" w:fill="E0E0E0"/>
          </w:tcPr>
          <w:p w14:paraId="072147E5" w14:textId="77777777" w:rsidR="00E56702" w:rsidRPr="00002567" w:rsidRDefault="00E56702" w:rsidP="00F749F9">
            <w:pPr>
              <w:rPr>
                <w:rFonts w:ascii="Arial" w:hAnsi="Arial" w:cs="Arial"/>
                <w:lang w:val="sr-Cyrl-CS"/>
              </w:rPr>
            </w:pPr>
            <w:r w:rsidRPr="00002567">
              <w:rPr>
                <w:rFonts w:ascii="Arial" w:hAnsi="Arial" w:cs="Arial"/>
                <w:lang w:val="sr-Cyrl-CS"/>
              </w:rPr>
              <w:t>Име и презиме</w:t>
            </w:r>
          </w:p>
        </w:tc>
        <w:tc>
          <w:tcPr>
            <w:tcW w:w="4603" w:type="dxa"/>
            <w:shd w:val="clear" w:color="auto" w:fill="E0E0E0"/>
          </w:tcPr>
          <w:p w14:paraId="22CFD98F" w14:textId="77777777" w:rsidR="00E56702" w:rsidRPr="00002567" w:rsidRDefault="00E56702" w:rsidP="00F749F9">
            <w:pPr>
              <w:rPr>
                <w:rFonts w:ascii="Arial" w:hAnsi="Arial" w:cs="Arial"/>
                <w:lang w:val="sr-Cyrl-CS"/>
              </w:rPr>
            </w:pPr>
            <w:r w:rsidRPr="00002567">
              <w:rPr>
                <w:rFonts w:ascii="Arial" w:hAnsi="Arial" w:cs="Arial"/>
                <w:lang w:val="sr-Cyrl-CS"/>
              </w:rPr>
              <w:t>Посао који обавља</w:t>
            </w:r>
          </w:p>
        </w:tc>
      </w:tr>
      <w:tr w:rsidR="00E56702" w:rsidRPr="00002567" w14:paraId="1A3549F7" w14:textId="77777777" w:rsidTr="00F749F9">
        <w:tc>
          <w:tcPr>
            <w:tcW w:w="1188" w:type="dxa"/>
          </w:tcPr>
          <w:p w14:paraId="3B3372B4" w14:textId="77777777" w:rsidR="00E56702" w:rsidRPr="00002567" w:rsidRDefault="00E56702" w:rsidP="00E56702">
            <w:pPr>
              <w:numPr>
                <w:ilvl w:val="0"/>
                <w:numId w:val="38"/>
              </w:numPr>
              <w:spacing w:after="0" w:line="240" w:lineRule="auto"/>
              <w:rPr>
                <w:rFonts w:ascii="Arial" w:hAnsi="Arial" w:cs="Arial"/>
                <w:lang w:val="sr-Cyrl-CS"/>
              </w:rPr>
            </w:pPr>
          </w:p>
        </w:tc>
        <w:tc>
          <w:tcPr>
            <w:tcW w:w="3420" w:type="dxa"/>
          </w:tcPr>
          <w:p w14:paraId="3FC43CB5" w14:textId="77777777" w:rsidR="00E56702" w:rsidRPr="00002567" w:rsidRDefault="00E56702" w:rsidP="00F749F9">
            <w:pPr>
              <w:rPr>
                <w:rFonts w:ascii="Arial" w:hAnsi="Arial" w:cs="Arial"/>
                <w:b/>
                <w:lang w:val="sr-Cyrl-CS"/>
              </w:rPr>
            </w:pPr>
            <w:r>
              <w:rPr>
                <w:rFonts w:ascii="Arial" w:hAnsi="Arial" w:cs="Arial"/>
                <w:b/>
                <w:lang w:val="sr-Cyrl-CS"/>
              </w:rPr>
              <w:t>Бранка Веселиновић</w:t>
            </w:r>
          </w:p>
        </w:tc>
        <w:tc>
          <w:tcPr>
            <w:tcW w:w="4603" w:type="dxa"/>
          </w:tcPr>
          <w:p w14:paraId="6659B302" w14:textId="77777777" w:rsidR="00E56702" w:rsidRPr="00002567" w:rsidRDefault="00E56702" w:rsidP="00F749F9">
            <w:pPr>
              <w:rPr>
                <w:rFonts w:ascii="Arial" w:hAnsi="Arial" w:cs="Arial"/>
                <w:lang w:val="sr-Cyrl-CS"/>
              </w:rPr>
            </w:pPr>
            <w:r>
              <w:rPr>
                <w:rFonts w:ascii="Arial" w:hAnsi="Arial" w:cs="Arial"/>
                <w:lang w:val="sr-Cyrl-CS"/>
              </w:rPr>
              <w:t>учитељ</w:t>
            </w:r>
          </w:p>
        </w:tc>
      </w:tr>
      <w:tr w:rsidR="00E56702" w:rsidRPr="00002567" w14:paraId="4DD2B1ED" w14:textId="77777777" w:rsidTr="00F749F9">
        <w:tc>
          <w:tcPr>
            <w:tcW w:w="1188" w:type="dxa"/>
          </w:tcPr>
          <w:p w14:paraId="09635456" w14:textId="77777777" w:rsidR="00E56702" w:rsidRPr="00002567" w:rsidRDefault="00E56702" w:rsidP="00E56702">
            <w:pPr>
              <w:numPr>
                <w:ilvl w:val="0"/>
                <w:numId w:val="38"/>
              </w:numPr>
              <w:spacing w:after="0" w:line="240" w:lineRule="auto"/>
              <w:rPr>
                <w:rFonts w:ascii="Arial" w:hAnsi="Arial" w:cs="Arial"/>
                <w:lang w:val="sr-Cyrl-CS"/>
              </w:rPr>
            </w:pPr>
          </w:p>
        </w:tc>
        <w:tc>
          <w:tcPr>
            <w:tcW w:w="3420" w:type="dxa"/>
          </w:tcPr>
          <w:p w14:paraId="42A72548" w14:textId="77777777" w:rsidR="00E56702" w:rsidRPr="00002567" w:rsidRDefault="00E56702" w:rsidP="00F749F9">
            <w:pPr>
              <w:rPr>
                <w:rFonts w:ascii="Arial" w:hAnsi="Arial" w:cs="Arial"/>
                <w:b/>
                <w:lang w:val="sr-Cyrl-CS"/>
              </w:rPr>
            </w:pPr>
            <w:r>
              <w:rPr>
                <w:rFonts w:ascii="Arial" w:hAnsi="Arial" w:cs="Arial"/>
                <w:b/>
                <w:lang w:val="sr-Cyrl-CS"/>
              </w:rPr>
              <w:t>Зоран Звиздић</w:t>
            </w:r>
          </w:p>
        </w:tc>
        <w:tc>
          <w:tcPr>
            <w:tcW w:w="4603" w:type="dxa"/>
          </w:tcPr>
          <w:p w14:paraId="214E2448" w14:textId="77777777" w:rsidR="00E56702" w:rsidRPr="00002567" w:rsidRDefault="00E56702" w:rsidP="00F749F9">
            <w:pPr>
              <w:rPr>
                <w:rFonts w:ascii="Arial" w:hAnsi="Arial" w:cs="Arial"/>
                <w:lang w:val="sr-Cyrl-CS"/>
              </w:rPr>
            </w:pPr>
            <w:r>
              <w:rPr>
                <w:rFonts w:ascii="Arial" w:hAnsi="Arial" w:cs="Arial"/>
                <w:lang w:val="sr-Cyrl-CS"/>
              </w:rPr>
              <w:t>наставник ликовне културе</w:t>
            </w:r>
          </w:p>
        </w:tc>
      </w:tr>
      <w:tr w:rsidR="00E56702" w:rsidRPr="00002567" w14:paraId="3FDFF9FE" w14:textId="77777777" w:rsidTr="00F749F9">
        <w:tc>
          <w:tcPr>
            <w:tcW w:w="1188" w:type="dxa"/>
          </w:tcPr>
          <w:p w14:paraId="2700ADC9" w14:textId="77777777" w:rsidR="00E56702" w:rsidRPr="00002567" w:rsidRDefault="00E56702" w:rsidP="00E56702">
            <w:pPr>
              <w:numPr>
                <w:ilvl w:val="0"/>
                <w:numId w:val="38"/>
              </w:numPr>
              <w:spacing w:after="0" w:line="240" w:lineRule="auto"/>
              <w:rPr>
                <w:rFonts w:ascii="Arial" w:hAnsi="Arial" w:cs="Arial"/>
                <w:lang w:val="sr-Cyrl-CS"/>
              </w:rPr>
            </w:pPr>
          </w:p>
        </w:tc>
        <w:tc>
          <w:tcPr>
            <w:tcW w:w="3420" w:type="dxa"/>
          </w:tcPr>
          <w:p w14:paraId="6017C5F1" w14:textId="77777777" w:rsidR="00E56702" w:rsidRPr="00002567" w:rsidRDefault="00E56702" w:rsidP="00F749F9">
            <w:pPr>
              <w:rPr>
                <w:rFonts w:ascii="Arial" w:hAnsi="Arial" w:cs="Arial"/>
                <w:b/>
                <w:lang w:val="sr-Cyrl-CS"/>
              </w:rPr>
            </w:pPr>
            <w:r>
              <w:rPr>
                <w:rFonts w:ascii="Arial" w:hAnsi="Arial" w:cs="Arial"/>
                <w:b/>
                <w:lang w:val="sr-Cyrl-CS"/>
              </w:rPr>
              <w:t>Драгица Дидановић</w:t>
            </w:r>
          </w:p>
        </w:tc>
        <w:tc>
          <w:tcPr>
            <w:tcW w:w="4603" w:type="dxa"/>
          </w:tcPr>
          <w:p w14:paraId="0B11AB29" w14:textId="77777777" w:rsidR="00E56702" w:rsidRPr="00002567" w:rsidRDefault="00E56702" w:rsidP="00F749F9">
            <w:pPr>
              <w:rPr>
                <w:rFonts w:ascii="Arial" w:hAnsi="Arial" w:cs="Arial"/>
                <w:lang w:val="sr-Cyrl-CS"/>
              </w:rPr>
            </w:pPr>
            <w:r>
              <w:rPr>
                <w:rFonts w:ascii="Arial" w:hAnsi="Arial" w:cs="Arial"/>
                <w:lang w:val="sr-Cyrl-CS"/>
              </w:rPr>
              <w:t>наставни енглеског језика</w:t>
            </w:r>
          </w:p>
        </w:tc>
      </w:tr>
      <w:tr w:rsidR="00E56702" w:rsidRPr="00002567" w14:paraId="4E11EE2C" w14:textId="77777777" w:rsidTr="00F749F9">
        <w:tc>
          <w:tcPr>
            <w:tcW w:w="1188" w:type="dxa"/>
          </w:tcPr>
          <w:p w14:paraId="0E8664A9" w14:textId="77777777" w:rsidR="00E56702" w:rsidRPr="00002567" w:rsidRDefault="00E56702" w:rsidP="00E56702">
            <w:pPr>
              <w:numPr>
                <w:ilvl w:val="0"/>
                <w:numId w:val="38"/>
              </w:numPr>
              <w:spacing w:after="0" w:line="240" w:lineRule="auto"/>
              <w:rPr>
                <w:rFonts w:ascii="Arial" w:hAnsi="Arial" w:cs="Arial"/>
                <w:lang w:val="sr-Cyrl-CS"/>
              </w:rPr>
            </w:pPr>
          </w:p>
        </w:tc>
        <w:tc>
          <w:tcPr>
            <w:tcW w:w="3420" w:type="dxa"/>
          </w:tcPr>
          <w:p w14:paraId="54D063A3" w14:textId="77777777" w:rsidR="00E56702" w:rsidRPr="00002567" w:rsidRDefault="00E56702" w:rsidP="00F749F9">
            <w:pPr>
              <w:rPr>
                <w:rFonts w:ascii="Arial" w:hAnsi="Arial" w:cs="Arial"/>
                <w:b/>
                <w:lang w:val="sr-Cyrl-CS"/>
              </w:rPr>
            </w:pPr>
            <w:r>
              <w:rPr>
                <w:rFonts w:ascii="Arial" w:hAnsi="Arial" w:cs="Arial"/>
                <w:b/>
                <w:lang w:val="sr-Cyrl-CS"/>
              </w:rPr>
              <w:t>Снежана Младеновић</w:t>
            </w:r>
          </w:p>
        </w:tc>
        <w:tc>
          <w:tcPr>
            <w:tcW w:w="4603" w:type="dxa"/>
          </w:tcPr>
          <w:p w14:paraId="598B3F8D" w14:textId="77777777" w:rsidR="00E56702" w:rsidRPr="00002567" w:rsidRDefault="00E56702" w:rsidP="00F749F9">
            <w:pPr>
              <w:rPr>
                <w:rFonts w:ascii="Arial" w:hAnsi="Arial" w:cs="Arial"/>
                <w:lang w:val="sr-Cyrl-CS"/>
              </w:rPr>
            </w:pPr>
            <w:r>
              <w:rPr>
                <w:rFonts w:ascii="Arial" w:hAnsi="Arial" w:cs="Arial"/>
                <w:lang w:val="sr-Cyrl-CS"/>
              </w:rPr>
              <w:t>наставник географије</w:t>
            </w:r>
          </w:p>
        </w:tc>
      </w:tr>
      <w:tr w:rsidR="00E56702" w:rsidRPr="00002567" w14:paraId="6857EA2B" w14:textId="77777777" w:rsidTr="00F749F9">
        <w:tc>
          <w:tcPr>
            <w:tcW w:w="1188" w:type="dxa"/>
          </w:tcPr>
          <w:p w14:paraId="20EAE1AE" w14:textId="77777777" w:rsidR="00E56702" w:rsidRPr="00002567" w:rsidRDefault="00E56702" w:rsidP="00E56702">
            <w:pPr>
              <w:numPr>
                <w:ilvl w:val="0"/>
                <w:numId w:val="38"/>
              </w:numPr>
              <w:spacing w:after="0" w:line="240" w:lineRule="auto"/>
              <w:rPr>
                <w:rFonts w:ascii="Arial" w:hAnsi="Arial" w:cs="Arial"/>
                <w:lang w:val="sr-Cyrl-CS"/>
              </w:rPr>
            </w:pPr>
          </w:p>
        </w:tc>
        <w:tc>
          <w:tcPr>
            <w:tcW w:w="3420" w:type="dxa"/>
          </w:tcPr>
          <w:p w14:paraId="6DE0A5ED" w14:textId="77777777" w:rsidR="00E56702" w:rsidRPr="00002567" w:rsidRDefault="00E56702" w:rsidP="00F749F9">
            <w:pPr>
              <w:rPr>
                <w:rFonts w:ascii="Arial" w:hAnsi="Arial" w:cs="Arial"/>
                <w:b/>
                <w:lang w:val="sr-Cyrl-CS"/>
              </w:rPr>
            </w:pPr>
            <w:r>
              <w:rPr>
                <w:rFonts w:ascii="Arial" w:hAnsi="Arial" w:cs="Arial"/>
                <w:b/>
                <w:lang w:val="sr-Cyrl-CS"/>
              </w:rPr>
              <w:t>Мирјана Матеничарски</w:t>
            </w:r>
          </w:p>
        </w:tc>
        <w:tc>
          <w:tcPr>
            <w:tcW w:w="4603" w:type="dxa"/>
          </w:tcPr>
          <w:p w14:paraId="5E4A6D82" w14:textId="77777777" w:rsidR="00E56702" w:rsidRPr="00002567" w:rsidRDefault="00E56702" w:rsidP="00F749F9">
            <w:pPr>
              <w:rPr>
                <w:rFonts w:ascii="Arial" w:hAnsi="Arial" w:cs="Arial"/>
                <w:lang w:val="sr-Cyrl-CS"/>
              </w:rPr>
            </w:pPr>
            <w:r>
              <w:rPr>
                <w:rFonts w:ascii="Arial" w:hAnsi="Arial" w:cs="Arial"/>
                <w:lang w:val="sr-Cyrl-CS"/>
              </w:rPr>
              <w:t>наставник географије и историје</w:t>
            </w:r>
          </w:p>
        </w:tc>
      </w:tr>
      <w:tr w:rsidR="00E56702" w:rsidRPr="00002567" w14:paraId="3ADAC264" w14:textId="77777777" w:rsidTr="00F749F9">
        <w:tc>
          <w:tcPr>
            <w:tcW w:w="1188" w:type="dxa"/>
          </w:tcPr>
          <w:p w14:paraId="0FBF5A93" w14:textId="77777777" w:rsidR="00E56702" w:rsidRPr="00002567" w:rsidRDefault="00E56702" w:rsidP="00E56702">
            <w:pPr>
              <w:numPr>
                <w:ilvl w:val="0"/>
                <w:numId w:val="38"/>
              </w:numPr>
              <w:spacing w:after="0" w:line="240" w:lineRule="auto"/>
              <w:rPr>
                <w:rFonts w:ascii="Arial" w:hAnsi="Arial" w:cs="Arial"/>
                <w:lang w:val="sr-Cyrl-CS"/>
              </w:rPr>
            </w:pPr>
          </w:p>
        </w:tc>
        <w:tc>
          <w:tcPr>
            <w:tcW w:w="3420" w:type="dxa"/>
          </w:tcPr>
          <w:p w14:paraId="3B0282E8" w14:textId="77777777" w:rsidR="00E56702" w:rsidRPr="00002567" w:rsidRDefault="00E56702" w:rsidP="00F749F9">
            <w:pPr>
              <w:rPr>
                <w:rFonts w:ascii="Arial" w:hAnsi="Arial" w:cs="Arial"/>
                <w:b/>
                <w:lang w:val="sr-Cyrl-CS"/>
              </w:rPr>
            </w:pPr>
            <w:r>
              <w:rPr>
                <w:rFonts w:ascii="Arial" w:hAnsi="Arial" w:cs="Arial"/>
                <w:b/>
                <w:lang w:val="sr-Cyrl-CS"/>
              </w:rPr>
              <w:t>Мирјана Никитовић</w:t>
            </w:r>
          </w:p>
        </w:tc>
        <w:tc>
          <w:tcPr>
            <w:tcW w:w="4603" w:type="dxa"/>
          </w:tcPr>
          <w:p w14:paraId="6A64DF63" w14:textId="77777777" w:rsidR="00E56702" w:rsidRPr="00002567" w:rsidRDefault="00E56702" w:rsidP="00F749F9">
            <w:pPr>
              <w:rPr>
                <w:rFonts w:ascii="Arial" w:hAnsi="Arial" w:cs="Arial"/>
                <w:lang w:val="sr-Cyrl-CS"/>
              </w:rPr>
            </w:pPr>
            <w:r>
              <w:rPr>
                <w:rFonts w:ascii="Arial" w:hAnsi="Arial" w:cs="Arial"/>
                <w:lang w:val="sr-Cyrl-CS"/>
              </w:rPr>
              <w:t>члан Савета родитеља</w:t>
            </w:r>
          </w:p>
        </w:tc>
      </w:tr>
    </w:tbl>
    <w:p w14:paraId="75603F9B" w14:textId="77777777" w:rsidR="00E56702" w:rsidRDefault="00E56702" w:rsidP="00E56702">
      <w:pPr>
        <w:rPr>
          <w:rFonts w:ascii="Arial" w:hAnsi="Arial" w:cs="Arial"/>
          <w:lang w:val="sr-Cyrl-CS"/>
        </w:rPr>
      </w:pPr>
    </w:p>
    <w:p w14:paraId="08750FE1" w14:textId="77777777" w:rsidR="00E56702" w:rsidRDefault="00E56702" w:rsidP="00E56702">
      <w:pPr>
        <w:rPr>
          <w:rFonts w:ascii="Arial" w:hAnsi="Arial" w:cs="Arial"/>
          <w:lang w:val="sr-Cyrl-CS"/>
        </w:rPr>
      </w:pPr>
    </w:p>
    <w:p w14:paraId="0DEED3E1" w14:textId="77777777" w:rsidR="00E56702" w:rsidRDefault="00E56702" w:rsidP="00E56702">
      <w:pPr>
        <w:rPr>
          <w:rFonts w:ascii="Arial" w:hAnsi="Arial" w:cs="Arial"/>
          <w:lang w:val="sr-Cyrl-CS"/>
        </w:rPr>
      </w:pPr>
      <w:r>
        <w:rPr>
          <w:rFonts w:ascii="Arial" w:hAnsi="Arial" w:cs="Arial"/>
          <w:lang w:val="sr-Cyrl-CS"/>
        </w:rPr>
        <w:t>Име, презиме и функција координатора Тима за самовредновање:</w:t>
      </w:r>
    </w:p>
    <w:p w14:paraId="1E430780" w14:textId="77777777" w:rsidR="00E56702" w:rsidRDefault="00E56702" w:rsidP="00E56702">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E56702" w:rsidRPr="00002567" w14:paraId="136BC1AF" w14:textId="77777777" w:rsidTr="00F749F9">
        <w:tc>
          <w:tcPr>
            <w:tcW w:w="4605" w:type="dxa"/>
          </w:tcPr>
          <w:p w14:paraId="0C838C26" w14:textId="77777777" w:rsidR="00E56702" w:rsidRPr="00002567" w:rsidRDefault="00E56702" w:rsidP="00F749F9">
            <w:pPr>
              <w:rPr>
                <w:rFonts w:ascii="Arial" w:hAnsi="Arial" w:cs="Arial"/>
                <w:b/>
                <w:lang w:val="sr-Cyrl-CS"/>
              </w:rPr>
            </w:pPr>
            <w:r>
              <w:rPr>
                <w:rFonts w:ascii="Arial" w:hAnsi="Arial" w:cs="Arial"/>
                <w:b/>
                <w:lang w:val="sr-Cyrl-CS"/>
              </w:rPr>
              <w:t>Зорица Боловић</w:t>
            </w:r>
          </w:p>
        </w:tc>
        <w:tc>
          <w:tcPr>
            <w:tcW w:w="4606" w:type="dxa"/>
          </w:tcPr>
          <w:p w14:paraId="2DA44EB2" w14:textId="77777777" w:rsidR="00E56702" w:rsidRPr="00002567" w:rsidRDefault="00E56702" w:rsidP="00F749F9">
            <w:pPr>
              <w:rPr>
                <w:rFonts w:ascii="Arial" w:hAnsi="Arial" w:cs="Arial"/>
                <w:lang w:val="sr-Cyrl-CS"/>
              </w:rPr>
            </w:pPr>
            <w:r>
              <w:rPr>
                <w:rFonts w:ascii="Arial" w:hAnsi="Arial" w:cs="Arial"/>
                <w:lang w:val="sr-Cyrl-CS"/>
              </w:rPr>
              <w:t>наставник хемије</w:t>
            </w:r>
          </w:p>
        </w:tc>
      </w:tr>
    </w:tbl>
    <w:p w14:paraId="27F200D6" w14:textId="77777777" w:rsidR="00E56702" w:rsidRDefault="00E56702" w:rsidP="00E56702">
      <w:pPr>
        <w:rPr>
          <w:rFonts w:ascii="Arial" w:hAnsi="Arial" w:cs="Arial"/>
          <w:lang w:val="sr-Cyrl-CS"/>
        </w:rPr>
      </w:pPr>
    </w:p>
    <w:p w14:paraId="0A16D64E" w14:textId="77777777" w:rsidR="00E56702" w:rsidRDefault="00E56702" w:rsidP="00E56702">
      <w:pPr>
        <w:rPr>
          <w:rFonts w:ascii="Arial" w:hAnsi="Arial" w:cs="Arial"/>
          <w:lang w:val="sr-Cyrl-CS"/>
        </w:rPr>
      </w:pPr>
    </w:p>
    <w:p w14:paraId="29282988" w14:textId="77777777" w:rsidR="00E56702" w:rsidRDefault="00E56702" w:rsidP="00E56702">
      <w:pPr>
        <w:rPr>
          <w:rFonts w:ascii="Arial" w:hAnsi="Arial" w:cs="Arial"/>
          <w:lang w:val="sr-Cyrl-CS"/>
        </w:rPr>
      </w:pPr>
    </w:p>
    <w:p w14:paraId="04CE0CEB" w14:textId="77777777" w:rsidR="00E56702" w:rsidRDefault="00E56702" w:rsidP="00E56702">
      <w:pPr>
        <w:jc w:val="center"/>
        <w:rPr>
          <w:rFonts w:ascii="Arial" w:hAnsi="Arial" w:cs="Arial"/>
          <w:b/>
          <w:lang w:val="sr-Cyrl-CS"/>
        </w:rPr>
      </w:pPr>
      <w:r w:rsidRPr="0043374A">
        <w:rPr>
          <w:rFonts w:ascii="Arial" w:hAnsi="Arial" w:cs="Arial"/>
          <w:b/>
          <w:lang w:val="sr-Cyrl-CS"/>
        </w:rPr>
        <w:t>КОМЕНТАРИ</w:t>
      </w:r>
    </w:p>
    <w:p w14:paraId="6FD243EC" w14:textId="77777777" w:rsidR="00E56702" w:rsidRPr="00FC09FE" w:rsidRDefault="00E56702" w:rsidP="00E56702">
      <w:pPr>
        <w:jc w:val="center"/>
        <w:rPr>
          <w:rFonts w:ascii="Arial"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E56702" w:rsidRPr="00002567" w14:paraId="493AC379" w14:textId="77777777" w:rsidTr="00F749F9">
        <w:tc>
          <w:tcPr>
            <w:tcW w:w="4605" w:type="dxa"/>
            <w:vAlign w:val="center"/>
          </w:tcPr>
          <w:p w14:paraId="7084A98C" w14:textId="77777777" w:rsidR="00E56702" w:rsidRPr="00002567" w:rsidRDefault="00E56702" w:rsidP="00F749F9">
            <w:pPr>
              <w:rPr>
                <w:rFonts w:ascii="Arial" w:hAnsi="Arial" w:cs="Arial"/>
                <w:lang w:val="sr-Cyrl-CS"/>
              </w:rPr>
            </w:pPr>
          </w:p>
          <w:p w14:paraId="2C694098" w14:textId="77777777" w:rsidR="00E56702" w:rsidRPr="00002567" w:rsidRDefault="00E56702" w:rsidP="00F749F9">
            <w:pPr>
              <w:rPr>
                <w:rFonts w:ascii="Arial" w:hAnsi="Arial" w:cs="Arial"/>
                <w:lang w:val="sr-Cyrl-CS"/>
              </w:rPr>
            </w:pPr>
            <w:r w:rsidRPr="00002567">
              <w:rPr>
                <w:rFonts w:ascii="Arial" w:hAnsi="Arial" w:cs="Arial"/>
                <w:lang w:val="sr-Cyrl-CS"/>
              </w:rPr>
              <w:t>Како је и на који начин Тим сарађивао са колективом и обрнуто, да ли су сви подједнако радили, да ли је било оних који су ометали рад и слично</w:t>
            </w:r>
          </w:p>
        </w:tc>
        <w:tc>
          <w:tcPr>
            <w:tcW w:w="4606" w:type="dxa"/>
          </w:tcPr>
          <w:p w14:paraId="5CDFCDE0" w14:textId="77777777" w:rsidR="00E56702" w:rsidRDefault="00E56702" w:rsidP="00F749F9">
            <w:pPr>
              <w:pStyle w:val="NoSpacing"/>
              <w:rPr>
                <w:rFonts w:ascii="Arial" w:hAnsi="Arial" w:cs="Arial"/>
                <w:b/>
                <w:sz w:val="18"/>
                <w:szCs w:val="18"/>
                <w:lang w:val="sr-Cyrl-CS"/>
              </w:rPr>
            </w:pPr>
          </w:p>
          <w:p w14:paraId="10E9EF3B" w14:textId="77777777" w:rsidR="00E56702" w:rsidRDefault="00E56702" w:rsidP="00F749F9">
            <w:pPr>
              <w:pStyle w:val="NoSpacing"/>
              <w:rPr>
                <w:rFonts w:ascii="Arial" w:hAnsi="Arial" w:cs="Arial"/>
                <w:b/>
                <w:sz w:val="18"/>
                <w:szCs w:val="18"/>
                <w:lang w:val="sr-Cyrl-CS"/>
              </w:rPr>
            </w:pPr>
          </w:p>
          <w:p w14:paraId="798B70A3" w14:textId="77777777" w:rsidR="00E56702" w:rsidRPr="00BA7FA8" w:rsidRDefault="00E56702" w:rsidP="00F749F9">
            <w:pPr>
              <w:pStyle w:val="NoSpacing"/>
              <w:rPr>
                <w:rFonts w:ascii="Arial" w:hAnsi="Arial" w:cs="Arial"/>
                <w:lang w:val="sr-Cyrl-CS"/>
              </w:rPr>
            </w:pPr>
            <w:r w:rsidRPr="00BA7FA8">
              <w:rPr>
                <w:rFonts w:ascii="Arial" w:hAnsi="Arial" w:cs="Arial"/>
                <w:lang w:val="sr-Cyrl-CS"/>
              </w:rPr>
              <w:t>Сарадња између чланова тима је била одлична.</w:t>
            </w:r>
          </w:p>
          <w:p w14:paraId="756D24FB" w14:textId="77777777" w:rsidR="00E56702" w:rsidRPr="00BA7FA8" w:rsidRDefault="00E56702" w:rsidP="00F749F9">
            <w:pPr>
              <w:pStyle w:val="NoSpacing"/>
              <w:rPr>
                <w:rFonts w:ascii="Arial" w:hAnsi="Arial" w:cs="Arial"/>
                <w:lang w:val="sr-Cyrl-CS"/>
              </w:rPr>
            </w:pPr>
            <w:r w:rsidRPr="00BA7FA8">
              <w:rPr>
                <w:rFonts w:ascii="Arial" w:hAnsi="Arial" w:cs="Arial"/>
                <w:lang w:val="sr-Cyrl-CS"/>
              </w:rPr>
              <w:t>Свако је, на основу својих задужења у Тиму, успоставио контакт са колегама које су нам помогле у реализацији овог самовредновања.</w:t>
            </w:r>
          </w:p>
          <w:p w14:paraId="7730B67A" w14:textId="77777777" w:rsidR="00E56702" w:rsidRPr="00BA7FA8" w:rsidRDefault="00E56702" w:rsidP="00F749F9">
            <w:pPr>
              <w:pStyle w:val="NoSpacing"/>
              <w:rPr>
                <w:rFonts w:ascii="Arial" w:hAnsi="Arial" w:cs="Arial"/>
                <w:lang w:val="sr-Cyrl-CS"/>
              </w:rPr>
            </w:pPr>
            <w:r>
              <w:rPr>
                <w:rFonts w:ascii="Arial" w:hAnsi="Arial" w:cs="Arial"/>
                <w:lang w:val="sr-Cyrl-CS"/>
              </w:rPr>
              <w:t>О</w:t>
            </w:r>
            <w:r w:rsidRPr="00BA7FA8">
              <w:rPr>
                <w:rFonts w:ascii="Arial" w:hAnsi="Arial" w:cs="Arial"/>
                <w:lang w:val="sr-Cyrl-CS"/>
              </w:rPr>
              <w:t xml:space="preserve">стварена је </w:t>
            </w:r>
            <w:r>
              <w:rPr>
                <w:rFonts w:ascii="Arial" w:hAnsi="Arial" w:cs="Arial"/>
                <w:lang w:val="sr-Cyrl-CS"/>
              </w:rPr>
              <w:t>сарадња су стручним сарадницима Милицом Тошић-Рудић и Мирјаном П</w:t>
            </w:r>
            <w:r w:rsidRPr="00BA7FA8">
              <w:rPr>
                <w:rFonts w:ascii="Arial" w:hAnsi="Arial" w:cs="Arial"/>
                <w:lang w:val="sr-Cyrl-CS"/>
              </w:rPr>
              <w:t>опадић које су нам пружиле драгоцене информације.</w:t>
            </w:r>
          </w:p>
          <w:p w14:paraId="22D56BEB" w14:textId="77777777" w:rsidR="00E56702" w:rsidRDefault="00E56702" w:rsidP="00F749F9">
            <w:pPr>
              <w:pStyle w:val="NoSpacing"/>
              <w:rPr>
                <w:rFonts w:ascii="Arial" w:hAnsi="Arial" w:cs="Arial"/>
                <w:b/>
                <w:sz w:val="18"/>
                <w:szCs w:val="18"/>
                <w:lang w:val="sr-Cyrl-CS"/>
              </w:rPr>
            </w:pPr>
          </w:p>
          <w:p w14:paraId="7099EB1D" w14:textId="77777777" w:rsidR="00E56702" w:rsidRDefault="00E56702" w:rsidP="00F749F9">
            <w:pPr>
              <w:pStyle w:val="NoSpacing"/>
              <w:rPr>
                <w:rFonts w:ascii="Arial" w:hAnsi="Arial" w:cs="Arial"/>
                <w:b/>
                <w:sz w:val="18"/>
                <w:szCs w:val="18"/>
                <w:lang w:val="sr-Cyrl-CS"/>
              </w:rPr>
            </w:pPr>
          </w:p>
          <w:p w14:paraId="5BDDA215" w14:textId="77777777" w:rsidR="00E56702" w:rsidRDefault="00E56702" w:rsidP="00F749F9">
            <w:pPr>
              <w:pStyle w:val="NoSpacing"/>
              <w:rPr>
                <w:rFonts w:ascii="Arial" w:hAnsi="Arial" w:cs="Arial"/>
                <w:b/>
                <w:sz w:val="18"/>
                <w:szCs w:val="18"/>
                <w:lang w:val="sr-Cyrl-CS"/>
              </w:rPr>
            </w:pPr>
          </w:p>
          <w:p w14:paraId="609FE4DB" w14:textId="77777777" w:rsidR="00E56702" w:rsidRDefault="00E56702" w:rsidP="00F749F9">
            <w:pPr>
              <w:pStyle w:val="NoSpacing"/>
              <w:rPr>
                <w:rFonts w:ascii="Arial" w:hAnsi="Arial" w:cs="Arial"/>
                <w:b/>
                <w:sz w:val="18"/>
                <w:szCs w:val="18"/>
                <w:lang w:val="sr-Cyrl-CS"/>
              </w:rPr>
            </w:pPr>
          </w:p>
          <w:p w14:paraId="711B8E9B" w14:textId="77777777" w:rsidR="00E56702" w:rsidRPr="00002567" w:rsidRDefault="00E56702" w:rsidP="00F749F9">
            <w:pPr>
              <w:pStyle w:val="NoSpacing"/>
              <w:rPr>
                <w:rFonts w:ascii="Arial" w:hAnsi="Arial" w:cs="Arial"/>
                <w:b/>
                <w:sz w:val="18"/>
                <w:szCs w:val="18"/>
                <w:lang w:val="sr-Cyrl-CS"/>
              </w:rPr>
            </w:pPr>
          </w:p>
        </w:tc>
      </w:tr>
      <w:tr w:rsidR="00E56702" w:rsidRPr="00002567" w14:paraId="38355F33" w14:textId="77777777" w:rsidTr="00F749F9">
        <w:tc>
          <w:tcPr>
            <w:tcW w:w="4605" w:type="dxa"/>
          </w:tcPr>
          <w:p w14:paraId="6E69D9D6" w14:textId="77777777" w:rsidR="00E56702" w:rsidRPr="00002567" w:rsidRDefault="00E56702" w:rsidP="00F749F9">
            <w:pPr>
              <w:rPr>
                <w:rFonts w:ascii="Arial" w:hAnsi="Arial" w:cs="Arial"/>
                <w:lang w:val="sr-Cyrl-CS"/>
              </w:rPr>
            </w:pPr>
          </w:p>
          <w:p w14:paraId="6DD6E19F" w14:textId="77777777" w:rsidR="00E56702" w:rsidRPr="00002567" w:rsidRDefault="00E56702" w:rsidP="00F749F9">
            <w:pPr>
              <w:rPr>
                <w:rFonts w:ascii="Arial" w:hAnsi="Arial" w:cs="Arial"/>
                <w:lang w:val="sr-Cyrl-CS"/>
              </w:rPr>
            </w:pPr>
            <w:r w:rsidRPr="00002567">
              <w:rPr>
                <w:rFonts w:ascii="Arial" w:hAnsi="Arial" w:cs="Arial"/>
                <w:lang w:val="sr-Cyrl-CS"/>
              </w:rPr>
              <w:t>Динамика окупљања Тима и начин рада (подела задужења и слично) и посебна запажања</w:t>
            </w:r>
          </w:p>
        </w:tc>
        <w:tc>
          <w:tcPr>
            <w:tcW w:w="4606" w:type="dxa"/>
          </w:tcPr>
          <w:p w14:paraId="679A8CC4" w14:textId="77777777" w:rsidR="00E56702" w:rsidRDefault="00E56702" w:rsidP="00F749F9">
            <w:pPr>
              <w:rPr>
                <w:rFonts w:ascii="Arial" w:hAnsi="Arial" w:cs="Arial"/>
                <w:sz w:val="18"/>
                <w:szCs w:val="18"/>
                <w:lang w:val="sr-Cyrl-CS"/>
              </w:rPr>
            </w:pPr>
          </w:p>
          <w:p w14:paraId="2F172CB9" w14:textId="77777777" w:rsidR="00E56702" w:rsidRPr="00BA7FA8" w:rsidRDefault="00E56702" w:rsidP="00F749F9">
            <w:pPr>
              <w:rPr>
                <w:rFonts w:ascii="Arial" w:hAnsi="Arial" w:cs="Arial"/>
                <w:lang w:val="sr-Cyrl-RS"/>
              </w:rPr>
            </w:pPr>
            <w:r w:rsidRPr="00BA7FA8">
              <w:rPr>
                <w:rFonts w:ascii="Arial" w:hAnsi="Arial" w:cs="Arial"/>
                <w:lang w:val="sr-Latn-RS"/>
              </w:rPr>
              <w:t>T</w:t>
            </w:r>
            <w:r>
              <w:rPr>
                <w:rFonts w:ascii="Arial" w:hAnsi="Arial" w:cs="Arial"/>
                <w:lang w:val="sr-Cyrl-RS"/>
              </w:rPr>
              <w:t>им је током свог рада одржао пет</w:t>
            </w:r>
            <w:r w:rsidRPr="00BA7FA8">
              <w:rPr>
                <w:rFonts w:ascii="Arial" w:hAnsi="Arial" w:cs="Arial"/>
                <w:lang w:val="sr-Cyrl-RS"/>
              </w:rPr>
              <w:t xml:space="preserve"> састанка.</w:t>
            </w:r>
            <w:r>
              <w:rPr>
                <w:rFonts w:ascii="Arial" w:hAnsi="Arial" w:cs="Arial"/>
                <w:lang w:val="sr-Cyrl-RS"/>
              </w:rPr>
              <w:t xml:space="preserve"> С о</w:t>
            </w:r>
            <w:r w:rsidRPr="00BA7FA8">
              <w:rPr>
                <w:rFonts w:ascii="Arial" w:hAnsi="Arial" w:cs="Arial"/>
                <w:lang w:val="sr-Cyrl-RS"/>
              </w:rPr>
              <w:t>бзиром</w:t>
            </w:r>
            <w:r>
              <w:rPr>
                <w:rFonts w:ascii="Arial" w:hAnsi="Arial" w:cs="Arial"/>
                <w:lang w:val="sr-Cyrl-RS"/>
              </w:rPr>
              <w:t xml:space="preserve"> на то</w:t>
            </w:r>
            <w:r w:rsidRPr="00BA7FA8">
              <w:rPr>
                <w:rFonts w:ascii="Arial" w:hAnsi="Arial" w:cs="Arial"/>
                <w:lang w:val="sr-Cyrl-RS"/>
              </w:rPr>
              <w:t xml:space="preserve">  да се током  школске године  два пута прелазило на </w:t>
            </w:r>
            <w:r w:rsidRPr="00BA7FA8">
              <w:rPr>
                <w:rFonts w:ascii="Arial" w:hAnsi="Arial" w:cs="Arial"/>
                <w:lang w:val="sr-Cyrl-RS"/>
              </w:rPr>
              <w:lastRenderedPageBreak/>
              <w:t>онлајн наставу, то је свакако утицало и на динамику рада Тима.</w:t>
            </w:r>
          </w:p>
          <w:p w14:paraId="271B6FCE" w14:textId="77777777" w:rsidR="00E56702" w:rsidRPr="00BA7FA8" w:rsidRDefault="00E56702" w:rsidP="00F749F9">
            <w:pPr>
              <w:rPr>
                <w:rFonts w:ascii="Arial" w:hAnsi="Arial" w:cs="Arial"/>
                <w:lang w:val="sr-Cyrl-RS"/>
              </w:rPr>
            </w:pPr>
          </w:p>
          <w:p w14:paraId="629CE6F5" w14:textId="77777777" w:rsidR="00E56702" w:rsidRPr="00BA7FA8" w:rsidRDefault="00E56702" w:rsidP="00F749F9">
            <w:pPr>
              <w:rPr>
                <w:rFonts w:ascii="Arial" w:hAnsi="Arial" w:cs="Arial"/>
                <w:lang w:val="sr-Cyrl-RS"/>
              </w:rPr>
            </w:pPr>
            <w:r w:rsidRPr="00BA7FA8">
              <w:rPr>
                <w:rFonts w:ascii="Arial" w:hAnsi="Arial" w:cs="Arial"/>
                <w:lang w:val="sr-Cyrl-RS"/>
              </w:rPr>
              <w:t>6.11.2020. године одржан је први састанак Тима на ком је за координатора изабрана Зорица Боловић, наставник хемије. На овом састанку усвојен је и План рада Тима.</w:t>
            </w:r>
          </w:p>
          <w:p w14:paraId="38553CE4" w14:textId="77777777" w:rsidR="00E56702" w:rsidRPr="00DC49E4" w:rsidRDefault="00E56702" w:rsidP="00F749F9">
            <w:pPr>
              <w:rPr>
                <w:rFonts w:ascii="Arial" w:hAnsi="Arial" w:cs="Arial"/>
                <w:sz w:val="18"/>
                <w:szCs w:val="18"/>
                <w:lang w:val="sr-Cyrl-RS"/>
              </w:rPr>
            </w:pPr>
          </w:p>
          <w:p w14:paraId="390DC248" w14:textId="77777777" w:rsidR="00E56702" w:rsidRPr="00BA7FA8" w:rsidRDefault="00E56702" w:rsidP="00F749F9">
            <w:pPr>
              <w:rPr>
                <w:rFonts w:ascii="Arial" w:hAnsi="Arial" w:cs="Arial"/>
                <w:lang w:val="sr-Cyrl-RS"/>
              </w:rPr>
            </w:pPr>
            <w:r w:rsidRPr="00BA7FA8">
              <w:rPr>
                <w:rFonts w:ascii="Arial" w:hAnsi="Arial" w:cs="Arial"/>
                <w:lang w:val="sr-Cyrl-RS"/>
              </w:rPr>
              <w:t xml:space="preserve">Током првог периода онлајн наставе, 4.12.2020. године, одржали смо други састанак путем </w:t>
            </w:r>
            <w:r w:rsidRPr="00BA7FA8">
              <w:rPr>
                <w:rFonts w:ascii="Arial" w:hAnsi="Arial" w:cs="Arial"/>
                <w:lang w:val="sr-Latn-RS"/>
              </w:rPr>
              <w:t xml:space="preserve"> Jitsi Meet</w:t>
            </w:r>
            <w:r w:rsidRPr="00BA7FA8">
              <w:rPr>
                <w:rFonts w:ascii="Arial" w:hAnsi="Arial" w:cs="Arial"/>
                <w:lang w:val="sr-Cyrl-RS"/>
              </w:rPr>
              <w:t xml:space="preserve"> апликације.Подељена</w:t>
            </w:r>
            <w:r>
              <w:rPr>
                <w:rFonts w:ascii="Arial" w:hAnsi="Arial" w:cs="Arial"/>
                <w:lang w:val="sr-Cyrl-RS"/>
              </w:rPr>
              <w:t xml:space="preserve"> су</w:t>
            </w:r>
            <w:r w:rsidRPr="00BA7FA8">
              <w:rPr>
                <w:rFonts w:ascii="Arial" w:hAnsi="Arial" w:cs="Arial"/>
                <w:lang w:val="sr-Cyrl-RS"/>
              </w:rPr>
              <w:t xml:space="preserve"> задужења између чланова Тима.</w:t>
            </w:r>
          </w:p>
          <w:p w14:paraId="5FE31A9F" w14:textId="77777777" w:rsidR="00E56702" w:rsidRPr="00BA7FA8" w:rsidRDefault="00E56702" w:rsidP="00F749F9">
            <w:pPr>
              <w:rPr>
                <w:rFonts w:ascii="Arial" w:hAnsi="Arial" w:cs="Arial"/>
                <w:lang w:val="sr-Cyrl-RS"/>
              </w:rPr>
            </w:pPr>
            <w:r w:rsidRPr="00BA7FA8">
              <w:rPr>
                <w:rFonts w:ascii="Arial" w:hAnsi="Arial" w:cs="Arial"/>
                <w:lang w:val="sr-Cyrl-RS"/>
              </w:rPr>
              <w:t>Трећи састанак, претходно планиран за март, одржан  је 14.5.2021. године, због болести чланова Тима и још једног блока онлајн наставе.</w:t>
            </w:r>
          </w:p>
          <w:p w14:paraId="26813721" w14:textId="77777777" w:rsidR="00E56702" w:rsidRPr="007A67A2" w:rsidRDefault="00E56702" w:rsidP="00F749F9">
            <w:pPr>
              <w:rPr>
                <w:rFonts w:ascii="Arial" w:hAnsi="Arial" w:cs="Arial"/>
                <w:lang w:val="sr-Cyrl-RS"/>
              </w:rPr>
            </w:pPr>
            <w:r w:rsidRPr="00BA7FA8">
              <w:rPr>
                <w:rFonts w:ascii="Arial" w:hAnsi="Arial" w:cs="Arial"/>
                <w:lang w:val="sr-Cyrl-RS"/>
              </w:rPr>
              <w:t>Током састанка сумирани си резултати до којих су дошли сви чланова Тима и сачињена радна верзија Извештаја.</w:t>
            </w:r>
          </w:p>
          <w:p w14:paraId="462CC002" w14:textId="77777777" w:rsidR="00E56702" w:rsidRDefault="00E56702" w:rsidP="00F749F9">
            <w:pPr>
              <w:rPr>
                <w:rFonts w:ascii="Arial" w:hAnsi="Arial" w:cs="Arial"/>
                <w:lang w:val="sr-Cyrl-CS"/>
              </w:rPr>
            </w:pPr>
            <w:r w:rsidRPr="00BA7FA8">
              <w:rPr>
                <w:rFonts w:ascii="Arial" w:hAnsi="Arial" w:cs="Arial"/>
                <w:lang w:val="sr-Cyrl-CS"/>
              </w:rPr>
              <w:t xml:space="preserve">На четвртом састанку одржаном  4.6.2021.  на основу резултата добијених самовредновањем, </w:t>
            </w:r>
            <w:r>
              <w:rPr>
                <w:rFonts w:ascii="Arial" w:hAnsi="Arial" w:cs="Arial"/>
                <w:lang w:val="sr-Cyrl-CS"/>
              </w:rPr>
              <w:t>рађено је на изради  Акционог</w:t>
            </w:r>
            <w:r w:rsidRPr="00BA7FA8">
              <w:rPr>
                <w:rFonts w:ascii="Arial" w:hAnsi="Arial" w:cs="Arial"/>
                <w:lang w:val="sr-Cyrl-CS"/>
              </w:rPr>
              <w:t xml:space="preserve"> план</w:t>
            </w:r>
            <w:r>
              <w:rPr>
                <w:rFonts w:ascii="Arial" w:hAnsi="Arial" w:cs="Arial"/>
                <w:lang w:val="sr-Cyrl-CS"/>
              </w:rPr>
              <w:t>а</w:t>
            </w:r>
            <w:r w:rsidRPr="00BA7FA8">
              <w:rPr>
                <w:rFonts w:ascii="Arial" w:hAnsi="Arial" w:cs="Arial"/>
                <w:lang w:val="sr-Cyrl-CS"/>
              </w:rPr>
              <w:t>.</w:t>
            </w:r>
          </w:p>
          <w:p w14:paraId="3DCEF075" w14:textId="77777777" w:rsidR="00E56702" w:rsidRPr="00BA7FA8" w:rsidRDefault="00E56702" w:rsidP="00F749F9">
            <w:pPr>
              <w:rPr>
                <w:rFonts w:ascii="Arial" w:hAnsi="Arial" w:cs="Arial"/>
                <w:lang w:val="sr-Cyrl-CS"/>
              </w:rPr>
            </w:pPr>
            <w:r>
              <w:rPr>
                <w:rFonts w:ascii="Arial" w:hAnsi="Arial" w:cs="Arial"/>
                <w:lang w:val="sr-Cyrl-CS"/>
              </w:rPr>
              <w:t>Пети састанак одржан је 10.6.2021. на ком је завршена изарада Акционог плана.</w:t>
            </w:r>
          </w:p>
          <w:p w14:paraId="46EB8947" w14:textId="77777777" w:rsidR="00E56702" w:rsidRDefault="00E56702" w:rsidP="00F749F9">
            <w:pPr>
              <w:rPr>
                <w:rFonts w:ascii="Arial" w:hAnsi="Arial" w:cs="Arial"/>
                <w:sz w:val="18"/>
                <w:szCs w:val="18"/>
                <w:lang w:val="sr-Cyrl-CS"/>
              </w:rPr>
            </w:pPr>
          </w:p>
          <w:p w14:paraId="54FE3B4A" w14:textId="77777777" w:rsidR="00E56702" w:rsidRPr="00002567" w:rsidRDefault="00E56702" w:rsidP="00F749F9">
            <w:pPr>
              <w:rPr>
                <w:rFonts w:ascii="Arial" w:hAnsi="Arial" w:cs="Arial"/>
                <w:sz w:val="18"/>
                <w:szCs w:val="18"/>
                <w:lang w:val="sr-Cyrl-CS"/>
              </w:rPr>
            </w:pPr>
          </w:p>
        </w:tc>
      </w:tr>
    </w:tbl>
    <w:p w14:paraId="7291EEC8" w14:textId="77777777" w:rsidR="00E56702" w:rsidRDefault="00E56702" w:rsidP="00E56702">
      <w:pPr>
        <w:rPr>
          <w:rFonts w:ascii="Arial" w:hAnsi="Arial" w:cs="Arial"/>
          <w:lang w:val="sr-Cyrl-CS"/>
        </w:rPr>
      </w:pPr>
    </w:p>
    <w:p w14:paraId="638264E4" w14:textId="77777777" w:rsidR="00E56702" w:rsidRDefault="00E56702" w:rsidP="00E56702">
      <w:pPr>
        <w:jc w:val="center"/>
        <w:rPr>
          <w:rFonts w:ascii="Arial" w:hAnsi="Arial" w:cs="Arial"/>
          <w:b/>
          <w:lang w:val="sr-Cyrl-CS"/>
        </w:rPr>
      </w:pPr>
      <w:r w:rsidRPr="00541BD3">
        <w:rPr>
          <w:rFonts w:ascii="Arial" w:hAnsi="Arial" w:cs="Arial"/>
          <w:b/>
          <w:lang w:val="sr-Cyrl-CS"/>
        </w:rPr>
        <w:t>ОКВИР ВРЕДНОВАЊА</w:t>
      </w:r>
    </w:p>
    <w:p w14:paraId="1C6570F2" w14:textId="77777777" w:rsidR="00E56702" w:rsidRPr="00AE24EA" w:rsidRDefault="00E56702" w:rsidP="00E56702">
      <w:pPr>
        <w:jc w:val="center"/>
        <w:rPr>
          <w:rFonts w:ascii="Arial"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119"/>
        <w:gridCol w:w="4283"/>
      </w:tblGrid>
      <w:tr w:rsidR="00E56702" w:rsidRPr="00002567" w14:paraId="6C31F2BA" w14:textId="77777777" w:rsidTr="00F749F9">
        <w:tc>
          <w:tcPr>
            <w:tcW w:w="1809" w:type="dxa"/>
            <w:shd w:val="clear" w:color="auto" w:fill="E0E0E0"/>
            <w:vAlign w:val="center"/>
          </w:tcPr>
          <w:p w14:paraId="7AAABFE3" w14:textId="77777777" w:rsidR="00E56702" w:rsidRPr="00002567" w:rsidRDefault="00E56702" w:rsidP="00F749F9">
            <w:pPr>
              <w:rPr>
                <w:rFonts w:ascii="Arial" w:hAnsi="Arial" w:cs="Arial"/>
                <w:lang w:val="sr-Cyrl-CS"/>
              </w:rPr>
            </w:pPr>
            <w:r w:rsidRPr="00002567">
              <w:rPr>
                <w:rFonts w:ascii="Arial" w:hAnsi="Arial" w:cs="Arial"/>
                <w:lang w:val="sr-Cyrl-CS"/>
              </w:rPr>
              <w:t>ОБЛАСТ КВАЛИТЕТА</w:t>
            </w:r>
          </w:p>
        </w:tc>
        <w:tc>
          <w:tcPr>
            <w:tcW w:w="3119" w:type="dxa"/>
            <w:shd w:val="clear" w:color="auto" w:fill="E0E0E0"/>
            <w:vAlign w:val="center"/>
          </w:tcPr>
          <w:p w14:paraId="03906EB7" w14:textId="77777777" w:rsidR="00E56702" w:rsidRPr="00002567" w:rsidRDefault="00E56702" w:rsidP="00F749F9">
            <w:pPr>
              <w:rPr>
                <w:rFonts w:ascii="Arial" w:hAnsi="Arial" w:cs="Arial"/>
                <w:lang w:val="sr-Cyrl-CS"/>
              </w:rPr>
            </w:pPr>
            <w:r w:rsidRPr="00002567">
              <w:rPr>
                <w:rFonts w:ascii="Arial" w:hAnsi="Arial" w:cs="Arial"/>
                <w:lang w:val="sr-Cyrl-CS"/>
              </w:rPr>
              <w:t>СТАНДАРДИ</w:t>
            </w:r>
          </w:p>
        </w:tc>
        <w:tc>
          <w:tcPr>
            <w:tcW w:w="4283" w:type="dxa"/>
            <w:shd w:val="clear" w:color="auto" w:fill="E0E0E0"/>
            <w:vAlign w:val="center"/>
          </w:tcPr>
          <w:p w14:paraId="56F410B6" w14:textId="77777777" w:rsidR="00E56702" w:rsidRPr="00002567" w:rsidRDefault="00E56702" w:rsidP="00F749F9">
            <w:pPr>
              <w:rPr>
                <w:rFonts w:ascii="Arial" w:hAnsi="Arial" w:cs="Arial"/>
                <w:lang w:val="sr-Cyrl-CS"/>
              </w:rPr>
            </w:pPr>
            <w:r w:rsidRPr="00002567">
              <w:rPr>
                <w:rFonts w:ascii="Arial" w:hAnsi="Arial" w:cs="Arial"/>
                <w:lang w:val="sr-Cyrl-CS"/>
              </w:rPr>
              <w:t>ПОКАЗАТЕЉИ</w:t>
            </w:r>
          </w:p>
        </w:tc>
      </w:tr>
      <w:tr w:rsidR="00E56702" w:rsidRPr="00002567" w14:paraId="6FF57F55" w14:textId="77777777" w:rsidTr="00F749F9">
        <w:trPr>
          <w:trHeight w:val="687"/>
        </w:trPr>
        <w:tc>
          <w:tcPr>
            <w:tcW w:w="1809" w:type="dxa"/>
            <w:vMerge w:val="restart"/>
            <w:textDirection w:val="btLr"/>
            <w:vAlign w:val="center"/>
          </w:tcPr>
          <w:p w14:paraId="5339B6E4" w14:textId="77777777" w:rsidR="00E56702" w:rsidRPr="00002567" w:rsidRDefault="00E56702" w:rsidP="00F749F9">
            <w:pPr>
              <w:ind w:left="113" w:right="113"/>
              <w:jc w:val="center"/>
              <w:rPr>
                <w:rFonts w:ascii="Arial" w:hAnsi="Arial" w:cs="Arial"/>
                <w:lang w:val="sr-Cyrl-CS"/>
              </w:rPr>
            </w:pPr>
            <w:r>
              <w:rPr>
                <w:rFonts w:ascii="Arial" w:hAnsi="Arial" w:cs="Arial"/>
                <w:lang w:val="sr-Cyrl-CS"/>
              </w:rPr>
              <w:lastRenderedPageBreak/>
              <w:t>Програмирање, планирање и извештавање</w:t>
            </w:r>
          </w:p>
          <w:p w14:paraId="682A2344" w14:textId="77777777" w:rsidR="00E56702" w:rsidRPr="00002567" w:rsidRDefault="00E56702" w:rsidP="00F749F9">
            <w:pPr>
              <w:ind w:left="113" w:right="113"/>
              <w:jc w:val="center"/>
              <w:rPr>
                <w:rFonts w:ascii="Arial" w:hAnsi="Arial" w:cs="Arial"/>
                <w:lang w:val="sr-Cyrl-CS"/>
              </w:rPr>
            </w:pPr>
          </w:p>
          <w:p w14:paraId="3397CAC2" w14:textId="77777777" w:rsidR="00E56702" w:rsidRPr="00002567" w:rsidRDefault="00E56702" w:rsidP="00F749F9">
            <w:pPr>
              <w:ind w:left="113" w:right="113"/>
              <w:jc w:val="center"/>
              <w:rPr>
                <w:rFonts w:ascii="Arial" w:hAnsi="Arial" w:cs="Arial"/>
                <w:lang w:val="sr-Cyrl-CS"/>
              </w:rPr>
            </w:pPr>
          </w:p>
        </w:tc>
        <w:tc>
          <w:tcPr>
            <w:tcW w:w="3119" w:type="dxa"/>
            <w:vMerge w:val="restart"/>
          </w:tcPr>
          <w:p w14:paraId="614A5342" w14:textId="77777777" w:rsidR="00E56702" w:rsidRPr="00002567" w:rsidRDefault="00E56702" w:rsidP="00F749F9">
            <w:pPr>
              <w:rPr>
                <w:rFonts w:ascii="Arial" w:hAnsi="Arial" w:cs="Arial"/>
                <w:lang w:val="sr-Cyrl-CS"/>
              </w:rPr>
            </w:pPr>
          </w:p>
          <w:p w14:paraId="7B69028F" w14:textId="77777777" w:rsidR="00E56702" w:rsidRPr="00002567" w:rsidRDefault="00E56702" w:rsidP="00F749F9">
            <w:pPr>
              <w:rPr>
                <w:rFonts w:ascii="Arial" w:hAnsi="Arial" w:cs="Arial"/>
                <w:lang w:val="sr-Cyrl-CS"/>
              </w:rPr>
            </w:pPr>
          </w:p>
          <w:p w14:paraId="06942442" w14:textId="77777777" w:rsidR="00E56702" w:rsidRPr="00002567" w:rsidRDefault="00E56702" w:rsidP="00F749F9">
            <w:pPr>
              <w:rPr>
                <w:rFonts w:ascii="Arial" w:hAnsi="Arial" w:cs="Arial"/>
                <w:lang w:val="sr-Cyrl-CS"/>
              </w:rPr>
            </w:pPr>
          </w:p>
          <w:p w14:paraId="7C3FB8A3" w14:textId="77777777" w:rsidR="00E56702" w:rsidRPr="00002567" w:rsidRDefault="00E56702" w:rsidP="00F749F9">
            <w:pPr>
              <w:rPr>
                <w:rFonts w:ascii="Arial" w:hAnsi="Arial" w:cs="Arial"/>
                <w:lang w:val="sr-Cyrl-CS"/>
              </w:rPr>
            </w:pPr>
          </w:p>
          <w:p w14:paraId="339B3C0D" w14:textId="77777777" w:rsidR="00E56702" w:rsidRPr="00002567" w:rsidRDefault="00E56702" w:rsidP="00F749F9">
            <w:pPr>
              <w:rPr>
                <w:rFonts w:ascii="Arial" w:hAnsi="Arial" w:cs="Arial"/>
                <w:lang w:val="sr-Cyrl-CS"/>
              </w:rPr>
            </w:pPr>
          </w:p>
          <w:p w14:paraId="655B9BDB" w14:textId="77777777" w:rsidR="00E56702" w:rsidRPr="007A1C1A" w:rsidRDefault="00E56702" w:rsidP="00F749F9">
            <w:pPr>
              <w:rPr>
                <w:rFonts w:ascii="Arial" w:hAnsi="Arial" w:cs="Arial"/>
              </w:rPr>
            </w:pPr>
            <w:r w:rsidRPr="007A1C1A">
              <w:rPr>
                <w:rFonts w:ascii="Arial" w:hAnsi="Arial" w:cs="Arial"/>
              </w:rPr>
              <w:t xml:space="preserve">1.1. </w:t>
            </w:r>
            <w:proofErr w:type="spellStart"/>
            <w:r w:rsidRPr="007A1C1A">
              <w:rPr>
                <w:rFonts w:ascii="Arial" w:hAnsi="Arial" w:cs="Arial"/>
              </w:rPr>
              <w:t>Програмирање</w:t>
            </w:r>
            <w:proofErr w:type="spellEnd"/>
            <w:r w:rsidRPr="007A1C1A">
              <w:rPr>
                <w:rFonts w:ascii="Arial" w:hAnsi="Arial" w:cs="Arial"/>
              </w:rPr>
              <w:t xml:space="preserve"> </w:t>
            </w:r>
            <w:proofErr w:type="spellStart"/>
            <w:r w:rsidRPr="007A1C1A">
              <w:rPr>
                <w:rFonts w:ascii="Arial" w:hAnsi="Arial" w:cs="Arial"/>
              </w:rPr>
              <w:t>образовно-васпитног</w:t>
            </w:r>
            <w:proofErr w:type="spellEnd"/>
            <w:r w:rsidRPr="007A1C1A">
              <w:rPr>
                <w:rFonts w:ascii="Arial" w:hAnsi="Arial" w:cs="Arial"/>
              </w:rPr>
              <w:t xml:space="preserve"> </w:t>
            </w:r>
            <w:proofErr w:type="spellStart"/>
            <w:r w:rsidRPr="007A1C1A">
              <w:rPr>
                <w:rFonts w:ascii="Arial" w:hAnsi="Arial" w:cs="Arial"/>
              </w:rPr>
              <w:t>рада</w:t>
            </w:r>
            <w:proofErr w:type="spellEnd"/>
            <w:r w:rsidRPr="007A1C1A">
              <w:rPr>
                <w:rFonts w:ascii="Arial" w:hAnsi="Arial" w:cs="Arial"/>
              </w:rPr>
              <w:t xml:space="preserve"> </w:t>
            </w:r>
            <w:proofErr w:type="spellStart"/>
            <w:r w:rsidRPr="007A1C1A">
              <w:rPr>
                <w:rFonts w:ascii="Arial" w:hAnsi="Arial" w:cs="Arial"/>
              </w:rPr>
              <w:t>jе</w:t>
            </w:r>
            <w:proofErr w:type="spellEnd"/>
            <w:r w:rsidRPr="007A1C1A">
              <w:rPr>
                <w:rFonts w:ascii="Arial" w:hAnsi="Arial" w:cs="Arial"/>
              </w:rPr>
              <w:t xml:space="preserve"> у </w:t>
            </w:r>
            <w:proofErr w:type="spellStart"/>
            <w:r w:rsidRPr="007A1C1A">
              <w:rPr>
                <w:rFonts w:ascii="Arial" w:hAnsi="Arial" w:cs="Arial"/>
              </w:rPr>
              <w:t>функциjи</w:t>
            </w:r>
            <w:proofErr w:type="spellEnd"/>
            <w:r w:rsidRPr="007A1C1A">
              <w:rPr>
                <w:rFonts w:ascii="Arial" w:hAnsi="Arial" w:cs="Arial"/>
              </w:rPr>
              <w:t xml:space="preserve"> </w:t>
            </w:r>
            <w:proofErr w:type="spellStart"/>
            <w:r w:rsidRPr="007A1C1A">
              <w:rPr>
                <w:rFonts w:ascii="Arial" w:hAnsi="Arial" w:cs="Arial"/>
              </w:rPr>
              <w:t>квалитетног</w:t>
            </w:r>
            <w:proofErr w:type="spellEnd"/>
            <w:r w:rsidRPr="007A1C1A">
              <w:rPr>
                <w:rFonts w:ascii="Arial" w:hAnsi="Arial" w:cs="Arial"/>
              </w:rPr>
              <w:t xml:space="preserve"> </w:t>
            </w:r>
            <w:proofErr w:type="spellStart"/>
            <w:r w:rsidRPr="007A1C1A">
              <w:rPr>
                <w:rFonts w:ascii="Arial" w:hAnsi="Arial" w:cs="Arial"/>
              </w:rPr>
              <w:t>рада</w:t>
            </w:r>
            <w:proofErr w:type="spellEnd"/>
            <w:r w:rsidRPr="007A1C1A">
              <w:rPr>
                <w:rFonts w:ascii="Arial" w:hAnsi="Arial" w:cs="Arial"/>
              </w:rPr>
              <w:t xml:space="preserve"> </w:t>
            </w:r>
            <w:proofErr w:type="spellStart"/>
            <w:r w:rsidRPr="007A1C1A">
              <w:rPr>
                <w:rFonts w:ascii="Arial" w:hAnsi="Arial" w:cs="Arial"/>
              </w:rPr>
              <w:t>школе</w:t>
            </w:r>
            <w:proofErr w:type="spellEnd"/>
          </w:p>
          <w:p w14:paraId="0677184C" w14:textId="77777777" w:rsidR="00E56702" w:rsidRPr="00002567" w:rsidRDefault="00E56702" w:rsidP="00F749F9">
            <w:pPr>
              <w:rPr>
                <w:rFonts w:ascii="Arial" w:hAnsi="Arial" w:cs="Arial"/>
                <w:lang w:val="sr-Cyrl-CS"/>
              </w:rPr>
            </w:pPr>
          </w:p>
        </w:tc>
        <w:tc>
          <w:tcPr>
            <w:tcW w:w="4283" w:type="dxa"/>
          </w:tcPr>
          <w:p w14:paraId="21EBD921" w14:textId="77777777" w:rsidR="00E56702" w:rsidRPr="007A1C1A" w:rsidRDefault="00E56702" w:rsidP="00F749F9">
            <w:pPr>
              <w:rPr>
                <w:rFonts w:ascii="Arial" w:hAnsi="Arial" w:cs="Arial"/>
                <w:lang w:val="sr-Cyrl-RS"/>
              </w:rPr>
            </w:pPr>
            <w:r w:rsidRPr="007A1C1A">
              <w:rPr>
                <w:rFonts w:ascii="Arial" w:hAnsi="Arial" w:cs="Arial"/>
              </w:rPr>
              <w:t xml:space="preserve">1.1.1. </w:t>
            </w:r>
            <w:proofErr w:type="spellStart"/>
            <w:r w:rsidRPr="007A1C1A">
              <w:rPr>
                <w:rFonts w:ascii="Arial" w:hAnsi="Arial" w:cs="Arial"/>
              </w:rPr>
              <w:t>Школски</w:t>
            </w:r>
            <w:proofErr w:type="spellEnd"/>
            <w:r w:rsidRPr="007A1C1A">
              <w:rPr>
                <w:rFonts w:ascii="Arial" w:hAnsi="Arial" w:cs="Arial"/>
              </w:rPr>
              <w:t xml:space="preserve"> </w:t>
            </w:r>
            <w:proofErr w:type="spellStart"/>
            <w:r w:rsidRPr="007A1C1A">
              <w:rPr>
                <w:rFonts w:ascii="Arial" w:hAnsi="Arial" w:cs="Arial"/>
              </w:rPr>
              <w:t>програм</w:t>
            </w:r>
            <w:proofErr w:type="spellEnd"/>
            <w:r w:rsidRPr="007A1C1A">
              <w:rPr>
                <w:rFonts w:ascii="Arial" w:hAnsi="Arial" w:cs="Arial"/>
              </w:rPr>
              <w:t xml:space="preserve"> </w:t>
            </w:r>
            <w:proofErr w:type="spellStart"/>
            <w:r w:rsidRPr="007A1C1A">
              <w:rPr>
                <w:rFonts w:ascii="Arial" w:hAnsi="Arial" w:cs="Arial"/>
              </w:rPr>
              <w:t>се</w:t>
            </w:r>
            <w:proofErr w:type="spellEnd"/>
            <w:r w:rsidRPr="007A1C1A">
              <w:rPr>
                <w:rFonts w:ascii="Arial" w:hAnsi="Arial" w:cs="Arial"/>
              </w:rPr>
              <w:t xml:space="preserve"> </w:t>
            </w:r>
            <w:proofErr w:type="spellStart"/>
            <w:r w:rsidRPr="007A1C1A">
              <w:rPr>
                <w:rFonts w:ascii="Arial" w:hAnsi="Arial" w:cs="Arial"/>
              </w:rPr>
              <w:t>заснива</w:t>
            </w:r>
            <w:proofErr w:type="spellEnd"/>
            <w:r w:rsidRPr="007A1C1A">
              <w:rPr>
                <w:rFonts w:ascii="Arial" w:hAnsi="Arial" w:cs="Arial"/>
              </w:rPr>
              <w:t xml:space="preserve"> </w:t>
            </w:r>
            <w:proofErr w:type="spellStart"/>
            <w:r w:rsidRPr="007A1C1A">
              <w:rPr>
                <w:rFonts w:ascii="Arial" w:hAnsi="Arial" w:cs="Arial"/>
              </w:rPr>
              <w:t>на</w:t>
            </w:r>
            <w:proofErr w:type="spellEnd"/>
            <w:r w:rsidRPr="007A1C1A">
              <w:rPr>
                <w:rFonts w:ascii="Arial" w:hAnsi="Arial" w:cs="Arial"/>
              </w:rPr>
              <w:t xml:space="preserve"> </w:t>
            </w:r>
            <w:proofErr w:type="spellStart"/>
            <w:r w:rsidRPr="007A1C1A">
              <w:rPr>
                <w:rFonts w:ascii="Arial" w:hAnsi="Arial" w:cs="Arial"/>
              </w:rPr>
              <w:t>прописаним</w:t>
            </w:r>
            <w:proofErr w:type="spellEnd"/>
            <w:r w:rsidRPr="007A1C1A">
              <w:rPr>
                <w:rFonts w:ascii="Arial" w:hAnsi="Arial" w:cs="Arial"/>
              </w:rPr>
              <w:t xml:space="preserve"> </w:t>
            </w:r>
            <w:proofErr w:type="spellStart"/>
            <w:r w:rsidRPr="007A1C1A">
              <w:rPr>
                <w:rFonts w:ascii="Arial" w:hAnsi="Arial" w:cs="Arial"/>
              </w:rPr>
              <w:t>начелима</w:t>
            </w:r>
            <w:proofErr w:type="spellEnd"/>
            <w:r w:rsidRPr="007A1C1A">
              <w:rPr>
                <w:rFonts w:ascii="Arial" w:hAnsi="Arial" w:cs="Arial"/>
              </w:rPr>
              <w:t xml:space="preserve"> </w:t>
            </w:r>
            <w:proofErr w:type="spellStart"/>
            <w:r w:rsidRPr="007A1C1A">
              <w:rPr>
                <w:rFonts w:ascii="Arial" w:hAnsi="Arial" w:cs="Arial"/>
              </w:rPr>
              <w:t>за</w:t>
            </w:r>
            <w:proofErr w:type="spellEnd"/>
            <w:r w:rsidRPr="007A1C1A">
              <w:rPr>
                <w:rFonts w:ascii="Arial" w:hAnsi="Arial" w:cs="Arial"/>
              </w:rPr>
              <w:t xml:space="preserve"> </w:t>
            </w:r>
            <w:proofErr w:type="spellStart"/>
            <w:r w:rsidRPr="007A1C1A">
              <w:rPr>
                <w:rFonts w:ascii="Arial" w:hAnsi="Arial" w:cs="Arial"/>
              </w:rPr>
              <w:t>израду</w:t>
            </w:r>
            <w:proofErr w:type="spellEnd"/>
            <w:r w:rsidRPr="007A1C1A">
              <w:rPr>
                <w:rFonts w:ascii="Arial" w:hAnsi="Arial" w:cs="Arial"/>
              </w:rPr>
              <w:t xml:space="preserve"> </w:t>
            </w:r>
            <w:proofErr w:type="spellStart"/>
            <w:r w:rsidRPr="007A1C1A">
              <w:rPr>
                <w:rFonts w:ascii="Arial" w:hAnsi="Arial" w:cs="Arial"/>
              </w:rPr>
              <w:t>овог</w:t>
            </w:r>
            <w:proofErr w:type="spellEnd"/>
            <w:r w:rsidRPr="007A1C1A">
              <w:rPr>
                <w:rFonts w:ascii="Arial" w:hAnsi="Arial" w:cs="Arial"/>
              </w:rPr>
              <w:t xml:space="preserve"> </w:t>
            </w:r>
            <w:proofErr w:type="spellStart"/>
            <w:r w:rsidRPr="007A1C1A">
              <w:rPr>
                <w:rFonts w:ascii="Arial" w:hAnsi="Arial" w:cs="Arial"/>
              </w:rPr>
              <w:t>документа</w:t>
            </w:r>
            <w:proofErr w:type="spellEnd"/>
            <w:r>
              <w:rPr>
                <w:rFonts w:ascii="Arial" w:hAnsi="Arial" w:cs="Arial"/>
                <w:lang w:val="sr-Cyrl-RS"/>
              </w:rPr>
              <w:t>.</w:t>
            </w:r>
          </w:p>
        </w:tc>
      </w:tr>
      <w:tr w:rsidR="00E56702" w:rsidRPr="00002567" w14:paraId="1B8043BA" w14:textId="77777777" w:rsidTr="00F749F9">
        <w:trPr>
          <w:trHeight w:val="543"/>
        </w:trPr>
        <w:tc>
          <w:tcPr>
            <w:tcW w:w="1809" w:type="dxa"/>
            <w:vMerge/>
          </w:tcPr>
          <w:p w14:paraId="3822D07F" w14:textId="77777777" w:rsidR="00E56702" w:rsidRPr="00002567" w:rsidRDefault="00E56702" w:rsidP="00F749F9">
            <w:pPr>
              <w:rPr>
                <w:rFonts w:ascii="Arial" w:hAnsi="Arial" w:cs="Arial"/>
                <w:lang w:val="sr-Cyrl-CS"/>
              </w:rPr>
            </w:pPr>
          </w:p>
        </w:tc>
        <w:tc>
          <w:tcPr>
            <w:tcW w:w="3119" w:type="dxa"/>
            <w:vMerge/>
          </w:tcPr>
          <w:p w14:paraId="2AA57247" w14:textId="77777777" w:rsidR="00E56702" w:rsidRPr="00002567" w:rsidRDefault="00E56702" w:rsidP="00F749F9">
            <w:pPr>
              <w:rPr>
                <w:rFonts w:ascii="Arial" w:hAnsi="Arial" w:cs="Arial"/>
                <w:lang w:val="sr-Cyrl-CS"/>
              </w:rPr>
            </w:pPr>
          </w:p>
        </w:tc>
        <w:tc>
          <w:tcPr>
            <w:tcW w:w="4283" w:type="dxa"/>
          </w:tcPr>
          <w:p w14:paraId="281DD4FA" w14:textId="77777777" w:rsidR="00E56702" w:rsidRPr="00002567" w:rsidRDefault="00E56702" w:rsidP="00F749F9">
            <w:pPr>
              <w:rPr>
                <w:rFonts w:ascii="Arial" w:hAnsi="Arial" w:cs="Arial"/>
                <w:lang w:val="sr-Cyrl-CS"/>
              </w:rPr>
            </w:pPr>
            <w:r w:rsidRPr="007A1C1A">
              <w:rPr>
                <w:rFonts w:ascii="Arial" w:hAnsi="Arial" w:cs="Arial"/>
                <w:lang w:val="sr-Cyrl-CS"/>
              </w:rPr>
              <w:t>1.1.2. У изради Развоjног плана установе учествовале су кључне циљне групе (наставници, стручни сарадници, директор, ученици, родитељи, локална заjедница).</w:t>
            </w:r>
          </w:p>
        </w:tc>
      </w:tr>
      <w:tr w:rsidR="00E56702" w:rsidRPr="00002567" w14:paraId="1DCB4A48" w14:textId="77777777" w:rsidTr="00F749F9">
        <w:trPr>
          <w:trHeight w:val="417"/>
        </w:trPr>
        <w:tc>
          <w:tcPr>
            <w:tcW w:w="1809" w:type="dxa"/>
            <w:vMerge/>
          </w:tcPr>
          <w:p w14:paraId="22B3064C" w14:textId="77777777" w:rsidR="00E56702" w:rsidRPr="00002567" w:rsidRDefault="00E56702" w:rsidP="00F749F9">
            <w:pPr>
              <w:rPr>
                <w:rFonts w:ascii="Arial" w:hAnsi="Arial" w:cs="Arial"/>
                <w:lang w:val="sr-Cyrl-CS"/>
              </w:rPr>
            </w:pPr>
          </w:p>
        </w:tc>
        <w:tc>
          <w:tcPr>
            <w:tcW w:w="3119" w:type="dxa"/>
            <w:vMerge/>
          </w:tcPr>
          <w:p w14:paraId="49054F46" w14:textId="77777777" w:rsidR="00E56702" w:rsidRPr="00002567" w:rsidRDefault="00E56702" w:rsidP="00F749F9">
            <w:pPr>
              <w:rPr>
                <w:rFonts w:ascii="Arial" w:hAnsi="Arial" w:cs="Arial"/>
                <w:lang w:val="sr-Cyrl-CS"/>
              </w:rPr>
            </w:pPr>
          </w:p>
        </w:tc>
        <w:tc>
          <w:tcPr>
            <w:tcW w:w="4283" w:type="dxa"/>
          </w:tcPr>
          <w:p w14:paraId="6BBF1D13" w14:textId="77777777" w:rsidR="00E56702" w:rsidRPr="00002567" w:rsidRDefault="00E56702" w:rsidP="00F749F9">
            <w:pPr>
              <w:rPr>
                <w:rFonts w:ascii="Arial" w:hAnsi="Arial" w:cs="Arial"/>
                <w:lang w:val="sr-Cyrl-CS"/>
              </w:rPr>
            </w:pPr>
            <w:r w:rsidRPr="007A1C1A">
              <w:rPr>
                <w:rFonts w:ascii="Arial" w:hAnsi="Arial" w:cs="Arial"/>
                <w:lang w:val="sr-Cyrl-CS"/>
              </w:rPr>
              <w:t>1.1.3. Садржаj кључних школских докумената одржава специфичности установе.</w:t>
            </w:r>
          </w:p>
        </w:tc>
      </w:tr>
      <w:tr w:rsidR="00E56702" w:rsidRPr="00002567" w14:paraId="68390C9A" w14:textId="77777777" w:rsidTr="00F749F9">
        <w:trPr>
          <w:trHeight w:val="633"/>
        </w:trPr>
        <w:tc>
          <w:tcPr>
            <w:tcW w:w="1809" w:type="dxa"/>
            <w:vMerge/>
          </w:tcPr>
          <w:p w14:paraId="1AED60AF" w14:textId="77777777" w:rsidR="00E56702" w:rsidRPr="00002567" w:rsidRDefault="00E56702" w:rsidP="00F749F9">
            <w:pPr>
              <w:rPr>
                <w:rFonts w:ascii="Arial" w:hAnsi="Arial" w:cs="Arial"/>
                <w:lang w:val="sr-Cyrl-CS"/>
              </w:rPr>
            </w:pPr>
          </w:p>
        </w:tc>
        <w:tc>
          <w:tcPr>
            <w:tcW w:w="3119" w:type="dxa"/>
            <w:vMerge/>
          </w:tcPr>
          <w:p w14:paraId="1FA2D9B7" w14:textId="77777777" w:rsidR="00E56702" w:rsidRPr="00002567" w:rsidRDefault="00E56702" w:rsidP="00F749F9">
            <w:pPr>
              <w:rPr>
                <w:rFonts w:ascii="Arial" w:hAnsi="Arial" w:cs="Arial"/>
                <w:lang w:val="sr-Cyrl-CS"/>
              </w:rPr>
            </w:pPr>
          </w:p>
        </w:tc>
        <w:tc>
          <w:tcPr>
            <w:tcW w:w="4283" w:type="dxa"/>
          </w:tcPr>
          <w:p w14:paraId="4587078A" w14:textId="77777777" w:rsidR="00E56702" w:rsidRPr="00002567" w:rsidRDefault="00E56702" w:rsidP="00F749F9">
            <w:pPr>
              <w:rPr>
                <w:rFonts w:ascii="Arial" w:hAnsi="Arial" w:cs="Arial"/>
                <w:lang w:val="sr-Cyrl-CS"/>
              </w:rPr>
            </w:pPr>
            <w:r w:rsidRPr="007A1C1A">
              <w:rPr>
                <w:rFonts w:ascii="Arial" w:hAnsi="Arial" w:cs="Arial"/>
                <w:lang w:val="sr-Cyrl-CS"/>
              </w:rPr>
              <w:t>1.1.4. Програмирање рада заснива се на аналитичко-истраживачким подацима и проценама квалитета рада установе.</w:t>
            </w:r>
          </w:p>
        </w:tc>
      </w:tr>
      <w:tr w:rsidR="00E56702" w:rsidRPr="00002567" w14:paraId="2DC7789F" w14:textId="77777777" w:rsidTr="00F749F9">
        <w:trPr>
          <w:trHeight w:val="450"/>
        </w:trPr>
        <w:tc>
          <w:tcPr>
            <w:tcW w:w="1809" w:type="dxa"/>
            <w:vMerge/>
          </w:tcPr>
          <w:p w14:paraId="6FA5571E" w14:textId="77777777" w:rsidR="00E56702" w:rsidRPr="00002567" w:rsidRDefault="00E56702" w:rsidP="00F749F9">
            <w:pPr>
              <w:rPr>
                <w:rFonts w:ascii="Arial" w:hAnsi="Arial" w:cs="Arial"/>
                <w:lang w:val="sr-Cyrl-CS"/>
              </w:rPr>
            </w:pPr>
          </w:p>
        </w:tc>
        <w:tc>
          <w:tcPr>
            <w:tcW w:w="3119" w:type="dxa"/>
            <w:vMerge/>
          </w:tcPr>
          <w:p w14:paraId="350C1EAC" w14:textId="77777777" w:rsidR="00E56702" w:rsidRPr="00002567" w:rsidRDefault="00E56702" w:rsidP="00F749F9">
            <w:pPr>
              <w:rPr>
                <w:rFonts w:ascii="Arial" w:hAnsi="Arial" w:cs="Arial"/>
                <w:lang w:val="sr-Cyrl-CS"/>
              </w:rPr>
            </w:pPr>
          </w:p>
        </w:tc>
        <w:tc>
          <w:tcPr>
            <w:tcW w:w="4283" w:type="dxa"/>
          </w:tcPr>
          <w:p w14:paraId="2D01813B" w14:textId="77777777" w:rsidR="00E56702" w:rsidRPr="00002567" w:rsidRDefault="00E56702" w:rsidP="00F749F9">
            <w:pPr>
              <w:rPr>
                <w:rFonts w:ascii="Arial" w:hAnsi="Arial" w:cs="Arial"/>
                <w:lang w:val="sr-Cyrl-CS"/>
              </w:rPr>
            </w:pPr>
            <w:r w:rsidRPr="007A1C1A">
              <w:rPr>
                <w:rFonts w:ascii="Arial" w:hAnsi="Arial" w:cs="Arial"/>
                <w:lang w:val="sr-Cyrl-CS"/>
              </w:rPr>
              <w:t>1.1.5. У програмирању рада уважаваjу се узрасне, развоjне и специфичне потребе ученика.</w:t>
            </w:r>
          </w:p>
        </w:tc>
      </w:tr>
      <w:tr w:rsidR="00E56702" w:rsidRPr="00002567" w14:paraId="09B88C00" w14:textId="77777777" w:rsidTr="00F749F9">
        <w:tc>
          <w:tcPr>
            <w:tcW w:w="1809" w:type="dxa"/>
            <w:vMerge/>
          </w:tcPr>
          <w:p w14:paraId="586B2A7A" w14:textId="77777777" w:rsidR="00E56702" w:rsidRPr="00002567" w:rsidRDefault="00E56702" w:rsidP="00F749F9">
            <w:pPr>
              <w:rPr>
                <w:rFonts w:ascii="Arial" w:hAnsi="Arial" w:cs="Arial"/>
                <w:lang w:val="sr-Cyrl-CS"/>
              </w:rPr>
            </w:pPr>
          </w:p>
        </w:tc>
        <w:tc>
          <w:tcPr>
            <w:tcW w:w="3119" w:type="dxa"/>
            <w:vMerge w:val="restart"/>
          </w:tcPr>
          <w:p w14:paraId="2249656F" w14:textId="77777777" w:rsidR="00E56702" w:rsidRPr="007A1C1A" w:rsidRDefault="00E56702" w:rsidP="00F749F9">
            <w:pPr>
              <w:rPr>
                <w:rFonts w:ascii="Arial" w:hAnsi="Arial" w:cs="Arial"/>
              </w:rPr>
            </w:pPr>
            <w:r w:rsidRPr="007A1C1A">
              <w:rPr>
                <w:rFonts w:ascii="Arial" w:hAnsi="Arial" w:cs="Arial"/>
              </w:rPr>
              <w:t xml:space="preserve">1.2. </w:t>
            </w:r>
            <w:proofErr w:type="spellStart"/>
            <w:r w:rsidRPr="007A1C1A">
              <w:rPr>
                <w:rFonts w:ascii="Arial" w:hAnsi="Arial" w:cs="Arial"/>
              </w:rPr>
              <w:t>Планирање</w:t>
            </w:r>
            <w:proofErr w:type="spellEnd"/>
            <w:r w:rsidRPr="007A1C1A">
              <w:rPr>
                <w:rFonts w:ascii="Arial" w:hAnsi="Arial" w:cs="Arial"/>
              </w:rPr>
              <w:t xml:space="preserve"> </w:t>
            </w:r>
            <w:proofErr w:type="spellStart"/>
            <w:r w:rsidRPr="007A1C1A">
              <w:rPr>
                <w:rFonts w:ascii="Arial" w:hAnsi="Arial" w:cs="Arial"/>
              </w:rPr>
              <w:t>рада</w:t>
            </w:r>
            <w:proofErr w:type="spellEnd"/>
            <w:r w:rsidRPr="007A1C1A">
              <w:rPr>
                <w:rFonts w:ascii="Arial" w:hAnsi="Arial" w:cs="Arial"/>
              </w:rPr>
              <w:t xml:space="preserve"> </w:t>
            </w:r>
            <w:proofErr w:type="spellStart"/>
            <w:r w:rsidRPr="007A1C1A">
              <w:rPr>
                <w:rFonts w:ascii="Arial" w:hAnsi="Arial" w:cs="Arial"/>
              </w:rPr>
              <w:t>органа</w:t>
            </w:r>
            <w:proofErr w:type="spellEnd"/>
            <w:r w:rsidRPr="007A1C1A">
              <w:rPr>
                <w:rFonts w:ascii="Arial" w:hAnsi="Arial" w:cs="Arial"/>
              </w:rPr>
              <w:t xml:space="preserve">, </w:t>
            </w:r>
            <w:proofErr w:type="spellStart"/>
            <w:r w:rsidRPr="007A1C1A">
              <w:rPr>
                <w:rFonts w:ascii="Arial" w:hAnsi="Arial" w:cs="Arial"/>
              </w:rPr>
              <w:t>тела</w:t>
            </w:r>
            <w:proofErr w:type="spellEnd"/>
            <w:r w:rsidRPr="007A1C1A">
              <w:rPr>
                <w:rFonts w:ascii="Arial" w:hAnsi="Arial" w:cs="Arial"/>
              </w:rPr>
              <w:t xml:space="preserve"> и </w:t>
            </w:r>
            <w:proofErr w:type="spellStart"/>
            <w:r w:rsidRPr="007A1C1A">
              <w:rPr>
                <w:rFonts w:ascii="Arial" w:hAnsi="Arial" w:cs="Arial"/>
              </w:rPr>
              <w:t>тимова</w:t>
            </w:r>
            <w:proofErr w:type="spellEnd"/>
            <w:r w:rsidRPr="007A1C1A">
              <w:rPr>
                <w:rFonts w:ascii="Arial" w:hAnsi="Arial" w:cs="Arial"/>
              </w:rPr>
              <w:t xml:space="preserve"> </w:t>
            </w:r>
            <w:proofErr w:type="spellStart"/>
            <w:r w:rsidRPr="007A1C1A">
              <w:rPr>
                <w:rFonts w:ascii="Arial" w:hAnsi="Arial" w:cs="Arial"/>
              </w:rPr>
              <w:t>jе</w:t>
            </w:r>
            <w:proofErr w:type="spellEnd"/>
            <w:r w:rsidRPr="007A1C1A">
              <w:rPr>
                <w:rFonts w:ascii="Arial" w:hAnsi="Arial" w:cs="Arial"/>
              </w:rPr>
              <w:t xml:space="preserve"> у </w:t>
            </w:r>
            <w:proofErr w:type="spellStart"/>
            <w:r w:rsidRPr="007A1C1A">
              <w:rPr>
                <w:rFonts w:ascii="Arial" w:hAnsi="Arial" w:cs="Arial"/>
              </w:rPr>
              <w:t>функциjи</w:t>
            </w:r>
            <w:proofErr w:type="spellEnd"/>
            <w:r w:rsidRPr="007A1C1A">
              <w:rPr>
                <w:rFonts w:ascii="Arial" w:hAnsi="Arial" w:cs="Arial"/>
              </w:rPr>
              <w:t xml:space="preserve"> </w:t>
            </w:r>
            <w:proofErr w:type="spellStart"/>
            <w:r w:rsidRPr="007A1C1A">
              <w:rPr>
                <w:rFonts w:ascii="Arial" w:hAnsi="Arial" w:cs="Arial"/>
              </w:rPr>
              <w:t>ефективног</w:t>
            </w:r>
            <w:proofErr w:type="spellEnd"/>
            <w:r w:rsidRPr="007A1C1A">
              <w:rPr>
                <w:rFonts w:ascii="Arial" w:hAnsi="Arial" w:cs="Arial"/>
              </w:rPr>
              <w:t xml:space="preserve"> и </w:t>
            </w:r>
            <w:proofErr w:type="spellStart"/>
            <w:r w:rsidRPr="007A1C1A">
              <w:rPr>
                <w:rFonts w:ascii="Arial" w:hAnsi="Arial" w:cs="Arial"/>
              </w:rPr>
              <w:t>ефикасног</w:t>
            </w:r>
            <w:proofErr w:type="spellEnd"/>
            <w:r w:rsidRPr="007A1C1A">
              <w:rPr>
                <w:rFonts w:ascii="Arial" w:hAnsi="Arial" w:cs="Arial"/>
              </w:rPr>
              <w:t xml:space="preserve"> </w:t>
            </w:r>
            <w:proofErr w:type="spellStart"/>
            <w:r w:rsidRPr="007A1C1A">
              <w:rPr>
                <w:rFonts w:ascii="Arial" w:hAnsi="Arial" w:cs="Arial"/>
              </w:rPr>
              <w:t>рада</w:t>
            </w:r>
            <w:proofErr w:type="spellEnd"/>
            <w:r w:rsidRPr="007A1C1A">
              <w:rPr>
                <w:rFonts w:ascii="Arial" w:hAnsi="Arial" w:cs="Arial"/>
              </w:rPr>
              <w:t xml:space="preserve"> у </w:t>
            </w:r>
            <w:proofErr w:type="spellStart"/>
            <w:r w:rsidRPr="007A1C1A">
              <w:rPr>
                <w:rFonts w:ascii="Arial" w:hAnsi="Arial" w:cs="Arial"/>
              </w:rPr>
              <w:t>школи</w:t>
            </w:r>
            <w:proofErr w:type="spellEnd"/>
          </w:p>
          <w:p w14:paraId="74C5285D" w14:textId="77777777" w:rsidR="00E56702" w:rsidRPr="00002567" w:rsidRDefault="00E56702" w:rsidP="00F749F9">
            <w:pPr>
              <w:rPr>
                <w:rFonts w:ascii="Arial" w:hAnsi="Arial" w:cs="Arial"/>
                <w:lang w:val="sr-Cyrl-CS"/>
              </w:rPr>
            </w:pPr>
          </w:p>
        </w:tc>
        <w:tc>
          <w:tcPr>
            <w:tcW w:w="4283" w:type="dxa"/>
          </w:tcPr>
          <w:p w14:paraId="4AAA7E35" w14:textId="77777777" w:rsidR="00E56702" w:rsidRPr="00002567" w:rsidRDefault="00E56702" w:rsidP="00F749F9">
            <w:pPr>
              <w:rPr>
                <w:rFonts w:ascii="Arial" w:hAnsi="Arial" w:cs="Arial"/>
                <w:lang w:val="sr-Cyrl-CS"/>
              </w:rPr>
            </w:pPr>
            <w:r w:rsidRPr="007A1C1A">
              <w:rPr>
                <w:rFonts w:ascii="Arial" w:hAnsi="Arial" w:cs="Arial"/>
                <w:lang w:val="sr-Cyrl-CS"/>
              </w:rPr>
              <w:t>1.2.1. Годишњи план рада донет jе у складу са школским програмом, развоjним планом и годишњим календаром.</w:t>
            </w:r>
          </w:p>
        </w:tc>
      </w:tr>
      <w:tr w:rsidR="00E56702" w:rsidRPr="00002567" w14:paraId="7EAA3632" w14:textId="77777777" w:rsidTr="00F749F9">
        <w:trPr>
          <w:trHeight w:val="360"/>
        </w:trPr>
        <w:tc>
          <w:tcPr>
            <w:tcW w:w="1809" w:type="dxa"/>
            <w:vMerge/>
          </w:tcPr>
          <w:p w14:paraId="07DFA030" w14:textId="77777777" w:rsidR="00E56702" w:rsidRPr="00002567" w:rsidRDefault="00E56702" w:rsidP="00F749F9">
            <w:pPr>
              <w:rPr>
                <w:rFonts w:ascii="Arial" w:hAnsi="Arial" w:cs="Arial"/>
                <w:lang w:val="sr-Cyrl-CS"/>
              </w:rPr>
            </w:pPr>
          </w:p>
        </w:tc>
        <w:tc>
          <w:tcPr>
            <w:tcW w:w="3119" w:type="dxa"/>
            <w:vMerge/>
          </w:tcPr>
          <w:p w14:paraId="29111027" w14:textId="77777777" w:rsidR="00E56702" w:rsidRPr="00002567" w:rsidRDefault="00E56702" w:rsidP="00F749F9">
            <w:pPr>
              <w:rPr>
                <w:rFonts w:ascii="Arial" w:hAnsi="Arial" w:cs="Arial"/>
                <w:lang w:val="sr-Cyrl-CS"/>
              </w:rPr>
            </w:pPr>
          </w:p>
        </w:tc>
        <w:tc>
          <w:tcPr>
            <w:tcW w:w="4283" w:type="dxa"/>
          </w:tcPr>
          <w:p w14:paraId="0EA58349" w14:textId="77777777" w:rsidR="00E56702" w:rsidRPr="00002567" w:rsidRDefault="00E56702" w:rsidP="00F749F9">
            <w:pPr>
              <w:rPr>
                <w:rFonts w:ascii="Arial" w:hAnsi="Arial" w:cs="Arial"/>
                <w:lang w:val="sr-Cyrl-CS"/>
              </w:rPr>
            </w:pPr>
            <w:r w:rsidRPr="007A1C1A">
              <w:rPr>
                <w:rFonts w:ascii="Arial" w:hAnsi="Arial" w:cs="Arial"/>
                <w:lang w:val="sr-Cyrl-CS"/>
              </w:rPr>
              <w:t>1.2.2. У оперативним/акционим плановима органа, тела, тимова, стручних сарадника и директора конкретизовани су циљеви из развоjног плана и школског програма и уважене су актуелне потребе школе.</w:t>
            </w:r>
          </w:p>
        </w:tc>
      </w:tr>
      <w:tr w:rsidR="00E56702" w:rsidRPr="00002567" w14:paraId="02C20E0D" w14:textId="77777777" w:rsidTr="00F749F9">
        <w:trPr>
          <w:trHeight w:val="345"/>
        </w:trPr>
        <w:tc>
          <w:tcPr>
            <w:tcW w:w="1809" w:type="dxa"/>
            <w:vMerge/>
          </w:tcPr>
          <w:p w14:paraId="62EE2295" w14:textId="77777777" w:rsidR="00E56702" w:rsidRPr="00002567" w:rsidRDefault="00E56702" w:rsidP="00F749F9">
            <w:pPr>
              <w:rPr>
                <w:rFonts w:ascii="Arial" w:hAnsi="Arial" w:cs="Arial"/>
                <w:lang w:val="sr-Cyrl-CS"/>
              </w:rPr>
            </w:pPr>
          </w:p>
        </w:tc>
        <w:tc>
          <w:tcPr>
            <w:tcW w:w="3119" w:type="dxa"/>
            <w:vMerge/>
          </w:tcPr>
          <w:p w14:paraId="64B1A93C" w14:textId="77777777" w:rsidR="00E56702" w:rsidRPr="00002567" w:rsidRDefault="00E56702" w:rsidP="00F749F9">
            <w:pPr>
              <w:rPr>
                <w:rFonts w:ascii="Arial" w:hAnsi="Arial" w:cs="Arial"/>
                <w:lang w:val="sr-Cyrl-CS"/>
              </w:rPr>
            </w:pPr>
          </w:p>
        </w:tc>
        <w:tc>
          <w:tcPr>
            <w:tcW w:w="4283" w:type="dxa"/>
          </w:tcPr>
          <w:p w14:paraId="0EB64D59" w14:textId="77777777" w:rsidR="00E56702" w:rsidRPr="00002567" w:rsidRDefault="00E56702" w:rsidP="00F749F9">
            <w:pPr>
              <w:rPr>
                <w:rFonts w:ascii="Arial" w:hAnsi="Arial" w:cs="Arial"/>
                <w:lang w:val="sr-Cyrl-CS"/>
              </w:rPr>
            </w:pPr>
            <w:r w:rsidRPr="007A1C1A">
              <w:rPr>
                <w:rFonts w:ascii="Arial" w:hAnsi="Arial" w:cs="Arial"/>
                <w:lang w:val="sr-Cyrl-CS"/>
              </w:rPr>
              <w:t>1.2.3. Планови органа, тела и тимова jасно одсликаваjу процесе рада и проjектуjу промене на свим нивоима деловања.</w:t>
            </w:r>
          </w:p>
        </w:tc>
      </w:tr>
      <w:tr w:rsidR="00E56702" w:rsidRPr="00002567" w14:paraId="7EEA8C69" w14:textId="77777777" w:rsidTr="00F749F9">
        <w:trPr>
          <w:trHeight w:val="195"/>
        </w:trPr>
        <w:tc>
          <w:tcPr>
            <w:tcW w:w="1809" w:type="dxa"/>
            <w:vMerge/>
          </w:tcPr>
          <w:p w14:paraId="69A1BD78" w14:textId="77777777" w:rsidR="00E56702" w:rsidRPr="00002567" w:rsidRDefault="00E56702" w:rsidP="00F749F9">
            <w:pPr>
              <w:rPr>
                <w:rFonts w:ascii="Arial" w:hAnsi="Arial" w:cs="Arial"/>
                <w:lang w:val="sr-Cyrl-CS"/>
              </w:rPr>
            </w:pPr>
          </w:p>
        </w:tc>
        <w:tc>
          <w:tcPr>
            <w:tcW w:w="3119" w:type="dxa"/>
            <w:vMerge/>
          </w:tcPr>
          <w:p w14:paraId="7CEEA000" w14:textId="77777777" w:rsidR="00E56702" w:rsidRPr="00002567" w:rsidRDefault="00E56702" w:rsidP="00F749F9">
            <w:pPr>
              <w:rPr>
                <w:rFonts w:ascii="Arial" w:hAnsi="Arial" w:cs="Arial"/>
                <w:lang w:val="sr-Cyrl-CS"/>
              </w:rPr>
            </w:pPr>
          </w:p>
        </w:tc>
        <w:tc>
          <w:tcPr>
            <w:tcW w:w="4283" w:type="dxa"/>
          </w:tcPr>
          <w:p w14:paraId="697D170F" w14:textId="77777777" w:rsidR="00E56702" w:rsidRPr="00002567" w:rsidRDefault="00E56702" w:rsidP="00F749F9">
            <w:pPr>
              <w:rPr>
                <w:rFonts w:ascii="Arial" w:hAnsi="Arial" w:cs="Arial"/>
                <w:lang w:val="sr-Cyrl-CS"/>
              </w:rPr>
            </w:pPr>
            <w:r w:rsidRPr="007A1C1A">
              <w:rPr>
                <w:rFonts w:ascii="Arial" w:hAnsi="Arial" w:cs="Arial"/>
                <w:lang w:val="sr-Cyrl-CS"/>
              </w:rPr>
              <w:t>1.2.4. Оперативно планирање органа, тела и тимова предвиђа активности и механизме за праћење рада и извештавање током школске године.</w:t>
            </w:r>
          </w:p>
        </w:tc>
      </w:tr>
      <w:tr w:rsidR="00E56702" w:rsidRPr="00002567" w14:paraId="0715EA15" w14:textId="77777777" w:rsidTr="00F749F9">
        <w:trPr>
          <w:trHeight w:val="150"/>
        </w:trPr>
        <w:tc>
          <w:tcPr>
            <w:tcW w:w="1809" w:type="dxa"/>
            <w:vMerge/>
          </w:tcPr>
          <w:p w14:paraId="0719A2EA" w14:textId="77777777" w:rsidR="00E56702" w:rsidRPr="00002567" w:rsidRDefault="00E56702" w:rsidP="00F749F9">
            <w:pPr>
              <w:rPr>
                <w:rFonts w:ascii="Arial" w:hAnsi="Arial" w:cs="Arial"/>
                <w:lang w:val="sr-Cyrl-CS"/>
              </w:rPr>
            </w:pPr>
          </w:p>
        </w:tc>
        <w:tc>
          <w:tcPr>
            <w:tcW w:w="3119" w:type="dxa"/>
            <w:vMerge/>
          </w:tcPr>
          <w:p w14:paraId="7D8BADC4" w14:textId="77777777" w:rsidR="00E56702" w:rsidRPr="00002567" w:rsidRDefault="00E56702" w:rsidP="00F749F9">
            <w:pPr>
              <w:rPr>
                <w:rFonts w:ascii="Arial" w:hAnsi="Arial" w:cs="Arial"/>
                <w:lang w:val="sr-Cyrl-CS"/>
              </w:rPr>
            </w:pPr>
          </w:p>
        </w:tc>
        <w:tc>
          <w:tcPr>
            <w:tcW w:w="4283" w:type="dxa"/>
          </w:tcPr>
          <w:p w14:paraId="72963255" w14:textId="77777777" w:rsidR="00E56702" w:rsidRPr="00002567" w:rsidRDefault="00E56702" w:rsidP="00F749F9">
            <w:pPr>
              <w:rPr>
                <w:rFonts w:ascii="Arial" w:hAnsi="Arial" w:cs="Arial"/>
                <w:lang w:val="sr-Cyrl-CS"/>
              </w:rPr>
            </w:pPr>
            <w:r w:rsidRPr="007A1C1A">
              <w:rPr>
                <w:rFonts w:ascii="Arial" w:hAnsi="Arial" w:cs="Arial"/>
                <w:lang w:val="sr-Cyrl-CS"/>
              </w:rPr>
              <w:t xml:space="preserve">1.2.5. Годишњи извештаj садржи релевантне информациjе о раду школе </w:t>
            </w:r>
            <w:r w:rsidRPr="007A1C1A">
              <w:rPr>
                <w:rFonts w:ascii="Arial" w:hAnsi="Arial" w:cs="Arial"/>
                <w:lang w:val="sr-Cyrl-CS"/>
              </w:rPr>
              <w:lastRenderedPageBreak/>
              <w:t>и усклађен jе са садржаjем годишњег плана рада.</w:t>
            </w:r>
          </w:p>
        </w:tc>
      </w:tr>
      <w:tr w:rsidR="00E56702" w:rsidRPr="00002567" w14:paraId="1AC46F02" w14:textId="77777777" w:rsidTr="00F749F9">
        <w:tc>
          <w:tcPr>
            <w:tcW w:w="1809" w:type="dxa"/>
            <w:vMerge/>
          </w:tcPr>
          <w:p w14:paraId="6EC1DD33" w14:textId="77777777" w:rsidR="00E56702" w:rsidRPr="00002567" w:rsidRDefault="00E56702" w:rsidP="00F749F9">
            <w:pPr>
              <w:rPr>
                <w:rFonts w:ascii="Arial" w:hAnsi="Arial" w:cs="Arial"/>
                <w:lang w:val="sr-Cyrl-CS"/>
              </w:rPr>
            </w:pPr>
          </w:p>
        </w:tc>
        <w:tc>
          <w:tcPr>
            <w:tcW w:w="3119" w:type="dxa"/>
            <w:vMerge w:val="restart"/>
          </w:tcPr>
          <w:p w14:paraId="1E4FE8DD" w14:textId="77777777" w:rsidR="00E56702" w:rsidRPr="007A1C1A" w:rsidRDefault="00E56702" w:rsidP="00F749F9">
            <w:pPr>
              <w:rPr>
                <w:rFonts w:ascii="Arial" w:hAnsi="Arial" w:cs="Arial"/>
              </w:rPr>
            </w:pPr>
            <w:r w:rsidRPr="007A1C1A">
              <w:rPr>
                <w:rFonts w:ascii="Arial" w:hAnsi="Arial" w:cs="Arial"/>
              </w:rPr>
              <w:t xml:space="preserve">1.3. </w:t>
            </w:r>
            <w:proofErr w:type="spellStart"/>
            <w:r w:rsidRPr="007A1C1A">
              <w:rPr>
                <w:rFonts w:ascii="Arial" w:hAnsi="Arial" w:cs="Arial"/>
              </w:rPr>
              <w:t>Планирање</w:t>
            </w:r>
            <w:proofErr w:type="spellEnd"/>
            <w:r w:rsidRPr="007A1C1A">
              <w:rPr>
                <w:rFonts w:ascii="Arial" w:hAnsi="Arial" w:cs="Arial"/>
              </w:rPr>
              <w:t xml:space="preserve"> </w:t>
            </w:r>
            <w:proofErr w:type="spellStart"/>
            <w:r w:rsidRPr="007A1C1A">
              <w:rPr>
                <w:rFonts w:ascii="Arial" w:hAnsi="Arial" w:cs="Arial"/>
              </w:rPr>
              <w:t>образовно-васпитног</w:t>
            </w:r>
            <w:proofErr w:type="spellEnd"/>
            <w:r w:rsidRPr="007A1C1A">
              <w:rPr>
                <w:rFonts w:ascii="Arial" w:hAnsi="Arial" w:cs="Arial"/>
              </w:rPr>
              <w:t xml:space="preserve"> </w:t>
            </w:r>
            <w:proofErr w:type="spellStart"/>
            <w:r w:rsidRPr="007A1C1A">
              <w:rPr>
                <w:rFonts w:ascii="Arial" w:hAnsi="Arial" w:cs="Arial"/>
              </w:rPr>
              <w:t>рада</w:t>
            </w:r>
            <w:proofErr w:type="spellEnd"/>
            <w:r w:rsidRPr="007A1C1A">
              <w:rPr>
                <w:rFonts w:ascii="Arial" w:hAnsi="Arial" w:cs="Arial"/>
              </w:rPr>
              <w:t xml:space="preserve"> </w:t>
            </w:r>
            <w:proofErr w:type="spellStart"/>
            <w:r w:rsidRPr="007A1C1A">
              <w:rPr>
                <w:rFonts w:ascii="Arial" w:hAnsi="Arial" w:cs="Arial"/>
              </w:rPr>
              <w:t>усмерено</w:t>
            </w:r>
            <w:proofErr w:type="spellEnd"/>
            <w:r w:rsidRPr="007A1C1A">
              <w:rPr>
                <w:rFonts w:ascii="Arial" w:hAnsi="Arial" w:cs="Arial"/>
              </w:rPr>
              <w:t xml:space="preserve"> </w:t>
            </w:r>
            <w:proofErr w:type="spellStart"/>
            <w:r w:rsidRPr="007A1C1A">
              <w:rPr>
                <w:rFonts w:ascii="Arial" w:hAnsi="Arial" w:cs="Arial"/>
              </w:rPr>
              <w:t>jе</w:t>
            </w:r>
            <w:proofErr w:type="spellEnd"/>
            <w:r w:rsidRPr="007A1C1A">
              <w:rPr>
                <w:rFonts w:ascii="Arial" w:hAnsi="Arial" w:cs="Arial"/>
              </w:rPr>
              <w:t xml:space="preserve"> </w:t>
            </w:r>
            <w:proofErr w:type="spellStart"/>
            <w:r w:rsidRPr="007A1C1A">
              <w:rPr>
                <w:rFonts w:ascii="Arial" w:hAnsi="Arial" w:cs="Arial"/>
              </w:rPr>
              <w:t>на</w:t>
            </w:r>
            <w:proofErr w:type="spellEnd"/>
            <w:r w:rsidRPr="007A1C1A">
              <w:rPr>
                <w:rFonts w:ascii="Arial" w:hAnsi="Arial" w:cs="Arial"/>
              </w:rPr>
              <w:t xml:space="preserve"> </w:t>
            </w:r>
            <w:proofErr w:type="spellStart"/>
            <w:r w:rsidRPr="007A1C1A">
              <w:rPr>
                <w:rFonts w:ascii="Arial" w:hAnsi="Arial" w:cs="Arial"/>
              </w:rPr>
              <w:t>развоj</w:t>
            </w:r>
            <w:proofErr w:type="spellEnd"/>
            <w:r w:rsidRPr="007A1C1A">
              <w:rPr>
                <w:rFonts w:ascii="Arial" w:hAnsi="Arial" w:cs="Arial"/>
              </w:rPr>
              <w:t xml:space="preserve"> и </w:t>
            </w:r>
            <w:proofErr w:type="spellStart"/>
            <w:r w:rsidRPr="007A1C1A">
              <w:rPr>
                <w:rFonts w:ascii="Arial" w:hAnsi="Arial" w:cs="Arial"/>
              </w:rPr>
              <w:t>остваривање</w:t>
            </w:r>
            <w:proofErr w:type="spellEnd"/>
            <w:r w:rsidRPr="007A1C1A">
              <w:rPr>
                <w:rFonts w:ascii="Arial" w:hAnsi="Arial" w:cs="Arial"/>
              </w:rPr>
              <w:t xml:space="preserve"> </w:t>
            </w:r>
            <w:proofErr w:type="spellStart"/>
            <w:r w:rsidRPr="007A1C1A">
              <w:rPr>
                <w:rFonts w:ascii="Arial" w:hAnsi="Arial" w:cs="Arial"/>
              </w:rPr>
              <w:t>циљева</w:t>
            </w:r>
            <w:proofErr w:type="spellEnd"/>
            <w:r w:rsidRPr="007A1C1A">
              <w:rPr>
                <w:rFonts w:ascii="Arial" w:hAnsi="Arial" w:cs="Arial"/>
              </w:rPr>
              <w:t xml:space="preserve"> </w:t>
            </w:r>
            <w:proofErr w:type="spellStart"/>
            <w:r w:rsidRPr="007A1C1A">
              <w:rPr>
                <w:rFonts w:ascii="Arial" w:hAnsi="Arial" w:cs="Arial"/>
              </w:rPr>
              <w:t>образовања</w:t>
            </w:r>
            <w:proofErr w:type="spellEnd"/>
            <w:r w:rsidRPr="007A1C1A">
              <w:rPr>
                <w:rFonts w:ascii="Arial" w:hAnsi="Arial" w:cs="Arial"/>
              </w:rPr>
              <w:t xml:space="preserve"> и </w:t>
            </w:r>
            <w:proofErr w:type="spellStart"/>
            <w:r w:rsidRPr="007A1C1A">
              <w:rPr>
                <w:rFonts w:ascii="Arial" w:hAnsi="Arial" w:cs="Arial"/>
              </w:rPr>
              <w:t>васпитања</w:t>
            </w:r>
            <w:proofErr w:type="spellEnd"/>
            <w:r w:rsidRPr="007A1C1A">
              <w:rPr>
                <w:rFonts w:ascii="Arial" w:hAnsi="Arial" w:cs="Arial"/>
              </w:rPr>
              <w:t xml:space="preserve">, </w:t>
            </w:r>
            <w:proofErr w:type="spellStart"/>
            <w:r w:rsidRPr="007A1C1A">
              <w:rPr>
                <w:rFonts w:ascii="Arial" w:hAnsi="Arial" w:cs="Arial"/>
              </w:rPr>
              <w:t>стандарда</w:t>
            </w:r>
            <w:proofErr w:type="spellEnd"/>
            <w:r w:rsidRPr="007A1C1A">
              <w:rPr>
                <w:rFonts w:ascii="Arial" w:hAnsi="Arial" w:cs="Arial"/>
              </w:rPr>
              <w:t xml:space="preserve"> </w:t>
            </w:r>
            <w:proofErr w:type="spellStart"/>
            <w:r w:rsidRPr="007A1C1A">
              <w:rPr>
                <w:rFonts w:ascii="Arial" w:hAnsi="Arial" w:cs="Arial"/>
              </w:rPr>
              <w:t>постигнућа</w:t>
            </w:r>
            <w:proofErr w:type="spellEnd"/>
            <w:r w:rsidRPr="007A1C1A">
              <w:rPr>
                <w:rFonts w:ascii="Arial" w:hAnsi="Arial" w:cs="Arial"/>
              </w:rPr>
              <w:t>/</w:t>
            </w:r>
            <w:proofErr w:type="spellStart"/>
            <w:r w:rsidRPr="007A1C1A">
              <w:rPr>
                <w:rFonts w:ascii="Arial" w:hAnsi="Arial" w:cs="Arial"/>
              </w:rPr>
              <w:t>исхода</w:t>
            </w:r>
            <w:proofErr w:type="spellEnd"/>
            <w:r w:rsidRPr="007A1C1A">
              <w:rPr>
                <w:rFonts w:ascii="Arial" w:hAnsi="Arial" w:cs="Arial"/>
              </w:rPr>
              <w:t xml:space="preserve"> у </w:t>
            </w:r>
            <w:proofErr w:type="spellStart"/>
            <w:r w:rsidRPr="007A1C1A">
              <w:rPr>
                <w:rFonts w:ascii="Arial" w:hAnsi="Arial" w:cs="Arial"/>
              </w:rPr>
              <w:t>наставним</w:t>
            </w:r>
            <w:proofErr w:type="spellEnd"/>
            <w:r w:rsidRPr="007A1C1A">
              <w:rPr>
                <w:rFonts w:ascii="Arial" w:hAnsi="Arial" w:cs="Arial"/>
              </w:rPr>
              <w:t xml:space="preserve"> </w:t>
            </w:r>
            <w:proofErr w:type="spellStart"/>
            <w:r w:rsidRPr="007A1C1A">
              <w:rPr>
                <w:rFonts w:ascii="Arial" w:hAnsi="Arial" w:cs="Arial"/>
              </w:rPr>
              <w:t>предметима</w:t>
            </w:r>
            <w:proofErr w:type="spellEnd"/>
            <w:r w:rsidRPr="007A1C1A">
              <w:rPr>
                <w:rFonts w:ascii="Arial" w:hAnsi="Arial" w:cs="Arial"/>
              </w:rPr>
              <w:t xml:space="preserve"> и </w:t>
            </w:r>
            <w:proofErr w:type="spellStart"/>
            <w:r w:rsidRPr="007A1C1A">
              <w:rPr>
                <w:rFonts w:ascii="Arial" w:hAnsi="Arial" w:cs="Arial"/>
              </w:rPr>
              <w:t>општих</w:t>
            </w:r>
            <w:proofErr w:type="spellEnd"/>
            <w:r w:rsidRPr="007A1C1A">
              <w:rPr>
                <w:rFonts w:ascii="Arial" w:hAnsi="Arial" w:cs="Arial"/>
              </w:rPr>
              <w:t xml:space="preserve"> </w:t>
            </w:r>
            <w:proofErr w:type="spellStart"/>
            <w:r w:rsidRPr="007A1C1A">
              <w:rPr>
                <w:rFonts w:ascii="Arial" w:hAnsi="Arial" w:cs="Arial"/>
              </w:rPr>
              <w:t>међупредметих</w:t>
            </w:r>
            <w:proofErr w:type="spellEnd"/>
            <w:r w:rsidRPr="007A1C1A">
              <w:rPr>
                <w:rFonts w:ascii="Arial" w:hAnsi="Arial" w:cs="Arial"/>
              </w:rPr>
              <w:t xml:space="preserve"> и </w:t>
            </w:r>
            <w:proofErr w:type="spellStart"/>
            <w:r w:rsidRPr="007A1C1A">
              <w:rPr>
                <w:rFonts w:ascii="Arial" w:hAnsi="Arial" w:cs="Arial"/>
              </w:rPr>
              <w:t>предметних</w:t>
            </w:r>
            <w:proofErr w:type="spellEnd"/>
            <w:r w:rsidRPr="007A1C1A">
              <w:rPr>
                <w:rFonts w:ascii="Arial" w:hAnsi="Arial" w:cs="Arial"/>
              </w:rPr>
              <w:t xml:space="preserve"> </w:t>
            </w:r>
            <w:proofErr w:type="spellStart"/>
            <w:r w:rsidRPr="007A1C1A">
              <w:rPr>
                <w:rFonts w:ascii="Arial" w:hAnsi="Arial" w:cs="Arial"/>
              </w:rPr>
              <w:t>компетенциjа</w:t>
            </w:r>
            <w:proofErr w:type="spellEnd"/>
          </w:p>
          <w:p w14:paraId="7AA51929" w14:textId="77777777" w:rsidR="00E56702" w:rsidRPr="00002567" w:rsidRDefault="00E56702" w:rsidP="00F749F9">
            <w:pPr>
              <w:rPr>
                <w:rFonts w:ascii="Arial" w:hAnsi="Arial" w:cs="Arial"/>
                <w:lang w:val="sr-Cyrl-CS"/>
              </w:rPr>
            </w:pPr>
          </w:p>
        </w:tc>
        <w:tc>
          <w:tcPr>
            <w:tcW w:w="4283" w:type="dxa"/>
          </w:tcPr>
          <w:p w14:paraId="2AC3208C" w14:textId="77777777" w:rsidR="00E56702" w:rsidRPr="00002567" w:rsidRDefault="00E56702" w:rsidP="00F749F9">
            <w:pPr>
              <w:rPr>
                <w:rFonts w:ascii="Arial" w:hAnsi="Arial" w:cs="Arial"/>
                <w:lang w:val="sr-Cyrl-CS"/>
              </w:rPr>
            </w:pPr>
            <w:r w:rsidRPr="007A1C1A">
              <w:rPr>
                <w:rFonts w:ascii="Arial" w:hAnsi="Arial" w:cs="Arial"/>
                <w:lang w:val="sr-Cyrl-CS"/>
              </w:rPr>
              <w:t>1.3.1. Наставници користе међупредметне и предметне компетенциjе и стандарде за глобално планирање наставе и исходе постигнућа за оперативно планирање наставе.</w:t>
            </w:r>
          </w:p>
        </w:tc>
      </w:tr>
      <w:tr w:rsidR="00E56702" w:rsidRPr="00002567" w14:paraId="45CE89A9" w14:textId="77777777" w:rsidTr="00F749F9">
        <w:trPr>
          <w:trHeight w:val="495"/>
        </w:trPr>
        <w:tc>
          <w:tcPr>
            <w:tcW w:w="1809" w:type="dxa"/>
            <w:vMerge/>
          </w:tcPr>
          <w:p w14:paraId="7CE35286" w14:textId="77777777" w:rsidR="00E56702" w:rsidRPr="00002567" w:rsidRDefault="00E56702" w:rsidP="00F749F9">
            <w:pPr>
              <w:rPr>
                <w:rFonts w:ascii="Arial" w:hAnsi="Arial" w:cs="Arial"/>
                <w:lang w:val="sr-Cyrl-CS"/>
              </w:rPr>
            </w:pPr>
          </w:p>
        </w:tc>
        <w:tc>
          <w:tcPr>
            <w:tcW w:w="3119" w:type="dxa"/>
            <w:vMerge/>
          </w:tcPr>
          <w:p w14:paraId="37E1E4BA" w14:textId="77777777" w:rsidR="00E56702" w:rsidRPr="00002567" w:rsidRDefault="00E56702" w:rsidP="00F749F9">
            <w:pPr>
              <w:rPr>
                <w:rFonts w:ascii="Arial" w:hAnsi="Arial" w:cs="Arial"/>
                <w:lang w:val="sr-Cyrl-CS"/>
              </w:rPr>
            </w:pPr>
          </w:p>
        </w:tc>
        <w:tc>
          <w:tcPr>
            <w:tcW w:w="4283" w:type="dxa"/>
          </w:tcPr>
          <w:p w14:paraId="70108BC2" w14:textId="77777777" w:rsidR="00E56702" w:rsidRPr="00002567" w:rsidRDefault="00E56702" w:rsidP="00F749F9">
            <w:pPr>
              <w:rPr>
                <w:rFonts w:ascii="Arial" w:hAnsi="Arial" w:cs="Arial"/>
                <w:lang w:val="sr-Cyrl-CS"/>
              </w:rPr>
            </w:pPr>
            <w:r w:rsidRPr="007A1C1A">
              <w:rPr>
                <w:rFonts w:ascii="Arial" w:hAnsi="Arial" w:cs="Arial"/>
                <w:lang w:val="sr-Cyrl-CS"/>
              </w:rPr>
              <w:t>1.3.2. У оперативним плановима наставника и у њиховим дневним припремама видљиве су методе и технике коjима jе планирано активно учешће ученика на часу.</w:t>
            </w:r>
          </w:p>
        </w:tc>
      </w:tr>
      <w:tr w:rsidR="00E56702" w:rsidRPr="00002567" w14:paraId="521C3B45" w14:textId="77777777" w:rsidTr="00F749F9">
        <w:trPr>
          <w:trHeight w:val="330"/>
        </w:trPr>
        <w:tc>
          <w:tcPr>
            <w:tcW w:w="1809" w:type="dxa"/>
            <w:vMerge/>
          </w:tcPr>
          <w:p w14:paraId="1F83FFB9" w14:textId="77777777" w:rsidR="00E56702" w:rsidRPr="00002567" w:rsidRDefault="00E56702" w:rsidP="00F749F9">
            <w:pPr>
              <w:rPr>
                <w:rFonts w:ascii="Arial" w:hAnsi="Arial" w:cs="Arial"/>
                <w:lang w:val="sr-Cyrl-CS"/>
              </w:rPr>
            </w:pPr>
          </w:p>
        </w:tc>
        <w:tc>
          <w:tcPr>
            <w:tcW w:w="3119" w:type="dxa"/>
            <w:vMerge/>
          </w:tcPr>
          <w:p w14:paraId="25F62231" w14:textId="77777777" w:rsidR="00E56702" w:rsidRPr="00002567" w:rsidRDefault="00E56702" w:rsidP="00F749F9">
            <w:pPr>
              <w:rPr>
                <w:rFonts w:ascii="Arial" w:hAnsi="Arial" w:cs="Arial"/>
                <w:lang w:val="sr-Cyrl-CS"/>
              </w:rPr>
            </w:pPr>
          </w:p>
        </w:tc>
        <w:tc>
          <w:tcPr>
            <w:tcW w:w="4283" w:type="dxa"/>
          </w:tcPr>
          <w:p w14:paraId="6E8A7E4D" w14:textId="77777777" w:rsidR="00E56702" w:rsidRPr="00002567" w:rsidRDefault="00E56702" w:rsidP="00F749F9">
            <w:pPr>
              <w:rPr>
                <w:rFonts w:ascii="Arial" w:hAnsi="Arial" w:cs="Arial"/>
                <w:lang w:val="sr-Cyrl-CS"/>
              </w:rPr>
            </w:pPr>
            <w:r w:rsidRPr="007A1C1A">
              <w:rPr>
                <w:rFonts w:ascii="Arial" w:hAnsi="Arial" w:cs="Arial"/>
                <w:lang w:val="sr-Cyrl-CS"/>
              </w:rPr>
              <w:t>1.3.3. Планирање допунске наставе и додатног рада jе функционално и засновано jе на праћењу постигнућа ученика.</w:t>
            </w:r>
          </w:p>
        </w:tc>
      </w:tr>
      <w:tr w:rsidR="00E56702" w:rsidRPr="00002567" w14:paraId="2889267D" w14:textId="77777777" w:rsidTr="00F749F9">
        <w:trPr>
          <w:trHeight w:val="540"/>
        </w:trPr>
        <w:tc>
          <w:tcPr>
            <w:tcW w:w="1809" w:type="dxa"/>
            <w:vMerge/>
          </w:tcPr>
          <w:p w14:paraId="201AA41B" w14:textId="77777777" w:rsidR="00E56702" w:rsidRPr="00002567" w:rsidRDefault="00E56702" w:rsidP="00F749F9">
            <w:pPr>
              <w:rPr>
                <w:rFonts w:ascii="Arial" w:hAnsi="Arial" w:cs="Arial"/>
                <w:lang w:val="sr-Cyrl-CS"/>
              </w:rPr>
            </w:pPr>
          </w:p>
        </w:tc>
        <w:tc>
          <w:tcPr>
            <w:tcW w:w="3119" w:type="dxa"/>
            <w:vMerge/>
          </w:tcPr>
          <w:p w14:paraId="391651B6" w14:textId="77777777" w:rsidR="00E56702" w:rsidRPr="00002567" w:rsidRDefault="00E56702" w:rsidP="00F749F9">
            <w:pPr>
              <w:rPr>
                <w:rFonts w:ascii="Arial" w:hAnsi="Arial" w:cs="Arial"/>
                <w:lang w:val="sr-Cyrl-CS"/>
              </w:rPr>
            </w:pPr>
          </w:p>
        </w:tc>
        <w:tc>
          <w:tcPr>
            <w:tcW w:w="4283" w:type="dxa"/>
          </w:tcPr>
          <w:p w14:paraId="28498BE9" w14:textId="77777777" w:rsidR="00E56702" w:rsidRPr="00002567" w:rsidRDefault="00E56702" w:rsidP="00F749F9">
            <w:pPr>
              <w:rPr>
                <w:rFonts w:ascii="Arial" w:hAnsi="Arial" w:cs="Arial"/>
                <w:lang w:val="sr-Cyrl-CS"/>
              </w:rPr>
            </w:pPr>
            <w:r w:rsidRPr="007A1C1A">
              <w:rPr>
                <w:rFonts w:ascii="Arial" w:hAnsi="Arial" w:cs="Arial"/>
                <w:lang w:val="sr-Cyrl-CS"/>
              </w:rPr>
              <w:t>1.3.4. У планирању слободних активности уважаваjу се резултати испитивања интересовања ученика.</w:t>
            </w:r>
          </w:p>
        </w:tc>
      </w:tr>
      <w:tr w:rsidR="00E56702" w:rsidRPr="00002567" w14:paraId="3AE5B722" w14:textId="77777777" w:rsidTr="00F749F9">
        <w:tc>
          <w:tcPr>
            <w:tcW w:w="1809" w:type="dxa"/>
            <w:vMerge/>
          </w:tcPr>
          <w:p w14:paraId="30964FC5" w14:textId="77777777" w:rsidR="00E56702" w:rsidRPr="00002567" w:rsidRDefault="00E56702" w:rsidP="00F749F9">
            <w:pPr>
              <w:rPr>
                <w:rFonts w:ascii="Arial" w:hAnsi="Arial" w:cs="Arial"/>
                <w:lang w:val="sr-Cyrl-CS"/>
              </w:rPr>
            </w:pPr>
          </w:p>
        </w:tc>
        <w:tc>
          <w:tcPr>
            <w:tcW w:w="3119" w:type="dxa"/>
            <w:vMerge/>
          </w:tcPr>
          <w:p w14:paraId="117F018D" w14:textId="77777777" w:rsidR="00E56702" w:rsidRPr="00002567" w:rsidRDefault="00E56702" w:rsidP="00F749F9">
            <w:pPr>
              <w:rPr>
                <w:rFonts w:ascii="Arial" w:hAnsi="Arial" w:cs="Arial"/>
              </w:rPr>
            </w:pPr>
          </w:p>
        </w:tc>
        <w:tc>
          <w:tcPr>
            <w:tcW w:w="4283" w:type="dxa"/>
          </w:tcPr>
          <w:p w14:paraId="506B2E8D" w14:textId="77777777" w:rsidR="00E56702" w:rsidRPr="00002567" w:rsidRDefault="00E56702" w:rsidP="00F749F9">
            <w:pPr>
              <w:rPr>
                <w:rFonts w:ascii="Arial" w:hAnsi="Arial" w:cs="Arial"/>
                <w:lang w:val="sr-Cyrl-CS"/>
              </w:rPr>
            </w:pPr>
            <w:r w:rsidRPr="007A1C1A">
              <w:rPr>
                <w:rFonts w:ascii="Arial" w:hAnsi="Arial" w:cs="Arial"/>
                <w:lang w:val="sr-Cyrl-CS"/>
              </w:rPr>
              <w:t>1.3.5. Планирање васпитног рада са ученицима засновано jе на аналитичкоистраживачким подацима, специфичним потребама ученика и условима непосредног окружења.</w:t>
            </w:r>
          </w:p>
        </w:tc>
      </w:tr>
      <w:tr w:rsidR="00E56702" w:rsidRPr="00002567" w14:paraId="62FB71B9" w14:textId="77777777" w:rsidTr="00F749F9">
        <w:trPr>
          <w:trHeight w:val="1227"/>
        </w:trPr>
        <w:tc>
          <w:tcPr>
            <w:tcW w:w="1809" w:type="dxa"/>
            <w:vMerge/>
          </w:tcPr>
          <w:p w14:paraId="19AF5A03" w14:textId="77777777" w:rsidR="00E56702" w:rsidRPr="00002567" w:rsidRDefault="00E56702" w:rsidP="00F749F9">
            <w:pPr>
              <w:rPr>
                <w:rFonts w:ascii="Arial" w:hAnsi="Arial" w:cs="Arial"/>
                <w:lang w:val="sr-Cyrl-CS"/>
              </w:rPr>
            </w:pPr>
          </w:p>
        </w:tc>
        <w:tc>
          <w:tcPr>
            <w:tcW w:w="3119" w:type="dxa"/>
            <w:vMerge/>
          </w:tcPr>
          <w:p w14:paraId="771CE394" w14:textId="77777777" w:rsidR="00E56702" w:rsidRPr="00002567" w:rsidRDefault="00E56702" w:rsidP="00F749F9">
            <w:pPr>
              <w:rPr>
                <w:rFonts w:ascii="Arial" w:hAnsi="Arial" w:cs="Arial"/>
                <w:lang w:val="sr-Cyrl-CS"/>
              </w:rPr>
            </w:pPr>
          </w:p>
        </w:tc>
        <w:tc>
          <w:tcPr>
            <w:tcW w:w="4283" w:type="dxa"/>
          </w:tcPr>
          <w:p w14:paraId="2A539157" w14:textId="77777777" w:rsidR="00E56702" w:rsidRPr="00002567" w:rsidRDefault="00E56702" w:rsidP="00F749F9">
            <w:pPr>
              <w:rPr>
                <w:rFonts w:ascii="Arial" w:hAnsi="Arial" w:cs="Arial"/>
                <w:lang w:val="sr-Cyrl-CS"/>
              </w:rPr>
            </w:pPr>
            <w:r w:rsidRPr="007A1C1A">
              <w:rPr>
                <w:rFonts w:ascii="Arial" w:hAnsi="Arial" w:cs="Arial"/>
                <w:lang w:val="sr-Cyrl-CS"/>
              </w:rPr>
              <w:t>1.3.6. Припреме за наставни рад садрже самовредновање рада наставника и/или напомене о реализациjи планираних активности.</w:t>
            </w:r>
          </w:p>
        </w:tc>
      </w:tr>
    </w:tbl>
    <w:p w14:paraId="6346AC1C" w14:textId="77777777" w:rsidR="00E56702" w:rsidRDefault="00E56702" w:rsidP="00E56702">
      <w:pPr>
        <w:rPr>
          <w:rFonts w:ascii="Arial" w:hAnsi="Arial" w:cs="Arial"/>
          <w:lang w:val="sr-Cyrl-CS"/>
        </w:rPr>
      </w:pPr>
    </w:p>
    <w:p w14:paraId="29458936" w14:textId="77777777" w:rsidR="00E56702" w:rsidRDefault="00E56702" w:rsidP="00E56702">
      <w:pPr>
        <w:rPr>
          <w:rFonts w:ascii="Arial" w:hAnsi="Arial" w:cs="Arial"/>
          <w:lang w:val="sr-Cyrl-CS"/>
        </w:rPr>
      </w:pPr>
    </w:p>
    <w:p w14:paraId="6BADAAB1" w14:textId="77777777" w:rsidR="00E56702" w:rsidRDefault="00E56702" w:rsidP="00E56702">
      <w:pPr>
        <w:rPr>
          <w:rFonts w:ascii="Arial" w:hAnsi="Arial" w:cs="Arial"/>
          <w:lang w:val="sr-Cyrl-CS"/>
        </w:rPr>
      </w:pPr>
    </w:p>
    <w:p w14:paraId="007A2C7C" w14:textId="77777777" w:rsidR="00E56702" w:rsidRDefault="00E56702" w:rsidP="00E56702">
      <w:pPr>
        <w:jc w:val="center"/>
        <w:rPr>
          <w:rFonts w:ascii="Arial" w:hAnsi="Arial" w:cs="Arial"/>
          <w:b/>
          <w:lang w:val="sr-Cyrl-CS"/>
        </w:rPr>
      </w:pPr>
      <w:r w:rsidRPr="00A51581">
        <w:rPr>
          <w:rFonts w:ascii="Arial" w:hAnsi="Arial" w:cs="Arial"/>
          <w:b/>
          <w:lang w:val="sr-Cyrl-CS"/>
        </w:rPr>
        <w:t>МЕТОДОЛОГИЈА САМОВРЕДНОВАЊА</w:t>
      </w:r>
    </w:p>
    <w:p w14:paraId="6A093EFA" w14:textId="77777777" w:rsidR="00E56702" w:rsidRPr="00A51581" w:rsidRDefault="00E56702" w:rsidP="00E56702">
      <w:pPr>
        <w:jc w:val="center"/>
        <w:rPr>
          <w:rFonts w:ascii="Arial"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000"/>
      </w:tblGrid>
      <w:tr w:rsidR="00E56702" w:rsidRPr="00002567" w14:paraId="75FEDF6C" w14:textId="77777777" w:rsidTr="00F749F9">
        <w:tc>
          <w:tcPr>
            <w:tcW w:w="5211" w:type="dxa"/>
            <w:shd w:val="clear" w:color="auto" w:fill="E0E0E0"/>
          </w:tcPr>
          <w:p w14:paraId="7FC1E3EB" w14:textId="77777777" w:rsidR="00E56702" w:rsidRPr="00002567" w:rsidRDefault="00E56702" w:rsidP="00F749F9">
            <w:pPr>
              <w:rPr>
                <w:rFonts w:ascii="Arial" w:hAnsi="Arial" w:cs="Arial"/>
                <w:lang w:val="sr-Cyrl-CS"/>
              </w:rPr>
            </w:pPr>
            <w:r w:rsidRPr="00002567">
              <w:rPr>
                <w:rFonts w:ascii="Arial" w:hAnsi="Arial" w:cs="Arial"/>
                <w:lang w:val="sr-Cyrl-CS"/>
              </w:rPr>
              <w:t>ТЕХНИКЕ</w:t>
            </w:r>
          </w:p>
        </w:tc>
        <w:tc>
          <w:tcPr>
            <w:tcW w:w="4000" w:type="dxa"/>
            <w:shd w:val="clear" w:color="auto" w:fill="E0E0E0"/>
          </w:tcPr>
          <w:p w14:paraId="4C51B7A4" w14:textId="77777777" w:rsidR="00E56702" w:rsidRPr="00002567" w:rsidRDefault="00E56702" w:rsidP="00F749F9">
            <w:pPr>
              <w:rPr>
                <w:rFonts w:ascii="Arial" w:hAnsi="Arial" w:cs="Arial"/>
                <w:lang w:val="sr-Cyrl-CS"/>
              </w:rPr>
            </w:pPr>
            <w:r w:rsidRPr="00002567">
              <w:rPr>
                <w:rFonts w:ascii="Arial" w:hAnsi="Arial" w:cs="Arial"/>
                <w:lang w:val="sr-Cyrl-CS"/>
              </w:rPr>
              <w:t xml:space="preserve">ИНСТРУМЕНТИ </w:t>
            </w:r>
          </w:p>
        </w:tc>
      </w:tr>
      <w:tr w:rsidR="00E56702" w:rsidRPr="00002567" w14:paraId="721E5AA0" w14:textId="77777777" w:rsidTr="00F749F9">
        <w:tc>
          <w:tcPr>
            <w:tcW w:w="5211" w:type="dxa"/>
          </w:tcPr>
          <w:p w14:paraId="4DCE3210" w14:textId="77777777" w:rsidR="00E56702" w:rsidRPr="00BA7FA8" w:rsidRDefault="00E56702" w:rsidP="00F749F9">
            <w:pPr>
              <w:pStyle w:val="NormalWeb"/>
              <w:rPr>
                <w:rFonts w:ascii="Arial" w:hAnsi="Arial" w:cs="Arial"/>
                <w:color w:val="000000"/>
                <w:sz w:val="22"/>
                <w:szCs w:val="22"/>
              </w:rPr>
            </w:pPr>
            <w:r w:rsidRPr="00BA7FA8">
              <w:rPr>
                <w:rFonts w:ascii="Arial" w:hAnsi="Arial" w:cs="Arial"/>
                <w:color w:val="000000"/>
                <w:sz w:val="22"/>
                <w:szCs w:val="22"/>
              </w:rPr>
              <w:lastRenderedPageBreak/>
              <w:t>АНАЛИЗИРАЊЕ ДОКУМЕНТАЦИЈЕ</w:t>
            </w:r>
          </w:p>
          <w:p w14:paraId="7A636527" w14:textId="77777777" w:rsidR="00E56702" w:rsidRPr="00BA7FA8" w:rsidRDefault="00E56702" w:rsidP="00F749F9">
            <w:pPr>
              <w:pStyle w:val="NormalWeb"/>
              <w:rPr>
                <w:rFonts w:ascii="Arial" w:hAnsi="Arial" w:cs="Arial"/>
                <w:color w:val="000000"/>
                <w:sz w:val="22"/>
                <w:szCs w:val="22"/>
              </w:rPr>
            </w:pPr>
            <w:r w:rsidRPr="00BA7FA8">
              <w:rPr>
                <w:rFonts w:ascii="Arial" w:hAnsi="Arial" w:cs="Arial"/>
                <w:color w:val="000000"/>
                <w:sz w:val="22"/>
                <w:szCs w:val="22"/>
              </w:rPr>
              <w:t>(</w:t>
            </w:r>
            <w:proofErr w:type="spellStart"/>
            <w:r w:rsidRPr="00BA7FA8">
              <w:rPr>
                <w:rFonts w:ascii="Arial" w:hAnsi="Arial" w:cs="Arial"/>
                <w:color w:val="000000"/>
                <w:sz w:val="22"/>
                <w:szCs w:val="22"/>
              </w:rPr>
              <w:t>Школски</w:t>
            </w:r>
            <w:proofErr w:type="spellEnd"/>
            <w:r w:rsidRPr="00BA7FA8">
              <w:rPr>
                <w:rFonts w:ascii="Arial" w:hAnsi="Arial" w:cs="Arial"/>
                <w:color w:val="000000"/>
                <w:sz w:val="22"/>
                <w:szCs w:val="22"/>
              </w:rPr>
              <w:t xml:space="preserve"> </w:t>
            </w:r>
            <w:proofErr w:type="spellStart"/>
            <w:r w:rsidRPr="00BA7FA8">
              <w:rPr>
                <w:rFonts w:ascii="Arial" w:hAnsi="Arial" w:cs="Arial"/>
                <w:color w:val="000000"/>
                <w:sz w:val="22"/>
                <w:szCs w:val="22"/>
              </w:rPr>
              <w:t>програм</w:t>
            </w:r>
            <w:proofErr w:type="spellEnd"/>
            <w:r w:rsidRPr="00BA7FA8">
              <w:rPr>
                <w:rFonts w:ascii="Arial" w:hAnsi="Arial" w:cs="Arial"/>
                <w:color w:val="000000"/>
                <w:sz w:val="22"/>
                <w:szCs w:val="22"/>
              </w:rPr>
              <w:t xml:space="preserve">, </w:t>
            </w:r>
            <w:r>
              <w:rPr>
                <w:rFonts w:ascii="Arial" w:hAnsi="Arial" w:cs="Arial"/>
                <w:color w:val="000000"/>
                <w:sz w:val="22"/>
                <w:szCs w:val="22"/>
                <w:lang w:val="sr-Cyrl-RS"/>
              </w:rPr>
              <w:t xml:space="preserve">Школски развојни </w:t>
            </w:r>
            <w:proofErr w:type="gramStart"/>
            <w:r>
              <w:rPr>
                <w:rFonts w:ascii="Arial" w:hAnsi="Arial" w:cs="Arial"/>
                <w:color w:val="000000"/>
                <w:sz w:val="22"/>
                <w:szCs w:val="22"/>
                <w:lang w:val="sr-Cyrl-RS"/>
              </w:rPr>
              <w:t>план ,</w:t>
            </w:r>
            <w:proofErr w:type="gramEnd"/>
            <w:r>
              <w:rPr>
                <w:rFonts w:ascii="Arial" w:hAnsi="Arial" w:cs="Arial"/>
                <w:color w:val="000000"/>
                <w:sz w:val="22"/>
                <w:szCs w:val="22"/>
                <w:lang w:val="sr-Cyrl-RS"/>
              </w:rPr>
              <w:t xml:space="preserve"> </w:t>
            </w:r>
            <w:proofErr w:type="spellStart"/>
            <w:r w:rsidRPr="00BA7FA8">
              <w:rPr>
                <w:rFonts w:ascii="Arial" w:hAnsi="Arial" w:cs="Arial"/>
                <w:color w:val="000000"/>
                <w:sz w:val="22"/>
                <w:szCs w:val="22"/>
              </w:rPr>
              <w:t>Годишњи</w:t>
            </w:r>
            <w:proofErr w:type="spellEnd"/>
            <w:r w:rsidRPr="00BA7FA8">
              <w:rPr>
                <w:rFonts w:ascii="Arial" w:hAnsi="Arial" w:cs="Arial"/>
                <w:color w:val="000000"/>
                <w:sz w:val="22"/>
                <w:szCs w:val="22"/>
              </w:rPr>
              <w:t xml:space="preserve"> </w:t>
            </w:r>
            <w:proofErr w:type="spellStart"/>
            <w:r w:rsidRPr="00BA7FA8">
              <w:rPr>
                <w:rFonts w:ascii="Arial" w:hAnsi="Arial" w:cs="Arial"/>
                <w:color w:val="000000"/>
                <w:sz w:val="22"/>
                <w:szCs w:val="22"/>
              </w:rPr>
              <w:t>план</w:t>
            </w:r>
            <w:proofErr w:type="spellEnd"/>
            <w:r w:rsidRPr="00BA7FA8">
              <w:rPr>
                <w:rFonts w:ascii="Arial" w:hAnsi="Arial" w:cs="Arial"/>
                <w:color w:val="000000"/>
                <w:sz w:val="22"/>
                <w:szCs w:val="22"/>
              </w:rPr>
              <w:t xml:space="preserve"> </w:t>
            </w:r>
            <w:proofErr w:type="spellStart"/>
            <w:r w:rsidRPr="00BA7FA8">
              <w:rPr>
                <w:rFonts w:ascii="Arial" w:hAnsi="Arial" w:cs="Arial"/>
                <w:color w:val="000000"/>
                <w:sz w:val="22"/>
                <w:szCs w:val="22"/>
              </w:rPr>
              <w:t>рада</w:t>
            </w:r>
            <w:proofErr w:type="spellEnd"/>
            <w:r>
              <w:rPr>
                <w:rFonts w:ascii="Arial" w:hAnsi="Arial" w:cs="Arial"/>
                <w:color w:val="000000"/>
                <w:sz w:val="22"/>
                <w:szCs w:val="22"/>
                <w:lang w:val="sr-Cyrl-RS"/>
              </w:rPr>
              <w:t xml:space="preserve"> </w:t>
            </w:r>
            <w:proofErr w:type="spellStart"/>
            <w:r w:rsidRPr="00BA7FA8">
              <w:rPr>
                <w:rFonts w:ascii="Arial" w:hAnsi="Arial" w:cs="Arial"/>
                <w:color w:val="000000"/>
                <w:sz w:val="22"/>
                <w:szCs w:val="22"/>
              </w:rPr>
              <w:t>школе</w:t>
            </w:r>
            <w:proofErr w:type="spellEnd"/>
            <w:r w:rsidRPr="00BA7FA8">
              <w:rPr>
                <w:rFonts w:ascii="Arial" w:hAnsi="Arial" w:cs="Arial"/>
                <w:color w:val="000000"/>
                <w:sz w:val="22"/>
                <w:szCs w:val="22"/>
              </w:rPr>
              <w:t xml:space="preserve">, </w:t>
            </w:r>
            <w:proofErr w:type="spellStart"/>
            <w:r w:rsidRPr="00BA7FA8">
              <w:rPr>
                <w:rFonts w:ascii="Arial" w:hAnsi="Arial" w:cs="Arial"/>
                <w:color w:val="000000"/>
                <w:sz w:val="22"/>
                <w:szCs w:val="22"/>
              </w:rPr>
              <w:t>годишњи</w:t>
            </w:r>
            <w:proofErr w:type="spellEnd"/>
            <w:r w:rsidRPr="00BA7FA8">
              <w:rPr>
                <w:rFonts w:ascii="Arial" w:hAnsi="Arial" w:cs="Arial"/>
                <w:color w:val="000000"/>
                <w:sz w:val="22"/>
                <w:szCs w:val="22"/>
              </w:rPr>
              <w:t xml:space="preserve"> и </w:t>
            </w:r>
            <w:proofErr w:type="spellStart"/>
            <w:r w:rsidRPr="00BA7FA8">
              <w:rPr>
                <w:rFonts w:ascii="Arial" w:hAnsi="Arial" w:cs="Arial"/>
                <w:color w:val="000000"/>
                <w:sz w:val="22"/>
                <w:szCs w:val="22"/>
              </w:rPr>
              <w:t>месечни</w:t>
            </w:r>
            <w:proofErr w:type="spellEnd"/>
            <w:r w:rsidRPr="00BA7FA8">
              <w:rPr>
                <w:rFonts w:ascii="Arial" w:hAnsi="Arial" w:cs="Arial"/>
                <w:color w:val="000000"/>
                <w:sz w:val="22"/>
                <w:szCs w:val="22"/>
              </w:rPr>
              <w:t xml:space="preserve"> </w:t>
            </w:r>
            <w:proofErr w:type="spellStart"/>
            <w:r w:rsidRPr="00BA7FA8">
              <w:rPr>
                <w:rFonts w:ascii="Arial" w:hAnsi="Arial" w:cs="Arial"/>
                <w:color w:val="000000"/>
                <w:sz w:val="22"/>
                <w:szCs w:val="22"/>
              </w:rPr>
              <w:t>планови</w:t>
            </w:r>
            <w:proofErr w:type="spellEnd"/>
            <w:r w:rsidRPr="00BA7FA8">
              <w:rPr>
                <w:rFonts w:ascii="Arial" w:hAnsi="Arial" w:cs="Arial"/>
                <w:color w:val="000000"/>
                <w:sz w:val="22"/>
                <w:szCs w:val="22"/>
              </w:rPr>
              <w:t xml:space="preserve"> </w:t>
            </w:r>
            <w:proofErr w:type="spellStart"/>
            <w:r w:rsidRPr="00BA7FA8">
              <w:rPr>
                <w:rFonts w:ascii="Arial" w:hAnsi="Arial" w:cs="Arial"/>
                <w:color w:val="000000"/>
                <w:sz w:val="22"/>
                <w:szCs w:val="22"/>
              </w:rPr>
              <w:t>рада</w:t>
            </w:r>
            <w:proofErr w:type="spellEnd"/>
            <w:r>
              <w:rPr>
                <w:rFonts w:ascii="Arial" w:hAnsi="Arial" w:cs="Arial"/>
                <w:color w:val="000000"/>
                <w:sz w:val="22"/>
                <w:szCs w:val="22"/>
                <w:lang w:val="sr-Cyrl-RS"/>
              </w:rPr>
              <w:t xml:space="preserve"> </w:t>
            </w:r>
            <w:proofErr w:type="spellStart"/>
            <w:r w:rsidRPr="00BA7FA8">
              <w:rPr>
                <w:rFonts w:ascii="Arial" w:hAnsi="Arial" w:cs="Arial"/>
                <w:color w:val="000000"/>
                <w:sz w:val="22"/>
                <w:szCs w:val="22"/>
              </w:rPr>
              <w:t>наставника</w:t>
            </w:r>
            <w:proofErr w:type="spellEnd"/>
            <w:r w:rsidRPr="00BA7FA8">
              <w:rPr>
                <w:rFonts w:ascii="Arial" w:hAnsi="Arial" w:cs="Arial"/>
                <w:color w:val="000000"/>
                <w:sz w:val="22"/>
                <w:szCs w:val="22"/>
              </w:rPr>
              <w:t>)</w:t>
            </w:r>
          </w:p>
          <w:p w14:paraId="522C8519" w14:textId="77777777" w:rsidR="00E56702" w:rsidRPr="00002567" w:rsidRDefault="00E56702" w:rsidP="00F749F9">
            <w:pPr>
              <w:rPr>
                <w:rFonts w:ascii="Arial" w:hAnsi="Arial" w:cs="Arial"/>
                <w:lang w:val="sr-Cyrl-CS"/>
              </w:rPr>
            </w:pPr>
          </w:p>
        </w:tc>
        <w:tc>
          <w:tcPr>
            <w:tcW w:w="4000" w:type="dxa"/>
            <w:vAlign w:val="center"/>
          </w:tcPr>
          <w:p w14:paraId="10FAFAB5" w14:textId="77777777" w:rsidR="00E56702" w:rsidRDefault="00E56702" w:rsidP="00F749F9">
            <w:pPr>
              <w:rPr>
                <w:rFonts w:ascii="Arial" w:hAnsi="Arial" w:cs="Arial"/>
                <w:color w:val="000000"/>
              </w:rPr>
            </w:pPr>
            <w:proofErr w:type="spellStart"/>
            <w:r w:rsidRPr="00BA7FA8">
              <w:rPr>
                <w:rFonts w:ascii="Arial" w:hAnsi="Arial" w:cs="Arial"/>
                <w:color w:val="000000"/>
              </w:rPr>
              <w:t>Стандарди</w:t>
            </w:r>
            <w:proofErr w:type="spellEnd"/>
            <w:r w:rsidRPr="00BA7FA8">
              <w:rPr>
                <w:rFonts w:ascii="Arial" w:hAnsi="Arial" w:cs="Arial"/>
                <w:color w:val="000000"/>
              </w:rPr>
              <w:t xml:space="preserve"> и </w:t>
            </w:r>
            <w:proofErr w:type="spellStart"/>
            <w:r w:rsidRPr="00BA7FA8">
              <w:rPr>
                <w:rFonts w:ascii="Arial" w:hAnsi="Arial" w:cs="Arial"/>
                <w:color w:val="000000"/>
              </w:rPr>
              <w:t>индикатори</w:t>
            </w:r>
            <w:proofErr w:type="spellEnd"/>
            <w:r w:rsidRPr="00BA7FA8">
              <w:rPr>
                <w:rFonts w:ascii="Arial" w:hAnsi="Arial" w:cs="Arial"/>
                <w:color w:val="000000"/>
              </w:rPr>
              <w:t xml:space="preserve"> </w:t>
            </w:r>
            <w:proofErr w:type="spellStart"/>
            <w:r>
              <w:rPr>
                <w:rFonts w:ascii="Arial" w:hAnsi="Arial" w:cs="Arial"/>
                <w:color w:val="000000"/>
              </w:rPr>
              <w:t>за</w:t>
            </w:r>
            <w:proofErr w:type="spellEnd"/>
            <w:r>
              <w:rPr>
                <w:rFonts w:ascii="Arial" w:hAnsi="Arial" w:cs="Arial"/>
                <w:color w:val="000000"/>
              </w:rPr>
              <w:t xml:space="preserve"> </w:t>
            </w:r>
            <w:proofErr w:type="spellStart"/>
            <w:r>
              <w:rPr>
                <w:rFonts w:ascii="Arial" w:hAnsi="Arial" w:cs="Arial"/>
                <w:color w:val="000000"/>
              </w:rPr>
              <w:t>ову</w:t>
            </w:r>
            <w:proofErr w:type="spellEnd"/>
            <w:r>
              <w:rPr>
                <w:rFonts w:ascii="Arial" w:hAnsi="Arial" w:cs="Arial"/>
                <w:color w:val="000000"/>
              </w:rPr>
              <w:t xml:space="preserve"> </w:t>
            </w:r>
            <w:proofErr w:type="spellStart"/>
            <w:r>
              <w:rPr>
                <w:rFonts w:ascii="Arial" w:hAnsi="Arial" w:cs="Arial"/>
                <w:color w:val="000000"/>
              </w:rPr>
              <w:t>област</w:t>
            </w:r>
            <w:proofErr w:type="spellEnd"/>
            <w:r>
              <w:rPr>
                <w:rFonts w:ascii="Arial" w:hAnsi="Arial" w:cs="Arial"/>
                <w:color w:val="000000"/>
              </w:rPr>
              <w:t xml:space="preserve"> </w:t>
            </w:r>
            <w:proofErr w:type="spellStart"/>
            <w:r>
              <w:rPr>
                <w:rFonts w:ascii="Arial" w:hAnsi="Arial" w:cs="Arial"/>
                <w:color w:val="000000"/>
              </w:rPr>
              <w:t>квалитета</w:t>
            </w:r>
            <w:proofErr w:type="spellEnd"/>
          </w:p>
          <w:p w14:paraId="0770B771" w14:textId="77777777" w:rsidR="00E56702" w:rsidRPr="00D855E7" w:rsidRDefault="00E56702" w:rsidP="00F749F9">
            <w:pPr>
              <w:rPr>
                <w:rFonts w:ascii="Arial" w:hAnsi="Arial" w:cs="Arial"/>
                <w:lang w:val="sr-Cyrl-RS"/>
              </w:rPr>
            </w:pPr>
            <w:r>
              <w:rPr>
                <w:rFonts w:ascii="Arial" w:hAnsi="Arial" w:cs="Arial"/>
                <w:color w:val="000000"/>
                <w:lang w:val="sr-Cyrl-RS"/>
              </w:rPr>
              <w:t>Интервјуи,чек листе, анкетирање</w:t>
            </w:r>
          </w:p>
          <w:p w14:paraId="0A3A1AAF" w14:textId="77777777" w:rsidR="00E56702" w:rsidRPr="00BA7FA8" w:rsidRDefault="00E56702" w:rsidP="00F749F9">
            <w:pPr>
              <w:rPr>
                <w:rFonts w:ascii="Arial" w:hAnsi="Arial" w:cs="Arial"/>
                <w:lang w:val="sr-Cyrl-CS"/>
              </w:rPr>
            </w:pPr>
          </w:p>
        </w:tc>
      </w:tr>
    </w:tbl>
    <w:p w14:paraId="1187AF07" w14:textId="77777777" w:rsidR="00E56702" w:rsidRDefault="00E56702" w:rsidP="00E56702">
      <w:pPr>
        <w:rPr>
          <w:rFonts w:ascii="Arial" w:hAnsi="Arial" w:cs="Arial"/>
          <w:lang w:val="sr-Cyrl-CS"/>
        </w:rPr>
      </w:pPr>
    </w:p>
    <w:p w14:paraId="1D525F9C" w14:textId="77777777" w:rsidR="00E56702" w:rsidRDefault="00E56702" w:rsidP="00E56702">
      <w:pPr>
        <w:rPr>
          <w:rFonts w:ascii="Arial" w:hAnsi="Arial" w:cs="Arial"/>
          <w:lang w:val="sr-Cyrl-CS"/>
        </w:rPr>
      </w:pPr>
    </w:p>
    <w:p w14:paraId="7C2AA2C2" w14:textId="77777777" w:rsidR="00E56702" w:rsidRDefault="00E56702" w:rsidP="00E56702">
      <w:pPr>
        <w:rPr>
          <w:rFonts w:ascii="Arial" w:hAnsi="Arial" w:cs="Arial"/>
          <w:lang w:val="sr-Cyrl-CS"/>
        </w:rPr>
      </w:pPr>
    </w:p>
    <w:p w14:paraId="0AB2EA6F" w14:textId="77777777" w:rsidR="00E56702" w:rsidRDefault="00E56702" w:rsidP="00E56702">
      <w:pPr>
        <w:rPr>
          <w:rFonts w:ascii="Arial" w:hAnsi="Arial" w:cs="Arial"/>
          <w:lang w:val="sr-Cyrl-CS"/>
        </w:rPr>
      </w:pPr>
    </w:p>
    <w:p w14:paraId="0CD864D7" w14:textId="77777777" w:rsidR="00E56702" w:rsidRDefault="00E56702" w:rsidP="00E56702">
      <w:pPr>
        <w:jc w:val="center"/>
        <w:rPr>
          <w:rFonts w:ascii="Arial" w:hAnsi="Arial" w:cs="Arial"/>
          <w:b/>
          <w:lang w:val="sr-Cyrl-CS"/>
        </w:rPr>
      </w:pPr>
    </w:p>
    <w:p w14:paraId="64A14EA4" w14:textId="77777777" w:rsidR="00E56702" w:rsidRDefault="00E56702" w:rsidP="00E56702">
      <w:pPr>
        <w:jc w:val="center"/>
        <w:rPr>
          <w:rFonts w:ascii="Arial" w:hAnsi="Arial" w:cs="Arial"/>
          <w:b/>
          <w:lang w:val="sr-Cyrl-CS"/>
        </w:rPr>
      </w:pPr>
      <w:r w:rsidRPr="00A51581">
        <w:rPr>
          <w:rFonts w:ascii="Arial" w:hAnsi="Arial" w:cs="Arial"/>
          <w:b/>
          <w:lang w:val="sr-Cyrl-CS"/>
        </w:rPr>
        <w:t>АНАЛИЗА НИВОА ОСТВАРЕНОСТИ ПОЈЕДИНИХ СТАНДАРДА</w:t>
      </w:r>
    </w:p>
    <w:p w14:paraId="1B52CECF" w14:textId="77777777" w:rsidR="00E56702" w:rsidRDefault="00E56702" w:rsidP="00E56702">
      <w:pPr>
        <w:jc w:val="center"/>
        <w:rPr>
          <w:rFonts w:ascii="Arial" w:hAnsi="Arial" w:cs="Arial"/>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827"/>
        <w:gridCol w:w="3291"/>
      </w:tblGrid>
      <w:tr w:rsidR="00E56702" w:rsidRPr="00002567" w14:paraId="55E5C624" w14:textId="77777777" w:rsidTr="00F749F9">
        <w:trPr>
          <w:jc w:val="center"/>
        </w:trPr>
        <w:tc>
          <w:tcPr>
            <w:tcW w:w="2093" w:type="dxa"/>
            <w:shd w:val="clear" w:color="auto" w:fill="E0E0E0"/>
          </w:tcPr>
          <w:p w14:paraId="52D49DE2" w14:textId="77777777" w:rsidR="00E56702" w:rsidRPr="00002567" w:rsidRDefault="00E56702" w:rsidP="00F749F9">
            <w:pPr>
              <w:jc w:val="center"/>
              <w:rPr>
                <w:rFonts w:ascii="Arial" w:hAnsi="Arial" w:cs="Arial"/>
                <w:lang w:val="sr-Cyrl-CS"/>
              </w:rPr>
            </w:pPr>
            <w:r w:rsidRPr="00002567">
              <w:rPr>
                <w:rFonts w:ascii="Arial" w:hAnsi="Arial" w:cs="Arial"/>
                <w:lang w:val="sr-Cyrl-CS"/>
              </w:rPr>
              <w:t>СТАНДАРД</w:t>
            </w:r>
          </w:p>
        </w:tc>
        <w:tc>
          <w:tcPr>
            <w:tcW w:w="3827" w:type="dxa"/>
            <w:shd w:val="clear" w:color="auto" w:fill="E0E0E0"/>
          </w:tcPr>
          <w:p w14:paraId="41B9DA44" w14:textId="77777777" w:rsidR="00E56702" w:rsidRPr="00002567" w:rsidRDefault="00E56702" w:rsidP="00F749F9">
            <w:pPr>
              <w:jc w:val="center"/>
              <w:rPr>
                <w:rFonts w:ascii="Arial" w:hAnsi="Arial" w:cs="Arial"/>
                <w:lang w:val="sr-Cyrl-CS"/>
              </w:rPr>
            </w:pPr>
            <w:r w:rsidRPr="00002567">
              <w:rPr>
                <w:rFonts w:ascii="Arial" w:hAnsi="Arial" w:cs="Arial"/>
                <w:lang w:val="sr-Cyrl-CS"/>
              </w:rPr>
              <w:t>ПОКАЗАТЕЉ</w:t>
            </w:r>
          </w:p>
        </w:tc>
        <w:tc>
          <w:tcPr>
            <w:tcW w:w="3291" w:type="dxa"/>
            <w:shd w:val="clear" w:color="auto" w:fill="E0E0E0"/>
          </w:tcPr>
          <w:p w14:paraId="11F74383" w14:textId="77777777" w:rsidR="00E56702" w:rsidRPr="00002567" w:rsidRDefault="00E56702" w:rsidP="00F749F9">
            <w:pPr>
              <w:jc w:val="center"/>
              <w:rPr>
                <w:rFonts w:ascii="Arial" w:hAnsi="Arial" w:cs="Arial"/>
                <w:lang w:val="sr-Cyrl-CS"/>
              </w:rPr>
            </w:pPr>
            <w:r w:rsidRPr="00002567">
              <w:rPr>
                <w:rFonts w:ascii="Arial" w:hAnsi="Arial" w:cs="Arial"/>
                <w:lang w:val="sr-Cyrl-CS"/>
              </w:rPr>
              <w:t>ОСТВАРЕНОСТ</w:t>
            </w:r>
          </w:p>
        </w:tc>
      </w:tr>
      <w:tr w:rsidR="00E56702" w:rsidRPr="00002567" w14:paraId="0772ECF5" w14:textId="77777777" w:rsidTr="00F749F9">
        <w:trPr>
          <w:jc w:val="center"/>
        </w:trPr>
        <w:tc>
          <w:tcPr>
            <w:tcW w:w="2093" w:type="dxa"/>
            <w:vMerge w:val="restart"/>
            <w:vAlign w:val="center"/>
          </w:tcPr>
          <w:p w14:paraId="6AEF2CD7" w14:textId="77777777" w:rsidR="00E56702" w:rsidRPr="00002567" w:rsidRDefault="00E56702" w:rsidP="00F749F9">
            <w:pPr>
              <w:jc w:val="center"/>
              <w:rPr>
                <w:rFonts w:ascii="Arial" w:hAnsi="Arial" w:cs="Arial"/>
                <w:lang w:val="sr-Cyrl-CS"/>
              </w:rPr>
            </w:pPr>
            <w:r>
              <w:rPr>
                <w:rFonts w:ascii="Arial" w:hAnsi="Arial" w:cs="Arial"/>
                <w:lang w:val="sr-Cyrl-CS"/>
              </w:rPr>
              <w:t>1.1.</w:t>
            </w:r>
          </w:p>
        </w:tc>
        <w:tc>
          <w:tcPr>
            <w:tcW w:w="3827" w:type="dxa"/>
          </w:tcPr>
          <w:p w14:paraId="7498252B" w14:textId="77777777" w:rsidR="00E56702" w:rsidRPr="007A1C1A" w:rsidRDefault="00E56702" w:rsidP="00F749F9">
            <w:pPr>
              <w:rPr>
                <w:rFonts w:ascii="Arial" w:hAnsi="Arial" w:cs="Arial"/>
                <w:lang w:val="sr-Cyrl-RS"/>
              </w:rPr>
            </w:pPr>
            <w:r w:rsidRPr="007A1C1A">
              <w:rPr>
                <w:rFonts w:ascii="Arial" w:hAnsi="Arial" w:cs="Arial"/>
              </w:rPr>
              <w:t xml:space="preserve">1.1.1. </w:t>
            </w:r>
            <w:proofErr w:type="spellStart"/>
            <w:r w:rsidRPr="007A1C1A">
              <w:rPr>
                <w:rFonts w:ascii="Arial" w:hAnsi="Arial" w:cs="Arial"/>
              </w:rPr>
              <w:t>Школски</w:t>
            </w:r>
            <w:proofErr w:type="spellEnd"/>
            <w:r w:rsidRPr="007A1C1A">
              <w:rPr>
                <w:rFonts w:ascii="Arial" w:hAnsi="Arial" w:cs="Arial"/>
              </w:rPr>
              <w:t xml:space="preserve"> </w:t>
            </w:r>
            <w:proofErr w:type="spellStart"/>
            <w:r w:rsidRPr="007A1C1A">
              <w:rPr>
                <w:rFonts w:ascii="Arial" w:hAnsi="Arial" w:cs="Arial"/>
              </w:rPr>
              <w:t>програм</w:t>
            </w:r>
            <w:proofErr w:type="spellEnd"/>
            <w:r w:rsidRPr="007A1C1A">
              <w:rPr>
                <w:rFonts w:ascii="Arial" w:hAnsi="Arial" w:cs="Arial"/>
              </w:rPr>
              <w:t xml:space="preserve"> </w:t>
            </w:r>
            <w:proofErr w:type="spellStart"/>
            <w:r w:rsidRPr="007A1C1A">
              <w:rPr>
                <w:rFonts w:ascii="Arial" w:hAnsi="Arial" w:cs="Arial"/>
              </w:rPr>
              <w:t>се</w:t>
            </w:r>
            <w:proofErr w:type="spellEnd"/>
            <w:r w:rsidRPr="007A1C1A">
              <w:rPr>
                <w:rFonts w:ascii="Arial" w:hAnsi="Arial" w:cs="Arial"/>
              </w:rPr>
              <w:t xml:space="preserve"> </w:t>
            </w:r>
            <w:proofErr w:type="spellStart"/>
            <w:r w:rsidRPr="007A1C1A">
              <w:rPr>
                <w:rFonts w:ascii="Arial" w:hAnsi="Arial" w:cs="Arial"/>
              </w:rPr>
              <w:t>заснива</w:t>
            </w:r>
            <w:proofErr w:type="spellEnd"/>
            <w:r w:rsidRPr="007A1C1A">
              <w:rPr>
                <w:rFonts w:ascii="Arial" w:hAnsi="Arial" w:cs="Arial"/>
              </w:rPr>
              <w:t xml:space="preserve"> </w:t>
            </w:r>
            <w:proofErr w:type="spellStart"/>
            <w:r w:rsidRPr="007A1C1A">
              <w:rPr>
                <w:rFonts w:ascii="Arial" w:hAnsi="Arial" w:cs="Arial"/>
              </w:rPr>
              <w:t>на</w:t>
            </w:r>
            <w:proofErr w:type="spellEnd"/>
            <w:r w:rsidRPr="007A1C1A">
              <w:rPr>
                <w:rFonts w:ascii="Arial" w:hAnsi="Arial" w:cs="Arial"/>
              </w:rPr>
              <w:t xml:space="preserve"> </w:t>
            </w:r>
            <w:proofErr w:type="spellStart"/>
            <w:r w:rsidRPr="007A1C1A">
              <w:rPr>
                <w:rFonts w:ascii="Arial" w:hAnsi="Arial" w:cs="Arial"/>
              </w:rPr>
              <w:t>прописаним</w:t>
            </w:r>
            <w:proofErr w:type="spellEnd"/>
            <w:r w:rsidRPr="007A1C1A">
              <w:rPr>
                <w:rFonts w:ascii="Arial" w:hAnsi="Arial" w:cs="Arial"/>
              </w:rPr>
              <w:t xml:space="preserve"> </w:t>
            </w:r>
            <w:proofErr w:type="spellStart"/>
            <w:r w:rsidRPr="007A1C1A">
              <w:rPr>
                <w:rFonts w:ascii="Arial" w:hAnsi="Arial" w:cs="Arial"/>
              </w:rPr>
              <w:t>начелима</w:t>
            </w:r>
            <w:proofErr w:type="spellEnd"/>
            <w:r w:rsidRPr="007A1C1A">
              <w:rPr>
                <w:rFonts w:ascii="Arial" w:hAnsi="Arial" w:cs="Arial"/>
              </w:rPr>
              <w:t xml:space="preserve"> </w:t>
            </w:r>
            <w:proofErr w:type="spellStart"/>
            <w:r w:rsidRPr="007A1C1A">
              <w:rPr>
                <w:rFonts w:ascii="Arial" w:hAnsi="Arial" w:cs="Arial"/>
              </w:rPr>
              <w:t>за</w:t>
            </w:r>
            <w:proofErr w:type="spellEnd"/>
            <w:r w:rsidRPr="007A1C1A">
              <w:rPr>
                <w:rFonts w:ascii="Arial" w:hAnsi="Arial" w:cs="Arial"/>
              </w:rPr>
              <w:t xml:space="preserve"> </w:t>
            </w:r>
            <w:proofErr w:type="spellStart"/>
            <w:r w:rsidRPr="007A1C1A">
              <w:rPr>
                <w:rFonts w:ascii="Arial" w:hAnsi="Arial" w:cs="Arial"/>
              </w:rPr>
              <w:t>израду</w:t>
            </w:r>
            <w:proofErr w:type="spellEnd"/>
            <w:r w:rsidRPr="007A1C1A">
              <w:rPr>
                <w:rFonts w:ascii="Arial" w:hAnsi="Arial" w:cs="Arial"/>
              </w:rPr>
              <w:t xml:space="preserve"> </w:t>
            </w:r>
            <w:proofErr w:type="spellStart"/>
            <w:r w:rsidRPr="007A1C1A">
              <w:rPr>
                <w:rFonts w:ascii="Arial" w:hAnsi="Arial" w:cs="Arial"/>
              </w:rPr>
              <w:t>овог</w:t>
            </w:r>
            <w:proofErr w:type="spellEnd"/>
            <w:r w:rsidRPr="007A1C1A">
              <w:rPr>
                <w:rFonts w:ascii="Arial" w:hAnsi="Arial" w:cs="Arial"/>
              </w:rPr>
              <w:t xml:space="preserve"> </w:t>
            </w:r>
            <w:proofErr w:type="spellStart"/>
            <w:r w:rsidRPr="007A1C1A">
              <w:rPr>
                <w:rFonts w:ascii="Arial" w:hAnsi="Arial" w:cs="Arial"/>
              </w:rPr>
              <w:t>документа</w:t>
            </w:r>
            <w:proofErr w:type="spellEnd"/>
            <w:r>
              <w:rPr>
                <w:rFonts w:ascii="Arial" w:hAnsi="Arial" w:cs="Arial"/>
                <w:lang w:val="sr-Cyrl-RS"/>
              </w:rPr>
              <w:t>.</w:t>
            </w:r>
          </w:p>
        </w:tc>
        <w:tc>
          <w:tcPr>
            <w:tcW w:w="3291" w:type="dxa"/>
            <w:shd w:val="clear" w:color="auto" w:fill="FFFFFF"/>
            <w:vAlign w:val="center"/>
          </w:tcPr>
          <w:p w14:paraId="0BD6E693" w14:textId="77777777" w:rsidR="00E56702" w:rsidRDefault="00E56702" w:rsidP="00F749F9">
            <w:pPr>
              <w:jc w:val="center"/>
              <w:rPr>
                <w:rFonts w:ascii="Arial" w:hAnsi="Arial" w:cs="Arial"/>
                <w:b/>
                <w:lang w:val="sr-Cyrl-CS"/>
              </w:rPr>
            </w:pPr>
            <w:r>
              <w:rPr>
                <w:rFonts w:ascii="Arial" w:hAnsi="Arial" w:cs="Arial"/>
                <w:b/>
                <w:lang w:val="sr-Cyrl-CS"/>
              </w:rPr>
              <w:t>+/-</w:t>
            </w:r>
          </w:p>
          <w:p w14:paraId="4E5843EF"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ШП </w:t>
            </w:r>
            <w:proofErr w:type="spellStart"/>
            <w:r w:rsidRPr="00D81484">
              <w:rPr>
                <w:rFonts w:ascii="Arial" w:hAnsi="Arial" w:cs="Arial"/>
                <w:color w:val="000000"/>
                <w:sz w:val="22"/>
                <w:szCs w:val="22"/>
              </w:rPr>
              <w:t>сачињен</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је</w:t>
            </w:r>
            <w:proofErr w:type="spellEnd"/>
            <w:r w:rsidRPr="00D81484">
              <w:rPr>
                <w:rFonts w:ascii="Arial" w:hAnsi="Arial" w:cs="Arial"/>
                <w:color w:val="000000"/>
                <w:sz w:val="22"/>
                <w:szCs w:val="22"/>
              </w:rPr>
              <w:t xml:space="preserve"> </w:t>
            </w:r>
            <w:r w:rsidRPr="00D81484">
              <w:rPr>
                <w:rFonts w:ascii="Arial" w:hAnsi="Arial" w:cs="Arial"/>
                <w:b/>
                <w:color w:val="000000"/>
                <w:sz w:val="22"/>
                <w:szCs w:val="22"/>
              </w:rPr>
              <w:t xml:space="preserve">у </w:t>
            </w:r>
            <w:proofErr w:type="spellStart"/>
            <w:r w:rsidRPr="00D81484">
              <w:rPr>
                <w:rFonts w:ascii="Arial" w:hAnsi="Arial" w:cs="Arial"/>
                <w:b/>
                <w:color w:val="000000"/>
                <w:sz w:val="22"/>
                <w:szCs w:val="22"/>
              </w:rPr>
              <w:t>потпуности</w:t>
            </w:r>
            <w:proofErr w:type="spellEnd"/>
            <w:r w:rsidRPr="00D81484">
              <w:rPr>
                <w:rFonts w:ascii="Arial" w:hAnsi="Arial" w:cs="Arial"/>
                <w:color w:val="000000"/>
                <w:sz w:val="22"/>
                <w:szCs w:val="22"/>
              </w:rPr>
              <w:t xml:space="preserve"> у </w:t>
            </w:r>
            <w:proofErr w:type="spellStart"/>
            <w:r w:rsidRPr="00D81484">
              <w:rPr>
                <w:rFonts w:ascii="Arial" w:hAnsi="Arial" w:cs="Arial"/>
                <w:color w:val="000000"/>
                <w:sz w:val="22"/>
                <w:szCs w:val="22"/>
              </w:rPr>
              <w:t>складу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чланом</w:t>
            </w:r>
            <w:proofErr w:type="spellEnd"/>
            <w:r w:rsidRPr="00D81484">
              <w:rPr>
                <w:rFonts w:ascii="Arial" w:hAnsi="Arial" w:cs="Arial"/>
                <w:color w:val="000000"/>
                <w:sz w:val="22"/>
                <w:szCs w:val="22"/>
              </w:rPr>
              <w:t xml:space="preserve"> 61 </w:t>
            </w:r>
            <w:proofErr w:type="spellStart"/>
            <w:r w:rsidRPr="00D81484">
              <w:rPr>
                <w:rFonts w:ascii="Arial" w:hAnsi="Arial" w:cs="Arial"/>
                <w:color w:val="000000"/>
                <w:sz w:val="22"/>
                <w:szCs w:val="22"/>
              </w:rPr>
              <w:t>Закона</w:t>
            </w:r>
            <w:proofErr w:type="spellEnd"/>
            <w:r w:rsidRPr="00D81484">
              <w:rPr>
                <w:rFonts w:ascii="Arial" w:hAnsi="Arial" w:cs="Arial"/>
                <w:color w:val="000000"/>
                <w:sz w:val="22"/>
                <w:szCs w:val="22"/>
              </w:rPr>
              <w:t xml:space="preserve"> о </w:t>
            </w:r>
            <w:proofErr w:type="spellStart"/>
            <w:r w:rsidRPr="00D81484">
              <w:rPr>
                <w:rFonts w:ascii="Arial" w:hAnsi="Arial" w:cs="Arial"/>
                <w:color w:val="000000"/>
                <w:sz w:val="22"/>
                <w:szCs w:val="22"/>
              </w:rPr>
              <w:t>основама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система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образовања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васпитања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садржи</w:t>
            </w:r>
            <w:proofErr w:type="spellEnd"/>
            <w:r w:rsidRPr="00D81484">
              <w:rPr>
                <w:rFonts w:ascii="Arial" w:hAnsi="Arial" w:cs="Arial"/>
                <w:color w:val="000000"/>
                <w:sz w:val="22"/>
                <w:szCs w:val="22"/>
              </w:rPr>
              <w:t>:</w:t>
            </w:r>
          </w:p>
          <w:p w14:paraId="2B32F9F2"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Циљеве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школског</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програма</w:t>
            </w:r>
            <w:proofErr w:type="spellEnd"/>
          </w:p>
          <w:p w14:paraId="5DAB95C0"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Назив</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врсту</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трајање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свих</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програма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образовања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васпитања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које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школа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остварује</w:t>
            </w:r>
            <w:proofErr w:type="spellEnd"/>
          </w:p>
          <w:p w14:paraId="1A9CC29D"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Језик</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коме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програм</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остварује</w:t>
            </w:r>
            <w:proofErr w:type="spellEnd"/>
          </w:p>
          <w:p w14:paraId="0AE2CF0A"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Начин</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остваривања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школског</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програма</w:t>
            </w:r>
            <w:proofErr w:type="spellEnd"/>
          </w:p>
          <w:p w14:paraId="3A2D697B"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Начин</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прилагођавања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школског</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програма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према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нивоу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образовања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васпитања</w:t>
            </w:r>
            <w:proofErr w:type="spellEnd"/>
          </w:p>
          <w:p w14:paraId="7B346C05" w14:textId="77777777" w:rsidR="00E56702" w:rsidRPr="00D81484" w:rsidRDefault="00E56702" w:rsidP="00F749F9">
            <w:pPr>
              <w:pStyle w:val="NormalWeb"/>
              <w:rPr>
                <w:rFonts w:ascii="Arial" w:hAnsi="Arial" w:cs="Arial"/>
                <w:color w:val="000000"/>
                <w:sz w:val="22"/>
                <w:szCs w:val="22"/>
              </w:rPr>
            </w:pPr>
            <w:r>
              <w:rPr>
                <w:rFonts w:ascii="Arial" w:hAnsi="Arial" w:cs="Arial"/>
                <w:color w:val="000000"/>
                <w:sz w:val="22"/>
                <w:szCs w:val="22"/>
              </w:rPr>
              <w:lastRenderedPageBreak/>
              <w:t xml:space="preserve">· </w:t>
            </w:r>
            <w:proofErr w:type="spellStart"/>
            <w:r>
              <w:rPr>
                <w:rFonts w:ascii="Arial" w:hAnsi="Arial" w:cs="Arial"/>
                <w:color w:val="000000"/>
                <w:sz w:val="22"/>
                <w:szCs w:val="22"/>
              </w:rPr>
              <w:t>Друга</w:t>
            </w:r>
            <w:proofErr w:type="spellEnd"/>
            <w:r>
              <w:rPr>
                <w:rFonts w:ascii="Arial" w:hAnsi="Arial" w:cs="Arial"/>
                <w:color w:val="000000"/>
                <w:sz w:val="22"/>
                <w:szCs w:val="22"/>
              </w:rPr>
              <w:t xml:space="preserve"> </w:t>
            </w:r>
            <w:proofErr w:type="spellStart"/>
            <w:r>
              <w:rPr>
                <w:rFonts w:ascii="Arial" w:hAnsi="Arial" w:cs="Arial"/>
                <w:color w:val="000000"/>
                <w:sz w:val="22"/>
                <w:szCs w:val="22"/>
              </w:rPr>
              <w:t>питања</w:t>
            </w:r>
            <w:proofErr w:type="spellEnd"/>
            <w:r>
              <w:rPr>
                <w:rFonts w:ascii="Arial" w:hAnsi="Arial" w:cs="Arial"/>
                <w:color w:val="000000"/>
                <w:sz w:val="22"/>
                <w:szCs w:val="22"/>
              </w:rPr>
              <w:t xml:space="preserve"> </w:t>
            </w:r>
            <w:proofErr w:type="spellStart"/>
            <w:r>
              <w:rPr>
                <w:rFonts w:ascii="Arial" w:hAnsi="Arial" w:cs="Arial"/>
                <w:color w:val="000000"/>
                <w:sz w:val="22"/>
                <w:szCs w:val="22"/>
              </w:rPr>
              <w:t>од</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значаја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за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школски</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програм</w:t>
            </w:r>
            <w:proofErr w:type="spellEnd"/>
          </w:p>
          <w:p w14:paraId="252101F1"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и у </w:t>
            </w:r>
            <w:proofErr w:type="spellStart"/>
            <w:r w:rsidRPr="00D81484">
              <w:rPr>
                <w:rFonts w:ascii="Arial" w:hAnsi="Arial" w:cs="Arial"/>
                <w:b/>
                <w:color w:val="000000"/>
                <w:sz w:val="22"/>
                <w:szCs w:val="22"/>
              </w:rPr>
              <w:t>највећој</w:t>
            </w:r>
            <w:proofErr w:type="spellEnd"/>
            <w:r w:rsidRPr="00D81484">
              <w:rPr>
                <w:rFonts w:ascii="Arial" w:hAnsi="Arial" w:cs="Arial"/>
                <w:b/>
                <w:color w:val="000000"/>
                <w:sz w:val="22"/>
                <w:szCs w:val="22"/>
              </w:rPr>
              <w:t xml:space="preserve"> </w:t>
            </w:r>
            <w:proofErr w:type="spellStart"/>
            <w:r w:rsidRPr="00D81484">
              <w:rPr>
                <w:rFonts w:ascii="Arial" w:hAnsi="Arial" w:cs="Arial"/>
                <w:b/>
                <w:color w:val="000000"/>
                <w:sz w:val="22"/>
                <w:szCs w:val="22"/>
              </w:rPr>
              <w:t>мери</w:t>
            </w:r>
            <w:proofErr w:type="spellEnd"/>
            <w:r w:rsidRPr="00D81484">
              <w:rPr>
                <w:rFonts w:ascii="Arial" w:hAnsi="Arial" w:cs="Arial"/>
                <w:color w:val="000000"/>
                <w:sz w:val="22"/>
                <w:szCs w:val="22"/>
              </w:rPr>
              <w:t xml:space="preserve"> у </w:t>
            </w:r>
            <w:proofErr w:type="spellStart"/>
            <w:r w:rsidRPr="00D81484">
              <w:rPr>
                <w:rFonts w:ascii="Arial" w:hAnsi="Arial" w:cs="Arial"/>
                <w:color w:val="000000"/>
                <w:sz w:val="22"/>
                <w:szCs w:val="22"/>
              </w:rPr>
              <w:t>складу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начелима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за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израду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школског</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програма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из</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члана</w:t>
            </w:r>
            <w:proofErr w:type="spellEnd"/>
            <w:r w:rsidRPr="00D81484">
              <w:rPr>
                <w:rFonts w:ascii="Arial" w:hAnsi="Arial" w:cs="Arial"/>
                <w:color w:val="000000"/>
                <w:sz w:val="22"/>
                <w:szCs w:val="22"/>
              </w:rPr>
              <w:t xml:space="preserve"> 28 </w:t>
            </w:r>
            <w:proofErr w:type="spellStart"/>
            <w:r w:rsidRPr="00D81484">
              <w:rPr>
                <w:rFonts w:ascii="Arial" w:hAnsi="Arial" w:cs="Arial"/>
                <w:color w:val="000000"/>
                <w:sz w:val="22"/>
                <w:szCs w:val="22"/>
              </w:rPr>
              <w:t>Закона</w:t>
            </w:r>
            <w:proofErr w:type="spellEnd"/>
            <w:r w:rsidRPr="00D81484">
              <w:rPr>
                <w:rFonts w:ascii="Arial" w:hAnsi="Arial" w:cs="Arial"/>
                <w:color w:val="000000"/>
                <w:sz w:val="22"/>
                <w:szCs w:val="22"/>
              </w:rPr>
              <w:t xml:space="preserve"> о </w:t>
            </w:r>
            <w:proofErr w:type="spellStart"/>
            <w:r w:rsidRPr="00D81484">
              <w:rPr>
                <w:rFonts w:ascii="Arial" w:hAnsi="Arial" w:cs="Arial"/>
                <w:color w:val="000000"/>
                <w:sz w:val="22"/>
                <w:szCs w:val="22"/>
              </w:rPr>
              <w:t>основном</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образовању</w:t>
            </w:r>
            <w:proofErr w:type="spellEnd"/>
            <w:r w:rsidRPr="00D81484">
              <w:rPr>
                <w:rFonts w:ascii="Arial" w:hAnsi="Arial" w:cs="Arial"/>
                <w:color w:val="000000"/>
                <w:sz w:val="22"/>
                <w:szCs w:val="22"/>
              </w:rPr>
              <w:t>:</w:t>
            </w:r>
          </w:p>
          <w:p w14:paraId="7E54336B"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Усмереност</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процесе</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исходе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учења</w:t>
            </w:r>
            <w:proofErr w:type="spellEnd"/>
            <w:r w:rsidRPr="00D81484">
              <w:rPr>
                <w:rFonts w:ascii="Arial" w:hAnsi="Arial" w:cs="Arial"/>
                <w:color w:val="000000"/>
                <w:sz w:val="22"/>
                <w:szCs w:val="22"/>
              </w:rPr>
              <w:t xml:space="preserve"> (+)</w:t>
            </w:r>
          </w:p>
          <w:p w14:paraId="7F458AE6" w14:textId="77777777" w:rsidR="00E56702" w:rsidRPr="00D81484" w:rsidRDefault="00E56702" w:rsidP="00F749F9">
            <w:pPr>
              <w:pStyle w:val="NormalWeb"/>
              <w:rPr>
                <w:rFonts w:ascii="Arial" w:hAnsi="Arial" w:cs="Arial"/>
                <w:color w:val="000000"/>
                <w:sz w:val="22"/>
                <w:szCs w:val="22"/>
              </w:rPr>
            </w:pPr>
            <w:r>
              <w:rPr>
                <w:rFonts w:ascii="Arial" w:hAnsi="Arial" w:cs="Arial"/>
                <w:color w:val="000000"/>
                <w:sz w:val="22"/>
                <w:szCs w:val="22"/>
              </w:rPr>
              <w:t xml:space="preserve">· </w:t>
            </w:r>
            <w:proofErr w:type="spellStart"/>
            <w:r>
              <w:rPr>
                <w:rFonts w:ascii="Arial" w:hAnsi="Arial" w:cs="Arial"/>
                <w:color w:val="000000"/>
                <w:sz w:val="22"/>
                <w:szCs w:val="22"/>
              </w:rPr>
              <w:t>Заснованост</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стандардима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уз</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систематско</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праћење</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процењивање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квалитета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програма</w:t>
            </w:r>
            <w:proofErr w:type="spellEnd"/>
            <w:r w:rsidRPr="00D81484">
              <w:rPr>
                <w:rFonts w:ascii="Arial" w:hAnsi="Arial" w:cs="Arial"/>
                <w:color w:val="000000"/>
                <w:sz w:val="22"/>
                <w:szCs w:val="22"/>
              </w:rPr>
              <w:t xml:space="preserve"> (+)</w:t>
            </w:r>
          </w:p>
          <w:p w14:paraId="29EEA3A6"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Уважавање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узрасних</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карактеристика</w:t>
            </w:r>
            <w:proofErr w:type="spellEnd"/>
            <w:r w:rsidRPr="00D81484">
              <w:rPr>
                <w:rFonts w:ascii="Arial" w:hAnsi="Arial" w:cs="Arial"/>
                <w:color w:val="000000"/>
                <w:sz w:val="22"/>
                <w:szCs w:val="22"/>
              </w:rPr>
              <w:t xml:space="preserve"> у </w:t>
            </w:r>
            <w:proofErr w:type="spellStart"/>
            <w:r w:rsidRPr="00D81484">
              <w:rPr>
                <w:rFonts w:ascii="Arial" w:hAnsi="Arial" w:cs="Arial"/>
                <w:color w:val="000000"/>
                <w:sz w:val="22"/>
                <w:szCs w:val="22"/>
              </w:rPr>
              <w:t>процесу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стицања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знања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вештина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формирања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ставова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усвајања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вредности</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код</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ученика</w:t>
            </w:r>
            <w:proofErr w:type="spellEnd"/>
            <w:r w:rsidRPr="00D81484">
              <w:rPr>
                <w:rFonts w:ascii="Arial" w:hAnsi="Arial" w:cs="Arial"/>
                <w:color w:val="000000"/>
                <w:sz w:val="22"/>
                <w:szCs w:val="22"/>
              </w:rPr>
              <w:t xml:space="preserve"> (+)</w:t>
            </w:r>
          </w:p>
          <w:p w14:paraId="4308E827"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Хоризонтална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вертикална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повезаност</w:t>
            </w:r>
            <w:proofErr w:type="spellEnd"/>
            <w:r w:rsidRPr="00D81484">
              <w:rPr>
                <w:rFonts w:ascii="Arial" w:hAnsi="Arial" w:cs="Arial"/>
                <w:color w:val="000000"/>
                <w:sz w:val="22"/>
                <w:szCs w:val="22"/>
              </w:rPr>
              <w:t xml:space="preserve"> у </w:t>
            </w:r>
            <w:proofErr w:type="spellStart"/>
            <w:r w:rsidRPr="00D81484">
              <w:rPr>
                <w:rFonts w:ascii="Arial" w:hAnsi="Arial" w:cs="Arial"/>
                <w:color w:val="000000"/>
                <w:sz w:val="22"/>
                <w:szCs w:val="22"/>
              </w:rPr>
              <w:t>оквиру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предмета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између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различитих</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наставних</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предмета</w:t>
            </w:r>
            <w:proofErr w:type="spellEnd"/>
            <w:r w:rsidRPr="00D81484">
              <w:rPr>
                <w:rFonts w:ascii="Arial" w:hAnsi="Arial" w:cs="Arial"/>
                <w:color w:val="000000"/>
                <w:sz w:val="22"/>
                <w:szCs w:val="22"/>
              </w:rPr>
              <w:t xml:space="preserve"> (+/-)</w:t>
            </w:r>
          </w:p>
          <w:p w14:paraId="47BEF9A2"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Поштовање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индивидуалних</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разлика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међу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ученицима</w:t>
            </w:r>
            <w:proofErr w:type="spellEnd"/>
            <w:r w:rsidRPr="00D81484">
              <w:rPr>
                <w:rFonts w:ascii="Arial" w:hAnsi="Arial" w:cs="Arial"/>
                <w:color w:val="000000"/>
                <w:sz w:val="22"/>
                <w:szCs w:val="22"/>
              </w:rPr>
              <w:t xml:space="preserve"> у </w:t>
            </w:r>
            <w:proofErr w:type="spellStart"/>
            <w:r w:rsidRPr="00D81484">
              <w:rPr>
                <w:rFonts w:ascii="Arial" w:hAnsi="Arial" w:cs="Arial"/>
                <w:color w:val="000000"/>
                <w:sz w:val="22"/>
                <w:szCs w:val="22"/>
              </w:rPr>
              <w:t>погледу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начина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учења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брзине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напредовања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као</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могућности</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избо</w:t>
            </w:r>
            <w:r>
              <w:rPr>
                <w:rFonts w:ascii="Arial" w:hAnsi="Arial" w:cs="Arial"/>
                <w:color w:val="000000"/>
                <w:sz w:val="22"/>
                <w:szCs w:val="22"/>
              </w:rPr>
              <w:t>ра</w:t>
            </w:r>
            <w:proofErr w:type="spellEnd"/>
            <w:r>
              <w:rPr>
                <w:rFonts w:ascii="Arial" w:hAnsi="Arial" w:cs="Arial"/>
                <w:color w:val="000000"/>
                <w:sz w:val="22"/>
                <w:szCs w:val="22"/>
              </w:rPr>
              <w:t xml:space="preserve"> у </w:t>
            </w:r>
            <w:proofErr w:type="spellStart"/>
            <w:r>
              <w:rPr>
                <w:rFonts w:ascii="Arial" w:hAnsi="Arial" w:cs="Arial"/>
                <w:color w:val="000000"/>
                <w:sz w:val="22"/>
                <w:szCs w:val="22"/>
              </w:rPr>
              <w:t>слободним</w:t>
            </w:r>
            <w:proofErr w:type="spellEnd"/>
            <w:r>
              <w:rPr>
                <w:rFonts w:ascii="Arial" w:hAnsi="Arial" w:cs="Arial"/>
                <w:color w:val="000000"/>
                <w:sz w:val="22"/>
                <w:szCs w:val="22"/>
              </w:rPr>
              <w:t xml:space="preserve"> </w:t>
            </w:r>
            <w:proofErr w:type="spellStart"/>
            <w:r>
              <w:rPr>
                <w:rFonts w:ascii="Arial" w:hAnsi="Arial" w:cs="Arial"/>
                <w:color w:val="000000"/>
                <w:sz w:val="22"/>
                <w:szCs w:val="22"/>
              </w:rPr>
              <w:t>активностима</w:t>
            </w:r>
            <w:proofErr w:type="spellEnd"/>
            <w:r>
              <w:rPr>
                <w:rFonts w:ascii="Arial" w:hAnsi="Arial" w:cs="Arial"/>
                <w:color w:val="000000"/>
                <w:sz w:val="22"/>
                <w:szCs w:val="22"/>
              </w:rPr>
              <w:t xml:space="preserve"> (+</w:t>
            </w:r>
            <w:r w:rsidRPr="00D81484">
              <w:rPr>
                <w:rFonts w:ascii="Arial" w:hAnsi="Arial" w:cs="Arial"/>
                <w:color w:val="000000"/>
                <w:sz w:val="22"/>
                <w:szCs w:val="22"/>
              </w:rPr>
              <w:t>)</w:t>
            </w:r>
          </w:p>
          <w:p w14:paraId="047B910D"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Заснованост</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партиципативним</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кооперативним</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активним</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искуственим</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методама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наставе</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учења</w:t>
            </w:r>
            <w:proofErr w:type="spellEnd"/>
            <w:r w:rsidRPr="00D81484">
              <w:rPr>
                <w:rFonts w:ascii="Arial" w:hAnsi="Arial" w:cs="Arial"/>
                <w:color w:val="000000"/>
                <w:sz w:val="22"/>
                <w:szCs w:val="22"/>
              </w:rPr>
              <w:t xml:space="preserve"> (+/-)</w:t>
            </w:r>
          </w:p>
          <w:p w14:paraId="137840FE"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Уважавање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искуства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учења</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знања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која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ученици</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стичу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ван</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школе</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њихово</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повез</w:t>
            </w:r>
            <w:r>
              <w:rPr>
                <w:rFonts w:ascii="Arial" w:hAnsi="Arial" w:cs="Arial"/>
                <w:color w:val="000000"/>
                <w:sz w:val="22"/>
                <w:szCs w:val="22"/>
              </w:rPr>
              <w:t>ивање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садржајима</w:t>
            </w:r>
            <w:proofErr w:type="spellEnd"/>
            <w:r>
              <w:rPr>
                <w:rFonts w:ascii="Arial" w:hAnsi="Arial" w:cs="Arial"/>
                <w:color w:val="000000"/>
                <w:sz w:val="22"/>
                <w:szCs w:val="22"/>
              </w:rPr>
              <w:t xml:space="preserve"> </w:t>
            </w:r>
            <w:proofErr w:type="spellStart"/>
            <w:r>
              <w:rPr>
                <w:rFonts w:ascii="Arial" w:hAnsi="Arial" w:cs="Arial"/>
                <w:color w:val="000000"/>
                <w:sz w:val="22"/>
                <w:szCs w:val="22"/>
              </w:rPr>
              <w:t>наставе</w:t>
            </w:r>
            <w:proofErr w:type="spellEnd"/>
            <w:r>
              <w:rPr>
                <w:rFonts w:ascii="Arial" w:hAnsi="Arial" w:cs="Arial"/>
                <w:color w:val="000000"/>
                <w:sz w:val="22"/>
                <w:szCs w:val="22"/>
              </w:rPr>
              <w:t xml:space="preserve"> (+</w:t>
            </w:r>
            <w:r w:rsidRPr="00D81484">
              <w:rPr>
                <w:rFonts w:ascii="Arial" w:hAnsi="Arial" w:cs="Arial"/>
                <w:color w:val="000000"/>
                <w:sz w:val="22"/>
                <w:szCs w:val="22"/>
              </w:rPr>
              <w:t>)</w:t>
            </w:r>
          </w:p>
          <w:p w14:paraId="07621CA1"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Развијање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позитивног</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односа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према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школи</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учењу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lastRenderedPageBreak/>
              <w:t>као</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подстицање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ученикових</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интересовања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за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учење</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образовање</w:t>
            </w:r>
            <w:proofErr w:type="spellEnd"/>
            <w:r w:rsidRPr="00D81484">
              <w:rPr>
                <w:rFonts w:ascii="Arial" w:hAnsi="Arial" w:cs="Arial"/>
                <w:color w:val="000000"/>
                <w:sz w:val="22"/>
                <w:szCs w:val="22"/>
              </w:rPr>
              <w:t xml:space="preserve"> у </w:t>
            </w:r>
            <w:proofErr w:type="spellStart"/>
            <w:r w:rsidRPr="00D81484">
              <w:rPr>
                <w:rFonts w:ascii="Arial" w:hAnsi="Arial" w:cs="Arial"/>
                <w:color w:val="000000"/>
                <w:sz w:val="22"/>
                <w:szCs w:val="22"/>
              </w:rPr>
              <w:t>току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целог</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живота</w:t>
            </w:r>
            <w:proofErr w:type="spellEnd"/>
            <w:r w:rsidRPr="00D81484">
              <w:rPr>
                <w:rFonts w:ascii="Arial" w:hAnsi="Arial" w:cs="Arial"/>
                <w:color w:val="000000"/>
                <w:sz w:val="22"/>
                <w:szCs w:val="22"/>
              </w:rPr>
              <w:t xml:space="preserve"> (+)</w:t>
            </w:r>
          </w:p>
          <w:p w14:paraId="59F1037C"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Коришћење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позитивне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повратне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информације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похвале</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награде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као</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сре</w:t>
            </w:r>
            <w:r>
              <w:rPr>
                <w:rFonts w:ascii="Arial" w:hAnsi="Arial" w:cs="Arial"/>
                <w:color w:val="000000"/>
                <w:sz w:val="22"/>
                <w:szCs w:val="22"/>
              </w:rPr>
              <w:t>дства</w:t>
            </w:r>
            <w:proofErr w:type="spellEnd"/>
            <w:r>
              <w:rPr>
                <w:rFonts w:ascii="Arial" w:hAnsi="Arial" w:cs="Arial"/>
                <w:color w:val="000000"/>
                <w:sz w:val="22"/>
                <w:szCs w:val="22"/>
              </w:rPr>
              <w:t xml:space="preserve"> </w:t>
            </w:r>
            <w:proofErr w:type="spellStart"/>
            <w:r>
              <w:rPr>
                <w:rFonts w:ascii="Arial" w:hAnsi="Arial" w:cs="Arial"/>
                <w:color w:val="000000"/>
                <w:sz w:val="22"/>
                <w:szCs w:val="22"/>
              </w:rPr>
              <w:t>за</w:t>
            </w:r>
            <w:proofErr w:type="spellEnd"/>
            <w:r>
              <w:rPr>
                <w:rFonts w:ascii="Arial" w:hAnsi="Arial" w:cs="Arial"/>
                <w:color w:val="000000"/>
                <w:sz w:val="22"/>
                <w:szCs w:val="22"/>
              </w:rPr>
              <w:t xml:space="preserve"> </w:t>
            </w:r>
            <w:proofErr w:type="spellStart"/>
            <w:r>
              <w:rPr>
                <w:rFonts w:ascii="Arial" w:hAnsi="Arial" w:cs="Arial"/>
                <w:color w:val="000000"/>
                <w:sz w:val="22"/>
                <w:szCs w:val="22"/>
              </w:rPr>
              <w:t>мотивисање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ученика</w:t>
            </w:r>
            <w:proofErr w:type="spellEnd"/>
            <w:r>
              <w:rPr>
                <w:rFonts w:ascii="Arial" w:hAnsi="Arial" w:cs="Arial"/>
                <w:color w:val="000000"/>
                <w:sz w:val="22"/>
                <w:szCs w:val="22"/>
              </w:rPr>
              <w:t xml:space="preserve"> (+</w:t>
            </w:r>
            <w:r w:rsidRPr="00D81484">
              <w:rPr>
                <w:rFonts w:ascii="Arial" w:hAnsi="Arial" w:cs="Arial"/>
                <w:color w:val="000000"/>
                <w:sz w:val="22"/>
                <w:szCs w:val="22"/>
              </w:rPr>
              <w:t>)</w:t>
            </w:r>
          </w:p>
          <w:p w14:paraId="0E1F9254" w14:textId="77777777" w:rsidR="00E56702" w:rsidRPr="00D81484" w:rsidRDefault="00E56702" w:rsidP="00F749F9">
            <w:pPr>
              <w:pStyle w:val="NormalWeb"/>
              <w:rPr>
                <w:rFonts w:ascii="Arial" w:hAnsi="Arial" w:cs="Arial"/>
                <w:color w:val="000000"/>
                <w:sz w:val="22"/>
                <w:szCs w:val="22"/>
              </w:rPr>
            </w:pPr>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Уважавање</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узрасних</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карактеристика</w:t>
            </w:r>
            <w:proofErr w:type="spellEnd"/>
            <w:r w:rsidRPr="00D81484">
              <w:rPr>
                <w:rFonts w:ascii="Arial" w:hAnsi="Arial" w:cs="Arial"/>
                <w:color w:val="000000"/>
                <w:sz w:val="22"/>
                <w:szCs w:val="22"/>
              </w:rPr>
              <w:t xml:space="preserve"> у </w:t>
            </w:r>
            <w:proofErr w:type="spellStart"/>
            <w:r w:rsidRPr="00D81484">
              <w:rPr>
                <w:rFonts w:ascii="Arial" w:hAnsi="Arial" w:cs="Arial"/>
                <w:color w:val="000000"/>
                <w:sz w:val="22"/>
                <w:szCs w:val="22"/>
              </w:rPr>
              <w:t>процесу</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психофизичког</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развоја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обезбеђивањем</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услова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за</w:t>
            </w:r>
            <w:proofErr w:type="spellEnd"/>
            <w:r w:rsidRPr="00D81484">
              <w:rPr>
                <w:rFonts w:ascii="Arial" w:hAnsi="Arial" w:cs="Arial"/>
                <w:color w:val="000000"/>
                <w:sz w:val="22"/>
                <w:szCs w:val="22"/>
              </w:rPr>
              <w:t xml:space="preserve"> </w:t>
            </w:r>
            <w:proofErr w:type="spellStart"/>
            <w:r w:rsidRPr="00D81484">
              <w:rPr>
                <w:rFonts w:ascii="Arial" w:hAnsi="Arial" w:cs="Arial"/>
                <w:color w:val="000000"/>
                <w:sz w:val="22"/>
                <w:szCs w:val="22"/>
              </w:rPr>
              <w:t>живот</w:t>
            </w:r>
            <w:proofErr w:type="spellEnd"/>
            <w:r w:rsidRPr="00D81484">
              <w:rPr>
                <w:rFonts w:ascii="Arial" w:hAnsi="Arial" w:cs="Arial"/>
                <w:color w:val="000000"/>
                <w:sz w:val="22"/>
                <w:szCs w:val="22"/>
              </w:rPr>
              <w:t xml:space="preserve"> и </w:t>
            </w:r>
            <w:proofErr w:type="spellStart"/>
            <w:r w:rsidRPr="00D81484">
              <w:rPr>
                <w:rFonts w:ascii="Arial" w:hAnsi="Arial" w:cs="Arial"/>
                <w:color w:val="000000"/>
                <w:sz w:val="22"/>
                <w:szCs w:val="22"/>
              </w:rPr>
              <w:t>рад</w:t>
            </w:r>
            <w:proofErr w:type="spellEnd"/>
            <w:r w:rsidRPr="00D81484">
              <w:rPr>
                <w:rFonts w:ascii="Arial" w:hAnsi="Arial" w:cs="Arial"/>
                <w:color w:val="000000"/>
                <w:sz w:val="22"/>
                <w:szCs w:val="22"/>
              </w:rPr>
              <w:t xml:space="preserve"> у </w:t>
            </w:r>
            <w:proofErr w:type="spellStart"/>
            <w:r w:rsidRPr="00D81484">
              <w:rPr>
                <w:rFonts w:ascii="Arial" w:hAnsi="Arial" w:cs="Arial"/>
                <w:color w:val="000000"/>
                <w:sz w:val="22"/>
                <w:szCs w:val="22"/>
              </w:rPr>
              <w:t>школи</w:t>
            </w:r>
            <w:proofErr w:type="spellEnd"/>
            <w:r w:rsidRPr="00D81484">
              <w:rPr>
                <w:rFonts w:ascii="Arial" w:hAnsi="Arial" w:cs="Arial"/>
                <w:color w:val="000000"/>
                <w:sz w:val="22"/>
                <w:szCs w:val="22"/>
              </w:rPr>
              <w:t xml:space="preserve"> (+)</w:t>
            </w:r>
          </w:p>
          <w:p w14:paraId="6C3D51AB" w14:textId="77777777" w:rsidR="00E56702" w:rsidRPr="00002567" w:rsidRDefault="00E56702" w:rsidP="00F749F9">
            <w:pPr>
              <w:jc w:val="center"/>
              <w:rPr>
                <w:rFonts w:ascii="Arial" w:hAnsi="Arial" w:cs="Arial"/>
                <w:b/>
                <w:lang w:val="sr-Cyrl-CS"/>
              </w:rPr>
            </w:pPr>
          </w:p>
        </w:tc>
      </w:tr>
      <w:tr w:rsidR="00E56702" w:rsidRPr="00002567" w14:paraId="3C222EA2" w14:textId="77777777" w:rsidTr="00F749F9">
        <w:trPr>
          <w:jc w:val="center"/>
        </w:trPr>
        <w:tc>
          <w:tcPr>
            <w:tcW w:w="2093" w:type="dxa"/>
            <w:vMerge/>
          </w:tcPr>
          <w:p w14:paraId="5EF932C4" w14:textId="77777777" w:rsidR="00E56702" w:rsidRPr="00002567" w:rsidRDefault="00E56702" w:rsidP="00F749F9">
            <w:pPr>
              <w:rPr>
                <w:rFonts w:ascii="Arial" w:hAnsi="Arial" w:cs="Arial"/>
                <w:lang w:val="sr-Cyrl-CS"/>
              </w:rPr>
            </w:pPr>
          </w:p>
        </w:tc>
        <w:tc>
          <w:tcPr>
            <w:tcW w:w="3827" w:type="dxa"/>
          </w:tcPr>
          <w:p w14:paraId="191D7926" w14:textId="77777777" w:rsidR="00E56702" w:rsidRPr="00002567" w:rsidRDefault="00E56702" w:rsidP="00F749F9">
            <w:pPr>
              <w:rPr>
                <w:rFonts w:ascii="Arial" w:hAnsi="Arial" w:cs="Arial"/>
                <w:lang w:val="sr-Cyrl-CS"/>
              </w:rPr>
            </w:pPr>
            <w:r w:rsidRPr="007A1C1A">
              <w:rPr>
                <w:rFonts w:ascii="Arial" w:hAnsi="Arial" w:cs="Arial"/>
                <w:lang w:val="sr-Cyrl-CS"/>
              </w:rPr>
              <w:t>1.1.2. У изради Развоjног плана установе учествовале су кључне циљне групе (наставници, стручни сарадници, директор, ученици, родитељи, локална заjедница).</w:t>
            </w:r>
          </w:p>
        </w:tc>
        <w:tc>
          <w:tcPr>
            <w:tcW w:w="3291" w:type="dxa"/>
            <w:shd w:val="clear" w:color="auto" w:fill="FFFFFF"/>
            <w:vAlign w:val="center"/>
          </w:tcPr>
          <w:p w14:paraId="1ABD6885" w14:textId="77777777" w:rsidR="00E56702" w:rsidRDefault="00E56702" w:rsidP="00F749F9">
            <w:pPr>
              <w:jc w:val="center"/>
              <w:rPr>
                <w:rFonts w:ascii="Arial" w:hAnsi="Arial" w:cs="Arial"/>
                <w:b/>
                <w:lang w:val="sr-Cyrl-CS"/>
              </w:rPr>
            </w:pPr>
            <w:r>
              <w:rPr>
                <w:rFonts w:ascii="Arial" w:hAnsi="Arial" w:cs="Arial"/>
                <w:b/>
                <w:lang w:val="sr-Cyrl-CS"/>
              </w:rPr>
              <w:t>+/-</w:t>
            </w:r>
          </w:p>
          <w:p w14:paraId="6F5F7541" w14:textId="77777777" w:rsidR="00E56702" w:rsidRPr="00002567" w:rsidRDefault="00E56702" w:rsidP="00F749F9">
            <w:pPr>
              <w:rPr>
                <w:rFonts w:ascii="Arial" w:hAnsi="Arial" w:cs="Arial"/>
                <w:b/>
                <w:lang w:val="sr-Cyrl-CS"/>
              </w:rPr>
            </w:pPr>
            <w:r w:rsidRPr="00D81484">
              <w:rPr>
                <w:rFonts w:ascii="Arial" w:hAnsi="Arial" w:cs="Arial"/>
                <w:color w:val="000000"/>
              </w:rPr>
              <w:t xml:space="preserve">У </w:t>
            </w:r>
            <w:proofErr w:type="spellStart"/>
            <w:r w:rsidRPr="00D81484">
              <w:rPr>
                <w:rFonts w:ascii="Arial" w:hAnsi="Arial" w:cs="Arial"/>
                <w:color w:val="000000"/>
              </w:rPr>
              <w:t>изради</w:t>
            </w:r>
            <w:proofErr w:type="spellEnd"/>
            <w:r w:rsidRPr="00D81484">
              <w:rPr>
                <w:rFonts w:ascii="Arial" w:hAnsi="Arial" w:cs="Arial"/>
                <w:color w:val="000000"/>
              </w:rPr>
              <w:t xml:space="preserve"> </w:t>
            </w:r>
            <w:proofErr w:type="spellStart"/>
            <w:r w:rsidRPr="00D81484">
              <w:rPr>
                <w:rFonts w:ascii="Arial" w:hAnsi="Arial" w:cs="Arial"/>
                <w:color w:val="000000"/>
              </w:rPr>
              <w:t>су</w:t>
            </w:r>
            <w:proofErr w:type="spellEnd"/>
            <w:r w:rsidRPr="00D81484">
              <w:rPr>
                <w:rFonts w:ascii="Arial" w:hAnsi="Arial" w:cs="Arial"/>
                <w:color w:val="000000"/>
              </w:rPr>
              <w:t xml:space="preserve"> </w:t>
            </w:r>
            <w:proofErr w:type="spellStart"/>
            <w:r w:rsidRPr="00D81484">
              <w:rPr>
                <w:rFonts w:ascii="Arial" w:hAnsi="Arial" w:cs="Arial"/>
                <w:color w:val="000000"/>
              </w:rPr>
              <w:t>директно</w:t>
            </w:r>
            <w:proofErr w:type="spellEnd"/>
            <w:r w:rsidRPr="00D81484">
              <w:rPr>
                <w:rFonts w:ascii="Arial" w:hAnsi="Arial" w:cs="Arial"/>
                <w:color w:val="000000"/>
              </w:rPr>
              <w:t xml:space="preserve"> </w:t>
            </w:r>
            <w:proofErr w:type="spellStart"/>
            <w:r w:rsidRPr="00D81484">
              <w:rPr>
                <w:rFonts w:ascii="Arial" w:hAnsi="Arial" w:cs="Arial"/>
                <w:color w:val="000000"/>
              </w:rPr>
              <w:t>учествовали</w:t>
            </w:r>
            <w:proofErr w:type="spellEnd"/>
            <w:r w:rsidRPr="00D81484">
              <w:rPr>
                <w:rFonts w:ascii="Arial" w:hAnsi="Arial" w:cs="Arial"/>
                <w:color w:val="000000"/>
              </w:rPr>
              <w:t xml:space="preserve"> </w:t>
            </w:r>
            <w:proofErr w:type="spellStart"/>
            <w:r w:rsidRPr="00D81484">
              <w:rPr>
                <w:rFonts w:ascii="Arial" w:hAnsi="Arial" w:cs="Arial"/>
                <w:color w:val="000000"/>
              </w:rPr>
              <w:t>наставници</w:t>
            </w:r>
            <w:proofErr w:type="spellEnd"/>
            <w:r w:rsidRPr="00D81484">
              <w:rPr>
                <w:rFonts w:ascii="Arial" w:hAnsi="Arial" w:cs="Arial"/>
                <w:color w:val="000000"/>
              </w:rPr>
              <w:t xml:space="preserve">, </w:t>
            </w:r>
            <w:proofErr w:type="spellStart"/>
            <w:r w:rsidRPr="00D81484">
              <w:rPr>
                <w:rFonts w:ascii="Arial" w:hAnsi="Arial" w:cs="Arial"/>
                <w:color w:val="000000"/>
              </w:rPr>
              <w:t>стручни</w:t>
            </w:r>
            <w:proofErr w:type="spellEnd"/>
            <w:r w:rsidRPr="00D81484">
              <w:rPr>
                <w:rFonts w:ascii="Arial" w:hAnsi="Arial" w:cs="Arial"/>
                <w:color w:val="000000"/>
              </w:rPr>
              <w:t xml:space="preserve"> </w:t>
            </w:r>
            <w:proofErr w:type="spellStart"/>
            <w:r w:rsidRPr="00D81484">
              <w:rPr>
                <w:rFonts w:ascii="Arial" w:hAnsi="Arial" w:cs="Arial"/>
                <w:color w:val="000000"/>
              </w:rPr>
              <w:t>сарадници</w:t>
            </w:r>
            <w:proofErr w:type="spellEnd"/>
            <w:r w:rsidRPr="00D81484">
              <w:rPr>
                <w:rFonts w:ascii="Arial" w:hAnsi="Arial" w:cs="Arial"/>
                <w:color w:val="000000"/>
              </w:rPr>
              <w:t xml:space="preserve"> и </w:t>
            </w:r>
            <w:proofErr w:type="spellStart"/>
            <w:r w:rsidRPr="00D81484">
              <w:rPr>
                <w:rFonts w:ascii="Arial" w:hAnsi="Arial" w:cs="Arial"/>
                <w:color w:val="000000"/>
              </w:rPr>
              <w:t>управа</w:t>
            </w:r>
            <w:proofErr w:type="spellEnd"/>
            <w:r w:rsidRPr="00D81484">
              <w:rPr>
                <w:rFonts w:ascii="Arial" w:hAnsi="Arial" w:cs="Arial"/>
                <w:color w:val="000000"/>
              </w:rPr>
              <w:t xml:space="preserve"> </w:t>
            </w:r>
            <w:proofErr w:type="spellStart"/>
            <w:r w:rsidRPr="00D81484">
              <w:rPr>
                <w:rFonts w:ascii="Arial" w:hAnsi="Arial" w:cs="Arial"/>
                <w:color w:val="000000"/>
              </w:rPr>
              <w:t>школе</w:t>
            </w:r>
            <w:proofErr w:type="spellEnd"/>
            <w:r w:rsidRPr="00D81484">
              <w:rPr>
                <w:rFonts w:ascii="Arial" w:hAnsi="Arial" w:cs="Arial"/>
                <w:color w:val="000000"/>
              </w:rPr>
              <w:t xml:space="preserve"> а </w:t>
            </w:r>
            <w:proofErr w:type="spellStart"/>
            <w:r w:rsidRPr="00D81484">
              <w:rPr>
                <w:rFonts w:ascii="Arial" w:hAnsi="Arial" w:cs="Arial"/>
                <w:color w:val="000000"/>
              </w:rPr>
              <w:t>на</w:t>
            </w:r>
            <w:proofErr w:type="spellEnd"/>
            <w:r w:rsidRPr="00D81484">
              <w:rPr>
                <w:rFonts w:ascii="Arial" w:hAnsi="Arial" w:cs="Arial"/>
                <w:color w:val="000000"/>
              </w:rPr>
              <w:t xml:space="preserve"> </w:t>
            </w:r>
            <w:proofErr w:type="spellStart"/>
            <w:r w:rsidRPr="00D81484">
              <w:rPr>
                <w:rFonts w:ascii="Arial" w:hAnsi="Arial" w:cs="Arial"/>
                <w:color w:val="000000"/>
              </w:rPr>
              <w:t>индиректан</w:t>
            </w:r>
            <w:proofErr w:type="spellEnd"/>
            <w:r w:rsidRPr="00D81484">
              <w:rPr>
                <w:rFonts w:ascii="Arial" w:hAnsi="Arial" w:cs="Arial"/>
                <w:color w:val="000000"/>
              </w:rPr>
              <w:t xml:space="preserve"> (</w:t>
            </w:r>
            <w:proofErr w:type="spellStart"/>
            <w:r w:rsidRPr="00D81484">
              <w:rPr>
                <w:rFonts w:ascii="Arial" w:hAnsi="Arial" w:cs="Arial"/>
                <w:color w:val="000000"/>
              </w:rPr>
              <w:t>кроз</w:t>
            </w:r>
            <w:proofErr w:type="spellEnd"/>
            <w:r w:rsidRPr="00D81484">
              <w:rPr>
                <w:rFonts w:ascii="Arial" w:hAnsi="Arial" w:cs="Arial"/>
                <w:color w:val="000000"/>
              </w:rPr>
              <w:t xml:space="preserve"> </w:t>
            </w:r>
            <w:proofErr w:type="spellStart"/>
            <w:r w:rsidRPr="00D81484">
              <w:rPr>
                <w:rFonts w:ascii="Arial" w:hAnsi="Arial" w:cs="Arial"/>
                <w:color w:val="000000"/>
              </w:rPr>
              <w:t>резултате</w:t>
            </w:r>
            <w:proofErr w:type="spellEnd"/>
            <w:r w:rsidRPr="00D81484">
              <w:rPr>
                <w:rFonts w:ascii="Arial" w:hAnsi="Arial" w:cs="Arial"/>
                <w:color w:val="000000"/>
              </w:rPr>
              <w:t xml:space="preserve"> </w:t>
            </w:r>
            <w:proofErr w:type="spellStart"/>
            <w:r w:rsidRPr="00D81484">
              <w:rPr>
                <w:rFonts w:ascii="Arial" w:hAnsi="Arial" w:cs="Arial"/>
                <w:color w:val="000000"/>
              </w:rPr>
              <w:t>аналитичко-истраживачких</w:t>
            </w:r>
            <w:proofErr w:type="spellEnd"/>
            <w:r w:rsidRPr="00D81484">
              <w:rPr>
                <w:rFonts w:ascii="Arial" w:hAnsi="Arial" w:cs="Arial"/>
                <w:color w:val="000000"/>
              </w:rPr>
              <w:t xml:space="preserve"> </w:t>
            </w:r>
            <w:proofErr w:type="spellStart"/>
            <w:r w:rsidRPr="00D81484">
              <w:rPr>
                <w:rFonts w:ascii="Arial" w:hAnsi="Arial" w:cs="Arial"/>
                <w:color w:val="000000"/>
              </w:rPr>
              <w:t>радова</w:t>
            </w:r>
            <w:proofErr w:type="spellEnd"/>
            <w:r w:rsidRPr="00D81484">
              <w:rPr>
                <w:rFonts w:ascii="Arial" w:hAnsi="Arial" w:cs="Arial"/>
                <w:color w:val="000000"/>
              </w:rPr>
              <w:t xml:space="preserve"> и </w:t>
            </w:r>
            <w:proofErr w:type="spellStart"/>
            <w:proofErr w:type="gramStart"/>
            <w:r w:rsidRPr="00D81484">
              <w:rPr>
                <w:rFonts w:ascii="Arial" w:hAnsi="Arial" w:cs="Arial"/>
                <w:color w:val="000000"/>
              </w:rPr>
              <w:t>анкетирања</w:t>
            </w:r>
            <w:proofErr w:type="spellEnd"/>
            <w:r w:rsidRPr="00D81484">
              <w:rPr>
                <w:rFonts w:ascii="Arial" w:hAnsi="Arial" w:cs="Arial"/>
                <w:color w:val="000000"/>
              </w:rPr>
              <w:t>)</w:t>
            </w:r>
            <w:r>
              <w:rPr>
                <w:rFonts w:ascii="Arial" w:hAnsi="Arial" w:cs="Arial"/>
                <w:color w:val="000000"/>
                <w:lang w:val="sr-Cyrl-RS"/>
              </w:rPr>
              <w:t>родитељи</w:t>
            </w:r>
            <w:proofErr w:type="gramEnd"/>
            <w:r>
              <w:rPr>
                <w:rFonts w:ascii="Arial" w:hAnsi="Arial" w:cs="Arial"/>
                <w:color w:val="000000"/>
                <w:lang w:val="sr-Cyrl-RS"/>
              </w:rPr>
              <w:t xml:space="preserve"> и ученици</w:t>
            </w:r>
            <w:r w:rsidRPr="00D81484">
              <w:rPr>
                <w:rFonts w:ascii="Arial" w:hAnsi="Arial" w:cs="Arial"/>
                <w:color w:val="000000"/>
              </w:rPr>
              <w:t xml:space="preserve">; </w:t>
            </w:r>
            <w:proofErr w:type="spellStart"/>
            <w:r w:rsidRPr="00D81484">
              <w:rPr>
                <w:rFonts w:ascii="Arial" w:hAnsi="Arial" w:cs="Arial"/>
                <w:color w:val="000000"/>
              </w:rPr>
              <w:t>представници</w:t>
            </w:r>
            <w:proofErr w:type="spellEnd"/>
            <w:r w:rsidRPr="00D81484">
              <w:rPr>
                <w:rFonts w:ascii="Arial" w:hAnsi="Arial" w:cs="Arial"/>
                <w:color w:val="000000"/>
              </w:rPr>
              <w:t xml:space="preserve"> </w:t>
            </w:r>
            <w:proofErr w:type="spellStart"/>
            <w:r w:rsidRPr="00D81484">
              <w:rPr>
                <w:rFonts w:ascii="Arial" w:hAnsi="Arial" w:cs="Arial"/>
                <w:color w:val="000000"/>
              </w:rPr>
              <w:t>локалне</w:t>
            </w:r>
            <w:proofErr w:type="spellEnd"/>
            <w:r w:rsidRPr="00D81484">
              <w:rPr>
                <w:rFonts w:ascii="Arial" w:hAnsi="Arial" w:cs="Arial"/>
                <w:color w:val="000000"/>
              </w:rPr>
              <w:t xml:space="preserve"> </w:t>
            </w:r>
            <w:proofErr w:type="spellStart"/>
            <w:r w:rsidRPr="00D81484">
              <w:rPr>
                <w:rFonts w:ascii="Arial" w:hAnsi="Arial" w:cs="Arial"/>
                <w:color w:val="000000"/>
              </w:rPr>
              <w:t>заједнице</w:t>
            </w:r>
            <w:proofErr w:type="spellEnd"/>
            <w:r w:rsidRPr="00D81484">
              <w:rPr>
                <w:rFonts w:ascii="Arial" w:hAnsi="Arial" w:cs="Arial"/>
                <w:color w:val="000000"/>
              </w:rPr>
              <w:t xml:space="preserve"> </w:t>
            </w:r>
            <w:proofErr w:type="spellStart"/>
            <w:r w:rsidRPr="00D81484">
              <w:rPr>
                <w:rFonts w:ascii="Arial" w:hAnsi="Arial" w:cs="Arial"/>
                <w:color w:val="000000"/>
              </w:rPr>
              <w:t>нису</w:t>
            </w:r>
            <w:proofErr w:type="spellEnd"/>
            <w:r w:rsidRPr="00D81484">
              <w:rPr>
                <w:rFonts w:ascii="Arial" w:hAnsi="Arial" w:cs="Arial"/>
                <w:color w:val="000000"/>
              </w:rPr>
              <w:t xml:space="preserve"> </w:t>
            </w:r>
            <w:proofErr w:type="spellStart"/>
            <w:r w:rsidRPr="00D81484">
              <w:rPr>
                <w:rFonts w:ascii="Arial" w:hAnsi="Arial" w:cs="Arial"/>
                <w:color w:val="000000"/>
              </w:rPr>
              <w:t>учествовали</w:t>
            </w:r>
            <w:proofErr w:type="spellEnd"/>
            <w:r w:rsidRPr="00D81484">
              <w:rPr>
                <w:rFonts w:ascii="Arial" w:hAnsi="Arial" w:cs="Arial"/>
                <w:color w:val="000000"/>
              </w:rPr>
              <w:t xml:space="preserve"> у </w:t>
            </w:r>
            <w:proofErr w:type="spellStart"/>
            <w:r w:rsidRPr="00D81484">
              <w:rPr>
                <w:rFonts w:ascii="Arial" w:hAnsi="Arial" w:cs="Arial"/>
                <w:color w:val="000000"/>
              </w:rPr>
              <w:t>изради</w:t>
            </w:r>
            <w:proofErr w:type="spellEnd"/>
            <w:r>
              <w:rPr>
                <w:color w:val="000000"/>
                <w:sz w:val="27"/>
                <w:szCs w:val="27"/>
              </w:rPr>
              <w:t xml:space="preserve"> </w:t>
            </w:r>
            <w:proofErr w:type="spellStart"/>
            <w:r w:rsidRPr="00D81484">
              <w:rPr>
                <w:rFonts w:ascii="Arial" w:hAnsi="Arial" w:cs="Arial"/>
                <w:color w:val="000000"/>
              </w:rPr>
              <w:t>развојног</w:t>
            </w:r>
            <w:proofErr w:type="spellEnd"/>
            <w:r w:rsidRPr="00D81484">
              <w:rPr>
                <w:rFonts w:ascii="Arial" w:hAnsi="Arial" w:cs="Arial"/>
                <w:color w:val="000000"/>
              </w:rPr>
              <w:t xml:space="preserve"> </w:t>
            </w:r>
            <w:proofErr w:type="spellStart"/>
            <w:r w:rsidRPr="00D81484">
              <w:rPr>
                <w:rFonts w:ascii="Arial" w:hAnsi="Arial" w:cs="Arial"/>
                <w:color w:val="000000"/>
              </w:rPr>
              <w:t>плана</w:t>
            </w:r>
            <w:proofErr w:type="spellEnd"/>
            <w:r w:rsidRPr="00D81484">
              <w:rPr>
                <w:rFonts w:ascii="Arial" w:hAnsi="Arial" w:cs="Arial"/>
                <w:color w:val="000000"/>
              </w:rPr>
              <w:t xml:space="preserve"> </w:t>
            </w:r>
            <w:proofErr w:type="spellStart"/>
            <w:r w:rsidRPr="00D81484">
              <w:rPr>
                <w:rFonts w:ascii="Arial" w:hAnsi="Arial" w:cs="Arial"/>
                <w:color w:val="000000"/>
              </w:rPr>
              <w:t>школе</w:t>
            </w:r>
            <w:proofErr w:type="spellEnd"/>
          </w:p>
        </w:tc>
      </w:tr>
      <w:tr w:rsidR="00E56702" w:rsidRPr="00002567" w14:paraId="7BAE1C32" w14:textId="77777777" w:rsidTr="00F749F9">
        <w:trPr>
          <w:jc w:val="center"/>
        </w:trPr>
        <w:tc>
          <w:tcPr>
            <w:tcW w:w="2093" w:type="dxa"/>
            <w:vMerge/>
          </w:tcPr>
          <w:p w14:paraId="0663C59C" w14:textId="77777777" w:rsidR="00E56702" w:rsidRPr="00002567" w:rsidRDefault="00E56702" w:rsidP="00F749F9">
            <w:pPr>
              <w:rPr>
                <w:rFonts w:ascii="Arial" w:hAnsi="Arial" w:cs="Arial"/>
                <w:lang w:val="sr-Cyrl-CS"/>
              </w:rPr>
            </w:pPr>
          </w:p>
        </w:tc>
        <w:tc>
          <w:tcPr>
            <w:tcW w:w="3827" w:type="dxa"/>
          </w:tcPr>
          <w:p w14:paraId="3CA0B376" w14:textId="77777777" w:rsidR="00E56702" w:rsidRPr="00002567" w:rsidRDefault="00E56702" w:rsidP="00F749F9">
            <w:pPr>
              <w:rPr>
                <w:rFonts w:ascii="Arial" w:hAnsi="Arial" w:cs="Arial"/>
                <w:lang w:val="sr-Cyrl-CS"/>
              </w:rPr>
            </w:pPr>
            <w:r w:rsidRPr="007A1C1A">
              <w:rPr>
                <w:rFonts w:ascii="Arial" w:hAnsi="Arial" w:cs="Arial"/>
                <w:lang w:val="sr-Cyrl-CS"/>
              </w:rPr>
              <w:t>1.1.3. Садржаj кључних школских докумената одржава специфичности установе.</w:t>
            </w:r>
          </w:p>
        </w:tc>
        <w:tc>
          <w:tcPr>
            <w:tcW w:w="3291" w:type="dxa"/>
            <w:vAlign w:val="center"/>
          </w:tcPr>
          <w:p w14:paraId="7C117BC6" w14:textId="77777777" w:rsidR="00E56702" w:rsidRPr="00426086" w:rsidRDefault="00E56702" w:rsidP="00F749F9">
            <w:pPr>
              <w:jc w:val="center"/>
              <w:rPr>
                <w:rFonts w:ascii="Arial" w:hAnsi="Arial" w:cs="Arial"/>
                <w:b/>
                <w:lang w:val="sr-Cyrl-CS"/>
              </w:rPr>
            </w:pPr>
            <w:r w:rsidRPr="00426086">
              <w:rPr>
                <w:rFonts w:ascii="Arial" w:hAnsi="Arial" w:cs="Arial"/>
                <w:b/>
                <w:lang w:val="sr-Cyrl-CS"/>
              </w:rPr>
              <w:t>+</w:t>
            </w:r>
          </w:p>
          <w:p w14:paraId="45C646D4" w14:textId="77777777" w:rsidR="00E56702" w:rsidRPr="00426086" w:rsidRDefault="00E56702" w:rsidP="00F749F9">
            <w:pPr>
              <w:rPr>
                <w:rFonts w:ascii="Arial" w:hAnsi="Arial" w:cs="Arial"/>
                <w:lang w:val="sr-Cyrl-RS"/>
              </w:rPr>
            </w:pPr>
            <w:r w:rsidRPr="00426086">
              <w:rPr>
                <w:rFonts w:ascii="Arial" w:hAnsi="Arial" w:cs="Arial"/>
                <w:lang w:val="sr-Cyrl-RS"/>
              </w:rPr>
              <w:t xml:space="preserve">Сви важни и прописани документи одражавају специфичност установе: матична школа и 8 издвојених одељења, </w:t>
            </w:r>
            <w:r w:rsidRPr="00426086">
              <w:rPr>
                <w:rFonts w:ascii="Arial" w:hAnsi="Arial" w:cs="Arial"/>
                <w:b/>
                <w:lang w:val="sr-Cyrl-RS"/>
              </w:rPr>
              <w:t xml:space="preserve"> </w:t>
            </w:r>
            <w:r w:rsidRPr="00426086">
              <w:rPr>
                <w:rFonts w:ascii="Arial" w:hAnsi="Arial" w:cs="Arial"/>
                <w:lang w:val="sr-Cyrl-RS"/>
              </w:rPr>
              <w:t>поједини наставници</w:t>
            </w:r>
            <w:r w:rsidRPr="00426086">
              <w:rPr>
                <w:rFonts w:ascii="Arial" w:hAnsi="Arial" w:cs="Arial"/>
                <w:b/>
                <w:lang w:val="sr-Cyrl-RS"/>
              </w:rPr>
              <w:t xml:space="preserve"> </w:t>
            </w:r>
            <w:r w:rsidRPr="00426086">
              <w:rPr>
                <w:rFonts w:ascii="Arial" w:hAnsi="Arial" w:cs="Arial"/>
                <w:lang w:val="sr-Cyrl-RS"/>
              </w:rPr>
              <w:t>изводе наставу у</w:t>
            </w:r>
            <w:r w:rsidRPr="00426086">
              <w:rPr>
                <w:rFonts w:ascii="Arial" w:hAnsi="Arial" w:cs="Arial"/>
                <w:b/>
                <w:lang w:val="sr-Cyrl-RS"/>
              </w:rPr>
              <w:t xml:space="preserve">  </w:t>
            </w:r>
            <w:r w:rsidRPr="00426086">
              <w:rPr>
                <w:rFonts w:ascii="Arial" w:hAnsi="Arial" w:cs="Arial"/>
                <w:lang w:val="sr-Cyrl-RS"/>
              </w:rPr>
              <w:t xml:space="preserve">2, 3 и/или чак 4 школе, заступљеност више страних језика као изборних програма, недостатак учионичког простора који онемогућава организовање кабинетске наставе за све </w:t>
            </w:r>
            <w:r w:rsidRPr="00426086">
              <w:rPr>
                <w:rFonts w:ascii="Arial" w:hAnsi="Arial" w:cs="Arial"/>
                <w:lang w:val="sr-Cyrl-RS"/>
              </w:rPr>
              <w:lastRenderedPageBreak/>
              <w:t>наставне предмете, непостојање отворених спортских полигона за наставу физичког васпитања...</w:t>
            </w:r>
          </w:p>
          <w:p w14:paraId="6297FC12" w14:textId="77777777" w:rsidR="00E56702" w:rsidRPr="00426086" w:rsidRDefault="00E56702" w:rsidP="00F749F9">
            <w:pPr>
              <w:jc w:val="center"/>
              <w:rPr>
                <w:rFonts w:ascii="Arial" w:hAnsi="Arial" w:cs="Arial"/>
                <w:b/>
                <w:lang w:val="sr-Cyrl-CS"/>
              </w:rPr>
            </w:pPr>
          </w:p>
        </w:tc>
      </w:tr>
      <w:tr w:rsidR="00E56702" w:rsidRPr="00002567" w14:paraId="35CA58F7" w14:textId="77777777" w:rsidTr="00F749F9">
        <w:trPr>
          <w:jc w:val="center"/>
        </w:trPr>
        <w:tc>
          <w:tcPr>
            <w:tcW w:w="2093" w:type="dxa"/>
            <w:vMerge/>
          </w:tcPr>
          <w:p w14:paraId="617CAC50" w14:textId="77777777" w:rsidR="00E56702" w:rsidRPr="00002567" w:rsidRDefault="00E56702" w:rsidP="00F749F9">
            <w:pPr>
              <w:rPr>
                <w:rFonts w:ascii="Arial" w:hAnsi="Arial" w:cs="Arial"/>
                <w:lang w:val="sr-Cyrl-CS"/>
              </w:rPr>
            </w:pPr>
          </w:p>
        </w:tc>
        <w:tc>
          <w:tcPr>
            <w:tcW w:w="3827" w:type="dxa"/>
          </w:tcPr>
          <w:p w14:paraId="06EB6689" w14:textId="77777777" w:rsidR="00E56702" w:rsidRPr="00002567" w:rsidRDefault="00E56702" w:rsidP="00F749F9">
            <w:pPr>
              <w:rPr>
                <w:rFonts w:ascii="Arial" w:hAnsi="Arial" w:cs="Arial"/>
                <w:lang w:val="sr-Cyrl-CS"/>
              </w:rPr>
            </w:pPr>
            <w:r w:rsidRPr="007A1C1A">
              <w:rPr>
                <w:rFonts w:ascii="Arial" w:hAnsi="Arial" w:cs="Arial"/>
                <w:lang w:val="sr-Cyrl-CS"/>
              </w:rPr>
              <w:t>1.1.4. Програмирање рада заснива се на аналитичко-истраживачким подацима и проценама квалитета рада установе.</w:t>
            </w:r>
          </w:p>
        </w:tc>
        <w:tc>
          <w:tcPr>
            <w:tcW w:w="3291" w:type="dxa"/>
            <w:vAlign w:val="center"/>
          </w:tcPr>
          <w:p w14:paraId="0FC957B6" w14:textId="77777777" w:rsidR="00E56702" w:rsidRPr="00426086" w:rsidRDefault="00E56702" w:rsidP="00F749F9">
            <w:pPr>
              <w:jc w:val="center"/>
              <w:rPr>
                <w:rFonts w:ascii="Arial" w:hAnsi="Arial" w:cs="Arial"/>
                <w:b/>
                <w:lang w:val="sr-Cyrl-CS"/>
              </w:rPr>
            </w:pPr>
            <w:r w:rsidRPr="00426086">
              <w:rPr>
                <w:rFonts w:ascii="Arial" w:hAnsi="Arial" w:cs="Arial"/>
                <w:b/>
                <w:lang w:val="sr-Cyrl-CS"/>
              </w:rPr>
              <w:t>+</w:t>
            </w:r>
          </w:p>
          <w:p w14:paraId="3A368E99" w14:textId="77777777" w:rsidR="00E56702" w:rsidRPr="00426086" w:rsidRDefault="00E56702" w:rsidP="00F749F9">
            <w:pPr>
              <w:rPr>
                <w:rFonts w:ascii="Arial" w:hAnsi="Arial" w:cs="Arial"/>
                <w:lang w:val="sr-Cyrl-RS"/>
              </w:rPr>
            </w:pPr>
            <w:r w:rsidRPr="00426086">
              <w:rPr>
                <w:rFonts w:ascii="Arial" w:hAnsi="Arial" w:cs="Arial"/>
                <w:lang w:val="sr-Cyrl-RS"/>
              </w:rPr>
              <w:t xml:space="preserve">Сваке школске године спроводе се истраживања у важним сегментима образовно- васпитног рада: анкетирање родитеља о сарадњи породице и школе на основу члана 48.Закона о основном образовању, анкетирање ученика за изборне програме, слободне наставне активности и слободне активности, анкетирање ученика, родитеља и наставника/запослених у оквиру појединих области квалитета у процесу самовредновања, анкетирање ученика у циљу процене анализе стања безбедности у школи, истраживања о неким сегментима образовно-васпитног процеса као квалитет наставе на даљину, оцењивање, мотивација за учење, слободно време... Носиоци већине ових активности су педагог и психолог али се испитивањем баве и поједина стручна већа као и Тим за заштиту од дискриминације, насиља, злостављања и занемаривања као и Тим за </w:t>
            </w:r>
            <w:r w:rsidRPr="00426086">
              <w:rPr>
                <w:rFonts w:ascii="Arial" w:hAnsi="Arial" w:cs="Arial"/>
                <w:lang w:val="sr-Cyrl-RS"/>
              </w:rPr>
              <w:lastRenderedPageBreak/>
              <w:t>обезбеђивање квалитета и развој установе. Резултати истраживања служе као полазна основа за израду акционих планова за превазилажење уочених проблема и квалитетнији рад. Акциони планови, у целости или сегментима, презентују се на састанцима стручних, руководећих и управних органа школе и имплементирају се у кључна школска документа.</w:t>
            </w:r>
          </w:p>
          <w:p w14:paraId="5A09673C" w14:textId="77777777" w:rsidR="00E56702" w:rsidRPr="00426086" w:rsidRDefault="00E56702" w:rsidP="00F749F9">
            <w:pPr>
              <w:jc w:val="center"/>
              <w:rPr>
                <w:rFonts w:ascii="Arial" w:hAnsi="Arial" w:cs="Arial"/>
                <w:b/>
                <w:lang w:val="sr-Cyrl-CS"/>
              </w:rPr>
            </w:pPr>
          </w:p>
        </w:tc>
      </w:tr>
      <w:tr w:rsidR="00E56702" w:rsidRPr="00002567" w14:paraId="0B8EA832" w14:textId="77777777" w:rsidTr="00F749F9">
        <w:trPr>
          <w:jc w:val="center"/>
        </w:trPr>
        <w:tc>
          <w:tcPr>
            <w:tcW w:w="2093" w:type="dxa"/>
            <w:vMerge/>
          </w:tcPr>
          <w:p w14:paraId="2EC3D259" w14:textId="77777777" w:rsidR="00E56702" w:rsidRPr="00002567" w:rsidRDefault="00E56702" w:rsidP="00F749F9">
            <w:pPr>
              <w:rPr>
                <w:rFonts w:ascii="Arial" w:hAnsi="Arial" w:cs="Arial"/>
                <w:lang w:val="sr-Cyrl-CS"/>
              </w:rPr>
            </w:pPr>
          </w:p>
        </w:tc>
        <w:tc>
          <w:tcPr>
            <w:tcW w:w="3827" w:type="dxa"/>
          </w:tcPr>
          <w:p w14:paraId="29697946" w14:textId="77777777" w:rsidR="00E56702" w:rsidRPr="00002567" w:rsidRDefault="00E56702" w:rsidP="00F749F9">
            <w:pPr>
              <w:rPr>
                <w:rFonts w:ascii="Arial" w:hAnsi="Arial" w:cs="Arial"/>
                <w:lang w:val="sr-Cyrl-CS"/>
              </w:rPr>
            </w:pPr>
            <w:r w:rsidRPr="007A1C1A">
              <w:rPr>
                <w:rFonts w:ascii="Arial" w:hAnsi="Arial" w:cs="Arial"/>
                <w:lang w:val="sr-Cyrl-CS"/>
              </w:rPr>
              <w:t>1.1.5. У програмирању рада уважаваjу се узрасне, развоjне и специфичне потребе ученика.</w:t>
            </w:r>
          </w:p>
        </w:tc>
        <w:tc>
          <w:tcPr>
            <w:tcW w:w="3291" w:type="dxa"/>
          </w:tcPr>
          <w:p w14:paraId="4E5E3D35" w14:textId="77777777" w:rsidR="00E56702" w:rsidRPr="00426086" w:rsidRDefault="00E56702" w:rsidP="00F749F9">
            <w:pPr>
              <w:jc w:val="center"/>
              <w:rPr>
                <w:rFonts w:ascii="Arial" w:hAnsi="Arial" w:cs="Arial"/>
                <w:b/>
                <w:lang w:val="sr-Cyrl-CS"/>
              </w:rPr>
            </w:pPr>
            <w:r w:rsidRPr="00426086">
              <w:rPr>
                <w:rFonts w:ascii="Arial" w:hAnsi="Arial" w:cs="Arial"/>
                <w:b/>
                <w:lang w:val="sr-Cyrl-CS"/>
              </w:rPr>
              <w:t>+</w:t>
            </w:r>
          </w:p>
          <w:p w14:paraId="105EFEBC" w14:textId="77777777" w:rsidR="00E56702" w:rsidRPr="00426086" w:rsidRDefault="00E56702" w:rsidP="00F749F9">
            <w:pPr>
              <w:rPr>
                <w:rFonts w:ascii="Arial" w:hAnsi="Arial" w:cs="Arial"/>
                <w:lang w:val="sr-Cyrl-RS"/>
              </w:rPr>
            </w:pPr>
            <w:r w:rsidRPr="00426086">
              <w:rPr>
                <w:rFonts w:ascii="Arial" w:hAnsi="Arial" w:cs="Arial"/>
                <w:lang w:val="sr-Cyrl-RS"/>
              </w:rPr>
              <w:t xml:space="preserve">Школа у потпуности уважава наведене потребе ученика приликом програмирања и реализације образовно-васпитног рада. Заступљена је богата понуда слободних наставних активности као и слободних активности/секција за ученике у складу са њиховим интересовањаима. За 16 ученика којима је потребна додатна подршка израђени су ИОП-и: за 8 ИОП-1 и за 8 ИОП-2. У планирању садржаја и избору тема/радионица за ЧОС такође се уважавају узрасне и развојне потребе ученика тако да се, нпр. са петацима дискутује о потешкоћама при преласку са разредне на предметну наставу са ученицима </w:t>
            </w:r>
            <w:r w:rsidRPr="00426086">
              <w:rPr>
                <w:rFonts w:ascii="Arial" w:hAnsi="Arial" w:cs="Arial"/>
              </w:rPr>
              <w:t xml:space="preserve">VI </w:t>
            </w:r>
            <w:r w:rsidRPr="00426086">
              <w:rPr>
                <w:rFonts w:ascii="Arial" w:hAnsi="Arial" w:cs="Arial"/>
                <w:lang w:val="sr-Cyrl-RS"/>
              </w:rPr>
              <w:t xml:space="preserve">разреда разговара о променама у пубертету,  са петацима о потешкоћама при преласку </w:t>
            </w:r>
            <w:r w:rsidRPr="00426086">
              <w:rPr>
                <w:rFonts w:ascii="Arial" w:hAnsi="Arial" w:cs="Arial"/>
                <w:lang w:val="sr-Cyrl-RS"/>
              </w:rPr>
              <w:lastRenderedPageBreak/>
              <w:t xml:space="preserve">са разредне на предметну наставу, седмацима се презентује значај здравих навика а ученицима </w:t>
            </w:r>
            <w:r w:rsidRPr="00426086">
              <w:rPr>
                <w:rFonts w:ascii="Arial" w:hAnsi="Arial" w:cs="Arial"/>
              </w:rPr>
              <w:t xml:space="preserve">VIII </w:t>
            </w:r>
            <w:r w:rsidRPr="00426086">
              <w:rPr>
                <w:rFonts w:ascii="Arial" w:hAnsi="Arial" w:cs="Arial"/>
                <w:lang w:val="sr-Cyrl-RS"/>
              </w:rPr>
              <w:t>разреда професионална оријентација а са свим узрасним категоријама реализују се разговори/радионице о толеранцији, ризичном понашању, болестима зависности и опасностима/безбедности на интернету</w:t>
            </w:r>
          </w:p>
          <w:p w14:paraId="275F3C07" w14:textId="77777777" w:rsidR="00E56702" w:rsidRPr="00426086" w:rsidRDefault="00E56702" w:rsidP="00F749F9">
            <w:pPr>
              <w:jc w:val="center"/>
            </w:pPr>
          </w:p>
        </w:tc>
      </w:tr>
      <w:tr w:rsidR="00E56702" w:rsidRPr="00002567" w14:paraId="22E24F04" w14:textId="77777777" w:rsidTr="00F749F9">
        <w:trPr>
          <w:jc w:val="center"/>
        </w:trPr>
        <w:tc>
          <w:tcPr>
            <w:tcW w:w="2093" w:type="dxa"/>
            <w:vMerge w:val="restart"/>
            <w:vAlign w:val="center"/>
          </w:tcPr>
          <w:p w14:paraId="7AD73CDC" w14:textId="75D00CD2" w:rsidR="00E56702" w:rsidRPr="00E36776" w:rsidRDefault="00E56702" w:rsidP="00F749F9">
            <w:pPr>
              <w:jc w:val="center"/>
              <w:rPr>
                <w:rFonts w:ascii="Arial" w:hAnsi="Arial" w:cs="Arial"/>
                <w:lang w:val="sr-Cyrl-CS"/>
              </w:rPr>
            </w:pPr>
            <w:r w:rsidRPr="00E36776">
              <w:rPr>
                <w:rFonts w:ascii="Arial" w:hAnsi="Arial" w:cs="Arial"/>
                <w:lang w:val="sr-Cyrl-CS"/>
              </w:rPr>
              <w:t>1.2</w:t>
            </w:r>
            <w:r w:rsidR="00B95715">
              <w:rPr>
                <w:rFonts w:ascii="Arial" w:hAnsi="Arial" w:cs="Arial"/>
                <w:lang w:val="sr-Cyrl-CS"/>
              </w:rPr>
              <w:t>.</w:t>
            </w:r>
          </w:p>
        </w:tc>
        <w:tc>
          <w:tcPr>
            <w:tcW w:w="3827" w:type="dxa"/>
          </w:tcPr>
          <w:p w14:paraId="2E46B4B1" w14:textId="77777777" w:rsidR="00E56702" w:rsidRPr="00002567" w:rsidRDefault="00E56702" w:rsidP="00F749F9">
            <w:pPr>
              <w:rPr>
                <w:rFonts w:ascii="Arial" w:hAnsi="Arial" w:cs="Arial"/>
                <w:lang w:val="sr-Cyrl-CS"/>
              </w:rPr>
            </w:pPr>
            <w:r w:rsidRPr="007A1C1A">
              <w:rPr>
                <w:rFonts w:ascii="Arial" w:hAnsi="Arial" w:cs="Arial"/>
                <w:lang w:val="sr-Cyrl-CS"/>
              </w:rPr>
              <w:t>1.2.1. Годишњи план рада донет jе у складу са школским програмом, развоjним планом и годишњим календаром.</w:t>
            </w:r>
          </w:p>
        </w:tc>
        <w:tc>
          <w:tcPr>
            <w:tcW w:w="3291" w:type="dxa"/>
          </w:tcPr>
          <w:p w14:paraId="698EAC03" w14:textId="77777777" w:rsidR="00E56702" w:rsidRPr="00426086" w:rsidRDefault="00E56702" w:rsidP="00F749F9">
            <w:pPr>
              <w:jc w:val="center"/>
              <w:rPr>
                <w:rFonts w:ascii="Arial" w:hAnsi="Arial" w:cs="Arial"/>
                <w:b/>
                <w:lang w:val="sr-Cyrl-CS"/>
              </w:rPr>
            </w:pPr>
            <w:r w:rsidRPr="00426086">
              <w:rPr>
                <w:rFonts w:ascii="Arial" w:hAnsi="Arial" w:cs="Arial"/>
                <w:b/>
                <w:lang w:val="sr-Cyrl-CS"/>
              </w:rPr>
              <w:t>+</w:t>
            </w:r>
          </w:p>
          <w:p w14:paraId="2169D465" w14:textId="77777777" w:rsidR="00E56702" w:rsidRPr="00426086" w:rsidRDefault="00E56702" w:rsidP="00F749F9">
            <w:pPr>
              <w:rPr>
                <w:rFonts w:ascii="Arial" w:hAnsi="Arial" w:cs="Arial"/>
              </w:rPr>
            </w:pPr>
            <w:r w:rsidRPr="00426086">
              <w:rPr>
                <w:rFonts w:ascii="Arial" w:hAnsi="Arial" w:cs="Arial"/>
                <w:lang w:val="sr-Cyrl-RS"/>
              </w:rPr>
              <w:t>Годишњи план у потпуности је усклађен са наведеним документима и произилази из школског програма и развојног плана школе. П</w:t>
            </w:r>
            <w:proofErr w:type="spellStart"/>
            <w:r w:rsidRPr="00426086">
              <w:rPr>
                <w:rFonts w:ascii="Arial" w:hAnsi="Arial" w:cs="Arial"/>
              </w:rPr>
              <w:t>оједини</w:t>
            </w:r>
            <w:proofErr w:type="spellEnd"/>
            <w:r w:rsidRPr="00426086">
              <w:rPr>
                <w:rFonts w:ascii="Arial" w:hAnsi="Arial" w:cs="Arial"/>
              </w:rPr>
              <w:t xml:space="preserve"> </w:t>
            </w:r>
            <w:proofErr w:type="spellStart"/>
            <w:r w:rsidRPr="00426086">
              <w:rPr>
                <w:rFonts w:ascii="Arial" w:hAnsi="Arial" w:cs="Arial"/>
              </w:rPr>
              <w:t>делови</w:t>
            </w:r>
            <w:proofErr w:type="spellEnd"/>
            <w:r w:rsidRPr="00426086">
              <w:rPr>
                <w:rFonts w:ascii="Arial" w:hAnsi="Arial" w:cs="Arial"/>
              </w:rPr>
              <w:t xml:space="preserve"> </w:t>
            </w:r>
            <w:proofErr w:type="spellStart"/>
            <w:r w:rsidRPr="00426086">
              <w:rPr>
                <w:rFonts w:ascii="Arial" w:hAnsi="Arial" w:cs="Arial"/>
              </w:rPr>
              <w:t>школског</w:t>
            </w:r>
            <w:proofErr w:type="spellEnd"/>
            <w:r w:rsidRPr="00426086">
              <w:rPr>
                <w:rFonts w:ascii="Arial" w:hAnsi="Arial" w:cs="Arial"/>
              </w:rPr>
              <w:t xml:space="preserve"> </w:t>
            </w:r>
            <w:proofErr w:type="spellStart"/>
            <w:r w:rsidRPr="00426086">
              <w:rPr>
                <w:rFonts w:ascii="Arial" w:hAnsi="Arial" w:cs="Arial"/>
              </w:rPr>
              <w:t>програма</w:t>
            </w:r>
            <w:proofErr w:type="spellEnd"/>
            <w:r w:rsidRPr="00426086">
              <w:rPr>
                <w:rFonts w:ascii="Arial" w:hAnsi="Arial" w:cs="Arial"/>
              </w:rPr>
              <w:t xml:space="preserve"> </w:t>
            </w:r>
            <w:proofErr w:type="spellStart"/>
            <w:r w:rsidRPr="00426086">
              <w:rPr>
                <w:rFonts w:ascii="Arial" w:hAnsi="Arial" w:cs="Arial"/>
              </w:rPr>
              <w:t>иновирају</w:t>
            </w:r>
            <w:proofErr w:type="spellEnd"/>
            <w:r w:rsidRPr="00426086">
              <w:rPr>
                <w:rFonts w:ascii="Arial" w:hAnsi="Arial" w:cs="Arial"/>
              </w:rPr>
              <w:t xml:space="preserve"> </w:t>
            </w:r>
            <w:proofErr w:type="spellStart"/>
            <w:r w:rsidRPr="00426086">
              <w:rPr>
                <w:rFonts w:ascii="Arial" w:hAnsi="Arial" w:cs="Arial"/>
              </w:rPr>
              <w:t>се</w:t>
            </w:r>
            <w:proofErr w:type="spellEnd"/>
            <w:r w:rsidRPr="00426086">
              <w:rPr>
                <w:rFonts w:ascii="Arial" w:hAnsi="Arial" w:cs="Arial"/>
              </w:rPr>
              <w:t xml:space="preserve"> у </w:t>
            </w:r>
            <w:proofErr w:type="spellStart"/>
            <w:r w:rsidRPr="00426086">
              <w:rPr>
                <w:rFonts w:ascii="Arial" w:hAnsi="Arial" w:cs="Arial"/>
              </w:rPr>
              <w:t>току</w:t>
            </w:r>
            <w:proofErr w:type="spellEnd"/>
            <w:r w:rsidRPr="00426086">
              <w:rPr>
                <w:rFonts w:ascii="Arial" w:hAnsi="Arial" w:cs="Arial"/>
              </w:rPr>
              <w:t xml:space="preserve"> </w:t>
            </w:r>
            <w:proofErr w:type="spellStart"/>
            <w:r w:rsidRPr="00426086">
              <w:rPr>
                <w:rFonts w:ascii="Arial" w:hAnsi="Arial" w:cs="Arial"/>
              </w:rPr>
              <w:t>његовог</w:t>
            </w:r>
            <w:proofErr w:type="spellEnd"/>
            <w:r w:rsidRPr="00426086">
              <w:rPr>
                <w:rFonts w:ascii="Arial" w:hAnsi="Arial" w:cs="Arial"/>
              </w:rPr>
              <w:t xml:space="preserve"> </w:t>
            </w:r>
            <w:proofErr w:type="spellStart"/>
            <w:r w:rsidRPr="00426086">
              <w:rPr>
                <w:rFonts w:ascii="Arial" w:hAnsi="Arial" w:cs="Arial"/>
              </w:rPr>
              <w:t>остваривања</w:t>
            </w:r>
            <w:proofErr w:type="spellEnd"/>
            <w:r w:rsidRPr="00426086">
              <w:rPr>
                <w:rFonts w:ascii="Arial" w:hAnsi="Arial" w:cs="Arial"/>
                <w:lang w:val="sr-Cyrl-RS"/>
              </w:rPr>
              <w:t xml:space="preserve"> и у складу са тим раде се анекси ГП. У току школске године раде се измене појединих сегмената ГП у складу са изменама календара образовно-васпитног рада који прописује МПНТР. </w:t>
            </w:r>
          </w:p>
          <w:p w14:paraId="7405F058" w14:textId="77777777" w:rsidR="00E56702" w:rsidRPr="00426086" w:rsidRDefault="00E56702" w:rsidP="00F749F9">
            <w:pPr>
              <w:jc w:val="center"/>
            </w:pPr>
          </w:p>
        </w:tc>
      </w:tr>
      <w:tr w:rsidR="00E56702" w:rsidRPr="00002567" w14:paraId="002ACEFD" w14:textId="77777777" w:rsidTr="00F749F9">
        <w:trPr>
          <w:jc w:val="center"/>
        </w:trPr>
        <w:tc>
          <w:tcPr>
            <w:tcW w:w="2093" w:type="dxa"/>
            <w:vMerge/>
          </w:tcPr>
          <w:p w14:paraId="5EFE076C" w14:textId="77777777" w:rsidR="00E56702" w:rsidRPr="00E36776" w:rsidRDefault="00E56702" w:rsidP="00F749F9">
            <w:pPr>
              <w:rPr>
                <w:rFonts w:ascii="Arial" w:hAnsi="Arial" w:cs="Arial"/>
                <w:lang w:val="sr-Cyrl-CS"/>
              </w:rPr>
            </w:pPr>
          </w:p>
        </w:tc>
        <w:tc>
          <w:tcPr>
            <w:tcW w:w="3827" w:type="dxa"/>
          </w:tcPr>
          <w:p w14:paraId="526F9233" w14:textId="77777777" w:rsidR="00E56702" w:rsidRPr="00002567" w:rsidRDefault="00E56702" w:rsidP="00F749F9">
            <w:pPr>
              <w:rPr>
                <w:rFonts w:ascii="Arial" w:hAnsi="Arial" w:cs="Arial"/>
                <w:lang w:val="sr-Cyrl-CS"/>
              </w:rPr>
            </w:pPr>
            <w:r w:rsidRPr="007A1C1A">
              <w:rPr>
                <w:rFonts w:ascii="Arial" w:hAnsi="Arial" w:cs="Arial"/>
                <w:lang w:val="sr-Cyrl-CS"/>
              </w:rPr>
              <w:t>1.2.2. У оперативним/акционим плановима органа, тела, тимова, стручних сарадника и директора конкретизовани су циљеви из развоjног плана и школског програма и уважене су актуелне потребе школе.</w:t>
            </w:r>
          </w:p>
        </w:tc>
        <w:tc>
          <w:tcPr>
            <w:tcW w:w="3291" w:type="dxa"/>
            <w:shd w:val="clear" w:color="auto" w:fill="FFFFFF"/>
          </w:tcPr>
          <w:p w14:paraId="1D4891CF" w14:textId="77777777" w:rsidR="00E56702" w:rsidRPr="00426086" w:rsidRDefault="00E56702" w:rsidP="00F749F9">
            <w:pPr>
              <w:jc w:val="center"/>
              <w:rPr>
                <w:rFonts w:ascii="Arial" w:hAnsi="Arial" w:cs="Arial"/>
                <w:b/>
                <w:lang w:val="sr-Latn-RS"/>
              </w:rPr>
            </w:pPr>
            <w:r w:rsidRPr="00426086">
              <w:rPr>
                <w:rFonts w:ascii="Arial" w:hAnsi="Arial" w:cs="Arial"/>
                <w:b/>
                <w:lang w:val="sr-Cyrl-CS"/>
              </w:rPr>
              <w:t>+</w:t>
            </w:r>
            <w:r w:rsidRPr="00426086">
              <w:rPr>
                <w:rFonts w:ascii="Arial" w:hAnsi="Arial" w:cs="Arial"/>
                <w:b/>
                <w:lang w:val="sr-Latn-RS"/>
              </w:rPr>
              <w:t>/-</w:t>
            </w:r>
          </w:p>
          <w:p w14:paraId="040E7F87" w14:textId="77777777" w:rsidR="00E56702" w:rsidRPr="00426086" w:rsidRDefault="00E56702" w:rsidP="00F749F9">
            <w:pPr>
              <w:rPr>
                <w:rFonts w:ascii="Arial" w:hAnsi="Arial" w:cs="Arial"/>
                <w:b/>
                <w:lang w:val="sr-Latn-RS"/>
              </w:rPr>
            </w:pPr>
            <w:r w:rsidRPr="00426086">
              <w:rPr>
                <w:rFonts w:ascii="Arial" w:hAnsi="Arial" w:cs="Arial"/>
                <w:lang w:val="sr-Cyrl-RS"/>
              </w:rPr>
              <w:t xml:space="preserve">Проблем представља недовољна партиципација свих актера у изради планова рада. Овде се нарочито мисли на Савет родитеља и Школски одбор чије планове сачињавају чланови Тима за израду Годишњег плана рада </w:t>
            </w:r>
            <w:r w:rsidRPr="00426086">
              <w:rPr>
                <w:rFonts w:ascii="Arial" w:hAnsi="Arial" w:cs="Arial"/>
                <w:lang w:val="sr-Cyrl-RS"/>
              </w:rPr>
              <w:lastRenderedPageBreak/>
              <w:t>школе, најчешће на основу плана из претходне школске године, а чланови наведених органа се не одазивају на позив да саставе документ по коме ће радити.</w:t>
            </w:r>
          </w:p>
          <w:p w14:paraId="3B3F22E7" w14:textId="77777777" w:rsidR="00E56702" w:rsidRPr="00426086" w:rsidRDefault="00E56702" w:rsidP="00F749F9"/>
        </w:tc>
      </w:tr>
      <w:tr w:rsidR="00E56702" w:rsidRPr="00002567" w14:paraId="331604B3" w14:textId="77777777" w:rsidTr="00F749F9">
        <w:trPr>
          <w:trHeight w:val="165"/>
          <w:jc w:val="center"/>
        </w:trPr>
        <w:tc>
          <w:tcPr>
            <w:tcW w:w="2093" w:type="dxa"/>
            <w:vMerge/>
          </w:tcPr>
          <w:p w14:paraId="055375F0" w14:textId="77777777" w:rsidR="00E56702" w:rsidRPr="00E36776" w:rsidRDefault="00E56702" w:rsidP="00F749F9">
            <w:pPr>
              <w:rPr>
                <w:rFonts w:ascii="Arial" w:hAnsi="Arial" w:cs="Arial"/>
                <w:lang w:val="sr-Cyrl-CS"/>
              </w:rPr>
            </w:pPr>
          </w:p>
        </w:tc>
        <w:tc>
          <w:tcPr>
            <w:tcW w:w="3827" w:type="dxa"/>
          </w:tcPr>
          <w:p w14:paraId="6DE02A3D" w14:textId="77777777" w:rsidR="00E56702" w:rsidRPr="00002567" w:rsidRDefault="00E56702" w:rsidP="00F749F9">
            <w:pPr>
              <w:rPr>
                <w:rFonts w:ascii="Arial" w:hAnsi="Arial" w:cs="Arial"/>
                <w:lang w:val="sr-Cyrl-CS"/>
              </w:rPr>
            </w:pPr>
            <w:r w:rsidRPr="007A1C1A">
              <w:rPr>
                <w:rFonts w:ascii="Arial" w:hAnsi="Arial" w:cs="Arial"/>
                <w:lang w:val="sr-Cyrl-CS"/>
              </w:rPr>
              <w:t>1.2.3. Планови органа, тела и тимова jасно одсликаваjу процесе рада и проjектуjу промене на свим нивоима деловања.</w:t>
            </w:r>
          </w:p>
        </w:tc>
        <w:tc>
          <w:tcPr>
            <w:tcW w:w="3291" w:type="dxa"/>
          </w:tcPr>
          <w:p w14:paraId="4BC15B42" w14:textId="77777777" w:rsidR="00E56702" w:rsidRPr="00426086" w:rsidRDefault="00E56702" w:rsidP="00F749F9">
            <w:pPr>
              <w:jc w:val="center"/>
              <w:rPr>
                <w:rFonts w:ascii="Arial" w:hAnsi="Arial" w:cs="Arial"/>
                <w:b/>
                <w:lang w:val="sr-Cyrl-CS"/>
              </w:rPr>
            </w:pPr>
            <w:r w:rsidRPr="00426086">
              <w:rPr>
                <w:rFonts w:ascii="Arial" w:hAnsi="Arial" w:cs="Arial"/>
                <w:b/>
                <w:lang w:val="sr-Cyrl-CS"/>
              </w:rPr>
              <w:t>+</w:t>
            </w:r>
          </w:p>
          <w:p w14:paraId="53D6D8A7" w14:textId="77777777" w:rsidR="00E56702" w:rsidRPr="00426086" w:rsidRDefault="00E56702" w:rsidP="00F749F9">
            <w:pPr>
              <w:rPr>
                <w:rFonts w:ascii="Arial" w:hAnsi="Arial" w:cs="Arial"/>
                <w:lang w:val="sr-Cyrl-RS"/>
              </w:rPr>
            </w:pPr>
            <w:r w:rsidRPr="00426086">
              <w:rPr>
                <w:rFonts w:ascii="Arial" w:hAnsi="Arial" w:cs="Arial"/>
                <w:lang w:val="sr-Cyrl-RS"/>
              </w:rPr>
              <w:t>Планови рада су транспарентно усмерени на превазилажење уочених проблема у функционисању и подизање квалитета рада.</w:t>
            </w:r>
          </w:p>
          <w:p w14:paraId="74426B29" w14:textId="77777777" w:rsidR="00E56702" w:rsidRPr="00426086" w:rsidRDefault="00E56702" w:rsidP="00F749F9">
            <w:pPr>
              <w:jc w:val="center"/>
            </w:pPr>
          </w:p>
        </w:tc>
      </w:tr>
      <w:tr w:rsidR="00E56702" w:rsidRPr="00002567" w14:paraId="40EFA33C" w14:textId="77777777" w:rsidTr="00F749F9">
        <w:trPr>
          <w:trHeight w:val="105"/>
          <w:jc w:val="center"/>
        </w:trPr>
        <w:tc>
          <w:tcPr>
            <w:tcW w:w="2093" w:type="dxa"/>
            <w:vMerge/>
          </w:tcPr>
          <w:p w14:paraId="6EBF03CB" w14:textId="77777777" w:rsidR="00E56702" w:rsidRPr="00E36776" w:rsidRDefault="00E56702" w:rsidP="00F749F9">
            <w:pPr>
              <w:rPr>
                <w:rFonts w:ascii="Arial" w:hAnsi="Arial" w:cs="Arial"/>
                <w:lang w:val="sr-Cyrl-CS"/>
              </w:rPr>
            </w:pPr>
          </w:p>
        </w:tc>
        <w:tc>
          <w:tcPr>
            <w:tcW w:w="3827" w:type="dxa"/>
          </w:tcPr>
          <w:p w14:paraId="31016880" w14:textId="77777777" w:rsidR="00E56702" w:rsidRPr="00002567" w:rsidRDefault="00E56702" w:rsidP="00F749F9">
            <w:pPr>
              <w:rPr>
                <w:rFonts w:ascii="Arial" w:hAnsi="Arial" w:cs="Arial"/>
                <w:lang w:val="sr-Cyrl-CS"/>
              </w:rPr>
            </w:pPr>
            <w:r w:rsidRPr="007A1C1A">
              <w:rPr>
                <w:rFonts w:ascii="Arial" w:hAnsi="Arial" w:cs="Arial"/>
                <w:lang w:val="sr-Cyrl-CS"/>
              </w:rPr>
              <w:t>1.2.4. Оперативно планирање органа, тела и тимова предвиђа активности и механизме за праћење рада и извештавање током школске године.</w:t>
            </w:r>
          </w:p>
        </w:tc>
        <w:tc>
          <w:tcPr>
            <w:tcW w:w="3291" w:type="dxa"/>
          </w:tcPr>
          <w:p w14:paraId="1E12C3C1" w14:textId="77777777" w:rsidR="00E56702" w:rsidRPr="00426086" w:rsidRDefault="00E56702" w:rsidP="00F749F9">
            <w:pPr>
              <w:jc w:val="center"/>
              <w:rPr>
                <w:rFonts w:ascii="Arial" w:hAnsi="Arial" w:cs="Arial"/>
                <w:b/>
                <w:lang w:val="sr-Cyrl-CS"/>
              </w:rPr>
            </w:pPr>
            <w:r w:rsidRPr="00426086">
              <w:rPr>
                <w:rFonts w:ascii="Arial" w:hAnsi="Arial" w:cs="Arial"/>
                <w:b/>
                <w:lang w:val="sr-Cyrl-CS"/>
              </w:rPr>
              <w:t>+</w:t>
            </w:r>
          </w:p>
          <w:p w14:paraId="50EC8101" w14:textId="77777777" w:rsidR="00E56702" w:rsidRPr="00426086" w:rsidRDefault="00E56702" w:rsidP="00F749F9">
            <w:pPr>
              <w:rPr>
                <w:rFonts w:ascii="Arial" w:hAnsi="Arial" w:cs="Arial"/>
                <w:lang w:val="sr-Cyrl-RS"/>
              </w:rPr>
            </w:pPr>
            <w:r w:rsidRPr="00426086">
              <w:rPr>
                <w:rFonts w:ascii="Arial" w:hAnsi="Arial" w:cs="Arial"/>
                <w:lang w:val="sr-Cyrl-RS"/>
              </w:rPr>
              <w:t>Саставни део свих планова представља рубрика начин праћења и носиоци праћења. Извештавање се врши периодично на састанцима сручних и управних органа школе. Праћење остварености акционог плана за поједине области квалитета самовредновања врши се годину дана након подношења извештаја и акционог плана и по истеку врши анализа остварености и презентује на седници наставничког већа.</w:t>
            </w:r>
          </w:p>
          <w:p w14:paraId="1C1DDE8E" w14:textId="77777777" w:rsidR="00E56702" w:rsidRPr="00426086" w:rsidRDefault="00E56702" w:rsidP="00F749F9">
            <w:pPr>
              <w:jc w:val="center"/>
            </w:pPr>
          </w:p>
        </w:tc>
      </w:tr>
      <w:tr w:rsidR="00E56702" w:rsidRPr="00002567" w14:paraId="31F1651B" w14:textId="77777777" w:rsidTr="00F749F9">
        <w:trPr>
          <w:jc w:val="center"/>
        </w:trPr>
        <w:tc>
          <w:tcPr>
            <w:tcW w:w="2093" w:type="dxa"/>
            <w:vMerge/>
          </w:tcPr>
          <w:p w14:paraId="445610BC" w14:textId="77777777" w:rsidR="00E56702" w:rsidRPr="00E36776" w:rsidRDefault="00E56702" w:rsidP="00F749F9">
            <w:pPr>
              <w:rPr>
                <w:rFonts w:ascii="Arial" w:hAnsi="Arial" w:cs="Arial"/>
                <w:lang w:val="sr-Cyrl-CS"/>
              </w:rPr>
            </w:pPr>
          </w:p>
        </w:tc>
        <w:tc>
          <w:tcPr>
            <w:tcW w:w="3827" w:type="dxa"/>
          </w:tcPr>
          <w:p w14:paraId="34CCD144" w14:textId="77777777" w:rsidR="00E56702" w:rsidRPr="00002567" w:rsidRDefault="00E56702" w:rsidP="00F749F9">
            <w:pPr>
              <w:rPr>
                <w:rFonts w:ascii="Arial" w:hAnsi="Arial" w:cs="Arial"/>
                <w:lang w:val="sr-Cyrl-CS"/>
              </w:rPr>
            </w:pPr>
            <w:r w:rsidRPr="007A1C1A">
              <w:rPr>
                <w:rFonts w:ascii="Arial" w:hAnsi="Arial" w:cs="Arial"/>
                <w:lang w:val="sr-Cyrl-CS"/>
              </w:rPr>
              <w:t>1.2.5. Годишњи извештаj садржи релевантне информациjе о раду школе и усклађен jе са садржаjем годишњег плана рада.</w:t>
            </w:r>
          </w:p>
        </w:tc>
        <w:tc>
          <w:tcPr>
            <w:tcW w:w="3291" w:type="dxa"/>
          </w:tcPr>
          <w:p w14:paraId="3084F6CB" w14:textId="77777777" w:rsidR="00E56702" w:rsidRPr="00426086" w:rsidRDefault="00E56702" w:rsidP="00F749F9">
            <w:pPr>
              <w:jc w:val="center"/>
              <w:rPr>
                <w:rFonts w:ascii="Arial" w:hAnsi="Arial" w:cs="Arial"/>
                <w:b/>
                <w:lang w:val="sr-Cyrl-CS"/>
              </w:rPr>
            </w:pPr>
            <w:r w:rsidRPr="00426086">
              <w:rPr>
                <w:rFonts w:ascii="Arial" w:hAnsi="Arial" w:cs="Arial"/>
                <w:b/>
                <w:lang w:val="sr-Cyrl-CS"/>
              </w:rPr>
              <w:t>+</w:t>
            </w:r>
          </w:p>
          <w:p w14:paraId="77FCA275" w14:textId="77777777" w:rsidR="00E56702" w:rsidRPr="00426086" w:rsidRDefault="00E56702" w:rsidP="00F749F9">
            <w:r w:rsidRPr="00426086">
              <w:rPr>
                <w:rFonts w:ascii="Arial" w:hAnsi="Arial" w:cs="Arial"/>
                <w:lang w:val="sr-Cyrl-RS"/>
              </w:rPr>
              <w:t xml:space="preserve">Извештај о раду школе је опсежан и обиман документ који покрива све најважније сегменте рада школе у протеклој школској години и у потпуности је усклађен са </w:t>
            </w:r>
            <w:r w:rsidRPr="00426086">
              <w:rPr>
                <w:rFonts w:ascii="Arial" w:hAnsi="Arial" w:cs="Arial"/>
                <w:lang w:val="sr-Cyrl-RS"/>
              </w:rPr>
              <w:lastRenderedPageBreak/>
              <w:t>садржајем годишњег плана рада школе</w:t>
            </w:r>
          </w:p>
        </w:tc>
      </w:tr>
      <w:tr w:rsidR="00E56702" w:rsidRPr="00002567" w14:paraId="668147D8" w14:textId="77777777" w:rsidTr="00F749F9">
        <w:trPr>
          <w:jc w:val="center"/>
        </w:trPr>
        <w:tc>
          <w:tcPr>
            <w:tcW w:w="2093" w:type="dxa"/>
            <w:vMerge w:val="restart"/>
            <w:vAlign w:val="center"/>
          </w:tcPr>
          <w:p w14:paraId="14C0875D" w14:textId="77777777" w:rsidR="00E56702" w:rsidRPr="00E36776" w:rsidRDefault="00E56702" w:rsidP="00F749F9">
            <w:pPr>
              <w:jc w:val="center"/>
              <w:rPr>
                <w:rFonts w:ascii="Arial" w:hAnsi="Arial" w:cs="Arial"/>
                <w:lang w:val="sr-Cyrl-CS"/>
              </w:rPr>
            </w:pPr>
          </w:p>
          <w:p w14:paraId="3915CA5C" w14:textId="77777777" w:rsidR="00E56702" w:rsidRPr="00E36776" w:rsidRDefault="00E56702" w:rsidP="00F749F9">
            <w:pPr>
              <w:jc w:val="center"/>
              <w:rPr>
                <w:rFonts w:ascii="Arial" w:hAnsi="Arial" w:cs="Arial"/>
                <w:lang w:val="sr-Cyrl-CS"/>
              </w:rPr>
            </w:pPr>
            <w:r w:rsidRPr="00E36776">
              <w:rPr>
                <w:rFonts w:ascii="Arial" w:hAnsi="Arial" w:cs="Arial"/>
                <w:lang w:val="sr-Cyrl-CS"/>
              </w:rPr>
              <w:t>1.3.</w:t>
            </w:r>
          </w:p>
          <w:p w14:paraId="14010184" w14:textId="77777777" w:rsidR="00E56702" w:rsidRPr="00E36776" w:rsidRDefault="00E56702" w:rsidP="00F749F9">
            <w:pPr>
              <w:rPr>
                <w:rFonts w:ascii="Arial" w:hAnsi="Arial" w:cs="Arial"/>
                <w:lang w:val="sr-Cyrl-CS"/>
              </w:rPr>
            </w:pPr>
          </w:p>
        </w:tc>
        <w:tc>
          <w:tcPr>
            <w:tcW w:w="3827" w:type="dxa"/>
          </w:tcPr>
          <w:p w14:paraId="05A3F37B" w14:textId="77777777" w:rsidR="00E56702" w:rsidRPr="00002567" w:rsidRDefault="00E56702" w:rsidP="00F749F9">
            <w:pPr>
              <w:rPr>
                <w:rFonts w:ascii="Arial" w:hAnsi="Arial" w:cs="Arial"/>
                <w:lang w:val="sr-Cyrl-CS"/>
              </w:rPr>
            </w:pPr>
            <w:r w:rsidRPr="007A1C1A">
              <w:rPr>
                <w:rFonts w:ascii="Arial" w:hAnsi="Arial" w:cs="Arial"/>
                <w:lang w:val="sr-Cyrl-CS"/>
              </w:rPr>
              <w:t>1.3.1. Наставници користе међупредметне и предметне компетенциjе и стандарде за глобално планирање наставе и исходе постигнућа за оперативно планирање наставе.</w:t>
            </w:r>
          </w:p>
        </w:tc>
        <w:tc>
          <w:tcPr>
            <w:tcW w:w="3291" w:type="dxa"/>
            <w:shd w:val="clear" w:color="auto" w:fill="FFFFFF"/>
            <w:vAlign w:val="center"/>
          </w:tcPr>
          <w:p w14:paraId="7DC076F1" w14:textId="77777777" w:rsidR="00E56702" w:rsidRPr="00426086" w:rsidRDefault="00E56702" w:rsidP="00F749F9">
            <w:pPr>
              <w:jc w:val="center"/>
              <w:rPr>
                <w:rFonts w:ascii="Arial" w:hAnsi="Arial" w:cs="Arial"/>
                <w:b/>
                <w:color w:val="000000"/>
              </w:rPr>
            </w:pPr>
            <w:r w:rsidRPr="00426086">
              <w:rPr>
                <w:rFonts w:ascii="Arial" w:hAnsi="Arial" w:cs="Arial"/>
                <w:b/>
                <w:color w:val="000000"/>
              </w:rPr>
              <w:t>+/-</w:t>
            </w:r>
          </w:p>
          <w:p w14:paraId="5BA003C5" w14:textId="77777777" w:rsidR="00E56702" w:rsidRPr="007904CA" w:rsidRDefault="00E56702" w:rsidP="00F749F9">
            <w:pPr>
              <w:rPr>
                <w:rFonts w:ascii="Arial" w:hAnsi="Arial" w:cs="Arial"/>
                <w:color w:val="000000"/>
                <w:lang w:val="sr-Cyrl-RS"/>
              </w:rPr>
            </w:pPr>
            <w:proofErr w:type="spellStart"/>
            <w:r w:rsidRPr="007904CA">
              <w:rPr>
                <w:rFonts w:ascii="Arial" w:hAnsi="Arial" w:cs="Arial"/>
                <w:color w:val="000000"/>
              </w:rPr>
              <w:t>Већина</w:t>
            </w:r>
            <w:proofErr w:type="spellEnd"/>
            <w:r w:rsidRPr="007904CA">
              <w:rPr>
                <w:rFonts w:ascii="Arial" w:hAnsi="Arial" w:cs="Arial"/>
                <w:color w:val="000000"/>
              </w:rPr>
              <w:t xml:space="preserve"> </w:t>
            </w:r>
            <w:proofErr w:type="spellStart"/>
            <w:r w:rsidRPr="007904CA">
              <w:rPr>
                <w:rFonts w:ascii="Arial" w:hAnsi="Arial" w:cs="Arial"/>
                <w:color w:val="000000"/>
              </w:rPr>
              <w:t>предатих</w:t>
            </w:r>
            <w:proofErr w:type="spellEnd"/>
            <w:r w:rsidRPr="007904CA">
              <w:rPr>
                <w:rFonts w:ascii="Arial" w:hAnsi="Arial" w:cs="Arial"/>
                <w:color w:val="000000"/>
              </w:rPr>
              <w:t xml:space="preserve"> </w:t>
            </w:r>
            <w:proofErr w:type="spellStart"/>
            <w:r w:rsidRPr="007904CA">
              <w:rPr>
                <w:rFonts w:ascii="Arial" w:hAnsi="Arial" w:cs="Arial"/>
                <w:color w:val="000000"/>
              </w:rPr>
              <w:t>годишњих</w:t>
            </w:r>
            <w:proofErr w:type="spellEnd"/>
            <w:r w:rsidRPr="007904CA">
              <w:rPr>
                <w:rFonts w:ascii="Arial" w:hAnsi="Arial" w:cs="Arial"/>
                <w:color w:val="000000"/>
              </w:rPr>
              <w:t xml:space="preserve"> </w:t>
            </w:r>
            <w:proofErr w:type="spellStart"/>
            <w:r w:rsidRPr="007904CA">
              <w:rPr>
                <w:rFonts w:ascii="Arial" w:hAnsi="Arial" w:cs="Arial"/>
                <w:color w:val="000000"/>
              </w:rPr>
              <w:t>планова</w:t>
            </w:r>
            <w:proofErr w:type="spellEnd"/>
            <w:r w:rsidRPr="007904CA">
              <w:rPr>
                <w:rFonts w:ascii="Arial" w:hAnsi="Arial" w:cs="Arial"/>
                <w:color w:val="000000"/>
              </w:rPr>
              <w:t xml:space="preserve"> </w:t>
            </w:r>
            <w:proofErr w:type="spellStart"/>
            <w:r w:rsidRPr="007904CA">
              <w:rPr>
                <w:rFonts w:ascii="Arial" w:hAnsi="Arial" w:cs="Arial"/>
                <w:color w:val="000000"/>
              </w:rPr>
              <w:t>од</w:t>
            </w:r>
            <w:proofErr w:type="spellEnd"/>
            <w:r w:rsidRPr="007904CA">
              <w:rPr>
                <w:rFonts w:ascii="Arial" w:hAnsi="Arial" w:cs="Arial"/>
                <w:color w:val="000000"/>
              </w:rPr>
              <w:t xml:space="preserve"> I </w:t>
            </w:r>
            <w:proofErr w:type="spellStart"/>
            <w:r w:rsidRPr="007904CA">
              <w:rPr>
                <w:rFonts w:ascii="Arial" w:hAnsi="Arial" w:cs="Arial"/>
                <w:color w:val="000000"/>
              </w:rPr>
              <w:t>до</w:t>
            </w:r>
            <w:proofErr w:type="spellEnd"/>
            <w:r w:rsidRPr="007904CA">
              <w:rPr>
                <w:rFonts w:ascii="Arial" w:hAnsi="Arial" w:cs="Arial"/>
                <w:color w:val="000000"/>
              </w:rPr>
              <w:t xml:space="preserve"> VIII </w:t>
            </w:r>
            <w:proofErr w:type="spellStart"/>
            <w:r w:rsidRPr="007904CA">
              <w:rPr>
                <w:rFonts w:ascii="Arial" w:hAnsi="Arial" w:cs="Arial"/>
                <w:color w:val="000000"/>
              </w:rPr>
              <w:t>разреда</w:t>
            </w:r>
            <w:proofErr w:type="spellEnd"/>
            <w:r w:rsidRPr="007904CA">
              <w:rPr>
                <w:rFonts w:ascii="Arial" w:hAnsi="Arial" w:cs="Arial"/>
                <w:color w:val="000000"/>
              </w:rPr>
              <w:t xml:space="preserve"> </w:t>
            </w:r>
            <w:proofErr w:type="spellStart"/>
            <w:r w:rsidRPr="007904CA">
              <w:rPr>
                <w:rFonts w:ascii="Arial" w:hAnsi="Arial" w:cs="Arial"/>
                <w:color w:val="000000"/>
              </w:rPr>
              <w:t>садржи</w:t>
            </w:r>
            <w:proofErr w:type="spellEnd"/>
            <w:r w:rsidRPr="007904CA">
              <w:rPr>
                <w:rFonts w:ascii="Arial" w:hAnsi="Arial" w:cs="Arial"/>
                <w:color w:val="000000"/>
              </w:rPr>
              <w:t xml:space="preserve"> </w:t>
            </w:r>
            <w:proofErr w:type="spellStart"/>
            <w:r w:rsidRPr="007904CA">
              <w:rPr>
                <w:rFonts w:ascii="Arial" w:hAnsi="Arial" w:cs="Arial"/>
                <w:color w:val="000000"/>
              </w:rPr>
              <w:t>наведен</w:t>
            </w:r>
            <w:proofErr w:type="spellEnd"/>
            <w:r>
              <w:rPr>
                <w:rFonts w:ascii="Arial" w:hAnsi="Arial" w:cs="Arial"/>
                <w:color w:val="000000"/>
                <w:lang w:val="sr-Cyrl-RS"/>
              </w:rPr>
              <w:t>е</w:t>
            </w:r>
            <w:r w:rsidRPr="007904CA">
              <w:rPr>
                <w:rFonts w:ascii="Arial" w:hAnsi="Arial" w:cs="Arial"/>
                <w:color w:val="000000"/>
              </w:rPr>
              <w:t xml:space="preserve"> </w:t>
            </w:r>
            <w:proofErr w:type="spellStart"/>
            <w:r w:rsidRPr="007904CA">
              <w:rPr>
                <w:rFonts w:ascii="Arial" w:hAnsi="Arial" w:cs="Arial"/>
                <w:color w:val="000000"/>
              </w:rPr>
              <w:t>међупредметне</w:t>
            </w:r>
            <w:proofErr w:type="spellEnd"/>
            <w:r w:rsidRPr="007904CA">
              <w:rPr>
                <w:rFonts w:ascii="Arial" w:hAnsi="Arial" w:cs="Arial"/>
                <w:color w:val="000000"/>
              </w:rPr>
              <w:t xml:space="preserve"> </w:t>
            </w:r>
            <w:proofErr w:type="spellStart"/>
            <w:r w:rsidRPr="007904CA">
              <w:rPr>
                <w:rFonts w:ascii="Arial" w:hAnsi="Arial" w:cs="Arial"/>
                <w:color w:val="000000"/>
              </w:rPr>
              <w:t>компетенције</w:t>
            </w:r>
            <w:proofErr w:type="spellEnd"/>
            <w:r w:rsidRPr="007904CA">
              <w:rPr>
                <w:rFonts w:ascii="Arial" w:hAnsi="Arial" w:cs="Arial"/>
                <w:color w:val="000000"/>
              </w:rPr>
              <w:t xml:space="preserve"> и </w:t>
            </w:r>
            <w:proofErr w:type="spellStart"/>
            <w:r w:rsidRPr="007904CA">
              <w:rPr>
                <w:rFonts w:ascii="Arial" w:hAnsi="Arial" w:cs="Arial"/>
                <w:color w:val="000000"/>
              </w:rPr>
              <w:t>стандарде</w:t>
            </w:r>
            <w:proofErr w:type="spellEnd"/>
            <w:r w:rsidRPr="007904CA">
              <w:rPr>
                <w:rFonts w:ascii="Arial" w:hAnsi="Arial" w:cs="Arial"/>
                <w:color w:val="000000"/>
                <w:lang w:val="sr-Cyrl-RS"/>
              </w:rPr>
              <w:t>.</w:t>
            </w:r>
          </w:p>
          <w:p w14:paraId="24BD7F19" w14:textId="77777777" w:rsidR="00E56702" w:rsidRPr="007904CA" w:rsidRDefault="00E56702" w:rsidP="00F749F9">
            <w:pPr>
              <w:rPr>
                <w:rFonts w:ascii="Arial" w:hAnsi="Arial" w:cs="Arial"/>
                <w:color w:val="000000"/>
              </w:rPr>
            </w:pPr>
            <w:r w:rsidRPr="007904CA">
              <w:rPr>
                <w:rFonts w:ascii="Arial" w:hAnsi="Arial" w:cs="Arial"/>
                <w:color w:val="000000"/>
              </w:rPr>
              <w:t xml:space="preserve">У </w:t>
            </w:r>
            <w:proofErr w:type="spellStart"/>
            <w:r w:rsidRPr="007904CA">
              <w:rPr>
                <w:rFonts w:ascii="Arial" w:hAnsi="Arial" w:cs="Arial"/>
                <w:color w:val="000000"/>
              </w:rPr>
              <w:t>годишњим</w:t>
            </w:r>
            <w:proofErr w:type="spellEnd"/>
            <w:r w:rsidRPr="007904CA">
              <w:rPr>
                <w:rFonts w:ascii="Arial" w:hAnsi="Arial" w:cs="Arial"/>
                <w:color w:val="000000"/>
              </w:rPr>
              <w:t xml:space="preserve"> </w:t>
            </w:r>
            <w:proofErr w:type="spellStart"/>
            <w:r w:rsidRPr="007904CA">
              <w:rPr>
                <w:rFonts w:ascii="Arial" w:hAnsi="Arial" w:cs="Arial"/>
                <w:color w:val="000000"/>
              </w:rPr>
              <w:t>плановима</w:t>
            </w:r>
            <w:proofErr w:type="spellEnd"/>
            <w:r w:rsidRPr="007904CA">
              <w:rPr>
                <w:rFonts w:ascii="Arial" w:hAnsi="Arial" w:cs="Arial"/>
                <w:color w:val="000000"/>
              </w:rPr>
              <w:t xml:space="preserve"> </w:t>
            </w:r>
            <w:proofErr w:type="spellStart"/>
            <w:r w:rsidRPr="007904CA">
              <w:rPr>
                <w:rFonts w:ascii="Arial" w:hAnsi="Arial" w:cs="Arial"/>
                <w:color w:val="000000"/>
              </w:rPr>
              <w:t>из</w:t>
            </w:r>
            <w:proofErr w:type="spellEnd"/>
            <w:r w:rsidRPr="007904CA">
              <w:rPr>
                <w:rFonts w:ascii="Arial" w:hAnsi="Arial" w:cs="Arial"/>
                <w:color w:val="000000"/>
              </w:rPr>
              <w:t xml:space="preserve"> </w:t>
            </w:r>
            <w:proofErr w:type="spellStart"/>
            <w:r w:rsidRPr="007904CA">
              <w:rPr>
                <w:rFonts w:ascii="Arial" w:hAnsi="Arial" w:cs="Arial"/>
                <w:color w:val="000000"/>
              </w:rPr>
              <w:t>хемије</w:t>
            </w:r>
            <w:proofErr w:type="spellEnd"/>
            <w:r w:rsidRPr="007904CA">
              <w:rPr>
                <w:rFonts w:ascii="Arial" w:hAnsi="Arial" w:cs="Arial"/>
                <w:color w:val="000000"/>
              </w:rPr>
              <w:t xml:space="preserve">, </w:t>
            </w:r>
            <w:proofErr w:type="spellStart"/>
            <w:r w:rsidRPr="007904CA">
              <w:rPr>
                <w:rFonts w:ascii="Arial" w:hAnsi="Arial" w:cs="Arial"/>
                <w:color w:val="000000"/>
              </w:rPr>
              <w:t>руског</w:t>
            </w:r>
            <w:proofErr w:type="spellEnd"/>
            <w:r w:rsidRPr="007904CA">
              <w:rPr>
                <w:rFonts w:ascii="Arial" w:hAnsi="Arial" w:cs="Arial"/>
                <w:color w:val="000000"/>
              </w:rPr>
              <w:t xml:space="preserve"> и </w:t>
            </w:r>
            <w:proofErr w:type="spellStart"/>
            <w:r w:rsidRPr="007904CA">
              <w:rPr>
                <w:rFonts w:ascii="Arial" w:hAnsi="Arial" w:cs="Arial"/>
                <w:color w:val="000000"/>
              </w:rPr>
              <w:t>италијанског</w:t>
            </w:r>
            <w:proofErr w:type="spellEnd"/>
            <w:r w:rsidRPr="007904CA">
              <w:rPr>
                <w:rFonts w:ascii="Arial" w:hAnsi="Arial" w:cs="Arial"/>
                <w:color w:val="000000"/>
              </w:rPr>
              <w:t xml:space="preserve"> </w:t>
            </w:r>
            <w:proofErr w:type="spellStart"/>
            <w:r w:rsidRPr="007904CA">
              <w:rPr>
                <w:rFonts w:ascii="Arial" w:hAnsi="Arial" w:cs="Arial"/>
                <w:color w:val="000000"/>
              </w:rPr>
              <w:t>језика</w:t>
            </w:r>
            <w:proofErr w:type="spellEnd"/>
            <w:r w:rsidRPr="007904CA">
              <w:rPr>
                <w:rFonts w:ascii="Arial" w:hAnsi="Arial" w:cs="Arial"/>
                <w:color w:val="000000"/>
              </w:rPr>
              <w:t xml:space="preserve"> </w:t>
            </w:r>
            <w:proofErr w:type="spellStart"/>
            <w:r w:rsidRPr="007904CA">
              <w:rPr>
                <w:rFonts w:ascii="Arial" w:hAnsi="Arial" w:cs="Arial"/>
                <w:color w:val="000000"/>
              </w:rPr>
              <w:t>нису</w:t>
            </w:r>
            <w:proofErr w:type="spellEnd"/>
            <w:r w:rsidRPr="007904CA">
              <w:rPr>
                <w:rFonts w:ascii="Arial" w:hAnsi="Arial" w:cs="Arial"/>
                <w:color w:val="000000"/>
              </w:rPr>
              <w:t xml:space="preserve"> </w:t>
            </w:r>
            <w:proofErr w:type="spellStart"/>
            <w:r w:rsidRPr="007904CA">
              <w:rPr>
                <w:rFonts w:ascii="Arial" w:hAnsi="Arial" w:cs="Arial"/>
                <w:color w:val="000000"/>
              </w:rPr>
              <w:t>наведене</w:t>
            </w:r>
            <w:proofErr w:type="spellEnd"/>
            <w:r w:rsidRPr="007904CA">
              <w:rPr>
                <w:rFonts w:ascii="Arial" w:hAnsi="Arial" w:cs="Arial"/>
                <w:color w:val="000000"/>
              </w:rPr>
              <w:t xml:space="preserve"> </w:t>
            </w:r>
            <w:proofErr w:type="spellStart"/>
            <w:r w:rsidRPr="007904CA">
              <w:rPr>
                <w:rFonts w:ascii="Arial" w:hAnsi="Arial" w:cs="Arial"/>
                <w:color w:val="000000"/>
              </w:rPr>
              <w:t>компетенције</w:t>
            </w:r>
            <w:proofErr w:type="spellEnd"/>
            <w:r w:rsidRPr="007904CA">
              <w:rPr>
                <w:rFonts w:ascii="Arial" w:hAnsi="Arial" w:cs="Arial"/>
                <w:color w:val="000000"/>
              </w:rPr>
              <w:t xml:space="preserve">. </w:t>
            </w:r>
            <w:proofErr w:type="spellStart"/>
            <w:r w:rsidRPr="007904CA">
              <w:rPr>
                <w:rFonts w:ascii="Arial" w:hAnsi="Arial" w:cs="Arial"/>
                <w:color w:val="000000"/>
              </w:rPr>
              <w:t>Годишњи</w:t>
            </w:r>
            <w:proofErr w:type="spellEnd"/>
            <w:r w:rsidRPr="007904CA">
              <w:rPr>
                <w:rFonts w:ascii="Arial" w:hAnsi="Arial" w:cs="Arial"/>
                <w:color w:val="000000"/>
              </w:rPr>
              <w:t xml:space="preserve"> </w:t>
            </w:r>
            <w:proofErr w:type="spellStart"/>
            <w:r w:rsidRPr="007904CA">
              <w:rPr>
                <w:rFonts w:ascii="Arial" w:hAnsi="Arial" w:cs="Arial"/>
                <w:color w:val="000000"/>
              </w:rPr>
              <w:t>планови</w:t>
            </w:r>
            <w:proofErr w:type="spellEnd"/>
            <w:r w:rsidRPr="007904CA">
              <w:rPr>
                <w:rFonts w:ascii="Arial" w:hAnsi="Arial" w:cs="Arial"/>
                <w:color w:val="000000"/>
              </w:rPr>
              <w:t xml:space="preserve"> </w:t>
            </w:r>
            <w:proofErr w:type="spellStart"/>
            <w:r w:rsidRPr="007904CA">
              <w:rPr>
                <w:rFonts w:ascii="Arial" w:hAnsi="Arial" w:cs="Arial"/>
                <w:color w:val="000000"/>
              </w:rPr>
              <w:t>из</w:t>
            </w:r>
            <w:proofErr w:type="spellEnd"/>
            <w:r w:rsidRPr="007904CA">
              <w:rPr>
                <w:rFonts w:ascii="Arial" w:hAnsi="Arial" w:cs="Arial"/>
                <w:color w:val="000000"/>
              </w:rPr>
              <w:t xml:space="preserve"> </w:t>
            </w:r>
            <w:proofErr w:type="spellStart"/>
            <w:r w:rsidRPr="007904CA">
              <w:rPr>
                <w:rFonts w:ascii="Arial" w:hAnsi="Arial" w:cs="Arial"/>
                <w:color w:val="000000"/>
              </w:rPr>
              <w:t>ликовне</w:t>
            </w:r>
            <w:proofErr w:type="spellEnd"/>
            <w:r w:rsidRPr="007904CA">
              <w:rPr>
                <w:rFonts w:ascii="Arial" w:hAnsi="Arial" w:cs="Arial"/>
                <w:color w:val="000000"/>
              </w:rPr>
              <w:t xml:space="preserve"> </w:t>
            </w:r>
            <w:proofErr w:type="spellStart"/>
            <w:r w:rsidRPr="007904CA">
              <w:rPr>
                <w:rFonts w:ascii="Arial" w:hAnsi="Arial" w:cs="Arial"/>
                <w:color w:val="000000"/>
              </w:rPr>
              <w:t>културе</w:t>
            </w:r>
            <w:proofErr w:type="spellEnd"/>
            <w:r w:rsidRPr="007904CA">
              <w:rPr>
                <w:rFonts w:ascii="Arial" w:hAnsi="Arial" w:cs="Arial"/>
                <w:color w:val="000000"/>
              </w:rPr>
              <w:t xml:space="preserve"> </w:t>
            </w:r>
            <w:proofErr w:type="spellStart"/>
            <w:r w:rsidRPr="007904CA">
              <w:rPr>
                <w:rFonts w:ascii="Arial" w:hAnsi="Arial" w:cs="Arial"/>
                <w:color w:val="000000"/>
              </w:rPr>
              <w:t>нису</w:t>
            </w:r>
            <w:proofErr w:type="spellEnd"/>
            <w:r w:rsidRPr="007904CA">
              <w:rPr>
                <w:rFonts w:ascii="Arial" w:hAnsi="Arial" w:cs="Arial"/>
                <w:color w:val="000000"/>
              </w:rPr>
              <w:t xml:space="preserve"> </w:t>
            </w:r>
            <w:proofErr w:type="spellStart"/>
            <w:r w:rsidRPr="007904CA">
              <w:rPr>
                <w:rFonts w:ascii="Arial" w:hAnsi="Arial" w:cs="Arial"/>
                <w:color w:val="000000"/>
              </w:rPr>
              <w:t>предати</w:t>
            </w:r>
            <w:proofErr w:type="spellEnd"/>
            <w:r>
              <w:rPr>
                <w:rFonts w:ascii="Arial" w:hAnsi="Arial" w:cs="Arial"/>
                <w:color w:val="000000"/>
                <w:lang w:val="sr-Cyrl-RS"/>
              </w:rPr>
              <w:t>.</w:t>
            </w:r>
            <w:r w:rsidRPr="007904CA">
              <w:rPr>
                <w:rFonts w:ascii="Arial" w:hAnsi="Arial" w:cs="Arial"/>
                <w:color w:val="000000"/>
              </w:rPr>
              <w:t xml:space="preserve"> </w:t>
            </w:r>
          </w:p>
          <w:p w14:paraId="14C1B674" w14:textId="77777777" w:rsidR="00E56702" w:rsidRPr="007904CA" w:rsidRDefault="00E56702" w:rsidP="00F749F9">
            <w:pPr>
              <w:rPr>
                <w:lang w:val="sr-Cyrl-RS"/>
              </w:rPr>
            </w:pPr>
            <w:r w:rsidRPr="007904CA">
              <w:rPr>
                <w:rFonts w:ascii="Arial" w:hAnsi="Arial" w:cs="Arial"/>
                <w:color w:val="000000"/>
                <w:lang w:val="sr-Cyrl-RS"/>
              </w:rPr>
              <w:t>У</w:t>
            </w:r>
            <w:r>
              <w:rPr>
                <w:rFonts w:ascii="Arial" w:hAnsi="Arial" w:cs="Arial"/>
                <w:color w:val="000000"/>
                <w:lang w:val="sr-Cyrl-RS"/>
              </w:rPr>
              <w:t xml:space="preserve"> </w:t>
            </w:r>
            <w:proofErr w:type="spellStart"/>
            <w:r w:rsidRPr="007904CA">
              <w:rPr>
                <w:rFonts w:ascii="Arial" w:hAnsi="Arial" w:cs="Arial"/>
                <w:color w:val="000000"/>
              </w:rPr>
              <w:t>оперативним</w:t>
            </w:r>
            <w:proofErr w:type="spellEnd"/>
            <w:r w:rsidRPr="007904CA">
              <w:rPr>
                <w:rFonts w:ascii="Arial" w:hAnsi="Arial" w:cs="Arial"/>
                <w:color w:val="000000"/>
              </w:rPr>
              <w:t xml:space="preserve"> </w:t>
            </w:r>
            <w:proofErr w:type="spellStart"/>
            <w:r w:rsidRPr="007904CA">
              <w:rPr>
                <w:rFonts w:ascii="Arial" w:hAnsi="Arial" w:cs="Arial"/>
                <w:color w:val="000000"/>
              </w:rPr>
              <w:t>плановима</w:t>
            </w:r>
            <w:proofErr w:type="spellEnd"/>
            <w:r w:rsidRPr="007904CA">
              <w:rPr>
                <w:rFonts w:ascii="Arial" w:hAnsi="Arial" w:cs="Arial"/>
                <w:color w:val="000000"/>
              </w:rPr>
              <w:t xml:space="preserve"> </w:t>
            </w:r>
            <w:proofErr w:type="spellStart"/>
            <w:r w:rsidRPr="007904CA">
              <w:rPr>
                <w:rFonts w:ascii="Arial" w:hAnsi="Arial" w:cs="Arial"/>
                <w:color w:val="000000"/>
              </w:rPr>
              <w:t>рада</w:t>
            </w:r>
            <w:proofErr w:type="spellEnd"/>
            <w:r w:rsidRPr="007904CA">
              <w:rPr>
                <w:rFonts w:ascii="Arial" w:hAnsi="Arial" w:cs="Arial"/>
                <w:color w:val="000000"/>
              </w:rPr>
              <w:t xml:space="preserve"> </w:t>
            </w:r>
            <w:proofErr w:type="spellStart"/>
            <w:r w:rsidRPr="007904CA">
              <w:rPr>
                <w:rFonts w:ascii="Arial" w:hAnsi="Arial" w:cs="Arial"/>
                <w:color w:val="000000"/>
              </w:rPr>
              <w:t>од</w:t>
            </w:r>
            <w:proofErr w:type="spellEnd"/>
            <w:r w:rsidRPr="007904CA">
              <w:rPr>
                <w:rFonts w:ascii="Arial" w:hAnsi="Arial" w:cs="Arial"/>
                <w:color w:val="000000"/>
              </w:rPr>
              <w:t xml:space="preserve"> I-III и </w:t>
            </w:r>
            <w:proofErr w:type="spellStart"/>
            <w:r w:rsidRPr="007904CA">
              <w:rPr>
                <w:rFonts w:ascii="Arial" w:hAnsi="Arial" w:cs="Arial"/>
                <w:color w:val="000000"/>
              </w:rPr>
              <w:t>од</w:t>
            </w:r>
            <w:proofErr w:type="spellEnd"/>
            <w:r w:rsidRPr="007904CA">
              <w:rPr>
                <w:rFonts w:ascii="Arial" w:hAnsi="Arial" w:cs="Arial"/>
                <w:color w:val="000000"/>
              </w:rPr>
              <w:t xml:space="preserve"> V-VII </w:t>
            </w:r>
            <w:proofErr w:type="spellStart"/>
            <w:r w:rsidRPr="007904CA">
              <w:rPr>
                <w:rFonts w:ascii="Arial" w:hAnsi="Arial" w:cs="Arial"/>
                <w:color w:val="000000"/>
              </w:rPr>
              <w:t>разреда</w:t>
            </w:r>
            <w:proofErr w:type="spellEnd"/>
            <w:r w:rsidRPr="007904CA">
              <w:rPr>
                <w:rFonts w:ascii="Arial" w:hAnsi="Arial" w:cs="Arial"/>
                <w:color w:val="000000"/>
              </w:rPr>
              <w:t xml:space="preserve"> </w:t>
            </w:r>
            <w:proofErr w:type="spellStart"/>
            <w:r w:rsidRPr="007904CA">
              <w:rPr>
                <w:rFonts w:ascii="Arial" w:hAnsi="Arial" w:cs="Arial"/>
                <w:color w:val="000000"/>
              </w:rPr>
              <w:t>наведени</w:t>
            </w:r>
            <w:proofErr w:type="spellEnd"/>
            <w:r w:rsidRPr="007904CA">
              <w:rPr>
                <w:rFonts w:ascii="Arial" w:hAnsi="Arial" w:cs="Arial"/>
                <w:color w:val="000000"/>
              </w:rPr>
              <w:t xml:space="preserve"> </w:t>
            </w:r>
            <w:proofErr w:type="spellStart"/>
            <w:r w:rsidRPr="007904CA">
              <w:rPr>
                <w:rFonts w:ascii="Arial" w:hAnsi="Arial" w:cs="Arial"/>
                <w:color w:val="000000"/>
              </w:rPr>
              <w:t>су</w:t>
            </w:r>
            <w:proofErr w:type="spellEnd"/>
            <w:r w:rsidRPr="007904CA">
              <w:rPr>
                <w:rFonts w:ascii="Arial" w:hAnsi="Arial" w:cs="Arial"/>
                <w:color w:val="000000"/>
              </w:rPr>
              <w:t xml:space="preserve"> </w:t>
            </w:r>
            <w:proofErr w:type="spellStart"/>
            <w:r w:rsidRPr="007904CA">
              <w:rPr>
                <w:rFonts w:ascii="Arial" w:hAnsi="Arial" w:cs="Arial"/>
                <w:color w:val="000000"/>
              </w:rPr>
              <w:t>исход</w:t>
            </w:r>
            <w:proofErr w:type="spellEnd"/>
            <w:r w:rsidRPr="007904CA">
              <w:rPr>
                <w:rFonts w:ascii="Arial" w:hAnsi="Arial" w:cs="Arial"/>
                <w:color w:val="000000"/>
                <w:lang w:val="sr-Cyrl-RS"/>
              </w:rPr>
              <w:t>и.</w:t>
            </w:r>
          </w:p>
        </w:tc>
      </w:tr>
      <w:tr w:rsidR="00E56702" w:rsidRPr="00002567" w14:paraId="315A1C61" w14:textId="77777777" w:rsidTr="00F749F9">
        <w:trPr>
          <w:jc w:val="center"/>
        </w:trPr>
        <w:tc>
          <w:tcPr>
            <w:tcW w:w="2093" w:type="dxa"/>
            <w:vMerge/>
          </w:tcPr>
          <w:p w14:paraId="08AE2328" w14:textId="77777777" w:rsidR="00E56702" w:rsidRPr="00002567" w:rsidRDefault="00E56702" w:rsidP="00F749F9">
            <w:pPr>
              <w:rPr>
                <w:rFonts w:ascii="Arial" w:hAnsi="Arial" w:cs="Arial"/>
                <w:lang w:val="sr-Cyrl-CS"/>
              </w:rPr>
            </w:pPr>
          </w:p>
        </w:tc>
        <w:tc>
          <w:tcPr>
            <w:tcW w:w="3827" w:type="dxa"/>
          </w:tcPr>
          <w:p w14:paraId="1B876869" w14:textId="77777777" w:rsidR="00E56702" w:rsidRPr="00002567" w:rsidRDefault="00E56702" w:rsidP="00F749F9">
            <w:pPr>
              <w:rPr>
                <w:rFonts w:ascii="Arial" w:hAnsi="Arial" w:cs="Arial"/>
                <w:lang w:val="sr-Cyrl-CS"/>
              </w:rPr>
            </w:pPr>
            <w:r w:rsidRPr="007A1C1A">
              <w:rPr>
                <w:rFonts w:ascii="Arial" w:hAnsi="Arial" w:cs="Arial"/>
                <w:lang w:val="sr-Cyrl-CS"/>
              </w:rPr>
              <w:t>1.3.2. У оперативним плановима наставника и у њиховим дневним припремама видљиве су методе и технике коjима jе планирано активно учешће ученика на часу.</w:t>
            </w:r>
          </w:p>
        </w:tc>
        <w:tc>
          <w:tcPr>
            <w:tcW w:w="3291" w:type="dxa"/>
            <w:shd w:val="clear" w:color="auto" w:fill="FFFFFF"/>
            <w:vAlign w:val="center"/>
          </w:tcPr>
          <w:p w14:paraId="34BD446F" w14:textId="77777777" w:rsidR="00E56702" w:rsidRPr="00426086" w:rsidRDefault="00E56702" w:rsidP="00F749F9">
            <w:pPr>
              <w:jc w:val="center"/>
              <w:rPr>
                <w:rFonts w:ascii="Arial" w:hAnsi="Arial" w:cs="Arial"/>
                <w:b/>
                <w:color w:val="000000"/>
              </w:rPr>
            </w:pPr>
            <w:r w:rsidRPr="00426086">
              <w:rPr>
                <w:rFonts w:ascii="Arial" w:hAnsi="Arial" w:cs="Arial"/>
                <w:b/>
                <w:color w:val="000000"/>
              </w:rPr>
              <w:t>+/-</w:t>
            </w:r>
          </w:p>
          <w:p w14:paraId="5BF72A51" w14:textId="77777777" w:rsidR="00E56702" w:rsidRDefault="00E56702" w:rsidP="00F749F9">
            <w:pPr>
              <w:rPr>
                <w:rFonts w:ascii="Arial" w:hAnsi="Arial" w:cs="Arial"/>
                <w:color w:val="000000"/>
              </w:rPr>
            </w:pPr>
            <w:r w:rsidRPr="007904CA">
              <w:rPr>
                <w:rFonts w:ascii="Arial" w:hAnsi="Arial" w:cs="Arial"/>
                <w:color w:val="000000"/>
              </w:rPr>
              <w:t xml:space="preserve">У </w:t>
            </w:r>
            <w:proofErr w:type="spellStart"/>
            <w:r w:rsidRPr="007904CA">
              <w:rPr>
                <w:rFonts w:ascii="Arial" w:hAnsi="Arial" w:cs="Arial"/>
                <w:color w:val="000000"/>
              </w:rPr>
              <w:t>оперативним</w:t>
            </w:r>
            <w:proofErr w:type="spellEnd"/>
            <w:r w:rsidRPr="007904CA">
              <w:rPr>
                <w:rFonts w:ascii="Arial" w:hAnsi="Arial" w:cs="Arial"/>
                <w:color w:val="000000"/>
              </w:rPr>
              <w:t xml:space="preserve"> </w:t>
            </w:r>
            <w:proofErr w:type="spellStart"/>
            <w:r w:rsidRPr="007904CA">
              <w:rPr>
                <w:rFonts w:ascii="Arial" w:hAnsi="Arial" w:cs="Arial"/>
                <w:color w:val="000000"/>
              </w:rPr>
              <w:t>плановима</w:t>
            </w:r>
            <w:proofErr w:type="spellEnd"/>
            <w:r w:rsidRPr="007904CA">
              <w:rPr>
                <w:rFonts w:ascii="Arial" w:hAnsi="Arial" w:cs="Arial"/>
                <w:color w:val="000000"/>
              </w:rPr>
              <w:t xml:space="preserve"> </w:t>
            </w:r>
            <w:proofErr w:type="spellStart"/>
            <w:r w:rsidRPr="007904CA">
              <w:rPr>
                <w:rFonts w:ascii="Arial" w:hAnsi="Arial" w:cs="Arial"/>
                <w:color w:val="000000"/>
              </w:rPr>
              <w:t>наставника</w:t>
            </w:r>
            <w:proofErr w:type="spellEnd"/>
            <w:r w:rsidRPr="007904CA">
              <w:rPr>
                <w:rFonts w:ascii="Arial" w:hAnsi="Arial" w:cs="Arial"/>
                <w:color w:val="000000"/>
              </w:rPr>
              <w:t xml:space="preserve"> </w:t>
            </w:r>
            <w:proofErr w:type="spellStart"/>
            <w:r w:rsidRPr="007904CA">
              <w:rPr>
                <w:rFonts w:ascii="Arial" w:hAnsi="Arial" w:cs="Arial"/>
                <w:color w:val="000000"/>
              </w:rPr>
              <w:t>од</w:t>
            </w:r>
            <w:proofErr w:type="spellEnd"/>
            <w:r w:rsidRPr="007904CA">
              <w:rPr>
                <w:rFonts w:ascii="Arial" w:hAnsi="Arial" w:cs="Arial"/>
                <w:color w:val="000000"/>
              </w:rPr>
              <w:t xml:space="preserve"> I </w:t>
            </w:r>
            <w:proofErr w:type="spellStart"/>
            <w:r w:rsidRPr="007904CA">
              <w:rPr>
                <w:rFonts w:ascii="Arial" w:hAnsi="Arial" w:cs="Arial"/>
                <w:color w:val="000000"/>
              </w:rPr>
              <w:t>до</w:t>
            </w:r>
            <w:proofErr w:type="spellEnd"/>
            <w:r w:rsidRPr="007904CA">
              <w:rPr>
                <w:rFonts w:ascii="Arial" w:hAnsi="Arial" w:cs="Arial"/>
                <w:color w:val="000000"/>
              </w:rPr>
              <w:t xml:space="preserve"> III и V </w:t>
            </w:r>
            <w:proofErr w:type="spellStart"/>
            <w:r w:rsidRPr="007904CA">
              <w:rPr>
                <w:rFonts w:ascii="Arial" w:hAnsi="Arial" w:cs="Arial"/>
                <w:color w:val="000000"/>
              </w:rPr>
              <w:t>до</w:t>
            </w:r>
            <w:proofErr w:type="spellEnd"/>
            <w:r w:rsidRPr="007904CA">
              <w:rPr>
                <w:rFonts w:ascii="Arial" w:hAnsi="Arial" w:cs="Arial"/>
                <w:color w:val="000000"/>
              </w:rPr>
              <w:t xml:space="preserve"> VII </w:t>
            </w:r>
            <w:proofErr w:type="spellStart"/>
            <w:r w:rsidRPr="007904CA">
              <w:rPr>
                <w:rFonts w:ascii="Arial" w:hAnsi="Arial" w:cs="Arial"/>
                <w:color w:val="000000"/>
              </w:rPr>
              <w:t>разреда</w:t>
            </w:r>
            <w:proofErr w:type="spellEnd"/>
            <w:r w:rsidRPr="007904CA">
              <w:rPr>
                <w:rFonts w:ascii="Arial" w:hAnsi="Arial" w:cs="Arial"/>
                <w:color w:val="000000"/>
              </w:rPr>
              <w:t xml:space="preserve"> </w:t>
            </w:r>
            <w:proofErr w:type="spellStart"/>
            <w:r w:rsidRPr="007904CA">
              <w:rPr>
                <w:rFonts w:ascii="Arial" w:hAnsi="Arial" w:cs="Arial"/>
                <w:color w:val="000000"/>
              </w:rPr>
              <w:t>нису</w:t>
            </w:r>
            <w:proofErr w:type="spellEnd"/>
            <w:r w:rsidRPr="007904CA">
              <w:rPr>
                <w:rFonts w:ascii="Arial" w:hAnsi="Arial" w:cs="Arial"/>
                <w:color w:val="000000"/>
              </w:rPr>
              <w:t xml:space="preserve"> у </w:t>
            </w:r>
            <w:proofErr w:type="spellStart"/>
            <w:r w:rsidRPr="007904CA">
              <w:rPr>
                <w:rFonts w:ascii="Arial" w:hAnsi="Arial" w:cs="Arial"/>
                <w:color w:val="000000"/>
              </w:rPr>
              <w:t>потпуности</w:t>
            </w:r>
            <w:proofErr w:type="spellEnd"/>
            <w:r w:rsidRPr="007904CA">
              <w:rPr>
                <w:rFonts w:ascii="Arial" w:hAnsi="Arial" w:cs="Arial"/>
                <w:color w:val="000000"/>
              </w:rPr>
              <w:t xml:space="preserve"> </w:t>
            </w:r>
            <w:proofErr w:type="spellStart"/>
            <w:r w:rsidRPr="007904CA">
              <w:rPr>
                <w:rFonts w:ascii="Arial" w:hAnsi="Arial" w:cs="Arial"/>
                <w:color w:val="000000"/>
              </w:rPr>
              <w:t>наведене</w:t>
            </w:r>
            <w:proofErr w:type="spellEnd"/>
            <w:r w:rsidRPr="007904CA">
              <w:rPr>
                <w:rFonts w:ascii="Arial" w:hAnsi="Arial" w:cs="Arial"/>
                <w:color w:val="000000"/>
              </w:rPr>
              <w:t xml:space="preserve"> </w:t>
            </w:r>
            <w:proofErr w:type="spellStart"/>
            <w:r w:rsidRPr="007904CA">
              <w:rPr>
                <w:rFonts w:ascii="Arial" w:hAnsi="Arial" w:cs="Arial"/>
                <w:color w:val="000000"/>
              </w:rPr>
              <w:t>методе</w:t>
            </w:r>
            <w:proofErr w:type="spellEnd"/>
            <w:r w:rsidRPr="007904CA">
              <w:rPr>
                <w:rFonts w:ascii="Arial" w:hAnsi="Arial" w:cs="Arial"/>
                <w:color w:val="000000"/>
              </w:rPr>
              <w:t xml:space="preserve"> и </w:t>
            </w:r>
            <w:proofErr w:type="spellStart"/>
            <w:r w:rsidRPr="007904CA">
              <w:rPr>
                <w:rFonts w:ascii="Arial" w:hAnsi="Arial" w:cs="Arial"/>
                <w:color w:val="000000"/>
              </w:rPr>
              <w:t>технике</w:t>
            </w:r>
            <w:proofErr w:type="spellEnd"/>
            <w:r w:rsidRPr="007904CA">
              <w:rPr>
                <w:rFonts w:ascii="Arial" w:hAnsi="Arial" w:cs="Arial"/>
                <w:color w:val="000000"/>
              </w:rPr>
              <w:t xml:space="preserve"> </w:t>
            </w:r>
            <w:proofErr w:type="spellStart"/>
            <w:r w:rsidRPr="007904CA">
              <w:rPr>
                <w:rFonts w:ascii="Arial" w:hAnsi="Arial" w:cs="Arial"/>
                <w:color w:val="000000"/>
              </w:rPr>
              <w:t>јер</w:t>
            </w:r>
            <w:proofErr w:type="spellEnd"/>
            <w:r w:rsidRPr="007904CA">
              <w:rPr>
                <w:rFonts w:ascii="Arial" w:hAnsi="Arial" w:cs="Arial"/>
                <w:color w:val="000000"/>
              </w:rPr>
              <w:t xml:space="preserve"> </w:t>
            </w:r>
            <w:proofErr w:type="spellStart"/>
            <w:r w:rsidRPr="007904CA">
              <w:rPr>
                <w:rFonts w:ascii="Arial" w:hAnsi="Arial" w:cs="Arial"/>
                <w:color w:val="000000"/>
              </w:rPr>
              <w:t>су</w:t>
            </w:r>
            <w:proofErr w:type="spellEnd"/>
            <w:r w:rsidRPr="007904CA">
              <w:rPr>
                <w:rFonts w:ascii="Arial" w:hAnsi="Arial" w:cs="Arial"/>
                <w:color w:val="000000"/>
              </w:rPr>
              <w:t xml:space="preserve"> </w:t>
            </w:r>
            <w:proofErr w:type="spellStart"/>
            <w:r w:rsidRPr="007904CA">
              <w:rPr>
                <w:rFonts w:ascii="Arial" w:hAnsi="Arial" w:cs="Arial"/>
                <w:color w:val="000000"/>
              </w:rPr>
              <w:t>обрасци</w:t>
            </w:r>
            <w:proofErr w:type="spellEnd"/>
            <w:r w:rsidRPr="007904CA">
              <w:rPr>
                <w:rFonts w:ascii="Arial" w:hAnsi="Arial" w:cs="Arial"/>
                <w:color w:val="000000"/>
              </w:rPr>
              <w:t xml:space="preserve"> </w:t>
            </w:r>
            <w:proofErr w:type="spellStart"/>
            <w:r w:rsidRPr="007904CA">
              <w:rPr>
                <w:rFonts w:ascii="Arial" w:hAnsi="Arial" w:cs="Arial"/>
                <w:color w:val="000000"/>
              </w:rPr>
              <w:t>прављене</w:t>
            </w:r>
            <w:proofErr w:type="spellEnd"/>
            <w:r w:rsidRPr="007904CA">
              <w:rPr>
                <w:rFonts w:ascii="Arial" w:hAnsi="Arial" w:cs="Arial"/>
                <w:color w:val="000000"/>
              </w:rPr>
              <w:t xml:space="preserve"> </w:t>
            </w:r>
            <w:proofErr w:type="spellStart"/>
            <w:r w:rsidRPr="007904CA">
              <w:rPr>
                <w:rFonts w:ascii="Arial" w:hAnsi="Arial" w:cs="Arial"/>
                <w:color w:val="000000"/>
              </w:rPr>
              <w:t>према</w:t>
            </w:r>
            <w:proofErr w:type="spellEnd"/>
            <w:r w:rsidRPr="007904CA">
              <w:rPr>
                <w:rFonts w:ascii="Arial" w:hAnsi="Arial" w:cs="Arial"/>
                <w:color w:val="000000"/>
              </w:rPr>
              <w:t xml:space="preserve"> </w:t>
            </w:r>
            <w:proofErr w:type="spellStart"/>
            <w:r w:rsidRPr="007904CA">
              <w:rPr>
                <w:rFonts w:ascii="Arial" w:hAnsi="Arial" w:cs="Arial"/>
                <w:color w:val="000000"/>
              </w:rPr>
              <w:t>стеченом</w:t>
            </w:r>
            <w:proofErr w:type="spellEnd"/>
            <w:r w:rsidRPr="007904CA">
              <w:rPr>
                <w:rFonts w:ascii="Arial" w:hAnsi="Arial" w:cs="Arial"/>
                <w:color w:val="000000"/>
              </w:rPr>
              <w:t xml:space="preserve"> </w:t>
            </w:r>
            <w:proofErr w:type="spellStart"/>
            <w:r w:rsidRPr="007904CA">
              <w:rPr>
                <w:rFonts w:ascii="Arial" w:hAnsi="Arial" w:cs="Arial"/>
                <w:color w:val="000000"/>
              </w:rPr>
              <w:t>знању</w:t>
            </w:r>
            <w:proofErr w:type="spellEnd"/>
            <w:r w:rsidRPr="007904CA">
              <w:rPr>
                <w:rFonts w:ascii="Arial" w:hAnsi="Arial" w:cs="Arial"/>
                <w:color w:val="000000"/>
              </w:rPr>
              <w:t xml:space="preserve"> </w:t>
            </w:r>
            <w:proofErr w:type="spellStart"/>
            <w:r w:rsidRPr="007904CA">
              <w:rPr>
                <w:rFonts w:ascii="Arial" w:hAnsi="Arial" w:cs="Arial"/>
                <w:color w:val="000000"/>
              </w:rPr>
              <w:t>са</w:t>
            </w:r>
            <w:proofErr w:type="spellEnd"/>
            <w:r w:rsidRPr="007904CA">
              <w:rPr>
                <w:rFonts w:ascii="Arial" w:hAnsi="Arial" w:cs="Arial"/>
                <w:color w:val="000000"/>
              </w:rPr>
              <w:t xml:space="preserve"> </w:t>
            </w:r>
            <w:proofErr w:type="spellStart"/>
            <w:r w:rsidRPr="007904CA">
              <w:rPr>
                <w:rFonts w:ascii="Arial" w:hAnsi="Arial" w:cs="Arial"/>
                <w:color w:val="000000"/>
              </w:rPr>
              <w:t>семинара</w:t>
            </w:r>
            <w:proofErr w:type="spellEnd"/>
            <w:r w:rsidRPr="007904CA">
              <w:rPr>
                <w:rFonts w:ascii="Arial" w:hAnsi="Arial" w:cs="Arial"/>
                <w:color w:val="000000"/>
              </w:rPr>
              <w:t xml:space="preserve"> </w:t>
            </w:r>
            <w:proofErr w:type="spellStart"/>
            <w:r w:rsidRPr="007904CA">
              <w:rPr>
                <w:rFonts w:ascii="Arial" w:hAnsi="Arial" w:cs="Arial"/>
                <w:color w:val="000000"/>
              </w:rPr>
              <w:t>који</w:t>
            </w:r>
            <w:proofErr w:type="spellEnd"/>
            <w:r w:rsidRPr="007904CA">
              <w:rPr>
                <w:rFonts w:ascii="Arial" w:hAnsi="Arial" w:cs="Arial"/>
                <w:color w:val="000000"/>
              </w:rPr>
              <w:t xml:space="preserve"> </w:t>
            </w:r>
            <w:proofErr w:type="spellStart"/>
            <w:r w:rsidRPr="007904CA">
              <w:rPr>
                <w:rFonts w:ascii="Arial" w:hAnsi="Arial" w:cs="Arial"/>
                <w:color w:val="000000"/>
              </w:rPr>
              <w:t>су</w:t>
            </w:r>
            <w:proofErr w:type="spellEnd"/>
            <w:r w:rsidRPr="007904CA">
              <w:rPr>
                <w:rFonts w:ascii="Arial" w:hAnsi="Arial" w:cs="Arial"/>
                <w:color w:val="000000"/>
              </w:rPr>
              <w:t xml:space="preserve"> </w:t>
            </w:r>
            <w:proofErr w:type="spellStart"/>
            <w:r w:rsidRPr="007904CA">
              <w:rPr>
                <w:rFonts w:ascii="Arial" w:hAnsi="Arial" w:cs="Arial"/>
                <w:color w:val="000000"/>
              </w:rPr>
              <w:t>се</w:t>
            </w:r>
            <w:proofErr w:type="spellEnd"/>
            <w:r w:rsidRPr="007904CA">
              <w:rPr>
                <w:rFonts w:ascii="Arial" w:hAnsi="Arial" w:cs="Arial"/>
                <w:color w:val="000000"/>
              </w:rPr>
              <w:t xml:space="preserve"> </w:t>
            </w:r>
            <w:proofErr w:type="spellStart"/>
            <w:r w:rsidRPr="007904CA">
              <w:rPr>
                <w:rFonts w:ascii="Arial" w:hAnsi="Arial" w:cs="Arial"/>
                <w:color w:val="000000"/>
              </w:rPr>
              <w:t>односили</w:t>
            </w:r>
            <w:proofErr w:type="spellEnd"/>
            <w:r w:rsidRPr="007904CA">
              <w:rPr>
                <w:rFonts w:ascii="Arial" w:hAnsi="Arial" w:cs="Arial"/>
                <w:color w:val="000000"/>
              </w:rPr>
              <w:t xml:space="preserve"> </w:t>
            </w:r>
            <w:proofErr w:type="spellStart"/>
            <w:r w:rsidRPr="007904CA">
              <w:rPr>
                <w:rFonts w:ascii="Arial" w:hAnsi="Arial" w:cs="Arial"/>
                <w:color w:val="000000"/>
              </w:rPr>
              <w:t>на</w:t>
            </w:r>
            <w:proofErr w:type="spellEnd"/>
            <w:r w:rsidRPr="007904CA">
              <w:rPr>
                <w:rFonts w:ascii="Arial" w:hAnsi="Arial" w:cs="Arial"/>
                <w:color w:val="000000"/>
              </w:rPr>
              <w:t xml:space="preserve"> </w:t>
            </w:r>
            <w:proofErr w:type="spellStart"/>
            <w:r w:rsidRPr="007904CA">
              <w:rPr>
                <w:rFonts w:ascii="Arial" w:hAnsi="Arial" w:cs="Arial"/>
                <w:color w:val="000000"/>
              </w:rPr>
              <w:t>наставу</w:t>
            </w:r>
            <w:proofErr w:type="spellEnd"/>
            <w:r w:rsidRPr="007904CA">
              <w:rPr>
                <w:rFonts w:ascii="Arial" w:hAnsi="Arial" w:cs="Arial"/>
                <w:color w:val="000000"/>
              </w:rPr>
              <w:t xml:space="preserve"> </w:t>
            </w:r>
            <w:proofErr w:type="spellStart"/>
            <w:r w:rsidRPr="007904CA">
              <w:rPr>
                <w:rFonts w:ascii="Arial" w:hAnsi="Arial" w:cs="Arial"/>
                <w:color w:val="000000"/>
              </w:rPr>
              <w:t>оријентисану</w:t>
            </w:r>
            <w:proofErr w:type="spellEnd"/>
            <w:r w:rsidRPr="007904CA">
              <w:rPr>
                <w:rFonts w:ascii="Arial" w:hAnsi="Arial" w:cs="Arial"/>
                <w:color w:val="000000"/>
              </w:rPr>
              <w:t xml:space="preserve"> </w:t>
            </w:r>
            <w:proofErr w:type="spellStart"/>
            <w:r w:rsidRPr="007904CA">
              <w:rPr>
                <w:rFonts w:ascii="Arial" w:hAnsi="Arial" w:cs="Arial"/>
                <w:color w:val="000000"/>
              </w:rPr>
              <w:t>на</w:t>
            </w:r>
            <w:proofErr w:type="spellEnd"/>
            <w:r w:rsidRPr="007904CA">
              <w:rPr>
                <w:rFonts w:ascii="Arial" w:hAnsi="Arial" w:cs="Arial"/>
                <w:color w:val="000000"/>
              </w:rPr>
              <w:t xml:space="preserve"> </w:t>
            </w:r>
            <w:proofErr w:type="spellStart"/>
            <w:r w:rsidRPr="007904CA">
              <w:rPr>
                <w:rFonts w:ascii="Arial" w:hAnsi="Arial" w:cs="Arial"/>
                <w:color w:val="000000"/>
              </w:rPr>
              <w:t>исходе</w:t>
            </w:r>
            <w:proofErr w:type="spellEnd"/>
            <w:r w:rsidRPr="007904CA">
              <w:rPr>
                <w:rFonts w:ascii="Arial" w:hAnsi="Arial" w:cs="Arial"/>
                <w:color w:val="000000"/>
              </w:rPr>
              <w:t xml:space="preserve"> </w:t>
            </w:r>
            <w:proofErr w:type="spellStart"/>
            <w:r w:rsidRPr="007904CA">
              <w:rPr>
                <w:rFonts w:ascii="Arial" w:hAnsi="Arial" w:cs="Arial"/>
                <w:color w:val="000000"/>
              </w:rPr>
              <w:t>тј</w:t>
            </w:r>
            <w:proofErr w:type="spellEnd"/>
            <w:r w:rsidRPr="007904CA">
              <w:rPr>
                <w:rFonts w:ascii="Arial" w:hAnsi="Arial" w:cs="Arial"/>
                <w:color w:val="000000"/>
              </w:rPr>
              <w:t xml:space="preserve">. </w:t>
            </w:r>
            <w:proofErr w:type="spellStart"/>
            <w:r w:rsidRPr="007904CA">
              <w:rPr>
                <w:rFonts w:ascii="Arial" w:hAnsi="Arial" w:cs="Arial"/>
                <w:color w:val="000000"/>
              </w:rPr>
              <w:t>према</w:t>
            </w:r>
            <w:proofErr w:type="spellEnd"/>
            <w:r w:rsidRPr="007904CA">
              <w:rPr>
                <w:rFonts w:ascii="Arial" w:hAnsi="Arial" w:cs="Arial"/>
                <w:color w:val="000000"/>
              </w:rPr>
              <w:t xml:space="preserve"> </w:t>
            </w:r>
            <w:proofErr w:type="spellStart"/>
            <w:r w:rsidRPr="007904CA">
              <w:rPr>
                <w:rFonts w:ascii="Arial" w:hAnsi="Arial" w:cs="Arial"/>
                <w:color w:val="000000"/>
              </w:rPr>
              <w:t>предложеном</w:t>
            </w:r>
            <w:proofErr w:type="spellEnd"/>
            <w:r w:rsidRPr="007904CA">
              <w:rPr>
                <w:rFonts w:ascii="Arial" w:hAnsi="Arial" w:cs="Arial"/>
                <w:color w:val="000000"/>
              </w:rPr>
              <w:t xml:space="preserve"> </w:t>
            </w:r>
            <w:proofErr w:type="spellStart"/>
            <w:r w:rsidRPr="007904CA">
              <w:rPr>
                <w:rFonts w:ascii="Arial" w:hAnsi="Arial" w:cs="Arial"/>
                <w:color w:val="000000"/>
              </w:rPr>
              <w:t>обрасцу</w:t>
            </w:r>
            <w:proofErr w:type="spellEnd"/>
            <w:r w:rsidRPr="007904CA">
              <w:rPr>
                <w:rFonts w:ascii="Arial" w:hAnsi="Arial" w:cs="Arial"/>
                <w:color w:val="000000"/>
              </w:rPr>
              <w:t xml:space="preserve">/ </w:t>
            </w:r>
            <w:proofErr w:type="spellStart"/>
            <w:r w:rsidRPr="007904CA">
              <w:rPr>
                <w:rFonts w:ascii="Arial" w:hAnsi="Arial" w:cs="Arial"/>
                <w:color w:val="000000"/>
              </w:rPr>
              <w:t>моделу</w:t>
            </w:r>
            <w:proofErr w:type="spellEnd"/>
            <w:r w:rsidRPr="007904CA">
              <w:rPr>
                <w:rFonts w:ascii="Arial" w:hAnsi="Arial" w:cs="Arial"/>
                <w:color w:val="000000"/>
              </w:rPr>
              <w:t>.</w:t>
            </w:r>
          </w:p>
          <w:p w14:paraId="341F5705" w14:textId="77777777" w:rsidR="00E56702" w:rsidRPr="007904CA" w:rsidRDefault="00E56702" w:rsidP="00F749F9">
            <w:pPr>
              <w:rPr>
                <w:rFonts w:ascii="Arial" w:hAnsi="Arial" w:cs="Arial"/>
                <w:b/>
                <w:lang w:val="sr-Cyrl-RS"/>
              </w:rPr>
            </w:pPr>
            <w:r>
              <w:rPr>
                <w:rFonts w:ascii="Arial" w:hAnsi="Arial" w:cs="Arial"/>
                <w:color w:val="000000"/>
                <w:lang w:val="sr-Cyrl-RS"/>
              </w:rPr>
              <w:t>Методе и технике рада наведене су у дневним припремама.</w:t>
            </w:r>
          </w:p>
        </w:tc>
      </w:tr>
      <w:tr w:rsidR="00E56702" w:rsidRPr="00002567" w14:paraId="1D4D66DA" w14:textId="77777777" w:rsidTr="00F749F9">
        <w:trPr>
          <w:jc w:val="center"/>
        </w:trPr>
        <w:tc>
          <w:tcPr>
            <w:tcW w:w="2093" w:type="dxa"/>
            <w:vMerge/>
          </w:tcPr>
          <w:p w14:paraId="68FF8C9A" w14:textId="77777777" w:rsidR="00E56702" w:rsidRPr="00002567" w:rsidRDefault="00E56702" w:rsidP="00F749F9">
            <w:pPr>
              <w:rPr>
                <w:rFonts w:ascii="Arial" w:hAnsi="Arial" w:cs="Arial"/>
                <w:lang w:val="sr-Cyrl-CS"/>
              </w:rPr>
            </w:pPr>
          </w:p>
        </w:tc>
        <w:tc>
          <w:tcPr>
            <w:tcW w:w="3827" w:type="dxa"/>
          </w:tcPr>
          <w:p w14:paraId="2EC1E835" w14:textId="77777777" w:rsidR="00E56702" w:rsidRPr="00002567" w:rsidRDefault="00E56702" w:rsidP="00F749F9">
            <w:pPr>
              <w:rPr>
                <w:rFonts w:ascii="Arial" w:hAnsi="Arial" w:cs="Arial"/>
                <w:lang w:val="sr-Cyrl-CS"/>
              </w:rPr>
            </w:pPr>
            <w:r w:rsidRPr="007A1C1A">
              <w:rPr>
                <w:rFonts w:ascii="Arial" w:hAnsi="Arial" w:cs="Arial"/>
                <w:lang w:val="sr-Cyrl-CS"/>
              </w:rPr>
              <w:t>1.3.3. Планирање допунске наставе и додатног рада jе функционално и засновано jе на праћењу постигнућа ученика.</w:t>
            </w:r>
          </w:p>
        </w:tc>
        <w:tc>
          <w:tcPr>
            <w:tcW w:w="3291" w:type="dxa"/>
            <w:vAlign w:val="center"/>
          </w:tcPr>
          <w:p w14:paraId="5FF6012F" w14:textId="77777777" w:rsidR="00E56702" w:rsidRPr="003D7D93" w:rsidRDefault="00E56702" w:rsidP="00F749F9">
            <w:pPr>
              <w:jc w:val="center"/>
              <w:rPr>
                <w:rFonts w:ascii="Arial" w:hAnsi="Arial" w:cs="Arial"/>
                <w:b/>
                <w:lang w:val="sr-Cyrl-RS"/>
              </w:rPr>
            </w:pPr>
            <w:r w:rsidRPr="00426086">
              <w:rPr>
                <w:rFonts w:ascii="Arial" w:hAnsi="Arial" w:cs="Arial"/>
                <w:b/>
                <w:lang w:val="sr-Latn-RS"/>
              </w:rPr>
              <w:t>+</w:t>
            </w:r>
            <w:r>
              <w:rPr>
                <w:rFonts w:ascii="Arial" w:hAnsi="Arial" w:cs="Arial"/>
                <w:b/>
                <w:lang w:val="sr-Cyrl-RS"/>
              </w:rPr>
              <w:t>/-</w:t>
            </w:r>
          </w:p>
          <w:p w14:paraId="7B98504C" w14:textId="77777777" w:rsidR="00E56702" w:rsidRPr="007904CA" w:rsidRDefault="00E56702" w:rsidP="00F749F9">
            <w:r w:rsidRPr="007904CA">
              <w:rPr>
                <w:rFonts w:ascii="Arial" w:hAnsi="Arial" w:cs="Arial"/>
                <w:lang w:val="sr-Cyrl-CS"/>
              </w:rPr>
              <w:t xml:space="preserve">Анкетирањем наставника из чијих је предмета на свим класификационим периодима било највише недовољних </w:t>
            </w:r>
            <w:r>
              <w:rPr>
                <w:rFonts w:ascii="Arial" w:hAnsi="Arial" w:cs="Arial"/>
                <w:lang w:val="sr-Cyrl-CS"/>
              </w:rPr>
              <w:t>оцена, утврђено је да су</w:t>
            </w:r>
            <w:r w:rsidRPr="007904CA">
              <w:rPr>
                <w:rFonts w:ascii="Arial" w:hAnsi="Arial" w:cs="Arial"/>
                <w:lang w:val="sr-Cyrl-CS"/>
              </w:rPr>
              <w:t xml:space="preserve"> одржавали часове допунске </w:t>
            </w:r>
            <w:r w:rsidRPr="007904CA">
              <w:rPr>
                <w:rFonts w:ascii="Arial" w:hAnsi="Arial" w:cs="Arial"/>
                <w:lang w:val="sr-Cyrl-CS"/>
              </w:rPr>
              <w:lastRenderedPageBreak/>
              <w:t>наставе</w:t>
            </w:r>
            <w:r>
              <w:rPr>
                <w:rFonts w:ascii="Arial" w:hAnsi="Arial" w:cs="Arial"/>
                <w:lang w:val="sr-Cyrl-CS"/>
              </w:rPr>
              <w:t xml:space="preserve"> али мали број њих током периода онлајн наставе.</w:t>
            </w:r>
          </w:p>
        </w:tc>
      </w:tr>
      <w:tr w:rsidR="00E56702" w:rsidRPr="00002567" w14:paraId="1FE5D249" w14:textId="77777777" w:rsidTr="00F749F9">
        <w:trPr>
          <w:trHeight w:val="273"/>
          <w:jc w:val="center"/>
        </w:trPr>
        <w:tc>
          <w:tcPr>
            <w:tcW w:w="2093" w:type="dxa"/>
            <w:vMerge/>
          </w:tcPr>
          <w:p w14:paraId="3D6F7AC2" w14:textId="77777777" w:rsidR="00E56702" w:rsidRPr="00002567" w:rsidRDefault="00E56702" w:rsidP="00F749F9">
            <w:pPr>
              <w:rPr>
                <w:rFonts w:ascii="Arial" w:hAnsi="Arial" w:cs="Arial"/>
                <w:lang w:val="sr-Cyrl-CS"/>
              </w:rPr>
            </w:pPr>
          </w:p>
        </w:tc>
        <w:tc>
          <w:tcPr>
            <w:tcW w:w="3827" w:type="dxa"/>
          </w:tcPr>
          <w:p w14:paraId="78C53BD7" w14:textId="77777777" w:rsidR="00E56702" w:rsidRPr="00002567" w:rsidRDefault="00E56702" w:rsidP="00F749F9">
            <w:pPr>
              <w:rPr>
                <w:rFonts w:ascii="Arial" w:hAnsi="Arial" w:cs="Arial"/>
                <w:lang w:val="sr-Cyrl-CS"/>
              </w:rPr>
            </w:pPr>
            <w:r w:rsidRPr="007A1C1A">
              <w:rPr>
                <w:rFonts w:ascii="Arial" w:hAnsi="Arial" w:cs="Arial"/>
                <w:lang w:val="sr-Cyrl-CS"/>
              </w:rPr>
              <w:t>1.3.4. У планирању слободних активности уважаваjу се резултати испитивања интересовања ученика.</w:t>
            </w:r>
          </w:p>
        </w:tc>
        <w:tc>
          <w:tcPr>
            <w:tcW w:w="3291" w:type="dxa"/>
            <w:vAlign w:val="center"/>
          </w:tcPr>
          <w:p w14:paraId="41959F5E" w14:textId="77777777" w:rsidR="00E56702" w:rsidRDefault="00E56702" w:rsidP="00F749F9">
            <w:pPr>
              <w:pStyle w:val="NormalWeb"/>
              <w:jc w:val="center"/>
              <w:rPr>
                <w:rFonts w:ascii="Arial" w:hAnsi="Arial" w:cs="Arial"/>
                <w:b/>
                <w:color w:val="000000"/>
                <w:sz w:val="22"/>
                <w:szCs w:val="22"/>
              </w:rPr>
            </w:pPr>
            <w:r w:rsidRPr="00426086">
              <w:rPr>
                <w:rFonts w:ascii="Arial" w:hAnsi="Arial" w:cs="Arial"/>
                <w:b/>
                <w:color w:val="000000"/>
                <w:sz w:val="22"/>
                <w:szCs w:val="22"/>
              </w:rPr>
              <w:t>+</w:t>
            </w:r>
          </w:p>
          <w:p w14:paraId="240FA128" w14:textId="77777777" w:rsidR="00E56702" w:rsidRDefault="00E56702" w:rsidP="00F749F9">
            <w:pPr>
              <w:pStyle w:val="NormalWeb"/>
              <w:rPr>
                <w:rFonts w:ascii="Arial" w:hAnsi="Arial" w:cs="Arial"/>
                <w:b/>
                <w:color w:val="000000"/>
                <w:sz w:val="22"/>
                <w:szCs w:val="22"/>
              </w:rPr>
            </w:pPr>
            <w:r w:rsidRPr="007904CA">
              <w:rPr>
                <w:rFonts w:ascii="Arial" w:hAnsi="Arial" w:cs="Arial"/>
                <w:color w:val="000000"/>
                <w:sz w:val="22"/>
                <w:szCs w:val="22"/>
              </w:rPr>
              <w:t xml:space="preserve">У </w:t>
            </w:r>
            <w:proofErr w:type="spellStart"/>
            <w:r w:rsidRPr="007904CA">
              <w:rPr>
                <w:rFonts w:ascii="Arial" w:hAnsi="Arial" w:cs="Arial"/>
                <w:color w:val="000000"/>
                <w:sz w:val="22"/>
                <w:szCs w:val="22"/>
              </w:rPr>
              <w:t>млађим</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разредима</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реализују</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се</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часови</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слободних</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активности</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које</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подразумевају</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друштвене</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културне</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техничке</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хуманитарне</w:t>
            </w:r>
            <w:proofErr w:type="spellEnd"/>
            <w:r w:rsidRPr="007904CA">
              <w:rPr>
                <w:rFonts w:ascii="Arial" w:hAnsi="Arial" w:cs="Arial"/>
                <w:color w:val="000000"/>
                <w:sz w:val="22"/>
                <w:szCs w:val="22"/>
              </w:rPr>
              <w:t xml:space="preserve"> и </w:t>
            </w:r>
            <w:proofErr w:type="spellStart"/>
            <w:r w:rsidRPr="007904CA">
              <w:rPr>
                <w:rFonts w:ascii="Arial" w:hAnsi="Arial" w:cs="Arial"/>
                <w:color w:val="000000"/>
                <w:sz w:val="22"/>
                <w:szCs w:val="22"/>
              </w:rPr>
              <w:t>спортске</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активности</w:t>
            </w:r>
            <w:proofErr w:type="spellEnd"/>
            <w:r w:rsidRPr="007904CA">
              <w:rPr>
                <w:rFonts w:ascii="Arial" w:hAnsi="Arial" w:cs="Arial"/>
                <w:color w:val="000000"/>
                <w:sz w:val="22"/>
                <w:szCs w:val="22"/>
              </w:rPr>
              <w:t>.</w:t>
            </w:r>
          </w:p>
          <w:p w14:paraId="06A6445E" w14:textId="77777777" w:rsidR="00E56702" w:rsidRPr="003D7D93" w:rsidRDefault="00E56702" w:rsidP="00F749F9">
            <w:pPr>
              <w:pStyle w:val="NormalWeb"/>
              <w:rPr>
                <w:rFonts w:ascii="Arial" w:hAnsi="Arial" w:cs="Arial"/>
                <w:b/>
                <w:color w:val="000000"/>
                <w:sz w:val="22"/>
                <w:szCs w:val="22"/>
              </w:rPr>
            </w:pPr>
            <w:r w:rsidRPr="007904CA">
              <w:rPr>
                <w:rFonts w:ascii="Arial" w:hAnsi="Arial" w:cs="Arial"/>
                <w:color w:val="000000"/>
                <w:sz w:val="22"/>
                <w:szCs w:val="22"/>
              </w:rPr>
              <w:t xml:space="preserve">У </w:t>
            </w:r>
            <w:proofErr w:type="spellStart"/>
            <w:r w:rsidRPr="007904CA">
              <w:rPr>
                <w:rFonts w:ascii="Arial" w:hAnsi="Arial" w:cs="Arial"/>
                <w:color w:val="000000"/>
                <w:sz w:val="22"/>
                <w:szCs w:val="22"/>
              </w:rPr>
              <w:t>ст</w:t>
            </w:r>
            <w:r>
              <w:rPr>
                <w:rFonts w:ascii="Arial" w:hAnsi="Arial" w:cs="Arial"/>
                <w:color w:val="000000"/>
                <w:sz w:val="22"/>
                <w:szCs w:val="22"/>
              </w:rPr>
              <w:t>аријим</w:t>
            </w:r>
            <w:proofErr w:type="spellEnd"/>
            <w:r>
              <w:rPr>
                <w:rFonts w:ascii="Arial" w:hAnsi="Arial" w:cs="Arial"/>
                <w:color w:val="000000"/>
                <w:sz w:val="22"/>
                <w:szCs w:val="22"/>
              </w:rPr>
              <w:t xml:space="preserve"> </w:t>
            </w:r>
            <w:proofErr w:type="spellStart"/>
            <w:r>
              <w:rPr>
                <w:rFonts w:ascii="Arial" w:hAnsi="Arial" w:cs="Arial"/>
                <w:color w:val="000000"/>
                <w:sz w:val="22"/>
                <w:szCs w:val="22"/>
              </w:rPr>
              <w:t>разредима</w:t>
            </w:r>
            <w:proofErr w:type="spellEnd"/>
            <w:r>
              <w:rPr>
                <w:rFonts w:ascii="Arial" w:hAnsi="Arial" w:cs="Arial"/>
                <w:color w:val="000000"/>
                <w:sz w:val="22"/>
                <w:szCs w:val="22"/>
              </w:rPr>
              <w:t xml:space="preserve"> </w:t>
            </w:r>
            <w:proofErr w:type="spellStart"/>
            <w:r>
              <w:rPr>
                <w:rFonts w:ascii="Arial" w:hAnsi="Arial" w:cs="Arial"/>
                <w:color w:val="000000"/>
                <w:sz w:val="22"/>
                <w:szCs w:val="22"/>
              </w:rPr>
              <w:t>постоји</w:t>
            </w:r>
            <w:proofErr w:type="spellEnd"/>
            <w:r>
              <w:rPr>
                <w:rFonts w:ascii="Arial" w:hAnsi="Arial" w:cs="Arial"/>
                <w:color w:val="000000"/>
                <w:sz w:val="22"/>
                <w:szCs w:val="22"/>
              </w:rPr>
              <w:t xml:space="preserve"> </w:t>
            </w:r>
            <w:proofErr w:type="spellStart"/>
            <w:r>
              <w:rPr>
                <w:rFonts w:ascii="Arial" w:hAnsi="Arial" w:cs="Arial"/>
                <w:color w:val="000000"/>
                <w:sz w:val="22"/>
                <w:szCs w:val="22"/>
              </w:rPr>
              <w:t>велики</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броја</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секција</w:t>
            </w:r>
            <w:proofErr w:type="spellEnd"/>
            <w:r w:rsidRPr="007904CA">
              <w:rPr>
                <w:rFonts w:ascii="Arial" w:hAnsi="Arial" w:cs="Arial"/>
                <w:color w:val="000000"/>
                <w:sz w:val="22"/>
                <w:szCs w:val="22"/>
              </w:rPr>
              <w:t xml:space="preserve"> (21). </w:t>
            </w:r>
            <w:proofErr w:type="spellStart"/>
            <w:r w:rsidRPr="007904CA">
              <w:rPr>
                <w:rFonts w:ascii="Arial" w:hAnsi="Arial" w:cs="Arial"/>
                <w:color w:val="000000"/>
                <w:sz w:val="22"/>
                <w:szCs w:val="22"/>
              </w:rPr>
              <w:t>Нове</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су</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роботичка</w:t>
            </w:r>
            <w:proofErr w:type="spellEnd"/>
            <w:r w:rsidRPr="007904CA">
              <w:rPr>
                <w:rFonts w:ascii="Arial" w:hAnsi="Arial" w:cs="Arial"/>
                <w:color w:val="000000"/>
                <w:sz w:val="22"/>
                <w:szCs w:val="22"/>
              </w:rPr>
              <w:t xml:space="preserve"> и </w:t>
            </w:r>
            <w:proofErr w:type="spellStart"/>
            <w:r w:rsidRPr="007904CA">
              <w:rPr>
                <w:rFonts w:ascii="Arial" w:hAnsi="Arial" w:cs="Arial"/>
                <w:color w:val="000000"/>
                <w:sz w:val="22"/>
                <w:szCs w:val="22"/>
              </w:rPr>
              <w:t>библиотечка</w:t>
            </w:r>
            <w:proofErr w:type="spellEnd"/>
            <w:r w:rsidRPr="007904CA">
              <w:rPr>
                <w:rFonts w:ascii="Arial" w:hAnsi="Arial" w:cs="Arial"/>
                <w:color w:val="000000"/>
                <w:sz w:val="22"/>
                <w:szCs w:val="22"/>
              </w:rPr>
              <w:t xml:space="preserve"> </w:t>
            </w:r>
            <w:proofErr w:type="spellStart"/>
            <w:r w:rsidRPr="007904CA">
              <w:rPr>
                <w:rFonts w:ascii="Arial" w:hAnsi="Arial" w:cs="Arial"/>
                <w:color w:val="000000"/>
                <w:sz w:val="22"/>
                <w:szCs w:val="22"/>
              </w:rPr>
              <w:t>секција</w:t>
            </w:r>
            <w:proofErr w:type="spellEnd"/>
            <w:r w:rsidRPr="007904CA">
              <w:rPr>
                <w:rFonts w:ascii="Arial" w:hAnsi="Arial" w:cs="Arial"/>
                <w:color w:val="000000"/>
                <w:sz w:val="22"/>
                <w:szCs w:val="22"/>
              </w:rPr>
              <w:t>.</w:t>
            </w:r>
          </w:p>
          <w:p w14:paraId="33996C8B" w14:textId="77777777" w:rsidR="00E56702" w:rsidRDefault="00E56702" w:rsidP="00F749F9"/>
        </w:tc>
      </w:tr>
      <w:tr w:rsidR="00E56702" w:rsidRPr="00002567" w14:paraId="0955D911" w14:textId="77777777" w:rsidTr="00F749F9">
        <w:trPr>
          <w:jc w:val="center"/>
        </w:trPr>
        <w:tc>
          <w:tcPr>
            <w:tcW w:w="2093" w:type="dxa"/>
            <w:vMerge/>
          </w:tcPr>
          <w:p w14:paraId="4EC1006D" w14:textId="77777777" w:rsidR="00E56702" w:rsidRPr="00002567" w:rsidRDefault="00E56702" w:rsidP="00F749F9">
            <w:pPr>
              <w:rPr>
                <w:rFonts w:ascii="Arial" w:hAnsi="Arial" w:cs="Arial"/>
              </w:rPr>
            </w:pPr>
          </w:p>
        </w:tc>
        <w:tc>
          <w:tcPr>
            <w:tcW w:w="3827" w:type="dxa"/>
          </w:tcPr>
          <w:p w14:paraId="5D3A417E" w14:textId="77777777" w:rsidR="00E56702" w:rsidRPr="00002567" w:rsidRDefault="00E56702" w:rsidP="00F749F9">
            <w:pPr>
              <w:rPr>
                <w:rFonts w:ascii="Arial" w:hAnsi="Arial" w:cs="Arial"/>
                <w:lang w:val="sr-Cyrl-CS"/>
              </w:rPr>
            </w:pPr>
            <w:r w:rsidRPr="007A1C1A">
              <w:rPr>
                <w:rFonts w:ascii="Arial" w:hAnsi="Arial" w:cs="Arial"/>
                <w:lang w:val="sr-Cyrl-CS"/>
              </w:rPr>
              <w:t>1.3.5. Планирање васпитног рада са ученицима засновано jе на аналитичкоистраживачким подацима, специфичним потребама ученика и условима непосредног окружења.</w:t>
            </w:r>
          </w:p>
        </w:tc>
        <w:tc>
          <w:tcPr>
            <w:tcW w:w="3291" w:type="dxa"/>
            <w:vAlign w:val="center"/>
          </w:tcPr>
          <w:p w14:paraId="1EEF6E32" w14:textId="77777777" w:rsidR="00E56702" w:rsidRPr="003D7D93" w:rsidRDefault="00E56702" w:rsidP="00F749F9">
            <w:pPr>
              <w:jc w:val="center"/>
              <w:rPr>
                <w:rFonts w:ascii="Arial" w:hAnsi="Arial" w:cs="Arial"/>
                <w:b/>
                <w:color w:val="000000"/>
              </w:rPr>
            </w:pPr>
            <w:r w:rsidRPr="003D7D93">
              <w:rPr>
                <w:rFonts w:ascii="Arial" w:hAnsi="Arial" w:cs="Arial"/>
                <w:b/>
                <w:color w:val="000000"/>
              </w:rPr>
              <w:t>+</w:t>
            </w:r>
          </w:p>
          <w:p w14:paraId="62632B76" w14:textId="77777777" w:rsidR="00E56702" w:rsidRDefault="00E56702" w:rsidP="00F749F9">
            <w:pPr>
              <w:rPr>
                <w:rFonts w:ascii="Arial" w:hAnsi="Arial" w:cs="Arial"/>
                <w:color w:val="000000"/>
              </w:rPr>
            </w:pPr>
            <w:proofErr w:type="spellStart"/>
            <w:r w:rsidRPr="005876E3">
              <w:rPr>
                <w:rFonts w:ascii="Arial" w:hAnsi="Arial" w:cs="Arial"/>
                <w:color w:val="000000"/>
              </w:rPr>
              <w:t>Постоји</w:t>
            </w:r>
            <w:proofErr w:type="spellEnd"/>
            <w:r w:rsidRPr="005876E3">
              <w:rPr>
                <w:rFonts w:ascii="Arial" w:hAnsi="Arial" w:cs="Arial"/>
                <w:color w:val="000000"/>
              </w:rPr>
              <w:t xml:space="preserve"> </w:t>
            </w:r>
            <w:proofErr w:type="spellStart"/>
            <w:r w:rsidRPr="005876E3">
              <w:rPr>
                <w:rFonts w:ascii="Arial" w:hAnsi="Arial" w:cs="Arial"/>
                <w:color w:val="000000"/>
              </w:rPr>
              <w:t>глобални</w:t>
            </w:r>
            <w:proofErr w:type="spellEnd"/>
            <w:r w:rsidRPr="005876E3">
              <w:rPr>
                <w:rFonts w:ascii="Arial" w:hAnsi="Arial" w:cs="Arial"/>
                <w:color w:val="000000"/>
              </w:rPr>
              <w:t xml:space="preserve"> </w:t>
            </w:r>
            <w:proofErr w:type="spellStart"/>
            <w:r w:rsidRPr="005876E3">
              <w:rPr>
                <w:rFonts w:ascii="Arial" w:hAnsi="Arial" w:cs="Arial"/>
                <w:color w:val="000000"/>
              </w:rPr>
              <w:t>план</w:t>
            </w:r>
            <w:proofErr w:type="spellEnd"/>
            <w:r w:rsidRPr="005876E3">
              <w:rPr>
                <w:rFonts w:ascii="Arial" w:hAnsi="Arial" w:cs="Arial"/>
                <w:color w:val="000000"/>
              </w:rPr>
              <w:t xml:space="preserve"> </w:t>
            </w:r>
            <w:proofErr w:type="spellStart"/>
            <w:r w:rsidRPr="005876E3">
              <w:rPr>
                <w:rFonts w:ascii="Arial" w:hAnsi="Arial" w:cs="Arial"/>
                <w:color w:val="000000"/>
              </w:rPr>
              <w:t>васпитног</w:t>
            </w:r>
            <w:proofErr w:type="spellEnd"/>
            <w:r w:rsidRPr="005876E3">
              <w:rPr>
                <w:rFonts w:ascii="Arial" w:hAnsi="Arial" w:cs="Arial"/>
                <w:color w:val="000000"/>
              </w:rPr>
              <w:t xml:space="preserve"> </w:t>
            </w:r>
            <w:proofErr w:type="spellStart"/>
            <w:r w:rsidRPr="005876E3">
              <w:rPr>
                <w:rFonts w:ascii="Arial" w:hAnsi="Arial" w:cs="Arial"/>
                <w:color w:val="000000"/>
              </w:rPr>
              <w:t>рада</w:t>
            </w:r>
            <w:proofErr w:type="spellEnd"/>
            <w:r w:rsidRPr="005876E3">
              <w:rPr>
                <w:rFonts w:ascii="Arial" w:hAnsi="Arial" w:cs="Arial"/>
                <w:color w:val="000000"/>
              </w:rPr>
              <w:t xml:space="preserve">, </w:t>
            </w:r>
            <w:proofErr w:type="spellStart"/>
            <w:r w:rsidRPr="005876E3">
              <w:rPr>
                <w:rFonts w:ascii="Arial" w:hAnsi="Arial" w:cs="Arial"/>
                <w:color w:val="000000"/>
              </w:rPr>
              <w:t>евиденција</w:t>
            </w:r>
            <w:proofErr w:type="spellEnd"/>
            <w:r w:rsidRPr="005876E3">
              <w:rPr>
                <w:rFonts w:ascii="Arial" w:hAnsi="Arial" w:cs="Arial"/>
                <w:color w:val="000000"/>
              </w:rPr>
              <w:t xml:space="preserve"> </w:t>
            </w:r>
            <w:proofErr w:type="spellStart"/>
            <w:r w:rsidRPr="005876E3">
              <w:rPr>
                <w:rFonts w:ascii="Arial" w:hAnsi="Arial" w:cs="Arial"/>
                <w:color w:val="000000"/>
              </w:rPr>
              <w:t>са</w:t>
            </w:r>
            <w:proofErr w:type="spellEnd"/>
            <w:r w:rsidRPr="005876E3">
              <w:rPr>
                <w:rFonts w:ascii="Arial" w:hAnsi="Arial" w:cs="Arial"/>
                <w:color w:val="000000"/>
              </w:rPr>
              <w:t xml:space="preserve"> </w:t>
            </w:r>
            <w:proofErr w:type="spellStart"/>
            <w:r w:rsidRPr="005876E3">
              <w:rPr>
                <w:rFonts w:ascii="Arial" w:hAnsi="Arial" w:cs="Arial"/>
                <w:color w:val="000000"/>
              </w:rPr>
              <w:t>захтевима</w:t>
            </w:r>
            <w:proofErr w:type="spellEnd"/>
            <w:r w:rsidRPr="005876E3">
              <w:rPr>
                <w:rFonts w:ascii="Arial" w:hAnsi="Arial" w:cs="Arial"/>
                <w:color w:val="000000"/>
              </w:rPr>
              <w:t xml:space="preserve"> </w:t>
            </w:r>
            <w:proofErr w:type="spellStart"/>
            <w:r w:rsidRPr="005876E3">
              <w:rPr>
                <w:rFonts w:ascii="Arial" w:hAnsi="Arial" w:cs="Arial"/>
                <w:color w:val="000000"/>
              </w:rPr>
              <w:t>за</w:t>
            </w:r>
            <w:proofErr w:type="spellEnd"/>
            <w:r w:rsidRPr="005876E3">
              <w:rPr>
                <w:rFonts w:ascii="Arial" w:hAnsi="Arial" w:cs="Arial"/>
                <w:color w:val="000000"/>
              </w:rPr>
              <w:t xml:space="preserve"> </w:t>
            </w:r>
            <w:proofErr w:type="spellStart"/>
            <w:r w:rsidRPr="005876E3">
              <w:rPr>
                <w:rFonts w:ascii="Arial" w:hAnsi="Arial" w:cs="Arial"/>
                <w:color w:val="000000"/>
              </w:rPr>
              <w:t>појачан</w:t>
            </w:r>
            <w:proofErr w:type="spellEnd"/>
            <w:r w:rsidRPr="005876E3">
              <w:rPr>
                <w:rFonts w:ascii="Arial" w:hAnsi="Arial" w:cs="Arial"/>
                <w:color w:val="000000"/>
              </w:rPr>
              <w:t xml:space="preserve"> </w:t>
            </w:r>
            <w:proofErr w:type="spellStart"/>
            <w:r w:rsidRPr="005876E3">
              <w:rPr>
                <w:rFonts w:ascii="Arial" w:hAnsi="Arial" w:cs="Arial"/>
                <w:color w:val="000000"/>
              </w:rPr>
              <w:t>васпитни</w:t>
            </w:r>
            <w:proofErr w:type="spellEnd"/>
            <w:r w:rsidRPr="005876E3">
              <w:rPr>
                <w:rFonts w:ascii="Arial" w:hAnsi="Arial" w:cs="Arial"/>
                <w:color w:val="000000"/>
              </w:rPr>
              <w:t xml:space="preserve"> </w:t>
            </w:r>
            <w:proofErr w:type="spellStart"/>
            <w:r w:rsidRPr="005876E3">
              <w:rPr>
                <w:rFonts w:ascii="Arial" w:hAnsi="Arial" w:cs="Arial"/>
                <w:color w:val="000000"/>
              </w:rPr>
              <w:t>рад</w:t>
            </w:r>
            <w:proofErr w:type="spellEnd"/>
            <w:r w:rsidRPr="005876E3">
              <w:rPr>
                <w:rFonts w:ascii="Arial" w:hAnsi="Arial" w:cs="Arial"/>
                <w:color w:val="000000"/>
              </w:rPr>
              <w:t xml:space="preserve">, </w:t>
            </w:r>
            <w:proofErr w:type="spellStart"/>
            <w:r w:rsidRPr="005876E3">
              <w:rPr>
                <w:rFonts w:ascii="Arial" w:hAnsi="Arial" w:cs="Arial"/>
                <w:color w:val="000000"/>
              </w:rPr>
              <w:t>описима</w:t>
            </w:r>
            <w:proofErr w:type="spellEnd"/>
            <w:r w:rsidRPr="005876E3">
              <w:rPr>
                <w:rFonts w:ascii="Arial" w:hAnsi="Arial" w:cs="Arial"/>
                <w:color w:val="000000"/>
              </w:rPr>
              <w:t xml:space="preserve"> </w:t>
            </w:r>
            <w:proofErr w:type="spellStart"/>
            <w:r w:rsidRPr="005876E3">
              <w:rPr>
                <w:rFonts w:ascii="Arial" w:hAnsi="Arial" w:cs="Arial"/>
                <w:color w:val="000000"/>
              </w:rPr>
              <w:t>проблем</w:t>
            </w:r>
            <w:proofErr w:type="spellEnd"/>
            <w:r>
              <w:rPr>
                <w:rFonts w:ascii="Arial" w:hAnsi="Arial" w:cs="Arial"/>
                <w:color w:val="000000"/>
                <w:lang w:val="sr-Cyrl-RS"/>
              </w:rPr>
              <w:t>а</w:t>
            </w:r>
            <w:r w:rsidRPr="005876E3">
              <w:rPr>
                <w:rFonts w:ascii="Arial" w:hAnsi="Arial" w:cs="Arial"/>
                <w:color w:val="000000"/>
              </w:rPr>
              <w:t xml:space="preserve"> </w:t>
            </w:r>
            <w:proofErr w:type="spellStart"/>
            <w:r w:rsidRPr="005876E3">
              <w:rPr>
                <w:rFonts w:ascii="Arial" w:hAnsi="Arial" w:cs="Arial"/>
                <w:color w:val="000000"/>
              </w:rPr>
              <w:t>ситуација</w:t>
            </w:r>
            <w:proofErr w:type="spellEnd"/>
            <w:r w:rsidRPr="005876E3">
              <w:rPr>
                <w:rFonts w:ascii="Arial" w:hAnsi="Arial" w:cs="Arial"/>
                <w:color w:val="000000"/>
              </w:rPr>
              <w:t xml:space="preserve">, </w:t>
            </w:r>
            <w:proofErr w:type="spellStart"/>
            <w:r w:rsidRPr="005876E3">
              <w:rPr>
                <w:rFonts w:ascii="Arial" w:hAnsi="Arial" w:cs="Arial"/>
                <w:color w:val="000000"/>
              </w:rPr>
              <w:t>израђеним</w:t>
            </w:r>
            <w:proofErr w:type="spellEnd"/>
            <w:r w:rsidRPr="005876E3">
              <w:rPr>
                <w:rFonts w:ascii="Arial" w:hAnsi="Arial" w:cs="Arial"/>
                <w:color w:val="000000"/>
              </w:rPr>
              <w:t xml:space="preserve"> </w:t>
            </w:r>
            <w:proofErr w:type="spellStart"/>
            <w:r w:rsidRPr="005876E3">
              <w:rPr>
                <w:rFonts w:ascii="Arial" w:hAnsi="Arial" w:cs="Arial"/>
                <w:color w:val="000000"/>
              </w:rPr>
              <w:t>плановима</w:t>
            </w:r>
            <w:proofErr w:type="spellEnd"/>
            <w:r w:rsidRPr="005876E3">
              <w:rPr>
                <w:rFonts w:ascii="Arial" w:hAnsi="Arial" w:cs="Arial"/>
                <w:color w:val="000000"/>
              </w:rPr>
              <w:t xml:space="preserve"> </w:t>
            </w:r>
            <w:proofErr w:type="spellStart"/>
            <w:r w:rsidRPr="005876E3">
              <w:rPr>
                <w:rFonts w:ascii="Arial" w:hAnsi="Arial" w:cs="Arial"/>
                <w:color w:val="000000"/>
              </w:rPr>
              <w:t>рада</w:t>
            </w:r>
            <w:proofErr w:type="spellEnd"/>
            <w:r w:rsidRPr="005876E3">
              <w:rPr>
                <w:rFonts w:ascii="Arial" w:hAnsi="Arial" w:cs="Arial"/>
                <w:color w:val="000000"/>
              </w:rPr>
              <w:t xml:space="preserve"> </w:t>
            </w:r>
            <w:proofErr w:type="spellStart"/>
            <w:r w:rsidRPr="005876E3">
              <w:rPr>
                <w:rFonts w:ascii="Arial" w:hAnsi="Arial" w:cs="Arial"/>
                <w:color w:val="000000"/>
              </w:rPr>
              <w:t>са</w:t>
            </w:r>
            <w:proofErr w:type="spellEnd"/>
            <w:r w:rsidRPr="005876E3">
              <w:rPr>
                <w:rFonts w:ascii="Arial" w:hAnsi="Arial" w:cs="Arial"/>
                <w:color w:val="000000"/>
              </w:rPr>
              <w:t xml:space="preserve"> </w:t>
            </w:r>
            <w:proofErr w:type="spellStart"/>
            <w:r w:rsidRPr="005876E3">
              <w:rPr>
                <w:rFonts w:ascii="Arial" w:hAnsi="Arial" w:cs="Arial"/>
                <w:color w:val="000000"/>
              </w:rPr>
              <w:t>конкретизованим</w:t>
            </w:r>
            <w:proofErr w:type="spellEnd"/>
            <w:r w:rsidRPr="005876E3">
              <w:rPr>
                <w:rFonts w:ascii="Arial" w:hAnsi="Arial" w:cs="Arial"/>
                <w:color w:val="000000"/>
              </w:rPr>
              <w:t xml:space="preserve"> </w:t>
            </w:r>
            <w:proofErr w:type="spellStart"/>
            <w:r w:rsidRPr="005876E3">
              <w:rPr>
                <w:rFonts w:ascii="Arial" w:hAnsi="Arial" w:cs="Arial"/>
                <w:color w:val="000000"/>
              </w:rPr>
              <w:t>активностима</w:t>
            </w:r>
            <w:proofErr w:type="spellEnd"/>
            <w:r w:rsidRPr="005876E3">
              <w:rPr>
                <w:rFonts w:ascii="Arial" w:hAnsi="Arial" w:cs="Arial"/>
                <w:color w:val="000000"/>
              </w:rPr>
              <w:t xml:space="preserve"> </w:t>
            </w:r>
            <w:proofErr w:type="spellStart"/>
            <w:r w:rsidRPr="005876E3">
              <w:rPr>
                <w:rFonts w:ascii="Arial" w:hAnsi="Arial" w:cs="Arial"/>
                <w:color w:val="000000"/>
              </w:rPr>
              <w:t>које</w:t>
            </w:r>
            <w:proofErr w:type="spellEnd"/>
            <w:r w:rsidRPr="005876E3">
              <w:rPr>
                <w:rFonts w:ascii="Arial" w:hAnsi="Arial" w:cs="Arial"/>
                <w:color w:val="000000"/>
              </w:rPr>
              <w:t xml:space="preserve"> </w:t>
            </w:r>
            <w:proofErr w:type="spellStart"/>
            <w:r w:rsidRPr="005876E3">
              <w:rPr>
                <w:rFonts w:ascii="Arial" w:hAnsi="Arial" w:cs="Arial"/>
                <w:color w:val="000000"/>
              </w:rPr>
              <w:t>су</w:t>
            </w:r>
            <w:proofErr w:type="spellEnd"/>
            <w:r w:rsidRPr="005876E3">
              <w:rPr>
                <w:rFonts w:ascii="Arial" w:hAnsi="Arial" w:cs="Arial"/>
                <w:color w:val="000000"/>
              </w:rPr>
              <w:t xml:space="preserve"> </w:t>
            </w:r>
            <w:proofErr w:type="spellStart"/>
            <w:r w:rsidRPr="005876E3">
              <w:rPr>
                <w:rFonts w:ascii="Arial" w:hAnsi="Arial" w:cs="Arial"/>
                <w:color w:val="000000"/>
              </w:rPr>
              <w:t>циљу</w:t>
            </w:r>
            <w:proofErr w:type="spellEnd"/>
            <w:r w:rsidRPr="005876E3">
              <w:rPr>
                <w:rFonts w:ascii="Arial" w:hAnsi="Arial" w:cs="Arial"/>
                <w:color w:val="000000"/>
              </w:rPr>
              <w:t xml:space="preserve"> </w:t>
            </w:r>
            <w:proofErr w:type="spellStart"/>
            <w:r w:rsidRPr="005876E3">
              <w:rPr>
                <w:rFonts w:ascii="Arial" w:hAnsi="Arial" w:cs="Arial"/>
                <w:color w:val="000000"/>
              </w:rPr>
              <w:t>преусмеравања</w:t>
            </w:r>
            <w:proofErr w:type="spellEnd"/>
            <w:r w:rsidRPr="005876E3">
              <w:rPr>
                <w:rFonts w:ascii="Arial" w:hAnsi="Arial" w:cs="Arial"/>
                <w:color w:val="000000"/>
              </w:rPr>
              <w:t xml:space="preserve"> </w:t>
            </w:r>
            <w:proofErr w:type="spellStart"/>
            <w:r w:rsidRPr="005876E3">
              <w:rPr>
                <w:rFonts w:ascii="Arial" w:hAnsi="Arial" w:cs="Arial"/>
                <w:color w:val="000000"/>
              </w:rPr>
              <w:t>понашања</w:t>
            </w:r>
            <w:proofErr w:type="spellEnd"/>
            <w:r w:rsidRPr="005876E3">
              <w:rPr>
                <w:rFonts w:ascii="Arial" w:hAnsi="Arial" w:cs="Arial"/>
                <w:color w:val="000000"/>
              </w:rPr>
              <w:t xml:space="preserve"> </w:t>
            </w:r>
            <w:proofErr w:type="spellStart"/>
            <w:r w:rsidRPr="005876E3">
              <w:rPr>
                <w:rFonts w:ascii="Arial" w:hAnsi="Arial" w:cs="Arial"/>
                <w:color w:val="000000"/>
              </w:rPr>
              <w:t>ученика</w:t>
            </w:r>
            <w:proofErr w:type="spellEnd"/>
            <w:r w:rsidRPr="005876E3">
              <w:rPr>
                <w:rFonts w:ascii="Arial" w:hAnsi="Arial" w:cs="Arial"/>
                <w:color w:val="000000"/>
              </w:rPr>
              <w:t xml:space="preserve"> у </w:t>
            </w:r>
            <w:proofErr w:type="spellStart"/>
            <w:r w:rsidRPr="005876E3">
              <w:rPr>
                <w:rFonts w:ascii="Arial" w:hAnsi="Arial" w:cs="Arial"/>
                <w:color w:val="000000"/>
              </w:rPr>
              <w:t>пожељна</w:t>
            </w:r>
            <w:proofErr w:type="spellEnd"/>
            <w:r w:rsidRPr="005876E3">
              <w:rPr>
                <w:rFonts w:ascii="Arial" w:hAnsi="Arial" w:cs="Arial"/>
                <w:color w:val="000000"/>
              </w:rPr>
              <w:t xml:space="preserve">. </w:t>
            </w:r>
            <w:proofErr w:type="spellStart"/>
            <w:r w:rsidRPr="005876E3">
              <w:rPr>
                <w:rFonts w:ascii="Arial" w:hAnsi="Arial" w:cs="Arial"/>
                <w:color w:val="000000"/>
              </w:rPr>
              <w:t>Одабиром</w:t>
            </w:r>
            <w:proofErr w:type="spellEnd"/>
            <w:r w:rsidRPr="005876E3">
              <w:rPr>
                <w:rFonts w:ascii="Arial" w:hAnsi="Arial" w:cs="Arial"/>
                <w:color w:val="000000"/>
              </w:rPr>
              <w:t xml:space="preserve"> </w:t>
            </w:r>
            <w:proofErr w:type="spellStart"/>
            <w:r w:rsidRPr="005876E3">
              <w:rPr>
                <w:rFonts w:ascii="Arial" w:hAnsi="Arial" w:cs="Arial"/>
                <w:color w:val="000000"/>
              </w:rPr>
              <w:t>активности</w:t>
            </w:r>
            <w:proofErr w:type="spellEnd"/>
            <w:r w:rsidRPr="005876E3">
              <w:rPr>
                <w:rFonts w:ascii="Arial" w:hAnsi="Arial" w:cs="Arial"/>
                <w:color w:val="000000"/>
              </w:rPr>
              <w:t xml:space="preserve"> </w:t>
            </w:r>
            <w:proofErr w:type="spellStart"/>
            <w:r w:rsidRPr="005876E3">
              <w:rPr>
                <w:rFonts w:ascii="Arial" w:hAnsi="Arial" w:cs="Arial"/>
                <w:color w:val="000000"/>
              </w:rPr>
              <w:t>при</w:t>
            </w:r>
            <w:proofErr w:type="spellEnd"/>
            <w:r w:rsidRPr="005876E3">
              <w:rPr>
                <w:rFonts w:ascii="Arial" w:hAnsi="Arial" w:cs="Arial"/>
                <w:color w:val="000000"/>
              </w:rPr>
              <w:t xml:space="preserve"> </w:t>
            </w:r>
            <w:proofErr w:type="spellStart"/>
            <w:r w:rsidRPr="005876E3">
              <w:rPr>
                <w:rFonts w:ascii="Arial" w:hAnsi="Arial" w:cs="Arial"/>
                <w:color w:val="000000"/>
              </w:rPr>
              <w:t>консултацији</w:t>
            </w:r>
            <w:proofErr w:type="spellEnd"/>
            <w:r w:rsidRPr="005876E3">
              <w:rPr>
                <w:rFonts w:ascii="Arial" w:hAnsi="Arial" w:cs="Arial"/>
                <w:color w:val="000000"/>
              </w:rPr>
              <w:t xml:space="preserve"> </w:t>
            </w:r>
            <w:proofErr w:type="spellStart"/>
            <w:r w:rsidRPr="005876E3">
              <w:rPr>
                <w:rFonts w:ascii="Arial" w:hAnsi="Arial" w:cs="Arial"/>
                <w:color w:val="000000"/>
              </w:rPr>
              <w:t>на</w:t>
            </w:r>
            <w:proofErr w:type="spellEnd"/>
            <w:r w:rsidRPr="005876E3">
              <w:rPr>
                <w:rFonts w:ascii="Arial" w:hAnsi="Arial" w:cs="Arial"/>
                <w:color w:val="000000"/>
              </w:rPr>
              <w:t xml:space="preserve"> </w:t>
            </w:r>
            <w:proofErr w:type="spellStart"/>
            <w:r w:rsidRPr="005876E3">
              <w:rPr>
                <w:rFonts w:ascii="Arial" w:hAnsi="Arial" w:cs="Arial"/>
                <w:color w:val="000000"/>
              </w:rPr>
              <w:t>нивоу</w:t>
            </w:r>
            <w:proofErr w:type="spellEnd"/>
            <w:r w:rsidRPr="005876E3">
              <w:rPr>
                <w:rFonts w:ascii="Arial" w:hAnsi="Arial" w:cs="Arial"/>
                <w:color w:val="000000"/>
              </w:rPr>
              <w:t xml:space="preserve"> </w:t>
            </w:r>
            <w:proofErr w:type="spellStart"/>
            <w:r w:rsidRPr="005876E3">
              <w:rPr>
                <w:rFonts w:ascii="Arial" w:hAnsi="Arial" w:cs="Arial"/>
                <w:color w:val="000000"/>
              </w:rPr>
              <w:t>тима</w:t>
            </w:r>
            <w:proofErr w:type="spellEnd"/>
            <w:r w:rsidRPr="005876E3">
              <w:rPr>
                <w:rFonts w:ascii="Arial" w:hAnsi="Arial" w:cs="Arial"/>
                <w:color w:val="000000"/>
              </w:rPr>
              <w:t xml:space="preserve"> и </w:t>
            </w:r>
            <w:proofErr w:type="spellStart"/>
            <w:r w:rsidRPr="005876E3">
              <w:rPr>
                <w:rFonts w:ascii="Arial" w:hAnsi="Arial" w:cs="Arial"/>
                <w:color w:val="000000"/>
              </w:rPr>
              <w:t>са</w:t>
            </w:r>
            <w:proofErr w:type="spellEnd"/>
            <w:r w:rsidRPr="005876E3">
              <w:rPr>
                <w:rFonts w:ascii="Arial" w:hAnsi="Arial" w:cs="Arial"/>
                <w:color w:val="000000"/>
              </w:rPr>
              <w:t xml:space="preserve"> </w:t>
            </w:r>
            <w:proofErr w:type="spellStart"/>
            <w:r w:rsidRPr="005876E3">
              <w:rPr>
                <w:rFonts w:ascii="Arial" w:hAnsi="Arial" w:cs="Arial"/>
                <w:color w:val="000000"/>
              </w:rPr>
              <w:t>учеником</w:t>
            </w:r>
            <w:proofErr w:type="spellEnd"/>
            <w:r w:rsidRPr="005876E3">
              <w:rPr>
                <w:rFonts w:ascii="Arial" w:hAnsi="Arial" w:cs="Arial"/>
                <w:color w:val="000000"/>
              </w:rPr>
              <w:t xml:space="preserve"> </w:t>
            </w:r>
            <w:proofErr w:type="spellStart"/>
            <w:r w:rsidRPr="005876E3">
              <w:rPr>
                <w:rFonts w:ascii="Arial" w:hAnsi="Arial" w:cs="Arial"/>
                <w:color w:val="000000"/>
              </w:rPr>
              <w:t>уважавају</w:t>
            </w:r>
            <w:proofErr w:type="spellEnd"/>
            <w:r w:rsidRPr="005876E3">
              <w:rPr>
                <w:rFonts w:ascii="Arial" w:hAnsi="Arial" w:cs="Arial"/>
                <w:color w:val="000000"/>
              </w:rPr>
              <w:t xml:space="preserve"> </w:t>
            </w:r>
            <w:proofErr w:type="spellStart"/>
            <w:r w:rsidRPr="005876E3">
              <w:rPr>
                <w:rFonts w:ascii="Arial" w:hAnsi="Arial" w:cs="Arial"/>
                <w:color w:val="000000"/>
              </w:rPr>
              <w:t>се</w:t>
            </w:r>
            <w:proofErr w:type="spellEnd"/>
            <w:r w:rsidRPr="005876E3">
              <w:rPr>
                <w:rFonts w:ascii="Arial" w:hAnsi="Arial" w:cs="Arial"/>
                <w:color w:val="000000"/>
              </w:rPr>
              <w:t xml:space="preserve"> </w:t>
            </w:r>
            <w:proofErr w:type="spellStart"/>
            <w:r w:rsidRPr="005876E3">
              <w:rPr>
                <w:rFonts w:ascii="Arial" w:hAnsi="Arial" w:cs="Arial"/>
                <w:color w:val="000000"/>
              </w:rPr>
              <w:t>специфичне</w:t>
            </w:r>
            <w:proofErr w:type="spellEnd"/>
            <w:r w:rsidRPr="005876E3">
              <w:rPr>
                <w:rFonts w:ascii="Arial" w:hAnsi="Arial" w:cs="Arial"/>
                <w:color w:val="000000"/>
              </w:rPr>
              <w:t xml:space="preserve"> </w:t>
            </w:r>
            <w:proofErr w:type="spellStart"/>
            <w:r w:rsidRPr="005876E3">
              <w:rPr>
                <w:rFonts w:ascii="Arial" w:hAnsi="Arial" w:cs="Arial"/>
                <w:color w:val="000000"/>
              </w:rPr>
              <w:t>потребе</w:t>
            </w:r>
            <w:proofErr w:type="spellEnd"/>
            <w:r w:rsidRPr="005876E3">
              <w:rPr>
                <w:rFonts w:ascii="Arial" w:hAnsi="Arial" w:cs="Arial"/>
                <w:color w:val="000000"/>
              </w:rPr>
              <w:t xml:space="preserve"> </w:t>
            </w:r>
            <w:proofErr w:type="spellStart"/>
            <w:r w:rsidRPr="005876E3">
              <w:rPr>
                <w:rFonts w:ascii="Arial" w:hAnsi="Arial" w:cs="Arial"/>
                <w:color w:val="000000"/>
              </w:rPr>
              <w:t>самог</w:t>
            </w:r>
            <w:proofErr w:type="spellEnd"/>
            <w:r w:rsidRPr="005876E3">
              <w:rPr>
                <w:rFonts w:ascii="Arial" w:hAnsi="Arial" w:cs="Arial"/>
                <w:color w:val="000000"/>
              </w:rPr>
              <w:t xml:space="preserve"> </w:t>
            </w:r>
            <w:proofErr w:type="spellStart"/>
            <w:r w:rsidRPr="005876E3">
              <w:rPr>
                <w:rFonts w:ascii="Arial" w:hAnsi="Arial" w:cs="Arial"/>
                <w:color w:val="000000"/>
              </w:rPr>
              <w:t>ученика</w:t>
            </w:r>
            <w:proofErr w:type="spellEnd"/>
            <w:r w:rsidRPr="005876E3">
              <w:rPr>
                <w:rFonts w:ascii="Arial" w:hAnsi="Arial" w:cs="Arial"/>
                <w:color w:val="000000"/>
              </w:rPr>
              <w:t xml:space="preserve">. </w:t>
            </w:r>
            <w:proofErr w:type="spellStart"/>
            <w:r w:rsidRPr="005876E3">
              <w:rPr>
                <w:rFonts w:ascii="Arial" w:hAnsi="Arial" w:cs="Arial"/>
                <w:color w:val="000000"/>
              </w:rPr>
              <w:t>При</w:t>
            </w:r>
            <w:proofErr w:type="spellEnd"/>
            <w:r w:rsidRPr="005876E3">
              <w:rPr>
                <w:rFonts w:ascii="Arial" w:hAnsi="Arial" w:cs="Arial"/>
                <w:color w:val="000000"/>
              </w:rPr>
              <w:t xml:space="preserve"> </w:t>
            </w:r>
            <w:proofErr w:type="spellStart"/>
            <w:r w:rsidRPr="005876E3">
              <w:rPr>
                <w:rFonts w:ascii="Arial" w:hAnsi="Arial" w:cs="Arial"/>
                <w:color w:val="000000"/>
              </w:rPr>
              <w:t>одабиру</w:t>
            </w:r>
            <w:proofErr w:type="spellEnd"/>
            <w:r w:rsidRPr="005876E3">
              <w:rPr>
                <w:rFonts w:ascii="Arial" w:hAnsi="Arial" w:cs="Arial"/>
                <w:color w:val="000000"/>
              </w:rPr>
              <w:t xml:space="preserve"> </w:t>
            </w:r>
            <w:proofErr w:type="spellStart"/>
            <w:r w:rsidRPr="005876E3">
              <w:rPr>
                <w:rFonts w:ascii="Arial" w:hAnsi="Arial" w:cs="Arial"/>
                <w:color w:val="000000"/>
              </w:rPr>
              <w:t>активности</w:t>
            </w:r>
            <w:proofErr w:type="spellEnd"/>
            <w:r w:rsidRPr="005876E3">
              <w:rPr>
                <w:rFonts w:ascii="Arial" w:hAnsi="Arial" w:cs="Arial"/>
                <w:color w:val="000000"/>
              </w:rPr>
              <w:t xml:space="preserve"> </w:t>
            </w:r>
            <w:proofErr w:type="spellStart"/>
            <w:r w:rsidRPr="005876E3">
              <w:rPr>
                <w:rFonts w:ascii="Arial" w:hAnsi="Arial" w:cs="Arial"/>
                <w:color w:val="000000"/>
              </w:rPr>
              <w:t>друштвено-корисног</w:t>
            </w:r>
            <w:proofErr w:type="spellEnd"/>
            <w:r w:rsidRPr="005876E3">
              <w:rPr>
                <w:rFonts w:ascii="Arial" w:hAnsi="Arial" w:cs="Arial"/>
                <w:color w:val="000000"/>
              </w:rPr>
              <w:t xml:space="preserve"> </w:t>
            </w:r>
            <w:proofErr w:type="spellStart"/>
            <w:r w:rsidRPr="005876E3">
              <w:rPr>
                <w:rFonts w:ascii="Arial" w:hAnsi="Arial" w:cs="Arial"/>
                <w:color w:val="000000"/>
              </w:rPr>
              <w:t>рада</w:t>
            </w:r>
            <w:proofErr w:type="spellEnd"/>
            <w:r w:rsidRPr="005876E3">
              <w:rPr>
                <w:rFonts w:ascii="Arial" w:hAnsi="Arial" w:cs="Arial"/>
                <w:color w:val="000000"/>
              </w:rPr>
              <w:t xml:space="preserve"> </w:t>
            </w:r>
            <w:proofErr w:type="spellStart"/>
            <w:r w:rsidRPr="005876E3">
              <w:rPr>
                <w:rFonts w:ascii="Arial" w:hAnsi="Arial" w:cs="Arial"/>
                <w:color w:val="000000"/>
              </w:rPr>
              <w:t>такође</w:t>
            </w:r>
            <w:proofErr w:type="spellEnd"/>
            <w:r w:rsidRPr="005876E3">
              <w:rPr>
                <w:rFonts w:ascii="Arial" w:hAnsi="Arial" w:cs="Arial"/>
                <w:color w:val="000000"/>
              </w:rPr>
              <w:t xml:space="preserve"> </w:t>
            </w:r>
            <w:proofErr w:type="spellStart"/>
            <w:r w:rsidRPr="005876E3">
              <w:rPr>
                <w:rFonts w:ascii="Arial" w:hAnsi="Arial" w:cs="Arial"/>
                <w:color w:val="000000"/>
              </w:rPr>
              <w:t>се</w:t>
            </w:r>
            <w:proofErr w:type="spellEnd"/>
            <w:r w:rsidRPr="005876E3">
              <w:rPr>
                <w:rFonts w:ascii="Arial" w:hAnsi="Arial" w:cs="Arial"/>
                <w:color w:val="000000"/>
              </w:rPr>
              <w:t xml:space="preserve"> </w:t>
            </w:r>
            <w:proofErr w:type="spellStart"/>
            <w:r w:rsidRPr="005876E3">
              <w:rPr>
                <w:rFonts w:ascii="Arial" w:hAnsi="Arial" w:cs="Arial"/>
                <w:color w:val="000000"/>
              </w:rPr>
              <w:t>води</w:t>
            </w:r>
            <w:proofErr w:type="spellEnd"/>
            <w:r w:rsidRPr="005876E3">
              <w:rPr>
                <w:rFonts w:ascii="Arial" w:hAnsi="Arial" w:cs="Arial"/>
                <w:color w:val="000000"/>
              </w:rPr>
              <w:t xml:space="preserve"> </w:t>
            </w:r>
            <w:proofErr w:type="spellStart"/>
            <w:r w:rsidRPr="005876E3">
              <w:rPr>
                <w:rFonts w:ascii="Arial" w:hAnsi="Arial" w:cs="Arial"/>
                <w:color w:val="000000"/>
              </w:rPr>
              <w:t>рачуна</w:t>
            </w:r>
            <w:proofErr w:type="spellEnd"/>
            <w:r w:rsidRPr="005876E3">
              <w:rPr>
                <w:rFonts w:ascii="Arial" w:hAnsi="Arial" w:cs="Arial"/>
                <w:color w:val="000000"/>
              </w:rPr>
              <w:t xml:space="preserve"> о </w:t>
            </w:r>
            <w:proofErr w:type="spellStart"/>
            <w:r w:rsidRPr="005876E3">
              <w:rPr>
                <w:rFonts w:ascii="Arial" w:hAnsi="Arial" w:cs="Arial"/>
                <w:color w:val="000000"/>
              </w:rPr>
              <w:t>психофизичкој</w:t>
            </w:r>
            <w:proofErr w:type="spellEnd"/>
            <w:r w:rsidRPr="005876E3">
              <w:rPr>
                <w:rFonts w:ascii="Arial" w:hAnsi="Arial" w:cs="Arial"/>
                <w:color w:val="000000"/>
              </w:rPr>
              <w:t xml:space="preserve"> </w:t>
            </w:r>
            <w:proofErr w:type="spellStart"/>
            <w:r w:rsidRPr="005876E3">
              <w:rPr>
                <w:rFonts w:ascii="Arial" w:hAnsi="Arial" w:cs="Arial"/>
                <w:color w:val="000000"/>
              </w:rPr>
              <w:t>способности</w:t>
            </w:r>
            <w:proofErr w:type="spellEnd"/>
            <w:r w:rsidRPr="005876E3">
              <w:rPr>
                <w:rFonts w:ascii="Arial" w:hAnsi="Arial" w:cs="Arial"/>
                <w:color w:val="000000"/>
              </w:rPr>
              <w:t xml:space="preserve"> и </w:t>
            </w:r>
            <w:proofErr w:type="spellStart"/>
            <w:r w:rsidRPr="005876E3">
              <w:rPr>
                <w:rFonts w:ascii="Arial" w:hAnsi="Arial" w:cs="Arial"/>
                <w:color w:val="000000"/>
              </w:rPr>
              <w:t>узрасту</w:t>
            </w:r>
            <w:proofErr w:type="spellEnd"/>
            <w:r w:rsidRPr="005876E3">
              <w:rPr>
                <w:rFonts w:ascii="Arial" w:hAnsi="Arial" w:cs="Arial"/>
                <w:color w:val="000000"/>
              </w:rPr>
              <w:t xml:space="preserve"> </w:t>
            </w:r>
            <w:proofErr w:type="spellStart"/>
            <w:r w:rsidRPr="005876E3">
              <w:rPr>
                <w:rFonts w:ascii="Arial" w:hAnsi="Arial" w:cs="Arial"/>
                <w:color w:val="000000"/>
              </w:rPr>
              <w:t>ученика</w:t>
            </w:r>
            <w:proofErr w:type="spellEnd"/>
            <w:r w:rsidRPr="005876E3">
              <w:rPr>
                <w:rFonts w:ascii="Arial" w:hAnsi="Arial" w:cs="Arial"/>
                <w:color w:val="000000"/>
              </w:rPr>
              <w:t xml:space="preserve">. </w:t>
            </w:r>
          </w:p>
          <w:p w14:paraId="118729A8" w14:textId="77777777" w:rsidR="00E56702" w:rsidRDefault="00E56702" w:rsidP="00F749F9">
            <w:r w:rsidRPr="005876E3">
              <w:rPr>
                <w:rFonts w:ascii="Arial" w:hAnsi="Arial" w:cs="Arial"/>
                <w:color w:val="000000"/>
              </w:rPr>
              <w:t xml:space="preserve">О </w:t>
            </w:r>
            <w:proofErr w:type="spellStart"/>
            <w:r w:rsidRPr="005876E3">
              <w:rPr>
                <w:rFonts w:ascii="Arial" w:hAnsi="Arial" w:cs="Arial"/>
                <w:color w:val="000000"/>
              </w:rPr>
              <w:t>наведеном</w:t>
            </w:r>
            <w:proofErr w:type="spellEnd"/>
            <w:r w:rsidRPr="005876E3">
              <w:rPr>
                <w:rFonts w:ascii="Arial" w:hAnsi="Arial" w:cs="Arial"/>
                <w:color w:val="000000"/>
              </w:rPr>
              <w:t xml:space="preserve"> </w:t>
            </w:r>
            <w:proofErr w:type="spellStart"/>
            <w:r w:rsidRPr="005876E3">
              <w:rPr>
                <w:rFonts w:ascii="Arial" w:hAnsi="Arial" w:cs="Arial"/>
                <w:color w:val="000000"/>
              </w:rPr>
              <w:t>постоје</w:t>
            </w:r>
            <w:proofErr w:type="spellEnd"/>
            <w:r w:rsidRPr="005876E3">
              <w:rPr>
                <w:rFonts w:ascii="Arial" w:hAnsi="Arial" w:cs="Arial"/>
                <w:color w:val="000000"/>
              </w:rPr>
              <w:t xml:space="preserve"> и </w:t>
            </w:r>
            <w:proofErr w:type="spellStart"/>
            <w:r w:rsidRPr="005876E3">
              <w:rPr>
                <w:rFonts w:ascii="Arial" w:hAnsi="Arial" w:cs="Arial"/>
                <w:color w:val="000000"/>
              </w:rPr>
              <w:t>извештаји</w:t>
            </w:r>
            <w:proofErr w:type="spellEnd"/>
            <w:r w:rsidRPr="005876E3">
              <w:rPr>
                <w:rFonts w:ascii="Arial" w:hAnsi="Arial" w:cs="Arial"/>
                <w:color w:val="000000"/>
              </w:rPr>
              <w:t xml:space="preserve"> о </w:t>
            </w:r>
            <w:proofErr w:type="spellStart"/>
            <w:r w:rsidRPr="005876E3">
              <w:rPr>
                <w:rFonts w:ascii="Arial" w:hAnsi="Arial" w:cs="Arial"/>
                <w:color w:val="000000"/>
              </w:rPr>
              <w:t>реализоавним</w:t>
            </w:r>
            <w:proofErr w:type="spellEnd"/>
            <w:r w:rsidRPr="005876E3">
              <w:rPr>
                <w:rFonts w:ascii="Arial" w:hAnsi="Arial" w:cs="Arial"/>
                <w:color w:val="000000"/>
              </w:rPr>
              <w:t xml:space="preserve"> </w:t>
            </w:r>
            <w:proofErr w:type="spellStart"/>
            <w:r w:rsidRPr="005876E3">
              <w:rPr>
                <w:rFonts w:ascii="Arial" w:hAnsi="Arial" w:cs="Arial"/>
                <w:color w:val="000000"/>
              </w:rPr>
              <w:lastRenderedPageBreak/>
              <w:t>плановима</w:t>
            </w:r>
            <w:proofErr w:type="spellEnd"/>
            <w:r w:rsidRPr="005876E3">
              <w:rPr>
                <w:rFonts w:ascii="Arial" w:hAnsi="Arial" w:cs="Arial"/>
                <w:color w:val="000000"/>
              </w:rPr>
              <w:t xml:space="preserve"> </w:t>
            </w:r>
            <w:proofErr w:type="spellStart"/>
            <w:r w:rsidRPr="005876E3">
              <w:rPr>
                <w:rFonts w:ascii="Arial" w:hAnsi="Arial" w:cs="Arial"/>
                <w:color w:val="000000"/>
              </w:rPr>
              <w:t>појачаног</w:t>
            </w:r>
            <w:proofErr w:type="spellEnd"/>
            <w:r w:rsidRPr="005876E3">
              <w:rPr>
                <w:rFonts w:ascii="Arial" w:hAnsi="Arial" w:cs="Arial"/>
                <w:color w:val="000000"/>
              </w:rPr>
              <w:t xml:space="preserve"> </w:t>
            </w:r>
            <w:proofErr w:type="spellStart"/>
            <w:r w:rsidRPr="005876E3">
              <w:rPr>
                <w:rFonts w:ascii="Arial" w:hAnsi="Arial" w:cs="Arial"/>
                <w:color w:val="000000"/>
              </w:rPr>
              <w:t>васпитног</w:t>
            </w:r>
            <w:proofErr w:type="spellEnd"/>
            <w:r w:rsidRPr="005876E3">
              <w:rPr>
                <w:rFonts w:ascii="Arial" w:hAnsi="Arial" w:cs="Arial"/>
                <w:color w:val="000000"/>
              </w:rPr>
              <w:t xml:space="preserve"> </w:t>
            </w:r>
            <w:proofErr w:type="spellStart"/>
            <w:r w:rsidRPr="005876E3">
              <w:rPr>
                <w:rFonts w:ascii="Arial" w:hAnsi="Arial" w:cs="Arial"/>
                <w:color w:val="000000"/>
              </w:rPr>
              <w:t>рада</w:t>
            </w:r>
            <w:proofErr w:type="spellEnd"/>
            <w:r w:rsidRPr="005876E3">
              <w:rPr>
                <w:rFonts w:ascii="Arial" w:hAnsi="Arial" w:cs="Arial"/>
                <w:color w:val="000000"/>
              </w:rPr>
              <w:t>.</w:t>
            </w:r>
          </w:p>
        </w:tc>
      </w:tr>
      <w:tr w:rsidR="00E56702" w:rsidRPr="00002567" w14:paraId="2FE7CC00" w14:textId="77777777" w:rsidTr="00F749F9">
        <w:trPr>
          <w:trHeight w:val="327"/>
          <w:jc w:val="center"/>
        </w:trPr>
        <w:tc>
          <w:tcPr>
            <w:tcW w:w="2093" w:type="dxa"/>
            <w:vMerge/>
          </w:tcPr>
          <w:p w14:paraId="3D751C25" w14:textId="77777777" w:rsidR="00E56702" w:rsidRPr="00002567" w:rsidRDefault="00E56702" w:rsidP="00F749F9">
            <w:pPr>
              <w:rPr>
                <w:rFonts w:ascii="Arial" w:hAnsi="Arial" w:cs="Arial"/>
                <w:lang w:val="sr-Cyrl-CS"/>
              </w:rPr>
            </w:pPr>
          </w:p>
        </w:tc>
        <w:tc>
          <w:tcPr>
            <w:tcW w:w="3827" w:type="dxa"/>
          </w:tcPr>
          <w:p w14:paraId="50C58F68" w14:textId="77777777" w:rsidR="00E56702" w:rsidRPr="00002567" w:rsidRDefault="00E56702" w:rsidP="00F749F9">
            <w:pPr>
              <w:rPr>
                <w:rFonts w:ascii="Arial" w:hAnsi="Arial" w:cs="Arial"/>
                <w:lang w:val="sr-Cyrl-CS"/>
              </w:rPr>
            </w:pPr>
            <w:r w:rsidRPr="007A1C1A">
              <w:rPr>
                <w:rFonts w:ascii="Arial" w:hAnsi="Arial" w:cs="Arial"/>
                <w:lang w:val="sr-Cyrl-CS"/>
              </w:rPr>
              <w:t>1.3.6. Припреме за наставни рад садрже самовредновање рада наставника и/или напомене о реализациjи планираних активности.</w:t>
            </w:r>
          </w:p>
        </w:tc>
        <w:tc>
          <w:tcPr>
            <w:tcW w:w="3291" w:type="dxa"/>
            <w:shd w:val="clear" w:color="auto" w:fill="FFFFFF"/>
            <w:vAlign w:val="center"/>
          </w:tcPr>
          <w:p w14:paraId="461B6C10" w14:textId="77777777" w:rsidR="00E56702" w:rsidRPr="003D7D93" w:rsidRDefault="00E56702" w:rsidP="00F749F9">
            <w:pPr>
              <w:pStyle w:val="NormalWeb"/>
              <w:jc w:val="center"/>
              <w:rPr>
                <w:rFonts w:ascii="Arial" w:hAnsi="Arial" w:cs="Arial"/>
                <w:b/>
                <w:color w:val="000000"/>
                <w:sz w:val="22"/>
                <w:szCs w:val="22"/>
              </w:rPr>
            </w:pPr>
            <w:r>
              <w:rPr>
                <w:rFonts w:ascii="Arial" w:hAnsi="Arial" w:cs="Arial"/>
                <w:b/>
                <w:color w:val="000000"/>
                <w:sz w:val="22"/>
                <w:szCs w:val="22"/>
                <w:lang w:val="sr-Cyrl-RS"/>
              </w:rPr>
              <w:t>+/</w:t>
            </w:r>
            <w:r w:rsidRPr="003D7D93">
              <w:rPr>
                <w:rFonts w:ascii="Arial" w:hAnsi="Arial" w:cs="Arial"/>
                <w:b/>
                <w:color w:val="000000"/>
                <w:sz w:val="22"/>
                <w:szCs w:val="22"/>
              </w:rPr>
              <w:t>-</w:t>
            </w:r>
          </w:p>
          <w:p w14:paraId="250D6F24" w14:textId="77777777" w:rsidR="00E56702" w:rsidRPr="005876E3" w:rsidRDefault="00E56702" w:rsidP="00F749F9">
            <w:pPr>
              <w:pStyle w:val="NormalWeb"/>
              <w:rPr>
                <w:rFonts w:ascii="Arial" w:hAnsi="Arial" w:cs="Arial"/>
                <w:color w:val="000000"/>
                <w:sz w:val="22"/>
                <w:szCs w:val="22"/>
              </w:rPr>
            </w:pPr>
            <w:proofErr w:type="spellStart"/>
            <w:r w:rsidRPr="005876E3">
              <w:rPr>
                <w:rFonts w:ascii="Arial" w:hAnsi="Arial" w:cs="Arial"/>
                <w:color w:val="000000"/>
                <w:sz w:val="22"/>
                <w:szCs w:val="22"/>
              </w:rPr>
              <w:t>Обрасци</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за</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припреме</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подразумевају</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евалуацију</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рада</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самовредновање</w:t>
            </w:r>
            <w:proofErr w:type="spellEnd"/>
            <w:r w:rsidRPr="005876E3">
              <w:rPr>
                <w:rFonts w:ascii="Arial" w:hAnsi="Arial" w:cs="Arial"/>
                <w:color w:val="000000"/>
                <w:sz w:val="22"/>
                <w:szCs w:val="22"/>
              </w:rPr>
              <w:t>.</w:t>
            </w:r>
          </w:p>
          <w:p w14:paraId="0F6D7CF1" w14:textId="77777777" w:rsidR="00E56702" w:rsidRPr="005876E3" w:rsidRDefault="00E56702" w:rsidP="00F749F9">
            <w:pPr>
              <w:pStyle w:val="NormalWeb"/>
              <w:rPr>
                <w:rFonts w:ascii="Arial" w:hAnsi="Arial" w:cs="Arial"/>
                <w:color w:val="000000"/>
                <w:sz w:val="22"/>
                <w:szCs w:val="22"/>
              </w:rPr>
            </w:pPr>
            <w:r>
              <w:rPr>
                <w:rFonts w:ascii="Arial" w:hAnsi="Arial" w:cs="Arial"/>
                <w:color w:val="000000"/>
                <w:sz w:val="22"/>
                <w:szCs w:val="22"/>
                <w:lang w:val="sr-Cyrl-RS"/>
              </w:rPr>
              <w:t xml:space="preserve">Већина </w:t>
            </w:r>
            <w:proofErr w:type="spellStart"/>
            <w:r w:rsidRPr="005876E3">
              <w:rPr>
                <w:rFonts w:ascii="Arial" w:hAnsi="Arial" w:cs="Arial"/>
                <w:color w:val="000000"/>
                <w:sz w:val="22"/>
                <w:szCs w:val="22"/>
              </w:rPr>
              <w:t>наставника</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нередовно</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или</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веома</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површно</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самовреднује</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рад</w:t>
            </w:r>
            <w:proofErr w:type="spellEnd"/>
            <w:r>
              <w:rPr>
                <w:rFonts w:ascii="Arial" w:hAnsi="Arial" w:cs="Arial"/>
                <w:color w:val="000000"/>
                <w:sz w:val="22"/>
                <w:szCs w:val="22"/>
                <w:lang w:val="sr-Cyrl-RS"/>
              </w:rPr>
              <w:t>,</w:t>
            </w:r>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односно</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наводи</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напомене</w:t>
            </w:r>
            <w:proofErr w:type="spellEnd"/>
            <w:r w:rsidRPr="005876E3">
              <w:rPr>
                <w:rFonts w:ascii="Arial" w:hAnsi="Arial" w:cs="Arial"/>
                <w:color w:val="000000"/>
                <w:sz w:val="22"/>
                <w:szCs w:val="22"/>
              </w:rPr>
              <w:t xml:space="preserve"> о </w:t>
            </w:r>
            <w:proofErr w:type="spellStart"/>
            <w:r w:rsidRPr="005876E3">
              <w:rPr>
                <w:rFonts w:ascii="Arial" w:hAnsi="Arial" w:cs="Arial"/>
                <w:color w:val="000000"/>
                <w:sz w:val="22"/>
                <w:szCs w:val="22"/>
              </w:rPr>
              <w:t>реализацији</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планираних</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активности</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Самовредновање</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је</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сведено</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на</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белешку</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која</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се</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пише</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пред</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најављену</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посету</w:t>
            </w:r>
            <w:proofErr w:type="spellEnd"/>
            <w:r w:rsidRPr="005876E3">
              <w:rPr>
                <w:rFonts w:ascii="Arial" w:hAnsi="Arial" w:cs="Arial"/>
                <w:color w:val="000000"/>
                <w:sz w:val="22"/>
                <w:szCs w:val="22"/>
              </w:rPr>
              <w:t xml:space="preserve"> </w:t>
            </w:r>
            <w:proofErr w:type="spellStart"/>
            <w:r w:rsidRPr="005876E3">
              <w:rPr>
                <w:rFonts w:ascii="Arial" w:hAnsi="Arial" w:cs="Arial"/>
                <w:color w:val="000000"/>
                <w:sz w:val="22"/>
                <w:szCs w:val="22"/>
              </w:rPr>
              <w:t>часа</w:t>
            </w:r>
            <w:proofErr w:type="spellEnd"/>
            <w:r w:rsidRPr="005876E3">
              <w:rPr>
                <w:rFonts w:ascii="Arial" w:hAnsi="Arial" w:cs="Arial"/>
                <w:color w:val="000000"/>
                <w:sz w:val="22"/>
                <w:szCs w:val="22"/>
              </w:rPr>
              <w:t>.</w:t>
            </w:r>
          </w:p>
          <w:p w14:paraId="765EDA40" w14:textId="77777777" w:rsidR="00E56702" w:rsidRDefault="00E56702" w:rsidP="00F749F9"/>
        </w:tc>
      </w:tr>
      <w:tr w:rsidR="00E56702" w:rsidRPr="00002567" w14:paraId="2BC65D27" w14:textId="77777777" w:rsidTr="00F749F9">
        <w:trPr>
          <w:jc w:val="center"/>
        </w:trPr>
        <w:tc>
          <w:tcPr>
            <w:tcW w:w="2093" w:type="dxa"/>
            <w:vMerge/>
          </w:tcPr>
          <w:p w14:paraId="6A89F47D" w14:textId="77777777" w:rsidR="00E56702" w:rsidRPr="00002567" w:rsidRDefault="00E56702" w:rsidP="00F749F9">
            <w:pPr>
              <w:rPr>
                <w:rFonts w:ascii="Arial" w:hAnsi="Arial" w:cs="Arial"/>
                <w:lang w:val="sr-Cyrl-CS"/>
              </w:rPr>
            </w:pPr>
          </w:p>
        </w:tc>
        <w:tc>
          <w:tcPr>
            <w:tcW w:w="3827" w:type="dxa"/>
          </w:tcPr>
          <w:p w14:paraId="49754D1B" w14:textId="77777777" w:rsidR="00E56702" w:rsidRPr="00002567" w:rsidRDefault="00E56702" w:rsidP="00F749F9">
            <w:pPr>
              <w:rPr>
                <w:rFonts w:ascii="Arial" w:hAnsi="Arial" w:cs="Arial"/>
                <w:lang w:val="sr-Cyrl-CS"/>
              </w:rPr>
            </w:pPr>
          </w:p>
        </w:tc>
        <w:tc>
          <w:tcPr>
            <w:tcW w:w="3291" w:type="dxa"/>
            <w:vAlign w:val="center"/>
          </w:tcPr>
          <w:p w14:paraId="341BDBA7" w14:textId="77777777" w:rsidR="00E56702" w:rsidRPr="00002567" w:rsidRDefault="00E56702" w:rsidP="00F749F9">
            <w:pPr>
              <w:jc w:val="center"/>
              <w:rPr>
                <w:rFonts w:ascii="Arial" w:hAnsi="Arial" w:cs="Arial"/>
                <w:b/>
                <w:lang w:val="sr-Cyrl-CS"/>
              </w:rPr>
            </w:pPr>
          </w:p>
        </w:tc>
      </w:tr>
      <w:tr w:rsidR="00E56702" w:rsidRPr="00002567" w14:paraId="3D84886D" w14:textId="77777777" w:rsidTr="00F749F9">
        <w:trPr>
          <w:jc w:val="center"/>
        </w:trPr>
        <w:tc>
          <w:tcPr>
            <w:tcW w:w="2093" w:type="dxa"/>
            <w:vMerge/>
          </w:tcPr>
          <w:p w14:paraId="73F05F95" w14:textId="77777777" w:rsidR="00E56702" w:rsidRPr="00002567" w:rsidRDefault="00E56702" w:rsidP="00F749F9">
            <w:pPr>
              <w:rPr>
                <w:rFonts w:ascii="Arial" w:hAnsi="Arial" w:cs="Arial"/>
                <w:lang w:val="sr-Cyrl-CS"/>
              </w:rPr>
            </w:pPr>
          </w:p>
        </w:tc>
        <w:tc>
          <w:tcPr>
            <w:tcW w:w="3827" w:type="dxa"/>
          </w:tcPr>
          <w:p w14:paraId="678FBCBB" w14:textId="77777777" w:rsidR="00E56702" w:rsidRPr="00002567" w:rsidRDefault="00E56702" w:rsidP="00F749F9">
            <w:pPr>
              <w:rPr>
                <w:rFonts w:ascii="Arial" w:hAnsi="Arial" w:cs="Arial"/>
                <w:lang w:val="sr-Cyrl-CS"/>
              </w:rPr>
            </w:pPr>
          </w:p>
        </w:tc>
        <w:tc>
          <w:tcPr>
            <w:tcW w:w="3291" w:type="dxa"/>
            <w:vAlign w:val="center"/>
          </w:tcPr>
          <w:p w14:paraId="10483777" w14:textId="77777777" w:rsidR="00E56702" w:rsidRPr="00002567" w:rsidRDefault="00E56702" w:rsidP="00F749F9">
            <w:pPr>
              <w:jc w:val="center"/>
              <w:rPr>
                <w:rFonts w:ascii="Arial" w:hAnsi="Arial" w:cs="Arial"/>
                <w:b/>
                <w:lang w:val="sr-Cyrl-CS"/>
              </w:rPr>
            </w:pPr>
          </w:p>
        </w:tc>
      </w:tr>
      <w:tr w:rsidR="00E56702" w:rsidRPr="00002567" w14:paraId="1536A8B8" w14:textId="77777777" w:rsidTr="00F749F9">
        <w:trPr>
          <w:jc w:val="center"/>
        </w:trPr>
        <w:tc>
          <w:tcPr>
            <w:tcW w:w="2093" w:type="dxa"/>
          </w:tcPr>
          <w:p w14:paraId="2072A048" w14:textId="77777777" w:rsidR="00E56702" w:rsidRPr="00002567" w:rsidRDefault="00E56702" w:rsidP="00F749F9">
            <w:pPr>
              <w:rPr>
                <w:rFonts w:ascii="Arial" w:hAnsi="Arial" w:cs="Arial"/>
                <w:lang w:val="sr-Cyrl-CS"/>
              </w:rPr>
            </w:pPr>
          </w:p>
        </w:tc>
        <w:tc>
          <w:tcPr>
            <w:tcW w:w="3827" w:type="dxa"/>
          </w:tcPr>
          <w:p w14:paraId="687BA619" w14:textId="77777777" w:rsidR="00E56702" w:rsidRPr="00002567" w:rsidRDefault="00E56702" w:rsidP="00F749F9">
            <w:pPr>
              <w:rPr>
                <w:rFonts w:ascii="Arial" w:hAnsi="Arial" w:cs="Arial"/>
                <w:lang w:val="sr-Cyrl-CS"/>
              </w:rPr>
            </w:pPr>
          </w:p>
        </w:tc>
        <w:tc>
          <w:tcPr>
            <w:tcW w:w="3291" w:type="dxa"/>
          </w:tcPr>
          <w:p w14:paraId="6A9FF2E8" w14:textId="77777777" w:rsidR="00E56702" w:rsidRPr="00002567" w:rsidRDefault="00E56702" w:rsidP="00F749F9">
            <w:pPr>
              <w:rPr>
                <w:rFonts w:ascii="Arial" w:hAnsi="Arial" w:cs="Arial"/>
                <w:lang w:val="sr-Cyrl-CS"/>
              </w:rPr>
            </w:pPr>
          </w:p>
        </w:tc>
      </w:tr>
    </w:tbl>
    <w:p w14:paraId="6CF346AD" w14:textId="77777777" w:rsidR="00E56702" w:rsidRDefault="00E56702" w:rsidP="00E56702">
      <w:pPr>
        <w:rPr>
          <w:rFonts w:ascii="Arial" w:hAnsi="Arial" w:cs="Arial"/>
          <w:lang w:val="sr-Cyrl-CS"/>
        </w:rPr>
      </w:pPr>
    </w:p>
    <w:p w14:paraId="4BEB3EA7" w14:textId="77777777" w:rsidR="00E56702" w:rsidRPr="00CE7766" w:rsidRDefault="00E56702" w:rsidP="00E56702">
      <w:pPr>
        <w:tabs>
          <w:tab w:val="left" w:pos="2140"/>
        </w:tabs>
        <w:jc w:val="center"/>
        <w:rPr>
          <w:rFonts w:ascii="Arial" w:hAnsi="Arial" w:cs="Arial"/>
          <w:b/>
          <w:bCs/>
          <w:lang w:val="sr-Cyrl-CS"/>
        </w:rPr>
      </w:pPr>
      <w:r w:rsidRPr="00CE7766">
        <w:rPr>
          <w:rFonts w:ascii="Arial" w:hAnsi="Arial" w:cs="Arial"/>
          <w:b/>
          <w:bCs/>
          <w:lang w:val="sr-Cyrl-CS"/>
        </w:rPr>
        <w:t>РЕАЛИЗАЦИЈА САМОВРЕДНОВАЊА</w:t>
      </w:r>
    </w:p>
    <w:p w14:paraId="1ACF6469" w14:textId="77777777" w:rsidR="00E56702" w:rsidRPr="00CE7766" w:rsidRDefault="00E56702" w:rsidP="00E56702">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1"/>
        <w:gridCol w:w="4811"/>
      </w:tblGrid>
      <w:tr w:rsidR="00E56702" w:rsidRPr="00CE7766" w14:paraId="7D8DBE7F" w14:textId="77777777" w:rsidTr="00F749F9">
        <w:tc>
          <w:tcPr>
            <w:tcW w:w="4811" w:type="dxa"/>
            <w:vAlign w:val="center"/>
          </w:tcPr>
          <w:p w14:paraId="214BDE86" w14:textId="77777777" w:rsidR="00E56702" w:rsidRPr="00CE7766" w:rsidRDefault="00E56702" w:rsidP="00F749F9">
            <w:pPr>
              <w:tabs>
                <w:tab w:val="left" w:pos="3060"/>
              </w:tabs>
              <w:rPr>
                <w:rFonts w:ascii="Arial" w:hAnsi="Arial" w:cs="Arial"/>
                <w:b/>
                <w:bCs/>
                <w:lang w:val="sr-Cyrl-CS"/>
              </w:rPr>
            </w:pPr>
            <w:r w:rsidRPr="00CE7766">
              <w:rPr>
                <w:rFonts w:ascii="Arial" w:hAnsi="Arial" w:cs="Arial"/>
                <w:b/>
                <w:bCs/>
                <w:lang w:val="sr-Cyrl-CS"/>
              </w:rPr>
              <w:t>Учесници обухваћени истраживањем</w:t>
            </w:r>
            <w:r>
              <w:rPr>
                <w:rFonts w:ascii="Arial" w:hAnsi="Arial" w:cs="Arial"/>
                <w:b/>
                <w:bCs/>
                <w:lang w:val="sr-Cyrl-CS"/>
              </w:rPr>
              <w:t xml:space="preserve"> </w:t>
            </w:r>
            <w:r w:rsidRPr="00CE7766">
              <w:rPr>
                <w:rFonts w:ascii="Arial" w:hAnsi="Arial" w:cs="Arial"/>
                <w:b/>
                <w:bCs/>
                <w:lang w:val="sr-Cyrl-CS"/>
              </w:rPr>
              <w:t>-</w:t>
            </w:r>
            <w:r>
              <w:rPr>
                <w:rFonts w:ascii="Arial" w:hAnsi="Arial" w:cs="Arial"/>
                <w:b/>
                <w:bCs/>
                <w:lang w:val="sr-Cyrl-CS"/>
              </w:rPr>
              <w:t xml:space="preserve"> </w:t>
            </w:r>
            <w:r w:rsidRPr="00CE7766">
              <w:rPr>
                <w:rFonts w:ascii="Arial" w:hAnsi="Arial" w:cs="Arial"/>
                <w:b/>
                <w:bCs/>
                <w:lang w:val="sr-Cyrl-CS"/>
              </w:rPr>
              <w:t>прецизни подаци,тј.тачан број и критеријум при избору (ученици,</w:t>
            </w:r>
            <w:r>
              <w:rPr>
                <w:rFonts w:ascii="Arial" w:hAnsi="Arial" w:cs="Arial"/>
                <w:b/>
                <w:bCs/>
                <w:lang w:val="sr-Cyrl-CS"/>
              </w:rPr>
              <w:t xml:space="preserve"> </w:t>
            </w:r>
            <w:r w:rsidRPr="00CE7766">
              <w:rPr>
                <w:rFonts w:ascii="Arial" w:hAnsi="Arial" w:cs="Arial"/>
                <w:b/>
                <w:bCs/>
                <w:lang w:val="sr-Cyrl-CS"/>
              </w:rPr>
              <w:t>наставници,</w:t>
            </w:r>
            <w:r>
              <w:rPr>
                <w:rFonts w:ascii="Arial" w:hAnsi="Arial" w:cs="Arial"/>
                <w:b/>
                <w:bCs/>
                <w:lang w:val="sr-Cyrl-CS"/>
              </w:rPr>
              <w:t xml:space="preserve"> </w:t>
            </w:r>
            <w:r w:rsidRPr="00CE7766">
              <w:rPr>
                <w:rFonts w:ascii="Arial" w:hAnsi="Arial" w:cs="Arial"/>
                <w:b/>
                <w:bCs/>
                <w:lang w:val="sr-Cyrl-CS"/>
              </w:rPr>
              <w:t>стручни сарадници,</w:t>
            </w:r>
            <w:r>
              <w:rPr>
                <w:rFonts w:ascii="Arial" w:hAnsi="Arial" w:cs="Arial"/>
                <w:b/>
                <w:bCs/>
                <w:lang w:val="sr-Cyrl-CS"/>
              </w:rPr>
              <w:t xml:space="preserve"> </w:t>
            </w:r>
            <w:r w:rsidRPr="00CE7766">
              <w:rPr>
                <w:rFonts w:ascii="Arial" w:hAnsi="Arial" w:cs="Arial"/>
                <w:b/>
                <w:bCs/>
                <w:lang w:val="sr-Cyrl-CS"/>
              </w:rPr>
              <w:t>родитељи,</w:t>
            </w:r>
            <w:r>
              <w:rPr>
                <w:rFonts w:ascii="Arial" w:hAnsi="Arial" w:cs="Arial"/>
                <w:b/>
                <w:bCs/>
                <w:lang w:val="sr-Cyrl-CS"/>
              </w:rPr>
              <w:t xml:space="preserve"> </w:t>
            </w:r>
            <w:r w:rsidRPr="00CE7766">
              <w:rPr>
                <w:rFonts w:ascii="Arial" w:hAnsi="Arial" w:cs="Arial"/>
                <w:b/>
                <w:bCs/>
                <w:lang w:val="sr-Cyrl-CS"/>
              </w:rPr>
              <w:t>шира локална заједница)</w:t>
            </w:r>
          </w:p>
        </w:tc>
        <w:tc>
          <w:tcPr>
            <w:tcW w:w="4811" w:type="dxa"/>
          </w:tcPr>
          <w:p w14:paraId="76A46E01" w14:textId="77777777" w:rsidR="00E56702" w:rsidRPr="00CF6367" w:rsidRDefault="00E56702" w:rsidP="00F749F9">
            <w:pPr>
              <w:pStyle w:val="NoSpacing"/>
              <w:rPr>
                <w:rFonts w:ascii="Arial" w:hAnsi="Arial" w:cs="Arial"/>
                <w:color w:val="000000"/>
                <w:lang w:val="sr-Cyrl-RS"/>
              </w:rPr>
            </w:pPr>
            <w:r w:rsidRPr="00072DF8">
              <w:rPr>
                <w:rFonts w:ascii="Arial" w:hAnsi="Arial" w:cs="Arial"/>
                <w:color w:val="000000"/>
              </w:rPr>
              <w:t xml:space="preserve">У </w:t>
            </w:r>
            <w:proofErr w:type="spellStart"/>
            <w:r w:rsidRPr="00072DF8">
              <w:rPr>
                <w:rFonts w:ascii="Arial" w:hAnsi="Arial" w:cs="Arial"/>
                <w:color w:val="000000"/>
              </w:rPr>
              <w:t>анализи</w:t>
            </w:r>
            <w:proofErr w:type="spellEnd"/>
            <w:r w:rsidRPr="00072DF8">
              <w:rPr>
                <w:rFonts w:ascii="Arial" w:hAnsi="Arial" w:cs="Arial"/>
                <w:color w:val="000000"/>
              </w:rPr>
              <w:t xml:space="preserve"> </w:t>
            </w:r>
            <w:proofErr w:type="spellStart"/>
            <w:r w:rsidRPr="00072DF8">
              <w:rPr>
                <w:rFonts w:ascii="Arial" w:hAnsi="Arial" w:cs="Arial"/>
                <w:color w:val="000000"/>
              </w:rPr>
              <w:t>ове</w:t>
            </w:r>
            <w:proofErr w:type="spellEnd"/>
            <w:r w:rsidRPr="00072DF8">
              <w:rPr>
                <w:rFonts w:ascii="Arial" w:hAnsi="Arial" w:cs="Arial"/>
                <w:color w:val="000000"/>
              </w:rPr>
              <w:t xml:space="preserve"> </w:t>
            </w:r>
            <w:proofErr w:type="spellStart"/>
            <w:r w:rsidRPr="00072DF8">
              <w:rPr>
                <w:rFonts w:ascii="Arial" w:hAnsi="Arial" w:cs="Arial"/>
                <w:color w:val="000000"/>
              </w:rPr>
              <w:t>облас</w:t>
            </w:r>
            <w:r>
              <w:rPr>
                <w:rFonts w:ascii="Arial" w:hAnsi="Arial" w:cs="Arial"/>
                <w:color w:val="000000"/>
              </w:rPr>
              <w:t>ти</w:t>
            </w:r>
            <w:proofErr w:type="spellEnd"/>
            <w:r>
              <w:rPr>
                <w:rFonts w:ascii="Arial" w:hAnsi="Arial" w:cs="Arial"/>
                <w:color w:val="000000"/>
              </w:rPr>
              <w:t xml:space="preserve"> </w:t>
            </w:r>
            <w:proofErr w:type="spellStart"/>
            <w:r>
              <w:rPr>
                <w:rFonts w:ascii="Arial" w:hAnsi="Arial" w:cs="Arial"/>
                <w:color w:val="000000"/>
              </w:rPr>
              <w:t>квалитета</w:t>
            </w:r>
            <w:proofErr w:type="spellEnd"/>
            <w:r>
              <w:rPr>
                <w:rFonts w:ascii="Arial" w:hAnsi="Arial" w:cs="Arial"/>
                <w:color w:val="000000"/>
              </w:rPr>
              <w:t xml:space="preserve"> </w:t>
            </w:r>
            <w:proofErr w:type="spellStart"/>
            <w:r>
              <w:rPr>
                <w:rFonts w:ascii="Arial" w:hAnsi="Arial" w:cs="Arial"/>
                <w:color w:val="000000"/>
              </w:rPr>
              <w:t>учествовали</w:t>
            </w:r>
            <w:proofErr w:type="spellEnd"/>
            <w:r>
              <w:rPr>
                <w:rFonts w:ascii="Arial" w:hAnsi="Arial" w:cs="Arial"/>
                <w:color w:val="000000"/>
              </w:rPr>
              <w:t xml:space="preserve"> </w:t>
            </w:r>
            <w:proofErr w:type="spellStart"/>
            <w:r>
              <w:rPr>
                <w:rFonts w:ascii="Arial" w:hAnsi="Arial" w:cs="Arial"/>
                <w:color w:val="000000"/>
              </w:rPr>
              <w:t>су</w:t>
            </w:r>
            <w:proofErr w:type="spellEnd"/>
            <w:r>
              <w:rPr>
                <w:rFonts w:ascii="Arial" w:hAnsi="Arial" w:cs="Arial"/>
                <w:color w:val="000000"/>
              </w:rPr>
              <w:t xml:space="preserve"> </w:t>
            </w:r>
            <w:proofErr w:type="spellStart"/>
            <w:r>
              <w:rPr>
                <w:rFonts w:ascii="Arial" w:hAnsi="Arial" w:cs="Arial"/>
                <w:color w:val="000000"/>
              </w:rPr>
              <w:t>поједини</w:t>
            </w:r>
            <w:proofErr w:type="spellEnd"/>
            <w:r>
              <w:rPr>
                <w:rFonts w:ascii="Arial" w:hAnsi="Arial" w:cs="Arial"/>
                <w:color w:val="000000"/>
              </w:rPr>
              <w:t xml:space="preserve"> </w:t>
            </w:r>
            <w:proofErr w:type="spellStart"/>
            <w:r>
              <w:rPr>
                <w:rFonts w:ascii="Arial" w:hAnsi="Arial" w:cs="Arial"/>
                <w:color w:val="000000"/>
              </w:rPr>
              <w:t>наставници</w:t>
            </w:r>
            <w:proofErr w:type="spellEnd"/>
            <w:r>
              <w:rPr>
                <w:rFonts w:ascii="Arial" w:hAnsi="Arial" w:cs="Arial"/>
                <w:color w:val="000000"/>
              </w:rPr>
              <w:t xml:space="preserve"> </w:t>
            </w:r>
            <w:proofErr w:type="spellStart"/>
            <w:r w:rsidRPr="00072DF8">
              <w:rPr>
                <w:rFonts w:ascii="Arial" w:hAnsi="Arial" w:cs="Arial"/>
                <w:color w:val="000000"/>
              </w:rPr>
              <w:t>предметне</w:t>
            </w:r>
            <w:proofErr w:type="spellEnd"/>
            <w:r w:rsidRPr="00072DF8">
              <w:rPr>
                <w:rFonts w:ascii="Arial" w:hAnsi="Arial" w:cs="Arial"/>
                <w:color w:val="000000"/>
              </w:rPr>
              <w:t xml:space="preserve"> </w:t>
            </w:r>
            <w:proofErr w:type="spellStart"/>
            <w:r w:rsidRPr="00072DF8">
              <w:rPr>
                <w:rFonts w:ascii="Arial" w:hAnsi="Arial" w:cs="Arial"/>
                <w:color w:val="000000"/>
              </w:rPr>
              <w:t>наставе</w:t>
            </w:r>
            <w:proofErr w:type="spellEnd"/>
            <w:r>
              <w:rPr>
                <w:rFonts w:ascii="Arial" w:hAnsi="Arial" w:cs="Arial"/>
                <w:color w:val="000000"/>
                <w:lang w:val="sr-Cyrl-RS"/>
              </w:rPr>
              <w:t xml:space="preserve"> (</w:t>
            </w:r>
            <w:proofErr w:type="gramStart"/>
            <w:r>
              <w:rPr>
                <w:rFonts w:ascii="Arial" w:hAnsi="Arial" w:cs="Arial"/>
                <w:color w:val="000000"/>
                <w:lang w:val="sr-Cyrl-RS"/>
              </w:rPr>
              <w:t>физика,хемија</w:t>
            </w:r>
            <w:proofErr w:type="gramEnd"/>
            <w:r>
              <w:rPr>
                <w:rFonts w:ascii="Arial" w:hAnsi="Arial" w:cs="Arial"/>
                <w:color w:val="000000"/>
                <w:lang w:val="sr-Cyrl-RS"/>
              </w:rPr>
              <w:t>, биологија, математика, други страни језик)</w:t>
            </w:r>
            <w:r w:rsidRPr="00072DF8">
              <w:rPr>
                <w:rFonts w:ascii="Arial" w:hAnsi="Arial" w:cs="Arial"/>
                <w:color w:val="000000"/>
              </w:rPr>
              <w:t xml:space="preserve"> </w:t>
            </w:r>
          </w:p>
          <w:p w14:paraId="1D1D0677" w14:textId="77777777" w:rsidR="00E56702" w:rsidRPr="00072DF8" w:rsidRDefault="00E56702" w:rsidP="00F749F9">
            <w:pPr>
              <w:pStyle w:val="NoSpacing"/>
              <w:rPr>
                <w:rFonts w:ascii="Arial" w:hAnsi="Arial" w:cs="Arial"/>
                <w:bCs/>
                <w:lang w:val="sr-Cyrl-CS"/>
              </w:rPr>
            </w:pPr>
            <w:r w:rsidRPr="00072DF8">
              <w:rPr>
                <w:rFonts w:ascii="Arial" w:hAnsi="Arial" w:cs="Arial"/>
                <w:color w:val="000000"/>
              </w:rPr>
              <w:t xml:space="preserve">У </w:t>
            </w:r>
            <w:proofErr w:type="spellStart"/>
            <w:r w:rsidRPr="00072DF8">
              <w:rPr>
                <w:rFonts w:ascii="Arial" w:hAnsi="Arial" w:cs="Arial"/>
                <w:color w:val="000000"/>
              </w:rPr>
              <w:t>највећем</w:t>
            </w:r>
            <w:proofErr w:type="spellEnd"/>
            <w:r w:rsidRPr="00072DF8">
              <w:rPr>
                <w:rFonts w:ascii="Arial" w:hAnsi="Arial" w:cs="Arial"/>
                <w:color w:val="000000"/>
              </w:rPr>
              <w:t xml:space="preserve"> </w:t>
            </w:r>
            <w:proofErr w:type="spellStart"/>
            <w:r w:rsidRPr="00072DF8">
              <w:rPr>
                <w:rFonts w:ascii="Arial" w:hAnsi="Arial" w:cs="Arial"/>
                <w:color w:val="000000"/>
              </w:rPr>
              <w:t>делу</w:t>
            </w:r>
            <w:proofErr w:type="spellEnd"/>
            <w:r w:rsidRPr="00072DF8">
              <w:rPr>
                <w:rFonts w:ascii="Arial" w:hAnsi="Arial" w:cs="Arial"/>
                <w:color w:val="000000"/>
              </w:rPr>
              <w:t xml:space="preserve"> </w:t>
            </w:r>
            <w:proofErr w:type="spellStart"/>
            <w:r w:rsidRPr="00072DF8">
              <w:rPr>
                <w:rFonts w:ascii="Arial" w:hAnsi="Arial" w:cs="Arial"/>
                <w:color w:val="000000"/>
              </w:rPr>
              <w:t>ова</w:t>
            </w:r>
            <w:proofErr w:type="spellEnd"/>
            <w:r w:rsidRPr="00072DF8">
              <w:rPr>
                <w:rFonts w:ascii="Arial" w:hAnsi="Arial" w:cs="Arial"/>
                <w:color w:val="000000"/>
              </w:rPr>
              <w:t xml:space="preserve"> </w:t>
            </w:r>
            <w:proofErr w:type="spellStart"/>
            <w:r w:rsidRPr="00072DF8">
              <w:rPr>
                <w:rFonts w:ascii="Arial" w:hAnsi="Arial" w:cs="Arial"/>
                <w:color w:val="000000"/>
              </w:rPr>
              <w:t>област</w:t>
            </w:r>
            <w:proofErr w:type="spellEnd"/>
            <w:r w:rsidRPr="00072DF8">
              <w:rPr>
                <w:rFonts w:ascii="Arial" w:hAnsi="Arial" w:cs="Arial"/>
                <w:color w:val="000000"/>
              </w:rPr>
              <w:t xml:space="preserve"> </w:t>
            </w:r>
            <w:proofErr w:type="spellStart"/>
            <w:r w:rsidRPr="00072DF8">
              <w:rPr>
                <w:rFonts w:ascii="Arial" w:hAnsi="Arial" w:cs="Arial"/>
                <w:color w:val="000000"/>
              </w:rPr>
              <w:t>квалитета</w:t>
            </w:r>
            <w:proofErr w:type="spellEnd"/>
            <w:r w:rsidRPr="00072DF8">
              <w:rPr>
                <w:rFonts w:ascii="Arial" w:hAnsi="Arial" w:cs="Arial"/>
                <w:color w:val="000000"/>
              </w:rPr>
              <w:t xml:space="preserve"> </w:t>
            </w:r>
            <w:proofErr w:type="spellStart"/>
            <w:r w:rsidRPr="00072DF8">
              <w:rPr>
                <w:rFonts w:ascii="Arial" w:hAnsi="Arial" w:cs="Arial"/>
                <w:color w:val="000000"/>
              </w:rPr>
              <w:t>је</w:t>
            </w:r>
            <w:proofErr w:type="spellEnd"/>
            <w:r w:rsidRPr="00072DF8">
              <w:rPr>
                <w:rFonts w:ascii="Arial" w:hAnsi="Arial" w:cs="Arial"/>
                <w:color w:val="000000"/>
              </w:rPr>
              <w:t xml:space="preserve"> </w:t>
            </w:r>
            <w:proofErr w:type="spellStart"/>
            <w:r w:rsidRPr="00072DF8">
              <w:rPr>
                <w:rFonts w:ascii="Arial" w:hAnsi="Arial" w:cs="Arial"/>
                <w:color w:val="000000"/>
              </w:rPr>
              <w:t>подразумевала</w:t>
            </w:r>
            <w:proofErr w:type="spellEnd"/>
            <w:r w:rsidRPr="00072DF8">
              <w:rPr>
                <w:rFonts w:ascii="Arial" w:hAnsi="Arial" w:cs="Arial"/>
                <w:color w:val="000000"/>
              </w:rPr>
              <w:t xml:space="preserve"> </w:t>
            </w:r>
            <w:proofErr w:type="spellStart"/>
            <w:r w:rsidRPr="00072DF8">
              <w:rPr>
                <w:rFonts w:ascii="Arial" w:hAnsi="Arial" w:cs="Arial"/>
                <w:color w:val="000000"/>
              </w:rPr>
              <w:t>увид</w:t>
            </w:r>
            <w:proofErr w:type="spellEnd"/>
            <w:r w:rsidRPr="00072DF8">
              <w:rPr>
                <w:rFonts w:ascii="Arial" w:hAnsi="Arial" w:cs="Arial"/>
                <w:color w:val="000000"/>
              </w:rPr>
              <w:t xml:space="preserve"> и </w:t>
            </w:r>
            <w:proofErr w:type="spellStart"/>
            <w:r w:rsidRPr="00072DF8">
              <w:rPr>
                <w:rFonts w:ascii="Arial" w:hAnsi="Arial" w:cs="Arial"/>
                <w:color w:val="000000"/>
              </w:rPr>
              <w:t>анализу</w:t>
            </w:r>
            <w:proofErr w:type="spellEnd"/>
            <w:r w:rsidRPr="00072DF8">
              <w:rPr>
                <w:rFonts w:ascii="Arial" w:hAnsi="Arial" w:cs="Arial"/>
                <w:color w:val="000000"/>
              </w:rPr>
              <w:t xml:space="preserve"> </w:t>
            </w:r>
            <w:proofErr w:type="spellStart"/>
            <w:r w:rsidRPr="00072DF8">
              <w:rPr>
                <w:rFonts w:ascii="Arial" w:hAnsi="Arial" w:cs="Arial"/>
                <w:color w:val="000000"/>
              </w:rPr>
              <w:t>одговарајуће</w:t>
            </w:r>
            <w:proofErr w:type="spellEnd"/>
            <w:r w:rsidRPr="00072DF8">
              <w:rPr>
                <w:rFonts w:ascii="Arial" w:hAnsi="Arial" w:cs="Arial"/>
                <w:color w:val="000000"/>
              </w:rPr>
              <w:t xml:space="preserve"> </w:t>
            </w:r>
            <w:proofErr w:type="spellStart"/>
            <w:r w:rsidRPr="00072DF8">
              <w:rPr>
                <w:rFonts w:ascii="Arial" w:hAnsi="Arial" w:cs="Arial"/>
                <w:color w:val="000000"/>
              </w:rPr>
              <w:t>школске</w:t>
            </w:r>
            <w:proofErr w:type="spellEnd"/>
            <w:r w:rsidRPr="00072DF8">
              <w:rPr>
                <w:rFonts w:ascii="Arial" w:hAnsi="Arial" w:cs="Arial"/>
                <w:color w:val="000000"/>
              </w:rPr>
              <w:t xml:space="preserve"> </w:t>
            </w:r>
            <w:proofErr w:type="spellStart"/>
            <w:r w:rsidRPr="00072DF8">
              <w:rPr>
                <w:rFonts w:ascii="Arial" w:hAnsi="Arial" w:cs="Arial"/>
                <w:color w:val="000000"/>
              </w:rPr>
              <w:t>документације</w:t>
            </w:r>
            <w:proofErr w:type="spellEnd"/>
            <w:r>
              <w:rPr>
                <w:rFonts w:ascii="Arial" w:hAnsi="Arial" w:cs="Arial"/>
                <w:color w:val="000000"/>
                <w:lang w:val="sr-Cyrl-RS"/>
              </w:rPr>
              <w:t>,</w:t>
            </w:r>
            <w:r w:rsidRPr="00072DF8">
              <w:rPr>
                <w:rFonts w:ascii="Arial" w:hAnsi="Arial" w:cs="Arial"/>
                <w:color w:val="000000"/>
              </w:rPr>
              <w:t xml:space="preserve"> </w:t>
            </w:r>
            <w:proofErr w:type="spellStart"/>
            <w:r w:rsidRPr="00072DF8">
              <w:rPr>
                <w:rFonts w:ascii="Arial" w:hAnsi="Arial" w:cs="Arial"/>
                <w:color w:val="000000"/>
              </w:rPr>
              <w:t>тако</w:t>
            </w:r>
            <w:proofErr w:type="spellEnd"/>
            <w:r w:rsidRPr="00072DF8">
              <w:rPr>
                <w:rFonts w:ascii="Arial" w:hAnsi="Arial" w:cs="Arial"/>
                <w:color w:val="000000"/>
              </w:rPr>
              <w:t xml:space="preserve"> </w:t>
            </w:r>
            <w:proofErr w:type="spellStart"/>
            <w:r w:rsidRPr="00072DF8">
              <w:rPr>
                <w:rFonts w:ascii="Arial" w:hAnsi="Arial" w:cs="Arial"/>
                <w:color w:val="000000"/>
              </w:rPr>
              <w:t>да</w:t>
            </w:r>
            <w:proofErr w:type="spellEnd"/>
            <w:r w:rsidRPr="00072DF8">
              <w:rPr>
                <w:rFonts w:ascii="Arial" w:hAnsi="Arial" w:cs="Arial"/>
                <w:color w:val="000000"/>
              </w:rPr>
              <w:t xml:space="preserve"> </w:t>
            </w:r>
            <w:proofErr w:type="spellStart"/>
            <w:r w:rsidRPr="00072DF8">
              <w:rPr>
                <w:rFonts w:ascii="Arial" w:hAnsi="Arial" w:cs="Arial"/>
                <w:color w:val="000000"/>
              </w:rPr>
              <w:t>је</w:t>
            </w:r>
            <w:proofErr w:type="spellEnd"/>
            <w:r w:rsidRPr="00072DF8">
              <w:rPr>
                <w:rFonts w:ascii="Arial" w:hAnsi="Arial" w:cs="Arial"/>
                <w:color w:val="000000"/>
              </w:rPr>
              <w:t xml:space="preserve"> </w:t>
            </w:r>
            <w:proofErr w:type="spellStart"/>
            <w:r w:rsidRPr="00072DF8">
              <w:rPr>
                <w:rFonts w:ascii="Arial" w:hAnsi="Arial" w:cs="Arial"/>
                <w:color w:val="000000"/>
              </w:rPr>
              <w:t>током</w:t>
            </w:r>
            <w:proofErr w:type="spellEnd"/>
            <w:r w:rsidRPr="00072DF8">
              <w:rPr>
                <w:rFonts w:ascii="Arial" w:hAnsi="Arial" w:cs="Arial"/>
                <w:color w:val="000000"/>
              </w:rPr>
              <w:t xml:space="preserve"> </w:t>
            </w:r>
            <w:proofErr w:type="spellStart"/>
            <w:r w:rsidRPr="00072DF8">
              <w:rPr>
                <w:rFonts w:ascii="Arial" w:hAnsi="Arial" w:cs="Arial"/>
                <w:color w:val="000000"/>
              </w:rPr>
              <w:t>истраживања</w:t>
            </w:r>
            <w:proofErr w:type="spellEnd"/>
            <w:r w:rsidRPr="00072DF8">
              <w:rPr>
                <w:rFonts w:ascii="Arial" w:hAnsi="Arial" w:cs="Arial"/>
                <w:color w:val="000000"/>
              </w:rPr>
              <w:t xml:space="preserve"> </w:t>
            </w:r>
            <w:proofErr w:type="spellStart"/>
            <w:r w:rsidRPr="00072DF8">
              <w:rPr>
                <w:rFonts w:ascii="Arial" w:hAnsi="Arial" w:cs="Arial"/>
                <w:color w:val="000000"/>
              </w:rPr>
              <w:t>остварена</w:t>
            </w:r>
            <w:proofErr w:type="spellEnd"/>
            <w:r w:rsidRPr="00072DF8">
              <w:rPr>
                <w:rFonts w:ascii="Arial" w:hAnsi="Arial" w:cs="Arial"/>
                <w:color w:val="000000"/>
              </w:rPr>
              <w:t xml:space="preserve"> </w:t>
            </w:r>
            <w:proofErr w:type="spellStart"/>
            <w:r w:rsidRPr="00072DF8">
              <w:rPr>
                <w:rFonts w:ascii="Arial" w:hAnsi="Arial" w:cs="Arial"/>
                <w:color w:val="000000"/>
              </w:rPr>
              <w:t>сарадња</w:t>
            </w:r>
            <w:proofErr w:type="spellEnd"/>
            <w:r w:rsidRPr="00072DF8">
              <w:rPr>
                <w:rFonts w:ascii="Arial" w:hAnsi="Arial" w:cs="Arial"/>
                <w:color w:val="000000"/>
              </w:rPr>
              <w:t xml:space="preserve"> </w:t>
            </w:r>
            <w:proofErr w:type="spellStart"/>
            <w:r w:rsidRPr="00072DF8">
              <w:rPr>
                <w:rFonts w:ascii="Arial" w:hAnsi="Arial" w:cs="Arial"/>
                <w:color w:val="000000"/>
              </w:rPr>
              <w:t>са</w:t>
            </w:r>
            <w:proofErr w:type="spellEnd"/>
            <w:r w:rsidRPr="00072DF8">
              <w:rPr>
                <w:rFonts w:ascii="Arial" w:hAnsi="Arial" w:cs="Arial"/>
                <w:color w:val="000000"/>
              </w:rPr>
              <w:t xml:space="preserve"> </w:t>
            </w:r>
            <w:proofErr w:type="spellStart"/>
            <w:r w:rsidRPr="00072DF8">
              <w:rPr>
                <w:rFonts w:ascii="Arial" w:hAnsi="Arial" w:cs="Arial"/>
                <w:color w:val="000000"/>
              </w:rPr>
              <w:t>члановима</w:t>
            </w:r>
            <w:proofErr w:type="spellEnd"/>
            <w:r w:rsidRPr="00072DF8">
              <w:rPr>
                <w:rFonts w:ascii="Arial" w:hAnsi="Arial" w:cs="Arial"/>
                <w:color w:val="000000"/>
              </w:rPr>
              <w:t xml:space="preserve"> </w:t>
            </w:r>
            <w:proofErr w:type="spellStart"/>
            <w:r w:rsidRPr="00072DF8">
              <w:rPr>
                <w:rFonts w:ascii="Arial" w:hAnsi="Arial" w:cs="Arial"/>
                <w:color w:val="000000"/>
              </w:rPr>
              <w:t>Педагошког</w:t>
            </w:r>
            <w:proofErr w:type="spellEnd"/>
            <w:r w:rsidRPr="00072DF8">
              <w:rPr>
                <w:rFonts w:ascii="Arial" w:hAnsi="Arial" w:cs="Arial"/>
                <w:color w:val="000000"/>
              </w:rPr>
              <w:t xml:space="preserve"> </w:t>
            </w:r>
            <w:proofErr w:type="spellStart"/>
            <w:r w:rsidRPr="00072DF8">
              <w:rPr>
                <w:rFonts w:ascii="Arial" w:hAnsi="Arial" w:cs="Arial"/>
                <w:color w:val="000000"/>
              </w:rPr>
              <w:t>колегијума</w:t>
            </w:r>
            <w:proofErr w:type="spellEnd"/>
            <w:r w:rsidRPr="00072DF8">
              <w:rPr>
                <w:rFonts w:ascii="Arial" w:hAnsi="Arial" w:cs="Arial"/>
                <w:color w:val="000000"/>
              </w:rPr>
              <w:t xml:space="preserve">, </w:t>
            </w:r>
            <w:proofErr w:type="spellStart"/>
            <w:r w:rsidRPr="00072DF8">
              <w:rPr>
                <w:rFonts w:ascii="Arial" w:hAnsi="Arial" w:cs="Arial"/>
                <w:color w:val="000000"/>
              </w:rPr>
              <w:t>координаторима</w:t>
            </w:r>
            <w:proofErr w:type="spellEnd"/>
            <w:r w:rsidRPr="00072DF8">
              <w:rPr>
                <w:rFonts w:ascii="Arial" w:hAnsi="Arial" w:cs="Arial"/>
                <w:color w:val="000000"/>
              </w:rPr>
              <w:t xml:space="preserve"> </w:t>
            </w:r>
            <w:proofErr w:type="spellStart"/>
            <w:r w:rsidRPr="00072DF8">
              <w:rPr>
                <w:rFonts w:ascii="Arial" w:hAnsi="Arial" w:cs="Arial"/>
                <w:color w:val="000000"/>
              </w:rPr>
              <w:t>Стручних</w:t>
            </w:r>
            <w:proofErr w:type="spellEnd"/>
            <w:r w:rsidRPr="00072DF8">
              <w:rPr>
                <w:rFonts w:ascii="Arial" w:hAnsi="Arial" w:cs="Arial"/>
                <w:color w:val="000000"/>
              </w:rPr>
              <w:t xml:space="preserve"> </w:t>
            </w:r>
            <w:proofErr w:type="spellStart"/>
            <w:r w:rsidRPr="00072DF8">
              <w:rPr>
                <w:rFonts w:ascii="Arial" w:hAnsi="Arial" w:cs="Arial"/>
                <w:color w:val="000000"/>
              </w:rPr>
              <w:t>актива</w:t>
            </w:r>
            <w:proofErr w:type="spellEnd"/>
            <w:r w:rsidRPr="00072DF8">
              <w:rPr>
                <w:rFonts w:ascii="Arial" w:hAnsi="Arial" w:cs="Arial"/>
                <w:color w:val="000000"/>
              </w:rPr>
              <w:t xml:space="preserve"> </w:t>
            </w:r>
            <w:proofErr w:type="spellStart"/>
            <w:r w:rsidRPr="00072DF8">
              <w:rPr>
                <w:rFonts w:ascii="Arial" w:hAnsi="Arial" w:cs="Arial"/>
                <w:color w:val="000000"/>
              </w:rPr>
              <w:t>за</w:t>
            </w:r>
            <w:proofErr w:type="spellEnd"/>
            <w:r w:rsidRPr="00072DF8">
              <w:rPr>
                <w:rFonts w:ascii="Arial" w:hAnsi="Arial" w:cs="Arial"/>
                <w:color w:val="000000"/>
              </w:rPr>
              <w:t xml:space="preserve"> </w:t>
            </w:r>
            <w:proofErr w:type="spellStart"/>
            <w:r w:rsidRPr="00072DF8">
              <w:rPr>
                <w:rFonts w:ascii="Arial" w:hAnsi="Arial" w:cs="Arial"/>
                <w:color w:val="000000"/>
              </w:rPr>
              <w:t>школско</w:t>
            </w:r>
            <w:proofErr w:type="spellEnd"/>
            <w:r w:rsidRPr="00072DF8">
              <w:rPr>
                <w:rFonts w:ascii="Arial" w:hAnsi="Arial" w:cs="Arial"/>
                <w:color w:val="000000"/>
              </w:rPr>
              <w:t xml:space="preserve"> </w:t>
            </w:r>
            <w:proofErr w:type="spellStart"/>
            <w:r w:rsidRPr="00072DF8">
              <w:rPr>
                <w:rFonts w:ascii="Arial" w:hAnsi="Arial" w:cs="Arial"/>
                <w:color w:val="000000"/>
              </w:rPr>
              <w:t>развојно</w:t>
            </w:r>
            <w:proofErr w:type="spellEnd"/>
            <w:r w:rsidRPr="00072DF8">
              <w:rPr>
                <w:rFonts w:ascii="Arial" w:hAnsi="Arial" w:cs="Arial"/>
                <w:color w:val="000000"/>
              </w:rPr>
              <w:t xml:space="preserve"> </w:t>
            </w:r>
            <w:proofErr w:type="spellStart"/>
            <w:r w:rsidRPr="00072DF8">
              <w:rPr>
                <w:rFonts w:ascii="Arial" w:hAnsi="Arial" w:cs="Arial"/>
                <w:color w:val="000000"/>
              </w:rPr>
              <w:t>планирање</w:t>
            </w:r>
            <w:proofErr w:type="spellEnd"/>
            <w:r w:rsidRPr="00072DF8">
              <w:rPr>
                <w:rFonts w:ascii="Arial" w:hAnsi="Arial" w:cs="Arial"/>
                <w:color w:val="000000"/>
              </w:rPr>
              <w:t xml:space="preserve"> и </w:t>
            </w:r>
            <w:proofErr w:type="spellStart"/>
            <w:r w:rsidRPr="00072DF8">
              <w:rPr>
                <w:rFonts w:ascii="Arial" w:hAnsi="Arial" w:cs="Arial"/>
                <w:color w:val="000000"/>
              </w:rPr>
              <w:t>развој</w:t>
            </w:r>
            <w:proofErr w:type="spellEnd"/>
            <w:r w:rsidRPr="00072DF8">
              <w:rPr>
                <w:rFonts w:ascii="Arial" w:hAnsi="Arial" w:cs="Arial"/>
                <w:color w:val="000000"/>
              </w:rPr>
              <w:t xml:space="preserve"> </w:t>
            </w:r>
            <w:proofErr w:type="spellStart"/>
            <w:r w:rsidRPr="00072DF8">
              <w:rPr>
                <w:rFonts w:ascii="Arial" w:hAnsi="Arial" w:cs="Arial"/>
                <w:color w:val="000000"/>
              </w:rPr>
              <w:t>школског</w:t>
            </w:r>
            <w:proofErr w:type="spellEnd"/>
            <w:r w:rsidRPr="00072DF8">
              <w:rPr>
                <w:rFonts w:ascii="Arial" w:hAnsi="Arial" w:cs="Arial"/>
                <w:color w:val="000000"/>
              </w:rPr>
              <w:t xml:space="preserve"> </w:t>
            </w:r>
            <w:proofErr w:type="spellStart"/>
            <w:r w:rsidRPr="00072DF8">
              <w:rPr>
                <w:rFonts w:ascii="Arial" w:hAnsi="Arial" w:cs="Arial"/>
                <w:color w:val="000000"/>
              </w:rPr>
              <w:t>програма</w:t>
            </w:r>
            <w:proofErr w:type="spellEnd"/>
            <w:r w:rsidRPr="00072DF8">
              <w:rPr>
                <w:rFonts w:ascii="Arial" w:hAnsi="Arial" w:cs="Arial"/>
                <w:color w:val="000000"/>
              </w:rPr>
              <w:t xml:space="preserve"> и </w:t>
            </w:r>
            <w:proofErr w:type="spellStart"/>
            <w:r w:rsidRPr="00072DF8">
              <w:rPr>
                <w:rFonts w:ascii="Arial" w:hAnsi="Arial" w:cs="Arial"/>
                <w:color w:val="000000"/>
              </w:rPr>
              <w:t>руководиоцима</w:t>
            </w:r>
            <w:proofErr w:type="spellEnd"/>
            <w:r w:rsidRPr="00072DF8">
              <w:rPr>
                <w:rFonts w:ascii="Arial" w:hAnsi="Arial" w:cs="Arial"/>
                <w:color w:val="000000"/>
              </w:rPr>
              <w:t xml:space="preserve"> </w:t>
            </w:r>
            <w:proofErr w:type="spellStart"/>
            <w:r w:rsidRPr="00072DF8">
              <w:rPr>
                <w:rFonts w:ascii="Arial" w:hAnsi="Arial" w:cs="Arial"/>
                <w:color w:val="000000"/>
              </w:rPr>
              <w:t>одељењских</w:t>
            </w:r>
            <w:proofErr w:type="spellEnd"/>
            <w:r w:rsidRPr="00072DF8">
              <w:rPr>
                <w:rFonts w:ascii="Arial" w:hAnsi="Arial" w:cs="Arial"/>
                <w:color w:val="000000"/>
              </w:rPr>
              <w:t xml:space="preserve"> </w:t>
            </w:r>
            <w:proofErr w:type="spellStart"/>
            <w:r w:rsidRPr="00072DF8">
              <w:rPr>
                <w:rFonts w:ascii="Arial" w:hAnsi="Arial" w:cs="Arial"/>
                <w:color w:val="000000"/>
              </w:rPr>
              <w:t>већа</w:t>
            </w:r>
            <w:proofErr w:type="spellEnd"/>
            <w:r w:rsidRPr="00072DF8">
              <w:rPr>
                <w:rFonts w:ascii="Arial" w:hAnsi="Arial" w:cs="Arial"/>
                <w:color w:val="000000"/>
              </w:rPr>
              <w:t>.</w:t>
            </w:r>
          </w:p>
        </w:tc>
      </w:tr>
      <w:tr w:rsidR="00E56702" w:rsidRPr="00CE7766" w14:paraId="3FE4D552" w14:textId="77777777" w:rsidTr="00F749F9">
        <w:tc>
          <w:tcPr>
            <w:tcW w:w="4811" w:type="dxa"/>
          </w:tcPr>
          <w:p w14:paraId="41D201FA" w14:textId="77777777" w:rsidR="00E56702" w:rsidRDefault="00E56702" w:rsidP="00F749F9">
            <w:pPr>
              <w:pStyle w:val="Heading1"/>
              <w:rPr>
                <w:rFonts w:ascii="Arial" w:hAnsi="Arial" w:cs="Arial"/>
                <w:sz w:val="24"/>
              </w:rPr>
            </w:pPr>
          </w:p>
          <w:p w14:paraId="30A2A6C4" w14:textId="77777777" w:rsidR="00E56702" w:rsidRPr="00CE7766" w:rsidRDefault="00E56702" w:rsidP="00F749F9">
            <w:pPr>
              <w:pStyle w:val="Heading1"/>
              <w:rPr>
                <w:rFonts w:ascii="Arial" w:hAnsi="Arial" w:cs="Arial"/>
                <w:sz w:val="24"/>
              </w:rPr>
            </w:pPr>
            <w:r w:rsidRPr="00CE7766">
              <w:rPr>
                <w:rFonts w:ascii="Arial" w:hAnsi="Arial" w:cs="Arial"/>
                <w:sz w:val="24"/>
              </w:rPr>
              <w:t xml:space="preserve">У </w:t>
            </w:r>
            <w:proofErr w:type="spellStart"/>
            <w:r w:rsidRPr="00CE7766">
              <w:rPr>
                <w:rFonts w:ascii="Arial" w:hAnsi="Arial" w:cs="Arial"/>
                <w:sz w:val="24"/>
              </w:rPr>
              <w:t>ком</w:t>
            </w:r>
            <w:proofErr w:type="spellEnd"/>
            <w:r w:rsidRPr="00CE7766">
              <w:rPr>
                <w:rFonts w:ascii="Arial" w:hAnsi="Arial" w:cs="Arial"/>
                <w:sz w:val="24"/>
              </w:rPr>
              <w:t xml:space="preserve"> </w:t>
            </w:r>
            <w:proofErr w:type="spellStart"/>
            <w:r w:rsidRPr="00CE7766">
              <w:rPr>
                <w:rFonts w:ascii="Arial" w:hAnsi="Arial" w:cs="Arial"/>
                <w:sz w:val="24"/>
              </w:rPr>
              <w:t>временском</w:t>
            </w:r>
            <w:proofErr w:type="spellEnd"/>
            <w:r w:rsidRPr="00CE7766">
              <w:rPr>
                <w:rFonts w:ascii="Arial" w:hAnsi="Arial" w:cs="Arial"/>
                <w:sz w:val="24"/>
              </w:rPr>
              <w:t xml:space="preserve"> </w:t>
            </w:r>
            <w:proofErr w:type="spellStart"/>
            <w:r w:rsidRPr="00CE7766">
              <w:rPr>
                <w:rFonts w:ascii="Arial" w:hAnsi="Arial" w:cs="Arial"/>
                <w:sz w:val="24"/>
              </w:rPr>
              <w:t>периоду</w:t>
            </w:r>
            <w:proofErr w:type="spellEnd"/>
            <w:r w:rsidRPr="00CE7766">
              <w:rPr>
                <w:rFonts w:ascii="Arial" w:hAnsi="Arial" w:cs="Arial"/>
                <w:sz w:val="24"/>
              </w:rPr>
              <w:t xml:space="preserve"> </w:t>
            </w:r>
            <w:proofErr w:type="spellStart"/>
            <w:r w:rsidRPr="00CE7766">
              <w:rPr>
                <w:rFonts w:ascii="Arial" w:hAnsi="Arial" w:cs="Arial"/>
                <w:sz w:val="24"/>
              </w:rPr>
              <w:t>је</w:t>
            </w:r>
            <w:proofErr w:type="spellEnd"/>
            <w:r w:rsidRPr="00CE7766">
              <w:rPr>
                <w:rFonts w:ascii="Arial" w:hAnsi="Arial" w:cs="Arial"/>
                <w:sz w:val="24"/>
              </w:rPr>
              <w:t xml:space="preserve"> </w:t>
            </w:r>
            <w:proofErr w:type="spellStart"/>
            <w:r w:rsidRPr="00CE7766">
              <w:rPr>
                <w:rFonts w:ascii="Arial" w:hAnsi="Arial" w:cs="Arial"/>
                <w:sz w:val="24"/>
              </w:rPr>
              <w:t>рађено</w:t>
            </w:r>
            <w:proofErr w:type="spellEnd"/>
            <w:r w:rsidRPr="00CE7766">
              <w:rPr>
                <w:rFonts w:ascii="Arial" w:hAnsi="Arial" w:cs="Arial"/>
                <w:sz w:val="24"/>
              </w:rPr>
              <w:t xml:space="preserve"> </w:t>
            </w:r>
            <w:proofErr w:type="spellStart"/>
            <w:r w:rsidRPr="00CE7766">
              <w:rPr>
                <w:rFonts w:ascii="Arial" w:hAnsi="Arial" w:cs="Arial"/>
                <w:sz w:val="24"/>
              </w:rPr>
              <w:t>самовредновање</w:t>
            </w:r>
            <w:proofErr w:type="spellEnd"/>
          </w:p>
          <w:p w14:paraId="6AE489F6" w14:textId="77777777" w:rsidR="00E56702" w:rsidRPr="00CE7766" w:rsidRDefault="00E56702" w:rsidP="00F749F9">
            <w:pPr>
              <w:rPr>
                <w:rFonts w:ascii="Arial" w:hAnsi="Arial" w:cs="Arial"/>
                <w:lang w:val="sr-Cyrl-CS"/>
              </w:rPr>
            </w:pPr>
          </w:p>
        </w:tc>
        <w:tc>
          <w:tcPr>
            <w:tcW w:w="4811" w:type="dxa"/>
          </w:tcPr>
          <w:p w14:paraId="5C8D9D9F" w14:textId="77777777" w:rsidR="00E56702" w:rsidRPr="0049140E" w:rsidRDefault="00E56702" w:rsidP="00F749F9">
            <w:pPr>
              <w:rPr>
                <w:rFonts w:ascii="Arial" w:hAnsi="Arial" w:cs="Arial"/>
                <w:bCs/>
                <w:lang w:val="sr-Cyrl-CS"/>
              </w:rPr>
            </w:pPr>
            <w:r>
              <w:rPr>
                <w:rFonts w:ascii="Arial" w:hAnsi="Arial" w:cs="Arial"/>
                <w:bCs/>
                <w:lang w:val="sr-Cyrl-CS"/>
              </w:rPr>
              <w:t>Новембар-јун школске 2020/2021.године</w:t>
            </w:r>
          </w:p>
        </w:tc>
      </w:tr>
      <w:tr w:rsidR="00E56702" w:rsidRPr="00CE7766" w14:paraId="0219E733" w14:textId="77777777" w:rsidTr="00F749F9">
        <w:tc>
          <w:tcPr>
            <w:tcW w:w="4811" w:type="dxa"/>
          </w:tcPr>
          <w:p w14:paraId="48D88E98" w14:textId="77777777" w:rsidR="00E56702" w:rsidRDefault="00E56702" w:rsidP="00F749F9">
            <w:pPr>
              <w:pStyle w:val="Heading1"/>
              <w:rPr>
                <w:rFonts w:ascii="Arial" w:hAnsi="Arial" w:cs="Arial"/>
                <w:sz w:val="24"/>
              </w:rPr>
            </w:pPr>
          </w:p>
          <w:p w14:paraId="36E334F6" w14:textId="77777777" w:rsidR="00E56702" w:rsidRDefault="00E56702" w:rsidP="00F749F9">
            <w:pPr>
              <w:pStyle w:val="Heading1"/>
              <w:rPr>
                <w:rFonts w:ascii="Arial" w:hAnsi="Arial" w:cs="Arial"/>
                <w:sz w:val="24"/>
              </w:rPr>
            </w:pPr>
          </w:p>
          <w:p w14:paraId="45738FBE" w14:textId="77777777" w:rsidR="00E56702" w:rsidRDefault="00E56702" w:rsidP="00F749F9">
            <w:pPr>
              <w:pStyle w:val="Heading1"/>
              <w:rPr>
                <w:rFonts w:ascii="Arial" w:hAnsi="Arial" w:cs="Arial"/>
                <w:sz w:val="24"/>
              </w:rPr>
            </w:pPr>
          </w:p>
          <w:p w14:paraId="7D5E45B6" w14:textId="77777777" w:rsidR="00E56702" w:rsidRDefault="00E56702" w:rsidP="00F749F9">
            <w:pPr>
              <w:pStyle w:val="Heading1"/>
              <w:rPr>
                <w:rFonts w:ascii="Arial" w:hAnsi="Arial" w:cs="Arial"/>
                <w:sz w:val="24"/>
              </w:rPr>
            </w:pPr>
          </w:p>
          <w:p w14:paraId="24A54138" w14:textId="77777777" w:rsidR="00E56702" w:rsidRDefault="00E56702" w:rsidP="00F749F9">
            <w:pPr>
              <w:pStyle w:val="Heading1"/>
              <w:rPr>
                <w:rFonts w:ascii="Arial" w:hAnsi="Arial" w:cs="Arial"/>
                <w:sz w:val="24"/>
              </w:rPr>
            </w:pPr>
          </w:p>
          <w:p w14:paraId="72C3BC9C" w14:textId="77777777" w:rsidR="00E56702" w:rsidRDefault="00E56702" w:rsidP="00F749F9">
            <w:pPr>
              <w:pStyle w:val="Heading1"/>
              <w:rPr>
                <w:rFonts w:ascii="Arial" w:hAnsi="Arial" w:cs="Arial"/>
                <w:sz w:val="24"/>
              </w:rPr>
            </w:pPr>
          </w:p>
          <w:p w14:paraId="5A27A082" w14:textId="77777777" w:rsidR="00E56702" w:rsidRDefault="00E56702" w:rsidP="00F749F9">
            <w:pPr>
              <w:pStyle w:val="Heading1"/>
              <w:rPr>
                <w:rFonts w:ascii="Arial" w:hAnsi="Arial" w:cs="Arial"/>
                <w:sz w:val="24"/>
              </w:rPr>
            </w:pPr>
          </w:p>
          <w:p w14:paraId="3D459489" w14:textId="77777777" w:rsidR="00E56702" w:rsidRDefault="00E56702" w:rsidP="00F749F9">
            <w:pPr>
              <w:pStyle w:val="Heading1"/>
              <w:rPr>
                <w:rFonts w:ascii="Arial" w:hAnsi="Arial" w:cs="Arial"/>
                <w:sz w:val="24"/>
              </w:rPr>
            </w:pPr>
          </w:p>
          <w:p w14:paraId="31602888" w14:textId="77777777" w:rsidR="00E56702" w:rsidRDefault="00E56702" w:rsidP="00F749F9">
            <w:pPr>
              <w:pStyle w:val="Heading1"/>
              <w:rPr>
                <w:rFonts w:ascii="Arial" w:hAnsi="Arial" w:cs="Arial"/>
                <w:sz w:val="24"/>
              </w:rPr>
            </w:pPr>
          </w:p>
          <w:p w14:paraId="50FFBE4D" w14:textId="77777777" w:rsidR="00E56702" w:rsidRPr="00CE7766" w:rsidRDefault="00E56702" w:rsidP="00F749F9">
            <w:pPr>
              <w:pStyle w:val="Heading1"/>
              <w:rPr>
                <w:rFonts w:ascii="Arial" w:hAnsi="Arial" w:cs="Arial"/>
                <w:sz w:val="24"/>
              </w:rPr>
            </w:pPr>
            <w:proofErr w:type="spellStart"/>
            <w:r w:rsidRPr="00CE7766">
              <w:rPr>
                <w:rFonts w:ascii="Arial" w:hAnsi="Arial" w:cs="Arial"/>
                <w:sz w:val="24"/>
              </w:rPr>
              <w:t>Опишите</w:t>
            </w:r>
            <w:proofErr w:type="spellEnd"/>
            <w:r w:rsidRPr="00CE7766">
              <w:rPr>
                <w:rFonts w:ascii="Arial" w:hAnsi="Arial" w:cs="Arial"/>
                <w:sz w:val="24"/>
              </w:rPr>
              <w:t xml:space="preserve"> </w:t>
            </w:r>
            <w:proofErr w:type="spellStart"/>
            <w:r w:rsidRPr="00CE7766">
              <w:rPr>
                <w:rFonts w:ascii="Arial" w:hAnsi="Arial" w:cs="Arial"/>
                <w:sz w:val="24"/>
              </w:rPr>
              <w:t>фазе</w:t>
            </w:r>
            <w:proofErr w:type="spellEnd"/>
            <w:r w:rsidRPr="00CE7766">
              <w:rPr>
                <w:rFonts w:ascii="Arial" w:hAnsi="Arial" w:cs="Arial"/>
                <w:sz w:val="24"/>
              </w:rPr>
              <w:t xml:space="preserve"> </w:t>
            </w:r>
            <w:proofErr w:type="spellStart"/>
            <w:r w:rsidRPr="00CE7766">
              <w:rPr>
                <w:rFonts w:ascii="Arial" w:hAnsi="Arial" w:cs="Arial"/>
                <w:sz w:val="24"/>
              </w:rPr>
              <w:t>самовредновања</w:t>
            </w:r>
            <w:proofErr w:type="spellEnd"/>
          </w:p>
          <w:p w14:paraId="7E346217" w14:textId="77777777" w:rsidR="00E56702" w:rsidRPr="00CE7766" w:rsidRDefault="00E56702" w:rsidP="00F749F9">
            <w:pPr>
              <w:rPr>
                <w:rFonts w:ascii="Arial" w:hAnsi="Arial" w:cs="Arial"/>
                <w:lang w:val="sr-Cyrl-CS"/>
              </w:rPr>
            </w:pPr>
          </w:p>
          <w:p w14:paraId="3AA40F8E" w14:textId="77777777" w:rsidR="00E56702" w:rsidRPr="00CE7766" w:rsidRDefault="00E56702" w:rsidP="00F749F9">
            <w:pPr>
              <w:rPr>
                <w:rFonts w:ascii="Arial" w:hAnsi="Arial" w:cs="Arial"/>
                <w:lang w:val="sr-Cyrl-CS"/>
              </w:rPr>
            </w:pPr>
          </w:p>
        </w:tc>
        <w:tc>
          <w:tcPr>
            <w:tcW w:w="4811" w:type="dxa"/>
          </w:tcPr>
          <w:p w14:paraId="42F59686" w14:textId="77777777" w:rsidR="00E56702" w:rsidRDefault="00E56702" w:rsidP="00F749F9">
            <w:pPr>
              <w:rPr>
                <w:rFonts w:ascii="Arial" w:hAnsi="Arial" w:cs="Arial"/>
                <w:color w:val="000000"/>
                <w:lang w:val="sr-Latn-RS"/>
              </w:rPr>
            </w:pPr>
            <w:r>
              <w:rPr>
                <w:rFonts w:ascii="Arial" w:hAnsi="Arial" w:cs="Arial"/>
                <w:color w:val="000000"/>
                <w:lang w:val="sr-Cyrl-RS"/>
              </w:rPr>
              <w:t xml:space="preserve">1. </w:t>
            </w:r>
            <w:r>
              <w:rPr>
                <w:rFonts w:ascii="Arial" w:hAnsi="Arial" w:cs="Arial"/>
                <w:color w:val="000000"/>
                <w:lang w:val="sr-Latn-RS"/>
              </w:rPr>
              <w:t>Формирање школског тима за самовредновање – на седници Наставничког већа 16.</w:t>
            </w:r>
            <w:r>
              <w:rPr>
                <w:rFonts w:ascii="Arial" w:hAnsi="Arial" w:cs="Arial"/>
                <w:color w:val="000000"/>
                <w:lang w:val="sr-Cyrl-RS"/>
              </w:rPr>
              <w:t>о</w:t>
            </w:r>
            <w:r>
              <w:rPr>
                <w:rFonts w:ascii="Arial" w:hAnsi="Arial" w:cs="Arial"/>
                <w:color w:val="000000"/>
                <w:lang w:val="sr-Latn-RS"/>
              </w:rPr>
              <w:t xml:space="preserve">ктобра 2020.године </w:t>
            </w:r>
          </w:p>
          <w:p w14:paraId="629C67A6" w14:textId="77777777" w:rsidR="00E56702" w:rsidRDefault="00E56702" w:rsidP="00F749F9">
            <w:pPr>
              <w:rPr>
                <w:rFonts w:ascii="Arial" w:hAnsi="Arial" w:cs="Arial"/>
                <w:color w:val="000000"/>
                <w:lang w:val="sr-Latn-RS"/>
              </w:rPr>
            </w:pPr>
            <w:r>
              <w:rPr>
                <w:rFonts w:ascii="Arial" w:hAnsi="Arial" w:cs="Arial"/>
                <w:color w:val="000000"/>
                <w:lang w:val="sr-Latn-RS"/>
              </w:rPr>
              <w:t xml:space="preserve">2. Избор области квалитета - на седници Наставничког већа 16.октобра 2020.године </w:t>
            </w:r>
          </w:p>
          <w:p w14:paraId="25412465" w14:textId="77777777" w:rsidR="00E56702" w:rsidRDefault="00E56702" w:rsidP="00F749F9">
            <w:pPr>
              <w:rPr>
                <w:rFonts w:ascii="Arial" w:hAnsi="Arial" w:cs="Arial"/>
                <w:color w:val="000000"/>
                <w:lang w:val="sr-Latn-RS"/>
              </w:rPr>
            </w:pPr>
            <w:r>
              <w:rPr>
                <w:rFonts w:ascii="Arial" w:hAnsi="Arial" w:cs="Arial"/>
                <w:color w:val="000000"/>
                <w:lang w:val="sr-Latn-RS"/>
              </w:rPr>
              <w:t>3. Израда плана за самовредновање (активности, динамика и задужења) – децембар 2020.године</w:t>
            </w:r>
          </w:p>
          <w:p w14:paraId="4F1E0F68" w14:textId="77777777" w:rsidR="00E56702" w:rsidRDefault="00E56702" w:rsidP="00F749F9">
            <w:pPr>
              <w:rPr>
                <w:rFonts w:ascii="Arial" w:hAnsi="Arial" w:cs="Arial"/>
                <w:color w:val="000000"/>
                <w:lang w:val="sr-Latn-RS"/>
              </w:rPr>
            </w:pPr>
            <w:r>
              <w:rPr>
                <w:rFonts w:ascii="Arial" w:hAnsi="Arial" w:cs="Arial"/>
                <w:color w:val="000000"/>
                <w:lang w:val="sr-Latn-RS"/>
              </w:rPr>
              <w:t xml:space="preserve"> 4. Увид у документацију и анализа података – </w:t>
            </w:r>
            <w:r>
              <w:rPr>
                <w:rFonts w:ascii="Arial" w:hAnsi="Arial" w:cs="Arial"/>
                <w:color w:val="000000"/>
                <w:lang w:val="sr-Cyrl-RS"/>
              </w:rPr>
              <w:t>март-</w:t>
            </w:r>
            <w:r>
              <w:rPr>
                <w:rFonts w:ascii="Arial" w:hAnsi="Arial" w:cs="Arial"/>
                <w:color w:val="000000"/>
                <w:lang w:val="sr-Latn-RS"/>
              </w:rPr>
              <w:t xml:space="preserve">мај 2021.године </w:t>
            </w:r>
          </w:p>
          <w:p w14:paraId="4F41E504" w14:textId="77777777" w:rsidR="00E56702" w:rsidRDefault="00E56702" w:rsidP="00F749F9">
            <w:pPr>
              <w:rPr>
                <w:rFonts w:ascii="Arial" w:hAnsi="Arial" w:cs="Arial"/>
                <w:color w:val="000000"/>
                <w:lang w:val="sr-Latn-RS"/>
              </w:rPr>
            </w:pPr>
            <w:r>
              <w:rPr>
                <w:rFonts w:ascii="Arial" w:hAnsi="Arial" w:cs="Arial"/>
                <w:color w:val="000000"/>
                <w:lang w:val="sr-Latn-RS"/>
              </w:rPr>
              <w:t xml:space="preserve">5. Писање извештаја – јун  2021.године </w:t>
            </w:r>
          </w:p>
          <w:p w14:paraId="2DFBBB4C" w14:textId="77777777" w:rsidR="00E56702" w:rsidRDefault="00E56702" w:rsidP="00F749F9">
            <w:pPr>
              <w:rPr>
                <w:rFonts w:ascii="Arial" w:hAnsi="Arial" w:cs="Arial"/>
                <w:color w:val="000000"/>
                <w:lang w:val="sr-Latn-RS"/>
              </w:rPr>
            </w:pPr>
            <w:r>
              <w:rPr>
                <w:rFonts w:ascii="Arial" w:hAnsi="Arial" w:cs="Arial"/>
                <w:color w:val="000000"/>
                <w:lang w:val="sr-Latn-RS"/>
              </w:rPr>
              <w:t>6. Израда акционог плана – јун 2021.године</w:t>
            </w:r>
          </w:p>
          <w:p w14:paraId="2D4D1B37" w14:textId="77777777" w:rsidR="00E56702" w:rsidRPr="00BA7FA8" w:rsidRDefault="00E56702" w:rsidP="00F749F9">
            <w:pPr>
              <w:rPr>
                <w:rFonts w:ascii="Arial" w:hAnsi="Arial" w:cs="Arial"/>
                <w:bCs/>
                <w:lang w:val="sr-Cyrl-RS"/>
              </w:rPr>
            </w:pPr>
            <w:r>
              <w:rPr>
                <w:rFonts w:ascii="Arial" w:hAnsi="Arial" w:cs="Arial"/>
                <w:color w:val="000000"/>
              </w:rPr>
              <w:t xml:space="preserve"> 7. </w:t>
            </w:r>
            <w:proofErr w:type="spellStart"/>
            <w:r>
              <w:rPr>
                <w:rFonts w:ascii="Arial" w:hAnsi="Arial" w:cs="Arial"/>
                <w:color w:val="000000"/>
              </w:rPr>
              <w:t>Презентација</w:t>
            </w:r>
            <w:proofErr w:type="spellEnd"/>
            <w:r>
              <w:rPr>
                <w:rFonts w:ascii="Arial" w:hAnsi="Arial" w:cs="Arial"/>
                <w:color w:val="000000"/>
              </w:rPr>
              <w:t xml:space="preserve"> и </w:t>
            </w:r>
            <w:proofErr w:type="spellStart"/>
            <w:r>
              <w:rPr>
                <w:rFonts w:ascii="Arial" w:hAnsi="Arial" w:cs="Arial"/>
                <w:color w:val="000000"/>
              </w:rPr>
              <w:t>усвајање</w:t>
            </w:r>
            <w:proofErr w:type="spellEnd"/>
            <w:r>
              <w:rPr>
                <w:rFonts w:ascii="Arial" w:hAnsi="Arial" w:cs="Arial"/>
                <w:color w:val="000000"/>
              </w:rPr>
              <w:t xml:space="preserve"> </w:t>
            </w:r>
            <w:proofErr w:type="spellStart"/>
            <w:r>
              <w:rPr>
                <w:rFonts w:ascii="Arial" w:hAnsi="Arial" w:cs="Arial"/>
                <w:color w:val="000000"/>
              </w:rPr>
              <w:t>на</w:t>
            </w:r>
            <w:proofErr w:type="spellEnd"/>
            <w:r>
              <w:rPr>
                <w:rFonts w:ascii="Arial" w:hAnsi="Arial" w:cs="Arial"/>
                <w:color w:val="000000"/>
              </w:rPr>
              <w:t xml:space="preserve"> </w:t>
            </w:r>
            <w:proofErr w:type="spellStart"/>
            <w:r>
              <w:rPr>
                <w:rFonts w:ascii="Arial" w:hAnsi="Arial" w:cs="Arial"/>
                <w:color w:val="000000"/>
              </w:rPr>
              <w:t>седници</w:t>
            </w:r>
            <w:proofErr w:type="spellEnd"/>
            <w:r>
              <w:rPr>
                <w:rFonts w:ascii="Arial" w:hAnsi="Arial" w:cs="Arial"/>
                <w:color w:val="000000"/>
              </w:rPr>
              <w:t xml:space="preserve"> </w:t>
            </w:r>
            <w:proofErr w:type="spellStart"/>
            <w:r>
              <w:rPr>
                <w:rFonts w:ascii="Arial" w:hAnsi="Arial" w:cs="Arial"/>
                <w:color w:val="000000"/>
              </w:rPr>
              <w:t>Наставничког</w:t>
            </w:r>
            <w:proofErr w:type="spellEnd"/>
            <w:r>
              <w:rPr>
                <w:rFonts w:ascii="Arial" w:hAnsi="Arial" w:cs="Arial"/>
                <w:color w:val="000000"/>
              </w:rPr>
              <w:t xml:space="preserve"> </w:t>
            </w:r>
            <w:proofErr w:type="spellStart"/>
            <w:proofErr w:type="gramStart"/>
            <w:r>
              <w:rPr>
                <w:rFonts w:ascii="Arial" w:hAnsi="Arial" w:cs="Arial"/>
                <w:color w:val="000000"/>
              </w:rPr>
              <w:t>већа</w:t>
            </w:r>
            <w:proofErr w:type="spellEnd"/>
            <w:r>
              <w:rPr>
                <w:rFonts w:ascii="Arial" w:hAnsi="Arial" w:cs="Arial"/>
                <w:color w:val="000000"/>
                <w:lang w:val="sr-Cyrl-RS"/>
              </w:rPr>
              <w:t xml:space="preserve">  14</w:t>
            </w:r>
            <w:proofErr w:type="gramEnd"/>
            <w:r>
              <w:rPr>
                <w:rFonts w:ascii="Arial" w:hAnsi="Arial" w:cs="Arial"/>
                <w:color w:val="000000"/>
                <w:lang w:val="sr-Cyrl-RS"/>
              </w:rPr>
              <w:t>. јуна 2021.године</w:t>
            </w:r>
          </w:p>
        </w:tc>
      </w:tr>
      <w:tr w:rsidR="00E56702" w:rsidRPr="00CE7766" w14:paraId="32052863" w14:textId="77777777" w:rsidTr="00F749F9">
        <w:tc>
          <w:tcPr>
            <w:tcW w:w="4811" w:type="dxa"/>
          </w:tcPr>
          <w:p w14:paraId="36C73751" w14:textId="77777777" w:rsidR="00E56702" w:rsidRPr="00CE7766" w:rsidRDefault="00E56702" w:rsidP="00F749F9">
            <w:pPr>
              <w:rPr>
                <w:rFonts w:ascii="Arial" w:hAnsi="Arial" w:cs="Arial"/>
                <w:b/>
                <w:bCs/>
                <w:lang w:val="sr-Cyrl-CS"/>
              </w:rPr>
            </w:pPr>
            <w:r w:rsidRPr="00CE7766">
              <w:rPr>
                <w:rFonts w:ascii="Arial" w:hAnsi="Arial" w:cs="Arial"/>
                <w:b/>
                <w:bCs/>
                <w:lang w:val="sr-Cyrl-CS"/>
              </w:rPr>
              <w:t>Да ли су чланови тима користили искуства из ранијих едукативних семинара и пројеката;</w:t>
            </w:r>
            <w:r>
              <w:rPr>
                <w:rFonts w:ascii="Arial" w:hAnsi="Arial" w:cs="Arial"/>
                <w:b/>
                <w:bCs/>
                <w:lang w:val="sr-Cyrl-CS"/>
              </w:rPr>
              <w:t xml:space="preserve"> </w:t>
            </w:r>
            <w:r w:rsidRPr="00CE7766">
              <w:rPr>
                <w:rFonts w:ascii="Arial" w:hAnsi="Arial" w:cs="Arial"/>
                <w:b/>
                <w:bCs/>
                <w:lang w:val="sr-Cyrl-CS"/>
              </w:rPr>
              <w:t>ако јесу наведите имена тих семинара и пројеката!?</w:t>
            </w:r>
          </w:p>
        </w:tc>
        <w:tc>
          <w:tcPr>
            <w:tcW w:w="4811" w:type="dxa"/>
          </w:tcPr>
          <w:p w14:paraId="13A1E337" w14:textId="77777777" w:rsidR="00E56702" w:rsidRDefault="00E56702" w:rsidP="00F749F9">
            <w:pPr>
              <w:rPr>
                <w:rFonts w:ascii="Arial" w:hAnsi="Arial" w:cs="Arial"/>
                <w:b/>
                <w:bCs/>
                <w:lang w:val="sr-Cyrl-CS"/>
              </w:rPr>
            </w:pPr>
          </w:p>
          <w:p w14:paraId="449675B8" w14:textId="77777777" w:rsidR="00E56702" w:rsidRDefault="00E56702" w:rsidP="00F749F9">
            <w:pPr>
              <w:rPr>
                <w:rFonts w:ascii="Arial" w:hAnsi="Arial" w:cs="Arial"/>
                <w:bCs/>
                <w:lang w:val="sr-Cyrl-CS"/>
              </w:rPr>
            </w:pPr>
            <w:r>
              <w:rPr>
                <w:rFonts w:ascii="Arial" w:hAnsi="Arial" w:cs="Arial"/>
                <w:bCs/>
                <w:lang w:val="sr-Cyrl-CS"/>
              </w:rPr>
              <w:t xml:space="preserve">Да </w:t>
            </w:r>
          </w:p>
          <w:p w14:paraId="5B2EEB49" w14:textId="77777777" w:rsidR="00E56702" w:rsidRPr="00FD091B" w:rsidRDefault="00E56702" w:rsidP="00F749F9">
            <w:pPr>
              <w:rPr>
                <w:rFonts w:ascii="Arial" w:hAnsi="Arial" w:cs="Arial"/>
                <w:bCs/>
                <w:lang w:val="sr-Cyrl-CS"/>
              </w:rPr>
            </w:pPr>
            <w:r>
              <w:rPr>
                <w:rFonts w:ascii="Arial" w:hAnsi="Arial" w:cs="Arial"/>
                <w:bCs/>
                <w:lang w:val="sr-Cyrl-CS"/>
              </w:rPr>
              <w:t xml:space="preserve">семинар „Подршка самовредновању“ </w:t>
            </w:r>
          </w:p>
        </w:tc>
      </w:tr>
      <w:tr w:rsidR="00E56702" w:rsidRPr="00CE7766" w14:paraId="0633A8CE" w14:textId="77777777" w:rsidTr="00F749F9">
        <w:tc>
          <w:tcPr>
            <w:tcW w:w="4811" w:type="dxa"/>
          </w:tcPr>
          <w:p w14:paraId="0AEB21C7" w14:textId="77777777" w:rsidR="00E56702" w:rsidRDefault="00E56702" w:rsidP="00F749F9">
            <w:pPr>
              <w:rPr>
                <w:rFonts w:ascii="Arial" w:hAnsi="Arial" w:cs="Arial"/>
                <w:b/>
                <w:bCs/>
                <w:lang w:val="sr-Cyrl-CS"/>
              </w:rPr>
            </w:pPr>
          </w:p>
          <w:p w14:paraId="797B9187" w14:textId="77777777" w:rsidR="00E56702" w:rsidRPr="00CE7766" w:rsidRDefault="00E56702" w:rsidP="00F749F9">
            <w:pPr>
              <w:rPr>
                <w:rFonts w:ascii="Arial" w:hAnsi="Arial" w:cs="Arial"/>
                <w:b/>
                <w:bCs/>
                <w:lang w:val="sr-Cyrl-CS"/>
              </w:rPr>
            </w:pPr>
            <w:r w:rsidRPr="00CE7766">
              <w:rPr>
                <w:rFonts w:ascii="Arial" w:hAnsi="Arial" w:cs="Arial"/>
                <w:b/>
                <w:bCs/>
                <w:lang w:val="sr-Cyrl-CS"/>
              </w:rPr>
              <w:t>Које је јаке стране школе идентификовао</w:t>
            </w:r>
          </w:p>
          <w:p w14:paraId="148AD7C4" w14:textId="77777777" w:rsidR="00E56702" w:rsidRPr="00CE7766" w:rsidRDefault="00E56702" w:rsidP="00F749F9">
            <w:pPr>
              <w:rPr>
                <w:rFonts w:ascii="Arial" w:hAnsi="Arial" w:cs="Arial"/>
                <w:b/>
                <w:bCs/>
                <w:lang w:val="sr-Cyrl-CS"/>
              </w:rPr>
            </w:pPr>
            <w:r w:rsidRPr="00CE7766">
              <w:rPr>
                <w:rFonts w:ascii="Arial" w:hAnsi="Arial" w:cs="Arial"/>
                <w:b/>
                <w:bCs/>
                <w:lang w:val="sr-Cyrl-CS"/>
              </w:rPr>
              <w:t xml:space="preserve">процес самовредновања? </w:t>
            </w:r>
          </w:p>
          <w:p w14:paraId="2D842716" w14:textId="77777777" w:rsidR="00E56702" w:rsidRPr="00CE7766" w:rsidRDefault="00E56702" w:rsidP="00F749F9">
            <w:pPr>
              <w:rPr>
                <w:rFonts w:ascii="Arial" w:hAnsi="Arial" w:cs="Arial"/>
                <w:b/>
                <w:bCs/>
                <w:lang w:val="sr-Cyrl-CS"/>
              </w:rPr>
            </w:pPr>
          </w:p>
        </w:tc>
        <w:tc>
          <w:tcPr>
            <w:tcW w:w="4811" w:type="dxa"/>
          </w:tcPr>
          <w:p w14:paraId="41DC4943" w14:textId="77777777" w:rsidR="00E56702" w:rsidRPr="003545D2" w:rsidRDefault="00E56702" w:rsidP="00F749F9">
            <w:pPr>
              <w:pStyle w:val="NormalWeb"/>
              <w:rPr>
                <w:rFonts w:ascii="Arial" w:hAnsi="Arial" w:cs="Arial"/>
                <w:color w:val="000000"/>
                <w:sz w:val="22"/>
                <w:szCs w:val="22"/>
              </w:rPr>
            </w:pPr>
            <w:proofErr w:type="spellStart"/>
            <w:r w:rsidRPr="003545D2">
              <w:rPr>
                <w:rFonts w:ascii="Arial" w:hAnsi="Arial" w:cs="Arial"/>
                <w:color w:val="000000"/>
                <w:sz w:val="22"/>
                <w:szCs w:val="22"/>
              </w:rPr>
              <w:t>Годишњим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планом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рада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прецизирају</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активности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време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носиоци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остваривања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као</w:t>
            </w:r>
            <w:proofErr w:type="spellEnd"/>
            <w:r w:rsidRPr="003545D2">
              <w:rPr>
                <w:rFonts w:ascii="Arial" w:hAnsi="Arial" w:cs="Arial"/>
                <w:color w:val="000000"/>
                <w:sz w:val="22"/>
                <w:szCs w:val="22"/>
              </w:rPr>
              <w:t xml:space="preserve"> и </w:t>
            </w:r>
            <w:proofErr w:type="spellStart"/>
            <w:r w:rsidRPr="003545D2">
              <w:rPr>
                <w:rFonts w:ascii="Arial" w:hAnsi="Arial" w:cs="Arial"/>
                <w:color w:val="000000"/>
                <w:sz w:val="22"/>
                <w:szCs w:val="22"/>
              </w:rPr>
              <w:t>начин</w:t>
            </w:r>
            <w:proofErr w:type="spellEnd"/>
            <w:r w:rsidRPr="003545D2">
              <w:rPr>
                <w:rFonts w:ascii="Arial" w:hAnsi="Arial" w:cs="Arial"/>
                <w:color w:val="000000"/>
                <w:sz w:val="22"/>
                <w:szCs w:val="22"/>
              </w:rPr>
              <w:t xml:space="preserve"> и </w:t>
            </w:r>
            <w:proofErr w:type="spellStart"/>
            <w:r w:rsidRPr="003545D2">
              <w:rPr>
                <w:rFonts w:ascii="Arial" w:hAnsi="Arial" w:cs="Arial"/>
                <w:color w:val="000000"/>
                <w:sz w:val="22"/>
                <w:szCs w:val="22"/>
              </w:rPr>
              <w:t>носиоци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праћења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остварености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школског</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програма</w:t>
            </w:r>
            <w:proofErr w:type="spellEnd"/>
            <w:r w:rsidRPr="003545D2">
              <w:rPr>
                <w:rFonts w:ascii="Arial" w:hAnsi="Arial" w:cs="Arial"/>
                <w:color w:val="000000"/>
                <w:sz w:val="22"/>
                <w:szCs w:val="22"/>
              </w:rPr>
              <w:t xml:space="preserve"> и </w:t>
            </w:r>
            <w:proofErr w:type="spellStart"/>
            <w:r w:rsidRPr="003545D2">
              <w:rPr>
                <w:rFonts w:ascii="Arial" w:hAnsi="Arial" w:cs="Arial"/>
                <w:color w:val="000000"/>
                <w:sz w:val="22"/>
                <w:szCs w:val="22"/>
              </w:rPr>
              <w:t>друга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питања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од</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значаја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за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остваривање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школског</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програма</w:t>
            </w:r>
            <w:proofErr w:type="spellEnd"/>
          </w:p>
          <w:p w14:paraId="3AF37A1D" w14:textId="77777777" w:rsidR="00E56702" w:rsidRPr="003545D2" w:rsidRDefault="00E56702" w:rsidP="00F749F9">
            <w:pPr>
              <w:pStyle w:val="NormalWeb"/>
              <w:rPr>
                <w:rFonts w:ascii="Arial" w:hAnsi="Arial" w:cs="Arial"/>
                <w:color w:val="000000"/>
                <w:sz w:val="22"/>
                <w:szCs w:val="22"/>
              </w:rPr>
            </w:pPr>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Годишњи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план</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рада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доноси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се</w:t>
            </w:r>
            <w:proofErr w:type="spellEnd"/>
            <w:r w:rsidRPr="003545D2">
              <w:rPr>
                <w:rFonts w:ascii="Arial" w:hAnsi="Arial" w:cs="Arial"/>
                <w:color w:val="000000"/>
                <w:sz w:val="22"/>
                <w:szCs w:val="22"/>
              </w:rPr>
              <w:t xml:space="preserve"> у </w:t>
            </w:r>
            <w:proofErr w:type="spellStart"/>
            <w:r w:rsidRPr="003545D2">
              <w:rPr>
                <w:rFonts w:ascii="Arial" w:hAnsi="Arial" w:cs="Arial"/>
                <w:color w:val="000000"/>
                <w:sz w:val="22"/>
                <w:szCs w:val="22"/>
              </w:rPr>
              <w:t>складу</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Календром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образовно-васпитног</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рада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развојним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планом</w:t>
            </w:r>
            <w:proofErr w:type="spellEnd"/>
            <w:r w:rsidRPr="003545D2">
              <w:rPr>
                <w:rFonts w:ascii="Arial" w:hAnsi="Arial" w:cs="Arial"/>
                <w:color w:val="000000"/>
                <w:sz w:val="22"/>
                <w:szCs w:val="22"/>
              </w:rPr>
              <w:t xml:space="preserve"> и </w:t>
            </w:r>
            <w:proofErr w:type="spellStart"/>
            <w:r w:rsidRPr="003545D2">
              <w:rPr>
                <w:rFonts w:ascii="Arial" w:hAnsi="Arial" w:cs="Arial"/>
                <w:color w:val="000000"/>
                <w:sz w:val="22"/>
                <w:szCs w:val="22"/>
              </w:rPr>
              <w:t>школским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lastRenderedPageBreak/>
              <w:t>програм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до</w:t>
            </w:r>
            <w:proofErr w:type="spellEnd"/>
            <w:r w:rsidRPr="003545D2">
              <w:rPr>
                <w:rFonts w:ascii="Arial" w:hAnsi="Arial" w:cs="Arial"/>
                <w:color w:val="000000"/>
                <w:sz w:val="22"/>
                <w:szCs w:val="22"/>
              </w:rPr>
              <w:t xml:space="preserve"> </w:t>
            </w:r>
            <w:proofErr w:type="gramStart"/>
            <w:r w:rsidRPr="003545D2">
              <w:rPr>
                <w:rFonts w:ascii="Arial" w:hAnsi="Arial" w:cs="Arial"/>
                <w:color w:val="000000"/>
                <w:sz w:val="22"/>
                <w:szCs w:val="22"/>
              </w:rPr>
              <w:t>15.септембра</w:t>
            </w:r>
            <w:proofErr w:type="gram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текуће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школске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године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на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седници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Школског</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одбора</w:t>
            </w:r>
            <w:proofErr w:type="spellEnd"/>
          </w:p>
          <w:p w14:paraId="29A07E28" w14:textId="77777777" w:rsidR="00E56702" w:rsidRPr="003545D2" w:rsidRDefault="00E56702" w:rsidP="00F749F9">
            <w:pPr>
              <w:pStyle w:val="NormalWeb"/>
              <w:rPr>
                <w:rFonts w:ascii="Arial" w:hAnsi="Arial" w:cs="Arial"/>
                <w:color w:val="000000"/>
                <w:sz w:val="22"/>
                <w:szCs w:val="22"/>
              </w:rPr>
            </w:pPr>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доноси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развојни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план</w:t>
            </w:r>
            <w:proofErr w:type="spellEnd"/>
            <w:r w:rsidRPr="003545D2">
              <w:rPr>
                <w:rFonts w:ascii="Arial" w:hAnsi="Arial" w:cs="Arial"/>
                <w:color w:val="000000"/>
                <w:sz w:val="22"/>
                <w:szCs w:val="22"/>
              </w:rPr>
              <w:t xml:space="preserve"> у </w:t>
            </w:r>
            <w:proofErr w:type="spellStart"/>
            <w:r w:rsidRPr="003545D2">
              <w:rPr>
                <w:rFonts w:ascii="Arial" w:hAnsi="Arial" w:cs="Arial"/>
                <w:color w:val="000000"/>
                <w:sz w:val="22"/>
                <w:szCs w:val="22"/>
              </w:rPr>
              <w:t>складу</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Законом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на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сваке</w:t>
            </w:r>
            <w:proofErr w:type="spellEnd"/>
            <w:r w:rsidRPr="003545D2">
              <w:rPr>
                <w:rFonts w:ascii="Arial" w:hAnsi="Arial" w:cs="Arial"/>
                <w:color w:val="000000"/>
                <w:sz w:val="22"/>
                <w:szCs w:val="22"/>
              </w:rPr>
              <w:t xml:space="preserve"> 3 </w:t>
            </w:r>
            <w:proofErr w:type="spellStart"/>
            <w:r w:rsidRPr="003545D2">
              <w:rPr>
                <w:rFonts w:ascii="Arial" w:hAnsi="Arial" w:cs="Arial"/>
                <w:color w:val="000000"/>
                <w:sz w:val="22"/>
                <w:szCs w:val="22"/>
              </w:rPr>
              <w:t>године</w:t>
            </w:r>
            <w:proofErr w:type="spellEnd"/>
          </w:p>
          <w:p w14:paraId="0D149349" w14:textId="77777777" w:rsidR="00E56702" w:rsidRPr="003545D2" w:rsidRDefault="00E56702" w:rsidP="00F749F9">
            <w:pPr>
              <w:pStyle w:val="NormalWeb"/>
              <w:rPr>
                <w:rFonts w:ascii="Arial" w:hAnsi="Arial" w:cs="Arial"/>
                <w:color w:val="000000"/>
                <w:sz w:val="22"/>
                <w:szCs w:val="22"/>
              </w:rPr>
            </w:pPr>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Развојни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план</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служи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као</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ослонац</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за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израду</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школског</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програма</w:t>
            </w:r>
            <w:proofErr w:type="spellEnd"/>
            <w:r w:rsidRPr="003545D2">
              <w:rPr>
                <w:rFonts w:ascii="Arial" w:hAnsi="Arial" w:cs="Arial"/>
                <w:color w:val="000000"/>
                <w:sz w:val="22"/>
                <w:szCs w:val="22"/>
              </w:rPr>
              <w:t xml:space="preserve"> и </w:t>
            </w:r>
            <w:proofErr w:type="spellStart"/>
            <w:r w:rsidRPr="003545D2">
              <w:rPr>
                <w:rFonts w:ascii="Arial" w:hAnsi="Arial" w:cs="Arial"/>
                <w:color w:val="000000"/>
                <w:sz w:val="22"/>
                <w:szCs w:val="22"/>
              </w:rPr>
              <w:t>годишњег</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плана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рада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школе</w:t>
            </w:r>
            <w:proofErr w:type="spellEnd"/>
            <w:r w:rsidRPr="003545D2">
              <w:rPr>
                <w:rFonts w:ascii="Arial" w:hAnsi="Arial" w:cs="Arial"/>
                <w:color w:val="000000"/>
                <w:sz w:val="22"/>
                <w:szCs w:val="22"/>
              </w:rPr>
              <w:t>.</w:t>
            </w:r>
          </w:p>
          <w:p w14:paraId="69630752" w14:textId="77777777" w:rsidR="00E56702" w:rsidRPr="003545D2" w:rsidRDefault="00E56702" w:rsidP="00F749F9">
            <w:pPr>
              <w:pStyle w:val="NormalWeb"/>
              <w:rPr>
                <w:rFonts w:ascii="Arial" w:hAnsi="Arial" w:cs="Arial"/>
                <w:color w:val="000000"/>
                <w:sz w:val="22"/>
                <w:szCs w:val="22"/>
              </w:rPr>
            </w:pPr>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Школски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програм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доноси</w:t>
            </w:r>
            <w:proofErr w:type="spellEnd"/>
            <w:r w:rsidRPr="003545D2">
              <w:rPr>
                <w:rFonts w:ascii="Arial" w:hAnsi="Arial" w:cs="Arial"/>
                <w:color w:val="000000"/>
                <w:sz w:val="22"/>
                <w:szCs w:val="22"/>
              </w:rPr>
              <w:t xml:space="preserve"> у </w:t>
            </w:r>
            <w:proofErr w:type="spellStart"/>
            <w:r w:rsidRPr="003545D2">
              <w:rPr>
                <w:rFonts w:ascii="Arial" w:hAnsi="Arial" w:cs="Arial"/>
                <w:color w:val="000000"/>
                <w:sz w:val="22"/>
                <w:szCs w:val="22"/>
              </w:rPr>
              <w:t>складу</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са</w:t>
            </w:r>
            <w:proofErr w:type="spellEnd"/>
            <w:r w:rsidRPr="003545D2">
              <w:rPr>
                <w:rFonts w:ascii="Arial" w:hAnsi="Arial" w:cs="Arial"/>
                <w:color w:val="000000"/>
                <w:sz w:val="22"/>
                <w:szCs w:val="22"/>
              </w:rPr>
              <w:t xml:space="preserve"> </w:t>
            </w:r>
            <w:proofErr w:type="spellStart"/>
            <w:proofErr w:type="gramStart"/>
            <w:r w:rsidRPr="003545D2">
              <w:rPr>
                <w:rFonts w:ascii="Arial" w:hAnsi="Arial" w:cs="Arial"/>
                <w:color w:val="000000"/>
                <w:sz w:val="22"/>
                <w:szCs w:val="22"/>
              </w:rPr>
              <w:t>Законом</w:t>
            </w:r>
            <w:proofErr w:type="spellEnd"/>
            <w:r w:rsidRPr="003545D2">
              <w:rPr>
                <w:rFonts w:ascii="Arial" w:hAnsi="Arial" w:cs="Arial"/>
                <w:color w:val="000000"/>
                <w:sz w:val="22"/>
                <w:szCs w:val="22"/>
              </w:rPr>
              <w:t xml:space="preserve"> .</w:t>
            </w:r>
            <w:proofErr w:type="gramEnd"/>
          </w:p>
          <w:p w14:paraId="171CD0A6" w14:textId="77777777" w:rsidR="00E56702" w:rsidRPr="003545D2" w:rsidRDefault="00E56702" w:rsidP="00F749F9">
            <w:pPr>
              <w:pStyle w:val="NormalWeb"/>
              <w:rPr>
                <w:rFonts w:ascii="Arial" w:hAnsi="Arial" w:cs="Arial"/>
                <w:color w:val="000000"/>
                <w:sz w:val="22"/>
                <w:szCs w:val="22"/>
              </w:rPr>
            </w:pPr>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Поједини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делови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школског</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програма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иновирају</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се</w:t>
            </w:r>
            <w:proofErr w:type="spellEnd"/>
            <w:r w:rsidRPr="003545D2">
              <w:rPr>
                <w:rFonts w:ascii="Arial" w:hAnsi="Arial" w:cs="Arial"/>
                <w:color w:val="000000"/>
                <w:sz w:val="22"/>
                <w:szCs w:val="22"/>
              </w:rPr>
              <w:t xml:space="preserve"> у </w:t>
            </w:r>
            <w:proofErr w:type="spellStart"/>
            <w:r w:rsidRPr="003545D2">
              <w:rPr>
                <w:rFonts w:ascii="Arial" w:hAnsi="Arial" w:cs="Arial"/>
                <w:color w:val="000000"/>
                <w:sz w:val="22"/>
                <w:szCs w:val="22"/>
              </w:rPr>
              <w:t>току</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његовог</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остваривања</w:t>
            </w:r>
            <w:proofErr w:type="spellEnd"/>
          </w:p>
          <w:p w14:paraId="477D2D72" w14:textId="77777777" w:rsidR="00E56702" w:rsidRPr="003545D2" w:rsidRDefault="00E56702" w:rsidP="00F749F9">
            <w:pPr>
              <w:pStyle w:val="NormalWeb"/>
              <w:rPr>
                <w:rFonts w:ascii="Verdana" w:hAnsi="Verdana"/>
                <w:color w:val="000000"/>
                <w:sz w:val="22"/>
                <w:szCs w:val="22"/>
              </w:rPr>
            </w:pPr>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Школски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програм</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годишњи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план</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рада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школе</w:t>
            </w:r>
            <w:proofErr w:type="spellEnd"/>
            <w:r w:rsidRPr="003545D2">
              <w:rPr>
                <w:rFonts w:ascii="Arial" w:hAnsi="Arial" w:cs="Arial"/>
                <w:color w:val="000000"/>
                <w:sz w:val="22"/>
                <w:szCs w:val="22"/>
              </w:rPr>
              <w:t xml:space="preserve"> и </w:t>
            </w:r>
            <w:proofErr w:type="spellStart"/>
            <w:r w:rsidRPr="003545D2">
              <w:rPr>
                <w:rFonts w:ascii="Arial" w:hAnsi="Arial" w:cs="Arial"/>
                <w:color w:val="000000"/>
                <w:sz w:val="22"/>
                <w:szCs w:val="22"/>
              </w:rPr>
              <w:t>развојни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план</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усмерени</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су</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на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задовољење</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различитих</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потреба</w:t>
            </w:r>
            <w:proofErr w:type="spellEnd"/>
            <w:r w:rsidRPr="003545D2">
              <w:rPr>
                <w:rFonts w:ascii="Arial" w:hAnsi="Arial" w:cs="Arial"/>
                <w:color w:val="000000"/>
                <w:sz w:val="22"/>
                <w:szCs w:val="22"/>
              </w:rPr>
              <w:t xml:space="preserve"> </w:t>
            </w:r>
            <w:proofErr w:type="spellStart"/>
            <w:r w:rsidRPr="003545D2">
              <w:rPr>
                <w:rFonts w:ascii="Arial" w:hAnsi="Arial" w:cs="Arial"/>
                <w:color w:val="000000"/>
                <w:sz w:val="22"/>
                <w:szCs w:val="22"/>
              </w:rPr>
              <w:t>ученика</w:t>
            </w:r>
            <w:proofErr w:type="spellEnd"/>
          </w:p>
          <w:p w14:paraId="284550A6" w14:textId="77777777" w:rsidR="00E56702" w:rsidRPr="003507E7" w:rsidRDefault="00E56702" w:rsidP="00F749F9">
            <w:pPr>
              <w:ind w:left="720"/>
              <w:rPr>
                <w:rFonts w:ascii="Arial" w:hAnsi="Arial" w:cs="Arial"/>
                <w:lang w:val="sr-Cyrl-CS"/>
              </w:rPr>
            </w:pPr>
          </w:p>
        </w:tc>
      </w:tr>
      <w:tr w:rsidR="00E56702" w:rsidRPr="00CE7766" w14:paraId="28B29130" w14:textId="77777777" w:rsidTr="00F749F9">
        <w:tc>
          <w:tcPr>
            <w:tcW w:w="4811" w:type="dxa"/>
          </w:tcPr>
          <w:p w14:paraId="06DF98AB" w14:textId="77777777" w:rsidR="00E56702" w:rsidRDefault="00E56702" w:rsidP="00F749F9">
            <w:pPr>
              <w:rPr>
                <w:rFonts w:ascii="Arial" w:hAnsi="Arial" w:cs="Arial"/>
                <w:b/>
                <w:bCs/>
                <w:lang w:val="sr-Cyrl-CS"/>
              </w:rPr>
            </w:pPr>
          </w:p>
          <w:p w14:paraId="4AF08394" w14:textId="77777777" w:rsidR="00E56702" w:rsidRPr="00CE7766" w:rsidRDefault="00E56702" w:rsidP="00F749F9">
            <w:pPr>
              <w:rPr>
                <w:rFonts w:ascii="Arial" w:hAnsi="Arial" w:cs="Arial"/>
                <w:b/>
                <w:bCs/>
                <w:lang w:val="sr-Cyrl-CS"/>
              </w:rPr>
            </w:pPr>
            <w:r w:rsidRPr="00CE7766">
              <w:rPr>
                <w:rFonts w:ascii="Arial" w:hAnsi="Arial" w:cs="Arial"/>
                <w:b/>
                <w:bCs/>
                <w:lang w:val="sr-Cyrl-CS"/>
              </w:rPr>
              <w:t>Које области треба побољшати?</w:t>
            </w:r>
          </w:p>
          <w:p w14:paraId="07F4AC18" w14:textId="77777777" w:rsidR="00E56702" w:rsidRPr="00CE7766" w:rsidRDefault="00E56702" w:rsidP="00F749F9">
            <w:pPr>
              <w:rPr>
                <w:rFonts w:ascii="Arial" w:hAnsi="Arial" w:cs="Arial"/>
                <w:b/>
                <w:bCs/>
                <w:lang w:val="sr-Cyrl-CS"/>
              </w:rPr>
            </w:pPr>
          </w:p>
          <w:p w14:paraId="507ADAB3" w14:textId="77777777" w:rsidR="00E56702" w:rsidRPr="00CE7766" w:rsidRDefault="00E56702" w:rsidP="00F749F9">
            <w:pPr>
              <w:rPr>
                <w:rFonts w:ascii="Arial" w:hAnsi="Arial" w:cs="Arial"/>
                <w:b/>
                <w:bCs/>
                <w:lang w:val="sr-Cyrl-CS"/>
              </w:rPr>
            </w:pPr>
          </w:p>
        </w:tc>
        <w:tc>
          <w:tcPr>
            <w:tcW w:w="4811" w:type="dxa"/>
          </w:tcPr>
          <w:p w14:paraId="1424F7E5" w14:textId="77777777" w:rsidR="00E56702" w:rsidRPr="00C8230A" w:rsidRDefault="00E56702" w:rsidP="00F749F9">
            <w:pPr>
              <w:rPr>
                <w:rFonts w:ascii="Arial" w:hAnsi="Arial" w:cs="Arial"/>
              </w:rPr>
            </w:pPr>
            <w:proofErr w:type="spellStart"/>
            <w:r w:rsidRPr="00C8230A">
              <w:rPr>
                <w:rFonts w:ascii="Arial" w:hAnsi="Arial" w:cs="Arial"/>
              </w:rPr>
              <w:t>Програмирање</w:t>
            </w:r>
            <w:proofErr w:type="spellEnd"/>
            <w:r w:rsidRPr="00C8230A">
              <w:rPr>
                <w:rFonts w:ascii="Arial" w:hAnsi="Arial" w:cs="Arial"/>
              </w:rPr>
              <w:t xml:space="preserve"> </w:t>
            </w:r>
            <w:proofErr w:type="spellStart"/>
            <w:r w:rsidRPr="00C8230A">
              <w:rPr>
                <w:rFonts w:ascii="Arial" w:hAnsi="Arial" w:cs="Arial"/>
              </w:rPr>
              <w:t>образовно-васпитног</w:t>
            </w:r>
            <w:proofErr w:type="spellEnd"/>
            <w:r w:rsidRPr="00C8230A">
              <w:rPr>
                <w:rFonts w:ascii="Arial" w:hAnsi="Arial" w:cs="Arial"/>
              </w:rPr>
              <w:t xml:space="preserve"> </w:t>
            </w:r>
            <w:proofErr w:type="spellStart"/>
            <w:r w:rsidRPr="00C8230A">
              <w:rPr>
                <w:rFonts w:ascii="Arial" w:hAnsi="Arial" w:cs="Arial"/>
              </w:rPr>
              <w:t>рада</w:t>
            </w:r>
            <w:proofErr w:type="spellEnd"/>
            <w:r w:rsidRPr="00C8230A">
              <w:rPr>
                <w:rFonts w:ascii="Arial" w:hAnsi="Arial" w:cs="Arial"/>
              </w:rPr>
              <w:t xml:space="preserve"> </w:t>
            </w:r>
            <w:proofErr w:type="spellStart"/>
            <w:r w:rsidRPr="00C8230A">
              <w:rPr>
                <w:rFonts w:ascii="Arial" w:hAnsi="Arial" w:cs="Arial"/>
              </w:rPr>
              <w:t>jе</w:t>
            </w:r>
            <w:proofErr w:type="spellEnd"/>
            <w:r w:rsidRPr="00C8230A">
              <w:rPr>
                <w:rFonts w:ascii="Arial" w:hAnsi="Arial" w:cs="Arial"/>
              </w:rPr>
              <w:t xml:space="preserve"> у </w:t>
            </w:r>
            <w:proofErr w:type="spellStart"/>
            <w:r w:rsidRPr="00C8230A">
              <w:rPr>
                <w:rFonts w:ascii="Arial" w:hAnsi="Arial" w:cs="Arial"/>
              </w:rPr>
              <w:t>функциjи</w:t>
            </w:r>
            <w:proofErr w:type="spellEnd"/>
            <w:r w:rsidRPr="00C8230A">
              <w:rPr>
                <w:rFonts w:ascii="Arial" w:hAnsi="Arial" w:cs="Arial"/>
              </w:rPr>
              <w:t xml:space="preserve"> </w:t>
            </w:r>
            <w:proofErr w:type="spellStart"/>
            <w:r w:rsidRPr="00C8230A">
              <w:rPr>
                <w:rFonts w:ascii="Arial" w:hAnsi="Arial" w:cs="Arial"/>
              </w:rPr>
              <w:t>квалитетног</w:t>
            </w:r>
            <w:proofErr w:type="spellEnd"/>
            <w:r w:rsidRPr="00C8230A">
              <w:rPr>
                <w:rFonts w:ascii="Arial" w:hAnsi="Arial" w:cs="Arial"/>
              </w:rPr>
              <w:t xml:space="preserve"> </w:t>
            </w:r>
            <w:proofErr w:type="spellStart"/>
            <w:r w:rsidRPr="00C8230A">
              <w:rPr>
                <w:rFonts w:ascii="Arial" w:hAnsi="Arial" w:cs="Arial"/>
              </w:rPr>
              <w:t>рада</w:t>
            </w:r>
            <w:proofErr w:type="spellEnd"/>
            <w:r w:rsidRPr="00C8230A">
              <w:rPr>
                <w:rFonts w:ascii="Arial" w:hAnsi="Arial" w:cs="Arial"/>
              </w:rPr>
              <w:t xml:space="preserve"> </w:t>
            </w:r>
            <w:proofErr w:type="spellStart"/>
            <w:r w:rsidRPr="00C8230A">
              <w:rPr>
                <w:rFonts w:ascii="Arial" w:hAnsi="Arial" w:cs="Arial"/>
              </w:rPr>
              <w:t>школе</w:t>
            </w:r>
            <w:proofErr w:type="spellEnd"/>
          </w:p>
          <w:p w14:paraId="6946D120" w14:textId="77777777" w:rsidR="00E56702" w:rsidRPr="00C8230A" w:rsidRDefault="00E56702" w:rsidP="00F749F9">
            <w:pPr>
              <w:rPr>
                <w:rFonts w:ascii="Arial" w:hAnsi="Arial" w:cs="Arial"/>
              </w:rPr>
            </w:pPr>
            <w:proofErr w:type="spellStart"/>
            <w:r w:rsidRPr="00C8230A">
              <w:rPr>
                <w:rFonts w:ascii="Arial" w:hAnsi="Arial" w:cs="Arial"/>
              </w:rPr>
              <w:t>Планирање</w:t>
            </w:r>
            <w:proofErr w:type="spellEnd"/>
            <w:r w:rsidRPr="00C8230A">
              <w:rPr>
                <w:rFonts w:ascii="Arial" w:hAnsi="Arial" w:cs="Arial"/>
              </w:rPr>
              <w:t xml:space="preserve"> </w:t>
            </w:r>
            <w:proofErr w:type="spellStart"/>
            <w:r w:rsidRPr="00C8230A">
              <w:rPr>
                <w:rFonts w:ascii="Arial" w:hAnsi="Arial" w:cs="Arial"/>
              </w:rPr>
              <w:t>рада</w:t>
            </w:r>
            <w:proofErr w:type="spellEnd"/>
            <w:r w:rsidRPr="00C8230A">
              <w:rPr>
                <w:rFonts w:ascii="Arial" w:hAnsi="Arial" w:cs="Arial"/>
              </w:rPr>
              <w:t xml:space="preserve"> </w:t>
            </w:r>
            <w:proofErr w:type="spellStart"/>
            <w:r w:rsidRPr="00C8230A">
              <w:rPr>
                <w:rFonts w:ascii="Arial" w:hAnsi="Arial" w:cs="Arial"/>
              </w:rPr>
              <w:t>органа</w:t>
            </w:r>
            <w:proofErr w:type="spellEnd"/>
            <w:r w:rsidRPr="00C8230A">
              <w:rPr>
                <w:rFonts w:ascii="Arial" w:hAnsi="Arial" w:cs="Arial"/>
              </w:rPr>
              <w:t xml:space="preserve">, </w:t>
            </w:r>
            <w:proofErr w:type="spellStart"/>
            <w:r w:rsidRPr="00C8230A">
              <w:rPr>
                <w:rFonts w:ascii="Arial" w:hAnsi="Arial" w:cs="Arial"/>
              </w:rPr>
              <w:t>тела</w:t>
            </w:r>
            <w:proofErr w:type="spellEnd"/>
            <w:r w:rsidRPr="00C8230A">
              <w:rPr>
                <w:rFonts w:ascii="Arial" w:hAnsi="Arial" w:cs="Arial"/>
              </w:rPr>
              <w:t xml:space="preserve"> и </w:t>
            </w:r>
            <w:proofErr w:type="spellStart"/>
            <w:r w:rsidRPr="00C8230A">
              <w:rPr>
                <w:rFonts w:ascii="Arial" w:hAnsi="Arial" w:cs="Arial"/>
              </w:rPr>
              <w:t>тимова</w:t>
            </w:r>
            <w:proofErr w:type="spellEnd"/>
            <w:r w:rsidRPr="00C8230A">
              <w:rPr>
                <w:rFonts w:ascii="Arial" w:hAnsi="Arial" w:cs="Arial"/>
              </w:rPr>
              <w:t xml:space="preserve"> </w:t>
            </w:r>
            <w:proofErr w:type="spellStart"/>
            <w:r w:rsidRPr="00C8230A">
              <w:rPr>
                <w:rFonts w:ascii="Arial" w:hAnsi="Arial" w:cs="Arial"/>
              </w:rPr>
              <w:t>jе</w:t>
            </w:r>
            <w:proofErr w:type="spellEnd"/>
            <w:r w:rsidRPr="00C8230A">
              <w:rPr>
                <w:rFonts w:ascii="Arial" w:hAnsi="Arial" w:cs="Arial"/>
              </w:rPr>
              <w:t xml:space="preserve"> у </w:t>
            </w:r>
            <w:proofErr w:type="spellStart"/>
            <w:r w:rsidRPr="00C8230A">
              <w:rPr>
                <w:rFonts w:ascii="Arial" w:hAnsi="Arial" w:cs="Arial"/>
              </w:rPr>
              <w:t>функциjи</w:t>
            </w:r>
            <w:proofErr w:type="spellEnd"/>
            <w:r w:rsidRPr="00C8230A">
              <w:rPr>
                <w:rFonts w:ascii="Arial" w:hAnsi="Arial" w:cs="Arial"/>
              </w:rPr>
              <w:t xml:space="preserve"> </w:t>
            </w:r>
            <w:proofErr w:type="spellStart"/>
            <w:r w:rsidRPr="00C8230A">
              <w:rPr>
                <w:rFonts w:ascii="Arial" w:hAnsi="Arial" w:cs="Arial"/>
              </w:rPr>
              <w:t>ефективног</w:t>
            </w:r>
            <w:proofErr w:type="spellEnd"/>
            <w:r w:rsidRPr="00C8230A">
              <w:rPr>
                <w:rFonts w:ascii="Arial" w:hAnsi="Arial" w:cs="Arial"/>
              </w:rPr>
              <w:t xml:space="preserve"> и </w:t>
            </w:r>
            <w:proofErr w:type="spellStart"/>
            <w:r w:rsidRPr="00C8230A">
              <w:rPr>
                <w:rFonts w:ascii="Arial" w:hAnsi="Arial" w:cs="Arial"/>
              </w:rPr>
              <w:t>ефикасног</w:t>
            </w:r>
            <w:proofErr w:type="spellEnd"/>
            <w:r w:rsidRPr="00C8230A">
              <w:rPr>
                <w:rFonts w:ascii="Arial" w:hAnsi="Arial" w:cs="Arial"/>
              </w:rPr>
              <w:t xml:space="preserve"> </w:t>
            </w:r>
            <w:proofErr w:type="spellStart"/>
            <w:r w:rsidRPr="00C8230A">
              <w:rPr>
                <w:rFonts w:ascii="Arial" w:hAnsi="Arial" w:cs="Arial"/>
              </w:rPr>
              <w:t>рада</w:t>
            </w:r>
            <w:proofErr w:type="spellEnd"/>
            <w:r w:rsidRPr="00C8230A">
              <w:rPr>
                <w:rFonts w:ascii="Arial" w:hAnsi="Arial" w:cs="Arial"/>
              </w:rPr>
              <w:t xml:space="preserve"> у </w:t>
            </w:r>
            <w:proofErr w:type="spellStart"/>
            <w:r w:rsidRPr="00C8230A">
              <w:rPr>
                <w:rFonts w:ascii="Arial" w:hAnsi="Arial" w:cs="Arial"/>
              </w:rPr>
              <w:t>школи</w:t>
            </w:r>
            <w:proofErr w:type="spellEnd"/>
          </w:p>
          <w:p w14:paraId="5CD196A9" w14:textId="77777777" w:rsidR="00E56702" w:rsidRPr="00D240A8" w:rsidRDefault="00E56702" w:rsidP="00F749F9">
            <w:pPr>
              <w:rPr>
                <w:rFonts w:ascii="Arial" w:hAnsi="Arial" w:cs="Arial"/>
              </w:rPr>
            </w:pPr>
          </w:p>
          <w:p w14:paraId="6F8DA9A8" w14:textId="77777777" w:rsidR="00E56702" w:rsidRPr="003507E7" w:rsidRDefault="00E56702" w:rsidP="00F749F9">
            <w:pPr>
              <w:rPr>
                <w:rFonts w:ascii="Arial" w:hAnsi="Arial" w:cs="Arial"/>
                <w:bCs/>
                <w:lang w:val="sr-Cyrl-CS"/>
              </w:rPr>
            </w:pPr>
            <w:r w:rsidRPr="00D240A8">
              <w:rPr>
                <w:rFonts w:ascii="Arial" w:hAnsi="Arial" w:cs="Arial"/>
              </w:rPr>
              <w:t xml:space="preserve"> </w:t>
            </w:r>
            <w:proofErr w:type="spellStart"/>
            <w:r w:rsidRPr="00D240A8">
              <w:rPr>
                <w:rFonts w:ascii="Arial" w:hAnsi="Arial" w:cs="Arial"/>
              </w:rPr>
              <w:t>Планирање</w:t>
            </w:r>
            <w:proofErr w:type="spellEnd"/>
            <w:r w:rsidRPr="00D240A8">
              <w:rPr>
                <w:rFonts w:ascii="Arial" w:hAnsi="Arial" w:cs="Arial"/>
              </w:rPr>
              <w:t xml:space="preserve"> </w:t>
            </w:r>
            <w:proofErr w:type="spellStart"/>
            <w:r w:rsidRPr="00D240A8">
              <w:rPr>
                <w:rFonts w:ascii="Arial" w:hAnsi="Arial" w:cs="Arial"/>
              </w:rPr>
              <w:t>образовно-васпитног</w:t>
            </w:r>
            <w:proofErr w:type="spellEnd"/>
            <w:r w:rsidRPr="00D240A8">
              <w:rPr>
                <w:rFonts w:ascii="Arial" w:hAnsi="Arial" w:cs="Arial"/>
              </w:rPr>
              <w:t xml:space="preserve"> </w:t>
            </w:r>
            <w:proofErr w:type="spellStart"/>
            <w:r w:rsidRPr="00D240A8">
              <w:rPr>
                <w:rFonts w:ascii="Arial" w:hAnsi="Arial" w:cs="Arial"/>
              </w:rPr>
              <w:t>рада</w:t>
            </w:r>
            <w:proofErr w:type="spellEnd"/>
            <w:r w:rsidRPr="00D240A8">
              <w:rPr>
                <w:rFonts w:ascii="Arial" w:hAnsi="Arial" w:cs="Arial"/>
              </w:rPr>
              <w:t xml:space="preserve"> </w:t>
            </w:r>
            <w:proofErr w:type="spellStart"/>
            <w:r w:rsidRPr="00D240A8">
              <w:rPr>
                <w:rFonts w:ascii="Arial" w:hAnsi="Arial" w:cs="Arial"/>
              </w:rPr>
              <w:t>усмерено</w:t>
            </w:r>
            <w:proofErr w:type="spellEnd"/>
            <w:r w:rsidRPr="00D240A8">
              <w:rPr>
                <w:rFonts w:ascii="Arial" w:hAnsi="Arial" w:cs="Arial"/>
              </w:rPr>
              <w:t xml:space="preserve"> </w:t>
            </w:r>
            <w:proofErr w:type="spellStart"/>
            <w:r w:rsidRPr="00D240A8">
              <w:rPr>
                <w:rFonts w:ascii="Arial" w:hAnsi="Arial" w:cs="Arial"/>
              </w:rPr>
              <w:t>jе</w:t>
            </w:r>
            <w:proofErr w:type="spellEnd"/>
            <w:r w:rsidRPr="00D240A8">
              <w:rPr>
                <w:rFonts w:ascii="Arial" w:hAnsi="Arial" w:cs="Arial"/>
              </w:rPr>
              <w:t xml:space="preserve"> </w:t>
            </w:r>
            <w:proofErr w:type="spellStart"/>
            <w:r w:rsidRPr="00D240A8">
              <w:rPr>
                <w:rFonts w:ascii="Arial" w:hAnsi="Arial" w:cs="Arial"/>
              </w:rPr>
              <w:t>на</w:t>
            </w:r>
            <w:proofErr w:type="spellEnd"/>
            <w:r w:rsidRPr="00D240A8">
              <w:rPr>
                <w:rFonts w:ascii="Arial" w:hAnsi="Arial" w:cs="Arial"/>
              </w:rPr>
              <w:t xml:space="preserve"> </w:t>
            </w:r>
            <w:proofErr w:type="spellStart"/>
            <w:r w:rsidRPr="00D240A8">
              <w:rPr>
                <w:rFonts w:ascii="Arial" w:hAnsi="Arial" w:cs="Arial"/>
              </w:rPr>
              <w:t>развоj</w:t>
            </w:r>
            <w:proofErr w:type="spellEnd"/>
            <w:r w:rsidRPr="00D240A8">
              <w:rPr>
                <w:rFonts w:ascii="Arial" w:hAnsi="Arial" w:cs="Arial"/>
              </w:rPr>
              <w:t xml:space="preserve"> и </w:t>
            </w:r>
            <w:proofErr w:type="spellStart"/>
            <w:r w:rsidRPr="00D240A8">
              <w:rPr>
                <w:rFonts w:ascii="Arial" w:hAnsi="Arial" w:cs="Arial"/>
              </w:rPr>
              <w:t>остваривање</w:t>
            </w:r>
            <w:proofErr w:type="spellEnd"/>
            <w:r w:rsidRPr="00D240A8">
              <w:rPr>
                <w:rFonts w:ascii="Arial" w:hAnsi="Arial" w:cs="Arial"/>
              </w:rPr>
              <w:t xml:space="preserve"> </w:t>
            </w:r>
            <w:proofErr w:type="spellStart"/>
            <w:r w:rsidRPr="00D240A8">
              <w:rPr>
                <w:rFonts w:ascii="Arial" w:hAnsi="Arial" w:cs="Arial"/>
              </w:rPr>
              <w:t>циљева</w:t>
            </w:r>
            <w:proofErr w:type="spellEnd"/>
            <w:r w:rsidRPr="00D240A8">
              <w:rPr>
                <w:rFonts w:ascii="Arial" w:hAnsi="Arial" w:cs="Arial"/>
              </w:rPr>
              <w:t xml:space="preserve"> </w:t>
            </w:r>
            <w:proofErr w:type="spellStart"/>
            <w:r w:rsidRPr="00D240A8">
              <w:rPr>
                <w:rFonts w:ascii="Arial" w:hAnsi="Arial" w:cs="Arial"/>
              </w:rPr>
              <w:t>образовања</w:t>
            </w:r>
            <w:proofErr w:type="spellEnd"/>
            <w:r w:rsidRPr="00D240A8">
              <w:rPr>
                <w:rFonts w:ascii="Arial" w:hAnsi="Arial" w:cs="Arial"/>
              </w:rPr>
              <w:t xml:space="preserve"> и </w:t>
            </w:r>
            <w:proofErr w:type="spellStart"/>
            <w:r w:rsidRPr="00D240A8">
              <w:rPr>
                <w:rFonts w:ascii="Arial" w:hAnsi="Arial" w:cs="Arial"/>
              </w:rPr>
              <w:t>васпитања</w:t>
            </w:r>
            <w:proofErr w:type="spellEnd"/>
            <w:r w:rsidRPr="00D240A8">
              <w:rPr>
                <w:rFonts w:ascii="Arial" w:hAnsi="Arial" w:cs="Arial"/>
              </w:rPr>
              <w:t xml:space="preserve">, </w:t>
            </w:r>
            <w:proofErr w:type="spellStart"/>
            <w:r w:rsidRPr="00D240A8">
              <w:rPr>
                <w:rFonts w:ascii="Arial" w:hAnsi="Arial" w:cs="Arial"/>
              </w:rPr>
              <w:t>стандарда</w:t>
            </w:r>
            <w:proofErr w:type="spellEnd"/>
            <w:r w:rsidRPr="00D240A8">
              <w:rPr>
                <w:rFonts w:ascii="Arial" w:hAnsi="Arial" w:cs="Arial"/>
              </w:rPr>
              <w:t xml:space="preserve"> </w:t>
            </w:r>
            <w:proofErr w:type="spellStart"/>
            <w:r w:rsidRPr="00D240A8">
              <w:rPr>
                <w:rFonts w:ascii="Arial" w:hAnsi="Arial" w:cs="Arial"/>
              </w:rPr>
              <w:t>постигнућа</w:t>
            </w:r>
            <w:proofErr w:type="spellEnd"/>
            <w:r w:rsidRPr="00D240A8">
              <w:rPr>
                <w:rFonts w:ascii="Arial" w:hAnsi="Arial" w:cs="Arial"/>
              </w:rPr>
              <w:t>/</w:t>
            </w:r>
            <w:proofErr w:type="spellStart"/>
            <w:r w:rsidRPr="00D240A8">
              <w:rPr>
                <w:rFonts w:ascii="Arial" w:hAnsi="Arial" w:cs="Arial"/>
              </w:rPr>
              <w:t>исхода</w:t>
            </w:r>
            <w:proofErr w:type="spellEnd"/>
            <w:r w:rsidRPr="00D240A8">
              <w:rPr>
                <w:rFonts w:ascii="Arial" w:hAnsi="Arial" w:cs="Arial"/>
              </w:rPr>
              <w:t xml:space="preserve"> у </w:t>
            </w:r>
            <w:proofErr w:type="spellStart"/>
            <w:r w:rsidRPr="00D240A8">
              <w:rPr>
                <w:rFonts w:ascii="Arial" w:hAnsi="Arial" w:cs="Arial"/>
              </w:rPr>
              <w:t>наставним</w:t>
            </w:r>
            <w:proofErr w:type="spellEnd"/>
            <w:r w:rsidRPr="00D240A8">
              <w:rPr>
                <w:rFonts w:ascii="Arial" w:hAnsi="Arial" w:cs="Arial"/>
              </w:rPr>
              <w:t xml:space="preserve"> </w:t>
            </w:r>
            <w:proofErr w:type="spellStart"/>
            <w:r w:rsidRPr="00D240A8">
              <w:rPr>
                <w:rFonts w:ascii="Arial" w:hAnsi="Arial" w:cs="Arial"/>
              </w:rPr>
              <w:t>предметима</w:t>
            </w:r>
            <w:proofErr w:type="spellEnd"/>
            <w:r w:rsidRPr="00D240A8">
              <w:rPr>
                <w:rFonts w:ascii="Arial" w:hAnsi="Arial" w:cs="Arial"/>
              </w:rPr>
              <w:t xml:space="preserve"> и </w:t>
            </w:r>
            <w:proofErr w:type="spellStart"/>
            <w:r w:rsidRPr="00D240A8">
              <w:rPr>
                <w:rFonts w:ascii="Arial" w:hAnsi="Arial" w:cs="Arial"/>
              </w:rPr>
              <w:t>општих</w:t>
            </w:r>
            <w:proofErr w:type="spellEnd"/>
            <w:r w:rsidRPr="00D240A8">
              <w:rPr>
                <w:rFonts w:ascii="Arial" w:hAnsi="Arial" w:cs="Arial"/>
              </w:rPr>
              <w:t xml:space="preserve"> </w:t>
            </w:r>
            <w:proofErr w:type="spellStart"/>
            <w:r w:rsidRPr="00D240A8">
              <w:rPr>
                <w:rFonts w:ascii="Arial" w:hAnsi="Arial" w:cs="Arial"/>
              </w:rPr>
              <w:t>међупредметих</w:t>
            </w:r>
            <w:proofErr w:type="spellEnd"/>
            <w:r w:rsidRPr="00D240A8">
              <w:rPr>
                <w:rFonts w:ascii="Arial" w:hAnsi="Arial" w:cs="Arial"/>
              </w:rPr>
              <w:t xml:space="preserve"> и </w:t>
            </w:r>
            <w:proofErr w:type="spellStart"/>
            <w:r w:rsidRPr="00D240A8">
              <w:rPr>
                <w:rFonts w:ascii="Arial" w:hAnsi="Arial" w:cs="Arial"/>
              </w:rPr>
              <w:t>предметних</w:t>
            </w:r>
            <w:proofErr w:type="spellEnd"/>
            <w:r w:rsidRPr="00D240A8">
              <w:rPr>
                <w:rFonts w:ascii="Arial" w:hAnsi="Arial" w:cs="Arial"/>
              </w:rPr>
              <w:t xml:space="preserve"> </w:t>
            </w:r>
            <w:proofErr w:type="spellStart"/>
            <w:r w:rsidRPr="00D240A8">
              <w:rPr>
                <w:rFonts w:ascii="Arial" w:hAnsi="Arial" w:cs="Arial"/>
              </w:rPr>
              <w:t>компетенциjа</w:t>
            </w:r>
            <w:proofErr w:type="spellEnd"/>
          </w:p>
        </w:tc>
      </w:tr>
      <w:tr w:rsidR="00E56702" w:rsidRPr="00CE7766" w14:paraId="7A2FCFA6" w14:textId="77777777" w:rsidTr="00F749F9">
        <w:tc>
          <w:tcPr>
            <w:tcW w:w="4811" w:type="dxa"/>
            <w:vAlign w:val="center"/>
          </w:tcPr>
          <w:p w14:paraId="65789B5A" w14:textId="77777777" w:rsidR="00E56702" w:rsidRDefault="00E56702" w:rsidP="00F749F9">
            <w:pPr>
              <w:rPr>
                <w:rFonts w:ascii="Arial" w:hAnsi="Arial" w:cs="Arial"/>
                <w:b/>
                <w:bCs/>
                <w:lang w:val="sr-Cyrl-CS"/>
              </w:rPr>
            </w:pPr>
          </w:p>
          <w:p w14:paraId="5EECBF62" w14:textId="77777777" w:rsidR="00E56702" w:rsidRDefault="00E56702" w:rsidP="00F749F9">
            <w:pPr>
              <w:rPr>
                <w:rFonts w:ascii="Arial" w:hAnsi="Arial" w:cs="Arial"/>
                <w:b/>
                <w:bCs/>
                <w:lang w:val="sr-Cyrl-CS"/>
              </w:rPr>
            </w:pPr>
          </w:p>
          <w:p w14:paraId="3B76FDD3" w14:textId="77777777" w:rsidR="00E56702" w:rsidRPr="00CE7766" w:rsidRDefault="00E56702" w:rsidP="00F749F9">
            <w:pPr>
              <w:rPr>
                <w:rFonts w:ascii="Arial" w:hAnsi="Arial" w:cs="Arial"/>
                <w:b/>
                <w:bCs/>
                <w:lang w:val="sr-Cyrl-CS"/>
              </w:rPr>
            </w:pPr>
            <w:r w:rsidRPr="00CE7766">
              <w:rPr>
                <w:rFonts w:ascii="Arial" w:hAnsi="Arial" w:cs="Arial"/>
                <w:b/>
                <w:bCs/>
                <w:lang w:val="sr-Cyrl-CS"/>
              </w:rPr>
              <w:t>Ваш акциони план за побољшање уочених слабости и време реализације</w:t>
            </w:r>
            <w:r>
              <w:rPr>
                <w:rFonts w:ascii="Arial" w:hAnsi="Arial" w:cs="Arial"/>
                <w:b/>
                <w:bCs/>
                <w:lang w:val="sr-Cyrl-CS"/>
              </w:rPr>
              <w:t xml:space="preserve"> </w:t>
            </w:r>
            <w:r w:rsidRPr="00CE7766">
              <w:rPr>
                <w:rFonts w:ascii="Arial" w:hAnsi="Arial" w:cs="Arial"/>
                <w:b/>
                <w:bCs/>
                <w:lang w:val="sr-Cyrl-CS"/>
              </w:rPr>
              <w:t>(максимално – једна, текућа школска година)</w:t>
            </w:r>
          </w:p>
          <w:p w14:paraId="5EF45EB8" w14:textId="77777777" w:rsidR="00E56702" w:rsidRPr="00CE7766" w:rsidRDefault="00E56702" w:rsidP="00F749F9">
            <w:pPr>
              <w:rPr>
                <w:rFonts w:ascii="Arial" w:hAnsi="Arial" w:cs="Arial"/>
                <w:b/>
                <w:bCs/>
                <w:lang w:val="sr-Cyrl-CS"/>
              </w:rPr>
            </w:pPr>
          </w:p>
          <w:p w14:paraId="5FE2953B" w14:textId="77777777" w:rsidR="00E56702" w:rsidRPr="00CE7766" w:rsidRDefault="00E56702" w:rsidP="00F749F9">
            <w:pPr>
              <w:rPr>
                <w:rFonts w:ascii="Arial" w:hAnsi="Arial" w:cs="Arial"/>
                <w:b/>
                <w:bCs/>
                <w:lang w:val="sr-Cyrl-CS"/>
              </w:rPr>
            </w:pPr>
          </w:p>
          <w:p w14:paraId="1283D0DA" w14:textId="77777777" w:rsidR="00E56702" w:rsidRPr="00CE7766" w:rsidRDefault="00E56702" w:rsidP="00F749F9">
            <w:pPr>
              <w:rPr>
                <w:rFonts w:ascii="Arial" w:hAnsi="Arial" w:cs="Arial"/>
                <w:b/>
                <w:bCs/>
                <w:lang w:val="sr-Cyrl-CS"/>
              </w:rPr>
            </w:pPr>
          </w:p>
          <w:p w14:paraId="65EFFB8F" w14:textId="77777777" w:rsidR="00E56702" w:rsidRPr="00CE7766" w:rsidRDefault="00E56702" w:rsidP="00F749F9">
            <w:pPr>
              <w:rPr>
                <w:rFonts w:ascii="Arial" w:hAnsi="Arial" w:cs="Arial"/>
                <w:b/>
                <w:bCs/>
                <w:lang w:val="sr-Cyrl-CS"/>
              </w:rPr>
            </w:pPr>
          </w:p>
        </w:tc>
        <w:tc>
          <w:tcPr>
            <w:tcW w:w="4811" w:type="dxa"/>
          </w:tcPr>
          <w:p w14:paraId="429277EA" w14:textId="77777777" w:rsidR="00E56702" w:rsidRDefault="00E56702" w:rsidP="00F749F9">
            <w:pPr>
              <w:rPr>
                <w:rFonts w:ascii="Arial" w:hAnsi="Arial" w:cs="Arial"/>
                <w:bCs/>
                <w:lang w:val="sr-Cyrl-CS"/>
              </w:rPr>
            </w:pPr>
          </w:p>
          <w:p w14:paraId="080F131E" w14:textId="77777777" w:rsidR="00E56702" w:rsidRDefault="00E56702" w:rsidP="00F749F9">
            <w:pPr>
              <w:pStyle w:val="NoSpacing"/>
              <w:rPr>
                <w:rFonts w:ascii="Arial" w:hAnsi="Arial" w:cs="Arial"/>
              </w:rPr>
            </w:pPr>
            <w:r w:rsidRPr="00C8230A">
              <w:rPr>
                <w:rFonts w:ascii="Arial" w:hAnsi="Arial" w:cs="Arial"/>
                <w:bCs/>
                <w:lang w:val="sr-Cyrl-CS"/>
              </w:rPr>
              <w:t>1.</w:t>
            </w:r>
            <w:r w:rsidRPr="00C8230A">
              <w:rPr>
                <w:rFonts w:ascii="Arial" w:hAnsi="Arial" w:cs="Arial"/>
              </w:rPr>
              <w:t xml:space="preserve"> </w:t>
            </w:r>
            <w:proofErr w:type="spellStart"/>
            <w:r w:rsidRPr="00C8230A">
              <w:rPr>
                <w:rFonts w:ascii="Arial" w:hAnsi="Arial" w:cs="Arial"/>
              </w:rPr>
              <w:t>Обезбедити</w:t>
            </w:r>
            <w:proofErr w:type="spellEnd"/>
            <w:r w:rsidRPr="00C8230A">
              <w:rPr>
                <w:rFonts w:ascii="Arial" w:hAnsi="Arial" w:cs="Arial"/>
              </w:rPr>
              <w:t xml:space="preserve"> </w:t>
            </w:r>
            <w:proofErr w:type="spellStart"/>
            <w:r w:rsidRPr="00C8230A">
              <w:rPr>
                <w:rFonts w:ascii="Arial" w:hAnsi="Arial" w:cs="Arial"/>
              </w:rPr>
              <w:t>учешће</w:t>
            </w:r>
            <w:proofErr w:type="spellEnd"/>
            <w:r w:rsidRPr="00C8230A">
              <w:rPr>
                <w:rFonts w:ascii="Arial" w:hAnsi="Arial" w:cs="Arial"/>
              </w:rPr>
              <w:t xml:space="preserve"> </w:t>
            </w:r>
            <w:proofErr w:type="spellStart"/>
            <w:r w:rsidRPr="00C8230A">
              <w:rPr>
                <w:rFonts w:ascii="Arial" w:hAnsi="Arial" w:cs="Arial"/>
              </w:rPr>
              <w:t>свих</w:t>
            </w:r>
            <w:proofErr w:type="spellEnd"/>
            <w:r w:rsidRPr="00C8230A">
              <w:rPr>
                <w:rFonts w:ascii="Arial" w:hAnsi="Arial" w:cs="Arial"/>
              </w:rPr>
              <w:t xml:space="preserve"> </w:t>
            </w:r>
            <w:proofErr w:type="spellStart"/>
            <w:r w:rsidRPr="00C8230A">
              <w:rPr>
                <w:rFonts w:ascii="Arial" w:hAnsi="Arial" w:cs="Arial"/>
              </w:rPr>
              <w:t>циљних</w:t>
            </w:r>
            <w:proofErr w:type="spellEnd"/>
            <w:r w:rsidRPr="00C8230A">
              <w:rPr>
                <w:rFonts w:ascii="Arial" w:hAnsi="Arial" w:cs="Arial"/>
              </w:rPr>
              <w:t xml:space="preserve"> </w:t>
            </w:r>
            <w:proofErr w:type="spellStart"/>
            <w:r w:rsidRPr="00C8230A">
              <w:rPr>
                <w:rFonts w:ascii="Arial" w:hAnsi="Arial" w:cs="Arial"/>
              </w:rPr>
              <w:t>група</w:t>
            </w:r>
            <w:proofErr w:type="spellEnd"/>
            <w:r w:rsidRPr="00C8230A">
              <w:rPr>
                <w:rFonts w:ascii="Arial" w:hAnsi="Arial" w:cs="Arial"/>
              </w:rPr>
              <w:t xml:space="preserve"> у </w:t>
            </w:r>
            <w:proofErr w:type="spellStart"/>
            <w:r w:rsidRPr="00C8230A">
              <w:rPr>
                <w:rFonts w:ascii="Arial" w:hAnsi="Arial" w:cs="Arial"/>
              </w:rPr>
              <w:t>изради</w:t>
            </w:r>
            <w:proofErr w:type="spellEnd"/>
            <w:r w:rsidRPr="00C8230A">
              <w:rPr>
                <w:rFonts w:ascii="Arial" w:hAnsi="Arial" w:cs="Arial"/>
              </w:rPr>
              <w:t xml:space="preserve"> </w:t>
            </w:r>
            <w:proofErr w:type="spellStart"/>
            <w:r w:rsidRPr="00C8230A">
              <w:rPr>
                <w:rFonts w:ascii="Arial" w:hAnsi="Arial" w:cs="Arial"/>
              </w:rPr>
              <w:t>Развојног</w:t>
            </w:r>
            <w:proofErr w:type="spellEnd"/>
            <w:r w:rsidRPr="00C8230A">
              <w:rPr>
                <w:rFonts w:ascii="Arial" w:hAnsi="Arial" w:cs="Arial"/>
              </w:rPr>
              <w:t xml:space="preserve"> </w:t>
            </w:r>
            <w:proofErr w:type="spellStart"/>
            <w:r w:rsidRPr="00C8230A">
              <w:rPr>
                <w:rFonts w:ascii="Arial" w:hAnsi="Arial" w:cs="Arial"/>
              </w:rPr>
              <w:t>плана</w:t>
            </w:r>
            <w:proofErr w:type="spellEnd"/>
            <w:r w:rsidRPr="00C8230A">
              <w:rPr>
                <w:rFonts w:ascii="Arial" w:hAnsi="Arial" w:cs="Arial"/>
              </w:rPr>
              <w:t xml:space="preserve"> </w:t>
            </w:r>
            <w:proofErr w:type="spellStart"/>
            <w:r w:rsidRPr="00C8230A">
              <w:rPr>
                <w:rFonts w:ascii="Arial" w:hAnsi="Arial" w:cs="Arial"/>
              </w:rPr>
              <w:t>школе</w:t>
            </w:r>
            <w:proofErr w:type="spellEnd"/>
          </w:p>
          <w:p w14:paraId="455D27D6" w14:textId="77777777" w:rsidR="00E56702" w:rsidRDefault="00E56702" w:rsidP="00F749F9">
            <w:pPr>
              <w:pStyle w:val="NoSpacing"/>
              <w:rPr>
                <w:rFonts w:ascii="Arial" w:hAnsi="Arial" w:cs="Arial"/>
                <w:b/>
                <w:sz w:val="20"/>
                <w:szCs w:val="20"/>
                <w:lang w:val="sr-Cyrl-RS"/>
              </w:rPr>
            </w:pPr>
            <w:r w:rsidRPr="00C8230A">
              <w:rPr>
                <w:rFonts w:ascii="Arial" w:hAnsi="Arial" w:cs="Arial"/>
                <w:b/>
                <w:sz w:val="20"/>
                <w:szCs w:val="20"/>
                <w:lang w:val="sr-Cyrl-RS"/>
              </w:rPr>
              <w:t>Август/ септембар 2021/2022.</w:t>
            </w:r>
          </w:p>
          <w:p w14:paraId="21CE1097" w14:textId="77777777" w:rsidR="00E56702" w:rsidRPr="00C8230A" w:rsidRDefault="00E56702" w:rsidP="00F749F9">
            <w:pPr>
              <w:pStyle w:val="NoSpacing"/>
              <w:rPr>
                <w:rFonts w:ascii="Arial" w:hAnsi="Arial" w:cs="Arial"/>
                <w:b/>
                <w:sz w:val="20"/>
                <w:szCs w:val="20"/>
              </w:rPr>
            </w:pPr>
          </w:p>
          <w:p w14:paraId="795F2E25" w14:textId="77777777" w:rsidR="00E56702" w:rsidRDefault="00E56702" w:rsidP="00F749F9">
            <w:pPr>
              <w:pStyle w:val="NoSpacing"/>
              <w:rPr>
                <w:rFonts w:ascii="Arial" w:hAnsi="Arial" w:cs="Arial"/>
                <w:color w:val="000000"/>
                <w:lang w:val="sr-Cyrl-RS"/>
              </w:rPr>
            </w:pPr>
            <w:r w:rsidRPr="00C8230A">
              <w:rPr>
                <w:rFonts w:ascii="Arial" w:hAnsi="Arial" w:cs="Arial"/>
                <w:bCs/>
                <w:lang w:val="sr-Latn-RS"/>
              </w:rPr>
              <w:t xml:space="preserve">2. </w:t>
            </w:r>
            <w:r w:rsidRPr="00C8230A">
              <w:rPr>
                <w:rFonts w:ascii="Arial" w:hAnsi="Arial" w:cs="Arial"/>
              </w:rPr>
              <w:t xml:space="preserve">У </w:t>
            </w:r>
            <w:proofErr w:type="spellStart"/>
            <w:r w:rsidRPr="00C8230A">
              <w:rPr>
                <w:rFonts w:ascii="Arial" w:hAnsi="Arial" w:cs="Arial"/>
              </w:rPr>
              <w:t>изради</w:t>
            </w:r>
            <w:proofErr w:type="spellEnd"/>
            <w:r w:rsidRPr="00C8230A">
              <w:rPr>
                <w:rFonts w:ascii="Arial" w:hAnsi="Arial" w:cs="Arial"/>
              </w:rPr>
              <w:t xml:space="preserve"> </w:t>
            </w:r>
            <w:proofErr w:type="spellStart"/>
            <w:r w:rsidRPr="00C8230A">
              <w:rPr>
                <w:rFonts w:ascii="Arial" w:hAnsi="Arial" w:cs="Arial"/>
              </w:rPr>
              <w:t>Школског</w:t>
            </w:r>
            <w:proofErr w:type="spellEnd"/>
            <w:r w:rsidRPr="00C8230A">
              <w:rPr>
                <w:rFonts w:ascii="Arial" w:hAnsi="Arial" w:cs="Arial"/>
              </w:rPr>
              <w:t xml:space="preserve"> </w:t>
            </w:r>
            <w:proofErr w:type="spellStart"/>
            <w:r w:rsidRPr="00C8230A">
              <w:rPr>
                <w:rFonts w:ascii="Arial" w:hAnsi="Arial" w:cs="Arial"/>
              </w:rPr>
              <w:t>програма</w:t>
            </w:r>
            <w:proofErr w:type="spellEnd"/>
            <w:r w:rsidRPr="00C8230A">
              <w:rPr>
                <w:rFonts w:ascii="Arial" w:hAnsi="Arial" w:cs="Arial"/>
              </w:rPr>
              <w:t xml:space="preserve"> у </w:t>
            </w:r>
            <w:proofErr w:type="spellStart"/>
            <w:r w:rsidRPr="00C8230A">
              <w:rPr>
                <w:rFonts w:ascii="Arial" w:hAnsi="Arial" w:cs="Arial"/>
              </w:rPr>
              <w:t>потпуности</w:t>
            </w:r>
            <w:proofErr w:type="spellEnd"/>
            <w:r w:rsidRPr="00C8230A">
              <w:rPr>
                <w:rFonts w:ascii="Arial" w:hAnsi="Arial" w:cs="Arial"/>
              </w:rPr>
              <w:t xml:space="preserve"> </w:t>
            </w:r>
            <w:proofErr w:type="spellStart"/>
            <w:r w:rsidRPr="00C8230A">
              <w:rPr>
                <w:rFonts w:ascii="Arial" w:hAnsi="Arial" w:cs="Arial"/>
              </w:rPr>
              <w:t>поштовати</w:t>
            </w:r>
            <w:proofErr w:type="spellEnd"/>
            <w:r w:rsidRPr="00C8230A">
              <w:rPr>
                <w:rFonts w:ascii="Arial" w:hAnsi="Arial" w:cs="Arial"/>
              </w:rPr>
              <w:t xml:space="preserve"> </w:t>
            </w:r>
            <w:proofErr w:type="spellStart"/>
            <w:r w:rsidRPr="00C8230A">
              <w:rPr>
                <w:rFonts w:ascii="Arial" w:hAnsi="Arial" w:cs="Arial"/>
              </w:rPr>
              <w:t>начела</w:t>
            </w:r>
            <w:proofErr w:type="spellEnd"/>
            <w:r w:rsidRPr="00C8230A">
              <w:rPr>
                <w:rFonts w:ascii="Arial" w:hAnsi="Arial" w:cs="Arial"/>
              </w:rPr>
              <w:t xml:space="preserve"> </w:t>
            </w:r>
            <w:proofErr w:type="spellStart"/>
            <w:r w:rsidRPr="00C8230A">
              <w:rPr>
                <w:rFonts w:ascii="Arial" w:hAnsi="Arial" w:cs="Arial"/>
              </w:rPr>
              <w:t>за</w:t>
            </w:r>
            <w:proofErr w:type="spellEnd"/>
            <w:r w:rsidRPr="00C8230A">
              <w:rPr>
                <w:rFonts w:ascii="Arial" w:hAnsi="Arial" w:cs="Arial"/>
              </w:rPr>
              <w:t xml:space="preserve"> </w:t>
            </w:r>
            <w:proofErr w:type="spellStart"/>
            <w:r w:rsidRPr="00C8230A">
              <w:rPr>
                <w:rFonts w:ascii="Arial" w:hAnsi="Arial" w:cs="Arial"/>
              </w:rPr>
              <w:t>израду</w:t>
            </w:r>
            <w:proofErr w:type="spellEnd"/>
            <w:r w:rsidRPr="00C8230A">
              <w:rPr>
                <w:rFonts w:ascii="Arial" w:hAnsi="Arial" w:cs="Arial"/>
              </w:rPr>
              <w:t xml:space="preserve"> </w:t>
            </w:r>
            <w:proofErr w:type="spellStart"/>
            <w:r w:rsidRPr="00C8230A">
              <w:rPr>
                <w:rFonts w:ascii="Arial" w:hAnsi="Arial" w:cs="Arial"/>
              </w:rPr>
              <w:t>школског</w:t>
            </w:r>
            <w:proofErr w:type="spellEnd"/>
            <w:r w:rsidRPr="00C8230A">
              <w:rPr>
                <w:rFonts w:ascii="Arial" w:hAnsi="Arial" w:cs="Arial"/>
              </w:rPr>
              <w:t xml:space="preserve"> </w:t>
            </w:r>
            <w:proofErr w:type="spellStart"/>
            <w:r w:rsidRPr="00C8230A">
              <w:rPr>
                <w:rFonts w:ascii="Arial" w:hAnsi="Arial" w:cs="Arial"/>
              </w:rPr>
              <w:t>програма</w:t>
            </w:r>
            <w:proofErr w:type="spellEnd"/>
            <w:r w:rsidRPr="00C8230A">
              <w:rPr>
                <w:rFonts w:ascii="Arial" w:hAnsi="Arial" w:cs="Arial"/>
              </w:rPr>
              <w:t xml:space="preserve"> (</w:t>
            </w:r>
            <w:proofErr w:type="spellStart"/>
            <w:r w:rsidRPr="00C8230A">
              <w:rPr>
                <w:rFonts w:ascii="Arial" w:hAnsi="Arial" w:cs="Arial"/>
              </w:rPr>
              <w:t>члан</w:t>
            </w:r>
            <w:proofErr w:type="spellEnd"/>
            <w:r w:rsidRPr="00C8230A">
              <w:rPr>
                <w:rFonts w:ascii="Arial" w:hAnsi="Arial" w:cs="Arial"/>
              </w:rPr>
              <w:t xml:space="preserve"> </w:t>
            </w:r>
            <w:r w:rsidRPr="00C8230A">
              <w:rPr>
                <w:rFonts w:ascii="Arial" w:hAnsi="Arial" w:cs="Arial"/>
                <w:color w:val="000000"/>
              </w:rPr>
              <w:t xml:space="preserve">28 </w:t>
            </w:r>
            <w:proofErr w:type="spellStart"/>
            <w:r w:rsidRPr="00C8230A">
              <w:rPr>
                <w:rFonts w:ascii="Arial" w:hAnsi="Arial" w:cs="Arial"/>
                <w:color w:val="000000"/>
              </w:rPr>
              <w:t>Закона</w:t>
            </w:r>
            <w:proofErr w:type="spellEnd"/>
            <w:r w:rsidRPr="00C8230A">
              <w:rPr>
                <w:rFonts w:ascii="Arial" w:hAnsi="Arial" w:cs="Arial"/>
                <w:color w:val="000000"/>
              </w:rPr>
              <w:t xml:space="preserve"> о </w:t>
            </w:r>
            <w:proofErr w:type="spellStart"/>
            <w:r w:rsidRPr="00C8230A">
              <w:rPr>
                <w:rFonts w:ascii="Arial" w:hAnsi="Arial" w:cs="Arial"/>
                <w:color w:val="000000"/>
              </w:rPr>
              <w:t>основном</w:t>
            </w:r>
            <w:proofErr w:type="spellEnd"/>
            <w:r w:rsidRPr="00C8230A">
              <w:rPr>
                <w:rFonts w:ascii="Arial" w:hAnsi="Arial" w:cs="Arial"/>
                <w:color w:val="000000"/>
              </w:rPr>
              <w:t xml:space="preserve"> </w:t>
            </w:r>
            <w:proofErr w:type="spellStart"/>
            <w:r w:rsidRPr="00C8230A">
              <w:rPr>
                <w:rFonts w:ascii="Arial" w:hAnsi="Arial" w:cs="Arial"/>
                <w:color w:val="000000"/>
              </w:rPr>
              <w:t>образовању</w:t>
            </w:r>
            <w:proofErr w:type="spellEnd"/>
            <w:r w:rsidRPr="00C8230A">
              <w:rPr>
                <w:rFonts w:ascii="Arial" w:hAnsi="Arial" w:cs="Arial"/>
                <w:color w:val="000000"/>
                <w:lang w:val="sr-Cyrl-RS"/>
              </w:rPr>
              <w:t>)</w:t>
            </w:r>
          </w:p>
          <w:p w14:paraId="537A319C" w14:textId="77777777" w:rsidR="00E56702" w:rsidRDefault="00E56702" w:rsidP="00F749F9">
            <w:pPr>
              <w:pStyle w:val="NoSpacing"/>
              <w:rPr>
                <w:rFonts w:ascii="Arial" w:hAnsi="Arial" w:cs="Arial"/>
                <w:color w:val="000000"/>
                <w:lang w:val="sr-Cyrl-RS"/>
              </w:rPr>
            </w:pPr>
          </w:p>
          <w:p w14:paraId="11CE045E" w14:textId="77777777" w:rsidR="00E56702" w:rsidRDefault="00E56702" w:rsidP="00F749F9">
            <w:pPr>
              <w:rPr>
                <w:rFonts w:ascii="Arial" w:hAnsi="Arial" w:cs="Arial"/>
                <w:lang w:val="sr-Cyrl-RS"/>
              </w:rPr>
            </w:pPr>
            <w:r w:rsidRPr="00C8230A">
              <w:rPr>
                <w:rFonts w:ascii="Arial" w:hAnsi="Arial" w:cs="Arial"/>
                <w:bCs/>
                <w:lang w:val="sr-Latn-RS"/>
              </w:rPr>
              <w:lastRenderedPageBreak/>
              <w:t xml:space="preserve">3. </w:t>
            </w:r>
            <w:r w:rsidRPr="00C8230A">
              <w:rPr>
                <w:rFonts w:ascii="Arial" w:hAnsi="Arial" w:cs="Arial"/>
                <w:lang w:val="sr-Cyrl-RS"/>
              </w:rPr>
              <w:t xml:space="preserve">Подстаћи већу партиципацију  чланова Савета родитеља и Школског одбора у </w:t>
            </w:r>
            <w:proofErr w:type="spellStart"/>
            <w:r w:rsidRPr="00C8230A">
              <w:rPr>
                <w:rFonts w:ascii="Arial" w:hAnsi="Arial" w:cs="Arial"/>
              </w:rPr>
              <w:t>планирању</w:t>
            </w:r>
            <w:proofErr w:type="spellEnd"/>
            <w:r w:rsidRPr="00C8230A">
              <w:rPr>
                <w:rFonts w:ascii="Arial" w:hAnsi="Arial" w:cs="Arial"/>
              </w:rPr>
              <w:t xml:space="preserve"> и </w:t>
            </w:r>
            <w:proofErr w:type="spellStart"/>
            <w:r w:rsidRPr="00C8230A">
              <w:rPr>
                <w:rFonts w:ascii="Arial" w:hAnsi="Arial" w:cs="Arial"/>
              </w:rPr>
              <w:t>реализацији</w:t>
            </w:r>
            <w:proofErr w:type="spellEnd"/>
            <w:r w:rsidRPr="00C8230A">
              <w:rPr>
                <w:rFonts w:ascii="Arial" w:hAnsi="Arial" w:cs="Arial"/>
              </w:rPr>
              <w:t xml:space="preserve"> </w:t>
            </w:r>
            <w:proofErr w:type="spellStart"/>
            <w:r w:rsidRPr="00C8230A">
              <w:rPr>
                <w:rFonts w:ascii="Arial" w:hAnsi="Arial" w:cs="Arial"/>
              </w:rPr>
              <w:t>одговарајућих</w:t>
            </w:r>
            <w:proofErr w:type="spellEnd"/>
            <w:r w:rsidRPr="00C8230A">
              <w:rPr>
                <w:rFonts w:ascii="Arial" w:hAnsi="Arial" w:cs="Arial"/>
              </w:rPr>
              <w:t xml:space="preserve"> </w:t>
            </w:r>
            <w:proofErr w:type="spellStart"/>
            <w:r w:rsidRPr="00C8230A">
              <w:rPr>
                <w:rFonts w:ascii="Arial" w:hAnsi="Arial" w:cs="Arial"/>
              </w:rPr>
              <w:t>активности</w:t>
            </w:r>
            <w:proofErr w:type="spellEnd"/>
            <w:r w:rsidRPr="00C8230A">
              <w:rPr>
                <w:rFonts w:ascii="Arial" w:hAnsi="Arial" w:cs="Arial"/>
                <w:lang w:val="sr-Cyrl-RS"/>
              </w:rPr>
              <w:t xml:space="preserve"> из њиховог делокруга рада</w:t>
            </w:r>
          </w:p>
          <w:p w14:paraId="278A43B2" w14:textId="77777777" w:rsidR="00E56702" w:rsidRDefault="00E56702" w:rsidP="00F749F9">
            <w:pPr>
              <w:pStyle w:val="NoSpacing"/>
              <w:rPr>
                <w:rFonts w:ascii="Arial" w:hAnsi="Arial" w:cs="Arial"/>
                <w:b/>
                <w:sz w:val="20"/>
                <w:szCs w:val="20"/>
                <w:lang w:val="sr-Latn-RS"/>
              </w:rPr>
            </w:pPr>
            <w:r w:rsidRPr="00C8230A">
              <w:rPr>
                <w:rFonts w:ascii="Arial" w:hAnsi="Arial" w:cs="Arial"/>
                <w:b/>
                <w:sz w:val="20"/>
                <w:szCs w:val="20"/>
                <w:lang w:val="sr-Cyrl-RS"/>
              </w:rPr>
              <w:t>На почетку и током школске 2021/2022. године</w:t>
            </w:r>
            <w:r w:rsidRPr="00C8230A">
              <w:rPr>
                <w:rFonts w:ascii="Arial" w:hAnsi="Arial" w:cs="Arial"/>
                <w:b/>
                <w:sz w:val="20"/>
                <w:szCs w:val="20"/>
                <w:lang w:val="sr-Latn-RS"/>
              </w:rPr>
              <w:t xml:space="preserve"> </w:t>
            </w:r>
          </w:p>
          <w:p w14:paraId="7E53CA51" w14:textId="77777777" w:rsidR="00E56702" w:rsidRPr="00C8230A" w:rsidRDefault="00E56702" w:rsidP="00F749F9">
            <w:pPr>
              <w:pStyle w:val="NoSpacing"/>
              <w:rPr>
                <w:rFonts w:ascii="Arial" w:hAnsi="Arial" w:cs="Arial"/>
                <w:b/>
                <w:sz w:val="20"/>
                <w:szCs w:val="20"/>
                <w:lang w:val="sr-Latn-RS"/>
              </w:rPr>
            </w:pPr>
          </w:p>
          <w:p w14:paraId="6F8590A4" w14:textId="77777777" w:rsidR="00E56702" w:rsidRDefault="00E56702" w:rsidP="00F749F9">
            <w:pPr>
              <w:pStyle w:val="NoSpacing"/>
              <w:rPr>
                <w:rFonts w:ascii="Arial" w:hAnsi="Arial" w:cs="Arial"/>
                <w:lang w:val="sr-Cyrl-RS"/>
              </w:rPr>
            </w:pPr>
            <w:r w:rsidRPr="00C8230A">
              <w:rPr>
                <w:rFonts w:ascii="Arial" w:hAnsi="Arial" w:cs="Arial"/>
                <w:lang w:val="sr-Latn-RS"/>
              </w:rPr>
              <w:t xml:space="preserve"> </w:t>
            </w:r>
            <w:r>
              <w:rPr>
                <w:rFonts w:ascii="Arial" w:hAnsi="Arial" w:cs="Arial"/>
                <w:lang w:val="sr-Latn-RS"/>
              </w:rPr>
              <w:t xml:space="preserve">4. </w:t>
            </w:r>
            <w:r w:rsidRPr="00C8230A">
              <w:rPr>
                <w:rFonts w:ascii="Arial" w:hAnsi="Arial" w:cs="Arial"/>
                <w:lang w:val="sr-Cyrl-RS"/>
              </w:rPr>
              <w:t>Унапредити  рад школских тимова</w:t>
            </w:r>
          </w:p>
          <w:p w14:paraId="720AD04C" w14:textId="77777777" w:rsidR="00E56702" w:rsidRDefault="00E56702" w:rsidP="00F749F9">
            <w:pPr>
              <w:pStyle w:val="NoSpacing"/>
              <w:rPr>
                <w:rFonts w:ascii="Arial" w:hAnsi="Arial" w:cs="Arial"/>
                <w:b/>
                <w:sz w:val="20"/>
                <w:szCs w:val="20"/>
                <w:lang w:val="sr-Cyrl-RS"/>
              </w:rPr>
            </w:pPr>
            <w:r w:rsidRPr="00C8230A">
              <w:rPr>
                <w:rFonts w:ascii="Arial" w:hAnsi="Arial" w:cs="Arial"/>
                <w:b/>
                <w:sz w:val="20"/>
                <w:szCs w:val="20"/>
                <w:lang w:val="sr-Cyrl-RS"/>
              </w:rPr>
              <w:t>Август/ септембар 2021/2022.</w:t>
            </w:r>
          </w:p>
          <w:p w14:paraId="23E5E308" w14:textId="77777777" w:rsidR="00E56702" w:rsidRPr="00C8230A" w:rsidRDefault="00E56702" w:rsidP="00F749F9">
            <w:pPr>
              <w:pStyle w:val="NoSpacing"/>
              <w:rPr>
                <w:rFonts w:ascii="Arial" w:hAnsi="Arial" w:cs="Arial"/>
                <w:b/>
                <w:sz w:val="20"/>
                <w:szCs w:val="20"/>
                <w:lang w:val="sr-Cyrl-RS"/>
              </w:rPr>
            </w:pPr>
          </w:p>
          <w:p w14:paraId="45436147" w14:textId="77777777" w:rsidR="00E56702" w:rsidRDefault="00E56702" w:rsidP="00F749F9">
            <w:pPr>
              <w:pStyle w:val="NoSpacing"/>
              <w:rPr>
                <w:rFonts w:ascii="Arial" w:hAnsi="Arial" w:cs="Arial"/>
                <w:lang w:val="sr-Cyrl-RS"/>
              </w:rPr>
            </w:pPr>
            <w:r w:rsidRPr="00C8230A">
              <w:rPr>
                <w:rFonts w:ascii="Arial" w:hAnsi="Arial" w:cs="Arial"/>
                <w:lang w:val="sr-Latn-RS"/>
              </w:rPr>
              <w:t xml:space="preserve">5. </w:t>
            </w:r>
            <w:r w:rsidRPr="00C8230A">
              <w:rPr>
                <w:rFonts w:ascii="Arial" w:hAnsi="Arial" w:cs="Arial"/>
                <w:lang w:val="sr-Cyrl-RS"/>
              </w:rPr>
              <w:t>Приликом израде годишњих планова у потпуности поштовати захтеве обрасца</w:t>
            </w:r>
          </w:p>
          <w:p w14:paraId="44F7C38C" w14:textId="77777777" w:rsidR="00E56702" w:rsidRPr="00C8230A" w:rsidRDefault="00E56702" w:rsidP="00F749F9">
            <w:pPr>
              <w:pStyle w:val="NoSpacing"/>
              <w:ind w:firstLine="34"/>
              <w:rPr>
                <w:rFonts w:ascii="Arial" w:hAnsi="Arial" w:cs="Arial"/>
                <w:b/>
                <w:sz w:val="20"/>
                <w:szCs w:val="20"/>
                <w:lang w:val="sr-Cyrl-RS"/>
              </w:rPr>
            </w:pPr>
            <w:r w:rsidRPr="00C8230A">
              <w:rPr>
                <w:rFonts w:ascii="Arial" w:hAnsi="Arial" w:cs="Arial"/>
                <w:b/>
                <w:sz w:val="20"/>
                <w:szCs w:val="20"/>
                <w:lang w:val="sr-Cyrl-RS"/>
              </w:rPr>
              <w:t>Август 2021/2022.и надаље</w:t>
            </w:r>
          </w:p>
          <w:p w14:paraId="7015BB22" w14:textId="77777777" w:rsidR="00E56702" w:rsidRPr="00C8230A" w:rsidRDefault="00E56702" w:rsidP="00F749F9">
            <w:pPr>
              <w:pStyle w:val="NoSpacing"/>
              <w:rPr>
                <w:rFonts w:ascii="Arial" w:hAnsi="Arial" w:cs="Arial"/>
                <w:lang w:val="sr-Cyrl-RS"/>
              </w:rPr>
            </w:pPr>
          </w:p>
          <w:p w14:paraId="0CB8E910" w14:textId="77777777" w:rsidR="00E56702" w:rsidRDefault="00E56702" w:rsidP="00F749F9">
            <w:pPr>
              <w:pStyle w:val="NoSpacing"/>
              <w:rPr>
                <w:rFonts w:ascii="Arial" w:hAnsi="Arial" w:cs="Arial"/>
                <w:lang w:val="sr-Cyrl-RS"/>
              </w:rPr>
            </w:pPr>
            <w:r w:rsidRPr="00C8230A">
              <w:rPr>
                <w:rFonts w:ascii="Arial" w:hAnsi="Arial" w:cs="Arial"/>
                <w:lang w:val="sr-Latn-RS"/>
              </w:rPr>
              <w:t xml:space="preserve">6. </w:t>
            </w:r>
            <w:proofErr w:type="spellStart"/>
            <w:r w:rsidRPr="00C8230A">
              <w:rPr>
                <w:rFonts w:ascii="Arial" w:hAnsi="Arial" w:cs="Arial"/>
              </w:rPr>
              <w:t>Постојање</w:t>
            </w:r>
            <w:proofErr w:type="spellEnd"/>
            <w:r w:rsidRPr="00C8230A">
              <w:rPr>
                <w:rFonts w:ascii="Arial" w:hAnsi="Arial" w:cs="Arial"/>
              </w:rPr>
              <w:t xml:space="preserve"> </w:t>
            </w:r>
            <w:proofErr w:type="spellStart"/>
            <w:r w:rsidRPr="00C8230A">
              <w:rPr>
                <w:rFonts w:ascii="Arial" w:hAnsi="Arial" w:cs="Arial"/>
              </w:rPr>
              <w:t>јединственог</w:t>
            </w:r>
            <w:proofErr w:type="spellEnd"/>
            <w:r w:rsidRPr="00C8230A">
              <w:rPr>
                <w:rFonts w:ascii="Arial" w:hAnsi="Arial" w:cs="Arial"/>
              </w:rPr>
              <w:t xml:space="preserve"> </w:t>
            </w:r>
            <w:proofErr w:type="spellStart"/>
            <w:r w:rsidRPr="00C8230A">
              <w:rPr>
                <w:rFonts w:ascii="Arial" w:hAnsi="Arial" w:cs="Arial"/>
              </w:rPr>
              <w:t>обрасца</w:t>
            </w:r>
            <w:proofErr w:type="spellEnd"/>
            <w:r w:rsidRPr="00C8230A">
              <w:rPr>
                <w:rFonts w:ascii="Arial" w:hAnsi="Arial" w:cs="Arial"/>
              </w:rPr>
              <w:t xml:space="preserve"> </w:t>
            </w:r>
            <w:proofErr w:type="spellStart"/>
            <w:r w:rsidRPr="00C8230A">
              <w:rPr>
                <w:rFonts w:ascii="Arial" w:hAnsi="Arial" w:cs="Arial"/>
              </w:rPr>
              <w:t>за</w:t>
            </w:r>
            <w:proofErr w:type="spellEnd"/>
            <w:r w:rsidRPr="00C8230A">
              <w:rPr>
                <w:rFonts w:ascii="Arial" w:hAnsi="Arial" w:cs="Arial"/>
              </w:rPr>
              <w:t xml:space="preserve"> </w:t>
            </w:r>
            <w:proofErr w:type="spellStart"/>
            <w:r w:rsidRPr="00C8230A">
              <w:rPr>
                <w:rFonts w:ascii="Arial" w:hAnsi="Arial" w:cs="Arial"/>
              </w:rPr>
              <w:t>оперативно</w:t>
            </w:r>
            <w:proofErr w:type="spellEnd"/>
            <w:r w:rsidRPr="00C8230A">
              <w:rPr>
                <w:rFonts w:ascii="Arial" w:hAnsi="Arial" w:cs="Arial"/>
              </w:rPr>
              <w:t xml:space="preserve"> </w:t>
            </w:r>
            <w:proofErr w:type="spellStart"/>
            <w:r w:rsidRPr="00C8230A">
              <w:rPr>
                <w:rFonts w:ascii="Arial" w:hAnsi="Arial" w:cs="Arial"/>
              </w:rPr>
              <w:t>планирање</w:t>
            </w:r>
            <w:proofErr w:type="spellEnd"/>
            <w:r w:rsidRPr="00C8230A">
              <w:rPr>
                <w:rFonts w:ascii="Arial" w:hAnsi="Arial" w:cs="Arial"/>
              </w:rPr>
              <w:t xml:space="preserve"> </w:t>
            </w:r>
            <w:proofErr w:type="spellStart"/>
            <w:r w:rsidRPr="00C8230A">
              <w:rPr>
                <w:rFonts w:ascii="Arial" w:hAnsi="Arial" w:cs="Arial"/>
              </w:rPr>
              <w:t>допринео</w:t>
            </w:r>
            <w:proofErr w:type="spellEnd"/>
            <w:r w:rsidRPr="00C8230A">
              <w:rPr>
                <w:rFonts w:ascii="Arial" w:hAnsi="Arial" w:cs="Arial"/>
              </w:rPr>
              <w:t xml:space="preserve"> </w:t>
            </w:r>
            <w:proofErr w:type="spellStart"/>
            <w:r w:rsidRPr="00C8230A">
              <w:rPr>
                <w:rFonts w:ascii="Arial" w:hAnsi="Arial" w:cs="Arial"/>
              </w:rPr>
              <w:t>би</w:t>
            </w:r>
            <w:proofErr w:type="spellEnd"/>
            <w:r w:rsidRPr="00C8230A">
              <w:rPr>
                <w:rFonts w:ascii="Arial" w:hAnsi="Arial" w:cs="Arial"/>
              </w:rPr>
              <w:t xml:space="preserve"> </w:t>
            </w:r>
            <w:proofErr w:type="spellStart"/>
            <w:r w:rsidRPr="00C8230A">
              <w:rPr>
                <w:rFonts w:ascii="Arial" w:hAnsi="Arial" w:cs="Arial"/>
              </w:rPr>
              <w:t>унапређивању</w:t>
            </w:r>
            <w:proofErr w:type="spellEnd"/>
            <w:r w:rsidRPr="00C8230A">
              <w:rPr>
                <w:rFonts w:ascii="Arial" w:hAnsi="Arial" w:cs="Arial"/>
              </w:rPr>
              <w:t xml:space="preserve"> </w:t>
            </w:r>
            <w:proofErr w:type="spellStart"/>
            <w:r w:rsidRPr="00C8230A">
              <w:rPr>
                <w:rFonts w:ascii="Arial" w:hAnsi="Arial" w:cs="Arial"/>
              </w:rPr>
              <w:t>наставног</w:t>
            </w:r>
            <w:proofErr w:type="spellEnd"/>
            <w:r w:rsidRPr="00C8230A">
              <w:rPr>
                <w:rFonts w:ascii="Arial" w:hAnsi="Arial" w:cs="Arial"/>
              </w:rPr>
              <w:t xml:space="preserve"> </w:t>
            </w:r>
            <w:proofErr w:type="spellStart"/>
            <w:r w:rsidRPr="00C8230A">
              <w:rPr>
                <w:rFonts w:ascii="Arial" w:hAnsi="Arial" w:cs="Arial"/>
              </w:rPr>
              <w:t>процеса</w:t>
            </w:r>
            <w:proofErr w:type="spellEnd"/>
            <w:r w:rsidRPr="00C8230A">
              <w:rPr>
                <w:rFonts w:ascii="Arial" w:hAnsi="Arial" w:cs="Arial"/>
                <w:lang w:val="sr-Cyrl-RS"/>
              </w:rPr>
              <w:t xml:space="preserve"> и квалитету рада у целини</w:t>
            </w:r>
          </w:p>
          <w:p w14:paraId="2CD1B8E5" w14:textId="77777777" w:rsidR="00E56702" w:rsidRDefault="00E56702" w:rsidP="00F749F9">
            <w:pPr>
              <w:pStyle w:val="NoSpacing"/>
              <w:rPr>
                <w:rFonts w:ascii="Arial" w:hAnsi="Arial" w:cs="Arial"/>
                <w:b/>
                <w:sz w:val="20"/>
                <w:szCs w:val="20"/>
                <w:lang w:val="sr-Cyrl-RS"/>
              </w:rPr>
            </w:pPr>
            <w:r w:rsidRPr="00C8230A">
              <w:rPr>
                <w:rFonts w:ascii="Arial" w:hAnsi="Arial" w:cs="Arial"/>
                <w:b/>
                <w:sz w:val="20"/>
                <w:szCs w:val="20"/>
                <w:lang w:val="sr-Cyrl-RS"/>
              </w:rPr>
              <w:t>Август 2021/2022.</w:t>
            </w:r>
          </w:p>
          <w:p w14:paraId="04AEF7DF" w14:textId="77777777" w:rsidR="00E56702" w:rsidRPr="00C8230A" w:rsidRDefault="00E56702" w:rsidP="00F749F9">
            <w:pPr>
              <w:pStyle w:val="NoSpacing"/>
              <w:rPr>
                <w:rFonts w:ascii="Arial" w:hAnsi="Arial" w:cs="Arial"/>
                <w:b/>
                <w:sz w:val="20"/>
                <w:szCs w:val="20"/>
                <w:lang w:val="sr-Cyrl-RS"/>
              </w:rPr>
            </w:pPr>
          </w:p>
          <w:p w14:paraId="4767CED9" w14:textId="77777777" w:rsidR="00E56702" w:rsidRDefault="00E56702" w:rsidP="00F749F9">
            <w:pPr>
              <w:rPr>
                <w:rFonts w:ascii="Arial" w:hAnsi="Arial" w:cs="Arial"/>
                <w:color w:val="000000"/>
                <w:lang w:val="sr-Cyrl-RS"/>
              </w:rPr>
            </w:pPr>
            <w:r w:rsidRPr="00C8230A">
              <w:rPr>
                <w:rFonts w:ascii="Arial" w:hAnsi="Arial" w:cs="Arial"/>
                <w:lang w:val="sr-Latn-RS"/>
              </w:rPr>
              <w:t xml:space="preserve">7. </w:t>
            </w:r>
            <w:r w:rsidRPr="00C8230A">
              <w:rPr>
                <w:rFonts w:ascii="Arial" w:hAnsi="Arial" w:cs="Arial"/>
                <w:color w:val="000000"/>
                <w:lang w:val="sr-Cyrl-RS"/>
              </w:rPr>
              <w:t>Планирати  допунску и додатну наставу је у складу са постигнућима ученика</w:t>
            </w:r>
          </w:p>
          <w:p w14:paraId="74773472" w14:textId="77777777" w:rsidR="00E56702" w:rsidRDefault="00E56702" w:rsidP="00F749F9">
            <w:pPr>
              <w:rPr>
                <w:rFonts w:ascii="Arial" w:hAnsi="Arial" w:cs="Arial"/>
                <w:b/>
                <w:color w:val="000000"/>
                <w:sz w:val="20"/>
                <w:szCs w:val="20"/>
                <w:lang w:val="sr-Cyrl-RS"/>
              </w:rPr>
            </w:pPr>
            <w:r w:rsidRPr="00C8230A">
              <w:rPr>
                <w:rFonts w:ascii="Arial" w:hAnsi="Arial" w:cs="Arial"/>
                <w:b/>
                <w:color w:val="000000"/>
                <w:sz w:val="20"/>
                <w:szCs w:val="20"/>
                <w:lang w:val="sr-Cyrl-RS"/>
              </w:rPr>
              <w:t>Током школске го</w:t>
            </w:r>
            <w:r>
              <w:rPr>
                <w:rFonts w:ascii="Arial" w:hAnsi="Arial" w:cs="Arial"/>
                <w:b/>
                <w:color w:val="000000"/>
                <w:sz w:val="20"/>
                <w:szCs w:val="20"/>
                <w:lang w:val="sr-Cyrl-RS"/>
              </w:rPr>
              <w:t>дине</w:t>
            </w:r>
          </w:p>
          <w:p w14:paraId="1C23DC8C" w14:textId="77777777" w:rsidR="00E56702" w:rsidRDefault="00E56702" w:rsidP="00F749F9">
            <w:pPr>
              <w:rPr>
                <w:rFonts w:ascii="Arial" w:hAnsi="Arial" w:cs="Arial"/>
                <w:color w:val="000000"/>
                <w:lang w:val="sr-Cyrl-RS"/>
              </w:rPr>
            </w:pPr>
            <w:r>
              <w:rPr>
                <w:rFonts w:ascii="Arial" w:hAnsi="Arial" w:cs="Arial"/>
                <w:color w:val="000000"/>
                <w:lang w:val="sr-Cyrl-RS"/>
              </w:rPr>
              <w:t>8.</w:t>
            </w:r>
            <w:r w:rsidRPr="00C8230A">
              <w:rPr>
                <w:rFonts w:ascii="Arial" w:hAnsi="Arial" w:cs="Arial"/>
                <w:color w:val="000000"/>
                <w:lang w:val="sr-Cyrl-RS"/>
              </w:rPr>
              <w:t>Имплементирати податке  добијене аналитичко-истраживачким радом  у план васпитног</w:t>
            </w:r>
          </w:p>
          <w:p w14:paraId="26D0A653" w14:textId="77777777" w:rsidR="00E56702" w:rsidRDefault="00E56702" w:rsidP="00F749F9">
            <w:pPr>
              <w:rPr>
                <w:rFonts w:ascii="Arial" w:hAnsi="Arial" w:cs="Arial"/>
                <w:b/>
                <w:sz w:val="20"/>
                <w:szCs w:val="20"/>
                <w:lang w:val="sr-Cyrl-RS"/>
              </w:rPr>
            </w:pPr>
            <w:r w:rsidRPr="00C8230A">
              <w:rPr>
                <w:rFonts w:ascii="Arial" w:hAnsi="Arial" w:cs="Arial"/>
                <w:b/>
                <w:sz w:val="20"/>
                <w:szCs w:val="20"/>
                <w:lang w:val="sr-Cyrl-RS"/>
              </w:rPr>
              <w:t>Септембар 2021/2022.</w:t>
            </w:r>
          </w:p>
          <w:p w14:paraId="2D899239" w14:textId="77777777" w:rsidR="00E56702" w:rsidRDefault="00E56702" w:rsidP="00F749F9">
            <w:pPr>
              <w:rPr>
                <w:rFonts w:ascii="Arial" w:hAnsi="Arial" w:cs="Arial"/>
                <w:b/>
                <w:sz w:val="20"/>
                <w:szCs w:val="20"/>
                <w:lang w:val="sr-Cyrl-RS"/>
              </w:rPr>
            </w:pPr>
          </w:p>
          <w:p w14:paraId="11BB66E8" w14:textId="77777777" w:rsidR="00E56702" w:rsidRPr="007A67A2" w:rsidRDefault="00E56702" w:rsidP="00F749F9">
            <w:pPr>
              <w:rPr>
                <w:rFonts w:ascii="Arial" w:hAnsi="Arial" w:cs="Arial"/>
              </w:rPr>
            </w:pPr>
            <w:r w:rsidRPr="007A67A2">
              <w:rPr>
                <w:rFonts w:ascii="Arial" w:hAnsi="Arial" w:cs="Arial"/>
                <w:b/>
                <w:bCs/>
                <w:sz w:val="20"/>
                <w:szCs w:val="20"/>
                <w:lang w:val="sr-Cyrl-RS"/>
              </w:rPr>
              <w:t>9</w:t>
            </w:r>
            <w:r w:rsidRPr="007A67A2">
              <w:rPr>
                <w:rFonts w:ascii="Arial" w:hAnsi="Arial" w:cs="Arial"/>
                <w:bCs/>
                <w:lang w:val="sr-Cyrl-RS"/>
              </w:rPr>
              <w:t>. Самовредновање рада треба да буде у функцији унапређивања сопственог рада</w:t>
            </w:r>
          </w:p>
          <w:p w14:paraId="5D678FB9" w14:textId="77777777" w:rsidR="00E56702" w:rsidRDefault="00E56702" w:rsidP="00F749F9">
            <w:pPr>
              <w:rPr>
                <w:rFonts w:ascii="Arial" w:hAnsi="Arial" w:cs="Arial"/>
                <w:b/>
                <w:color w:val="000000"/>
                <w:sz w:val="20"/>
                <w:szCs w:val="20"/>
                <w:lang w:val="sr-Cyrl-RS"/>
              </w:rPr>
            </w:pPr>
            <w:r w:rsidRPr="00C8230A">
              <w:rPr>
                <w:rFonts w:ascii="Arial" w:hAnsi="Arial" w:cs="Arial"/>
                <w:b/>
                <w:color w:val="000000"/>
                <w:sz w:val="20"/>
                <w:szCs w:val="20"/>
                <w:lang w:val="sr-Cyrl-RS"/>
              </w:rPr>
              <w:t>Током школске го</w:t>
            </w:r>
            <w:r>
              <w:rPr>
                <w:rFonts w:ascii="Arial" w:hAnsi="Arial" w:cs="Arial"/>
                <w:b/>
                <w:color w:val="000000"/>
                <w:sz w:val="20"/>
                <w:szCs w:val="20"/>
                <w:lang w:val="sr-Cyrl-RS"/>
              </w:rPr>
              <w:t>дине</w:t>
            </w:r>
          </w:p>
          <w:p w14:paraId="690183F2" w14:textId="77777777" w:rsidR="00E56702" w:rsidRPr="00C8230A" w:rsidRDefault="00E56702" w:rsidP="00F749F9">
            <w:pPr>
              <w:rPr>
                <w:rFonts w:ascii="Arial" w:hAnsi="Arial" w:cs="Arial"/>
                <w:b/>
                <w:sz w:val="20"/>
                <w:szCs w:val="20"/>
                <w:lang w:val="sr-Latn-RS"/>
              </w:rPr>
            </w:pPr>
          </w:p>
        </w:tc>
      </w:tr>
      <w:tr w:rsidR="00E56702" w:rsidRPr="00E82A4D" w14:paraId="256CE409" w14:textId="77777777" w:rsidTr="00F749F9">
        <w:tc>
          <w:tcPr>
            <w:tcW w:w="4811" w:type="dxa"/>
          </w:tcPr>
          <w:p w14:paraId="173E135C" w14:textId="77777777" w:rsidR="00E56702" w:rsidRPr="00CE7766" w:rsidRDefault="00E56702" w:rsidP="00F749F9">
            <w:pPr>
              <w:rPr>
                <w:rFonts w:ascii="Arial" w:hAnsi="Arial" w:cs="Arial"/>
                <w:b/>
                <w:bCs/>
                <w:lang w:val="sr-Cyrl-CS"/>
              </w:rPr>
            </w:pPr>
            <w:r w:rsidRPr="00CE7766">
              <w:rPr>
                <w:rFonts w:ascii="Arial" w:hAnsi="Arial" w:cs="Arial"/>
                <w:b/>
                <w:bCs/>
                <w:lang w:val="sr-Cyrl-CS"/>
              </w:rPr>
              <w:t>Да ли су резултати самовредновања коришћени при изради годишњег п</w:t>
            </w:r>
            <w:r>
              <w:rPr>
                <w:rFonts w:ascii="Arial" w:hAnsi="Arial" w:cs="Arial"/>
                <w:b/>
                <w:bCs/>
                <w:lang w:val="sr-Cyrl-CS"/>
              </w:rPr>
              <w:t>лана</w:t>
            </w:r>
            <w:r w:rsidRPr="00CE7766">
              <w:rPr>
                <w:rFonts w:ascii="Arial" w:hAnsi="Arial" w:cs="Arial"/>
                <w:b/>
                <w:bCs/>
                <w:lang w:val="sr-Cyrl-CS"/>
              </w:rPr>
              <w:t xml:space="preserve"> и обухваћени њиме?</w:t>
            </w:r>
          </w:p>
        </w:tc>
        <w:tc>
          <w:tcPr>
            <w:tcW w:w="4811" w:type="dxa"/>
            <w:shd w:val="clear" w:color="auto" w:fill="FFFFFF"/>
          </w:tcPr>
          <w:p w14:paraId="4379743B" w14:textId="77777777" w:rsidR="00E56702" w:rsidRPr="00842B0A" w:rsidRDefault="00E56702" w:rsidP="00F749F9">
            <w:pPr>
              <w:rPr>
                <w:rFonts w:ascii="Arial" w:hAnsi="Arial" w:cs="Arial"/>
                <w:bCs/>
                <w:lang w:val="sr-Cyrl-CS"/>
              </w:rPr>
            </w:pPr>
            <w:r>
              <w:rPr>
                <w:rFonts w:ascii="Arial" w:hAnsi="Arial" w:cs="Arial"/>
                <w:bCs/>
                <w:lang w:val="sr-Cyrl-CS"/>
              </w:rPr>
              <w:t>Да (биће коришћени при изради годишњег плана рада школе за 2021/2022.)</w:t>
            </w:r>
          </w:p>
        </w:tc>
      </w:tr>
      <w:tr w:rsidR="00E56702" w:rsidRPr="00CE7766" w14:paraId="3257CDEA" w14:textId="77777777" w:rsidTr="00F749F9">
        <w:tc>
          <w:tcPr>
            <w:tcW w:w="4811" w:type="dxa"/>
          </w:tcPr>
          <w:p w14:paraId="5D74F69F" w14:textId="77777777" w:rsidR="00E56702" w:rsidRPr="00CE7766" w:rsidRDefault="00E56702" w:rsidP="00F749F9">
            <w:pPr>
              <w:rPr>
                <w:rFonts w:ascii="Arial" w:hAnsi="Arial" w:cs="Arial"/>
                <w:b/>
                <w:bCs/>
                <w:lang w:val="sr-Cyrl-CS"/>
              </w:rPr>
            </w:pPr>
            <w:r w:rsidRPr="00CE7766">
              <w:rPr>
                <w:rFonts w:ascii="Arial" w:hAnsi="Arial" w:cs="Arial"/>
                <w:b/>
                <w:bCs/>
                <w:lang w:val="sr-Cyrl-CS"/>
              </w:rPr>
              <w:t>Која је следећа кључна област коју планирате за шк</w:t>
            </w:r>
            <w:r>
              <w:rPr>
                <w:rFonts w:ascii="Arial" w:hAnsi="Arial" w:cs="Arial"/>
                <w:b/>
                <w:bCs/>
                <w:lang w:val="sr-Cyrl-CS"/>
              </w:rPr>
              <w:t>олску 2021/2022.</w:t>
            </w:r>
            <w:r w:rsidRPr="00CE7766">
              <w:rPr>
                <w:rFonts w:ascii="Arial" w:hAnsi="Arial" w:cs="Arial"/>
                <w:b/>
                <w:bCs/>
              </w:rPr>
              <w:t xml:space="preserve"> </w:t>
            </w:r>
            <w:r w:rsidRPr="00CE7766">
              <w:rPr>
                <w:rFonts w:ascii="Arial" w:hAnsi="Arial" w:cs="Arial"/>
                <w:b/>
                <w:bCs/>
                <w:lang w:val="sr-Cyrl-CS"/>
              </w:rPr>
              <w:t>годину?</w:t>
            </w:r>
          </w:p>
        </w:tc>
        <w:tc>
          <w:tcPr>
            <w:tcW w:w="4811" w:type="dxa"/>
          </w:tcPr>
          <w:p w14:paraId="6B262B4B" w14:textId="77777777" w:rsidR="00E56702" w:rsidRPr="005876E3" w:rsidRDefault="00E56702" w:rsidP="00F749F9">
            <w:pPr>
              <w:rPr>
                <w:rFonts w:ascii="Arial" w:hAnsi="Arial" w:cs="Arial"/>
                <w:bCs/>
                <w:lang w:val="sr-Cyrl-CS"/>
              </w:rPr>
            </w:pPr>
            <w:r w:rsidRPr="005876E3">
              <w:rPr>
                <w:rFonts w:ascii="Arial" w:hAnsi="Arial" w:cs="Arial"/>
                <w:bCs/>
                <w:lang w:val="sr-Cyrl-CS"/>
              </w:rPr>
              <w:t>Етос</w:t>
            </w:r>
          </w:p>
        </w:tc>
      </w:tr>
      <w:tr w:rsidR="00E56702" w:rsidRPr="00CE7766" w14:paraId="7B590466" w14:textId="77777777" w:rsidTr="00F749F9">
        <w:tc>
          <w:tcPr>
            <w:tcW w:w="4811" w:type="dxa"/>
          </w:tcPr>
          <w:p w14:paraId="6D83529C" w14:textId="77777777" w:rsidR="00E56702" w:rsidRPr="00CE7766" w:rsidRDefault="00E56702" w:rsidP="00F749F9">
            <w:pPr>
              <w:rPr>
                <w:rFonts w:ascii="Arial" w:hAnsi="Arial" w:cs="Arial"/>
                <w:b/>
                <w:bCs/>
                <w:lang w:val="sr-Cyrl-CS"/>
              </w:rPr>
            </w:pPr>
            <w:r w:rsidRPr="00CE7766">
              <w:rPr>
                <w:rFonts w:ascii="Arial" w:hAnsi="Arial" w:cs="Arial"/>
                <w:b/>
                <w:bCs/>
                <w:lang w:val="sr-Cyrl-CS"/>
              </w:rPr>
              <w:t>Ко је задужен за праћење  самовредноване области и реализацију акционог плана?</w:t>
            </w:r>
          </w:p>
        </w:tc>
        <w:tc>
          <w:tcPr>
            <w:tcW w:w="4811" w:type="dxa"/>
          </w:tcPr>
          <w:p w14:paraId="62052B3F" w14:textId="77777777" w:rsidR="00E56702" w:rsidRPr="00130D59" w:rsidRDefault="00E56702" w:rsidP="00F749F9">
            <w:pPr>
              <w:rPr>
                <w:rFonts w:ascii="Arial" w:hAnsi="Arial" w:cs="Arial"/>
                <w:bCs/>
                <w:lang w:val="sr-Cyrl-CS"/>
              </w:rPr>
            </w:pPr>
            <w:r>
              <w:rPr>
                <w:rFonts w:ascii="Arial" w:hAnsi="Arial" w:cs="Arial"/>
                <w:bCs/>
                <w:lang w:val="sr-Cyrl-CS"/>
              </w:rPr>
              <w:t>Координатор Тима Зорица Боловић</w:t>
            </w:r>
          </w:p>
        </w:tc>
      </w:tr>
    </w:tbl>
    <w:p w14:paraId="189E0AD2" w14:textId="0E506597" w:rsidR="00E56702" w:rsidRPr="00137D71" w:rsidRDefault="00E56702" w:rsidP="00D27959">
      <w:pPr>
        <w:rPr>
          <w:rFonts w:ascii="Arial" w:hAnsi="Arial" w:cs="Arial"/>
          <w:b/>
          <w:bCs/>
          <w:lang w:val="sr-Cyrl-CS"/>
        </w:rPr>
      </w:pPr>
    </w:p>
    <w:p w14:paraId="2B4C53E8" w14:textId="4988BCD0" w:rsidR="00710F8C" w:rsidRPr="000028C6" w:rsidRDefault="00710F8C" w:rsidP="00710F8C">
      <w:pPr>
        <w:pStyle w:val="Heading3"/>
        <w:rPr>
          <w:rFonts w:ascii="Arial" w:hAnsi="Arial" w:cs="Arial"/>
          <w:b/>
          <w:color w:val="000000" w:themeColor="text1"/>
          <w:lang w:val="sr-Cyrl-CS"/>
        </w:rPr>
      </w:pPr>
      <w:r w:rsidRPr="000028C6">
        <w:rPr>
          <w:rFonts w:ascii="Arial" w:hAnsi="Arial" w:cs="Arial"/>
          <w:b/>
          <w:color w:val="000000" w:themeColor="text1"/>
          <w:lang w:val="sr-Cyrl-CS"/>
        </w:rPr>
        <w:t>4.1.7.</w:t>
      </w:r>
      <w:r w:rsidR="00B95715">
        <w:rPr>
          <w:rFonts w:ascii="Arial" w:hAnsi="Arial" w:cs="Arial"/>
          <w:b/>
          <w:color w:val="000000" w:themeColor="text1"/>
          <w:lang w:val="sr-Cyrl-CS"/>
        </w:rPr>
        <w:t xml:space="preserve"> </w:t>
      </w:r>
      <w:r w:rsidRPr="000028C6">
        <w:rPr>
          <w:rFonts w:ascii="Arial" w:hAnsi="Arial" w:cs="Arial"/>
          <w:b/>
          <w:color w:val="000000" w:themeColor="text1"/>
          <w:lang w:val="sr-Cyrl-CS"/>
        </w:rPr>
        <w:t>Извештаји о раду стручних сарадника школе</w:t>
      </w:r>
      <w:bookmarkEnd w:id="96"/>
      <w:bookmarkEnd w:id="97"/>
    </w:p>
    <w:p w14:paraId="2A3BA401" w14:textId="15FF3ABB" w:rsidR="00014D2D" w:rsidRPr="000028C6" w:rsidRDefault="00710F8C" w:rsidP="00333E31">
      <w:pPr>
        <w:pStyle w:val="Heading4"/>
        <w:rPr>
          <w:rFonts w:ascii="Arial" w:hAnsi="Arial" w:cs="Arial"/>
          <w:b/>
          <w:i w:val="0"/>
          <w:iCs w:val="0"/>
          <w:color w:val="000000" w:themeColor="text1"/>
          <w:lang w:val="sr-Cyrl-CS"/>
        </w:rPr>
      </w:pPr>
      <w:r w:rsidRPr="000028C6">
        <w:rPr>
          <w:rFonts w:ascii="Arial" w:hAnsi="Arial" w:cs="Arial"/>
          <w:b/>
          <w:i w:val="0"/>
          <w:iCs w:val="0"/>
          <w:color w:val="000000" w:themeColor="text1"/>
          <w:lang w:val="sr-Cyrl-CS"/>
        </w:rPr>
        <w:t xml:space="preserve">4.1.7.1. </w:t>
      </w:r>
      <w:r w:rsidR="0006557D" w:rsidRPr="000028C6">
        <w:rPr>
          <w:rFonts w:ascii="Arial" w:hAnsi="Arial" w:cs="Arial"/>
          <w:b/>
          <w:i w:val="0"/>
          <w:iCs w:val="0"/>
          <w:color w:val="000000" w:themeColor="text1"/>
          <w:lang w:val="sr-Cyrl-CS"/>
        </w:rPr>
        <w:t>Извештај о раду психолога и педагога</w:t>
      </w:r>
    </w:p>
    <w:p w14:paraId="2B978983" w14:textId="53DE1EFD" w:rsidR="009C4941" w:rsidRPr="000028C6" w:rsidRDefault="009C4941" w:rsidP="009C4941">
      <w:pPr>
        <w:jc w:val="center"/>
        <w:rPr>
          <w:rFonts w:ascii="Arial" w:hAnsi="Arial" w:cs="Arial"/>
          <w:b/>
          <w:bCs/>
          <w:lang w:val="sr-Cyrl-RS"/>
        </w:rPr>
      </w:pPr>
    </w:p>
    <w:tbl>
      <w:tblPr>
        <w:tblW w:w="10614"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4764"/>
        <w:gridCol w:w="2894"/>
        <w:gridCol w:w="1606"/>
        <w:gridCol w:w="1350"/>
      </w:tblGrid>
      <w:tr w:rsidR="009C4941" w:rsidRPr="000028C6" w14:paraId="07F2CA0E" w14:textId="77777777" w:rsidTr="00E07A42">
        <w:tc>
          <w:tcPr>
            <w:tcW w:w="476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6F83248E" w14:textId="77777777" w:rsidR="009C4941" w:rsidRPr="000028C6" w:rsidRDefault="009C4941" w:rsidP="00514E25">
            <w:pPr>
              <w:jc w:val="center"/>
              <w:rPr>
                <w:rFonts w:ascii="Arial" w:hAnsi="Arial" w:cs="Arial"/>
                <w:b/>
                <w:lang w:val="sr-Latn-CS" w:eastAsia="sr-Latn-CS"/>
              </w:rPr>
            </w:pPr>
            <w:r w:rsidRPr="000028C6">
              <w:rPr>
                <w:rFonts w:ascii="Arial" w:hAnsi="Arial" w:cs="Arial"/>
                <w:b/>
                <w:lang w:val="sr-Latn-CS" w:eastAsia="sr-Latn-CS"/>
              </w:rPr>
              <w:t>Области рада/</w:t>
            </w:r>
            <w:r w:rsidRPr="000028C6">
              <w:rPr>
                <w:rFonts w:ascii="Arial" w:hAnsi="Arial" w:cs="Arial"/>
                <w:b/>
                <w:lang w:val="sr-Cyrl-RS" w:eastAsia="sr-Latn-CS"/>
              </w:rPr>
              <w:t xml:space="preserve"> реализоване </w:t>
            </w:r>
            <w:r w:rsidRPr="000028C6">
              <w:rPr>
                <w:rFonts w:ascii="Arial" w:hAnsi="Arial" w:cs="Arial"/>
                <w:b/>
                <w:lang w:val="sr-Latn-CS" w:eastAsia="sr-Latn-CS"/>
              </w:rPr>
              <w:t>активности</w:t>
            </w:r>
          </w:p>
        </w:tc>
        <w:tc>
          <w:tcPr>
            <w:tcW w:w="289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51E3DBF" w14:textId="77777777" w:rsidR="009C4941" w:rsidRPr="000028C6" w:rsidRDefault="009C4941" w:rsidP="00514E25">
            <w:pPr>
              <w:jc w:val="center"/>
              <w:rPr>
                <w:rFonts w:ascii="Arial" w:hAnsi="Arial" w:cs="Arial"/>
                <w:b/>
                <w:lang w:val="sr-Latn-CS" w:eastAsia="sr-Latn-CS"/>
              </w:rPr>
            </w:pPr>
            <w:r w:rsidRPr="000028C6">
              <w:rPr>
                <w:rFonts w:ascii="Arial" w:hAnsi="Arial" w:cs="Arial"/>
                <w:b/>
                <w:lang w:val="sr-Latn-CS" w:eastAsia="sr-Latn-CS"/>
              </w:rPr>
              <w:t>Начин реализације</w:t>
            </w:r>
          </w:p>
        </w:tc>
        <w:tc>
          <w:tcPr>
            <w:tcW w:w="1606" w:type="dxa"/>
            <w:tcBorders>
              <w:top w:val="double" w:sz="4" w:space="0" w:color="auto"/>
              <w:left w:val="double" w:sz="4" w:space="0" w:color="auto"/>
              <w:bottom w:val="double" w:sz="4" w:space="0" w:color="auto"/>
              <w:right w:val="double" w:sz="4" w:space="0" w:color="auto"/>
            </w:tcBorders>
            <w:shd w:val="clear" w:color="auto" w:fill="E0E0E0"/>
          </w:tcPr>
          <w:p w14:paraId="44337A10" w14:textId="77777777" w:rsidR="009C4941" w:rsidRPr="00E07A42" w:rsidRDefault="009C4941" w:rsidP="00514E25">
            <w:pPr>
              <w:jc w:val="center"/>
              <w:rPr>
                <w:rFonts w:ascii="Arial" w:hAnsi="Arial" w:cs="Arial"/>
                <w:b/>
                <w:sz w:val="18"/>
                <w:szCs w:val="18"/>
                <w:lang w:val="sr-Cyrl-RS" w:eastAsia="sr-Latn-CS"/>
              </w:rPr>
            </w:pPr>
            <w:r w:rsidRPr="00E07A42">
              <w:rPr>
                <w:rFonts w:ascii="Arial" w:hAnsi="Arial" w:cs="Arial"/>
                <w:b/>
                <w:sz w:val="18"/>
                <w:szCs w:val="18"/>
                <w:lang w:val="sr-Cyrl-RS" w:eastAsia="sr-Latn-CS"/>
              </w:rPr>
              <w:t>Реализатори</w:t>
            </w:r>
          </w:p>
        </w:tc>
        <w:tc>
          <w:tcPr>
            <w:tcW w:w="1350" w:type="dxa"/>
            <w:tcBorders>
              <w:top w:val="double" w:sz="4" w:space="0" w:color="auto"/>
              <w:left w:val="double" w:sz="4" w:space="0" w:color="auto"/>
              <w:bottom w:val="double" w:sz="4" w:space="0" w:color="auto"/>
              <w:right w:val="double" w:sz="4" w:space="0" w:color="auto"/>
            </w:tcBorders>
            <w:shd w:val="clear" w:color="auto" w:fill="E0E0E0"/>
            <w:hideMark/>
          </w:tcPr>
          <w:p w14:paraId="05DEA211" w14:textId="77777777" w:rsidR="009C4941" w:rsidRPr="00E07A42" w:rsidRDefault="009C4941" w:rsidP="00514E25">
            <w:pPr>
              <w:jc w:val="center"/>
              <w:rPr>
                <w:rFonts w:ascii="Arial" w:hAnsi="Arial" w:cs="Arial"/>
                <w:b/>
                <w:sz w:val="18"/>
                <w:szCs w:val="18"/>
                <w:lang w:val="sr-Latn-CS" w:eastAsia="sr-Latn-CS"/>
              </w:rPr>
            </w:pPr>
            <w:r w:rsidRPr="00E07A42">
              <w:rPr>
                <w:rFonts w:ascii="Arial" w:hAnsi="Arial" w:cs="Arial"/>
                <w:b/>
                <w:sz w:val="18"/>
                <w:szCs w:val="18"/>
                <w:lang w:val="sr-Latn-CS" w:eastAsia="sr-Latn-CS"/>
              </w:rPr>
              <w:t xml:space="preserve">Време </w:t>
            </w:r>
          </w:p>
          <w:p w14:paraId="48FC0904" w14:textId="77777777" w:rsidR="009C4941" w:rsidRPr="00E07A42" w:rsidRDefault="009C4941" w:rsidP="00514E25">
            <w:pPr>
              <w:rPr>
                <w:rFonts w:ascii="Arial" w:hAnsi="Arial" w:cs="Arial"/>
                <w:b/>
                <w:sz w:val="18"/>
                <w:szCs w:val="18"/>
                <w:lang w:val="sr-Latn-CS" w:eastAsia="sr-Latn-CS"/>
              </w:rPr>
            </w:pPr>
            <w:r w:rsidRPr="00E07A42">
              <w:rPr>
                <w:rFonts w:ascii="Arial" w:hAnsi="Arial" w:cs="Arial"/>
                <w:b/>
                <w:sz w:val="18"/>
                <w:szCs w:val="18"/>
                <w:lang w:val="sr-Latn-CS" w:eastAsia="sr-Latn-CS"/>
              </w:rPr>
              <w:t>реализације</w:t>
            </w:r>
          </w:p>
        </w:tc>
      </w:tr>
      <w:tr w:rsidR="009C4941" w:rsidRPr="000028C6" w14:paraId="20B5F968" w14:textId="77777777" w:rsidTr="00E07A42">
        <w:trPr>
          <w:trHeight w:val="893"/>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83E2845" w14:textId="77777777" w:rsidR="009C4941" w:rsidRPr="000028C6" w:rsidRDefault="009C4941" w:rsidP="00514E25">
            <w:pPr>
              <w:rPr>
                <w:rFonts w:ascii="Arial" w:hAnsi="Arial" w:cs="Arial"/>
                <w:b/>
                <w:lang w:val="ru-RU" w:eastAsia="sr-Latn-CS"/>
              </w:rPr>
            </w:pPr>
            <w:r w:rsidRPr="000028C6">
              <w:rPr>
                <w:rFonts w:ascii="Arial" w:hAnsi="Arial" w:cs="Arial"/>
                <w:b/>
                <w:lang w:val="sr-Latn-CS" w:eastAsia="sr-Latn-CS"/>
              </w:rPr>
              <w:t>I</w:t>
            </w:r>
            <w:r w:rsidRPr="000028C6">
              <w:rPr>
                <w:rFonts w:ascii="Arial" w:hAnsi="Arial" w:cs="Arial"/>
                <w:b/>
                <w:lang w:val="ru-RU" w:eastAsia="sr-Latn-CS"/>
              </w:rPr>
              <w:t xml:space="preserve"> Планирање и програмирање образовно – васпитног рада</w:t>
            </w:r>
          </w:p>
        </w:tc>
        <w:tc>
          <w:tcPr>
            <w:tcW w:w="2894" w:type="dxa"/>
            <w:vMerge w:val="restart"/>
            <w:tcBorders>
              <w:top w:val="double" w:sz="4" w:space="0" w:color="auto"/>
              <w:left w:val="double" w:sz="4" w:space="0" w:color="auto"/>
              <w:bottom w:val="double" w:sz="4" w:space="0" w:color="auto"/>
              <w:right w:val="double" w:sz="4" w:space="0" w:color="auto"/>
            </w:tcBorders>
            <w:vAlign w:val="center"/>
          </w:tcPr>
          <w:p w14:paraId="539BA6D9" w14:textId="77777777" w:rsidR="009C4941" w:rsidRPr="000028C6" w:rsidRDefault="009C4941" w:rsidP="00514E25">
            <w:pPr>
              <w:rPr>
                <w:rFonts w:ascii="Arial" w:hAnsi="Arial" w:cs="Arial"/>
                <w:lang w:val="sr-Latn-CS" w:eastAsia="sr-Latn-CS"/>
              </w:rPr>
            </w:pPr>
          </w:p>
          <w:p w14:paraId="155CAD20" w14:textId="77777777" w:rsidR="009C4941" w:rsidRPr="000028C6" w:rsidRDefault="009C4941" w:rsidP="00514E25">
            <w:pPr>
              <w:rPr>
                <w:rFonts w:ascii="Arial" w:hAnsi="Arial" w:cs="Arial"/>
                <w:lang w:val="sr-Latn-CS" w:eastAsia="sr-Latn-CS"/>
              </w:rPr>
            </w:pPr>
          </w:p>
          <w:p w14:paraId="1F6A5362" w14:textId="77777777" w:rsidR="009C4941" w:rsidRPr="000028C6" w:rsidRDefault="009C4941" w:rsidP="00514E25">
            <w:pPr>
              <w:rPr>
                <w:rFonts w:ascii="Arial" w:hAnsi="Arial" w:cs="Arial"/>
                <w:b/>
                <w:lang w:val="sr-Cyrl-CS" w:eastAsia="sr-Latn-CS"/>
              </w:rPr>
            </w:pPr>
            <w:r w:rsidRPr="000028C6">
              <w:rPr>
                <w:rFonts w:ascii="Arial" w:hAnsi="Arial" w:cs="Arial"/>
                <w:lang w:val="sr-Latn-CS" w:eastAsia="sr-Latn-CS"/>
              </w:rPr>
              <w:t>И</w:t>
            </w:r>
            <w:r w:rsidRPr="000028C6">
              <w:rPr>
                <w:rFonts w:ascii="Arial" w:hAnsi="Arial" w:cs="Arial"/>
                <w:lang w:val="ru-RU" w:eastAsia="sr-Latn-CS"/>
              </w:rPr>
              <w:t xml:space="preserve">зрада планова рада </w:t>
            </w:r>
          </w:p>
        </w:tc>
        <w:tc>
          <w:tcPr>
            <w:tcW w:w="1606" w:type="dxa"/>
            <w:vMerge w:val="restart"/>
            <w:tcBorders>
              <w:top w:val="double" w:sz="4" w:space="0" w:color="auto"/>
              <w:left w:val="double" w:sz="4" w:space="0" w:color="auto"/>
              <w:right w:val="double" w:sz="4" w:space="0" w:color="auto"/>
            </w:tcBorders>
          </w:tcPr>
          <w:p w14:paraId="4D0D9744"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1D70DC2E"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vMerge w:val="restart"/>
            <w:tcBorders>
              <w:top w:val="double" w:sz="4" w:space="0" w:color="auto"/>
              <w:left w:val="double" w:sz="4" w:space="0" w:color="auto"/>
              <w:bottom w:val="double" w:sz="4" w:space="0" w:color="auto"/>
              <w:right w:val="double" w:sz="4" w:space="0" w:color="auto"/>
            </w:tcBorders>
            <w:vAlign w:val="center"/>
          </w:tcPr>
          <w:p w14:paraId="0DBB8756" w14:textId="77777777" w:rsidR="009C4941" w:rsidRPr="00E07A42" w:rsidRDefault="009C4941" w:rsidP="00514E25">
            <w:pPr>
              <w:jc w:val="center"/>
              <w:rPr>
                <w:rFonts w:ascii="Arial" w:hAnsi="Arial" w:cs="Arial"/>
                <w:sz w:val="18"/>
                <w:szCs w:val="18"/>
                <w:lang w:val="ru-RU" w:eastAsia="sr-Latn-CS"/>
              </w:rPr>
            </w:pPr>
          </w:p>
          <w:p w14:paraId="6E43B1AD" w14:textId="77777777" w:rsidR="009C4941" w:rsidRPr="00E07A42" w:rsidRDefault="009C4941" w:rsidP="00514E25">
            <w:pPr>
              <w:rPr>
                <w:rFonts w:ascii="Arial" w:hAnsi="Arial" w:cs="Arial"/>
                <w:sz w:val="18"/>
                <w:szCs w:val="18"/>
                <w:lang w:val="ru-RU" w:eastAsia="sr-Latn-CS"/>
              </w:rPr>
            </w:pPr>
          </w:p>
          <w:p w14:paraId="360425F8" w14:textId="77777777" w:rsidR="009C4941" w:rsidRPr="00E07A42" w:rsidRDefault="009C4941" w:rsidP="00514E25">
            <w:pPr>
              <w:rPr>
                <w:rFonts w:ascii="Arial" w:hAnsi="Arial" w:cs="Arial"/>
                <w:sz w:val="18"/>
                <w:szCs w:val="18"/>
                <w:lang w:val="ru-RU" w:eastAsia="sr-Latn-CS"/>
              </w:rPr>
            </w:pPr>
          </w:p>
          <w:p w14:paraId="5831792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Септембар</w:t>
            </w:r>
          </w:p>
          <w:p w14:paraId="7D00BF40" w14:textId="77777777" w:rsidR="009C4941" w:rsidRPr="00E07A42" w:rsidRDefault="009C4941" w:rsidP="00514E25">
            <w:pPr>
              <w:jc w:val="center"/>
              <w:rPr>
                <w:rFonts w:ascii="Arial" w:hAnsi="Arial" w:cs="Arial"/>
                <w:b/>
                <w:sz w:val="18"/>
                <w:szCs w:val="18"/>
                <w:lang w:val="sr-Cyrl-CS" w:eastAsia="sr-Latn-CS"/>
              </w:rPr>
            </w:pPr>
          </w:p>
        </w:tc>
      </w:tr>
      <w:tr w:rsidR="009C4941" w:rsidRPr="000028C6" w14:paraId="0BCDF81E" w14:textId="77777777" w:rsidTr="00E07A42">
        <w:trPr>
          <w:trHeight w:val="678"/>
        </w:trPr>
        <w:tc>
          <w:tcPr>
            <w:tcW w:w="4764" w:type="dxa"/>
            <w:tcBorders>
              <w:top w:val="double" w:sz="4" w:space="0" w:color="auto"/>
              <w:left w:val="double" w:sz="4" w:space="0" w:color="auto"/>
              <w:bottom w:val="double" w:sz="4" w:space="0" w:color="auto"/>
              <w:right w:val="double" w:sz="4" w:space="0" w:color="auto"/>
            </w:tcBorders>
            <w:vAlign w:val="center"/>
            <w:hideMark/>
          </w:tcPr>
          <w:p w14:paraId="002DC7B4" w14:textId="77777777" w:rsidR="009C4941" w:rsidRPr="000028C6" w:rsidRDefault="009C4941" w:rsidP="00514E25">
            <w:pPr>
              <w:rPr>
                <w:rFonts w:ascii="Arial" w:hAnsi="Arial" w:cs="Arial"/>
                <w:lang w:val="sr-Cyrl-CS" w:eastAsia="sr-Latn-CS"/>
              </w:rPr>
            </w:pPr>
            <w:r w:rsidRPr="000028C6">
              <w:rPr>
                <w:rFonts w:ascii="Arial" w:hAnsi="Arial" w:cs="Arial"/>
                <w:lang w:val="ru-RU" w:eastAsia="sr-Latn-CS"/>
              </w:rPr>
              <w:t xml:space="preserve">Учешће у раду Тима за израду Годишњег плана рада школе </w:t>
            </w:r>
          </w:p>
        </w:tc>
        <w:tc>
          <w:tcPr>
            <w:tcW w:w="2894" w:type="dxa"/>
            <w:vMerge/>
            <w:tcBorders>
              <w:top w:val="double" w:sz="4" w:space="0" w:color="auto"/>
              <w:left w:val="double" w:sz="4" w:space="0" w:color="auto"/>
              <w:bottom w:val="double" w:sz="4" w:space="0" w:color="auto"/>
              <w:right w:val="double" w:sz="4" w:space="0" w:color="auto"/>
            </w:tcBorders>
            <w:vAlign w:val="center"/>
            <w:hideMark/>
          </w:tcPr>
          <w:p w14:paraId="7752EB5A" w14:textId="77777777" w:rsidR="009C4941" w:rsidRPr="000028C6" w:rsidRDefault="009C4941" w:rsidP="00514E25">
            <w:pPr>
              <w:spacing w:after="0" w:line="240" w:lineRule="auto"/>
              <w:rPr>
                <w:rFonts w:ascii="Arial" w:hAnsi="Arial" w:cs="Arial"/>
                <w:b/>
                <w:lang w:val="sr-Cyrl-CS" w:eastAsia="sr-Latn-CS"/>
              </w:rPr>
            </w:pPr>
          </w:p>
        </w:tc>
        <w:tc>
          <w:tcPr>
            <w:tcW w:w="1606" w:type="dxa"/>
            <w:vMerge/>
            <w:tcBorders>
              <w:left w:val="double" w:sz="4" w:space="0" w:color="auto"/>
              <w:bottom w:val="double" w:sz="4" w:space="0" w:color="auto"/>
              <w:right w:val="double" w:sz="4" w:space="0" w:color="auto"/>
            </w:tcBorders>
          </w:tcPr>
          <w:p w14:paraId="431BC6EB" w14:textId="77777777" w:rsidR="009C4941" w:rsidRPr="00E07A42" w:rsidRDefault="009C4941" w:rsidP="00514E25">
            <w:pPr>
              <w:spacing w:after="0" w:line="240" w:lineRule="auto"/>
              <w:rPr>
                <w:rFonts w:ascii="Arial" w:hAnsi="Arial" w:cs="Arial"/>
                <w:b/>
                <w:sz w:val="18"/>
                <w:szCs w:val="18"/>
                <w:lang w:val="sr-Cyrl-CS" w:eastAsia="sr-Latn-CS"/>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1BAB0AE7" w14:textId="77777777" w:rsidR="009C4941" w:rsidRPr="00E07A42" w:rsidRDefault="009C4941" w:rsidP="00514E25">
            <w:pPr>
              <w:spacing w:after="0" w:line="240" w:lineRule="auto"/>
              <w:rPr>
                <w:rFonts w:ascii="Arial" w:hAnsi="Arial" w:cs="Arial"/>
                <w:b/>
                <w:sz w:val="18"/>
                <w:szCs w:val="18"/>
                <w:lang w:val="sr-Cyrl-CS" w:eastAsia="sr-Latn-CS"/>
              </w:rPr>
            </w:pPr>
          </w:p>
        </w:tc>
      </w:tr>
      <w:tr w:rsidR="009C4941" w:rsidRPr="000028C6" w14:paraId="624626D6" w14:textId="77777777" w:rsidTr="00E07A42">
        <w:trPr>
          <w:trHeight w:val="685"/>
        </w:trPr>
        <w:tc>
          <w:tcPr>
            <w:tcW w:w="4764" w:type="dxa"/>
            <w:tcBorders>
              <w:top w:val="double" w:sz="4" w:space="0" w:color="auto"/>
              <w:left w:val="double" w:sz="4" w:space="0" w:color="auto"/>
              <w:bottom w:val="double" w:sz="4" w:space="0" w:color="auto"/>
              <w:right w:val="double" w:sz="4" w:space="0" w:color="auto"/>
            </w:tcBorders>
            <w:vAlign w:val="center"/>
            <w:hideMark/>
          </w:tcPr>
          <w:p w14:paraId="77B45336"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Годишње и месечно планирање</w:t>
            </w:r>
          </w:p>
        </w:tc>
        <w:tc>
          <w:tcPr>
            <w:tcW w:w="2894" w:type="dxa"/>
            <w:tcBorders>
              <w:top w:val="double" w:sz="4" w:space="0" w:color="auto"/>
              <w:left w:val="double" w:sz="4" w:space="0" w:color="auto"/>
              <w:bottom w:val="double" w:sz="4" w:space="0" w:color="auto"/>
              <w:right w:val="double" w:sz="4" w:space="0" w:color="auto"/>
            </w:tcBorders>
            <w:vAlign w:val="center"/>
            <w:hideMark/>
          </w:tcPr>
          <w:p w14:paraId="5BE94749"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Израда планова</w:t>
            </w:r>
          </w:p>
        </w:tc>
        <w:tc>
          <w:tcPr>
            <w:tcW w:w="1606" w:type="dxa"/>
            <w:tcBorders>
              <w:top w:val="double" w:sz="4" w:space="0" w:color="auto"/>
              <w:left w:val="double" w:sz="4" w:space="0" w:color="auto"/>
              <w:bottom w:val="double" w:sz="4" w:space="0" w:color="auto"/>
              <w:right w:val="double" w:sz="4" w:space="0" w:color="auto"/>
            </w:tcBorders>
          </w:tcPr>
          <w:p w14:paraId="1F60A159"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591AA76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6E94EC9D"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5F0AD2D4" w14:textId="77777777" w:rsidTr="00E07A42">
        <w:trPr>
          <w:trHeight w:val="950"/>
        </w:trPr>
        <w:tc>
          <w:tcPr>
            <w:tcW w:w="4764" w:type="dxa"/>
            <w:tcBorders>
              <w:top w:val="double" w:sz="4" w:space="0" w:color="auto"/>
              <w:left w:val="double" w:sz="4" w:space="0" w:color="auto"/>
              <w:bottom w:val="double" w:sz="4" w:space="0" w:color="auto"/>
              <w:right w:val="double" w:sz="4" w:space="0" w:color="auto"/>
            </w:tcBorders>
            <w:vAlign w:val="center"/>
            <w:hideMark/>
          </w:tcPr>
          <w:p w14:paraId="384CDDD9"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Помоћ наставницима у изради планова  додатне и  допунске наставе, секција, плана рада одељењског старешине</w:t>
            </w:r>
          </w:p>
        </w:tc>
        <w:tc>
          <w:tcPr>
            <w:tcW w:w="2894" w:type="dxa"/>
            <w:tcBorders>
              <w:top w:val="double" w:sz="4" w:space="0" w:color="auto"/>
              <w:left w:val="double" w:sz="4" w:space="0" w:color="auto"/>
              <w:bottom w:val="double" w:sz="4" w:space="0" w:color="auto"/>
              <w:right w:val="double" w:sz="4" w:space="0" w:color="auto"/>
            </w:tcBorders>
            <w:vAlign w:val="center"/>
            <w:hideMark/>
          </w:tcPr>
          <w:p w14:paraId="77E79C34" w14:textId="77777777" w:rsidR="009C4941" w:rsidRPr="000028C6" w:rsidRDefault="009C4941" w:rsidP="00514E25">
            <w:pPr>
              <w:rPr>
                <w:rFonts w:ascii="Arial" w:hAnsi="Arial" w:cs="Arial"/>
                <w:b/>
                <w:lang w:val="ru-RU" w:eastAsia="sr-Latn-CS"/>
              </w:rPr>
            </w:pPr>
            <w:r w:rsidRPr="000028C6">
              <w:rPr>
                <w:rFonts w:ascii="Arial" w:hAnsi="Arial" w:cs="Arial"/>
                <w:lang w:val="ru-RU" w:eastAsia="sr-Latn-CS"/>
              </w:rPr>
              <w:t>Консултације при изради планова</w:t>
            </w:r>
          </w:p>
        </w:tc>
        <w:tc>
          <w:tcPr>
            <w:tcW w:w="1606" w:type="dxa"/>
            <w:tcBorders>
              <w:top w:val="double" w:sz="4" w:space="0" w:color="auto"/>
              <w:left w:val="double" w:sz="4" w:space="0" w:color="auto"/>
              <w:bottom w:val="double" w:sz="4" w:space="0" w:color="auto"/>
              <w:right w:val="double" w:sz="4" w:space="0" w:color="auto"/>
            </w:tcBorders>
          </w:tcPr>
          <w:p w14:paraId="0B6076F2"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0EBFE5BA"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72DCD2CE"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Септембар</w:t>
            </w:r>
          </w:p>
          <w:p w14:paraId="1C90188E" w14:textId="77777777" w:rsidR="009C4941" w:rsidRPr="00E07A42" w:rsidRDefault="009C4941" w:rsidP="00514E25">
            <w:pPr>
              <w:jc w:val="center"/>
              <w:rPr>
                <w:rFonts w:ascii="Arial" w:hAnsi="Arial" w:cs="Arial"/>
                <w:b/>
                <w:sz w:val="18"/>
                <w:szCs w:val="18"/>
                <w:lang w:val="sr-Cyrl-CS" w:eastAsia="sr-Latn-CS"/>
              </w:rPr>
            </w:pPr>
          </w:p>
        </w:tc>
      </w:tr>
      <w:tr w:rsidR="009C4941" w:rsidRPr="000028C6" w14:paraId="4709C64C" w14:textId="77777777" w:rsidTr="00E07A42">
        <w:trPr>
          <w:trHeight w:val="950"/>
        </w:trPr>
        <w:tc>
          <w:tcPr>
            <w:tcW w:w="4764" w:type="dxa"/>
            <w:tcBorders>
              <w:top w:val="double" w:sz="4" w:space="0" w:color="auto"/>
              <w:left w:val="double" w:sz="4" w:space="0" w:color="auto"/>
              <w:bottom w:val="double" w:sz="4" w:space="0" w:color="auto"/>
              <w:right w:val="double" w:sz="4" w:space="0" w:color="auto"/>
            </w:tcBorders>
            <w:vAlign w:val="center"/>
            <w:hideMark/>
          </w:tcPr>
          <w:p w14:paraId="3D4707A7" w14:textId="77777777" w:rsidR="009C4941" w:rsidRPr="000028C6" w:rsidRDefault="009C4941" w:rsidP="00514E25">
            <w:pPr>
              <w:rPr>
                <w:rFonts w:ascii="Arial" w:hAnsi="Arial" w:cs="Arial"/>
                <w:lang w:val="ru-RU" w:eastAsia="sr-Latn-CS"/>
              </w:rPr>
            </w:pPr>
            <w:r w:rsidRPr="000028C6">
              <w:rPr>
                <w:rFonts w:ascii="Arial" w:hAnsi="Arial" w:cs="Arial"/>
                <w:lang w:val="sr-Cyrl-RS" w:eastAsia="sr-Latn-CS"/>
              </w:rPr>
              <w:t>Допуна</w:t>
            </w:r>
            <w:r w:rsidRPr="000028C6">
              <w:rPr>
                <w:rFonts w:ascii="Arial" w:hAnsi="Arial" w:cs="Arial"/>
                <w:lang w:val="ru-RU" w:eastAsia="sr-Latn-CS"/>
              </w:rPr>
              <w:t xml:space="preserve">  планова  рада одељењског старешине за старије разреде</w:t>
            </w:r>
          </w:p>
        </w:tc>
        <w:tc>
          <w:tcPr>
            <w:tcW w:w="2894" w:type="dxa"/>
            <w:tcBorders>
              <w:top w:val="double" w:sz="4" w:space="0" w:color="auto"/>
              <w:left w:val="double" w:sz="4" w:space="0" w:color="auto"/>
              <w:bottom w:val="double" w:sz="4" w:space="0" w:color="auto"/>
              <w:right w:val="double" w:sz="4" w:space="0" w:color="auto"/>
            </w:tcBorders>
            <w:vAlign w:val="center"/>
            <w:hideMark/>
          </w:tcPr>
          <w:p w14:paraId="68FD5613"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Корекција, допуна и измена постојећих планова</w:t>
            </w:r>
          </w:p>
        </w:tc>
        <w:tc>
          <w:tcPr>
            <w:tcW w:w="1606" w:type="dxa"/>
            <w:tcBorders>
              <w:top w:val="double" w:sz="4" w:space="0" w:color="auto"/>
              <w:left w:val="double" w:sz="4" w:space="0" w:color="auto"/>
              <w:bottom w:val="double" w:sz="4" w:space="0" w:color="auto"/>
              <w:right w:val="double" w:sz="4" w:space="0" w:color="auto"/>
            </w:tcBorders>
          </w:tcPr>
          <w:p w14:paraId="59DC10E2"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6A80A33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64024B25"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Септембар</w:t>
            </w:r>
          </w:p>
        </w:tc>
      </w:tr>
      <w:tr w:rsidR="009C4941" w:rsidRPr="000028C6" w14:paraId="0AE790D0"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5D09351D"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 xml:space="preserve">Спровођење истраживања у школи </w:t>
            </w:r>
          </w:p>
        </w:tc>
        <w:tc>
          <w:tcPr>
            <w:tcW w:w="2894" w:type="dxa"/>
            <w:tcBorders>
              <w:top w:val="double" w:sz="4" w:space="0" w:color="auto"/>
              <w:left w:val="double" w:sz="4" w:space="0" w:color="auto"/>
              <w:bottom w:val="double" w:sz="4" w:space="0" w:color="auto"/>
              <w:right w:val="double" w:sz="4" w:space="0" w:color="auto"/>
            </w:tcBorders>
            <w:vAlign w:val="center"/>
            <w:hideMark/>
          </w:tcPr>
          <w:p w14:paraId="45477BC4" w14:textId="77777777" w:rsidR="009C4941" w:rsidRPr="000028C6" w:rsidRDefault="009C4941" w:rsidP="00514E25">
            <w:pPr>
              <w:rPr>
                <w:rFonts w:ascii="Arial" w:hAnsi="Arial" w:cs="Arial"/>
                <w:lang w:val="sr-Cyrl-RS" w:eastAsia="sr-Latn-CS"/>
              </w:rPr>
            </w:pPr>
            <w:r w:rsidRPr="000028C6">
              <w:rPr>
                <w:rFonts w:ascii="Arial" w:hAnsi="Arial" w:cs="Arial"/>
                <w:lang w:val="ru-RU" w:eastAsia="sr-Latn-CS"/>
              </w:rPr>
              <w:t>Израда инструмената, обрада података, израда извештаја и акционих планова (</w:t>
            </w:r>
            <w:proofErr w:type="spellStart"/>
            <w:r w:rsidRPr="000028C6">
              <w:rPr>
                <w:rFonts w:ascii="Arial" w:hAnsi="Arial" w:cs="Arial"/>
                <w:lang w:eastAsia="sr-Latn-CS"/>
              </w:rPr>
              <w:t>i</w:t>
            </w:r>
            <w:proofErr w:type="spellEnd"/>
            <w:r w:rsidRPr="000028C6">
              <w:rPr>
                <w:rFonts w:ascii="Arial" w:hAnsi="Arial" w:cs="Arial"/>
                <w:lang w:val="ru-RU" w:eastAsia="sr-Latn-CS"/>
              </w:rPr>
              <w:t>страживања:</w:t>
            </w:r>
            <w:r w:rsidRPr="000028C6">
              <w:rPr>
                <w:rFonts w:ascii="Arial" w:hAnsi="Arial" w:cs="Arial"/>
                <w:lang w:eastAsia="sr-Latn-CS"/>
              </w:rPr>
              <w:t xml:space="preserve"> </w:t>
            </w:r>
            <w:r w:rsidRPr="000028C6">
              <w:rPr>
                <w:rFonts w:ascii="Arial" w:hAnsi="Arial" w:cs="Arial"/>
                <w:lang w:val="ru-RU" w:eastAsia="sr-Latn-CS"/>
              </w:rPr>
              <w:t xml:space="preserve">присуство и облици насиља у </w:t>
            </w:r>
            <w:r w:rsidRPr="000028C6">
              <w:rPr>
                <w:rFonts w:ascii="Arial" w:hAnsi="Arial" w:cs="Arial"/>
                <w:lang w:eastAsia="sr-Latn-CS"/>
              </w:rPr>
              <w:t>VI-1,</w:t>
            </w:r>
            <w:r w:rsidRPr="000028C6">
              <w:rPr>
                <w:rFonts w:ascii="Arial" w:hAnsi="Arial" w:cs="Arial"/>
                <w:lang w:val="ru-RU" w:eastAsia="sr-Latn-CS"/>
              </w:rPr>
              <w:t xml:space="preserve"> праћење реализације наставе на даљину,</w:t>
            </w:r>
            <w:r w:rsidRPr="000028C6">
              <w:rPr>
                <w:rFonts w:ascii="Arial" w:hAnsi="Arial" w:cs="Arial"/>
                <w:lang w:eastAsia="sr-Latn-CS"/>
              </w:rPr>
              <w:t xml:space="preserve"> </w:t>
            </w:r>
            <w:r w:rsidRPr="000028C6">
              <w:rPr>
                <w:rFonts w:ascii="Arial" w:hAnsi="Arial" w:cs="Arial"/>
                <w:lang w:val="sr-Cyrl-RS" w:eastAsia="sr-Latn-CS"/>
              </w:rPr>
              <w:t xml:space="preserve">облици насиља и процена безбедности у школи, </w:t>
            </w:r>
            <w:r w:rsidRPr="000028C6">
              <w:rPr>
                <w:rFonts w:ascii="Arial" w:hAnsi="Arial" w:cs="Arial"/>
                <w:lang w:val="ru-RU" w:eastAsia="sr-Latn-CS"/>
              </w:rPr>
              <w:t>ставови родитеља о сарадњи са школом, испитивање интересовања ученика за слободне активности)</w:t>
            </w:r>
          </w:p>
          <w:p w14:paraId="6263ED10" w14:textId="77777777" w:rsidR="009C4941" w:rsidRPr="000028C6" w:rsidRDefault="009C4941" w:rsidP="00514E25">
            <w:pPr>
              <w:rPr>
                <w:rFonts w:ascii="Arial" w:hAnsi="Arial" w:cs="Arial"/>
                <w:lang w:val="ru-RU" w:eastAsia="sr-Latn-CS"/>
              </w:rPr>
            </w:pPr>
          </w:p>
        </w:tc>
        <w:tc>
          <w:tcPr>
            <w:tcW w:w="1606" w:type="dxa"/>
            <w:tcBorders>
              <w:top w:val="double" w:sz="4" w:space="0" w:color="auto"/>
              <w:left w:val="double" w:sz="4" w:space="0" w:color="auto"/>
              <w:bottom w:val="double" w:sz="4" w:space="0" w:color="auto"/>
              <w:right w:val="double" w:sz="4" w:space="0" w:color="auto"/>
            </w:tcBorders>
          </w:tcPr>
          <w:p w14:paraId="2E8A570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0C389330" w14:textId="77777777" w:rsidR="009C4941" w:rsidRPr="00E07A42" w:rsidRDefault="009C4941" w:rsidP="00514E25">
            <w:pPr>
              <w:rPr>
                <w:rFonts w:ascii="Arial" w:hAnsi="Arial" w:cs="Arial"/>
                <w:sz w:val="18"/>
                <w:szCs w:val="18"/>
                <w:lang w:val="sr-Cyrl-RS"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71735966" w14:textId="77777777" w:rsidR="009C4941" w:rsidRPr="00E07A42" w:rsidRDefault="009C4941" w:rsidP="00514E25">
            <w:pPr>
              <w:rPr>
                <w:rFonts w:ascii="Arial" w:hAnsi="Arial" w:cs="Arial"/>
                <w:sz w:val="18"/>
                <w:szCs w:val="18"/>
                <w:lang w:val="sr-Cyrl-RS" w:eastAsia="sr-Latn-CS"/>
              </w:rPr>
            </w:pPr>
            <w:r w:rsidRPr="00E07A42">
              <w:rPr>
                <w:rFonts w:ascii="Arial" w:hAnsi="Arial" w:cs="Arial"/>
                <w:sz w:val="18"/>
                <w:szCs w:val="18"/>
                <w:lang w:val="sr-Cyrl-RS" w:eastAsia="sr-Latn-CS"/>
              </w:rPr>
              <w:t>Октобар</w:t>
            </w:r>
          </w:p>
          <w:p w14:paraId="71398A6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Децембар</w:t>
            </w:r>
          </w:p>
          <w:p w14:paraId="477F5E12"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Мај</w:t>
            </w:r>
          </w:p>
          <w:p w14:paraId="7C48AB7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Јун</w:t>
            </w:r>
          </w:p>
        </w:tc>
      </w:tr>
      <w:tr w:rsidR="009C4941" w:rsidRPr="000028C6" w14:paraId="26BBF843"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70AB2A3D"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 xml:space="preserve">Додатна подршка ученицима </w:t>
            </w:r>
          </w:p>
          <w:p w14:paraId="71806C94"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(мере индивидуализације)</w:t>
            </w:r>
          </w:p>
          <w:p w14:paraId="66D264DF"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lastRenderedPageBreak/>
              <w:t>Учествовање у припреми ИОП-а</w:t>
            </w:r>
          </w:p>
          <w:p w14:paraId="3074A9A3" w14:textId="77777777" w:rsidR="009C4941" w:rsidRPr="000028C6" w:rsidRDefault="009C4941" w:rsidP="00514E25">
            <w:pPr>
              <w:jc w:val="center"/>
              <w:rPr>
                <w:rFonts w:ascii="Arial" w:hAnsi="Arial" w:cs="Arial"/>
                <w:b/>
                <w:lang w:val="sr-Cyrl-CS" w:eastAsia="sr-Latn-CS"/>
              </w:rPr>
            </w:pPr>
          </w:p>
        </w:tc>
        <w:tc>
          <w:tcPr>
            <w:tcW w:w="2894" w:type="dxa"/>
            <w:tcBorders>
              <w:top w:val="double" w:sz="4" w:space="0" w:color="auto"/>
              <w:left w:val="double" w:sz="4" w:space="0" w:color="auto"/>
              <w:bottom w:val="double" w:sz="4" w:space="0" w:color="auto"/>
              <w:right w:val="double" w:sz="4" w:space="0" w:color="auto"/>
            </w:tcBorders>
            <w:vAlign w:val="center"/>
            <w:hideMark/>
          </w:tcPr>
          <w:p w14:paraId="069C97E7" w14:textId="5BEEBE28" w:rsidR="009C4941" w:rsidRPr="000028C6" w:rsidRDefault="009C4941" w:rsidP="00514E25">
            <w:pPr>
              <w:rPr>
                <w:rFonts w:ascii="Arial" w:hAnsi="Arial" w:cs="Arial"/>
                <w:lang w:val="ru-RU" w:eastAsia="sr-Latn-CS"/>
              </w:rPr>
            </w:pPr>
            <w:r w:rsidRPr="000028C6">
              <w:rPr>
                <w:rFonts w:ascii="Arial" w:hAnsi="Arial" w:cs="Arial"/>
                <w:lang w:val="ru-RU" w:eastAsia="sr-Latn-CS"/>
              </w:rPr>
              <w:lastRenderedPageBreak/>
              <w:t xml:space="preserve">Прикупљањи подаци о ученицима </w:t>
            </w:r>
            <w:r w:rsidRPr="000028C6">
              <w:rPr>
                <w:rFonts w:ascii="Arial" w:hAnsi="Arial" w:cs="Arial"/>
                <w:lang w:eastAsia="sr-Latn-CS"/>
              </w:rPr>
              <w:t>I-1</w:t>
            </w:r>
            <w:r w:rsidRPr="000028C6">
              <w:rPr>
                <w:rFonts w:ascii="Arial" w:hAnsi="Arial" w:cs="Arial"/>
                <w:lang w:val="ru-RU" w:eastAsia="sr-Latn-CS"/>
              </w:rPr>
              <w:t xml:space="preserve">,  </w:t>
            </w:r>
            <w:r w:rsidRPr="000028C6">
              <w:rPr>
                <w:rFonts w:ascii="Arial" w:hAnsi="Arial" w:cs="Arial"/>
                <w:lang w:eastAsia="sr-Latn-CS"/>
              </w:rPr>
              <w:t>I</w:t>
            </w:r>
            <w:r w:rsidRPr="000028C6">
              <w:rPr>
                <w:rFonts w:ascii="Arial" w:hAnsi="Arial" w:cs="Arial"/>
                <w:lang w:val="ru-RU" w:eastAsia="sr-Latn-CS"/>
              </w:rPr>
              <w:t xml:space="preserve">-3, </w:t>
            </w:r>
            <w:r w:rsidRPr="000028C6">
              <w:rPr>
                <w:rFonts w:ascii="Arial" w:hAnsi="Arial" w:cs="Arial"/>
                <w:lang w:eastAsia="sr-Latn-CS"/>
              </w:rPr>
              <w:t xml:space="preserve"> I</w:t>
            </w:r>
            <w:r w:rsidRPr="000028C6">
              <w:rPr>
                <w:rFonts w:ascii="Arial" w:hAnsi="Arial" w:cs="Arial"/>
                <w:lang w:val="ru-RU" w:eastAsia="sr-Latn-CS"/>
              </w:rPr>
              <w:t xml:space="preserve">-3, </w:t>
            </w:r>
            <w:r w:rsidRPr="000028C6">
              <w:rPr>
                <w:rFonts w:ascii="Arial" w:hAnsi="Arial" w:cs="Arial"/>
                <w:lang w:eastAsia="sr-Latn-CS"/>
              </w:rPr>
              <w:t>II</w:t>
            </w:r>
            <w:r w:rsidRPr="000028C6">
              <w:rPr>
                <w:rFonts w:ascii="Arial" w:hAnsi="Arial" w:cs="Arial"/>
                <w:lang w:val="ru-RU" w:eastAsia="sr-Latn-CS"/>
              </w:rPr>
              <w:t>-2,</w:t>
            </w:r>
            <w:r w:rsidRPr="000028C6">
              <w:rPr>
                <w:rFonts w:ascii="Arial" w:hAnsi="Arial" w:cs="Arial"/>
                <w:lang w:eastAsia="sr-Latn-CS"/>
              </w:rPr>
              <w:t>…</w:t>
            </w:r>
            <w:r w:rsidRPr="000028C6">
              <w:rPr>
                <w:rFonts w:ascii="Arial" w:hAnsi="Arial" w:cs="Arial"/>
                <w:lang w:val="ru-RU" w:eastAsia="sr-Latn-CS"/>
              </w:rPr>
              <w:t xml:space="preserve"> израђени педагошки </w:t>
            </w:r>
            <w:r w:rsidRPr="000028C6">
              <w:rPr>
                <w:rFonts w:ascii="Arial" w:hAnsi="Arial" w:cs="Arial"/>
                <w:lang w:val="ru-RU" w:eastAsia="sr-Latn-CS"/>
              </w:rPr>
              <w:lastRenderedPageBreak/>
              <w:t>профили, сарадња са родитељима, учитељима, рад у тимовима за додатну подршку</w:t>
            </w:r>
          </w:p>
        </w:tc>
        <w:tc>
          <w:tcPr>
            <w:tcW w:w="1606" w:type="dxa"/>
            <w:tcBorders>
              <w:top w:val="double" w:sz="4" w:space="0" w:color="auto"/>
              <w:left w:val="double" w:sz="4" w:space="0" w:color="auto"/>
              <w:bottom w:val="double" w:sz="4" w:space="0" w:color="auto"/>
              <w:right w:val="double" w:sz="4" w:space="0" w:color="auto"/>
            </w:tcBorders>
          </w:tcPr>
          <w:p w14:paraId="407C298C"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lastRenderedPageBreak/>
              <w:t>Психолог</w:t>
            </w:r>
          </w:p>
          <w:p w14:paraId="7652B54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5E014154"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Септембар/</w:t>
            </w:r>
          </w:p>
          <w:p w14:paraId="713419F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Октобар</w:t>
            </w:r>
          </w:p>
          <w:p w14:paraId="41A9B61B" w14:textId="670899C7" w:rsidR="009C4941" w:rsidRPr="002C5CD0" w:rsidRDefault="002C5CD0" w:rsidP="002C5CD0">
            <w:pPr>
              <w:rPr>
                <w:rFonts w:ascii="Arial" w:hAnsi="Arial" w:cs="Arial"/>
                <w:bCs/>
                <w:sz w:val="18"/>
                <w:szCs w:val="18"/>
                <w:lang w:val="sr-Cyrl-CS" w:eastAsia="sr-Latn-CS"/>
              </w:rPr>
            </w:pPr>
            <w:r w:rsidRPr="002C5CD0">
              <w:rPr>
                <w:rFonts w:ascii="Arial" w:hAnsi="Arial" w:cs="Arial"/>
                <w:bCs/>
                <w:sz w:val="18"/>
                <w:szCs w:val="18"/>
                <w:lang w:val="sr-Cyrl-CS" w:eastAsia="sr-Latn-CS"/>
              </w:rPr>
              <w:lastRenderedPageBreak/>
              <w:t>Током шк.године</w:t>
            </w:r>
          </w:p>
        </w:tc>
      </w:tr>
      <w:tr w:rsidR="009C4941" w:rsidRPr="000028C6" w14:paraId="642E07C9" w14:textId="77777777" w:rsidTr="00E07A42">
        <w:trPr>
          <w:trHeight w:val="360"/>
        </w:trPr>
        <w:tc>
          <w:tcPr>
            <w:tcW w:w="4764" w:type="dxa"/>
            <w:tcBorders>
              <w:top w:val="double" w:sz="4" w:space="0" w:color="auto"/>
              <w:left w:val="double" w:sz="4" w:space="0" w:color="auto"/>
              <w:bottom w:val="double" w:sz="4" w:space="0" w:color="auto"/>
              <w:right w:val="double" w:sz="4" w:space="0" w:color="auto"/>
            </w:tcBorders>
            <w:vAlign w:val="center"/>
            <w:hideMark/>
          </w:tcPr>
          <w:p w14:paraId="142FDCA3"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Учешће у формирању одељења првог и петог разреда, распоређивање новопридошлих ученика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0B3018D5"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Формирање одељења према одређеним критеријумима,</w:t>
            </w:r>
          </w:p>
          <w:p w14:paraId="4F355F05" w14:textId="77777777" w:rsidR="009C4941" w:rsidRPr="000028C6" w:rsidRDefault="009C4941" w:rsidP="00514E25">
            <w:pPr>
              <w:pStyle w:val="NoSpacing"/>
              <w:rPr>
                <w:rFonts w:ascii="Arial" w:hAnsi="Arial" w:cs="Arial"/>
                <w:b/>
                <w:strike/>
                <w:lang w:val="sr-Cyrl-CS" w:eastAsia="sr-Latn-CS"/>
              </w:rPr>
            </w:pPr>
            <w:r w:rsidRPr="000028C6">
              <w:rPr>
                <w:rFonts w:ascii="Arial" w:hAnsi="Arial" w:cs="Arial"/>
                <w:lang w:val="sr-Cyrl-CS" w:eastAsia="sr-Latn-CS"/>
              </w:rPr>
              <w:t>Распоређивање ученика, попуњавање протокола, сарадња са одељењским сатрешинама</w:t>
            </w:r>
          </w:p>
        </w:tc>
        <w:tc>
          <w:tcPr>
            <w:tcW w:w="1606" w:type="dxa"/>
            <w:tcBorders>
              <w:top w:val="double" w:sz="4" w:space="0" w:color="auto"/>
              <w:left w:val="double" w:sz="4" w:space="0" w:color="auto"/>
              <w:bottom w:val="double" w:sz="4" w:space="0" w:color="auto"/>
              <w:right w:val="double" w:sz="4" w:space="0" w:color="auto"/>
            </w:tcBorders>
          </w:tcPr>
          <w:p w14:paraId="4D8B3322"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703583E7" w14:textId="77777777" w:rsidR="009C4941" w:rsidRPr="00E07A42" w:rsidRDefault="009C4941" w:rsidP="00514E25">
            <w:pPr>
              <w:rPr>
                <w:rFonts w:ascii="Arial" w:hAnsi="Arial" w:cs="Arial"/>
                <w:strike/>
                <w:sz w:val="18"/>
                <w:szCs w:val="18"/>
                <w:lang w:val="sr-Cyrl-CS"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50122BFA" w14:textId="77777777" w:rsidR="009C4941" w:rsidRPr="00E07A42" w:rsidRDefault="009C4941" w:rsidP="00514E25">
            <w:pPr>
              <w:rPr>
                <w:rFonts w:ascii="Arial" w:hAnsi="Arial" w:cs="Arial"/>
                <w:sz w:val="18"/>
                <w:szCs w:val="18"/>
                <w:lang w:val="sr-Cyrl-CS" w:eastAsia="sr-Latn-CS"/>
              </w:rPr>
            </w:pPr>
            <w:r w:rsidRPr="00E07A42">
              <w:rPr>
                <w:rFonts w:ascii="Arial" w:hAnsi="Arial" w:cs="Arial"/>
                <w:sz w:val="18"/>
                <w:szCs w:val="18"/>
                <w:lang w:val="sr-Cyrl-CS" w:eastAsia="sr-Latn-CS"/>
              </w:rPr>
              <w:t>Август</w:t>
            </w:r>
          </w:p>
        </w:tc>
      </w:tr>
      <w:tr w:rsidR="009C4941" w:rsidRPr="000028C6" w14:paraId="45EF717C" w14:textId="77777777" w:rsidTr="00E07A42">
        <w:trPr>
          <w:trHeight w:val="360"/>
        </w:trPr>
        <w:tc>
          <w:tcPr>
            <w:tcW w:w="4764" w:type="dxa"/>
            <w:tcBorders>
              <w:top w:val="double" w:sz="4" w:space="0" w:color="auto"/>
              <w:left w:val="double" w:sz="4" w:space="0" w:color="auto"/>
              <w:bottom w:val="double" w:sz="4" w:space="0" w:color="auto"/>
              <w:right w:val="double" w:sz="4" w:space="0" w:color="auto"/>
            </w:tcBorders>
            <w:vAlign w:val="center"/>
            <w:hideMark/>
          </w:tcPr>
          <w:p w14:paraId="54ED8E6C"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Прикупљање и унос податак у ИС Доситеј/ЈИСП</w:t>
            </w:r>
          </w:p>
        </w:tc>
        <w:tc>
          <w:tcPr>
            <w:tcW w:w="2894" w:type="dxa"/>
            <w:tcBorders>
              <w:top w:val="double" w:sz="4" w:space="0" w:color="auto"/>
              <w:left w:val="double" w:sz="4" w:space="0" w:color="auto"/>
              <w:bottom w:val="double" w:sz="4" w:space="0" w:color="auto"/>
              <w:right w:val="double" w:sz="4" w:space="0" w:color="auto"/>
            </w:tcBorders>
            <w:vAlign w:val="center"/>
            <w:hideMark/>
          </w:tcPr>
          <w:p w14:paraId="387DAE5C"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Попуњавање табела</w:t>
            </w:r>
          </w:p>
        </w:tc>
        <w:tc>
          <w:tcPr>
            <w:tcW w:w="1606" w:type="dxa"/>
            <w:tcBorders>
              <w:top w:val="double" w:sz="4" w:space="0" w:color="auto"/>
              <w:left w:val="double" w:sz="4" w:space="0" w:color="auto"/>
              <w:bottom w:val="double" w:sz="4" w:space="0" w:color="auto"/>
              <w:right w:val="double" w:sz="4" w:space="0" w:color="auto"/>
            </w:tcBorders>
          </w:tcPr>
          <w:p w14:paraId="4896D33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5D30DB7C" w14:textId="77777777" w:rsidR="009C4941" w:rsidRPr="00E07A42" w:rsidRDefault="009C4941" w:rsidP="00514E25">
            <w:pPr>
              <w:rPr>
                <w:rFonts w:ascii="Arial" w:hAnsi="Arial" w:cs="Arial"/>
                <w:strike/>
                <w:sz w:val="18"/>
                <w:szCs w:val="18"/>
                <w:lang w:val="sr-Cyrl-CS" w:eastAsia="sr-Latn-CS"/>
              </w:rPr>
            </w:pPr>
          </w:p>
        </w:tc>
        <w:tc>
          <w:tcPr>
            <w:tcW w:w="1350" w:type="dxa"/>
            <w:tcBorders>
              <w:top w:val="double" w:sz="4" w:space="0" w:color="auto"/>
              <w:left w:val="double" w:sz="4" w:space="0" w:color="auto"/>
              <w:bottom w:val="double" w:sz="4" w:space="0" w:color="auto"/>
              <w:right w:val="double" w:sz="4" w:space="0" w:color="auto"/>
            </w:tcBorders>
            <w:vAlign w:val="center"/>
            <w:hideMark/>
          </w:tcPr>
          <w:p w14:paraId="36611856" w14:textId="77777777" w:rsidR="009C4941" w:rsidRPr="00E07A42" w:rsidRDefault="009C4941" w:rsidP="00514E25">
            <w:pPr>
              <w:rPr>
                <w:rFonts w:ascii="Arial" w:hAnsi="Arial" w:cs="Arial"/>
                <w:sz w:val="18"/>
                <w:szCs w:val="18"/>
                <w:lang w:val="sr-Cyrl-CS" w:eastAsia="sr-Latn-CS"/>
              </w:rPr>
            </w:pPr>
            <w:r w:rsidRPr="00E07A42">
              <w:rPr>
                <w:rFonts w:ascii="Arial" w:hAnsi="Arial" w:cs="Arial"/>
                <w:sz w:val="18"/>
                <w:szCs w:val="18"/>
                <w:lang w:val="sr-Cyrl-CS" w:eastAsia="sr-Latn-CS"/>
              </w:rPr>
              <w:t>Септембар и током године</w:t>
            </w:r>
          </w:p>
        </w:tc>
      </w:tr>
      <w:tr w:rsidR="009C4941" w:rsidRPr="000028C6" w14:paraId="0B5B8009" w14:textId="77777777" w:rsidTr="00E07A42">
        <w:trPr>
          <w:trHeight w:val="360"/>
        </w:trPr>
        <w:tc>
          <w:tcPr>
            <w:tcW w:w="4764" w:type="dxa"/>
            <w:tcBorders>
              <w:top w:val="double" w:sz="4" w:space="0" w:color="auto"/>
              <w:left w:val="double" w:sz="4" w:space="0" w:color="auto"/>
              <w:bottom w:val="double" w:sz="4" w:space="0" w:color="auto"/>
              <w:right w:val="double" w:sz="4" w:space="0" w:color="auto"/>
            </w:tcBorders>
            <w:vAlign w:val="center"/>
            <w:hideMark/>
          </w:tcPr>
          <w:p w14:paraId="0DE17E83"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Унос статистичких података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1EBF209D"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Попуњавање образаца за РЗ за статистику</w:t>
            </w:r>
          </w:p>
        </w:tc>
        <w:tc>
          <w:tcPr>
            <w:tcW w:w="1606" w:type="dxa"/>
            <w:tcBorders>
              <w:top w:val="double" w:sz="4" w:space="0" w:color="auto"/>
              <w:left w:val="double" w:sz="4" w:space="0" w:color="auto"/>
              <w:bottom w:val="double" w:sz="4" w:space="0" w:color="auto"/>
              <w:right w:val="double" w:sz="4" w:space="0" w:color="auto"/>
            </w:tcBorders>
          </w:tcPr>
          <w:p w14:paraId="2552E348" w14:textId="77777777" w:rsidR="009C4941" w:rsidRPr="00E07A42" w:rsidRDefault="009C4941" w:rsidP="00514E25">
            <w:pPr>
              <w:rPr>
                <w:rFonts w:ascii="Arial" w:hAnsi="Arial" w:cs="Arial"/>
                <w:sz w:val="18"/>
                <w:szCs w:val="18"/>
                <w:lang w:val="sr-Cyrl-CS" w:eastAsia="sr-Latn-CS"/>
              </w:rPr>
            </w:pPr>
            <w:r w:rsidRPr="00E07A42">
              <w:rPr>
                <w:rFonts w:ascii="Arial" w:hAnsi="Arial" w:cs="Arial"/>
                <w:sz w:val="18"/>
                <w:szCs w:val="18"/>
                <w:lang w:val="sr-Cyrl-CS"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77E5F621" w14:textId="77777777" w:rsidR="009C4941" w:rsidRPr="00E07A42" w:rsidRDefault="009C4941" w:rsidP="00514E25">
            <w:pPr>
              <w:rPr>
                <w:rFonts w:ascii="Arial" w:hAnsi="Arial" w:cs="Arial"/>
                <w:sz w:val="18"/>
                <w:szCs w:val="18"/>
                <w:lang w:val="sr-Cyrl-CS" w:eastAsia="sr-Latn-CS"/>
              </w:rPr>
            </w:pPr>
            <w:r w:rsidRPr="00E07A42">
              <w:rPr>
                <w:rFonts w:ascii="Arial" w:hAnsi="Arial" w:cs="Arial"/>
                <w:sz w:val="18"/>
                <w:szCs w:val="18"/>
                <w:lang w:val="sr-Cyrl-CS" w:eastAsia="sr-Latn-CS"/>
              </w:rPr>
              <w:t>Септембар</w:t>
            </w:r>
          </w:p>
          <w:p w14:paraId="4C2039F0" w14:textId="77777777" w:rsidR="009C4941" w:rsidRPr="00E07A42" w:rsidRDefault="009C4941" w:rsidP="00514E25">
            <w:pPr>
              <w:rPr>
                <w:rFonts w:ascii="Arial" w:hAnsi="Arial" w:cs="Arial"/>
                <w:sz w:val="18"/>
                <w:szCs w:val="18"/>
                <w:lang w:val="sr-Cyrl-CS" w:eastAsia="sr-Latn-CS"/>
              </w:rPr>
            </w:pPr>
            <w:r w:rsidRPr="00E07A42">
              <w:rPr>
                <w:rFonts w:ascii="Arial" w:hAnsi="Arial" w:cs="Arial"/>
                <w:sz w:val="18"/>
                <w:szCs w:val="18"/>
                <w:lang w:val="sr-Cyrl-CS" w:eastAsia="sr-Latn-CS"/>
              </w:rPr>
              <w:t>Октобар</w:t>
            </w:r>
          </w:p>
        </w:tc>
      </w:tr>
      <w:tr w:rsidR="009C4941" w:rsidRPr="000028C6" w14:paraId="33400810" w14:textId="77777777" w:rsidTr="00E07A42">
        <w:trPr>
          <w:trHeight w:val="740"/>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04B968F" w14:textId="77777777" w:rsidR="009C4941" w:rsidRPr="000028C6" w:rsidRDefault="009C4941" w:rsidP="00514E25">
            <w:pPr>
              <w:rPr>
                <w:rFonts w:ascii="Arial" w:hAnsi="Arial" w:cs="Arial"/>
                <w:b/>
                <w:lang w:val="ru-RU" w:eastAsia="sr-Latn-CS"/>
              </w:rPr>
            </w:pPr>
            <w:r w:rsidRPr="000028C6">
              <w:rPr>
                <w:rFonts w:ascii="Arial" w:hAnsi="Arial" w:cs="Arial"/>
                <w:b/>
                <w:lang w:val="sr-Latn-CS" w:eastAsia="sr-Latn-CS"/>
              </w:rPr>
              <w:t>II</w:t>
            </w:r>
            <w:r w:rsidRPr="000028C6">
              <w:rPr>
                <w:rFonts w:ascii="Arial" w:hAnsi="Arial" w:cs="Arial"/>
                <w:b/>
                <w:lang w:val="ru-RU" w:eastAsia="sr-Latn-CS"/>
              </w:rPr>
              <w:t xml:space="preserve"> Праћење и вредновање образовно-васпитног рада</w:t>
            </w:r>
          </w:p>
        </w:tc>
        <w:tc>
          <w:tcPr>
            <w:tcW w:w="2894" w:type="dxa"/>
            <w:vMerge w:val="restart"/>
            <w:tcBorders>
              <w:top w:val="double" w:sz="4" w:space="0" w:color="auto"/>
              <w:left w:val="double" w:sz="4" w:space="0" w:color="auto"/>
              <w:bottom w:val="double" w:sz="4" w:space="0" w:color="auto"/>
              <w:right w:val="double" w:sz="4" w:space="0" w:color="auto"/>
            </w:tcBorders>
          </w:tcPr>
          <w:p w14:paraId="7EDBDC1D" w14:textId="77777777" w:rsidR="009C4941" w:rsidRPr="000028C6" w:rsidRDefault="009C4941" w:rsidP="00514E25">
            <w:pPr>
              <w:rPr>
                <w:rFonts w:ascii="Arial" w:hAnsi="Arial" w:cs="Arial"/>
                <w:lang w:val="sr-Cyrl-RS" w:eastAsia="sr-Latn-CS"/>
              </w:rPr>
            </w:pPr>
            <w:r w:rsidRPr="000028C6">
              <w:rPr>
                <w:rFonts w:ascii="Arial" w:hAnsi="Arial" w:cs="Arial"/>
                <w:lang w:val="ru-RU" w:eastAsia="sr-Latn-CS"/>
              </w:rPr>
              <w:t xml:space="preserve">Присуство часовима: биологије у </w:t>
            </w:r>
            <w:r w:rsidRPr="000028C6">
              <w:rPr>
                <w:rFonts w:ascii="Arial" w:hAnsi="Arial" w:cs="Arial"/>
                <w:lang w:eastAsia="sr-Latn-CS"/>
              </w:rPr>
              <w:t>VI</w:t>
            </w:r>
            <w:r w:rsidRPr="000028C6">
              <w:rPr>
                <w:rFonts w:ascii="Arial" w:hAnsi="Arial" w:cs="Arial"/>
                <w:lang w:val="sr-Cyrl-RS" w:eastAsia="sr-Latn-CS"/>
              </w:rPr>
              <w:t xml:space="preserve"> ИО Роге-наставник Јелена Јовичић,</w:t>
            </w:r>
            <w:r w:rsidRPr="000028C6">
              <w:rPr>
                <w:rFonts w:ascii="Arial" w:hAnsi="Arial" w:cs="Arial"/>
                <w:lang w:eastAsia="sr-Latn-CS"/>
              </w:rPr>
              <w:t xml:space="preserve"> I/III</w:t>
            </w:r>
            <w:r w:rsidRPr="000028C6">
              <w:rPr>
                <w:rFonts w:ascii="Arial" w:hAnsi="Arial" w:cs="Arial"/>
                <w:lang w:val="sr-Cyrl-RS" w:eastAsia="sr-Latn-CS"/>
              </w:rPr>
              <w:t xml:space="preserve">- српског језика и математике-учитељ Милош Петрић,физике у </w:t>
            </w:r>
            <w:r w:rsidRPr="000028C6">
              <w:rPr>
                <w:rFonts w:ascii="Arial" w:hAnsi="Arial" w:cs="Arial"/>
                <w:lang w:eastAsia="sr-Latn-CS"/>
              </w:rPr>
              <w:t>VII</w:t>
            </w:r>
            <w:r w:rsidRPr="000028C6">
              <w:rPr>
                <w:rFonts w:ascii="Arial" w:hAnsi="Arial" w:cs="Arial"/>
                <w:lang w:val="sr-Cyrl-RS" w:eastAsia="sr-Latn-CS"/>
              </w:rPr>
              <w:t>-1</w:t>
            </w:r>
            <w:r w:rsidRPr="000028C6">
              <w:rPr>
                <w:rFonts w:ascii="Arial" w:hAnsi="Arial" w:cs="Arial"/>
                <w:lang w:val="ru-RU" w:eastAsia="sr-Latn-CS"/>
              </w:rPr>
              <w:t xml:space="preserve">, наставник Милена Маркићевић, српског језика у </w:t>
            </w:r>
            <w:r w:rsidRPr="000028C6">
              <w:rPr>
                <w:rFonts w:ascii="Arial" w:hAnsi="Arial" w:cs="Arial"/>
                <w:lang w:eastAsia="sr-Latn-CS"/>
              </w:rPr>
              <w:t>I-1, I-2, I-3</w:t>
            </w:r>
            <w:r w:rsidRPr="000028C6">
              <w:rPr>
                <w:rFonts w:ascii="Arial" w:hAnsi="Arial" w:cs="Arial"/>
                <w:lang w:val="sr-Cyrl-RS" w:eastAsia="sr-Latn-CS"/>
              </w:rPr>
              <w:t xml:space="preserve">, СЖП-Светлана Полић, математике у </w:t>
            </w:r>
            <w:r w:rsidRPr="000028C6">
              <w:rPr>
                <w:rFonts w:ascii="Arial" w:hAnsi="Arial" w:cs="Arial"/>
                <w:lang w:eastAsia="sr-Latn-CS"/>
              </w:rPr>
              <w:t xml:space="preserve"> I</w:t>
            </w:r>
            <w:r w:rsidRPr="000028C6">
              <w:rPr>
                <w:rFonts w:ascii="Arial" w:hAnsi="Arial" w:cs="Arial"/>
                <w:lang w:val="sr-Cyrl-RS" w:eastAsia="sr-Latn-CS"/>
              </w:rPr>
              <w:t>/</w:t>
            </w:r>
            <w:r w:rsidRPr="000028C6">
              <w:rPr>
                <w:rFonts w:ascii="Arial" w:hAnsi="Arial" w:cs="Arial"/>
                <w:lang w:eastAsia="sr-Latn-CS"/>
              </w:rPr>
              <w:t>II</w:t>
            </w:r>
            <w:r w:rsidRPr="000028C6">
              <w:rPr>
                <w:rFonts w:ascii="Arial" w:hAnsi="Arial" w:cs="Arial"/>
                <w:lang w:val="sr-Cyrl-RS" w:eastAsia="sr-Latn-CS"/>
              </w:rPr>
              <w:t>/</w:t>
            </w:r>
            <w:r w:rsidRPr="000028C6">
              <w:rPr>
                <w:rFonts w:ascii="Arial" w:hAnsi="Arial" w:cs="Arial"/>
                <w:lang w:eastAsia="sr-Latn-CS"/>
              </w:rPr>
              <w:t xml:space="preserve">IV </w:t>
            </w:r>
            <w:r w:rsidRPr="000028C6">
              <w:rPr>
                <w:rFonts w:ascii="Arial" w:hAnsi="Arial" w:cs="Arial"/>
                <w:lang w:val="sr-Cyrl-RS" w:eastAsia="sr-Latn-CS"/>
              </w:rPr>
              <w:t xml:space="preserve">ИО Лопаш, учитељ Мирјана Јовановић, географије у </w:t>
            </w:r>
            <w:r w:rsidRPr="000028C6">
              <w:rPr>
                <w:rFonts w:ascii="Arial" w:hAnsi="Arial" w:cs="Arial"/>
                <w:lang w:eastAsia="sr-Latn-CS"/>
              </w:rPr>
              <w:t>VII</w:t>
            </w:r>
            <w:r w:rsidRPr="000028C6">
              <w:rPr>
                <w:rFonts w:ascii="Arial" w:hAnsi="Arial" w:cs="Arial"/>
                <w:lang w:val="sr-Cyrl-RS" w:eastAsia="sr-Latn-CS"/>
              </w:rPr>
              <w:t xml:space="preserve">-3, наставник Бранко Костандиновић, хемије у </w:t>
            </w:r>
            <w:r w:rsidRPr="000028C6">
              <w:rPr>
                <w:rFonts w:ascii="Arial" w:hAnsi="Arial" w:cs="Arial"/>
                <w:lang w:eastAsia="sr-Latn-CS"/>
              </w:rPr>
              <w:t xml:space="preserve"> VIII-4</w:t>
            </w:r>
            <w:r w:rsidRPr="000028C6">
              <w:rPr>
                <w:rFonts w:ascii="Arial" w:hAnsi="Arial" w:cs="Arial"/>
                <w:lang w:val="sr-Cyrl-RS" w:eastAsia="sr-Latn-CS"/>
              </w:rPr>
              <w:t xml:space="preserve">, наставник Зорица Боловић, </w:t>
            </w:r>
            <w:r w:rsidRPr="000028C6">
              <w:rPr>
                <w:rFonts w:ascii="Arial" w:hAnsi="Arial" w:cs="Arial"/>
                <w:lang w:val="ru-RU" w:eastAsia="sr-Latn-CS"/>
              </w:rPr>
              <w:t>попуњавање протокола посматрања часа, чек листе посматрања понашања ученика,</w:t>
            </w:r>
            <w:r w:rsidRPr="000028C6">
              <w:rPr>
                <w:rFonts w:ascii="Arial" w:hAnsi="Arial" w:cs="Arial"/>
                <w:lang w:eastAsia="sr-Latn-CS"/>
              </w:rPr>
              <w:t xml:space="preserve"> </w:t>
            </w:r>
            <w:r w:rsidRPr="000028C6">
              <w:rPr>
                <w:rFonts w:ascii="Arial" w:hAnsi="Arial" w:cs="Arial"/>
                <w:lang w:val="ru-RU" w:eastAsia="sr-Latn-CS"/>
              </w:rPr>
              <w:t xml:space="preserve">приступ </w:t>
            </w:r>
            <w:r w:rsidRPr="00600E8F">
              <w:rPr>
                <w:rFonts w:ascii="Arial" w:hAnsi="Arial" w:cs="Arial"/>
                <w:sz w:val="20"/>
                <w:szCs w:val="20"/>
                <w:lang w:val="sr-Latn-CS" w:eastAsia="sr-Latn-CS"/>
              </w:rPr>
              <w:t>GOOGLE</w:t>
            </w:r>
            <w:r w:rsidRPr="00600E8F">
              <w:rPr>
                <w:rFonts w:ascii="Arial" w:hAnsi="Arial" w:cs="Arial"/>
                <w:sz w:val="20"/>
                <w:szCs w:val="20"/>
                <w:lang w:val="ru-RU" w:eastAsia="sr-Latn-CS"/>
              </w:rPr>
              <w:t xml:space="preserve"> </w:t>
            </w:r>
            <w:r w:rsidRPr="000028C6">
              <w:rPr>
                <w:rFonts w:ascii="Arial" w:hAnsi="Arial" w:cs="Arial"/>
                <w:lang w:val="ru-RU" w:eastAsia="sr-Latn-CS"/>
              </w:rPr>
              <w:t xml:space="preserve">учионицама у </w:t>
            </w:r>
            <w:r w:rsidRPr="000028C6">
              <w:rPr>
                <w:rFonts w:ascii="Arial" w:hAnsi="Arial" w:cs="Arial"/>
                <w:lang w:eastAsia="sr-Latn-CS"/>
              </w:rPr>
              <w:t xml:space="preserve">VII-2, VII-3, </w:t>
            </w:r>
            <w:r w:rsidRPr="000028C6">
              <w:rPr>
                <w:rFonts w:ascii="Arial" w:hAnsi="Arial" w:cs="Arial"/>
                <w:lang w:val="sr-Cyrl-RS" w:eastAsia="sr-Latn-CS"/>
              </w:rPr>
              <w:t>наставнице физике Гордане Николић и израда извештаја са препорукама</w:t>
            </w:r>
            <w:r w:rsidRPr="000028C6">
              <w:rPr>
                <w:rFonts w:ascii="Arial" w:hAnsi="Arial" w:cs="Arial"/>
                <w:lang w:val="sr-Latn-CS" w:eastAsia="sr-Latn-CS"/>
              </w:rPr>
              <w:t>, on line часовима</w:t>
            </w:r>
            <w:r w:rsidRPr="000028C6">
              <w:rPr>
                <w:rFonts w:ascii="Arial" w:hAnsi="Arial" w:cs="Arial"/>
                <w:lang w:val="sr-Cyrl-RS" w:eastAsia="sr-Latn-CS"/>
              </w:rPr>
              <w:t xml:space="preserve">, учионици </w:t>
            </w:r>
            <w:r w:rsidRPr="000028C6">
              <w:rPr>
                <w:rFonts w:ascii="Arial" w:hAnsi="Arial" w:cs="Arial"/>
                <w:lang w:val="sr-Cyrl-RS" w:eastAsia="sr-Latn-CS"/>
              </w:rPr>
              <w:lastRenderedPageBreak/>
              <w:t>наставника ликовне културе и слободних наставних активности Зорана Звиздића</w:t>
            </w:r>
            <w:r w:rsidRPr="000028C6">
              <w:rPr>
                <w:rFonts w:ascii="Arial" w:hAnsi="Arial" w:cs="Arial"/>
                <w:lang w:eastAsia="sr-Latn-CS"/>
              </w:rPr>
              <w:t xml:space="preserve">, </w:t>
            </w:r>
            <w:r w:rsidRPr="000028C6">
              <w:rPr>
                <w:rFonts w:ascii="Arial" w:hAnsi="Arial" w:cs="Arial"/>
                <w:lang w:val="sr-Cyrl-RS" w:eastAsia="sr-Latn-CS"/>
              </w:rPr>
              <w:t>обавештавање</w:t>
            </w:r>
          </w:p>
        </w:tc>
        <w:tc>
          <w:tcPr>
            <w:tcW w:w="1606" w:type="dxa"/>
            <w:vMerge w:val="restart"/>
            <w:tcBorders>
              <w:top w:val="double" w:sz="4" w:space="0" w:color="auto"/>
              <w:left w:val="double" w:sz="4" w:space="0" w:color="auto"/>
              <w:right w:val="double" w:sz="4" w:space="0" w:color="auto"/>
            </w:tcBorders>
          </w:tcPr>
          <w:p w14:paraId="53984184"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lastRenderedPageBreak/>
              <w:t>Психолог</w:t>
            </w:r>
          </w:p>
          <w:p w14:paraId="13163DE5" w14:textId="77777777" w:rsidR="009C4941" w:rsidRPr="00E07A42" w:rsidRDefault="009C4941" w:rsidP="00514E25">
            <w:pPr>
              <w:rPr>
                <w:rFonts w:ascii="Arial" w:hAnsi="Arial" w:cs="Arial"/>
                <w:sz w:val="18"/>
                <w:szCs w:val="18"/>
                <w:lang w:val="sr-Cyrl-CS" w:eastAsia="sr-Latn-CS"/>
              </w:rPr>
            </w:pPr>
            <w:r w:rsidRPr="00E07A42">
              <w:rPr>
                <w:rFonts w:ascii="Arial" w:hAnsi="Arial" w:cs="Arial"/>
                <w:sz w:val="18"/>
                <w:szCs w:val="18"/>
                <w:lang w:val="ru-RU" w:eastAsia="sr-Latn-CS"/>
              </w:rPr>
              <w:t>Педагог</w:t>
            </w:r>
          </w:p>
        </w:tc>
        <w:tc>
          <w:tcPr>
            <w:tcW w:w="1350" w:type="dxa"/>
            <w:vMerge w:val="restart"/>
            <w:tcBorders>
              <w:top w:val="double" w:sz="4" w:space="0" w:color="auto"/>
              <w:left w:val="double" w:sz="4" w:space="0" w:color="auto"/>
              <w:bottom w:val="double" w:sz="4" w:space="0" w:color="auto"/>
              <w:right w:val="double" w:sz="4" w:space="0" w:color="auto"/>
            </w:tcBorders>
            <w:vAlign w:val="center"/>
          </w:tcPr>
          <w:p w14:paraId="575144F8" w14:textId="77777777" w:rsidR="009C4941" w:rsidRPr="00E07A42" w:rsidRDefault="009C4941" w:rsidP="00514E25">
            <w:pPr>
              <w:jc w:val="center"/>
              <w:rPr>
                <w:rFonts w:ascii="Arial" w:hAnsi="Arial" w:cs="Arial"/>
                <w:sz w:val="18"/>
                <w:szCs w:val="18"/>
                <w:lang w:val="sr-Cyrl-CS" w:eastAsia="sr-Latn-CS"/>
              </w:rPr>
            </w:pPr>
          </w:p>
          <w:p w14:paraId="63CFC292" w14:textId="77777777" w:rsidR="009C4941" w:rsidRPr="00E07A42" w:rsidRDefault="009C4941" w:rsidP="00514E25">
            <w:pPr>
              <w:jc w:val="center"/>
              <w:rPr>
                <w:rFonts w:ascii="Arial" w:hAnsi="Arial" w:cs="Arial"/>
                <w:sz w:val="18"/>
                <w:szCs w:val="18"/>
                <w:lang w:val="sr-Cyrl-CS" w:eastAsia="sr-Latn-CS"/>
              </w:rPr>
            </w:pPr>
          </w:p>
          <w:p w14:paraId="34684B22" w14:textId="77777777" w:rsidR="009C4941" w:rsidRPr="00E07A42" w:rsidRDefault="009C4941" w:rsidP="00514E25">
            <w:pPr>
              <w:rPr>
                <w:rFonts w:ascii="Arial" w:hAnsi="Arial" w:cs="Arial"/>
                <w:bCs/>
                <w:sz w:val="18"/>
                <w:szCs w:val="18"/>
                <w:lang w:val="sr-Cyrl-CS" w:eastAsia="sr-Latn-CS"/>
              </w:rPr>
            </w:pPr>
            <w:r w:rsidRPr="00E07A42">
              <w:rPr>
                <w:rFonts w:ascii="Arial" w:hAnsi="Arial" w:cs="Arial"/>
                <w:bCs/>
                <w:sz w:val="18"/>
                <w:szCs w:val="18"/>
                <w:lang w:val="sr-Cyrl-CS" w:eastAsia="sr-Latn-CS"/>
              </w:rPr>
              <w:t>26.10.,27.10.,29.10., 26.11., 30.11., 4.12., од 18.-23.12.24.3., 29.3.,18.5.,24.5.</w:t>
            </w:r>
          </w:p>
          <w:p w14:paraId="20172701" w14:textId="77777777" w:rsidR="009C4941" w:rsidRPr="00E07A42" w:rsidRDefault="009C4941" w:rsidP="00514E25">
            <w:pPr>
              <w:rPr>
                <w:rFonts w:ascii="Arial" w:hAnsi="Arial" w:cs="Arial"/>
                <w:b/>
                <w:sz w:val="18"/>
                <w:szCs w:val="18"/>
                <w:lang w:val="sr-Cyrl-CS" w:eastAsia="sr-Latn-CS"/>
              </w:rPr>
            </w:pPr>
            <w:r w:rsidRPr="00E07A42">
              <w:rPr>
                <w:rFonts w:ascii="Arial" w:hAnsi="Arial" w:cs="Arial"/>
                <w:bCs/>
                <w:sz w:val="18"/>
                <w:szCs w:val="18"/>
                <w:lang w:val="sr-Cyrl-CS" w:eastAsia="sr-Latn-CS"/>
              </w:rPr>
              <w:t>током трајања наставе на даљину</w:t>
            </w:r>
          </w:p>
        </w:tc>
      </w:tr>
      <w:tr w:rsidR="009C4941" w:rsidRPr="000028C6" w14:paraId="353737A0" w14:textId="77777777" w:rsidTr="00E07A42">
        <w:trPr>
          <w:trHeight w:val="1180"/>
        </w:trPr>
        <w:tc>
          <w:tcPr>
            <w:tcW w:w="4764" w:type="dxa"/>
            <w:tcBorders>
              <w:top w:val="double" w:sz="4" w:space="0" w:color="auto"/>
              <w:left w:val="double" w:sz="4" w:space="0" w:color="auto"/>
              <w:bottom w:val="double" w:sz="4" w:space="0" w:color="auto"/>
              <w:right w:val="double" w:sz="4" w:space="0" w:color="auto"/>
            </w:tcBorders>
            <w:vAlign w:val="center"/>
          </w:tcPr>
          <w:p w14:paraId="3A821838"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Праћење и анализирање наставног процеса , рада и развоја ученика</w:t>
            </w:r>
          </w:p>
          <w:p w14:paraId="2BE7DDFC" w14:textId="77777777" w:rsidR="009C4941" w:rsidRPr="000028C6" w:rsidRDefault="009C4941" w:rsidP="00514E25">
            <w:pPr>
              <w:jc w:val="center"/>
              <w:rPr>
                <w:rFonts w:ascii="Arial" w:hAnsi="Arial" w:cs="Arial"/>
                <w:b/>
                <w:lang w:val="ru-RU" w:eastAsia="sr-Latn-CS"/>
              </w:rPr>
            </w:pPr>
          </w:p>
        </w:tc>
        <w:tc>
          <w:tcPr>
            <w:tcW w:w="2894" w:type="dxa"/>
            <w:vMerge/>
            <w:tcBorders>
              <w:top w:val="double" w:sz="4" w:space="0" w:color="auto"/>
              <w:left w:val="double" w:sz="4" w:space="0" w:color="auto"/>
              <w:bottom w:val="double" w:sz="4" w:space="0" w:color="auto"/>
              <w:right w:val="double" w:sz="4" w:space="0" w:color="auto"/>
            </w:tcBorders>
            <w:vAlign w:val="center"/>
            <w:hideMark/>
          </w:tcPr>
          <w:p w14:paraId="793BC484" w14:textId="77777777" w:rsidR="009C4941" w:rsidRPr="000028C6" w:rsidRDefault="009C4941" w:rsidP="00514E25">
            <w:pPr>
              <w:spacing w:after="0" w:line="240" w:lineRule="auto"/>
              <w:rPr>
                <w:rFonts w:ascii="Arial" w:hAnsi="Arial" w:cs="Arial"/>
                <w:lang w:val="sr-Latn-CS" w:eastAsia="sr-Latn-CS"/>
              </w:rPr>
            </w:pPr>
          </w:p>
        </w:tc>
        <w:tc>
          <w:tcPr>
            <w:tcW w:w="1606" w:type="dxa"/>
            <w:vMerge/>
            <w:tcBorders>
              <w:left w:val="double" w:sz="4" w:space="0" w:color="auto"/>
              <w:bottom w:val="double" w:sz="4" w:space="0" w:color="auto"/>
              <w:right w:val="double" w:sz="4" w:space="0" w:color="auto"/>
            </w:tcBorders>
          </w:tcPr>
          <w:p w14:paraId="04EEF019" w14:textId="77777777" w:rsidR="009C4941" w:rsidRPr="00E07A42" w:rsidRDefault="009C4941" w:rsidP="00514E25">
            <w:pPr>
              <w:spacing w:after="0" w:line="240" w:lineRule="auto"/>
              <w:rPr>
                <w:rFonts w:ascii="Arial" w:hAnsi="Arial" w:cs="Arial"/>
                <w:b/>
                <w:sz w:val="18"/>
                <w:szCs w:val="18"/>
                <w:lang w:val="sr-Cyrl-CS" w:eastAsia="sr-Latn-CS"/>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5D7D912C" w14:textId="77777777" w:rsidR="009C4941" w:rsidRPr="00E07A42" w:rsidRDefault="009C4941" w:rsidP="00514E25">
            <w:pPr>
              <w:spacing w:after="0" w:line="240" w:lineRule="auto"/>
              <w:rPr>
                <w:rFonts w:ascii="Arial" w:hAnsi="Arial" w:cs="Arial"/>
                <w:b/>
                <w:sz w:val="18"/>
                <w:szCs w:val="18"/>
                <w:lang w:val="sr-Cyrl-CS" w:eastAsia="sr-Latn-CS"/>
              </w:rPr>
            </w:pPr>
          </w:p>
        </w:tc>
      </w:tr>
      <w:tr w:rsidR="009C4941" w:rsidRPr="000028C6" w14:paraId="23FFCCBC" w14:textId="77777777" w:rsidTr="00E07A42">
        <w:trPr>
          <w:trHeight w:val="1180"/>
        </w:trPr>
        <w:tc>
          <w:tcPr>
            <w:tcW w:w="4764" w:type="dxa"/>
            <w:tcBorders>
              <w:top w:val="double" w:sz="4" w:space="0" w:color="auto"/>
              <w:left w:val="double" w:sz="4" w:space="0" w:color="auto"/>
              <w:bottom w:val="double" w:sz="4" w:space="0" w:color="auto"/>
              <w:right w:val="double" w:sz="4" w:space="0" w:color="auto"/>
            </w:tcBorders>
            <w:vAlign w:val="center"/>
            <w:hideMark/>
          </w:tcPr>
          <w:p w14:paraId="225DCB85" w14:textId="77777777" w:rsidR="009C4941" w:rsidRPr="000028C6" w:rsidRDefault="009C4941" w:rsidP="00514E25">
            <w:pPr>
              <w:rPr>
                <w:rFonts w:ascii="Arial" w:hAnsi="Arial" w:cs="Arial"/>
                <w:lang w:val="sr-Latn-CS" w:eastAsia="sr-Latn-CS"/>
              </w:rPr>
            </w:pPr>
            <w:r w:rsidRPr="000028C6">
              <w:rPr>
                <w:rFonts w:ascii="Arial" w:hAnsi="Arial" w:cs="Arial"/>
                <w:lang w:val="sr-Cyrl-CS" w:eastAsia="sr-Latn-CS"/>
              </w:rPr>
              <w:t>Праћење реализације наставе по посебном програму за рад у условима пандемије COVID 19</w:t>
            </w:r>
          </w:p>
        </w:tc>
        <w:tc>
          <w:tcPr>
            <w:tcW w:w="2894" w:type="dxa"/>
            <w:tcBorders>
              <w:top w:val="double" w:sz="4" w:space="0" w:color="auto"/>
              <w:left w:val="double" w:sz="4" w:space="0" w:color="auto"/>
              <w:bottom w:val="double" w:sz="4" w:space="0" w:color="auto"/>
              <w:right w:val="double" w:sz="4" w:space="0" w:color="auto"/>
            </w:tcBorders>
            <w:hideMark/>
          </w:tcPr>
          <w:p w14:paraId="0355715B"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 xml:space="preserve">Размена са наставницима, стручним и одељењским већима и учешће у изради извештаја на нивоу школе </w:t>
            </w:r>
          </w:p>
          <w:p w14:paraId="7FEA60D5"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Израда акционог плана за унапређивање квалитета наставе на даљину</w:t>
            </w:r>
          </w:p>
        </w:tc>
        <w:tc>
          <w:tcPr>
            <w:tcW w:w="1606" w:type="dxa"/>
            <w:tcBorders>
              <w:top w:val="double" w:sz="4" w:space="0" w:color="auto"/>
              <w:left w:val="double" w:sz="4" w:space="0" w:color="auto"/>
              <w:bottom w:val="double" w:sz="4" w:space="0" w:color="auto"/>
              <w:right w:val="double" w:sz="4" w:space="0" w:color="auto"/>
            </w:tcBorders>
          </w:tcPr>
          <w:p w14:paraId="5D91D519"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EA90B74"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76294624"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2874CD96"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Јануар</w:t>
            </w:r>
          </w:p>
        </w:tc>
      </w:tr>
      <w:tr w:rsidR="009C4941" w:rsidRPr="000028C6" w14:paraId="24246157"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275E0896"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Праћење поступака оцењивања и оптерећености ученика</w:t>
            </w:r>
          </w:p>
          <w:p w14:paraId="5D7C367C" w14:textId="77777777" w:rsidR="009C4941" w:rsidRPr="000028C6" w:rsidRDefault="009C4941" w:rsidP="00514E25">
            <w:pPr>
              <w:jc w:val="center"/>
              <w:rPr>
                <w:rFonts w:ascii="Arial" w:hAnsi="Arial" w:cs="Arial"/>
                <w:b/>
                <w:lang w:val="sr-Cyrl-CS" w:eastAsia="sr-Latn-CS"/>
              </w:rPr>
            </w:pPr>
          </w:p>
        </w:tc>
        <w:tc>
          <w:tcPr>
            <w:tcW w:w="2894" w:type="dxa"/>
            <w:tcBorders>
              <w:top w:val="double" w:sz="4" w:space="0" w:color="auto"/>
              <w:left w:val="double" w:sz="4" w:space="0" w:color="auto"/>
              <w:bottom w:val="double" w:sz="4" w:space="0" w:color="auto"/>
              <w:right w:val="double" w:sz="4" w:space="0" w:color="auto"/>
            </w:tcBorders>
            <w:hideMark/>
          </w:tcPr>
          <w:p w14:paraId="014324A4"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Увид у ес- дневнике, праћење на седницама одељењских већа, разговори са наставницима /ученицима</w:t>
            </w:r>
          </w:p>
          <w:p w14:paraId="07E16925"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Давање препорука наставницима за формативно оцењивање</w:t>
            </w:r>
          </w:p>
        </w:tc>
        <w:tc>
          <w:tcPr>
            <w:tcW w:w="1606" w:type="dxa"/>
            <w:tcBorders>
              <w:top w:val="double" w:sz="4" w:space="0" w:color="auto"/>
              <w:left w:val="double" w:sz="4" w:space="0" w:color="auto"/>
              <w:bottom w:val="double" w:sz="4" w:space="0" w:color="auto"/>
              <w:right w:val="double" w:sz="4" w:space="0" w:color="auto"/>
            </w:tcBorders>
          </w:tcPr>
          <w:p w14:paraId="6D8B617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17262FD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2F051542" w14:textId="5A3A8DF0" w:rsidR="009C4941"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Током ш</w:t>
            </w:r>
            <w:r w:rsidRPr="00E07A42">
              <w:rPr>
                <w:rFonts w:ascii="Arial" w:hAnsi="Arial" w:cs="Arial"/>
                <w:sz w:val="18"/>
                <w:szCs w:val="18"/>
                <w:lang w:val="sr-Cyrl-CS" w:eastAsia="sr-Latn-CS"/>
              </w:rPr>
              <w:t>к</w:t>
            </w:r>
            <w:r w:rsidRPr="00E07A42">
              <w:rPr>
                <w:rFonts w:ascii="Arial" w:hAnsi="Arial" w:cs="Arial"/>
                <w:sz w:val="18"/>
                <w:szCs w:val="18"/>
                <w:lang w:val="ru-RU" w:eastAsia="sr-Latn-CS"/>
              </w:rPr>
              <w:t>олске године</w:t>
            </w:r>
          </w:p>
          <w:p w14:paraId="13641F62" w14:textId="0314BB5C" w:rsidR="006C6AAA" w:rsidRDefault="006C6AAA" w:rsidP="00514E25">
            <w:pPr>
              <w:rPr>
                <w:rFonts w:ascii="Arial" w:hAnsi="Arial" w:cs="Arial"/>
                <w:sz w:val="18"/>
                <w:szCs w:val="18"/>
                <w:lang w:val="ru-RU" w:eastAsia="sr-Latn-CS"/>
              </w:rPr>
            </w:pPr>
          </w:p>
          <w:p w14:paraId="4D647A35" w14:textId="22B12F88" w:rsidR="006C6AAA" w:rsidRDefault="006C6AAA" w:rsidP="00514E25">
            <w:pPr>
              <w:rPr>
                <w:rFonts w:ascii="Arial" w:hAnsi="Arial" w:cs="Arial"/>
                <w:sz w:val="18"/>
                <w:szCs w:val="18"/>
                <w:lang w:val="ru-RU" w:eastAsia="sr-Latn-CS"/>
              </w:rPr>
            </w:pPr>
          </w:p>
          <w:p w14:paraId="0C126581" w14:textId="77777777" w:rsidR="006C6AAA" w:rsidRDefault="006C6AAA" w:rsidP="00514E25">
            <w:pPr>
              <w:rPr>
                <w:rFonts w:ascii="Arial" w:hAnsi="Arial" w:cs="Arial"/>
                <w:sz w:val="18"/>
                <w:szCs w:val="18"/>
                <w:lang w:val="ru-RU" w:eastAsia="sr-Latn-CS"/>
              </w:rPr>
            </w:pPr>
            <w:r>
              <w:rPr>
                <w:rFonts w:ascii="Arial" w:hAnsi="Arial" w:cs="Arial"/>
                <w:sz w:val="18"/>
                <w:szCs w:val="18"/>
                <w:lang w:val="ru-RU" w:eastAsia="sr-Latn-CS"/>
              </w:rPr>
              <w:t>Јанура</w:t>
            </w:r>
          </w:p>
          <w:p w14:paraId="02792A95" w14:textId="407CBAAD" w:rsidR="006C6AAA" w:rsidRPr="00E07A42" w:rsidRDefault="006C6AAA" w:rsidP="00514E25">
            <w:pPr>
              <w:rPr>
                <w:rFonts w:ascii="Arial" w:hAnsi="Arial" w:cs="Arial"/>
                <w:sz w:val="18"/>
                <w:szCs w:val="18"/>
                <w:lang w:val="ru-RU" w:eastAsia="sr-Latn-CS"/>
              </w:rPr>
            </w:pPr>
            <w:r>
              <w:rPr>
                <w:rFonts w:ascii="Arial" w:hAnsi="Arial" w:cs="Arial"/>
                <w:sz w:val="18"/>
                <w:szCs w:val="18"/>
                <w:lang w:val="ru-RU" w:eastAsia="sr-Latn-CS"/>
              </w:rPr>
              <w:t>фебруар</w:t>
            </w:r>
          </w:p>
          <w:p w14:paraId="710D3E85" w14:textId="77777777" w:rsidR="009C4941" w:rsidRPr="00E07A42" w:rsidRDefault="009C4941" w:rsidP="00514E25">
            <w:pPr>
              <w:jc w:val="center"/>
              <w:rPr>
                <w:rFonts w:ascii="Arial" w:hAnsi="Arial" w:cs="Arial"/>
                <w:b/>
                <w:sz w:val="18"/>
                <w:szCs w:val="18"/>
                <w:lang w:val="ru-RU" w:eastAsia="sr-Latn-CS"/>
              </w:rPr>
            </w:pPr>
          </w:p>
        </w:tc>
      </w:tr>
      <w:tr w:rsidR="009C4941" w:rsidRPr="000028C6" w14:paraId="0BCD7B08"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22B7052C"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Праћење и вредновање примене мера индивидуализације и индивидуалног образовног плана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624E3629"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 xml:space="preserve">Посете часовима у </w:t>
            </w:r>
            <w:r w:rsidRPr="000028C6">
              <w:rPr>
                <w:rFonts w:ascii="Arial" w:hAnsi="Arial" w:cs="Arial"/>
                <w:lang w:eastAsia="sr-Latn-CS"/>
              </w:rPr>
              <w:t>I-1</w:t>
            </w:r>
            <w:r w:rsidRPr="000028C6">
              <w:rPr>
                <w:rFonts w:ascii="Arial" w:hAnsi="Arial" w:cs="Arial"/>
                <w:lang w:val="sr-Cyrl-RS" w:eastAsia="sr-Latn-CS"/>
              </w:rPr>
              <w:t xml:space="preserve"> и</w:t>
            </w:r>
            <w:r w:rsidRPr="000028C6">
              <w:rPr>
                <w:rFonts w:ascii="Arial" w:hAnsi="Arial" w:cs="Arial"/>
                <w:lang w:eastAsia="sr-Latn-CS"/>
              </w:rPr>
              <w:t xml:space="preserve"> I-3</w:t>
            </w:r>
            <w:r w:rsidRPr="000028C6">
              <w:rPr>
                <w:rFonts w:ascii="Arial" w:hAnsi="Arial" w:cs="Arial"/>
                <w:lang w:val="sr-Cyrl-RS" w:eastAsia="sr-Latn-CS"/>
              </w:rPr>
              <w:t xml:space="preserve"> у циљу систематског праћења пажње, понашања ученица за потребе израде појединих сегмената педагошког профила и мера индивидуализације</w:t>
            </w:r>
            <w:r w:rsidRPr="000028C6">
              <w:rPr>
                <w:rFonts w:ascii="Arial" w:hAnsi="Arial" w:cs="Arial"/>
                <w:lang w:val="ru-RU" w:eastAsia="sr-Latn-CS"/>
              </w:rPr>
              <w:t xml:space="preserve">, рад у Тиму за инклузивно образовање, тимовима за пружање додатне подршке </w:t>
            </w:r>
          </w:p>
        </w:tc>
        <w:tc>
          <w:tcPr>
            <w:tcW w:w="1606" w:type="dxa"/>
            <w:tcBorders>
              <w:top w:val="double" w:sz="4" w:space="0" w:color="auto"/>
              <w:left w:val="double" w:sz="4" w:space="0" w:color="auto"/>
              <w:bottom w:val="double" w:sz="4" w:space="0" w:color="auto"/>
              <w:right w:val="double" w:sz="4" w:space="0" w:color="auto"/>
            </w:tcBorders>
          </w:tcPr>
          <w:p w14:paraId="6D80A02E"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7A8DE404" w14:textId="77777777" w:rsidR="009C4941" w:rsidRPr="00E07A42" w:rsidRDefault="009C4941" w:rsidP="00514E25">
            <w:pPr>
              <w:pStyle w:val="NoSpacing"/>
              <w:rPr>
                <w:rFonts w:ascii="Arial" w:hAnsi="Arial" w:cs="Arial"/>
                <w:sz w:val="18"/>
                <w:szCs w:val="18"/>
                <w:lang w:val="sr-Cyrl-CS"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30716F74" w14:textId="77777777" w:rsidR="009C4941" w:rsidRPr="00E07A42" w:rsidRDefault="009C4941" w:rsidP="00514E25">
            <w:pPr>
              <w:pStyle w:val="NoSpacing"/>
              <w:rPr>
                <w:rFonts w:ascii="Arial" w:hAnsi="Arial" w:cs="Arial"/>
                <w:sz w:val="18"/>
                <w:szCs w:val="18"/>
                <w:lang w:val="sr-Cyrl-CS" w:eastAsia="sr-Latn-CS"/>
              </w:rPr>
            </w:pPr>
            <w:r w:rsidRPr="00E07A42">
              <w:rPr>
                <w:rFonts w:ascii="Arial" w:hAnsi="Arial" w:cs="Arial"/>
                <w:sz w:val="18"/>
                <w:szCs w:val="18"/>
                <w:lang w:val="sr-Cyrl-CS" w:eastAsia="sr-Latn-CS"/>
              </w:rPr>
              <w:t>19. и 13. 10.</w:t>
            </w:r>
          </w:p>
          <w:p w14:paraId="0ACD94AE" w14:textId="77777777" w:rsidR="009C4941" w:rsidRPr="00E07A42" w:rsidRDefault="009C4941" w:rsidP="00514E25">
            <w:pPr>
              <w:pStyle w:val="NoSpacing"/>
              <w:rPr>
                <w:rFonts w:ascii="Arial" w:hAnsi="Arial" w:cs="Arial"/>
                <w:sz w:val="18"/>
                <w:szCs w:val="18"/>
                <w:lang w:val="sr-Cyrl-CS" w:eastAsia="sr-Latn-CS"/>
              </w:rPr>
            </w:pPr>
            <w:r w:rsidRPr="00E07A42">
              <w:rPr>
                <w:rFonts w:ascii="Arial" w:hAnsi="Arial" w:cs="Arial"/>
                <w:sz w:val="18"/>
                <w:szCs w:val="18"/>
                <w:lang w:val="sr-Cyrl-CS" w:eastAsia="sr-Latn-CS"/>
              </w:rPr>
              <w:t>Током школске године и према плановима</w:t>
            </w:r>
          </w:p>
        </w:tc>
      </w:tr>
      <w:tr w:rsidR="009C4941" w:rsidRPr="000028C6" w14:paraId="14A1FA80"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64F58EA3"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Праћење анализе успеха и дисциплине ученика на класификационим периодима и предлагање мера за побољшање</w:t>
            </w:r>
          </w:p>
        </w:tc>
        <w:tc>
          <w:tcPr>
            <w:tcW w:w="2894" w:type="dxa"/>
            <w:tcBorders>
              <w:top w:val="double" w:sz="4" w:space="0" w:color="auto"/>
              <w:left w:val="double" w:sz="4" w:space="0" w:color="auto"/>
              <w:bottom w:val="double" w:sz="4" w:space="0" w:color="auto"/>
              <w:right w:val="double" w:sz="4" w:space="0" w:color="auto"/>
            </w:tcBorders>
            <w:vAlign w:val="center"/>
            <w:hideMark/>
          </w:tcPr>
          <w:p w14:paraId="3B6DEDEA"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Израда извештаја на нивоу школе, израда презентација, предлог мера на седницама стручних органа</w:t>
            </w:r>
          </w:p>
        </w:tc>
        <w:tc>
          <w:tcPr>
            <w:tcW w:w="1606" w:type="dxa"/>
            <w:tcBorders>
              <w:top w:val="double" w:sz="4" w:space="0" w:color="auto"/>
              <w:left w:val="double" w:sz="4" w:space="0" w:color="auto"/>
              <w:bottom w:val="double" w:sz="4" w:space="0" w:color="auto"/>
              <w:right w:val="double" w:sz="4" w:space="0" w:color="auto"/>
            </w:tcBorders>
          </w:tcPr>
          <w:p w14:paraId="034CF6AA" w14:textId="77777777" w:rsidR="009C4941" w:rsidRPr="00E07A42" w:rsidRDefault="009C4941" w:rsidP="00514E25">
            <w:pPr>
              <w:pStyle w:val="NoSpacing"/>
              <w:rPr>
                <w:rFonts w:ascii="Arial" w:hAnsi="Arial" w:cs="Arial"/>
                <w:sz w:val="18"/>
                <w:szCs w:val="18"/>
                <w:lang w:val="sr-Cyrl-CS" w:eastAsia="sr-Latn-CS"/>
              </w:rPr>
            </w:pPr>
            <w:r w:rsidRPr="00E07A42">
              <w:rPr>
                <w:rFonts w:ascii="Arial" w:hAnsi="Arial" w:cs="Arial"/>
                <w:sz w:val="18"/>
                <w:szCs w:val="18"/>
                <w:lang w:val="sr-Cyrl-CS"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3A9F8444" w14:textId="77777777" w:rsidR="009C4941" w:rsidRPr="00E07A42" w:rsidRDefault="009C4941" w:rsidP="00514E25">
            <w:pPr>
              <w:pStyle w:val="NoSpacing"/>
              <w:rPr>
                <w:rFonts w:ascii="Arial" w:hAnsi="Arial" w:cs="Arial"/>
                <w:sz w:val="18"/>
                <w:szCs w:val="18"/>
                <w:lang w:val="sr-Cyrl-CS" w:eastAsia="sr-Latn-CS"/>
              </w:rPr>
            </w:pPr>
            <w:r w:rsidRPr="00E07A42">
              <w:rPr>
                <w:rFonts w:ascii="Arial" w:hAnsi="Arial" w:cs="Arial"/>
                <w:sz w:val="18"/>
                <w:szCs w:val="18"/>
                <w:lang w:val="sr-Cyrl-CS" w:eastAsia="sr-Latn-CS"/>
              </w:rPr>
              <w:t>Класификациони периоди</w:t>
            </w:r>
          </w:p>
        </w:tc>
      </w:tr>
      <w:tr w:rsidR="009C4941" w:rsidRPr="000028C6" w14:paraId="557FDF17"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2513CA28" w14:textId="77777777" w:rsidR="009C4941" w:rsidRPr="000028C6" w:rsidRDefault="009C4941" w:rsidP="00514E25">
            <w:pPr>
              <w:jc w:val="center"/>
              <w:rPr>
                <w:rFonts w:ascii="Arial" w:hAnsi="Arial" w:cs="Arial"/>
                <w:lang w:val="sr-Cyrl-CS" w:eastAsia="sr-Latn-CS"/>
              </w:rPr>
            </w:pPr>
          </w:p>
          <w:p w14:paraId="033F2937"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Праћење адаптације ученика првог и петог разреда</w:t>
            </w:r>
          </w:p>
          <w:p w14:paraId="291CDDCD" w14:textId="77777777" w:rsidR="009C4941" w:rsidRPr="000028C6" w:rsidRDefault="009C4941" w:rsidP="00514E25">
            <w:pPr>
              <w:rPr>
                <w:rFonts w:ascii="Arial" w:hAnsi="Arial" w:cs="Arial"/>
                <w:b/>
                <w:lang w:val="sr-Cyrl-CS" w:eastAsia="sr-Latn-CS"/>
              </w:rPr>
            </w:pPr>
          </w:p>
        </w:tc>
        <w:tc>
          <w:tcPr>
            <w:tcW w:w="2894" w:type="dxa"/>
            <w:tcBorders>
              <w:top w:val="double" w:sz="4" w:space="0" w:color="auto"/>
              <w:left w:val="double" w:sz="4" w:space="0" w:color="auto"/>
              <w:bottom w:val="double" w:sz="4" w:space="0" w:color="auto"/>
              <w:right w:val="double" w:sz="4" w:space="0" w:color="auto"/>
            </w:tcBorders>
            <w:vAlign w:val="center"/>
            <w:hideMark/>
          </w:tcPr>
          <w:p w14:paraId="5375CB81"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ru-RU" w:eastAsia="sr-Latn-CS"/>
              </w:rPr>
              <w:lastRenderedPageBreak/>
              <w:t xml:space="preserve">Посете часовима, разговори са одељењским старешинама, попуњавање чек листе, </w:t>
            </w:r>
            <w:r w:rsidRPr="000028C6">
              <w:rPr>
                <w:rFonts w:ascii="Arial" w:hAnsi="Arial" w:cs="Arial"/>
                <w:lang w:val="ru-RU" w:eastAsia="sr-Latn-CS"/>
              </w:rPr>
              <w:lastRenderedPageBreak/>
              <w:t>запажања у личним картонима</w:t>
            </w:r>
          </w:p>
        </w:tc>
        <w:tc>
          <w:tcPr>
            <w:tcW w:w="1606" w:type="dxa"/>
            <w:tcBorders>
              <w:top w:val="double" w:sz="4" w:space="0" w:color="auto"/>
              <w:left w:val="double" w:sz="4" w:space="0" w:color="auto"/>
              <w:bottom w:val="double" w:sz="4" w:space="0" w:color="auto"/>
              <w:right w:val="double" w:sz="4" w:space="0" w:color="auto"/>
            </w:tcBorders>
          </w:tcPr>
          <w:p w14:paraId="690CF00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lastRenderedPageBreak/>
              <w:t>Психолог</w:t>
            </w:r>
          </w:p>
          <w:p w14:paraId="3061000E"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144BE5D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 xml:space="preserve">              Новембар /децембар</w:t>
            </w:r>
          </w:p>
          <w:p w14:paraId="3EBC3667" w14:textId="77777777" w:rsidR="009C4941" w:rsidRPr="00E07A42" w:rsidRDefault="009C4941" w:rsidP="00514E25">
            <w:pPr>
              <w:rPr>
                <w:rFonts w:ascii="Arial" w:hAnsi="Arial" w:cs="Arial"/>
                <w:b/>
                <w:sz w:val="18"/>
                <w:szCs w:val="18"/>
                <w:lang w:val="sr-Cyrl-CS" w:eastAsia="sr-Latn-CS"/>
              </w:rPr>
            </w:pPr>
          </w:p>
        </w:tc>
      </w:tr>
      <w:tr w:rsidR="009C4941" w:rsidRPr="000028C6" w14:paraId="0FEB084F"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259E4EBF" w14:textId="77777777" w:rsidR="009C4941" w:rsidRPr="000028C6" w:rsidRDefault="009C4941" w:rsidP="00514E25">
            <w:pPr>
              <w:rPr>
                <w:rFonts w:ascii="Arial" w:hAnsi="Arial" w:cs="Arial"/>
                <w:lang w:val="sr-Latn-CS" w:eastAsia="sr-Latn-CS"/>
              </w:rPr>
            </w:pPr>
            <w:r w:rsidRPr="000028C6">
              <w:rPr>
                <w:rFonts w:ascii="Arial" w:hAnsi="Arial" w:cs="Arial"/>
                <w:lang w:val="sr-Cyrl-CS" w:eastAsia="sr-Latn-CS"/>
              </w:rPr>
              <w:t>Праћење успеха наших ученика на полугодишту I разреда средње школе и корелирање са успехом у VIII разреду</w:t>
            </w:r>
          </w:p>
        </w:tc>
        <w:tc>
          <w:tcPr>
            <w:tcW w:w="2894" w:type="dxa"/>
            <w:tcBorders>
              <w:top w:val="double" w:sz="4" w:space="0" w:color="auto"/>
              <w:left w:val="double" w:sz="4" w:space="0" w:color="auto"/>
              <w:bottom w:val="double" w:sz="4" w:space="0" w:color="auto"/>
              <w:right w:val="double" w:sz="4" w:space="0" w:color="auto"/>
            </w:tcBorders>
            <w:vAlign w:val="center"/>
            <w:hideMark/>
          </w:tcPr>
          <w:p w14:paraId="453FC39D"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Евидентирање, анализа, табеларни и графички приказ, презентовање на седници Наставничког већа</w:t>
            </w:r>
          </w:p>
        </w:tc>
        <w:tc>
          <w:tcPr>
            <w:tcW w:w="1606" w:type="dxa"/>
            <w:tcBorders>
              <w:top w:val="double" w:sz="4" w:space="0" w:color="auto"/>
              <w:left w:val="double" w:sz="4" w:space="0" w:color="auto"/>
              <w:bottom w:val="double" w:sz="4" w:space="0" w:color="auto"/>
              <w:right w:val="double" w:sz="4" w:space="0" w:color="auto"/>
            </w:tcBorders>
          </w:tcPr>
          <w:p w14:paraId="3A4029CA"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4A8FF65C"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Јануар       Фебруар</w:t>
            </w:r>
          </w:p>
        </w:tc>
      </w:tr>
      <w:tr w:rsidR="009C4941" w:rsidRPr="000028C6" w14:paraId="683A264E"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46AA6CDB"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Праћење успеха ученика у ваннаставним активностима, такмичењима, завршном испиту</w:t>
            </w:r>
          </w:p>
        </w:tc>
        <w:tc>
          <w:tcPr>
            <w:tcW w:w="2894" w:type="dxa"/>
            <w:tcBorders>
              <w:top w:val="double" w:sz="4" w:space="0" w:color="auto"/>
              <w:left w:val="double" w:sz="4" w:space="0" w:color="auto"/>
              <w:bottom w:val="double" w:sz="4" w:space="0" w:color="auto"/>
              <w:right w:val="double" w:sz="4" w:space="0" w:color="auto"/>
            </w:tcBorders>
            <w:vAlign w:val="center"/>
            <w:hideMark/>
          </w:tcPr>
          <w:p w14:paraId="131EE334"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Увид у одговарајућу евиденцију</w:t>
            </w:r>
          </w:p>
        </w:tc>
        <w:tc>
          <w:tcPr>
            <w:tcW w:w="1606" w:type="dxa"/>
            <w:tcBorders>
              <w:top w:val="double" w:sz="4" w:space="0" w:color="auto"/>
              <w:left w:val="double" w:sz="4" w:space="0" w:color="auto"/>
              <w:bottom w:val="double" w:sz="4" w:space="0" w:color="auto"/>
              <w:right w:val="double" w:sz="4" w:space="0" w:color="auto"/>
            </w:tcBorders>
          </w:tcPr>
          <w:p w14:paraId="22FF0CF9"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2DA16016" w14:textId="77777777" w:rsidR="009C4941" w:rsidRPr="00E07A42" w:rsidRDefault="009C4941" w:rsidP="00514E25">
            <w:pPr>
              <w:rPr>
                <w:rFonts w:ascii="Arial" w:hAnsi="Arial" w:cs="Arial"/>
                <w:strike/>
                <w:sz w:val="18"/>
                <w:szCs w:val="18"/>
                <w:lang w:val="sr-Cyrl-CS"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22EFE53D" w14:textId="77777777" w:rsidR="009C4941" w:rsidRPr="00E07A42" w:rsidRDefault="009C4941" w:rsidP="00514E25">
            <w:pPr>
              <w:rPr>
                <w:rFonts w:ascii="Arial" w:hAnsi="Arial" w:cs="Arial"/>
                <w:sz w:val="18"/>
                <w:szCs w:val="18"/>
                <w:lang w:val="sr-Cyrl-CS" w:eastAsia="sr-Latn-CS"/>
              </w:rPr>
            </w:pPr>
            <w:r w:rsidRPr="00E07A42">
              <w:rPr>
                <w:rFonts w:ascii="Arial" w:hAnsi="Arial" w:cs="Arial"/>
                <w:sz w:val="18"/>
                <w:szCs w:val="18"/>
                <w:lang w:val="sr-Cyrl-CS" w:eastAsia="sr-Latn-CS"/>
              </w:rPr>
              <w:t>Март-јун</w:t>
            </w:r>
          </w:p>
        </w:tc>
      </w:tr>
      <w:tr w:rsidR="009C4941" w:rsidRPr="000028C6" w14:paraId="58226D11" w14:textId="77777777" w:rsidTr="00E07A42">
        <w:trPr>
          <w:trHeight w:val="699"/>
        </w:trPr>
        <w:tc>
          <w:tcPr>
            <w:tcW w:w="4764" w:type="dxa"/>
            <w:tcBorders>
              <w:top w:val="double" w:sz="4" w:space="0" w:color="auto"/>
              <w:left w:val="double" w:sz="4" w:space="0" w:color="auto"/>
              <w:bottom w:val="double" w:sz="4" w:space="0" w:color="auto"/>
              <w:right w:val="double" w:sz="4" w:space="0" w:color="auto"/>
            </w:tcBorders>
            <w:vAlign w:val="center"/>
            <w:hideMark/>
          </w:tcPr>
          <w:p w14:paraId="19DC73AD" w14:textId="77777777" w:rsidR="009C4941" w:rsidRPr="000028C6" w:rsidRDefault="009C4941" w:rsidP="00514E25">
            <w:pPr>
              <w:rPr>
                <w:rFonts w:ascii="Arial" w:hAnsi="Arial" w:cs="Arial"/>
                <w:b/>
                <w:lang w:val="sr-Cyrl-CS" w:eastAsia="sr-Latn-CS"/>
              </w:rPr>
            </w:pPr>
            <w:r w:rsidRPr="000028C6">
              <w:rPr>
                <w:rFonts w:ascii="Arial" w:hAnsi="Arial" w:cs="Arial"/>
                <w:lang w:val="sr-Cyrl-CS" w:eastAsia="sr-Latn-CS"/>
              </w:rPr>
              <w:t xml:space="preserve">Учешће у изради Извештаја о раду школе </w:t>
            </w:r>
          </w:p>
        </w:tc>
        <w:tc>
          <w:tcPr>
            <w:tcW w:w="2894" w:type="dxa"/>
            <w:tcBorders>
              <w:top w:val="double" w:sz="4" w:space="0" w:color="auto"/>
              <w:left w:val="double" w:sz="4" w:space="0" w:color="auto"/>
              <w:bottom w:val="double" w:sz="4" w:space="0" w:color="auto"/>
              <w:right w:val="double" w:sz="4" w:space="0" w:color="auto"/>
            </w:tcBorders>
            <w:hideMark/>
          </w:tcPr>
          <w:p w14:paraId="394E788F"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 xml:space="preserve">Систематизација појединачних извештаја </w:t>
            </w:r>
          </w:p>
        </w:tc>
        <w:tc>
          <w:tcPr>
            <w:tcW w:w="1606" w:type="dxa"/>
            <w:tcBorders>
              <w:top w:val="double" w:sz="4" w:space="0" w:color="auto"/>
              <w:left w:val="double" w:sz="4" w:space="0" w:color="auto"/>
              <w:bottom w:val="double" w:sz="4" w:space="0" w:color="auto"/>
              <w:right w:val="double" w:sz="4" w:space="0" w:color="auto"/>
            </w:tcBorders>
          </w:tcPr>
          <w:p w14:paraId="1273CF15"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7FDC16E4" w14:textId="77777777" w:rsidR="009C4941" w:rsidRPr="00E07A42" w:rsidRDefault="009C4941" w:rsidP="00514E25">
            <w:pPr>
              <w:pStyle w:val="NoSpacing"/>
              <w:rPr>
                <w:rFonts w:ascii="Arial" w:hAnsi="Arial" w:cs="Arial"/>
                <w:strike/>
                <w:sz w:val="18"/>
                <w:szCs w:val="18"/>
                <w:lang w:val="sr-Cyrl-CS"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396726DC" w14:textId="77777777" w:rsidR="009C4941" w:rsidRPr="00E07A42" w:rsidRDefault="009C4941" w:rsidP="00514E25">
            <w:pPr>
              <w:pStyle w:val="NoSpacing"/>
              <w:rPr>
                <w:rFonts w:ascii="Arial" w:hAnsi="Arial" w:cs="Arial"/>
                <w:sz w:val="18"/>
                <w:szCs w:val="18"/>
                <w:lang w:val="sr-Cyrl-CS" w:eastAsia="sr-Latn-CS"/>
              </w:rPr>
            </w:pPr>
            <w:r w:rsidRPr="00E07A42">
              <w:rPr>
                <w:rFonts w:ascii="Arial" w:hAnsi="Arial" w:cs="Arial"/>
                <w:sz w:val="18"/>
                <w:szCs w:val="18"/>
                <w:lang w:val="sr-Cyrl-CS" w:eastAsia="sr-Latn-CS"/>
              </w:rPr>
              <w:t xml:space="preserve">Јануар  </w:t>
            </w:r>
          </w:p>
          <w:p w14:paraId="454A8D7A" w14:textId="77777777" w:rsidR="009C4941" w:rsidRPr="00E07A42" w:rsidRDefault="009C4941" w:rsidP="00514E25">
            <w:pPr>
              <w:pStyle w:val="NoSpacing"/>
              <w:rPr>
                <w:rFonts w:ascii="Arial" w:hAnsi="Arial" w:cs="Arial"/>
                <w:sz w:val="18"/>
                <w:szCs w:val="18"/>
                <w:lang w:val="sr-Cyrl-CS" w:eastAsia="sr-Latn-CS"/>
              </w:rPr>
            </w:pPr>
            <w:r w:rsidRPr="00E07A42">
              <w:rPr>
                <w:rFonts w:ascii="Arial" w:hAnsi="Arial" w:cs="Arial"/>
                <w:sz w:val="18"/>
                <w:szCs w:val="18"/>
                <w:lang w:val="sr-Cyrl-CS" w:eastAsia="sr-Latn-CS"/>
              </w:rPr>
              <w:t>Јун/август</w:t>
            </w:r>
            <w:r w:rsidRPr="00E07A42">
              <w:rPr>
                <w:rFonts w:ascii="Arial" w:hAnsi="Arial" w:cs="Arial"/>
                <w:strike/>
                <w:sz w:val="18"/>
                <w:szCs w:val="18"/>
                <w:lang w:val="sr-Cyrl-CS" w:eastAsia="sr-Latn-CS"/>
              </w:rPr>
              <w:t xml:space="preserve">   </w:t>
            </w:r>
          </w:p>
        </w:tc>
      </w:tr>
      <w:tr w:rsidR="009C4941" w:rsidRPr="000028C6" w14:paraId="21EBA42B" w14:textId="77777777" w:rsidTr="00E07A42">
        <w:trPr>
          <w:trHeight w:val="918"/>
        </w:trPr>
        <w:tc>
          <w:tcPr>
            <w:tcW w:w="4764" w:type="dxa"/>
            <w:tcBorders>
              <w:top w:val="double" w:sz="4" w:space="0" w:color="auto"/>
              <w:left w:val="double" w:sz="4" w:space="0" w:color="auto"/>
              <w:bottom w:val="single" w:sz="4" w:space="0" w:color="auto"/>
              <w:right w:val="double" w:sz="4" w:space="0" w:color="auto"/>
            </w:tcBorders>
            <w:vAlign w:val="center"/>
            <w:hideMark/>
          </w:tcPr>
          <w:p w14:paraId="3BBF06A8"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Самовредновање свог рада</w:t>
            </w:r>
          </w:p>
        </w:tc>
        <w:tc>
          <w:tcPr>
            <w:tcW w:w="2894" w:type="dxa"/>
            <w:tcBorders>
              <w:top w:val="double" w:sz="4" w:space="0" w:color="auto"/>
              <w:left w:val="double" w:sz="4" w:space="0" w:color="auto"/>
              <w:bottom w:val="single" w:sz="4" w:space="0" w:color="auto"/>
              <w:right w:val="double" w:sz="4" w:space="0" w:color="auto"/>
            </w:tcBorders>
            <w:vAlign w:val="center"/>
            <w:hideMark/>
          </w:tcPr>
          <w:p w14:paraId="2A6F40EF"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Израда извештаја</w:t>
            </w:r>
          </w:p>
        </w:tc>
        <w:tc>
          <w:tcPr>
            <w:tcW w:w="1606" w:type="dxa"/>
            <w:tcBorders>
              <w:top w:val="double" w:sz="4" w:space="0" w:color="auto"/>
              <w:left w:val="double" w:sz="4" w:space="0" w:color="auto"/>
              <w:bottom w:val="single" w:sz="4" w:space="0" w:color="auto"/>
              <w:right w:val="double" w:sz="4" w:space="0" w:color="auto"/>
            </w:tcBorders>
          </w:tcPr>
          <w:p w14:paraId="091AEBDE"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68D74B5C"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single" w:sz="4" w:space="0" w:color="auto"/>
              <w:right w:val="double" w:sz="4" w:space="0" w:color="auto"/>
            </w:tcBorders>
            <w:vAlign w:val="center"/>
            <w:hideMark/>
          </w:tcPr>
          <w:p w14:paraId="2672EC9A"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На крају првог и другог полугодишта</w:t>
            </w:r>
          </w:p>
        </w:tc>
      </w:tr>
      <w:tr w:rsidR="009C4941" w:rsidRPr="000028C6" w14:paraId="58BE58D9" w14:textId="77777777" w:rsidTr="00E07A42">
        <w:trPr>
          <w:trHeight w:val="915"/>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805BF64" w14:textId="77777777" w:rsidR="009C4941" w:rsidRPr="000028C6" w:rsidRDefault="009C4941" w:rsidP="00514E25">
            <w:pPr>
              <w:rPr>
                <w:rFonts w:ascii="Arial" w:hAnsi="Arial" w:cs="Arial"/>
                <w:b/>
                <w:lang w:val="sr-Cyrl-CS" w:eastAsia="sr-Latn-CS"/>
              </w:rPr>
            </w:pPr>
            <w:r w:rsidRPr="000028C6">
              <w:rPr>
                <w:rFonts w:ascii="Arial" w:hAnsi="Arial" w:cs="Arial"/>
                <w:b/>
                <w:lang w:val="sr-Latn-CS" w:eastAsia="sr-Latn-CS"/>
              </w:rPr>
              <w:t>III</w:t>
            </w:r>
            <w:r w:rsidRPr="000028C6">
              <w:rPr>
                <w:rFonts w:ascii="Arial" w:hAnsi="Arial" w:cs="Arial"/>
                <w:b/>
                <w:lang w:val="ru-RU" w:eastAsia="sr-Latn-CS"/>
              </w:rPr>
              <w:t xml:space="preserve"> </w:t>
            </w:r>
            <w:r w:rsidRPr="000028C6">
              <w:rPr>
                <w:rFonts w:ascii="Arial" w:hAnsi="Arial" w:cs="Arial"/>
                <w:b/>
                <w:lang w:val="sr-Cyrl-CS" w:eastAsia="sr-Latn-CS"/>
              </w:rPr>
              <w:t>Рад са наставницима</w:t>
            </w:r>
          </w:p>
        </w:tc>
        <w:tc>
          <w:tcPr>
            <w:tcW w:w="2894" w:type="dxa"/>
            <w:vMerge w:val="restart"/>
            <w:tcBorders>
              <w:top w:val="double" w:sz="4" w:space="0" w:color="auto"/>
              <w:left w:val="double" w:sz="4" w:space="0" w:color="auto"/>
              <w:bottom w:val="double" w:sz="4" w:space="0" w:color="auto"/>
              <w:right w:val="double" w:sz="4" w:space="0" w:color="auto"/>
            </w:tcBorders>
            <w:vAlign w:val="center"/>
          </w:tcPr>
          <w:p w14:paraId="3F8C3AE4"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ru-RU" w:eastAsia="sr-Latn-CS"/>
              </w:rPr>
              <w:t>Помоћ у оперативном планирању часова-кориговање, допуна оперативних планова с обзиром на реализацију наставе на даљину, при избору савремених облика/метода рада, наставних средстава</w:t>
            </w:r>
            <w:r w:rsidRPr="000028C6">
              <w:rPr>
                <w:rFonts w:ascii="Arial" w:hAnsi="Arial" w:cs="Arial"/>
                <w:lang w:val="sr-Cyrl-CS" w:eastAsia="sr-Latn-CS"/>
              </w:rPr>
              <w:t>, припреми угледних часова, прилагођавање рада моделима наставе</w:t>
            </w:r>
          </w:p>
          <w:p w14:paraId="01BC1553"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 xml:space="preserve">Препоруке у ес дневницима, протоколима о посматраним часовима, акционом плану за унапређивање наставе на даљину                     </w:t>
            </w:r>
          </w:p>
        </w:tc>
        <w:tc>
          <w:tcPr>
            <w:tcW w:w="1606" w:type="dxa"/>
            <w:vMerge w:val="restart"/>
            <w:tcBorders>
              <w:top w:val="double" w:sz="4" w:space="0" w:color="auto"/>
              <w:left w:val="double" w:sz="4" w:space="0" w:color="auto"/>
              <w:right w:val="double" w:sz="4" w:space="0" w:color="auto"/>
            </w:tcBorders>
          </w:tcPr>
          <w:p w14:paraId="278AB21F"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0EE0261C"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vMerge w:val="restart"/>
            <w:tcBorders>
              <w:top w:val="double" w:sz="4" w:space="0" w:color="auto"/>
              <w:left w:val="double" w:sz="4" w:space="0" w:color="auto"/>
              <w:bottom w:val="double" w:sz="4" w:space="0" w:color="auto"/>
              <w:right w:val="double" w:sz="4" w:space="0" w:color="auto"/>
            </w:tcBorders>
            <w:vAlign w:val="center"/>
          </w:tcPr>
          <w:p w14:paraId="4822B84B" w14:textId="77777777" w:rsidR="009C4941" w:rsidRPr="00E07A42" w:rsidRDefault="009C4941" w:rsidP="00514E25">
            <w:pPr>
              <w:pStyle w:val="NoSpacing"/>
              <w:rPr>
                <w:rFonts w:ascii="Arial" w:hAnsi="Arial" w:cs="Arial"/>
                <w:sz w:val="18"/>
                <w:szCs w:val="18"/>
                <w:lang w:val="ru-RU" w:eastAsia="sr-Latn-CS"/>
              </w:rPr>
            </w:pPr>
          </w:p>
          <w:p w14:paraId="7704F0F5" w14:textId="77777777" w:rsidR="009C4941" w:rsidRPr="00E07A42" w:rsidRDefault="009C4941" w:rsidP="00514E25">
            <w:pPr>
              <w:pStyle w:val="NoSpacing"/>
              <w:rPr>
                <w:rFonts w:ascii="Arial" w:hAnsi="Arial" w:cs="Arial"/>
                <w:sz w:val="18"/>
                <w:szCs w:val="18"/>
                <w:lang w:val="ru-RU" w:eastAsia="sr-Latn-CS"/>
              </w:rPr>
            </w:pPr>
          </w:p>
          <w:p w14:paraId="139CCD6F"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0181DA7E" w14:textId="77777777" w:rsidR="009C4941" w:rsidRPr="00E07A42" w:rsidRDefault="009C4941" w:rsidP="00514E25">
            <w:pPr>
              <w:pStyle w:val="NoSpacing"/>
              <w:rPr>
                <w:rFonts w:ascii="Arial" w:hAnsi="Arial" w:cs="Arial"/>
                <w:sz w:val="18"/>
                <w:szCs w:val="18"/>
                <w:lang w:val="ru-RU" w:eastAsia="sr-Latn-CS"/>
              </w:rPr>
            </w:pPr>
          </w:p>
          <w:p w14:paraId="6DA7CBF8" w14:textId="77777777" w:rsidR="009C4941" w:rsidRPr="00E07A42" w:rsidRDefault="009C4941" w:rsidP="00514E25">
            <w:pPr>
              <w:pStyle w:val="NoSpacing"/>
              <w:rPr>
                <w:rFonts w:ascii="Arial" w:hAnsi="Arial" w:cs="Arial"/>
                <w:sz w:val="18"/>
                <w:szCs w:val="18"/>
                <w:lang w:val="ru-RU" w:eastAsia="sr-Latn-CS"/>
              </w:rPr>
            </w:pPr>
          </w:p>
          <w:p w14:paraId="5948CBC6" w14:textId="77777777" w:rsidR="009C4941" w:rsidRPr="00E07A42" w:rsidRDefault="009C4941" w:rsidP="00514E25">
            <w:pPr>
              <w:pStyle w:val="NoSpacing"/>
              <w:rPr>
                <w:rFonts w:ascii="Arial" w:hAnsi="Arial" w:cs="Arial"/>
                <w:sz w:val="18"/>
                <w:szCs w:val="18"/>
                <w:lang w:val="sr-Cyrl-CS" w:eastAsia="sr-Latn-CS"/>
              </w:rPr>
            </w:pPr>
          </w:p>
        </w:tc>
      </w:tr>
      <w:tr w:rsidR="009C4941" w:rsidRPr="000028C6" w14:paraId="4DF6564F" w14:textId="77777777" w:rsidTr="00E07A42">
        <w:trPr>
          <w:trHeight w:val="1329"/>
        </w:trPr>
        <w:tc>
          <w:tcPr>
            <w:tcW w:w="4764" w:type="dxa"/>
            <w:tcBorders>
              <w:top w:val="double" w:sz="4" w:space="0" w:color="auto"/>
              <w:left w:val="double" w:sz="4" w:space="0" w:color="auto"/>
              <w:bottom w:val="double" w:sz="4" w:space="0" w:color="auto"/>
              <w:right w:val="double" w:sz="4" w:space="0" w:color="auto"/>
            </w:tcBorders>
            <w:vAlign w:val="center"/>
            <w:hideMark/>
          </w:tcPr>
          <w:p w14:paraId="19636895" w14:textId="77777777" w:rsidR="009C4941" w:rsidRPr="000028C6" w:rsidRDefault="009C4941" w:rsidP="00514E25">
            <w:pPr>
              <w:rPr>
                <w:rFonts w:ascii="Arial" w:hAnsi="Arial" w:cs="Arial"/>
                <w:b/>
                <w:lang w:val="ru-RU" w:eastAsia="sr-Latn-CS"/>
              </w:rPr>
            </w:pPr>
            <w:r w:rsidRPr="000028C6">
              <w:rPr>
                <w:rFonts w:ascii="Arial" w:hAnsi="Arial" w:cs="Arial"/>
                <w:lang w:val="sr-Cyrl-CS" w:eastAsia="sr-Latn-CS"/>
              </w:rPr>
              <w:t>Пружање помоћи наставницима на унапређивању квалитета образовно-васпитног рада/наставе</w:t>
            </w:r>
          </w:p>
        </w:tc>
        <w:tc>
          <w:tcPr>
            <w:tcW w:w="2894" w:type="dxa"/>
            <w:vMerge/>
            <w:tcBorders>
              <w:top w:val="double" w:sz="4" w:space="0" w:color="auto"/>
              <w:left w:val="double" w:sz="4" w:space="0" w:color="auto"/>
              <w:bottom w:val="double" w:sz="4" w:space="0" w:color="auto"/>
              <w:right w:val="double" w:sz="4" w:space="0" w:color="auto"/>
            </w:tcBorders>
            <w:vAlign w:val="center"/>
            <w:hideMark/>
          </w:tcPr>
          <w:p w14:paraId="15AFD740" w14:textId="77777777" w:rsidR="009C4941" w:rsidRPr="000028C6" w:rsidRDefault="009C4941" w:rsidP="00514E25">
            <w:pPr>
              <w:spacing w:after="0" w:line="240" w:lineRule="auto"/>
              <w:rPr>
                <w:rFonts w:ascii="Arial" w:hAnsi="Arial" w:cs="Arial"/>
                <w:lang w:val="sr-Cyrl-CS" w:eastAsia="sr-Latn-CS"/>
              </w:rPr>
            </w:pPr>
          </w:p>
        </w:tc>
        <w:tc>
          <w:tcPr>
            <w:tcW w:w="1606" w:type="dxa"/>
            <w:vMerge/>
            <w:tcBorders>
              <w:left w:val="double" w:sz="4" w:space="0" w:color="auto"/>
              <w:bottom w:val="double" w:sz="4" w:space="0" w:color="auto"/>
              <w:right w:val="double" w:sz="4" w:space="0" w:color="auto"/>
            </w:tcBorders>
          </w:tcPr>
          <w:p w14:paraId="15E171CB" w14:textId="77777777" w:rsidR="009C4941" w:rsidRPr="00E07A42" w:rsidRDefault="009C4941" w:rsidP="00514E25">
            <w:pPr>
              <w:spacing w:after="0" w:line="240" w:lineRule="auto"/>
              <w:rPr>
                <w:rFonts w:ascii="Arial" w:hAnsi="Arial" w:cs="Arial"/>
                <w:sz w:val="18"/>
                <w:szCs w:val="18"/>
                <w:lang w:val="sr-Cyrl-CS" w:eastAsia="sr-Latn-CS"/>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04D72D6D" w14:textId="77777777" w:rsidR="009C4941" w:rsidRPr="00E07A42" w:rsidRDefault="009C4941" w:rsidP="00514E25">
            <w:pPr>
              <w:spacing w:after="0" w:line="240" w:lineRule="auto"/>
              <w:rPr>
                <w:rFonts w:ascii="Arial" w:hAnsi="Arial" w:cs="Arial"/>
                <w:sz w:val="18"/>
                <w:szCs w:val="18"/>
                <w:lang w:val="sr-Cyrl-CS" w:eastAsia="sr-Latn-CS"/>
              </w:rPr>
            </w:pPr>
          </w:p>
        </w:tc>
      </w:tr>
      <w:tr w:rsidR="009C4941" w:rsidRPr="000028C6" w14:paraId="534FE8E8" w14:textId="77777777" w:rsidTr="00E07A42">
        <w:trPr>
          <w:trHeight w:val="1050"/>
        </w:trPr>
        <w:tc>
          <w:tcPr>
            <w:tcW w:w="4764" w:type="dxa"/>
            <w:tcBorders>
              <w:top w:val="double" w:sz="4" w:space="0" w:color="auto"/>
              <w:left w:val="double" w:sz="4" w:space="0" w:color="auto"/>
              <w:bottom w:val="double" w:sz="4" w:space="0" w:color="auto"/>
              <w:right w:val="double" w:sz="4" w:space="0" w:color="auto"/>
            </w:tcBorders>
            <w:vAlign w:val="center"/>
            <w:hideMark/>
          </w:tcPr>
          <w:p w14:paraId="7E59F8E0"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Пружање помоћи наставницима у раду са ученицима којима је потребна додатна подршка (ученици са тешкоћама у развоју, учењу)</w:t>
            </w:r>
          </w:p>
        </w:tc>
        <w:tc>
          <w:tcPr>
            <w:tcW w:w="2894" w:type="dxa"/>
            <w:tcBorders>
              <w:top w:val="double" w:sz="4" w:space="0" w:color="auto"/>
              <w:left w:val="double" w:sz="4" w:space="0" w:color="auto"/>
              <w:bottom w:val="double" w:sz="4" w:space="0" w:color="auto"/>
              <w:right w:val="double" w:sz="4" w:space="0" w:color="auto"/>
            </w:tcBorders>
            <w:vAlign w:val="center"/>
            <w:hideMark/>
          </w:tcPr>
          <w:p w14:paraId="5CADA3F5"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Израда педагошког профила, ИОП-а, рад са ученицима (</w:t>
            </w:r>
            <w:r w:rsidRPr="00D02219">
              <w:rPr>
                <w:rFonts w:ascii="Arial" w:hAnsi="Arial" w:cs="Arial"/>
                <w:sz w:val="16"/>
                <w:szCs w:val="16"/>
                <w:lang w:val="ru-RU" w:eastAsia="sr-Latn-CS"/>
              </w:rPr>
              <w:t>М.Ч.1-3, Д.Ш. 1-3, Н.Ђ.2-2, Л.А.2-3, Л.М. 3-3...)</w:t>
            </w:r>
          </w:p>
        </w:tc>
        <w:tc>
          <w:tcPr>
            <w:tcW w:w="1606" w:type="dxa"/>
            <w:tcBorders>
              <w:top w:val="double" w:sz="4" w:space="0" w:color="auto"/>
              <w:left w:val="double" w:sz="4" w:space="0" w:color="auto"/>
              <w:bottom w:val="double" w:sz="4" w:space="0" w:color="auto"/>
              <w:right w:val="double" w:sz="4" w:space="0" w:color="auto"/>
            </w:tcBorders>
          </w:tcPr>
          <w:p w14:paraId="0C77CE24"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6B2BF046"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0FADAC49" w14:textId="77777777" w:rsidR="009C4941" w:rsidRPr="00E07A42" w:rsidRDefault="009C4941" w:rsidP="00514E25">
            <w:pPr>
              <w:pStyle w:val="NoSpacing"/>
              <w:rPr>
                <w:rFonts w:ascii="Arial" w:hAnsi="Arial" w:cs="Arial"/>
                <w:sz w:val="18"/>
                <w:szCs w:val="18"/>
                <w:lang w:val="ru-RU" w:eastAsia="sr-Latn-CS"/>
              </w:rPr>
            </w:pPr>
          </w:p>
          <w:p w14:paraId="14B733EE"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4CD54A50"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3BA6F601"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Пружање помоћи наставницима у раду са ученицима који имају проблеме у понашању</w:t>
            </w:r>
          </w:p>
        </w:tc>
        <w:tc>
          <w:tcPr>
            <w:tcW w:w="2894" w:type="dxa"/>
            <w:tcBorders>
              <w:top w:val="double" w:sz="4" w:space="0" w:color="auto"/>
              <w:left w:val="double" w:sz="4" w:space="0" w:color="auto"/>
              <w:bottom w:val="double" w:sz="4" w:space="0" w:color="auto"/>
              <w:right w:val="double" w:sz="4" w:space="0" w:color="auto"/>
            </w:tcBorders>
            <w:vAlign w:val="center"/>
            <w:hideMark/>
          </w:tcPr>
          <w:p w14:paraId="0F386985"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Појачан васпитни рад, израда оперативних планова заштите, саветодавни разговори, израда извештаја, процена ефеката оперативног плана, предлог активности друштвено-корисног рада</w:t>
            </w:r>
          </w:p>
        </w:tc>
        <w:tc>
          <w:tcPr>
            <w:tcW w:w="1606" w:type="dxa"/>
            <w:tcBorders>
              <w:top w:val="double" w:sz="4" w:space="0" w:color="auto"/>
              <w:left w:val="double" w:sz="4" w:space="0" w:color="auto"/>
              <w:bottom w:val="double" w:sz="4" w:space="0" w:color="auto"/>
              <w:right w:val="double" w:sz="4" w:space="0" w:color="auto"/>
            </w:tcBorders>
          </w:tcPr>
          <w:p w14:paraId="0234CF0A"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EF75D31"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32BF013D"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649F42DF"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5E60232A"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2D90CF15"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lastRenderedPageBreak/>
              <w:t>Праћење начина вођења педагошке документације наставника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27652150"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Увид/преглед ес дневника, педагошке документације о ученицима, давање препорука</w:t>
            </w:r>
          </w:p>
        </w:tc>
        <w:tc>
          <w:tcPr>
            <w:tcW w:w="1606" w:type="dxa"/>
            <w:tcBorders>
              <w:top w:val="double" w:sz="4" w:space="0" w:color="auto"/>
              <w:left w:val="double" w:sz="4" w:space="0" w:color="auto"/>
              <w:bottom w:val="double" w:sz="4" w:space="0" w:color="auto"/>
              <w:right w:val="double" w:sz="4" w:space="0" w:color="auto"/>
            </w:tcBorders>
          </w:tcPr>
          <w:p w14:paraId="6DBBB4E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55170C21"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70393982"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Прво/друго полугодише, по потреби</w:t>
            </w:r>
          </w:p>
        </w:tc>
      </w:tr>
      <w:tr w:rsidR="009C4941" w:rsidRPr="000028C6" w14:paraId="6175A8CE"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2931F4AD"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Помоћ одељењским старешинама у реализацији појединих садржаја на часовима одељењског старешине и родитељским састанцима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7C845255"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 xml:space="preserve">Израда подсетника, реализација предавања о техникама успешног учења, пубертету, организацији слободног времена, решавању конфликата и сл.,адаптацији у првом, петом разреду, професионално информисање ученика </w:t>
            </w:r>
          </w:p>
          <w:p w14:paraId="7B577DA3" w14:textId="77777777" w:rsidR="009C4941" w:rsidRPr="000028C6" w:rsidRDefault="009C4941" w:rsidP="00514E25">
            <w:pPr>
              <w:pStyle w:val="NoSpacing"/>
              <w:rPr>
                <w:rFonts w:ascii="Arial" w:hAnsi="Arial" w:cs="Arial"/>
                <w:lang w:val="sr-Cyrl-CS" w:eastAsia="sr-Latn-CS"/>
              </w:rPr>
            </w:pPr>
          </w:p>
        </w:tc>
        <w:tc>
          <w:tcPr>
            <w:tcW w:w="1606" w:type="dxa"/>
            <w:tcBorders>
              <w:top w:val="double" w:sz="4" w:space="0" w:color="auto"/>
              <w:left w:val="double" w:sz="4" w:space="0" w:color="auto"/>
              <w:bottom w:val="double" w:sz="4" w:space="0" w:color="auto"/>
              <w:right w:val="double" w:sz="4" w:space="0" w:color="auto"/>
            </w:tcBorders>
          </w:tcPr>
          <w:p w14:paraId="667BD2A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74DDF16"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41741739"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 xml:space="preserve">Октобар, новембар, </w:t>
            </w:r>
          </w:p>
          <w:p w14:paraId="1DABC372"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 xml:space="preserve">април, мај </w:t>
            </w:r>
          </w:p>
        </w:tc>
      </w:tr>
      <w:tr w:rsidR="009C4941" w:rsidRPr="000028C6" w14:paraId="7F3708F4"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79D9D01B"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Пружање помоћи наставницима у остваривању задатака професионалне оријентације</w:t>
            </w:r>
          </w:p>
          <w:p w14:paraId="3411A3E1" w14:textId="77777777" w:rsidR="009C4941" w:rsidRPr="000028C6" w:rsidRDefault="009C4941" w:rsidP="00514E25">
            <w:pPr>
              <w:jc w:val="center"/>
              <w:rPr>
                <w:rFonts w:ascii="Arial" w:hAnsi="Arial" w:cs="Arial"/>
                <w:lang w:val="sr-Cyrl-CS" w:eastAsia="sr-Latn-CS"/>
              </w:rPr>
            </w:pPr>
          </w:p>
        </w:tc>
        <w:tc>
          <w:tcPr>
            <w:tcW w:w="2894" w:type="dxa"/>
            <w:tcBorders>
              <w:top w:val="double" w:sz="4" w:space="0" w:color="auto"/>
              <w:left w:val="double" w:sz="4" w:space="0" w:color="auto"/>
              <w:bottom w:val="double" w:sz="4" w:space="0" w:color="auto"/>
              <w:right w:val="double" w:sz="4" w:space="0" w:color="auto"/>
            </w:tcBorders>
            <w:vAlign w:val="center"/>
            <w:hideMark/>
          </w:tcPr>
          <w:p w14:paraId="23C8C32F"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Реализација пред</w:t>
            </w:r>
            <w:r w:rsidRPr="000028C6">
              <w:rPr>
                <w:rFonts w:ascii="Arial" w:hAnsi="Arial" w:cs="Arial"/>
                <w:lang w:val="sr-Cyrl-CS" w:eastAsia="sr-Latn-CS"/>
              </w:rPr>
              <w:t>авања/ презентација, радионица</w:t>
            </w:r>
            <w:r w:rsidRPr="000028C6">
              <w:rPr>
                <w:rFonts w:ascii="Arial" w:hAnsi="Arial" w:cs="Arial"/>
                <w:lang w:val="ru-RU" w:eastAsia="sr-Latn-CS"/>
              </w:rPr>
              <w:t xml:space="preserve"> на часу одељењског старешине, консултације о завршном испиту</w:t>
            </w:r>
          </w:p>
        </w:tc>
        <w:tc>
          <w:tcPr>
            <w:tcW w:w="1606" w:type="dxa"/>
            <w:tcBorders>
              <w:top w:val="double" w:sz="4" w:space="0" w:color="auto"/>
              <w:left w:val="double" w:sz="4" w:space="0" w:color="auto"/>
              <w:bottom w:val="double" w:sz="4" w:space="0" w:color="auto"/>
              <w:right w:val="double" w:sz="4" w:space="0" w:color="auto"/>
            </w:tcBorders>
          </w:tcPr>
          <w:p w14:paraId="67F4B0BF"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12D84F3"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3A5237E4"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Март-јун</w:t>
            </w:r>
          </w:p>
        </w:tc>
      </w:tr>
      <w:tr w:rsidR="009C4941" w:rsidRPr="000028C6" w14:paraId="7DCE6168"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7D5F84C1"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Помоћ наставницима у сарадњи са родитељима</w:t>
            </w:r>
          </w:p>
          <w:p w14:paraId="5474D3BA" w14:textId="77777777" w:rsidR="009C4941" w:rsidRPr="000028C6" w:rsidRDefault="009C4941" w:rsidP="00514E25">
            <w:pPr>
              <w:rPr>
                <w:rFonts w:ascii="Arial" w:hAnsi="Arial" w:cs="Arial"/>
                <w:lang w:val="sr-Cyrl-CS" w:eastAsia="sr-Latn-CS"/>
              </w:rPr>
            </w:pPr>
          </w:p>
        </w:tc>
        <w:tc>
          <w:tcPr>
            <w:tcW w:w="2894" w:type="dxa"/>
            <w:tcBorders>
              <w:top w:val="double" w:sz="4" w:space="0" w:color="auto"/>
              <w:left w:val="double" w:sz="4" w:space="0" w:color="auto"/>
              <w:bottom w:val="double" w:sz="4" w:space="0" w:color="auto"/>
              <w:right w:val="double" w:sz="4" w:space="0" w:color="auto"/>
            </w:tcBorders>
            <w:vAlign w:val="center"/>
            <w:hideMark/>
          </w:tcPr>
          <w:p w14:paraId="20EB6AE7"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Индивидуални/групни разговори, израда подсетника, савети за родитељске састанке</w:t>
            </w:r>
          </w:p>
        </w:tc>
        <w:tc>
          <w:tcPr>
            <w:tcW w:w="1606" w:type="dxa"/>
            <w:tcBorders>
              <w:top w:val="double" w:sz="4" w:space="0" w:color="auto"/>
              <w:left w:val="double" w:sz="4" w:space="0" w:color="auto"/>
              <w:bottom w:val="double" w:sz="4" w:space="0" w:color="auto"/>
              <w:right w:val="double" w:sz="4" w:space="0" w:color="auto"/>
            </w:tcBorders>
          </w:tcPr>
          <w:p w14:paraId="0270DBB7"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EA9AD02"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0E5F020B"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6DDE2215"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70081F72" w14:textId="77777777" w:rsidTr="00E07A42">
        <w:trPr>
          <w:trHeight w:val="1365"/>
        </w:trPr>
        <w:tc>
          <w:tcPr>
            <w:tcW w:w="4764" w:type="dxa"/>
            <w:tcBorders>
              <w:top w:val="double" w:sz="4" w:space="0" w:color="auto"/>
              <w:left w:val="double" w:sz="4" w:space="0" w:color="auto"/>
              <w:bottom w:val="double" w:sz="4" w:space="0" w:color="auto"/>
              <w:right w:val="double" w:sz="4" w:space="0" w:color="auto"/>
            </w:tcBorders>
            <w:vAlign w:val="center"/>
            <w:hideMark/>
          </w:tcPr>
          <w:p w14:paraId="717BD4A1"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Сарадња са координаторима тимова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36991C73"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 xml:space="preserve">Консултације са Лепом Милић, координатором Тима за заштиту при изради планова, записника, извештаја, реализацији појединих активности (обележавање </w:t>
            </w:r>
            <w:r w:rsidRPr="000028C6">
              <w:rPr>
                <w:rFonts w:ascii="Arial" w:hAnsi="Arial" w:cs="Arial"/>
                <w:i/>
                <w:iCs/>
                <w:lang w:val="ru-RU" w:eastAsia="sr-Latn-CS"/>
              </w:rPr>
              <w:t>Дан толеранције, Дан розе мајица</w:t>
            </w:r>
            <w:r w:rsidRPr="000028C6">
              <w:rPr>
                <w:rFonts w:ascii="Arial" w:hAnsi="Arial" w:cs="Arial"/>
                <w:lang w:val="ru-RU" w:eastAsia="sr-Latn-CS"/>
              </w:rPr>
              <w:t xml:space="preserve">), координатором Тима за самовредновање области квалитета </w:t>
            </w:r>
            <w:r w:rsidRPr="000028C6">
              <w:rPr>
                <w:rFonts w:ascii="Arial" w:hAnsi="Arial" w:cs="Arial"/>
                <w:i/>
                <w:iCs/>
                <w:lang w:val="ru-RU" w:eastAsia="sr-Latn-CS"/>
              </w:rPr>
              <w:t>Програмирање, планирање, извештавање</w:t>
            </w:r>
          </w:p>
        </w:tc>
        <w:tc>
          <w:tcPr>
            <w:tcW w:w="1606" w:type="dxa"/>
            <w:tcBorders>
              <w:top w:val="double" w:sz="4" w:space="0" w:color="auto"/>
              <w:left w:val="double" w:sz="4" w:space="0" w:color="auto"/>
              <w:bottom w:val="double" w:sz="4" w:space="0" w:color="auto"/>
              <w:right w:val="double" w:sz="4" w:space="0" w:color="auto"/>
            </w:tcBorders>
          </w:tcPr>
          <w:p w14:paraId="2AE53A4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6F968BF"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19342EA5" w14:textId="77777777" w:rsidR="009C4941" w:rsidRPr="00E07A42" w:rsidRDefault="009C4941" w:rsidP="00514E25">
            <w:pPr>
              <w:pStyle w:val="NoSpacing"/>
              <w:rPr>
                <w:rFonts w:ascii="Arial" w:hAnsi="Arial" w:cs="Arial"/>
                <w:sz w:val="18"/>
                <w:szCs w:val="18"/>
                <w:lang w:val="ru-RU" w:eastAsia="sr-Latn-CS"/>
              </w:rPr>
            </w:pPr>
          </w:p>
          <w:p w14:paraId="01EE3FD2"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Септембар, током школске године</w:t>
            </w:r>
          </w:p>
          <w:p w14:paraId="2C130088"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0A20FF0F"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02AB588C"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Помоћ наставнику-приправнику у процесу увођења у посао</w:t>
            </w:r>
          </w:p>
          <w:p w14:paraId="0270975B" w14:textId="77777777" w:rsidR="009C4941" w:rsidRPr="000028C6" w:rsidRDefault="009C4941" w:rsidP="00514E25">
            <w:pPr>
              <w:jc w:val="center"/>
              <w:rPr>
                <w:rFonts w:ascii="Arial" w:hAnsi="Arial" w:cs="Arial"/>
                <w:lang w:val="sr-Cyrl-CS" w:eastAsia="sr-Latn-CS"/>
              </w:rPr>
            </w:pPr>
          </w:p>
        </w:tc>
        <w:tc>
          <w:tcPr>
            <w:tcW w:w="2894" w:type="dxa"/>
            <w:tcBorders>
              <w:top w:val="double" w:sz="4" w:space="0" w:color="auto"/>
              <w:left w:val="double" w:sz="4" w:space="0" w:color="auto"/>
              <w:bottom w:val="double" w:sz="4" w:space="0" w:color="auto"/>
              <w:right w:val="double" w:sz="4" w:space="0" w:color="auto"/>
            </w:tcBorders>
            <w:vAlign w:val="center"/>
            <w:hideMark/>
          </w:tcPr>
          <w:p w14:paraId="346B1CC8"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 xml:space="preserve">Упознавање са свим сегментима рада наставника физике Милене Маркићевић, посета часу, израда извештаја са препорукама за унапређивање рада, упућивање на програм и </w:t>
            </w:r>
            <w:r w:rsidRPr="000028C6">
              <w:rPr>
                <w:rFonts w:ascii="Arial" w:hAnsi="Arial" w:cs="Arial"/>
                <w:lang w:val="sr-Cyrl-CS" w:eastAsia="sr-Latn-CS"/>
              </w:rPr>
              <w:lastRenderedPageBreak/>
              <w:t>евиденцију рада приправника, рад у Комисуји за проверу савладаности програма приправника, израда извештаја</w:t>
            </w:r>
          </w:p>
        </w:tc>
        <w:tc>
          <w:tcPr>
            <w:tcW w:w="1606" w:type="dxa"/>
            <w:tcBorders>
              <w:top w:val="double" w:sz="4" w:space="0" w:color="auto"/>
              <w:left w:val="double" w:sz="4" w:space="0" w:color="auto"/>
              <w:bottom w:val="double" w:sz="4" w:space="0" w:color="auto"/>
              <w:right w:val="double" w:sz="4" w:space="0" w:color="auto"/>
            </w:tcBorders>
          </w:tcPr>
          <w:p w14:paraId="0C3C0144"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lastRenderedPageBreak/>
              <w:t>Психолог</w:t>
            </w:r>
          </w:p>
          <w:p w14:paraId="75094D04"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00DC7EF4"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25FF0AB8"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17.6.</w:t>
            </w:r>
          </w:p>
          <w:p w14:paraId="444AF189"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7BC108E6"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2EE59BFF"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Сарадња на идентификовању даровитих ученика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399E4C4B"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На седницама стручних органа, при посети часовима, сугестије за реализацију садржаја на часовима додатног рада, писање препорука за ученике за ИС у Петници</w:t>
            </w:r>
          </w:p>
        </w:tc>
        <w:tc>
          <w:tcPr>
            <w:tcW w:w="1606" w:type="dxa"/>
            <w:tcBorders>
              <w:top w:val="double" w:sz="4" w:space="0" w:color="auto"/>
              <w:left w:val="double" w:sz="4" w:space="0" w:color="auto"/>
              <w:bottom w:val="double" w:sz="4" w:space="0" w:color="auto"/>
              <w:right w:val="double" w:sz="4" w:space="0" w:color="auto"/>
            </w:tcBorders>
          </w:tcPr>
          <w:p w14:paraId="08E1BE1A"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5746B1A7"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4E1A3513"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Прво полугодиште</w:t>
            </w:r>
          </w:p>
          <w:p w14:paraId="5E72F8D6"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Октобар</w:t>
            </w:r>
          </w:p>
        </w:tc>
      </w:tr>
      <w:tr w:rsidR="009C4941" w:rsidRPr="000028C6" w14:paraId="241938EF" w14:textId="77777777" w:rsidTr="00E07A42">
        <w:trPr>
          <w:trHeight w:val="480"/>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77F539F" w14:textId="77777777" w:rsidR="009C4941" w:rsidRPr="000028C6" w:rsidRDefault="009C4941" w:rsidP="00514E25">
            <w:pPr>
              <w:rPr>
                <w:rFonts w:ascii="Arial" w:hAnsi="Arial" w:cs="Arial"/>
                <w:b/>
                <w:lang w:val="sr-Cyrl-CS" w:eastAsia="sr-Latn-CS"/>
              </w:rPr>
            </w:pPr>
            <w:r w:rsidRPr="000028C6">
              <w:rPr>
                <w:rFonts w:ascii="Arial" w:hAnsi="Arial" w:cs="Arial"/>
                <w:b/>
                <w:lang w:val="sr-Latn-CS" w:eastAsia="sr-Latn-CS"/>
              </w:rPr>
              <w:t>IV</w:t>
            </w:r>
            <w:r w:rsidRPr="000028C6">
              <w:rPr>
                <w:rFonts w:ascii="Arial" w:hAnsi="Arial" w:cs="Arial"/>
                <w:b/>
                <w:lang w:val="sr-Cyrl-CS" w:eastAsia="sr-Latn-CS"/>
              </w:rPr>
              <w:t xml:space="preserve"> Рад са ученицима</w:t>
            </w:r>
          </w:p>
        </w:tc>
        <w:tc>
          <w:tcPr>
            <w:tcW w:w="2894" w:type="dxa"/>
            <w:vMerge w:val="restart"/>
            <w:tcBorders>
              <w:top w:val="double" w:sz="4" w:space="0" w:color="auto"/>
              <w:left w:val="double" w:sz="4" w:space="0" w:color="auto"/>
              <w:bottom w:val="double" w:sz="4" w:space="0" w:color="auto"/>
              <w:right w:val="double" w:sz="4" w:space="0" w:color="auto"/>
            </w:tcBorders>
            <w:vAlign w:val="center"/>
          </w:tcPr>
          <w:p w14:paraId="2AB7BC2D" w14:textId="77777777" w:rsidR="009C4941" w:rsidRPr="000028C6" w:rsidRDefault="009C4941" w:rsidP="00514E25">
            <w:pPr>
              <w:rPr>
                <w:rFonts w:ascii="Arial" w:hAnsi="Arial" w:cs="Arial"/>
                <w:lang w:val="ru-RU" w:eastAsia="sr-Latn-CS"/>
              </w:rPr>
            </w:pPr>
          </w:p>
          <w:p w14:paraId="65BAD3C7"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Тестирање деце</w:t>
            </w:r>
          </w:p>
        </w:tc>
        <w:tc>
          <w:tcPr>
            <w:tcW w:w="1606" w:type="dxa"/>
            <w:vMerge w:val="restart"/>
            <w:tcBorders>
              <w:top w:val="double" w:sz="4" w:space="0" w:color="auto"/>
              <w:left w:val="double" w:sz="4" w:space="0" w:color="auto"/>
              <w:right w:val="double" w:sz="4" w:space="0" w:color="auto"/>
            </w:tcBorders>
          </w:tcPr>
          <w:p w14:paraId="4B5B536E"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099C9082"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vMerge w:val="restart"/>
            <w:tcBorders>
              <w:top w:val="double" w:sz="4" w:space="0" w:color="auto"/>
              <w:left w:val="double" w:sz="4" w:space="0" w:color="auto"/>
              <w:bottom w:val="double" w:sz="4" w:space="0" w:color="auto"/>
              <w:right w:val="double" w:sz="4" w:space="0" w:color="auto"/>
            </w:tcBorders>
            <w:vAlign w:val="center"/>
          </w:tcPr>
          <w:p w14:paraId="56609421" w14:textId="77777777" w:rsidR="009C4941" w:rsidRPr="00E07A42" w:rsidRDefault="009C4941" w:rsidP="00514E25">
            <w:pPr>
              <w:rPr>
                <w:rFonts w:ascii="Arial" w:hAnsi="Arial" w:cs="Arial"/>
                <w:sz w:val="18"/>
                <w:szCs w:val="18"/>
                <w:lang w:val="ru-RU" w:eastAsia="sr-Latn-CS"/>
              </w:rPr>
            </w:pPr>
          </w:p>
          <w:p w14:paraId="521FAC13"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Мај, јун</w:t>
            </w:r>
          </w:p>
        </w:tc>
      </w:tr>
      <w:tr w:rsidR="009C4941" w:rsidRPr="000028C6" w14:paraId="2EC097F1" w14:textId="77777777" w:rsidTr="00E07A42">
        <w:trPr>
          <w:trHeight w:val="573"/>
        </w:trPr>
        <w:tc>
          <w:tcPr>
            <w:tcW w:w="4764" w:type="dxa"/>
            <w:tcBorders>
              <w:top w:val="double" w:sz="4" w:space="0" w:color="auto"/>
              <w:left w:val="double" w:sz="4" w:space="0" w:color="auto"/>
              <w:bottom w:val="double" w:sz="4" w:space="0" w:color="auto"/>
              <w:right w:val="double" w:sz="4" w:space="0" w:color="auto"/>
            </w:tcBorders>
            <w:vAlign w:val="center"/>
            <w:hideMark/>
          </w:tcPr>
          <w:p w14:paraId="76A9EF1B"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Испитивање деце уписане у школу</w:t>
            </w:r>
          </w:p>
        </w:tc>
        <w:tc>
          <w:tcPr>
            <w:tcW w:w="2894" w:type="dxa"/>
            <w:vMerge/>
            <w:tcBorders>
              <w:top w:val="double" w:sz="4" w:space="0" w:color="auto"/>
              <w:left w:val="double" w:sz="4" w:space="0" w:color="auto"/>
              <w:bottom w:val="double" w:sz="4" w:space="0" w:color="auto"/>
              <w:right w:val="double" w:sz="4" w:space="0" w:color="auto"/>
            </w:tcBorders>
            <w:vAlign w:val="center"/>
            <w:hideMark/>
          </w:tcPr>
          <w:p w14:paraId="7046C72E" w14:textId="77777777" w:rsidR="009C4941" w:rsidRPr="000028C6" w:rsidRDefault="009C4941" w:rsidP="00514E25">
            <w:pPr>
              <w:spacing w:after="0" w:line="240" w:lineRule="auto"/>
              <w:rPr>
                <w:rFonts w:ascii="Arial" w:hAnsi="Arial" w:cs="Arial"/>
                <w:lang w:val="ru-RU" w:eastAsia="sr-Latn-CS"/>
              </w:rPr>
            </w:pPr>
          </w:p>
        </w:tc>
        <w:tc>
          <w:tcPr>
            <w:tcW w:w="1606" w:type="dxa"/>
            <w:vMerge/>
            <w:tcBorders>
              <w:left w:val="double" w:sz="4" w:space="0" w:color="auto"/>
              <w:bottom w:val="double" w:sz="4" w:space="0" w:color="auto"/>
              <w:right w:val="double" w:sz="4" w:space="0" w:color="auto"/>
            </w:tcBorders>
          </w:tcPr>
          <w:p w14:paraId="665430F6" w14:textId="77777777" w:rsidR="009C4941" w:rsidRPr="00E07A42" w:rsidRDefault="009C4941" w:rsidP="00514E25">
            <w:pPr>
              <w:spacing w:after="0" w:line="240" w:lineRule="auto"/>
              <w:rPr>
                <w:rFonts w:ascii="Arial" w:hAnsi="Arial" w:cs="Arial"/>
                <w:sz w:val="18"/>
                <w:szCs w:val="18"/>
                <w:lang w:val="ru-RU" w:eastAsia="sr-Latn-CS"/>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46E733F2" w14:textId="77777777" w:rsidR="009C4941" w:rsidRPr="00E07A42" w:rsidRDefault="009C4941" w:rsidP="00514E25">
            <w:pPr>
              <w:spacing w:after="0" w:line="240" w:lineRule="auto"/>
              <w:rPr>
                <w:rFonts w:ascii="Arial" w:hAnsi="Arial" w:cs="Arial"/>
                <w:sz w:val="18"/>
                <w:szCs w:val="18"/>
                <w:lang w:val="ru-RU" w:eastAsia="sr-Latn-CS"/>
              </w:rPr>
            </w:pPr>
          </w:p>
        </w:tc>
      </w:tr>
      <w:tr w:rsidR="009C4941" w:rsidRPr="000028C6" w14:paraId="5B05B0BE"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2D91C7E7"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Упућивање ученика петог разреда на успешније и рационалније методе и технике учења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4CAEAA1B"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Предавање, презентација</w:t>
            </w:r>
          </w:p>
          <w:p w14:paraId="63C0A8B2"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Напомена: реализовано 6 часова по групама у одељењима</w:t>
            </w:r>
          </w:p>
          <w:p w14:paraId="71149B2A"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Индивидуални саветодавни разговори при преласку са разредне на предметну наставу</w:t>
            </w:r>
          </w:p>
        </w:tc>
        <w:tc>
          <w:tcPr>
            <w:tcW w:w="1606" w:type="dxa"/>
            <w:tcBorders>
              <w:top w:val="double" w:sz="4" w:space="0" w:color="auto"/>
              <w:left w:val="double" w:sz="4" w:space="0" w:color="auto"/>
              <w:bottom w:val="double" w:sz="4" w:space="0" w:color="auto"/>
              <w:right w:val="double" w:sz="4" w:space="0" w:color="auto"/>
            </w:tcBorders>
          </w:tcPr>
          <w:p w14:paraId="3E9186AE" w14:textId="77777777" w:rsidR="009C4941" w:rsidRPr="00E07A42" w:rsidRDefault="009C4941" w:rsidP="00514E25">
            <w:pPr>
              <w:rPr>
                <w:rFonts w:ascii="Arial" w:hAnsi="Arial" w:cs="Arial"/>
                <w:sz w:val="18"/>
                <w:szCs w:val="18"/>
                <w:lang w:val="ru-RU" w:eastAsia="sr-Latn-CS"/>
              </w:rPr>
            </w:pPr>
          </w:p>
          <w:p w14:paraId="6FE894C1"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p w14:paraId="489F9E42" w14:textId="77777777" w:rsidR="009C4941" w:rsidRPr="00E07A42" w:rsidRDefault="009C4941" w:rsidP="00514E25">
            <w:pPr>
              <w:pStyle w:val="NoSpacing"/>
              <w:rPr>
                <w:rFonts w:ascii="Arial" w:hAnsi="Arial" w:cs="Arial"/>
                <w:sz w:val="18"/>
                <w:szCs w:val="18"/>
                <w:lang w:val="ru-RU" w:eastAsia="sr-Latn-CS"/>
              </w:rPr>
            </w:pPr>
          </w:p>
          <w:p w14:paraId="2E87246B" w14:textId="77777777" w:rsidR="009C4941" w:rsidRPr="00E07A42" w:rsidRDefault="009C4941" w:rsidP="00514E25">
            <w:pPr>
              <w:pStyle w:val="NoSpacing"/>
              <w:rPr>
                <w:rFonts w:ascii="Arial" w:hAnsi="Arial" w:cs="Arial"/>
                <w:sz w:val="18"/>
                <w:szCs w:val="18"/>
                <w:lang w:val="ru-RU" w:eastAsia="sr-Latn-CS"/>
              </w:rPr>
            </w:pPr>
          </w:p>
          <w:p w14:paraId="118CD991"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Психолог</w:t>
            </w:r>
          </w:p>
        </w:tc>
        <w:tc>
          <w:tcPr>
            <w:tcW w:w="1350" w:type="dxa"/>
            <w:tcBorders>
              <w:top w:val="double" w:sz="4" w:space="0" w:color="auto"/>
              <w:left w:val="double" w:sz="4" w:space="0" w:color="auto"/>
              <w:bottom w:val="double" w:sz="4" w:space="0" w:color="auto"/>
              <w:right w:val="double" w:sz="4" w:space="0" w:color="auto"/>
            </w:tcBorders>
            <w:vAlign w:val="center"/>
          </w:tcPr>
          <w:p w14:paraId="63834818"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 xml:space="preserve">Октобар      </w:t>
            </w:r>
          </w:p>
          <w:p w14:paraId="3E71B84E"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Прво полугодиште према потреби</w:t>
            </w:r>
          </w:p>
          <w:p w14:paraId="2BB85E48"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62ACFE18"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045A58E5"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Потешкоће при преласку са разредне на предметну наставу</w:t>
            </w:r>
          </w:p>
        </w:tc>
        <w:tc>
          <w:tcPr>
            <w:tcW w:w="2894" w:type="dxa"/>
            <w:tcBorders>
              <w:top w:val="double" w:sz="4" w:space="0" w:color="auto"/>
              <w:left w:val="double" w:sz="4" w:space="0" w:color="auto"/>
              <w:bottom w:val="double" w:sz="4" w:space="0" w:color="auto"/>
              <w:right w:val="double" w:sz="4" w:space="0" w:color="auto"/>
            </w:tcBorders>
            <w:vAlign w:val="center"/>
            <w:hideMark/>
          </w:tcPr>
          <w:p w14:paraId="191103F0"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ru-RU" w:eastAsia="sr-Latn-CS"/>
              </w:rPr>
              <w:t>Разговор са ученицима V разреда</w:t>
            </w:r>
          </w:p>
        </w:tc>
        <w:tc>
          <w:tcPr>
            <w:tcW w:w="1606" w:type="dxa"/>
            <w:tcBorders>
              <w:top w:val="double" w:sz="4" w:space="0" w:color="auto"/>
              <w:left w:val="double" w:sz="4" w:space="0" w:color="auto"/>
              <w:bottom w:val="double" w:sz="4" w:space="0" w:color="auto"/>
              <w:right w:val="double" w:sz="4" w:space="0" w:color="auto"/>
            </w:tcBorders>
          </w:tcPr>
          <w:p w14:paraId="3CD0D140"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1F84D88" w14:textId="77777777" w:rsidR="009C4941" w:rsidRPr="00E07A42" w:rsidRDefault="009C4941" w:rsidP="00514E25">
            <w:pPr>
              <w:pStyle w:val="NoSpacing"/>
              <w:rPr>
                <w:rFonts w:ascii="Arial" w:hAnsi="Arial" w:cs="Arial"/>
                <w:strike/>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1DC3269C"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Октобар и током првог полугодишта према потреби</w:t>
            </w:r>
          </w:p>
        </w:tc>
      </w:tr>
      <w:tr w:rsidR="009C4941" w:rsidRPr="000028C6" w14:paraId="52BF68D7"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219CCD3D"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 xml:space="preserve">Упознавање ученика шестог разреда са променама у пубертету </w:t>
            </w:r>
          </w:p>
        </w:tc>
        <w:tc>
          <w:tcPr>
            <w:tcW w:w="2894" w:type="dxa"/>
            <w:tcBorders>
              <w:top w:val="double" w:sz="4" w:space="0" w:color="auto"/>
              <w:left w:val="double" w:sz="4" w:space="0" w:color="auto"/>
              <w:bottom w:val="double" w:sz="4" w:space="0" w:color="auto"/>
              <w:right w:val="double" w:sz="4" w:space="0" w:color="auto"/>
            </w:tcBorders>
            <w:vAlign w:val="center"/>
            <w:hideMark/>
          </w:tcPr>
          <w:p w14:paraId="177A73EE"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Израда подсетника, предавање, разговор</w:t>
            </w:r>
          </w:p>
          <w:p w14:paraId="4FBE31F9" w14:textId="77777777" w:rsidR="009C4941" w:rsidRPr="000028C6" w:rsidRDefault="009C4941" w:rsidP="00514E25">
            <w:pPr>
              <w:pStyle w:val="NoSpacing"/>
              <w:rPr>
                <w:rFonts w:ascii="Arial" w:hAnsi="Arial" w:cs="Arial"/>
                <w:lang w:val="sr-Cyrl-RS" w:eastAsia="sr-Latn-CS"/>
              </w:rPr>
            </w:pPr>
            <w:r w:rsidRPr="000028C6">
              <w:rPr>
                <w:rFonts w:ascii="Arial" w:hAnsi="Arial" w:cs="Arial"/>
                <w:lang w:val="sr-Cyrl-CS" w:eastAsia="sr-Latn-CS"/>
              </w:rPr>
              <w:t xml:space="preserve">Напомена: предавање о пубертету одржано у </w:t>
            </w:r>
            <w:r w:rsidRPr="000028C6">
              <w:rPr>
                <w:rFonts w:ascii="Arial" w:hAnsi="Arial" w:cs="Arial"/>
                <w:lang w:eastAsia="sr-Latn-CS"/>
              </w:rPr>
              <w:t xml:space="preserve">VI-1, </w:t>
            </w:r>
            <w:r w:rsidRPr="000028C6">
              <w:rPr>
                <w:rFonts w:ascii="Arial" w:hAnsi="Arial" w:cs="Arial"/>
                <w:lang w:val="sr-Cyrl-RS" w:eastAsia="sr-Latn-CS"/>
              </w:rPr>
              <w:t xml:space="preserve"> а за остала одељења материјал прослеђен преко мејла услед преласка на наставу на даљину, сарадња са сарадницом ван школе о информисању ученица</w:t>
            </w:r>
          </w:p>
        </w:tc>
        <w:tc>
          <w:tcPr>
            <w:tcW w:w="1606" w:type="dxa"/>
            <w:tcBorders>
              <w:top w:val="double" w:sz="4" w:space="0" w:color="auto"/>
              <w:left w:val="double" w:sz="4" w:space="0" w:color="auto"/>
              <w:bottom w:val="double" w:sz="4" w:space="0" w:color="auto"/>
              <w:right w:val="double" w:sz="4" w:space="0" w:color="auto"/>
            </w:tcBorders>
          </w:tcPr>
          <w:p w14:paraId="4E90065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0650B64A"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616DF791"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Новембар/децембар, фебруар</w:t>
            </w:r>
          </w:p>
        </w:tc>
      </w:tr>
      <w:tr w:rsidR="009C4941" w:rsidRPr="000028C6" w14:paraId="3219A04A"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1425E0EA"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Помоћ ученицима у раду Вршњачког тима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0C323E90"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 xml:space="preserve">Помоћ  у изради плана, реализација активности израде тематских паноа, обавештавање о раду националне платформе </w:t>
            </w:r>
            <w:r w:rsidRPr="000028C6">
              <w:rPr>
                <w:rFonts w:ascii="Arial" w:hAnsi="Arial" w:cs="Arial"/>
                <w:i/>
                <w:iCs/>
                <w:lang w:val="ru-RU" w:eastAsia="sr-Latn-CS"/>
              </w:rPr>
              <w:t>Чувам</w:t>
            </w:r>
            <w:r w:rsidRPr="000028C6">
              <w:rPr>
                <w:rFonts w:ascii="Arial" w:hAnsi="Arial" w:cs="Arial"/>
                <w:lang w:val="ru-RU" w:eastAsia="sr-Latn-CS"/>
              </w:rPr>
              <w:t xml:space="preserve"> </w:t>
            </w:r>
            <w:r w:rsidRPr="000028C6">
              <w:rPr>
                <w:rFonts w:ascii="Arial" w:hAnsi="Arial" w:cs="Arial"/>
                <w:i/>
                <w:iCs/>
                <w:lang w:val="ru-RU" w:eastAsia="sr-Latn-CS"/>
              </w:rPr>
              <w:t>те</w:t>
            </w:r>
            <w:r w:rsidRPr="000028C6">
              <w:rPr>
                <w:rFonts w:ascii="Arial" w:hAnsi="Arial" w:cs="Arial"/>
                <w:lang w:val="ru-RU" w:eastAsia="sr-Latn-CS"/>
              </w:rPr>
              <w:t xml:space="preserve">, реализација радионице </w:t>
            </w:r>
            <w:r w:rsidRPr="000028C6">
              <w:rPr>
                <w:rFonts w:ascii="Arial" w:hAnsi="Arial" w:cs="Arial"/>
                <w:i/>
                <w:iCs/>
                <w:lang w:val="ru-RU" w:eastAsia="sr-Latn-CS"/>
              </w:rPr>
              <w:t>Шта када ме неко наговара</w:t>
            </w:r>
          </w:p>
        </w:tc>
        <w:tc>
          <w:tcPr>
            <w:tcW w:w="1606" w:type="dxa"/>
            <w:tcBorders>
              <w:top w:val="double" w:sz="4" w:space="0" w:color="auto"/>
              <w:left w:val="double" w:sz="4" w:space="0" w:color="auto"/>
              <w:bottom w:val="double" w:sz="4" w:space="0" w:color="auto"/>
              <w:right w:val="double" w:sz="4" w:space="0" w:color="auto"/>
            </w:tcBorders>
          </w:tcPr>
          <w:p w14:paraId="7E96CDB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7A5EB02E"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1D99D8A9"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20BBDE87"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1C270902"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 xml:space="preserve">Рад на професионалној оријентацији ученика </w:t>
            </w:r>
          </w:p>
          <w:p w14:paraId="20914834" w14:textId="77777777" w:rsidR="009C4941" w:rsidRPr="000028C6" w:rsidRDefault="009C4941" w:rsidP="00514E25">
            <w:pPr>
              <w:jc w:val="center"/>
              <w:rPr>
                <w:rFonts w:ascii="Arial" w:hAnsi="Arial" w:cs="Arial"/>
                <w:lang w:val="sr-Cyrl-CS" w:eastAsia="sr-Latn-CS"/>
              </w:rPr>
            </w:pPr>
          </w:p>
        </w:tc>
        <w:tc>
          <w:tcPr>
            <w:tcW w:w="2894" w:type="dxa"/>
            <w:tcBorders>
              <w:top w:val="double" w:sz="4" w:space="0" w:color="auto"/>
              <w:left w:val="double" w:sz="4" w:space="0" w:color="auto"/>
              <w:bottom w:val="double" w:sz="4" w:space="0" w:color="auto"/>
              <w:right w:val="double" w:sz="4" w:space="0" w:color="auto"/>
            </w:tcBorders>
            <w:vAlign w:val="center"/>
            <w:hideMark/>
          </w:tcPr>
          <w:p w14:paraId="008BA865"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lastRenderedPageBreak/>
              <w:t xml:space="preserve">Професионално информисање и професионално </w:t>
            </w:r>
            <w:r w:rsidRPr="000028C6">
              <w:rPr>
                <w:rFonts w:ascii="Arial" w:hAnsi="Arial" w:cs="Arial"/>
                <w:lang w:val="ru-RU" w:eastAsia="sr-Latn-CS"/>
              </w:rPr>
              <w:lastRenderedPageBreak/>
              <w:t>саветовање, посредовање у представљању средњих школа из Пожеге</w:t>
            </w:r>
          </w:p>
        </w:tc>
        <w:tc>
          <w:tcPr>
            <w:tcW w:w="1606" w:type="dxa"/>
            <w:tcBorders>
              <w:top w:val="double" w:sz="4" w:space="0" w:color="auto"/>
              <w:left w:val="double" w:sz="4" w:space="0" w:color="auto"/>
              <w:bottom w:val="double" w:sz="4" w:space="0" w:color="auto"/>
              <w:right w:val="double" w:sz="4" w:space="0" w:color="auto"/>
            </w:tcBorders>
          </w:tcPr>
          <w:p w14:paraId="08C7D255"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lastRenderedPageBreak/>
              <w:t>Психолог</w:t>
            </w:r>
          </w:p>
          <w:p w14:paraId="74DCBDBA"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53676C69"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41B6E6AA"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4BF5341C"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6254A18E"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Психосоцијална подршка ученицима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63C6AD7C"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Саветодавни рад, разговор са ученицима, усмеравање на ангажовање и данима када се настава не реализује непосредно у школи</w:t>
            </w:r>
          </w:p>
        </w:tc>
        <w:tc>
          <w:tcPr>
            <w:tcW w:w="1606" w:type="dxa"/>
            <w:tcBorders>
              <w:top w:val="double" w:sz="4" w:space="0" w:color="auto"/>
              <w:left w:val="double" w:sz="4" w:space="0" w:color="auto"/>
              <w:bottom w:val="double" w:sz="4" w:space="0" w:color="auto"/>
              <w:right w:val="double" w:sz="4" w:space="0" w:color="auto"/>
            </w:tcBorders>
          </w:tcPr>
          <w:p w14:paraId="57FA534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9598D7B"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3B95747C"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6FA299DA"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1541A22C"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18DCF003"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Радионице</w:t>
            </w:r>
          </w:p>
        </w:tc>
        <w:tc>
          <w:tcPr>
            <w:tcW w:w="2894" w:type="dxa"/>
            <w:tcBorders>
              <w:top w:val="double" w:sz="4" w:space="0" w:color="auto"/>
              <w:left w:val="double" w:sz="4" w:space="0" w:color="auto"/>
              <w:bottom w:val="double" w:sz="4" w:space="0" w:color="auto"/>
              <w:right w:val="double" w:sz="4" w:space="0" w:color="auto"/>
            </w:tcBorders>
            <w:vAlign w:val="center"/>
          </w:tcPr>
          <w:p w14:paraId="6EF074C2" w14:textId="77777777" w:rsidR="009C4941" w:rsidRPr="000028C6" w:rsidRDefault="009C4941" w:rsidP="00514E25">
            <w:pPr>
              <w:pStyle w:val="NoSpacing"/>
              <w:rPr>
                <w:rFonts w:ascii="Arial" w:hAnsi="Arial" w:cs="Arial"/>
                <w:lang w:val="sr-Cyrl-RS" w:eastAsia="sr-Latn-CS"/>
              </w:rPr>
            </w:pPr>
            <w:r w:rsidRPr="000028C6">
              <w:rPr>
                <w:rFonts w:ascii="Arial" w:hAnsi="Arial" w:cs="Arial"/>
                <w:lang w:val="ru-RU" w:eastAsia="sr-Latn-CS"/>
              </w:rPr>
              <w:t xml:space="preserve">Конфликти у </w:t>
            </w:r>
            <w:r w:rsidRPr="000028C6">
              <w:rPr>
                <w:rFonts w:ascii="Arial" w:hAnsi="Arial" w:cs="Arial"/>
                <w:lang w:val="sr-Latn-RS" w:eastAsia="sr-Latn-CS"/>
              </w:rPr>
              <w:t>II-1</w:t>
            </w:r>
            <w:r w:rsidRPr="000028C6">
              <w:rPr>
                <w:rFonts w:ascii="Arial" w:hAnsi="Arial" w:cs="Arial"/>
                <w:lang w:val="sr-Cyrl-RS" w:eastAsia="sr-Latn-CS"/>
              </w:rPr>
              <w:t xml:space="preserve">, </w:t>
            </w:r>
            <w:r w:rsidRPr="000028C6">
              <w:rPr>
                <w:rFonts w:ascii="Arial" w:hAnsi="Arial" w:cs="Arial"/>
                <w:i/>
                <w:iCs/>
                <w:lang w:val="sr-Cyrl-RS" w:eastAsia="sr-Latn-CS"/>
              </w:rPr>
              <w:t>Подстицање јединства и међусобног прихватања</w:t>
            </w:r>
            <w:r w:rsidRPr="000028C6">
              <w:rPr>
                <w:rFonts w:ascii="Arial" w:hAnsi="Arial" w:cs="Arial"/>
                <w:lang w:val="sr-Cyrl-RS" w:eastAsia="sr-Latn-CS"/>
              </w:rPr>
              <w:t xml:space="preserve"> у </w:t>
            </w:r>
            <w:r w:rsidRPr="000028C6">
              <w:rPr>
                <w:rFonts w:ascii="Arial" w:hAnsi="Arial" w:cs="Arial"/>
                <w:lang w:eastAsia="sr-Latn-CS"/>
              </w:rPr>
              <w:t>VI-</w:t>
            </w:r>
            <w:r w:rsidRPr="000028C6">
              <w:rPr>
                <w:rFonts w:ascii="Arial" w:hAnsi="Arial" w:cs="Arial"/>
                <w:lang w:val="sr-Cyrl-RS" w:eastAsia="sr-Latn-CS"/>
              </w:rPr>
              <w:t>1,</w:t>
            </w:r>
            <w:r w:rsidRPr="000028C6">
              <w:rPr>
                <w:rFonts w:ascii="Arial" w:hAnsi="Arial" w:cs="Arial"/>
                <w:i/>
                <w:iCs/>
                <w:lang w:val="sr-Cyrl-RS" w:eastAsia="sr-Latn-CS"/>
              </w:rPr>
              <w:t xml:space="preserve"> Када станем у туђе ципеле</w:t>
            </w:r>
            <w:r w:rsidRPr="000028C6">
              <w:rPr>
                <w:rFonts w:ascii="Arial" w:hAnsi="Arial" w:cs="Arial"/>
                <w:lang w:val="sr-Cyrl-RS" w:eastAsia="sr-Latn-CS"/>
              </w:rPr>
              <w:t xml:space="preserve"> у</w:t>
            </w:r>
            <w:r w:rsidRPr="000028C6">
              <w:rPr>
                <w:rFonts w:ascii="Arial" w:hAnsi="Arial" w:cs="Arial"/>
                <w:i/>
                <w:iCs/>
                <w:lang w:val="sr-Cyrl-RS" w:eastAsia="sr-Latn-CS"/>
              </w:rPr>
              <w:t xml:space="preserve"> </w:t>
            </w:r>
            <w:r w:rsidRPr="000028C6">
              <w:rPr>
                <w:rFonts w:ascii="Arial" w:hAnsi="Arial" w:cs="Arial"/>
                <w:lang w:eastAsia="sr-Latn-CS"/>
              </w:rPr>
              <w:t xml:space="preserve">VIII </w:t>
            </w:r>
            <w:r w:rsidRPr="000028C6">
              <w:rPr>
                <w:rFonts w:ascii="Arial" w:hAnsi="Arial" w:cs="Arial"/>
                <w:lang w:val="sr-Cyrl-RS" w:eastAsia="sr-Latn-CS"/>
              </w:rPr>
              <w:t>ИО Прилипац</w:t>
            </w:r>
          </w:p>
        </w:tc>
        <w:tc>
          <w:tcPr>
            <w:tcW w:w="1606" w:type="dxa"/>
            <w:tcBorders>
              <w:top w:val="double" w:sz="4" w:space="0" w:color="auto"/>
              <w:left w:val="double" w:sz="4" w:space="0" w:color="auto"/>
              <w:bottom w:val="double" w:sz="4" w:space="0" w:color="auto"/>
              <w:right w:val="double" w:sz="4" w:space="0" w:color="auto"/>
            </w:tcBorders>
          </w:tcPr>
          <w:p w14:paraId="19BC363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647943B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1B285605"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3.11.</w:t>
            </w:r>
          </w:p>
          <w:p w14:paraId="7578C5AB"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25.2.</w:t>
            </w:r>
          </w:p>
          <w:p w14:paraId="354438BE"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22.4.</w:t>
            </w:r>
          </w:p>
        </w:tc>
      </w:tr>
      <w:tr w:rsidR="009C4941" w:rsidRPr="000028C6" w14:paraId="7F48536F"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11F740F6"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Појачан васпитни рад са ученицима који имају проблеме у понашању</w:t>
            </w:r>
          </w:p>
        </w:tc>
        <w:tc>
          <w:tcPr>
            <w:tcW w:w="2894" w:type="dxa"/>
            <w:tcBorders>
              <w:top w:val="double" w:sz="4" w:space="0" w:color="auto"/>
              <w:left w:val="double" w:sz="4" w:space="0" w:color="auto"/>
              <w:bottom w:val="double" w:sz="4" w:space="0" w:color="auto"/>
              <w:right w:val="double" w:sz="4" w:space="0" w:color="auto"/>
            </w:tcBorders>
            <w:vAlign w:val="center"/>
            <w:hideMark/>
          </w:tcPr>
          <w:p w14:paraId="5583E213"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Саветодавни разговори, активности према плану појачаног васпитног рада</w:t>
            </w:r>
          </w:p>
          <w:p w14:paraId="3F84E265" w14:textId="77777777" w:rsidR="009C4941" w:rsidRPr="000028C6" w:rsidRDefault="009C4941" w:rsidP="00514E25">
            <w:pPr>
              <w:pStyle w:val="NoSpacing"/>
              <w:rPr>
                <w:rFonts w:ascii="Arial" w:hAnsi="Arial" w:cs="Arial"/>
                <w:lang w:val="sr-Cyrl-RS" w:eastAsia="sr-Latn-CS"/>
              </w:rPr>
            </w:pPr>
            <w:r w:rsidRPr="000028C6">
              <w:rPr>
                <w:rFonts w:ascii="Arial" w:hAnsi="Arial" w:cs="Arial"/>
                <w:lang w:val="ru-RU" w:eastAsia="sr-Latn-CS"/>
              </w:rPr>
              <w:t xml:space="preserve">Напомена: у </w:t>
            </w:r>
            <w:r w:rsidRPr="000028C6">
              <w:rPr>
                <w:rFonts w:ascii="Arial" w:hAnsi="Arial" w:cs="Arial"/>
                <w:lang w:eastAsia="sr-Latn-CS"/>
              </w:rPr>
              <w:t>VI-1</w:t>
            </w:r>
            <w:r w:rsidRPr="000028C6">
              <w:rPr>
                <w:rFonts w:ascii="Arial" w:hAnsi="Arial" w:cs="Arial"/>
                <w:lang w:val="sr-Cyrl-RS" w:eastAsia="sr-Latn-CS"/>
              </w:rPr>
              <w:t xml:space="preserve"> пријављен случај психичког и социјалног насиља, али због непознавања починиоца није реализован појачан васпитни рад већ се кроз оперативни план заштите пружала подршка ученицама које су доживеле насиље и радило се са одељењем према акционом плану након реализованог истраживања, израђен пано са лепим порука; реализована радионица </w:t>
            </w:r>
            <w:r w:rsidRPr="000028C6">
              <w:rPr>
                <w:rFonts w:ascii="Arial" w:hAnsi="Arial" w:cs="Arial"/>
                <w:i/>
                <w:iCs/>
                <w:lang w:val="sr-Cyrl-RS" w:eastAsia="sr-Latn-CS"/>
              </w:rPr>
              <w:t>Подстицање јединства и међусобног прихватања</w:t>
            </w:r>
            <w:r w:rsidRPr="000028C6">
              <w:rPr>
                <w:rFonts w:ascii="Arial" w:hAnsi="Arial" w:cs="Arial"/>
                <w:lang w:val="sr-Cyrl-RS" w:eastAsia="sr-Latn-CS"/>
              </w:rPr>
              <w:t>;</w:t>
            </w:r>
          </w:p>
          <w:p w14:paraId="67EE2151" w14:textId="77777777" w:rsidR="009C4941" w:rsidRPr="000028C6" w:rsidRDefault="009C4941" w:rsidP="00514E25">
            <w:pPr>
              <w:pStyle w:val="NoSpacing"/>
              <w:rPr>
                <w:rFonts w:ascii="Arial" w:hAnsi="Arial" w:cs="Arial"/>
                <w:lang w:val="sr-Cyrl-RS" w:eastAsia="sr-Latn-CS"/>
              </w:rPr>
            </w:pPr>
            <w:r w:rsidRPr="000028C6">
              <w:rPr>
                <w:rFonts w:ascii="Arial" w:hAnsi="Arial" w:cs="Arial"/>
                <w:lang w:val="sr-Cyrl-RS" w:eastAsia="sr-Latn-CS"/>
              </w:rPr>
              <w:t>Реализација активности према плану појачаног васпитног рада са уч.</w:t>
            </w:r>
            <w:r w:rsidRPr="000028C6">
              <w:rPr>
                <w:rFonts w:ascii="Arial" w:hAnsi="Arial" w:cs="Arial"/>
                <w:lang w:eastAsia="sr-Latn-CS"/>
              </w:rPr>
              <w:t xml:space="preserve">IV, VI,VIII </w:t>
            </w:r>
            <w:r w:rsidRPr="000028C6">
              <w:rPr>
                <w:rFonts w:ascii="Arial" w:hAnsi="Arial" w:cs="Arial"/>
                <w:lang w:val="sr-Cyrl-RS" w:eastAsia="sr-Latn-CS"/>
              </w:rPr>
              <w:t>разреда</w:t>
            </w:r>
          </w:p>
        </w:tc>
        <w:tc>
          <w:tcPr>
            <w:tcW w:w="1606" w:type="dxa"/>
            <w:tcBorders>
              <w:top w:val="double" w:sz="4" w:space="0" w:color="auto"/>
              <w:left w:val="double" w:sz="4" w:space="0" w:color="auto"/>
              <w:bottom w:val="double" w:sz="4" w:space="0" w:color="auto"/>
              <w:right w:val="double" w:sz="4" w:space="0" w:color="auto"/>
            </w:tcBorders>
          </w:tcPr>
          <w:p w14:paraId="35811E75"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57A35E9"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2C730975"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543E90DD"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0251D504"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14B5D1C6"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Пружање додатне подршке ученицима (са тешкоћама у учењу, сметњама у развоју и даровитим ученицима)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1E3D4391" w14:textId="77777777" w:rsidR="009C4941" w:rsidRPr="000028C6" w:rsidRDefault="009C4941" w:rsidP="00514E25">
            <w:pPr>
              <w:pStyle w:val="NoSpacing"/>
              <w:rPr>
                <w:rFonts w:ascii="Arial" w:hAnsi="Arial" w:cs="Arial"/>
                <w:lang w:val="sr-Latn-CS" w:eastAsia="sr-Latn-CS"/>
              </w:rPr>
            </w:pPr>
            <w:r w:rsidRPr="000028C6">
              <w:rPr>
                <w:rFonts w:ascii="Arial" w:hAnsi="Arial" w:cs="Arial"/>
                <w:lang w:val="sr-Cyrl-CS" w:eastAsia="sr-Latn-CS"/>
              </w:rPr>
              <w:t>Р</w:t>
            </w:r>
            <w:r w:rsidRPr="000028C6">
              <w:rPr>
                <w:rFonts w:ascii="Arial" w:hAnsi="Arial" w:cs="Arial"/>
                <w:lang w:val="ru-RU" w:eastAsia="sr-Latn-CS"/>
              </w:rPr>
              <w:t>ад у складу са плановима индивидуализације, ИОП-има, саветодавни разговори, упућивање на технике учења, Интервју са 2 ученика VIII</w:t>
            </w:r>
            <w:r w:rsidRPr="000028C6">
              <w:rPr>
                <w:rFonts w:ascii="Arial" w:hAnsi="Arial" w:cs="Arial"/>
                <w:vertAlign w:val="subscript"/>
                <w:lang w:val="ru-RU" w:eastAsia="sr-Latn-CS"/>
              </w:rPr>
              <w:t>1</w:t>
            </w:r>
            <w:r w:rsidRPr="000028C6">
              <w:rPr>
                <w:rFonts w:ascii="Arial" w:hAnsi="Arial" w:cs="Arial"/>
                <w:lang w:val="ru-RU" w:eastAsia="sr-Latn-CS"/>
              </w:rPr>
              <w:t xml:space="preserve"> Вељком Мићовићем и Ђорђем </w:t>
            </w:r>
            <w:r w:rsidRPr="000028C6">
              <w:rPr>
                <w:rFonts w:ascii="Arial" w:hAnsi="Arial" w:cs="Arial"/>
                <w:lang w:val="ru-RU" w:eastAsia="sr-Latn-CS"/>
              </w:rPr>
              <w:lastRenderedPageBreak/>
              <w:t>Боловићем о учешћу у ИС Петница</w:t>
            </w:r>
          </w:p>
        </w:tc>
        <w:tc>
          <w:tcPr>
            <w:tcW w:w="1606" w:type="dxa"/>
            <w:tcBorders>
              <w:top w:val="double" w:sz="4" w:space="0" w:color="auto"/>
              <w:left w:val="double" w:sz="4" w:space="0" w:color="auto"/>
              <w:bottom w:val="double" w:sz="4" w:space="0" w:color="auto"/>
              <w:right w:val="double" w:sz="4" w:space="0" w:color="auto"/>
            </w:tcBorders>
          </w:tcPr>
          <w:p w14:paraId="2F55D2B7"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lastRenderedPageBreak/>
              <w:t>Психолог</w:t>
            </w:r>
          </w:p>
          <w:p w14:paraId="0A81836F"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259C01B5" w14:textId="77777777" w:rsidR="009C4941" w:rsidRPr="00E07A42" w:rsidRDefault="009C4941" w:rsidP="00514E25">
            <w:pPr>
              <w:pStyle w:val="NoSpacing"/>
              <w:rPr>
                <w:rFonts w:ascii="Arial" w:hAnsi="Arial" w:cs="Arial"/>
                <w:sz w:val="18"/>
                <w:szCs w:val="18"/>
                <w:lang w:val="ru-RU" w:eastAsia="sr-Latn-CS"/>
              </w:rPr>
            </w:pPr>
          </w:p>
          <w:p w14:paraId="6CFA420F"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Октобар</w:t>
            </w:r>
          </w:p>
          <w:p w14:paraId="57C53A53"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445B6C2D"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3FB019C8"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1865A5B1" w14:textId="57680118" w:rsidR="009C4941" w:rsidRPr="000028C6" w:rsidRDefault="009C4941" w:rsidP="00514E25">
            <w:pPr>
              <w:rPr>
                <w:rFonts w:ascii="Arial" w:hAnsi="Arial" w:cs="Arial"/>
                <w:lang w:val="sr-Cyrl-CS" w:eastAsia="sr-Latn-CS"/>
              </w:rPr>
            </w:pPr>
            <w:r w:rsidRPr="000028C6">
              <w:rPr>
                <w:rFonts w:ascii="Arial" w:hAnsi="Arial" w:cs="Arial"/>
                <w:lang w:val="sr-Cyrl-CS" w:eastAsia="sr-Latn-CS"/>
              </w:rPr>
              <w:t>Социометријск</w:t>
            </w:r>
            <w:r w:rsidR="006C6AAA">
              <w:rPr>
                <w:rFonts w:ascii="Arial" w:hAnsi="Arial" w:cs="Arial"/>
                <w:lang w:val="sr-Cyrl-CS" w:eastAsia="sr-Latn-CS"/>
              </w:rPr>
              <w:t>а</w:t>
            </w:r>
            <w:r w:rsidRPr="000028C6">
              <w:rPr>
                <w:rFonts w:ascii="Arial" w:hAnsi="Arial" w:cs="Arial"/>
                <w:lang w:val="sr-Cyrl-CS" w:eastAsia="sr-Latn-CS"/>
              </w:rPr>
              <w:t xml:space="preserve"> испитивањ</w:t>
            </w:r>
            <w:r w:rsidR="006C6AAA">
              <w:rPr>
                <w:rFonts w:ascii="Arial" w:hAnsi="Arial" w:cs="Arial"/>
                <w:lang w:val="sr-Cyrl-CS" w:eastAsia="sr-Latn-CS"/>
              </w:rPr>
              <w:t>а</w:t>
            </w:r>
            <w:r w:rsidRPr="000028C6">
              <w:rPr>
                <w:rFonts w:ascii="Arial" w:hAnsi="Arial" w:cs="Arial"/>
                <w:lang w:val="sr-Cyrl-CS" w:eastAsia="sr-Latn-CS"/>
              </w:rPr>
              <w:t xml:space="preserve"> </w:t>
            </w:r>
          </w:p>
        </w:tc>
        <w:tc>
          <w:tcPr>
            <w:tcW w:w="2894" w:type="dxa"/>
            <w:tcBorders>
              <w:top w:val="double" w:sz="4" w:space="0" w:color="auto"/>
              <w:left w:val="double" w:sz="4" w:space="0" w:color="auto"/>
              <w:bottom w:val="double" w:sz="4" w:space="0" w:color="auto"/>
              <w:right w:val="double" w:sz="4" w:space="0" w:color="auto"/>
            </w:tcBorders>
            <w:vAlign w:val="center"/>
            <w:hideMark/>
          </w:tcPr>
          <w:p w14:paraId="0E92235D" w14:textId="77777777" w:rsidR="009C4941" w:rsidRPr="000028C6" w:rsidRDefault="009C4941" w:rsidP="00514E25">
            <w:pPr>
              <w:pStyle w:val="NoSpacing"/>
              <w:rPr>
                <w:rFonts w:ascii="Arial" w:hAnsi="Arial" w:cs="Arial"/>
                <w:lang w:val="sr-Cyrl-RS" w:eastAsia="sr-Latn-CS"/>
              </w:rPr>
            </w:pPr>
            <w:r w:rsidRPr="000028C6">
              <w:rPr>
                <w:rFonts w:ascii="Arial" w:hAnsi="Arial" w:cs="Arial"/>
                <w:lang w:val="ru-RU" w:eastAsia="sr-Latn-CS"/>
              </w:rPr>
              <w:t xml:space="preserve">Реализовано социометријско испитивање у </w:t>
            </w:r>
            <w:r w:rsidRPr="000028C6">
              <w:rPr>
                <w:rFonts w:ascii="Arial" w:hAnsi="Arial" w:cs="Arial"/>
                <w:lang w:eastAsia="sr-Latn-CS"/>
              </w:rPr>
              <w:t>III-1,</w:t>
            </w:r>
            <w:r w:rsidRPr="000028C6">
              <w:rPr>
                <w:rFonts w:ascii="Arial" w:hAnsi="Arial" w:cs="Arial"/>
                <w:lang w:val="ru-RU" w:eastAsia="sr-Latn-CS"/>
              </w:rPr>
              <w:t xml:space="preserve"> </w:t>
            </w:r>
            <w:r w:rsidRPr="000028C6">
              <w:rPr>
                <w:rFonts w:ascii="Arial" w:hAnsi="Arial" w:cs="Arial"/>
                <w:lang w:eastAsia="sr-Latn-CS"/>
              </w:rPr>
              <w:t>IV-1</w:t>
            </w:r>
            <w:r w:rsidRPr="000028C6">
              <w:rPr>
                <w:rFonts w:ascii="Arial" w:hAnsi="Arial" w:cs="Arial"/>
                <w:lang w:val="sr-Cyrl-RS" w:eastAsia="sr-Latn-CS"/>
              </w:rPr>
              <w:t xml:space="preserve">, </w:t>
            </w:r>
            <w:r w:rsidRPr="000028C6">
              <w:rPr>
                <w:rFonts w:ascii="Arial" w:hAnsi="Arial" w:cs="Arial"/>
                <w:lang w:eastAsia="sr-Latn-CS"/>
              </w:rPr>
              <w:t>VI-1, IV 1</w:t>
            </w:r>
            <w:r w:rsidRPr="000028C6">
              <w:rPr>
                <w:rFonts w:ascii="Arial" w:hAnsi="Arial" w:cs="Arial"/>
                <w:lang w:val="sr-Cyrl-RS" w:eastAsia="sr-Latn-CS"/>
              </w:rPr>
              <w:t xml:space="preserve">,2,3 и </w:t>
            </w:r>
            <w:r w:rsidRPr="000028C6">
              <w:rPr>
                <w:rFonts w:ascii="Arial" w:hAnsi="Arial" w:cs="Arial"/>
                <w:lang w:eastAsia="sr-Latn-CS"/>
              </w:rPr>
              <w:t>4,</w:t>
            </w:r>
            <w:r w:rsidRPr="000028C6">
              <w:rPr>
                <w:rFonts w:ascii="Arial" w:hAnsi="Arial" w:cs="Arial"/>
                <w:lang w:val="sr-Cyrl-RS" w:eastAsia="sr-Latn-CS"/>
              </w:rPr>
              <w:t xml:space="preserve"> </w:t>
            </w:r>
            <w:r w:rsidRPr="000028C6">
              <w:rPr>
                <w:rFonts w:ascii="Arial" w:hAnsi="Arial" w:cs="Arial"/>
                <w:lang w:val="ru-RU" w:eastAsia="sr-Latn-CS"/>
              </w:rPr>
              <w:t>израда упитника, реализација, сређивање података</w:t>
            </w:r>
            <w:r w:rsidRPr="000028C6">
              <w:rPr>
                <w:rFonts w:ascii="Arial" w:hAnsi="Arial" w:cs="Arial"/>
                <w:lang w:eastAsia="sr-Latn-CS"/>
              </w:rPr>
              <w:t xml:space="preserve">, </w:t>
            </w:r>
            <w:r w:rsidRPr="000028C6">
              <w:rPr>
                <w:rFonts w:ascii="Arial" w:hAnsi="Arial" w:cs="Arial"/>
                <w:lang w:val="sr-Cyrl-RS" w:eastAsia="sr-Latn-CS"/>
              </w:rPr>
              <w:t xml:space="preserve">предлози одељењском старешини на побољшању статуса појединих ученика </w:t>
            </w:r>
          </w:p>
        </w:tc>
        <w:tc>
          <w:tcPr>
            <w:tcW w:w="1606" w:type="dxa"/>
            <w:tcBorders>
              <w:top w:val="double" w:sz="4" w:space="0" w:color="auto"/>
              <w:left w:val="double" w:sz="4" w:space="0" w:color="auto"/>
              <w:bottom w:val="double" w:sz="4" w:space="0" w:color="auto"/>
              <w:right w:val="double" w:sz="4" w:space="0" w:color="auto"/>
            </w:tcBorders>
          </w:tcPr>
          <w:p w14:paraId="176369C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5BDD933D"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5E6681D8"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Децембар</w:t>
            </w:r>
          </w:p>
          <w:p w14:paraId="1D9030E2"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Мај/јун</w:t>
            </w:r>
          </w:p>
        </w:tc>
      </w:tr>
      <w:tr w:rsidR="009C4941" w:rsidRPr="000028C6" w14:paraId="0836E2CE" w14:textId="77777777" w:rsidTr="00E07A42">
        <w:trPr>
          <w:trHeight w:val="546"/>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1D9D2AA" w14:textId="77777777" w:rsidR="009C4941" w:rsidRPr="000028C6" w:rsidRDefault="009C4941" w:rsidP="00514E25">
            <w:pPr>
              <w:rPr>
                <w:rFonts w:ascii="Arial" w:hAnsi="Arial" w:cs="Arial"/>
                <w:lang w:val="sr-Cyrl-CS" w:eastAsia="sr-Latn-CS"/>
              </w:rPr>
            </w:pPr>
            <w:r w:rsidRPr="000028C6">
              <w:rPr>
                <w:rFonts w:ascii="Arial" w:hAnsi="Arial" w:cs="Arial"/>
                <w:b/>
                <w:lang w:val="sr-Latn-CS" w:eastAsia="sr-Latn-CS"/>
              </w:rPr>
              <w:t>V</w:t>
            </w:r>
            <w:r w:rsidRPr="000028C6">
              <w:rPr>
                <w:rFonts w:ascii="Arial" w:hAnsi="Arial" w:cs="Arial"/>
                <w:b/>
                <w:lang w:val="ru-RU" w:eastAsia="sr-Latn-CS"/>
              </w:rPr>
              <w:t xml:space="preserve"> Рад са родитељима</w:t>
            </w:r>
          </w:p>
        </w:tc>
        <w:tc>
          <w:tcPr>
            <w:tcW w:w="2894" w:type="dxa"/>
            <w:vMerge w:val="restart"/>
            <w:tcBorders>
              <w:top w:val="double" w:sz="4" w:space="0" w:color="auto"/>
              <w:left w:val="double" w:sz="4" w:space="0" w:color="auto"/>
              <w:bottom w:val="double" w:sz="4" w:space="0" w:color="auto"/>
              <w:right w:val="double" w:sz="4" w:space="0" w:color="auto"/>
            </w:tcBorders>
            <w:vAlign w:val="center"/>
          </w:tcPr>
          <w:p w14:paraId="7C73A8C2"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Разговори, попуњавање упитника, унос података у личне картоне ученика</w:t>
            </w:r>
          </w:p>
        </w:tc>
        <w:tc>
          <w:tcPr>
            <w:tcW w:w="1606" w:type="dxa"/>
            <w:vMerge w:val="restart"/>
            <w:tcBorders>
              <w:top w:val="double" w:sz="4" w:space="0" w:color="auto"/>
              <w:left w:val="double" w:sz="4" w:space="0" w:color="auto"/>
              <w:right w:val="double" w:sz="4" w:space="0" w:color="auto"/>
            </w:tcBorders>
          </w:tcPr>
          <w:p w14:paraId="7C1E14F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2917E0CA"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vMerge w:val="restart"/>
            <w:tcBorders>
              <w:top w:val="double" w:sz="4" w:space="0" w:color="auto"/>
              <w:left w:val="double" w:sz="4" w:space="0" w:color="auto"/>
              <w:bottom w:val="double" w:sz="4" w:space="0" w:color="auto"/>
              <w:right w:val="double" w:sz="4" w:space="0" w:color="auto"/>
            </w:tcBorders>
            <w:vAlign w:val="center"/>
          </w:tcPr>
          <w:p w14:paraId="141765C0" w14:textId="77777777" w:rsidR="009C4941" w:rsidRPr="00E07A42" w:rsidRDefault="009C4941" w:rsidP="00514E25">
            <w:pPr>
              <w:jc w:val="center"/>
              <w:rPr>
                <w:rFonts w:ascii="Arial" w:hAnsi="Arial" w:cs="Arial"/>
                <w:sz w:val="18"/>
                <w:szCs w:val="18"/>
                <w:lang w:val="ru-RU" w:eastAsia="sr-Latn-CS"/>
              </w:rPr>
            </w:pPr>
          </w:p>
          <w:p w14:paraId="60A72B59"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4CCE8A3A" w14:textId="77777777" w:rsidTr="00E07A42">
        <w:trPr>
          <w:trHeight w:val="767"/>
        </w:trPr>
        <w:tc>
          <w:tcPr>
            <w:tcW w:w="4764" w:type="dxa"/>
            <w:tcBorders>
              <w:top w:val="double" w:sz="4" w:space="0" w:color="auto"/>
              <w:left w:val="double" w:sz="4" w:space="0" w:color="auto"/>
              <w:bottom w:val="double" w:sz="4" w:space="0" w:color="auto"/>
              <w:right w:val="double" w:sz="4" w:space="0" w:color="auto"/>
            </w:tcBorders>
            <w:vAlign w:val="center"/>
            <w:hideMark/>
          </w:tcPr>
          <w:p w14:paraId="3CA7BAC6"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Рад са родитељима на прикупљању података о деци</w:t>
            </w:r>
          </w:p>
        </w:tc>
        <w:tc>
          <w:tcPr>
            <w:tcW w:w="2894" w:type="dxa"/>
            <w:vMerge/>
            <w:tcBorders>
              <w:top w:val="double" w:sz="4" w:space="0" w:color="auto"/>
              <w:left w:val="double" w:sz="4" w:space="0" w:color="auto"/>
              <w:bottom w:val="double" w:sz="4" w:space="0" w:color="auto"/>
              <w:right w:val="double" w:sz="4" w:space="0" w:color="auto"/>
            </w:tcBorders>
            <w:vAlign w:val="center"/>
            <w:hideMark/>
          </w:tcPr>
          <w:p w14:paraId="09B511C7" w14:textId="77777777" w:rsidR="009C4941" w:rsidRPr="000028C6" w:rsidRDefault="009C4941" w:rsidP="00514E25">
            <w:pPr>
              <w:spacing w:after="0" w:line="240" w:lineRule="auto"/>
              <w:rPr>
                <w:rFonts w:ascii="Arial" w:hAnsi="Arial" w:cs="Arial"/>
                <w:lang w:val="ru-RU" w:eastAsia="sr-Latn-CS"/>
              </w:rPr>
            </w:pPr>
          </w:p>
        </w:tc>
        <w:tc>
          <w:tcPr>
            <w:tcW w:w="1606" w:type="dxa"/>
            <w:vMerge/>
            <w:tcBorders>
              <w:left w:val="double" w:sz="4" w:space="0" w:color="auto"/>
              <w:bottom w:val="double" w:sz="4" w:space="0" w:color="auto"/>
              <w:right w:val="double" w:sz="4" w:space="0" w:color="auto"/>
            </w:tcBorders>
          </w:tcPr>
          <w:p w14:paraId="0277BC97" w14:textId="77777777" w:rsidR="009C4941" w:rsidRPr="00E07A42" w:rsidRDefault="009C4941" w:rsidP="00514E25">
            <w:pPr>
              <w:spacing w:after="0" w:line="240" w:lineRule="auto"/>
              <w:rPr>
                <w:rFonts w:ascii="Arial" w:hAnsi="Arial" w:cs="Arial"/>
                <w:sz w:val="18"/>
                <w:szCs w:val="18"/>
                <w:lang w:val="ru-RU" w:eastAsia="sr-Latn-CS"/>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468A904C" w14:textId="77777777" w:rsidR="009C4941" w:rsidRPr="00E07A42" w:rsidRDefault="009C4941" w:rsidP="00514E25">
            <w:pPr>
              <w:spacing w:after="0" w:line="240" w:lineRule="auto"/>
              <w:rPr>
                <w:rFonts w:ascii="Arial" w:hAnsi="Arial" w:cs="Arial"/>
                <w:sz w:val="18"/>
                <w:szCs w:val="18"/>
                <w:lang w:val="ru-RU" w:eastAsia="sr-Latn-CS"/>
              </w:rPr>
            </w:pPr>
          </w:p>
        </w:tc>
      </w:tr>
      <w:tr w:rsidR="009C4941" w:rsidRPr="000028C6" w14:paraId="503B89B9" w14:textId="77777777" w:rsidTr="00E07A42">
        <w:tc>
          <w:tcPr>
            <w:tcW w:w="4764" w:type="dxa"/>
            <w:tcBorders>
              <w:top w:val="double" w:sz="4" w:space="0" w:color="auto"/>
              <w:left w:val="double" w:sz="4" w:space="0" w:color="auto"/>
              <w:bottom w:val="double" w:sz="4" w:space="0" w:color="auto"/>
              <w:right w:val="double" w:sz="4" w:space="0" w:color="auto"/>
            </w:tcBorders>
            <w:vAlign w:val="center"/>
          </w:tcPr>
          <w:p w14:paraId="2A99C304"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Педагошко-психолошко образовање родитеља</w:t>
            </w:r>
          </w:p>
          <w:p w14:paraId="67DB322A" w14:textId="77777777" w:rsidR="009C4941" w:rsidRPr="000028C6" w:rsidRDefault="009C4941" w:rsidP="00514E25">
            <w:pPr>
              <w:rPr>
                <w:rFonts w:ascii="Arial" w:hAnsi="Arial" w:cs="Arial"/>
                <w:lang w:val="sr-Cyrl-CS" w:eastAsia="sr-Latn-CS"/>
              </w:rPr>
            </w:pPr>
          </w:p>
        </w:tc>
        <w:tc>
          <w:tcPr>
            <w:tcW w:w="2894" w:type="dxa"/>
            <w:tcBorders>
              <w:top w:val="double" w:sz="4" w:space="0" w:color="auto"/>
              <w:left w:val="double" w:sz="4" w:space="0" w:color="auto"/>
              <w:bottom w:val="double" w:sz="4" w:space="0" w:color="auto"/>
              <w:right w:val="double" w:sz="4" w:space="0" w:color="auto"/>
            </w:tcBorders>
            <w:vAlign w:val="center"/>
            <w:hideMark/>
          </w:tcPr>
          <w:p w14:paraId="5F205A8F"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Педагошко-инструктивни разговори, подсетници са саветима, објављивање подсетника на сајту школе</w:t>
            </w:r>
          </w:p>
          <w:p w14:paraId="773F0FF7"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Предавање о мотивацији за учење</w:t>
            </w:r>
          </w:p>
        </w:tc>
        <w:tc>
          <w:tcPr>
            <w:tcW w:w="1606" w:type="dxa"/>
            <w:tcBorders>
              <w:top w:val="double" w:sz="4" w:space="0" w:color="auto"/>
              <w:left w:val="double" w:sz="4" w:space="0" w:color="auto"/>
              <w:bottom w:val="double" w:sz="4" w:space="0" w:color="auto"/>
              <w:right w:val="double" w:sz="4" w:space="0" w:color="auto"/>
            </w:tcBorders>
          </w:tcPr>
          <w:p w14:paraId="495465C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45D13E43"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074E684F"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66045B9D"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април</w:t>
            </w:r>
          </w:p>
        </w:tc>
      </w:tr>
      <w:tr w:rsidR="009C4941" w:rsidRPr="000028C6" w14:paraId="3E768540"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171F696F"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Пружање помоћи родитељима чија деца имају проблеме у развоју, понашању и учењу</w:t>
            </w:r>
          </w:p>
        </w:tc>
        <w:tc>
          <w:tcPr>
            <w:tcW w:w="2894" w:type="dxa"/>
            <w:tcBorders>
              <w:top w:val="double" w:sz="4" w:space="0" w:color="auto"/>
              <w:left w:val="double" w:sz="4" w:space="0" w:color="auto"/>
              <w:bottom w:val="double" w:sz="4" w:space="0" w:color="auto"/>
              <w:right w:val="double" w:sz="4" w:space="0" w:color="auto"/>
            </w:tcBorders>
            <w:vAlign w:val="center"/>
            <w:hideMark/>
          </w:tcPr>
          <w:p w14:paraId="2B1C7807"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Педагошко-инструктивни разговори, подсетници са саветима</w:t>
            </w:r>
          </w:p>
        </w:tc>
        <w:tc>
          <w:tcPr>
            <w:tcW w:w="1606" w:type="dxa"/>
            <w:tcBorders>
              <w:top w:val="double" w:sz="4" w:space="0" w:color="auto"/>
              <w:left w:val="double" w:sz="4" w:space="0" w:color="auto"/>
              <w:bottom w:val="double" w:sz="4" w:space="0" w:color="auto"/>
              <w:right w:val="double" w:sz="4" w:space="0" w:color="auto"/>
            </w:tcBorders>
          </w:tcPr>
          <w:p w14:paraId="7E3580ED"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65A002E0"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469B321A"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4ADDEA68"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1F428A4E"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63E2D08C"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Психосоцијална подршка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0F678512"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Саветодавни рад</w:t>
            </w:r>
          </w:p>
        </w:tc>
        <w:tc>
          <w:tcPr>
            <w:tcW w:w="1606" w:type="dxa"/>
            <w:tcBorders>
              <w:top w:val="double" w:sz="4" w:space="0" w:color="auto"/>
              <w:left w:val="double" w:sz="4" w:space="0" w:color="auto"/>
              <w:bottom w:val="double" w:sz="4" w:space="0" w:color="auto"/>
              <w:right w:val="double" w:sz="4" w:space="0" w:color="auto"/>
            </w:tcBorders>
          </w:tcPr>
          <w:p w14:paraId="1168C0D5"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7ABA752E"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5E2E62B1"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348CF93E"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1BEBAF7E"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56C09073"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Сарадња са родитељима у раду тимова за пружањем додатне подршке деци</w:t>
            </w:r>
          </w:p>
        </w:tc>
        <w:tc>
          <w:tcPr>
            <w:tcW w:w="2894" w:type="dxa"/>
            <w:tcBorders>
              <w:top w:val="double" w:sz="4" w:space="0" w:color="auto"/>
              <w:left w:val="double" w:sz="4" w:space="0" w:color="auto"/>
              <w:bottom w:val="double" w:sz="4" w:space="0" w:color="auto"/>
              <w:right w:val="double" w:sz="4" w:space="0" w:color="auto"/>
            </w:tcBorders>
            <w:vAlign w:val="center"/>
            <w:hideMark/>
          </w:tcPr>
          <w:p w14:paraId="34727BDF"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Сарадња на састанцима и индивидуално</w:t>
            </w:r>
          </w:p>
        </w:tc>
        <w:tc>
          <w:tcPr>
            <w:tcW w:w="1606" w:type="dxa"/>
            <w:tcBorders>
              <w:top w:val="double" w:sz="4" w:space="0" w:color="auto"/>
              <w:left w:val="double" w:sz="4" w:space="0" w:color="auto"/>
              <w:bottom w:val="double" w:sz="4" w:space="0" w:color="auto"/>
              <w:right w:val="double" w:sz="4" w:space="0" w:color="auto"/>
            </w:tcBorders>
          </w:tcPr>
          <w:p w14:paraId="2706E9AA"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4F3ED574"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388FB3E9"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7BF5B347"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474B2CDD" w14:textId="77777777" w:rsidTr="00E07A42">
        <w:trPr>
          <w:trHeight w:val="166"/>
        </w:trPr>
        <w:tc>
          <w:tcPr>
            <w:tcW w:w="4764" w:type="dxa"/>
            <w:tcBorders>
              <w:top w:val="double" w:sz="4" w:space="0" w:color="auto"/>
              <w:left w:val="double" w:sz="4" w:space="0" w:color="auto"/>
              <w:bottom w:val="double" w:sz="4" w:space="0" w:color="auto"/>
              <w:right w:val="double" w:sz="4" w:space="0" w:color="auto"/>
            </w:tcBorders>
            <w:vAlign w:val="center"/>
            <w:hideMark/>
          </w:tcPr>
          <w:p w14:paraId="3BB842A0"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Сарадња са родитељима ученика осмог разреда у циљу професионалне оријентације</w:t>
            </w:r>
          </w:p>
        </w:tc>
        <w:tc>
          <w:tcPr>
            <w:tcW w:w="2894" w:type="dxa"/>
            <w:tcBorders>
              <w:top w:val="double" w:sz="4" w:space="0" w:color="auto"/>
              <w:left w:val="double" w:sz="4" w:space="0" w:color="auto"/>
              <w:bottom w:val="double" w:sz="4" w:space="0" w:color="auto"/>
              <w:right w:val="double" w:sz="4" w:space="0" w:color="auto"/>
            </w:tcBorders>
            <w:vAlign w:val="center"/>
            <w:hideMark/>
          </w:tcPr>
          <w:p w14:paraId="26E0C367"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Индивидуални и групни разговори, израда подсетника у вези завршног испита</w:t>
            </w:r>
          </w:p>
        </w:tc>
        <w:tc>
          <w:tcPr>
            <w:tcW w:w="1606" w:type="dxa"/>
            <w:tcBorders>
              <w:top w:val="double" w:sz="4" w:space="0" w:color="auto"/>
              <w:left w:val="double" w:sz="4" w:space="0" w:color="auto"/>
              <w:bottom w:val="double" w:sz="4" w:space="0" w:color="auto"/>
              <w:right w:val="double" w:sz="4" w:space="0" w:color="auto"/>
            </w:tcBorders>
          </w:tcPr>
          <w:p w14:paraId="17B500A4"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15E64C3A"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3F070CD6" w14:textId="7B8C30F9"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Друго полугодиште</w:t>
            </w:r>
            <w:r w:rsidR="00D02219" w:rsidRPr="00E07A42">
              <w:rPr>
                <w:rFonts w:ascii="Arial" w:hAnsi="Arial" w:cs="Arial"/>
                <w:sz w:val="18"/>
                <w:szCs w:val="18"/>
                <w:lang w:val="ru-RU" w:eastAsia="sr-Latn-CS"/>
              </w:rPr>
              <w:t>/мај, јун</w:t>
            </w:r>
          </w:p>
          <w:p w14:paraId="0C843753" w14:textId="77777777" w:rsidR="009C4941" w:rsidRPr="00E07A42" w:rsidRDefault="009C4941" w:rsidP="00514E25">
            <w:pPr>
              <w:pStyle w:val="NoSpacing"/>
              <w:rPr>
                <w:rFonts w:ascii="Arial" w:hAnsi="Arial" w:cs="Arial"/>
                <w:sz w:val="18"/>
                <w:szCs w:val="18"/>
                <w:lang w:val="ru-RU" w:eastAsia="sr-Latn-CS"/>
              </w:rPr>
            </w:pPr>
          </w:p>
        </w:tc>
      </w:tr>
      <w:tr w:rsidR="009C4941" w:rsidRPr="000028C6" w14:paraId="6820986C" w14:textId="77777777" w:rsidTr="00E07A42">
        <w:trPr>
          <w:trHeight w:val="540"/>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A04FF97" w14:textId="77777777" w:rsidR="009C4941" w:rsidRPr="000028C6" w:rsidRDefault="009C4941" w:rsidP="00514E25">
            <w:pPr>
              <w:rPr>
                <w:rFonts w:ascii="Arial" w:hAnsi="Arial" w:cs="Arial"/>
                <w:lang w:val="sr-Cyrl-CS" w:eastAsia="sr-Latn-CS"/>
              </w:rPr>
            </w:pPr>
            <w:r w:rsidRPr="000028C6">
              <w:rPr>
                <w:rFonts w:ascii="Arial" w:hAnsi="Arial" w:cs="Arial"/>
                <w:b/>
                <w:lang w:val="sr-Latn-CS" w:eastAsia="sr-Latn-CS"/>
              </w:rPr>
              <w:t xml:space="preserve">VI </w:t>
            </w:r>
            <w:r w:rsidRPr="000028C6">
              <w:rPr>
                <w:rFonts w:ascii="Arial" w:hAnsi="Arial" w:cs="Arial"/>
                <w:b/>
                <w:lang w:val="sr-Cyrl-CS" w:eastAsia="sr-Latn-CS"/>
              </w:rPr>
              <w:t xml:space="preserve"> Сарадња са директором, помоћницима директора, стручним сарадником на:</w:t>
            </w:r>
          </w:p>
        </w:tc>
        <w:tc>
          <w:tcPr>
            <w:tcW w:w="2894" w:type="dxa"/>
            <w:vMerge w:val="restart"/>
            <w:tcBorders>
              <w:top w:val="double" w:sz="4" w:space="0" w:color="auto"/>
              <w:left w:val="double" w:sz="4" w:space="0" w:color="auto"/>
              <w:bottom w:val="double" w:sz="4" w:space="0" w:color="auto"/>
              <w:right w:val="double" w:sz="4" w:space="0" w:color="auto"/>
            </w:tcBorders>
            <w:vAlign w:val="center"/>
          </w:tcPr>
          <w:p w14:paraId="1CCE0D83" w14:textId="77777777" w:rsidR="009C4941" w:rsidRPr="000028C6" w:rsidRDefault="009C4941" w:rsidP="00514E25">
            <w:pPr>
              <w:jc w:val="center"/>
              <w:rPr>
                <w:rFonts w:ascii="Arial" w:hAnsi="Arial" w:cs="Arial"/>
                <w:lang w:val="ru-RU" w:eastAsia="sr-Latn-CS"/>
              </w:rPr>
            </w:pPr>
          </w:p>
          <w:p w14:paraId="27E92346" w14:textId="77777777" w:rsidR="009C4941" w:rsidRPr="000028C6" w:rsidRDefault="009C4941" w:rsidP="00514E25">
            <w:pPr>
              <w:jc w:val="center"/>
              <w:rPr>
                <w:rFonts w:ascii="Arial" w:hAnsi="Arial" w:cs="Arial"/>
                <w:lang w:val="ru-RU" w:eastAsia="sr-Latn-CS"/>
              </w:rPr>
            </w:pPr>
          </w:p>
          <w:p w14:paraId="35FAEF40"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lastRenderedPageBreak/>
              <w:t>Увид у досадашња истраживања, ШРП, план самовредновања, избор теме за истраживање, договори на састанцима, рад у комисији, унапређивању квалитета наставе на даљину</w:t>
            </w:r>
          </w:p>
          <w:p w14:paraId="76B93447"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Консултативни разговори</w:t>
            </w:r>
          </w:p>
        </w:tc>
        <w:tc>
          <w:tcPr>
            <w:tcW w:w="1606" w:type="dxa"/>
            <w:vMerge w:val="restart"/>
            <w:tcBorders>
              <w:top w:val="double" w:sz="4" w:space="0" w:color="auto"/>
              <w:left w:val="double" w:sz="4" w:space="0" w:color="auto"/>
              <w:right w:val="double" w:sz="4" w:space="0" w:color="auto"/>
            </w:tcBorders>
          </w:tcPr>
          <w:p w14:paraId="3A17735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lastRenderedPageBreak/>
              <w:t>Психолог</w:t>
            </w:r>
          </w:p>
          <w:p w14:paraId="30AFB714"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vMerge w:val="restart"/>
            <w:tcBorders>
              <w:top w:val="double" w:sz="4" w:space="0" w:color="auto"/>
              <w:left w:val="double" w:sz="4" w:space="0" w:color="auto"/>
              <w:bottom w:val="double" w:sz="4" w:space="0" w:color="auto"/>
              <w:right w:val="double" w:sz="4" w:space="0" w:color="auto"/>
            </w:tcBorders>
            <w:vAlign w:val="center"/>
          </w:tcPr>
          <w:p w14:paraId="600F4D22" w14:textId="77777777" w:rsidR="009C4941" w:rsidRPr="00E07A42" w:rsidRDefault="009C4941" w:rsidP="00514E25">
            <w:pPr>
              <w:jc w:val="center"/>
              <w:rPr>
                <w:rFonts w:ascii="Arial" w:hAnsi="Arial" w:cs="Arial"/>
                <w:sz w:val="18"/>
                <w:szCs w:val="18"/>
                <w:lang w:val="ru-RU" w:eastAsia="sr-Latn-CS"/>
              </w:rPr>
            </w:pPr>
          </w:p>
          <w:p w14:paraId="460F0D82"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lastRenderedPageBreak/>
              <w:t>Током школске године</w:t>
            </w:r>
          </w:p>
          <w:p w14:paraId="4A860D3E"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 xml:space="preserve">        </w:t>
            </w:r>
          </w:p>
          <w:p w14:paraId="13B6D546" w14:textId="77777777" w:rsidR="009C4941" w:rsidRPr="00E07A42" w:rsidRDefault="009C4941" w:rsidP="00514E25">
            <w:pPr>
              <w:jc w:val="center"/>
              <w:rPr>
                <w:rFonts w:ascii="Arial" w:hAnsi="Arial" w:cs="Arial"/>
                <w:sz w:val="18"/>
                <w:szCs w:val="18"/>
                <w:lang w:val="ru-RU" w:eastAsia="sr-Latn-CS"/>
              </w:rPr>
            </w:pPr>
          </w:p>
        </w:tc>
      </w:tr>
      <w:tr w:rsidR="009C4941" w:rsidRPr="000028C6" w14:paraId="25B56BC4" w14:textId="77777777" w:rsidTr="00E07A42">
        <w:trPr>
          <w:trHeight w:val="3517"/>
        </w:trPr>
        <w:tc>
          <w:tcPr>
            <w:tcW w:w="4764" w:type="dxa"/>
            <w:tcBorders>
              <w:top w:val="double" w:sz="4" w:space="0" w:color="auto"/>
              <w:left w:val="double" w:sz="4" w:space="0" w:color="auto"/>
              <w:bottom w:val="double" w:sz="4" w:space="0" w:color="auto"/>
              <w:right w:val="double" w:sz="4" w:space="0" w:color="auto"/>
            </w:tcBorders>
            <w:vAlign w:val="center"/>
            <w:hideMark/>
          </w:tcPr>
          <w:p w14:paraId="458457B4"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lastRenderedPageBreak/>
              <w:t>- истраживању постојеће образовне-васпитне праксе, специфичних проблема школе и предлагање мера за унапређивање;</w:t>
            </w:r>
          </w:p>
          <w:p w14:paraId="01256086"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 пословима у вези са радом стручних органа, одељењских и стручних већа, стручних актива, тимова, комисија</w:t>
            </w:r>
          </w:p>
          <w:p w14:paraId="11F496C6"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 изради извештаја</w:t>
            </w:r>
          </w:p>
          <w:p w14:paraId="6F48F635"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 пословима унапређивања квалитета образовно-васпитног рада</w:t>
            </w:r>
          </w:p>
          <w:p w14:paraId="5D1A3125" w14:textId="77777777" w:rsidR="009C4941" w:rsidRPr="000028C6" w:rsidRDefault="009C4941" w:rsidP="00514E25">
            <w:pPr>
              <w:rPr>
                <w:rFonts w:ascii="Arial" w:hAnsi="Arial" w:cs="Arial"/>
                <w:b/>
                <w:lang w:val="sr-Latn-CS" w:eastAsia="sr-Latn-CS"/>
              </w:rPr>
            </w:pPr>
            <w:r w:rsidRPr="000028C6">
              <w:rPr>
                <w:rFonts w:ascii="Arial" w:hAnsi="Arial" w:cs="Arial"/>
                <w:lang w:val="sr-Cyrl-CS" w:eastAsia="sr-Latn-CS"/>
              </w:rPr>
              <w:t>- приговорима, жалбама ученика/родитеља на оцену из предмета и владања и захтевима за променом одељења;</w:t>
            </w:r>
          </w:p>
        </w:tc>
        <w:tc>
          <w:tcPr>
            <w:tcW w:w="2894" w:type="dxa"/>
            <w:vMerge/>
            <w:tcBorders>
              <w:top w:val="double" w:sz="4" w:space="0" w:color="auto"/>
              <w:left w:val="double" w:sz="4" w:space="0" w:color="auto"/>
              <w:bottom w:val="double" w:sz="4" w:space="0" w:color="auto"/>
              <w:right w:val="double" w:sz="4" w:space="0" w:color="auto"/>
            </w:tcBorders>
            <w:vAlign w:val="center"/>
            <w:hideMark/>
          </w:tcPr>
          <w:p w14:paraId="50DC519A" w14:textId="77777777" w:rsidR="009C4941" w:rsidRPr="000028C6" w:rsidRDefault="009C4941" w:rsidP="00514E25">
            <w:pPr>
              <w:spacing w:after="0" w:line="240" w:lineRule="auto"/>
              <w:rPr>
                <w:rFonts w:ascii="Arial" w:hAnsi="Arial" w:cs="Arial"/>
                <w:lang w:val="ru-RU" w:eastAsia="sr-Latn-CS"/>
              </w:rPr>
            </w:pPr>
          </w:p>
        </w:tc>
        <w:tc>
          <w:tcPr>
            <w:tcW w:w="1606" w:type="dxa"/>
            <w:vMerge/>
            <w:tcBorders>
              <w:left w:val="double" w:sz="4" w:space="0" w:color="auto"/>
              <w:bottom w:val="double" w:sz="4" w:space="0" w:color="auto"/>
              <w:right w:val="double" w:sz="4" w:space="0" w:color="auto"/>
            </w:tcBorders>
          </w:tcPr>
          <w:p w14:paraId="2F334FC5" w14:textId="77777777" w:rsidR="009C4941" w:rsidRPr="00E07A42" w:rsidRDefault="009C4941" w:rsidP="00514E25">
            <w:pPr>
              <w:spacing w:after="0" w:line="240" w:lineRule="auto"/>
              <w:rPr>
                <w:rFonts w:ascii="Arial" w:hAnsi="Arial" w:cs="Arial"/>
                <w:sz w:val="18"/>
                <w:szCs w:val="18"/>
                <w:lang w:val="ru-RU" w:eastAsia="sr-Latn-CS"/>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5E8815B3" w14:textId="77777777" w:rsidR="009C4941" w:rsidRPr="00E07A42" w:rsidRDefault="009C4941" w:rsidP="00514E25">
            <w:pPr>
              <w:spacing w:after="0" w:line="240" w:lineRule="auto"/>
              <w:rPr>
                <w:rFonts w:ascii="Arial" w:hAnsi="Arial" w:cs="Arial"/>
                <w:sz w:val="18"/>
                <w:szCs w:val="18"/>
                <w:lang w:val="ru-RU" w:eastAsia="sr-Latn-CS"/>
              </w:rPr>
            </w:pPr>
          </w:p>
        </w:tc>
      </w:tr>
      <w:tr w:rsidR="009C4941" w:rsidRPr="000028C6" w14:paraId="0DAA5B5A" w14:textId="77777777" w:rsidTr="00E07A42">
        <w:trPr>
          <w:trHeight w:val="453"/>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3BF3FBB8" w14:textId="77777777" w:rsidR="009C4941" w:rsidRPr="000028C6" w:rsidRDefault="009C4941" w:rsidP="00514E25">
            <w:pPr>
              <w:rPr>
                <w:rFonts w:ascii="Arial" w:hAnsi="Arial" w:cs="Arial"/>
                <w:b/>
                <w:lang w:val="sr-Cyrl-CS" w:eastAsia="sr-Latn-CS"/>
              </w:rPr>
            </w:pPr>
            <w:r w:rsidRPr="000028C6">
              <w:rPr>
                <w:rFonts w:ascii="Arial" w:hAnsi="Arial" w:cs="Arial"/>
                <w:b/>
                <w:lang w:val="sr-Latn-CS" w:eastAsia="sr-Latn-CS"/>
              </w:rPr>
              <w:t>VII</w:t>
            </w:r>
            <w:r w:rsidRPr="000028C6">
              <w:rPr>
                <w:rFonts w:ascii="Arial" w:hAnsi="Arial" w:cs="Arial"/>
                <w:b/>
                <w:lang w:val="ru-RU" w:eastAsia="sr-Latn-CS"/>
              </w:rPr>
              <w:t xml:space="preserve"> Рад </w:t>
            </w:r>
            <w:r w:rsidRPr="000028C6">
              <w:rPr>
                <w:rFonts w:ascii="Arial" w:hAnsi="Arial" w:cs="Arial"/>
                <w:b/>
                <w:lang w:val="sr-Cyrl-CS" w:eastAsia="sr-Latn-CS"/>
              </w:rPr>
              <w:t>у стручним органима и тимовима</w:t>
            </w:r>
          </w:p>
        </w:tc>
        <w:tc>
          <w:tcPr>
            <w:tcW w:w="2894" w:type="dxa"/>
            <w:tcBorders>
              <w:top w:val="double" w:sz="4" w:space="0" w:color="auto"/>
              <w:left w:val="double" w:sz="4" w:space="0" w:color="auto"/>
              <w:bottom w:val="double" w:sz="4" w:space="0" w:color="auto"/>
              <w:right w:val="double" w:sz="4" w:space="0" w:color="auto"/>
            </w:tcBorders>
          </w:tcPr>
          <w:p w14:paraId="1A0CA08E" w14:textId="77777777" w:rsidR="009C4941" w:rsidRPr="000028C6" w:rsidRDefault="009C4941" w:rsidP="00514E25">
            <w:pPr>
              <w:rPr>
                <w:rFonts w:ascii="Arial" w:hAnsi="Arial" w:cs="Arial"/>
                <w:lang w:val="ru-RU" w:eastAsia="sr-Latn-CS"/>
              </w:rPr>
            </w:pPr>
          </w:p>
        </w:tc>
        <w:tc>
          <w:tcPr>
            <w:tcW w:w="1606" w:type="dxa"/>
            <w:tcBorders>
              <w:top w:val="double" w:sz="4" w:space="0" w:color="auto"/>
              <w:left w:val="double" w:sz="4" w:space="0" w:color="auto"/>
              <w:bottom w:val="double" w:sz="4" w:space="0" w:color="auto"/>
              <w:right w:val="double" w:sz="4" w:space="0" w:color="auto"/>
            </w:tcBorders>
          </w:tcPr>
          <w:p w14:paraId="717831D6" w14:textId="77777777" w:rsidR="009C4941" w:rsidRPr="00E07A42" w:rsidRDefault="009C4941" w:rsidP="00514E25">
            <w:pPr>
              <w:rPr>
                <w:rFonts w:ascii="Arial" w:hAnsi="Arial" w:cs="Arial"/>
                <w:sz w:val="18"/>
                <w:szCs w:val="18"/>
                <w:lang w:val="ru-RU" w:eastAsia="sr-Latn-CS"/>
              </w:rPr>
            </w:pPr>
          </w:p>
        </w:tc>
        <w:tc>
          <w:tcPr>
            <w:tcW w:w="1350" w:type="dxa"/>
            <w:tcBorders>
              <w:top w:val="double" w:sz="4" w:space="0" w:color="auto"/>
              <w:left w:val="double" w:sz="4" w:space="0" w:color="auto"/>
              <w:bottom w:val="double" w:sz="4" w:space="0" w:color="auto"/>
              <w:right w:val="double" w:sz="4" w:space="0" w:color="auto"/>
            </w:tcBorders>
          </w:tcPr>
          <w:p w14:paraId="2B1CDF2C" w14:textId="77777777" w:rsidR="009C4941" w:rsidRPr="00E07A42" w:rsidRDefault="009C4941" w:rsidP="00514E25">
            <w:pPr>
              <w:rPr>
                <w:rFonts w:ascii="Arial" w:hAnsi="Arial" w:cs="Arial"/>
                <w:sz w:val="18"/>
                <w:szCs w:val="18"/>
                <w:lang w:val="ru-RU" w:eastAsia="sr-Latn-CS"/>
              </w:rPr>
            </w:pPr>
          </w:p>
        </w:tc>
      </w:tr>
      <w:tr w:rsidR="009C4941" w:rsidRPr="000028C6" w14:paraId="27CA11DD" w14:textId="77777777" w:rsidTr="00E07A42">
        <w:trPr>
          <w:trHeight w:val="270"/>
        </w:trPr>
        <w:tc>
          <w:tcPr>
            <w:tcW w:w="4764" w:type="dxa"/>
            <w:tcBorders>
              <w:top w:val="double" w:sz="4" w:space="0" w:color="auto"/>
              <w:left w:val="double" w:sz="4" w:space="0" w:color="auto"/>
              <w:bottom w:val="double" w:sz="4" w:space="0" w:color="auto"/>
              <w:right w:val="double" w:sz="4" w:space="0" w:color="auto"/>
            </w:tcBorders>
            <w:vAlign w:val="center"/>
            <w:hideMark/>
          </w:tcPr>
          <w:p w14:paraId="5B7F404B"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Учешће у раду Наставничког већа, одељењских већа, Стручног актива за развој школског програма, Педагошког колегијума</w:t>
            </w:r>
          </w:p>
        </w:tc>
        <w:tc>
          <w:tcPr>
            <w:tcW w:w="2894" w:type="dxa"/>
            <w:tcBorders>
              <w:top w:val="double" w:sz="4" w:space="0" w:color="auto"/>
              <w:left w:val="double" w:sz="4" w:space="0" w:color="auto"/>
              <w:bottom w:val="double" w:sz="4" w:space="0" w:color="auto"/>
              <w:right w:val="double" w:sz="4" w:space="0" w:color="auto"/>
            </w:tcBorders>
            <w:hideMark/>
          </w:tcPr>
          <w:p w14:paraId="3BD26AB8"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Анализе, извештаји на састанцима, решавање актуелних васпитно-образовних проблема, препоруке за унапређивање образовно-васпитног рада</w:t>
            </w:r>
          </w:p>
        </w:tc>
        <w:tc>
          <w:tcPr>
            <w:tcW w:w="1606" w:type="dxa"/>
            <w:tcBorders>
              <w:top w:val="double" w:sz="4" w:space="0" w:color="auto"/>
              <w:left w:val="double" w:sz="4" w:space="0" w:color="auto"/>
              <w:bottom w:val="double" w:sz="4" w:space="0" w:color="auto"/>
              <w:right w:val="double" w:sz="4" w:space="0" w:color="auto"/>
            </w:tcBorders>
          </w:tcPr>
          <w:p w14:paraId="1254D6C9"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5BC08A80"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tcPr>
          <w:p w14:paraId="048E3429" w14:textId="77777777" w:rsidR="009C4941" w:rsidRPr="00E07A42" w:rsidRDefault="009C4941" w:rsidP="00514E25">
            <w:pPr>
              <w:rPr>
                <w:rFonts w:ascii="Arial" w:hAnsi="Arial" w:cs="Arial"/>
                <w:sz w:val="18"/>
                <w:szCs w:val="18"/>
                <w:lang w:val="ru-RU" w:eastAsia="sr-Latn-CS"/>
              </w:rPr>
            </w:pPr>
          </w:p>
          <w:p w14:paraId="5E73AC5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16A735DD" w14:textId="77777777" w:rsidR="009C4941" w:rsidRPr="00E07A42" w:rsidRDefault="009C4941" w:rsidP="00514E25">
            <w:pPr>
              <w:rPr>
                <w:rFonts w:ascii="Arial" w:hAnsi="Arial" w:cs="Arial"/>
                <w:sz w:val="18"/>
                <w:szCs w:val="18"/>
                <w:lang w:val="ru-RU" w:eastAsia="sr-Latn-CS"/>
              </w:rPr>
            </w:pPr>
          </w:p>
        </w:tc>
      </w:tr>
      <w:tr w:rsidR="009C4941" w:rsidRPr="000028C6" w14:paraId="1C262B4F" w14:textId="77777777" w:rsidTr="00E07A42">
        <w:trPr>
          <w:trHeight w:val="665"/>
        </w:trPr>
        <w:tc>
          <w:tcPr>
            <w:tcW w:w="4764" w:type="dxa"/>
            <w:tcBorders>
              <w:top w:val="double" w:sz="4" w:space="0" w:color="auto"/>
              <w:left w:val="double" w:sz="4" w:space="0" w:color="auto"/>
              <w:bottom w:val="double" w:sz="4" w:space="0" w:color="auto"/>
              <w:right w:val="double" w:sz="4" w:space="0" w:color="auto"/>
            </w:tcBorders>
            <w:vAlign w:val="center"/>
            <w:hideMark/>
          </w:tcPr>
          <w:p w14:paraId="0E1C1611"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Предлагање мера за унапређивање рада стручних органа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6687484A"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Савети на седницама</w:t>
            </w:r>
          </w:p>
        </w:tc>
        <w:tc>
          <w:tcPr>
            <w:tcW w:w="1606" w:type="dxa"/>
            <w:tcBorders>
              <w:top w:val="double" w:sz="4" w:space="0" w:color="auto"/>
              <w:left w:val="double" w:sz="4" w:space="0" w:color="auto"/>
              <w:bottom w:val="double" w:sz="4" w:space="0" w:color="auto"/>
              <w:right w:val="double" w:sz="4" w:space="0" w:color="auto"/>
            </w:tcBorders>
          </w:tcPr>
          <w:p w14:paraId="6EED2EF9"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1C2FFC79"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77F564BA"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7521FD96"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7F58335D"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 xml:space="preserve">Рад у Стручном активу за развој школског програма и тимовима: за развој међупредметних компетенција и предузетништво, за обезбеђивање квалитета и развој установе, за заштиту, за професионални развој, за професионалну оријентацију, за инклузивно образовање, за самовредновновање области квалитета </w:t>
            </w:r>
            <w:r w:rsidRPr="000028C6">
              <w:rPr>
                <w:rFonts w:ascii="Arial" w:hAnsi="Arial" w:cs="Arial"/>
                <w:i/>
                <w:iCs/>
                <w:lang w:val="sr-Cyrl-CS" w:eastAsia="sr-Latn-CS"/>
              </w:rPr>
              <w:t>Подршка ученицима</w:t>
            </w:r>
            <w:r w:rsidRPr="000028C6">
              <w:rPr>
                <w:rFonts w:ascii="Arial" w:hAnsi="Arial" w:cs="Arial"/>
                <w:lang w:val="sr-Cyrl-CS" w:eastAsia="sr-Latn-CS"/>
              </w:rPr>
              <w:t>, за израду годишњег плана рада школе, за израду извештаја о раду школе</w:t>
            </w:r>
          </w:p>
          <w:p w14:paraId="75B7636E"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Рад у Стручном активу за школско развојно планирање</w:t>
            </w:r>
          </w:p>
        </w:tc>
        <w:tc>
          <w:tcPr>
            <w:tcW w:w="2894" w:type="dxa"/>
            <w:tcBorders>
              <w:top w:val="double" w:sz="4" w:space="0" w:color="auto"/>
              <w:left w:val="double" w:sz="4" w:space="0" w:color="auto"/>
              <w:bottom w:val="double" w:sz="4" w:space="0" w:color="auto"/>
              <w:right w:val="double" w:sz="4" w:space="0" w:color="auto"/>
            </w:tcBorders>
            <w:vAlign w:val="center"/>
            <w:hideMark/>
          </w:tcPr>
          <w:p w14:paraId="176E5B7D"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Израда планова рада, превентивних активности, координирање рада тимова, реализација активности, писање извештаја</w:t>
            </w:r>
          </w:p>
          <w:p w14:paraId="7FB88CDE" w14:textId="77777777" w:rsidR="009C4941" w:rsidRPr="000028C6" w:rsidRDefault="009C4941" w:rsidP="00514E25">
            <w:pPr>
              <w:rPr>
                <w:rFonts w:ascii="Arial" w:hAnsi="Arial" w:cs="Arial"/>
                <w:lang w:val="ru-RU" w:eastAsia="sr-Latn-CS"/>
              </w:rPr>
            </w:pPr>
          </w:p>
          <w:p w14:paraId="66012545" w14:textId="77777777" w:rsidR="009C4941" w:rsidRPr="000028C6" w:rsidRDefault="009C4941" w:rsidP="00514E25">
            <w:pPr>
              <w:rPr>
                <w:rFonts w:ascii="Arial" w:hAnsi="Arial" w:cs="Arial"/>
                <w:lang w:val="ru-RU" w:eastAsia="sr-Latn-CS"/>
              </w:rPr>
            </w:pPr>
          </w:p>
          <w:p w14:paraId="54FFB563"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Израда ШРП за период од 2021-2024. године</w:t>
            </w:r>
          </w:p>
        </w:tc>
        <w:tc>
          <w:tcPr>
            <w:tcW w:w="1606" w:type="dxa"/>
            <w:tcBorders>
              <w:top w:val="double" w:sz="4" w:space="0" w:color="auto"/>
              <w:left w:val="double" w:sz="4" w:space="0" w:color="auto"/>
              <w:bottom w:val="double" w:sz="4" w:space="0" w:color="auto"/>
              <w:right w:val="double" w:sz="4" w:space="0" w:color="auto"/>
            </w:tcBorders>
          </w:tcPr>
          <w:p w14:paraId="70DE7153"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20AE7F9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tcPr>
          <w:p w14:paraId="616219ED"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године/према динамици рада тимова</w:t>
            </w:r>
          </w:p>
          <w:p w14:paraId="0B8970EB" w14:textId="77777777" w:rsidR="009C4941" w:rsidRPr="00E07A42" w:rsidRDefault="009C4941" w:rsidP="00514E25">
            <w:pPr>
              <w:rPr>
                <w:rFonts w:ascii="Arial" w:hAnsi="Arial" w:cs="Arial"/>
                <w:sz w:val="18"/>
                <w:szCs w:val="18"/>
                <w:lang w:val="ru-RU" w:eastAsia="sr-Latn-CS"/>
              </w:rPr>
            </w:pPr>
          </w:p>
          <w:p w14:paraId="32BD965A" w14:textId="77777777" w:rsidR="009C4941" w:rsidRPr="00E07A42" w:rsidRDefault="009C4941" w:rsidP="00514E25">
            <w:pPr>
              <w:rPr>
                <w:rFonts w:ascii="Arial" w:hAnsi="Arial" w:cs="Arial"/>
                <w:sz w:val="18"/>
                <w:szCs w:val="18"/>
                <w:lang w:val="ru-RU" w:eastAsia="sr-Latn-CS"/>
              </w:rPr>
            </w:pPr>
          </w:p>
          <w:p w14:paraId="2E3DD044" w14:textId="77777777" w:rsidR="009C4941" w:rsidRPr="00E07A42" w:rsidRDefault="009C4941" w:rsidP="00514E25">
            <w:pPr>
              <w:rPr>
                <w:rFonts w:ascii="Arial" w:hAnsi="Arial" w:cs="Arial"/>
                <w:sz w:val="18"/>
                <w:szCs w:val="18"/>
                <w:lang w:val="ru-RU" w:eastAsia="sr-Latn-CS"/>
              </w:rPr>
            </w:pPr>
          </w:p>
          <w:p w14:paraId="146B84D1" w14:textId="77777777" w:rsidR="009C4941" w:rsidRPr="00E07A42" w:rsidRDefault="009C4941" w:rsidP="00514E25">
            <w:pPr>
              <w:rPr>
                <w:rFonts w:ascii="Arial" w:hAnsi="Arial" w:cs="Arial"/>
                <w:sz w:val="18"/>
                <w:szCs w:val="18"/>
                <w:lang w:val="ru-RU" w:eastAsia="sr-Latn-CS"/>
              </w:rPr>
            </w:pPr>
          </w:p>
          <w:p w14:paraId="7BD2FDA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Јун</w:t>
            </w:r>
          </w:p>
          <w:p w14:paraId="685A8EB7" w14:textId="77777777" w:rsidR="009C4941" w:rsidRPr="00E07A42" w:rsidRDefault="009C4941" w:rsidP="00514E25">
            <w:pPr>
              <w:rPr>
                <w:rFonts w:ascii="Arial" w:hAnsi="Arial" w:cs="Arial"/>
                <w:sz w:val="18"/>
                <w:szCs w:val="18"/>
                <w:lang w:val="ru-RU" w:eastAsia="sr-Latn-CS"/>
              </w:rPr>
            </w:pPr>
          </w:p>
        </w:tc>
      </w:tr>
      <w:tr w:rsidR="009C4941" w:rsidRPr="000028C6" w14:paraId="6ABDF656" w14:textId="77777777" w:rsidTr="00E07A42">
        <w:trPr>
          <w:trHeight w:val="874"/>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40A4E0B" w14:textId="77777777" w:rsidR="009C4941" w:rsidRPr="000028C6" w:rsidRDefault="009C4941" w:rsidP="00514E25">
            <w:pPr>
              <w:rPr>
                <w:rFonts w:ascii="Arial" w:hAnsi="Arial" w:cs="Arial"/>
                <w:b/>
                <w:lang w:val="ru-RU" w:eastAsia="sr-Latn-CS"/>
              </w:rPr>
            </w:pPr>
            <w:r w:rsidRPr="000028C6">
              <w:rPr>
                <w:rFonts w:ascii="Arial" w:hAnsi="Arial" w:cs="Arial"/>
                <w:b/>
                <w:lang w:val="sr-Latn-CS" w:eastAsia="sr-Latn-CS"/>
              </w:rPr>
              <w:lastRenderedPageBreak/>
              <w:t>VIII</w:t>
            </w:r>
            <w:r w:rsidRPr="000028C6">
              <w:rPr>
                <w:rFonts w:ascii="Arial" w:hAnsi="Arial" w:cs="Arial"/>
                <w:b/>
                <w:lang w:val="ru-RU" w:eastAsia="sr-Latn-CS"/>
              </w:rPr>
              <w:t xml:space="preserve"> Сарадња са надлежним установама, организацијама и локалном заједницом</w:t>
            </w:r>
          </w:p>
        </w:tc>
        <w:tc>
          <w:tcPr>
            <w:tcW w:w="2894" w:type="dxa"/>
            <w:vMerge w:val="restart"/>
            <w:tcBorders>
              <w:top w:val="double" w:sz="4" w:space="0" w:color="auto"/>
              <w:left w:val="double" w:sz="4" w:space="0" w:color="auto"/>
              <w:bottom w:val="double" w:sz="4" w:space="0" w:color="auto"/>
              <w:right w:val="double" w:sz="4" w:space="0" w:color="auto"/>
            </w:tcBorders>
            <w:vAlign w:val="center"/>
          </w:tcPr>
          <w:p w14:paraId="0A60BADD" w14:textId="77777777" w:rsidR="009C4941" w:rsidRPr="000028C6" w:rsidRDefault="009C4941" w:rsidP="00514E25">
            <w:pPr>
              <w:jc w:val="center"/>
              <w:rPr>
                <w:rFonts w:ascii="Arial" w:hAnsi="Arial" w:cs="Arial"/>
                <w:lang w:val="ru-RU" w:eastAsia="sr-Latn-CS"/>
              </w:rPr>
            </w:pPr>
          </w:p>
          <w:p w14:paraId="3BED72F9" w14:textId="77777777" w:rsidR="009C4941" w:rsidRPr="000028C6" w:rsidRDefault="009C4941" w:rsidP="00514E25">
            <w:pPr>
              <w:jc w:val="center"/>
              <w:rPr>
                <w:rFonts w:ascii="Arial" w:hAnsi="Arial" w:cs="Arial"/>
                <w:lang w:val="ru-RU" w:eastAsia="sr-Latn-CS"/>
              </w:rPr>
            </w:pPr>
          </w:p>
          <w:p w14:paraId="1F608743" w14:textId="77777777" w:rsidR="009C4941" w:rsidRPr="000028C6" w:rsidRDefault="009C4941" w:rsidP="00514E25">
            <w:pPr>
              <w:jc w:val="center"/>
              <w:rPr>
                <w:rFonts w:ascii="Arial" w:hAnsi="Arial" w:cs="Arial"/>
                <w:lang w:val="ru-RU" w:eastAsia="sr-Latn-CS"/>
              </w:rPr>
            </w:pPr>
          </w:p>
          <w:p w14:paraId="5531CFC8" w14:textId="77777777" w:rsidR="009C4941" w:rsidRPr="000028C6" w:rsidRDefault="009C4941" w:rsidP="00514E25">
            <w:pPr>
              <w:rPr>
                <w:rFonts w:ascii="Arial" w:hAnsi="Arial" w:cs="Arial"/>
                <w:lang w:val="ru-RU" w:eastAsia="sr-Latn-CS"/>
              </w:rPr>
            </w:pPr>
            <w:r w:rsidRPr="000028C6">
              <w:rPr>
                <w:rFonts w:ascii="Arial" w:hAnsi="Arial" w:cs="Arial"/>
                <w:lang w:val="ru-RU" w:eastAsia="sr-Latn-CS"/>
              </w:rPr>
              <w:t>Дописи, посете, реализација заједничких активности, планови транзиције</w:t>
            </w:r>
          </w:p>
        </w:tc>
        <w:tc>
          <w:tcPr>
            <w:tcW w:w="1606" w:type="dxa"/>
            <w:vMerge w:val="restart"/>
            <w:tcBorders>
              <w:top w:val="double" w:sz="4" w:space="0" w:color="auto"/>
              <w:left w:val="double" w:sz="4" w:space="0" w:color="auto"/>
              <w:right w:val="double" w:sz="4" w:space="0" w:color="auto"/>
            </w:tcBorders>
          </w:tcPr>
          <w:p w14:paraId="72FD1F9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73B0FDCD"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vMerge w:val="restart"/>
            <w:tcBorders>
              <w:top w:val="double" w:sz="4" w:space="0" w:color="auto"/>
              <w:left w:val="double" w:sz="4" w:space="0" w:color="auto"/>
              <w:bottom w:val="double" w:sz="4" w:space="0" w:color="auto"/>
              <w:right w:val="double" w:sz="4" w:space="0" w:color="auto"/>
            </w:tcBorders>
            <w:vAlign w:val="center"/>
          </w:tcPr>
          <w:p w14:paraId="680592B0"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38D95576" w14:textId="77777777" w:rsidR="009C4941" w:rsidRPr="00E07A42" w:rsidRDefault="009C4941" w:rsidP="00514E25">
            <w:pPr>
              <w:rPr>
                <w:rFonts w:ascii="Arial" w:hAnsi="Arial" w:cs="Arial"/>
                <w:sz w:val="18"/>
                <w:szCs w:val="18"/>
                <w:lang w:val="ru-RU" w:eastAsia="sr-Latn-CS"/>
              </w:rPr>
            </w:pPr>
          </w:p>
          <w:p w14:paraId="04B05C73" w14:textId="77777777" w:rsidR="009C4941" w:rsidRPr="00E07A42" w:rsidRDefault="009C4941" w:rsidP="00514E25">
            <w:pPr>
              <w:rPr>
                <w:rFonts w:ascii="Arial" w:hAnsi="Arial" w:cs="Arial"/>
                <w:sz w:val="18"/>
                <w:szCs w:val="18"/>
                <w:lang w:val="ru-RU" w:eastAsia="sr-Latn-CS"/>
              </w:rPr>
            </w:pPr>
          </w:p>
          <w:p w14:paraId="7CD74D50" w14:textId="5E5D5001" w:rsidR="009C4941" w:rsidRPr="00E07A42" w:rsidRDefault="009C4941" w:rsidP="00514E25">
            <w:pPr>
              <w:rPr>
                <w:rFonts w:ascii="Arial" w:hAnsi="Arial" w:cs="Arial"/>
                <w:sz w:val="18"/>
                <w:szCs w:val="18"/>
                <w:lang w:val="ru-RU" w:eastAsia="sr-Latn-CS"/>
              </w:rPr>
            </w:pPr>
          </w:p>
        </w:tc>
      </w:tr>
      <w:tr w:rsidR="009C4941" w:rsidRPr="000028C6" w14:paraId="1EB124DE" w14:textId="77777777" w:rsidTr="00E07A42">
        <w:trPr>
          <w:trHeight w:val="1226"/>
        </w:trPr>
        <w:tc>
          <w:tcPr>
            <w:tcW w:w="4764" w:type="dxa"/>
            <w:tcBorders>
              <w:top w:val="double" w:sz="4" w:space="0" w:color="auto"/>
              <w:left w:val="double" w:sz="4" w:space="0" w:color="auto"/>
              <w:bottom w:val="double" w:sz="4" w:space="0" w:color="auto"/>
              <w:right w:val="double" w:sz="4" w:space="0" w:color="auto"/>
            </w:tcBorders>
            <w:vAlign w:val="center"/>
            <w:hideMark/>
          </w:tcPr>
          <w:p w14:paraId="14A04040" w14:textId="1CA180A1" w:rsidR="009C4941" w:rsidRPr="000028C6" w:rsidRDefault="009C4941" w:rsidP="00514E25">
            <w:pPr>
              <w:rPr>
                <w:rFonts w:ascii="Arial" w:hAnsi="Arial" w:cs="Arial"/>
                <w:lang w:val="ru-RU" w:eastAsia="sr-Latn-CS"/>
              </w:rPr>
            </w:pPr>
            <w:r w:rsidRPr="000028C6">
              <w:rPr>
                <w:rFonts w:ascii="Arial" w:hAnsi="Arial" w:cs="Arial"/>
                <w:lang w:val="ru-RU" w:eastAsia="sr-Latn-CS"/>
              </w:rPr>
              <w:t>Сарадња са  Дечјим диспанзером, Центром за социјални рад,  Предшколском установом,   ОШ «Петар Лековић» , средњим школама, полицијск</w:t>
            </w:r>
            <w:r w:rsidR="005714B9">
              <w:rPr>
                <w:rFonts w:ascii="Arial" w:hAnsi="Arial" w:cs="Arial"/>
                <w:lang w:val="ru-RU" w:eastAsia="sr-Latn-CS"/>
              </w:rPr>
              <w:t>ом</w:t>
            </w:r>
            <w:r w:rsidRPr="000028C6">
              <w:rPr>
                <w:rFonts w:ascii="Arial" w:hAnsi="Arial" w:cs="Arial"/>
                <w:lang w:val="ru-RU" w:eastAsia="sr-Latn-CS"/>
              </w:rPr>
              <w:t xml:space="preserve"> станиц</w:t>
            </w:r>
            <w:r w:rsidR="005714B9">
              <w:rPr>
                <w:rFonts w:ascii="Arial" w:hAnsi="Arial" w:cs="Arial"/>
                <w:lang w:val="ru-RU" w:eastAsia="sr-Latn-CS"/>
              </w:rPr>
              <w:t>ом</w:t>
            </w:r>
            <w:r w:rsidRPr="000028C6">
              <w:rPr>
                <w:rFonts w:ascii="Arial" w:hAnsi="Arial" w:cs="Arial"/>
                <w:lang w:val="ru-RU" w:eastAsia="sr-Latn-CS"/>
              </w:rPr>
              <w:t>, одељење</w:t>
            </w:r>
            <w:r w:rsidR="005714B9">
              <w:rPr>
                <w:rFonts w:ascii="Arial" w:hAnsi="Arial" w:cs="Arial"/>
                <w:lang w:val="ru-RU" w:eastAsia="sr-Latn-CS"/>
              </w:rPr>
              <w:t>м</w:t>
            </w:r>
            <w:r w:rsidRPr="000028C6">
              <w:rPr>
                <w:rFonts w:ascii="Arial" w:hAnsi="Arial" w:cs="Arial"/>
                <w:lang w:val="ru-RU" w:eastAsia="sr-Latn-CS"/>
              </w:rPr>
              <w:t xml:space="preserve"> за друштвене делатности </w:t>
            </w:r>
            <w:r w:rsidR="005714B9">
              <w:rPr>
                <w:rFonts w:ascii="Arial" w:hAnsi="Arial" w:cs="Arial"/>
                <w:lang w:val="ru-RU" w:eastAsia="sr-Latn-CS"/>
              </w:rPr>
              <w:t>општине Пожега</w:t>
            </w:r>
          </w:p>
        </w:tc>
        <w:tc>
          <w:tcPr>
            <w:tcW w:w="2894" w:type="dxa"/>
            <w:vMerge/>
            <w:tcBorders>
              <w:top w:val="double" w:sz="4" w:space="0" w:color="auto"/>
              <w:left w:val="double" w:sz="4" w:space="0" w:color="auto"/>
              <w:bottom w:val="double" w:sz="4" w:space="0" w:color="auto"/>
              <w:right w:val="double" w:sz="4" w:space="0" w:color="auto"/>
            </w:tcBorders>
            <w:vAlign w:val="center"/>
            <w:hideMark/>
          </w:tcPr>
          <w:p w14:paraId="62CD8627" w14:textId="77777777" w:rsidR="009C4941" w:rsidRPr="000028C6" w:rsidRDefault="009C4941" w:rsidP="00514E25">
            <w:pPr>
              <w:spacing w:after="0" w:line="240" w:lineRule="auto"/>
              <w:rPr>
                <w:rFonts w:ascii="Arial" w:hAnsi="Arial" w:cs="Arial"/>
                <w:lang w:val="ru-RU" w:eastAsia="sr-Latn-CS"/>
              </w:rPr>
            </w:pPr>
          </w:p>
        </w:tc>
        <w:tc>
          <w:tcPr>
            <w:tcW w:w="1606" w:type="dxa"/>
            <w:vMerge/>
            <w:tcBorders>
              <w:left w:val="double" w:sz="4" w:space="0" w:color="auto"/>
              <w:bottom w:val="double" w:sz="4" w:space="0" w:color="auto"/>
              <w:right w:val="double" w:sz="4" w:space="0" w:color="auto"/>
            </w:tcBorders>
          </w:tcPr>
          <w:p w14:paraId="01A07B23" w14:textId="77777777" w:rsidR="009C4941" w:rsidRPr="00E07A42" w:rsidRDefault="009C4941" w:rsidP="00514E25">
            <w:pPr>
              <w:spacing w:after="0" w:line="240" w:lineRule="auto"/>
              <w:rPr>
                <w:rFonts w:ascii="Arial" w:hAnsi="Arial" w:cs="Arial"/>
                <w:sz w:val="18"/>
                <w:szCs w:val="18"/>
                <w:lang w:val="ru-RU" w:eastAsia="sr-Latn-CS"/>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04A08F96" w14:textId="77777777" w:rsidR="009C4941" w:rsidRPr="00E07A42" w:rsidRDefault="009C4941" w:rsidP="00514E25">
            <w:pPr>
              <w:spacing w:after="0" w:line="240" w:lineRule="auto"/>
              <w:rPr>
                <w:rFonts w:ascii="Arial" w:hAnsi="Arial" w:cs="Arial"/>
                <w:sz w:val="18"/>
                <w:szCs w:val="18"/>
                <w:lang w:val="ru-RU" w:eastAsia="sr-Latn-CS"/>
              </w:rPr>
            </w:pPr>
          </w:p>
        </w:tc>
      </w:tr>
      <w:tr w:rsidR="009C4941" w:rsidRPr="000028C6" w14:paraId="4507AAC8" w14:textId="77777777" w:rsidTr="00E07A42">
        <w:trPr>
          <w:trHeight w:val="540"/>
        </w:trPr>
        <w:tc>
          <w:tcPr>
            <w:tcW w:w="47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CE0208A" w14:textId="77777777" w:rsidR="009C4941" w:rsidRPr="000028C6" w:rsidRDefault="009C4941" w:rsidP="00514E25">
            <w:pPr>
              <w:rPr>
                <w:rFonts w:ascii="Arial" w:hAnsi="Arial" w:cs="Arial"/>
                <w:lang w:val="ru-RU" w:eastAsia="sr-Latn-CS"/>
              </w:rPr>
            </w:pPr>
            <w:r w:rsidRPr="000028C6">
              <w:rPr>
                <w:rFonts w:ascii="Arial" w:hAnsi="Arial" w:cs="Arial"/>
                <w:b/>
                <w:lang w:val="sr-Latn-CS" w:eastAsia="sr-Latn-CS"/>
              </w:rPr>
              <w:t>IX</w:t>
            </w:r>
            <w:r w:rsidRPr="000028C6">
              <w:rPr>
                <w:rFonts w:ascii="Arial" w:hAnsi="Arial" w:cs="Arial"/>
                <w:b/>
                <w:lang w:val="sr-Cyrl-CS" w:eastAsia="sr-Latn-CS"/>
              </w:rPr>
              <w:t xml:space="preserve"> Вођење документације, припрема за рад, стручно усавршавање</w:t>
            </w:r>
          </w:p>
        </w:tc>
        <w:tc>
          <w:tcPr>
            <w:tcW w:w="2894" w:type="dxa"/>
            <w:vMerge w:val="restart"/>
            <w:tcBorders>
              <w:top w:val="double" w:sz="4" w:space="0" w:color="auto"/>
              <w:left w:val="double" w:sz="4" w:space="0" w:color="auto"/>
              <w:bottom w:val="double" w:sz="4" w:space="0" w:color="auto"/>
              <w:right w:val="double" w:sz="4" w:space="0" w:color="auto"/>
            </w:tcBorders>
            <w:vAlign w:val="center"/>
          </w:tcPr>
          <w:p w14:paraId="0D4D180E" w14:textId="77777777" w:rsidR="009C4941" w:rsidRPr="000028C6" w:rsidRDefault="009C4941" w:rsidP="00514E25">
            <w:pPr>
              <w:jc w:val="center"/>
              <w:rPr>
                <w:rFonts w:ascii="Arial" w:hAnsi="Arial" w:cs="Arial"/>
                <w:lang w:val="sr-Cyrl-CS" w:eastAsia="sr-Latn-CS"/>
              </w:rPr>
            </w:pPr>
          </w:p>
          <w:p w14:paraId="61A0789C" w14:textId="77777777" w:rsidR="009C4941" w:rsidRPr="000028C6" w:rsidRDefault="009C4941" w:rsidP="00514E25">
            <w:pPr>
              <w:rPr>
                <w:rFonts w:ascii="Arial" w:hAnsi="Arial" w:cs="Arial"/>
                <w:lang w:val="sr-Cyrl-CS" w:eastAsia="sr-Latn-CS"/>
              </w:rPr>
            </w:pPr>
          </w:p>
          <w:p w14:paraId="643FDE9C" w14:textId="77777777" w:rsidR="009C4941" w:rsidRPr="000028C6" w:rsidRDefault="009C4941" w:rsidP="00514E25">
            <w:pPr>
              <w:rPr>
                <w:rFonts w:ascii="Arial" w:hAnsi="Arial" w:cs="Arial"/>
                <w:lang w:val="ru-RU" w:eastAsia="sr-Latn-CS"/>
              </w:rPr>
            </w:pPr>
            <w:r w:rsidRPr="000028C6">
              <w:rPr>
                <w:rFonts w:ascii="Arial" w:hAnsi="Arial" w:cs="Arial"/>
                <w:lang w:val="sr-Cyrl-CS" w:eastAsia="sr-Latn-CS"/>
              </w:rPr>
              <w:t>Бележење дневних активности</w:t>
            </w:r>
          </w:p>
        </w:tc>
        <w:tc>
          <w:tcPr>
            <w:tcW w:w="1606" w:type="dxa"/>
            <w:vMerge w:val="restart"/>
            <w:tcBorders>
              <w:top w:val="double" w:sz="4" w:space="0" w:color="auto"/>
              <w:left w:val="double" w:sz="4" w:space="0" w:color="auto"/>
              <w:right w:val="double" w:sz="4" w:space="0" w:color="auto"/>
            </w:tcBorders>
          </w:tcPr>
          <w:p w14:paraId="014BF86B"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5A85CA0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vMerge w:val="restart"/>
            <w:tcBorders>
              <w:top w:val="double" w:sz="4" w:space="0" w:color="auto"/>
              <w:left w:val="double" w:sz="4" w:space="0" w:color="auto"/>
              <w:bottom w:val="double" w:sz="4" w:space="0" w:color="auto"/>
              <w:right w:val="double" w:sz="4" w:space="0" w:color="auto"/>
            </w:tcBorders>
            <w:vAlign w:val="center"/>
          </w:tcPr>
          <w:p w14:paraId="59A37DDA" w14:textId="77777777" w:rsidR="009C4941" w:rsidRPr="00E07A42" w:rsidRDefault="009C4941" w:rsidP="00514E25">
            <w:pPr>
              <w:jc w:val="center"/>
              <w:rPr>
                <w:rFonts w:ascii="Arial" w:hAnsi="Arial" w:cs="Arial"/>
                <w:sz w:val="18"/>
                <w:szCs w:val="18"/>
                <w:lang w:val="ru-RU" w:eastAsia="sr-Latn-CS"/>
              </w:rPr>
            </w:pPr>
          </w:p>
          <w:p w14:paraId="701FF24D" w14:textId="77777777" w:rsidR="009C4941" w:rsidRPr="00E07A42" w:rsidRDefault="009C4941" w:rsidP="00514E25">
            <w:pPr>
              <w:rPr>
                <w:rFonts w:ascii="Arial" w:hAnsi="Arial" w:cs="Arial"/>
                <w:sz w:val="18"/>
                <w:szCs w:val="18"/>
                <w:lang w:val="ru-RU" w:eastAsia="sr-Latn-CS"/>
              </w:rPr>
            </w:pPr>
          </w:p>
          <w:p w14:paraId="149F7993"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5B673EAB" w14:textId="77777777" w:rsidTr="00E07A42">
        <w:trPr>
          <w:trHeight w:val="515"/>
        </w:trPr>
        <w:tc>
          <w:tcPr>
            <w:tcW w:w="4764" w:type="dxa"/>
            <w:tcBorders>
              <w:top w:val="double" w:sz="4" w:space="0" w:color="auto"/>
              <w:left w:val="double" w:sz="4" w:space="0" w:color="auto"/>
              <w:bottom w:val="double" w:sz="4" w:space="0" w:color="auto"/>
              <w:right w:val="double" w:sz="4" w:space="0" w:color="auto"/>
            </w:tcBorders>
            <w:vAlign w:val="center"/>
            <w:hideMark/>
          </w:tcPr>
          <w:p w14:paraId="522FA534"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Вођење дневника рада</w:t>
            </w:r>
          </w:p>
        </w:tc>
        <w:tc>
          <w:tcPr>
            <w:tcW w:w="2894" w:type="dxa"/>
            <w:vMerge/>
            <w:tcBorders>
              <w:top w:val="double" w:sz="4" w:space="0" w:color="auto"/>
              <w:left w:val="double" w:sz="4" w:space="0" w:color="auto"/>
              <w:bottom w:val="double" w:sz="4" w:space="0" w:color="auto"/>
              <w:right w:val="double" w:sz="4" w:space="0" w:color="auto"/>
            </w:tcBorders>
            <w:vAlign w:val="center"/>
            <w:hideMark/>
          </w:tcPr>
          <w:p w14:paraId="08E1A0F9" w14:textId="77777777" w:rsidR="009C4941" w:rsidRPr="000028C6" w:rsidRDefault="009C4941" w:rsidP="00514E25">
            <w:pPr>
              <w:spacing w:after="0" w:line="240" w:lineRule="auto"/>
              <w:rPr>
                <w:rFonts w:ascii="Arial" w:hAnsi="Arial" w:cs="Arial"/>
                <w:lang w:val="ru-RU" w:eastAsia="sr-Latn-CS"/>
              </w:rPr>
            </w:pPr>
          </w:p>
        </w:tc>
        <w:tc>
          <w:tcPr>
            <w:tcW w:w="1606" w:type="dxa"/>
            <w:vMerge/>
            <w:tcBorders>
              <w:left w:val="double" w:sz="4" w:space="0" w:color="auto"/>
              <w:bottom w:val="double" w:sz="4" w:space="0" w:color="auto"/>
              <w:right w:val="double" w:sz="4" w:space="0" w:color="auto"/>
            </w:tcBorders>
          </w:tcPr>
          <w:p w14:paraId="52E92535" w14:textId="77777777" w:rsidR="009C4941" w:rsidRPr="00E07A42" w:rsidRDefault="009C4941" w:rsidP="00514E25">
            <w:pPr>
              <w:spacing w:after="0" w:line="240" w:lineRule="auto"/>
              <w:rPr>
                <w:rFonts w:ascii="Arial" w:hAnsi="Arial" w:cs="Arial"/>
                <w:sz w:val="18"/>
                <w:szCs w:val="18"/>
                <w:lang w:val="ru-RU" w:eastAsia="sr-Latn-CS"/>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5545374C" w14:textId="77777777" w:rsidR="009C4941" w:rsidRPr="00E07A42" w:rsidRDefault="009C4941" w:rsidP="00514E25">
            <w:pPr>
              <w:spacing w:after="0" w:line="240" w:lineRule="auto"/>
              <w:rPr>
                <w:rFonts w:ascii="Arial" w:hAnsi="Arial" w:cs="Arial"/>
                <w:sz w:val="18"/>
                <w:szCs w:val="18"/>
                <w:lang w:val="ru-RU" w:eastAsia="sr-Latn-CS"/>
              </w:rPr>
            </w:pPr>
          </w:p>
        </w:tc>
      </w:tr>
      <w:tr w:rsidR="009C4941" w:rsidRPr="000028C6" w14:paraId="667C5B99"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22DBFAB8"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Вођење евиденције о сарадњи са</w:t>
            </w:r>
          </w:p>
          <w:p w14:paraId="6C2E1B17"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ученицима, наставницима, родитељима</w:t>
            </w:r>
          </w:p>
          <w:p w14:paraId="3FD22EAD" w14:textId="77777777" w:rsidR="009C4941" w:rsidRPr="000028C6" w:rsidRDefault="009C4941" w:rsidP="00514E25">
            <w:pPr>
              <w:pStyle w:val="NoSpacing"/>
              <w:rPr>
                <w:rFonts w:ascii="Arial" w:hAnsi="Arial" w:cs="Arial"/>
                <w:lang w:val="sr-Cyrl-RS" w:eastAsia="sr-Latn-CS"/>
              </w:rPr>
            </w:pPr>
            <w:r w:rsidRPr="000028C6">
              <w:rPr>
                <w:rFonts w:ascii="Arial" w:hAnsi="Arial" w:cs="Arial"/>
                <w:lang w:val="sr-Cyrl-RS" w:eastAsia="sr-Latn-CS"/>
              </w:rPr>
              <w:t>Вођење документације о случајевима насиља другог и трећег нивоа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7D557D48"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 xml:space="preserve">Евиденције садржаја разговора, савета/препорука </w:t>
            </w:r>
          </w:p>
          <w:p w14:paraId="53B43C93" w14:textId="77777777" w:rsidR="009C4941" w:rsidRPr="000028C6" w:rsidRDefault="009C4941" w:rsidP="00514E25">
            <w:pPr>
              <w:pStyle w:val="NoSpacing"/>
              <w:rPr>
                <w:rFonts w:ascii="Arial" w:hAnsi="Arial" w:cs="Arial"/>
                <w:lang w:val="sr-Cyrl-CS" w:eastAsia="sr-Latn-CS"/>
              </w:rPr>
            </w:pPr>
            <w:r w:rsidRPr="000028C6">
              <w:rPr>
                <w:rFonts w:ascii="Arial" w:hAnsi="Arial" w:cs="Arial"/>
                <w:lang w:val="sr-Cyrl-CS" w:eastAsia="sr-Latn-CS"/>
              </w:rPr>
              <w:t>Службене белешке, ажурирање датих одатака о насиљу, предузетим мерама)</w:t>
            </w:r>
          </w:p>
        </w:tc>
        <w:tc>
          <w:tcPr>
            <w:tcW w:w="1606" w:type="dxa"/>
            <w:tcBorders>
              <w:top w:val="double" w:sz="4" w:space="0" w:color="auto"/>
              <w:left w:val="double" w:sz="4" w:space="0" w:color="auto"/>
              <w:bottom w:val="double" w:sz="4" w:space="0" w:color="auto"/>
              <w:right w:val="double" w:sz="4" w:space="0" w:color="auto"/>
            </w:tcBorders>
          </w:tcPr>
          <w:p w14:paraId="4484B256"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31BA6C67"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57DD791E"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0C96762C"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4BD2E568"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Припрема за послове предвиђене годишњим и месечним плановима рада педагога и психолога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74B7A50A"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У складу са плановима-избор  метода, техника, израда подсетника...</w:t>
            </w:r>
          </w:p>
        </w:tc>
        <w:tc>
          <w:tcPr>
            <w:tcW w:w="1606" w:type="dxa"/>
            <w:tcBorders>
              <w:top w:val="double" w:sz="4" w:space="0" w:color="auto"/>
              <w:left w:val="double" w:sz="4" w:space="0" w:color="auto"/>
              <w:bottom w:val="double" w:sz="4" w:space="0" w:color="auto"/>
              <w:right w:val="double" w:sz="4" w:space="0" w:color="auto"/>
            </w:tcBorders>
          </w:tcPr>
          <w:p w14:paraId="44435DCE"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67727456"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2CE5F28A"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707C3E75" w14:textId="77777777" w:rsidTr="00E07A42">
        <w:trPr>
          <w:trHeight w:val="528"/>
        </w:trPr>
        <w:tc>
          <w:tcPr>
            <w:tcW w:w="4764" w:type="dxa"/>
            <w:tcBorders>
              <w:top w:val="double" w:sz="4" w:space="0" w:color="auto"/>
              <w:left w:val="double" w:sz="4" w:space="0" w:color="auto"/>
              <w:bottom w:val="double" w:sz="4" w:space="0" w:color="auto"/>
              <w:right w:val="double" w:sz="4" w:space="0" w:color="auto"/>
            </w:tcBorders>
            <w:vAlign w:val="center"/>
            <w:hideMark/>
          </w:tcPr>
          <w:p w14:paraId="034027E4"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Припремање анализа и саопштења</w:t>
            </w:r>
          </w:p>
        </w:tc>
        <w:tc>
          <w:tcPr>
            <w:tcW w:w="2894" w:type="dxa"/>
            <w:tcBorders>
              <w:top w:val="double" w:sz="4" w:space="0" w:color="auto"/>
              <w:left w:val="double" w:sz="4" w:space="0" w:color="auto"/>
              <w:bottom w:val="double" w:sz="4" w:space="0" w:color="auto"/>
              <w:right w:val="double" w:sz="4" w:space="0" w:color="auto"/>
            </w:tcBorders>
            <w:vAlign w:val="center"/>
            <w:hideMark/>
          </w:tcPr>
          <w:p w14:paraId="4F470841"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Излагање на састанцима</w:t>
            </w:r>
          </w:p>
        </w:tc>
        <w:tc>
          <w:tcPr>
            <w:tcW w:w="1606" w:type="dxa"/>
            <w:tcBorders>
              <w:top w:val="double" w:sz="4" w:space="0" w:color="auto"/>
              <w:left w:val="double" w:sz="4" w:space="0" w:color="auto"/>
              <w:bottom w:val="double" w:sz="4" w:space="0" w:color="auto"/>
              <w:right w:val="double" w:sz="4" w:space="0" w:color="auto"/>
            </w:tcBorders>
          </w:tcPr>
          <w:p w14:paraId="731488D1"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75D1BDA6"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hideMark/>
          </w:tcPr>
          <w:p w14:paraId="0A656FBC"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tc>
      </w:tr>
      <w:tr w:rsidR="009C4941" w:rsidRPr="000028C6" w14:paraId="47F9A46A" w14:textId="77777777" w:rsidTr="00E07A42">
        <w:trPr>
          <w:trHeight w:val="1052"/>
        </w:trPr>
        <w:tc>
          <w:tcPr>
            <w:tcW w:w="4764" w:type="dxa"/>
            <w:tcBorders>
              <w:top w:val="double" w:sz="4" w:space="0" w:color="auto"/>
              <w:left w:val="double" w:sz="4" w:space="0" w:color="auto"/>
              <w:bottom w:val="double" w:sz="4" w:space="0" w:color="auto"/>
              <w:right w:val="double" w:sz="4" w:space="0" w:color="auto"/>
            </w:tcBorders>
            <w:vAlign w:val="center"/>
            <w:hideMark/>
          </w:tcPr>
          <w:p w14:paraId="6975136D"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Прикупљање података о ученицима уписаним у први разред</w:t>
            </w:r>
          </w:p>
        </w:tc>
        <w:tc>
          <w:tcPr>
            <w:tcW w:w="2894" w:type="dxa"/>
            <w:tcBorders>
              <w:top w:val="double" w:sz="4" w:space="0" w:color="auto"/>
              <w:left w:val="double" w:sz="4" w:space="0" w:color="auto"/>
              <w:bottom w:val="double" w:sz="4" w:space="0" w:color="auto"/>
              <w:right w:val="double" w:sz="4" w:space="0" w:color="auto"/>
            </w:tcBorders>
            <w:vAlign w:val="center"/>
            <w:hideMark/>
          </w:tcPr>
          <w:p w14:paraId="4B771F6D"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 xml:space="preserve">Разговор са родитељима, анкетирање васпитача и израда личних картона ученика </w:t>
            </w:r>
          </w:p>
        </w:tc>
        <w:tc>
          <w:tcPr>
            <w:tcW w:w="1606" w:type="dxa"/>
            <w:tcBorders>
              <w:top w:val="double" w:sz="4" w:space="0" w:color="auto"/>
              <w:left w:val="double" w:sz="4" w:space="0" w:color="auto"/>
              <w:bottom w:val="double" w:sz="4" w:space="0" w:color="auto"/>
              <w:right w:val="double" w:sz="4" w:space="0" w:color="auto"/>
            </w:tcBorders>
          </w:tcPr>
          <w:p w14:paraId="33FD88D7"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20777DB1"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tc>
        <w:tc>
          <w:tcPr>
            <w:tcW w:w="1350" w:type="dxa"/>
            <w:tcBorders>
              <w:top w:val="double" w:sz="4" w:space="0" w:color="auto"/>
              <w:left w:val="double" w:sz="4" w:space="0" w:color="auto"/>
              <w:bottom w:val="double" w:sz="4" w:space="0" w:color="auto"/>
              <w:right w:val="double" w:sz="4" w:space="0" w:color="auto"/>
            </w:tcBorders>
            <w:vAlign w:val="center"/>
            <w:hideMark/>
          </w:tcPr>
          <w:p w14:paraId="231DC41F"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Мај, јун, август</w:t>
            </w:r>
          </w:p>
        </w:tc>
      </w:tr>
      <w:tr w:rsidR="009C4941" w:rsidRPr="000028C6" w14:paraId="512F494C" w14:textId="77777777" w:rsidTr="00E07A42">
        <w:tc>
          <w:tcPr>
            <w:tcW w:w="4764" w:type="dxa"/>
            <w:tcBorders>
              <w:top w:val="double" w:sz="4" w:space="0" w:color="auto"/>
              <w:left w:val="double" w:sz="4" w:space="0" w:color="auto"/>
              <w:bottom w:val="double" w:sz="4" w:space="0" w:color="auto"/>
              <w:right w:val="double" w:sz="4" w:space="0" w:color="auto"/>
            </w:tcBorders>
            <w:vAlign w:val="center"/>
            <w:hideMark/>
          </w:tcPr>
          <w:p w14:paraId="4F255777" w14:textId="77777777" w:rsidR="009C4941" w:rsidRPr="000028C6" w:rsidRDefault="009C4941" w:rsidP="00514E25">
            <w:pPr>
              <w:rPr>
                <w:rFonts w:ascii="Arial" w:hAnsi="Arial" w:cs="Arial"/>
                <w:lang w:val="sr-Cyrl-CS" w:eastAsia="sr-Latn-CS"/>
              </w:rPr>
            </w:pPr>
            <w:r w:rsidRPr="000028C6">
              <w:rPr>
                <w:rFonts w:ascii="Arial" w:hAnsi="Arial" w:cs="Arial"/>
                <w:lang w:val="sr-Cyrl-CS" w:eastAsia="sr-Latn-CS"/>
              </w:rPr>
              <w:t xml:space="preserve">Стручно усавршавање </w:t>
            </w:r>
          </w:p>
        </w:tc>
        <w:tc>
          <w:tcPr>
            <w:tcW w:w="2894" w:type="dxa"/>
            <w:tcBorders>
              <w:top w:val="double" w:sz="4" w:space="0" w:color="auto"/>
              <w:left w:val="double" w:sz="4" w:space="0" w:color="auto"/>
              <w:bottom w:val="double" w:sz="4" w:space="0" w:color="auto"/>
              <w:right w:val="double" w:sz="4" w:space="0" w:color="auto"/>
            </w:tcBorders>
            <w:vAlign w:val="center"/>
            <w:hideMark/>
          </w:tcPr>
          <w:p w14:paraId="66994BB7"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 xml:space="preserve">Израда ЛППР и реализација интерних облика стручног усавршавања </w:t>
            </w:r>
          </w:p>
          <w:p w14:paraId="21FAA35E" w14:textId="3CD3203D"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 xml:space="preserve">(приказ књиге, обука на националној платформи </w:t>
            </w:r>
            <w:r w:rsidRPr="000028C6">
              <w:rPr>
                <w:rFonts w:ascii="Arial" w:hAnsi="Arial" w:cs="Arial"/>
                <w:i/>
                <w:iCs/>
                <w:lang w:val="ru-RU" w:eastAsia="sr-Latn-CS"/>
              </w:rPr>
              <w:t>Чувам те</w:t>
            </w:r>
            <w:r w:rsidRPr="000028C6">
              <w:rPr>
                <w:rFonts w:ascii="Arial" w:hAnsi="Arial" w:cs="Arial"/>
                <w:lang w:val="ru-RU" w:eastAsia="sr-Latn-CS"/>
              </w:rPr>
              <w:t xml:space="preserve">), праћење садржаја на сајтовима стручних друштва, </w:t>
            </w:r>
          </w:p>
          <w:p w14:paraId="275A189A" w14:textId="77777777" w:rsidR="009C4941" w:rsidRPr="000028C6" w:rsidRDefault="009C4941" w:rsidP="00514E25">
            <w:pPr>
              <w:pStyle w:val="NoSpacing"/>
              <w:rPr>
                <w:rFonts w:ascii="Arial" w:hAnsi="Arial" w:cs="Arial"/>
                <w:lang w:val="ru-RU" w:eastAsia="sr-Latn-CS"/>
              </w:rPr>
            </w:pPr>
            <w:r w:rsidRPr="000028C6">
              <w:rPr>
                <w:rFonts w:ascii="Arial" w:hAnsi="Arial" w:cs="Arial"/>
                <w:lang w:val="ru-RU" w:eastAsia="sr-Latn-CS"/>
              </w:rPr>
              <w:t>Израда извештаја о стручном усавршавању</w:t>
            </w:r>
          </w:p>
        </w:tc>
        <w:tc>
          <w:tcPr>
            <w:tcW w:w="1606" w:type="dxa"/>
            <w:tcBorders>
              <w:top w:val="double" w:sz="4" w:space="0" w:color="auto"/>
              <w:left w:val="double" w:sz="4" w:space="0" w:color="auto"/>
              <w:bottom w:val="double" w:sz="4" w:space="0" w:color="auto"/>
              <w:right w:val="double" w:sz="4" w:space="0" w:color="auto"/>
            </w:tcBorders>
          </w:tcPr>
          <w:p w14:paraId="466EA26A"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Педагог</w:t>
            </w:r>
          </w:p>
          <w:p w14:paraId="1D598783" w14:textId="77777777" w:rsidR="009C4941" w:rsidRPr="00E07A42" w:rsidRDefault="009C4941" w:rsidP="00514E25">
            <w:pPr>
              <w:rPr>
                <w:rFonts w:ascii="Arial" w:hAnsi="Arial" w:cs="Arial"/>
                <w:sz w:val="18"/>
                <w:szCs w:val="18"/>
                <w:lang w:val="ru-RU" w:eastAsia="sr-Latn-CS"/>
              </w:rPr>
            </w:pPr>
            <w:r w:rsidRPr="00E07A42">
              <w:rPr>
                <w:rFonts w:ascii="Arial" w:hAnsi="Arial" w:cs="Arial"/>
                <w:sz w:val="18"/>
                <w:szCs w:val="18"/>
                <w:lang w:val="ru-RU" w:eastAsia="sr-Latn-CS"/>
              </w:rPr>
              <w:t>Психолог</w:t>
            </w:r>
          </w:p>
          <w:p w14:paraId="0EB07F9D" w14:textId="77777777" w:rsidR="009C4941" w:rsidRPr="00E07A42" w:rsidRDefault="009C4941" w:rsidP="00514E25">
            <w:pPr>
              <w:pStyle w:val="NoSpacing"/>
              <w:rPr>
                <w:rFonts w:ascii="Arial" w:hAnsi="Arial" w:cs="Arial"/>
                <w:sz w:val="18"/>
                <w:szCs w:val="18"/>
                <w:lang w:val="ru-RU" w:eastAsia="sr-Latn-CS"/>
              </w:rPr>
            </w:pPr>
          </w:p>
        </w:tc>
        <w:tc>
          <w:tcPr>
            <w:tcW w:w="1350" w:type="dxa"/>
            <w:tcBorders>
              <w:top w:val="double" w:sz="4" w:space="0" w:color="auto"/>
              <w:left w:val="double" w:sz="4" w:space="0" w:color="auto"/>
              <w:bottom w:val="double" w:sz="4" w:space="0" w:color="auto"/>
              <w:right w:val="double" w:sz="4" w:space="0" w:color="auto"/>
            </w:tcBorders>
            <w:vAlign w:val="center"/>
          </w:tcPr>
          <w:p w14:paraId="241C6767" w14:textId="77777777" w:rsidR="009C4941" w:rsidRPr="00E07A42" w:rsidRDefault="009C4941" w:rsidP="00514E25">
            <w:pPr>
              <w:pStyle w:val="NoSpacing"/>
              <w:rPr>
                <w:rFonts w:ascii="Arial" w:hAnsi="Arial" w:cs="Arial"/>
                <w:sz w:val="18"/>
                <w:szCs w:val="18"/>
                <w:lang w:val="ru-RU" w:eastAsia="sr-Latn-CS"/>
              </w:rPr>
            </w:pPr>
            <w:r w:rsidRPr="00E07A42">
              <w:rPr>
                <w:rFonts w:ascii="Arial" w:hAnsi="Arial" w:cs="Arial"/>
                <w:sz w:val="18"/>
                <w:szCs w:val="18"/>
                <w:lang w:val="ru-RU" w:eastAsia="sr-Latn-CS"/>
              </w:rPr>
              <w:t>Током школске године</w:t>
            </w:r>
          </w:p>
          <w:p w14:paraId="70B7AB30" w14:textId="77777777" w:rsidR="009C4941" w:rsidRPr="00E07A42" w:rsidRDefault="009C4941" w:rsidP="00514E25">
            <w:pPr>
              <w:pStyle w:val="NoSpacing"/>
              <w:rPr>
                <w:rFonts w:ascii="Arial" w:hAnsi="Arial" w:cs="Arial"/>
                <w:sz w:val="18"/>
                <w:szCs w:val="18"/>
                <w:lang w:val="ru-RU" w:eastAsia="sr-Latn-CS"/>
              </w:rPr>
            </w:pPr>
          </w:p>
        </w:tc>
      </w:tr>
    </w:tbl>
    <w:p w14:paraId="326CB68E" w14:textId="77777777" w:rsidR="0098451A" w:rsidRPr="000028C6" w:rsidRDefault="0098451A" w:rsidP="0098451A">
      <w:pPr>
        <w:rPr>
          <w:rFonts w:ascii="Arial" w:hAnsi="Arial" w:cs="Arial"/>
          <w:highlight w:val="yellow"/>
        </w:rPr>
      </w:pPr>
    </w:p>
    <w:p w14:paraId="43630439" w14:textId="08DD3941" w:rsidR="009C4941" w:rsidRPr="000028C6" w:rsidRDefault="00934358" w:rsidP="009C4941">
      <w:pPr>
        <w:pStyle w:val="Heading4"/>
        <w:rPr>
          <w:rFonts w:ascii="Arial" w:hAnsi="Arial" w:cs="Arial"/>
          <w:bCs/>
          <w:i w:val="0"/>
          <w:iCs w:val="0"/>
          <w:color w:val="auto"/>
        </w:rPr>
      </w:pPr>
      <w:r w:rsidRPr="000028C6">
        <w:rPr>
          <w:rFonts w:ascii="Arial" w:hAnsi="Arial" w:cs="Arial"/>
          <w:b/>
          <w:i w:val="0"/>
          <w:iCs w:val="0"/>
          <w:color w:val="auto"/>
        </w:rPr>
        <w:lastRenderedPageBreak/>
        <w:t>4.1.7.2</w:t>
      </w:r>
      <w:r w:rsidR="00F95289" w:rsidRPr="000028C6">
        <w:rPr>
          <w:rFonts w:ascii="Arial" w:hAnsi="Arial" w:cs="Arial"/>
          <w:b/>
          <w:i w:val="0"/>
          <w:iCs w:val="0"/>
          <w:color w:val="auto"/>
        </w:rPr>
        <w:t xml:space="preserve">. </w:t>
      </w:r>
      <w:r w:rsidR="0006557D" w:rsidRPr="000028C6">
        <w:rPr>
          <w:rFonts w:ascii="Arial" w:hAnsi="Arial" w:cs="Arial"/>
          <w:b/>
          <w:i w:val="0"/>
          <w:iCs w:val="0"/>
          <w:color w:val="auto"/>
          <w:lang w:val="sr-Cyrl-RS"/>
        </w:rPr>
        <w:t>Извештај о раду дефектолога</w:t>
      </w:r>
      <w:r w:rsidR="009C4941" w:rsidRPr="000028C6">
        <w:rPr>
          <w:rFonts w:ascii="Arial" w:hAnsi="Arial" w:cs="Arial"/>
          <w:b/>
          <w:i w:val="0"/>
          <w:iCs w:val="0"/>
          <w:color w:val="auto"/>
          <w:lang w:val="sr-Cyrl-RS"/>
        </w:rPr>
        <w:t xml:space="preserve"> </w:t>
      </w:r>
      <w:r w:rsidR="0006557D" w:rsidRPr="000028C6">
        <w:rPr>
          <w:rFonts w:ascii="Arial" w:hAnsi="Arial" w:cs="Arial"/>
          <w:b/>
          <w:i w:val="0"/>
          <w:iCs w:val="0"/>
          <w:color w:val="auto"/>
          <w:lang w:val="sr-Cyrl-RS"/>
        </w:rPr>
        <w:t>-</w:t>
      </w:r>
      <w:r w:rsidR="009C4941" w:rsidRPr="000028C6">
        <w:rPr>
          <w:rFonts w:ascii="Arial" w:hAnsi="Arial" w:cs="Arial"/>
          <w:b/>
          <w:i w:val="0"/>
          <w:iCs w:val="0"/>
          <w:color w:val="auto"/>
          <w:lang w:val="sr-Cyrl-RS"/>
        </w:rPr>
        <w:t xml:space="preserve"> </w:t>
      </w:r>
      <w:r w:rsidR="0006557D" w:rsidRPr="000028C6">
        <w:rPr>
          <w:rFonts w:ascii="Arial" w:hAnsi="Arial" w:cs="Arial"/>
          <w:b/>
          <w:i w:val="0"/>
          <w:iCs w:val="0"/>
          <w:color w:val="auto"/>
          <w:lang w:val="sr-Cyrl-RS"/>
        </w:rPr>
        <w:t>олигофренолога</w:t>
      </w:r>
      <w:r w:rsidR="003808E7" w:rsidRPr="000028C6">
        <w:rPr>
          <w:rFonts w:ascii="Arial" w:hAnsi="Arial" w:cs="Arial"/>
          <w:bCs/>
          <w:i w:val="0"/>
          <w:iCs w:val="0"/>
          <w:color w:val="auto"/>
        </w:rPr>
        <w:t xml:space="preserve"> </w:t>
      </w:r>
      <w:r w:rsidR="009C4941" w:rsidRPr="000028C6">
        <w:rPr>
          <w:rFonts w:ascii="Arial" w:hAnsi="Arial" w:cs="Arial"/>
          <w:b/>
          <w:sz w:val="24"/>
          <w:szCs w:val="24"/>
          <w:lang w:val="sr-Cyrl-RS"/>
        </w:rPr>
        <w:t xml:space="preserve"> </w:t>
      </w:r>
    </w:p>
    <w:tbl>
      <w:tblPr>
        <w:tblpPr w:leftFromText="141" w:rightFromText="141" w:vertAnchor="text" w:horzAnchor="margin" w:tblpY="268"/>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9C4941" w:rsidRPr="000028C6" w14:paraId="4A71DB6A" w14:textId="77777777" w:rsidTr="00514E25">
        <w:tc>
          <w:tcPr>
            <w:tcW w:w="2445" w:type="dxa"/>
            <w:shd w:val="clear" w:color="auto" w:fill="BFBFBF"/>
            <w:vAlign w:val="center"/>
          </w:tcPr>
          <w:p w14:paraId="48A5E608" w14:textId="77777777" w:rsidR="009C4941" w:rsidRPr="000028C6" w:rsidRDefault="009C4941"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ВРЕМЕ РЕАЛИЗАЦИЈЕ</w:t>
            </w:r>
          </w:p>
        </w:tc>
        <w:tc>
          <w:tcPr>
            <w:tcW w:w="2445" w:type="dxa"/>
            <w:shd w:val="clear" w:color="auto" w:fill="BFBFBF"/>
            <w:vAlign w:val="center"/>
          </w:tcPr>
          <w:p w14:paraId="1F76AD41" w14:textId="77777777" w:rsidR="009C4941" w:rsidRPr="000028C6" w:rsidRDefault="009C4941"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РЕАЛИЗОВАНЕ АКТИВНОСТИ</w:t>
            </w:r>
          </w:p>
        </w:tc>
        <w:tc>
          <w:tcPr>
            <w:tcW w:w="2445" w:type="dxa"/>
            <w:shd w:val="clear" w:color="auto" w:fill="BFBFBF"/>
            <w:vAlign w:val="center"/>
          </w:tcPr>
          <w:p w14:paraId="26E1631E" w14:textId="77777777" w:rsidR="009C4941" w:rsidRPr="000028C6" w:rsidRDefault="009C4941"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НАЧИНИ РЕАЛИЗАЦИЈЕ</w:t>
            </w:r>
          </w:p>
        </w:tc>
        <w:tc>
          <w:tcPr>
            <w:tcW w:w="2445" w:type="dxa"/>
            <w:shd w:val="clear" w:color="auto" w:fill="BFBFBF"/>
            <w:vAlign w:val="center"/>
          </w:tcPr>
          <w:p w14:paraId="2FA43AD5" w14:textId="77777777" w:rsidR="009C4941" w:rsidRPr="000028C6" w:rsidRDefault="009C4941"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НОСИОЦИ АКТИВНОСТИ</w:t>
            </w:r>
          </w:p>
        </w:tc>
      </w:tr>
      <w:tr w:rsidR="009C4941" w:rsidRPr="000028C6" w14:paraId="57616B39" w14:textId="77777777" w:rsidTr="00E53B59">
        <w:trPr>
          <w:trHeight w:val="485"/>
        </w:trPr>
        <w:tc>
          <w:tcPr>
            <w:tcW w:w="2445" w:type="dxa"/>
          </w:tcPr>
          <w:p w14:paraId="0CFB49C7" w14:textId="77777777" w:rsidR="009C4941" w:rsidRPr="000028C6" w:rsidRDefault="009C4941" w:rsidP="00514E25">
            <w:pPr>
              <w:jc w:val="center"/>
              <w:rPr>
                <w:rFonts w:ascii="Arial" w:hAnsi="Arial" w:cs="Arial"/>
                <w:lang w:val="sr-Cyrl-RS"/>
              </w:rPr>
            </w:pPr>
            <w:r w:rsidRPr="000028C6">
              <w:rPr>
                <w:rFonts w:ascii="Arial" w:hAnsi="Arial" w:cs="Arial"/>
                <w:lang w:val="sr-Cyrl-RS"/>
              </w:rPr>
              <w:t xml:space="preserve"> Прво полугодиште, септембар,октобар</w:t>
            </w:r>
          </w:p>
          <w:p w14:paraId="1F4A09B9" w14:textId="77777777" w:rsidR="009C4941" w:rsidRPr="000028C6" w:rsidRDefault="009C4941" w:rsidP="00514E25">
            <w:pPr>
              <w:rPr>
                <w:rFonts w:ascii="Arial" w:hAnsi="Arial" w:cs="Arial"/>
                <w:lang w:val="sr-Cyrl-RS"/>
              </w:rPr>
            </w:pPr>
          </w:p>
          <w:p w14:paraId="7663BB0C" w14:textId="77777777" w:rsidR="009C4941" w:rsidRPr="000028C6" w:rsidRDefault="009C4941" w:rsidP="00514E25">
            <w:pPr>
              <w:spacing w:after="0" w:line="240" w:lineRule="auto"/>
              <w:jc w:val="center"/>
              <w:rPr>
                <w:rFonts w:ascii="Arial" w:eastAsia="Times New Roman" w:hAnsi="Arial" w:cs="Arial"/>
                <w:sz w:val="24"/>
                <w:szCs w:val="24"/>
                <w:lang w:val="sr-Cyrl-CS"/>
              </w:rPr>
            </w:pPr>
          </w:p>
          <w:p w14:paraId="6B0BA814" w14:textId="77777777" w:rsidR="009C4941" w:rsidRPr="000028C6" w:rsidRDefault="009C4941" w:rsidP="00514E25">
            <w:pPr>
              <w:spacing w:after="0" w:line="240" w:lineRule="auto"/>
              <w:jc w:val="center"/>
              <w:rPr>
                <w:rFonts w:ascii="Arial" w:eastAsia="Times New Roman" w:hAnsi="Arial" w:cs="Arial"/>
                <w:sz w:val="24"/>
                <w:szCs w:val="24"/>
                <w:lang w:val="sr-Cyrl-CS"/>
              </w:rPr>
            </w:pPr>
          </w:p>
          <w:p w14:paraId="393BF6AF" w14:textId="77777777" w:rsidR="009C4941" w:rsidRPr="000028C6" w:rsidRDefault="009C4941" w:rsidP="00514E25">
            <w:pPr>
              <w:spacing w:after="0" w:line="240" w:lineRule="auto"/>
              <w:jc w:val="center"/>
              <w:rPr>
                <w:rFonts w:ascii="Arial" w:eastAsia="Times New Roman" w:hAnsi="Arial" w:cs="Arial"/>
                <w:sz w:val="24"/>
                <w:szCs w:val="24"/>
                <w:lang w:val="sr-Cyrl-CS"/>
              </w:rPr>
            </w:pPr>
          </w:p>
          <w:p w14:paraId="4C73754F" w14:textId="77777777" w:rsidR="009C4941" w:rsidRPr="000028C6" w:rsidRDefault="009C4941" w:rsidP="00514E25">
            <w:pPr>
              <w:spacing w:after="0" w:line="240" w:lineRule="auto"/>
              <w:jc w:val="center"/>
              <w:rPr>
                <w:rFonts w:ascii="Arial" w:eastAsia="Times New Roman" w:hAnsi="Arial" w:cs="Arial"/>
                <w:sz w:val="24"/>
                <w:szCs w:val="24"/>
                <w:lang w:val="sr-Cyrl-CS"/>
              </w:rPr>
            </w:pPr>
          </w:p>
          <w:p w14:paraId="04683A75" w14:textId="77777777" w:rsidR="009C4941" w:rsidRPr="000028C6" w:rsidRDefault="009C4941" w:rsidP="00514E25">
            <w:pPr>
              <w:spacing w:after="0" w:line="240" w:lineRule="auto"/>
              <w:jc w:val="center"/>
              <w:rPr>
                <w:rFonts w:ascii="Arial" w:eastAsia="Times New Roman" w:hAnsi="Arial" w:cs="Arial"/>
                <w:sz w:val="24"/>
                <w:szCs w:val="24"/>
                <w:lang w:val="sr-Cyrl-CS"/>
              </w:rPr>
            </w:pPr>
          </w:p>
          <w:p w14:paraId="2D975D6B" w14:textId="77777777" w:rsidR="009C4941" w:rsidRPr="000028C6" w:rsidRDefault="009C4941" w:rsidP="00514E25">
            <w:pPr>
              <w:spacing w:after="0" w:line="240" w:lineRule="auto"/>
              <w:jc w:val="center"/>
              <w:rPr>
                <w:rFonts w:ascii="Arial" w:eastAsia="Times New Roman" w:hAnsi="Arial" w:cs="Arial"/>
                <w:sz w:val="24"/>
                <w:szCs w:val="24"/>
                <w:lang w:val="sr-Cyrl-CS"/>
              </w:rPr>
            </w:pPr>
          </w:p>
          <w:p w14:paraId="22E78D37" w14:textId="77777777" w:rsidR="009C4941" w:rsidRPr="000028C6" w:rsidRDefault="009C4941" w:rsidP="00514E25">
            <w:pPr>
              <w:spacing w:after="0" w:line="240" w:lineRule="auto"/>
              <w:jc w:val="center"/>
              <w:rPr>
                <w:rFonts w:ascii="Arial" w:eastAsia="Times New Roman" w:hAnsi="Arial" w:cs="Arial"/>
                <w:sz w:val="24"/>
                <w:szCs w:val="24"/>
                <w:lang w:val="sr-Cyrl-CS"/>
              </w:rPr>
            </w:pPr>
          </w:p>
        </w:tc>
        <w:tc>
          <w:tcPr>
            <w:tcW w:w="2445" w:type="dxa"/>
            <w:vAlign w:val="center"/>
          </w:tcPr>
          <w:p w14:paraId="28214B6D" w14:textId="77777777" w:rsidR="009C4941" w:rsidRPr="000028C6" w:rsidRDefault="009C4941" w:rsidP="00514E25">
            <w:pPr>
              <w:rPr>
                <w:rFonts w:ascii="Arial" w:hAnsi="Arial" w:cs="Arial"/>
                <w:lang w:val="sr-Cyrl-RS"/>
              </w:rPr>
            </w:pPr>
            <w:r w:rsidRPr="000028C6">
              <w:rPr>
                <w:rFonts w:ascii="Arial" w:hAnsi="Arial" w:cs="Arial"/>
                <w:lang w:val="sr-Cyrl-RS"/>
              </w:rPr>
              <w:t>1. Учешће у планирању и програмирању                   васпитно-образовног рада</w:t>
            </w:r>
          </w:p>
          <w:p w14:paraId="20576346" w14:textId="77777777" w:rsidR="009C4941" w:rsidRPr="000028C6" w:rsidRDefault="009C4941" w:rsidP="00514E25">
            <w:pPr>
              <w:rPr>
                <w:rFonts w:ascii="Arial" w:hAnsi="Arial" w:cs="Arial"/>
                <w:lang w:val="sr-Cyrl-RS"/>
              </w:rPr>
            </w:pPr>
          </w:p>
          <w:p w14:paraId="538843A1" w14:textId="77777777" w:rsidR="009C4941" w:rsidRPr="000028C6" w:rsidRDefault="009C4941" w:rsidP="00514E25">
            <w:pPr>
              <w:rPr>
                <w:rFonts w:ascii="Arial" w:hAnsi="Arial" w:cs="Arial"/>
                <w:lang w:val="sr-Cyrl-RS"/>
              </w:rPr>
            </w:pPr>
          </w:p>
          <w:p w14:paraId="2D97511B" w14:textId="77777777" w:rsidR="009C4941" w:rsidRPr="000028C6" w:rsidRDefault="009C4941" w:rsidP="00514E25">
            <w:pPr>
              <w:rPr>
                <w:rFonts w:ascii="Arial" w:hAnsi="Arial" w:cs="Arial"/>
                <w:lang w:val="sr-Cyrl-RS"/>
              </w:rPr>
            </w:pPr>
          </w:p>
          <w:p w14:paraId="210F3594" w14:textId="77777777" w:rsidR="009C4941" w:rsidRPr="000028C6" w:rsidRDefault="009C4941" w:rsidP="00514E25">
            <w:pPr>
              <w:rPr>
                <w:rFonts w:ascii="Arial" w:hAnsi="Arial" w:cs="Arial"/>
                <w:lang w:val="sr-Cyrl-RS"/>
              </w:rPr>
            </w:pPr>
          </w:p>
          <w:p w14:paraId="5F872E27" w14:textId="77777777" w:rsidR="009C4941" w:rsidRPr="000028C6" w:rsidRDefault="009C4941" w:rsidP="00514E25">
            <w:pPr>
              <w:rPr>
                <w:rFonts w:ascii="Arial" w:hAnsi="Arial" w:cs="Arial"/>
                <w:lang w:val="sr-Cyrl-RS"/>
              </w:rPr>
            </w:pPr>
          </w:p>
          <w:p w14:paraId="600281A1" w14:textId="77777777" w:rsidR="009C4941" w:rsidRPr="000028C6" w:rsidRDefault="009C4941" w:rsidP="00514E25">
            <w:pPr>
              <w:rPr>
                <w:rFonts w:ascii="Arial" w:hAnsi="Arial" w:cs="Arial"/>
                <w:lang w:val="sr-Cyrl-RS"/>
              </w:rPr>
            </w:pPr>
          </w:p>
          <w:p w14:paraId="5B33FA2B" w14:textId="77777777" w:rsidR="009C4941" w:rsidRPr="000028C6" w:rsidRDefault="009C4941" w:rsidP="00514E25">
            <w:pPr>
              <w:rPr>
                <w:rFonts w:ascii="Arial" w:hAnsi="Arial" w:cs="Arial"/>
                <w:lang w:val="sr-Cyrl-RS"/>
              </w:rPr>
            </w:pPr>
          </w:p>
          <w:p w14:paraId="7411270C" w14:textId="77777777" w:rsidR="009C4941" w:rsidRPr="000028C6" w:rsidRDefault="009C4941" w:rsidP="00514E25">
            <w:pPr>
              <w:rPr>
                <w:rFonts w:ascii="Arial" w:hAnsi="Arial" w:cs="Arial"/>
                <w:lang w:val="sr-Cyrl-RS"/>
              </w:rPr>
            </w:pPr>
          </w:p>
          <w:p w14:paraId="5113F8FC" w14:textId="77777777" w:rsidR="009C4941" w:rsidRPr="000028C6" w:rsidRDefault="009C4941" w:rsidP="00514E25">
            <w:pPr>
              <w:spacing w:after="0" w:line="240" w:lineRule="auto"/>
              <w:rPr>
                <w:rFonts w:ascii="Arial" w:eastAsia="Times New Roman" w:hAnsi="Arial" w:cs="Arial"/>
                <w:lang w:val="sr-Cyrl-CS"/>
              </w:rPr>
            </w:pPr>
          </w:p>
        </w:tc>
        <w:tc>
          <w:tcPr>
            <w:tcW w:w="2445" w:type="dxa"/>
          </w:tcPr>
          <w:p w14:paraId="0643BEAE" w14:textId="77777777" w:rsidR="009C4941" w:rsidRPr="000028C6" w:rsidRDefault="009C4941" w:rsidP="00514E25">
            <w:pPr>
              <w:rPr>
                <w:rFonts w:ascii="Arial" w:hAnsi="Arial" w:cs="Arial"/>
              </w:rPr>
            </w:pPr>
            <w:r w:rsidRPr="000028C6">
              <w:rPr>
                <w:rFonts w:ascii="Arial" w:hAnsi="Arial" w:cs="Arial"/>
                <w:lang w:val="sr-Cyrl-RS"/>
              </w:rPr>
              <w:t>- Припремање делова годишњег плана рада који се односе на планове и програме за рад са ученицима којима је потребна додатна образовна подршка;</w:t>
            </w:r>
          </w:p>
          <w:p w14:paraId="6FF6D899" w14:textId="77777777" w:rsidR="009C4941" w:rsidRPr="000028C6" w:rsidRDefault="009C4941" w:rsidP="00514E25">
            <w:pPr>
              <w:rPr>
                <w:rFonts w:ascii="Arial" w:hAnsi="Arial" w:cs="Arial"/>
                <w:lang w:val="sr-Cyrl-RS"/>
              </w:rPr>
            </w:pPr>
            <w:r w:rsidRPr="000028C6">
              <w:rPr>
                <w:rFonts w:ascii="Arial" w:hAnsi="Arial" w:cs="Arial"/>
                <w:lang w:val="sr-Cyrl-RS"/>
              </w:rPr>
              <w:t>- Учешће у изради ИОП-а и пружање посебне  подршке ученицима који који се школују по ИОП-у;</w:t>
            </w:r>
          </w:p>
          <w:p w14:paraId="6BE0590B" w14:textId="77777777" w:rsidR="009C4941" w:rsidRPr="000028C6" w:rsidRDefault="009C4941" w:rsidP="00514E25">
            <w:pPr>
              <w:spacing w:after="0" w:line="240" w:lineRule="auto"/>
              <w:rPr>
                <w:rFonts w:ascii="Arial" w:eastAsia="Times New Roman" w:hAnsi="Arial" w:cs="Arial"/>
                <w:lang w:val="sr-Cyrl-CS"/>
              </w:rPr>
            </w:pPr>
            <w:r w:rsidRPr="000028C6">
              <w:rPr>
                <w:rFonts w:ascii="Arial" w:hAnsi="Arial" w:cs="Arial"/>
                <w:lang w:val="sr-Cyrl-RS"/>
              </w:rPr>
              <w:t>- Израда  планова за корективно- стимулативни рад са ученицима који имају психофизичка оштећењ а.</w:t>
            </w:r>
          </w:p>
        </w:tc>
        <w:tc>
          <w:tcPr>
            <w:tcW w:w="2445" w:type="dxa"/>
          </w:tcPr>
          <w:p w14:paraId="18C4F7C1" w14:textId="77777777" w:rsidR="009C4941" w:rsidRPr="000028C6" w:rsidRDefault="009C4941" w:rsidP="00514E25">
            <w:pPr>
              <w:spacing w:after="0" w:line="240" w:lineRule="auto"/>
              <w:rPr>
                <w:rFonts w:ascii="Arial" w:eastAsia="Times New Roman" w:hAnsi="Arial" w:cs="Arial"/>
                <w:lang w:val="sr-Cyrl-CS"/>
              </w:rPr>
            </w:pPr>
            <w:r w:rsidRPr="000028C6">
              <w:rPr>
                <w:rFonts w:ascii="Arial" w:eastAsia="Times New Roman" w:hAnsi="Arial" w:cs="Arial"/>
                <w:lang w:val="sr-Cyrl-RS" w:eastAsia="sr-Latn-RS"/>
              </w:rPr>
              <w:t>Дефектолог, психолог, педагог, учитељи, предметни наставници</w:t>
            </w:r>
          </w:p>
        </w:tc>
      </w:tr>
      <w:tr w:rsidR="009C4941" w:rsidRPr="000028C6" w14:paraId="07623819" w14:textId="77777777" w:rsidTr="00E53B59">
        <w:trPr>
          <w:trHeight w:val="485"/>
        </w:trPr>
        <w:tc>
          <w:tcPr>
            <w:tcW w:w="2445" w:type="dxa"/>
          </w:tcPr>
          <w:p w14:paraId="4F5B47D1" w14:textId="77777777" w:rsidR="009C4941" w:rsidRPr="000028C6" w:rsidRDefault="009C4941" w:rsidP="00514E25">
            <w:pPr>
              <w:rPr>
                <w:rFonts w:ascii="Arial" w:hAnsi="Arial" w:cs="Arial"/>
                <w:lang w:val="sr-Cyrl-RS"/>
              </w:rPr>
            </w:pPr>
            <w:r w:rsidRPr="000028C6">
              <w:rPr>
                <w:rFonts w:ascii="Arial" w:hAnsi="Arial" w:cs="Arial"/>
                <w:lang w:val="sr-Cyrl-RS"/>
              </w:rPr>
              <w:t>Током школске године</w:t>
            </w:r>
          </w:p>
          <w:p w14:paraId="7BDEFC28" w14:textId="77777777" w:rsidR="009C4941" w:rsidRPr="000028C6" w:rsidRDefault="009C4941" w:rsidP="00514E25">
            <w:pPr>
              <w:ind w:left="720"/>
              <w:rPr>
                <w:rFonts w:ascii="Arial" w:hAnsi="Arial" w:cs="Arial"/>
                <w:lang w:val="sr-Cyrl-RS"/>
              </w:rPr>
            </w:pPr>
          </w:p>
          <w:p w14:paraId="347C8591" w14:textId="77777777" w:rsidR="009C4941" w:rsidRPr="000028C6" w:rsidRDefault="009C4941" w:rsidP="00514E25">
            <w:pPr>
              <w:rPr>
                <w:rFonts w:ascii="Arial" w:hAnsi="Arial" w:cs="Arial"/>
                <w:lang w:val="sr-Cyrl-RS"/>
              </w:rPr>
            </w:pPr>
          </w:p>
          <w:p w14:paraId="281CC90B" w14:textId="77777777" w:rsidR="009C4941" w:rsidRPr="000028C6" w:rsidRDefault="009C4941" w:rsidP="00514E25">
            <w:pPr>
              <w:spacing w:after="0" w:line="240" w:lineRule="auto"/>
              <w:jc w:val="center"/>
              <w:rPr>
                <w:rFonts w:ascii="Arial" w:eastAsia="Times New Roman" w:hAnsi="Arial" w:cs="Arial"/>
                <w:sz w:val="24"/>
                <w:szCs w:val="24"/>
                <w:lang w:val="sr-Cyrl-CS"/>
              </w:rPr>
            </w:pPr>
          </w:p>
        </w:tc>
        <w:tc>
          <w:tcPr>
            <w:tcW w:w="2445" w:type="dxa"/>
            <w:vAlign w:val="center"/>
          </w:tcPr>
          <w:p w14:paraId="73597BC4" w14:textId="77777777" w:rsidR="009C4941" w:rsidRPr="000028C6" w:rsidRDefault="009C4941" w:rsidP="00514E25">
            <w:pPr>
              <w:rPr>
                <w:rFonts w:ascii="Arial" w:hAnsi="Arial" w:cs="Arial"/>
                <w:lang w:val="sr-Cyrl-RS"/>
              </w:rPr>
            </w:pPr>
            <w:r w:rsidRPr="000028C6">
              <w:rPr>
                <w:rFonts w:ascii="Arial" w:hAnsi="Arial" w:cs="Arial"/>
                <w:lang w:val="sr-Cyrl-RS"/>
              </w:rPr>
              <w:t>2. Праћење и вредновање васпитно-образовног рада</w:t>
            </w:r>
          </w:p>
          <w:p w14:paraId="4AEE0710" w14:textId="77777777" w:rsidR="009C4941" w:rsidRPr="000028C6" w:rsidRDefault="009C4941" w:rsidP="00514E25">
            <w:pPr>
              <w:rPr>
                <w:rFonts w:ascii="Arial" w:hAnsi="Arial" w:cs="Arial"/>
                <w:lang w:val="sr-Cyrl-RS"/>
              </w:rPr>
            </w:pPr>
          </w:p>
          <w:p w14:paraId="2891CA34" w14:textId="77777777" w:rsidR="009C4941" w:rsidRPr="000028C6" w:rsidRDefault="009C4941" w:rsidP="00514E25">
            <w:pPr>
              <w:rPr>
                <w:rFonts w:ascii="Arial" w:hAnsi="Arial" w:cs="Arial"/>
                <w:lang w:val="sr-Cyrl-RS"/>
              </w:rPr>
            </w:pPr>
          </w:p>
          <w:p w14:paraId="7C06FB1D" w14:textId="77777777" w:rsidR="009C4941" w:rsidRPr="000028C6" w:rsidRDefault="009C4941" w:rsidP="00514E25">
            <w:pPr>
              <w:rPr>
                <w:rFonts w:ascii="Arial" w:hAnsi="Arial" w:cs="Arial"/>
                <w:lang w:val="sr-Cyrl-RS"/>
              </w:rPr>
            </w:pPr>
          </w:p>
          <w:p w14:paraId="32DC79A7" w14:textId="77777777" w:rsidR="009C4941" w:rsidRPr="000028C6" w:rsidRDefault="009C4941" w:rsidP="00514E25">
            <w:pPr>
              <w:rPr>
                <w:rFonts w:ascii="Arial" w:hAnsi="Arial" w:cs="Arial"/>
                <w:lang w:val="sr-Cyrl-RS"/>
              </w:rPr>
            </w:pPr>
          </w:p>
          <w:p w14:paraId="4F33C7B8" w14:textId="77777777" w:rsidR="009C4941" w:rsidRPr="000028C6" w:rsidRDefault="009C4941" w:rsidP="00514E25">
            <w:pPr>
              <w:rPr>
                <w:rFonts w:ascii="Arial" w:hAnsi="Arial" w:cs="Arial"/>
                <w:lang w:val="sr-Cyrl-RS"/>
              </w:rPr>
            </w:pPr>
          </w:p>
          <w:p w14:paraId="1081C5B3" w14:textId="77777777" w:rsidR="009C4941" w:rsidRPr="000028C6" w:rsidRDefault="009C4941" w:rsidP="00514E25">
            <w:pPr>
              <w:rPr>
                <w:rFonts w:ascii="Arial" w:hAnsi="Arial" w:cs="Arial"/>
                <w:lang w:val="sr-Cyrl-RS"/>
              </w:rPr>
            </w:pPr>
          </w:p>
          <w:p w14:paraId="5D8A0E10" w14:textId="77777777" w:rsidR="009C4941" w:rsidRPr="000028C6" w:rsidRDefault="009C4941" w:rsidP="00514E25">
            <w:pPr>
              <w:rPr>
                <w:rFonts w:ascii="Arial" w:hAnsi="Arial" w:cs="Arial"/>
                <w:lang w:val="sr-Cyrl-RS"/>
              </w:rPr>
            </w:pPr>
          </w:p>
          <w:p w14:paraId="144A51D5" w14:textId="77777777" w:rsidR="009C4941" w:rsidRPr="000028C6" w:rsidRDefault="009C4941" w:rsidP="00514E25">
            <w:pPr>
              <w:rPr>
                <w:rFonts w:ascii="Arial" w:hAnsi="Arial" w:cs="Arial"/>
                <w:lang w:val="sr-Cyrl-RS"/>
              </w:rPr>
            </w:pPr>
          </w:p>
          <w:p w14:paraId="02321FF1" w14:textId="77777777" w:rsidR="009C4941" w:rsidRPr="000028C6" w:rsidRDefault="009C4941" w:rsidP="00514E25">
            <w:pPr>
              <w:spacing w:after="0" w:line="240" w:lineRule="auto"/>
              <w:rPr>
                <w:rFonts w:ascii="Arial" w:eastAsia="Times New Roman" w:hAnsi="Arial" w:cs="Arial"/>
                <w:lang w:val="sr-Cyrl-CS"/>
              </w:rPr>
            </w:pPr>
          </w:p>
        </w:tc>
        <w:tc>
          <w:tcPr>
            <w:tcW w:w="2445" w:type="dxa"/>
          </w:tcPr>
          <w:p w14:paraId="57FFFF92" w14:textId="77777777" w:rsidR="009C4941" w:rsidRPr="000028C6" w:rsidRDefault="009C4941" w:rsidP="00514E25">
            <w:pPr>
              <w:rPr>
                <w:rFonts w:ascii="Arial" w:hAnsi="Arial" w:cs="Arial"/>
                <w:lang w:val="sr-Cyrl-RS"/>
              </w:rPr>
            </w:pPr>
            <w:r w:rsidRPr="000028C6">
              <w:rPr>
                <w:rFonts w:ascii="Arial" w:hAnsi="Arial" w:cs="Arial"/>
                <w:lang w:val="sr-Cyrl-RS"/>
              </w:rPr>
              <w:t>- Систематско праћење усклађености програмских захтева за рад са ученицима којима је потребна додатна образовна подршка;</w:t>
            </w:r>
          </w:p>
          <w:p w14:paraId="12FC6587" w14:textId="77777777" w:rsidR="009C4941" w:rsidRPr="000028C6" w:rsidRDefault="009C4941" w:rsidP="00514E25">
            <w:pPr>
              <w:spacing w:after="0" w:line="240" w:lineRule="auto"/>
              <w:rPr>
                <w:rFonts w:ascii="Arial" w:eastAsia="Times New Roman" w:hAnsi="Arial" w:cs="Arial"/>
                <w:lang w:val="sr-Cyrl-CS"/>
              </w:rPr>
            </w:pPr>
            <w:r w:rsidRPr="000028C6">
              <w:rPr>
                <w:rFonts w:ascii="Arial" w:hAnsi="Arial" w:cs="Arial"/>
                <w:lang w:val="sr-Cyrl-RS"/>
              </w:rPr>
              <w:t>- Континуирано праћење и учешће у вредновању примењених мера индивидуализације и ИОП-а и предлагање мера за отклањање или ублажавање узрока неуспеха или споријег напредовања код ученика;</w:t>
            </w:r>
          </w:p>
        </w:tc>
        <w:tc>
          <w:tcPr>
            <w:tcW w:w="2445" w:type="dxa"/>
          </w:tcPr>
          <w:p w14:paraId="77CF9C38" w14:textId="77777777" w:rsidR="009C4941" w:rsidRPr="000028C6" w:rsidRDefault="009C4941" w:rsidP="00514E25">
            <w:pPr>
              <w:jc w:val="center"/>
              <w:rPr>
                <w:rFonts w:ascii="Arial" w:hAnsi="Arial" w:cs="Arial"/>
                <w:lang w:val="sr-Cyrl-RS"/>
              </w:rPr>
            </w:pPr>
            <w:r w:rsidRPr="000028C6">
              <w:rPr>
                <w:rFonts w:ascii="Arial" w:eastAsia="Times New Roman" w:hAnsi="Arial" w:cs="Arial"/>
                <w:lang w:val="sr-Cyrl-RS" w:eastAsia="sr-Latn-RS"/>
              </w:rPr>
              <w:t>Дефектолог, учитељи, предметни наставници</w:t>
            </w:r>
          </w:p>
          <w:p w14:paraId="72A908AD" w14:textId="77777777" w:rsidR="009C4941" w:rsidRPr="000028C6" w:rsidRDefault="009C4941" w:rsidP="00514E25">
            <w:pPr>
              <w:rPr>
                <w:rFonts w:ascii="Arial" w:eastAsia="Times New Roman" w:hAnsi="Arial" w:cs="Arial"/>
                <w:lang w:val="sr-Cyrl-RS" w:eastAsia="sr-Latn-RS"/>
              </w:rPr>
            </w:pPr>
          </w:p>
          <w:p w14:paraId="59BECA42" w14:textId="77777777" w:rsidR="009C4941" w:rsidRPr="000028C6" w:rsidRDefault="009C4941" w:rsidP="00514E25">
            <w:pPr>
              <w:spacing w:after="0" w:line="240" w:lineRule="auto"/>
              <w:rPr>
                <w:rFonts w:ascii="Arial" w:eastAsia="Times New Roman" w:hAnsi="Arial" w:cs="Arial"/>
                <w:lang w:val="sr-Cyrl-CS"/>
              </w:rPr>
            </w:pPr>
          </w:p>
        </w:tc>
      </w:tr>
      <w:tr w:rsidR="009C4941" w:rsidRPr="000028C6" w14:paraId="4E15A7C7" w14:textId="77777777" w:rsidTr="00E53B59">
        <w:trPr>
          <w:trHeight w:val="485"/>
        </w:trPr>
        <w:tc>
          <w:tcPr>
            <w:tcW w:w="2445" w:type="dxa"/>
          </w:tcPr>
          <w:p w14:paraId="5E0EBCB2" w14:textId="77777777" w:rsidR="009C4941" w:rsidRPr="000028C6" w:rsidRDefault="009C4941" w:rsidP="00514E25">
            <w:pPr>
              <w:jc w:val="center"/>
              <w:rPr>
                <w:rFonts w:ascii="Arial" w:hAnsi="Arial" w:cs="Arial"/>
                <w:lang w:val="sr-Cyrl-RS"/>
              </w:rPr>
            </w:pPr>
            <w:r w:rsidRPr="000028C6">
              <w:rPr>
                <w:rFonts w:ascii="Arial" w:hAnsi="Arial" w:cs="Arial"/>
                <w:lang w:val="sr-Cyrl-RS"/>
              </w:rPr>
              <w:lastRenderedPageBreak/>
              <w:t>Током школске године</w:t>
            </w:r>
          </w:p>
          <w:p w14:paraId="7669D98B" w14:textId="77777777" w:rsidR="009C4941" w:rsidRPr="000028C6" w:rsidRDefault="009C4941" w:rsidP="00514E25">
            <w:pPr>
              <w:rPr>
                <w:rFonts w:ascii="Arial" w:hAnsi="Arial" w:cs="Arial"/>
                <w:lang w:val="sr-Cyrl-RS"/>
              </w:rPr>
            </w:pPr>
          </w:p>
        </w:tc>
        <w:tc>
          <w:tcPr>
            <w:tcW w:w="2445" w:type="dxa"/>
            <w:vAlign w:val="center"/>
          </w:tcPr>
          <w:p w14:paraId="55CBA461" w14:textId="77777777" w:rsidR="009C4941" w:rsidRPr="000028C6" w:rsidRDefault="009C4941" w:rsidP="00514E25">
            <w:pPr>
              <w:rPr>
                <w:rFonts w:ascii="Arial" w:hAnsi="Arial" w:cs="Arial"/>
                <w:lang w:val="sr-Cyrl-RS"/>
              </w:rPr>
            </w:pPr>
            <w:r w:rsidRPr="000028C6">
              <w:rPr>
                <w:rFonts w:ascii="Arial" w:hAnsi="Arial" w:cs="Arial"/>
                <w:lang w:val="sr-Cyrl-RS"/>
              </w:rPr>
              <w:t>3. Рад са наставницима</w:t>
            </w:r>
          </w:p>
          <w:p w14:paraId="006DF2E3" w14:textId="77777777" w:rsidR="009C4941" w:rsidRPr="000028C6" w:rsidRDefault="009C4941" w:rsidP="00514E25">
            <w:pPr>
              <w:rPr>
                <w:rFonts w:ascii="Arial" w:hAnsi="Arial" w:cs="Arial"/>
                <w:lang w:val="sr-Cyrl-RS"/>
              </w:rPr>
            </w:pPr>
          </w:p>
          <w:p w14:paraId="150B932F" w14:textId="77777777" w:rsidR="009C4941" w:rsidRPr="000028C6" w:rsidRDefault="009C4941" w:rsidP="00514E25">
            <w:pPr>
              <w:rPr>
                <w:rFonts w:ascii="Arial" w:hAnsi="Arial" w:cs="Arial"/>
                <w:lang w:val="sr-Cyrl-RS"/>
              </w:rPr>
            </w:pPr>
          </w:p>
          <w:p w14:paraId="781A25B3" w14:textId="77777777" w:rsidR="009C4941" w:rsidRPr="000028C6" w:rsidRDefault="009C4941" w:rsidP="00514E25">
            <w:pPr>
              <w:rPr>
                <w:rFonts w:ascii="Arial" w:hAnsi="Arial" w:cs="Arial"/>
                <w:lang w:val="sr-Cyrl-RS"/>
              </w:rPr>
            </w:pPr>
          </w:p>
          <w:p w14:paraId="1E252F24" w14:textId="77777777" w:rsidR="009C4941" w:rsidRPr="000028C6" w:rsidRDefault="009C4941" w:rsidP="00514E25">
            <w:pPr>
              <w:rPr>
                <w:rFonts w:ascii="Arial" w:hAnsi="Arial" w:cs="Arial"/>
                <w:lang w:val="sr-Cyrl-RS"/>
              </w:rPr>
            </w:pPr>
          </w:p>
          <w:p w14:paraId="138E318D" w14:textId="77777777" w:rsidR="009C4941" w:rsidRPr="000028C6" w:rsidRDefault="009C4941" w:rsidP="00514E25">
            <w:pPr>
              <w:rPr>
                <w:rFonts w:ascii="Arial" w:hAnsi="Arial" w:cs="Arial"/>
                <w:lang w:val="sr-Cyrl-RS"/>
              </w:rPr>
            </w:pPr>
          </w:p>
          <w:p w14:paraId="510FADE9" w14:textId="77777777" w:rsidR="009C4941" w:rsidRPr="000028C6" w:rsidRDefault="009C4941" w:rsidP="00514E25">
            <w:pPr>
              <w:rPr>
                <w:rFonts w:ascii="Arial" w:hAnsi="Arial" w:cs="Arial"/>
                <w:lang w:val="sr-Cyrl-RS"/>
              </w:rPr>
            </w:pPr>
          </w:p>
          <w:p w14:paraId="618FAC9E" w14:textId="77777777" w:rsidR="009C4941" w:rsidRPr="000028C6" w:rsidRDefault="009C4941" w:rsidP="00514E25">
            <w:pPr>
              <w:rPr>
                <w:rFonts w:ascii="Arial" w:hAnsi="Arial" w:cs="Arial"/>
                <w:lang w:val="sr-Cyrl-RS"/>
              </w:rPr>
            </w:pPr>
          </w:p>
          <w:p w14:paraId="5FDE1598" w14:textId="77777777" w:rsidR="009C4941" w:rsidRPr="000028C6" w:rsidRDefault="009C4941" w:rsidP="00514E25">
            <w:pPr>
              <w:rPr>
                <w:rFonts w:ascii="Arial" w:hAnsi="Arial" w:cs="Arial"/>
                <w:lang w:val="sr-Cyrl-RS"/>
              </w:rPr>
            </w:pPr>
          </w:p>
          <w:p w14:paraId="65EF4D25" w14:textId="77777777" w:rsidR="009C4941" w:rsidRPr="000028C6" w:rsidRDefault="009C4941" w:rsidP="00514E25">
            <w:pPr>
              <w:rPr>
                <w:rFonts w:ascii="Arial" w:hAnsi="Arial" w:cs="Arial"/>
                <w:lang w:val="sr-Cyrl-RS"/>
              </w:rPr>
            </w:pPr>
          </w:p>
          <w:p w14:paraId="286F77FC" w14:textId="77777777" w:rsidR="009C4941" w:rsidRPr="000028C6" w:rsidRDefault="009C4941" w:rsidP="00514E25">
            <w:pPr>
              <w:rPr>
                <w:rFonts w:ascii="Arial" w:hAnsi="Arial" w:cs="Arial"/>
                <w:lang w:val="sr-Cyrl-RS"/>
              </w:rPr>
            </w:pPr>
          </w:p>
          <w:p w14:paraId="575AB578" w14:textId="77777777" w:rsidR="009C4941" w:rsidRPr="000028C6" w:rsidRDefault="009C4941" w:rsidP="00514E25">
            <w:pPr>
              <w:rPr>
                <w:rFonts w:ascii="Arial" w:hAnsi="Arial" w:cs="Arial"/>
                <w:lang w:val="sr-Cyrl-RS"/>
              </w:rPr>
            </w:pPr>
          </w:p>
          <w:p w14:paraId="4DF09BE7" w14:textId="77777777" w:rsidR="009C4941" w:rsidRPr="000028C6" w:rsidRDefault="009C4941" w:rsidP="00514E25">
            <w:pPr>
              <w:rPr>
                <w:rFonts w:ascii="Arial" w:hAnsi="Arial" w:cs="Arial"/>
                <w:lang w:val="sr-Cyrl-RS"/>
              </w:rPr>
            </w:pPr>
          </w:p>
          <w:p w14:paraId="2299C88F" w14:textId="77777777" w:rsidR="009C4941" w:rsidRPr="000028C6" w:rsidRDefault="009C4941" w:rsidP="00514E25">
            <w:pPr>
              <w:rPr>
                <w:rFonts w:ascii="Arial" w:hAnsi="Arial" w:cs="Arial"/>
                <w:lang w:val="sr-Cyrl-RS"/>
              </w:rPr>
            </w:pPr>
          </w:p>
          <w:p w14:paraId="00AFCF0C" w14:textId="77777777" w:rsidR="009C4941" w:rsidRPr="000028C6" w:rsidRDefault="009C4941" w:rsidP="00514E25">
            <w:pPr>
              <w:rPr>
                <w:rFonts w:ascii="Arial" w:hAnsi="Arial" w:cs="Arial"/>
                <w:lang w:val="sr-Cyrl-RS"/>
              </w:rPr>
            </w:pPr>
          </w:p>
          <w:p w14:paraId="73A6C291" w14:textId="77777777" w:rsidR="009C4941" w:rsidRPr="000028C6" w:rsidRDefault="009C4941" w:rsidP="00514E25">
            <w:pPr>
              <w:rPr>
                <w:rFonts w:ascii="Arial" w:hAnsi="Arial" w:cs="Arial"/>
                <w:lang w:val="sr-Cyrl-RS"/>
              </w:rPr>
            </w:pPr>
          </w:p>
          <w:p w14:paraId="5F833241" w14:textId="77777777" w:rsidR="009C4941" w:rsidRPr="000028C6" w:rsidRDefault="009C4941" w:rsidP="00514E25">
            <w:pPr>
              <w:rPr>
                <w:rFonts w:ascii="Arial" w:hAnsi="Arial" w:cs="Arial"/>
                <w:lang w:val="sr-Cyrl-RS"/>
              </w:rPr>
            </w:pPr>
          </w:p>
          <w:p w14:paraId="472BDD7A" w14:textId="77777777" w:rsidR="009C4941" w:rsidRPr="000028C6" w:rsidRDefault="009C4941" w:rsidP="00514E25">
            <w:pPr>
              <w:rPr>
                <w:rFonts w:ascii="Arial" w:hAnsi="Arial" w:cs="Arial"/>
                <w:lang w:val="sr-Cyrl-RS"/>
              </w:rPr>
            </w:pPr>
          </w:p>
          <w:p w14:paraId="78DC6071" w14:textId="77777777" w:rsidR="009C4941" w:rsidRPr="000028C6" w:rsidRDefault="009C4941" w:rsidP="00514E25">
            <w:pPr>
              <w:rPr>
                <w:rFonts w:ascii="Arial" w:hAnsi="Arial" w:cs="Arial"/>
                <w:lang w:val="sr-Cyrl-RS"/>
              </w:rPr>
            </w:pPr>
          </w:p>
          <w:p w14:paraId="396CC810" w14:textId="77777777" w:rsidR="009C4941" w:rsidRPr="000028C6" w:rsidRDefault="009C4941" w:rsidP="00514E25">
            <w:pPr>
              <w:rPr>
                <w:rFonts w:ascii="Arial" w:hAnsi="Arial" w:cs="Arial"/>
                <w:lang w:val="sr-Cyrl-RS"/>
              </w:rPr>
            </w:pPr>
          </w:p>
          <w:p w14:paraId="1D43CEC7" w14:textId="77777777" w:rsidR="009C4941" w:rsidRPr="000028C6" w:rsidRDefault="009C4941" w:rsidP="00514E25">
            <w:pPr>
              <w:rPr>
                <w:rFonts w:ascii="Arial" w:hAnsi="Arial" w:cs="Arial"/>
                <w:lang w:val="sr-Cyrl-RS"/>
              </w:rPr>
            </w:pPr>
          </w:p>
          <w:p w14:paraId="4D606E47" w14:textId="77777777" w:rsidR="009C4941" w:rsidRPr="000028C6" w:rsidRDefault="009C4941" w:rsidP="00514E25">
            <w:pPr>
              <w:rPr>
                <w:rFonts w:ascii="Arial" w:hAnsi="Arial" w:cs="Arial"/>
                <w:lang w:val="sr-Cyrl-RS"/>
              </w:rPr>
            </w:pPr>
          </w:p>
        </w:tc>
        <w:tc>
          <w:tcPr>
            <w:tcW w:w="2445" w:type="dxa"/>
          </w:tcPr>
          <w:p w14:paraId="0773664C" w14:textId="77777777" w:rsidR="009C4941" w:rsidRPr="000028C6" w:rsidRDefault="009C4941" w:rsidP="00514E25">
            <w:pPr>
              <w:rPr>
                <w:rFonts w:ascii="Arial" w:hAnsi="Arial" w:cs="Arial"/>
                <w:lang w:val="sr-Cyrl-RS"/>
              </w:rPr>
            </w:pPr>
            <w:r w:rsidRPr="000028C6">
              <w:rPr>
                <w:rFonts w:ascii="Arial" w:hAnsi="Arial" w:cs="Arial"/>
                <w:lang w:val="sr-Cyrl-RS"/>
              </w:rPr>
              <w:t>- Помоћ наставницима у изради ИОП-а за ученике који се школују по ИОП-у;</w:t>
            </w:r>
            <w:r w:rsidRPr="000028C6">
              <w:rPr>
                <w:rFonts w:ascii="Arial" w:hAnsi="Arial" w:cs="Arial"/>
              </w:rPr>
              <w:t xml:space="preserve"> </w:t>
            </w:r>
            <w:r w:rsidRPr="000028C6">
              <w:rPr>
                <w:rFonts w:ascii="Arial" w:hAnsi="Arial" w:cs="Arial"/>
                <w:lang w:val="sr-Cyrl-RS"/>
              </w:rPr>
              <w:t xml:space="preserve">учешће у вредновању ИОП-а      </w:t>
            </w:r>
          </w:p>
          <w:p w14:paraId="7128368A" w14:textId="77777777" w:rsidR="009C4941" w:rsidRPr="000028C6" w:rsidRDefault="009C4941" w:rsidP="00514E25">
            <w:pPr>
              <w:rPr>
                <w:rFonts w:ascii="Arial" w:hAnsi="Arial" w:cs="Arial"/>
                <w:lang w:val="sr-Cyrl-RS"/>
              </w:rPr>
            </w:pPr>
            <w:r w:rsidRPr="000028C6">
              <w:rPr>
                <w:rFonts w:ascii="Arial" w:hAnsi="Arial" w:cs="Arial"/>
                <w:lang w:val="sr-Cyrl-RS"/>
              </w:rPr>
              <w:t>- Сугестије на измене начина рада са тим ученицима, ако планирани облици и методе не одговарају специфичним сметњама и потребама ученика; саветовање да се поменути облици и методе ускладе са учениковим могућностима , уз претходну процену;</w:t>
            </w:r>
          </w:p>
          <w:p w14:paraId="2EC15088" w14:textId="77777777" w:rsidR="009C4941" w:rsidRPr="000028C6" w:rsidRDefault="009C4941" w:rsidP="00514E25">
            <w:pPr>
              <w:rPr>
                <w:rFonts w:ascii="Arial" w:hAnsi="Arial" w:cs="Arial"/>
                <w:lang w:val="sr-Cyrl-RS"/>
              </w:rPr>
            </w:pPr>
            <w:r w:rsidRPr="000028C6">
              <w:rPr>
                <w:rFonts w:ascii="Arial" w:hAnsi="Arial" w:cs="Arial"/>
                <w:lang w:val="sr-Cyrl-RS"/>
              </w:rPr>
              <w:t>- Свакодневно консултовање  са наставницима, посета часовима, пружање подршке наставницима у раду са ученицима који се школују по ИОП-у;</w:t>
            </w:r>
          </w:p>
          <w:p w14:paraId="493B49BF" w14:textId="77777777" w:rsidR="009C4941" w:rsidRPr="000028C6" w:rsidRDefault="009C4941" w:rsidP="00514E25">
            <w:pPr>
              <w:rPr>
                <w:rFonts w:ascii="Arial" w:hAnsi="Arial" w:cs="Arial"/>
                <w:lang w:val="sr-Cyrl-RS"/>
              </w:rPr>
            </w:pPr>
            <w:r w:rsidRPr="000028C6">
              <w:rPr>
                <w:rFonts w:ascii="Arial" w:hAnsi="Arial" w:cs="Arial"/>
                <w:lang w:val="sr-Cyrl-RS"/>
              </w:rPr>
              <w:t>- Посебна сарадња са учитељима првог разреда, ради добијања информација о напредовању ученика са тешкоћама у учењу, како би се правовремено предузеле неопходне мере за пружање додатне подршке.</w:t>
            </w:r>
          </w:p>
        </w:tc>
        <w:tc>
          <w:tcPr>
            <w:tcW w:w="2445" w:type="dxa"/>
          </w:tcPr>
          <w:p w14:paraId="02890426" w14:textId="77777777" w:rsidR="009C4941" w:rsidRPr="000028C6" w:rsidRDefault="009C4941" w:rsidP="00514E25">
            <w:pPr>
              <w:rPr>
                <w:rFonts w:ascii="Arial" w:eastAsia="Times New Roman" w:hAnsi="Arial" w:cs="Arial"/>
                <w:lang w:val="sr-Cyrl-RS" w:eastAsia="sr-Latn-RS"/>
              </w:rPr>
            </w:pPr>
            <w:r w:rsidRPr="000028C6">
              <w:rPr>
                <w:rFonts w:ascii="Arial" w:eastAsia="Times New Roman" w:hAnsi="Arial" w:cs="Arial"/>
                <w:lang w:val="sr-Cyrl-RS" w:eastAsia="sr-Latn-RS"/>
              </w:rPr>
              <w:t>Дефектолог, учитељи, предметни наставници</w:t>
            </w:r>
          </w:p>
          <w:p w14:paraId="5D70DE86" w14:textId="77777777" w:rsidR="009C4941" w:rsidRPr="000028C6" w:rsidRDefault="009C4941" w:rsidP="00514E25">
            <w:pPr>
              <w:jc w:val="center"/>
              <w:rPr>
                <w:rFonts w:ascii="Arial" w:eastAsia="Times New Roman" w:hAnsi="Arial" w:cs="Arial"/>
                <w:lang w:val="sr-Cyrl-RS" w:eastAsia="sr-Latn-RS"/>
              </w:rPr>
            </w:pPr>
          </w:p>
        </w:tc>
      </w:tr>
      <w:tr w:rsidR="009C4941" w:rsidRPr="000028C6" w14:paraId="2A76811E" w14:textId="77777777" w:rsidTr="00E53B59">
        <w:trPr>
          <w:trHeight w:val="485"/>
        </w:trPr>
        <w:tc>
          <w:tcPr>
            <w:tcW w:w="2445" w:type="dxa"/>
          </w:tcPr>
          <w:p w14:paraId="2FD259C1" w14:textId="77777777" w:rsidR="009C4941" w:rsidRPr="000028C6" w:rsidRDefault="009C4941" w:rsidP="00514E25">
            <w:pPr>
              <w:jc w:val="center"/>
              <w:rPr>
                <w:rFonts w:ascii="Arial" w:hAnsi="Arial" w:cs="Arial"/>
                <w:lang w:val="sr-Cyrl-RS"/>
              </w:rPr>
            </w:pPr>
            <w:r w:rsidRPr="000028C6">
              <w:rPr>
                <w:rFonts w:ascii="Arial" w:hAnsi="Arial" w:cs="Arial"/>
                <w:lang w:val="sr-Cyrl-RS"/>
              </w:rPr>
              <w:lastRenderedPageBreak/>
              <w:t>Током школске године</w:t>
            </w:r>
          </w:p>
        </w:tc>
        <w:tc>
          <w:tcPr>
            <w:tcW w:w="2445" w:type="dxa"/>
            <w:vAlign w:val="center"/>
          </w:tcPr>
          <w:p w14:paraId="33CA2080" w14:textId="77777777" w:rsidR="009C4941" w:rsidRPr="000028C6" w:rsidRDefault="009C4941" w:rsidP="00514E25">
            <w:pPr>
              <w:rPr>
                <w:rFonts w:ascii="Arial" w:hAnsi="Arial" w:cs="Arial"/>
                <w:lang w:val="sr-Cyrl-RS"/>
              </w:rPr>
            </w:pPr>
            <w:r w:rsidRPr="000028C6">
              <w:rPr>
                <w:rFonts w:ascii="Arial" w:hAnsi="Arial" w:cs="Arial"/>
                <w:lang w:val="sr-Cyrl-RS"/>
              </w:rPr>
              <w:t>4. Рад са ученицима</w:t>
            </w:r>
          </w:p>
          <w:p w14:paraId="6C4D8ABD" w14:textId="77777777" w:rsidR="009C4941" w:rsidRPr="000028C6" w:rsidRDefault="009C4941" w:rsidP="00514E25">
            <w:pPr>
              <w:rPr>
                <w:rFonts w:ascii="Arial" w:hAnsi="Arial" w:cs="Arial"/>
                <w:lang w:val="sr-Cyrl-RS"/>
              </w:rPr>
            </w:pPr>
          </w:p>
          <w:p w14:paraId="75D0765C" w14:textId="77777777" w:rsidR="009C4941" w:rsidRPr="000028C6" w:rsidRDefault="009C4941" w:rsidP="00514E25">
            <w:pPr>
              <w:rPr>
                <w:rFonts w:ascii="Arial" w:hAnsi="Arial" w:cs="Arial"/>
                <w:lang w:val="sr-Cyrl-RS"/>
              </w:rPr>
            </w:pPr>
          </w:p>
          <w:p w14:paraId="59599172" w14:textId="77777777" w:rsidR="009C4941" w:rsidRPr="000028C6" w:rsidRDefault="009C4941" w:rsidP="00514E25">
            <w:pPr>
              <w:rPr>
                <w:rFonts w:ascii="Arial" w:hAnsi="Arial" w:cs="Arial"/>
                <w:lang w:val="sr-Cyrl-RS"/>
              </w:rPr>
            </w:pPr>
          </w:p>
          <w:p w14:paraId="5C2D9D27" w14:textId="77777777" w:rsidR="009C4941" w:rsidRPr="000028C6" w:rsidRDefault="009C4941" w:rsidP="00514E25">
            <w:pPr>
              <w:rPr>
                <w:rFonts w:ascii="Arial" w:hAnsi="Arial" w:cs="Arial"/>
                <w:lang w:val="sr-Cyrl-RS"/>
              </w:rPr>
            </w:pPr>
          </w:p>
          <w:p w14:paraId="5CF2B9BB" w14:textId="77777777" w:rsidR="009C4941" w:rsidRPr="000028C6" w:rsidRDefault="009C4941" w:rsidP="00514E25">
            <w:pPr>
              <w:rPr>
                <w:rFonts w:ascii="Arial" w:hAnsi="Arial" w:cs="Arial"/>
                <w:lang w:val="sr-Cyrl-RS"/>
              </w:rPr>
            </w:pPr>
          </w:p>
          <w:p w14:paraId="66CC2F98" w14:textId="77777777" w:rsidR="009C4941" w:rsidRPr="000028C6" w:rsidRDefault="009C4941" w:rsidP="00514E25">
            <w:pPr>
              <w:rPr>
                <w:rFonts w:ascii="Arial" w:hAnsi="Arial" w:cs="Arial"/>
                <w:lang w:val="sr-Cyrl-RS"/>
              </w:rPr>
            </w:pPr>
          </w:p>
          <w:p w14:paraId="424AD34E" w14:textId="77777777" w:rsidR="009C4941" w:rsidRPr="000028C6" w:rsidRDefault="009C4941" w:rsidP="00514E25">
            <w:pPr>
              <w:rPr>
                <w:rFonts w:ascii="Arial" w:hAnsi="Arial" w:cs="Arial"/>
                <w:lang w:val="sr-Cyrl-RS"/>
              </w:rPr>
            </w:pPr>
          </w:p>
          <w:p w14:paraId="4B991F31" w14:textId="77777777" w:rsidR="009C4941" w:rsidRPr="000028C6" w:rsidRDefault="009C4941" w:rsidP="00514E25">
            <w:pPr>
              <w:rPr>
                <w:rFonts w:ascii="Arial" w:hAnsi="Arial" w:cs="Arial"/>
                <w:lang w:val="sr-Cyrl-RS"/>
              </w:rPr>
            </w:pPr>
          </w:p>
          <w:p w14:paraId="4C4E7C0F" w14:textId="77777777" w:rsidR="009C4941" w:rsidRPr="000028C6" w:rsidRDefault="009C4941" w:rsidP="00514E25">
            <w:pPr>
              <w:rPr>
                <w:rFonts w:ascii="Arial" w:hAnsi="Arial" w:cs="Arial"/>
                <w:lang w:val="sr-Cyrl-RS"/>
              </w:rPr>
            </w:pPr>
          </w:p>
          <w:p w14:paraId="79FA1C72" w14:textId="77777777" w:rsidR="009C4941" w:rsidRPr="000028C6" w:rsidRDefault="009C4941" w:rsidP="00514E25">
            <w:pPr>
              <w:rPr>
                <w:rFonts w:ascii="Arial" w:hAnsi="Arial" w:cs="Arial"/>
                <w:lang w:val="sr-Cyrl-RS"/>
              </w:rPr>
            </w:pPr>
          </w:p>
          <w:p w14:paraId="0B2228D2" w14:textId="77777777" w:rsidR="009C4941" w:rsidRPr="000028C6" w:rsidRDefault="009C4941" w:rsidP="00514E25">
            <w:pPr>
              <w:rPr>
                <w:rFonts w:ascii="Arial" w:hAnsi="Arial" w:cs="Arial"/>
                <w:lang w:val="sr-Cyrl-RS"/>
              </w:rPr>
            </w:pPr>
          </w:p>
          <w:p w14:paraId="3884A6E1" w14:textId="77777777" w:rsidR="009C4941" w:rsidRPr="000028C6" w:rsidRDefault="009C4941" w:rsidP="00514E25">
            <w:pPr>
              <w:rPr>
                <w:rFonts w:ascii="Arial" w:hAnsi="Arial" w:cs="Arial"/>
                <w:lang w:val="sr-Cyrl-RS"/>
              </w:rPr>
            </w:pPr>
          </w:p>
          <w:p w14:paraId="5402CE1E" w14:textId="77777777" w:rsidR="009C4941" w:rsidRPr="000028C6" w:rsidRDefault="009C4941" w:rsidP="00514E25">
            <w:pPr>
              <w:rPr>
                <w:rFonts w:ascii="Arial" w:hAnsi="Arial" w:cs="Arial"/>
                <w:lang w:val="sr-Cyrl-RS"/>
              </w:rPr>
            </w:pPr>
          </w:p>
          <w:p w14:paraId="0AAA4093" w14:textId="77777777" w:rsidR="009C4941" w:rsidRPr="000028C6" w:rsidRDefault="009C4941" w:rsidP="00514E25">
            <w:pPr>
              <w:rPr>
                <w:rFonts w:ascii="Arial" w:hAnsi="Arial" w:cs="Arial"/>
                <w:lang w:val="sr-Cyrl-RS"/>
              </w:rPr>
            </w:pPr>
          </w:p>
        </w:tc>
        <w:tc>
          <w:tcPr>
            <w:tcW w:w="2445" w:type="dxa"/>
          </w:tcPr>
          <w:p w14:paraId="407BFB8E" w14:textId="77777777" w:rsidR="009C4941" w:rsidRPr="000028C6" w:rsidRDefault="009C4941" w:rsidP="00514E25">
            <w:pPr>
              <w:rPr>
                <w:rFonts w:ascii="Arial" w:hAnsi="Arial" w:cs="Arial"/>
                <w:lang w:val="sr-Cyrl-RS"/>
              </w:rPr>
            </w:pPr>
            <w:r w:rsidRPr="000028C6">
              <w:rPr>
                <w:rFonts w:ascii="Arial" w:hAnsi="Arial" w:cs="Arial"/>
                <w:lang w:val="sr-Cyrl-RS"/>
              </w:rPr>
              <w:t>- Спровођење дефектолошког третмана по распореду направљеном у договору са наставницима и родитељима;</w:t>
            </w:r>
          </w:p>
          <w:p w14:paraId="6F6E3A3E" w14:textId="77777777" w:rsidR="009C4941" w:rsidRPr="000028C6" w:rsidRDefault="009C4941" w:rsidP="00514E25">
            <w:pPr>
              <w:rPr>
                <w:rFonts w:ascii="Arial" w:hAnsi="Arial" w:cs="Arial"/>
                <w:lang w:val="sr-Cyrl-RS"/>
              </w:rPr>
            </w:pPr>
            <w:r w:rsidRPr="000028C6">
              <w:rPr>
                <w:rFonts w:ascii="Arial" w:hAnsi="Arial" w:cs="Arial"/>
                <w:lang w:val="sr-Cyrl-RS"/>
              </w:rPr>
              <w:t>- Непосредан корективно-стимулативни  рад са ученицима из области у којима  показују слабије резултате;</w:t>
            </w:r>
          </w:p>
          <w:p w14:paraId="72BD5D8C" w14:textId="77777777" w:rsidR="009C4941" w:rsidRPr="000028C6" w:rsidRDefault="009C4941" w:rsidP="00514E25">
            <w:pPr>
              <w:rPr>
                <w:rFonts w:ascii="Arial" w:hAnsi="Arial" w:cs="Arial"/>
                <w:lang w:val="sr-Cyrl-RS"/>
              </w:rPr>
            </w:pPr>
            <w:r w:rsidRPr="000028C6">
              <w:rPr>
                <w:rFonts w:ascii="Arial" w:hAnsi="Arial" w:cs="Arial"/>
                <w:lang w:val="sr-Cyrl-RS"/>
              </w:rPr>
              <w:t>- Опсервација ученика првог разреда, који су, на основу добијених података ПП службе, потенцијални ученици који ће се школовати по ИОП-у;</w:t>
            </w:r>
          </w:p>
          <w:p w14:paraId="65BABBF8" w14:textId="77777777" w:rsidR="009C4941" w:rsidRPr="000028C6" w:rsidRDefault="009C4941" w:rsidP="00514E25">
            <w:pPr>
              <w:rPr>
                <w:rFonts w:ascii="Arial" w:hAnsi="Arial" w:cs="Arial"/>
                <w:lang w:val="sr-Cyrl-RS"/>
              </w:rPr>
            </w:pPr>
            <w:r w:rsidRPr="000028C6">
              <w:rPr>
                <w:rFonts w:ascii="Arial" w:hAnsi="Arial" w:cs="Arial"/>
                <w:lang w:val="sr-Cyrl-RS"/>
              </w:rPr>
              <w:t>-Разговор са осталим ученицима у одељењу, ради стварања позитивне климе и стимулативних услова за њиховог друга из одељења који има тешкоће у учењу.</w:t>
            </w:r>
          </w:p>
        </w:tc>
        <w:tc>
          <w:tcPr>
            <w:tcW w:w="2445" w:type="dxa"/>
          </w:tcPr>
          <w:p w14:paraId="47C9F987" w14:textId="77777777" w:rsidR="009C4941" w:rsidRPr="000028C6" w:rsidRDefault="009C4941" w:rsidP="00514E25">
            <w:pPr>
              <w:rPr>
                <w:rFonts w:ascii="Arial" w:eastAsia="Times New Roman" w:hAnsi="Arial" w:cs="Arial"/>
                <w:lang w:val="sr-Cyrl-RS" w:eastAsia="sr-Latn-RS"/>
              </w:rPr>
            </w:pPr>
            <w:r w:rsidRPr="000028C6">
              <w:rPr>
                <w:rFonts w:ascii="Arial" w:eastAsia="Times New Roman" w:hAnsi="Arial" w:cs="Arial"/>
                <w:lang w:val="sr-Cyrl-RS" w:eastAsia="sr-Latn-RS"/>
              </w:rPr>
              <w:t>Дефектолог, учитељи, предметни наставници, родитељи</w:t>
            </w:r>
          </w:p>
        </w:tc>
      </w:tr>
      <w:tr w:rsidR="009C4941" w:rsidRPr="000028C6" w14:paraId="57A629F5" w14:textId="77777777" w:rsidTr="00E53B59">
        <w:trPr>
          <w:trHeight w:val="485"/>
        </w:trPr>
        <w:tc>
          <w:tcPr>
            <w:tcW w:w="2445" w:type="dxa"/>
          </w:tcPr>
          <w:p w14:paraId="1F4423E8" w14:textId="77777777" w:rsidR="009C4941" w:rsidRPr="000028C6" w:rsidRDefault="009C4941" w:rsidP="00514E25">
            <w:pPr>
              <w:jc w:val="center"/>
              <w:rPr>
                <w:rFonts w:ascii="Arial" w:hAnsi="Arial" w:cs="Arial"/>
                <w:lang w:val="sr-Cyrl-RS"/>
              </w:rPr>
            </w:pPr>
            <w:r w:rsidRPr="000028C6">
              <w:rPr>
                <w:rFonts w:ascii="Arial" w:hAnsi="Arial" w:cs="Arial"/>
                <w:lang w:val="sr-Cyrl-RS"/>
              </w:rPr>
              <w:t>Током школске године</w:t>
            </w:r>
          </w:p>
        </w:tc>
        <w:tc>
          <w:tcPr>
            <w:tcW w:w="2445" w:type="dxa"/>
            <w:vAlign w:val="center"/>
          </w:tcPr>
          <w:p w14:paraId="1422441D" w14:textId="77777777" w:rsidR="009C4941" w:rsidRPr="000028C6" w:rsidRDefault="009C4941" w:rsidP="00514E25">
            <w:pPr>
              <w:rPr>
                <w:rFonts w:ascii="Arial" w:hAnsi="Arial" w:cs="Arial"/>
                <w:lang w:val="sr-Cyrl-RS"/>
              </w:rPr>
            </w:pPr>
            <w:r w:rsidRPr="000028C6">
              <w:rPr>
                <w:rFonts w:ascii="Arial" w:hAnsi="Arial" w:cs="Arial"/>
                <w:lang w:val="sr-Cyrl-RS"/>
              </w:rPr>
              <w:t>5. Рад са родитељима</w:t>
            </w:r>
          </w:p>
          <w:p w14:paraId="019BD54B" w14:textId="77777777" w:rsidR="009C4941" w:rsidRPr="000028C6" w:rsidRDefault="009C4941" w:rsidP="00514E25">
            <w:pPr>
              <w:rPr>
                <w:rFonts w:ascii="Arial" w:hAnsi="Arial" w:cs="Arial"/>
                <w:lang w:val="sr-Cyrl-RS"/>
              </w:rPr>
            </w:pPr>
          </w:p>
          <w:p w14:paraId="52526008" w14:textId="77777777" w:rsidR="009C4941" w:rsidRPr="000028C6" w:rsidRDefault="009C4941" w:rsidP="00514E25">
            <w:pPr>
              <w:rPr>
                <w:rFonts w:ascii="Arial" w:hAnsi="Arial" w:cs="Arial"/>
                <w:lang w:val="sr-Cyrl-RS"/>
              </w:rPr>
            </w:pPr>
          </w:p>
          <w:p w14:paraId="3D3AFF2E" w14:textId="77777777" w:rsidR="009C4941" w:rsidRPr="000028C6" w:rsidRDefault="009C4941" w:rsidP="00514E25">
            <w:pPr>
              <w:rPr>
                <w:rFonts w:ascii="Arial" w:hAnsi="Arial" w:cs="Arial"/>
                <w:lang w:val="sr-Cyrl-RS"/>
              </w:rPr>
            </w:pPr>
          </w:p>
          <w:p w14:paraId="1B5C58B6" w14:textId="77777777" w:rsidR="009C4941" w:rsidRPr="000028C6" w:rsidRDefault="009C4941" w:rsidP="00514E25">
            <w:pPr>
              <w:rPr>
                <w:rFonts w:ascii="Arial" w:hAnsi="Arial" w:cs="Arial"/>
                <w:lang w:val="sr-Cyrl-RS"/>
              </w:rPr>
            </w:pPr>
          </w:p>
          <w:p w14:paraId="40C3FF28" w14:textId="77777777" w:rsidR="009C4941" w:rsidRPr="000028C6" w:rsidRDefault="009C4941" w:rsidP="00514E25">
            <w:pPr>
              <w:rPr>
                <w:rFonts w:ascii="Arial" w:hAnsi="Arial" w:cs="Arial"/>
                <w:lang w:val="sr-Cyrl-RS"/>
              </w:rPr>
            </w:pPr>
          </w:p>
          <w:p w14:paraId="3A206E7C" w14:textId="77777777" w:rsidR="009C4941" w:rsidRPr="000028C6" w:rsidRDefault="009C4941" w:rsidP="00514E25">
            <w:pPr>
              <w:rPr>
                <w:rFonts w:ascii="Arial" w:hAnsi="Arial" w:cs="Arial"/>
                <w:lang w:val="sr-Cyrl-RS"/>
              </w:rPr>
            </w:pPr>
          </w:p>
          <w:p w14:paraId="093B536E" w14:textId="77777777" w:rsidR="009C4941" w:rsidRPr="000028C6" w:rsidRDefault="009C4941" w:rsidP="00514E25">
            <w:pPr>
              <w:rPr>
                <w:rFonts w:ascii="Arial" w:hAnsi="Arial" w:cs="Arial"/>
                <w:lang w:val="sr-Cyrl-RS"/>
              </w:rPr>
            </w:pPr>
          </w:p>
          <w:p w14:paraId="43FC6845" w14:textId="77777777" w:rsidR="009C4941" w:rsidRPr="000028C6" w:rsidRDefault="009C4941" w:rsidP="00514E25">
            <w:pPr>
              <w:rPr>
                <w:rFonts w:ascii="Arial" w:hAnsi="Arial" w:cs="Arial"/>
                <w:lang w:val="sr-Cyrl-RS"/>
              </w:rPr>
            </w:pPr>
          </w:p>
        </w:tc>
        <w:tc>
          <w:tcPr>
            <w:tcW w:w="2445" w:type="dxa"/>
          </w:tcPr>
          <w:p w14:paraId="4538F994" w14:textId="77777777" w:rsidR="009C4941" w:rsidRPr="000028C6" w:rsidRDefault="009C4941" w:rsidP="00514E25">
            <w:pPr>
              <w:rPr>
                <w:rFonts w:ascii="Arial" w:hAnsi="Arial" w:cs="Arial"/>
                <w:lang w:val="sr-Cyrl-RS"/>
              </w:rPr>
            </w:pPr>
            <w:r w:rsidRPr="000028C6">
              <w:rPr>
                <w:rFonts w:ascii="Arial" w:hAnsi="Arial" w:cs="Arial"/>
                <w:lang w:val="sr-Cyrl-RS"/>
              </w:rPr>
              <w:lastRenderedPageBreak/>
              <w:t>- Јачање компетенције родитеља да препознају и разумеју развојне потребе и проблеме своје деце;</w:t>
            </w:r>
          </w:p>
          <w:p w14:paraId="35CB8CCA" w14:textId="77777777" w:rsidR="009C4941" w:rsidRPr="000028C6" w:rsidRDefault="009C4941" w:rsidP="00514E25">
            <w:pPr>
              <w:rPr>
                <w:rFonts w:ascii="Arial" w:hAnsi="Arial" w:cs="Arial"/>
                <w:lang w:val="sr-Cyrl-RS"/>
              </w:rPr>
            </w:pPr>
            <w:r w:rsidRPr="000028C6">
              <w:rPr>
                <w:rFonts w:ascii="Arial" w:hAnsi="Arial" w:cs="Arial"/>
                <w:lang w:val="sr-Cyrl-RS"/>
              </w:rPr>
              <w:t xml:space="preserve">- Континуирано информисање </w:t>
            </w:r>
            <w:r w:rsidRPr="000028C6">
              <w:rPr>
                <w:rFonts w:ascii="Arial" w:hAnsi="Arial" w:cs="Arial"/>
                <w:lang w:val="sr-Cyrl-RS"/>
              </w:rPr>
              <w:lastRenderedPageBreak/>
              <w:t>родитеља о напредовању ученика, као и давање савета како да им они пруже помоћ и подршку у учењу  и другим активностима у породичном дому.</w:t>
            </w:r>
          </w:p>
        </w:tc>
        <w:tc>
          <w:tcPr>
            <w:tcW w:w="2445" w:type="dxa"/>
          </w:tcPr>
          <w:p w14:paraId="5CE4FC0B" w14:textId="77777777" w:rsidR="009C4941" w:rsidRPr="000028C6" w:rsidRDefault="009C4941" w:rsidP="00514E25">
            <w:pPr>
              <w:rPr>
                <w:rFonts w:ascii="Arial" w:eastAsia="Times New Roman" w:hAnsi="Arial" w:cs="Arial"/>
                <w:lang w:val="sr-Cyrl-RS" w:eastAsia="sr-Latn-RS"/>
              </w:rPr>
            </w:pPr>
            <w:r w:rsidRPr="000028C6">
              <w:rPr>
                <w:rFonts w:ascii="Arial" w:eastAsia="Times New Roman" w:hAnsi="Arial" w:cs="Arial"/>
                <w:lang w:val="sr-Cyrl-RS" w:eastAsia="sr-Latn-RS"/>
              </w:rPr>
              <w:lastRenderedPageBreak/>
              <w:t>Дефектолог, родитељи</w:t>
            </w:r>
          </w:p>
        </w:tc>
      </w:tr>
    </w:tbl>
    <w:p w14:paraId="10A261D5" w14:textId="77777777" w:rsidR="009C4941" w:rsidRPr="000028C6" w:rsidRDefault="009C4941" w:rsidP="009C4941">
      <w:pPr>
        <w:rPr>
          <w:rFonts w:ascii="Arial" w:hAnsi="Arial" w:cs="Arial"/>
        </w:rPr>
      </w:pPr>
    </w:p>
    <w:p w14:paraId="40A01DDC" w14:textId="77777777" w:rsidR="003808E7" w:rsidRPr="000028C6" w:rsidRDefault="003808E7" w:rsidP="003808E7">
      <w:pPr>
        <w:jc w:val="center"/>
        <w:rPr>
          <w:rFonts w:ascii="Arial" w:hAnsi="Arial" w:cs="Arial"/>
          <w:b/>
        </w:rPr>
      </w:pPr>
    </w:p>
    <w:p w14:paraId="59A66374" w14:textId="2F3DEB55" w:rsidR="00F95289" w:rsidRPr="000028C6" w:rsidRDefault="00934358" w:rsidP="00873CD2">
      <w:pPr>
        <w:pStyle w:val="Heading4"/>
        <w:rPr>
          <w:rFonts w:ascii="Arial" w:hAnsi="Arial" w:cs="Arial"/>
          <w:b/>
          <w:i w:val="0"/>
          <w:iCs w:val="0"/>
          <w:color w:val="000000" w:themeColor="text1"/>
          <w:lang w:val="sr-Cyrl-RS"/>
        </w:rPr>
      </w:pPr>
      <w:r w:rsidRPr="000028C6">
        <w:rPr>
          <w:rFonts w:ascii="Arial" w:hAnsi="Arial" w:cs="Arial"/>
          <w:b/>
          <w:i w:val="0"/>
          <w:iCs w:val="0"/>
          <w:color w:val="000000" w:themeColor="text1"/>
        </w:rPr>
        <w:t>4.1.7.</w:t>
      </w:r>
      <w:proofErr w:type="gramStart"/>
      <w:r w:rsidRPr="000028C6">
        <w:rPr>
          <w:rFonts w:ascii="Arial" w:hAnsi="Arial" w:cs="Arial"/>
          <w:b/>
          <w:i w:val="0"/>
          <w:iCs w:val="0"/>
          <w:color w:val="000000" w:themeColor="text1"/>
        </w:rPr>
        <w:t>3</w:t>
      </w:r>
      <w:r w:rsidR="00384A21" w:rsidRPr="000028C6">
        <w:rPr>
          <w:rFonts w:ascii="Arial" w:hAnsi="Arial" w:cs="Arial"/>
          <w:b/>
          <w:i w:val="0"/>
          <w:iCs w:val="0"/>
          <w:color w:val="000000" w:themeColor="text1"/>
          <w:lang w:val="sr-Cyrl-RS"/>
        </w:rPr>
        <w:t xml:space="preserve"> </w:t>
      </w:r>
      <w:r w:rsidR="00F62291" w:rsidRPr="000028C6">
        <w:rPr>
          <w:rFonts w:ascii="Arial" w:hAnsi="Arial" w:cs="Arial"/>
          <w:b/>
          <w:i w:val="0"/>
          <w:iCs w:val="0"/>
          <w:color w:val="000000" w:themeColor="text1"/>
        </w:rPr>
        <w:t>.</w:t>
      </w:r>
      <w:r w:rsidR="0006557D" w:rsidRPr="000028C6">
        <w:rPr>
          <w:rFonts w:ascii="Arial" w:hAnsi="Arial" w:cs="Arial"/>
          <w:b/>
          <w:i w:val="0"/>
          <w:iCs w:val="0"/>
          <w:color w:val="000000" w:themeColor="text1"/>
          <w:lang w:val="sr-Cyrl-RS"/>
        </w:rPr>
        <w:t>Извештај</w:t>
      </w:r>
      <w:proofErr w:type="gramEnd"/>
      <w:r w:rsidR="0006557D" w:rsidRPr="000028C6">
        <w:rPr>
          <w:rFonts w:ascii="Arial" w:hAnsi="Arial" w:cs="Arial"/>
          <w:b/>
          <w:i w:val="0"/>
          <w:iCs w:val="0"/>
          <w:color w:val="000000" w:themeColor="text1"/>
          <w:lang w:val="sr-Cyrl-RS"/>
        </w:rPr>
        <w:t xml:space="preserve"> о раду библиотекара</w:t>
      </w:r>
    </w:p>
    <w:p w14:paraId="1AC7ECB1" w14:textId="77777777" w:rsidR="00C371F6" w:rsidRPr="000028C6" w:rsidRDefault="00C371F6" w:rsidP="00C371F6">
      <w:pPr>
        <w:rPr>
          <w:rFonts w:ascii="Arial" w:hAnsi="Arial" w:cs="Arial"/>
        </w:rPr>
      </w:pPr>
    </w:p>
    <w:tbl>
      <w:tblPr>
        <w:tblpPr w:leftFromText="180" w:rightFromText="180" w:bottomFromText="160" w:vertAnchor="text" w:horzAnchor="margin" w:tblpX="-32" w:tblpY="31"/>
        <w:tblW w:w="9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648"/>
        <w:gridCol w:w="3262"/>
        <w:gridCol w:w="2978"/>
        <w:gridCol w:w="1997"/>
      </w:tblGrid>
      <w:tr w:rsidR="00924736" w:rsidRPr="000028C6" w14:paraId="67894713" w14:textId="77777777" w:rsidTr="00D02075">
        <w:tc>
          <w:tcPr>
            <w:tcW w:w="1648"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5F422D82" w14:textId="77777777" w:rsidR="00FC350E" w:rsidRPr="000028C6" w:rsidRDefault="00FC350E" w:rsidP="00E41E00">
            <w:pPr>
              <w:widowControl w:val="0"/>
              <w:suppressAutoHyphens/>
              <w:spacing w:after="0" w:line="240" w:lineRule="auto"/>
              <w:jc w:val="center"/>
              <w:rPr>
                <w:rFonts w:ascii="Arial" w:eastAsia="Arial Unicode MS" w:hAnsi="Arial" w:cs="Arial"/>
                <w:b/>
                <w:kern w:val="16"/>
                <w:sz w:val="20"/>
                <w:szCs w:val="20"/>
                <w:lang w:eastAsia="sr-Latn-CS"/>
              </w:rPr>
            </w:pPr>
            <w:r w:rsidRPr="000028C6">
              <w:rPr>
                <w:rFonts w:ascii="Arial" w:eastAsia="Arial Unicode MS" w:hAnsi="Arial" w:cs="Arial"/>
                <w:b/>
                <w:kern w:val="16"/>
                <w:sz w:val="20"/>
                <w:szCs w:val="20"/>
                <w:lang w:eastAsia="sr-Latn-CS"/>
              </w:rPr>
              <w:t>ВРЕМЕ РЕАЛИЗАЦИЈЕ</w:t>
            </w:r>
          </w:p>
        </w:tc>
        <w:tc>
          <w:tcPr>
            <w:tcW w:w="3262"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8D8C24D" w14:textId="77777777" w:rsidR="00FC350E" w:rsidRPr="000028C6" w:rsidRDefault="00FC350E" w:rsidP="00E41E00">
            <w:pPr>
              <w:widowControl w:val="0"/>
              <w:suppressAutoHyphens/>
              <w:spacing w:after="0" w:line="240" w:lineRule="auto"/>
              <w:jc w:val="center"/>
              <w:rPr>
                <w:rFonts w:ascii="Arial" w:eastAsia="Arial Unicode MS" w:hAnsi="Arial" w:cs="Arial"/>
                <w:b/>
                <w:kern w:val="16"/>
                <w:sz w:val="20"/>
                <w:szCs w:val="20"/>
                <w:lang w:eastAsia="sr-Latn-CS"/>
              </w:rPr>
            </w:pPr>
            <w:r w:rsidRPr="000028C6">
              <w:rPr>
                <w:rFonts w:ascii="Arial" w:eastAsia="Arial Unicode MS" w:hAnsi="Arial" w:cs="Arial"/>
                <w:b/>
                <w:kern w:val="16"/>
                <w:sz w:val="20"/>
                <w:szCs w:val="20"/>
                <w:lang w:eastAsia="sr-Latn-CS"/>
              </w:rPr>
              <w:t>РЕАЛИЗОВАНЕ</w:t>
            </w:r>
          </w:p>
          <w:p w14:paraId="7EA2B0ED" w14:textId="77777777" w:rsidR="00FC350E" w:rsidRPr="000028C6" w:rsidRDefault="00FC350E" w:rsidP="00E41E00">
            <w:pPr>
              <w:widowControl w:val="0"/>
              <w:suppressAutoHyphens/>
              <w:spacing w:after="0" w:line="240" w:lineRule="auto"/>
              <w:jc w:val="center"/>
              <w:rPr>
                <w:rFonts w:ascii="Arial" w:eastAsia="Arial Unicode MS" w:hAnsi="Arial" w:cs="Arial"/>
                <w:b/>
                <w:kern w:val="16"/>
                <w:sz w:val="20"/>
                <w:szCs w:val="20"/>
                <w:lang w:eastAsia="sr-Latn-CS"/>
              </w:rPr>
            </w:pPr>
            <w:r w:rsidRPr="000028C6">
              <w:rPr>
                <w:rFonts w:ascii="Arial" w:eastAsia="Arial Unicode MS" w:hAnsi="Arial" w:cs="Arial"/>
                <w:b/>
                <w:kern w:val="16"/>
                <w:sz w:val="20"/>
                <w:szCs w:val="20"/>
                <w:lang w:eastAsia="sr-Latn-CS"/>
              </w:rPr>
              <w:t>АКТИВНОСТИ</w:t>
            </w:r>
          </w:p>
        </w:tc>
        <w:tc>
          <w:tcPr>
            <w:tcW w:w="2978"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426A73B3" w14:textId="77777777" w:rsidR="00FC350E" w:rsidRPr="000028C6" w:rsidRDefault="00FC350E" w:rsidP="00E41E00">
            <w:pPr>
              <w:widowControl w:val="0"/>
              <w:suppressAutoHyphens/>
              <w:spacing w:after="0" w:line="240" w:lineRule="auto"/>
              <w:jc w:val="center"/>
              <w:rPr>
                <w:rFonts w:ascii="Arial" w:eastAsia="Arial Unicode MS" w:hAnsi="Arial" w:cs="Arial"/>
                <w:b/>
                <w:kern w:val="16"/>
                <w:sz w:val="20"/>
                <w:szCs w:val="20"/>
                <w:lang w:eastAsia="sr-Latn-CS"/>
              </w:rPr>
            </w:pPr>
            <w:r w:rsidRPr="000028C6">
              <w:rPr>
                <w:rFonts w:ascii="Arial" w:eastAsia="Arial Unicode MS" w:hAnsi="Arial" w:cs="Arial"/>
                <w:b/>
                <w:kern w:val="16"/>
                <w:sz w:val="20"/>
                <w:szCs w:val="20"/>
                <w:lang w:eastAsia="sr-Latn-CS"/>
              </w:rPr>
              <w:t>НАЧИН РЕАЛИЗАЦИЈЕ</w:t>
            </w:r>
          </w:p>
        </w:tc>
        <w:tc>
          <w:tcPr>
            <w:tcW w:w="1997"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08E580C2" w14:textId="77777777" w:rsidR="00FC350E" w:rsidRPr="000028C6" w:rsidRDefault="00FC350E" w:rsidP="00E41E00">
            <w:pPr>
              <w:widowControl w:val="0"/>
              <w:suppressAutoHyphens/>
              <w:spacing w:after="0" w:line="240" w:lineRule="auto"/>
              <w:jc w:val="center"/>
              <w:rPr>
                <w:rFonts w:ascii="Arial" w:eastAsia="Arial Unicode MS" w:hAnsi="Arial" w:cs="Arial"/>
                <w:b/>
                <w:kern w:val="16"/>
                <w:sz w:val="20"/>
                <w:szCs w:val="20"/>
                <w:lang w:eastAsia="sr-Latn-CS"/>
              </w:rPr>
            </w:pPr>
            <w:r w:rsidRPr="000028C6">
              <w:rPr>
                <w:rFonts w:ascii="Arial" w:eastAsia="Arial Unicode MS" w:hAnsi="Arial" w:cs="Arial"/>
                <w:b/>
                <w:kern w:val="16"/>
                <w:sz w:val="20"/>
                <w:szCs w:val="20"/>
                <w:lang w:eastAsia="sr-Latn-CS"/>
              </w:rPr>
              <w:t>НОСИОЦИ РЕАЛИЗАЦИЈЕ</w:t>
            </w:r>
          </w:p>
        </w:tc>
      </w:tr>
      <w:tr w:rsidR="00924736" w:rsidRPr="000028C6" w14:paraId="4F0C5F64" w14:textId="77777777" w:rsidTr="00D02075">
        <w:tc>
          <w:tcPr>
            <w:tcW w:w="1648" w:type="dxa"/>
            <w:tcBorders>
              <w:top w:val="double" w:sz="4" w:space="0" w:color="auto"/>
              <w:left w:val="double" w:sz="4" w:space="0" w:color="auto"/>
              <w:bottom w:val="double" w:sz="4" w:space="0" w:color="auto"/>
              <w:right w:val="double" w:sz="4" w:space="0" w:color="auto"/>
            </w:tcBorders>
            <w:vAlign w:val="center"/>
            <w:hideMark/>
          </w:tcPr>
          <w:p w14:paraId="18789160"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kern w:val="16"/>
                <w:sz w:val="20"/>
                <w:szCs w:val="20"/>
                <w:lang w:eastAsia="sr-Latn-CS"/>
              </w:rPr>
              <w:t>СЕПТЕМБАР</w:t>
            </w:r>
          </w:p>
        </w:tc>
        <w:tc>
          <w:tcPr>
            <w:tcW w:w="3262" w:type="dxa"/>
            <w:tcBorders>
              <w:top w:val="double" w:sz="4" w:space="0" w:color="auto"/>
              <w:left w:val="double" w:sz="4" w:space="0" w:color="auto"/>
              <w:bottom w:val="double" w:sz="4" w:space="0" w:color="auto"/>
              <w:right w:val="double" w:sz="4" w:space="0" w:color="auto"/>
            </w:tcBorders>
            <w:hideMark/>
          </w:tcPr>
          <w:p w14:paraId="646DD1CF"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 I разред-давање основних обавештења о библиотеци</w:t>
            </w:r>
          </w:p>
          <w:p w14:paraId="6416EC68"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II, III и IV разред-даљи рад на формирању позитивних ставова према књизи</w:t>
            </w:r>
            <w:r w:rsidRPr="000028C6">
              <w:rPr>
                <w:rFonts w:ascii="Arial" w:eastAsia="Arial Unicode MS" w:hAnsi="Arial" w:cs="Arial"/>
                <w:kern w:val="16"/>
                <w:sz w:val="20"/>
                <w:szCs w:val="20"/>
                <w:lang w:val="sr-Latn-CS" w:eastAsia="sr-Latn-CS"/>
              </w:rPr>
              <w:tab/>
            </w:r>
          </w:p>
        </w:tc>
        <w:tc>
          <w:tcPr>
            <w:tcW w:w="2978" w:type="dxa"/>
            <w:tcBorders>
              <w:top w:val="double" w:sz="4" w:space="0" w:color="auto"/>
              <w:left w:val="double" w:sz="4" w:space="0" w:color="auto"/>
              <w:bottom w:val="double" w:sz="4" w:space="0" w:color="auto"/>
              <w:right w:val="double" w:sz="4" w:space="0" w:color="auto"/>
            </w:tcBorders>
            <w:hideMark/>
          </w:tcPr>
          <w:p w14:paraId="5E78356F"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Кроз разговор дец</w:t>
            </w:r>
            <w:r w:rsidRPr="000028C6">
              <w:rPr>
                <w:rFonts w:ascii="Arial" w:eastAsia="Arial Unicode MS" w:hAnsi="Arial" w:cs="Arial"/>
                <w:kern w:val="16"/>
                <w:sz w:val="20"/>
                <w:szCs w:val="20"/>
                <w:lang w:eastAsia="sr-Latn-CS"/>
              </w:rPr>
              <w:t>а</w:t>
            </w:r>
            <w:r w:rsidRPr="000028C6">
              <w:rPr>
                <w:rFonts w:ascii="Arial" w:eastAsia="Arial Unicode MS" w:hAnsi="Arial" w:cs="Arial"/>
                <w:kern w:val="16"/>
                <w:sz w:val="20"/>
                <w:szCs w:val="20"/>
                <w:lang w:val="sr-Latn-CS" w:eastAsia="sr-Latn-CS"/>
              </w:rPr>
              <w:t xml:space="preserve"> се упознавала са начином рада библиотеке</w:t>
            </w:r>
          </w:p>
        </w:tc>
        <w:tc>
          <w:tcPr>
            <w:tcW w:w="1997" w:type="dxa"/>
            <w:tcBorders>
              <w:top w:val="double" w:sz="4" w:space="0" w:color="auto"/>
              <w:left w:val="double" w:sz="4" w:space="0" w:color="auto"/>
              <w:bottom w:val="double" w:sz="4" w:space="0" w:color="auto"/>
              <w:right w:val="double" w:sz="4" w:space="0" w:color="auto"/>
            </w:tcBorders>
            <w:hideMark/>
          </w:tcPr>
          <w:p w14:paraId="44A6D37E"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Библиотекар</w:t>
            </w:r>
            <w:proofErr w:type="spellEnd"/>
          </w:p>
        </w:tc>
      </w:tr>
      <w:tr w:rsidR="00924736" w:rsidRPr="000028C6" w14:paraId="44F16F75" w14:textId="77777777" w:rsidTr="00D02075">
        <w:tc>
          <w:tcPr>
            <w:tcW w:w="1648" w:type="dxa"/>
            <w:tcBorders>
              <w:top w:val="double" w:sz="4" w:space="0" w:color="auto"/>
              <w:left w:val="double" w:sz="4" w:space="0" w:color="auto"/>
              <w:bottom w:val="double" w:sz="4" w:space="0" w:color="auto"/>
              <w:right w:val="double" w:sz="4" w:space="0" w:color="auto"/>
            </w:tcBorders>
            <w:vAlign w:val="center"/>
          </w:tcPr>
          <w:p w14:paraId="28B45845"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
          <w:p w14:paraId="29AB19D9"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bCs/>
                <w:kern w:val="16"/>
                <w:sz w:val="20"/>
                <w:szCs w:val="20"/>
                <w:lang w:eastAsia="sr-Latn-CS"/>
              </w:rPr>
              <w:t>ОКТОБАР</w:t>
            </w:r>
          </w:p>
        </w:tc>
        <w:tc>
          <w:tcPr>
            <w:tcW w:w="3262" w:type="dxa"/>
            <w:tcBorders>
              <w:top w:val="double" w:sz="4" w:space="0" w:color="auto"/>
              <w:left w:val="double" w:sz="4" w:space="0" w:color="auto"/>
              <w:bottom w:val="double" w:sz="4" w:space="0" w:color="auto"/>
              <w:right w:val="double" w:sz="4" w:space="0" w:color="auto"/>
            </w:tcBorders>
            <w:hideMark/>
          </w:tcPr>
          <w:p w14:paraId="240B57F3"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II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указивање на основне принципе при читању</w:t>
            </w:r>
          </w:p>
          <w:p w14:paraId="6239CF01"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III разред- оспособљавање за самостално тражење и коришћење књижне и некњижне грађе</w:t>
            </w:r>
          </w:p>
          <w:p w14:paraId="5EC74F60"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V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упућивање ученика у коришћење литературе</w:t>
            </w:r>
          </w:p>
        </w:tc>
        <w:tc>
          <w:tcPr>
            <w:tcW w:w="2978" w:type="dxa"/>
            <w:tcBorders>
              <w:top w:val="double" w:sz="4" w:space="0" w:color="auto"/>
              <w:left w:val="double" w:sz="4" w:space="0" w:color="auto"/>
              <w:bottom w:val="double" w:sz="4" w:space="0" w:color="auto"/>
              <w:right w:val="double" w:sz="4" w:space="0" w:color="auto"/>
            </w:tcBorders>
            <w:hideMark/>
          </w:tcPr>
          <w:p w14:paraId="1F3CF2F0"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Развијање читалачких навика</w:t>
            </w:r>
          </w:p>
          <w:p w14:paraId="0040AB98"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Подстицање ученика да користе библиотечке ресурсе према својим интересовањима и знањима</w:t>
            </w:r>
          </w:p>
          <w:p w14:paraId="4C03A7DB"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Кроз разговор указивано на вредност књиге, укључивани ученици у самостално коришћење библиотечког фонда</w:t>
            </w:r>
          </w:p>
        </w:tc>
        <w:tc>
          <w:tcPr>
            <w:tcW w:w="1997" w:type="dxa"/>
            <w:tcBorders>
              <w:top w:val="double" w:sz="4" w:space="0" w:color="auto"/>
              <w:left w:val="double" w:sz="4" w:space="0" w:color="auto"/>
              <w:bottom w:val="double" w:sz="4" w:space="0" w:color="auto"/>
              <w:right w:val="double" w:sz="4" w:space="0" w:color="auto"/>
            </w:tcBorders>
          </w:tcPr>
          <w:p w14:paraId="434B5AE5"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3CEADF5B"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Библиотекар</w:t>
            </w:r>
            <w:proofErr w:type="spellEnd"/>
          </w:p>
          <w:p w14:paraId="19876992"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7AE9D2C3"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7747830A"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0D7B0EBF" w14:textId="4326ABDD"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Стручно</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наставника</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за</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српски</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језик</w:t>
            </w:r>
            <w:proofErr w:type="spellEnd"/>
          </w:p>
        </w:tc>
      </w:tr>
      <w:tr w:rsidR="00924736" w:rsidRPr="000028C6" w14:paraId="5A82709A" w14:textId="77777777" w:rsidTr="00D02075">
        <w:tc>
          <w:tcPr>
            <w:tcW w:w="1648" w:type="dxa"/>
            <w:tcBorders>
              <w:top w:val="double" w:sz="4" w:space="0" w:color="auto"/>
              <w:left w:val="double" w:sz="4" w:space="0" w:color="auto"/>
              <w:bottom w:val="double" w:sz="4" w:space="0" w:color="auto"/>
              <w:right w:val="double" w:sz="4" w:space="0" w:color="auto"/>
            </w:tcBorders>
            <w:vAlign w:val="center"/>
          </w:tcPr>
          <w:p w14:paraId="7D4DAC93"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val="sr-Latn-CS" w:eastAsia="sr-Latn-CS"/>
              </w:rPr>
            </w:pPr>
          </w:p>
          <w:p w14:paraId="27E271C6"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bCs/>
                <w:kern w:val="16"/>
                <w:sz w:val="20"/>
                <w:szCs w:val="20"/>
                <w:lang w:eastAsia="sr-Latn-CS"/>
              </w:rPr>
              <w:t>НОВЕМБАР</w:t>
            </w:r>
          </w:p>
        </w:tc>
        <w:tc>
          <w:tcPr>
            <w:tcW w:w="3262" w:type="dxa"/>
            <w:tcBorders>
              <w:top w:val="double" w:sz="4" w:space="0" w:color="auto"/>
              <w:left w:val="double" w:sz="4" w:space="0" w:color="auto"/>
              <w:bottom w:val="double" w:sz="4" w:space="0" w:color="auto"/>
              <w:right w:val="double" w:sz="4" w:space="0" w:color="auto"/>
            </w:tcBorders>
            <w:hideMark/>
          </w:tcPr>
          <w:p w14:paraId="353381D6"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IV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упућивање ученика у коришћење лексикона, енциклопедија, речника</w:t>
            </w:r>
          </w:p>
        </w:tc>
        <w:tc>
          <w:tcPr>
            <w:tcW w:w="2978" w:type="dxa"/>
            <w:tcBorders>
              <w:top w:val="double" w:sz="4" w:space="0" w:color="auto"/>
              <w:left w:val="double" w:sz="4" w:space="0" w:color="auto"/>
              <w:bottom w:val="double" w:sz="4" w:space="0" w:color="auto"/>
              <w:right w:val="double" w:sz="4" w:space="0" w:color="auto"/>
            </w:tcBorders>
            <w:hideMark/>
          </w:tcPr>
          <w:p w14:paraId="1408BE78"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Презентовање фондова и р</w:t>
            </w:r>
            <w:r w:rsidR="00320AF1" w:rsidRPr="000028C6">
              <w:rPr>
                <w:rFonts w:ascii="Arial" w:eastAsia="Arial Unicode MS" w:hAnsi="Arial" w:cs="Arial"/>
                <w:kern w:val="16"/>
                <w:sz w:val="20"/>
                <w:szCs w:val="20"/>
                <w:lang w:val="sr-Latn-CS" w:eastAsia="sr-Latn-CS"/>
              </w:rPr>
              <w:t xml:space="preserve">азличитих извора информација и </w:t>
            </w:r>
            <w:r w:rsidRPr="000028C6">
              <w:rPr>
                <w:rFonts w:ascii="Arial" w:eastAsia="Arial Unicode MS" w:hAnsi="Arial" w:cs="Arial"/>
                <w:kern w:val="16"/>
                <w:sz w:val="20"/>
                <w:szCs w:val="20"/>
                <w:lang w:val="sr-Latn-CS" w:eastAsia="sr-Latn-CS"/>
              </w:rPr>
              <w:t>њихова популаризација</w:t>
            </w:r>
          </w:p>
        </w:tc>
        <w:tc>
          <w:tcPr>
            <w:tcW w:w="1997" w:type="dxa"/>
            <w:tcBorders>
              <w:top w:val="double" w:sz="4" w:space="0" w:color="auto"/>
              <w:left w:val="double" w:sz="4" w:space="0" w:color="auto"/>
              <w:bottom w:val="double" w:sz="4" w:space="0" w:color="auto"/>
              <w:right w:val="double" w:sz="4" w:space="0" w:color="auto"/>
            </w:tcBorders>
          </w:tcPr>
          <w:p w14:paraId="2E7FBF43"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Библиотекар</w:t>
            </w:r>
            <w:proofErr w:type="spellEnd"/>
          </w:p>
          <w:p w14:paraId="75D9339F" w14:textId="066614EB" w:rsidR="00FC350E" w:rsidRPr="000028C6" w:rsidRDefault="00FC350E" w:rsidP="00E41E00">
            <w:pPr>
              <w:widowControl w:val="0"/>
              <w:suppressAutoHyphens/>
              <w:spacing w:after="0" w:line="240" w:lineRule="auto"/>
              <w:rPr>
                <w:rFonts w:ascii="Arial" w:eastAsia="Arial Unicode MS" w:hAnsi="Arial" w:cs="Arial"/>
                <w:kern w:val="16"/>
                <w:sz w:val="20"/>
                <w:szCs w:val="20"/>
                <w:lang w:val="sr-Cyrl-RS" w:eastAsia="sr-Latn-CS"/>
              </w:rPr>
            </w:pPr>
            <w:proofErr w:type="spellStart"/>
            <w:r w:rsidRPr="000028C6">
              <w:rPr>
                <w:rFonts w:ascii="Arial" w:eastAsia="Arial Unicode MS" w:hAnsi="Arial" w:cs="Arial"/>
                <w:kern w:val="16"/>
                <w:sz w:val="20"/>
                <w:szCs w:val="20"/>
                <w:lang w:eastAsia="sr-Latn-CS"/>
              </w:rPr>
              <w:t>Одељењско</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учитеља</w:t>
            </w:r>
            <w:proofErr w:type="spellEnd"/>
            <w:r w:rsidR="00AF629A" w:rsidRPr="000028C6">
              <w:rPr>
                <w:rFonts w:ascii="Arial" w:eastAsia="Arial Unicode MS" w:hAnsi="Arial" w:cs="Arial"/>
                <w:kern w:val="16"/>
                <w:sz w:val="20"/>
                <w:szCs w:val="20"/>
                <w:lang w:val="sr-Cyrl-RS" w:eastAsia="sr-Latn-CS"/>
              </w:rPr>
              <w:t xml:space="preserve"> </w:t>
            </w:r>
            <w:r w:rsidRPr="000028C6">
              <w:rPr>
                <w:rFonts w:ascii="Arial" w:eastAsia="Arial Unicode MS" w:hAnsi="Arial" w:cs="Arial"/>
                <w:kern w:val="16"/>
                <w:sz w:val="20"/>
                <w:szCs w:val="20"/>
                <w:lang w:val="sr-Latn-CS" w:eastAsia="sr-Latn-CS"/>
              </w:rPr>
              <w:t>IV разред</w:t>
            </w:r>
            <w:r w:rsidR="00AF629A" w:rsidRPr="000028C6">
              <w:rPr>
                <w:rFonts w:ascii="Arial" w:eastAsia="Arial Unicode MS" w:hAnsi="Arial" w:cs="Arial"/>
                <w:kern w:val="16"/>
                <w:sz w:val="20"/>
                <w:szCs w:val="20"/>
                <w:lang w:val="sr-Cyrl-RS" w:eastAsia="sr-Latn-CS"/>
              </w:rPr>
              <w:t>а</w:t>
            </w:r>
          </w:p>
          <w:p w14:paraId="289E4323"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tc>
      </w:tr>
      <w:tr w:rsidR="00924736" w:rsidRPr="000028C6" w14:paraId="26EB9AFB" w14:textId="77777777" w:rsidTr="00D02075">
        <w:tc>
          <w:tcPr>
            <w:tcW w:w="1648" w:type="dxa"/>
            <w:tcBorders>
              <w:top w:val="double" w:sz="4" w:space="0" w:color="auto"/>
              <w:left w:val="double" w:sz="4" w:space="0" w:color="auto"/>
              <w:bottom w:val="double" w:sz="4" w:space="0" w:color="auto"/>
              <w:right w:val="double" w:sz="4" w:space="0" w:color="auto"/>
            </w:tcBorders>
            <w:vAlign w:val="center"/>
          </w:tcPr>
          <w:p w14:paraId="5926AA72"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3B65C3D6"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bCs/>
                <w:kern w:val="16"/>
                <w:sz w:val="20"/>
                <w:szCs w:val="20"/>
                <w:lang w:eastAsia="sr-Latn-CS"/>
              </w:rPr>
              <w:t>ДЕЦЕМБАР, ЈАНУАР</w:t>
            </w:r>
          </w:p>
        </w:tc>
        <w:tc>
          <w:tcPr>
            <w:tcW w:w="3262" w:type="dxa"/>
            <w:tcBorders>
              <w:top w:val="double" w:sz="4" w:space="0" w:color="auto"/>
              <w:left w:val="double" w:sz="4" w:space="0" w:color="auto"/>
              <w:bottom w:val="double" w:sz="4" w:space="0" w:color="auto"/>
              <w:right w:val="double" w:sz="4" w:space="0" w:color="auto"/>
            </w:tcBorders>
            <w:hideMark/>
          </w:tcPr>
          <w:p w14:paraId="4A16BC36"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V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појмови: писац, састављач књиге, издавач, уредник</w:t>
            </w:r>
          </w:p>
        </w:tc>
        <w:tc>
          <w:tcPr>
            <w:tcW w:w="2978" w:type="dxa"/>
            <w:tcBorders>
              <w:top w:val="double" w:sz="4" w:space="0" w:color="auto"/>
              <w:left w:val="double" w:sz="4" w:space="0" w:color="auto"/>
              <w:bottom w:val="double" w:sz="4" w:space="0" w:color="auto"/>
              <w:right w:val="double" w:sz="4" w:space="0" w:color="auto"/>
            </w:tcBorders>
            <w:hideMark/>
          </w:tcPr>
          <w:p w14:paraId="653F4ACB"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Кроз разговор и презентацију ученици упознавани са појмовима везаним за књигу</w:t>
            </w:r>
          </w:p>
        </w:tc>
        <w:tc>
          <w:tcPr>
            <w:tcW w:w="1997" w:type="dxa"/>
            <w:tcBorders>
              <w:top w:val="double" w:sz="4" w:space="0" w:color="auto"/>
              <w:left w:val="double" w:sz="4" w:space="0" w:color="auto"/>
              <w:bottom w:val="double" w:sz="4" w:space="0" w:color="auto"/>
              <w:right w:val="double" w:sz="4" w:space="0" w:color="auto"/>
            </w:tcBorders>
          </w:tcPr>
          <w:p w14:paraId="48252C28"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Библиотекар</w:t>
            </w:r>
            <w:proofErr w:type="spellEnd"/>
          </w:p>
          <w:p w14:paraId="551BCF46"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
        </w:tc>
      </w:tr>
      <w:tr w:rsidR="00924736" w:rsidRPr="000028C6" w14:paraId="60EA4936" w14:textId="77777777" w:rsidTr="00D02075">
        <w:tc>
          <w:tcPr>
            <w:tcW w:w="1648" w:type="dxa"/>
            <w:tcBorders>
              <w:top w:val="double" w:sz="4" w:space="0" w:color="auto"/>
              <w:left w:val="double" w:sz="4" w:space="0" w:color="auto"/>
              <w:bottom w:val="double" w:sz="4" w:space="0" w:color="auto"/>
              <w:right w:val="double" w:sz="4" w:space="0" w:color="auto"/>
            </w:tcBorders>
            <w:vAlign w:val="center"/>
          </w:tcPr>
          <w:p w14:paraId="37A54DE6"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
          <w:p w14:paraId="5BAA4BAB"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bCs/>
                <w:kern w:val="16"/>
                <w:sz w:val="20"/>
                <w:szCs w:val="20"/>
                <w:lang w:eastAsia="sr-Latn-CS"/>
              </w:rPr>
              <w:t>ФЕБРУАР</w:t>
            </w:r>
          </w:p>
        </w:tc>
        <w:tc>
          <w:tcPr>
            <w:tcW w:w="3262" w:type="dxa"/>
            <w:tcBorders>
              <w:top w:val="double" w:sz="4" w:space="0" w:color="auto"/>
              <w:left w:val="double" w:sz="4" w:space="0" w:color="auto"/>
              <w:bottom w:val="double" w:sz="4" w:space="0" w:color="auto"/>
              <w:right w:val="double" w:sz="4" w:space="0" w:color="auto"/>
            </w:tcBorders>
            <w:hideMark/>
          </w:tcPr>
          <w:p w14:paraId="2F25B42B"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IV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даљи рад на развијању читалачке културе</w:t>
            </w:r>
          </w:p>
          <w:p w14:paraId="547D8F51"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VI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садржај, предговор, поговор</w:t>
            </w:r>
          </w:p>
          <w:p w14:paraId="6524648E"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VII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давање потпунијих информација о библиотечкој делатности</w:t>
            </w:r>
          </w:p>
          <w:p w14:paraId="7061681F" w14:textId="74608116" w:rsidR="00AF629A" w:rsidRPr="000028C6" w:rsidRDefault="00AF629A" w:rsidP="00E41E00">
            <w:pPr>
              <w:widowControl w:val="0"/>
              <w:suppressAutoHyphens/>
              <w:spacing w:after="0" w:line="240" w:lineRule="auto"/>
              <w:rPr>
                <w:rFonts w:ascii="Arial" w:eastAsia="Arial Unicode MS" w:hAnsi="Arial" w:cs="Arial"/>
                <w:kern w:val="16"/>
                <w:sz w:val="20"/>
                <w:szCs w:val="20"/>
                <w:lang w:val="sr-Cyrl-RS" w:eastAsia="sr-Latn-CS"/>
              </w:rPr>
            </w:pPr>
            <w:r w:rsidRPr="000028C6">
              <w:rPr>
                <w:rFonts w:ascii="Arial" w:eastAsia="Arial Unicode MS" w:hAnsi="Arial" w:cs="Arial"/>
                <w:kern w:val="16"/>
                <w:sz w:val="20"/>
                <w:szCs w:val="20"/>
                <w:lang w:val="sr-Cyrl-RS" w:eastAsia="sr-Latn-CS"/>
              </w:rPr>
              <w:t>Обележавање Националног дана књиге</w:t>
            </w:r>
          </w:p>
          <w:p w14:paraId="6FEFEB04" w14:textId="40329A97" w:rsidR="00AF629A" w:rsidRPr="000028C6" w:rsidRDefault="00AF629A" w:rsidP="00E41E00">
            <w:pPr>
              <w:widowControl w:val="0"/>
              <w:suppressAutoHyphens/>
              <w:spacing w:after="0" w:line="240" w:lineRule="auto"/>
              <w:rPr>
                <w:rFonts w:ascii="Arial" w:eastAsia="Arial Unicode MS" w:hAnsi="Arial" w:cs="Arial"/>
                <w:kern w:val="16"/>
                <w:sz w:val="20"/>
                <w:szCs w:val="20"/>
                <w:lang w:val="sr-Latn-CS" w:eastAsia="sr-Latn-CS"/>
              </w:rPr>
            </w:pPr>
          </w:p>
        </w:tc>
        <w:tc>
          <w:tcPr>
            <w:tcW w:w="2978" w:type="dxa"/>
            <w:tcBorders>
              <w:top w:val="double" w:sz="4" w:space="0" w:color="auto"/>
              <w:left w:val="double" w:sz="4" w:space="0" w:color="auto"/>
              <w:bottom w:val="double" w:sz="4" w:space="0" w:color="auto"/>
              <w:right w:val="double" w:sz="4" w:space="0" w:color="auto"/>
            </w:tcBorders>
            <w:hideMark/>
          </w:tcPr>
          <w:p w14:paraId="6217FB6D"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Упознавање са могућношћу коришћења различите литературе, извора информација и средстава</w:t>
            </w:r>
          </w:p>
          <w:p w14:paraId="3556626F"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Упућивање ученика у посао библиотекара</w:t>
            </w:r>
          </w:p>
          <w:p w14:paraId="1A443C19" w14:textId="77777777" w:rsidR="00AF629A" w:rsidRPr="000028C6" w:rsidRDefault="00AF629A" w:rsidP="00E41E00">
            <w:pPr>
              <w:widowControl w:val="0"/>
              <w:suppressAutoHyphens/>
              <w:spacing w:after="0" w:line="240" w:lineRule="auto"/>
              <w:rPr>
                <w:rFonts w:ascii="Arial" w:eastAsia="Arial Unicode MS" w:hAnsi="Arial" w:cs="Arial"/>
                <w:kern w:val="16"/>
                <w:sz w:val="20"/>
                <w:szCs w:val="20"/>
                <w:lang w:val="sr-Latn-CS" w:eastAsia="sr-Latn-CS"/>
              </w:rPr>
            </w:pPr>
          </w:p>
          <w:p w14:paraId="4D1571EB" w14:textId="6F8BC2AB" w:rsidR="00AF629A" w:rsidRPr="000028C6" w:rsidRDefault="00AF629A" w:rsidP="00E41E00">
            <w:pPr>
              <w:widowControl w:val="0"/>
              <w:suppressAutoHyphens/>
              <w:spacing w:after="0" w:line="240" w:lineRule="auto"/>
              <w:rPr>
                <w:rFonts w:ascii="Arial" w:eastAsia="Arial Unicode MS" w:hAnsi="Arial" w:cs="Arial"/>
                <w:kern w:val="16"/>
                <w:sz w:val="20"/>
                <w:szCs w:val="20"/>
                <w:lang w:val="sr-Cyrl-RS" w:eastAsia="sr-Latn-CS"/>
              </w:rPr>
            </w:pPr>
            <w:r w:rsidRPr="000028C6">
              <w:rPr>
                <w:rFonts w:ascii="Arial" w:eastAsia="Arial Unicode MS" w:hAnsi="Arial" w:cs="Arial"/>
                <w:kern w:val="16"/>
                <w:sz w:val="20"/>
                <w:szCs w:val="20"/>
                <w:lang w:val="sr-Cyrl-RS" w:eastAsia="sr-Latn-CS"/>
              </w:rPr>
              <w:t xml:space="preserve">Указивање на важност читања, развијање читалачке </w:t>
            </w:r>
            <w:r w:rsidRPr="000028C6">
              <w:rPr>
                <w:rFonts w:ascii="Arial" w:eastAsia="Arial Unicode MS" w:hAnsi="Arial" w:cs="Arial"/>
                <w:kern w:val="16"/>
                <w:sz w:val="20"/>
                <w:szCs w:val="20"/>
                <w:lang w:val="sr-Cyrl-RS" w:eastAsia="sr-Latn-CS"/>
              </w:rPr>
              <w:lastRenderedPageBreak/>
              <w:t>способности и редовних читалачких навика</w:t>
            </w:r>
          </w:p>
        </w:tc>
        <w:tc>
          <w:tcPr>
            <w:tcW w:w="1997" w:type="dxa"/>
            <w:tcBorders>
              <w:top w:val="double" w:sz="4" w:space="0" w:color="auto"/>
              <w:left w:val="double" w:sz="4" w:space="0" w:color="auto"/>
              <w:bottom w:val="double" w:sz="4" w:space="0" w:color="auto"/>
              <w:right w:val="double" w:sz="4" w:space="0" w:color="auto"/>
            </w:tcBorders>
          </w:tcPr>
          <w:p w14:paraId="4AC01EBC"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lastRenderedPageBreak/>
              <w:t>Библиотекар</w:t>
            </w:r>
            <w:proofErr w:type="spellEnd"/>
          </w:p>
          <w:p w14:paraId="4767EE62"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79310881"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Учитељи</w:t>
            </w:r>
            <w:proofErr w:type="spellEnd"/>
            <w:r w:rsidRPr="000028C6">
              <w:rPr>
                <w:rFonts w:ascii="Arial" w:eastAsia="Arial Unicode MS" w:hAnsi="Arial" w:cs="Arial"/>
                <w:kern w:val="16"/>
                <w:sz w:val="20"/>
                <w:szCs w:val="20"/>
                <w:lang w:val="sr-Latn-CS" w:eastAsia="sr-Latn-CS"/>
              </w:rPr>
              <w:t xml:space="preserve"> IV разред</w:t>
            </w:r>
            <w:r w:rsidRPr="000028C6">
              <w:rPr>
                <w:rFonts w:ascii="Arial" w:eastAsia="Arial Unicode MS" w:hAnsi="Arial" w:cs="Arial"/>
                <w:kern w:val="16"/>
                <w:sz w:val="20"/>
                <w:szCs w:val="20"/>
                <w:lang w:eastAsia="sr-Latn-CS"/>
              </w:rPr>
              <w:t>а</w:t>
            </w:r>
          </w:p>
          <w:p w14:paraId="69203412"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3BF01C53"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Стручно</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наставника</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за</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српски</w:t>
            </w:r>
            <w:proofErr w:type="spellEnd"/>
            <w:r w:rsidR="00AF629A"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језик</w:t>
            </w:r>
            <w:proofErr w:type="spellEnd"/>
          </w:p>
          <w:p w14:paraId="1DB15E49" w14:textId="5A22879E" w:rsidR="00AF629A" w:rsidRPr="000028C6" w:rsidRDefault="00AF629A" w:rsidP="00E41E00">
            <w:pPr>
              <w:widowControl w:val="0"/>
              <w:suppressAutoHyphens/>
              <w:spacing w:after="0" w:line="240" w:lineRule="auto"/>
              <w:rPr>
                <w:rFonts w:ascii="Arial" w:eastAsia="Arial Unicode MS" w:hAnsi="Arial" w:cs="Arial"/>
                <w:kern w:val="16"/>
                <w:sz w:val="20"/>
                <w:szCs w:val="20"/>
                <w:lang w:val="sr-Cyrl-RS" w:eastAsia="sr-Latn-CS"/>
              </w:rPr>
            </w:pPr>
            <w:r w:rsidRPr="000028C6">
              <w:rPr>
                <w:rFonts w:ascii="Arial" w:eastAsia="Arial Unicode MS" w:hAnsi="Arial" w:cs="Arial"/>
                <w:kern w:val="16"/>
                <w:sz w:val="20"/>
                <w:szCs w:val="20"/>
                <w:lang w:val="sr-Cyrl-RS" w:eastAsia="sr-Latn-CS"/>
              </w:rPr>
              <w:t xml:space="preserve">Библиотекар </w:t>
            </w:r>
          </w:p>
          <w:p w14:paraId="79B99C46" w14:textId="467654EF" w:rsidR="00AF629A" w:rsidRPr="000028C6" w:rsidRDefault="00AF629A" w:rsidP="00E41E00">
            <w:pPr>
              <w:widowControl w:val="0"/>
              <w:suppressAutoHyphens/>
              <w:spacing w:after="0" w:line="240" w:lineRule="auto"/>
              <w:rPr>
                <w:rFonts w:ascii="Arial" w:eastAsia="Arial Unicode MS" w:hAnsi="Arial" w:cs="Arial"/>
                <w:kern w:val="16"/>
                <w:sz w:val="20"/>
                <w:szCs w:val="20"/>
                <w:lang w:val="sr-Cyrl-RS" w:eastAsia="sr-Latn-CS"/>
              </w:rPr>
            </w:pPr>
            <w:r w:rsidRPr="000028C6">
              <w:rPr>
                <w:rFonts w:ascii="Arial" w:eastAsia="Arial Unicode MS" w:hAnsi="Arial" w:cs="Arial"/>
                <w:kern w:val="16"/>
                <w:sz w:val="20"/>
                <w:szCs w:val="20"/>
                <w:lang w:val="sr-Cyrl-RS" w:eastAsia="sr-Latn-CS"/>
              </w:rPr>
              <w:lastRenderedPageBreak/>
              <w:t xml:space="preserve">Учитељи IV разреда </w:t>
            </w:r>
          </w:p>
          <w:p w14:paraId="137A9672" w14:textId="1C2A4BF9" w:rsidR="00AF629A" w:rsidRPr="000028C6" w:rsidRDefault="00AF629A" w:rsidP="00E41E00">
            <w:pPr>
              <w:widowControl w:val="0"/>
              <w:suppressAutoHyphens/>
              <w:spacing w:after="0" w:line="240" w:lineRule="auto"/>
              <w:rPr>
                <w:rFonts w:ascii="Arial" w:eastAsia="Arial Unicode MS" w:hAnsi="Arial" w:cs="Arial"/>
                <w:kern w:val="16"/>
                <w:sz w:val="20"/>
                <w:szCs w:val="20"/>
                <w:lang w:val="sr-Cyrl-RS" w:eastAsia="sr-Latn-CS"/>
              </w:rPr>
            </w:pPr>
          </w:p>
        </w:tc>
      </w:tr>
      <w:tr w:rsidR="00924736" w:rsidRPr="000028C6" w14:paraId="4F3A0499" w14:textId="77777777" w:rsidTr="00D02075">
        <w:tc>
          <w:tcPr>
            <w:tcW w:w="1648" w:type="dxa"/>
            <w:tcBorders>
              <w:top w:val="double" w:sz="4" w:space="0" w:color="auto"/>
              <w:left w:val="double" w:sz="4" w:space="0" w:color="auto"/>
              <w:bottom w:val="double" w:sz="4" w:space="0" w:color="auto"/>
              <w:right w:val="double" w:sz="4" w:space="0" w:color="auto"/>
            </w:tcBorders>
            <w:vAlign w:val="center"/>
          </w:tcPr>
          <w:p w14:paraId="1707867E"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16BF5C81"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bCs/>
                <w:kern w:val="16"/>
                <w:sz w:val="20"/>
                <w:szCs w:val="20"/>
                <w:lang w:eastAsia="sr-Latn-CS"/>
              </w:rPr>
              <w:t>МАРТ</w:t>
            </w:r>
          </w:p>
        </w:tc>
        <w:tc>
          <w:tcPr>
            <w:tcW w:w="3262" w:type="dxa"/>
            <w:tcBorders>
              <w:top w:val="double" w:sz="4" w:space="0" w:color="auto"/>
              <w:left w:val="double" w:sz="4" w:space="0" w:color="auto"/>
              <w:bottom w:val="double" w:sz="4" w:space="0" w:color="auto"/>
              <w:right w:val="double" w:sz="4" w:space="0" w:color="auto"/>
            </w:tcBorders>
          </w:tcPr>
          <w:p w14:paraId="464C7457"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III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појмови:издавач,аутор, илустратор</w:t>
            </w:r>
          </w:p>
          <w:p w14:paraId="7E17FF46"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79A9202E"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V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појмови:стручна књига,приручник, издање, година издања</w:t>
            </w:r>
          </w:p>
        </w:tc>
        <w:tc>
          <w:tcPr>
            <w:tcW w:w="2978" w:type="dxa"/>
            <w:tcBorders>
              <w:top w:val="double" w:sz="4" w:space="0" w:color="auto"/>
              <w:left w:val="double" w:sz="4" w:space="0" w:color="auto"/>
              <w:bottom w:val="double" w:sz="4" w:space="0" w:color="auto"/>
              <w:right w:val="double" w:sz="4" w:space="0" w:color="auto"/>
            </w:tcBorders>
            <w:hideMark/>
          </w:tcPr>
          <w:p w14:paraId="6844795F"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Упознавање ученика са појмовима</w:t>
            </w:r>
          </w:p>
          <w:p w14:paraId="25F12AAC"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Упознавање са начином коришћења и формирања библиотечке грађе и информација као и облицима њихове презентације</w:t>
            </w:r>
          </w:p>
        </w:tc>
        <w:tc>
          <w:tcPr>
            <w:tcW w:w="1997" w:type="dxa"/>
            <w:tcBorders>
              <w:top w:val="double" w:sz="4" w:space="0" w:color="auto"/>
              <w:left w:val="double" w:sz="4" w:space="0" w:color="auto"/>
              <w:bottom w:val="double" w:sz="4" w:space="0" w:color="auto"/>
              <w:right w:val="double" w:sz="4" w:space="0" w:color="auto"/>
            </w:tcBorders>
          </w:tcPr>
          <w:p w14:paraId="2FFED74F"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Библиотекар</w:t>
            </w:r>
            <w:proofErr w:type="spellEnd"/>
          </w:p>
          <w:p w14:paraId="5E96CED5"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5A89B91D" w14:textId="1F6AB68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Учитељи</w:t>
            </w:r>
            <w:proofErr w:type="spellEnd"/>
            <w:r w:rsidR="00384A21" w:rsidRPr="000028C6">
              <w:rPr>
                <w:rFonts w:ascii="Arial" w:eastAsia="Arial Unicode MS" w:hAnsi="Arial" w:cs="Arial"/>
                <w:kern w:val="16"/>
                <w:sz w:val="20"/>
                <w:szCs w:val="20"/>
                <w:lang w:val="sr-Cyrl-RS" w:eastAsia="sr-Latn-CS"/>
              </w:rPr>
              <w:t xml:space="preserve"> </w:t>
            </w:r>
            <w:r w:rsidRPr="000028C6">
              <w:rPr>
                <w:rFonts w:ascii="Arial" w:eastAsia="Arial Unicode MS" w:hAnsi="Arial" w:cs="Arial"/>
                <w:kern w:val="16"/>
                <w:sz w:val="20"/>
                <w:szCs w:val="20"/>
                <w:lang w:val="sr-Latn-CS" w:eastAsia="sr-Latn-CS"/>
              </w:rPr>
              <w:t>III разред</w:t>
            </w:r>
            <w:r w:rsidRPr="000028C6">
              <w:rPr>
                <w:rFonts w:ascii="Arial" w:eastAsia="Arial Unicode MS" w:hAnsi="Arial" w:cs="Arial"/>
                <w:kern w:val="16"/>
                <w:sz w:val="20"/>
                <w:szCs w:val="20"/>
                <w:lang w:eastAsia="sr-Latn-CS"/>
              </w:rPr>
              <w:t>а</w:t>
            </w:r>
          </w:p>
          <w:p w14:paraId="708F7169"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49FECE38" w14:textId="5BE92804"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proofErr w:type="gramStart"/>
            <w:r w:rsidRPr="000028C6">
              <w:rPr>
                <w:rFonts w:ascii="Arial" w:eastAsia="Arial Unicode MS" w:hAnsi="Arial" w:cs="Arial"/>
                <w:kern w:val="16"/>
                <w:sz w:val="20"/>
                <w:szCs w:val="20"/>
                <w:lang w:eastAsia="sr-Latn-CS"/>
              </w:rPr>
              <w:t>Стручно</w:t>
            </w:r>
            <w:proofErr w:type="spellEnd"/>
            <w:r w:rsidR="002E55DE"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proofErr w:type="gramEnd"/>
            <w:r w:rsidR="002E55DE"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наставника</w:t>
            </w:r>
            <w:proofErr w:type="spellEnd"/>
            <w:r w:rsidR="002E55DE"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за</w:t>
            </w:r>
            <w:proofErr w:type="spellEnd"/>
            <w:r w:rsidR="002E55DE"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српски</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језик</w:t>
            </w:r>
            <w:proofErr w:type="spellEnd"/>
          </w:p>
        </w:tc>
      </w:tr>
      <w:tr w:rsidR="00924736" w:rsidRPr="000028C6" w14:paraId="533BB7E5" w14:textId="77777777" w:rsidTr="00D02075">
        <w:trPr>
          <w:trHeight w:val="2049"/>
        </w:trPr>
        <w:tc>
          <w:tcPr>
            <w:tcW w:w="1648" w:type="dxa"/>
            <w:tcBorders>
              <w:top w:val="double" w:sz="4" w:space="0" w:color="auto"/>
              <w:left w:val="double" w:sz="4" w:space="0" w:color="auto"/>
              <w:bottom w:val="single" w:sz="12" w:space="0" w:color="auto"/>
              <w:right w:val="double" w:sz="4" w:space="0" w:color="auto"/>
            </w:tcBorders>
            <w:vAlign w:val="center"/>
          </w:tcPr>
          <w:p w14:paraId="7FCF3BA4"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4C300F85"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bCs/>
                <w:kern w:val="16"/>
                <w:sz w:val="20"/>
                <w:szCs w:val="20"/>
                <w:lang w:eastAsia="sr-Latn-CS"/>
              </w:rPr>
              <w:t>АПРИЛ</w:t>
            </w:r>
          </w:p>
        </w:tc>
        <w:tc>
          <w:tcPr>
            <w:tcW w:w="3262" w:type="dxa"/>
            <w:tcBorders>
              <w:top w:val="double" w:sz="4" w:space="0" w:color="auto"/>
              <w:left w:val="double" w:sz="4" w:space="0" w:color="auto"/>
              <w:bottom w:val="single" w:sz="12" w:space="0" w:color="auto"/>
              <w:right w:val="double" w:sz="4" w:space="0" w:color="auto"/>
            </w:tcBorders>
          </w:tcPr>
          <w:p w14:paraId="6AD02E6A"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II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разлике међу занимањима, библиотекар, књижничар, к</w:t>
            </w:r>
            <w:r w:rsidRPr="000028C6">
              <w:rPr>
                <w:rFonts w:ascii="Arial" w:eastAsia="Arial Unicode MS" w:hAnsi="Arial" w:cs="Arial"/>
                <w:kern w:val="16"/>
                <w:sz w:val="20"/>
                <w:szCs w:val="20"/>
                <w:lang w:eastAsia="sr-Latn-CS"/>
              </w:rPr>
              <w:t>њ</w:t>
            </w:r>
            <w:r w:rsidRPr="000028C6">
              <w:rPr>
                <w:rFonts w:ascii="Arial" w:eastAsia="Arial Unicode MS" w:hAnsi="Arial" w:cs="Arial"/>
                <w:kern w:val="16"/>
                <w:sz w:val="20"/>
                <w:szCs w:val="20"/>
                <w:lang w:val="sr-Latn-CS" w:eastAsia="sr-Latn-CS"/>
              </w:rPr>
              <w:t>ижар</w:t>
            </w:r>
          </w:p>
          <w:p w14:paraId="4F919530"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1F1535DF"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II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дечја штампа</w:t>
            </w:r>
          </w:p>
          <w:p w14:paraId="0BC060EA"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6E52AD9F"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 xml:space="preserve">VIII разред </w:t>
            </w:r>
            <w:r w:rsidR="00E24A38" w:rsidRPr="000028C6">
              <w:rPr>
                <w:rFonts w:ascii="Arial" w:eastAsia="Arial Unicode MS" w:hAnsi="Arial" w:cs="Arial"/>
                <w:kern w:val="16"/>
                <w:sz w:val="20"/>
                <w:szCs w:val="20"/>
                <w:lang w:val="sr-Latn-CS" w:eastAsia="sr-Latn-CS"/>
              </w:rPr>
              <w:t>–</w:t>
            </w:r>
            <w:r w:rsidRPr="000028C6">
              <w:rPr>
                <w:rFonts w:ascii="Arial" w:eastAsia="Arial Unicode MS" w:hAnsi="Arial" w:cs="Arial"/>
                <w:kern w:val="16"/>
                <w:sz w:val="20"/>
                <w:szCs w:val="20"/>
                <w:lang w:val="sr-Latn-CS" w:eastAsia="sr-Latn-CS"/>
              </w:rPr>
              <w:t xml:space="preserve"> упућивање ученика у израду извода и библиографија</w:t>
            </w:r>
          </w:p>
        </w:tc>
        <w:tc>
          <w:tcPr>
            <w:tcW w:w="2978" w:type="dxa"/>
            <w:tcBorders>
              <w:top w:val="double" w:sz="4" w:space="0" w:color="auto"/>
              <w:left w:val="double" w:sz="4" w:space="0" w:color="auto"/>
              <w:bottom w:val="single" w:sz="12" w:space="0" w:color="auto"/>
              <w:right w:val="double" w:sz="4" w:space="0" w:color="auto"/>
            </w:tcBorders>
            <w:hideMark/>
          </w:tcPr>
          <w:p w14:paraId="74DBAAF0"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Усменим излагањем подстаћи ученике да уоче основне разлике међу занимањима и разговарати о њима</w:t>
            </w:r>
          </w:p>
          <w:p w14:paraId="2A39B4E5"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r w:rsidRPr="000028C6">
              <w:rPr>
                <w:rFonts w:ascii="Arial" w:eastAsia="Arial Unicode MS" w:hAnsi="Arial" w:cs="Arial"/>
                <w:kern w:val="16"/>
                <w:sz w:val="20"/>
                <w:szCs w:val="20"/>
                <w:lang w:val="sr-Latn-CS" w:eastAsia="sr-Latn-CS"/>
              </w:rPr>
              <w:t>Израда помоћних библиографија и библиографских података у вези са наставним предметима а у циљу проширења знања ученика</w:t>
            </w:r>
          </w:p>
        </w:tc>
        <w:tc>
          <w:tcPr>
            <w:tcW w:w="1997" w:type="dxa"/>
            <w:tcBorders>
              <w:top w:val="double" w:sz="4" w:space="0" w:color="auto"/>
              <w:left w:val="double" w:sz="4" w:space="0" w:color="auto"/>
              <w:bottom w:val="single" w:sz="12" w:space="0" w:color="auto"/>
              <w:right w:val="double" w:sz="4" w:space="0" w:color="auto"/>
            </w:tcBorders>
          </w:tcPr>
          <w:p w14:paraId="02DD8AD7"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Библиотекар</w:t>
            </w:r>
            <w:proofErr w:type="spellEnd"/>
          </w:p>
          <w:p w14:paraId="0823FED3"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67F39847" w14:textId="260F99D2"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Учитељи</w:t>
            </w:r>
            <w:proofErr w:type="spellEnd"/>
            <w:r w:rsidR="008337A7" w:rsidRPr="000028C6">
              <w:rPr>
                <w:rFonts w:ascii="Arial" w:eastAsia="Arial Unicode MS" w:hAnsi="Arial" w:cs="Arial"/>
                <w:kern w:val="16"/>
                <w:sz w:val="20"/>
                <w:szCs w:val="20"/>
                <w:lang w:val="sr-Cyrl-RS" w:eastAsia="sr-Latn-CS"/>
              </w:rPr>
              <w:t xml:space="preserve"> </w:t>
            </w:r>
            <w:r w:rsidRPr="000028C6">
              <w:rPr>
                <w:rFonts w:ascii="Arial" w:eastAsia="Arial Unicode MS" w:hAnsi="Arial" w:cs="Arial"/>
                <w:kern w:val="16"/>
                <w:sz w:val="20"/>
                <w:szCs w:val="20"/>
                <w:lang w:val="sr-Latn-CS" w:eastAsia="sr-Latn-CS"/>
              </w:rPr>
              <w:t>II разред</w:t>
            </w:r>
            <w:r w:rsidRPr="000028C6">
              <w:rPr>
                <w:rFonts w:ascii="Arial" w:eastAsia="Arial Unicode MS" w:hAnsi="Arial" w:cs="Arial"/>
                <w:kern w:val="16"/>
                <w:sz w:val="20"/>
                <w:szCs w:val="20"/>
                <w:lang w:eastAsia="sr-Latn-CS"/>
              </w:rPr>
              <w:t>а</w:t>
            </w:r>
          </w:p>
          <w:p w14:paraId="0725D266"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
          <w:p w14:paraId="51054BDA" w14:textId="2B4E22F3" w:rsidR="00FC350E" w:rsidRPr="000028C6" w:rsidRDefault="00FC350E" w:rsidP="00E41E00">
            <w:pPr>
              <w:widowControl w:val="0"/>
              <w:suppressAutoHyphens/>
              <w:spacing w:after="0" w:line="240" w:lineRule="auto"/>
              <w:rPr>
                <w:rFonts w:ascii="Arial" w:eastAsia="Arial Unicode MS" w:hAnsi="Arial" w:cs="Arial"/>
                <w:kern w:val="16"/>
                <w:sz w:val="20"/>
                <w:szCs w:val="20"/>
                <w:lang w:val="sr-Latn-CS" w:eastAsia="sr-Latn-CS"/>
              </w:rPr>
            </w:pPr>
            <w:proofErr w:type="spellStart"/>
            <w:r w:rsidRPr="000028C6">
              <w:rPr>
                <w:rFonts w:ascii="Arial" w:eastAsia="Arial Unicode MS" w:hAnsi="Arial" w:cs="Arial"/>
                <w:kern w:val="16"/>
                <w:sz w:val="20"/>
                <w:szCs w:val="20"/>
                <w:lang w:eastAsia="sr-Latn-CS"/>
              </w:rPr>
              <w:t>Стручно</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наставника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за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српски</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језик</w:t>
            </w:r>
            <w:proofErr w:type="spellEnd"/>
          </w:p>
        </w:tc>
      </w:tr>
      <w:tr w:rsidR="00924736" w:rsidRPr="000028C6" w14:paraId="1B833C02" w14:textId="77777777" w:rsidTr="00D02075">
        <w:trPr>
          <w:trHeight w:val="465"/>
        </w:trPr>
        <w:tc>
          <w:tcPr>
            <w:tcW w:w="1648" w:type="dxa"/>
            <w:tcBorders>
              <w:top w:val="double" w:sz="4" w:space="0" w:color="auto"/>
              <w:left w:val="double" w:sz="4" w:space="0" w:color="auto"/>
              <w:bottom w:val="double" w:sz="4" w:space="0" w:color="auto"/>
              <w:right w:val="double" w:sz="4" w:space="0" w:color="auto"/>
            </w:tcBorders>
            <w:vAlign w:val="center"/>
            <w:hideMark/>
          </w:tcPr>
          <w:p w14:paraId="350AB3E5"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kern w:val="16"/>
                <w:sz w:val="20"/>
                <w:szCs w:val="20"/>
                <w:lang w:eastAsia="sr-Latn-CS"/>
              </w:rPr>
              <w:t>МАЈ</w:t>
            </w:r>
          </w:p>
        </w:tc>
        <w:tc>
          <w:tcPr>
            <w:tcW w:w="3262" w:type="dxa"/>
            <w:tcBorders>
              <w:top w:val="double" w:sz="4" w:space="0" w:color="auto"/>
              <w:left w:val="double" w:sz="4" w:space="0" w:color="auto"/>
              <w:bottom w:val="double" w:sz="4" w:space="0" w:color="auto"/>
              <w:right w:val="double" w:sz="4" w:space="0" w:color="auto"/>
            </w:tcBorders>
            <w:vAlign w:val="center"/>
          </w:tcPr>
          <w:p w14:paraId="76A41AA6" w14:textId="472EEC5A"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Пријем</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предшколаца</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упознавање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библиотеком</w:t>
            </w:r>
            <w:proofErr w:type="spellEnd"/>
          </w:p>
          <w:p w14:paraId="109F56EE"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
        </w:tc>
        <w:tc>
          <w:tcPr>
            <w:tcW w:w="2978" w:type="dxa"/>
            <w:tcBorders>
              <w:top w:val="double" w:sz="4" w:space="0" w:color="auto"/>
              <w:left w:val="double" w:sz="4" w:space="0" w:color="auto"/>
              <w:bottom w:val="double" w:sz="4" w:space="0" w:color="auto"/>
              <w:right w:val="double" w:sz="4" w:space="0" w:color="auto"/>
            </w:tcBorders>
            <w:vAlign w:val="center"/>
            <w:hideMark/>
          </w:tcPr>
          <w:p w14:paraId="4BD6AF6B"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Крозразговор</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читањепредшколцисеупознајусарадомбиблиотеке</w:t>
            </w:r>
            <w:proofErr w:type="spellEnd"/>
          </w:p>
        </w:tc>
        <w:tc>
          <w:tcPr>
            <w:tcW w:w="1997" w:type="dxa"/>
            <w:tcBorders>
              <w:top w:val="double" w:sz="4" w:space="0" w:color="auto"/>
              <w:left w:val="double" w:sz="4" w:space="0" w:color="auto"/>
              <w:bottom w:val="double" w:sz="4" w:space="0" w:color="auto"/>
              <w:right w:val="double" w:sz="4" w:space="0" w:color="auto"/>
            </w:tcBorders>
            <w:hideMark/>
          </w:tcPr>
          <w:p w14:paraId="0614763D"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Директор</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педагог</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психолог</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учитељи</w:t>
            </w:r>
            <w:proofErr w:type="spellEnd"/>
            <w:r w:rsidRPr="000028C6">
              <w:rPr>
                <w:rFonts w:ascii="Arial" w:eastAsia="Arial Unicode MS" w:hAnsi="Arial" w:cs="Arial"/>
                <w:kern w:val="16"/>
                <w:sz w:val="20"/>
                <w:szCs w:val="20"/>
                <w:lang w:eastAsia="sr-Latn-CS"/>
              </w:rPr>
              <w:t>,</w:t>
            </w:r>
          </w:p>
          <w:p w14:paraId="5A08B7E2"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библиотекар</w:t>
            </w:r>
            <w:proofErr w:type="spellEnd"/>
          </w:p>
        </w:tc>
      </w:tr>
      <w:tr w:rsidR="00924736" w:rsidRPr="000028C6" w14:paraId="385EB9CC" w14:textId="77777777" w:rsidTr="00D02075">
        <w:trPr>
          <w:trHeight w:val="675"/>
        </w:trPr>
        <w:tc>
          <w:tcPr>
            <w:tcW w:w="1648" w:type="dxa"/>
            <w:tcBorders>
              <w:top w:val="double" w:sz="4" w:space="0" w:color="auto"/>
              <w:left w:val="double" w:sz="4" w:space="0" w:color="auto"/>
              <w:bottom w:val="double" w:sz="4" w:space="0" w:color="auto"/>
              <w:right w:val="double" w:sz="4" w:space="0" w:color="auto"/>
            </w:tcBorders>
            <w:vAlign w:val="center"/>
            <w:hideMark/>
          </w:tcPr>
          <w:p w14:paraId="14A1E994"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kern w:val="16"/>
                <w:sz w:val="20"/>
                <w:szCs w:val="20"/>
                <w:lang w:eastAsia="sr-Latn-CS"/>
              </w:rPr>
              <w:t>ТОКОМ ШКОЛСКЕ ГОДИНЕ</w:t>
            </w:r>
          </w:p>
        </w:tc>
        <w:tc>
          <w:tcPr>
            <w:tcW w:w="3262" w:type="dxa"/>
            <w:tcBorders>
              <w:top w:val="double" w:sz="4" w:space="0" w:color="auto"/>
              <w:left w:val="double" w:sz="4" w:space="0" w:color="auto"/>
              <w:bottom w:val="double" w:sz="4" w:space="0" w:color="auto"/>
              <w:right w:val="double" w:sz="4" w:space="0" w:color="auto"/>
            </w:tcBorders>
            <w:vAlign w:val="center"/>
            <w:hideMark/>
          </w:tcPr>
          <w:p w14:paraId="228A85DE" w14:textId="50E25599"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Издавање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књига</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обрада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књига</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унос</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књига</w:t>
            </w:r>
            <w:proofErr w:type="spellEnd"/>
          </w:p>
        </w:tc>
        <w:tc>
          <w:tcPr>
            <w:tcW w:w="2978" w:type="dxa"/>
            <w:tcBorders>
              <w:top w:val="double" w:sz="4" w:space="0" w:color="auto"/>
              <w:left w:val="double" w:sz="4" w:space="0" w:color="auto"/>
              <w:bottom w:val="double" w:sz="4" w:space="0" w:color="auto"/>
              <w:right w:val="double" w:sz="4" w:space="0" w:color="auto"/>
            </w:tcBorders>
            <w:vAlign w:val="center"/>
            <w:hideMark/>
          </w:tcPr>
          <w:p w14:paraId="373E6AD8" w14:textId="15A3B48A"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Реализација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стручних</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послова</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каталошка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обрада</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формирање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картотеке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корисника</w:t>
            </w:r>
            <w:proofErr w:type="spellEnd"/>
          </w:p>
        </w:tc>
        <w:tc>
          <w:tcPr>
            <w:tcW w:w="1997" w:type="dxa"/>
            <w:tcBorders>
              <w:top w:val="double" w:sz="4" w:space="0" w:color="auto"/>
              <w:left w:val="double" w:sz="4" w:space="0" w:color="auto"/>
              <w:bottom w:val="double" w:sz="4" w:space="0" w:color="auto"/>
              <w:right w:val="double" w:sz="4" w:space="0" w:color="auto"/>
            </w:tcBorders>
            <w:hideMark/>
          </w:tcPr>
          <w:p w14:paraId="7095A819"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Библиотекар</w:t>
            </w:r>
            <w:proofErr w:type="spellEnd"/>
          </w:p>
        </w:tc>
      </w:tr>
      <w:tr w:rsidR="00924736" w:rsidRPr="000028C6" w14:paraId="42C53764" w14:textId="77777777" w:rsidTr="00D02075">
        <w:trPr>
          <w:trHeight w:val="540"/>
        </w:trPr>
        <w:tc>
          <w:tcPr>
            <w:tcW w:w="1648" w:type="dxa"/>
            <w:tcBorders>
              <w:top w:val="double" w:sz="4" w:space="0" w:color="auto"/>
              <w:left w:val="double" w:sz="4" w:space="0" w:color="auto"/>
              <w:bottom w:val="double" w:sz="4" w:space="0" w:color="auto"/>
              <w:right w:val="double" w:sz="4" w:space="0" w:color="auto"/>
            </w:tcBorders>
            <w:vAlign w:val="center"/>
          </w:tcPr>
          <w:p w14:paraId="250AA48C"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
          <w:p w14:paraId="245755BE"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kern w:val="16"/>
                <w:sz w:val="20"/>
                <w:szCs w:val="20"/>
                <w:lang w:eastAsia="sr-Latn-CS"/>
              </w:rPr>
              <w:t>ЈУН</w:t>
            </w:r>
          </w:p>
        </w:tc>
        <w:tc>
          <w:tcPr>
            <w:tcW w:w="3262" w:type="dxa"/>
            <w:tcBorders>
              <w:top w:val="double" w:sz="4" w:space="0" w:color="auto"/>
              <w:left w:val="double" w:sz="4" w:space="0" w:color="auto"/>
              <w:bottom w:val="double" w:sz="4" w:space="0" w:color="auto"/>
              <w:right w:val="double" w:sz="4" w:space="0" w:color="auto"/>
            </w:tcBorders>
            <w:vAlign w:val="center"/>
            <w:hideMark/>
          </w:tcPr>
          <w:p w14:paraId="45812D6B" w14:textId="362CAE02"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Информисање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стручних</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већа</w:t>
            </w:r>
            <w:proofErr w:type="spellEnd"/>
            <w:r w:rsidRPr="000028C6">
              <w:rPr>
                <w:rFonts w:ascii="Arial" w:eastAsia="Arial Unicode MS" w:hAnsi="Arial" w:cs="Arial"/>
                <w:kern w:val="16"/>
                <w:sz w:val="20"/>
                <w:szCs w:val="20"/>
                <w:lang w:eastAsia="sr-Latn-CS"/>
              </w:rPr>
              <w:t xml:space="preserve"> о </w:t>
            </w:r>
            <w:proofErr w:type="spellStart"/>
            <w:r w:rsidRPr="000028C6">
              <w:rPr>
                <w:rFonts w:ascii="Arial" w:eastAsia="Arial Unicode MS" w:hAnsi="Arial" w:cs="Arial"/>
                <w:kern w:val="16"/>
                <w:sz w:val="20"/>
                <w:szCs w:val="20"/>
                <w:lang w:eastAsia="sr-Latn-CS"/>
              </w:rPr>
              <w:t>набавци</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нових</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наслова</w:t>
            </w:r>
            <w:proofErr w:type="spellEnd"/>
          </w:p>
        </w:tc>
        <w:tc>
          <w:tcPr>
            <w:tcW w:w="2978" w:type="dxa"/>
            <w:tcBorders>
              <w:top w:val="double" w:sz="4" w:space="0" w:color="auto"/>
              <w:left w:val="double" w:sz="4" w:space="0" w:color="auto"/>
              <w:bottom w:val="double" w:sz="4" w:space="0" w:color="auto"/>
              <w:right w:val="double" w:sz="4" w:space="0" w:color="auto"/>
            </w:tcBorders>
            <w:vAlign w:val="center"/>
            <w:hideMark/>
          </w:tcPr>
          <w:p w14:paraId="07B84215" w14:textId="38E2CB64"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Информисање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наставника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новим</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насловима</w:t>
            </w:r>
            <w:proofErr w:type="spellEnd"/>
          </w:p>
        </w:tc>
        <w:tc>
          <w:tcPr>
            <w:tcW w:w="1997" w:type="dxa"/>
            <w:tcBorders>
              <w:top w:val="double" w:sz="4" w:space="0" w:color="auto"/>
              <w:left w:val="double" w:sz="4" w:space="0" w:color="auto"/>
              <w:bottom w:val="double" w:sz="4" w:space="0" w:color="auto"/>
              <w:right w:val="double" w:sz="4" w:space="0" w:color="auto"/>
            </w:tcBorders>
          </w:tcPr>
          <w:p w14:paraId="42CBDBCC"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
          <w:p w14:paraId="21BBF57B"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Библиотекар</w:t>
            </w:r>
            <w:proofErr w:type="spellEnd"/>
          </w:p>
        </w:tc>
      </w:tr>
      <w:tr w:rsidR="00924736" w:rsidRPr="000028C6" w14:paraId="1E682EB4" w14:textId="77777777" w:rsidTr="00D02075">
        <w:trPr>
          <w:trHeight w:val="300"/>
        </w:trPr>
        <w:tc>
          <w:tcPr>
            <w:tcW w:w="1648" w:type="dxa"/>
            <w:tcBorders>
              <w:top w:val="double" w:sz="4" w:space="0" w:color="auto"/>
              <w:left w:val="double" w:sz="4" w:space="0" w:color="auto"/>
              <w:bottom w:val="double" w:sz="4" w:space="0" w:color="auto"/>
              <w:right w:val="double" w:sz="4" w:space="0" w:color="auto"/>
            </w:tcBorders>
            <w:vAlign w:val="center"/>
            <w:hideMark/>
          </w:tcPr>
          <w:p w14:paraId="22EACAA7"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kern w:val="16"/>
                <w:sz w:val="20"/>
                <w:szCs w:val="20"/>
                <w:lang w:eastAsia="sr-Latn-CS"/>
              </w:rPr>
              <w:t>ТОКОМ ШКОЛСКЕ ГОДИНЕ</w:t>
            </w:r>
          </w:p>
        </w:tc>
        <w:tc>
          <w:tcPr>
            <w:tcW w:w="3262" w:type="dxa"/>
            <w:tcBorders>
              <w:top w:val="double" w:sz="4" w:space="0" w:color="auto"/>
              <w:left w:val="double" w:sz="4" w:space="0" w:color="auto"/>
              <w:bottom w:val="double" w:sz="4" w:space="0" w:color="auto"/>
              <w:right w:val="double" w:sz="4" w:space="0" w:color="auto"/>
            </w:tcBorders>
            <w:vAlign w:val="center"/>
            <w:hideMark/>
          </w:tcPr>
          <w:p w14:paraId="246D1B8C" w14:textId="6FA19145"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Рад</w:t>
            </w:r>
            <w:proofErr w:type="spellEnd"/>
            <w:r w:rsidRPr="000028C6">
              <w:rPr>
                <w:rFonts w:ascii="Arial" w:eastAsia="Arial Unicode MS" w:hAnsi="Arial" w:cs="Arial"/>
                <w:kern w:val="16"/>
                <w:sz w:val="20"/>
                <w:szCs w:val="20"/>
                <w:lang w:eastAsia="sr-Latn-CS"/>
              </w:rPr>
              <w:t xml:space="preserve"> у </w:t>
            </w:r>
            <w:proofErr w:type="spellStart"/>
            <w:r w:rsidRPr="000028C6">
              <w:rPr>
                <w:rFonts w:ascii="Arial" w:eastAsia="Arial Unicode MS" w:hAnsi="Arial" w:cs="Arial"/>
                <w:kern w:val="16"/>
                <w:sz w:val="20"/>
                <w:szCs w:val="20"/>
                <w:lang w:eastAsia="sr-Latn-CS"/>
              </w:rPr>
              <w:t>стручним</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органима</w:t>
            </w:r>
            <w:proofErr w:type="spellEnd"/>
          </w:p>
        </w:tc>
        <w:tc>
          <w:tcPr>
            <w:tcW w:w="2978" w:type="dxa"/>
            <w:tcBorders>
              <w:top w:val="double" w:sz="4" w:space="0" w:color="auto"/>
              <w:left w:val="double" w:sz="4" w:space="0" w:color="auto"/>
              <w:bottom w:val="double" w:sz="4" w:space="0" w:color="auto"/>
              <w:right w:val="double" w:sz="4" w:space="0" w:color="auto"/>
            </w:tcBorders>
            <w:vAlign w:val="center"/>
            <w:hideMark/>
          </w:tcPr>
          <w:p w14:paraId="08C68A27" w14:textId="244EEB05"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Присуство</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седницама</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састанцима</w:t>
            </w:r>
            <w:proofErr w:type="spellEnd"/>
          </w:p>
        </w:tc>
        <w:tc>
          <w:tcPr>
            <w:tcW w:w="1997" w:type="dxa"/>
            <w:tcBorders>
              <w:top w:val="double" w:sz="4" w:space="0" w:color="auto"/>
              <w:left w:val="double" w:sz="4" w:space="0" w:color="auto"/>
              <w:bottom w:val="double" w:sz="4" w:space="0" w:color="auto"/>
              <w:right w:val="double" w:sz="4" w:space="0" w:color="auto"/>
            </w:tcBorders>
            <w:hideMark/>
          </w:tcPr>
          <w:p w14:paraId="43AEA7CD"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Библиотекар</w:t>
            </w:r>
            <w:proofErr w:type="spellEnd"/>
          </w:p>
        </w:tc>
      </w:tr>
      <w:tr w:rsidR="00924736" w:rsidRPr="000028C6" w14:paraId="1DDA10D5" w14:textId="77777777" w:rsidTr="00D02075">
        <w:trPr>
          <w:trHeight w:val="1425"/>
        </w:trPr>
        <w:tc>
          <w:tcPr>
            <w:tcW w:w="1648" w:type="dxa"/>
            <w:tcBorders>
              <w:top w:val="double" w:sz="4" w:space="0" w:color="auto"/>
              <w:left w:val="double" w:sz="4" w:space="0" w:color="auto"/>
              <w:bottom w:val="double" w:sz="4" w:space="0" w:color="auto"/>
              <w:right w:val="double" w:sz="4" w:space="0" w:color="auto"/>
            </w:tcBorders>
            <w:vAlign w:val="center"/>
            <w:hideMark/>
          </w:tcPr>
          <w:p w14:paraId="1DD470F5"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kern w:val="16"/>
                <w:sz w:val="20"/>
                <w:szCs w:val="20"/>
                <w:lang w:eastAsia="sr-Latn-CS"/>
              </w:rPr>
              <w:t>ТОКОМ ШКОЛСКЕ ГОДИНЕ</w:t>
            </w:r>
          </w:p>
        </w:tc>
        <w:tc>
          <w:tcPr>
            <w:tcW w:w="3262" w:type="dxa"/>
            <w:tcBorders>
              <w:top w:val="double" w:sz="4" w:space="0" w:color="auto"/>
              <w:left w:val="double" w:sz="4" w:space="0" w:color="auto"/>
              <w:bottom w:val="double" w:sz="4" w:space="0" w:color="auto"/>
              <w:right w:val="double" w:sz="4" w:space="0" w:color="auto"/>
            </w:tcBorders>
            <w:vAlign w:val="center"/>
            <w:hideMark/>
          </w:tcPr>
          <w:p w14:paraId="79FE1801" w14:textId="0BD532A4"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Учешће</w:t>
            </w:r>
            <w:proofErr w:type="spellEnd"/>
            <w:r w:rsidRPr="000028C6">
              <w:rPr>
                <w:rFonts w:ascii="Arial" w:eastAsia="Arial Unicode MS" w:hAnsi="Arial" w:cs="Arial"/>
                <w:kern w:val="16"/>
                <w:sz w:val="20"/>
                <w:szCs w:val="20"/>
                <w:lang w:eastAsia="sr-Latn-CS"/>
              </w:rPr>
              <w:t xml:space="preserve"> у </w:t>
            </w:r>
            <w:proofErr w:type="spellStart"/>
            <w:r w:rsidRPr="000028C6">
              <w:rPr>
                <w:rFonts w:ascii="Arial" w:eastAsia="Arial Unicode MS" w:hAnsi="Arial" w:cs="Arial"/>
                <w:kern w:val="16"/>
                <w:sz w:val="20"/>
                <w:szCs w:val="20"/>
                <w:lang w:eastAsia="sr-Latn-CS"/>
              </w:rPr>
              <w:t>припреми</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реализацији</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културних</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активности</w:t>
            </w:r>
            <w:proofErr w:type="spellEnd"/>
          </w:p>
        </w:tc>
        <w:tc>
          <w:tcPr>
            <w:tcW w:w="2978" w:type="dxa"/>
            <w:tcBorders>
              <w:top w:val="double" w:sz="4" w:space="0" w:color="auto"/>
              <w:left w:val="double" w:sz="4" w:space="0" w:color="auto"/>
              <w:bottom w:val="double" w:sz="4" w:space="0" w:color="auto"/>
              <w:right w:val="double" w:sz="4" w:space="0" w:color="auto"/>
            </w:tcBorders>
            <w:vAlign w:val="center"/>
            <w:hideMark/>
          </w:tcPr>
          <w:p w14:paraId="23EBD6A0"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Учешће</w:t>
            </w:r>
            <w:proofErr w:type="spellEnd"/>
            <w:r w:rsidRPr="000028C6">
              <w:rPr>
                <w:rFonts w:ascii="Arial" w:eastAsia="Arial Unicode MS" w:hAnsi="Arial" w:cs="Arial"/>
                <w:kern w:val="16"/>
                <w:sz w:val="20"/>
                <w:szCs w:val="20"/>
                <w:lang w:eastAsia="sr-Latn-CS"/>
              </w:rPr>
              <w:t xml:space="preserve"> у </w:t>
            </w:r>
            <w:proofErr w:type="spellStart"/>
            <w:r w:rsidRPr="000028C6">
              <w:rPr>
                <w:rFonts w:ascii="Arial" w:eastAsia="Arial Unicode MS" w:hAnsi="Arial" w:cs="Arial"/>
                <w:kern w:val="16"/>
                <w:sz w:val="20"/>
                <w:szCs w:val="20"/>
                <w:lang w:eastAsia="sr-Latn-CS"/>
              </w:rPr>
              <w:t>организацијиразличитихактивности</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изложбе</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промоције</w:t>
            </w:r>
            <w:proofErr w:type="spellEnd"/>
            <w:r w:rsidRPr="000028C6">
              <w:rPr>
                <w:rFonts w:ascii="Arial" w:eastAsia="Arial Unicode MS" w:hAnsi="Arial" w:cs="Arial"/>
                <w:kern w:val="16"/>
                <w:sz w:val="20"/>
                <w:szCs w:val="20"/>
                <w:lang w:eastAsia="sr-Latn-CS"/>
              </w:rPr>
              <w:t>...</w:t>
            </w:r>
          </w:p>
        </w:tc>
        <w:tc>
          <w:tcPr>
            <w:tcW w:w="1997" w:type="dxa"/>
            <w:tcBorders>
              <w:top w:val="double" w:sz="4" w:space="0" w:color="auto"/>
              <w:left w:val="double" w:sz="4" w:space="0" w:color="auto"/>
              <w:bottom w:val="double" w:sz="4" w:space="0" w:color="auto"/>
              <w:right w:val="double" w:sz="4" w:space="0" w:color="auto"/>
            </w:tcBorders>
            <w:hideMark/>
          </w:tcPr>
          <w:p w14:paraId="29958022" w14:textId="77777777"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Библиотекар</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директор</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педагог</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психолог</w:t>
            </w:r>
            <w:proofErr w:type="spellEnd"/>
            <w:r w:rsidRPr="000028C6">
              <w:rPr>
                <w:rFonts w:ascii="Arial" w:eastAsia="Arial Unicode MS" w:hAnsi="Arial" w:cs="Arial"/>
                <w:kern w:val="16"/>
                <w:sz w:val="20"/>
                <w:szCs w:val="20"/>
                <w:lang w:eastAsia="sr-Latn-CS"/>
              </w:rPr>
              <w:t>,</w:t>
            </w:r>
          </w:p>
          <w:p w14:paraId="6761612E" w14:textId="45CED7E0"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Стручно</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наставника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ликовне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културе</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Стручно</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наставника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за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српски</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језик</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стране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језике</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Стручно</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наставника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разредне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наставе</w:t>
            </w:r>
            <w:proofErr w:type="spellEnd"/>
            <w:r w:rsidRPr="000028C6">
              <w:rPr>
                <w:rFonts w:ascii="Arial" w:eastAsia="Arial Unicode MS" w:hAnsi="Arial" w:cs="Arial"/>
                <w:kern w:val="16"/>
                <w:sz w:val="20"/>
                <w:szCs w:val="20"/>
                <w:lang w:eastAsia="sr-Latn-CS"/>
              </w:rPr>
              <w:t xml:space="preserve">, </w:t>
            </w:r>
            <w:proofErr w:type="spellStart"/>
            <w:r w:rsidRPr="000028C6">
              <w:rPr>
                <w:rFonts w:ascii="Arial" w:eastAsia="Arial Unicode MS" w:hAnsi="Arial" w:cs="Arial"/>
                <w:kern w:val="16"/>
                <w:sz w:val="20"/>
                <w:szCs w:val="20"/>
                <w:lang w:eastAsia="sr-Latn-CS"/>
              </w:rPr>
              <w:t>Стручно</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веће</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за</w:t>
            </w:r>
            <w:proofErr w:type="spellEnd"/>
            <w:r w:rsidR="00384A21"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историју</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географију</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др</w:t>
            </w:r>
            <w:proofErr w:type="spellEnd"/>
            <w:r w:rsidRPr="000028C6">
              <w:rPr>
                <w:rFonts w:ascii="Arial" w:eastAsia="Arial Unicode MS" w:hAnsi="Arial" w:cs="Arial"/>
                <w:kern w:val="16"/>
                <w:sz w:val="20"/>
                <w:szCs w:val="20"/>
                <w:lang w:eastAsia="sr-Latn-CS"/>
              </w:rPr>
              <w:t>.</w:t>
            </w:r>
          </w:p>
        </w:tc>
      </w:tr>
      <w:tr w:rsidR="00924736" w:rsidRPr="000028C6" w14:paraId="49C55508" w14:textId="77777777" w:rsidTr="00D02075">
        <w:trPr>
          <w:trHeight w:val="870"/>
        </w:trPr>
        <w:tc>
          <w:tcPr>
            <w:tcW w:w="1648" w:type="dxa"/>
            <w:tcBorders>
              <w:top w:val="double" w:sz="4" w:space="0" w:color="auto"/>
              <w:left w:val="double" w:sz="4" w:space="0" w:color="auto"/>
              <w:bottom w:val="double" w:sz="4" w:space="0" w:color="auto"/>
              <w:right w:val="double" w:sz="4" w:space="0" w:color="auto"/>
            </w:tcBorders>
            <w:vAlign w:val="center"/>
            <w:hideMark/>
          </w:tcPr>
          <w:p w14:paraId="51C47D2A" w14:textId="77777777" w:rsidR="00FC350E" w:rsidRPr="000028C6" w:rsidRDefault="00FC350E" w:rsidP="00E41E00">
            <w:pPr>
              <w:widowControl w:val="0"/>
              <w:suppressAutoHyphens/>
              <w:spacing w:after="0" w:line="240" w:lineRule="auto"/>
              <w:jc w:val="center"/>
              <w:rPr>
                <w:rFonts w:ascii="Arial" w:eastAsia="Arial Unicode MS" w:hAnsi="Arial" w:cs="Arial"/>
                <w:kern w:val="16"/>
                <w:sz w:val="20"/>
                <w:szCs w:val="20"/>
                <w:lang w:eastAsia="sr-Latn-CS"/>
              </w:rPr>
            </w:pPr>
            <w:r w:rsidRPr="000028C6">
              <w:rPr>
                <w:rFonts w:ascii="Arial" w:eastAsia="Arial Unicode MS" w:hAnsi="Arial" w:cs="Arial"/>
                <w:kern w:val="16"/>
                <w:sz w:val="20"/>
                <w:szCs w:val="20"/>
                <w:lang w:eastAsia="sr-Latn-CS"/>
              </w:rPr>
              <w:t>ТОКОМ ШКОЛСКЕ ГОДИНЕ</w:t>
            </w:r>
          </w:p>
        </w:tc>
        <w:tc>
          <w:tcPr>
            <w:tcW w:w="3262" w:type="dxa"/>
            <w:tcBorders>
              <w:top w:val="double" w:sz="4" w:space="0" w:color="auto"/>
              <w:left w:val="double" w:sz="4" w:space="0" w:color="auto"/>
              <w:bottom w:val="double" w:sz="4" w:space="0" w:color="auto"/>
              <w:right w:val="double" w:sz="4" w:space="0" w:color="auto"/>
            </w:tcBorders>
            <w:vAlign w:val="center"/>
            <w:hideMark/>
          </w:tcPr>
          <w:p w14:paraId="7A02A087" w14:textId="4AE5AF0A"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Сарадња</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са</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Градском</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библиотеком</w:t>
            </w:r>
            <w:proofErr w:type="spellEnd"/>
          </w:p>
        </w:tc>
        <w:tc>
          <w:tcPr>
            <w:tcW w:w="2978" w:type="dxa"/>
            <w:tcBorders>
              <w:top w:val="double" w:sz="4" w:space="0" w:color="auto"/>
              <w:left w:val="double" w:sz="4" w:space="0" w:color="auto"/>
              <w:bottom w:val="double" w:sz="4" w:space="0" w:color="auto"/>
              <w:right w:val="double" w:sz="4" w:space="0" w:color="auto"/>
            </w:tcBorders>
            <w:vAlign w:val="center"/>
            <w:hideMark/>
          </w:tcPr>
          <w:p w14:paraId="51D546F0" w14:textId="6878E966"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Размена</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информација</w:t>
            </w:r>
            <w:proofErr w:type="spellEnd"/>
          </w:p>
          <w:p w14:paraId="7E0F549A" w14:textId="57ECC4F1"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Посредовање</w:t>
            </w:r>
            <w:proofErr w:type="spellEnd"/>
            <w:r w:rsidRPr="000028C6">
              <w:rPr>
                <w:rFonts w:ascii="Arial" w:eastAsia="Arial Unicode MS" w:hAnsi="Arial" w:cs="Arial"/>
                <w:kern w:val="16"/>
                <w:sz w:val="20"/>
                <w:szCs w:val="20"/>
                <w:lang w:eastAsia="sr-Latn-CS"/>
              </w:rPr>
              <w:t xml:space="preserve"> у </w:t>
            </w:r>
            <w:proofErr w:type="spellStart"/>
            <w:r w:rsidRPr="000028C6">
              <w:rPr>
                <w:rFonts w:ascii="Arial" w:eastAsia="Arial Unicode MS" w:hAnsi="Arial" w:cs="Arial"/>
                <w:kern w:val="16"/>
                <w:sz w:val="20"/>
                <w:szCs w:val="20"/>
                <w:lang w:eastAsia="sr-Latn-CS"/>
              </w:rPr>
              <w:t>активностима</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које</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организуј</w:t>
            </w:r>
            <w:proofErr w:type="spellEnd"/>
            <w:r w:rsidR="00384A21" w:rsidRPr="000028C6">
              <w:rPr>
                <w:rFonts w:ascii="Arial" w:eastAsia="Arial Unicode MS" w:hAnsi="Arial" w:cs="Arial"/>
                <w:kern w:val="16"/>
                <w:sz w:val="20"/>
                <w:szCs w:val="20"/>
                <w:lang w:val="sr-Cyrl-RS" w:eastAsia="sr-Latn-CS"/>
              </w:rPr>
              <w:t xml:space="preserve">е </w:t>
            </w:r>
            <w:proofErr w:type="spellStart"/>
            <w:r w:rsidRPr="000028C6">
              <w:rPr>
                <w:rFonts w:ascii="Arial" w:eastAsia="Arial Unicode MS" w:hAnsi="Arial" w:cs="Arial"/>
                <w:kern w:val="16"/>
                <w:sz w:val="20"/>
                <w:szCs w:val="20"/>
                <w:lang w:eastAsia="sr-Latn-CS"/>
              </w:rPr>
              <w:t>библиотека</w:t>
            </w:r>
            <w:proofErr w:type="spellEnd"/>
          </w:p>
        </w:tc>
        <w:tc>
          <w:tcPr>
            <w:tcW w:w="1997" w:type="dxa"/>
            <w:tcBorders>
              <w:top w:val="double" w:sz="4" w:space="0" w:color="auto"/>
              <w:left w:val="double" w:sz="4" w:space="0" w:color="auto"/>
              <w:bottom w:val="double" w:sz="4" w:space="0" w:color="auto"/>
              <w:right w:val="double" w:sz="4" w:space="0" w:color="auto"/>
            </w:tcBorders>
            <w:hideMark/>
          </w:tcPr>
          <w:p w14:paraId="2D2D9BF8" w14:textId="4758D7A5" w:rsidR="00FC350E" w:rsidRPr="000028C6" w:rsidRDefault="00FC350E" w:rsidP="00E41E00">
            <w:pPr>
              <w:widowControl w:val="0"/>
              <w:suppressAutoHyphens/>
              <w:spacing w:after="0" w:line="240" w:lineRule="auto"/>
              <w:rPr>
                <w:rFonts w:ascii="Arial" w:eastAsia="Arial Unicode MS" w:hAnsi="Arial" w:cs="Arial"/>
                <w:kern w:val="16"/>
                <w:sz w:val="20"/>
                <w:szCs w:val="20"/>
                <w:lang w:eastAsia="sr-Latn-CS"/>
              </w:rPr>
            </w:pPr>
            <w:proofErr w:type="spellStart"/>
            <w:r w:rsidRPr="000028C6">
              <w:rPr>
                <w:rFonts w:ascii="Arial" w:eastAsia="Arial Unicode MS" w:hAnsi="Arial" w:cs="Arial"/>
                <w:kern w:val="16"/>
                <w:sz w:val="20"/>
                <w:szCs w:val="20"/>
                <w:lang w:eastAsia="sr-Latn-CS"/>
              </w:rPr>
              <w:t>Библиотек</w:t>
            </w:r>
            <w:r w:rsidR="00320AF1" w:rsidRPr="000028C6">
              <w:rPr>
                <w:rFonts w:ascii="Arial" w:eastAsia="Arial Unicode MS" w:hAnsi="Arial" w:cs="Arial"/>
                <w:kern w:val="16"/>
                <w:sz w:val="20"/>
                <w:szCs w:val="20"/>
                <w:lang w:eastAsia="sr-Latn-CS"/>
              </w:rPr>
              <w:t>a</w:t>
            </w:r>
            <w:r w:rsidRPr="000028C6">
              <w:rPr>
                <w:rFonts w:ascii="Arial" w:eastAsia="Arial Unicode MS" w:hAnsi="Arial" w:cs="Arial"/>
                <w:kern w:val="16"/>
                <w:sz w:val="20"/>
                <w:szCs w:val="20"/>
                <w:lang w:eastAsia="sr-Latn-CS"/>
              </w:rPr>
              <w:t>ри</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Градске</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библиотеке</w:t>
            </w:r>
            <w:proofErr w:type="spellEnd"/>
            <w:r w:rsidRPr="000028C6">
              <w:rPr>
                <w:rFonts w:ascii="Arial" w:eastAsia="Arial Unicode MS" w:hAnsi="Arial" w:cs="Arial"/>
                <w:kern w:val="16"/>
                <w:sz w:val="20"/>
                <w:szCs w:val="20"/>
                <w:lang w:eastAsia="sr-Latn-CS"/>
              </w:rPr>
              <w:t xml:space="preserve"> и </w:t>
            </w:r>
            <w:proofErr w:type="spellStart"/>
            <w:r w:rsidRPr="000028C6">
              <w:rPr>
                <w:rFonts w:ascii="Arial" w:eastAsia="Arial Unicode MS" w:hAnsi="Arial" w:cs="Arial"/>
                <w:kern w:val="16"/>
                <w:sz w:val="20"/>
                <w:szCs w:val="20"/>
                <w:lang w:eastAsia="sr-Latn-CS"/>
              </w:rPr>
              <w:t>библиотека</w:t>
            </w:r>
            <w:proofErr w:type="spellEnd"/>
            <w:r w:rsidR="008337A7" w:rsidRPr="000028C6">
              <w:rPr>
                <w:rFonts w:ascii="Arial" w:eastAsia="Arial Unicode MS" w:hAnsi="Arial" w:cs="Arial"/>
                <w:kern w:val="16"/>
                <w:sz w:val="20"/>
                <w:szCs w:val="20"/>
                <w:lang w:val="sr-Cyrl-RS" w:eastAsia="sr-Latn-CS"/>
              </w:rPr>
              <w:t xml:space="preserve"> </w:t>
            </w:r>
            <w:proofErr w:type="spellStart"/>
            <w:r w:rsidRPr="000028C6">
              <w:rPr>
                <w:rFonts w:ascii="Arial" w:eastAsia="Arial Unicode MS" w:hAnsi="Arial" w:cs="Arial"/>
                <w:kern w:val="16"/>
                <w:sz w:val="20"/>
                <w:szCs w:val="20"/>
                <w:lang w:eastAsia="sr-Latn-CS"/>
              </w:rPr>
              <w:t>ршколе</w:t>
            </w:r>
            <w:proofErr w:type="spellEnd"/>
          </w:p>
        </w:tc>
      </w:tr>
    </w:tbl>
    <w:p w14:paraId="325BE8E0" w14:textId="77777777" w:rsidR="00320AF1" w:rsidRPr="000028C6" w:rsidRDefault="00320AF1" w:rsidP="00A32CF9">
      <w:pPr>
        <w:pStyle w:val="Heading2"/>
        <w:rPr>
          <w:rFonts w:ascii="Arial" w:hAnsi="Arial" w:cs="Arial"/>
          <w:bCs w:val="0"/>
          <w:color w:val="auto"/>
          <w:sz w:val="22"/>
          <w:szCs w:val="22"/>
        </w:rPr>
      </w:pPr>
      <w:bookmarkStart w:id="98" w:name="_Toc398108784"/>
      <w:bookmarkStart w:id="99" w:name="_Toc525008181"/>
    </w:p>
    <w:p w14:paraId="0B01B278" w14:textId="77777777" w:rsidR="006718A7" w:rsidRPr="00561F4E" w:rsidRDefault="0005571D" w:rsidP="00A32CF9">
      <w:pPr>
        <w:pStyle w:val="Heading2"/>
        <w:rPr>
          <w:rFonts w:ascii="Arial" w:hAnsi="Arial" w:cs="Arial"/>
          <w:bCs w:val="0"/>
          <w:color w:val="auto"/>
          <w:sz w:val="24"/>
          <w:szCs w:val="24"/>
        </w:rPr>
      </w:pPr>
      <w:bookmarkStart w:id="100" w:name="_Toc50577019"/>
      <w:r w:rsidRPr="00561F4E">
        <w:rPr>
          <w:rFonts w:ascii="Arial" w:hAnsi="Arial" w:cs="Arial"/>
          <w:bCs w:val="0"/>
          <w:color w:val="auto"/>
          <w:sz w:val="24"/>
          <w:szCs w:val="24"/>
        </w:rPr>
        <w:t xml:space="preserve">4.2. </w:t>
      </w:r>
      <w:bookmarkStart w:id="101" w:name="_Hlk50535448"/>
      <w:proofErr w:type="spellStart"/>
      <w:r w:rsidRPr="00561F4E">
        <w:rPr>
          <w:rFonts w:ascii="Arial" w:hAnsi="Arial" w:cs="Arial"/>
          <w:bCs w:val="0"/>
          <w:color w:val="auto"/>
          <w:sz w:val="24"/>
          <w:szCs w:val="24"/>
        </w:rPr>
        <w:t>Извештај</w:t>
      </w:r>
      <w:proofErr w:type="spellEnd"/>
      <w:r w:rsidR="009B77B3" w:rsidRPr="00561F4E">
        <w:rPr>
          <w:rFonts w:ascii="Arial" w:hAnsi="Arial" w:cs="Arial"/>
          <w:bCs w:val="0"/>
          <w:color w:val="auto"/>
          <w:sz w:val="24"/>
          <w:szCs w:val="24"/>
        </w:rPr>
        <w:t xml:space="preserve"> </w:t>
      </w:r>
      <w:r w:rsidR="00F62291" w:rsidRPr="00561F4E">
        <w:rPr>
          <w:rFonts w:ascii="Arial" w:hAnsi="Arial" w:cs="Arial"/>
          <w:bCs w:val="0"/>
          <w:color w:val="auto"/>
          <w:sz w:val="24"/>
          <w:szCs w:val="24"/>
        </w:rPr>
        <w:t>о</w:t>
      </w:r>
      <w:r w:rsidR="009B77B3" w:rsidRPr="00561F4E">
        <w:rPr>
          <w:rFonts w:ascii="Arial" w:hAnsi="Arial" w:cs="Arial"/>
          <w:bCs w:val="0"/>
          <w:color w:val="auto"/>
          <w:sz w:val="24"/>
          <w:szCs w:val="24"/>
        </w:rPr>
        <w:t xml:space="preserve"> </w:t>
      </w:r>
      <w:proofErr w:type="spellStart"/>
      <w:r w:rsidR="00F62291" w:rsidRPr="00561F4E">
        <w:rPr>
          <w:rFonts w:ascii="Arial" w:hAnsi="Arial" w:cs="Arial"/>
          <w:bCs w:val="0"/>
          <w:color w:val="auto"/>
          <w:sz w:val="24"/>
          <w:szCs w:val="24"/>
        </w:rPr>
        <w:t>раду</w:t>
      </w:r>
      <w:proofErr w:type="spellEnd"/>
      <w:r w:rsidR="009B77B3" w:rsidRPr="00561F4E">
        <w:rPr>
          <w:rFonts w:ascii="Arial" w:hAnsi="Arial" w:cs="Arial"/>
          <w:bCs w:val="0"/>
          <w:color w:val="auto"/>
          <w:sz w:val="24"/>
          <w:szCs w:val="24"/>
        </w:rPr>
        <w:t xml:space="preserve"> </w:t>
      </w:r>
      <w:proofErr w:type="spellStart"/>
      <w:r w:rsidR="00F95289" w:rsidRPr="00561F4E">
        <w:rPr>
          <w:rFonts w:ascii="Arial" w:hAnsi="Arial" w:cs="Arial"/>
          <w:bCs w:val="0"/>
          <w:color w:val="auto"/>
          <w:sz w:val="24"/>
          <w:szCs w:val="24"/>
        </w:rPr>
        <w:t>руководећих</w:t>
      </w:r>
      <w:proofErr w:type="spellEnd"/>
      <w:r w:rsidR="009B77B3" w:rsidRPr="00561F4E">
        <w:rPr>
          <w:rFonts w:ascii="Arial" w:hAnsi="Arial" w:cs="Arial"/>
          <w:bCs w:val="0"/>
          <w:color w:val="auto"/>
          <w:sz w:val="24"/>
          <w:szCs w:val="24"/>
        </w:rPr>
        <w:t xml:space="preserve"> </w:t>
      </w:r>
      <w:proofErr w:type="spellStart"/>
      <w:r w:rsidR="00F95289" w:rsidRPr="00561F4E">
        <w:rPr>
          <w:rFonts w:ascii="Arial" w:hAnsi="Arial" w:cs="Arial"/>
          <w:bCs w:val="0"/>
          <w:color w:val="auto"/>
          <w:sz w:val="24"/>
          <w:szCs w:val="24"/>
        </w:rPr>
        <w:t>органа</w:t>
      </w:r>
      <w:bookmarkEnd w:id="98"/>
      <w:bookmarkEnd w:id="99"/>
      <w:bookmarkEnd w:id="100"/>
      <w:proofErr w:type="spellEnd"/>
    </w:p>
    <w:p w14:paraId="5B2857F2" w14:textId="0166DCFA" w:rsidR="00A43877" w:rsidRPr="00561F4E" w:rsidRDefault="00EB7156" w:rsidP="00A32CF9">
      <w:pPr>
        <w:pStyle w:val="Heading2"/>
        <w:rPr>
          <w:rFonts w:ascii="Arial" w:hAnsi="Arial" w:cs="Arial"/>
          <w:color w:val="auto"/>
          <w:sz w:val="22"/>
          <w:szCs w:val="22"/>
          <w:lang w:val="sr-Cyrl-RS"/>
        </w:rPr>
      </w:pPr>
      <w:bookmarkStart w:id="102" w:name="_Toc398108785"/>
      <w:bookmarkStart w:id="103" w:name="_Toc50577020"/>
      <w:r w:rsidRPr="00561F4E">
        <w:rPr>
          <w:rFonts w:ascii="Arial" w:hAnsi="Arial" w:cs="Arial"/>
          <w:color w:val="auto"/>
          <w:sz w:val="22"/>
          <w:szCs w:val="22"/>
        </w:rPr>
        <w:t>4.2.1</w:t>
      </w:r>
      <w:r w:rsidR="0005571D" w:rsidRPr="00561F4E">
        <w:rPr>
          <w:rFonts w:ascii="Arial" w:hAnsi="Arial" w:cs="Arial"/>
          <w:color w:val="auto"/>
          <w:sz w:val="22"/>
          <w:szCs w:val="22"/>
        </w:rPr>
        <w:t xml:space="preserve">. </w:t>
      </w:r>
      <w:r w:rsidR="00561F4E" w:rsidRPr="00561F4E">
        <w:rPr>
          <w:rFonts w:ascii="Arial" w:hAnsi="Arial" w:cs="Arial"/>
          <w:color w:val="auto"/>
          <w:sz w:val="22"/>
          <w:szCs w:val="22"/>
          <w:lang w:val="sr-Cyrl-RS"/>
        </w:rPr>
        <w:t xml:space="preserve">Извештај о раду </w:t>
      </w:r>
      <w:r w:rsidR="00F95289" w:rsidRPr="00561F4E">
        <w:rPr>
          <w:rFonts w:ascii="Arial" w:hAnsi="Arial" w:cs="Arial"/>
          <w:color w:val="auto"/>
          <w:sz w:val="22"/>
          <w:szCs w:val="22"/>
        </w:rPr>
        <w:t>Д</w:t>
      </w:r>
      <w:bookmarkEnd w:id="102"/>
      <w:bookmarkEnd w:id="103"/>
      <w:r w:rsidR="00561F4E" w:rsidRPr="00561F4E">
        <w:rPr>
          <w:rFonts w:ascii="Arial" w:hAnsi="Arial" w:cs="Arial"/>
          <w:color w:val="auto"/>
          <w:sz w:val="22"/>
          <w:szCs w:val="22"/>
          <w:lang w:val="sr-Cyrl-RS"/>
        </w:rPr>
        <w:t xml:space="preserve">иректора школе - </w:t>
      </w:r>
      <w:r w:rsidR="00384A21" w:rsidRPr="00561F4E">
        <w:rPr>
          <w:rFonts w:ascii="Arial" w:hAnsi="Arial" w:cs="Arial"/>
          <w:color w:val="auto"/>
          <w:sz w:val="22"/>
          <w:szCs w:val="22"/>
          <w:lang w:val="sr-Cyrl-RS"/>
        </w:rPr>
        <w:t>Јелена Цицовић</w:t>
      </w:r>
    </w:p>
    <w:p w14:paraId="179BC641" w14:textId="77777777" w:rsidR="00561F4E" w:rsidRDefault="00561F4E" w:rsidP="00561F4E">
      <w:pPr>
        <w:rPr>
          <w:lang w:val="sr-Cyrl-RS"/>
        </w:rPr>
      </w:pPr>
    </w:p>
    <w:p w14:paraId="57AA0B9F" w14:textId="3AB8294D" w:rsidR="004D4F04" w:rsidRPr="00BF0916" w:rsidRDefault="004D4F04" w:rsidP="004D4F04">
      <w:pPr>
        <w:rPr>
          <w:rFonts w:ascii="Arial" w:hAnsi="Arial" w:cs="Arial"/>
          <w:b/>
          <w:bCs/>
        </w:rPr>
      </w:pPr>
      <w:proofErr w:type="spellStart"/>
      <w:r w:rsidRPr="00561F4E">
        <w:rPr>
          <w:rFonts w:ascii="Arial" w:hAnsi="Arial" w:cs="Arial"/>
          <w:b/>
          <w:bCs/>
        </w:rPr>
        <w:t>за</w:t>
      </w:r>
      <w:proofErr w:type="spellEnd"/>
      <w:r w:rsidRPr="00561F4E">
        <w:rPr>
          <w:rFonts w:ascii="Arial" w:hAnsi="Arial" w:cs="Arial"/>
          <w:b/>
          <w:bCs/>
        </w:rPr>
        <w:t xml:space="preserve"> </w:t>
      </w:r>
      <w:proofErr w:type="spellStart"/>
      <w:r w:rsidRPr="00561F4E">
        <w:rPr>
          <w:rFonts w:ascii="Arial" w:hAnsi="Arial" w:cs="Arial"/>
          <w:b/>
          <w:bCs/>
        </w:rPr>
        <w:t>период</w:t>
      </w:r>
      <w:proofErr w:type="spellEnd"/>
      <w:r w:rsidRPr="00561F4E">
        <w:rPr>
          <w:rFonts w:ascii="Arial" w:hAnsi="Arial" w:cs="Arial"/>
          <w:b/>
          <w:bCs/>
        </w:rPr>
        <w:t xml:space="preserve"> </w:t>
      </w:r>
      <w:proofErr w:type="spellStart"/>
      <w:r w:rsidRPr="00561F4E">
        <w:rPr>
          <w:rFonts w:ascii="Arial" w:hAnsi="Arial" w:cs="Arial"/>
          <w:b/>
          <w:bCs/>
        </w:rPr>
        <w:t>од</w:t>
      </w:r>
      <w:proofErr w:type="spellEnd"/>
      <w:r w:rsidRPr="00561F4E">
        <w:rPr>
          <w:rFonts w:ascii="Arial" w:hAnsi="Arial" w:cs="Arial"/>
          <w:b/>
          <w:bCs/>
        </w:rPr>
        <w:t xml:space="preserve"> 29.10.2020. </w:t>
      </w:r>
      <w:proofErr w:type="spellStart"/>
      <w:r w:rsidRPr="00561F4E">
        <w:rPr>
          <w:rFonts w:ascii="Arial" w:hAnsi="Arial" w:cs="Arial"/>
          <w:b/>
          <w:bCs/>
        </w:rPr>
        <w:t>до</w:t>
      </w:r>
      <w:proofErr w:type="spellEnd"/>
      <w:r w:rsidRPr="00561F4E">
        <w:rPr>
          <w:rFonts w:ascii="Arial" w:hAnsi="Arial" w:cs="Arial"/>
          <w:b/>
          <w:bCs/>
        </w:rPr>
        <w:t xml:space="preserve"> 31.</w:t>
      </w:r>
      <w:proofErr w:type="gramStart"/>
      <w:r w:rsidRPr="00561F4E">
        <w:rPr>
          <w:rFonts w:ascii="Arial" w:hAnsi="Arial" w:cs="Arial"/>
          <w:b/>
          <w:bCs/>
        </w:rPr>
        <w:t>8.2021.године</w:t>
      </w:r>
      <w:proofErr w:type="gramEnd"/>
    </w:p>
    <w:tbl>
      <w:tblPr>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6"/>
        <w:gridCol w:w="2550"/>
        <w:gridCol w:w="2266"/>
        <w:gridCol w:w="2408"/>
      </w:tblGrid>
      <w:tr w:rsidR="004D4F04" w14:paraId="72AD83AC" w14:textId="77777777" w:rsidTr="00F954A0">
        <w:tc>
          <w:tcPr>
            <w:tcW w:w="2976" w:type="dxa"/>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318CAB07"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РЕАЛИЗОВАНЕ АКТИВНОСТИ</w:t>
            </w:r>
          </w:p>
        </w:tc>
        <w:tc>
          <w:tcPr>
            <w:tcW w:w="2550" w:type="dxa"/>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7C8A0454" w14:textId="77777777" w:rsidR="004D4F04" w:rsidRDefault="004D4F04" w:rsidP="00514E25">
            <w:pPr>
              <w:spacing w:after="0" w:line="240" w:lineRule="auto"/>
              <w:rPr>
                <w:rFonts w:ascii="Arial" w:eastAsia="Times New Roman" w:hAnsi="Arial" w:cs="Arial"/>
                <w:b/>
              </w:rPr>
            </w:pPr>
            <w:r>
              <w:rPr>
                <w:rFonts w:ascii="Arial" w:eastAsia="Times New Roman" w:hAnsi="Arial" w:cs="Arial"/>
                <w:b/>
                <w:lang w:val="sr-Cyrl-CS"/>
              </w:rPr>
              <w:t>НАЧИН РЕАЛИЗАЦИЈЕ</w:t>
            </w:r>
          </w:p>
        </w:tc>
        <w:tc>
          <w:tcPr>
            <w:tcW w:w="2266" w:type="dxa"/>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55D51415"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НОСИОЦИ РЕАЛИЗАЦИЈЕ</w:t>
            </w:r>
          </w:p>
        </w:tc>
        <w:tc>
          <w:tcPr>
            <w:tcW w:w="2408" w:type="dxa"/>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6A705659"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ВРЕМЕ РЕАЛИЗАЦИЈЕ</w:t>
            </w:r>
          </w:p>
        </w:tc>
      </w:tr>
      <w:tr w:rsidR="004D4F04" w14:paraId="4D952987" w14:textId="77777777" w:rsidTr="00514E25">
        <w:trPr>
          <w:trHeight w:val="2508"/>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05A15A8B"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Организација образовно васпитног процеса у циљу унапређења,финансије у току године.</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1A1B401E"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Планирање,извештавање,реализовање</w:t>
            </w:r>
          </w:p>
          <w:p w14:paraId="22778C87"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организовање састанака, сарадња са службама ШУ,МПНТР.</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5F56D169"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Директор,</w:t>
            </w:r>
          </w:p>
          <w:p w14:paraId="20AC9618"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Помоћници, правна служба,рачуноводство школе,</w:t>
            </w:r>
          </w:p>
          <w:p w14:paraId="1806CE3E"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Педагошко -психолошка служба,наставни кадар,стручна већа, тимови, ученици, родитељи...</w:t>
            </w:r>
          </w:p>
          <w:p w14:paraId="5822EADA"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 xml:space="preserve"> Општинска управа Пожега, ШУ Ужице,МПНТР и друге службе.</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4E988E3A"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Током године</w:t>
            </w:r>
          </w:p>
        </w:tc>
      </w:tr>
      <w:tr w:rsidR="004D4F04" w14:paraId="41E776D3"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6E66ED71" w14:textId="77777777" w:rsidR="004D4F04" w:rsidRDefault="004D4F04" w:rsidP="00514E25">
            <w:pPr>
              <w:rPr>
                <w:rFonts w:ascii="Arial" w:eastAsia="Times New Roman" w:hAnsi="Arial" w:cs="Arial"/>
                <w:lang w:val="sr-Cyrl-CS"/>
              </w:rPr>
            </w:pPr>
            <w:r>
              <w:rPr>
                <w:rFonts w:ascii="Arial" w:eastAsia="Times New Roman" w:hAnsi="Arial" w:cs="Arial"/>
                <w:lang w:val="sr-Cyrl-CS"/>
              </w:rPr>
              <w:t>Усвојен финансиски план предвиђен за текућу годину</w:t>
            </w:r>
          </w:p>
        </w:tc>
        <w:tc>
          <w:tcPr>
            <w:tcW w:w="2550" w:type="dxa"/>
            <w:tcBorders>
              <w:top w:val="double" w:sz="4" w:space="0" w:color="auto"/>
              <w:left w:val="double" w:sz="4" w:space="0" w:color="auto"/>
              <w:bottom w:val="double" w:sz="4" w:space="0" w:color="auto"/>
              <w:right w:val="double" w:sz="4" w:space="0" w:color="auto"/>
            </w:tcBorders>
            <w:hideMark/>
          </w:tcPr>
          <w:p w14:paraId="7DAFFA3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Усвајање финансијског плана</w:t>
            </w:r>
          </w:p>
        </w:tc>
        <w:tc>
          <w:tcPr>
            <w:tcW w:w="2266" w:type="dxa"/>
            <w:tcBorders>
              <w:top w:val="double" w:sz="4" w:space="0" w:color="auto"/>
              <w:left w:val="double" w:sz="4" w:space="0" w:color="auto"/>
              <w:bottom w:val="single" w:sz="4" w:space="0" w:color="000000"/>
              <w:right w:val="double" w:sz="4" w:space="0" w:color="auto"/>
            </w:tcBorders>
            <w:hideMark/>
          </w:tcPr>
          <w:p w14:paraId="631FEF78"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Школски</w:t>
            </w:r>
            <w:proofErr w:type="spellEnd"/>
            <w:r>
              <w:rPr>
                <w:rFonts w:ascii="Arial" w:eastAsia="Times New Roman" w:hAnsi="Arial" w:cs="Arial"/>
              </w:rPr>
              <w:t xml:space="preserve"> </w:t>
            </w:r>
            <w:proofErr w:type="spellStart"/>
            <w:r>
              <w:rPr>
                <w:rFonts w:ascii="Arial" w:eastAsia="Times New Roman" w:hAnsi="Arial" w:cs="Arial"/>
              </w:rPr>
              <w:t>одбор</w:t>
            </w:r>
            <w:proofErr w:type="spellEnd"/>
            <w:r>
              <w:rPr>
                <w:rFonts w:ascii="Arial" w:eastAsia="Times New Roman" w:hAnsi="Arial" w:cs="Arial"/>
              </w:rPr>
              <w:t xml:space="preserve">, </w:t>
            </w:r>
            <w:proofErr w:type="spellStart"/>
            <w:r>
              <w:rPr>
                <w:rFonts w:ascii="Arial" w:eastAsia="Times New Roman" w:hAnsi="Arial" w:cs="Arial"/>
              </w:rPr>
              <w:t>рачуноводство</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5B32AB6E"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Јануар</w:t>
            </w:r>
          </w:p>
        </w:tc>
      </w:tr>
      <w:tr w:rsidR="004D4F04" w14:paraId="55222217"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67C64AA7" w14:textId="77777777" w:rsidR="004D4F04" w:rsidRDefault="004D4F04" w:rsidP="00514E25">
            <w:pPr>
              <w:rPr>
                <w:rFonts w:ascii="Arial" w:eastAsia="Times New Roman" w:hAnsi="Arial" w:cs="Arial"/>
                <w:lang w:val="sr-Cyrl-CS"/>
              </w:rPr>
            </w:pPr>
            <w:r>
              <w:rPr>
                <w:rFonts w:ascii="Arial" w:eastAsia="Times New Roman" w:hAnsi="Arial" w:cs="Arial"/>
                <w:lang w:val="sr-Cyrl-CS"/>
              </w:rPr>
              <w:t>Праћење реализације плана и рационално распоређивање финансијских средстава у складу са планираним</w:t>
            </w:r>
          </w:p>
          <w:p w14:paraId="3D2AC5E1" w14:textId="77777777" w:rsidR="004D4F04" w:rsidRDefault="004D4F04" w:rsidP="00514E25">
            <w:pPr>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2CF62115"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Праћење</w:t>
            </w:r>
          </w:p>
        </w:tc>
        <w:tc>
          <w:tcPr>
            <w:tcW w:w="2266" w:type="dxa"/>
            <w:tcBorders>
              <w:top w:val="double" w:sz="4" w:space="0" w:color="auto"/>
              <w:left w:val="double" w:sz="4" w:space="0" w:color="auto"/>
              <w:bottom w:val="single" w:sz="4" w:space="0" w:color="000000"/>
              <w:right w:val="double" w:sz="4" w:space="0" w:color="auto"/>
            </w:tcBorders>
            <w:hideMark/>
          </w:tcPr>
          <w:p w14:paraId="795FDC05"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помоћник</w:t>
            </w:r>
            <w:proofErr w:type="spellEnd"/>
            <w:r>
              <w:rPr>
                <w:rFonts w:ascii="Arial" w:eastAsia="Times New Roman" w:hAnsi="Arial" w:cs="Arial"/>
              </w:rPr>
              <w:t xml:space="preserve">, </w:t>
            </w:r>
            <w:proofErr w:type="spellStart"/>
            <w:r>
              <w:rPr>
                <w:rFonts w:ascii="Arial" w:eastAsia="Times New Roman" w:hAnsi="Arial" w:cs="Arial"/>
              </w:rPr>
              <w:t>рачуноводство</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6D88B14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30054483" w14:textId="77777777" w:rsidR="004D4F04" w:rsidRDefault="004D4F04" w:rsidP="00514E25">
            <w:pPr>
              <w:spacing w:after="0" w:line="240" w:lineRule="auto"/>
              <w:rPr>
                <w:rFonts w:ascii="Arial" w:eastAsia="Times New Roman" w:hAnsi="Arial" w:cs="Arial"/>
                <w:lang w:val="sr-Cyrl-CS"/>
              </w:rPr>
            </w:pPr>
          </w:p>
        </w:tc>
      </w:tr>
      <w:tr w:rsidR="004D4F04" w14:paraId="7A6B6E7E"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982B7A8" w14:textId="77777777" w:rsidR="004D4F04" w:rsidRDefault="004D4F04" w:rsidP="00514E25">
            <w:pPr>
              <w:rPr>
                <w:rFonts w:ascii="Arial" w:eastAsia="Times New Roman" w:hAnsi="Arial" w:cs="Arial"/>
                <w:lang w:val="sr-Cyrl-CS"/>
              </w:rPr>
            </w:pPr>
            <w:r>
              <w:rPr>
                <w:rFonts w:ascii="Arial" w:eastAsia="Times New Roman" w:hAnsi="Arial" w:cs="Arial"/>
                <w:lang w:val="sr-Cyrl-CS"/>
              </w:rPr>
              <w:t>Седница Савета родитеља</w:t>
            </w:r>
          </w:p>
        </w:tc>
        <w:tc>
          <w:tcPr>
            <w:tcW w:w="2550" w:type="dxa"/>
            <w:tcBorders>
              <w:top w:val="double" w:sz="4" w:space="0" w:color="auto"/>
              <w:left w:val="double" w:sz="4" w:space="0" w:color="auto"/>
              <w:bottom w:val="double" w:sz="4" w:space="0" w:color="auto"/>
              <w:right w:val="double" w:sz="4" w:space="0" w:color="auto"/>
            </w:tcBorders>
            <w:hideMark/>
          </w:tcPr>
          <w:p w14:paraId="46CC5FB4"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Дневни ред -увид у записник</w:t>
            </w:r>
          </w:p>
        </w:tc>
        <w:tc>
          <w:tcPr>
            <w:tcW w:w="2266" w:type="dxa"/>
            <w:tcBorders>
              <w:top w:val="double" w:sz="4" w:space="0" w:color="auto"/>
              <w:left w:val="double" w:sz="4" w:space="0" w:color="auto"/>
              <w:bottom w:val="single" w:sz="4" w:space="0" w:color="000000"/>
              <w:right w:val="double" w:sz="4" w:space="0" w:color="auto"/>
            </w:tcBorders>
            <w:hideMark/>
          </w:tcPr>
          <w:p w14:paraId="298054A8"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Савет</w:t>
            </w:r>
            <w:proofErr w:type="spellEnd"/>
            <w:r>
              <w:rPr>
                <w:rFonts w:ascii="Arial" w:eastAsia="Times New Roman" w:hAnsi="Arial" w:cs="Arial"/>
              </w:rPr>
              <w:t xml:space="preserve"> </w:t>
            </w:r>
            <w:proofErr w:type="spellStart"/>
            <w:proofErr w:type="gramStart"/>
            <w:r>
              <w:rPr>
                <w:rFonts w:ascii="Arial" w:eastAsia="Times New Roman" w:hAnsi="Arial" w:cs="Arial"/>
              </w:rPr>
              <w:t>родитеља,директор</w:t>
            </w:r>
            <w:proofErr w:type="spellEnd"/>
            <w:proofErr w:type="gramEnd"/>
          </w:p>
        </w:tc>
        <w:tc>
          <w:tcPr>
            <w:tcW w:w="2408" w:type="dxa"/>
            <w:tcBorders>
              <w:top w:val="double" w:sz="4" w:space="0" w:color="auto"/>
              <w:left w:val="double" w:sz="4" w:space="0" w:color="auto"/>
              <w:bottom w:val="single" w:sz="4" w:space="0" w:color="000000"/>
              <w:right w:val="double" w:sz="4" w:space="0" w:color="auto"/>
            </w:tcBorders>
            <w:hideMark/>
          </w:tcPr>
          <w:p w14:paraId="3B3C89D2"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1C80207F" w14:textId="77777777" w:rsidR="004D4F04" w:rsidRDefault="004D4F04" w:rsidP="00514E25">
            <w:pPr>
              <w:spacing w:after="0" w:line="240" w:lineRule="auto"/>
              <w:rPr>
                <w:rFonts w:ascii="Arial" w:eastAsia="Times New Roman" w:hAnsi="Arial" w:cs="Arial"/>
                <w:lang w:val="sr-Cyrl-CS"/>
              </w:rPr>
            </w:pPr>
          </w:p>
        </w:tc>
      </w:tr>
      <w:tr w:rsidR="004D4F04" w14:paraId="44FE603D"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tcPr>
          <w:p w14:paraId="067AC71F" w14:textId="77777777" w:rsidR="004D4F04" w:rsidRDefault="004D4F04" w:rsidP="00514E25">
            <w:pPr>
              <w:rPr>
                <w:rFonts w:ascii="Arial" w:eastAsia="Times New Roman" w:hAnsi="Arial" w:cs="Arial"/>
                <w:lang w:val="sr-Cyrl-CS"/>
              </w:rPr>
            </w:pPr>
            <w:r>
              <w:rPr>
                <w:rFonts w:ascii="Arial" w:eastAsia="Times New Roman" w:hAnsi="Arial" w:cs="Arial"/>
                <w:lang w:val="sr-Cyrl-CS"/>
              </w:rPr>
              <w:t>Седнице Школског одбора</w:t>
            </w:r>
          </w:p>
        </w:tc>
        <w:tc>
          <w:tcPr>
            <w:tcW w:w="2550" w:type="dxa"/>
            <w:tcBorders>
              <w:top w:val="double" w:sz="4" w:space="0" w:color="auto"/>
              <w:left w:val="double" w:sz="4" w:space="0" w:color="auto"/>
              <w:bottom w:val="double" w:sz="4" w:space="0" w:color="auto"/>
              <w:right w:val="double" w:sz="4" w:space="0" w:color="auto"/>
            </w:tcBorders>
          </w:tcPr>
          <w:p w14:paraId="2F35A0BE"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Дневни ред -увид у записник</w:t>
            </w:r>
          </w:p>
        </w:tc>
        <w:tc>
          <w:tcPr>
            <w:tcW w:w="2266" w:type="dxa"/>
            <w:tcBorders>
              <w:top w:val="double" w:sz="4" w:space="0" w:color="auto"/>
              <w:left w:val="double" w:sz="4" w:space="0" w:color="auto"/>
              <w:bottom w:val="single" w:sz="4" w:space="0" w:color="000000"/>
              <w:right w:val="double" w:sz="4" w:space="0" w:color="auto"/>
            </w:tcBorders>
            <w:hideMark/>
          </w:tcPr>
          <w:p w14:paraId="37646082"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Чланови</w:t>
            </w:r>
            <w:proofErr w:type="spellEnd"/>
            <w:r>
              <w:rPr>
                <w:rFonts w:ascii="Arial" w:eastAsia="Times New Roman" w:hAnsi="Arial" w:cs="Arial"/>
              </w:rPr>
              <w:t xml:space="preserve"> </w:t>
            </w:r>
            <w:proofErr w:type="spellStart"/>
            <w:r>
              <w:rPr>
                <w:rFonts w:ascii="Arial" w:eastAsia="Times New Roman" w:hAnsi="Arial" w:cs="Arial"/>
              </w:rPr>
              <w:t>школског</w:t>
            </w:r>
            <w:proofErr w:type="spellEnd"/>
            <w:r>
              <w:rPr>
                <w:rFonts w:ascii="Arial" w:eastAsia="Times New Roman" w:hAnsi="Arial" w:cs="Arial"/>
              </w:rPr>
              <w:t xml:space="preserve"> </w:t>
            </w:r>
            <w:proofErr w:type="spellStart"/>
            <w:proofErr w:type="gramStart"/>
            <w:r>
              <w:rPr>
                <w:rFonts w:ascii="Arial" w:eastAsia="Times New Roman" w:hAnsi="Arial" w:cs="Arial"/>
              </w:rPr>
              <w:t>одбора,представници</w:t>
            </w:r>
            <w:proofErr w:type="spellEnd"/>
            <w:proofErr w:type="gramEnd"/>
            <w:r>
              <w:rPr>
                <w:rFonts w:ascii="Arial" w:eastAsia="Times New Roman" w:hAnsi="Arial" w:cs="Arial"/>
              </w:rPr>
              <w:t xml:space="preserve"> </w:t>
            </w:r>
            <w:proofErr w:type="spellStart"/>
            <w:r>
              <w:rPr>
                <w:rFonts w:ascii="Arial" w:eastAsia="Times New Roman" w:hAnsi="Arial" w:cs="Arial"/>
              </w:rPr>
              <w:t>синдиката,директор</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20D719A5"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76FF8E2E" w14:textId="77777777" w:rsidR="004D4F04" w:rsidRDefault="004D4F04" w:rsidP="00514E25">
            <w:pPr>
              <w:spacing w:after="0" w:line="240" w:lineRule="auto"/>
              <w:rPr>
                <w:rFonts w:ascii="Arial" w:eastAsia="Times New Roman" w:hAnsi="Arial" w:cs="Arial"/>
                <w:lang w:val="sr-Cyrl-CS"/>
              </w:rPr>
            </w:pPr>
          </w:p>
        </w:tc>
      </w:tr>
      <w:tr w:rsidR="004D4F04" w14:paraId="2640D56D"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6DBEE2CB" w14:textId="77777777" w:rsidR="004D4F04" w:rsidRDefault="004D4F04" w:rsidP="00514E25">
            <w:pPr>
              <w:rPr>
                <w:rFonts w:ascii="Arial" w:eastAsia="Times New Roman" w:hAnsi="Arial" w:cs="Arial"/>
                <w:lang w:val="sr-Cyrl-CS"/>
              </w:rPr>
            </w:pPr>
            <w:r>
              <w:rPr>
                <w:rFonts w:ascii="Arial" w:eastAsia="Times New Roman" w:hAnsi="Arial" w:cs="Arial"/>
                <w:lang w:val="sr-Cyrl-CS"/>
              </w:rPr>
              <w:t>Педагошки колегијум састанци</w:t>
            </w:r>
          </w:p>
        </w:tc>
        <w:tc>
          <w:tcPr>
            <w:tcW w:w="2550" w:type="dxa"/>
            <w:tcBorders>
              <w:top w:val="double" w:sz="4" w:space="0" w:color="auto"/>
              <w:left w:val="double" w:sz="4" w:space="0" w:color="auto"/>
              <w:bottom w:val="double" w:sz="4" w:space="0" w:color="auto"/>
              <w:right w:val="double" w:sz="4" w:space="0" w:color="auto"/>
            </w:tcBorders>
            <w:hideMark/>
          </w:tcPr>
          <w:p w14:paraId="4F0F6F65"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Дневни ред -увид у записник педагошког колегијума</w:t>
            </w:r>
          </w:p>
        </w:tc>
        <w:tc>
          <w:tcPr>
            <w:tcW w:w="2266" w:type="dxa"/>
            <w:tcBorders>
              <w:top w:val="double" w:sz="4" w:space="0" w:color="auto"/>
              <w:left w:val="double" w:sz="4" w:space="0" w:color="auto"/>
              <w:bottom w:val="single" w:sz="4" w:space="0" w:color="000000"/>
              <w:right w:val="double" w:sz="4" w:space="0" w:color="auto"/>
            </w:tcBorders>
            <w:hideMark/>
          </w:tcPr>
          <w:p w14:paraId="1E315407"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Чланови</w:t>
            </w:r>
            <w:proofErr w:type="spellEnd"/>
            <w:r>
              <w:rPr>
                <w:rFonts w:ascii="Arial" w:eastAsia="Times New Roman" w:hAnsi="Arial" w:cs="Arial"/>
              </w:rPr>
              <w:t xml:space="preserve"> </w:t>
            </w:r>
            <w:proofErr w:type="spellStart"/>
            <w:r>
              <w:rPr>
                <w:rFonts w:ascii="Arial" w:eastAsia="Times New Roman" w:hAnsi="Arial" w:cs="Arial"/>
              </w:rPr>
              <w:t>педагошког</w:t>
            </w:r>
            <w:proofErr w:type="spellEnd"/>
            <w:r>
              <w:rPr>
                <w:rFonts w:ascii="Arial" w:eastAsia="Times New Roman" w:hAnsi="Arial" w:cs="Arial"/>
              </w:rPr>
              <w:t xml:space="preserve"> </w:t>
            </w:r>
            <w:proofErr w:type="spellStart"/>
            <w:r>
              <w:rPr>
                <w:rFonts w:ascii="Arial" w:eastAsia="Times New Roman" w:hAnsi="Arial" w:cs="Arial"/>
              </w:rPr>
              <w:t>колегијума</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65715E51"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493C3818" w14:textId="77777777" w:rsidR="004D4F04" w:rsidRDefault="004D4F04" w:rsidP="00514E25">
            <w:pPr>
              <w:spacing w:after="0" w:line="240" w:lineRule="auto"/>
              <w:rPr>
                <w:rFonts w:ascii="Arial" w:eastAsia="Times New Roman" w:hAnsi="Arial" w:cs="Arial"/>
                <w:lang w:val="sr-Cyrl-CS"/>
              </w:rPr>
            </w:pPr>
          </w:p>
        </w:tc>
      </w:tr>
      <w:tr w:rsidR="004D4F04" w14:paraId="34D38755"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20486EDF" w14:textId="77777777" w:rsidR="004D4F04" w:rsidRDefault="004D4F04" w:rsidP="00514E25">
            <w:pPr>
              <w:rPr>
                <w:rFonts w:ascii="Arial" w:eastAsia="Times New Roman" w:hAnsi="Arial" w:cs="Arial"/>
                <w:lang w:val="sr-Cyrl-CS"/>
              </w:rPr>
            </w:pPr>
            <w:r>
              <w:rPr>
                <w:rFonts w:ascii="Arial" w:eastAsia="Times New Roman" w:hAnsi="Arial" w:cs="Arial"/>
                <w:lang w:val="sr-Cyrl-CS"/>
              </w:rPr>
              <w:t>Учествовање у раду свих Тимова и Стручних већа</w:t>
            </w:r>
          </w:p>
        </w:tc>
        <w:tc>
          <w:tcPr>
            <w:tcW w:w="2550" w:type="dxa"/>
            <w:tcBorders>
              <w:top w:val="double" w:sz="4" w:space="0" w:color="auto"/>
              <w:left w:val="double" w:sz="4" w:space="0" w:color="auto"/>
              <w:bottom w:val="double" w:sz="4" w:space="0" w:color="auto"/>
              <w:right w:val="double" w:sz="4" w:space="0" w:color="auto"/>
            </w:tcBorders>
            <w:hideMark/>
          </w:tcPr>
          <w:p w14:paraId="15D2244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Саветодавни рад и увид у  рад Тимова</w:t>
            </w:r>
          </w:p>
          <w:p w14:paraId="39C755CC"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Праћење реализације остварености  школског  развојног плана и Годишњег плана рада према приоритетним обласима</w:t>
            </w:r>
          </w:p>
          <w:p w14:paraId="2F3332F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-самовредновање за приоритетне области и праћење</w:t>
            </w:r>
            <w:r>
              <w:rPr>
                <w:rFonts w:ascii="Arial" w:hAnsi="Arial" w:cs="Arial"/>
                <w:lang w:val="sr-Cyrl-CS"/>
              </w:rPr>
              <w:t xml:space="preserve"> </w:t>
            </w:r>
            <w:r>
              <w:rPr>
                <w:rFonts w:ascii="Arial" w:eastAsia="Times New Roman" w:hAnsi="Arial" w:cs="Arial"/>
                <w:lang w:val="sr-Cyrl-CS"/>
              </w:rPr>
              <w:t>анализе остварености  акционог плана</w:t>
            </w:r>
          </w:p>
          <w:p w14:paraId="5A3664D3" w14:textId="77777777" w:rsidR="004D4F04" w:rsidRDefault="004D4F04" w:rsidP="00514E25">
            <w:pPr>
              <w:spacing w:after="0" w:line="240" w:lineRule="auto"/>
              <w:rPr>
                <w:rFonts w:ascii="Arial" w:eastAsia="Times New Roman" w:hAnsi="Arial" w:cs="Arial"/>
                <w:b/>
                <w:i/>
                <w:u w:val="single"/>
              </w:rPr>
            </w:pPr>
            <w:r>
              <w:rPr>
                <w:rFonts w:ascii="Arial" w:eastAsia="Times New Roman" w:hAnsi="Arial" w:cs="Arial"/>
                <w:b/>
                <w:i/>
                <w:u w:val="single"/>
                <w:lang w:val="sr-Cyrl-CS"/>
              </w:rPr>
              <w:t>Приоритетне области</w:t>
            </w:r>
            <w:r>
              <w:rPr>
                <w:rFonts w:ascii="Arial" w:eastAsia="Times New Roman" w:hAnsi="Arial" w:cs="Arial"/>
                <w:b/>
                <w:i/>
                <w:u w:val="single"/>
              </w:rPr>
              <w:t>:</w:t>
            </w:r>
          </w:p>
          <w:p w14:paraId="73C6D69B"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 </w:t>
            </w:r>
          </w:p>
          <w:p w14:paraId="2E23DDFD"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-Настава и учење</w:t>
            </w:r>
          </w:p>
          <w:p w14:paraId="3107F91F"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-Образовна постигнућа</w:t>
            </w:r>
          </w:p>
          <w:p w14:paraId="19ECD54F"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-Етос</w:t>
            </w:r>
          </w:p>
          <w:p w14:paraId="2DBFF046"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(Рад на унапређивању тимског рада)</w:t>
            </w:r>
          </w:p>
          <w:p w14:paraId="3771663A"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 xml:space="preserve">-Подршка ученицима </w:t>
            </w:r>
          </w:p>
          <w:p w14:paraId="146B8CC6"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-Организација рада школе,управљање људским и материјалним ресурсима</w:t>
            </w:r>
          </w:p>
          <w:p w14:paraId="7D044944"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 xml:space="preserve">-обезбеђивање </w:t>
            </w:r>
          </w:p>
          <w:p w14:paraId="287B9E88"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b/>
                <w:lang w:val="sr-Cyrl-CS"/>
              </w:rPr>
              <w:t xml:space="preserve">квалитета </w:t>
            </w:r>
          </w:p>
          <w:p w14:paraId="297D7F61"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-Евалуација рада тима за инклузивно образовање –праћење(децембар –јун) координација послова</w:t>
            </w:r>
          </w:p>
          <w:p w14:paraId="4E8C7A0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Праћење самовредновања за приоритетну област одабрану за ову школску годину,,Подршка ученицима“</w:t>
            </w:r>
          </w:p>
          <w:p w14:paraId="7E31B3C1"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-Праћење рада тима за развој међупредметних компетенција (подршка)</w:t>
            </w:r>
          </w:p>
          <w:p w14:paraId="53C9FE2E"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Извештај тима за самовредновање</w:t>
            </w:r>
          </w:p>
        </w:tc>
        <w:tc>
          <w:tcPr>
            <w:tcW w:w="2266" w:type="dxa"/>
            <w:tcBorders>
              <w:top w:val="double" w:sz="4" w:space="0" w:color="auto"/>
              <w:left w:val="double" w:sz="4" w:space="0" w:color="auto"/>
              <w:bottom w:val="single" w:sz="4" w:space="0" w:color="000000"/>
              <w:right w:val="double" w:sz="4" w:space="0" w:color="auto"/>
            </w:tcBorders>
            <w:hideMark/>
          </w:tcPr>
          <w:p w14:paraId="07290959" w14:textId="77777777" w:rsidR="004D4F04" w:rsidRDefault="004D4F04" w:rsidP="00514E25">
            <w:pPr>
              <w:spacing w:after="0" w:line="240" w:lineRule="auto"/>
              <w:rPr>
                <w:rFonts w:ascii="Arial" w:eastAsia="Times New Roman" w:hAnsi="Arial" w:cs="Arial"/>
              </w:rPr>
            </w:pPr>
            <w:proofErr w:type="spellStart"/>
            <w:proofErr w:type="gramStart"/>
            <w:r>
              <w:rPr>
                <w:rFonts w:ascii="Arial" w:eastAsia="Times New Roman" w:hAnsi="Arial" w:cs="Arial"/>
              </w:rPr>
              <w:lastRenderedPageBreak/>
              <w:t>Директор,Чланови</w:t>
            </w:r>
            <w:proofErr w:type="spellEnd"/>
            <w:proofErr w:type="gramEnd"/>
            <w:r>
              <w:rPr>
                <w:rFonts w:ascii="Arial" w:eastAsia="Times New Roman" w:hAnsi="Arial" w:cs="Arial"/>
              </w:rPr>
              <w:t xml:space="preserve"> </w:t>
            </w:r>
            <w:proofErr w:type="spellStart"/>
            <w:r>
              <w:rPr>
                <w:rFonts w:ascii="Arial" w:eastAsia="Times New Roman" w:hAnsi="Arial" w:cs="Arial"/>
              </w:rPr>
              <w:t>тима,координатори</w:t>
            </w:r>
            <w:proofErr w:type="spellEnd"/>
            <w:r>
              <w:rPr>
                <w:rFonts w:ascii="Arial" w:eastAsia="Times New Roman" w:hAnsi="Arial" w:cs="Arial"/>
              </w:rPr>
              <w:t xml:space="preserve"> </w:t>
            </w:r>
            <w:proofErr w:type="spellStart"/>
            <w:r>
              <w:rPr>
                <w:rFonts w:ascii="Arial" w:eastAsia="Times New Roman" w:hAnsi="Arial" w:cs="Arial"/>
              </w:rPr>
              <w:t>тимова,помоћници,</w:t>
            </w:r>
            <w:r>
              <w:rPr>
                <w:rFonts w:ascii="Arial" w:eastAsia="Times New Roman" w:hAnsi="Arial" w:cs="Arial"/>
              </w:rPr>
              <w:lastRenderedPageBreak/>
              <w:t>ППП</w:t>
            </w:r>
            <w:proofErr w:type="spellEnd"/>
            <w:r>
              <w:rPr>
                <w:rFonts w:ascii="Arial" w:eastAsia="Times New Roman" w:hAnsi="Arial" w:cs="Arial"/>
              </w:rPr>
              <w:t xml:space="preserve"> </w:t>
            </w:r>
            <w:proofErr w:type="spellStart"/>
            <w:r>
              <w:rPr>
                <w:rFonts w:ascii="Arial" w:eastAsia="Times New Roman" w:hAnsi="Arial" w:cs="Arial"/>
              </w:rPr>
              <w:t>служба,Стручна</w:t>
            </w:r>
            <w:proofErr w:type="spellEnd"/>
            <w:r>
              <w:rPr>
                <w:rFonts w:ascii="Arial" w:eastAsia="Times New Roman" w:hAnsi="Arial" w:cs="Arial"/>
              </w:rPr>
              <w:t xml:space="preserve"> </w:t>
            </w:r>
            <w:proofErr w:type="spellStart"/>
            <w:r>
              <w:rPr>
                <w:rFonts w:ascii="Arial" w:eastAsia="Times New Roman" w:hAnsi="Arial" w:cs="Arial"/>
              </w:rPr>
              <w:t>већа,предметни</w:t>
            </w:r>
            <w:proofErr w:type="spellEnd"/>
            <w:r>
              <w:rPr>
                <w:rFonts w:ascii="Arial" w:eastAsia="Times New Roman" w:hAnsi="Arial" w:cs="Arial"/>
              </w:rPr>
              <w:t xml:space="preserve"> </w:t>
            </w:r>
            <w:proofErr w:type="spellStart"/>
            <w:r>
              <w:rPr>
                <w:rFonts w:ascii="Arial" w:eastAsia="Times New Roman" w:hAnsi="Arial" w:cs="Arial"/>
              </w:rPr>
              <w:t>наставници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4C585E9E"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Током наведеног периода</w:t>
            </w:r>
          </w:p>
          <w:p w14:paraId="7532B195" w14:textId="77777777" w:rsidR="004D4F04" w:rsidRDefault="004D4F04" w:rsidP="00514E25">
            <w:pPr>
              <w:spacing w:after="0" w:line="240" w:lineRule="auto"/>
              <w:rPr>
                <w:rFonts w:ascii="Arial" w:eastAsia="Times New Roman" w:hAnsi="Arial" w:cs="Arial"/>
                <w:lang w:val="sr-Cyrl-CS"/>
              </w:rPr>
            </w:pPr>
          </w:p>
        </w:tc>
      </w:tr>
      <w:tr w:rsidR="004D4F04" w14:paraId="12E4771D"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1FB986E" w14:textId="77777777" w:rsidR="004D4F04" w:rsidRDefault="004D4F04" w:rsidP="00514E25">
            <w:pPr>
              <w:rPr>
                <w:rFonts w:ascii="Arial" w:eastAsia="Times New Roman" w:hAnsi="Arial" w:cs="Arial"/>
                <w:lang w:val="sr-Cyrl-CS"/>
              </w:rPr>
            </w:pPr>
            <w:r>
              <w:rPr>
                <w:rFonts w:ascii="Arial" w:eastAsia="Times New Roman" w:hAnsi="Arial" w:cs="Arial"/>
                <w:lang w:val="sr-Cyrl-CS"/>
              </w:rPr>
              <w:lastRenderedPageBreak/>
              <w:t>Сарадња са Школском управом МПНТР, Домом здравља, локалном самоуправом</w:t>
            </w:r>
          </w:p>
        </w:tc>
        <w:tc>
          <w:tcPr>
            <w:tcW w:w="2550" w:type="dxa"/>
            <w:tcBorders>
              <w:top w:val="double" w:sz="4" w:space="0" w:color="auto"/>
              <w:left w:val="double" w:sz="4" w:space="0" w:color="auto"/>
              <w:bottom w:val="double" w:sz="4" w:space="0" w:color="auto"/>
              <w:right w:val="double" w:sz="4" w:space="0" w:color="auto"/>
            </w:tcBorders>
            <w:hideMark/>
          </w:tcPr>
          <w:p w14:paraId="1C13718E" w14:textId="77777777" w:rsidR="004D4F04" w:rsidRDefault="004D4F04" w:rsidP="00514E25">
            <w:pPr>
              <w:spacing w:line="240" w:lineRule="auto"/>
              <w:rPr>
                <w:rFonts w:ascii="Arial" w:eastAsia="Times New Roman" w:hAnsi="Arial" w:cs="Arial"/>
                <w:lang w:val="sr-Cyrl-CS"/>
              </w:rPr>
            </w:pPr>
            <w:r>
              <w:rPr>
                <w:rFonts w:ascii="Arial" w:eastAsia="Times New Roman" w:hAnsi="Arial" w:cs="Arial"/>
                <w:lang w:val="sr-Cyrl-CS"/>
              </w:rPr>
              <w:t>Континуирана сарадња и укључивање спољашње мреже заштите у повећање безбедности ученика</w:t>
            </w:r>
          </w:p>
        </w:tc>
        <w:tc>
          <w:tcPr>
            <w:tcW w:w="2266" w:type="dxa"/>
            <w:tcBorders>
              <w:top w:val="double" w:sz="4" w:space="0" w:color="auto"/>
              <w:left w:val="double" w:sz="4" w:space="0" w:color="auto"/>
              <w:bottom w:val="single" w:sz="4" w:space="0" w:color="000000"/>
              <w:right w:val="double" w:sz="4" w:space="0" w:color="auto"/>
            </w:tcBorders>
            <w:hideMark/>
          </w:tcPr>
          <w:p w14:paraId="30F813E7" w14:textId="77777777" w:rsidR="004D4F04" w:rsidRDefault="004D4F04" w:rsidP="00514E25">
            <w:pPr>
              <w:spacing w:line="240" w:lineRule="auto"/>
              <w:rPr>
                <w:rFonts w:ascii="Arial" w:eastAsia="Times New Roman" w:hAnsi="Arial" w:cs="Arial"/>
              </w:rPr>
            </w:pPr>
            <w:proofErr w:type="spellStart"/>
            <w:r>
              <w:rPr>
                <w:rFonts w:ascii="Arial" w:eastAsia="Times New Roman" w:hAnsi="Arial" w:cs="Arial"/>
              </w:rPr>
              <w:t>Чланови</w:t>
            </w:r>
            <w:proofErr w:type="spellEnd"/>
            <w:r>
              <w:rPr>
                <w:rFonts w:ascii="Arial" w:eastAsia="Times New Roman" w:hAnsi="Arial" w:cs="Arial"/>
              </w:rPr>
              <w:t xml:space="preserve"> </w:t>
            </w:r>
            <w:proofErr w:type="spellStart"/>
            <w:r>
              <w:rPr>
                <w:rFonts w:ascii="Arial" w:eastAsia="Times New Roman" w:hAnsi="Arial" w:cs="Arial"/>
              </w:rPr>
              <w:t>Тима</w:t>
            </w:r>
            <w:proofErr w:type="spellEnd"/>
          </w:p>
          <w:p w14:paraId="38204B0D" w14:textId="77777777" w:rsidR="004D4F04" w:rsidRDefault="004D4F04" w:rsidP="00514E25">
            <w:pPr>
              <w:spacing w:line="240" w:lineRule="auto"/>
              <w:rPr>
                <w:rFonts w:ascii="Arial" w:eastAsia="Times New Roman" w:hAnsi="Arial" w:cs="Arial"/>
              </w:rPr>
            </w:pPr>
            <w:proofErr w:type="spellStart"/>
            <w:r>
              <w:rPr>
                <w:rFonts w:ascii="Arial" w:eastAsia="Times New Roman" w:hAnsi="Arial" w:cs="Arial"/>
              </w:rPr>
              <w:t>Директор</w:t>
            </w:r>
            <w:proofErr w:type="spellEnd"/>
          </w:p>
          <w:p w14:paraId="49EC0C29" w14:textId="77777777" w:rsidR="004D4F04" w:rsidRDefault="004D4F04" w:rsidP="00514E25">
            <w:pPr>
              <w:spacing w:line="240" w:lineRule="auto"/>
              <w:rPr>
                <w:rFonts w:ascii="Arial" w:eastAsia="Times New Roman" w:hAnsi="Arial" w:cs="Arial"/>
              </w:rPr>
            </w:pPr>
            <w:proofErr w:type="spellStart"/>
            <w:r>
              <w:rPr>
                <w:rFonts w:ascii="Arial" w:eastAsia="Times New Roman" w:hAnsi="Arial" w:cs="Arial"/>
              </w:rPr>
              <w:t>Стручни</w:t>
            </w:r>
            <w:proofErr w:type="spellEnd"/>
            <w:r>
              <w:rPr>
                <w:rFonts w:ascii="Arial" w:eastAsia="Times New Roman" w:hAnsi="Arial" w:cs="Arial"/>
              </w:rPr>
              <w:t xml:space="preserve"> </w:t>
            </w:r>
            <w:proofErr w:type="spellStart"/>
            <w:r>
              <w:rPr>
                <w:rFonts w:ascii="Arial" w:eastAsia="Times New Roman" w:hAnsi="Arial" w:cs="Arial"/>
              </w:rPr>
              <w:t>сарадници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7F9B63F2"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07564011" w14:textId="77777777" w:rsidR="004D4F04" w:rsidRDefault="004D4F04" w:rsidP="00514E25">
            <w:pPr>
              <w:spacing w:after="0" w:line="240" w:lineRule="auto"/>
              <w:rPr>
                <w:rFonts w:ascii="Arial" w:eastAsia="Times New Roman" w:hAnsi="Arial" w:cs="Arial"/>
                <w:lang w:val="sr-Cyrl-CS"/>
              </w:rPr>
            </w:pPr>
          </w:p>
        </w:tc>
      </w:tr>
      <w:tr w:rsidR="004D4F04" w14:paraId="42609DF2"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61BA4A15" w14:textId="77777777" w:rsidR="004D4F04" w:rsidRDefault="004D4F04" w:rsidP="00514E25">
            <w:pPr>
              <w:rPr>
                <w:rFonts w:ascii="Arial" w:eastAsia="Times New Roman" w:hAnsi="Arial" w:cs="Arial"/>
                <w:lang w:val="sr-Cyrl-CS"/>
              </w:rPr>
            </w:pPr>
            <w:r>
              <w:rPr>
                <w:rFonts w:ascii="Arial" w:eastAsia="Times New Roman" w:hAnsi="Arial" w:cs="Arial"/>
                <w:lang w:val="sr-Cyrl-CS"/>
              </w:rPr>
              <w:t>Присуствовање  наставним  часовима</w:t>
            </w:r>
          </w:p>
        </w:tc>
        <w:tc>
          <w:tcPr>
            <w:tcW w:w="2550" w:type="dxa"/>
            <w:tcBorders>
              <w:top w:val="double" w:sz="4" w:space="0" w:color="auto"/>
              <w:left w:val="double" w:sz="4" w:space="0" w:color="auto"/>
              <w:bottom w:val="double" w:sz="4" w:space="0" w:color="auto"/>
              <w:right w:val="double" w:sz="4" w:space="0" w:color="auto"/>
            </w:tcBorders>
            <w:hideMark/>
          </w:tcPr>
          <w:p w14:paraId="42B8EA76"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Праћење, вредновање, попуњавање евалуационих листова, инструктивно педагошки рад са наставницима, попуњавање протокола</w:t>
            </w:r>
          </w:p>
        </w:tc>
        <w:tc>
          <w:tcPr>
            <w:tcW w:w="2266" w:type="dxa"/>
            <w:tcBorders>
              <w:top w:val="double" w:sz="4" w:space="0" w:color="auto"/>
              <w:left w:val="double" w:sz="4" w:space="0" w:color="auto"/>
              <w:bottom w:val="single" w:sz="4" w:space="0" w:color="000000"/>
              <w:right w:val="double" w:sz="4" w:space="0" w:color="auto"/>
            </w:tcBorders>
            <w:hideMark/>
          </w:tcPr>
          <w:p w14:paraId="4B077ABF" w14:textId="77777777" w:rsidR="004D4F04" w:rsidRDefault="004D4F04" w:rsidP="00514E25">
            <w:pPr>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помоћници</w:t>
            </w:r>
            <w:proofErr w:type="spellEnd"/>
            <w:r>
              <w:rPr>
                <w:rFonts w:ascii="Arial" w:eastAsia="Times New Roman" w:hAnsi="Arial" w:cs="Arial"/>
              </w:rPr>
              <w:t xml:space="preserve">, ПП </w:t>
            </w:r>
            <w:proofErr w:type="spellStart"/>
            <w:r>
              <w:rPr>
                <w:rFonts w:ascii="Arial" w:eastAsia="Times New Roman" w:hAnsi="Arial" w:cs="Arial"/>
              </w:rPr>
              <w:t>служба</w:t>
            </w:r>
            <w:proofErr w:type="spellEnd"/>
            <w:r>
              <w:rPr>
                <w:rFonts w:ascii="Arial" w:eastAsia="Times New Roman" w:hAnsi="Arial" w:cs="Arial"/>
              </w:rPr>
              <w:t xml:space="preserve">, </w:t>
            </w:r>
            <w:proofErr w:type="spellStart"/>
            <w:r>
              <w:rPr>
                <w:rFonts w:ascii="Arial" w:eastAsia="Times New Roman" w:hAnsi="Arial" w:cs="Arial"/>
              </w:rPr>
              <w:t>наставни</w:t>
            </w:r>
            <w:proofErr w:type="spellEnd"/>
            <w:r>
              <w:rPr>
                <w:rFonts w:ascii="Arial" w:eastAsia="Times New Roman" w:hAnsi="Arial" w:cs="Arial"/>
              </w:rPr>
              <w:t xml:space="preserve"> </w:t>
            </w:r>
            <w:proofErr w:type="spellStart"/>
            <w:r>
              <w:rPr>
                <w:rFonts w:ascii="Arial" w:eastAsia="Times New Roman" w:hAnsi="Arial" w:cs="Arial"/>
              </w:rPr>
              <w:t>кадар</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78FCCEF8"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159CFB47" w14:textId="77777777" w:rsidR="004D4F04" w:rsidRDefault="004D4F04" w:rsidP="00514E25">
            <w:pPr>
              <w:rPr>
                <w:rFonts w:ascii="Arial" w:eastAsia="Times New Roman" w:hAnsi="Arial" w:cs="Arial"/>
              </w:rPr>
            </w:pPr>
            <w:proofErr w:type="spellStart"/>
            <w:r>
              <w:rPr>
                <w:rFonts w:ascii="Arial" w:eastAsia="Times New Roman" w:hAnsi="Arial" w:cs="Arial"/>
              </w:rPr>
              <w:t>до</w:t>
            </w:r>
            <w:proofErr w:type="spellEnd"/>
            <w:r>
              <w:rPr>
                <w:rFonts w:ascii="Arial" w:eastAsia="Times New Roman" w:hAnsi="Arial" w:cs="Arial"/>
              </w:rPr>
              <w:t xml:space="preserve"> </w:t>
            </w:r>
            <w:proofErr w:type="spellStart"/>
            <w:r>
              <w:rPr>
                <w:rFonts w:ascii="Arial" w:eastAsia="Times New Roman" w:hAnsi="Arial" w:cs="Arial"/>
              </w:rPr>
              <w:t>преласка</w:t>
            </w:r>
            <w:proofErr w:type="spellEnd"/>
            <w:r>
              <w:rPr>
                <w:rFonts w:ascii="Arial" w:eastAsia="Times New Roman" w:hAnsi="Arial" w:cs="Arial"/>
              </w:rPr>
              <w:t xml:space="preserve"> </w:t>
            </w:r>
            <w:proofErr w:type="spellStart"/>
            <w:r>
              <w:rPr>
                <w:rFonts w:ascii="Arial" w:eastAsia="Times New Roman" w:hAnsi="Arial" w:cs="Arial"/>
              </w:rPr>
              <w:t>на</w:t>
            </w:r>
            <w:proofErr w:type="spellEnd"/>
            <w:r>
              <w:rPr>
                <w:rFonts w:ascii="Arial" w:eastAsia="Times New Roman" w:hAnsi="Arial" w:cs="Arial"/>
              </w:rPr>
              <w:t xml:space="preserve"> </w:t>
            </w:r>
            <w:proofErr w:type="spellStart"/>
            <w:r>
              <w:rPr>
                <w:rFonts w:ascii="Arial" w:eastAsia="Times New Roman" w:hAnsi="Arial" w:cs="Arial"/>
              </w:rPr>
              <w:t>онлајн</w:t>
            </w:r>
            <w:proofErr w:type="spellEnd"/>
            <w:r>
              <w:rPr>
                <w:rFonts w:ascii="Arial" w:eastAsia="Times New Roman" w:hAnsi="Arial" w:cs="Arial"/>
              </w:rPr>
              <w:t xml:space="preserve"> </w:t>
            </w:r>
            <w:proofErr w:type="spellStart"/>
            <w:r>
              <w:rPr>
                <w:rFonts w:ascii="Arial" w:eastAsia="Times New Roman" w:hAnsi="Arial" w:cs="Arial"/>
              </w:rPr>
              <w:t>наставу</w:t>
            </w:r>
            <w:proofErr w:type="spellEnd"/>
            <w:r>
              <w:rPr>
                <w:rFonts w:ascii="Arial" w:eastAsia="Times New Roman" w:hAnsi="Arial" w:cs="Arial"/>
              </w:rPr>
              <w:t xml:space="preserve">, </w:t>
            </w:r>
            <w:proofErr w:type="spellStart"/>
            <w:r>
              <w:rPr>
                <w:rFonts w:ascii="Arial" w:eastAsia="Times New Roman" w:hAnsi="Arial" w:cs="Arial"/>
              </w:rPr>
              <w:t>након</w:t>
            </w:r>
            <w:proofErr w:type="spellEnd"/>
            <w:r>
              <w:rPr>
                <w:rFonts w:ascii="Arial" w:eastAsia="Times New Roman" w:hAnsi="Arial" w:cs="Arial"/>
              </w:rPr>
              <w:t xml:space="preserve"> </w:t>
            </w:r>
            <w:proofErr w:type="spellStart"/>
            <w:r>
              <w:rPr>
                <w:rFonts w:ascii="Arial" w:eastAsia="Times New Roman" w:hAnsi="Arial" w:cs="Arial"/>
              </w:rPr>
              <w:t>тога</w:t>
            </w:r>
            <w:proofErr w:type="spellEnd"/>
            <w:r>
              <w:rPr>
                <w:rFonts w:ascii="Arial" w:eastAsia="Times New Roman" w:hAnsi="Arial" w:cs="Arial"/>
              </w:rPr>
              <w:t xml:space="preserve"> </w:t>
            </w:r>
            <w:proofErr w:type="spellStart"/>
            <w:r>
              <w:rPr>
                <w:rFonts w:ascii="Arial" w:eastAsia="Times New Roman" w:hAnsi="Arial" w:cs="Arial"/>
              </w:rPr>
              <w:t>праћење</w:t>
            </w:r>
            <w:proofErr w:type="spellEnd"/>
            <w:r>
              <w:rPr>
                <w:rFonts w:ascii="Arial" w:eastAsia="Times New Roman" w:hAnsi="Arial" w:cs="Arial"/>
              </w:rPr>
              <w:t xml:space="preserve"> у </w:t>
            </w:r>
            <w:proofErr w:type="spellStart"/>
            <w:r>
              <w:rPr>
                <w:rFonts w:ascii="Arial" w:eastAsia="Times New Roman" w:hAnsi="Arial" w:cs="Arial"/>
              </w:rPr>
              <w:t>складу</w:t>
            </w:r>
            <w:proofErr w:type="spellEnd"/>
            <w:r>
              <w:rPr>
                <w:rFonts w:ascii="Arial" w:eastAsia="Times New Roman" w:hAnsi="Arial" w:cs="Arial"/>
              </w:rPr>
              <w:t xml:space="preserve"> </w:t>
            </w:r>
            <w:proofErr w:type="spellStart"/>
            <w:r>
              <w:rPr>
                <w:rFonts w:ascii="Arial" w:eastAsia="Times New Roman" w:hAnsi="Arial" w:cs="Arial"/>
              </w:rPr>
              <w:t>са</w:t>
            </w:r>
            <w:proofErr w:type="spellEnd"/>
            <w:r>
              <w:rPr>
                <w:rFonts w:ascii="Arial" w:eastAsia="Times New Roman" w:hAnsi="Arial" w:cs="Arial"/>
              </w:rPr>
              <w:t xml:space="preserve"> </w:t>
            </w:r>
            <w:proofErr w:type="spellStart"/>
            <w:r>
              <w:rPr>
                <w:rFonts w:ascii="Arial" w:eastAsia="Times New Roman" w:hAnsi="Arial" w:cs="Arial"/>
              </w:rPr>
              <w:t>условима</w:t>
            </w:r>
            <w:proofErr w:type="spellEnd"/>
          </w:p>
        </w:tc>
      </w:tr>
      <w:tr w:rsidR="004D4F04" w14:paraId="3FCE65CB"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F982DE0" w14:textId="77777777" w:rsidR="004D4F04" w:rsidRDefault="004D4F04" w:rsidP="00514E25">
            <w:pPr>
              <w:rPr>
                <w:rFonts w:ascii="Arial" w:eastAsia="Times New Roman" w:hAnsi="Arial" w:cs="Arial"/>
                <w:lang w:val="sr-Cyrl-CS"/>
              </w:rPr>
            </w:pPr>
            <w:r>
              <w:rPr>
                <w:rFonts w:ascii="Arial" w:eastAsia="Times New Roman" w:hAnsi="Arial" w:cs="Arial"/>
                <w:lang w:val="sr-Cyrl-CS"/>
              </w:rPr>
              <w:t>Организација школског  такмичења из математике</w:t>
            </w:r>
          </w:p>
          <w:p w14:paraId="5C249F7F" w14:textId="77777777" w:rsidR="004D4F04" w:rsidRDefault="004D4F04" w:rsidP="00514E25">
            <w:pPr>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0407C307"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Организација припреме,реализација могућих активности </w:t>
            </w:r>
          </w:p>
        </w:tc>
        <w:tc>
          <w:tcPr>
            <w:tcW w:w="2266" w:type="dxa"/>
            <w:tcBorders>
              <w:top w:val="double" w:sz="4" w:space="0" w:color="auto"/>
              <w:left w:val="double" w:sz="4" w:space="0" w:color="auto"/>
              <w:bottom w:val="single" w:sz="4" w:space="0" w:color="000000"/>
              <w:right w:val="double" w:sz="4" w:space="0" w:color="auto"/>
            </w:tcBorders>
            <w:hideMark/>
          </w:tcPr>
          <w:p w14:paraId="38D188A2" w14:textId="77777777" w:rsidR="004D4F04" w:rsidRDefault="004D4F04" w:rsidP="00514E25">
            <w:pPr>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помоћници</w:t>
            </w:r>
            <w:proofErr w:type="spellEnd"/>
            <w:r>
              <w:rPr>
                <w:rFonts w:ascii="Arial" w:eastAsia="Times New Roman" w:hAnsi="Arial" w:cs="Arial"/>
              </w:rPr>
              <w:t xml:space="preserve">, </w:t>
            </w:r>
            <w:proofErr w:type="spellStart"/>
            <w:r>
              <w:rPr>
                <w:rFonts w:ascii="Arial" w:eastAsia="Times New Roman" w:hAnsi="Arial" w:cs="Arial"/>
              </w:rPr>
              <w:t>стручни</w:t>
            </w:r>
            <w:proofErr w:type="spellEnd"/>
            <w:r>
              <w:rPr>
                <w:rFonts w:ascii="Arial" w:eastAsia="Times New Roman" w:hAnsi="Arial" w:cs="Arial"/>
              </w:rPr>
              <w:t xml:space="preserve"> </w:t>
            </w:r>
            <w:proofErr w:type="spellStart"/>
            <w:r>
              <w:rPr>
                <w:rFonts w:ascii="Arial" w:eastAsia="Times New Roman" w:hAnsi="Arial" w:cs="Arial"/>
              </w:rPr>
              <w:t>активи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59738551" w14:textId="77777777" w:rsidR="004D4F04" w:rsidRDefault="004D4F04" w:rsidP="00514E25">
            <w:pPr>
              <w:rPr>
                <w:rFonts w:ascii="Arial" w:eastAsia="Times New Roman" w:hAnsi="Arial" w:cs="Arial"/>
                <w:lang w:val="sr-Cyrl-CS"/>
              </w:rPr>
            </w:pPr>
            <w:r>
              <w:rPr>
                <w:rFonts w:ascii="Arial" w:eastAsia="Times New Roman" w:hAnsi="Arial" w:cs="Arial"/>
                <w:lang w:val="sr-Cyrl-CS"/>
              </w:rPr>
              <w:t>Према плану и календару такмичења</w:t>
            </w:r>
          </w:p>
        </w:tc>
      </w:tr>
      <w:tr w:rsidR="004D4F04" w14:paraId="7F6B987E"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tcPr>
          <w:p w14:paraId="6C23EFC4" w14:textId="77777777" w:rsidR="004D4F04" w:rsidRDefault="004D4F04" w:rsidP="00514E25">
            <w:pPr>
              <w:rPr>
                <w:rFonts w:ascii="Arial" w:eastAsia="Times New Roman" w:hAnsi="Arial" w:cs="Arial"/>
                <w:lang w:val="sr-Cyrl-CS"/>
              </w:rPr>
            </w:pPr>
            <w:r>
              <w:rPr>
                <w:rFonts w:ascii="Arial" w:eastAsia="Times New Roman" w:hAnsi="Arial" w:cs="Arial"/>
                <w:lang w:val="sr-Cyrl-CS"/>
              </w:rPr>
              <w:t>Праћење наставног процеса</w:t>
            </w:r>
          </w:p>
          <w:p w14:paraId="39B215EF" w14:textId="77777777" w:rsidR="004D4F04" w:rsidRDefault="004D4F04" w:rsidP="00514E25">
            <w:pPr>
              <w:spacing w:after="0" w:line="240" w:lineRule="auto"/>
              <w:ind w:left="720"/>
              <w:contextualSpacing/>
              <w:rPr>
                <w:rFonts w:ascii="Arial" w:eastAsia="Times New Roman" w:hAnsi="Arial" w:cs="Arial"/>
                <w:lang w:val="sr-Cyrl-CS"/>
              </w:rPr>
            </w:pPr>
          </w:p>
          <w:p w14:paraId="000042AD" w14:textId="77777777" w:rsidR="004D4F04" w:rsidRDefault="004D4F04" w:rsidP="00514E25">
            <w:pPr>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250A99F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Праћење, вредновање, попуњавање евалуационих листова, инструктивно педагошки рад са наставницима, попуњавање протокола контрола е- дневника.</w:t>
            </w:r>
          </w:p>
        </w:tc>
        <w:tc>
          <w:tcPr>
            <w:tcW w:w="2266" w:type="dxa"/>
            <w:tcBorders>
              <w:top w:val="double" w:sz="4" w:space="0" w:color="auto"/>
              <w:left w:val="double" w:sz="4" w:space="0" w:color="auto"/>
              <w:bottom w:val="single" w:sz="4" w:space="0" w:color="000000"/>
              <w:right w:val="double" w:sz="4" w:space="0" w:color="auto"/>
            </w:tcBorders>
            <w:hideMark/>
          </w:tcPr>
          <w:p w14:paraId="22C0D479" w14:textId="77777777" w:rsidR="004D4F04" w:rsidRDefault="004D4F04" w:rsidP="00514E25">
            <w:pPr>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помоћници</w:t>
            </w:r>
            <w:proofErr w:type="spellEnd"/>
            <w:r>
              <w:rPr>
                <w:rFonts w:ascii="Arial" w:eastAsia="Times New Roman" w:hAnsi="Arial" w:cs="Arial"/>
              </w:rPr>
              <w:t xml:space="preserve">, ПП </w:t>
            </w:r>
            <w:proofErr w:type="spellStart"/>
            <w:r>
              <w:rPr>
                <w:rFonts w:ascii="Arial" w:eastAsia="Times New Roman" w:hAnsi="Arial" w:cs="Arial"/>
              </w:rPr>
              <w:t>служба</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5AA3FB60"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5FEF6E69" w14:textId="77777777" w:rsidR="004D4F04" w:rsidRDefault="004D4F04" w:rsidP="00514E25">
            <w:pPr>
              <w:rPr>
                <w:rFonts w:ascii="Arial" w:eastAsia="Times New Roman" w:hAnsi="Arial" w:cs="Arial"/>
                <w:lang w:val="sr-Cyrl-CS"/>
              </w:rPr>
            </w:pPr>
          </w:p>
        </w:tc>
      </w:tr>
      <w:tr w:rsidR="004D4F04" w14:paraId="17957E25"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5DC61E9F" w14:textId="77777777" w:rsidR="004D4F04" w:rsidRDefault="004D4F04" w:rsidP="00514E25">
            <w:pPr>
              <w:rPr>
                <w:rFonts w:ascii="Arial" w:eastAsia="Times New Roman" w:hAnsi="Arial" w:cs="Arial"/>
                <w:lang w:val="sr-Cyrl-CS"/>
              </w:rPr>
            </w:pPr>
            <w:r>
              <w:rPr>
                <w:rFonts w:ascii="Arial" w:eastAsia="Times New Roman" w:hAnsi="Arial" w:cs="Arial"/>
                <w:lang w:val="sr-Cyrl-CS"/>
              </w:rPr>
              <w:t>Организација образовно –васпитног процеса у време трајања пандемије</w:t>
            </w:r>
          </w:p>
        </w:tc>
        <w:tc>
          <w:tcPr>
            <w:tcW w:w="2550" w:type="dxa"/>
            <w:tcBorders>
              <w:top w:val="double" w:sz="4" w:space="0" w:color="auto"/>
              <w:left w:val="double" w:sz="4" w:space="0" w:color="auto"/>
              <w:bottom w:val="double" w:sz="4" w:space="0" w:color="auto"/>
              <w:right w:val="double" w:sz="4" w:space="0" w:color="auto"/>
            </w:tcBorders>
            <w:hideMark/>
          </w:tcPr>
          <w:p w14:paraId="1491958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Организација наставе, састанци,ефикасност у изради платформе за приказивање наставних садржаја на сајту школе у картици ученици онлине настава, доступна свима.</w:t>
            </w:r>
          </w:p>
        </w:tc>
        <w:tc>
          <w:tcPr>
            <w:tcW w:w="2266" w:type="dxa"/>
            <w:tcBorders>
              <w:top w:val="double" w:sz="4" w:space="0" w:color="auto"/>
              <w:left w:val="double" w:sz="4" w:space="0" w:color="auto"/>
              <w:bottom w:val="single" w:sz="4" w:space="0" w:color="000000"/>
              <w:right w:val="double" w:sz="4" w:space="0" w:color="auto"/>
            </w:tcBorders>
            <w:hideMark/>
          </w:tcPr>
          <w:p w14:paraId="30230942" w14:textId="3B291786" w:rsidR="004D4F04" w:rsidRDefault="004D4F04" w:rsidP="00514E25">
            <w:pPr>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помоћници</w:t>
            </w:r>
            <w:proofErr w:type="spellEnd"/>
            <w:r>
              <w:rPr>
                <w:rFonts w:ascii="Arial" w:eastAsia="Times New Roman" w:hAnsi="Arial" w:cs="Arial"/>
              </w:rPr>
              <w:t xml:space="preserve">, ПП </w:t>
            </w:r>
            <w:proofErr w:type="spellStart"/>
            <w:r>
              <w:rPr>
                <w:rFonts w:ascii="Arial" w:eastAsia="Times New Roman" w:hAnsi="Arial" w:cs="Arial"/>
              </w:rPr>
              <w:t>служб</w:t>
            </w:r>
            <w:proofErr w:type="spellEnd"/>
            <w:r w:rsidR="00BE1751">
              <w:rPr>
                <w:rFonts w:ascii="Arial" w:eastAsia="Times New Roman" w:hAnsi="Arial" w:cs="Arial"/>
                <w:lang w:val="sr-Cyrl-RS"/>
              </w:rPr>
              <w:t>а</w:t>
            </w:r>
            <w:r>
              <w:rPr>
                <w:rFonts w:ascii="Arial" w:eastAsia="Times New Roman" w:hAnsi="Arial" w:cs="Arial"/>
              </w:rPr>
              <w:t xml:space="preserve">, </w:t>
            </w:r>
            <w:proofErr w:type="spellStart"/>
            <w:r>
              <w:rPr>
                <w:rFonts w:ascii="Arial" w:eastAsia="Times New Roman" w:hAnsi="Arial" w:cs="Arial"/>
              </w:rPr>
              <w:t>стручна</w:t>
            </w:r>
            <w:proofErr w:type="spellEnd"/>
            <w:r>
              <w:rPr>
                <w:rFonts w:ascii="Arial" w:eastAsia="Times New Roman" w:hAnsi="Arial" w:cs="Arial"/>
              </w:rPr>
              <w:t xml:space="preserve"> </w:t>
            </w:r>
            <w:proofErr w:type="spellStart"/>
            <w:r>
              <w:rPr>
                <w:rFonts w:ascii="Arial" w:eastAsia="Times New Roman" w:hAnsi="Arial" w:cs="Arial"/>
              </w:rPr>
              <w:t>већа</w:t>
            </w:r>
            <w:proofErr w:type="spellEnd"/>
            <w:r>
              <w:rPr>
                <w:rFonts w:ascii="Arial" w:eastAsia="Times New Roman" w:hAnsi="Arial" w:cs="Arial"/>
              </w:rPr>
              <w:t xml:space="preserve">, </w:t>
            </w:r>
            <w:proofErr w:type="spellStart"/>
            <w:r>
              <w:rPr>
                <w:rFonts w:ascii="Arial" w:eastAsia="Times New Roman" w:hAnsi="Arial" w:cs="Arial"/>
              </w:rPr>
              <w:t>активи</w:t>
            </w:r>
            <w:proofErr w:type="spellEnd"/>
            <w:r>
              <w:rPr>
                <w:rFonts w:ascii="Arial" w:eastAsia="Times New Roman" w:hAnsi="Arial" w:cs="Arial"/>
              </w:rPr>
              <w:t xml:space="preserve">, </w:t>
            </w:r>
            <w:proofErr w:type="spellStart"/>
            <w:r>
              <w:rPr>
                <w:rFonts w:ascii="Arial" w:eastAsia="Times New Roman" w:hAnsi="Arial" w:cs="Arial"/>
              </w:rPr>
              <w:t>тимови</w:t>
            </w:r>
            <w:proofErr w:type="spellEnd"/>
            <w:r>
              <w:rPr>
                <w:rFonts w:ascii="Arial" w:eastAsia="Times New Roman" w:hAnsi="Arial" w:cs="Arial"/>
              </w:rPr>
              <w:t>.</w:t>
            </w:r>
          </w:p>
          <w:p w14:paraId="4B26E3F2" w14:textId="77777777" w:rsidR="004D4F04" w:rsidRDefault="004D4F04" w:rsidP="00514E25">
            <w:pPr>
              <w:rPr>
                <w:rFonts w:ascii="Arial" w:eastAsia="Times New Roman" w:hAnsi="Arial" w:cs="Arial"/>
              </w:rPr>
            </w:pPr>
            <w:proofErr w:type="spellStart"/>
            <w:r>
              <w:rPr>
                <w:rFonts w:ascii="Arial" w:eastAsia="Times New Roman" w:hAnsi="Arial" w:cs="Arial"/>
              </w:rPr>
              <w:t>Верица</w:t>
            </w:r>
            <w:proofErr w:type="spellEnd"/>
            <w:r>
              <w:rPr>
                <w:rFonts w:ascii="Arial" w:eastAsia="Times New Roman" w:hAnsi="Arial" w:cs="Arial"/>
              </w:rPr>
              <w:t xml:space="preserve"> </w:t>
            </w:r>
            <w:proofErr w:type="spellStart"/>
            <w:r>
              <w:rPr>
                <w:rFonts w:ascii="Arial" w:eastAsia="Times New Roman" w:hAnsi="Arial" w:cs="Arial"/>
              </w:rPr>
              <w:t>Петровић</w:t>
            </w:r>
            <w:proofErr w:type="spellEnd"/>
            <w:r>
              <w:rPr>
                <w:rFonts w:ascii="Arial" w:eastAsia="Times New Roman" w:hAnsi="Arial" w:cs="Arial"/>
              </w:rPr>
              <w:t xml:space="preserve">- </w:t>
            </w:r>
            <w:proofErr w:type="spellStart"/>
            <w:r>
              <w:rPr>
                <w:rFonts w:ascii="Arial" w:eastAsia="Times New Roman" w:hAnsi="Arial" w:cs="Arial"/>
              </w:rPr>
              <w:t>уредник</w:t>
            </w:r>
            <w:proofErr w:type="spellEnd"/>
            <w:r>
              <w:rPr>
                <w:rFonts w:ascii="Arial" w:eastAsia="Times New Roman" w:hAnsi="Arial" w:cs="Arial"/>
              </w:rPr>
              <w:t xml:space="preserve"> </w:t>
            </w:r>
            <w:proofErr w:type="spellStart"/>
            <w:r>
              <w:rPr>
                <w:rFonts w:ascii="Arial" w:eastAsia="Times New Roman" w:hAnsi="Arial" w:cs="Arial"/>
              </w:rPr>
              <w:t>сајта</w:t>
            </w:r>
            <w:proofErr w:type="spellEnd"/>
            <w:r>
              <w:rPr>
                <w:rFonts w:ascii="Arial" w:eastAsia="Times New Roman" w:hAnsi="Arial" w:cs="Arial"/>
              </w:rPr>
              <w:t xml:space="preserve"> </w:t>
            </w:r>
            <w:proofErr w:type="spellStart"/>
            <w:r>
              <w:rPr>
                <w:rFonts w:ascii="Arial" w:eastAsia="Times New Roman" w:hAnsi="Arial" w:cs="Arial"/>
              </w:rPr>
              <w:t>школе</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2E0392E2"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5A26A504" w14:textId="77777777" w:rsidR="004D4F04" w:rsidRDefault="004D4F04" w:rsidP="00514E25">
            <w:pPr>
              <w:rPr>
                <w:rFonts w:ascii="Arial" w:eastAsia="Times New Roman" w:hAnsi="Arial" w:cs="Arial"/>
                <w:lang w:val="sr-Cyrl-CS"/>
              </w:rPr>
            </w:pPr>
          </w:p>
        </w:tc>
      </w:tr>
      <w:tr w:rsidR="004D4F04" w14:paraId="18D4B8DC"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5D15164D" w14:textId="77777777" w:rsidR="004D4F04" w:rsidRDefault="004D4F04" w:rsidP="00514E25">
            <w:pPr>
              <w:rPr>
                <w:rFonts w:ascii="Arial" w:eastAsia="Times New Roman" w:hAnsi="Arial" w:cs="Arial"/>
                <w:lang w:val="sr-Cyrl-CS"/>
              </w:rPr>
            </w:pPr>
            <w:r>
              <w:rPr>
                <w:rFonts w:ascii="Arial" w:eastAsia="Times New Roman" w:hAnsi="Arial" w:cs="Arial"/>
                <w:lang w:val="sr-Cyrl-CS"/>
              </w:rPr>
              <w:t>Израда Акционих планова рада у току онлајн наставе, редовно слање извештаја у ШУ Ужице по обавезном плану у складу са ситуацијом</w:t>
            </w:r>
          </w:p>
        </w:tc>
        <w:tc>
          <w:tcPr>
            <w:tcW w:w="2550" w:type="dxa"/>
            <w:tcBorders>
              <w:top w:val="double" w:sz="4" w:space="0" w:color="auto"/>
              <w:left w:val="double" w:sz="4" w:space="0" w:color="auto"/>
              <w:bottom w:val="double" w:sz="4" w:space="0" w:color="auto"/>
              <w:right w:val="double" w:sz="4" w:space="0" w:color="auto"/>
            </w:tcBorders>
            <w:hideMark/>
          </w:tcPr>
          <w:p w14:paraId="0D055F0B"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Директор, ПП служба, Помоћници, Наставни кадар, Тимови,Стручна већа</w:t>
            </w:r>
          </w:p>
        </w:tc>
        <w:tc>
          <w:tcPr>
            <w:tcW w:w="2266" w:type="dxa"/>
            <w:tcBorders>
              <w:top w:val="double" w:sz="4" w:space="0" w:color="auto"/>
              <w:left w:val="double" w:sz="4" w:space="0" w:color="auto"/>
              <w:bottom w:val="single" w:sz="4" w:space="0" w:color="000000"/>
              <w:right w:val="double" w:sz="4" w:space="0" w:color="auto"/>
            </w:tcBorders>
            <w:hideMark/>
          </w:tcPr>
          <w:p w14:paraId="221BDF06" w14:textId="77777777" w:rsidR="004D4F04" w:rsidRDefault="004D4F04" w:rsidP="00514E25">
            <w:pPr>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ПП </w:t>
            </w:r>
            <w:proofErr w:type="spellStart"/>
            <w:r>
              <w:rPr>
                <w:rFonts w:ascii="Arial" w:eastAsia="Times New Roman" w:hAnsi="Arial" w:cs="Arial"/>
              </w:rPr>
              <w:t>служба</w:t>
            </w:r>
            <w:proofErr w:type="spellEnd"/>
            <w:r>
              <w:rPr>
                <w:rFonts w:ascii="Arial" w:eastAsia="Times New Roman" w:hAnsi="Arial" w:cs="Arial"/>
              </w:rPr>
              <w:t xml:space="preserve">, </w:t>
            </w:r>
            <w:proofErr w:type="spellStart"/>
            <w:r>
              <w:rPr>
                <w:rFonts w:ascii="Arial" w:eastAsia="Times New Roman" w:hAnsi="Arial" w:cs="Arial"/>
              </w:rPr>
              <w:t>Помоћници</w:t>
            </w:r>
            <w:proofErr w:type="spellEnd"/>
            <w:r>
              <w:rPr>
                <w:rFonts w:ascii="Arial" w:eastAsia="Times New Roman" w:hAnsi="Arial" w:cs="Arial"/>
              </w:rPr>
              <w:t xml:space="preserve">, </w:t>
            </w:r>
            <w:proofErr w:type="spellStart"/>
            <w:r>
              <w:rPr>
                <w:rFonts w:ascii="Arial" w:eastAsia="Times New Roman" w:hAnsi="Arial" w:cs="Arial"/>
              </w:rPr>
              <w:t>Наставни</w:t>
            </w:r>
            <w:proofErr w:type="spellEnd"/>
            <w:r>
              <w:rPr>
                <w:rFonts w:ascii="Arial" w:eastAsia="Times New Roman" w:hAnsi="Arial" w:cs="Arial"/>
              </w:rPr>
              <w:t xml:space="preserve"> </w:t>
            </w:r>
            <w:proofErr w:type="spellStart"/>
            <w:r>
              <w:rPr>
                <w:rFonts w:ascii="Arial" w:eastAsia="Times New Roman" w:hAnsi="Arial" w:cs="Arial"/>
              </w:rPr>
              <w:t>кадар</w:t>
            </w:r>
            <w:proofErr w:type="spellEnd"/>
            <w:r>
              <w:rPr>
                <w:rFonts w:ascii="Arial" w:eastAsia="Times New Roman" w:hAnsi="Arial" w:cs="Arial"/>
              </w:rPr>
              <w:t xml:space="preserve">, </w:t>
            </w:r>
            <w:proofErr w:type="spellStart"/>
            <w:proofErr w:type="gramStart"/>
            <w:r>
              <w:rPr>
                <w:rFonts w:ascii="Arial" w:eastAsia="Times New Roman" w:hAnsi="Arial" w:cs="Arial"/>
              </w:rPr>
              <w:t>Тимови,Стручна</w:t>
            </w:r>
            <w:proofErr w:type="spellEnd"/>
            <w:proofErr w:type="gramEnd"/>
            <w:r>
              <w:rPr>
                <w:rFonts w:ascii="Arial" w:eastAsia="Times New Roman" w:hAnsi="Arial" w:cs="Arial"/>
              </w:rPr>
              <w:t xml:space="preserve"> </w:t>
            </w:r>
            <w:proofErr w:type="spellStart"/>
            <w:r>
              <w:rPr>
                <w:rFonts w:ascii="Arial" w:eastAsia="Times New Roman" w:hAnsi="Arial" w:cs="Arial"/>
              </w:rPr>
              <w:t>већа</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22479B3C"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301B0D29" w14:textId="77777777" w:rsidR="004D4F04" w:rsidRDefault="004D4F04" w:rsidP="00514E25">
            <w:pPr>
              <w:rPr>
                <w:rFonts w:ascii="Arial" w:eastAsia="Times New Roman" w:hAnsi="Arial" w:cs="Arial"/>
                <w:lang w:val="sr-Cyrl-CS"/>
              </w:rPr>
            </w:pPr>
          </w:p>
        </w:tc>
      </w:tr>
      <w:tr w:rsidR="004D4F04" w14:paraId="317F4854"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3C49708" w14:textId="77777777" w:rsidR="004D4F04" w:rsidRDefault="004D4F04" w:rsidP="00514E25">
            <w:pPr>
              <w:rPr>
                <w:rFonts w:ascii="Arial" w:eastAsia="Times New Roman" w:hAnsi="Arial" w:cs="Arial"/>
                <w:lang w:val="sr-Cyrl-CS"/>
              </w:rPr>
            </w:pPr>
            <w:r>
              <w:rPr>
                <w:rFonts w:ascii="Arial" w:eastAsia="Times New Roman" w:hAnsi="Arial" w:cs="Arial"/>
                <w:lang w:val="sr-Cyrl-CS"/>
              </w:rPr>
              <w:t xml:space="preserve">Припремање и вођење седница Наставничког </w:t>
            </w:r>
            <w:r>
              <w:rPr>
                <w:rFonts w:ascii="Arial" w:eastAsia="Times New Roman" w:hAnsi="Arial" w:cs="Arial"/>
                <w:lang w:val="sr-Cyrl-CS"/>
              </w:rPr>
              <w:lastRenderedPageBreak/>
              <w:t>већа, учествовање у раду  Одељењских већа,  Школског одбора и Савета родитеља као и Педагошког колегијума.</w:t>
            </w:r>
          </w:p>
        </w:tc>
        <w:tc>
          <w:tcPr>
            <w:tcW w:w="2550" w:type="dxa"/>
            <w:tcBorders>
              <w:top w:val="double" w:sz="4" w:space="0" w:color="auto"/>
              <w:left w:val="double" w:sz="4" w:space="0" w:color="auto"/>
              <w:bottom w:val="double" w:sz="4" w:space="0" w:color="auto"/>
              <w:right w:val="double" w:sz="4" w:space="0" w:color="auto"/>
            </w:tcBorders>
            <w:hideMark/>
          </w:tcPr>
          <w:p w14:paraId="17E2CFD9"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Припремање, вођење, реализација</w:t>
            </w:r>
          </w:p>
          <w:p w14:paraId="734C6550"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Након увођења ванредног стања због пандемије изазване Корона вирусом седнице и састанци реализовани преко Зоом апликације, мејлом, вибер састанци у складу са условима и ситуацијом.</w:t>
            </w:r>
          </w:p>
        </w:tc>
        <w:tc>
          <w:tcPr>
            <w:tcW w:w="2266" w:type="dxa"/>
            <w:tcBorders>
              <w:top w:val="double" w:sz="4" w:space="0" w:color="auto"/>
              <w:left w:val="double" w:sz="4" w:space="0" w:color="auto"/>
              <w:bottom w:val="single" w:sz="4" w:space="0" w:color="000000"/>
              <w:right w:val="double" w:sz="4" w:space="0" w:color="auto"/>
            </w:tcBorders>
            <w:hideMark/>
          </w:tcPr>
          <w:p w14:paraId="54D791B7"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Директор, помоћник,</w:t>
            </w:r>
          </w:p>
          <w:p w14:paraId="6CFE09CC"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 xml:space="preserve"> Сарадња са председником Школског одбора, преседником Савета подитеља, школским секретаром, педагогом, психологом, помоћницима...</w:t>
            </w:r>
          </w:p>
        </w:tc>
        <w:tc>
          <w:tcPr>
            <w:tcW w:w="2408" w:type="dxa"/>
            <w:tcBorders>
              <w:top w:val="double" w:sz="4" w:space="0" w:color="auto"/>
              <w:left w:val="double" w:sz="4" w:space="0" w:color="auto"/>
              <w:bottom w:val="single" w:sz="4" w:space="0" w:color="000000"/>
              <w:right w:val="double" w:sz="4" w:space="0" w:color="auto"/>
            </w:tcBorders>
            <w:hideMark/>
          </w:tcPr>
          <w:p w14:paraId="68CABBA9"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Током наведеног периода</w:t>
            </w:r>
          </w:p>
          <w:p w14:paraId="448E399B"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по календару Годишњег плана рада школе</w:t>
            </w:r>
          </w:p>
          <w:p w14:paraId="1F44C8C6" w14:textId="77777777" w:rsidR="004D4F04" w:rsidRDefault="004D4F04" w:rsidP="00514E25">
            <w:pPr>
              <w:spacing w:after="0" w:line="240" w:lineRule="auto"/>
              <w:rPr>
                <w:rFonts w:ascii="Arial" w:eastAsia="Times New Roman" w:hAnsi="Arial" w:cs="Arial"/>
                <w:lang w:val="sr-Cyrl-CS"/>
              </w:rPr>
            </w:pPr>
          </w:p>
          <w:p w14:paraId="2CD72920" w14:textId="77777777" w:rsidR="004D4F04" w:rsidRDefault="004D4F04" w:rsidP="00514E25">
            <w:pPr>
              <w:spacing w:after="0" w:line="240" w:lineRule="auto"/>
              <w:rPr>
                <w:rFonts w:ascii="Arial" w:eastAsia="Times New Roman" w:hAnsi="Arial" w:cs="Arial"/>
                <w:lang w:val="sr-Cyrl-CS"/>
              </w:rPr>
            </w:pPr>
          </w:p>
          <w:p w14:paraId="55517841" w14:textId="77777777" w:rsidR="004D4F04" w:rsidRDefault="004D4F04" w:rsidP="00514E25">
            <w:pPr>
              <w:spacing w:after="0" w:line="240" w:lineRule="auto"/>
              <w:rPr>
                <w:rFonts w:ascii="Arial" w:eastAsia="Times New Roman" w:hAnsi="Arial" w:cs="Arial"/>
                <w:lang w:val="sr-Cyrl-CS"/>
              </w:rPr>
            </w:pPr>
          </w:p>
        </w:tc>
      </w:tr>
      <w:tr w:rsidR="004D4F04" w14:paraId="55F8F7C2"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7B069BDF" w14:textId="77777777" w:rsidR="004D4F04" w:rsidRDefault="004D4F04" w:rsidP="00514E25">
            <w:pPr>
              <w:rPr>
                <w:rFonts w:ascii="Arial" w:eastAsia="Times New Roman" w:hAnsi="Arial" w:cs="Arial"/>
                <w:lang w:val="sr-Cyrl-CS"/>
              </w:rPr>
            </w:pPr>
            <w:r>
              <w:rPr>
                <w:rFonts w:ascii="Arial" w:eastAsia="Times New Roman" w:hAnsi="Arial" w:cs="Arial"/>
                <w:lang w:val="sr-Cyrl-CS"/>
              </w:rPr>
              <w:t>Обезбећивање услова одсуства запослених који су у изолацији или на боловању услед пандемије</w:t>
            </w:r>
          </w:p>
        </w:tc>
        <w:tc>
          <w:tcPr>
            <w:tcW w:w="2550" w:type="dxa"/>
            <w:tcBorders>
              <w:top w:val="double" w:sz="4" w:space="0" w:color="auto"/>
              <w:left w:val="double" w:sz="4" w:space="0" w:color="auto"/>
              <w:bottom w:val="double" w:sz="4" w:space="0" w:color="auto"/>
              <w:right w:val="double" w:sz="4" w:space="0" w:color="auto"/>
            </w:tcBorders>
            <w:hideMark/>
          </w:tcPr>
          <w:p w14:paraId="4796C6A7"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Организовање, праћење</w:t>
            </w:r>
          </w:p>
        </w:tc>
        <w:tc>
          <w:tcPr>
            <w:tcW w:w="2266" w:type="dxa"/>
            <w:tcBorders>
              <w:top w:val="double" w:sz="4" w:space="0" w:color="auto"/>
              <w:left w:val="double" w:sz="4" w:space="0" w:color="auto"/>
              <w:bottom w:val="single" w:sz="4" w:space="0" w:color="000000"/>
              <w:right w:val="double" w:sz="4" w:space="0" w:color="auto"/>
            </w:tcBorders>
            <w:hideMark/>
          </w:tcPr>
          <w:p w14:paraId="7E4FCC41" w14:textId="77777777" w:rsidR="004D4F04" w:rsidRDefault="004D4F04" w:rsidP="00514E25">
            <w:pPr>
              <w:rPr>
                <w:rFonts w:ascii="Arial" w:eastAsia="Times New Roman" w:hAnsi="Arial" w:cs="Arial"/>
                <w:lang w:val="sr-Cyrl-CS"/>
              </w:rPr>
            </w:pPr>
            <w:r>
              <w:rPr>
                <w:rFonts w:ascii="Arial" w:eastAsia="Times New Roman" w:hAnsi="Arial" w:cs="Arial"/>
                <w:lang w:val="sr-Cyrl-CS"/>
              </w:rPr>
              <w:t>Директор, спољни сарадници</w:t>
            </w:r>
          </w:p>
          <w:p w14:paraId="565BE6C7" w14:textId="77777777" w:rsidR="004D4F04" w:rsidRDefault="004D4F04" w:rsidP="00514E25">
            <w:pPr>
              <w:spacing w:after="0" w:line="240" w:lineRule="auto"/>
              <w:rPr>
                <w:rFonts w:ascii="Arial" w:eastAsia="Times New Roman" w:hAnsi="Arial" w:cs="Arial"/>
              </w:rPr>
            </w:pPr>
          </w:p>
        </w:tc>
        <w:tc>
          <w:tcPr>
            <w:tcW w:w="2408" w:type="dxa"/>
            <w:tcBorders>
              <w:top w:val="double" w:sz="4" w:space="0" w:color="auto"/>
              <w:left w:val="double" w:sz="4" w:space="0" w:color="auto"/>
              <w:bottom w:val="single" w:sz="4" w:space="0" w:color="000000"/>
              <w:right w:val="double" w:sz="4" w:space="0" w:color="auto"/>
            </w:tcBorders>
            <w:hideMark/>
          </w:tcPr>
          <w:p w14:paraId="1EB1423A"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11466E0F" w14:textId="77777777" w:rsidR="004D4F04" w:rsidRDefault="004D4F04" w:rsidP="00514E25">
            <w:pPr>
              <w:rPr>
                <w:rFonts w:ascii="Arial" w:eastAsia="Times New Roman" w:hAnsi="Arial" w:cs="Arial"/>
                <w:lang w:val="sr-Cyrl-CS"/>
              </w:rPr>
            </w:pPr>
          </w:p>
        </w:tc>
      </w:tr>
      <w:tr w:rsidR="004D4F04" w14:paraId="5F8FF5F9"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4B45C42A" w14:textId="77777777" w:rsidR="004D4F04" w:rsidRDefault="004D4F04" w:rsidP="00514E25">
            <w:pPr>
              <w:rPr>
                <w:rFonts w:ascii="Arial" w:eastAsia="Times New Roman" w:hAnsi="Arial" w:cs="Arial"/>
                <w:lang w:val="sr-Cyrl-CS"/>
              </w:rPr>
            </w:pPr>
            <w:r>
              <w:rPr>
                <w:rFonts w:ascii="Arial" w:eastAsia="Times New Roman" w:hAnsi="Arial" w:cs="Arial"/>
                <w:lang w:val="sr-Cyrl-CS"/>
              </w:rPr>
              <w:t>Редовне и ванредне инспекцијске контроле</w:t>
            </w:r>
          </w:p>
        </w:tc>
        <w:tc>
          <w:tcPr>
            <w:tcW w:w="2550" w:type="dxa"/>
            <w:tcBorders>
              <w:top w:val="double" w:sz="4" w:space="0" w:color="auto"/>
              <w:left w:val="double" w:sz="4" w:space="0" w:color="auto"/>
              <w:bottom w:val="double" w:sz="4" w:space="0" w:color="auto"/>
              <w:right w:val="double" w:sz="4" w:space="0" w:color="auto"/>
            </w:tcBorders>
            <w:hideMark/>
          </w:tcPr>
          <w:p w14:paraId="4E834E4E"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-Учествовање у раду  током контроле, достављање потребних докумената на увид,обештавање и поступање по предложеним мерама. </w:t>
            </w:r>
          </w:p>
        </w:tc>
        <w:tc>
          <w:tcPr>
            <w:tcW w:w="2266" w:type="dxa"/>
            <w:tcBorders>
              <w:top w:val="double" w:sz="4" w:space="0" w:color="auto"/>
              <w:left w:val="double" w:sz="4" w:space="0" w:color="auto"/>
              <w:bottom w:val="single" w:sz="4" w:space="0" w:color="000000"/>
              <w:right w:val="double" w:sz="4" w:space="0" w:color="auto"/>
            </w:tcBorders>
            <w:hideMark/>
          </w:tcPr>
          <w:p w14:paraId="1E5FF861"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Директор, помоћници, ПП служба,Надзорници,Правна служба, Наставничко веће </w:t>
            </w:r>
          </w:p>
        </w:tc>
        <w:tc>
          <w:tcPr>
            <w:tcW w:w="2408" w:type="dxa"/>
            <w:tcBorders>
              <w:top w:val="double" w:sz="4" w:space="0" w:color="auto"/>
              <w:left w:val="double" w:sz="4" w:space="0" w:color="auto"/>
              <w:bottom w:val="single" w:sz="4" w:space="0" w:color="000000"/>
              <w:right w:val="double" w:sz="4" w:space="0" w:color="auto"/>
            </w:tcBorders>
            <w:hideMark/>
          </w:tcPr>
          <w:p w14:paraId="62C8663F"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3D0763E4" w14:textId="77777777" w:rsidR="004D4F04" w:rsidRDefault="004D4F04" w:rsidP="00514E25">
            <w:pPr>
              <w:spacing w:after="0" w:line="240" w:lineRule="auto"/>
              <w:rPr>
                <w:rFonts w:ascii="Arial" w:eastAsia="Times New Roman" w:hAnsi="Arial" w:cs="Arial"/>
                <w:lang w:val="sr-Cyrl-CS"/>
              </w:rPr>
            </w:pPr>
          </w:p>
        </w:tc>
      </w:tr>
      <w:tr w:rsidR="004D4F04" w14:paraId="0F480106"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0DC2A9F" w14:textId="77777777" w:rsidR="004D4F04" w:rsidRDefault="004D4F04" w:rsidP="00514E25">
            <w:pPr>
              <w:rPr>
                <w:rFonts w:ascii="Arial" w:eastAsia="Times New Roman" w:hAnsi="Arial" w:cs="Arial"/>
                <w:lang w:val="sr-Cyrl-CS"/>
              </w:rPr>
            </w:pPr>
            <w:r>
              <w:rPr>
                <w:rFonts w:ascii="Arial" w:eastAsia="Times New Roman" w:hAnsi="Arial" w:cs="Arial"/>
                <w:lang w:val="sr-Cyrl-CS"/>
              </w:rPr>
              <w:t>Посете издвојеним одељењима у Прилипцу, Пилатовићима,Рогама,</w:t>
            </w:r>
            <w:r>
              <w:rPr>
                <w:rFonts w:ascii="Arial" w:hAnsi="Arial" w:cs="Arial"/>
                <w:lang w:val="sr-Cyrl-CS"/>
              </w:rPr>
              <w:t xml:space="preserve"> </w:t>
            </w:r>
            <w:r>
              <w:rPr>
                <w:rFonts w:ascii="Arial" w:eastAsia="Times New Roman" w:hAnsi="Arial" w:cs="Arial"/>
                <w:lang w:val="sr-Cyrl-CS"/>
              </w:rPr>
              <w:t xml:space="preserve">Лопашу,Горобиљу,Добрињи </w:t>
            </w:r>
          </w:p>
          <w:p w14:paraId="095BF573" w14:textId="77777777" w:rsidR="004D4F04" w:rsidRDefault="004D4F04" w:rsidP="00514E25">
            <w:pPr>
              <w:spacing w:after="0" w:line="240" w:lineRule="auto"/>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27E3EE88"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Планом</w:t>
            </w:r>
            <w:proofErr w:type="spellEnd"/>
            <w:r>
              <w:rPr>
                <w:rFonts w:ascii="Arial" w:eastAsia="Times New Roman" w:hAnsi="Arial" w:cs="Arial"/>
              </w:rPr>
              <w:t xml:space="preserve"> </w:t>
            </w:r>
            <w:proofErr w:type="spellStart"/>
            <w:r>
              <w:rPr>
                <w:rFonts w:ascii="Arial" w:eastAsia="Times New Roman" w:hAnsi="Arial" w:cs="Arial"/>
              </w:rPr>
              <w:t>посете</w:t>
            </w:r>
            <w:proofErr w:type="spellEnd"/>
            <w:r>
              <w:rPr>
                <w:rFonts w:ascii="Arial" w:eastAsia="Times New Roman" w:hAnsi="Arial" w:cs="Arial"/>
              </w:rPr>
              <w:t xml:space="preserve"> </w:t>
            </w:r>
            <w:proofErr w:type="spellStart"/>
            <w:r>
              <w:rPr>
                <w:rFonts w:ascii="Arial" w:eastAsia="Times New Roman" w:hAnsi="Arial" w:cs="Arial"/>
              </w:rPr>
              <w:t>предвђене</w:t>
            </w:r>
            <w:proofErr w:type="spellEnd"/>
            <w:r>
              <w:rPr>
                <w:rFonts w:ascii="Arial" w:eastAsia="Times New Roman" w:hAnsi="Arial" w:cs="Arial"/>
              </w:rPr>
              <w:t xml:space="preserve"> </w:t>
            </w:r>
            <w:proofErr w:type="spellStart"/>
            <w:r>
              <w:rPr>
                <w:rFonts w:ascii="Arial" w:eastAsia="Times New Roman" w:hAnsi="Arial" w:cs="Arial"/>
              </w:rPr>
              <w:t>посете</w:t>
            </w:r>
            <w:proofErr w:type="spellEnd"/>
            <w:r>
              <w:rPr>
                <w:rFonts w:ascii="Arial" w:eastAsia="Times New Roman" w:hAnsi="Arial" w:cs="Arial"/>
              </w:rPr>
              <w:t xml:space="preserve"> </w:t>
            </w:r>
            <w:proofErr w:type="spellStart"/>
            <w:proofErr w:type="gramStart"/>
            <w:r>
              <w:rPr>
                <w:rFonts w:ascii="Arial" w:eastAsia="Times New Roman" w:hAnsi="Arial" w:cs="Arial"/>
              </w:rPr>
              <w:t>часовима,решавање</w:t>
            </w:r>
            <w:proofErr w:type="spellEnd"/>
            <w:proofErr w:type="gramEnd"/>
            <w:r>
              <w:rPr>
                <w:rFonts w:ascii="Arial" w:eastAsia="Times New Roman" w:hAnsi="Arial" w:cs="Arial"/>
              </w:rPr>
              <w:t xml:space="preserve"> </w:t>
            </w:r>
            <w:proofErr w:type="spellStart"/>
            <w:r>
              <w:rPr>
                <w:rFonts w:ascii="Arial" w:eastAsia="Times New Roman" w:hAnsi="Arial" w:cs="Arial"/>
              </w:rPr>
              <w:t>текућих</w:t>
            </w:r>
            <w:proofErr w:type="spellEnd"/>
            <w:r>
              <w:rPr>
                <w:rFonts w:ascii="Arial" w:eastAsia="Times New Roman" w:hAnsi="Arial" w:cs="Arial"/>
              </w:rPr>
              <w:t xml:space="preserve"> </w:t>
            </w:r>
            <w:proofErr w:type="spellStart"/>
            <w:r>
              <w:rPr>
                <w:rFonts w:ascii="Arial" w:eastAsia="Times New Roman" w:hAnsi="Arial" w:cs="Arial"/>
              </w:rPr>
              <w:t>проблема</w:t>
            </w:r>
            <w:proofErr w:type="spellEnd"/>
            <w:r>
              <w:rPr>
                <w:rFonts w:ascii="Arial" w:eastAsia="Times New Roman" w:hAnsi="Arial" w:cs="Arial"/>
              </w:rPr>
              <w:t xml:space="preserve"> </w:t>
            </w:r>
            <w:proofErr w:type="spellStart"/>
            <w:r>
              <w:rPr>
                <w:rFonts w:ascii="Arial" w:eastAsia="Times New Roman" w:hAnsi="Arial" w:cs="Arial"/>
              </w:rPr>
              <w:t>планирање</w:t>
            </w:r>
            <w:proofErr w:type="spellEnd"/>
            <w:r>
              <w:rPr>
                <w:rFonts w:ascii="Arial" w:eastAsia="Times New Roman" w:hAnsi="Arial" w:cs="Arial"/>
              </w:rPr>
              <w:t xml:space="preserve"> </w:t>
            </w:r>
            <w:proofErr w:type="spellStart"/>
            <w:r>
              <w:rPr>
                <w:rFonts w:ascii="Arial" w:eastAsia="Times New Roman" w:hAnsi="Arial" w:cs="Arial"/>
              </w:rPr>
              <w:t>унапређивања</w:t>
            </w:r>
            <w:proofErr w:type="spellEnd"/>
            <w:r>
              <w:rPr>
                <w:rFonts w:ascii="Arial" w:eastAsia="Times New Roman" w:hAnsi="Arial" w:cs="Arial"/>
              </w:rPr>
              <w:t xml:space="preserve"> </w:t>
            </w:r>
            <w:proofErr w:type="spellStart"/>
            <w:r>
              <w:rPr>
                <w:rFonts w:ascii="Arial" w:eastAsia="Times New Roman" w:hAnsi="Arial" w:cs="Arial"/>
              </w:rPr>
              <w:t>услова</w:t>
            </w:r>
            <w:proofErr w:type="spellEnd"/>
            <w:r>
              <w:rPr>
                <w:rFonts w:ascii="Arial" w:eastAsia="Times New Roman" w:hAnsi="Arial" w:cs="Arial"/>
              </w:rPr>
              <w:t xml:space="preserve"> </w:t>
            </w:r>
            <w:proofErr w:type="spellStart"/>
            <w:r>
              <w:rPr>
                <w:rFonts w:ascii="Arial" w:eastAsia="Times New Roman" w:hAnsi="Arial" w:cs="Arial"/>
              </w:rPr>
              <w:t>рада</w:t>
            </w:r>
            <w:proofErr w:type="spellEnd"/>
            <w:r>
              <w:rPr>
                <w:rFonts w:ascii="Arial" w:eastAsia="Times New Roman" w:hAnsi="Arial" w:cs="Arial"/>
              </w:rPr>
              <w:t xml:space="preserve">, </w:t>
            </w:r>
            <w:proofErr w:type="spellStart"/>
            <w:r>
              <w:rPr>
                <w:rFonts w:ascii="Arial" w:eastAsia="Times New Roman" w:hAnsi="Arial" w:cs="Arial"/>
              </w:rPr>
              <w:t>простора</w:t>
            </w:r>
            <w:proofErr w:type="spellEnd"/>
            <w:r>
              <w:rPr>
                <w:rFonts w:ascii="Arial" w:eastAsia="Times New Roman" w:hAnsi="Arial" w:cs="Arial"/>
              </w:rPr>
              <w:t xml:space="preserve">, </w:t>
            </w:r>
            <w:proofErr w:type="spellStart"/>
            <w:r>
              <w:rPr>
                <w:rFonts w:ascii="Arial" w:eastAsia="Times New Roman" w:hAnsi="Arial" w:cs="Arial"/>
              </w:rPr>
              <w:t>опреме</w:t>
            </w:r>
            <w:proofErr w:type="spellEnd"/>
            <w:r>
              <w:rPr>
                <w:rFonts w:ascii="Arial" w:eastAsia="Times New Roman" w:hAnsi="Arial" w:cs="Arial"/>
              </w:rPr>
              <w:t xml:space="preserve">, </w:t>
            </w:r>
            <w:proofErr w:type="spellStart"/>
            <w:r>
              <w:rPr>
                <w:rFonts w:ascii="Arial" w:eastAsia="Times New Roman" w:hAnsi="Arial" w:cs="Arial"/>
              </w:rPr>
              <w:t>реализација</w:t>
            </w:r>
            <w:proofErr w:type="spellEnd"/>
          </w:p>
        </w:tc>
        <w:tc>
          <w:tcPr>
            <w:tcW w:w="2266" w:type="dxa"/>
            <w:tcBorders>
              <w:top w:val="double" w:sz="4" w:space="0" w:color="auto"/>
              <w:left w:val="double" w:sz="4" w:space="0" w:color="auto"/>
              <w:bottom w:val="single" w:sz="4" w:space="0" w:color="000000"/>
              <w:right w:val="double" w:sz="4" w:space="0" w:color="auto"/>
            </w:tcBorders>
            <w:hideMark/>
          </w:tcPr>
          <w:p w14:paraId="6E42A242"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Директор, помоћник, ПП служба,домари...</w:t>
            </w:r>
          </w:p>
        </w:tc>
        <w:tc>
          <w:tcPr>
            <w:tcW w:w="2408" w:type="dxa"/>
            <w:tcBorders>
              <w:top w:val="double" w:sz="4" w:space="0" w:color="auto"/>
              <w:left w:val="double" w:sz="4" w:space="0" w:color="auto"/>
              <w:bottom w:val="single" w:sz="4" w:space="0" w:color="000000"/>
              <w:right w:val="double" w:sz="4" w:space="0" w:color="auto"/>
            </w:tcBorders>
            <w:hideMark/>
          </w:tcPr>
          <w:p w14:paraId="0D57A96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770B805A" w14:textId="77777777" w:rsidR="004D4F04" w:rsidRDefault="004D4F04" w:rsidP="00514E25">
            <w:pPr>
              <w:spacing w:after="0" w:line="240" w:lineRule="auto"/>
              <w:rPr>
                <w:rFonts w:ascii="Arial" w:eastAsia="Times New Roman" w:hAnsi="Arial" w:cs="Arial"/>
                <w:lang w:val="sr-Cyrl-CS"/>
              </w:rPr>
            </w:pPr>
          </w:p>
        </w:tc>
      </w:tr>
      <w:tr w:rsidR="004D4F04" w14:paraId="4AC5FD0E"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shd w:val="clear" w:color="auto" w:fill="auto"/>
            <w:hideMark/>
          </w:tcPr>
          <w:p w14:paraId="585BEE43" w14:textId="77777777" w:rsidR="004D4F04" w:rsidRDefault="004D4F04" w:rsidP="00514E25">
            <w:pPr>
              <w:rPr>
                <w:rFonts w:ascii="Arial" w:eastAsia="Times New Roman" w:hAnsi="Arial" w:cs="Arial"/>
                <w:b/>
                <w:lang w:val="sr-Cyrl-CS"/>
              </w:rPr>
            </w:pPr>
            <w:r>
              <w:rPr>
                <w:rFonts w:ascii="Arial" w:eastAsia="Times New Roman" w:hAnsi="Arial" w:cs="Arial"/>
                <w:b/>
                <w:lang w:val="sr-Cyrl-CS"/>
              </w:rPr>
              <w:t>Унапређење материјално –техничких услова</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59D06B30"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Реализација</w:t>
            </w:r>
          </w:p>
        </w:tc>
        <w:tc>
          <w:tcPr>
            <w:tcW w:w="2266" w:type="dxa"/>
            <w:tcBorders>
              <w:top w:val="double" w:sz="4" w:space="0" w:color="auto"/>
              <w:left w:val="double" w:sz="4" w:space="0" w:color="auto"/>
              <w:bottom w:val="single" w:sz="4" w:space="0" w:color="000000"/>
              <w:right w:val="double" w:sz="4" w:space="0" w:color="auto"/>
            </w:tcBorders>
            <w:shd w:val="clear" w:color="auto" w:fill="auto"/>
            <w:hideMark/>
          </w:tcPr>
          <w:p w14:paraId="2BACEB07"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Директор, помоћник,Правна служба, рачуноводство, Општина Пожега</w:t>
            </w:r>
          </w:p>
        </w:tc>
        <w:tc>
          <w:tcPr>
            <w:tcW w:w="2408" w:type="dxa"/>
            <w:tcBorders>
              <w:top w:val="double" w:sz="4" w:space="0" w:color="auto"/>
              <w:left w:val="double" w:sz="4" w:space="0" w:color="auto"/>
              <w:bottom w:val="single" w:sz="4" w:space="0" w:color="000000"/>
              <w:right w:val="double" w:sz="4" w:space="0" w:color="auto"/>
            </w:tcBorders>
            <w:shd w:val="clear" w:color="auto" w:fill="auto"/>
            <w:hideMark/>
          </w:tcPr>
          <w:p w14:paraId="23C1362C"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Током године</w:t>
            </w:r>
          </w:p>
          <w:p w14:paraId="46480C87" w14:textId="77777777" w:rsidR="004D4F04" w:rsidRDefault="004D4F04" w:rsidP="00514E25">
            <w:pPr>
              <w:spacing w:after="0" w:line="240" w:lineRule="auto"/>
              <w:rPr>
                <w:rFonts w:ascii="Arial" w:eastAsia="Times New Roman" w:hAnsi="Arial" w:cs="Arial"/>
                <w:b/>
                <w:lang w:val="sr-Cyrl-CS"/>
              </w:rPr>
            </w:pPr>
          </w:p>
          <w:p w14:paraId="55156903" w14:textId="77777777" w:rsidR="004D4F04" w:rsidRDefault="004D4F04" w:rsidP="00514E25">
            <w:pPr>
              <w:spacing w:after="0" w:line="240" w:lineRule="auto"/>
              <w:rPr>
                <w:rFonts w:ascii="Arial" w:eastAsia="Times New Roman" w:hAnsi="Arial" w:cs="Arial"/>
                <w:b/>
                <w:lang w:val="sr-Cyrl-CS"/>
              </w:rPr>
            </w:pPr>
          </w:p>
          <w:p w14:paraId="316A8D5B" w14:textId="77777777" w:rsidR="004D4F04" w:rsidRDefault="004D4F04" w:rsidP="00514E25">
            <w:pPr>
              <w:spacing w:after="0" w:line="240" w:lineRule="auto"/>
              <w:rPr>
                <w:rFonts w:ascii="Arial" w:eastAsia="Times New Roman" w:hAnsi="Arial" w:cs="Arial"/>
                <w:b/>
                <w:lang w:val="sr-Cyrl-CS"/>
              </w:rPr>
            </w:pPr>
          </w:p>
          <w:p w14:paraId="5FBD99CC" w14:textId="77777777" w:rsidR="004D4F04" w:rsidRDefault="004D4F04" w:rsidP="00514E25">
            <w:pPr>
              <w:spacing w:after="0" w:line="240" w:lineRule="auto"/>
              <w:rPr>
                <w:rFonts w:ascii="Arial" w:eastAsia="Times New Roman" w:hAnsi="Arial" w:cs="Arial"/>
                <w:b/>
                <w:lang w:val="sr-Cyrl-CS"/>
              </w:rPr>
            </w:pPr>
          </w:p>
          <w:p w14:paraId="07C21ABA" w14:textId="77777777" w:rsidR="004D4F04" w:rsidRDefault="004D4F04" w:rsidP="00514E25">
            <w:pPr>
              <w:spacing w:after="0" w:line="240" w:lineRule="auto"/>
              <w:rPr>
                <w:rFonts w:ascii="Arial" w:eastAsia="Times New Roman" w:hAnsi="Arial" w:cs="Arial"/>
                <w:b/>
                <w:lang w:val="sr-Cyrl-CS"/>
              </w:rPr>
            </w:pPr>
          </w:p>
          <w:p w14:paraId="3C880F76" w14:textId="77777777" w:rsidR="004D4F04" w:rsidRDefault="004D4F04" w:rsidP="00514E25">
            <w:pPr>
              <w:spacing w:after="0" w:line="240" w:lineRule="auto"/>
              <w:rPr>
                <w:rFonts w:ascii="Arial" w:eastAsia="Times New Roman" w:hAnsi="Arial" w:cs="Arial"/>
                <w:b/>
                <w:lang w:val="sr-Cyrl-CS"/>
              </w:rPr>
            </w:pPr>
          </w:p>
        </w:tc>
      </w:tr>
      <w:tr w:rsidR="004D4F04" w14:paraId="1CB59BE4"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2889DE1A" w14:textId="77777777" w:rsidR="004D4F04" w:rsidRDefault="004D4F04" w:rsidP="00514E25">
            <w:pPr>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4C1A4105" w14:textId="77777777" w:rsidR="004D4F04" w:rsidRDefault="004D4F04" w:rsidP="00514E25">
            <w:pPr>
              <w:spacing w:after="0" w:line="240" w:lineRule="auto"/>
              <w:rPr>
                <w:rFonts w:ascii="Arial" w:eastAsia="Times New Roman" w:hAnsi="Arial" w:cs="Arial"/>
                <w:lang w:val="sr-Cyrl-CS"/>
              </w:rPr>
            </w:pPr>
          </w:p>
        </w:tc>
        <w:tc>
          <w:tcPr>
            <w:tcW w:w="2266" w:type="dxa"/>
            <w:tcBorders>
              <w:top w:val="double" w:sz="4" w:space="0" w:color="auto"/>
              <w:left w:val="double" w:sz="4" w:space="0" w:color="auto"/>
              <w:bottom w:val="single" w:sz="4" w:space="0" w:color="000000"/>
              <w:right w:val="double" w:sz="4" w:space="0" w:color="auto"/>
            </w:tcBorders>
            <w:hideMark/>
          </w:tcPr>
          <w:p w14:paraId="263D31C9" w14:textId="77777777" w:rsidR="004D4F04" w:rsidRDefault="004D4F04" w:rsidP="00514E25">
            <w:pPr>
              <w:spacing w:after="0" w:line="240" w:lineRule="auto"/>
              <w:rPr>
                <w:rFonts w:ascii="Arial" w:eastAsia="Times New Roman" w:hAnsi="Arial" w:cs="Arial"/>
              </w:rPr>
            </w:pPr>
          </w:p>
        </w:tc>
        <w:tc>
          <w:tcPr>
            <w:tcW w:w="2408" w:type="dxa"/>
            <w:tcBorders>
              <w:top w:val="double" w:sz="4" w:space="0" w:color="auto"/>
              <w:left w:val="double" w:sz="4" w:space="0" w:color="auto"/>
              <w:bottom w:val="single" w:sz="4" w:space="0" w:color="000000"/>
              <w:right w:val="double" w:sz="4" w:space="0" w:color="auto"/>
            </w:tcBorders>
            <w:hideMark/>
          </w:tcPr>
          <w:p w14:paraId="14ABC51D" w14:textId="77777777" w:rsidR="004D4F04" w:rsidRDefault="004D4F04" w:rsidP="00514E25">
            <w:pPr>
              <w:rPr>
                <w:rFonts w:ascii="Arial" w:eastAsia="Times New Roman" w:hAnsi="Arial" w:cs="Arial"/>
                <w:lang w:val="sr-Cyrl-CS"/>
              </w:rPr>
            </w:pPr>
          </w:p>
        </w:tc>
      </w:tr>
      <w:tr w:rsidR="004D4F04" w14:paraId="4F231A28"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tcPr>
          <w:p w14:paraId="7E2A2FB3" w14:textId="77777777" w:rsidR="004D4F04" w:rsidRDefault="004D4F04" w:rsidP="00514E25">
            <w:pPr>
              <w:rPr>
                <w:rFonts w:ascii="Arial" w:eastAsia="Times New Roman" w:hAnsi="Arial" w:cs="Arial"/>
                <w:lang w:val="sr-Cyrl-CS"/>
              </w:rPr>
            </w:pPr>
            <w:r>
              <w:rPr>
                <w:rFonts w:ascii="Arial" w:eastAsia="Times New Roman" w:hAnsi="Arial" w:cs="Arial"/>
                <w:lang w:val="sr-Cyrl-CS"/>
              </w:rPr>
              <w:t>Припрема материјала за расписивање јавних набавки предвиђених финансиским планом</w:t>
            </w:r>
            <w:r>
              <w:rPr>
                <w:rFonts w:ascii="Arial" w:eastAsia="Times New Roman" w:hAnsi="Arial" w:cs="Arial"/>
                <w:lang w:val="sr-Cyrl-CS"/>
              </w:rPr>
              <w:tab/>
            </w:r>
            <w:r>
              <w:rPr>
                <w:rFonts w:ascii="Arial" w:eastAsia="Times New Roman" w:hAnsi="Arial" w:cs="Arial"/>
                <w:lang w:val="sr-Cyrl-CS"/>
              </w:rPr>
              <w:tab/>
            </w:r>
          </w:p>
        </w:tc>
        <w:tc>
          <w:tcPr>
            <w:tcW w:w="2550" w:type="dxa"/>
            <w:tcBorders>
              <w:top w:val="double" w:sz="4" w:space="0" w:color="auto"/>
              <w:left w:val="double" w:sz="4" w:space="0" w:color="auto"/>
              <w:bottom w:val="double" w:sz="4" w:space="0" w:color="auto"/>
              <w:right w:val="double" w:sz="4" w:space="0" w:color="auto"/>
            </w:tcBorders>
            <w:hideMark/>
          </w:tcPr>
          <w:p w14:paraId="3374D6DF"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Јавне набавке</w:t>
            </w:r>
          </w:p>
        </w:tc>
        <w:tc>
          <w:tcPr>
            <w:tcW w:w="2266" w:type="dxa"/>
            <w:tcBorders>
              <w:top w:val="double" w:sz="4" w:space="0" w:color="auto"/>
              <w:left w:val="double" w:sz="4" w:space="0" w:color="auto"/>
              <w:bottom w:val="single" w:sz="4" w:space="0" w:color="000000"/>
              <w:right w:val="double" w:sz="4" w:space="0" w:color="auto"/>
            </w:tcBorders>
            <w:hideMark/>
          </w:tcPr>
          <w:p w14:paraId="2463F1C5"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Рачуноводство</w:t>
            </w:r>
            <w:proofErr w:type="spellEnd"/>
            <w:r>
              <w:rPr>
                <w:rFonts w:ascii="Arial" w:eastAsia="Times New Roman" w:hAnsi="Arial" w:cs="Arial"/>
              </w:rPr>
              <w:t>,</w:t>
            </w:r>
          </w:p>
          <w:p w14:paraId="293ED45B"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правна</w:t>
            </w:r>
            <w:proofErr w:type="spellEnd"/>
            <w:r>
              <w:rPr>
                <w:rFonts w:ascii="Arial" w:eastAsia="Times New Roman" w:hAnsi="Arial" w:cs="Arial"/>
              </w:rPr>
              <w:t xml:space="preserve"> </w:t>
            </w:r>
            <w:proofErr w:type="spellStart"/>
            <w:r>
              <w:rPr>
                <w:rFonts w:ascii="Arial" w:eastAsia="Times New Roman" w:hAnsi="Arial" w:cs="Arial"/>
              </w:rPr>
              <w:t>служба</w:t>
            </w:r>
            <w:proofErr w:type="spellEnd"/>
            <w:r>
              <w:rPr>
                <w:rFonts w:ascii="Arial" w:eastAsia="Times New Roman" w:hAnsi="Arial" w:cs="Arial"/>
              </w:rPr>
              <w:t xml:space="preserve">, </w:t>
            </w:r>
            <w:proofErr w:type="spellStart"/>
            <w:proofErr w:type="gramStart"/>
            <w:r>
              <w:rPr>
                <w:rFonts w:ascii="Arial" w:eastAsia="Times New Roman" w:hAnsi="Arial" w:cs="Arial"/>
              </w:rPr>
              <w:t>директор</w:t>
            </w:r>
            <w:proofErr w:type="spellEnd"/>
            <w:r>
              <w:rPr>
                <w:rFonts w:ascii="Arial" w:eastAsia="Times New Roman" w:hAnsi="Arial" w:cs="Arial"/>
              </w:rPr>
              <w:t xml:space="preserve"> ,</w:t>
            </w:r>
            <w:proofErr w:type="gramEnd"/>
          </w:p>
          <w:p w14:paraId="6A656CF7"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Општина</w:t>
            </w:r>
            <w:proofErr w:type="spellEnd"/>
            <w:r>
              <w:rPr>
                <w:rFonts w:ascii="Arial" w:eastAsia="Times New Roman" w:hAnsi="Arial" w:cs="Arial"/>
              </w:rPr>
              <w:t xml:space="preserve"> </w:t>
            </w:r>
            <w:proofErr w:type="spellStart"/>
            <w:r>
              <w:rPr>
                <w:rFonts w:ascii="Arial" w:eastAsia="Times New Roman" w:hAnsi="Arial" w:cs="Arial"/>
              </w:rPr>
              <w:t>Пожега</w:t>
            </w:r>
            <w:proofErr w:type="spellEnd"/>
            <w:r>
              <w:rPr>
                <w:rFonts w:ascii="Arial" w:eastAsia="Times New Roman" w:hAnsi="Arial" w:cs="Arial"/>
              </w:rPr>
              <w:tab/>
            </w:r>
          </w:p>
        </w:tc>
        <w:tc>
          <w:tcPr>
            <w:tcW w:w="2408" w:type="dxa"/>
            <w:tcBorders>
              <w:top w:val="double" w:sz="4" w:space="0" w:color="auto"/>
              <w:left w:val="double" w:sz="4" w:space="0" w:color="auto"/>
              <w:bottom w:val="single" w:sz="4" w:space="0" w:color="000000"/>
              <w:right w:val="double" w:sz="4" w:space="0" w:color="auto"/>
            </w:tcBorders>
            <w:hideMark/>
          </w:tcPr>
          <w:p w14:paraId="50122BA0"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6420888B" w14:textId="77777777" w:rsidR="004D4F04" w:rsidRDefault="004D4F04" w:rsidP="00514E25">
            <w:pPr>
              <w:rPr>
                <w:rFonts w:ascii="Arial" w:eastAsia="Times New Roman" w:hAnsi="Arial" w:cs="Arial"/>
                <w:lang w:val="sr-Cyrl-CS"/>
              </w:rPr>
            </w:pPr>
          </w:p>
        </w:tc>
      </w:tr>
      <w:tr w:rsidR="004D4F04" w14:paraId="56121ED9"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0AF4C52" w14:textId="77777777" w:rsidR="004D4F04" w:rsidRDefault="004D4F04" w:rsidP="00514E25">
            <w:pPr>
              <w:rPr>
                <w:rFonts w:ascii="Arial" w:eastAsia="Times New Roman" w:hAnsi="Arial" w:cs="Arial"/>
              </w:rPr>
            </w:pPr>
            <w:proofErr w:type="spellStart"/>
            <w:r>
              <w:rPr>
                <w:rFonts w:ascii="Arial" w:eastAsia="Times New Roman" w:hAnsi="Arial" w:cs="Arial"/>
              </w:rPr>
              <w:lastRenderedPageBreak/>
              <w:t>Опремање</w:t>
            </w:r>
            <w:proofErr w:type="spellEnd"/>
            <w:r>
              <w:rPr>
                <w:rFonts w:ascii="Arial" w:eastAsia="Times New Roman" w:hAnsi="Arial" w:cs="Arial"/>
              </w:rPr>
              <w:t xml:space="preserve"> </w:t>
            </w:r>
            <w:proofErr w:type="spellStart"/>
            <w:r>
              <w:rPr>
                <w:rFonts w:ascii="Arial" w:eastAsia="Times New Roman" w:hAnsi="Arial" w:cs="Arial"/>
              </w:rPr>
              <w:t>нове</w:t>
            </w:r>
            <w:proofErr w:type="spellEnd"/>
            <w:r>
              <w:rPr>
                <w:rFonts w:ascii="Arial" w:eastAsia="Times New Roman" w:hAnsi="Arial" w:cs="Arial"/>
              </w:rPr>
              <w:t xml:space="preserve"> </w:t>
            </w:r>
            <w:proofErr w:type="spellStart"/>
            <w:r>
              <w:rPr>
                <w:rFonts w:ascii="Arial" w:eastAsia="Times New Roman" w:hAnsi="Arial" w:cs="Arial"/>
              </w:rPr>
              <w:t>учионице</w:t>
            </w:r>
            <w:proofErr w:type="spellEnd"/>
            <w:r>
              <w:rPr>
                <w:rFonts w:ascii="Arial" w:eastAsia="Times New Roman" w:hAnsi="Arial" w:cs="Arial"/>
              </w:rPr>
              <w:t xml:space="preserve"> </w:t>
            </w:r>
            <w:proofErr w:type="spellStart"/>
            <w:r>
              <w:rPr>
                <w:rFonts w:ascii="Arial" w:eastAsia="Times New Roman" w:hAnsi="Arial" w:cs="Arial"/>
              </w:rPr>
              <w:t>за</w:t>
            </w:r>
            <w:proofErr w:type="spellEnd"/>
            <w:r>
              <w:rPr>
                <w:rFonts w:ascii="Arial" w:eastAsia="Times New Roman" w:hAnsi="Arial" w:cs="Arial"/>
              </w:rPr>
              <w:t xml:space="preserve"> </w:t>
            </w:r>
            <w:proofErr w:type="spellStart"/>
            <w:proofErr w:type="gramStart"/>
            <w:r>
              <w:rPr>
                <w:rFonts w:ascii="Arial" w:eastAsia="Times New Roman" w:hAnsi="Arial" w:cs="Arial"/>
              </w:rPr>
              <w:t>предшколце</w:t>
            </w:r>
            <w:proofErr w:type="spellEnd"/>
            <w:r>
              <w:rPr>
                <w:rFonts w:ascii="Arial" w:eastAsia="Times New Roman" w:hAnsi="Arial" w:cs="Arial"/>
              </w:rPr>
              <w:t xml:space="preserve">  у</w:t>
            </w:r>
            <w:proofErr w:type="gramEnd"/>
            <w:r>
              <w:rPr>
                <w:rFonts w:ascii="Arial" w:eastAsia="Times New Roman" w:hAnsi="Arial" w:cs="Arial"/>
              </w:rPr>
              <w:t xml:space="preserve">  ИО </w:t>
            </w:r>
            <w:proofErr w:type="spellStart"/>
            <w:r>
              <w:rPr>
                <w:rFonts w:ascii="Arial" w:eastAsia="Times New Roman" w:hAnsi="Arial" w:cs="Arial"/>
              </w:rPr>
              <w:t>С.Добриња</w:t>
            </w:r>
            <w:proofErr w:type="spellEnd"/>
            <w:r>
              <w:rPr>
                <w:rFonts w:ascii="Arial" w:eastAsia="Times New Roman" w:hAnsi="Arial" w:cs="Arial"/>
              </w:rPr>
              <w:t xml:space="preserve"> </w:t>
            </w:r>
          </w:p>
        </w:tc>
        <w:tc>
          <w:tcPr>
            <w:tcW w:w="2550" w:type="dxa"/>
            <w:tcBorders>
              <w:top w:val="double" w:sz="4" w:space="0" w:color="auto"/>
              <w:left w:val="double" w:sz="4" w:space="0" w:color="auto"/>
              <w:bottom w:val="double" w:sz="4" w:space="0" w:color="auto"/>
              <w:right w:val="double" w:sz="4" w:space="0" w:color="auto"/>
            </w:tcBorders>
            <w:hideMark/>
          </w:tcPr>
          <w:p w14:paraId="300FACD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Реализација</w:t>
            </w:r>
          </w:p>
        </w:tc>
        <w:tc>
          <w:tcPr>
            <w:tcW w:w="2266" w:type="dxa"/>
            <w:tcBorders>
              <w:top w:val="double" w:sz="4" w:space="0" w:color="auto"/>
              <w:left w:val="double" w:sz="4" w:space="0" w:color="auto"/>
              <w:bottom w:val="single" w:sz="4" w:space="0" w:color="000000"/>
              <w:right w:val="double" w:sz="4" w:space="0" w:color="auto"/>
            </w:tcBorders>
            <w:hideMark/>
          </w:tcPr>
          <w:p w14:paraId="6465D59E"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proofErr w:type="gramStart"/>
            <w:r>
              <w:rPr>
                <w:rFonts w:ascii="Arial" w:eastAsia="Times New Roman" w:hAnsi="Arial" w:cs="Arial"/>
              </w:rPr>
              <w:t>помоћник,Правна</w:t>
            </w:r>
            <w:proofErr w:type="spellEnd"/>
            <w:proofErr w:type="gramEnd"/>
            <w:r>
              <w:rPr>
                <w:rFonts w:ascii="Arial" w:eastAsia="Times New Roman" w:hAnsi="Arial" w:cs="Arial"/>
              </w:rPr>
              <w:t xml:space="preserve"> </w:t>
            </w:r>
            <w:proofErr w:type="spellStart"/>
            <w:r>
              <w:rPr>
                <w:rFonts w:ascii="Arial" w:eastAsia="Times New Roman" w:hAnsi="Arial" w:cs="Arial"/>
              </w:rPr>
              <w:t>служба</w:t>
            </w:r>
            <w:proofErr w:type="spellEnd"/>
            <w:r>
              <w:rPr>
                <w:rFonts w:ascii="Arial" w:eastAsia="Times New Roman" w:hAnsi="Arial" w:cs="Arial"/>
              </w:rPr>
              <w:t xml:space="preserve">, </w:t>
            </w:r>
            <w:proofErr w:type="spellStart"/>
            <w:r>
              <w:rPr>
                <w:rFonts w:ascii="Arial" w:eastAsia="Times New Roman" w:hAnsi="Arial" w:cs="Arial"/>
              </w:rPr>
              <w:t>рачуноводство</w:t>
            </w:r>
            <w:proofErr w:type="spellEnd"/>
            <w:r>
              <w:rPr>
                <w:rFonts w:ascii="Arial" w:eastAsia="Times New Roman" w:hAnsi="Arial" w:cs="Arial"/>
              </w:rPr>
              <w:t xml:space="preserve">, </w:t>
            </w:r>
            <w:proofErr w:type="spellStart"/>
            <w:r>
              <w:rPr>
                <w:rFonts w:ascii="Arial" w:eastAsia="Times New Roman" w:hAnsi="Arial" w:cs="Arial"/>
              </w:rPr>
              <w:t>Општина</w:t>
            </w:r>
            <w:proofErr w:type="spellEnd"/>
            <w:r>
              <w:rPr>
                <w:rFonts w:ascii="Arial" w:eastAsia="Times New Roman" w:hAnsi="Arial" w:cs="Arial"/>
              </w:rPr>
              <w:t xml:space="preserve"> </w:t>
            </w:r>
            <w:proofErr w:type="spellStart"/>
            <w:r>
              <w:rPr>
                <w:rFonts w:ascii="Arial" w:eastAsia="Times New Roman" w:hAnsi="Arial" w:cs="Arial"/>
              </w:rPr>
              <w:t>Пожега</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31C10CBB" w14:textId="77777777" w:rsidR="004D4F04" w:rsidRDefault="004D4F04" w:rsidP="00514E25">
            <w:pPr>
              <w:spacing w:after="0" w:line="240" w:lineRule="auto"/>
              <w:contextualSpacing/>
              <w:jc w:val="both"/>
              <w:rPr>
                <w:rFonts w:ascii="Arial" w:eastAsia="Times New Roman" w:hAnsi="Arial" w:cs="Arial"/>
                <w:lang w:val="sr-Cyrl-CS"/>
              </w:rPr>
            </w:pPr>
            <w:r>
              <w:rPr>
                <w:rFonts w:ascii="Arial" w:eastAsia="Times New Roman" w:hAnsi="Arial" w:cs="Arial"/>
                <w:lang w:val="sr-Cyrl-CS"/>
              </w:rPr>
              <w:t>децембар</w:t>
            </w:r>
          </w:p>
        </w:tc>
      </w:tr>
      <w:tr w:rsidR="004D4F04" w14:paraId="203BE150"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0365E86" w14:textId="77777777" w:rsidR="004D4F04" w:rsidRDefault="004D4F04" w:rsidP="00514E25">
            <w:pPr>
              <w:rPr>
                <w:rFonts w:ascii="Arial" w:eastAsia="Times New Roman" w:hAnsi="Arial" w:cs="Arial"/>
                <w:lang w:val="sr-Cyrl-CS"/>
              </w:rPr>
            </w:pPr>
            <w:r>
              <w:rPr>
                <w:rFonts w:ascii="Arial" w:eastAsia="Times New Roman" w:hAnsi="Arial" w:cs="Arial"/>
                <w:lang w:val="sr-Cyrl-CS"/>
              </w:rPr>
              <w:t>Планирање  даљих активности за реализацију пројекта енергетске ефикасности школе у Прилипцу након увођења парног грејања.</w:t>
            </w:r>
          </w:p>
          <w:p w14:paraId="10D4FF8B" w14:textId="77777777" w:rsidR="004D4F04" w:rsidRDefault="004D4F04" w:rsidP="00514E25">
            <w:pPr>
              <w:rPr>
                <w:rFonts w:ascii="Arial" w:eastAsia="Times New Roman" w:hAnsi="Arial" w:cs="Arial"/>
                <w:lang w:val="sr-Cyrl-CS"/>
              </w:rPr>
            </w:pPr>
            <w:r>
              <w:rPr>
                <w:rFonts w:ascii="Arial" w:eastAsia="Times New Roman" w:hAnsi="Arial" w:cs="Arial"/>
                <w:lang w:val="sr-Cyrl-CS"/>
              </w:rPr>
              <w:t>Пројектом предвиђено:</w:t>
            </w:r>
          </w:p>
          <w:p w14:paraId="565C2833" w14:textId="77777777" w:rsidR="004D4F04" w:rsidRDefault="004D4F04" w:rsidP="00514E25">
            <w:pPr>
              <w:rPr>
                <w:rFonts w:ascii="Arial" w:eastAsia="Times New Roman" w:hAnsi="Arial" w:cs="Arial"/>
                <w:lang w:val="sr-Cyrl-CS"/>
              </w:rPr>
            </w:pPr>
            <w:r>
              <w:rPr>
                <w:rFonts w:ascii="Arial" w:eastAsia="Times New Roman" w:hAnsi="Arial" w:cs="Arial"/>
                <w:lang w:val="sr-Cyrl-CS"/>
              </w:rPr>
              <w:t>-Замена кровне конструкције</w:t>
            </w:r>
          </w:p>
          <w:p w14:paraId="287F08EA" w14:textId="77777777" w:rsidR="004D4F04" w:rsidRDefault="004D4F04" w:rsidP="00514E25">
            <w:pPr>
              <w:rPr>
                <w:rFonts w:ascii="Arial" w:eastAsia="Times New Roman" w:hAnsi="Arial" w:cs="Arial"/>
                <w:lang w:val="sr-Cyrl-CS"/>
              </w:rPr>
            </w:pPr>
            <w:r>
              <w:rPr>
                <w:rFonts w:ascii="Arial" w:eastAsia="Times New Roman" w:hAnsi="Arial" w:cs="Arial"/>
                <w:lang w:val="sr-Cyrl-CS"/>
              </w:rPr>
              <w:t>-Замена столарије</w:t>
            </w:r>
          </w:p>
          <w:p w14:paraId="2C85D16D" w14:textId="77777777" w:rsidR="004D4F04" w:rsidRDefault="004D4F04" w:rsidP="00514E25">
            <w:pPr>
              <w:rPr>
                <w:rFonts w:ascii="Arial" w:eastAsia="Times New Roman" w:hAnsi="Arial" w:cs="Arial"/>
                <w:lang w:val="sr-Cyrl-CS"/>
              </w:rPr>
            </w:pPr>
            <w:r>
              <w:rPr>
                <w:rFonts w:ascii="Arial" w:eastAsia="Times New Roman" w:hAnsi="Arial" w:cs="Arial"/>
                <w:lang w:val="sr-Cyrl-CS"/>
              </w:rPr>
              <w:t>-Термоизолација школе</w:t>
            </w:r>
          </w:p>
          <w:p w14:paraId="24C002F7" w14:textId="77777777" w:rsidR="004D4F04" w:rsidRDefault="004D4F04" w:rsidP="00514E25">
            <w:pPr>
              <w:rPr>
                <w:rFonts w:ascii="Arial" w:eastAsia="Times New Roman" w:hAnsi="Arial" w:cs="Arial"/>
                <w:lang w:val="sr-Cyrl-CS"/>
              </w:rPr>
            </w:pPr>
            <w:r>
              <w:rPr>
                <w:rFonts w:ascii="Arial" w:eastAsia="Times New Roman" w:hAnsi="Arial" w:cs="Arial"/>
                <w:lang w:val="sr-Cyrl-CS"/>
              </w:rPr>
              <w:t>-Замена подова</w:t>
            </w:r>
          </w:p>
          <w:p w14:paraId="753E7254" w14:textId="77777777" w:rsidR="004D4F04" w:rsidRPr="007A39CF" w:rsidRDefault="004D4F04" w:rsidP="00514E25">
            <w:pPr>
              <w:rPr>
                <w:rFonts w:ascii="Arial" w:eastAsia="Times New Roman" w:hAnsi="Arial" w:cs="Arial"/>
              </w:rPr>
            </w:pPr>
            <w:r>
              <w:rPr>
                <w:rFonts w:ascii="Arial" w:eastAsia="Times New Roman" w:hAnsi="Arial" w:cs="Arial"/>
                <w:lang w:val="sr-Cyrl-CS"/>
              </w:rPr>
              <w:t xml:space="preserve"> </w:t>
            </w:r>
            <w:proofErr w:type="spellStart"/>
            <w:r>
              <w:rPr>
                <w:rFonts w:ascii="Arial" w:eastAsia="Times New Roman" w:hAnsi="Arial" w:cs="Arial"/>
              </w:rPr>
              <w:t>Пројекат</w:t>
            </w:r>
            <w:proofErr w:type="spellEnd"/>
            <w:r>
              <w:rPr>
                <w:rFonts w:ascii="Arial" w:eastAsia="Times New Roman" w:hAnsi="Arial" w:cs="Arial"/>
              </w:rPr>
              <w:t xml:space="preserve"> </w:t>
            </w:r>
            <w:proofErr w:type="spellStart"/>
            <w:r>
              <w:rPr>
                <w:rFonts w:ascii="Arial" w:eastAsia="Times New Roman" w:hAnsi="Arial" w:cs="Arial"/>
              </w:rPr>
              <w:t>предат</w:t>
            </w:r>
            <w:proofErr w:type="spellEnd"/>
            <w:r>
              <w:rPr>
                <w:rFonts w:ascii="Arial" w:eastAsia="Times New Roman" w:hAnsi="Arial" w:cs="Arial"/>
              </w:rPr>
              <w:t xml:space="preserve"> </w:t>
            </w:r>
            <w:proofErr w:type="spellStart"/>
            <w:r>
              <w:rPr>
                <w:rFonts w:ascii="Arial" w:eastAsia="Times New Roman" w:hAnsi="Arial" w:cs="Arial"/>
              </w:rPr>
              <w:t>Министарству</w:t>
            </w:r>
            <w:proofErr w:type="spellEnd"/>
            <w:r>
              <w:rPr>
                <w:rFonts w:ascii="Arial" w:eastAsia="Times New Roman" w:hAnsi="Arial" w:cs="Arial"/>
              </w:rPr>
              <w:t xml:space="preserve"> </w:t>
            </w:r>
            <w:proofErr w:type="spellStart"/>
            <w:r>
              <w:rPr>
                <w:rFonts w:ascii="Arial" w:eastAsia="Times New Roman" w:hAnsi="Arial" w:cs="Arial"/>
              </w:rPr>
              <w:t>просвете</w:t>
            </w:r>
            <w:proofErr w:type="spellEnd"/>
            <w:r>
              <w:rPr>
                <w:rFonts w:ascii="Arial" w:eastAsia="Times New Roman" w:hAnsi="Arial" w:cs="Arial"/>
              </w:rPr>
              <w:t xml:space="preserve"> </w:t>
            </w:r>
            <w:proofErr w:type="spellStart"/>
            <w:r>
              <w:rPr>
                <w:rFonts w:ascii="Arial" w:eastAsia="Times New Roman" w:hAnsi="Arial" w:cs="Arial"/>
              </w:rPr>
              <w:t>на</w:t>
            </w:r>
            <w:proofErr w:type="spellEnd"/>
            <w:r>
              <w:rPr>
                <w:rFonts w:ascii="Arial" w:eastAsia="Times New Roman" w:hAnsi="Arial" w:cs="Arial"/>
              </w:rPr>
              <w:t xml:space="preserve"> </w:t>
            </w:r>
            <w:proofErr w:type="spellStart"/>
            <w:r>
              <w:rPr>
                <w:rFonts w:ascii="Arial" w:eastAsia="Times New Roman" w:hAnsi="Arial" w:cs="Arial"/>
              </w:rPr>
              <w:t>основу</w:t>
            </w:r>
            <w:proofErr w:type="spellEnd"/>
            <w:r>
              <w:rPr>
                <w:rFonts w:ascii="Arial" w:eastAsia="Times New Roman" w:hAnsi="Arial" w:cs="Arial"/>
              </w:rPr>
              <w:t xml:space="preserve"> </w:t>
            </w:r>
            <w:proofErr w:type="spellStart"/>
            <w:r>
              <w:rPr>
                <w:rFonts w:ascii="Arial" w:eastAsia="Times New Roman" w:hAnsi="Arial" w:cs="Arial"/>
              </w:rPr>
              <w:t>јавног</w:t>
            </w:r>
            <w:proofErr w:type="spellEnd"/>
            <w:r>
              <w:rPr>
                <w:rFonts w:ascii="Arial" w:eastAsia="Times New Roman" w:hAnsi="Arial" w:cs="Arial"/>
              </w:rPr>
              <w:t xml:space="preserve"> </w:t>
            </w:r>
            <w:proofErr w:type="spellStart"/>
            <w:r>
              <w:rPr>
                <w:rFonts w:ascii="Arial" w:eastAsia="Times New Roman" w:hAnsi="Arial" w:cs="Arial"/>
              </w:rPr>
              <w:t>позива</w:t>
            </w:r>
            <w:proofErr w:type="spellEnd"/>
            <w:r>
              <w:rPr>
                <w:rFonts w:ascii="Arial" w:eastAsia="Times New Roman" w:hAnsi="Arial" w:cs="Arial"/>
              </w:rPr>
              <w:t xml:space="preserve"> </w:t>
            </w:r>
            <w:proofErr w:type="spellStart"/>
            <w:r>
              <w:rPr>
                <w:rFonts w:ascii="Arial" w:eastAsia="Times New Roman" w:hAnsi="Arial" w:cs="Arial"/>
              </w:rPr>
              <w:t>за</w:t>
            </w:r>
            <w:proofErr w:type="spellEnd"/>
            <w:r>
              <w:rPr>
                <w:rFonts w:ascii="Arial" w:eastAsia="Times New Roman" w:hAnsi="Arial" w:cs="Arial"/>
              </w:rPr>
              <w:t xml:space="preserve"> </w:t>
            </w:r>
            <w:proofErr w:type="spellStart"/>
            <w:r>
              <w:rPr>
                <w:rFonts w:ascii="Arial" w:eastAsia="Times New Roman" w:hAnsi="Arial" w:cs="Arial"/>
              </w:rPr>
              <w:t>доделу</w:t>
            </w:r>
            <w:proofErr w:type="spellEnd"/>
            <w:r>
              <w:rPr>
                <w:rFonts w:ascii="Arial" w:eastAsia="Times New Roman" w:hAnsi="Arial" w:cs="Arial"/>
              </w:rPr>
              <w:t xml:space="preserve"> </w:t>
            </w:r>
            <w:proofErr w:type="spellStart"/>
            <w:r>
              <w:rPr>
                <w:rFonts w:ascii="Arial" w:eastAsia="Times New Roman" w:hAnsi="Arial" w:cs="Arial"/>
              </w:rPr>
              <w:t>средстава</w:t>
            </w:r>
            <w:proofErr w:type="spellEnd"/>
          </w:p>
        </w:tc>
        <w:tc>
          <w:tcPr>
            <w:tcW w:w="2550" w:type="dxa"/>
            <w:tcBorders>
              <w:top w:val="double" w:sz="4" w:space="0" w:color="auto"/>
              <w:left w:val="double" w:sz="4" w:space="0" w:color="auto"/>
              <w:bottom w:val="double" w:sz="4" w:space="0" w:color="auto"/>
              <w:right w:val="double" w:sz="4" w:space="0" w:color="auto"/>
            </w:tcBorders>
            <w:hideMark/>
          </w:tcPr>
          <w:p w14:paraId="77B4EDFC"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Планирање, припреме за реализацију за наредну годину, састанци, договори</w:t>
            </w:r>
          </w:p>
        </w:tc>
        <w:tc>
          <w:tcPr>
            <w:tcW w:w="2266" w:type="dxa"/>
            <w:tcBorders>
              <w:top w:val="double" w:sz="4" w:space="0" w:color="auto"/>
              <w:left w:val="double" w:sz="4" w:space="0" w:color="auto"/>
              <w:bottom w:val="single" w:sz="4" w:space="0" w:color="000000"/>
              <w:right w:val="double" w:sz="4" w:space="0" w:color="auto"/>
            </w:tcBorders>
            <w:hideMark/>
          </w:tcPr>
          <w:p w14:paraId="731AC4EB" w14:textId="77777777" w:rsidR="004D4F04" w:rsidRDefault="004D4F04" w:rsidP="00514E25">
            <w:pPr>
              <w:spacing w:after="0" w:line="240" w:lineRule="auto"/>
              <w:rPr>
                <w:rFonts w:ascii="Arial" w:eastAsia="Times New Roman" w:hAnsi="Arial" w:cs="Arial"/>
              </w:rPr>
            </w:pPr>
            <w:r>
              <w:rPr>
                <w:rFonts w:ascii="Arial" w:eastAsia="Times New Roman" w:hAnsi="Arial" w:cs="Arial"/>
              </w:rPr>
              <w:t xml:space="preserve">СО </w:t>
            </w:r>
            <w:proofErr w:type="spellStart"/>
            <w:r>
              <w:rPr>
                <w:rFonts w:ascii="Arial" w:eastAsia="Times New Roman" w:hAnsi="Arial" w:cs="Arial"/>
              </w:rPr>
              <w:t>Пожега</w:t>
            </w:r>
            <w:proofErr w:type="spellEnd"/>
            <w:r>
              <w:rPr>
                <w:rFonts w:ascii="Arial" w:eastAsia="Times New Roman" w:hAnsi="Arial" w:cs="Arial"/>
              </w:rPr>
              <w:t xml:space="preserve">, </w:t>
            </w:r>
            <w:proofErr w:type="spellStart"/>
            <w:r>
              <w:rPr>
                <w:rFonts w:ascii="Arial" w:eastAsia="Times New Roman" w:hAnsi="Arial" w:cs="Arial"/>
              </w:rPr>
              <w:t>директор</w:t>
            </w:r>
            <w:proofErr w:type="spellEnd"/>
            <w:r>
              <w:rPr>
                <w:rFonts w:ascii="Arial" w:eastAsia="Times New Roman" w:hAnsi="Arial" w:cs="Arial"/>
              </w:rPr>
              <w:t xml:space="preserve"> и </w:t>
            </w:r>
            <w:proofErr w:type="spellStart"/>
            <w:r>
              <w:rPr>
                <w:rFonts w:ascii="Arial" w:eastAsia="Times New Roman" w:hAnsi="Arial" w:cs="Arial"/>
              </w:rPr>
              <w:t>помоћник</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65016C9F" w14:textId="77777777" w:rsidR="004D4F04" w:rsidRDefault="004D4F04" w:rsidP="00514E25">
            <w:pPr>
              <w:spacing w:after="0" w:line="240" w:lineRule="auto"/>
              <w:ind w:left="820"/>
              <w:contextualSpacing/>
              <w:jc w:val="both"/>
              <w:rPr>
                <w:rFonts w:ascii="Arial" w:eastAsia="Times New Roman" w:hAnsi="Arial" w:cs="Arial"/>
                <w:lang w:val="sr-Cyrl-CS"/>
              </w:rPr>
            </w:pPr>
          </w:p>
          <w:p w14:paraId="02B0F658"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Јануар-фебруар</w:t>
            </w:r>
          </w:p>
          <w:p w14:paraId="59E734A1" w14:textId="77777777" w:rsidR="004D4F04" w:rsidRDefault="004D4F04" w:rsidP="00514E25">
            <w:pPr>
              <w:rPr>
                <w:rFonts w:ascii="Arial" w:eastAsia="Times New Roman" w:hAnsi="Arial" w:cs="Arial"/>
                <w:lang w:val="sr-Cyrl-CS"/>
              </w:rPr>
            </w:pPr>
          </w:p>
          <w:p w14:paraId="15DAFA35" w14:textId="77777777" w:rsidR="004D4F04" w:rsidRDefault="004D4F04" w:rsidP="00514E25">
            <w:pPr>
              <w:rPr>
                <w:rFonts w:ascii="Arial" w:eastAsia="Times New Roman" w:hAnsi="Arial" w:cs="Arial"/>
                <w:lang w:val="sr-Cyrl-CS"/>
              </w:rPr>
            </w:pPr>
          </w:p>
          <w:p w14:paraId="0CBD7516" w14:textId="77777777" w:rsidR="004D4F04" w:rsidRDefault="004D4F04" w:rsidP="00514E25">
            <w:pPr>
              <w:rPr>
                <w:rFonts w:ascii="Arial" w:eastAsia="Times New Roman" w:hAnsi="Arial" w:cs="Arial"/>
                <w:lang w:val="sr-Cyrl-CS"/>
              </w:rPr>
            </w:pPr>
          </w:p>
          <w:p w14:paraId="5B417873" w14:textId="77777777" w:rsidR="004D4F04" w:rsidRDefault="004D4F04" w:rsidP="00514E25">
            <w:pPr>
              <w:rPr>
                <w:rFonts w:ascii="Arial" w:eastAsia="Times New Roman" w:hAnsi="Arial" w:cs="Arial"/>
                <w:lang w:val="sr-Cyrl-CS"/>
              </w:rPr>
            </w:pPr>
          </w:p>
          <w:p w14:paraId="79B6BB1A" w14:textId="77777777" w:rsidR="004D4F04" w:rsidRDefault="004D4F04" w:rsidP="00514E25">
            <w:pPr>
              <w:rPr>
                <w:rFonts w:ascii="Arial" w:eastAsia="Times New Roman" w:hAnsi="Arial" w:cs="Arial"/>
                <w:lang w:val="sr-Cyrl-CS"/>
              </w:rPr>
            </w:pPr>
          </w:p>
          <w:p w14:paraId="7234C0CA" w14:textId="77777777" w:rsidR="004D4F04" w:rsidRDefault="004D4F04" w:rsidP="00514E25">
            <w:pPr>
              <w:rPr>
                <w:rFonts w:ascii="Arial" w:eastAsia="Times New Roman" w:hAnsi="Arial" w:cs="Arial"/>
                <w:lang w:val="sr-Cyrl-CS"/>
              </w:rPr>
            </w:pPr>
          </w:p>
          <w:p w14:paraId="6CD4F865" w14:textId="77777777" w:rsidR="004D4F04" w:rsidRDefault="004D4F04" w:rsidP="00514E25">
            <w:pPr>
              <w:rPr>
                <w:rFonts w:ascii="Arial" w:eastAsia="Times New Roman" w:hAnsi="Arial" w:cs="Arial"/>
                <w:lang w:val="sr-Cyrl-CS"/>
              </w:rPr>
            </w:pPr>
          </w:p>
          <w:p w14:paraId="414A3400" w14:textId="77777777" w:rsidR="004D4F04" w:rsidRDefault="004D4F04" w:rsidP="00514E25">
            <w:pPr>
              <w:rPr>
                <w:rFonts w:ascii="Arial" w:eastAsia="Times New Roman" w:hAnsi="Arial" w:cs="Arial"/>
                <w:lang w:val="sr-Cyrl-CS"/>
              </w:rPr>
            </w:pPr>
          </w:p>
          <w:p w14:paraId="56B9C0D6" w14:textId="77777777" w:rsidR="004D4F04" w:rsidRDefault="004D4F04" w:rsidP="00514E25">
            <w:pPr>
              <w:rPr>
                <w:rFonts w:ascii="Arial" w:eastAsia="Times New Roman" w:hAnsi="Arial" w:cs="Arial"/>
                <w:lang w:val="sr-Cyrl-CS"/>
              </w:rPr>
            </w:pPr>
          </w:p>
          <w:p w14:paraId="2F27AD9B" w14:textId="77777777" w:rsidR="004D4F04" w:rsidRDefault="004D4F04" w:rsidP="00514E25">
            <w:pPr>
              <w:rPr>
                <w:rFonts w:ascii="Arial" w:eastAsia="Times New Roman" w:hAnsi="Arial" w:cs="Arial"/>
                <w:lang w:val="sr-Cyrl-CS"/>
              </w:rPr>
            </w:pPr>
          </w:p>
        </w:tc>
      </w:tr>
      <w:tr w:rsidR="004D4F04" w14:paraId="0A090483"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43F70E9" w14:textId="77777777" w:rsidR="004D4F04" w:rsidRDefault="004D4F04" w:rsidP="00514E25">
            <w:pPr>
              <w:rPr>
                <w:rFonts w:ascii="Arial" w:eastAsia="Times New Roman" w:hAnsi="Arial" w:cs="Arial"/>
                <w:lang w:val="sr-Cyrl-CS"/>
              </w:rPr>
            </w:pPr>
            <w:r>
              <w:rPr>
                <w:rFonts w:ascii="Arial" w:eastAsia="Times New Roman" w:hAnsi="Arial" w:cs="Arial"/>
                <w:lang w:val="sr-Cyrl-CS"/>
              </w:rPr>
              <w:t>Реконструкција електро мреже у ИО Роге, кречење учионичког простора и ИО Горња и Доња Добриња, Горобиље, Лопаш</w:t>
            </w:r>
          </w:p>
        </w:tc>
        <w:tc>
          <w:tcPr>
            <w:tcW w:w="2550" w:type="dxa"/>
            <w:tcBorders>
              <w:top w:val="double" w:sz="4" w:space="0" w:color="auto"/>
              <w:left w:val="double" w:sz="4" w:space="0" w:color="auto"/>
              <w:bottom w:val="double" w:sz="4" w:space="0" w:color="auto"/>
              <w:right w:val="double" w:sz="4" w:space="0" w:color="auto"/>
            </w:tcBorders>
            <w:hideMark/>
          </w:tcPr>
          <w:p w14:paraId="00DB72FD"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Реализација</w:t>
            </w:r>
            <w:proofErr w:type="spellEnd"/>
            <w:r>
              <w:rPr>
                <w:rFonts w:ascii="Arial" w:eastAsia="Times New Roman" w:hAnsi="Arial" w:cs="Arial"/>
              </w:rPr>
              <w:t xml:space="preserve"> </w:t>
            </w:r>
            <w:proofErr w:type="spellStart"/>
            <w:r>
              <w:rPr>
                <w:rFonts w:ascii="Arial" w:eastAsia="Times New Roman" w:hAnsi="Arial" w:cs="Arial"/>
              </w:rPr>
              <w:t>извођење</w:t>
            </w:r>
            <w:proofErr w:type="spellEnd"/>
            <w:r>
              <w:rPr>
                <w:rFonts w:ascii="Arial" w:eastAsia="Times New Roman" w:hAnsi="Arial" w:cs="Arial"/>
              </w:rPr>
              <w:t xml:space="preserve"> </w:t>
            </w:r>
            <w:proofErr w:type="spellStart"/>
            <w:r>
              <w:rPr>
                <w:rFonts w:ascii="Arial" w:eastAsia="Times New Roman" w:hAnsi="Arial" w:cs="Arial"/>
              </w:rPr>
              <w:t>радова</w:t>
            </w:r>
            <w:proofErr w:type="spellEnd"/>
          </w:p>
          <w:p w14:paraId="7DD70D4D" w14:textId="77777777" w:rsidR="004D4F04" w:rsidRDefault="004D4F04" w:rsidP="00514E25">
            <w:pPr>
              <w:spacing w:after="0" w:line="240" w:lineRule="auto"/>
              <w:rPr>
                <w:rFonts w:ascii="Arial" w:eastAsia="Times New Roman" w:hAnsi="Arial" w:cs="Arial"/>
              </w:rPr>
            </w:pPr>
          </w:p>
        </w:tc>
        <w:tc>
          <w:tcPr>
            <w:tcW w:w="2266" w:type="dxa"/>
            <w:tcBorders>
              <w:top w:val="double" w:sz="4" w:space="0" w:color="auto"/>
              <w:left w:val="double" w:sz="4" w:space="0" w:color="auto"/>
              <w:bottom w:val="single" w:sz="4" w:space="0" w:color="000000"/>
              <w:right w:val="double" w:sz="4" w:space="0" w:color="auto"/>
            </w:tcBorders>
            <w:hideMark/>
          </w:tcPr>
          <w:p w14:paraId="3E26486C"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Извођачи</w:t>
            </w:r>
            <w:proofErr w:type="spellEnd"/>
            <w:r>
              <w:rPr>
                <w:rFonts w:ascii="Arial" w:eastAsia="Times New Roman" w:hAnsi="Arial" w:cs="Arial"/>
              </w:rPr>
              <w:t xml:space="preserve"> </w:t>
            </w:r>
            <w:proofErr w:type="spellStart"/>
            <w:r>
              <w:rPr>
                <w:rFonts w:ascii="Arial" w:eastAsia="Times New Roman" w:hAnsi="Arial" w:cs="Arial"/>
              </w:rPr>
              <w:t>радова</w:t>
            </w:r>
            <w:proofErr w:type="spellEnd"/>
            <w:r>
              <w:rPr>
                <w:rFonts w:ascii="Arial" w:eastAsia="Times New Roman" w:hAnsi="Arial" w:cs="Arial"/>
              </w:rPr>
              <w:t>,</w:t>
            </w:r>
            <w:r>
              <w:rPr>
                <w:rFonts w:ascii="Arial" w:hAnsi="Arial" w:cs="Arial"/>
              </w:rPr>
              <w:t xml:space="preserve"> </w:t>
            </w: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proofErr w:type="gramStart"/>
            <w:r>
              <w:rPr>
                <w:rFonts w:ascii="Arial" w:eastAsia="Times New Roman" w:hAnsi="Arial" w:cs="Arial"/>
              </w:rPr>
              <w:t>помоћник,Правна</w:t>
            </w:r>
            <w:proofErr w:type="spellEnd"/>
            <w:proofErr w:type="gramEnd"/>
            <w:r>
              <w:rPr>
                <w:rFonts w:ascii="Arial" w:eastAsia="Times New Roman" w:hAnsi="Arial" w:cs="Arial"/>
              </w:rPr>
              <w:t xml:space="preserve"> </w:t>
            </w:r>
            <w:proofErr w:type="spellStart"/>
            <w:r>
              <w:rPr>
                <w:rFonts w:ascii="Arial" w:eastAsia="Times New Roman" w:hAnsi="Arial" w:cs="Arial"/>
              </w:rPr>
              <w:t>служба</w:t>
            </w:r>
            <w:proofErr w:type="spellEnd"/>
            <w:r>
              <w:rPr>
                <w:rFonts w:ascii="Arial" w:eastAsia="Times New Roman" w:hAnsi="Arial" w:cs="Arial"/>
              </w:rPr>
              <w:t xml:space="preserve">, </w:t>
            </w:r>
            <w:proofErr w:type="spellStart"/>
            <w:r>
              <w:rPr>
                <w:rFonts w:ascii="Arial" w:eastAsia="Times New Roman" w:hAnsi="Arial" w:cs="Arial"/>
              </w:rPr>
              <w:t>рачуноводство</w:t>
            </w:r>
            <w:proofErr w:type="spellEnd"/>
            <w:r>
              <w:rPr>
                <w:rFonts w:ascii="Arial" w:eastAsia="Times New Roman" w:hAnsi="Arial" w:cs="Arial"/>
              </w:rPr>
              <w:t xml:space="preserve">, </w:t>
            </w:r>
            <w:proofErr w:type="spellStart"/>
            <w:r>
              <w:rPr>
                <w:rFonts w:ascii="Arial" w:eastAsia="Times New Roman" w:hAnsi="Arial" w:cs="Arial"/>
              </w:rPr>
              <w:t>Општина</w:t>
            </w:r>
            <w:proofErr w:type="spellEnd"/>
            <w:r>
              <w:rPr>
                <w:rFonts w:ascii="Arial" w:eastAsia="Times New Roman" w:hAnsi="Arial" w:cs="Arial"/>
              </w:rPr>
              <w:t xml:space="preserve"> </w:t>
            </w:r>
            <w:proofErr w:type="spellStart"/>
            <w:r>
              <w:rPr>
                <w:rFonts w:ascii="Arial" w:eastAsia="Times New Roman" w:hAnsi="Arial" w:cs="Arial"/>
              </w:rPr>
              <w:t>Пожега</w:t>
            </w:r>
            <w:proofErr w:type="spellEnd"/>
          </w:p>
        </w:tc>
        <w:tc>
          <w:tcPr>
            <w:tcW w:w="2408" w:type="dxa"/>
            <w:tcBorders>
              <w:top w:val="double" w:sz="4" w:space="0" w:color="auto"/>
              <w:left w:val="double" w:sz="4" w:space="0" w:color="auto"/>
              <w:bottom w:val="single" w:sz="4" w:space="0" w:color="000000"/>
              <w:right w:val="double" w:sz="4" w:space="0" w:color="auto"/>
            </w:tcBorders>
          </w:tcPr>
          <w:p w14:paraId="5DB52994" w14:textId="77777777" w:rsidR="004D4F04" w:rsidRDefault="004D4F04" w:rsidP="00BE1751">
            <w:pPr>
              <w:spacing w:after="0" w:line="240" w:lineRule="auto"/>
              <w:contextualSpacing/>
              <w:rPr>
                <w:rFonts w:ascii="Arial" w:eastAsia="Times New Roman" w:hAnsi="Arial" w:cs="Arial"/>
                <w:lang w:val="sr-Cyrl-CS"/>
              </w:rPr>
            </w:pPr>
            <w:r>
              <w:rPr>
                <w:rFonts w:ascii="Arial" w:eastAsia="Times New Roman" w:hAnsi="Arial" w:cs="Arial"/>
                <w:lang w:val="sr-Cyrl-CS"/>
              </w:rPr>
              <w:t>Током зимског распуста</w:t>
            </w:r>
          </w:p>
        </w:tc>
      </w:tr>
      <w:tr w:rsidR="004D4F04" w14:paraId="27EFB36A"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6FEBEBA" w14:textId="77777777" w:rsidR="004D4F04" w:rsidRDefault="004D4F04" w:rsidP="00514E25">
            <w:pPr>
              <w:rPr>
                <w:rFonts w:ascii="Arial" w:eastAsia="Times New Roman" w:hAnsi="Arial" w:cs="Arial"/>
                <w:lang w:val="sr-Cyrl-CS"/>
              </w:rPr>
            </w:pPr>
            <w:r>
              <w:rPr>
                <w:rFonts w:ascii="Arial" w:eastAsia="Times New Roman" w:hAnsi="Arial" w:cs="Arial"/>
                <w:lang w:val="sr-Cyrl-CS"/>
              </w:rPr>
              <w:t>Израда пројектне документације за школску зграду у ИО Средња Добриња, која обухвата Реконструкцију осморазредне школе и доградњу учионичког простора</w:t>
            </w:r>
          </w:p>
          <w:p w14:paraId="45E7B4B2" w14:textId="77777777" w:rsidR="004D4F04" w:rsidRDefault="004D4F04" w:rsidP="00514E25">
            <w:pPr>
              <w:rPr>
                <w:rFonts w:ascii="Arial" w:eastAsia="Times New Roman" w:hAnsi="Arial" w:cs="Arial"/>
                <w:lang w:val="sr-Cyrl-CS"/>
              </w:rPr>
            </w:pPr>
            <w:r>
              <w:rPr>
                <w:rFonts w:ascii="Arial" w:eastAsia="Times New Roman" w:hAnsi="Arial" w:cs="Arial"/>
                <w:lang w:val="sr-Cyrl-CS"/>
              </w:rPr>
              <w:t xml:space="preserve">Локалној самоуправи предат захтев и предлог пројекта за увођење грејања на пелет у </w:t>
            </w:r>
            <w:r>
              <w:rPr>
                <w:rFonts w:ascii="Arial" w:eastAsia="Times New Roman" w:hAnsi="Arial" w:cs="Arial"/>
                <w:lang w:val="sr-Cyrl-CS"/>
              </w:rPr>
              <w:lastRenderedPageBreak/>
              <w:t>Средњој Добрињи, за аплицирање код Министарства за заштиту животне средине, за суфинансирање набавке котла на пелет.</w:t>
            </w:r>
          </w:p>
          <w:p w14:paraId="650BE34F" w14:textId="77777777" w:rsidR="004D4F04" w:rsidRDefault="004D4F04" w:rsidP="00514E25">
            <w:pPr>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141C34F4"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 xml:space="preserve">Израда пројектне документације </w:t>
            </w:r>
          </w:p>
          <w:p w14:paraId="192833A8"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Пројектни биро</w:t>
            </w:r>
          </w:p>
        </w:tc>
        <w:tc>
          <w:tcPr>
            <w:tcW w:w="2266" w:type="dxa"/>
            <w:tcBorders>
              <w:top w:val="double" w:sz="4" w:space="0" w:color="auto"/>
              <w:left w:val="double" w:sz="4" w:space="0" w:color="auto"/>
              <w:bottom w:val="single" w:sz="4" w:space="0" w:color="000000"/>
              <w:right w:val="double" w:sz="4" w:space="0" w:color="auto"/>
            </w:tcBorders>
          </w:tcPr>
          <w:p w14:paraId="365284A8"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пројектанти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16B7E598" w14:textId="77777777" w:rsidR="004D4F04" w:rsidRDefault="004D4F04" w:rsidP="00514E25">
            <w:pPr>
              <w:spacing w:after="0" w:line="240" w:lineRule="auto"/>
              <w:contextualSpacing/>
              <w:jc w:val="both"/>
              <w:rPr>
                <w:rFonts w:ascii="Arial" w:eastAsia="Times New Roman" w:hAnsi="Arial" w:cs="Arial"/>
                <w:lang w:val="sr-Cyrl-CS"/>
              </w:rPr>
            </w:pPr>
            <w:r>
              <w:rPr>
                <w:rFonts w:ascii="Arial" w:eastAsia="Times New Roman" w:hAnsi="Arial" w:cs="Arial"/>
                <w:lang w:val="sr-Cyrl-CS"/>
              </w:rPr>
              <w:t>Јануар-фебруар</w:t>
            </w:r>
          </w:p>
        </w:tc>
      </w:tr>
      <w:tr w:rsidR="004D4F04" w14:paraId="33437C7A"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1C2B004" w14:textId="77777777" w:rsidR="004D4F04" w:rsidRDefault="004D4F04" w:rsidP="00514E25">
            <w:pPr>
              <w:rPr>
                <w:rFonts w:ascii="Arial" w:eastAsia="Times New Roman" w:hAnsi="Arial" w:cs="Arial"/>
                <w:lang w:val="sr-Cyrl-CS"/>
              </w:rPr>
            </w:pPr>
            <w:r>
              <w:rPr>
                <w:rFonts w:ascii="Arial" w:eastAsia="Times New Roman" w:hAnsi="Arial" w:cs="Arial"/>
                <w:lang w:val="sr-Cyrl-CS"/>
              </w:rPr>
              <w:t>Израда пројектне документације за доградњу и реконструкцију школске зграде матичне школе</w:t>
            </w:r>
          </w:p>
          <w:p w14:paraId="14E7605F" w14:textId="77777777" w:rsidR="004D4F04" w:rsidRDefault="004D4F04" w:rsidP="00514E25">
            <w:pPr>
              <w:rPr>
                <w:rFonts w:ascii="Arial" w:eastAsia="Times New Roman" w:hAnsi="Arial" w:cs="Arial"/>
                <w:lang w:val="sr-Cyrl-CS"/>
              </w:rPr>
            </w:pPr>
            <w:r>
              <w:rPr>
                <w:rFonts w:ascii="Arial" w:eastAsia="Times New Roman" w:hAnsi="Arial" w:cs="Arial"/>
                <w:lang w:val="sr-Cyrl-CS"/>
              </w:rPr>
              <w:t>Захтев и пројекат предат Министарсву просвете на основу јавног позива за доделу средстава</w:t>
            </w:r>
          </w:p>
          <w:p w14:paraId="0B68EAF7" w14:textId="77777777" w:rsidR="004D4F04" w:rsidRDefault="004D4F04" w:rsidP="00514E25">
            <w:pPr>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530AC006"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Израда пројектне документације </w:t>
            </w:r>
          </w:p>
          <w:p w14:paraId="5E758C28" w14:textId="77777777" w:rsidR="004D4F04" w:rsidRDefault="004D4F04" w:rsidP="00514E25">
            <w:pPr>
              <w:spacing w:after="0" w:line="240" w:lineRule="auto"/>
              <w:rPr>
                <w:rFonts w:ascii="Arial" w:eastAsia="Times New Roman" w:hAnsi="Arial" w:cs="Arial"/>
                <w:lang w:val="sr-Cyrl-CS"/>
              </w:rPr>
            </w:pPr>
          </w:p>
        </w:tc>
        <w:tc>
          <w:tcPr>
            <w:tcW w:w="2266" w:type="dxa"/>
            <w:tcBorders>
              <w:top w:val="double" w:sz="4" w:space="0" w:color="auto"/>
              <w:left w:val="double" w:sz="4" w:space="0" w:color="auto"/>
              <w:bottom w:val="single" w:sz="4" w:space="0" w:color="000000"/>
              <w:right w:val="double" w:sz="4" w:space="0" w:color="auto"/>
            </w:tcBorders>
          </w:tcPr>
          <w:p w14:paraId="5E8EBC89"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
          <w:p w14:paraId="24E3C417"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помоћници</w:t>
            </w:r>
            <w:proofErr w:type="spellEnd"/>
            <w:r>
              <w:rPr>
                <w:rFonts w:ascii="Arial" w:eastAsia="Times New Roman" w:hAnsi="Arial" w:cs="Arial"/>
              </w:rPr>
              <w:t xml:space="preserve"> </w:t>
            </w:r>
            <w:proofErr w:type="spellStart"/>
            <w:r>
              <w:rPr>
                <w:rFonts w:ascii="Arial" w:eastAsia="Times New Roman" w:hAnsi="Arial" w:cs="Arial"/>
              </w:rPr>
              <w:t>директора</w:t>
            </w:r>
            <w:proofErr w:type="spellEnd"/>
            <w:r>
              <w:rPr>
                <w:rFonts w:ascii="Arial" w:eastAsia="Times New Roman" w:hAnsi="Arial" w:cs="Arial"/>
              </w:rPr>
              <w:t xml:space="preserve">, </w:t>
            </w:r>
          </w:p>
          <w:p w14:paraId="50E6648C"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пројектанти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31AC1F8F" w14:textId="77777777" w:rsidR="004D4F04" w:rsidRDefault="004D4F04" w:rsidP="00514E25">
            <w:pPr>
              <w:spacing w:after="0" w:line="240" w:lineRule="auto"/>
              <w:contextualSpacing/>
              <w:jc w:val="both"/>
              <w:rPr>
                <w:rFonts w:ascii="Arial" w:eastAsia="Times New Roman" w:hAnsi="Arial" w:cs="Arial"/>
                <w:lang w:val="sr-Cyrl-CS"/>
              </w:rPr>
            </w:pPr>
            <w:r>
              <w:rPr>
                <w:rFonts w:ascii="Arial" w:eastAsia="Times New Roman" w:hAnsi="Arial" w:cs="Arial"/>
                <w:lang w:val="sr-Cyrl-CS"/>
              </w:rPr>
              <w:t xml:space="preserve">Јануар </w:t>
            </w:r>
          </w:p>
        </w:tc>
      </w:tr>
      <w:tr w:rsidR="004D4F04" w14:paraId="2654ADE1"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F0B31C2" w14:textId="77777777" w:rsidR="004D4F04" w:rsidRDefault="004D4F04" w:rsidP="00514E25">
            <w:pPr>
              <w:rPr>
                <w:rFonts w:ascii="Arial" w:eastAsia="Times New Roman" w:hAnsi="Arial" w:cs="Arial"/>
                <w:lang w:val="sr-Cyrl-CS"/>
              </w:rPr>
            </w:pPr>
            <w:r>
              <w:rPr>
                <w:rFonts w:ascii="Arial" w:eastAsia="Times New Roman" w:hAnsi="Arial" w:cs="Arial"/>
                <w:lang w:val="sr-Cyrl-CS"/>
              </w:rPr>
              <w:t xml:space="preserve">Прикупљене понуде и поднет захтев Министарству просвете за набавку опреме, на основу јавног позива за доделу средстава. </w:t>
            </w:r>
          </w:p>
        </w:tc>
        <w:tc>
          <w:tcPr>
            <w:tcW w:w="2550" w:type="dxa"/>
            <w:tcBorders>
              <w:top w:val="double" w:sz="4" w:space="0" w:color="auto"/>
              <w:left w:val="double" w:sz="4" w:space="0" w:color="auto"/>
              <w:bottom w:val="double" w:sz="4" w:space="0" w:color="auto"/>
              <w:right w:val="double" w:sz="4" w:space="0" w:color="auto"/>
            </w:tcBorders>
            <w:hideMark/>
          </w:tcPr>
          <w:p w14:paraId="2B80A65C"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Прикупљање понуда </w:t>
            </w:r>
          </w:p>
        </w:tc>
        <w:tc>
          <w:tcPr>
            <w:tcW w:w="2266" w:type="dxa"/>
            <w:tcBorders>
              <w:top w:val="double" w:sz="4" w:space="0" w:color="auto"/>
              <w:left w:val="double" w:sz="4" w:space="0" w:color="auto"/>
              <w:bottom w:val="single" w:sz="4" w:space="0" w:color="000000"/>
              <w:right w:val="double" w:sz="4" w:space="0" w:color="auto"/>
            </w:tcBorders>
          </w:tcPr>
          <w:p w14:paraId="017AEAD2"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
          <w:p w14:paraId="638F3422"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помоћници</w:t>
            </w:r>
            <w:proofErr w:type="spellEnd"/>
            <w:r>
              <w:rPr>
                <w:rFonts w:ascii="Arial" w:eastAsia="Times New Roman" w:hAnsi="Arial" w:cs="Arial"/>
              </w:rPr>
              <w:t xml:space="preserve"> </w:t>
            </w:r>
            <w:proofErr w:type="spellStart"/>
            <w:r>
              <w:rPr>
                <w:rFonts w:ascii="Arial" w:eastAsia="Times New Roman" w:hAnsi="Arial" w:cs="Arial"/>
              </w:rPr>
              <w:t>директора</w:t>
            </w:r>
            <w:proofErr w:type="spellEnd"/>
            <w:r>
              <w:rPr>
                <w:rFonts w:ascii="Arial" w:eastAsia="Times New Roman" w:hAnsi="Arial" w:cs="Arial"/>
              </w:rPr>
              <w:t xml:space="preserve"> </w:t>
            </w:r>
          </w:p>
          <w:p w14:paraId="07CFDEE3" w14:textId="77777777" w:rsidR="004D4F04" w:rsidRDefault="004D4F04" w:rsidP="00514E25">
            <w:pPr>
              <w:spacing w:after="0" w:line="240" w:lineRule="auto"/>
              <w:rPr>
                <w:rFonts w:ascii="Arial" w:eastAsia="Times New Roman" w:hAnsi="Arial" w:cs="Arial"/>
              </w:rPr>
            </w:pPr>
          </w:p>
        </w:tc>
        <w:tc>
          <w:tcPr>
            <w:tcW w:w="2408" w:type="dxa"/>
            <w:tcBorders>
              <w:top w:val="double" w:sz="4" w:space="0" w:color="auto"/>
              <w:left w:val="double" w:sz="4" w:space="0" w:color="auto"/>
              <w:bottom w:val="single" w:sz="4" w:space="0" w:color="000000"/>
              <w:right w:val="double" w:sz="4" w:space="0" w:color="auto"/>
            </w:tcBorders>
            <w:hideMark/>
          </w:tcPr>
          <w:p w14:paraId="4CA663EF" w14:textId="77777777" w:rsidR="004D4F04" w:rsidRDefault="004D4F04" w:rsidP="00514E25">
            <w:pPr>
              <w:spacing w:after="0" w:line="240" w:lineRule="auto"/>
              <w:contextualSpacing/>
              <w:jc w:val="both"/>
              <w:rPr>
                <w:rFonts w:ascii="Arial" w:eastAsia="Times New Roman" w:hAnsi="Arial" w:cs="Arial"/>
                <w:lang w:val="sr-Cyrl-CS"/>
              </w:rPr>
            </w:pPr>
            <w:r>
              <w:rPr>
                <w:rFonts w:ascii="Arial" w:eastAsia="Times New Roman" w:hAnsi="Arial" w:cs="Arial"/>
                <w:lang w:val="sr-Cyrl-CS"/>
              </w:rPr>
              <w:t xml:space="preserve">Јануар </w:t>
            </w:r>
          </w:p>
        </w:tc>
      </w:tr>
      <w:tr w:rsidR="004D4F04" w14:paraId="652A4FA5"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99F535A" w14:textId="77777777" w:rsidR="004D4F04" w:rsidRDefault="004D4F04" w:rsidP="00514E25">
            <w:pPr>
              <w:rPr>
                <w:rFonts w:ascii="Arial" w:eastAsia="Times New Roman" w:hAnsi="Arial" w:cs="Arial"/>
                <w:lang w:val="sr-Cyrl-CS"/>
              </w:rPr>
            </w:pPr>
            <w:r>
              <w:rPr>
                <w:rFonts w:ascii="Arial" w:eastAsia="Times New Roman" w:hAnsi="Arial" w:cs="Arial"/>
                <w:lang w:val="sr-Cyrl-CS"/>
              </w:rPr>
              <w:t>Израда пројеката за конкурисање код страних влада. Пројекти се односе на доградњу и реконструкцију матичне школе и набавку опреме. Конкурисано ТИКА (Влада Турске)</w:t>
            </w:r>
          </w:p>
          <w:p w14:paraId="104D6988" w14:textId="77777777" w:rsidR="004D4F04" w:rsidRDefault="004D4F04" w:rsidP="00514E25">
            <w:pPr>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04D644FA"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Израда пројектне документације </w:t>
            </w:r>
          </w:p>
          <w:p w14:paraId="2B20D1A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Центар за едукацију и прављање пројектима</w:t>
            </w:r>
          </w:p>
          <w:p w14:paraId="25171124" w14:textId="77777777" w:rsidR="004D4F04" w:rsidRDefault="004D4F04" w:rsidP="00514E25">
            <w:pPr>
              <w:spacing w:after="0" w:line="240" w:lineRule="auto"/>
              <w:rPr>
                <w:rFonts w:ascii="Arial" w:eastAsia="Times New Roman" w:hAnsi="Arial" w:cs="Arial"/>
                <w:lang w:val="sr-Cyrl-CS"/>
              </w:rPr>
            </w:pPr>
          </w:p>
        </w:tc>
        <w:tc>
          <w:tcPr>
            <w:tcW w:w="2266" w:type="dxa"/>
            <w:tcBorders>
              <w:top w:val="double" w:sz="4" w:space="0" w:color="auto"/>
              <w:left w:val="double" w:sz="4" w:space="0" w:color="auto"/>
              <w:bottom w:val="single" w:sz="4" w:space="0" w:color="000000"/>
              <w:right w:val="double" w:sz="4" w:space="0" w:color="auto"/>
            </w:tcBorders>
          </w:tcPr>
          <w:p w14:paraId="00F94B07"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
          <w:p w14:paraId="76C000D0"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помоћници</w:t>
            </w:r>
            <w:proofErr w:type="spellEnd"/>
            <w:r>
              <w:rPr>
                <w:rFonts w:ascii="Arial" w:eastAsia="Times New Roman" w:hAnsi="Arial" w:cs="Arial"/>
              </w:rPr>
              <w:t xml:space="preserve"> </w:t>
            </w:r>
            <w:proofErr w:type="spellStart"/>
            <w:r>
              <w:rPr>
                <w:rFonts w:ascii="Arial" w:eastAsia="Times New Roman" w:hAnsi="Arial" w:cs="Arial"/>
              </w:rPr>
              <w:t>директора</w:t>
            </w:r>
            <w:proofErr w:type="spellEnd"/>
            <w:r>
              <w:rPr>
                <w:rFonts w:ascii="Arial" w:eastAsia="Times New Roman" w:hAnsi="Arial" w:cs="Arial"/>
              </w:rPr>
              <w:t xml:space="preserve">, </w:t>
            </w:r>
          </w:p>
          <w:p w14:paraId="3EEC3163"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пројектанти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062F71B8" w14:textId="77777777" w:rsidR="004D4F04" w:rsidRDefault="004D4F04" w:rsidP="00514E25">
            <w:pPr>
              <w:spacing w:after="0" w:line="240" w:lineRule="auto"/>
              <w:contextualSpacing/>
              <w:jc w:val="both"/>
              <w:rPr>
                <w:rFonts w:ascii="Arial" w:eastAsia="Times New Roman" w:hAnsi="Arial" w:cs="Arial"/>
                <w:lang w:val="sr-Cyrl-CS"/>
              </w:rPr>
            </w:pPr>
            <w:r>
              <w:rPr>
                <w:rFonts w:ascii="Arial" w:eastAsia="Times New Roman" w:hAnsi="Arial" w:cs="Arial"/>
                <w:lang w:val="sr-Cyrl-CS"/>
              </w:rPr>
              <w:t>Децембар-фебруар</w:t>
            </w:r>
          </w:p>
        </w:tc>
      </w:tr>
      <w:tr w:rsidR="004D4F04" w14:paraId="034903B0"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233E68CD" w14:textId="77777777" w:rsidR="004D4F04" w:rsidRDefault="004D4F04" w:rsidP="00514E25">
            <w:pPr>
              <w:rPr>
                <w:rFonts w:ascii="Arial" w:eastAsia="Times New Roman" w:hAnsi="Arial" w:cs="Arial"/>
                <w:lang w:val="sr-Cyrl-CS"/>
              </w:rPr>
            </w:pPr>
            <w:r>
              <w:rPr>
                <w:rFonts w:ascii="Arial" w:eastAsia="Times New Roman" w:hAnsi="Arial" w:cs="Arial"/>
                <w:lang w:val="sr-Cyrl-CS"/>
              </w:rPr>
              <w:t>Опремање кабинета за хемију израда водоводне мреже уградња специјализованих столова са судоперама.</w:t>
            </w:r>
          </w:p>
        </w:tc>
        <w:tc>
          <w:tcPr>
            <w:tcW w:w="2550" w:type="dxa"/>
            <w:tcBorders>
              <w:top w:val="double" w:sz="4" w:space="0" w:color="auto"/>
              <w:left w:val="double" w:sz="4" w:space="0" w:color="auto"/>
              <w:bottom w:val="double" w:sz="4" w:space="0" w:color="auto"/>
              <w:right w:val="double" w:sz="4" w:space="0" w:color="auto"/>
            </w:tcBorders>
            <w:hideMark/>
          </w:tcPr>
          <w:p w14:paraId="2C473D9E"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Реализација,</w:t>
            </w:r>
          </w:p>
          <w:p w14:paraId="44139244"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опремање</w:t>
            </w:r>
          </w:p>
        </w:tc>
        <w:tc>
          <w:tcPr>
            <w:tcW w:w="2266" w:type="dxa"/>
            <w:tcBorders>
              <w:top w:val="double" w:sz="4" w:space="0" w:color="auto"/>
              <w:left w:val="double" w:sz="4" w:space="0" w:color="auto"/>
              <w:bottom w:val="single" w:sz="4" w:space="0" w:color="000000"/>
              <w:right w:val="double" w:sz="4" w:space="0" w:color="auto"/>
            </w:tcBorders>
            <w:hideMark/>
          </w:tcPr>
          <w:p w14:paraId="3DDF1990" w14:textId="77777777" w:rsidR="004D4F04" w:rsidRDefault="004D4F04" w:rsidP="00514E25">
            <w:pPr>
              <w:spacing w:after="0" w:line="240" w:lineRule="auto"/>
              <w:rPr>
                <w:rFonts w:ascii="Arial" w:eastAsia="Times New Roman" w:hAnsi="Arial" w:cs="Arial"/>
              </w:rPr>
            </w:pPr>
          </w:p>
        </w:tc>
        <w:tc>
          <w:tcPr>
            <w:tcW w:w="2408" w:type="dxa"/>
            <w:tcBorders>
              <w:top w:val="double" w:sz="4" w:space="0" w:color="auto"/>
              <w:left w:val="double" w:sz="4" w:space="0" w:color="auto"/>
              <w:bottom w:val="single" w:sz="4" w:space="0" w:color="000000"/>
              <w:right w:val="double" w:sz="4" w:space="0" w:color="auto"/>
            </w:tcBorders>
            <w:hideMark/>
          </w:tcPr>
          <w:p w14:paraId="32E48181" w14:textId="77777777" w:rsidR="004D4F04" w:rsidRDefault="004D4F04" w:rsidP="00514E25">
            <w:pPr>
              <w:rPr>
                <w:rFonts w:ascii="Arial" w:eastAsia="Times New Roman" w:hAnsi="Arial" w:cs="Arial"/>
                <w:lang w:val="sr-Cyrl-CS"/>
              </w:rPr>
            </w:pPr>
            <w:r>
              <w:rPr>
                <w:rFonts w:ascii="Arial" w:eastAsia="Times New Roman" w:hAnsi="Arial" w:cs="Arial"/>
                <w:lang w:val="sr-Cyrl-CS"/>
              </w:rPr>
              <w:t>Јануар</w:t>
            </w:r>
          </w:p>
        </w:tc>
      </w:tr>
      <w:tr w:rsidR="004D4F04" w14:paraId="5ED34A8B"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tcPr>
          <w:p w14:paraId="231F37E7" w14:textId="77777777" w:rsidR="004D4F04" w:rsidRDefault="004D4F04" w:rsidP="00514E25">
            <w:pPr>
              <w:rPr>
                <w:rFonts w:ascii="Arial" w:eastAsia="Times New Roman" w:hAnsi="Arial" w:cs="Arial"/>
                <w:lang w:val="sr-Cyrl-CS"/>
              </w:rPr>
            </w:pPr>
            <w:r>
              <w:rPr>
                <w:rFonts w:ascii="Arial" w:eastAsia="Times New Roman" w:hAnsi="Arial" w:cs="Arial"/>
                <w:lang w:val="sr-Cyrl-CS"/>
              </w:rPr>
              <w:t xml:space="preserve">Обезбеђивање одговарајуће опреме, побољшање услова рада, опремање просторија намештајем и наставним </w:t>
            </w:r>
            <w:r>
              <w:rPr>
                <w:rFonts w:ascii="Arial" w:eastAsia="Times New Roman" w:hAnsi="Arial" w:cs="Arial"/>
                <w:lang w:val="sr-Cyrl-CS"/>
              </w:rPr>
              <w:lastRenderedPageBreak/>
              <w:t xml:space="preserve">средствима,електронска опрема </w:t>
            </w:r>
          </w:p>
        </w:tc>
        <w:tc>
          <w:tcPr>
            <w:tcW w:w="2550" w:type="dxa"/>
            <w:tcBorders>
              <w:top w:val="double" w:sz="4" w:space="0" w:color="auto"/>
              <w:left w:val="double" w:sz="4" w:space="0" w:color="auto"/>
              <w:bottom w:val="double" w:sz="4" w:space="0" w:color="auto"/>
              <w:right w:val="double" w:sz="4" w:space="0" w:color="auto"/>
            </w:tcBorders>
            <w:hideMark/>
          </w:tcPr>
          <w:p w14:paraId="7FB05EE6"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 xml:space="preserve">Реализација </w:t>
            </w:r>
          </w:p>
        </w:tc>
        <w:tc>
          <w:tcPr>
            <w:tcW w:w="2266" w:type="dxa"/>
            <w:tcBorders>
              <w:top w:val="double" w:sz="4" w:space="0" w:color="auto"/>
              <w:left w:val="double" w:sz="4" w:space="0" w:color="auto"/>
              <w:bottom w:val="single" w:sz="4" w:space="0" w:color="000000"/>
              <w:right w:val="double" w:sz="4" w:space="0" w:color="auto"/>
            </w:tcBorders>
            <w:hideMark/>
          </w:tcPr>
          <w:p w14:paraId="2C35A76D" w14:textId="77777777" w:rsidR="004D4F04" w:rsidRPr="00B22364" w:rsidRDefault="004D4F04" w:rsidP="00514E25">
            <w:pPr>
              <w:rPr>
                <w:rFonts w:ascii="Arial" w:eastAsia="Times New Roman" w:hAnsi="Arial" w:cs="Arial"/>
              </w:rPr>
            </w:pPr>
            <w:proofErr w:type="spellStart"/>
            <w:r>
              <w:rPr>
                <w:rFonts w:ascii="Arial" w:eastAsia="Times New Roman" w:hAnsi="Arial" w:cs="Arial"/>
              </w:rPr>
              <w:t>Директор</w:t>
            </w:r>
            <w:proofErr w:type="spellEnd"/>
            <w:r>
              <w:rPr>
                <w:rFonts w:ascii="Arial" w:eastAsia="Times New Roman" w:hAnsi="Arial" w:cs="Arial"/>
              </w:rPr>
              <w:t xml:space="preserve">, </w:t>
            </w:r>
            <w:proofErr w:type="spellStart"/>
            <w:r>
              <w:rPr>
                <w:rFonts w:ascii="Arial" w:eastAsia="Times New Roman" w:hAnsi="Arial" w:cs="Arial"/>
              </w:rPr>
              <w:t>помоћници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2164BC78"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309F0017" w14:textId="77777777" w:rsidR="004D4F04" w:rsidRDefault="004D4F04" w:rsidP="00514E25">
            <w:pPr>
              <w:rPr>
                <w:rFonts w:ascii="Arial" w:eastAsia="Times New Roman" w:hAnsi="Arial" w:cs="Arial"/>
                <w:lang w:val="sr-Cyrl-CS"/>
              </w:rPr>
            </w:pPr>
          </w:p>
        </w:tc>
      </w:tr>
      <w:tr w:rsidR="004D4F04" w14:paraId="79DBE5EE"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6ADFAEAE" w14:textId="77777777" w:rsidR="004D4F04" w:rsidRDefault="004D4F04" w:rsidP="00514E25">
            <w:pPr>
              <w:rPr>
                <w:rFonts w:ascii="Arial" w:eastAsia="Times New Roman" w:hAnsi="Arial" w:cs="Arial"/>
                <w:b/>
                <w:lang w:val="sr-Cyrl-CS"/>
              </w:rPr>
            </w:pPr>
            <w:r>
              <w:rPr>
                <w:rFonts w:ascii="Arial" w:eastAsia="Times New Roman" w:hAnsi="Arial" w:cs="Arial"/>
                <w:b/>
                <w:lang w:val="sr-Cyrl-CS"/>
              </w:rPr>
              <w:t>Учествовање у промоцији правих и добрих вредности школе, ваннаставне активности, презентација школе, сарадња са другим институцијама у циљу унапређења</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223D308A" w14:textId="77777777" w:rsidR="004D4F04" w:rsidRDefault="004D4F04" w:rsidP="00514E25">
            <w:pPr>
              <w:spacing w:after="0" w:line="240" w:lineRule="auto"/>
              <w:rPr>
                <w:rFonts w:ascii="Arial" w:eastAsia="Times New Roman" w:hAnsi="Arial" w:cs="Arial"/>
                <w:b/>
              </w:rPr>
            </w:pPr>
            <w:proofErr w:type="spellStart"/>
            <w:r>
              <w:rPr>
                <w:rFonts w:ascii="Arial" w:eastAsia="Times New Roman" w:hAnsi="Arial" w:cs="Arial"/>
                <w:b/>
              </w:rPr>
              <w:t>Реализација</w:t>
            </w:r>
            <w:proofErr w:type="spellEnd"/>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207BE431"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Директор, наставни кадар, стручна већа, тимови, Драмска секција,</w:t>
            </w:r>
          </w:p>
          <w:p w14:paraId="4BEDFF45"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 xml:space="preserve">Фото секција,помоћник директора, ППС </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0466E13F"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Током године</w:t>
            </w:r>
          </w:p>
        </w:tc>
      </w:tr>
      <w:tr w:rsidR="004D4F04" w14:paraId="7227D43F"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0410D692" w14:textId="77777777" w:rsidR="004D4F04" w:rsidRPr="005C3305" w:rsidRDefault="004D4F04" w:rsidP="00514E25">
            <w:pPr>
              <w:rPr>
                <w:rFonts w:ascii="Arial" w:eastAsia="Times New Roman" w:hAnsi="Arial" w:cs="Arial"/>
                <w:lang w:val="sr-Cyrl-CS"/>
              </w:rPr>
            </w:pPr>
            <w:r>
              <w:rPr>
                <w:rFonts w:ascii="Arial" w:eastAsia="Times New Roman" w:hAnsi="Arial" w:cs="Arial"/>
                <w:lang w:val="sr-Cyrl-CS"/>
              </w:rPr>
              <w:t>Сарадња са Савезом за омладински и ђачки спорт</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1504634D" w14:textId="77777777" w:rsidR="004D4F04" w:rsidRPr="005C3305" w:rsidRDefault="004D4F04" w:rsidP="00514E25">
            <w:pPr>
              <w:spacing w:after="0" w:line="240" w:lineRule="auto"/>
              <w:rPr>
                <w:rFonts w:ascii="Arial" w:eastAsia="Times New Roman" w:hAnsi="Arial" w:cs="Arial"/>
              </w:rPr>
            </w:pPr>
            <w:proofErr w:type="spellStart"/>
            <w:r>
              <w:rPr>
                <w:rFonts w:ascii="Arial" w:eastAsia="Times New Roman" w:hAnsi="Arial" w:cs="Arial"/>
              </w:rPr>
              <w:t>Састанак</w:t>
            </w:r>
            <w:proofErr w:type="spellEnd"/>
            <w:r>
              <w:rPr>
                <w:rFonts w:ascii="Arial" w:eastAsia="Times New Roman" w:hAnsi="Arial" w:cs="Arial"/>
              </w:rPr>
              <w:t xml:space="preserve"> </w:t>
            </w:r>
            <w:proofErr w:type="spellStart"/>
            <w:r>
              <w:rPr>
                <w:rFonts w:ascii="Arial" w:eastAsia="Times New Roman" w:hAnsi="Arial" w:cs="Arial"/>
              </w:rPr>
              <w:t>са</w:t>
            </w:r>
            <w:proofErr w:type="spellEnd"/>
            <w:r>
              <w:rPr>
                <w:rFonts w:ascii="Arial" w:eastAsia="Times New Roman" w:hAnsi="Arial" w:cs="Arial"/>
              </w:rPr>
              <w:t xml:space="preserve"> </w:t>
            </w:r>
            <w:proofErr w:type="spellStart"/>
            <w:r>
              <w:rPr>
                <w:rFonts w:ascii="Arial" w:eastAsia="Times New Roman" w:hAnsi="Arial" w:cs="Arial"/>
              </w:rPr>
              <w:t>секретаром</w:t>
            </w:r>
            <w:proofErr w:type="spellEnd"/>
            <w:r>
              <w:rPr>
                <w:rFonts w:ascii="Arial" w:eastAsia="Times New Roman" w:hAnsi="Arial" w:cs="Arial"/>
              </w:rPr>
              <w:t xml:space="preserve"> </w:t>
            </w:r>
            <w:proofErr w:type="spellStart"/>
            <w:r>
              <w:rPr>
                <w:rFonts w:ascii="Arial" w:eastAsia="Times New Roman" w:hAnsi="Arial" w:cs="Arial"/>
              </w:rPr>
              <w:t>Савеза</w:t>
            </w:r>
            <w:proofErr w:type="spellEnd"/>
            <w:r>
              <w:rPr>
                <w:rFonts w:ascii="Arial" w:eastAsia="Times New Roman" w:hAnsi="Arial" w:cs="Arial"/>
              </w:rPr>
              <w:t xml:space="preserve"> </w:t>
            </w:r>
            <w:proofErr w:type="spellStart"/>
            <w:r>
              <w:rPr>
                <w:rFonts w:ascii="Arial" w:eastAsia="Times New Roman" w:hAnsi="Arial" w:cs="Arial"/>
              </w:rPr>
              <w:t>за</w:t>
            </w:r>
            <w:proofErr w:type="spellEnd"/>
            <w:r>
              <w:rPr>
                <w:rFonts w:ascii="Arial" w:eastAsia="Times New Roman" w:hAnsi="Arial" w:cs="Arial"/>
              </w:rPr>
              <w:t xml:space="preserve"> </w:t>
            </w:r>
            <w:proofErr w:type="spellStart"/>
            <w:r>
              <w:rPr>
                <w:rFonts w:ascii="Arial" w:eastAsia="Times New Roman" w:hAnsi="Arial" w:cs="Arial"/>
              </w:rPr>
              <w:t>омладински</w:t>
            </w:r>
            <w:proofErr w:type="spellEnd"/>
            <w:r>
              <w:rPr>
                <w:rFonts w:ascii="Arial" w:eastAsia="Times New Roman" w:hAnsi="Arial" w:cs="Arial"/>
              </w:rPr>
              <w:t xml:space="preserve"> и </w:t>
            </w:r>
            <w:proofErr w:type="spellStart"/>
            <w:r>
              <w:rPr>
                <w:rFonts w:ascii="Arial" w:eastAsia="Times New Roman" w:hAnsi="Arial" w:cs="Arial"/>
              </w:rPr>
              <w:t>ђачки</w:t>
            </w:r>
            <w:proofErr w:type="spellEnd"/>
            <w:r>
              <w:rPr>
                <w:rFonts w:ascii="Arial" w:eastAsia="Times New Roman" w:hAnsi="Arial" w:cs="Arial"/>
              </w:rPr>
              <w:t xml:space="preserve"> </w:t>
            </w:r>
            <w:proofErr w:type="spellStart"/>
            <w:r>
              <w:rPr>
                <w:rFonts w:ascii="Arial" w:eastAsia="Times New Roman" w:hAnsi="Arial" w:cs="Arial"/>
              </w:rPr>
              <w:t>спорт</w:t>
            </w:r>
            <w:proofErr w:type="spellEnd"/>
            <w:r>
              <w:rPr>
                <w:rFonts w:ascii="Arial" w:eastAsia="Times New Roman" w:hAnsi="Arial" w:cs="Arial"/>
              </w:rPr>
              <w:t xml:space="preserve"> </w:t>
            </w:r>
            <w:proofErr w:type="spellStart"/>
            <w:r>
              <w:rPr>
                <w:rFonts w:ascii="Arial" w:eastAsia="Times New Roman" w:hAnsi="Arial" w:cs="Arial"/>
              </w:rPr>
              <w:t>Жељком</w:t>
            </w:r>
            <w:proofErr w:type="spellEnd"/>
            <w:r>
              <w:rPr>
                <w:rFonts w:ascii="Arial" w:eastAsia="Times New Roman" w:hAnsi="Arial" w:cs="Arial"/>
              </w:rPr>
              <w:t xml:space="preserve"> </w:t>
            </w:r>
            <w:proofErr w:type="spellStart"/>
            <w:r>
              <w:rPr>
                <w:rFonts w:ascii="Arial" w:eastAsia="Times New Roman" w:hAnsi="Arial" w:cs="Arial"/>
              </w:rPr>
              <w:t>Танасковићем</w:t>
            </w:r>
            <w:proofErr w:type="spellEnd"/>
            <w:r>
              <w:rPr>
                <w:rFonts w:ascii="Arial" w:eastAsia="Times New Roman" w:hAnsi="Arial" w:cs="Arial"/>
              </w:rPr>
              <w:t xml:space="preserve">, </w:t>
            </w:r>
            <w:proofErr w:type="spellStart"/>
            <w:r>
              <w:rPr>
                <w:rFonts w:ascii="Arial" w:eastAsia="Times New Roman" w:hAnsi="Arial" w:cs="Arial"/>
              </w:rPr>
              <w:t>преузимање</w:t>
            </w:r>
            <w:proofErr w:type="spellEnd"/>
            <w:r>
              <w:rPr>
                <w:rFonts w:ascii="Arial" w:eastAsia="Times New Roman" w:hAnsi="Arial" w:cs="Arial"/>
              </w:rPr>
              <w:t xml:space="preserve"> </w:t>
            </w:r>
            <w:proofErr w:type="spellStart"/>
            <w:r>
              <w:rPr>
                <w:rFonts w:ascii="Arial" w:eastAsia="Times New Roman" w:hAnsi="Arial" w:cs="Arial"/>
              </w:rPr>
              <w:t>донације</w:t>
            </w:r>
            <w:proofErr w:type="spellEnd"/>
            <w:r>
              <w:rPr>
                <w:rFonts w:ascii="Arial" w:eastAsia="Times New Roman" w:hAnsi="Arial" w:cs="Arial"/>
              </w:rPr>
              <w:t xml:space="preserve"> </w:t>
            </w:r>
            <w:proofErr w:type="spellStart"/>
            <w:r>
              <w:rPr>
                <w:rFonts w:ascii="Arial" w:eastAsia="Times New Roman" w:hAnsi="Arial" w:cs="Arial"/>
              </w:rPr>
              <w:t>Савеза</w:t>
            </w:r>
            <w:proofErr w:type="spellEnd"/>
            <w:r>
              <w:rPr>
                <w:rFonts w:ascii="Arial" w:eastAsia="Times New Roman" w:hAnsi="Arial" w:cs="Arial"/>
              </w:rPr>
              <w:t xml:space="preserve">, </w:t>
            </w:r>
            <w:proofErr w:type="spellStart"/>
            <w:r>
              <w:rPr>
                <w:rFonts w:ascii="Arial" w:eastAsia="Times New Roman" w:hAnsi="Arial" w:cs="Arial"/>
              </w:rPr>
              <w:t>саветодавни</w:t>
            </w:r>
            <w:proofErr w:type="spellEnd"/>
            <w:r>
              <w:rPr>
                <w:rFonts w:ascii="Arial" w:eastAsia="Times New Roman" w:hAnsi="Arial" w:cs="Arial"/>
              </w:rPr>
              <w:t xml:space="preserve"> </w:t>
            </w:r>
            <w:proofErr w:type="spellStart"/>
            <w:r>
              <w:rPr>
                <w:rFonts w:ascii="Arial" w:eastAsia="Times New Roman" w:hAnsi="Arial" w:cs="Arial"/>
              </w:rPr>
              <w:t>разговор</w:t>
            </w:r>
            <w:proofErr w:type="spellEnd"/>
            <w:r>
              <w:rPr>
                <w:rFonts w:ascii="Arial" w:eastAsia="Times New Roman" w:hAnsi="Arial" w:cs="Arial"/>
              </w:rPr>
              <w:t xml:space="preserve"> у </w:t>
            </w:r>
            <w:proofErr w:type="spellStart"/>
            <w:r>
              <w:rPr>
                <w:rFonts w:ascii="Arial" w:eastAsia="Times New Roman" w:hAnsi="Arial" w:cs="Arial"/>
              </w:rPr>
              <w:t>вези</w:t>
            </w:r>
            <w:proofErr w:type="spellEnd"/>
            <w:r>
              <w:rPr>
                <w:rFonts w:ascii="Arial" w:eastAsia="Times New Roman" w:hAnsi="Arial" w:cs="Arial"/>
              </w:rPr>
              <w:t xml:space="preserve"> </w:t>
            </w:r>
            <w:proofErr w:type="spellStart"/>
            <w:r>
              <w:rPr>
                <w:rFonts w:ascii="Arial" w:eastAsia="Times New Roman" w:hAnsi="Arial" w:cs="Arial"/>
              </w:rPr>
              <w:t>са</w:t>
            </w:r>
            <w:proofErr w:type="spellEnd"/>
            <w:r>
              <w:rPr>
                <w:rFonts w:ascii="Arial" w:eastAsia="Times New Roman" w:hAnsi="Arial" w:cs="Arial"/>
              </w:rPr>
              <w:t xml:space="preserve"> </w:t>
            </w:r>
            <w:proofErr w:type="spellStart"/>
            <w:r>
              <w:rPr>
                <w:rFonts w:ascii="Arial" w:eastAsia="Times New Roman" w:hAnsi="Arial" w:cs="Arial"/>
              </w:rPr>
              <w:t>укључивањем</w:t>
            </w:r>
            <w:proofErr w:type="spellEnd"/>
            <w:r>
              <w:rPr>
                <w:rFonts w:ascii="Arial" w:eastAsia="Times New Roman" w:hAnsi="Arial" w:cs="Arial"/>
              </w:rPr>
              <w:t xml:space="preserve"> у </w:t>
            </w:r>
            <w:proofErr w:type="spellStart"/>
            <w:r>
              <w:rPr>
                <w:rFonts w:ascii="Arial" w:eastAsia="Times New Roman" w:hAnsi="Arial" w:cs="Arial"/>
              </w:rPr>
              <w:t>спортске</w:t>
            </w:r>
            <w:proofErr w:type="spellEnd"/>
            <w:r>
              <w:rPr>
                <w:rFonts w:ascii="Arial" w:eastAsia="Times New Roman" w:hAnsi="Arial" w:cs="Arial"/>
              </w:rPr>
              <w:t xml:space="preserve"> </w:t>
            </w:r>
            <w:proofErr w:type="spellStart"/>
            <w:proofErr w:type="gramStart"/>
            <w:r>
              <w:rPr>
                <w:rFonts w:ascii="Arial" w:eastAsia="Times New Roman" w:hAnsi="Arial" w:cs="Arial"/>
              </w:rPr>
              <w:t>манифестације</w:t>
            </w:r>
            <w:proofErr w:type="spellEnd"/>
            <w:r>
              <w:rPr>
                <w:rFonts w:ascii="Arial" w:eastAsia="Times New Roman" w:hAnsi="Arial" w:cs="Arial"/>
              </w:rPr>
              <w:t xml:space="preserve">  и</w:t>
            </w:r>
            <w:proofErr w:type="gramEnd"/>
            <w:r>
              <w:rPr>
                <w:rFonts w:ascii="Arial" w:eastAsia="Times New Roman" w:hAnsi="Arial" w:cs="Arial"/>
              </w:rPr>
              <w:t xml:space="preserve"> </w:t>
            </w:r>
            <w:proofErr w:type="spellStart"/>
            <w:r>
              <w:rPr>
                <w:rFonts w:ascii="Arial" w:eastAsia="Times New Roman" w:hAnsi="Arial" w:cs="Arial"/>
              </w:rPr>
              <w:t>догоговор</w:t>
            </w:r>
            <w:proofErr w:type="spellEnd"/>
            <w:r>
              <w:rPr>
                <w:rFonts w:ascii="Arial" w:eastAsia="Times New Roman" w:hAnsi="Arial" w:cs="Arial"/>
              </w:rPr>
              <w:t xml:space="preserve"> о </w:t>
            </w:r>
            <w:proofErr w:type="spellStart"/>
            <w:r>
              <w:rPr>
                <w:rFonts w:ascii="Arial" w:eastAsia="Times New Roman" w:hAnsi="Arial" w:cs="Arial"/>
              </w:rPr>
              <w:t>даљој</w:t>
            </w:r>
            <w:proofErr w:type="spellEnd"/>
            <w:r>
              <w:rPr>
                <w:rFonts w:ascii="Arial" w:eastAsia="Times New Roman" w:hAnsi="Arial" w:cs="Arial"/>
              </w:rPr>
              <w:t xml:space="preserve"> </w:t>
            </w:r>
            <w:proofErr w:type="spellStart"/>
            <w:r>
              <w:rPr>
                <w:rFonts w:ascii="Arial" w:eastAsia="Times New Roman" w:hAnsi="Arial" w:cs="Arial"/>
              </w:rPr>
              <w:t>сарадњи</w:t>
            </w:r>
            <w:proofErr w:type="spellEnd"/>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646246A7"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 xml:space="preserve">Директор, </w:t>
            </w:r>
          </w:p>
          <w:p w14:paraId="293D7206"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 xml:space="preserve">Секретар Савеза за омладински и ђачки спрт, </w:t>
            </w:r>
          </w:p>
          <w:p w14:paraId="354C2599" w14:textId="77777777" w:rsidR="004D4F04" w:rsidRDefault="004D4F04" w:rsidP="00514E25">
            <w:pPr>
              <w:spacing w:after="0" w:line="240" w:lineRule="auto"/>
              <w:rPr>
                <w:rFonts w:ascii="Arial" w:eastAsia="Times New Roman" w:hAnsi="Arial" w:cs="Arial"/>
                <w:b/>
                <w:lang w:val="sr-Cyrl-CS"/>
              </w:rPr>
            </w:pPr>
            <w:r>
              <w:rPr>
                <w:rFonts w:ascii="Arial" w:eastAsia="Times New Roman" w:hAnsi="Arial" w:cs="Arial"/>
                <w:b/>
                <w:lang w:val="sr-Cyrl-CS"/>
              </w:rPr>
              <w:t>Помоћници директора, представници локалне самоуправе</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454B3B1E" w14:textId="77777777" w:rsidR="004D4F04" w:rsidRPr="005C3305" w:rsidRDefault="004D4F04" w:rsidP="00514E25">
            <w:pPr>
              <w:spacing w:after="0" w:line="240" w:lineRule="auto"/>
              <w:rPr>
                <w:rFonts w:ascii="Arial" w:eastAsia="Times New Roman" w:hAnsi="Arial" w:cs="Arial"/>
                <w:lang w:val="sr-Cyrl-CS"/>
              </w:rPr>
            </w:pPr>
            <w:r w:rsidRPr="005C3305">
              <w:rPr>
                <w:rFonts w:ascii="Arial" w:eastAsia="Times New Roman" w:hAnsi="Arial" w:cs="Arial"/>
                <w:lang w:val="sr-Cyrl-CS"/>
              </w:rPr>
              <w:t>15.12.2020.</w:t>
            </w:r>
          </w:p>
        </w:tc>
      </w:tr>
      <w:tr w:rsidR="004D4F04" w14:paraId="2F0271AA"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7D0679BB" w14:textId="77777777" w:rsidR="004D4F04" w:rsidRDefault="004D4F04" w:rsidP="00514E25">
            <w:pPr>
              <w:rPr>
                <w:rFonts w:ascii="Arial" w:eastAsia="Times New Roman" w:hAnsi="Arial" w:cs="Arial"/>
                <w:color w:val="FF0000"/>
                <w:lang w:val="sr-Cyrl-CS"/>
              </w:rPr>
            </w:pPr>
            <w:r>
              <w:rPr>
                <w:rFonts w:ascii="Arial" w:eastAsia="Times New Roman" w:hAnsi="Arial" w:cs="Arial"/>
                <w:lang w:val="sr-Cyrl-CS"/>
              </w:rPr>
              <w:t>Учествовање у промоцији правих и добрих вредности школе, ваннаставне активности, презентација школе</w:t>
            </w:r>
          </w:p>
          <w:p w14:paraId="7C78FD15" w14:textId="77777777" w:rsidR="004D4F04" w:rsidRDefault="004D4F04" w:rsidP="00514E25">
            <w:pPr>
              <w:spacing w:after="0" w:line="240" w:lineRule="auto"/>
              <w:ind w:left="720"/>
              <w:rPr>
                <w:rFonts w:ascii="Arial" w:eastAsia="Times New Roman" w:hAnsi="Arial" w:cs="Arial"/>
                <w:lang w:val="sr-Cyrl-CS"/>
              </w:rPr>
            </w:pPr>
          </w:p>
          <w:p w14:paraId="4891FC19" w14:textId="77777777" w:rsidR="004D4F04" w:rsidRDefault="004D4F04" w:rsidP="00514E25">
            <w:pPr>
              <w:spacing w:after="0" w:line="240" w:lineRule="auto"/>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23813376" w14:textId="77777777" w:rsidR="004D4F04" w:rsidRDefault="004D4F04" w:rsidP="00514E25">
            <w:pPr>
              <w:spacing w:after="0" w:line="240" w:lineRule="auto"/>
              <w:rPr>
                <w:rFonts w:ascii="Arial" w:eastAsia="Times New Roman" w:hAnsi="Arial" w:cs="Arial"/>
                <w:lang w:val="sr-Cyrl-CS"/>
              </w:rPr>
            </w:pPr>
          </w:p>
          <w:p w14:paraId="2E9FEA52" w14:textId="77777777" w:rsidR="004D4F04" w:rsidRDefault="004D4F04" w:rsidP="00C6287A">
            <w:pPr>
              <w:numPr>
                <w:ilvl w:val="0"/>
                <w:numId w:val="5"/>
              </w:numPr>
              <w:spacing w:after="0" w:line="240" w:lineRule="auto"/>
              <w:rPr>
                <w:rFonts w:ascii="Arial" w:eastAsia="Times New Roman" w:hAnsi="Arial" w:cs="Arial"/>
                <w:lang w:val="sr-Cyrl-CS"/>
              </w:rPr>
            </w:pPr>
            <w:r>
              <w:rPr>
                <w:rFonts w:ascii="Arial" w:eastAsia="Times New Roman" w:hAnsi="Arial" w:cs="Arial"/>
                <w:lang w:val="sr-Cyrl-CS"/>
              </w:rPr>
              <w:t xml:space="preserve">Прослава школске славе </w:t>
            </w:r>
            <w:r>
              <w:rPr>
                <w:rFonts w:ascii="Arial" w:eastAsia="Times New Roman" w:hAnsi="Arial" w:cs="Arial"/>
                <w:i/>
                <w:lang w:val="sr-Cyrl-CS"/>
              </w:rPr>
              <w:t>Савиндана</w:t>
            </w:r>
          </w:p>
          <w:p w14:paraId="47ED04F6" w14:textId="77777777" w:rsidR="004D4F04" w:rsidRPr="00E4027B" w:rsidRDefault="004D4F04" w:rsidP="00514E25">
            <w:pPr>
              <w:spacing w:after="0" w:line="240" w:lineRule="auto"/>
              <w:ind w:left="360"/>
              <w:rPr>
                <w:rFonts w:ascii="Arial" w:eastAsia="Times New Roman" w:hAnsi="Arial" w:cs="Arial"/>
              </w:rPr>
            </w:pPr>
          </w:p>
        </w:tc>
        <w:tc>
          <w:tcPr>
            <w:tcW w:w="2266" w:type="dxa"/>
            <w:tcBorders>
              <w:top w:val="double" w:sz="4" w:space="0" w:color="auto"/>
              <w:left w:val="double" w:sz="4" w:space="0" w:color="auto"/>
              <w:bottom w:val="single" w:sz="4" w:space="0" w:color="000000"/>
              <w:right w:val="double" w:sz="4" w:space="0" w:color="auto"/>
            </w:tcBorders>
            <w:hideMark/>
          </w:tcPr>
          <w:p w14:paraId="6AE41B8B"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Директор, наставни кадар, помоћници директора, ПП служба</w:t>
            </w:r>
          </w:p>
        </w:tc>
        <w:tc>
          <w:tcPr>
            <w:tcW w:w="2408" w:type="dxa"/>
            <w:tcBorders>
              <w:top w:val="double" w:sz="4" w:space="0" w:color="auto"/>
              <w:left w:val="double" w:sz="4" w:space="0" w:color="auto"/>
              <w:bottom w:val="single" w:sz="4" w:space="0" w:color="000000"/>
              <w:right w:val="double" w:sz="4" w:space="0" w:color="auto"/>
            </w:tcBorders>
          </w:tcPr>
          <w:p w14:paraId="4C019CF4" w14:textId="77777777" w:rsidR="004D4F04" w:rsidRDefault="004D4F04" w:rsidP="00514E25">
            <w:pPr>
              <w:spacing w:after="0" w:line="240" w:lineRule="auto"/>
              <w:rPr>
                <w:rFonts w:ascii="Arial" w:eastAsia="Times New Roman" w:hAnsi="Arial" w:cs="Arial"/>
                <w:lang w:val="sr-Cyrl-CS"/>
              </w:rPr>
            </w:pPr>
          </w:p>
          <w:p w14:paraId="74EF2769" w14:textId="77777777" w:rsidR="004D4F04" w:rsidRDefault="004D4F04" w:rsidP="00514E25">
            <w:pPr>
              <w:spacing w:after="0" w:line="240" w:lineRule="auto"/>
              <w:rPr>
                <w:rFonts w:ascii="Arial" w:eastAsia="Times New Roman" w:hAnsi="Arial" w:cs="Arial"/>
                <w:lang w:val="sr-Cyrl-CS"/>
              </w:rPr>
            </w:pPr>
          </w:p>
          <w:p w14:paraId="15C7E121" w14:textId="77777777" w:rsidR="004D4F04" w:rsidRDefault="004D4F04" w:rsidP="00514E25">
            <w:pPr>
              <w:rPr>
                <w:rFonts w:ascii="Arial" w:eastAsia="Times New Roman" w:hAnsi="Arial" w:cs="Arial"/>
                <w:lang w:val="sr-Cyrl-CS"/>
              </w:rPr>
            </w:pPr>
            <w:r>
              <w:rPr>
                <w:rFonts w:ascii="Arial" w:eastAsia="Times New Roman" w:hAnsi="Arial" w:cs="Arial"/>
                <w:lang w:val="sr-Cyrl-CS"/>
              </w:rPr>
              <w:t>јануар</w:t>
            </w:r>
          </w:p>
          <w:p w14:paraId="30147DBD" w14:textId="77777777" w:rsidR="004D4F04" w:rsidRDefault="004D4F04" w:rsidP="00514E25">
            <w:pPr>
              <w:rPr>
                <w:rFonts w:ascii="Arial" w:eastAsia="Times New Roman" w:hAnsi="Arial" w:cs="Arial"/>
                <w:lang w:val="sr-Cyrl-CS"/>
              </w:rPr>
            </w:pPr>
          </w:p>
          <w:p w14:paraId="1D2891D5" w14:textId="77777777" w:rsidR="004D4F04" w:rsidRDefault="004D4F04" w:rsidP="00514E25">
            <w:pPr>
              <w:rPr>
                <w:rFonts w:ascii="Arial" w:eastAsia="Times New Roman" w:hAnsi="Arial" w:cs="Arial"/>
                <w:lang w:val="sr-Cyrl-CS"/>
              </w:rPr>
            </w:pPr>
          </w:p>
          <w:p w14:paraId="386F4782" w14:textId="77777777" w:rsidR="004D4F04" w:rsidRDefault="004D4F04" w:rsidP="00514E25">
            <w:pPr>
              <w:rPr>
                <w:rFonts w:ascii="Arial" w:eastAsia="Times New Roman" w:hAnsi="Arial" w:cs="Arial"/>
                <w:lang w:val="sr-Cyrl-CS"/>
              </w:rPr>
            </w:pPr>
          </w:p>
          <w:p w14:paraId="201729BC" w14:textId="77777777" w:rsidR="004D4F04" w:rsidRDefault="004D4F04" w:rsidP="00514E25">
            <w:pPr>
              <w:rPr>
                <w:rFonts w:ascii="Arial" w:eastAsia="Times New Roman" w:hAnsi="Arial" w:cs="Arial"/>
                <w:lang w:val="sr-Cyrl-CS"/>
              </w:rPr>
            </w:pPr>
          </w:p>
          <w:p w14:paraId="33A8CD2A" w14:textId="77777777" w:rsidR="004D4F04" w:rsidRDefault="004D4F04" w:rsidP="00514E25">
            <w:pPr>
              <w:rPr>
                <w:rFonts w:ascii="Arial" w:eastAsia="Times New Roman" w:hAnsi="Arial" w:cs="Arial"/>
                <w:lang w:val="sr-Cyrl-CS"/>
              </w:rPr>
            </w:pPr>
          </w:p>
          <w:p w14:paraId="6DD3A31D" w14:textId="77777777" w:rsidR="004D4F04" w:rsidRDefault="004D4F04" w:rsidP="00514E25">
            <w:pPr>
              <w:rPr>
                <w:rFonts w:ascii="Arial" w:eastAsia="Times New Roman" w:hAnsi="Arial" w:cs="Arial"/>
                <w:lang w:val="sr-Cyrl-CS"/>
              </w:rPr>
            </w:pPr>
          </w:p>
          <w:p w14:paraId="6B258E16" w14:textId="77777777" w:rsidR="004D4F04" w:rsidRDefault="004D4F04" w:rsidP="00514E25">
            <w:pPr>
              <w:rPr>
                <w:rFonts w:ascii="Arial" w:eastAsia="Times New Roman" w:hAnsi="Arial" w:cs="Arial"/>
                <w:lang w:val="sr-Cyrl-CS"/>
              </w:rPr>
            </w:pPr>
          </w:p>
          <w:p w14:paraId="1AC8DA41" w14:textId="77777777" w:rsidR="004D4F04" w:rsidRDefault="004D4F04" w:rsidP="00514E25">
            <w:pPr>
              <w:ind w:firstLine="708"/>
              <w:rPr>
                <w:rFonts w:ascii="Arial" w:eastAsia="Times New Roman" w:hAnsi="Arial" w:cs="Arial"/>
                <w:lang w:val="sr-Cyrl-CS"/>
              </w:rPr>
            </w:pPr>
          </w:p>
          <w:p w14:paraId="2669B79F" w14:textId="77777777" w:rsidR="004D4F04" w:rsidRDefault="004D4F04" w:rsidP="00514E25">
            <w:pPr>
              <w:rPr>
                <w:rFonts w:ascii="Arial" w:eastAsia="Times New Roman" w:hAnsi="Arial" w:cs="Arial"/>
                <w:lang w:val="sr-Cyrl-CS"/>
              </w:rPr>
            </w:pPr>
          </w:p>
          <w:p w14:paraId="40B61798" w14:textId="77777777" w:rsidR="004D4F04" w:rsidRDefault="004D4F04" w:rsidP="00514E25">
            <w:pPr>
              <w:rPr>
                <w:rFonts w:ascii="Arial" w:eastAsia="Times New Roman" w:hAnsi="Arial" w:cs="Arial"/>
                <w:lang w:val="sr-Cyrl-CS"/>
              </w:rPr>
            </w:pPr>
          </w:p>
          <w:p w14:paraId="24B3EAFA" w14:textId="77777777" w:rsidR="004D4F04" w:rsidRDefault="004D4F04" w:rsidP="00514E25">
            <w:pPr>
              <w:rPr>
                <w:rFonts w:ascii="Arial" w:eastAsia="Times New Roman" w:hAnsi="Arial" w:cs="Arial"/>
                <w:lang w:val="sr-Cyrl-CS"/>
              </w:rPr>
            </w:pPr>
          </w:p>
          <w:p w14:paraId="254A3A9C" w14:textId="77777777" w:rsidR="004D4F04" w:rsidRDefault="004D4F04" w:rsidP="00514E25">
            <w:pPr>
              <w:rPr>
                <w:rFonts w:ascii="Arial" w:eastAsia="Times New Roman" w:hAnsi="Arial" w:cs="Arial"/>
                <w:lang w:val="sr-Cyrl-CS"/>
              </w:rPr>
            </w:pPr>
          </w:p>
          <w:p w14:paraId="2BB73895" w14:textId="77777777" w:rsidR="004D4F04" w:rsidRDefault="004D4F04" w:rsidP="00514E25">
            <w:pPr>
              <w:rPr>
                <w:rFonts w:ascii="Arial" w:eastAsia="Times New Roman" w:hAnsi="Arial" w:cs="Arial"/>
                <w:lang w:val="sr-Cyrl-CS"/>
              </w:rPr>
            </w:pPr>
          </w:p>
        </w:tc>
      </w:tr>
      <w:tr w:rsidR="004D4F04" w14:paraId="76638315" w14:textId="77777777" w:rsidTr="00514E25">
        <w:trPr>
          <w:trHeight w:val="745"/>
        </w:trPr>
        <w:tc>
          <w:tcPr>
            <w:tcW w:w="2976" w:type="dxa"/>
            <w:tcBorders>
              <w:top w:val="double" w:sz="4" w:space="0" w:color="auto"/>
              <w:left w:val="double" w:sz="4" w:space="0" w:color="auto"/>
              <w:bottom w:val="double" w:sz="4" w:space="0" w:color="auto"/>
              <w:right w:val="single" w:sz="4" w:space="0" w:color="000000"/>
            </w:tcBorders>
            <w:hideMark/>
          </w:tcPr>
          <w:p w14:paraId="0BCF4FD1" w14:textId="77777777" w:rsidR="004D4F04" w:rsidRDefault="004D4F04" w:rsidP="00514E25">
            <w:pPr>
              <w:rPr>
                <w:rFonts w:ascii="Arial" w:hAnsi="Arial" w:cs="Arial"/>
              </w:rPr>
            </w:pPr>
            <w:r>
              <w:rPr>
                <w:rFonts w:ascii="Arial" w:eastAsia="Times New Roman" w:hAnsi="Arial" w:cs="Arial"/>
                <w:lang w:val="sr-Cyrl-CS"/>
              </w:rPr>
              <w:t>Обезбеђивање стручног усавршавања за запослене у установи</w:t>
            </w:r>
            <w:r>
              <w:rPr>
                <w:rFonts w:ascii="Arial" w:hAnsi="Arial" w:cs="Arial"/>
                <w:lang w:val="sr-Cyrl-CS"/>
              </w:rPr>
              <w:t xml:space="preserve"> </w:t>
            </w:r>
          </w:p>
        </w:tc>
        <w:tc>
          <w:tcPr>
            <w:tcW w:w="2550" w:type="dxa"/>
            <w:tcBorders>
              <w:top w:val="double" w:sz="4" w:space="0" w:color="auto"/>
              <w:left w:val="single" w:sz="4" w:space="0" w:color="000000"/>
              <w:bottom w:val="double" w:sz="4" w:space="0" w:color="auto"/>
              <w:right w:val="single" w:sz="4" w:space="0" w:color="000000"/>
            </w:tcBorders>
            <w:hideMark/>
          </w:tcPr>
          <w:p w14:paraId="2B35BC39"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обезбеђивање СУ ван установе (вебинари)</w:t>
            </w:r>
          </w:p>
          <w:p w14:paraId="4782B27E"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Показатељ</w:t>
            </w:r>
          </w:p>
          <w:p w14:paraId="7C06792A"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-Присуство семинарима </w:t>
            </w:r>
          </w:p>
          <w:p w14:paraId="1F6347F5"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(потврде, сертификат)</w:t>
            </w:r>
          </w:p>
          <w:p w14:paraId="3ECC33AF" w14:textId="77777777" w:rsidR="004D4F04" w:rsidRDefault="004D4F04" w:rsidP="00C6287A">
            <w:pPr>
              <w:pStyle w:val="ListParagraph"/>
              <w:numPr>
                <w:ilvl w:val="0"/>
                <w:numId w:val="14"/>
              </w:numPr>
              <w:spacing w:after="0" w:line="240" w:lineRule="auto"/>
              <w:rPr>
                <w:rFonts w:ascii="Arial" w:eastAsia="Times New Roman" w:hAnsi="Arial" w:cs="Arial"/>
                <w:lang w:val="sr-Cyrl-CS"/>
              </w:rPr>
            </w:pPr>
            <w:r>
              <w:rPr>
                <w:rFonts w:ascii="Arial" w:eastAsia="Times New Roman" w:hAnsi="Arial" w:cs="Arial"/>
                <w:lang w:val="sr-Cyrl-CS"/>
              </w:rPr>
              <w:t>Извештај о стручном усавршавању на нивоу школе</w:t>
            </w:r>
          </w:p>
          <w:p w14:paraId="3AE78476" w14:textId="77777777" w:rsidR="004D4F04" w:rsidRDefault="004D4F04" w:rsidP="00C6287A">
            <w:pPr>
              <w:pStyle w:val="ListParagraph"/>
              <w:numPr>
                <w:ilvl w:val="0"/>
                <w:numId w:val="14"/>
              </w:numPr>
              <w:spacing w:after="0" w:line="240" w:lineRule="auto"/>
              <w:rPr>
                <w:rFonts w:ascii="Arial" w:eastAsia="Times New Roman" w:hAnsi="Arial" w:cs="Arial"/>
                <w:lang w:val="sr-Cyrl-CS"/>
              </w:rPr>
            </w:pPr>
            <w:r>
              <w:rPr>
                <w:rFonts w:ascii="Arial" w:eastAsia="Times New Roman" w:hAnsi="Arial" w:cs="Arial"/>
                <w:lang w:val="sr-Cyrl-CS"/>
              </w:rPr>
              <w:t>Лични извештаји СУ</w:t>
            </w:r>
          </w:p>
          <w:p w14:paraId="5ED16C12" w14:textId="77777777" w:rsidR="004D4F04" w:rsidRDefault="004D4F04" w:rsidP="00514E25">
            <w:pPr>
              <w:pStyle w:val="ListParagraph"/>
              <w:spacing w:after="0" w:line="240" w:lineRule="auto"/>
              <w:rPr>
                <w:rFonts w:ascii="Arial" w:eastAsia="Times New Roman" w:hAnsi="Arial" w:cs="Arial"/>
                <w:lang w:val="sr-Cyrl-CS"/>
              </w:rPr>
            </w:pPr>
          </w:p>
        </w:tc>
        <w:tc>
          <w:tcPr>
            <w:tcW w:w="2266" w:type="dxa"/>
            <w:tcBorders>
              <w:top w:val="double" w:sz="4" w:space="0" w:color="auto"/>
              <w:left w:val="single" w:sz="4" w:space="0" w:color="000000"/>
              <w:bottom w:val="double" w:sz="4" w:space="0" w:color="auto"/>
              <w:right w:val="single" w:sz="4" w:space="0" w:color="000000"/>
            </w:tcBorders>
            <w:hideMark/>
          </w:tcPr>
          <w:p w14:paraId="232BDA2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 -Директор</w:t>
            </w:r>
          </w:p>
          <w:p w14:paraId="645C4442"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-Тимови предметних наставника и учитеља,наставни кадар, ПП служба, Правна служба и рачуноводство </w:t>
            </w:r>
          </w:p>
        </w:tc>
        <w:tc>
          <w:tcPr>
            <w:tcW w:w="2408" w:type="dxa"/>
            <w:tcBorders>
              <w:top w:val="double" w:sz="4" w:space="0" w:color="auto"/>
              <w:left w:val="single" w:sz="4" w:space="0" w:color="000000"/>
              <w:bottom w:val="double" w:sz="4" w:space="0" w:color="auto"/>
              <w:right w:val="single" w:sz="4" w:space="0" w:color="000000"/>
            </w:tcBorders>
          </w:tcPr>
          <w:p w14:paraId="42B3861F" w14:textId="77777777" w:rsidR="004D4F04" w:rsidRDefault="004D4F04" w:rsidP="00514E25">
            <w:pPr>
              <w:spacing w:after="0" w:line="240" w:lineRule="auto"/>
              <w:rPr>
                <w:rFonts w:ascii="Arial" w:eastAsia="Times New Roman" w:hAnsi="Arial" w:cs="Arial"/>
                <w:lang w:val="sr-Cyrl-CS"/>
              </w:rPr>
            </w:pPr>
          </w:p>
          <w:p w14:paraId="7C2D2D8C"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6C394F57" w14:textId="77777777" w:rsidR="004D4F04" w:rsidRDefault="004D4F04" w:rsidP="00514E25">
            <w:pPr>
              <w:spacing w:after="0" w:line="240" w:lineRule="auto"/>
              <w:rPr>
                <w:rFonts w:ascii="Arial" w:eastAsia="Times New Roman" w:hAnsi="Arial" w:cs="Arial"/>
                <w:lang w:val="sr-Cyrl-CS"/>
              </w:rPr>
            </w:pPr>
          </w:p>
          <w:p w14:paraId="6DA5A3A1" w14:textId="77777777" w:rsidR="004D4F04" w:rsidRDefault="004D4F04" w:rsidP="00514E25">
            <w:pPr>
              <w:spacing w:after="0" w:line="240" w:lineRule="auto"/>
              <w:rPr>
                <w:rFonts w:ascii="Arial" w:eastAsia="Times New Roman" w:hAnsi="Arial" w:cs="Arial"/>
                <w:lang w:val="sr-Cyrl-CS"/>
              </w:rPr>
            </w:pPr>
          </w:p>
          <w:p w14:paraId="06834E67" w14:textId="77777777" w:rsidR="004D4F04" w:rsidRDefault="004D4F04" w:rsidP="00514E25">
            <w:pPr>
              <w:spacing w:after="0" w:line="240" w:lineRule="auto"/>
              <w:rPr>
                <w:rFonts w:ascii="Arial" w:eastAsia="Times New Roman" w:hAnsi="Arial" w:cs="Arial"/>
                <w:lang w:val="sr-Cyrl-CS"/>
              </w:rPr>
            </w:pPr>
          </w:p>
        </w:tc>
      </w:tr>
      <w:tr w:rsidR="004D4F04" w14:paraId="25945E02" w14:textId="77777777" w:rsidTr="00514E25">
        <w:trPr>
          <w:trHeight w:val="745"/>
        </w:trPr>
        <w:tc>
          <w:tcPr>
            <w:tcW w:w="2976" w:type="dxa"/>
            <w:tcBorders>
              <w:top w:val="single" w:sz="4" w:space="0" w:color="000000"/>
              <w:left w:val="double" w:sz="4" w:space="0" w:color="auto"/>
              <w:bottom w:val="double" w:sz="4" w:space="0" w:color="auto"/>
              <w:right w:val="double" w:sz="4" w:space="0" w:color="auto"/>
            </w:tcBorders>
          </w:tcPr>
          <w:p w14:paraId="62A8A946" w14:textId="77777777" w:rsidR="004D4F04" w:rsidRDefault="004D4F04" w:rsidP="00514E25">
            <w:pPr>
              <w:rPr>
                <w:rFonts w:ascii="Arial" w:eastAsia="Times New Roman" w:hAnsi="Arial" w:cs="Arial"/>
                <w:lang w:val="sr-Cyrl-CS"/>
              </w:rPr>
            </w:pPr>
            <w:r>
              <w:rPr>
                <w:rFonts w:ascii="Arial" w:eastAsia="Times New Roman" w:hAnsi="Arial" w:cs="Arial"/>
                <w:lang w:val="sr-Cyrl-CS"/>
              </w:rPr>
              <w:t>Сарадња са Школском управом Ужице и МПНТР Београд</w:t>
            </w:r>
          </w:p>
        </w:tc>
        <w:tc>
          <w:tcPr>
            <w:tcW w:w="2550" w:type="dxa"/>
            <w:tcBorders>
              <w:top w:val="double" w:sz="4" w:space="0" w:color="auto"/>
              <w:left w:val="double" w:sz="4" w:space="0" w:color="auto"/>
              <w:bottom w:val="single" w:sz="4" w:space="0" w:color="000000"/>
              <w:right w:val="double" w:sz="4" w:space="0" w:color="auto"/>
            </w:tcBorders>
          </w:tcPr>
          <w:p w14:paraId="7B72CAF4"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Планиране редовне и ванредне посете, ради унапређења</w:t>
            </w:r>
          </w:p>
        </w:tc>
        <w:tc>
          <w:tcPr>
            <w:tcW w:w="2266" w:type="dxa"/>
            <w:tcBorders>
              <w:top w:val="double" w:sz="4" w:space="0" w:color="auto"/>
              <w:left w:val="double" w:sz="4" w:space="0" w:color="auto"/>
              <w:bottom w:val="single" w:sz="4" w:space="0" w:color="000000"/>
              <w:right w:val="double" w:sz="4" w:space="0" w:color="auto"/>
            </w:tcBorders>
          </w:tcPr>
          <w:p w14:paraId="7DE0DB6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Директор</w:t>
            </w:r>
          </w:p>
        </w:tc>
        <w:tc>
          <w:tcPr>
            <w:tcW w:w="2408" w:type="dxa"/>
            <w:tcBorders>
              <w:top w:val="double" w:sz="4" w:space="0" w:color="auto"/>
              <w:left w:val="double" w:sz="4" w:space="0" w:color="auto"/>
              <w:bottom w:val="single" w:sz="4" w:space="0" w:color="000000"/>
              <w:right w:val="double" w:sz="4" w:space="0" w:color="auto"/>
            </w:tcBorders>
          </w:tcPr>
          <w:p w14:paraId="364D62C5"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Током наведеног периода</w:t>
            </w:r>
          </w:p>
          <w:p w14:paraId="51D2F881" w14:textId="77777777" w:rsidR="004D4F04" w:rsidRDefault="004D4F04" w:rsidP="00514E25">
            <w:pPr>
              <w:spacing w:after="0" w:line="240" w:lineRule="auto"/>
              <w:rPr>
                <w:rFonts w:ascii="Arial" w:eastAsia="Times New Roman" w:hAnsi="Arial" w:cs="Arial"/>
                <w:lang w:val="sr-Cyrl-CS"/>
              </w:rPr>
            </w:pPr>
          </w:p>
        </w:tc>
      </w:tr>
      <w:tr w:rsidR="004D4F04" w14:paraId="1D7A4203"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47E730D8" w14:textId="77777777" w:rsidR="004D4F04" w:rsidRDefault="004D4F04" w:rsidP="00514E25">
            <w:pPr>
              <w:pStyle w:val="NoSpacing"/>
              <w:spacing w:line="276" w:lineRule="auto"/>
              <w:rPr>
                <w:rFonts w:ascii="Arial" w:hAnsi="Arial" w:cs="Arial"/>
                <w:lang w:val="sr-Cyrl-CS"/>
              </w:rPr>
            </w:pPr>
            <w:proofErr w:type="spellStart"/>
            <w:r>
              <w:rPr>
                <w:rFonts w:ascii="Arial" w:hAnsi="Arial" w:cs="Arial"/>
              </w:rPr>
              <w:t>Присуствовање</w:t>
            </w:r>
            <w:proofErr w:type="spellEnd"/>
            <w:r>
              <w:rPr>
                <w:rFonts w:ascii="Arial" w:hAnsi="Arial" w:cs="Arial"/>
              </w:rPr>
              <w:t xml:space="preserve"> </w:t>
            </w:r>
            <w:proofErr w:type="spellStart"/>
            <w:r>
              <w:rPr>
                <w:rFonts w:ascii="Arial" w:hAnsi="Arial" w:cs="Arial"/>
              </w:rPr>
              <w:t>састанцима</w:t>
            </w:r>
            <w:proofErr w:type="spellEnd"/>
            <w:r>
              <w:rPr>
                <w:rFonts w:ascii="Arial" w:hAnsi="Arial" w:cs="Arial"/>
              </w:rPr>
              <w:t xml:space="preserve"> </w:t>
            </w:r>
            <w:proofErr w:type="spellStart"/>
            <w:r>
              <w:rPr>
                <w:rFonts w:ascii="Arial" w:hAnsi="Arial" w:cs="Arial"/>
              </w:rPr>
              <w:t>Актива</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нивоу</w:t>
            </w:r>
            <w:proofErr w:type="spellEnd"/>
            <w:r>
              <w:rPr>
                <w:rFonts w:ascii="Arial" w:hAnsi="Arial" w:cs="Arial"/>
              </w:rPr>
              <w:t xml:space="preserve"> </w:t>
            </w:r>
            <w:proofErr w:type="spellStart"/>
            <w:r>
              <w:rPr>
                <w:rFonts w:ascii="Arial" w:hAnsi="Arial" w:cs="Arial"/>
              </w:rPr>
              <w:t>Општине</w:t>
            </w:r>
            <w:proofErr w:type="spellEnd"/>
            <w:r>
              <w:rPr>
                <w:rFonts w:ascii="Arial" w:hAnsi="Arial" w:cs="Arial"/>
              </w:rPr>
              <w:t xml:space="preserve"> </w:t>
            </w:r>
            <w:proofErr w:type="gramStart"/>
            <w:r>
              <w:rPr>
                <w:rFonts w:ascii="Arial" w:hAnsi="Arial" w:cs="Arial"/>
              </w:rPr>
              <w:t xml:space="preserve">и  </w:t>
            </w:r>
            <w:proofErr w:type="spellStart"/>
            <w:r>
              <w:rPr>
                <w:rFonts w:ascii="Arial" w:hAnsi="Arial" w:cs="Arial"/>
              </w:rPr>
              <w:t>међусобна</w:t>
            </w:r>
            <w:proofErr w:type="spellEnd"/>
            <w:proofErr w:type="gramEnd"/>
            <w:r>
              <w:rPr>
                <w:rFonts w:ascii="Arial" w:hAnsi="Arial" w:cs="Arial"/>
              </w:rPr>
              <w:t xml:space="preserve"> </w:t>
            </w:r>
            <w:proofErr w:type="spellStart"/>
            <w:r>
              <w:rPr>
                <w:rFonts w:ascii="Arial" w:hAnsi="Arial" w:cs="Arial"/>
              </w:rPr>
              <w:t>сарадња</w:t>
            </w:r>
            <w:proofErr w:type="spellEnd"/>
          </w:p>
        </w:tc>
        <w:tc>
          <w:tcPr>
            <w:tcW w:w="2550" w:type="dxa"/>
            <w:tcBorders>
              <w:top w:val="double" w:sz="4" w:space="0" w:color="auto"/>
              <w:left w:val="double" w:sz="4" w:space="0" w:color="auto"/>
              <w:bottom w:val="single" w:sz="4" w:space="0" w:color="000000"/>
              <w:right w:val="double" w:sz="4" w:space="0" w:color="auto"/>
            </w:tcBorders>
            <w:hideMark/>
          </w:tcPr>
          <w:p w14:paraId="0B499834"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Присуствовање, учешће у раду</w:t>
            </w:r>
          </w:p>
          <w:p w14:paraId="2160AC2E" w14:textId="77777777" w:rsidR="004D4F04" w:rsidRDefault="004D4F04" w:rsidP="00514E25">
            <w:pPr>
              <w:spacing w:after="0" w:line="240" w:lineRule="auto"/>
              <w:rPr>
                <w:rFonts w:ascii="Arial" w:eastAsia="Times New Roman" w:hAnsi="Arial" w:cs="Arial"/>
              </w:rPr>
            </w:pPr>
            <w:r>
              <w:rPr>
                <w:rFonts w:ascii="Arial" w:eastAsia="Times New Roman" w:hAnsi="Arial" w:cs="Arial"/>
                <w:lang w:val="sr-Cyrl-CS"/>
              </w:rPr>
              <w:t xml:space="preserve"> Теме</w:t>
            </w:r>
            <w:r>
              <w:rPr>
                <w:rFonts w:ascii="Arial" w:eastAsia="Times New Roman" w:hAnsi="Arial" w:cs="Arial"/>
              </w:rPr>
              <w:t>:</w:t>
            </w:r>
          </w:p>
          <w:p w14:paraId="14BA1769" w14:textId="77777777" w:rsidR="004D4F04" w:rsidRDefault="004D4F04" w:rsidP="00514E25">
            <w:pPr>
              <w:spacing w:after="0" w:line="240" w:lineRule="auto"/>
              <w:rPr>
                <w:rFonts w:ascii="Arial" w:eastAsia="Times New Roman" w:hAnsi="Arial" w:cs="Arial"/>
              </w:rPr>
            </w:pPr>
            <w:r>
              <w:rPr>
                <w:rFonts w:ascii="Arial" w:eastAsia="Times New Roman" w:hAnsi="Arial" w:cs="Arial"/>
              </w:rPr>
              <w:t xml:space="preserve">- </w:t>
            </w:r>
            <w:proofErr w:type="spellStart"/>
            <w:r>
              <w:rPr>
                <w:rFonts w:ascii="Arial" w:eastAsia="Times New Roman" w:hAnsi="Arial" w:cs="Arial"/>
              </w:rPr>
              <w:t>прелазак</w:t>
            </w:r>
            <w:proofErr w:type="spellEnd"/>
            <w:r>
              <w:rPr>
                <w:rFonts w:ascii="Arial" w:eastAsia="Times New Roman" w:hAnsi="Arial" w:cs="Arial"/>
              </w:rPr>
              <w:t xml:space="preserve"> </w:t>
            </w:r>
            <w:proofErr w:type="spellStart"/>
            <w:r>
              <w:rPr>
                <w:rFonts w:ascii="Arial" w:eastAsia="Times New Roman" w:hAnsi="Arial" w:cs="Arial"/>
              </w:rPr>
              <w:t>на</w:t>
            </w:r>
            <w:proofErr w:type="spellEnd"/>
            <w:r>
              <w:rPr>
                <w:rFonts w:ascii="Arial" w:eastAsia="Times New Roman" w:hAnsi="Arial" w:cs="Arial"/>
              </w:rPr>
              <w:t xml:space="preserve"> </w:t>
            </w:r>
            <w:proofErr w:type="spellStart"/>
            <w:r>
              <w:rPr>
                <w:rFonts w:ascii="Arial" w:eastAsia="Times New Roman" w:hAnsi="Arial" w:cs="Arial"/>
              </w:rPr>
              <w:t>онлајн</w:t>
            </w:r>
            <w:proofErr w:type="spellEnd"/>
            <w:r>
              <w:rPr>
                <w:rFonts w:ascii="Arial" w:eastAsia="Times New Roman" w:hAnsi="Arial" w:cs="Arial"/>
              </w:rPr>
              <w:t xml:space="preserve"> </w:t>
            </w:r>
            <w:proofErr w:type="spellStart"/>
            <w:r>
              <w:rPr>
                <w:rFonts w:ascii="Arial" w:eastAsia="Times New Roman" w:hAnsi="Arial" w:cs="Arial"/>
              </w:rPr>
              <w:t>наставу</w:t>
            </w:r>
            <w:proofErr w:type="spellEnd"/>
            <w:r>
              <w:rPr>
                <w:rFonts w:ascii="Arial" w:eastAsia="Times New Roman" w:hAnsi="Arial" w:cs="Arial"/>
              </w:rPr>
              <w:t xml:space="preserve"> у </w:t>
            </w:r>
            <w:proofErr w:type="spellStart"/>
            <w:r>
              <w:rPr>
                <w:rFonts w:ascii="Arial" w:eastAsia="Times New Roman" w:hAnsi="Arial" w:cs="Arial"/>
              </w:rPr>
              <w:t>току</w:t>
            </w:r>
            <w:proofErr w:type="spellEnd"/>
            <w:r>
              <w:rPr>
                <w:rFonts w:ascii="Arial" w:eastAsia="Times New Roman" w:hAnsi="Arial" w:cs="Arial"/>
              </w:rPr>
              <w:t xml:space="preserve"> </w:t>
            </w:r>
            <w:proofErr w:type="spellStart"/>
            <w:r>
              <w:rPr>
                <w:rFonts w:ascii="Arial" w:eastAsia="Times New Roman" w:hAnsi="Arial" w:cs="Arial"/>
              </w:rPr>
              <w:t>ванредног</w:t>
            </w:r>
            <w:proofErr w:type="spellEnd"/>
            <w:r>
              <w:rPr>
                <w:rFonts w:ascii="Arial" w:eastAsia="Times New Roman" w:hAnsi="Arial" w:cs="Arial"/>
              </w:rPr>
              <w:t xml:space="preserve"> </w:t>
            </w:r>
            <w:proofErr w:type="spellStart"/>
            <w:proofErr w:type="gramStart"/>
            <w:r>
              <w:rPr>
                <w:rFonts w:ascii="Arial" w:eastAsia="Times New Roman" w:hAnsi="Arial" w:cs="Arial"/>
              </w:rPr>
              <w:t>стања,организација</w:t>
            </w:r>
            <w:proofErr w:type="gramEnd"/>
            <w:r>
              <w:rPr>
                <w:rFonts w:ascii="Arial" w:eastAsia="Times New Roman" w:hAnsi="Arial" w:cs="Arial"/>
              </w:rPr>
              <w:t>,начин</w:t>
            </w:r>
            <w:proofErr w:type="spellEnd"/>
            <w:r>
              <w:rPr>
                <w:rFonts w:ascii="Arial" w:eastAsia="Times New Roman" w:hAnsi="Arial" w:cs="Arial"/>
              </w:rPr>
              <w:t xml:space="preserve"> </w:t>
            </w:r>
            <w:proofErr w:type="spellStart"/>
            <w:r>
              <w:rPr>
                <w:rFonts w:ascii="Arial" w:eastAsia="Times New Roman" w:hAnsi="Arial" w:cs="Arial"/>
              </w:rPr>
              <w:t>реализације</w:t>
            </w:r>
            <w:proofErr w:type="spellEnd"/>
            <w:r>
              <w:rPr>
                <w:rFonts w:ascii="Arial" w:eastAsia="Times New Roman" w:hAnsi="Arial" w:cs="Arial"/>
              </w:rPr>
              <w:t xml:space="preserve">, </w:t>
            </w:r>
            <w:proofErr w:type="spellStart"/>
            <w:r>
              <w:rPr>
                <w:rFonts w:ascii="Arial" w:eastAsia="Times New Roman" w:hAnsi="Arial" w:cs="Arial"/>
              </w:rPr>
              <w:t>размена</w:t>
            </w:r>
            <w:proofErr w:type="spellEnd"/>
            <w:r>
              <w:rPr>
                <w:rFonts w:ascii="Arial" w:eastAsia="Times New Roman" w:hAnsi="Arial" w:cs="Arial"/>
              </w:rPr>
              <w:t xml:space="preserve"> </w:t>
            </w:r>
            <w:proofErr w:type="spellStart"/>
            <w:r>
              <w:rPr>
                <w:rFonts w:ascii="Arial" w:eastAsia="Times New Roman" w:hAnsi="Arial" w:cs="Arial"/>
              </w:rPr>
              <w:t>идеја</w:t>
            </w:r>
            <w:proofErr w:type="spellEnd"/>
            <w:r>
              <w:rPr>
                <w:rFonts w:ascii="Arial" w:eastAsia="Times New Roman" w:hAnsi="Arial" w:cs="Arial"/>
              </w:rPr>
              <w:t xml:space="preserve">, </w:t>
            </w:r>
            <w:proofErr w:type="spellStart"/>
            <w:r>
              <w:rPr>
                <w:rFonts w:ascii="Arial" w:eastAsia="Times New Roman" w:hAnsi="Arial" w:cs="Arial"/>
              </w:rPr>
              <w:t>разматрање</w:t>
            </w:r>
            <w:proofErr w:type="spellEnd"/>
            <w:r>
              <w:rPr>
                <w:rFonts w:ascii="Arial" w:eastAsia="Times New Roman" w:hAnsi="Arial" w:cs="Arial"/>
              </w:rPr>
              <w:t xml:space="preserve"> </w:t>
            </w:r>
            <w:proofErr w:type="spellStart"/>
            <w:r>
              <w:rPr>
                <w:rFonts w:ascii="Arial" w:eastAsia="Times New Roman" w:hAnsi="Arial" w:cs="Arial"/>
              </w:rPr>
              <w:t>пристиглих</w:t>
            </w:r>
            <w:proofErr w:type="spellEnd"/>
            <w:r>
              <w:rPr>
                <w:rFonts w:ascii="Arial" w:eastAsia="Times New Roman" w:hAnsi="Arial" w:cs="Arial"/>
              </w:rPr>
              <w:t xml:space="preserve"> </w:t>
            </w:r>
            <w:proofErr w:type="spellStart"/>
            <w:r>
              <w:rPr>
                <w:rFonts w:ascii="Arial" w:eastAsia="Times New Roman" w:hAnsi="Arial" w:cs="Arial"/>
              </w:rPr>
              <w:t>дописа</w:t>
            </w:r>
            <w:proofErr w:type="spellEnd"/>
            <w:r>
              <w:rPr>
                <w:rFonts w:ascii="Arial" w:eastAsia="Times New Roman" w:hAnsi="Arial" w:cs="Arial"/>
              </w:rPr>
              <w:t xml:space="preserve"> и </w:t>
            </w:r>
            <w:proofErr w:type="spellStart"/>
            <w:r>
              <w:rPr>
                <w:rFonts w:ascii="Arial" w:eastAsia="Times New Roman" w:hAnsi="Arial" w:cs="Arial"/>
              </w:rPr>
              <w:t>упуства</w:t>
            </w:r>
            <w:proofErr w:type="spellEnd"/>
            <w:r>
              <w:rPr>
                <w:rFonts w:ascii="Arial" w:eastAsia="Times New Roman" w:hAnsi="Arial" w:cs="Arial"/>
              </w:rPr>
              <w:t xml:space="preserve"> о </w:t>
            </w:r>
            <w:proofErr w:type="spellStart"/>
            <w:r>
              <w:rPr>
                <w:rFonts w:ascii="Arial" w:eastAsia="Times New Roman" w:hAnsi="Arial" w:cs="Arial"/>
              </w:rPr>
              <w:t>начину</w:t>
            </w:r>
            <w:proofErr w:type="spellEnd"/>
            <w:r>
              <w:rPr>
                <w:rFonts w:ascii="Arial" w:eastAsia="Times New Roman" w:hAnsi="Arial" w:cs="Arial"/>
              </w:rPr>
              <w:t xml:space="preserve"> </w:t>
            </w:r>
            <w:proofErr w:type="spellStart"/>
            <w:r>
              <w:rPr>
                <w:rFonts w:ascii="Arial" w:eastAsia="Times New Roman" w:hAnsi="Arial" w:cs="Arial"/>
              </w:rPr>
              <w:t>реализације</w:t>
            </w:r>
            <w:proofErr w:type="spellEnd"/>
          </w:p>
          <w:p w14:paraId="4220E18C"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Кадровска питања</w:t>
            </w:r>
          </w:p>
          <w:p w14:paraId="02799FD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Упис у средњу школу/број одељења</w:t>
            </w:r>
          </w:p>
          <w:p w14:paraId="0EF69943" w14:textId="77777777" w:rsidR="004D4F04" w:rsidRDefault="004D4F04" w:rsidP="00514E25">
            <w:pPr>
              <w:spacing w:after="0" w:line="240" w:lineRule="auto"/>
              <w:rPr>
                <w:rFonts w:ascii="Arial" w:eastAsia="Times New Roman" w:hAnsi="Arial" w:cs="Arial"/>
                <w:lang w:val="sr-Cyrl-CS"/>
              </w:rPr>
            </w:pPr>
          </w:p>
          <w:p w14:paraId="256246C2" w14:textId="77777777" w:rsidR="004D4F04" w:rsidRPr="00E034E1" w:rsidRDefault="004D4F04" w:rsidP="00514E25">
            <w:pPr>
              <w:spacing w:after="0" w:line="240" w:lineRule="auto"/>
              <w:rPr>
                <w:rFonts w:ascii="Arial" w:eastAsia="Times New Roman" w:hAnsi="Arial" w:cs="Arial"/>
              </w:rPr>
            </w:pPr>
          </w:p>
          <w:p w14:paraId="4641396C" w14:textId="77777777" w:rsidR="004D4F04" w:rsidRDefault="004D4F04" w:rsidP="00514E25">
            <w:pPr>
              <w:spacing w:after="0" w:line="240" w:lineRule="auto"/>
              <w:rPr>
                <w:rFonts w:ascii="Arial" w:eastAsia="Times New Roman" w:hAnsi="Arial" w:cs="Arial"/>
              </w:rPr>
            </w:pPr>
          </w:p>
        </w:tc>
        <w:tc>
          <w:tcPr>
            <w:tcW w:w="2266" w:type="dxa"/>
            <w:tcBorders>
              <w:top w:val="double" w:sz="4" w:space="0" w:color="auto"/>
              <w:left w:val="double" w:sz="4" w:space="0" w:color="auto"/>
              <w:bottom w:val="single" w:sz="4" w:space="0" w:color="000000"/>
              <w:right w:val="double" w:sz="4" w:space="0" w:color="auto"/>
            </w:tcBorders>
            <w:hideMark/>
          </w:tcPr>
          <w:p w14:paraId="4F44BFDF" w14:textId="77777777" w:rsidR="004D4F04" w:rsidRDefault="004D4F04" w:rsidP="00514E25">
            <w:pPr>
              <w:spacing w:after="0" w:line="240" w:lineRule="auto"/>
              <w:rPr>
                <w:rFonts w:ascii="Arial" w:eastAsia="Times New Roman" w:hAnsi="Arial" w:cs="Arial"/>
              </w:rPr>
            </w:pPr>
            <w:r>
              <w:rPr>
                <w:rFonts w:ascii="Arial" w:eastAsia="Times New Roman" w:hAnsi="Arial" w:cs="Arial"/>
                <w:lang w:val="sr-Cyrl-CS"/>
              </w:rPr>
              <w:t xml:space="preserve">Директори свих школа: Гимназија </w:t>
            </w:r>
            <w:r>
              <w:rPr>
                <w:rFonts w:ascii="Arial" w:eastAsia="Times New Roman" w:hAnsi="Arial" w:cs="Arial"/>
              </w:rPr>
              <w:t>„</w:t>
            </w:r>
            <w:proofErr w:type="spellStart"/>
            <w:r>
              <w:rPr>
                <w:rFonts w:ascii="Arial" w:eastAsia="Times New Roman" w:hAnsi="Arial" w:cs="Arial"/>
              </w:rPr>
              <w:t>Свети</w:t>
            </w:r>
            <w:proofErr w:type="spellEnd"/>
            <w:r>
              <w:rPr>
                <w:rFonts w:ascii="Arial" w:eastAsia="Times New Roman" w:hAnsi="Arial" w:cs="Arial"/>
              </w:rPr>
              <w:t xml:space="preserve"> </w:t>
            </w:r>
            <w:proofErr w:type="spellStart"/>
            <w:r>
              <w:rPr>
                <w:rFonts w:ascii="Arial" w:eastAsia="Times New Roman" w:hAnsi="Arial" w:cs="Arial"/>
              </w:rPr>
              <w:t>Сава</w:t>
            </w:r>
            <w:proofErr w:type="spellEnd"/>
            <w:r>
              <w:rPr>
                <w:rFonts w:ascii="Arial" w:eastAsia="Times New Roman" w:hAnsi="Arial" w:cs="Arial"/>
              </w:rPr>
              <w:t xml:space="preserve">” </w:t>
            </w:r>
            <w:proofErr w:type="spellStart"/>
            <w:r>
              <w:rPr>
                <w:rFonts w:ascii="Arial" w:eastAsia="Times New Roman" w:hAnsi="Arial" w:cs="Arial"/>
              </w:rPr>
              <w:t>Пожега</w:t>
            </w:r>
            <w:proofErr w:type="spellEnd"/>
            <w:r>
              <w:rPr>
                <w:rFonts w:ascii="Arial" w:eastAsia="Times New Roman" w:hAnsi="Arial" w:cs="Arial"/>
                <w:lang w:val="sr-Cyrl-CS"/>
              </w:rPr>
              <w:t xml:space="preserve">,Техничка школа </w:t>
            </w:r>
            <w:proofErr w:type="spellStart"/>
            <w:r>
              <w:rPr>
                <w:rFonts w:ascii="Arial" w:eastAsia="Times New Roman" w:hAnsi="Arial" w:cs="Arial"/>
              </w:rPr>
              <w:t>Пожега</w:t>
            </w:r>
            <w:proofErr w:type="spellEnd"/>
            <w:r>
              <w:rPr>
                <w:rFonts w:ascii="Arial" w:eastAsia="Times New Roman" w:hAnsi="Arial" w:cs="Arial"/>
                <w:lang w:val="sr-Cyrl-CS"/>
              </w:rPr>
              <w:t xml:space="preserve">, Основна школа </w:t>
            </w:r>
            <w:r>
              <w:rPr>
                <w:rFonts w:ascii="Arial" w:eastAsia="Times New Roman" w:hAnsi="Arial" w:cs="Arial"/>
              </w:rPr>
              <w:t>„</w:t>
            </w:r>
            <w:r>
              <w:rPr>
                <w:rFonts w:ascii="Arial" w:eastAsia="Times New Roman" w:hAnsi="Arial" w:cs="Arial"/>
                <w:lang w:val="sr-Cyrl-CS"/>
              </w:rPr>
              <w:t>Петар Лековић</w:t>
            </w:r>
            <w:r>
              <w:rPr>
                <w:rFonts w:ascii="Arial" w:eastAsia="Times New Roman" w:hAnsi="Arial" w:cs="Arial"/>
              </w:rPr>
              <w:t>”</w:t>
            </w:r>
            <w:r>
              <w:rPr>
                <w:rFonts w:ascii="Arial" w:eastAsia="Times New Roman" w:hAnsi="Arial" w:cs="Arial"/>
                <w:lang w:val="sr-Cyrl-CS"/>
              </w:rPr>
              <w:t>, Пољопривредна школа „</w:t>
            </w:r>
            <w:r>
              <w:rPr>
                <w:rFonts w:ascii="Arial" w:eastAsia="Times New Roman" w:hAnsi="Arial" w:cs="Arial"/>
              </w:rPr>
              <w:t>Љ</w:t>
            </w:r>
            <w:r>
              <w:rPr>
                <w:rFonts w:ascii="Arial" w:eastAsia="Times New Roman" w:hAnsi="Arial" w:cs="Arial"/>
                <w:lang w:val="sr-Cyrl-CS"/>
              </w:rPr>
              <w:t>убо Мићић</w:t>
            </w:r>
            <w:r>
              <w:rPr>
                <w:rFonts w:ascii="Arial" w:eastAsia="Times New Roman" w:hAnsi="Arial" w:cs="Arial"/>
              </w:rPr>
              <w:t xml:space="preserve">” </w:t>
            </w:r>
            <w:proofErr w:type="spellStart"/>
            <w:r>
              <w:rPr>
                <w:rFonts w:ascii="Arial" w:eastAsia="Times New Roman" w:hAnsi="Arial" w:cs="Arial"/>
              </w:rPr>
              <w:t>Пожега</w:t>
            </w:r>
            <w:proofErr w:type="spellEnd"/>
          </w:p>
          <w:p w14:paraId="1B81AD79" w14:textId="77777777" w:rsidR="004D4F04" w:rsidRPr="00E034E1" w:rsidRDefault="004D4F04" w:rsidP="00514E25">
            <w:pPr>
              <w:spacing w:after="0" w:line="240" w:lineRule="auto"/>
              <w:rPr>
                <w:rFonts w:ascii="Arial" w:eastAsia="Times New Roman" w:hAnsi="Arial" w:cs="Arial"/>
              </w:rPr>
            </w:pPr>
            <w:proofErr w:type="spellStart"/>
            <w:r>
              <w:rPr>
                <w:rFonts w:ascii="Arial" w:eastAsia="Times New Roman" w:hAnsi="Arial" w:cs="Arial"/>
              </w:rPr>
              <w:t>Општински</w:t>
            </w:r>
            <w:proofErr w:type="spellEnd"/>
            <w:r>
              <w:rPr>
                <w:rFonts w:ascii="Arial" w:eastAsia="Times New Roman" w:hAnsi="Arial" w:cs="Arial"/>
              </w:rPr>
              <w:t xml:space="preserve"> </w:t>
            </w:r>
            <w:proofErr w:type="spellStart"/>
            <w:r>
              <w:rPr>
                <w:rFonts w:ascii="Arial" w:eastAsia="Times New Roman" w:hAnsi="Arial" w:cs="Arial"/>
              </w:rPr>
              <w:t>инспектор</w:t>
            </w:r>
            <w:proofErr w:type="spellEnd"/>
            <w:r>
              <w:rPr>
                <w:rFonts w:ascii="Arial" w:eastAsia="Times New Roman" w:hAnsi="Arial" w:cs="Arial"/>
              </w:rPr>
              <w:t xml:space="preserve">, </w:t>
            </w:r>
            <w:proofErr w:type="spellStart"/>
            <w:r>
              <w:rPr>
                <w:rFonts w:ascii="Arial" w:eastAsia="Times New Roman" w:hAnsi="Arial" w:cs="Arial"/>
              </w:rPr>
              <w:t>представници</w:t>
            </w:r>
            <w:proofErr w:type="spellEnd"/>
            <w:r>
              <w:rPr>
                <w:rFonts w:ascii="Arial" w:eastAsia="Times New Roman" w:hAnsi="Arial" w:cs="Arial"/>
              </w:rPr>
              <w:t xml:space="preserve"> ШУ</w:t>
            </w:r>
          </w:p>
          <w:p w14:paraId="58E8BE2B" w14:textId="77777777" w:rsidR="004D4F04" w:rsidRDefault="004D4F04" w:rsidP="00514E25">
            <w:pPr>
              <w:spacing w:after="0" w:line="240" w:lineRule="auto"/>
              <w:rPr>
                <w:rFonts w:ascii="Arial" w:eastAsia="Times New Roman" w:hAnsi="Arial" w:cs="Arial"/>
              </w:rPr>
            </w:pPr>
          </w:p>
        </w:tc>
        <w:tc>
          <w:tcPr>
            <w:tcW w:w="2408" w:type="dxa"/>
            <w:tcBorders>
              <w:top w:val="double" w:sz="4" w:space="0" w:color="auto"/>
              <w:left w:val="double" w:sz="4" w:space="0" w:color="auto"/>
              <w:bottom w:val="single" w:sz="4" w:space="0" w:color="000000"/>
              <w:right w:val="double" w:sz="4" w:space="0" w:color="auto"/>
            </w:tcBorders>
            <w:hideMark/>
          </w:tcPr>
          <w:p w14:paraId="73D44ED6" w14:textId="77777777" w:rsidR="004D4F04" w:rsidRDefault="004D4F04" w:rsidP="00514E25">
            <w:pPr>
              <w:spacing w:after="0" w:line="240" w:lineRule="auto"/>
              <w:rPr>
                <w:rFonts w:ascii="Arial" w:eastAsia="Times New Roman" w:hAnsi="Arial" w:cs="Arial"/>
                <w:lang w:val="sr-Cyrl-CS"/>
              </w:rPr>
            </w:pPr>
          </w:p>
          <w:p w14:paraId="32E15211" w14:textId="77777777" w:rsidR="004D4F04" w:rsidRDefault="004D4F04" w:rsidP="00514E25">
            <w:pPr>
              <w:spacing w:after="0" w:line="240" w:lineRule="auto"/>
              <w:rPr>
                <w:rFonts w:ascii="Arial" w:eastAsia="Times New Roman" w:hAnsi="Arial" w:cs="Arial"/>
              </w:rPr>
            </w:pPr>
            <w:r>
              <w:rPr>
                <w:rFonts w:ascii="Arial" w:eastAsia="Times New Roman" w:hAnsi="Arial" w:cs="Arial"/>
              </w:rPr>
              <w:t>23.11.2020.</w:t>
            </w:r>
          </w:p>
          <w:p w14:paraId="0916266D" w14:textId="77777777" w:rsidR="004D4F04" w:rsidRDefault="004D4F04" w:rsidP="00514E25">
            <w:pPr>
              <w:spacing w:after="0" w:line="240" w:lineRule="auto"/>
              <w:rPr>
                <w:rFonts w:ascii="Arial" w:eastAsia="Times New Roman" w:hAnsi="Arial" w:cs="Arial"/>
              </w:rPr>
            </w:pPr>
            <w:r>
              <w:rPr>
                <w:rFonts w:ascii="Arial" w:eastAsia="Times New Roman" w:hAnsi="Arial" w:cs="Arial"/>
              </w:rPr>
              <w:t>29.12.2020.</w:t>
            </w:r>
          </w:p>
          <w:p w14:paraId="31CCEBAE" w14:textId="77777777" w:rsidR="004D4F04" w:rsidRPr="00E034E1" w:rsidRDefault="004D4F04" w:rsidP="00514E25">
            <w:pPr>
              <w:spacing w:after="0" w:line="240" w:lineRule="auto"/>
              <w:rPr>
                <w:rFonts w:ascii="Arial" w:eastAsia="Times New Roman" w:hAnsi="Arial" w:cs="Arial"/>
              </w:rPr>
            </w:pPr>
            <w:r>
              <w:rPr>
                <w:rFonts w:ascii="Arial" w:eastAsia="Times New Roman" w:hAnsi="Arial" w:cs="Arial"/>
              </w:rPr>
              <w:t>25.1.2021.</w:t>
            </w:r>
          </w:p>
        </w:tc>
      </w:tr>
      <w:tr w:rsidR="004D4F04" w14:paraId="01710571"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tcPr>
          <w:p w14:paraId="764331B9" w14:textId="77777777" w:rsidR="004D4F04" w:rsidRDefault="004D4F04" w:rsidP="00514E25">
            <w:pPr>
              <w:pStyle w:val="NoSpacing"/>
              <w:spacing w:line="276" w:lineRule="auto"/>
              <w:rPr>
                <w:rFonts w:ascii="Arial" w:hAnsi="Arial" w:cs="Arial"/>
              </w:rPr>
            </w:pPr>
            <w:proofErr w:type="spellStart"/>
            <w:r>
              <w:rPr>
                <w:rFonts w:ascii="Arial" w:hAnsi="Arial" w:cs="Arial"/>
              </w:rPr>
              <w:t>Састанци</w:t>
            </w:r>
            <w:proofErr w:type="spellEnd"/>
            <w:r>
              <w:rPr>
                <w:rFonts w:ascii="Arial" w:hAnsi="Arial" w:cs="Arial"/>
              </w:rPr>
              <w:t xml:space="preserve"> </w:t>
            </w:r>
            <w:proofErr w:type="spellStart"/>
            <w:r>
              <w:rPr>
                <w:rFonts w:ascii="Arial" w:hAnsi="Arial" w:cs="Arial"/>
              </w:rPr>
              <w:t>са</w:t>
            </w:r>
            <w:proofErr w:type="spellEnd"/>
            <w:r>
              <w:rPr>
                <w:rFonts w:ascii="Arial" w:hAnsi="Arial" w:cs="Arial"/>
              </w:rPr>
              <w:t xml:space="preserve"> </w:t>
            </w:r>
            <w:proofErr w:type="spellStart"/>
            <w:r>
              <w:rPr>
                <w:rFonts w:ascii="Arial" w:hAnsi="Arial" w:cs="Arial"/>
              </w:rPr>
              <w:t>представницима</w:t>
            </w:r>
            <w:proofErr w:type="spellEnd"/>
            <w:r>
              <w:rPr>
                <w:rFonts w:ascii="Arial" w:hAnsi="Arial" w:cs="Arial"/>
              </w:rPr>
              <w:t xml:space="preserve"> </w:t>
            </w:r>
            <w:proofErr w:type="spellStart"/>
            <w:r>
              <w:rPr>
                <w:rFonts w:ascii="Arial" w:hAnsi="Arial" w:cs="Arial"/>
              </w:rPr>
              <w:t>Општине</w:t>
            </w:r>
            <w:proofErr w:type="spellEnd"/>
            <w:r>
              <w:rPr>
                <w:rFonts w:ascii="Arial" w:hAnsi="Arial" w:cs="Arial"/>
              </w:rPr>
              <w:t xml:space="preserve"> </w:t>
            </w:r>
            <w:proofErr w:type="spellStart"/>
            <w:r>
              <w:rPr>
                <w:rFonts w:ascii="Arial" w:hAnsi="Arial" w:cs="Arial"/>
              </w:rPr>
              <w:t>Пожега</w:t>
            </w:r>
            <w:proofErr w:type="spellEnd"/>
          </w:p>
        </w:tc>
        <w:tc>
          <w:tcPr>
            <w:tcW w:w="2550" w:type="dxa"/>
            <w:tcBorders>
              <w:top w:val="double" w:sz="4" w:space="0" w:color="auto"/>
              <w:left w:val="double" w:sz="4" w:space="0" w:color="auto"/>
              <w:bottom w:val="single" w:sz="4" w:space="0" w:color="000000"/>
              <w:right w:val="double" w:sz="4" w:space="0" w:color="auto"/>
            </w:tcBorders>
            <w:hideMark/>
          </w:tcPr>
          <w:p w14:paraId="0AD76EBC"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Разматрање по планираној и ванредној   теми</w:t>
            </w:r>
          </w:p>
          <w:p w14:paraId="05BFE4C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 </w:t>
            </w:r>
          </w:p>
          <w:p w14:paraId="2DB7C4B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-Разговори и планирање радова на тему унапређењу материјалних и техничких услова у школама на подручју Општине Пожега</w:t>
            </w:r>
          </w:p>
          <w:p w14:paraId="7E034D77"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-Планирање и реализација унапређења материјалних и  техничких услова</w:t>
            </w:r>
          </w:p>
          <w:p w14:paraId="5FBFC105"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-Обезбеђивање заштитних средстава у току пандемије</w:t>
            </w:r>
          </w:p>
          <w:p w14:paraId="5A5CC125" w14:textId="77777777" w:rsidR="004D4F04" w:rsidRDefault="004D4F04" w:rsidP="00514E25">
            <w:pPr>
              <w:spacing w:after="0" w:line="240" w:lineRule="auto"/>
              <w:rPr>
                <w:rFonts w:ascii="Arial" w:eastAsia="Times New Roman" w:hAnsi="Arial" w:cs="Arial"/>
                <w:lang w:val="sr-Cyrl-CS"/>
              </w:rPr>
            </w:pPr>
          </w:p>
        </w:tc>
        <w:tc>
          <w:tcPr>
            <w:tcW w:w="2266" w:type="dxa"/>
            <w:tcBorders>
              <w:top w:val="double" w:sz="4" w:space="0" w:color="auto"/>
              <w:left w:val="double" w:sz="4" w:space="0" w:color="auto"/>
              <w:bottom w:val="single" w:sz="4" w:space="0" w:color="000000"/>
              <w:right w:val="double" w:sz="4" w:space="0" w:color="auto"/>
            </w:tcBorders>
            <w:hideMark/>
          </w:tcPr>
          <w:p w14:paraId="336A8A99"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lastRenderedPageBreak/>
              <w:t xml:space="preserve">Општина Пожега </w:t>
            </w:r>
          </w:p>
          <w:p w14:paraId="1953E77A" w14:textId="77777777" w:rsidR="004D4F04" w:rsidRDefault="004D4F04" w:rsidP="00514E25">
            <w:pPr>
              <w:spacing w:after="0" w:line="240" w:lineRule="auto"/>
              <w:rPr>
                <w:rFonts w:ascii="Arial" w:eastAsia="Times New Roman" w:hAnsi="Arial" w:cs="Arial"/>
              </w:rPr>
            </w:pPr>
            <w:r>
              <w:rPr>
                <w:rFonts w:ascii="Arial" w:eastAsia="Times New Roman" w:hAnsi="Arial" w:cs="Arial"/>
                <w:lang w:val="sr-Cyrl-CS"/>
              </w:rPr>
              <w:t>ОШ ,,Емилија Остојић</w:t>
            </w:r>
            <w:r>
              <w:rPr>
                <w:rFonts w:ascii="Arial" w:eastAsia="Times New Roman" w:hAnsi="Arial" w:cs="Arial"/>
              </w:rPr>
              <w:t>“</w:t>
            </w:r>
          </w:p>
        </w:tc>
        <w:tc>
          <w:tcPr>
            <w:tcW w:w="2408" w:type="dxa"/>
            <w:tcBorders>
              <w:top w:val="double" w:sz="4" w:space="0" w:color="auto"/>
              <w:left w:val="double" w:sz="4" w:space="0" w:color="auto"/>
              <w:bottom w:val="single" w:sz="4" w:space="0" w:color="000000"/>
              <w:right w:val="double" w:sz="4" w:space="0" w:color="auto"/>
            </w:tcBorders>
            <w:hideMark/>
          </w:tcPr>
          <w:p w14:paraId="42E3E945" w14:textId="77777777" w:rsidR="004D4F04" w:rsidRDefault="004D4F04" w:rsidP="00514E25">
            <w:pPr>
              <w:spacing w:after="0" w:line="240" w:lineRule="auto"/>
              <w:rPr>
                <w:rFonts w:ascii="Arial" w:eastAsia="Times New Roman" w:hAnsi="Arial" w:cs="Arial"/>
              </w:rPr>
            </w:pPr>
            <w:r>
              <w:rPr>
                <w:rFonts w:ascii="Arial" w:eastAsia="Times New Roman" w:hAnsi="Arial" w:cs="Arial"/>
              </w:rPr>
              <w:t>25.12.2020.</w:t>
            </w:r>
          </w:p>
          <w:p w14:paraId="3C78CD84" w14:textId="77777777" w:rsidR="004D4F04" w:rsidRDefault="004D4F04" w:rsidP="00514E25">
            <w:pPr>
              <w:spacing w:after="0" w:line="240" w:lineRule="auto"/>
              <w:rPr>
                <w:rFonts w:ascii="Arial" w:eastAsia="Times New Roman" w:hAnsi="Arial" w:cs="Arial"/>
              </w:rPr>
            </w:pPr>
            <w:r>
              <w:rPr>
                <w:rFonts w:ascii="Arial" w:eastAsia="Times New Roman" w:hAnsi="Arial" w:cs="Arial"/>
              </w:rPr>
              <w:t>5.2.2021.</w:t>
            </w:r>
          </w:p>
        </w:tc>
      </w:tr>
      <w:tr w:rsidR="004D4F04" w14:paraId="500D0E65"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67EA7446" w14:textId="77777777" w:rsidR="004D4F04" w:rsidRDefault="004D4F04" w:rsidP="00514E25">
            <w:pPr>
              <w:pStyle w:val="NoSpacing"/>
              <w:spacing w:line="276" w:lineRule="auto"/>
              <w:rPr>
                <w:rFonts w:ascii="Arial" w:hAnsi="Arial" w:cs="Arial"/>
              </w:rPr>
            </w:pPr>
            <w:proofErr w:type="spellStart"/>
            <w:r>
              <w:rPr>
                <w:rFonts w:ascii="Arial" w:hAnsi="Arial" w:cs="Arial"/>
              </w:rPr>
              <w:t>Сарадња</w:t>
            </w:r>
            <w:proofErr w:type="spellEnd"/>
            <w:r>
              <w:rPr>
                <w:rFonts w:ascii="Arial" w:hAnsi="Arial" w:cs="Arial"/>
              </w:rPr>
              <w:t xml:space="preserve"> </w:t>
            </w:r>
            <w:proofErr w:type="spellStart"/>
            <w:r>
              <w:rPr>
                <w:rFonts w:ascii="Arial" w:hAnsi="Arial" w:cs="Arial"/>
              </w:rPr>
              <w:t>са</w:t>
            </w:r>
            <w:proofErr w:type="spellEnd"/>
            <w:r>
              <w:rPr>
                <w:rFonts w:ascii="Arial" w:hAnsi="Arial" w:cs="Arial"/>
              </w:rPr>
              <w:t xml:space="preserve"> </w:t>
            </w:r>
            <w:proofErr w:type="spellStart"/>
            <w:r>
              <w:rPr>
                <w:rFonts w:ascii="Arial" w:hAnsi="Arial" w:cs="Arial"/>
              </w:rPr>
              <w:t>Предшколском</w:t>
            </w:r>
            <w:proofErr w:type="spellEnd"/>
            <w:r>
              <w:rPr>
                <w:rFonts w:ascii="Arial" w:hAnsi="Arial" w:cs="Arial"/>
              </w:rPr>
              <w:t xml:space="preserve"> </w:t>
            </w:r>
            <w:proofErr w:type="spellStart"/>
            <w:proofErr w:type="gramStart"/>
            <w:r>
              <w:rPr>
                <w:rFonts w:ascii="Arial" w:hAnsi="Arial" w:cs="Arial"/>
              </w:rPr>
              <w:t>установом</w:t>
            </w:r>
            <w:proofErr w:type="spellEnd"/>
            <w:r>
              <w:rPr>
                <w:rFonts w:ascii="Arial" w:hAnsi="Arial" w:cs="Arial"/>
              </w:rPr>
              <w:t xml:space="preserve"> ,,</w:t>
            </w:r>
            <w:proofErr w:type="spellStart"/>
            <w:r>
              <w:rPr>
                <w:rFonts w:ascii="Arial" w:hAnsi="Arial" w:cs="Arial"/>
              </w:rPr>
              <w:t>Олга</w:t>
            </w:r>
            <w:proofErr w:type="spellEnd"/>
            <w:proofErr w:type="gramEnd"/>
            <w:r>
              <w:rPr>
                <w:rFonts w:ascii="Arial" w:hAnsi="Arial" w:cs="Arial"/>
              </w:rPr>
              <w:t xml:space="preserve"> </w:t>
            </w:r>
            <w:proofErr w:type="spellStart"/>
            <w:r>
              <w:rPr>
                <w:rFonts w:ascii="Arial" w:hAnsi="Arial" w:cs="Arial"/>
              </w:rPr>
              <w:t>Јовичић</w:t>
            </w:r>
            <w:proofErr w:type="spellEnd"/>
            <w:r>
              <w:rPr>
                <w:rFonts w:ascii="Arial" w:hAnsi="Arial" w:cs="Arial"/>
              </w:rPr>
              <w:t xml:space="preserve"> </w:t>
            </w:r>
            <w:proofErr w:type="spellStart"/>
            <w:r>
              <w:rPr>
                <w:rFonts w:ascii="Arial" w:hAnsi="Arial" w:cs="Arial"/>
              </w:rPr>
              <w:t>Рита</w:t>
            </w:r>
            <w:proofErr w:type="spellEnd"/>
            <w:r>
              <w:rPr>
                <w:rFonts w:ascii="Arial" w:hAnsi="Arial" w:cs="Arial"/>
              </w:rPr>
              <w:t xml:space="preserve"> „</w:t>
            </w:r>
          </w:p>
        </w:tc>
        <w:tc>
          <w:tcPr>
            <w:tcW w:w="2550" w:type="dxa"/>
            <w:tcBorders>
              <w:top w:val="double" w:sz="4" w:space="0" w:color="auto"/>
              <w:left w:val="double" w:sz="4" w:space="0" w:color="auto"/>
              <w:bottom w:val="single" w:sz="4" w:space="0" w:color="000000"/>
              <w:right w:val="double" w:sz="4" w:space="0" w:color="auto"/>
            </w:tcBorders>
            <w:hideMark/>
          </w:tcPr>
          <w:p w14:paraId="287B926D" w14:textId="77777777" w:rsidR="004D4F04" w:rsidRDefault="004D4F04" w:rsidP="00514E25">
            <w:pPr>
              <w:spacing w:after="0" w:line="240" w:lineRule="auto"/>
              <w:rPr>
                <w:rFonts w:ascii="Arial" w:eastAsia="Times New Roman" w:hAnsi="Arial" w:cs="Arial"/>
              </w:rPr>
            </w:pPr>
            <w:r>
              <w:rPr>
                <w:rFonts w:ascii="Arial" w:eastAsia="Times New Roman" w:hAnsi="Arial" w:cs="Arial"/>
                <w:lang w:val="sr-Cyrl-CS"/>
              </w:rPr>
              <w:t>Састанци, реализација планираних активности</w:t>
            </w:r>
          </w:p>
          <w:p w14:paraId="27AD1B3E" w14:textId="77777777" w:rsidR="004D4F04" w:rsidRDefault="004D4F04" w:rsidP="00514E25">
            <w:pPr>
              <w:spacing w:after="0" w:line="240" w:lineRule="auto"/>
              <w:rPr>
                <w:rFonts w:ascii="Arial" w:eastAsia="Times New Roman" w:hAnsi="Arial" w:cs="Arial"/>
              </w:rPr>
            </w:pPr>
            <w:proofErr w:type="spellStart"/>
            <w:r>
              <w:rPr>
                <w:rFonts w:ascii="Arial" w:eastAsia="Times New Roman" w:hAnsi="Arial" w:cs="Arial"/>
              </w:rPr>
              <w:t>Договор</w:t>
            </w:r>
            <w:proofErr w:type="spellEnd"/>
            <w:r>
              <w:rPr>
                <w:rFonts w:ascii="Arial" w:eastAsia="Times New Roman" w:hAnsi="Arial" w:cs="Arial"/>
              </w:rPr>
              <w:t xml:space="preserve"> </w:t>
            </w:r>
            <w:proofErr w:type="spellStart"/>
            <w:r>
              <w:rPr>
                <w:rFonts w:ascii="Arial" w:eastAsia="Times New Roman" w:hAnsi="Arial" w:cs="Arial"/>
              </w:rPr>
              <w:t>око</w:t>
            </w:r>
            <w:proofErr w:type="spellEnd"/>
            <w:r>
              <w:rPr>
                <w:rFonts w:ascii="Arial" w:eastAsia="Times New Roman" w:hAnsi="Arial" w:cs="Arial"/>
              </w:rPr>
              <w:t xml:space="preserve"> </w:t>
            </w:r>
            <w:proofErr w:type="spellStart"/>
            <w:r>
              <w:rPr>
                <w:rFonts w:ascii="Arial" w:eastAsia="Times New Roman" w:hAnsi="Arial" w:cs="Arial"/>
              </w:rPr>
              <w:t>отварања</w:t>
            </w:r>
            <w:proofErr w:type="spellEnd"/>
            <w:r>
              <w:rPr>
                <w:rFonts w:ascii="Arial" w:eastAsia="Times New Roman" w:hAnsi="Arial" w:cs="Arial"/>
              </w:rPr>
              <w:t xml:space="preserve"> </w:t>
            </w:r>
            <w:proofErr w:type="spellStart"/>
            <w:r>
              <w:rPr>
                <w:rFonts w:ascii="Arial" w:eastAsia="Times New Roman" w:hAnsi="Arial" w:cs="Arial"/>
              </w:rPr>
              <w:t>предшколске</w:t>
            </w:r>
            <w:proofErr w:type="spellEnd"/>
            <w:r>
              <w:rPr>
                <w:rFonts w:ascii="Arial" w:eastAsia="Times New Roman" w:hAnsi="Arial" w:cs="Arial"/>
              </w:rPr>
              <w:t xml:space="preserve"> </w:t>
            </w:r>
            <w:proofErr w:type="spellStart"/>
            <w:r>
              <w:rPr>
                <w:rFonts w:ascii="Arial" w:eastAsia="Times New Roman" w:hAnsi="Arial" w:cs="Arial"/>
              </w:rPr>
              <w:t>групе</w:t>
            </w:r>
            <w:proofErr w:type="spellEnd"/>
            <w:r>
              <w:rPr>
                <w:rFonts w:ascii="Arial" w:eastAsia="Times New Roman" w:hAnsi="Arial" w:cs="Arial"/>
              </w:rPr>
              <w:t xml:space="preserve"> у </w:t>
            </w:r>
            <w:proofErr w:type="spellStart"/>
            <w:r>
              <w:rPr>
                <w:rFonts w:ascii="Arial" w:eastAsia="Times New Roman" w:hAnsi="Arial" w:cs="Arial"/>
              </w:rPr>
              <w:t>оквиру</w:t>
            </w:r>
            <w:proofErr w:type="spellEnd"/>
            <w:r>
              <w:rPr>
                <w:rFonts w:ascii="Arial" w:eastAsia="Times New Roman" w:hAnsi="Arial" w:cs="Arial"/>
              </w:rPr>
              <w:t xml:space="preserve"> </w:t>
            </w:r>
            <w:proofErr w:type="spellStart"/>
            <w:r>
              <w:rPr>
                <w:rFonts w:ascii="Arial" w:eastAsia="Times New Roman" w:hAnsi="Arial" w:cs="Arial"/>
              </w:rPr>
              <w:t>школе</w:t>
            </w:r>
            <w:proofErr w:type="spellEnd"/>
          </w:p>
          <w:p w14:paraId="36FAE37B" w14:textId="77777777" w:rsidR="004D4F04" w:rsidRPr="00AC4347" w:rsidRDefault="004D4F04" w:rsidP="00514E25">
            <w:pPr>
              <w:spacing w:after="0" w:line="240" w:lineRule="auto"/>
              <w:rPr>
                <w:rFonts w:ascii="Arial" w:eastAsia="Times New Roman" w:hAnsi="Arial" w:cs="Arial"/>
              </w:rPr>
            </w:pPr>
            <w:proofErr w:type="spellStart"/>
            <w:r>
              <w:rPr>
                <w:rFonts w:ascii="Arial" w:eastAsia="Times New Roman" w:hAnsi="Arial" w:cs="Arial"/>
              </w:rPr>
              <w:t>Договор</w:t>
            </w:r>
            <w:proofErr w:type="spellEnd"/>
            <w:r>
              <w:rPr>
                <w:rFonts w:ascii="Arial" w:eastAsia="Times New Roman" w:hAnsi="Arial" w:cs="Arial"/>
              </w:rPr>
              <w:t xml:space="preserve"> </w:t>
            </w:r>
            <w:proofErr w:type="spellStart"/>
            <w:r>
              <w:rPr>
                <w:rFonts w:ascii="Arial" w:eastAsia="Times New Roman" w:hAnsi="Arial" w:cs="Arial"/>
              </w:rPr>
              <w:t>око</w:t>
            </w:r>
            <w:proofErr w:type="spellEnd"/>
            <w:r>
              <w:rPr>
                <w:rFonts w:ascii="Arial" w:eastAsia="Times New Roman" w:hAnsi="Arial" w:cs="Arial"/>
              </w:rPr>
              <w:t xml:space="preserve"> </w:t>
            </w:r>
            <w:proofErr w:type="spellStart"/>
            <w:r>
              <w:rPr>
                <w:rFonts w:ascii="Arial" w:eastAsia="Times New Roman" w:hAnsi="Arial" w:cs="Arial"/>
              </w:rPr>
              <w:t>отварања</w:t>
            </w:r>
            <w:proofErr w:type="spellEnd"/>
            <w:r>
              <w:rPr>
                <w:rFonts w:ascii="Arial" w:eastAsia="Times New Roman" w:hAnsi="Arial" w:cs="Arial"/>
              </w:rPr>
              <w:t xml:space="preserve"> </w:t>
            </w:r>
            <w:proofErr w:type="spellStart"/>
            <w:r>
              <w:rPr>
                <w:rFonts w:ascii="Arial" w:eastAsia="Times New Roman" w:hAnsi="Arial" w:cs="Arial"/>
              </w:rPr>
              <w:t>целодневног</w:t>
            </w:r>
            <w:proofErr w:type="spellEnd"/>
            <w:r>
              <w:rPr>
                <w:rFonts w:ascii="Arial" w:eastAsia="Times New Roman" w:hAnsi="Arial" w:cs="Arial"/>
              </w:rPr>
              <w:t xml:space="preserve"> </w:t>
            </w:r>
            <w:proofErr w:type="spellStart"/>
            <w:r>
              <w:rPr>
                <w:rFonts w:ascii="Arial" w:eastAsia="Times New Roman" w:hAnsi="Arial" w:cs="Arial"/>
              </w:rPr>
              <w:t>боравка</w:t>
            </w:r>
            <w:proofErr w:type="spellEnd"/>
            <w:r>
              <w:rPr>
                <w:rFonts w:ascii="Arial" w:eastAsia="Times New Roman" w:hAnsi="Arial" w:cs="Arial"/>
              </w:rPr>
              <w:t xml:space="preserve"> у ИО </w:t>
            </w:r>
            <w:proofErr w:type="spellStart"/>
            <w:r>
              <w:rPr>
                <w:rFonts w:ascii="Arial" w:eastAsia="Times New Roman" w:hAnsi="Arial" w:cs="Arial"/>
              </w:rPr>
              <w:t>Горобиље</w:t>
            </w:r>
            <w:proofErr w:type="spellEnd"/>
          </w:p>
        </w:tc>
        <w:tc>
          <w:tcPr>
            <w:tcW w:w="2266" w:type="dxa"/>
            <w:tcBorders>
              <w:top w:val="double" w:sz="4" w:space="0" w:color="auto"/>
              <w:left w:val="double" w:sz="4" w:space="0" w:color="auto"/>
              <w:bottom w:val="single" w:sz="4" w:space="0" w:color="000000"/>
              <w:right w:val="double" w:sz="4" w:space="0" w:color="auto"/>
            </w:tcBorders>
            <w:hideMark/>
          </w:tcPr>
          <w:p w14:paraId="51F5A3E0"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Директор, </w:t>
            </w:r>
          </w:p>
          <w:p w14:paraId="579C9912"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 xml:space="preserve">директор вртића ,,Олга Јовичић </w:t>
            </w:r>
            <w:r>
              <w:rPr>
                <w:rFonts w:ascii="Arial" w:eastAsia="Times New Roman" w:hAnsi="Arial" w:cs="Arial"/>
              </w:rPr>
              <w:t>P</w:t>
            </w:r>
            <w:r>
              <w:rPr>
                <w:rFonts w:ascii="Arial" w:eastAsia="Times New Roman" w:hAnsi="Arial" w:cs="Arial"/>
                <w:lang w:val="sr-Cyrl-CS"/>
              </w:rPr>
              <w:t>ита“</w:t>
            </w:r>
          </w:p>
        </w:tc>
        <w:tc>
          <w:tcPr>
            <w:tcW w:w="2408" w:type="dxa"/>
            <w:tcBorders>
              <w:top w:val="double" w:sz="4" w:space="0" w:color="auto"/>
              <w:left w:val="double" w:sz="4" w:space="0" w:color="auto"/>
              <w:bottom w:val="single" w:sz="4" w:space="0" w:color="000000"/>
              <w:right w:val="double" w:sz="4" w:space="0" w:color="auto"/>
            </w:tcBorders>
            <w:hideMark/>
          </w:tcPr>
          <w:p w14:paraId="2DA9396E" w14:textId="77777777" w:rsidR="004D4F04" w:rsidRPr="00AC4347" w:rsidRDefault="004D4F04" w:rsidP="00514E25">
            <w:pPr>
              <w:spacing w:after="0" w:line="240" w:lineRule="auto"/>
              <w:rPr>
                <w:rFonts w:ascii="Arial" w:eastAsia="Times New Roman" w:hAnsi="Arial" w:cs="Arial"/>
              </w:rPr>
            </w:pPr>
            <w:r>
              <w:rPr>
                <w:rFonts w:ascii="Arial" w:eastAsia="Times New Roman" w:hAnsi="Arial" w:cs="Arial"/>
              </w:rPr>
              <w:t>5.2.2021.</w:t>
            </w:r>
          </w:p>
        </w:tc>
      </w:tr>
      <w:tr w:rsidR="004D4F04" w14:paraId="04E00C4E"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hideMark/>
          </w:tcPr>
          <w:p w14:paraId="1FEE25F0" w14:textId="77777777" w:rsidR="004D4F04" w:rsidRDefault="004D4F04" w:rsidP="00514E25">
            <w:pPr>
              <w:rPr>
                <w:rFonts w:ascii="Arial" w:eastAsia="Times New Roman" w:hAnsi="Arial" w:cs="Arial"/>
                <w:lang w:val="sr-Cyrl-CS"/>
              </w:rPr>
            </w:pPr>
            <w:r>
              <w:rPr>
                <w:rFonts w:ascii="Arial" w:eastAsia="Times New Roman" w:hAnsi="Arial" w:cs="Arial"/>
                <w:lang w:val="sr-Cyrl-CS"/>
              </w:rPr>
              <w:t xml:space="preserve">Сарадња са Локалном самоуправом, локалним медијима ТВ Пожега и Радио Пожега, </w:t>
            </w:r>
          </w:p>
        </w:tc>
        <w:tc>
          <w:tcPr>
            <w:tcW w:w="2550" w:type="dxa"/>
            <w:tcBorders>
              <w:top w:val="double" w:sz="4" w:space="0" w:color="auto"/>
              <w:left w:val="double" w:sz="4" w:space="0" w:color="auto"/>
              <w:bottom w:val="double" w:sz="4" w:space="0" w:color="auto"/>
              <w:right w:val="double" w:sz="4" w:space="0" w:color="auto"/>
            </w:tcBorders>
            <w:hideMark/>
          </w:tcPr>
          <w:p w14:paraId="0E323B96"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Састанци,презентације,учешће у емисијама (ТВ дневник)</w:t>
            </w:r>
          </w:p>
        </w:tc>
        <w:tc>
          <w:tcPr>
            <w:tcW w:w="2266" w:type="dxa"/>
            <w:tcBorders>
              <w:top w:val="double" w:sz="4" w:space="0" w:color="auto"/>
              <w:left w:val="double" w:sz="4" w:space="0" w:color="auto"/>
              <w:bottom w:val="double" w:sz="4" w:space="0" w:color="auto"/>
              <w:right w:val="double" w:sz="4" w:space="0" w:color="auto"/>
            </w:tcBorders>
            <w:hideMark/>
          </w:tcPr>
          <w:p w14:paraId="3824A356"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Директор, наставници, ученици,Општина Пожега</w:t>
            </w:r>
          </w:p>
        </w:tc>
        <w:tc>
          <w:tcPr>
            <w:tcW w:w="2408" w:type="dxa"/>
            <w:tcBorders>
              <w:top w:val="double" w:sz="4" w:space="0" w:color="auto"/>
              <w:left w:val="double" w:sz="4" w:space="0" w:color="auto"/>
              <w:bottom w:val="double" w:sz="4" w:space="0" w:color="auto"/>
              <w:right w:val="double" w:sz="4" w:space="0" w:color="auto"/>
            </w:tcBorders>
            <w:hideMark/>
          </w:tcPr>
          <w:p w14:paraId="709AFCC5"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27.1.2021.</w:t>
            </w:r>
          </w:p>
        </w:tc>
      </w:tr>
      <w:tr w:rsidR="004D4F04" w14:paraId="635F8F18"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hideMark/>
          </w:tcPr>
          <w:p w14:paraId="2244ADD5"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Рад са родитељима и ученицима</w:t>
            </w:r>
          </w:p>
          <w:p w14:paraId="3FCD7F46" w14:textId="77777777" w:rsidR="004D4F04" w:rsidRDefault="004D4F04" w:rsidP="00514E25">
            <w:pPr>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4998716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Саветодавни рад – кроз индивидуалне и групне разговоре, у сарадњи са ПП службом</w:t>
            </w:r>
          </w:p>
        </w:tc>
        <w:tc>
          <w:tcPr>
            <w:tcW w:w="2266" w:type="dxa"/>
            <w:tcBorders>
              <w:top w:val="double" w:sz="4" w:space="0" w:color="auto"/>
              <w:left w:val="double" w:sz="4" w:space="0" w:color="auto"/>
              <w:bottom w:val="double" w:sz="4" w:space="0" w:color="auto"/>
              <w:right w:val="double" w:sz="4" w:space="0" w:color="auto"/>
            </w:tcBorders>
            <w:hideMark/>
          </w:tcPr>
          <w:p w14:paraId="784449FF"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Директор, помоћник, ПП служба</w:t>
            </w:r>
          </w:p>
        </w:tc>
        <w:tc>
          <w:tcPr>
            <w:tcW w:w="2408" w:type="dxa"/>
            <w:tcBorders>
              <w:top w:val="double" w:sz="4" w:space="0" w:color="auto"/>
              <w:left w:val="double" w:sz="4" w:space="0" w:color="auto"/>
              <w:bottom w:val="double" w:sz="4" w:space="0" w:color="auto"/>
              <w:right w:val="double" w:sz="4" w:space="0" w:color="auto"/>
            </w:tcBorders>
          </w:tcPr>
          <w:p w14:paraId="6ED7AEF3" w14:textId="77777777" w:rsidR="004D4F04" w:rsidRDefault="004D4F04" w:rsidP="00514E25">
            <w:pPr>
              <w:spacing w:after="0" w:line="240" w:lineRule="auto"/>
              <w:contextualSpacing/>
              <w:rPr>
                <w:rFonts w:ascii="Arial" w:eastAsia="Times New Roman" w:hAnsi="Arial" w:cs="Arial"/>
                <w:lang w:val="sr-Cyrl-CS"/>
              </w:rPr>
            </w:pPr>
          </w:p>
        </w:tc>
      </w:tr>
      <w:tr w:rsidR="004D4F04" w14:paraId="340CC355"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64017E6F" w14:textId="77777777" w:rsidR="004D4F04" w:rsidRPr="00296C77" w:rsidRDefault="004D4F04" w:rsidP="00514E25">
            <w:pPr>
              <w:jc w:val="center"/>
              <w:rPr>
                <w:rFonts w:ascii="Arial" w:eastAsia="Calibri" w:hAnsi="Arial" w:cs="Arial"/>
                <w:sz w:val="20"/>
                <w:szCs w:val="20"/>
              </w:rPr>
            </w:pPr>
            <w:r>
              <w:rPr>
                <w:rFonts w:ascii="Arial" w:eastAsia="Calibri" w:hAnsi="Arial" w:cs="Arial"/>
                <w:sz w:val="20"/>
                <w:szCs w:val="20"/>
                <w:lang w:val="sr-Cyrl-CS"/>
              </w:rPr>
              <w:t>Помоћ при изради извештаја</w:t>
            </w:r>
          </w:p>
        </w:tc>
        <w:tc>
          <w:tcPr>
            <w:tcW w:w="2550" w:type="dxa"/>
            <w:tcBorders>
              <w:top w:val="double" w:sz="4" w:space="0" w:color="auto"/>
              <w:left w:val="double" w:sz="4" w:space="0" w:color="auto"/>
              <w:bottom w:val="double" w:sz="4" w:space="0" w:color="auto"/>
              <w:right w:val="double" w:sz="4" w:space="0" w:color="auto"/>
            </w:tcBorders>
            <w:vAlign w:val="center"/>
            <w:hideMark/>
          </w:tcPr>
          <w:p w14:paraId="285C45B0"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Помоћ на изради извештаја о годишњем пословању  и годишњем обрачуну</w:t>
            </w:r>
          </w:p>
        </w:tc>
        <w:tc>
          <w:tcPr>
            <w:tcW w:w="2266" w:type="dxa"/>
            <w:tcBorders>
              <w:top w:val="double" w:sz="4" w:space="0" w:color="auto"/>
              <w:left w:val="double" w:sz="4" w:space="0" w:color="auto"/>
              <w:bottom w:val="double" w:sz="4" w:space="0" w:color="auto"/>
              <w:right w:val="double" w:sz="4" w:space="0" w:color="auto"/>
            </w:tcBorders>
            <w:vAlign w:val="center"/>
            <w:hideMark/>
          </w:tcPr>
          <w:p w14:paraId="76EA30D9"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Рачуноводство,</w:t>
            </w:r>
          </w:p>
          <w:p w14:paraId="1160F2B7"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 xml:space="preserve">директор,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4F4C0FF3" w14:textId="77777777" w:rsidR="004D4F04" w:rsidRPr="00296C77" w:rsidRDefault="004D4F04" w:rsidP="00514E25">
            <w:pPr>
              <w:jc w:val="center"/>
              <w:rPr>
                <w:rFonts w:ascii="Arial" w:eastAsia="Calibri" w:hAnsi="Arial" w:cs="Arial"/>
                <w:sz w:val="20"/>
                <w:szCs w:val="20"/>
              </w:rPr>
            </w:pPr>
            <w:proofErr w:type="spellStart"/>
            <w:r>
              <w:rPr>
                <w:rFonts w:ascii="Arial" w:eastAsia="Calibri" w:hAnsi="Arial" w:cs="Arial"/>
                <w:sz w:val="20"/>
                <w:szCs w:val="20"/>
              </w:rPr>
              <w:t>Децембар-јануар</w:t>
            </w:r>
            <w:proofErr w:type="spellEnd"/>
          </w:p>
        </w:tc>
      </w:tr>
      <w:tr w:rsidR="004D4F04" w14:paraId="71E98BC3"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68AE567D" w14:textId="77777777" w:rsidR="004D4F04" w:rsidRPr="002251F2" w:rsidRDefault="004D4F04" w:rsidP="00514E25">
            <w:pPr>
              <w:pStyle w:val="Heading1"/>
              <w:shd w:val="clear" w:color="auto" w:fill="F9F9FA"/>
              <w:spacing w:before="0" w:after="34"/>
              <w:jc w:val="center"/>
              <w:rPr>
                <w:rFonts w:ascii="Arial" w:hAnsi="Arial" w:cs="Arial"/>
                <w:b/>
                <w:caps/>
                <w:spacing w:val="-11"/>
                <w:sz w:val="20"/>
                <w:szCs w:val="20"/>
              </w:rPr>
            </w:pPr>
            <w:r w:rsidRPr="002251F2">
              <w:rPr>
                <w:rFonts w:ascii="Arial" w:hAnsi="Arial" w:cs="Arial"/>
                <w:sz w:val="20"/>
                <w:szCs w:val="20"/>
                <w:lang w:val="sr-Cyrl-CS"/>
              </w:rPr>
              <w:t>Израда пројекта</w:t>
            </w:r>
          </w:p>
          <w:p w14:paraId="0338E59C" w14:textId="77777777" w:rsidR="004D4F04" w:rsidRPr="002251F2" w:rsidRDefault="004D4F04" w:rsidP="00514E25">
            <w:pPr>
              <w:jc w:val="center"/>
              <w:rPr>
                <w:rFonts w:ascii="Arial" w:eastAsia="Calibri"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38CD503D" w14:textId="77777777" w:rsidR="004D4F04" w:rsidRPr="002251F2" w:rsidRDefault="004D4F04" w:rsidP="00514E25">
            <w:pPr>
              <w:pStyle w:val="Heading1"/>
              <w:shd w:val="clear" w:color="auto" w:fill="F9F9FA"/>
              <w:spacing w:before="0" w:after="34"/>
              <w:rPr>
                <w:rFonts w:ascii="Arial" w:hAnsi="Arial" w:cs="Arial"/>
                <w:b/>
                <w:caps/>
                <w:spacing w:val="-11"/>
                <w:sz w:val="20"/>
                <w:szCs w:val="20"/>
              </w:rPr>
            </w:pPr>
            <w:r w:rsidRPr="002251F2">
              <w:rPr>
                <w:rFonts w:ascii="Arial" w:hAnsi="Arial" w:cs="Arial"/>
                <w:sz w:val="20"/>
                <w:szCs w:val="20"/>
                <w:lang w:val="sr-Cyrl-CS"/>
              </w:rPr>
              <w:t>Израда пројекта( Јавни конкурс за доделу средстава прикупљених по основу одлагања кривичног гоњења</w:t>
            </w:r>
            <w:r w:rsidRPr="002251F2">
              <w:rPr>
                <w:rFonts w:ascii="Arial" w:hAnsi="Arial" w:cs="Arial"/>
                <w:caps/>
                <w:spacing w:val="-11"/>
                <w:sz w:val="20"/>
                <w:szCs w:val="20"/>
              </w:rPr>
              <w:t xml:space="preserve">) </w:t>
            </w:r>
          </w:p>
          <w:p w14:paraId="378C0157" w14:textId="77777777" w:rsidR="004D4F04" w:rsidRPr="002251F2" w:rsidRDefault="004D4F04" w:rsidP="00514E25">
            <w:pPr>
              <w:jc w:val="center"/>
              <w:rPr>
                <w:rFonts w:ascii="Arial" w:eastAsia="Calibri" w:hAnsi="Arial" w:cs="Arial"/>
                <w:sz w:val="20"/>
                <w:szCs w:val="20"/>
                <w:lang w:val="ru-RU"/>
              </w:rPr>
            </w:pPr>
          </w:p>
        </w:tc>
        <w:tc>
          <w:tcPr>
            <w:tcW w:w="2266" w:type="dxa"/>
            <w:tcBorders>
              <w:top w:val="double" w:sz="4" w:space="0" w:color="auto"/>
              <w:left w:val="double" w:sz="4" w:space="0" w:color="auto"/>
              <w:bottom w:val="double" w:sz="4" w:space="0" w:color="auto"/>
              <w:right w:val="double" w:sz="4" w:space="0" w:color="auto"/>
            </w:tcBorders>
            <w:vAlign w:val="center"/>
            <w:hideMark/>
          </w:tcPr>
          <w:p w14:paraId="111C3489" w14:textId="77777777" w:rsidR="004D4F04" w:rsidRPr="00296C77" w:rsidRDefault="004D4F04" w:rsidP="00514E25">
            <w:pPr>
              <w:pStyle w:val="Heading1"/>
              <w:shd w:val="clear" w:color="auto" w:fill="F9F9FA"/>
              <w:spacing w:before="0" w:after="34"/>
              <w:rPr>
                <w:rFonts w:ascii="Arial" w:eastAsia="Calibri" w:hAnsi="Arial" w:cs="Arial"/>
                <w:b/>
                <w:sz w:val="20"/>
                <w:szCs w:val="20"/>
                <w:lang w:val="sr-Cyrl-CS"/>
              </w:rPr>
            </w:pPr>
            <w:r w:rsidRPr="00296C77">
              <w:rPr>
                <w:rFonts w:ascii="Arial" w:eastAsia="Calibri" w:hAnsi="Arial" w:cs="Arial"/>
                <w:sz w:val="20"/>
                <w:szCs w:val="20"/>
                <w:lang w:val="sr-Cyrl-CS"/>
              </w:rPr>
              <w:t xml:space="preserve">директор, </w:t>
            </w:r>
            <w:proofErr w:type="spellStart"/>
            <w:r w:rsidRPr="00296C77">
              <w:rPr>
                <w:rFonts w:ascii="Arial" w:eastAsia="Calibri" w:hAnsi="Arial" w:cs="Arial"/>
                <w:sz w:val="20"/>
                <w:szCs w:val="20"/>
              </w:rPr>
              <w:t>помоћник</w:t>
            </w:r>
            <w:proofErr w:type="spellEnd"/>
            <w:r w:rsidRPr="00296C77">
              <w:rPr>
                <w:rFonts w:ascii="Arial" w:eastAsia="Calibri" w:hAnsi="Arial" w:cs="Arial"/>
                <w:sz w:val="20"/>
                <w:szCs w:val="20"/>
              </w:rPr>
              <w:t xml:space="preserve"> </w:t>
            </w:r>
            <w:proofErr w:type="spellStart"/>
            <w:r w:rsidRPr="00296C77">
              <w:rPr>
                <w:rFonts w:ascii="Arial" w:eastAsia="Calibri" w:hAnsi="Arial" w:cs="Arial"/>
                <w:sz w:val="20"/>
                <w:szCs w:val="20"/>
              </w:rPr>
              <w:t>директора</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02181BA7"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јануар</w:t>
            </w:r>
          </w:p>
        </w:tc>
      </w:tr>
      <w:tr w:rsidR="004D4F04" w14:paraId="49EC6C3C"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27A3BD97"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 xml:space="preserve">Помоћ у организацији и спровођењу такмичења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4FAD1D1A" w14:textId="77777777" w:rsidR="004D4F04" w:rsidRPr="002251F2" w:rsidRDefault="004D4F04" w:rsidP="00514E25">
            <w:pPr>
              <w:jc w:val="center"/>
              <w:rPr>
                <w:rFonts w:ascii="Arial" w:eastAsia="Calibri" w:hAnsi="Arial" w:cs="Arial"/>
                <w:sz w:val="20"/>
                <w:szCs w:val="20"/>
                <w:lang w:val="ru-RU"/>
              </w:rPr>
            </w:pPr>
            <w:r w:rsidRPr="002251F2">
              <w:rPr>
                <w:rFonts w:ascii="Arial" w:eastAsia="Calibri" w:hAnsi="Arial" w:cs="Arial"/>
                <w:sz w:val="20"/>
                <w:szCs w:val="20"/>
                <w:lang w:val="ru-RU"/>
              </w:rPr>
              <w:t>Учешће у припреми и организацији школских и општинских такмичења, праћење такмичења и евидентирање постигнутих резултата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3F4240B8"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 xml:space="preserve">директор,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предметни</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наставници</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6BB99740" w14:textId="77777777" w:rsidR="004D4F04" w:rsidRPr="002251F2" w:rsidRDefault="004D4F04" w:rsidP="00514E25">
            <w:pPr>
              <w:jc w:val="center"/>
              <w:rPr>
                <w:rFonts w:ascii="Arial" w:eastAsia="Calibri" w:hAnsi="Arial" w:cs="Arial"/>
                <w:b/>
                <w:sz w:val="20"/>
                <w:szCs w:val="20"/>
              </w:rPr>
            </w:pPr>
            <w:r>
              <w:rPr>
                <w:rFonts w:ascii="Arial" w:eastAsia="Calibri" w:hAnsi="Arial" w:cs="Arial"/>
                <w:sz w:val="20"/>
                <w:szCs w:val="20"/>
                <w:lang w:val="sr-Cyrl-CS"/>
              </w:rPr>
              <w:t>Јануар-април</w:t>
            </w:r>
          </w:p>
        </w:tc>
      </w:tr>
      <w:tr w:rsidR="004D4F04" w14:paraId="59924C4D"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0E01088D"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 xml:space="preserve">Прикупљање материјала за школски сајт </w:t>
            </w:r>
          </w:p>
          <w:p w14:paraId="58B1B907" w14:textId="77777777" w:rsidR="004D4F04" w:rsidRPr="002251F2" w:rsidRDefault="004D4F04" w:rsidP="00514E25">
            <w:pPr>
              <w:jc w:val="center"/>
              <w:rPr>
                <w:rFonts w:ascii="Arial" w:eastAsia="Calibri"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3514170A" w14:textId="77777777" w:rsidR="004D4F04" w:rsidRPr="002251F2" w:rsidRDefault="004D4F04" w:rsidP="00514E25">
            <w:pPr>
              <w:jc w:val="center"/>
              <w:rPr>
                <w:rFonts w:ascii="Arial" w:eastAsia="Calibri" w:hAnsi="Arial" w:cs="Arial"/>
                <w:b/>
                <w:sz w:val="20"/>
                <w:szCs w:val="20"/>
                <w:lang w:val="sr-Cyrl-CS"/>
              </w:rPr>
            </w:pPr>
            <w:proofErr w:type="spellStart"/>
            <w:r w:rsidRPr="002251F2">
              <w:rPr>
                <w:rFonts w:ascii="Arial" w:eastAsia="Calibri" w:hAnsi="Arial" w:cs="Arial"/>
                <w:sz w:val="20"/>
                <w:szCs w:val="20"/>
              </w:rPr>
              <w:t>Помоћ</w:t>
            </w:r>
            <w:proofErr w:type="spellEnd"/>
            <w:r w:rsidRPr="002251F2">
              <w:rPr>
                <w:rFonts w:ascii="Arial" w:eastAsia="Calibri" w:hAnsi="Arial" w:cs="Arial"/>
                <w:sz w:val="20"/>
                <w:szCs w:val="20"/>
              </w:rPr>
              <w:t xml:space="preserve"> у о</w:t>
            </w:r>
            <w:r w:rsidRPr="002251F2">
              <w:rPr>
                <w:rFonts w:ascii="Arial" w:eastAsia="Calibri" w:hAnsi="Arial" w:cs="Arial"/>
                <w:sz w:val="20"/>
                <w:szCs w:val="20"/>
                <w:lang w:val="sr-Cyrl-CS"/>
              </w:rPr>
              <w:t>државање школског сајта и ажурирање података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5EC497C6"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 xml:space="preserve">Наставник информатике Верица Петровић, директор, помоћник директора, психолог, педагог, </w:t>
            </w:r>
            <w:r w:rsidRPr="002251F2">
              <w:rPr>
                <w:rFonts w:ascii="Arial" w:eastAsia="Calibri" w:hAnsi="Arial" w:cs="Arial"/>
                <w:sz w:val="20"/>
                <w:szCs w:val="20"/>
                <w:lang w:val="sr-Cyrl-CS"/>
              </w:rPr>
              <w:lastRenderedPageBreak/>
              <w:t>предметни наставници</w:t>
            </w:r>
          </w:p>
        </w:tc>
        <w:tc>
          <w:tcPr>
            <w:tcW w:w="2408" w:type="dxa"/>
            <w:tcBorders>
              <w:top w:val="double" w:sz="4" w:space="0" w:color="auto"/>
              <w:left w:val="double" w:sz="4" w:space="0" w:color="auto"/>
              <w:bottom w:val="double" w:sz="4" w:space="0" w:color="auto"/>
              <w:right w:val="double" w:sz="4" w:space="0" w:color="auto"/>
            </w:tcBorders>
            <w:vAlign w:val="center"/>
          </w:tcPr>
          <w:p w14:paraId="36FF6929" w14:textId="77777777" w:rsidR="004D4F04" w:rsidRPr="002251F2" w:rsidRDefault="004D4F04" w:rsidP="00514E25">
            <w:pPr>
              <w:jc w:val="center"/>
              <w:rPr>
                <w:rFonts w:ascii="Arial" w:eastAsia="Calibri" w:hAnsi="Arial" w:cs="Arial"/>
                <w:sz w:val="20"/>
                <w:szCs w:val="20"/>
                <w:lang w:val="sr-Cyrl-CS"/>
              </w:rPr>
            </w:pPr>
          </w:p>
          <w:p w14:paraId="7F7228C0"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Током године</w:t>
            </w:r>
          </w:p>
        </w:tc>
      </w:tr>
      <w:tr w:rsidR="004D4F04" w14:paraId="78BC6752"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5C861E3B"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 xml:space="preserve">Организација пробног и завршног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2042ABBB" w14:textId="77777777" w:rsidR="004D4F04" w:rsidRPr="002251F2" w:rsidRDefault="004D4F04" w:rsidP="00514E25">
            <w:pPr>
              <w:jc w:val="center"/>
              <w:rPr>
                <w:rFonts w:ascii="Arial" w:eastAsia="Calibri" w:hAnsi="Arial" w:cs="Arial"/>
                <w:sz w:val="20"/>
                <w:szCs w:val="20"/>
                <w:lang w:val="ru-RU"/>
              </w:rPr>
            </w:pPr>
            <w:r w:rsidRPr="002251F2">
              <w:rPr>
                <w:rFonts w:ascii="Arial" w:eastAsia="Calibri" w:hAnsi="Arial" w:cs="Arial"/>
                <w:sz w:val="20"/>
                <w:szCs w:val="20"/>
                <w:lang w:val="ru-RU"/>
              </w:rPr>
              <w:t>Учешће у организацији пробног и завршног испита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38C2E6CC"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Директор, помоћник директора, дежурни наставници</w:t>
            </w:r>
          </w:p>
        </w:tc>
        <w:tc>
          <w:tcPr>
            <w:tcW w:w="2408" w:type="dxa"/>
            <w:tcBorders>
              <w:top w:val="double" w:sz="4" w:space="0" w:color="auto"/>
              <w:left w:val="double" w:sz="4" w:space="0" w:color="auto"/>
              <w:bottom w:val="double" w:sz="4" w:space="0" w:color="auto"/>
              <w:right w:val="double" w:sz="4" w:space="0" w:color="auto"/>
            </w:tcBorders>
            <w:vAlign w:val="center"/>
          </w:tcPr>
          <w:p w14:paraId="281CECFD"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Мај,јун</w:t>
            </w:r>
          </w:p>
        </w:tc>
      </w:tr>
      <w:tr w:rsidR="004D4F04" w14:paraId="623F5004"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6ED4A494" w14:textId="77777777" w:rsidR="004D4F04" w:rsidRPr="007E4A7E" w:rsidRDefault="004D4F04" w:rsidP="00514E25">
            <w:pPr>
              <w:jc w:val="center"/>
              <w:rPr>
                <w:rFonts w:ascii="Arial" w:eastAsia="Calibri" w:hAnsi="Arial" w:cs="Arial"/>
                <w:sz w:val="20"/>
                <w:szCs w:val="20"/>
              </w:rPr>
            </w:pPr>
            <w:r>
              <w:rPr>
                <w:rFonts w:ascii="Arial" w:eastAsia="Calibri" w:hAnsi="Arial" w:cs="Arial"/>
                <w:sz w:val="20"/>
                <w:szCs w:val="20"/>
                <w:lang w:val="sr-Cyrl-CS"/>
              </w:rPr>
              <w:t>Посета ,,</w:t>
            </w:r>
            <w:r>
              <w:rPr>
                <w:rFonts w:ascii="Arial" w:eastAsia="Calibri" w:hAnsi="Arial" w:cs="Arial"/>
                <w:sz w:val="20"/>
                <w:szCs w:val="20"/>
              </w:rPr>
              <w:t xml:space="preserve"> British council”</w:t>
            </w:r>
          </w:p>
        </w:tc>
        <w:tc>
          <w:tcPr>
            <w:tcW w:w="2550" w:type="dxa"/>
            <w:tcBorders>
              <w:top w:val="double" w:sz="4" w:space="0" w:color="auto"/>
              <w:left w:val="double" w:sz="4" w:space="0" w:color="auto"/>
              <w:bottom w:val="double" w:sz="4" w:space="0" w:color="auto"/>
              <w:right w:val="double" w:sz="4" w:space="0" w:color="auto"/>
            </w:tcBorders>
            <w:vAlign w:val="center"/>
            <w:hideMark/>
          </w:tcPr>
          <w:p w14:paraId="6EBAC244" w14:textId="77777777" w:rsidR="004D4F04" w:rsidRPr="007E4A7E" w:rsidRDefault="004D4F04" w:rsidP="00514E25">
            <w:pPr>
              <w:jc w:val="center"/>
              <w:rPr>
                <w:rFonts w:ascii="Arial" w:eastAsia="Calibri" w:hAnsi="Arial" w:cs="Arial"/>
                <w:sz w:val="20"/>
                <w:szCs w:val="20"/>
              </w:rPr>
            </w:pPr>
            <w:r>
              <w:rPr>
                <w:rFonts w:ascii="Arial" w:eastAsia="Calibri" w:hAnsi="Arial" w:cs="Arial"/>
                <w:sz w:val="20"/>
                <w:szCs w:val="20"/>
                <w:lang w:val="ru-RU"/>
              </w:rPr>
              <w:t>Примање награде</w:t>
            </w:r>
            <w:r>
              <w:rPr>
                <w:rFonts w:ascii="Arial" w:eastAsia="Calibri" w:hAnsi="Arial" w:cs="Arial"/>
                <w:sz w:val="20"/>
                <w:szCs w:val="20"/>
              </w:rPr>
              <w:t xml:space="preserve"> </w:t>
            </w:r>
            <w:proofErr w:type="spellStart"/>
            <w:r>
              <w:rPr>
                <w:rFonts w:ascii="Arial" w:eastAsia="Calibri" w:hAnsi="Arial" w:cs="Arial"/>
                <w:sz w:val="20"/>
                <w:szCs w:val="20"/>
              </w:rPr>
              <w:t>за</w:t>
            </w:r>
            <w:proofErr w:type="spellEnd"/>
            <w:r>
              <w:rPr>
                <w:rFonts w:ascii="Arial" w:eastAsia="Calibri" w:hAnsi="Arial" w:cs="Arial"/>
                <w:sz w:val="20"/>
                <w:szCs w:val="20"/>
              </w:rPr>
              <w:t xml:space="preserve"> </w:t>
            </w:r>
            <w:proofErr w:type="spellStart"/>
            <w:r>
              <w:rPr>
                <w:rFonts w:ascii="Arial" w:eastAsia="Calibri" w:hAnsi="Arial" w:cs="Arial"/>
                <w:sz w:val="20"/>
                <w:szCs w:val="20"/>
              </w:rPr>
              <w:t>школу</w:t>
            </w:r>
            <w:proofErr w:type="spellEnd"/>
            <w:r>
              <w:rPr>
                <w:rFonts w:ascii="Arial" w:eastAsia="Calibri" w:hAnsi="Arial" w:cs="Arial"/>
                <w:sz w:val="20"/>
                <w:szCs w:val="20"/>
              </w:rPr>
              <w:t xml:space="preserve"> и </w:t>
            </w:r>
            <w:proofErr w:type="spellStart"/>
            <w:r>
              <w:rPr>
                <w:rFonts w:ascii="Arial" w:eastAsia="Calibri" w:hAnsi="Arial" w:cs="Arial"/>
                <w:sz w:val="20"/>
                <w:szCs w:val="20"/>
              </w:rPr>
              <w:t>две</w:t>
            </w:r>
            <w:proofErr w:type="spellEnd"/>
            <w:r>
              <w:rPr>
                <w:rFonts w:ascii="Arial" w:eastAsia="Calibri" w:hAnsi="Arial" w:cs="Arial"/>
                <w:sz w:val="20"/>
                <w:szCs w:val="20"/>
              </w:rPr>
              <w:t xml:space="preserve"> </w:t>
            </w:r>
            <w:proofErr w:type="spellStart"/>
            <w:r>
              <w:rPr>
                <w:rFonts w:ascii="Arial" w:eastAsia="Calibri" w:hAnsi="Arial" w:cs="Arial"/>
                <w:sz w:val="20"/>
                <w:szCs w:val="20"/>
              </w:rPr>
              <w:t>ученице</w:t>
            </w:r>
            <w:proofErr w:type="spellEnd"/>
            <w:r>
              <w:rPr>
                <w:rFonts w:ascii="Arial" w:eastAsia="Calibri" w:hAnsi="Arial" w:cs="Arial"/>
                <w:sz w:val="20"/>
                <w:szCs w:val="20"/>
              </w:rPr>
              <w:t xml:space="preserve"> </w:t>
            </w:r>
            <w:proofErr w:type="spellStart"/>
            <w:r>
              <w:rPr>
                <w:rFonts w:ascii="Arial" w:eastAsia="Calibri" w:hAnsi="Arial" w:cs="Arial"/>
                <w:sz w:val="20"/>
                <w:szCs w:val="20"/>
              </w:rPr>
              <w:t>наше</w:t>
            </w:r>
            <w:proofErr w:type="spellEnd"/>
            <w:r>
              <w:rPr>
                <w:rFonts w:ascii="Arial" w:eastAsia="Calibri" w:hAnsi="Arial" w:cs="Arial"/>
                <w:sz w:val="20"/>
                <w:szCs w:val="20"/>
              </w:rPr>
              <w:t xml:space="preserve"> </w:t>
            </w:r>
            <w:proofErr w:type="spellStart"/>
            <w:r>
              <w:rPr>
                <w:rFonts w:ascii="Arial" w:eastAsia="Calibri" w:hAnsi="Arial" w:cs="Arial"/>
                <w:sz w:val="20"/>
                <w:szCs w:val="20"/>
              </w:rPr>
              <w:t>школе</w:t>
            </w:r>
            <w:proofErr w:type="spellEnd"/>
            <w:r>
              <w:rPr>
                <w:rFonts w:ascii="Arial" w:eastAsia="Calibri" w:hAnsi="Arial" w:cs="Arial"/>
                <w:sz w:val="20"/>
                <w:szCs w:val="20"/>
              </w:rPr>
              <w:t xml:space="preserve">, </w:t>
            </w:r>
            <w:proofErr w:type="spellStart"/>
            <w:r>
              <w:rPr>
                <w:rFonts w:ascii="Arial" w:eastAsia="Calibri" w:hAnsi="Arial" w:cs="Arial"/>
                <w:sz w:val="20"/>
                <w:szCs w:val="20"/>
              </w:rPr>
              <w:t>поводом</w:t>
            </w:r>
            <w:proofErr w:type="spellEnd"/>
            <w:r>
              <w:rPr>
                <w:rFonts w:ascii="Arial" w:eastAsia="Calibri" w:hAnsi="Arial" w:cs="Arial"/>
                <w:sz w:val="20"/>
                <w:szCs w:val="20"/>
              </w:rPr>
              <w:t xml:space="preserve"> </w:t>
            </w:r>
            <w:proofErr w:type="spellStart"/>
            <w:r>
              <w:rPr>
                <w:rFonts w:ascii="Arial" w:eastAsia="Calibri" w:hAnsi="Arial" w:cs="Arial"/>
                <w:sz w:val="20"/>
                <w:szCs w:val="20"/>
              </w:rPr>
              <w:t>освајања</w:t>
            </w:r>
            <w:proofErr w:type="spellEnd"/>
            <w:r>
              <w:rPr>
                <w:rFonts w:ascii="Arial" w:eastAsia="Calibri" w:hAnsi="Arial" w:cs="Arial"/>
                <w:sz w:val="20"/>
                <w:szCs w:val="20"/>
              </w:rPr>
              <w:t xml:space="preserve"> </w:t>
            </w:r>
            <w:proofErr w:type="spellStart"/>
            <w:r>
              <w:rPr>
                <w:rFonts w:ascii="Arial" w:eastAsia="Calibri" w:hAnsi="Arial" w:cs="Arial"/>
                <w:sz w:val="20"/>
                <w:szCs w:val="20"/>
              </w:rPr>
              <w:t>првог</w:t>
            </w:r>
            <w:proofErr w:type="spellEnd"/>
            <w:r>
              <w:rPr>
                <w:rFonts w:ascii="Arial" w:eastAsia="Calibri" w:hAnsi="Arial" w:cs="Arial"/>
                <w:sz w:val="20"/>
                <w:szCs w:val="20"/>
              </w:rPr>
              <w:t xml:space="preserve"> </w:t>
            </w:r>
            <w:proofErr w:type="spellStart"/>
            <w:r>
              <w:rPr>
                <w:rFonts w:ascii="Arial" w:eastAsia="Calibri" w:hAnsi="Arial" w:cs="Arial"/>
                <w:sz w:val="20"/>
                <w:szCs w:val="20"/>
              </w:rPr>
              <w:t>места</w:t>
            </w:r>
            <w:proofErr w:type="spellEnd"/>
            <w:r>
              <w:rPr>
                <w:rFonts w:ascii="Arial" w:eastAsia="Calibri" w:hAnsi="Arial" w:cs="Arial"/>
                <w:sz w:val="20"/>
                <w:szCs w:val="20"/>
              </w:rPr>
              <w:t xml:space="preserve"> у </w:t>
            </w:r>
            <w:proofErr w:type="spellStart"/>
            <w:r>
              <w:rPr>
                <w:rFonts w:ascii="Arial" w:eastAsia="Calibri" w:hAnsi="Arial" w:cs="Arial"/>
                <w:sz w:val="20"/>
                <w:szCs w:val="20"/>
              </w:rPr>
              <w:t>програмирању</w:t>
            </w:r>
            <w:proofErr w:type="spellEnd"/>
          </w:p>
        </w:tc>
        <w:tc>
          <w:tcPr>
            <w:tcW w:w="2266" w:type="dxa"/>
            <w:tcBorders>
              <w:top w:val="double" w:sz="4" w:space="0" w:color="auto"/>
              <w:left w:val="double" w:sz="4" w:space="0" w:color="auto"/>
              <w:bottom w:val="double" w:sz="4" w:space="0" w:color="auto"/>
              <w:right w:val="double" w:sz="4" w:space="0" w:color="auto"/>
            </w:tcBorders>
            <w:vAlign w:val="center"/>
            <w:hideMark/>
          </w:tcPr>
          <w:p w14:paraId="0DBB9854" w14:textId="77777777" w:rsidR="004D4F04" w:rsidRPr="002251F2" w:rsidRDefault="004D4F04" w:rsidP="00514E25">
            <w:pPr>
              <w:rPr>
                <w:rFonts w:ascii="Arial" w:eastAsia="Calibri" w:hAnsi="Arial" w:cs="Arial"/>
                <w:sz w:val="20"/>
                <w:szCs w:val="20"/>
                <w:lang w:val="sr-Cyrl-CS"/>
              </w:rPr>
            </w:pPr>
            <w:r>
              <w:rPr>
                <w:rFonts w:ascii="Arial" w:eastAsia="Calibri" w:hAnsi="Arial" w:cs="Arial"/>
                <w:sz w:val="20"/>
                <w:szCs w:val="20"/>
                <w:lang w:val="sr-Cyrl-CS"/>
              </w:rPr>
              <w:t>Дирктор, помоћници директора, наставници Технике и технологије</w:t>
            </w:r>
          </w:p>
        </w:tc>
        <w:tc>
          <w:tcPr>
            <w:tcW w:w="2408" w:type="dxa"/>
            <w:tcBorders>
              <w:top w:val="double" w:sz="4" w:space="0" w:color="auto"/>
              <w:left w:val="double" w:sz="4" w:space="0" w:color="auto"/>
              <w:bottom w:val="double" w:sz="4" w:space="0" w:color="auto"/>
              <w:right w:val="double" w:sz="4" w:space="0" w:color="auto"/>
            </w:tcBorders>
            <w:vAlign w:val="center"/>
          </w:tcPr>
          <w:p w14:paraId="70CF7819" w14:textId="77777777" w:rsidR="004D4F04"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јун</w:t>
            </w:r>
          </w:p>
        </w:tc>
      </w:tr>
      <w:tr w:rsidR="004D4F04" w14:paraId="5139BFDD"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31ED89E3" w14:textId="77777777" w:rsidR="004D4F04" w:rsidRPr="002251F2" w:rsidRDefault="004D4F04" w:rsidP="00514E25">
            <w:pPr>
              <w:jc w:val="center"/>
              <w:rPr>
                <w:rFonts w:ascii="Arial" w:eastAsia="Calibri" w:hAnsi="Arial" w:cs="Arial"/>
                <w:sz w:val="20"/>
                <w:szCs w:val="20"/>
                <w:lang w:val="ru-RU"/>
              </w:rPr>
            </w:pPr>
            <w:proofErr w:type="spellStart"/>
            <w:r w:rsidRPr="002251F2">
              <w:rPr>
                <w:rFonts w:ascii="Arial" w:eastAsia="Calibri" w:hAnsi="Arial" w:cs="Arial"/>
                <w:sz w:val="20"/>
                <w:szCs w:val="20"/>
              </w:rPr>
              <w:t>Вођење</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документације</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завршног</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испита</w:t>
            </w:r>
            <w:proofErr w:type="spellEnd"/>
            <w:r w:rsidRPr="002251F2">
              <w:rPr>
                <w:rFonts w:ascii="Arial" w:eastAsia="Calibri" w:hAnsi="Arial" w:cs="Arial"/>
                <w:sz w:val="20"/>
                <w:szCs w:val="20"/>
              </w:rPr>
              <w:t xml:space="preserve">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00CF9A8B"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Уношење у базу оцена, општих података, резултата завршног испита и жеља ученика осмог разреда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37686824"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 xml:space="preserve">директор школе,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r w:rsidRPr="002251F2">
              <w:rPr>
                <w:rFonts w:ascii="Arial" w:eastAsia="Calibri" w:hAnsi="Arial" w:cs="Arial"/>
                <w:sz w:val="20"/>
                <w:szCs w:val="20"/>
                <w:lang w:val="sr-Cyrl-CS"/>
              </w:rPr>
              <w:t xml:space="preserve"> психолог, педагог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3B6FF5E9" w14:textId="77777777" w:rsidR="004D4F04" w:rsidRPr="00296C77" w:rsidRDefault="004D4F04" w:rsidP="00514E25">
            <w:pPr>
              <w:jc w:val="center"/>
              <w:rPr>
                <w:rFonts w:ascii="Arial" w:eastAsia="Calibri" w:hAnsi="Arial" w:cs="Arial"/>
                <w:sz w:val="20"/>
                <w:szCs w:val="20"/>
              </w:rPr>
            </w:pPr>
            <w:proofErr w:type="spellStart"/>
            <w:r>
              <w:rPr>
                <w:rFonts w:ascii="Arial" w:eastAsia="Calibri" w:hAnsi="Arial" w:cs="Arial"/>
                <w:sz w:val="20"/>
                <w:szCs w:val="20"/>
              </w:rPr>
              <w:t>Мај-јул</w:t>
            </w:r>
            <w:proofErr w:type="spellEnd"/>
          </w:p>
        </w:tc>
      </w:tr>
      <w:tr w:rsidR="004D4F04" w14:paraId="4AEB0450"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2F82616B"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 xml:space="preserve">Саветодавни рад са </w:t>
            </w:r>
          </w:p>
          <w:p w14:paraId="37E0216F" w14:textId="77777777" w:rsidR="004D4F04" w:rsidRPr="002251F2" w:rsidRDefault="004D4F04" w:rsidP="00514E25">
            <w:pPr>
              <w:jc w:val="center"/>
              <w:rPr>
                <w:rFonts w:ascii="Arial" w:eastAsia="Calibri" w:hAnsi="Arial" w:cs="Arial"/>
                <w:sz w:val="20"/>
                <w:szCs w:val="20"/>
                <w:lang w:val="sr-Cyrl-CS"/>
              </w:rPr>
            </w:pPr>
          </w:p>
          <w:p w14:paraId="2C6F77D1" w14:textId="77777777" w:rsidR="004D4F04" w:rsidRPr="002251F2" w:rsidRDefault="004D4F04" w:rsidP="00514E25">
            <w:pPr>
              <w:jc w:val="center"/>
              <w:rPr>
                <w:rFonts w:ascii="Arial" w:eastAsia="Calibri" w:hAnsi="Arial" w:cs="Arial"/>
                <w:sz w:val="20"/>
                <w:szCs w:val="20"/>
                <w:lang w:val="ru-RU"/>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4B545442"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Одржани саветодавни разговори са ученицима као и помоћ у организацији ученичких активности</w:t>
            </w:r>
          </w:p>
        </w:tc>
        <w:tc>
          <w:tcPr>
            <w:tcW w:w="2266" w:type="dxa"/>
            <w:tcBorders>
              <w:top w:val="double" w:sz="4" w:space="0" w:color="auto"/>
              <w:left w:val="double" w:sz="4" w:space="0" w:color="auto"/>
              <w:bottom w:val="double" w:sz="4" w:space="0" w:color="auto"/>
              <w:right w:val="double" w:sz="4" w:space="0" w:color="auto"/>
            </w:tcBorders>
            <w:vAlign w:val="center"/>
            <w:hideMark/>
          </w:tcPr>
          <w:p w14:paraId="7D313ED1"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Директор, психолог и педагог,</w:t>
            </w:r>
          </w:p>
          <w:p w14:paraId="6543C5C5" w14:textId="77777777" w:rsidR="004D4F04" w:rsidRPr="002251F2" w:rsidRDefault="004D4F04" w:rsidP="00514E25">
            <w:pPr>
              <w:rPr>
                <w:rFonts w:ascii="Arial" w:eastAsia="Calibri" w:hAnsi="Arial" w:cs="Arial"/>
                <w:sz w:val="20"/>
                <w:szCs w:val="20"/>
                <w:lang w:val="sr-Cyrl-CS"/>
              </w:rPr>
            </w:pP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r w:rsidRPr="002251F2">
              <w:rPr>
                <w:rFonts w:ascii="Arial" w:eastAsia="Calibri" w:hAnsi="Arial" w:cs="Arial"/>
                <w:sz w:val="20"/>
                <w:szCs w:val="20"/>
                <w:lang w:val="sr-Cyrl-CS"/>
              </w:rPr>
              <w:t xml:space="preserve"> </w:t>
            </w:r>
          </w:p>
        </w:tc>
        <w:tc>
          <w:tcPr>
            <w:tcW w:w="2408" w:type="dxa"/>
            <w:tcBorders>
              <w:top w:val="double" w:sz="4" w:space="0" w:color="auto"/>
              <w:left w:val="double" w:sz="4" w:space="0" w:color="auto"/>
              <w:bottom w:val="double" w:sz="4" w:space="0" w:color="auto"/>
              <w:right w:val="double" w:sz="4" w:space="0" w:color="auto"/>
            </w:tcBorders>
            <w:vAlign w:val="center"/>
          </w:tcPr>
          <w:p w14:paraId="7406FB7E"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Током године</w:t>
            </w:r>
          </w:p>
        </w:tc>
      </w:tr>
      <w:tr w:rsidR="004D4F04" w14:paraId="7C92606B"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35114E80" w14:textId="77777777" w:rsidR="004D4F04" w:rsidRPr="002251F2" w:rsidRDefault="004D4F04" w:rsidP="00514E25">
            <w:pPr>
              <w:jc w:val="center"/>
              <w:rPr>
                <w:rFonts w:ascii="Arial" w:eastAsia="Calibri" w:hAnsi="Arial" w:cs="Arial"/>
                <w:sz w:val="20"/>
                <w:szCs w:val="20"/>
                <w:lang w:val="ru-RU"/>
              </w:rPr>
            </w:pPr>
            <w:r w:rsidRPr="002251F2">
              <w:rPr>
                <w:rFonts w:ascii="Arial" w:eastAsia="Calibri" w:hAnsi="Arial" w:cs="Arial"/>
                <w:sz w:val="20"/>
                <w:szCs w:val="20"/>
                <w:lang w:val="sr-Cyrl-CS"/>
              </w:rPr>
              <w:t xml:space="preserve">Помоћ и учешће и спровођењу свих наставних активности </w:t>
            </w:r>
          </w:p>
          <w:p w14:paraId="73FD4B61" w14:textId="77777777" w:rsidR="004D4F04" w:rsidRPr="002251F2" w:rsidRDefault="004D4F04" w:rsidP="00514E25">
            <w:pPr>
              <w:jc w:val="center"/>
              <w:rPr>
                <w:rFonts w:ascii="Arial" w:eastAsia="Calibri" w:hAnsi="Arial" w:cs="Arial"/>
                <w:sz w:val="20"/>
                <w:szCs w:val="20"/>
                <w:lang w:val="ru-RU"/>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5741C1FF"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Пружање помоћи у извођењу свих облика образовно-васпитног рада у Школи</w:t>
            </w:r>
          </w:p>
        </w:tc>
        <w:tc>
          <w:tcPr>
            <w:tcW w:w="2266" w:type="dxa"/>
            <w:tcBorders>
              <w:top w:val="double" w:sz="4" w:space="0" w:color="auto"/>
              <w:left w:val="double" w:sz="4" w:space="0" w:color="auto"/>
              <w:bottom w:val="double" w:sz="4" w:space="0" w:color="auto"/>
              <w:right w:val="double" w:sz="4" w:space="0" w:color="auto"/>
            </w:tcBorders>
            <w:vAlign w:val="center"/>
            <w:hideMark/>
          </w:tcPr>
          <w:p w14:paraId="10BC33EC"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Директор, психолог и педагог,</w:t>
            </w:r>
          </w:p>
          <w:p w14:paraId="1F20A7DF" w14:textId="77777777" w:rsidR="004D4F04" w:rsidRPr="002251F2" w:rsidRDefault="004D4F04" w:rsidP="00514E25">
            <w:pPr>
              <w:rPr>
                <w:rFonts w:ascii="Arial" w:eastAsia="Calibri" w:hAnsi="Arial" w:cs="Arial"/>
                <w:sz w:val="20"/>
                <w:szCs w:val="20"/>
                <w:lang w:val="sr-Cyrl-CS"/>
              </w:rPr>
            </w:pP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42D4E643"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Током године</w:t>
            </w:r>
          </w:p>
        </w:tc>
      </w:tr>
      <w:tr w:rsidR="004D4F04" w14:paraId="02ADD0F9"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1689DF09" w14:textId="77777777" w:rsidR="004D4F04" w:rsidRPr="002251F2" w:rsidRDefault="004D4F04" w:rsidP="00514E25">
            <w:pPr>
              <w:jc w:val="center"/>
              <w:rPr>
                <w:rFonts w:ascii="Arial" w:eastAsia="Calibri" w:hAnsi="Arial" w:cs="Arial"/>
                <w:sz w:val="20"/>
                <w:szCs w:val="20"/>
                <w:lang w:val="ru-RU"/>
              </w:rPr>
            </w:pPr>
            <w:r w:rsidRPr="002251F2">
              <w:rPr>
                <w:rFonts w:ascii="Arial" w:eastAsia="Calibri" w:hAnsi="Arial" w:cs="Arial"/>
                <w:sz w:val="20"/>
                <w:szCs w:val="20"/>
                <w:lang w:val="sr-Cyrl-CS"/>
              </w:rPr>
              <w:t xml:space="preserve">Учешће у организацији и праћење рада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423E20FB"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Учешће у раду и праћење стручних већа, Школског одбора, Савета родитеља, Савета ученика и др.</w:t>
            </w:r>
          </w:p>
        </w:tc>
        <w:tc>
          <w:tcPr>
            <w:tcW w:w="2266" w:type="dxa"/>
            <w:tcBorders>
              <w:top w:val="double" w:sz="4" w:space="0" w:color="auto"/>
              <w:left w:val="double" w:sz="4" w:space="0" w:color="auto"/>
              <w:bottom w:val="double" w:sz="4" w:space="0" w:color="auto"/>
              <w:right w:val="double" w:sz="4" w:space="0" w:color="auto"/>
            </w:tcBorders>
            <w:vAlign w:val="center"/>
            <w:hideMark/>
          </w:tcPr>
          <w:p w14:paraId="64840650"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Психолог,</w:t>
            </w:r>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r w:rsidRPr="002251F2">
              <w:rPr>
                <w:rFonts w:ascii="Arial" w:eastAsia="Calibri" w:hAnsi="Arial" w:cs="Arial"/>
                <w:sz w:val="20"/>
                <w:szCs w:val="20"/>
              </w:rPr>
              <w:t xml:space="preserve">, </w:t>
            </w:r>
            <w:r w:rsidRPr="002251F2">
              <w:rPr>
                <w:rFonts w:ascii="Arial" w:eastAsia="Calibri" w:hAnsi="Arial" w:cs="Arial"/>
                <w:sz w:val="20"/>
                <w:szCs w:val="20"/>
                <w:lang w:val="sr-Cyrl-CS"/>
              </w:rPr>
              <w:t>директор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37F30FB1" w14:textId="77777777" w:rsidR="004D4F04" w:rsidRPr="002251F2" w:rsidRDefault="004D4F04" w:rsidP="00514E25">
            <w:pPr>
              <w:jc w:val="center"/>
              <w:rPr>
                <w:rFonts w:ascii="Arial" w:eastAsia="Calibri" w:hAnsi="Arial" w:cs="Arial"/>
                <w:sz w:val="20"/>
                <w:szCs w:val="20"/>
              </w:rPr>
            </w:pPr>
            <w:r>
              <w:rPr>
                <w:rFonts w:ascii="Arial" w:eastAsia="Calibri" w:hAnsi="Arial" w:cs="Arial"/>
                <w:sz w:val="20"/>
                <w:szCs w:val="20"/>
                <w:lang w:val="sr-Cyrl-CS"/>
              </w:rPr>
              <w:t>Током године</w:t>
            </w:r>
          </w:p>
        </w:tc>
      </w:tr>
      <w:tr w:rsidR="004D4F04" w14:paraId="4EB5A02B"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61368180"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Директор, психолог и педагог,</w:t>
            </w:r>
          </w:p>
          <w:p w14:paraId="0312E951"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 xml:space="preserve">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p>
          <w:p w14:paraId="078D7C6E" w14:textId="77777777" w:rsidR="004D4F04" w:rsidRPr="002251F2" w:rsidRDefault="004D4F04" w:rsidP="00514E25">
            <w:pPr>
              <w:jc w:val="center"/>
              <w:rPr>
                <w:rFonts w:ascii="Arial" w:eastAsia="Calibri" w:hAnsi="Arial" w:cs="Arial"/>
                <w:sz w:val="20"/>
                <w:szCs w:val="20"/>
                <w:lang w:val="ru-RU"/>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59EB3DB0"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Одржани саветодавни састанци са родитељима у вези са проблемима у дисциплини и успеху појединих ученика као и разговори са родитељима ученика осмог разреда око завршног испита и уписа у средње школе...</w:t>
            </w:r>
          </w:p>
        </w:tc>
        <w:tc>
          <w:tcPr>
            <w:tcW w:w="2266" w:type="dxa"/>
            <w:tcBorders>
              <w:top w:val="double" w:sz="4" w:space="0" w:color="auto"/>
              <w:left w:val="double" w:sz="4" w:space="0" w:color="auto"/>
              <w:bottom w:val="double" w:sz="4" w:space="0" w:color="auto"/>
              <w:right w:val="double" w:sz="4" w:space="0" w:color="auto"/>
            </w:tcBorders>
            <w:vAlign w:val="center"/>
            <w:hideMark/>
          </w:tcPr>
          <w:p w14:paraId="30AA5C79"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Директор, психолог и педагог,</w:t>
            </w:r>
          </w:p>
          <w:p w14:paraId="12AA6CD2"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 xml:space="preserve">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2F1D661E"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Током године</w:t>
            </w:r>
          </w:p>
          <w:p w14:paraId="15E35EB9" w14:textId="77777777" w:rsidR="004D4F04" w:rsidRPr="002251F2" w:rsidRDefault="004D4F04" w:rsidP="00514E25">
            <w:pPr>
              <w:rPr>
                <w:rFonts w:ascii="Arial" w:eastAsia="Calibri" w:hAnsi="Arial" w:cs="Arial"/>
                <w:sz w:val="20"/>
                <w:szCs w:val="20"/>
                <w:lang w:val="sr-Cyrl-CS"/>
              </w:rPr>
            </w:pPr>
          </w:p>
        </w:tc>
      </w:tr>
      <w:tr w:rsidR="004D4F04" w14:paraId="1D06502E"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28CE7DF8" w14:textId="77777777" w:rsidR="004D4F04" w:rsidRPr="002251F2" w:rsidRDefault="004D4F04" w:rsidP="00514E25">
            <w:pPr>
              <w:jc w:val="center"/>
              <w:rPr>
                <w:rFonts w:ascii="Arial" w:eastAsia="Calibri" w:hAnsi="Arial" w:cs="Arial"/>
                <w:sz w:val="20"/>
                <w:szCs w:val="20"/>
                <w:lang w:val="ru-RU"/>
              </w:rPr>
            </w:pPr>
            <w:r w:rsidRPr="002251F2">
              <w:rPr>
                <w:rFonts w:ascii="Arial" w:eastAsia="Calibri" w:hAnsi="Arial" w:cs="Arial"/>
                <w:sz w:val="20"/>
                <w:szCs w:val="20"/>
                <w:lang w:val="sr-Cyrl-CS"/>
              </w:rPr>
              <w:lastRenderedPageBreak/>
              <w:t>Сарадња са другим школама</w:t>
            </w:r>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r w:rsidRPr="002251F2">
              <w:rPr>
                <w:rFonts w:ascii="Arial" w:eastAsia="Calibri" w:hAnsi="Arial" w:cs="Arial"/>
                <w:sz w:val="20"/>
                <w:szCs w:val="20"/>
              </w:rPr>
              <w:t xml:space="preserve">, </w:t>
            </w:r>
            <w:r w:rsidRPr="002251F2">
              <w:rPr>
                <w:rFonts w:ascii="Arial" w:eastAsia="Calibri" w:hAnsi="Arial" w:cs="Arial"/>
                <w:sz w:val="20"/>
                <w:szCs w:val="20"/>
                <w:lang w:val="sr-Cyrl-CS"/>
              </w:rPr>
              <w:t>директор школе, психолог, педагог  школе</w:t>
            </w:r>
          </w:p>
        </w:tc>
        <w:tc>
          <w:tcPr>
            <w:tcW w:w="2550" w:type="dxa"/>
            <w:tcBorders>
              <w:top w:val="double" w:sz="4" w:space="0" w:color="auto"/>
              <w:left w:val="double" w:sz="4" w:space="0" w:color="auto"/>
              <w:bottom w:val="double" w:sz="4" w:space="0" w:color="auto"/>
              <w:right w:val="double" w:sz="4" w:space="0" w:color="auto"/>
            </w:tcBorders>
            <w:vAlign w:val="center"/>
            <w:hideMark/>
          </w:tcPr>
          <w:p w14:paraId="14C35F99"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Остварена сарадња са ОШ"Петар Лековић" Пож</w:t>
            </w:r>
            <w:r>
              <w:rPr>
                <w:rFonts w:ascii="Arial" w:eastAsia="Calibri" w:hAnsi="Arial" w:cs="Arial"/>
                <w:sz w:val="20"/>
                <w:szCs w:val="20"/>
                <w:lang w:val="sr-Cyrl-CS"/>
              </w:rPr>
              <w:t xml:space="preserve">ега, </w:t>
            </w:r>
            <w:r w:rsidRPr="002251F2">
              <w:rPr>
                <w:rFonts w:ascii="Arial" w:eastAsia="Calibri" w:hAnsi="Arial" w:cs="Arial"/>
                <w:sz w:val="20"/>
                <w:szCs w:val="20"/>
                <w:lang w:val="sr-Cyrl-CS"/>
              </w:rPr>
              <w:t xml:space="preserve"> и са средњим школама Златиборског округа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26373585" w14:textId="77777777" w:rsidR="004D4F04" w:rsidRPr="002251F2" w:rsidRDefault="004D4F04" w:rsidP="00514E25">
            <w:pPr>
              <w:rPr>
                <w:rFonts w:ascii="Arial" w:eastAsia="Calibri" w:hAnsi="Arial" w:cs="Arial"/>
                <w:sz w:val="20"/>
                <w:szCs w:val="20"/>
                <w:lang w:val="sr-Cyrl-CS"/>
              </w:rPr>
            </w:pPr>
            <w:r>
              <w:rPr>
                <w:rFonts w:ascii="Arial" w:eastAsia="Calibri" w:hAnsi="Arial" w:cs="Arial"/>
                <w:sz w:val="20"/>
                <w:szCs w:val="20"/>
                <w:lang w:val="sr-Cyrl-CS"/>
              </w:rPr>
              <w:t xml:space="preserve">директор </w:t>
            </w:r>
            <w:r w:rsidRPr="002251F2">
              <w:rPr>
                <w:rFonts w:ascii="Arial" w:eastAsia="Calibri" w:hAnsi="Arial" w:cs="Arial"/>
                <w:sz w:val="20"/>
                <w:szCs w:val="20"/>
                <w:lang w:val="sr-Cyrl-CS"/>
              </w:rPr>
              <w:t xml:space="preserve">,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r>
              <w:rPr>
                <w:rFonts w:ascii="Arial" w:eastAsia="Calibri" w:hAnsi="Arial" w:cs="Arial"/>
                <w:sz w:val="20"/>
                <w:szCs w:val="20"/>
                <w:lang w:val="sr-Cyrl-CS"/>
              </w:rPr>
              <w:t xml:space="preserve">, </w:t>
            </w:r>
            <w:r w:rsidRPr="002251F2">
              <w:rPr>
                <w:rFonts w:ascii="Arial" w:eastAsia="Calibri" w:hAnsi="Arial" w:cs="Arial"/>
                <w:sz w:val="20"/>
                <w:szCs w:val="20"/>
                <w:lang w:val="sr-Cyrl-CS"/>
              </w:rPr>
              <w:t>психолог, педагог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2F0CE6FD" w14:textId="77777777" w:rsidR="004D4F04" w:rsidRPr="00296C77" w:rsidRDefault="004D4F04" w:rsidP="00514E25">
            <w:pPr>
              <w:jc w:val="center"/>
              <w:rPr>
                <w:rFonts w:ascii="Arial" w:eastAsia="Calibri" w:hAnsi="Arial" w:cs="Arial"/>
                <w:sz w:val="20"/>
                <w:szCs w:val="20"/>
              </w:rPr>
            </w:pPr>
            <w:proofErr w:type="spellStart"/>
            <w:r>
              <w:rPr>
                <w:rFonts w:ascii="Arial" w:eastAsia="Calibri" w:hAnsi="Arial" w:cs="Arial"/>
                <w:sz w:val="20"/>
                <w:szCs w:val="20"/>
              </w:rPr>
              <w:t>Током</w:t>
            </w:r>
            <w:proofErr w:type="spellEnd"/>
            <w:r>
              <w:rPr>
                <w:rFonts w:ascii="Arial" w:eastAsia="Calibri" w:hAnsi="Arial" w:cs="Arial"/>
                <w:sz w:val="20"/>
                <w:szCs w:val="20"/>
              </w:rPr>
              <w:t xml:space="preserve"> </w:t>
            </w:r>
            <w:proofErr w:type="spellStart"/>
            <w:r>
              <w:rPr>
                <w:rFonts w:ascii="Arial" w:eastAsia="Calibri" w:hAnsi="Arial" w:cs="Arial"/>
                <w:sz w:val="20"/>
                <w:szCs w:val="20"/>
              </w:rPr>
              <w:t>године</w:t>
            </w:r>
            <w:proofErr w:type="spellEnd"/>
          </w:p>
        </w:tc>
      </w:tr>
      <w:tr w:rsidR="004D4F04" w14:paraId="405E06AA"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163EA724" w14:textId="77777777" w:rsidR="004D4F04" w:rsidRPr="002251F2" w:rsidRDefault="004D4F04" w:rsidP="00514E25">
            <w:pPr>
              <w:jc w:val="center"/>
              <w:rPr>
                <w:rFonts w:ascii="Arial" w:eastAsia="Calibri" w:hAnsi="Arial" w:cs="Arial"/>
                <w:sz w:val="20"/>
                <w:szCs w:val="20"/>
                <w:lang w:val="ru-RU"/>
              </w:rPr>
            </w:pPr>
            <w:r w:rsidRPr="002251F2">
              <w:rPr>
                <w:rFonts w:ascii="Arial" w:eastAsia="Calibri" w:hAnsi="Arial" w:cs="Arial"/>
                <w:sz w:val="20"/>
                <w:szCs w:val="20"/>
                <w:lang w:val="sr-Cyrl-CS"/>
              </w:rPr>
              <w:t>Сарадња са предузећима и другим организацијама</w:t>
            </w:r>
            <w:r w:rsidRPr="002251F2">
              <w:rPr>
                <w:rFonts w:ascii="Arial" w:eastAsia="Calibri" w:hAnsi="Arial" w:cs="Arial"/>
                <w:sz w:val="20"/>
                <w:szCs w:val="20"/>
              </w:rPr>
              <w:t xml:space="preserve">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7C9ECCEB"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Остварена сарадња са:</w:t>
            </w:r>
            <w:r>
              <w:rPr>
                <w:rFonts w:ascii="Arial" w:eastAsia="Calibri" w:hAnsi="Arial" w:cs="Arial"/>
                <w:sz w:val="20"/>
                <w:szCs w:val="20"/>
                <w:lang w:val="sr-Cyrl-CS"/>
              </w:rPr>
              <w:t xml:space="preserve"> Градском библиотеком</w:t>
            </w:r>
            <w:r w:rsidRPr="002251F2">
              <w:rPr>
                <w:rFonts w:ascii="Arial" w:eastAsia="Calibri" w:hAnsi="Arial" w:cs="Arial"/>
                <w:sz w:val="20"/>
                <w:szCs w:val="20"/>
                <w:lang w:val="sr-Cyrl-CS"/>
              </w:rPr>
              <w:t xml:space="preserve"> Д</w:t>
            </w:r>
            <w:r>
              <w:rPr>
                <w:rFonts w:ascii="Arial" w:eastAsia="Calibri" w:hAnsi="Arial" w:cs="Arial"/>
                <w:sz w:val="20"/>
                <w:szCs w:val="20"/>
                <w:lang w:val="sr-Cyrl-CS"/>
              </w:rPr>
              <w:t>омом здравља Пожега,</w:t>
            </w:r>
            <w:r w:rsidRPr="002251F2">
              <w:rPr>
                <w:rFonts w:ascii="Arial" w:eastAsia="Calibri" w:hAnsi="Arial" w:cs="Arial"/>
                <w:sz w:val="20"/>
                <w:szCs w:val="20"/>
                <w:lang w:val="sr-Cyrl-CS"/>
              </w:rPr>
              <w:t xml:space="preserve"> МУП, предузеће ИНМОЛД,  БИРО СИСТЕМ Ужице</w:t>
            </w:r>
          </w:p>
        </w:tc>
        <w:tc>
          <w:tcPr>
            <w:tcW w:w="2266" w:type="dxa"/>
            <w:tcBorders>
              <w:top w:val="double" w:sz="4" w:space="0" w:color="auto"/>
              <w:left w:val="double" w:sz="4" w:space="0" w:color="auto"/>
              <w:bottom w:val="double" w:sz="4" w:space="0" w:color="auto"/>
              <w:right w:val="double" w:sz="4" w:space="0" w:color="auto"/>
            </w:tcBorders>
            <w:vAlign w:val="center"/>
            <w:hideMark/>
          </w:tcPr>
          <w:p w14:paraId="73284017"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 xml:space="preserve">директор школе,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r w:rsidRPr="002251F2">
              <w:rPr>
                <w:rFonts w:ascii="Arial" w:eastAsia="Calibri" w:hAnsi="Arial" w:cs="Arial"/>
                <w:sz w:val="20"/>
                <w:szCs w:val="20"/>
                <w:lang w:val="sr-Cyrl-CS"/>
              </w:rPr>
              <w:t xml:space="preserve"> психолог, педагог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6A2FA1C6" w14:textId="77777777" w:rsidR="004D4F04" w:rsidRPr="00296C77" w:rsidRDefault="004D4F04" w:rsidP="00514E25">
            <w:pPr>
              <w:jc w:val="center"/>
              <w:rPr>
                <w:rFonts w:ascii="Arial" w:eastAsia="Calibri" w:hAnsi="Arial" w:cs="Arial"/>
                <w:sz w:val="20"/>
                <w:szCs w:val="20"/>
              </w:rPr>
            </w:pPr>
            <w:proofErr w:type="spellStart"/>
            <w:r>
              <w:rPr>
                <w:rFonts w:ascii="Arial" w:eastAsia="Calibri" w:hAnsi="Arial" w:cs="Arial"/>
                <w:sz w:val="20"/>
                <w:szCs w:val="20"/>
              </w:rPr>
              <w:t>Друго</w:t>
            </w:r>
            <w:proofErr w:type="spellEnd"/>
            <w:r>
              <w:rPr>
                <w:rFonts w:ascii="Arial" w:eastAsia="Calibri" w:hAnsi="Arial" w:cs="Arial"/>
                <w:sz w:val="20"/>
                <w:szCs w:val="20"/>
              </w:rPr>
              <w:t xml:space="preserve"> </w:t>
            </w:r>
            <w:proofErr w:type="spellStart"/>
            <w:r>
              <w:rPr>
                <w:rFonts w:ascii="Arial" w:eastAsia="Calibri" w:hAnsi="Arial" w:cs="Arial"/>
                <w:sz w:val="20"/>
                <w:szCs w:val="20"/>
              </w:rPr>
              <w:t>полугодиште</w:t>
            </w:r>
            <w:proofErr w:type="spellEnd"/>
          </w:p>
        </w:tc>
      </w:tr>
      <w:tr w:rsidR="004D4F04" w14:paraId="085F326A"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72328A83"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sr-Cyrl-CS"/>
              </w:rPr>
              <w:t>Израда предлога плана набавке</w:t>
            </w:r>
          </w:p>
        </w:tc>
        <w:tc>
          <w:tcPr>
            <w:tcW w:w="2550" w:type="dxa"/>
            <w:tcBorders>
              <w:top w:val="double" w:sz="4" w:space="0" w:color="auto"/>
              <w:left w:val="double" w:sz="4" w:space="0" w:color="auto"/>
              <w:bottom w:val="double" w:sz="4" w:space="0" w:color="auto"/>
              <w:right w:val="double" w:sz="4" w:space="0" w:color="auto"/>
            </w:tcBorders>
            <w:vAlign w:val="center"/>
            <w:hideMark/>
          </w:tcPr>
          <w:p w14:paraId="17F8ACDE" w14:textId="77777777" w:rsidR="004D4F04" w:rsidRPr="002251F2" w:rsidRDefault="004D4F04" w:rsidP="00514E25">
            <w:pPr>
              <w:jc w:val="center"/>
              <w:rPr>
                <w:rFonts w:ascii="Arial" w:eastAsia="Calibri" w:hAnsi="Arial" w:cs="Arial"/>
                <w:sz w:val="20"/>
                <w:szCs w:val="20"/>
                <w:lang w:val="ru-RU"/>
              </w:rPr>
            </w:pPr>
            <w:r w:rsidRPr="002251F2">
              <w:rPr>
                <w:rFonts w:ascii="Arial" w:eastAsia="Calibri" w:hAnsi="Arial" w:cs="Arial"/>
                <w:sz w:val="20"/>
                <w:szCs w:val="20"/>
                <w:lang w:val="sr-Cyrl-CS"/>
              </w:rPr>
              <w:t>Израда предлога плана набавке опреме и наставних средстава за унапређење наставног процеса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3A0C7C11" w14:textId="77777777" w:rsidR="004D4F04" w:rsidRPr="002251F2" w:rsidRDefault="004D4F04" w:rsidP="00514E25">
            <w:pPr>
              <w:rPr>
                <w:rFonts w:ascii="Arial" w:eastAsia="Calibri" w:hAnsi="Arial" w:cs="Arial"/>
                <w:sz w:val="20"/>
                <w:szCs w:val="20"/>
                <w:lang w:val="sr-Cyrl-CS"/>
              </w:rPr>
            </w:pPr>
            <w:r w:rsidRPr="002251F2">
              <w:rPr>
                <w:rFonts w:ascii="Arial" w:eastAsia="Calibri" w:hAnsi="Arial" w:cs="Arial"/>
                <w:sz w:val="20"/>
                <w:szCs w:val="20"/>
                <w:lang w:val="sr-Cyrl-CS"/>
              </w:rPr>
              <w:t xml:space="preserve">Рачуноводство, </w:t>
            </w:r>
            <w:proofErr w:type="spellStart"/>
            <w:r w:rsidRPr="002251F2">
              <w:rPr>
                <w:rFonts w:ascii="Arial" w:eastAsia="Calibri" w:hAnsi="Arial" w:cs="Arial"/>
                <w:sz w:val="20"/>
                <w:szCs w:val="20"/>
              </w:rPr>
              <w:t>помоћник</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директора</w:t>
            </w:r>
            <w:proofErr w:type="spellEnd"/>
            <w:r w:rsidRPr="002251F2">
              <w:rPr>
                <w:rFonts w:ascii="Arial" w:eastAsia="Calibri" w:hAnsi="Arial" w:cs="Arial"/>
                <w:sz w:val="20"/>
                <w:szCs w:val="20"/>
              </w:rPr>
              <w:t xml:space="preserve">, </w:t>
            </w:r>
            <w:proofErr w:type="spellStart"/>
            <w:r w:rsidRPr="002251F2">
              <w:rPr>
                <w:rFonts w:ascii="Arial" w:eastAsia="Calibri" w:hAnsi="Arial" w:cs="Arial"/>
                <w:sz w:val="20"/>
                <w:szCs w:val="20"/>
              </w:rPr>
              <w:t>директор</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0C007397" w14:textId="77777777" w:rsidR="004D4F04" w:rsidRPr="002251F2" w:rsidRDefault="004D4F04" w:rsidP="00514E25">
            <w:pPr>
              <w:jc w:val="center"/>
              <w:rPr>
                <w:rFonts w:ascii="Arial" w:eastAsia="Calibri" w:hAnsi="Arial" w:cs="Arial"/>
                <w:sz w:val="20"/>
                <w:szCs w:val="20"/>
                <w:lang w:val="sr-Cyrl-CS"/>
              </w:rPr>
            </w:pPr>
            <w:proofErr w:type="spellStart"/>
            <w:r>
              <w:rPr>
                <w:rFonts w:ascii="Arial" w:eastAsia="Calibri" w:hAnsi="Arial" w:cs="Arial"/>
                <w:sz w:val="20"/>
                <w:szCs w:val="20"/>
              </w:rPr>
              <w:t>Током</w:t>
            </w:r>
            <w:proofErr w:type="spellEnd"/>
            <w:r>
              <w:rPr>
                <w:rFonts w:ascii="Arial" w:eastAsia="Calibri" w:hAnsi="Arial" w:cs="Arial"/>
                <w:sz w:val="20"/>
                <w:szCs w:val="20"/>
              </w:rPr>
              <w:t xml:space="preserve"> </w:t>
            </w:r>
            <w:proofErr w:type="spellStart"/>
            <w:r>
              <w:rPr>
                <w:rFonts w:ascii="Arial" w:eastAsia="Calibri" w:hAnsi="Arial" w:cs="Arial"/>
                <w:sz w:val="20"/>
                <w:szCs w:val="20"/>
              </w:rPr>
              <w:t>године</w:t>
            </w:r>
            <w:proofErr w:type="spellEnd"/>
          </w:p>
        </w:tc>
      </w:tr>
      <w:tr w:rsidR="004D4F04" w14:paraId="39492DE1"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471DB5B8" w14:textId="77777777" w:rsidR="004D4F04" w:rsidRDefault="004D4F04" w:rsidP="00514E25">
            <w:pPr>
              <w:jc w:val="center"/>
              <w:rPr>
                <w:rFonts w:ascii="Arial" w:eastAsia="Calibri" w:hAnsi="Arial" w:cs="Arial"/>
                <w:sz w:val="20"/>
                <w:szCs w:val="20"/>
                <w:lang w:val="ru-RU"/>
              </w:rPr>
            </w:pPr>
            <w:r>
              <w:rPr>
                <w:rFonts w:ascii="Arial" w:eastAsia="Calibri" w:hAnsi="Arial" w:cs="Arial"/>
                <w:sz w:val="20"/>
                <w:szCs w:val="20"/>
                <w:lang w:val="sr-Cyrl-CS"/>
              </w:rPr>
              <w:t>Реконструкција и адаптација дела постојећег објекта у ИО Горобиље за потребе предшколске установе ,,Олга Јовичић Рита“</w:t>
            </w:r>
          </w:p>
        </w:tc>
        <w:tc>
          <w:tcPr>
            <w:tcW w:w="2550" w:type="dxa"/>
            <w:tcBorders>
              <w:top w:val="double" w:sz="4" w:space="0" w:color="auto"/>
              <w:left w:val="double" w:sz="4" w:space="0" w:color="auto"/>
              <w:bottom w:val="double" w:sz="4" w:space="0" w:color="auto"/>
              <w:right w:val="double" w:sz="4" w:space="0" w:color="auto"/>
            </w:tcBorders>
            <w:vAlign w:val="center"/>
            <w:hideMark/>
          </w:tcPr>
          <w:p w14:paraId="59D129EF"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У ИО Горобиље адаптиране три собе, тоалет и трпезарија,за потребе вртића. Урађен пројекат за централно грејање</w:t>
            </w:r>
          </w:p>
        </w:tc>
        <w:tc>
          <w:tcPr>
            <w:tcW w:w="2266" w:type="dxa"/>
            <w:tcBorders>
              <w:top w:val="double" w:sz="4" w:space="0" w:color="auto"/>
              <w:left w:val="double" w:sz="4" w:space="0" w:color="auto"/>
              <w:bottom w:val="double" w:sz="4" w:space="0" w:color="auto"/>
              <w:right w:val="double" w:sz="4" w:space="0" w:color="auto"/>
            </w:tcBorders>
            <w:vAlign w:val="center"/>
            <w:hideMark/>
          </w:tcPr>
          <w:p w14:paraId="4842AAB6" w14:textId="77777777" w:rsidR="004D4F04" w:rsidRPr="002251F2" w:rsidRDefault="004D4F04" w:rsidP="00514E25">
            <w:pPr>
              <w:rPr>
                <w:rFonts w:ascii="Arial" w:eastAsia="Calibri" w:hAnsi="Arial" w:cs="Arial"/>
                <w:sz w:val="20"/>
                <w:szCs w:val="20"/>
                <w:lang w:val="sr-Cyrl-CS"/>
              </w:rPr>
            </w:pPr>
            <w:r>
              <w:rPr>
                <w:rFonts w:ascii="Arial" w:eastAsia="Calibri" w:hAnsi="Arial" w:cs="Arial"/>
                <w:sz w:val="20"/>
                <w:szCs w:val="20"/>
                <w:lang w:val="sr-Cyrl-CS"/>
              </w:rPr>
              <w:t>Директор, помоћник директора,локална самоуправа</w:t>
            </w:r>
          </w:p>
        </w:tc>
        <w:tc>
          <w:tcPr>
            <w:tcW w:w="2408" w:type="dxa"/>
            <w:tcBorders>
              <w:top w:val="double" w:sz="4" w:space="0" w:color="auto"/>
              <w:left w:val="double" w:sz="4" w:space="0" w:color="auto"/>
              <w:bottom w:val="double" w:sz="4" w:space="0" w:color="auto"/>
              <w:right w:val="double" w:sz="4" w:space="0" w:color="auto"/>
            </w:tcBorders>
            <w:vAlign w:val="center"/>
          </w:tcPr>
          <w:p w14:paraId="409BEFBE"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јул</w:t>
            </w:r>
          </w:p>
        </w:tc>
      </w:tr>
      <w:tr w:rsidR="004D4F04" w14:paraId="39D92576"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4771F31E" w14:textId="77777777" w:rsidR="004D4F04" w:rsidRPr="002251F2" w:rsidRDefault="004D4F04" w:rsidP="00514E25">
            <w:pPr>
              <w:jc w:val="center"/>
              <w:rPr>
                <w:rFonts w:ascii="Arial" w:eastAsia="Calibri" w:hAnsi="Arial" w:cs="Arial"/>
                <w:sz w:val="20"/>
                <w:szCs w:val="20"/>
                <w:lang w:val="sr-Cyrl-CS"/>
              </w:rPr>
            </w:pPr>
            <w:r w:rsidRPr="002251F2">
              <w:rPr>
                <w:rFonts w:ascii="Arial" w:eastAsia="Calibri" w:hAnsi="Arial" w:cs="Arial"/>
                <w:sz w:val="20"/>
                <w:szCs w:val="20"/>
                <w:lang w:val="ru-RU"/>
              </w:rPr>
              <w:t>Изради распореда часова</w:t>
            </w:r>
            <w:r>
              <w:rPr>
                <w:rFonts w:ascii="Arial" w:eastAsia="Calibri" w:hAnsi="Arial" w:cs="Arial"/>
                <w:sz w:val="20"/>
                <w:szCs w:val="20"/>
                <w:lang w:val="ru-RU"/>
              </w:rPr>
              <w:t xml:space="preserve"> за 2021/2022</w:t>
            </w:r>
            <w:r w:rsidRPr="002251F2">
              <w:rPr>
                <w:rFonts w:ascii="Arial" w:eastAsia="Calibri" w:hAnsi="Arial" w:cs="Arial"/>
                <w:sz w:val="20"/>
                <w:szCs w:val="20"/>
                <w:lang w:val="ru-RU"/>
              </w:rPr>
              <w:t>.школску годину</w:t>
            </w:r>
            <w:r>
              <w:rPr>
                <w:rFonts w:ascii="Arial" w:eastAsia="Calibri" w:hAnsi="Arial" w:cs="Arial"/>
                <w:sz w:val="20"/>
                <w:szCs w:val="20"/>
                <w:lang w:val="sr-Cyrl-CS"/>
              </w:rPr>
              <w:t xml:space="preserve">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7988B2B1" w14:textId="77777777" w:rsidR="004D4F04" w:rsidRPr="002251F2" w:rsidRDefault="004D4F04" w:rsidP="00514E25">
            <w:pPr>
              <w:jc w:val="center"/>
              <w:rPr>
                <w:rFonts w:ascii="Arial" w:eastAsia="Calibri" w:hAnsi="Arial" w:cs="Arial"/>
                <w:sz w:val="20"/>
                <w:szCs w:val="20"/>
                <w:lang w:val="ru-RU"/>
              </w:rPr>
            </w:pPr>
            <w:r w:rsidRPr="002251F2">
              <w:rPr>
                <w:rFonts w:ascii="Arial" w:eastAsia="Calibri" w:hAnsi="Arial" w:cs="Arial"/>
                <w:sz w:val="20"/>
                <w:szCs w:val="20"/>
                <w:lang w:val="sr-Cyrl-CS"/>
              </w:rPr>
              <w:t>Распоред је израђен у августу</w:t>
            </w:r>
          </w:p>
        </w:tc>
        <w:tc>
          <w:tcPr>
            <w:tcW w:w="2266" w:type="dxa"/>
            <w:tcBorders>
              <w:top w:val="double" w:sz="4" w:space="0" w:color="auto"/>
              <w:left w:val="double" w:sz="4" w:space="0" w:color="auto"/>
              <w:bottom w:val="double" w:sz="4" w:space="0" w:color="auto"/>
              <w:right w:val="double" w:sz="4" w:space="0" w:color="auto"/>
            </w:tcBorders>
            <w:vAlign w:val="center"/>
            <w:hideMark/>
          </w:tcPr>
          <w:p w14:paraId="0C3C269E" w14:textId="77777777" w:rsidR="004D4F04" w:rsidRPr="002251F2" w:rsidRDefault="004D4F04" w:rsidP="00514E25">
            <w:pPr>
              <w:rPr>
                <w:rFonts w:ascii="Arial" w:eastAsia="Calibri" w:hAnsi="Arial" w:cs="Arial"/>
                <w:sz w:val="20"/>
                <w:szCs w:val="20"/>
                <w:lang w:val="sr-Cyrl-CS"/>
              </w:rPr>
            </w:pPr>
            <w:r>
              <w:rPr>
                <w:rFonts w:ascii="Arial" w:eastAsia="Calibri" w:hAnsi="Arial" w:cs="Arial"/>
                <w:sz w:val="20"/>
                <w:szCs w:val="20"/>
                <w:lang w:val="sr-Cyrl-CS"/>
              </w:rPr>
              <w:t>Наставник информатике Верица Петровић, директор, помоћник директора</w:t>
            </w:r>
          </w:p>
        </w:tc>
        <w:tc>
          <w:tcPr>
            <w:tcW w:w="2408" w:type="dxa"/>
            <w:tcBorders>
              <w:top w:val="double" w:sz="4" w:space="0" w:color="auto"/>
              <w:left w:val="double" w:sz="4" w:space="0" w:color="auto"/>
              <w:bottom w:val="double" w:sz="4" w:space="0" w:color="auto"/>
              <w:right w:val="double" w:sz="4" w:space="0" w:color="auto"/>
            </w:tcBorders>
            <w:vAlign w:val="center"/>
          </w:tcPr>
          <w:p w14:paraId="7AA227AE" w14:textId="77777777" w:rsidR="004D4F04" w:rsidRPr="002251F2" w:rsidRDefault="004D4F04" w:rsidP="00514E25">
            <w:pPr>
              <w:jc w:val="center"/>
              <w:rPr>
                <w:rFonts w:ascii="Arial" w:eastAsia="Calibri" w:hAnsi="Arial" w:cs="Arial"/>
                <w:sz w:val="20"/>
                <w:szCs w:val="20"/>
                <w:lang w:val="sr-Cyrl-CS"/>
              </w:rPr>
            </w:pPr>
            <w:r>
              <w:rPr>
                <w:rFonts w:ascii="Arial" w:eastAsia="Calibri" w:hAnsi="Arial" w:cs="Arial"/>
                <w:sz w:val="20"/>
                <w:szCs w:val="20"/>
                <w:lang w:val="sr-Cyrl-CS"/>
              </w:rPr>
              <w:t>август</w:t>
            </w:r>
          </w:p>
        </w:tc>
      </w:tr>
      <w:tr w:rsidR="004D4F04" w14:paraId="30A0D2FA"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5A7F0565" w14:textId="77777777" w:rsidR="004D4F04" w:rsidRDefault="004D4F04" w:rsidP="00514E25">
            <w:pPr>
              <w:jc w:val="center"/>
              <w:rPr>
                <w:rFonts w:ascii="Arial" w:hAnsi="Arial" w:cs="Arial"/>
                <w:sz w:val="20"/>
                <w:szCs w:val="20"/>
                <w:lang w:val="ru-RU"/>
              </w:rPr>
            </w:pPr>
            <w:r>
              <w:rPr>
                <w:rFonts w:ascii="Arial" w:hAnsi="Arial" w:cs="Arial"/>
                <w:sz w:val="20"/>
                <w:szCs w:val="20"/>
                <w:lang w:val="ru-RU"/>
              </w:rPr>
              <w:t>Активи директора</w:t>
            </w:r>
          </w:p>
          <w:p w14:paraId="55FED240" w14:textId="77777777" w:rsidR="004D4F04" w:rsidRDefault="004D4F04" w:rsidP="00514E25">
            <w:pPr>
              <w:jc w:val="center"/>
              <w:rPr>
                <w:rFonts w:ascii="Arial" w:hAnsi="Arial" w:cs="Arial"/>
                <w:sz w:val="20"/>
                <w:szCs w:val="20"/>
                <w:lang w:val="ru-RU"/>
              </w:rPr>
            </w:pPr>
            <w:r>
              <w:rPr>
                <w:rFonts w:ascii="Arial" w:hAnsi="Arial" w:cs="Arial"/>
                <w:sz w:val="20"/>
                <w:szCs w:val="20"/>
                <w:lang w:val="ru-RU"/>
              </w:rPr>
              <w:t>Општински и окружни</w:t>
            </w:r>
          </w:p>
        </w:tc>
        <w:tc>
          <w:tcPr>
            <w:tcW w:w="2550" w:type="dxa"/>
            <w:tcBorders>
              <w:top w:val="double" w:sz="4" w:space="0" w:color="auto"/>
              <w:left w:val="double" w:sz="4" w:space="0" w:color="auto"/>
              <w:bottom w:val="double" w:sz="4" w:space="0" w:color="auto"/>
              <w:right w:val="double" w:sz="4" w:space="0" w:color="auto"/>
            </w:tcBorders>
            <w:vAlign w:val="center"/>
            <w:hideMark/>
          </w:tcPr>
          <w:p w14:paraId="2BD4C3EF" w14:textId="77777777" w:rsidR="004D4F04" w:rsidRPr="002251F2" w:rsidRDefault="004D4F04" w:rsidP="00514E25">
            <w:pPr>
              <w:jc w:val="center"/>
              <w:rPr>
                <w:rFonts w:ascii="Arial" w:hAnsi="Arial" w:cs="Arial"/>
                <w:sz w:val="20"/>
                <w:szCs w:val="20"/>
                <w:lang w:val="sr-Cyrl-CS"/>
              </w:rPr>
            </w:pPr>
            <w:r>
              <w:rPr>
                <w:rFonts w:ascii="Arial" w:hAnsi="Arial" w:cs="Arial"/>
                <w:sz w:val="20"/>
                <w:szCs w:val="20"/>
                <w:lang w:val="sr-Cyrl-CS"/>
              </w:rPr>
              <w:t>Договори око завршног испита, уписа у средње школе, формирања одељења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1C6D63C5" w14:textId="77777777" w:rsidR="004D4F04" w:rsidRPr="002251F2" w:rsidRDefault="004D4F04" w:rsidP="00514E25">
            <w:pPr>
              <w:rPr>
                <w:rFonts w:ascii="Arial" w:hAnsi="Arial" w:cs="Arial"/>
                <w:sz w:val="20"/>
                <w:szCs w:val="20"/>
                <w:lang w:val="sr-Cyrl-CS"/>
              </w:rPr>
            </w:pPr>
            <w:r>
              <w:rPr>
                <w:rFonts w:ascii="Arial" w:hAnsi="Arial" w:cs="Arial"/>
                <w:sz w:val="20"/>
                <w:szCs w:val="20"/>
                <w:lang w:val="sr-Cyrl-CS"/>
              </w:rPr>
              <w:t>Директори основних и средњих школа</w:t>
            </w:r>
          </w:p>
        </w:tc>
        <w:tc>
          <w:tcPr>
            <w:tcW w:w="2408" w:type="dxa"/>
            <w:tcBorders>
              <w:top w:val="double" w:sz="4" w:space="0" w:color="auto"/>
              <w:left w:val="double" w:sz="4" w:space="0" w:color="auto"/>
              <w:bottom w:val="double" w:sz="4" w:space="0" w:color="auto"/>
              <w:right w:val="double" w:sz="4" w:space="0" w:color="auto"/>
            </w:tcBorders>
            <w:vAlign w:val="center"/>
          </w:tcPr>
          <w:p w14:paraId="2B993C08" w14:textId="77777777" w:rsidR="004D4F04" w:rsidRPr="002251F2" w:rsidRDefault="004D4F04" w:rsidP="00514E25">
            <w:pPr>
              <w:jc w:val="center"/>
              <w:rPr>
                <w:rFonts w:ascii="Arial" w:hAnsi="Arial" w:cs="Arial"/>
                <w:sz w:val="20"/>
                <w:szCs w:val="20"/>
                <w:lang w:val="sr-Cyrl-CS"/>
              </w:rPr>
            </w:pPr>
            <w:r>
              <w:rPr>
                <w:rFonts w:ascii="Arial" w:hAnsi="Arial" w:cs="Arial"/>
                <w:sz w:val="20"/>
                <w:szCs w:val="20"/>
                <w:lang w:val="sr-Cyrl-CS"/>
              </w:rPr>
              <w:t>Март-август</w:t>
            </w:r>
          </w:p>
        </w:tc>
      </w:tr>
      <w:tr w:rsidR="004D4F04" w14:paraId="0B80C209"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24CA9305" w14:textId="77777777" w:rsidR="004D4F04" w:rsidRDefault="004D4F04" w:rsidP="00514E25">
            <w:pPr>
              <w:jc w:val="center"/>
              <w:rPr>
                <w:rFonts w:ascii="Arial" w:hAnsi="Arial" w:cs="Arial"/>
                <w:sz w:val="20"/>
                <w:szCs w:val="20"/>
                <w:lang w:val="ru-RU"/>
              </w:rPr>
            </w:pPr>
            <w:r>
              <w:rPr>
                <w:rFonts w:ascii="Arial" w:hAnsi="Arial" w:cs="Arial"/>
                <w:sz w:val="20"/>
                <w:szCs w:val="20"/>
                <w:lang w:val="ru-RU"/>
              </w:rPr>
              <w:t xml:space="preserve">Реконструкција фискултурне сале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0A76E443" w14:textId="77777777" w:rsidR="004D4F04" w:rsidRPr="002251F2" w:rsidRDefault="004D4F04" w:rsidP="00514E25">
            <w:pPr>
              <w:jc w:val="center"/>
              <w:rPr>
                <w:rFonts w:ascii="Arial" w:hAnsi="Arial" w:cs="Arial"/>
                <w:sz w:val="20"/>
                <w:szCs w:val="20"/>
                <w:lang w:val="sr-Cyrl-CS"/>
              </w:rPr>
            </w:pPr>
            <w:r>
              <w:rPr>
                <w:rFonts w:ascii="Arial" w:hAnsi="Arial" w:cs="Arial"/>
                <w:sz w:val="20"/>
                <w:szCs w:val="20"/>
                <w:lang w:val="sr-Cyrl-CS"/>
              </w:rPr>
              <w:t>Кречење, хобловање паркета, поставка нових справа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0E1F8FB9" w14:textId="77777777" w:rsidR="004D4F04" w:rsidRPr="002251F2" w:rsidRDefault="004D4F04" w:rsidP="00514E25">
            <w:pPr>
              <w:rPr>
                <w:rFonts w:ascii="Arial" w:hAnsi="Arial" w:cs="Arial"/>
                <w:sz w:val="20"/>
                <w:szCs w:val="20"/>
                <w:lang w:val="sr-Cyrl-CS"/>
              </w:rPr>
            </w:pPr>
            <w:r>
              <w:rPr>
                <w:rFonts w:ascii="Arial" w:hAnsi="Arial" w:cs="Arial"/>
                <w:sz w:val="20"/>
                <w:szCs w:val="20"/>
                <w:lang w:val="sr-Cyrl-CS"/>
              </w:rPr>
              <w:t>Директор, помоћници директора</w:t>
            </w:r>
          </w:p>
        </w:tc>
        <w:tc>
          <w:tcPr>
            <w:tcW w:w="2408" w:type="dxa"/>
            <w:tcBorders>
              <w:top w:val="double" w:sz="4" w:space="0" w:color="auto"/>
              <w:left w:val="double" w:sz="4" w:space="0" w:color="auto"/>
              <w:bottom w:val="double" w:sz="4" w:space="0" w:color="auto"/>
              <w:right w:val="double" w:sz="4" w:space="0" w:color="auto"/>
            </w:tcBorders>
            <w:vAlign w:val="center"/>
          </w:tcPr>
          <w:p w14:paraId="6BD95437" w14:textId="77777777" w:rsidR="004D4F04" w:rsidRPr="002251F2" w:rsidRDefault="004D4F04" w:rsidP="00514E25">
            <w:pPr>
              <w:jc w:val="center"/>
              <w:rPr>
                <w:rFonts w:ascii="Arial" w:hAnsi="Arial" w:cs="Arial"/>
                <w:sz w:val="20"/>
                <w:szCs w:val="20"/>
                <w:lang w:val="sr-Cyrl-CS"/>
              </w:rPr>
            </w:pPr>
            <w:r>
              <w:rPr>
                <w:rFonts w:ascii="Arial" w:hAnsi="Arial" w:cs="Arial"/>
                <w:sz w:val="20"/>
                <w:szCs w:val="20"/>
                <w:lang w:val="sr-Cyrl-CS"/>
              </w:rPr>
              <w:t>Јул-август</w:t>
            </w:r>
          </w:p>
        </w:tc>
      </w:tr>
      <w:tr w:rsidR="004D4F04" w14:paraId="72F09012"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65A09714" w14:textId="77777777" w:rsidR="004D4F04" w:rsidRDefault="004D4F04" w:rsidP="00514E25">
            <w:pPr>
              <w:jc w:val="center"/>
              <w:rPr>
                <w:rFonts w:ascii="Arial" w:hAnsi="Arial" w:cs="Arial"/>
                <w:sz w:val="20"/>
                <w:szCs w:val="20"/>
                <w:lang w:val="ru-RU"/>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5CD0C2DD" w14:textId="77777777" w:rsidR="004D4F04" w:rsidRPr="002251F2" w:rsidRDefault="004D4F04" w:rsidP="00514E25">
            <w:pPr>
              <w:jc w:val="center"/>
              <w:rPr>
                <w:rFonts w:ascii="Arial" w:hAnsi="Arial" w:cs="Arial"/>
                <w:sz w:val="20"/>
                <w:szCs w:val="20"/>
                <w:lang w:val="sr-Cyrl-CS"/>
              </w:rPr>
            </w:pPr>
          </w:p>
        </w:tc>
        <w:tc>
          <w:tcPr>
            <w:tcW w:w="2266" w:type="dxa"/>
            <w:tcBorders>
              <w:top w:val="double" w:sz="4" w:space="0" w:color="auto"/>
              <w:left w:val="double" w:sz="4" w:space="0" w:color="auto"/>
              <w:bottom w:val="double" w:sz="4" w:space="0" w:color="auto"/>
              <w:right w:val="double" w:sz="4" w:space="0" w:color="auto"/>
            </w:tcBorders>
            <w:vAlign w:val="center"/>
            <w:hideMark/>
          </w:tcPr>
          <w:p w14:paraId="4FD08801" w14:textId="77777777" w:rsidR="004D4F04" w:rsidRPr="002251F2" w:rsidRDefault="004D4F04" w:rsidP="00514E25">
            <w:pPr>
              <w:rPr>
                <w:rFonts w:ascii="Arial" w:hAnsi="Arial" w:cs="Arial"/>
                <w:sz w:val="20"/>
                <w:szCs w:val="20"/>
                <w:lang w:val="sr-Cyrl-CS"/>
              </w:rPr>
            </w:pPr>
          </w:p>
        </w:tc>
        <w:tc>
          <w:tcPr>
            <w:tcW w:w="2408" w:type="dxa"/>
            <w:tcBorders>
              <w:top w:val="double" w:sz="4" w:space="0" w:color="auto"/>
              <w:left w:val="double" w:sz="4" w:space="0" w:color="auto"/>
              <w:bottom w:val="double" w:sz="4" w:space="0" w:color="auto"/>
              <w:right w:val="double" w:sz="4" w:space="0" w:color="auto"/>
            </w:tcBorders>
            <w:vAlign w:val="center"/>
          </w:tcPr>
          <w:p w14:paraId="0DFE6189" w14:textId="77777777" w:rsidR="004D4F04" w:rsidRPr="002251F2" w:rsidRDefault="004D4F04" w:rsidP="00514E25">
            <w:pPr>
              <w:jc w:val="center"/>
              <w:rPr>
                <w:rFonts w:ascii="Arial" w:hAnsi="Arial" w:cs="Arial"/>
                <w:sz w:val="20"/>
                <w:szCs w:val="20"/>
                <w:lang w:val="sr-Cyrl-CS"/>
              </w:rPr>
            </w:pPr>
          </w:p>
        </w:tc>
      </w:tr>
      <w:tr w:rsidR="004D4F04" w14:paraId="0722A795" w14:textId="77777777" w:rsidTr="00514E25">
        <w:trPr>
          <w:trHeight w:val="745"/>
        </w:trPr>
        <w:tc>
          <w:tcPr>
            <w:tcW w:w="2976" w:type="dxa"/>
            <w:tcBorders>
              <w:top w:val="double" w:sz="4" w:space="0" w:color="auto"/>
              <w:left w:val="double" w:sz="4" w:space="0" w:color="auto"/>
              <w:bottom w:val="double" w:sz="4" w:space="0" w:color="auto"/>
              <w:right w:val="double" w:sz="4" w:space="0" w:color="auto"/>
            </w:tcBorders>
            <w:shd w:val="clear" w:color="auto" w:fill="D5DCE4" w:themeFill="text2" w:themeFillTint="33"/>
            <w:hideMark/>
          </w:tcPr>
          <w:p w14:paraId="11D3F170"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Извештај о Стручном усавршавању директора школе (Прилог)</w:t>
            </w:r>
          </w:p>
        </w:tc>
        <w:tc>
          <w:tcPr>
            <w:tcW w:w="2550"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0AE20293"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Присуство и учешће на стручним скуповима похађање семинара потврде сертификати, извештај</w:t>
            </w:r>
          </w:p>
        </w:tc>
        <w:tc>
          <w:tcPr>
            <w:tcW w:w="2266" w:type="dxa"/>
            <w:tcBorders>
              <w:top w:val="double" w:sz="4" w:space="0" w:color="auto"/>
              <w:left w:val="double" w:sz="4" w:space="0" w:color="auto"/>
              <w:bottom w:val="double" w:sz="4" w:space="0" w:color="auto"/>
              <w:right w:val="double" w:sz="4" w:space="0" w:color="auto"/>
            </w:tcBorders>
            <w:shd w:val="clear" w:color="auto" w:fill="D5DCE4" w:themeFill="text2" w:themeFillTint="33"/>
            <w:hideMark/>
          </w:tcPr>
          <w:p w14:paraId="1B896D50"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Носиоци пројекта обука, семинара, директор</w:t>
            </w:r>
          </w:p>
        </w:tc>
        <w:tc>
          <w:tcPr>
            <w:tcW w:w="2408" w:type="dxa"/>
            <w:tcBorders>
              <w:top w:val="double" w:sz="4" w:space="0" w:color="auto"/>
              <w:left w:val="double" w:sz="4" w:space="0" w:color="auto"/>
              <w:bottom w:val="double" w:sz="4" w:space="0" w:color="auto"/>
              <w:right w:val="double" w:sz="4" w:space="0" w:color="auto"/>
            </w:tcBorders>
            <w:shd w:val="clear" w:color="auto" w:fill="D5DCE4" w:themeFill="text2" w:themeFillTint="33"/>
            <w:hideMark/>
          </w:tcPr>
          <w:p w14:paraId="02335A7A" w14:textId="77777777" w:rsidR="004D4F04" w:rsidRDefault="004D4F04" w:rsidP="00514E25">
            <w:pPr>
              <w:spacing w:after="0" w:line="240" w:lineRule="auto"/>
              <w:contextualSpacing/>
              <w:rPr>
                <w:rFonts w:ascii="Arial" w:eastAsia="Times New Roman" w:hAnsi="Arial" w:cs="Arial"/>
                <w:lang w:val="sr-Cyrl-CS"/>
              </w:rPr>
            </w:pPr>
            <w:r>
              <w:rPr>
                <w:rFonts w:ascii="Arial" w:eastAsia="Times New Roman" w:hAnsi="Arial" w:cs="Arial"/>
                <w:lang w:val="sr-Cyrl-CS"/>
              </w:rPr>
              <w:t>Током школске године</w:t>
            </w:r>
          </w:p>
        </w:tc>
      </w:tr>
      <w:tr w:rsidR="004D4F04" w14:paraId="5E593625"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5783A784" w14:textId="77777777" w:rsidR="004D4F04" w:rsidRPr="00B06FBD" w:rsidRDefault="004D4F04" w:rsidP="00514E25">
            <w:pPr>
              <w:pStyle w:val="NoSpacing"/>
              <w:spacing w:line="276" w:lineRule="auto"/>
              <w:rPr>
                <w:rFonts w:ascii="Arial" w:hAnsi="Arial" w:cs="Arial"/>
              </w:rPr>
            </w:pPr>
            <w:proofErr w:type="spellStart"/>
            <w:r>
              <w:rPr>
                <w:rFonts w:ascii="Arial" w:hAnsi="Arial" w:cs="Arial"/>
              </w:rPr>
              <w:lastRenderedPageBreak/>
              <w:t>Припреме</w:t>
            </w:r>
            <w:proofErr w:type="spellEnd"/>
            <w:r>
              <w:rPr>
                <w:rFonts w:ascii="Arial" w:hAnsi="Arial" w:cs="Arial"/>
              </w:rPr>
              <w:t xml:space="preserve"> </w:t>
            </w:r>
            <w:proofErr w:type="spellStart"/>
            <w:r>
              <w:rPr>
                <w:rFonts w:ascii="Arial" w:hAnsi="Arial" w:cs="Arial"/>
              </w:rPr>
              <w:t>за</w:t>
            </w:r>
            <w:proofErr w:type="spellEnd"/>
            <w:r>
              <w:rPr>
                <w:rFonts w:ascii="Arial" w:hAnsi="Arial" w:cs="Arial"/>
              </w:rPr>
              <w:t xml:space="preserve"> </w:t>
            </w:r>
            <w:proofErr w:type="spellStart"/>
            <w:r>
              <w:rPr>
                <w:rFonts w:ascii="Arial" w:hAnsi="Arial" w:cs="Arial"/>
              </w:rPr>
              <w:t>почетак</w:t>
            </w:r>
            <w:proofErr w:type="spellEnd"/>
            <w:r>
              <w:rPr>
                <w:rFonts w:ascii="Arial" w:hAnsi="Arial" w:cs="Arial"/>
              </w:rPr>
              <w:t xml:space="preserve"> </w:t>
            </w:r>
            <w:proofErr w:type="spellStart"/>
            <w:r>
              <w:rPr>
                <w:rFonts w:ascii="Arial" w:hAnsi="Arial" w:cs="Arial"/>
              </w:rPr>
              <w:t>школске</w:t>
            </w:r>
            <w:proofErr w:type="spellEnd"/>
            <w:r>
              <w:rPr>
                <w:rFonts w:ascii="Arial" w:hAnsi="Arial" w:cs="Arial"/>
              </w:rPr>
              <w:t xml:space="preserve"> 2021/</w:t>
            </w:r>
            <w:proofErr w:type="gramStart"/>
            <w:r>
              <w:rPr>
                <w:rFonts w:ascii="Arial" w:hAnsi="Arial" w:cs="Arial"/>
              </w:rPr>
              <w:t>22.године</w:t>
            </w:r>
            <w:proofErr w:type="gramEnd"/>
          </w:p>
        </w:tc>
        <w:tc>
          <w:tcPr>
            <w:tcW w:w="2550" w:type="dxa"/>
            <w:tcBorders>
              <w:top w:val="double" w:sz="4" w:space="0" w:color="auto"/>
              <w:left w:val="double" w:sz="4" w:space="0" w:color="auto"/>
              <w:bottom w:val="single" w:sz="4" w:space="0" w:color="000000"/>
              <w:right w:val="double" w:sz="4" w:space="0" w:color="auto"/>
            </w:tcBorders>
            <w:hideMark/>
          </w:tcPr>
          <w:p w14:paraId="70BE601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Уверење број 17</w:t>
            </w:r>
          </w:p>
        </w:tc>
        <w:tc>
          <w:tcPr>
            <w:tcW w:w="2266" w:type="dxa"/>
            <w:tcBorders>
              <w:top w:val="double" w:sz="4" w:space="0" w:color="auto"/>
              <w:left w:val="double" w:sz="4" w:space="0" w:color="auto"/>
              <w:bottom w:val="single" w:sz="4" w:space="0" w:color="000000"/>
              <w:right w:val="double" w:sz="4" w:space="0" w:color="auto"/>
            </w:tcBorders>
            <w:hideMark/>
          </w:tcPr>
          <w:p w14:paraId="527A1C0A"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Друштво за унапређивање образовања и васпитања ИЕП</w:t>
            </w:r>
          </w:p>
        </w:tc>
        <w:tc>
          <w:tcPr>
            <w:tcW w:w="2408" w:type="dxa"/>
            <w:tcBorders>
              <w:top w:val="double" w:sz="4" w:space="0" w:color="auto"/>
              <w:left w:val="double" w:sz="4" w:space="0" w:color="auto"/>
              <w:bottom w:val="single" w:sz="4" w:space="0" w:color="000000"/>
              <w:right w:val="double" w:sz="4" w:space="0" w:color="auto"/>
            </w:tcBorders>
            <w:hideMark/>
          </w:tcPr>
          <w:p w14:paraId="31928DDD" w14:textId="77777777" w:rsidR="004D4F04" w:rsidRDefault="004D4F04" w:rsidP="00514E25">
            <w:pPr>
              <w:spacing w:after="0" w:line="240" w:lineRule="auto"/>
              <w:rPr>
                <w:rFonts w:ascii="Arial" w:eastAsia="Times New Roman" w:hAnsi="Arial" w:cs="Arial"/>
                <w:lang w:val="sr-Cyrl-CS"/>
              </w:rPr>
            </w:pPr>
            <w:r>
              <w:rPr>
                <w:rFonts w:ascii="Arial" w:eastAsia="Times New Roman" w:hAnsi="Arial" w:cs="Arial"/>
                <w:lang w:val="sr-Cyrl-CS"/>
              </w:rPr>
              <w:t>17.-20.8.2021.године</w:t>
            </w:r>
          </w:p>
        </w:tc>
      </w:tr>
      <w:tr w:rsidR="004D4F04" w14:paraId="2C85725D" w14:textId="77777777" w:rsidTr="00514E2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F7F01A2" w14:textId="77777777" w:rsidR="004D4F04" w:rsidRDefault="004D4F04" w:rsidP="00514E25">
            <w:pPr>
              <w:pStyle w:val="NoSpacing"/>
              <w:spacing w:line="276" w:lineRule="auto"/>
              <w:rPr>
                <w:rFonts w:ascii="Arial" w:hAnsi="Arial" w:cs="Arial"/>
              </w:rPr>
            </w:pPr>
          </w:p>
        </w:tc>
        <w:tc>
          <w:tcPr>
            <w:tcW w:w="2550" w:type="dxa"/>
            <w:tcBorders>
              <w:top w:val="double" w:sz="4" w:space="0" w:color="auto"/>
              <w:left w:val="double" w:sz="4" w:space="0" w:color="auto"/>
              <w:bottom w:val="single" w:sz="4" w:space="0" w:color="000000"/>
              <w:right w:val="double" w:sz="4" w:space="0" w:color="auto"/>
            </w:tcBorders>
            <w:hideMark/>
          </w:tcPr>
          <w:p w14:paraId="666E75AC" w14:textId="77777777" w:rsidR="004D4F04" w:rsidRDefault="004D4F04" w:rsidP="00514E25">
            <w:pPr>
              <w:spacing w:after="0" w:line="240" w:lineRule="auto"/>
              <w:rPr>
                <w:rFonts w:ascii="Arial" w:eastAsia="Times New Roman" w:hAnsi="Arial" w:cs="Arial"/>
                <w:lang w:val="sr-Cyrl-CS"/>
              </w:rPr>
            </w:pPr>
          </w:p>
        </w:tc>
        <w:tc>
          <w:tcPr>
            <w:tcW w:w="2266" w:type="dxa"/>
            <w:tcBorders>
              <w:top w:val="double" w:sz="4" w:space="0" w:color="auto"/>
              <w:left w:val="double" w:sz="4" w:space="0" w:color="auto"/>
              <w:bottom w:val="single" w:sz="4" w:space="0" w:color="000000"/>
              <w:right w:val="double" w:sz="4" w:space="0" w:color="auto"/>
            </w:tcBorders>
            <w:hideMark/>
          </w:tcPr>
          <w:p w14:paraId="36A52ED0" w14:textId="77777777" w:rsidR="004D4F04" w:rsidRDefault="004D4F04" w:rsidP="00514E25">
            <w:pPr>
              <w:spacing w:after="0" w:line="240" w:lineRule="auto"/>
              <w:rPr>
                <w:rFonts w:ascii="Arial" w:eastAsia="Times New Roman" w:hAnsi="Arial" w:cs="Arial"/>
                <w:lang w:val="sr-Cyrl-CS"/>
              </w:rPr>
            </w:pPr>
          </w:p>
        </w:tc>
        <w:tc>
          <w:tcPr>
            <w:tcW w:w="2408" w:type="dxa"/>
            <w:tcBorders>
              <w:top w:val="double" w:sz="4" w:space="0" w:color="auto"/>
              <w:left w:val="double" w:sz="4" w:space="0" w:color="auto"/>
              <w:bottom w:val="single" w:sz="4" w:space="0" w:color="000000"/>
              <w:right w:val="double" w:sz="4" w:space="0" w:color="auto"/>
            </w:tcBorders>
            <w:hideMark/>
          </w:tcPr>
          <w:p w14:paraId="7A01A78B" w14:textId="77777777" w:rsidR="004D4F04" w:rsidRDefault="004D4F04" w:rsidP="00514E25">
            <w:pPr>
              <w:spacing w:after="0" w:line="240" w:lineRule="auto"/>
              <w:rPr>
                <w:rFonts w:ascii="Arial" w:eastAsia="Times New Roman" w:hAnsi="Arial" w:cs="Arial"/>
                <w:lang w:val="sr-Cyrl-CS"/>
              </w:rPr>
            </w:pPr>
          </w:p>
        </w:tc>
      </w:tr>
      <w:tr w:rsidR="004D4F04" w14:paraId="0CEDD39E" w14:textId="77777777" w:rsidTr="00514E25">
        <w:tc>
          <w:tcPr>
            <w:tcW w:w="2976" w:type="dxa"/>
            <w:tcBorders>
              <w:top w:val="double" w:sz="4" w:space="0" w:color="auto"/>
              <w:left w:val="double" w:sz="4" w:space="0" w:color="auto"/>
              <w:bottom w:val="double" w:sz="4" w:space="0" w:color="auto"/>
              <w:right w:val="double" w:sz="4" w:space="0" w:color="auto"/>
            </w:tcBorders>
            <w:shd w:val="clear" w:color="auto" w:fill="D5DCE4" w:themeFill="text2" w:themeFillTint="33"/>
            <w:hideMark/>
          </w:tcPr>
          <w:p w14:paraId="16811ECC" w14:textId="77777777" w:rsidR="004D4F04" w:rsidRDefault="004D4F04" w:rsidP="00514E25">
            <w:pPr>
              <w:spacing w:after="0" w:line="240" w:lineRule="auto"/>
              <w:rPr>
                <w:rFonts w:ascii="Arial" w:eastAsia="Times New Roman" w:hAnsi="Arial" w:cs="Arial"/>
                <w:lang w:val="sr-Cyrl-CS"/>
              </w:rPr>
            </w:pPr>
          </w:p>
        </w:tc>
        <w:tc>
          <w:tcPr>
            <w:tcW w:w="2550" w:type="dxa"/>
            <w:tcBorders>
              <w:top w:val="double" w:sz="4" w:space="0" w:color="auto"/>
              <w:left w:val="double" w:sz="4" w:space="0" w:color="auto"/>
              <w:bottom w:val="double" w:sz="4" w:space="0" w:color="auto"/>
              <w:right w:val="double" w:sz="4" w:space="0" w:color="auto"/>
            </w:tcBorders>
            <w:shd w:val="clear" w:color="auto" w:fill="D5DCE4" w:themeFill="text2" w:themeFillTint="33"/>
            <w:hideMark/>
          </w:tcPr>
          <w:p w14:paraId="728736BF" w14:textId="77777777" w:rsidR="004D4F04" w:rsidRDefault="004D4F04" w:rsidP="00514E25">
            <w:pPr>
              <w:spacing w:after="0" w:line="240" w:lineRule="auto"/>
              <w:rPr>
                <w:rFonts w:ascii="Arial" w:eastAsia="Times New Roman" w:hAnsi="Arial" w:cs="Arial"/>
                <w:lang w:val="sr-Cyrl-CS"/>
              </w:rPr>
            </w:pPr>
          </w:p>
        </w:tc>
        <w:tc>
          <w:tcPr>
            <w:tcW w:w="2266" w:type="dxa"/>
            <w:tcBorders>
              <w:top w:val="double" w:sz="4" w:space="0" w:color="auto"/>
              <w:left w:val="double" w:sz="4" w:space="0" w:color="auto"/>
              <w:bottom w:val="double" w:sz="4" w:space="0" w:color="auto"/>
              <w:right w:val="double" w:sz="4" w:space="0" w:color="auto"/>
            </w:tcBorders>
            <w:shd w:val="clear" w:color="auto" w:fill="D5DCE4" w:themeFill="text2" w:themeFillTint="33"/>
            <w:hideMark/>
          </w:tcPr>
          <w:p w14:paraId="484C37E5" w14:textId="77777777" w:rsidR="004D4F04" w:rsidRDefault="004D4F04" w:rsidP="00514E25">
            <w:pPr>
              <w:spacing w:after="0" w:line="240" w:lineRule="auto"/>
              <w:rPr>
                <w:rFonts w:ascii="Arial" w:eastAsia="Times New Roman" w:hAnsi="Arial" w:cs="Arial"/>
                <w:lang w:val="sr-Cyrl-CS"/>
              </w:rPr>
            </w:pPr>
          </w:p>
        </w:tc>
        <w:tc>
          <w:tcPr>
            <w:tcW w:w="2408" w:type="dxa"/>
            <w:tcBorders>
              <w:top w:val="double" w:sz="4" w:space="0" w:color="auto"/>
              <w:left w:val="double" w:sz="4" w:space="0" w:color="auto"/>
              <w:bottom w:val="double" w:sz="4" w:space="0" w:color="auto"/>
              <w:right w:val="double" w:sz="4" w:space="0" w:color="auto"/>
            </w:tcBorders>
            <w:shd w:val="clear" w:color="auto" w:fill="D5DCE4" w:themeFill="text2" w:themeFillTint="33"/>
            <w:hideMark/>
          </w:tcPr>
          <w:p w14:paraId="2F09256F" w14:textId="77777777" w:rsidR="004D4F04" w:rsidRDefault="004D4F04" w:rsidP="00514E25">
            <w:pPr>
              <w:spacing w:after="0" w:line="240" w:lineRule="auto"/>
              <w:contextualSpacing/>
              <w:rPr>
                <w:rFonts w:ascii="Arial" w:eastAsia="Times New Roman" w:hAnsi="Arial" w:cs="Arial"/>
                <w:lang w:val="sr-Cyrl-CS"/>
              </w:rPr>
            </w:pPr>
          </w:p>
        </w:tc>
      </w:tr>
    </w:tbl>
    <w:p w14:paraId="5D46E52D" w14:textId="4E64319B" w:rsidR="004D4F04" w:rsidRDefault="004D4F04" w:rsidP="004D4F04">
      <w:pPr>
        <w:rPr>
          <w:highlight w:val="yellow"/>
          <w:lang w:val="sr-Cyrl-RS"/>
        </w:rPr>
      </w:pPr>
    </w:p>
    <w:p w14:paraId="74CFE8B6" w14:textId="77777777" w:rsidR="00293005" w:rsidRPr="00DB657D" w:rsidRDefault="00293005" w:rsidP="004D4F04">
      <w:pPr>
        <w:rPr>
          <w:highlight w:val="yellow"/>
          <w:lang w:val="sr-Cyrl-RS"/>
        </w:rPr>
      </w:pPr>
    </w:p>
    <w:bookmarkEnd w:id="101"/>
    <w:p w14:paraId="0AAF88C3" w14:textId="25555045" w:rsidR="00DB657D" w:rsidRPr="00DB657D" w:rsidRDefault="00B65978" w:rsidP="00DB657D">
      <w:pPr>
        <w:rPr>
          <w:rFonts w:ascii="Arial" w:hAnsi="Arial" w:cs="Arial"/>
          <w:b/>
          <w:bCs/>
          <w:iCs/>
          <w:lang w:val="sr-Cyrl-RS"/>
        </w:rPr>
      </w:pPr>
      <w:r w:rsidRPr="00DB657D">
        <w:rPr>
          <w:rFonts w:ascii="Arial" w:hAnsi="Arial" w:cs="Arial"/>
          <w:b/>
          <w:bCs/>
          <w:lang w:val="sr-Cyrl-CS"/>
        </w:rPr>
        <w:t>4.2.2</w:t>
      </w:r>
      <w:r w:rsidR="0006557D" w:rsidRPr="00DB657D">
        <w:rPr>
          <w:rFonts w:ascii="Arial" w:hAnsi="Arial" w:cs="Arial"/>
          <w:b/>
          <w:bCs/>
          <w:lang w:val="sr-Cyrl-CS"/>
        </w:rPr>
        <w:t>.</w:t>
      </w:r>
      <w:r w:rsidR="0029580A" w:rsidRPr="00DB657D">
        <w:rPr>
          <w:rFonts w:ascii="Arial" w:hAnsi="Arial" w:cs="Arial"/>
          <w:b/>
          <w:bCs/>
          <w:sz w:val="20"/>
          <w:szCs w:val="20"/>
        </w:rPr>
        <w:t xml:space="preserve"> </w:t>
      </w:r>
      <w:r w:rsidR="00DB657D" w:rsidRPr="00DB657D">
        <w:rPr>
          <w:rFonts w:ascii="Arial" w:hAnsi="Arial" w:cs="Arial"/>
          <w:b/>
          <w:bCs/>
          <w:lang w:val="sr-Cyrl-RS"/>
        </w:rPr>
        <w:t>Извештај о раду Помоћника директора</w:t>
      </w:r>
      <w:r w:rsidR="0029580A" w:rsidRPr="00DB657D">
        <w:rPr>
          <w:rFonts w:ascii="Arial" w:hAnsi="Arial" w:cs="Arial"/>
          <w:b/>
          <w:bCs/>
        </w:rPr>
        <w:t xml:space="preserve"> </w:t>
      </w:r>
      <w:r w:rsidR="009C4941" w:rsidRPr="00DB657D">
        <w:rPr>
          <w:rFonts w:ascii="Arial" w:hAnsi="Arial" w:cs="Arial"/>
          <w:b/>
          <w:bCs/>
          <w:lang w:val="sr-Cyrl-RS"/>
        </w:rPr>
        <w:t xml:space="preserve"> </w:t>
      </w:r>
      <w:r w:rsidR="0029580A" w:rsidRPr="00DB657D">
        <w:rPr>
          <w:rFonts w:ascii="Arial" w:hAnsi="Arial" w:cs="Arial"/>
          <w:b/>
          <w:bCs/>
        </w:rPr>
        <w:t>–</w:t>
      </w:r>
      <w:r w:rsidR="009C4941" w:rsidRPr="00DB657D">
        <w:rPr>
          <w:rFonts w:ascii="Arial" w:hAnsi="Arial" w:cs="Arial"/>
          <w:b/>
          <w:bCs/>
          <w:lang w:val="sr-Cyrl-RS"/>
        </w:rPr>
        <w:t xml:space="preserve"> Милутин Игњатовић </w:t>
      </w:r>
    </w:p>
    <w:p w14:paraId="0B1E47BB" w14:textId="42A7402A" w:rsidR="00DB657D" w:rsidRPr="00DB657D" w:rsidRDefault="00DB657D" w:rsidP="00DB657D">
      <w:pPr>
        <w:rPr>
          <w:rFonts w:ascii="Arial" w:hAnsi="Arial" w:cs="Arial"/>
          <w:b/>
          <w:bCs/>
        </w:rPr>
      </w:pPr>
      <w:r w:rsidRPr="00886A22">
        <w:rPr>
          <w:rFonts w:ascii="Arial" w:hAnsi="Arial" w:cs="Arial"/>
          <w:b/>
          <w:i/>
          <w:sz w:val="28"/>
          <w:szCs w:val="28"/>
        </w:rPr>
        <w:t xml:space="preserve">      </w:t>
      </w:r>
      <w:r>
        <w:rPr>
          <w:rFonts w:ascii="Arial" w:hAnsi="Arial" w:cs="Arial"/>
          <w:b/>
          <w:iCs/>
          <w:lang w:val="sr-Cyrl-RS"/>
        </w:rPr>
        <w:t xml:space="preserve"> </w:t>
      </w:r>
      <w:r w:rsidRPr="00DB657D">
        <w:rPr>
          <w:rFonts w:ascii="Arial" w:hAnsi="Arial" w:cs="Arial"/>
          <w:b/>
          <w:iCs/>
        </w:rPr>
        <w:t xml:space="preserve"> </w:t>
      </w:r>
      <w:bookmarkStart w:id="104" w:name="_Hlk81984308"/>
      <w:proofErr w:type="spellStart"/>
      <w:r w:rsidRPr="00561F4E">
        <w:rPr>
          <w:rFonts w:ascii="Arial" w:hAnsi="Arial" w:cs="Arial"/>
          <w:b/>
          <w:bCs/>
        </w:rPr>
        <w:t>за</w:t>
      </w:r>
      <w:proofErr w:type="spellEnd"/>
      <w:r w:rsidRPr="00561F4E">
        <w:rPr>
          <w:rFonts w:ascii="Arial" w:hAnsi="Arial" w:cs="Arial"/>
          <w:b/>
          <w:bCs/>
        </w:rPr>
        <w:t xml:space="preserve"> </w:t>
      </w:r>
      <w:proofErr w:type="spellStart"/>
      <w:r w:rsidRPr="00561F4E">
        <w:rPr>
          <w:rFonts w:ascii="Arial" w:hAnsi="Arial" w:cs="Arial"/>
          <w:b/>
          <w:bCs/>
        </w:rPr>
        <w:t>период</w:t>
      </w:r>
      <w:proofErr w:type="spellEnd"/>
      <w:r w:rsidRPr="00561F4E">
        <w:rPr>
          <w:rFonts w:ascii="Arial" w:hAnsi="Arial" w:cs="Arial"/>
          <w:b/>
          <w:bCs/>
        </w:rPr>
        <w:t xml:space="preserve"> </w:t>
      </w:r>
      <w:proofErr w:type="spellStart"/>
      <w:r w:rsidRPr="00561F4E">
        <w:rPr>
          <w:rFonts w:ascii="Arial" w:hAnsi="Arial" w:cs="Arial"/>
          <w:b/>
          <w:bCs/>
        </w:rPr>
        <w:t>од</w:t>
      </w:r>
      <w:proofErr w:type="spellEnd"/>
      <w:r w:rsidRPr="00561F4E">
        <w:rPr>
          <w:rFonts w:ascii="Arial" w:hAnsi="Arial" w:cs="Arial"/>
          <w:b/>
          <w:bCs/>
        </w:rPr>
        <w:t xml:space="preserve"> 29.10.2020. </w:t>
      </w:r>
      <w:proofErr w:type="spellStart"/>
      <w:r w:rsidRPr="00561F4E">
        <w:rPr>
          <w:rFonts w:ascii="Arial" w:hAnsi="Arial" w:cs="Arial"/>
          <w:b/>
          <w:bCs/>
        </w:rPr>
        <w:t>до</w:t>
      </w:r>
      <w:proofErr w:type="spellEnd"/>
      <w:r w:rsidRPr="00561F4E">
        <w:rPr>
          <w:rFonts w:ascii="Arial" w:hAnsi="Arial" w:cs="Arial"/>
          <w:b/>
          <w:bCs/>
        </w:rPr>
        <w:t xml:space="preserve"> 31.</w:t>
      </w:r>
      <w:proofErr w:type="gramStart"/>
      <w:r w:rsidRPr="00561F4E">
        <w:rPr>
          <w:rFonts w:ascii="Arial" w:hAnsi="Arial" w:cs="Arial"/>
          <w:b/>
          <w:bCs/>
        </w:rPr>
        <w:t>8.2021.године</w:t>
      </w:r>
      <w:proofErr w:type="gramEnd"/>
    </w:p>
    <w:tbl>
      <w:tblPr>
        <w:tblW w:w="10407" w:type="dxa"/>
        <w:tblInd w:w="-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90"/>
        <w:gridCol w:w="4140"/>
        <w:gridCol w:w="2790"/>
        <w:gridCol w:w="1587"/>
      </w:tblGrid>
      <w:tr w:rsidR="00DB657D" w:rsidRPr="002251F2" w14:paraId="4B4D97B6" w14:textId="77777777" w:rsidTr="00BF0916">
        <w:tc>
          <w:tcPr>
            <w:tcW w:w="1890" w:type="dxa"/>
            <w:shd w:val="clear" w:color="auto" w:fill="E0E0E0"/>
            <w:vAlign w:val="center"/>
          </w:tcPr>
          <w:bookmarkEnd w:id="104"/>
          <w:p w14:paraId="23B28ED4" w14:textId="77777777" w:rsidR="00DB657D" w:rsidRPr="002251F2" w:rsidRDefault="00DB657D" w:rsidP="00514E25">
            <w:pPr>
              <w:ind w:left="-90"/>
              <w:jc w:val="center"/>
              <w:rPr>
                <w:rFonts w:ascii="Arial" w:hAnsi="Arial" w:cs="Arial"/>
                <w:b/>
                <w:sz w:val="20"/>
                <w:szCs w:val="20"/>
              </w:rPr>
            </w:pPr>
            <w:r w:rsidRPr="002251F2">
              <w:rPr>
                <w:rFonts w:ascii="Arial" w:hAnsi="Arial" w:cs="Arial"/>
                <w:b/>
                <w:sz w:val="20"/>
                <w:szCs w:val="20"/>
                <w:lang w:val="sr-Cyrl-CS"/>
              </w:rPr>
              <w:t xml:space="preserve">ВРЕМЕ РЕАЛИЗАЦИЈЕ </w:t>
            </w:r>
          </w:p>
        </w:tc>
        <w:tc>
          <w:tcPr>
            <w:tcW w:w="4140" w:type="dxa"/>
            <w:shd w:val="clear" w:color="auto" w:fill="E0E0E0"/>
            <w:vAlign w:val="center"/>
          </w:tcPr>
          <w:p w14:paraId="141E0FD8" w14:textId="77777777" w:rsidR="00DB657D" w:rsidRPr="002251F2" w:rsidRDefault="00DB657D" w:rsidP="00514E25">
            <w:pPr>
              <w:jc w:val="center"/>
              <w:rPr>
                <w:rFonts w:ascii="Arial" w:hAnsi="Arial" w:cs="Arial"/>
                <w:b/>
                <w:sz w:val="20"/>
                <w:szCs w:val="20"/>
              </w:rPr>
            </w:pPr>
            <w:r w:rsidRPr="002251F2">
              <w:rPr>
                <w:rFonts w:ascii="Arial" w:hAnsi="Arial" w:cs="Arial"/>
                <w:b/>
                <w:sz w:val="20"/>
                <w:szCs w:val="20"/>
              </w:rPr>
              <w:t>РЕАЛИЗОВАНЕ АКТИВНОСТИ</w:t>
            </w:r>
          </w:p>
        </w:tc>
        <w:tc>
          <w:tcPr>
            <w:tcW w:w="2790" w:type="dxa"/>
            <w:shd w:val="clear" w:color="auto" w:fill="E0E0E0"/>
            <w:vAlign w:val="center"/>
          </w:tcPr>
          <w:p w14:paraId="6052871E" w14:textId="77777777" w:rsidR="00DB657D" w:rsidRPr="002251F2" w:rsidRDefault="00DB657D" w:rsidP="00514E25">
            <w:pPr>
              <w:jc w:val="center"/>
              <w:rPr>
                <w:rFonts w:ascii="Arial" w:hAnsi="Arial" w:cs="Arial"/>
                <w:b/>
                <w:sz w:val="20"/>
                <w:szCs w:val="20"/>
                <w:lang w:val="sr-Cyrl-CS"/>
              </w:rPr>
            </w:pPr>
            <w:r w:rsidRPr="002251F2">
              <w:rPr>
                <w:rFonts w:ascii="Arial" w:hAnsi="Arial" w:cs="Arial"/>
                <w:b/>
                <w:sz w:val="20"/>
                <w:szCs w:val="20"/>
                <w:lang w:val="sr-Cyrl-CS"/>
              </w:rPr>
              <w:t>НАЧИНИ РЕАЛИЗАЦИЈЕ</w:t>
            </w:r>
          </w:p>
        </w:tc>
        <w:tc>
          <w:tcPr>
            <w:tcW w:w="1587" w:type="dxa"/>
            <w:shd w:val="clear" w:color="auto" w:fill="E0E0E0"/>
          </w:tcPr>
          <w:p w14:paraId="591665D6" w14:textId="77777777" w:rsidR="00DB657D" w:rsidRPr="00720421" w:rsidRDefault="00DB657D" w:rsidP="00514E25">
            <w:pPr>
              <w:jc w:val="center"/>
              <w:rPr>
                <w:rFonts w:ascii="Arial" w:hAnsi="Arial" w:cs="Arial"/>
                <w:b/>
                <w:sz w:val="18"/>
                <w:szCs w:val="18"/>
              </w:rPr>
            </w:pPr>
            <w:r w:rsidRPr="00720421">
              <w:rPr>
                <w:rFonts w:ascii="Arial" w:hAnsi="Arial" w:cs="Arial"/>
                <w:b/>
                <w:sz w:val="18"/>
                <w:szCs w:val="18"/>
                <w:lang w:val="sr-Cyrl-CS"/>
              </w:rPr>
              <w:t>НОСИОЦИ РЕАЛИЗАЦИЈЕ</w:t>
            </w:r>
          </w:p>
        </w:tc>
      </w:tr>
      <w:tr w:rsidR="00DB657D" w:rsidRPr="002251F2" w14:paraId="590B02CC" w14:textId="77777777" w:rsidTr="00BF0916">
        <w:tc>
          <w:tcPr>
            <w:tcW w:w="1890" w:type="dxa"/>
            <w:vAlign w:val="center"/>
          </w:tcPr>
          <w:p w14:paraId="7AC1FA34"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RS"/>
              </w:rPr>
              <w:t>2.11.2020. до 6.11.2020.</w:t>
            </w:r>
          </w:p>
        </w:tc>
        <w:tc>
          <w:tcPr>
            <w:tcW w:w="4140" w:type="dxa"/>
            <w:vAlign w:val="center"/>
          </w:tcPr>
          <w:p w14:paraId="7EA89BF7" w14:textId="77777777" w:rsidR="00DB657D" w:rsidRPr="002251F2" w:rsidRDefault="00DB657D" w:rsidP="00514E25">
            <w:pPr>
              <w:rPr>
                <w:rFonts w:ascii="Arial" w:hAnsi="Arial" w:cs="Arial"/>
                <w:sz w:val="20"/>
                <w:szCs w:val="20"/>
                <w:lang w:val="sr-Cyrl-RS"/>
              </w:rPr>
            </w:pPr>
            <w:r w:rsidRPr="002251F2">
              <w:rPr>
                <w:rFonts w:ascii="Arial" w:hAnsi="Arial" w:cs="Arial"/>
                <w:sz w:val="20"/>
                <w:szCs w:val="20"/>
                <w:lang w:val="sr-Cyrl-RS"/>
              </w:rPr>
              <w:t xml:space="preserve"> - Примопредаја дужности помоћника директора</w:t>
            </w:r>
          </w:p>
          <w:p w14:paraId="25745555" w14:textId="77777777" w:rsidR="00DB657D" w:rsidRPr="002251F2" w:rsidRDefault="00DB657D" w:rsidP="00514E25">
            <w:pPr>
              <w:rPr>
                <w:rFonts w:ascii="Arial" w:hAnsi="Arial" w:cs="Arial"/>
                <w:sz w:val="20"/>
                <w:szCs w:val="20"/>
                <w:lang w:val="sr-Cyrl-RS"/>
              </w:rPr>
            </w:pPr>
            <w:r w:rsidRPr="002251F2">
              <w:rPr>
                <w:rFonts w:ascii="Arial" w:hAnsi="Arial" w:cs="Arial"/>
                <w:sz w:val="20"/>
                <w:szCs w:val="20"/>
                <w:lang w:val="sr-Cyrl-RS"/>
              </w:rPr>
              <w:t xml:space="preserve"> - Утврђивање затеченог стања у Матичној школи и ПО у погледу одвијања наставе и материјално техничких услова у школи</w:t>
            </w:r>
          </w:p>
        </w:tc>
        <w:tc>
          <w:tcPr>
            <w:tcW w:w="2790" w:type="dxa"/>
            <w:vAlign w:val="center"/>
          </w:tcPr>
          <w:p w14:paraId="7AFA686E" w14:textId="77777777" w:rsidR="00DB657D" w:rsidRPr="002251F2" w:rsidRDefault="00DB657D" w:rsidP="00514E25">
            <w:pPr>
              <w:rPr>
                <w:rFonts w:ascii="Arial" w:hAnsi="Arial" w:cs="Arial"/>
                <w:sz w:val="20"/>
                <w:szCs w:val="20"/>
                <w:lang w:val="sr-Cyrl-RS"/>
              </w:rPr>
            </w:pPr>
            <w:r w:rsidRPr="002251F2">
              <w:rPr>
                <w:rFonts w:ascii="Arial" w:hAnsi="Arial" w:cs="Arial"/>
                <w:sz w:val="20"/>
                <w:szCs w:val="20"/>
                <w:lang w:val="sr-Cyrl-RS"/>
              </w:rPr>
              <w:t>Обилазак свих ПО и Матичне школе. Прегледање документације, разговор са руководиоцима ПО и помоћним особљем.</w:t>
            </w:r>
          </w:p>
        </w:tc>
        <w:tc>
          <w:tcPr>
            <w:tcW w:w="1587" w:type="dxa"/>
            <w:vAlign w:val="center"/>
          </w:tcPr>
          <w:p w14:paraId="738539E5" w14:textId="77777777" w:rsidR="00DB657D" w:rsidRPr="002251F2" w:rsidRDefault="00DB657D" w:rsidP="00514E25">
            <w:pPr>
              <w:jc w:val="center"/>
              <w:rPr>
                <w:rFonts w:ascii="Arial" w:hAnsi="Arial" w:cs="Arial"/>
                <w:sz w:val="20"/>
                <w:szCs w:val="20"/>
                <w:lang w:val="sr-Cyrl-RS"/>
              </w:rPr>
            </w:pPr>
            <w:r w:rsidRPr="002251F2">
              <w:rPr>
                <w:rFonts w:ascii="Arial" w:hAnsi="Arial" w:cs="Arial"/>
                <w:sz w:val="20"/>
                <w:szCs w:val="20"/>
                <w:lang w:val="sr-Cyrl-RS"/>
              </w:rPr>
              <w:t xml:space="preserve">Директор,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Pr>
                <w:rFonts w:ascii="Arial" w:hAnsi="Arial" w:cs="Arial"/>
                <w:sz w:val="20"/>
                <w:szCs w:val="20"/>
                <w:lang w:val="sr-Cyrl-RS"/>
              </w:rPr>
              <w:t>,</w:t>
            </w:r>
            <w:r w:rsidRPr="002251F2">
              <w:rPr>
                <w:rFonts w:ascii="Arial" w:hAnsi="Arial" w:cs="Arial"/>
                <w:sz w:val="20"/>
                <w:szCs w:val="20"/>
                <w:lang w:val="sr-Cyrl-RS"/>
              </w:rPr>
              <w:t xml:space="preserve"> руководиоци ПО.</w:t>
            </w:r>
          </w:p>
        </w:tc>
      </w:tr>
      <w:tr w:rsidR="00DB657D" w:rsidRPr="002251F2" w14:paraId="5660383D" w14:textId="77777777" w:rsidTr="00BF0916">
        <w:tc>
          <w:tcPr>
            <w:tcW w:w="1890" w:type="dxa"/>
            <w:vAlign w:val="center"/>
          </w:tcPr>
          <w:p w14:paraId="167728A6"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новембар</w:t>
            </w:r>
          </w:p>
        </w:tc>
        <w:tc>
          <w:tcPr>
            <w:tcW w:w="4140" w:type="dxa"/>
            <w:vAlign w:val="center"/>
          </w:tcPr>
          <w:p w14:paraId="745F284A" w14:textId="77777777" w:rsidR="00DB657D" w:rsidRPr="002251F2" w:rsidRDefault="00DB657D" w:rsidP="00514E25">
            <w:pPr>
              <w:jc w:val="center"/>
              <w:rPr>
                <w:rFonts w:ascii="Arial" w:hAnsi="Arial" w:cs="Arial"/>
                <w:sz w:val="20"/>
                <w:szCs w:val="20"/>
                <w:lang w:val="sr-Cyrl-RS"/>
              </w:rPr>
            </w:pPr>
            <w:r w:rsidRPr="002251F2">
              <w:rPr>
                <w:rFonts w:ascii="Arial" w:hAnsi="Arial" w:cs="Arial"/>
                <w:sz w:val="20"/>
                <w:szCs w:val="20"/>
                <w:lang w:val="sr-Cyrl-RS"/>
              </w:rPr>
              <w:t>Израда и прилагођавање новог распореда часова</w:t>
            </w:r>
          </w:p>
        </w:tc>
        <w:tc>
          <w:tcPr>
            <w:tcW w:w="2790" w:type="dxa"/>
            <w:vAlign w:val="center"/>
          </w:tcPr>
          <w:p w14:paraId="0199A3BC" w14:textId="77777777" w:rsidR="00DB657D" w:rsidRPr="002251F2" w:rsidRDefault="00DB657D" w:rsidP="00514E25">
            <w:pPr>
              <w:rPr>
                <w:rFonts w:ascii="Arial" w:hAnsi="Arial" w:cs="Arial"/>
                <w:sz w:val="20"/>
                <w:szCs w:val="20"/>
                <w:lang w:val="sr-Cyrl-RS"/>
              </w:rPr>
            </w:pPr>
            <w:r w:rsidRPr="002251F2">
              <w:rPr>
                <w:rFonts w:ascii="Arial" w:hAnsi="Arial" w:cs="Arial"/>
                <w:sz w:val="20"/>
                <w:szCs w:val="20"/>
                <w:lang w:val="sr-Cyrl-RS"/>
              </w:rPr>
              <w:t>Распоред прилагођен због промене ангажовања појединих наставника</w:t>
            </w:r>
          </w:p>
        </w:tc>
        <w:tc>
          <w:tcPr>
            <w:tcW w:w="1587" w:type="dxa"/>
            <w:vAlign w:val="center"/>
          </w:tcPr>
          <w:p w14:paraId="7E2B18B8"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RS"/>
              </w:rPr>
              <w:t xml:space="preserve">Наставник информатике Верица Петровић,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 xml:space="preserve">, </w:t>
            </w:r>
            <w:r w:rsidRPr="002251F2">
              <w:rPr>
                <w:rFonts w:ascii="Arial" w:hAnsi="Arial" w:cs="Arial"/>
                <w:sz w:val="20"/>
                <w:szCs w:val="20"/>
                <w:lang w:val="sr-Latn-CS"/>
              </w:rPr>
              <w:t xml:space="preserve"> д</w:t>
            </w:r>
            <w:r w:rsidRPr="002251F2">
              <w:rPr>
                <w:rFonts w:ascii="Arial" w:hAnsi="Arial" w:cs="Arial"/>
                <w:sz w:val="20"/>
                <w:szCs w:val="20"/>
                <w:lang w:val="sr-Cyrl-CS"/>
              </w:rPr>
              <w:t>иректор</w:t>
            </w:r>
          </w:p>
        </w:tc>
      </w:tr>
      <w:tr w:rsidR="00DB657D" w:rsidRPr="002251F2" w14:paraId="1A44346D" w14:textId="77777777" w:rsidTr="00BF0916">
        <w:tc>
          <w:tcPr>
            <w:tcW w:w="1890" w:type="dxa"/>
            <w:vAlign w:val="center"/>
          </w:tcPr>
          <w:p w14:paraId="445A6908"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новембар, децембар</w:t>
            </w:r>
          </w:p>
        </w:tc>
        <w:tc>
          <w:tcPr>
            <w:tcW w:w="4140" w:type="dxa"/>
            <w:vAlign w:val="center"/>
          </w:tcPr>
          <w:p w14:paraId="5B7C2ED2" w14:textId="77777777" w:rsidR="00DB657D" w:rsidRPr="002251F2" w:rsidRDefault="00DB657D" w:rsidP="00514E25">
            <w:pPr>
              <w:pStyle w:val="4Nabrajaj-"/>
              <w:numPr>
                <w:ilvl w:val="0"/>
                <w:numId w:val="0"/>
              </w:numPr>
              <w:tabs>
                <w:tab w:val="clear" w:pos="7020"/>
              </w:tabs>
              <w:spacing w:before="0" w:after="0" w:line="240" w:lineRule="auto"/>
              <w:jc w:val="center"/>
              <w:rPr>
                <w:rFonts w:ascii="Arial" w:hAnsi="Arial" w:cs="Arial"/>
                <w:sz w:val="20"/>
                <w:szCs w:val="20"/>
                <w:lang w:val="sr-Cyrl-RS"/>
              </w:rPr>
            </w:pPr>
            <w:r w:rsidRPr="002251F2">
              <w:rPr>
                <w:rFonts w:ascii="Arial" w:hAnsi="Arial" w:cs="Arial"/>
                <w:sz w:val="20"/>
                <w:szCs w:val="20"/>
                <w:lang w:val="sr-Cyrl-RS"/>
              </w:rPr>
              <w:t>Израда пројеката</w:t>
            </w:r>
          </w:p>
        </w:tc>
        <w:tc>
          <w:tcPr>
            <w:tcW w:w="2790" w:type="dxa"/>
            <w:vAlign w:val="center"/>
          </w:tcPr>
          <w:p w14:paraId="461D231A" w14:textId="77777777" w:rsidR="00DB657D" w:rsidRPr="002251F2" w:rsidRDefault="00DB657D" w:rsidP="00514E25">
            <w:pPr>
              <w:pStyle w:val="4Nabrajaj-"/>
              <w:numPr>
                <w:ilvl w:val="0"/>
                <w:numId w:val="0"/>
              </w:numPr>
              <w:tabs>
                <w:tab w:val="clear" w:pos="7020"/>
              </w:tabs>
              <w:spacing w:before="0" w:after="0" w:line="240" w:lineRule="auto"/>
              <w:jc w:val="left"/>
              <w:rPr>
                <w:rFonts w:ascii="Arial" w:hAnsi="Arial" w:cs="Arial"/>
                <w:sz w:val="20"/>
                <w:szCs w:val="20"/>
                <w:lang w:val="sr-Cyrl-RS"/>
              </w:rPr>
            </w:pPr>
            <w:r w:rsidRPr="002251F2">
              <w:rPr>
                <w:rFonts w:ascii="Arial" w:hAnsi="Arial" w:cs="Arial"/>
                <w:sz w:val="20"/>
                <w:szCs w:val="20"/>
              </w:rPr>
              <w:t>Израда пројекта -МИНИСТАРСТВО ПРОСВЕТЕ, НАУКЕ И ТЕХНОЛОШКОГ РАЗВОЈА РС (Сектор за инвестиције, ученички и студентски стандарад и јавне набавке) - Пројекти израђени и предати Школској управи у Ужицу</w:t>
            </w:r>
            <w:r w:rsidRPr="002251F2">
              <w:rPr>
                <w:rFonts w:ascii="Arial" w:hAnsi="Arial" w:cs="Arial"/>
                <w:sz w:val="20"/>
                <w:szCs w:val="20"/>
                <w:lang w:val="sr-Cyrl-RS"/>
              </w:rPr>
              <w:t xml:space="preserve">) </w:t>
            </w:r>
          </w:p>
        </w:tc>
        <w:tc>
          <w:tcPr>
            <w:tcW w:w="1587" w:type="dxa"/>
            <w:vAlign w:val="center"/>
          </w:tcPr>
          <w:p w14:paraId="66D87D1A"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RS"/>
              </w:rPr>
              <w:t xml:space="preserve">Директор, </w:t>
            </w:r>
            <w:proofErr w:type="spellStart"/>
            <w:r w:rsidRPr="002251F2">
              <w:rPr>
                <w:rFonts w:ascii="Arial" w:hAnsi="Arial" w:cs="Arial"/>
                <w:sz w:val="20"/>
                <w:szCs w:val="20"/>
              </w:rPr>
              <w:t>помоћни</w:t>
            </w:r>
            <w:proofErr w:type="spellEnd"/>
            <w:r w:rsidRPr="002251F2">
              <w:rPr>
                <w:rFonts w:ascii="Arial" w:hAnsi="Arial" w:cs="Arial"/>
                <w:sz w:val="20"/>
                <w:szCs w:val="20"/>
                <w:lang w:val="sr-Cyrl-RS"/>
              </w:rPr>
              <w:t>к</w:t>
            </w:r>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p>
        </w:tc>
      </w:tr>
      <w:tr w:rsidR="00DB657D" w:rsidRPr="002251F2" w14:paraId="775F336D" w14:textId="77777777" w:rsidTr="00BF0916">
        <w:tc>
          <w:tcPr>
            <w:tcW w:w="1890" w:type="dxa"/>
            <w:vAlign w:val="center"/>
          </w:tcPr>
          <w:p w14:paraId="459BF53E"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новембар</w:t>
            </w:r>
          </w:p>
        </w:tc>
        <w:tc>
          <w:tcPr>
            <w:tcW w:w="4140" w:type="dxa"/>
            <w:vAlign w:val="center"/>
          </w:tcPr>
          <w:p w14:paraId="0B1C157B"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Организивање наставе у време ванредне ситуације</w:t>
            </w:r>
          </w:p>
        </w:tc>
        <w:tc>
          <w:tcPr>
            <w:tcW w:w="2790" w:type="dxa"/>
            <w:vAlign w:val="center"/>
          </w:tcPr>
          <w:p w14:paraId="4F70CDE0"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Усклађивање распореда часова, ангажовање замена наставног и помоћног особља</w:t>
            </w:r>
          </w:p>
        </w:tc>
        <w:tc>
          <w:tcPr>
            <w:tcW w:w="1587" w:type="dxa"/>
            <w:vAlign w:val="center"/>
          </w:tcPr>
          <w:p w14:paraId="3596DB13" w14:textId="77777777" w:rsidR="00DB657D" w:rsidRPr="002251F2" w:rsidRDefault="00DB657D" w:rsidP="00514E25">
            <w:pPr>
              <w:jc w:val="center"/>
              <w:rPr>
                <w:rFonts w:ascii="Arial" w:hAnsi="Arial" w:cs="Arial"/>
                <w:sz w:val="20"/>
                <w:szCs w:val="20"/>
                <w:lang w:val="sr-Cyrl-RS"/>
              </w:rPr>
            </w:pPr>
            <w:r w:rsidRPr="002251F2">
              <w:rPr>
                <w:rFonts w:ascii="Arial" w:hAnsi="Arial" w:cs="Arial"/>
                <w:sz w:val="20"/>
                <w:szCs w:val="20"/>
                <w:lang w:val="sr-Cyrl-RS"/>
              </w:rPr>
              <w:t xml:space="preserve">Директор, </w:t>
            </w:r>
            <w:proofErr w:type="spellStart"/>
            <w:r w:rsidRPr="002251F2">
              <w:rPr>
                <w:rFonts w:ascii="Arial" w:hAnsi="Arial" w:cs="Arial"/>
                <w:sz w:val="20"/>
                <w:szCs w:val="20"/>
              </w:rPr>
              <w:t>помоћни</w:t>
            </w:r>
            <w:proofErr w:type="spellEnd"/>
            <w:r w:rsidRPr="002251F2">
              <w:rPr>
                <w:rFonts w:ascii="Arial" w:hAnsi="Arial" w:cs="Arial"/>
                <w:sz w:val="20"/>
                <w:szCs w:val="20"/>
                <w:lang w:val="sr-Cyrl-RS"/>
              </w:rPr>
              <w:t>к</w:t>
            </w:r>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lang w:val="sr-Cyrl-RS"/>
              </w:rPr>
              <w:t>, Наставник информатике Верица Петровић</w:t>
            </w:r>
          </w:p>
        </w:tc>
      </w:tr>
      <w:tr w:rsidR="00DB657D" w:rsidRPr="002251F2" w14:paraId="40F7BEFA" w14:textId="77777777" w:rsidTr="00BF0916">
        <w:tc>
          <w:tcPr>
            <w:tcW w:w="1890" w:type="dxa"/>
            <w:vAlign w:val="center"/>
          </w:tcPr>
          <w:p w14:paraId="1A44E066"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lastRenderedPageBreak/>
              <w:t>децембар - јануар</w:t>
            </w:r>
          </w:p>
        </w:tc>
        <w:tc>
          <w:tcPr>
            <w:tcW w:w="4140" w:type="dxa"/>
            <w:vAlign w:val="center"/>
          </w:tcPr>
          <w:p w14:paraId="5F617003"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Учешће у припреми активности на обележавању Савиндана</w:t>
            </w:r>
          </w:p>
        </w:tc>
        <w:tc>
          <w:tcPr>
            <w:tcW w:w="2790" w:type="dxa"/>
            <w:vAlign w:val="center"/>
          </w:tcPr>
          <w:p w14:paraId="3812FD74"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Пружена техничка подршка наставницима и ученицима који су учествовали у припреми Савиндана</w:t>
            </w:r>
          </w:p>
        </w:tc>
        <w:tc>
          <w:tcPr>
            <w:tcW w:w="1587" w:type="dxa"/>
            <w:vAlign w:val="center"/>
          </w:tcPr>
          <w:p w14:paraId="4B92273A"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 xml:space="preserve">директор.  наставници,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w:t>
            </w:r>
          </w:p>
        </w:tc>
      </w:tr>
      <w:tr w:rsidR="00DB657D" w:rsidRPr="002251F2" w14:paraId="29458F19" w14:textId="77777777" w:rsidTr="00BF0916">
        <w:tc>
          <w:tcPr>
            <w:tcW w:w="1890" w:type="dxa"/>
            <w:vAlign w:val="center"/>
          </w:tcPr>
          <w:p w14:paraId="7B664DAA"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децембар - јануар</w:t>
            </w:r>
          </w:p>
        </w:tc>
        <w:tc>
          <w:tcPr>
            <w:tcW w:w="4140" w:type="dxa"/>
            <w:vAlign w:val="center"/>
          </w:tcPr>
          <w:p w14:paraId="1EBE7296"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Помоћ на изради извештаја о годишњем пословању  и годишњем обрачуну</w:t>
            </w:r>
          </w:p>
        </w:tc>
        <w:tc>
          <w:tcPr>
            <w:tcW w:w="2790" w:type="dxa"/>
            <w:vAlign w:val="center"/>
          </w:tcPr>
          <w:p w14:paraId="0B3EB9D7"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 xml:space="preserve">Помоћ у изради извештаја </w:t>
            </w:r>
          </w:p>
        </w:tc>
        <w:tc>
          <w:tcPr>
            <w:tcW w:w="1587" w:type="dxa"/>
            <w:vAlign w:val="center"/>
          </w:tcPr>
          <w:p w14:paraId="29CC5379" w14:textId="77777777" w:rsidR="00720421" w:rsidRDefault="00DB657D" w:rsidP="00720421">
            <w:pPr>
              <w:jc w:val="center"/>
              <w:rPr>
                <w:rFonts w:ascii="Arial" w:hAnsi="Arial" w:cs="Arial"/>
                <w:sz w:val="16"/>
                <w:szCs w:val="16"/>
                <w:lang w:val="sr-Cyrl-CS"/>
              </w:rPr>
            </w:pPr>
            <w:r w:rsidRPr="00720421">
              <w:rPr>
                <w:rFonts w:ascii="Arial" w:hAnsi="Arial" w:cs="Arial"/>
                <w:sz w:val="16"/>
                <w:szCs w:val="16"/>
                <w:lang w:val="sr-Cyrl-CS"/>
              </w:rPr>
              <w:t>Рачуноводство,</w:t>
            </w:r>
          </w:p>
          <w:p w14:paraId="4E86ED2C" w14:textId="5F3906F2" w:rsidR="00DB657D" w:rsidRPr="00720421" w:rsidRDefault="00DB657D" w:rsidP="00720421">
            <w:pPr>
              <w:jc w:val="center"/>
              <w:rPr>
                <w:rFonts w:ascii="Arial" w:hAnsi="Arial" w:cs="Arial"/>
                <w:sz w:val="16"/>
                <w:szCs w:val="16"/>
                <w:lang w:val="sr-Cyrl-CS"/>
              </w:rPr>
            </w:pPr>
            <w:r w:rsidRPr="002251F2">
              <w:rPr>
                <w:rFonts w:ascii="Arial" w:hAnsi="Arial" w:cs="Arial"/>
                <w:sz w:val="20"/>
                <w:szCs w:val="20"/>
                <w:lang w:val="sr-Cyrl-CS"/>
              </w:rPr>
              <w:t xml:space="preserve">директор,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w:t>
            </w:r>
          </w:p>
        </w:tc>
      </w:tr>
      <w:tr w:rsidR="00DB657D" w:rsidRPr="002251F2" w14:paraId="16467583" w14:textId="77777777" w:rsidTr="00BF0916">
        <w:tc>
          <w:tcPr>
            <w:tcW w:w="1890" w:type="dxa"/>
            <w:vAlign w:val="center"/>
          </w:tcPr>
          <w:p w14:paraId="6C8F766A"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децембар, јануар</w:t>
            </w:r>
          </w:p>
        </w:tc>
        <w:tc>
          <w:tcPr>
            <w:tcW w:w="4140" w:type="dxa"/>
            <w:vAlign w:val="center"/>
          </w:tcPr>
          <w:p w14:paraId="56BEB386"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Учешће у попису основних средстава у матичној школи и подручним одељењима</w:t>
            </w:r>
          </w:p>
        </w:tc>
        <w:tc>
          <w:tcPr>
            <w:tcW w:w="2790" w:type="dxa"/>
            <w:vAlign w:val="center"/>
          </w:tcPr>
          <w:p w14:paraId="6CF9EE9F"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Попис основних средстава је урађен у јануару 2021.године</w:t>
            </w:r>
          </w:p>
        </w:tc>
        <w:tc>
          <w:tcPr>
            <w:tcW w:w="1587" w:type="dxa"/>
            <w:vAlign w:val="center"/>
          </w:tcPr>
          <w:p w14:paraId="4B444CE3"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чланови пописне комисије</w:t>
            </w:r>
          </w:p>
        </w:tc>
      </w:tr>
      <w:tr w:rsidR="00DB657D" w:rsidRPr="002251F2" w14:paraId="13DFBD48" w14:textId="77777777" w:rsidTr="00BF0916">
        <w:tc>
          <w:tcPr>
            <w:tcW w:w="1890" w:type="dxa"/>
            <w:vAlign w:val="center"/>
          </w:tcPr>
          <w:p w14:paraId="2816DC49"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 xml:space="preserve">током </w:t>
            </w:r>
            <w:r>
              <w:rPr>
                <w:rFonts w:ascii="Arial" w:hAnsi="Arial" w:cs="Arial"/>
                <w:sz w:val="20"/>
                <w:szCs w:val="20"/>
                <w:lang w:val="sr-Cyrl-CS"/>
              </w:rPr>
              <w:t>целе године</w:t>
            </w:r>
          </w:p>
        </w:tc>
        <w:tc>
          <w:tcPr>
            <w:tcW w:w="4140" w:type="dxa"/>
            <w:vAlign w:val="center"/>
          </w:tcPr>
          <w:p w14:paraId="100DB11E"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Рад у стручним органима и  тимовима</w:t>
            </w:r>
          </w:p>
        </w:tc>
        <w:tc>
          <w:tcPr>
            <w:tcW w:w="2790" w:type="dxa"/>
            <w:vAlign w:val="center"/>
          </w:tcPr>
          <w:p w14:paraId="78508225" w14:textId="77777777" w:rsidR="00DB657D" w:rsidRPr="002251F2" w:rsidRDefault="00DB657D" w:rsidP="00514E25">
            <w:pPr>
              <w:rPr>
                <w:rFonts w:ascii="Arial" w:hAnsi="Arial" w:cs="Arial"/>
                <w:sz w:val="20"/>
                <w:szCs w:val="20"/>
              </w:rPr>
            </w:pPr>
            <w:proofErr w:type="spellStart"/>
            <w:r w:rsidRPr="002251F2">
              <w:rPr>
                <w:rFonts w:ascii="Arial" w:hAnsi="Arial" w:cs="Arial"/>
                <w:sz w:val="20"/>
                <w:szCs w:val="20"/>
              </w:rPr>
              <w:t>Учешће</w:t>
            </w:r>
            <w:proofErr w:type="spellEnd"/>
            <w:r w:rsidRPr="002251F2">
              <w:rPr>
                <w:rFonts w:ascii="Arial" w:hAnsi="Arial" w:cs="Arial"/>
                <w:sz w:val="20"/>
                <w:szCs w:val="20"/>
              </w:rPr>
              <w:t xml:space="preserve"> у </w:t>
            </w:r>
            <w:proofErr w:type="spellStart"/>
            <w:r w:rsidRPr="002251F2">
              <w:rPr>
                <w:rFonts w:ascii="Arial" w:hAnsi="Arial" w:cs="Arial"/>
                <w:sz w:val="20"/>
                <w:szCs w:val="20"/>
              </w:rPr>
              <w:t>раду</w:t>
            </w:r>
            <w:proofErr w:type="spellEnd"/>
            <w:r w:rsidRPr="002251F2">
              <w:rPr>
                <w:rFonts w:ascii="Arial" w:hAnsi="Arial" w:cs="Arial"/>
                <w:sz w:val="20"/>
                <w:szCs w:val="20"/>
              </w:rPr>
              <w:t xml:space="preserve"> </w:t>
            </w:r>
            <w:proofErr w:type="spellStart"/>
            <w:r w:rsidRPr="002251F2">
              <w:rPr>
                <w:rFonts w:ascii="Arial" w:hAnsi="Arial" w:cs="Arial"/>
                <w:sz w:val="20"/>
                <w:szCs w:val="20"/>
              </w:rPr>
              <w:t>тимова</w:t>
            </w:r>
            <w:proofErr w:type="spellEnd"/>
            <w:r w:rsidRPr="002251F2">
              <w:rPr>
                <w:rFonts w:ascii="Arial" w:hAnsi="Arial" w:cs="Arial"/>
                <w:sz w:val="20"/>
                <w:szCs w:val="20"/>
              </w:rPr>
              <w:t xml:space="preserve"> и </w:t>
            </w:r>
            <w:proofErr w:type="spellStart"/>
            <w:r w:rsidRPr="002251F2">
              <w:rPr>
                <w:rFonts w:ascii="Arial" w:hAnsi="Arial" w:cs="Arial"/>
                <w:sz w:val="20"/>
                <w:szCs w:val="20"/>
              </w:rPr>
              <w:t>стручних</w:t>
            </w:r>
            <w:proofErr w:type="spellEnd"/>
            <w:r w:rsidRPr="002251F2">
              <w:rPr>
                <w:rFonts w:ascii="Arial" w:hAnsi="Arial" w:cs="Arial"/>
                <w:sz w:val="20"/>
                <w:szCs w:val="20"/>
              </w:rPr>
              <w:t xml:space="preserve"> </w:t>
            </w:r>
            <w:proofErr w:type="spellStart"/>
            <w:r w:rsidRPr="002251F2">
              <w:rPr>
                <w:rFonts w:ascii="Arial" w:hAnsi="Arial" w:cs="Arial"/>
                <w:sz w:val="20"/>
                <w:szCs w:val="20"/>
              </w:rPr>
              <w:t>органа</w:t>
            </w:r>
            <w:proofErr w:type="spellEnd"/>
          </w:p>
        </w:tc>
        <w:tc>
          <w:tcPr>
            <w:tcW w:w="1587" w:type="dxa"/>
            <w:vAlign w:val="center"/>
          </w:tcPr>
          <w:p w14:paraId="439DB2C3"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стручни органи и тимови</w:t>
            </w:r>
          </w:p>
        </w:tc>
      </w:tr>
      <w:tr w:rsidR="00DB657D" w:rsidRPr="002251F2" w14:paraId="6D05D679" w14:textId="77777777" w:rsidTr="00BF0916">
        <w:trPr>
          <w:trHeight w:val="871"/>
        </w:trPr>
        <w:tc>
          <w:tcPr>
            <w:tcW w:w="1890" w:type="dxa"/>
            <w:vAlign w:val="center"/>
          </w:tcPr>
          <w:p w14:paraId="096D2FDA"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јануар</w:t>
            </w:r>
          </w:p>
        </w:tc>
        <w:tc>
          <w:tcPr>
            <w:tcW w:w="4140" w:type="dxa"/>
            <w:vAlign w:val="center"/>
          </w:tcPr>
          <w:p w14:paraId="3CD1769E"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sr-Cyrl-RS"/>
              </w:rPr>
              <w:t>Израда пројекта</w:t>
            </w:r>
          </w:p>
        </w:tc>
        <w:tc>
          <w:tcPr>
            <w:tcW w:w="2790" w:type="dxa"/>
            <w:vAlign w:val="center"/>
          </w:tcPr>
          <w:p w14:paraId="4AC05C9F" w14:textId="77777777" w:rsidR="00DB657D" w:rsidRPr="004526CE" w:rsidRDefault="00DB657D" w:rsidP="00514E25">
            <w:pPr>
              <w:pStyle w:val="Heading1"/>
              <w:shd w:val="clear" w:color="auto" w:fill="F9F9FA"/>
              <w:spacing w:before="0" w:after="34"/>
              <w:rPr>
                <w:rFonts w:ascii="Arial" w:hAnsi="Arial" w:cs="Arial"/>
                <w:b/>
                <w:caps/>
                <w:color w:val="auto"/>
                <w:spacing w:val="-11"/>
                <w:sz w:val="20"/>
                <w:szCs w:val="20"/>
                <w:lang w:val="sr-Cyrl-RS"/>
              </w:rPr>
            </w:pPr>
            <w:r w:rsidRPr="004526CE">
              <w:rPr>
                <w:rFonts w:ascii="Arial" w:hAnsi="Arial" w:cs="Arial"/>
                <w:b/>
                <w:color w:val="auto"/>
                <w:sz w:val="20"/>
                <w:szCs w:val="20"/>
                <w:lang w:val="sr-Cyrl-CS"/>
              </w:rPr>
              <w:t>Израда пројекта( Јавни конкурс за доделу средстава прикупљених по основу одлагања кривичног гоњења</w:t>
            </w:r>
            <w:r w:rsidRPr="004526CE">
              <w:rPr>
                <w:rFonts w:ascii="Arial" w:hAnsi="Arial" w:cs="Arial"/>
                <w:b/>
                <w:caps/>
                <w:color w:val="auto"/>
                <w:spacing w:val="-11"/>
                <w:sz w:val="20"/>
                <w:szCs w:val="20"/>
              </w:rPr>
              <w:t>)</w:t>
            </w:r>
            <w:r w:rsidRPr="004526CE">
              <w:rPr>
                <w:rFonts w:ascii="Arial" w:hAnsi="Arial" w:cs="Arial"/>
                <w:b/>
                <w:caps/>
                <w:color w:val="auto"/>
                <w:spacing w:val="-11"/>
                <w:sz w:val="20"/>
                <w:szCs w:val="20"/>
                <w:lang w:val="sr-Cyrl-RS"/>
              </w:rPr>
              <w:t xml:space="preserve"> </w:t>
            </w:r>
          </w:p>
          <w:p w14:paraId="50AE15B4" w14:textId="77777777" w:rsidR="00DB657D" w:rsidRPr="002251F2" w:rsidRDefault="00DB657D" w:rsidP="00514E25">
            <w:pPr>
              <w:rPr>
                <w:rFonts w:ascii="Arial" w:hAnsi="Arial" w:cs="Arial"/>
                <w:sz w:val="20"/>
                <w:szCs w:val="20"/>
                <w:lang w:val="sr-Cyrl-CS"/>
              </w:rPr>
            </w:pPr>
          </w:p>
        </w:tc>
        <w:tc>
          <w:tcPr>
            <w:tcW w:w="1587" w:type="dxa"/>
            <w:vAlign w:val="center"/>
          </w:tcPr>
          <w:p w14:paraId="41838158"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 xml:space="preserve">директор,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w:t>
            </w:r>
          </w:p>
        </w:tc>
      </w:tr>
      <w:tr w:rsidR="00DB657D" w:rsidRPr="002251F2" w14:paraId="69EFAD09" w14:textId="77777777" w:rsidTr="00BF0916">
        <w:tc>
          <w:tcPr>
            <w:tcW w:w="1890" w:type="dxa"/>
            <w:vAlign w:val="center"/>
          </w:tcPr>
          <w:p w14:paraId="1401C111"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јануар, април, јун</w:t>
            </w:r>
          </w:p>
        </w:tc>
        <w:tc>
          <w:tcPr>
            <w:tcW w:w="4140" w:type="dxa"/>
            <w:vAlign w:val="center"/>
          </w:tcPr>
          <w:p w14:paraId="22586C3D"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Прикупљање података за израду извештаја о реализацији програма на класификационим периодима</w:t>
            </w:r>
          </w:p>
        </w:tc>
        <w:tc>
          <w:tcPr>
            <w:tcW w:w="2790" w:type="dxa"/>
            <w:vAlign w:val="center"/>
          </w:tcPr>
          <w:p w14:paraId="353D2971"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Помоћ у прикупљању и обради података</w:t>
            </w:r>
          </w:p>
        </w:tc>
        <w:tc>
          <w:tcPr>
            <w:tcW w:w="1587" w:type="dxa"/>
            <w:vAlign w:val="center"/>
          </w:tcPr>
          <w:p w14:paraId="066BA042"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психолог и педагог руководиоци ПО и ОВ</w:t>
            </w:r>
          </w:p>
        </w:tc>
      </w:tr>
      <w:tr w:rsidR="00DB657D" w:rsidRPr="002251F2" w14:paraId="5053A766" w14:textId="77777777" w:rsidTr="00BF0916">
        <w:tc>
          <w:tcPr>
            <w:tcW w:w="1890" w:type="dxa"/>
            <w:vAlign w:val="center"/>
          </w:tcPr>
          <w:p w14:paraId="2ACE20CA"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јануар - април</w:t>
            </w:r>
          </w:p>
        </w:tc>
        <w:tc>
          <w:tcPr>
            <w:tcW w:w="4140" w:type="dxa"/>
            <w:vAlign w:val="center"/>
          </w:tcPr>
          <w:p w14:paraId="40CCBC26"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Учешће у припреми и организацији школских и општинских такмичења, праћење такмичења и евидентирање постигнутих резултата</w:t>
            </w:r>
          </w:p>
        </w:tc>
        <w:tc>
          <w:tcPr>
            <w:tcW w:w="2790" w:type="dxa"/>
            <w:vAlign w:val="center"/>
          </w:tcPr>
          <w:p w14:paraId="095AE4AF"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Помоћ у организацији и спровођењу такмичења</w:t>
            </w:r>
          </w:p>
        </w:tc>
        <w:tc>
          <w:tcPr>
            <w:tcW w:w="1587" w:type="dxa"/>
            <w:vAlign w:val="center"/>
          </w:tcPr>
          <w:p w14:paraId="7F03D01B" w14:textId="77777777" w:rsidR="00DB657D" w:rsidRPr="002251F2" w:rsidRDefault="00DB657D" w:rsidP="00514E25">
            <w:pPr>
              <w:jc w:val="center"/>
              <w:rPr>
                <w:rFonts w:ascii="Arial" w:hAnsi="Arial" w:cs="Arial"/>
                <w:b/>
                <w:sz w:val="20"/>
                <w:szCs w:val="20"/>
                <w:lang w:val="sr-Cyrl-RS"/>
              </w:rPr>
            </w:pPr>
            <w:r w:rsidRPr="002251F2">
              <w:rPr>
                <w:rFonts w:ascii="Arial" w:hAnsi="Arial" w:cs="Arial"/>
                <w:sz w:val="20"/>
                <w:szCs w:val="20"/>
                <w:lang w:val="sr-Cyrl-CS"/>
              </w:rPr>
              <w:t xml:space="preserve">директор,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w:t>
            </w:r>
            <w:r w:rsidRPr="002251F2">
              <w:rPr>
                <w:rFonts w:ascii="Arial" w:hAnsi="Arial" w:cs="Arial"/>
                <w:sz w:val="20"/>
                <w:szCs w:val="20"/>
                <w:lang w:val="sr-Cyrl-RS"/>
              </w:rPr>
              <w:t xml:space="preserve"> предметни наставници</w:t>
            </w:r>
          </w:p>
        </w:tc>
      </w:tr>
      <w:tr w:rsidR="00DB657D" w:rsidRPr="002251F2" w14:paraId="71B828ED" w14:textId="77777777" w:rsidTr="00BF0916">
        <w:tc>
          <w:tcPr>
            <w:tcW w:w="1890" w:type="dxa"/>
            <w:vAlign w:val="center"/>
          </w:tcPr>
          <w:p w14:paraId="3449DD2E"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sr-Cyrl-CS"/>
              </w:rPr>
              <w:t>д</w:t>
            </w:r>
            <w:r w:rsidRPr="002251F2">
              <w:rPr>
                <w:rFonts w:ascii="Arial" w:hAnsi="Arial" w:cs="Arial"/>
                <w:sz w:val="20"/>
                <w:szCs w:val="20"/>
                <w:lang w:val="sr-Cyrl-CS"/>
              </w:rPr>
              <w:t>ецембар - март</w:t>
            </w:r>
          </w:p>
        </w:tc>
        <w:tc>
          <w:tcPr>
            <w:tcW w:w="4140" w:type="dxa"/>
            <w:vAlign w:val="center"/>
          </w:tcPr>
          <w:p w14:paraId="10B7017C"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ru-RU"/>
              </w:rPr>
              <w:t>Присуство часовима обавезне наставе и изборних предмета</w:t>
            </w:r>
          </w:p>
        </w:tc>
        <w:tc>
          <w:tcPr>
            <w:tcW w:w="2790" w:type="dxa"/>
            <w:vAlign w:val="center"/>
          </w:tcPr>
          <w:p w14:paraId="57C0A85E" w14:textId="77777777" w:rsidR="00DB657D" w:rsidRPr="002251F2" w:rsidRDefault="00DB657D" w:rsidP="00514E25">
            <w:pPr>
              <w:rPr>
                <w:rFonts w:ascii="Arial" w:hAnsi="Arial" w:cs="Arial"/>
                <w:sz w:val="20"/>
                <w:szCs w:val="20"/>
                <w:lang w:val="sr-Latn-RS"/>
              </w:rPr>
            </w:pPr>
            <w:r w:rsidRPr="002251F2">
              <w:rPr>
                <w:rFonts w:ascii="Arial" w:hAnsi="Arial" w:cs="Arial"/>
                <w:sz w:val="20"/>
                <w:szCs w:val="20"/>
                <w:lang w:val="sr-Cyrl-CS"/>
              </w:rPr>
              <w:t>Посматрање часова</w:t>
            </w:r>
            <w:r>
              <w:rPr>
                <w:rFonts w:ascii="Arial" w:hAnsi="Arial" w:cs="Arial"/>
                <w:sz w:val="20"/>
                <w:szCs w:val="20"/>
                <w:lang w:val="sr-Cyrl-CS"/>
              </w:rPr>
              <w:t xml:space="preserve"> -</w:t>
            </w:r>
            <w:r w:rsidRPr="002251F2">
              <w:rPr>
                <w:rFonts w:ascii="Arial" w:hAnsi="Arial" w:cs="Arial"/>
                <w:sz w:val="20"/>
                <w:szCs w:val="20"/>
                <w:lang w:val="sr-Cyrl-CS"/>
              </w:rPr>
              <w:t xml:space="preserve"> online</w:t>
            </w:r>
          </w:p>
        </w:tc>
        <w:tc>
          <w:tcPr>
            <w:tcW w:w="1587" w:type="dxa"/>
            <w:vAlign w:val="center"/>
          </w:tcPr>
          <w:p w14:paraId="15081271" w14:textId="77777777" w:rsidR="00DB657D" w:rsidRPr="002251F2" w:rsidRDefault="00DB657D" w:rsidP="00514E25">
            <w:pPr>
              <w:jc w:val="center"/>
              <w:rPr>
                <w:rFonts w:ascii="Arial" w:hAnsi="Arial" w:cs="Arial"/>
                <w:sz w:val="20"/>
                <w:szCs w:val="20"/>
                <w:lang w:val="sr-Cyrl-RS"/>
              </w:rPr>
            </w:pPr>
            <w:r w:rsidRPr="002251F2">
              <w:rPr>
                <w:rFonts w:ascii="Arial" w:hAnsi="Arial" w:cs="Arial"/>
                <w:sz w:val="20"/>
                <w:szCs w:val="20"/>
                <w:lang w:val="sr-Cyrl-RS"/>
              </w:rPr>
              <w:t>помоћник директора</w:t>
            </w:r>
          </w:p>
        </w:tc>
      </w:tr>
      <w:tr w:rsidR="00DB657D" w:rsidRPr="002251F2" w14:paraId="642596FB" w14:textId="77777777" w:rsidTr="00BF0916">
        <w:trPr>
          <w:trHeight w:val="996"/>
        </w:trPr>
        <w:tc>
          <w:tcPr>
            <w:tcW w:w="1890" w:type="dxa"/>
            <w:vAlign w:val="center"/>
          </w:tcPr>
          <w:p w14:paraId="41070EEC"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sr-Cyrl-CS"/>
              </w:rPr>
              <w:t>т</w:t>
            </w:r>
            <w:r w:rsidRPr="002251F2">
              <w:rPr>
                <w:rFonts w:ascii="Arial" w:hAnsi="Arial" w:cs="Arial"/>
                <w:sz w:val="20"/>
                <w:szCs w:val="20"/>
                <w:lang w:val="sr-Cyrl-CS"/>
              </w:rPr>
              <w:t>оком године</w:t>
            </w:r>
          </w:p>
        </w:tc>
        <w:tc>
          <w:tcPr>
            <w:tcW w:w="4140" w:type="dxa"/>
            <w:vAlign w:val="center"/>
          </w:tcPr>
          <w:p w14:paraId="46D45345" w14:textId="77777777" w:rsidR="00DB657D" w:rsidRPr="002251F2" w:rsidRDefault="00DB657D" w:rsidP="00514E25">
            <w:pPr>
              <w:jc w:val="center"/>
              <w:rPr>
                <w:rFonts w:ascii="Arial" w:hAnsi="Arial" w:cs="Arial"/>
                <w:b/>
                <w:sz w:val="20"/>
                <w:szCs w:val="20"/>
                <w:lang w:val="sr-Cyrl-CS"/>
              </w:rPr>
            </w:pPr>
            <w:r w:rsidRPr="002251F2">
              <w:rPr>
                <w:rFonts w:ascii="Arial" w:hAnsi="Arial" w:cs="Arial"/>
                <w:sz w:val="20"/>
                <w:szCs w:val="20"/>
                <w:lang w:val="sr-Cyrl-RS"/>
              </w:rPr>
              <w:t>Помоћ у о</w:t>
            </w:r>
            <w:r w:rsidRPr="002251F2">
              <w:rPr>
                <w:rFonts w:ascii="Arial" w:hAnsi="Arial" w:cs="Arial"/>
                <w:sz w:val="20"/>
                <w:szCs w:val="20"/>
                <w:lang w:val="sr-Cyrl-CS"/>
              </w:rPr>
              <w:t>државање школског сајта и ажурирање података</w:t>
            </w:r>
          </w:p>
        </w:tc>
        <w:tc>
          <w:tcPr>
            <w:tcW w:w="2790" w:type="dxa"/>
            <w:vAlign w:val="center"/>
          </w:tcPr>
          <w:p w14:paraId="5A8B483E"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 xml:space="preserve">Прикупљање материјала за школски сајт </w:t>
            </w:r>
          </w:p>
        </w:tc>
        <w:tc>
          <w:tcPr>
            <w:tcW w:w="1587" w:type="dxa"/>
            <w:vAlign w:val="center"/>
          </w:tcPr>
          <w:p w14:paraId="2C5F6BFC" w14:textId="77777777" w:rsidR="00DB657D" w:rsidRPr="002251F2" w:rsidRDefault="00DB657D" w:rsidP="00514E25">
            <w:pPr>
              <w:jc w:val="center"/>
              <w:rPr>
                <w:rFonts w:ascii="Arial" w:hAnsi="Arial" w:cs="Arial"/>
                <w:sz w:val="20"/>
                <w:szCs w:val="20"/>
                <w:lang w:val="sr-Cyrl-CS"/>
              </w:rPr>
            </w:pPr>
          </w:p>
          <w:p w14:paraId="63BE66E1"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 xml:space="preserve">Наставник информатике Верица Петровић, директор, помоћник директора, психолог, педагог, </w:t>
            </w:r>
            <w:r w:rsidRPr="002251F2">
              <w:rPr>
                <w:rFonts w:ascii="Arial" w:hAnsi="Arial" w:cs="Arial"/>
                <w:sz w:val="20"/>
                <w:szCs w:val="20"/>
                <w:lang w:val="sr-Cyrl-CS"/>
              </w:rPr>
              <w:lastRenderedPageBreak/>
              <w:t>предметни наставници</w:t>
            </w:r>
          </w:p>
          <w:p w14:paraId="1A7DB8C1" w14:textId="77777777" w:rsidR="00DB657D" w:rsidRPr="002251F2" w:rsidRDefault="00DB657D" w:rsidP="00514E25">
            <w:pPr>
              <w:jc w:val="center"/>
              <w:rPr>
                <w:rFonts w:ascii="Arial" w:hAnsi="Arial" w:cs="Arial"/>
                <w:sz w:val="20"/>
                <w:szCs w:val="20"/>
                <w:lang w:val="sr-Cyrl-CS"/>
              </w:rPr>
            </w:pPr>
          </w:p>
        </w:tc>
      </w:tr>
      <w:tr w:rsidR="00DB657D" w:rsidRPr="002251F2" w14:paraId="36E01199" w14:textId="77777777" w:rsidTr="00BF0916">
        <w:tc>
          <w:tcPr>
            <w:tcW w:w="1890" w:type="dxa"/>
            <w:vAlign w:val="center"/>
          </w:tcPr>
          <w:p w14:paraId="111E1758"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sr-Cyrl-CS"/>
              </w:rPr>
              <w:t>м</w:t>
            </w:r>
            <w:r w:rsidRPr="002251F2">
              <w:rPr>
                <w:rFonts w:ascii="Arial" w:hAnsi="Arial" w:cs="Arial"/>
                <w:sz w:val="20"/>
                <w:szCs w:val="20"/>
                <w:lang w:val="sr-Cyrl-CS"/>
              </w:rPr>
              <w:t>ај, јун</w:t>
            </w:r>
          </w:p>
        </w:tc>
        <w:tc>
          <w:tcPr>
            <w:tcW w:w="4140" w:type="dxa"/>
            <w:vAlign w:val="center"/>
          </w:tcPr>
          <w:p w14:paraId="4A723D9F"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Учешће у организацији пробног и завршног испита</w:t>
            </w:r>
          </w:p>
        </w:tc>
        <w:tc>
          <w:tcPr>
            <w:tcW w:w="2790" w:type="dxa"/>
            <w:vAlign w:val="center"/>
          </w:tcPr>
          <w:p w14:paraId="1BB2CE83"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Организација пробног и завршног испита</w:t>
            </w:r>
          </w:p>
        </w:tc>
        <w:tc>
          <w:tcPr>
            <w:tcW w:w="1587" w:type="dxa"/>
            <w:vAlign w:val="center"/>
          </w:tcPr>
          <w:p w14:paraId="35A93196"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Директор, помоћник директора, дежурни наставници</w:t>
            </w:r>
          </w:p>
        </w:tc>
      </w:tr>
      <w:tr w:rsidR="00DB657D" w:rsidRPr="002251F2" w14:paraId="1C3E1A16" w14:textId="77777777" w:rsidTr="00BF0916">
        <w:tc>
          <w:tcPr>
            <w:tcW w:w="1890" w:type="dxa"/>
            <w:vAlign w:val="center"/>
          </w:tcPr>
          <w:p w14:paraId="4D0FE6B5" w14:textId="77777777" w:rsidR="00DB657D" w:rsidRPr="002251F2" w:rsidRDefault="00DB657D" w:rsidP="00514E25">
            <w:pPr>
              <w:jc w:val="center"/>
              <w:rPr>
                <w:rFonts w:ascii="Arial" w:hAnsi="Arial" w:cs="Arial"/>
                <w:sz w:val="20"/>
                <w:szCs w:val="20"/>
                <w:lang w:val="ru-RU"/>
              </w:rPr>
            </w:pPr>
            <w:r>
              <w:rPr>
                <w:rFonts w:ascii="Arial" w:hAnsi="Arial" w:cs="Arial"/>
                <w:sz w:val="20"/>
                <w:szCs w:val="20"/>
                <w:lang w:val="ru-RU"/>
              </w:rPr>
              <w:t>м</w:t>
            </w:r>
            <w:r w:rsidRPr="002251F2">
              <w:rPr>
                <w:rFonts w:ascii="Arial" w:hAnsi="Arial" w:cs="Arial"/>
                <w:sz w:val="20"/>
                <w:szCs w:val="20"/>
                <w:lang w:val="ru-RU"/>
              </w:rPr>
              <w:t>ај</w:t>
            </w:r>
            <w:r>
              <w:rPr>
                <w:rFonts w:ascii="Arial" w:hAnsi="Arial" w:cs="Arial"/>
                <w:sz w:val="20"/>
                <w:szCs w:val="20"/>
                <w:lang w:val="ru-RU"/>
              </w:rPr>
              <w:t xml:space="preserve"> </w:t>
            </w:r>
            <w:r w:rsidRPr="002251F2">
              <w:rPr>
                <w:rFonts w:ascii="Arial" w:hAnsi="Arial" w:cs="Arial"/>
                <w:sz w:val="20"/>
                <w:szCs w:val="20"/>
                <w:lang w:val="ru-RU"/>
              </w:rPr>
              <w:t>-</w:t>
            </w:r>
            <w:r>
              <w:rPr>
                <w:rFonts w:ascii="Arial" w:hAnsi="Arial" w:cs="Arial"/>
                <w:sz w:val="20"/>
                <w:szCs w:val="20"/>
                <w:lang w:val="ru-RU"/>
              </w:rPr>
              <w:t xml:space="preserve"> јул 2021</w:t>
            </w:r>
            <w:r w:rsidRPr="002251F2">
              <w:rPr>
                <w:rFonts w:ascii="Arial" w:hAnsi="Arial" w:cs="Arial"/>
                <w:sz w:val="20"/>
                <w:szCs w:val="20"/>
                <w:lang w:val="ru-RU"/>
              </w:rPr>
              <w:t>.</w:t>
            </w:r>
          </w:p>
        </w:tc>
        <w:tc>
          <w:tcPr>
            <w:tcW w:w="4140" w:type="dxa"/>
            <w:vAlign w:val="center"/>
          </w:tcPr>
          <w:p w14:paraId="76129C92" w14:textId="77777777" w:rsidR="00DB657D" w:rsidRPr="002251F2" w:rsidRDefault="00DB657D" w:rsidP="00514E25">
            <w:pPr>
              <w:jc w:val="center"/>
              <w:rPr>
                <w:rFonts w:ascii="Arial" w:hAnsi="Arial" w:cs="Arial"/>
                <w:sz w:val="20"/>
                <w:szCs w:val="20"/>
                <w:lang w:val="sr-Cyrl-CS"/>
              </w:rPr>
            </w:pPr>
            <w:proofErr w:type="spellStart"/>
            <w:r w:rsidRPr="002251F2">
              <w:rPr>
                <w:rFonts w:ascii="Arial" w:hAnsi="Arial" w:cs="Arial"/>
                <w:sz w:val="20"/>
                <w:szCs w:val="20"/>
              </w:rPr>
              <w:t>Вођење</w:t>
            </w:r>
            <w:proofErr w:type="spellEnd"/>
            <w:r w:rsidRPr="002251F2">
              <w:rPr>
                <w:rFonts w:ascii="Arial" w:hAnsi="Arial" w:cs="Arial"/>
                <w:sz w:val="20"/>
                <w:szCs w:val="20"/>
              </w:rPr>
              <w:t xml:space="preserve"> </w:t>
            </w:r>
            <w:proofErr w:type="spellStart"/>
            <w:r w:rsidRPr="002251F2">
              <w:rPr>
                <w:rFonts w:ascii="Arial" w:hAnsi="Arial" w:cs="Arial"/>
                <w:sz w:val="20"/>
                <w:szCs w:val="20"/>
              </w:rPr>
              <w:t>документације</w:t>
            </w:r>
            <w:proofErr w:type="spellEnd"/>
            <w:r w:rsidRPr="002251F2">
              <w:rPr>
                <w:rFonts w:ascii="Arial" w:hAnsi="Arial" w:cs="Arial"/>
                <w:sz w:val="20"/>
                <w:szCs w:val="20"/>
              </w:rPr>
              <w:t xml:space="preserve"> </w:t>
            </w:r>
            <w:proofErr w:type="spellStart"/>
            <w:r w:rsidRPr="002251F2">
              <w:rPr>
                <w:rFonts w:ascii="Arial" w:hAnsi="Arial" w:cs="Arial"/>
                <w:sz w:val="20"/>
                <w:szCs w:val="20"/>
              </w:rPr>
              <w:t>завршног</w:t>
            </w:r>
            <w:proofErr w:type="spellEnd"/>
            <w:r w:rsidRPr="002251F2">
              <w:rPr>
                <w:rFonts w:ascii="Arial" w:hAnsi="Arial" w:cs="Arial"/>
                <w:sz w:val="20"/>
                <w:szCs w:val="20"/>
              </w:rPr>
              <w:t xml:space="preserve"> </w:t>
            </w:r>
            <w:proofErr w:type="spellStart"/>
            <w:r w:rsidRPr="002251F2">
              <w:rPr>
                <w:rFonts w:ascii="Arial" w:hAnsi="Arial" w:cs="Arial"/>
                <w:sz w:val="20"/>
                <w:szCs w:val="20"/>
              </w:rPr>
              <w:t>испита</w:t>
            </w:r>
            <w:proofErr w:type="spellEnd"/>
          </w:p>
        </w:tc>
        <w:tc>
          <w:tcPr>
            <w:tcW w:w="2790" w:type="dxa"/>
            <w:vAlign w:val="center"/>
          </w:tcPr>
          <w:p w14:paraId="430D7FAE"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Уношење у базу оцена, општих података, резултата завршног испита и жеља ученика осмог разреда</w:t>
            </w:r>
          </w:p>
        </w:tc>
        <w:tc>
          <w:tcPr>
            <w:tcW w:w="1587" w:type="dxa"/>
            <w:vAlign w:val="center"/>
          </w:tcPr>
          <w:p w14:paraId="77E80CC0" w14:textId="77777777" w:rsidR="00DB657D" w:rsidRPr="002251F2" w:rsidRDefault="00DB657D" w:rsidP="00514E25">
            <w:pPr>
              <w:jc w:val="center"/>
              <w:rPr>
                <w:rFonts w:ascii="Arial" w:hAnsi="Arial" w:cs="Arial"/>
                <w:sz w:val="20"/>
                <w:szCs w:val="20"/>
                <w:lang w:val="sr-Cyrl-CS"/>
              </w:rPr>
            </w:pP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 xml:space="preserve">, </w:t>
            </w:r>
            <w:r w:rsidRPr="002251F2">
              <w:rPr>
                <w:rFonts w:ascii="Arial" w:hAnsi="Arial" w:cs="Arial"/>
                <w:sz w:val="20"/>
                <w:szCs w:val="20"/>
                <w:lang w:val="sr-Cyrl-CS"/>
              </w:rPr>
              <w:t xml:space="preserve">директор школе, психолог, </w:t>
            </w:r>
            <w:proofErr w:type="gramStart"/>
            <w:r w:rsidRPr="002251F2">
              <w:rPr>
                <w:rFonts w:ascii="Arial" w:hAnsi="Arial" w:cs="Arial"/>
                <w:sz w:val="20"/>
                <w:szCs w:val="20"/>
                <w:lang w:val="sr-Cyrl-CS"/>
              </w:rPr>
              <w:t>педагог  школе</w:t>
            </w:r>
            <w:proofErr w:type="gramEnd"/>
          </w:p>
        </w:tc>
      </w:tr>
      <w:tr w:rsidR="00DB657D" w:rsidRPr="002251F2" w14:paraId="123ED5CF" w14:textId="77777777" w:rsidTr="00BF0916">
        <w:tc>
          <w:tcPr>
            <w:tcW w:w="1890" w:type="dxa"/>
            <w:vAlign w:val="center"/>
          </w:tcPr>
          <w:p w14:paraId="157B8D0B" w14:textId="77777777" w:rsidR="00DB657D" w:rsidRPr="002251F2" w:rsidRDefault="00DB657D" w:rsidP="00514E25">
            <w:pPr>
              <w:jc w:val="center"/>
              <w:rPr>
                <w:rFonts w:ascii="Arial" w:hAnsi="Arial" w:cs="Arial"/>
                <w:sz w:val="20"/>
                <w:szCs w:val="20"/>
                <w:lang w:val="ru-RU"/>
              </w:rPr>
            </w:pPr>
            <w:r>
              <w:rPr>
                <w:rFonts w:ascii="Arial" w:hAnsi="Arial" w:cs="Arial"/>
                <w:sz w:val="20"/>
                <w:szCs w:val="20"/>
                <w:lang w:val="ru-RU"/>
              </w:rPr>
              <w:t>т</w:t>
            </w:r>
            <w:r w:rsidRPr="002251F2">
              <w:rPr>
                <w:rFonts w:ascii="Arial" w:hAnsi="Arial" w:cs="Arial"/>
                <w:sz w:val="20"/>
                <w:szCs w:val="20"/>
                <w:lang w:val="ru-RU"/>
              </w:rPr>
              <w:t>оком целе године</w:t>
            </w:r>
          </w:p>
        </w:tc>
        <w:tc>
          <w:tcPr>
            <w:tcW w:w="4140" w:type="dxa"/>
            <w:vAlign w:val="center"/>
          </w:tcPr>
          <w:p w14:paraId="3FDEAAAD"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Саветодавни рад са ученицима</w:t>
            </w:r>
          </w:p>
        </w:tc>
        <w:tc>
          <w:tcPr>
            <w:tcW w:w="2790" w:type="dxa"/>
            <w:vAlign w:val="center"/>
          </w:tcPr>
          <w:p w14:paraId="5C4673DB"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Одржани саветодавни разговори са ученицима као и помоћ у организацији ученичких активности</w:t>
            </w:r>
          </w:p>
        </w:tc>
        <w:tc>
          <w:tcPr>
            <w:tcW w:w="1587" w:type="dxa"/>
            <w:vAlign w:val="center"/>
          </w:tcPr>
          <w:p w14:paraId="15D77D91"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Директор, психолог и педагог,</w:t>
            </w:r>
          </w:p>
          <w:p w14:paraId="06F8D176" w14:textId="77777777" w:rsidR="00DB657D" w:rsidRPr="002251F2" w:rsidRDefault="00DB657D" w:rsidP="00514E25">
            <w:pPr>
              <w:jc w:val="center"/>
              <w:rPr>
                <w:rFonts w:ascii="Arial" w:hAnsi="Arial" w:cs="Arial"/>
                <w:sz w:val="20"/>
                <w:szCs w:val="20"/>
                <w:lang w:val="sr-Cyrl-CS"/>
              </w:rPr>
            </w:pP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p>
          <w:p w14:paraId="12884EAC" w14:textId="77777777" w:rsidR="00DB657D" w:rsidRPr="002251F2" w:rsidRDefault="00DB657D" w:rsidP="00514E25">
            <w:pPr>
              <w:jc w:val="center"/>
              <w:rPr>
                <w:rFonts w:ascii="Arial" w:hAnsi="Arial" w:cs="Arial"/>
                <w:sz w:val="20"/>
                <w:szCs w:val="20"/>
                <w:lang w:val="sr-Cyrl-CS"/>
              </w:rPr>
            </w:pPr>
          </w:p>
        </w:tc>
      </w:tr>
      <w:tr w:rsidR="00DB657D" w:rsidRPr="002251F2" w14:paraId="7B0AD696" w14:textId="77777777" w:rsidTr="00BF0916">
        <w:tc>
          <w:tcPr>
            <w:tcW w:w="1890" w:type="dxa"/>
            <w:vAlign w:val="center"/>
          </w:tcPr>
          <w:p w14:paraId="0F9D17F4" w14:textId="77777777" w:rsidR="00DB657D" w:rsidRPr="002251F2" w:rsidRDefault="00DB657D" w:rsidP="00514E25">
            <w:pPr>
              <w:jc w:val="center"/>
              <w:rPr>
                <w:rFonts w:ascii="Arial" w:hAnsi="Arial" w:cs="Arial"/>
                <w:sz w:val="20"/>
                <w:szCs w:val="20"/>
                <w:lang w:val="ru-RU"/>
              </w:rPr>
            </w:pPr>
            <w:r>
              <w:rPr>
                <w:rFonts w:ascii="Arial" w:hAnsi="Arial" w:cs="Arial"/>
                <w:sz w:val="20"/>
                <w:szCs w:val="20"/>
                <w:lang w:val="ru-RU"/>
              </w:rPr>
              <w:t>т</w:t>
            </w:r>
            <w:r w:rsidRPr="002251F2">
              <w:rPr>
                <w:rFonts w:ascii="Arial" w:hAnsi="Arial" w:cs="Arial"/>
                <w:sz w:val="20"/>
                <w:szCs w:val="20"/>
                <w:lang w:val="ru-RU"/>
              </w:rPr>
              <w:t>оком целе године</w:t>
            </w:r>
          </w:p>
        </w:tc>
        <w:tc>
          <w:tcPr>
            <w:tcW w:w="4140" w:type="dxa"/>
            <w:vAlign w:val="center"/>
          </w:tcPr>
          <w:p w14:paraId="18ACB67F"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Пружање помоћи у извођењу свих облика образовно-васпитног рада у Школи</w:t>
            </w:r>
          </w:p>
        </w:tc>
        <w:tc>
          <w:tcPr>
            <w:tcW w:w="2790" w:type="dxa"/>
            <w:vAlign w:val="center"/>
          </w:tcPr>
          <w:p w14:paraId="34E1EB39"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 xml:space="preserve">Помоћ и учешће и спровођењу свих наставних активности </w:t>
            </w:r>
          </w:p>
        </w:tc>
        <w:tc>
          <w:tcPr>
            <w:tcW w:w="1587" w:type="dxa"/>
            <w:vAlign w:val="center"/>
          </w:tcPr>
          <w:p w14:paraId="5A09AF50"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Директор, психолог и педагог,</w:t>
            </w:r>
          </w:p>
          <w:p w14:paraId="40978673" w14:textId="77777777" w:rsidR="00DB657D" w:rsidRPr="002251F2" w:rsidRDefault="00DB657D" w:rsidP="00514E25">
            <w:pPr>
              <w:jc w:val="center"/>
              <w:rPr>
                <w:rFonts w:ascii="Arial" w:hAnsi="Arial" w:cs="Arial"/>
                <w:sz w:val="20"/>
                <w:szCs w:val="20"/>
                <w:lang w:val="sr-Cyrl-CS"/>
              </w:rPr>
            </w:pP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p>
          <w:p w14:paraId="100DC352" w14:textId="77777777" w:rsidR="00DB657D" w:rsidRPr="002251F2" w:rsidRDefault="00DB657D" w:rsidP="00514E25">
            <w:pPr>
              <w:jc w:val="center"/>
              <w:rPr>
                <w:rFonts w:ascii="Arial" w:hAnsi="Arial" w:cs="Arial"/>
                <w:sz w:val="20"/>
                <w:szCs w:val="20"/>
                <w:lang w:val="sr-Cyrl-CS"/>
              </w:rPr>
            </w:pPr>
          </w:p>
        </w:tc>
      </w:tr>
      <w:tr w:rsidR="00DB657D" w:rsidRPr="002251F2" w14:paraId="0C2AD244" w14:textId="77777777" w:rsidTr="00BF0916">
        <w:tc>
          <w:tcPr>
            <w:tcW w:w="1890" w:type="dxa"/>
            <w:vAlign w:val="center"/>
          </w:tcPr>
          <w:p w14:paraId="69D7225D"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јун, август</w:t>
            </w:r>
          </w:p>
        </w:tc>
        <w:tc>
          <w:tcPr>
            <w:tcW w:w="4140" w:type="dxa"/>
            <w:vAlign w:val="center"/>
          </w:tcPr>
          <w:p w14:paraId="7D4E3CF2"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Прикупљање података за израду Извештаја</w:t>
            </w:r>
          </w:p>
        </w:tc>
        <w:tc>
          <w:tcPr>
            <w:tcW w:w="2790" w:type="dxa"/>
            <w:vAlign w:val="center"/>
          </w:tcPr>
          <w:p w14:paraId="3D851716"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Помоћ у прикупљању подтатака за извештај</w:t>
            </w:r>
          </w:p>
        </w:tc>
        <w:tc>
          <w:tcPr>
            <w:tcW w:w="1587" w:type="dxa"/>
            <w:vAlign w:val="center"/>
          </w:tcPr>
          <w:p w14:paraId="35D3748B"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sr-Cyrl-CS"/>
              </w:rPr>
              <w:t>Педагог</w:t>
            </w:r>
            <w:r w:rsidRPr="002251F2">
              <w:rPr>
                <w:rFonts w:ascii="Arial" w:hAnsi="Arial" w:cs="Arial"/>
                <w:sz w:val="20"/>
                <w:szCs w:val="20"/>
                <w:lang w:val="sr-Cyrl-CS"/>
              </w:rPr>
              <w:t>,</w:t>
            </w:r>
            <w:r>
              <w:rPr>
                <w:rFonts w:ascii="Arial" w:hAnsi="Arial" w:cs="Arial"/>
                <w:sz w:val="20"/>
                <w:szCs w:val="20"/>
                <w:lang w:val="sr-Cyrl-CS"/>
              </w:rPr>
              <w:t xml:space="preserve"> психолог</w:t>
            </w:r>
            <w:r w:rsidRPr="002251F2">
              <w:rPr>
                <w:rFonts w:ascii="Arial" w:hAnsi="Arial" w:cs="Arial"/>
                <w:sz w:val="20"/>
                <w:szCs w:val="20"/>
                <w:lang w:val="sr-Cyrl-CS"/>
              </w:rPr>
              <w:t xml:space="preserve"> Руководиоци ОВ, ПО, СВ</w:t>
            </w:r>
          </w:p>
        </w:tc>
      </w:tr>
      <w:tr w:rsidR="00DB657D" w:rsidRPr="002251F2" w14:paraId="178593B8" w14:textId="77777777" w:rsidTr="00BF0916">
        <w:tc>
          <w:tcPr>
            <w:tcW w:w="1890" w:type="dxa"/>
            <w:vAlign w:val="center"/>
          </w:tcPr>
          <w:p w14:paraId="61D11F0B" w14:textId="77777777" w:rsidR="00DB657D" w:rsidRPr="002251F2" w:rsidRDefault="00DB657D" w:rsidP="00514E25">
            <w:pPr>
              <w:jc w:val="center"/>
              <w:rPr>
                <w:rFonts w:ascii="Arial" w:hAnsi="Arial" w:cs="Arial"/>
                <w:sz w:val="20"/>
                <w:szCs w:val="20"/>
                <w:lang w:val="ru-RU"/>
              </w:rPr>
            </w:pPr>
            <w:r>
              <w:rPr>
                <w:rFonts w:ascii="Arial" w:hAnsi="Arial" w:cs="Arial"/>
                <w:sz w:val="20"/>
                <w:szCs w:val="20"/>
                <w:lang w:val="ru-RU"/>
              </w:rPr>
              <w:t>т</w:t>
            </w:r>
            <w:r w:rsidRPr="002251F2">
              <w:rPr>
                <w:rFonts w:ascii="Arial" w:hAnsi="Arial" w:cs="Arial"/>
                <w:sz w:val="20"/>
                <w:szCs w:val="20"/>
                <w:lang w:val="ru-RU"/>
              </w:rPr>
              <w:t>оком целе године</w:t>
            </w:r>
          </w:p>
        </w:tc>
        <w:tc>
          <w:tcPr>
            <w:tcW w:w="4140" w:type="dxa"/>
            <w:vAlign w:val="center"/>
          </w:tcPr>
          <w:p w14:paraId="2EA0C682"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Учешће у раду и праћење стручних већа, Школског одбора, Савета родитеља, Савета ученика и др.</w:t>
            </w:r>
          </w:p>
        </w:tc>
        <w:tc>
          <w:tcPr>
            <w:tcW w:w="2790" w:type="dxa"/>
            <w:vAlign w:val="center"/>
          </w:tcPr>
          <w:p w14:paraId="68EC3713"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Учешће у организацији и праћење рада</w:t>
            </w:r>
          </w:p>
        </w:tc>
        <w:tc>
          <w:tcPr>
            <w:tcW w:w="1587" w:type="dxa"/>
            <w:vAlign w:val="center"/>
          </w:tcPr>
          <w:p w14:paraId="4909C98A" w14:textId="77777777" w:rsidR="00DB657D" w:rsidRPr="002251F2" w:rsidRDefault="00DB657D" w:rsidP="00514E25">
            <w:pPr>
              <w:jc w:val="center"/>
              <w:rPr>
                <w:rFonts w:ascii="Arial" w:hAnsi="Arial" w:cs="Arial"/>
                <w:sz w:val="20"/>
                <w:szCs w:val="20"/>
              </w:rPr>
            </w:pPr>
            <w:r w:rsidRPr="002251F2">
              <w:rPr>
                <w:rFonts w:ascii="Arial" w:hAnsi="Arial" w:cs="Arial"/>
                <w:sz w:val="20"/>
                <w:szCs w:val="20"/>
                <w:lang w:val="sr-Cyrl-CS"/>
              </w:rPr>
              <w:t>Психолог,</w:t>
            </w:r>
            <w:r w:rsidRPr="002251F2">
              <w:rPr>
                <w:rFonts w:ascii="Arial" w:hAnsi="Arial" w:cs="Arial"/>
                <w:sz w:val="20"/>
                <w:szCs w:val="20"/>
              </w:rPr>
              <w:t xml:space="preserve">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 xml:space="preserve">, </w:t>
            </w:r>
            <w:r w:rsidRPr="002251F2">
              <w:rPr>
                <w:rFonts w:ascii="Arial" w:hAnsi="Arial" w:cs="Arial"/>
                <w:sz w:val="20"/>
                <w:szCs w:val="20"/>
                <w:lang w:val="sr-Cyrl-CS"/>
              </w:rPr>
              <w:t>директор школе</w:t>
            </w:r>
          </w:p>
        </w:tc>
      </w:tr>
      <w:tr w:rsidR="00DB657D" w:rsidRPr="002251F2" w14:paraId="46093748" w14:textId="77777777" w:rsidTr="00BF0916">
        <w:tc>
          <w:tcPr>
            <w:tcW w:w="1890" w:type="dxa"/>
            <w:vAlign w:val="center"/>
          </w:tcPr>
          <w:p w14:paraId="7A80B27C" w14:textId="77777777" w:rsidR="00DB657D" w:rsidRPr="002251F2" w:rsidRDefault="00DB657D" w:rsidP="00514E25">
            <w:pPr>
              <w:jc w:val="center"/>
              <w:rPr>
                <w:rFonts w:ascii="Arial" w:hAnsi="Arial" w:cs="Arial"/>
                <w:sz w:val="20"/>
                <w:szCs w:val="20"/>
                <w:lang w:val="ru-RU"/>
              </w:rPr>
            </w:pPr>
            <w:r>
              <w:rPr>
                <w:rFonts w:ascii="Arial" w:hAnsi="Arial" w:cs="Arial"/>
                <w:sz w:val="20"/>
                <w:szCs w:val="20"/>
                <w:lang w:val="ru-RU"/>
              </w:rPr>
              <w:t>т</w:t>
            </w:r>
            <w:r w:rsidRPr="002251F2">
              <w:rPr>
                <w:rFonts w:ascii="Arial" w:hAnsi="Arial" w:cs="Arial"/>
                <w:sz w:val="20"/>
                <w:szCs w:val="20"/>
                <w:lang w:val="ru-RU"/>
              </w:rPr>
              <w:t>оком целе године</w:t>
            </w:r>
          </w:p>
        </w:tc>
        <w:tc>
          <w:tcPr>
            <w:tcW w:w="4140" w:type="dxa"/>
            <w:vAlign w:val="center"/>
          </w:tcPr>
          <w:p w14:paraId="364C4B8A"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Саветодавни рад са родитељима</w:t>
            </w:r>
          </w:p>
        </w:tc>
        <w:tc>
          <w:tcPr>
            <w:tcW w:w="2790" w:type="dxa"/>
            <w:vAlign w:val="center"/>
          </w:tcPr>
          <w:p w14:paraId="27FAB6CA"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 xml:space="preserve">Одржани саветодавни састанци са родитељима у вези са проблемима у дисциплини и успеху </w:t>
            </w:r>
            <w:r w:rsidRPr="002251F2">
              <w:rPr>
                <w:rFonts w:ascii="Arial" w:hAnsi="Arial" w:cs="Arial"/>
                <w:sz w:val="20"/>
                <w:szCs w:val="20"/>
                <w:lang w:val="sr-Cyrl-CS"/>
              </w:rPr>
              <w:lastRenderedPageBreak/>
              <w:t>појединих ученика као и разговори са родитељима ученика осмог разреда око завршног испита и уписа у средње школе...</w:t>
            </w:r>
          </w:p>
        </w:tc>
        <w:tc>
          <w:tcPr>
            <w:tcW w:w="1587" w:type="dxa"/>
            <w:vAlign w:val="center"/>
          </w:tcPr>
          <w:p w14:paraId="58432C10"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lastRenderedPageBreak/>
              <w:t>Директор, психолог и педагог,</w:t>
            </w:r>
          </w:p>
          <w:p w14:paraId="23FE42FF"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lastRenderedPageBreak/>
              <w:t xml:space="preserve">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p>
          <w:p w14:paraId="6C5CFAAA" w14:textId="77777777" w:rsidR="00DB657D" w:rsidRPr="002251F2" w:rsidRDefault="00DB657D" w:rsidP="00514E25">
            <w:pPr>
              <w:rPr>
                <w:rFonts w:ascii="Arial" w:hAnsi="Arial" w:cs="Arial"/>
                <w:sz w:val="20"/>
                <w:szCs w:val="20"/>
                <w:lang w:val="sr-Cyrl-CS"/>
              </w:rPr>
            </w:pPr>
          </w:p>
        </w:tc>
      </w:tr>
      <w:tr w:rsidR="00DB657D" w:rsidRPr="002251F2" w14:paraId="1754A4F1" w14:textId="77777777" w:rsidTr="00BF0916">
        <w:trPr>
          <w:trHeight w:val="1527"/>
        </w:trPr>
        <w:tc>
          <w:tcPr>
            <w:tcW w:w="1890" w:type="dxa"/>
            <w:vAlign w:val="center"/>
          </w:tcPr>
          <w:p w14:paraId="6A9A91CE" w14:textId="77777777" w:rsidR="00DB657D" w:rsidRPr="002251F2" w:rsidRDefault="00DB657D" w:rsidP="00514E25">
            <w:pPr>
              <w:jc w:val="center"/>
              <w:rPr>
                <w:rFonts w:ascii="Arial" w:hAnsi="Arial" w:cs="Arial"/>
                <w:sz w:val="20"/>
                <w:szCs w:val="20"/>
                <w:lang w:val="ru-RU"/>
              </w:rPr>
            </w:pPr>
            <w:r>
              <w:rPr>
                <w:rFonts w:ascii="Arial" w:hAnsi="Arial" w:cs="Arial"/>
                <w:sz w:val="20"/>
                <w:szCs w:val="20"/>
                <w:lang w:val="ru-RU"/>
              </w:rPr>
              <w:t>т</w:t>
            </w:r>
            <w:r w:rsidRPr="002251F2">
              <w:rPr>
                <w:rFonts w:ascii="Arial" w:hAnsi="Arial" w:cs="Arial"/>
                <w:sz w:val="20"/>
                <w:szCs w:val="20"/>
                <w:lang w:val="ru-RU"/>
              </w:rPr>
              <w:t>оком целе године</w:t>
            </w:r>
          </w:p>
        </w:tc>
        <w:tc>
          <w:tcPr>
            <w:tcW w:w="4140" w:type="dxa"/>
            <w:vAlign w:val="center"/>
          </w:tcPr>
          <w:p w14:paraId="46D88512"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Сарадња са другим школама</w:t>
            </w:r>
          </w:p>
        </w:tc>
        <w:tc>
          <w:tcPr>
            <w:tcW w:w="2790" w:type="dxa"/>
            <w:vAlign w:val="center"/>
          </w:tcPr>
          <w:p w14:paraId="7B75D954"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Остварена сарадња са ОШ"Петар Лековић" Пож</w:t>
            </w:r>
            <w:r>
              <w:rPr>
                <w:rFonts w:ascii="Arial" w:hAnsi="Arial" w:cs="Arial"/>
                <w:sz w:val="20"/>
                <w:szCs w:val="20"/>
                <w:lang w:val="sr-Cyrl-CS"/>
              </w:rPr>
              <w:t xml:space="preserve">ега, </w:t>
            </w:r>
            <w:r w:rsidRPr="002251F2">
              <w:rPr>
                <w:rFonts w:ascii="Arial" w:hAnsi="Arial" w:cs="Arial"/>
                <w:sz w:val="20"/>
                <w:szCs w:val="20"/>
                <w:lang w:val="sr-Cyrl-CS"/>
              </w:rPr>
              <w:t xml:space="preserve"> и са средњим школама Златиборског округа</w:t>
            </w:r>
          </w:p>
        </w:tc>
        <w:tc>
          <w:tcPr>
            <w:tcW w:w="1587" w:type="dxa"/>
            <w:vAlign w:val="center"/>
          </w:tcPr>
          <w:p w14:paraId="731F6AE4" w14:textId="77777777" w:rsidR="00DB657D" w:rsidRPr="002251F2" w:rsidRDefault="00DB657D" w:rsidP="00514E25">
            <w:pPr>
              <w:jc w:val="center"/>
              <w:rPr>
                <w:rFonts w:ascii="Arial" w:hAnsi="Arial" w:cs="Arial"/>
                <w:sz w:val="20"/>
                <w:szCs w:val="20"/>
                <w:lang w:val="sr-Cyrl-CS"/>
              </w:rPr>
            </w:pP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 xml:space="preserve">, </w:t>
            </w:r>
            <w:r w:rsidRPr="002251F2">
              <w:rPr>
                <w:rFonts w:ascii="Arial" w:hAnsi="Arial" w:cs="Arial"/>
                <w:sz w:val="20"/>
                <w:szCs w:val="20"/>
                <w:lang w:val="sr-Cyrl-CS"/>
              </w:rPr>
              <w:t xml:space="preserve">директор школе, психолог, </w:t>
            </w:r>
            <w:proofErr w:type="gramStart"/>
            <w:r w:rsidRPr="002251F2">
              <w:rPr>
                <w:rFonts w:ascii="Arial" w:hAnsi="Arial" w:cs="Arial"/>
                <w:sz w:val="20"/>
                <w:szCs w:val="20"/>
                <w:lang w:val="sr-Cyrl-CS"/>
              </w:rPr>
              <w:t>педагог  школе</w:t>
            </w:r>
            <w:proofErr w:type="gramEnd"/>
          </w:p>
        </w:tc>
      </w:tr>
      <w:tr w:rsidR="00DB657D" w:rsidRPr="002251F2" w14:paraId="44BEA2E2" w14:textId="77777777" w:rsidTr="00BF0916">
        <w:tc>
          <w:tcPr>
            <w:tcW w:w="1890" w:type="dxa"/>
            <w:vAlign w:val="center"/>
          </w:tcPr>
          <w:p w14:paraId="25486B9F" w14:textId="77777777" w:rsidR="00DB657D" w:rsidRPr="002251F2" w:rsidRDefault="00DB657D" w:rsidP="00514E25">
            <w:pPr>
              <w:jc w:val="center"/>
              <w:rPr>
                <w:rFonts w:ascii="Arial" w:hAnsi="Arial" w:cs="Arial"/>
                <w:sz w:val="20"/>
                <w:szCs w:val="20"/>
                <w:lang w:val="ru-RU"/>
              </w:rPr>
            </w:pPr>
            <w:r>
              <w:rPr>
                <w:rFonts w:ascii="Arial" w:hAnsi="Arial" w:cs="Arial"/>
                <w:sz w:val="20"/>
                <w:szCs w:val="20"/>
                <w:lang w:val="sr-Cyrl-CS"/>
              </w:rPr>
              <w:t>током другог</w:t>
            </w:r>
            <w:r w:rsidRPr="002251F2">
              <w:rPr>
                <w:rFonts w:ascii="Arial" w:hAnsi="Arial" w:cs="Arial"/>
                <w:sz w:val="20"/>
                <w:szCs w:val="20"/>
                <w:lang w:val="sr-Cyrl-CS"/>
              </w:rPr>
              <w:t xml:space="preserve">  полугодишта</w:t>
            </w:r>
          </w:p>
        </w:tc>
        <w:tc>
          <w:tcPr>
            <w:tcW w:w="4140" w:type="dxa"/>
            <w:vAlign w:val="center"/>
          </w:tcPr>
          <w:p w14:paraId="665583D5"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Сарадња са предузећима и другим организацијама</w:t>
            </w:r>
          </w:p>
        </w:tc>
        <w:tc>
          <w:tcPr>
            <w:tcW w:w="2790" w:type="dxa"/>
            <w:vAlign w:val="center"/>
          </w:tcPr>
          <w:p w14:paraId="79AF70BF"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Остварена сарадња са:</w:t>
            </w:r>
            <w:r>
              <w:rPr>
                <w:rFonts w:ascii="Arial" w:hAnsi="Arial" w:cs="Arial"/>
                <w:sz w:val="20"/>
                <w:szCs w:val="20"/>
                <w:lang w:val="sr-Cyrl-CS"/>
              </w:rPr>
              <w:t xml:space="preserve"> Градском библиотеком</w:t>
            </w:r>
            <w:r w:rsidRPr="002251F2">
              <w:rPr>
                <w:rFonts w:ascii="Arial" w:hAnsi="Arial" w:cs="Arial"/>
                <w:sz w:val="20"/>
                <w:szCs w:val="20"/>
                <w:lang w:val="sr-Cyrl-CS"/>
              </w:rPr>
              <w:t xml:space="preserve"> Д</w:t>
            </w:r>
            <w:r>
              <w:rPr>
                <w:rFonts w:ascii="Arial" w:hAnsi="Arial" w:cs="Arial"/>
                <w:sz w:val="20"/>
                <w:szCs w:val="20"/>
                <w:lang w:val="sr-Cyrl-CS"/>
              </w:rPr>
              <w:t>омом здравља Пожега,</w:t>
            </w:r>
            <w:r w:rsidRPr="002251F2">
              <w:rPr>
                <w:rFonts w:ascii="Arial" w:hAnsi="Arial" w:cs="Arial"/>
                <w:sz w:val="20"/>
                <w:szCs w:val="20"/>
                <w:lang w:val="sr-Cyrl-CS"/>
              </w:rPr>
              <w:t xml:space="preserve"> МУП, предузеће ИНМОЛД,  БИРО СИСТЕМ Ужице...</w:t>
            </w:r>
          </w:p>
        </w:tc>
        <w:tc>
          <w:tcPr>
            <w:tcW w:w="1587" w:type="dxa"/>
            <w:vAlign w:val="center"/>
          </w:tcPr>
          <w:p w14:paraId="5A853E94" w14:textId="77777777" w:rsidR="00DB657D" w:rsidRPr="002251F2" w:rsidRDefault="00DB657D" w:rsidP="00514E25">
            <w:pPr>
              <w:jc w:val="center"/>
              <w:rPr>
                <w:rFonts w:ascii="Arial" w:hAnsi="Arial" w:cs="Arial"/>
                <w:sz w:val="20"/>
                <w:szCs w:val="20"/>
                <w:lang w:val="sr-Cyrl-CS"/>
              </w:rPr>
            </w:pP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 xml:space="preserve">, </w:t>
            </w:r>
            <w:r w:rsidRPr="002251F2">
              <w:rPr>
                <w:rFonts w:ascii="Arial" w:hAnsi="Arial" w:cs="Arial"/>
                <w:sz w:val="20"/>
                <w:szCs w:val="20"/>
                <w:lang w:val="sr-Cyrl-CS"/>
              </w:rPr>
              <w:t xml:space="preserve">директор школе, психолог, </w:t>
            </w:r>
            <w:proofErr w:type="gramStart"/>
            <w:r w:rsidRPr="002251F2">
              <w:rPr>
                <w:rFonts w:ascii="Arial" w:hAnsi="Arial" w:cs="Arial"/>
                <w:sz w:val="20"/>
                <w:szCs w:val="20"/>
                <w:lang w:val="sr-Cyrl-CS"/>
              </w:rPr>
              <w:t>педагог  школе</w:t>
            </w:r>
            <w:proofErr w:type="gramEnd"/>
          </w:p>
        </w:tc>
      </w:tr>
      <w:tr w:rsidR="00DB657D" w:rsidRPr="002251F2" w14:paraId="6CD2B7BC" w14:textId="77777777" w:rsidTr="00BF0916">
        <w:tc>
          <w:tcPr>
            <w:tcW w:w="1890" w:type="dxa"/>
            <w:vAlign w:val="center"/>
          </w:tcPr>
          <w:p w14:paraId="607BA040"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ru-RU"/>
              </w:rPr>
              <w:t>т</w:t>
            </w:r>
            <w:r w:rsidRPr="002251F2">
              <w:rPr>
                <w:rFonts w:ascii="Arial" w:hAnsi="Arial" w:cs="Arial"/>
                <w:sz w:val="20"/>
                <w:szCs w:val="20"/>
                <w:lang w:val="ru-RU"/>
              </w:rPr>
              <w:t>оком целе године</w:t>
            </w:r>
          </w:p>
        </w:tc>
        <w:tc>
          <w:tcPr>
            <w:tcW w:w="4140" w:type="dxa"/>
            <w:vAlign w:val="center"/>
          </w:tcPr>
          <w:p w14:paraId="01BFA387"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Чување и одржавање опреме и наставних средства</w:t>
            </w:r>
          </w:p>
        </w:tc>
        <w:tc>
          <w:tcPr>
            <w:tcW w:w="2790" w:type="dxa"/>
            <w:vAlign w:val="center"/>
          </w:tcPr>
          <w:p w14:paraId="2FF11137"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Одржавање и набавка дотрајале опреме и наставних средстава, током целе школске године, у матичној школи и подручним одељењима.</w:t>
            </w:r>
          </w:p>
          <w:p w14:paraId="4E2E340A" w14:textId="77777777" w:rsidR="00DB657D" w:rsidRPr="002251F2" w:rsidRDefault="00DB657D" w:rsidP="00514E25">
            <w:pPr>
              <w:rPr>
                <w:rFonts w:ascii="Arial" w:hAnsi="Arial" w:cs="Arial"/>
                <w:sz w:val="20"/>
                <w:szCs w:val="20"/>
                <w:lang w:val="sr-Cyrl-CS"/>
              </w:rPr>
            </w:pPr>
          </w:p>
        </w:tc>
        <w:tc>
          <w:tcPr>
            <w:tcW w:w="1587" w:type="dxa"/>
            <w:vAlign w:val="center"/>
          </w:tcPr>
          <w:p w14:paraId="597B708B" w14:textId="6AF18E00" w:rsidR="00DB657D" w:rsidRPr="002251F2" w:rsidRDefault="00DB657D" w:rsidP="00720421">
            <w:pPr>
              <w:jc w:val="center"/>
              <w:rPr>
                <w:rFonts w:ascii="Arial" w:hAnsi="Arial" w:cs="Arial"/>
                <w:sz w:val="20"/>
                <w:szCs w:val="20"/>
                <w:lang w:val="sr-Cyrl-CS"/>
              </w:rPr>
            </w:pPr>
            <w:r w:rsidRPr="002251F2">
              <w:rPr>
                <w:rFonts w:ascii="Arial" w:hAnsi="Arial" w:cs="Arial"/>
                <w:sz w:val="20"/>
                <w:szCs w:val="20"/>
                <w:lang w:val="sr-Cyrl-CS"/>
              </w:rPr>
              <w:t xml:space="preserve">Помоћник </w:t>
            </w:r>
            <w:r w:rsidR="00720421">
              <w:rPr>
                <w:rFonts w:ascii="Arial" w:hAnsi="Arial" w:cs="Arial"/>
                <w:sz w:val="20"/>
                <w:szCs w:val="20"/>
                <w:lang w:val="sr-Cyrl-CS"/>
              </w:rPr>
              <w:t xml:space="preserve">   </w:t>
            </w:r>
            <w:r w:rsidRPr="002251F2">
              <w:rPr>
                <w:rFonts w:ascii="Arial" w:hAnsi="Arial" w:cs="Arial"/>
                <w:sz w:val="20"/>
                <w:szCs w:val="20"/>
                <w:lang w:val="sr-Cyrl-CS"/>
              </w:rPr>
              <w:t>директора</w:t>
            </w:r>
          </w:p>
          <w:p w14:paraId="6F9972B7" w14:textId="05D51663" w:rsidR="00DB657D" w:rsidRPr="002251F2" w:rsidRDefault="00720421" w:rsidP="00514E25">
            <w:pPr>
              <w:jc w:val="center"/>
              <w:rPr>
                <w:rFonts w:ascii="Arial" w:hAnsi="Arial" w:cs="Arial"/>
                <w:sz w:val="20"/>
                <w:szCs w:val="20"/>
                <w:lang w:val="sr-Cyrl-CS"/>
              </w:rPr>
            </w:pPr>
            <w:r>
              <w:rPr>
                <w:rFonts w:ascii="Arial" w:hAnsi="Arial" w:cs="Arial"/>
                <w:sz w:val="20"/>
                <w:szCs w:val="20"/>
                <w:lang w:val="sr-Cyrl-CS"/>
              </w:rPr>
              <w:t>Председници</w:t>
            </w:r>
            <w:r w:rsidR="00DB657D" w:rsidRPr="002251F2">
              <w:rPr>
                <w:rFonts w:ascii="Arial" w:hAnsi="Arial" w:cs="Arial"/>
                <w:sz w:val="20"/>
                <w:szCs w:val="20"/>
                <w:lang w:val="sr-Cyrl-CS"/>
              </w:rPr>
              <w:t xml:space="preserve"> стручних већа</w:t>
            </w:r>
          </w:p>
        </w:tc>
      </w:tr>
      <w:tr w:rsidR="00DB657D" w:rsidRPr="002251F2" w14:paraId="7E01B17C" w14:textId="77777777" w:rsidTr="00BF0916">
        <w:trPr>
          <w:trHeight w:val="1491"/>
        </w:trPr>
        <w:tc>
          <w:tcPr>
            <w:tcW w:w="1890" w:type="dxa"/>
            <w:vAlign w:val="center"/>
          </w:tcPr>
          <w:p w14:paraId="6ADF9ECE"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ru-RU"/>
              </w:rPr>
              <w:t>т</w:t>
            </w:r>
            <w:r w:rsidRPr="002251F2">
              <w:rPr>
                <w:rFonts w:ascii="Arial" w:hAnsi="Arial" w:cs="Arial"/>
                <w:sz w:val="20"/>
                <w:szCs w:val="20"/>
                <w:lang w:val="ru-RU"/>
              </w:rPr>
              <w:t>оком целе године</w:t>
            </w:r>
          </w:p>
        </w:tc>
        <w:tc>
          <w:tcPr>
            <w:tcW w:w="4140" w:type="dxa"/>
            <w:vAlign w:val="center"/>
          </w:tcPr>
          <w:p w14:paraId="1FDC3A40"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sr-Cyrl-CS"/>
              </w:rPr>
              <w:t>Израда предлога плана набавке опреме и наставних средстава за унапређење наставног процеса</w:t>
            </w:r>
          </w:p>
        </w:tc>
        <w:tc>
          <w:tcPr>
            <w:tcW w:w="2790" w:type="dxa"/>
            <w:vAlign w:val="center"/>
          </w:tcPr>
          <w:p w14:paraId="5EB37500"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Израда плана набавке и набавка потребне опреме и наставних средстава</w:t>
            </w:r>
          </w:p>
        </w:tc>
        <w:tc>
          <w:tcPr>
            <w:tcW w:w="1587" w:type="dxa"/>
            <w:vAlign w:val="center"/>
          </w:tcPr>
          <w:p w14:paraId="259C7358" w14:textId="77777777" w:rsidR="00DB657D" w:rsidRPr="002251F2" w:rsidRDefault="00DB657D" w:rsidP="00514E25">
            <w:pPr>
              <w:jc w:val="center"/>
              <w:rPr>
                <w:rFonts w:ascii="Arial" w:hAnsi="Arial" w:cs="Arial"/>
                <w:sz w:val="20"/>
                <w:szCs w:val="20"/>
                <w:lang w:val="sr-Cyrl-CS"/>
              </w:rPr>
            </w:pPr>
            <w:r w:rsidRPr="00720421">
              <w:rPr>
                <w:rFonts w:ascii="Arial" w:hAnsi="Arial" w:cs="Arial"/>
                <w:sz w:val="16"/>
                <w:szCs w:val="16"/>
                <w:lang w:val="sr-Cyrl-CS"/>
              </w:rPr>
              <w:t>Рачуноводство</w:t>
            </w:r>
            <w:r w:rsidRPr="002251F2">
              <w:rPr>
                <w:rFonts w:ascii="Arial" w:hAnsi="Arial" w:cs="Arial"/>
                <w:sz w:val="20"/>
                <w:szCs w:val="20"/>
                <w:lang w:val="sr-Cyrl-CS"/>
              </w:rPr>
              <w:t xml:space="preserve">, </w:t>
            </w:r>
            <w:proofErr w:type="spellStart"/>
            <w:r w:rsidRPr="002251F2">
              <w:rPr>
                <w:rFonts w:ascii="Arial" w:hAnsi="Arial" w:cs="Arial"/>
                <w:sz w:val="20"/>
                <w:szCs w:val="20"/>
              </w:rPr>
              <w:t>помоћник</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директора</w:t>
            </w:r>
            <w:proofErr w:type="spellEnd"/>
            <w:r w:rsidRPr="002251F2">
              <w:rPr>
                <w:rFonts w:ascii="Arial" w:hAnsi="Arial" w:cs="Arial"/>
                <w:sz w:val="20"/>
                <w:szCs w:val="20"/>
              </w:rPr>
              <w:t xml:space="preserve">, </w:t>
            </w:r>
            <w:proofErr w:type="spellStart"/>
            <w:r w:rsidRPr="002251F2">
              <w:rPr>
                <w:rFonts w:ascii="Arial" w:hAnsi="Arial" w:cs="Arial"/>
                <w:sz w:val="20"/>
                <w:szCs w:val="20"/>
              </w:rPr>
              <w:t>директор</w:t>
            </w:r>
            <w:proofErr w:type="spellEnd"/>
          </w:p>
        </w:tc>
      </w:tr>
      <w:tr w:rsidR="00DB657D" w:rsidRPr="002251F2" w14:paraId="1F1B09C0" w14:textId="77777777" w:rsidTr="00BF0916">
        <w:tc>
          <w:tcPr>
            <w:tcW w:w="1890" w:type="dxa"/>
            <w:vAlign w:val="center"/>
          </w:tcPr>
          <w:p w14:paraId="2202DCEE"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sr-Cyrl-CS"/>
              </w:rPr>
              <w:t>август 2021</w:t>
            </w:r>
            <w:r w:rsidRPr="002251F2">
              <w:rPr>
                <w:rFonts w:ascii="Arial" w:hAnsi="Arial" w:cs="Arial"/>
                <w:sz w:val="20"/>
                <w:szCs w:val="20"/>
                <w:lang w:val="sr-Cyrl-CS"/>
              </w:rPr>
              <w:t>.</w:t>
            </w:r>
          </w:p>
        </w:tc>
        <w:tc>
          <w:tcPr>
            <w:tcW w:w="4140" w:type="dxa"/>
            <w:vAlign w:val="center"/>
          </w:tcPr>
          <w:p w14:paraId="62E26C1A"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Изради распореда часова</w:t>
            </w:r>
            <w:r>
              <w:rPr>
                <w:rFonts w:ascii="Arial" w:hAnsi="Arial" w:cs="Arial"/>
                <w:sz w:val="20"/>
                <w:szCs w:val="20"/>
                <w:lang w:val="ru-RU"/>
              </w:rPr>
              <w:t xml:space="preserve"> за 2021/2022</w:t>
            </w:r>
            <w:r w:rsidRPr="002251F2">
              <w:rPr>
                <w:rFonts w:ascii="Arial" w:hAnsi="Arial" w:cs="Arial"/>
                <w:sz w:val="20"/>
                <w:szCs w:val="20"/>
                <w:lang w:val="ru-RU"/>
              </w:rPr>
              <w:t>.школску годину</w:t>
            </w:r>
          </w:p>
        </w:tc>
        <w:tc>
          <w:tcPr>
            <w:tcW w:w="2790" w:type="dxa"/>
            <w:vAlign w:val="center"/>
          </w:tcPr>
          <w:p w14:paraId="235A12E4"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 xml:space="preserve">Распоред је израђен у августу. </w:t>
            </w:r>
          </w:p>
        </w:tc>
        <w:tc>
          <w:tcPr>
            <w:tcW w:w="1587" w:type="dxa"/>
            <w:vAlign w:val="center"/>
          </w:tcPr>
          <w:p w14:paraId="51936874"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sr-Cyrl-CS"/>
              </w:rPr>
              <w:t>Наставник информатике Верица Петровић, директор, помоћник директора</w:t>
            </w:r>
          </w:p>
        </w:tc>
      </w:tr>
      <w:tr w:rsidR="00DB657D" w:rsidRPr="002251F2" w14:paraId="1333EBF5" w14:textId="77777777" w:rsidTr="00BF0916">
        <w:tc>
          <w:tcPr>
            <w:tcW w:w="1890" w:type="dxa"/>
            <w:vAlign w:val="center"/>
          </w:tcPr>
          <w:p w14:paraId="6B51DBE5" w14:textId="77777777" w:rsidR="00DB657D" w:rsidRPr="002251F2" w:rsidRDefault="00DB657D" w:rsidP="00514E25">
            <w:pPr>
              <w:jc w:val="center"/>
              <w:rPr>
                <w:rFonts w:ascii="Arial" w:hAnsi="Arial" w:cs="Arial"/>
                <w:sz w:val="20"/>
                <w:szCs w:val="20"/>
                <w:lang w:val="sr-Cyrl-CS"/>
              </w:rPr>
            </w:pPr>
            <w:r>
              <w:rPr>
                <w:rFonts w:ascii="Arial" w:hAnsi="Arial" w:cs="Arial"/>
                <w:sz w:val="20"/>
                <w:szCs w:val="20"/>
                <w:lang w:val="ru-RU"/>
              </w:rPr>
              <w:t>т</w:t>
            </w:r>
            <w:r w:rsidRPr="002251F2">
              <w:rPr>
                <w:rFonts w:ascii="Arial" w:hAnsi="Arial" w:cs="Arial"/>
                <w:sz w:val="20"/>
                <w:szCs w:val="20"/>
                <w:lang w:val="ru-RU"/>
              </w:rPr>
              <w:t>оком целе године</w:t>
            </w:r>
          </w:p>
        </w:tc>
        <w:tc>
          <w:tcPr>
            <w:tcW w:w="4140" w:type="dxa"/>
            <w:vAlign w:val="center"/>
          </w:tcPr>
          <w:p w14:paraId="3E6DD588" w14:textId="77777777" w:rsidR="00DB657D" w:rsidRPr="002251F2" w:rsidRDefault="00DB657D" w:rsidP="00514E25">
            <w:pPr>
              <w:jc w:val="center"/>
              <w:rPr>
                <w:rFonts w:ascii="Arial" w:hAnsi="Arial" w:cs="Arial"/>
                <w:sz w:val="20"/>
                <w:szCs w:val="20"/>
                <w:lang w:val="ru-RU"/>
              </w:rPr>
            </w:pPr>
            <w:r w:rsidRPr="002251F2">
              <w:rPr>
                <w:rFonts w:ascii="Arial" w:hAnsi="Arial" w:cs="Arial"/>
                <w:sz w:val="20"/>
                <w:szCs w:val="20"/>
                <w:lang w:val="ru-RU"/>
              </w:rPr>
              <w:t>Остали послови по налогу директора школе</w:t>
            </w:r>
          </w:p>
        </w:tc>
        <w:tc>
          <w:tcPr>
            <w:tcW w:w="2790" w:type="dxa"/>
            <w:vAlign w:val="center"/>
          </w:tcPr>
          <w:p w14:paraId="16A58745" w14:textId="77777777" w:rsidR="00DB657D" w:rsidRPr="002251F2" w:rsidRDefault="00DB657D" w:rsidP="00514E25">
            <w:pPr>
              <w:rPr>
                <w:rFonts w:ascii="Arial" w:hAnsi="Arial" w:cs="Arial"/>
                <w:sz w:val="20"/>
                <w:szCs w:val="20"/>
                <w:lang w:val="sr-Cyrl-CS"/>
              </w:rPr>
            </w:pPr>
            <w:r w:rsidRPr="002251F2">
              <w:rPr>
                <w:rFonts w:ascii="Arial" w:hAnsi="Arial" w:cs="Arial"/>
                <w:sz w:val="20"/>
                <w:szCs w:val="20"/>
                <w:lang w:val="sr-Cyrl-CS"/>
              </w:rPr>
              <w:t>Извршавање разних послова према налогу директора школе</w:t>
            </w:r>
          </w:p>
        </w:tc>
        <w:tc>
          <w:tcPr>
            <w:tcW w:w="1587" w:type="dxa"/>
            <w:vAlign w:val="center"/>
          </w:tcPr>
          <w:p w14:paraId="674312C5" w14:textId="77777777" w:rsidR="00DB657D" w:rsidRPr="002251F2" w:rsidRDefault="00DB657D" w:rsidP="00514E25">
            <w:pPr>
              <w:jc w:val="center"/>
              <w:rPr>
                <w:rFonts w:ascii="Arial" w:hAnsi="Arial" w:cs="Arial"/>
                <w:sz w:val="20"/>
                <w:szCs w:val="20"/>
                <w:lang w:val="sr-Cyrl-CS"/>
              </w:rPr>
            </w:pPr>
            <w:r w:rsidRPr="002251F2">
              <w:rPr>
                <w:rFonts w:ascii="Arial" w:hAnsi="Arial" w:cs="Arial"/>
                <w:sz w:val="20"/>
                <w:szCs w:val="20"/>
                <w:lang w:val="sr-Cyrl-CS"/>
              </w:rPr>
              <w:t>директор школе</w:t>
            </w:r>
          </w:p>
        </w:tc>
      </w:tr>
    </w:tbl>
    <w:p w14:paraId="3555B886" w14:textId="77777777" w:rsidR="00DB657D" w:rsidRPr="002251F2" w:rsidRDefault="00DB657D" w:rsidP="00DB657D">
      <w:pPr>
        <w:rPr>
          <w:rFonts w:ascii="Arial" w:hAnsi="Arial" w:cs="Arial"/>
          <w:sz w:val="20"/>
          <w:szCs w:val="20"/>
          <w:lang w:val="sr-Cyrl-RS"/>
        </w:rPr>
      </w:pPr>
    </w:p>
    <w:p w14:paraId="5CA6E5E3" w14:textId="77777777" w:rsidR="000B1AD4" w:rsidRPr="000028C6" w:rsidRDefault="000B1AD4" w:rsidP="00DB657D">
      <w:pPr>
        <w:pStyle w:val="Heading3"/>
        <w:spacing w:before="0" w:line="240" w:lineRule="auto"/>
        <w:rPr>
          <w:rFonts w:ascii="Arial" w:hAnsi="Arial" w:cs="Arial"/>
          <w:sz w:val="22"/>
          <w:szCs w:val="22"/>
          <w:highlight w:val="yellow"/>
        </w:rPr>
      </w:pPr>
    </w:p>
    <w:p w14:paraId="09CE1EBE" w14:textId="574D06C6" w:rsidR="00477A74" w:rsidRPr="00DB657D" w:rsidRDefault="000B06A5" w:rsidP="00DB657D">
      <w:pPr>
        <w:pStyle w:val="Heading3"/>
        <w:spacing w:before="0" w:line="240" w:lineRule="auto"/>
        <w:rPr>
          <w:rFonts w:ascii="Arial" w:hAnsi="Arial" w:cs="Arial"/>
          <w:color w:val="auto"/>
          <w:sz w:val="22"/>
          <w:szCs w:val="22"/>
          <w:lang w:val="sr-Cyrl-RS"/>
        </w:rPr>
      </w:pPr>
      <w:bookmarkStart w:id="105" w:name="_Toc398108786"/>
      <w:bookmarkStart w:id="106" w:name="_Toc525008182"/>
      <w:bookmarkStart w:id="107" w:name="_Toc50577021"/>
      <w:r w:rsidRPr="00DB657D">
        <w:rPr>
          <w:rFonts w:ascii="Arial" w:hAnsi="Arial" w:cs="Arial"/>
          <w:b/>
          <w:bCs/>
          <w:color w:val="auto"/>
          <w:sz w:val="22"/>
          <w:szCs w:val="22"/>
        </w:rPr>
        <w:t>4.2.</w:t>
      </w:r>
      <w:r w:rsidR="00723861" w:rsidRPr="00DB657D">
        <w:rPr>
          <w:rFonts w:ascii="Arial" w:hAnsi="Arial" w:cs="Arial"/>
          <w:b/>
          <w:bCs/>
          <w:color w:val="auto"/>
          <w:sz w:val="22"/>
          <w:szCs w:val="22"/>
        </w:rPr>
        <w:t>3</w:t>
      </w:r>
      <w:r w:rsidR="00AB3D57" w:rsidRPr="00DB657D">
        <w:rPr>
          <w:rFonts w:ascii="Arial" w:hAnsi="Arial" w:cs="Arial"/>
          <w:color w:val="auto"/>
          <w:sz w:val="22"/>
          <w:szCs w:val="22"/>
        </w:rPr>
        <w:t>.</w:t>
      </w:r>
      <w:bookmarkEnd w:id="105"/>
      <w:r w:rsidR="00DB657D" w:rsidRPr="00DB657D">
        <w:rPr>
          <w:rFonts w:ascii="Arial" w:hAnsi="Arial" w:cs="Arial"/>
          <w:b/>
          <w:bCs/>
          <w:sz w:val="22"/>
          <w:szCs w:val="22"/>
          <w:lang w:val="sr-Cyrl-RS"/>
        </w:rPr>
        <w:t xml:space="preserve"> </w:t>
      </w:r>
      <w:r w:rsidR="00DB657D" w:rsidRPr="00DB657D">
        <w:rPr>
          <w:rFonts w:ascii="Arial" w:hAnsi="Arial" w:cs="Arial"/>
          <w:b/>
          <w:bCs/>
          <w:color w:val="auto"/>
          <w:sz w:val="22"/>
          <w:szCs w:val="22"/>
          <w:lang w:val="sr-Cyrl-RS"/>
        </w:rPr>
        <w:t xml:space="preserve">Извештај о раду </w:t>
      </w:r>
      <w:r w:rsidR="004526CE">
        <w:rPr>
          <w:rFonts w:ascii="Arial" w:hAnsi="Arial" w:cs="Arial"/>
          <w:b/>
          <w:bCs/>
          <w:color w:val="auto"/>
          <w:sz w:val="22"/>
          <w:szCs w:val="22"/>
          <w:lang w:val="sr-Cyrl-RS"/>
        </w:rPr>
        <w:t>п</w:t>
      </w:r>
      <w:r w:rsidR="00DB657D" w:rsidRPr="00DB657D">
        <w:rPr>
          <w:rFonts w:ascii="Arial" w:hAnsi="Arial" w:cs="Arial"/>
          <w:b/>
          <w:bCs/>
          <w:color w:val="auto"/>
          <w:sz w:val="22"/>
          <w:szCs w:val="22"/>
          <w:lang w:val="sr-Cyrl-RS"/>
        </w:rPr>
        <w:t>омоћника директора</w:t>
      </w:r>
      <w:r w:rsidR="00DB657D" w:rsidRPr="00DB657D">
        <w:rPr>
          <w:rFonts w:ascii="Arial" w:hAnsi="Arial" w:cs="Arial"/>
          <w:b/>
          <w:bCs/>
          <w:color w:val="auto"/>
          <w:sz w:val="22"/>
          <w:szCs w:val="22"/>
        </w:rPr>
        <w:t xml:space="preserve"> </w:t>
      </w:r>
      <w:r w:rsidR="00DB657D" w:rsidRPr="00DB657D">
        <w:rPr>
          <w:rFonts w:ascii="Arial" w:hAnsi="Arial" w:cs="Arial"/>
          <w:b/>
          <w:bCs/>
          <w:color w:val="auto"/>
          <w:sz w:val="22"/>
          <w:szCs w:val="22"/>
          <w:lang w:val="sr-Cyrl-RS"/>
        </w:rPr>
        <w:t xml:space="preserve"> </w:t>
      </w:r>
      <w:r w:rsidR="004B2358" w:rsidRPr="00DB657D">
        <w:rPr>
          <w:rStyle w:val="Heading2Char"/>
          <w:rFonts w:ascii="Arial" w:hAnsi="Arial" w:cs="Arial"/>
          <w:color w:val="auto"/>
          <w:sz w:val="22"/>
          <w:szCs w:val="22"/>
        </w:rPr>
        <w:t>–</w:t>
      </w:r>
      <w:bookmarkEnd w:id="106"/>
      <w:r w:rsidR="009B77B3" w:rsidRPr="00DB657D">
        <w:rPr>
          <w:rStyle w:val="Heading2Char"/>
          <w:rFonts w:ascii="Arial" w:hAnsi="Arial" w:cs="Arial"/>
          <w:color w:val="auto"/>
          <w:sz w:val="22"/>
          <w:szCs w:val="22"/>
        </w:rPr>
        <w:t xml:space="preserve"> </w:t>
      </w:r>
      <w:bookmarkEnd w:id="107"/>
      <w:r w:rsidR="009C4941" w:rsidRPr="00DB657D">
        <w:rPr>
          <w:rStyle w:val="Heading2Char"/>
          <w:rFonts w:ascii="Arial" w:hAnsi="Arial" w:cs="Arial"/>
          <w:color w:val="auto"/>
          <w:sz w:val="22"/>
          <w:szCs w:val="22"/>
          <w:lang w:val="sr-Cyrl-RS"/>
        </w:rPr>
        <w:t>Раде Девеџић</w:t>
      </w:r>
    </w:p>
    <w:p w14:paraId="173D4C79" w14:textId="77777777" w:rsidR="00DB657D" w:rsidRDefault="00DB657D" w:rsidP="00DB657D">
      <w:pPr>
        <w:spacing w:line="240" w:lineRule="auto"/>
        <w:rPr>
          <w:rFonts w:ascii="Arial" w:hAnsi="Arial" w:cs="Arial"/>
          <w:b/>
          <w:bCs/>
        </w:rPr>
      </w:pPr>
    </w:p>
    <w:p w14:paraId="437E1A5E" w14:textId="63EC57B0" w:rsidR="000600AC" w:rsidRPr="00DB657D" w:rsidRDefault="00DB657D" w:rsidP="00DB657D">
      <w:pPr>
        <w:spacing w:line="240" w:lineRule="auto"/>
        <w:rPr>
          <w:rFonts w:ascii="Arial" w:hAnsi="Arial" w:cs="Arial"/>
          <w:b/>
          <w:bCs/>
        </w:rPr>
      </w:pPr>
      <w:r>
        <w:rPr>
          <w:rFonts w:ascii="Arial" w:hAnsi="Arial" w:cs="Arial"/>
          <w:b/>
          <w:bCs/>
          <w:lang w:val="sr-Cyrl-RS"/>
        </w:rPr>
        <w:t xml:space="preserve">          </w:t>
      </w:r>
      <w:proofErr w:type="spellStart"/>
      <w:r w:rsidRPr="00561F4E">
        <w:rPr>
          <w:rFonts w:ascii="Arial" w:hAnsi="Arial" w:cs="Arial"/>
          <w:b/>
          <w:bCs/>
        </w:rPr>
        <w:t>за</w:t>
      </w:r>
      <w:proofErr w:type="spellEnd"/>
      <w:r w:rsidRPr="00561F4E">
        <w:rPr>
          <w:rFonts w:ascii="Arial" w:hAnsi="Arial" w:cs="Arial"/>
          <w:b/>
          <w:bCs/>
        </w:rPr>
        <w:t xml:space="preserve"> </w:t>
      </w:r>
      <w:proofErr w:type="spellStart"/>
      <w:r w:rsidRPr="00561F4E">
        <w:rPr>
          <w:rFonts w:ascii="Arial" w:hAnsi="Arial" w:cs="Arial"/>
          <w:b/>
          <w:bCs/>
        </w:rPr>
        <w:t>период</w:t>
      </w:r>
      <w:proofErr w:type="spellEnd"/>
      <w:r w:rsidRPr="00561F4E">
        <w:rPr>
          <w:rFonts w:ascii="Arial" w:hAnsi="Arial" w:cs="Arial"/>
          <w:b/>
          <w:bCs/>
        </w:rPr>
        <w:t xml:space="preserve"> </w:t>
      </w:r>
      <w:proofErr w:type="spellStart"/>
      <w:r w:rsidRPr="00561F4E">
        <w:rPr>
          <w:rFonts w:ascii="Arial" w:hAnsi="Arial" w:cs="Arial"/>
          <w:b/>
          <w:bCs/>
        </w:rPr>
        <w:t>од</w:t>
      </w:r>
      <w:proofErr w:type="spellEnd"/>
      <w:r w:rsidRPr="00561F4E">
        <w:rPr>
          <w:rFonts w:ascii="Arial" w:hAnsi="Arial" w:cs="Arial"/>
          <w:b/>
          <w:bCs/>
        </w:rPr>
        <w:t xml:space="preserve"> 29.10.2020. </w:t>
      </w:r>
      <w:proofErr w:type="spellStart"/>
      <w:r w:rsidRPr="00561F4E">
        <w:rPr>
          <w:rFonts w:ascii="Arial" w:hAnsi="Arial" w:cs="Arial"/>
          <w:b/>
          <w:bCs/>
        </w:rPr>
        <w:t>до</w:t>
      </w:r>
      <w:proofErr w:type="spellEnd"/>
      <w:r w:rsidRPr="00561F4E">
        <w:rPr>
          <w:rFonts w:ascii="Arial" w:hAnsi="Arial" w:cs="Arial"/>
          <w:b/>
          <w:bCs/>
        </w:rPr>
        <w:t xml:space="preserve"> 31.</w:t>
      </w:r>
      <w:proofErr w:type="gramStart"/>
      <w:r w:rsidRPr="00561F4E">
        <w:rPr>
          <w:rFonts w:ascii="Arial" w:hAnsi="Arial" w:cs="Arial"/>
          <w:b/>
          <w:bCs/>
        </w:rPr>
        <w:t>8.2021.године</w:t>
      </w:r>
      <w:proofErr w:type="gramEnd"/>
    </w:p>
    <w:p w14:paraId="37CC11CE" w14:textId="77777777" w:rsidR="00DB657D" w:rsidRPr="000028C6" w:rsidRDefault="00DB657D" w:rsidP="000600AC">
      <w:pPr>
        <w:rPr>
          <w:rFonts w:ascii="Arial" w:hAnsi="Arial" w:cs="Arial"/>
          <w:highlight w:val="yellow"/>
        </w:rPr>
      </w:pPr>
    </w:p>
    <w:tbl>
      <w:tblPr>
        <w:tblW w:w="97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8"/>
        <w:gridCol w:w="2771"/>
        <w:gridCol w:w="2691"/>
        <w:gridCol w:w="2525"/>
      </w:tblGrid>
      <w:tr w:rsidR="00F72737" w:rsidRPr="000028C6" w14:paraId="339D668D" w14:textId="77777777" w:rsidTr="00293005">
        <w:tc>
          <w:tcPr>
            <w:tcW w:w="1808" w:type="dxa"/>
            <w:shd w:val="clear" w:color="auto" w:fill="E0E0E0"/>
            <w:vAlign w:val="center"/>
          </w:tcPr>
          <w:p w14:paraId="57C65C97" w14:textId="77777777" w:rsidR="00CF6CA5" w:rsidRPr="000028C6" w:rsidRDefault="00CF6CA5" w:rsidP="00AB676E">
            <w:pPr>
              <w:ind w:left="-90"/>
              <w:jc w:val="center"/>
              <w:rPr>
                <w:rFonts w:ascii="Arial" w:hAnsi="Arial" w:cs="Arial"/>
                <w:b/>
              </w:rPr>
            </w:pPr>
            <w:r w:rsidRPr="000028C6">
              <w:rPr>
                <w:rFonts w:ascii="Arial" w:hAnsi="Arial" w:cs="Arial"/>
                <w:b/>
                <w:lang w:val="sr-Cyrl-CS"/>
              </w:rPr>
              <w:t xml:space="preserve">ВРЕМЕ РЕАЛИЗАЦИЈЕ </w:t>
            </w:r>
          </w:p>
        </w:tc>
        <w:tc>
          <w:tcPr>
            <w:tcW w:w="0" w:type="auto"/>
            <w:shd w:val="clear" w:color="auto" w:fill="E0E0E0"/>
            <w:vAlign w:val="center"/>
          </w:tcPr>
          <w:p w14:paraId="6FDB01E4" w14:textId="77777777" w:rsidR="00CF6CA5" w:rsidRPr="000028C6" w:rsidRDefault="00CF6CA5" w:rsidP="00AB676E">
            <w:pPr>
              <w:jc w:val="center"/>
              <w:rPr>
                <w:rFonts w:ascii="Arial" w:hAnsi="Arial" w:cs="Arial"/>
                <w:b/>
              </w:rPr>
            </w:pPr>
            <w:r w:rsidRPr="000028C6">
              <w:rPr>
                <w:rFonts w:ascii="Arial" w:hAnsi="Arial" w:cs="Arial"/>
                <w:b/>
              </w:rPr>
              <w:t>РЕАЛИЗОВАНЕ АКТИВНОСТИ</w:t>
            </w:r>
          </w:p>
        </w:tc>
        <w:tc>
          <w:tcPr>
            <w:tcW w:w="0" w:type="auto"/>
            <w:shd w:val="clear" w:color="auto" w:fill="E0E0E0"/>
            <w:vAlign w:val="center"/>
          </w:tcPr>
          <w:p w14:paraId="3FE47D64" w14:textId="77777777" w:rsidR="00CF6CA5" w:rsidRPr="000028C6" w:rsidRDefault="00CF6CA5" w:rsidP="00AB676E">
            <w:pPr>
              <w:jc w:val="center"/>
              <w:rPr>
                <w:rFonts w:ascii="Arial" w:hAnsi="Arial" w:cs="Arial"/>
                <w:b/>
                <w:lang w:val="sr-Cyrl-CS"/>
              </w:rPr>
            </w:pPr>
            <w:r w:rsidRPr="000028C6">
              <w:rPr>
                <w:rFonts w:ascii="Arial" w:hAnsi="Arial" w:cs="Arial"/>
                <w:b/>
                <w:lang w:val="sr-Cyrl-CS"/>
              </w:rPr>
              <w:t>НАЧИНИ РЕАЛИЗАЦИЈЕ</w:t>
            </w:r>
          </w:p>
        </w:tc>
        <w:tc>
          <w:tcPr>
            <w:tcW w:w="2525" w:type="dxa"/>
            <w:shd w:val="clear" w:color="auto" w:fill="E0E0E0"/>
          </w:tcPr>
          <w:p w14:paraId="3BAB3F05" w14:textId="77777777" w:rsidR="00CF6CA5" w:rsidRPr="000028C6" w:rsidRDefault="00CF6CA5" w:rsidP="00AB676E">
            <w:pPr>
              <w:jc w:val="center"/>
              <w:rPr>
                <w:rFonts w:ascii="Arial" w:hAnsi="Arial" w:cs="Arial"/>
                <w:b/>
              </w:rPr>
            </w:pPr>
            <w:r w:rsidRPr="000028C6">
              <w:rPr>
                <w:rFonts w:ascii="Arial" w:hAnsi="Arial" w:cs="Arial"/>
                <w:b/>
                <w:lang w:val="sr-Cyrl-CS"/>
              </w:rPr>
              <w:t>НОСИОЦИ РЕАЛИЗАЦИЈЕ</w:t>
            </w:r>
          </w:p>
        </w:tc>
      </w:tr>
      <w:tr w:rsidR="00466ECD" w:rsidRPr="000028C6" w14:paraId="420CA323" w14:textId="77777777" w:rsidTr="00293005">
        <w:tc>
          <w:tcPr>
            <w:tcW w:w="1808" w:type="dxa"/>
            <w:vAlign w:val="center"/>
          </w:tcPr>
          <w:p w14:paraId="387410DB" w14:textId="7F86F512" w:rsidR="00466ECD" w:rsidRPr="000028C6" w:rsidRDefault="00DB657D" w:rsidP="00AB676E">
            <w:pPr>
              <w:jc w:val="center"/>
              <w:rPr>
                <w:rFonts w:ascii="Arial" w:hAnsi="Arial" w:cs="Arial"/>
                <w:lang w:val="sr-Cyrl-CS"/>
              </w:rPr>
            </w:pPr>
            <w:r w:rsidRPr="002251F2">
              <w:rPr>
                <w:rFonts w:ascii="Arial" w:hAnsi="Arial" w:cs="Arial"/>
                <w:sz w:val="20"/>
                <w:szCs w:val="20"/>
                <w:lang w:val="sr-Cyrl-RS"/>
              </w:rPr>
              <w:t>2.11.2020. до 6.11.2020.</w:t>
            </w:r>
          </w:p>
        </w:tc>
        <w:tc>
          <w:tcPr>
            <w:tcW w:w="0" w:type="auto"/>
            <w:vAlign w:val="center"/>
          </w:tcPr>
          <w:p w14:paraId="5063FCAA" w14:textId="77777777" w:rsidR="00DB657D" w:rsidRPr="00293005" w:rsidRDefault="00DB657D" w:rsidP="00DB657D">
            <w:pPr>
              <w:rPr>
                <w:rFonts w:ascii="Arial" w:hAnsi="Arial" w:cs="Arial"/>
                <w:lang w:val="sr-Cyrl-RS"/>
              </w:rPr>
            </w:pPr>
            <w:r w:rsidRPr="00293005">
              <w:rPr>
                <w:rFonts w:ascii="Arial" w:hAnsi="Arial" w:cs="Arial"/>
                <w:lang w:val="sr-Cyrl-RS"/>
              </w:rPr>
              <w:t>- Примопредаја дужности помоћника директора</w:t>
            </w:r>
          </w:p>
          <w:p w14:paraId="57B76F09" w14:textId="26E0ECB6" w:rsidR="00466ECD" w:rsidRPr="000028C6" w:rsidRDefault="00DB657D" w:rsidP="00293005">
            <w:pPr>
              <w:rPr>
                <w:rFonts w:ascii="Arial" w:hAnsi="Arial" w:cs="Arial"/>
                <w:lang w:val="ru-RU"/>
              </w:rPr>
            </w:pPr>
            <w:r w:rsidRPr="00293005">
              <w:rPr>
                <w:rFonts w:ascii="Arial" w:hAnsi="Arial" w:cs="Arial"/>
                <w:lang w:val="sr-Cyrl-RS"/>
              </w:rPr>
              <w:t xml:space="preserve"> - Утврђивање затеченог стања у Матичној школи и ПО у погледу одвијања наставе и материјално техничких услова у школи</w:t>
            </w:r>
          </w:p>
        </w:tc>
        <w:tc>
          <w:tcPr>
            <w:tcW w:w="0" w:type="auto"/>
            <w:vAlign w:val="center"/>
          </w:tcPr>
          <w:p w14:paraId="332B7F11" w14:textId="67274908" w:rsidR="00466ECD" w:rsidRPr="00293005" w:rsidRDefault="00DB657D" w:rsidP="00AB676E">
            <w:pPr>
              <w:rPr>
                <w:rFonts w:ascii="Arial" w:hAnsi="Arial" w:cs="Arial"/>
                <w:lang w:val="sr-Cyrl-CS"/>
              </w:rPr>
            </w:pPr>
            <w:r w:rsidRPr="00293005">
              <w:rPr>
                <w:rFonts w:ascii="Arial" w:hAnsi="Arial" w:cs="Arial"/>
                <w:lang w:val="sr-Cyrl-RS"/>
              </w:rPr>
              <w:t>Обилазак свих ПО и Матичне школе. Прегледање документације, разговор са руководиоцима ПО и помоћним особљем.</w:t>
            </w:r>
          </w:p>
        </w:tc>
        <w:tc>
          <w:tcPr>
            <w:tcW w:w="2525" w:type="dxa"/>
            <w:vAlign w:val="center"/>
          </w:tcPr>
          <w:p w14:paraId="26B67E01" w14:textId="21D02086" w:rsidR="00466ECD" w:rsidRPr="00293005" w:rsidRDefault="00DB657D" w:rsidP="00AB676E">
            <w:pPr>
              <w:jc w:val="center"/>
              <w:rPr>
                <w:rFonts w:ascii="Arial" w:hAnsi="Arial" w:cs="Arial"/>
                <w:lang w:val="sr-Cyrl-CS"/>
              </w:rPr>
            </w:pPr>
            <w:r w:rsidRPr="00293005">
              <w:rPr>
                <w:rFonts w:ascii="Arial" w:hAnsi="Arial" w:cs="Arial"/>
                <w:lang w:val="sr-Cyrl-RS"/>
              </w:rPr>
              <w:t xml:space="preserve">Директор, </w:t>
            </w:r>
            <w:proofErr w:type="spellStart"/>
            <w:r w:rsidRPr="00293005">
              <w:rPr>
                <w:rFonts w:ascii="Arial" w:hAnsi="Arial" w:cs="Arial"/>
              </w:rPr>
              <w:t>помоћник</w:t>
            </w:r>
            <w:proofErr w:type="spellEnd"/>
            <w:r w:rsidRPr="00293005">
              <w:rPr>
                <w:rFonts w:ascii="Arial" w:hAnsi="Arial" w:cs="Arial"/>
              </w:rPr>
              <w:t xml:space="preserve"> </w:t>
            </w:r>
            <w:proofErr w:type="spellStart"/>
            <w:r w:rsidRPr="00293005">
              <w:rPr>
                <w:rFonts w:ascii="Arial" w:hAnsi="Arial" w:cs="Arial"/>
              </w:rPr>
              <w:t>директора</w:t>
            </w:r>
            <w:proofErr w:type="spellEnd"/>
            <w:r w:rsidRPr="00293005">
              <w:rPr>
                <w:rFonts w:ascii="Arial" w:hAnsi="Arial" w:cs="Arial"/>
                <w:lang w:val="sr-Cyrl-RS"/>
              </w:rPr>
              <w:t>, руководиоци ПО</w:t>
            </w:r>
          </w:p>
        </w:tc>
      </w:tr>
      <w:tr w:rsidR="00DB657D" w:rsidRPr="000028C6" w14:paraId="088C37D2" w14:textId="77777777" w:rsidTr="00293005">
        <w:tc>
          <w:tcPr>
            <w:tcW w:w="1808" w:type="dxa"/>
            <w:vAlign w:val="center"/>
          </w:tcPr>
          <w:p w14:paraId="1D71764D" w14:textId="4C6EC40D" w:rsidR="00DB657D" w:rsidRPr="000028C6" w:rsidRDefault="00DB657D" w:rsidP="00AB676E">
            <w:pPr>
              <w:jc w:val="center"/>
              <w:rPr>
                <w:rFonts w:ascii="Arial" w:hAnsi="Arial" w:cs="Arial"/>
                <w:lang w:val="sr-Cyrl-CS"/>
              </w:rPr>
            </w:pPr>
            <w:r w:rsidRPr="000028C6">
              <w:rPr>
                <w:rFonts w:ascii="Arial" w:hAnsi="Arial" w:cs="Arial"/>
                <w:lang w:val="sr-Cyrl-CS"/>
              </w:rPr>
              <w:t>Током године</w:t>
            </w:r>
          </w:p>
        </w:tc>
        <w:tc>
          <w:tcPr>
            <w:tcW w:w="0" w:type="auto"/>
            <w:vAlign w:val="center"/>
          </w:tcPr>
          <w:p w14:paraId="24D43719" w14:textId="6BF12996" w:rsidR="00DB657D" w:rsidRPr="000028C6" w:rsidRDefault="00DB657D" w:rsidP="00AB676E">
            <w:pPr>
              <w:jc w:val="center"/>
              <w:rPr>
                <w:rFonts w:ascii="Arial" w:hAnsi="Arial" w:cs="Arial"/>
                <w:lang w:val="ru-RU"/>
              </w:rPr>
            </w:pPr>
            <w:r w:rsidRPr="000028C6">
              <w:rPr>
                <w:rFonts w:ascii="Arial" w:hAnsi="Arial" w:cs="Arial"/>
                <w:lang w:val="ru-RU"/>
              </w:rPr>
              <w:t>Организација образовно-васпитног процеса у циљу унапређења</w:t>
            </w:r>
          </w:p>
        </w:tc>
        <w:tc>
          <w:tcPr>
            <w:tcW w:w="0" w:type="auto"/>
            <w:vAlign w:val="center"/>
          </w:tcPr>
          <w:p w14:paraId="7C528CB9" w14:textId="44017EBD" w:rsidR="00DB657D" w:rsidRPr="000028C6" w:rsidRDefault="00DB657D" w:rsidP="00AB676E">
            <w:pPr>
              <w:rPr>
                <w:rFonts w:ascii="Arial" w:hAnsi="Arial" w:cs="Arial"/>
                <w:lang w:val="sr-Cyrl-CS"/>
              </w:rPr>
            </w:pPr>
            <w:r w:rsidRPr="000028C6">
              <w:rPr>
                <w:rFonts w:ascii="Arial" w:hAnsi="Arial" w:cs="Arial"/>
                <w:lang w:val="sr-Cyrl-CS"/>
              </w:rPr>
              <w:t>Планирање, извештавање, реализовање и организовање састанака, сарадња са службама ШУ, МПНТР</w:t>
            </w:r>
          </w:p>
        </w:tc>
        <w:tc>
          <w:tcPr>
            <w:tcW w:w="2525" w:type="dxa"/>
            <w:vAlign w:val="center"/>
          </w:tcPr>
          <w:p w14:paraId="05EDA2D3" w14:textId="4C7893C9" w:rsidR="00DB657D" w:rsidRPr="000028C6" w:rsidRDefault="00DB657D" w:rsidP="00DB657D">
            <w:pPr>
              <w:rPr>
                <w:rFonts w:ascii="Arial" w:hAnsi="Arial" w:cs="Arial"/>
                <w:lang w:val="sr-Cyrl-CS"/>
              </w:rPr>
            </w:pPr>
            <w:r w:rsidRPr="000028C6">
              <w:rPr>
                <w:rFonts w:ascii="Arial" w:hAnsi="Arial" w:cs="Arial"/>
                <w:lang w:val="sr-Cyrl-CS"/>
              </w:rPr>
              <w:t>Директор, помоћник, ПП служба</w:t>
            </w:r>
          </w:p>
        </w:tc>
      </w:tr>
      <w:tr w:rsidR="00531CD3" w:rsidRPr="000028C6" w14:paraId="570D1FCC" w14:textId="77777777" w:rsidTr="00293005">
        <w:tc>
          <w:tcPr>
            <w:tcW w:w="1808" w:type="dxa"/>
            <w:vAlign w:val="center"/>
          </w:tcPr>
          <w:p w14:paraId="7F4FB4EE" w14:textId="77777777" w:rsidR="00531CD3" w:rsidRPr="000028C6" w:rsidRDefault="00531CD3" w:rsidP="00AB676E">
            <w:pPr>
              <w:jc w:val="center"/>
              <w:rPr>
                <w:rFonts w:ascii="Arial" w:hAnsi="Arial" w:cs="Arial"/>
                <w:lang w:val="sr-Cyrl-CS"/>
              </w:rPr>
            </w:pPr>
            <w:r w:rsidRPr="000028C6">
              <w:rPr>
                <w:rFonts w:ascii="Arial" w:hAnsi="Arial" w:cs="Arial"/>
                <w:lang w:val="sr-Cyrl-CS"/>
              </w:rPr>
              <w:t>Током године</w:t>
            </w:r>
          </w:p>
        </w:tc>
        <w:tc>
          <w:tcPr>
            <w:tcW w:w="0" w:type="auto"/>
            <w:vAlign w:val="center"/>
          </w:tcPr>
          <w:p w14:paraId="2FDD1149" w14:textId="77777777" w:rsidR="00531CD3" w:rsidRPr="000028C6" w:rsidRDefault="00531CD3" w:rsidP="00AB676E">
            <w:pPr>
              <w:jc w:val="center"/>
              <w:rPr>
                <w:rFonts w:ascii="Arial" w:hAnsi="Arial" w:cs="Arial"/>
                <w:lang w:val="ru-RU"/>
              </w:rPr>
            </w:pPr>
            <w:r w:rsidRPr="000028C6">
              <w:rPr>
                <w:rFonts w:ascii="Arial" w:hAnsi="Arial" w:cs="Arial"/>
                <w:lang w:val="ru-RU"/>
              </w:rPr>
              <w:t>Посета Школској управи у Ужицу</w:t>
            </w:r>
          </w:p>
        </w:tc>
        <w:tc>
          <w:tcPr>
            <w:tcW w:w="0" w:type="auto"/>
            <w:vAlign w:val="center"/>
          </w:tcPr>
          <w:p w14:paraId="4EECFD0D" w14:textId="77777777" w:rsidR="00531CD3" w:rsidRPr="000028C6" w:rsidRDefault="00531CD3" w:rsidP="00AB676E">
            <w:pPr>
              <w:rPr>
                <w:rFonts w:ascii="Arial" w:hAnsi="Arial" w:cs="Arial"/>
                <w:lang w:val="sr-Cyrl-CS"/>
              </w:rPr>
            </w:pPr>
            <w:r w:rsidRPr="000028C6">
              <w:rPr>
                <w:rFonts w:ascii="Arial" w:hAnsi="Arial" w:cs="Arial"/>
                <w:lang w:val="sr-Cyrl-CS"/>
              </w:rPr>
              <w:t>Саветодавни разговори, консултације, састанци</w:t>
            </w:r>
          </w:p>
        </w:tc>
        <w:tc>
          <w:tcPr>
            <w:tcW w:w="2525" w:type="dxa"/>
            <w:vAlign w:val="center"/>
          </w:tcPr>
          <w:p w14:paraId="74B4CC43" w14:textId="77777777" w:rsidR="00531CD3" w:rsidRPr="000028C6" w:rsidRDefault="00531CD3" w:rsidP="00AB676E">
            <w:pPr>
              <w:jc w:val="center"/>
              <w:rPr>
                <w:rFonts w:ascii="Arial" w:hAnsi="Arial" w:cs="Arial"/>
                <w:lang w:val="sr-Cyrl-CS"/>
              </w:rPr>
            </w:pPr>
            <w:r w:rsidRPr="000028C6">
              <w:rPr>
                <w:rFonts w:ascii="Arial" w:hAnsi="Arial" w:cs="Arial"/>
                <w:lang w:val="sr-Cyrl-CS"/>
              </w:rPr>
              <w:t>Директор,помоћник</w:t>
            </w:r>
          </w:p>
        </w:tc>
      </w:tr>
      <w:tr w:rsidR="00F72737" w:rsidRPr="000028C6" w14:paraId="2CFE097B" w14:textId="77777777" w:rsidTr="00293005">
        <w:tc>
          <w:tcPr>
            <w:tcW w:w="1808" w:type="dxa"/>
            <w:vAlign w:val="center"/>
          </w:tcPr>
          <w:p w14:paraId="2D89BFE2" w14:textId="69B1D77B" w:rsidR="00CF6CA5" w:rsidRPr="000028C6" w:rsidRDefault="009F0D59" w:rsidP="00397ADD">
            <w:pPr>
              <w:jc w:val="center"/>
              <w:rPr>
                <w:rFonts w:ascii="Arial" w:hAnsi="Arial" w:cs="Arial"/>
                <w:lang w:val="sr-Cyrl-CS"/>
              </w:rPr>
            </w:pPr>
            <w:r w:rsidRPr="000028C6">
              <w:rPr>
                <w:rFonts w:ascii="Arial" w:hAnsi="Arial" w:cs="Arial"/>
                <w:lang w:val="sr-Cyrl-CS"/>
              </w:rPr>
              <w:t>Т</w:t>
            </w:r>
            <w:r w:rsidR="00CF6CA5" w:rsidRPr="000028C6">
              <w:rPr>
                <w:rFonts w:ascii="Arial" w:hAnsi="Arial" w:cs="Arial"/>
                <w:lang w:val="sr-Cyrl-CS"/>
              </w:rPr>
              <w:t>оком</w:t>
            </w:r>
            <w:r>
              <w:rPr>
                <w:rFonts w:ascii="Arial" w:hAnsi="Arial" w:cs="Arial"/>
                <w:lang w:val="sr-Cyrl-CS"/>
              </w:rPr>
              <w:t xml:space="preserve"> </w:t>
            </w:r>
            <w:r w:rsidR="00397ADD" w:rsidRPr="000028C6">
              <w:rPr>
                <w:rFonts w:ascii="Arial" w:hAnsi="Arial" w:cs="Arial"/>
                <w:lang w:val="sr-Cyrl-CS"/>
              </w:rPr>
              <w:t xml:space="preserve"> године</w:t>
            </w:r>
          </w:p>
        </w:tc>
        <w:tc>
          <w:tcPr>
            <w:tcW w:w="0" w:type="auto"/>
            <w:vAlign w:val="center"/>
          </w:tcPr>
          <w:p w14:paraId="189314B9" w14:textId="77777777" w:rsidR="00CF6CA5" w:rsidRPr="000028C6" w:rsidRDefault="00CF6CA5" w:rsidP="00AB676E">
            <w:pPr>
              <w:jc w:val="center"/>
              <w:rPr>
                <w:rFonts w:ascii="Arial" w:hAnsi="Arial" w:cs="Arial"/>
                <w:lang w:val="ru-RU"/>
              </w:rPr>
            </w:pPr>
            <w:r w:rsidRPr="000028C6">
              <w:rPr>
                <w:rFonts w:ascii="Arial" w:hAnsi="Arial" w:cs="Arial"/>
                <w:lang w:val="ru-RU"/>
              </w:rPr>
              <w:t>Рад у стручним органима и  тимовима</w:t>
            </w:r>
          </w:p>
        </w:tc>
        <w:tc>
          <w:tcPr>
            <w:tcW w:w="0" w:type="auto"/>
            <w:vAlign w:val="center"/>
          </w:tcPr>
          <w:p w14:paraId="5D8ECBF5" w14:textId="77777777" w:rsidR="00CF6CA5" w:rsidRPr="000028C6" w:rsidRDefault="00CF6CA5" w:rsidP="00AB676E">
            <w:pPr>
              <w:rPr>
                <w:rFonts w:ascii="Arial" w:hAnsi="Arial" w:cs="Arial"/>
                <w:lang w:val="ru-RU"/>
              </w:rPr>
            </w:pPr>
            <w:r w:rsidRPr="000028C6">
              <w:rPr>
                <w:rFonts w:ascii="Arial" w:hAnsi="Arial" w:cs="Arial"/>
                <w:lang w:val="ru-RU"/>
              </w:rPr>
              <w:t>Учешће у раду тимова и стручних органа</w:t>
            </w:r>
          </w:p>
        </w:tc>
        <w:tc>
          <w:tcPr>
            <w:tcW w:w="2525" w:type="dxa"/>
            <w:vAlign w:val="center"/>
          </w:tcPr>
          <w:p w14:paraId="4A334C2C" w14:textId="77777777" w:rsidR="00CF6CA5" w:rsidRPr="000028C6" w:rsidRDefault="00CF6CA5" w:rsidP="00AB676E">
            <w:pPr>
              <w:jc w:val="center"/>
              <w:rPr>
                <w:rFonts w:ascii="Arial" w:hAnsi="Arial" w:cs="Arial"/>
                <w:lang w:val="sr-Cyrl-CS"/>
              </w:rPr>
            </w:pPr>
            <w:r w:rsidRPr="000028C6">
              <w:rPr>
                <w:rFonts w:ascii="Arial" w:hAnsi="Arial" w:cs="Arial"/>
                <w:lang w:val="sr-Cyrl-CS"/>
              </w:rPr>
              <w:t>стручни органи и тимови</w:t>
            </w:r>
          </w:p>
        </w:tc>
      </w:tr>
      <w:tr w:rsidR="00531CD3" w:rsidRPr="000028C6" w14:paraId="27F48CC6" w14:textId="77777777" w:rsidTr="00293005">
        <w:tc>
          <w:tcPr>
            <w:tcW w:w="1808" w:type="dxa"/>
            <w:vAlign w:val="center"/>
          </w:tcPr>
          <w:p w14:paraId="28BE70D4" w14:textId="77777777" w:rsidR="00531CD3" w:rsidRPr="000028C6" w:rsidRDefault="00531CD3" w:rsidP="00397ADD">
            <w:pPr>
              <w:jc w:val="center"/>
              <w:rPr>
                <w:rFonts w:ascii="Arial" w:hAnsi="Arial" w:cs="Arial"/>
                <w:lang w:val="sr-Cyrl-CS"/>
              </w:rPr>
            </w:pPr>
            <w:r w:rsidRPr="000028C6">
              <w:rPr>
                <w:rFonts w:ascii="Arial" w:hAnsi="Arial" w:cs="Arial"/>
                <w:lang w:val="sr-Cyrl-CS"/>
              </w:rPr>
              <w:t>Током године</w:t>
            </w:r>
          </w:p>
        </w:tc>
        <w:tc>
          <w:tcPr>
            <w:tcW w:w="0" w:type="auto"/>
            <w:vAlign w:val="center"/>
          </w:tcPr>
          <w:p w14:paraId="2CFB30E3" w14:textId="77777777" w:rsidR="00531CD3" w:rsidRPr="000028C6" w:rsidRDefault="00531CD3" w:rsidP="00AB676E">
            <w:pPr>
              <w:jc w:val="center"/>
              <w:rPr>
                <w:rFonts w:ascii="Arial" w:hAnsi="Arial" w:cs="Arial"/>
                <w:lang w:val="ru-RU"/>
              </w:rPr>
            </w:pPr>
            <w:r w:rsidRPr="000028C6">
              <w:rPr>
                <w:rFonts w:ascii="Arial" w:hAnsi="Arial" w:cs="Arial"/>
                <w:lang w:val="ru-RU"/>
              </w:rPr>
              <w:t>Седнице Савета родитеља</w:t>
            </w:r>
          </w:p>
        </w:tc>
        <w:tc>
          <w:tcPr>
            <w:tcW w:w="0" w:type="auto"/>
            <w:vAlign w:val="center"/>
          </w:tcPr>
          <w:p w14:paraId="3B8F2CF6" w14:textId="77777777" w:rsidR="00531CD3" w:rsidRPr="000028C6" w:rsidRDefault="00531CD3" w:rsidP="00AB676E">
            <w:pPr>
              <w:rPr>
                <w:rFonts w:ascii="Arial" w:hAnsi="Arial" w:cs="Arial"/>
                <w:lang w:val="ru-RU"/>
              </w:rPr>
            </w:pPr>
            <w:r w:rsidRPr="000028C6">
              <w:rPr>
                <w:rFonts w:ascii="Arial" w:hAnsi="Arial" w:cs="Arial"/>
                <w:lang w:val="ru-RU"/>
              </w:rPr>
              <w:t>Дневни ред-увид у записник</w:t>
            </w:r>
          </w:p>
        </w:tc>
        <w:tc>
          <w:tcPr>
            <w:tcW w:w="2525" w:type="dxa"/>
            <w:vAlign w:val="center"/>
          </w:tcPr>
          <w:p w14:paraId="7EBCB18E" w14:textId="77777777" w:rsidR="00531CD3" w:rsidRPr="000028C6" w:rsidRDefault="00531CD3" w:rsidP="00AB676E">
            <w:pPr>
              <w:jc w:val="center"/>
              <w:rPr>
                <w:rFonts w:ascii="Arial" w:hAnsi="Arial" w:cs="Arial"/>
                <w:lang w:val="sr-Cyrl-CS"/>
              </w:rPr>
            </w:pPr>
            <w:r w:rsidRPr="000028C6">
              <w:rPr>
                <w:rFonts w:ascii="Arial" w:hAnsi="Arial" w:cs="Arial"/>
                <w:lang w:val="sr-Cyrl-CS"/>
              </w:rPr>
              <w:t>Савет родитеља, помоћник директор</w:t>
            </w:r>
          </w:p>
        </w:tc>
      </w:tr>
      <w:tr w:rsidR="00531CD3" w:rsidRPr="000028C6" w14:paraId="7D28E8F3" w14:textId="77777777" w:rsidTr="00293005">
        <w:tc>
          <w:tcPr>
            <w:tcW w:w="1808" w:type="dxa"/>
            <w:vAlign w:val="center"/>
          </w:tcPr>
          <w:p w14:paraId="6BC948E4" w14:textId="77777777" w:rsidR="00531CD3" w:rsidRPr="000028C6" w:rsidRDefault="00531CD3" w:rsidP="00397ADD">
            <w:pPr>
              <w:jc w:val="center"/>
              <w:rPr>
                <w:rFonts w:ascii="Arial" w:hAnsi="Arial" w:cs="Arial"/>
                <w:lang w:val="sr-Cyrl-CS"/>
              </w:rPr>
            </w:pPr>
            <w:r w:rsidRPr="000028C6">
              <w:rPr>
                <w:rFonts w:ascii="Arial" w:hAnsi="Arial" w:cs="Arial"/>
                <w:lang w:val="sr-Cyrl-CS"/>
              </w:rPr>
              <w:t>Током године</w:t>
            </w:r>
          </w:p>
        </w:tc>
        <w:tc>
          <w:tcPr>
            <w:tcW w:w="0" w:type="auto"/>
            <w:vAlign w:val="center"/>
          </w:tcPr>
          <w:p w14:paraId="23FE3F2D" w14:textId="77777777" w:rsidR="00531CD3" w:rsidRPr="000028C6" w:rsidRDefault="00531CD3" w:rsidP="00531CD3">
            <w:pPr>
              <w:rPr>
                <w:rFonts w:ascii="Arial" w:hAnsi="Arial" w:cs="Arial"/>
                <w:lang w:val="ru-RU"/>
              </w:rPr>
            </w:pPr>
            <w:r w:rsidRPr="000028C6">
              <w:rPr>
                <w:rFonts w:ascii="Arial" w:hAnsi="Arial" w:cs="Arial"/>
                <w:lang w:val="ru-RU"/>
              </w:rPr>
              <w:t>Педагошки колегијум</w:t>
            </w:r>
          </w:p>
        </w:tc>
        <w:tc>
          <w:tcPr>
            <w:tcW w:w="0" w:type="auto"/>
            <w:vAlign w:val="center"/>
          </w:tcPr>
          <w:p w14:paraId="6BCA6DFF" w14:textId="77777777" w:rsidR="00531CD3" w:rsidRPr="000028C6" w:rsidRDefault="00531CD3" w:rsidP="00AB676E">
            <w:pPr>
              <w:rPr>
                <w:rFonts w:ascii="Arial" w:hAnsi="Arial" w:cs="Arial"/>
                <w:lang w:val="ru-RU"/>
              </w:rPr>
            </w:pPr>
            <w:r w:rsidRPr="000028C6">
              <w:rPr>
                <w:rFonts w:ascii="Arial" w:hAnsi="Arial" w:cs="Arial"/>
                <w:lang w:val="ru-RU"/>
              </w:rPr>
              <w:t>Дневни ред-увид у записник</w:t>
            </w:r>
          </w:p>
        </w:tc>
        <w:tc>
          <w:tcPr>
            <w:tcW w:w="2525" w:type="dxa"/>
            <w:vAlign w:val="center"/>
          </w:tcPr>
          <w:p w14:paraId="4FEAC8DF" w14:textId="77777777" w:rsidR="00531CD3" w:rsidRPr="000028C6" w:rsidRDefault="00531CD3" w:rsidP="00AB676E">
            <w:pPr>
              <w:jc w:val="center"/>
              <w:rPr>
                <w:rFonts w:ascii="Arial" w:hAnsi="Arial" w:cs="Arial"/>
                <w:lang w:val="sr-Cyrl-CS"/>
              </w:rPr>
            </w:pPr>
            <w:r w:rsidRPr="000028C6">
              <w:rPr>
                <w:rFonts w:ascii="Arial" w:hAnsi="Arial" w:cs="Arial"/>
                <w:lang w:val="sr-Cyrl-CS"/>
              </w:rPr>
              <w:t>Чланови Педагошког колегијума</w:t>
            </w:r>
          </w:p>
        </w:tc>
      </w:tr>
      <w:tr w:rsidR="009F0D59" w:rsidRPr="000028C6" w14:paraId="6C413DF6" w14:textId="77777777" w:rsidTr="00293005">
        <w:tc>
          <w:tcPr>
            <w:tcW w:w="1808" w:type="dxa"/>
            <w:vAlign w:val="center"/>
          </w:tcPr>
          <w:p w14:paraId="32E36DDF" w14:textId="167D6BC5" w:rsidR="009F0D59" w:rsidRPr="000028C6" w:rsidRDefault="009F0D59" w:rsidP="00397ADD">
            <w:pPr>
              <w:jc w:val="center"/>
              <w:rPr>
                <w:rFonts w:ascii="Arial" w:hAnsi="Arial" w:cs="Arial"/>
                <w:lang w:val="sr-Cyrl-CS"/>
              </w:rPr>
            </w:pPr>
            <w:r w:rsidRPr="009F0D59">
              <w:rPr>
                <w:rFonts w:ascii="Arial" w:hAnsi="Arial" w:cs="Arial"/>
                <w:lang w:val="ru-RU"/>
              </w:rPr>
              <w:t>Март-јун</w:t>
            </w:r>
          </w:p>
        </w:tc>
        <w:tc>
          <w:tcPr>
            <w:tcW w:w="0" w:type="auto"/>
            <w:vAlign w:val="center"/>
          </w:tcPr>
          <w:p w14:paraId="59FACB0B" w14:textId="5EB29CCB" w:rsidR="009F0D59" w:rsidRPr="000028C6" w:rsidRDefault="009F0D59" w:rsidP="00531CD3">
            <w:pPr>
              <w:rPr>
                <w:rFonts w:ascii="Arial" w:hAnsi="Arial" w:cs="Arial"/>
                <w:lang w:val="ru-RU"/>
              </w:rPr>
            </w:pPr>
            <w:r w:rsidRPr="009F0D59">
              <w:rPr>
                <w:rFonts w:ascii="Arial" w:hAnsi="Arial" w:cs="Arial"/>
                <w:lang w:val="sr-Cyrl-CS"/>
              </w:rPr>
              <w:t>Организација образовно-васпитног процеса у време трајања пандемије</w:t>
            </w:r>
          </w:p>
        </w:tc>
        <w:tc>
          <w:tcPr>
            <w:tcW w:w="0" w:type="auto"/>
            <w:vAlign w:val="center"/>
          </w:tcPr>
          <w:p w14:paraId="054C4655" w14:textId="63952E01" w:rsidR="009F0D59" w:rsidRPr="000028C6" w:rsidRDefault="009F0D59" w:rsidP="00AB676E">
            <w:pPr>
              <w:rPr>
                <w:rFonts w:ascii="Arial" w:hAnsi="Arial" w:cs="Arial"/>
                <w:lang w:val="ru-RU"/>
              </w:rPr>
            </w:pPr>
            <w:r w:rsidRPr="009F0D59">
              <w:rPr>
                <w:rFonts w:ascii="Arial" w:hAnsi="Arial" w:cs="Arial"/>
                <w:lang w:val="sr-Cyrl-CS"/>
              </w:rPr>
              <w:t>Организација наставе, састанци</w:t>
            </w:r>
          </w:p>
        </w:tc>
        <w:tc>
          <w:tcPr>
            <w:tcW w:w="2525" w:type="dxa"/>
            <w:vAlign w:val="center"/>
          </w:tcPr>
          <w:p w14:paraId="5A32DC7B" w14:textId="40EB3E95" w:rsidR="009F0D59" w:rsidRPr="000028C6" w:rsidRDefault="009F0D59" w:rsidP="00AB676E">
            <w:pPr>
              <w:jc w:val="center"/>
              <w:rPr>
                <w:rFonts w:ascii="Arial" w:hAnsi="Arial" w:cs="Arial"/>
                <w:lang w:val="sr-Cyrl-CS"/>
              </w:rPr>
            </w:pPr>
            <w:r w:rsidRPr="009F0D59">
              <w:rPr>
                <w:rFonts w:ascii="Arial" w:hAnsi="Arial" w:cs="Arial"/>
                <w:lang w:val="sr-Cyrl-CS"/>
              </w:rPr>
              <w:t>Директор, помоћници, ПП служба</w:t>
            </w:r>
          </w:p>
        </w:tc>
      </w:tr>
      <w:tr w:rsidR="00F72737" w:rsidRPr="000028C6" w14:paraId="2E5C8602" w14:textId="77777777" w:rsidTr="00293005">
        <w:trPr>
          <w:trHeight w:val="1362"/>
        </w:trPr>
        <w:tc>
          <w:tcPr>
            <w:tcW w:w="1808" w:type="dxa"/>
            <w:vAlign w:val="center"/>
          </w:tcPr>
          <w:p w14:paraId="257DBF98" w14:textId="77777777" w:rsidR="00CF6CA5" w:rsidRPr="000028C6" w:rsidRDefault="00CF6CA5" w:rsidP="00AB676E">
            <w:pPr>
              <w:jc w:val="center"/>
              <w:rPr>
                <w:rFonts w:ascii="Arial" w:hAnsi="Arial" w:cs="Arial"/>
                <w:lang w:val="sr-Cyrl-CS"/>
              </w:rPr>
            </w:pPr>
            <w:r w:rsidRPr="000028C6">
              <w:rPr>
                <w:rFonts w:ascii="Arial" w:hAnsi="Arial" w:cs="Arial"/>
                <w:lang w:val="sr-Cyrl-CS"/>
              </w:rPr>
              <w:lastRenderedPageBreak/>
              <w:t>јун, август</w:t>
            </w:r>
          </w:p>
        </w:tc>
        <w:tc>
          <w:tcPr>
            <w:tcW w:w="0" w:type="auto"/>
            <w:vAlign w:val="center"/>
          </w:tcPr>
          <w:p w14:paraId="642BF3DF" w14:textId="77777777" w:rsidR="00F72737" w:rsidRPr="000028C6" w:rsidRDefault="00F72737" w:rsidP="00AB676E">
            <w:pPr>
              <w:jc w:val="center"/>
              <w:rPr>
                <w:rFonts w:ascii="Arial" w:hAnsi="Arial" w:cs="Arial"/>
                <w:lang w:val="ru-RU"/>
              </w:rPr>
            </w:pPr>
            <w:r w:rsidRPr="000028C6">
              <w:rPr>
                <w:rFonts w:ascii="Arial" w:hAnsi="Arial" w:cs="Arial"/>
                <w:lang w:val="ru-RU"/>
              </w:rPr>
              <w:t>Израда презентације о такмичењима</w:t>
            </w:r>
          </w:p>
          <w:p w14:paraId="0537A10F" w14:textId="77777777" w:rsidR="00CF6CA5" w:rsidRPr="000028C6" w:rsidRDefault="00CF6CA5" w:rsidP="00AB676E">
            <w:pPr>
              <w:jc w:val="center"/>
              <w:rPr>
                <w:rFonts w:ascii="Arial" w:hAnsi="Arial" w:cs="Arial"/>
                <w:lang w:val="sr-Cyrl-CS"/>
              </w:rPr>
            </w:pPr>
            <w:r w:rsidRPr="000028C6">
              <w:rPr>
                <w:rFonts w:ascii="Arial" w:hAnsi="Arial" w:cs="Arial"/>
                <w:lang w:val="ru-RU"/>
              </w:rPr>
              <w:t>Прикупљање података за израду Извештаја</w:t>
            </w:r>
            <w:r w:rsidR="00B65978" w:rsidRPr="000028C6">
              <w:rPr>
                <w:rFonts w:ascii="Arial" w:hAnsi="Arial" w:cs="Arial"/>
                <w:lang w:val="ru-RU"/>
              </w:rPr>
              <w:t xml:space="preserve"> о раду школе у претходној школској години</w:t>
            </w:r>
          </w:p>
          <w:p w14:paraId="422A7745" w14:textId="6CA002EF" w:rsidR="006C5C9E" w:rsidRPr="000028C6" w:rsidRDefault="006C5C9E" w:rsidP="00AB676E">
            <w:pPr>
              <w:jc w:val="center"/>
              <w:rPr>
                <w:rFonts w:ascii="Arial" w:hAnsi="Arial" w:cs="Arial"/>
                <w:lang w:val="sr-Cyrl-CS"/>
              </w:rPr>
            </w:pPr>
          </w:p>
        </w:tc>
        <w:tc>
          <w:tcPr>
            <w:tcW w:w="0" w:type="auto"/>
            <w:vAlign w:val="center"/>
          </w:tcPr>
          <w:p w14:paraId="722E5C18" w14:textId="77777777" w:rsidR="00CF6CA5" w:rsidRPr="000028C6" w:rsidRDefault="00682AE4" w:rsidP="00AB676E">
            <w:pPr>
              <w:rPr>
                <w:rFonts w:ascii="Arial" w:hAnsi="Arial" w:cs="Arial"/>
                <w:lang w:val="sr-Cyrl-CS"/>
              </w:rPr>
            </w:pPr>
            <w:r w:rsidRPr="000028C6">
              <w:rPr>
                <w:rFonts w:ascii="Arial" w:hAnsi="Arial" w:cs="Arial"/>
                <w:lang w:val="sr-Cyrl-CS"/>
              </w:rPr>
              <w:t>Помоћ у прикупљању под</w:t>
            </w:r>
            <w:r w:rsidR="00CF6CA5" w:rsidRPr="000028C6">
              <w:rPr>
                <w:rFonts w:ascii="Arial" w:hAnsi="Arial" w:cs="Arial"/>
                <w:lang w:val="sr-Cyrl-CS"/>
              </w:rPr>
              <w:t>атака за извештај</w:t>
            </w:r>
          </w:p>
          <w:p w14:paraId="778FF03D" w14:textId="77777777" w:rsidR="006C5C9E" w:rsidRPr="000028C6" w:rsidRDefault="006C5C9E" w:rsidP="00AB676E">
            <w:pPr>
              <w:rPr>
                <w:rFonts w:ascii="Arial" w:hAnsi="Arial" w:cs="Arial"/>
                <w:lang w:val="sr-Cyrl-CS"/>
              </w:rPr>
            </w:pPr>
          </w:p>
          <w:p w14:paraId="6800472C" w14:textId="2D92D5B2" w:rsidR="006C5C9E" w:rsidRPr="000028C6" w:rsidRDefault="006C5C9E" w:rsidP="00AB676E">
            <w:pPr>
              <w:rPr>
                <w:rFonts w:ascii="Arial" w:hAnsi="Arial" w:cs="Arial"/>
                <w:lang w:val="sr-Cyrl-CS"/>
              </w:rPr>
            </w:pPr>
          </w:p>
        </w:tc>
        <w:tc>
          <w:tcPr>
            <w:tcW w:w="2525" w:type="dxa"/>
            <w:vAlign w:val="center"/>
          </w:tcPr>
          <w:p w14:paraId="6DB75C4A" w14:textId="77777777" w:rsidR="00CF6CA5" w:rsidRPr="000028C6" w:rsidRDefault="00F72737" w:rsidP="00AB676E">
            <w:pPr>
              <w:jc w:val="center"/>
              <w:rPr>
                <w:rFonts w:ascii="Arial" w:hAnsi="Arial" w:cs="Arial"/>
                <w:lang w:val="sr-Cyrl-CS"/>
              </w:rPr>
            </w:pPr>
            <w:r w:rsidRPr="000028C6">
              <w:rPr>
                <w:rFonts w:ascii="Arial" w:hAnsi="Arial" w:cs="Arial"/>
                <w:lang w:val="sr-Cyrl-CS"/>
              </w:rPr>
              <w:t>Руководиоци ОВ, И</w:t>
            </w:r>
            <w:r w:rsidR="00CF6CA5" w:rsidRPr="000028C6">
              <w:rPr>
                <w:rFonts w:ascii="Arial" w:hAnsi="Arial" w:cs="Arial"/>
                <w:lang w:val="sr-Cyrl-CS"/>
              </w:rPr>
              <w:t xml:space="preserve">О, СВ, </w:t>
            </w:r>
            <w:r w:rsidR="006D3322" w:rsidRPr="000028C6">
              <w:rPr>
                <w:rFonts w:ascii="Arial" w:hAnsi="Arial" w:cs="Arial"/>
                <w:lang w:val="sr-Cyrl-CS"/>
              </w:rPr>
              <w:t>помоћник директора</w:t>
            </w:r>
          </w:p>
        </w:tc>
      </w:tr>
      <w:tr w:rsidR="00F72737" w:rsidRPr="000028C6" w14:paraId="7D0F5875" w14:textId="77777777" w:rsidTr="00293005">
        <w:tc>
          <w:tcPr>
            <w:tcW w:w="1808" w:type="dxa"/>
            <w:vAlign w:val="center"/>
          </w:tcPr>
          <w:p w14:paraId="2E8DCFC6" w14:textId="77777777" w:rsidR="000B1976" w:rsidRPr="000028C6" w:rsidRDefault="000B1976" w:rsidP="00AB676E">
            <w:pPr>
              <w:jc w:val="center"/>
              <w:rPr>
                <w:rFonts w:ascii="Arial" w:hAnsi="Arial" w:cs="Arial"/>
                <w:lang w:val="sr-Cyrl-CS"/>
              </w:rPr>
            </w:pPr>
            <w:r w:rsidRPr="000028C6">
              <w:rPr>
                <w:rFonts w:ascii="Arial" w:hAnsi="Arial" w:cs="Arial"/>
                <w:lang w:val="sr-Cyrl-CS"/>
              </w:rPr>
              <w:t>август</w:t>
            </w:r>
          </w:p>
        </w:tc>
        <w:tc>
          <w:tcPr>
            <w:tcW w:w="0" w:type="auto"/>
            <w:vAlign w:val="center"/>
          </w:tcPr>
          <w:p w14:paraId="116898A1" w14:textId="77777777" w:rsidR="000B1976" w:rsidRPr="000028C6" w:rsidRDefault="000B1976" w:rsidP="00AB676E">
            <w:pPr>
              <w:jc w:val="center"/>
              <w:rPr>
                <w:rFonts w:ascii="Arial" w:hAnsi="Arial" w:cs="Arial"/>
                <w:lang w:val="ru-RU"/>
              </w:rPr>
            </w:pPr>
            <w:r w:rsidRPr="000028C6">
              <w:rPr>
                <w:rFonts w:ascii="Arial" w:hAnsi="Arial" w:cs="Arial"/>
                <w:lang w:val="ru-RU"/>
              </w:rPr>
              <w:t>Израда годишњег извештаја о раду школе</w:t>
            </w:r>
          </w:p>
        </w:tc>
        <w:tc>
          <w:tcPr>
            <w:tcW w:w="0" w:type="auto"/>
            <w:vAlign w:val="center"/>
          </w:tcPr>
          <w:p w14:paraId="74B406B7" w14:textId="77777777" w:rsidR="000B1976" w:rsidRPr="000028C6" w:rsidRDefault="000B1976" w:rsidP="00AB676E">
            <w:pPr>
              <w:rPr>
                <w:rFonts w:ascii="Arial" w:hAnsi="Arial" w:cs="Arial"/>
                <w:lang w:val="sr-Cyrl-CS"/>
              </w:rPr>
            </w:pPr>
            <w:r w:rsidRPr="000028C6">
              <w:rPr>
                <w:rFonts w:ascii="Arial" w:hAnsi="Arial" w:cs="Arial"/>
                <w:lang w:val="sr-Cyrl-CS"/>
              </w:rPr>
              <w:t>Прикупљање података, писање извештаја</w:t>
            </w:r>
          </w:p>
        </w:tc>
        <w:tc>
          <w:tcPr>
            <w:tcW w:w="2525" w:type="dxa"/>
            <w:vAlign w:val="center"/>
          </w:tcPr>
          <w:p w14:paraId="39729D75" w14:textId="77777777" w:rsidR="000B1976" w:rsidRPr="000028C6" w:rsidRDefault="00087158" w:rsidP="00AB676E">
            <w:pPr>
              <w:jc w:val="center"/>
              <w:rPr>
                <w:rFonts w:ascii="Arial" w:hAnsi="Arial" w:cs="Arial"/>
                <w:lang w:val="sr-Cyrl-CS"/>
              </w:rPr>
            </w:pPr>
            <w:r w:rsidRPr="000028C6">
              <w:rPr>
                <w:rFonts w:ascii="Arial" w:hAnsi="Arial" w:cs="Arial"/>
                <w:lang w:val="sr-Cyrl-CS"/>
              </w:rPr>
              <w:t>Директор, п</w:t>
            </w:r>
            <w:r w:rsidR="000B1976" w:rsidRPr="000028C6">
              <w:rPr>
                <w:rFonts w:ascii="Arial" w:hAnsi="Arial" w:cs="Arial"/>
                <w:lang w:val="sr-Cyrl-CS"/>
              </w:rPr>
              <w:t>омоћник директора, педагог, психолог</w:t>
            </w:r>
          </w:p>
        </w:tc>
      </w:tr>
      <w:tr w:rsidR="00F72737" w:rsidRPr="000028C6" w14:paraId="51C3EC11" w14:textId="77777777" w:rsidTr="00293005">
        <w:tc>
          <w:tcPr>
            <w:tcW w:w="1808" w:type="dxa"/>
            <w:vAlign w:val="center"/>
          </w:tcPr>
          <w:p w14:paraId="33188BA8" w14:textId="77777777" w:rsidR="00CF6CA5" w:rsidRPr="000028C6" w:rsidRDefault="004D55CA" w:rsidP="00AB676E">
            <w:pPr>
              <w:jc w:val="center"/>
              <w:rPr>
                <w:rFonts w:ascii="Arial" w:hAnsi="Arial" w:cs="Arial"/>
                <w:lang w:val="ru-RU"/>
              </w:rPr>
            </w:pPr>
            <w:r w:rsidRPr="000028C6">
              <w:rPr>
                <w:rFonts w:ascii="Arial" w:hAnsi="Arial" w:cs="Arial"/>
                <w:lang w:val="ru-RU"/>
              </w:rPr>
              <w:t>т</w:t>
            </w:r>
            <w:r w:rsidR="00B65978" w:rsidRPr="000028C6">
              <w:rPr>
                <w:rFonts w:ascii="Arial" w:hAnsi="Arial" w:cs="Arial"/>
                <w:lang w:val="ru-RU"/>
              </w:rPr>
              <w:t>оком</w:t>
            </w:r>
            <w:r w:rsidR="00CF6CA5" w:rsidRPr="000028C6">
              <w:rPr>
                <w:rFonts w:ascii="Arial" w:hAnsi="Arial" w:cs="Arial"/>
                <w:lang w:val="ru-RU"/>
              </w:rPr>
              <w:t xml:space="preserve"> године</w:t>
            </w:r>
          </w:p>
        </w:tc>
        <w:tc>
          <w:tcPr>
            <w:tcW w:w="0" w:type="auto"/>
            <w:vAlign w:val="center"/>
          </w:tcPr>
          <w:p w14:paraId="4FB270D1" w14:textId="77777777" w:rsidR="00CF6CA5" w:rsidRPr="000028C6" w:rsidRDefault="00CF6CA5" w:rsidP="00AB676E">
            <w:pPr>
              <w:rPr>
                <w:rFonts w:ascii="Arial" w:hAnsi="Arial" w:cs="Arial"/>
                <w:lang w:val="sr-Cyrl-CS"/>
              </w:rPr>
            </w:pPr>
            <w:r w:rsidRPr="000028C6">
              <w:rPr>
                <w:rFonts w:ascii="Arial" w:hAnsi="Arial" w:cs="Arial"/>
                <w:lang w:val="sr-Cyrl-CS"/>
              </w:rPr>
              <w:t>Пружање помоћи у извођењу свих облика образовно-васпитног рада у Школи</w:t>
            </w:r>
          </w:p>
        </w:tc>
        <w:tc>
          <w:tcPr>
            <w:tcW w:w="0" w:type="auto"/>
            <w:vAlign w:val="center"/>
          </w:tcPr>
          <w:p w14:paraId="0B9ED207" w14:textId="77777777" w:rsidR="00CF6CA5" w:rsidRPr="000028C6" w:rsidRDefault="00CF6CA5" w:rsidP="00AB676E">
            <w:pPr>
              <w:rPr>
                <w:rFonts w:ascii="Arial" w:hAnsi="Arial" w:cs="Arial"/>
                <w:lang w:val="sr-Cyrl-CS"/>
              </w:rPr>
            </w:pPr>
            <w:r w:rsidRPr="000028C6">
              <w:rPr>
                <w:rFonts w:ascii="Arial" w:hAnsi="Arial" w:cs="Arial"/>
                <w:lang w:val="sr-Cyrl-CS"/>
              </w:rPr>
              <w:t>П</w:t>
            </w:r>
            <w:r w:rsidR="00723861" w:rsidRPr="000028C6">
              <w:rPr>
                <w:rFonts w:ascii="Arial" w:hAnsi="Arial" w:cs="Arial"/>
                <w:lang w:val="sr-Cyrl-CS"/>
              </w:rPr>
              <w:t>омоћ и учешће у</w:t>
            </w:r>
            <w:r w:rsidR="00087158" w:rsidRPr="000028C6">
              <w:rPr>
                <w:rFonts w:ascii="Arial" w:hAnsi="Arial" w:cs="Arial"/>
                <w:lang w:val="sr-Cyrl-CS"/>
              </w:rPr>
              <w:t xml:space="preserve"> спровођењу </w:t>
            </w:r>
            <w:r w:rsidRPr="000028C6">
              <w:rPr>
                <w:rFonts w:ascii="Arial" w:hAnsi="Arial" w:cs="Arial"/>
                <w:lang w:val="sr-Cyrl-CS"/>
              </w:rPr>
              <w:t>наставних активности као и у ор</w:t>
            </w:r>
            <w:r w:rsidR="00087158" w:rsidRPr="000028C6">
              <w:rPr>
                <w:rFonts w:ascii="Arial" w:hAnsi="Arial" w:cs="Arial"/>
                <w:lang w:val="sr-Cyrl-CS"/>
              </w:rPr>
              <w:t xml:space="preserve">ганизацији </w:t>
            </w:r>
            <w:r w:rsidRPr="000028C6">
              <w:rPr>
                <w:rFonts w:ascii="Arial" w:hAnsi="Arial" w:cs="Arial"/>
                <w:lang w:val="sr-Cyrl-CS"/>
              </w:rPr>
              <w:t>такмичења организовних у нашој школи</w:t>
            </w:r>
          </w:p>
        </w:tc>
        <w:tc>
          <w:tcPr>
            <w:tcW w:w="2525" w:type="dxa"/>
            <w:vAlign w:val="center"/>
          </w:tcPr>
          <w:p w14:paraId="66EC10AF" w14:textId="77777777" w:rsidR="00CF6CA5" w:rsidRPr="000028C6" w:rsidRDefault="00087158" w:rsidP="00AB676E">
            <w:pPr>
              <w:jc w:val="center"/>
              <w:rPr>
                <w:rFonts w:ascii="Arial" w:hAnsi="Arial" w:cs="Arial"/>
                <w:lang w:val="sr-Cyrl-CS"/>
              </w:rPr>
            </w:pPr>
            <w:r w:rsidRPr="000028C6">
              <w:rPr>
                <w:rFonts w:ascii="Arial" w:hAnsi="Arial" w:cs="Arial"/>
                <w:lang w:val="sr-Cyrl-CS"/>
              </w:rPr>
              <w:t xml:space="preserve">Директор, психолог и педагог, </w:t>
            </w:r>
            <w:r w:rsidR="00CF6CA5" w:rsidRPr="000028C6">
              <w:rPr>
                <w:rFonts w:ascii="Arial" w:hAnsi="Arial" w:cs="Arial"/>
                <w:lang w:val="sr-Cyrl-CS"/>
              </w:rPr>
              <w:t>помоћник директора</w:t>
            </w:r>
          </w:p>
          <w:p w14:paraId="094907FB" w14:textId="77777777" w:rsidR="00CF6CA5" w:rsidRPr="000028C6" w:rsidRDefault="00CF6CA5" w:rsidP="00AB676E">
            <w:pPr>
              <w:jc w:val="center"/>
              <w:rPr>
                <w:rFonts w:ascii="Arial" w:hAnsi="Arial" w:cs="Arial"/>
                <w:lang w:val="sr-Cyrl-CS"/>
              </w:rPr>
            </w:pPr>
          </w:p>
        </w:tc>
      </w:tr>
      <w:tr w:rsidR="00F72737" w:rsidRPr="000028C6" w14:paraId="0A57A8FA" w14:textId="77777777" w:rsidTr="00293005">
        <w:tc>
          <w:tcPr>
            <w:tcW w:w="1808" w:type="dxa"/>
            <w:vAlign w:val="center"/>
          </w:tcPr>
          <w:p w14:paraId="644437BE" w14:textId="77777777" w:rsidR="00BB4555" w:rsidRPr="000028C6" w:rsidRDefault="00BB4555" w:rsidP="00AB676E">
            <w:pPr>
              <w:jc w:val="center"/>
              <w:rPr>
                <w:rFonts w:ascii="Arial" w:hAnsi="Arial" w:cs="Arial"/>
                <w:lang w:val="ru-RU"/>
              </w:rPr>
            </w:pPr>
            <w:r w:rsidRPr="000028C6">
              <w:rPr>
                <w:rFonts w:ascii="Arial" w:hAnsi="Arial" w:cs="Arial"/>
                <w:lang w:val="ru-RU"/>
              </w:rPr>
              <w:t>током године</w:t>
            </w:r>
          </w:p>
        </w:tc>
        <w:tc>
          <w:tcPr>
            <w:tcW w:w="0" w:type="auto"/>
            <w:vAlign w:val="center"/>
          </w:tcPr>
          <w:p w14:paraId="281B5F9F" w14:textId="77777777" w:rsidR="00BB4555" w:rsidRPr="000028C6" w:rsidRDefault="00BB4555" w:rsidP="00AB676E">
            <w:pPr>
              <w:rPr>
                <w:rFonts w:ascii="Arial" w:hAnsi="Arial" w:cs="Arial"/>
                <w:lang w:val="sr-Cyrl-CS"/>
              </w:rPr>
            </w:pPr>
            <w:r w:rsidRPr="000028C6">
              <w:rPr>
                <w:rFonts w:ascii="Arial" w:hAnsi="Arial" w:cs="Arial"/>
                <w:lang w:val="sr-Cyrl-CS"/>
              </w:rPr>
              <w:t>Рад на промоцији школе</w:t>
            </w:r>
          </w:p>
        </w:tc>
        <w:tc>
          <w:tcPr>
            <w:tcW w:w="0" w:type="auto"/>
            <w:vAlign w:val="center"/>
          </w:tcPr>
          <w:p w14:paraId="3D302A4F" w14:textId="77777777" w:rsidR="00BB4555" w:rsidRPr="000028C6" w:rsidRDefault="00BB4555" w:rsidP="00AB676E">
            <w:pPr>
              <w:rPr>
                <w:rFonts w:ascii="Arial" w:hAnsi="Arial" w:cs="Arial"/>
                <w:lang w:val="sr-Cyrl-CS"/>
              </w:rPr>
            </w:pPr>
            <w:r w:rsidRPr="000028C6">
              <w:rPr>
                <w:rFonts w:ascii="Arial" w:hAnsi="Arial" w:cs="Arial"/>
                <w:lang w:val="sr-Cyrl-CS"/>
              </w:rPr>
              <w:t>Учешће у промоцији</w:t>
            </w:r>
          </w:p>
        </w:tc>
        <w:tc>
          <w:tcPr>
            <w:tcW w:w="2525" w:type="dxa"/>
            <w:vAlign w:val="center"/>
          </w:tcPr>
          <w:p w14:paraId="7BD3E07A" w14:textId="77777777" w:rsidR="00BB4555" w:rsidRPr="000028C6" w:rsidRDefault="00BB4555" w:rsidP="00AB676E">
            <w:pPr>
              <w:jc w:val="center"/>
              <w:rPr>
                <w:rFonts w:ascii="Arial" w:hAnsi="Arial" w:cs="Arial"/>
                <w:lang w:val="sr-Cyrl-CS"/>
              </w:rPr>
            </w:pPr>
            <w:r w:rsidRPr="000028C6">
              <w:rPr>
                <w:rFonts w:ascii="Arial" w:hAnsi="Arial" w:cs="Arial"/>
                <w:lang w:val="sr-Cyrl-CS"/>
              </w:rPr>
              <w:t>Директор, помоћник</w:t>
            </w:r>
          </w:p>
        </w:tc>
      </w:tr>
      <w:tr w:rsidR="004526CE" w:rsidRPr="000028C6" w14:paraId="25BE2565" w14:textId="77777777" w:rsidTr="00293005">
        <w:tc>
          <w:tcPr>
            <w:tcW w:w="1808" w:type="dxa"/>
            <w:vAlign w:val="center"/>
          </w:tcPr>
          <w:p w14:paraId="19D2EFEB" w14:textId="217B89A9" w:rsidR="004526CE" w:rsidRPr="004526CE" w:rsidRDefault="004526CE" w:rsidP="00AB676E">
            <w:pPr>
              <w:jc w:val="center"/>
              <w:rPr>
                <w:rFonts w:ascii="Arial" w:hAnsi="Arial" w:cs="Arial"/>
                <w:lang w:val="ru-RU"/>
              </w:rPr>
            </w:pPr>
            <w:r w:rsidRPr="004526CE">
              <w:rPr>
                <w:rFonts w:ascii="Arial" w:hAnsi="Arial" w:cs="Arial"/>
                <w:lang w:val="ru-RU"/>
              </w:rPr>
              <w:t>током године</w:t>
            </w:r>
          </w:p>
        </w:tc>
        <w:tc>
          <w:tcPr>
            <w:tcW w:w="0" w:type="auto"/>
            <w:vAlign w:val="center"/>
          </w:tcPr>
          <w:p w14:paraId="4C4ABC93" w14:textId="7E4669F9" w:rsidR="004526CE" w:rsidRPr="004526CE" w:rsidRDefault="004526CE" w:rsidP="00AB676E">
            <w:pPr>
              <w:rPr>
                <w:rFonts w:ascii="Arial" w:hAnsi="Arial" w:cs="Arial"/>
                <w:lang w:val="sr-Cyrl-CS"/>
              </w:rPr>
            </w:pPr>
            <w:r w:rsidRPr="004526CE">
              <w:rPr>
                <w:rFonts w:ascii="Arial" w:hAnsi="Arial" w:cs="Arial"/>
                <w:lang w:val="sr-Cyrl-CS"/>
              </w:rPr>
              <w:t>Сарадња са другим школама</w:t>
            </w:r>
          </w:p>
        </w:tc>
        <w:tc>
          <w:tcPr>
            <w:tcW w:w="0" w:type="auto"/>
            <w:vAlign w:val="center"/>
          </w:tcPr>
          <w:p w14:paraId="6A3121B3" w14:textId="008F8D3A" w:rsidR="004526CE" w:rsidRPr="004526CE" w:rsidRDefault="004526CE" w:rsidP="00AB676E">
            <w:pPr>
              <w:rPr>
                <w:rFonts w:ascii="Arial" w:hAnsi="Arial" w:cs="Arial"/>
                <w:lang w:val="sr-Cyrl-CS"/>
              </w:rPr>
            </w:pPr>
            <w:r w:rsidRPr="004526CE">
              <w:rPr>
                <w:rFonts w:ascii="Arial" w:hAnsi="Arial" w:cs="Arial"/>
                <w:lang w:val="sr-Cyrl-CS"/>
              </w:rPr>
              <w:t>Остварена сарадња са ОШ"Петар Лековић" Пожега,  и са средњим школама Златиборског округа</w:t>
            </w:r>
          </w:p>
        </w:tc>
        <w:tc>
          <w:tcPr>
            <w:tcW w:w="2525" w:type="dxa"/>
            <w:vAlign w:val="center"/>
          </w:tcPr>
          <w:p w14:paraId="79E6C91C" w14:textId="098FE3DB" w:rsidR="004526CE" w:rsidRPr="004526CE" w:rsidRDefault="004526CE" w:rsidP="00AB676E">
            <w:pPr>
              <w:jc w:val="center"/>
              <w:rPr>
                <w:rFonts w:ascii="Arial" w:hAnsi="Arial" w:cs="Arial"/>
                <w:lang w:val="sr-Cyrl-CS"/>
              </w:rPr>
            </w:pPr>
            <w:proofErr w:type="spellStart"/>
            <w:r w:rsidRPr="004526CE">
              <w:rPr>
                <w:rFonts w:ascii="Arial" w:hAnsi="Arial" w:cs="Arial"/>
              </w:rPr>
              <w:t>помоћник</w:t>
            </w:r>
            <w:proofErr w:type="spellEnd"/>
            <w:r w:rsidRPr="004526CE">
              <w:rPr>
                <w:rFonts w:ascii="Arial" w:hAnsi="Arial" w:cs="Arial"/>
              </w:rPr>
              <w:t xml:space="preserve"> </w:t>
            </w:r>
            <w:proofErr w:type="spellStart"/>
            <w:r w:rsidRPr="004526CE">
              <w:rPr>
                <w:rFonts w:ascii="Arial" w:hAnsi="Arial" w:cs="Arial"/>
              </w:rPr>
              <w:t>директора</w:t>
            </w:r>
            <w:proofErr w:type="spellEnd"/>
            <w:r w:rsidRPr="004526CE">
              <w:rPr>
                <w:rFonts w:ascii="Arial" w:hAnsi="Arial" w:cs="Arial"/>
              </w:rPr>
              <w:t xml:space="preserve">, </w:t>
            </w:r>
            <w:r w:rsidRPr="004526CE">
              <w:rPr>
                <w:rFonts w:ascii="Arial" w:hAnsi="Arial" w:cs="Arial"/>
                <w:lang w:val="sr-Cyrl-CS"/>
              </w:rPr>
              <w:t xml:space="preserve">директор школе, психолог, </w:t>
            </w:r>
            <w:proofErr w:type="gramStart"/>
            <w:r w:rsidRPr="004526CE">
              <w:rPr>
                <w:rFonts w:ascii="Arial" w:hAnsi="Arial" w:cs="Arial"/>
                <w:lang w:val="sr-Cyrl-CS"/>
              </w:rPr>
              <w:t>педагог  школе</w:t>
            </w:r>
            <w:proofErr w:type="gramEnd"/>
          </w:p>
        </w:tc>
      </w:tr>
      <w:tr w:rsidR="00F72737" w:rsidRPr="000028C6" w14:paraId="67D0212A" w14:textId="77777777" w:rsidTr="00293005">
        <w:trPr>
          <w:trHeight w:val="1945"/>
        </w:trPr>
        <w:tc>
          <w:tcPr>
            <w:tcW w:w="1808" w:type="dxa"/>
            <w:vAlign w:val="center"/>
          </w:tcPr>
          <w:p w14:paraId="5FFA2DA6" w14:textId="77777777" w:rsidR="00CF6CA5" w:rsidRPr="000028C6" w:rsidRDefault="004D55CA" w:rsidP="00AB676E">
            <w:pPr>
              <w:jc w:val="center"/>
              <w:rPr>
                <w:rFonts w:ascii="Arial" w:hAnsi="Arial" w:cs="Arial"/>
                <w:lang w:val="ru-RU"/>
              </w:rPr>
            </w:pPr>
            <w:r w:rsidRPr="000028C6">
              <w:rPr>
                <w:rFonts w:ascii="Arial" w:hAnsi="Arial" w:cs="Arial"/>
                <w:lang w:val="ru-RU"/>
              </w:rPr>
              <w:t>т</w:t>
            </w:r>
            <w:r w:rsidR="00B65978" w:rsidRPr="000028C6">
              <w:rPr>
                <w:rFonts w:ascii="Arial" w:hAnsi="Arial" w:cs="Arial"/>
                <w:lang w:val="ru-RU"/>
              </w:rPr>
              <w:t xml:space="preserve">оком </w:t>
            </w:r>
            <w:r w:rsidR="00CF6CA5" w:rsidRPr="000028C6">
              <w:rPr>
                <w:rFonts w:ascii="Arial" w:hAnsi="Arial" w:cs="Arial"/>
                <w:lang w:val="ru-RU"/>
              </w:rPr>
              <w:t>године</w:t>
            </w:r>
          </w:p>
        </w:tc>
        <w:tc>
          <w:tcPr>
            <w:tcW w:w="0" w:type="auto"/>
            <w:vAlign w:val="center"/>
          </w:tcPr>
          <w:p w14:paraId="1BB6274D" w14:textId="77777777" w:rsidR="00CF6CA5" w:rsidRPr="000028C6" w:rsidRDefault="00CF6CA5" w:rsidP="00AB676E">
            <w:pPr>
              <w:rPr>
                <w:rFonts w:ascii="Arial" w:hAnsi="Arial" w:cs="Arial"/>
                <w:lang w:val="sr-Cyrl-CS"/>
              </w:rPr>
            </w:pPr>
            <w:r w:rsidRPr="000028C6">
              <w:rPr>
                <w:rFonts w:ascii="Arial" w:hAnsi="Arial" w:cs="Arial"/>
                <w:lang w:val="sr-Cyrl-CS"/>
              </w:rPr>
              <w:t>Саветодавни рад са ученицима</w:t>
            </w:r>
          </w:p>
        </w:tc>
        <w:tc>
          <w:tcPr>
            <w:tcW w:w="0" w:type="auto"/>
            <w:vAlign w:val="center"/>
          </w:tcPr>
          <w:p w14:paraId="360E8153" w14:textId="77777777" w:rsidR="00CF6CA5" w:rsidRPr="000028C6" w:rsidRDefault="00CF6CA5" w:rsidP="00AB676E">
            <w:pPr>
              <w:jc w:val="center"/>
              <w:rPr>
                <w:rFonts w:ascii="Arial" w:hAnsi="Arial" w:cs="Arial"/>
                <w:lang w:val="sr-Cyrl-CS"/>
              </w:rPr>
            </w:pPr>
            <w:r w:rsidRPr="000028C6">
              <w:rPr>
                <w:rFonts w:ascii="Arial" w:hAnsi="Arial" w:cs="Arial"/>
                <w:lang w:val="sr-Cyrl-CS"/>
              </w:rPr>
              <w:t>Одржани саветодавни разговори са ученицима као и помоћ у организацији ученичких активности</w:t>
            </w:r>
          </w:p>
        </w:tc>
        <w:tc>
          <w:tcPr>
            <w:tcW w:w="2525" w:type="dxa"/>
            <w:vAlign w:val="center"/>
          </w:tcPr>
          <w:p w14:paraId="65842A83" w14:textId="77777777" w:rsidR="00CF6CA5" w:rsidRPr="000028C6" w:rsidRDefault="00397ADD" w:rsidP="00AB676E">
            <w:pPr>
              <w:jc w:val="center"/>
              <w:rPr>
                <w:rFonts w:ascii="Arial" w:hAnsi="Arial" w:cs="Arial"/>
                <w:lang w:val="sr-Cyrl-CS"/>
              </w:rPr>
            </w:pPr>
            <w:r w:rsidRPr="000028C6">
              <w:rPr>
                <w:rFonts w:ascii="Arial" w:hAnsi="Arial" w:cs="Arial"/>
                <w:lang w:val="sr-Cyrl-CS"/>
              </w:rPr>
              <w:t xml:space="preserve">Директор, психолог и педагог, </w:t>
            </w:r>
            <w:r w:rsidR="00CF6CA5" w:rsidRPr="000028C6">
              <w:rPr>
                <w:rFonts w:ascii="Arial" w:hAnsi="Arial" w:cs="Arial"/>
                <w:lang w:val="sr-Cyrl-CS"/>
              </w:rPr>
              <w:t>помоћник директора</w:t>
            </w:r>
          </w:p>
          <w:p w14:paraId="1A5FC9DF" w14:textId="77777777" w:rsidR="00CF6CA5" w:rsidRPr="000028C6" w:rsidRDefault="00CF6CA5" w:rsidP="00AB676E">
            <w:pPr>
              <w:rPr>
                <w:rFonts w:ascii="Arial" w:hAnsi="Arial" w:cs="Arial"/>
                <w:lang w:val="sr-Cyrl-CS"/>
              </w:rPr>
            </w:pPr>
          </w:p>
        </w:tc>
      </w:tr>
      <w:tr w:rsidR="009F0D59" w:rsidRPr="000028C6" w14:paraId="04D6574E" w14:textId="77777777" w:rsidTr="00293005">
        <w:trPr>
          <w:trHeight w:val="1945"/>
        </w:trPr>
        <w:tc>
          <w:tcPr>
            <w:tcW w:w="1808" w:type="dxa"/>
            <w:vAlign w:val="center"/>
          </w:tcPr>
          <w:p w14:paraId="0A004A6B" w14:textId="64E74CE2" w:rsidR="009F0D59" w:rsidRPr="009F0D59" w:rsidRDefault="009F0D59" w:rsidP="00AB676E">
            <w:pPr>
              <w:jc w:val="center"/>
              <w:rPr>
                <w:rFonts w:ascii="Arial" w:hAnsi="Arial" w:cs="Arial"/>
                <w:lang w:val="ru-RU"/>
              </w:rPr>
            </w:pPr>
            <w:r w:rsidRPr="009F0D59">
              <w:rPr>
                <w:rFonts w:ascii="Arial" w:hAnsi="Arial" w:cs="Arial"/>
                <w:lang w:val="ru-RU"/>
              </w:rPr>
              <w:t>током године</w:t>
            </w:r>
          </w:p>
        </w:tc>
        <w:tc>
          <w:tcPr>
            <w:tcW w:w="0" w:type="auto"/>
            <w:vAlign w:val="center"/>
          </w:tcPr>
          <w:p w14:paraId="4833A2C4" w14:textId="0BCEFA71" w:rsidR="009F0D59" w:rsidRPr="009F0D59" w:rsidRDefault="009F0D59" w:rsidP="00AB676E">
            <w:pPr>
              <w:rPr>
                <w:rFonts w:ascii="Arial" w:hAnsi="Arial" w:cs="Arial"/>
                <w:lang w:val="sr-Cyrl-CS"/>
              </w:rPr>
            </w:pPr>
            <w:r w:rsidRPr="009F0D59">
              <w:rPr>
                <w:rFonts w:ascii="Arial" w:hAnsi="Arial" w:cs="Arial"/>
                <w:lang w:val="sr-Cyrl-CS"/>
              </w:rPr>
              <w:t>Израда предлога плана набавке опреме и наставних средстава за унапређење наставног процеса</w:t>
            </w:r>
          </w:p>
        </w:tc>
        <w:tc>
          <w:tcPr>
            <w:tcW w:w="0" w:type="auto"/>
            <w:vAlign w:val="center"/>
          </w:tcPr>
          <w:p w14:paraId="7FF8265F" w14:textId="322BE7A5" w:rsidR="009F0D59" w:rsidRPr="009F0D59" w:rsidRDefault="009F0D59" w:rsidP="00AB676E">
            <w:pPr>
              <w:jc w:val="center"/>
              <w:rPr>
                <w:rFonts w:ascii="Arial" w:hAnsi="Arial" w:cs="Arial"/>
                <w:lang w:val="sr-Cyrl-CS"/>
              </w:rPr>
            </w:pPr>
            <w:r w:rsidRPr="009F0D59">
              <w:rPr>
                <w:rFonts w:ascii="Arial" w:hAnsi="Arial" w:cs="Arial"/>
                <w:lang w:val="sr-Cyrl-CS"/>
              </w:rPr>
              <w:t>Израда плана набавке и набавка потребне опреме и наставних средстава</w:t>
            </w:r>
          </w:p>
        </w:tc>
        <w:tc>
          <w:tcPr>
            <w:tcW w:w="2525" w:type="dxa"/>
            <w:vAlign w:val="center"/>
          </w:tcPr>
          <w:p w14:paraId="6DE4FD4D" w14:textId="4E243020" w:rsidR="009F0D59" w:rsidRPr="009F0D59" w:rsidRDefault="009F0D59" w:rsidP="00AB676E">
            <w:pPr>
              <w:jc w:val="center"/>
              <w:rPr>
                <w:rFonts w:ascii="Arial" w:hAnsi="Arial" w:cs="Arial"/>
                <w:lang w:val="sr-Cyrl-CS"/>
              </w:rPr>
            </w:pPr>
            <w:r w:rsidRPr="009F0D59">
              <w:rPr>
                <w:rFonts w:ascii="Arial" w:hAnsi="Arial" w:cs="Arial"/>
                <w:lang w:val="sr-Cyrl-CS"/>
              </w:rPr>
              <w:t xml:space="preserve">Рачуноводство, </w:t>
            </w:r>
            <w:proofErr w:type="spellStart"/>
            <w:r w:rsidRPr="009F0D59">
              <w:rPr>
                <w:rFonts w:ascii="Arial" w:hAnsi="Arial" w:cs="Arial"/>
              </w:rPr>
              <w:t>помоћник</w:t>
            </w:r>
            <w:proofErr w:type="spellEnd"/>
            <w:r w:rsidRPr="009F0D59">
              <w:rPr>
                <w:rFonts w:ascii="Arial" w:hAnsi="Arial" w:cs="Arial"/>
              </w:rPr>
              <w:t xml:space="preserve"> </w:t>
            </w:r>
            <w:proofErr w:type="spellStart"/>
            <w:r w:rsidRPr="009F0D59">
              <w:rPr>
                <w:rFonts w:ascii="Arial" w:hAnsi="Arial" w:cs="Arial"/>
              </w:rPr>
              <w:t>директора</w:t>
            </w:r>
            <w:proofErr w:type="spellEnd"/>
            <w:r w:rsidRPr="009F0D59">
              <w:rPr>
                <w:rFonts w:ascii="Arial" w:hAnsi="Arial" w:cs="Arial"/>
              </w:rPr>
              <w:t xml:space="preserve">, </w:t>
            </w:r>
            <w:proofErr w:type="spellStart"/>
            <w:r w:rsidRPr="009F0D59">
              <w:rPr>
                <w:rFonts w:ascii="Arial" w:hAnsi="Arial" w:cs="Arial"/>
              </w:rPr>
              <w:t>директор</w:t>
            </w:r>
            <w:proofErr w:type="spellEnd"/>
          </w:p>
        </w:tc>
      </w:tr>
      <w:tr w:rsidR="00A57A7B" w:rsidRPr="000028C6" w14:paraId="6CDDC762" w14:textId="77777777" w:rsidTr="00514E25">
        <w:tc>
          <w:tcPr>
            <w:tcW w:w="1808" w:type="dxa"/>
            <w:vAlign w:val="center"/>
          </w:tcPr>
          <w:p w14:paraId="5A21601E" w14:textId="77777777" w:rsidR="00A57A7B" w:rsidRPr="000028C6" w:rsidRDefault="00A57A7B" w:rsidP="00514E25">
            <w:pPr>
              <w:jc w:val="center"/>
              <w:rPr>
                <w:rFonts w:ascii="Arial" w:hAnsi="Arial" w:cs="Arial"/>
                <w:lang w:val="sr-Cyrl-CS"/>
              </w:rPr>
            </w:pPr>
            <w:bookmarkStart w:id="108" w:name="_Toc398108790"/>
            <w:r w:rsidRPr="000028C6">
              <w:rPr>
                <w:rFonts w:ascii="Arial" w:hAnsi="Arial" w:cs="Arial"/>
                <w:lang w:val="sr-Cyrl-CS"/>
              </w:rPr>
              <w:t>током године</w:t>
            </w:r>
          </w:p>
        </w:tc>
        <w:tc>
          <w:tcPr>
            <w:tcW w:w="0" w:type="auto"/>
            <w:vAlign w:val="center"/>
          </w:tcPr>
          <w:p w14:paraId="4D7135D1" w14:textId="77777777" w:rsidR="00A57A7B" w:rsidRPr="000028C6" w:rsidRDefault="00A57A7B" w:rsidP="00514E25">
            <w:pPr>
              <w:jc w:val="center"/>
              <w:rPr>
                <w:rFonts w:ascii="Arial" w:hAnsi="Arial" w:cs="Arial"/>
                <w:lang w:val="ru-RU"/>
              </w:rPr>
            </w:pPr>
            <w:r w:rsidRPr="000028C6">
              <w:rPr>
                <w:rFonts w:ascii="Arial" w:hAnsi="Arial" w:cs="Arial"/>
                <w:lang w:val="ru-RU"/>
              </w:rPr>
              <w:t>Остали послови по налогу директора школе</w:t>
            </w:r>
          </w:p>
        </w:tc>
        <w:tc>
          <w:tcPr>
            <w:tcW w:w="0" w:type="auto"/>
            <w:vAlign w:val="center"/>
          </w:tcPr>
          <w:p w14:paraId="0B2A6161" w14:textId="77777777" w:rsidR="00A57A7B" w:rsidRPr="000028C6" w:rsidRDefault="00A57A7B" w:rsidP="00514E25">
            <w:pPr>
              <w:rPr>
                <w:rFonts w:ascii="Arial" w:hAnsi="Arial" w:cs="Arial"/>
                <w:lang w:val="sr-Cyrl-CS"/>
              </w:rPr>
            </w:pPr>
            <w:r w:rsidRPr="000028C6">
              <w:rPr>
                <w:rFonts w:ascii="Arial" w:hAnsi="Arial" w:cs="Arial"/>
                <w:lang w:val="sr-Cyrl-CS"/>
              </w:rPr>
              <w:t>Помоћ и учешће у раду</w:t>
            </w:r>
          </w:p>
        </w:tc>
        <w:tc>
          <w:tcPr>
            <w:tcW w:w="2525" w:type="dxa"/>
            <w:vAlign w:val="center"/>
          </w:tcPr>
          <w:p w14:paraId="73E68088" w14:textId="77777777" w:rsidR="00A57A7B" w:rsidRPr="000028C6" w:rsidRDefault="00A57A7B" w:rsidP="00514E25">
            <w:pPr>
              <w:jc w:val="center"/>
              <w:rPr>
                <w:rFonts w:ascii="Arial" w:hAnsi="Arial" w:cs="Arial"/>
              </w:rPr>
            </w:pPr>
            <w:proofErr w:type="spellStart"/>
            <w:r w:rsidRPr="000028C6">
              <w:rPr>
                <w:rFonts w:ascii="Arial" w:hAnsi="Arial" w:cs="Arial"/>
              </w:rPr>
              <w:t>Директор</w:t>
            </w:r>
            <w:proofErr w:type="spellEnd"/>
            <w:r>
              <w:rPr>
                <w:rFonts w:ascii="Arial" w:hAnsi="Arial" w:cs="Arial"/>
                <w:lang w:val="sr-Cyrl-RS"/>
              </w:rPr>
              <w:t xml:space="preserve"> </w:t>
            </w:r>
            <w:proofErr w:type="spellStart"/>
            <w:r w:rsidRPr="000028C6">
              <w:rPr>
                <w:rFonts w:ascii="Arial" w:hAnsi="Arial" w:cs="Arial"/>
              </w:rPr>
              <w:t>школе</w:t>
            </w:r>
            <w:proofErr w:type="spellEnd"/>
          </w:p>
        </w:tc>
      </w:tr>
    </w:tbl>
    <w:p w14:paraId="5BBE1D27" w14:textId="77777777" w:rsidR="00DB657D" w:rsidRPr="000028C6" w:rsidRDefault="00DB657D" w:rsidP="001626BD">
      <w:pPr>
        <w:rPr>
          <w:rFonts w:ascii="Arial" w:hAnsi="Arial" w:cs="Arial"/>
          <w:lang w:val="sr-Cyrl-CS"/>
        </w:rPr>
      </w:pPr>
    </w:p>
    <w:p w14:paraId="5AFCDF1E" w14:textId="4B77636A" w:rsidR="00F95289" w:rsidRPr="00BD2425" w:rsidRDefault="009B77B3" w:rsidP="00EC723B">
      <w:pPr>
        <w:pStyle w:val="Heading3"/>
        <w:rPr>
          <w:rFonts w:ascii="Arial" w:hAnsi="Arial" w:cs="Arial"/>
          <w:b/>
          <w:color w:val="000000" w:themeColor="text1"/>
          <w:sz w:val="22"/>
          <w:szCs w:val="22"/>
          <w:lang w:val="sr-Cyrl-CS"/>
        </w:rPr>
      </w:pPr>
      <w:bookmarkStart w:id="109" w:name="_Toc525008183"/>
      <w:bookmarkStart w:id="110" w:name="_Toc50577022"/>
      <w:r w:rsidRPr="00BD2425">
        <w:rPr>
          <w:rFonts w:ascii="Arial" w:hAnsi="Arial" w:cs="Arial"/>
          <w:b/>
          <w:color w:val="000000" w:themeColor="text1"/>
          <w:sz w:val="22"/>
          <w:szCs w:val="22"/>
          <w:lang w:val="sr-Cyrl-CS"/>
        </w:rPr>
        <w:lastRenderedPageBreak/>
        <w:t>4.2.</w:t>
      </w:r>
      <w:r w:rsidR="004560CF" w:rsidRPr="00BD2425">
        <w:rPr>
          <w:rFonts w:ascii="Arial" w:hAnsi="Arial" w:cs="Arial"/>
          <w:b/>
          <w:color w:val="000000" w:themeColor="text1"/>
          <w:sz w:val="22"/>
          <w:szCs w:val="22"/>
          <w:lang w:val="sr-Cyrl-CS"/>
        </w:rPr>
        <w:t>4</w:t>
      </w:r>
      <w:r w:rsidR="00F95289" w:rsidRPr="00BD2425">
        <w:rPr>
          <w:rFonts w:ascii="Arial" w:hAnsi="Arial" w:cs="Arial"/>
          <w:b/>
          <w:color w:val="000000" w:themeColor="text1"/>
          <w:sz w:val="22"/>
          <w:szCs w:val="22"/>
          <w:lang w:val="sr-Cyrl-CS"/>
        </w:rPr>
        <w:t>. ИЗВЕШТАЈ ПЕДАГОШКО-ИНСТРУКТИВНОГ УВИДА И НАДЗОРА ДИРЕКТОРА, ПОМОЋНИКА И СТРУЧНИХ САРАДНИКА</w:t>
      </w:r>
      <w:bookmarkEnd w:id="108"/>
      <w:bookmarkEnd w:id="109"/>
      <w:bookmarkEnd w:id="110"/>
    </w:p>
    <w:p w14:paraId="320866AE" w14:textId="5362498E" w:rsidR="0071046B" w:rsidRPr="000028C6" w:rsidRDefault="0071046B" w:rsidP="0071046B">
      <w:pPr>
        <w:rPr>
          <w:rFonts w:ascii="Arial" w:hAnsi="Arial" w:cs="Arial"/>
          <w:highlight w:val="yellow"/>
          <w:lang w:val="sr-Cyrl-CS"/>
        </w:rPr>
      </w:pPr>
    </w:p>
    <w:tbl>
      <w:tblPr>
        <w:tblW w:w="5000" w:type="pct"/>
        <w:tblLayout w:type="fixed"/>
        <w:tblLook w:val="04A0" w:firstRow="1" w:lastRow="0" w:firstColumn="1" w:lastColumn="0" w:noHBand="0" w:noVBand="1"/>
      </w:tblPr>
      <w:tblGrid>
        <w:gridCol w:w="1970"/>
        <w:gridCol w:w="2880"/>
        <w:gridCol w:w="5020"/>
      </w:tblGrid>
      <w:tr w:rsidR="004560CF" w:rsidRPr="000028C6" w14:paraId="2A06C66C" w14:textId="77777777" w:rsidTr="00BD2425">
        <w:trPr>
          <w:trHeight w:val="295"/>
        </w:trPr>
        <w:tc>
          <w:tcPr>
            <w:tcW w:w="5000" w:type="pct"/>
            <w:gridSpan w:val="3"/>
            <w:tcBorders>
              <w:top w:val="double" w:sz="4" w:space="0" w:color="auto"/>
              <w:left w:val="double" w:sz="4" w:space="0" w:color="auto"/>
              <w:bottom w:val="single" w:sz="12" w:space="0" w:color="auto"/>
              <w:right w:val="double" w:sz="4" w:space="0" w:color="auto"/>
            </w:tcBorders>
            <w:shd w:val="clear" w:color="auto" w:fill="F2F2F2" w:themeFill="background1" w:themeFillShade="F2"/>
            <w:vAlign w:val="center"/>
            <w:hideMark/>
          </w:tcPr>
          <w:p w14:paraId="058DBFE1" w14:textId="2EEB18BC" w:rsidR="004560CF" w:rsidRPr="000028C6" w:rsidRDefault="004560CF" w:rsidP="00D41CE7">
            <w:pPr>
              <w:spacing w:after="0"/>
              <w:jc w:val="center"/>
              <w:rPr>
                <w:rFonts w:ascii="Arial" w:hAnsi="Arial" w:cs="Arial"/>
                <w:b/>
                <w:sz w:val="20"/>
                <w:szCs w:val="20"/>
              </w:rPr>
            </w:pPr>
            <w:r w:rsidRPr="000028C6">
              <w:rPr>
                <w:rFonts w:ascii="Arial" w:hAnsi="Arial" w:cs="Arial"/>
                <w:b/>
                <w:sz w:val="20"/>
                <w:szCs w:val="20"/>
              </w:rPr>
              <w:t>РЕАЛИЗАТОР ПЕДАГОШКО-ИНСТРУКТИВНОГ УВИДА</w:t>
            </w:r>
          </w:p>
        </w:tc>
      </w:tr>
      <w:tr w:rsidR="004560CF" w:rsidRPr="000028C6" w14:paraId="2DBEA597" w14:textId="77777777" w:rsidTr="00D41CE7">
        <w:trPr>
          <w:trHeight w:val="195"/>
        </w:trPr>
        <w:tc>
          <w:tcPr>
            <w:tcW w:w="998" w:type="pct"/>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0F6F31A" w14:textId="77777777" w:rsidR="004560CF" w:rsidRPr="000028C6" w:rsidRDefault="004560CF" w:rsidP="00D41CE7">
            <w:pPr>
              <w:spacing w:after="0"/>
              <w:jc w:val="center"/>
              <w:rPr>
                <w:rFonts w:ascii="Arial" w:hAnsi="Arial" w:cs="Arial"/>
                <w:b/>
                <w:sz w:val="20"/>
                <w:szCs w:val="20"/>
              </w:rPr>
            </w:pPr>
            <w:r w:rsidRPr="000028C6">
              <w:rPr>
                <w:rFonts w:ascii="Arial" w:hAnsi="Arial" w:cs="Arial"/>
                <w:b/>
                <w:sz w:val="20"/>
                <w:szCs w:val="20"/>
              </w:rPr>
              <w:t>ВРЕМЕ</w:t>
            </w:r>
          </w:p>
        </w:tc>
        <w:tc>
          <w:tcPr>
            <w:tcW w:w="4002" w:type="pct"/>
            <w:gridSpan w:val="2"/>
            <w:tcBorders>
              <w:top w:val="double" w:sz="4" w:space="0" w:color="auto"/>
              <w:left w:val="double" w:sz="4" w:space="0" w:color="auto"/>
              <w:bottom w:val="single" w:sz="12" w:space="0" w:color="auto"/>
              <w:right w:val="double" w:sz="4" w:space="0" w:color="auto"/>
            </w:tcBorders>
            <w:shd w:val="clear" w:color="auto" w:fill="F2F2F2" w:themeFill="background1" w:themeFillShade="F2"/>
            <w:vAlign w:val="center"/>
            <w:hideMark/>
          </w:tcPr>
          <w:p w14:paraId="7CD90C6D" w14:textId="77777777" w:rsidR="004560CF" w:rsidRPr="000028C6" w:rsidRDefault="004560CF" w:rsidP="00D41CE7">
            <w:pPr>
              <w:spacing w:after="0"/>
              <w:jc w:val="center"/>
              <w:rPr>
                <w:rFonts w:ascii="Arial" w:hAnsi="Arial" w:cs="Arial"/>
                <w:b/>
                <w:sz w:val="20"/>
                <w:szCs w:val="20"/>
              </w:rPr>
            </w:pPr>
            <w:r w:rsidRPr="000028C6">
              <w:rPr>
                <w:rFonts w:ascii="Arial" w:hAnsi="Arial" w:cs="Arial"/>
                <w:b/>
                <w:sz w:val="20"/>
                <w:szCs w:val="20"/>
              </w:rPr>
              <w:t>ДИРЕКТОР ШКОЛЕ</w:t>
            </w:r>
          </w:p>
        </w:tc>
      </w:tr>
      <w:tr w:rsidR="004560CF" w:rsidRPr="000028C6" w14:paraId="5243D0FD" w14:textId="77777777" w:rsidTr="00D41CE7">
        <w:trPr>
          <w:trHeight w:val="219"/>
        </w:trPr>
        <w:tc>
          <w:tcPr>
            <w:tcW w:w="998" w:type="pct"/>
            <w:vMerge/>
            <w:tcBorders>
              <w:top w:val="double" w:sz="4" w:space="0" w:color="auto"/>
              <w:left w:val="double" w:sz="4" w:space="0" w:color="auto"/>
              <w:bottom w:val="double" w:sz="4" w:space="0" w:color="auto"/>
              <w:right w:val="double" w:sz="4" w:space="0" w:color="auto"/>
            </w:tcBorders>
            <w:vAlign w:val="center"/>
            <w:hideMark/>
          </w:tcPr>
          <w:p w14:paraId="05E34C3A" w14:textId="77777777" w:rsidR="004560CF" w:rsidRPr="000028C6" w:rsidRDefault="004560CF" w:rsidP="00D41CE7">
            <w:pPr>
              <w:spacing w:after="0" w:line="240" w:lineRule="auto"/>
              <w:rPr>
                <w:rFonts w:ascii="Arial" w:hAnsi="Arial" w:cs="Arial"/>
                <w:b/>
                <w:sz w:val="20"/>
                <w:szCs w:val="20"/>
              </w:rPr>
            </w:pPr>
          </w:p>
        </w:tc>
        <w:tc>
          <w:tcPr>
            <w:tcW w:w="1459" w:type="pct"/>
            <w:tcBorders>
              <w:top w:val="double" w:sz="4" w:space="0" w:color="auto"/>
              <w:left w:val="double" w:sz="4" w:space="0" w:color="auto"/>
              <w:bottom w:val="double" w:sz="4" w:space="0" w:color="auto"/>
              <w:right w:val="double" w:sz="4" w:space="0" w:color="auto"/>
            </w:tcBorders>
            <w:vAlign w:val="center"/>
            <w:hideMark/>
          </w:tcPr>
          <w:p w14:paraId="7BF013A6" w14:textId="77777777" w:rsidR="004560CF" w:rsidRPr="000028C6" w:rsidRDefault="004560CF" w:rsidP="00D41CE7">
            <w:pPr>
              <w:spacing w:after="0"/>
              <w:jc w:val="center"/>
              <w:rPr>
                <w:rFonts w:ascii="Arial" w:hAnsi="Arial" w:cs="Arial"/>
                <w:b/>
                <w:sz w:val="20"/>
                <w:szCs w:val="20"/>
              </w:rPr>
            </w:pPr>
            <w:proofErr w:type="spellStart"/>
            <w:r w:rsidRPr="000028C6">
              <w:rPr>
                <w:rFonts w:ascii="Arial" w:hAnsi="Arial" w:cs="Arial"/>
                <w:b/>
                <w:sz w:val="20"/>
                <w:szCs w:val="20"/>
              </w:rPr>
              <w:t>предмет</w:t>
            </w:r>
            <w:proofErr w:type="spellEnd"/>
            <w:r w:rsidRPr="000028C6">
              <w:rPr>
                <w:rFonts w:ascii="Arial" w:hAnsi="Arial" w:cs="Arial"/>
                <w:b/>
                <w:sz w:val="20"/>
                <w:szCs w:val="20"/>
              </w:rPr>
              <w:t>/</w:t>
            </w:r>
            <w:proofErr w:type="spellStart"/>
            <w:r w:rsidRPr="000028C6">
              <w:rPr>
                <w:rFonts w:ascii="Arial" w:hAnsi="Arial" w:cs="Arial"/>
                <w:b/>
                <w:sz w:val="20"/>
                <w:szCs w:val="20"/>
              </w:rPr>
              <w:t>одељење</w:t>
            </w:r>
            <w:proofErr w:type="spellEnd"/>
          </w:p>
        </w:tc>
        <w:tc>
          <w:tcPr>
            <w:tcW w:w="2543" w:type="pct"/>
            <w:tcBorders>
              <w:top w:val="double" w:sz="4" w:space="0" w:color="auto"/>
              <w:left w:val="double" w:sz="4" w:space="0" w:color="auto"/>
              <w:bottom w:val="double" w:sz="4" w:space="0" w:color="auto"/>
              <w:right w:val="double" w:sz="4" w:space="0" w:color="auto"/>
            </w:tcBorders>
            <w:vAlign w:val="center"/>
            <w:hideMark/>
          </w:tcPr>
          <w:p w14:paraId="442ECB8E" w14:textId="77777777" w:rsidR="004560CF" w:rsidRPr="000028C6" w:rsidRDefault="004560CF" w:rsidP="00D41CE7">
            <w:pPr>
              <w:spacing w:after="0"/>
              <w:jc w:val="center"/>
              <w:rPr>
                <w:rFonts w:ascii="Arial" w:hAnsi="Arial" w:cs="Arial"/>
                <w:b/>
                <w:sz w:val="20"/>
                <w:szCs w:val="20"/>
              </w:rPr>
            </w:pPr>
            <w:proofErr w:type="spellStart"/>
            <w:r w:rsidRPr="000028C6">
              <w:rPr>
                <w:rFonts w:ascii="Arial" w:hAnsi="Arial" w:cs="Arial"/>
                <w:b/>
                <w:sz w:val="20"/>
                <w:szCs w:val="20"/>
              </w:rPr>
              <w:t>Учитељ</w:t>
            </w:r>
            <w:proofErr w:type="spellEnd"/>
            <w:r w:rsidRPr="000028C6">
              <w:rPr>
                <w:rFonts w:ascii="Arial" w:hAnsi="Arial" w:cs="Arial"/>
                <w:b/>
                <w:sz w:val="20"/>
                <w:szCs w:val="20"/>
              </w:rPr>
              <w:t>/</w:t>
            </w:r>
            <w:proofErr w:type="spellStart"/>
            <w:r w:rsidRPr="000028C6">
              <w:rPr>
                <w:rFonts w:ascii="Arial" w:hAnsi="Arial" w:cs="Arial"/>
                <w:b/>
                <w:sz w:val="20"/>
                <w:szCs w:val="20"/>
              </w:rPr>
              <w:t>предметнинаставник</w:t>
            </w:r>
            <w:proofErr w:type="spellEnd"/>
          </w:p>
        </w:tc>
      </w:tr>
      <w:tr w:rsidR="004560CF" w:rsidRPr="000028C6" w14:paraId="53CEEF30" w14:textId="77777777" w:rsidTr="00D41CE7">
        <w:trPr>
          <w:trHeight w:val="219"/>
        </w:trPr>
        <w:tc>
          <w:tcPr>
            <w:tcW w:w="998" w:type="pct"/>
            <w:tcBorders>
              <w:top w:val="double" w:sz="4" w:space="0" w:color="auto"/>
              <w:left w:val="double" w:sz="4" w:space="0" w:color="auto"/>
              <w:bottom w:val="double" w:sz="4" w:space="0" w:color="auto"/>
              <w:right w:val="double" w:sz="4" w:space="0" w:color="auto"/>
            </w:tcBorders>
            <w:vAlign w:val="center"/>
            <w:hideMark/>
          </w:tcPr>
          <w:p w14:paraId="0EB561EA" w14:textId="53A598BE" w:rsidR="004560CF" w:rsidRPr="00BD2425" w:rsidRDefault="00BD2425" w:rsidP="00D41CE7">
            <w:pPr>
              <w:spacing w:after="0" w:line="240" w:lineRule="auto"/>
              <w:jc w:val="center"/>
              <w:rPr>
                <w:rFonts w:ascii="Arial" w:hAnsi="Arial" w:cs="Arial"/>
                <w:sz w:val="20"/>
                <w:szCs w:val="20"/>
                <w:lang w:val="sr-Cyrl-RS"/>
              </w:rPr>
            </w:pPr>
            <w:r>
              <w:rPr>
                <w:rFonts w:ascii="Arial" w:hAnsi="Arial" w:cs="Arial"/>
                <w:sz w:val="20"/>
                <w:szCs w:val="20"/>
                <w:lang w:val="sr-Cyrl-RS"/>
              </w:rPr>
              <w:t>4.2.2021.</w:t>
            </w:r>
          </w:p>
        </w:tc>
        <w:tc>
          <w:tcPr>
            <w:tcW w:w="1459" w:type="pct"/>
            <w:tcBorders>
              <w:top w:val="double" w:sz="4" w:space="0" w:color="auto"/>
              <w:left w:val="double" w:sz="4" w:space="0" w:color="auto"/>
              <w:bottom w:val="double" w:sz="4" w:space="0" w:color="auto"/>
              <w:right w:val="double" w:sz="4" w:space="0" w:color="auto"/>
            </w:tcBorders>
            <w:vAlign w:val="center"/>
            <w:hideMark/>
          </w:tcPr>
          <w:p w14:paraId="5F7A05FA" w14:textId="751D78A5" w:rsidR="004560CF" w:rsidRPr="00BD2425" w:rsidRDefault="00BD2425" w:rsidP="00D41CE7">
            <w:pPr>
              <w:spacing w:after="0"/>
              <w:jc w:val="center"/>
              <w:rPr>
                <w:rFonts w:ascii="Arial" w:hAnsi="Arial" w:cs="Arial"/>
                <w:sz w:val="20"/>
                <w:szCs w:val="20"/>
                <w:lang w:val="sr-Cyrl-RS"/>
              </w:rPr>
            </w:pPr>
            <w:r>
              <w:rPr>
                <w:rFonts w:ascii="Arial" w:hAnsi="Arial" w:cs="Arial"/>
                <w:sz w:val="20"/>
                <w:szCs w:val="20"/>
                <w:lang w:val="sr-Cyrl-RS"/>
              </w:rPr>
              <w:t>Физика</w:t>
            </w:r>
          </w:p>
          <w:p w14:paraId="67443BF5" w14:textId="76508151" w:rsidR="004560CF" w:rsidRPr="000028C6" w:rsidRDefault="00BD2425" w:rsidP="00D41CE7">
            <w:pPr>
              <w:spacing w:after="0"/>
              <w:jc w:val="center"/>
              <w:rPr>
                <w:rFonts w:ascii="Arial" w:hAnsi="Arial" w:cs="Arial"/>
                <w:sz w:val="20"/>
                <w:szCs w:val="20"/>
                <w:vertAlign w:val="subscript"/>
              </w:rPr>
            </w:pPr>
            <w:r>
              <w:rPr>
                <w:rFonts w:ascii="Arial" w:hAnsi="Arial" w:cs="Arial"/>
                <w:sz w:val="20"/>
                <w:szCs w:val="20"/>
                <w:lang w:val="sr-Cyrl-RS"/>
              </w:rPr>
              <w:t>7</w:t>
            </w:r>
            <w:r w:rsidR="004560CF" w:rsidRPr="000028C6">
              <w:rPr>
                <w:rFonts w:ascii="Arial" w:hAnsi="Arial" w:cs="Arial"/>
                <w:sz w:val="20"/>
                <w:szCs w:val="20"/>
              </w:rPr>
              <w:t>/</w:t>
            </w:r>
            <w:r>
              <w:rPr>
                <w:rFonts w:ascii="Arial" w:hAnsi="Arial" w:cs="Arial"/>
                <w:sz w:val="20"/>
                <w:szCs w:val="20"/>
                <w:lang w:val="sr-Cyrl-RS"/>
              </w:rPr>
              <w:t>2</w:t>
            </w:r>
            <w:r w:rsidR="004560CF" w:rsidRPr="000028C6">
              <w:rPr>
                <w:rFonts w:ascii="Arial" w:hAnsi="Arial" w:cs="Arial"/>
                <w:sz w:val="20"/>
                <w:szCs w:val="20"/>
              </w:rPr>
              <w:t xml:space="preserve"> </w:t>
            </w:r>
          </w:p>
        </w:tc>
        <w:tc>
          <w:tcPr>
            <w:tcW w:w="2543" w:type="pct"/>
            <w:tcBorders>
              <w:top w:val="double" w:sz="4" w:space="0" w:color="auto"/>
              <w:left w:val="double" w:sz="4" w:space="0" w:color="auto"/>
              <w:bottom w:val="double" w:sz="4" w:space="0" w:color="auto"/>
              <w:right w:val="double" w:sz="4" w:space="0" w:color="auto"/>
            </w:tcBorders>
            <w:vAlign w:val="center"/>
            <w:hideMark/>
          </w:tcPr>
          <w:p w14:paraId="3FBD14AC" w14:textId="3D04DC0F" w:rsidR="004560CF" w:rsidRPr="00BD2425" w:rsidRDefault="00BD2425" w:rsidP="00D41CE7">
            <w:pPr>
              <w:spacing w:after="0"/>
              <w:jc w:val="center"/>
              <w:rPr>
                <w:rFonts w:ascii="Arial" w:hAnsi="Arial" w:cs="Arial"/>
                <w:sz w:val="20"/>
                <w:szCs w:val="20"/>
                <w:lang w:val="sr-Cyrl-RS"/>
              </w:rPr>
            </w:pPr>
            <w:r>
              <w:rPr>
                <w:rFonts w:ascii="Arial" w:hAnsi="Arial" w:cs="Arial"/>
                <w:sz w:val="20"/>
                <w:szCs w:val="20"/>
                <w:lang w:val="sr-Cyrl-RS"/>
              </w:rPr>
              <w:t>Гордана Николић</w:t>
            </w:r>
          </w:p>
        </w:tc>
      </w:tr>
      <w:tr w:rsidR="004560CF" w:rsidRPr="000028C6" w14:paraId="28E82F48" w14:textId="77777777" w:rsidTr="00D41CE7">
        <w:trPr>
          <w:trHeight w:val="219"/>
        </w:trPr>
        <w:tc>
          <w:tcPr>
            <w:tcW w:w="998" w:type="pct"/>
            <w:tcBorders>
              <w:top w:val="double" w:sz="4" w:space="0" w:color="auto"/>
              <w:left w:val="double" w:sz="4" w:space="0" w:color="auto"/>
              <w:bottom w:val="double" w:sz="4" w:space="0" w:color="auto"/>
              <w:right w:val="double" w:sz="4" w:space="0" w:color="auto"/>
            </w:tcBorders>
            <w:vAlign w:val="center"/>
          </w:tcPr>
          <w:p w14:paraId="44BAE312" w14:textId="27A0CC23" w:rsidR="004560CF" w:rsidRPr="00BD2425" w:rsidRDefault="00BD2425" w:rsidP="00D41CE7">
            <w:pPr>
              <w:spacing w:after="0" w:line="240" w:lineRule="auto"/>
              <w:jc w:val="center"/>
              <w:rPr>
                <w:rFonts w:ascii="Arial" w:hAnsi="Arial" w:cs="Arial"/>
                <w:sz w:val="20"/>
                <w:szCs w:val="20"/>
                <w:lang w:val="sr-Cyrl-RS"/>
              </w:rPr>
            </w:pPr>
            <w:r>
              <w:rPr>
                <w:rFonts w:ascii="Arial" w:hAnsi="Arial" w:cs="Arial"/>
                <w:sz w:val="20"/>
                <w:szCs w:val="20"/>
                <w:lang w:val="sr-Cyrl-RS"/>
              </w:rPr>
              <w:t>11.2.2021.</w:t>
            </w:r>
          </w:p>
        </w:tc>
        <w:tc>
          <w:tcPr>
            <w:tcW w:w="1459" w:type="pct"/>
            <w:tcBorders>
              <w:top w:val="double" w:sz="4" w:space="0" w:color="auto"/>
              <w:left w:val="double" w:sz="4" w:space="0" w:color="auto"/>
              <w:bottom w:val="double" w:sz="4" w:space="0" w:color="auto"/>
              <w:right w:val="double" w:sz="4" w:space="0" w:color="auto"/>
            </w:tcBorders>
            <w:vAlign w:val="center"/>
          </w:tcPr>
          <w:p w14:paraId="50A61330" w14:textId="0BFD2F51" w:rsidR="004560CF" w:rsidRPr="00BD2425" w:rsidRDefault="00BD2425" w:rsidP="00D41CE7">
            <w:pPr>
              <w:spacing w:after="0"/>
              <w:jc w:val="center"/>
              <w:rPr>
                <w:rFonts w:ascii="Arial" w:hAnsi="Arial" w:cs="Arial"/>
                <w:sz w:val="20"/>
                <w:szCs w:val="20"/>
                <w:lang w:val="sr-Cyrl-RS"/>
              </w:rPr>
            </w:pPr>
            <w:r>
              <w:rPr>
                <w:rFonts w:ascii="Arial" w:hAnsi="Arial" w:cs="Arial"/>
                <w:sz w:val="20"/>
                <w:szCs w:val="20"/>
                <w:lang w:val="sr-Cyrl-RS"/>
              </w:rPr>
              <w:t>Српски језик</w:t>
            </w:r>
          </w:p>
          <w:p w14:paraId="0E3AF6A0" w14:textId="6E44BFCA" w:rsidR="004560CF" w:rsidRPr="00BD2425" w:rsidRDefault="00BD2425" w:rsidP="00D41CE7">
            <w:pPr>
              <w:spacing w:after="0"/>
              <w:jc w:val="center"/>
              <w:rPr>
                <w:rFonts w:ascii="Arial" w:hAnsi="Arial" w:cs="Arial"/>
                <w:sz w:val="20"/>
                <w:szCs w:val="20"/>
                <w:vertAlign w:val="subscript"/>
                <w:lang w:val="sr-Cyrl-RS"/>
              </w:rPr>
            </w:pPr>
            <w:r>
              <w:rPr>
                <w:rFonts w:ascii="Arial" w:hAnsi="Arial" w:cs="Arial"/>
                <w:sz w:val="20"/>
                <w:szCs w:val="20"/>
                <w:lang w:val="sr-Cyrl-RS"/>
              </w:rPr>
              <w:t>2/3/</w:t>
            </w:r>
            <w:r w:rsidR="004560CF" w:rsidRPr="000028C6">
              <w:rPr>
                <w:rFonts w:ascii="Arial" w:hAnsi="Arial" w:cs="Arial"/>
                <w:sz w:val="20"/>
                <w:szCs w:val="20"/>
              </w:rPr>
              <w:t>4</w:t>
            </w:r>
            <w:r>
              <w:rPr>
                <w:rFonts w:ascii="Arial" w:hAnsi="Arial" w:cs="Arial"/>
                <w:sz w:val="20"/>
                <w:szCs w:val="20"/>
                <w:lang w:val="sr-Cyrl-RS"/>
              </w:rPr>
              <w:t xml:space="preserve"> разред </w:t>
            </w:r>
          </w:p>
        </w:tc>
        <w:tc>
          <w:tcPr>
            <w:tcW w:w="2543" w:type="pct"/>
            <w:tcBorders>
              <w:top w:val="double" w:sz="4" w:space="0" w:color="auto"/>
              <w:left w:val="double" w:sz="4" w:space="0" w:color="auto"/>
              <w:bottom w:val="double" w:sz="4" w:space="0" w:color="auto"/>
              <w:right w:val="double" w:sz="4" w:space="0" w:color="auto"/>
            </w:tcBorders>
            <w:vAlign w:val="center"/>
          </w:tcPr>
          <w:p w14:paraId="071417F8" w14:textId="39F5A13A" w:rsidR="004560CF" w:rsidRPr="00BD2425" w:rsidRDefault="00BD2425" w:rsidP="00D41CE7">
            <w:pPr>
              <w:spacing w:after="0"/>
              <w:jc w:val="center"/>
              <w:rPr>
                <w:rFonts w:ascii="Arial" w:hAnsi="Arial" w:cs="Arial"/>
                <w:sz w:val="20"/>
                <w:szCs w:val="20"/>
                <w:lang w:val="sr-Cyrl-RS"/>
              </w:rPr>
            </w:pPr>
            <w:r>
              <w:rPr>
                <w:rFonts w:ascii="Arial" w:hAnsi="Arial" w:cs="Arial"/>
                <w:sz w:val="20"/>
                <w:szCs w:val="20"/>
                <w:lang w:val="sr-Cyrl-RS"/>
              </w:rPr>
              <w:t>Брана Даничић</w:t>
            </w:r>
          </w:p>
        </w:tc>
      </w:tr>
      <w:tr w:rsidR="004560CF" w:rsidRPr="000028C6" w14:paraId="79906B8D" w14:textId="77777777" w:rsidTr="00D41CE7">
        <w:trPr>
          <w:trHeight w:val="219"/>
        </w:trPr>
        <w:tc>
          <w:tcPr>
            <w:tcW w:w="998" w:type="pct"/>
            <w:tcBorders>
              <w:top w:val="double" w:sz="4" w:space="0" w:color="auto"/>
              <w:left w:val="double" w:sz="4" w:space="0" w:color="auto"/>
              <w:bottom w:val="double" w:sz="4" w:space="0" w:color="auto"/>
              <w:right w:val="double" w:sz="4" w:space="0" w:color="auto"/>
            </w:tcBorders>
            <w:vAlign w:val="center"/>
          </w:tcPr>
          <w:p w14:paraId="6E6A9ABF" w14:textId="7BBE10FA" w:rsidR="004560CF" w:rsidRPr="00BD2425" w:rsidRDefault="00BD2425" w:rsidP="00D41CE7">
            <w:pPr>
              <w:spacing w:after="0" w:line="240" w:lineRule="auto"/>
              <w:jc w:val="center"/>
              <w:rPr>
                <w:rFonts w:ascii="Arial" w:hAnsi="Arial" w:cs="Arial"/>
                <w:sz w:val="20"/>
                <w:szCs w:val="20"/>
                <w:lang w:val="sr-Cyrl-RS"/>
              </w:rPr>
            </w:pPr>
            <w:r>
              <w:rPr>
                <w:rFonts w:ascii="Arial" w:hAnsi="Arial" w:cs="Arial"/>
                <w:sz w:val="20"/>
                <w:szCs w:val="20"/>
                <w:lang w:val="sr-Cyrl-RS"/>
              </w:rPr>
              <w:t>11.2.2021.</w:t>
            </w:r>
          </w:p>
        </w:tc>
        <w:tc>
          <w:tcPr>
            <w:tcW w:w="1459" w:type="pct"/>
            <w:tcBorders>
              <w:top w:val="double" w:sz="4" w:space="0" w:color="auto"/>
              <w:left w:val="double" w:sz="4" w:space="0" w:color="auto"/>
              <w:bottom w:val="double" w:sz="4" w:space="0" w:color="auto"/>
              <w:right w:val="double" w:sz="4" w:space="0" w:color="auto"/>
            </w:tcBorders>
            <w:vAlign w:val="center"/>
          </w:tcPr>
          <w:p w14:paraId="29EDCEFD" w14:textId="77777777" w:rsidR="004560CF" w:rsidRDefault="004560CF" w:rsidP="00BD2425">
            <w:pPr>
              <w:spacing w:after="0"/>
              <w:jc w:val="center"/>
              <w:rPr>
                <w:rFonts w:ascii="Arial" w:hAnsi="Arial" w:cs="Arial"/>
                <w:sz w:val="20"/>
                <w:szCs w:val="20"/>
                <w:lang w:val="sr-Cyrl-RS"/>
              </w:rPr>
            </w:pPr>
            <w:r w:rsidRPr="000028C6">
              <w:rPr>
                <w:rFonts w:ascii="Arial" w:hAnsi="Arial" w:cs="Arial"/>
                <w:sz w:val="20"/>
                <w:szCs w:val="20"/>
              </w:rPr>
              <w:t xml:space="preserve"> </w:t>
            </w:r>
            <w:r w:rsidR="00BD2425">
              <w:rPr>
                <w:rFonts w:ascii="Arial" w:hAnsi="Arial" w:cs="Arial"/>
                <w:sz w:val="20"/>
                <w:szCs w:val="20"/>
                <w:lang w:val="sr-Cyrl-RS"/>
              </w:rPr>
              <w:t>Математика</w:t>
            </w:r>
          </w:p>
          <w:p w14:paraId="50D3ABD4" w14:textId="77777777" w:rsidR="00BD2425" w:rsidRDefault="00BD2425" w:rsidP="00BD2425">
            <w:pPr>
              <w:spacing w:after="0"/>
              <w:jc w:val="center"/>
              <w:rPr>
                <w:rFonts w:ascii="Arial" w:hAnsi="Arial" w:cs="Arial"/>
                <w:sz w:val="20"/>
                <w:szCs w:val="20"/>
                <w:lang w:val="sr-Cyrl-RS"/>
              </w:rPr>
            </w:pPr>
            <w:r>
              <w:rPr>
                <w:rFonts w:ascii="Arial" w:hAnsi="Arial" w:cs="Arial"/>
                <w:sz w:val="20"/>
                <w:szCs w:val="20"/>
                <w:lang w:val="sr-Cyrl-RS"/>
              </w:rPr>
              <w:t xml:space="preserve">8 разред </w:t>
            </w:r>
          </w:p>
          <w:p w14:paraId="4A07CA02" w14:textId="609C9A7C" w:rsidR="00BD2425" w:rsidRPr="00BD2425" w:rsidRDefault="00BD2425" w:rsidP="00BD2425">
            <w:pPr>
              <w:spacing w:after="0"/>
              <w:jc w:val="center"/>
              <w:rPr>
                <w:rFonts w:ascii="Arial" w:hAnsi="Arial" w:cs="Arial"/>
                <w:sz w:val="20"/>
                <w:szCs w:val="20"/>
                <w:lang w:val="sr-Cyrl-RS"/>
              </w:rPr>
            </w:pPr>
            <w:r>
              <w:rPr>
                <w:rFonts w:ascii="Arial" w:hAnsi="Arial" w:cs="Arial"/>
                <w:sz w:val="20"/>
                <w:szCs w:val="20"/>
                <w:lang w:val="sr-Cyrl-RS"/>
              </w:rPr>
              <w:t>ИО Роге</w:t>
            </w:r>
          </w:p>
        </w:tc>
        <w:tc>
          <w:tcPr>
            <w:tcW w:w="2543" w:type="pct"/>
            <w:tcBorders>
              <w:top w:val="double" w:sz="4" w:space="0" w:color="auto"/>
              <w:left w:val="double" w:sz="4" w:space="0" w:color="auto"/>
              <w:bottom w:val="double" w:sz="4" w:space="0" w:color="auto"/>
              <w:right w:val="double" w:sz="4" w:space="0" w:color="auto"/>
            </w:tcBorders>
            <w:vAlign w:val="center"/>
          </w:tcPr>
          <w:p w14:paraId="27DD8DAA" w14:textId="2BB2609B" w:rsidR="004560CF" w:rsidRPr="00BD2425" w:rsidRDefault="00BD2425" w:rsidP="00D41CE7">
            <w:pPr>
              <w:spacing w:after="0"/>
              <w:jc w:val="center"/>
              <w:rPr>
                <w:rFonts w:ascii="Arial" w:hAnsi="Arial" w:cs="Arial"/>
                <w:sz w:val="20"/>
                <w:szCs w:val="20"/>
                <w:lang w:val="sr-Cyrl-RS"/>
              </w:rPr>
            </w:pPr>
            <w:r>
              <w:rPr>
                <w:rFonts w:ascii="Arial" w:hAnsi="Arial" w:cs="Arial"/>
                <w:sz w:val="20"/>
                <w:szCs w:val="20"/>
                <w:lang w:val="sr-Cyrl-RS"/>
              </w:rPr>
              <w:t>Срђан Милованчевић</w:t>
            </w:r>
          </w:p>
        </w:tc>
      </w:tr>
      <w:tr w:rsidR="004560CF" w:rsidRPr="000028C6" w14:paraId="42BC0EC6" w14:textId="77777777" w:rsidTr="00D41CE7">
        <w:trPr>
          <w:trHeight w:val="219"/>
        </w:trPr>
        <w:tc>
          <w:tcPr>
            <w:tcW w:w="998" w:type="pct"/>
            <w:tcBorders>
              <w:top w:val="double" w:sz="4" w:space="0" w:color="auto"/>
              <w:left w:val="double" w:sz="4" w:space="0" w:color="auto"/>
              <w:bottom w:val="double" w:sz="4" w:space="0" w:color="auto"/>
              <w:right w:val="double" w:sz="4" w:space="0" w:color="auto"/>
            </w:tcBorders>
            <w:vAlign w:val="center"/>
          </w:tcPr>
          <w:p w14:paraId="347AF44A" w14:textId="2162F48D" w:rsidR="004560CF" w:rsidRPr="00BD2425" w:rsidRDefault="00BD2425" w:rsidP="00D41CE7">
            <w:pPr>
              <w:spacing w:after="0" w:line="240" w:lineRule="auto"/>
              <w:jc w:val="center"/>
              <w:rPr>
                <w:rFonts w:ascii="Arial" w:hAnsi="Arial" w:cs="Arial"/>
                <w:sz w:val="20"/>
                <w:szCs w:val="20"/>
                <w:lang w:val="sr-Cyrl-RS"/>
              </w:rPr>
            </w:pPr>
            <w:r>
              <w:rPr>
                <w:rFonts w:ascii="Arial" w:hAnsi="Arial" w:cs="Arial"/>
                <w:sz w:val="20"/>
                <w:szCs w:val="20"/>
                <w:lang w:val="sr-Cyrl-RS"/>
              </w:rPr>
              <w:t>19.2.2021.</w:t>
            </w:r>
          </w:p>
        </w:tc>
        <w:tc>
          <w:tcPr>
            <w:tcW w:w="1459" w:type="pct"/>
            <w:tcBorders>
              <w:top w:val="double" w:sz="4" w:space="0" w:color="auto"/>
              <w:left w:val="double" w:sz="4" w:space="0" w:color="auto"/>
              <w:bottom w:val="double" w:sz="4" w:space="0" w:color="auto"/>
              <w:right w:val="double" w:sz="4" w:space="0" w:color="auto"/>
            </w:tcBorders>
            <w:vAlign w:val="center"/>
          </w:tcPr>
          <w:p w14:paraId="67321E16" w14:textId="77777777" w:rsidR="00BD2425" w:rsidRDefault="004560CF" w:rsidP="00D41CE7">
            <w:pPr>
              <w:spacing w:after="0"/>
              <w:jc w:val="center"/>
              <w:rPr>
                <w:rFonts w:ascii="Arial" w:hAnsi="Arial" w:cs="Arial"/>
                <w:sz w:val="28"/>
                <w:szCs w:val="28"/>
                <w:vertAlign w:val="subscript"/>
              </w:rPr>
            </w:pPr>
            <w:proofErr w:type="spellStart"/>
            <w:r w:rsidRPr="000028C6">
              <w:rPr>
                <w:rFonts w:ascii="Arial" w:hAnsi="Arial" w:cs="Arial"/>
                <w:sz w:val="28"/>
                <w:szCs w:val="28"/>
                <w:vertAlign w:val="subscript"/>
              </w:rPr>
              <w:t>Техника</w:t>
            </w:r>
            <w:proofErr w:type="spellEnd"/>
            <w:r w:rsidRPr="000028C6">
              <w:rPr>
                <w:rFonts w:ascii="Arial" w:hAnsi="Arial" w:cs="Arial"/>
                <w:sz w:val="28"/>
                <w:szCs w:val="28"/>
                <w:vertAlign w:val="subscript"/>
              </w:rPr>
              <w:t xml:space="preserve"> и </w:t>
            </w:r>
            <w:proofErr w:type="spellStart"/>
            <w:r w:rsidRPr="000028C6">
              <w:rPr>
                <w:rFonts w:ascii="Arial" w:hAnsi="Arial" w:cs="Arial"/>
                <w:sz w:val="28"/>
                <w:szCs w:val="28"/>
                <w:vertAlign w:val="subscript"/>
              </w:rPr>
              <w:t>технологија</w:t>
            </w:r>
            <w:proofErr w:type="spellEnd"/>
          </w:p>
          <w:p w14:paraId="6BFA7C4B" w14:textId="1AA7A2DB" w:rsidR="004560CF" w:rsidRPr="00BD2425" w:rsidRDefault="004560CF" w:rsidP="00D41CE7">
            <w:pPr>
              <w:spacing w:after="0"/>
              <w:jc w:val="center"/>
              <w:rPr>
                <w:rFonts w:ascii="Arial" w:hAnsi="Arial" w:cs="Arial"/>
                <w:sz w:val="28"/>
                <w:szCs w:val="28"/>
                <w:vertAlign w:val="subscript"/>
                <w:lang w:val="sr-Cyrl-RS"/>
              </w:rPr>
            </w:pPr>
            <w:r w:rsidRPr="000028C6">
              <w:rPr>
                <w:rFonts w:ascii="Arial" w:hAnsi="Arial" w:cs="Arial"/>
                <w:sz w:val="28"/>
                <w:szCs w:val="28"/>
                <w:vertAlign w:val="subscript"/>
              </w:rPr>
              <w:t xml:space="preserve"> </w:t>
            </w:r>
            <w:r w:rsidR="00BD2425">
              <w:rPr>
                <w:rFonts w:ascii="Arial" w:hAnsi="Arial" w:cs="Arial"/>
                <w:sz w:val="28"/>
                <w:szCs w:val="28"/>
                <w:vertAlign w:val="subscript"/>
                <w:lang w:val="sr-Cyrl-RS"/>
              </w:rPr>
              <w:t>8</w:t>
            </w:r>
            <w:r w:rsidRPr="000028C6">
              <w:rPr>
                <w:rFonts w:ascii="Arial" w:hAnsi="Arial" w:cs="Arial"/>
                <w:sz w:val="28"/>
                <w:szCs w:val="28"/>
                <w:vertAlign w:val="subscript"/>
              </w:rPr>
              <w:t>/</w:t>
            </w:r>
            <w:r w:rsidR="00BD2425">
              <w:rPr>
                <w:rFonts w:ascii="Arial" w:hAnsi="Arial" w:cs="Arial"/>
                <w:sz w:val="28"/>
                <w:szCs w:val="28"/>
                <w:vertAlign w:val="subscript"/>
                <w:lang w:val="sr-Cyrl-RS"/>
              </w:rPr>
              <w:t>4</w:t>
            </w:r>
          </w:p>
        </w:tc>
        <w:tc>
          <w:tcPr>
            <w:tcW w:w="2543" w:type="pct"/>
            <w:tcBorders>
              <w:top w:val="double" w:sz="4" w:space="0" w:color="auto"/>
              <w:left w:val="double" w:sz="4" w:space="0" w:color="auto"/>
              <w:bottom w:val="double" w:sz="4" w:space="0" w:color="auto"/>
              <w:right w:val="double" w:sz="4" w:space="0" w:color="auto"/>
            </w:tcBorders>
            <w:vAlign w:val="center"/>
          </w:tcPr>
          <w:p w14:paraId="037F390B" w14:textId="6A126D52" w:rsidR="004560CF" w:rsidRPr="00BD2425" w:rsidRDefault="00BD2425" w:rsidP="00D41CE7">
            <w:pPr>
              <w:spacing w:after="0"/>
              <w:jc w:val="center"/>
              <w:rPr>
                <w:rFonts w:ascii="Arial" w:hAnsi="Arial" w:cs="Arial"/>
                <w:sz w:val="20"/>
                <w:szCs w:val="20"/>
                <w:lang w:val="sr-Cyrl-RS"/>
              </w:rPr>
            </w:pPr>
            <w:r>
              <w:rPr>
                <w:rFonts w:ascii="Arial" w:hAnsi="Arial" w:cs="Arial"/>
                <w:sz w:val="20"/>
                <w:szCs w:val="20"/>
                <w:lang w:val="sr-Cyrl-RS"/>
              </w:rPr>
              <w:t>Весна Перишић</w:t>
            </w:r>
          </w:p>
        </w:tc>
      </w:tr>
      <w:tr w:rsidR="004560CF" w:rsidRPr="000028C6" w14:paraId="70ED42A6" w14:textId="77777777" w:rsidTr="00D41CE7">
        <w:trPr>
          <w:trHeight w:val="219"/>
        </w:trPr>
        <w:tc>
          <w:tcPr>
            <w:tcW w:w="998" w:type="pct"/>
            <w:tcBorders>
              <w:top w:val="double" w:sz="4" w:space="0" w:color="auto"/>
              <w:left w:val="double" w:sz="4" w:space="0" w:color="auto"/>
              <w:bottom w:val="double" w:sz="4" w:space="0" w:color="auto"/>
              <w:right w:val="double" w:sz="4" w:space="0" w:color="auto"/>
            </w:tcBorders>
            <w:vAlign w:val="center"/>
          </w:tcPr>
          <w:p w14:paraId="438F891D" w14:textId="6CCD5832" w:rsidR="004560CF" w:rsidRPr="00BD2425" w:rsidRDefault="00BD2425" w:rsidP="00D41CE7">
            <w:pPr>
              <w:spacing w:after="0" w:line="240" w:lineRule="auto"/>
              <w:jc w:val="center"/>
              <w:rPr>
                <w:rFonts w:ascii="Arial" w:hAnsi="Arial" w:cs="Arial"/>
                <w:sz w:val="20"/>
                <w:szCs w:val="20"/>
                <w:lang w:val="sr-Cyrl-RS"/>
              </w:rPr>
            </w:pPr>
            <w:r>
              <w:rPr>
                <w:rFonts w:ascii="Arial" w:hAnsi="Arial" w:cs="Arial"/>
                <w:sz w:val="20"/>
                <w:szCs w:val="20"/>
                <w:lang w:val="sr-Cyrl-RS"/>
              </w:rPr>
              <w:t>10.3.2021.</w:t>
            </w:r>
          </w:p>
        </w:tc>
        <w:tc>
          <w:tcPr>
            <w:tcW w:w="1459" w:type="pct"/>
            <w:tcBorders>
              <w:top w:val="double" w:sz="4" w:space="0" w:color="auto"/>
              <w:left w:val="double" w:sz="4" w:space="0" w:color="auto"/>
              <w:bottom w:val="double" w:sz="4" w:space="0" w:color="auto"/>
              <w:right w:val="double" w:sz="4" w:space="0" w:color="auto"/>
            </w:tcBorders>
            <w:vAlign w:val="center"/>
          </w:tcPr>
          <w:p w14:paraId="4442E121" w14:textId="77777777" w:rsidR="004560CF" w:rsidRDefault="00BD2425" w:rsidP="00D41CE7">
            <w:pPr>
              <w:spacing w:after="0"/>
              <w:jc w:val="center"/>
              <w:rPr>
                <w:rFonts w:ascii="Arial" w:hAnsi="Arial" w:cs="Arial"/>
                <w:sz w:val="20"/>
                <w:szCs w:val="20"/>
                <w:lang w:val="sr-Cyrl-RS"/>
              </w:rPr>
            </w:pPr>
            <w:r>
              <w:rPr>
                <w:rFonts w:ascii="Arial" w:hAnsi="Arial" w:cs="Arial"/>
                <w:sz w:val="20"/>
                <w:szCs w:val="20"/>
                <w:lang w:val="sr-Cyrl-RS"/>
              </w:rPr>
              <w:t>Информатика и рачунарство</w:t>
            </w:r>
          </w:p>
          <w:p w14:paraId="36144CC7" w14:textId="6810236E" w:rsidR="00BD2425" w:rsidRPr="00BD2425" w:rsidRDefault="00BD2425" w:rsidP="00D41CE7">
            <w:pPr>
              <w:spacing w:after="0"/>
              <w:jc w:val="center"/>
              <w:rPr>
                <w:rFonts w:ascii="Arial" w:hAnsi="Arial" w:cs="Arial"/>
                <w:sz w:val="20"/>
                <w:szCs w:val="20"/>
                <w:lang w:val="sr-Cyrl-RS"/>
              </w:rPr>
            </w:pPr>
            <w:r w:rsidRPr="00BD2425">
              <w:rPr>
                <w:rFonts w:ascii="Arial" w:hAnsi="Arial" w:cs="Arial"/>
                <w:sz w:val="20"/>
                <w:szCs w:val="20"/>
                <w:lang w:val="sr-Cyrl-RS"/>
              </w:rPr>
              <w:t>5/1</w:t>
            </w:r>
          </w:p>
        </w:tc>
        <w:tc>
          <w:tcPr>
            <w:tcW w:w="2543" w:type="pct"/>
            <w:tcBorders>
              <w:top w:val="double" w:sz="4" w:space="0" w:color="auto"/>
              <w:left w:val="double" w:sz="4" w:space="0" w:color="auto"/>
              <w:bottom w:val="double" w:sz="4" w:space="0" w:color="auto"/>
              <w:right w:val="double" w:sz="4" w:space="0" w:color="auto"/>
            </w:tcBorders>
            <w:vAlign w:val="center"/>
          </w:tcPr>
          <w:p w14:paraId="43D22BF6" w14:textId="3E5E537F" w:rsidR="004560CF" w:rsidRPr="00BD2425" w:rsidRDefault="00BD2425" w:rsidP="00D41CE7">
            <w:pPr>
              <w:spacing w:after="0"/>
              <w:jc w:val="center"/>
              <w:rPr>
                <w:rFonts w:ascii="Arial" w:hAnsi="Arial" w:cs="Arial"/>
                <w:sz w:val="20"/>
                <w:szCs w:val="20"/>
                <w:lang w:val="sr-Cyrl-RS"/>
              </w:rPr>
            </w:pPr>
            <w:r>
              <w:rPr>
                <w:rFonts w:ascii="Arial" w:hAnsi="Arial" w:cs="Arial"/>
                <w:sz w:val="20"/>
                <w:szCs w:val="20"/>
                <w:lang w:val="sr-Cyrl-RS"/>
              </w:rPr>
              <w:t>Верица Петровић</w:t>
            </w:r>
          </w:p>
        </w:tc>
      </w:tr>
      <w:tr w:rsidR="004560CF" w:rsidRPr="000028C6" w14:paraId="4FC0B4F6" w14:textId="77777777" w:rsidTr="00BD2425">
        <w:trPr>
          <w:trHeight w:val="850"/>
        </w:trPr>
        <w:tc>
          <w:tcPr>
            <w:tcW w:w="5000" w:type="pct"/>
            <w:gridSpan w:val="3"/>
            <w:tcBorders>
              <w:top w:val="double" w:sz="4" w:space="0" w:color="auto"/>
              <w:left w:val="double" w:sz="4" w:space="0" w:color="auto"/>
              <w:bottom w:val="double" w:sz="4" w:space="0" w:color="auto"/>
              <w:right w:val="double" w:sz="2" w:space="0" w:color="auto"/>
            </w:tcBorders>
            <w:vAlign w:val="center"/>
          </w:tcPr>
          <w:p w14:paraId="47FCFE9D" w14:textId="0C20B632" w:rsidR="004560CF" w:rsidRPr="000028C6" w:rsidRDefault="004560CF" w:rsidP="00D41CE7">
            <w:pPr>
              <w:spacing w:after="0"/>
              <w:jc w:val="center"/>
              <w:rPr>
                <w:rFonts w:ascii="Arial" w:hAnsi="Arial" w:cs="Arial"/>
                <w:sz w:val="20"/>
                <w:szCs w:val="20"/>
              </w:rPr>
            </w:pPr>
            <w:proofErr w:type="spellStart"/>
            <w:r w:rsidRPr="000028C6">
              <w:rPr>
                <w:rFonts w:ascii="Arial" w:hAnsi="Arial" w:cs="Arial"/>
                <w:sz w:val="20"/>
                <w:szCs w:val="20"/>
              </w:rPr>
              <w:t>Због</w:t>
            </w:r>
            <w:proofErr w:type="spellEnd"/>
            <w:r w:rsidRPr="000028C6">
              <w:rPr>
                <w:rFonts w:ascii="Arial" w:hAnsi="Arial" w:cs="Arial"/>
                <w:sz w:val="20"/>
                <w:szCs w:val="20"/>
              </w:rPr>
              <w:t xml:space="preserve"> </w:t>
            </w:r>
            <w:proofErr w:type="spellStart"/>
            <w:r w:rsidRPr="000028C6">
              <w:rPr>
                <w:rFonts w:ascii="Arial" w:hAnsi="Arial" w:cs="Arial"/>
                <w:sz w:val="20"/>
                <w:szCs w:val="20"/>
              </w:rPr>
              <w:t>проглашења</w:t>
            </w:r>
            <w:proofErr w:type="spellEnd"/>
            <w:r w:rsidRPr="000028C6">
              <w:rPr>
                <w:rFonts w:ascii="Arial" w:hAnsi="Arial" w:cs="Arial"/>
                <w:sz w:val="20"/>
                <w:szCs w:val="20"/>
              </w:rPr>
              <w:t xml:space="preserve"> </w:t>
            </w:r>
            <w:proofErr w:type="spellStart"/>
            <w:r w:rsidRPr="000028C6">
              <w:rPr>
                <w:rFonts w:ascii="Arial" w:hAnsi="Arial" w:cs="Arial"/>
                <w:sz w:val="20"/>
                <w:szCs w:val="20"/>
              </w:rPr>
              <w:t>ванредног</w:t>
            </w:r>
            <w:proofErr w:type="spellEnd"/>
            <w:r w:rsidRPr="000028C6">
              <w:rPr>
                <w:rFonts w:ascii="Arial" w:hAnsi="Arial" w:cs="Arial"/>
                <w:sz w:val="20"/>
                <w:szCs w:val="20"/>
              </w:rPr>
              <w:t xml:space="preserve"> </w:t>
            </w:r>
            <w:proofErr w:type="spellStart"/>
            <w:r w:rsidRPr="000028C6">
              <w:rPr>
                <w:rFonts w:ascii="Arial" w:hAnsi="Arial" w:cs="Arial"/>
                <w:sz w:val="20"/>
                <w:szCs w:val="20"/>
              </w:rPr>
              <w:t>стања</w:t>
            </w:r>
            <w:proofErr w:type="spellEnd"/>
            <w:r w:rsidRPr="000028C6">
              <w:rPr>
                <w:rFonts w:ascii="Arial" w:hAnsi="Arial" w:cs="Arial"/>
                <w:sz w:val="20"/>
                <w:szCs w:val="20"/>
              </w:rPr>
              <w:t xml:space="preserve"> и </w:t>
            </w:r>
            <w:proofErr w:type="spellStart"/>
            <w:r w:rsidRPr="000028C6">
              <w:rPr>
                <w:rFonts w:ascii="Arial" w:hAnsi="Arial" w:cs="Arial"/>
                <w:sz w:val="20"/>
                <w:szCs w:val="20"/>
              </w:rPr>
              <w:t>прекида</w:t>
            </w:r>
            <w:proofErr w:type="spellEnd"/>
            <w:r w:rsidRPr="000028C6">
              <w:rPr>
                <w:rFonts w:ascii="Arial" w:hAnsi="Arial" w:cs="Arial"/>
                <w:sz w:val="20"/>
                <w:szCs w:val="20"/>
              </w:rPr>
              <w:t xml:space="preserve"> </w:t>
            </w:r>
            <w:proofErr w:type="spellStart"/>
            <w:r w:rsidRPr="000028C6">
              <w:rPr>
                <w:rFonts w:ascii="Arial" w:hAnsi="Arial" w:cs="Arial"/>
                <w:sz w:val="20"/>
                <w:szCs w:val="20"/>
              </w:rPr>
              <w:t>непосредног</w:t>
            </w:r>
            <w:proofErr w:type="spellEnd"/>
            <w:r w:rsidRPr="000028C6">
              <w:rPr>
                <w:rFonts w:ascii="Arial" w:hAnsi="Arial" w:cs="Arial"/>
                <w:sz w:val="20"/>
                <w:szCs w:val="20"/>
              </w:rPr>
              <w:t xml:space="preserve"> </w:t>
            </w:r>
            <w:proofErr w:type="spellStart"/>
            <w:r w:rsidRPr="000028C6">
              <w:rPr>
                <w:rFonts w:ascii="Arial" w:hAnsi="Arial" w:cs="Arial"/>
                <w:sz w:val="20"/>
                <w:szCs w:val="20"/>
              </w:rPr>
              <w:t>образовно-васпитног</w:t>
            </w:r>
            <w:proofErr w:type="spellEnd"/>
            <w:r w:rsidRPr="000028C6">
              <w:rPr>
                <w:rFonts w:ascii="Arial" w:hAnsi="Arial" w:cs="Arial"/>
                <w:sz w:val="20"/>
                <w:szCs w:val="20"/>
              </w:rPr>
              <w:t xml:space="preserve"> </w:t>
            </w:r>
            <w:proofErr w:type="spellStart"/>
            <w:r w:rsidRPr="000028C6">
              <w:rPr>
                <w:rFonts w:ascii="Arial" w:hAnsi="Arial" w:cs="Arial"/>
                <w:sz w:val="20"/>
                <w:szCs w:val="20"/>
              </w:rPr>
              <w:t>рада</w:t>
            </w:r>
            <w:proofErr w:type="spellEnd"/>
            <w:r w:rsidRPr="000028C6">
              <w:rPr>
                <w:rFonts w:ascii="Arial" w:hAnsi="Arial" w:cs="Arial"/>
                <w:sz w:val="20"/>
                <w:szCs w:val="20"/>
              </w:rPr>
              <w:t xml:space="preserve"> у </w:t>
            </w:r>
            <w:proofErr w:type="spellStart"/>
            <w:r w:rsidRPr="000028C6">
              <w:rPr>
                <w:rFonts w:ascii="Arial" w:hAnsi="Arial" w:cs="Arial"/>
                <w:sz w:val="20"/>
                <w:szCs w:val="20"/>
              </w:rPr>
              <w:t>школи</w:t>
            </w:r>
            <w:proofErr w:type="spellEnd"/>
            <w:r w:rsidRPr="000028C6">
              <w:rPr>
                <w:rFonts w:ascii="Arial" w:hAnsi="Arial" w:cs="Arial"/>
                <w:sz w:val="20"/>
                <w:szCs w:val="20"/>
              </w:rPr>
              <w:t xml:space="preserve"> </w:t>
            </w:r>
            <w:proofErr w:type="spellStart"/>
            <w:r w:rsidRPr="000028C6">
              <w:rPr>
                <w:rFonts w:ascii="Arial" w:hAnsi="Arial" w:cs="Arial"/>
                <w:sz w:val="20"/>
                <w:szCs w:val="20"/>
              </w:rPr>
              <w:t>нису</w:t>
            </w:r>
            <w:proofErr w:type="spellEnd"/>
            <w:r w:rsidRPr="000028C6">
              <w:rPr>
                <w:rFonts w:ascii="Arial" w:hAnsi="Arial" w:cs="Arial"/>
                <w:sz w:val="20"/>
                <w:szCs w:val="20"/>
              </w:rPr>
              <w:t xml:space="preserve"> </w:t>
            </w:r>
            <w:proofErr w:type="spellStart"/>
            <w:r w:rsidRPr="000028C6">
              <w:rPr>
                <w:rFonts w:ascii="Arial" w:hAnsi="Arial" w:cs="Arial"/>
                <w:sz w:val="20"/>
                <w:szCs w:val="20"/>
              </w:rPr>
              <w:t>посећени</w:t>
            </w:r>
            <w:proofErr w:type="spellEnd"/>
            <w:r w:rsidRPr="000028C6">
              <w:rPr>
                <w:rFonts w:ascii="Arial" w:hAnsi="Arial" w:cs="Arial"/>
                <w:sz w:val="20"/>
                <w:szCs w:val="20"/>
              </w:rPr>
              <w:t xml:space="preserve"> </w:t>
            </w:r>
            <w:proofErr w:type="spellStart"/>
            <w:r w:rsidRPr="000028C6">
              <w:rPr>
                <w:rFonts w:ascii="Arial" w:hAnsi="Arial" w:cs="Arial"/>
                <w:sz w:val="20"/>
                <w:szCs w:val="20"/>
              </w:rPr>
              <w:t>сви</w:t>
            </w:r>
            <w:proofErr w:type="spellEnd"/>
            <w:r w:rsidRPr="000028C6">
              <w:rPr>
                <w:rFonts w:ascii="Arial" w:hAnsi="Arial" w:cs="Arial"/>
                <w:sz w:val="20"/>
                <w:szCs w:val="20"/>
              </w:rPr>
              <w:t xml:space="preserve"> </w:t>
            </w:r>
            <w:proofErr w:type="spellStart"/>
            <w:r w:rsidRPr="000028C6">
              <w:rPr>
                <w:rFonts w:ascii="Arial" w:hAnsi="Arial" w:cs="Arial"/>
                <w:sz w:val="20"/>
                <w:szCs w:val="20"/>
              </w:rPr>
              <w:t>планирани</w:t>
            </w:r>
            <w:proofErr w:type="spellEnd"/>
            <w:r w:rsidRPr="000028C6">
              <w:rPr>
                <w:rFonts w:ascii="Arial" w:hAnsi="Arial" w:cs="Arial"/>
                <w:sz w:val="20"/>
                <w:szCs w:val="20"/>
              </w:rPr>
              <w:t xml:space="preserve"> </w:t>
            </w:r>
            <w:proofErr w:type="spellStart"/>
            <w:r w:rsidRPr="000028C6">
              <w:rPr>
                <w:rFonts w:ascii="Arial" w:hAnsi="Arial" w:cs="Arial"/>
                <w:sz w:val="20"/>
                <w:szCs w:val="20"/>
              </w:rPr>
              <w:t>часови</w:t>
            </w:r>
            <w:proofErr w:type="spellEnd"/>
            <w:r w:rsidRPr="000028C6">
              <w:rPr>
                <w:rFonts w:ascii="Arial" w:hAnsi="Arial" w:cs="Arial"/>
                <w:sz w:val="20"/>
                <w:szCs w:val="20"/>
              </w:rPr>
              <w:t xml:space="preserve">. </w:t>
            </w:r>
          </w:p>
        </w:tc>
      </w:tr>
    </w:tbl>
    <w:p w14:paraId="7CACA047" w14:textId="77777777" w:rsidR="004560CF" w:rsidRPr="000028C6" w:rsidRDefault="004560CF" w:rsidP="0071046B">
      <w:pPr>
        <w:rPr>
          <w:rFonts w:ascii="Arial" w:hAnsi="Arial" w:cs="Arial"/>
          <w:highlight w:val="yellow"/>
          <w:lang w:val="sr-Cyrl-CS"/>
        </w:rPr>
      </w:pPr>
    </w:p>
    <w:p w14:paraId="58AC5638" w14:textId="77777777" w:rsidR="004560CF" w:rsidRPr="000028C6" w:rsidRDefault="004560CF" w:rsidP="0071046B">
      <w:pPr>
        <w:rPr>
          <w:rFonts w:ascii="Arial" w:hAnsi="Arial" w:cs="Arial"/>
          <w:highlight w:val="yellow"/>
          <w:lang w:val="sr-Cyrl-CS"/>
        </w:rPr>
      </w:pPr>
    </w:p>
    <w:p w14:paraId="65158377" w14:textId="77777777" w:rsidR="00B70E73" w:rsidRPr="00600E8F" w:rsidRDefault="00B70E73" w:rsidP="00B70E73">
      <w:pPr>
        <w:pStyle w:val="Heading3"/>
        <w:jc w:val="center"/>
        <w:rPr>
          <w:rFonts w:ascii="Arial" w:hAnsi="Arial" w:cs="Arial"/>
          <w:b/>
          <w:color w:val="auto"/>
          <w:sz w:val="20"/>
          <w:szCs w:val="20"/>
        </w:rPr>
      </w:pPr>
      <w:bookmarkStart w:id="111" w:name="_Hlk50535526"/>
      <w:r w:rsidRPr="00600E8F">
        <w:rPr>
          <w:rFonts w:ascii="Arial" w:hAnsi="Arial" w:cs="Arial"/>
          <w:b/>
          <w:color w:val="auto"/>
          <w:sz w:val="20"/>
          <w:szCs w:val="20"/>
        </w:rPr>
        <w:t>ИЗВЕШТАЈ ПЕДАГОШКО-ИНСТРУКТИВНОГ УВИДА СТРУЧНИХ САРАДНИКА</w:t>
      </w:r>
    </w:p>
    <w:tbl>
      <w:tblPr>
        <w:tblW w:w="5000" w:type="pct"/>
        <w:tblLayout w:type="fixed"/>
        <w:tblLook w:val="04A0" w:firstRow="1" w:lastRow="0" w:firstColumn="1" w:lastColumn="0" w:noHBand="0" w:noVBand="1"/>
      </w:tblPr>
      <w:tblGrid>
        <w:gridCol w:w="1146"/>
        <w:gridCol w:w="2017"/>
        <w:gridCol w:w="1958"/>
        <w:gridCol w:w="1113"/>
        <w:gridCol w:w="1567"/>
        <w:gridCol w:w="2069"/>
      </w:tblGrid>
      <w:tr w:rsidR="00B70E73" w:rsidRPr="00600E8F" w14:paraId="0198BD65" w14:textId="77777777" w:rsidTr="00514E25">
        <w:tc>
          <w:tcPr>
            <w:tcW w:w="5000" w:type="pct"/>
            <w:gridSpan w:val="6"/>
            <w:tcBorders>
              <w:top w:val="double" w:sz="4" w:space="0" w:color="auto"/>
              <w:left w:val="double" w:sz="4" w:space="0" w:color="auto"/>
              <w:bottom w:val="single" w:sz="12" w:space="0" w:color="auto"/>
              <w:right w:val="double" w:sz="4" w:space="0" w:color="auto"/>
            </w:tcBorders>
            <w:shd w:val="clear" w:color="auto" w:fill="F2F2F2" w:themeFill="background1" w:themeFillShade="F2"/>
            <w:vAlign w:val="center"/>
            <w:hideMark/>
          </w:tcPr>
          <w:p w14:paraId="05615223" w14:textId="77777777" w:rsidR="00B70E73" w:rsidRPr="00600E8F" w:rsidRDefault="00B70E73" w:rsidP="00514E25">
            <w:pPr>
              <w:spacing w:after="0"/>
              <w:jc w:val="center"/>
              <w:rPr>
                <w:rFonts w:ascii="Arial" w:hAnsi="Arial" w:cs="Arial"/>
                <w:b/>
                <w:sz w:val="20"/>
                <w:szCs w:val="20"/>
              </w:rPr>
            </w:pPr>
            <w:r w:rsidRPr="00600E8F">
              <w:rPr>
                <w:rFonts w:ascii="Arial" w:hAnsi="Arial" w:cs="Arial"/>
                <w:b/>
                <w:sz w:val="20"/>
                <w:szCs w:val="20"/>
              </w:rPr>
              <w:t>РЕАЛИЗАТОРИ ПЕДАГОШКО-ИНСТРУКТИВНОГ УВИДА</w:t>
            </w:r>
          </w:p>
        </w:tc>
      </w:tr>
      <w:tr w:rsidR="00B70E73" w:rsidRPr="00600E8F" w14:paraId="4ABDA224" w14:textId="77777777" w:rsidTr="00514E25">
        <w:trPr>
          <w:trHeight w:val="217"/>
        </w:trPr>
        <w:tc>
          <w:tcPr>
            <w:tcW w:w="580" w:type="pct"/>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BA67367" w14:textId="77777777" w:rsidR="00B70E73" w:rsidRPr="00600E8F" w:rsidRDefault="00B70E73" w:rsidP="00514E25">
            <w:pPr>
              <w:spacing w:after="0"/>
              <w:jc w:val="center"/>
              <w:rPr>
                <w:rFonts w:ascii="Arial" w:hAnsi="Arial" w:cs="Arial"/>
                <w:b/>
                <w:sz w:val="20"/>
                <w:szCs w:val="20"/>
              </w:rPr>
            </w:pPr>
            <w:r w:rsidRPr="00600E8F">
              <w:rPr>
                <w:rFonts w:ascii="Arial" w:hAnsi="Arial" w:cs="Arial"/>
                <w:b/>
                <w:sz w:val="20"/>
                <w:szCs w:val="20"/>
              </w:rPr>
              <w:t>ВРЕМЕ</w:t>
            </w:r>
          </w:p>
        </w:tc>
        <w:tc>
          <w:tcPr>
            <w:tcW w:w="2014" w:type="pct"/>
            <w:gridSpan w:val="2"/>
            <w:tcBorders>
              <w:top w:val="double" w:sz="4" w:space="0" w:color="auto"/>
              <w:left w:val="double" w:sz="4" w:space="0" w:color="auto"/>
              <w:bottom w:val="single" w:sz="12" w:space="0" w:color="auto"/>
              <w:right w:val="double" w:sz="4" w:space="0" w:color="auto"/>
            </w:tcBorders>
            <w:shd w:val="clear" w:color="auto" w:fill="F2F2F2" w:themeFill="background1" w:themeFillShade="F2"/>
            <w:vAlign w:val="center"/>
            <w:hideMark/>
          </w:tcPr>
          <w:p w14:paraId="1BA61A9A" w14:textId="77777777" w:rsidR="00B70E73" w:rsidRPr="00600E8F" w:rsidRDefault="00B70E73" w:rsidP="00514E25">
            <w:pPr>
              <w:spacing w:after="0"/>
              <w:jc w:val="center"/>
              <w:rPr>
                <w:rFonts w:ascii="Arial" w:hAnsi="Arial" w:cs="Arial"/>
                <w:b/>
                <w:sz w:val="20"/>
                <w:szCs w:val="20"/>
                <w:lang w:val="sr-Cyrl-RS"/>
              </w:rPr>
            </w:pPr>
            <w:r w:rsidRPr="00600E8F">
              <w:rPr>
                <w:rFonts w:ascii="Arial" w:hAnsi="Arial" w:cs="Arial"/>
                <w:b/>
                <w:sz w:val="20"/>
                <w:szCs w:val="20"/>
              </w:rPr>
              <w:t>П</w:t>
            </w:r>
            <w:r w:rsidRPr="00600E8F">
              <w:rPr>
                <w:rFonts w:ascii="Arial" w:hAnsi="Arial" w:cs="Arial"/>
                <w:b/>
                <w:sz w:val="20"/>
                <w:szCs w:val="20"/>
                <w:lang w:val="sr-Cyrl-RS"/>
              </w:rPr>
              <w:t>едагог</w:t>
            </w:r>
          </w:p>
        </w:tc>
        <w:tc>
          <w:tcPr>
            <w:tcW w:w="564" w:type="pct"/>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E573F44" w14:textId="77777777" w:rsidR="00B70E73" w:rsidRPr="00600E8F" w:rsidRDefault="00B70E73" w:rsidP="00514E25">
            <w:pPr>
              <w:spacing w:after="0"/>
              <w:jc w:val="center"/>
              <w:rPr>
                <w:rFonts w:ascii="Arial" w:hAnsi="Arial" w:cs="Arial"/>
                <w:b/>
                <w:sz w:val="20"/>
                <w:szCs w:val="20"/>
              </w:rPr>
            </w:pPr>
            <w:r w:rsidRPr="00600E8F">
              <w:rPr>
                <w:rFonts w:ascii="Arial" w:hAnsi="Arial" w:cs="Arial"/>
                <w:b/>
                <w:sz w:val="20"/>
                <w:szCs w:val="20"/>
              </w:rPr>
              <w:t>ВРЕМЕ</w:t>
            </w:r>
          </w:p>
        </w:tc>
        <w:tc>
          <w:tcPr>
            <w:tcW w:w="1842" w:type="pct"/>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0422EBD3" w14:textId="77777777" w:rsidR="00B70E73" w:rsidRPr="00600E8F" w:rsidRDefault="00B70E73" w:rsidP="00514E25">
            <w:pPr>
              <w:spacing w:after="0"/>
              <w:jc w:val="center"/>
              <w:rPr>
                <w:rFonts w:ascii="Arial" w:hAnsi="Arial" w:cs="Arial"/>
                <w:b/>
                <w:sz w:val="20"/>
                <w:szCs w:val="20"/>
                <w:lang w:val="sr-Cyrl-RS"/>
              </w:rPr>
            </w:pPr>
            <w:r w:rsidRPr="00600E8F">
              <w:rPr>
                <w:rFonts w:ascii="Arial" w:hAnsi="Arial" w:cs="Arial"/>
                <w:b/>
                <w:sz w:val="20"/>
                <w:szCs w:val="20"/>
              </w:rPr>
              <w:t>П</w:t>
            </w:r>
            <w:r w:rsidRPr="00600E8F">
              <w:rPr>
                <w:rFonts w:ascii="Arial" w:hAnsi="Arial" w:cs="Arial"/>
                <w:b/>
                <w:sz w:val="20"/>
                <w:szCs w:val="20"/>
                <w:lang w:val="sr-Cyrl-RS"/>
              </w:rPr>
              <w:t>сихолог</w:t>
            </w:r>
          </w:p>
        </w:tc>
      </w:tr>
      <w:tr w:rsidR="00B70E73" w:rsidRPr="00600E8F" w14:paraId="28B03562" w14:textId="77777777" w:rsidTr="00514E25">
        <w:trPr>
          <w:trHeight w:val="245"/>
        </w:trPr>
        <w:tc>
          <w:tcPr>
            <w:tcW w:w="580" w:type="pct"/>
            <w:vMerge/>
            <w:tcBorders>
              <w:top w:val="double" w:sz="4" w:space="0" w:color="auto"/>
              <w:left w:val="double" w:sz="4" w:space="0" w:color="auto"/>
              <w:bottom w:val="double" w:sz="4" w:space="0" w:color="auto"/>
              <w:right w:val="double" w:sz="4" w:space="0" w:color="auto"/>
            </w:tcBorders>
            <w:vAlign w:val="center"/>
            <w:hideMark/>
          </w:tcPr>
          <w:p w14:paraId="68022A86" w14:textId="77777777" w:rsidR="00B70E73" w:rsidRPr="00600E8F" w:rsidRDefault="00B70E73" w:rsidP="00514E25">
            <w:pPr>
              <w:spacing w:after="0" w:line="240" w:lineRule="auto"/>
              <w:rPr>
                <w:rFonts w:ascii="Arial" w:hAnsi="Arial" w:cs="Arial"/>
                <w:b/>
                <w:sz w:val="20"/>
                <w:szCs w:val="20"/>
              </w:rPr>
            </w:pPr>
          </w:p>
        </w:tc>
        <w:tc>
          <w:tcPr>
            <w:tcW w:w="1022" w:type="pct"/>
            <w:tcBorders>
              <w:top w:val="double" w:sz="4" w:space="0" w:color="auto"/>
              <w:left w:val="double" w:sz="4" w:space="0" w:color="auto"/>
              <w:bottom w:val="double" w:sz="4" w:space="0" w:color="auto"/>
              <w:right w:val="double" w:sz="4" w:space="0" w:color="auto"/>
            </w:tcBorders>
            <w:vAlign w:val="center"/>
            <w:hideMark/>
          </w:tcPr>
          <w:p w14:paraId="362642A7" w14:textId="77777777" w:rsidR="00B70E73" w:rsidRPr="0077558A" w:rsidRDefault="00B70E73" w:rsidP="00514E25">
            <w:pPr>
              <w:spacing w:after="0"/>
              <w:jc w:val="center"/>
              <w:rPr>
                <w:rFonts w:ascii="Arial" w:hAnsi="Arial" w:cs="Arial"/>
                <w:b/>
                <w:sz w:val="18"/>
                <w:szCs w:val="18"/>
              </w:rPr>
            </w:pPr>
            <w:proofErr w:type="spellStart"/>
            <w:r w:rsidRPr="0077558A">
              <w:rPr>
                <w:rFonts w:ascii="Arial" w:hAnsi="Arial" w:cs="Arial"/>
                <w:b/>
                <w:sz w:val="18"/>
                <w:szCs w:val="18"/>
              </w:rPr>
              <w:t>предмет</w:t>
            </w:r>
            <w:proofErr w:type="spellEnd"/>
            <w:r w:rsidRPr="0077558A">
              <w:rPr>
                <w:rFonts w:ascii="Arial" w:hAnsi="Arial" w:cs="Arial"/>
                <w:b/>
                <w:sz w:val="18"/>
                <w:szCs w:val="18"/>
              </w:rPr>
              <w:t>/</w:t>
            </w:r>
            <w:proofErr w:type="spellStart"/>
            <w:r w:rsidRPr="0077558A">
              <w:rPr>
                <w:rFonts w:ascii="Arial" w:hAnsi="Arial" w:cs="Arial"/>
                <w:b/>
                <w:sz w:val="18"/>
                <w:szCs w:val="18"/>
              </w:rPr>
              <w:t>одељење</w:t>
            </w:r>
            <w:proofErr w:type="spellEnd"/>
          </w:p>
        </w:tc>
        <w:tc>
          <w:tcPr>
            <w:tcW w:w="992" w:type="pct"/>
            <w:tcBorders>
              <w:top w:val="double" w:sz="4" w:space="0" w:color="auto"/>
              <w:left w:val="double" w:sz="4" w:space="0" w:color="auto"/>
              <w:bottom w:val="double" w:sz="4" w:space="0" w:color="auto"/>
              <w:right w:val="double" w:sz="4" w:space="0" w:color="auto"/>
            </w:tcBorders>
            <w:vAlign w:val="center"/>
            <w:hideMark/>
          </w:tcPr>
          <w:p w14:paraId="74D7D0B0" w14:textId="77777777" w:rsidR="00B70E73" w:rsidRPr="00600E8F" w:rsidRDefault="00B70E73" w:rsidP="00514E25">
            <w:pPr>
              <w:spacing w:after="0"/>
              <w:jc w:val="center"/>
              <w:rPr>
                <w:rFonts w:ascii="Arial" w:hAnsi="Arial" w:cs="Arial"/>
                <w:b/>
                <w:sz w:val="20"/>
                <w:szCs w:val="20"/>
              </w:rPr>
            </w:pPr>
            <w:proofErr w:type="spellStart"/>
            <w:r w:rsidRPr="00600E8F">
              <w:rPr>
                <w:rFonts w:ascii="Arial" w:hAnsi="Arial" w:cs="Arial"/>
                <w:b/>
                <w:sz w:val="20"/>
                <w:szCs w:val="20"/>
              </w:rPr>
              <w:t>Учитељ</w:t>
            </w:r>
            <w:proofErr w:type="spellEnd"/>
            <w:r w:rsidRPr="00600E8F">
              <w:rPr>
                <w:rFonts w:ascii="Arial" w:hAnsi="Arial" w:cs="Arial"/>
                <w:b/>
                <w:sz w:val="20"/>
                <w:szCs w:val="20"/>
              </w:rPr>
              <w:t>/</w:t>
            </w:r>
            <w:proofErr w:type="spellStart"/>
            <w:r w:rsidRPr="00600E8F">
              <w:rPr>
                <w:rFonts w:ascii="Arial" w:hAnsi="Arial" w:cs="Arial"/>
                <w:b/>
                <w:sz w:val="20"/>
                <w:szCs w:val="20"/>
              </w:rPr>
              <w:t>предметни</w:t>
            </w:r>
            <w:proofErr w:type="spellEnd"/>
            <w:r w:rsidRPr="00600E8F">
              <w:rPr>
                <w:rFonts w:ascii="Arial" w:hAnsi="Arial" w:cs="Arial"/>
                <w:b/>
                <w:sz w:val="20"/>
                <w:szCs w:val="20"/>
              </w:rPr>
              <w:t xml:space="preserve"> </w:t>
            </w:r>
            <w:proofErr w:type="spellStart"/>
            <w:r w:rsidRPr="00600E8F">
              <w:rPr>
                <w:rFonts w:ascii="Arial" w:hAnsi="Arial" w:cs="Arial"/>
                <w:b/>
                <w:sz w:val="20"/>
                <w:szCs w:val="20"/>
              </w:rPr>
              <w:t>наставник</w:t>
            </w:r>
            <w:proofErr w:type="spellEnd"/>
          </w:p>
        </w:tc>
        <w:tc>
          <w:tcPr>
            <w:tcW w:w="564" w:type="pct"/>
            <w:vMerge/>
            <w:tcBorders>
              <w:top w:val="double" w:sz="4" w:space="0" w:color="auto"/>
              <w:left w:val="double" w:sz="4" w:space="0" w:color="auto"/>
              <w:bottom w:val="double" w:sz="4" w:space="0" w:color="auto"/>
              <w:right w:val="double" w:sz="4" w:space="0" w:color="auto"/>
            </w:tcBorders>
            <w:vAlign w:val="center"/>
            <w:hideMark/>
          </w:tcPr>
          <w:p w14:paraId="166DEFD8" w14:textId="77777777" w:rsidR="00B70E73" w:rsidRPr="00600E8F" w:rsidRDefault="00B70E73" w:rsidP="00514E25">
            <w:pPr>
              <w:spacing w:after="0" w:line="240" w:lineRule="auto"/>
              <w:rPr>
                <w:rFonts w:ascii="Arial" w:hAnsi="Arial" w:cs="Arial"/>
                <w:b/>
                <w:sz w:val="20"/>
                <w:szCs w:val="20"/>
              </w:rPr>
            </w:pPr>
          </w:p>
        </w:tc>
        <w:tc>
          <w:tcPr>
            <w:tcW w:w="794" w:type="pct"/>
            <w:tcBorders>
              <w:top w:val="double" w:sz="4" w:space="0" w:color="auto"/>
              <w:left w:val="double" w:sz="4" w:space="0" w:color="auto"/>
              <w:bottom w:val="double" w:sz="4" w:space="0" w:color="auto"/>
              <w:right w:val="double" w:sz="2" w:space="0" w:color="auto"/>
            </w:tcBorders>
            <w:vAlign w:val="center"/>
            <w:hideMark/>
          </w:tcPr>
          <w:p w14:paraId="1296E758" w14:textId="77777777" w:rsidR="00B70E73" w:rsidRPr="00600E8F" w:rsidRDefault="00B70E73" w:rsidP="00514E25">
            <w:pPr>
              <w:spacing w:after="0"/>
              <w:jc w:val="center"/>
              <w:rPr>
                <w:rFonts w:ascii="Arial" w:hAnsi="Arial" w:cs="Arial"/>
                <w:b/>
                <w:sz w:val="20"/>
                <w:szCs w:val="20"/>
              </w:rPr>
            </w:pPr>
            <w:proofErr w:type="spellStart"/>
            <w:r w:rsidRPr="00600E8F">
              <w:rPr>
                <w:rFonts w:ascii="Arial" w:hAnsi="Arial" w:cs="Arial"/>
                <w:b/>
                <w:sz w:val="20"/>
                <w:szCs w:val="20"/>
              </w:rPr>
              <w:t>предмет</w:t>
            </w:r>
            <w:proofErr w:type="spellEnd"/>
            <w:r w:rsidRPr="00600E8F">
              <w:rPr>
                <w:rFonts w:ascii="Arial" w:hAnsi="Arial" w:cs="Arial"/>
                <w:b/>
                <w:sz w:val="20"/>
                <w:szCs w:val="20"/>
              </w:rPr>
              <w:t>/</w:t>
            </w:r>
            <w:proofErr w:type="spellStart"/>
            <w:r w:rsidRPr="00600E8F">
              <w:rPr>
                <w:rFonts w:ascii="Arial" w:hAnsi="Arial" w:cs="Arial"/>
                <w:b/>
                <w:sz w:val="20"/>
                <w:szCs w:val="20"/>
              </w:rPr>
              <w:t>одељење</w:t>
            </w:r>
            <w:proofErr w:type="spellEnd"/>
          </w:p>
        </w:tc>
        <w:tc>
          <w:tcPr>
            <w:tcW w:w="1048" w:type="pct"/>
            <w:tcBorders>
              <w:top w:val="double" w:sz="4" w:space="0" w:color="auto"/>
              <w:left w:val="double" w:sz="2" w:space="0" w:color="auto"/>
              <w:bottom w:val="double" w:sz="4" w:space="0" w:color="auto"/>
              <w:right w:val="double" w:sz="4" w:space="0" w:color="auto"/>
            </w:tcBorders>
            <w:vAlign w:val="center"/>
            <w:hideMark/>
          </w:tcPr>
          <w:p w14:paraId="4235E573" w14:textId="77777777" w:rsidR="00B70E73" w:rsidRPr="00600E8F" w:rsidRDefault="00B70E73" w:rsidP="00514E25">
            <w:pPr>
              <w:spacing w:after="0"/>
              <w:jc w:val="center"/>
              <w:rPr>
                <w:rFonts w:ascii="Arial" w:hAnsi="Arial" w:cs="Arial"/>
                <w:b/>
                <w:sz w:val="20"/>
                <w:szCs w:val="20"/>
              </w:rPr>
            </w:pPr>
            <w:proofErr w:type="spellStart"/>
            <w:r w:rsidRPr="00600E8F">
              <w:rPr>
                <w:rFonts w:ascii="Arial" w:hAnsi="Arial" w:cs="Arial"/>
                <w:b/>
                <w:sz w:val="20"/>
                <w:szCs w:val="20"/>
              </w:rPr>
              <w:t>Учитељ</w:t>
            </w:r>
            <w:proofErr w:type="spellEnd"/>
            <w:r w:rsidRPr="00600E8F">
              <w:rPr>
                <w:rFonts w:ascii="Arial" w:hAnsi="Arial" w:cs="Arial"/>
                <w:b/>
                <w:sz w:val="20"/>
                <w:szCs w:val="20"/>
              </w:rPr>
              <w:t>/</w:t>
            </w:r>
            <w:proofErr w:type="spellStart"/>
            <w:r w:rsidRPr="00600E8F">
              <w:rPr>
                <w:rFonts w:ascii="Arial" w:hAnsi="Arial" w:cs="Arial"/>
                <w:b/>
                <w:sz w:val="20"/>
                <w:szCs w:val="20"/>
              </w:rPr>
              <w:t>предметни</w:t>
            </w:r>
            <w:proofErr w:type="spellEnd"/>
            <w:r w:rsidRPr="00600E8F">
              <w:rPr>
                <w:rFonts w:ascii="Arial" w:hAnsi="Arial" w:cs="Arial"/>
                <w:b/>
                <w:sz w:val="20"/>
                <w:szCs w:val="20"/>
              </w:rPr>
              <w:t xml:space="preserve"> </w:t>
            </w:r>
            <w:proofErr w:type="spellStart"/>
            <w:r w:rsidRPr="00600E8F">
              <w:rPr>
                <w:rFonts w:ascii="Arial" w:hAnsi="Arial" w:cs="Arial"/>
                <w:b/>
                <w:sz w:val="20"/>
                <w:szCs w:val="20"/>
              </w:rPr>
              <w:t>наставник</w:t>
            </w:r>
            <w:proofErr w:type="spellEnd"/>
          </w:p>
        </w:tc>
      </w:tr>
      <w:tr w:rsidR="00B70E73" w:rsidRPr="00600E8F" w14:paraId="3161C7F2" w14:textId="77777777" w:rsidTr="00514E25">
        <w:trPr>
          <w:trHeight w:val="245"/>
        </w:trPr>
        <w:tc>
          <w:tcPr>
            <w:tcW w:w="580" w:type="pct"/>
            <w:tcBorders>
              <w:top w:val="double" w:sz="4" w:space="0" w:color="auto"/>
              <w:left w:val="double" w:sz="4" w:space="0" w:color="auto"/>
              <w:bottom w:val="double" w:sz="4" w:space="0" w:color="auto"/>
              <w:right w:val="double" w:sz="4" w:space="0" w:color="auto"/>
            </w:tcBorders>
            <w:vAlign w:val="center"/>
          </w:tcPr>
          <w:p w14:paraId="0AFCCAD2" w14:textId="77777777" w:rsidR="00B70E73" w:rsidRPr="00600E8F" w:rsidRDefault="00B70E73" w:rsidP="00514E25">
            <w:pPr>
              <w:spacing w:after="0" w:line="240" w:lineRule="auto"/>
              <w:jc w:val="center"/>
              <w:rPr>
                <w:rFonts w:ascii="Arial" w:hAnsi="Arial" w:cs="Arial"/>
                <w:sz w:val="20"/>
                <w:szCs w:val="20"/>
                <w:lang w:val="sr-Cyrl-RS"/>
              </w:rPr>
            </w:pPr>
            <w:r w:rsidRPr="00600E8F">
              <w:rPr>
                <w:rFonts w:ascii="Arial" w:hAnsi="Arial" w:cs="Arial"/>
                <w:sz w:val="20"/>
                <w:szCs w:val="20"/>
                <w:lang w:val="sr-Cyrl-RS"/>
              </w:rPr>
              <w:t>26. 10. 2020.</w:t>
            </w:r>
          </w:p>
        </w:tc>
        <w:tc>
          <w:tcPr>
            <w:tcW w:w="1022" w:type="pct"/>
            <w:tcBorders>
              <w:top w:val="double" w:sz="4" w:space="0" w:color="auto"/>
              <w:left w:val="double" w:sz="4" w:space="0" w:color="auto"/>
              <w:bottom w:val="double" w:sz="4" w:space="0" w:color="auto"/>
              <w:right w:val="double" w:sz="4" w:space="0" w:color="auto"/>
            </w:tcBorders>
            <w:vAlign w:val="center"/>
          </w:tcPr>
          <w:p w14:paraId="1EFD8214"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Биологија//</w:t>
            </w:r>
            <w:r w:rsidRPr="00F954A0">
              <w:rPr>
                <w:rFonts w:ascii="Arial" w:hAnsi="Arial" w:cs="Arial"/>
                <w:vertAlign w:val="subscript"/>
              </w:rPr>
              <w:t xml:space="preserve">VI </w:t>
            </w:r>
            <w:r w:rsidRPr="00F954A0">
              <w:rPr>
                <w:rFonts w:ascii="Arial" w:hAnsi="Arial" w:cs="Arial"/>
                <w:vertAlign w:val="subscript"/>
                <w:lang w:val="sr-Cyrl-RS"/>
              </w:rPr>
              <w:t>ИО Роге</w:t>
            </w:r>
          </w:p>
        </w:tc>
        <w:tc>
          <w:tcPr>
            <w:tcW w:w="992" w:type="pct"/>
            <w:tcBorders>
              <w:top w:val="double" w:sz="4" w:space="0" w:color="auto"/>
              <w:left w:val="double" w:sz="4" w:space="0" w:color="auto"/>
              <w:bottom w:val="double" w:sz="4" w:space="0" w:color="auto"/>
              <w:right w:val="double" w:sz="4" w:space="0" w:color="auto"/>
            </w:tcBorders>
            <w:vAlign w:val="center"/>
          </w:tcPr>
          <w:p w14:paraId="7E73FE0C"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Јелена Јовичић</w:t>
            </w:r>
          </w:p>
        </w:tc>
        <w:tc>
          <w:tcPr>
            <w:tcW w:w="564" w:type="pct"/>
            <w:tcBorders>
              <w:top w:val="double" w:sz="4" w:space="0" w:color="auto"/>
              <w:left w:val="double" w:sz="4" w:space="0" w:color="auto"/>
              <w:bottom w:val="double" w:sz="4" w:space="0" w:color="auto"/>
              <w:right w:val="double" w:sz="4" w:space="0" w:color="auto"/>
            </w:tcBorders>
            <w:vAlign w:val="center"/>
          </w:tcPr>
          <w:p w14:paraId="42E608D2" w14:textId="77777777" w:rsidR="00B70E73" w:rsidRPr="00F954A0" w:rsidRDefault="00B70E73" w:rsidP="00514E25">
            <w:pPr>
              <w:spacing w:after="0" w:line="240" w:lineRule="auto"/>
              <w:rPr>
                <w:rFonts w:ascii="Arial" w:hAnsi="Arial" w:cs="Arial"/>
              </w:rPr>
            </w:pPr>
            <w:r w:rsidRPr="00F954A0">
              <w:rPr>
                <w:rFonts w:ascii="Arial" w:hAnsi="Arial" w:cs="Arial"/>
                <w:lang w:val="sr-Cyrl-RS"/>
              </w:rPr>
              <w:t>26. 10. 2020.</w:t>
            </w:r>
          </w:p>
        </w:tc>
        <w:tc>
          <w:tcPr>
            <w:tcW w:w="794" w:type="pct"/>
            <w:tcBorders>
              <w:top w:val="double" w:sz="4" w:space="0" w:color="auto"/>
              <w:left w:val="double" w:sz="4" w:space="0" w:color="auto"/>
              <w:bottom w:val="double" w:sz="4" w:space="0" w:color="auto"/>
              <w:right w:val="double" w:sz="2" w:space="0" w:color="auto"/>
            </w:tcBorders>
            <w:vAlign w:val="center"/>
          </w:tcPr>
          <w:p w14:paraId="0DED40E0" w14:textId="77777777" w:rsidR="00B70E73" w:rsidRPr="00F954A0" w:rsidRDefault="00B70E73" w:rsidP="00514E25">
            <w:pPr>
              <w:spacing w:after="0"/>
              <w:jc w:val="center"/>
              <w:rPr>
                <w:rFonts w:ascii="Arial" w:hAnsi="Arial" w:cs="Arial"/>
                <w:vertAlign w:val="subscript"/>
              </w:rPr>
            </w:pPr>
            <w:r w:rsidRPr="00F954A0">
              <w:rPr>
                <w:rFonts w:ascii="Arial" w:hAnsi="Arial" w:cs="Arial"/>
                <w:vertAlign w:val="subscript"/>
                <w:lang w:val="sr-Cyrl-RS"/>
              </w:rPr>
              <w:t>Биологија//</w:t>
            </w:r>
            <w:r w:rsidRPr="00F954A0">
              <w:rPr>
                <w:rFonts w:ascii="Arial" w:hAnsi="Arial" w:cs="Arial"/>
                <w:vertAlign w:val="subscript"/>
              </w:rPr>
              <w:t xml:space="preserve">VI </w:t>
            </w:r>
            <w:r w:rsidRPr="00F954A0">
              <w:rPr>
                <w:rFonts w:ascii="Arial" w:hAnsi="Arial" w:cs="Arial"/>
                <w:vertAlign w:val="subscript"/>
                <w:lang w:val="sr-Cyrl-RS"/>
              </w:rPr>
              <w:t>ИО Роге</w:t>
            </w:r>
          </w:p>
        </w:tc>
        <w:tc>
          <w:tcPr>
            <w:tcW w:w="1048" w:type="pct"/>
            <w:tcBorders>
              <w:top w:val="double" w:sz="4" w:space="0" w:color="auto"/>
              <w:left w:val="double" w:sz="2" w:space="0" w:color="auto"/>
              <w:bottom w:val="double" w:sz="4" w:space="0" w:color="auto"/>
              <w:right w:val="double" w:sz="4" w:space="0" w:color="auto"/>
            </w:tcBorders>
            <w:vAlign w:val="center"/>
          </w:tcPr>
          <w:p w14:paraId="61DE8A05" w14:textId="77777777" w:rsidR="00B70E73" w:rsidRPr="00F954A0" w:rsidRDefault="00B70E73" w:rsidP="00514E25">
            <w:pPr>
              <w:spacing w:after="0"/>
              <w:jc w:val="center"/>
              <w:rPr>
                <w:rFonts w:ascii="Arial" w:hAnsi="Arial" w:cs="Arial"/>
              </w:rPr>
            </w:pPr>
            <w:r w:rsidRPr="00F954A0">
              <w:rPr>
                <w:rFonts w:ascii="Arial" w:hAnsi="Arial" w:cs="Arial"/>
                <w:lang w:val="sr-Cyrl-RS"/>
              </w:rPr>
              <w:t>Јелена Јовичић</w:t>
            </w:r>
          </w:p>
        </w:tc>
      </w:tr>
      <w:tr w:rsidR="00B70E73" w:rsidRPr="00600E8F" w14:paraId="61E831A6" w14:textId="77777777" w:rsidTr="00514E25">
        <w:trPr>
          <w:trHeight w:val="245"/>
        </w:trPr>
        <w:tc>
          <w:tcPr>
            <w:tcW w:w="580" w:type="pct"/>
            <w:tcBorders>
              <w:top w:val="double" w:sz="4" w:space="0" w:color="auto"/>
              <w:left w:val="double" w:sz="4" w:space="0" w:color="auto"/>
              <w:bottom w:val="double" w:sz="4" w:space="0" w:color="auto"/>
              <w:right w:val="double" w:sz="4" w:space="0" w:color="auto"/>
            </w:tcBorders>
            <w:vAlign w:val="center"/>
          </w:tcPr>
          <w:p w14:paraId="0F40587F" w14:textId="77777777" w:rsidR="00B70E73" w:rsidRPr="00600E8F" w:rsidRDefault="00B70E73" w:rsidP="00514E25">
            <w:pPr>
              <w:spacing w:after="0" w:line="240" w:lineRule="auto"/>
              <w:jc w:val="center"/>
              <w:rPr>
                <w:rFonts w:ascii="Arial" w:hAnsi="Arial" w:cs="Arial"/>
                <w:sz w:val="20"/>
                <w:szCs w:val="20"/>
                <w:lang w:val="sr-Cyrl-RS"/>
              </w:rPr>
            </w:pPr>
            <w:r w:rsidRPr="00600E8F">
              <w:rPr>
                <w:rFonts w:ascii="Arial" w:hAnsi="Arial" w:cs="Arial"/>
                <w:sz w:val="20"/>
                <w:szCs w:val="20"/>
                <w:lang w:val="sr-Cyrl-RS"/>
              </w:rPr>
              <w:t>27. 10. 2020.</w:t>
            </w:r>
          </w:p>
        </w:tc>
        <w:tc>
          <w:tcPr>
            <w:tcW w:w="1022" w:type="pct"/>
            <w:tcBorders>
              <w:top w:val="double" w:sz="4" w:space="0" w:color="auto"/>
              <w:left w:val="double" w:sz="4" w:space="0" w:color="auto"/>
              <w:bottom w:val="double" w:sz="4" w:space="0" w:color="auto"/>
              <w:right w:val="double" w:sz="4" w:space="0" w:color="auto"/>
            </w:tcBorders>
            <w:vAlign w:val="center"/>
          </w:tcPr>
          <w:p w14:paraId="328FC1DA"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Српски језик и математика/</w:t>
            </w:r>
            <w:r w:rsidRPr="00F954A0">
              <w:rPr>
                <w:rFonts w:ascii="Arial" w:hAnsi="Arial" w:cs="Arial"/>
                <w:vertAlign w:val="subscript"/>
              </w:rPr>
              <w:t>I/III</w:t>
            </w:r>
            <w:r w:rsidRPr="00F954A0">
              <w:rPr>
                <w:rFonts w:ascii="Arial" w:hAnsi="Arial" w:cs="Arial"/>
                <w:vertAlign w:val="subscript"/>
                <w:lang w:val="sr-Cyrl-RS"/>
              </w:rPr>
              <w:t xml:space="preserve"> ИО Горобиље</w:t>
            </w:r>
          </w:p>
        </w:tc>
        <w:tc>
          <w:tcPr>
            <w:tcW w:w="992" w:type="pct"/>
            <w:tcBorders>
              <w:top w:val="double" w:sz="4" w:space="0" w:color="auto"/>
              <w:left w:val="double" w:sz="4" w:space="0" w:color="auto"/>
              <w:bottom w:val="double" w:sz="4" w:space="0" w:color="auto"/>
              <w:right w:val="double" w:sz="4" w:space="0" w:color="auto"/>
            </w:tcBorders>
            <w:vAlign w:val="center"/>
          </w:tcPr>
          <w:p w14:paraId="500C8722"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Милош Петрић</w:t>
            </w:r>
          </w:p>
        </w:tc>
        <w:tc>
          <w:tcPr>
            <w:tcW w:w="564" w:type="pct"/>
            <w:tcBorders>
              <w:top w:val="double" w:sz="4" w:space="0" w:color="auto"/>
              <w:left w:val="double" w:sz="4" w:space="0" w:color="auto"/>
              <w:bottom w:val="double" w:sz="4" w:space="0" w:color="auto"/>
              <w:right w:val="double" w:sz="4" w:space="0" w:color="auto"/>
            </w:tcBorders>
            <w:vAlign w:val="center"/>
          </w:tcPr>
          <w:p w14:paraId="0BA9135F" w14:textId="77777777" w:rsidR="00B70E73" w:rsidRPr="00F954A0" w:rsidRDefault="00B70E73" w:rsidP="00514E25">
            <w:pPr>
              <w:spacing w:after="0" w:line="240" w:lineRule="auto"/>
              <w:rPr>
                <w:rFonts w:ascii="Arial" w:hAnsi="Arial" w:cs="Arial"/>
              </w:rPr>
            </w:pPr>
            <w:r w:rsidRPr="00F954A0">
              <w:rPr>
                <w:rFonts w:ascii="Arial" w:hAnsi="Arial" w:cs="Arial"/>
                <w:lang w:val="sr-Cyrl-RS"/>
              </w:rPr>
              <w:t>27. 10. 2020.</w:t>
            </w:r>
          </w:p>
        </w:tc>
        <w:tc>
          <w:tcPr>
            <w:tcW w:w="794" w:type="pct"/>
            <w:tcBorders>
              <w:top w:val="double" w:sz="4" w:space="0" w:color="auto"/>
              <w:left w:val="double" w:sz="4" w:space="0" w:color="auto"/>
              <w:bottom w:val="double" w:sz="4" w:space="0" w:color="auto"/>
              <w:right w:val="double" w:sz="2" w:space="0" w:color="auto"/>
            </w:tcBorders>
            <w:vAlign w:val="center"/>
          </w:tcPr>
          <w:p w14:paraId="7058EC31" w14:textId="77777777" w:rsidR="00B70E73" w:rsidRPr="00F954A0" w:rsidRDefault="00B70E73" w:rsidP="00514E25">
            <w:pPr>
              <w:spacing w:after="0"/>
              <w:jc w:val="center"/>
              <w:rPr>
                <w:rFonts w:ascii="Arial" w:hAnsi="Arial" w:cs="Arial"/>
                <w:b/>
              </w:rPr>
            </w:pPr>
            <w:r w:rsidRPr="00F954A0">
              <w:rPr>
                <w:rFonts w:ascii="Arial" w:hAnsi="Arial" w:cs="Arial"/>
                <w:vertAlign w:val="subscript"/>
                <w:lang w:val="sr-Cyrl-RS"/>
              </w:rPr>
              <w:t>Час српског језика и математике/</w:t>
            </w:r>
            <w:r w:rsidRPr="00F954A0">
              <w:rPr>
                <w:rFonts w:ascii="Arial" w:hAnsi="Arial" w:cs="Arial"/>
                <w:vertAlign w:val="subscript"/>
              </w:rPr>
              <w:t>I/III</w:t>
            </w:r>
            <w:r w:rsidRPr="00F954A0">
              <w:rPr>
                <w:rFonts w:ascii="Arial" w:hAnsi="Arial" w:cs="Arial"/>
                <w:vertAlign w:val="subscript"/>
                <w:lang w:val="sr-Cyrl-RS"/>
              </w:rPr>
              <w:t xml:space="preserve"> ИО Горобиље</w:t>
            </w:r>
          </w:p>
        </w:tc>
        <w:tc>
          <w:tcPr>
            <w:tcW w:w="1048" w:type="pct"/>
            <w:tcBorders>
              <w:top w:val="double" w:sz="4" w:space="0" w:color="auto"/>
              <w:left w:val="double" w:sz="2" w:space="0" w:color="auto"/>
              <w:bottom w:val="double" w:sz="4" w:space="0" w:color="auto"/>
              <w:right w:val="double" w:sz="4" w:space="0" w:color="auto"/>
            </w:tcBorders>
            <w:vAlign w:val="center"/>
          </w:tcPr>
          <w:p w14:paraId="1E69F4FC" w14:textId="77777777" w:rsidR="00B70E73" w:rsidRPr="00F954A0" w:rsidRDefault="00B70E73" w:rsidP="00514E25">
            <w:pPr>
              <w:spacing w:after="0"/>
              <w:jc w:val="center"/>
              <w:rPr>
                <w:rFonts w:ascii="Arial" w:hAnsi="Arial" w:cs="Arial"/>
              </w:rPr>
            </w:pPr>
            <w:r w:rsidRPr="00F954A0">
              <w:rPr>
                <w:rFonts w:ascii="Arial" w:hAnsi="Arial" w:cs="Arial"/>
                <w:lang w:val="sr-Cyrl-RS"/>
              </w:rPr>
              <w:t>Милош Петрић</w:t>
            </w:r>
          </w:p>
        </w:tc>
      </w:tr>
      <w:tr w:rsidR="00B70E73" w:rsidRPr="00600E8F" w14:paraId="0E67DE16" w14:textId="77777777" w:rsidTr="00514E25">
        <w:trPr>
          <w:trHeight w:val="245"/>
        </w:trPr>
        <w:tc>
          <w:tcPr>
            <w:tcW w:w="580" w:type="pct"/>
            <w:tcBorders>
              <w:top w:val="double" w:sz="4" w:space="0" w:color="auto"/>
              <w:left w:val="double" w:sz="4" w:space="0" w:color="auto"/>
              <w:bottom w:val="double" w:sz="4" w:space="0" w:color="auto"/>
              <w:right w:val="double" w:sz="4" w:space="0" w:color="auto"/>
            </w:tcBorders>
            <w:vAlign w:val="center"/>
          </w:tcPr>
          <w:p w14:paraId="23C59FCC" w14:textId="77777777" w:rsidR="00B70E73" w:rsidRPr="00600E8F" w:rsidRDefault="00B70E73" w:rsidP="00514E25">
            <w:pPr>
              <w:spacing w:after="0" w:line="240" w:lineRule="auto"/>
              <w:jc w:val="center"/>
              <w:rPr>
                <w:rFonts w:ascii="Arial" w:hAnsi="Arial" w:cs="Arial"/>
                <w:sz w:val="20"/>
                <w:szCs w:val="20"/>
                <w:lang w:val="sr-Cyrl-RS"/>
              </w:rPr>
            </w:pPr>
            <w:r w:rsidRPr="00600E8F">
              <w:rPr>
                <w:rFonts w:ascii="Arial" w:hAnsi="Arial" w:cs="Arial"/>
                <w:sz w:val="20"/>
                <w:szCs w:val="20"/>
                <w:lang w:val="sr-Cyrl-RS"/>
              </w:rPr>
              <w:t>29. 10. 2020.</w:t>
            </w:r>
          </w:p>
        </w:tc>
        <w:tc>
          <w:tcPr>
            <w:tcW w:w="1022" w:type="pct"/>
            <w:tcBorders>
              <w:top w:val="double" w:sz="4" w:space="0" w:color="auto"/>
              <w:left w:val="double" w:sz="4" w:space="0" w:color="auto"/>
              <w:bottom w:val="double" w:sz="4" w:space="0" w:color="auto"/>
              <w:right w:val="double" w:sz="4" w:space="0" w:color="auto"/>
            </w:tcBorders>
            <w:vAlign w:val="center"/>
          </w:tcPr>
          <w:p w14:paraId="6F901D90" w14:textId="77777777" w:rsidR="00B70E73" w:rsidRPr="00F954A0" w:rsidRDefault="00B70E73" w:rsidP="00514E25">
            <w:pPr>
              <w:spacing w:after="0"/>
              <w:jc w:val="center"/>
              <w:rPr>
                <w:rFonts w:ascii="Arial" w:hAnsi="Arial" w:cs="Arial"/>
                <w:vertAlign w:val="subscript"/>
              </w:rPr>
            </w:pPr>
            <w:r w:rsidRPr="00F954A0">
              <w:rPr>
                <w:rFonts w:ascii="Arial" w:hAnsi="Arial" w:cs="Arial"/>
                <w:vertAlign w:val="subscript"/>
                <w:lang w:val="sr-Cyrl-RS"/>
              </w:rPr>
              <w:t>Физика/</w:t>
            </w:r>
            <w:r w:rsidRPr="00F954A0">
              <w:rPr>
                <w:rFonts w:ascii="Arial" w:hAnsi="Arial" w:cs="Arial"/>
                <w:vertAlign w:val="subscript"/>
              </w:rPr>
              <w:t>VII-1</w:t>
            </w:r>
          </w:p>
        </w:tc>
        <w:tc>
          <w:tcPr>
            <w:tcW w:w="992" w:type="pct"/>
            <w:tcBorders>
              <w:top w:val="double" w:sz="4" w:space="0" w:color="auto"/>
              <w:left w:val="double" w:sz="4" w:space="0" w:color="auto"/>
              <w:bottom w:val="double" w:sz="4" w:space="0" w:color="auto"/>
              <w:right w:val="double" w:sz="4" w:space="0" w:color="auto"/>
            </w:tcBorders>
            <w:vAlign w:val="center"/>
          </w:tcPr>
          <w:p w14:paraId="06CB0FF5"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Милена Маркићевић</w:t>
            </w:r>
          </w:p>
        </w:tc>
        <w:tc>
          <w:tcPr>
            <w:tcW w:w="564" w:type="pct"/>
            <w:tcBorders>
              <w:top w:val="double" w:sz="4" w:space="0" w:color="auto"/>
              <w:left w:val="double" w:sz="4" w:space="0" w:color="auto"/>
              <w:bottom w:val="double" w:sz="4" w:space="0" w:color="auto"/>
              <w:right w:val="double" w:sz="4" w:space="0" w:color="auto"/>
            </w:tcBorders>
            <w:vAlign w:val="center"/>
          </w:tcPr>
          <w:p w14:paraId="372FDA2F" w14:textId="77777777" w:rsidR="00B70E73" w:rsidRPr="00F954A0" w:rsidRDefault="00B70E73" w:rsidP="00514E25">
            <w:pPr>
              <w:spacing w:after="0" w:line="240" w:lineRule="auto"/>
              <w:rPr>
                <w:rFonts w:ascii="Arial" w:hAnsi="Arial" w:cs="Arial"/>
              </w:rPr>
            </w:pPr>
            <w:r w:rsidRPr="00F954A0">
              <w:rPr>
                <w:rFonts w:ascii="Arial" w:hAnsi="Arial" w:cs="Arial"/>
                <w:lang w:val="sr-Cyrl-RS"/>
              </w:rPr>
              <w:t>29. 10. 2020.</w:t>
            </w:r>
          </w:p>
        </w:tc>
        <w:tc>
          <w:tcPr>
            <w:tcW w:w="794" w:type="pct"/>
            <w:tcBorders>
              <w:top w:val="double" w:sz="4" w:space="0" w:color="auto"/>
              <w:left w:val="double" w:sz="4" w:space="0" w:color="auto"/>
              <w:bottom w:val="double" w:sz="4" w:space="0" w:color="auto"/>
              <w:right w:val="double" w:sz="2" w:space="0" w:color="auto"/>
            </w:tcBorders>
            <w:vAlign w:val="center"/>
          </w:tcPr>
          <w:p w14:paraId="41D20F0C" w14:textId="77777777" w:rsidR="00B70E73" w:rsidRPr="00F954A0" w:rsidRDefault="00B70E73" w:rsidP="00514E25">
            <w:pPr>
              <w:spacing w:after="0"/>
              <w:jc w:val="center"/>
              <w:rPr>
                <w:rFonts w:ascii="Arial" w:hAnsi="Arial" w:cs="Arial"/>
              </w:rPr>
            </w:pPr>
            <w:r w:rsidRPr="00F954A0">
              <w:rPr>
                <w:rFonts w:ascii="Arial" w:hAnsi="Arial" w:cs="Arial"/>
                <w:vertAlign w:val="subscript"/>
                <w:lang w:val="sr-Cyrl-RS"/>
              </w:rPr>
              <w:t>Физика/</w:t>
            </w:r>
            <w:r w:rsidRPr="00F954A0">
              <w:rPr>
                <w:rFonts w:ascii="Arial" w:hAnsi="Arial" w:cs="Arial"/>
                <w:vertAlign w:val="subscript"/>
              </w:rPr>
              <w:t>VII-1</w:t>
            </w:r>
          </w:p>
        </w:tc>
        <w:tc>
          <w:tcPr>
            <w:tcW w:w="1048" w:type="pct"/>
            <w:tcBorders>
              <w:top w:val="double" w:sz="4" w:space="0" w:color="auto"/>
              <w:left w:val="double" w:sz="2" w:space="0" w:color="auto"/>
              <w:bottom w:val="double" w:sz="4" w:space="0" w:color="auto"/>
              <w:right w:val="double" w:sz="4" w:space="0" w:color="auto"/>
            </w:tcBorders>
            <w:vAlign w:val="center"/>
          </w:tcPr>
          <w:p w14:paraId="32980E43" w14:textId="77777777" w:rsidR="00B70E73" w:rsidRPr="00F954A0" w:rsidRDefault="00B70E73" w:rsidP="00514E25">
            <w:pPr>
              <w:spacing w:after="0"/>
              <w:jc w:val="center"/>
              <w:rPr>
                <w:rFonts w:ascii="Arial" w:hAnsi="Arial" w:cs="Arial"/>
              </w:rPr>
            </w:pPr>
            <w:r w:rsidRPr="00F954A0">
              <w:rPr>
                <w:rFonts w:ascii="Arial" w:hAnsi="Arial" w:cs="Arial"/>
                <w:lang w:val="sr-Cyrl-RS"/>
              </w:rPr>
              <w:t>Милена Маркићевић</w:t>
            </w:r>
          </w:p>
        </w:tc>
      </w:tr>
      <w:tr w:rsidR="00B70E73" w:rsidRPr="00600E8F" w14:paraId="555689C3" w14:textId="77777777" w:rsidTr="00514E25">
        <w:trPr>
          <w:trHeight w:val="245"/>
        </w:trPr>
        <w:tc>
          <w:tcPr>
            <w:tcW w:w="580" w:type="pct"/>
            <w:tcBorders>
              <w:top w:val="double" w:sz="4" w:space="0" w:color="auto"/>
              <w:left w:val="double" w:sz="4" w:space="0" w:color="auto"/>
              <w:bottom w:val="double" w:sz="4" w:space="0" w:color="auto"/>
              <w:right w:val="double" w:sz="4" w:space="0" w:color="auto"/>
            </w:tcBorders>
            <w:vAlign w:val="center"/>
          </w:tcPr>
          <w:p w14:paraId="41BF98E1" w14:textId="77777777" w:rsidR="00B70E73" w:rsidRPr="00600E8F" w:rsidRDefault="00B70E73" w:rsidP="00514E25">
            <w:pPr>
              <w:spacing w:after="0" w:line="240" w:lineRule="auto"/>
              <w:jc w:val="center"/>
              <w:rPr>
                <w:rFonts w:ascii="Arial" w:hAnsi="Arial" w:cs="Arial"/>
                <w:sz w:val="20"/>
                <w:szCs w:val="20"/>
                <w:lang w:val="sr-Cyrl-RS"/>
              </w:rPr>
            </w:pPr>
            <w:r w:rsidRPr="00600E8F">
              <w:rPr>
                <w:rFonts w:ascii="Arial" w:hAnsi="Arial" w:cs="Arial"/>
                <w:sz w:val="20"/>
                <w:szCs w:val="20"/>
                <w:lang w:val="sr-Cyrl-RS"/>
              </w:rPr>
              <w:t>26. 11. 2020.</w:t>
            </w:r>
          </w:p>
          <w:p w14:paraId="6E58D3FD" w14:textId="77777777" w:rsidR="00B70E73" w:rsidRPr="00600E8F" w:rsidRDefault="00B70E73" w:rsidP="00514E25">
            <w:pPr>
              <w:spacing w:after="0" w:line="240" w:lineRule="auto"/>
              <w:jc w:val="center"/>
              <w:rPr>
                <w:rFonts w:ascii="Arial" w:hAnsi="Arial" w:cs="Arial"/>
                <w:sz w:val="20"/>
                <w:szCs w:val="20"/>
                <w:lang w:val="sr-Cyrl-RS"/>
              </w:rPr>
            </w:pPr>
          </w:p>
        </w:tc>
        <w:tc>
          <w:tcPr>
            <w:tcW w:w="1022" w:type="pct"/>
            <w:tcBorders>
              <w:top w:val="double" w:sz="4" w:space="0" w:color="auto"/>
              <w:left w:val="double" w:sz="4" w:space="0" w:color="auto"/>
              <w:bottom w:val="double" w:sz="4" w:space="0" w:color="auto"/>
              <w:right w:val="double" w:sz="4" w:space="0" w:color="auto"/>
            </w:tcBorders>
            <w:vAlign w:val="center"/>
          </w:tcPr>
          <w:p w14:paraId="60C99276"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Српски језик/</w:t>
            </w:r>
            <w:r w:rsidRPr="00F954A0">
              <w:rPr>
                <w:rFonts w:ascii="Arial" w:hAnsi="Arial" w:cs="Arial"/>
                <w:vertAlign w:val="subscript"/>
              </w:rPr>
              <w:t>I-2</w:t>
            </w:r>
          </w:p>
        </w:tc>
        <w:tc>
          <w:tcPr>
            <w:tcW w:w="992" w:type="pct"/>
            <w:tcBorders>
              <w:top w:val="double" w:sz="4" w:space="0" w:color="auto"/>
              <w:left w:val="double" w:sz="4" w:space="0" w:color="auto"/>
              <w:bottom w:val="double" w:sz="4" w:space="0" w:color="auto"/>
              <w:right w:val="double" w:sz="4" w:space="0" w:color="auto"/>
            </w:tcBorders>
            <w:vAlign w:val="center"/>
          </w:tcPr>
          <w:p w14:paraId="300494F5"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Весна Миловановић</w:t>
            </w:r>
          </w:p>
        </w:tc>
        <w:tc>
          <w:tcPr>
            <w:tcW w:w="564" w:type="pct"/>
            <w:tcBorders>
              <w:top w:val="double" w:sz="4" w:space="0" w:color="auto"/>
              <w:left w:val="double" w:sz="4" w:space="0" w:color="auto"/>
              <w:bottom w:val="double" w:sz="4" w:space="0" w:color="auto"/>
              <w:right w:val="double" w:sz="4" w:space="0" w:color="auto"/>
            </w:tcBorders>
            <w:vAlign w:val="center"/>
          </w:tcPr>
          <w:p w14:paraId="3AD3378C" w14:textId="77777777" w:rsidR="00B70E73" w:rsidRPr="00F954A0" w:rsidRDefault="00B70E73" w:rsidP="00514E25">
            <w:pPr>
              <w:spacing w:after="0" w:line="240" w:lineRule="auto"/>
              <w:jc w:val="center"/>
              <w:rPr>
                <w:rFonts w:ascii="Arial" w:hAnsi="Arial" w:cs="Arial"/>
                <w:lang w:val="sr-Cyrl-RS"/>
              </w:rPr>
            </w:pPr>
            <w:r w:rsidRPr="00F954A0">
              <w:rPr>
                <w:rFonts w:ascii="Arial" w:hAnsi="Arial" w:cs="Arial"/>
                <w:lang w:val="sr-Cyrl-RS"/>
              </w:rPr>
              <w:t>26. 11. 2020.</w:t>
            </w:r>
          </w:p>
          <w:p w14:paraId="5406C6B5" w14:textId="77777777" w:rsidR="00B70E73" w:rsidRPr="00F954A0" w:rsidRDefault="00B70E73" w:rsidP="00514E25">
            <w:pPr>
              <w:spacing w:after="0" w:line="240" w:lineRule="auto"/>
              <w:rPr>
                <w:rFonts w:ascii="Arial" w:hAnsi="Arial" w:cs="Arial"/>
                <w:b/>
              </w:rPr>
            </w:pPr>
          </w:p>
        </w:tc>
        <w:tc>
          <w:tcPr>
            <w:tcW w:w="794" w:type="pct"/>
            <w:tcBorders>
              <w:top w:val="double" w:sz="4" w:space="0" w:color="auto"/>
              <w:left w:val="double" w:sz="4" w:space="0" w:color="auto"/>
              <w:bottom w:val="double" w:sz="4" w:space="0" w:color="auto"/>
              <w:right w:val="double" w:sz="2" w:space="0" w:color="auto"/>
            </w:tcBorders>
            <w:vAlign w:val="center"/>
          </w:tcPr>
          <w:p w14:paraId="2301E738"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српски језик/</w:t>
            </w:r>
            <w:r w:rsidRPr="00F954A0">
              <w:rPr>
                <w:rFonts w:ascii="Arial" w:hAnsi="Arial" w:cs="Arial"/>
                <w:vertAlign w:val="subscript"/>
              </w:rPr>
              <w:t>I-2</w:t>
            </w:r>
          </w:p>
        </w:tc>
        <w:tc>
          <w:tcPr>
            <w:tcW w:w="1048" w:type="pct"/>
            <w:tcBorders>
              <w:top w:val="double" w:sz="4" w:space="0" w:color="auto"/>
              <w:left w:val="double" w:sz="2" w:space="0" w:color="auto"/>
              <w:bottom w:val="double" w:sz="4" w:space="0" w:color="auto"/>
              <w:right w:val="double" w:sz="4" w:space="0" w:color="auto"/>
            </w:tcBorders>
            <w:vAlign w:val="center"/>
          </w:tcPr>
          <w:p w14:paraId="1B10248A" w14:textId="77777777" w:rsidR="00B70E73" w:rsidRPr="00F954A0" w:rsidRDefault="00B70E73" w:rsidP="00514E25">
            <w:pPr>
              <w:spacing w:after="0"/>
              <w:jc w:val="center"/>
              <w:rPr>
                <w:rFonts w:ascii="Arial" w:hAnsi="Arial" w:cs="Arial"/>
              </w:rPr>
            </w:pPr>
            <w:r w:rsidRPr="00F954A0">
              <w:rPr>
                <w:rFonts w:ascii="Arial" w:hAnsi="Arial" w:cs="Arial"/>
                <w:lang w:val="sr-Cyrl-RS"/>
              </w:rPr>
              <w:t>Весна Миловановић</w:t>
            </w:r>
          </w:p>
        </w:tc>
      </w:tr>
      <w:tr w:rsidR="00B70E73" w:rsidRPr="00600E8F" w14:paraId="3F0D5A42" w14:textId="77777777" w:rsidTr="00514E25">
        <w:trPr>
          <w:trHeight w:val="950"/>
        </w:trPr>
        <w:tc>
          <w:tcPr>
            <w:tcW w:w="580" w:type="pct"/>
            <w:tcBorders>
              <w:top w:val="double" w:sz="4" w:space="0" w:color="auto"/>
              <w:left w:val="double" w:sz="4" w:space="0" w:color="auto"/>
              <w:bottom w:val="double" w:sz="4" w:space="0" w:color="auto"/>
              <w:right w:val="double" w:sz="4" w:space="0" w:color="auto"/>
            </w:tcBorders>
            <w:vAlign w:val="center"/>
          </w:tcPr>
          <w:p w14:paraId="73EFF08D" w14:textId="77777777" w:rsidR="00B70E73" w:rsidRPr="00600E8F" w:rsidRDefault="00B70E73" w:rsidP="00514E25">
            <w:pPr>
              <w:spacing w:after="0"/>
              <w:jc w:val="center"/>
              <w:rPr>
                <w:rFonts w:ascii="Arial" w:hAnsi="Arial" w:cs="Arial"/>
                <w:sz w:val="20"/>
                <w:szCs w:val="20"/>
                <w:lang w:val="sr-Cyrl-RS"/>
              </w:rPr>
            </w:pPr>
            <w:r w:rsidRPr="00600E8F">
              <w:rPr>
                <w:rFonts w:ascii="Arial" w:hAnsi="Arial" w:cs="Arial"/>
                <w:sz w:val="20"/>
                <w:szCs w:val="20"/>
                <w:lang w:val="sr-Cyrl-RS"/>
              </w:rPr>
              <w:t>30. 11. 2020.</w:t>
            </w:r>
          </w:p>
        </w:tc>
        <w:tc>
          <w:tcPr>
            <w:tcW w:w="1022" w:type="pct"/>
            <w:tcBorders>
              <w:top w:val="double" w:sz="4" w:space="0" w:color="auto"/>
              <w:left w:val="double" w:sz="4" w:space="0" w:color="auto"/>
              <w:bottom w:val="double" w:sz="4" w:space="0" w:color="auto"/>
              <w:right w:val="double" w:sz="4" w:space="0" w:color="auto"/>
            </w:tcBorders>
            <w:vAlign w:val="center"/>
          </w:tcPr>
          <w:p w14:paraId="56EC54F2"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Српски језик/</w:t>
            </w:r>
            <w:r w:rsidRPr="00F954A0">
              <w:rPr>
                <w:rFonts w:ascii="Arial" w:hAnsi="Arial" w:cs="Arial"/>
                <w:vertAlign w:val="subscript"/>
              </w:rPr>
              <w:t>I-</w:t>
            </w:r>
            <w:r w:rsidRPr="00F954A0">
              <w:rPr>
                <w:rFonts w:ascii="Arial" w:hAnsi="Arial" w:cs="Arial"/>
                <w:vertAlign w:val="subscript"/>
                <w:lang w:val="sr-Cyrl-RS"/>
              </w:rPr>
              <w:t>3</w:t>
            </w:r>
          </w:p>
        </w:tc>
        <w:tc>
          <w:tcPr>
            <w:tcW w:w="992" w:type="pct"/>
            <w:tcBorders>
              <w:top w:val="double" w:sz="4" w:space="0" w:color="auto"/>
              <w:left w:val="double" w:sz="4" w:space="0" w:color="auto"/>
              <w:bottom w:val="double" w:sz="4" w:space="0" w:color="auto"/>
              <w:right w:val="double" w:sz="4" w:space="0" w:color="auto"/>
            </w:tcBorders>
            <w:vAlign w:val="center"/>
          </w:tcPr>
          <w:p w14:paraId="4383AE57"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Лела Тешић</w:t>
            </w:r>
          </w:p>
        </w:tc>
        <w:tc>
          <w:tcPr>
            <w:tcW w:w="564" w:type="pct"/>
            <w:tcBorders>
              <w:top w:val="double" w:sz="4" w:space="0" w:color="auto"/>
              <w:left w:val="double" w:sz="4" w:space="0" w:color="auto"/>
              <w:bottom w:val="double" w:sz="4" w:space="0" w:color="auto"/>
              <w:right w:val="double" w:sz="2" w:space="0" w:color="auto"/>
            </w:tcBorders>
            <w:vAlign w:val="center"/>
          </w:tcPr>
          <w:p w14:paraId="2DC4250F" w14:textId="77777777" w:rsidR="00B70E73" w:rsidRPr="00F954A0" w:rsidRDefault="00B70E73" w:rsidP="00514E25">
            <w:pPr>
              <w:spacing w:after="0"/>
              <w:jc w:val="center"/>
              <w:rPr>
                <w:rFonts w:ascii="Arial" w:hAnsi="Arial" w:cs="Arial"/>
              </w:rPr>
            </w:pPr>
            <w:r w:rsidRPr="00F954A0">
              <w:rPr>
                <w:rFonts w:ascii="Arial" w:hAnsi="Arial" w:cs="Arial"/>
                <w:lang w:val="sr-Cyrl-RS"/>
              </w:rPr>
              <w:t>30. 11. 2020.</w:t>
            </w:r>
          </w:p>
        </w:tc>
        <w:tc>
          <w:tcPr>
            <w:tcW w:w="794" w:type="pct"/>
            <w:tcBorders>
              <w:top w:val="double" w:sz="4" w:space="0" w:color="auto"/>
              <w:left w:val="double" w:sz="2" w:space="0" w:color="auto"/>
              <w:bottom w:val="double" w:sz="4" w:space="0" w:color="auto"/>
              <w:right w:val="double" w:sz="2" w:space="0" w:color="auto"/>
            </w:tcBorders>
            <w:vAlign w:val="center"/>
          </w:tcPr>
          <w:p w14:paraId="58CE880A" w14:textId="77777777" w:rsidR="00B70E73" w:rsidRPr="00F954A0" w:rsidRDefault="00B70E73" w:rsidP="00514E25">
            <w:pPr>
              <w:spacing w:after="0"/>
              <w:jc w:val="center"/>
              <w:rPr>
                <w:rFonts w:ascii="Arial" w:hAnsi="Arial" w:cs="Arial"/>
                <w:vertAlign w:val="subscript"/>
              </w:rPr>
            </w:pPr>
            <w:r w:rsidRPr="00F954A0">
              <w:rPr>
                <w:rFonts w:ascii="Arial" w:hAnsi="Arial" w:cs="Arial"/>
                <w:vertAlign w:val="subscript"/>
                <w:lang w:val="sr-Cyrl-RS"/>
              </w:rPr>
              <w:t>Српски језик/</w:t>
            </w:r>
            <w:r w:rsidRPr="00F954A0">
              <w:rPr>
                <w:rFonts w:ascii="Arial" w:hAnsi="Arial" w:cs="Arial"/>
                <w:vertAlign w:val="subscript"/>
              </w:rPr>
              <w:t>I-</w:t>
            </w:r>
            <w:r w:rsidRPr="00F954A0">
              <w:rPr>
                <w:rFonts w:ascii="Arial" w:hAnsi="Arial" w:cs="Arial"/>
                <w:vertAlign w:val="subscript"/>
                <w:lang w:val="sr-Cyrl-RS"/>
              </w:rPr>
              <w:t>3</w:t>
            </w:r>
          </w:p>
        </w:tc>
        <w:tc>
          <w:tcPr>
            <w:tcW w:w="1048" w:type="pct"/>
            <w:tcBorders>
              <w:top w:val="double" w:sz="4" w:space="0" w:color="auto"/>
              <w:left w:val="double" w:sz="2" w:space="0" w:color="auto"/>
              <w:bottom w:val="double" w:sz="4" w:space="0" w:color="auto"/>
              <w:right w:val="double" w:sz="2" w:space="0" w:color="auto"/>
            </w:tcBorders>
            <w:vAlign w:val="center"/>
          </w:tcPr>
          <w:p w14:paraId="0645CE70" w14:textId="77777777" w:rsidR="00B70E73" w:rsidRPr="00F954A0" w:rsidRDefault="00B70E73" w:rsidP="00514E25">
            <w:pPr>
              <w:spacing w:after="0"/>
              <w:jc w:val="center"/>
              <w:rPr>
                <w:rFonts w:ascii="Arial" w:hAnsi="Arial" w:cs="Arial"/>
              </w:rPr>
            </w:pPr>
            <w:r w:rsidRPr="00F954A0">
              <w:rPr>
                <w:rFonts w:ascii="Arial" w:hAnsi="Arial" w:cs="Arial"/>
                <w:lang w:val="sr-Cyrl-RS"/>
              </w:rPr>
              <w:t>Лела Тешић</w:t>
            </w:r>
          </w:p>
        </w:tc>
      </w:tr>
      <w:tr w:rsidR="00B70E73" w:rsidRPr="00600E8F" w14:paraId="22A0ABEB" w14:textId="77777777" w:rsidTr="00514E25">
        <w:trPr>
          <w:trHeight w:val="950"/>
        </w:trPr>
        <w:tc>
          <w:tcPr>
            <w:tcW w:w="580" w:type="pct"/>
            <w:tcBorders>
              <w:top w:val="double" w:sz="4" w:space="0" w:color="auto"/>
              <w:left w:val="double" w:sz="4" w:space="0" w:color="auto"/>
              <w:bottom w:val="double" w:sz="4" w:space="0" w:color="auto"/>
              <w:right w:val="double" w:sz="4" w:space="0" w:color="auto"/>
            </w:tcBorders>
            <w:vAlign w:val="center"/>
          </w:tcPr>
          <w:p w14:paraId="7E4C58F5" w14:textId="77777777" w:rsidR="00B70E73" w:rsidRPr="00600E8F" w:rsidRDefault="00B70E73" w:rsidP="00514E25">
            <w:pPr>
              <w:spacing w:after="0"/>
              <w:jc w:val="center"/>
              <w:rPr>
                <w:rFonts w:ascii="Arial" w:hAnsi="Arial" w:cs="Arial"/>
                <w:sz w:val="20"/>
                <w:szCs w:val="20"/>
                <w:lang w:val="sr-Cyrl-RS"/>
              </w:rPr>
            </w:pPr>
            <w:r w:rsidRPr="00600E8F">
              <w:rPr>
                <w:rFonts w:ascii="Arial" w:hAnsi="Arial" w:cs="Arial"/>
                <w:sz w:val="20"/>
                <w:szCs w:val="20"/>
                <w:lang w:val="sr-Cyrl-RS"/>
              </w:rPr>
              <w:lastRenderedPageBreak/>
              <w:t>4. 12. 2020.</w:t>
            </w:r>
          </w:p>
        </w:tc>
        <w:tc>
          <w:tcPr>
            <w:tcW w:w="1022" w:type="pct"/>
            <w:tcBorders>
              <w:top w:val="double" w:sz="4" w:space="0" w:color="auto"/>
              <w:left w:val="double" w:sz="4" w:space="0" w:color="auto"/>
              <w:bottom w:val="double" w:sz="4" w:space="0" w:color="auto"/>
              <w:right w:val="double" w:sz="4" w:space="0" w:color="auto"/>
            </w:tcBorders>
            <w:vAlign w:val="center"/>
          </w:tcPr>
          <w:p w14:paraId="51FDBE0B"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Српски језик/</w:t>
            </w:r>
            <w:r w:rsidRPr="00F954A0">
              <w:rPr>
                <w:rFonts w:ascii="Arial" w:hAnsi="Arial" w:cs="Arial"/>
                <w:vertAlign w:val="subscript"/>
              </w:rPr>
              <w:t xml:space="preserve"> I-</w:t>
            </w:r>
            <w:r w:rsidRPr="00F954A0">
              <w:rPr>
                <w:rFonts w:ascii="Arial" w:hAnsi="Arial" w:cs="Arial"/>
                <w:vertAlign w:val="subscript"/>
                <w:lang w:val="sr-Cyrl-RS"/>
              </w:rPr>
              <w:t>1</w:t>
            </w:r>
          </w:p>
        </w:tc>
        <w:tc>
          <w:tcPr>
            <w:tcW w:w="992" w:type="pct"/>
            <w:tcBorders>
              <w:top w:val="double" w:sz="4" w:space="0" w:color="auto"/>
              <w:left w:val="double" w:sz="4" w:space="0" w:color="auto"/>
              <w:bottom w:val="double" w:sz="4" w:space="0" w:color="auto"/>
              <w:right w:val="double" w:sz="4" w:space="0" w:color="auto"/>
            </w:tcBorders>
            <w:vAlign w:val="center"/>
          </w:tcPr>
          <w:p w14:paraId="0E707C66"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Драгица Штуловић</w:t>
            </w:r>
          </w:p>
        </w:tc>
        <w:tc>
          <w:tcPr>
            <w:tcW w:w="564" w:type="pct"/>
            <w:tcBorders>
              <w:top w:val="double" w:sz="4" w:space="0" w:color="auto"/>
              <w:left w:val="double" w:sz="4" w:space="0" w:color="auto"/>
              <w:bottom w:val="double" w:sz="4" w:space="0" w:color="auto"/>
              <w:right w:val="double" w:sz="2" w:space="0" w:color="auto"/>
            </w:tcBorders>
            <w:vAlign w:val="center"/>
          </w:tcPr>
          <w:p w14:paraId="0C6104B6" w14:textId="77777777" w:rsidR="00B70E73" w:rsidRPr="00F954A0" w:rsidRDefault="00B70E73" w:rsidP="00514E25">
            <w:pPr>
              <w:spacing w:after="0"/>
              <w:jc w:val="center"/>
              <w:rPr>
                <w:rFonts w:ascii="Arial" w:hAnsi="Arial" w:cs="Arial"/>
              </w:rPr>
            </w:pPr>
            <w:r w:rsidRPr="00F954A0">
              <w:rPr>
                <w:rFonts w:ascii="Arial" w:hAnsi="Arial" w:cs="Arial"/>
                <w:lang w:val="sr-Cyrl-RS"/>
              </w:rPr>
              <w:t>4. 12. 2020.</w:t>
            </w:r>
          </w:p>
        </w:tc>
        <w:tc>
          <w:tcPr>
            <w:tcW w:w="794" w:type="pct"/>
            <w:tcBorders>
              <w:top w:val="double" w:sz="4" w:space="0" w:color="auto"/>
              <w:left w:val="double" w:sz="2" w:space="0" w:color="auto"/>
              <w:bottom w:val="double" w:sz="4" w:space="0" w:color="auto"/>
              <w:right w:val="double" w:sz="2" w:space="0" w:color="auto"/>
            </w:tcBorders>
            <w:vAlign w:val="center"/>
          </w:tcPr>
          <w:p w14:paraId="00FE81AE" w14:textId="77777777" w:rsidR="00B70E73" w:rsidRPr="00F954A0" w:rsidRDefault="00B70E73" w:rsidP="00514E25">
            <w:pPr>
              <w:spacing w:after="0"/>
              <w:jc w:val="center"/>
              <w:rPr>
                <w:rFonts w:ascii="Arial" w:hAnsi="Arial" w:cs="Arial"/>
              </w:rPr>
            </w:pPr>
            <w:r w:rsidRPr="00F954A0">
              <w:rPr>
                <w:rFonts w:ascii="Arial" w:hAnsi="Arial" w:cs="Arial"/>
                <w:vertAlign w:val="subscript"/>
                <w:lang w:val="sr-Cyrl-RS"/>
              </w:rPr>
              <w:t>Српски језик/</w:t>
            </w:r>
            <w:r w:rsidRPr="00F954A0">
              <w:rPr>
                <w:rFonts w:ascii="Arial" w:hAnsi="Arial" w:cs="Arial"/>
                <w:vertAlign w:val="subscript"/>
              </w:rPr>
              <w:t xml:space="preserve"> I-</w:t>
            </w:r>
            <w:r w:rsidRPr="00F954A0">
              <w:rPr>
                <w:rFonts w:ascii="Arial" w:hAnsi="Arial" w:cs="Arial"/>
                <w:vertAlign w:val="subscript"/>
                <w:lang w:val="sr-Cyrl-RS"/>
              </w:rPr>
              <w:t>1</w:t>
            </w:r>
          </w:p>
        </w:tc>
        <w:tc>
          <w:tcPr>
            <w:tcW w:w="1048" w:type="pct"/>
            <w:tcBorders>
              <w:top w:val="double" w:sz="4" w:space="0" w:color="auto"/>
              <w:left w:val="double" w:sz="2" w:space="0" w:color="auto"/>
              <w:bottom w:val="double" w:sz="4" w:space="0" w:color="auto"/>
              <w:right w:val="double" w:sz="2" w:space="0" w:color="auto"/>
            </w:tcBorders>
            <w:vAlign w:val="center"/>
          </w:tcPr>
          <w:p w14:paraId="3EC18F3B" w14:textId="77777777" w:rsidR="00B70E73" w:rsidRPr="00F954A0" w:rsidRDefault="00B70E73" w:rsidP="00514E25">
            <w:pPr>
              <w:spacing w:after="0"/>
              <w:jc w:val="center"/>
              <w:rPr>
                <w:rFonts w:ascii="Arial" w:hAnsi="Arial" w:cs="Arial"/>
              </w:rPr>
            </w:pPr>
            <w:r w:rsidRPr="00F954A0">
              <w:rPr>
                <w:rFonts w:ascii="Arial" w:hAnsi="Arial" w:cs="Arial"/>
                <w:lang w:val="sr-Cyrl-RS"/>
              </w:rPr>
              <w:t>Драгица Штуловић</w:t>
            </w:r>
          </w:p>
        </w:tc>
      </w:tr>
      <w:tr w:rsidR="00B70E73" w:rsidRPr="00600E8F" w14:paraId="17C14F24" w14:textId="77777777" w:rsidTr="00514E25">
        <w:trPr>
          <w:trHeight w:val="950"/>
        </w:trPr>
        <w:tc>
          <w:tcPr>
            <w:tcW w:w="580" w:type="pct"/>
            <w:tcBorders>
              <w:top w:val="double" w:sz="4" w:space="0" w:color="auto"/>
              <w:left w:val="double" w:sz="4" w:space="0" w:color="auto"/>
              <w:bottom w:val="double" w:sz="4" w:space="0" w:color="auto"/>
              <w:right w:val="double" w:sz="4" w:space="0" w:color="auto"/>
            </w:tcBorders>
            <w:vAlign w:val="center"/>
          </w:tcPr>
          <w:p w14:paraId="08F02161" w14:textId="77777777" w:rsidR="00B70E73" w:rsidRPr="00600E8F" w:rsidRDefault="00B70E73" w:rsidP="00514E25">
            <w:pPr>
              <w:spacing w:after="0"/>
              <w:jc w:val="center"/>
              <w:rPr>
                <w:rFonts w:ascii="Arial" w:hAnsi="Arial" w:cs="Arial"/>
                <w:sz w:val="20"/>
                <w:szCs w:val="20"/>
              </w:rPr>
            </w:pPr>
            <w:r w:rsidRPr="00600E8F">
              <w:rPr>
                <w:rFonts w:ascii="Arial" w:hAnsi="Arial" w:cs="Arial"/>
                <w:sz w:val="20"/>
                <w:szCs w:val="20"/>
              </w:rPr>
              <w:t>14. 12. 2020.</w:t>
            </w:r>
          </w:p>
        </w:tc>
        <w:tc>
          <w:tcPr>
            <w:tcW w:w="1022" w:type="pct"/>
            <w:tcBorders>
              <w:top w:val="double" w:sz="4" w:space="0" w:color="auto"/>
              <w:left w:val="double" w:sz="4" w:space="0" w:color="auto"/>
              <w:bottom w:val="double" w:sz="4" w:space="0" w:color="auto"/>
              <w:right w:val="double" w:sz="4" w:space="0" w:color="auto"/>
            </w:tcBorders>
            <w:vAlign w:val="center"/>
          </w:tcPr>
          <w:p w14:paraId="7F3D32E4"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Цртање, сликање и вајање</w:t>
            </w:r>
          </w:p>
        </w:tc>
        <w:tc>
          <w:tcPr>
            <w:tcW w:w="992" w:type="pct"/>
            <w:tcBorders>
              <w:top w:val="double" w:sz="4" w:space="0" w:color="auto"/>
              <w:left w:val="double" w:sz="4" w:space="0" w:color="auto"/>
              <w:bottom w:val="double" w:sz="4" w:space="0" w:color="auto"/>
              <w:right w:val="double" w:sz="4" w:space="0" w:color="auto"/>
            </w:tcBorders>
            <w:vAlign w:val="center"/>
          </w:tcPr>
          <w:p w14:paraId="69D65EEB"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Зоран Звиздић</w:t>
            </w:r>
          </w:p>
        </w:tc>
        <w:tc>
          <w:tcPr>
            <w:tcW w:w="564" w:type="pct"/>
            <w:tcBorders>
              <w:top w:val="double" w:sz="4" w:space="0" w:color="auto"/>
              <w:left w:val="double" w:sz="4" w:space="0" w:color="auto"/>
              <w:bottom w:val="double" w:sz="4" w:space="0" w:color="auto"/>
              <w:right w:val="double" w:sz="2" w:space="0" w:color="auto"/>
            </w:tcBorders>
            <w:vAlign w:val="center"/>
          </w:tcPr>
          <w:p w14:paraId="60045495" w14:textId="77777777" w:rsidR="00B70E73" w:rsidRPr="00F954A0" w:rsidRDefault="00B70E73" w:rsidP="00514E25">
            <w:pPr>
              <w:spacing w:after="0"/>
              <w:jc w:val="center"/>
              <w:rPr>
                <w:rFonts w:ascii="Arial" w:hAnsi="Arial" w:cs="Arial"/>
                <w:lang w:val="sr-Cyrl-RS"/>
              </w:rPr>
            </w:pPr>
            <w:r w:rsidRPr="00F954A0">
              <w:rPr>
                <w:rFonts w:ascii="Arial" w:hAnsi="Arial" w:cs="Arial"/>
              </w:rPr>
              <w:t>14. 12. 2020.</w:t>
            </w:r>
          </w:p>
        </w:tc>
        <w:tc>
          <w:tcPr>
            <w:tcW w:w="794" w:type="pct"/>
            <w:tcBorders>
              <w:top w:val="double" w:sz="4" w:space="0" w:color="auto"/>
              <w:left w:val="double" w:sz="2" w:space="0" w:color="auto"/>
              <w:bottom w:val="double" w:sz="4" w:space="0" w:color="auto"/>
              <w:right w:val="double" w:sz="2" w:space="0" w:color="auto"/>
            </w:tcBorders>
            <w:vAlign w:val="center"/>
          </w:tcPr>
          <w:p w14:paraId="212DB198"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Цртање, сликање и вајање</w:t>
            </w:r>
          </w:p>
        </w:tc>
        <w:tc>
          <w:tcPr>
            <w:tcW w:w="1048" w:type="pct"/>
            <w:tcBorders>
              <w:top w:val="double" w:sz="4" w:space="0" w:color="auto"/>
              <w:left w:val="double" w:sz="2" w:space="0" w:color="auto"/>
              <w:bottom w:val="double" w:sz="4" w:space="0" w:color="auto"/>
              <w:right w:val="double" w:sz="2" w:space="0" w:color="auto"/>
            </w:tcBorders>
            <w:vAlign w:val="center"/>
          </w:tcPr>
          <w:p w14:paraId="7102E969"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Зоран Звиздић</w:t>
            </w:r>
          </w:p>
        </w:tc>
      </w:tr>
      <w:tr w:rsidR="00B70E73" w:rsidRPr="00600E8F" w14:paraId="38047B56" w14:textId="77777777" w:rsidTr="00514E25">
        <w:trPr>
          <w:trHeight w:val="950"/>
        </w:trPr>
        <w:tc>
          <w:tcPr>
            <w:tcW w:w="580" w:type="pct"/>
            <w:tcBorders>
              <w:top w:val="double" w:sz="4" w:space="0" w:color="auto"/>
              <w:left w:val="double" w:sz="4" w:space="0" w:color="auto"/>
              <w:bottom w:val="double" w:sz="4" w:space="0" w:color="auto"/>
              <w:right w:val="double" w:sz="4" w:space="0" w:color="auto"/>
            </w:tcBorders>
            <w:vAlign w:val="center"/>
          </w:tcPr>
          <w:p w14:paraId="6E05E46D" w14:textId="77777777" w:rsidR="00B70E73" w:rsidRPr="00600E8F" w:rsidRDefault="00B70E73" w:rsidP="00514E25">
            <w:pPr>
              <w:spacing w:after="0"/>
              <w:jc w:val="center"/>
              <w:rPr>
                <w:rFonts w:ascii="Arial" w:hAnsi="Arial" w:cs="Arial"/>
                <w:sz w:val="20"/>
                <w:szCs w:val="20"/>
                <w:lang w:val="sr-Cyrl-RS"/>
              </w:rPr>
            </w:pPr>
            <w:r w:rsidRPr="00600E8F">
              <w:rPr>
                <w:rFonts w:ascii="Arial" w:hAnsi="Arial" w:cs="Arial"/>
                <w:sz w:val="20"/>
                <w:szCs w:val="20"/>
                <w:lang w:val="sr-Cyrl-RS"/>
              </w:rPr>
              <w:t>24./26.3.2021.</w:t>
            </w:r>
          </w:p>
        </w:tc>
        <w:tc>
          <w:tcPr>
            <w:tcW w:w="1022" w:type="pct"/>
            <w:tcBorders>
              <w:top w:val="double" w:sz="4" w:space="0" w:color="auto"/>
              <w:left w:val="double" w:sz="4" w:space="0" w:color="auto"/>
              <w:bottom w:val="double" w:sz="4" w:space="0" w:color="auto"/>
              <w:right w:val="double" w:sz="4" w:space="0" w:color="auto"/>
            </w:tcBorders>
            <w:vAlign w:val="center"/>
          </w:tcPr>
          <w:p w14:paraId="73192D52"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Свакодневни живот у прошлости</w:t>
            </w:r>
          </w:p>
        </w:tc>
        <w:tc>
          <w:tcPr>
            <w:tcW w:w="992" w:type="pct"/>
            <w:tcBorders>
              <w:top w:val="double" w:sz="4" w:space="0" w:color="auto"/>
              <w:left w:val="double" w:sz="4" w:space="0" w:color="auto"/>
              <w:bottom w:val="double" w:sz="4" w:space="0" w:color="auto"/>
              <w:right w:val="double" w:sz="4" w:space="0" w:color="auto"/>
            </w:tcBorders>
            <w:vAlign w:val="center"/>
          </w:tcPr>
          <w:p w14:paraId="27EC8938"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Светлана Полић</w:t>
            </w:r>
          </w:p>
        </w:tc>
        <w:tc>
          <w:tcPr>
            <w:tcW w:w="564" w:type="pct"/>
            <w:tcBorders>
              <w:top w:val="double" w:sz="4" w:space="0" w:color="auto"/>
              <w:left w:val="double" w:sz="4" w:space="0" w:color="auto"/>
              <w:bottom w:val="double" w:sz="4" w:space="0" w:color="auto"/>
              <w:right w:val="double" w:sz="2" w:space="0" w:color="auto"/>
            </w:tcBorders>
            <w:vAlign w:val="center"/>
          </w:tcPr>
          <w:p w14:paraId="3858E882" w14:textId="77777777" w:rsidR="00B70E73" w:rsidRPr="00F954A0" w:rsidRDefault="00B70E73" w:rsidP="00514E25">
            <w:pPr>
              <w:spacing w:after="0"/>
              <w:jc w:val="center"/>
              <w:rPr>
                <w:rFonts w:ascii="Arial" w:hAnsi="Arial" w:cs="Arial"/>
              </w:rPr>
            </w:pPr>
            <w:r w:rsidRPr="00F954A0">
              <w:rPr>
                <w:rFonts w:ascii="Arial" w:hAnsi="Arial" w:cs="Arial"/>
                <w:lang w:val="sr-Cyrl-RS"/>
              </w:rPr>
              <w:t>24./26.3.2021.</w:t>
            </w:r>
          </w:p>
        </w:tc>
        <w:tc>
          <w:tcPr>
            <w:tcW w:w="794" w:type="pct"/>
            <w:tcBorders>
              <w:top w:val="double" w:sz="4" w:space="0" w:color="auto"/>
              <w:left w:val="double" w:sz="2" w:space="0" w:color="auto"/>
              <w:bottom w:val="double" w:sz="4" w:space="0" w:color="auto"/>
              <w:right w:val="double" w:sz="2" w:space="0" w:color="auto"/>
            </w:tcBorders>
            <w:vAlign w:val="center"/>
          </w:tcPr>
          <w:p w14:paraId="45DCA1C9"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Свакодневни живот у прошлости</w:t>
            </w:r>
          </w:p>
        </w:tc>
        <w:tc>
          <w:tcPr>
            <w:tcW w:w="1048" w:type="pct"/>
            <w:tcBorders>
              <w:top w:val="double" w:sz="4" w:space="0" w:color="auto"/>
              <w:left w:val="double" w:sz="2" w:space="0" w:color="auto"/>
              <w:bottom w:val="double" w:sz="4" w:space="0" w:color="auto"/>
              <w:right w:val="double" w:sz="2" w:space="0" w:color="auto"/>
            </w:tcBorders>
            <w:vAlign w:val="center"/>
          </w:tcPr>
          <w:p w14:paraId="3C377EB3"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Светлана Полић</w:t>
            </w:r>
          </w:p>
        </w:tc>
      </w:tr>
      <w:tr w:rsidR="00B70E73" w:rsidRPr="00600E8F" w14:paraId="70AB6FED" w14:textId="77777777" w:rsidTr="00514E25">
        <w:trPr>
          <w:trHeight w:val="950"/>
        </w:trPr>
        <w:tc>
          <w:tcPr>
            <w:tcW w:w="580" w:type="pct"/>
            <w:tcBorders>
              <w:top w:val="double" w:sz="4" w:space="0" w:color="auto"/>
              <w:left w:val="double" w:sz="4" w:space="0" w:color="auto"/>
              <w:bottom w:val="double" w:sz="4" w:space="0" w:color="auto"/>
              <w:right w:val="double" w:sz="4" w:space="0" w:color="auto"/>
            </w:tcBorders>
            <w:vAlign w:val="center"/>
          </w:tcPr>
          <w:p w14:paraId="1EFC51B5" w14:textId="77777777" w:rsidR="00B70E73" w:rsidRPr="00600E8F" w:rsidRDefault="00B70E73" w:rsidP="00514E25">
            <w:pPr>
              <w:spacing w:after="0"/>
              <w:jc w:val="center"/>
              <w:rPr>
                <w:rFonts w:ascii="Arial" w:hAnsi="Arial" w:cs="Arial"/>
                <w:sz w:val="20"/>
                <w:szCs w:val="20"/>
                <w:lang w:val="sr-Cyrl-RS"/>
              </w:rPr>
            </w:pPr>
            <w:r w:rsidRPr="00600E8F">
              <w:rPr>
                <w:rFonts w:ascii="Arial" w:hAnsi="Arial" w:cs="Arial"/>
                <w:sz w:val="20"/>
                <w:szCs w:val="20"/>
                <w:lang w:val="sr-Cyrl-RS"/>
              </w:rPr>
              <w:t>30. 3. 2021.</w:t>
            </w:r>
          </w:p>
        </w:tc>
        <w:tc>
          <w:tcPr>
            <w:tcW w:w="1022" w:type="pct"/>
            <w:tcBorders>
              <w:top w:val="double" w:sz="4" w:space="0" w:color="auto"/>
              <w:left w:val="double" w:sz="4" w:space="0" w:color="auto"/>
              <w:bottom w:val="double" w:sz="4" w:space="0" w:color="auto"/>
              <w:right w:val="double" w:sz="4" w:space="0" w:color="auto"/>
            </w:tcBorders>
            <w:vAlign w:val="center"/>
          </w:tcPr>
          <w:p w14:paraId="50D760D3"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Математика/</w:t>
            </w:r>
            <w:r w:rsidRPr="00F954A0">
              <w:rPr>
                <w:rFonts w:ascii="Arial" w:hAnsi="Arial" w:cs="Arial"/>
                <w:vertAlign w:val="subscript"/>
              </w:rPr>
              <w:t>I,II,IV</w:t>
            </w:r>
            <w:r w:rsidRPr="00F954A0">
              <w:rPr>
                <w:rFonts w:ascii="Arial" w:hAnsi="Arial" w:cs="Arial"/>
                <w:vertAlign w:val="subscript"/>
                <w:lang w:val="sr-Cyrl-RS"/>
              </w:rPr>
              <w:t xml:space="preserve"> ИО Лопаш</w:t>
            </w:r>
          </w:p>
        </w:tc>
        <w:tc>
          <w:tcPr>
            <w:tcW w:w="992" w:type="pct"/>
            <w:tcBorders>
              <w:top w:val="double" w:sz="4" w:space="0" w:color="auto"/>
              <w:left w:val="double" w:sz="4" w:space="0" w:color="auto"/>
              <w:bottom w:val="double" w:sz="4" w:space="0" w:color="auto"/>
              <w:right w:val="double" w:sz="4" w:space="0" w:color="auto"/>
            </w:tcBorders>
            <w:vAlign w:val="center"/>
          </w:tcPr>
          <w:p w14:paraId="71AA50D9"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Мирјана Јовановић</w:t>
            </w:r>
          </w:p>
        </w:tc>
        <w:tc>
          <w:tcPr>
            <w:tcW w:w="564" w:type="pct"/>
            <w:tcBorders>
              <w:top w:val="double" w:sz="4" w:space="0" w:color="auto"/>
              <w:left w:val="double" w:sz="4" w:space="0" w:color="auto"/>
              <w:bottom w:val="double" w:sz="4" w:space="0" w:color="auto"/>
              <w:right w:val="double" w:sz="2" w:space="0" w:color="auto"/>
            </w:tcBorders>
            <w:vAlign w:val="center"/>
          </w:tcPr>
          <w:p w14:paraId="2DEC78A3" w14:textId="77777777" w:rsidR="00B70E73" w:rsidRPr="00F954A0" w:rsidRDefault="00B70E73" w:rsidP="00514E25">
            <w:pPr>
              <w:spacing w:after="0"/>
              <w:jc w:val="center"/>
              <w:rPr>
                <w:rFonts w:ascii="Arial" w:hAnsi="Arial" w:cs="Arial"/>
              </w:rPr>
            </w:pPr>
            <w:r w:rsidRPr="00F954A0">
              <w:rPr>
                <w:rFonts w:ascii="Arial" w:hAnsi="Arial" w:cs="Arial"/>
                <w:lang w:val="sr-Cyrl-RS"/>
              </w:rPr>
              <w:t>30. 3. 2021.</w:t>
            </w:r>
          </w:p>
        </w:tc>
        <w:tc>
          <w:tcPr>
            <w:tcW w:w="794" w:type="pct"/>
            <w:tcBorders>
              <w:top w:val="double" w:sz="4" w:space="0" w:color="auto"/>
              <w:left w:val="double" w:sz="2" w:space="0" w:color="auto"/>
              <w:bottom w:val="double" w:sz="4" w:space="0" w:color="auto"/>
              <w:right w:val="double" w:sz="2" w:space="0" w:color="auto"/>
            </w:tcBorders>
            <w:vAlign w:val="center"/>
          </w:tcPr>
          <w:p w14:paraId="63DCDCF4" w14:textId="77777777" w:rsidR="00B70E73" w:rsidRPr="00F954A0" w:rsidRDefault="00B70E73" w:rsidP="00514E25">
            <w:pPr>
              <w:spacing w:after="0"/>
              <w:jc w:val="center"/>
              <w:rPr>
                <w:rFonts w:ascii="Arial" w:hAnsi="Arial" w:cs="Arial"/>
                <w:vertAlign w:val="subscript"/>
              </w:rPr>
            </w:pPr>
            <w:r w:rsidRPr="00F954A0">
              <w:rPr>
                <w:rFonts w:ascii="Arial" w:hAnsi="Arial" w:cs="Arial"/>
                <w:vertAlign w:val="subscript"/>
                <w:lang w:val="sr-Cyrl-RS"/>
              </w:rPr>
              <w:t>Математика/</w:t>
            </w:r>
            <w:r w:rsidRPr="00F954A0">
              <w:rPr>
                <w:rFonts w:ascii="Arial" w:hAnsi="Arial" w:cs="Arial"/>
                <w:vertAlign w:val="subscript"/>
              </w:rPr>
              <w:t>I,II,IV</w:t>
            </w:r>
            <w:r w:rsidRPr="00F954A0">
              <w:rPr>
                <w:rFonts w:ascii="Arial" w:hAnsi="Arial" w:cs="Arial"/>
                <w:vertAlign w:val="subscript"/>
                <w:lang w:val="sr-Cyrl-RS"/>
              </w:rPr>
              <w:t xml:space="preserve"> ИО Лопаш</w:t>
            </w:r>
          </w:p>
        </w:tc>
        <w:tc>
          <w:tcPr>
            <w:tcW w:w="1048" w:type="pct"/>
            <w:tcBorders>
              <w:top w:val="double" w:sz="4" w:space="0" w:color="auto"/>
              <w:left w:val="double" w:sz="2" w:space="0" w:color="auto"/>
              <w:bottom w:val="double" w:sz="4" w:space="0" w:color="auto"/>
              <w:right w:val="double" w:sz="2" w:space="0" w:color="auto"/>
            </w:tcBorders>
            <w:vAlign w:val="center"/>
          </w:tcPr>
          <w:p w14:paraId="2B157161" w14:textId="77777777" w:rsidR="00B70E73" w:rsidRPr="00F954A0" w:rsidRDefault="00B70E73" w:rsidP="00514E25">
            <w:pPr>
              <w:spacing w:after="0"/>
              <w:jc w:val="center"/>
              <w:rPr>
                <w:rFonts w:ascii="Arial" w:hAnsi="Arial" w:cs="Arial"/>
              </w:rPr>
            </w:pPr>
            <w:r w:rsidRPr="00F954A0">
              <w:rPr>
                <w:rFonts w:ascii="Arial" w:hAnsi="Arial" w:cs="Arial"/>
                <w:lang w:val="sr-Cyrl-RS"/>
              </w:rPr>
              <w:t>Мирјана Јовановић</w:t>
            </w:r>
          </w:p>
        </w:tc>
      </w:tr>
      <w:tr w:rsidR="00B70E73" w:rsidRPr="00600E8F" w14:paraId="2E1AE871" w14:textId="77777777" w:rsidTr="00514E25">
        <w:trPr>
          <w:trHeight w:val="950"/>
        </w:trPr>
        <w:tc>
          <w:tcPr>
            <w:tcW w:w="580" w:type="pct"/>
            <w:tcBorders>
              <w:top w:val="double" w:sz="4" w:space="0" w:color="auto"/>
              <w:left w:val="double" w:sz="4" w:space="0" w:color="auto"/>
              <w:bottom w:val="double" w:sz="4" w:space="0" w:color="auto"/>
              <w:right w:val="double" w:sz="4" w:space="0" w:color="auto"/>
            </w:tcBorders>
            <w:vAlign w:val="center"/>
          </w:tcPr>
          <w:p w14:paraId="7BF1C131" w14:textId="77777777" w:rsidR="00B70E73" w:rsidRPr="00600E8F" w:rsidRDefault="00B70E73" w:rsidP="00514E25">
            <w:pPr>
              <w:spacing w:after="0"/>
              <w:jc w:val="center"/>
              <w:rPr>
                <w:rFonts w:ascii="Arial" w:hAnsi="Arial" w:cs="Arial"/>
                <w:sz w:val="20"/>
                <w:szCs w:val="20"/>
                <w:lang w:val="sr-Cyrl-RS"/>
              </w:rPr>
            </w:pPr>
            <w:r w:rsidRPr="00600E8F">
              <w:rPr>
                <w:rFonts w:ascii="Arial" w:hAnsi="Arial" w:cs="Arial"/>
                <w:sz w:val="20"/>
                <w:szCs w:val="20"/>
                <w:lang w:val="sr-Cyrl-RS"/>
              </w:rPr>
              <w:t>18. 5. 2021.</w:t>
            </w:r>
          </w:p>
        </w:tc>
        <w:tc>
          <w:tcPr>
            <w:tcW w:w="1022" w:type="pct"/>
            <w:tcBorders>
              <w:top w:val="double" w:sz="4" w:space="0" w:color="auto"/>
              <w:left w:val="double" w:sz="4" w:space="0" w:color="auto"/>
              <w:bottom w:val="double" w:sz="4" w:space="0" w:color="auto"/>
              <w:right w:val="double" w:sz="4" w:space="0" w:color="auto"/>
            </w:tcBorders>
            <w:vAlign w:val="center"/>
          </w:tcPr>
          <w:p w14:paraId="048D7CCD"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Географија/</w:t>
            </w:r>
            <w:r w:rsidRPr="00F954A0">
              <w:rPr>
                <w:rFonts w:ascii="Arial" w:hAnsi="Arial" w:cs="Arial"/>
                <w:vertAlign w:val="subscript"/>
              </w:rPr>
              <w:t>VII</w:t>
            </w:r>
            <w:r w:rsidRPr="00F954A0">
              <w:rPr>
                <w:rFonts w:ascii="Arial" w:hAnsi="Arial" w:cs="Arial"/>
                <w:vertAlign w:val="subscript"/>
                <w:lang w:val="sr-Cyrl-RS"/>
              </w:rPr>
              <w:t>-3</w:t>
            </w:r>
          </w:p>
        </w:tc>
        <w:tc>
          <w:tcPr>
            <w:tcW w:w="992" w:type="pct"/>
            <w:tcBorders>
              <w:top w:val="double" w:sz="4" w:space="0" w:color="auto"/>
              <w:left w:val="double" w:sz="4" w:space="0" w:color="auto"/>
              <w:bottom w:val="double" w:sz="4" w:space="0" w:color="auto"/>
              <w:right w:val="double" w:sz="4" w:space="0" w:color="auto"/>
            </w:tcBorders>
            <w:vAlign w:val="center"/>
          </w:tcPr>
          <w:p w14:paraId="42F96BA9"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Бранко Костандиновић</w:t>
            </w:r>
          </w:p>
        </w:tc>
        <w:tc>
          <w:tcPr>
            <w:tcW w:w="564" w:type="pct"/>
            <w:tcBorders>
              <w:top w:val="double" w:sz="4" w:space="0" w:color="auto"/>
              <w:left w:val="double" w:sz="4" w:space="0" w:color="auto"/>
              <w:bottom w:val="double" w:sz="4" w:space="0" w:color="auto"/>
              <w:right w:val="double" w:sz="2" w:space="0" w:color="auto"/>
            </w:tcBorders>
            <w:vAlign w:val="center"/>
          </w:tcPr>
          <w:p w14:paraId="75A40C28"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18. 5. 2021.</w:t>
            </w:r>
          </w:p>
        </w:tc>
        <w:tc>
          <w:tcPr>
            <w:tcW w:w="794" w:type="pct"/>
            <w:tcBorders>
              <w:top w:val="double" w:sz="4" w:space="0" w:color="auto"/>
              <w:left w:val="double" w:sz="2" w:space="0" w:color="auto"/>
              <w:bottom w:val="double" w:sz="4" w:space="0" w:color="auto"/>
              <w:right w:val="double" w:sz="2" w:space="0" w:color="auto"/>
            </w:tcBorders>
            <w:vAlign w:val="center"/>
          </w:tcPr>
          <w:p w14:paraId="31734B99" w14:textId="77777777" w:rsidR="00B70E73" w:rsidRPr="00F954A0" w:rsidRDefault="00B70E73" w:rsidP="00514E25">
            <w:pPr>
              <w:spacing w:after="0"/>
              <w:jc w:val="center"/>
              <w:rPr>
                <w:rFonts w:ascii="Arial" w:hAnsi="Arial" w:cs="Arial"/>
                <w:vertAlign w:val="subscript"/>
              </w:rPr>
            </w:pPr>
            <w:r w:rsidRPr="00F954A0">
              <w:rPr>
                <w:rFonts w:ascii="Arial" w:hAnsi="Arial" w:cs="Arial"/>
                <w:vertAlign w:val="subscript"/>
                <w:lang w:val="sr-Cyrl-RS"/>
              </w:rPr>
              <w:t>Географија/</w:t>
            </w:r>
            <w:r w:rsidRPr="00F954A0">
              <w:rPr>
                <w:rFonts w:ascii="Arial" w:hAnsi="Arial" w:cs="Arial"/>
                <w:vertAlign w:val="subscript"/>
              </w:rPr>
              <w:t>VII</w:t>
            </w:r>
            <w:r w:rsidRPr="00F954A0">
              <w:rPr>
                <w:rFonts w:ascii="Arial" w:hAnsi="Arial" w:cs="Arial"/>
                <w:vertAlign w:val="subscript"/>
                <w:lang w:val="sr-Cyrl-RS"/>
              </w:rPr>
              <w:t>-3</w:t>
            </w:r>
          </w:p>
        </w:tc>
        <w:tc>
          <w:tcPr>
            <w:tcW w:w="1048" w:type="pct"/>
            <w:tcBorders>
              <w:top w:val="double" w:sz="4" w:space="0" w:color="auto"/>
              <w:left w:val="double" w:sz="2" w:space="0" w:color="auto"/>
              <w:bottom w:val="double" w:sz="4" w:space="0" w:color="auto"/>
              <w:right w:val="double" w:sz="2" w:space="0" w:color="auto"/>
            </w:tcBorders>
            <w:vAlign w:val="center"/>
          </w:tcPr>
          <w:p w14:paraId="2F280A2B" w14:textId="77777777" w:rsidR="00B70E73" w:rsidRPr="00F954A0" w:rsidRDefault="00B70E73" w:rsidP="00514E25">
            <w:pPr>
              <w:spacing w:after="0"/>
              <w:jc w:val="center"/>
              <w:rPr>
                <w:rFonts w:ascii="Arial" w:hAnsi="Arial" w:cs="Arial"/>
              </w:rPr>
            </w:pPr>
            <w:r w:rsidRPr="00F954A0">
              <w:rPr>
                <w:rFonts w:ascii="Arial" w:hAnsi="Arial" w:cs="Arial"/>
                <w:lang w:val="sr-Cyrl-RS"/>
              </w:rPr>
              <w:t>Бранко Костандиновић</w:t>
            </w:r>
          </w:p>
        </w:tc>
      </w:tr>
      <w:tr w:rsidR="00B70E73" w:rsidRPr="00600E8F" w14:paraId="6D52D03C" w14:textId="77777777" w:rsidTr="00514E25">
        <w:trPr>
          <w:trHeight w:val="950"/>
        </w:trPr>
        <w:tc>
          <w:tcPr>
            <w:tcW w:w="580" w:type="pct"/>
            <w:tcBorders>
              <w:top w:val="double" w:sz="4" w:space="0" w:color="auto"/>
              <w:left w:val="double" w:sz="4" w:space="0" w:color="auto"/>
              <w:bottom w:val="double" w:sz="4" w:space="0" w:color="auto"/>
              <w:right w:val="double" w:sz="4" w:space="0" w:color="auto"/>
            </w:tcBorders>
            <w:vAlign w:val="center"/>
          </w:tcPr>
          <w:p w14:paraId="59540234" w14:textId="77777777" w:rsidR="00B70E73" w:rsidRPr="00600E8F" w:rsidRDefault="00B70E73" w:rsidP="00514E25">
            <w:pPr>
              <w:spacing w:after="0"/>
              <w:jc w:val="center"/>
              <w:rPr>
                <w:rFonts w:ascii="Arial" w:hAnsi="Arial" w:cs="Arial"/>
                <w:sz w:val="20"/>
                <w:szCs w:val="20"/>
                <w:lang w:val="sr-Cyrl-RS"/>
              </w:rPr>
            </w:pPr>
            <w:r w:rsidRPr="00600E8F">
              <w:rPr>
                <w:rFonts w:ascii="Arial" w:hAnsi="Arial" w:cs="Arial"/>
                <w:sz w:val="20"/>
                <w:szCs w:val="20"/>
                <w:lang w:val="sr-Cyrl-RS"/>
              </w:rPr>
              <w:t>24. 5. 2021.</w:t>
            </w:r>
          </w:p>
        </w:tc>
        <w:tc>
          <w:tcPr>
            <w:tcW w:w="1022" w:type="pct"/>
            <w:tcBorders>
              <w:top w:val="double" w:sz="4" w:space="0" w:color="auto"/>
              <w:left w:val="double" w:sz="4" w:space="0" w:color="auto"/>
              <w:bottom w:val="double" w:sz="4" w:space="0" w:color="auto"/>
              <w:right w:val="double" w:sz="4" w:space="0" w:color="auto"/>
            </w:tcBorders>
            <w:vAlign w:val="center"/>
          </w:tcPr>
          <w:p w14:paraId="06E565DA"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Хемија/</w:t>
            </w:r>
            <w:r w:rsidRPr="00F954A0">
              <w:rPr>
                <w:rFonts w:ascii="Arial" w:hAnsi="Arial" w:cs="Arial"/>
                <w:vertAlign w:val="subscript"/>
              </w:rPr>
              <w:t>VIII</w:t>
            </w:r>
            <w:r w:rsidRPr="00F954A0">
              <w:rPr>
                <w:rFonts w:ascii="Arial" w:hAnsi="Arial" w:cs="Arial"/>
                <w:vertAlign w:val="subscript"/>
                <w:lang w:val="sr-Cyrl-RS"/>
              </w:rPr>
              <w:t>-4</w:t>
            </w:r>
          </w:p>
        </w:tc>
        <w:tc>
          <w:tcPr>
            <w:tcW w:w="992" w:type="pct"/>
            <w:tcBorders>
              <w:top w:val="double" w:sz="4" w:space="0" w:color="auto"/>
              <w:left w:val="double" w:sz="4" w:space="0" w:color="auto"/>
              <w:bottom w:val="double" w:sz="4" w:space="0" w:color="auto"/>
              <w:right w:val="double" w:sz="4" w:space="0" w:color="auto"/>
            </w:tcBorders>
            <w:vAlign w:val="center"/>
          </w:tcPr>
          <w:p w14:paraId="29811152"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Зорица Боловић</w:t>
            </w:r>
          </w:p>
        </w:tc>
        <w:tc>
          <w:tcPr>
            <w:tcW w:w="564" w:type="pct"/>
            <w:tcBorders>
              <w:top w:val="double" w:sz="4" w:space="0" w:color="auto"/>
              <w:left w:val="double" w:sz="4" w:space="0" w:color="auto"/>
              <w:bottom w:val="double" w:sz="4" w:space="0" w:color="auto"/>
              <w:right w:val="double" w:sz="2" w:space="0" w:color="auto"/>
            </w:tcBorders>
            <w:vAlign w:val="center"/>
          </w:tcPr>
          <w:p w14:paraId="5782484F"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w:t>
            </w:r>
          </w:p>
        </w:tc>
        <w:tc>
          <w:tcPr>
            <w:tcW w:w="794" w:type="pct"/>
            <w:tcBorders>
              <w:top w:val="double" w:sz="4" w:space="0" w:color="auto"/>
              <w:left w:val="double" w:sz="2" w:space="0" w:color="auto"/>
              <w:bottom w:val="double" w:sz="4" w:space="0" w:color="auto"/>
              <w:right w:val="double" w:sz="2" w:space="0" w:color="auto"/>
            </w:tcBorders>
            <w:vAlign w:val="center"/>
          </w:tcPr>
          <w:p w14:paraId="3C1CF084" w14:textId="77777777" w:rsidR="00B70E73" w:rsidRPr="00F954A0" w:rsidRDefault="00B70E73" w:rsidP="00514E25">
            <w:pPr>
              <w:spacing w:after="0"/>
              <w:jc w:val="center"/>
              <w:rPr>
                <w:rFonts w:ascii="Arial" w:hAnsi="Arial" w:cs="Arial"/>
                <w:vertAlign w:val="subscript"/>
                <w:lang w:val="sr-Cyrl-RS"/>
              </w:rPr>
            </w:pPr>
            <w:r w:rsidRPr="00F954A0">
              <w:rPr>
                <w:rFonts w:ascii="Arial" w:hAnsi="Arial" w:cs="Arial"/>
                <w:vertAlign w:val="subscript"/>
                <w:lang w:val="sr-Cyrl-RS"/>
              </w:rPr>
              <w:t>/</w:t>
            </w:r>
          </w:p>
        </w:tc>
        <w:tc>
          <w:tcPr>
            <w:tcW w:w="1048" w:type="pct"/>
            <w:tcBorders>
              <w:top w:val="double" w:sz="4" w:space="0" w:color="auto"/>
              <w:left w:val="double" w:sz="2" w:space="0" w:color="auto"/>
              <w:bottom w:val="double" w:sz="4" w:space="0" w:color="auto"/>
              <w:right w:val="double" w:sz="2" w:space="0" w:color="auto"/>
            </w:tcBorders>
            <w:vAlign w:val="center"/>
          </w:tcPr>
          <w:p w14:paraId="3D43CE6C" w14:textId="77777777" w:rsidR="00B70E73" w:rsidRPr="00F954A0" w:rsidRDefault="00B70E73" w:rsidP="00514E25">
            <w:pPr>
              <w:spacing w:after="0"/>
              <w:jc w:val="center"/>
              <w:rPr>
                <w:rFonts w:ascii="Arial" w:hAnsi="Arial" w:cs="Arial"/>
                <w:lang w:val="sr-Cyrl-RS"/>
              </w:rPr>
            </w:pPr>
            <w:r w:rsidRPr="00F954A0">
              <w:rPr>
                <w:rFonts w:ascii="Arial" w:hAnsi="Arial" w:cs="Arial"/>
                <w:lang w:val="sr-Cyrl-RS"/>
              </w:rPr>
              <w:t>/</w:t>
            </w:r>
          </w:p>
        </w:tc>
      </w:tr>
      <w:tr w:rsidR="00B70E73" w:rsidRPr="00600E8F" w14:paraId="5E4DD370" w14:textId="77777777" w:rsidTr="00514E25">
        <w:trPr>
          <w:trHeight w:val="950"/>
        </w:trPr>
        <w:tc>
          <w:tcPr>
            <w:tcW w:w="5000" w:type="pct"/>
            <w:gridSpan w:val="6"/>
            <w:tcBorders>
              <w:top w:val="double" w:sz="4" w:space="0" w:color="auto"/>
              <w:left w:val="double" w:sz="4" w:space="0" w:color="auto"/>
              <w:bottom w:val="double" w:sz="4" w:space="0" w:color="auto"/>
              <w:right w:val="double" w:sz="2" w:space="0" w:color="auto"/>
            </w:tcBorders>
            <w:vAlign w:val="center"/>
          </w:tcPr>
          <w:p w14:paraId="1D0B872F" w14:textId="77777777" w:rsidR="00B70E73" w:rsidRPr="00600E8F" w:rsidRDefault="00B70E73" w:rsidP="00514E25">
            <w:pPr>
              <w:spacing w:after="0"/>
              <w:jc w:val="center"/>
              <w:rPr>
                <w:rFonts w:ascii="Arial" w:hAnsi="Arial" w:cs="Arial"/>
                <w:sz w:val="20"/>
                <w:szCs w:val="20"/>
                <w:lang w:val="sr-Cyrl-RS"/>
              </w:rPr>
            </w:pPr>
            <w:r w:rsidRPr="00600E8F">
              <w:rPr>
                <w:rFonts w:ascii="Arial" w:hAnsi="Arial" w:cs="Arial"/>
                <w:sz w:val="20"/>
                <w:szCs w:val="20"/>
                <w:lang w:val="sr-Cyrl-RS"/>
              </w:rPr>
              <w:t xml:space="preserve">Током школске године остварен је увид и у реализацију наставе на даљину (праћење часова на платформи, </w:t>
            </w:r>
            <w:r w:rsidRPr="00600E8F">
              <w:rPr>
                <w:rFonts w:ascii="Arial" w:hAnsi="Arial" w:cs="Arial"/>
                <w:sz w:val="20"/>
                <w:szCs w:val="20"/>
              </w:rPr>
              <w:t>Google</w:t>
            </w:r>
            <w:r w:rsidRPr="00600E8F">
              <w:rPr>
                <w:rFonts w:ascii="Arial" w:hAnsi="Arial" w:cs="Arial"/>
                <w:sz w:val="20"/>
                <w:szCs w:val="20"/>
                <w:lang w:val="sr-Cyrl-RS"/>
              </w:rPr>
              <w:t xml:space="preserve"> учионица). </w:t>
            </w:r>
          </w:p>
        </w:tc>
      </w:tr>
    </w:tbl>
    <w:p w14:paraId="6AB566D2" w14:textId="77777777" w:rsidR="00B70E73" w:rsidRPr="00600E8F" w:rsidRDefault="00B70E73" w:rsidP="00B70E73">
      <w:pPr>
        <w:rPr>
          <w:rFonts w:ascii="Arial" w:hAnsi="Arial" w:cs="Arial"/>
          <w:sz w:val="20"/>
          <w:szCs w:val="20"/>
        </w:rPr>
      </w:pPr>
    </w:p>
    <w:p w14:paraId="5931B816" w14:textId="77777777" w:rsidR="001626BD" w:rsidRPr="000028C6" w:rsidRDefault="001626BD" w:rsidP="003424F4">
      <w:pPr>
        <w:rPr>
          <w:rFonts w:ascii="Arial" w:hAnsi="Arial" w:cs="Arial"/>
          <w:sz w:val="24"/>
          <w:szCs w:val="24"/>
          <w:highlight w:val="yellow"/>
          <w:lang w:val="sr-Cyrl-CS"/>
        </w:rPr>
      </w:pPr>
    </w:p>
    <w:p w14:paraId="4195210B" w14:textId="77777777" w:rsidR="003C7136" w:rsidRPr="008B45BE" w:rsidRDefault="003C7136" w:rsidP="00EC723B">
      <w:pPr>
        <w:pStyle w:val="Heading2"/>
        <w:rPr>
          <w:rFonts w:ascii="Arial" w:hAnsi="Arial" w:cs="Arial"/>
          <w:color w:val="000000" w:themeColor="text1"/>
          <w:sz w:val="24"/>
          <w:szCs w:val="24"/>
          <w:lang w:val="sr-Cyrl-CS"/>
        </w:rPr>
      </w:pPr>
      <w:bookmarkStart w:id="112" w:name="_Toc398108791"/>
      <w:bookmarkStart w:id="113" w:name="_Toc525008184"/>
      <w:bookmarkStart w:id="114" w:name="_Toc50577024"/>
      <w:r w:rsidRPr="008B45BE">
        <w:rPr>
          <w:rFonts w:ascii="Arial" w:hAnsi="Arial" w:cs="Arial"/>
          <w:color w:val="000000" w:themeColor="text1"/>
          <w:sz w:val="24"/>
          <w:szCs w:val="24"/>
          <w:lang w:val="sr-Cyrl-CS"/>
        </w:rPr>
        <w:t>4.3. Извештај</w:t>
      </w:r>
      <w:r w:rsidR="00ED1F0F" w:rsidRPr="008B45BE">
        <w:rPr>
          <w:rFonts w:ascii="Arial" w:hAnsi="Arial" w:cs="Arial"/>
          <w:color w:val="000000" w:themeColor="text1"/>
          <w:sz w:val="24"/>
          <w:szCs w:val="24"/>
          <w:lang w:val="sr-Cyrl-CS"/>
        </w:rPr>
        <w:t xml:space="preserve"> о раду</w:t>
      </w:r>
      <w:r w:rsidRPr="008B45BE">
        <w:rPr>
          <w:rFonts w:ascii="Arial" w:hAnsi="Arial" w:cs="Arial"/>
          <w:color w:val="000000" w:themeColor="text1"/>
          <w:sz w:val="24"/>
          <w:szCs w:val="24"/>
          <w:lang w:val="sr-Cyrl-CS"/>
        </w:rPr>
        <w:t xml:space="preserve"> управних органа</w:t>
      </w:r>
      <w:bookmarkEnd w:id="112"/>
      <w:bookmarkEnd w:id="113"/>
      <w:bookmarkEnd w:id="114"/>
    </w:p>
    <w:p w14:paraId="11217FD6" w14:textId="77777777" w:rsidR="003C7136" w:rsidRPr="008B45BE" w:rsidRDefault="00ED1F0F" w:rsidP="00EC723B">
      <w:pPr>
        <w:pStyle w:val="Heading3"/>
        <w:rPr>
          <w:rFonts w:ascii="Arial" w:hAnsi="Arial" w:cs="Arial"/>
          <w:b/>
          <w:color w:val="000000" w:themeColor="text1"/>
          <w:sz w:val="22"/>
          <w:szCs w:val="22"/>
        </w:rPr>
      </w:pPr>
      <w:bookmarkStart w:id="115" w:name="_Toc398108792"/>
      <w:bookmarkStart w:id="116" w:name="_Toc525008185"/>
      <w:bookmarkStart w:id="117" w:name="_Toc50577025"/>
      <w:r w:rsidRPr="008B45BE">
        <w:rPr>
          <w:rFonts w:ascii="Arial" w:hAnsi="Arial" w:cs="Arial"/>
          <w:b/>
          <w:color w:val="000000" w:themeColor="text1"/>
          <w:sz w:val="22"/>
          <w:szCs w:val="22"/>
          <w:lang w:val="sr-Cyrl-CS"/>
        </w:rPr>
        <w:t xml:space="preserve">4.3.1. </w:t>
      </w:r>
      <w:bookmarkEnd w:id="115"/>
      <w:r w:rsidR="00414389" w:rsidRPr="008B45BE">
        <w:rPr>
          <w:rFonts w:ascii="Arial" w:hAnsi="Arial" w:cs="Arial"/>
          <w:b/>
          <w:color w:val="000000" w:themeColor="text1"/>
          <w:sz w:val="22"/>
          <w:szCs w:val="22"/>
          <w:lang w:val="sr-Cyrl-CS"/>
        </w:rPr>
        <w:t>Извештај о раду Школског одбора</w:t>
      </w:r>
      <w:bookmarkEnd w:id="116"/>
      <w:bookmarkEnd w:id="117"/>
    </w:p>
    <w:p w14:paraId="4D31EA3E" w14:textId="77777777" w:rsidR="00C477B3" w:rsidRPr="000028C6" w:rsidRDefault="00C477B3" w:rsidP="00C477B3">
      <w:pPr>
        <w:spacing w:after="0" w:line="240" w:lineRule="auto"/>
        <w:ind w:firstLine="720"/>
        <w:jc w:val="both"/>
        <w:rPr>
          <w:rFonts w:ascii="Arial" w:eastAsia="Times New Roman" w:hAnsi="Arial" w:cs="Arial"/>
        </w:rPr>
      </w:pPr>
    </w:p>
    <w:bookmarkEnd w:id="111"/>
    <w:p w14:paraId="4092C0F4" w14:textId="77777777" w:rsidR="008B45BE" w:rsidRPr="00144732" w:rsidRDefault="008B45BE" w:rsidP="008B45BE">
      <w:pPr>
        <w:spacing w:after="0" w:line="240" w:lineRule="auto"/>
        <w:jc w:val="both"/>
        <w:rPr>
          <w:rFonts w:ascii="Times New Roman" w:eastAsia="Times New Roman" w:hAnsi="Times New Roman" w:cs="Times New Roman"/>
          <w:lang w:eastAsia="ja-JP"/>
        </w:rPr>
      </w:pPr>
    </w:p>
    <w:p w14:paraId="590132B8" w14:textId="77777777" w:rsidR="008B45BE" w:rsidRPr="00144732" w:rsidRDefault="008B45BE" w:rsidP="008B45BE">
      <w:pPr>
        <w:spacing w:after="0" w:line="240" w:lineRule="auto"/>
        <w:ind w:firstLine="720"/>
        <w:jc w:val="both"/>
        <w:rPr>
          <w:rFonts w:ascii="Arial" w:eastAsia="Times New Roman" w:hAnsi="Arial" w:cs="Arial"/>
        </w:rPr>
      </w:pPr>
      <w:proofErr w:type="spellStart"/>
      <w:r w:rsidRPr="00144732">
        <w:rPr>
          <w:rFonts w:ascii="Arial" w:eastAsia="Times New Roman" w:hAnsi="Arial" w:cs="Arial"/>
        </w:rPr>
        <w:t>Школски</w:t>
      </w:r>
      <w:proofErr w:type="spellEnd"/>
      <w:r w:rsidRPr="00144732">
        <w:rPr>
          <w:rFonts w:ascii="Arial" w:eastAsia="Times New Roman" w:hAnsi="Arial" w:cs="Arial"/>
        </w:rPr>
        <w:t xml:space="preserve"> </w:t>
      </w:r>
      <w:proofErr w:type="spellStart"/>
      <w:r w:rsidRPr="00144732">
        <w:rPr>
          <w:rFonts w:ascii="Arial" w:eastAsia="Times New Roman" w:hAnsi="Arial" w:cs="Arial"/>
        </w:rPr>
        <w:t>одбор</w:t>
      </w:r>
      <w:proofErr w:type="spellEnd"/>
      <w:r w:rsidRPr="00144732">
        <w:rPr>
          <w:rFonts w:ascii="Arial" w:eastAsia="Times New Roman" w:hAnsi="Arial" w:cs="Arial"/>
        </w:rPr>
        <w:t xml:space="preserve"> </w:t>
      </w:r>
      <w:proofErr w:type="spellStart"/>
      <w:r w:rsidRPr="00144732">
        <w:rPr>
          <w:rFonts w:ascii="Arial" w:eastAsia="Times New Roman" w:hAnsi="Arial" w:cs="Arial"/>
        </w:rPr>
        <w:t>има</w:t>
      </w:r>
      <w:proofErr w:type="spellEnd"/>
      <w:r w:rsidRPr="00144732">
        <w:rPr>
          <w:rFonts w:ascii="Arial" w:eastAsia="Times New Roman" w:hAnsi="Arial" w:cs="Arial"/>
        </w:rPr>
        <w:t xml:space="preserve"> </w:t>
      </w:r>
      <w:proofErr w:type="spellStart"/>
      <w:r w:rsidRPr="00144732">
        <w:rPr>
          <w:rFonts w:ascii="Arial" w:eastAsia="Times New Roman" w:hAnsi="Arial" w:cs="Arial"/>
        </w:rPr>
        <w:t>девет</w:t>
      </w:r>
      <w:proofErr w:type="spellEnd"/>
      <w:r w:rsidRPr="00144732">
        <w:rPr>
          <w:rFonts w:ascii="Arial" w:eastAsia="Times New Roman" w:hAnsi="Arial" w:cs="Arial"/>
        </w:rPr>
        <w:t xml:space="preserve"> </w:t>
      </w:r>
      <w:proofErr w:type="spellStart"/>
      <w:r w:rsidRPr="00144732">
        <w:rPr>
          <w:rFonts w:ascii="Arial" w:eastAsia="Times New Roman" w:hAnsi="Arial" w:cs="Arial"/>
        </w:rPr>
        <w:t>чланова</w:t>
      </w:r>
      <w:proofErr w:type="spellEnd"/>
      <w:r w:rsidRPr="00144732">
        <w:rPr>
          <w:rFonts w:ascii="Arial" w:eastAsia="Times New Roman" w:hAnsi="Arial" w:cs="Arial"/>
        </w:rPr>
        <w:t xml:space="preserve">, </w:t>
      </w:r>
      <w:proofErr w:type="spellStart"/>
      <w:r w:rsidRPr="00144732">
        <w:rPr>
          <w:rFonts w:ascii="Arial" w:eastAsia="Times New Roman" w:hAnsi="Arial" w:cs="Arial"/>
        </w:rPr>
        <w:t>укључујући</w:t>
      </w:r>
      <w:proofErr w:type="spellEnd"/>
      <w:r w:rsidRPr="00144732">
        <w:rPr>
          <w:rFonts w:ascii="Arial" w:eastAsia="Times New Roman" w:hAnsi="Arial" w:cs="Arial"/>
        </w:rPr>
        <w:t xml:space="preserve"> и </w:t>
      </w:r>
      <w:proofErr w:type="spellStart"/>
      <w:r w:rsidRPr="00144732">
        <w:rPr>
          <w:rFonts w:ascii="Arial" w:eastAsia="Times New Roman" w:hAnsi="Arial" w:cs="Arial"/>
        </w:rPr>
        <w:t>председника</w:t>
      </w:r>
      <w:proofErr w:type="spellEnd"/>
      <w:r w:rsidRPr="00144732">
        <w:rPr>
          <w:rFonts w:ascii="Arial" w:eastAsia="Times New Roman" w:hAnsi="Arial" w:cs="Arial"/>
        </w:rPr>
        <w:t>.</w:t>
      </w:r>
      <w:r>
        <w:rPr>
          <w:rFonts w:ascii="Arial" w:eastAsia="Times New Roman" w:hAnsi="Arial" w:cs="Arial"/>
        </w:rPr>
        <w:t xml:space="preserve"> </w:t>
      </w:r>
      <w:proofErr w:type="spellStart"/>
      <w:r w:rsidRPr="00144732">
        <w:rPr>
          <w:rFonts w:ascii="Arial" w:eastAsia="Times New Roman" w:hAnsi="Arial" w:cs="Arial"/>
        </w:rPr>
        <w:t>Чине</w:t>
      </w:r>
      <w:proofErr w:type="spellEnd"/>
      <w:r w:rsidRPr="00144732">
        <w:rPr>
          <w:rFonts w:ascii="Arial" w:eastAsia="Times New Roman" w:hAnsi="Arial" w:cs="Arial"/>
        </w:rPr>
        <w:t xml:space="preserve"> </w:t>
      </w:r>
      <w:proofErr w:type="spellStart"/>
      <w:r w:rsidRPr="00144732">
        <w:rPr>
          <w:rFonts w:ascii="Arial" w:eastAsia="Times New Roman" w:hAnsi="Arial" w:cs="Arial"/>
        </w:rPr>
        <w:t>га</w:t>
      </w:r>
      <w:proofErr w:type="spellEnd"/>
      <w:r w:rsidRPr="00144732">
        <w:rPr>
          <w:rFonts w:ascii="Arial" w:eastAsia="Times New Roman" w:hAnsi="Arial" w:cs="Arial"/>
        </w:rPr>
        <w:t xml:space="preserve"> </w:t>
      </w:r>
      <w:proofErr w:type="spellStart"/>
      <w:r w:rsidRPr="00144732">
        <w:rPr>
          <w:rFonts w:ascii="Arial" w:eastAsia="Times New Roman" w:hAnsi="Arial" w:cs="Arial"/>
        </w:rPr>
        <w:t>по</w:t>
      </w:r>
      <w:proofErr w:type="spellEnd"/>
      <w:r w:rsidRPr="00144732">
        <w:rPr>
          <w:rFonts w:ascii="Arial" w:eastAsia="Times New Roman" w:hAnsi="Arial" w:cs="Arial"/>
        </w:rPr>
        <w:t xml:space="preserve"> </w:t>
      </w:r>
      <w:proofErr w:type="spellStart"/>
      <w:r w:rsidRPr="00144732">
        <w:rPr>
          <w:rFonts w:ascii="Arial" w:eastAsia="Times New Roman" w:hAnsi="Arial" w:cs="Arial"/>
        </w:rPr>
        <w:t>три</w:t>
      </w:r>
      <w:proofErr w:type="spellEnd"/>
      <w:r w:rsidRPr="00144732">
        <w:rPr>
          <w:rFonts w:ascii="Arial" w:eastAsia="Times New Roman" w:hAnsi="Arial" w:cs="Arial"/>
        </w:rPr>
        <w:t xml:space="preserve"> </w:t>
      </w:r>
      <w:proofErr w:type="spellStart"/>
      <w:r w:rsidRPr="00144732">
        <w:rPr>
          <w:rFonts w:ascii="Arial" w:eastAsia="Times New Roman" w:hAnsi="Arial" w:cs="Arial"/>
        </w:rPr>
        <w:t>представника</w:t>
      </w:r>
      <w:proofErr w:type="spellEnd"/>
      <w:r w:rsidRPr="00144732">
        <w:rPr>
          <w:rFonts w:ascii="Arial" w:eastAsia="Times New Roman" w:hAnsi="Arial" w:cs="Arial"/>
        </w:rPr>
        <w:t xml:space="preserve"> </w:t>
      </w:r>
      <w:proofErr w:type="spellStart"/>
      <w:r w:rsidRPr="00144732">
        <w:rPr>
          <w:rFonts w:ascii="Arial" w:eastAsia="Times New Roman" w:hAnsi="Arial" w:cs="Arial"/>
        </w:rPr>
        <w:t>запослених</w:t>
      </w:r>
      <w:proofErr w:type="spellEnd"/>
      <w:r w:rsidRPr="00144732">
        <w:rPr>
          <w:rFonts w:ascii="Arial" w:eastAsia="Times New Roman" w:hAnsi="Arial" w:cs="Arial"/>
        </w:rPr>
        <w:t xml:space="preserve">, </w:t>
      </w:r>
      <w:proofErr w:type="spellStart"/>
      <w:r w:rsidRPr="00144732">
        <w:rPr>
          <w:rFonts w:ascii="Arial" w:eastAsia="Times New Roman" w:hAnsi="Arial" w:cs="Arial"/>
        </w:rPr>
        <w:t>родитеља</w:t>
      </w:r>
      <w:proofErr w:type="spellEnd"/>
      <w:r w:rsidRPr="00144732">
        <w:rPr>
          <w:rFonts w:ascii="Arial" w:eastAsia="Times New Roman" w:hAnsi="Arial" w:cs="Arial"/>
        </w:rPr>
        <w:t xml:space="preserve"> и </w:t>
      </w:r>
      <w:proofErr w:type="spellStart"/>
      <w:r w:rsidRPr="00144732">
        <w:rPr>
          <w:rFonts w:ascii="Arial" w:eastAsia="Times New Roman" w:hAnsi="Arial" w:cs="Arial"/>
        </w:rPr>
        <w:t>јединице</w:t>
      </w:r>
      <w:proofErr w:type="spellEnd"/>
      <w:r w:rsidRPr="00144732">
        <w:rPr>
          <w:rFonts w:ascii="Arial" w:eastAsia="Times New Roman" w:hAnsi="Arial" w:cs="Arial"/>
        </w:rPr>
        <w:t xml:space="preserve"> </w:t>
      </w:r>
      <w:proofErr w:type="spellStart"/>
      <w:r w:rsidRPr="00144732">
        <w:rPr>
          <w:rFonts w:ascii="Arial" w:eastAsia="Times New Roman" w:hAnsi="Arial" w:cs="Arial"/>
        </w:rPr>
        <w:t>локалне</w:t>
      </w:r>
      <w:proofErr w:type="spellEnd"/>
      <w:r w:rsidRPr="00144732">
        <w:rPr>
          <w:rFonts w:ascii="Arial" w:eastAsia="Times New Roman" w:hAnsi="Arial" w:cs="Arial"/>
        </w:rPr>
        <w:t xml:space="preserve"> </w:t>
      </w:r>
      <w:proofErr w:type="spellStart"/>
      <w:r w:rsidRPr="00144732">
        <w:rPr>
          <w:rFonts w:ascii="Arial" w:eastAsia="Times New Roman" w:hAnsi="Arial" w:cs="Arial"/>
        </w:rPr>
        <w:t>самоуправе</w:t>
      </w:r>
      <w:proofErr w:type="spellEnd"/>
      <w:r w:rsidRPr="00144732">
        <w:rPr>
          <w:rFonts w:ascii="Arial" w:eastAsia="Times New Roman" w:hAnsi="Arial" w:cs="Arial"/>
        </w:rPr>
        <w:t>.</w:t>
      </w:r>
    </w:p>
    <w:p w14:paraId="1E03B422" w14:textId="77777777" w:rsidR="008B45BE" w:rsidRPr="00144732" w:rsidRDefault="008B45BE" w:rsidP="008B45BE">
      <w:pPr>
        <w:spacing w:after="0" w:line="240" w:lineRule="auto"/>
        <w:ind w:firstLine="720"/>
        <w:jc w:val="both"/>
        <w:rPr>
          <w:rFonts w:ascii="Arial" w:eastAsia="Times New Roman" w:hAnsi="Arial" w:cs="Arial"/>
        </w:rPr>
      </w:pPr>
      <w:proofErr w:type="spellStart"/>
      <w:r w:rsidRPr="00144732">
        <w:rPr>
          <w:rFonts w:ascii="Arial" w:eastAsia="Times New Roman" w:hAnsi="Arial" w:cs="Arial"/>
        </w:rPr>
        <w:t>Чланове</w:t>
      </w:r>
      <w:proofErr w:type="spellEnd"/>
      <w:r w:rsidRPr="00144732">
        <w:rPr>
          <w:rFonts w:ascii="Arial" w:eastAsia="Times New Roman" w:hAnsi="Arial" w:cs="Arial"/>
        </w:rPr>
        <w:t xml:space="preserve"> </w:t>
      </w:r>
      <w:proofErr w:type="spellStart"/>
      <w:r w:rsidRPr="00144732">
        <w:rPr>
          <w:rFonts w:ascii="Arial" w:eastAsia="Times New Roman" w:hAnsi="Arial" w:cs="Arial"/>
        </w:rPr>
        <w:t>Школског</w:t>
      </w:r>
      <w:proofErr w:type="spellEnd"/>
      <w:r w:rsidRPr="00144732">
        <w:rPr>
          <w:rFonts w:ascii="Arial" w:eastAsia="Times New Roman" w:hAnsi="Arial" w:cs="Arial"/>
        </w:rPr>
        <w:t xml:space="preserve"> </w:t>
      </w:r>
      <w:proofErr w:type="spellStart"/>
      <w:r w:rsidRPr="00144732">
        <w:rPr>
          <w:rFonts w:ascii="Arial" w:eastAsia="Times New Roman" w:hAnsi="Arial" w:cs="Arial"/>
        </w:rPr>
        <w:t>одбора</w:t>
      </w:r>
      <w:proofErr w:type="spellEnd"/>
      <w:r w:rsidRPr="00144732">
        <w:rPr>
          <w:rFonts w:ascii="Arial" w:eastAsia="Times New Roman" w:hAnsi="Arial" w:cs="Arial"/>
        </w:rPr>
        <w:t xml:space="preserve"> </w:t>
      </w:r>
      <w:proofErr w:type="spellStart"/>
      <w:r w:rsidRPr="00144732">
        <w:rPr>
          <w:rFonts w:ascii="Arial" w:eastAsia="Times New Roman" w:hAnsi="Arial" w:cs="Arial"/>
        </w:rPr>
        <w:t>именује</w:t>
      </w:r>
      <w:proofErr w:type="spellEnd"/>
      <w:r w:rsidRPr="00144732">
        <w:rPr>
          <w:rFonts w:ascii="Arial" w:eastAsia="Times New Roman" w:hAnsi="Arial" w:cs="Arial"/>
        </w:rPr>
        <w:t xml:space="preserve"> и </w:t>
      </w:r>
      <w:proofErr w:type="spellStart"/>
      <w:r w:rsidRPr="00144732">
        <w:rPr>
          <w:rFonts w:ascii="Arial" w:eastAsia="Times New Roman" w:hAnsi="Arial" w:cs="Arial"/>
        </w:rPr>
        <w:t>разрешава</w:t>
      </w:r>
      <w:proofErr w:type="spellEnd"/>
      <w:r w:rsidRPr="00144732">
        <w:rPr>
          <w:rFonts w:ascii="Arial" w:eastAsia="Times New Roman" w:hAnsi="Arial" w:cs="Arial"/>
        </w:rPr>
        <w:t xml:space="preserve"> </w:t>
      </w:r>
      <w:proofErr w:type="spellStart"/>
      <w:r w:rsidRPr="00144732">
        <w:rPr>
          <w:rFonts w:ascii="Arial" w:eastAsia="Times New Roman" w:hAnsi="Arial" w:cs="Arial"/>
        </w:rPr>
        <w:t>скупштина</w:t>
      </w:r>
      <w:proofErr w:type="spellEnd"/>
      <w:r w:rsidRPr="00144732">
        <w:rPr>
          <w:rFonts w:ascii="Arial" w:eastAsia="Times New Roman" w:hAnsi="Arial" w:cs="Arial"/>
        </w:rPr>
        <w:t xml:space="preserve"> </w:t>
      </w:r>
      <w:proofErr w:type="spellStart"/>
      <w:r w:rsidRPr="00144732">
        <w:rPr>
          <w:rFonts w:ascii="Arial" w:eastAsia="Times New Roman" w:hAnsi="Arial" w:cs="Arial"/>
        </w:rPr>
        <w:t>јединице</w:t>
      </w:r>
      <w:proofErr w:type="spellEnd"/>
      <w:r w:rsidRPr="00144732">
        <w:rPr>
          <w:rFonts w:ascii="Arial" w:eastAsia="Times New Roman" w:hAnsi="Arial" w:cs="Arial"/>
        </w:rPr>
        <w:t xml:space="preserve"> </w:t>
      </w:r>
      <w:proofErr w:type="spellStart"/>
      <w:r w:rsidRPr="00144732">
        <w:rPr>
          <w:rFonts w:ascii="Arial" w:eastAsia="Times New Roman" w:hAnsi="Arial" w:cs="Arial"/>
        </w:rPr>
        <w:t>локалне</w:t>
      </w:r>
      <w:proofErr w:type="spellEnd"/>
      <w:r w:rsidRPr="00144732">
        <w:rPr>
          <w:rFonts w:ascii="Arial" w:eastAsia="Times New Roman" w:hAnsi="Arial" w:cs="Arial"/>
        </w:rPr>
        <w:t xml:space="preserve"> </w:t>
      </w:r>
      <w:proofErr w:type="spellStart"/>
      <w:r w:rsidRPr="00144732">
        <w:rPr>
          <w:rFonts w:ascii="Arial" w:eastAsia="Times New Roman" w:hAnsi="Arial" w:cs="Arial"/>
        </w:rPr>
        <w:t>самоуправе</w:t>
      </w:r>
      <w:proofErr w:type="spellEnd"/>
      <w:r w:rsidRPr="00144732">
        <w:rPr>
          <w:rFonts w:ascii="Arial" w:eastAsia="Times New Roman" w:hAnsi="Arial" w:cs="Arial"/>
        </w:rPr>
        <w:t xml:space="preserve">, а </w:t>
      </w:r>
      <w:proofErr w:type="spellStart"/>
      <w:r w:rsidRPr="00144732">
        <w:rPr>
          <w:rFonts w:ascii="Arial" w:eastAsia="Times New Roman" w:hAnsi="Arial" w:cs="Arial"/>
        </w:rPr>
        <w:t>председника</w:t>
      </w:r>
      <w:proofErr w:type="spellEnd"/>
      <w:r w:rsidRPr="00144732">
        <w:rPr>
          <w:rFonts w:ascii="Arial" w:eastAsia="Times New Roman" w:hAnsi="Arial" w:cs="Arial"/>
        </w:rPr>
        <w:t xml:space="preserve"> </w:t>
      </w:r>
      <w:proofErr w:type="spellStart"/>
      <w:r w:rsidRPr="00144732">
        <w:rPr>
          <w:rFonts w:ascii="Arial" w:eastAsia="Times New Roman" w:hAnsi="Arial" w:cs="Arial"/>
        </w:rPr>
        <w:t>бирају</w:t>
      </w:r>
      <w:proofErr w:type="spellEnd"/>
      <w:r w:rsidRPr="00144732">
        <w:rPr>
          <w:rFonts w:ascii="Arial" w:eastAsia="Times New Roman" w:hAnsi="Arial" w:cs="Arial"/>
        </w:rPr>
        <w:t xml:space="preserve"> </w:t>
      </w:r>
      <w:proofErr w:type="spellStart"/>
      <w:r w:rsidRPr="00144732">
        <w:rPr>
          <w:rFonts w:ascii="Arial" w:eastAsia="Times New Roman" w:hAnsi="Arial" w:cs="Arial"/>
        </w:rPr>
        <w:t>чланови</w:t>
      </w:r>
      <w:proofErr w:type="spellEnd"/>
      <w:r w:rsidRPr="00144732">
        <w:rPr>
          <w:rFonts w:ascii="Arial" w:eastAsia="Times New Roman" w:hAnsi="Arial" w:cs="Arial"/>
        </w:rPr>
        <w:t xml:space="preserve"> </w:t>
      </w:r>
      <w:proofErr w:type="spellStart"/>
      <w:r w:rsidRPr="00144732">
        <w:rPr>
          <w:rFonts w:ascii="Arial" w:eastAsia="Times New Roman" w:hAnsi="Arial" w:cs="Arial"/>
        </w:rPr>
        <w:t>већином</w:t>
      </w:r>
      <w:proofErr w:type="spellEnd"/>
      <w:r w:rsidRPr="00144732">
        <w:rPr>
          <w:rFonts w:ascii="Arial" w:eastAsia="Times New Roman" w:hAnsi="Arial" w:cs="Arial"/>
        </w:rPr>
        <w:t xml:space="preserve"> </w:t>
      </w:r>
      <w:proofErr w:type="spellStart"/>
      <w:r w:rsidRPr="00144732">
        <w:rPr>
          <w:rFonts w:ascii="Arial" w:eastAsia="Times New Roman" w:hAnsi="Arial" w:cs="Arial"/>
        </w:rPr>
        <w:t>гласова</w:t>
      </w:r>
      <w:proofErr w:type="spellEnd"/>
      <w:r w:rsidRPr="00144732">
        <w:rPr>
          <w:rFonts w:ascii="Arial" w:eastAsia="Times New Roman" w:hAnsi="Arial" w:cs="Arial"/>
        </w:rPr>
        <w:t xml:space="preserve"> </w:t>
      </w:r>
      <w:proofErr w:type="spellStart"/>
      <w:r w:rsidRPr="00144732">
        <w:rPr>
          <w:rFonts w:ascii="Arial" w:eastAsia="Times New Roman" w:hAnsi="Arial" w:cs="Arial"/>
        </w:rPr>
        <w:t>од</w:t>
      </w:r>
      <w:proofErr w:type="spellEnd"/>
      <w:r w:rsidRPr="00144732">
        <w:rPr>
          <w:rFonts w:ascii="Arial" w:eastAsia="Times New Roman" w:hAnsi="Arial" w:cs="Arial"/>
        </w:rPr>
        <w:t xml:space="preserve"> </w:t>
      </w:r>
      <w:proofErr w:type="spellStart"/>
      <w:r w:rsidRPr="00144732">
        <w:rPr>
          <w:rFonts w:ascii="Arial" w:eastAsia="Times New Roman" w:hAnsi="Arial" w:cs="Arial"/>
        </w:rPr>
        <w:t>укупног</w:t>
      </w:r>
      <w:proofErr w:type="spellEnd"/>
      <w:r w:rsidRPr="00144732">
        <w:rPr>
          <w:rFonts w:ascii="Arial" w:eastAsia="Times New Roman" w:hAnsi="Arial" w:cs="Arial"/>
        </w:rPr>
        <w:t xml:space="preserve"> </w:t>
      </w:r>
      <w:proofErr w:type="spellStart"/>
      <w:r w:rsidRPr="00144732">
        <w:rPr>
          <w:rFonts w:ascii="Arial" w:eastAsia="Times New Roman" w:hAnsi="Arial" w:cs="Arial"/>
        </w:rPr>
        <w:t>броја</w:t>
      </w:r>
      <w:proofErr w:type="spellEnd"/>
      <w:r w:rsidRPr="00144732">
        <w:rPr>
          <w:rFonts w:ascii="Arial" w:eastAsia="Times New Roman" w:hAnsi="Arial" w:cs="Arial"/>
        </w:rPr>
        <w:t xml:space="preserve"> </w:t>
      </w:r>
      <w:proofErr w:type="spellStart"/>
      <w:r w:rsidRPr="00144732">
        <w:rPr>
          <w:rFonts w:ascii="Arial" w:eastAsia="Times New Roman" w:hAnsi="Arial" w:cs="Arial"/>
        </w:rPr>
        <w:t>чланова</w:t>
      </w:r>
      <w:proofErr w:type="spellEnd"/>
      <w:r w:rsidRPr="00144732">
        <w:rPr>
          <w:rFonts w:ascii="Arial" w:eastAsia="Times New Roman" w:hAnsi="Arial" w:cs="Arial"/>
        </w:rPr>
        <w:t xml:space="preserve"> </w:t>
      </w:r>
      <w:proofErr w:type="spellStart"/>
      <w:r w:rsidRPr="00144732">
        <w:rPr>
          <w:rFonts w:ascii="Arial" w:eastAsia="Times New Roman" w:hAnsi="Arial" w:cs="Arial"/>
        </w:rPr>
        <w:t>Школског</w:t>
      </w:r>
      <w:proofErr w:type="spellEnd"/>
      <w:r w:rsidRPr="00144732">
        <w:rPr>
          <w:rFonts w:ascii="Arial" w:eastAsia="Times New Roman" w:hAnsi="Arial" w:cs="Arial"/>
        </w:rPr>
        <w:t xml:space="preserve"> </w:t>
      </w:r>
      <w:proofErr w:type="spellStart"/>
      <w:r w:rsidRPr="00144732">
        <w:rPr>
          <w:rFonts w:ascii="Arial" w:eastAsia="Times New Roman" w:hAnsi="Arial" w:cs="Arial"/>
        </w:rPr>
        <w:t>одбора</w:t>
      </w:r>
      <w:proofErr w:type="spellEnd"/>
      <w:r w:rsidRPr="00144732">
        <w:rPr>
          <w:rFonts w:ascii="Arial" w:eastAsia="Times New Roman" w:hAnsi="Arial" w:cs="Arial"/>
        </w:rPr>
        <w:t>.</w:t>
      </w:r>
    </w:p>
    <w:p w14:paraId="0F22366D" w14:textId="77777777" w:rsidR="008B45BE" w:rsidRPr="00144732" w:rsidRDefault="008B45BE" w:rsidP="008B45BE">
      <w:pPr>
        <w:spacing w:after="0" w:line="240" w:lineRule="auto"/>
        <w:ind w:firstLine="720"/>
        <w:jc w:val="both"/>
        <w:rPr>
          <w:rFonts w:ascii="Arial" w:eastAsia="Times New Roman" w:hAnsi="Arial" w:cs="Arial"/>
        </w:rPr>
      </w:pPr>
      <w:proofErr w:type="spellStart"/>
      <w:r w:rsidRPr="00144732">
        <w:rPr>
          <w:rFonts w:ascii="Arial" w:eastAsia="Times New Roman" w:hAnsi="Arial" w:cs="Arial"/>
        </w:rPr>
        <w:t>Чланови</w:t>
      </w:r>
      <w:proofErr w:type="spellEnd"/>
      <w:r w:rsidRPr="00144732">
        <w:rPr>
          <w:rFonts w:ascii="Arial" w:eastAsia="Times New Roman" w:hAnsi="Arial" w:cs="Arial"/>
        </w:rPr>
        <w:t xml:space="preserve"> </w:t>
      </w:r>
      <w:proofErr w:type="spellStart"/>
      <w:r w:rsidRPr="00144732">
        <w:rPr>
          <w:rFonts w:ascii="Arial" w:eastAsia="Times New Roman" w:hAnsi="Arial" w:cs="Arial"/>
        </w:rPr>
        <w:t>Школског</w:t>
      </w:r>
      <w:proofErr w:type="spellEnd"/>
      <w:r w:rsidRPr="00144732">
        <w:rPr>
          <w:rFonts w:ascii="Arial" w:eastAsia="Times New Roman" w:hAnsi="Arial" w:cs="Arial"/>
        </w:rPr>
        <w:t xml:space="preserve"> </w:t>
      </w:r>
      <w:proofErr w:type="spellStart"/>
      <w:r w:rsidRPr="00144732">
        <w:rPr>
          <w:rFonts w:ascii="Arial" w:eastAsia="Times New Roman" w:hAnsi="Arial" w:cs="Arial"/>
        </w:rPr>
        <w:t>одбора</w:t>
      </w:r>
      <w:proofErr w:type="spellEnd"/>
      <w:r w:rsidRPr="00144732">
        <w:rPr>
          <w:rFonts w:ascii="Arial" w:eastAsia="Times New Roman" w:hAnsi="Arial" w:cs="Arial"/>
        </w:rPr>
        <w:t xml:space="preserve"> </w:t>
      </w:r>
      <w:proofErr w:type="spellStart"/>
      <w:r w:rsidRPr="00144732">
        <w:rPr>
          <w:rFonts w:ascii="Arial" w:eastAsia="Times New Roman" w:hAnsi="Arial" w:cs="Arial"/>
        </w:rPr>
        <w:t>су</w:t>
      </w:r>
      <w:proofErr w:type="spellEnd"/>
      <w:r w:rsidRPr="00144732">
        <w:rPr>
          <w:rFonts w:ascii="Arial" w:eastAsia="Times New Roman" w:hAnsi="Arial" w:cs="Arial"/>
        </w:rPr>
        <w:t xml:space="preserve">: </w:t>
      </w:r>
    </w:p>
    <w:p w14:paraId="2E8E9E4F" w14:textId="77777777" w:rsidR="008B45BE" w:rsidRDefault="008B45BE" w:rsidP="008B45BE">
      <w:pPr>
        <w:ind w:right="614"/>
        <w:rPr>
          <w:sz w:val="20"/>
        </w:rPr>
      </w:pPr>
    </w:p>
    <w:tbl>
      <w:tblPr>
        <w:tblW w:w="0" w:type="auto"/>
        <w:jc w:val="center"/>
        <w:tblLook w:val="04A0" w:firstRow="1" w:lastRow="0" w:firstColumn="1" w:lastColumn="0" w:noHBand="0" w:noVBand="1"/>
      </w:tblPr>
      <w:tblGrid>
        <w:gridCol w:w="1280"/>
        <w:gridCol w:w="2331"/>
        <w:gridCol w:w="1609"/>
        <w:gridCol w:w="1138"/>
      </w:tblGrid>
      <w:tr w:rsidR="008B45BE" w14:paraId="4845AF3F" w14:textId="77777777" w:rsidTr="00426317">
        <w:trPr>
          <w:jc w:val="center"/>
        </w:trPr>
        <w:tc>
          <w:tcPr>
            <w:tcW w:w="3611"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305C04B5" w14:textId="77777777" w:rsidR="008B45BE" w:rsidRDefault="008B45BE" w:rsidP="00426317">
            <w:pPr>
              <w:spacing w:after="0"/>
              <w:jc w:val="center"/>
              <w:rPr>
                <w:rFonts w:ascii="Arial" w:hAnsi="Arial" w:cs="Arial"/>
                <w:b/>
                <w:sz w:val="26"/>
                <w:szCs w:val="26"/>
              </w:rPr>
            </w:pPr>
            <w:proofErr w:type="spellStart"/>
            <w:r>
              <w:rPr>
                <w:rFonts w:ascii="Arial" w:hAnsi="Arial" w:cs="Arial"/>
                <w:b/>
                <w:sz w:val="26"/>
                <w:szCs w:val="26"/>
              </w:rPr>
              <w:t>Име</w:t>
            </w:r>
            <w:proofErr w:type="spellEnd"/>
            <w:r>
              <w:rPr>
                <w:rFonts w:ascii="Arial" w:hAnsi="Arial" w:cs="Arial"/>
                <w:b/>
                <w:sz w:val="26"/>
                <w:szCs w:val="26"/>
              </w:rPr>
              <w:t xml:space="preserve"> и </w:t>
            </w:r>
            <w:proofErr w:type="spellStart"/>
            <w:r>
              <w:rPr>
                <w:rFonts w:ascii="Arial" w:hAnsi="Arial" w:cs="Arial"/>
                <w:b/>
                <w:sz w:val="26"/>
                <w:szCs w:val="26"/>
              </w:rPr>
              <w:t>презиме</w:t>
            </w:r>
            <w:proofErr w:type="spellEnd"/>
          </w:p>
        </w:tc>
        <w:tc>
          <w:tcPr>
            <w:tcW w:w="2747"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14:paraId="552D5C95" w14:textId="77777777" w:rsidR="008B45BE" w:rsidRDefault="008B45BE" w:rsidP="00426317">
            <w:pPr>
              <w:spacing w:after="0"/>
              <w:jc w:val="center"/>
              <w:rPr>
                <w:rFonts w:ascii="Arial" w:hAnsi="Arial" w:cs="Arial"/>
                <w:b/>
                <w:sz w:val="26"/>
                <w:szCs w:val="26"/>
              </w:rPr>
            </w:pPr>
            <w:proofErr w:type="spellStart"/>
            <w:r>
              <w:rPr>
                <w:rFonts w:ascii="Arial" w:hAnsi="Arial" w:cs="Arial"/>
                <w:b/>
                <w:sz w:val="26"/>
                <w:szCs w:val="26"/>
              </w:rPr>
              <w:t>Овлашћени</w:t>
            </w:r>
            <w:proofErr w:type="spellEnd"/>
            <w:r>
              <w:rPr>
                <w:rFonts w:ascii="Arial" w:hAnsi="Arial" w:cs="Arial"/>
                <w:b/>
                <w:sz w:val="26"/>
                <w:szCs w:val="26"/>
              </w:rPr>
              <w:t xml:space="preserve"> </w:t>
            </w:r>
            <w:proofErr w:type="spellStart"/>
            <w:r>
              <w:rPr>
                <w:rFonts w:ascii="Arial" w:hAnsi="Arial" w:cs="Arial"/>
                <w:b/>
                <w:sz w:val="26"/>
                <w:szCs w:val="26"/>
              </w:rPr>
              <w:t>предлагач</w:t>
            </w:r>
            <w:proofErr w:type="spellEnd"/>
          </w:p>
        </w:tc>
      </w:tr>
      <w:tr w:rsidR="008B45BE" w14:paraId="4FE3F707"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3460EC0A" w14:textId="77777777" w:rsidR="008B45BE" w:rsidRPr="002C0FC6" w:rsidRDefault="008B45BE" w:rsidP="00514E25">
            <w:pPr>
              <w:spacing w:after="0"/>
              <w:rPr>
                <w:rFonts w:ascii="Arial" w:hAnsi="Arial" w:cs="Arial"/>
                <w:sz w:val="20"/>
                <w:szCs w:val="20"/>
                <w:lang w:val="sr-Cyrl-CS"/>
              </w:rPr>
            </w:pPr>
            <w:r>
              <w:rPr>
                <w:rFonts w:ascii="Arial" w:hAnsi="Arial" w:cs="Arial"/>
                <w:sz w:val="20"/>
                <w:szCs w:val="20"/>
                <w:lang w:val="sr-Cyrl-CS"/>
              </w:rPr>
              <w:t>Милица Арсић</w:t>
            </w:r>
          </w:p>
        </w:tc>
        <w:tc>
          <w:tcPr>
            <w:tcW w:w="2747" w:type="dxa"/>
            <w:gridSpan w:val="2"/>
            <w:tcBorders>
              <w:top w:val="double" w:sz="4" w:space="0" w:color="auto"/>
              <w:left w:val="double" w:sz="4" w:space="0" w:color="auto"/>
              <w:bottom w:val="double" w:sz="4" w:space="0" w:color="auto"/>
              <w:right w:val="double" w:sz="4" w:space="0" w:color="auto"/>
            </w:tcBorders>
            <w:hideMark/>
          </w:tcPr>
          <w:p w14:paraId="054C018B" w14:textId="77777777" w:rsidR="008B45BE" w:rsidRDefault="008B45BE" w:rsidP="00514E25">
            <w:pPr>
              <w:spacing w:after="0"/>
              <w:rPr>
                <w:rFonts w:ascii="Arial" w:hAnsi="Arial" w:cs="Arial"/>
                <w:sz w:val="20"/>
                <w:szCs w:val="20"/>
              </w:rPr>
            </w:pPr>
            <w:proofErr w:type="spellStart"/>
            <w:r>
              <w:rPr>
                <w:rFonts w:ascii="Arial" w:hAnsi="Arial" w:cs="Arial"/>
                <w:sz w:val="20"/>
                <w:szCs w:val="20"/>
              </w:rPr>
              <w:t>Наставничко</w:t>
            </w:r>
            <w:proofErr w:type="spellEnd"/>
            <w:r>
              <w:rPr>
                <w:rFonts w:ascii="Arial" w:hAnsi="Arial" w:cs="Arial"/>
                <w:sz w:val="20"/>
                <w:szCs w:val="20"/>
              </w:rPr>
              <w:t xml:space="preserve"> </w:t>
            </w:r>
            <w:proofErr w:type="spellStart"/>
            <w:r>
              <w:rPr>
                <w:rFonts w:ascii="Arial" w:hAnsi="Arial" w:cs="Arial"/>
                <w:sz w:val="20"/>
                <w:szCs w:val="20"/>
              </w:rPr>
              <w:t>веће</w:t>
            </w:r>
            <w:proofErr w:type="spellEnd"/>
          </w:p>
        </w:tc>
      </w:tr>
      <w:tr w:rsidR="008B45BE" w14:paraId="7095BD7A"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7788B6F5" w14:textId="77777777" w:rsidR="008B45BE" w:rsidRPr="002C0FC6" w:rsidRDefault="008B45BE" w:rsidP="00514E25">
            <w:pPr>
              <w:spacing w:after="0"/>
              <w:rPr>
                <w:rFonts w:ascii="Arial" w:hAnsi="Arial" w:cs="Arial"/>
                <w:sz w:val="20"/>
                <w:szCs w:val="20"/>
                <w:lang w:val="sr-Cyrl-CS"/>
              </w:rPr>
            </w:pPr>
            <w:r>
              <w:rPr>
                <w:rFonts w:ascii="Arial" w:hAnsi="Arial" w:cs="Arial"/>
                <w:sz w:val="20"/>
                <w:szCs w:val="20"/>
                <w:lang w:val="sr-Cyrl-CS"/>
              </w:rPr>
              <w:t>Зоран Звиздић</w:t>
            </w:r>
          </w:p>
        </w:tc>
        <w:tc>
          <w:tcPr>
            <w:tcW w:w="2747" w:type="dxa"/>
            <w:gridSpan w:val="2"/>
            <w:tcBorders>
              <w:top w:val="double" w:sz="4" w:space="0" w:color="auto"/>
              <w:left w:val="double" w:sz="4" w:space="0" w:color="auto"/>
              <w:bottom w:val="double" w:sz="4" w:space="0" w:color="auto"/>
              <w:right w:val="double" w:sz="4" w:space="0" w:color="auto"/>
            </w:tcBorders>
            <w:hideMark/>
          </w:tcPr>
          <w:p w14:paraId="52DFD907" w14:textId="77777777" w:rsidR="008B45BE" w:rsidRDefault="008B45BE" w:rsidP="00514E25">
            <w:pPr>
              <w:spacing w:after="0"/>
              <w:rPr>
                <w:rFonts w:ascii="Arial" w:hAnsi="Arial" w:cs="Arial"/>
                <w:sz w:val="20"/>
                <w:szCs w:val="20"/>
              </w:rPr>
            </w:pPr>
            <w:proofErr w:type="spellStart"/>
            <w:r>
              <w:rPr>
                <w:rFonts w:ascii="Arial" w:hAnsi="Arial" w:cs="Arial"/>
                <w:sz w:val="20"/>
                <w:szCs w:val="20"/>
              </w:rPr>
              <w:t>Наставничко</w:t>
            </w:r>
            <w:proofErr w:type="spellEnd"/>
            <w:r>
              <w:rPr>
                <w:rFonts w:ascii="Arial" w:hAnsi="Arial" w:cs="Arial"/>
                <w:sz w:val="20"/>
                <w:szCs w:val="20"/>
              </w:rPr>
              <w:t xml:space="preserve"> </w:t>
            </w:r>
            <w:proofErr w:type="spellStart"/>
            <w:r>
              <w:rPr>
                <w:rFonts w:ascii="Arial" w:hAnsi="Arial" w:cs="Arial"/>
                <w:sz w:val="20"/>
                <w:szCs w:val="20"/>
              </w:rPr>
              <w:t>веће</w:t>
            </w:r>
            <w:proofErr w:type="spellEnd"/>
          </w:p>
        </w:tc>
      </w:tr>
      <w:tr w:rsidR="008B45BE" w14:paraId="69A2F9EE"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3B92ECA7" w14:textId="77777777" w:rsidR="008B45BE" w:rsidRPr="00A86AF3" w:rsidRDefault="008B45BE" w:rsidP="00514E25">
            <w:pPr>
              <w:spacing w:after="0"/>
              <w:rPr>
                <w:rFonts w:ascii="Arial" w:hAnsi="Arial" w:cs="Arial"/>
                <w:sz w:val="20"/>
                <w:szCs w:val="20"/>
                <w:lang w:val="sr-Cyrl-RS"/>
              </w:rPr>
            </w:pPr>
            <w:r>
              <w:rPr>
                <w:rFonts w:ascii="Arial" w:hAnsi="Arial" w:cs="Arial"/>
                <w:sz w:val="20"/>
                <w:szCs w:val="20"/>
                <w:lang w:val="sr-Cyrl-CS"/>
              </w:rPr>
              <w:t>Раде Вучићевић,</w:t>
            </w:r>
            <w:r>
              <w:rPr>
                <w:rFonts w:ascii="Arial" w:hAnsi="Arial" w:cs="Arial"/>
                <w:sz w:val="20"/>
                <w:szCs w:val="20"/>
              </w:rPr>
              <w:t xml:space="preserve"> </w:t>
            </w:r>
            <w:r>
              <w:rPr>
                <w:rFonts w:ascii="Arial" w:hAnsi="Arial" w:cs="Arial"/>
                <w:sz w:val="20"/>
                <w:szCs w:val="20"/>
                <w:lang w:val="sr-Cyrl-RS"/>
              </w:rPr>
              <w:t>замена за Предрага Маркићевића од 28.12.2020.</w:t>
            </w:r>
          </w:p>
        </w:tc>
        <w:tc>
          <w:tcPr>
            <w:tcW w:w="2747" w:type="dxa"/>
            <w:gridSpan w:val="2"/>
            <w:tcBorders>
              <w:top w:val="double" w:sz="4" w:space="0" w:color="auto"/>
              <w:left w:val="double" w:sz="4" w:space="0" w:color="auto"/>
              <w:bottom w:val="double" w:sz="4" w:space="0" w:color="auto"/>
              <w:right w:val="double" w:sz="4" w:space="0" w:color="auto"/>
            </w:tcBorders>
            <w:hideMark/>
          </w:tcPr>
          <w:p w14:paraId="0E8D9BE9" w14:textId="77777777" w:rsidR="008B45BE" w:rsidRDefault="008B45BE" w:rsidP="00514E25">
            <w:pPr>
              <w:spacing w:after="0"/>
              <w:rPr>
                <w:rFonts w:ascii="Arial" w:hAnsi="Arial" w:cs="Arial"/>
                <w:sz w:val="20"/>
                <w:szCs w:val="20"/>
              </w:rPr>
            </w:pPr>
            <w:proofErr w:type="spellStart"/>
            <w:r>
              <w:rPr>
                <w:rFonts w:ascii="Arial" w:hAnsi="Arial" w:cs="Arial"/>
                <w:sz w:val="20"/>
                <w:szCs w:val="20"/>
              </w:rPr>
              <w:t>Наставничко</w:t>
            </w:r>
            <w:proofErr w:type="spellEnd"/>
            <w:r>
              <w:rPr>
                <w:rFonts w:ascii="Arial" w:hAnsi="Arial" w:cs="Arial"/>
                <w:sz w:val="20"/>
                <w:szCs w:val="20"/>
              </w:rPr>
              <w:t xml:space="preserve"> </w:t>
            </w:r>
            <w:proofErr w:type="spellStart"/>
            <w:r>
              <w:rPr>
                <w:rFonts w:ascii="Arial" w:hAnsi="Arial" w:cs="Arial"/>
                <w:sz w:val="20"/>
                <w:szCs w:val="20"/>
              </w:rPr>
              <w:t>веће</w:t>
            </w:r>
            <w:proofErr w:type="spellEnd"/>
          </w:p>
        </w:tc>
      </w:tr>
      <w:tr w:rsidR="008B45BE" w14:paraId="4822A7E1"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2C5B19D2" w14:textId="77777777" w:rsidR="008B45BE" w:rsidRPr="002C0FC6" w:rsidRDefault="008B45BE" w:rsidP="00514E25">
            <w:pPr>
              <w:spacing w:after="0"/>
              <w:rPr>
                <w:rFonts w:ascii="Arial" w:hAnsi="Arial" w:cs="Arial"/>
                <w:sz w:val="20"/>
                <w:szCs w:val="20"/>
                <w:lang w:val="sr-Cyrl-CS"/>
              </w:rPr>
            </w:pPr>
            <w:r>
              <w:rPr>
                <w:rFonts w:ascii="Arial" w:hAnsi="Arial" w:cs="Arial"/>
                <w:sz w:val="20"/>
                <w:szCs w:val="20"/>
                <w:lang w:val="sr-Cyrl-CS"/>
              </w:rPr>
              <w:lastRenderedPageBreak/>
              <w:t>Младенка Видаковић, замена за Ивана Драшкића од 28.12.2020.</w:t>
            </w:r>
          </w:p>
        </w:tc>
        <w:tc>
          <w:tcPr>
            <w:tcW w:w="2747" w:type="dxa"/>
            <w:gridSpan w:val="2"/>
            <w:tcBorders>
              <w:top w:val="double" w:sz="4" w:space="0" w:color="auto"/>
              <w:left w:val="double" w:sz="4" w:space="0" w:color="auto"/>
              <w:bottom w:val="double" w:sz="4" w:space="0" w:color="auto"/>
              <w:right w:val="double" w:sz="4" w:space="0" w:color="auto"/>
            </w:tcBorders>
            <w:hideMark/>
          </w:tcPr>
          <w:p w14:paraId="3DFA5884" w14:textId="77777777" w:rsidR="008B45BE" w:rsidRDefault="008B45BE" w:rsidP="00514E25">
            <w:pPr>
              <w:spacing w:after="0"/>
              <w:rPr>
                <w:rFonts w:ascii="Arial" w:hAnsi="Arial" w:cs="Arial"/>
                <w:sz w:val="20"/>
                <w:szCs w:val="20"/>
              </w:rPr>
            </w:pPr>
            <w:proofErr w:type="spellStart"/>
            <w:r>
              <w:rPr>
                <w:rFonts w:ascii="Arial" w:hAnsi="Arial" w:cs="Arial"/>
                <w:sz w:val="20"/>
                <w:szCs w:val="20"/>
              </w:rPr>
              <w:t>Савет</w:t>
            </w:r>
            <w:proofErr w:type="spellEnd"/>
            <w:r>
              <w:rPr>
                <w:rFonts w:ascii="Arial" w:hAnsi="Arial" w:cs="Arial"/>
                <w:sz w:val="20"/>
                <w:szCs w:val="20"/>
              </w:rPr>
              <w:t xml:space="preserve"> </w:t>
            </w:r>
            <w:proofErr w:type="spellStart"/>
            <w:r>
              <w:rPr>
                <w:rFonts w:ascii="Arial" w:hAnsi="Arial" w:cs="Arial"/>
                <w:sz w:val="20"/>
                <w:szCs w:val="20"/>
              </w:rPr>
              <w:t>родитеља</w:t>
            </w:r>
            <w:proofErr w:type="spellEnd"/>
          </w:p>
        </w:tc>
      </w:tr>
      <w:tr w:rsidR="008B45BE" w14:paraId="795CBAC2"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748F3A1A" w14:textId="77777777" w:rsidR="008B45BE" w:rsidRDefault="008B45BE" w:rsidP="00514E25">
            <w:pPr>
              <w:spacing w:after="0"/>
              <w:rPr>
                <w:rFonts w:ascii="Arial" w:hAnsi="Arial" w:cs="Arial"/>
                <w:sz w:val="20"/>
                <w:szCs w:val="20"/>
                <w:lang w:val="sr-Cyrl-CS"/>
              </w:rPr>
            </w:pPr>
            <w:r>
              <w:rPr>
                <w:rFonts w:ascii="Arial" w:hAnsi="Arial" w:cs="Arial"/>
                <w:sz w:val="20"/>
                <w:szCs w:val="20"/>
                <w:lang w:val="sr-Cyrl-CS"/>
              </w:rPr>
              <w:t>Сања Марковић</w:t>
            </w:r>
          </w:p>
        </w:tc>
        <w:tc>
          <w:tcPr>
            <w:tcW w:w="2747" w:type="dxa"/>
            <w:gridSpan w:val="2"/>
            <w:tcBorders>
              <w:top w:val="double" w:sz="4" w:space="0" w:color="auto"/>
              <w:left w:val="double" w:sz="4" w:space="0" w:color="auto"/>
              <w:bottom w:val="double" w:sz="4" w:space="0" w:color="auto"/>
              <w:right w:val="double" w:sz="4" w:space="0" w:color="auto"/>
            </w:tcBorders>
            <w:hideMark/>
          </w:tcPr>
          <w:p w14:paraId="35B4EFB5" w14:textId="77777777" w:rsidR="008B45BE" w:rsidRDefault="008B45BE" w:rsidP="00514E25">
            <w:pPr>
              <w:spacing w:after="0"/>
              <w:rPr>
                <w:rFonts w:ascii="Arial" w:hAnsi="Arial" w:cs="Arial"/>
                <w:sz w:val="20"/>
                <w:szCs w:val="20"/>
              </w:rPr>
            </w:pPr>
            <w:proofErr w:type="spellStart"/>
            <w:r>
              <w:rPr>
                <w:rFonts w:ascii="Arial" w:hAnsi="Arial" w:cs="Arial"/>
                <w:sz w:val="20"/>
                <w:szCs w:val="20"/>
              </w:rPr>
              <w:t>Савет</w:t>
            </w:r>
            <w:proofErr w:type="spellEnd"/>
            <w:r>
              <w:rPr>
                <w:rFonts w:ascii="Arial" w:hAnsi="Arial" w:cs="Arial"/>
                <w:sz w:val="20"/>
                <w:szCs w:val="20"/>
              </w:rPr>
              <w:t xml:space="preserve"> </w:t>
            </w:r>
            <w:proofErr w:type="spellStart"/>
            <w:r>
              <w:rPr>
                <w:rFonts w:ascii="Arial" w:hAnsi="Arial" w:cs="Arial"/>
                <w:sz w:val="20"/>
                <w:szCs w:val="20"/>
              </w:rPr>
              <w:t>родитеља</w:t>
            </w:r>
            <w:proofErr w:type="spellEnd"/>
          </w:p>
        </w:tc>
      </w:tr>
      <w:tr w:rsidR="008B45BE" w14:paraId="65296A62"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757593AB" w14:textId="77777777" w:rsidR="008B45BE" w:rsidRPr="008624B4" w:rsidRDefault="008B45BE" w:rsidP="00514E25">
            <w:pPr>
              <w:spacing w:after="0"/>
              <w:rPr>
                <w:rFonts w:ascii="Arial" w:hAnsi="Arial" w:cs="Arial"/>
                <w:sz w:val="20"/>
                <w:szCs w:val="20"/>
              </w:rPr>
            </w:pPr>
            <w:proofErr w:type="spellStart"/>
            <w:r>
              <w:rPr>
                <w:rFonts w:ascii="Arial" w:hAnsi="Arial" w:cs="Arial"/>
                <w:sz w:val="20"/>
                <w:szCs w:val="20"/>
              </w:rPr>
              <w:t>Тања</w:t>
            </w:r>
            <w:proofErr w:type="spellEnd"/>
            <w:r>
              <w:rPr>
                <w:rFonts w:ascii="Arial" w:hAnsi="Arial" w:cs="Arial"/>
                <w:sz w:val="20"/>
                <w:szCs w:val="20"/>
              </w:rPr>
              <w:t xml:space="preserve"> </w:t>
            </w:r>
            <w:proofErr w:type="spellStart"/>
            <w:r>
              <w:rPr>
                <w:rFonts w:ascii="Arial" w:hAnsi="Arial" w:cs="Arial"/>
                <w:sz w:val="20"/>
                <w:szCs w:val="20"/>
              </w:rPr>
              <w:t>Луковић</w:t>
            </w:r>
            <w:proofErr w:type="spellEnd"/>
          </w:p>
        </w:tc>
        <w:tc>
          <w:tcPr>
            <w:tcW w:w="2747" w:type="dxa"/>
            <w:gridSpan w:val="2"/>
            <w:tcBorders>
              <w:top w:val="double" w:sz="4" w:space="0" w:color="auto"/>
              <w:left w:val="double" w:sz="4" w:space="0" w:color="auto"/>
              <w:bottom w:val="double" w:sz="4" w:space="0" w:color="auto"/>
              <w:right w:val="double" w:sz="4" w:space="0" w:color="auto"/>
            </w:tcBorders>
            <w:hideMark/>
          </w:tcPr>
          <w:p w14:paraId="3AAEF63E" w14:textId="77777777" w:rsidR="008B45BE" w:rsidRDefault="008B45BE" w:rsidP="00514E25">
            <w:pPr>
              <w:spacing w:after="0"/>
              <w:rPr>
                <w:rFonts w:ascii="Arial" w:hAnsi="Arial" w:cs="Arial"/>
                <w:sz w:val="20"/>
                <w:szCs w:val="20"/>
              </w:rPr>
            </w:pPr>
            <w:proofErr w:type="spellStart"/>
            <w:r>
              <w:rPr>
                <w:rFonts w:ascii="Arial" w:hAnsi="Arial" w:cs="Arial"/>
                <w:sz w:val="20"/>
                <w:szCs w:val="20"/>
              </w:rPr>
              <w:t>Савет</w:t>
            </w:r>
            <w:proofErr w:type="spellEnd"/>
            <w:r>
              <w:rPr>
                <w:rFonts w:ascii="Arial" w:hAnsi="Arial" w:cs="Arial"/>
                <w:sz w:val="20"/>
                <w:szCs w:val="20"/>
              </w:rPr>
              <w:t xml:space="preserve"> </w:t>
            </w:r>
            <w:proofErr w:type="spellStart"/>
            <w:r>
              <w:rPr>
                <w:rFonts w:ascii="Arial" w:hAnsi="Arial" w:cs="Arial"/>
                <w:sz w:val="20"/>
                <w:szCs w:val="20"/>
              </w:rPr>
              <w:t>родитеља</w:t>
            </w:r>
            <w:proofErr w:type="spellEnd"/>
          </w:p>
        </w:tc>
      </w:tr>
      <w:tr w:rsidR="008B45BE" w14:paraId="6D182E88"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00E324D8" w14:textId="77777777" w:rsidR="008B45BE" w:rsidRDefault="008B45BE" w:rsidP="00514E25">
            <w:pPr>
              <w:spacing w:after="0"/>
              <w:rPr>
                <w:rFonts w:ascii="Arial" w:hAnsi="Arial" w:cs="Arial"/>
                <w:sz w:val="20"/>
                <w:szCs w:val="20"/>
                <w:lang w:val="sr-Cyrl-CS"/>
              </w:rPr>
            </w:pPr>
            <w:r>
              <w:rPr>
                <w:rFonts w:ascii="Arial" w:hAnsi="Arial" w:cs="Arial"/>
                <w:sz w:val="20"/>
                <w:szCs w:val="20"/>
                <w:lang w:val="sr-Cyrl-CS"/>
              </w:rPr>
              <w:t>Љубомир Кречковић, председник</w:t>
            </w:r>
          </w:p>
        </w:tc>
        <w:tc>
          <w:tcPr>
            <w:tcW w:w="2747" w:type="dxa"/>
            <w:gridSpan w:val="2"/>
            <w:tcBorders>
              <w:top w:val="double" w:sz="4" w:space="0" w:color="auto"/>
              <w:left w:val="double" w:sz="4" w:space="0" w:color="auto"/>
              <w:bottom w:val="double" w:sz="4" w:space="0" w:color="auto"/>
              <w:right w:val="double" w:sz="4" w:space="0" w:color="auto"/>
            </w:tcBorders>
            <w:hideMark/>
          </w:tcPr>
          <w:p w14:paraId="250933E2" w14:textId="77777777" w:rsidR="008B45BE" w:rsidRDefault="008B45BE" w:rsidP="00514E25">
            <w:pPr>
              <w:spacing w:after="0"/>
              <w:rPr>
                <w:rFonts w:ascii="Arial" w:hAnsi="Arial" w:cs="Arial"/>
                <w:sz w:val="20"/>
                <w:szCs w:val="20"/>
                <w:lang w:val="sr-Cyrl-CS"/>
              </w:rPr>
            </w:pPr>
            <w:r>
              <w:rPr>
                <w:rFonts w:ascii="Arial" w:hAnsi="Arial" w:cs="Arial"/>
                <w:sz w:val="20"/>
                <w:szCs w:val="20"/>
                <w:lang w:val="sr-Cyrl-CS"/>
              </w:rPr>
              <w:t>СО Пожега</w:t>
            </w:r>
          </w:p>
        </w:tc>
      </w:tr>
      <w:tr w:rsidR="008B45BE" w14:paraId="6269EFEC"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53BDFD0C" w14:textId="77777777" w:rsidR="008B45BE" w:rsidRDefault="008B45BE" w:rsidP="00514E25">
            <w:pPr>
              <w:spacing w:after="0"/>
              <w:rPr>
                <w:rFonts w:ascii="Arial" w:hAnsi="Arial" w:cs="Arial"/>
                <w:sz w:val="20"/>
                <w:szCs w:val="20"/>
                <w:lang w:val="sr-Cyrl-CS"/>
              </w:rPr>
            </w:pPr>
            <w:r>
              <w:rPr>
                <w:rFonts w:ascii="Arial" w:hAnsi="Arial" w:cs="Arial"/>
                <w:sz w:val="20"/>
                <w:szCs w:val="20"/>
                <w:lang w:val="sr-Cyrl-CS"/>
              </w:rPr>
              <w:t>Никола Крговић</w:t>
            </w:r>
          </w:p>
        </w:tc>
        <w:tc>
          <w:tcPr>
            <w:tcW w:w="2747" w:type="dxa"/>
            <w:gridSpan w:val="2"/>
            <w:tcBorders>
              <w:top w:val="double" w:sz="4" w:space="0" w:color="auto"/>
              <w:left w:val="double" w:sz="4" w:space="0" w:color="auto"/>
              <w:bottom w:val="double" w:sz="4" w:space="0" w:color="auto"/>
              <w:right w:val="double" w:sz="4" w:space="0" w:color="auto"/>
            </w:tcBorders>
            <w:hideMark/>
          </w:tcPr>
          <w:p w14:paraId="3AA18B4E" w14:textId="77777777" w:rsidR="008B45BE" w:rsidRDefault="008B45BE" w:rsidP="00514E25">
            <w:pPr>
              <w:spacing w:after="0"/>
              <w:rPr>
                <w:rFonts w:ascii="Arial" w:hAnsi="Arial" w:cs="Arial"/>
                <w:sz w:val="20"/>
                <w:szCs w:val="20"/>
                <w:lang w:val="sr-Cyrl-CS"/>
              </w:rPr>
            </w:pPr>
            <w:r>
              <w:rPr>
                <w:rFonts w:ascii="Arial" w:hAnsi="Arial" w:cs="Arial"/>
                <w:sz w:val="20"/>
                <w:szCs w:val="20"/>
                <w:lang w:val="sr-Cyrl-CS"/>
              </w:rPr>
              <w:t>СО Пожега</w:t>
            </w:r>
          </w:p>
        </w:tc>
      </w:tr>
      <w:tr w:rsidR="008B45BE" w14:paraId="6E0BFD25" w14:textId="77777777" w:rsidTr="00514E25">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1526209B" w14:textId="77777777" w:rsidR="008B45BE" w:rsidRDefault="008B45BE" w:rsidP="00514E25">
            <w:pPr>
              <w:spacing w:after="0"/>
              <w:rPr>
                <w:rFonts w:ascii="Arial" w:hAnsi="Arial" w:cs="Arial"/>
                <w:sz w:val="20"/>
                <w:szCs w:val="20"/>
                <w:lang w:val="sr-Cyrl-CS"/>
              </w:rPr>
            </w:pPr>
            <w:r>
              <w:rPr>
                <w:rFonts w:ascii="Arial" w:hAnsi="Arial" w:cs="Arial"/>
                <w:sz w:val="20"/>
                <w:szCs w:val="20"/>
                <w:lang w:val="sr-Cyrl-CS"/>
              </w:rPr>
              <w:t>Љиљана Дучић</w:t>
            </w:r>
          </w:p>
        </w:tc>
        <w:tc>
          <w:tcPr>
            <w:tcW w:w="2747" w:type="dxa"/>
            <w:gridSpan w:val="2"/>
            <w:tcBorders>
              <w:top w:val="double" w:sz="4" w:space="0" w:color="auto"/>
              <w:left w:val="double" w:sz="4" w:space="0" w:color="auto"/>
              <w:bottom w:val="double" w:sz="4" w:space="0" w:color="auto"/>
              <w:right w:val="double" w:sz="4" w:space="0" w:color="auto"/>
            </w:tcBorders>
            <w:hideMark/>
          </w:tcPr>
          <w:p w14:paraId="72BD950D" w14:textId="77777777" w:rsidR="008B45BE" w:rsidRDefault="008B45BE" w:rsidP="00514E25">
            <w:pPr>
              <w:spacing w:after="0"/>
              <w:rPr>
                <w:rFonts w:ascii="Arial" w:hAnsi="Arial" w:cs="Arial"/>
                <w:sz w:val="20"/>
                <w:szCs w:val="20"/>
                <w:lang w:val="sr-Cyrl-CS"/>
              </w:rPr>
            </w:pPr>
            <w:r>
              <w:rPr>
                <w:rFonts w:ascii="Arial" w:hAnsi="Arial" w:cs="Arial"/>
                <w:sz w:val="20"/>
                <w:szCs w:val="20"/>
                <w:lang w:val="sr-Cyrl-CS"/>
              </w:rPr>
              <w:t>СО Пожега</w:t>
            </w:r>
          </w:p>
        </w:tc>
      </w:tr>
      <w:tr w:rsidR="008B45BE" w14:paraId="333E4C24" w14:textId="77777777" w:rsidTr="00514E25">
        <w:trPr>
          <w:gridBefore w:val="1"/>
          <w:gridAfter w:val="1"/>
          <w:wBefore w:w="1280" w:type="dxa"/>
          <w:wAfter w:w="1138" w:type="dxa"/>
          <w:trHeight w:val="100"/>
          <w:jc w:val="center"/>
        </w:trPr>
        <w:tc>
          <w:tcPr>
            <w:tcW w:w="3940" w:type="dxa"/>
            <w:gridSpan w:val="2"/>
          </w:tcPr>
          <w:p w14:paraId="5CFB6428" w14:textId="77777777" w:rsidR="008B45BE" w:rsidRDefault="008B45BE" w:rsidP="00514E25">
            <w:pPr>
              <w:spacing w:after="0"/>
              <w:rPr>
                <w:rFonts w:ascii="Times New Roman" w:hAnsi="Times New Roman" w:cs="Times New Roman"/>
                <w:b/>
                <w:sz w:val="26"/>
                <w:szCs w:val="26"/>
              </w:rPr>
            </w:pPr>
          </w:p>
        </w:tc>
      </w:tr>
    </w:tbl>
    <w:p w14:paraId="77FBD359" w14:textId="77777777" w:rsidR="008B45BE" w:rsidRPr="00B351EE" w:rsidRDefault="008B45BE" w:rsidP="008B45BE">
      <w:pPr>
        <w:rPr>
          <w:sz w:val="20"/>
        </w:rPr>
      </w:pPr>
    </w:p>
    <w:p w14:paraId="12E7E81C" w14:textId="77777777" w:rsidR="008B45BE" w:rsidRPr="00144732" w:rsidRDefault="008B45BE" w:rsidP="008B45BE">
      <w:pPr>
        <w:tabs>
          <w:tab w:val="left" w:pos="0"/>
        </w:tabs>
        <w:spacing w:after="0" w:line="240" w:lineRule="auto"/>
        <w:jc w:val="both"/>
        <w:rPr>
          <w:rFonts w:ascii="Arial" w:eastAsia="Times New Roman" w:hAnsi="Arial" w:cs="Arial"/>
        </w:rPr>
      </w:pPr>
      <w:r w:rsidRPr="00144732">
        <w:rPr>
          <w:rFonts w:ascii="Arial" w:eastAsia="Times New Roman" w:hAnsi="Arial" w:cs="Arial"/>
          <w:lang w:val="sl-SI"/>
        </w:rPr>
        <w:t>Седницама Школског одбора присуствују и учествују у њиховом раду</w:t>
      </w:r>
      <w:r w:rsidRPr="00144732">
        <w:rPr>
          <w:rFonts w:ascii="Arial" w:eastAsia="Times New Roman" w:hAnsi="Arial" w:cs="Arial"/>
        </w:rPr>
        <w:t xml:space="preserve">: </w:t>
      </w:r>
      <w:r w:rsidRPr="00144732">
        <w:rPr>
          <w:rFonts w:ascii="Arial" w:eastAsia="Times New Roman" w:hAnsi="Arial" w:cs="Arial"/>
          <w:lang w:val="sl-SI"/>
        </w:rPr>
        <w:t xml:space="preserve">представник </w:t>
      </w:r>
      <w:r w:rsidRPr="00144732">
        <w:rPr>
          <w:rFonts w:ascii="Arial" w:eastAsia="Times New Roman" w:hAnsi="Arial" w:cs="Arial"/>
          <w:lang w:val="sr-Cyrl-CS"/>
        </w:rPr>
        <w:t>У</w:t>
      </w:r>
      <w:r w:rsidRPr="00144732">
        <w:rPr>
          <w:rFonts w:ascii="Arial" w:eastAsia="Times New Roman" w:hAnsi="Arial" w:cs="Arial"/>
          <w:lang w:val="sl-SI"/>
        </w:rPr>
        <w:t>ченичког парламента</w:t>
      </w:r>
      <w:r w:rsidRPr="00144732">
        <w:rPr>
          <w:rFonts w:ascii="Arial" w:eastAsia="Times New Roman" w:hAnsi="Arial" w:cs="Arial"/>
          <w:lang w:val="sr-Cyrl-CS"/>
        </w:rPr>
        <w:t>,  представник синдиката у школи</w:t>
      </w:r>
      <w:r w:rsidRPr="00144732">
        <w:rPr>
          <w:rFonts w:ascii="Arial" w:eastAsia="Times New Roman" w:hAnsi="Arial" w:cs="Arial"/>
          <w:lang w:val="sl-SI"/>
        </w:rPr>
        <w:t xml:space="preserve">, </w:t>
      </w:r>
      <w:r w:rsidRPr="00144732">
        <w:rPr>
          <w:rFonts w:ascii="Arial" w:eastAsia="Times New Roman" w:hAnsi="Arial" w:cs="Arial"/>
          <w:lang w:val="sr-Cyrl-CS"/>
        </w:rPr>
        <w:t>директор школе и секретар</w:t>
      </w:r>
      <w:r w:rsidRPr="00144732">
        <w:rPr>
          <w:rFonts w:ascii="Arial" w:eastAsia="Times New Roman" w:hAnsi="Arial" w:cs="Arial"/>
          <w:lang w:val="sl-SI"/>
        </w:rPr>
        <w:t xml:space="preserve"> без права одлучивања</w:t>
      </w:r>
      <w:r w:rsidRPr="00144732">
        <w:rPr>
          <w:rFonts w:ascii="Arial" w:eastAsia="Times New Roman" w:hAnsi="Arial" w:cs="Arial"/>
        </w:rPr>
        <w:t>.</w:t>
      </w:r>
    </w:p>
    <w:p w14:paraId="65C02780" w14:textId="77777777" w:rsidR="008B45BE" w:rsidRPr="00144732" w:rsidRDefault="008B45BE" w:rsidP="008B45BE">
      <w:pPr>
        <w:spacing w:after="0" w:line="240" w:lineRule="auto"/>
        <w:jc w:val="both"/>
        <w:rPr>
          <w:rFonts w:ascii="Arial" w:eastAsia="Times New Roman" w:hAnsi="Arial" w:cs="Arial"/>
          <w:lang w:val="sr-Cyrl-CS" w:eastAsia="ja-JP"/>
        </w:rPr>
      </w:pPr>
      <w:r w:rsidRPr="00144732">
        <w:rPr>
          <w:rFonts w:ascii="Arial" w:eastAsia="Times New Roman" w:hAnsi="Arial" w:cs="Arial"/>
          <w:lang w:val="sr-Cyrl-CS" w:eastAsia="ja-JP"/>
        </w:rPr>
        <w:t xml:space="preserve">Школски одбор је одржао </w:t>
      </w:r>
      <w:r w:rsidRPr="00613492">
        <w:rPr>
          <w:rFonts w:ascii="Arial" w:eastAsia="Times New Roman" w:hAnsi="Arial" w:cs="Arial"/>
          <w:lang w:val="sr-Cyrl-CS" w:eastAsia="ja-JP"/>
        </w:rPr>
        <w:t xml:space="preserve">19 </w:t>
      </w:r>
      <w:r w:rsidRPr="00144732">
        <w:rPr>
          <w:rFonts w:ascii="Arial" w:eastAsia="Times New Roman" w:hAnsi="Arial" w:cs="Arial"/>
          <w:lang w:val="sr-Cyrl-CS" w:eastAsia="ja-JP"/>
        </w:rPr>
        <w:t>седница. Реализоване су следеће активности:</w:t>
      </w:r>
    </w:p>
    <w:p w14:paraId="17B85596" w14:textId="77777777" w:rsidR="008B45BE" w:rsidRPr="00144732" w:rsidRDefault="008B45BE" w:rsidP="008B45BE">
      <w:pPr>
        <w:spacing w:after="0" w:line="240" w:lineRule="auto"/>
        <w:jc w:val="both"/>
        <w:rPr>
          <w:rFonts w:ascii="Times New Roman" w:eastAsia="Times New Roman" w:hAnsi="Times New Roman" w:cs="Times New Roman"/>
          <w:lang w:val="sr-Cyrl-CS" w:eastAsia="ja-JP"/>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5"/>
        <w:gridCol w:w="4149"/>
        <w:gridCol w:w="61"/>
        <w:gridCol w:w="3131"/>
      </w:tblGrid>
      <w:tr w:rsidR="008B45BE" w14:paraId="2DDEB15C" w14:textId="77777777" w:rsidTr="00514E25">
        <w:tc>
          <w:tcPr>
            <w:tcW w:w="223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15B8072E" w14:textId="77777777" w:rsidR="008B45BE" w:rsidRPr="00686EA0" w:rsidRDefault="008B45BE" w:rsidP="00514E25">
            <w:pPr>
              <w:jc w:val="center"/>
              <w:rPr>
                <w:rFonts w:ascii="Arial" w:eastAsia="Times New Roman" w:hAnsi="Arial" w:cs="Arial"/>
                <w:b/>
                <w:lang w:val="sr-Cyrl-CS" w:eastAsia="ja-JP"/>
              </w:rPr>
            </w:pPr>
            <w:r w:rsidRPr="00686EA0">
              <w:rPr>
                <w:rFonts w:ascii="Arial" w:eastAsia="Times New Roman" w:hAnsi="Arial" w:cs="Arial"/>
                <w:b/>
                <w:lang w:val="sr-Cyrl-CS" w:eastAsia="ja-JP"/>
              </w:rPr>
              <w:t>ВРЕМЕ РЕАЛИЗАЦИЈЕ</w:t>
            </w:r>
          </w:p>
        </w:tc>
        <w:tc>
          <w:tcPr>
            <w:tcW w:w="4210"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4FF81F37" w14:textId="77777777" w:rsidR="008B45BE" w:rsidRPr="00686EA0" w:rsidRDefault="008B45BE" w:rsidP="00514E25">
            <w:pPr>
              <w:jc w:val="center"/>
              <w:rPr>
                <w:rFonts w:ascii="Arial" w:eastAsia="Times New Roman" w:hAnsi="Arial" w:cs="Arial"/>
                <w:b/>
                <w:lang w:val="sr-Cyrl-CS" w:eastAsia="ja-JP"/>
              </w:rPr>
            </w:pPr>
            <w:r w:rsidRPr="00686EA0">
              <w:rPr>
                <w:rFonts w:ascii="Arial" w:eastAsia="Times New Roman" w:hAnsi="Arial" w:cs="Arial"/>
                <w:b/>
                <w:lang w:val="sr-Cyrl-CS" w:eastAsia="ja-JP"/>
              </w:rPr>
              <w:t>АКТИВНОСТ</w:t>
            </w:r>
          </w:p>
        </w:tc>
        <w:tc>
          <w:tcPr>
            <w:tcW w:w="3131"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7CD260F6" w14:textId="77777777" w:rsidR="008B45BE" w:rsidRPr="00686EA0" w:rsidRDefault="008B45BE" w:rsidP="00514E25">
            <w:pPr>
              <w:jc w:val="center"/>
              <w:rPr>
                <w:rFonts w:ascii="Arial" w:eastAsia="Times New Roman" w:hAnsi="Arial" w:cs="Arial"/>
                <w:b/>
                <w:lang w:val="sr-Cyrl-CS" w:eastAsia="ja-JP"/>
              </w:rPr>
            </w:pPr>
            <w:r w:rsidRPr="00686EA0">
              <w:rPr>
                <w:rFonts w:ascii="Arial" w:eastAsia="Times New Roman" w:hAnsi="Arial" w:cs="Arial"/>
                <w:b/>
                <w:lang w:val="sr-Cyrl-CS" w:eastAsia="ja-JP"/>
              </w:rPr>
              <w:t>НОСИОЦИ РЕАЛИЗАЦИЈЕ И САРАДНИЦИ</w:t>
            </w:r>
          </w:p>
        </w:tc>
      </w:tr>
      <w:tr w:rsidR="008B45BE" w14:paraId="175568BE" w14:textId="77777777" w:rsidTr="00514E25">
        <w:tc>
          <w:tcPr>
            <w:tcW w:w="2235" w:type="dxa"/>
            <w:tcBorders>
              <w:top w:val="double" w:sz="4" w:space="0" w:color="auto"/>
              <w:left w:val="double" w:sz="4" w:space="0" w:color="auto"/>
              <w:bottom w:val="double" w:sz="4" w:space="0" w:color="auto"/>
              <w:right w:val="double" w:sz="4" w:space="0" w:color="auto"/>
            </w:tcBorders>
            <w:vAlign w:val="center"/>
            <w:hideMark/>
          </w:tcPr>
          <w:p w14:paraId="5346D0CA" w14:textId="77777777" w:rsidR="008B45BE" w:rsidRPr="00686EA0" w:rsidRDefault="008B45BE" w:rsidP="00514E25">
            <w:pPr>
              <w:jc w:val="center"/>
              <w:rPr>
                <w:rFonts w:ascii="Arial" w:eastAsia="Times New Roman" w:hAnsi="Arial" w:cs="Arial"/>
                <w:lang w:val="sr-Cyrl-CS" w:eastAsia="ja-JP"/>
              </w:rPr>
            </w:pPr>
            <w:r>
              <w:rPr>
                <w:rFonts w:ascii="Arial" w:eastAsia="Times New Roman" w:hAnsi="Arial" w:cs="Arial"/>
                <w:lang w:eastAsia="ja-JP"/>
              </w:rPr>
              <w:t>11</w:t>
            </w:r>
            <w:r>
              <w:rPr>
                <w:rFonts w:ascii="Arial" w:eastAsia="Times New Roman" w:hAnsi="Arial" w:cs="Arial"/>
                <w:lang w:val="sr-Cyrl-CS" w:eastAsia="ja-JP"/>
              </w:rPr>
              <w:t>.9.2020</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5EC4C254" w14:textId="77777777" w:rsidR="008B45BE" w:rsidRPr="00490F45" w:rsidRDefault="008B45BE" w:rsidP="00C6287A">
            <w:pPr>
              <w:pStyle w:val="ListParagraph"/>
              <w:numPr>
                <w:ilvl w:val="0"/>
                <w:numId w:val="23"/>
              </w:numPr>
              <w:spacing w:after="0" w:line="240" w:lineRule="auto"/>
              <w:rPr>
                <w:rFonts w:ascii="Arial" w:hAnsi="Arial" w:cs="Arial"/>
                <w:lang w:val="sr-Cyrl-CS" w:eastAsia="ja-JP"/>
              </w:rPr>
            </w:pPr>
            <w:r w:rsidRPr="00490F45">
              <w:rPr>
                <w:rFonts w:ascii="Arial" w:hAnsi="Arial" w:cs="Arial"/>
                <w:lang w:val="sr-Cyrl-CS" w:eastAsia="ja-JP"/>
              </w:rPr>
              <w:t>Усвајање записника са 31.седнице Школског одбора;</w:t>
            </w:r>
          </w:p>
          <w:p w14:paraId="3D5FEE67" w14:textId="77777777" w:rsidR="008B45BE" w:rsidRPr="00490F45" w:rsidRDefault="008B45BE" w:rsidP="00C6287A">
            <w:pPr>
              <w:pStyle w:val="ListParagraph"/>
              <w:numPr>
                <w:ilvl w:val="0"/>
                <w:numId w:val="23"/>
              </w:numPr>
              <w:spacing w:after="0" w:line="240" w:lineRule="auto"/>
              <w:rPr>
                <w:rFonts w:ascii="Arial" w:hAnsi="Arial" w:cs="Arial"/>
                <w:lang w:val="sr-Cyrl-CS" w:eastAsia="ja-JP"/>
              </w:rPr>
            </w:pPr>
            <w:r w:rsidRPr="00490F45">
              <w:rPr>
                <w:rFonts w:ascii="Arial" w:hAnsi="Arial" w:cs="Arial"/>
                <w:lang w:val="sr-Cyrl-CS" w:eastAsia="ja-JP"/>
              </w:rPr>
              <w:t>Разматрање Извештаја о раду директора Школе;</w:t>
            </w:r>
          </w:p>
          <w:p w14:paraId="2449AFC0" w14:textId="77777777" w:rsidR="008B45BE" w:rsidRPr="00490F45" w:rsidRDefault="008B45BE" w:rsidP="00C6287A">
            <w:pPr>
              <w:pStyle w:val="ListParagraph"/>
              <w:numPr>
                <w:ilvl w:val="0"/>
                <w:numId w:val="23"/>
              </w:numPr>
              <w:spacing w:after="0" w:line="240" w:lineRule="auto"/>
              <w:rPr>
                <w:rFonts w:ascii="Arial" w:hAnsi="Arial" w:cs="Arial"/>
                <w:lang w:val="sr-Cyrl-CS" w:eastAsia="ja-JP"/>
              </w:rPr>
            </w:pPr>
            <w:r w:rsidRPr="00490F45">
              <w:rPr>
                <w:rFonts w:ascii="Arial" w:hAnsi="Arial" w:cs="Arial"/>
                <w:lang w:val="sr-Cyrl-CS" w:eastAsia="ja-JP"/>
              </w:rPr>
              <w:t>Презентовање Извештаја о реализованом завршном испиту шк.2019/2020.године;</w:t>
            </w:r>
          </w:p>
          <w:p w14:paraId="39E8136B" w14:textId="77777777" w:rsidR="008B45BE" w:rsidRPr="00490F45" w:rsidRDefault="008B45BE" w:rsidP="00C6287A">
            <w:pPr>
              <w:pStyle w:val="ListParagraph"/>
              <w:numPr>
                <w:ilvl w:val="0"/>
                <w:numId w:val="23"/>
              </w:numPr>
              <w:spacing w:after="0" w:line="240" w:lineRule="auto"/>
              <w:rPr>
                <w:rFonts w:ascii="Arial" w:hAnsi="Arial" w:cs="Arial"/>
                <w:lang w:val="sr-Cyrl-CS" w:eastAsia="ja-JP"/>
              </w:rPr>
            </w:pPr>
            <w:r w:rsidRPr="00490F45">
              <w:rPr>
                <w:rFonts w:ascii="Arial" w:hAnsi="Arial" w:cs="Arial"/>
                <w:lang w:val="sr-Cyrl-CS" w:eastAsia="ja-JP"/>
              </w:rPr>
              <w:t>Разматрање и  усвајање Извештаја о извођењу екскурзија  и наставе у природи у шк.2019/2020.години,</w:t>
            </w:r>
          </w:p>
          <w:p w14:paraId="173DD254" w14:textId="77777777" w:rsidR="008B45BE" w:rsidRPr="00490F45" w:rsidRDefault="008B45BE" w:rsidP="00C6287A">
            <w:pPr>
              <w:pStyle w:val="ListParagraph"/>
              <w:numPr>
                <w:ilvl w:val="0"/>
                <w:numId w:val="23"/>
              </w:numPr>
              <w:spacing w:after="0" w:line="240" w:lineRule="auto"/>
              <w:rPr>
                <w:rFonts w:ascii="Arial" w:hAnsi="Arial" w:cs="Arial"/>
                <w:lang w:val="sr-Cyrl-CS" w:eastAsia="ja-JP"/>
              </w:rPr>
            </w:pPr>
            <w:r w:rsidRPr="00490F45">
              <w:rPr>
                <w:rFonts w:ascii="Arial" w:hAnsi="Arial" w:cs="Arial"/>
                <w:lang w:val="sr-Cyrl-CS" w:eastAsia="ja-JP"/>
              </w:rPr>
              <w:t>Разматрање и усвајање Извештаја о остварености годишњег плана  рада ОШ“Емилија Остојић“Пожега за шк.2019/2020.годину;</w:t>
            </w:r>
          </w:p>
          <w:p w14:paraId="39BAADEB" w14:textId="77777777" w:rsidR="008B45BE" w:rsidRPr="00490F45" w:rsidRDefault="008B45BE" w:rsidP="00C6287A">
            <w:pPr>
              <w:pStyle w:val="ListParagraph"/>
              <w:numPr>
                <w:ilvl w:val="0"/>
                <w:numId w:val="23"/>
              </w:numPr>
              <w:spacing w:after="0" w:line="240" w:lineRule="auto"/>
              <w:rPr>
                <w:rFonts w:ascii="Arial" w:hAnsi="Arial" w:cs="Arial"/>
                <w:lang w:val="sr-Cyrl-CS" w:eastAsia="ja-JP"/>
              </w:rPr>
            </w:pPr>
            <w:r w:rsidRPr="00490F45">
              <w:rPr>
                <w:rFonts w:ascii="Arial" w:hAnsi="Arial" w:cs="Arial"/>
                <w:lang w:val="sr-Cyrl-CS" w:eastAsia="ja-JP"/>
              </w:rPr>
              <w:t>Разматрање и доношење Годишњег плана рада ОШ“Емилија Остојић“Пожега за 2020/2021.годину;</w:t>
            </w:r>
          </w:p>
          <w:p w14:paraId="49AEDC33" w14:textId="77777777" w:rsidR="008B45BE" w:rsidRPr="00490F45" w:rsidRDefault="008B45BE" w:rsidP="00C6287A">
            <w:pPr>
              <w:pStyle w:val="ListParagraph"/>
              <w:numPr>
                <w:ilvl w:val="0"/>
                <w:numId w:val="23"/>
              </w:numPr>
              <w:spacing w:after="0" w:line="240" w:lineRule="auto"/>
              <w:rPr>
                <w:rFonts w:ascii="Arial" w:hAnsi="Arial" w:cs="Arial"/>
                <w:lang w:val="sr-Cyrl-CS" w:eastAsia="ja-JP"/>
              </w:rPr>
            </w:pPr>
            <w:r w:rsidRPr="00490F45">
              <w:rPr>
                <w:rFonts w:ascii="Arial" w:hAnsi="Arial" w:cs="Arial"/>
                <w:lang w:val="sr-Cyrl-CS" w:eastAsia="ja-JP"/>
              </w:rPr>
              <w:t>Разматрање и доношење предлога Финансијског плана за 2021.годину;</w:t>
            </w:r>
          </w:p>
          <w:p w14:paraId="54426379" w14:textId="77777777" w:rsidR="008B45BE" w:rsidRPr="00490F45" w:rsidRDefault="008B45BE" w:rsidP="00C6287A">
            <w:pPr>
              <w:pStyle w:val="ListParagraph"/>
              <w:numPr>
                <w:ilvl w:val="0"/>
                <w:numId w:val="23"/>
              </w:numPr>
              <w:spacing w:after="0" w:line="240" w:lineRule="auto"/>
              <w:rPr>
                <w:rFonts w:ascii="Arial" w:hAnsi="Arial" w:cs="Arial"/>
                <w:lang w:val="sr-Cyrl-CS" w:eastAsia="ja-JP"/>
              </w:rPr>
            </w:pPr>
            <w:r w:rsidRPr="00490F45">
              <w:rPr>
                <w:rFonts w:ascii="Arial" w:hAnsi="Arial" w:cs="Arial"/>
                <w:lang w:val="sr-Cyrl-CS" w:eastAsia="ja-JP"/>
              </w:rPr>
              <w:t xml:space="preserve">Текућа питања из делокруга рада Школског одбора. </w:t>
            </w:r>
          </w:p>
        </w:tc>
        <w:tc>
          <w:tcPr>
            <w:tcW w:w="3131" w:type="dxa"/>
            <w:tcBorders>
              <w:top w:val="double" w:sz="4" w:space="0" w:color="auto"/>
              <w:left w:val="double" w:sz="4" w:space="0" w:color="auto"/>
              <w:bottom w:val="double" w:sz="4" w:space="0" w:color="auto"/>
              <w:right w:val="double" w:sz="4" w:space="0" w:color="auto"/>
            </w:tcBorders>
            <w:vAlign w:val="center"/>
            <w:hideMark/>
          </w:tcPr>
          <w:p w14:paraId="11EEF5B9"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t>Школски одбор, директор</w:t>
            </w:r>
            <w:r>
              <w:rPr>
                <w:rFonts w:ascii="Arial" w:eastAsia="Times New Roman" w:hAnsi="Arial" w:cs="Arial"/>
                <w:lang w:val="sr-Cyrl-CS" w:eastAsia="ja-JP"/>
              </w:rPr>
              <w:t>, шеф рачуноводства</w:t>
            </w:r>
          </w:p>
        </w:tc>
      </w:tr>
      <w:tr w:rsidR="008B45BE" w14:paraId="254098D7" w14:textId="77777777" w:rsidTr="00514E25">
        <w:trPr>
          <w:trHeight w:val="1014"/>
        </w:trPr>
        <w:tc>
          <w:tcPr>
            <w:tcW w:w="2235" w:type="dxa"/>
            <w:tcBorders>
              <w:top w:val="double" w:sz="4" w:space="0" w:color="auto"/>
              <w:left w:val="double" w:sz="4" w:space="0" w:color="auto"/>
              <w:bottom w:val="double" w:sz="4" w:space="0" w:color="auto"/>
              <w:right w:val="double" w:sz="4" w:space="0" w:color="auto"/>
            </w:tcBorders>
            <w:vAlign w:val="center"/>
            <w:hideMark/>
          </w:tcPr>
          <w:p w14:paraId="429FECC8" w14:textId="77777777" w:rsidR="008B45BE" w:rsidRPr="00686EA0" w:rsidRDefault="008B45BE" w:rsidP="00514E25">
            <w:pPr>
              <w:jc w:val="center"/>
              <w:rPr>
                <w:rFonts w:ascii="Arial" w:eastAsia="Times New Roman" w:hAnsi="Arial" w:cs="Arial"/>
                <w:lang w:val="sr-Cyrl-CS" w:eastAsia="ja-JP"/>
              </w:rPr>
            </w:pPr>
            <w:r>
              <w:rPr>
                <w:rFonts w:ascii="Arial" w:eastAsia="Times New Roman" w:hAnsi="Arial" w:cs="Arial"/>
                <w:lang w:eastAsia="ja-JP"/>
              </w:rPr>
              <w:t>15</w:t>
            </w:r>
            <w:r w:rsidRPr="00686EA0">
              <w:rPr>
                <w:rFonts w:ascii="Arial" w:eastAsia="Times New Roman" w:hAnsi="Arial" w:cs="Arial"/>
                <w:lang w:val="sr-Cyrl-CS" w:eastAsia="ja-JP"/>
              </w:rPr>
              <w:t>.</w:t>
            </w:r>
            <w:r>
              <w:rPr>
                <w:rFonts w:ascii="Arial" w:eastAsia="Times New Roman" w:hAnsi="Arial" w:cs="Arial"/>
                <w:lang w:eastAsia="ja-JP"/>
              </w:rPr>
              <w:t>9</w:t>
            </w:r>
            <w:r>
              <w:rPr>
                <w:rFonts w:ascii="Arial" w:eastAsia="Times New Roman" w:hAnsi="Arial" w:cs="Arial"/>
                <w:lang w:val="sr-Cyrl-CS" w:eastAsia="ja-JP"/>
              </w:rPr>
              <w:t>.2020</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0C4B917F" w14:textId="77777777" w:rsidR="008B45BE" w:rsidRPr="006472BE" w:rsidRDefault="008B45BE" w:rsidP="00C6287A">
            <w:pPr>
              <w:pStyle w:val="ListParagraph"/>
              <w:numPr>
                <w:ilvl w:val="0"/>
                <w:numId w:val="27"/>
              </w:numPr>
              <w:spacing w:after="0" w:line="240" w:lineRule="auto"/>
              <w:rPr>
                <w:rFonts w:ascii="Arial" w:hAnsi="Arial" w:cs="Arial"/>
                <w:lang w:val="sr-Cyrl-RS" w:eastAsia="ja-JP"/>
              </w:rPr>
            </w:pPr>
            <w:r w:rsidRPr="006472BE">
              <w:rPr>
                <w:rFonts w:ascii="Arial" w:hAnsi="Arial" w:cs="Arial"/>
                <w:lang w:val="sr-Cyrl-RS" w:eastAsia="ja-JP"/>
              </w:rPr>
              <w:t>Усвајање записника са 32.седнице Школског одбора</w:t>
            </w:r>
          </w:p>
          <w:p w14:paraId="4A196AA3" w14:textId="77777777" w:rsidR="008B45BE" w:rsidRPr="006472BE" w:rsidRDefault="008B45BE" w:rsidP="00C6287A">
            <w:pPr>
              <w:pStyle w:val="ListParagraph"/>
              <w:numPr>
                <w:ilvl w:val="0"/>
                <w:numId w:val="27"/>
              </w:numPr>
              <w:spacing w:after="0" w:line="240" w:lineRule="auto"/>
              <w:rPr>
                <w:rFonts w:ascii="Arial" w:hAnsi="Arial" w:cs="Arial"/>
                <w:lang w:val="sr-Cyrl-RS" w:eastAsia="ja-JP"/>
              </w:rPr>
            </w:pPr>
            <w:r w:rsidRPr="006472BE">
              <w:rPr>
                <w:rFonts w:ascii="Arial" w:hAnsi="Arial" w:cs="Arial"/>
                <w:lang w:val="sr-Cyrl-RS" w:eastAsia="ja-JP"/>
              </w:rPr>
              <w:t>Анекс бр.1 Годишњег плана рада Школе за шк.2020/2021</w:t>
            </w:r>
          </w:p>
          <w:p w14:paraId="4C1CBD37" w14:textId="77777777" w:rsidR="008B45BE" w:rsidRPr="006472BE" w:rsidRDefault="008B45BE" w:rsidP="00C6287A">
            <w:pPr>
              <w:pStyle w:val="ListParagraph"/>
              <w:numPr>
                <w:ilvl w:val="0"/>
                <w:numId w:val="27"/>
              </w:numPr>
              <w:spacing w:after="0" w:line="240" w:lineRule="auto"/>
              <w:rPr>
                <w:rFonts w:ascii="Arial" w:hAnsi="Arial" w:cs="Arial"/>
                <w:lang w:val="sr-Cyrl-RS" w:eastAsia="ja-JP"/>
              </w:rPr>
            </w:pPr>
            <w:r w:rsidRPr="006472BE">
              <w:rPr>
                <w:rFonts w:ascii="Arial" w:hAnsi="Arial" w:cs="Arial"/>
                <w:lang w:val="sr-Cyrl-RS" w:eastAsia="ja-JP"/>
              </w:rPr>
              <w:t xml:space="preserve">Текућа питања из делокруга рада Школског одбора </w:t>
            </w:r>
          </w:p>
        </w:tc>
        <w:tc>
          <w:tcPr>
            <w:tcW w:w="3131" w:type="dxa"/>
            <w:tcBorders>
              <w:top w:val="double" w:sz="4" w:space="0" w:color="auto"/>
              <w:left w:val="double" w:sz="4" w:space="0" w:color="auto"/>
              <w:bottom w:val="double" w:sz="4" w:space="0" w:color="auto"/>
              <w:right w:val="double" w:sz="4" w:space="0" w:color="auto"/>
            </w:tcBorders>
            <w:vAlign w:val="center"/>
            <w:hideMark/>
          </w:tcPr>
          <w:p w14:paraId="0593C432"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t>Школски одбор, директор</w:t>
            </w:r>
          </w:p>
          <w:p w14:paraId="10DA6425" w14:textId="77777777" w:rsidR="008B45BE" w:rsidRPr="00686EA0" w:rsidRDefault="008B45BE" w:rsidP="00514E25">
            <w:pPr>
              <w:jc w:val="center"/>
              <w:rPr>
                <w:rFonts w:ascii="Arial" w:eastAsia="Times New Roman" w:hAnsi="Arial" w:cs="Arial"/>
                <w:lang w:val="sr-Cyrl-CS" w:eastAsia="ja-JP"/>
              </w:rPr>
            </w:pPr>
          </w:p>
        </w:tc>
      </w:tr>
      <w:tr w:rsidR="008B45BE" w14:paraId="6B8EAA59" w14:textId="77777777" w:rsidTr="00514E25">
        <w:tc>
          <w:tcPr>
            <w:tcW w:w="2235" w:type="dxa"/>
            <w:tcBorders>
              <w:top w:val="double" w:sz="4" w:space="0" w:color="auto"/>
              <w:left w:val="double" w:sz="4" w:space="0" w:color="auto"/>
              <w:bottom w:val="double" w:sz="4" w:space="0" w:color="auto"/>
              <w:right w:val="double" w:sz="4" w:space="0" w:color="auto"/>
            </w:tcBorders>
            <w:vAlign w:val="center"/>
            <w:hideMark/>
          </w:tcPr>
          <w:p w14:paraId="3A3428D4" w14:textId="77777777" w:rsidR="008B45BE" w:rsidRPr="00686EA0" w:rsidRDefault="008B45BE" w:rsidP="00514E25">
            <w:pPr>
              <w:jc w:val="center"/>
              <w:rPr>
                <w:rFonts w:ascii="Arial" w:eastAsia="Times New Roman" w:hAnsi="Arial" w:cs="Arial"/>
                <w:lang w:val="sr-Cyrl-CS" w:eastAsia="ja-JP"/>
              </w:rPr>
            </w:pPr>
            <w:r>
              <w:rPr>
                <w:rFonts w:ascii="Arial" w:eastAsia="Times New Roman" w:hAnsi="Arial" w:cs="Arial"/>
                <w:lang w:eastAsia="ja-JP"/>
              </w:rPr>
              <w:lastRenderedPageBreak/>
              <w:t>19</w:t>
            </w:r>
            <w:r>
              <w:rPr>
                <w:rFonts w:ascii="Arial" w:eastAsia="Times New Roman" w:hAnsi="Arial" w:cs="Arial"/>
                <w:lang w:val="sr-Cyrl-CS" w:eastAsia="ja-JP"/>
              </w:rPr>
              <w:t>.10.20</w:t>
            </w:r>
            <w:r>
              <w:rPr>
                <w:rFonts w:ascii="Arial" w:eastAsia="Times New Roman" w:hAnsi="Arial" w:cs="Arial"/>
                <w:lang w:eastAsia="ja-JP"/>
              </w:rPr>
              <w:t>20</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7E0F13BF" w14:textId="77777777" w:rsidR="008B45BE" w:rsidRDefault="008B45BE" w:rsidP="00514E25">
            <w:pPr>
              <w:jc w:val="both"/>
              <w:rPr>
                <w:rFonts w:ascii="Arial" w:hAnsi="Arial" w:cs="Arial"/>
                <w:lang w:eastAsia="ja-JP"/>
              </w:rPr>
            </w:pPr>
          </w:p>
          <w:p w14:paraId="23757236" w14:textId="77777777" w:rsidR="008B45BE" w:rsidRPr="00591635" w:rsidRDefault="008B45BE" w:rsidP="00C6287A">
            <w:pPr>
              <w:numPr>
                <w:ilvl w:val="0"/>
                <w:numId w:val="24"/>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Усвајање записника са 33</w:t>
            </w:r>
            <w:r w:rsidRPr="00591635">
              <w:rPr>
                <w:rFonts w:ascii="Arial" w:eastAsia="Times New Roman" w:hAnsi="Arial" w:cs="Arial"/>
                <w:sz w:val="24"/>
                <w:szCs w:val="24"/>
              </w:rPr>
              <w:t>.</w:t>
            </w:r>
            <w:r w:rsidRPr="00591635">
              <w:rPr>
                <w:rFonts w:ascii="Arial" w:eastAsia="Times New Roman" w:hAnsi="Arial" w:cs="Arial"/>
                <w:sz w:val="24"/>
                <w:szCs w:val="24"/>
                <w:lang w:val="sr-Cyrl-CS"/>
              </w:rPr>
              <w:t>седнице Школског одбора;</w:t>
            </w:r>
          </w:p>
          <w:p w14:paraId="6BAB43C7" w14:textId="77777777" w:rsidR="008B45BE" w:rsidRPr="00591635" w:rsidRDefault="008B45BE" w:rsidP="00C6287A">
            <w:pPr>
              <w:numPr>
                <w:ilvl w:val="0"/>
                <w:numId w:val="24"/>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RS"/>
              </w:rPr>
              <w:t>Измене и допуне Пословника о раду Школског одбора ОШ“Емилија Остојић“Пожега,</w:t>
            </w:r>
            <w:r>
              <w:rPr>
                <w:rFonts w:ascii="Arial" w:eastAsia="Times New Roman" w:hAnsi="Arial" w:cs="Arial"/>
                <w:sz w:val="24"/>
                <w:szCs w:val="24"/>
                <w:lang w:val="sr-Cyrl-RS"/>
              </w:rPr>
              <w:t xml:space="preserve"> дел.бр.190-3/18</w:t>
            </w:r>
            <w:r>
              <w:rPr>
                <w:rFonts w:ascii="Arial" w:eastAsia="Times New Roman" w:hAnsi="Arial" w:cs="Arial"/>
                <w:sz w:val="24"/>
                <w:szCs w:val="24"/>
              </w:rPr>
              <w:t xml:space="preserve"> </w:t>
            </w:r>
            <w:r w:rsidRPr="00591635">
              <w:rPr>
                <w:rFonts w:ascii="Arial" w:eastAsia="Times New Roman" w:hAnsi="Arial" w:cs="Arial"/>
                <w:sz w:val="24"/>
                <w:szCs w:val="24"/>
                <w:lang w:val="sr-Cyrl-RS"/>
              </w:rPr>
              <w:t>од 22.03.2018.године;</w:t>
            </w:r>
          </w:p>
          <w:p w14:paraId="2454120B" w14:textId="77777777" w:rsidR="008B45BE" w:rsidRPr="00591635" w:rsidRDefault="008B45BE" w:rsidP="00C6287A">
            <w:pPr>
              <w:numPr>
                <w:ilvl w:val="0"/>
                <w:numId w:val="24"/>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 xml:space="preserve"> Упознавање школског одбора са </w:t>
            </w:r>
            <w:r w:rsidRPr="00591635">
              <w:rPr>
                <w:rFonts w:ascii="Arial" w:eastAsia="Times New Roman" w:hAnsi="Arial" w:cs="Arial"/>
                <w:sz w:val="24"/>
                <w:szCs w:val="24"/>
                <w:lang w:val="sr-Cyrl-RS"/>
              </w:rPr>
              <w:t>Записником  о ванредном инспекцијском надзору у ОШ“Емилија Остојић“Пожега, МПНТР-сектора за инспекцијске послове, број:909-424-614-148/2020-12  од 30.09.2020.године</w:t>
            </w:r>
            <w:r w:rsidRPr="00591635">
              <w:rPr>
                <w:rFonts w:ascii="Arial" w:eastAsia="Times New Roman" w:hAnsi="Arial" w:cs="Arial"/>
                <w:sz w:val="24"/>
                <w:szCs w:val="24"/>
              </w:rPr>
              <w:t>,</w:t>
            </w:r>
            <w:r w:rsidRPr="00591635">
              <w:rPr>
                <w:rFonts w:ascii="Arial" w:eastAsia="Times New Roman" w:hAnsi="Arial" w:cs="Arial"/>
                <w:sz w:val="24"/>
                <w:szCs w:val="24"/>
                <w:lang w:val="sr-Cyrl-RS"/>
              </w:rPr>
              <w:t xml:space="preserve">  </w:t>
            </w:r>
          </w:p>
          <w:p w14:paraId="48450770" w14:textId="77777777" w:rsidR="008B45BE" w:rsidRPr="00591635" w:rsidRDefault="008B45BE" w:rsidP="00C6287A">
            <w:pPr>
              <w:numPr>
                <w:ilvl w:val="0"/>
                <w:numId w:val="24"/>
              </w:numPr>
              <w:spacing w:after="0" w:line="240" w:lineRule="auto"/>
              <w:contextualSpacing/>
              <w:rPr>
                <w:rFonts w:ascii="Arial" w:eastAsia="Times New Roman" w:hAnsi="Arial" w:cs="Arial"/>
                <w:sz w:val="24"/>
                <w:szCs w:val="24"/>
                <w:lang w:val="sr-Cyrl-CS"/>
              </w:rPr>
            </w:pPr>
            <w:bookmarkStart w:id="118" w:name="_Hlk53647939"/>
            <w:r w:rsidRPr="00591635">
              <w:rPr>
                <w:rFonts w:ascii="Arial" w:eastAsia="Times New Roman" w:hAnsi="Arial" w:cs="Arial"/>
                <w:sz w:val="24"/>
                <w:szCs w:val="24"/>
                <w:lang w:val="sr-Cyrl-CS"/>
              </w:rPr>
              <w:t>Разматрање и доношење измена и допуна Финансијског плана за 2020.годину -</w:t>
            </w:r>
            <w:r w:rsidRPr="00591635">
              <w:rPr>
                <w:rFonts w:ascii="Arial" w:eastAsia="Times New Roman" w:hAnsi="Arial" w:cs="Arial"/>
                <w:sz w:val="24"/>
                <w:szCs w:val="24"/>
              </w:rPr>
              <w:t xml:space="preserve">II </w:t>
            </w:r>
            <w:r w:rsidRPr="00591635">
              <w:rPr>
                <w:rFonts w:ascii="Arial" w:eastAsia="Times New Roman" w:hAnsi="Arial" w:cs="Arial"/>
                <w:sz w:val="24"/>
                <w:szCs w:val="24"/>
                <w:lang w:val="sr-Cyrl-RS"/>
              </w:rPr>
              <w:t>измена</w:t>
            </w:r>
          </w:p>
          <w:bookmarkEnd w:id="118"/>
          <w:p w14:paraId="1B3B2C8E" w14:textId="77777777" w:rsidR="008B45BE" w:rsidRPr="00591635" w:rsidRDefault="008B45BE" w:rsidP="00C6287A">
            <w:pPr>
              <w:numPr>
                <w:ilvl w:val="0"/>
                <w:numId w:val="24"/>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Разматрање и доношење измена и допуна Плана набавки за 2020.годину -</w:t>
            </w:r>
            <w:r w:rsidRPr="00591635">
              <w:rPr>
                <w:rFonts w:ascii="Arial" w:eastAsia="Times New Roman" w:hAnsi="Arial" w:cs="Arial"/>
                <w:sz w:val="24"/>
                <w:szCs w:val="24"/>
              </w:rPr>
              <w:t xml:space="preserve">II </w:t>
            </w:r>
            <w:r w:rsidRPr="00591635">
              <w:rPr>
                <w:rFonts w:ascii="Arial" w:eastAsia="Times New Roman" w:hAnsi="Arial" w:cs="Arial"/>
                <w:sz w:val="24"/>
                <w:szCs w:val="24"/>
                <w:lang w:val="sr-Cyrl-RS"/>
              </w:rPr>
              <w:t>измена</w:t>
            </w:r>
          </w:p>
          <w:p w14:paraId="48290765" w14:textId="77777777" w:rsidR="008B45BE" w:rsidRPr="00591635" w:rsidRDefault="008B45BE" w:rsidP="00C6287A">
            <w:pPr>
              <w:numPr>
                <w:ilvl w:val="0"/>
                <w:numId w:val="24"/>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Текућа питања из делокруга рада Школског одбора.</w:t>
            </w:r>
          </w:p>
          <w:p w14:paraId="690D964A" w14:textId="77777777" w:rsidR="008B45BE" w:rsidRDefault="008B45BE" w:rsidP="00514E25">
            <w:pPr>
              <w:jc w:val="both"/>
              <w:rPr>
                <w:rFonts w:ascii="Arial" w:hAnsi="Arial" w:cs="Arial"/>
                <w:lang w:eastAsia="ja-JP"/>
              </w:rPr>
            </w:pPr>
          </w:p>
          <w:p w14:paraId="494B849A" w14:textId="77777777" w:rsidR="008B45BE" w:rsidRDefault="008B45BE" w:rsidP="00514E25">
            <w:pPr>
              <w:jc w:val="both"/>
              <w:rPr>
                <w:rFonts w:ascii="Arial" w:hAnsi="Arial" w:cs="Arial"/>
                <w:lang w:eastAsia="ja-JP"/>
              </w:rPr>
            </w:pPr>
          </w:p>
          <w:p w14:paraId="712ADB1D" w14:textId="77777777" w:rsidR="008B45BE" w:rsidRDefault="008B45BE" w:rsidP="00514E25">
            <w:pPr>
              <w:jc w:val="both"/>
              <w:rPr>
                <w:rFonts w:ascii="Arial" w:hAnsi="Arial" w:cs="Arial"/>
                <w:lang w:eastAsia="ja-JP"/>
              </w:rPr>
            </w:pPr>
          </w:p>
          <w:p w14:paraId="1424D934" w14:textId="77777777" w:rsidR="008B45BE" w:rsidRPr="00591635" w:rsidRDefault="008B45BE" w:rsidP="00514E25">
            <w:pPr>
              <w:jc w:val="both"/>
              <w:rPr>
                <w:rFonts w:ascii="Arial" w:hAnsi="Arial" w:cs="Arial"/>
                <w:lang w:eastAsia="ja-JP"/>
              </w:rPr>
            </w:pPr>
          </w:p>
        </w:tc>
        <w:tc>
          <w:tcPr>
            <w:tcW w:w="3131" w:type="dxa"/>
            <w:tcBorders>
              <w:top w:val="double" w:sz="4" w:space="0" w:color="auto"/>
              <w:left w:val="double" w:sz="4" w:space="0" w:color="auto"/>
              <w:bottom w:val="double" w:sz="4" w:space="0" w:color="auto"/>
              <w:right w:val="double" w:sz="4" w:space="0" w:color="auto"/>
            </w:tcBorders>
            <w:vAlign w:val="center"/>
            <w:hideMark/>
          </w:tcPr>
          <w:p w14:paraId="64AD687F"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t xml:space="preserve">Школски одбор, директор, </w:t>
            </w:r>
            <w:r>
              <w:rPr>
                <w:rFonts w:ascii="Arial" w:eastAsia="Times New Roman" w:hAnsi="Arial" w:cs="Arial"/>
                <w:lang w:val="sr-Cyrl-CS" w:eastAsia="ja-JP"/>
              </w:rPr>
              <w:t>секретар, шеф рачуноводства</w:t>
            </w:r>
            <w:r w:rsidRPr="00686EA0">
              <w:rPr>
                <w:rFonts w:ascii="Arial" w:eastAsia="Times New Roman" w:hAnsi="Arial" w:cs="Arial"/>
                <w:lang w:val="sr-Cyrl-CS" w:eastAsia="ja-JP"/>
              </w:rPr>
              <w:t>,</w:t>
            </w:r>
          </w:p>
        </w:tc>
      </w:tr>
      <w:tr w:rsidR="008B45BE" w14:paraId="523F8688" w14:textId="77777777" w:rsidTr="00514E25">
        <w:tc>
          <w:tcPr>
            <w:tcW w:w="2235" w:type="dxa"/>
            <w:tcBorders>
              <w:top w:val="double" w:sz="4" w:space="0" w:color="auto"/>
              <w:left w:val="double" w:sz="4" w:space="0" w:color="auto"/>
              <w:bottom w:val="double" w:sz="4" w:space="0" w:color="auto"/>
              <w:right w:val="double" w:sz="4" w:space="0" w:color="auto"/>
            </w:tcBorders>
            <w:vAlign w:val="center"/>
            <w:hideMark/>
          </w:tcPr>
          <w:p w14:paraId="5B2A0CD8"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t>2</w:t>
            </w:r>
            <w:r>
              <w:rPr>
                <w:rFonts w:ascii="Arial" w:eastAsia="Times New Roman" w:hAnsi="Arial" w:cs="Arial"/>
                <w:lang w:eastAsia="ja-JP"/>
              </w:rPr>
              <w:t>6</w:t>
            </w:r>
            <w:r w:rsidRPr="00686EA0">
              <w:rPr>
                <w:rFonts w:ascii="Arial" w:eastAsia="Times New Roman" w:hAnsi="Arial" w:cs="Arial"/>
                <w:lang w:val="sr-Cyrl-CS" w:eastAsia="ja-JP"/>
              </w:rPr>
              <w:t>.1</w:t>
            </w:r>
            <w:r>
              <w:rPr>
                <w:rFonts w:ascii="Arial" w:eastAsia="Times New Roman" w:hAnsi="Arial" w:cs="Arial"/>
                <w:lang w:val="sr-Cyrl-CS" w:eastAsia="ja-JP"/>
              </w:rPr>
              <w:t>0.20</w:t>
            </w:r>
            <w:r>
              <w:rPr>
                <w:rFonts w:ascii="Arial" w:eastAsia="Times New Roman" w:hAnsi="Arial" w:cs="Arial"/>
                <w:lang w:eastAsia="ja-JP"/>
              </w:rPr>
              <w:t>20</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773BA5B0" w14:textId="77777777" w:rsidR="008B45BE" w:rsidRPr="00591635" w:rsidRDefault="008B45BE" w:rsidP="00C6287A">
            <w:pPr>
              <w:numPr>
                <w:ilvl w:val="0"/>
                <w:numId w:val="25"/>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Усвајање записника са 34</w:t>
            </w:r>
            <w:r w:rsidRPr="00591635">
              <w:rPr>
                <w:rFonts w:ascii="Arial" w:eastAsia="Times New Roman" w:hAnsi="Arial" w:cs="Arial"/>
                <w:sz w:val="24"/>
                <w:szCs w:val="24"/>
              </w:rPr>
              <w:t>.</w:t>
            </w:r>
            <w:r w:rsidRPr="00591635">
              <w:rPr>
                <w:rFonts w:ascii="Arial" w:eastAsia="Times New Roman" w:hAnsi="Arial" w:cs="Arial"/>
                <w:sz w:val="24"/>
                <w:szCs w:val="24"/>
                <w:lang w:val="sr-Cyrl-CS"/>
              </w:rPr>
              <w:t>седнице Школског одбора;</w:t>
            </w:r>
          </w:p>
          <w:p w14:paraId="46504E5E" w14:textId="77777777" w:rsidR="008B45BE" w:rsidRPr="00591635" w:rsidRDefault="008B45BE" w:rsidP="00C6287A">
            <w:pPr>
              <w:numPr>
                <w:ilvl w:val="0"/>
                <w:numId w:val="25"/>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 xml:space="preserve">Упознавање школског одбора са </w:t>
            </w:r>
            <w:r w:rsidRPr="00591635">
              <w:rPr>
                <w:rFonts w:ascii="Arial" w:eastAsia="Times New Roman" w:hAnsi="Arial" w:cs="Arial"/>
                <w:sz w:val="24"/>
                <w:szCs w:val="24"/>
                <w:lang w:val="sr-Cyrl-RS"/>
              </w:rPr>
              <w:t>Записником  о ванредном инспекцијском надзору у ОШ“Емилија Остојић“Пожега, Општине Пожега-Општинска управа, просветна инспекција 03 број:614-14/2020 од 19.10.2020.године и поступање Школског одбора по наложеним мерама из предметног Записника</w:t>
            </w:r>
            <w:r w:rsidRPr="00591635">
              <w:rPr>
                <w:rFonts w:ascii="Arial" w:eastAsia="Times New Roman" w:hAnsi="Arial" w:cs="Arial"/>
                <w:sz w:val="24"/>
                <w:szCs w:val="24"/>
              </w:rPr>
              <w:t>,</w:t>
            </w:r>
            <w:r w:rsidRPr="00591635">
              <w:rPr>
                <w:rFonts w:ascii="Arial" w:eastAsia="Times New Roman" w:hAnsi="Arial" w:cs="Arial"/>
                <w:sz w:val="24"/>
                <w:szCs w:val="24"/>
                <w:lang w:val="sr-Cyrl-RS"/>
              </w:rPr>
              <w:t xml:space="preserve">  </w:t>
            </w:r>
          </w:p>
          <w:p w14:paraId="11DB48B0" w14:textId="77777777" w:rsidR="008B45BE" w:rsidRPr="00591635" w:rsidRDefault="008B45BE" w:rsidP="00C6287A">
            <w:pPr>
              <w:numPr>
                <w:ilvl w:val="0"/>
                <w:numId w:val="25"/>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Доношење Анекса Годишњег плана рада за шк.2020/2021.годину</w:t>
            </w:r>
          </w:p>
          <w:p w14:paraId="248047EE" w14:textId="77777777" w:rsidR="008B45BE" w:rsidRPr="00591635" w:rsidRDefault="008B45BE" w:rsidP="00C6287A">
            <w:pPr>
              <w:numPr>
                <w:ilvl w:val="0"/>
                <w:numId w:val="25"/>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lastRenderedPageBreak/>
              <w:t>Текућа питања из делокруга рада Школског одбора.</w:t>
            </w:r>
          </w:p>
          <w:p w14:paraId="68542D95" w14:textId="77777777" w:rsidR="008B45BE" w:rsidRPr="00686EA0" w:rsidRDefault="008B45BE" w:rsidP="00514E25">
            <w:pPr>
              <w:pStyle w:val="ListParagraph"/>
              <w:ind w:left="432"/>
              <w:jc w:val="both"/>
              <w:rPr>
                <w:rFonts w:ascii="Arial" w:hAnsi="Arial" w:cs="Arial"/>
                <w:lang w:val="sr-Cyrl-CS" w:eastAsia="ja-JP"/>
              </w:rPr>
            </w:pPr>
          </w:p>
        </w:tc>
        <w:tc>
          <w:tcPr>
            <w:tcW w:w="3131" w:type="dxa"/>
            <w:tcBorders>
              <w:top w:val="double" w:sz="4" w:space="0" w:color="auto"/>
              <w:left w:val="double" w:sz="4" w:space="0" w:color="auto"/>
              <w:bottom w:val="double" w:sz="4" w:space="0" w:color="auto"/>
              <w:right w:val="double" w:sz="4" w:space="0" w:color="auto"/>
            </w:tcBorders>
            <w:vAlign w:val="center"/>
            <w:hideMark/>
          </w:tcPr>
          <w:p w14:paraId="006588D8"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lastRenderedPageBreak/>
              <w:t xml:space="preserve">Школски одбор, директор, </w:t>
            </w:r>
            <w:r>
              <w:rPr>
                <w:rFonts w:ascii="Arial" w:eastAsia="Times New Roman" w:hAnsi="Arial" w:cs="Arial"/>
                <w:lang w:val="sr-Cyrl-CS" w:eastAsia="ja-JP"/>
              </w:rPr>
              <w:t>секретар</w:t>
            </w:r>
          </w:p>
        </w:tc>
      </w:tr>
      <w:tr w:rsidR="008B45BE" w14:paraId="34D74374" w14:textId="77777777" w:rsidTr="00514E25">
        <w:tc>
          <w:tcPr>
            <w:tcW w:w="2235" w:type="dxa"/>
            <w:tcBorders>
              <w:top w:val="double" w:sz="4" w:space="0" w:color="auto"/>
              <w:left w:val="double" w:sz="4" w:space="0" w:color="auto"/>
              <w:bottom w:val="double" w:sz="4" w:space="0" w:color="auto"/>
              <w:right w:val="double" w:sz="4" w:space="0" w:color="auto"/>
            </w:tcBorders>
            <w:vAlign w:val="center"/>
            <w:hideMark/>
          </w:tcPr>
          <w:p w14:paraId="6A18F4DC" w14:textId="77777777" w:rsidR="008B45BE" w:rsidRPr="00686EA0" w:rsidRDefault="008B45BE" w:rsidP="00514E25">
            <w:pPr>
              <w:jc w:val="center"/>
              <w:rPr>
                <w:rFonts w:ascii="Arial" w:eastAsia="Times New Roman" w:hAnsi="Arial" w:cs="Arial"/>
                <w:lang w:val="sr-Cyrl-CS" w:eastAsia="ja-JP"/>
              </w:rPr>
            </w:pPr>
            <w:r>
              <w:rPr>
                <w:rFonts w:ascii="Arial" w:eastAsia="Times New Roman" w:hAnsi="Arial" w:cs="Arial"/>
                <w:lang w:eastAsia="ja-JP"/>
              </w:rPr>
              <w:t>29</w:t>
            </w:r>
            <w:r w:rsidRPr="00686EA0">
              <w:rPr>
                <w:rFonts w:ascii="Arial" w:eastAsia="Times New Roman" w:hAnsi="Arial" w:cs="Arial"/>
                <w:lang w:val="sr-Cyrl-CS" w:eastAsia="ja-JP"/>
              </w:rPr>
              <w:t>.</w:t>
            </w:r>
            <w:r>
              <w:rPr>
                <w:rFonts w:ascii="Arial" w:eastAsia="Times New Roman" w:hAnsi="Arial" w:cs="Arial"/>
                <w:lang w:val="sr-Cyrl-CS" w:eastAsia="ja-JP"/>
              </w:rPr>
              <w:t>1</w:t>
            </w:r>
            <w:r>
              <w:rPr>
                <w:rFonts w:ascii="Arial" w:eastAsia="Times New Roman" w:hAnsi="Arial" w:cs="Arial"/>
                <w:lang w:eastAsia="ja-JP"/>
              </w:rPr>
              <w:t>0</w:t>
            </w:r>
            <w:r>
              <w:rPr>
                <w:rFonts w:ascii="Arial" w:eastAsia="Times New Roman" w:hAnsi="Arial" w:cs="Arial"/>
                <w:lang w:val="sr-Cyrl-CS" w:eastAsia="ja-JP"/>
              </w:rPr>
              <w:t>.20</w:t>
            </w:r>
            <w:r>
              <w:rPr>
                <w:rFonts w:ascii="Arial" w:eastAsia="Times New Roman" w:hAnsi="Arial" w:cs="Arial"/>
                <w:lang w:eastAsia="ja-JP"/>
              </w:rPr>
              <w:t>20</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5A7681E6"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bookmarkStart w:id="119" w:name="_Hlk54773023"/>
            <w:r w:rsidRPr="00591635">
              <w:rPr>
                <w:rFonts w:ascii="Arial" w:eastAsia="Times New Roman" w:hAnsi="Arial" w:cs="Arial"/>
                <w:sz w:val="24"/>
                <w:szCs w:val="24"/>
                <w:lang w:val="sr-Cyrl-CS"/>
              </w:rPr>
              <w:t>Усвајање записника са 35.седнице Школског одбора;</w:t>
            </w:r>
          </w:p>
          <w:p w14:paraId="0F623690"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 xml:space="preserve">Упознавање школског одбора са </w:t>
            </w:r>
            <w:r w:rsidRPr="00591635">
              <w:rPr>
                <w:rFonts w:ascii="Arial" w:eastAsia="Times New Roman" w:hAnsi="Arial" w:cs="Arial"/>
                <w:sz w:val="24"/>
                <w:szCs w:val="24"/>
                <w:lang w:val="sr-Cyrl-RS"/>
              </w:rPr>
              <w:t>Решењем Министра просвете, науке и технолошког развоја  број:119-01-00067/2020-07/281 од 27.10.2020.г. заведено под дел.бр.825/20 од 28.10.2020.године о разрешењу Мирјане Василијевић, професора техничког образовања дужности директора ОШ“Емилија Остојић“Пожега;</w:t>
            </w:r>
          </w:p>
          <w:bookmarkEnd w:id="119"/>
          <w:p w14:paraId="45D3FC44"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Доношење решења о престанку мировања радног односа Мирјане Василијевић</w:t>
            </w:r>
          </w:p>
          <w:p w14:paraId="7081A141"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 xml:space="preserve">Упознавање школског одбора са </w:t>
            </w:r>
            <w:r w:rsidRPr="00591635">
              <w:rPr>
                <w:rFonts w:ascii="Arial" w:eastAsia="Times New Roman" w:hAnsi="Arial" w:cs="Arial"/>
                <w:sz w:val="24"/>
                <w:szCs w:val="24"/>
                <w:lang w:val="sr-Cyrl-RS"/>
              </w:rPr>
              <w:t>Решењем Министра просвете, науке и технолошког развоја  број:119-01-00067/2020-07/281/14 од 27.10.2020.г. заведено под дел.бр.826/20 од 28.10.2020.године о именовању Јелене Цицовић, професора разредне наставе за вршиоца дужности директора ОШ“Емилија Остојић“Пожега;</w:t>
            </w:r>
          </w:p>
          <w:p w14:paraId="381431AD"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Доношење решења о мировању радног односа Јелене Цицовић, вд директора на радном месту наставника разредне наставе;</w:t>
            </w:r>
          </w:p>
          <w:p w14:paraId="79C28572"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Доношење решења о премештају на радно место вд директора школе Јелени Цицовић, вд директора;</w:t>
            </w:r>
          </w:p>
          <w:p w14:paraId="3686712F"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Закључивање уговора о раду  са Јеленом Цицовић, вд директором и ново  решење за  плату;</w:t>
            </w:r>
          </w:p>
          <w:p w14:paraId="5EB0DAD5"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RS"/>
              </w:rPr>
              <w:t xml:space="preserve">Упознавање Школског одбора са Извештајем о наложеним мерама након ванредног </w:t>
            </w:r>
            <w:r w:rsidRPr="00591635">
              <w:rPr>
                <w:rFonts w:ascii="Arial" w:eastAsia="Times New Roman" w:hAnsi="Arial" w:cs="Arial"/>
                <w:sz w:val="24"/>
                <w:szCs w:val="24"/>
                <w:lang w:val="sr-Cyrl-RS"/>
              </w:rPr>
              <w:lastRenderedPageBreak/>
              <w:t>инспекцијског надзора (прилог:   Извештај о поступању, Изјава о вођењу записника, Одговор и предузети кораци..)</w:t>
            </w:r>
          </w:p>
          <w:p w14:paraId="41C81783" w14:textId="77777777" w:rsidR="008B45BE" w:rsidRPr="00591635" w:rsidRDefault="008B45BE" w:rsidP="00C6287A">
            <w:pPr>
              <w:numPr>
                <w:ilvl w:val="0"/>
                <w:numId w:val="26"/>
              </w:numPr>
              <w:spacing w:after="0" w:line="240" w:lineRule="auto"/>
              <w:contextualSpacing/>
              <w:rPr>
                <w:rFonts w:ascii="Arial" w:eastAsia="Times New Roman" w:hAnsi="Arial" w:cs="Arial"/>
                <w:sz w:val="24"/>
                <w:szCs w:val="24"/>
                <w:lang w:val="sr-Cyrl-CS"/>
              </w:rPr>
            </w:pPr>
            <w:r w:rsidRPr="00591635">
              <w:rPr>
                <w:rFonts w:ascii="Arial" w:eastAsia="Times New Roman" w:hAnsi="Arial" w:cs="Arial"/>
                <w:sz w:val="24"/>
                <w:szCs w:val="24"/>
                <w:lang w:val="sr-Cyrl-CS"/>
              </w:rPr>
              <w:t>Текућа питања из делокруга рада Школског одбора.</w:t>
            </w:r>
          </w:p>
          <w:p w14:paraId="343AD947" w14:textId="77777777" w:rsidR="008B45BE" w:rsidRPr="00591635" w:rsidRDefault="008B45BE" w:rsidP="00514E25">
            <w:pPr>
              <w:jc w:val="both"/>
              <w:rPr>
                <w:rFonts w:ascii="Arial" w:eastAsia="Times New Roman" w:hAnsi="Arial" w:cs="Arial"/>
                <w:sz w:val="24"/>
                <w:szCs w:val="24"/>
                <w:lang w:val="sr-Cyrl-CS"/>
              </w:rPr>
            </w:pPr>
          </w:p>
          <w:p w14:paraId="50AE46B8" w14:textId="77777777" w:rsidR="008B45BE" w:rsidRPr="00686EA0" w:rsidRDefault="008B45BE" w:rsidP="00514E25">
            <w:pPr>
              <w:pStyle w:val="ListParagraph"/>
              <w:ind w:left="432"/>
              <w:jc w:val="both"/>
              <w:rPr>
                <w:rFonts w:ascii="Arial" w:hAnsi="Arial" w:cs="Arial"/>
                <w:lang w:val="sr-Cyrl-CS" w:eastAsia="ja-JP"/>
              </w:rPr>
            </w:pPr>
          </w:p>
        </w:tc>
        <w:tc>
          <w:tcPr>
            <w:tcW w:w="3131" w:type="dxa"/>
            <w:tcBorders>
              <w:top w:val="double" w:sz="4" w:space="0" w:color="auto"/>
              <w:left w:val="double" w:sz="4" w:space="0" w:color="auto"/>
              <w:bottom w:val="double" w:sz="4" w:space="0" w:color="auto"/>
              <w:right w:val="double" w:sz="4" w:space="0" w:color="auto"/>
            </w:tcBorders>
            <w:vAlign w:val="center"/>
            <w:hideMark/>
          </w:tcPr>
          <w:p w14:paraId="48DBD716"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lastRenderedPageBreak/>
              <w:t xml:space="preserve">Школски одбор, директор, </w:t>
            </w:r>
            <w:r>
              <w:rPr>
                <w:rFonts w:ascii="Arial" w:eastAsia="Times New Roman" w:hAnsi="Arial" w:cs="Arial"/>
                <w:lang w:val="sr-Cyrl-CS" w:eastAsia="ja-JP"/>
              </w:rPr>
              <w:t>секретар</w:t>
            </w:r>
          </w:p>
        </w:tc>
      </w:tr>
      <w:tr w:rsidR="008B45BE" w14:paraId="7804B273" w14:textId="77777777" w:rsidTr="00514E25">
        <w:tc>
          <w:tcPr>
            <w:tcW w:w="2235" w:type="dxa"/>
            <w:tcBorders>
              <w:top w:val="double" w:sz="4" w:space="0" w:color="auto"/>
              <w:left w:val="double" w:sz="4" w:space="0" w:color="auto"/>
              <w:bottom w:val="double" w:sz="4" w:space="0" w:color="auto"/>
              <w:right w:val="double" w:sz="4" w:space="0" w:color="auto"/>
            </w:tcBorders>
            <w:vAlign w:val="center"/>
            <w:hideMark/>
          </w:tcPr>
          <w:p w14:paraId="41439886" w14:textId="77777777" w:rsidR="008B45BE" w:rsidRPr="00686EA0" w:rsidRDefault="008B45BE" w:rsidP="00514E25">
            <w:pPr>
              <w:jc w:val="center"/>
              <w:rPr>
                <w:rFonts w:ascii="Arial" w:eastAsia="Times New Roman" w:hAnsi="Arial" w:cs="Arial"/>
                <w:lang w:val="sr-Cyrl-CS" w:eastAsia="ja-JP"/>
              </w:rPr>
            </w:pPr>
            <w:r>
              <w:rPr>
                <w:rFonts w:ascii="Arial" w:eastAsia="Times New Roman" w:hAnsi="Arial" w:cs="Arial"/>
                <w:lang w:val="sr-Cyrl-CS" w:eastAsia="ja-JP"/>
              </w:rPr>
              <w:t>12</w:t>
            </w:r>
            <w:r w:rsidRPr="00686EA0">
              <w:rPr>
                <w:rFonts w:ascii="Arial" w:eastAsia="Times New Roman" w:hAnsi="Arial" w:cs="Arial"/>
                <w:lang w:val="sr-Cyrl-CS" w:eastAsia="ja-JP"/>
              </w:rPr>
              <w:t>.</w:t>
            </w:r>
            <w:r>
              <w:rPr>
                <w:rFonts w:ascii="Arial" w:eastAsia="Times New Roman" w:hAnsi="Arial" w:cs="Arial"/>
                <w:lang w:val="sr-Cyrl-CS" w:eastAsia="ja-JP"/>
              </w:rPr>
              <w:t>11</w:t>
            </w:r>
            <w:r w:rsidRPr="00686EA0">
              <w:rPr>
                <w:rFonts w:ascii="Arial" w:eastAsia="Times New Roman" w:hAnsi="Arial" w:cs="Arial"/>
                <w:lang w:val="sr-Cyrl-CS" w:eastAsia="ja-JP"/>
              </w:rPr>
              <w:t>.20</w:t>
            </w:r>
            <w:r>
              <w:rPr>
                <w:rFonts w:ascii="Arial" w:eastAsia="Times New Roman" w:hAnsi="Arial" w:cs="Arial"/>
                <w:lang w:val="sr-Cyrl-CS" w:eastAsia="ja-JP"/>
              </w:rPr>
              <w:t>20</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593F2F49" w14:textId="77777777" w:rsidR="008B45BE" w:rsidRDefault="008B45BE" w:rsidP="00C6287A">
            <w:pPr>
              <w:pStyle w:val="ListParagraph"/>
              <w:numPr>
                <w:ilvl w:val="0"/>
                <w:numId w:val="16"/>
              </w:numPr>
              <w:spacing w:after="0" w:line="240" w:lineRule="auto"/>
              <w:ind w:left="432" w:hanging="270"/>
              <w:jc w:val="both"/>
              <w:rPr>
                <w:rFonts w:ascii="Arial" w:hAnsi="Arial" w:cs="Arial"/>
                <w:lang w:val="sr-Cyrl-CS" w:eastAsia="ja-JP"/>
              </w:rPr>
            </w:pPr>
            <w:r>
              <w:rPr>
                <w:rFonts w:ascii="Arial" w:hAnsi="Arial" w:cs="Arial"/>
                <w:lang w:val="sr-Cyrl-CS" w:eastAsia="ja-JP"/>
              </w:rPr>
              <w:t>Упознавање Школског одбора са дуговањима одељенских старешина ТА „Балканик“ доо Ваљево, у вези реализације екскурзија и наставе у природи ученика за шк.2018/2019.год. као и одлучивање о даљем поступању;</w:t>
            </w:r>
          </w:p>
          <w:p w14:paraId="6805DEDB" w14:textId="77777777" w:rsidR="008B45BE" w:rsidRPr="00686EA0" w:rsidRDefault="008B45BE" w:rsidP="00C6287A">
            <w:pPr>
              <w:pStyle w:val="ListParagraph"/>
              <w:numPr>
                <w:ilvl w:val="0"/>
                <w:numId w:val="16"/>
              </w:numPr>
              <w:spacing w:after="0" w:line="240" w:lineRule="auto"/>
              <w:ind w:left="432" w:hanging="270"/>
              <w:jc w:val="both"/>
              <w:rPr>
                <w:rFonts w:ascii="Arial" w:hAnsi="Arial" w:cs="Arial"/>
                <w:lang w:val="sr-Cyrl-CS" w:eastAsia="ja-JP"/>
              </w:rPr>
            </w:pPr>
            <w:r>
              <w:rPr>
                <w:rFonts w:ascii="Arial" w:hAnsi="Arial" w:cs="Arial"/>
                <w:lang w:val="sr-Cyrl-CS" w:eastAsia="ja-JP"/>
              </w:rPr>
              <w:t>Упознавање ШО са записником о примопредаји дел.бр.884/20 од 06.11.2020. закључен између Мирјане Ваилијевић, досадашњег директора и Јелене Цицовић, в.д.директора, изјавама Невенке Јеличић, секретара школе и Снежане Стаматовић, шефа рачуноводства;</w:t>
            </w:r>
          </w:p>
          <w:p w14:paraId="44436182" w14:textId="77777777" w:rsidR="008B45BE" w:rsidRPr="00686EA0" w:rsidRDefault="008B45BE" w:rsidP="00C6287A">
            <w:pPr>
              <w:pStyle w:val="ListParagraph"/>
              <w:numPr>
                <w:ilvl w:val="0"/>
                <w:numId w:val="16"/>
              </w:numPr>
              <w:spacing w:after="0" w:line="240" w:lineRule="auto"/>
              <w:ind w:left="432" w:hanging="270"/>
              <w:jc w:val="both"/>
              <w:rPr>
                <w:rFonts w:ascii="Arial" w:hAnsi="Arial" w:cs="Arial"/>
                <w:lang w:val="sr-Cyrl-CS" w:eastAsia="ja-JP"/>
              </w:rPr>
            </w:pPr>
            <w:r w:rsidRPr="00686EA0">
              <w:rPr>
                <w:rFonts w:ascii="Arial" w:hAnsi="Arial" w:cs="Arial"/>
                <w:lang w:val="sr-Cyrl-CS" w:eastAsia="ja-JP"/>
              </w:rPr>
              <w:t xml:space="preserve">Текућа питања из делокруга </w:t>
            </w:r>
            <w:r>
              <w:rPr>
                <w:rFonts w:ascii="Arial" w:hAnsi="Arial" w:cs="Arial"/>
                <w:lang w:val="sr-Cyrl-CS" w:eastAsia="ja-JP"/>
              </w:rPr>
              <w:t xml:space="preserve">рада </w:t>
            </w:r>
            <w:r w:rsidRPr="00686EA0">
              <w:rPr>
                <w:rFonts w:ascii="Arial" w:hAnsi="Arial" w:cs="Arial"/>
                <w:lang w:val="sr-Cyrl-CS" w:eastAsia="ja-JP"/>
              </w:rPr>
              <w:t>Школског одбора</w:t>
            </w:r>
          </w:p>
        </w:tc>
        <w:tc>
          <w:tcPr>
            <w:tcW w:w="3131" w:type="dxa"/>
            <w:tcBorders>
              <w:top w:val="double" w:sz="4" w:space="0" w:color="auto"/>
              <w:left w:val="double" w:sz="4" w:space="0" w:color="auto"/>
              <w:bottom w:val="double" w:sz="4" w:space="0" w:color="auto"/>
              <w:right w:val="double" w:sz="4" w:space="0" w:color="auto"/>
            </w:tcBorders>
            <w:vAlign w:val="center"/>
            <w:hideMark/>
          </w:tcPr>
          <w:p w14:paraId="68008BEB"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t>Школски одбор, директор</w:t>
            </w:r>
          </w:p>
        </w:tc>
      </w:tr>
      <w:tr w:rsidR="008B45BE" w14:paraId="3586E599" w14:textId="77777777" w:rsidTr="00514E25">
        <w:tc>
          <w:tcPr>
            <w:tcW w:w="2235" w:type="dxa"/>
            <w:tcBorders>
              <w:top w:val="double" w:sz="4" w:space="0" w:color="auto"/>
              <w:left w:val="double" w:sz="4" w:space="0" w:color="auto"/>
              <w:bottom w:val="double" w:sz="4" w:space="0" w:color="auto"/>
              <w:right w:val="double" w:sz="4" w:space="0" w:color="auto"/>
            </w:tcBorders>
            <w:vAlign w:val="center"/>
            <w:hideMark/>
          </w:tcPr>
          <w:p w14:paraId="673EDE2F" w14:textId="77777777" w:rsidR="008B45BE" w:rsidRDefault="008B45BE" w:rsidP="00514E25">
            <w:pPr>
              <w:jc w:val="center"/>
              <w:rPr>
                <w:rFonts w:ascii="Arial" w:eastAsia="Times New Roman" w:hAnsi="Arial" w:cs="Arial"/>
                <w:lang w:val="sr-Latn-RS" w:eastAsia="ja-JP"/>
              </w:rPr>
            </w:pPr>
          </w:p>
          <w:p w14:paraId="71DEAD61" w14:textId="77777777" w:rsidR="008B45BE" w:rsidRDefault="008B45BE" w:rsidP="00514E25">
            <w:pPr>
              <w:jc w:val="center"/>
              <w:rPr>
                <w:rFonts w:ascii="Arial" w:eastAsia="Times New Roman" w:hAnsi="Arial" w:cs="Arial"/>
                <w:lang w:val="sr-Latn-RS" w:eastAsia="ja-JP"/>
              </w:rPr>
            </w:pPr>
          </w:p>
          <w:p w14:paraId="06AE4932" w14:textId="77777777" w:rsidR="008B45BE" w:rsidRDefault="008B45BE" w:rsidP="00514E25">
            <w:pPr>
              <w:jc w:val="center"/>
              <w:rPr>
                <w:rFonts w:ascii="Arial" w:eastAsia="Times New Roman" w:hAnsi="Arial" w:cs="Arial"/>
                <w:lang w:val="sr-Latn-RS" w:eastAsia="ja-JP"/>
              </w:rPr>
            </w:pPr>
          </w:p>
          <w:p w14:paraId="673AA674" w14:textId="77777777" w:rsidR="008B45BE" w:rsidRDefault="008B45BE" w:rsidP="00514E25">
            <w:pPr>
              <w:jc w:val="center"/>
              <w:rPr>
                <w:rFonts w:ascii="Arial" w:eastAsia="Times New Roman" w:hAnsi="Arial" w:cs="Arial"/>
                <w:lang w:val="sr-Latn-RS" w:eastAsia="ja-JP"/>
              </w:rPr>
            </w:pPr>
          </w:p>
          <w:p w14:paraId="50109F2F" w14:textId="77777777" w:rsidR="008B45BE" w:rsidRDefault="008B45BE" w:rsidP="00514E25">
            <w:pPr>
              <w:jc w:val="center"/>
              <w:rPr>
                <w:rFonts w:ascii="Arial" w:eastAsia="Times New Roman" w:hAnsi="Arial" w:cs="Arial"/>
                <w:lang w:val="sr-Latn-RS" w:eastAsia="ja-JP"/>
              </w:rPr>
            </w:pPr>
          </w:p>
          <w:p w14:paraId="28B7AF42" w14:textId="77777777" w:rsidR="008B45BE" w:rsidRDefault="008B45BE" w:rsidP="00514E25">
            <w:pPr>
              <w:jc w:val="center"/>
              <w:rPr>
                <w:rFonts w:ascii="Arial" w:eastAsia="Times New Roman" w:hAnsi="Arial" w:cs="Arial"/>
                <w:lang w:val="sr-Latn-RS" w:eastAsia="ja-JP"/>
              </w:rPr>
            </w:pPr>
          </w:p>
          <w:p w14:paraId="29CB4102" w14:textId="77777777" w:rsidR="008B45BE" w:rsidRDefault="008B45BE" w:rsidP="00514E25">
            <w:pPr>
              <w:jc w:val="center"/>
              <w:rPr>
                <w:rFonts w:ascii="Arial" w:eastAsia="Times New Roman" w:hAnsi="Arial" w:cs="Arial"/>
                <w:lang w:val="sr-Latn-RS" w:eastAsia="ja-JP"/>
              </w:rPr>
            </w:pPr>
          </w:p>
          <w:p w14:paraId="7589AEE2" w14:textId="77777777" w:rsidR="008B45BE" w:rsidRDefault="008B45BE" w:rsidP="00514E25">
            <w:pPr>
              <w:jc w:val="center"/>
              <w:rPr>
                <w:rFonts w:ascii="Arial" w:eastAsia="Times New Roman" w:hAnsi="Arial" w:cs="Arial"/>
                <w:lang w:val="sr-Latn-RS" w:eastAsia="ja-JP"/>
              </w:rPr>
            </w:pPr>
          </w:p>
          <w:p w14:paraId="3E07070B" w14:textId="77777777" w:rsidR="008B45BE" w:rsidRDefault="008B45BE" w:rsidP="00514E25">
            <w:pPr>
              <w:jc w:val="center"/>
              <w:rPr>
                <w:rFonts w:ascii="Arial" w:eastAsia="Times New Roman" w:hAnsi="Arial" w:cs="Arial"/>
                <w:lang w:val="sr-Latn-RS" w:eastAsia="ja-JP"/>
              </w:rPr>
            </w:pPr>
          </w:p>
          <w:p w14:paraId="2EA5FD0D" w14:textId="77777777" w:rsidR="008B45BE" w:rsidRDefault="008B45BE" w:rsidP="00514E25">
            <w:pPr>
              <w:jc w:val="center"/>
              <w:rPr>
                <w:rFonts w:ascii="Arial" w:eastAsia="Times New Roman" w:hAnsi="Arial" w:cs="Arial"/>
                <w:lang w:val="sr-Latn-RS" w:eastAsia="ja-JP"/>
              </w:rPr>
            </w:pPr>
          </w:p>
          <w:p w14:paraId="30E99D36" w14:textId="77777777" w:rsidR="008B45BE" w:rsidRDefault="008B45BE" w:rsidP="00514E25">
            <w:pPr>
              <w:jc w:val="center"/>
              <w:rPr>
                <w:rFonts w:ascii="Arial" w:eastAsia="Times New Roman" w:hAnsi="Arial" w:cs="Arial"/>
                <w:lang w:val="sr-Latn-RS" w:eastAsia="ja-JP"/>
              </w:rPr>
            </w:pPr>
          </w:p>
          <w:p w14:paraId="0D40F105" w14:textId="77777777" w:rsidR="008B45BE" w:rsidRDefault="008B45BE" w:rsidP="00514E25">
            <w:pPr>
              <w:jc w:val="center"/>
              <w:rPr>
                <w:rFonts w:ascii="Arial" w:eastAsia="Times New Roman" w:hAnsi="Arial" w:cs="Arial"/>
                <w:lang w:val="sr-Latn-RS" w:eastAsia="ja-JP"/>
              </w:rPr>
            </w:pPr>
          </w:p>
          <w:p w14:paraId="0F6AFC79" w14:textId="77777777" w:rsidR="008B45BE" w:rsidRDefault="008B45BE" w:rsidP="00514E25">
            <w:pPr>
              <w:jc w:val="center"/>
              <w:rPr>
                <w:rFonts w:ascii="Arial" w:eastAsia="Times New Roman" w:hAnsi="Arial" w:cs="Arial"/>
                <w:lang w:val="sr-Latn-RS" w:eastAsia="ja-JP"/>
              </w:rPr>
            </w:pPr>
          </w:p>
          <w:p w14:paraId="16647584" w14:textId="77777777" w:rsidR="008B45BE" w:rsidRDefault="008B45BE" w:rsidP="00514E25">
            <w:pPr>
              <w:jc w:val="center"/>
              <w:rPr>
                <w:rFonts w:ascii="Arial" w:eastAsia="Times New Roman" w:hAnsi="Arial" w:cs="Arial"/>
                <w:lang w:val="sr-Latn-RS" w:eastAsia="ja-JP"/>
              </w:rPr>
            </w:pPr>
          </w:p>
          <w:p w14:paraId="26FD0E57" w14:textId="77777777" w:rsidR="008B45BE" w:rsidRDefault="008B45BE" w:rsidP="00514E25">
            <w:pPr>
              <w:jc w:val="center"/>
              <w:rPr>
                <w:rFonts w:ascii="Arial" w:eastAsia="Times New Roman" w:hAnsi="Arial" w:cs="Arial"/>
                <w:lang w:val="sr-Latn-RS" w:eastAsia="ja-JP"/>
              </w:rPr>
            </w:pPr>
          </w:p>
          <w:p w14:paraId="551BDAB9" w14:textId="77777777" w:rsidR="008B45BE" w:rsidRPr="00686EA0" w:rsidRDefault="008B45BE" w:rsidP="00514E25">
            <w:pPr>
              <w:jc w:val="center"/>
              <w:rPr>
                <w:rFonts w:ascii="Arial" w:eastAsia="Times New Roman" w:hAnsi="Arial" w:cs="Arial"/>
                <w:lang w:val="sr-Cyrl-CS" w:eastAsia="ja-JP"/>
              </w:rPr>
            </w:pPr>
            <w:r>
              <w:rPr>
                <w:rFonts w:ascii="Arial" w:eastAsia="Times New Roman" w:hAnsi="Arial" w:cs="Arial"/>
                <w:lang w:val="sr-Latn-RS" w:eastAsia="ja-JP"/>
              </w:rPr>
              <w:t>01</w:t>
            </w:r>
            <w:r w:rsidRPr="00686EA0">
              <w:rPr>
                <w:rFonts w:ascii="Arial" w:eastAsia="Times New Roman" w:hAnsi="Arial" w:cs="Arial"/>
                <w:lang w:val="sr-Cyrl-CS" w:eastAsia="ja-JP"/>
              </w:rPr>
              <w:t>.</w:t>
            </w:r>
            <w:r>
              <w:rPr>
                <w:rFonts w:ascii="Arial" w:eastAsia="Times New Roman" w:hAnsi="Arial" w:cs="Arial"/>
                <w:lang w:val="sr-Cyrl-CS" w:eastAsia="ja-JP"/>
              </w:rPr>
              <w:t>1</w:t>
            </w:r>
            <w:r w:rsidRPr="00686EA0">
              <w:rPr>
                <w:rFonts w:ascii="Arial" w:eastAsia="Times New Roman" w:hAnsi="Arial" w:cs="Arial"/>
                <w:lang w:val="sr-Cyrl-CS" w:eastAsia="ja-JP"/>
              </w:rPr>
              <w:t>2.20</w:t>
            </w:r>
            <w:r>
              <w:rPr>
                <w:rFonts w:ascii="Arial" w:eastAsia="Times New Roman" w:hAnsi="Arial" w:cs="Arial"/>
                <w:lang w:val="sr-Latn-RS" w:eastAsia="ja-JP"/>
              </w:rPr>
              <w:t>20</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28A2D11C" w14:textId="77777777" w:rsidR="008B45BE" w:rsidRPr="00613492" w:rsidRDefault="008B45BE" w:rsidP="00514E25">
            <w:pPr>
              <w:pStyle w:val="ListParagraph"/>
              <w:jc w:val="both"/>
              <w:rPr>
                <w:rFonts w:ascii="Arial" w:hAnsi="Arial" w:cs="Arial"/>
                <w:lang w:val="sr-Cyrl-CS" w:eastAsia="ja-JP"/>
              </w:rPr>
            </w:pPr>
          </w:p>
          <w:p w14:paraId="093CFA37" w14:textId="77777777" w:rsidR="008B45BE" w:rsidRPr="00613492" w:rsidRDefault="008B45BE" w:rsidP="00C6287A">
            <w:pPr>
              <w:pStyle w:val="ListParagraph"/>
              <w:numPr>
                <w:ilvl w:val="0"/>
                <w:numId w:val="17"/>
              </w:numPr>
              <w:spacing w:after="0" w:line="240" w:lineRule="auto"/>
              <w:jc w:val="both"/>
              <w:rPr>
                <w:rFonts w:ascii="Arial" w:hAnsi="Arial" w:cs="Arial"/>
                <w:lang w:val="sr-Cyrl-CS" w:eastAsia="ja-JP"/>
              </w:rPr>
            </w:pPr>
            <w:r w:rsidRPr="00613492">
              <w:rPr>
                <w:rFonts w:ascii="Arial" w:hAnsi="Arial" w:cs="Arial"/>
                <w:lang w:val="sr-Cyrl-CS" w:eastAsia="ja-JP"/>
              </w:rPr>
              <w:t>Усвајање записника са 36. и 37. седнице Школског одбора;</w:t>
            </w:r>
          </w:p>
          <w:p w14:paraId="0357B7B2" w14:textId="77777777" w:rsidR="008B45BE" w:rsidRPr="004671CA" w:rsidRDefault="008B45BE" w:rsidP="00C6287A">
            <w:pPr>
              <w:pStyle w:val="ListParagraph"/>
              <w:numPr>
                <w:ilvl w:val="0"/>
                <w:numId w:val="17"/>
              </w:numPr>
              <w:spacing w:after="0" w:line="240" w:lineRule="auto"/>
              <w:jc w:val="both"/>
              <w:rPr>
                <w:rFonts w:ascii="Arial" w:hAnsi="Arial" w:cs="Arial"/>
                <w:lang w:val="sr-Cyrl-CS" w:eastAsia="ja-JP"/>
              </w:rPr>
            </w:pPr>
            <w:r w:rsidRPr="004671CA">
              <w:rPr>
                <w:rFonts w:ascii="Arial" w:hAnsi="Arial" w:cs="Arial"/>
                <w:lang w:val="sr-Cyrl-CS" w:eastAsia="ja-JP"/>
              </w:rPr>
              <w:t>Доношење одлуке о расписивању конкурса за избор директора Школе ;</w:t>
            </w:r>
          </w:p>
          <w:p w14:paraId="572EE57B" w14:textId="77777777" w:rsidR="008B45BE" w:rsidRPr="004671CA" w:rsidRDefault="008B45BE" w:rsidP="00C6287A">
            <w:pPr>
              <w:pStyle w:val="ListParagraph"/>
              <w:numPr>
                <w:ilvl w:val="0"/>
                <w:numId w:val="17"/>
              </w:numPr>
              <w:spacing w:after="0" w:line="240" w:lineRule="auto"/>
              <w:jc w:val="both"/>
              <w:rPr>
                <w:rFonts w:ascii="Arial" w:hAnsi="Arial" w:cs="Arial"/>
                <w:lang w:val="sr-Cyrl-CS" w:eastAsia="ja-JP"/>
              </w:rPr>
            </w:pPr>
            <w:r w:rsidRPr="004671CA">
              <w:rPr>
                <w:rFonts w:ascii="Arial" w:hAnsi="Arial" w:cs="Arial"/>
                <w:lang w:val="sr-Cyrl-CS" w:eastAsia="ja-JP"/>
              </w:rPr>
              <w:t>Именовање  конкурсне комисије за спровођење поступка за избор директора Школе по конкурсу;</w:t>
            </w:r>
          </w:p>
          <w:p w14:paraId="3D2673E7" w14:textId="77777777" w:rsidR="008B45BE" w:rsidRPr="004671CA" w:rsidRDefault="008B45BE" w:rsidP="00C6287A">
            <w:pPr>
              <w:pStyle w:val="ListParagraph"/>
              <w:numPr>
                <w:ilvl w:val="0"/>
                <w:numId w:val="17"/>
              </w:numPr>
              <w:spacing w:after="0" w:line="240" w:lineRule="auto"/>
              <w:jc w:val="both"/>
              <w:rPr>
                <w:rFonts w:ascii="Arial" w:hAnsi="Arial" w:cs="Arial"/>
                <w:lang w:val="sr-Cyrl-CS" w:eastAsia="ja-JP"/>
              </w:rPr>
            </w:pPr>
            <w:r w:rsidRPr="004671CA">
              <w:rPr>
                <w:rFonts w:ascii="Arial" w:hAnsi="Arial" w:cs="Arial"/>
                <w:lang w:val="sr-Cyrl-CS" w:eastAsia="ja-JP"/>
              </w:rPr>
              <w:t>Доношење Правилника о организацији буџетског рачуноводства и рачуноводственим политикама у ОШ“Емилија Остојић“Пожега,</w:t>
            </w:r>
          </w:p>
          <w:p w14:paraId="0739450E" w14:textId="77777777" w:rsidR="008B45BE" w:rsidRPr="004671CA" w:rsidRDefault="008B45BE" w:rsidP="00C6287A">
            <w:pPr>
              <w:pStyle w:val="ListParagraph"/>
              <w:numPr>
                <w:ilvl w:val="0"/>
                <w:numId w:val="17"/>
              </w:numPr>
              <w:spacing w:after="0" w:line="240" w:lineRule="auto"/>
              <w:jc w:val="both"/>
              <w:rPr>
                <w:rFonts w:ascii="Arial" w:hAnsi="Arial" w:cs="Arial"/>
                <w:lang w:val="sr-Cyrl-CS" w:eastAsia="ja-JP"/>
              </w:rPr>
            </w:pPr>
            <w:r w:rsidRPr="004671CA">
              <w:rPr>
                <w:rFonts w:ascii="Arial" w:hAnsi="Arial" w:cs="Arial"/>
                <w:lang w:val="sr-Cyrl-CS" w:eastAsia="ja-JP"/>
              </w:rPr>
              <w:t>Доношење одлуке о изменама и допунама Плана набавки за 2020.годину;</w:t>
            </w:r>
          </w:p>
          <w:p w14:paraId="3B1ADF49" w14:textId="77777777" w:rsidR="008B45BE" w:rsidRPr="004671CA" w:rsidRDefault="008B45BE" w:rsidP="00C6287A">
            <w:pPr>
              <w:pStyle w:val="ListParagraph"/>
              <w:numPr>
                <w:ilvl w:val="0"/>
                <w:numId w:val="17"/>
              </w:numPr>
              <w:spacing w:after="0" w:line="240" w:lineRule="auto"/>
              <w:jc w:val="both"/>
              <w:rPr>
                <w:rFonts w:ascii="Arial" w:hAnsi="Arial" w:cs="Arial"/>
                <w:lang w:val="sr-Cyrl-CS" w:eastAsia="ja-JP"/>
              </w:rPr>
            </w:pPr>
            <w:r w:rsidRPr="004671CA">
              <w:rPr>
                <w:rFonts w:ascii="Arial" w:hAnsi="Arial" w:cs="Arial"/>
                <w:lang w:val="sr-Cyrl-CS" w:eastAsia="ja-JP"/>
              </w:rPr>
              <w:t>Доношење Правилника о набавкама у ОШ“Емилија Остојић“Пожега;</w:t>
            </w:r>
          </w:p>
          <w:p w14:paraId="10F4CC03" w14:textId="77777777" w:rsidR="008B45BE" w:rsidRPr="004671CA" w:rsidRDefault="008B45BE" w:rsidP="00C6287A">
            <w:pPr>
              <w:pStyle w:val="ListParagraph"/>
              <w:numPr>
                <w:ilvl w:val="0"/>
                <w:numId w:val="17"/>
              </w:numPr>
              <w:spacing w:after="0" w:line="240" w:lineRule="auto"/>
              <w:jc w:val="both"/>
              <w:rPr>
                <w:rFonts w:ascii="Arial" w:hAnsi="Arial" w:cs="Arial"/>
                <w:lang w:val="sr-Cyrl-CS" w:eastAsia="ja-JP"/>
              </w:rPr>
            </w:pPr>
            <w:r w:rsidRPr="004671CA">
              <w:rPr>
                <w:rFonts w:ascii="Arial" w:hAnsi="Arial" w:cs="Arial"/>
                <w:lang w:val="sr-Cyrl-CS" w:eastAsia="ja-JP"/>
              </w:rPr>
              <w:t xml:space="preserve">Доношење Одлуке о условима и начину коришћења службених </w:t>
            </w:r>
            <w:r w:rsidRPr="004671CA">
              <w:rPr>
                <w:rFonts w:ascii="Arial" w:hAnsi="Arial" w:cs="Arial"/>
                <w:lang w:val="sr-Cyrl-CS" w:eastAsia="ja-JP"/>
              </w:rPr>
              <w:lastRenderedPageBreak/>
              <w:t>мобилних телефона запослених;</w:t>
            </w:r>
          </w:p>
          <w:p w14:paraId="1A43566D" w14:textId="77777777" w:rsidR="008B45BE" w:rsidRPr="004671CA" w:rsidRDefault="008B45BE" w:rsidP="00C6287A">
            <w:pPr>
              <w:pStyle w:val="ListParagraph"/>
              <w:numPr>
                <w:ilvl w:val="0"/>
                <w:numId w:val="17"/>
              </w:numPr>
              <w:spacing w:after="0" w:line="240" w:lineRule="auto"/>
              <w:jc w:val="both"/>
              <w:rPr>
                <w:rFonts w:ascii="Arial" w:hAnsi="Arial" w:cs="Arial"/>
                <w:lang w:val="sr-Cyrl-CS" w:eastAsia="ja-JP"/>
              </w:rPr>
            </w:pPr>
            <w:r w:rsidRPr="004671CA">
              <w:rPr>
                <w:rFonts w:ascii="Arial" w:hAnsi="Arial" w:cs="Arial"/>
                <w:lang w:val="sr-Cyrl-CS" w:eastAsia="ja-JP"/>
              </w:rPr>
              <w:t>Доношење Анекса бр.4 Годишњег плана рада за шк.2020/2021.годину;</w:t>
            </w:r>
          </w:p>
          <w:p w14:paraId="24574414" w14:textId="77777777" w:rsidR="008B45BE" w:rsidRPr="004671CA" w:rsidRDefault="008B45BE" w:rsidP="00C6287A">
            <w:pPr>
              <w:pStyle w:val="ListParagraph"/>
              <w:numPr>
                <w:ilvl w:val="0"/>
                <w:numId w:val="17"/>
              </w:numPr>
              <w:spacing w:after="0" w:line="240" w:lineRule="auto"/>
              <w:jc w:val="both"/>
              <w:rPr>
                <w:rFonts w:ascii="Arial" w:hAnsi="Arial" w:cs="Arial"/>
                <w:lang w:val="sr-Cyrl-CS" w:eastAsia="ja-JP"/>
              </w:rPr>
            </w:pPr>
            <w:r w:rsidRPr="004671CA">
              <w:rPr>
                <w:rFonts w:ascii="Arial" w:hAnsi="Arial" w:cs="Arial"/>
                <w:lang w:val="sr-Cyrl-CS" w:eastAsia="ja-JP"/>
              </w:rPr>
              <w:t>Текућа питања из делокруга рада Школског одбора.</w:t>
            </w:r>
          </w:p>
          <w:p w14:paraId="42DB7ABF" w14:textId="77777777" w:rsidR="008B45BE" w:rsidRPr="00686EA0" w:rsidRDefault="008B45BE" w:rsidP="00C6287A">
            <w:pPr>
              <w:pStyle w:val="ListParagraph"/>
              <w:numPr>
                <w:ilvl w:val="0"/>
                <w:numId w:val="17"/>
              </w:numPr>
              <w:spacing w:after="0" w:line="240" w:lineRule="auto"/>
              <w:ind w:left="432" w:hanging="270"/>
              <w:jc w:val="both"/>
              <w:rPr>
                <w:rFonts w:ascii="Arial" w:hAnsi="Arial" w:cs="Arial"/>
                <w:lang w:val="sr-Cyrl-CS" w:eastAsia="ja-JP"/>
              </w:rPr>
            </w:pPr>
          </w:p>
        </w:tc>
        <w:tc>
          <w:tcPr>
            <w:tcW w:w="3131" w:type="dxa"/>
            <w:tcBorders>
              <w:top w:val="double" w:sz="4" w:space="0" w:color="auto"/>
              <w:left w:val="double" w:sz="4" w:space="0" w:color="auto"/>
              <w:bottom w:val="double" w:sz="4" w:space="0" w:color="auto"/>
              <w:right w:val="double" w:sz="4" w:space="0" w:color="auto"/>
            </w:tcBorders>
            <w:vAlign w:val="center"/>
            <w:hideMark/>
          </w:tcPr>
          <w:p w14:paraId="7900D62A" w14:textId="77777777" w:rsidR="008B45BE" w:rsidRDefault="008B45BE" w:rsidP="00514E25">
            <w:pPr>
              <w:jc w:val="center"/>
              <w:rPr>
                <w:rFonts w:ascii="Arial" w:eastAsia="Times New Roman" w:hAnsi="Arial" w:cs="Arial"/>
                <w:lang w:val="sr-Cyrl-CS" w:eastAsia="ja-JP"/>
              </w:rPr>
            </w:pPr>
          </w:p>
          <w:p w14:paraId="3024EEDD" w14:textId="77777777" w:rsidR="008B45BE" w:rsidRDefault="008B45BE" w:rsidP="00514E25">
            <w:pPr>
              <w:jc w:val="center"/>
              <w:rPr>
                <w:rFonts w:ascii="Arial" w:eastAsia="Times New Roman" w:hAnsi="Arial" w:cs="Arial"/>
                <w:lang w:val="sr-Cyrl-CS" w:eastAsia="ja-JP"/>
              </w:rPr>
            </w:pPr>
          </w:p>
          <w:p w14:paraId="13EC5374" w14:textId="77777777" w:rsidR="008B45BE" w:rsidRDefault="008B45BE" w:rsidP="00514E25">
            <w:pPr>
              <w:jc w:val="center"/>
              <w:rPr>
                <w:rFonts w:ascii="Arial" w:eastAsia="Times New Roman" w:hAnsi="Arial" w:cs="Arial"/>
                <w:lang w:val="sr-Cyrl-CS" w:eastAsia="ja-JP"/>
              </w:rPr>
            </w:pPr>
          </w:p>
          <w:p w14:paraId="6C4A4156" w14:textId="77777777" w:rsidR="008B45BE" w:rsidRDefault="008B45BE" w:rsidP="00514E25">
            <w:pPr>
              <w:jc w:val="center"/>
              <w:rPr>
                <w:rFonts w:ascii="Arial" w:eastAsia="Times New Roman" w:hAnsi="Arial" w:cs="Arial"/>
                <w:lang w:val="sr-Cyrl-CS" w:eastAsia="ja-JP"/>
              </w:rPr>
            </w:pPr>
          </w:p>
          <w:p w14:paraId="77B962EB" w14:textId="77777777" w:rsidR="008B45BE" w:rsidRDefault="008B45BE" w:rsidP="00514E25">
            <w:pPr>
              <w:jc w:val="center"/>
              <w:rPr>
                <w:rFonts w:ascii="Arial" w:eastAsia="Times New Roman" w:hAnsi="Arial" w:cs="Arial"/>
                <w:lang w:val="sr-Cyrl-CS" w:eastAsia="ja-JP"/>
              </w:rPr>
            </w:pPr>
          </w:p>
          <w:p w14:paraId="1E14DA1E" w14:textId="77777777" w:rsidR="008B45BE" w:rsidRDefault="008B45BE" w:rsidP="00514E25">
            <w:pPr>
              <w:jc w:val="center"/>
              <w:rPr>
                <w:rFonts w:ascii="Arial" w:eastAsia="Times New Roman" w:hAnsi="Arial" w:cs="Arial"/>
                <w:lang w:val="sr-Cyrl-CS" w:eastAsia="ja-JP"/>
              </w:rPr>
            </w:pPr>
          </w:p>
          <w:p w14:paraId="21007768" w14:textId="77777777" w:rsidR="008B45BE" w:rsidRDefault="008B45BE" w:rsidP="00514E25">
            <w:pPr>
              <w:jc w:val="center"/>
              <w:rPr>
                <w:rFonts w:ascii="Arial" w:eastAsia="Times New Roman" w:hAnsi="Arial" w:cs="Arial"/>
                <w:lang w:val="sr-Cyrl-CS" w:eastAsia="ja-JP"/>
              </w:rPr>
            </w:pPr>
          </w:p>
          <w:p w14:paraId="29F1A7B3" w14:textId="77777777" w:rsidR="008B45BE" w:rsidRDefault="008B45BE" w:rsidP="00514E25">
            <w:pPr>
              <w:jc w:val="center"/>
              <w:rPr>
                <w:rFonts w:ascii="Arial" w:eastAsia="Times New Roman" w:hAnsi="Arial" w:cs="Arial"/>
                <w:lang w:val="sr-Cyrl-CS" w:eastAsia="ja-JP"/>
              </w:rPr>
            </w:pPr>
          </w:p>
          <w:p w14:paraId="36BB4C7A" w14:textId="77777777" w:rsidR="008B45BE" w:rsidRDefault="008B45BE" w:rsidP="00514E25">
            <w:pPr>
              <w:jc w:val="center"/>
              <w:rPr>
                <w:rFonts w:ascii="Arial" w:eastAsia="Times New Roman" w:hAnsi="Arial" w:cs="Arial"/>
                <w:lang w:val="sr-Cyrl-CS" w:eastAsia="ja-JP"/>
              </w:rPr>
            </w:pPr>
          </w:p>
          <w:p w14:paraId="4A71C4FA" w14:textId="77777777" w:rsidR="008B45BE" w:rsidRDefault="008B45BE" w:rsidP="00514E25">
            <w:pPr>
              <w:jc w:val="center"/>
              <w:rPr>
                <w:rFonts w:ascii="Arial" w:eastAsia="Times New Roman" w:hAnsi="Arial" w:cs="Arial"/>
                <w:lang w:val="sr-Cyrl-CS" w:eastAsia="ja-JP"/>
              </w:rPr>
            </w:pPr>
          </w:p>
          <w:p w14:paraId="099E90CD" w14:textId="77777777" w:rsidR="008B45BE" w:rsidRDefault="008B45BE" w:rsidP="00514E25">
            <w:pPr>
              <w:jc w:val="center"/>
              <w:rPr>
                <w:rFonts w:ascii="Arial" w:eastAsia="Times New Roman" w:hAnsi="Arial" w:cs="Arial"/>
                <w:lang w:val="sr-Cyrl-CS" w:eastAsia="ja-JP"/>
              </w:rPr>
            </w:pPr>
          </w:p>
          <w:p w14:paraId="2325C41E" w14:textId="77777777" w:rsidR="008B45BE" w:rsidRDefault="008B45BE" w:rsidP="00514E25">
            <w:pPr>
              <w:jc w:val="center"/>
              <w:rPr>
                <w:rFonts w:ascii="Arial" w:eastAsia="Times New Roman" w:hAnsi="Arial" w:cs="Arial"/>
                <w:lang w:val="sr-Cyrl-CS" w:eastAsia="ja-JP"/>
              </w:rPr>
            </w:pPr>
          </w:p>
          <w:p w14:paraId="7AE17CD9" w14:textId="77777777" w:rsidR="008B45BE" w:rsidRDefault="008B45BE" w:rsidP="00514E25">
            <w:pPr>
              <w:jc w:val="center"/>
              <w:rPr>
                <w:rFonts w:ascii="Arial" w:eastAsia="Times New Roman" w:hAnsi="Arial" w:cs="Arial"/>
                <w:lang w:val="sr-Cyrl-CS" w:eastAsia="ja-JP"/>
              </w:rPr>
            </w:pPr>
          </w:p>
          <w:p w14:paraId="377F9BC0"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lastRenderedPageBreak/>
              <w:t xml:space="preserve">Школски одбор, директор, </w:t>
            </w:r>
            <w:r>
              <w:rPr>
                <w:rFonts w:ascii="Arial" w:eastAsia="Times New Roman" w:hAnsi="Arial" w:cs="Arial"/>
                <w:lang w:val="sr-Cyrl-CS" w:eastAsia="ja-JP"/>
              </w:rPr>
              <w:t>секретар</w:t>
            </w:r>
            <w:r w:rsidRPr="00686EA0">
              <w:rPr>
                <w:rFonts w:ascii="Arial" w:eastAsia="Times New Roman" w:hAnsi="Arial" w:cs="Arial"/>
                <w:lang w:val="sr-Cyrl-CS" w:eastAsia="ja-JP"/>
              </w:rPr>
              <w:t>,</w:t>
            </w:r>
            <w:r>
              <w:rPr>
                <w:rFonts w:ascii="Arial" w:eastAsia="Times New Roman" w:hAnsi="Arial" w:cs="Arial"/>
                <w:lang w:val="sr-Cyrl-CS" w:eastAsia="ja-JP"/>
              </w:rPr>
              <w:t xml:space="preserve"> шеф рачуноводства</w:t>
            </w:r>
          </w:p>
        </w:tc>
      </w:tr>
      <w:tr w:rsidR="008B45BE" w14:paraId="4475D1DA" w14:textId="77777777" w:rsidTr="00514E25">
        <w:tc>
          <w:tcPr>
            <w:tcW w:w="2235" w:type="dxa"/>
            <w:tcBorders>
              <w:top w:val="double" w:sz="4" w:space="0" w:color="auto"/>
              <w:left w:val="double" w:sz="4" w:space="0" w:color="auto"/>
              <w:bottom w:val="double" w:sz="4" w:space="0" w:color="auto"/>
              <w:right w:val="double" w:sz="4" w:space="0" w:color="auto"/>
            </w:tcBorders>
            <w:vAlign w:val="center"/>
            <w:hideMark/>
          </w:tcPr>
          <w:p w14:paraId="1322F80D" w14:textId="77777777" w:rsidR="008B45BE" w:rsidRPr="00686EA0" w:rsidRDefault="008B45BE" w:rsidP="00514E25">
            <w:pPr>
              <w:jc w:val="center"/>
              <w:rPr>
                <w:rFonts w:ascii="Arial" w:eastAsia="Times New Roman" w:hAnsi="Arial" w:cs="Arial"/>
                <w:lang w:val="sr-Cyrl-CS" w:eastAsia="ja-JP"/>
              </w:rPr>
            </w:pPr>
            <w:r>
              <w:rPr>
                <w:rFonts w:ascii="Arial" w:eastAsia="Times New Roman" w:hAnsi="Arial" w:cs="Arial"/>
                <w:lang w:val="sr-Cyrl-CS" w:eastAsia="ja-JP"/>
              </w:rPr>
              <w:t>28</w:t>
            </w:r>
            <w:r w:rsidRPr="00B46F34">
              <w:rPr>
                <w:rFonts w:ascii="Arial" w:eastAsia="Times New Roman" w:hAnsi="Arial" w:cs="Arial"/>
                <w:lang w:val="sr-Cyrl-CS" w:eastAsia="ja-JP"/>
              </w:rPr>
              <w:t>.</w:t>
            </w:r>
            <w:r>
              <w:rPr>
                <w:rFonts w:ascii="Arial" w:eastAsia="Times New Roman" w:hAnsi="Arial" w:cs="Arial"/>
                <w:lang w:val="sr-Cyrl-CS" w:eastAsia="ja-JP"/>
              </w:rPr>
              <w:t>12</w:t>
            </w:r>
            <w:r w:rsidRPr="00B46F34">
              <w:rPr>
                <w:rFonts w:ascii="Arial" w:eastAsia="Times New Roman" w:hAnsi="Arial" w:cs="Arial"/>
                <w:lang w:val="sr-Cyrl-CS" w:eastAsia="ja-JP"/>
              </w:rPr>
              <w:t>.20</w:t>
            </w:r>
            <w:r>
              <w:rPr>
                <w:rFonts w:ascii="Arial" w:eastAsia="Times New Roman" w:hAnsi="Arial" w:cs="Arial"/>
                <w:lang w:val="sr-Cyrl-CS" w:eastAsia="ja-JP"/>
              </w:rPr>
              <w:t>20</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3F92B98E" w14:textId="77777777" w:rsidR="008B45BE" w:rsidRPr="00686EA0" w:rsidRDefault="008B45BE" w:rsidP="00C6287A">
            <w:pPr>
              <w:pStyle w:val="ListParagraph"/>
              <w:numPr>
                <w:ilvl w:val="0"/>
                <w:numId w:val="18"/>
              </w:numPr>
              <w:spacing w:after="0" w:line="240" w:lineRule="auto"/>
              <w:ind w:left="432" w:hanging="270"/>
              <w:jc w:val="both"/>
              <w:rPr>
                <w:rFonts w:ascii="Arial" w:hAnsi="Arial" w:cs="Arial"/>
                <w:lang w:val="sr-Cyrl-CS" w:eastAsia="ja-JP"/>
              </w:rPr>
            </w:pPr>
            <w:r w:rsidRPr="00686EA0">
              <w:rPr>
                <w:rFonts w:ascii="Arial" w:hAnsi="Arial" w:cs="Arial"/>
                <w:lang w:val="sr-Cyrl-CS" w:eastAsia="ja-JP"/>
              </w:rPr>
              <w:t xml:space="preserve">Усвајање записника са </w:t>
            </w:r>
            <w:r>
              <w:rPr>
                <w:rFonts w:ascii="Arial" w:hAnsi="Arial" w:cs="Arial"/>
                <w:lang w:val="sr-Cyrl-CS" w:eastAsia="ja-JP"/>
              </w:rPr>
              <w:t>38</w:t>
            </w:r>
            <w:r w:rsidRPr="00686EA0">
              <w:rPr>
                <w:rFonts w:ascii="Arial" w:hAnsi="Arial" w:cs="Arial"/>
                <w:lang w:val="sr-Cyrl-CS" w:eastAsia="ja-JP"/>
              </w:rPr>
              <w:t>. седнице Школског одбора</w:t>
            </w:r>
          </w:p>
          <w:p w14:paraId="7AE54437" w14:textId="77777777" w:rsidR="008B45BE" w:rsidRDefault="008B45BE" w:rsidP="00C6287A">
            <w:pPr>
              <w:pStyle w:val="ListParagraph"/>
              <w:numPr>
                <w:ilvl w:val="0"/>
                <w:numId w:val="18"/>
              </w:numPr>
              <w:spacing w:after="0" w:line="240" w:lineRule="auto"/>
              <w:ind w:left="432" w:hanging="270"/>
              <w:jc w:val="both"/>
              <w:rPr>
                <w:rFonts w:ascii="Arial" w:hAnsi="Arial" w:cs="Arial"/>
                <w:lang w:val="sr-Cyrl-CS" w:eastAsia="ja-JP"/>
              </w:rPr>
            </w:pPr>
            <w:r>
              <w:rPr>
                <w:rFonts w:ascii="Arial" w:hAnsi="Arial" w:cs="Arial"/>
                <w:lang w:val="sr-Cyrl-CS" w:eastAsia="ja-JP"/>
              </w:rPr>
              <w:t>Доношење Правилника о канцеларијском и архивском пословању Школе;</w:t>
            </w:r>
          </w:p>
          <w:p w14:paraId="4876E4B2" w14:textId="77777777" w:rsidR="008B45BE" w:rsidRDefault="008B45BE" w:rsidP="00C6287A">
            <w:pPr>
              <w:pStyle w:val="ListParagraph"/>
              <w:numPr>
                <w:ilvl w:val="0"/>
                <w:numId w:val="18"/>
              </w:numPr>
              <w:spacing w:after="0" w:line="240" w:lineRule="auto"/>
              <w:ind w:left="432" w:hanging="270"/>
              <w:jc w:val="both"/>
              <w:rPr>
                <w:rFonts w:ascii="Arial" w:hAnsi="Arial" w:cs="Arial"/>
                <w:lang w:val="sr-Cyrl-CS" w:eastAsia="ja-JP"/>
              </w:rPr>
            </w:pPr>
            <w:r w:rsidRPr="00686EA0">
              <w:rPr>
                <w:rFonts w:ascii="Arial" w:hAnsi="Arial" w:cs="Arial"/>
                <w:lang w:val="sr-Cyrl-CS" w:eastAsia="ja-JP"/>
              </w:rPr>
              <w:t>Разматрање и доношење  измена и допуна</w:t>
            </w:r>
            <w:r>
              <w:rPr>
                <w:rFonts w:ascii="Arial" w:hAnsi="Arial" w:cs="Arial"/>
                <w:lang w:val="sr-Cyrl-CS" w:eastAsia="ja-JP"/>
              </w:rPr>
              <w:t xml:space="preserve"> Финансијског плана</w:t>
            </w:r>
            <w:r w:rsidRPr="00686EA0">
              <w:rPr>
                <w:rFonts w:ascii="Arial" w:hAnsi="Arial" w:cs="Arial"/>
                <w:lang w:val="sr-Cyrl-CS" w:eastAsia="ja-JP"/>
              </w:rPr>
              <w:t xml:space="preserve"> </w:t>
            </w:r>
            <w:r>
              <w:rPr>
                <w:rFonts w:ascii="Arial" w:hAnsi="Arial" w:cs="Arial"/>
                <w:lang w:val="sr-Cyrl-CS" w:eastAsia="ja-JP"/>
              </w:rPr>
              <w:t>за 2020</w:t>
            </w:r>
            <w:r w:rsidRPr="00686EA0">
              <w:rPr>
                <w:rFonts w:ascii="Arial" w:hAnsi="Arial" w:cs="Arial"/>
                <w:lang w:val="sr-Cyrl-CS" w:eastAsia="ja-JP"/>
              </w:rPr>
              <w:t>.г</w:t>
            </w:r>
            <w:r>
              <w:rPr>
                <w:rFonts w:ascii="Arial" w:hAnsi="Arial" w:cs="Arial"/>
                <w:lang w:val="sr-Cyrl-CS" w:eastAsia="ja-JP"/>
              </w:rPr>
              <w:t xml:space="preserve">- </w:t>
            </w:r>
            <w:r>
              <w:rPr>
                <w:rFonts w:ascii="Arial" w:hAnsi="Arial" w:cs="Arial"/>
                <w:lang w:eastAsia="ja-JP"/>
              </w:rPr>
              <w:t xml:space="preserve">IV </w:t>
            </w:r>
            <w:r>
              <w:rPr>
                <w:rFonts w:ascii="Arial" w:hAnsi="Arial" w:cs="Arial"/>
                <w:lang w:val="sr-Cyrl-CS" w:eastAsia="ja-JP"/>
              </w:rPr>
              <w:t>измена</w:t>
            </w:r>
            <w:r>
              <w:rPr>
                <w:rFonts w:ascii="Arial" w:hAnsi="Arial" w:cs="Arial"/>
                <w:lang w:eastAsia="ja-JP"/>
              </w:rPr>
              <w:t>,</w:t>
            </w:r>
            <w:r>
              <w:rPr>
                <w:rFonts w:ascii="Arial" w:hAnsi="Arial" w:cs="Arial"/>
                <w:lang w:val="sr-Cyrl-CS" w:eastAsia="ja-JP"/>
              </w:rPr>
              <w:t xml:space="preserve"> дел.бр.139-5/20 од 22.12.2020.</w:t>
            </w:r>
          </w:p>
          <w:p w14:paraId="14305E1A" w14:textId="77777777" w:rsidR="008B45BE" w:rsidRPr="00686EA0" w:rsidRDefault="008B45BE" w:rsidP="00C6287A">
            <w:pPr>
              <w:pStyle w:val="ListParagraph"/>
              <w:numPr>
                <w:ilvl w:val="0"/>
                <w:numId w:val="18"/>
              </w:numPr>
              <w:spacing w:after="0" w:line="240" w:lineRule="auto"/>
              <w:ind w:left="432" w:hanging="270"/>
              <w:jc w:val="both"/>
              <w:rPr>
                <w:rFonts w:ascii="Arial" w:hAnsi="Arial" w:cs="Arial"/>
                <w:lang w:val="sr-Cyrl-CS" w:eastAsia="ja-JP"/>
              </w:rPr>
            </w:pPr>
            <w:r w:rsidRPr="00686EA0">
              <w:rPr>
                <w:rFonts w:ascii="Arial" w:hAnsi="Arial" w:cs="Arial"/>
                <w:lang w:val="sr-Cyrl-CS" w:eastAsia="ja-JP"/>
              </w:rPr>
              <w:t>Разматрање и доношење  измена и допун</w:t>
            </w:r>
            <w:r>
              <w:rPr>
                <w:rFonts w:ascii="Arial" w:hAnsi="Arial" w:cs="Arial"/>
                <w:lang w:val="sr-Cyrl-CS" w:eastAsia="ja-JP"/>
              </w:rPr>
              <w:t>а Плана набавки</w:t>
            </w:r>
            <w:r w:rsidRPr="00686EA0">
              <w:rPr>
                <w:rFonts w:ascii="Arial" w:hAnsi="Arial" w:cs="Arial"/>
                <w:lang w:val="sr-Cyrl-CS" w:eastAsia="ja-JP"/>
              </w:rPr>
              <w:t xml:space="preserve"> </w:t>
            </w:r>
            <w:r>
              <w:rPr>
                <w:rFonts w:ascii="Arial" w:hAnsi="Arial" w:cs="Arial"/>
                <w:lang w:val="sr-Cyrl-CS" w:eastAsia="ja-JP"/>
              </w:rPr>
              <w:t>за 2020</w:t>
            </w:r>
            <w:r w:rsidRPr="00686EA0">
              <w:rPr>
                <w:rFonts w:ascii="Arial" w:hAnsi="Arial" w:cs="Arial"/>
                <w:lang w:val="sr-Cyrl-CS" w:eastAsia="ja-JP"/>
              </w:rPr>
              <w:t>.г</w:t>
            </w:r>
            <w:r>
              <w:rPr>
                <w:rFonts w:ascii="Arial" w:hAnsi="Arial" w:cs="Arial"/>
                <w:lang w:val="sr-Cyrl-CS" w:eastAsia="ja-JP"/>
              </w:rPr>
              <w:t xml:space="preserve">- </w:t>
            </w:r>
            <w:r>
              <w:rPr>
                <w:rFonts w:ascii="Arial" w:hAnsi="Arial" w:cs="Arial"/>
                <w:lang w:eastAsia="ja-JP"/>
              </w:rPr>
              <w:t xml:space="preserve">IV </w:t>
            </w:r>
            <w:r>
              <w:rPr>
                <w:rFonts w:ascii="Arial" w:hAnsi="Arial" w:cs="Arial"/>
                <w:lang w:val="sr-Cyrl-CS" w:eastAsia="ja-JP"/>
              </w:rPr>
              <w:t>измена</w:t>
            </w:r>
            <w:r>
              <w:rPr>
                <w:rFonts w:ascii="Arial" w:hAnsi="Arial" w:cs="Arial"/>
                <w:lang w:eastAsia="ja-JP"/>
              </w:rPr>
              <w:t>,</w:t>
            </w:r>
            <w:r>
              <w:rPr>
                <w:rFonts w:ascii="Arial" w:hAnsi="Arial" w:cs="Arial"/>
                <w:lang w:val="sr-Cyrl-CS" w:eastAsia="ja-JP"/>
              </w:rPr>
              <w:t xml:space="preserve"> дел.бр.139-6/20 од 22.12.2020</w:t>
            </w:r>
          </w:p>
          <w:p w14:paraId="1E96D254" w14:textId="77777777" w:rsidR="008B45BE" w:rsidRPr="00686EA0" w:rsidRDefault="008B45BE" w:rsidP="00C6287A">
            <w:pPr>
              <w:pStyle w:val="ListParagraph"/>
              <w:numPr>
                <w:ilvl w:val="0"/>
                <w:numId w:val="18"/>
              </w:numPr>
              <w:spacing w:after="0" w:line="240" w:lineRule="auto"/>
              <w:ind w:left="432" w:hanging="270"/>
              <w:jc w:val="both"/>
              <w:rPr>
                <w:rFonts w:ascii="Arial" w:hAnsi="Arial" w:cs="Arial"/>
                <w:lang w:val="sr-Cyrl-CS" w:eastAsia="ja-JP"/>
              </w:rPr>
            </w:pPr>
            <w:r w:rsidRPr="00686EA0">
              <w:rPr>
                <w:rFonts w:ascii="Arial" w:hAnsi="Arial" w:cs="Arial"/>
                <w:lang w:val="sr-Cyrl-CS" w:eastAsia="ja-JP"/>
              </w:rPr>
              <w:t>Текућа питања из делокруга рада Школског одбора</w:t>
            </w:r>
          </w:p>
        </w:tc>
        <w:tc>
          <w:tcPr>
            <w:tcW w:w="3131" w:type="dxa"/>
            <w:tcBorders>
              <w:top w:val="double" w:sz="4" w:space="0" w:color="auto"/>
              <w:left w:val="double" w:sz="4" w:space="0" w:color="auto"/>
              <w:bottom w:val="double" w:sz="4" w:space="0" w:color="auto"/>
              <w:right w:val="double" w:sz="4" w:space="0" w:color="auto"/>
            </w:tcBorders>
            <w:vAlign w:val="center"/>
            <w:hideMark/>
          </w:tcPr>
          <w:p w14:paraId="1B0FB3EA"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t xml:space="preserve">Школски одбор, </w:t>
            </w:r>
            <w:r>
              <w:rPr>
                <w:rFonts w:ascii="Arial" w:eastAsia="Times New Roman" w:hAnsi="Arial" w:cs="Arial"/>
                <w:lang w:val="sr-Cyrl-CS" w:eastAsia="ja-JP"/>
              </w:rPr>
              <w:t>секретар, директор</w:t>
            </w:r>
            <w:r w:rsidRPr="00686EA0">
              <w:rPr>
                <w:rFonts w:ascii="Arial" w:eastAsia="Times New Roman" w:hAnsi="Arial" w:cs="Arial"/>
                <w:lang w:val="sr-Cyrl-CS" w:eastAsia="ja-JP"/>
              </w:rPr>
              <w:t>, шеф рачуноводства</w:t>
            </w:r>
          </w:p>
        </w:tc>
      </w:tr>
      <w:tr w:rsidR="008B45BE" w14:paraId="33B30C0A" w14:textId="77777777" w:rsidTr="00514E25">
        <w:tc>
          <w:tcPr>
            <w:tcW w:w="2235" w:type="dxa"/>
            <w:tcBorders>
              <w:top w:val="double" w:sz="4" w:space="0" w:color="auto"/>
              <w:left w:val="double" w:sz="4" w:space="0" w:color="auto"/>
              <w:bottom w:val="double" w:sz="4" w:space="0" w:color="auto"/>
              <w:right w:val="double" w:sz="4" w:space="0" w:color="auto"/>
            </w:tcBorders>
            <w:vAlign w:val="center"/>
            <w:hideMark/>
          </w:tcPr>
          <w:p w14:paraId="77007AB9" w14:textId="77777777" w:rsidR="008B45BE" w:rsidRPr="00686EA0" w:rsidRDefault="008B45BE" w:rsidP="00514E25">
            <w:pPr>
              <w:jc w:val="center"/>
              <w:rPr>
                <w:rFonts w:ascii="Arial" w:eastAsia="Times New Roman" w:hAnsi="Arial" w:cs="Arial"/>
                <w:lang w:val="sr-Cyrl-CS" w:eastAsia="ja-JP"/>
              </w:rPr>
            </w:pPr>
            <w:r>
              <w:rPr>
                <w:rFonts w:ascii="Arial" w:eastAsia="Times New Roman" w:hAnsi="Arial" w:cs="Arial"/>
                <w:lang w:eastAsia="ja-JP"/>
              </w:rPr>
              <w:t>04</w:t>
            </w:r>
            <w:r w:rsidRPr="00686EA0">
              <w:rPr>
                <w:rFonts w:ascii="Arial" w:eastAsia="Times New Roman" w:hAnsi="Arial" w:cs="Arial"/>
                <w:lang w:val="sr-Cyrl-CS" w:eastAsia="ja-JP"/>
              </w:rPr>
              <w:t>.</w:t>
            </w:r>
            <w:r>
              <w:rPr>
                <w:rFonts w:ascii="Arial" w:eastAsia="Times New Roman" w:hAnsi="Arial" w:cs="Arial"/>
                <w:lang w:eastAsia="ja-JP"/>
              </w:rPr>
              <w:t>1</w:t>
            </w:r>
            <w:r w:rsidRPr="00686EA0">
              <w:rPr>
                <w:rFonts w:ascii="Arial" w:eastAsia="Times New Roman" w:hAnsi="Arial" w:cs="Arial"/>
                <w:lang w:val="sr-Cyrl-CS" w:eastAsia="ja-JP"/>
              </w:rPr>
              <w:t>.20</w:t>
            </w:r>
            <w:r>
              <w:rPr>
                <w:rFonts w:ascii="Arial" w:eastAsia="Times New Roman" w:hAnsi="Arial" w:cs="Arial"/>
                <w:lang w:eastAsia="ja-JP"/>
              </w:rPr>
              <w:t>21</w:t>
            </w:r>
            <w:r w:rsidRPr="00686EA0">
              <w:rPr>
                <w:rFonts w:ascii="Arial" w:eastAsia="Times New Roman" w:hAnsi="Arial" w:cs="Arial"/>
                <w:lang w:val="sr-Cyrl-CS" w:eastAsia="ja-JP"/>
              </w:rPr>
              <w:t>.</w:t>
            </w:r>
          </w:p>
        </w:tc>
        <w:tc>
          <w:tcPr>
            <w:tcW w:w="4210" w:type="dxa"/>
            <w:gridSpan w:val="2"/>
            <w:tcBorders>
              <w:top w:val="double" w:sz="4" w:space="0" w:color="auto"/>
              <w:left w:val="double" w:sz="4" w:space="0" w:color="auto"/>
              <w:bottom w:val="double" w:sz="4" w:space="0" w:color="auto"/>
              <w:right w:val="double" w:sz="4" w:space="0" w:color="auto"/>
            </w:tcBorders>
          </w:tcPr>
          <w:p w14:paraId="687105F0" w14:textId="77777777" w:rsidR="008B45BE" w:rsidRPr="00A86AF3" w:rsidRDefault="008B45BE" w:rsidP="00C6287A">
            <w:pPr>
              <w:pStyle w:val="ListParagraph"/>
              <w:numPr>
                <w:ilvl w:val="0"/>
                <w:numId w:val="28"/>
              </w:numPr>
              <w:spacing w:after="0" w:line="240" w:lineRule="auto"/>
              <w:rPr>
                <w:rFonts w:ascii="Arial" w:hAnsi="Arial" w:cs="Arial"/>
                <w:lang w:val="sr-Cyrl-CS" w:eastAsia="ja-JP"/>
              </w:rPr>
            </w:pPr>
            <w:r w:rsidRPr="00A86AF3">
              <w:rPr>
                <w:rFonts w:ascii="Arial" w:hAnsi="Arial" w:cs="Arial"/>
                <w:lang w:val="sr-Cyrl-CS" w:eastAsia="ja-JP"/>
              </w:rPr>
              <w:t>Верификација мандата два нова члана Школског одбора;</w:t>
            </w:r>
          </w:p>
          <w:p w14:paraId="52FDB668" w14:textId="77777777" w:rsidR="008B45BE" w:rsidRPr="00A86AF3" w:rsidRDefault="008B45BE" w:rsidP="00C6287A">
            <w:pPr>
              <w:pStyle w:val="ListParagraph"/>
              <w:numPr>
                <w:ilvl w:val="0"/>
                <w:numId w:val="28"/>
              </w:numPr>
              <w:spacing w:after="0" w:line="240" w:lineRule="auto"/>
              <w:rPr>
                <w:rFonts w:ascii="Arial" w:hAnsi="Arial" w:cs="Arial"/>
                <w:lang w:val="sr-Cyrl-CS" w:eastAsia="ja-JP"/>
              </w:rPr>
            </w:pPr>
            <w:r w:rsidRPr="00A86AF3">
              <w:rPr>
                <w:rFonts w:ascii="Arial" w:hAnsi="Arial" w:cs="Arial"/>
                <w:lang w:val="sr-Cyrl-CS" w:eastAsia="ja-JP"/>
              </w:rPr>
              <w:t>Усвајање записника са 39.седнице Школског одбора;</w:t>
            </w:r>
          </w:p>
          <w:p w14:paraId="6A4B9509" w14:textId="77777777" w:rsidR="008B45BE" w:rsidRPr="00A86AF3" w:rsidRDefault="008B45BE" w:rsidP="00C6287A">
            <w:pPr>
              <w:pStyle w:val="ListParagraph"/>
              <w:numPr>
                <w:ilvl w:val="0"/>
                <w:numId w:val="28"/>
              </w:numPr>
              <w:spacing w:after="0" w:line="240" w:lineRule="auto"/>
              <w:rPr>
                <w:rFonts w:ascii="Arial" w:hAnsi="Arial" w:cs="Arial"/>
                <w:lang w:val="sr-Cyrl-CS" w:eastAsia="ja-JP"/>
              </w:rPr>
            </w:pPr>
            <w:r w:rsidRPr="00A86AF3">
              <w:rPr>
                <w:rFonts w:ascii="Arial" w:hAnsi="Arial" w:cs="Arial"/>
                <w:lang w:val="sr-Cyrl-CS" w:eastAsia="ja-JP"/>
              </w:rPr>
              <w:t>Измена и допуна Одлуке о именовању Комисије за избор директора школе дел.бр-952-3/20 од 01.12.2020.године;</w:t>
            </w:r>
          </w:p>
          <w:p w14:paraId="70A171A1" w14:textId="77777777" w:rsidR="008B45BE" w:rsidRPr="00A86AF3" w:rsidRDefault="008B45BE" w:rsidP="00C6287A">
            <w:pPr>
              <w:pStyle w:val="ListParagraph"/>
              <w:numPr>
                <w:ilvl w:val="0"/>
                <w:numId w:val="28"/>
              </w:numPr>
              <w:spacing w:after="0" w:line="240" w:lineRule="auto"/>
              <w:rPr>
                <w:rFonts w:ascii="Arial" w:hAnsi="Arial" w:cs="Arial"/>
                <w:lang w:val="sr-Cyrl-CS" w:eastAsia="ja-JP"/>
              </w:rPr>
            </w:pPr>
            <w:r w:rsidRPr="00A86AF3">
              <w:rPr>
                <w:rFonts w:ascii="Arial" w:hAnsi="Arial" w:cs="Arial"/>
                <w:lang w:val="sr-Cyrl-CS" w:eastAsia="ja-JP"/>
              </w:rPr>
              <w:t>Текућа питања из делокруга рада Школског одбора.</w:t>
            </w:r>
          </w:p>
          <w:p w14:paraId="7C9114E3" w14:textId="77777777" w:rsidR="008B45BE" w:rsidRPr="00A86AF3" w:rsidRDefault="008B45BE" w:rsidP="00514E25">
            <w:pPr>
              <w:jc w:val="both"/>
              <w:rPr>
                <w:rFonts w:ascii="Arial" w:hAnsi="Arial" w:cs="Arial"/>
                <w:lang w:val="sr-Cyrl-CS" w:eastAsia="ja-JP"/>
              </w:rPr>
            </w:pPr>
          </w:p>
        </w:tc>
        <w:tc>
          <w:tcPr>
            <w:tcW w:w="3131" w:type="dxa"/>
            <w:tcBorders>
              <w:top w:val="double" w:sz="4" w:space="0" w:color="auto"/>
              <w:left w:val="double" w:sz="4" w:space="0" w:color="auto"/>
              <w:bottom w:val="double" w:sz="4" w:space="0" w:color="auto"/>
              <w:right w:val="double" w:sz="4" w:space="0" w:color="auto"/>
            </w:tcBorders>
            <w:hideMark/>
          </w:tcPr>
          <w:p w14:paraId="64DB3BC7" w14:textId="77777777" w:rsidR="008B45BE" w:rsidRDefault="008B45BE" w:rsidP="00514E25">
            <w:pPr>
              <w:jc w:val="center"/>
              <w:rPr>
                <w:rFonts w:ascii="Arial" w:eastAsia="Times New Roman" w:hAnsi="Arial" w:cs="Arial"/>
                <w:lang w:val="sr-Cyrl-CS" w:eastAsia="ja-JP"/>
              </w:rPr>
            </w:pPr>
          </w:p>
          <w:p w14:paraId="4991301D" w14:textId="77777777" w:rsidR="008B45BE" w:rsidRDefault="008B45BE" w:rsidP="00514E25">
            <w:pPr>
              <w:jc w:val="center"/>
              <w:rPr>
                <w:rFonts w:ascii="Arial" w:eastAsia="Times New Roman" w:hAnsi="Arial" w:cs="Arial"/>
                <w:lang w:val="sr-Cyrl-CS" w:eastAsia="ja-JP"/>
              </w:rPr>
            </w:pPr>
          </w:p>
          <w:p w14:paraId="61EF94CF" w14:textId="77777777" w:rsidR="008B45BE" w:rsidRDefault="008B45BE" w:rsidP="00514E25">
            <w:pPr>
              <w:jc w:val="center"/>
              <w:rPr>
                <w:rFonts w:ascii="Arial" w:eastAsia="Times New Roman" w:hAnsi="Arial" w:cs="Arial"/>
                <w:lang w:val="sr-Cyrl-CS" w:eastAsia="ja-JP"/>
              </w:rPr>
            </w:pPr>
          </w:p>
          <w:p w14:paraId="3F2CC5F5" w14:textId="77777777" w:rsidR="008B45BE" w:rsidRPr="00686EA0" w:rsidRDefault="008B45BE" w:rsidP="00514E25">
            <w:pPr>
              <w:jc w:val="center"/>
              <w:rPr>
                <w:rFonts w:ascii="Arial" w:eastAsia="Times New Roman" w:hAnsi="Arial" w:cs="Arial"/>
                <w:lang w:val="sr-Cyrl-CS" w:eastAsia="ja-JP"/>
              </w:rPr>
            </w:pPr>
            <w:r w:rsidRPr="00686EA0">
              <w:rPr>
                <w:rFonts w:ascii="Arial" w:eastAsia="Times New Roman" w:hAnsi="Arial" w:cs="Arial"/>
                <w:lang w:val="sr-Cyrl-CS" w:eastAsia="ja-JP"/>
              </w:rPr>
              <w:t xml:space="preserve">Школски одбор, </w:t>
            </w:r>
            <w:r>
              <w:rPr>
                <w:rFonts w:ascii="Arial" w:eastAsia="Times New Roman" w:hAnsi="Arial" w:cs="Arial"/>
                <w:lang w:val="sr-Cyrl-CS" w:eastAsia="ja-JP"/>
              </w:rPr>
              <w:t>директор, секретар</w:t>
            </w:r>
          </w:p>
        </w:tc>
      </w:tr>
      <w:tr w:rsidR="008B45BE" w14:paraId="4AD1DBD7" w14:textId="77777777" w:rsidTr="00514E25">
        <w:trPr>
          <w:trHeight w:val="242"/>
        </w:trPr>
        <w:tc>
          <w:tcPr>
            <w:tcW w:w="2235" w:type="dxa"/>
            <w:tcBorders>
              <w:top w:val="double" w:sz="4" w:space="0" w:color="auto"/>
              <w:left w:val="double" w:sz="4" w:space="0" w:color="auto"/>
              <w:bottom w:val="double" w:sz="4" w:space="0" w:color="auto"/>
              <w:right w:val="double" w:sz="4" w:space="0" w:color="auto"/>
            </w:tcBorders>
            <w:vAlign w:val="center"/>
          </w:tcPr>
          <w:p w14:paraId="76E1B2C5" w14:textId="77777777" w:rsidR="008B45BE" w:rsidRPr="00686EA0" w:rsidRDefault="008B45BE" w:rsidP="00514E25">
            <w:pPr>
              <w:jc w:val="center"/>
              <w:rPr>
                <w:rFonts w:ascii="Arial" w:hAnsi="Arial" w:cs="Arial"/>
              </w:rPr>
            </w:pPr>
          </w:p>
          <w:p w14:paraId="4B943949" w14:textId="77777777" w:rsidR="008B45BE" w:rsidRPr="00686EA0" w:rsidRDefault="008B45BE" w:rsidP="00514E25">
            <w:pPr>
              <w:jc w:val="center"/>
              <w:rPr>
                <w:rFonts w:ascii="Arial" w:hAnsi="Arial" w:cs="Arial"/>
              </w:rPr>
            </w:pPr>
            <w:r>
              <w:rPr>
                <w:rFonts w:ascii="Arial" w:hAnsi="Arial" w:cs="Arial"/>
                <w:lang w:val="sr-Cyrl-RS"/>
              </w:rPr>
              <w:t>15</w:t>
            </w:r>
            <w:r w:rsidRPr="008E1F42">
              <w:rPr>
                <w:rFonts w:ascii="Arial" w:hAnsi="Arial" w:cs="Arial"/>
              </w:rPr>
              <w:t xml:space="preserve">. </w:t>
            </w:r>
            <w:r>
              <w:rPr>
                <w:rFonts w:ascii="Arial" w:hAnsi="Arial" w:cs="Arial"/>
                <w:lang w:val="sr-Cyrl-RS"/>
              </w:rPr>
              <w:t>1</w:t>
            </w:r>
            <w:r w:rsidRPr="008E1F42">
              <w:rPr>
                <w:rFonts w:ascii="Arial" w:hAnsi="Arial" w:cs="Arial"/>
              </w:rPr>
              <w:t>.20</w:t>
            </w:r>
            <w:r>
              <w:rPr>
                <w:rFonts w:ascii="Arial" w:hAnsi="Arial" w:cs="Arial"/>
                <w:lang w:val="sr-Cyrl-RS"/>
              </w:rPr>
              <w:t>21</w:t>
            </w:r>
            <w:r w:rsidRPr="00686EA0">
              <w:rPr>
                <w:rFonts w:ascii="Arial" w:hAnsi="Arial" w:cs="Arial"/>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106679F8" w14:textId="77777777" w:rsidR="008B45BE" w:rsidRPr="000D2CA0" w:rsidRDefault="008B45BE" w:rsidP="00514E25">
            <w:pPr>
              <w:rPr>
                <w:rFonts w:ascii="Arial" w:hAnsi="Arial" w:cs="Arial"/>
              </w:rPr>
            </w:pPr>
          </w:p>
          <w:p w14:paraId="4661C768" w14:textId="77777777" w:rsidR="008B45BE" w:rsidRDefault="008B45BE" w:rsidP="00C6287A">
            <w:pPr>
              <w:pStyle w:val="ListParagraph"/>
              <w:numPr>
                <w:ilvl w:val="0"/>
                <w:numId w:val="19"/>
              </w:numPr>
              <w:spacing w:after="0" w:line="240" w:lineRule="auto"/>
              <w:rPr>
                <w:rFonts w:ascii="Arial" w:hAnsi="Arial" w:cs="Arial"/>
              </w:rPr>
            </w:pPr>
            <w:proofErr w:type="spellStart"/>
            <w:r w:rsidRPr="00686EA0">
              <w:rPr>
                <w:rFonts w:ascii="Arial" w:hAnsi="Arial" w:cs="Arial"/>
              </w:rPr>
              <w:t>Усвајање</w:t>
            </w:r>
            <w:proofErr w:type="spellEnd"/>
            <w:r w:rsidRPr="00686EA0">
              <w:rPr>
                <w:rFonts w:ascii="Arial" w:hAnsi="Arial" w:cs="Arial"/>
              </w:rPr>
              <w:t xml:space="preserve"> </w:t>
            </w:r>
            <w:proofErr w:type="spellStart"/>
            <w:r w:rsidRPr="00686EA0">
              <w:rPr>
                <w:rFonts w:ascii="Arial" w:hAnsi="Arial" w:cs="Arial"/>
              </w:rPr>
              <w:t>записника</w:t>
            </w:r>
            <w:proofErr w:type="spellEnd"/>
            <w:r w:rsidRPr="00686EA0">
              <w:rPr>
                <w:rFonts w:ascii="Arial" w:hAnsi="Arial" w:cs="Arial"/>
              </w:rPr>
              <w:t xml:space="preserve"> </w:t>
            </w:r>
            <w:proofErr w:type="spellStart"/>
            <w:r w:rsidRPr="00686EA0">
              <w:rPr>
                <w:rFonts w:ascii="Arial" w:hAnsi="Arial" w:cs="Arial"/>
              </w:rPr>
              <w:t>са</w:t>
            </w:r>
            <w:proofErr w:type="spellEnd"/>
            <w:r>
              <w:rPr>
                <w:rFonts w:ascii="Arial" w:hAnsi="Arial" w:cs="Arial"/>
                <w:lang w:val="sr-Cyrl-RS"/>
              </w:rPr>
              <w:t xml:space="preserve"> </w:t>
            </w:r>
            <w:proofErr w:type="gramStart"/>
            <w:r>
              <w:rPr>
                <w:rFonts w:ascii="Arial" w:hAnsi="Arial" w:cs="Arial"/>
                <w:lang w:val="sr-Cyrl-RS"/>
              </w:rPr>
              <w:t>40.</w:t>
            </w:r>
            <w:proofErr w:type="spellStart"/>
            <w:r w:rsidRPr="00686EA0">
              <w:rPr>
                <w:rFonts w:ascii="Arial" w:hAnsi="Arial" w:cs="Arial"/>
              </w:rPr>
              <w:t>седнице</w:t>
            </w:r>
            <w:proofErr w:type="spellEnd"/>
            <w:proofErr w:type="gramEnd"/>
            <w:r w:rsidRPr="00686EA0">
              <w:rPr>
                <w:rFonts w:ascii="Arial" w:hAnsi="Arial" w:cs="Arial"/>
              </w:rPr>
              <w:t xml:space="preserve"> </w:t>
            </w:r>
            <w:proofErr w:type="spellStart"/>
            <w:r w:rsidRPr="00686EA0">
              <w:rPr>
                <w:rFonts w:ascii="Arial" w:hAnsi="Arial" w:cs="Arial"/>
              </w:rPr>
              <w:t>Школског</w:t>
            </w:r>
            <w:proofErr w:type="spellEnd"/>
            <w:r w:rsidRPr="00686EA0">
              <w:rPr>
                <w:rFonts w:ascii="Arial" w:hAnsi="Arial" w:cs="Arial"/>
              </w:rPr>
              <w:t xml:space="preserve"> </w:t>
            </w:r>
            <w:proofErr w:type="spellStart"/>
            <w:r w:rsidRPr="00686EA0">
              <w:rPr>
                <w:rFonts w:ascii="Arial" w:hAnsi="Arial" w:cs="Arial"/>
              </w:rPr>
              <w:t>одбора</w:t>
            </w:r>
            <w:proofErr w:type="spellEnd"/>
          </w:p>
          <w:p w14:paraId="302BAFFB" w14:textId="77777777" w:rsidR="008B45BE" w:rsidRPr="000D2CA0" w:rsidRDefault="008B45BE" w:rsidP="00C6287A">
            <w:pPr>
              <w:pStyle w:val="ListParagraph"/>
              <w:numPr>
                <w:ilvl w:val="0"/>
                <w:numId w:val="19"/>
              </w:numPr>
              <w:spacing w:after="0" w:line="240" w:lineRule="auto"/>
              <w:rPr>
                <w:rFonts w:ascii="Arial" w:hAnsi="Arial" w:cs="Arial"/>
              </w:rPr>
            </w:pPr>
            <w:proofErr w:type="spellStart"/>
            <w:r w:rsidRPr="000D2CA0">
              <w:rPr>
                <w:rFonts w:ascii="Arial" w:hAnsi="Arial" w:cs="Arial"/>
              </w:rPr>
              <w:t>Измена</w:t>
            </w:r>
            <w:proofErr w:type="spellEnd"/>
            <w:r w:rsidRPr="000D2CA0">
              <w:rPr>
                <w:rFonts w:ascii="Arial" w:hAnsi="Arial" w:cs="Arial"/>
              </w:rPr>
              <w:t xml:space="preserve"> и </w:t>
            </w:r>
            <w:proofErr w:type="spellStart"/>
            <w:r w:rsidRPr="000D2CA0">
              <w:rPr>
                <w:rFonts w:ascii="Arial" w:hAnsi="Arial" w:cs="Arial"/>
              </w:rPr>
              <w:t>допуна</w:t>
            </w:r>
            <w:proofErr w:type="spellEnd"/>
            <w:r w:rsidRPr="000D2CA0">
              <w:rPr>
                <w:rFonts w:ascii="Arial" w:hAnsi="Arial" w:cs="Arial"/>
              </w:rPr>
              <w:t xml:space="preserve"> </w:t>
            </w:r>
            <w:proofErr w:type="spellStart"/>
            <w:r w:rsidRPr="000D2CA0">
              <w:rPr>
                <w:rFonts w:ascii="Arial" w:hAnsi="Arial" w:cs="Arial"/>
              </w:rPr>
              <w:t>Одлуке</w:t>
            </w:r>
            <w:proofErr w:type="spellEnd"/>
            <w:r w:rsidRPr="000D2CA0">
              <w:rPr>
                <w:rFonts w:ascii="Arial" w:hAnsi="Arial" w:cs="Arial"/>
              </w:rPr>
              <w:t xml:space="preserve"> о </w:t>
            </w:r>
            <w:proofErr w:type="spellStart"/>
            <w:r w:rsidRPr="000D2CA0">
              <w:rPr>
                <w:rFonts w:ascii="Arial" w:hAnsi="Arial" w:cs="Arial"/>
              </w:rPr>
              <w:t>именовању</w:t>
            </w:r>
            <w:proofErr w:type="spellEnd"/>
            <w:r w:rsidRPr="000D2CA0">
              <w:rPr>
                <w:rFonts w:ascii="Arial" w:hAnsi="Arial" w:cs="Arial"/>
              </w:rPr>
              <w:t xml:space="preserve"> </w:t>
            </w:r>
            <w:proofErr w:type="spellStart"/>
            <w:r w:rsidRPr="000D2CA0">
              <w:rPr>
                <w:rFonts w:ascii="Arial" w:hAnsi="Arial" w:cs="Arial"/>
              </w:rPr>
              <w:t>Комисије</w:t>
            </w:r>
            <w:proofErr w:type="spellEnd"/>
            <w:r w:rsidRPr="000D2CA0">
              <w:rPr>
                <w:rFonts w:ascii="Arial" w:hAnsi="Arial" w:cs="Arial"/>
              </w:rPr>
              <w:t xml:space="preserve"> </w:t>
            </w:r>
            <w:proofErr w:type="spellStart"/>
            <w:r w:rsidRPr="000D2CA0">
              <w:rPr>
                <w:rFonts w:ascii="Arial" w:hAnsi="Arial" w:cs="Arial"/>
              </w:rPr>
              <w:t>за</w:t>
            </w:r>
            <w:proofErr w:type="spellEnd"/>
            <w:r w:rsidRPr="000D2CA0">
              <w:rPr>
                <w:rFonts w:ascii="Arial" w:hAnsi="Arial" w:cs="Arial"/>
              </w:rPr>
              <w:t xml:space="preserve"> </w:t>
            </w:r>
            <w:proofErr w:type="spellStart"/>
            <w:r w:rsidRPr="000D2CA0">
              <w:rPr>
                <w:rFonts w:ascii="Arial" w:hAnsi="Arial" w:cs="Arial"/>
              </w:rPr>
              <w:t>избор</w:t>
            </w:r>
            <w:proofErr w:type="spellEnd"/>
            <w:r w:rsidRPr="000D2CA0">
              <w:rPr>
                <w:rFonts w:ascii="Arial" w:hAnsi="Arial" w:cs="Arial"/>
              </w:rPr>
              <w:t xml:space="preserve"> </w:t>
            </w:r>
            <w:proofErr w:type="spellStart"/>
            <w:r w:rsidRPr="000D2CA0">
              <w:rPr>
                <w:rFonts w:ascii="Arial" w:hAnsi="Arial" w:cs="Arial"/>
              </w:rPr>
              <w:t>директора</w:t>
            </w:r>
            <w:proofErr w:type="spellEnd"/>
            <w:r w:rsidRPr="000D2CA0">
              <w:rPr>
                <w:rFonts w:ascii="Arial" w:hAnsi="Arial" w:cs="Arial"/>
              </w:rPr>
              <w:t xml:space="preserve"> </w:t>
            </w:r>
            <w:proofErr w:type="spellStart"/>
            <w:r w:rsidRPr="000D2CA0">
              <w:rPr>
                <w:rFonts w:ascii="Arial" w:hAnsi="Arial" w:cs="Arial"/>
              </w:rPr>
              <w:t>школе</w:t>
            </w:r>
            <w:proofErr w:type="spellEnd"/>
            <w:r w:rsidRPr="000D2CA0">
              <w:rPr>
                <w:rFonts w:ascii="Arial" w:hAnsi="Arial" w:cs="Arial"/>
              </w:rPr>
              <w:t xml:space="preserve"> </w:t>
            </w:r>
            <w:proofErr w:type="gramStart"/>
            <w:r w:rsidRPr="000D2CA0">
              <w:rPr>
                <w:rFonts w:ascii="Arial" w:hAnsi="Arial" w:cs="Arial"/>
              </w:rPr>
              <w:t>дел.бр</w:t>
            </w:r>
            <w:proofErr w:type="gramEnd"/>
            <w:r w:rsidRPr="000D2CA0">
              <w:rPr>
                <w:rFonts w:ascii="Arial" w:hAnsi="Arial" w:cs="Arial"/>
              </w:rPr>
              <w:t xml:space="preserve">-952-3/20 </w:t>
            </w:r>
            <w:proofErr w:type="spellStart"/>
            <w:r w:rsidRPr="000D2CA0">
              <w:rPr>
                <w:rFonts w:ascii="Arial" w:hAnsi="Arial" w:cs="Arial"/>
              </w:rPr>
              <w:t>од</w:t>
            </w:r>
            <w:proofErr w:type="spellEnd"/>
            <w:r w:rsidRPr="000D2CA0">
              <w:rPr>
                <w:rFonts w:ascii="Arial" w:hAnsi="Arial" w:cs="Arial"/>
              </w:rPr>
              <w:t xml:space="preserve"> 01.12.2020.године;</w:t>
            </w:r>
          </w:p>
          <w:p w14:paraId="170B09CD" w14:textId="77777777" w:rsidR="008B45BE" w:rsidRPr="000D2CA0" w:rsidRDefault="008B45BE" w:rsidP="00C6287A">
            <w:pPr>
              <w:pStyle w:val="ListParagraph"/>
              <w:numPr>
                <w:ilvl w:val="0"/>
                <w:numId w:val="19"/>
              </w:numPr>
              <w:spacing w:after="0" w:line="240" w:lineRule="auto"/>
              <w:rPr>
                <w:rFonts w:ascii="Arial" w:hAnsi="Arial" w:cs="Arial"/>
              </w:rPr>
            </w:pPr>
            <w:proofErr w:type="spellStart"/>
            <w:r w:rsidRPr="000D2CA0">
              <w:rPr>
                <w:rFonts w:ascii="Arial" w:hAnsi="Arial" w:cs="Arial"/>
              </w:rPr>
              <w:t>Доношење</w:t>
            </w:r>
            <w:proofErr w:type="spellEnd"/>
            <w:r w:rsidRPr="000D2CA0">
              <w:rPr>
                <w:rFonts w:ascii="Arial" w:hAnsi="Arial" w:cs="Arial"/>
              </w:rPr>
              <w:t xml:space="preserve"> </w:t>
            </w:r>
            <w:proofErr w:type="spellStart"/>
            <w:r w:rsidRPr="000D2CA0">
              <w:rPr>
                <w:rFonts w:ascii="Arial" w:hAnsi="Arial" w:cs="Arial"/>
              </w:rPr>
              <w:t>Анекса</w:t>
            </w:r>
            <w:proofErr w:type="spellEnd"/>
            <w:r w:rsidRPr="000D2CA0">
              <w:rPr>
                <w:rFonts w:ascii="Arial" w:hAnsi="Arial" w:cs="Arial"/>
              </w:rPr>
              <w:t xml:space="preserve"> бр.5 </w:t>
            </w:r>
            <w:proofErr w:type="spellStart"/>
            <w:r w:rsidRPr="000D2CA0">
              <w:rPr>
                <w:rFonts w:ascii="Arial" w:hAnsi="Arial" w:cs="Arial"/>
              </w:rPr>
              <w:t>Годишњег</w:t>
            </w:r>
            <w:proofErr w:type="spellEnd"/>
            <w:r w:rsidRPr="000D2CA0">
              <w:rPr>
                <w:rFonts w:ascii="Arial" w:hAnsi="Arial" w:cs="Arial"/>
              </w:rPr>
              <w:t xml:space="preserve"> </w:t>
            </w:r>
            <w:proofErr w:type="spellStart"/>
            <w:r w:rsidRPr="000D2CA0">
              <w:rPr>
                <w:rFonts w:ascii="Arial" w:hAnsi="Arial" w:cs="Arial"/>
              </w:rPr>
              <w:t>плана</w:t>
            </w:r>
            <w:proofErr w:type="spellEnd"/>
            <w:r w:rsidRPr="000D2CA0">
              <w:rPr>
                <w:rFonts w:ascii="Arial" w:hAnsi="Arial" w:cs="Arial"/>
              </w:rPr>
              <w:t xml:space="preserve"> </w:t>
            </w:r>
            <w:proofErr w:type="spellStart"/>
            <w:r w:rsidRPr="000D2CA0">
              <w:rPr>
                <w:rFonts w:ascii="Arial" w:hAnsi="Arial" w:cs="Arial"/>
              </w:rPr>
              <w:t>рада</w:t>
            </w:r>
            <w:proofErr w:type="spellEnd"/>
            <w:r w:rsidRPr="000D2CA0">
              <w:rPr>
                <w:rFonts w:ascii="Arial" w:hAnsi="Arial" w:cs="Arial"/>
              </w:rPr>
              <w:t xml:space="preserve"> </w:t>
            </w:r>
            <w:proofErr w:type="spellStart"/>
            <w:r w:rsidRPr="000D2CA0">
              <w:rPr>
                <w:rFonts w:ascii="Arial" w:hAnsi="Arial" w:cs="Arial"/>
              </w:rPr>
              <w:t>Школе</w:t>
            </w:r>
            <w:proofErr w:type="spellEnd"/>
            <w:r w:rsidRPr="000D2CA0">
              <w:rPr>
                <w:rFonts w:ascii="Arial" w:hAnsi="Arial" w:cs="Arial"/>
              </w:rPr>
              <w:t xml:space="preserve"> </w:t>
            </w:r>
            <w:proofErr w:type="spellStart"/>
            <w:r w:rsidRPr="000D2CA0">
              <w:rPr>
                <w:rFonts w:ascii="Arial" w:hAnsi="Arial" w:cs="Arial"/>
              </w:rPr>
              <w:t>за</w:t>
            </w:r>
            <w:proofErr w:type="spellEnd"/>
            <w:r w:rsidRPr="000D2CA0">
              <w:rPr>
                <w:rFonts w:ascii="Arial" w:hAnsi="Arial" w:cs="Arial"/>
              </w:rPr>
              <w:t xml:space="preserve"> шк.2020/2021.годину;</w:t>
            </w:r>
          </w:p>
          <w:p w14:paraId="1D83BA3E" w14:textId="77777777" w:rsidR="008B45BE" w:rsidRPr="00686EA0" w:rsidRDefault="008B45BE" w:rsidP="00C6287A">
            <w:pPr>
              <w:pStyle w:val="ListParagraph"/>
              <w:numPr>
                <w:ilvl w:val="0"/>
                <w:numId w:val="19"/>
              </w:numPr>
              <w:spacing w:after="0" w:line="240" w:lineRule="auto"/>
              <w:rPr>
                <w:rFonts w:ascii="Arial" w:hAnsi="Arial" w:cs="Arial"/>
              </w:rPr>
            </w:pPr>
            <w:proofErr w:type="spellStart"/>
            <w:r w:rsidRPr="00686EA0">
              <w:rPr>
                <w:rFonts w:ascii="Arial" w:hAnsi="Arial" w:cs="Arial"/>
              </w:rPr>
              <w:t>Текућа</w:t>
            </w:r>
            <w:proofErr w:type="spellEnd"/>
            <w:r w:rsidRPr="00686EA0">
              <w:rPr>
                <w:rFonts w:ascii="Arial" w:hAnsi="Arial" w:cs="Arial"/>
              </w:rPr>
              <w:t xml:space="preserve"> </w:t>
            </w:r>
            <w:proofErr w:type="spellStart"/>
            <w:r w:rsidRPr="00686EA0">
              <w:rPr>
                <w:rFonts w:ascii="Arial" w:hAnsi="Arial" w:cs="Arial"/>
              </w:rPr>
              <w:t>питања</w:t>
            </w:r>
            <w:proofErr w:type="spellEnd"/>
            <w:r w:rsidRPr="00686EA0">
              <w:rPr>
                <w:rFonts w:ascii="Arial" w:hAnsi="Arial" w:cs="Arial"/>
              </w:rPr>
              <w:t xml:space="preserve"> </w:t>
            </w:r>
            <w:proofErr w:type="spellStart"/>
            <w:r w:rsidRPr="00686EA0">
              <w:rPr>
                <w:rFonts w:ascii="Arial" w:hAnsi="Arial" w:cs="Arial"/>
              </w:rPr>
              <w:t>из</w:t>
            </w:r>
            <w:proofErr w:type="spellEnd"/>
            <w:r w:rsidRPr="00686EA0">
              <w:rPr>
                <w:rFonts w:ascii="Arial" w:hAnsi="Arial" w:cs="Arial"/>
              </w:rPr>
              <w:t xml:space="preserve"> </w:t>
            </w:r>
            <w:proofErr w:type="spellStart"/>
            <w:r w:rsidRPr="00686EA0">
              <w:rPr>
                <w:rFonts w:ascii="Arial" w:hAnsi="Arial" w:cs="Arial"/>
              </w:rPr>
              <w:t>делокруга</w:t>
            </w:r>
            <w:proofErr w:type="spellEnd"/>
            <w:r w:rsidRPr="00686EA0">
              <w:rPr>
                <w:rFonts w:ascii="Arial" w:hAnsi="Arial" w:cs="Arial"/>
              </w:rPr>
              <w:t xml:space="preserve"> </w:t>
            </w:r>
            <w:proofErr w:type="spellStart"/>
            <w:r w:rsidRPr="00686EA0">
              <w:rPr>
                <w:rFonts w:ascii="Arial" w:hAnsi="Arial" w:cs="Arial"/>
              </w:rPr>
              <w:t>Школског</w:t>
            </w:r>
            <w:proofErr w:type="spellEnd"/>
            <w:r w:rsidRPr="00686EA0">
              <w:rPr>
                <w:rFonts w:ascii="Arial" w:hAnsi="Arial" w:cs="Arial"/>
              </w:rPr>
              <w:t xml:space="preserve"> </w:t>
            </w:r>
            <w:proofErr w:type="spellStart"/>
            <w:r w:rsidRPr="00686EA0">
              <w:rPr>
                <w:rFonts w:ascii="Arial" w:hAnsi="Arial" w:cs="Arial"/>
              </w:rPr>
              <w:t>одбора</w:t>
            </w:r>
            <w:proofErr w:type="spellEnd"/>
          </w:p>
        </w:tc>
        <w:tc>
          <w:tcPr>
            <w:tcW w:w="3131" w:type="dxa"/>
            <w:tcBorders>
              <w:top w:val="double" w:sz="4" w:space="0" w:color="auto"/>
              <w:left w:val="double" w:sz="4" w:space="0" w:color="auto"/>
              <w:bottom w:val="double" w:sz="4" w:space="0" w:color="auto"/>
              <w:right w:val="double" w:sz="4" w:space="0" w:color="auto"/>
            </w:tcBorders>
            <w:vAlign w:val="center"/>
            <w:hideMark/>
          </w:tcPr>
          <w:p w14:paraId="618C9BE9" w14:textId="77777777" w:rsidR="008B45BE" w:rsidRDefault="008B45BE" w:rsidP="00514E25">
            <w:pPr>
              <w:jc w:val="center"/>
              <w:rPr>
                <w:rFonts w:ascii="Arial" w:hAnsi="Arial" w:cs="Arial"/>
              </w:rPr>
            </w:pPr>
          </w:p>
          <w:p w14:paraId="6A462D1B" w14:textId="77777777" w:rsidR="008B45BE" w:rsidRDefault="008B45BE" w:rsidP="00514E25">
            <w:pPr>
              <w:jc w:val="center"/>
              <w:rPr>
                <w:rFonts w:ascii="Arial" w:hAnsi="Arial" w:cs="Arial"/>
              </w:rPr>
            </w:pPr>
          </w:p>
          <w:p w14:paraId="213D617E" w14:textId="77777777" w:rsidR="008B45BE" w:rsidRPr="00613492" w:rsidRDefault="008B45BE" w:rsidP="00514E25">
            <w:pPr>
              <w:jc w:val="center"/>
              <w:rPr>
                <w:rFonts w:ascii="Arial" w:hAnsi="Arial" w:cs="Arial"/>
                <w:lang w:val="sr-Cyrl-RS"/>
              </w:rPr>
            </w:pPr>
            <w:proofErr w:type="spellStart"/>
            <w:r w:rsidRPr="00686EA0">
              <w:rPr>
                <w:rFonts w:ascii="Arial" w:hAnsi="Arial" w:cs="Arial"/>
              </w:rPr>
              <w:t>Школски</w:t>
            </w:r>
            <w:proofErr w:type="spellEnd"/>
            <w:r w:rsidRPr="00686EA0">
              <w:rPr>
                <w:rFonts w:ascii="Arial" w:hAnsi="Arial" w:cs="Arial"/>
              </w:rPr>
              <w:t xml:space="preserve"> </w:t>
            </w:r>
            <w:proofErr w:type="spellStart"/>
            <w:r w:rsidRPr="00686EA0">
              <w:rPr>
                <w:rFonts w:ascii="Arial" w:hAnsi="Arial" w:cs="Arial"/>
              </w:rPr>
              <w:t>одбор</w:t>
            </w:r>
            <w:proofErr w:type="spellEnd"/>
            <w:r w:rsidRPr="00686EA0">
              <w:rPr>
                <w:rFonts w:ascii="Arial" w:hAnsi="Arial" w:cs="Arial"/>
              </w:rPr>
              <w:t xml:space="preserve">, </w:t>
            </w:r>
            <w:proofErr w:type="spellStart"/>
            <w:r w:rsidRPr="00686EA0">
              <w:rPr>
                <w:rFonts w:ascii="Arial" w:hAnsi="Arial" w:cs="Arial"/>
              </w:rPr>
              <w:t>директор</w:t>
            </w:r>
            <w:proofErr w:type="spellEnd"/>
            <w:r w:rsidRPr="00686EA0">
              <w:rPr>
                <w:rFonts w:ascii="Arial" w:hAnsi="Arial" w:cs="Arial"/>
              </w:rPr>
              <w:t xml:space="preserve">, </w:t>
            </w:r>
            <w:r>
              <w:rPr>
                <w:rFonts w:ascii="Arial" w:hAnsi="Arial" w:cs="Arial"/>
                <w:lang w:val="sr-Cyrl-RS"/>
              </w:rPr>
              <w:t>секретар</w:t>
            </w:r>
          </w:p>
        </w:tc>
      </w:tr>
      <w:tr w:rsidR="008B45BE" w14:paraId="1C889265" w14:textId="77777777" w:rsidTr="00514E25">
        <w:tc>
          <w:tcPr>
            <w:tcW w:w="2235" w:type="dxa"/>
            <w:tcBorders>
              <w:top w:val="double" w:sz="4" w:space="0" w:color="auto"/>
              <w:left w:val="double" w:sz="4" w:space="0" w:color="auto"/>
              <w:bottom w:val="double" w:sz="4" w:space="0" w:color="auto"/>
              <w:right w:val="double" w:sz="4" w:space="0" w:color="auto"/>
            </w:tcBorders>
            <w:vAlign w:val="center"/>
          </w:tcPr>
          <w:p w14:paraId="6FEBA25E" w14:textId="77777777" w:rsidR="008B45BE" w:rsidRPr="00686EA0" w:rsidRDefault="008B45BE" w:rsidP="00514E25">
            <w:pPr>
              <w:jc w:val="center"/>
              <w:rPr>
                <w:rFonts w:ascii="Arial" w:hAnsi="Arial" w:cs="Arial"/>
              </w:rPr>
            </w:pPr>
          </w:p>
          <w:p w14:paraId="3DC0D321" w14:textId="77777777" w:rsidR="008B45BE" w:rsidRPr="00686EA0" w:rsidRDefault="008B45BE" w:rsidP="00514E25">
            <w:pPr>
              <w:jc w:val="center"/>
              <w:rPr>
                <w:rFonts w:ascii="Arial" w:hAnsi="Arial" w:cs="Arial"/>
              </w:rPr>
            </w:pPr>
            <w:r>
              <w:rPr>
                <w:rFonts w:ascii="Arial" w:hAnsi="Arial" w:cs="Arial"/>
                <w:lang w:val="sr-Cyrl-RS"/>
              </w:rPr>
              <w:t>25</w:t>
            </w:r>
            <w:r w:rsidRPr="00686EA0">
              <w:rPr>
                <w:rFonts w:ascii="Arial" w:hAnsi="Arial" w:cs="Arial"/>
              </w:rPr>
              <w:t>.</w:t>
            </w:r>
            <w:r>
              <w:rPr>
                <w:rFonts w:ascii="Arial" w:hAnsi="Arial" w:cs="Arial"/>
                <w:lang w:val="sr-Cyrl-RS"/>
              </w:rPr>
              <w:t>1</w:t>
            </w:r>
            <w:r w:rsidRPr="00686EA0">
              <w:rPr>
                <w:rFonts w:ascii="Arial" w:hAnsi="Arial" w:cs="Arial"/>
              </w:rPr>
              <w:t>.20</w:t>
            </w:r>
            <w:r>
              <w:rPr>
                <w:rFonts w:ascii="Arial" w:hAnsi="Arial" w:cs="Arial"/>
                <w:lang w:val="sr-Cyrl-RS"/>
              </w:rPr>
              <w:t>21</w:t>
            </w:r>
            <w:r w:rsidRPr="00686EA0">
              <w:rPr>
                <w:rFonts w:ascii="Arial" w:hAnsi="Arial" w:cs="Arial"/>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297070E2" w14:textId="77777777" w:rsidR="008B45BE" w:rsidRPr="000D2CA0" w:rsidRDefault="008B45BE" w:rsidP="00C6287A">
            <w:pPr>
              <w:pStyle w:val="ListParagraph"/>
              <w:numPr>
                <w:ilvl w:val="0"/>
                <w:numId w:val="29"/>
              </w:numPr>
              <w:spacing w:after="0" w:line="240" w:lineRule="auto"/>
              <w:rPr>
                <w:rFonts w:ascii="Arial" w:eastAsia="Times New Roman" w:hAnsi="Arial" w:cs="Arial"/>
                <w:sz w:val="24"/>
                <w:szCs w:val="24"/>
                <w:lang w:val="sr-Cyrl-CS"/>
              </w:rPr>
            </w:pPr>
            <w:r w:rsidRPr="000D2CA0">
              <w:rPr>
                <w:rFonts w:ascii="Arial" w:eastAsia="Times New Roman" w:hAnsi="Arial" w:cs="Arial"/>
                <w:sz w:val="24"/>
                <w:szCs w:val="24"/>
                <w:lang w:val="sr-Cyrl-CS"/>
              </w:rPr>
              <w:t>Усвајање записника са 41</w:t>
            </w:r>
            <w:r w:rsidRPr="000D2CA0">
              <w:rPr>
                <w:rFonts w:ascii="Arial" w:eastAsia="Times New Roman" w:hAnsi="Arial" w:cs="Arial"/>
                <w:sz w:val="24"/>
                <w:szCs w:val="24"/>
              </w:rPr>
              <w:t>.</w:t>
            </w:r>
            <w:r w:rsidRPr="000D2CA0">
              <w:rPr>
                <w:rFonts w:ascii="Arial" w:eastAsia="Times New Roman" w:hAnsi="Arial" w:cs="Arial"/>
                <w:sz w:val="24"/>
                <w:szCs w:val="24"/>
                <w:lang w:val="sr-Cyrl-CS"/>
              </w:rPr>
              <w:t>седнице Школског одбора;</w:t>
            </w:r>
          </w:p>
          <w:p w14:paraId="59A7440C" w14:textId="77777777" w:rsidR="008B45BE" w:rsidRPr="000D2CA0" w:rsidRDefault="008B45BE" w:rsidP="00C6287A">
            <w:pPr>
              <w:pStyle w:val="ListParagraph"/>
              <w:numPr>
                <w:ilvl w:val="0"/>
                <w:numId w:val="29"/>
              </w:numPr>
              <w:spacing w:after="0" w:line="240" w:lineRule="auto"/>
              <w:rPr>
                <w:rFonts w:ascii="Arial" w:eastAsia="Times New Roman" w:hAnsi="Arial" w:cs="Arial"/>
                <w:sz w:val="24"/>
                <w:szCs w:val="24"/>
                <w:lang w:val="sr-Cyrl-CS"/>
              </w:rPr>
            </w:pPr>
            <w:r w:rsidRPr="000D2CA0">
              <w:rPr>
                <w:rFonts w:ascii="Arial" w:eastAsia="Times New Roman" w:hAnsi="Arial" w:cs="Arial"/>
                <w:sz w:val="24"/>
                <w:szCs w:val="24"/>
                <w:lang w:val="sr-Cyrl-RS"/>
              </w:rPr>
              <w:t>Сачињавање образложене листе кандидата који испуњава  услове за директора Школе;</w:t>
            </w:r>
          </w:p>
          <w:p w14:paraId="00EA782D" w14:textId="77777777" w:rsidR="008B45BE" w:rsidRPr="000D2CA0" w:rsidRDefault="008B45BE" w:rsidP="00C6287A">
            <w:pPr>
              <w:pStyle w:val="ListParagraph"/>
              <w:numPr>
                <w:ilvl w:val="0"/>
                <w:numId w:val="29"/>
              </w:numPr>
              <w:spacing w:after="0" w:line="240" w:lineRule="auto"/>
              <w:rPr>
                <w:rFonts w:ascii="Arial" w:eastAsia="Times New Roman" w:hAnsi="Arial" w:cs="Arial"/>
                <w:sz w:val="24"/>
                <w:szCs w:val="24"/>
                <w:lang w:val="sr-Cyrl-CS"/>
              </w:rPr>
            </w:pPr>
            <w:r w:rsidRPr="000D2CA0">
              <w:rPr>
                <w:rFonts w:ascii="Arial" w:eastAsia="Times New Roman" w:hAnsi="Arial" w:cs="Arial"/>
                <w:sz w:val="24"/>
                <w:szCs w:val="24"/>
                <w:lang w:val="sr-Cyrl-RS"/>
              </w:rPr>
              <w:t>Доношење одлуке о предлогу за избор директора ОШ“Емилија Остојић“Пожега</w:t>
            </w:r>
          </w:p>
          <w:p w14:paraId="3E10F478" w14:textId="77777777" w:rsidR="008B45BE" w:rsidRPr="000D2CA0" w:rsidRDefault="008B45BE" w:rsidP="00C6287A">
            <w:pPr>
              <w:pStyle w:val="ListParagraph"/>
              <w:numPr>
                <w:ilvl w:val="0"/>
                <w:numId w:val="29"/>
              </w:numPr>
              <w:spacing w:after="0" w:line="240" w:lineRule="auto"/>
              <w:rPr>
                <w:rFonts w:ascii="Arial" w:eastAsia="Times New Roman" w:hAnsi="Arial" w:cs="Arial"/>
                <w:sz w:val="24"/>
                <w:szCs w:val="24"/>
                <w:lang w:val="sr-Cyrl-CS"/>
              </w:rPr>
            </w:pPr>
            <w:r w:rsidRPr="000D2CA0">
              <w:rPr>
                <w:rFonts w:ascii="Arial" w:eastAsia="Times New Roman" w:hAnsi="Arial" w:cs="Arial"/>
                <w:sz w:val="24"/>
                <w:szCs w:val="24"/>
                <w:lang w:val="sr-Cyrl-CS"/>
              </w:rPr>
              <w:t xml:space="preserve">Доношење Финансијског плана </w:t>
            </w:r>
            <w:r w:rsidRPr="000D2CA0">
              <w:rPr>
                <w:rFonts w:ascii="Arial" w:eastAsia="Times New Roman" w:hAnsi="Arial" w:cs="Arial"/>
                <w:sz w:val="24"/>
                <w:szCs w:val="24"/>
                <w:lang w:val="sr-Cyrl-RS"/>
              </w:rPr>
              <w:t>ОШ“Емилија Остојић“Пожега,</w:t>
            </w:r>
            <w:r w:rsidRPr="000D2CA0">
              <w:rPr>
                <w:rFonts w:ascii="Arial" w:eastAsia="Times New Roman" w:hAnsi="Arial" w:cs="Arial"/>
                <w:sz w:val="24"/>
                <w:szCs w:val="24"/>
                <w:lang w:val="sr-Cyrl-CS"/>
              </w:rPr>
              <w:t xml:space="preserve"> за 2021.годину;</w:t>
            </w:r>
          </w:p>
          <w:p w14:paraId="2B7F7A2F" w14:textId="77777777" w:rsidR="008B45BE" w:rsidRPr="000D2CA0" w:rsidRDefault="008B45BE" w:rsidP="00C6287A">
            <w:pPr>
              <w:pStyle w:val="ListParagraph"/>
              <w:numPr>
                <w:ilvl w:val="0"/>
                <w:numId w:val="29"/>
              </w:numPr>
              <w:spacing w:after="0" w:line="240" w:lineRule="auto"/>
              <w:rPr>
                <w:rFonts w:ascii="Arial" w:eastAsia="Times New Roman" w:hAnsi="Arial" w:cs="Arial"/>
                <w:sz w:val="24"/>
                <w:szCs w:val="24"/>
                <w:lang w:val="sr-Cyrl-CS"/>
              </w:rPr>
            </w:pPr>
            <w:r w:rsidRPr="000D2CA0">
              <w:rPr>
                <w:rFonts w:ascii="Arial" w:eastAsia="Times New Roman" w:hAnsi="Arial" w:cs="Arial"/>
                <w:sz w:val="24"/>
                <w:szCs w:val="24"/>
                <w:lang w:val="sr-Cyrl-CS"/>
              </w:rPr>
              <w:t xml:space="preserve">Доношење Плана јавних набавки </w:t>
            </w:r>
            <w:r w:rsidRPr="000D2CA0">
              <w:rPr>
                <w:rFonts w:ascii="Arial" w:eastAsia="Times New Roman" w:hAnsi="Arial" w:cs="Arial"/>
                <w:sz w:val="24"/>
                <w:szCs w:val="24"/>
                <w:lang w:val="sr-Cyrl-RS"/>
              </w:rPr>
              <w:t xml:space="preserve">ОШ“Емилија Остојић“Пожега, </w:t>
            </w:r>
            <w:r w:rsidRPr="000D2CA0">
              <w:rPr>
                <w:rFonts w:ascii="Arial" w:eastAsia="Times New Roman" w:hAnsi="Arial" w:cs="Arial"/>
                <w:sz w:val="24"/>
                <w:szCs w:val="24"/>
                <w:lang w:val="sr-Cyrl-CS"/>
              </w:rPr>
              <w:t>за 2021.годину;</w:t>
            </w:r>
          </w:p>
          <w:p w14:paraId="547F332A" w14:textId="77777777" w:rsidR="008B45BE" w:rsidRPr="000D2CA0" w:rsidRDefault="008B45BE" w:rsidP="00C6287A">
            <w:pPr>
              <w:pStyle w:val="ListParagraph"/>
              <w:numPr>
                <w:ilvl w:val="0"/>
                <w:numId w:val="29"/>
              </w:numPr>
              <w:spacing w:after="0" w:line="240" w:lineRule="auto"/>
              <w:rPr>
                <w:rFonts w:ascii="Arial" w:eastAsia="Times New Roman" w:hAnsi="Arial" w:cs="Arial"/>
                <w:sz w:val="24"/>
                <w:szCs w:val="24"/>
                <w:lang w:val="sr-Cyrl-CS"/>
              </w:rPr>
            </w:pPr>
            <w:r w:rsidRPr="000D2CA0">
              <w:rPr>
                <w:rFonts w:ascii="Arial" w:eastAsia="Times New Roman" w:hAnsi="Arial" w:cs="Arial"/>
                <w:sz w:val="24"/>
                <w:szCs w:val="24"/>
                <w:lang w:val="sr-Cyrl-CS"/>
              </w:rPr>
              <w:t>Доношењ</w:t>
            </w:r>
            <w:r w:rsidRPr="000D2CA0">
              <w:rPr>
                <w:rFonts w:ascii="Arial" w:eastAsia="Times New Roman" w:hAnsi="Arial" w:cs="Arial"/>
                <w:sz w:val="24"/>
                <w:szCs w:val="24"/>
              </w:rPr>
              <w:t xml:space="preserve">e </w:t>
            </w:r>
            <w:r w:rsidRPr="000D2CA0">
              <w:rPr>
                <w:rFonts w:ascii="Arial" w:eastAsia="Times New Roman" w:hAnsi="Arial" w:cs="Arial"/>
                <w:sz w:val="24"/>
                <w:szCs w:val="24"/>
                <w:lang w:val="sr-Cyrl-RS"/>
              </w:rPr>
              <w:t xml:space="preserve">Интерног плана набавки </w:t>
            </w:r>
            <w:r w:rsidRPr="000D2CA0">
              <w:rPr>
                <w:rFonts w:ascii="Arial" w:eastAsia="Times New Roman" w:hAnsi="Arial" w:cs="Arial"/>
                <w:sz w:val="24"/>
                <w:szCs w:val="24"/>
                <w:lang w:val="sr-Cyrl-CS"/>
              </w:rPr>
              <w:t xml:space="preserve">  на које се закон не примењује   </w:t>
            </w:r>
            <w:r w:rsidRPr="000D2CA0">
              <w:rPr>
                <w:rFonts w:ascii="Arial" w:eastAsia="Times New Roman" w:hAnsi="Arial" w:cs="Arial"/>
                <w:sz w:val="24"/>
                <w:szCs w:val="24"/>
                <w:lang w:val="sr-Cyrl-RS"/>
              </w:rPr>
              <w:t>ОШ“Емилија Остојић“Пожега,</w:t>
            </w:r>
            <w:r w:rsidRPr="000D2CA0">
              <w:rPr>
                <w:rFonts w:ascii="Arial" w:eastAsia="Times New Roman" w:hAnsi="Arial" w:cs="Arial"/>
                <w:sz w:val="24"/>
                <w:szCs w:val="24"/>
                <w:lang w:val="sr-Cyrl-CS"/>
              </w:rPr>
              <w:t xml:space="preserve"> за 2021.годину;</w:t>
            </w:r>
          </w:p>
          <w:p w14:paraId="2EDAC726" w14:textId="77777777" w:rsidR="008B45BE" w:rsidRPr="000D2CA0" w:rsidRDefault="008B45BE" w:rsidP="00C6287A">
            <w:pPr>
              <w:pStyle w:val="ListParagraph"/>
              <w:numPr>
                <w:ilvl w:val="0"/>
                <w:numId w:val="29"/>
              </w:numPr>
              <w:spacing w:after="0" w:line="240" w:lineRule="auto"/>
              <w:rPr>
                <w:rFonts w:ascii="Arial" w:eastAsia="Times New Roman" w:hAnsi="Arial" w:cs="Arial"/>
                <w:sz w:val="24"/>
                <w:szCs w:val="24"/>
                <w:lang w:val="sr-Cyrl-CS"/>
              </w:rPr>
            </w:pPr>
            <w:r w:rsidRPr="000D2CA0">
              <w:rPr>
                <w:rFonts w:ascii="Arial" w:eastAsia="Times New Roman" w:hAnsi="Arial" w:cs="Arial"/>
                <w:sz w:val="24"/>
                <w:szCs w:val="24"/>
                <w:lang w:val="sr-Cyrl-CS"/>
              </w:rPr>
              <w:t xml:space="preserve">Упознавање са дуговањима </w:t>
            </w:r>
            <w:r w:rsidRPr="000D2CA0">
              <w:rPr>
                <w:rFonts w:ascii="Arial" w:eastAsia="Times New Roman" w:hAnsi="Arial" w:cs="Arial"/>
                <w:sz w:val="24"/>
                <w:szCs w:val="24"/>
                <w:lang w:val="sr-Cyrl-RS"/>
              </w:rPr>
              <w:t>по Уговору</w:t>
            </w:r>
            <w:r w:rsidRPr="000D2CA0">
              <w:rPr>
                <w:rFonts w:ascii="Arial" w:eastAsia="Times New Roman" w:hAnsi="Arial" w:cs="Arial"/>
                <w:sz w:val="24"/>
                <w:szCs w:val="24"/>
              </w:rPr>
              <w:t xml:space="preserve"> </w:t>
            </w:r>
            <w:r w:rsidRPr="000D2CA0">
              <w:rPr>
                <w:rFonts w:ascii="Arial" w:eastAsia="Times New Roman" w:hAnsi="Arial" w:cs="Arial"/>
                <w:sz w:val="24"/>
                <w:szCs w:val="24"/>
                <w:lang w:val="sr-Cyrl-RS"/>
              </w:rPr>
              <w:t>бр</w:t>
            </w:r>
            <w:r w:rsidRPr="000D2CA0">
              <w:rPr>
                <w:rFonts w:ascii="Arial" w:eastAsia="Times New Roman" w:hAnsi="Arial" w:cs="Arial"/>
                <w:sz w:val="24"/>
                <w:szCs w:val="24"/>
              </w:rPr>
              <w:t xml:space="preserve">.691-3/18-1 </w:t>
            </w:r>
            <w:r w:rsidRPr="000D2CA0">
              <w:rPr>
                <w:rFonts w:ascii="Arial" w:eastAsia="Times New Roman" w:hAnsi="Arial" w:cs="Arial"/>
                <w:sz w:val="24"/>
                <w:szCs w:val="24"/>
                <w:lang w:val="sr-Cyrl-RS"/>
              </w:rPr>
              <w:t xml:space="preserve">од </w:t>
            </w:r>
            <w:r w:rsidRPr="000D2CA0">
              <w:rPr>
                <w:rFonts w:ascii="Arial" w:eastAsia="Times New Roman" w:hAnsi="Arial" w:cs="Arial"/>
                <w:sz w:val="24"/>
                <w:szCs w:val="24"/>
              </w:rPr>
              <w:t>01.12.2018.</w:t>
            </w:r>
            <w:r w:rsidRPr="000D2CA0">
              <w:rPr>
                <w:rFonts w:ascii="Arial" w:eastAsia="Times New Roman" w:hAnsi="Arial" w:cs="Arial"/>
                <w:sz w:val="24"/>
                <w:szCs w:val="24"/>
                <w:lang w:val="sr-Cyrl-RS"/>
              </w:rPr>
              <w:t>године закљученим између ОШ“Емилија Остојић“Пожега и ППР-„Пекара код Чеда“ Пожега,  Бабић Чедомира из Бакионице;</w:t>
            </w:r>
          </w:p>
          <w:p w14:paraId="1A16BE12" w14:textId="77777777" w:rsidR="008B45BE" w:rsidRPr="000D2CA0" w:rsidRDefault="008B45BE" w:rsidP="00C6287A">
            <w:pPr>
              <w:pStyle w:val="ListParagraph"/>
              <w:numPr>
                <w:ilvl w:val="0"/>
                <w:numId w:val="29"/>
              </w:numPr>
              <w:spacing w:after="0" w:line="240" w:lineRule="auto"/>
              <w:rPr>
                <w:rFonts w:ascii="Arial" w:eastAsia="Times New Roman" w:hAnsi="Arial" w:cs="Arial"/>
                <w:sz w:val="24"/>
                <w:szCs w:val="24"/>
                <w:lang w:val="sr-Cyrl-CS"/>
              </w:rPr>
            </w:pPr>
            <w:r w:rsidRPr="000D2CA0">
              <w:rPr>
                <w:rFonts w:ascii="Arial" w:eastAsia="Times New Roman" w:hAnsi="Arial" w:cs="Arial"/>
                <w:sz w:val="24"/>
                <w:szCs w:val="24"/>
                <w:lang w:val="sr-Cyrl-CS"/>
              </w:rPr>
              <w:t>Текућа питања из делокруга рада Школског одбора.</w:t>
            </w:r>
          </w:p>
          <w:p w14:paraId="75867407" w14:textId="77777777" w:rsidR="008B45BE" w:rsidRPr="000D2CA0" w:rsidRDefault="008B45BE" w:rsidP="00514E25">
            <w:pPr>
              <w:rPr>
                <w:rFonts w:ascii="Arial" w:hAnsi="Arial" w:cs="Arial"/>
              </w:rPr>
            </w:pPr>
          </w:p>
        </w:tc>
        <w:tc>
          <w:tcPr>
            <w:tcW w:w="3131" w:type="dxa"/>
            <w:tcBorders>
              <w:top w:val="double" w:sz="4" w:space="0" w:color="auto"/>
              <w:left w:val="double" w:sz="4" w:space="0" w:color="auto"/>
              <w:bottom w:val="double" w:sz="4" w:space="0" w:color="auto"/>
              <w:right w:val="double" w:sz="4" w:space="0" w:color="auto"/>
            </w:tcBorders>
            <w:vAlign w:val="center"/>
            <w:hideMark/>
          </w:tcPr>
          <w:p w14:paraId="421E394A" w14:textId="77777777" w:rsidR="008B45BE" w:rsidRPr="00613492" w:rsidRDefault="008B45BE" w:rsidP="00514E25">
            <w:pPr>
              <w:jc w:val="center"/>
              <w:rPr>
                <w:rFonts w:ascii="Arial" w:hAnsi="Arial" w:cs="Arial"/>
                <w:lang w:val="sr-Cyrl-RS"/>
              </w:rPr>
            </w:pPr>
            <w:proofErr w:type="spellStart"/>
            <w:r w:rsidRPr="00686EA0">
              <w:rPr>
                <w:rFonts w:ascii="Arial" w:hAnsi="Arial" w:cs="Arial"/>
              </w:rPr>
              <w:t>Школски</w:t>
            </w:r>
            <w:proofErr w:type="spellEnd"/>
            <w:r w:rsidRPr="00686EA0">
              <w:rPr>
                <w:rFonts w:ascii="Arial" w:hAnsi="Arial" w:cs="Arial"/>
              </w:rPr>
              <w:t xml:space="preserve"> </w:t>
            </w:r>
            <w:proofErr w:type="spellStart"/>
            <w:r w:rsidRPr="00686EA0">
              <w:rPr>
                <w:rFonts w:ascii="Arial" w:hAnsi="Arial" w:cs="Arial"/>
              </w:rPr>
              <w:t>одбор</w:t>
            </w:r>
            <w:proofErr w:type="spellEnd"/>
            <w:r w:rsidRPr="00686EA0">
              <w:rPr>
                <w:rFonts w:ascii="Arial" w:hAnsi="Arial" w:cs="Arial"/>
              </w:rPr>
              <w:t xml:space="preserve">, </w:t>
            </w:r>
            <w:proofErr w:type="spellStart"/>
            <w:r w:rsidRPr="00686EA0">
              <w:rPr>
                <w:rFonts w:ascii="Arial" w:hAnsi="Arial" w:cs="Arial"/>
              </w:rPr>
              <w:t>директор</w:t>
            </w:r>
            <w:proofErr w:type="spellEnd"/>
            <w:r w:rsidRPr="00686EA0">
              <w:rPr>
                <w:rFonts w:ascii="Arial" w:hAnsi="Arial" w:cs="Arial"/>
              </w:rPr>
              <w:t xml:space="preserve">, </w:t>
            </w:r>
            <w:r>
              <w:rPr>
                <w:rFonts w:ascii="Arial" w:hAnsi="Arial" w:cs="Arial"/>
                <w:lang w:val="sr-Cyrl-RS"/>
              </w:rPr>
              <w:t>секретар, шеф рачуноводства</w:t>
            </w:r>
          </w:p>
        </w:tc>
      </w:tr>
      <w:tr w:rsidR="008B45BE" w14:paraId="638598D2" w14:textId="77777777" w:rsidTr="00514E25">
        <w:tc>
          <w:tcPr>
            <w:tcW w:w="2235" w:type="dxa"/>
            <w:tcBorders>
              <w:top w:val="double" w:sz="4" w:space="0" w:color="auto"/>
              <w:left w:val="double" w:sz="4" w:space="0" w:color="auto"/>
              <w:bottom w:val="double" w:sz="4" w:space="0" w:color="auto"/>
              <w:right w:val="double" w:sz="4" w:space="0" w:color="auto"/>
            </w:tcBorders>
            <w:vAlign w:val="center"/>
          </w:tcPr>
          <w:p w14:paraId="3E64DD3F" w14:textId="77777777" w:rsidR="008B45BE" w:rsidRDefault="008B45BE" w:rsidP="00514E25">
            <w:pPr>
              <w:jc w:val="center"/>
              <w:rPr>
                <w:rFonts w:ascii="Arial" w:hAnsi="Arial" w:cs="Arial"/>
              </w:rPr>
            </w:pPr>
          </w:p>
          <w:p w14:paraId="3E888856" w14:textId="77777777" w:rsidR="008B45BE" w:rsidRDefault="008B45BE" w:rsidP="00514E25">
            <w:pPr>
              <w:jc w:val="center"/>
              <w:rPr>
                <w:rFonts w:ascii="Arial" w:hAnsi="Arial" w:cs="Arial"/>
              </w:rPr>
            </w:pPr>
          </w:p>
          <w:p w14:paraId="16E32BE7" w14:textId="77777777" w:rsidR="008B45BE" w:rsidRPr="00686EA0" w:rsidRDefault="008B45BE" w:rsidP="00514E25">
            <w:pPr>
              <w:jc w:val="center"/>
              <w:rPr>
                <w:rFonts w:ascii="Arial" w:hAnsi="Arial" w:cs="Arial"/>
              </w:rPr>
            </w:pPr>
            <w:r>
              <w:rPr>
                <w:rFonts w:ascii="Arial" w:hAnsi="Arial" w:cs="Arial"/>
              </w:rPr>
              <w:t>2</w:t>
            </w:r>
            <w:r>
              <w:rPr>
                <w:rFonts w:ascii="Arial" w:hAnsi="Arial" w:cs="Arial"/>
                <w:lang w:val="sr-Cyrl-RS"/>
              </w:rPr>
              <w:t>3.2.2</w:t>
            </w:r>
            <w:r w:rsidRPr="00686EA0">
              <w:rPr>
                <w:rFonts w:ascii="Arial" w:hAnsi="Arial" w:cs="Arial"/>
              </w:rPr>
              <w:t>0</w:t>
            </w:r>
            <w:r>
              <w:rPr>
                <w:rFonts w:ascii="Arial" w:hAnsi="Arial" w:cs="Arial"/>
                <w:lang w:val="sr-Cyrl-RS"/>
              </w:rPr>
              <w:t>21</w:t>
            </w:r>
            <w:r w:rsidRPr="00686EA0">
              <w:rPr>
                <w:rFonts w:ascii="Arial" w:hAnsi="Arial" w:cs="Arial"/>
              </w:rPr>
              <w:t>.</w:t>
            </w:r>
          </w:p>
          <w:p w14:paraId="2417FC89" w14:textId="77777777" w:rsidR="008B45BE" w:rsidRPr="00686EA0" w:rsidRDefault="008B45BE" w:rsidP="00514E25">
            <w:pPr>
              <w:jc w:val="center"/>
              <w:rPr>
                <w:rFonts w:ascii="Arial" w:hAnsi="Arial" w:cs="Arial"/>
              </w:rPr>
            </w:pPr>
          </w:p>
        </w:tc>
        <w:tc>
          <w:tcPr>
            <w:tcW w:w="4210" w:type="dxa"/>
            <w:gridSpan w:val="2"/>
            <w:tcBorders>
              <w:top w:val="double" w:sz="4" w:space="0" w:color="auto"/>
              <w:left w:val="double" w:sz="4" w:space="0" w:color="auto"/>
              <w:bottom w:val="double" w:sz="4" w:space="0" w:color="auto"/>
              <w:right w:val="double" w:sz="4" w:space="0" w:color="auto"/>
            </w:tcBorders>
            <w:hideMark/>
          </w:tcPr>
          <w:p w14:paraId="473FCF6A" w14:textId="77777777" w:rsidR="008B45BE" w:rsidRPr="000D2CA0" w:rsidRDefault="008B45BE" w:rsidP="00514E25">
            <w:pPr>
              <w:rPr>
                <w:rFonts w:ascii="Arial" w:hAnsi="Arial" w:cs="Arial"/>
              </w:rPr>
            </w:pPr>
          </w:p>
          <w:p w14:paraId="7604DF76" w14:textId="77777777" w:rsidR="008B45BE" w:rsidRDefault="008B45BE" w:rsidP="00C6287A">
            <w:pPr>
              <w:pStyle w:val="ListParagraph"/>
              <w:numPr>
                <w:ilvl w:val="0"/>
                <w:numId w:val="20"/>
              </w:numPr>
              <w:spacing w:after="0" w:line="240" w:lineRule="auto"/>
              <w:rPr>
                <w:rFonts w:ascii="Arial" w:hAnsi="Arial" w:cs="Arial"/>
              </w:rPr>
            </w:pPr>
            <w:proofErr w:type="spellStart"/>
            <w:r w:rsidRPr="00686EA0">
              <w:rPr>
                <w:rFonts w:ascii="Arial" w:hAnsi="Arial" w:cs="Arial"/>
              </w:rPr>
              <w:t>Усвајање</w:t>
            </w:r>
            <w:proofErr w:type="spellEnd"/>
            <w:r w:rsidRPr="00686EA0">
              <w:rPr>
                <w:rFonts w:ascii="Arial" w:hAnsi="Arial" w:cs="Arial"/>
              </w:rPr>
              <w:t xml:space="preserve"> </w:t>
            </w:r>
            <w:proofErr w:type="spellStart"/>
            <w:r w:rsidRPr="00686EA0">
              <w:rPr>
                <w:rFonts w:ascii="Arial" w:hAnsi="Arial" w:cs="Arial"/>
              </w:rPr>
              <w:t>записника</w:t>
            </w:r>
            <w:proofErr w:type="spellEnd"/>
            <w:r w:rsidRPr="00686EA0">
              <w:rPr>
                <w:rFonts w:ascii="Arial" w:hAnsi="Arial" w:cs="Arial"/>
              </w:rPr>
              <w:t xml:space="preserve"> </w:t>
            </w:r>
            <w:proofErr w:type="spellStart"/>
            <w:r w:rsidRPr="00686EA0">
              <w:rPr>
                <w:rFonts w:ascii="Arial" w:hAnsi="Arial" w:cs="Arial"/>
              </w:rPr>
              <w:t>са</w:t>
            </w:r>
            <w:proofErr w:type="spellEnd"/>
            <w:r w:rsidRPr="00686EA0">
              <w:rPr>
                <w:rFonts w:ascii="Arial" w:hAnsi="Arial" w:cs="Arial"/>
              </w:rPr>
              <w:t xml:space="preserve"> </w:t>
            </w:r>
            <w:r>
              <w:rPr>
                <w:rFonts w:ascii="Arial" w:hAnsi="Arial" w:cs="Arial"/>
              </w:rPr>
              <w:t>4</w:t>
            </w:r>
            <w:r>
              <w:rPr>
                <w:rFonts w:ascii="Arial" w:hAnsi="Arial" w:cs="Arial"/>
                <w:lang w:val="sr-Cyrl-RS"/>
              </w:rPr>
              <w:t>2.</w:t>
            </w:r>
            <w:r w:rsidRPr="00686EA0">
              <w:rPr>
                <w:rFonts w:ascii="Arial" w:hAnsi="Arial" w:cs="Arial"/>
              </w:rPr>
              <w:t xml:space="preserve"> </w:t>
            </w:r>
            <w:proofErr w:type="spellStart"/>
            <w:r w:rsidRPr="00686EA0">
              <w:rPr>
                <w:rFonts w:ascii="Arial" w:hAnsi="Arial" w:cs="Arial"/>
              </w:rPr>
              <w:t>седнице</w:t>
            </w:r>
            <w:proofErr w:type="spellEnd"/>
            <w:r w:rsidRPr="00686EA0">
              <w:rPr>
                <w:rFonts w:ascii="Arial" w:hAnsi="Arial" w:cs="Arial"/>
              </w:rPr>
              <w:t xml:space="preserve"> </w:t>
            </w:r>
            <w:proofErr w:type="spellStart"/>
            <w:r w:rsidRPr="00686EA0">
              <w:rPr>
                <w:rFonts w:ascii="Arial" w:hAnsi="Arial" w:cs="Arial"/>
              </w:rPr>
              <w:t>Школског</w:t>
            </w:r>
            <w:proofErr w:type="spellEnd"/>
            <w:r w:rsidRPr="00686EA0">
              <w:rPr>
                <w:rFonts w:ascii="Arial" w:hAnsi="Arial" w:cs="Arial"/>
              </w:rPr>
              <w:t xml:space="preserve"> </w:t>
            </w:r>
            <w:proofErr w:type="spellStart"/>
            <w:r w:rsidRPr="00686EA0">
              <w:rPr>
                <w:rFonts w:ascii="Arial" w:hAnsi="Arial" w:cs="Arial"/>
              </w:rPr>
              <w:t>одбора</w:t>
            </w:r>
            <w:proofErr w:type="spellEnd"/>
            <w:r>
              <w:rPr>
                <w:rFonts w:ascii="Arial" w:hAnsi="Arial" w:cs="Arial"/>
                <w:lang w:val="sr-Cyrl-RS"/>
              </w:rPr>
              <w:t>;</w:t>
            </w:r>
          </w:p>
          <w:p w14:paraId="33FD966C" w14:textId="77777777" w:rsidR="008B45BE" w:rsidRPr="00827D3F" w:rsidRDefault="008B45BE" w:rsidP="00C6287A">
            <w:pPr>
              <w:pStyle w:val="ListParagraph"/>
              <w:numPr>
                <w:ilvl w:val="0"/>
                <w:numId w:val="20"/>
              </w:numPr>
              <w:spacing w:after="0" w:line="240" w:lineRule="auto"/>
              <w:rPr>
                <w:rFonts w:ascii="Arial" w:hAnsi="Arial" w:cs="Arial"/>
              </w:rPr>
            </w:pPr>
            <w:r>
              <w:rPr>
                <w:rFonts w:ascii="Arial" w:hAnsi="Arial" w:cs="Arial"/>
                <w:lang w:val="sr-Cyrl-RS"/>
              </w:rPr>
              <w:t>Усвајање Извештаја о извршеном попису на дан 31.12.2020.г.</w:t>
            </w:r>
          </w:p>
          <w:p w14:paraId="22807E16" w14:textId="77777777" w:rsidR="008B45BE" w:rsidRPr="008E1F42" w:rsidRDefault="008B45BE" w:rsidP="00C6287A">
            <w:pPr>
              <w:pStyle w:val="ListParagraph"/>
              <w:numPr>
                <w:ilvl w:val="0"/>
                <w:numId w:val="20"/>
              </w:numPr>
              <w:spacing w:after="0" w:line="240" w:lineRule="auto"/>
              <w:rPr>
                <w:rFonts w:ascii="Arial" w:hAnsi="Arial" w:cs="Arial"/>
              </w:rPr>
            </w:pPr>
            <w:r>
              <w:rPr>
                <w:rFonts w:ascii="Arial" w:hAnsi="Arial" w:cs="Arial"/>
                <w:lang w:val="sr-Cyrl-RS"/>
              </w:rPr>
              <w:t>Усвајање Извештаја в.д.директора Школе о свом раду и раду Школе дел.бр.92 од 17.2.2021.г.</w:t>
            </w:r>
          </w:p>
          <w:p w14:paraId="3671C518" w14:textId="77777777" w:rsidR="008B45BE" w:rsidRPr="00686EA0" w:rsidRDefault="008B45BE" w:rsidP="00C6287A">
            <w:pPr>
              <w:pStyle w:val="ListParagraph"/>
              <w:numPr>
                <w:ilvl w:val="0"/>
                <w:numId w:val="20"/>
              </w:numPr>
              <w:spacing w:after="0" w:line="240" w:lineRule="auto"/>
              <w:rPr>
                <w:rFonts w:ascii="Arial" w:hAnsi="Arial" w:cs="Arial"/>
              </w:rPr>
            </w:pPr>
            <w:proofErr w:type="spellStart"/>
            <w:r w:rsidRPr="00686EA0">
              <w:rPr>
                <w:rFonts w:ascii="Arial" w:hAnsi="Arial" w:cs="Arial"/>
              </w:rPr>
              <w:t>Текућа</w:t>
            </w:r>
            <w:proofErr w:type="spellEnd"/>
            <w:r w:rsidRPr="00686EA0">
              <w:rPr>
                <w:rFonts w:ascii="Arial" w:hAnsi="Arial" w:cs="Arial"/>
              </w:rPr>
              <w:t xml:space="preserve"> </w:t>
            </w:r>
            <w:proofErr w:type="spellStart"/>
            <w:r w:rsidRPr="00686EA0">
              <w:rPr>
                <w:rFonts w:ascii="Arial" w:hAnsi="Arial" w:cs="Arial"/>
              </w:rPr>
              <w:t>питања</w:t>
            </w:r>
            <w:proofErr w:type="spellEnd"/>
            <w:r w:rsidRPr="00686EA0">
              <w:rPr>
                <w:rFonts w:ascii="Arial" w:hAnsi="Arial" w:cs="Arial"/>
              </w:rPr>
              <w:t xml:space="preserve"> </w:t>
            </w:r>
            <w:proofErr w:type="spellStart"/>
            <w:r w:rsidRPr="00686EA0">
              <w:rPr>
                <w:rFonts w:ascii="Arial" w:hAnsi="Arial" w:cs="Arial"/>
              </w:rPr>
              <w:t>из</w:t>
            </w:r>
            <w:proofErr w:type="spellEnd"/>
            <w:r w:rsidRPr="00686EA0">
              <w:rPr>
                <w:rFonts w:ascii="Arial" w:hAnsi="Arial" w:cs="Arial"/>
              </w:rPr>
              <w:t xml:space="preserve"> </w:t>
            </w:r>
            <w:proofErr w:type="spellStart"/>
            <w:r w:rsidRPr="00686EA0">
              <w:rPr>
                <w:rFonts w:ascii="Arial" w:hAnsi="Arial" w:cs="Arial"/>
              </w:rPr>
              <w:t>делокруга</w:t>
            </w:r>
            <w:proofErr w:type="spellEnd"/>
            <w:r w:rsidRPr="00686EA0">
              <w:rPr>
                <w:rFonts w:ascii="Arial" w:hAnsi="Arial" w:cs="Arial"/>
              </w:rPr>
              <w:t xml:space="preserve"> </w:t>
            </w:r>
            <w:proofErr w:type="spellStart"/>
            <w:r w:rsidRPr="00686EA0">
              <w:rPr>
                <w:rFonts w:ascii="Arial" w:hAnsi="Arial" w:cs="Arial"/>
              </w:rPr>
              <w:t>рада</w:t>
            </w:r>
            <w:proofErr w:type="spellEnd"/>
            <w:r w:rsidRPr="00686EA0">
              <w:rPr>
                <w:rFonts w:ascii="Arial" w:hAnsi="Arial" w:cs="Arial"/>
              </w:rPr>
              <w:t xml:space="preserve"> </w:t>
            </w:r>
            <w:proofErr w:type="spellStart"/>
            <w:proofErr w:type="gramStart"/>
            <w:r w:rsidRPr="00686EA0">
              <w:rPr>
                <w:rFonts w:ascii="Arial" w:hAnsi="Arial" w:cs="Arial"/>
              </w:rPr>
              <w:t>Школског</w:t>
            </w:r>
            <w:proofErr w:type="spellEnd"/>
            <w:r w:rsidRPr="00686EA0">
              <w:rPr>
                <w:rFonts w:ascii="Arial" w:hAnsi="Arial" w:cs="Arial"/>
              </w:rPr>
              <w:t xml:space="preserve">  </w:t>
            </w:r>
            <w:proofErr w:type="spellStart"/>
            <w:r w:rsidRPr="00686EA0">
              <w:rPr>
                <w:rFonts w:ascii="Arial" w:hAnsi="Arial" w:cs="Arial"/>
              </w:rPr>
              <w:t>одбора</w:t>
            </w:r>
            <w:proofErr w:type="spellEnd"/>
            <w:proofErr w:type="gramEnd"/>
          </w:p>
        </w:tc>
        <w:tc>
          <w:tcPr>
            <w:tcW w:w="3131" w:type="dxa"/>
            <w:tcBorders>
              <w:top w:val="double" w:sz="4" w:space="0" w:color="auto"/>
              <w:left w:val="double" w:sz="4" w:space="0" w:color="auto"/>
              <w:bottom w:val="double" w:sz="4" w:space="0" w:color="auto"/>
              <w:right w:val="double" w:sz="4" w:space="0" w:color="auto"/>
            </w:tcBorders>
            <w:vAlign w:val="center"/>
            <w:hideMark/>
          </w:tcPr>
          <w:p w14:paraId="45A2FEEA" w14:textId="77777777" w:rsidR="008B45BE" w:rsidRDefault="008B45BE" w:rsidP="00514E25">
            <w:pPr>
              <w:jc w:val="center"/>
              <w:rPr>
                <w:rFonts w:ascii="Arial" w:hAnsi="Arial" w:cs="Arial"/>
              </w:rPr>
            </w:pPr>
          </w:p>
          <w:p w14:paraId="191A1EA4" w14:textId="77777777" w:rsidR="008B45BE" w:rsidRDefault="008B45BE" w:rsidP="00514E25">
            <w:pPr>
              <w:jc w:val="center"/>
              <w:rPr>
                <w:rFonts w:ascii="Arial" w:hAnsi="Arial" w:cs="Arial"/>
              </w:rPr>
            </w:pPr>
          </w:p>
          <w:p w14:paraId="1A1645EF" w14:textId="77777777" w:rsidR="008B45BE" w:rsidRPr="00E45337" w:rsidRDefault="008B45BE" w:rsidP="00514E25">
            <w:pPr>
              <w:jc w:val="center"/>
              <w:rPr>
                <w:rFonts w:ascii="Arial" w:hAnsi="Arial" w:cs="Arial"/>
                <w:lang w:val="sr-Cyrl-RS"/>
              </w:rPr>
            </w:pPr>
            <w:proofErr w:type="spellStart"/>
            <w:r w:rsidRPr="00686EA0">
              <w:rPr>
                <w:rFonts w:ascii="Arial" w:hAnsi="Arial" w:cs="Arial"/>
              </w:rPr>
              <w:t>Школски</w:t>
            </w:r>
            <w:proofErr w:type="spellEnd"/>
            <w:r w:rsidRPr="00686EA0">
              <w:rPr>
                <w:rFonts w:ascii="Arial" w:hAnsi="Arial" w:cs="Arial"/>
              </w:rPr>
              <w:t xml:space="preserve"> </w:t>
            </w:r>
            <w:proofErr w:type="spellStart"/>
            <w:r w:rsidRPr="00686EA0">
              <w:rPr>
                <w:rFonts w:ascii="Arial" w:hAnsi="Arial" w:cs="Arial"/>
              </w:rPr>
              <w:t>одбор</w:t>
            </w:r>
            <w:proofErr w:type="spellEnd"/>
            <w:r w:rsidRPr="00686EA0">
              <w:rPr>
                <w:rFonts w:ascii="Arial" w:hAnsi="Arial" w:cs="Arial"/>
              </w:rPr>
              <w:t xml:space="preserve">, </w:t>
            </w:r>
            <w:proofErr w:type="spellStart"/>
            <w:r w:rsidRPr="00686EA0">
              <w:rPr>
                <w:rFonts w:ascii="Arial" w:hAnsi="Arial" w:cs="Arial"/>
              </w:rPr>
              <w:t>директор</w:t>
            </w:r>
            <w:proofErr w:type="spellEnd"/>
            <w:r>
              <w:rPr>
                <w:rFonts w:ascii="Arial" w:hAnsi="Arial" w:cs="Arial"/>
                <w:lang w:val="sr-Cyrl-RS"/>
              </w:rPr>
              <w:t>, шеф рачуноводства</w:t>
            </w:r>
          </w:p>
        </w:tc>
      </w:tr>
      <w:tr w:rsidR="008B45BE" w14:paraId="4C916DFC" w14:textId="77777777" w:rsidTr="00426317">
        <w:tc>
          <w:tcPr>
            <w:tcW w:w="2235" w:type="dxa"/>
            <w:tcBorders>
              <w:top w:val="double" w:sz="4" w:space="0" w:color="auto"/>
              <w:left w:val="double" w:sz="4" w:space="0" w:color="auto"/>
              <w:bottom w:val="double" w:sz="4" w:space="0" w:color="auto"/>
              <w:right w:val="double" w:sz="4" w:space="0" w:color="auto"/>
            </w:tcBorders>
            <w:vAlign w:val="center"/>
          </w:tcPr>
          <w:p w14:paraId="17449692" w14:textId="77777777" w:rsidR="008B45BE" w:rsidRPr="00686EA0" w:rsidRDefault="008B45BE" w:rsidP="00514E25">
            <w:pPr>
              <w:jc w:val="center"/>
              <w:rPr>
                <w:rFonts w:ascii="Arial" w:hAnsi="Arial" w:cs="Arial"/>
              </w:rPr>
            </w:pPr>
          </w:p>
          <w:p w14:paraId="3D511031" w14:textId="77777777" w:rsidR="008B45BE" w:rsidRPr="00686EA0" w:rsidRDefault="008B45BE" w:rsidP="00514E25">
            <w:pPr>
              <w:jc w:val="center"/>
              <w:rPr>
                <w:rFonts w:ascii="Arial" w:hAnsi="Arial" w:cs="Arial"/>
              </w:rPr>
            </w:pPr>
            <w:r>
              <w:rPr>
                <w:rFonts w:ascii="Arial" w:hAnsi="Arial" w:cs="Arial"/>
                <w:lang w:val="sr-Cyrl-RS"/>
              </w:rPr>
              <w:t>26</w:t>
            </w:r>
            <w:r w:rsidRPr="00686EA0">
              <w:rPr>
                <w:rFonts w:ascii="Arial" w:hAnsi="Arial" w:cs="Arial"/>
              </w:rPr>
              <w:t>.</w:t>
            </w:r>
            <w:r>
              <w:rPr>
                <w:rFonts w:ascii="Arial" w:hAnsi="Arial" w:cs="Arial"/>
                <w:lang w:val="sr-Cyrl-RS"/>
              </w:rPr>
              <w:t>2</w:t>
            </w:r>
            <w:r w:rsidRPr="00686EA0">
              <w:rPr>
                <w:rFonts w:ascii="Arial" w:hAnsi="Arial" w:cs="Arial"/>
              </w:rPr>
              <w:t>.20</w:t>
            </w:r>
            <w:r>
              <w:rPr>
                <w:rFonts w:ascii="Arial" w:hAnsi="Arial" w:cs="Arial"/>
                <w:lang w:val="sr-Cyrl-RS"/>
              </w:rPr>
              <w:t>21</w:t>
            </w:r>
            <w:r w:rsidRPr="00686EA0">
              <w:rPr>
                <w:rFonts w:ascii="Arial" w:hAnsi="Arial" w:cs="Arial"/>
              </w:rPr>
              <w:t>.</w:t>
            </w:r>
          </w:p>
        </w:tc>
        <w:tc>
          <w:tcPr>
            <w:tcW w:w="4210" w:type="dxa"/>
            <w:gridSpan w:val="2"/>
            <w:tcBorders>
              <w:top w:val="double" w:sz="4" w:space="0" w:color="auto"/>
              <w:left w:val="double" w:sz="4" w:space="0" w:color="auto"/>
              <w:bottom w:val="double" w:sz="4" w:space="0" w:color="auto"/>
              <w:right w:val="double" w:sz="4" w:space="0" w:color="auto"/>
            </w:tcBorders>
            <w:hideMark/>
          </w:tcPr>
          <w:p w14:paraId="69E707A2" w14:textId="77777777" w:rsidR="008B45BE" w:rsidRPr="003C4E44" w:rsidRDefault="008B45BE" w:rsidP="00C6287A">
            <w:pPr>
              <w:pStyle w:val="ListParagraph"/>
              <w:numPr>
                <w:ilvl w:val="0"/>
                <w:numId w:val="21"/>
              </w:numPr>
              <w:spacing w:after="0" w:line="240" w:lineRule="auto"/>
              <w:rPr>
                <w:rFonts w:ascii="Arial" w:hAnsi="Arial" w:cs="Arial"/>
              </w:rPr>
            </w:pPr>
            <w:proofErr w:type="spellStart"/>
            <w:r w:rsidRPr="003C4E44">
              <w:rPr>
                <w:rFonts w:ascii="Arial" w:hAnsi="Arial" w:cs="Arial"/>
              </w:rPr>
              <w:t>Усвајање</w:t>
            </w:r>
            <w:proofErr w:type="spellEnd"/>
            <w:r w:rsidRPr="003C4E44">
              <w:rPr>
                <w:rFonts w:ascii="Arial" w:hAnsi="Arial" w:cs="Arial"/>
              </w:rPr>
              <w:t xml:space="preserve"> </w:t>
            </w:r>
            <w:proofErr w:type="spellStart"/>
            <w:r w:rsidRPr="003C4E44">
              <w:rPr>
                <w:rFonts w:ascii="Arial" w:hAnsi="Arial" w:cs="Arial"/>
              </w:rPr>
              <w:t>записника</w:t>
            </w:r>
            <w:proofErr w:type="spellEnd"/>
            <w:r w:rsidRPr="003C4E44">
              <w:rPr>
                <w:rFonts w:ascii="Arial" w:hAnsi="Arial" w:cs="Arial"/>
              </w:rPr>
              <w:t xml:space="preserve"> </w:t>
            </w:r>
            <w:proofErr w:type="spellStart"/>
            <w:r w:rsidRPr="003C4E44">
              <w:rPr>
                <w:rFonts w:ascii="Arial" w:hAnsi="Arial" w:cs="Arial"/>
              </w:rPr>
              <w:t>са</w:t>
            </w:r>
            <w:proofErr w:type="spellEnd"/>
            <w:r w:rsidRPr="003C4E44">
              <w:rPr>
                <w:rFonts w:ascii="Arial" w:hAnsi="Arial" w:cs="Arial"/>
              </w:rPr>
              <w:t xml:space="preserve"> </w:t>
            </w:r>
            <w:proofErr w:type="gramStart"/>
            <w:r w:rsidRPr="003C4E44">
              <w:rPr>
                <w:rFonts w:ascii="Arial" w:hAnsi="Arial" w:cs="Arial"/>
              </w:rPr>
              <w:t>43.седнице</w:t>
            </w:r>
            <w:proofErr w:type="gramEnd"/>
            <w:r w:rsidRPr="003C4E44">
              <w:rPr>
                <w:rFonts w:ascii="Arial" w:hAnsi="Arial" w:cs="Arial"/>
              </w:rPr>
              <w:t xml:space="preserve"> </w:t>
            </w:r>
            <w:proofErr w:type="spellStart"/>
            <w:r w:rsidRPr="003C4E44">
              <w:rPr>
                <w:rFonts w:ascii="Arial" w:hAnsi="Arial" w:cs="Arial"/>
              </w:rPr>
              <w:t>Школског</w:t>
            </w:r>
            <w:proofErr w:type="spellEnd"/>
            <w:r w:rsidRPr="003C4E44">
              <w:rPr>
                <w:rFonts w:ascii="Arial" w:hAnsi="Arial" w:cs="Arial"/>
              </w:rPr>
              <w:t xml:space="preserve"> </w:t>
            </w:r>
            <w:proofErr w:type="spellStart"/>
            <w:r w:rsidRPr="003C4E44">
              <w:rPr>
                <w:rFonts w:ascii="Arial" w:hAnsi="Arial" w:cs="Arial"/>
              </w:rPr>
              <w:t>одбора</w:t>
            </w:r>
            <w:proofErr w:type="spellEnd"/>
            <w:r w:rsidRPr="003C4E44">
              <w:rPr>
                <w:rFonts w:ascii="Arial" w:hAnsi="Arial" w:cs="Arial"/>
              </w:rPr>
              <w:t>;</w:t>
            </w:r>
          </w:p>
          <w:p w14:paraId="5F1CB7E7" w14:textId="77777777" w:rsidR="008B45BE" w:rsidRPr="003C4E44" w:rsidRDefault="008B45BE" w:rsidP="00C6287A">
            <w:pPr>
              <w:pStyle w:val="ListParagraph"/>
              <w:numPr>
                <w:ilvl w:val="0"/>
                <w:numId w:val="21"/>
              </w:numPr>
              <w:spacing w:after="0" w:line="240" w:lineRule="auto"/>
              <w:rPr>
                <w:rFonts w:ascii="Arial" w:hAnsi="Arial" w:cs="Arial"/>
              </w:rPr>
            </w:pPr>
            <w:proofErr w:type="spellStart"/>
            <w:r w:rsidRPr="003C4E44">
              <w:rPr>
                <w:rFonts w:ascii="Arial" w:hAnsi="Arial" w:cs="Arial"/>
              </w:rPr>
              <w:t>Разматрање</w:t>
            </w:r>
            <w:proofErr w:type="spellEnd"/>
            <w:r w:rsidRPr="003C4E44">
              <w:rPr>
                <w:rFonts w:ascii="Arial" w:hAnsi="Arial" w:cs="Arial"/>
              </w:rPr>
              <w:t xml:space="preserve"> и </w:t>
            </w:r>
            <w:proofErr w:type="spellStart"/>
            <w:r w:rsidRPr="003C4E44">
              <w:rPr>
                <w:rFonts w:ascii="Arial" w:hAnsi="Arial" w:cs="Arial"/>
              </w:rPr>
              <w:t>усвајање</w:t>
            </w:r>
            <w:proofErr w:type="spellEnd"/>
            <w:r w:rsidRPr="003C4E44">
              <w:rPr>
                <w:rFonts w:ascii="Arial" w:hAnsi="Arial" w:cs="Arial"/>
              </w:rPr>
              <w:t xml:space="preserve"> </w:t>
            </w:r>
            <w:proofErr w:type="spellStart"/>
            <w:r w:rsidRPr="003C4E44">
              <w:rPr>
                <w:rFonts w:ascii="Arial" w:hAnsi="Arial" w:cs="Arial"/>
              </w:rPr>
              <w:t>Годишњег</w:t>
            </w:r>
            <w:proofErr w:type="spellEnd"/>
            <w:r w:rsidRPr="003C4E44">
              <w:rPr>
                <w:rFonts w:ascii="Arial" w:hAnsi="Arial" w:cs="Arial"/>
              </w:rPr>
              <w:t xml:space="preserve"> </w:t>
            </w:r>
            <w:proofErr w:type="spellStart"/>
            <w:r w:rsidRPr="003C4E44">
              <w:rPr>
                <w:rFonts w:ascii="Arial" w:hAnsi="Arial" w:cs="Arial"/>
              </w:rPr>
              <w:t>извештаја</w:t>
            </w:r>
            <w:proofErr w:type="spellEnd"/>
            <w:r w:rsidRPr="003C4E44">
              <w:rPr>
                <w:rFonts w:ascii="Arial" w:hAnsi="Arial" w:cs="Arial"/>
              </w:rPr>
              <w:t xml:space="preserve"> о </w:t>
            </w:r>
            <w:proofErr w:type="spellStart"/>
            <w:r w:rsidRPr="003C4E44">
              <w:rPr>
                <w:rFonts w:ascii="Arial" w:hAnsi="Arial" w:cs="Arial"/>
              </w:rPr>
              <w:t>материјално-финансијском</w:t>
            </w:r>
            <w:proofErr w:type="spellEnd"/>
            <w:r w:rsidRPr="003C4E44">
              <w:rPr>
                <w:rFonts w:ascii="Arial" w:hAnsi="Arial" w:cs="Arial"/>
              </w:rPr>
              <w:t xml:space="preserve"> </w:t>
            </w:r>
            <w:proofErr w:type="spellStart"/>
            <w:r w:rsidRPr="003C4E44">
              <w:rPr>
                <w:rFonts w:ascii="Arial" w:hAnsi="Arial" w:cs="Arial"/>
              </w:rPr>
              <w:t>пословању</w:t>
            </w:r>
            <w:proofErr w:type="spellEnd"/>
            <w:r w:rsidRPr="003C4E44">
              <w:rPr>
                <w:rFonts w:ascii="Arial" w:hAnsi="Arial" w:cs="Arial"/>
              </w:rPr>
              <w:t xml:space="preserve"> и </w:t>
            </w:r>
            <w:proofErr w:type="spellStart"/>
            <w:r w:rsidRPr="003C4E44">
              <w:rPr>
                <w:rFonts w:ascii="Arial" w:hAnsi="Arial" w:cs="Arial"/>
              </w:rPr>
              <w:t>завршном</w:t>
            </w:r>
            <w:proofErr w:type="spellEnd"/>
            <w:r w:rsidRPr="003C4E44">
              <w:rPr>
                <w:rFonts w:ascii="Arial" w:hAnsi="Arial" w:cs="Arial"/>
              </w:rPr>
              <w:t xml:space="preserve"> </w:t>
            </w:r>
            <w:proofErr w:type="spellStart"/>
            <w:r w:rsidRPr="003C4E44">
              <w:rPr>
                <w:rFonts w:ascii="Arial" w:hAnsi="Arial" w:cs="Arial"/>
              </w:rPr>
              <w:t>рачуну</w:t>
            </w:r>
            <w:proofErr w:type="spellEnd"/>
            <w:r w:rsidRPr="003C4E44">
              <w:rPr>
                <w:rFonts w:ascii="Arial" w:hAnsi="Arial" w:cs="Arial"/>
              </w:rPr>
              <w:t xml:space="preserve"> </w:t>
            </w:r>
            <w:proofErr w:type="spellStart"/>
            <w:r w:rsidRPr="003C4E44">
              <w:rPr>
                <w:rFonts w:ascii="Arial" w:hAnsi="Arial" w:cs="Arial"/>
              </w:rPr>
              <w:t>за</w:t>
            </w:r>
            <w:proofErr w:type="spellEnd"/>
            <w:r w:rsidRPr="003C4E44">
              <w:rPr>
                <w:rFonts w:ascii="Arial" w:hAnsi="Arial" w:cs="Arial"/>
              </w:rPr>
              <w:t xml:space="preserve"> 2020.годину;</w:t>
            </w:r>
          </w:p>
          <w:p w14:paraId="6BC801E4" w14:textId="77777777" w:rsidR="008B45BE" w:rsidRPr="003C4E44" w:rsidRDefault="008B45BE" w:rsidP="00C6287A">
            <w:pPr>
              <w:pStyle w:val="ListParagraph"/>
              <w:numPr>
                <w:ilvl w:val="0"/>
                <w:numId w:val="21"/>
              </w:numPr>
              <w:spacing w:after="0" w:line="240" w:lineRule="auto"/>
              <w:rPr>
                <w:rFonts w:ascii="Arial" w:hAnsi="Arial" w:cs="Arial"/>
              </w:rPr>
            </w:pPr>
            <w:proofErr w:type="spellStart"/>
            <w:r w:rsidRPr="003C4E44">
              <w:rPr>
                <w:rFonts w:ascii="Arial" w:hAnsi="Arial" w:cs="Arial"/>
              </w:rPr>
              <w:t>Доношење</w:t>
            </w:r>
            <w:proofErr w:type="spellEnd"/>
            <w:r w:rsidRPr="003C4E44">
              <w:rPr>
                <w:rFonts w:ascii="Arial" w:hAnsi="Arial" w:cs="Arial"/>
              </w:rPr>
              <w:t xml:space="preserve"> </w:t>
            </w:r>
            <w:proofErr w:type="spellStart"/>
            <w:r w:rsidRPr="003C4E44">
              <w:rPr>
                <w:rFonts w:ascii="Arial" w:hAnsi="Arial" w:cs="Arial"/>
              </w:rPr>
              <w:t>одлуке</w:t>
            </w:r>
            <w:proofErr w:type="spellEnd"/>
            <w:r w:rsidRPr="003C4E44">
              <w:rPr>
                <w:rFonts w:ascii="Arial" w:hAnsi="Arial" w:cs="Arial"/>
              </w:rPr>
              <w:t xml:space="preserve"> </w:t>
            </w:r>
            <w:proofErr w:type="spellStart"/>
            <w:r w:rsidRPr="003C4E44">
              <w:rPr>
                <w:rFonts w:ascii="Arial" w:hAnsi="Arial" w:cs="Arial"/>
              </w:rPr>
              <w:t>расписивању</w:t>
            </w:r>
            <w:proofErr w:type="spellEnd"/>
            <w:r w:rsidRPr="003C4E44">
              <w:rPr>
                <w:rFonts w:ascii="Arial" w:hAnsi="Arial" w:cs="Arial"/>
              </w:rPr>
              <w:t xml:space="preserve"> </w:t>
            </w:r>
            <w:proofErr w:type="spellStart"/>
            <w:r w:rsidRPr="003C4E44">
              <w:rPr>
                <w:rFonts w:ascii="Arial" w:hAnsi="Arial" w:cs="Arial"/>
              </w:rPr>
              <w:t>јавне</w:t>
            </w:r>
            <w:proofErr w:type="spellEnd"/>
            <w:r w:rsidRPr="003C4E44">
              <w:rPr>
                <w:rFonts w:ascii="Arial" w:hAnsi="Arial" w:cs="Arial"/>
              </w:rPr>
              <w:t xml:space="preserve"> </w:t>
            </w:r>
            <w:proofErr w:type="spellStart"/>
            <w:r w:rsidRPr="003C4E44">
              <w:rPr>
                <w:rFonts w:ascii="Arial" w:hAnsi="Arial" w:cs="Arial"/>
              </w:rPr>
              <w:t>лицитације</w:t>
            </w:r>
            <w:proofErr w:type="spellEnd"/>
            <w:r w:rsidRPr="003C4E44">
              <w:rPr>
                <w:rFonts w:ascii="Arial" w:hAnsi="Arial" w:cs="Arial"/>
              </w:rPr>
              <w:t xml:space="preserve"> </w:t>
            </w:r>
            <w:proofErr w:type="spellStart"/>
            <w:proofErr w:type="gramStart"/>
            <w:r w:rsidRPr="003C4E44">
              <w:rPr>
                <w:rFonts w:ascii="Arial" w:hAnsi="Arial" w:cs="Arial"/>
              </w:rPr>
              <w:t>за</w:t>
            </w:r>
            <w:proofErr w:type="spellEnd"/>
            <w:r w:rsidRPr="003C4E44">
              <w:rPr>
                <w:rFonts w:ascii="Arial" w:hAnsi="Arial" w:cs="Arial"/>
              </w:rPr>
              <w:t xml:space="preserve">  </w:t>
            </w:r>
            <w:proofErr w:type="spellStart"/>
            <w:r w:rsidRPr="003C4E44">
              <w:rPr>
                <w:rFonts w:ascii="Arial" w:hAnsi="Arial" w:cs="Arial"/>
              </w:rPr>
              <w:t>продају</w:t>
            </w:r>
            <w:proofErr w:type="spellEnd"/>
            <w:proofErr w:type="gramEnd"/>
            <w:r w:rsidRPr="003C4E44">
              <w:rPr>
                <w:rFonts w:ascii="Arial" w:hAnsi="Arial" w:cs="Arial"/>
              </w:rPr>
              <w:t xml:space="preserve"> </w:t>
            </w:r>
            <w:proofErr w:type="spellStart"/>
            <w:r w:rsidRPr="003C4E44">
              <w:rPr>
                <w:rFonts w:ascii="Arial" w:hAnsi="Arial" w:cs="Arial"/>
              </w:rPr>
              <w:t>котла</w:t>
            </w:r>
            <w:proofErr w:type="spellEnd"/>
            <w:r w:rsidRPr="003C4E44">
              <w:rPr>
                <w:rFonts w:ascii="Arial" w:hAnsi="Arial" w:cs="Arial"/>
              </w:rPr>
              <w:t xml:space="preserve"> </w:t>
            </w:r>
            <w:proofErr w:type="spellStart"/>
            <w:r w:rsidRPr="003C4E44">
              <w:rPr>
                <w:rFonts w:ascii="Arial" w:hAnsi="Arial" w:cs="Arial"/>
              </w:rPr>
              <w:t>за</w:t>
            </w:r>
            <w:proofErr w:type="spellEnd"/>
            <w:r w:rsidRPr="003C4E44">
              <w:rPr>
                <w:rFonts w:ascii="Arial" w:hAnsi="Arial" w:cs="Arial"/>
              </w:rPr>
              <w:t xml:space="preserve"> </w:t>
            </w:r>
            <w:proofErr w:type="spellStart"/>
            <w:r w:rsidRPr="003C4E44">
              <w:rPr>
                <w:rFonts w:ascii="Arial" w:hAnsi="Arial" w:cs="Arial"/>
              </w:rPr>
              <w:t>централно</w:t>
            </w:r>
            <w:proofErr w:type="spellEnd"/>
            <w:r w:rsidRPr="003C4E44">
              <w:rPr>
                <w:rFonts w:ascii="Arial" w:hAnsi="Arial" w:cs="Arial"/>
              </w:rPr>
              <w:t xml:space="preserve"> </w:t>
            </w:r>
            <w:proofErr w:type="spellStart"/>
            <w:r w:rsidRPr="003C4E44">
              <w:rPr>
                <w:rFonts w:ascii="Arial" w:hAnsi="Arial" w:cs="Arial"/>
              </w:rPr>
              <w:t>грејање</w:t>
            </w:r>
            <w:proofErr w:type="spellEnd"/>
            <w:r w:rsidRPr="003C4E44">
              <w:rPr>
                <w:rFonts w:ascii="Arial" w:hAnsi="Arial" w:cs="Arial"/>
              </w:rPr>
              <w:t xml:space="preserve">, </w:t>
            </w:r>
            <w:proofErr w:type="spellStart"/>
            <w:r w:rsidRPr="003C4E44">
              <w:rPr>
                <w:rFonts w:ascii="Arial" w:hAnsi="Arial" w:cs="Arial"/>
              </w:rPr>
              <w:t>оџака</w:t>
            </w:r>
            <w:proofErr w:type="spellEnd"/>
            <w:r w:rsidRPr="003C4E44">
              <w:rPr>
                <w:rFonts w:ascii="Arial" w:hAnsi="Arial" w:cs="Arial"/>
              </w:rPr>
              <w:t xml:space="preserve"> </w:t>
            </w:r>
            <w:proofErr w:type="spellStart"/>
            <w:r w:rsidRPr="003C4E44">
              <w:rPr>
                <w:rFonts w:ascii="Arial" w:hAnsi="Arial" w:cs="Arial"/>
              </w:rPr>
              <w:t>на</w:t>
            </w:r>
            <w:proofErr w:type="spellEnd"/>
            <w:r w:rsidRPr="003C4E44">
              <w:rPr>
                <w:rFonts w:ascii="Arial" w:hAnsi="Arial" w:cs="Arial"/>
              </w:rPr>
              <w:t xml:space="preserve"> </w:t>
            </w:r>
            <w:proofErr w:type="spellStart"/>
            <w:r w:rsidRPr="003C4E44">
              <w:rPr>
                <w:rFonts w:ascii="Arial" w:hAnsi="Arial" w:cs="Arial"/>
              </w:rPr>
              <w:t>котларници</w:t>
            </w:r>
            <w:proofErr w:type="spellEnd"/>
            <w:r w:rsidRPr="003C4E44">
              <w:rPr>
                <w:rFonts w:ascii="Arial" w:hAnsi="Arial" w:cs="Arial"/>
              </w:rPr>
              <w:t xml:space="preserve">  и  </w:t>
            </w:r>
            <w:proofErr w:type="spellStart"/>
            <w:r w:rsidRPr="003C4E44">
              <w:rPr>
                <w:rFonts w:ascii="Arial" w:hAnsi="Arial" w:cs="Arial"/>
              </w:rPr>
              <w:t>формирање</w:t>
            </w:r>
            <w:proofErr w:type="spellEnd"/>
            <w:r w:rsidRPr="003C4E44">
              <w:rPr>
                <w:rFonts w:ascii="Arial" w:hAnsi="Arial" w:cs="Arial"/>
              </w:rPr>
              <w:t xml:space="preserve"> </w:t>
            </w:r>
            <w:proofErr w:type="spellStart"/>
            <w:r w:rsidRPr="003C4E44">
              <w:rPr>
                <w:rFonts w:ascii="Arial" w:hAnsi="Arial" w:cs="Arial"/>
              </w:rPr>
              <w:t>Комисије</w:t>
            </w:r>
            <w:proofErr w:type="spellEnd"/>
            <w:r w:rsidRPr="003C4E44">
              <w:rPr>
                <w:rFonts w:ascii="Arial" w:hAnsi="Arial" w:cs="Arial"/>
              </w:rPr>
              <w:t xml:space="preserve"> </w:t>
            </w:r>
            <w:proofErr w:type="spellStart"/>
            <w:r w:rsidRPr="003C4E44">
              <w:rPr>
                <w:rFonts w:ascii="Arial" w:hAnsi="Arial" w:cs="Arial"/>
              </w:rPr>
              <w:t>за</w:t>
            </w:r>
            <w:proofErr w:type="spellEnd"/>
            <w:r w:rsidRPr="003C4E44">
              <w:rPr>
                <w:rFonts w:ascii="Arial" w:hAnsi="Arial" w:cs="Arial"/>
              </w:rPr>
              <w:t xml:space="preserve"> </w:t>
            </w:r>
            <w:proofErr w:type="spellStart"/>
            <w:r w:rsidRPr="003C4E44">
              <w:rPr>
                <w:rFonts w:ascii="Arial" w:hAnsi="Arial" w:cs="Arial"/>
              </w:rPr>
              <w:t>спровођење</w:t>
            </w:r>
            <w:proofErr w:type="spellEnd"/>
            <w:r w:rsidRPr="003C4E44">
              <w:rPr>
                <w:rFonts w:ascii="Arial" w:hAnsi="Arial" w:cs="Arial"/>
              </w:rPr>
              <w:t xml:space="preserve"> </w:t>
            </w:r>
            <w:proofErr w:type="spellStart"/>
            <w:r w:rsidRPr="003C4E44">
              <w:rPr>
                <w:rFonts w:ascii="Arial" w:hAnsi="Arial" w:cs="Arial"/>
              </w:rPr>
              <w:t>поступка</w:t>
            </w:r>
            <w:proofErr w:type="spellEnd"/>
            <w:r w:rsidRPr="003C4E44">
              <w:rPr>
                <w:rFonts w:ascii="Arial" w:hAnsi="Arial" w:cs="Arial"/>
              </w:rPr>
              <w:t xml:space="preserve"> </w:t>
            </w:r>
            <w:proofErr w:type="spellStart"/>
            <w:r w:rsidRPr="003C4E44">
              <w:rPr>
                <w:rFonts w:ascii="Arial" w:hAnsi="Arial" w:cs="Arial"/>
              </w:rPr>
              <w:t>лицитације</w:t>
            </w:r>
            <w:proofErr w:type="spellEnd"/>
            <w:r w:rsidRPr="003C4E44">
              <w:rPr>
                <w:rFonts w:ascii="Arial" w:hAnsi="Arial" w:cs="Arial"/>
              </w:rPr>
              <w:t xml:space="preserve">; </w:t>
            </w:r>
          </w:p>
          <w:p w14:paraId="72FD7406" w14:textId="77777777" w:rsidR="008B45BE" w:rsidRPr="003C4E44" w:rsidRDefault="008B45BE" w:rsidP="00C6287A">
            <w:pPr>
              <w:pStyle w:val="ListParagraph"/>
              <w:numPr>
                <w:ilvl w:val="0"/>
                <w:numId w:val="21"/>
              </w:numPr>
              <w:spacing w:after="0" w:line="240" w:lineRule="auto"/>
              <w:rPr>
                <w:rFonts w:ascii="Arial" w:hAnsi="Arial" w:cs="Arial"/>
              </w:rPr>
            </w:pPr>
            <w:proofErr w:type="spellStart"/>
            <w:r w:rsidRPr="003C4E44">
              <w:rPr>
                <w:rFonts w:ascii="Arial" w:hAnsi="Arial" w:cs="Arial"/>
              </w:rPr>
              <w:t>Именовање</w:t>
            </w:r>
            <w:proofErr w:type="spellEnd"/>
            <w:r w:rsidRPr="003C4E44">
              <w:rPr>
                <w:rFonts w:ascii="Arial" w:hAnsi="Arial" w:cs="Arial"/>
              </w:rPr>
              <w:t xml:space="preserve"> </w:t>
            </w:r>
            <w:proofErr w:type="spellStart"/>
            <w:r w:rsidRPr="003C4E44">
              <w:rPr>
                <w:rFonts w:ascii="Arial" w:hAnsi="Arial" w:cs="Arial"/>
              </w:rPr>
              <w:t>комисије</w:t>
            </w:r>
            <w:proofErr w:type="spellEnd"/>
            <w:r w:rsidRPr="003C4E44">
              <w:rPr>
                <w:rFonts w:ascii="Arial" w:hAnsi="Arial" w:cs="Arial"/>
              </w:rPr>
              <w:t xml:space="preserve"> </w:t>
            </w:r>
            <w:proofErr w:type="spellStart"/>
            <w:r w:rsidRPr="003C4E44">
              <w:rPr>
                <w:rFonts w:ascii="Arial" w:hAnsi="Arial" w:cs="Arial"/>
              </w:rPr>
              <w:t>за</w:t>
            </w:r>
            <w:proofErr w:type="spellEnd"/>
            <w:r w:rsidRPr="003C4E44">
              <w:rPr>
                <w:rFonts w:ascii="Arial" w:hAnsi="Arial" w:cs="Arial"/>
              </w:rPr>
              <w:t xml:space="preserve"> </w:t>
            </w:r>
            <w:proofErr w:type="spellStart"/>
            <w:r w:rsidRPr="003C4E44">
              <w:rPr>
                <w:rFonts w:ascii="Arial" w:hAnsi="Arial" w:cs="Arial"/>
              </w:rPr>
              <w:t>утврђивање</w:t>
            </w:r>
            <w:proofErr w:type="spellEnd"/>
            <w:r w:rsidRPr="003C4E44">
              <w:rPr>
                <w:rFonts w:ascii="Arial" w:hAnsi="Arial" w:cs="Arial"/>
              </w:rPr>
              <w:t xml:space="preserve"> </w:t>
            </w:r>
            <w:proofErr w:type="spellStart"/>
            <w:r w:rsidRPr="003C4E44">
              <w:rPr>
                <w:rFonts w:ascii="Arial" w:hAnsi="Arial" w:cs="Arial"/>
              </w:rPr>
              <w:t>потребе</w:t>
            </w:r>
            <w:proofErr w:type="spellEnd"/>
            <w:r w:rsidRPr="003C4E44">
              <w:rPr>
                <w:rFonts w:ascii="Arial" w:hAnsi="Arial" w:cs="Arial"/>
              </w:rPr>
              <w:t xml:space="preserve"> </w:t>
            </w:r>
            <w:proofErr w:type="spellStart"/>
            <w:r w:rsidRPr="003C4E44">
              <w:rPr>
                <w:rFonts w:ascii="Arial" w:hAnsi="Arial" w:cs="Arial"/>
              </w:rPr>
              <w:t>сече</w:t>
            </w:r>
            <w:proofErr w:type="spellEnd"/>
            <w:r w:rsidRPr="003C4E44">
              <w:rPr>
                <w:rFonts w:ascii="Arial" w:hAnsi="Arial" w:cs="Arial"/>
              </w:rPr>
              <w:t xml:space="preserve"> </w:t>
            </w:r>
            <w:proofErr w:type="spellStart"/>
            <w:r w:rsidRPr="003C4E44">
              <w:rPr>
                <w:rFonts w:ascii="Arial" w:hAnsi="Arial" w:cs="Arial"/>
              </w:rPr>
              <w:t>дрвећа</w:t>
            </w:r>
            <w:proofErr w:type="spellEnd"/>
            <w:r w:rsidRPr="003C4E44">
              <w:rPr>
                <w:rFonts w:ascii="Arial" w:hAnsi="Arial" w:cs="Arial"/>
              </w:rPr>
              <w:t xml:space="preserve"> у </w:t>
            </w:r>
            <w:proofErr w:type="spellStart"/>
            <w:r w:rsidRPr="003C4E44">
              <w:rPr>
                <w:rFonts w:ascii="Arial" w:hAnsi="Arial" w:cs="Arial"/>
              </w:rPr>
              <w:t>издвојеним</w:t>
            </w:r>
            <w:proofErr w:type="spellEnd"/>
            <w:r w:rsidRPr="003C4E44">
              <w:rPr>
                <w:rFonts w:ascii="Arial" w:hAnsi="Arial" w:cs="Arial"/>
              </w:rPr>
              <w:t xml:space="preserve"> </w:t>
            </w:r>
            <w:proofErr w:type="spellStart"/>
            <w:r w:rsidRPr="003C4E44">
              <w:rPr>
                <w:rFonts w:ascii="Arial" w:hAnsi="Arial" w:cs="Arial"/>
              </w:rPr>
              <w:t>одељењима</w:t>
            </w:r>
            <w:proofErr w:type="spellEnd"/>
            <w:r w:rsidRPr="003C4E44">
              <w:rPr>
                <w:rFonts w:ascii="Arial" w:hAnsi="Arial" w:cs="Arial"/>
              </w:rPr>
              <w:t xml:space="preserve"> </w:t>
            </w:r>
            <w:proofErr w:type="spellStart"/>
            <w:proofErr w:type="gramStart"/>
            <w:r w:rsidRPr="003C4E44">
              <w:rPr>
                <w:rFonts w:ascii="Arial" w:hAnsi="Arial" w:cs="Arial"/>
              </w:rPr>
              <w:t>ОШ“</w:t>
            </w:r>
            <w:proofErr w:type="gramEnd"/>
            <w:r w:rsidRPr="003C4E44">
              <w:rPr>
                <w:rFonts w:ascii="Arial" w:hAnsi="Arial" w:cs="Arial"/>
              </w:rPr>
              <w:t>Емилија</w:t>
            </w:r>
            <w:proofErr w:type="spellEnd"/>
            <w:r w:rsidRPr="003C4E44">
              <w:rPr>
                <w:rFonts w:ascii="Arial" w:hAnsi="Arial" w:cs="Arial"/>
              </w:rPr>
              <w:t xml:space="preserve"> </w:t>
            </w:r>
            <w:proofErr w:type="spellStart"/>
            <w:r w:rsidRPr="003C4E44">
              <w:rPr>
                <w:rFonts w:ascii="Arial" w:hAnsi="Arial" w:cs="Arial"/>
              </w:rPr>
              <w:t>Остојић“Пожега</w:t>
            </w:r>
            <w:proofErr w:type="spellEnd"/>
            <w:r w:rsidRPr="003C4E44">
              <w:rPr>
                <w:rFonts w:ascii="Arial" w:hAnsi="Arial" w:cs="Arial"/>
              </w:rPr>
              <w:t>,</w:t>
            </w:r>
          </w:p>
          <w:p w14:paraId="0058EF1D" w14:textId="77777777" w:rsidR="008B45BE" w:rsidRPr="003C4E44" w:rsidRDefault="008B45BE" w:rsidP="00C6287A">
            <w:pPr>
              <w:pStyle w:val="ListParagraph"/>
              <w:numPr>
                <w:ilvl w:val="0"/>
                <w:numId w:val="21"/>
              </w:numPr>
              <w:spacing w:after="0" w:line="240" w:lineRule="auto"/>
              <w:rPr>
                <w:rFonts w:ascii="Arial" w:hAnsi="Arial" w:cs="Arial"/>
              </w:rPr>
            </w:pPr>
            <w:proofErr w:type="spellStart"/>
            <w:r w:rsidRPr="003C4E44">
              <w:rPr>
                <w:rFonts w:ascii="Arial" w:hAnsi="Arial" w:cs="Arial"/>
              </w:rPr>
              <w:t>Текућа</w:t>
            </w:r>
            <w:proofErr w:type="spellEnd"/>
            <w:r w:rsidRPr="003C4E44">
              <w:rPr>
                <w:rFonts w:ascii="Arial" w:hAnsi="Arial" w:cs="Arial"/>
              </w:rPr>
              <w:t xml:space="preserve"> </w:t>
            </w:r>
            <w:proofErr w:type="spellStart"/>
            <w:r w:rsidRPr="003C4E44">
              <w:rPr>
                <w:rFonts w:ascii="Arial" w:hAnsi="Arial" w:cs="Arial"/>
              </w:rPr>
              <w:t>питања</w:t>
            </w:r>
            <w:proofErr w:type="spellEnd"/>
            <w:r w:rsidRPr="003C4E44">
              <w:rPr>
                <w:rFonts w:ascii="Arial" w:hAnsi="Arial" w:cs="Arial"/>
              </w:rPr>
              <w:t xml:space="preserve"> </w:t>
            </w:r>
            <w:proofErr w:type="spellStart"/>
            <w:r w:rsidRPr="003C4E44">
              <w:rPr>
                <w:rFonts w:ascii="Arial" w:hAnsi="Arial" w:cs="Arial"/>
              </w:rPr>
              <w:t>из</w:t>
            </w:r>
            <w:proofErr w:type="spellEnd"/>
            <w:r w:rsidRPr="003C4E44">
              <w:rPr>
                <w:rFonts w:ascii="Arial" w:hAnsi="Arial" w:cs="Arial"/>
              </w:rPr>
              <w:t xml:space="preserve"> </w:t>
            </w:r>
            <w:proofErr w:type="spellStart"/>
            <w:r w:rsidRPr="003C4E44">
              <w:rPr>
                <w:rFonts w:ascii="Arial" w:hAnsi="Arial" w:cs="Arial"/>
              </w:rPr>
              <w:t>делокруга</w:t>
            </w:r>
            <w:proofErr w:type="spellEnd"/>
            <w:r w:rsidRPr="003C4E44">
              <w:rPr>
                <w:rFonts w:ascii="Arial" w:hAnsi="Arial" w:cs="Arial"/>
              </w:rPr>
              <w:t xml:space="preserve"> </w:t>
            </w:r>
            <w:proofErr w:type="spellStart"/>
            <w:r w:rsidRPr="003C4E44">
              <w:rPr>
                <w:rFonts w:ascii="Arial" w:hAnsi="Arial" w:cs="Arial"/>
              </w:rPr>
              <w:t>рада</w:t>
            </w:r>
            <w:proofErr w:type="spellEnd"/>
            <w:r w:rsidRPr="003C4E44">
              <w:rPr>
                <w:rFonts w:ascii="Arial" w:hAnsi="Arial" w:cs="Arial"/>
              </w:rPr>
              <w:t xml:space="preserve"> </w:t>
            </w:r>
            <w:proofErr w:type="spellStart"/>
            <w:r w:rsidRPr="003C4E44">
              <w:rPr>
                <w:rFonts w:ascii="Arial" w:hAnsi="Arial" w:cs="Arial"/>
              </w:rPr>
              <w:t>Школског</w:t>
            </w:r>
            <w:proofErr w:type="spellEnd"/>
            <w:r w:rsidRPr="003C4E44">
              <w:rPr>
                <w:rFonts w:ascii="Arial" w:hAnsi="Arial" w:cs="Arial"/>
              </w:rPr>
              <w:t xml:space="preserve"> </w:t>
            </w:r>
            <w:proofErr w:type="spellStart"/>
            <w:r w:rsidRPr="003C4E44">
              <w:rPr>
                <w:rFonts w:ascii="Arial" w:hAnsi="Arial" w:cs="Arial"/>
              </w:rPr>
              <w:t>одбора</w:t>
            </w:r>
            <w:proofErr w:type="spellEnd"/>
            <w:r w:rsidRPr="003C4E44">
              <w:rPr>
                <w:rFonts w:ascii="Arial" w:hAnsi="Arial" w:cs="Arial"/>
              </w:rPr>
              <w:t>.</w:t>
            </w:r>
          </w:p>
          <w:p w14:paraId="6ED9D26C" w14:textId="77777777" w:rsidR="008B45BE" w:rsidRPr="003C4E44" w:rsidRDefault="008B45BE" w:rsidP="00514E25">
            <w:pPr>
              <w:ind w:left="360"/>
              <w:rPr>
                <w:rFonts w:ascii="Arial" w:hAnsi="Arial" w:cs="Arial"/>
              </w:rPr>
            </w:pPr>
          </w:p>
        </w:tc>
        <w:tc>
          <w:tcPr>
            <w:tcW w:w="3131" w:type="dxa"/>
            <w:tcBorders>
              <w:top w:val="double" w:sz="4" w:space="0" w:color="auto"/>
              <w:left w:val="double" w:sz="4" w:space="0" w:color="auto"/>
              <w:bottom w:val="double" w:sz="4" w:space="0" w:color="auto"/>
              <w:right w:val="double" w:sz="4" w:space="0" w:color="auto"/>
            </w:tcBorders>
            <w:vAlign w:val="center"/>
            <w:hideMark/>
          </w:tcPr>
          <w:p w14:paraId="356A5D7E" w14:textId="77777777" w:rsidR="008B45BE" w:rsidRPr="00E45337" w:rsidRDefault="008B45BE" w:rsidP="00514E25">
            <w:pPr>
              <w:jc w:val="center"/>
              <w:rPr>
                <w:rFonts w:ascii="Arial" w:hAnsi="Arial" w:cs="Arial"/>
                <w:lang w:val="sr-Cyrl-RS"/>
              </w:rPr>
            </w:pPr>
            <w:proofErr w:type="spellStart"/>
            <w:r w:rsidRPr="00686EA0">
              <w:rPr>
                <w:rFonts w:ascii="Arial" w:hAnsi="Arial" w:cs="Arial"/>
              </w:rPr>
              <w:t>Школски</w:t>
            </w:r>
            <w:proofErr w:type="spellEnd"/>
            <w:r w:rsidRPr="00686EA0">
              <w:rPr>
                <w:rFonts w:ascii="Arial" w:hAnsi="Arial" w:cs="Arial"/>
              </w:rPr>
              <w:t xml:space="preserve"> </w:t>
            </w:r>
            <w:proofErr w:type="spellStart"/>
            <w:r w:rsidRPr="00686EA0">
              <w:rPr>
                <w:rFonts w:ascii="Arial" w:hAnsi="Arial" w:cs="Arial"/>
              </w:rPr>
              <w:t>одбор</w:t>
            </w:r>
            <w:proofErr w:type="spellEnd"/>
            <w:r w:rsidRPr="00686EA0">
              <w:rPr>
                <w:rFonts w:ascii="Arial" w:hAnsi="Arial" w:cs="Arial"/>
              </w:rPr>
              <w:t xml:space="preserve">, </w:t>
            </w:r>
            <w:proofErr w:type="spellStart"/>
            <w:r w:rsidRPr="00686EA0">
              <w:rPr>
                <w:rFonts w:ascii="Arial" w:hAnsi="Arial" w:cs="Arial"/>
              </w:rPr>
              <w:t>директор</w:t>
            </w:r>
            <w:proofErr w:type="spellEnd"/>
            <w:r w:rsidRPr="00686EA0">
              <w:rPr>
                <w:rFonts w:ascii="Arial" w:hAnsi="Arial" w:cs="Arial"/>
              </w:rPr>
              <w:t xml:space="preserve">, </w:t>
            </w:r>
            <w:r>
              <w:rPr>
                <w:rFonts w:ascii="Arial" w:hAnsi="Arial" w:cs="Arial"/>
                <w:lang w:val="sr-Cyrl-RS"/>
              </w:rPr>
              <w:t>шеф рачуноводства</w:t>
            </w:r>
          </w:p>
        </w:tc>
      </w:tr>
      <w:tr w:rsidR="008B45BE" w14:paraId="7F796D7B" w14:textId="77777777" w:rsidTr="00426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tcBorders>
              <w:top w:val="double" w:sz="4" w:space="0" w:color="auto"/>
              <w:left w:val="double" w:sz="4" w:space="0" w:color="auto"/>
              <w:bottom w:val="double" w:sz="4" w:space="0" w:color="auto"/>
              <w:right w:val="double" w:sz="4" w:space="0" w:color="auto"/>
            </w:tcBorders>
          </w:tcPr>
          <w:p w14:paraId="023533C4" w14:textId="77777777" w:rsidR="008B45BE" w:rsidRDefault="008B45BE" w:rsidP="00514E25">
            <w:pPr>
              <w:rPr>
                <w:rFonts w:ascii="Times New Roman" w:eastAsia="Times New Roman" w:hAnsi="Times New Roman" w:cs="Times New Roman"/>
                <w:sz w:val="24"/>
                <w:szCs w:val="24"/>
                <w:lang w:eastAsia="ja-JP"/>
              </w:rPr>
            </w:pPr>
          </w:p>
          <w:p w14:paraId="4E0FAA2A" w14:textId="77777777" w:rsidR="008B45BE" w:rsidRDefault="008B45BE" w:rsidP="00514E25">
            <w:pPr>
              <w:rPr>
                <w:rFonts w:ascii="Times New Roman" w:eastAsia="Times New Roman" w:hAnsi="Times New Roman" w:cs="Times New Roman"/>
                <w:sz w:val="24"/>
                <w:szCs w:val="24"/>
                <w:lang w:eastAsia="ja-JP"/>
              </w:rPr>
            </w:pPr>
          </w:p>
          <w:p w14:paraId="49FFDD6F" w14:textId="77777777" w:rsidR="008B45BE" w:rsidRDefault="008B45BE" w:rsidP="00514E25">
            <w:pPr>
              <w:rPr>
                <w:rFonts w:ascii="Times New Roman" w:eastAsia="Times New Roman" w:hAnsi="Times New Roman" w:cs="Times New Roman"/>
                <w:sz w:val="24"/>
                <w:szCs w:val="24"/>
                <w:lang w:eastAsia="ja-JP"/>
              </w:rPr>
            </w:pPr>
          </w:p>
          <w:p w14:paraId="77DEC370" w14:textId="77777777" w:rsidR="008B45BE" w:rsidRDefault="008B45BE" w:rsidP="00514E25">
            <w:pPr>
              <w:rPr>
                <w:rFonts w:ascii="Times New Roman" w:eastAsia="Times New Roman" w:hAnsi="Times New Roman" w:cs="Times New Roman"/>
                <w:sz w:val="24"/>
                <w:szCs w:val="24"/>
                <w:lang w:eastAsia="ja-JP"/>
              </w:rPr>
            </w:pPr>
          </w:p>
          <w:p w14:paraId="37FC90E8" w14:textId="77777777" w:rsidR="008B45BE" w:rsidRDefault="008B45BE" w:rsidP="00514E25">
            <w:pPr>
              <w:rPr>
                <w:rFonts w:ascii="Times New Roman" w:eastAsia="Times New Roman" w:hAnsi="Times New Roman" w:cs="Times New Roman"/>
                <w:sz w:val="24"/>
                <w:szCs w:val="24"/>
                <w:lang w:eastAsia="ja-JP"/>
              </w:rPr>
            </w:pPr>
          </w:p>
          <w:p w14:paraId="6F4FD970" w14:textId="77777777" w:rsidR="008B45BE" w:rsidRDefault="008B45BE" w:rsidP="00514E25">
            <w:pPr>
              <w:rPr>
                <w:rFonts w:ascii="Times New Roman" w:eastAsia="Times New Roman" w:hAnsi="Times New Roman" w:cs="Times New Roman"/>
                <w:sz w:val="24"/>
                <w:szCs w:val="24"/>
                <w:lang w:eastAsia="ja-JP"/>
              </w:rPr>
            </w:pPr>
          </w:p>
          <w:p w14:paraId="655590A0" w14:textId="77777777" w:rsidR="008B45BE" w:rsidRDefault="008B45BE" w:rsidP="00514E25">
            <w:pPr>
              <w:rPr>
                <w:rFonts w:ascii="Times New Roman" w:eastAsia="Times New Roman" w:hAnsi="Times New Roman" w:cs="Times New Roman"/>
                <w:sz w:val="24"/>
                <w:szCs w:val="24"/>
                <w:lang w:eastAsia="ja-JP"/>
              </w:rPr>
            </w:pPr>
          </w:p>
          <w:p w14:paraId="1E9A3C8B" w14:textId="77777777" w:rsidR="008B45BE" w:rsidRDefault="008B45BE" w:rsidP="00514E25">
            <w:pPr>
              <w:rPr>
                <w:rFonts w:ascii="Times New Roman" w:eastAsia="Times New Roman" w:hAnsi="Times New Roman" w:cs="Times New Roman"/>
                <w:sz w:val="24"/>
                <w:szCs w:val="24"/>
                <w:lang w:eastAsia="ja-JP"/>
              </w:rPr>
            </w:pPr>
          </w:p>
          <w:p w14:paraId="1E1161FC" w14:textId="77777777" w:rsidR="008B45BE" w:rsidRDefault="008B45BE" w:rsidP="00514E25">
            <w:pPr>
              <w:jc w:val="center"/>
              <w:rPr>
                <w:rFonts w:ascii="Times New Roman" w:eastAsia="Times New Roman" w:hAnsi="Times New Roman" w:cs="Times New Roman"/>
                <w:sz w:val="24"/>
                <w:szCs w:val="24"/>
                <w:lang w:eastAsia="ja-JP"/>
              </w:rPr>
            </w:pPr>
          </w:p>
          <w:p w14:paraId="1BE8D0F3" w14:textId="77777777" w:rsidR="008B45BE" w:rsidRPr="00B658FA" w:rsidRDefault="008B45BE" w:rsidP="00514E25">
            <w:pPr>
              <w:jc w:val="center"/>
              <w:rPr>
                <w:rFonts w:ascii="Times New Roman" w:eastAsia="Times New Roman" w:hAnsi="Times New Roman" w:cs="Times New Roman"/>
                <w:sz w:val="24"/>
                <w:szCs w:val="24"/>
                <w:lang w:val="sr-Cyrl-RS" w:eastAsia="ja-JP"/>
              </w:rPr>
            </w:pPr>
            <w:r>
              <w:rPr>
                <w:rFonts w:ascii="Times New Roman" w:eastAsia="Times New Roman" w:hAnsi="Times New Roman" w:cs="Times New Roman"/>
                <w:sz w:val="24"/>
                <w:szCs w:val="24"/>
                <w:lang w:val="sr-Cyrl-RS" w:eastAsia="ja-JP"/>
              </w:rPr>
              <w:t>18.3.2021.</w:t>
            </w:r>
          </w:p>
          <w:p w14:paraId="4DA4A9EE" w14:textId="77777777" w:rsidR="008B45BE" w:rsidRDefault="008B45BE" w:rsidP="00514E25">
            <w:pPr>
              <w:rPr>
                <w:rFonts w:ascii="Times New Roman" w:eastAsia="Times New Roman" w:hAnsi="Times New Roman" w:cs="Times New Roman"/>
                <w:sz w:val="24"/>
                <w:szCs w:val="24"/>
                <w:lang w:eastAsia="ja-JP"/>
              </w:rPr>
            </w:pPr>
          </w:p>
          <w:p w14:paraId="4117FD62" w14:textId="77777777" w:rsidR="008B45BE" w:rsidRDefault="008B45BE" w:rsidP="00514E25">
            <w:pPr>
              <w:rPr>
                <w:rFonts w:ascii="Times New Roman" w:eastAsia="Times New Roman" w:hAnsi="Times New Roman" w:cs="Times New Roman"/>
                <w:sz w:val="24"/>
                <w:szCs w:val="24"/>
                <w:lang w:eastAsia="ja-JP"/>
              </w:rPr>
            </w:pPr>
          </w:p>
          <w:p w14:paraId="50605DFC" w14:textId="77777777" w:rsidR="008B45BE" w:rsidRDefault="008B45BE" w:rsidP="00514E25">
            <w:pPr>
              <w:rPr>
                <w:rFonts w:ascii="Times New Roman" w:eastAsia="Times New Roman" w:hAnsi="Times New Roman" w:cs="Times New Roman"/>
                <w:sz w:val="24"/>
                <w:szCs w:val="24"/>
                <w:lang w:eastAsia="ja-JP"/>
              </w:rPr>
            </w:pPr>
          </w:p>
          <w:p w14:paraId="1C026E08" w14:textId="77777777" w:rsidR="008B45BE" w:rsidRDefault="008B45BE" w:rsidP="00514E25">
            <w:pPr>
              <w:rPr>
                <w:rFonts w:ascii="Times New Roman" w:eastAsia="Times New Roman" w:hAnsi="Times New Roman" w:cs="Times New Roman"/>
                <w:sz w:val="24"/>
                <w:szCs w:val="24"/>
                <w:lang w:eastAsia="ja-JP"/>
              </w:rPr>
            </w:pPr>
          </w:p>
          <w:p w14:paraId="2443E873" w14:textId="77777777" w:rsidR="008B45BE" w:rsidRDefault="008B45BE" w:rsidP="00514E25">
            <w:pPr>
              <w:rPr>
                <w:rFonts w:ascii="Times New Roman" w:eastAsia="Times New Roman" w:hAnsi="Times New Roman" w:cs="Times New Roman"/>
                <w:sz w:val="24"/>
                <w:szCs w:val="24"/>
                <w:lang w:eastAsia="ja-JP"/>
              </w:rPr>
            </w:pPr>
          </w:p>
          <w:p w14:paraId="5C393873" w14:textId="77777777" w:rsidR="008B45BE" w:rsidRDefault="008B45BE" w:rsidP="00514E25">
            <w:pPr>
              <w:rPr>
                <w:rFonts w:ascii="Times New Roman" w:eastAsia="Times New Roman" w:hAnsi="Times New Roman" w:cs="Times New Roman"/>
                <w:sz w:val="24"/>
                <w:szCs w:val="24"/>
                <w:lang w:eastAsia="ja-JP"/>
              </w:rPr>
            </w:pPr>
          </w:p>
          <w:p w14:paraId="1A378838" w14:textId="77777777" w:rsidR="008B45BE" w:rsidRDefault="008B45BE" w:rsidP="00514E25">
            <w:pPr>
              <w:rPr>
                <w:rFonts w:ascii="Times New Roman" w:eastAsia="Times New Roman" w:hAnsi="Times New Roman" w:cs="Times New Roman"/>
                <w:sz w:val="24"/>
                <w:szCs w:val="24"/>
                <w:lang w:eastAsia="ja-JP"/>
              </w:rPr>
            </w:pPr>
          </w:p>
          <w:p w14:paraId="5F718A28" w14:textId="77777777" w:rsidR="008B45BE" w:rsidRDefault="008B45BE" w:rsidP="00514E25">
            <w:pPr>
              <w:rPr>
                <w:rFonts w:ascii="Times New Roman" w:eastAsia="Times New Roman" w:hAnsi="Times New Roman" w:cs="Times New Roman"/>
                <w:sz w:val="24"/>
                <w:szCs w:val="24"/>
                <w:lang w:eastAsia="ja-JP"/>
              </w:rPr>
            </w:pPr>
          </w:p>
          <w:p w14:paraId="21CE1B1E" w14:textId="77777777" w:rsidR="008B45BE" w:rsidRDefault="008B45BE" w:rsidP="00514E25">
            <w:pPr>
              <w:rPr>
                <w:rFonts w:ascii="Times New Roman" w:eastAsia="Times New Roman" w:hAnsi="Times New Roman" w:cs="Times New Roman"/>
                <w:sz w:val="24"/>
                <w:szCs w:val="24"/>
                <w:lang w:eastAsia="ja-JP"/>
              </w:rPr>
            </w:pPr>
          </w:p>
          <w:p w14:paraId="7AF307AA" w14:textId="77777777" w:rsidR="008B45BE" w:rsidRDefault="008B45BE" w:rsidP="00514E25">
            <w:pPr>
              <w:rPr>
                <w:rFonts w:ascii="Times New Roman" w:eastAsia="Times New Roman" w:hAnsi="Times New Roman" w:cs="Times New Roman"/>
                <w:sz w:val="24"/>
                <w:szCs w:val="24"/>
                <w:lang w:eastAsia="ja-JP"/>
              </w:rPr>
            </w:pPr>
          </w:p>
          <w:p w14:paraId="587A06AF" w14:textId="77777777" w:rsidR="008B45BE" w:rsidRDefault="008B45BE" w:rsidP="00514E25">
            <w:pPr>
              <w:rPr>
                <w:rFonts w:ascii="Times New Roman" w:eastAsia="Times New Roman" w:hAnsi="Times New Roman" w:cs="Times New Roman"/>
                <w:sz w:val="24"/>
                <w:szCs w:val="24"/>
                <w:lang w:eastAsia="ja-JP"/>
              </w:rPr>
            </w:pPr>
          </w:p>
          <w:p w14:paraId="5C5F4037" w14:textId="77777777" w:rsidR="008B45BE" w:rsidRDefault="008B45BE" w:rsidP="00514E25">
            <w:pPr>
              <w:rPr>
                <w:rFonts w:ascii="Times New Roman" w:eastAsia="Times New Roman" w:hAnsi="Times New Roman" w:cs="Times New Roman"/>
                <w:sz w:val="24"/>
                <w:szCs w:val="24"/>
                <w:lang w:eastAsia="ja-JP"/>
              </w:rPr>
            </w:pPr>
          </w:p>
          <w:p w14:paraId="4D2F5340" w14:textId="77777777" w:rsidR="008B45BE" w:rsidRDefault="008B45BE" w:rsidP="00514E25">
            <w:pPr>
              <w:rPr>
                <w:rFonts w:ascii="Times New Roman" w:eastAsia="Times New Roman" w:hAnsi="Times New Roman" w:cs="Times New Roman"/>
                <w:sz w:val="24"/>
                <w:szCs w:val="24"/>
                <w:lang w:eastAsia="ja-JP"/>
              </w:rPr>
            </w:pPr>
          </w:p>
          <w:p w14:paraId="2B998CDA" w14:textId="77777777" w:rsidR="008B45BE" w:rsidRPr="00CC3458" w:rsidRDefault="008B45BE" w:rsidP="00514E25">
            <w:pPr>
              <w:jc w:val="center"/>
              <w:rPr>
                <w:rFonts w:ascii="Times New Roman" w:eastAsia="Times New Roman" w:hAnsi="Times New Roman" w:cs="Times New Roman"/>
                <w:lang w:eastAsia="ja-JP"/>
              </w:rPr>
            </w:pPr>
          </w:p>
        </w:tc>
        <w:tc>
          <w:tcPr>
            <w:tcW w:w="4149" w:type="dxa"/>
            <w:tcBorders>
              <w:left w:val="double" w:sz="4" w:space="0" w:color="auto"/>
              <w:bottom w:val="double" w:sz="4" w:space="0" w:color="auto"/>
              <w:right w:val="double" w:sz="4" w:space="0" w:color="auto"/>
            </w:tcBorders>
          </w:tcPr>
          <w:p w14:paraId="3CBD4F6D" w14:textId="77777777" w:rsidR="008B45BE" w:rsidRDefault="008B45BE" w:rsidP="00C6287A">
            <w:pPr>
              <w:pStyle w:val="ListParagraph"/>
              <w:numPr>
                <w:ilvl w:val="0"/>
                <w:numId w:val="22"/>
              </w:numPr>
              <w:spacing w:after="0" w:line="240" w:lineRule="auto"/>
              <w:jc w:val="both"/>
              <w:rPr>
                <w:rFonts w:ascii="Arial" w:hAnsi="Arial" w:cs="Arial"/>
                <w:sz w:val="24"/>
                <w:szCs w:val="24"/>
                <w:lang w:val="sr-Cyrl-CS"/>
              </w:rPr>
            </w:pPr>
            <w:r w:rsidRPr="007D422E">
              <w:rPr>
                <w:rFonts w:ascii="Arial" w:hAnsi="Arial" w:cs="Arial"/>
                <w:sz w:val="24"/>
                <w:szCs w:val="24"/>
                <w:lang w:val="sr-Cyrl-CS"/>
              </w:rPr>
              <w:lastRenderedPageBreak/>
              <w:t>Усвајање записника са 4</w:t>
            </w:r>
            <w:r>
              <w:rPr>
                <w:rFonts w:ascii="Arial" w:hAnsi="Arial" w:cs="Arial"/>
                <w:sz w:val="24"/>
                <w:szCs w:val="24"/>
                <w:lang w:val="sr-Cyrl-CS"/>
              </w:rPr>
              <w:t>4</w:t>
            </w:r>
            <w:r w:rsidRPr="007D422E">
              <w:rPr>
                <w:rFonts w:ascii="Arial" w:hAnsi="Arial" w:cs="Arial"/>
                <w:sz w:val="24"/>
                <w:szCs w:val="24"/>
              </w:rPr>
              <w:t>.</w:t>
            </w:r>
            <w:r w:rsidRPr="007D422E">
              <w:rPr>
                <w:rFonts w:ascii="Arial" w:hAnsi="Arial" w:cs="Arial"/>
                <w:sz w:val="24"/>
                <w:szCs w:val="24"/>
                <w:lang w:val="sr-Cyrl-CS"/>
              </w:rPr>
              <w:t>седнице Школског одбора;</w:t>
            </w:r>
          </w:p>
          <w:p w14:paraId="459CE655" w14:textId="77777777" w:rsidR="008B45BE" w:rsidRDefault="008B45BE" w:rsidP="00C6287A">
            <w:pPr>
              <w:pStyle w:val="ListParagraph"/>
              <w:numPr>
                <w:ilvl w:val="0"/>
                <w:numId w:val="22"/>
              </w:numPr>
              <w:spacing w:after="0" w:line="240" w:lineRule="auto"/>
              <w:jc w:val="both"/>
              <w:rPr>
                <w:rFonts w:ascii="Arial" w:hAnsi="Arial" w:cs="Arial"/>
                <w:sz w:val="24"/>
                <w:szCs w:val="24"/>
                <w:lang w:val="sr-Cyrl-CS"/>
              </w:rPr>
            </w:pPr>
            <w:r>
              <w:rPr>
                <w:rFonts w:ascii="Arial" w:hAnsi="Arial" w:cs="Arial"/>
                <w:sz w:val="24"/>
                <w:szCs w:val="24"/>
                <w:lang w:val="sr-Cyrl-CS"/>
              </w:rPr>
              <w:t>Доношење Одлуке по захтеву Александра Јаковљевића, представника мештана села Прилипац, дел.бр.166/21 од 11.03.2021.године;</w:t>
            </w:r>
          </w:p>
          <w:p w14:paraId="2F3D2DA3" w14:textId="77777777" w:rsidR="008B45BE" w:rsidRPr="007D422E" w:rsidRDefault="008B45BE" w:rsidP="00C6287A">
            <w:pPr>
              <w:pStyle w:val="ListParagraph"/>
              <w:numPr>
                <w:ilvl w:val="0"/>
                <w:numId w:val="22"/>
              </w:numPr>
              <w:spacing w:after="0" w:line="240" w:lineRule="auto"/>
              <w:jc w:val="both"/>
              <w:rPr>
                <w:rFonts w:ascii="Arial" w:hAnsi="Arial" w:cs="Arial"/>
                <w:sz w:val="24"/>
                <w:szCs w:val="24"/>
                <w:lang w:val="sr-Cyrl-CS"/>
              </w:rPr>
            </w:pPr>
            <w:r>
              <w:rPr>
                <w:rFonts w:ascii="Arial" w:hAnsi="Arial" w:cs="Arial"/>
                <w:sz w:val="24"/>
                <w:szCs w:val="24"/>
                <w:lang w:val="sr-Cyrl-CS"/>
              </w:rPr>
              <w:t>Упознавање Школског одбора са Извештајем о пруженој стручној помоћи Министарства просвете, науке и технолошког развоја -Школска управа Ужице, број:424-610-008/2021-15 од 04.03.2021.године, заведен под дел.бр.172/21 од 15.03.2021.године;</w:t>
            </w:r>
          </w:p>
          <w:p w14:paraId="590C8920" w14:textId="77777777" w:rsidR="008B45BE" w:rsidRPr="0043638D" w:rsidRDefault="008B45BE" w:rsidP="00C6287A">
            <w:pPr>
              <w:pStyle w:val="ListParagraph"/>
              <w:numPr>
                <w:ilvl w:val="0"/>
                <w:numId w:val="22"/>
              </w:numPr>
              <w:spacing w:after="0" w:line="240" w:lineRule="auto"/>
              <w:jc w:val="both"/>
              <w:rPr>
                <w:rFonts w:ascii="Arial" w:hAnsi="Arial" w:cs="Arial"/>
                <w:sz w:val="24"/>
                <w:szCs w:val="24"/>
                <w:lang w:val="sr-Cyrl-CS"/>
              </w:rPr>
            </w:pPr>
            <w:r>
              <w:rPr>
                <w:rFonts w:ascii="Arial" w:hAnsi="Arial" w:cs="Arial"/>
                <w:sz w:val="24"/>
                <w:szCs w:val="24"/>
                <w:lang w:val="sr-Cyrl-CS"/>
              </w:rPr>
              <w:t xml:space="preserve"> </w:t>
            </w:r>
            <w:proofErr w:type="spellStart"/>
            <w:r w:rsidRPr="00A1094C">
              <w:rPr>
                <w:rFonts w:ascii="Arial" w:hAnsi="Arial" w:cs="Arial"/>
                <w:sz w:val="24"/>
                <w:szCs w:val="24"/>
              </w:rPr>
              <w:t>Текућа</w:t>
            </w:r>
            <w:proofErr w:type="spellEnd"/>
            <w:r w:rsidRPr="00A1094C">
              <w:rPr>
                <w:rFonts w:ascii="Arial" w:hAnsi="Arial" w:cs="Arial"/>
                <w:sz w:val="24"/>
                <w:szCs w:val="24"/>
              </w:rPr>
              <w:t xml:space="preserve"> </w:t>
            </w:r>
            <w:proofErr w:type="spellStart"/>
            <w:r w:rsidRPr="00A1094C">
              <w:rPr>
                <w:rFonts w:ascii="Arial" w:hAnsi="Arial" w:cs="Arial"/>
                <w:sz w:val="24"/>
                <w:szCs w:val="24"/>
              </w:rPr>
              <w:t>питања</w:t>
            </w:r>
            <w:proofErr w:type="spellEnd"/>
            <w:r w:rsidRPr="00A1094C">
              <w:rPr>
                <w:rFonts w:ascii="Arial" w:hAnsi="Arial" w:cs="Arial"/>
                <w:sz w:val="24"/>
                <w:szCs w:val="24"/>
              </w:rPr>
              <w:t xml:space="preserve"> </w:t>
            </w:r>
            <w:proofErr w:type="spellStart"/>
            <w:r w:rsidRPr="00A1094C">
              <w:rPr>
                <w:rFonts w:ascii="Arial" w:hAnsi="Arial" w:cs="Arial"/>
                <w:sz w:val="24"/>
                <w:szCs w:val="24"/>
              </w:rPr>
              <w:t>из</w:t>
            </w:r>
            <w:proofErr w:type="spellEnd"/>
            <w:r w:rsidRPr="00A1094C">
              <w:rPr>
                <w:rFonts w:ascii="Arial" w:hAnsi="Arial" w:cs="Arial"/>
                <w:sz w:val="24"/>
                <w:szCs w:val="24"/>
              </w:rPr>
              <w:t xml:space="preserve"> </w:t>
            </w:r>
            <w:proofErr w:type="spellStart"/>
            <w:r w:rsidRPr="00A1094C">
              <w:rPr>
                <w:rFonts w:ascii="Arial" w:hAnsi="Arial" w:cs="Arial"/>
                <w:sz w:val="24"/>
                <w:szCs w:val="24"/>
              </w:rPr>
              <w:t>делокруга</w:t>
            </w:r>
            <w:proofErr w:type="spellEnd"/>
            <w:r w:rsidRPr="00A1094C">
              <w:rPr>
                <w:rFonts w:ascii="Arial" w:hAnsi="Arial" w:cs="Arial"/>
                <w:sz w:val="24"/>
                <w:szCs w:val="24"/>
              </w:rPr>
              <w:t xml:space="preserve"> </w:t>
            </w:r>
            <w:proofErr w:type="spellStart"/>
            <w:r w:rsidRPr="00A1094C">
              <w:rPr>
                <w:rFonts w:ascii="Arial" w:hAnsi="Arial" w:cs="Arial"/>
                <w:sz w:val="24"/>
                <w:szCs w:val="24"/>
              </w:rPr>
              <w:t>рада</w:t>
            </w:r>
            <w:proofErr w:type="spellEnd"/>
            <w:r w:rsidRPr="00A1094C">
              <w:rPr>
                <w:rFonts w:ascii="Arial" w:hAnsi="Arial" w:cs="Arial"/>
                <w:sz w:val="24"/>
                <w:szCs w:val="24"/>
              </w:rPr>
              <w:t xml:space="preserve"> </w:t>
            </w:r>
            <w:proofErr w:type="spellStart"/>
            <w:r w:rsidRPr="00A1094C">
              <w:rPr>
                <w:rFonts w:ascii="Arial" w:hAnsi="Arial" w:cs="Arial"/>
                <w:sz w:val="24"/>
                <w:szCs w:val="24"/>
              </w:rPr>
              <w:t>Школског</w:t>
            </w:r>
            <w:proofErr w:type="spellEnd"/>
            <w:r w:rsidRPr="00A1094C">
              <w:rPr>
                <w:rFonts w:ascii="Arial" w:hAnsi="Arial" w:cs="Arial"/>
                <w:sz w:val="24"/>
                <w:szCs w:val="24"/>
              </w:rPr>
              <w:t xml:space="preserve"> </w:t>
            </w:r>
            <w:proofErr w:type="spellStart"/>
            <w:r w:rsidRPr="00A1094C">
              <w:rPr>
                <w:rFonts w:ascii="Arial" w:hAnsi="Arial" w:cs="Arial"/>
                <w:sz w:val="24"/>
                <w:szCs w:val="24"/>
              </w:rPr>
              <w:t>одбор</w:t>
            </w:r>
            <w:proofErr w:type="spellEnd"/>
            <w:r>
              <w:rPr>
                <w:rFonts w:ascii="Arial" w:hAnsi="Arial" w:cs="Arial"/>
                <w:sz w:val="24"/>
                <w:szCs w:val="24"/>
                <w:lang w:val="sr-Cyrl-RS"/>
              </w:rPr>
              <w:t>а.</w:t>
            </w:r>
          </w:p>
        </w:tc>
        <w:tc>
          <w:tcPr>
            <w:tcW w:w="3192" w:type="dxa"/>
            <w:gridSpan w:val="2"/>
            <w:tcBorders>
              <w:top w:val="double" w:sz="4" w:space="0" w:color="auto"/>
              <w:left w:val="double" w:sz="4" w:space="0" w:color="auto"/>
              <w:bottom w:val="double" w:sz="4" w:space="0" w:color="auto"/>
              <w:right w:val="double" w:sz="4" w:space="0" w:color="auto"/>
            </w:tcBorders>
          </w:tcPr>
          <w:p w14:paraId="50F57255" w14:textId="77777777" w:rsidR="008B45BE" w:rsidRDefault="008B45BE" w:rsidP="00514E25">
            <w:pPr>
              <w:rPr>
                <w:rFonts w:ascii="Times New Roman" w:eastAsia="Times New Roman" w:hAnsi="Times New Roman" w:cs="Times New Roman"/>
                <w:sz w:val="24"/>
                <w:szCs w:val="24"/>
                <w:lang w:eastAsia="ja-JP"/>
              </w:rPr>
            </w:pPr>
          </w:p>
          <w:p w14:paraId="732FFB52" w14:textId="77777777" w:rsidR="008B45BE" w:rsidRDefault="008B45BE" w:rsidP="00514E25">
            <w:pPr>
              <w:rPr>
                <w:rFonts w:ascii="Times New Roman" w:eastAsia="Times New Roman" w:hAnsi="Times New Roman" w:cs="Times New Roman"/>
                <w:sz w:val="24"/>
                <w:szCs w:val="24"/>
                <w:lang w:eastAsia="ja-JP"/>
              </w:rPr>
            </w:pPr>
          </w:p>
          <w:p w14:paraId="12C96DD5" w14:textId="77777777" w:rsidR="008B45BE" w:rsidRDefault="008B45BE" w:rsidP="00514E25">
            <w:pPr>
              <w:rPr>
                <w:rFonts w:ascii="Times New Roman" w:eastAsia="Times New Roman" w:hAnsi="Times New Roman" w:cs="Times New Roman"/>
                <w:sz w:val="24"/>
                <w:szCs w:val="24"/>
                <w:lang w:eastAsia="ja-JP"/>
              </w:rPr>
            </w:pPr>
          </w:p>
          <w:p w14:paraId="54872D5D" w14:textId="77777777" w:rsidR="008B45BE" w:rsidRDefault="008B45BE" w:rsidP="00514E25">
            <w:pPr>
              <w:rPr>
                <w:rFonts w:ascii="Times New Roman" w:eastAsia="Times New Roman" w:hAnsi="Times New Roman" w:cs="Times New Roman"/>
                <w:sz w:val="24"/>
                <w:szCs w:val="24"/>
                <w:lang w:eastAsia="ja-JP"/>
              </w:rPr>
            </w:pPr>
          </w:p>
          <w:p w14:paraId="60E43056" w14:textId="77777777" w:rsidR="008B45BE" w:rsidRDefault="008B45BE" w:rsidP="00514E25">
            <w:pPr>
              <w:rPr>
                <w:rFonts w:ascii="Times New Roman" w:eastAsia="Times New Roman" w:hAnsi="Times New Roman" w:cs="Times New Roman"/>
                <w:sz w:val="24"/>
                <w:szCs w:val="24"/>
                <w:lang w:eastAsia="ja-JP"/>
              </w:rPr>
            </w:pPr>
          </w:p>
          <w:p w14:paraId="2D1F2E22" w14:textId="77777777" w:rsidR="008B45BE" w:rsidRDefault="008B45BE" w:rsidP="00514E25">
            <w:pPr>
              <w:rPr>
                <w:rFonts w:ascii="Times New Roman" w:eastAsia="Times New Roman" w:hAnsi="Times New Roman" w:cs="Times New Roman"/>
                <w:sz w:val="24"/>
                <w:szCs w:val="24"/>
                <w:lang w:eastAsia="ja-JP"/>
              </w:rPr>
            </w:pPr>
          </w:p>
          <w:p w14:paraId="20398E7E" w14:textId="77777777" w:rsidR="008B45BE" w:rsidRDefault="008B45BE" w:rsidP="00514E25">
            <w:pPr>
              <w:rPr>
                <w:rFonts w:ascii="Times New Roman" w:eastAsia="Times New Roman" w:hAnsi="Times New Roman" w:cs="Times New Roman"/>
                <w:sz w:val="24"/>
                <w:szCs w:val="24"/>
                <w:lang w:eastAsia="ja-JP"/>
              </w:rPr>
            </w:pPr>
          </w:p>
          <w:p w14:paraId="5B1C3DD4" w14:textId="77777777" w:rsidR="008B45BE" w:rsidRDefault="008B45BE" w:rsidP="00514E25">
            <w:pPr>
              <w:rPr>
                <w:rFonts w:ascii="Times New Roman" w:eastAsia="Times New Roman" w:hAnsi="Times New Roman" w:cs="Times New Roman"/>
                <w:sz w:val="24"/>
                <w:szCs w:val="24"/>
                <w:lang w:eastAsia="ja-JP"/>
              </w:rPr>
            </w:pPr>
          </w:p>
          <w:p w14:paraId="657CE7D9" w14:textId="77777777" w:rsidR="008B45BE" w:rsidRDefault="008B45BE" w:rsidP="00514E25">
            <w:pPr>
              <w:rPr>
                <w:rFonts w:ascii="Times New Roman" w:eastAsia="Times New Roman" w:hAnsi="Times New Roman" w:cs="Times New Roman"/>
                <w:sz w:val="24"/>
                <w:szCs w:val="24"/>
                <w:lang w:eastAsia="ja-JP"/>
              </w:rPr>
            </w:pPr>
          </w:p>
          <w:p w14:paraId="03D75703" w14:textId="77777777" w:rsidR="008B45BE" w:rsidRDefault="008B45BE" w:rsidP="00514E25">
            <w:pPr>
              <w:rPr>
                <w:rFonts w:ascii="Times New Roman" w:eastAsia="Times New Roman" w:hAnsi="Times New Roman" w:cs="Times New Roman"/>
                <w:sz w:val="24"/>
                <w:szCs w:val="24"/>
                <w:lang w:eastAsia="ja-JP"/>
              </w:rPr>
            </w:pPr>
          </w:p>
          <w:p w14:paraId="7731C622" w14:textId="77777777" w:rsidR="008B45BE" w:rsidRDefault="008B45BE" w:rsidP="00514E25">
            <w:pPr>
              <w:rPr>
                <w:rFonts w:ascii="Times New Roman" w:eastAsia="Times New Roman" w:hAnsi="Times New Roman" w:cs="Times New Roman"/>
                <w:sz w:val="24"/>
                <w:szCs w:val="24"/>
                <w:lang w:eastAsia="ja-JP"/>
              </w:rPr>
            </w:pPr>
          </w:p>
          <w:p w14:paraId="4B8B0175" w14:textId="77777777" w:rsidR="008B45BE" w:rsidRDefault="008B45BE" w:rsidP="00514E25">
            <w:pPr>
              <w:rPr>
                <w:rFonts w:ascii="Times New Roman" w:eastAsia="Times New Roman" w:hAnsi="Times New Roman" w:cs="Times New Roman"/>
                <w:sz w:val="24"/>
                <w:szCs w:val="24"/>
                <w:lang w:eastAsia="ja-JP"/>
              </w:rPr>
            </w:pPr>
          </w:p>
          <w:p w14:paraId="2EC3D021" w14:textId="77777777" w:rsidR="008B45BE" w:rsidRDefault="008B45BE" w:rsidP="00514E25">
            <w:pPr>
              <w:rPr>
                <w:rFonts w:ascii="Times New Roman" w:eastAsia="Times New Roman" w:hAnsi="Times New Roman" w:cs="Times New Roman"/>
                <w:sz w:val="24"/>
                <w:szCs w:val="24"/>
                <w:lang w:eastAsia="ja-JP"/>
              </w:rPr>
            </w:pPr>
          </w:p>
          <w:p w14:paraId="291447AC" w14:textId="77777777" w:rsidR="008B45BE" w:rsidRDefault="008B45BE" w:rsidP="00514E25">
            <w:pPr>
              <w:rPr>
                <w:rFonts w:ascii="Times New Roman" w:eastAsia="Times New Roman" w:hAnsi="Times New Roman" w:cs="Times New Roman"/>
                <w:sz w:val="24"/>
                <w:szCs w:val="24"/>
                <w:lang w:eastAsia="ja-JP"/>
              </w:rPr>
            </w:pPr>
          </w:p>
          <w:p w14:paraId="0A0E687B" w14:textId="77777777" w:rsidR="008B45BE" w:rsidRDefault="008B45BE" w:rsidP="00514E25">
            <w:pPr>
              <w:rPr>
                <w:rFonts w:ascii="Times New Roman" w:eastAsia="Times New Roman" w:hAnsi="Times New Roman" w:cs="Times New Roman"/>
                <w:sz w:val="24"/>
                <w:szCs w:val="24"/>
                <w:lang w:eastAsia="ja-JP"/>
              </w:rPr>
            </w:pPr>
          </w:p>
          <w:p w14:paraId="65CAE5BD" w14:textId="77777777" w:rsidR="008B45BE" w:rsidRDefault="008B45BE" w:rsidP="00514E25">
            <w:pPr>
              <w:rPr>
                <w:rFonts w:ascii="Times New Roman" w:eastAsia="Times New Roman" w:hAnsi="Times New Roman" w:cs="Times New Roman"/>
                <w:sz w:val="24"/>
                <w:szCs w:val="24"/>
                <w:lang w:eastAsia="ja-JP"/>
              </w:rPr>
            </w:pPr>
          </w:p>
          <w:p w14:paraId="33DC6033" w14:textId="77777777" w:rsidR="008B45BE" w:rsidRDefault="008B45BE" w:rsidP="00514E25">
            <w:pPr>
              <w:rPr>
                <w:rFonts w:ascii="Times New Roman" w:eastAsia="Times New Roman" w:hAnsi="Times New Roman" w:cs="Times New Roman"/>
                <w:sz w:val="24"/>
                <w:szCs w:val="24"/>
                <w:lang w:eastAsia="ja-JP"/>
              </w:rPr>
            </w:pPr>
          </w:p>
          <w:p w14:paraId="28634485" w14:textId="77777777" w:rsidR="008B45BE" w:rsidRPr="00F954A0" w:rsidRDefault="008B45BE" w:rsidP="00514E25">
            <w:pPr>
              <w:rPr>
                <w:rFonts w:ascii="Arial" w:eastAsia="Times New Roman" w:hAnsi="Arial" w:cs="Arial"/>
                <w:lang w:eastAsia="ja-JP"/>
              </w:rPr>
            </w:pPr>
            <w:proofErr w:type="spellStart"/>
            <w:r w:rsidRPr="00F954A0">
              <w:rPr>
                <w:rFonts w:ascii="Arial" w:eastAsia="Times New Roman" w:hAnsi="Arial" w:cs="Arial"/>
                <w:lang w:eastAsia="ja-JP"/>
              </w:rPr>
              <w:t>Школски</w:t>
            </w:r>
            <w:proofErr w:type="spellEnd"/>
            <w:r w:rsidRPr="00F954A0">
              <w:rPr>
                <w:rFonts w:ascii="Arial" w:eastAsia="Times New Roman" w:hAnsi="Arial" w:cs="Arial"/>
                <w:lang w:eastAsia="ja-JP"/>
              </w:rPr>
              <w:t xml:space="preserve"> </w:t>
            </w:r>
            <w:proofErr w:type="spellStart"/>
            <w:r w:rsidRPr="00F954A0">
              <w:rPr>
                <w:rFonts w:ascii="Arial" w:eastAsia="Times New Roman" w:hAnsi="Arial" w:cs="Arial"/>
                <w:lang w:eastAsia="ja-JP"/>
              </w:rPr>
              <w:t>одбор</w:t>
            </w:r>
            <w:proofErr w:type="spellEnd"/>
            <w:r w:rsidRPr="00F954A0">
              <w:rPr>
                <w:rFonts w:ascii="Arial" w:eastAsia="Times New Roman" w:hAnsi="Arial" w:cs="Arial"/>
                <w:lang w:eastAsia="ja-JP"/>
              </w:rPr>
              <w:t xml:space="preserve">, </w:t>
            </w:r>
            <w:proofErr w:type="spellStart"/>
            <w:r w:rsidRPr="00F954A0">
              <w:rPr>
                <w:rFonts w:ascii="Arial" w:eastAsia="Times New Roman" w:hAnsi="Arial" w:cs="Arial"/>
                <w:lang w:eastAsia="ja-JP"/>
              </w:rPr>
              <w:t>директор</w:t>
            </w:r>
            <w:proofErr w:type="spellEnd"/>
          </w:p>
          <w:p w14:paraId="03485A71" w14:textId="77777777" w:rsidR="008B45BE" w:rsidRDefault="008B45BE" w:rsidP="00514E25">
            <w:pPr>
              <w:rPr>
                <w:rFonts w:ascii="Times New Roman" w:eastAsia="Times New Roman" w:hAnsi="Times New Roman" w:cs="Times New Roman"/>
                <w:sz w:val="24"/>
                <w:szCs w:val="24"/>
                <w:lang w:eastAsia="ja-JP"/>
              </w:rPr>
            </w:pPr>
          </w:p>
          <w:p w14:paraId="09C25667" w14:textId="77777777" w:rsidR="008B45BE" w:rsidRPr="00347FD5" w:rsidRDefault="008B45BE" w:rsidP="00514E25">
            <w:pPr>
              <w:rPr>
                <w:rFonts w:ascii="Times New Roman" w:eastAsia="Times New Roman" w:hAnsi="Times New Roman" w:cs="Times New Roman"/>
                <w:sz w:val="24"/>
                <w:szCs w:val="24"/>
                <w:lang w:eastAsia="ja-JP"/>
              </w:rPr>
            </w:pPr>
          </w:p>
        </w:tc>
      </w:tr>
      <w:tr w:rsidR="008B45BE" w14:paraId="53C3EC97" w14:textId="77777777" w:rsidTr="00426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tcBorders>
              <w:top w:val="double" w:sz="4" w:space="0" w:color="auto"/>
              <w:left w:val="double" w:sz="4" w:space="0" w:color="auto"/>
              <w:bottom w:val="double" w:sz="4" w:space="0" w:color="auto"/>
              <w:right w:val="double" w:sz="4" w:space="0" w:color="auto"/>
            </w:tcBorders>
          </w:tcPr>
          <w:p w14:paraId="706A0421" w14:textId="77777777" w:rsidR="008B45BE" w:rsidRDefault="008B45BE" w:rsidP="00514E25">
            <w:pPr>
              <w:rPr>
                <w:rFonts w:ascii="Arial" w:eastAsia="Times New Roman" w:hAnsi="Arial" w:cs="Arial"/>
                <w:lang w:eastAsia="ja-JP"/>
              </w:rPr>
            </w:pPr>
          </w:p>
          <w:p w14:paraId="2E2D4BAB" w14:textId="77777777" w:rsidR="008B45BE" w:rsidRDefault="008B45BE" w:rsidP="00514E25">
            <w:pPr>
              <w:rPr>
                <w:rFonts w:ascii="Arial" w:eastAsia="Times New Roman" w:hAnsi="Arial" w:cs="Arial"/>
                <w:lang w:eastAsia="ja-JP"/>
              </w:rPr>
            </w:pPr>
          </w:p>
          <w:p w14:paraId="1ABCA555" w14:textId="77777777" w:rsidR="008B45BE" w:rsidRDefault="008B45BE" w:rsidP="00514E25">
            <w:pPr>
              <w:rPr>
                <w:rFonts w:ascii="Arial" w:eastAsia="Times New Roman" w:hAnsi="Arial" w:cs="Arial"/>
                <w:lang w:eastAsia="ja-JP"/>
              </w:rPr>
            </w:pPr>
          </w:p>
          <w:p w14:paraId="521F68EC" w14:textId="77777777" w:rsidR="008B45BE" w:rsidRDefault="008B45BE" w:rsidP="00514E25">
            <w:pPr>
              <w:rPr>
                <w:rFonts w:ascii="Arial" w:eastAsia="Times New Roman" w:hAnsi="Arial" w:cs="Arial"/>
                <w:lang w:eastAsia="ja-JP"/>
              </w:rPr>
            </w:pPr>
          </w:p>
          <w:p w14:paraId="1A0904AC" w14:textId="77777777" w:rsidR="008B45BE" w:rsidRDefault="008B45BE" w:rsidP="00514E25">
            <w:pPr>
              <w:rPr>
                <w:rFonts w:ascii="Arial" w:eastAsia="Times New Roman" w:hAnsi="Arial" w:cs="Arial"/>
                <w:lang w:eastAsia="ja-JP"/>
              </w:rPr>
            </w:pPr>
          </w:p>
          <w:p w14:paraId="6704F347" w14:textId="77777777" w:rsidR="008B45BE" w:rsidRDefault="008B45BE" w:rsidP="00514E25">
            <w:pPr>
              <w:rPr>
                <w:rFonts w:ascii="Arial" w:eastAsia="Times New Roman" w:hAnsi="Arial" w:cs="Arial"/>
                <w:lang w:eastAsia="ja-JP"/>
              </w:rPr>
            </w:pPr>
          </w:p>
          <w:p w14:paraId="43F5DEDB" w14:textId="77777777" w:rsidR="008B45BE" w:rsidRDefault="008B45BE" w:rsidP="00514E25">
            <w:pPr>
              <w:rPr>
                <w:rFonts w:ascii="Arial" w:eastAsia="Times New Roman" w:hAnsi="Arial" w:cs="Arial"/>
                <w:lang w:eastAsia="ja-JP"/>
              </w:rPr>
            </w:pPr>
          </w:p>
          <w:p w14:paraId="4A735F42" w14:textId="77777777" w:rsidR="008B45BE" w:rsidRPr="00347FD5" w:rsidRDefault="008B45BE" w:rsidP="00514E25">
            <w:pPr>
              <w:jc w:val="center"/>
              <w:rPr>
                <w:rFonts w:ascii="Arial" w:eastAsia="Times New Roman" w:hAnsi="Arial" w:cs="Arial"/>
                <w:lang w:eastAsia="ja-JP"/>
              </w:rPr>
            </w:pPr>
            <w:r>
              <w:rPr>
                <w:rFonts w:ascii="Arial" w:eastAsia="Times New Roman" w:hAnsi="Arial" w:cs="Arial"/>
                <w:lang w:val="sr-Cyrl-RS" w:eastAsia="ja-JP"/>
              </w:rPr>
              <w:t>05.4.2021</w:t>
            </w:r>
            <w:r>
              <w:rPr>
                <w:rFonts w:ascii="Arial" w:eastAsia="Times New Roman" w:hAnsi="Arial" w:cs="Arial"/>
                <w:lang w:eastAsia="ja-JP"/>
              </w:rPr>
              <w:t>.</w:t>
            </w:r>
          </w:p>
        </w:tc>
        <w:tc>
          <w:tcPr>
            <w:tcW w:w="4149" w:type="dxa"/>
            <w:tcBorders>
              <w:top w:val="double" w:sz="4" w:space="0" w:color="auto"/>
              <w:left w:val="double" w:sz="4" w:space="0" w:color="auto"/>
              <w:bottom w:val="double" w:sz="4" w:space="0" w:color="auto"/>
              <w:right w:val="double" w:sz="4" w:space="0" w:color="auto"/>
            </w:tcBorders>
          </w:tcPr>
          <w:p w14:paraId="471A4FCD" w14:textId="77777777" w:rsidR="008B45BE" w:rsidRPr="00B658FA" w:rsidRDefault="008B45BE" w:rsidP="00C6287A">
            <w:pPr>
              <w:numPr>
                <w:ilvl w:val="0"/>
                <w:numId w:val="30"/>
              </w:numPr>
              <w:spacing w:after="0" w:line="240" w:lineRule="auto"/>
              <w:contextualSpacing/>
              <w:jc w:val="both"/>
              <w:rPr>
                <w:rFonts w:ascii="Arial" w:eastAsia="Times New Roman" w:hAnsi="Arial" w:cs="Arial"/>
                <w:sz w:val="24"/>
                <w:szCs w:val="24"/>
                <w:lang w:val="sr-Cyrl-CS"/>
              </w:rPr>
            </w:pPr>
            <w:r w:rsidRPr="00B658FA">
              <w:rPr>
                <w:rFonts w:ascii="Arial" w:eastAsia="Times New Roman" w:hAnsi="Arial" w:cs="Arial"/>
                <w:sz w:val="24"/>
                <w:szCs w:val="24"/>
                <w:lang w:val="sr-Cyrl-CS"/>
              </w:rPr>
              <w:t>Усвајање записника са 45</w:t>
            </w:r>
            <w:r w:rsidRPr="00B658FA">
              <w:rPr>
                <w:rFonts w:ascii="Arial" w:eastAsia="Times New Roman" w:hAnsi="Arial" w:cs="Arial"/>
                <w:sz w:val="24"/>
                <w:szCs w:val="24"/>
              </w:rPr>
              <w:t>.</w:t>
            </w:r>
            <w:r w:rsidRPr="00B658FA">
              <w:rPr>
                <w:rFonts w:ascii="Arial" w:eastAsia="Times New Roman" w:hAnsi="Arial" w:cs="Arial"/>
                <w:sz w:val="24"/>
                <w:szCs w:val="24"/>
                <w:lang w:val="sr-Cyrl-CS"/>
              </w:rPr>
              <w:t>седнице Школског одбора;</w:t>
            </w:r>
          </w:p>
          <w:p w14:paraId="577449BB" w14:textId="77777777" w:rsidR="008B45BE" w:rsidRPr="00B658FA" w:rsidRDefault="008B45BE" w:rsidP="00C6287A">
            <w:pPr>
              <w:numPr>
                <w:ilvl w:val="0"/>
                <w:numId w:val="30"/>
              </w:numPr>
              <w:spacing w:after="0" w:line="240" w:lineRule="auto"/>
              <w:contextualSpacing/>
              <w:jc w:val="both"/>
              <w:rPr>
                <w:rFonts w:ascii="Arial" w:eastAsia="Times New Roman" w:hAnsi="Arial" w:cs="Arial"/>
                <w:sz w:val="24"/>
                <w:szCs w:val="24"/>
                <w:lang w:val="sr-Cyrl-CS"/>
              </w:rPr>
            </w:pPr>
            <w:r w:rsidRPr="00B658FA">
              <w:rPr>
                <w:rFonts w:ascii="Arial" w:eastAsia="Times New Roman" w:hAnsi="Arial" w:cs="Arial"/>
                <w:sz w:val="24"/>
                <w:szCs w:val="24"/>
                <w:lang w:val="sr-Cyrl-CS"/>
              </w:rPr>
              <w:t>Разматрање и доношење измена и допуна Финансијског плана за 2021.годину -</w:t>
            </w:r>
            <w:r w:rsidRPr="00B658FA">
              <w:rPr>
                <w:rFonts w:ascii="Arial" w:eastAsia="Times New Roman" w:hAnsi="Arial" w:cs="Arial"/>
                <w:sz w:val="24"/>
                <w:szCs w:val="24"/>
              </w:rPr>
              <w:t>I</w:t>
            </w:r>
            <w:r w:rsidRPr="00B658FA">
              <w:rPr>
                <w:rFonts w:ascii="Arial" w:eastAsia="Times New Roman" w:hAnsi="Arial" w:cs="Arial"/>
                <w:sz w:val="24"/>
                <w:szCs w:val="24"/>
                <w:lang w:val="sr-Cyrl-RS"/>
              </w:rPr>
              <w:t xml:space="preserve"> измена;</w:t>
            </w:r>
          </w:p>
          <w:p w14:paraId="233D781B" w14:textId="77777777" w:rsidR="008B45BE" w:rsidRPr="00B658FA" w:rsidRDefault="008B45BE" w:rsidP="00C6287A">
            <w:pPr>
              <w:numPr>
                <w:ilvl w:val="0"/>
                <w:numId w:val="30"/>
              </w:numPr>
              <w:spacing w:after="0" w:line="240" w:lineRule="auto"/>
              <w:contextualSpacing/>
              <w:jc w:val="both"/>
              <w:rPr>
                <w:rFonts w:ascii="Arial" w:eastAsia="Times New Roman" w:hAnsi="Arial" w:cs="Arial"/>
                <w:sz w:val="24"/>
                <w:szCs w:val="24"/>
                <w:lang w:val="sr-Cyrl-CS"/>
              </w:rPr>
            </w:pPr>
            <w:r w:rsidRPr="00B658FA">
              <w:rPr>
                <w:rFonts w:ascii="Arial" w:eastAsia="Times New Roman" w:hAnsi="Arial" w:cs="Arial"/>
                <w:sz w:val="24"/>
                <w:szCs w:val="24"/>
                <w:lang w:val="sr-Cyrl-CS"/>
              </w:rPr>
              <w:t>Разматрање и доношење измена и допуна Плана набавки за 2021.годину -</w:t>
            </w:r>
            <w:r w:rsidRPr="00B658FA">
              <w:rPr>
                <w:rFonts w:ascii="Arial" w:eastAsia="Times New Roman" w:hAnsi="Arial" w:cs="Arial"/>
                <w:sz w:val="24"/>
                <w:szCs w:val="24"/>
              </w:rPr>
              <w:t xml:space="preserve">I </w:t>
            </w:r>
            <w:r w:rsidRPr="00B658FA">
              <w:rPr>
                <w:rFonts w:ascii="Arial" w:eastAsia="Times New Roman" w:hAnsi="Arial" w:cs="Arial"/>
                <w:sz w:val="24"/>
                <w:szCs w:val="24"/>
                <w:lang w:val="sr-Cyrl-RS"/>
              </w:rPr>
              <w:t>измена</w:t>
            </w:r>
          </w:p>
          <w:p w14:paraId="0835703D" w14:textId="77777777" w:rsidR="008B45BE" w:rsidRPr="00B658FA" w:rsidRDefault="008B45BE" w:rsidP="00C6287A">
            <w:pPr>
              <w:numPr>
                <w:ilvl w:val="0"/>
                <w:numId w:val="30"/>
              </w:numPr>
              <w:spacing w:after="0" w:line="240" w:lineRule="auto"/>
              <w:contextualSpacing/>
              <w:jc w:val="both"/>
              <w:rPr>
                <w:rFonts w:ascii="Arial" w:eastAsia="Times New Roman" w:hAnsi="Arial" w:cs="Arial"/>
                <w:sz w:val="24"/>
                <w:szCs w:val="24"/>
                <w:lang w:val="sr-Cyrl-CS"/>
              </w:rPr>
            </w:pPr>
            <w:proofErr w:type="spellStart"/>
            <w:r w:rsidRPr="00B658FA">
              <w:rPr>
                <w:rFonts w:ascii="Arial" w:eastAsia="Times New Roman" w:hAnsi="Arial" w:cs="Arial"/>
                <w:sz w:val="24"/>
                <w:szCs w:val="24"/>
              </w:rPr>
              <w:t>Текућа</w:t>
            </w:r>
            <w:proofErr w:type="spellEnd"/>
            <w:r w:rsidRPr="00B658FA">
              <w:rPr>
                <w:rFonts w:ascii="Arial" w:eastAsia="Times New Roman" w:hAnsi="Arial" w:cs="Arial"/>
                <w:sz w:val="24"/>
                <w:szCs w:val="24"/>
              </w:rPr>
              <w:t xml:space="preserve"> </w:t>
            </w:r>
            <w:proofErr w:type="spellStart"/>
            <w:r w:rsidRPr="00B658FA">
              <w:rPr>
                <w:rFonts w:ascii="Arial" w:eastAsia="Times New Roman" w:hAnsi="Arial" w:cs="Arial"/>
                <w:sz w:val="24"/>
                <w:szCs w:val="24"/>
              </w:rPr>
              <w:t>питања</w:t>
            </w:r>
            <w:proofErr w:type="spellEnd"/>
            <w:r w:rsidRPr="00B658FA">
              <w:rPr>
                <w:rFonts w:ascii="Arial" w:eastAsia="Times New Roman" w:hAnsi="Arial" w:cs="Arial"/>
                <w:sz w:val="24"/>
                <w:szCs w:val="24"/>
              </w:rPr>
              <w:t xml:space="preserve"> </w:t>
            </w:r>
            <w:proofErr w:type="spellStart"/>
            <w:r w:rsidRPr="00B658FA">
              <w:rPr>
                <w:rFonts w:ascii="Arial" w:eastAsia="Times New Roman" w:hAnsi="Arial" w:cs="Arial"/>
                <w:sz w:val="24"/>
                <w:szCs w:val="24"/>
              </w:rPr>
              <w:t>из</w:t>
            </w:r>
            <w:proofErr w:type="spellEnd"/>
            <w:r w:rsidRPr="00B658FA">
              <w:rPr>
                <w:rFonts w:ascii="Arial" w:eastAsia="Times New Roman" w:hAnsi="Arial" w:cs="Arial"/>
                <w:sz w:val="24"/>
                <w:szCs w:val="24"/>
              </w:rPr>
              <w:t xml:space="preserve"> </w:t>
            </w:r>
            <w:proofErr w:type="spellStart"/>
            <w:r w:rsidRPr="00B658FA">
              <w:rPr>
                <w:rFonts w:ascii="Arial" w:eastAsia="Times New Roman" w:hAnsi="Arial" w:cs="Arial"/>
                <w:sz w:val="24"/>
                <w:szCs w:val="24"/>
              </w:rPr>
              <w:t>делокруга</w:t>
            </w:r>
            <w:proofErr w:type="spellEnd"/>
            <w:r w:rsidRPr="00B658FA">
              <w:rPr>
                <w:rFonts w:ascii="Arial" w:eastAsia="Times New Roman" w:hAnsi="Arial" w:cs="Arial"/>
                <w:sz w:val="24"/>
                <w:szCs w:val="24"/>
              </w:rPr>
              <w:t xml:space="preserve"> </w:t>
            </w:r>
            <w:proofErr w:type="spellStart"/>
            <w:r w:rsidRPr="00B658FA">
              <w:rPr>
                <w:rFonts w:ascii="Arial" w:eastAsia="Times New Roman" w:hAnsi="Arial" w:cs="Arial"/>
                <w:sz w:val="24"/>
                <w:szCs w:val="24"/>
              </w:rPr>
              <w:t>рада</w:t>
            </w:r>
            <w:proofErr w:type="spellEnd"/>
            <w:r w:rsidRPr="00B658FA">
              <w:rPr>
                <w:rFonts w:ascii="Arial" w:eastAsia="Times New Roman" w:hAnsi="Arial" w:cs="Arial"/>
                <w:sz w:val="24"/>
                <w:szCs w:val="24"/>
              </w:rPr>
              <w:t xml:space="preserve"> </w:t>
            </w:r>
            <w:proofErr w:type="spellStart"/>
            <w:r w:rsidRPr="00B658FA">
              <w:rPr>
                <w:rFonts w:ascii="Arial" w:eastAsia="Times New Roman" w:hAnsi="Arial" w:cs="Arial"/>
                <w:sz w:val="24"/>
                <w:szCs w:val="24"/>
              </w:rPr>
              <w:t>Школског</w:t>
            </w:r>
            <w:proofErr w:type="spellEnd"/>
            <w:r w:rsidRPr="00B658FA">
              <w:rPr>
                <w:rFonts w:ascii="Arial" w:eastAsia="Times New Roman" w:hAnsi="Arial" w:cs="Arial"/>
                <w:sz w:val="24"/>
                <w:szCs w:val="24"/>
              </w:rPr>
              <w:t xml:space="preserve"> </w:t>
            </w:r>
            <w:proofErr w:type="spellStart"/>
            <w:r w:rsidRPr="00B658FA">
              <w:rPr>
                <w:rFonts w:ascii="Arial" w:eastAsia="Times New Roman" w:hAnsi="Arial" w:cs="Arial"/>
                <w:sz w:val="24"/>
                <w:szCs w:val="24"/>
              </w:rPr>
              <w:t>одбора</w:t>
            </w:r>
            <w:proofErr w:type="spellEnd"/>
            <w:r w:rsidRPr="00B658FA">
              <w:rPr>
                <w:rFonts w:ascii="Arial" w:eastAsia="Times New Roman" w:hAnsi="Arial" w:cs="Arial"/>
                <w:sz w:val="24"/>
                <w:szCs w:val="24"/>
              </w:rPr>
              <w:t>.</w:t>
            </w:r>
          </w:p>
          <w:p w14:paraId="051F9221" w14:textId="77777777" w:rsidR="008B45BE" w:rsidRPr="00B658FA" w:rsidRDefault="008B45BE" w:rsidP="00514E25">
            <w:pPr>
              <w:pStyle w:val="ListParagraph"/>
              <w:ind w:left="360"/>
              <w:rPr>
                <w:rFonts w:ascii="Times New Roman" w:eastAsia="Times New Roman" w:hAnsi="Times New Roman" w:cs="Times New Roman"/>
                <w:sz w:val="24"/>
                <w:szCs w:val="24"/>
                <w:lang w:eastAsia="ja-JP"/>
              </w:rPr>
            </w:pPr>
          </w:p>
        </w:tc>
        <w:tc>
          <w:tcPr>
            <w:tcW w:w="3192" w:type="dxa"/>
            <w:gridSpan w:val="2"/>
            <w:tcBorders>
              <w:top w:val="double" w:sz="4" w:space="0" w:color="auto"/>
              <w:left w:val="double" w:sz="4" w:space="0" w:color="auto"/>
              <w:bottom w:val="double" w:sz="4" w:space="0" w:color="auto"/>
              <w:right w:val="double" w:sz="4" w:space="0" w:color="auto"/>
            </w:tcBorders>
          </w:tcPr>
          <w:p w14:paraId="2735B7C8" w14:textId="77777777" w:rsidR="008B45BE" w:rsidRDefault="008B45BE" w:rsidP="00514E25">
            <w:pPr>
              <w:rPr>
                <w:rFonts w:ascii="Times New Roman" w:eastAsia="Times New Roman" w:hAnsi="Times New Roman" w:cs="Times New Roman"/>
                <w:sz w:val="24"/>
                <w:szCs w:val="24"/>
                <w:lang w:eastAsia="ja-JP"/>
              </w:rPr>
            </w:pPr>
          </w:p>
          <w:p w14:paraId="52D84B8C" w14:textId="77777777" w:rsidR="008B45BE" w:rsidRDefault="008B45BE" w:rsidP="00514E25">
            <w:pPr>
              <w:rPr>
                <w:rFonts w:ascii="Times New Roman" w:eastAsia="Times New Roman" w:hAnsi="Times New Roman" w:cs="Times New Roman"/>
                <w:sz w:val="24"/>
                <w:szCs w:val="24"/>
                <w:lang w:eastAsia="ja-JP"/>
              </w:rPr>
            </w:pPr>
          </w:p>
          <w:p w14:paraId="4ED7162C" w14:textId="77777777" w:rsidR="008B45BE" w:rsidRDefault="008B45BE" w:rsidP="00514E25">
            <w:pPr>
              <w:rPr>
                <w:rFonts w:ascii="Times New Roman" w:eastAsia="Times New Roman" w:hAnsi="Times New Roman" w:cs="Times New Roman"/>
                <w:sz w:val="24"/>
                <w:szCs w:val="24"/>
                <w:lang w:eastAsia="ja-JP"/>
              </w:rPr>
            </w:pPr>
          </w:p>
          <w:p w14:paraId="2C7A676F" w14:textId="77777777" w:rsidR="008B45BE" w:rsidRDefault="008B45BE" w:rsidP="00514E25">
            <w:pPr>
              <w:rPr>
                <w:rFonts w:ascii="Times New Roman" w:eastAsia="Times New Roman" w:hAnsi="Times New Roman" w:cs="Times New Roman"/>
                <w:sz w:val="24"/>
                <w:szCs w:val="24"/>
                <w:lang w:eastAsia="ja-JP"/>
              </w:rPr>
            </w:pPr>
          </w:p>
          <w:p w14:paraId="6EDED1CE" w14:textId="77777777" w:rsidR="008B45BE" w:rsidRDefault="008B45BE" w:rsidP="00514E25">
            <w:pPr>
              <w:jc w:val="center"/>
              <w:rPr>
                <w:rFonts w:ascii="Times New Roman" w:eastAsia="Times New Roman" w:hAnsi="Times New Roman" w:cs="Times New Roman"/>
                <w:sz w:val="24"/>
                <w:szCs w:val="24"/>
                <w:lang w:eastAsia="ja-JP"/>
              </w:rPr>
            </w:pPr>
            <w:proofErr w:type="spellStart"/>
            <w:r>
              <w:rPr>
                <w:rFonts w:ascii="Times New Roman" w:eastAsia="Times New Roman" w:hAnsi="Times New Roman" w:cs="Times New Roman"/>
                <w:sz w:val="24"/>
                <w:szCs w:val="24"/>
                <w:lang w:eastAsia="ja-JP"/>
              </w:rPr>
              <w:t>Школски</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одбор</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директор</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шеф</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рачуноводства</w:t>
            </w:r>
            <w:proofErr w:type="spellEnd"/>
            <w:r>
              <w:rPr>
                <w:rFonts w:ascii="Times New Roman" w:eastAsia="Times New Roman" w:hAnsi="Times New Roman" w:cs="Times New Roman"/>
                <w:sz w:val="24"/>
                <w:szCs w:val="24"/>
                <w:lang w:eastAsia="ja-JP"/>
              </w:rPr>
              <w:t xml:space="preserve">, </w:t>
            </w:r>
          </w:p>
          <w:p w14:paraId="7523CCC9" w14:textId="77777777" w:rsidR="008B45BE" w:rsidRDefault="008B45BE" w:rsidP="00514E25">
            <w:pPr>
              <w:rPr>
                <w:rFonts w:ascii="Times New Roman" w:eastAsia="Times New Roman" w:hAnsi="Times New Roman" w:cs="Times New Roman"/>
                <w:sz w:val="24"/>
                <w:szCs w:val="24"/>
                <w:lang w:eastAsia="ja-JP"/>
              </w:rPr>
            </w:pPr>
          </w:p>
          <w:p w14:paraId="79742C15" w14:textId="77777777" w:rsidR="008B45BE" w:rsidRDefault="008B45BE" w:rsidP="00514E25">
            <w:pPr>
              <w:rPr>
                <w:rFonts w:ascii="Times New Roman" w:eastAsia="Times New Roman" w:hAnsi="Times New Roman" w:cs="Times New Roman"/>
                <w:sz w:val="24"/>
                <w:szCs w:val="24"/>
                <w:lang w:eastAsia="ja-JP"/>
              </w:rPr>
            </w:pPr>
          </w:p>
          <w:p w14:paraId="78CC2593" w14:textId="77777777" w:rsidR="008B45BE" w:rsidRDefault="008B45BE" w:rsidP="00514E25">
            <w:pPr>
              <w:rPr>
                <w:rFonts w:ascii="Times New Roman" w:eastAsia="Times New Roman" w:hAnsi="Times New Roman" w:cs="Times New Roman"/>
                <w:sz w:val="24"/>
                <w:szCs w:val="24"/>
                <w:lang w:eastAsia="ja-JP"/>
              </w:rPr>
            </w:pPr>
          </w:p>
          <w:p w14:paraId="4ACA73A9" w14:textId="77777777" w:rsidR="008B45BE" w:rsidRPr="00A82C23" w:rsidRDefault="008B45BE" w:rsidP="00514E25">
            <w:pPr>
              <w:rPr>
                <w:rFonts w:ascii="Times New Roman" w:eastAsia="Times New Roman" w:hAnsi="Times New Roman" w:cs="Times New Roman"/>
                <w:sz w:val="24"/>
                <w:szCs w:val="24"/>
                <w:lang w:eastAsia="ja-JP"/>
              </w:rPr>
            </w:pPr>
          </w:p>
        </w:tc>
      </w:tr>
      <w:tr w:rsidR="008B45BE" w14:paraId="70005D22" w14:textId="77777777" w:rsidTr="00426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tcBorders>
              <w:top w:val="double" w:sz="4" w:space="0" w:color="auto"/>
              <w:left w:val="double" w:sz="4" w:space="0" w:color="auto"/>
              <w:bottom w:val="double" w:sz="4" w:space="0" w:color="auto"/>
              <w:right w:val="double" w:sz="4" w:space="0" w:color="auto"/>
            </w:tcBorders>
          </w:tcPr>
          <w:p w14:paraId="1E5840AA" w14:textId="77777777" w:rsidR="008B45BE" w:rsidRDefault="008B45BE" w:rsidP="00514E25">
            <w:pPr>
              <w:rPr>
                <w:rFonts w:ascii="Arial" w:eastAsia="Times New Roman" w:hAnsi="Arial" w:cs="Arial"/>
                <w:lang w:eastAsia="ja-JP"/>
              </w:rPr>
            </w:pPr>
          </w:p>
          <w:p w14:paraId="3AB56B23" w14:textId="77777777" w:rsidR="008B45BE" w:rsidRDefault="008B45BE" w:rsidP="00514E25">
            <w:pPr>
              <w:rPr>
                <w:rFonts w:ascii="Arial" w:eastAsia="Times New Roman" w:hAnsi="Arial" w:cs="Arial"/>
                <w:lang w:eastAsia="ja-JP"/>
              </w:rPr>
            </w:pPr>
          </w:p>
          <w:p w14:paraId="5CDBEC17" w14:textId="77777777" w:rsidR="008B45BE" w:rsidRDefault="008B45BE" w:rsidP="00514E25">
            <w:pPr>
              <w:rPr>
                <w:rFonts w:ascii="Arial" w:eastAsia="Times New Roman" w:hAnsi="Arial" w:cs="Arial"/>
                <w:lang w:eastAsia="ja-JP"/>
              </w:rPr>
            </w:pPr>
          </w:p>
          <w:p w14:paraId="7BFD080B" w14:textId="77777777" w:rsidR="008B45BE" w:rsidRDefault="008B45BE" w:rsidP="00514E25">
            <w:pPr>
              <w:rPr>
                <w:rFonts w:ascii="Arial" w:eastAsia="Times New Roman" w:hAnsi="Arial" w:cs="Arial"/>
                <w:lang w:eastAsia="ja-JP"/>
              </w:rPr>
            </w:pPr>
          </w:p>
          <w:p w14:paraId="352A7818" w14:textId="77777777" w:rsidR="008B45BE" w:rsidRDefault="008B45BE" w:rsidP="00514E25">
            <w:pPr>
              <w:jc w:val="center"/>
              <w:rPr>
                <w:rFonts w:ascii="Arial" w:eastAsia="Times New Roman" w:hAnsi="Arial" w:cs="Arial"/>
                <w:lang w:eastAsia="ja-JP"/>
              </w:rPr>
            </w:pPr>
          </w:p>
          <w:p w14:paraId="394E125A" w14:textId="77777777" w:rsidR="008B45BE" w:rsidRPr="00A82C23" w:rsidRDefault="008B45BE" w:rsidP="00514E25">
            <w:pPr>
              <w:jc w:val="center"/>
              <w:rPr>
                <w:rFonts w:ascii="Times New Roman" w:eastAsia="Times New Roman" w:hAnsi="Times New Roman" w:cs="Times New Roman"/>
                <w:sz w:val="24"/>
                <w:szCs w:val="24"/>
                <w:lang w:eastAsia="ja-JP"/>
              </w:rPr>
            </w:pPr>
            <w:r>
              <w:rPr>
                <w:rFonts w:ascii="Arial" w:eastAsia="Times New Roman" w:hAnsi="Arial" w:cs="Arial"/>
                <w:lang w:val="sr-Cyrl-RS" w:eastAsia="ja-JP"/>
              </w:rPr>
              <w:t>01</w:t>
            </w:r>
            <w:r w:rsidRPr="00A82C23">
              <w:rPr>
                <w:rFonts w:ascii="Arial" w:eastAsia="Times New Roman" w:hAnsi="Arial" w:cs="Arial"/>
                <w:lang w:eastAsia="ja-JP"/>
              </w:rPr>
              <w:t>.</w:t>
            </w:r>
            <w:r>
              <w:rPr>
                <w:rFonts w:ascii="Arial" w:eastAsia="Times New Roman" w:hAnsi="Arial" w:cs="Arial"/>
                <w:lang w:val="sr-Cyrl-RS" w:eastAsia="ja-JP"/>
              </w:rPr>
              <w:t>7</w:t>
            </w:r>
            <w:r w:rsidRPr="00A82C23">
              <w:rPr>
                <w:rFonts w:ascii="Arial" w:eastAsia="Times New Roman" w:hAnsi="Arial" w:cs="Arial"/>
                <w:lang w:eastAsia="ja-JP"/>
              </w:rPr>
              <w:t>.20</w:t>
            </w:r>
            <w:r>
              <w:rPr>
                <w:rFonts w:ascii="Arial" w:eastAsia="Times New Roman" w:hAnsi="Arial" w:cs="Arial"/>
                <w:lang w:val="sr-Cyrl-RS" w:eastAsia="ja-JP"/>
              </w:rPr>
              <w:t>21</w:t>
            </w:r>
            <w:r>
              <w:rPr>
                <w:rFonts w:ascii="Times New Roman" w:eastAsia="Times New Roman" w:hAnsi="Times New Roman" w:cs="Times New Roman"/>
                <w:sz w:val="24"/>
                <w:szCs w:val="24"/>
                <w:lang w:eastAsia="ja-JP"/>
              </w:rPr>
              <w:t>.</w:t>
            </w:r>
          </w:p>
        </w:tc>
        <w:tc>
          <w:tcPr>
            <w:tcW w:w="4149" w:type="dxa"/>
            <w:tcBorders>
              <w:top w:val="double" w:sz="4" w:space="0" w:color="auto"/>
              <w:left w:val="double" w:sz="4" w:space="0" w:color="auto"/>
              <w:bottom w:val="double" w:sz="4" w:space="0" w:color="auto"/>
              <w:right w:val="double" w:sz="4" w:space="0" w:color="auto"/>
            </w:tcBorders>
          </w:tcPr>
          <w:p w14:paraId="0322D42D" w14:textId="77777777" w:rsidR="008B45BE" w:rsidRPr="00B658FA" w:rsidRDefault="008B45BE" w:rsidP="00C6287A">
            <w:pPr>
              <w:pStyle w:val="ListParagraph"/>
              <w:numPr>
                <w:ilvl w:val="0"/>
                <w:numId w:val="31"/>
              </w:numPr>
              <w:spacing w:after="0" w:line="240" w:lineRule="auto"/>
              <w:jc w:val="both"/>
              <w:rPr>
                <w:rFonts w:ascii="Arial" w:eastAsia="Times New Roman" w:hAnsi="Arial" w:cs="Arial"/>
                <w:lang w:val="sr-Cyrl-CS"/>
              </w:rPr>
            </w:pPr>
            <w:r w:rsidRPr="00B658FA">
              <w:rPr>
                <w:rFonts w:ascii="Arial" w:eastAsia="Times New Roman" w:hAnsi="Arial" w:cs="Arial"/>
                <w:lang w:val="sr-Cyrl-CS"/>
              </w:rPr>
              <w:t>Усвајање записника са 46. седнице Школског одбора;</w:t>
            </w:r>
          </w:p>
          <w:p w14:paraId="6A326EC7" w14:textId="77777777" w:rsidR="008B45BE" w:rsidRPr="00B658FA" w:rsidRDefault="008B45BE" w:rsidP="00C6287A">
            <w:pPr>
              <w:pStyle w:val="ListParagraph"/>
              <w:numPr>
                <w:ilvl w:val="0"/>
                <w:numId w:val="31"/>
              </w:numPr>
              <w:spacing w:after="0" w:line="240" w:lineRule="auto"/>
              <w:jc w:val="both"/>
              <w:rPr>
                <w:rFonts w:ascii="Arial" w:eastAsia="Times New Roman" w:hAnsi="Arial" w:cs="Arial"/>
                <w:lang w:val="sr-Cyrl-CS"/>
              </w:rPr>
            </w:pPr>
            <w:r w:rsidRPr="00B658FA">
              <w:rPr>
                <w:rFonts w:ascii="Arial" w:eastAsia="Times New Roman" w:hAnsi="Arial" w:cs="Arial"/>
                <w:lang w:val="sr-Cyrl-CS"/>
              </w:rPr>
              <w:t xml:space="preserve">Разматрање и усвајање Извештаја о самовредновању за област квалитета </w:t>
            </w:r>
            <w:r w:rsidRPr="00B658FA">
              <w:rPr>
                <w:rFonts w:ascii="Arial" w:eastAsia="Times New Roman" w:hAnsi="Arial" w:cs="Arial"/>
                <w:i/>
                <w:iCs/>
                <w:lang w:val="sr-Cyrl-CS"/>
              </w:rPr>
              <w:t>програмирање, планирање и извештавање</w:t>
            </w:r>
            <w:r w:rsidRPr="00B658FA">
              <w:rPr>
                <w:rFonts w:ascii="Arial" w:eastAsia="Times New Roman" w:hAnsi="Arial" w:cs="Arial"/>
                <w:lang w:val="sr-Cyrl-CS"/>
              </w:rPr>
              <w:t>;</w:t>
            </w:r>
          </w:p>
          <w:p w14:paraId="2BD0BD7C" w14:textId="77777777" w:rsidR="008B45BE" w:rsidRPr="00B658FA" w:rsidRDefault="008B45BE" w:rsidP="00C6287A">
            <w:pPr>
              <w:pStyle w:val="ListParagraph"/>
              <w:numPr>
                <w:ilvl w:val="0"/>
                <w:numId w:val="31"/>
              </w:numPr>
              <w:spacing w:after="0" w:line="240" w:lineRule="auto"/>
              <w:jc w:val="both"/>
              <w:rPr>
                <w:rFonts w:ascii="Arial" w:eastAsia="Times New Roman" w:hAnsi="Arial" w:cs="Arial"/>
                <w:lang w:val="sr-Cyrl-CS"/>
              </w:rPr>
            </w:pPr>
            <w:r w:rsidRPr="00B658FA">
              <w:rPr>
                <w:rFonts w:ascii="Arial" w:eastAsia="Times New Roman" w:hAnsi="Arial" w:cs="Arial"/>
                <w:lang w:val="sr-Cyrl-CS"/>
              </w:rPr>
              <w:t xml:space="preserve">Доношење анекса школског програма-план и програм наставе и учења за </w:t>
            </w:r>
            <w:r w:rsidRPr="00B658FA">
              <w:rPr>
                <w:rFonts w:ascii="Arial" w:eastAsia="Times New Roman" w:hAnsi="Arial" w:cs="Arial"/>
                <w:lang w:val="sr-Latn-RS"/>
              </w:rPr>
              <w:t>IV</w:t>
            </w:r>
            <w:r w:rsidRPr="00B658FA">
              <w:rPr>
                <w:rFonts w:ascii="Arial" w:eastAsia="Times New Roman" w:hAnsi="Arial" w:cs="Arial"/>
                <w:lang w:val="sr-Cyrl-RS"/>
              </w:rPr>
              <w:t xml:space="preserve"> и</w:t>
            </w:r>
            <w:r w:rsidRPr="00B658FA">
              <w:rPr>
                <w:rFonts w:ascii="Arial" w:eastAsia="Times New Roman" w:hAnsi="Arial" w:cs="Arial"/>
                <w:lang w:val="sr-Latn-RS"/>
              </w:rPr>
              <w:t xml:space="preserve"> VIII </w:t>
            </w:r>
            <w:r w:rsidRPr="00B658FA">
              <w:rPr>
                <w:rFonts w:ascii="Arial" w:eastAsia="Times New Roman" w:hAnsi="Arial" w:cs="Arial"/>
                <w:lang w:val="sr-Cyrl-CS"/>
              </w:rPr>
              <w:t>разред</w:t>
            </w:r>
            <w:r w:rsidRPr="00B658FA">
              <w:rPr>
                <w:rFonts w:ascii="Arial" w:eastAsia="Times New Roman" w:hAnsi="Arial" w:cs="Arial"/>
                <w:lang w:val="sr-Latn-RS"/>
              </w:rPr>
              <w:t>;</w:t>
            </w:r>
            <w:r w:rsidRPr="00B658FA">
              <w:rPr>
                <w:rFonts w:ascii="Arial" w:eastAsia="Times New Roman" w:hAnsi="Arial" w:cs="Arial"/>
                <w:lang w:val="sr-Cyrl-CS"/>
              </w:rPr>
              <w:t xml:space="preserve"> </w:t>
            </w:r>
          </w:p>
          <w:p w14:paraId="02020BD4" w14:textId="77777777" w:rsidR="008B45BE" w:rsidRPr="00B658FA" w:rsidRDefault="008B45BE" w:rsidP="00C6287A">
            <w:pPr>
              <w:pStyle w:val="ListParagraph"/>
              <w:numPr>
                <w:ilvl w:val="0"/>
                <w:numId w:val="31"/>
              </w:numPr>
              <w:spacing w:after="0" w:line="240" w:lineRule="auto"/>
              <w:jc w:val="both"/>
              <w:rPr>
                <w:rFonts w:ascii="Arial" w:eastAsia="Times New Roman" w:hAnsi="Arial" w:cs="Arial"/>
                <w:lang w:val="sr-Cyrl-CS"/>
              </w:rPr>
            </w:pPr>
            <w:r w:rsidRPr="00B658FA">
              <w:rPr>
                <w:rFonts w:ascii="Arial" w:eastAsia="Times New Roman" w:hAnsi="Arial" w:cs="Arial"/>
                <w:lang w:val="sr-Cyrl-CS"/>
              </w:rPr>
              <w:t xml:space="preserve">Разматрање и доношење измена и допуна Финансијског </w:t>
            </w:r>
            <w:r w:rsidRPr="00B658FA">
              <w:rPr>
                <w:rFonts w:ascii="Arial" w:eastAsia="Times New Roman" w:hAnsi="Arial" w:cs="Arial"/>
                <w:lang w:val="sr-Cyrl-CS"/>
              </w:rPr>
              <w:lastRenderedPageBreak/>
              <w:t>плана за 2021.годину-друга измена;</w:t>
            </w:r>
          </w:p>
          <w:p w14:paraId="238C65F6" w14:textId="77777777" w:rsidR="008B45BE" w:rsidRPr="00B658FA" w:rsidRDefault="008B45BE" w:rsidP="00C6287A">
            <w:pPr>
              <w:pStyle w:val="ListParagraph"/>
              <w:numPr>
                <w:ilvl w:val="0"/>
                <w:numId w:val="31"/>
              </w:numPr>
              <w:spacing w:after="0" w:line="240" w:lineRule="auto"/>
              <w:jc w:val="both"/>
              <w:rPr>
                <w:rFonts w:ascii="Arial" w:eastAsia="Times New Roman" w:hAnsi="Arial" w:cs="Arial"/>
                <w:lang w:val="sr-Cyrl-CS"/>
              </w:rPr>
            </w:pPr>
            <w:r w:rsidRPr="00B658FA">
              <w:rPr>
                <w:rFonts w:ascii="Arial" w:eastAsia="Times New Roman" w:hAnsi="Arial" w:cs="Arial"/>
                <w:lang w:val="sr-Cyrl-CS"/>
              </w:rPr>
              <w:t>Разматрање и доношење измена и допуна   Плана  набавки за 2021.годину-друга измена;</w:t>
            </w:r>
          </w:p>
          <w:p w14:paraId="5C304CB5" w14:textId="77777777" w:rsidR="008B45BE" w:rsidRPr="00B658FA" w:rsidRDefault="008B45BE" w:rsidP="00C6287A">
            <w:pPr>
              <w:pStyle w:val="ListParagraph"/>
              <w:numPr>
                <w:ilvl w:val="0"/>
                <w:numId w:val="31"/>
              </w:numPr>
              <w:spacing w:after="0" w:line="240" w:lineRule="auto"/>
              <w:jc w:val="both"/>
              <w:rPr>
                <w:rFonts w:ascii="Arial" w:eastAsia="Times New Roman" w:hAnsi="Arial" w:cs="Arial"/>
                <w:lang w:val="sr-Cyrl-CS"/>
              </w:rPr>
            </w:pPr>
            <w:r w:rsidRPr="00B658FA">
              <w:rPr>
                <w:rFonts w:ascii="Arial" w:eastAsia="Times New Roman" w:hAnsi="Arial" w:cs="Arial"/>
                <w:lang w:val="sr-Cyrl-CS"/>
              </w:rPr>
              <w:t>Текућа питања из делокруга рада Школског одбора.</w:t>
            </w:r>
          </w:p>
          <w:p w14:paraId="43FBB164" w14:textId="77777777" w:rsidR="008B45BE" w:rsidRPr="00B658FA" w:rsidRDefault="008B45BE" w:rsidP="00514E25">
            <w:pPr>
              <w:ind w:left="360"/>
              <w:jc w:val="both"/>
              <w:rPr>
                <w:rFonts w:ascii="Arial" w:eastAsia="Times New Roman" w:hAnsi="Arial" w:cs="Arial"/>
                <w:sz w:val="20"/>
                <w:szCs w:val="20"/>
                <w:lang w:val="sr-Cyrl-CS"/>
              </w:rPr>
            </w:pPr>
          </w:p>
          <w:p w14:paraId="29D129EA" w14:textId="77777777" w:rsidR="008B45BE" w:rsidRPr="00B658FA" w:rsidRDefault="008B45BE" w:rsidP="00514E25">
            <w:pPr>
              <w:rPr>
                <w:rFonts w:ascii="Times New Roman" w:eastAsia="Times New Roman" w:hAnsi="Times New Roman" w:cs="Times New Roman"/>
                <w:sz w:val="24"/>
                <w:szCs w:val="24"/>
                <w:lang w:eastAsia="ja-JP"/>
              </w:rPr>
            </w:pPr>
          </w:p>
        </w:tc>
        <w:tc>
          <w:tcPr>
            <w:tcW w:w="3192" w:type="dxa"/>
            <w:gridSpan w:val="2"/>
            <w:tcBorders>
              <w:top w:val="double" w:sz="4" w:space="0" w:color="auto"/>
              <w:left w:val="double" w:sz="4" w:space="0" w:color="auto"/>
              <w:bottom w:val="double" w:sz="4" w:space="0" w:color="auto"/>
              <w:right w:val="double" w:sz="4" w:space="0" w:color="auto"/>
            </w:tcBorders>
          </w:tcPr>
          <w:p w14:paraId="5841AEA7" w14:textId="77777777" w:rsidR="008B45BE" w:rsidRDefault="008B45BE" w:rsidP="00514E25">
            <w:pPr>
              <w:jc w:val="center"/>
              <w:rPr>
                <w:rFonts w:ascii="Times New Roman" w:eastAsia="Times New Roman" w:hAnsi="Times New Roman" w:cs="Times New Roman"/>
                <w:sz w:val="24"/>
                <w:szCs w:val="24"/>
                <w:lang w:eastAsia="ja-JP"/>
              </w:rPr>
            </w:pPr>
          </w:p>
          <w:p w14:paraId="6AD622CB" w14:textId="77777777" w:rsidR="008B45BE" w:rsidRDefault="008B45BE" w:rsidP="00514E25">
            <w:pPr>
              <w:jc w:val="center"/>
              <w:rPr>
                <w:rFonts w:ascii="Times New Roman" w:eastAsia="Times New Roman" w:hAnsi="Times New Roman" w:cs="Times New Roman"/>
                <w:sz w:val="24"/>
                <w:szCs w:val="24"/>
                <w:lang w:eastAsia="ja-JP"/>
              </w:rPr>
            </w:pPr>
          </w:p>
          <w:p w14:paraId="3401B5B1" w14:textId="77777777" w:rsidR="008B45BE" w:rsidRDefault="008B45BE" w:rsidP="00514E25">
            <w:pPr>
              <w:jc w:val="center"/>
              <w:rPr>
                <w:rFonts w:ascii="Times New Roman" w:eastAsia="Times New Roman" w:hAnsi="Times New Roman" w:cs="Times New Roman"/>
                <w:sz w:val="24"/>
                <w:szCs w:val="24"/>
                <w:lang w:eastAsia="ja-JP"/>
              </w:rPr>
            </w:pPr>
          </w:p>
          <w:p w14:paraId="40A4092A" w14:textId="77777777" w:rsidR="008B45BE" w:rsidRPr="00957397" w:rsidRDefault="008B45BE" w:rsidP="00514E25">
            <w:pPr>
              <w:jc w:val="center"/>
              <w:rPr>
                <w:rFonts w:ascii="Times New Roman" w:eastAsia="Times New Roman" w:hAnsi="Times New Roman" w:cs="Times New Roman"/>
                <w:sz w:val="24"/>
                <w:szCs w:val="24"/>
                <w:lang w:eastAsia="ja-JP"/>
              </w:rPr>
            </w:pPr>
            <w:proofErr w:type="spellStart"/>
            <w:r>
              <w:rPr>
                <w:rFonts w:ascii="Times New Roman" w:eastAsia="Times New Roman" w:hAnsi="Times New Roman" w:cs="Times New Roman"/>
                <w:sz w:val="24"/>
                <w:szCs w:val="24"/>
                <w:lang w:eastAsia="ja-JP"/>
              </w:rPr>
              <w:t>Школски</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одбор</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директор</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шеф</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рачуноводства</w:t>
            </w:r>
            <w:proofErr w:type="spellEnd"/>
            <w:r>
              <w:rPr>
                <w:rFonts w:ascii="Times New Roman" w:eastAsia="Times New Roman" w:hAnsi="Times New Roman" w:cs="Times New Roman"/>
                <w:sz w:val="24"/>
                <w:szCs w:val="24"/>
                <w:lang w:eastAsia="ja-JP"/>
              </w:rPr>
              <w:t xml:space="preserve">, </w:t>
            </w:r>
          </w:p>
        </w:tc>
      </w:tr>
      <w:tr w:rsidR="008B45BE" w14:paraId="043F1F7E" w14:textId="77777777" w:rsidTr="00426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tcBorders>
              <w:top w:val="double" w:sz="4" w:space="0" w:color="auto"/>
              <w:left w:val="double" w:sz="4" w:space="0" w:color="auto"/>
              <w:bottom w:val="double" w:sz="4" w:space="0" w:color="auto"/>
              <w:right w:val="double" w:sz="4" w:space="0" w:color="auto"/>
            </w:tcBorders>
          </w:tcPr>
          <w:p w14:paraId="5901C920" w14:textId="77777777" w:rsidR="008B45BE" w:rsidRDefault="008B45BE" w:rsidP="00514E25">
            <w:pPr>
              <w:rPr>
                <w:rFonts w:ascii="Arial" w:eastAsia="Times New Roman" w:hAnsi="Arial" w:cs="Arial"/>
                <w:lang w:eastAsia="ja-JP"/>
              </w:rPr>
            </w:pPr>
          </w:p>
          <w:p w14:paraId="348DC07E" w14:textId="77777777" w:rsidR="008B45BE" w:rsidRDefault="008B45BE" w:rsidP="00514E25">
            <w:pPr>
              <w:rPr>
                <w:rFonts w:ascii="Arial" w:eastAsia="Times New Roman" w:hAnsi="Arial" w:cs="Arial"/>
                <w:lang w:eastAsia="ja-JP"/>
              </w:rPr>
            </w:pPr>
          </w:p>
          <w:p w14:paraId="3D1E82E2" w14:textId="77777777" w:rsidR="008B45BE" w:rsidRDefault="008B45BE" w:rsidP="00514E25">
            <w:pPr>
              <w:rPr>
                <w:rFonts w:ascii="Arial" w:eastAsia="Times New Roman" w:hAnsi="Arial" w:cs="Arial"/>
                <w:lang w:eastAsia="ja-JP"/>
              </w:rPr>
            </w:pPr>
          </w:p>
          <w:p w14:paraId="568FDB29" w14:textId="77777777" w:rsidR="008B45BE" w:rsidRDefault="008B45BE" w:rsidP="00514E25">
            <w:pPr>
              <w:rPr>
                <w:rFonts w:ascii="Arial" w:eastAsia="Times New Roman" w:hAnsi="Arial" w:cs="Arial"/>
                <w:lang w:eastAsia="ja-JP"/>
              </w:rPr>
            </w:pPr>
          </w:p>
          <w:p w14:paraId="67D7A389" w14:textId="77777777" w:rsidR="008B45BE" w:rsidRDefault="008B45BE" w:rsidP="00514E25">
            <w:pPr>
              <w:rPr>
                <w:rFonts w:ascii="Arial" w:eastAsia="Times New Roman" w:hAnsi="Arial" w:cs="Arial"/>
                <w:lang w:eastAsia="ja-JP"/>
              </w:rPr>
            </w:pPr>
          </w:p>
          <w:p w14:paraId="56A9B155" w14:textId="77777777" w:rsidR="008B45BE" w:rsidRDefault="008B45BE" w:rsidP="00514E25">
            <w:pPr>
              <w:rPr>
                <w:rFonts w:ascii="Arial" w:eastAsia="Times New Roman" w:hAnsi="Arial" w:cs="Arial"/>
                <w:lang w:eastAsia="ja-JP"/>
              </w:rPr>
            </w:pPr>
          </w:p>
          <w:p w14:paraId="4704FFAB" w14:textId="77777777" w:rsidR="008B45BE" w:rsidRDefault="008B45BE" w:rsidP="00514E25">
            <w:pPr>
              <w:rPr>
                <w:rFonts w:ascii="Arial" w:eastAsia="Times New Roman" w:hAnsi="Arial" w:cs="Arial"/>
                <w:lang w:eastAsia="ja-JP"/>
              </w:rPr>
            </w:pPr>
          </w:p>
          <w:p w14:paraId="25D10B47" w14:textId="77777777" w:rsidR="008B45BE" w:rsidRDefault="008B45BE" w:rsidP="00514E25">
            <w:pPr>
              <w:rPr>
                <w:rFonts w:ascii="Arial" w:eastAsia="Times New Roman" w:hAnsi="Arial" w:cs="Arial"/>
                <w:lang w:eastAsia="ja-JP"/>
              </w:rPr>
            </w:pPr>
          </w:p>
          <w:p w14:paraId="5FAA798F" w14:textId="77777777" w:rsidR="008B45BE" w:rsidRDefault="008B45BE" w:rsidP="00514E25">
            <w:pPr>
              <w:jc w:val="center"/>
              <w:rPr>
                <w:rFonts w:ascii="Arial" w:eastAsia="Times New Roman" w:hAnsi="Arial" w:cs="Arial"/>
                <w:lang w:eastAsia="ja-JP"/>
              </w:rPr>
            </w:pPr>
          </w:p>
          <w:p w14:paraId="2A0649D4" w14:textId="77777777" w:rsidR="008B45BE" w:rsidRPr="0043638D" w:rsidRDefault="008B45BE" w:rsidP="00514E25">
            <w:pPr>
              <w:jc w:val="center"/>
              <w:rPr>
                <w:rFonts w:ascii="Arial" w:eastAsia="Times New Roman" w:hAnsi="Arial" w:cs="Arial"/>
                <w:lang w:val="sr-Cyrl-RS" w:eastAsia="ja-JP"/>
              </w:rPr>
            </w:pPr>
            <w:r>
              <w:rPr>
                <w:rFonts w:ascii="Arial" w:eastAsia="Times New Roman" w:hAnsi="Arial" w:cs="Arial"/>
                <w:lang w:val="sr-Cyrl-RS" w:eastAsia="ja-JP"/>
              </w:rPr>
              <w:t>12.7.2021.</w:t>
            </w:r>
          </w:p>
        </w:tc>
        <w:tc>
          <w:tcPr>
            <w:tcW w:w="4149" w:type="dxa"/>
            <w:tcBorders>
              <w:top w:val="double" w:sz="4" w:space="0" w:color="auto"/>
              <w:left w:val="double" w:sz="4" w:space="0" w:color="auto"/>
              <w:bottom w:val="double" w:sz="4" w:space="0" w:color="auto"/>
              <w:right w:val="double" w:sz="4" w:space="0" w:color="auto"/>
            </w:tcBorders>
          </w:tcPr>
          <w:p w14:paraId="4E4B0C8D" w14:textId="77777777" w:rsidR="008B45BE" w:rsidRPr="00E45337" w:rsidRDefault="008B45BE" w:rsidP="00514E25">
            <w:pPr>
              <w:ind w:left="360"/>
              <w:jc w:val="both"/>
              <w:rPr>
                <w:rFonts w:ascii="Arial" w:hAnsi="Arial" w:cs="Arial"/>
                <w:lang w:val="sr-Cyrl-CS"/>
              </w:rPr>
            </w:pPr>
          </w:p>
          <w:p w14:paraId="302D6274" w14:textId="77777777" w:rsidR="008B45BE" w:rsidRPr="00E45337" w:rsidRDefault="008B45BE" w:rsidP="00514E25">
            <w:pPr>
              <w:ind w:left="360"/>
              <w:jc w:val="both"/>
              <w:rPr>
                <w:rFonts w:ascii="Arial" w:hAnsi="Arial" w:cs="Arial"/>
                <w:lang w:val="sr-Cyrl-CS"/>
              </w:rPr>
            </w:pPr>
          </w:p>
          <w:p w14:paraId="5826BED3" w14:textId="77777777" w:rsidR="008B45BE" w:rsidRDefault="008B45BE" w:rsidP="00C6287A">
            <w:pPr>
              <w:pStyle w:val="ListParagraph"/>
              <w:numPr>
                <w:ilvl w:val="0"/>
                <w:numId w:val="32"/>
              </w:numPr>
              <w:spacing w:after="0" w:line="240" w:lineRule="auto"/>
              <w:jc w:val="both"/>
              <w:rPr>
                <w:rFonts w:ascii="Arial" w:hAnsi="Arial" w:cs="Arial"/>
                <w:lang w:val="sr-Cyrl-CS"/>
              </w:rPr>
            </w:pPr>
            <w:r>
              <w:rPr>
                <w:rFonts w:ascii="Arial" w:hAnsi="Arial" w:cs="Arial"/>
                <w:lang w:val="sr-Cyrl-CS"/>
              </w:rPr>
              <w:t>Усвајање записника са 4</w:t>
            </w:r>
            <w:r>
              <w:rPr>
                <w:rFonts w:ascii="Arial" w:hAnsi="Arial" w:cs="Arial"/>
              </w:rPr>
              <w:t>7</w:t>
            </w:r>
            <w:r>
              <w:rPr>
                <w:rFonts w:ascii="Arial" w:hAnsi="Arial" w:cs="Arial"/>
                <w:lang w:val="sr-Cyrl-CS"/>
              </w:rPr>
              <w:t>. седнице Школског одбора;</w:t>
            </w:r>
          </w:p>
          <w:p w14:paraId="617397D1" w14:textId="77777777" w:rsidR="008B45BE" w:rsidRPr="00CA7B9D" w:rsidRDefault="008B45BE" w:rsidP="00C6287A">
            <w:pPr>
              <w:pStyle w:val="ListParagraph"/>
              <w:numPr>
                <w:ilvl w:val="0"/>
                <w:numId w:val="32"/>
              </w:numPr>
              <w:spacing w:after="0" w:line="240" w:lineRule="auto"/>
              <w:jc w:val="both"/>
              <w:rPr>
                <w:rFonts w:ascii="Arial" w:hAnsi="Arial" w:cs="Arial"/>
                <w:b/>
                <w:bCs/>
                <w:i/>
                <w:iCs/>
                <w:lang w:val="sr-Cyrl-CS"/>
              </w:rPr>
            </w:pPr>
            <w:r>
              <w:rPr>
                <w:rFonts w:ascii="Arial" w:hAnsi="Arial" w:cs="Arial"/>
                <w:lang w:val="sr-Cyrl-RS"/>
              </w:rPr>
              <w:t>Именовање Стручног актива за развојно планирање ;</w:t>
            </w:r>
          </w:p>
          <w:p w14:paraId="2A940DBC" w14:textId="77777777" w:rsidR="008B45BE" w:rsidRPr="005F4E43" w:rsidRDefault="008B45BE" w:rsidP="00C6287A">
            <w:pPr>
              <w:pStyle w:val="ListParagraph"/>
              <w:numPr>
                <w:ilvl w:val="0"/>
                <w:numId w:val="32"/>
              </w:numPr>
              <w:spacing w:after="0" w:line="240" w:lineRule="auto"/>
              <w:jc w:val="both"/>
              <w:rPr>
                <w:rFonts w:ascii="Arial" w:hAnsi="Arial" w:cs="Arial"/>
                <w:lang w:val="sr-Cyrl-CS"/>
              </w:rPr>
            </w:pPr>
            <w:r w:rsidRPr="005F4E43">
              <w:rPr>
                <w:rFonts w:ascii="Arial" w:hAnsi="Arial" w:cs="Arial"/>
                <w:lang w:val="sr-Cyrl-CS"/>
              </w:rPr>
              <w:t>Доношење Одлуке о организовању     продуженог боравка за ученике првог и другог  разреда у изводеном одељењу у Прилипцу;</w:t>
            </w:r>
          </w:p>
          <w:p w14:paraId="0CDFB2DA" w14:textId="77777777" w:rsidR="008B45BE" w:rsidRDefault="008B45BE" w:rsidP="00C6287A">
            <w:pPr>
              <w:pStyle w:val="ListParagraph"/>
              <w:numPr>
                <w:ilvl w:val="0"/>
                <w:numId w:val="32"/>
              </w:numPr>
              <w:spacing w:after="0" w:line="240" w:lineRule="auto"/>
              <w:jc w:val="both"/>
              <w:rPr>
                <w:rFonts w:ascii="Arial" w:hAnsi="Arial" w:cs="Arial"/>
                <w:lang w:val="sr-Cyrl-CS"/>
              </w:rPr>
            </w:pPr>
            <w:r>
              <w:rPr>
                <w:rFonts w:ascii="Arial" w:hAnsi="Arial" w:cs="Arial"/>
                <w:lang w:val="sr-Cyrl-CS"/>
              </w:rPr>
              <w:t>Разматрање и доношење измена и допуна Финансијског плана за 2021.годину-трећа  измена;</w:t>
            </w:r>
          </w:p>
          <w:p w14:paraId="7CDD0898" w14:textId="77777777" w:rsidR="008B45BE" w:rsidRDefault="008B45BE" w:rsidP="00C6287A">
            <w:pPr>
              <w:pStyle w:val="ListParagraph"/>
              <w:numPr>
                <w:ilvl w:val="0"/>
                <w:numId w:val="32"/>
              </w:numPr>
              <w:spacing w:after="0" w:line="240" w:lineRule="auto"/>
              <w:jc w:val="both"/>
              <w:rPr>
                <w:rFonts w:ascii="Arial" w:hAnsi="Arial" w:cs="Arial"/>
                <w:lang w:val="sr-Cyrl-CS"/>
              </w:rPr>
            </w:pPr>
            <w:r w:rsidRPr="00D44853">
              <w:rPr>
                <w:rFonts w:ascii="Arial" w:hAnsi="Arial" w:cs="Arial"/>
                <w:lang w:val="sr-Cyrl-CS"/>
              </w:rPr>
              <w:t xml:space="preserve">Разматрање и доношење измена и допуна </w:t>
            </w:r>
            <w:r>
              <w:rPr>
                <w:rFonts w:ascii="Arial" w:hAnsi="Arial" w:cs="Arial"/>
                <w:lang w:val="sr-Cyrl-CS"/>
              </w:rPr>
              <w:t xml:space="preserve"> </w:t>
            </w:r>
            <w:r w:rsidRPr="00D44853">
              <w:rPr>
                <w:rFonts w:ascii="Arial" w:hAnsi="Arial" w:cs="Arial"/>
                <w:lang w:val="sr-Cyrl-CS"/>
              </w:rPr>
              <w:t xml:space="preserve"> </w:t>
            </w:r>
            <w:r>
              <w:rPr>
                <w:rFonts w:ascii="Arial" w:hAnsi="Arial" w:cs="Arial"/>
                <w:lang w:val="sr-Cyrl-RS"/>
              </w:rPr>
              <w:t xml:space="preserve">Интерног </w:t>
            </w:r>
            <w:r>
              <w:rPr>
                <w:rFonts w:ascii="Arial" w:hAnsi="Arial" w:cs="Arial"/>
                <w:lang w:val="sr-Cyrl-CS"/>
              </w:rPr>
              <w:t>П</w:t>
            </w:r>
            <w:r w:rsidRPr="00D44853">
              <w:rPr>
                <w:rFonts w:ascii="Arial" w:hAnsi="Arial" w:cs="Arial"/>
                <w:lang w:val="sr-Cyrl-CS"/>
              </w:rPr>
              <w:t xml:space="preserve">лана </w:t>
            </w:r>
            <w:r>
              <w:rPr>
                <w:rFonts w:ascii="Arial" w:hAnsi="Arial" w:cs="Arial"/>
                <w:lang w:val="sr-Cyrl-CS"/>
              </w:rPr>
              <w:t xml:space="preserve"> набавки на које се Закон не примењује </w:t>
            </w:r>
            <w:r w:rsidRPr="00D44853">
              <w:rPr>
                <w:rFonts w:ascii="Arial" w:hAnsi="Arial" w:cs="Arial"/>
                <w:lang w:val="sr-Cyrl-CS"/>
              </w:rPr>
              <w:t>за 2021.годину-</w:t>
            </w:r>
            <w:r>
              <w:rPr>
                <w:rFonts w:ascii="Arial" w:hAnsi="Arial" w:cs="Arial"/>
                <w:lang w:val="sr-Cyrl-CS"/>
              </w:rPr>
              <w:t xml:space="preserve">трећа </w:t>
            </w:r>
            <w:r w:rsidRPr="00D44853">
              <w:rPr>
                <w:rFonts w:ascii="Arial" w:hAnsi="Arial" w:cs="Arial"/>
                <w:lang w:val="sr-Cyrl-CS"/>
              </w:rPr>
              <w:t>измена</w:t>
            </w:r>
            <w:r>
              <w:rPr>
                <w:rFonts w:ascii="Arial" w:hAnsi="Arial" w:cs="Arial"/>
                <w:lang w:val="sr-Cyrl-CS"/>
              </w:rPr>
              <w:t>;</w:t>
            </w:r>
          </w:p>
          <w:p w14:paraId="469FA049" w14:textId="77777777" w:rsidR="008B45BE" w:rsidRPr="005E0454" w:rsidRDefault="008B45BE" w:rsidP="00C6287A">
            <w:pPr>
              <w:pStyle w:val="ListParagraph"/>
              <w:numPr>
                <w:ilvl w:val="0"/>
                <w:numId w:val="32"/>
              </w:numPr>
              <w:spacing w:after="0" w:line="240" w:lineRule="auto"/>
              <w:jc w:val="both"/>
              <w:rPr>
                <w:rFonts w:ascii="Arial" w:hAnsi="Arial" w:cs="Arial"/>
                <w:lang w:val="sr-Cyrl-CS"/>
              </w:rPr>
            </w:pPr>
            <w:r>
              <w:rPr>
                <w:rFonts w:ascii="Arial" w:hAnsi="Arial" w:cs="Arial"/>
                <w:lang w:val="sr-Cyrl-CS"/>
              </w:rPr>
              <w:t>Доношење Решења директору Школе  о коришћењу годишњег одмора за 2021.годину</w:t>
            </w:r>
            <w:r>
              <w:rPr>
                <w:rFonts w:ascii="Arial" w:hAnsi="Arial" w:cs="Arial"/>
                <w:lang w:val="sr-Cyrl-RS"/>
              </w:rPr>
              <w:t>,</w:t>
            </w:r>
          </w:p>
          <w:p w14:paraId="74D4EE1A" w14:textId="77777777" w:rsidR="008B45BE" w:rsidRPr="00DF7145" w:rsidRDefault="008B45BE" w:rsidP="00C6287A">
            <w:pPr>
              <w:pStyle w:val="ListParagraph"/>
              <w:numPr>
                <w:ilvl w:val="0"/>
                <w:numId w:val="32"/>
              </w:numPr>
              <w:spacing w:after="0" w:line="240" w:lineRule="auto"/>
              <w:jc w:val="both"/>
              <w:rPr>
                <w:rFonts w:ascii="Arial" w:hAnsi="Arial" w:cs="Arial"/>
                <w:lang w:val="sr-Cyrl-CS"/>
              </w:rPr>
            </w:pPr>
            <w:r>
              <w:rPr>
                <w:rFonts w:ascii="Arial" w:hAnsi="Arial" w:cs="Arial"/>
                <w:lang w:val="sr-Cyrl-RS"/>
              </w:rPr>
              <w:t xml:space="preserve">Доношење одлуке о раскиду Уговора о закупу стана за службене потребе </w:t>
            </w:r>
            <w:r w:rsidRPr="00DF7145">
              <w:rPr>
                <w:rFonts w:ascii="Arial" w:hAnsi="Arial" w:cs="Arial"/>
                <w:lang w:val="sr-Cyrl-RS"/>
              </w:rPr>
              <w:t>закључен између ОШ“Емилија Остојић“Пожега и Снежане Ђукић, дел.бр.124-4/2012-1 од 20.03.2012.године;</w:t>
            </w:r>
          </w:p>
          <w:p w14:paraId="27BF56A1" w14:textId="77777777" w:rsidR="008B45BE" w:rsidRPr="00DF7145" w:rsidRDefault="008B45BE" w:rsidP="00C6287A">
            <w:pPr>
              <w:pStyle w:val="ListParagraph"/>
              <w:numPr>
                <w:ilvl w:val="0"/>
                <w:numId w:val="32"/>
              </w:numPr>
              <w:spacing w:after="0" w:line="240" w:lineRule="auto"/>
              <w:jc w:val="both"/>
              <w:rPr>
                <w:rFonts w:ascii="Arial" w:hAnsi="Arial" w:cs="Arial"/>
                <w:lang w:val="sr-Cyrl-CS"/>
              </w:rPr>
            </w:pPr>
            <w:r w:rsidRPr="00DF7145">
              <w:rPr>
                <w:rFonts w:ascii="Arial" w:hAnsi="Arial" w:cs="Arial"/>
                <w:lang w:val="sr-Cyrl-CS"/>
              </w:rPr>
              <w:t>Именовање Комисије за утврђивање запослених за чијим је радом делимично или потпуно престала потреба у школској 2021/2022.години.</w:t>
            </w:r>
          </w:p>
          <w:p w14:paraId="726B29A3" w14:textId="77777777" w:rsidR="008B45BE" w:rsidRPr="0043638D" w:rsidRDefault="008B45BE" w:rsidP="00C6287A">
            <w:pPr>
              <w:pStyle w:val="ListParagraph"/>
              <w:numPr>
                <w:ilvl w:val="0"/>
                <w:numId w:val="32"/>
              </w:numPr>
              <w:spacing w:after="0" w:line="240" w:lineRule="auto"/>
              <w:jc w:val="both"/>
              <w:rPr>
                <w:rFonts w:ascii="Arial" w:hAnsi="Arial" w:cs="Arial"/>
                <w:lang w:val="sr-Cyrl-CS"/>
              </w:rPr>
            </w:pPr>
            <w:r w:rsidRPr="00DF7145">
              <w:rPr>
                <w:rFonts w:ascii="Arial" w:hAnsi="Arial" w:cs="Arial"/>
                <w:lang w:val="sr-Cyrl-CS"/>
              </w:rPr>
              <w:t>Текућа питања из делокруга рада Школског одбора.</w:t>
            </w:r>
          </w:p>
        </w:tc>
        <w:tc>
          <w:tcPr>
            <w:tcW w:w="3192" w:type="dxa"/>
            <w:gridSpan w:val="2"/>
            <w:tcBorders>
              <w:top w:val="double" w:sz="4" w:space="0" w:color="auto"/>
              <w:left w:val="double" w:sz="4" w:space="0" w:color="auto"/>
              <w:bottom w:val="double" w:sz="4" w:space="0" w:color="auto"/>
              <w:right w:val="double" w:sz="4" w:space="0" w:color="auto"/>
            </w:tcBorders>
          </w:tcPr>
          <w:p w14:paraId="1429598A" w14:textId="77777777" w:rsidR="008B45BE" w:rsidRDefault="008B45BE" w:rsidP="00514E25">
            <w:pPr>
              <w:rPr>
                <w:rFonts w:ascii="Times New Roman" w:eastAsia="Times New Roman" w:hAnsi="Times New Roman" w:cs="Times New Roman"/>
                <w:sz w:val="24"/>
                <w:szCs w:val="24"/>
                <w:lang w:val="sr-Cyrl-RS" w:eastAsia="ja-JP"/>
              </w:rPr>
            </w:pPr>
          </w:p>
          <w:p w14:paraId="115CB869" w14:textId="77777777" w:rsidR="008B45BE" w:rsidRDefault="008B45BE" w:rsidP="00514E25">
            <w:pPr>
              <w:jc w:val="center"/>
              <w:rPr>
                <w:rFonts w:ascii="Times New Roman" w:eastAsia="Times New Roman" w:hAnsi="Times New Roman" w:cs="Times New Roman"/>
                <w:sz w:val="24"/>
                <w:szCs w:val="24"/>
                <w:lang w:val="sr-Cyrl-RS" w:eastAsia="ja-JP"/>
              </w:rPr>
            </w:pPr>
          </w:p>
          <w:p w14:paraId="2D1B4D3E" w14:textId="77777777" w:rsidR="008B45BE" w:rsidRDefault="008B45BE" w:rsidP="00514E25">
            <w:pPr>
              <w:jc w:val="center"/>
              <w:rPr>
                <w:rFonts w:ascii="Times New Roman" w:eastAsia="Times New Roman" w:hAnsi="Times New Roman" w:cs="Times New Roman"/>
                <w:sz w:val="24"/>
                <w:szCs w:val="24"/>
                <w:lang w:val="sr-Cyrl-RS" w:eastAsia="ja-JP"/>
              </w:rPr>
            </w:pPr>
          </w:p>
          <w:p w14:paraId="0B6F06BD" w14:textId="77777777" w:rsidR="008B45BE" w:rsidRDefault="008B45BE" w:rsidP="00514E25">
            <w:pPr>
              <w:jc w:val="center"/>
              <w:rPr>
                <w:rFonts w:ascii="Times New Roman" w:eastAsia="Times New Roman" w:hAnsi="Times New Roman" w:cs="Times New Roman"/>
                <w:sz w:val="24"/>
                <w:szCs w:val="24"/>
                <w:lang w:val="sr-Cyrl-RS" w:eastAsia="ja-JP"/>
              </w:rPr>
            </w:pPr>
          </w:p>
          <w:p w14:paraId="3D623184" w14:textId="77777777" w:rsidR="008B45BE" w:rsidRDefault="008B45BE" w:rsidP="00514E25">
            <w:pPr>
              <w:jc w:val="center"/>
              <w:rPr>
                <w:rFonts w:ascii="Times New Roman" w:eastAsia="Times New Roman" w:hAnsi="Times New Roman" w:cs="Times New Roman"/>
                <w:sz w:val="24"/>
                <w:szCs w:val="24"/>
                <w:lang w:val="sr-Cyrl-RS" w:eastAsia="ja-JP"/>
              </w:rPr>
            </w:pPr>
          </w:p>
          <w:p w14:paraId="7B1258E9" w14:textId="77777777" w:rsidR="008B45BE" w:rsidRDefault="008B45BE" w:rsidP="00514E25">
            <w:pPr>
              <w:jc w:val="center"/>
              <w:rPr>
                <w:rFonts w:ascii="Times New Roman" w:eastAsia="Times New Roman" w:hAnsi="Times New Roman" w:cs="Times New Roman"/>
                <w:sz w:val="24"/>
                <w:szCs w:val="24"/>
                <w:lang w:val="sr-Cyrl-RS" w:eastAsia="ja-JP"/>
              </w:rPr>
            </w:pPr>
          </w:p>
          <w:p w14:paraId="09E9D92F" w14:textId="77777777" w:rsidR="008B45BE" w:rsidRDefault="008B45BE" w:rsidP="00514E25">
            <w:pPr>
              <w:jc w:val="center"/>
              <w:rPr>
                <w:rFonts w:ascii="Times New Roman" w:eastAsia="Times New Roman" w:hAnsi="Times New Roman" w:cs="Times New Roman"/>
                <w:sz w:val="24"/>
                <w:szCs w:val="24"/>
                <w:lang w:val="sr-Cyrl-RS" w:eastAsia="ja-JP"/>
              </w:rPr>
            </w:pPr>
          </w:p>
          <w:p w14:paraId="6B3DA156" w14:textId="77777777" w:rsidR="008B45BE" w:rsidRDefault="008B45BE" w:rsidP="00514E25">
            <w:pPr>
              <w:jc w:val="center"/>
              <w:rPr>
                <w:rFonts w:ascii="Times New Roman" w:eastAsia="Times New Roman" w:hAnsi="Times New Roman" w:cs="Times New Roman"/>
                <w:sz w:val="24"/>
                <w:szCs w:val="24"/>
                <w:lang w:val="sr-Cyrl-RS" w:eastAsia="ja-JP"/>
              </w:rPr>
            </w:pPr>
          </w:p>
          <w:p w14:paraId="36634219" w14:textId="77777777" w:rsidR="008B45BE" w:rsidRDefault="008B45BE" w:rsidP="00514E25">
            <w:pPr>
              <w:jc w:val="center"/>
              <w:rPr>
                <w:rFonts w:ascii="Times New Roman" w:eastAsia="Times New Roman" w:hAnsi="Times New Roman" w:cs="Times New Roman"/>
                <w:sz w:val="24"/>
                <w:szCs w:val="24"/>
                <w:lang w:val="sr-Cyrl-RS" w:eastAsia="ja-JP"/>
              </w:rPr>
            </w:pPr>
          </w:p>
          <w:p w14:paraId="18EB9B9E" w14:textId="77777777" w:rsidR="008B45BE" w:rsidRDefault="008B45BE" w:rsidP="00514E25">
            <w:pPr>
              <w:jc w:val="center"/>
              <w:rPr>
                <w:rFonts w:ascii="Times New Roman" w:eastAsia="Times New Roman" w:hAnsi="Times New Roman" w:cs="Times New Roman"/>
                <w:sz w:val="24"/>
                <w:szCs w:val="24"/>
                <w:lang w:val="sr-Cyrl-RS" w:eastAsia="ja-JP"/>
              </w:rPr>
            </w:pPr>
          </w:p>
          <w:p w14:paraId="21BDAA68" w14:textId="77777777" w:rsidR="008B45BE" w:rsidRPr="00E45337" w:rsidRDefault="008B45BE" w:rsidP="00514E25">
            <w:pPr>
              <w:jc w:val="center"/>
              <w:rPr>
                <w:rFonts w:ascii="Times New Roman" w:eastAsia="Times New Roman" w:hAnsi="Times New Roman" w:cs="Times New Roman"/>
                <w:sz w:val="24"/>
                <w:szCs w:val="24"/>
                <w:lang w:val="sr-Cyrl-RS" w:eastAsia="ja-JP"/>
              </w:rPr>
            </w:pPr>
            <w:proofErr w:type="spellStart"/>
            <w:r>
              <w:rPr>
                <w:rFonts w:ascii="Times New Roman" w:eastAsia="Times New Roman" w:hAnsi="Times New Roman" w:cs="Times New Roman"/>
                <w:sz w:val="24"/>
                <w:szCs w:val="24"/>
                <w:lang w:eastAsia="ja-JP"/>
              </w:rPr>
              <w:t>Школски</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одбор</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директор</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шеф</w:t>
            </w:r>
            <w:proofErr w:type="spellEnd"/>
            <w:r>
              <w:rPr>
                <w:rFonts w:ascii="Times New Roman" w:eastAsia="Times New Roman" w:hAnsi="Times New Roman" w:cs="Times New Roman"/>
                <w:sz w:val="24"/>
                <w:szCs w:val="24"/>
                <w:lang w:eastAsia="ja-JP"/>
              </w:rPr>
              <w:t xml:space="preserve"> </w:t>
            </w:r>
            <w:proofErr w:type="spellStart"/>
            <w:r>
              <w:rPr>
                <w:rFonts w:ascii="Times New Roman" w:eastAsia="Times New Roman" w:hAnsi="Times New Roman" w:cs="Times New Roman"/>
                <w:sz w:val="24"/>
                <w:szCs w:val="24"/>
                <w:lang w:eastAsia="ja-JP"/>
              </w:rPr>
              <w:t>рачуноводства</w:t>
            </w:r>
            <w:proofErr w:type="spellEnd"/>
            <w:r>
              <w:rPr>
                <w:rFonts w:ascii="Times New Roman" w:eastAsia="Times New Roman" w:hAnsi="Times New Roman" w:cs="Times New Roman"/>
                <w:sz w:val="24"/>
                <w:szCs w:val="24"/>
                <w:lang w:eastAsia="ja-JP"/>
              </w:rPr>
              <w:t>,</w:t>
            </w:r>
            <w:r>
              <w:rPr>
                <w:rFonts w:ascii="Times New Roman" w:eastAsia="Times New Roman" w:hAnsi="Times New Roman" w:cs="Times New Roman"/>
                <w:sz w:val="24"/>
                <w:szCs w:val="24"/>
                <w:lang w:val="sr-Cyrl-RS" w:eastAsia="ja-JP"/>
              </w:rPr>
              <w:t xml:space="preserve"> секретар</w:t>
            </w:r>
          </w:p>
        </w:tc>
      </w:tr>
      <w:tr w:rsidR="008B45BE" w14:paraId="707971FF" w14:textId="77777777" w:rsidTr="00426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tcBorders>
              <w:top w:val="double" w:sz="4" w:space="0" w:color="auto"/>
              <w:left w:val="double" w:sz="4" w:space="0" w:color="auto"/>
              <w:bottom w:val="double" w:sz="4" w:space="0" w:color="auto"/>
              <w:right w:val="double" w:sz="4" w:space="0" w:color="auto"/>
            </w:tcBorders>
          </w:tcPr>
          <w:p w14:paraId="04A7D1BC" w14:textId="77777777" w:rsidR="008B45BE" w:rsidRDefault="008B45BE" w:rsidP="00514E25">
            <w:pPr>
              <w:rPr>
                <w:rFonts w:ascii="Arial" w:eastAsia="Times New Roman" w:hAnsi="Arial" w:cs="Arial"/>
                <w:lang w:val="sr-Cyrl-RS" w:eastAsia="ja-JP"/>
              </w:rPr>
            </w:pPr>
          </w:p>
          <w:p w14:paraId="3525CC2D" w14:textId="77777777" w:rsidR="008B45BE" w:rsidRDefault="008B45BE" w:rsidP="00514E25">
            <w:pPr>
              <w:rPr>
                <w:rFonts w:ascii="Arial" w:eastAsia="Times New Roman" w:hAnsi="Arial" w:cs="Arial"/>
                <w:lang w:val="sr-Cyrl-RS" w:eastAsia="ja-JP"/>
              </w:rPr>
            </w:pPr>
          </w:p>
          <w:p w14:paraId="06169AA4" w14:textId="77777777" w:rsidR="008B45BE" w:rsidRDefault="008B45BE" w:rsidP="00514E25">
            <w:pPr>
              <w:rPr>
                <w:rFonts w:ascii="Arial" w:eastAsia="Times New Roman" w:hAnsi="Arial" w:cs="Arial"/>
                <w:lang w:val="sr-Cyrl-RS" w:eastAsia="ja-JP"/>
              </w:rPr>
            </w:pPr>
          </w:p>
          <w:p w14:paraId="2C373336" w14:textId="77777777" w:rsidR="008B45BE" w:rsidRDefault="008B45BE" w:rsidP="00514E25">
            <w:pPr>
              <w:jc w:val="center"/>
              <w:rPr>
                <w:rFonts w:ascii="Arial" w:eastAsia="Times New Roman" w:hAnsi="Arial" w:cs="Arial"/>
                <w:lang w:val="sr-Cyrl-RS" w:eastAsia="ja-JP"/>
              </w:rPr>
            </w:pPr>
          </w:p>
          <w:p w14:paraId="5CB469D8" w14:textId="77777777" w:rsidR="008B45BE" w:rsidRPr="0043638D" w:rsidRDefault="008B45BE" w:rsidP="00514E25">
            <w:pPr>
              <w:jc w:val="center"/>
              <w:rPr>
                <w:rFonts w:ascii="Arial" w:eastAsia="Times New Roman" w:hAnsi="Arial" w:cs="Arial"/>
                <w:lang w:val="sr-Cyrl-RS" w:eastAsia="ja-JP"/>
              </w:rPr>
            </w:pPr>
            <w:r>
              <w:rPr>
                <w:rFonts w:ascii="Arial" w:eastAsia="Times New Roman" w:hAnsi="Arial" w:cs="Arial"/>
                <w:lang w:val="sr-Cyrl-RS" w:eastAsia="ja-JP"/>
              </w:rPr>
              <w:t>16.7.2021.</w:t>
            </w:r>
          </w:p>
        </w:tc>
        <w:tc>
          <w:tcPr>
            <w:tcW w:w="4149" w:type="dxa"/>
            <w:tcBorders>
              <w:top w:val="double" w:sz="4" w:space="0" w:color="auto"/>
              <w:left w:val="double" w:sz="4" w:space="0" w:color="auto"/>
              <w:bottom w:val="double" w:sz="4" w:space="0" w:color="auto"/>
              <w:right w:val="double" w:sz="4" w:space="0" w:color="auto"/>
            </w:tcBorders>
          </w:tcPr>
          <w:p w14:paraId="104D6B66" w14:textId="77777777" w:rsidR="008B45BE" w:rsidRPr="00426317" w:rsidRDefault="008B45BE" w:rsidP="00C6287A">
            <w:pPr>
              <w:numPr>
                <w:ilvl w:val="0"/>
                <w:numId w:val="33"/>
              </w:numPr>
              <w:spacing w:after="0" w:line="240" w:lineRule="auto"/>
              <w:contextualSpacing/>
              <w:jc w:val="both"/>
              <w:rPr>
                <w:rFonts w:ascii="Arial" w:eastAsia="Times New Roman" w:hAnsi="Arial" w:cs="Arial"/>
                <w:lang w:val="sr-Cyrl-CS"/>
              </w:rPr>
            </w:pPr>
            <w:r w:rsidRPr="00426317">
              <w:rPr>
                <w:rFonts w:ascii="Arial" w:eastAsia="Times New Roman" w:hAnsi="Arial" w:cs="Arial"/>
                <w:lang w:val="sr-Cyrl-CS"/>
              </w:rPr>
              <w:t>Усвајање записника са 48</w:t>
            </w:r>
            <w:r w:rsidRPr="00426317">
              <w:rPr>
                <w:rFonts w:ascii="Arial" w:eastAsia="Times New Roman" w:hAnsi="Arial" w:cs="Arial"/>
              </w:rPr>
              <w:t>.</w:t>
            </w:r>
            <w:r w:rsidRPr="00426317">
              <w:rPr>
                <w:rFonts w:ascii="Arial" w:eastAsia="Times New Roman" w:hAnsi="Arial" w:cs="Arial"/>
                <w:lang w:val="sr-Cyrl-CS"/>
              </w:rPr>
              <w:t>седнице Школског одбора;</w:t>
            </w:r>
          </w:p>
          <w:p w14:paraId="051DD910" w14:textId="77777777" w:rsidR="008B45BE" w:rsidRPr="00426317" w:rsidRDefault="008B45BE" w:rsidP="00C6287A">
            <w:pPr>
              <w:numPr>
                <w:ilvl w:val="0"/>
                <w:numId w:val="33"/>
              </w:numPr>
              <w:spacing w:after="0" w:line="240" w:lineRule="auto"/>
              <w:contextualSpacing/>
              <w:jc w:val="both"/>
              <w:rPr>
                <w:rFonts w:ascii="Arial" w:eastAsia="Times New Roman" w:hAnsi="Arial" w:cs="Arial"/>
                <w:lang w:val="sr-Cyrl-CS"/>
              </w:rPr>
            </w:pPr>
            <w:r w:rsidRPr="00426317">
              <w:rPr>
                <w:rFonts w:ascii="Arial" w:eastAsia="Times New Roman" w:hAnsi="Arial" w:cs="Arial"/>
                <w:lang w:val="sr-Cyrl-CS"/>
              </w:rPr>
              <w:t>Разматрање и доношење Развојног плана ОШ“Емилија Остојић“Пожега,</w:t>
            </w:r>
            <w:r w:rsidRPr="00426317">
              <w:rPr>
                <w:rFonts w:ascii="Arial" w:eastAsia="Times New Roman" w:hAnsi="Arial" w:cs="Arial"/>
                <w:lang w:val="sr-Cyrl-RS"/>
              </w:rPr>
              <w:t xml:space="preserve"> за период од шк.2021/2022.године-2023/2024.године;  </w:t>
            </w:r>
          </w:p>
          <w:p w14:paraId="651CE658" w14:textId="77777777" w:rsidR="008B45BE" w:rsidRPr="0043638D" w:rsidRDefault="008B45BE" w:rsidP="00C6287A">
            <w:pPr>
              <w:numPr>
                <w:ilvl w:val="0"/>
                <w:numId w:val="33"/>
              </w:numPr>
              <w:spacing w:after="0" w:line="240" w:lineRule="auto"/>
              <w:contextualSpacing/>
              <w:jc w:val="both"/>
              <w:rPr>
                <w:rFonts w:ascii="Arial" w:eastAsia="Times New Roman" w:hAnsi="Arial" w:cs="Arial"/>
                <w:sz w:val="24"/>
                <w:szCs w:val="24"/>
                <w:lang w:val="sr-Cyrl-CS"/>
              </w:rPr>
            </w:pPr>
            <w:proofErr w:type="spellStart"/>
            <w:r w:rsidRPr="00426317">
              <w:rPr>
                <w:rFonts w:ascii="Arial" w:eastAsia="Times New Roman" w:hAnsi="Arial" w:cs="Arial"/>
              </w:rPr>
              <w:t>Текућа</w:t>
            </w:r>
            <w:proofErr w:type="spellEnd"/>
            <w:r w:rsidRPr="00426317">
              <w:rPr>
                <w:rFonts w:ascii="Arial" w:eastAsia="Times New Roman" w:hAnsi="Arial" w:cs="Arial"/>
              </w:rPr>
              <w:t xml:space="preserve"> </w:t>
            </w:r>
            <w:proofErr w:type="spellStart"/>
            <w:r w:rsidRPr="00426317">
              <w:rPr>
                <w:rFonts w:ascii="Arial" w:eastAsia="Times New Roman" w:hAnsi="Arial" w:cs="Arial"/>
              </w:rPr>
              <w:t>питања</w:t>
            </w:r>
            <w:proofErr w:type="spellEnd"/>
            <w:r w:rsidRPr="00426317">
              <w:rPr>
                <w:rFonts w:ascii="Arial" w:eastAsia="Times New Roman" w:hAnsi="Arial" w:cs="Arial"/>
              </w:rPr>
              <w:t xml:space="preserve"> </w:t>
            </w:r>
            <w:proofErr w:type="spellStart"/>
            <w:r w:rsidRPr="00426317">
              <w:rPr>
                <w:rFonts w:ascii="Arial" w:eastAsia="Times New Roman" w:hAnsi="Arial" w:cs="Arial"/>
              </w:rPr>
              <w:t>из</w:t>
            </w:r>
            <w:proofErr w:type="spellEnd"/>
            <w:r w:rsidRPr="00426317">
              <w:rPr>
                <w:rFonts w:ascii="Arial" w:eastAsia="Times New Roman" w:hAnsi="Arial" w:cs="Arial"/>
              </w:rPr>
              <w:t xml:space="preserve"> </w:t>
            </w:r>
            <w:proofErr w:type="spellStart"/>
            <w:r w:rsidRPr="00426317">
              <w:rPr>
                <w:rFonts w:ascii="Arial" w:eastAsia="Times New Roman" w:hAnsi="Arial" w:cs="Arial"/>
              </w:rPr>
              <w:t>делокруга</w:t>
            </w:r>
            <w:proofErr w:type="spellEnd"/>
            <w:r w:rsidRPr="00426317">
              <w:rPr>
                <w:rFonts w:ascii="Arial" w:eastAsia="Times New Roman" w:hAnsi="Arial" w:cs="Arial"/>
              </w:rPr>
              <w:t xml:space="preserve"> </w:t>
            </w:r>
            <w:proofErr w:type="spellStart"/>
            <w:r w:rsidRPr="00426317">
              <w:rPr>
                <w:rFonts w:ascii="Arial" w:eastAsia="Times New Roman" w:hAnsi="Arial" w:cs="Arial"/>
              </w:rPr>
              <w:t>рада</w:t>
            </w:r>
            <w:proofErr w:type="spellEnd"/>
            <w:r w:rsidRPr="00426317">
              <w:rPr>
                <w:rFonts w:ascii="Arial" w:eastAsia="Times New Roman" w:hAnsi="Arial" w:cs="Arial"/>
              </w:rPr>
              <w:t xml:space="preserve"> </w:t>
            </w:r>
            <w:proofErr w:type="spellStart"/>
            <w:r w:rsidRPr="00426317">
              <w:rPr>
                <w:rFonts w:ascii="Arial" w:eastAsia="Times New Roman" w:hAnsi="Arial" w:cs="Arial"/>
              </w:rPr>
              <w:t>Школског</w:t>
            </w:r>
            <w:proofErr w:type="spellEnd"/>
            <w:r w:rsidRPr="00426317">
              <w:rPr>
                <w:rFonts w:ascii="Arial" w:eastAsia="Times New Roman" w:hAnsi="Arial" w:cs="Arial"/>
              </w:rPr>
              <w:t xml:space="preserve"> </w:t>
            </w:r>
            <w:proofErr w:type="spellStart"/>
            <w:r w:rsidRPr="00426317">
              <w:rPr>
                <w:rFonts w:ascii="Arial" w:eastAsia="Times New Roman" w:hAnsi="Arial" w:cs="Arial"/>
              </w:rPr>
              <w:t>одбора</w:t>
            </w:r>
            <w:proofErr w:type="spellEnd"/>
            <w:r w:rsidRPr="00426317">
              <w:rPr>
                <w:rFonts w:ascii="Arial" w:eastAsia="Times New Roman" w:hAnsi="Arial" w:cs="Arial"/>
              </w:rPr>
              <w:t>.</w:t>
            </w:r>
          </w:p>
        </w:tc>
        <w:tc>
          <w:tcPr>
            <w:tcW w:w="3192" w:type="dxa"/>
            <w:gridSpan w:val="2"/>
            <w:tcBorders>
              <w:top w:val="double" w:sz="4" w:space="0" w:color="auto"/>
              <w:left w:val="double" w:sz="4" w:space="0" w:color="auto"/>
              <w:bottom w:val="double" w:sz="4" w:space="0" w:color="auto"/>
              <w:right w:val="double" w:sz="4" w:space="0" w:color="auto"/>
            </w:tcBorders>
          </w:tcPr>
          <w:p w14:paraId="20BDAC44" w14:textId="77777777" w:rsidR="008B45BE" w:rsidRPr="00426317" w:rsidRDefault="008B45BE" w:rsidP="00514E25">
            <w:pPr>
              <w:jc w:val="center"/>
              <w:rPr>
                <w:rFonts w:ascii="Arial" w:eastAsia="Times New Roman" w:hAnsi="Arial" w:cs="Arial"/>
                <w:lang w:eastAsia="ja-JP"/>
              </w:rPr>
            </w:pPr>
          </w:p>
          <w:p w14:paraId="27866E91" w14:textId="77777777" w:rsidR="008B45BE" w:rsidRPr="00426317" w:rsidRDefault="008B45BE" w:rsidP="00514E25">
            <w:pPr>
              <w:jc w:val="center"/>
              <w:rPr>
                <w:rFonts w:ascii="Arial" w:eastAsia="Times New Roman" w:hAnsi="Arial" w:cs="Arial"/>
                <w:lang w:eastAsia="ja-JP"/>
              </w:rPr>
            </w:pPr>
          </w:p>
          <w:p w14:paraId="6B4C7D8D" w14:textId="77777777" w:rsidR="008B45BE" w:rsidRPr="00426317" w:rsidRDefault="008B45BE" w:rsidP="00514E25">
            <w:pPr>
              <w:jc w:val="center"/>
              <w:rPr>
                <w:rFonts w:ascii="Arial" w:eastAsia="Times New Roman" w:hAnsi="Arial" w:cs="Arial"/>
                <w:lang w:val="sr-Cyrl-RS" w:eastAsia="ja-JP"/>
              </w:rPr>
            </w:pPr>
            <w:proofErr w:type="spellStart"/>
            <w:r w:rsidRPr="00426317">
              <w:rPr>
                <w:rFonts w:ascii="Arial" w:eastAsia="Times New Roman" w:hAnsi="Arial" w:cs="Arial"/>
                <w:lang w:eastAsia="ja-JP"/>
              </w:rPr>
              <w:t>Школски</w:t>
            </w:r>
            <w:proofErr w:type="spellEnd"/>
            <w:r w:rsidRPr="00426317">
              <w:rPr>
                <w:rFonts w:ascii="Arial" w:eastAsia="Times New Roman" w:hAnsi="Arial" w:cs="Arial"/>
                <w:lang w:eastAsia="ja-JP"/>
              </w:rPr>
              <w:t xml:space="preserve"> </w:t>
            </w:r>
            <w:proofErr w:type="spellStart"/>
            <w:r w:rsidRPr="00426317">
              <w:rPr>
                <w:rFonts w:ascii="Arial" w:eastAsia="Times New Roman" w:hAnsi="Arial" w:cs="Arial"/>
                <w:lang w:eastAsia="ja-JP"/>
              </w:rPr>
              <w:t>одбор</w:t>
            </w:r>
            <w:proofErr w:type="spellEnd"/>
            <w:r w:rsidRPr="00426317">
              <w:rPr>
                <w:rFonts w:ascii="Arial" w:eastAsia="Times New Roman" w:hAnsi="Arial" w:cs="Arial"/>
                <w:lang w:eastAsia="ja-JP"/>
              </w:rPr>
              <w:t xml:space="preserve">, </w:t>
            </w:r>
            <w:proofErr w:type="spellStart"/>
            <w:r w:rsidRPr="00426317">
              <w:rPr>
                <w:rFonts w:ascii="Arial" w:eastAsia="Times New Roman" w:hAnsi="Arial" w:cs="Arial"/>
                <w:lang w:eastAsia="ja-JP"/>
              </w:rPr>
              <w:t>директор</w:t>
            </w:r>
            <w:proofErr w:type="spellEnd"/>
          </w:p>
        </w:tc>
      </w:tr>
      <w:tr w:rsidR="008B45BE" w14:paraId="138773D9" w14:textId="77777777" w:rsidTr="00426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35" w:type="dxa"/>
            <w:tcBorders>
              <w:top w:val="double" w:sz="4" w:space="0" w:color="auto"/>
              <w:left w:val="double" w:sz="4" w:space="0" w:color="auto"/>
              <w:bottom w:val="double" w:sz="4" w:space="0" w:color="auto"/>
              <w:right w:val="double" w:sz="4" w:space="0" w:color="auto"/>
            </w:tcBorders>
          </w:tcPr>
          <w:p w14:paraId="7E173380" w14:textId="77777777" w:rsidR="008B45BE" w:rsidRDefault="008B45BE" w:rsidP="00514E25">
            <w:pPr>
              <w:rPr>
                <w:rFonts w:ascii="Arial" w:eastAsia="Times New Roman" w:hAnsi="Arial" w:cs="Arial"/>
                <w:lang w:val="sr-Cyrl-RS" w:eastAsia="ja-JP"/>
              </w:rPr>
            </w:pPr>
          </w:p>
          <w:p w14:paraId="5B1FBD0B" w14:textId="77777777" w:rsidR="008B45BE" w:rsidRDefault="008B45BE" w:rsidP="00514E25">
            <w:pPr>
              <w:rPr>
                <w:rFonts w:ascii="Arial" w:eastAsia="Times New Roman" w:hAnsi="Arial" w:cs="Arial"/>
                <w:lang w:val="sr-Cyrl-RS" w:eastAsia="ja-JP"/>
              </w:rPr>
            </w:pPr>
          </w:p>
          <w:p w14:paraId="6BA43F76" w14:textId="77777777" w:rsidR="008B45BE" w:rsidRDefault="008B45BE" w:rsidP="00514E25">
            <w:pPr>
              <w:jc w:val="center"/>
              <w:rPr>
                <w:rFonts w:ascii="Arial" w:eastAsia="Times New Roman" w:hAnsi="Arial" w:cs="Arial"/>
                <w:lang w:val="sr-Cyrl-RS" w:eastAsia="ja-JP"/>
              </w:rPr>
            </w:pPr>
          </w:p>
          <w:p w14:paraId="1723845C" w14:textId="77777777" w:rsidR="008B45BE" w:rsidRDefault="008B45BE" w:rsidP="00514E25">
            <w:pPr>
              <w:jc w:val="center"/>
              <w:rPr>
                <w:rFonts w:ascii="Arial" w:eastAsia="Times New Roman" w:hAnsi="Arial" w:cs="Arial"/>
                <w:lang w:val="sr-Cyrl-RS" w:eastAsia="ja-JP"/>
              </w:rPr>
            </w:pPr>
          </w:p>
          <w:p w14:paraId="489985E1" w14:textId="77777777" w:rsidR="008B45BE" w:rsidRDefault="008B45BE" w:rsidP="00514E25">
            <w:pPr>
              <w:jc w:val="center"/>
              <w:rPr>
                <w:rFonts w:ascii="Arial" w:eastAsia="Times New Roman" w:hAnsi="Arial" w:cs="Arial"/>
                <w:lang w:val="sr-Cyrl-RS" w:eastAsia="ja-JP"/>
              </w:rPr>
            </w:pPr>
          </w:p>
          <w:p w14:paraId="44B1D504" w14:textId="77777777" w:rsidR="008B45BE" w:rsidRDefault="008B45BE" w:rsidP="00514E25">
            <w:pPr>
              <w:jc w:val="center"/>
              <w:rPr>
                <w:rFonts w:ascii="Arial" w:eastAsia="Times New Roman" w:hAnsi="Arial" w:cs="Arial"/>
                <w:lang w:val="sr-Cyrl-RS" w:eastAsia="ja-JP"/>
              </w:rPr>
            </w:pPr>
          </w:p>
          <w:p w14:paraId="7545D0D8" w14:textId="77777777" w:rsidR="008B45BE" w:rsidRDefault="008B45BE" w:rsidP="00514E25">
            <w:pPr>
              <w:jc w:val="center"/>
              <w:rPr>
                <w:rFonts w:ascii="Arial" w:eastAsia="Times New Roman" w:hAnsi="Arial" w:cs="Arial"/>
                <w:lang w:val="sr-Cyrl-RS" w:eastAsia="ja-JP"/>
              </w:rPr>
            </w:pPr>
          </w:p>
          <w:p w14:paraId="1269D8DF" w14:textId="77777777" w:rsidR="008B45BE" w:rsidRDefault="008B45BE" w:rsidP="00514E25">
            <w:pPr>
              <w:jc w:val="center"/>
              <w:rPr>
                <w:rFonts w:ascii="Arial" w:eastAsia="Times New Roman" w:hAnsi="Arial" w:cs="Arial"/>
                <w:lang w:val="sr-Cyrl-RS" w:eastAsia="ja-JP"/>
              </w:rPr>
            </w:pPr>
          </w:p>
          <w:p w14:paraId="01B193CB" w14:textId="77777777" w:rsidR="008B45BE" w:rsidRDefault="008B45BE" w:rsidP="00514E25">
            <w:pPr>
              <w:jc w:val="center"/>
              <w:rPr>
                <w:rFonts w:ascii="Arial" w:eastAsia="Times New Roman" w:hAnsi="Arial" w:cs="Arial"/>
                <w:lang w:val="sr-Cyrl-RS" w:eastAsia="ja-JP"/>
              </w:rPr>
            </w:pPr>
            <w:r>
              <w:rPr>
                <w:rFonts w:ascii="Arial" w:eastAsia="Times New Roman" w:hAnsi="Arial" w:cs="Arial"/>
                <w:lang w:val="sr-Cyrl-RS" w:eastAsia="ja-JP"/>
              </w:rPr>
              <w:t>18.8.2021.</w:t>
            </w:r>
          </w:p>
        </w:tc>
        <w:tc>
          <w:tcPr>
            <w:tcW w:w="4149" w:type="dxa"/>
            <w:tcBorders>
              <w:top w:val="double" w:sz="4" w:space="0" w:color="auto"/>
              <w:left w:val="double" w:sz="4" w:space="0" w:color="auto"/>
              <w:bottom w:val="double" w:sz="4" w:space="0" w:color="auto"/>
              <w:right w:val="double" w:sz="4" w:space="0" w:color="auto"/>
            </w:tcBorders>
          </w:tcPr>
          <w:p w14:paraId="147F8FBE" w14:textId="77777777" w:rsidR="008B45BE" w:rsidRDefault="008B45BE" w:rsidP="00514E25">
            <w:pPr>
              <w:ind w:left="360"/>
              <w:contextualSpacing/>
              <w:jc w:val="both"/>
              <w:rPr>
                <w:rFonts w:ascii="Arial" w:eastAsia="Times New Roman" w:hAnsi="Arial" w:cs="Arial"/>
                <w:sz w:val="24"/>
                <w:szCs w:val="24"/>
                <w:lang w:val="sr-Cyrl-CS"/>
              </w:rPr>
            </w:pPr>
          </w:p>
          <w:p w14:paraId="7CBA19F4" w14:textId="77777777" w:rsidR="008B45BE" w:rsidRDefault="008B45BE" w:rsidP="00514E25">
            <w:pPr>
              <w:contextualSpacing/>
              <w:jc w:val="both"/>
              <w:rPr>
                <w:rFonts w:ascii="Arial" w:eastAsia="Times New Roman" w:hAnsi="Arial" w:cs="Arial"/>
                <w:sz w:val="24"/>
                <w:szCs w:val="24"/>
                <w:lang w:val="sr-Cyrl-CS"/>
              </w:rPr>
            </w:pPr>
          </w:p>
          <w:p w14:paraId="0A82A3C0" w14:textId="77777777" w:rsidR="008B45BE" w:rsidRDefault="008B45BE" w:rsidP="00514E25">
            <w:pPr>
              <w:ind w:left="360"/>
              <w:contextualSpacing/>
              <w:jc w:val="both"/>
              <w:rPr>
                <w:rFonts w:ascii="Arial" w:eastAsia="Times New Roman" w:hAnsi="Arial" w:cs="Arial"/>
                <w:sz w:val="24"/>
                <w:szCs w:val="24"/>
                <w:lang w:val="sr-Cyrl-CS"/>
              </w:rPr>
            </w:pPr>
          </w:p>
          <w:p w14:paraId="50D0A4D6" w14:textId="77777777" w:rsidR="008B45BE" w:rsidRDefault="008B45BE" w:rsidP="00514E25">
            <w:pPr>
              <w:ind w:left="360"/>
              <w:contextualSpacing/>
              <w:jc w:val="both"/>
              <w:rPr>
                <w:rFonts w:ascii="Arial" w:eastAsia="Times New Roman" w:hAnsi="Arial" w:cs="Arial"/>
                <w:sz w:val="24"/>
                <w:szCs w:val="24"/>
                <w:lang w:val="sr-Cyrl-CS"/>
              </w:rPr>
            </w:pPr>
          </w:p>
          <w:p w14:paraId="6F508666" w14:textId="77777777" w:rsidR="008B45BE" w:rsidRPr="0077558A" w:rsidRDefault="008B45BE" w:rsidP="00C6287A">
            <w:pPr>
              <w:numPr>
                <w:ilvl w:val="0"/>
                <w:numId w:val="33"/>
              </w:numPr>
              <w:spacing w:after="0" w:line="240" w:lineRule="auto"/>
              <w:contextualSpacing/>
              <w:jc w:val="both"/>
              <w:rPr>
                <w:rFonts w:ascii="Arial" w:eastAsia="Times New Roman" w:hAnsi="Arial" w:cs="Arial"/>
                <w:lang w:val="sr-Cyrl-CS"/>
              </w:rPr>
            </w:pPr>
            <w:r w:rsidRPr="0077558A">
              <w:rPr>
                <w:rFonts w:ascii="Arial" w:eastAsia="Times New Roman" w:hAnsi="Arial" w:cs="Arial"/>
                <w:lang w:val="sr-Cyrl-CS"/>
              </w:rPr>
              <w:t>Усвајање записника са 49</w:t>
            </w:r>
            <w:r w:rsidRPr="0077558A">
              <w:rPr>
                <w:rFonts w:ascii="Arial" w:eastAsia="Times New Roman" w:hAnsi="Arial" w:cs="Arial"/>
              </w:rPr>
              <w:t>.</w:t>
            </w:r>
            <w:r w:rsidRPr="0077558A">
              <w:rPr>
                <w:rFonts w:ascii="Arial" w:eastAsia="Times New Roman" w:hAnsi="Arial" w:cs="Arial"/>
                <w:lang w:val="sr-Cyrl-CS"/>
              </w:rPr>
              <w:t>седнице Школског одбора;</w:t>
            </w:r>
          </w:p>
          <w:p w14:paraId="7F40DD07" w14:textId="77777777" w:rsidR="008B45BE" w:rsidRPr="0077558A" w:rsidRDefault="008B45BE" w:rsidP="00C6287A">
            <w:pPr>
              <w:numPr>
                <w:ilvl w:val="0"/>
                <w:numId w:val="33"/>
              </w:numPr>
              <w:spacing w:after="0" w:line="240" w:lineRule="auto"/>
              <w:contextualSpacing/>
              <w:jc w:val="both"/>
              <w:rPr>
                <w:rFonts w:ascii="Arial" w:eastAsia="Times New Roman" w:hAnsi="Arial" w:cs="Arial"/>
                <w:lang w:val="sr-Cyrl-CS"/>
              </w:rPr>
            </w:pPr>
            <w:r w:rsidRPr="0077558A">
              <w:rPr>
                <w:rFonts w:ascii="Arial" w:eastAsia="Times New Roman" w:hAnsi="Arial" w:cs="Arial"/>
                <w:lang w:val="sr-Cyrl-CS"/>
              </w:rPr>
              <w:t>Поступање по жалби Раде Дрндаревић на одлуку комисије за утврђивање технолошких вишкова дел.бр.570/21 од 04.08.2021.године и додатка уз жалбу бр.570/21 од 09.08.2021.године.</w:t>
            </w:r>
          </w:p>
          <w:p w14:paraId="766C5DFC" w14:textId="77777777" w:rsidR="008B45BE" w:rsidRPr="0043638D" w:rsidRDefault="008B45BE" w:rsidP="00C6287A">
            <w:pPr>
              <w:pStyle w:val="ListParagraph"/>
              <w:numPr>
                <w:ilvl w:val="0"/>
                <w:numId w:val="33"/>
              </w:numPr>
              <w:spacing w:after="0" w:line="240" w:lineRule="auto"/>
              <w:jc w:val="both"/>
              <w:rPr>
                <w:rFonts w:ascii="Arial" w:eastAsia="Times New Roman" w:hAnsi="Arial" w:cs="Arial"/>
                <w:sz w:val="24"/>
                <w:szCs w:val="24"/>
                <w:lang w:val="sr-Cyrl-CS"/>
              </w:rPr>
            </w:pPr>
            <w:proofErr w:type="spellStart"/>
            <w:r w:rsidRPr="0077558A">
              <w:rPr>
                <w:rFonts w:ascii="Arial" w:eastAsia="Times New Roman" w:hAnsi="Arial" w:cs="Arial"/>
              </w:rPr>
              <w:t>Текућа</w:t>
            </w:r>
            <w:proofErr w:type="spellEnd"/>
            <w:r w:rsidRPr="0077558A">
              <w:rPr>
                <w:rFonts w:ascii="Arial" w:eastAsia="Times New Roman" w:hAnsi="Arial" w:cs="Arial"/>
              </w:rPr>
              <w:t xml:space="preserve"> </w:t>
            </w:r>
            <w:proofErr w:type="spellStart"/>
            <w:r w:rsidRPr="0077558A">
              <w:rPr>
                <w:rFonts w:ascii="Arial" w:eastAsia="Times New Roman" w:hAnsi="Arial" w:cs="Arial"/>
              </w:rPr>
              <w:t>питања</w:t>
            </w:r>
            <w:proofErr w:type="spellEnd"/>
            <w:r w:rsidRPr="0077558A">
              <w:rPr>
                <w:rFonts w:ascii="Arial" w:eastAsia="Times New Roman" w:hAnsi="Arial" w:cs="Arial"/>
              </w:rPr>
              <w:t xml:space="preserve"> </w:t>
            </w:r>
            <w:proofErr w:type="spellStart"/>
            <w:r w:rsidRPr="0077558A">
              <w:rPr>
                <w:rFonts w:ascii="Arial" w:eastAsia="Times New Roman" w:hAnsi="Arial" w:cs="Arial"/>
              </w:rPr>
              <w:t>из</w:t>
            </w:r>
            <w:proofErr w:type="spellEnd"/>
            <w:r w:rsidRPr="0077558A">
              <w:rPr>
                <w:rFonts w:ascii="Arial" w:eastAsia="Times New Roman" w:hAnsi="Arial" w:cs="Arial"/>
              </w:rPr>
              <w:t xml:space="preserve"> </w:t>
            </w:r>
            <w:proofErr w:type="spellStart"/>
            <w:r w:rsidRPr="0077558A">
              <w:rPr>
                <w:rFonts w:ascii="Arial" w:eastAsia="Times New Roman" w:hAnsi="Arial" w:cs="Arial"/>
              </w:rPr>
              <w:t>делокруга</w:t>
            </w:r>
            <w:proofErr w:type="spellEnd"/>
            <w:r w:rsidRPr="0077558A">
              <w:rPr>
                <w:rFonts w:ascii="Arial" w:eastAsia="Times New Roman" w:hAnsi="Arial" w:cs="Arial"/>
              </w:rPr>
              <w:t xml:space="preserve"> </w:t>
            </w:r>
            <w:proofErr w:type="spellStart"/>
            <w:r w:rsidRPr="0077558A">
              <w:rPr>
                <w:rFonts w:ascii="Arial" w:eastAsia="Times New Roman" w:hAnsi="Arial" w:cs="Arial"/>
              </w:rPr>
              <w:t>рада</w:t>
            </w:r>
            <w:proofErr w:type="spellEnd"/>
            <w:r w:rsidRPr="0077558A">
              <w:rPr>
                <w:rFonts w:ascii="Arial" w:eastAsia="Times New Roman" w:hAnsi="Arial" w:cs="Arial"/>
              </w:rPr>
              <w:t xml:space="preserve"> </w:t>
            </w:r>
            <w:proofErr w:type="spellStart"/>
            <w:r w:rsidRPr="0077558A">
              <w:rPr>
                <w:rFonts w:ascii="Arial" w:eastAsia="Times New Roman" w:hAnsi="Arial" w:cs="Arial"/>
              </w:rPr>
              <w:t>Школског</w:t>
            </w:r>
            <w:proofErr w:type="spellEnd"/>
            <w:r w:rsidRPr="0077558A">
              <w:rPr>
                <w:rFonts w:ascii="Arial" w:eastAsia="Times New Roman" w:hAnsi="Arial" w:cs="Arial"/>
              </w:rPr>
              <w:t xml:space="preserve"> </w:t>
            </w:r>
            <w:proofErr w:type="spellStart"/>
            <w:r w:rsidRPr="0077558A">
              <w:rPr>
                <w:rFonts w:ascii="Arial" w:eastAsia="Times New Roman" w:hAnsi="Arial" w:cs="Arial"/>
              </w:rPr>
              <w:t>одбора</w:t>
            </w:r>
            <w:proofErr w:type="spellEnd"/>
          </w:p>
        </w:tc>
        <w:tc>
          <w:tcPr>
            <w:tcW w:w="3192" w:type="dxa"/>
            <w:gridSpan w:val="2"/>
            <w:tcBorders>
              <w:top w:val="double" w:sz="4" w:space="0" w:color="auto"/>
              <w:left w:val="double" w:sz="4" w:space="0" w:color="auto"/>
              <w:bottom w:val="double" w:sz="4" w:space="0" w:color="auto"/>
              <w:right w:val="double" w:sz="4" w:space="0" w:color="auto"/>
            </w:tcBorders>
          </w:tcPr>
          <w:p w14:paraId="365E83E9" w14:textId="77777777" w:rsidR="008B45BE" w:rsidRPr="00426317" w:rsidRDefault="008B45BE" w:rsidP="00514E25">
            <w:pPr>
              <w:jc w:val="center"/>
              <w:rPr>
                <w:rFonts w:ascii="Arial" w:eastAsia="Times New Roman" w:hAnsi="Arial" w:cs="Arial"/>
                <w:lang w:eastAsia="ja-JP"/>
              </w:rPr>
            </w:pPr>
          </w:p>
          <w:p w14:paraId="62F742C1" w14:textId="77777777" w:rsidR="008B45BE" w:rsidRPr="00426317" w:rsidRDefault="008B45BE" w:rsidP="00514E25">
            <w:pPr>
              <w:jc w:val="center"/>
              <w:rPr>
                <w:rFonts w:ascii="Arial" w:eastAsia="Times New Roman" w:hAnsi="Arial" w:cs="Arial"/>
                <w:lang w:eastAsia="ja-JP"/>
              </w:rPr>
            </w:pPr>
          </w:p>
          <w:p w14:paraId="42C8E065" w14:textId="77777777" w:rsidR="008B45BE" w:rsidRPr="00426317" w:rsidRDefault="008B45BE" w:rsidP="00514E25">
            <w:pPr>
              <w:jc w:val="center"/>
              <w:rPr>
                <w:rFonts w:ascii="Arial" w:eastAsia="Times New Roman" w:hAnsi="Arial" w:cs="Arial"/>
                <w:lang w:eastAsia="ja-JP"/>
              </w:rPr>
            </w:pPr>
          </w:p>
          <w:p w14:paraId="2F556D51" w14:textId="77777777" w:rsidR="008B45BE" w:rsidRPr="00426317" w:rsidRDefault="008B45BE" w:rsidP="00514E25">
            <w:pPr>
              <w:jc w:val="center"/>
              <w:rPr>
                <w:rFonts w:ascii="Arial" w:eastAsia="Times New Roman" w:hAnsi="Arial" w:cs="Arial"/>
                <w:lang w:eastAsia="ja-JP"/>
              </w:rPr>
            </w:pPr>
          </w:p>
          <w:p w14:paraId="7B4F821B" w14:textId="77777777" w:rsidR="008B45BE" w:rsidRPr="00426317" w:rsidRDefault="008B45BE" w:rsidP="00514E25">
            <w:pPr>
              <w:jc w:val="center"/>
              <w:rPr>
                <w:rFonts w:ascii="Arial" w:eastAsia="Times New Roman" w:hAnsi="Arial" w:cs="Arial"/>
                <w:lang w:eastAsia="ja-JP"/>
              </w:rPr>
            </w:pPr>
          </w:p>
          <w:p w14:paraId="343F432A" w14:textId="77777777" w:rsidR="008B45BE" w:rsidRPr="00426317" w:rsidRDefault="008B45BE" w:rsidP="00514E25">
            <w:pPr>
              <w:jc w:val="center"/>
              <w:rPr>
                <w:rFonts w:ascii="Arial" w:eastAsia="Times New Roman" w:hAnsi="Arial" w:cs="Arial"/>
                <w:lang w:eastAsia="ja-JP"/>
              </w:rPr>
            </w:pPr>
          </w:p>
          <w:p w14:paraId="7A0077BF" w14:textId="77777777" w:rsidR="008B45BE" w:rsidRPr="00426317" w:rsidRDefault="008B45BE" w:rsidP="00514E25">
            <w:pPr>
              <w:jc w:val="center"/>
              <w:rPr>
                <w:rFonts w:ascii="Arial" w:eastAsia="Times New Roman" w:hAnsi="Arial" w:cs="Arial"/>
                <w:lang w:eastAsia="ja-JP"/>
              </w:rPr>
            </w:pPr>
          </w:p>
          <w:p w14:paraId="7EFEE440" w14:textId="77777777" w:rsidR="008B45BE" w:rsidRPr="00426317" w:rsidRDefault="008B45BE" w:rsidP="00514E25">
            <w:pPr>
              <w:jc w:val="center"/>
              <w:rPr>
                <w:rFonts w:ascii="Arial" w:eastAsia="Times New Roman" w:hAnsi="Arial" w:cs="Arial"/>
                <w:lang w:val="sr-Cyrl-RS" w:eastAsia="ja-JP"/>
              </w:rPr>
            </w:pPr>
            <w:proofErr w:type="spellStart"/>
            <w:r w:rsidRPr="00426317">
              <w:rPr>
                <w:rFonts w:ascii="Arial" w:eastAsia="Times New Roman" w:hAnsi="Arial" w:cs="Arial"/>
                <w:lang w:eastAsia="ja-JP"/>
              </w:rPr>
              <w:t>Школски</w:t>
            </w:r>
            <w:proofErr w:type="spellEnd"/>
            <w:r w:rsidRPr="00426317">
              <w:rPr>
                <w:rFonts w:ascii="Arial" w:eastAsia="Times New Roman" w:hAnsi="Arial" w:cs="Arial"/>
                <w:lang w:eastAsia="ja-JP"/>
              </w:rPr>
              <w:t xml:space="preserve"> </w:t>
            </w:r>
            <w:proofErr w:type="spellStart"/>
            <w:r w:rsidRPr="00426317">
              <w:rPr>
                <w:rFonts w:ascii="Arial" w:eastAsia="Times New Roman" w:hAnsi="Arial" w:cs="Arial"/>
                <w:lang w:eastAsia="ja-JP"/>
              </w:rPr>
              <w:t>одбор</w:t>
            </w:r>
            <w:proofErr w:type="spellEnd"/>
            <w:r w:rsidRPr="00426317">
              <w:rPr>
                <w:rFonts w:ascii="Arial" w:eastAsia="Times New Roman" w:hAnsi="Arial" w:cs="Arial"/>
                <w:lang w:eastAsia="ja-JP"/>
              </w:rPr>
              <w:t xml:space="preserve">, </w:t>
            </w:r>
            <w:proofErr w:type="spellStart"/>
            <w:r w:rsidRPr="00426317">
              <w:rPr>
                <w:rFonts w:ascii="Arial" w:eastAsia="Times New Roman" w:hAnsi="Arial" w:cs="Arial"/>
                <w:lang w:eastAsia="ja-JP"/>
              </w:rPr>
              <w:t>директор</w:t>
            </w:r>
            <w:proofErr w:type="spellEnd"/>
            <w:r w:rsidRPr="00426317">
              <w:rPr>
                <w:rFonts w:ascii="Arial" w:eastAsia="Times New Roman" w:hAnsi="Arial" w:cs="Arial"/>
                <w:lang w:val="sr-Cyrl-RS" w:eastAsia="ja-JP"/>
              </w:rPr>
              <w:t>, секретар</w:t>
            </w:r>
          </w:p>
        </w:tc>
      </w:tr>
    </w:tbl>
    <w:p w14:paraId="445762C5" w14:textId="77777777" w:rsidR="00220A1D" w:rsidRPr="000028C6" w:rsidRDefault="00220A1D" w:rsidP="000B6E69">
      <w:pPr>
        <w:spacing w:after="0" w:line="240" w:lineRule="auto"/>
        <w:jc w:val="both"/>
        <w:rPr>
          <w:rFonts w:ascii="Arial" w:eastAsia="Times New Roman" w:hAnsi="Arial" w:cs="Arial"/>
          <w:lang w:val="sr-Cyrl-CS"/>
        </w:rPr>
      </w:pPr>
    </w:p>
    <w:p w14:paraId="67750A30" w14:textId="77777777" w:rsidR="008E4357" w:rsidRPr="000028C6" w:rsidRDefault="008E4357" w:rsidP="00E577EA">
      <w:pPr>
        <w:pStyle w:val="Heading1"/>
        <w:rPr>
          <w:rFonts w:ascii="Arial" w:hAnsi="Arial" w:cs="Arial"/>
          <w:b/>
          <w:color w:val="auto"/>
          <w:sz w:val="22"/>
          <w:szCs w:val="22"/>
          <w:lang w:val="sr-Cyrl-CS"/>
        </w:rPr>
      </w:pPr>
      <w:bookmarkStart w:id="120" w:name="_Toc525008186"/>
      <w:bookmarkStart w:id="121" w:name="_Toc50577026"/>
      <w:r w:rsidRPr="000028C6">
        <w:rPr>
          <w:rFonts w:ascii="Arial" w:hAnsi="Arial" w:cs="Arial"/>
          <w:b/>
          <w:color w:val="auto"/>
          <w:sz w:val="22"/>
          <w:szCs w:val="22"/>
          <w:lang w:val="sr-Cyrl-CS"/>
        </w:rPr>
        <w:t>5. ВАННАСТАВНЕ АКТИВНОСТИ</w:t>
      </w:r>
      <w:bookmarkEnd w:id="120"/>
      <w:bookmarkEnd w:id="121"/>
    </w:p>
    <w:p w14:paraId="1014BF7D" w14:textId="3E44A78C" w:rsidR="000C7E91" w:rsidRPr="000028C6" w:rsidRDefault="008E4357" w:rsidP="000C7E91">
      <w:pPr>
        <w:pStyle w:val="Heading2"/>
        <w:rPr>
          <w:rFonts w:ascii="Arial" w:hAnsi="Arial" w:cs="Arial"/>
          <w:bCs w:val="0"/>
          <w:color w:val="auto"/>
          <w:sz w:val="22"/>
          <w:szCs w:val="22"/>
          <w:lang w:val="sr-Cyrl-CS"/>
        </w:rPr>
      </w:pPr>
      <w:bookmarkStart w:id="122" w:name="_Toc398108794"/>
      <w:bookmarkStart w:id="123" w:name="_Toc525008187"/>
      <w:bookmarkStart w:id="124" w:name="_Toc50577027"/>
      <w:r w:rsidRPr="000028C6">
        <w:rPr>
          <w:rFonts w:ascii="Arial" w:hAnsi="Arial" w:cs="Arial"/>
          <w:bCs w:val="0"/>
          <w:color w:val="auto"/>
          <w:sz w:val="22"/>
          <w:szCs w:val="22"/>
          <w:lang w:val="sr-Cyrl-CS" w:eastAsia="ja-JP"/>
        </w:rPr>
        <w:t xml:space="preserve">5.1. </w:t>
      </w:r>
      <w:r w:rsidRPr="000028C6">
        <w:rPr>
          <w:rFonts w:ascii="Arial" w:hAnsi="Arial" w:cs="Arial"/>
          <w:bCs w:val="0"/>
          <w:color w:val="auto"/>
          <w:sz w:val="22"/>
          <w:szCs w:val="22"/>
          <w:lang w:val="sr-Cyrl-CS"/>
        </w:rPr>
        <w:t>Друштвене, културне,техничке, хуманитарне и спортске активности</w:t>
      </w:r>
      <w:bookmarkEnd w:id="122"/>
      <w:bookmarkEnd w:id="123"/>
      <w:r w:rsidR="000C7E91" w:rsidRPr="000028C6">
        <w:rPr>
          <w:rFonts w:ascii="Arial" w:hAnsi="Arial" w:cs="Arial"/>
          <w:bCs w:val="0"/>
          <w:color w:val="auto"/>
          <w:sz w:val="22"/>
          <w:szCs w:val="22"/>
          <w:lang w:val="sr-Cyrl-CS"/>
        </w:rPr>
        <w:t xml:space="preserve"> (млађи разреди)</w:t>
      </w:r>
      <w:bookmarkEnd w:id="124"/>
    </w:p>
    <w:p w14:paraId="6ADC7428" w14:textId="77777777" w:rsidR="00D14A05" w:rsidRPr="000028C6" w:rsidRDefault="00D14A05" w:rsidP="00D14A05">
      <w:pPr>
        <w:rPr>
          <w:rFonts w:ascii="Arial" w:hAnsi="Arial" w:cs="Arial"/>
          <w:lang w:val="sr-Cyrl-CS"/>
        </w:rPr>
      </w:pPr>
    </w:p>
    <w:p w14:paraId="0702CF0B" w14:textId="485FA73A" w:rsidR="00CC30DD" w:rsidRPr="000028C6" w:rsidRDefault="008E4357" w:rsidP="00CC30DD">
      <w:pPr>
        <w:spacing w:after="0" w:line="240" w:lineRule="auto"/>
        <w:ind w:firstLine="720"/>
        <w:jc w:val="both"/>
        <w:rPr>
          <w:rFonts w:ascii="Arial" w:eastAsia="Times New Roman" w:hAnsi="Arial" w:cs="Arial"/>
          <w:lang w:val="sr-Cyrl-CS" w:eastAsia="ja-JP"/>
        </w:rPr>
      </w:pPr>
      <w:r w:rsidRPr="000028C6">
        <w:rPr>
          <w:rFonts w:ascii="Arial" w:eastAsia="Times New Roman" w:hAnsi="Arial" w:cs="Arial"/>
          <w:lang w:val="sr-Cyrl-CS" w:eastAsia="ja-JP"/>
        </w:rPr>
        <w:t>У млађим разредима реализоване су друштвене, културне, техничке, хуманитарне и спортске активности</w:t>
      </w:r>
      <w:r w:rsidR="000C4B4F" w:rsidRPr="000028C6">
        <w:rPr>
          <w:rFonts w:ascii="Arial" w:eastAsia="Times New Roman" w:hAnsi="Arial" w:cs="Arial"/>
          <w:lang w:val="sr-Cyrl-CS" w:eastAsia="ja-JP"/>
        </w:rPr>
        <w:t>.</w:t>
      </w:r>
    </w:p>
    <w:p w14:paraId="14E93743" w14:textId="70AAB59C" w:rsidR="005F1814" w:rsidRPr="000028C6" w:rsidRDefault="00CC30DD" w:rsidP="00884549">
      <w:pPr>
        <w:spacing w:after="0" w:line="240" w:lineRule="auto"/>
        <w:ind w:firstLine="720"/>
        <w:jc w:val="both"/>
        <w:rPr>
          <w:rFonts w:ascii="Arial" w:hAnsi="Arial" w:cs="Arial"/>
          <w:lang w:val="sr-Cyrl-CS"/>
        </w:rPr>
      </w:pPr>
      <w:r w:rsidRPr="000028C6">
        <w:rPr>
          <w:rFonts w:ascii="Arial" w:eastAsia="Times New Roman" w:hAnsi="Arial" w:cs="Arial"/>
          <w:lang w:val="sr-Cyrl-CS" w:eastAsia="ja-JP"/>
        </w:rPr>
        <w:t xml:space="preserve">Кроз реализацију слободних активности </w:t>
      </w:r>
      <w:r w:rsidRPr="000028C6">
        <w:rPr>
          <w:rFonts w:ascii="Arial" w:hAnsi="Arial" w:cs="Arial"/>
          <w:lang w:val="sr-Cyrl-CS"/>
        </w:rPr>
        <w:t>реализовани су садржаји који су допринели социјалном прилагођавању ученика за колективни живот и сарадњу, развијању интересовања и способности за активно упознавање животне околине и културног наслеђа, стицању навика за очување, уређење простора и околине у којој живе</w:t>
      </w:r>
      <w:r w:rsidRPr="000028C6">
        <w:rPr>
          <w:rFonts w:ascii="Arial" w:eastAsia="Times New Roman" w:hAnsi="Arial" w:cs="Arial"/>
          <w:lang w:val="sr-Cyrl-CS" w:eastAsia="ja-JP"/>
        </w:rPr>
        <w:t xml:space="preserve">, </w:t>
      </w:r>
      <w:r w:rsidRPr="000028C6">
        <w:rPr>
          <w:rFonts w:ascii="Arial" w:hAnsi="Arial" w:cs="Arial"/>
          <w:lang w:val="sr-Cyrl-CS"/>
        </w:rPr>
        <w:t>оспособљавању да активно учествују у изради дидактичког материјала, као</w:t>
      </w:r>
      <w:r w:rsidRPr="000028C6">
        <w:rPr>
          <w:rFonts w:ascii="Arial" w:eastAsia="Times New Roman" w:hAnsi="Arial" w:cs="Arial"/>
          <w:lang w:val="sr-Cyrl-CS" w:eastAsia="ja-JP"/>
        </w:rPr>
        <w:t xml:space="preserve"> и </w:t>
      </w:r>
      <w:r w:rsidRPr="000028C6">
        <w:rPr>
          <w:rFonts w:ascii="Arial" w:hAnsi="Arial" w:cs="Arial"/>
          <w:lang w:val="sr-Cyrl-CS"/>
        </w:rPr>
        <w:t>подстицању и развоју физичких и здравствених способности код ученика и</w:t>
      </w:r>
      <w:r w:rsidR="000C4B4F" w:rsidRPr="000028C6">
        <w:rPr>
          <w:rFonts w:ascii="Arial" w:hAnsi="Arial" w:cs="Arial"/>
          <w:lang w:val="sr-Cyrl-CS"/>
        </w:rPr>
        <w:t xml:space="preserve"> </w:t>
      </w:r>
      <w:r w:rsidRPr="000028C6">
        <w:rPr>
          <w:rFonts w:ascii="Arial" w:hAnsi="Arial" w:cs="Arial"/>
          <w:lang w:val="sr-Cyrl-CS"/>
        </w:rPr>
        <w:t>неговању</w:t>
      </w:r>
      <w:r w:rsidR="00B169BA" w:rsidRPr="000028C6">
        <w:rPr>
          <w:rFonts w:ascii="Arial" w:hAnsi="Arial" w:cs="Arial"/>
          <w:lang w:val="sr-Cyrl-CS"/>
        </w:rPr>
        <w:t xml:space="preserve"> другарства</w:t>
      </w:r>
      <w:r w:rsidRPr="000028C6">
        <w:rPr>
          <w:rFonts w:ascii="Arial" w:hAnsi="Arial" w:cs="Arial"/>
          <w:lang w:val="sr-Cyrl-CS"/>
        </w:rPr>
        <w:t>,</w:t>
      </w:r>
      <w:r w:rsidR="000C4B4F" w:rsidRPr="000028C6">
        <w:rPr>
          <w:rFonts w:ascii="Arial" w:hAnsi="Arial" w:cs="Arial"/>
          <w:lang w:val="sr-Cyrl-CS"/>
        </w:rPr>
        <w:t xml:space="preserve"> </w:t>
      </w:r>
      <w:r w:rsidRPr="000028C6">
        <w:rPr>
          <w:rFonts w:ascii="Arial" w:hAnsi="Arial" w:cs="Arial"/>
          <w:lang w:val="sr-Cyrl-CS"/>
        </w:rPr>
        <w:t>пријатељства и солидарности међу ученицима.</w:t>
      </w:r>
      <w:bookmarkStart w:id="125" w:name="_Toc398108795"/>
      <w:bookmarkStart w:id="126" w:name="_Toc525008188"/>
    </w:p>
    <w:p w14:paraId="60060806" w14:textId="4BA69BDD" w:rsidR="00884549" w:rsidRPr="000028C6" w:rsidRDefault="00844124" w:rsidP="00884549">
      <w:pPr>
        <w:spacing w:after="0" w:line="240" w:lineRule="auto"/>
        <w:ind w:firstLine="720"/>
        <w:jc w:val="both"/>
        <w:rPr>
          <w:rFonts w:ascii="Arial" w:hAnsi="Arial" w:cs="Arial"/>
          <w:lang w:val="sr-Cyrl-CS"/>
        </w:rPr>
      </w:pPr>
      <w:r w:rsidRPr="000028C6">
        <w:rPr>
          <w:rFonts w:ascii="Arial" w:hAnsi="Arial" w:cs="Arial"/>
          <w:lang w:val="sr-Cyrl-CS"/>
        </w:rPr>
        <w:t xml:space="preserve">У току школске године се повремено смањивао непосредни рад </w:t>
      </w:r>
      <w:r w:rsidR="00884549" w:rsidRPr="000028C6">
        <w:rPr>
          <w:rFonts w:ascii="Arial" w:hAnsi="Arial" w:cs="Arial"/>
          <w:lang w:val="sr-Cyrl-CS"/>
        </w:rPr>
        <w:t>са ученицима и реализација ових активности</w:t>
      </w:r>
      <w:r w:rsidR="00D14A05" w:rsidRPr="000028C6">
        <w:rPr>
          <w:rFonts w:ascii="Arial" w:hAnsi="Arial" w:cs="Arial"/>
          <w:lang w:val="sr-Cyrl-CS"/>
        </w:rPr>
        <w:t xml:space="preserve"> на планиран начин</w:t>
      </w:r>
      <w:r w:rsidRPr="000028C6">
        <w:rPr>
          <w:rFonts w:ascii="Arial" w:hAnsi="Arial" w:cs="Arial"/>
          <w:lang w:val="sr-Cyrl-CS"/>
        </w:rPr>
        <w:t xml:space="preserve"> није извођено.</w:t>
      </w:r>
      <w:r w:rsidR="00D14A05" w:rsidRPr="000028C6">
        <w:rPr>
          <w:rFonts w:ascii="Arial" w:hAnsi="Arial" w:cs="Arial"/>
          <w:lang w:val="sr-Cyrl-CS"/>
        </w:rPr>
        <w:t xml:space="preserve"> </w:t>
      </w:r>
      <w:r w:rsidR="00884549" w:rsidRPr="000028C6">
        <w:rPr>
          <w:rFonts w:ascii="Arial" w:hAnsi="Arial" w:cs="Arial"/>
          <w:lang w:val="sr-Cyrl-CS"/>
        </w:rPr>
        <w:t>Одређени садржаји реализовани</w:t>
      </w:r>
      <w:r w:rsidR="00587D51" w:rsidRPr="000028C6">
        <w:rPr>
          <w:rFonts w:ascii="Arial" w:hAnsi="Arial" w:cs="Arial"/>
          <w:lang w:val="sr-Cyrl-CS"/>
        </w:rPr>
        <w:t xml:space="preserve"> су</w:t>
      </w:r>
      <w:r w:rsidR="00884549" w:rsidRPr="000028C6">
        <w:rPr>
          <w:rFonts w:ascii="Arial" w:hAnsi="Arial" w:cs="Arial"/>
          <w:lang w:val="sr-Cyrl-CS"/>
        </w:rPr>
        <w:t xml:space="preserve"> кроз прилагођене видове комуникације</w:t>
      </w:r>
      <w:r w:rsidR="00D14A05" w:rsidRPr="000028C6">
        <w:rPr>
          <w:rFonts w:ascii="Arial" w:hAnsi="Arial" w:cs="Arial"/>
          <w:lang w:val="sr-Cyrl-CS"/>
        </w:rPr>
        <w:t xml:space="preserve"> учитеља</w:t>
      </w:r>
      <w:r w:rsidR="00884549" w:rsidRPr="000028C6">
        <w:rPr>
          <w:rFonts w:ascii="Arial" w:hAnsi="Arial" w:cs="Arial"/>
          <w:lang w:val="sr-Cyrl-CS"/>
        </w:rPr>
        <w:t xml:space="preserve"> са ученицима</w:t>
      </w:r>
      <w:r w:rsidR="00587D51" w:rsidRPr="000028C6">
        <w:rPr>
          <w:rFonts w:ascii="Arial" w:hAnsi="Arial" w:cs="Arial"/>
          <w:lang w:val="sr-Cyrl-CS"/>
        </w:rPr>
        <w:t>.</w:t>
      </w:r>
    </w:p>
    <w:p w14:paraId="637916DB" w14:textId="42D9C357" w:rsidR="00D14A05" w:rsidRDefault="00D14A05" w:rsidP="008B45BE">
      <w:pPr>
        <w:spacing w:after="0" w:line="240" w:lineRule="auto"/>
        <w:jc w:val="both"/>
        <w:rPr>
          <w:rFonts w:ascii="Arial" w:eastAsia="Times New Roman" w:hAnsi="Arial" w:cs="Arial"/>
          <w:lang w:val="sr-Cyrl-CS" w:eastAsia="ja-JP"/>
        </w:rPr>
      </w:pPr>
    </w:p>
    <w:p w14:paraId="3727C05D" w14:textId="7C1FAFD8" w:rsidR="00C108FB" w:rsidRDefault="00C108FB" w:rsidP="008B45BE">
      <w:pPr>
        <w:spacing w:after="0" w:line="240" w:lineRule="auto"/>
        <w:jc w:val="both"/>
        <w:rPr>
          <w:rFonts w:ascii="Arial" w:eastAsia="Times New Roman" w:hAnsi="Arial" w:cs="Arial"/>
          <w:lang w:val="sr-Cyrl-CS" w:eastAsia="ja-JP"/>
        </w:rPr>
      </w:pPr>
    </w:p>
    <w:p w14:paraId="66A9D9EB" w14:textId="241ED777" w:rsidR="00C108FB" w:rsidRDefault="00C108FB" w:rsidP="008B45BE">
      <w:pPr>
        <w:spacing w:after="0" w:line="240" w:lineRule="auto"/>
        <w:jc w:val="both"/>
        <w:rPr>
          <w:rFonts w:ascii="Arial" w:eastAsia="Times New Roman" w:hAnsi="Arial" w:cs="Arial"/>
          <w:lang w:val="sr-Cyrl-CS" w:eastAsia="ja-JP"/>
        </w:rPr>
      </w:pPr>
    </w:p>
    <w:p w14:paraId="4E3CC08E" w14:textId="1D357434" w:rsidR="00C108FB" w:rsidRDefault="00C108FB" w:rsidP="008B45BE">
      <w:pPr>
        <w:spacing w:after="0" w:line="240" w:lineRule="auto"/>
        <w:jc w:val="both"/>
        <w:rPr>
          <w:rFonts w:ascii="Arial" w:eastAsia="Times New Roman" w:hAnsi="Arial" w:cs="Arial"/>
          <w:lang w:val="sr-Cyrl-CS" w:eastAsia="ja-JP"/>
        </w:rPr>
      </w:pPr>
    </w:p>
    <w:p w14:paraId="26B7AD88" w14:textId="358185CD" w:rsidR="00C108FB" w:rsidRDefault="00C108FB" w:rsidP="008B45BE">
      <w:pPr>
        <w:spacing w:after="0" w:line="240" w:lineRule="auto"/>
        <w:jc w:val="both"/>
        <w:rPr>
          <w:rFonts w:ascii="Arial" w:eastAsia="Times New Roman" w:hAnsi="Arial" w:cs="Arial"/>
          <w:lang w:val="sr-Cyrl-CS" w:eastAsia="ja-JP"/>
        </w:rPr>
      </w:pPr>
    </w:p>
    <w:p w14:paraId="44F6C93D" w14:textId="2FC9259A" w:rsidR="00C108FB" w:rsidRDefault="00C108FB" w:rsidP="008B45BE">
      <w:pPr>
        <w:spacing w:after="0" w:line="240" w:lineRule="auto"/>
        <w:jc w:val="both"/>
        <w:rPr>
          <w:rFonts w:ascii="Arial" w:eastAsia="Times New Roman" w:hAnsi="Arial" w:cs="Arial"/>
          <w:lang w:val="sr-Cyrl-CS" w:eastAsia="ja-JP"/>
        </w:rPr>
      </w:pPr>
    </w:p>
    <w:p w14:paraId="2BA00D9C" w14:textId="27858F6F" w:rsidR="00C108FB" w:rsidRDefault="00C108FB" w:rsidP="008B45BE">
      <w:pPr>
        <w:spacing w:after="0" w:line="240" w:lineRule="auto"/>
        <w:jc w:val="both"/>
        <w:rPr>
          <w:rFonts w:ascii="Arial" w:eastAsia="Times New Roman" w:hAnsi="Arial" w:cs="Arial"/>
          <w:lang w:val="sr-Cyrl-CS" w:eastAsia="ja-JP"/>
        </w:rPr>
      </w:pPr>
    </w:p>
    <w:p w14:paraId="507F0165" w14:textId="77777777" w:rsidR="00C108FB" w:rsidRPr="000028C6" w:rsidRDefault="00C108FB" w:rsidP="008B45BE">
      <w:pPr>
        <w:spacing w:after="0" w:line="240" w:lineRule="auto"/>
        <w:jc w:val="both"/>
        <w:rPr>
          <w:rFonts w:ascii="Arial" w:eastAsia="Times New Roman" w:hAnsi="Arial" w:cs="Arial"/>
          <w:lang w:val="sr-Cyrl-CS" w:eastAsia="ja-JP"/>
        </w:rPr>
      </w:pPr>
    </w:p>
    <w:p w14:paraId="06D114F8" w14:textId="7CFEC080" w:rsidR="00D14A05" w:rsidRPr="000028C6" w:rsidRDefault="008E4357" w:rsidP="00D14A05">
      <w:pPr>
        <w:pStyle w:val="Heading2"/>
        <w:rPr>
          <w:rFonts w:ascii="Arial" w:hAnsi="Arial" w:cs="Arial"/>
          <w:bCs w:val="0"/>
          <w:color w:val="auto"/>
          <w:sz w:val="22"/>
          <w:szCs w:val="22"/>
          <w:lang w:val="sr-Cyrl-CS"/>
        </w:rPr>
      </w:pPr>
      <w:bookmarkStart w:id="127" w:name="_Toc50577028"/>
      <w:r w:rsidRPr="000028C6">
        <w:rPr>
          <w:rFonts w:ascii="Arial" w:hAnsi="Arial" w:cs="Arial"/>
          <w:bCs w:val="0"/>
          <w:color w:val="auto"/>
          <w:sz w:val="22"/>
          <w:szCs w:val="22"/>
          <w:lang w:val="sr-Cyrl-CS" w:eastAsia="ja-JP"/>
        </w:rPr>
        <w:t xml:space="preserve">5.2. </w:t>
      </w:r>
      <w:r w:rsidRPr="000028C6">
        <w:rPr>
          <w:rFonts w:ascii="Arial" w:hAnsi="Arial" w:cs="Arial"/>
          <w:bCs w:val="0"/>
          <w:color w:val="auto"/>
          <w:sz w:val="22"/>
          <w:szCs w:val="22"/>
          <w:lang w:val="sr-Cyrl-CS"/>
        </w:rPr>
        <w:t>Слободне активности</w:t>
      </w:r>
      <w:bookmarkEnd w:id="125"/>
      <w:r w:rsidR="00CC30DD" w:rsidRPr="000028C6">
        <w:rPr>
          <w:rFonts w:ascii="Arial" w:hAnsi="Arial" w:cs="Arial"/>
          <w:bCs w:val="0"/>
          <w:color w:val="auto"/>
          <w:sz w:val="22"/>
          <w:szCs w:val="22"/>
          <w:lang w:val="sr-Cyrl-CS"/>
        </w:rPr>
        <w:t xml:space="preserve"> (старији разреди</w:t>
      </w:r>
      <w:r w:rsidR="00E54FC6" w:rsidRPr="000028C6">
        <w:rPr>
          <w:rFonts w:ascii="Arial" w:hAnsi="Arial" w:cs="Arial"/>
          <w:bCs w:val="0"/>
          <w:color w:val="auto"/>
          <w:sz w:val="22"/>
          <w:szCs w:val="22"/>
          <w:lang w:val="sr-Cyrl-CS"/>
        </w:rPr>
        <w:t>)</w:t>
      </w:r>
      <w:bookmarkEnd w:id="126"/>
      <w:bookmarkEnd w:id="127"/>
    </w:p>
    <w:p w14:paraId="1F40988D" w14:textId="63CF3D4D" w:rsidR="00DE4182" w:rsidRPr="000028C6" w:rsidRDefault="008E4357" w:rsidP="00DE4182">
      <w:pPr>
        <w:pStyle w:val="Heading3"/>
        <w:rPr>
          <w:rFonts w:ascii="Arial" w:hAnsi="Arial" w:cs="Arial"/>
          <w:b/>
          <w:color w:val="000000" w:themeColor="text1"/>
          <w:sz w:val="22"/>
          <w:szCs w:val="22"/>
          <w:lang w:val="sr-Cyrl-CS" w:eastAsia="ja-JP"/>
        </w:rPr>
      </w:pPr>
      <w:bookmarkStart w:id="128" w:name="_Toc398108796"/>
      <w:bookmarkStart w:id="129" w:name="_Toc525008189"/>
      <w:bookmarkStart w:id="130" w:name="_Toc50577029"/>
      <w:r w:rsidRPr="000028C6">
        <w:rPr>
          <w:rFonts w:ascii="Arial" w:hAnsi="Arial" w:cs="Arial"/>
          <w:b/>
          <w:color w:val="000000" w:themeColor="text1"/>
          <w:sz w:val="22"/>
          <w:szCs w:val="22"/>
          <w:lang w:val="sr-Cyrl-CS" w:eastAsia="ja-JP"/>
        </w:rPr>
        <w:t xml:space="preserve">5.2.1. </w:t>
      </w:r>
      <w:bookmarkStart w:id="131" w:name="_Toc398108797"/>
      <w:bookmarkEnd w:id="128"/>
      <w:proofErr w:type="spellStart"/>
      <w:r w:rsidR="00DE4182" w:rsidRPr="00BD0997">
        <w:rPr>
          <w:rFonts w:ascii="Arial" w:hAnsi="Arial" w:cs="Arial"/>
          <w:b/>
          <w:color w:val="000000" w:themeColor="text1"/>
          <w:sz w:val="22"/>
          <w:szCs w:val="22"/>
        </w:rPr>
        <w:t>Извештај</w:t>
      </w:r>
      <w:proofErr w:type="spellEnd"/>
      <w:r w:rsidR="00DE4182" w:rsidRPr="00BD0997">
        <w:rPr>
          <w:rFonts w:ascii="Arial" w:hAnsi="Arial" w:cs="Arial"/>
          <w:b/>
          <w:color w:val="000000" w:themeColor="text1"/>
          <w:sz w:val="22"/>
          <w:szCs w:val="22"/>
        </w:rPr>
        <w:t xml:space="preserve"> о </w:t>
      </w:r>
      <w:proofErr w:type="spellStart"/>
      <w:r w:rsidR="00DE4182" w:rsidRPr="00BD0997">
        <w:rPr>
          <w:rFonts w:ascii="Arial" w:hAnsi="Arial" w:cs="Arial"/>
          <w:b/>
          <w:color w:val="000000" w:themeColor="text1"/>
          <w:sz w:val="22"/>
          <w:szCs w:val="22"/>
        </w:rPr>
        <w:t>раду</w:t>
      </w:r>
      <w:proofErr w:type="spellEnd"/>
      <w:r w:rsidR="00DE4182" w:rsidRPr="00BD0997">
        <w:rPr>
          <w:rFonts w:ascii="Arial" w:hAnsi="Arial" w:cs="Arial"/>
          <w:b/>
          <w:color w:val="000000" w:themeColor="text1"/>
          <w:sz w:val="22"/>
          <w:szCs w:val="22"/>
        </w:rPr>
        <w:t xml:space="preserve"> </w:t>
      </w:r>
      <w:r w:rsidR="00BE13BF" w:rsidRPr="00BD0997">
        <w:rPr>
          <w:rFonts w:ascii="Arial" w:hAnsi="Arial" w:cs="Arial"/>
          <w:b/>
          <w:color w:val="000000" w:themeColor="text1"/>
          <w:sz w:val="22"/>
          <w:szCs w:val="22"/>
          <w:lang w:val="sr-Cyrl-RS"/>
        </w:rPr>
        <w:t>Д</w:t>
      </w:r>
      <w:proofErr w:type="spellStart"/>
      <w:r w:rsidR="00DE4182" w:rsidRPr="00BD0997">
        <w:rPr>
          <w:rFonts w:ascii="Arial" w:hAnsi="Arial" w:cs="Arial"/>
          <w:b/>
          <w:color w:val="000000" w:themeColor="text1"/>
          <w:sz w:val="22"/>
          <w:szCs w:val="22"/>
        </w:rPr>
        <w:t>рамско-рецитаторске</w:t>
      </w:r>
      <w:proofErr w:type="spellEnd"/>
      <w:r w:rsidR="00DE4182" w:rsidRPr="00BD0997">
        <w:rPr>
          <w:rFonts w:ascii="Arial" w:hAnsi="Arial" w:cs="Arial"/>
          <w:b/>
          <w:color w:val="000000" w:themeColor="text1"/>
          <w:sz w:val="22"/>
          <w:szCs w:val="22"/>
        </w:rPr>
        <w:t xml:space="preserve"> </w:t>
      </w:r>
      <w:proofErr w:type="spellStart"/>
      <w:r w:rsidR="00DE4182" w:rsidRPr="00BD0997">
        <w:rPr>
          <w:rFonts w:ascii="Arial" w:hAnsi="Arial" w:cs="Arial"/>
          <w:b/>
          <w:color w:val="000000" w:themeColor="text1"/>
          <w:sz w:val="22"/>
          <w:szCs w:val="22"/>
        </w:rPr>
        <w:t>секције</w:t>
      </w:r>
      <w:proofErr w:type="spellEnd"/>
      <w:r w:rsidR="00DE4182" w:rsidRPr="00BD0997">
        <w:rPr>
          <w:rFonts w:ascii="Arial" w:hAnsi="Arial" w:cs="Arial"/>
          <w:b/>
          <w:color w:val="000000" w:themeColor="text1"/>
          <w:sz w:val="22"/>
          <w:szCs w:val="22"/>
        </w:rPr>
        <w:t xml:space="preserve"> </w:t>
      </w:r>
      <w:r w:rsidRPr="000028C6">
        <w:rPr>
          <w:rFonts w:ascii="Arial" w:hAnsi="Arial" w:cs="Arial"/>
          <w:b/>
          <w:color w:val="000000" w:themeColor="text1"/>
          <w:sz w:val="22"/>
          <w:szCs w:val="22"/>
          <w:lang w:val="sr-Cyrl-CS" w:eastAsia="ja-JP"/>
        </w:rPr>
        <w:t>(наставник Марина Петровић)</w:t>
      </w:r>
      <w:bookmarkEnd w:id="129"/>
      <w:bookmarkEnd w:id="130"/>
      <w:bookmarkEnd w:id="131"/>
    </w:p>
    <w:p w14:paraId="1EAFAA06" w14:textId="77777777" w:rsidR="00DE4182" w:rsidRPr="000028C6" w:rsidRDefault="00DE4182" w:rsidP="00DE4182">
      <w:pPr>
        <w:rPr>
          <w:rFonts w:ascii="Arial" w:hAnsi="Arial" w:cs="Arial"/>
          <w:lang w:val="sr-Cyrl-CS" w:eastAsia="ja-JP"/>
        </w:rPr>
      </w:pPr>
    </w:p>
    <w:p w14:paraId="120F363D" w14:textId="3D812A4D" w:rsidR="00DE4182" w:rsidRPr="000028C6" w:rsidRDefault="00DE4182" w:rsidP="00DE4182">
      <w:pPr>
        <w:pStyle w:val="Heading3"/>
        <w:rPr>
          <w:rFonts w:ascii="Arial" w:hAnsi="Arial" w:cs="Arial"/>
          <w:b/>
          <w:color w:val="000000" w:themeColor="text1"/>
          <w:sz w:val="22"/>
          <w:szCs w:val="22"/>
          <w:lang w:val="sr-Cyrl-CS" w:eastAsia="ja-JP"/>
        </w:rPr>
      </w:pPr>
      <w:r w:rsidRPr="000028C6">
        <w:rPr>
          <w:rFonts w:ascii="Arial" w:hAnsi="Arial" w:cs="Arial"/>
          <w:sz w:val="22"/>
          <w:szCs w:val="22"/>
        </w:rPr>
        <w:t xml:space="preserve"> </w:t>
      </w:r>
      <w:proofErr w:type="spellStart"/>
      <w:r w:rsidRPr="000028C6">
        <w:rPr>
          <w:rFonts w:ascii="Arial" w:hAnsi="Arial" w:cs="Arial"/>
          <w:b/>
          <w:color w:val="000000" w:themeColor="text1"/>
          <w:sz w:val="22"/>
          <w:szCs w:val="22"/>
        </w:rPr>
        <w:t>Прво</w:t>
      </w:r>
      <w:proofErr w:type="spellEnd"/>
      <w:r w:rsidRPr="000028C6">
        <w:rPr>
          <w:rFonts w:ascii="Arial" w:hAnsi="Arial" w:cs="Arial"/>
          <w:b/>
          <w:color w:val="000000" w:themeColor="text1"/>
          <w:sz w:val="22"/>
          <w:szCs w:val="22"/>
        </w:rPr>
        <w:t xml:space="preserve"> </w:t>
      </w:r>
      <w:r w:rsidRPr="000028C6">
        <w:rPr>
          <w:rFonts w:ascii="Arial" w:hAnsi="Arial" w:cs="Arial"/>
          <w:b/>
          <w:color w:val="000000" w:themeColor="text1"/>
          <w:sz w:val="22"/>
          <w:szCs w:val="22"/>
          <w:lang w:val="sr-Cyrl-RS"/>
        </w:rPr>
        <w:t xml:space="preserve">и друго </w:t>
      </w:r>
      <w:proofErr w:type="spellStart"/>
      <w:r w:rsidRPr="000028C6">
        <w:rPr>
          <w:rFonts w:ascii="Arial" w:hAnsi="Arial" w:cs="Arial"/>
          <w:b/>
          <w:color w:val="000000" w:themeColor="text1"/>
          <w:sz w:val="22"/>
          <w:szCs w:val="22"/>
        </w:rPr>
        <w:t>полугодиште</w:t>
      </w:r>
      <w:proofErr w:type="spellEnd"/>
      <w:r w:rsidRPr="000028C6">
        <w:rPr>
          <w:rFonts w:ascii="Arial" w:hAnsi="Arial" w:cs="Arial"/>
          <w:b/>
          <w:color w:val="000000" w:themeColor="text1"/>
          <w:sz w:val="22"/>
          <w:szCs w:val="22"/>
          <w:lang w:val="sr-Cyrl-RS"/>
        </w:rPr>
        <w:t xml:space="preserve"> (одржано 17 часова)</w:t>
      </w:r>
    </w:p>
    <w:p w14:paraId="6CA06EBD" w14:textId="77777777" w:rsidR="00DE4182" w:rsidRPr="000028C6" w:rsidRDefault="00DE4182" w:rsidP="00DE4182">
      <w:pPr>
        <w:rPr>
          <w:rFonts w:ascii="Arial" w:hAnsi="Arial" w:cs="Arial"/>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775"/>
        <w:gridCol w:w="2194"/>
        <w:gridCol w:w="2051"/>
      </w:tblGrid>
      <w:tr w:rsidR="00DE4182" w:rsidRPr="000028C6" w14:paraId="1DEF25EC" w14:textId="77777777" w:rsidTr="00514E25">
        <w:tc>
          <w:tcPr>
            <w:tcW w:w="2268" w:type="dxa"/>
            <w:tcBorders>
              <w:top w:val="double" w:sz="2" w:space="0" w:color="auto"/>
              <w:left w:val="double" w:sz="2" w:space="0" w:color="auto"/>
              <w:bottom w:val="double" w:sz="2" w:space="0" w:color="auto"/>
              <w:right w:val="double" w:sz="2" w:space="0" w:color="auto"/>
            </w:tcBorders>
            <w:shd w:val="clear" w:color="auto" w:fill="D9D9D9"/>
          </w:tcPr>
          <w:p w14:paraId="61C54BC8" w14:textId="77777777" w:rsidR="00DE4182" w:rsidRPr="000028C6" w:rsidRDefault="00DE4182" w:rsidP="00514E25">
            <w:pPr>
              <w:rPr>
                <w:rFonts w:ascii="Arial" w:hAnsi="Arial" w:cs="Arial"/>
                <w:b/>
              </w:rPr>
            </w:pPr>
            <w:r w:rsidRPr="000028C6">
              <w:rPr>
                <w:rFonts w:ascii="Arial" w:hAnsi="Arial" w:cs="Arial"/>
                <w:b/>
              </w:rPr>
              <w:t>ВРЕМЕ</w:t>
            </w:r>
          </w:p>
        </w:tc>
        <w:tc>
          <w:tcPr>
            <w:tcW w:w="2775" w:type="dxa"/>
            <w:tcBorders>
              <w:top w:val="double" w:sz="2" w:space="0" w:color="auto"/>
              <w:left w:val="double" w:sz="2" w:space="0" w:color="auto"/>
              <w:bottom w:val="double" w:sz="2" w:space="0" w:color="auto"/>
              <w:right w:val="double" w:sz="2" w:space="0" w:color="auto"/>
            </w:tcBorders>
            <w:shd w:val="clear" w:color="auto" w:fill="D9D9D9"/>
          </w:tcPr>
          <w:p w14:paraId="68F93310" w14:textId="77777777" w:rsidR="00DE4182" w:rsidRPr="000028C6" w:rsidRDefault="00DE4182" w:rsidP="00514E25">
            <w:pPr>
              <w:rPr>
                <w:rFonts w:ascii="Arial" w:hAnsi="Arial" w:cs="Arial"/>
                <w:b/>
              </w:rPr>
            </w:pPr>
            <w:r w:rsidRPr="000028C6">
              <w:rPr>
                <w:rFonts w:ascii="Arial" w:hAnsi="Arial" w:cs="Arial"/>
                <w:b/>
              </w:rPr>
              <w:t>РЕАЛИЗОВАНЕ АКТИВНОСТИ</w:t>
            </w:r>
          </w:p>
        </w:tc>
        <w:tc>
          <w:tcPr>
            <w:tcW w:w="2194" w:type="dxa"/>
            <w:tcBorders>
              <w:top w:val="double" w:sz="2" w:space="0" w:color="auto"/>
              <w:left w:val="double" w:sz="2" w:space="0" w:color="auto"/>
              <w:bottom w:val="double" w:sz="2" w:space="0" w:color="auto"/>
              <w:right w:val="double" w:sz="2" w:space="0" w:color="auto"/>
            </w:tcBorders>
            <w:shd w:val="clear" w:color="auto" w:fill="D9D9D9"/>
          </w:tcPr>
          <w:p w14:paraId="3B28CCDF" w14:textId="77777777" w:rsidR="00DE4182" w:rsidRPr="000028C6" w:rsidRDefault="00DE4182" w:rsidP="00514E25">
            <w:pPr>
              <w:rPr>
                <w:rFonts w:ascii="Arial" w:hAnsi="Arial" w:cs="Arial"/>
                <w:b/>
              </w:rPr>
            </w:pPr>
            <w:r w:rsidRPr="000028C6">
              <w:rPr>
                <w:rFonts w:ascii="Arial" w:hAnsi="Arial" w:cs="Arial"/>
                <w:b/>
              </w:rPr>
              <w:t>НАЧИНИ РЕАЛИЗАЦИЈЕ</w:t>
            </w:r>
          </w:p>
        </w:tc>
        <w:tc>
          <w:tcPr>
            <w:tcW w:w="2051" w:type="dxa"/>
            <w:tcBorders>
              <w:top w:val="double" w:sz="2" w:space="0" w:color="auto"/>
              <w:left w:val="double" w:sz="2" w:space="0" w:color="auto"/>
              <w:bottom w:val="double" w:sz="2" w:space="0" w:color="auto"/>
              <w:right w:val="double" w:sz="2" w:space="0" w:color="auto"/>
            </w:tcBorders>
            <w:shd w:val="clear" w:color="auto" w:fill="D9D9D9"/>
          </w:tcPr>
          <w:p w14:paraId="27485B9C" w14:textId="77777777" w:rsidR="00DE4182" w:rsidRPr="000028C6" w:rsidRDefault="00DE4182" w:rsidP="00514E25">
            <w:pPr>
              <w:rPr>
                <w:rFonts w:ascii="Arial" w:hAnsi="Arial" w:cs="Arial"/>
                <w:b/>
              </w:rPr>
            </w:pPr>
            <w:r w:rsidRPr="000028C6">
              <w:rPr>
                <w:rFonts w:ascii="Arial" w:hAnsi="Arial" w:cs="Arial"/>
                <w:b/>
              </w:rPr>
              <w:t>НОСИОЦИ РЕАЛИЗАЦИЈЕ</w:t>
            </w:r>
          </w:p>
        </w:tc>
      </w:tr>
      <w:tr w:rsidR="00DE4182" w:rsidRPr="000028C6" w14:paraId="24F38506" w14:textId="77777777" w:rsidTr="00514E25">
        <w:trPr>
          <w:trHeight w:val="2256"/>
        </w:trPr>
        <w:tc>
          <w:tcPr>
            <w:tcW w:w="2268" w:type="dxa"/>
            <w:tcBorders>
              <w:top w:val="double" w:sz="2" w:space="0" w:color="auto"/>
              <w:left w:val="double" w:sz="2" w:space="0" w:color="auto"/>
              <w:bottom w:val="double" w:sz="2" w:space="0" w:color="auto"/>
              <w:right w:val="double" w:sz="2" w:space="0" w:color="auto"/>
            </w:tcBorders>
          </w:tcPr>
          <w:p w14:paraId="7A8E95B0" w14:textId="77777777" w:rsidR="00DE4182" w:rsidRPr="000028C6" w:rsidRDefault="00DE4182" w:rsidP="00514E25">
            <w:pPr>
              <w:rPr>
                <w:rFonts w:ascii="Arial" w:hAnsi="Arial" w:cs="Arial"/>
                <w:b/>
              </w:rPr>
            </w:pPr>
            <w:proofErr w:type="spellStart"/>
            <w:r w:rsidRPr="000028C6">
              <w:rPr>
                <w:rFonts w:ascii="Arial" w:hAnsi="Arial" w:cs="Arial"/>
                <w:b/>
              </w:rPr>
              <w:t>Септембар</w:t>
            </w:r>
            <w:proofErr w:type="spellEnd"/>
            <w:r w:rsidRPr="000028C6">
              <w:rPr>
                <w:rFonts w:ascii="Arial" w:hAnsi="Arial" w:cs="Arial"/>
                <w:b/>
              </w:rPr>
              <w:t xml:space="preserve"> 2020.</w:t>
            </w:r>
          </w:p>
        </w:tc>
        <w:tc>
          <w:tcPr>
            <w:tcW w:w="2775" w:type="dxa"/>
            <w:tcBorders>
              <w:top w:val="double" w:sz="2" w:space="0" w:color="auto"/>
              <w:left w:val="double" w:sz="2" w:space="0" w:color="auto"/>
              <w:bottom w:val="double" w:sz="2" w:space="0" w:color="auto"/>
              <w:right w:val="double" w:sz="2" w:space="0" w:color="auto"/>
            </w:tcBorders>
          </w:tcPr>
          <w:p w14:paraId="4B1181AA" w14:textId="77777777" w:rsidR="00DE4182" w:rsidRPr="000028C6" w:rsidRDefault="00DE4182" w:rsidP="00514E25">
            <w:pPr>
              <w:rPr>
                <w:rFonts w:ascii="Arial" w:hAnsi="Arial" w:cs="Arial"/>
              </w:rPr>
            </w:pPr>
            <w:r w:rsidRPr="000028C6">
              <w:rPr>
                <w:rFonts w:ascii="Arial" w:hAnsi="Arial" w:cs="Arial"/>
              </w:rPr>
              <w:t xml:space="preserve">- </w:t>
            </w:r>
            <w:proofErr w:type="spellStart"/>
            <w:r w:rsidRPr="000028C6">
              <w:rPr>
                <w:rFonts w:ascii="Arial" w:hAnsi="Arial" w:cs="Arial"/>
              </w:rPr>
              <w:t>Формирање</w:t>
            </w:r>
            <w:proofErr w:type="spellEnd"/>
            <w:r w:rsidRPr="000028C6">
              <w:rPr>
                <w:rFonts w:ascii="Arial" w:hAnsi="Arial" w:cs="Arial"/>
              </w:rPr>
              <w:t xml:space="preserve"> </w:t>
            </w:r>
            <w:proofErr w:type="spellStart"/>
            <w:r w:rsidRPr="000028C6">
              <w:rPr>
                <w:rFonts w:ascii="Arial" w:hAnsi="Arial" w:cs="Arial"/>
              </w:rPr>
              <w:t>секције</w:t>
            </w:r>
            <w:proofErr w:type="spellEnd"/>
            <w:r w:rsidRPr="000028C6">
              <w:rPr>
                <w:rFonts w:ascii="Arial" w:hAnsi="Arial" w:cs="Arial"/>
              </w:rPr>
              <w:t xml:space="preserve"> и </w:t>
            </w:r>
            <w:proofErr w:type="spellStart"/>
            <w:r w:rsidRPr="000028C6">
              <w:rPr>
                <w:rFonts w:ascii="Arial" w:hAnsi="Arial" w:cs="Arial"/>
              </w:rPr>
              <w:t>избор</w:t>
            </w:r>
            <w:proofErr w:type="spellEnd"/>
            <w:r w:rsidRPr="000028C6">
              <w:rPr>
                <w:rFonts w:ascii="Arial" w:hAnsi="Arial" w:cs="Arial"/>
              </w:rPr>
              <w:t xml:space="preserve"> </w:t>
            </w:r>
            <w:proofErr w:type="spellStart"/>
            <w:r w:rsidRPr="000028C6">
              <w:rPr>
                <w:rFonts w:ascii="Arial" w:hAnsi="Arial" w:cs="Arial"/>
              </w:rPr>
              <w:t>руководства</w:t>
            </w:r>
            <w:proofErr w:type="spellEnd"/>
          </w:p>
          <w:p w14:paraId="79A832FE" w14:textId="77777777" w:rsidR="00DE4182" w:rsidRPr="000028C6" w:rsidRDefault="00DE4182" w:rsidP="00514E25">
            <w:pPr>
              <w:rPr>
                <w:rFonts w:ascii="Arial" w:hAnsi="Arial" w:cs="Arial"/>
              </w:rPr>
            </w:pPr>
            <w:r w:rsidRPr="000028C6">
              <w:rPr>
                <w:rFonts w:ascii="Arial" w:hAnsi="Arial" w:cs="Arial"/>
              </w:rPr>
              <w:t xml:space="preserve">- </w:t>
            </w:r>
            <w:proofErr w:type="spellStart"/>
            <w:r w:rsidRPr="000028C6">
              <w:rPr>
                <w:rFonts w:ascii="Arial" w:hAnsi="Arial" w:cs="Arial"/>
              </w:rPr>
              <w:t>Упознавање</w:t>
            </w:r>
            <w:proofErr w:type="spellEnd"/>
            <w:r w:rsidRPr="000028C6">
              <w:rPr>
                <w:rFonts w:ascii="Arial" w:hAnsi="Arial" w:cs="Arial"/>
              </w:rPr>
              <w:t xml:space="preserve"> </w:t>
            </w:r>
            <w:proofErr w:type="spellStart"/>
            <w:r w:rsidRPr="000028C6">
              <w:rPr>
                <w:rFonts w:ascii="Arial" w:hAnsi="Arial" w:cs="Arial"/>
              </w:rPr>
              <w:t>са</w:t>
            </w:r>
            <w:proofErr w:type="spellEnd"/>
            <w:r w:rsidRPr="000028C6">
              <w:rPr>
                <w:rFonts w:ascii="Arial" w:hAnsi="Arial" w:cs="Arial"/>
              </w:rPr>
              <w:t xml:space="preserve"> </w:t>
            </w:r>
            <w:proofErr w:type="spellStart"/>
            <w:r w:rsidRPr="000028C6">
              <w:rPr>
                <w:rFonts w:ascii="Arial" w:hAnsi="Arial" w:cs="Arial"/>
              </w:rPr>
              <w:t>Планом</w:t>
            </w:r>
            <w:proofErr w:type="spellEnd"/>
            <w:r w:rsidRPr="000028C6">
              <w:rPr>
                <w:rFonts w:ascii="Arial" w:hAnsi="Arial" w:cs="Arial"/>
              </w:rPr>
              <w:t xml:space="preserve"> </w:t>
            </w:r>
            <w:proofErr w:type="spellStart"/>
            <w:r w:rsidRPr="000028C6">
              <w:rPr>
                <w:rFonts w:ascii="Arial" w:hAnsi="Arial" w:cs="Arial"/>
              </w:rPr>
              <w:t>рада</w:t>
            </w:r>
            <w:proofErr w:type="spellEnd"/>
          </w:p>
          <w:p w14:paraId="44B92B1E" w14:textId="77777777" w:rsidR="00DE4182" w:rsidRPr="000028C6" w:rsidRDefault="00DE4182" w:rsidP="00514E25">
            <w:pPr>
              <w:rPr>
                <w:rFonts w:ascii="Arial" w:hAnsi="Arial" w:cs="Arial"/>
                <w:lang w:val="sr-Cyrl-RS"/>
              </w:rPr>
            </w:pPr>
            <w:r w:rsidRPr="000028C6">
              <w:rPr>
                <w:rFonts w:ascii="Arial" w:hAnsi="Arial" w:cs="Arial"/>
              </w:rPr>
              <w:t xml:space="preserve">- </w:t>
            </w:r>
            <w:proofErr w:type="spellStart"/>
            <w:r w:rsidRPr="000028C6">
              <w:rPr>
                <w:rFonts w:ascii="Arial" w:hAnsi="Arial" w:cs="Arial"/>
              </w:rPr>
              <w:t>Упознавање</w:t>
            </w:r>
            <w:proofErr w:type="spellEnd"/>
            <w:r w:rsidRPr="000028C6">
              <w:rPr>
                <w:rFonts w:ascii="Arial" w:hAnsi="Arial" w:cs="Arial"/>
              </w:rPr>
              <w:t xml:space="preserve"> </w:t>
            </w:r>
            <w:proofErr w:type="spellStart"/>
            <w:r w:rsidRPr="000028C6">
              <w:rPr>
                <w:rFonts w:ascii="Arial" w:hAnsi="Arial" w:cs="Arial"/>
              </w:rPr>
              <w:t>са</w:t>
            </w:r>
            <w:proofErr w:type="spellEnd"/>
            <w:r w:rsidRPr="000028C6">
              <w:rPr>
                <w:rFonts w:ascii="Arial" w:hAnsi="Arial" w:cs="Arial"/>
              </w:rPr>
              <w:t xml:space="preserve"> </w:t>
            </w:r>
            <w:proofErr w:type="spellStart"/>
            <w:r w:rsidRPr="000028C6">
              <w:rPr>
                <w:rFonts w:ascii="Arial" w:hAnsi="Arial" w:cs="Arial"/>
              </w:rPr>
              <w:t>основним</w:t>
            </w:r>
            <w:proofErr w:type="spellEnd"/>
            <w:r w:rsidRPr="000028C6">
              <w:rPr>
                <w:rFonts w:ascii="Arial" w:hAnsi="Arial" w:cs="Arial"/>
              </w:rPr>
              <w:t xml:space="preserve"> </w:t>
            </w:r>
            <w:proofErr w:type="spellStart"/>
            <w:r w:rsidRPr="000028C6">
              <w:rPr>
                <w:rFonts w:ascii="Arial" w:hAnsi="Arial" w:cs="Arial"/>
              </w:rPr>
              <w:t>појмовима</w:t>
            </w:r>
            <w:proofErr w:type="spellEnd"/>
            <w:r w:rsidRPr="000028C6">
              <w:rPr>
                <w:rFonts w:ascii="Arial" w:hAnsi="Arial" w:cs="Arial"/>
              </w:rPr>
              <w:t xml:space="preserve"> </w:t>
            </w:r>
            <w:proofErr w:type="spellStart"/>
            <w:r w:rsidRPr="000028C6">
              <w:rPr>
                <w:rFonts w:ascii="Arial" w:hAnsi="Arial" w:cs="Arial"/>
              </w:rPr>
              <w:t>из</w:t>
            </w:r>
            <w:proofErr w:type="spellEnd"/>
            <w:r w:rsidRPr="000028C6">
              <w:rPr>
                <w:rFonts w:ascii="Arial" w:hAnsi="Arial" w:cs="Arial"/>
              </w:rPr>
              <w:t xml:space="preserve"> </w:t>
            </w:r>
            <w:proofErr w:type="spellStart"/>
            <w:r w:rsidRPr="000028C6">
              <w:rPr>
                <w:rFonts w:ascii="Arial" w:hAnsi="Arial" w:cs="Arial"/>
              </w:rPr>
              <w:t>позоришне</w:t>
            </w:r>
            <w:proofErr w:type="spellEnd"/>
            <w:r w:rsidRPr="000028C6">
              <w:rPr>
                <w:rFonts w:ascii="Arial" w:hAnsi="Arial" w:cs="Arial"/>
              </w:rPr>
              <w:t xml:space="preserve"> </w:t>
            </w:r>
            <w:proofErr w:type="spellStart"/>
            <w:r w:rsidRPr="000028C6">
              <w:rPr>
                <w:rFonts w:ascii="Arial" w:hAnsi="Arial" w:cs="Arial"/>
              </w:rPr>
              <w:t>уметности</w:t>
            </w:r>
            <w:proofErr w:type="spellEnd"/>
            <w:r w:rsidRPr="000028C6">
              <w:rPr>
                <w:rFonts w:ascii="Arial" w:hAnsi="Arial" w:cs="Arial"/>
              </w:rPr>
              <w:t xml:space="preserve"> и </w:t>
            </w:r>
            <w:proofErr w:type="spellStart"/>
            <w:r w:rsidRPr="000028C6">
              <w:rPr>
                <w:rFonts w:ascii="Arial" w:hAnsi="Arial" w:cs="Arial"/>
              </w:rPr>
              <w:t>проучавање</w:t>
            </w:r>
            <w:proofErr w:type="spellEnd"/>
            <w:r w:rsidRPr="000028C6">
              <w:rPr>
                <w:rFonts w:ascii="Arial" w:hAnsi="Arial" w:cs="Arial"/>
              </w:rPr>
              <w:t xml:space="preserve"> </w:t>
            </w:r>
            <w:proofErr w:type="spellStart"/>
            <w:r w:rsidRPr="000028C6">
              <w:rPr>
                <w:rFonts w:ascii="Arial" w:hAnsi="Arial" w:cs="Arial"/>
              </w:rPr>
              <w:t>драмског</w:t>
            </w:r>
            <w:proofErr w:type="spellEnd"/>
            <w:r w:rsidRPr="000028C6">
              <w:rPr>
                <w:rFonts w:ascii="Arial" w:hAnsi="Arial" w:cs="Arial"/>
              </w:rPr>
              <w:t xml:space="preserve"> </w:t>
            </w:r>
            <w:proofErr w:type="spellStart"/>
            <w:r w:rsidRPr="000028C6">
              <w:rPr>
                <w:rFonts w:ascii="Arial" w:hAnsi="Arial" w:cs="Arial"/>
              </w:rPr>
              <w:t>текста</w:t>
            </w:r>
            <w:proofErr w:type="spellEnd"/>
          </w:p>
          <w:p w14:paraId="0EB7E6A8" w14:textId="77777777" w:rsidR="00DE4182" w:rsidRPr="000028C6" w:rsidRDefault="00DE4182" w:rsidP="00514E25">
            <w:pPr>
              <w:rPr>
                <w:rFonts w:ascii="Arial" w:hAnsi="Arial" w:cs="Arial"/>
                <w:lang w:val="sr-Cyrl-RS"/>
              </w:rPr>
            </w:pPr>
          </w:p>
        </w:tc>
        <w:tc>
          <w:tcPr>
            <w:tcW w:w="2194" w:type="dxa"/>
            <w:tcBorders>
              <w:top w:val="double" w:sz="2" w:space="0" w:color="auto"/>
              <w:left w:val="double" w:sz="2" w:space="0" w:color="auto"/>
              <w:bottom w:val="double" w:sz="2" w:space="0" w:color="auto"/>
              <w:right w:val="double" w:sz="2" w:space="0" w:color="auto"/>
            </w:tcBorders>
          </w:tcPr>
          <w:p w14:paraId="40187CD2" w14:textId="77777777" w:rsidR="00DE4182" w:rsidRPr="000028C6" w:rsidRDefault="00DE4182" w:rsidP="00514E25">
            <w:pPr>
              <w:rPr>
                <w:rFonts w:ascii="Arial" w:hAnsi="Arial" w:cs="Arial"/>
              </w:rPr>
            </w:pPr>
            <w:r w:rsidRPr="000028C6">
              <w:rPr>
                <w:rFonts w:ascii="Arial" w:hAnsi="Arial" w:cs="Arial"/>
              </w:rPr>
              <w:t xml:space="preserve">- </w:t>
            </w:r>
            <w:proofErr w:type="spellStart"/>
            <w:r w:rsidRPr="000028C6">
              <w:rPr>
                <w:rFonts w:ascii="Arial" w:hAnsi="Arial" w:cs="Arial"/>
              </w:rPr>
              <w:t>Одабир</w:t>
            </w:r>
            <w:proofErr w:type="spellEnd"/>
            <w:r w:rsidRPr="000028C6">
              <w:rPr>
                <w:rFonts w:ascii="Arial" w:hAnsi="Arial" w:cs="Arial"/>
              </w:rPr>
              <w:t xml:space="preserve"> </w:t>
            </w:r>
            <w:proofErr w:type="spellStart"/>
            <w:r w:rsidRPr="000028C6">
              <w:rPr>
                <w:rFonts w:ascii="Arial" w:hAnsi="Arial" w:cs="Arial"/>
              </w:rPr>
              <w:t>чланова</w:t>
            </w:r>
            <w:proofErr w:type="spellEnd"/>
            <w:r w:rsidRPr="000028C6">
              <w:rPr>
                <w:rFonts w:ascii="Arial" w:hAnsi="Arial" w:cs="Arial"/>
              </w:rPr>
              <w:t xml:space="preserve"> </w:t>
            </w:r>
            <w:proofErr w:type="spellStart"/>
            <w:r w:rsidRPr="000028C6">
              <w:rPr>
                <w:rFonts w:ascii="Arial" w:hAnsi="Arial" w:cs="Arial"/>
              </w:rPr>
              <w:t>секције</w:t>
            </w:r>
            <w:proofErr w:type="spellEnd"/>
          </w:p>
          <w:p w14:paraId="06794A33" w14:textId="77777777" w:rsidR="00DE4182" w:rsidRPr="000028C6" w:rsidRDefault="00DE4182" w:rsidP="00514E25">
            <w:pPr>
              <w:rPr>
                <w:rFonts w:ascii="Arial" w:hAnsi="Arial" w:cs="Arial"/>
              </w:rPr>
            </w:pPr>
            <w:r w:rsidRPr="000028C6">
              <w:rPr>
                <w:rFonts w:ascii="Arial" w:hAnsi="Arial" w:cs="Arial"/>
              </w:rPr>
              <w:t xml:space="preserve">- </w:t>
            </w:r>
            <w:proofErr w:type="spellStart"/>
            <w:r w:rsidRPr="000028C6">
              <w:rPr>
                <w:rFonts w:ascii="Arial" w:hAnsi="Arial" w:cs="Arial"/>
              </w:rPr>
              <w:t>Упознавање</w:t>
            </w:r>
            <w:proofErr w:type="spellEnd"/>
            <w:r w:rsidRPr="000028C6">
              <w:rPr>
                <w:rFonts w:ascii="Arial" w:hAnsi="Arial" w:cs="Arial"/>
              </w:rPr>
              <w:t xml:space="preserve"> </w:t>
            </w:r>
            <w:proofErr w:type="spellStart"/>
            <w:r w:rsidRPr="000028C6">
              <w:rPr>
                <w:rFonts w:ascii="Arial" w:hAnsi="Arial" w:cs="Arial"/>
              </w:rPr>
              <w:t>са</w:t>
            </w:r>
            <w:proofErr w:type="spellEnd"/>
            <w:r w:rsidRPr="000028C6">
              <w:rPr>
                <w:rFonts w:ascii="Arial" w:hAnsi="Arial" w:cs="Arial"/>
              </w:rPr>
              <w:t xml:space="preserve"> </w:t>
            </w:r>
            <w:proofErr w:type="spellStart"/>
            <w:r w:rsidRPr="000028C6">
              <w:rPr>
                <w:rFonts w:ascii="Arial" w:hAnsi="Arial" w:cs="Arial"/>
              </w:rPr>
              <w:t>Планом</w:t>
            </w:r>
            <w:proofErr w:type="spellEnd"/>
            <w:r w:rsidRPr="000028C6">
              <w:rPr>
                <w:rFonts w:ascii="Arial" w:hAnsi="Arial" w:cs="Arial"/>
              </w:rPr>
              <w:t xml:space="preserve"> </w:t>
            </w:r>
            <w:proofErr w:type="spellStart"/>
            <w:r w:rsidRPr="000028C6">
              <w:rPr>
                <w:rFonts w:ascii="Arial" w:hAnsi="Arial" w:cs="Arial"/>
              </w:rPr>
              <w:t>рада</w:t>
            </w:r>
            <w:proofErr w:type="spellEnd"/>
          </w:p>
          <w:p w14:paraId="76204C0F" w14:textId="77777777" w:rsidR="00DE4182" w:rsidRPr="000028C6" w:rsidRDefault="00DE4182" w:rsidP="00514E25">
            <w:pPr>
              <w:rPr>
                <w:rFonts w:ascii="Arial" w:hAnsi="Arial" w:cs="Arial"/>
              </w:rPr>
            </w:pPr>
            <w:r w:rsidRPr="000028C6">
              <w:rPr>
                <w:rFonts w:ascii="Arial" w:hAnsi="Arial" w:cs="Arial"/>
              </w:rPr>
              <w:t xml:space="preserve">- </w:t>
            </w:r>
            <w:proofErr w:type="spellStart"/>
            <w:r w:rsidRPr="000028C6">
              <w:rPr>
                <w:rFonts w:ascii="Arial" w:hAnsi="Arial" w:cs="Arial"/>
              </w:rPr>
              <w:t>Тумачење</w:t>
            </w:r>
            <w:proofErr w:type="spellEnd"/>
            <w:r w:rsidRPr="000028C6">
              <w:rPr>
                <w:rFonts w:ascii="Arial" w:hAnsi="Arial" w:cs="Arial"/>
              </w:rPr>
              <w:t xml:space="preserve"> </w:t>
            </w:r>
            <w:proofErr w:type="spellStart"/>
            <w:r w:rsidRPr="000028C6">
              <w:rPr>
                <w:rFonts w:ascii="Arial" w:hAnsi="Arial" w:cs="Arial"/>
              </w:rPr>
              <w:t>драмског</w:t>
            </w:r>
            <w:proofErr w:type="spellEnd"/>
            <w:r w:rsidRPr="000028C6">
              <w:rPr>
                <w:rFonts w:ascii="Arial" w:hAnsi="Arial" w:cs="Arial"/>
              </w:rPr>
              <w:t xml:space="preserve"> </w:t>
            </w:r>
            <w:proofErr w:type="spellStart"/>
            <w:r w:rsidRPr="000028C6">
              <w:rPr>
                <w:rFonts w:ascii="Arial" w:hAnsi="Arial" w:cs="Arial"/>
              </w:rPr>
              <w:t>текста</w:t>
            </w:r>
            <w:proofErr w:type="spellEnd"/>
            <w:r w:rsidRPr="000028C6">
              <w:rPr>
                <w:rFonts w:ascii="Arial" w:hAnsi="Arial" w:cs="Arial"/>
              </w:rPr>
              <w:t xml:space="preserve"> и </w:t>
            </w:r>
            <w:proofErr w:type="spellStart"/>
            <w:r w:rsidRPr="000028C6">
              <w:rPr>
                <w:rFonts w:ascii="Arial" w:hAnsi="Arial" w:cs="Arial"/>
              </w:rPr>
              <w:t>упознавање</w:t>
            </w:r>
            <w:proofErr w:type="spellEnd"/>
            <w:r w:rsidRPr="000028C6">
              <w:rPr>
                <w:rFonts w:ascii="Arial" w:hAnsi="Arial" w:cs="Arial"/>
              </w:rPr>
              <w:t xml:space="preserve"> </w:t>
            </w:r>
            <w:proofErr w:type="spellStart"/>
            <w:r w:rsidRPr="000028C6">
              <w:rPr>
                <w:rFonts w:ascii="Arial" w:hAnsi="Arial" w:cs="Arial"/>
              </w:rPr>
              <w:t>са</w:t>
            </w:r>
            <w:proofErr w:type="spellEnd"/>
            <w:r w:rsidRPr="000028C6">
              <w:rPr>
                <w:rFonts w:ascii="Arial" w:hAnsi="Arial" w:cs="Arial"/>
              </w:rPr>
              <w:t xml:space="preserve"> </w:t>
            </w:r>
            <w:proofErr w:type="spellStart"/>
            <w:r w:rsidRPr="000028C6">
              <w:rPr>
                <w:rFonts w:ascii="Arial" w:hAnsi="Arial" w:cs="Arial"/>
              </w:rPr>
              <w:t>основним</w:t>
            </w:r>
            <w:proofErr w:type="spellEnd"/>
            <w:r w:rsidRPr="000028C6">
              <w:rPr>
                <w:rFonts w:ascii="Arial" w:hAnsi="Arial" w:cs="Arial"/>
              </w:rPr>
              <w:t xml:space="preserve"> </w:t>
            </w:r>
            <w:proofErr w:type="spellStart"/>
            <w:r w:rsidRPr="000028C6">
              <w:rPr>
                <w:rFonts w:ascii="Arial" w:hAnsi="Arial" w:cs="Arial"/>
              </w:rPr>
              <w:t>појмовима</w:t>
            </w:r>
            <w:proofErr w:type="spellEnd"/>
            <w:r w:rsidRPr="000028C6">
              <w:rPr>
                <w:rFonts w:ascii="Arial" w:hAnsi="Arial" w:cs="Arial"/>
              </w:rPr>
              <w:t xml:space="preserve"> </w:t>
            </w:r>
            <w:proofErr w:type="spellStart"/>
            <w:r w:rsidRPr="000028C6">
              <w:rPr>
                <w:rFonts w:ascii="Arial" w:hAnsi="Arial" w:cs="Arial"/>
              </w:rPr>
              <w:t>драмске</w:t>
            </w:r>
            <w:proofErr w:type="spellEnd"/>
            <w:r w:rsidRPr="000028C6">
              <w:rPr>
                <w:rFonts w:ascii="Arial" w:hAnsi="Arial" w:cs="Arial"/>
              </w:rPr>
              <w:t xml:space="preserve"> и </w:t>
            </w:r>
            <w:proofErr w:type="spellStart"/>
            <w:r w:rsidRPr="000028C6">
              <w:rPr>
                <w:rFonts w:ascii="Arial" w:hAnsi="Arial" w:cs="Arial"/>
              </w:rPr>
              <w:t>позоришне</w:t>
            </w:r>
            <w:proofErr w:type="spellEnd"/>
            <w:r w:rsidRPr="000028C6">
              <w:rPr>
                <w:rFonts w:ascii="Arial" w:hAnsi="Arial" w:cs="Arial"/>
              </w:rPr>
              <w:t xml:space="preserve"> </w:t>
            </w:r>
            <w:proofErr w:type="spellStart"/>
            <w:r w:rsidRPr="000028C6">
              <w:rPr>
                <w:rFonts w:ascii="Arial" w:hAnsi="Arial" w:cs="Arial"/>
              </w:rPr>
              <w:t>уметности</w:t>
            </w:r>
            <w:proofErr w:type="spellEnd"/>
          </w:p>
          <w:p w14:paraId="5012CADE" w14:textId="77777777" w:rsidR="00DE4182" w:rsidRPr="000028C6" w:rsidRDefault="00DE4182" w:rsidP="00514E25">
            <w:pPr>
              <w:rPr>
                <w:rFonts w:ascii="Arial" w:hAnsi="Arial" w:cs="Arial"/>
                <w:lang w:val="sr-Cyrl-RS"/>
              </w:rPr>
            </w:pPr>
          </w:p>
        </w:tc>
        <w:tc>
          <w:tcPr>
            <w:tcW w:w="2051" w:type="dxa"/>
            <w:tcBorders>
              <w:top w:val="double" w:sz="2" w:space="0" w:color="auto"/>
              <w:left w:val="double" w:sz="2" w:space="0" w:color="auto"/>
              <w:bottom w:val="double" w:sz="2" w:space="0" w:color="auto"/>
              <w:right w:val="double" w:sz="2" w:space="0" w:color="auto"/>
            </w:tcBorders>
          </w:tcPr>
          <w:p w14:paraId="7BFD8461" w14:textId="77777777" w:rsidR="00DE4182" w:rsidRPr="000028C6" w:rsidRDefault="00DE4182" w:rsidP="00514E25">
            <w:pPr>
              <w:rPr>
                <w:rFonts w:ascii="Arial" w:hAnsi="Arial" w:cs="Arial"/>
                <w:lang w:val="sr-Cyrl-RS"/>
              </w:rPr>
            </w:pPr>
            <w:r w:rsidRPr="000028C6">
              <w:rPr>
                <w:rFonts w:ascii="Arial" w:hAnsi="Arial" w:cs="Arial"/>
                <w:lang w:val="sr-Cyrl-RS"/>
              </w:rPr>
              <w:t>д</w:t>
            </w:r>
            <w:proofErr w:type="spellStart"/>
            <w:r w:rsidRPr="000028C6">
              <w:rPr>
                <w:rFonts w:ascii="Arial" w:hAnsi="Arial" w:cs="Arial"/>
              </w:rPr>
              <w:t>рамск</w:t>
            </w:r>
            <w:proofErr w:type="spellEnd"/>
            <w:r w:rsidRPr="000028C6">
              <w:rPr>
                <w:rFonts w:ascii="Arial" w:hAnsi="Arial" w:cs="Arial"/>
                <w:lang w:val="sr-Cyrl-RS"/>
              </w:rPr>
              <w:t>о-рецитаторска секција</w:t>
            </w:r>
          </w:p>
          <w:p w14:paraId="47CC865B" w14:textId="77777777" w:rsidR="00DE4182" w:rsidRPr="000028C6" w:rsidRDefault="00DE4182" w:rsidP="00514E25">
            <w:pPr>
              <w:rPr>
                <w:rFonts w:ascii="Arial" w:hAnsi="Arial" w:cs="Arial"/>
              </w:rPr>
            </w:pPr>
          </w:p>
          <w:p w14:paraId="0C4B3A7C" w14:textId="77777777" w:rsidR="00DE4182" w:rsidRPr="000028C6" w:rsidRDefault="00DE4182" w:rsidP="00514E25">
            <w:pPr>
              <w:rPr>
                <w:rFonts w:ascii="Arial" w:hAnsi="Arial" w:cs="Arial"/>
              </w:rPr>
            </w:pPr>
          </w:p>
          <w:p w14:paraId="3D0F7054" w14:textId="77777777" w:rsidR="00DE4182" w:rsidRPr="000028C6" w:rsidRDefault="00DE4182" w:rsidP="00514E25">
            <w:pPr>
              <w:rPr>
                <w:rFonts w:ascii="Arial" w:hAnsi="Arial" w:cs="Arial"/>
              </w:rPr>
            </w:pPr>
          </w:p>
          <w:p w14:paraId="145512B8" w14:textId="77777777" w:rsidR="00DE4182" w:rsidRPr="000028C6" w:rsidRDefault="00DE4182" w:rsidP="00514E25">
            <w:pPr>
              <w:rPr>
                <w:rFonts w:ascii="Arial" w:hAnsi="Arial" w:cs="Arial"/>
              </w:rPr>
            </w:pPr>
          </w:p>
          <w:p w14:paraId="1EBBEC45" w14:textId="77777777" w:rsidR="00DE4182" w:rsidRPr="000028C6" w:rsidRDefault="00DE4182" w:rsidP="00514E25">
            <w:pPr>
              <w:rPr>
                <w:rFonts w:ascii="Arial" w:hAnsi="Arial" w:cs="Arial"/>
              </w:rPr>
            </w:pPr>
          </w:p>
          <w:p w14:paraId="2A63DB39" w14:textId="77777777" w:rsidR="00DE4182" w:rsidRPr="000028C6" w:rsidRDefault="00DE4182" w:rsidP="00514E25">
            <w:pPr>
              <w:rPr>
                <w:rFonts w:ascii="Arial" w:hAnsi="Arial" w:cs="Arial"/>
              </w:rPr>
            </w:pPr>
          </w:p>
          <w:p w14:paraId="53DDF079" w14:textId="77777777" w:rsidR="00DE4182" w:rsidRPr="000028C6" w:rsidRDefault="00DE4182" w:rsidP="00514E25">
            <w:pPr>
              <w:rPr>
                <w:rFonts w:ascii="Arial" w:hAnsi="Arial" w:cs="Arial"/>
              </w:rPr>
            </w:pPr>
          </w:p>
          <w:p w14:paraId="045F38D6" w14:textId="77777777" w:rsidR="00DE4182" w:rsidRPr="000028C6" w:rsidRDefault="00DE4182" w:rsidP="00514E25">
            <w:pPr>
              <w:rPr>
                <w:rFonts w:ascii="Arial" w:hAnsi="Arial" w:cs="Arial"/>
              </w:rPr>
            </w:pPr>
          </w:p>
          <w:p w14:paraId="54142C47" w14:textId="77777777" w:rsidR="00DE4182" w:rsidRPr="000028C6" w:rsidRDefault="00DE4182" w:rsidP="00514E25">
            <w:pPr>
              <w:rPr>
                <w:rFonts w:ascii="Arial" w:hAnsi="Arial" w:cs="Arial"/>
              </w:rPr>
            </w:pPr>
          </w:p>
        </w:tc>
      </w:tr>
      <w:tr w:rsidR="00DE4182" w:rsidRPr="000028C6" w14:paraId="58C0D201" w14:textId="77777777" w:rsidTr="00514E25">
        <w:tc>
          <w:tcPr>
            <w:tcW w:w="2268" w:type="dxa"/>
            <w:tcBorders>
              <w:top w:val="double" w:sz="2" w:space="0" w:color="auto"/>
              <w:left w:val="double" w:sz="2" w:space="0" w:color="auto"/>
              <w:bottom w:val="double" w:sz="2" w:space="0" w:color="auto"/>
              <w:right w:val="double" w:sz="2" w:space="0" w:color="auto"/>
            </w:tcBorders>
          </w:tcPr>
          <w:p w14:paraId="2D42F9DE" w14:textId="77777777" w:rsidR="00DE4182" w:rsidRPr="000028C6" w:rsidRDefault="00DE4182" w:rsidP="00514E25">
            <w:pPr>
              <w:rPr>
                <w:rFonts w:ascii="Arial" w:hAnsi="Arial" w:cs="Arial"/>
                <w:b/>
              </w:rPr>
            </w:pPr>
            <w:proofErr w:type="spellStart"/>
            <w:r w:rsidRPr="000028C6">
              <w:rPr>
                <w:rFonts w:ascii="Arial" w:hAnsi="Arial" w:cs="Arial"/>
                <w:b/>
              </w:rPr>
              <w:t>Октобар</w:t>
            </w:r>
            <w:proofErr w:type="spellEnd"/>
            <w:r w:rsidRPr="000028C6">
              <w:rPr>
                <w:rFonts w:ascii="Arial" w:hAnsi="Arial" w:cs="Arial"/>
                <w:b/>
              </w:rPr>
              <w:t xml:space="preserve"> 2020.</w:t>
            </w:r>
          </w:p>
        </w:tc>
        <w:tc>
          <w:tcPr>
            <w:tcW w:w="2775" w:type="dxa"/>
            <w:tcBorders>
              <w:top w:val="double" w:sz="2" w:space="0" w:color="auto"/>
              <w:left w:val="double" w:sz="2" w:space="0" w:color="auto"/>
              <w:bottom w:val="double" w:sz="2" w:space="0" w:color="auto"/>
              <w:right w:val="double" w:sz="2" w:space="0" w:color="auto"/>
            </w:tcBorders>
          </w:tcPr>
          <w:p w14:paraId="7D788672" w14:textId="77777777" w:rsidR="00DE4182" w:rsidRPr="000028C6" w:rsidRDefault="00DE4182" w:rsidP="00514E25">
            <w:pPr>
              <w:rPr>
                <w:rFonts w:ascii="Arial" w:hAnsi="Arial" w:cs="Arial"/>
                <w:lang w:val="sr-Cyrl-RS"/>
              </w:rPr>
            </w:pPr>
            <w:r w:rsidRPr="000028C6">
              <w:rPr>
                <w:rFonts w:ascii="Arial" w:hAnsi="Arial" w:cs="Arial"/>
              </w:rPr>
              <w:t xml:space="preserve">- </w:t>
            </w:r>
            <w:r w:rsidRPr="000028C6">
              <w:rPr>
                <w:rFonts w:ascii="Arial" w:hAnsi="Arial" w:cs="Arial"/>
                <w:lang w:val="sr-Cyrl-RS"/>
              </w:rPr>
              <w:t>Упознавање са драмским текстом</w:t>
            </w:r>
          </w:p>
          <w:p w14:paraId="13CACA96" w14:textId="77777777" w:rsidR="00DE4182" w:rsidRPr="000028C6" w:rsidRDefault="00DE4182" w:rsidP="00514E25">
            <w:pPr>
              <w:rPr>
                <w:rFonts w:ascii="Arial" w:hAnsi="Arial" w:cs="Arial"/>
              </w:rPr>
            </w:pPr>
            <w:r w:rsidRPr="000028C6">
              <w:rPr>
                <w:rFonts w:ascii="Arial" w:hAnsi="Arial" w:cs="Arial"/>
              </w:rPr>
              <w:t xml:space="preserve">- </w:t>
            </w:r>
            <w:proofErr w:type="spellStart"/>
            <w:r w:rsidRPr="000028C6">
              <w:rPr>
                <w:rFonts w:ascii="Arial" w:hAnsi="Arial" w:cs="Arial"/>
              </w:rPr>
              <w:t>Припрема</w:t>
            </w:r>
            <w:proofErr w:type="spellEnd"/>
            <w:r w:rsidRPr="000028C6">
              <w:rPr>
                <w:rFonts w:ascii="Arial" w:hAnsi="Arial" w:cs="Arial"/>
              </w:rPr>
              <w:t xml:space="preserve"> </w:t>
            </w:r>
            <w:proofErr w:type="spellStart"/>
            <w:r w:rsidRPr="000028C6">
              <w:rPr>
                <w:rFonts w:ascii="Arial" w:hAnsi="Arial" w:cs="Arial"/>
              </w:rPr>
              <w:t>предвиђених</w:t>
            </w:r>
            <w:proofErr w:type="spellEnd"/>
            <w:r w:rsidRPr="000028C6">
              <w:rPr>
                <w:rFonts w:ascii="Arial" w:hAnsi="Arial" w:cs="Arial"/>
              </w:rPr>
              <w:t xml:space="preserve"> </w:t>
            </w:r>
            <w:proofErr w:type="spellStart"/>
            <w:r w:rsidRPr="000028C6">
              <w:rPr>
                <w:rFonts w:ascii="Arial" w:hAnsi="Arial" w:cs="Arial"/>
              </w:rPr>
              <w:t>културних</w:t>
            </w:r>
            <w:proofErr w:type="spellEnd"/>
            <w:r w:rsidRPr="000028C6">
              <w:rPr>
                <w:rFonts w:ascii="Arial" w:hAnsi="Arial" w:cs="Arial"/>
              </w:rPr>
              <w:t xml:space="preserve"> </w:t>
            </w:r>
            <w:proofErr w:type="spellStart"/>
            <w:r w:rsidRPr="000028C6">
              <w:rPr>
                <w:rFonts w:ascii="Arial" w:hAnsi="Arial" w:cs="Arial"/>
              </w:rPr>
              <w:t>садржаја</w:t>
            </w:r>
            <w:proofErr w:type="spellEnd"/>
            <w:r w:rsidRPr="000028C6">
              <w:rPr>
                <w:rFonts w:ascii="Arial" w:hAnsi="Arial" w:cs="Arial"/>
              </w:rPr>
              <w:t xml:space="preserve"> </w:t>
            </w:r>
          </w:p>
          <w:p w14:paraId="65CAAA0A" w14:textId="77777777" w:rsidR="00DE4182" w:rsidRPr="000028C6" w:rsidRDefault="00DE4182" w:rsidP="00514E25">
            <w:pPr>
              <w:rPr>
                <w:rFonts w:ascii="Arial" w:hAnsi="Arial" w:cs="Arial"/>
                <w:b/>
                <w:lang w:val="sr-Cyrl-RS"/>
              </w:rPr>
            </w:pPr>
          </w:p>
        </w:tc>
        <w:tc>
          <w:tcPr>
            <w:tcW w:w="2194" w:type="dxa"/>
            <w:tcBorders>
              <w:top w:val="double" w:sz="2" w:space="0" w:color="auto"/>
              <w:left w:val="double" w:sz="2" w:space="0" w:color="auto"/>
              <w:bottom w:val="double" w:sz="2" w:space="0" w:color="auto"/>
              <w:right w:val="double" w:sz="2" w:space="0" w:color="auto"/>
            </w:tcBorders>
          </w:tcPr>
          <w:p w14:paraId="2AEA41C3" w14:textId="77777777" w:rsidR="00DE4182" w:rsidRPr="000028C6" w:rsidRDefault="00DE4182" w:rsidP="00514E25">
            <w:pPr>
              <w:rPr>
                <w:rFonts w:ascii="Arial" w:hAnsi="Arial" w:cs="Arial"/>
                <w:lang w:val="sr-Cyrl-RS"/>
              </w:rPr>
            </w:pPr>
            <w:r w:rsidRPr="000028C6">
              <w:rPr>
                <w:rFonts w:ascii="Arial" w:hAnsi="Arial" w:cs="Arial"/>
              </w:rPr>
              <w:t xml:space="preserve">- </w:t>
            </w:r>
            <w:proofErr w:type="spellStart"/>
            <w:r w:rsidRPr="000028C6">
              <w:rPr>
                <w:rFonts w:ascii="Arial" w:hAnsi="Arial" w:cs="Arial"/>
              </w:rPr>
              <w:t>Припрема</w:t>
            </w:r>
            <w:proofErr w:type="spellEnd"/>
            <w:r w:rsidRPr="000028C6">
              <w:rPr>
                <w:rFonts w:ascii="Arial" w:hAnsi="Arial" w:cs="Arial"/>
              </w:rPr>
              <w:t xml:space="preserve"> </w:t>
            </w:r>
            <w:r w:rsidRPr="000028C6">
              <w:rPr>
                <w:rFonts w:ascii="Arial" w:hAnsi="Arial" w:cs="Arial"/>
                <w:lang w:val="sr-Cyrl-RS"/>
              </w:rPr>
              <w:t>текстова</w:t>
            </w:r>
            <w:r w:rsidRPr="000028C6">
              <w:rPr>
                <w:rFonts w:ascii="Arial" w:hAnsi="Arial" w:cs="Arial"/>
              </w:rPr>
              <w:t xml:space="preserve">; </w:t>
            </w:r>
            <w:proofErr w:type="spellStart"/>
            <w:r w:rsidRPr="000028C6">
              <w:rPr>
                <w:rFonts w:ascii="Arial" w:hAnsi="Arial" w:cs="Arial"/>
              </w:rPr>
              <w:t>ревизија</w:t>
            </w:r>
            <w:proofErr w:type="spellEnd"/>
            <w:r w:rsidRPr="000028C6">
              <w:rPr>
                <w:rFonts w:ascii="Arial" w:hAnsi="Arial" w:cs="Arial"/>
              </w:rPr>
              <w:t xml:space="preserve">, </w:t>
            </w:r>
            <w:proofErr w:type="spellStart"/>
            <w:r w:rsidRPr="000028C6">
              <w:rPr>
                <w:rFonts w:ascii="Arial" w:hAnsi="Arial" w:cs="Arial"/>
              </w:rPr>
              <w:t>подела</w:t>
            </w:r>
            <w:proofErr w:type="spellEnd"/>
            <w:r w:rsidRPr="000028C6">
              <w:rPr>
                <w:rFonts w:ascii="Arial" w:hAnsi="Arial" w:cs="Arial"/>
              </w:rPr>
              <w:t xml:space="preserve"> </w:t>
            </w:r>
            <w:proofErr w:type="spellStart"/>
            <w:r w:rsidRPr="000028C6">
              <w:rPr>
                <w:rFonts w:ascii="Arial" w:hAnsi="Arial" w:cs="Arial"/>
              </w:rPr>
              <w:t>улога</w:t>
            </w:r>
            <w:proofErr w:type="spellEnd"/>
          </w:p>
        </w:tc>
        <w:tc>
          <w:tcPr>
            <w:tcW w:w="2051" w:type="dxa"/>
            <w:tcBorders>
              <w:top w:val="double" w:sz="2" w:space="0" w:color="auto"/>
              <w:left w:val="double" w:sz="2" w:space="0" w:color="auto"/>
              <w:bottom w:val="double" w:sz="2" w:space="0" w:color="auto"/>
              <w:right w:val="double" w:sz="2" w:space="0" w:color="auto"/>
            </w:tcBorders>
          </w:tcPr>
          <w:p w14:paraId="77E9A08A" w14:textId="77777777" w:rsidR="00DE4182" w:rsidRPr="000028C6" w:rsidRDefault="00DE4182" w:rsidP="00514E25">
            <w:pPr>
              <w:rPr>
                <w:rFonts w:ascii="Arial" w:hAnsi="Arial" w:cs="Arial"/>
                <w:lang w:val="sr-Cyrl-RS"/>
              </w:rPr>
            </w:pPr>
            <w:r w:rsidRPr="000028C6">
              <w:rPr>
                <w:rFonts w:ascii="Arial" w:hAnsi="Arial" w:cs="Arial"/>
                <w:lang w:val="sr-Cyrl-RS"/>
              </w:rPr>
              <w:t>драмско-рецитаторска</w:t>
            </w:r>
            <w:r w:rsidRPr="000028C6">
              <w:rPr>
                <w:rFonts w:ascii="Arial" w:hAnsi="Arial" w:cs="Arial"/>
              </w:rPr>
              <w:t xml:space="preserve"> </w:t>
            </w:r>
            <w:proofErr w:type="spellStart"/>
            <w:r w:rsidRPr="000028C6">
              <w:rPr>
                <w:rFonts w:ascii="Arial" w:hAnsi="Arial" w:cs="Arial"/>
              </w:rPr>
              <w:t>секција</w:t>
            </w:r>
            <w:proofErr w:type="spellEnd"/>
          </w:p>
        </w:tc>
      </w:tr>
      <w:tr w:rsidR="00DE4182" w:rsidRPr="000028C6" w14:paraId="6C5CBC96" w14:textId="77777777" w:rsidTr="00514E25">
        <w:tc>
          <w:tcPr>
            <w:tcW w:w="2268" w:type="dxa"/>
            <w:tcBorders>
              <w:top w:val="double" w:sz="2" w:space="0" w:color="auto"/>
              <w:left w:val="double" w:sz="2" w:space="0" w:color="auto"/>
              <w:bottom w:val="double" w:sz="2" w:space="0" w:color="auto"/>
              <w:right w:val="double" w:sz="2" w:space="0" w:color="auto"/>
            </w:tcBorders>
          </w:tcPr>
          <w:p w14:paraId="78456493" w14:textId="77777777" w:rsidR="00DE4182" w:rsidRPr="000028C6" w:rsidRDefault="00DE4182" w:rsidP="00514E25">
            <w:pPr>
              <w:rPr>
                <w:rFonts w:ascii="Arial" w:hAnsi="Arial" w:cs="Arial"/>
                <w:b/>
                <w:lang w:val="sr-Cyrl-RS"/>
              </w:rPr>
            </w:pPr>
            <w:proofErr w:type="spellStart"/>
            <w:r w:rsidRPr="000028C6">
              <w:rPr>
                <w:rFonts w:ascii="Arial" w:hAnsi="Arial" w:cs="Arial"/>
                <w:b/>
              </w:rPr>
              <w:t>Новембар</w:t>
            </w:r>
            <w:proofErr w:type="spellEnd"/>
            <w:r w:rsidRPr="000028C6">
              <w:rPr>
                <w:rFonts w:ascii="Arial" w:hAnsi="Arial" w:cs="Arial"/>
                <w:b/>
                <w:lang w:val="sr-Cyrl-RS"/>
              </w:rPr>
              <w:t>/децембар</w:t>
            </w:r>
            <w:r w:rsidRPr="000028C6">
              <w:rPr>
                <w:rFonts w:ascii="Arial" w:hAnsi="Arial" w:cs="Arial"/>
                <w:b/>
              </w:rPr>
              <w:t xml:space="preserve"> 2020.</w:t>
            </w:r>
          </w:p>
        </w:tc>
        <w:tc>
          <w:tcPr>
            <w:tcW w:w="2775" w:type="dxa"/>
            <w:tcBorders>
              <w:top w:val="double" w:sz="2" w:space="0" w:color="auto"/>
              <w:left w:val="double" w:sz="2" w:space="0" w:color="auto"/>
              <w:bottom w:val="double" w:sz="2" w:space="0" w:color="auto"/>
              <w:right w:val="double" w:sz="2" w:space="0" w:color="auto"/>
            </w:tcBorders>
          </w:tcPr>
          <w:p w14:paraId="1930510B" w14:textId="77777777" w:rsidR="00DE4182" w:rsidRPr="000028C6" w:rsidRDefault="00DE4182" w:rsidP="00514E25">
            <w:pPr>
              <w:rPr>
                <w:rFonts w:ascii="Arial" w:hAnsi="Arial" w:cs="Arial"/>
                <w:lang w:val="sr-Cyrl-RS"/>
              </w:rPr>
            </w:pPr>
            <w:r w:rsidRPr="000028C6">
              <w:rPr>
                <w:rFonts w:ascii="Arial" w:hAnsi="Arial" w:cs="Arial"/>
              </w:rPr>
              <w:t xml:space="preserve">- </w:t>
            </w:r>
            <w:proofErr w:type="spellStart"/>
            <w:r w:rsidRPr="000028C6">
              <w:rPr>
                <w:rFonts w:ascii="Arial" w:hAnsi="Arial" w:cs="Arial"/>
              </w:rPr>
              <w:t>Увежбавање</w:t>
            </w:r>
            <w:proofErr w:type="spellEnd"/>
            <w:r w:rsidRPr="000028C6">
              <w:rPr>
                <w:rFonts w:ascii="Arial" w:hAnsi="Arial" w:cs="Arial"/>
              </w:rPr>
              <w:t xml:space="preserve"> </w:t>
            </w:r>
            <w:proofErr w:type="spellStart"/>
            <w:r w:rsidRPr="000028C6">
              <w:rPr>
                <w:rFonts w:ascii="Arial" w:hAnsi="Arial" w:cs="Arial"/>
              </w:rPr>
              <w:t>драмск</w:t>
            </w:r>
            <w:proofErr w:type="spellEnd"/>
            <w:r w:rsidRPr="000028C6">
              <w:rPr>
                <w:rFonts w:ascii="Arial" w:hAnsi="Arial" w:cs="Arial"/>
                <w:lang w:val="sr-Cyrl-RS"/>
              </w:rPr>
              <w:t>их текстова обрађених у основној школи</w:t>
            </w:r>
          </w:p>
          <w:p w14:paraId="6DA1CD5D" w14:textId="77777777" w:rsidR="00DE4182" w:rsidRPr="000028C6" w:rsidRDefault="00DE4182" w:rsidP="00514E25">
            <w:pPr>
              <w:rPr>
                <w:rFonts w:ascii="Arial" w:hAnsi="Arial" w:cs="Arial"/>
                <w:lang w:val="sr-Cyrl-RS"/>
              </w:rPr>
            </w:pPr>
          </w:p>
          <w:p w14:paraId="735055BA" w14:textId="77777777" w:rsidR="00DE4182" w:rsidRPr="000028C6" w:rsidRDefault="00DE4182" w:rsidP="00514E25">
            <w:pPr>
              <w:rPr>
                <w:rFonts w:ascii="Arial" w:hAnsi="Arial" w:cs="Arial"/>
                <w:lang w:val="sr-Cyrl-RS"/>
              </w:rPr>
            </w:pPr>
            <w:r w:rsidRPr="000028C6">
              <w:rPr>
                <w:rFonts w:ascii="Arial" w:hAnsi="Arial" w:cs="Arial"/>
              </w:rPr>
              <w:lastRenderedPageBreak/>
              <w:t xml:space="preserve">- </w:t>
            </w:r>
            <w:proofErr w:type="spellStart"/>
            <w:r w:rsidRPr="000028C6">
              <w:rPr>
                <w:rFonts w:ascii="Arial" w:hAnsi="Arial" w:cs="Arial"/>
              </w:rPr>
              <w:t>Анализа</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секције</w:t>
            </w:r>
            <w:proofErr w:type="spellEnd"/>
            <w:r w:rsidRPr="000028C6">
              <w:rPr>
                <w:rFonts w:ascii="Arial" w:hAnsi="Arial" w:cs="Arial"/>
              </w:rPr>
              <w:t xml:space="preserve"> у </w:t>
            </w:r>
            <w:proofErr w:type="spellStart"/>
            <w:r w:rsidRPr="000028C6">
              <w:rPr>
                <w:rFonts w:ascii="Arial" w:hAnsi="Arial" w:cs="Arial"/>
              </w:rPr>
              <w:t>првом</w:t>
            </w:r>
            <w:proofErr w:type="spellEnd"/>
            <w:r w:rsidRPr="000028C6">
              <w:rPr>
                <w:rFonts w:ascii="Arial" w:hAnsi="Arial" w:cs="Arial"/>
              </w:rPr>
              <w:t xml:space="preserve"> </w:t>
            </w:r>
            <w:proofErr w:type="spellStart"/>
            <w:r w:rsidRPr="000028C6">
              <w:rPr>
                <w:rFonts w:ascii="Arial" w:hAnsi="Arial" w:cs="Arial"/>
              </w:rPr>
              <w:t>полугодишту</w:t>
            </w:r>
            <w:proofErr w:type="spellEnd"/>
            <w:r w:rsidRPr="000028C6">
              <w:rPr>
                <w:rFonts w:ascii="Arial" w:hAnsi="Arial" w:cs="Arial"/>
              </w:rPr>
              <w:t xml:space="preserve"> и </w:t>
            </w:r>
            <w:proofErr w:type="spellStart"/>
            <w:r w:rsidRPr="000028C6">
              <w:rPr>
                <w:rFonts w:ascii="Arial" w:hAnsi="Arial" w:cs="Arial"/>
              </w:rPr>
              <w:t>договор</w:t>
            </w:r>
            <w:proofErr w:type="spellEnd"/>
            <w:r w:rsidRPr="000028C6">
              <w:rPr>
                <w:rFonts w:ascii="Arial" w:hAnsi="Arial" w:cs="Arial"/>
              </w:rPr>
              <w:t xml:space="preserve"> о </w:t>
            </w:r>
            <w:proofErr w:type="spellStart"/>
            <w:r w:rsidRPr="000028C6">
              <w:rPr>
                <w:rFonts w:ascii="Arial" w:hAnsi="Arial" w:cs="Arial"/>
              </w:rPr>
              <w:t>даљем</w:t>
            </w:r>
            <w:proofErr w:type="spellEnd"/>
            <w:r w:rsidRPr="000028C6">
              <w:rPr>
                <w:rFonts w:ascii="Arial" w:hAnsi="Arial" w:cs="Arial"/>
              </w:rPr>
              <w:t xml:space="preserve"> </w:t>
            </w:r>
            <w:proofErr w:type="spellStart"/>
            <w:r w:rsidRPr="000028C6">
              <w:rPr>
                <w:rFonts w:ascii="Arial" w:hAnsi="Arial" w:cs="Arial"/>
              </w:rPr>
              <w:t>раду</w:t>
            </w:r>
            <w:proofErr w:type="spellEnd"/>
          </w:p>
          <w:p w14:paraId="6BF5C4F7" w14:textId="77777777" w:rsidR="00DE4182" w:rsidRPr="000028C6" w:rsidRDefault="00DE4182" w:rsidP="00514E25">
            <w:pPr>
              <w:rPr>
                <w:rFonts w:ascii="Arial" w:hAnsi="Arial" w:cs="Arial"/>
                <w:lang w:val="sr-Cyrl-RS"/>
              </w:rPr>
            </w:pPr>
          </w:p>
        </w:tc>
        <w:tc>
          <w:tcPr>
            <w:tcW w:w="2194" w:type="dxa"/>
            <w:tcBorders>
              <w:top w:val="double" w:sz="2" w:space="0" w:color="auto"/>
              <w:left w:val="double" w:sz="2" w:space="0" w:color="auto"/>
              <w:bottom w:val="double" w:sz="2" w:space="0" w:color="auto"/>
              <w:right w:val="double" w:sz="2" w:space="0" w:color="auto"/>
            </w:tcBorders>
          </w:tcPr>
          <w:p w14:paraId="4E92366F" w14:textId="77777777" w:rsidR="00DE4182" w:rsidRPr="000028C6" w:rsidRDefault="00DE4182" w:rsidP="00514E25">
            <w:pPr>
              <w:rPr>
                <w:rFonts w:ascii="Arial" w:hAnsi="Arial" w:cs="Arial"/>
                <w:b/>
                <w:lang w:val="sr-Cyrl-RS"/>
              </w:rPr>
            </w:pPr>
            <w:r w:rsidRPr="000028C6">
              <w:rPr>
                <w:rFonts w:ascii="Arial" w:hAnsi="Arial" w:cs="Arial"/>
                <w:lang w:val="sr-Cyrl-RS"/>
              </w:rPr>
              <w:lastRenderedPageBreak/>
              <w:t>- Разговор, запажања</w:t>
            </w:r>
          </w:p>
          <w:p w14:paraId="5A3F2028" w14:textId="77777777" w:rsidR="00DE4182" w:rsidRPr="000028C6" w:rsidRDefault="00DE4182" w:rsidP="00514E25">
            <w:pPr>
              <w:rPr>
                <w:rFonts w:ascii="Arial" w:hAnsi="Arial" w:cs="Arial"/>
                <w:lang w:val="sr-Cyrl-RS"/>
              </w:rPr>
            </w:pPr>
            <w:r w:rsidRPr="000028C6">
              <w:rPr>
                <w:rFonts w:ascii="Arial" w:hAnsi="Arial" w:cs="Arial"/>
                <w:lang w:val="sr-Cyrl-RS"/>
              </w:rPr>
              <w:t>-</w:t>
            </w:r>
            <w:r w:rsidRPr="000028C6">
              <w:rPr>
                <w:rFonts w:ascii="Arial" w:hAnsi="Arial" w:cs="Arial"/>
                <w:b/>
              </w:rPr>
              <w:t xml:space="preserve"> </w:t>
            </w:r>
            <w:proofErr w:type="spellStart"/>
            <w:r w:rsidRPr="000028C6">
              <w:rPr>
                <w:rFonts w:ascii="Arial" w:hAnsi="Arial" w:cs="Arial"/>
              </w:rPr>
              <w:t>Читачке</w:t>
            </w:r>
            <w:proofErr w:type="spellEnd"/>
            <w:r w:rsidRPr="000028C6">
              <w:rPr>
                <w:rFonts w:ascii="Arial" w:hAnsi="Arial" w:cs="Arial"/>
              </w:rPr>
              <w:t xml:space="preserve"> </w:t>
            </w:r>
            <w:proofErr w:type="spellStart"/>
            <w:r w:rsidRPr="000028C6">
              <w:rPr>
                <w:rFonts w:ascii="Arial" w:hAnsi="Arial" w:cs="Arial"/>
              </w:rPr>
              <w:t>пробе</w:t>
            </w:r>
            <w:proofErr w:type="spellEnd"/>
            <w:r w:rsidRPr="000028C6">
              <w:rPr>
                <w:rFonts w:ascii="Arial" w:hAnsi="Arial" w:cs="Arial"/>
              </w:rPr>
              <w:t xml:space="preserve"> (</w:t>
            </w:r>
            <w:proofErr w:type="spellStart"/>
            <w:r w:rsidRPr="000028C6">
              <w:rPr>
                <w:rFonts w:ascii="Arial" w:hAnsi="Arial" w:cs="Arial"/>
              </w:rPr>
              <w:t>рад</w:t>
            </w:r>
            <w:proofErr w:type="spellEnd"/>
            <w:r w:rsidRPr="000028C6">
              <w:rPr>
                <w:rFonts w:ascii="Arial" w:hAnsi="Arial" w:cs="Arial"/>
              </w:rPr>
              <w:t xml:space="preserve"> </w:t>
            </w:r>
            <w:proofErr w:type="spellStart"/>
            <w:r w:rsidRPr="000028C6">
              <w:rPr>
                <w:rFonts w:ascii="Arial" w:hAnsi="Arial" w:cs="Arial"/>
              </w:rPr>
              <w:t>за</w:t>
            </w:r>
            <w:proofErr w:type="spellEnd"/>
            <w:r w:rsidRPr="000028C6">
              <w:rPr>
                <w:rFonts w:ascii="Arial" w:hAnsi="Arial" w:cs="Arial"/>
              </w:rPr>
              <w:t xml:space="preserve"> </w:t>
            </w:r>
            <w:proofErr w:type="spellStart"/>
            <w:r w:rsidRPr="000028C6">
              <w:rPr>
                <w:rFonts w:ascii="Arial" w:hAnsi="Arial" w:cs="Arial"/>
              </w:rPr>
              <w:t>столом</w:t>
            </w:r>
            <w:proofErr w:type="spellEnd"/>
            <w:r w:rsidRPr="000028C6">
              <w:rPr>
                <w:rFonts w:ascii="Arial" w:hAnsi="Arial" w:cs="Arial"/>
              </w:rPr>
              <w:t>);</w:t>
            </w:r>
          </w:p>
          <w:p w14:paraId="42C18495" w14:textId="77777777" w:rsidR="00DE4182" w:rsidRPr="000028C6" w:rsidRDefault="00DE4182" w:rsidP="00514E25">
            <w:pPr>
              <w:rPr>
                <w:rFonts w:ascii="Arial" w:hAnsi="Arial" w:cs="Arial"/>
                <w:lang w:val="sr-Cyrl-RS"/>
              </w:rPr>
            </w:pPr>
            <w:r w:rsidRPr="000028C6">
              <w:rPr>
                <w:rFonts w:ascii="Arial" w:hAnsi="Arial" w:cs="Arial"/>
              </w:rPr>
              <w:lastRenderedPageBreak/>
              <w:t xml:space="preserve">- </w:t>
            </w:r>
            <w:proofErr w:type="spellStart"/>
            <w:r w:rsidRPr="000028C6">
              <w:rPr>
                <w:rFonts w:ascii="Arial" w:hAnsi="Arial" w:cs="Arial"/>
              </w:rPr>
              <w:t>Распоредне</w:t>
            </w:r>
            <w:proofErr w:type="spellEnd"/>
            <w:r w:rsidRPr="000028C6">
              <w:rPr>
                <w:rFonts w:ascii="Arial" w:hAnsi="Arial" w:cs="Arial"/>
              </w:rPr>
              <w:t xml:space="preserve"> </w:t>
            </w:r>
            <w:proofErr w:type="spellStart"/>
            <w:r w:rsidRPr="000028C6">
              <w:rPr>
                <w:rFonts w:ascii="Arial" w:hAnsi="Arial" w:cs="Arial"/>
              </w:rPr>
              <w:t>пробе</w:t>
            </w:r>
            <w:proofErr w:type="spellEnd"/>
            <w:r w:rsidRPr="000028C6">
              <w:rPr>
                <w:rFonts w:ascii="Arial" w:hAnsi="Arial" w:cs="Arial"/>
              </w:rPr>
              <w:t xml:space="preserve"> </w:t>
            </w:r>
          </w:p>
          <w:p w14:paraId="1508311B" w14:textId="77777777" w:rsidR="00DE4182" w:rsidRPr="000028C6" w:rsidRDefault="00DE4182" w:rsidP="00514E25">
            <w:pPr>
              <w:rPr>
                <w:rFonts w:ascii="Arial" w:hAnsi="Arial" w:cs="Arial"/>
                <w:lang w:val="sr-Cyrl-RS"/>
              </w:rPr>
            </w:pPr>
            <w:r w:rsidRPr="000028C6">
              <w:rPr>
                <w:rFonts w:ascii="Arial" w:hAnsi="Arial" w:cs="Arial"/>
                <w:lang w:val="sr-Cyrl-RS"/>
              </w:rPr>
              <w:t>- Подела улога, читачке  и распоредне пробе</w:t>
            </w:r>
          </w:p>
          <w:p w14:paraId="76509EA4" w14:textId="77777777" w:rsidR="00DE4182" w:rsidRPr="000028C6" w:rsidRDefault="00DE4182" w:rsidP="00514E25">
            <w:pPr>
              <w:rPr>
                <w:rFonts w:ascii="Arial" w:hAnsi="Arial" w:cs="Arial"/>
              </w:rPr>
            </w:pPr>
            <w:r w:rsidRPr="000028C6">
              <w:rPr>
                <w:rFonts w:ascii="Arial" w:hAnsi="Arial" w:cs="Arial"/>
              </w:rPr>
              <w:t xml:space="preserve">- </w:t>
            </w:r>
            <w:proofErr w:type="spellStart"/>
            <w:r w:rsidRPr="000028C6">
              <w:rPr>
                <w:rFonts w:ascii="Arial" w:hAnsi="Arial" w:cs="Arial"/>
              </w:rPr>
              <w:t>Анализа</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секције</w:t>
            </w:r>
            <w:proofErr w:type="spellEnd"/>
            <w:r w:rsidRPr="000028C6">
              <w:rPr>
                <w:rFonts w:ascii="Arial" w:hAnsi="Arial" w:cs="Arial"/>
              </w:rPr>
              <w:t xml:space="preserve"> (</w:t>
            </w:r>
            <w:proofErr w:type="spellStart"/>
            <w:r w:rsidRPr="000028C6">
              <w:rPr>
                <w:rFonts w:ascii="Arial" w:hAnsi="Arial" w:cs="Arial"/>
              </w:rPr>
              <w:t>онлајн</w:t>
            </w:r>
            <w:proofErr w:type="spellEnd"/>
            <w:r w:rsidRPr="000028C6">
              <w:rPr>
                <w:rFonts w:ascii="Arial" w:hAnsi="Arial" w:cs="Arial"/>
              </w:rPr>
              <w:t>)</w:t>
            </w:r>
          </w:p>
          <w:p w14:paraId="0DE2DE83" w14:textId="77777777" w:rsidR="00DE4182" w:rsidRPr="000028C6" w:rsidRDefault="00DE4182" w:rsidP="00514E25">
            <w:pPr>
              <w:rPr>
                <w:rFonts w:ascii="Arial" w:hAnsi="Arial" w:cs="Arial"/>
              </w:rPr>
            </w:pPr>
          </w:p>
        </w:tc>
        <w:tc>
          <w:tcPr>
            <w:tcW w:w="2051" w:type="dxa"/>
            <w:tcBorders>
              <w:top w:val="double" w:sz="2" w:space="0" w:color="auto"/>
              <w:left w:val="double" w:sz="2" w:space="0" w:color="auto"/>
              <w:bottom w:val="double" w:sz="2" w:space="0" w:color="auto"/>
              <w:right w:val="double" w:sz="2" w:space="0" w:color="auto"/>
            </w:tcBorders>
          </w:tcPr>
          <w:p w14:paraId="537EEE7A" w14:textId="77777777" w:rsidR="00DE4182" w:rsidRPr="000028C6" w:rsidRDefault="00DE4182" w:rsidP="00514E25">
            <w:pPr>
              <w:rPr>
                <w:rFonts w:ascii="Arial" w:hAnsi="Arial" w:cs="Arial"/>
              </w:rPr>
            </w:pPr>
            <w:r w:rsidRPr="000028C6">
              <w:rPr>
                <w:rFonts w:ascii="Arial" w:hAnsi="Arial" w:cs="Arial"/>
                <w:lang w:val="sr-Cyrl-RS"/>
              </w:rPr>
              <w:lastRenderedPageBreak/>
              <w:t>драмско-рецитаторска</w:t>
            </w:r>
            <w:r w:rsidRPr="000028C6">
              <w:rPr>
                <w:rFonts w:ascii="Arial" w:hAnsi="Arial" w:cs="Arial"/>
              </w:rPr>
              <w:t xml:space="preserve"> </w:t>
            </w:r>
            <w:proofErr w:type="spellStart"/>
            <w:r w:rsidRPr="000028C6">
              <w:rPr>
                <w:rFonts w:ascii="Arial" w:hAnsi="Arial" w:cs="Arial"/>
              </w:rPr>
              <w:t>секција</w:t>
            </w:r>
            <w:proofErr w:type="spellEnd"/>
            <w:r w:rsidRPr="000028C6">
              <w:rPr>
                <w:rFonts w:ascii="Arial" w:hAnsi="Arial" w:cs="Arial"/>
              </w:rPr>
              <w:t xml:space="preserve"> </w:t>
            </w:r>
          </w:p>
          <w:p w14:paraId="478FA293" w14:textId="77777777" w:rsidR="00DE4182" w:rsidRPr="000028C6" w:rsidRDefault="00DE4182" w:rsidP="00514E25">
            <w:pPr>
              <w:rPr>
                <w:rFonts w:ascii="Arial" w:hAnsi="Arial" w:cs="Arial"/>
                <w:b/>
              </w:rPr>
            </w:pPr>
          </w:p>
        </w:tc>
      </w:tr>
      <w:tr w:rsidR="00DE4182" w:rsidRPr="000028C6" w14:paraId="2014A5F7" w14:textId="77777777" w:rsidTr="00514E25">
        <w:trPr>
          <w:trHeight w:val="845"/>
        </w:trPr>
        <w:tc>
          <w:tcPr>
            <w:tcW w:w="2268" w:type="dxa"/>
            <w:tcBorders>
              <w:top w:val="double" w:sz="2" w:space="0" w:color="auto"/>
              <w:left w:val="double" w:sz="2" w:space="0" w:color="auto"/>
              <w:bottom w:val="double" w:sz="2" w:space="0" w:color="auto"/>
              <w:right w:val="double" w:sz="2" w:space="0" w:color="auto"/>
            </w:tcBorders>
          </w:tcPr>
          <w:p w14:paraId="3CBBC8DE" w14:textId="77777777" w:rsidR="00DE4182" w:rsidRPr="000028C6" w:rsidRDefault="00DE4182" w:rsidP="00514E25">
            <w:pPr>
              <w:rPr>
                <w:rFonts w:ascii="Arial" w:hAnsi="Arial" w:cs="Arial"/>
                <w:b/>
                <w:lang w:val="sr-Cyrl-RS"/>
              </w:rPr>
            </w:pPr>
            <w:r w:rsidRPr="000028C6">
              <w:rPr>
                <w:rFonts w:ascii="Arial" w:hAnsi="Arial" w:cs="Arial"/>
                <w:b/>
                <w:lang w:val="sr-Cyrl-RS"/>
              </w:rPr>
              <w:t xml:space="preserve">Фебруар 2021. </w:t>
            </w:r>
          </w:p>
          <w:p w14:paraId="0B15C897" w14:textId="77777777" w:rsidR="00DE4182" w:rsidRPr="000028C6" w:rsidRDefault="00DE4182" w:rsidP="00514E25">
            <w:pPr>
              <w:rPr>
                <w:rFonts w:ascii="Arial" w:hAnsi="Arial" w:cs="Arial"/>
                <w:b/>
                <w:lang w:val="sr-Cyrl-RS"/>
              </w:rPr>
            </w:pPr>
          </w:p>
          <w:p w14:paraId="5DBCF776" w14:textId="77777777" w:rsidR="00DE4182" w:rsidRPr="000028C6" w:rsidRDefault="00DE4182" w:rsidP="00514E25">
            <w:pPr>
              <w:rPr>
                <w:rFonts w:ascii="Arial" w:hAnsi="Arial" w:cs="Arial"/>
                <w:b/>
                <w:lang w:val="sr-Cyrl-RS"/>
              </w:rPr>
            </w:pPr>
          </w:p>
          <w:p w14:paraId="356E42F5" w14:textId="77777777" w:rsidR="00DE4182" w:rsidRPr="000028C6" w:rsidRDefault="00DE4182" w:rsidP="00514E25">
            <w:pPr>
              <w:rPr>
                <w:rFonts w:ascii="Arial" w:hAnsi="Arial" w:cs="Arial"/>
                <w:b/>
                <w:lang w:val="sr-Cyrl-RS"/>
              </w:rPr>
            </w:pPr>
          </w:p>
        </w:tc>
        <w:tc>
          <w:tcPr>
            <w:tcW w:w="2775" w:type="dxa"/>
            <w:tcBorders>
              <w:top w:val="double" w:sz="2" w:space="0" w:color="auto"/>
              <w:left w:val="double" w:sz="2" w:space="0" w:color="auto"/>
              <w:bottom w:val="double" w:sz="2" w:space="0" w:color="auto"/>
              <w:right w:val="double" w:sz="2" w:space="0" w:color="auto"/>
            </w:tcBorders>
          </w:tcPr>
          <w:p w14:paraId="620B89B8" w14:textId="77777777" w:rsidR="00DE4182" w:rsidRPr="000028C6" w:rsidRDefault="00DE4182" w:rsidP="00514E25">
            <w:pPr>
              <w:rPr>
                <w:rFonts w:ascii="Arial" w:hAnsi="Arial" w:cs="Arial"/>
                <w:lang w:val="sr-Cyrl-RS"/>
              </w:rPr>
            </w:pPr>
            <w:r w:rsidRPr="000028C6">
              <w:rPr>
                <w:rFonts w:ascii="Arial" w:hAnsi="Arial" w:cs="Arial"/>
                <w:lang w:val="sr-Cyrl-RS"/>
              </w:rPr>
              <w:t xml:space="preserve">- Увежбавање драмских текстова обрађених у основној школи </w:t>
            </w:r>
          </w:p>
        </w:tc>
        <w:tc>
          <w:tcPr>
            <w:tcW w:w="2194" w:type="dxa"/>
            <w:tcBorders>
              <w:top w:val="double" w:sz="2" w:space="0" w:color="auto"/>
              <w:left w:val="double" w:sz="2" w:space="0" w:color="auto"/>
              <w:bottom w:val="double" w:sz="2" w:space="0" w:color="auto"/>
              <w:right w:val="double" w:sz="2" w:space="0" w:color="auto"/>
            </w:tcBorders>
          </w:tcPr>
          <w:p w14:paraId="6FAF3414" w14:textId="77777777" w:rsidR="00DE4182" w:rsidRPr="000028C6" w:rsidRDefault="00DE4182" w:rsidP="00514E25">
            <w:pPr>
              <w:rPr>
                <w:rFonts w:ascii="Arial" w:hAnsi="Arial" w:cs="Arial"/>
                <w:lang w:val="sr-Cyrl-RS"/>
              </w:rPr>
            </w:pPr>
            <w:r w:rsidRPr="000028C6">
              <w:rPr>
                <w:rFonts w:ascii="Arial" w:hAnsi="Arial" w:cs="Arial"/>
                <w:lang w:val="sr-Cyrl-RS"/>
              </w:rPr>
              <w:t>- Вежбе дикције и сценског покрета</w:t>
            </w:r>
          </w:p>
          <w:p w14:paraId="2F6DD41C" w14:textId="77777777" w:rsidR="00DE4182" w:rsidRPr="000028C6" w:rsidRDefault="00DE4182" w:rsidP="00514E25">
            <w:pPr>
              <w:rPr>
                <w:rFonts w:ascii="Arial" w:hAnsi="Arial" w:cs="Arial"/>
                <w:lang w:val="sr-Cyrl-RS"/>
              </w:rPr>
            </w:pPr>
          </w:p>
          <w:p w14:paraId="236EFEEE" w14:textId="77777777" w:rsidR="00DE4182" w:rsidRPr="000028C6" w:rsidRDefault="00DE4182" w:rsidP="00514E25">
            <w:pPr>
              <w:rPr>
                <w:rFonts w:ascii="Arial" w:hAnsi="Arial" w:cs="Arial"/>
                <w:b/>
              </w:rPr>
            </w:pPr>
          </w:p>
        </w:tc>
        <w:tc>
          <w:tcPr>
            <w:tcW w:w="2051" w:type="dxa"/>
            <w:tcBorders>
              <w:top w:val="double" w:sz="2" w:space="0" w:color="auto"/>
              <w:left w:val="double" w:sz="2" w:space="0" w:color="auto"/>
              <w:bottom w:val="double" w:sz="2" w:space="0" w:color="auto"/>
              <w:right w:val="double" w:sz="2" w:space="0" w:color="auto"/>
            </w:tcBorders>
          </w:tcPr>
          <w:p w14:paraId="7436B23F" w14:textId="77777777" w:rsidR="00DE4182" w:rsidRPr="000028C6" w:rsidRDefault="00DE4182" w:rsidP="00514E25">
            <w:pPr>
              <w:rPr>
                <w:rFonts w:ascii="Arial" w:hAnsi="Arial" w:cs="Arial"/>
                <w:lang w:val="sr-Cyrl-RS"/>
              </w:rPr>
            </w:pPr>
            <w:r w:rsidRPr="000028C6">
              <w:rPr>
                <w:rFonts w:ascii="Arial" w:hAnsi="Arial" w:cs="Arial"/>
                <w:lang w:val="sr-Cyrl-RS"/>
              </w:rPr>
              <w:t>драмско-рецитаторска</w:t>
            </w:r>
            <w:r w:rsidRPr="000028C6">
              <w:rPr>
                <w:rFonts w:ascii="Arial" w:hAnsi="Arial" w:cs="Arial"/>
              </w:rPr>
              <w:t xml:space="preserve"> </w:t>
            </w:r>
            <w:proofErr w:type="spellStart"/>
            <w:r w:rsidRPr="000028C6">
              <w:rPr>
                <w:rFonts w:ascii="Arial" w:hAnsi="Arial" w:cs="Arial"/>
              </w:rPr>
              <w:t>секција</w:t>
            </w:r>
            <w:proofErr w:type="spellEnd"/>
            <w:r w:rsidRPr="000028C6">
              <w:rPr>
                <w:rFonts w:ascii="Arial" w:hAnsi="Arial" w:cs="Arial"/>
                <w:lang w:val="sr-Cyrl-RS"/>
              </w:rPr>
              <w:t xml:space="preserve"> </w:t>
            </w:r>
          </w:p>
          <w:p w14:paraId="71610728" w14:textId="77777777" w:rsidR="00DE4182" w:rsidRPr="000028C6" w:rsidRDefault="00DE4182" w:rsidP="00514E25">
            <w:pPr>
              <w:rPr>
                <w:rFonts w:ascii="Arial" w:hAnsi="Arial" w:cs="Arial"/>
                <w:lang w:val="sr-Cyrl-RS"/>
              </w:rPr>
            </w:pPr>
          </w:p>
          <w:p w14:paraId="325C7581" w14:textId="77777777" w:rsidR="00DE4182" w:rsidRPr="000028C6" w:rsidRDefault="00DE4182" w:rsidP="00514E25">
            <w:pPr>
              <w:rPr>
                <w:rFonts w:ascii="Arial" w:hAnsi="Arial" w:cs="Arial"/>
                <w:lang w:val="sr-Cyrl-RS"/>
              </w:rPr>
            </w:pPr>
          </w:p>
        </w:tc>
      </w:tr>
      <w:tr w:rsidR="00DE4182" w:rsidRPr="000028C6" w14:paraId="72801C3D" w14:textId="77777777" w:rsidTr="00514E25">
        <w:trPr>
          <w:trHeight w:val="3401"/>
        </w:trPr>
        <w:tc>
          <w:tcPr>
            <w:tcW w:w="2268" w:type="dxa"/>
            <w:tcBorders>
              <w:top w:val="double" w:sz="2" w:space="0" w:color="auto"/>
              <w:left w:val="double" w:sz="2" w:space="0" w:color="auto"/>
              <w:bottom w:val="single" w:sz="4" w:space="0" w:color="auto"/>
              <w:right w:val="double" w:sz="2" w:space="0" w:color="auto"/>
            </w:tcBorders>
          </w:tcPr>
          <w:p w14:paraId="532FAEE0" w14:textId="77777777" w:rsidR="00DE4182" w:rsidRPr="000028C6" w:rsidRDefault="00DE4182" w:rsidP="00514E25">
            <w:pPr>
              <w:rPr>
                <w:rFonts w:ascii="Arial" w:hAnsi="Arial" w:cs="Arial"/>
                <w:b/>
                <w:lang w:val="sr-Cyrl-RS"/>
              </w:rPr>
            </w:pPr>
            <w:r w:rsidRPr="000028C6">
              <w:rPr>
                <w:rFonts w:ascii="Arial" w:hAnsi="Arial" w:cs="Arial"/>
                <w:b/>
                <w:lang w:val="sr-Cyrl-RS"/>
              </w:rPr>
              <w:t>Март, април 2021.</w:t>
            </w:r>
          </w:p>
          <w:p w14:paraId="67549F6A" w14:textId="77777777" w:rsidR="00DE4182" w:rsidRPr="000028C6" w:rsidRDefault="00DE4182" w:rsidP="00514E25">
            <w:pPr>
              <w:rPr>
                <w:rFonts w:ascii="Arial" w:hAnsi="Arial" w:cs="Arial"/>
                <w:b/>
                <w:lang w:val="sr-Cyrl-RS"/>
              </w:rPr>
            </w:pPr>
          </w:p>
          <w:p w14:paraId="34748FC2" w14:textId="77777777" w:rsidR="00DE4182" w:rsidRPr="000028C6" w:rsidRDefault="00DE4182" w:rsidP="00514E25">
            <w:pPr>
              <w:rPr>
                <w:rFonts w:ascii="Arial" w:hAnsi="Arial" w:cs="Arial"/>
                <w:b/>
                <w:lang w:val="sr-Cyrl-RS"/>
              </w:rPr>
            </w:pPr>
          </w:p>
          <w:p w14:paraId="76BBCEAE" w14:textId="77777777" w:rsidR="00DE4182" w:rsidRPr="000028C6" w:rsidRDefault="00DE4182" w:rsidP="00514E25">
            <w:pPr>
              <w:rPr>
                <w:rFonts w:ascii="Arial" w:hAnsi="Arial" w:cs="Arial"/>
                <w:b/>
                <w:lang w:val="sr-Cyrl-RS"/>
              </w:rPr>
            </w:pPr>
          </w:p>
          <w:p w14:paraId="1DF4D4CF" w14:textId="77777777" w:rsidR="00DE4182" w:rsidRPr="000028C6" w:rsidRDefault="00DE4182" w:rsidP="00514E25">
            <w:pPr>
              <w:rPr>
                <w:rFonts w:ascii="Arial" w:hAnsi="Arial" w:cs="Arial"/>
                <w:b/>
                <w:lang w:val="sr-Cyrl-RS"/>
              </w:rPr>
            </w:pPr>
          </w:p>
          <w:p w14:paraId="5494DCBE" w14:textId="77777777" w:rsidR="00DE4182" w:rsidRPr="000028C6" w:rsidRDefault="00DE4182" w:rsidP="00514E25">
            <w:pPr>
              <w:rPr>
                <w:rFonts w:ascii="Arial" w:hAnsi="Arial" w:cs="Arial"/>
                <w:b/>
                <w:lang w:val="sr-Cyrl-RS"/>
              </w:rPr>
            </w:pPr>
          </w:p>
          <w:p w14:paraId="6DE5532A" w14:textId="77777777" w:rsidR="00DE4182" w:rsidRPr="000028C6" w:rsidRDefault="00DE4182" w:rsidP="00514E25">
            <w:pPr>
              <w:rPr>
                <w:rFonts w:ascii="Arial" w:hAnsi="Arial" w:cs="Arial"/>
                <w:b/>
                <w:lang w:val="sr-Cyrl-RS"/>
              </w:rPr>
            </w:pPr>
          </w:p>
          <w:p w14:paraId="11B472EA" w14:textId="77777777" w:rsidR="00DE4182" w:rsidRPr="000028C6" w:rsidRDefault="00DE4182" w:rsidP="00514E25">
            <w:pPr>
              <w:rPr>
                <w:rFonts w:ascii="Arial" w:hAnsi="Arial" w:cs="Arial"/>
                <w:b/>
                <w:lang w:val="sr-Cyrl-RS"/>
              </w:rPr>
            </w:pPr>
          </w:p>
          <w:p w14:paraId="52A929D6" w14:textId="77777777" w:rsidR="00DE4182" w:rsidRPr="000028C6" w:rsidRDefault="00DE4182" w:rsidP="00514E25">
            <w:pPr>
              <w:rPr>
                <w:rFonts w:ascii="Arial" w:hAnsi="Arial" w:cs="Arial"/>
                <w:b/>
                <w:lang w:val="sr-Cyrl-RS"/>
              </w:rPr>
            </w:pPr>
          </w:p>
          <w:p w14:paraId="3EB6E4BD" w14:textId="77777777" w:rsidR="00DE4182" w:rsidRPr="000028C6" w:rsidRDefault="00DE4182" w:rsidP="00514E25">
            <w:pPr>
              <w:rPr>
                <w:rFonts w:ascii="Arial" w:hAnsi="Arial" w:cs="Arial"/>
                <w:b/>
                <w:lang w:val="sr-Cyrl-RS"/>
              </w:rPr>
            </w:pPr>
          </w:p>
          <w:p w14:paraId="0971F304" w14:textId="77777777" w:rsidR="00DE4182" w:rsidRPr="000028C6" w:rsidRDefault="00DE4182" w:rsidP="00514E25">
            <w:pPr>
              <w:rPr>
                <w:rFonts w:ascii="Arial" w:hAnsi="Arial" w:cs="Arial"/>
                <w:b/>
                <w:lang w:val="sr-Cyrl-RS"/>
              </w:rPr>
            </w:pPr>
          </w:p>
          <w:p w14:paraId="73849773" w14:textId="77777777" w:rsidR="00DE4182" w:rsidRPr="000028C6" w:rsidRDefault="00DE4182" w:rsidP="00514E25">
            <w:pPr>
              <w:rPr>
                <w:rFonts w:ascii="Arial" w:hAnsi="Arial" w:cs="Arial"/>
                <w:b/>
                <w:lang w:val="sr-Cyrl-RS"/>
              </w:rPr>
            </w:pPr>
          </w:p>
          <w:p w14:paraId="40B2FD0E" w14:textId="77777777" w:rsidR="00DE4182" w:rsidRPr="000028C6" w:rsidRDefault="00DE4182" w:rsidP="00514E25">
            <w:pPr>
              <w:rPr>
                <w:rFonts w:ascii="Arial" w:hAnsi="Arial" w:cs="Arial"/>
                <w:b/>
                <w:lang w:val="sr-Cyrl-RS"/>
              </w:rPr>
            </w:pPr>
          </w:p>
          <w:p w14:paraId="2DA2D9AE" w14:textId="77777777" w:rsidR="00DE4182" w:rsidRPr="000028C6" w:rsidRDefault="00DE4182" w:rsidP="00514E25">
            <w:pPr>
              <w:rPr>
                <w:rFonts w:ascii="Arial" w:hAnsi="Arial" w:cs="Arial"/>
                <w:b/>
                <w:lang w:val="sr-Cyrl-RS"/>
              </w:rPr>
            </w:pPr>
          </w:p>
          <w:p w14:paraId="5B85A8A6" w14:textId="77777777" w:rsidR="00DE4182" w:rsidRPr="000028C6" w:rsidRDefault="00DE4182" w:rsidP="00514E25">
            <w:pPr>
              <w:rPr>
                <w:rFonts w:ascii="Arial" w:hAnsi="Arial" w:cs="Arial"/>
                <w:b/>
                <w:lang w:val="sr-Cyrl-RS"/>
              </w:rPr>
            </w:pPr>
          </w:p>
        </w:tc>
        <w:tc>
          <w:tcPr>
            <w:tcW w:w="2775" w:type="dxa"/>
            <w:tcBorders>
              <w:top w:val="double" w:sz="2" w:space="0" w:color="auto"/>
              <w:left w:val="double" w:sz="2" w:space="0" w:color="auto"/>
              <w:bottom w:val="single" w:sz="4" w:space="0" w:color="auto"/>
              <w:right w:val="double" w:sz="2" w:space="0" w:color="auto"/>
            </w:tcBorders>
          </w:tcPr>
          <w:p w14:paraId="31A3CA3D" w14:textId="77777777" w:rsidR="00DE4182" w:rsidRPr="000028C6" w:rsidRDefault="00DE4182" w:rsidP="00514E25">
            <w:pPr>
              <w:rPr>
                <w:rFonts w:ascii="Arial" w:hAnsi="Arial" w:cs="Arial"/>
                <w:lang w:val="sr-Cyrl-RS"/>
              </w:rPr>
            </w:pPr>
            <w:r w:rsidRPr="000028C6">
              <w:rPr>
                <w:rFonts w:ascii="Arial" w:hAnsi="Arial" w:cs="Arial"/>
                <w:lang w:val="sr-Cyrl-RS"/>
              </w:rPr>
              <w:t>- Изражајно казивање драмских и поетских текстова</w:t>
            </w:r>
          </w:p>
          <w:p w14:paraId="73924925" w14:textId="77777777" w:rsidR="00DE4182" w:rsidRPr="000028C6" w:rsidRDefault="00DE4182" w:rsidP="00514E25">
            <w:pPr>
              <w:rPr>
                <w:rFonts w:ascii="Arial" w:hAnsi="Arial" w:cs="Arial"/>
                <w:i/>
                <w:lang w:val="sr-Cyrl-RS"/>
              </w:rPr>
            </w:pPr>
            <w:r w:rsidRPr="000028C6">
              <w:rPr>
                <w:rFonts w:ascii="Arial" w:hAnsi="Arial" w:cs="Arial"/>
                <w:lang w:val="sr-Cyrl-RS"/>
              </w:rPr>
              <w:t xml:space="preserve">- Увежбавање нових садржаја (Ана Франк, </w:t>
            </w:r>
            <w:r w:rsidRPr="000028C6">
              <w:rPr>
                <w:rFonts w:ascii="Arial" w:hAnsi="Arial" w:cs="Arial"/>
                <w:i/>
                <w:lang w:val="sr-Cyrl-RS"/>
              </w:rPr>
              <w:t>Дневник Ане Франк)</w:t>
            </w:r>
          </w:p>
          <w:p w14:paraId="4E0CF91E" w14:textId="77777777" w:rsidR="00DE4182" w:rsidRPr="000028C6" w:rsidRDefault="00DE4182" w:rsidP="00514E25">
            <w:pPr>
              <w:rPr>
                <w:rFonts w:ascii="Arial" w:hAnsi="Arial" w:cs="Arial"/>
                <w:lang w:val="sr-Cyrl-RS"/>
              </w:rPr>
            </w:pPr>
            <w:r w:rsidRPr="000028C6">
              <w:rPr>
                <w:rFonts w:ascii="Arial" w:hAnsi="Arial" w:cs="Arial"/>
                <w:lang w:val="sr-Cyrl-RS"/>
              </w:rPr>
              <w:t>- Школска смотра рецитатора (онлајн)</w:t>
            </w:r>
          </w:p>
          <w:p w14:paraId="62BDC44B" w14:textId="77777777" w:rsidR="00DE4182" w:rsidRPr="000028C6" w:rsidRDefault="00DE4182" w:rsidP="00514E25">
            <w:pPr>
              <w:rPr>
                <w:rFonts w:ascii="Arial" w:hAnsi="Arial" w:cs="Arial"/>
                <w:lang w:val="sr-Cyrl-RS"/>
              </w:rPr>
            </w:pPr>
            <w:r w:rsidRPr="000028C6">
              <w:rPr>
                <w:rFonts w:ascii="Arial" w:hAnsi="Arial" w:cs="Arial"/>
                <w:lang w:val="sr-Cyrl-RS"/>
              </w:rPr>
              <w:t>- Припрема за Општинску смотру рецитатора (онлајн; снимање видео материјала у школи)</w:t>
            </w:r>
          </w:p>
          <w:p w14:paraId="25206DA1" w14:textId="77777777" w:rsidR="00DE4182" w:rsidRPr="000028C6" w:rsidRDefault="00DE4182" w:rsidP="00514E25">
            <w:pPr>
              <w:rPr>
                <w:rFonts w:ascii="Arial" w:hAnsi="Arial" w:cs="Arial"/>
                <w:lang w:val="sr-Cyrl-RS"/>
              </w:rPr>
            </w:pPr>
            <w:r w:rsidRPr="000028C6">
              <w:rPr>
                <w:rFonts w:ascii="Arial" w:hAnsi="Arial" w:cs="Arial"/>
                <w:lang w:val="sr-Cyrl-RS"/>
              </w:rPr>
              <w:t>-Општинска смотра рецитатора (онлајн)</w:t>
            </w:r>
          </w:p>
        </w:tc>
        <w:tc>
          <w:tcPr>
            <w:tcW w:w="2194" w:type="dxa"/>
            <w:tcBorders>
              <w:top w:val="double" w:sz="2" w:space="0" w:color="auto"/>
              <w:left w:val="double" w:sz="2" w:space="0" w:color="auto"/>
              <w:bottom w:val="single" w:sz="4" w:space="0" w:color="auto"/>
              <w:right w:val="double" w:sz="2" w:space="0" w:color="auto"/>
            </w:tcBorders>
          </w:tcPr>
          <w:p w14:paraId="681A810B" w14:textId="77777777" w:rsidR="00DE4182" w:rsidRPr="000028C6" w:rsidRDefault="00DE4182" w:rsidP="00514E25">
            <w:pPr>
              <w:rPr>
                <w:rFonts w:ascii="Arial" w:hAnsi="Arial" w:cs="Arial"/>
                <w:lang w:val="sr-Cyrl-RS"/>
              </w:rPr>
            </w:pPr>
            <w:r w:rsidRPr="000028C6">
              <w:rPr>
                <w:rFonts w:ascii="Arial" w:hAnsi="Arial" w:cs="Arial"/>
                <w:lang w:val="sr-Cyrl-RS"/>
              </w:rPr>
              <w:t xml:space="preserve">- Читачке пробе: изражајно читање </w:t>
            </w:r>
          </w:p>
          <w:p w14:paraId="5BD56EBE" w14:textId="77777777" w:rsidR="00DE4182" w:rsidRPr="000028C6" w:rsidRDefault="00DE4182" w:rsidP="00514E25">
            <w:pPr>
              <w:rPr>
                <w:rFonts w:ascii="Arial" w:hAnsi="Arial" w:cs="Arial"/>
                <w:lang w:val="sr-Cyrl-RS"/>
              </w:rPr>
            </w:pPr>
            <w:r w:rsidRPr="000028C6">
              <w:rPr>
                <w:rFonts w:ascii="Arial" w:hAnsi="Arial" w:cs="Arial"/>
                <w:lang w:val="sr-Cyrl-CS"/>
              </w:rPr>
              <w:t>-у</w:t>
            </w:r>
            <w:r w:rsidRPr="000028C6">
              <w:rPr>
                <w:rFonts w:ascii="Arial" w:hAnsi="Arial" w:cs="Arial"/>
                <w:lang w:val="sr-Cyrl-RS"/>
              </w:rPr>
              <w:t>ч</w:t>
            </w:r>
            <w:r w:rsidRPr="000028C6">
              <w:rPr>
                <w:rFonts w:ascii="Arial" w:hAnsi="Arial" w:cs="Arial"/>
                <w:lang w:val="sr-Cyrl-CS"/>
              </w:rPr>
              <w:t>ешће на Школској смотри рец</w:t>
            </w:r>
            <w:r w:rsidRPr="000028C6">
              <w:rPr>
                <w:rFonts w:ascii="Arial" w:hAnsi="Arial" w:cs="Arial"/>
                <w:lang w:val="sr-Cyrl-RS"/>
              </w:rPr>
              <w:t>и</w:t>
            </w:r>
            <w:r w:rsidRPr="000028C6">
              <w:rPr>
                <w:rFonts w:ascii="Arial" w:hAnsi="Arial" w:cs="Arial"/>
                <w:lang w:val="sr-Cyrl-CS"/>
              </w:rPr>
              <w:t>татора</w:t>
            </w:r>
            <w:r w:rsidRPr="000028C6">
              <w:rPr>
                <w:rFonts w:ascii="Arial" w:hAnsi="Arial" w:cs="Arial"/>
                <w:lang w:val="sr-Cyrl-RS"/>
              </w:rPr>
              <w:t xml:space="preserve"> (онлајн)</w:t>
            </w:r>
            <w:r w:rsidRPr="000028C6">
              <w:rPr>
                <w:rFonts w:ascii="Arial" w:hAnsi="Arial" w:cs="Arial"/>
                <w:lang w:val="sr-Cyrl-CS"/>
              </w:rPr>
              <w:t>; одабир ученика за учешће на Општинској смотри</w:t>
            </w:r>
            <w:r w:rsidRPr="000028C6">
              <w:rPr>
                <w:rFonts w:ascii="Arial" w:hAnsi="Arial" w:cs="Arial"/>
                <w:lang w:val="sr-Cyrl-RS"/>
              </w:rPr>
              <w:t xml:space="preserve"> (онлајн)</w:t>
            </w:r>
          </w:p>
          <w:p w14:paraId="26065082" w14:textId="77777777" w:rsidR="00DE4182" w:rsidRPr="000028C6" w:rsidRDefault="00DE4182" w:rsidP="00514E25">
            <w:pPr>
              <w:rPr>
                <w:rFonts w:ascii="Arial" w:hAnsi="Arial" w:cs="Arial"/>
                <w:lang w:val="sr-Cyrl-CS"/>
              </w:rPr>
            </w:pPr>
            <w:r w:rsidRPr="000028C6">
              <w:rPr>
                <w:rFonts w:ascii="Arial" w:hAnsi="Arial" w:cs="Arial"/>
                <w:lang w:val="sr-Cyrl-RS"/>
              </w:rPr>
              <w:t>-учешће на Општинској смотри рецитатора (онлајн)</w:t>
            </w:r>
          </w:p>
        </w:tc>
        <w:tc>
          <w:tcPr>
            <w:tcW w:w="2051" w:type="dxa"/>
            <w:tcBorders>
              <w:top w:val="double" w:sz="2" w:space="0" w:color="auto"/>
              <w:left w:val="double" w:sz="2" w:space="0" w:color="auto"/>
              <w:bottom w:val="single" w:sz="4" w:space="0" w:color="auto"/>
              <w:right w:val="double" w:sz="2" w:space="0" w:color="auto"/>
            </w:tcBorders>
          </w:tcPr>
          <w:p w14:paraId="5B4B4AC4" w14:textId="77777777" w:rsidR="00DE4182" w:rsidRPr="000028C6" w:rsidRDefault="00DE4182" w:rsidP="00514E25">
            <w:pPr>
              <w:rPr>
                <w:rFonts w:ascii="Arial" w:hAnsi="Arial" w:cs="Arial"/>
                <w:lang w:val="sr-Cyrl-RS"/>
              </w:rPr>
            </w:pPr>
            <w:r w:rsidRPr="000028C6">
              <w:rPr>
                <w:rFonts w:ascii="Arial" w:hAnsi="Arial" w:cs="Arial"/>
                <w:lang w:val="sr-Cyrl-RS"/>
              </w:rPr>
              <w:t>драмско-рецитаторска</w:t>
            </w:r>
            <w:r w:rsidRPr="000028C6">
              <w:rPr>
                <w:rFonts w:ascii="Arial" w:hAnsi="Arial" w:cs="Arial"/>
              </w:rPr>
              <w:t xml:space="preserve"> </w:t>
            </w:r>
            <w:proofErr w:type="spellStart"/>
            <w:r w:rsidRPr="000028C6">
              <w:rPr>
                <w:rFonts w:ascii="Arial" w:hAnsi="Arial" w:cs="Arial"/>
              </w:rPr>
              <w:t>секција</w:t>
            </w:r>
            <w:proofErr w:type="spellEnd"/>
            <w:r w:rsidRPr="000028C6">
              <w:rPr>
                <w:rFonts w:ascii="Arial" w:hAnsi="Arial" w:cs="Arial"/>
              </w:rPr>
              <w:t>;</w:t>
            </w:r>
            <w:r w:rsidRPr="000028C6">
              <w:rPr>
                <w:rFonts w:ascii="Arial" w:hAnsi="Arial" w:cs="Arial"/>
                <w:lang w:val="sr-Cyrl-RS"/>
              </w:rPr>
              <w:t xml:space="preserve"> наставници (Марина Петровић, Срђан Милованчевић)</w:t>
            </w:r>
          </w:p>
        </w:tc>
      </w:tr>
      <w:tr w:rsidR="00DE4182" w:rsidRPr="000028C6" w14:paraId="082D4D84" w14:textId="77777777" w:rsidTr="00514E25">
        <w:trPr>
          <w:trHeight w:val="1495"/>
        </w:trPr>
        <w:tc>
          <w:tcPr>
            <w:tcW w:w="2268" w:type="dxa"/>
            <w:tcBorders>
              <w:top w:val="double" w:sz="2" w:space="0" w:color="auto"/>
              <w:left w:val="double" w:sz="2" w:space="0" w:color="auto"/>
              <w:bottom w:val="double" w:sz="2" w:space="0" w:color="auto"/>
              <w:right w:val="double" w:sz="2" w:space="0" w:color="auto"/>
            </w:tcBorders>
          </w:tcPr>
          <w:p w14:paraId="37C84499" w14:textId="77777777" w:rsidR="00DE4182" w:rsidRPr="000028C6" w:rsidRDefault="00DE4182" w:rsidP="00514E25">
            <w:pPr>
              <w:rPr>
                <w:rFonts w:ascii="Arial" w:hAnsi="Arial" w:cs="Arial"/>
                <w:b/>
                <w:lang w:val="sr-Cyrl-RS"/>
              </w:rPr>
            </w:pPr>
            <w:r w:rsidRPr="000028C6">
              <w:rPr>
                <w:rFonts w:ascii="Arial" w:hAnsi="Arial" w:cs="Arial"/>
                <w:b/>
                <w:lang w:val="sr-Cyrl-RS"/>
              </w:rPr>
              <w:lastRenderedPageBreak/>
              <w:t xml:space="preserve">Мај и јун 2021. </w:t>
            </w:r>
          </w:p>
        </w:tc>
        <w:tc>
          <w:tcPr>
            <w:tcW w:w="2775" w:type="dxa"/>
            <w:tcBorders>
              <w:top w:val="double" w:sz="2" w:space="0" w:color="auto"/>
              <w:left w:val="double" w:sz="2" w:space="0" w:color="auto"/>
              <w:bottom w:val="double" w:sz="2" w:space="0" w:color="auto"/>
              <w:right w:val="double" w:sz="2" w:space="0" w:color="auto"/>
            </w:tcBorders>
          </w:tcPr>
          <w:p w14:paraId="18FC85EA" w14:textId="77777777" w:rsidR="00DE4182" w:rsidRPr="000028C6" w:rsidRDefault="00DE4182" w:rsidP="00514E25">
            <w:pPr>
              <w:rPr>
                <w:rFonts w:ascii="Arial" w:hAnsi="Arial" w:cs="Arial"/>
                <w:i/>
                <w:lang w:val="sr-Cyrl-RS"/>
              </w:rPr>
            </w:pPr>
            <w:r w:rsidRPr="000028C6">
              <w:rPr>
                <w:rFonts w:ascii="Arial" w:hAnsi="Arial" w:cs="Arial"/>
                <w:lang w:val="sr-Cyrl-RS"/>
              </w:rPr>
              <w:t xml:space="preserve">- Увежбавање драматизованих садржаја (Ана Франк, </w:t>
            </w:r>
            <w:r w:rsidRPr="000028C6">
              <w:rPr>
                <w:rFonts w:ascii="Arial" w:hAnsi="Arial" w:cs="Arial"/>
                <w:i/>
                <w:lang w:val="sr-Cyrl-RS"/>
              </w:rPr>
              <w:t>Дневник Ане Франк)</w:t>
            </w:r>
          </w:p>
          <w:p w14:paraId="2AAA1DCD" w14:textId="77777777" w:rsidR="00DE4182" w:rsidRPr="000028C6" w:rsidRDefault="00DE4182" w:rsidP="00514E25">
            <w:pPr>
              <w:rPr>
                <w:rFonts w:ascii="Arial" w:hAnsi="Arial" w:cs="Arial"/>
                <w:lang w:val="sr-Cyrl-RS"/>
              </w:rPr>
            </w:pPr>
            <w:r w:rsidRPr="000028C6">
              <w:rPr>
                <w:rFonts w:ascii="Arial" w:hAnsi="Arial" w:cs="Arial"/>
                <w:lang w:val="sr-Cyrl-RS"/>
              </w:rPr>
              <w:t>-Разматрање извештаја о раду секције</w:t>
            </w:r>
          </w:p>
          <w:p w14:paraId="5B46195D" w14:textId="77777777" w:rsidR="00DE4182" w:rsidRPr="000028C6" w:rsidRDefault="00DE4182" w:rsidP="00514E25">
            <w:pPr>
              <w:rPr>
                <w:rFonts w:ascii="Arial" w:hAnsi="Arial" w:cs="Arial"/>
                <w:lang w:val="sr-Cyrl-RS"/>
              </w:rPr>
            </w:pPr>
          </w:p>
          <w:p w14:paraId="2B47E119" w14:textId="77777777" w:rsidR="00DE4182" w:rsidRPr="000028C6" w:rsidRDefault="00DE4182" w:rsidP="00514E25">
            <w:pPr>
              <w:rPr>
                <w:rFonts w:ascii="Arial" w:hAnsi="Arial" w:cs="Arial"/>
                <w:lang w:val="sr-Cyrl-RS"/>
              </w:rPr>
            </w:pPr>
          </w:p>
        </w:tc>
        <w:tc>
          <w:tcPr>
            <w:tcW w:w="2194" w:type="dxa"/>
            <w:tcBorders>
              <w:top w:val="double" w:sz="2" w:space="0" w:color="auto"/>
              <w:left w:val="double" w:sz="2" w:space="0" w:color="auto"/>
              <w:bottom w:val="double" w:sz="2" w:space="0" w:color="auto"/>
              <w:right w:val="double" w:sz="2" w:space="0" w:color="auto"/>
            </w:tcBorders>
          </w:tcPr>
          <w:p w14:paraId="7F934D87" w14:textId="77777777" w:rsidR="00DE4182" w:rsidRPr="000028C6" w:rsidRDefault="00DE4182" w:rsidP="00514E25">
            <w:pPr>
              <w:rPr>
                <w:rFonts w:ascii="Arial" w:hAnsi="Arial" w:cs="Arial"/>
                <w:lang w:val="sr-Cyrl-RS"/>
              </w:rPr>
            </w:pPr>
            <w:r w:rsidRPr="000028C6">
              <w:rPr>
                <w:rFonts w:ascii="Arial" w:hAnsi="Arial" w:cs="Arial"/>
                <w:lang w:val="sr-Cyrl-RS"/>
              </w:rPr>
              <w:t>- Читачке пробе: изражајно читање</w:t>
            </w:r>
          </w:p>
          <w:p w14:paraId="51121EE4" w14:textId="77777777" w:rsidR="00DE4182" w:rsidRPr="000028C6" w:rsidRDefault="00DE4182" w:rsidP="00514E25">
            <w:pPr>
              <w:pStyle w:val="NoSpacing"/>
              <w:rPr>
                <w:rFonts w:ascii="Arial" w:hAnsi="Arial" w:cs="Arial"/>
                <w:i/>
                <w:lang w:val="sr-Cyrl-RS"/>
              </w:rPr>
            </w:pPr>
            <w:r w:rsidRPr="000028C6">
              <w:rPr>
                <w:rFonts w:ascii="Arial" w:hAnsi="Arial" w:cs="Arial"/>
                <w:lang w:val="sr-Cyrl-RS"/>
              </w:rPr>
              <w:t xml:space="preserve">- Распоредне пробе, подела улога, </w:t>
            </w:r>
            <w:proofErr w:type="spellStart"/>
            <w:r w:rsidRPr="000028C6">
              <w:rPr>
                <w:rFonts w:ascii="Arial" w:hAnsi="Arial" w:cs="Arial"/>
                <w:i/>
              </w:rPr>
              <w:t>акценатске</w:t>
            </w:r>
            <w:proofErr w:type="spellEnd"/>
            <w:r w:rsidRPr="000028C6">
              <w:rPr>
                <w:rFonts w:ascii="Arial" w:hAnsi="Arial" w:cs="Arial"/>
                <w:i/>
              </w:rPr>
              <w:t xml:space="preserve"> </w:t>
            </w:r>
            <w:proofErr w:type="spellStart"/>
            <w:r w:rsidRPr="000028C6">
              <w:rPr>
                <w:rFonts w:ascii="Arial" w:hAnsi="Arial" w:cs="Arial"/>
                <w:i/>
              </w:rPr>
              <w:t>вежбe</w:t>
            </w:r>
            <w:proofErr w:type="spellEnd"/>
            <w:r w:rsidRPr="000028C6">
              <w:rPr>
                <w:rFonts w:ascii="Arial" w:hAnsi="Arial" w:cs="Arial"/>
                <w:i/>
              </w:rPr>
              <w:t>,</w:t>
            </w:r>
          </w:p>
          <w:p w14:paraId="3F37EB91" w14:textId="77777777" w:rsidR="00DE4182" w:rsidRPr="000028C6" w:rsidRDefault="00DE4182" w:rsidP="00514E25">
            <w:pPr>
              <w:pStyle w:val="NoSpacing"/>
              <w:rPr>
                <w:rFonts w:ascii="Arial" w:hAnsi="Arial" w:cs="Arial"/>
                <w:i/>
                <w:lang w:val="sr-Cyrl-RS"/>
              </w:rPr>
            </w:pPr>
            <w:r w:rsidRPr="000028C6">
              <w:rPr>
                <w:rFonts w:ascii="Arial" w:hAnsi="Arial" w:cs="Arial"/>
                <w:i/>
                <w:lang w:val="sr-Cyrl-RS"/>
              </w:rPr>
              <w:t>в</w:t>
            </w:r>
            <w:r w:rsidRPr="000028C6">
              <w:rPr>
                <w:rFonts w:ascii="Arial" w:hAnsi="Arial" w:cs="Arial"/>
                <w:i/>
                <w:lang w:val="sr-Cyrl-CS"/>
              </w:rPr>
              <w:t>ежбе интонације</w:t>
            </w:r>
            <w:r w:rsidRPr="000028C6">
              <w:rPr>
                <w:rFonts w:ascii="Arial" w:hAnsi="Arial" w:cs="Arial"/>
                <w:i/>
                <w:lang w:val="sr-Cyrl-RS"/>
              </w:rPr>
              <w:t xml:space="preserve"> и </w:t>
            </w:r>
            <w:r w:rsidRPr="000028C6">
              <w:rPr>
                <w:rFonts w:ascii="Arial" w:hAnsi="Arial" w:cs="Arial"/>
                <w:i/>
                <w:lang w:val="sr-Cyrl-CS"/>
              </w:rPr>
              <w:t>интензитета</w:t>
            </w:r>
            <w:r w:rsidRPr="000028C6">
              <w:rPr>
                <w:rFonts w:ascii="Arial" w:hAnsi="Arial" w:cs="Arial"/>
                <w:i/>
                <w:lang w:val="sr-Cyrl-RS"/>
              </w:rPr>
              <w:t xml:space="preserve">; </w:t>
            </w:r>
            <w:r w:rsidRPr="000028C6">
              <w:rPr>
                <w:rFonts w:ascii="Arial" w:hAnsi="Arial" w:cs="Arial"/>
                <w:i/>
                <w:lang w:val="sr-Cyrl-CS"/>
              </w:rPr>
              <w:t>темпа, мимике и гестикулације</w:t>
            </w:r>
          </w:p>
          <w:p w14:paraId="5F54F23D" w14:textId="77777777" w:rsidR="00DE4182" w:rsidRPr="000028C6" w:rsidRDefault="00DE4182" w:rsidP="00514E25">
            <w:pPr>
              <w:rPr>
                <w:rFonts w:ascii="Arial" w:hAnsi="Arial" w:cs="Arial"/>
                <w:lang w:val="sr-Cyrl-RS"/>
              </w:rPr>
            </w:pPr>
            <w:r w:rsidRPr="000028C6">
              <w:rPr>
                <w:rFonts w:ascii="Arial" w:hAnsi="Arial" w:cs="Arial"/>
                <w:lang w:val="sr-Cyrl-RS"/>
              </w:rPr>
              <w:t>сценско извођење, припрема за снимање видео- материјала</w:t>
            </w:r>
          </w:p>
          <w:p w14:paraId="58DE02D3" w14:textId="77777777" w:rsidR="00DE4182" w:rsidRPr="000028C6" w:rsidRDefault="00DE4182" w:rsidP="00514E25">
            <w:pPr>
              <w:rPr>
                <w:rFonts w:ascii="Arial" w:hAnsi="Arial" w:cs="Arial"/>
                <w:lang w:val="sr-Cyrl-RS"/>
              </w:rPr>
            </w:pPr>
            <w:r w:rsidRPr="000028C6">
              <w:rPr>
                <w:rFonts w:ascii="Arial" w:hAnsi="Arial" w:cs="Arial"/>
                <w:lang w:val="sr-Cyrl-RS"/>
              </w:rPr>
              <w:t>- Анализа рада секције</w:t>
            </w:r>
          </w:p>
        </w:tc>
        <w:tc>
          <w:tcPr>
            <w:tcW w:w="2051" w:type="dxa"/>
            <w:tcBorders>
              <w:top w:val="double" w:sz="2" w:space="0" w:color="auto"/>
              <w:left w:val="double" w:sz="2" w:space="0" w:color="auto"/>
              <w:bottom w:val="double" w:sz="2" w:space="0" w:color="auto"/>
              <w:right w:val="double" w:sz="2" w:space="0" w:color="auto"/>
            </w:tcBorders>
          </w:tcPr>
          <w:p w14:paraId="581F2B5F" w14:textId="77777777" w:rsidR="00DE4182" w:rsidRPr="000028C6" w:rsidRDefault="00DE4182" w:rsidP="00514E25">
            <w:pPr>
              <w:rPr>
                <w:rFonts w:ascii="Arial" w:hAnsi="Arial" w:cs="Arial"/>
                <w:lang w:val="sr-Cyrl-RS"/>
              </w:rPr>
            </w:pPr>
            <w:r w:rsidRPr="000028C6">
              <w:rPr>
                <w:rFonts w:ascii="Arial" w:hAnsi="Arial" w:cs="Arial"/>
                <w:lang w:val="sr-Cyrl-RS"/>
              </w:rPr>
              <w:t>д</w:t>
            </w:r>
            <w:proofErr w:type="spellStart"/>
            <w:r w:rsidRPr="000028C6">
              <w:rPr>
                <w:rFonts w:ascii="Arial" w:hAnsi="Arial" w:cs="Arial"/>
              </w:rPr>
              <w:t>рамска</w:t>
            </w:r>
            <w:proofErr w:type="spellEnd"/>
            <w:r w:rsidRPr="000028C6">
              <w:rPr>
                <w:rFonts w:ascii="Arial" w:hAnsi="Arial" w:cs="Arial"/>
              </w:rPr>
              <w:t xml:space="preserve"> </w:t>
            </w:r>
            <w:proofErr w:type="spellStart"/>
            <w:r w:rsidRPr="000028C6">
              <w:rPr>
                <w:rFonts w:ascii="Arial" w:hAnsi="Arial" w:cs="Arial"/>
              </w:rPr>
              <w:t>секција</w:t>
            </w:r>
            <w:proofErr w:type="spellEnd"/>
          </w:p>
          <w:p w14:paraId="3ECFC9BB" w14:textId="77777777" w:rsidR="00DE4182" w:rsidRPr="000028C6" w:rsidRDefault="00DE4182" w:rsidP="00514E25">
            <w:pPr>
              <w:rPr>
                <w:rFonts w:ascii="Arial" w:hAnsi="Arial" w:cs="Arial"/>
                <w:lang w:val="sr-Cyrl-RS"/>
              </w:rPr>
            </w:pPr>
          </w:p>
          <w:p w14:paraId="447AEC31" w14:textId="77777777" w:rsidR="00DE4182" w:rsidRPr="000028C6" w:rsidRDefault="00DE4182" w:rsidP="00514E25">
            <w:pPr>
              <w:rPr>
                <w:rFonts w:ascii="Arial" w:hAnsi="Arial" w:cs="Arial"/>
                <w:lang w:val="sr-Cyrl-RS"/>
              </w:rPr>
            </w:pPr>
          </w:p>
          <w:p w14:paraId="3AC3E4CD" w14:textId="77777777" w:rsidR="00DE4182" w:rsidRPr="000028C6" w:rsidRDefault="00DE4182" w:rsidP="00514E25">
            <w:pPr>
              <w:rPr>
                <w:rFonts w:ascii="Arial" w:hAnsi="Arial" w:cs="Arial"/>
                <w:lang w:val="sr-Cyrl-RS"/>
              </w:rPr>
            </w:pPr>
          </w:p>
        </w:tc>
      </w:tr>
    </w:tbl>
    <w:p w14:paraId="16A807E1" w14:textId="043EBA83" w:rsidR="00DE4182" w:rsidRPr="000028C6" w:rsidRDefault="00DE4182" w:rsidP="00DE4182">
      <w:pPr>
        <w:rPr>
          <w:rFonts w:ascii="Arial" w:hAnsi="Arial" w:cs="Arial"/>
        </w:rPr>
      </w:pPr>
      <w:r w:rsidRPr="000028C6">
        <w:rPr>
          <w:rFonts w:ascii="Arial" w:hAnsi="Arial" w:cs="Arial"/>
          <w:b/>
        </w:rPr>
        <w:t xml:space="preserve">                                                     </w:t>
      </w:r>
    </w:p>
    <w:p w14:paraId="08CCCC07" w14:textId="77777777" w:rsidR="00844124" w:rsidRPr="000028C6" w:rsidRDefault="00844124" w:rsidP="009B77B3">
      <w:pPr>
        <w:spacing w:line="240" w:lineRule="auto"/>
        <w:jc w:val="both"/>
        <w:rPr>
          <w:rFonts w:ascii="Arial" w:hAnsi="Arial" w:cs="Arial"/>
          <w:b/>
          <w:color w:val="FF0000"/>
        </w:rPr>
      </w:pPr>
    </w:p>
    <w:p w14:paraId="7352D028" w14:textId="36F933D3" w:rsidR="00751342" w:rsidRPr="000028C6" w:rsidRDefault="00C011A8" w:rsidP="00C011A8">
      <w:pPr>
        <w:spacing w:line="240" w:lineRule="auto"/>
        <w:ind w:left="57"/>
        <w:jc w:val="both"/>
        <w:rPr>
          <w:rFonts w:ascii="Arial" w:hAnsi="Arial" w:cs="Arial"/>
          <w:b/>
        </w:rPr>
      </w:pPr>
      <w:r w:rsidRPr="000028C6">
        <w:rPr>
          <w:rFonts w:ascii="Arial" w:hAnsi="Arial" w:cs="Arial"/>
          <w:b/>
        </w:rPr>
        <w:t xml:space="preserve">5.2.2. </w:t>
      </w:r>
      <w:r w:rsidR="00BE13BF">
        <w:rPr>
          <w:rFonts w:ascii="Arial" w:hAnsi="Arial" w:cs="Arial"/>
          <w:b/>
          <w:lang w:val="sr-Cyrl-RS"/>
        </w:rPr>
        <w:t xml:space="preserve">Извештај ораду </w:t>
      </w:r>
      <w:proofErr w:type="spellStart"/>
      <w:r w:rsidRPr="000028C6">
        <w:rPr>
          <w:rFonts w:ascii="Arial" w:hAnsi="Arial" w:cs="Arial"/>
          <w:b/>
        </w:rPr>
        <w:t>Драмско-рецитаторска</w:t>
      </w:r>
      <w:proofErr w:type="spellEnd"/>
      <w:r w:rsidR="00EE74C7" w:rsidRPr="000028C6">
        <w:rPr>
          <w:rFonts w:ascii="Arial" w:hAnsi="Arial" w:cs="Arial"/>
          <w:b/>
          <w:lang w:val="sr-Cyrl-RS"/>
        </w:rPr>
        <w:t xml:space="preserve"> </w:t>
      </w:r>
      <w:proofErr w:type="spellStart"/>
      <w:r w:rsidRPr="000028C6">
        <w:rPr>
          <w:rFonts w:ascii="Arial" w:hAnsi="Arial" w:cs="Arial"/>
          <w:b/>
        </w:rPr>
        <w:t>секциј</w:t>
      </w:r>
      <w:proofErr w:type="spellEnd"/>
      <w:r w:rsidR="00BE13BF">
        <w:rPr>
          <w:rFonts w:ascii="Arial" w:hAnsi="Arial" w:cs="Arial"/>
          <w:b/>
          <w:lang w:val="sr-Cyrl-RS"/>
        </w:rPr>
        <w:t>е</w:t>
      </w:r>
      <w:r w:rsidRPr="000028C6">
        <w:rPr>
          <w:rFonts w:ascii="Arial" w:hAnsi="Arial" w:cs="Arial"/>
          <w:b/>
        </w:rPr>
        <w:t xml:space="preserve"> (</w:t>
      </w:r>
      <w:proofErr w:type="spellStart"/>
      <w:r w:rsidRPr="000028C6">
        <w:rPr>
          <w:rFonts w:ascii="Arial" w:hAnsi="Arial" w:cs="Arial"/>
          <w:b/>
        </w:rPr>
        <w:t>наставник</w:t>
      </w:r>
      <w:proofErr w:type="spellEnd"/>
      <w:r w:rsidRPr="000028C6">
        <w:rPr>
          <w:rFonts w:ascii="Arial" w:hAnsi="Arial" w:cs="Arial"/>
          <w:b/>
        </w:rPr>
        <w:t xml:space="preserve">: </w:t>
      </w:r>
      <w:proofErr w:type="spellStart"/>
      <w:r w:rsidRPr="000028C6">
        <w:rPr>
          <w:rFonts w:ascii="Arial" w:hAnsi="Arial" w:cs="Arial"/>
          <w:b/>
        </w:rPr>
        <w:t>Славица</w:t>
      </w:r>
      <w:proofErr w:type="spellEnd"/>
      <w:r w:rsidR="00EE74C7" w:rsidRPr="000028C6">
        <w:rPr>
          <w:rFonts w:ascii="Arial" w:hAnsi="Arial" w:cs="Arial"/>
          <w:b/>
          <w:lang w:val="sr-Cyrl-RS"/>
        </w:rPr>
        <w:t xml:space="preserve"> </w:t>
      </w:r>
      <w:proofErr w:type="spellStart"/>
      <w:r w:rsidRPr="000028C6">
        <w:rPr>
          <w:rFonts w:ascii="Arial" w:hAnsi="Arial" w:cs="Arial"/>
          <w:b/>
        </w:rPr>
        <w:t>Мајсторовић</w:t>
      </w:r>
      <w:proofErr w:type="spellEnd"/>
      <w:r w:rsidRPr="000028C6">
        <w:rPr>
          <w:rFonts w:ascii="Arial" w:hAnsi="Arial" w:cs="Arial"/>
          <w:b/>
        </w:rPr>
        <w:t>)</w:t>
      </w: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844124" w:rsidRPr="000028C6" w14:paraId="6F25A6DE" w14:textId="77777777" w:rsidTr="00514E25">
        <w:tc>
          <w:tcPr>
            <w:tcW w:w="2445" w:type="dxa"/>
            <w:shd w:val="clear" w:color="auto" w:fill="BFBFBF"/>
            <w:vAlign w:val="center"/>
          </w:tcPr>
          <w:p w14:paraId="71264CD9" w14:textId="77777777" w:rsidR="00844124" w:rsidRPr="000028C6" w:rsidRDefault="00844124" w:rsidP="00514E25">
            <w:pPr>
              <w:spacing w:after="0" w:line="240" w:lineRule="auto"/>
              <w:jc w:val="center"/>
              <w:rPr>
                <w:rFonts w:ascii="Arial" w:eastAsia="Times New Roman" w:hAnsi="Arial" w:cs="Arial"/>
                <w:b/>
                <w:sz w:val="20"/>
                <w:szCs w:val="20"/>
                <w:lang w:val="sr-Cyrl-CS"/>
              </w:rPr>
            </w:pPr>
            <w:bookmarkStart w:id="132" w:name="_Toc398108802"/>
            <w:r w:rsidRPr="000028C6">
              <w:rPr>
                <w:rFonts w:ascii="Arial" w:eastAsia="Times New Roman" w:hAnsi="Arial" w:cs="Arial"/>
                <w:b/>
                <w:sz w:val="20"/>
                <w:szCs w:val="20"/>
                <w:lang w:val="sr-Cyrl-CS"/>
              </w:rPr>
              <w:t>ВРЕМЕ</w:t>
            </w:r>
          </w:p>
        </w:tc>
        <w:tc>
          <w:tcPr>
            <w:tcW w:w="2445" w:type="dxa"/>
            <w:shd w:val="clear" w:color="auto" w:fill="BFBFBF"/>
            <w:vAlign w:val="center"/>
          </w:tcPr>
          <w:p w14:paraId="655F10D9" w14:textId="77777777" w:rsidR="00844124" w:rsidRPr="000028C6" w:rsidRDefault="00844124"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РЕАЛИЗОВАНЕ АКТИВНОСТИ</w:t>
            </w:r>
          </w:p>
        </w:tc>
        <w:tc>
          <w:tcPr>
            <w:tcW w:w="2445" w:type="dxa"/>
            <w:shd w:val="clear" w:color="auto" w:fill="BFBFBF"/>
            <w:vAlign w:val="center"/>
          </w:tcPr>
          <w:p w14:paraId="0B1643F4" w14:textId="77777777" w:rsidR="00844124" w:rsidRPr="000028C6" w:rsidRDefault="00844124"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НАЧИНИ РЕАЛИЗАЦИЈЕ</w:t>
            </w:r>
          </w:p>
        </w:tc>
        <w:tc>
          <w:tcPr>
            <w:tcW w:w="2445" w:type="dxa"/>
            <w:shd w:val="clear" w:color="auto" w:fill="BFBFBF"/>
            <w:vAlign w:val="center"/>
          </w:tcPr>
          <w:p w14:paraId="7039A96D" w14:textId="77777777" w:rsidR="00844124" w:rsidRPr="000028C6" w:rsidRDefault="00844124" w:rsidP="00514E25">
            <w:pPr>
              <w:spacing w:after="0" w:line="240" w:lineRule="auto"/>
              <w:jc w:val="center"/>
              <w:rPr>
                <w:rFonts w:ascii="Arial" w:eastAsia="Times New Roman" w:hAnsi="Arial" w:cs="Arial"/>
                <w:b/>
                <w:sz w:val="20"/>
                <w:szCs w:val="20"/>
                <w:lang w:val="sr-Cyrl-CS"/>
              </w:rPr>
            </w:pPr>
            <w:r w:rsidRPr="000028C6">
              <w:rPr>
                <w:rFonts w:ascii="Arial" w:eastAsia="Times New Roman" w:hAnsi="Arial" w:cs="Arial"/>
                <w:b/>
                <w:sz w:val="20"/>
                <w:szCs w:val="20"/>
                <w:lang w:val="sr-Cyrl-CS"/>
              </w:rPr>
              <w:t>НОСИОЦИ РЕАЛИЗАЦИЈЕ</w:t>
            </w:r>
          </w:p>
        </w:tc>
      </w:tr>
      <w:tr w:rsidR="00844124" w:rsidRPr="000028C6" w14:paraId="4C7A133F" w14:textId="77777777" w:rsidTr="00514E25">
        <w:trPr>
          <w:trHeight w:val="485"/>
        </w:trPr>
        <w:tc>
          <w:tcPr>
            <w:tcW w:w="2445" w:type="dxa"/>
            <w:vAlign w:val="center"/>
          </w:tcPr>
          <w:p w14:paraId="127F7EA0"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7. 9. 2020.</w:t>
            </w:r>
          </w:p>
        </w:tc>
        <w:tc>
          <w:tcPr>
            <w:tcW w:w="2445" w:type="dxa"/>
            <w:shd w:val="clear" w:color="auto" w:fill="auto"/>
          </w:tcPr>
          <w:p w14:paraId="402969DC"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Формирање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секције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кандидата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упознавање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са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годишњим</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планом</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паноа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обележавање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Дана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језика</w:t>
            </w:r>
            <w:proofErr w:type="spellEnd"/>
          </w:p>
        </w:tc>
        <w:tc>
          <w:tcPr>
            <w:tcW w:w="2445" w:type="dxa"/>
            <w:shd w:val="clear" w:color="auto" w:fill="auto"/>
          </w:tcPr>
          <w:p w14:paraId="0FCEFD6F"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12DD3D01"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3C762EDB" w14:textId="77777777" w:rsidTr="00514E25">
        <w:trPr>
          <w:trHeight w:val="485"/>
        </w:trPr>
        <w:tc>
          <w:tcPr>
            <w:tcW w:w="2445" w:type="dxa"/>
            <w:vAlign w:val="center"/>
          </w:tcPr>
          <w:p w14:paraId="02414776"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14. 9. 2020.</w:t>
            </w:r>
          </w:p>
        </w:tc>
        <w:tc>
          <w:tcPr>
            <w:tcW w:w="2445" w:type="dxa"/>
            <w:shd w:val="clear" w:color="auto" w:fill="auto"/>
          </w:tcPr>
          <w:p w14:paraId="1D5F18BD"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паноа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обележавање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Дана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језика</w:t>
            </w:r>
            <w:proofErr w:type="spellEnd"/>
          </w:p>
        </w:tc>
        <w:tc>
          <w:tcPr>
            <w:tcW w:w="2445" w:type="dxa"/>
            <w:shd w:val="clear" w:color="auto" w:fill="auto"/>
          </w:tcPr>
          <w:p w14:paraId="6444DE35"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410D760A"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0ED81DC9" w14:textId="77777777" w:rsidTr="00514E25">
        <w:trPr>
          <w:trHeight w:val="485"/>
        </w:trPr>
        <w:tc>
          <w:tcPr>
            <w:tcW w:w="2445" w:type="dxa"/>
            <w:vAlign w:val="center"/>
          </w:tcPr>
          <w:p w14:paraId="1CF05D81"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21. 9. 2020.</w:t>
            </w:r>
          </w:p>
        </w:tc>
        <w:tc>
          <w:tcPr>
            <w:tcW w:w="2445" w:type="dxa"/>
            <w:shd w:val="clear" w:color="auto" w:fill="auto"/>
          </w:tcPr>
          <w:p w14:paraId="4C3FDE73"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паноа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обележавање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Дана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језика</w:t>
            </w:r>
            <w:proofErr w:type="spellEnd"/>
          </w:p>
        </w:tc>
        <w:tc>
          <w:tcPr>
            <w:tcW w:w="2445" w:type="dxa"/>
            <w:shd w:val="clear" w:color="auto" w:fill="auto"/>
          </w:tcPr>
          <w:p w14:paraId="4945D1A5"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1688880D"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328EEAC3" w14:textId="77777777" w:rsidTr="00514E25">
        <w:trPr>
          <w:trHeight w:val="485"/>
        </w:trPr>
        <w:tc>
          <w:tcPr>
            <w:tcW w:w="2445" w:type="dxa"/>
            <w:vAlign w:val="center"/>
          </w:tcPr>
          <w:p w14:paraId="13FB714D"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28. 9.2020. </w:t>
            </w:r>
          </w:p>
        </w:tc>
        <w:tc>
          <w:tcPr>
            <w:tcW w:w="2445" w:type="dxa"/>
            <w:shd w:val="clear" w:color="auto" w:fill="auto"/>
          </w:tcPr>
          <w:p w14:paraId="3036632D"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паноа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обележавање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Дана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језика</w:t>
            </w:r>
            <w:proofErr w:type="spellEnd"/>
          </w:p>
        </w:tc>
        <w:tc>
          <w:tcPr>
            <w:tcW w:w="2445" w:type="dxa"/>
            <w:shd w:val="clear" w:color="auto" w:fill="auto"/>
          </w:tcPr>
          <w:p w14:paraId="318784C6"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36FD6816"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45BEB7FA" w14:textId="77777777" w:rsidTr="00514E25">
        <w:trPr>
          <w:trHeight w:val="485"/>
        </w:trPr>
        <w:tc>
          <w:tcPr>
            <w:tcW w:w="2445" w:type="dxa"/>
            <w:vAlign w:val="center"/>
          </w:tcPr>
          <w:p w14:paraId="2FD0FB5B"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lastRenderedPageBreak/>
              <w:t xml:space="preserve">5. 10. 2020. </w:t>
            </w:r>
          </w:p>
        </w:tc>
        <w:tc>
          <w:tcPr>
            <w:tcW w:w="2445" w:type="dxa"/>
            <w:shd w:val="clear" w:color="auto" w:fill="auto"/>
          </w:tcPr>
          <w:p w14:paraId="7F479497"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Одабир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избору</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изражајно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читање</w:t>
            </w:r>
            <w:proofErr w:type="spellEnd"/>
          </w:p>
        </w:tc>
        <w:tc>
          <w:tcPr>
            <w:tcW w:w="2445" w:type="dxa"/>
            <w:shd w:val="clear" w:color="auto" w:fill="auto"/>
          </w:tcPr>
          <w:p w14:paraId="781C7072"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7612AE89"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415E9F61" w14:textId="77777777" w:rsidTr="00514E25">
        <w:trPr>
          <w:trHeight w:val="485"/>
        </w:trPr>
        <w:tc>
          <w:tcPr>
            <w:tcW w:w="2445" w:type="dxa"/>
            <w:vAlign w:val="center"/>
          </w:tcPr>
          <w:p w14:paraId="40A4D58D"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12. 10. 2020. </w:t>
            </w:r>
          </w:p>
        </w:tc>
        <w:tc>
          <w:tcPr>
            <w:tcW w:w="2445" w:type="dxa"/>
            <w:shd w:val="clear" w:color="auto" w:fill="auto"/>
          </w:tcPr>
          <w:p w14:paraId="0EA15300"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Одабир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избору</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изражајно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читање</w:t>
            </w:r>
            <w:proofErr w:type="spellEnd"/>
          </w:p>
        </w:tc>
        <w:tc>
          <w:tcPr>
            <w:tcW w:w="2445" w:type="dxa"/>
            <w:shd w:val="clear" w:color="auto" w:fill="auto"/>
          </w:tcPr>
          <w:p w14:paraId="5DF9D322"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542598AA"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3F5E231D" w14:textId="77777777" w:rsidTr="00514E25">
        <w:trPr>
          <w:trHeight w:val="485"/>
        </w:trPr>
        <w:tc>
          <w:tcPr>
            <w:tcW w:w="2445" w:type="dxa"/>
          </w:tcPr>
          <w:p w14:paraId="66151C1C" w14:textId="77777777" w:rsidR="00844124" w:rsidRPr="000028C6" w:rsidRDefault="00844124" w:rsidP="00514E25">
            <w:pPr>
              <w:rPr>
                <w:rFonts w:ascii="Arial" w:hAnsi="Arial" w:cs="Arial"/>
                <w:sz w:val="24"/>
                <w:szCs w:val="24"/>
              </w:rPr>
            </w:pPr>
            <w:r w:rsidRPr="000028C6">
              <w:rPr>
                <w:rFonts w:ascii="Arial" w:hAnsi="Arial" w:cs="Arial"/>
                <w:sz w:val="24"/>
                <w:szCs w:val="24"/>
              </w:rPr>
              <w:t xml:space="preserve">       19. 10. 2020. </w:t>
            </w:r>
          </w:p>
        </w:tc>
        <w:tc>
          <w:tcPr>
            <w:tcW w:w="2445" w:type="dxa"/>
            <w:shd w:val="clear" w:color="auto" w:fill="auto"/>
          </w:tcPr>
          <w:p w14:paraId="52E45023" w14:textId="77777777" w:rsidR="00844124" w:rsidRPr="000028C6" w:rsidRDefault="00844124" w:rsidP="00514E25">
            <w:pPr>
              <w:rPr>
                <w:rFonts w:ascii="Arial" w:hAnsi="Arial" w:cs="Arial"/>
              </w:rPr>
            </w:pPr>
            <w:proofErr w:type="spellStart"/>
            <w:r w:rsidRPr="000028C6">
              <w:rPr>
                <w:rFonts w:ascii="Arial" w:hAnsi="Arial" w:cs="Arial"/>
                <w:color w:val="343A40"/>
                <w:sz w:val="21"/>
                <w:szCs w:val="21"/>
                <w:shd w:val="clear" w:color="auto" w:fill="FFFBED"/>
              </w:rPr>
              <w:t>Рецитовање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песама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избору</w:t>
            </w:r>
            <w:proofErr w:type="spellEnd"/>
          </w:p>
        </w:tc>
        <w:tc>
          <w:tcPr>
            <w:tcW w:w="2445" w:type="dxa"/>
            <w:shd w:val="clear" w:color="auto" w:fill="auto"/>
          </w:tcPr>
          <w:p w14:paraId="1BE3331F" w14:textId="77777777" w:rsidR="00844124" w:rsidRPr="000028C6" w:rsidRDefault="00844124" w:rsidP="00514E25">
            <w:pPr>
              <w:rPr>
                <w:rFonts w:ascii="Arial" w:hAnsi="Arial" w:cs="Arial"/>
              </w:rPr>
            </w:pPr>
            <w:r w:rsidRPr="000028C6">
              <w:rPr>
                <w:rFonts w:ascii="Arial" w:eastAsia="Times New Roman" w:hAnsi="Arial" w:cs="Arial"/>
                <w:sz w:val="24"/>
                <w:szCs w:val="24"/>
                <w:lang w:val="sr-Cyrl-CS"/>
              </w:rPr>
              <w:t>вежбање</w:t>
            </w:r>
          </w:p>
        </w:tc>
        <w:tc>
          <w:tcPr>
            <w:tcW w:w="2445" w:type="dxa"/>
            <w:shd w:val="clear" w:color="auto" w:fill="auto"/>
          </w:tcPr>
          <w:p w14:paraId="762CEF05" w14:textId="77777777" w:rsidR="00844124" w:rsidRPr="000028C6" w:rsidRDefault="00844124" w:rsidP="00514E25">
            <w:pPr>
              <w:rPr>
                <w:rFonts w:ascii="Arial" w:eastAsia="Times New Roman" w:hAnsi="Arial" w:cs="Arial"/>
                <w:sz w:val="24"/>
                <w:szCs w:val="24"/>
              </w:rPr>
            </w:pPr>
            <w:r w:rsidRPr="000028C6">
              <w:rPr>
                <w:rFonts w:ascii="Arial" w:eastAsia="Times New Roman" w:hAnsi="Arial" w:cs="Arial"/>
                <w:sz w:val="24"/>
                <w:szCs w:val="24"/>
                <w:lang w:val="sr-Cyrl-CS"/>
              </w:rPr>
              <w:t>Наставница и ученици</w:t>
            </w:r>
          </w:p>
          <w:p w14:paraId="34DA8CF3" w14:textId="77777777" w:rsidR="00844124" w:rsidRPr="000028C6" w:rsidRDefault="00844124" w:rsidP="00514E25">
            <w:pPr>
              <w:rPr>
                <w:rFonts w:ascii="Arial" w:hAnsi="Arial" w:cs="Arial"/>
              </w:rPr>
            </w:pPr>
          </w:p>
        </w:tc>
      </w:tr>
      <w:tr w:rsidR="00844124" w:rsidRPr="000028C6" w14:paraId="69742D09" w14:textId="77777777" w:rsidTr="00514E25">
        <w:trPr>
          <w:trHeight w:val="485"/>
        </w:trPr>
        <w:tc>
          <w:tcPr>
            <w:tcW w:w="2445" w:type="dxa"/>
            <w:vAlign w:val="center"/>
          </w:tcPr>
          <w:p w14:paraId="1975EB66"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26. 10. 2020. </w:t>
            </w:r>
          </w:p>
        </w:tc>
        <w:tc>
          <w:tcPr>
            <w:tcW w:w="2445" w:type="dxa"/>
            <w:shd w:val="clear" w:color="auto" w:fill="auto"/>
          </w:tcPr>
          <w:p w14:paraId="5BD4760E"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Рецитовање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песама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избору</w:t>
            </w:r>
            <w:proofErr w:type="spellEnd"/>
          </w:p>
        </w:tc>
        <w:tc>
          <w:tcPr>
            <w:tcW w:w="2445" w:type="dxa"/>
            <w:shd w:val="clear" w:color="auto" w:fill="auto"/>
          </w:tcPr>
          <w:p w14:paraId="00C1D44D"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26FA3FF4"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11A824C8" w14:textId="77777777" w:rsidTr="00514E25">
        <w:trPr>
          <w:trHeight w:val="485"/>
        </w:trPr>
        <w:tc>
          <w:tcPr>
            <w:tcW w:w="2445" w:type="dxa"/>
            <w:vAlign w:val="center"/>
          </w:tcPr>
          <w:p w14:paraId="28F09CDB"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2. 11. 2020. </w:t>
            </w:r>
          </w:p>
        </w:tc>
        <w:tc>
          <w:tcPr>
            <w:tcW w:w="2445" w:type="dxa"/>
            <w:shd w:val="clear" w:color="auto" w:fill="auto"/>
          </w:tcPr>
          <w:p w14:paraId="31BE52FA"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Рецитовање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песама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избору</w:t>
            </w:r>
            <w:proofErr w:type="spellEnd"/>
          </w:p>
        </w:tc>
        <w:tc>
          <w:tcPr>
            <w:tcW w:w="2445" w:type="dxa"/>
            <w:shd w:val="clear" w:color="auto" w:fill="auto"/>
          </w:tcPr>
          <w:p w14:paraId="6D821D5B"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33AD1269"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6E9DC534" w14:textId="77777777" w:rsidTr="00514E25">
        <w:trPr>
          <w:trHeight w:val="485"/>
        </w:trPr>
        <w:tc>
          <w:tcPr>
            <w:tcW w:w="2445" w:type="dxa"/>
            <w:vAlign w:val="center"/>
          </w:tcPr>
          <w:p w14:paraId="7A97CFF0"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20. 11. 2020. </w:t>
            </w:r>
          </w:p>
        </w:tc>
        <w:tc>
          <w:tcPr>
            <w:tcW w:w="2445" w:type="dxa"/>
            <w:shd w:val="clear" w:color="auto" w:fill="auto"/>
          </w:tcPr>
          <w:p w14:paraId="2D112EBD"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Рецитовање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песама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избору</w:t>
            </w:r>
            <w:proofErr w:type="spellEnd"/>
          </w:p>
        </w:tc>
        <w:tc>
          <w:tcPr>
            <w:tcW w:w="2445" w:type="dxa"/>
            <w:shd w:val="clear" w:color="auto" w:fill="auto"/>
          </w:tcPr>
          <w:p w14:paraId="073AC894"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752D86EA"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7467B215" w14:textId="77777777" w:rsidTr="00514E25">
        <w:trPr>
          <w:trHeight w:val="485"/>
        </w:trPr>
        <w:tc>
          <w:tcPr>
            <w:tcW w:w="2445" w:type="dxa"/>
            <w:vAlign w:val="center"/>
          </w:tcPr>
          <w:p w14:paraId="35A34205"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27. 11. 2020. </w:t>
            </w:r>
          </w:p>
        </w:tc>
        <w:tc>
          <w:tcPr>
            <w:tcW w:w="2445" w:type="dxa"/>
            <w:shd w:val="clear" w:color="auto" w:fill="auto"/>
          </w:tcPr>
          <w:p w14:paraId="53288378"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Рецитовање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песама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избору</w:t>
            </w:r>
            <w:proofErr w:type="spellEnd"/>
          </w:p>
        </w:tc>
        <w:tc>
          <w:tcPr>
            <w:tcW w:w="2445" w:type="dxa"/>
            <w:shd w:val="clear" w:color="auto" w:fill="auto"/>
          </w:tcPr>
          <w:p w14:paraId="544881A3"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7CA22B65"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1977CD08" w14:textId="77777777" w:rsidTr="00514E25">
        <w:trPr>
          <w:trHeight w:val="485"/>
        </w:trPr>
        <w:tc>
          <w:tcPr>
            <w:tcW w:w="2445" w:type="dxa"/>
            <w:vAlign w:val="center"/>
          </w:tcPr>
          <w:p w14:paraId="4927BB27"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4. 12. 2020.</w:t>
            </w:r>
          </w:p>
        </w:tc>
        <w:tc>
          <w:tcPr>
            <w:tcW w:w="2445" w:type="dxa"/>
            <w:shd w:val="clear" w:color="auto" w:fill="auto"/>
          </w:tcPr>
          <w:p w14:paraId="144393D3"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8F9FA"/>
              </w:rPr>
              <w:t>Читање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песама</w:t>
            </w:r>
            <w:proofErr w:type="spellEnd"/>
            <w:r w:rsidRPr="000028C6">
              <w:rPr>
                <w:rFonts w:ascii="Arial" w:hAnsi="Arial" w:cs="Arial"/>
                <w:color w:val="343A40"/>
                <w:sz w:val="21"/>
                <w:szCs w:val="21"/>
                <w:shd w:val="clear" w:color="auto" w:fill="F8F9FA"/>
              </w:rPr>
              <w:t xml:space="preserve"> и </w:t>
            </w:r>
            <w:proofErr w:type="spellStart"/>
            <w:r w:rsidRPr="000028C6">
              <w:rPr>
                <w:rFonts w:ascii="Arial" w:hAnsi="Arial" w:cs="Arial"/>
                <w:color w:val="343A40"/>
                <w:sz w:val="21"/>
                <w:szCs w:val="21"/>
                <w:shd w:val="clear" w:color="auto" w:fill="F8F9FA"/>
              </w:rPr>
              <w:t>прича</w:t>
            </w:r>
            <w:proofErr w:type="spellEnd"/>
            <w:r w:rsidRPr="000028C6">
              <w:rPr>
                <w:rFonts w:ascii="Arial" w:hAnsi="Arial" w:cs="Arial"/>
                <w:color w:val="343A40"/>
                <w:sz w:val="21"/>
                <w:szCs w:val="21"/>
                <w:shd w:val="clear" w:color="auto" w:fill="F8F9FA"/>
              </w:rPr>
              <w:t xml:space="preserve"> о </w:t>
            </w:r>
            <w:proofErr w:type="spellStart"/>
            <w:r w:rsidRPr="000028C6">
              <w:rPr>
                <w:rFonts w:ascii="Arial" w:hAnsi="Arial" w:cs="Arial"/>
                <w:color w:val="343A40"/>
                <w:sz w:val="21"/>
                <w:szCs w:val="21"/>
                <w:shd w:val="clear" w:color="auto" w:fill="F8F9FA"/>
              </w:rPr>
              <w:t>Светом</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Сави</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онлајн</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настава</w:t>
            </w:r>
            <w:proofErr w:type="spellEnd"/>
            <w:r w:rsidRPr="000028C6">
              <w:rPr>
                <w:rFonts w:ascii="Arial" w:hAnsi="Arial" w:cs="Arial"/>
                <w:color w:val="343A40"/>
                <w:sz w:val="21"/>
                <w:szCs w:val="21"/>
                <w:shd w:val="clear" w:color="auto" w:fill="F8F9FA"/>
              </w:rPr>
              <w:t>)</w:t>
            </w:r>
          </w:p>
        </w:tc>
        <w:tc>
          <w:tcPr>
            <w:tcW w:w="2445" w:type="dxa"/>
            <w:shd w:val="clear" w:color="auto" w:fill="auto"/>
          </w:tcPr>
          <w:p w14:paraId="7F8AB228"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06E1A4B1"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7CA6FD2B" w14:textId="77777777" w:rsidTr="00514E25">
        <w:trPr>
          <w:trHeight w:val="485"/>
        </w:trPr>
        <w:tc>
          <w:tcPr>
            <w:tcW w:w="2445" w:type="dxa"/>
            <w:vAlign w:val="center"/>
          </w:tcPr>
          <w:p w14:paraId="24015E43"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11. 12. 2020. </w:t>
            </w:r>
          </w:p>
        </w:tc>
        <w:tc>
          <w:tcPr>
            <w:tcW w:w="2445" w:type="dxa"/>
            <w:shd w:val="clear" w:color="auto" w:fill="auto"/>
          </w:tcPr>
          <w:p w14:paraId="6389E636"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8F9FA"/>
              </w:rPr>
              <w:t>Одабир</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текстова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за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прославу</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Савиндана</w:t>
            </w:r>
            <w:proofErr w:type="spellEnd"/>
          </w:p>
        </w:tc>
        <w:tc>
          <w:tcPr>
            <w:tcW w:w="2445" w:type="dxa"/>
            <w:shd w:val="clear" w:color="auto" w:fill="auto"/>
          </w:tcPr>
          <w:p w14:paraId="3C519676"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2105F57A"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718D6C99" w14:textId="77777777" w:rsidTr="00514E25">
        <w:trPr>
          <w:trHeight w:val="485"/>
        </w:trPr>
        <w:tc>
          <w:tcPr>
            <w:tcW w:w="2445" w:type="dxa"/>
            <w:vAlign w:val="center"/>
          </w:tcPr>
          <w:p w14:paraId="2D4B4F23"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18. 12. 2020. </w:t>
            </w:r>
          </w:p>
        </w:tc>
        <w:tc>
          <w:tcPr>
            <w:tcW w:w="2445" w:type="dxa"/>
            <w:shd w:val="clear" w:color="auto" w:fill="auto"/>
          </w:tcPr>
          <w:p w14:paraId="3D27B693"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8F9FA"/>
              </w:rPr>
              <w:t>Одабир</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текстова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за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прославу</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Савиндана</w:t>
            </w:r>
            <w:proofErr w:type="spellEnd"/>
          </w:p>
        </w:tc>
        <w:tc>
          <w:tcPr>
            <w:tcW w:w="2445" w:type="dxa"/>
            <w:shd w:val="clear" w:color="auto" w:fill="auto"/>
          </w:tcPr>
          <w:p w14:paraId="3793FC78"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434963FB"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5DC90F0C" w14:textId="77777777" w:rsidTr="00514E25">
        <w:trPr>
          <w:trHeight w:val="507"/>
        </w:trPr>
        <w:tc>
          <w:tcPr>
            <w:tcW w:w="2445" w:type="dxa"/>
            <w:vAlign w:val="center"/>
          </w:tcPr>
          <w:p w14:paraId="598C104F"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2</w:t>
            </w:r>
            <w:r w:rsidRPr="000028C6">
              <w:rPr>
                <w:rFonts w:ascii="Arial" w:eastAsia="Times New Roman" w:hAnsi="Arial" w:cs="Arial"/>
                <w:sz w:val="24"/>
                <w:szCs w:val="24"/>
                <w:lang w:val="sr-Cyrl-CS"/>
              </w:rPr>
              <w:t>2.</w:t>
            </w:r>
            <w:r w:rsidRPr="000028C6">
              <w:rPr>
                <w:rFonts w:ascii="Arial" w:eastAsia="Times New Roman" w:hAnsi="Arial" w:cs="Arial"/>
                <w:sz w:val="24"/>
                <w:szCs w:val="24"/>
              </w:rPr>
              <w:t xml:space="preserve"> 1. </w:t>
            </w:r>
            <w:r w:rsidRPr="000028C6">
              <w:rPr>
                <w:rFonts w:ascii="Arial" w:eastAsia="Times New Roman" w:hAnsi="Arial" w:cs="Arial"/>
                <w:sz w:val="24"/>
                <w:szCs w:val="24"/>
                <w:lang w:val="sr-Cyrl-CS"/>
              </w:rPr>
              <w:t>202</w:t>
            </w:r>
            <w:r w:rsidRPr="000028C6">
              <w:rPr>
                <w:rFonts w:ascii="Arial" w:eastAsia="Times New Roman" w:hAnsi="Arial" w:cs="Arial"/>
                <w:sz w:val="24"/>
                <w:szCs w:val="24"/>
              </w:rPr>
              <w:t>1</w:t>
            </w:r>
            <w:r w:rsidRPr="000028C6">
              <w:rPr>
                <w:rFonts w:ascii="Arial" w:eastAsia="Times New Roman" w:hAnsi="Arial" w:cs="Arial"/>
                <w:sz w:val="24"/>
                <w:szCs w:val="24"/>
                <w:lang w:val="sr-Cyrl-CS"/>
              </w:rPr>
              <w:t>.</w:t>
            </w:r>
          </w:p>
        </w:tc>
        <w:tc>
          <w:tcPr>
            <w:tcW w:w="2445" w:type="dxa"/>
            <w:shd w:val="clear" w:color="auto" w:fill="auto"/>
          </w:tcPr>
          <w:p w14:paraId="6D5A81BC"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8F9FA"/>
              </w:rPr>
              <w:t>Рецитовање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песама</w:t>
            </w:r>
            <w:proofErr w:type="spellEnd"/>
            <w:r w:rsidRPr="000028C6">
              <w:rPr>
                <w:rFonts w:ascii="Arial" w:hAnsi="Arial" w:cs="Arial"/>
                <w:color w:val="343A40"/>
                <w:sz w:val="21"/>
                <w:szCs w:val="21"/>
                <w:shd w:val="clear" w:color="auto" w:fill="F8F9FA"/>
              </w:rPr>
              <w:t xml:space="preserve"> о </w:t>
            </w:r>
            <w:proofErr w:type="spellStart"/>
            <w:r w:rsidRPr="000028C6">
              <w:rPr>
                <w:rFonts w:ascii="Arial" w:hAnsi="Arial" w:cs="Arial"/>
                <w:color w:val="343A40"/>
                <w:sz w:val="21"/>
                <w:szCs w:val="21"/>
                <w:shd w:val="clear" w:color="auto" w:fill="F8F9FA"/>
              </w:rPr>
              <w:t>Светом</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Сави</w:t>
            </w:r>
            <w:proofErr w:type="spellEnd"/>
          </w:p>
        </w:tc>
        <w:tc>
          <w:tcPr>
            <w:tcW w:w="2445" w:type="dxa"/>
            <w:shd w:val="clear" w:color="auto" w:fill="auto"/>
          </w:tcPr>
          <w:p w14:paraId="442FFDBC"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0025F9A1" w14:textId="77777777" w:rsidR="00844124" w:rsidRPr="000028C6" w:rsidRDefault="00844124" w:rsidP="00514E25">
            <w:pPr>
              <w:spacing w:after="0" w:line="240" w:lineRule="auto"/>
              <w:rPr>
                <w:rFonts w:ascii="Arial" w:eastAsia="Times New Roman" w:hAnsi="Arial" w:cs="Arial"/>
                <w:sz w:val="24"/>
                <w:szCs w:val="24"/>
              </w:rPr>
            </w:pPr>
          </w:p>
          <w:p w14:paraId="4BE65148" w14:textId="77777777" w:rsidR="00844124" w:rsidRPr="000028C6" w:rsidRDefault="00844124" w:rsidP="00514E25">
            <w:pPr>
              <w:spacing w:after="0" w:line="240" w:lineRule="auto"/>
              <w:rPr>
                <w:rFonts w:ascii="Arial" w:eastAsia="Times New Roman" w:hAnsi="Arial" w:cs="Arial"/>
                <w:sz w:val="24"/>
                <w:szCs w:val="24"/>
              </w:rPr>
            </w:pPr>
            <w:r w:rsidRPr="000028C6">
              <w:rPr>
                <w:rFonts w:ascii="Arial" w:eastAsia="Times New Roman" w:hAnsi="Arial" w:cs="Arial"/>
                <w:sz w:val="24"/>
                <w:szCs w:val="24"/>
                <w:lang w:val="sr-Cyrl-CS"/>
              </w:rPr>
              <w:t>Наставница и ученици</w:t>
            </w:r>
          </w:p>
        </w:tc>
      </w:tr>
      <w:tr w:rsidR="00844124" w:rsidRPr="000028C6" w14:paraId="438CB05C" w14:textId="77777777" w:rsidTr="00514E25">
        <w:trPr>
          <w:trHeight w:val="485"/>
        </w:trPr>
        <w:tc>
          <w:tcPr>
            <w:tcW w:w="2445" w:type="dxa"/>
            <w:vAlign w:val="center"/>
          </w:tcPr>
          <w:p w14:paraId="05532A10"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29</w:t>
            </w:r>
            <w:r w:rsidRPr="000028C6">
              <w:rPr>
                <w:rFonts w:ascii="Arial" w:eastAsia="Times New Roman" w:hAnsi="Arial" w:cs="Arial"/>
                <w:sz w:val="24"/>
                <w:szCs w:val="24"/>
                <w:lang w:val="sr-Cyrl-CS"/>
              </w:rPr>
              <w:t>.</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1</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.202</w:t>
            </w:r>
            <w:r w:rsidRPr="000028C6">
              <w:rPr>
                <w:rFonts w:ascii="Arial" w:eastAsia="Times New Roman" w:hAnsi="Arial" w:cs="Arial"/>
                <w:sz w:val="24"/>
                <w:szCs w:val="24"/>
              </w:rPr>
              <w:t>1</w:t>
            </w:r>
            <w:r w:rsidRPr="000028C6">
              <w:rPr>
                <w:rFonts w:ascii="Arial" w:eastAsia="Times New Roman" w:hAnsi="Arial" w:cs="Arial"/>
                <w:sz w:val="24"/>
                <w:szCs w:val="24"/>
                <w:lang w:val="sr-Cyrl-CS"/>
              </w:rPr>
              <w:t xml:space="preserve">. </w:t>
            </w:r>
          </w:p>
        </w:tc>
        <w:tc>
          <w:tcPr>
            <w:tcW w:w="2445" w:type="dxa"/>
            <w:shd w:val="clear" w:color="auto" w:fill="auto"/>
          </w:tcPr>
          <w:p w14:paraId="62814E19" w14:textId="77777777" w:rsidR="00844124" w:rsidRPr="000028C6" w:rsidRDefault="00844124" w:rsidP="00514E25">
            <w:pPr>
              <w:spacing w:after="0" w:line="240" w:lineRule="auto"/>
              <w:rPr>
                <w:rFonts w:ascii="Arial" w:eastAsia="Times New Roman" w:hAnsi="Arial" w:cs="Arial"/>
                <w:sz w:val="24"/>
                <w:szCs w:val="24"/>
                <w:lang w:val="sr-Cyrl-CS"/>
              </w:rPr>
            </w:pPr>
            <w:proofErr w:type="spellStart"/>
            <w:r w:rsidRPr="000028C6">
              <w:rPr>
                <w:rFonts w:ascii="Arial" w:hAnsi="Arial" w:cs="Arial"/>
                <w:color w:val="343A40"/>
                <w:sz w:val="21"/>
                <w:szCs w:val="21"/>
                <w:shd w:val="clear" w:color="auto" w:fill="F8F9FA"/>
              </w:rPr>
              <w:t>Рецитовање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песама</w:t>
            </w:r>
            <w:proofErr w:type="spellEnd"/>
            <w:r w:rsidRPr="000028C6">
              <w:rPr>
                <w:rFonts w:ascii="Arial" w:hAnsi="Arial" w:cs="Arial"/>
                <w:color w:val="343A40"/>
                <w:sz w:val="21"/>
                <w:szCs w:val="21"/>
                <w:shd w:val="clear" w:color="auto" w:fill="F8F9FA"/>
              </w:rPr>
              <w:t xml:space="preserve"> о </w:t>
            </w:r>
            <w:proofErr w:type="spellStart"/>
            <w:r w:rsidRPr="000028C6">
              <w:rPr>
                <w:rFonts w:ascii="Arial" w:hAnsi="Arial" w:cs="Arial"/>
                <w:color w:val="343A40"/>
                <w:sz w:val="21"/>
                <w:szCs w:val="21"/>
                <w:shd w:val="clear" w:color="auto" w:fill="F8F9FA"/>
              </w:rPr>
              <w:t>Светом</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Сави</w:t>
            </w:r>
            <w:proofErr w:type="spellEnd"/>
          </w:p>
        </w:tc>
        <w:tc>
          <w:tcPr>
            <w:tcW w:w="2445" w:type="dxa"/>
            <w:shd w:val="clear" w:color="auto" w:fill="auto"/>
          </w:tcPr>
          <w:p w14:paraId="159E0E52"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6B980F37"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4C0D4423" w14:textId="77777777" w:rsidTr="00514E25">
        <w:trPr>
          <w:trHeight w:val="485"/>
        </w:trPr>
        <w:tc>
          <w:tcPr>
            <w:tcW w:w="2445" w:type="dxa"/>
          </w:tcPr>
          <w:p w14:paraId="07568B2C" w14:textId="77777777" w:rsidR="00844124" w:rsidRPr="000028C6" w:rsidRDefault="00844124" w:rsidP="00514E25">
            <w:pPr>
              <w:rPr>
                <w:rFonts w:ascii="Arial" w:eastAsia="Times New Roman" w:hAnsi="Arial" w:cs="Arial"/>
                <w:sz w:val="24"/>
                <w:szCs w:val="24"/>
              </w:rPr>
            </w:pPr>
            <w:r w:rsidRPr="000028C6">
              <w:rPr>
                <w:rFonts w:ascii="Arial" w:eastAsia="Times New Roman" w:hAnsi="Arial" w:cs="Arial"/>
                <w:sz w:val="24"/>
                <w:szCs w:val="24"/>
              </w:rPr>
              <w:t xml:space="preserve">   </w:t>
            </w:r>
          </w:p>
          <w:p w14:paraId="1E25D0FB" w14:textId="77777777" w:rsidR="00844124" w:rsidRPr="000028C6" w:rsidRDefault="00844124" w:rsidP="00514E25">
            <w:pPr>
              <w:rPr>
                <w:rFonts w:ascii="Arial" w:hAnsi="Arial" w:cs="Arial"/>
              </w:rPr>
            </w:pPr>
            <w:r w:rsidRPr="000028C6">
              <w:rPr>
                <w:rFonts w:ascii="Arial" w:eastAsia="Times New Roman" w:hAnsi="Arial" w:cs="Arial"/>
                <w:sz w:val="24"/>
                <w:szCs w:val="24"/>
              </w:rPr>
              <w:t xml:space="preserve">         29</w:t>
            </w:r>
            <w:r w:rsidRPr="000028C6">
              <w:rPr>
                <w:rFonts w:ascii="Arial" w:eastAsia="Times New Roman" w:hAnsi="Arial" w:cs="Arial"/>
                <w:sz w:val="24"/>
                <w:szCs w:val="24"/>
                <w:lang w:val="sr-Cyrl-CS"/>
              </w:rPr>
              <w:t>.</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1</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.202</w:t>
            </w:r>
            <w:r w:rsidRPr="000028C6">
              <w:rPr>
                <w:rFonts w:ascii="Arial" w:eastAsia="Times New Roman" w:hAnsi="Arial" w:cs="Arial"/>
                <w:sz w:val="24"/>
                <w:szCs w:val="24"/>
              </w:rPr>
              <w:t>1</w:t>
            </w:r>
            <w:r w:rsidRPr="000028C6">
              <w:rPr>
                <w:rFonts w:ascii="Arial" w:eastAsia="Times New Roman" w:hAnsi="Arial" w:cs="Arial"/>
                <w:sz w:val="24"/>
                <w:szCs w:val="24"/>
                <w:lang w:val="sr-Cyrl-CS"/>
              </w:rPr>
              <w:t>.</w:t>
            </w:r>
          </w:p>
        </w:tc>
        <w:tc>
          <w:tcPr>
            <w:tcW w:w="2445" w:type="dxa"/>
            <w:shd w:val="clear" w:color="auto" w:fill="auto"/>
          </w:tcPr>
          <w:p w14:paraId="2BCEF74A" w14:textId="77777777" w:rsidR="00844124" w:rsidRPr="000028C6" w:rsidRDefault="00844124" w:rsidP="00514E25">
            <w:pPr>
              <w:rPr>
                <w:rFonts w:ascii="Arial" w:hAnsi="Arial" w:cs="Arial"/>
              </w:rPr>
            </w:pPr>
            <w:proofErr w:type="spellStart"/>
            <w:r w:rsidRPr="000028C6">
              <w:rPr>
                <w:rFonts w:ascii="Arial" w:hAnsi="Arial" w:cs="Arial"/>
                <w:color w:val="343A40"/>
                <w:sz w:val="21"/>
                <w:szCs w:val="21"/>
                <w:shd w:val="clear" w:color="auto" w:fill="FFFBED"/>
              </w:rPr>
              <w:t>Избор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кандидата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рецитаторско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такмичење</w:t>
            </w:r>
            <w:proofErr w:type="spellEnd"/>
          </w:p>
        </w:tc>
        <w:tc>
          <w:tcPr>
            <w:tcW w:w="2445" w:type="dxa"/>
            <w:shd w:val="clear" w:color="auto" w:fill="auto"/>
          </w:tcPr>
          <w:p w14:paraId="3DF19E03" w14:textId="77777777" w:rsidR="00844124" w:rsidRPr="000028C6" w:rsidRDefault="00844124" w:rsidP="00514E25">
            <w:pPr>
              <w:rPr>
                <w:rFonts w:ascii="Arial" w:hAnsi="Arial" w:cs="Arial"/>
              </w:rPr>
            </w:pPr>
            <w:r w:rsidRPr="000028C6">
              <w:rPr>
                <w:rFonts w:ascii="Arial" w:eastAsia="Times New Roman" w:hAnsi="Arial" w:cs="Arial"/>
                <w:sz w:val="24"/>
                <w:szCs w:val="24"/>
                <w:lang w:val="sr-Cyrl-CS"/>
              </w:rPr>
              <w:t>вежбање</w:t>
            </w:r>
          </w:p>
        </w:tc>
        <w:tc>
          <w:tcPr>
            <w:tcW w:w="2445" w:type="dxa"/>
            <w:shd w:val="clear" w:color="auto" w:fill="auto"/>
          </w:tcPr>
          <w:p w14:paraId="7947A18B" w14:textId="77777777" w:rsidR="00844124" w:rsidRPr="000028C6" w:rsidRDefault="00844124" w:rsidP="00514E25">
            <w:pPr>
              <w:rPr>
                <w:rFonts w:ascii="Arial" w:hAnsi="Arial" w:cs="Arial"/>
              </w:rPr>
            </w:pPr>
            <w:r w:rsidRPr="000028C6">
              <w:rPr>
                <w:rFonts w:ascii="Arial" w:eastAsia="Times New Roman" w:hAnsi="Arial" w:cs="Arial"/>
                <w:sz w:val="24"/>
                <w:szCs w:val="24"/>
                <w:lang w:val="sr-Cyrl-CS"/>
              </w:rPr>
              <w:t>Наставница и ученици</w:t>
            </w:r>
          </w:p>
        </w:tc>
      </w:tr>
      <w:tr w:rsidR="00844124" w:rsidRPr="000028C6" w14:paraId="654E6C64" w14:textId="77777777" w:rsidTr="00514E25">
        <w:trPr>
          <w:trHeight w:val="485"/>
        </w:trPr>
        <w:tc>
          <w:tcPr>
            <w:tcW w:w="2445" w:type="dxa"/>
            <w:vAlign w:val="center"/>
          </w:tcPr>
          <w:p w14:paraId="33FBC942"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 xml:space="preserve">5. 2. </w:t>
            </w:r>
            <w:r w:rsidRPr="000028C6">
              <w:rPr>
                <w:rFonts w:ascii="Arial" w:eastAsia="Times New Roman" w:hAnsi="Arial" w:cs="Arial"/>
                <w:sz w:val="24"/>
                <w:szCs w:val="24"/>
                <w:lang w:val="sr-Cyrl-CS"/>
              </w:rPr>
              <w:t>.202</w:t>
            </w:r>
            <w:r w:rsidRPr="000028C6">
              <w:rPr>
                <w:rFonts w:ascii="Arial" w:eastAsia="Times New Roman" w:hAnsi="Arial" w:cs="Arial"/>
                <w:sz w:val="24"/>
                <w:szCs w:val="24"/>
              </w:rPr>
              <w:t>1</w:t>
            </w:r>
            <w:r w:rsidRPr="000028C6">
              <w:rPr>
                <w:rFonts w:ascii="Arial" w:eastAsia="Times New Roman" w:hAnsi="Arial" w:cs="Arial"/>
                <w:sz w:val="24"/>
                <w:szCs w:val="24"/>
                <w:lang w:val="sr-Cyrl-CS"/>
              </w:rPr>
              <w:t>.</w:t>
            </w:r>
          </w:p>
        </w:tc>
        <w:tc>
          <w:tcPr>
            <w:tcW w:w="2445" w:type="dxa"/>
            <w:shd w:val="clear" w:color="auto" w:fill="auto"/>
          </w:tcPr>
          <w:p w14:paraId="5D64BAF2" w14:textId="77777777" w:rsidR="00844124" w:rsidRPr="000028C6" w:rsidRDefault="00844124" w:rsidP="00514E25">
            <w:pPr>
              <w:spacing w:after="0" w:line="240" w:lineRule="auto"/>
              <w:rPr>
                <w:rFonts w:ascii="Arial" w:eastAsia="Times New Roman" w:hAnsi="Arial" w:cs="Arial"/>
                <w:sz w:val="24"/>
                <w:szCs w:val="24"/>
                <w:lang w:val="sr-Cyrl-CS"/>
              </w:rPr>
            </w:pPr>
            <w:proofErr w:type="spellStart"/>
            <w:r w:rsidRPr="000028C6">
              <w:rPr>
                <w:rFonts w:ascii="Arial" w:hAnsi="Arial" w:cs="Arial"/>
                <w:color w:val="343A40"/>
                <w:sz w:val="21"/>
                <w:szCs w:val="21"/>
                <w:shd w:val="clear" w:color="auto" w:fill="FFFBED"/>
              </w:rPr>
              <w:t>Избор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кандидата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рецитаторско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такмичење</w:t>
            </w:r>
            <w:proofErr w:type="spellEnd"/>
          </w:p>
        </w:tc>
        <w:tc>
          <w:tcPr>
            <w:tcW w:w="2445" w:type="dxa"/>
            <w:shd w:val="clear" w:color="auto" w:fill="auto"/>
          </w:tcPr>
          <w:p w14:paraId="7C64CB2C"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41D36174"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3A58612B" w14:textId="77777777" w:rsidTr="00514E25">
        <w:trPr>
          <w:trHeight w:val="1035"/>
        </w:trPr>
        <w:tc>
          <w:tcPr>
            <w:tcW w:w="2445" w:type="dxa"/>
            <w:vAlign w:val="center"/>
          </w:tcPr>
          <w:p w14:paraId="0CA11C96" w14:textId="77777777" w:rsidR="00844124" w:rsidRPr="000028C6" w:rsidRDefault="00844124" w:rsidP="00514E25">
            <w:pPr>
              <w:spacing w:after="0" w:line="240" w:lineRule="auto"/>
              <w:jc w:val="center"/>
              <w:rPr>
                <w:rFonts w:ascii="Arial" w:eastAsia="Times New Roman" w:hAnsi="Arial" w:cs="Arial"/>
                <w:sz w:val="24"/>
                <w:szCs w:val="24"/>
              </w:rPr>
            </w:pPr>
            <w:r w:rsidRPr="000028C6">
              <w:rPr>
                <w:rFonts w:ascii="Arial" w:eastAsia="Times New Roman" w:hAnsi="Arial" w:cs="Arial"/>
                <w:sz w:val="24"/>
                <w:szCs w:val="24"/>
              </w:rPr>
              <w:t xml:space="preserve">5. 2. </w:t>
            </w:r>
            <w:r w:rsidRPr="000028C6">
              <w:rPr>
                <w:rFonts w:ascii="Arial" w:eastAsia="Times New Roman" w:hAnsi="Arial" w:cs="Arial"/>
                <w:sz w:val="24"/>
                <w:szCs w:val="24"/>
                <w:lang w:val="sr-Cyrl-CS"/>
              </w:rPr>
              <w:t>.202</w:t>
            </w:r>
            <w:r w:rsidRPr="000028C6">
              <w:rPr>
                <w:rFonts w:ascii="Arial" w:eastAsia="Times New Roman" w:hAnsi="Arial" w:cs="Arial"/>
                <w:sz w:val="24"/>
                <w:szCs w:val="24"/>
              </w:rPr>
              <w:t>1</w:t>
            </w:r>
          </w:p>
        </w:tc>
        <w:tc>
          <w:tcPr>
            <w:tcW w:w="2445" w:type="dxa"/>
            <w:shd w:val="clear" w:color="auto" w:fill="auto"/>
          </w:tcPr>
          <w:p w14:paraId="1BD25B52" w14:textId="77777777" w:rsidR="00844124" w:rsidRPr="000028C6" w:rsidRDefault="00844124" w:rsidP="00514E25">
            <w:pPr>
              <w:spacing w:after="0" w:line="240" w:lineRule="auto"/>
              <w:rPr>
                <w:rFonts w:ascii="Arial" w:hAnsi="Arial" w:cs="Arial"/>
                <w:color w:val="343A40"/>
                <w:sz w:val="21"/>
                <w:szCs w:val="21"/>
                <w:shd w:val="clear" w:color="auto" w:fill="FFFBED"/>
              </w:rPr>
            </w:pPr>
            <w:proofErr w:type="spellStart"/>
            <w:r w:rsidRPr="000028C6">
              <w:rPr>
                <w:rFonts w:ascii="Arial" w:hAnsi="Arial" w:cs="Arial"/>
                <w:color w:val="343A40"/>
                <w:sz w:val="21"/>
                <w:szCs w:val="21"/>
                <w:shd w:val="clear" w:color="auto" w:fill="FFFBED"/>
              </w:rPr>
              <w:t>Избор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кандидата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рецитаторско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такмичење</w:t>
            </w:r>
            <w:proofErr w:type="spellEnd"/>
          </w:p>
        </w:tc>
        <w:tc>
          <w:tcPr>
            <w:tcW w:w="2445" w:type="dxa"/>
            <w:shd w:val="clear" w:color="auto" w:fill="auto"/>
          </w:tcPr>
          <w:p w14:paraId="70060E6F"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3364BAA0"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25AB6E8E" w14:textId="77777777" w:rsidTr="00514E25">
        <w:trPr>
          <w:trHeight w:val="485"/>
        </w:trPr>
        <w:tc>
          <w:tcPr>
            <w:tcW w:w="2445" w:type="dxa"/>
            <w:vAlign w:val="center"/>
          </w:tcPr>
          <w:p w14:paraId="6B948EAD"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12</w:t>
            </w:r>
            <w:r w:rsidRPr="000028C6">
              <w:rPr>
                <w:rFonts w:ascii="Arial" w:eastAsia="Times New Roman" w:hAnsi="Arial" w:cs="Arial"/>
                <w:sz w:val="24"/>
                <w:szCs w:val="24"/>
                <w:lang w:val="sr-Cyrl-CS"/>
              </w:rPr>
              <w:t>.</w:t>
            </w:r>
            <w:r w:rsidRPr="000028C6">
              <w:rPr>
                <w:rFonts w:ascii="Arial" w:eastAsia="Times New Roman" w:hAnsi="Arial" w:cs="Arial"/>
                <w:sz w:val="24"/>
                <w:szCs w:val="24"/>
              </w:rPr>
              <w:t xml:space="preserve"> 2</w:t>
            </w:r>
            <w:r w:rsidRPr="000028C6">
              <w:rPr>
                <w:rFonts w:ascii="Arial" w:eastAsia="Times New Roman" w:hAnsi="Arial" w:cs="Arial"/>
                <w:sz w:val="24"/>
                <w:szCs w:val="24"/>
                <w:lang w:val="sr-Cyrl-CS"/>
              </w:rPr>
              <w:t>. 2021.</w:t>
            </w:r>
          </w:p>
        </w:tc>
        <w:tc>
          <w:tcPr>
            <w:tcW w:w="2445" w:type="dxa"/>
            <w:shd w:val="clear" w:color="auto" w:fill="auto"/>
          </w:tcPr>
          <w:p w14:paraId="3D327DCE" w14:textId="77777777" w:rsidR="00844124" w:rsidRPr="000028C6" w:rsidRDefault="00844124" w:rsidP="00514E25">
            <w:pPr>
              <w:spacing w:after="0" w:line="240" w:lineRule="auto"/>
              <w:rPr>
                <w:rFonts w:ascii="Arial" w:eastAsia="Times New Roman" w:hAnsi="Arial" w:cs="Arial"/>
                <w:sz w:val="24"/>
                <w:szCs w:val="24"/>
                <w:lang w:val="sr-Cyrl-RS"/>
              </w:rPr>
            </w:pPr>
            <w:r w:rsidRPr="000028C6">
              <w:rPr>
                <w:rFonts w:ascii="Arial" w:hAnsi="Arial" w:cs="Arial"/>
                <w:color w:val="343A40"/>
                <w:sz w:val="21"/>
                <w:szCs w:val="21"/>
                <w:shd w:val="clear" w:color="auto" w:fill="FFFBED"/>
              </w:rPr>
              <w:t> </w:t>
            </w:r>
            <w:r w:rsidRPr="000028C6">
              <w:rPr>
                <w:rFonts w:ascii="Arial" w:eastAsia="Times New Roman" w:hAnsi="Arial" w:cs="Arial"/>
                <w:sz w:val="24"/>
                <w:szCs w:val="24"/>
                <w:lang w:val="sr-Cyrl-RS"/>
              </w:rPr>
              <w:t xml:space="preserve"> </w:t>
            </w:r>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Одабир</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песама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за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Рецитаторско</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такмичење</w:t>
            </w:r>
            <w:proofErr w:type="spellEnd"/>
          </w:p>
        </w:tc>
        <w:tc>
          <w:tcPr>
            <w:tcW w:w="2445" w:type="dxa"/>
            <w:shd w:val="clear" w:color="auto" w:fill="auto"/>
          </w:tcPr>
          <w:p w14:paraId="55112485"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0DB2F69C"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4D8FFEAD" w14:textId="77777777" w:rsidTr="00514E25">
        <w:trPr>
          <w:trHeight w:val="485"/>
        </w:trPr>
        <w:tc>
          <w:tcPr>
            <w:tcW w:w="2445" w:type="dxa"/>
            <w:vAlign w:val="center"/>
          </w:tcPr>
          <w:p w14:paraId="3CBCF3AF"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19. 2</w:t>
            </w:r>
            <w:r w:rsidRPr="000028C6">
              <w:rPr>
                <w:rFonts w:ascii="Arial" w:eastAsia="Times New Roman" w:hAnsi="Arial" w:cs="Arial"/>
                <w:sz w:val="24"/>
                <w:szCs w:val="24"/>
                <w:lang w:val="sr-Cyrl-CS"/>
              </w:rPr>
              <w:t>.</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 xml:space="preserve">2021. </w:t>
            </w:r>
          </w:p>
        </w:tc>
        <w:tc>
          <w:tcPr>
            <w:tcW w:w="2445" w:type="dxa"/>
            <w:shd w:val="clear" w:color="auto" w:fill="auto"/>
          </w:tcPr>
          <w:p w14:paraId="37DD5FF5" w14:textId="77777777" w:rsidR="00844124" w:rsidRPr="000028C6" w:rsidRDefault="00844124" w:rsidP="00514E25">
            <w:pPr>
              <w:spacing w:after="0" w:line="240" w:lineRule="auto"/>
              <w:rPr>
                <w:rFonts w:ascii="Arial" w:eastAsia="Times New Roman" w:hAnsi="Arial" w:cs="Arial"/>
                <w:sz w:val="24"/>
                <w:szCs w:val="24"/>
                <w:lang w:val="sr-Cyrl-CS"/>
              </w:rPr>
            </w:pPr>
            <w:proofErr w:type="spellStart"/>
            <w:r w:rsidRPr="000028C6">
              <w:rPr>
                <w:rFonts w:ascii="Arial" w:hAnsi="Arial" w:cs="Arial"/>
                <w:color w:val="343A40"/>
                <w:sz w:val="21"/>
                <w:szCs w:val="21"/>
                <w:shd w:val="clear" w:color="auto" w:fill="F8F9FA"/>
              </w:rPr>
              <w:t>Рецитовање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одабраних</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песама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за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lastRenderedPageBreak/>
              <w:t>рецитаторско</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такмичење</w:t>
            </w:r>
            <w:proofErr w:type="spellEnd"/>
          </w:p>
        </w:tc>
        <w:tc>
          <w:tcPr>
            <w:tcW w:w="2445" w:type="dxa"/>
            <w:shd w:val="clear" w:color="auto" w:fill="auto"/>
          </w:tcPr>
          <w:p w14:paraId="42B71C9C"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lastRenderedPageBreak/>
              <w:t>вжбање</w:t>
            </w:r>
          </w:p>
        </w:tc>
        <w:tc>
          <w:tcPr>
            <w:tcW w:w="2445" w:type="dxa"/>
            <w:shd w:val="clear" w:color="auto" w:fill="auto"/>
          </w:tcPr>
          <w:p w14:paraId="05D16803"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24415E13" w14:textId="77777777" w:rsidTr="00514E25">
        <w:trPr>
          <w:trHeight w:val="485"/>
        </w:trPr>
        <w:tc>
          <w:tcPr>
            <w:tcW w:w="2445" w:type="dxa"/>
            <w:vAlign w:val="center"/>
          </w:tcPr>
          <w:p w14:paraId="282A068B"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26</w:t>
            </w:r>
            <w:r w:rsidRPr="000028C6">
              <w:rPr>
                <w:rFonts w:ascii="Arial" w:eastAsia="Times New Roman" w:hAnsi="Arial" w:cs="Arial"/>
                <w:sz w:val="24"/>
                <w:szCs w:val="24"/>
                <w:lang w:val="sr-Cyrl-CS"/>
              </w:rPr>
              <w:t>.</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2.</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2021.</w:t>
            </w:r>
          </w:p>
        </w:tc>
        <w:tc>
          <w:tcPr>
            <w:tcW w:w="2445" w:type="dxa"/>
            <w:shd w:val="clear" w:color="auto" w:fill="auto"/>
          </w:tcPr>
          <w:p w14:paraId="6F49D836"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рецитаторско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такмичење</w:t>
            </w:r>
            <w:proofErr w:type="spellEnd"/>
          </w:p>
        </w:tc>
        <w:tc>
          <w:tcPr>
            <w:tcW w:w="2445" w:type="dxa"/>
            <w:shd w:val="clear" w:color="auto" w:fill="auto"/>
          </w:tcPr>
          <w:p w14:paraId="7EF88806"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1F874A7D"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3718F495" w14:textId="77777777" w:rsidTr="00514E25">
        <w:trPr>
          <w:trHeight w:val="485"/>
        </w:trPr>
        <w:tc>
          <w:tcPr>
            <w:tcW w:w="2445" w:type="dxa"/>
            <w:vAlign w:val="center"/>
          </w:tcPr>
          <w:p w14:paraId="7AC2CF5F"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5. 3</w:t>
            </w:r>
            <w:r w:rsidRPr="000028C6">
              <w:rPr>
                <w:rFonts w:ascii="Arial" w:eastAsia="Times New Roman" w:hAnsi="Arial" w:cs="Arial"/>
                <w:sz w:val="24"/>
                <w:szCs w:val="24"/>
                <w:lang w:val="sr-Cyrl-CS"/>
              </w:rPr>
              <w:t xml:space="preserve">.2021. </w:t>
            </w:r>
          </w:p>
        </w:tc>
        <w:tc>
          <w:tcPr>
            <w:tcW w:w="2445" w:type="dxa"/>
            <w:shd w:val="clear" w:color="auto" w:fill="auto"/>
          </w:tcPr>
          <w:p w14:paraId="1E9A72DD" w14:textId="77777777" w:rsidR="00844124" w:rsidRPr="000028C6" w:rsidRDefault="00844124" w:rsidP="00514E25">
            <w:pPr>
              <w:spacing w:after="0" w:line="240" w:lineRule="auto"/>
              <w:rPr>
                <w:rFonts w:ascii="Arial" w:eastAsia="Times New Roman" w:hAnsi="Arial" w:cs="Arial"/>
                <w:sz w:val="24"/>
                <w:szCs w:val="24"/>
                <w:lang w:val="sr-Cyrl-RS"/>
              </w:rPr>
            </w:pPr>
            <w:proofErr w:type="spellStart"/>
            <w:r w:rsidRPr="000028C6">
              <w:rPr>
                <w:rFonts w:ascii="Arial" w:hAnsi="Arial" w:cs="Arial"/>
                <w:color w:val="343A40"/>
                <w:sz w:val="21"/>
                <w:szCs w:val="21"/>
                <w:shd w:val="clear" w:color="auto" w:fill="F8F9FA"/>
              </w:rPr>
              <w:t>Рецитовање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песама</w:t>
            </w:r>
            <w:proofErr w:type="spellEnd"/>
          </w:p>
        </w:tc>
        <w:tc>
          <w:tcPr>
            <w:tcW w:w="2445" w:type="dxa"/>
            <w:shd w:val="clear" w:color="auto" w:fill="auto"/>
          </w:tcPr>
          <w:p w14:paraId="26354BCC"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65A99DD5"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4559CF05" w14:textId="77777777" w:rsidTr="00514E25">
        <w:trPr>
          <w:trHeight w:val="485"/>
        </w:trPr>
        <w:tc>
          <w:tcPr>
            <w:tcW w:w="2445" w:type="dxa"/>
            <w:vAlign w:val="center"/>
          </w:tcPr>
          <w:p w14:paraId="536BC9CD"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12. 3</w:t>
            </w:r>
            <w:r w:rsidRPr="000028C6">
              <w:rPr>
                <w:rFonts w:ascii="Arial" w:eastAsia="Times New Roman" w:hAnsi="Arial" w:cs="Arial"/>
                <w:sz w:val="24"/>
                <w:szCs w:val="24"/>
                <w:lang w:val="sr-Cyrl-CS"/>
              </w:rPr>
              <w:t xml:space="preserve">.2021. </w:t>
            </w:r>
          </w:p>
        </w:tc>
        <w:tc>
          <w:tcPr>
            <w:tcW w:w="2445" w:type="dxa"/>
            <w:shd w:val="clear" w:color="auto" w:fill="auto"/>
          </w:tcPr>
          <w:p w14:paraId="692996DC" w14:textId="77777777" w:rsidR="00844124" w:rsidRPr="000028C6" w:rsidRDefault="00844124" w:rsidP="00514E25">
            <w:pPr>
              <w:spacing w:after="0" w:line="240" w:lineRule="auto"/>
              <w:rPr>
                <w:rFonts w:ascii="Arial" w:eastAsia="Times New Roman" w:hAnsi="Arial" w:cs="Arial"/>
                <w:sz w:val="24"/>
                <w:szCs w:val="24"/>
                <w:lang w:val="sr-Cyrl-RS"/>
              </w:rPr>
            </w:pPr>
            <w:r w:rsidRPr="000028C6">
              <w:rPr>
                <w:rFonts w:ascii="Arial" w:hAnsi="Arial" w:cs="Arial"/>
                <w:color w:val="343A40"/>
                <w:sz w:val="21"/>
                <w:szCs w:val="21"/>
                <w:shd w:val="clear" w:color="auto" w:fill="FFFBED"/>
              </w:rPr>
              <w:t> </w:t>
            </w:r>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Рецитовање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песама</w:t>
            </w:r>
            <w:proofErr w:type="spellEnd"/>
          </w:p>
        </w:tc>
        <w:tc>
          <w:tcPr>
            <w:tcW w:w="2445" w:type="dxa"/>
            <w:shd w:val="clear" w:color="auto" w:fill="auto"/>
          </w:tcPr>
          <w:p w14:paraId="7B8D6A82"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7B3BEF57"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3088253A" w14:textId="77777777" w:rsidTr="00514E25">
        <w:trPr>
          <w:trHeight w:val="485"/>
        </w:trPr>
        <w:tc>
          <w:tcPr>
            <w:tcW w:w="2445" w:type="dxa"/>
            <w:vAlign w:val="center"/>
          </w:tcPr>
          <w:p w14:paraId="2167DABE"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19. 3</w:t>
            </w:r>
            <w:r w:rsidRPr="000028C6">
              <w:rPr>
                <w:rFonts w:ascii="Arial" w:eastAsia="Times New Roman" w:hAnsi="Arial" w:cs="Arial"/>
                <w:sz w:val="24"/>
                <w:szCs w:val="24"/>
                <w:lang w:val="sr-Cyrl-CS"/>
              </w:rPr>
              <w:t xml:space="preserve">.2021.  </w:t>
            </w:r>
          </w:p>
        </w:tc>
        <w:tc>
          <w:tcPr>
            <w:tcW w:w="2445" w:type="dxa"/>
            <w:shd w:val="clear" w:color="auto" w:fill="auto"/>
          </w:tcPr>
          <w:p w14:paraId="283F8264" w14:textId="77777777" w:rsidR="00844124" w:rsidRPr="000028C6" w:rsidRDefault="00844124" w:rsidP="00514E25">
            <w:pPr>
              <w:spacing w:after="0" w:line="240" w:lineRule="auto"/>
              <w:rPr>
                <w:rFonts w:ascii="Arial" w:eastAsia="Times New Roman" w:hAnsi="Arial" w:cs="Arial"/>
                <w:sz w:val="24"/>
                <w:szCs w:val="24"/>
                <w:lang w:val="sr-Cyrl-RS"/>
              </w:rPr>
            </w:pPr>
            <w:r w:rsidRPr="000028C6">
              <w:rPr>
                <w:rFonts w:ascii="Arial" w:hAnsi="Arial" w:cs="Arial"/>
                <w:color w:val="343A40"/>
                <w:sz w:val="24"/>
                <w:szCs w:val="24"/>
                <w:shd w:val="clear" w:color="auto" w:fill="FFFBED"/>
              </w:rPr>
              <w:t> </w:t>
            </w:r>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Писање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песама</w:t>
            </w:r>
            <w:proofErr w:type="spellEnd"/>
          </w:p>
        </w:tc>
        <w:tc>
          <w:tcPr>
            <w:tcW w:w="2445" w:type="dxa"/>
            <w:shd w:val="clear" w:color="auto" w:fill="auto"/>
          </w:tcPr>
          <w:p w14:paraId="277A083A"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0F9A6101"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143995FA" w14:textId="77777777" w:rsidTr="00514E25">
        <w:trPr>
          <w:trHeight w:val="485"/>
        </w:trPr>
        <w:tc>
          <w:tcPr>
            <w:tcW w:w="2445" w:type="dxa"/>
            <w:vAlign w:val="center"/>
          </w:tcPr>
          <w:p w14:paraId="7208EEF2"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 xml:space="preserve">26. 3. </w:t>
            </w:r>
            <w:r w:rsidRPr="000028C6">
              <w:rPr>
                <w:rFonts w:ascii="Arial" w:eastAsia="Times New Roman" w:hAnsi="Arial" w:cs="Arial"/>
                <w:sz w:val="24"/>
                <w:szCs w:val="24"/>
                <w:lang w:val="sr-Cyrl-CS"/>
              </w:rPr>
              <w:t xml:space="preserve">.2021. </w:t>
            </w:r>
          </w:p>
        </w:tc>
        <w:tc>
          <w:tcPr>
            <w:tcW w:w="2445" w:type="dxa"/>
            <w:shd w:val="clear" w:color="auto" w:fill="auto"/>
          </w:tcPr>
          <w:p w14:paraId="5BC3A1B0" w14:textId="77777777" w:rsidR="00844124" w:rsidRPr="000028C6" w:rsidRDefault="00844124" w:rsidP="00514E25">
            <w:pPr>
              <w:spacing w:after="0" w:line="240" w:lineRule="auto"/>
              <w:rPr>
                <w:rFonts w:ascii="Arial" w:eastAsia="Times New Roman" w:hAnsi="Arial" w:cs="Arial"/>
                <w:sz w:val="24"/>
                <w:szCs w:val="24"/>
                <w:lang w:val="sr-Cyrl-RS"/>
              </w:rPr>
            </w:pPr>
            <w:r w:rsidRPr="000028C6">
              <w:rPr>
                <w:rFonts w:ascii="Arial" w:hAnsi="Arial" w:cs="Arial"/>
                <w:color w:val="343A40"/>
                <w:sz w:val="24"/>
                <w:szCs w:val="24"/>
                <w:shd w:val="clear" w:color="auto" w:fill="FFFBED"/>
              </w:rPr>
              <w:t> </w:t>
            </w:r>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такмичење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увежбавање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песама</w:t>
            </w:r>
            <w:proofErr w:type="spellEnd"/>
          </w:p>
        </w:tc>
        <w:tc>
          <w:tcPr>
            <w:tcW w:w="2445" w:type="dxa"/>
            <w:shd w:val="clear" w:color="auto" w:fill="auto"/>
          </w:tcPr>
          <w:p w14:paraId="7B1ECCCD"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67A3DBF1"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668494D0" w14:textId="77777777" w:rsidTr="00514E25">
        <w:trPr>
          <w:trHeight w:val="485"/>
        </w:trPr>
        <w:tc>
          <w:tcPr>
            <w:tcW w:w="2445" w:type="dxa"/>
            <w:vAlign w:val="center"/>
          </w:tcPr>
          <w:p w14:paraId="003B611B"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2. 4</w:t>
            </w:r>
            <w:r w:rsidRPr="000028C6">
              <w:rPr>
                <w:rFonts w:ascii="Arial" w:eastAsia="Times New Roman" w:hAnsi="Arial" w:cs="Arial"/>
                <w:sz w:val="24"/>
                <w:szCs w:val="24"/>
                <w:lang w:val="sr-Cyrl-CS"/>
              </w:rPr>
              <w:t>.</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2021.</w:t>
            </w:r>
          </w:p>
        </w:tc>
        <w:tc>
          <w:tcPr>
            <w:tcW w:w="2445" w:type="dxa"/>
            <w:shd w:val="clear" w:color="auto" w:fill="auto"/>
          </w:tcPr>
          <w:p w14:paraId="0108EEA7"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FFBED"/>
              </w:rPr>
              <w:t>Припрема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такмичење</w:t>
            </w:r>
            <w:proofErr w:type="spellEnd"/>
          </w:p>
        </w:tc>
        <w:tc>
          <w:tcPr>
            <w:tcW w:w="2445" w:type="dxa"/>
            <w:shd w:val="clear" w:color="auto" w:fill="auto"/>
          </w:tcPr>
          <w:p w14:paraId="4EB825BB"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098C4D77"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512B9AB6" w14:textId="77777777" w:rsidTr="00514E25">
        <w:trPr>
          <w:trHeight w:val="485"/>
        </w:trPr>
        <w:tc>
          <w:tcPr>
            <w:tcW w:w="2445" w:type="dxa"/>
            <w:vAlign w:val="center"/>
          </w:tcPr>
          <w:p w14:paraId="074DCD74"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9. 4</w:t>
            </w:r>
            <w:r w:rsidRPr="000028C6">
              <w:rPr>
                <w:rFonts w:ascii="Arial" w:eastAsia="Times New Roman" w:hAnsi="Arial" w:cs="Arial"/>
                <w:sz w:val="24"/>
                <w:szCs w:val="24"/>
                <w:lang w:val="sr-Cyrl-CS"/>
              </w:rPr>
              <w:t>.2021.</w:t>
            </w:r>
          </w:p>
        </w:tc>
        <w:tc>
          <w:tcPr>
            <w:tcW w:w="2445" w:type="dxa"/>
            <w:shd w:val="clear" w:color="auto" w:fill="auto"/>
          </w:tcPr>
          <w:p w14:paraId="4ECF7F1B"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FFBED"/>
              </w:rPr>
              <w:t>Драматизација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по</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избору</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ученика</w:t>
            </w:r>
            <w:proofErr w:type="spellEnd"/>
          </w:p>
        </w:tc>
        <w:tc>
          <w:tcPr>
            <w:tcW w:w="2445" w:type="dxa"/>
            <w:shd w:val="clear" w:color="auto" w:fill="auto"/>
          </w:tcPr>
          <w:p w14:paraId="094C0FD8"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46088D90"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22B8F5B8" w14:textId="77777777" w:rsidTr="00514E25">
        <w:trPr>
          <w:trHeight w:val="485"/>
        </w:trPr>
        <w:tc>
          <w:tcPr>
            <w:tcW w:w="2445" w:type="dxa"/>
            <w:vAlign w:val="center"/>
          </w:tcPr>
          <w:p w14:paraId="10DB2A50"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lang w:val="sr-Cyrl-CS"/>
              </w:rPr>
              <w:t>1</w:t>
            </w:r>
            <w:r w:rsidRPr="000028C6">
              <w:rPr>
                <w:rFonts w:ascii="Arial" w:eastAsia="Times New Roman" w:hAnsi="Arial" w:cs="Arial"/>
                <w:sz w:val="24"/>
                <w:szCs w:val="24"/>
              </w:rPr>
              <w:t>6</w:t>
            </w:r>
            <w:r w:rsidRPr="000028C6">
              <w:rPr>
                <w:rFonts w:ascii="Arial" w:eastAsia="Times New Roman" w:hAnsi="Arial" w:cs="Arial"/>
                <w:sz w:val="24"/>
                <w:szCs w:val="24"/>
                <w:lang w:val="sr-Cyrl-CS"/>
              </w:rPr>
              <w:t>. 4. 2021.</w:t>
            </w:r>
          </w:p>
        </w:tc>
        <w:tc>
          <w:tcPr>
            <w:tcW w:w="2445" w:type="dxa"/>
            <w:shd w:val="clear" w:color="auto" w:fill="auto"/>
          </w:tcPr>
          <w:p w14:paraId="42F2EBA5"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8F9FA"/>
              </w:rPr>
              <w:t>Драматизација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текстова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по</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избору</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ученика</w:t>
            </w:r>
            <w:proofErr w:type="spellEnd"/>
          </w:p>
        </w:tc>
        <w:tc>
          <w:tcPr>
            <w:tcW w:w="2445" w:type="dxa"/>
            <w:shd w:val="clear" w:color="auto" w:fill="auto"/>
          </w:tcPr>
          <w:p w14:paraId="7C46F5B3"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494CCF49"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14776AB9" w14:textId="77777777" w:rsidTr="00514E25">
        <w:trPr>
          <w:trHeight w:val="485"/>
        </w:trPr>
        <w:tc>
          <w:tcPr>
            <w:tcW w:w="2445" w:type="dxa"/>
            <w:vAlign w:val="center"/>
          </w:tcPr>
          <w:p w14:paraId="2CB75149"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lang w:val="sr-Cyrl-CS"/>
              </w:rPr>
              <w:t>2</w:t>
            </w:r>
            <w:r w:rsidRPr="000028C6">
              <w:rPr>
                <w:rFonts w:ascii="Arial" w:eastAsia="Times New Roman" w:hAnsi="Arial" w:cs="Arial"/>
                <w:sz w:val="24"/>
                <w:szCs w:val="24"/>
              </w:rPr>
              <w:t>3</w:t>
            </w:r>
            <w:r w:rsidRPr="000028C6">
              <w:rPr>
                <w:rFonts w:ascii="Arial" w:eastAsia="Times New Roman" w:hAnsi="Arial" w:cs="Arial"/>
                <w:sz w:val="24"/>
                <w:szCs w:val="24"/>
                <w:lang w:val="sr-Cyrl-CS"/>
              </w:rPr>
              <w:t xml:space="preserve">. 4. 2021. </w:t>
            </w:r>
          </w:p>
        </w:tc>
        <w:tc>
          <w:tcPr>
            <w:tcW w:w="2445" w:type="dxa"/>
            <w:shd w:val="clear" w:color="auto" w:fill="auto"/>
          </w:tcPr>
          <w:p w14:paraId="0FB63544"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8F9FA"/>
              </w:rPr>
              <w:t>Драматизација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текстова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по</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избору</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ученика</w:t>
            </w:r>
            <w:proofErr w:type="spellEnd"/>
          </w:p>
        </w:tc>
        <w:tc>
          <w:tcPr>
            <w:tcW w:w="2445" w:type="dxa"/>
            <w:shd w:val="clear" w:color="auto" w:fill="auto"/>
          </w:tcPr>
          <w:p w14:paraId="5C2619B7"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3CB55B2C"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472C12F2" w14:textId="77777777" w:rsidTr="00514E25">
        <w:trPr>
          <w:trHeight w:val="485"/>
        </w:trPr>
        <w:tc>
          <w:tcPr>
            <w:tcW w:w="2445" w:type="dxa"/>
            <w:vAlign w:val="center"/>
          </w:tcPr>
          <w:p w14:paraId="4445F67A"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14</w:t>
            </w:r>
            <w:r w:rsidRPr="000028C6">
              <w:rPr>
                <w:rFonts w:ascii="Arial" w:eastAsia="Times New Roman" w:hAnsi="Arial" w:cs="Arial"/>
                <w:sz w:val="24"/>
                <w:szCs w:val="24"/>
                <w:lang w:val="sr-Cyrl-CS"/>
              </w:rPr>
              <w:t xml:space="preserve">. </w:t>
            </w:r>
            <w:r w:rsidRPr="000028C6">
              <w:rPr>
                <w:rFonts w:ascii="Arial" w:eastAsia="Times New Roman" w:hAnsi="Arial" w:cs="Arial"/>
                <w:sz w:val="24"/>
                <w:szCs w:val="24"/>
              </w:rPr>
              <w:t>5</w:t>
            </w:r>
            <w:r w:rsidRPr="000028C6">
              <w:rPr>
                <w:rFonts w:ascii="Arial" w:eastAsia="Times New Roman" w:hAnsi="Arial" w:cs="Arial"/>
                <w:sz w:val="24"/>
                <w:szCs w:val="24"/>
                <w:lang w:val="sr-Cyrl-CS"/>
              </w:rPr>
              <w:t>.</w:t>
            </w:r>
            <w:r w:rsidRPr="000028C6">
              <w:rPr>
                <w:rFonts w:ascii="Arial" w:eastAsia="Times New Roman" w:hAnsi="Arial" w:cs="Arial"/>
                <w:sz w:val="24"/>
                <w:szCs w:val="24"/>
              </w:rPr>
              <w:t xml:space="preserve"> </w:t>
            </w:r>
            <w:r w:rsidRPr="000028C6">
              <w:rPr>
                <w:rFonts w:ascii="Arial" w:eastAsia="Times New Roman" w:hAnsi="Arial" w:cs="Arial"/>
                <w:sz w:val="24"/>
                <w:szCs w:val="24"/>
                <w:lang w:val="sr-Cyrl-CS"/>
              </w:rPr>
              <w:t xml:space="preserve">2021. </w:t>
            </w:r>
          </w:p>
        </w:tc>
        <w:tc>
          <w:tcPr>
            <w:tcW w:w="2445" w:type="dxa"/>
            <w:shd w:val="clear" w:color="auto" w:fill="auto"/>
          </w:tcPr>
          <w:p w14:paraId="4B0D73CC"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8F9FA"/>
              </w:rPr>
              <w:t>Драматизација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текстова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по</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избору</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ученика</w:t>
            </w:r>
            <w:proofErr w:type="spellEnd"/>
            <w:r w:rsidRPr="000028C6">
              <w:rPr>
                <w:rFonts w:ascii="Arial" w:hAnsi="Arial" w:cs="Arial"/>
                <w:color w:val="343A40"/>
                <w:sz w:val="21"/>
                <w:szCs w:val="21"/>
              </w:rPr>
              <w:br/>
            </w:r>
            <w:proofErr w:type="spellStart"/>
            <w:r w:rsidRPr="000028C6">
              <w:rPr>
                <w:rFonts w:ascii="Arial" w:hAnsi="Arial" w:cs="Arial"/>
                <w:color w:val="343A40"/>
                <w:sz w:val="21"/>
                <w:szCs w:val="21"/>
                <w:shd w:val="clear" w:color="auto" w:fill="F8F9FA"/>
              </w:rPr>
              <w:t>вежбање</w:t>
            </w:r>
            <w:proofErr w:type="spellEnd"/>
          </w:p>
        </w:tc>
        <w:tc>
          <w:tcPr>
            <w:tcW w:w="2445" w:type="dxa"/>
            <w:shd w:val="clear" w:color="auto" w:fill="auto"/>
          </w:tcPr>
          <w:p w14:paraId="5E202BE7"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1341321C"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58C515C1" w14:textId="77777777" w:rsidTr="00514E25">
        <w:trPr>
          <w:trHeight w:val="485"/>
        </w:trPr>
        <w:tc>
          <w:tcPr>
            <w:tcW w:w="2445" w:type="dxa"/>
            <w:vAlign w:val="center"/>
          </w:tcPr>
          <w:p w14:paraId="00DF9F4A"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21</w:t>
            </w:r>
            <w:r w:rsidRPr="000028C6">
              <w:rPr>
                <w:rFonts w:ascii="Arial" w:eastAsia="Times New Roman" w:hAnsi="Arial" w:cs="Arial"/>
                <w:sz w:val="24"/>
                <w:szCs w:val="24"/>
                <w:lang w:val="sr-Cyrl-CS"/>
              </w:rPr>
              <w:t xml:space="preserve">. 5. 2021. </w:t>
            </w:r>
          </w:p>
        </w:tc>
        <w:tc>
          <w:tcPr>
            <w:tcW w:w="2445" w:type="dxa"/>
            <w:shd w:val="clear" w:color="auto" w:fill="auto"/>
          </w:tcPr>
          <w:p w14:paraId="1DEE9767"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FFBED"/>
              </w:rPr>
              <w:t>Одабир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припремање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обележавање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Видовдана</w:t>
            </w:r>
            <w:proofErr w:type="spellEnd"/>
          </w:p>
        </w:tc>
        <w:tc>
          <w:tcPr>
            <w:tcW w:w="2445" w:type="dxa"/>
            <w:shd w:val="clear" w:color="auto" w:fill="auto"/>
          </w:tcPr>
          <w:p w14:paraId="653302C3"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70FDEEF5"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10599C19" w14:textId="77777777" w:rsidTr="00514E25">
        <w:trPr>
          <w:trHeight w:val="485"/>
        </w:trPr>
        <w:tc>
          <w:tcPr>
            <w:tcW w:w="2445" w:type="dxa"/>
            <w:vAlign w:val="center"/>
          </w:tcPr>
          <w:p w14:paraId="1BE0648F"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lang w:val="sr-Cyrl-CS"/>
              </w:rPr>
              <w:t>2</w:t>
            </w:r>
            <w:r w:rsidRPr="000028C6">
              <w:rPr>
                <w:rFonts w:ascii="Arial" w:eastAsia="Times New Roman" w:hAnsi="Arial" w:cs="Arial"/>
                <w:sz w:val="24"/>
                <w:szCs w:val="24"/>
              </w:rPr>
              <w:t>8</w:t>
            </w:r>
            <w:r w:rsidRPr="000028C6">
              <w:rPr>
                <w:rFonts w:ascii="Arial" w:eastAsia="Times New Roman" w:hAnsi="Arial" w:cs="Arial"/>
                <w:sz w:val="24"/>
                <w:szCs w:val="24"/>
                <w:lang w:val="sr-Cyrl-CS"/>
              </w:rPr>
              <w:t>.5. 2021.</w:t>
            </w:r>
          </w:p>
        </w:tc>
        <w:tc>
          <w:tcPr>
            <w:tcW w:w="2445" w:type="dxa"/>
            <w:shd w:val="clear" w:color="auto" w:fill="auto"/>
          </w:tcPr>
          <w:p w14:paraId="0A7E7474"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FFBED"/>
              </w:rPr>
              <w:t>Одабир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припремање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обележавање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Видовдана</w:t>
            </w:r>
            <w:proofErr w:type="spellEnd"/>
          </w:p>
        </w:tc>
        <w:tc>
          <w:tcPr>
            <w:tcW w:w="2445" w:type="dxa"/>
            <w:shd w:val="clear" w:color="auto" w:fill="auto"/>
          </w:tcPr>
          <w:p w14:paraId="304649F4"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138FD7E1"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03D3EA9B" w14:textId="77777777" w:rsidTr="00514E25">
        <w:trPr>
          <w:trHeight w:val="485"/>
        </w:trPr>
        <w:tc>
          <w:tcPr>
            <w:tcW w:w="2445" w:type="dxa"/>
            <w:vAlign w:val="center"/>
          </w:tcPr>
          <w:p w14:paraId="58C617E3"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4</w:t>
            </w:r>
            <w:r w:rsidRPr="000028C6">
              <w:rPr>
                <w:rFonts w:ascii="Arial" w:eastAsia="Times New Roman" w:hAnsi="Arial" w:cs="Arial"/>
                <w:sz w:val="24"/>
                <w:szCs w:val="24"/>
                <w:lang w:val="sr-Cyrl-CS"/>
              </w:rPr>
              <w:t xml:space="preserve">. </w:t>
            </w:r>
            <w:r w:rsidRPr="000028C6">
              <w:rPr>
                <w:rFonts w:ascii="Arial" w:eastAsia="Times New Roman" w:hAnsi="Arial" w:cs="Arial"/>
                <w:sz w:val="24"/>
                <w:szCs w:val="24"/>
              </w:rPr>
              <w:t>6</w:t>
            </w:r>
            <w:r w:rsidRPr="000028C6">
              <w:rPr>
                <w:rFonts w:ascii="Arial" w:eastAsia="Times New Roman" w:hAnsi="Arial" w:cs="Arial"/>
                <w:sz w:val="24"/>
                <w:szCs w:val="24"/>
                <w:lang w:val="sr-Cyrl-CS"/>
              </w:rPr>
              <w:t xml:space="preserve">. 2021. </w:t>
            </w:r>
          </w:p>
        </w:tc>
        <w:tc>
          <w:tcPr>
            <w:tcW w:w="2445" w:type="dxa"/>
            <w:shd w:val="clear" w:color="auto" w:fill="auto"/>
          </w:tcPr>
          <w:p w14:paraId="428F5122"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FFBED"/>
              </w:rPr>
              <w:t>Одабир</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текстова</w:t>
            </w:r>
            <w:proofErr w:type="spellEnd"/>
            <w:r w:rsidRPr="000028C6">
              <w:rPr>
                <w:rFonts w:ascii="Arial" w:hAnsi="Arial" w:cs="Arial"/>
                <w:color w:val="343A40"/>
                <w:sz w:val="21"/>
                <w:szCs w:val="21"/>
                <w:shd w:val="clear" w:color="auto" w:fill="FFFBED"/>
              </w:rPr>
              <w:t xml:space="preserve"> и </w:t>
            </w:r>
            <w:proofErr w:type="spellStart"/>
            <w:r w:rsidRPr="000028C6">
              <w:rPr>
                <w:rFonts w:ascii="Arial" w:hAnsi="Arial" w:cs="Arial"/>
                <w:color w:val="343A40"/>
                <w:sz w:val="21"/>
                <w:szCs w:val="21"/>
                <w:shd w:val="clear" w:color="auto" w:fill="FFFBED"/>
              </w:rPr>
              <w:t>припремање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за</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обележавање</w:t>
            </w:r>
            <w:proofErr w:type="spellEnd"/>
            <w:r w:rsidRPr="000028C6">
              <w:rPr>
                <w:rFonts w:ascii="Arial" w:hAnsi="Arial" w:cs="Arial"/>
                <w:color w:val="343A40"/>
                <w:sz w:val="21"/>
                <w:szCs w:val="21"/>
                <w:shd w:val="clear" w:color="auto" w:fill="FFFBED"/>
              </w:rPr>
              <w:t xml:space="preserve"> </w:t>
            </w:r>
            <w:proofErr w:type="spellStart"/>
            <w:r w:rsidRPr="000028C6">
              <w:rPr>
                <w:rFonts w:ascii="Arial" w:hAnsi="Arial" w:cs="Arial"/>
                <w:color w:val="343A40"/>
                <w:sz w:val="21"/>
                <w:szCs w:val="21"/>
                <w:shd w:val="clear" w:color="auto" w:fill="FFFBED"/>
              </w:rPr>
              <w:t>Видовдана</w:t>
            </w:r>
            <w:proofErr w:type="spellEnd"/>
          </w:p>
        </w:tc>
        <w:tc>
          <w:tcPr>
            <w:tcW w:w="2445" w:type="dxa"/>
            <w:shd w:val="clear" w:color="auto" w:fill="auto"/>
          </w:tcPr>
          <w:p w14:paraId="0F284DE3"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1840AA5A"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43FB1230" w14:textId="77777777" w:rsidTr="00514E25">
        <w:trPr>
          <w:trHeight w:val="485"/>
        </w:trPr>
        <w:tc>
          <w:tcPr>
            <w:tcW w:w="2445" w:type="dxa"/>
            <w:vAlign w:val="center"/>
          </w:tcPr>
          <w:p w14:paraId="73DC00B7"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11</w:t>
            </w:r>
            <w:r w:rsidRPr="000028C6">
              <w:rPr>
                <w:rFonts w:ascii="Arial" w:eastAsia="Times New Roman" w:hAnsi="Arial" w:cs="Arial"/>
                <w:sz w:val="24"/>
                <w:szCs w:val="24"/>
                <w:lang w:val="sr-Cyrl-CS"/>
              </w:rPr>
              <w:t xml:space="preserve">. 6.2021. </w:t>
            </w:r>
          </w:p>
        </w:tc>
        <w:tc>
          <w:tcPr>
            <w:tcW w:w="2445" w:type="dxa"/>
            <w:shd w:val="clear" w:color="auto" w:fill="auto"/>
          </w:tcPr>
          <w:p w14:paraId="5A146676"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8F9FA"/>
              </w:rPr>
              <w:t>Припремање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за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обележавање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Видовдана</w:t>
            </w:r>
            <w:proofErr w:type="spellEnd"/>
          </w:p>
        </w:tc>
        <w:tc>
          <w:tcPr>
            <w:tcW w:w="2445" w:type="dxa"/>
            <w:shd w:val="clear" w:color="auto" w:fill="auto"/>
          </w:tcPr>
          <w:p w14:paraId="5BABB1FB"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64D7C059"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r w:rsidR="00844124" w:rsidRPr="000028C6" w14:paraId="644F4543" w14:textId="77777777" w:rsidTr="00514E25">
        <w:trPr>
          <w:trHeight w:val="485"/>
        </w:trPr>
        <w:tc>
          <w:tcPr>
            <w:tcW w:w="2445" w:type="dxa"/>
            <w:vAlign w:val="center"/>
          </w:tcPr>
          <w:p w14:paraId="11F59EF2" w14:textId="77777777" w:rsidR="00844124" w:rsidRPr="000028C6" w:rsidRDefault="00844124"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rPr>
              <w:t>18</w:t>
            </w:r>
            <w:r w:rsidRPr="000028C6">
              <w:rPr>
                <w:rFonts w:ascii="Arial" w:eastAsia="Times New Roman" w:hAnsi="Arial" w:cs="Arial"/>
                <w:sz w:val="24"/>
                <w:szCs w:val="24"/>
                <w:lang w:val="sr-Cyrl-CS"/>
              </w:rPr>
              <w:t xml:space="preserve">. 6. 2021. </w:t>
            </w:r>
          </w:p>
        </w:tc>
        <w:tc>
          <w:tcPr>
            <w:tcW w:w="2445" w:type="dxa"/>
            <w:shd w:val="clear" w:color="auto" w:fill="auto"/>
          </w:tcPr>
          <w:p w14:paraId="16DF65C9" w14:textId="77777777" w:rsidR="00844124" w:rsidRPr="000028C6" w:rsidRDefault="00844124" w:rsidP="00514E25">
            <w:pPr>
              <w:spacing w:after="0" w:line="240" w:lineRule="auto"/>
              <w:rPr>
                <w:rFonts w:ascii="Arial" w:hAnsi="Arial" w:cs="Arial"/>
                <w:color w:val="343A40"/>
                <w:sz w:val="24"/>
                <w:szCs w:val="24"/>
                <w:shd w:val="clear" w:color="auto" w:fill="FFFBED"/>
              </w:rPr>
            </w:pPr>
            <w:proofErr w:type="spellStart"/>
            <w:r w:rsidRPr="000028C6">
              <w:rPr>
                <w:rFonts w:ascii="Arial" w:hAnsi="Arial" w:cs="Arial"/>
                <w:color w:val="343A40"/>
                <w:sz w:val="21"/>
                <w:szCs w:val="21"/>
                <w:shd w:val="clear" w:color="auto" w:fill="F8F9FA"/>
              </w:rPr>
              <w:t>Припремање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за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обележавање</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Видовдана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генерална</w:t>
            </w:r>
            <w:proofErr w:type="spellEnd"/>
            <w:r w:rsidRPr="000028C6">
              <w:rPr>
                <w:rFonts w:ascii="Arial" w:hAnsi="Arial" w:cs="Arial"/>
                <w:color w:val="343A40"/>
                <w:sz w:val="21"/>
                <w:szCs w:val="21"/>
                <w:shd w:val="clear" w:color="auto" w:fill="F8F9FA"/>
              </w:rPr>
              <w:t xml:space="preserve"> </w:t>
            </w:r>
            <w:proofErr w:type="spellStart"/>
            <w:r w:rsidRPr="000028C6">
              <w:rPr>
                <w:rFonts w:ascii="Arial" w:hAnsi="Arial" w:cs="Arial"/>
                <w:color w:val="343A40"/>
                <w:sz w:val="21"/>
                <w:szCs w:val="21"/>
                <w:shd w:val="clear" w:color="auto" w:fill="F8F9FA"/>
              </w:rPr>
              <w:t>проба</w:t>
            </w:r>
            <w:proofErr w:type="spellEnd"/>
          </w:p>
        </w:tc>
        <w:tc>
          <w:tcPr>
            <w:tcW w:w="2445" w:type="dxa"/>
            <w:shd w:val="clear" w:color="auto" w:fill="auto"/>
          </w:tcPr>
          <w:p w14:paraId="13508885"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вежбање</w:t>
            </w:r>
          </w:p>
        </w:tc>
        <w:tc>
          <w:tcPr>
            <w:tcW w:w="2445" w:type="dxa"/>
            <w:shd w:val="clear" w:color="auto" w:fill="auto"/>
          </w:tcPr>
          <w:p w14:paraId="13920826" w14:textId="77777777" w:rsidR="00844124" w:rsidRPr="000028C6" w:rsidRDefault="00844124" w:rsidP="00514E25">
            <w:pPr>
              <w:spacing w:after="0" w:line="240" w:lineRule="auto"/>
              <w:rPr>
                <w:rFonts w:ascii="Arial" w:eastAsia="Times New Roman" w:hAnsi="Arial" w:cs="Arial"/>
                <w:sz w:val="24"/>
                <w:szCs w:val="24"/>
                <w:lang w:val="sr-Cyrl-CS"/>
              </w:rPr>
            </w:pPr>
            <w:r w:rsidRPr="000028C6">
              <w:rPr>
                <w:rFonts w:ascii="Arial" w:eastAsia="Times New Roman" w:hAnsi="Arial" w:cs="Arial"/>
                <w:sz w:val="24"/>
                <w:szCs w:val="24"/>
                <w:lang w:val="sr-Cyrl-CS"/>
              </w:rPr>
              <w:t>Наставница и ученици</w:t>
            </w:r>
          </w:p>
        </w:tc>
      </w:tr>
    </w:tbl>
    <w:p w14:paraId="46A9E6AA" w14:textId="3082CD81" w:rsidR="00844124" w:rsidRDefault="00844124" w:rsidP="00844124">
      <w:pPr>
        <w:rPr>
          <w:rFonts w:ascii="Arial" w:hAnsi="Arial" w:cs="Arial"/>
          <w:sz w:val="24"/>
          <w:szCs w:val="24"/>
          <w:lang w:val="sr-Cyrl-CS"/>
        </w:rPr>
      </w:pPr>
    </w:p>
    <w:p w14:paraId="1639A385" w14:textId="77777777" w:rsidR="00F02DE5" w:rsidRPr="000028C6" w:rsidRDefault="00F02DE5" w:rsidP="000055E2">
      <w:pPr>
        <w:spacing w:after="0"/>
        <w:ind w:right="170"/>
        <w:jc w:val="both"/>
        <w:rPr>
          <w:rFonts w:ascii="Arial" w:hAnsi="Arial" w:cs="Arial"/>
          <w:lang w:eastAsia="ja-JP"/>
        </w:rPr>
      </w:pPr>
    </w:p>
    <w:p w14:paraId="09BF02E4" w14:textId="77777777" w:rsidR="00F02DE5" w:rsidRPr="000028C6" w:rsidRDefault="00F02DE5" w:rsidP="00610C11">
      <w:pPr>
        <w:pStyle w:val="NoSpacing"/>
        <w:rPr>
          <w:rFonts w:ascii="Arial" w:hAnsi="Arial" w:cs="Arial"/>
        </w:rPr>
      </w:pPr>
      <w:bookmarkStart w:id="133" w:name="_Toc398108804"/>
      <w:bookmarkEnd w:id="132"/>
    </w:p>
    <w:p w14:paraId="7FDEA364" w14:textId="54B70B2E" w:rsidR="008527E8" w:rsidRPr="000028C6" w:rsidRDefault="005035E1" w:rsidP="00933FF3">
      <w:pPr>
        <w:pStyle w:val="Heading3"/>
        <w:rPr>
          <w:rFonts w:ascii="Arial" w:hAnsi="Arial" w:cs="Arial"/>
          <w:b/>
          <w:color w:val="auto"/>
          <w:sz w:val="22"/>
          <w:szCs w:val="22"/>
          <w:lang w:val="sr-Cyrl-CS" w:eastAsia="ja-JP"/>
        </w:rPr>
      </w:pPr>
      <w:bookmarkStart w:id="134" w:name="_Toc525008192"/>
      <w:bookmarkStart w:id="135" w:name="_Toc50577031"/>
      <w:r w:rsidRPr="000028C6">
        <w:rPr>
          <w:rFonts w:ascii="Arial" w:hAnsi="Arial" w:cs="Arial"/>
          <w:b/>
          <w:color w:val="auto"/>
          <w:sz w:val="22"/>
          <w:szCs w:val="22"/>
          <w:lang w:val="sr-Cyrl-CS" w:eastAsia="ja-JP"/>
        </w:rPr>
        <w:t>5.2.</w:t>
      </w:r>
      <w:r w:rsidR="00CA61A0">
        <w:rPr>
          <w:rFonts w:ascii="Arial" w:hAnsi="Arial" w:cs="Arial"/>
          <w:b/>
          <w:color w:val="auto"/>
          <w:sz w:val="22"/>
          <w:szCs w:val="22"/>
          <w:lang w:val="sr-Cyrl-CS" w:eastAsia="ja-JP"/>
        </w:rPr>
        <w:t>3</w:t>
      </w:r>
      <w:r w:rsidRPr="000028C6">
        <w:rPr>
          <w:rFonts w:ascii="Arial" w:hAnsi="Arial" w:cs="Arial"/>
          <w:b/>
          <w:color w:val="auto"/>
          <w:sz w:val="22"/>
          <w:szCs w:val="22"/>
          <w:lang w:val="sr-Cyrl-CS" w:eastAsia="ja-JP"/>
        </w:rPr>
        <w:t xml:space="preserve">. </w:t>
      </w:r>
      <w:bookmarkStart w:id="136" w:name="_Toc398108805"/>
      <w:bookmarkEnd w:id="133"/>
      <w:r w:rsidR="00DE4182" w:rsidRPr="000028C6">
        <w:rPr>
          <w:rFonts w:ascii="Arial" w:hAnsi="Arial" w:cs="Arial"/>
          <w:b/>
          <w:color w:val="000000" w:themeColor="text1"/>
          <w:lang w:val="sr-Cyrl-RS"/>
        </w:rPr>
        <w:t xml:space="preserve">Извештај о раду </w:t>
      </w:r>
      <w:r w:rsidR="00DE4182" w:rsidRPr="000028C6">
        <w:rPr>
          <w:rFonts w:ascii="Arial" w:hAnsi="Arial" w:cs="Arial"/>
          <w:b/>
          <w:color w:val="auto"/>
          <w:sz w:val="22"/>
          <w:szCs w:val="22"/>
          <w:lang w:val="sr-Cyrl-CS" w:eastAsia="ja-JP"/>
        </w:rPr>
        <w:t>н</w:t>
      </w:r>
      <w:r w:rsidR="009A7B9D" w:rsidRPr="000028C6">
        <w:rPr>
          <w:rFonts w:ascii="Arial" w:hAnsi="Arial" w:cs="Arial"/>
          <w:b/>
          <w:color w:val="auto"/>
          <w:sz w:val="22"/>
          <w:szCs w:val="22"/>
          <w:lang w:val="sr-Cyrl-CS" w:eastAsia="ja-JP"/>
        </w:rPr>
        <w:t>овинарск</w:t>
      </w:r>
      <w:r w:rsidR="00DE4182" w:rsidRPr="000028C6">
        <w:rPr>
          <w:rFonts w:ascii="Arial" w:hAnsi="Arial" w:cs="Arial"/>
          <w:b/>
          <w:color w:val="auto"/>
          <w:sz w:val="22"/>
          <w:szCs w:val="22"/>
          <w:lang w:val="sr-Cyrl-CS" w:eastAsia="ja-JP"/>
        </w:rPr>
        <w:t>е</w:t>
      </w:r>
      <w:r w:rsidR="009A7B9D" w:rsidRPr="000028C6">
        <w:rPr>
          <w:rFonts w:ascii="Arial" w:hAnsi="Arial" w:cs="Arial"/>
          <w:b/>
          <w:color w:val="auto"/>
          <w:sz w:val="22"/>
          <w:szCs w:val="22"/>
          <w:lang w:val="sr-Cyrl-CS" w:eastAsia="ja-JP"/>
        </w:rPr>
        <w:t xml:space="preserve"> секциј</w:t>
      </w:r>
      <w:r w:rsidR="00DE4182" w:rsidRPr="000028C6">
        <w:rPr>
          <w:rFonts w:ascii="Arial" w:hAnsi="Arial" w:cs="Arial"/>
          <w:b/>
          <w:color w:val="auto"/>
          <w:sz w:val="22"/>
          <w:szCs w:val="22"/>
          <w:lang w:val="sr-Cyrl-CS" w:eastAsia="ja-JP"/>
        </w:rPr>
        <w:t>е</w:t>
      </w:r>
      <w:r w:rsidR="009B77B3" w:rsidRPr="000028C6">
        <w:rPr>
          <w:rFonts w:ascii="Arial" w:hAnsi="Arial" w:cs="Arial"/>
          <w:b/>
          <w:color w:val="auto"/>
          <w:sz w:val="22"/>
          <w:szCs w:val="22"/>
          <w:lang w:val="sr-Cyrl-CS" w:eastAsia="ja-JP"/>
        </w:rPr>
        <w:t xml:space="preserve"> </w:t>
      </w:r>
      <w:r w:rsidR="00C01AD6" w:rsidRPr="000028C6">
        <w:rPr>
          <w:rFonts w:ascii="Arial" w:hAnsi="Arial" w:cs="Arial"/>
          <w:b/>
          <w:color w:val="auto"/>
          <w:sz w:val="22"/>
          <w:szCs w:val="22"/>
          <w:lang w:val="sr-Cyrl-CS" w:eastAsia="ja-JP"/>
        </w:rPr>
        <w:t>(наставник</w:t>
      </w:r>
      <w:r w:rsidR="008527E8" w:rsidRPr="000028C6">
        <w:rPr>
          <w:rFonts w:ascii="Arial" w:hAnsi="Arial" w:cs="Arial"/>
          <w:b/>
          <w:color w:val="auto"/>
          <w:sz w:val="22"/>
          <w:szCs w:val="22"/>
          <w:lang w:val="sr-Cyrl-CS" w:eastAsia="ja-JP"/>
        </w:rPr>
        <w:t xml:space="preserve"> Соња Стоковић)</w:t>
      </w:r>
      <w:bookmarkEnd w:id="134"/>
      <w:bookmarkEnd w:id="135"/>
      <w:bookmarkEnd w:id="136"/>
      <w:r w:rsidR="00EE74C7" w:rsidRPr="000028C6">
        <w:rPr>
          <w:rFonts w:ascii="Arial" w:hAnsi="Arial" w:cs="Arial"/>
          <w:b/>
          <w:color w:val="auto"/>
          <w:sz w:val="22"/>
          <w:szCs w:val="22"/>
          <w:lang w:val="sr-Cyrl-CS" w:eastAsia="ja-JP"/>
        </w:rPr>
        <w:t xml:space="preserve">  </w:t>
      </w:r>
    </w:p>
    <w:p w14:paraId="61E3C27A" w14:textId="43BDCF43" w:rsidR="00DE4182" w:rsidRPr="000028C6" w:rsidRDefault="00DE4182" w:rsidP="00DE4182">
      <w:pPr>
        <w:spacing w:line="240" w:lineRule="auto"/>
        <w:rPr>
          <w:rFonts w:ascii="Arial" w:hAnsi="Arial" w:cs="Arial"/>
          <w:lang w:val="sr-Cyrl-RS"/>
        </w:rPr>
      </w:pPr>
    </w:p>
    <w:tbl>
      <w:tblPr>
        <w:tblW w:w="9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23"/>
        <w:gridCol w:w="6172"/>
        <w:gridCol w:w="1440"/>
        <w:gridCol w:w="1350"/>
      </w:tblGrid>
      <w:tr w:rsidR="00DE4182" w:rsidRPr="000028C6" w14:paraId="68A7C191" w14:textId="77777777" w:rsidTr="00D04D20">
        <w:trPr>
          <w:trHeight w:val="670"/>
        </w:trPr>
        <w:tc>
          <w:tcPr>
            <w:tcW w:w="923" w:type="dxa"/>
            <w:shd w:val="clear" w:color="auto" w:fill="F2F2F2" w:themeFill="background1" w:themeFillShade="F2"/>
          </w:tcPr>
          <w:p w14:paraId="79A8A6CC" w14:textId="77777777" w:rsidR="00DE4182" w:rsidRPr="00600E8F" w:rsidRDefault="00DE4182" w:rsidP="00813166">
            <w:pPr>
              <w:spacing w:after="0" w:line="240" w:lineRule="auto"/>
              <w:jc w:val="center"/>
              <w:rPr>
                <w:rFonts w:ascii="Arial" w:hAnsi="Arial" w:cs="Arial"/>
                <w:b/>
                <w:sz w:val="20"/>
                <w:szCs w:val="20"/>
                <w:lang w:val="sr-Cyrl-RS"/>
              </w:rPr>
            </w:pPr>
            <w:r w:rsidRPr="00600E8F">
              <w:rPr>
                <w:rFonts w:ascii="Arial" w:hAnsi="Arial" w:cs="Arial"/>
                <w:b/>
                <w:sz w:val="20"/>
                <w:szCs w:val="20"/>
                <w:lang w:val="sr-Cyrl-RS"/>
              </w:rPr>
              <w:t>време</w:t>
            </w:r>
          </w:p>
        </w:tc>
        <w:tc>
          <w:tcPr>
            <w:tcW w:w="6172" w:type="dxa"/>
            <w:shd w:val="clear" w:color="auto" w:fill="F2F2F2" w:themeFill="background1" w:themeFillShade="F2"/>
          </w:tcPr>
          <w:p w14:paraId="5613D033" w14:textId="77777777" w:rsidR="00DE4182" w:rsidRPr="00600E8F" w:rsidRDefault="00DE4182" w:rsidP="00813166">
            <w:pPr>
              <w:spacing w:after="0" w:line="240" w:lineRule="auto"/>
              <w:jc w:val="center"/>
              <w:rPr>
                <w:rFonts w:ascii="Arial" w:hAnsi="Arial" w:cs="Arial"/>
                <w:b/>
                <w:sz w:val="20"/>
                <w:szCs w:val="20"/>
                <w:lang w:val="sr-Cyrl-RS"/>
              </w:rPr>
            </w:pPr>
            <w:r w:rsidRPr="00600E8F">
              <w:rPr>
                <w:rFonts w:ascii="Arial" w:hAnsi="Arial" w:cs="Arial"/>
                <w:b/>
                <w:sz w:val="20"/>
                <w:szCs w:val="20"/>
                <w:lang w:val="sr-Cyrl-RS"/>
              </w:rPr>
              <w:t>активности</w:t>
            </w:r>
          </w:p>
        </w:tc>
        <w:tc>
          <w:tcPr>
            <w:tcW w:w="1440" w:type="dxa"/>
            <w:shd w:val="clear" w:color="auto" w:fill="F2F2F2" w:themeFill="background1" w:themeFillShade="F2"/>
          </w:tcPr>
          <w:p w14:paraId="51272A8A" w14:textId="77777777" w:rsidR="00DE4182" w:rsidRPr="00600E8F" w:rsidRDefault="00DE4182" w:rsidP="00813166">
            <w:pPr>
              <w:spacing w:after="0" w:line="240" w:lineRule="auto"/>
              <w:jc w:val="center"/>
              <w:rPr>
                <w:rFonts w:ascii="Arial" w:hAnsi="Arial" w:cs="Arial"/>
                <w:b/>
                <w:sz w:val="20"/>
                <w:szCs w:val="20"/>
                <w:lang w:val="sr-Cyrl-RS"/>
              </w:rPr>
            </w:pPr>
            <w:r w:rsidRPr="00600E8F">
              <w:rPr>
                <w:rFonts w:ascii="Arial" w:hAnsi="Arial" w:cs="Arial"/>
                <w:b/>
                <w:sz w:val="20"/>
                <w:szCs w:val="20"/>
                <w:lang w:val="sr-Cyrl-RS"/>
              </w:rPr>
              <w:t>начин реализације</w:t>
            </w:r>
          </w:p>
        </w:tc>
        <w:tc>
          <w:tcPr>
            <w:tcW w:w="1350" w:type="dxa"/>
            <w:shd w:val="clear" w:color="auto" w:fill="F2F2F2" w:themeFill="background1" w:themeFillShade="F2"/>
          </w:tcPr>
          <w:p w14:paraId="6697CD31" w14:textId="77777777" w:rsidR="00DE4182" w:rsidRPr="00600E8F" w:rsidRDefault="00DE4182" w:rsidP="00813166">
            <w:pPr>
              <w:spacing w:after="0" w:line="240" w:lineRule="auto"/>
              <w:jc w:val="center"/>
              <w:rPr>
                <w:rFonts w:ascii="Arial" w:hAnsi="Arial" w:cs="Arial"/>
                <w:b/>
                <w:sz w:val="20"/>
                <w:szCs w:val="20"/>
                <w:lang w:val="sr-Cyrl-RS"/>
              </w:rPr>
            </w:pPr>
            <w:r w:rsidRPr="00600E8F">
              <w:rPr>
                <w:rFonts w:ascii="Arial" w:hAnsi="Arial" w:cs="Arial"/>
                <w:b/>
                <w:sz w:val="20"/>
                <w:szCs w:val="20"/>
                <w:lang w:val="sr-Cyrl-RS"/>
              </w:rPr>
              <w:t>носиоци активности</w:t>
            </w:r>
          </w:p>
        </w:tc>
      </w:tr>
      <w:tr w:rsidR="00DE4182" w:rsidRPr="000028C6" w14:paraId="0F116A24" w14:textId="77777777" w:rsidTr="00D04D20">
        <w:trPr>
          <w:trHeight w:val="284"/>
        </w:trPr>
        <w:tc>
          <w:tcPr>
            <w:tcW w:w="923" w:type="dxa"/>
            <w:vMerge w:val="restart"/>
            <w:shd w:val="clear" w:color="auto" w:fill="auto"/>
          </w:tcPr>
          <w:p w14:paraId="06B9BFAE" w14:textId="77777777" w:rsidR="00DE4182" w:rsidRPr="00600E8F" w:rsidRDefault="00DE4182" w:rsidP="00514E25">
            <w:pPr>
              <w:spacing w:after="0" w:line="240" w:lineRule="auto"/>
              <w:rPr>
                <w:rFonts w:ascii="Arial" w:hAnsi="Arial" w:cs="Arial"/>
                <w:sz w:val="16"/>
                <w:szCs w:val="16"/>
                <w:lang w:val="sr-Cyrl-RS"/>
              </w:rPr>
            </w:pPr>
            <w:r w:rsidRPr="00600E8F">
              <w:rPr>
                <w:rFonts w:ascii="Arial" w:hAnsi="Arial" w:cs="Arial"/>
                <w:sz w:val="16"/>
                <w:szCs w:val="16"/>
                <w:lang w:val="sr-Cyrl-RS"/>
              </w:rPr>
              <w:t>октобар</w:t>
            </w:r>
          </w:p>
        </w:tc>
        <w:tc>
          <w:tcPr>
            <w:tcW w:w="6172" w:type="dxa"/>
            <w:shd w:val="clear" w:color="auto" w:fill="auto"/>
          </w:tcPr>
          <w:p w14:paraId="1EFB2E2F"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 xml:space="preserve">Организовање секције; договор о начину рада, подела задужења. </w:t>
            </w:r>
          </w:p>
          <w:p w14:paraId="25278EDA" w14:textId="77777777" w:rsidR="00DE4182" w:rsidRPr="000028C6" w:rsidRDefault="00DE4182" w:rsidP="00514E25">
            <w:pPr>
              <w:spacing w:after="0" w:line="240" w:lineRule="auto"/>
              <w:rPr>
                <w:rFonts w:ascii="Arial" w:hAnsi="Arial" w:cs="Arial"/>
                <w:lang w:val="sr-Cyrl-RS"/>
              </w:rPr>
            </w:pPr>
          </w:p>
        </w:tc>
        <w:tc>
          <w:tcPr>
            <w:tcW w:w="1440" w:type="dxa"/>
            <w:vMerge w:val="restart"/>
            <w:shd w:val="clear" w:color="auto" w:fill="auto"/>
          </w:tcPr>
          <w:p w14:paraId="79A0097F" w14:textId="77777777" w:rsidR="00DE4182" w:rsidRPr="00813166" w:rsidRDefault="00DE4182" w:rsidP="00514E25">
            <w:pPr>
              <w:spacing w:after="0" w:line="240" w:lineRule="auto"/>
              <w:rPr>
                <w:rFonts w:ascii="Arial" w:hAnsi="Arial" w:cs="Arial"/>
                <w:sz w:val="18"/>
                <w:szCs w:val="18"/>
                <w:lang w:val="sr-Cyrl-RS"/>
              </w:rPr>
            </w:pPr>
            <w:r w:rsidRPr="00813166">
              <w:rPr>
                <w:rFonts w:ascii="Arial" w:hAnsi="Arial" w:cs="Arial"/>
                <w:sz w:val="18"/>
                <w:szCs w:val="18"/>
                <w:lang w:val="sr-Cyrl-RS"/>
              </w:rPr>
              <w:t>предлагање, усвајање, договор, подела задужења, договор о терминима састанака, давање и усвајање упутстава,  бележење</w:t>
            </w:r>
          </w:p>
          <w:p w14:paraId="0B995835" w14:textId="77777777" w:rsidR="00DE4182" w:rsidRPr="00813166" w:rsidRDefault="00DE4182" w:rsidP="00514E25">
            <w:pPr>
              <w:spacing w:after="0" w:line="240" w:lineRule="auto"/>
              <w:rPr>
                <w:rFonts w:ascii="Arial" w:hAnsi="Arial" w:cs="Arial"/>
                <w:sz w:val="18"/>
                <w:szCs w:val="18"/>
                <w:lang w:val="sr-Cyrl-RS"/>
              </w:rPr>
            </w:pPr>
          </w:p>
          <w:p w14:paraId="14D9A187" w14:textId="77777777" w:rsidR="00DE4182" w:rsidRPr="00813166" w:rsidRDefault="00DE4182" w:rsidP="00514E25">
            <w:pPr>
              <w:spacing w:after="0" w:line="240" w:lineRule="auto"/>
              <w:rPr>
                <w:rFonts w:ascii="Arial" w:hAnsi="Arial" w:cs="Arial"/>
                <w:sz w:val="18"/>
                <w:szCs w:val="18"/>
                <w:lang w:val="sr-Cyrl-RS"/>
              </w:rPr>
            </w:pPr>
          </w:p>
          <w:p w14:paraId="7C167B53" w14:textId="77777777" w:rsidR="00DE4182" w:rsidRPr="00813166" w:rsidRDefault="00DE4182" w:rsidP="00514E25">
            <w:pPr>
              <w:spacing w:after="0" w:line="240" w:lineRule="auto"/>
              <w:rPr>
                <w:rFonts w:ascii="Arial" w:hAnsi="Arial" w:cs="Arial"/>
                <w:sz w:val="18"/>
                <w:szCs w:val="18"/>
                <w:lang w:val="sr-Cyrl-RS"/>
              </w:rPr>
            </w:pPr>
          </w:p>
          <w:p w14:paraId="058623B4" w14:textId="77777777" w:rsidR="00DE4182" w:rsidRPr="00813166" w:rsidRDefault="00DE4182" w:rsidP="00514E25">
            <w:pPr>
              <w:spacing w:after="0" w:line="240" w:lineRule="auto"/>
              <w:rPr>
                <w:rFonts w:ascii="Arial" w:hAnsi="Arial" w:cs="Arial"/>
                <w:sz w:val="18"/>
                <w:szCs w:val="18"/>
                <w:lang w:val="sr-Cyrl-RS"/>
              </w:rPr>
            </w:pPr>
          </w:p>
          <w:p w14:paraId="0614704F" w14:textId="77777777" w:rsidR="00DE4182" w:rsidRPr="00813166" w:rsidRDefault="00DE4182" w:rsidP="00514E25">
            <w:pPr>
              <w:spacing w:after="0" w:line="240" w:lineRule="auto"/>
              <w:rPr>
                <w:rFonts w:ascii="Arial" w:hAnsi="Arial" w:cs="Arial"/>
                <w:sz w:val="18"/>
                <w:szCs w:val="18"/>
                <w:lang w:val="sr-Cyrl-RS"/>
              </w:rPr>
            </w:pPr>
          </w:p>
          <w:p w14:paraId="592537DA" w14:textId="77777777" w:rsidR="00DE4182" w:rsidRPr="00813166" w:rsidRDefault="00DE4182" w:rsidP="00514E25">
            <w:pPr>
              <w:spacing w:after="0" w:line="240" w:lineRule="auto"/>
              <w:rPr>
                <w:rFonts w:ascii="Arial" w:hAnsi="Arial" w:cs="Arial"/>
                <w:sz w:val="18"/>
                <w:szCs w:val="18"/>
                <w:lang w:val="sr-Cyrl-RS"/>
              </w:rPr>
            </w:pPr>
          </w:p>
          <w:p w14:paraId="03DC8608" w14:textId="77777777" w:rsidR="00DE4182" w:rsidRPr="00813166" w:rsidRDefault="00DE4182" w:rsidP="00514E25">
            <w:pPr>
              <w:spacing w:after="0" w:line="240" w:lineRule="auto"/>
              <w:rPr>
                <w:rFonts w:ascii="Arial" w:hAnsi="Arial" w:cs="Arial"/>
                <w:sz w:val="18"/>
                <w:szCs w:val="18"/>
                <w:lang w:val="sr-Cyrl-RS"/>
              </w:rPr>
            </w:pPr>
          </w:p>
          <w:p w14:paraId="3E0EA099" w14:textId="77777777" w:rsidR="00DE4182" w:rsidRPr="00813166" w:rsidRDefault="00DE4182" w:rsidP="00514E25">
            <w:pPr>
              <w:spacing w:after="0" w:line="240" w:lineRule="auto"/>
              <w:rPr>
                <w:rFonts w:ascii="Arial" w:hAnsi="Arial" w:cs="Arial"/>
                <w:sz w:val="18"/>
                <w:szCs w:val="18"/>
                <w:lang w:val="sr-Cyrl-RS"/>
              </w:rPr>
            </w:pPr>
          </w:p>
          <w:p w14:paraId="5233D031" w14:textId="77777777" w:rsidR="00DE4182" w:rsidRPr="00813166" w:rsidRDefault="00DE4182" w:rsidP="00514E25">
            <w:pPr>
              <w:spacing w:after="0" w:line="240" w:lineRule="auto"/>
              <w:rPr>
                <w:rFonts w:ascii="Arial" w:hAnsi="Arial" w:cs="Arial"/>
                <w:sz w:val="18"/>
                <w:szCs w:val="18"/>
                <w:lang w:val="sr-Cyrl-RS"/>
              </w:rPr>
            </w:pPr>
          </w:p>
          <w:p w14:paraId="28C6D400" w14:textId="77777777" w:rsidR="00DE4182" w:rsidRPr="00813166" w:rsidRDefault="00DE4182" w:rsidP="00514E25">
            <w:pPr>
              <w:spacing w:after="0" w:line="240" w:lineRule="auto"/>
              <w:rPr>
                <w:rFonts w:ascii="Arial" w:hAnsi="Arial" w:cs="Arial"/>
                <w:sz w:val="18"/>
                <w:szCs w:val="18"/>
                <w:lang w:val="sr-Cyrl-RS"/>
              </w:rPr>
            </w:pPr>
          </w:p>
          <w:p w14:paraId="6EBFC290" w14:textId="77777777" w:rsidR="00DE4182" w:rsidRPr="00813166" w:rsidRDefault="00DE4182" w:rsidP="00514E25">
            <w:pPr>
              <w:spacing w:after="0" w:line="240" w:lineRule="auto"/>
              <w:rPr>
                <w:rFonts w:ascii="Arial" w:hAnsi="Arial" w:cs="Arial"/>
                <w:sz w:val="18"/>
                <w:szCs w:val="18"/>
                <w:lang w:val="sr-Cyrl-RS"/>
              </w:rPr>
            </w:pPr>
          </w:p>
          <w:p w14:paraId="4D9801DA" w14:textId="77777777" w:rsidR="00DE4182" w:rsidRPr="00813166" w:rsidRDefault="00DE4182" w:rsidP="00514E25">
            <w:pPr>
              <w:spacing w:after="0" w:line="240" w:lineRule="auto"/>
              <w:rPr>
                <w:rFonts w:ascii="Arial" w:hAnsi="Arial" w:cs="Arial"/>
                <w:sz w:val="18"/>
                <w:szCs w:val="18"/>
                <w:lang w:val="sr-Cyrl-RS"/>
              </w:rPr>
            </w:pPr>
          </w:p>
          <w:p w14:paraId="5B8BE5A1" w14:textId="77777777" w:rsidR="00DE4182" w:rsidRPr="00813166" w:rsidRDefault="00DE4182" w:rsidP="00514E25">
            <w:pPr>
              <w:spacing w:after="0" w:line="240" w:lineRule="auto"/>
              <w:rPr>
                <w:rFonts w:ascii="Arial" w:hAnsi="Arial" w:cs="Arial"/>
                <w:sz w:val="18"/>
                <w:szCs w:val="18"/>
                <w:lang w:val="sr-Cyrl-RS"/>
              </w:rPr>
            </w:pPr>
          </w:p>
          <w:p w14:paraId="20F53EBC" w14:textId="77777777" w:rsidR="00DE4182" w:rsidRPr="00813166" w:rsidRDefault="00DE4182" w:rsidP="00514E25">
            <w:pPr>
              <w:spacing w:after="0" w:line="240" w:lineRule="auto"/>
              <w:rPr>
                <w:rFonts w:ascii="Arial" w:hAnsi="Arial" w:cs="Arial"/>
                <w:sz w:val="18"/>
                <w:szCs w:val="18"/>
                <w:lang w:val="sr-Cyrl-RS"/>
              </w:rPr>
            </w:pPr>
          </w:p>
          <w:p w14:paraId="7B7485B0" w14:textId="77777777" w:rsidR="00DE4182" w:rsidRPr="00813166" w:rsidRDefault="00DE4182" w:rsidP="00514E25">
            <w:pPr>
              <w:spacing w:after="0" w:line="240" w:lineRule="auto"/>
              <w:rPr>
                <w:rFonts w:ascii="Arial" w:hAnsi="Arial" w:cs="Arial"/>
                <w:sz w:val="18"/>
                <w:szCs w:val="18"/>
                <w:lang w:val="sr-Cyrl-RS"/>
              </w:rPr>
            </w:pPr>
          </w:p>
          <w:p w14:paraId="4039B782" w14:textId="77777777" w:rsidR="00DE4182" w:rsidRPr="00813166" w:rsidRDefault="00DE4182" w:rsidP="00514E25">
            <w:pPr>
              <w:spacing w:after="0" w:line="240" w:lineRule="auto"/>
              <w:rPr>
                <w:rFonts w:ascii="Arial" w:hAnsi="Arial" w:cs="Arial"/>
                <w:sz w:val="18"/>
                <w:szCs w:val="18"/>
                <w:lang w:val="sr-Cyrl-RS"/>
              </w:rPr>
            </w:pPr>
          </w:p>
          <w:p w14:paraId="0141D8C3" w14:textId="77777777" w:rsidR="00DE4182" w:rsidRPr="00813166" w:rsidRDefault="00DE4182" w:rsidP="00514E25">
            <w:pPr>
              <w:spacing w:after="0" w:line="240" w:lineRule="auto"/>
              <w:rPr>
                <w:rFonts w:ascii="Arial" w:hAnsi="Arial" w:cs="Arial"/>
                <w:sz w:val="18"/>
                <w:szCs w:val="18"/>
                <w:lang w:val="sr-Cyrl-RS"/>
              </w:rPr>
            </w:pPr>
          </w:p>
          <w:p w14:paraId="56255ED8" w14:textId="77777777" w:rsidR="00DE4182" w:rsidRPr="00813166" w:rsidRDefault="00DE4182" w:rsidP="00514E25">
            <w:pPr>
              <w:spacing w:after="0" w:line="240" w:lineRule="auto"/>
              <w:rPr>
                <w:rFonts w:ascii="Arial" w:hAnsi="Arial" w:cs="Arial"/>
                <w:sz w:val="18"/>
                <w:szCs w:val="18"/>
                <w:lang w:val="sr-Cyrl-RS"/>
              </w:rPr>
            </w:pPr>
          </w:p>
          <w:p w14:paraId="72B47289" w14:textId="77777777" w:rsidR="00DE4182" w:rsidRPr="00813166" w:rsidRDefault="00DE4182" w:rsidP="00514E25">
            <w:pPr>
              <w:spacing w:after="0" w:line="240" w:lineRule="auto"/>
              <w:rPr>
                <w:rFonts w:ascii="Arial" w:hAnsi="Arial" w:cs="Arial"/>
                <w:sz w:val="18"/>
                <w:szCs w:val="18"/>
                <w:lang w:val="sr-Cyrl-RS"/>
              </w:rPr>
            </w:pPr>
          </w:p>
          <w:p w14:paraId="0F9AF6EC" w14:textId="77777777" w:rsidR="00DE4182" w:rsidRPr="00813166" w:rsidRDefault="00DE4182" w:rsidP="00514E25">
            <w:pPr>
              <w:spacing w:after="0" w:line="240" w:lineRule="auto"/>
              <w:rPr>
                <w:rFonts w:ascii="Arial" w:hAnsi="Arial" w:cs="Arial"/>
                <w:sz w:val="18"/>
                <w:szCs w:val="18"/>
                <w:lang w:val="sr-Cyrl-RS"/>
              </w:rPr>
            </w:pPr>
            <w:r w:rsidRPr="00813166">
              <w:rPr>
                <w:rFonts w:ascii="Arial" w:hAnsi="Arial" w:cs="Arial"/>
                <w:sz w:val="18"/>
                <w:szCs w:val="18"/>
                <w:lang w:val="sr-Cyrl-RS"/>
              </w:rPr>
              <w:t>стварање нових радова, читање, коментари-сање, давање и усвајање упутстава,  бележење, сакупљање радова, класификаци-ја, одабир радова, лекторисање, кориговање, техничко обликовање</w:t>
            </w:r>
          </w:p>
          <w:p w14:paraId="46FF66AB" w14:textId="77777777" w:rsidR="00DE4182" w:rsidRPr="00813166" w:rsidRDefault="00DE4182" w:rsidP="00514E25">
            <w:pPr>
              <w:spacing w:after="0" w:line="240" w:lineRule="auto"/>
              <w:rPr>
                <w:rFonts w:ascii="Arial" w:hAnsi="Arial" w:cs="Arial"/>
                <w:sz w:val="18"/>
                <w:szCs w:val="18"/>
                <w:lang w:val="sr-Cyrl-RS"/>
              </w:rPr>
            </w:pPr>
          </w:p>
          <w:p w14:paraId="4F128B08" w14:textId="77777777" w:rsidR="00DE4182" w:rsidRPr="00813166" w:rsidRDefault="00DE4182" w:rsidP="00514E25">
            <w:pPr>
              <w:spacing w:after="0" w:line="240" w:lineRule="auto"/>
              <w:rPr>
                <w:rFonts w:ascii="Arial" w:hAnsi="Arial" w:cs="Arial"/>
                <w:sz w:val="18"/>
                <w:szCs w:val="18"/>
                <w:lang w:val="sr-Cyrl-RS"/>
              </w:rPr>
            </w:pPr>
          </w:p>
          <w:p w14:paraId="156C94BD" w14:textId="77777777" w:rsidR="00DE4182" w:rsidRPr="00813166" w:rsidRDefault="00DE4182" w:rsidP="00514E25">
            <w:pPr>
              <w:spacing w:after="0" w:line="240" w:lineRule="auto"/>
              <w:rPr>
                <w:rFonts w:ascii="Arial" w:hAnsi="Arial" w:cs="Arial"/>
                <w:sz w:val="18"/>
                <w:szCs w:val="18"/>
                <w:lang w:val="sr-Cyrl-RS"/>
              </w:rPr>
            </w:pPr>
          </w:p>
          <w:p w14:paraId="0192E08B" w14:textId="77777777" w:rsidR="00DE4182" w:rsidRPr="00813166" w:rsidRDefault="00DE4182" w:rsidP="00514E25">
            <w:pPr>
              <w:spacing w:after="0" w:line="240" w:lineRule="auto"/>
              <w:rPr>
                <w:rFonts w:ascii="Arial" w:hAnsi="Arial" w:cs="Arial"/>
                <w:sz w:val="18"/>
                <w:szCs w:val="18"/>
                <w:lang w:val="sr-Cyrl-RS"/>
              </w:rPr>
            </w:pPr>
          </w:p>
          <w:p w14:paraId="7ABCEBB7" w14:textId="77777777" w:rsidR="00DE4182" w:rsidRPr="00813166" w:rsidRDefault="00DE4182" w:rsidP="00514E25">
            <w:pPr>
              <w:spacing w:after="0" w:line="240" w:lineRule="auto"/>
              <w:rPr>
                <w:rFonts w:ascii="Arial" w:hAnsi="Arial" w:cs="Arial"/>
                <w:sz w:val="18"/>
                <w:szCs w:val="18"/>
                <w:lang w:val="sr-Cyrl-RS"/>
              </w:rPr>
            </w:pPr>
          </w:p>
          <w:p w14:paraId="3CABC6AA" w14:textId="77777777" w:rsidR="00DE4182" w:rsidRPr="00813166" w:rsidRDefault="00DE4182" w:rsidP="00514E25">
            <w:pPr>
              <w:spacing w:after="0" w:line="240" w:lineRule="auto"/>
              <w:rPr>
                <w:rFonts w:ascii="Arial" w:hAnsi="Arial" w:cs="Arial"/>
                <w:sz w:val="18"/>
                <w:szCs w:val="18"/>
                <w:lang w:val="sr-Cyrl-RS"/>
              </w:rPr>
            </w:pPr>
          </w:p>
          <w:p w14:paraId="24F13E74" w14:textId="77777777" w:rsidR="00DE4182" w:rsidRPr="00813166" w:rsidRDefault="00DE4182" w:rsidP="00514E25">
            <w:pPr>
              <w:spacing w:after="0" w:line="240" w:lineRule="auto"/>
              <w:rPr>
                <w:rFonts w:ascii="Arial" w:hAnsi="Arial" w:cs="Arial"/>
                <w:sz w:val="18"/>
                <w:szCs w:val="18"/>
                <w:lang w:val="sr-Cyrl-RS"/>
              </w:rPr>
            </w:pPr>
            <w:r w:rsidRPr="00813166">
              <w:rPr>
                <w:rFonts w:ascii="Arial" w:hAnsi="Arial" w:cs="Arial"/>
                <w:sz w:val="18"/>
                <w:szCs w:val="18"/>
                <w:lang w:val="sr-Cyrl-RS"/>
              </w:rPr>
              <w:t>Због специфичности ове школске године, Новинарска секција није функционисалс тако што смо се окушљали и радили на часовима. Договарали смо се између часова и радили код куће.</w:t>
            </w:r>
          </w:p>
          <w:p w14:paraId="55F5A1AF" w14:textId="77777777" w:rsidR="00DE4182" w:rsidRPr="00813166" w:rsidRDefault="00DE4182" w:rsidP="00514E25">
            <w:pPr>
              <w:spacing w:after="0" w:line="240" w:lineRule="auto"/>
              <w:rPr>
                <w:rFonts w:ascii="Arial" w:hAnsi="Arial" w:cs="Arial"/>
                <w:sz w:val="18"/>
                <w:szCs w:val="18"/>
                <w:lang w:val="sr-Cyrl-RS"/>
              </w:rPr>
            </w:pPr>
          </w:p>
          <w:p w14:paraId="4B48A398" w14:textId="77777777" w:rsidR="00DE4182" w:rsidRPr="00813166" w:rsidRDefault="00DE4182" w:rsidP="00514E25">
            <w:pPr>
              <w:spacing w:after="0" w:line="240" w:lineRule="auto"/>
              <w:rPr>
                <w:rFonts w:ascii="Arial" w:hAnsi="Arial" w:cs="Arial"/>
                <w:sz w:val="18"/>
                <w:szCs w:val="18"/>
                <w:lang w:val="sr-Cyrl-RS"/>
              </w:rPr>
            </w:pPr>
          </w:p>
          <w:p w14:paraId="3CB8E313" w14:textId="77777777" w:rsidR="00DE4182" w:rsidRPr="00813166" w:rsidRDefault="00DE4182" w:rsidP="00514E25">
            <w:pPr>
              <w:spacing w:after="0" w:line="240" w:lineRule="auto"/>
              <w:rPr>
                <w:rFonts w:ascii="Arial" w:hAnsi="Arial" w:cs="Arial"/>
                <w:sz w:val="18"/>
                <w:szCs w:val="18"/>
                <w:lang w:val="sr-Cyrl-RS"/>
              </w:rPr>
            </w:pPr>
            <w:r w:rsidRPr="00813166">
              <w:rPr>
                <w:rFonts w:ascii="Arial" w:hAnsi="Arial" w:cs="Arial"/>
                <w:b/>
                <w:sz w:val="18"/>
                <w:szCs w:val="18"/>
                <w:lang w:val="sr-Cyrl-RS"/>
              </w:rPr>
              <w:t>Школски лист „Сничак“:</w:t>
            </w:r>
            <w:r w:rsidRPr="00813166">
              <w:rPr>
                <w:rFonts w:ascii="Arial" w:hAnsi="Arial" w:cs="Arial"/>
                <w:sz w:val="18"/>
                <w:szCs w:val="18"/>
                <w:lang w:val="sr-Cyrl-RS"/>
              </w:rPr>
              <w:t xml:space="preserve"> </w:t>
            </w:r>
          </w:p>
          <w:p w14:paraId="1BEC161D" w14:textId="77777777" w:rsidR="00DE4182" w:rsidRPr="00813166" w:rsidRDefault="00DE4182" w:rsidP="00514E25">
            <w:pPr>
              <w:spacing w:after="0" w:line="240" w:lineRule="auto"/>
              <w:rPr>
                <w:rFonts w:ascii="Arial" w:hAnsi="Arial" w:cs="Arial"/>
                <w:sz w:val="18"/>
                <w:szCs w:val="18"/>
                <w:lang w:val="sr-Cyrl-RS"/>
              </w:rPr>
            </w:pPr>
          </w:p>
          <w:p w14:paraId="4B191194" w14:textId="77777777" w:rsidR="00DE4182" w:rsidRPr="00813166" w:rsidRDefault="00DE4182" w:rsidP="00514E25">
            <w:pPr>
              <w:spacing w:after="0" w:line="240" w:lineRule="auto"/>
              <w:rPr>
                <w:rFonts w:ascii="Arial" w:hAnsi="Arial" w:cs="Arial"/>
                <w:sz w:val="18"/>
                <w:szCs w:val="18"/>
                <w:lang w:val="sr-Cyrl-RS"/>
              </w:rPr>
            </w:pPr>
            <w:r w:rsidRPr="00813166">
              <w:rPr>
                <w:rFonts w:ascii="Arial" w:hAnsi="Arial" w:cs="Arial"/>
                <w:sz w:val="18"/>
                <w:szCs w:val="18"/>
                <w:lang w:val="sr-Cyrl-RS"/>
              </w:rPr>
              <w:t>http://www.osemilijaostojic.edu.rs/assets/pdf/%D1%81%D0%BD%D0%B8%D1%87%D0%B0%D0%BA%202021.pdf</w:t>
            </w:r>
          </w:p>
        </w:tc>
        <w:tc>
          <w:tcPr>
            <w:tcW w:w="1350" w:type="dxa"/>
            <w:vMerge w:val="restart"/>
            <w:shd w:val="clear" w:color="auto" w:fill="auto"/>
          </w:tcPr>
          <w:p w14:paraId="1BC439B4"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lastRenderedPageBreak/>
              <w:t xml:space="preserve">чланови </w:t>
            </w:r>
            <w:r w:rsidRPr="00D04D20">
              <w:rPr>
                <w:rFonts w:ascii="Arial" w:hAnsi="Arial" w:cs="Arial"/>
                <w:sz w:val="16"/>
                <w:szCs w:val="16"/>
                <w:lang w:val="sr-Cyrl-RS"/>
              </w:rPr>
              <w:t>Новинарске  секције</w:t>
            </w:r>
          </w:p>
          <w:p w14:paraId="51E6672F" w14:textId="77777777" w:rsidR="00DE4182" w:rsidRPr="000028C6" w:rsidRDefault="00DE4182" w:rsidP="00514E25">
            <w:pPr>
              <w:spacing w:after="0" w:line="240" w:lineRule="auto"/>
              <w:rPr>
                <w:rFonts w:ascii="Arial" w:hAnsi="Arial" w:cs="Arial"/>
                <w:lang w:val="sr-Cyrl-RS"/>
              </w:rPr>
            </w:pPr>
          </w:p>
        </w:tc>
      </w:tr>
      <w:tr w:rsidR="00DE4182" w:rsidRPr="000028C6" w14:paraId="7862BA8A" w14:textId="77777777" w:rsidTr="00D04D20">
        <w:trPr>
          <w:trHeight w:val="218"/>
        </w:trPr>
        <w:tc>
          <w:tcPr>
            <w:tcW w:w="923" w:type="dxa"/>
            <w:vMerge/>
            <w:shd w:val="clear" w:color="auto" w:fill="auto"/>
          </w:tcPr>
          <w:p w14:paraId="2A21A86B" w14:textId="77777777" w:rsidR="00DE4182" w:rsidRPr="000028C6" w:rsidRDefault="00DE4182" w:rsidP="00514E25">
            <w:pPr>
              <w:spacing w:after="0" w:line="240" w:lineRule="auto"/>
              <w:rPr>
                <w:rFonts w:ascii="Arial" w:hAnsi="Arial" w:cs="Arial"/>
                <w:lang w:val="sr-Cyrl-RS"/>
              </w:rPr>
            </w:pPr>
          </w:p>
        </w:tc>
        <w:tc>
          <w:tcPr>
            <w:tcW w:w="6172" w:type="dxa"/>
            <w:shd w:val="clear" w:color="auto" w:fill="auto"/>
          </w:tcPr>
          <w:p w14:paraId="6846D355"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Планирање  учествовања у предстојећим  школским  свечаностима.</w:t>
            </w:r>
          </w:p>
          <w:p w14:paraId="00264225" w14:textId="77777777" w:rsidR="00DE4182" w:rsidRPr="000028C6" w:rsidRDefault="00DE4182" w:rsidP="00514E25">
            <w:pPr>
              <w:spacing w:after="0" w:line="240" w:lineRule="auto"/>
              <w:rPr>
                <w:rFonts w:ascii="Arial" w:hAnsi="Arial" w:cs="Arial"/>
                <w:lang w:val="sr-Cyrl-RS"/>
              </w:rPr>
            </w:pPr>
          </w:p>
        </w:tc>
        <w:tc>
          <w:tcPr>
            <w:tcW w:w="1440" w:type="dxa"/>
            <w:vMerge/>
            <w:shd w:val="clear" w:color="auto" w:fill="auto"/>
          </w:tcPr>
          <w:p w14:paraId="56C425E2" w14:textId="77777777" w:rsidR="00DE4182" w:rsidRPr="000028C6" w:rsidRDefault="00DE4182" w:rsidP="00514E25">
            <w:pPr>
              <w:spacing w:after="0" w:line="240" w:lineRule="auto"/>
              <w:rPr>
                <w:rFonts w:ascii="Arial" w:hAnsi="Arial" w:cs="Arial"/>
                <w:lang w:val="sr-Cyrl-RS"/>
              </w:rPr>
            </w:pPr>
          </w:p>
        </w:tc>
        <w:tc>
          <w:tcPr>
            <w:tcW w:w="1350" w:type="dxa"/>
            <w:vMerge/>
            <w:shd w:val="clear" w:color="auto" w:fill="auto"/>
          </w:tcPr>
          <w:p w14:paraId="3DEE41E5" w14:textId="77777777" w:rsidR="00DE4182" w:rsidRPr="000028C6" w:rsidRDefault="00DE4182" w:rsidP="00514E25">
            <w:pPr>
              <w:spacing w:after="0" w:line="240" w:lineRule="auto"/>
              <w:rPr>
                <w:rFonts w:ascii="Arial" w:hAnsi="Arial" w:cs="Arial"/>
                <w:lang w:val="sr-Cyrl-RS"/>
              </w:rPr>
            </w:pPr>
          </w:p>
        </w:tc>
      </w:tr>
      <w:tr w:rsidR="00DE4182" w:rsidRPr="000028C6" w14:paraId="021DF42B" w14:textId="77777777" w:rsidTr="00D04D20">
        <w:trPr>
          <w:trHeight w:val="6285"/>
        </w:trPr>
        <w:tc>
          <w:tcPr>
            <w:tcW w:w="923" w:type="dxa"/>
            <w:shd w:val="clear" w:color="auto" w:fill="auto"/>
          </w:tcPr>
          <w:p w14:paraId="7E9B43DA"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новембар</w:t>
            </w:r>
            <w:r w:rsidRPr="000028C6">
              <w:rPr>
                <w:rFonts w:ascii="Arial" w:hAnsi="Arial" w:cs="Arial"/>
                <w:lang w:val="sr-Latn-RS"/>
              </w:rPr>
              <w:t>-</w:t>
            </w:r>
            <w:r w:rsidRPr="000028C6">
              <w:rPr>
                <w:rFonts w:ascii="Arial" w:hAnsi="Arial" w:cs="Arial"/>
                <w:lang w:val="sr-Cyrl-RS"/>
              </w:rPr>
              <w:t>фебруар</w:t>
            </w:r>
          </w:p>
        </w:tc>
        <w:tc>
          <w:tcPr>
            <w:tcW w:w="6172" w:type="dxa"/>
            <w:shd w:val="clear" w:color="auto" w:fill="auto"/>
          </w:tcPr>
          <w:p w14:paraId="25870EFD"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Бележење значајних активности у школи да би се о њима извештавало у наредним бројевима школског листа.</w:t>
            </w:r>
          </w:p>
          <w:p w14:paraId="4956BF13" w14:textId="77777777" w:rsidR="00DE4182" w:rsidRPr="000028C6" w:rsidRDefault="00DE4182" w:rsidP="00514E25">
            <w:pPr>
              <w:spacing w:after="0" w:line="240" w:lineRule="auto"/>
              <w:rPr>
                <w:rFonts w:ascii="Arial" w:hAnsi="Arial" w:cs="Arial"/>
                <w:lang w:val="sr-Cyrl-RS"/>
              </w:rPr>
            </w:pPr>
          </w:p>
        </w:tc>
        <w:tc>
          <w:tcPr>
            <w:tcW w:w="1440" w:type="dxa"/>
            <w:vMerge/>
            <w:shd w:val="clear" w:color="auto" w:fill="auto"/>
          </w:tcPr>
          <w:p w14:paraId="1FED1A77" w14:textId="77777777" w:rsidR="00DE4182" w:rsidRPr="000028C6" w:rsidRDefault="00DE4182" w:rsidP="00514E25">
            <w:pPr>
              <w:spacing w:after="0" w:line="240" w:lineRule="auto"/>
              <w:rPr>
                <w:rFonts w:ascii="Arial" w:hAnsi="Arial" w:cs="Arial"/>
                <w:lang w:val="sr-Cyrl-RS"/>
              </w:rPr>
            </w:pPr>
          </w:p>
        </w:tc>
        <w:tc>
          <w:tcPr>
            <w:tcW w:w="1350" w:type="dxa"/>
            <w:vMerge/>
            <w:shd w:val="clear" w:color="auto" w:fill="auto"/>
          </w:tcPr>
          <w:p w14:paraId="661D038C" w14:textId="77777777" w:rsidR="00DE4182" w:rsidRPr="000028C6" w:rsidRDefault="00DE4182" w:rsidP="00514E25">
            <w:pPr>
              <w:spacing w:after="0" w:line="240" w:lineRule="auto"/>
              <w:rPr>
                <w:rFonts w:ascii="Arial" w:hAnsi="Arial" w:cs="Arial"/>
                <w:lang w:val="sr-Cyrl-RS"/>
              </w:rPr>
            </w:pPr>
          </w:p>
        </w:tc>
      </w:tr>
      <w:tr w:rsidR="00DE4182" w:rsidRPr="000028C6" w14:paraId="311E04A0" w14:textId="77777777" w:rsidTr="00D04D20">
        <w:trPr>
          <w:trHeight w:val="339"/>
        </w:trPr>
        <w:tc>
          <w:tcPr>
            <w:tcW w:w="923" w:type="dxa"/>
            <w:vMerge w:val="restart"/>
            <w:shd w:val="clear" w:color="auto" w:fill="auto"/>
          </w:tcPr>
          <w:p w14:paraId="522CD516"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март-април</w:t>
            </w:r>
          </w:p>
        </w:tc>
        <w:tc>
          <w:tcPr>
            <w:tcW w:w="6172" w:type="dxa"/>
            <w:shd w:val="clear" w:color="auto" w:fill="auto"/>
          </w:tcPr>
          <w:p w14:paraId="1CF78111"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Припрема школског листа:</w:t>
            </w:r>
          </w:p>
          <w:p w14:paraId="5E1F2C03"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Сакупљање ученичких радова;</w:t>
            </w:r>
          </w:p>
          <w:p w14:paraId="6CE849D3"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 xml:space="preserve">Класификација, одабир радова за лист (сређивање грађе); </w:t>
            </w:r>
          </w:p>
          <w:p w14:paraId="26652295" w14:textId="77777777" w:rsidR="00DE4182" w:rsidRPr="000028C6" w:rsidRDefault="00DE4182" w:rsidP="00514E25">
            <w:pPr>
              <w:spacing w:after="0" w:line="240" w:lineRule="auto"/>
              <w:rPr>
                <w:rFonts w:ascii="Arial" w:hAnsi="Arial" w:cs="Arial"/>
                <w:lang w:val="sr-Cyrl-RS"/>
              </w:rPr>
            </w:pPr>
          </w:p>
          <w:p w14:paraId="10EC7C95" w14:textId="77777777" w:rsidR="00DE4182" w:rsidRPr="000028C6" w:rsidRDefault="00DE4182" w:rsidP="00514E25">
            <w:pPr>
              <w:spacing w:after="0" w:line="240" w:lineRule="auto"/>
              <w:rPr>
                <w:rFonts w:ascii="Arial" w:hAnsi="Arial" w:cs="Arial"/>
                <w:lang w:val="sr-Cyrl-RS"/>
              </w:rPr>
            </w:pPr>
          </w:p>
        </w:tc>
        <w:tc>
          <w:tcPr>
            <w:tcW w:w="1440" w:type="dxa"/>
            <w:vMerge/>
            <w:shd w:val="clear" w:color="auto" w:fill="auto"/>
          </w:tcPr>
          <w:p w14:paraId="5B741A6C" w14:textId="77777777" w:rsidR="00DE4182" w:rsidRPr="000028C6" w:rsidRDefault="00DE4182" w:rsidP="00514E25">
            <w:pPr>
              <w:spacing w:after="0" w:line="240" w:lineRule="auto"/>
              <w:rPr>
                <w:rFonts w:ascii="Arial" w:hAnsi="Arial" w:cs="Arial"/>
                <w:lang w:val="sr-Cyrl-RS"/>
              </w:rPr>
            </w:pPr>
          </w:p>
        </w:tc>
        <w:tc>
          <w:tcPr>
            <w:tcW w:w="1350" w:type="dxa"/>
            <w:vMerge/>
            <w:shd w:val="clear" w:color="auto" w:fill="auto"/>
          </w:tcPr>
          <w:p w14:paraId="10268737" w14:textId="77777777" w:rsidR="00DE4182" w:rsidRPr="000028C6" w:rsidRDefault="00DE4182" w:rsidP="00514E25">
            <w:pPr>
              <w:spacing w:after="0" w:line="240" w:lineRule="auto"/>
              <w:rPr>
                <w:rFonts w:ascii="Arial" w:hAnsi="Arial" w:cs="Arial"/>
                <w:lang w:val="sr-Cyrl-RS"/>
              </w:rPr>
            </w:pPr>
          </w:p>
        </w:tc>
      </w:tr>
      <w:tr w:rsidR="00DE4182" w:rsidRPr="000028C6" w14:paraId="7B95161F" w14:textId="77777777" w:rsidTr="00D04D20">
        <w:trPr>
          <w:trHeight w:val="266"/>
        </w:trPr>
        <w:tc>
          <w:tcPr>
            <w:tcW w:w="923" w:type="dxa"/>
            <w:vMerge/>
            <w:shd w:val="clear" w:color="auto" w:fill="auto"/>
          </w:tcPr>
          <w:p w14:paraId="67A43814" w14:textId="77777777" w:rsidR="00DE4182" w:rsidRPr="000028C6" w:rsidRDefault="00DE4182" w:rsidP="00514E25">
            <w:pPr>
              <w:spacing w:after="0" w:line="240" w:lineRule="auto"/>
              <w:rPr>
                <w:rFonts w:ascii="Arial" w:hAnsi="Arial" w:cs="Arial"/>
                <w:lang w:val="sr-Cyrl-RS"/>
              </w:rPr>
            </w:pPr>
          </w:p>
        </w:tc>
        <w:tc>
          <w:tcPr>
            <w:tcW w:w="6172" w:type="dxa"/>
            <w:shd w:val="clear" w:color="auto" w:fill="auto"/>
          </w:tcPr>
          <w:p w14:paraId="22083BD2"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Планирање и распоред текстова који ће бити унети у школски лист;</w:t>
            </w:r>
          </w:p>
        </w:tc>
        <w:tc>
          <w:tcPr>
            <w:tcW w:w="1440" w:type="dxa"/>
            <w:vMerge/>
            <w:shd w:val="clear" w:color="auto" w:fill="auto"/>
          </w:tcPr>
          <w:p w14:paraId="30EBB7FD" w14:textId="77777777" w:rsidR="00DE4182" w:rsidRPr="000028C6" w:rsidRDefault="00DE4182" w:rsidP="00514E25">
            <w:pPr>
              <w:spacing w:after="0" w:line="240" w:lineRule="auto"/>
              <w:rPr>
                <w:rFonts w:ascii="Arial" w:hAnsi="Arial" w:cs="Arial"/>
                <w:lang w:val="sr-Cyrl-RS"/>
              </w:rPr>
            </w:pPr>
          </w:p>
        </w:tc>
        <w:tc>
          <w:tcPr>
            <w:tcW w:w="1350" w:type="dxa"/>
            <w:vMerge/>
            <w:shd w:val="clear" w:color="auto" w:fill="auto"/>
          </w:tcPr>
          <w:p w14:paraId="5DFE3070" w14:textId="77777777" w:rsidR="00DE4182" w:rsidRPr="000028C6" w:rsidRDefault="00DE4182" w:rsidP="00514E25">
            <w:pPr>
              <w:spacing w:after="0" w:line="240" w:lineRule="auto"/>
              <w:rPr>
                <w:rFonts w:ascii="Arial" w:hAnsi="Arial" w:cs="Arial"/>
                <w:lang w:val="sr-Cyrl-RS"/>
              </w:rPr>
            </w:pPr>
          </w:p>
        </w:tc>
      </w:tr>
      <w:tr w:rsidR="00DE4182" w:rsidRPr="000028C6" w14:paraId="38806BFA" w14:textId="77777777" w:rsidTr="00D04D20">
        <w:trPr>
          <w:trHeight w:val="242"/>
        </w:trPr>
        <w:tc>
          <w:tcPr>
            <w:tcW w:w="923" w:type="dxa"/>
            <w:vMerge/>
            <w:shd w:val="clear" w:color="auto" w:fill="auto"/>
          </w:tcPr>
          <w:p w14:paraId="217E9082" w14:textId="77777777" w:rsidR="00DE4182" w:rsidRPr="000028C6" w:rsidRDefault="00DE4182" w:rsidP="00514E25">
            <w:pPr>
              <w:spacing w:after="0" w:line="240" w:lineRule="auto"/>
              <w:rPr>
                <w:rFonts w:ascii="Arial" w:hAnsi="Arial" w:cs="Arial"/>
                <w:lang w:val="sr-Cyrl-RS"/>
              </w:rPr>
            </w:pPr>
          </w:p>
        </w:tc>
        <w:tc>
          <w:tcPr>
            <w:tcW w:w="6172" w:type="dxa"/>
            <w:shd w:val="clear" w:color="auto" w:fill="auto"/>
          </w:tcPr>
          <w:p w14:paraId="0F7A9EC6"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Израда потребних текстова;</w:t>
            </w:r>
          </w:p>
        </w:tc>
        <w:tc>
          <w:tcPr>
            <w:tcW w:w="1440" w:type="dxa"/>
            <w:vMerge/>
            <w:shd w:val="clear" w:color="auto" w:fill="auto"/>
          </w:tcPr>
          <w:p w14:paraId="6E29D9B5" w14:textId="77777777" w:rsidR="00DE4182" w:rsidRPr="000028C6" w:rsidRDefault="00DE4182" w:rsidP="00514E25">
            <w:pPr>
              <w:spacing w:after="0" w:line="240" w:lineRule="auto"/>
              <w:rPr>
                <w:rFonts w:ascii="Arial" w:hAnsi="Arial" w:cs="Arial"/>
                <w:lang w:val="sr-Cyrl-RS"/>
              </w:rPr>
            </w:pPr>
          </w:p>
        </w:tc>
        <w:tc>
          <w:tcPr>
            <w:tcW w:w="1350" w:type="dxa"/>
            <w:vMerge/>
            <w:shd w:val="clear" w:color="auto" w:fill="auto"/>
          </w:tcPr>
          <w:p w14:paraId="5691F568" w14:textId="77777777" w:rsidR="00DE4182" w:rsidRPr="000028C6" w:rsidRDefault="00DE4182" w:rsidP="00514E25">
            <w:pPr>
              <w:spacing w:after="0" w:line="240" w:lineRule="auto"/>
              <w:rPr>
                <w:rFonts w:ascii="Arial" w:hAnsi="Arial" w:cs="Arial"/>
                <w:lang w:val="sr-Cyrl-RS"/>
              </w:rPr>
            </w:pPr>
          </w:p>
        </w:tc>
      </w:tr>
      <w:tr w:rsidR="00DE4182" w:rsidRPr="000028C6" w14:paraId="3E873A9F" w14:textId="77777777" w:rsidTr="00D04D20">
        <w:trPr>
          <w:trHeight w:val="1855"/>
        </w:trPr>
        <w:tc>
          <w:tcPr>
            <w:tcW w:w="923" w:type="dxa"/>
            <w:shd w:val="clear" w:color="auto" w:fill="auto"/>
          </w:tcPr>
          <w:p w14:paraId="31BB1D74"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lastRenderedPageBreak/>
              <w:t>мај</w:t>
            </w:r>
          </w:p>
        </w:tc>
        <w:tc>
          <w:tcPr>
            <w:tcW w:w="6172" w:type="dxa"/>
            <w:shd w:val="clear" w:color="auto" w:fill="auto"/>
          </w:tcPr>
          <w:p w14:paraId="7265B77D"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Уређивање школског листа: лекторисање, кориговање, техничко обликовање. Бележење значајних активности у школи.</w:t>
            </w:r>
          </w:p>
          <w:p w14:paraId="433D3A22" w14:textId="77777777" w:rsidR="00DE4182" w:rsidRPr="000028C6" w:rsidRDefault="00DE4182" w:rsidP="00514E25">
            <w:pPr>
              <w:spacing w:after="0" w:line="240" w:lineRule="auto"/>
              <w:rPr>
                <w:rFonts w:ascii="Arial" w:hAnsi="Arial" w:cs="Arial"/>
                <w:lang w:val="sr-Cyrl-RS"/>
              </w:rPr>
            </w:pPr>
            <w:r w:rsidRPr="000028C6">
              <w:rPr>
                <w:rFonts w:ascii="Arial" w:hAnsi="Arial" w:cs="Arial"/>
                <w:lang w:val="sr-Cyrl-RS"/>
              </w:rPr>
              <w:t>Издавање школског листа.</w:t>
            </w:r>
          </w:p>
          <w:p w14:paraId="1EEC10C8" w14:textId="77777777" w:rsidR="00DE4182" w:rsidRPr="000028C6" w:rsidRDefault="00DE4182" w:rsidP="00514E25">
            <w:pPr>
              <w:spacing w:after="0" w:line="240" w:lineRule="auto"/>
              <w:rPr>
                <w:rFonts w:ascii="Arial" w:hAnsi="Arial" w:cs="Arial"/>
                <w:lang w:val="sr-Cyrl-RS"/>
              </w:rPr>
            </w:pPr>
          </w:p>
        </w:tc>
        <w:tc>
          <w:tcPr>
            <w:tcW w:w="1440" w:type="dxa"/>
            <w:vMerge/>
            <w:shd w:val="clear" w:color="auto" w:fill="auto"/>
          </w:tcPr>
          <w:p w14:paraId="614C87BF" w14:textId="77777777" w:rsidR="00DE4182" w:rsidRPr="000028C6" w:rsidRDefault="00DE4182" w:rsidP="00514E25">
            <w:pPr>
              <w:spacing w:after="0" w:line="240" w:lineRule="auto"/>
              <w:rPr>
                <w:rFonts w:ascii="Arial" w:hAnsi="Arial" w:cs="Arial"/>
                <w:lang w:val="sr-Cyrl-RS"/>
              </w:rPr>
            </w:pPr>
          </w:p>
        </w:tc>
        <w:tc>
          <w:tcPr>
            <w:tcW w:w="1350" w:type="dxa"/>
            <w:vMerge/>
            <w:shd w:val="clear" w:color="auto" w:fill="auto"/>
          </w:tcPr>
          <w:p w14:paraId="500081FA" w14:textId="77777777" w:rsidR="00DE4182" w:rsidRPr="000028C6" w:rsidRDefault="00DE4182" w:rsidP="00514E25">
            <w:pPr>
              <w:spacing w:after="0" w:line="240" w:lineRule="auto"/>
              <w:rPr>
                <w:rFonts w:ascii="Arial" w:hAnsi="Arial" w:cs="Arial"/>
                <w:lang w:val="sr-Cyrl-RS"/>
              </w:rPr>
            </w:pPr>
          </w:p>
        </w:tc>
      </w:tr>
      <w:tr w:rsidR="00D04D20" w:rsidRPr="000028C6" w14:paraId="65028D46" w14:textId="77777777" w:rsidTr="004B7A80">
        <w:trPr>
          <w:trHeight w:val="7259"/>
        </w:trPr>
        <w:tc>
          <w:tcPr>
            <w:tcW w:w="923" w:type="dxa"/>
            <w:shd w:val="clear" w:color="auto" w:fill="auto"/>
          </w:tcPr>
          <w:p w14:paraId="7AA01D37" w14:textId="77777777" w:rsidR="00D04D20" w:rsidRPr="000028C6" w:rsidRDefault="00D04D20" w:rsidP="00514E25">
            <w:pPr>
              <w:spacing w:after="0" w:line="240" w:lineRule="auto"/>
              <w:rPr>
                <w:rFonts w:ascii="Arial" w:hAnsi="Arial" w:cs="Arial"/>
                <w:lang w:val="sr-Cyrl-RS"/>
              </w:rPr>
            </w:pPr>
          </w:p>
          <w:p w14:paraId="6B8DB0B4" w14:textId="77777777" w:rsidR="00D04D20" w:rsidRPr="000028C6" w:rsidRDefault="00D04D20" w:rsidP="00514E25">
            <w:pPr>
              <w:spacing w:after="0" w:line="240" w:lineRule="auto"/>
              <w:rPr>
                <w:rFonts w:ascii="Arial" w:hAnsi="Arial" w:cs="Arial"/>
                <w:lang w:val="sr-Cyrl-RS"/>
              </w:rPr>
            </w:pPr>
          </w:p>
          <w:p w14:paraId="64E0C7B1" w14:textId="77777777" w:rsidR="00D04D20" w:rsidRPr="000028C6" w:rsidRDefault="00D04D20" w:rsidP="00514E25">
            <w:pPr>
              <w:spacing w:after="0" w:line="240" w:lineRule="auto"/>
              <w:rPr>
                <w:rFonts w:ascii="Arial" w:hAnsi="Arial" w:cs="Arial"/>
                <w:lang w:val="sr-Cyrl-RS"/>
              </w:rPr>
            </w:pPr>
          </w:p>
        </w:tc>
        <w:tc>
          <w:tcPr>
            <w:tcW w:w="6172" w:type="dxa"/>
            <w:shd w:val="clear" w:color="auto" w:fill="auto"/>
          </w:tcPr>
          <w:p w14:paraId="1E59BAA7" w14:textId="77777777" w:rsidR="00D04D20" w:rsidRPr="000028C6" w:rsidRDefault="00D04D20" w:rsidP="00514E25">
            <w:pPr>
              <w:spacing w:after="0" w:line="240" w:lineRule="auto"/>
              <w:rPr>
                <w:rFonts w:ascii="Arial" w:hAnsi="Arial" w:cs="Arial"/>
                <w:lang w:val="sr-Cyrl-RS"/>
              </w:rPr>
            </w:pPr>
          </w:p>
        </w:tc>
        <w:tc>
          <w:tcPr>
            <w:tcW w:w="1440" w:type="dxa"/>
            <w:vMerge/>
            <w:shd w:val="clear" w:color="auto" w:fill="auto"/>
          </w:tcPr>
          <w:p w14:paraId="735A5AFA" w14:textId="77777777" w:rsidR="00D04D20" w:rsidRPr="000028C6" w:rsidRDefault="00D04D20" w:rsidP="00514E25">
            <w:pPr>
              <w:spacing w:after="0" w:line="240" w:lineRule="auto"/>
              <w:rPr>
                <w:rFonts w:ascii="Arial" w:hAnsi="Arial" w:cs="Arial"/>
                <w:lang w:val="sr-Cyrl-RS"/>
              </w:rPr>
            </w:pPr>
          </w:p>
        </w:tc>
        <w:tc>
          <w:tcPr>
            <w:tcW w:w="1350" w:type="dxa"/>
            <w:vMerge/>
            <w:shd w:val="clear" w:color="auto" w:fill="auto"/>
          </w:tcPr>
          <w:p w14:paraId="6C611F81" w14:textId="77777777" w:rsidR="00D04D20" w:rsidRPr="000028C6" w:rsidRDefault="00D04D20" w:rsidP="00514E25">
            <w:pPr>
              <w:spacing w:after="0" w:line="240" w:lineRule="auto"/>
              <w:rPr>
                <w:rFonts w:ascii="Arial" w:hAnsi="Arial" w:cs="Arial"/>
                <w:lang w:val="sr-Cyrl-RS"/>
              </w:rPr>
            </w:pPr>
          </w:p>
        </w:tc>
      </w:tr>
      <w:tr w:rsidR="00DE4182" w:rsidRPr="000028C6" w14:paraId="0D069C21" w14:textId="77777777" w:rsidTr="00D04D20">
        <w:trPr>
          <w:trHeight w:val="58"/>
        </w:trPr>
        <w:tc>
          <w:tcPr>
            <w:tcW w:w="7095" w:type="dxa"/>
            <w:gridSpan w:val="2"/>
            <w:shd w:val="clear" w:color="auto" w:fill="auto"/>
          </w:tcPr>
          <w:p w14:paraId="28B22927" w14:textId="77777777" w:rsidR="00DE4182" w:rsidRPr="000028C6" w:rsidRDefault="00DE4182" w:rsidP="00514E25">
            <w:pPr>
              <w:spacing w:after="0" w:line="240" w:lineRule="auto"/>
              <w:rPr>
                <w:rFonts w:ascii="Arial" w:hAnsi="Arial" w:cs="Arial"/>
                <w:lang w:val="sr-Cyrl-RS"/>
              </w:rPr>
            </w:pPr>
          </w:p>
        </w:tc>
        <w:tc>
          <w:tcPr>
            <w:tcW w:w="1440" w:type="dxa"/>
            <w:vMerge/>
            <w:shd w:val="clear" w:color="auto" w:fill="auto"/>
          </w:tcPr>
          <w:p w14:paraId="55E18E50" w14:textId="77777777" w:rsidR="00DE4182" w:rsidRPr="000028C6" w:rsidRDefault="00DE4182" w:rsidP="00514E25">
            <w:pPr>
              <w:spacing w:after="0" w:line="240" w:lineRule="auto"/>
              <w:rPr>
                <w:rFonts w:ascii="Arial" w:hAnsi="Arial" w:cs="Arial"/>
                <w:lang w:val="sr-Cyrl-RS"/>
              </w:rPr>
            </w:pPr>
          </w:p>
        </w:tc>
        <w:tc>
          <w:tcPr>
            <w:tcW w:w="1350" w:type="dxa"/>
            <w:vMerge/>
            <w:shd w:val="clear" w:color="auto" w:fill="auto"/>
          </w:tcPr>
          <w:p w14:paraId="491D8866" w14:textId="77777777" w:rsidR="00DE4182" w:rsidRPr="000028C6" w:rsidRDefault="00DE4182" w:rsidP="00514E25">
            <w:pPr>
              <w:spacing w:after="0" w:line="240" w:lineRule="auto"/>
              <w:rPr>
                <w:rFonts w:ascii="Arial" w:hAnsi="Arial" w:cs="Arial"/>
                <w:lang w:val="sr-Cyrl-RS"/>
              </w:rPr>
            </w:pPr>
          </w:p>
        </w:tc>
      </w:tr>
    </w:tbl>
    <w:p w14:paraId="3EFB3735" w14:textId="77777777" w:rsidR="00CC2587" w:rsidRPr="000028C6" w:rsidRDefault="00CC2587" w:rsidP="000F3B16">
      <w:pPr>
        <w:spacing w:line="240" w:lineRule="auto"/>
        <w:jc w:val="both"/>
        <w:rPr>
          <w:rFonts w:ascii="Arial" w:hAnsi="Arial" w:cs="Arial"/>
          <w:lang w:val="sr-Cyrl-CS"/>
        </w:rPr>
      </w:pPr>
    </w:p>
    <w:p w14:paraId="44CC2530" w14:textId="77777777" w:rsidR="00942169" w:rsidRPr="000028C6" w:rsidRDefault="00942169" w:rsidP="00942169">
      <w:pPr>
        <w:rPr>
          <w:rFonts w:ascii="Arial" w:hAnsi="Arial" w:cs="Arial"/>
          <w:lang w:val="sr-Cyrl-CS" w:eastAsia="ja-JP"/>
        </w:rPr>
      </w:pPr>
    </w:p>
    <w:p w14:paraId="264DC065" w14:textId="3E359AEB" w:rsidR="00255EDB" w:rsidRPr="000028C6" w:rsidRDefault="002E3B7E" w:rsidP="00255EDB">
      <w:pPr>
        <w:rPr>
          <w:rFonts w:ascii="Arial" w:hAnsi="Arial" w:cs="Arial"/>
          <w:b/>
          <w:lang w:val="sr-Cyrl-CS" w:eastAsia="ja-JP"/>
        </w:rPr>
      </w:pPr>
      <w:r w:rsidRPr="000028C6">
        <w:rPr>
          <w:rFonts w:ascii="Arial" w:hAnsi="Arial" w:cs="Arial"/>
          <w:b/>
          <w:lang w:val="sr-Cyrl-CS" w:eastAsia="ja-JP"/>
        </w:rPr>
        <w:t>5.2.</w:t>
      </w:r>
      <w:r w:rsidR="00CA61A0">
        <w:rPr>
          <w:rFonts w:ascii="Arial" w:hAnsi="Arial" w:cs="Arial"/>
          <w:b/>
          <w:lang w:val="sr-Cyrl-CS" w:eastAsia="ja-JP"/>
        </w:rPr>
        <w:t>4</w:t>
      </w:r>
      <w:r w:rsidRPr="000028C6">
        <w:rPr>
          <w:rFonts w:ascii="Arial" w:hAnsi="Arial" w:cs="Arial"/>
          <w:b/>
          <w:lang w:val="sr-Cyrl-CS" w:eastAsia="ja-JP"/>
        </w:rPr>
        <w:t xml:space="preserve">. </w:t>
      </w:r>
      <w:r w:rsidR="00255EDB" w:rsidRPr="000028C6">
        <w:rPr>
          <w:rFonts w:ascii="Arial" w:hAnsi="Arial" w:cs="Arial"/>
          <w:b/>
          <w:lang w:val="sr-Cyrl-CS" w:eastAsia="ja-JP"/>
        </w:rPr>
        <w:t>Извештај о раду с</w:t>
      </w:r>
      <w:r w:rsidRPr="000028C6">
        <w:rPr>
          <w:rFonts w:ascii="Arial" w:hAnsi="Arial" w:cs="Arial"/>
          <w:b/>
          <w:lang w:val="sr-Cyrl-CS" w:eastAsia="ja-JP"/>
        </w:rPr>
        <w:t>екција енглеског језика (наставник Драгана Прокопијевић Кандић)</w:t>
      </w: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255EDB" w:rsidRPr="00D04D20" w14:paraId="49B5132C" w14:textId="77777777" w:rsidTr="00514E25">
        <w:tc>
          <w:tcPr>
            <w:tcW w:w="2445" w:type="dxa"/>
            <w:shd w:val="clear" w:color="auto" w:fill="BFBFBF"/>
            <w:vAlign w:val="center"/>
          </w:tcPr>
          <w:p w14:paraId="321A0477" w14:textId="77777777" w:rsidR="00255EDB" w:rsidRPr="00D04D20" w:rsidRDefault="00255EDB" w:rsidP="00514E25">
            <w:pPr>
              <w:spacing w:after="0" w:line="240" w:lineRule="auto"/>
              <w:jc w:val="center"/>
              <w:rPr>
                <w:rFonts w:ascii="Arial" w:eastAsia="Times New Roman" w:hAnsi="Arial" w:cs="Arial"/>
                <w:b/>
                <w:lang w:val="sr-Cyrl-CS"/>
              </w:rPr>
            </w:pPr>
            <w:r w:rsidRPr="00D04D20">
              <w:rPr>
                <w:rFonts w:ascii="Arial" w:eastAsia="Times New Roman" w:hAnsi="Arial" w:cs="Arial"/>
                <w:b/>
                <w:lang w:val="sr-Cyrl-CS"/>
              </w:rPr>
              <w:t>ВРЕМЕ</w:t>
            </w:r>
          </w:p>
        </w:tc>
        <w:tc>
          <w:tcPr>
            <w:tcW w:w="2445" w:type="dxa"/>
            <w:shd w:val="clear" w:color="auto" w:fill="BFBFBF"/>
            <w:vAlign w:val="center"/>
          </w:tcPr>
          <w:p w14:paraId="2B2A088C" w14:textId="77777777" w:rsidR="00255EDB" w:rsidRPr="00D04D20" w:rsidRDefault="00255EDB" w:rsidP="00514E25">
            <w:pPr>
              <w:spacing w:after="0" w:line="240" w:lineRule="auto"/>
              <w:jc w:val="center"/>
              <w:rPr>
                <w:rFonts w:ascii="Arial" w:eastAsia="Times New Roman" w:hAnsi="Arial" w:cs="Arial"/>
                <w:b/>
                <w:lang w:val="sr-Cyrl-CS"/>
              </w:rPr>
            </w:pPr>
            <w:r w:rsidRPr="00D04D20">
              <w:rPr>
                <w:rFonts w:ascii="Arial" w:eastAsia="Times New Roman" w:hAnsi="Arial" w:cs="Arial"/>
                <w:b/>
                <w:lang w:val="sr-Cyrl-CS"/>
              </w:rPr>
              <w:t>РЕАЛИЗОВАНЕ АКТИВНОСТИ</w:t>
            </w:r>
          </w:p>
        </w:tc>
        <w:tc>
          <w:tcPr>
            <w:tcW w:w="2445" w:type="dxa"/>
            <w:shd w:val="clear" w:color="auto" w:fill="BFBFBF"/>
            <w:vAlign w:val="center"/>
          </w:tcPr>
          <w:p w14:paraId="0696A8FF" w14:textId="77777777" w:rsidR="00255EDB" w:rsidRPr="00D04D20" w:rsidRDefault="00255EDB" w:rsidP="00514E25">
            <w:pPr>
              <w:spacing w:after="0" w:line="240" w:lineRule="auto"/>
              <w:jc w:val="center"/>
              <w:rPr>
                <w:rFonts w:ascii="Arial" w:eastAsia="Times New Roman" w:hAnsi="Arial" w:cs="Arial"/>
                <w:b/>
                <w:lang w:val="sr-Cyrl-CS"/>
              </w:rPr>
            </w:pPr>
            <w:r w:rsidRPr="00D04D20">
              <w:rPr>
                <w:rFonts w:ascii="Arial" w:eastAsia="Times New Roman" w:hAnsi="Arial" w:cs="Arial"/>
                <w:b/>
                <w:lang w:val="sr-Cyrl-CS"/>
              </w:rPr>
              <w:t>НАЧИНИ РЕАЛИЗАЦИЈЕ</w:t>
            </w:r>
          </w:p>
        </w:tc>
        <w:tc>
          <w:tcPr>
            <w:tcW w:w="2445" w:type="dxa"/>
            <w:shd w:val="clear" w:color="auto" w:fill="BFBFBF"/>
            <w:vAlign w:val="center"/>
          </w:tcPr>
          <w:p w14:paraId="5CDDF2B6" w14:textId="77777777" w:rsidR="00255EDB" w:rsidRPr="00D04D20" w:rsidRDefault="00255EDB" w:rsidP="00514E25">
            <w:pPr>
              <w:spacing w:after="0" w:line="240" w:lineRule="auto"/>
              <w:jc w:val="center"/>
              <w:rPr>
                <w:rFonts w:ascii="Arial" w:eastAsia="Times New Roman" w:hAnsi="Arial" w:cs="Arial"/>
                <w:b/>
                <w:lang w:val="sr-Cyrl-CS"/>
              </w:rPr>
            </w:pPr>
            <w:r w:rsidRPr="00D04D20">
              <w:rPr>
                <w:rFonts w:ascii="Arial" w:eastAsia="Times New Roman" w:hAnsi="Arial" w:cs="Arial"/>
                <w:b/>
                <w:lang w:val="sr-Cyrl-CS"/>
              </w:rPr>
              <w:t>НОСИОЦИ РЕАЛИЗАЦИЈЕ</w:t>
            </w:r>
          </w:p>
        </w:tc>
      </w:tr>
      <w:tr w:rsidR="00255EDB" w:rsidRPr="00D04D20" w14:paraId="3D2E34C2" w14:textId="77777777" w:rsidTr="00514E25">
        <w:trPr>
          <w:trHeight w:val="485"/>
        </w:trPr>
        <w:tc>
          <w:tcPr>
            <w:tcW w:w="2445" w:type="dxa"/>
            <w:vAlign w:val="center"/>
          </w:tcPr>
          <w:p w14:paraId="42AD5DC5" w14:textId="77777777" w:rsidR="00255EDB" w:rsidRPr="00D04D20" w:rsidRDefault="00255EDB" w:rsidP="00514E25">
            <w:pPr>
              <w:spacing w:after="0" w:line="240" w:lineRule="auto"/>
              <w:jc w:val="center"/>
              <w:rPr>
                <w:rFonts w:ascii="Arial" w:eastAsia="Times New Roman" w:hAnsi="Arial" w:cs="Arial"/>
                <w:lang w:val="sr-Cyrl-RS"/>
              </w:rPr>
            </w:pPr>
            <w:r w:rsidRPr="00D04D20">
              <w:rPr>
                <w:rFonts w:ascii="Arial" w:eastAsia="Times New Roman" w:hAnsi="Arial" w:cs="Arial"/>
                <w:lang w:val="sr-Cyrl-RS"/>
              </w:rPr>
              <w:t>Септембар</w:t>
            </w:r>
          </w:p>
          <w:p w14:paraId="0FF31FCB" w14:textId="77777777" w:rsidR="00255EDB" w:rsidRPr="00D04D20" w:rsidRDefault="00255EDB" w:rsidP="00514E25">
            <w:pPr>
              <w:spacing w:after="0" w:line="240" w:lineRule="auto"/>
              <w:jc w:val="center"/>
              <w:rPr>
                <w:rFonts w:ascii="Arial" w:eastAsia="Times New Roman" w:hAnsi="Arial" w:cs="Arial"/>
                <w:lang w:val="sr-Cyrl-RS"/>
              </w:rPr>
            </w:pPr>
            <w:r w:rsidRPr="00D04D20">
              <w:rPr>
                <w:rFonts w:ascii="Arial" w:eastAsia="Times New Roman" w:hAnsi="Arial" w:cs="Arial"/>
                <w:lang w:val="sr-Cyrl-RS"/>
              </w:rPr>
              <w:t>26.9.2020.</w:t>
            </w:r>
          </w:p>
        </w:tc>
        <w:tc>
          <w:tcPr>
            <w:tcW w:w="2445" w:type="dxa"/>
            <w:shd w:val="clear" w:color="auto" w:fill="auto"/>
          </w:tcPr>
          <w:p w14:paraId="7D175E52" w14:textId="77777777" w:rsidR="00255EDB" w:rsidRPr="00D04D20" w:rsidRDefault="00255EDB" w:rsidP="00514E25">
            <w:pPr>
              <w:spacing w:after="0" w:line="240" w:lineRule="auto"/>
              <w:rPr>
                <w:rFonts w:ascii="Arial" w:eastAsia="Times New Roman" w:hAnsi="Arial" w:cs="Arial"/>
                <w:lang w:val="sr-Cyrl-RS"/>
              </w:rPr>
            </w:pPr>
          </w:p>
          <w:p w14:paraId="048A7D1C" w14:textId="77777777" w:rsidR="00255EDB" w:rsidRPr="00D04D20" w:rsidRDefault="00255EDB" w:rsidP="00514E25">
            <w:pPr>
              <w:spacing w:after="0" w:line="240" w:lineRule="auto"/>
              <w:rPr>
                <w:rFonts w:ascii="Arial" w:eastAsia="Times New Roman" w:hAnsi="Arial" w:cs="Arial"/>
                <w:lang w:val="sr-Cyrl-RS"/>
              </w:rPr>
            </w:pPr>
          </w:p>
          <w:p w14:paraId="4FEE3E76" w14:textId="77777777" w:rsidR="00255EDB" w:rsidRPr="00D04D20" w:rsidRDefault="00255EDB" w:rsidP="00514E25">
            <w:pPr>
              <w:spacing w:after="0" w:line="240" w:lineRule="auto"/>
              <w:rPr>
                <w:rFonts w:ascii="Arial" w:eastAsia="Times New Roman" w:hAnsi="Arial" w:cs="Arial"/>
                <w:lang w:val="sr-Cyrl-RS"/>
              </w:rPr>
            </w:pPr>
          </w:p>
          <w:p w14:paraId="01DF23EA"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lastRenderedPageBreak/>
              <w:t xml:space="preserve">Обележавање </w:t>
            </w:r>
          </w:p>
          <w:p w14:paraId="687182D3"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t>Дана језика</w:t>
            </w:r>
          </w:p>
          <w:p w14:paraId="65B4C90C" w14:textId="77777777" w:rsidR="00255EDB" w:rsidRPr="00D04D20" w:rsidRDefault="00255EDB" w:rsidP="00514E25">
            <w:pPr>
              <w:spacing w:after="0" w:line="240" w:lineRule="auto"/>
              <w:rPr>
                <w:rFonts w:ascii="Arial" w:eastAsia="Times New Roman" w:hAnsi="Arial" w:cs="Arial"/>
                <w:lang w:val="sr-Cyrl-RS"/>
              </w:rPr>
            </w:pPr>
          </w:p>
        </w:tc>
        <w:tc>
          <w:tcPr>
            <w:tcW w:w="2445" w:type="dxa"/>
            <w:shd w:val="clear" w:color="auto" w:fill="auto"/>
          </w:tcPr>
          <w:p w14:paraId="6391AD85" w14:textId="77777777" w:rsidR="00255EDB" w:rsidRPr="00D04D20" w:rsidRDefault="00255EDB" w:rsidP="00514E25">
            <w:pPr>
              <w:spacing w:after="0" w:line="240" w:lineRule="auto"/>
              <w:rPr>
                <w:rFonts w:ascii="Arial" w:eastAsia="Times New Roman" w:hAnsi="Arial" w:cs="Arial"/>
                <w:lang w:val="sr-Cyrl-RS"/>
              </w:rPr>
            </w:pPr>
          </w:p>
          <w:p w14:paraId="66BAB130"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t xml:space="preserve">На часовима непосредне наставе </w:t>
            </w:r>
            <w:r w:rsidRPr="00D04D20">
              <w:rPr>
                <w:rFonts w:ascii="Arial" w:eastAsia="Times New Roman" w:hAnsi="Arial" w:cs="Arial"/>
                <w:lang w:val="sr-Cyrl-RS"/>
              </w:rPr>
              <w:lastRenderedPageBreak/>
              <w:t>и на сајту школе приказана је презентација у којој је представљена ретроспектива свих претходних година и дешавања у нашој школи везаних за обележавање Дана језика.</w:t>
            </w:r>
          </w:p>
          <w:p w14:paraId="232C7188" w14:textId="77777777" w:rsidR="00255EDB" w:rsidRPr="00D04D20" w:rsidRDefault="00255EDB" w:rsidP="00514E25">
            <w:pPr>
              <w:spacing w:after="0" w:line="240" w:lineRule="auto"/>
              <w:rPr>
                <w:rFonts w:ascii="Arial" w:eastAsia="Times New Roman" w:hAnsi="Arial" w:cs="Arial"/>
                <w:lang w:val="sr-Latn-RS"/>
              </w:rPr>
            </w:pPr>
          </w:p>
        </w:tc>
        <w:tc>
          <w:tcPr>
            <w:tcW w:w="2445" w:type="dxa"/>
            <w:shd w:val="clear" w:color="auto" w:fill="auto"/>
          </w:tcPr>
          <w:p w14:paraId="7B0C21E1" w14:textId="77777777" w:rsidR="00255EDB" w:rsidRPr="00D04D20" w:rsidRDefault="00255EDB" w:rsidP="00514E25">
            <w:pPr>
              <w:spacing w:after="0" w:line="240" w:lineRule="auto"/>
              <w:rPr>
                <w:rFonts w:ascii="Arial" w:eastAsia="Times New Roman" w:hAnsi="Arial" w:cs="Arial"/>
                <w:lang w:val="sr-Latn-RS"/>
              </w:rPr>
            </w:pPr>
          </w:p>
          <w:p w14:paraId="1B7CACC7"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lastRenderedPageBreak/>
              <w:t>Стручно веће наставника за српски и стране језике</w:t>
            </w:r>
          </w:p>
          <w:p w14:paraId="18FD0179"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 xml:space="preserve">Ученици шестог и осмог разреда </w:t>
            </w:r>
          </w:p>
        </w:tc>
      </w:tr>
      <w:tr w:rsidR="00255EDB" w:rsidRPr="00D04D20" w14:paraId="0D02B984" w14:textId="77777777" w:rsidTr="00514E25">
        <w:trPr>
          <w:trHeight w:val="485"/>
        </w:trPr>
        <w:tc>
          <w:tcPr>
            <w:tcW w:w="2445" w:type="dxa"/>
            <w:vAlign w:val="center"/>
          </w:tcPr>
          <w:p w14:paraId="30AAB9FD" w14:textId="77777777" w:rsidR="00255EDB" w:rsidRPr="00D04D20" w:rsidRDefault="00255EDB" w:rsidP="00514E25">
            <w:pPr>
              <w:spacing w:after="0" w:line="240" w:lineRule="auto"/>
              <w:jc w:val="center"/>
              <w:rPr>
                <w:rFonts w:ascii="Arial" w:eastAsia="Times New Roman" w:hAnsi="Arial" w:cs="Arial"/>
                <w:lang w:val="sr-Cyrl-CS"/>
              </w:rPr>
            </w:pPr>
            <w:r w:rsidRPr="00D04D20">
              <w:rPr>
                <w:rFonts w:ascii="Arial" w:eastAsia="Times New Roman" w:hAnsi="Arial" w:cs="Arial"/>
                <w:lang w:val="sr-Cyrl-CS"/>
              </w:rPr>
              <w:t>Јануар</w:t>
            </w:r>
          </w:p>
          <w:p w14:paraId="20ADEBA4" w14:textId="77777777" w:rsidR="00255EDB" w:rsidRPr="00D04D20" w:rsidRDefault="00255EDB" w:rsidP="00514E25">
            <w:pPr>
              <w:spacing w:after="0" w:line="240" w:lineRule="auto"/>
              <w:jc w:val="center"/>
              <w:rPr>
                <w:rFonts w:ascii="Arial" w:eastAsia="Times New Roman" w:hAnsi="Arial" w:cs="Arial"/>
                <w:lang w:val="sr-Cyrl-CS"/>
              </w:rPr>
            </w:pPr>
            <w:r w:rsidRPr="00D04D20">
              <w:rPr>
                <w:rFonts w:ascii="Arial" w:eastAsia="Times New Roman" w:hAnsi="Arial" w:cs="Arial"/>
                <w:lang w:val="sr-Cyrl-CS"/>
              </w:rPr>
              <w:t>27.1.2021.</w:t>
            </w:r>
          </w:p>
        </w:tc>
        <w:tc>
          <w:tcPr>
            <w:tcW w:w="2445" w:type="dxa"/>
            <w:shd w:val="clear" w:color="auto" w:fill="auto"/>
          </w:tcPr>
          <w:p w14:paraId="4B35A60E" w14:textId="77777777" w:rsidR="00255EDB" w:rsidRPr="00D04D20" w:rsidRDefault="00255EDB" w:rsidP="00514E25">
            <w:pPr>
              <w:spacing w:after="0" w:line="240" w:lineRule="auto"/>
              <w:rPr>
                <w:rFonts w:ascii="Arial" w:eastAsia="Times New Roman" w:hAnsi="Arial" w:cs="Arial"/>
                <w:lang w:val="sr-Latn-RS"/>
              </w:rPr>
            </w:pPr>
          </w:p>
          <w:p w14:paraId="643038C2"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t>Гугл учионика</w:t>
            </w:r>
          </w:p>
          <w:p w14:paraId="28FE43DE" w14:textId="77777777" w:rsidR="00255EDB" w:rsidRPr="00D04D20" w:rsidRDefault="00255EDB" w:rsidP="00514E25">
            <w:pPr>
              <w:spacing w:after="0" w:line="240" w:lineRule="auto"/>
              <w:rPr>
                <w:rFonts w:ascii="Arial" w:eastAsia="Times New Roman" w:hAnsi="Arial" w:cs="Arial"/>
                <w:lang w:val="sr-Cyrl-RS"/>
              </w:rPr>
            </w:pPr>
          </w:p>
          <w:p w14:paraId="3D7E69E0"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t>Свети Сава</w:t>
            </w:r>
          </w:p>
        </w:tc>
        <w:tc>
          <w:tcPr>
            <w:tcW w:w="2445" w:type="dxa"/>
            <w:shd w:val="clear" w:color="auto" w:fill="auto"/>
          </w:tcPr>
          <w:p w14:paraId="35B08221" w14:textId="77777777" w:rsidR="00255EDB" w:rsidRPr="00D04D20" w:rsidRDefault="00255EDB" w:rsidP="00514E25">
            <w:pPr>
              <w:spacing w:after="0" w:line="240" w:lineRule="auto"/>
              <w:rPr>
                <w:rFonts w:ascii="Arial" w:eastAsia="Times New Roman" w:hAnsi="Arial" w:cs="Arial"/>
                <w:lang w:val="sr-Latn-RS"/>
              </w:rPr>
            </w:pPr>
          </w:p>
          <w:p w14:paraId="4F7CF7F7"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Ученици састављају на енглеском језику кратке есеје о Светом Сави и прослеђују их у гугл учионицу.</w:t>
            </w:r>
          </w:p>
          <w:p w14:paraId="08419F9E" w14:textId="77777777" w:rsidR="00255EDB" w:rsidRPr="00D04D20" w:rsidRDefault="00255EDB" w:rsidP="00514E25">
            <w:pPr>
              <w:spacing w:after="0" w:line="240" w:lineRule="auto"/>
              <w:rPr>
                <w:rFonts w:ascii="Arial" w:eastAsia="Times New Roman" w:hAnsi="Arial" w:cs="Arial"/>
                <w:lang w:val="sr-Latn-RS"/>
              </w:rPr>
            </w:pPr>
          </w:p>
        </w:tc>
        <w:tc>
          <w:tcPr>
            <w:tcW w:w="2445" w:type="dxa"/>
            <w:shd w:val="clear" w:color="auto" w:fill="auto"/>
          </w:tcPr>
          <w:p w14:paraId="58951E8E" w14:textId="77777777" w:rsidR="00255EDB" w:rsidRPr="00D04D20" w:rsidRDefault="00255EDB" w:rsidP="00514E25">
            <w:pPr>
              <w:spacing w:after="0" w:line="240" w:lineRule="auto"/>
              <w:rPr>
                <w:rFonts w:ascii="Arial" w:eastAsia="Times New Roman" w:hAnsi="Arial" w:cs="Arial"/>
                <w:lang w:val="sr-Latn-RS"/>
              </w:rPr>
            </w:pPr>
          </w:p>
          <w:p w14:paraId="6BC2033A"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Ученици шестог и осмог разреда, наставник енглеског језика</w:t>
            </w:r>
          </w:p>
        </w:tc>
      </w:tr>
      <w:tr w:rsidR="00255EDB" w:rsidRPr="00D04D20" w14:paraId="383F48B0" w14:textId="77777777" w:rsidTr="00514E25">
        <w:trPr>
          <w:trHeight w:val="1557"/>
        </w:trPr>
        <w:tc>
          <w:tcPr>
            <w:tcW w:w="2445" w:type="dxa"/>
            <w:tcBorders>
              <w:bottom w:val="single" w:sz="4" w:space="0" w:color="auto"/>
            </w:tcBorders>
            <w:vAlign w:val="center"/>
          </w:tcPr>
          <w:p w14:paraId="3C93B0BB" w14:textId="77777777" w:rsidR="00255EDB" w:rsidRPr="00D04D20" w:rsidRDefault="00255EDB" w:rsidP="00514E25">
            <w:pPr>
              <w:spacing w:after="0" w:line="240" w:lineRule="auto"/>
              <w:jc w:val="center"/>
              <w:rPr>
                <w:rFonts w:ascii="Arial" w:eastAsia="Times New Roman" w:hAnsi="Arial" w:cs="Arial"/>
                <w:lang w:val="sr-Cyrl-CS"/>
              </w:rPr>
            </w:pPr>
            <w:r w:rsidRPr="00D04D20">
              <w:rPr>
                <w:rFonts w:ascii="Arial" w:eastAsia="Times New Roman" w:hAnsi="Arial" w:cs="Arial"/>
                <w:lang w:val="sr-Cyrl-CS"/>
              </w:rPr>
              <w:t>Фебруар</w:t>
            </w:r>
          </w:p>
          <w:p w14:paraId="08EFBD1F" w14:textId="77777777" w:rsidR="00255EDB" w:rsidRPr="00D04D20" w:rsidRDefault="00255EDB" w:rsidP="00514E25">
            <w:pPr>
              <w:spacing w:after="0" w:line="240" w:lineRule="auto"/>
              <w:jc w:val="center"/>
              <w:rPr>
                <w:rFonts w:ascii="Arial" w:eastAsia="Times New Roman" w:hAnsi="Arial" w:cs="Arial"/>
                <w:lang w:val="sr-Cyrl-CS"/>
              </w:rPr>
            </w:pPr>
            <w:r w:rsidRPr="00D04D20">
              <w:rPr>
                <w:rFonts w:ascii="Arial" w:eastAsia="Times New Roman" w:hAnsi="Arial" w:cs="Arial"/>
                <w:lang w:val="sr-Cyrl-CS"/>
              </w:rPr>
              <w:t>8.2.2021</w:t>
            </w:r>
          </w:p>
        </w:tc>
        <w:tc>
          <w:tcPr>
            <w:tcW w:w="2445" w:type="dxa"/>
            <w:tcBorders>
              <w:bottom w:val="single" w:sz="4" w:space="0" w:color="auto"/>
            </w:tcBorders>
            <w:shd w:val="clear" w:color="auto" w:fill="auto"/>
          </w:tcPr>
          <w:p w14:paraId="7036F0CD" w14:textId="77777777" w:rsidR="00255EDB" w:rsidRPr="00D04D20" w:rsidRDefault="00255EDB" w:rsidP="00514E25">
            <w:pPr>
              <w:spacing w:after="0" w:line="240" w:lineRule="auto"/>
              <w:rPr>
                <w:rFonts w:ascii="Arial" w:eastAsia="Times New Roman" w:hAnsi="Arial" w:cs="Arial"/>
                <w:lang w:val="sr-Latn-RS"/>
              </w:rPr>
            </w:pPr>
          </w:p>
          <w:p w14:paraId="06C0DE90"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Гугл учионица</w:t>
            </w:r>
          </w:p>
          <w:p w14:paraId="3026F7FB" w14:textId="77777777" w:rsidR="00255EDB" w:rsidRPr="00D04D20" w:rsidRDefault="00255EDB" w:rsidP="00514E25">
            <w:pPr>
              <w:spacing w:after="0" w:line="240" w:lineRule="auto"/>
              <w:rPr>
                <w:rFonts w:ascii="Arial" w:eastAsia="Times New Roman" w:hAnsi="Arial" w:cs="Arial"/>
                <w:lang w:val="sr-Cyrl-CS"/>
              </w:rPr>
            </w:pPr>
          </w:p>
          <w:p w14:paraId="62041E77"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Природне катастрофе</w:t>
            </w:r>
          </w:p>
          <w:p w14:paraId="5311A39B" w14:textId="77777777" w:rsidR="00255EDB" w:rsidRPr="00D04D20" w:rsidRDefault="00255EDB" w:rsidP="00514E25">
            <w:pPr>
              <w:spacing w:after="0" w:line="240" w:lineRule="auto"/>
              <w:rPr>
                <w:rFonts w:ascii="Arial" w:eastAsia="Times New Roman" w:hAnsi="Arial" w:cs="Arial"/>
                <w:lang w:val="sr-Cyrl-CS"/>
              </w:rPr>
            </w:pPr>
          </w:p>
          <w:p w14:paraId="66BE4C1F" w14:textId="77777777" w:rsidR="00255EDB" w:rsidRPr="00D04D20" w:rsidRDefault="00255EDB" w:rsidP="00514E25">
            <w:pPr>
              <w:spacing w:after="0" w:line="240" w:lineRule="auto"/>
              <w:rPr>
                <w:rFonts w:ascii="Arial" w:eastAsia="Times New Roman" w:hAnsi="Arial" w:cs="Arial"/>
                <w:lang w:val="sr-Cyrl-CS"/>
              </w:rPr>
            </w:pPr>
          </w:p>
        </w:tc>
        <w:tc>
          <w:tcPr>
            <w:tcW w:w="2445" w:type="dxa"/>
            <w:tcBorders>
              <w:bottom w:val="single" w:sz="4" w:space="0" w:color="auto"/>
            </w:tcBorders>
            <w:shd w:val="clear" w:color="auto" w:fill="auto"/>
          </w:tcPr>
          <w:p w14:paraId="2D7B20CC" w14:textId="77777777" w:rsidR="00255EDB" w:rsidRPr="00D04D20" w:rsidRDefault="00255EDB" w:rsidP="00514E25">
            <w:pPr>
              <w:spacing w:after="0" w:line="240" w:lineRule="auto"/>
              <w:rPr>
                <w:rFonts w:ascii="Arial" w:eastAsia="Times New Roman" w:hAnsi="Arial" w:cs="Arial"/>
                <w:lang w:val="sr-Latn-RS"/>
              </w:rPr>
            </w:pPr>
          </w:p>
          <w:p w14:paraId="67A5FC49"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Ученици праве презентације о једној или више природних катастрофа на енглеском језику и прослеђују их у гугл учионицу.</w:t>
            </w:r>
          </w:p>
          <w:p w14:paraId="65CC75FA" w14:textId="77777777" w:rsidR="00255EDB" w:rsidRPr="00D04D20" w:rsidRDefault="00255EDB" w:rsidP="00514E25">
            <w:pPr>
              <w:spacing w:after="0" w:line="240" w:lineRule="auto"/>
              <w:rPr>
                <w:rFonts w:ascii="Arial" w:eastAsia="Times New Roman" w:hAnsi="Arial" w:cs="Arial"/>
                <w:lang w:val="sr-Cyrl-RS"/>
              </w:rPr>
            </w:pPr>
          </w:p>
        </w:tc>
        <w:tc>
          <w:tcPr>
            <w:tcW w:w="2445" w:type="dxa"/>
            <w:tcBorders>
              <w:bottom w:val="single" w:sz="4" w:space="0" w:color="auto"/>
            </w:tcBorders>
            <w:shd w:val="clear" w:color="auto" w:fill="auto"/>
          </w:tcPr>
          <w:p w14:paraId="6FD6E284" w14:textId="77777777" w:rsidR="00255EDB" w:rsidRPr="00D04D20" w:rsidRDefault="00255EDB" w:rsidP="00514E25">
            <w:pPr>
              <w:spacing w:after="0" w:line="240" w:lineRule="auto"/>
              <w:rPr>
                <w:rFonts w:ascii="Arial" w:eastAsia="Times New Roman" w:hAnsi="Arial" w:cs="Arial"/>
                <w:lang w:val="sr-Latn-RS"/>
              </w:rPr>
            </w:pPr>
          </w:p>
          <w:p w14:paraId="21BCD4F8"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Ученици шестог и осмог разреда, наставник енглеског језика</w:t>
            </w:r>
          </w:p>
          <w:p w14:paraId="6443010A" w14:textId="77777777" w:rsidR="00255EDB" w:rsidRPr="00D04D20" w:rsidRDefault="00255EDB" w:rsidP="00514E25">
            <w:pPr>
              <w:spacing w:after="0" w:line="240" w:lineRule="auto"/>
              <w:rPr>
                <w:rFonts w:ascii="Arial" w:eastAsia="Times New Roman" w:hAnsi="Arial" w:cs="Arial"/>
                <w:lang w:val="sr-Cyrl-CS"/>
              </w:rPr>
            </w:pPr>
          </w:p>
          <w:p w14:paraId="798BB964" w14:textId="77777777" w:rsidR="00255EDB" w:rsidRPr="00D04D20" w:rsidRDefault="00255EDB" w:rsidP="00514E25">
            <w:pPr>
              <w:spacing w:after="0" w:line="240" w:lineRule="auto"/>
              <w:rPr>
                <w:rFonts w:ascii="Arial" w:eastAsia="Times New Roman" w:hAnsi="Arial" w:cs="Arial"/>
                <w:lang w:val="sr-Cyrl-CS"/>
              </w:rPr>
            </w:pPr>
          </w:p>
          <w:p w14:paraId="00542C97" w14:textId="77777777" w:rsidR="00255EDB" w:rsidRPr="00D04D20" w:rsidRDefault="00255EDB" w:rsidP="00514E25">
            <w:pPr>
              <w:spacing w:after="0" w:line="240" w:lineRule="auto"/>
              <w:rPr>
                <w:rFonts w:ascii="Arial" w:eastAsia="Times New Roman" w:hAnsi="Arial" w:cs="Arial"/>
                <w:lang w:val="sr-Cyrl-CS"/>
              </w:rPr>
            </w:pPr>
          </w:p>
        </w:tc>
      </w:tr>
      <w:tr w:rsidR="00255EDB" w:rsidRPr="00D04D20" w14:paraId="74BE3F5B" w14:textId="77777777" w:rsidTr="00514E25">
        <w:trPr>
          <w:trHeight w:val="930"/>
        </w:trPr>
        <w:tc>
          <w:tcPr>
            <w:tcW w:w="2445" w:type="dxa"/>
            <w:tcBorders>
              <w:top w:val="single" w:sz="4" w:space="0" w:color="auto"/>
            </w:tcBorders>
            <w:vAlign w:val="center"/>
          </w:tcPr>
          <w:p w14:paraId="6ED46BBE" w14:textId="77777777" w:rsidR="00255EDB" w:rsidRPr="00D04D20" w:rsidRDefault="00255EDB" w:rsidP="00514E25">
            <w:pPr>
              <w:spacing w:after="0" w:line="240" w:lineRule="auto"/>
              <w:jc w:val="center"/>
              <w:rPr>
                <w:rFonts w:ascii="Arial" w:eastAsia="Times New Roman" w:hAnsi="Arial" w:cs="Arial"/>
                <w:lang w:val="sr-Cyrl-CS"/>
              </w:rPr>
            </w:pPr>
            <w:r w:rsidRPr="00D04D20">
              <w:rPr>
                <w:rFonts w:ascii="Arial" w:eastAsia="Times New Roman" w:hAnsi="Arial" w:cs="Arial"/>
                <w:lang w:val="sr-Cyrl-CS"/>
              </w:rPr>
              <w:t>Март</w:t>
            </w:r>
          </w:p>
          <w:p w14:paraId="66363E26" w14:textId="77777777" w:rsidR="00255EDB" w:rsidRPr="00D04D20" w:rsidRDefault="00255EDB" w:rsidP="00514E25">
            <w:pPr>
              <w:spacing w:after="0" w:line="240" w:lineRule="auto"/>
              <w:jc w:val="center"/>
              <w:rPr>
                <w:rFonts w:ascii="Arial" w:eastAsia="Times New Roman" w:hAnsi="Arial" w:cs="Arial"/>
                <w:lang w:val="sr-Cyrl-CS"/>
              </w:rPr>
            </w:pPr>
            <w:r w:rsidRPr="00D04D20">
              <w:rPr>
                <w:rFonts w:ascii="Arial" w:eastAsia="Times New Roman" w:hAnsi="Arial" w:cs="Arial"/>
                <w:lang w:val="sr-Cyrl-CS"/>
              </w:rPr>
              <w:t>26.3.2021.</w:t>
            </w:r>
          </w:p>
        </w:tc>
        <w:tc>
          <w:tcPr>
            <w:tcW w:w="2445" w:type="dxa"/>
            <w:tcBorders>
              <w:top w:val="single" w:sz="4" w:space="0" w:color="auto"/>
            </w:tcBorders>
            <w:shd w:val="clear" w:color="auto" w:fill="auto"/>
          </w:tcPr>
          <w:p w14:paraId="49FB27D2" w14:textId="77777777" w:rsidR="00255EDB" w:rsidRPr="00D04D20" w:rsidRDefault="00255EDB" w:rsidP="00514E25">
            <w:pPr>
              <w:spacing w:after="0" w:line="240" w:lineRule="auto"/>
              <w:rPr>
                <w:rFonts w:ascii="Arial" w:eastAsia="Times New Roman" w:hAnsi="Arial" w:cs="Arial"/>
                <w:lang w:val="sr-Latn-RS"/>
              </w:rPr>
            </w:pPr>
          </w:p>
          <w:p w14:paraId="43339255"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Гугл учионица</w:t>
            </w:r>
          </w:p>
          <w:p w14:paraId="2C81A810" w14:textId="77777777" w:rsidR="00255EDB" w:rsidRPr="00D04D20" w:rsidRDefault="00255EDB" w:rsidP="00514E25">
            <w:pPr>
              <w:spacing w:after="0" w:line="240" w:lineRule="auto"/>
              <w:rPr>
                <w:rFonts w:ascii="Arial" w:eastAsia="Times New Roman" w:hAnsi="Arial" w:cs="Arial"/>
                <w:lang w:val="sr-Cyrl-CS"/>
              </w:rPr>
            </w:pPr>
          </w:p>
          <w:p w14:paraId="051937D8"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Осликај причу</w:t>
            </w:r>
          </w:p>
          <w:p w14:paraId="33801EA1" w14:textId="77777777" w:rsidR="00255EDB" w:rsidRPr="00D04D20" w:rsidRDefault="00255EDB" w:rsidP="00514E25">
            <w:pPr>
              <w:spacing w:after="0" w:line="240" w:lineRule="auto"/>
              <w:rPr>
                <w:rFonts w:ascii="Arial" w:eastAsia="Times New Roman" w:hAnsi="Arial" w:cs="Arial"/>
                <w:lang w:val="sr-Cyrl-CS"/>
              </w:rPr>
            </w:pPr>
          </w:p>
        </w:tc>
        <w:tc>
          <w:tcPr>
            <w:tcW w:w="2445" w:type="dxa"/>
            <w:tcBorders>
              <w:top w:val="single" w:sz="4" w:space="0" w:color="auto"/>
            </w:tcBorders>
            <w:shd w:val="clear" w:color="auto" w:fill="auto"/>
          </w:tcPr>
          <w:p w14:paraId="5523D310" w14:textId="77777777" w:rsidR="00255EDB" w:rsidRPr="00D04D20" w:rsidRDefault="00255EDB" w:rsidP="00514E25">
            <w:pPr>
              <w:spacing w:after="0" w:line="240" w:lineRule="auto"/>
              <w:rPr>
                <w:rFonts w:ascii="Arial" w:eastAsia="Times New Roman" w:hAnsi="Arial" w:cs="Arial"/>
                <w:lang w:val="sr-Cyrl-RS"/>
              </w:rPr>
            </w:pPr>
          </w:p>
          <w:p w14:paraId="5A64FF14"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t>Након угледног часа под називом „Осликај причу“ ученици добијају задатак да текст „Кројач из Свофама“ поделе на делове и илуструју у облику стрипа. Радове шаљу у гугл учионицу. Бирамо најбоље!</w:t>
            </w:r>
          </w:p>
          <w:p w14:paraId="6F9A7C2D" w14:textId="77777777" w:rsidR="00255EDB" w:rsidRPr="00D04D20" w:rsidRDefault="00255EDB" w:rsidP="00514E25">
            <w:pPr>
              <w:spacing w:after="0" w:line="240" w:lineRule="auto"/>
              <w:rPr>
                <w:rFonts w:ascii="Arial" w:eastAsia="Times New Roman" w:hAnsi="Arial" w:cs="Arial"/>
                <w:lang w:val="sr-Cyrl-RS"/>
              </w:rPr>
            </w:pPr>
          </w:p>
        </w:tc>
        <w:tc>
          <w:tcPr>
            <w:tcW w:w="2445" w:type="dxa"/>
            <w:tcBorders>
              <w:top w:val="single" w:sz="4" w:space="0" w:color="auto"/>
            </w:tcBorders>
            <w:shd w:val="clear" w:color="auto" w:fill="auto"/>
          </w:tcPr>
          <w:p w14:paraId="149AC95B" w14:textId="77777777" w:rsidR="00255EDB" w:rsidRPr="00D04D20" w:rsidRDefault="00255EDB" w:rsidP="00514E25">
            <w:pPr>
              <w:spacing w:after="0" w:line="240" w:lineRule="auto"/>
              <w:rPr>
                <w:rFonts w:ascii="Arial" w:eastAsia="Times New Roman" w:hAnsi="Arial" w:cs="Arial"/>
                <w:lang w:val="sr-Latn-RS"/>
              </w:rPr>
            </w:pPr>
          </w:p>
          <w:p w14:paraId="112B570B"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Ученици шестог разреда и наставник енглеског језика</w:t>
            </w:r>
          </w:p>
          <w:p w14:paraId="46B6F033" w14:textId="77777777" w:rsidR="00255EDB" w:rsidRPr="00D04D20" w:rsidRDefault="00255EDB" w:rsidP="00514E25">
            <w:pPr>
              <w:spacing w:after="0" w:line="240" w:lineRule="auto"/>
              <w:rPr>
                <w:rFonts w:ascii="Arial" w:eastAsia="Times New Roman" w:hAnsi="Arial" w:cs="Arial"/>
                <w:lang w:val="sr-Cyrl-CS"/>
              </w:rPr>
            </w:pPr>
          </w:p>
          <w:p w14:paraId="7329BEFF" w14:textId="77777777" w:rsidR="00255EDB" w:rsidRPr="00D04D20" w:rsidRDefault="00255EDB" w:rsidP="00514E25">
            <w:pPr>
              <w:spacing w:after="0" w:line="240" w:lineRule="auto"/>
              <w:rPr>
                <w:rFonts w:ascii="Arial" w:eastAsia="Times New Roman" w:hAnsi="Arial" w:cs="Arial"/>
                <w:lang w:val="sr-Cyrl-CS"/>
              </w:rPr>
            </w:pPr>
          </w:p>
          <w:p w14:paraId="2391411D" w14:textId="77777777" w:rsidR="00255EDB" w:rsidRPr="00D04D20" w:rsidRDefault="00255EDB" w:rsidP="00514E25">
            <w:pPr>
              <w:spacing w:after="0" w:line="240" w:lineRule="auto"/>
              <w:rPr>
                <w:rFonts w:ascii="Arial" w:eastAsia="Times New Roman" w:hAnsi="Arial" w:cs="Arial"/>
                <w:lang w:val="sr-Cyrl-CS"/>
              </w:rPr>
            </w:pPr>
          </w:p>
          <w:p w14:paraId="167BAE69" w14:textId="77777777" w:rsidR="00255EDB" w:rsidRPr="00D04D20" w:rsidRDefault="00255EDB" w:rsidP="00514E25">
            <w:pPr>
              <w:spacing w:after="0" w:line="240" w:lineRule="auto"/>
              <w:rPr>
                <w:rFonts w:ascii="Arial" w:eastAsia="Times New Roman" w:hAnsi="Arial" w:cs="Arial"/>
                <w:lang w:val="sr-Cyrl-CS"/>
              </w:rPr>
            </w:pPr>
          </w:p>
          <w:p w14:paraId="21DEA074" w14:textId="77777777" w:rsidR="00255EDB" w:rsidRPr="00D04D20" w:rsidRDefault="00255EDB" w:rsidP="00514E25">
            <w:pPr>
              <w:spacing w:after="0" w:line="240" w:lineRule="auto"/>
              <w:rPr>
                <w:rFonts w:ascii="Arial" w:eastAsia="Times New Roman" w:hAnsi="Arial" w:cs="Arial"/>
                <w:lang w:val="sr-Cyrl-CS"/>
              </w:rPr>
            </w:pPr>
          </w:p>
        </w:tc>
      </w:tr>
      <w:tr w:rsidR="00255EDB" w:rsidRPr="00D04D20" w14:paraId="4EBC5186" w14:textId="77777777" w:rsidTr="00514E25">
        <w:trPr>
          <w:trHeight w:val="485"/>
        </w:trPr>
        <w:tc>
          <w:tcPr>
            <w:tcW w:w="2445" w:type="dxa"/>
            <w:vAlign w:val="center"/>
          </w:tcPr>
          <w:p w14:paraId="41916F42" w14:textId="77777777" w:rsidR="00255EDB" w:rsidRPr="00D04D20" w:rsidRDefault="00255EDB" w:rsidP="00514E25">
            <w:pPr>
              <w:spacing w:after="0" w:line="240" w:lineRule="auto"/>
              <w:jc w:val="center"/>
              <w:rPr>
                <w:rFonts w:ascii="Arial" w:eastAsia="Times New Roman" w:hAnsi="Arial" w:cs="Arial"/>
                <w:lang w:val="sr-Cyrl-CS"/>
              </w:rPr>
            </w:pPr>
            <w:r w:rsidRPr="00D04D20">
              <w:rPr>
                <w:rFonts w:ascii="Arial" w:eastAsia="Times New Roman" w:hAnsi="Arial" w:cs="Arial"/>
                <w:lang w:val="sr-Cyrl-CS"/>
              </w:rPr>
              <w:t>Април</w:t>
            </w:r>
          </w:p>
          <w:p w14:paraId="036611B8" w14:textId="77777777" w:rsidR="00255EDB" w:rsidRPr="00D04D20" w:rsidRDefault="00255EDB" w:rsidP="00514E25">
            <w:pPr>
              <w:spacing w:after="0" w:line="240" w:lineRule="auto"/>
              <w:jc w:val="center"/>
              <w:rPr>
                <w:rFonts w:ascii="Arial" w:eastAsia="Times New Roman" w:hAnsi="Arial" w:cs="Arial"/>
                <w:lang w:val="sr-Cyrl-CS"/>
              </w:rPr>
            </w:pPr>
            <w:r w:rsidRPr="00D04D20">
              <w:rPr>
                <w:rFonts w:ascii="Arial" w:eastAsia="Times New Roman" w:hAnsi="Arial" w:cs="Arial"/>
                <w:lang w:val="sr-Cyrl-CS"/>
              </w:rPr>
              <w:t>9.4.2021.</w:t>
            </w:r>
          </w:p>
        </w:tc>
        <w:tc>
          <w:tcPr>
            <w:tcW w:w="2445" w:type="dxa"/>
            <w:shd w:val="clear" w:color="auto" w:fill="auto"/>
          </w:tcPr>
          <w:p w14:paraId="7DC2720B" w14:textId="77777777" w:rsidR="00255EDB" w:rsidRPr="00D04D20" w:rsidRDefault="00255EDB" w:rsidP="00514E25">
            <w:pPr>
              <w:spacing w:after="0" w:line="240" w:lineRule="auto"/>
              <w:rPr>
                <w:rFonts w:ascii="Arial" w:eastAsia="Times New Roman" w:hAnsi="Arial" w:cs="Arial"/>
                <w:lang w:val="sr-Cyrl-RS"/>
              </w:rPr>
            </w:pPr>
          </w:p>
          <w:p w14:paraId="279E04A9"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t>Гугл учионица</w:t>
            </w:r>
          </w:p>
          <w:p w14:paraId="74259A30" w14:textId="77777777" w:rsidR="00255EDB" w:rsidRPr="00D04D20" w:rsidRDefault="00255EDB" w:rsidP="00514E25">
            <w:pPr>
              <w:spacing w:after="0" w:line="240" w:lineRule="auto"/>
              <w:rPr>
                <w:rFonts w:ascii="Arial" w:eastAsia="Times New Roman" w:hAnsi="Arial" w:cs="Arial"/>
                <w:lang w:val="sr-Cyrl-RS"/>
              </w:rPr>
            </w:pPr>
          </w:p>
          <w:p w14:paraId="619918A0"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t xml:space="preserve">Реклама: </w:t>
            </w:r>
          </w:p>
          <w:p w14:paraId="49528F43"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RS"/>
              </w:rPr>
              <w:t>Необичан хотел</w:t>
            </w:r>
          </w:p>
        </w:tc>
        <w:tc>
          <w:tcPr>
            <w:tcW w:w="2445" w:type="dxa"/>
            <w:shd w:val="clear" w:color="auto" w:fill="auto"/>
          </w:tcPr>
          <w:p w14:paraId="7F4ECEB5" w14:textId="77777777" w:rsidR="00255EDB" w:rsidRPr="00D04D20" w:rsidRDefault="00255EDB" w:rsidP="00514E25">
            <w:pPr>
              <w:spacing w:after="0" w:line="240" w:lineRule="auto"/>
              <w:rPr>
                <w:rFonts w:ascii="Arial" w:eastAsia="Times New Roman" w:hAnsi="Arial" w:cs="Arial"/>
                <w:lang w:val="sr-Latn-RS"/>
              </w:rPr>
            </w:pPr>
          </w:p>
          <w:p w14:paraId="0D5D0000"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 xml:space="preserve">Ученици праве  кратке презентације у облику рекламе за необичан хотел. Радове шаљу у гугл учионицу. </w:t>
            </w:r>
          </w:p>
          <w:p w14:paraId="43D5B86C" w14:textId="77777777" w:rsidR="00255EDB" w:rsidRPr="00D04D20" w:rsidRDefault="00255EDB" w:rsidP="00514E25">
            <w:pPr>
              <w:spacing w:after="0" w:line="240" w:lineRule="auto"/>
              <w:rPr>
                <w:rFonts w:ascii="Arial" w:eastAsia="Times New Roman" w:hAnsi="Arial" w:cs="Arial"/>
                <w:lang w:val="sr-Cyrl-RS"/>
              </w:rPr>
            </w:pPr>
            <w:r w:rsidRPr="00D04D20">
              <w:rPr>
                <w:rFonts w:ascii="Arial" w:eastAsia="Times New Roman" w:hAnsi="Arial" w:cs="Arial"/>
                <w:lang w:val="sr-Cyrl-CS"/>
              </w:rPr>
              <w:t>Бирамо најбоље!</w:t>
            </w:r>
          </w:p>
          <w:p w14:paraId="7910D874" w14:textId="77777777" w:rsidR="00255EDB" w:rsidRPr="00D04D20" w:rsidRDefault="00255EDB" w:rsidP="00514E25">
            <w:pPr>
              <w:spacing w:after="0" w:line="240" w:lineRule="auto"/>
              <w:rPr>
                <w:rFonts w:ascii="Arial" w:eastAsia="Times New Roman" w:hAnsi="Arial" w:cs="Arial"/>
                <w:lang w:val="sr-Latn-RS"/>
              </w:rPr>
            </w:pPr>
          </w:p>
        </w:tc>
        <w:tc>
          <w:tcPr>
            <w:tcW w:w="2445" w:type="dxa"/>
            <w:shd w:val="clear" w:color="auto" w:fill="auto"/>
          </w:tcPr>
          <w:p w14:paraId="164CD673" w14:textId="77777777" w:rsidR="00255EDB" w:rsidRPr="00D04D20" w:rsidRDefault="00255EDB" w:rsidP="00514E25">
            <w:pPr>
              <w:spacing w:after="0" w:line="240" w:lineRule="auto"/>
              <w:rPr>
                <w:rFonts w:ascii="Arial" w:eastAsia="Times New Roman" w:hAnsi="Arial" w:cs="Arial"/>
                <w:lang w:val="sr-Latn-RS"/>
              </w:rPr>
            </w:pPr>
          </w:p>
          <w:p w14:paraId="1CCBBA71" w14:textId="77777777" w:rsidR="00255EDB" w:rsidRPr="00D04D20" w:rsidRDefault="00255EDB" w:rsidP="00514E25">
            <w:pPr>
              <w:spacing w:after="0" w:line="240" w:lineRule="auto"/>
              <w:rPr>
                <w:rFonts w:ascii="Arial" w:eastAsia="Times New Roman" w:hAnsi="Arial" w:cs="Arial"/>
                <w:lang w:val="sr-Cyrl-CS"/>
              </w:rPr>
            </w:pPr>
            <w:r w:rsidRPr="00D04D20">
              <w:rPr>
                <w:rFonts w:ascii="Arial" w:eastAsia="Times New Roman" w:hAnsi="Arial" w:cs="Arial"/>
                <w:lang w:val="sr-Cyrl-CS"/>
              </w:rPr>
              <w:t>Ученици осмог разреда и наставник енглеског језика</w:t>
            </w:r>
          </w:p>
        </w:tc>
      </w:tr>
    </w:tbl>
    <w:p w14:paraId="22A315B7" w14:textId="77777777" w:rsidR="00255EDB" w:rsidRPr="000028C6" w:rsidRDefault="00255EDB" w:rsidP="00255EDB">
      <w:pPr>
        <w:pStyle w:val="NoSpacing"/>
        <w:rPr>
          <w:rFonts w:ascii="Arial" w:hAnsi="Arial" w:cs="Arial"/>
          <w:sz w:val="24"/>
          <w:szCs w:val="24"/>
          <w:lang w:val="sr-Cyrl-CS"/>
        </w:rPr>
      </w:pPr>
      <w:r w:rsidRPr="000028C6">
        <w:rPr>
          <w:rFonts w:ascii="Arial" w:hAnsi="Arial" w:cs="Arial"/>
          <w:sz w:val="24"/>
          <w:szCs w:val="24"/>
          <w:lang w:val="sr-Cyrl-CS"/>
        </w:rPr>
        <w:t xml:space="preserve">Напомена: </w:t>
      </w:r>
    </w:p>
    <w:p w14:paraId="6584DEC7" w14:textId="77777777" w:rsidR="00255EDB" w:rsidRPr="00D04D20" w:rsidRDefault="00255EDB" w:rsidP="00255EDB">
      <w:pPr>
        <w:pStyle w:val="NoSpacing"/>
        <w:rPr>
          <w:rFonts w:ascii="Arial" w:hAnsi="Arial" w:cs="Arial"/>
          <w:lang w:val="sr-Cyrl-CS"/>
        </w:rPr>
      </w:pPr>
      <w:r w:rsidRPr="00D04D20">
        <w:rPr>
          <w:rFonts w:ascii="Arial" w:hAnsi="Arial" w:cs="Arial"/>
          <w:lang w:val="sr-Cyrl-CS"/>
        </w:rPr>
        <w:t>Начин реализације свих активности подређен је условима извођења наставе на даљину.</w:t>
      </w:r>
    </w:p>
    <w:p w14:paraId="66463547" w14:textId="77777777" w:rsidR="00942169" w:rsidRPr="000028C6" w:rsidRDefault="00942169" w:rsidP="00942169">
      <w:pPr>
        <w:pStyle w:val="NoSpacing"/>
        <w:rPr>
          <w:rFonts w:ascii="Arial" w:hAnsi="Arial" w:cs="Arial"/>
          <w:lang w:val="sr-Cyrl-CS"/>
        </w:rPr>
      </w:pPr>
    </w:p>
    <w:p w14:paraId="58859713" w14:textId="25FF688D" w:rsidR="006B23A0" w:rsidRPr="000028C6" w:rsidRDefault="00AA22E3" w:rsidP="006B23A0">
      <w:pPr>
        <w:rPr>
          <w:rFonts w:ascii="Arial" w:hAnsi="Arial" w:cs="Arial"/>
          <w:b/>
        </w:rPr>
      </w:pPr>
      <w:r w:rsidRPr="000028C6">
        <w:rPr>
          <w:rFonts w:ascii="Arial" w:hAnsi="Arial" w:cs="Arial"/>
          <w:b/>
          <w:lang w:eastAsia="ja-JP"/>
        </w:rPr>
        <w:t>5.2.</w:t>
      </w:r>
      <w:r w:rsidR="00CA61A0">
        <w:rPr>
          <w:rFonts w:ascii="Arial" w:hAnsi="Arial" w:cs="Arial"/>
          <w:b/>
          <w:lang w:val="sr-Cyrl-RS" w:eastAsia="ja-JP"/>
        </w:rPr>
        <w:t>5</w:t>
      </w:r>
      <w:r w:rsidR="00370CDD" w:rsidRPr="000028C6">
        <w:rPr>
          <w:rFonts w:ascii="Arial" w:hAnsi="Arial" w:cs="Arial"/>
          <w:bCs/>
          <w:lang w:val="sr-Cyrl-RS" w:eastAsia="ja-JP"/>
        </w:rPr>
        <w:t>.</w:t>
      </w:r>
      <w:r w:rsidR="009B77B3" w:rsidRPr="000028C6">
        <w:rPr>
          <w:rFonts w:ascii="Arial" w:hAnsi="Arial" w:cs="Arial"/>
          <w:bCs/>
          <w:lang w:eastAsia="ja-JP"/>
        </w:rPr>
        <w:t xml:space="preserve"> </w:t>
      </w:r>
      <w:r w:rsidR="006B23A0" w:rsidRPr="000028C6">
        <w:rPr>
          <w:rFonts w:ascii="Arial" w:hAnsi="Arial" w:cs="Arial"/>
          <w:b/>
          <w:lang w:val="sr-Cyrl-CS"/>
        </w:rPr>
        <w:t>Извештај о раду</w:t>
      </w:r>
      <w:r w:rsidR="006B23A0" w:rsidRPr="000028C6">
        <w:rPr>
          <w:rFonts w:ascii="Arial" w:hAnsi="Arial" w:cs="Arial"/>
          <w:b/>
          <w:lang w:val="sr-Cyrl-RS"/>
        </w:rPr>
        <w:t xml:space="preserve"> </w:t>
      </w:r>
      <w:r w:rsidR="00D241D7">
        <w:rPr>
          <w:rFonts w:ascii="Arial" w:hAnsi="Arial" w:cs="Arial"/>
          <w:b/>
          <w:lang w:val="sr-Cyrl-RS"/>
        </w:rPr>
        <w:t>ф</w:t>
      </w:r>
      <w:proofErr w:type="spellStart"/>
      <w:r w:rsidR="00E32FE3" w:rsidRPr="000028C6">
        <w:rPr>
          <w:rFonts w:ascii="Arial" w:hAnsi="Arial" w:cs="Arial"/>
          <w:b/>
        </w:rPr>
        <w:t>отографск</w:t>
      </w:r>
      <w:proofErr w:type="spellEnd"/>
      <w:r w:rsidR="006B23A0" w:rsidRPr="000028C6">
        <w:rPr>
          <w:rFonts w:ascii="Arial" w:hAnsi="Arial" w:cs="Arial"/>
          <w:b/>
          <w:lang w:val="sr-Cyrl-RS"/>
        </w:rPr>
        <w:t>е</w:t>
      </w:r>
      <w:r w:rsidR="009B77B3" w:rsidRPr="000028C6">
        <w:rPr>
          <w:rFonts w:ascii="Arial" w:hAnsi="Arial" w:cs="Arial"/>
          <w:b/>
        </w:rPr>
        <w:t xml:space="preserve"> </w:t>
      </w:r>
      <w:proofErr w:type="spellStart"/>
      <w:r w:rsidR="00E32FE3" w:rsidRPr="000028C6">
        <w:rPr>
          <w:rFonts w:ascii="Arial" w:hAnsi="Arial" w:cs="Arial"/>
          <w:b/>
        </w:rPr>
        <w:t>секциј</w:t>
      </w:r>
      <w:proofErr w:type="spellEnd"/>
      <w:r w:rsidR="006B23A0" w:rsidRPr="000028C6">
        <w:rPr>
          <w:rFonts w:ascii="Arial" w:hAnsi="Arial" w:cs="Arial"/>
          <w:b/>
          <w:lang w:val="sr-Cyrl-RS"/>
        </w:rPr>
        <w:t>е</w:t>
      </w:r>
      <w:r w:rsidR="00E32FE3" w:rsidRPr="000028C6">
        <w:rPr>
          <w:rFonts w:ascii="Arial" w:hAnsi="Arial" w:cs="Arial"/>
          <w:b/>
        </w:rPr>
        <w:t xml:space="preserve"> (</w:t>
      </w:r>
      <w:proofErr w:type="spellStart"/>
      <w:r w:rsidR="00E32FE3" w:rsidRPr="000028C6">
        <w:rPr>
          <w:rFonts w:ascii="Arial" w:hAnsi="Arial" w:cs="Arial"/>
          <w:b/>
        </w:rPr>
        <w:t>наставник</w:t>
      </w:r>
      <w:proofErr w:type="spellEnd"/>
      <w:r w:rsidR="009B77B3" w:rsidRPr="000028C6">
        <w:rPr>
          <w:rFonts w:ascii="Arial" w:hAnsi="Arial" w:cs="Arial"/>
          <w:b/>
        </w:rPr>
        <w:t xml:space="preserve"> </w:t>
      </w:r>
      <w:proofErr w:type="spellStart"/>
      <w:r w:rsidR="00E32FE3" w:rsidRPr="000028C6">
        <w:rPr>
          <w:rFonts w:ascii="Arial" w:hAnsi="Arial" w:cs="Arial"/>
          <w:b/>
        </w:rPr>
        <w:t>Брано</w:t>
      </w:r>
      <w:proofErr w:type="spellEnd"/>
      <w:r w:rsidR="009B77B3" w:rsidRPr="000028C6">
        <w:rPr>
          <w:rFonts w:ascii="Arial" w:hAnsi="Arial" w:cs="Arial"/>
          <w:b/>
        </w:rPr>
        <w:t xml:space="preserve"> </w:t>
      </w:r>
      <w:proofErr w:type="spellStart"/>
      <w:r w:rsidR="00E32FE3" w:rsidRPr="000028C6">
        <w:rPr>
          <w:rFonts w:ascii="Arial" w:hAnsi="Arial" w:cs="Arial"/>
          <w:b/>
        </w:rPr>
        <w:t>Рудић</w:t>
      </w:r>
      <w:proofErr w:type="spellEnd"/>
      <w:r w:rsidR="00E32FE3" w:rsidRPr="000028C6">
        <w:rPr>
          <w:rFonts w:ascii="Arial" w:hAnsi="Arial" w:cs="Arial"/>
          <w:b/>
        </w:rPr>
        <w:t>)</w:t>
      </w:r>
    </w:p>
    <w:tbl>
      <w:tblPr>
        <w:tblpPr w:leftFromText="141" w:rightFromText="141" w:vertAnchor="text" w:horzAnchor="margin" w:tblpXSpec="center" w:tblpY="901"/>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78"/>
        <w:gridCol w:w="2712"/>
        <w:gridCol w:w="2778"/>
        <w:gridCol w:w="2112"/>
      </w:tblGrid>
      <w:tr w:rsidR="006B23A0" w:rsidRPr="00D04D20" w14:paraId="74BB4F12" w14:textId="77777777" w:rsidTr="00514E25">
        <w:tc>
          <w:tcPr>
            <w:tcW w:w="2178" w:type="dxa"/>
            <w:shd w:val="clear" w:color="auto" w:fill="BFBFBF"/>
            <w:vAlign w:val="center"/>
          </w:tcPr>
          <w:p w14:paraId="78D946F3" w14:textId="77777777" w:rsidR="006B23A0" w:rsidRPr="00D04D20" w:rsidRDefault="006B23A0" w:rsidP="00514E25">
            <w:pPr>
              <w:spacing w:after="0" w:line="240" w:lineRule="auto"/>
              <w:jc w:val="center"/>
              <w:rPr>
                <w:rFonts w:ascii="Arial" w:eastAsia="Times New Roman" w:hAnsi="Arial" w:cs="Arial"/>
                <w:b/>
                <w:lang w:val="sr-Cyrl-CS"/>
              </w:rPr>
            </w:pPr>
            <w:r w:rsidRPr="00D04D20">
              <w:rPr>
                <w:rFonts w:ascii="Arial" w:eastAsia="Times New Roman" w:hAnsi="Arial" w:cs="Arial"/>
                <w:b/>
                <w:lang w:val="sr-Cyrl-CS"/>
              </w:rPr>
              <w:t>ВРЕМЕ РЕАЛИЗАЦИЈЕ</w:t>
            </w:r>
          </w:p>
        </w:tc>
        <w:tc>
          <w:tcPr>
            <w:tcW w:w="2712" w:type="dxa"/>
            <w:shd w:val="clear" w:color="auto" w:fill="BFBFBF"/>
            <w:vAlign w:val="center"/>
          </w:tcPr>
          <w:p w14:paraId="4283BFD4" w14:textId="77777777" w:rsidR="006B23A0" w:rsidRPr="00D04D20" w:rsidRDefault="006B23A0" w:rsidP="00514E25">
            <w:pPr>
              <w:spacing w:after="0" w:line="240" w:lineRule="auto"/>
              <w:jc w:val="center"/>
              <w:rPr>
                <w:rFonts w:ascii="Arial" w:eastAsia="Times New Roman" w:hAnsi="Arial" w:cs="Arial"/>
                <w:b/>
                <w:lang w:val="sr-Cyrl-CS"/>
              </w:rPr>
            </w:pPr>
            <w:r w:rsidRPr="00D04D20">
              <w:rPr>
                <w:rFonts w:ascii="Arial" w:eastAsia="Times New Roman" w:hAnsi="Arial" w:cs="Arial"/>
                <w:b/>
                <w:lang w:val="sr-Cyrl-CS"/>
              </w:rPr>
              <w:t>РЕАЛИЗОВАНЕ АКТИВНОСТИ</w:t>
            </w:r>
          </w:p>
        </w:tc>
        <w:tc>
          <w:tcPr>
            <w:tcW w:w="2778" w:type="dxa"/>
            <w:shd w:val="clear" w:color="auto" w:fill="BFBFBF"/>
            <w:vAlign w:val="center"/>
          </w:tcPr>
          <w:p w14:paraId="5363030D" w14:textId="77777777" w:rsidR="006B23A0" w:rsidRPr="00D04D20" w:rsidRDefault="006B23A0" w:rsidP="00514E25">
            <w:pPr>
              <w:spacing w:after="0" w:line="240" w:lineRule="auto"/>
              <w:jc w:val="center"/>
              <w:rPr>
                <w:rFonts w:ascii="Arial" w:eastAsia="Times New Roman" w:hAnsi="Arial" w:cs="Arial"/>
                <w:b/>
                <w:lang w:val="sr-Cyrl-CS"/>
              </w:rPr>
            </w:pPr>
            <w:r w:rsidRPr="00D04D20">
              <w:rPr>
                <w:rFonts w:ascii="Arial" w:eastAsia="Times New Roman" w:hAnsi="Arial" w:cs="Arial"/>
                <w:b/>
                <w:lang w:val="sr-Cyrl-CS"/>
              </w:rPr>
              <w:t>НАЧИНИ РЕАЛИЗАЦИЈЕ</w:t>
            </w:r>
          </w:p>
        </w:tc>
        <w:tc>
          <w:tcPr>
            <w:tcW w:w="2112" w:type="dxa"/>
            <w:shd w:val="clear" w:color="auto" w:fill="BFBFBF"/>
            <w:vAlign w:val="center"/>
          </w:tcPr>
          <w:p w14:paraId="1878FE2A" w14:textId="77777777" w:rsidR="006B23A0" w:rsidRPr="00D04D20" w:rsidRDefault="006B23A0" w:rsidP="00514E25">
            <w:pPr>
              <w:spacing w:after="0" w:line="240" w:lineRule="auto"/>
              <w:jc w:val="center"/>
              <w:rPr>
                <w:rFonts w:ascii="Arial" w:eastAsia="Times New Roman" w:hAnsi="Arial" w:cs="Arial"/>
                <w:b/>
                <w:lang w:val="sr-Cyrl-CS"/>
              </w:rPr>
            </w:pPr>
            <w:r w:rsidRPr="00D04D20">
              <w:rPr>
                <w:rFonts w:ascii="Arial" w:eastAsia="Times New Roman" w:hAnsi="Arial" w:cs="Arial"/>
                <w:b/>
                <w:lang w:val="sr-Cyrl-CS"/>
              </w:rPr>
              <w:t>НОСИОЦИ АКТИВНОСТИ</w:t>
            </w:r>
          </w:p>
        </w:tc>
      </w:tr>
      <w:tr w:rsidR="006B23A0" w:rsidRPr="00D04D20" w14:paraId="7E3527F7" w14:textId="77777777" w:rsidTr="00514E25">
        <w:trPr>
          <w:trHeight w:val="485"/>
        </w:trPr>
        <w:tc>
          <w:tcPr>
            <w:tcW w:w="2178" w:type="dxa"/>
            <w:vAlign w:val="center"/>
          </w:tcPr>
          <w:p w14:paraId="50D5601F" w14:textId="77777777" w:rsidR="006B23A0" w:rsidRPr="00D04D20" w:rsidRDefault="006B23A0" w:rsidP="00514E25">
            <w:pPr>
              <w:jc w:val="center"/>
              <w:rPr>
                <w:rFonts w:ascii="Arial" w:hAnsi="Arial" w:cs="Arial"/>
                <w:b/>
              </w:rPr>
            </w:pPr>
            <w:r w:rsidRPr="00D04D20">
              <w:rPr>
                <w:rFonts w:ascii="Arial" w:hAnsi="Arial" w:cs="Arial"/>
                <w:b/>
                <w:lang w:val="sr-Cyrl-CS"/>
              </w:rPr>
              <w:t>С Е П Т Е М Б А Р</w:t>
            </w:r>
          </w:p>
        </w:tc>
        <w:tc>
          <w:tcPr>
            <w:tcW w:w="2712" w:type="dxa"/>
            <w:shd w:val="clear" w:color="auto" w:fill="auto"/>
          </w:tcPr>
          <w:p w14:paraId="24D56566"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Договор о раду секције, упознавање са планом рада</w:t>
            </w:r>
          </w:p>
          <w:p w14:paraId="299FAF41" w14:textId="77777777" w:rsidR="006B23A0" w:rsidRPr="00D04D20" w:rsidRDefault="006B23A0" w:rsidP="00514E25">
            <w:pPr>
              <w:pStyle w:val="NormalWeb"/>
              <w:rPr>
                <w:rFonts w:ascii="Arial" w:hAnsi="Arial" w:cs="Arial"/>
                <w:color w:val="000000"/>
                <w:sz w:val="22"/>
                <w:szCs w:val="22"/>
              </w:rPr>
            </w:pPr>
          </w:p>
          <w:p w14:paraId="6E13291A"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Едукација – упознавање са основама фотографије</w:t>
            </w:r>
          </w:p>
          <w:p w14:paraId="701CB823" w14:textId="77777777" w:rsidR="006B23A0" w:rsidRPr="00D04D20" w:rsidRDefault="006B23A0" w:rsidP="00514E25">
            <w:pPr>
              <w:pStyle w:val="NormalWeb"/>
              <w:rPr>
                <w:rFonts w:ascii="Arial" w:hAnsi="Arial" w:cs="Arial"/>
                <w:color w:val="000000"/>
                <w:sz w:val="22"/>
                <w:szCs w:val="22"/>
                <w:lang w:val="sr-Cyrl-RS"/>
              </w:rPr>
            </w:pPr>
          </w:p>
        </w:tc>
        <w:tc>
          <w:tcPr>
            <w:tcW w:w="2778" w:type="dxa"/>
            <w:shd w:val="clear" w:color="auto" w:fill="auto"/>
          </w:tcPr>
          <w:p w14:paraId="18D113EC"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Анкетирање ученика 5. разреда,  д</w:t>
            </w:r>
            <w:proofErr w:type="spellStart"/>
            <w:r w:rsidRPr="00D04D20">
              <w:rPr>
                <w:rFonts w:ascii="Arial" w:hAnsi="Arial" w:cs="Arial"/>
                <w:color w:val="000000"/>
                <w:sz w:val="22"/>
                <w:szCs w:val="22"/>
              </w:rPr>
              <w:t>оговор</w:t>
            </w:r>
            <w:proofErr w:type="spellEnd"/>
            <w:r w:rsidRPr="00D04D20">
              <w:rPr>
                <w:rFonts w:ascii="Arial" w:hAnsi="Arial" w:cs="Arial"/>
                <w:color w:val="000000"/>
                <w:sz w:val="22"/>
                <w:szCs w:val="22"/>
              </w:rPr>
              <w:t xml:space="preserve"> о </w:t>
            </w:r>
            <w:proofErr w:type="spellStart"/>
            <w:r w:rsidRPr="00D04D20">
              <w:rPr>
                <w:rFonts w:ascii="Arial" w:hAnsi="Arial" w:cs="Arial"/>
                <w:color w:val="000000"/>
                <w:sz w:val="22"/>
                <w:szCs w:val="22"/>
              </w:rPr>
              <w:t>раду</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секције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упознавање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са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планом</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рада</w:t>
            </w:r>
            <w:proofErr w:type="spellEnd"/>
            <w:r w:rsidRPr="00D04D20">
              <w:rPr>
                <w:rFonts w:ascii="Arial" w:hAnsi="Arial" w:cs="Arial"/>
                <w:color w:val="000000"/>
                <w:sz w:val="22"/>
                <w:szCs w:val="22"/>
                <w:lang w:val="sr-Cyrl-RS"/>
              </w:rPr>
              <w:t>.</w:t>
            </w:r>
            <w:r w:rsidRPr="00D04D20">
              <w:rPr>
                <w:rFonts w:ascii="Arial" w:hAnsi="Arial" w:cs="Arial"/>
                <w:color w:val="000000"/>
                <w:sz w:val="22"/>
                <w:szCs w:val="22"/>
              </w:rPr>
              <w:t xml:space="preserve"> </w:t>
            </w:r>
            <w:r w:rsidRPr="00D04D20">
              <w:rPr>
                <w:rFonts w:ascii="Arial" w:hAnsi="Arial" w:cs="Arial"/>
                <w:color w:val="000000"/>
                <w:sz w:val="22"/>
                <w:szCs w:val="22"/>
                <w:lang w:val="sr-Cyrl-RS"/>
              </w:rPr>
              <w:t xml:space="preserve">    </w:t>
            </w:r>
          </w:p>
          <w:p w14:paraId="27F60C4B" w14:textId="77777777" w:rsidR="006B23A0" w:rsidRPr="00D04D20" w:rsidRDefault="006B23A0" w:rsidP="00514E25">
            <w:pPr>
              <w:pStyle w:val="NormalWeb"/>
              <w:rPr>
                <w:rFonts w:ascii="Arial" w:hAnsi="Arial" w:cs="Arial"/>
                <w:color w:val="000000"/>
                <w:sz w:val="22"/>
                <w:szCs w:val="22"/>
                <w:lang w:val="sr-Cyrl-CS"/>
              </w:rPr>
            </w:pPr>
            <w:proofErr w:type="spellStart"/>
            <w:r w:rsidRPr="00D04D20">
              <w:rPr>
                <w:rFonts w:ascii="Arial" w:hAnsi="Arial" w:cs="Arial"/>
                <w:color w:val="000000"/>
                <w:sz w:val="22"/>
                <w:szCs w:val="22"/>
              </w:rPr>
              <w:t>Едукација</w:t>
            </w:r>
            <w:proofErr w:type="spellEnd"/>
            <w:r w:rsidRPr="00D04D20">
              <w:rPr>
                <w:rFonts w:ascii="Arial" w:hAnsi="Arial" w:cs="Arial"/>
                <w:color w:val="000000"/>
                <w:sz w:val="22"/>
                <w:szCs w:val="22"/>
              </w:rPr>
              <w:t xml:space="preserve"> - </w:t>
            </w:r>
            <w:r w:rsidRPr="00D04D20">
              <w:rPr>
                <w:rFonts w:ascii="Arial" w:hAnsi="Arial" w:cs="Arial"/>
                <w:color w:val="000000"/>
                <w:sz w:val="22"/>
                <w:szCs w:val="22"/>
                <w:lang w:val="sr-Cyrl-CS"/>
              </w:rPr>
              <w:t>у</w:t>
            </w:r>
            <w:proofErr w:type="spellStart"/>
            <w:r w:rsidRPr="00D04D20">
              <w:rPr>
                <w:rFonts w:ascii="Arial" w:hAnsi="Arial" w:cs="Arial"/>
                <w:color w:val="000000"/>
                <w:sz w:val="22"/>
                <w:szCs w:val="22"/>
              </w:rPr>
              <w:t>познавање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са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основама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фотографије</w:t>
            </w:r>
            <w:proofErr w:type="spellEnd"/>
            <w:r w:rsidRPr="00D04D20">
              <w:rPr>
                <w:rFonts w:ascii="Arial" w:hAnsi="Arial" w:cs="Arial"/>
                <w:color w:val="000000"/>
                <w:sz w:val="22"/>
                <w:szCs w:val="22"/>
              </w:rPr>
              <w:t xml:space="preserve"> и </w:t>
            </w:r>
            <w:proofErr w:type="spellStart"/>
            <w:r w:rsidRPr="00D04D20">
              <w:rPr>
                <w:rFonts w:ascii="Arial" w:hAnsi="Arial" w:cs="Arial"/>
                <w:color w:val="000000"/>
                <w:sz w:val="22"/>
                <w:szCs w:val="22"/>
              </w:rPr>
              <w:t>процена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постојећег</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знања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код</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пријављених</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ученика</w:t>
            </w:r>
            <w:proofErr w:type="spellEnd"/>
            <w:r w:rsidRPr="00D04D20">
              <w:rPr>
                <w:rFonts w:ascii="Arial" w:hAnsi="Arial" w:cs="Arial"/>
                <w:color w:val="000000"/>
                <w:sz w:val="22"/>
                <w:szCs w:val="22"/>
                <w:lang w:val="sr-Cyrl-RS"/>
              </w:rPr>
              <w:t xml:space="preserve">              </w:t>
            </w:r>
          </w:p>
        </w:tc>
        <w:tc>
          <w:tcPr>
            <w:tcW w:w="2112" w:type="dxa"/>
            <w:shd w:val="clear" w:color="auto" w:fill="auto"/>
          </w:tcPr>
          <w:p w14:paraId="25425EA2"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46FF93B3" w14:textId="77777777" w:rsidTr="00514E25">
        <w:trPr>
          <w:trHeight w:val="485"/>
        </w:trPr>
        <w:tc>
          <w:tcPr>
            <w:tcW w:w="2178" w:type="dxa"/>
            <w:vAlign w:val="center"/>
          </w:tcPr>
          <w:p w14:paraId="584B3AFF" w14:textId="77777777" w:rsidR="006B23A0" w:rsidRPr="00D04D20" w:rsidRDefault="006B23A0" w:rsidP="00514E25">
            <w:pPr>
              <w:jc w:val="center"/>
              <w:rPr>
                <w:rFonts w:ascii="Arial" w:hAnsi="Arial" w:cs="Arial"/>
                <w:b/>
              </w:rPr>
            </w:pPr>
            <w:r w:rsidRPr="00D04D20">
              <w:rPr>
                <w:rFonts w:ascii="Arial" w:hAnsi="Arial" w:cs="Arial"/>
                <w:b/>
                <w:lang w:val="sr-Cyrl-CS"/>
              </w:rPr>
              <w:t>О К Т О Б А Р</w:t>
            </w:r>
          </w:p>
          <w:p w14:paraId="592323AC" w14:textId="77777777" w:rsidR="006B23A0" w:rsidRPr="00D04D20" w:rsidRDefault="006B23A0" w:rsidP="00514E25">
            <w:pPr>
              <w:spacing w:after="0" w:line="240" w:lineRule="auto"/>
              <w:jc w:val="center"/>
              <w:rPr>
                <w:rFonts w:ascii="Arial" w:eastAsia="Times New Roman" w:hAnsi="Arial" w:cs="Arial"/>
                <w:lang w:val="sr-Cyrl-CS"/>
              </w:rPr>
            </w:pPr>
          </w:p>
        </w:tc>
        <w:tc>
          <w:tcPr>
            <w:tcW w:w="2712" w:type="dxa"/>
            <w:shd w:val="clear" w:color="auto" w:fill="auto"/>
          </w:tcPr>
          <w:p w14:paraId="341C71ED" w14:textId="77777777" w:rsidR="006B23A0" w:rsidRPr="00D04D20" w:rsidRDefault="006B23A0" w:rsidP="00514E25">
            <w:pPr>
              <w:pStyle w:val="NormalWeb"/>
              <w:rPr>
                <w:rFonts w:ascii="Arial" w:hAnsi="Arial" w:cs="Arial"/>
                <w:color w:val="000000"/>
                <w:sz w:val="22"/>
                <w:szCs w:val="22"/>
                <w:lang w:val="sr-Cyrl-CS"/>
              </w:rPr>
            </w:pPr>
            <w:r w:rsidRPr="00D04D20">
              <w:rPr>
                <w:rFonts w:ascii="Arial" w:hAnsi="Arial" w:cs="Arial"/>
                <w:color w:val="000000"/>
                <w:sz w:val="22"/>
                <w:szCs w:val="22"/>
                <w:lang w:val="sr-Cyrl-RS"/>
              </w:rPr>
              <w:t>Упознавање са основама фотографије</w:t>
            </w:r>
            <w:r w:rsidRPr="00D04D20">
              <w:rPr>
                <w:rFonts w:ascii="Arial" w:hAnsi="Arial" w:cs="Arial"/>
                <w:color w:val="000000"/>
                <w:sz w:val="22"/>
                <w:szCs w:val="22"/>
                <w:lang w:val="sr-Cyrl-CS"/>
              </w:rPr>
              <w:t xml:space="preserve"> </w:t>
            </w:r>
          </w:p>
          <w:p w14:paraId="424B4EEA" w14:textId="77777777" w:rsidR="006B23A0" w:rsidRPr="00D04D20" w:rsidRDefault="006B23A0" w:rsidP="00514E25">
            <w:pPr>
              <w:pStyle w:val="NormalWeb"/>
              <w:rPr>
                <w:rFonts w:ascii="Arial" w:hAnsi="Arial" w:cs="Arial"/>
                <w:color w:val="000000"/>
                <w:sz w:val="22"/>
                <w:szCs w:val="22"/>
              </w:rPr>
            </w:pPr>
          </w:p>
          <w:p w14:paraId="5E1F3B3A"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Радионица – изабрана тема.</w:t>
            </w:r>
          </w:p>
          <w:p w14:paraId="6F300033" w14:textId="77777777" w:rsidR="006B23A0" w:rsidRPr="00D04D20" w:rsidRDefault="006B23A0" w:rsidP="00514E25">
            <w:pPr>
              <w:pStyle w:val="NormalWeb"/>
              <w:rPr>
                <w:rFonts w:ascii="Arial" w:hAnsi="Arial" w:cs="Arial"/>
                <w:color w:val="000000"/>
                <w:sz w:val="22"/>
                <w:szCs w:val="22"/>
                <w:lang w:val="sr-Cyrl-CS"/>
              </w:rPr>
            </w:pPr>
            <w:r w:rsidRPr="00D04D20">
              <w:rPr>
                <w:rFonts w:ascii="Arial" w:hAnsi="Arial" w:cs="Arial"/>
                <w:color w:val="000000"/>
                <w:sz w:val="22"/>
                <w:szCs w:val="22"/>
                <w:lang w:val="sr-Cyrl-RS"/>
              </w:rPr>
              <w:t>Преузимање фотографија са интернета</w:t>
            </w:r>
          </w:p>
        </w:tc>
        <w:tc>
          <w:tcPr>
            <w:tcW w:w="2778" w:type="dxa"/>
            <w:shd w:val="clear" w:color="auto" w:fill="auto"/>
          </w:tcPr>
          <w:p w14:paraId="1F84A675" w14:textId="77777777" w:rsidR="006B23A0" w:rsidRPr="00D04D20" w:rsidRDefault="006B23A0" w:rsidP="00514E25">
            <w:pPr>
              <w:pStyle w:val="NormalWeb"/>
              <w:rPr>
                <w:rFonts w:ascii="Arial" w:hAnsi="Arial" w:cs="Arial"/>
                <w:color w:val="000000"/>
                <w:sz w:val="22"/>
                <w:szCs w:val="22"/>
                <w:lang w:val="sr-Cyrl-CS"/>
              </w:rPr>
            </w:pPr>
            <w:proofErr w:type="spellStart"/>
            <w:r w:rsidRPr="00D04D20">
              <w:rPr>
                <w:rFonts w:ascii="Arial" w:hAnsi="Arial" w:cs="Arial"/>
                <w:color w:val="000000"/>
                <w:sz w:val="22"/>
                <w:szCs w:val="22"/>
              </w:rPr>
              <w:t>Упознавање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са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естетским</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правилима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фотографије</w:t>
            </w:r>
            <w:proofErr w:type="spellEnd"/>
            <w:r w:rsidRPr="00D04D20">
              <w:rPr>
                <w:rFonts w:ascii="Arial" w:hAnsi="Arial" w:cs="Arial"/>
                <w:color w:val="000000"/>
                <w:sz w:val="22"/>
                <w:szCs w:val="22"/>
              </w:rPr>
              <w:t xml:space="preserve"> </w:t>
            </w:r>
            <w:r w:rsidRPr="00D04D20">
              <w:rPr>
                <w:rFonts w:ascii="Arial" w:hAnsi="Arial" w:cs="Arial"/>
                <w:color w:val="000000"/>
                <w:sz w:val="22"/>
                <w:szCs w:val="22"/>
                <w:lang w:val="sr-Cyrl-CS"/>
              </w:rPr>
              <w:t>- и</w:t>
            </w:r>
            <w:proofErr w:type="spellStart"/>
            <w:r w:rsidRPr="00D04D20">
              <w:rPr>
                <w:rFonts w:ascii="Arial" w:hAnsi="Arial" w:cs="Arial"/>
                <w:color w:val="000000"/>
                <w:sz w:val="22"/>
                <w:szCs w:val="22"/>
              </w:rPr>
              <w:t>збор</w:t>
            </w:r>
            <w:proofErr w:type="spellEnd"/>
            <w:r w:rsidRPr="00D04D20">
              <w:rPr>
                <w:rFonts w:ascii="Arial" w:hAnsi="Arial" w:cs="Arial"/>
                <w:color w:val="000000"/>
                <w:sz w:val="22"/>
                <w:szCs w:val="22"/>
              </w:rPr>
              <w:t xml:space="preserve"> </w:t>
            </w:r>
            <w:r w:rsidRPr="00D04D20">
              <w:rPr>
                <w:rFonts w:ascii="Arial" w:hAnsi="Arial" w:cs="Arial"/>
                <w:color w:val="000000"/>
                <w:sz w:val="22"/>
                <w:szCs w:val="22"/>
                <w:lang w:val="sr-Cyrl-RS"/>
              </w:rPr>
              <w:t xml:space="preserve">фотографских </w:t>
            </w:r>
            <w:proofErr w:type="spellStart"/>
            <w:r w:rsidRPr="00D04D20">
              <w:rPr>
                <w:rFonts w:ascii="Arial" w:hAnsi="Arial" w:cs="Arial"/>
                <w:color w:val="000000"/>
                <w:sz w:val="22"/>
                <w:szCs w:val="22"/>
              </w:rPr>
              <w:t>мотива</w:t>
            </w:r>
            <w:proofErr w:type="spellEnd"/>
            <w:r w:rsidRPr="00D04D20">
              <w:rPr>
                <w:rFonts w:ascii="Arial" w:hAnsi="Arial" w:cs="Arial"/>
                <w:color w:val="000000"/>
                <w:sz w:val="22"/>
                <w:szCs w:val="22"/>
                <w:lang w:val="sr-Cyrl-RS"/>
              </w:rPr>
              <w:t>.</w:t>
            </w:r>
            <w:r w:rsidRPr="00D04D20">
              <w:rPr>
                <w:rFonts w:ascii="Arial" w:hAnsi="Arial" w:cs="Arial"/>
                <w:color w:val="000000"/>
                <w:sz w:val="22"/>
                <w:szCs w:val="22"/>
              </w:rPr>
              <w:t xml:space="preserve"> </w:t>
            </w:r>
            <w:r w:rsidRPr="00D04D20">
              <w:rPr>
                <w:rFonts w:ascii="Arial" w:hAnsi="Arial" w:cs="Arial"/>
                <w:color w:val="000000"/>
                <w:sz w:val="22"/>
                <w:szCs w:val="22"/>
                <w:lang w:val="sr-Cyrl-CS"/>
              </w:rPr>
              <w:t xml:space="preserve"> </w:t>
            </w:r>
          </w:p>
          <w:p w14:paraId="3EF288C8" w14:textId="77777777" w:rsidR="006B23A0" w:rsidRPr="00D04D20" w:rsidRDefault="006B23A0" w:rsidP="00514E25">
            <w:pPr>
              <w:pStyle w:val="NormalWeb"/>
              <w:rPr>
                <w:rFonts w:ascii="Arial" w:hAnsi="Arial" w:cs="Arial"/>
                <w:color w:val="000000"/>
                <w:sz w:val="22"/>
                <w:szCs w:val="22"/>
                <w:lang w:val="sr-Cyrl-RS"/>
              </w:rPr>
            </w:pPr>
            <w:proofErr w:type="spellStart"/>
            <w:r w:rsidRPr="00D04D20">
              <w:rPr>
                <w:rFonts w:ascii="Arial" w:hAnsi="Arial" w:cs="Arial"/>
                <w:color w:val="000000"/>
                <w:sz w:val="22"/>
                <w:szCs w:val="22"/>
              </w:rPr>
              <w:t>Радионица</w:t>
            </w:r>
            <w:proofErr w:type="spellEnd"/>
            <w:r w:rsidRPr="00D04D20">
              <w:rPr>
                <w:rFonts w:ascii="Arial" w:hAnsi="Arial" w:cs="Arial"/>
                <w:color w:val="000000"/>
                <w:sz w:val="22"/>
                <w:szCs w:val="22"/>
                <w:lang w:val="sr-Cyrl-CS"/>
              </w:rPr>
              <w:t xml:space="preserve"> </w:t>
            </w:r>
            <w:r w:rsidRPr="00D04D20">
              <w:rPr>
                <w:rFonts w:ascii="Arial" w:hAnsi="Arial" w:cs="Arial"/>
                <w:color w:val="000000"/>
                <w:sz w:val="22"/>
                <w:szCs w:val="22"/>
              </w:rPr>
              <w:t xml:space="preserve">- </w:t>
            </w:r>
            <w:r w:rsidRPr="00D04D20">
              <w:rPr>
                <w:rFonts w:ascii="Arial" w:hAnsi="Arial" w:cs="Arial"/>
                <w:color w:val="000000"/>
                <w:sz w:val="22"/>
                <w:szCs w:val="22"/>
                <w:lang w:val="sr-Cyrl-CS"/>
              </w:rPr>
              <w:t>с</w:t>
            </w:r>
            <w:proofErr w:type="spellStart"/>
            <w:r w:rsidRPr="00D04D20">
              <w:rPr>
                <w:rFonts w:ascii="Arial" w:hAnsi="Arial" w:cs="Arial"/>
                <w:color w:val="000000"/>
                <w:sz w:val="22"/>
                <w:szCs w:val="22"/>
              </w:rPr>
              <w:t>нимање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одабрану</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тему</w:t>
            </w:r>
            <w:proofErr w:type="spellEnd"/>
            <w:r w:rsidRPr="00D04D20">
              <w:rPr>
                <w:rFonts w:ascii="Arial" w:hAnsi="Arial" w:cs="Arial"/>
                <w:color w:val="000000"/>
                <w:sz w:val="22"/>
                <w:szCs w:val="22"/>
                <w:lang w:val="sr-Cyrl-CS"/>
              </w:rPr>
              <w:t>, п</w:t>
            </w:r>
            <w:proofErr w:type="spellStart"/>
            <w:r w:rsidRPr="00D04D20">
              <w:rPr>
                <w:rFonts w:ascii="Arial" w:hAnsi="Arial" w:cs="Arial"/>
                <w:color w:val="000000"/>
                <w:sz w:val="22"/>
                <w:szCs w:val="22"/>
              </w:rPr>
              <w:t>реглед</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заједничка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анализа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и </w:t>
            </w:r>
            <w:proofErr w:type="spellStart"/>
            <w:r w:rsidRPr="00D04D20">
              <w:rPr>
                <w:rFonts w:ascii="Arial" w:hAnsi="Arial" w:cs="Arial"/>
                <w:color w:val="000000"/>
                <w:sz w:val="22"/>
                <w:szCs w:val="22"/>
              </w:rPr>
              <w:t>евентуална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корекција</w:t>
            </w:r>
            <w:proofErr w:type="spellEnd"/>
            <w:r w:rsidRPr="00D04D20">
              <w:rPr>
                <w:rFonts w:ascii="Arial" w:hAnsi="Arial" w:cs="Arial"/>
                <w:color w:val="000000"/>
                <w:sz w:val="22"/>
                <w:szCs w:val="22"/>
                <w:lang w:val="sr-Cyrl-RS"/>
              </w:rPr>
              <w:t>.</w:t>
            </w:r>
          </w:p>
        </w:tc>
        <w:tc>
          <w:tcPr>
            <w:tcW w:w="2112" w:type="dxa"/>
            <w:shd w:val="clear" w:color="auto" w:fill="auto"/>
          </w:tcPr>
          <w:p w14:paraId="797635EC"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5ADFE66B" w14:textId="77777777" w:rsidTr="00514E25">
        <w:trPr>
          <w:trHeight w:val="485"/>
        </w:trPr>
        <w:tc>
          <w:tcPr>
            <w:tcW w:w="2178" w:type="dxa"/>
            <w:vAlign w:val="center"/>
          </w:tcPr>
          <w:p w14:paraId="55D20255" w14:textId="77777777" w:rsidR="006B23A0" w:rsidRPr="00D04D20" w:rsidRDefault="006B23A0" w:rsidP="00514E25">
            <w:pPr>
              <w:jc w:val="center"/>
              <w:rPr>
                <w:rFonts w:ascii="Arial" w:hAnsi="Arial" w:cs="Arial"/>
                <w:b/>
              </w:rPr>
            </w:pPr>
            <w:r w:rsidRPr="00D04D20">
              <w:rPr>
                <w:rFonts w:ascii="Arial" w:hAnsi="Arial" w:cs="Arial"/>
                <w:b/>
                <w:lang w:val="sr-Cyrl-CS"/>
              </w:rPr>
              <w:t>Н О В Е М Б А Р</w:t>
            </w:r>
          </w:p>
          <w:p w14:paraId="74B05B94" w14:textId="77777777" w:rsidR="006B23A0" w:rsidRPr="00D04D20" w:rsidRDefault="006B23A0" w:rsidP="00514E25">
            <w:pPr>
              <w:spacing w:after="0" w:line="240" w:lineRule="auto"/>
              <w:jc w:val="center"/>
              <w:rPr>
                <w:rFonts w:ascii="Arial" w:eastAsia="Times New Roman" w:hAnsi="Arial" w:cs="Arial"/>
                <w:lang w:val="sr-Cyrl-CS"/>
              </w:rPr>
            </w:pPr>
          </w:p>
        </w:tc>
        <w:tc>
          <w:tcPr>
            <w:tcW w:w="2712" w:type="dxa"/>
            <w:shd w:val="clear" w:color="auto" w:fill="auto"/>
          </w:tcPr>
          <w:p w14:paraId="2CB641C4" w14:textId="77777777" w:rsidR="006B23A0" w:rsidRPr="00D04D20" w:rsidRDefault="006B23A0" w:rsidP="00514E25">
            <w:pPr>
              <w:pStyle w:val="NormalWeb"/>
              <w:rPr>
                <w:rFonts w:ascii="Arial" w:hAnsi="Arial" w:cs="Arial"/>
                <w:color w:val="000000"/>
                <w:sz w:val="22"/>
                <w:szCs w:val="22"/>
                <w:lang w:val="sr-Cyrl-CS"/>
              </w:rPr>
            </w:pPr>
            <w:r w:rsidRPr="00D04D20">
              <w:rPr>
                <w:rFonts w:ascii="Arial" w:hAnsi="Arial" w:cs="Arial"/>
                <w:color w:val="000000"/>
                <w:sz w:val="22"/>
                <w:szCs w:val="22"/>
                <w:lang w:val="sr-Cyrl-CS"/>
              </w:rPr>
              <w:t>Програм Picasa – обрада фотографија.</w:t>
            </w:r>
          </w:p>
          <w:p w14:paraId="6705BF90" w14:textId="77777777" w:rsidR="006B23A0" w:rsidRPr="00D04D20" w:rsidRDefault="006B23A0" w:rsidP="00514E25">
            <w:pPr>
              <w:pStyle w:val="NormalWeb"/>
              <w:rPr>
                <w:rFonts w:ascii="Arial" w:hAnsi="Arial" w:cs="Arial"/>
                <w:color w:val="000000"/>
                <w:sz w:val="22"/>
                <w:szCs w:val="22"/>
              </w:rPr>
            </w:pPr>
          </w:p>
          <w:p w14:paraId="6292DC77" w14:textId="77777777" w:rsidR="006B23A0" w:rsidRPr="00D04D20" w:rsidRDefault="006B23A0" w:rsidP="00514E25">
            <w:pPr>
              <w:pStyle w:val="NormalWeb"/>
              <w:rPr>
                <w:rFonts w:ascii="Arial" w:hAnsi="Arial" w:cs="Arial"/>
                <w:color w:val="000000"/>
                <w:sz w:val="22"/>
                <w:szCs w:val="22"/>
              </w:rPr>
            </w:pPr>
          </w:p>
          <w:p w14:paraId="3720A350"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Радионица – изабрана тема.</w:t>
            </w:r>
          </w:p>
          <w:p w14:paraId="7A2604FB" w14:textId="77777777" w:rsidR="006B23A0" w:rsidRPr="00D04D20" w:rsidRDefault="006B23A0" w:rsidP="00514E25">
            <w:pPr>
              <w:pStyle w:val="NormalWeb"/>
              <w:rPr>
                <w:rFonts w:ascii="Arial" w:hAnsi="Arial" w:cs="Arial"/>
                <w:color w:val="000000"/>
                <w:sz w:val="22"/>
                <w:szCs w:val="22"/>
                <w:lang w:val="sr-Cyrl-RS"/>
              </w:rPr>
            </w:pPr>
          </w:p>
        </w:tc>
        <w:tc>
          <w:tcPr>
            <w:tcW w:w="2778" w:type="dxa"/>
            <w:shd w:val="clear" w:color="auto" w:fill="auto"/>
          </w:tcPr>
          <w:p w14:paraId="1F9A17FB" w14:textId="77777777" w:rsidR="006B23A0" w:rsidRPr="00D04D20" w:rsidRDefault="006B23A0" w:rsidP="00514E25">
            <w:pPr>
              <w:pStyle w:val="NormalWeb"/>
              <w:rPr>
                <w:rFonts w:ascii="Arial" w:hAnsi="Arial" w:cs="Arial"/>
                <w:color w:val="000000"/>
                <w:sz w:val="22"/>
                <w:szCs w:val="22"/>
              </w:rPr>
            </w:pPr>
            <w:proofErr w:type="spellStart"/>
            <w:r w:rsidRPr="00D04D20">
              <w:rPr>
                <w:rFonts w:ascii="Arial" w:hAnsi="Arial" w:cs="Arial"/>
                <w:color w:val="000000"/>
                <w:sz w:val="22"/>
                <w:szCs w:val="22"/>
              </w:rPr>
              <w:t>Упознавање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са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програмом</w:t>
            </w:r>
            <w:proofErr w:type="spellEnd"/>
            <w:r w:rsidRPr="00D04D20">
              <w:rPr>
                <w:rFonts w:ascii="Arial" w:hAnsi="Arial" w:cs="Arial"/>
                <w:color w:val="000000"/>
                <w:sz w:val="22"/>
                <w:szCs w:val="22"/>
              </w:rPr>
              <w:t xml:space="preserve"> Picasa</w:t>
            </w:r>
            <w:r w:rsidRPr="00D04D20">
              <w:rPr>
                <w:rFonts w:ascii="Arial" w:hAnsi="Arial" w:cs="Arial"/>
                <w:color w:val="000000"/>
                <w:sz w:val="22"/>
                <w:szCs w:val="22"/>
                <w:lang w:val="sr-Cyrl-CS"/>
              </w:rPr>
              <w:t xml:space="preserve"> </w:t>
            </w:r>
            <w:proofErr w:type="spellStart"/>
            <w:r w:rsidRPr="00D04D20">
              <w:rPr>
                <w:rFonts w:ascii="Arial" w:hAnsi="Arial" w:cs="Arial"/>
                <w:color w:val="000000"/>
                <w:sz w:val="22"/>
                <w:szCs w:val="22"/>
              </w:rPr>
              <w:t>Програм</w:t>
            </w:r>
            <w:proofErr w:type="spellEnd"/>
            <w:r w:rsidRPr="00D04D20">
              <w:rPr>
                <w:rFonts w:ascii="Arial" w:hAnsi="Arial" w:cs="Arial"/>
                <w:color w:val="000000"/>
                <w:sz w:val="22"/>
                <w:szCs w:val="22"/>
              </w:rPr>
              <w:t xml:space="preserve"> Picasa</w:t>
            </w:r>
            <w:r w:rsidRPr="00D04D20">
              <w:rPr>
                <w:rFonts w:ascii="Arial" w:hAnsi="Arial" w:cs="Arial"/>
                <w:color w:val="000000"/>
                <w:sz w:val="22"/>
                <w:szCs w:val="22"/>
                <w:lang w:val="sr-Cyrl-CS"/>
              </w:rPr>
              <w:t xml:space="preserve"> – прављење постера</w:t>
            </w:r>
            <w:r w:rsidRPr="00D04D20">
              <w:rPr>
                <w:rFonts w:ascii="Arial" w:hAnsi="Arial" w:cs="Arial"/>
                <w:color w:val="000000"/>
                <w:sz w:val="22"/>
                <w:szCs w:val="22"/>
              </w:rPr>
              <w:t xml:space="preserve"> </w:t>
            </w:r>
            <w:r w:rsidRPr="00D04D20">
              <w:rPr>
                <w:rFonts w:ascii="Arial" w:hAnsi="Arial" w:cs="Arial"/>
                <w:color w:val="000000"/>
                <w:sz w:val="22"/>
                <w:szCs w:val="22"/>
                <w:lang w:val="sr-Cyrl-CS"/>
              </w:rPr>
              <w:t xml:space="preserve">и </w:t>
            </w:r>
            <w:proofErr w:type="spellStart"/>
            <w:r w:rsidRPr="00D04D20">
              <w:rPr>
                <w:rFonts w:ascii="Arial" w:hAnsi="Arial" w:cs="Arial"/>
                <w:color w:val="000000"/>
                <w:sz w:val="22"/>
                <w:szCs w:val="22"/>
              </w:rPr>
              <w:t>колаж</w:t>
            </w:r>
            <w:proofErr w:type="spellEnd"/>
            <w:r w:rsidRPr="00D04D20">
              <w:rPr>
                <w:rFonts w:ascii="Arial" w:hAnsi="Arial" w:cs="Arial"/>
                <w:color w:val="000000"/>
                <w:sz w:val="22"/>
                <w:szCs w:val="22"/>
                <w:lang w:val="sr-Cyrl-RS"/>
              </w:rPr>
              <w:t>а.</w:t>
            </w:r>
            <w:r w:rsidRPr="00D04D20">
              <w:rPr>
                <w:rFonts w:ascii="Arial" w:hAnsi="Arial" w:cs="Arial"/>
                <w:color w:val="000000"/>
                <w:sz w:val="22"/>
                <w:szCs w:val="22"/>
                <w:lang w:val="sr-Cyrl-CS"/>
              </w:rPr>
              <w:t xml:space="preserve">  </w:t>
            </w:r>
          </w:p>
          <w:p w14:paraId="7596C954" w14:textId="77777777" w:rsidR="006B23A0" w:rsidRPr="00D04D20" w:rsidRDefault="006B23A0" w:rsidP="00514E25">
            <w:pPr>
              <w:pStyle w:val="NormalWeb"/>
              <w:rPr>
                <w:rFonts w:ascii="Arial" w:hAnsi="Arial" w:cs="Arial"/>
                <w:color w:val="000000"/>
                <w:sz w:val="22"/>
                <w:szCs w:val="22"/>
                <w:lang w:val="sr-Cyrl-RS"/>
              </w:rPr>
            </w:pPr>
            <w:proofErr w:type="spellStart"/>
            <w:r w:rsidRPr="00D04D20">
              <w:rPr>
                <w:rFonts w:ascii="Arial" w:hAnsi="Arial" w:cs="Arial"/>
                <w:color w:val="000000"/>
                <w:sz w:val="22"/>
                <w:szCs w:val="22"/>
              </w:rPr>
              <w:t>Радионица</w:t>
            </w:r>
            <w:proofErr w:type="spellEnd"/>
            <w:r w:rsidRPr="00D04D20">
              <w:rPr>
                <w:rFonts w:ascii="Arial" w:hAnsi="Arial" w:cs="Arial"/>
                <w:color w:val="000000"/>
                <w:sz w:val="22"/>
                <w:szCs w:val="22"/>
              </w:rPr>
              <w:t xml:space="preserve"> - </w:t>
            </w:r>
            <w:r w:rsidRPr="00D04D20">
              <w:rPr>
                <w:rFonts w:ascii="Arial" w:hAnsi="Arial" w:cs="Arial"/>
                <w:color w:val="000000"/>
                <w:sz w:val="22"/>
                <w:szCs w:val="22"/>
                <w:lang w:val="sr-Cyrl-CS"/>
              </w:rPr>
              <w:t>п</w:t>
            </w:r>
            <w:proofErr w:type="spellStart"/>
            <w:r w:rsidRPr="00D04D20">
              <w:rPr>
                <w:rFonts w:ascii="Arial" w:hAnsi="Arial" w:cs="Arial"/>
                <w:color w:val="000000"/>
                <w:sz w:val="22"/>
                <w:szCs w:val="22"/>
              </w:rPr>
              <w:t>римена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правила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композиције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кроз</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прављење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фото</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колажа</w:t>
            </w:r>
            <w:proofErr w:type="spellEnd"/>
            <w:r w:rsidRPr="00D04D20">
              <w:rPr>
                <w:rFonts w:ascii="Arial" w:hAnsi="Arial" w:cs="Arial"/>
                <w:color w:val="000000"/>
                <w:sz w:val="22"/>
                <w:szCs w:val="22"/>
              </w:rPr>
              <w:t xml:space="preserve"> u </w:t>
            </w:r>
            <w:r w:rsidRPr="00D04D20">
              <w:rPr>
                <w:rFonts w:ascii="Arial" w:hAnsi="Arial" w:cs="Arial"/>
                <w:color w:val="000000"/>
                <w:sz w:val="22"/>
                <w:szCs w:val="22"/>
                <w:lang w:val="sr-Cyrl-RS"/>
              </w:rPr>
              <w:t>програму</w:t>
            </w:r>
            <w:r w:rsidRPr="00D04D20">
              <w:rPr>
                <w:rFonts w:ascii="Arial" w:hAnsi="Arial" w:cs="Arial"/>
                <w:color w:val="000000"/>
                <w:sz w:val="22"/>
                <w:szCs w:val="22"/>
              </w:rPr>
              <w:t xml:space="preserve"> Picasa</w:t>
            </w:r>
            <w:r w:rsidRPr="00D04D20">
              <w:rPr>
                <w:rFonts w:ascii="Arial" w:hAnsi="Arial" w:cs="Arial"/>
                <w:color w:val="000000"/>
                <w:sz w:val="22"/>
                <w:szCs w:val="22"/>
                <w:lang w:val="sr-Cyrl-RS"/>
              </w:rPr>
              <w:t xml:space="preserve">. </w:t>
            </w:r>
            <w:r w:rsidRPr="00D04D20">
              <w:rPr>
                <w:rFonts w:ascii="Arial" w:hAnsi="Arial" w:cs="Arial"/>
                <w:color w:val="000000"/>
                <w:sz w:val="22"/>
                <w:szCs w:val="22"/>
                <w:lang w:val="sr-Cyrl-CS"/>
              </w:rPr>
              <w:t xml:space="preserve"> </w:t>
            </w:r>
            <w:proofErr w:type="spellStart"/>
            <w:r w:rsidRPr="00D04D20">
              <w:rPr>
                <w:rFonts w:ascii="Arial" w:hAnsi="Arial" w:cs="Arial"/>
                <w:color w:val="000000"/>
                <w:sz w:val="22"/>
                <w:szCs w:val="22"/>
              </w:rPr>
              <w:t>Израда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колажа</w:t>
            </w:r>
            <w:proofErr w:type="spellEnd"/>
            <w:r w:rsidRPr="00D04D20">
              <w:rPr>
                <w:rFonts w:ascii="Arial" w:hAnsi="Arial" w:cs="Arial"/>
                <w:color w:val="000000"/>
                <w:sz w:val="22"/>
                <w:szCs w:val="22"/>
              </w:rPr>
              <w:t xml:space="preserve"> и </w:t>
            </w:r>
            <w:proofErr w:type="spellStart"/>
            <w:r w:rsidRPr="00D04D20">
              <w:rPr>
                <w:rFonts w:ascii="Arial" w:hAnsi="Arial" w:cs="Arial"/>
                <w:color w:val="000000"/>
                <w:sz w:val="22"/>
                <w:szCs w:val="22"/>
              </w:rPr>
              <w:t>његово</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излагање</w:t>
            </w:r>
            <w:proofErr w:type="spellEnd"/>
            <w:r w:rsidRPr="00D04D20">
              <w:rPr>
                <w:rFonts w:ascii="Arial" w:hAnsi="Arial" w:cs="Arial"/>
                <w:color w:val="000000"/>
                <w:sz w:val="22"/>
                <w:szCs w:val="22"/>
                <w:lang w:val="sr-Cyrl-RS"/>
              </w:rPr>
              <w:t xml:space="preserve">.   </w:t>
            </w:r>
          </w:p>
        </w:tc>
        <w:tc>
          <w:tcPr>
            <w:tcW w:w="2112" w:type="dxa"/>
            <w:shd w:val="clear" w:color="auto" w:fill="auto"/>
          </w:tcPr>
          <w:p w14:paraId="34B690DB"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10D16CB6" w14:textId="77777777" w:rsidTr="00514E25">
        <w:trPr>
          <w:trHeight w:val="1703"/>
        </w:trPr>
        <w:tc>
          <w:tcPr>
            <w:tcW w:w="2178" w:type="dxa"/>
            <w:vAlign w:val="center"/>
          </w:tcPr>
          <w:p w14:paraId="5A976DF0" w14:textId="77777777" w:rsidR="006B23A0" w:rsidRPr="00D04D20" w:rsidRDefault="006B23A0" w:rsidP="00514E25">
            <w:pPr>
              <w:spacing w:after="0" w:line="240" w:lineRule="auto"/>
              <w:jc w:val="center"/>
              <w:rPr>
                <w:rFonts w:ascii="Arial" w:eastAsia="Times New Roman" w:hAnsi="Arial" w:cs="Arial"/>
              </w:rPr>
            </w:pPr>
            <w:r w:rsidRPr="00D04D20">
              <w:rPr>
                <w:rFonts w:ascii="Arial" w:hAnsi="Arial" w:cs="Arial"/>
                <w:b/>
                <w:lang w:val="sr-Cyrl-CS"/>
              </w:rPr>
              <w:t>Д Е Ц Е М Б А Р</w:t>
            </w:r>
          </w:p>
        </w:tc>
        <w:tc>
          <w:tcPr>
            <w:tcW w:w="2712" w:type="dxa"/>
            <w:shd w:val="clear" w:color="auto" w:fill="auto"/>
          </w:tcPr>
          <w:p w14:paraId="7E616C92"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 xml:space="preserve">Програм </w:t>
            </w:r>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ACDSee</w:t>
            </w:r>
            <w:proofErr w:type="spellEnd"/>
            <w:r w:rsidRPr="00D04D20">
              <w:rPr>
                <w:rFonts w:ascii="Arial" w:hAnsi="Arial" w:cs="Arial"/>
                <w:color w:val="000000"/>
                <w:sz w:val="22"/>
                <w:szCs w:val="22"/>
                <w:lang w:val="sr-Cyrl-RS"/>
              </w:rPr>
              <w:t xml:space="preserve"> </w:t>
            </w:r>
            <w:r w:rsidRPr="00D04D20">
              <w:rPr>
                <w:rFonts w:ascii="Arial" w:hAnsi="Arial" w:cs="Arial"/>
                <w:color w:val="000000"/>
                <w:sz w:val="22"/>
                <w:szCs w:val="22"/>
                <w:lang w:val="sr-Cyrl-CS"/>
              </w:rPr>
              <w:t>–обрада фотографија.</w:t>
            </w:r>
          </w:p>
        </w:tc>
        <w:tc>
          <w:tcPr>
            <w:tcW w:w="2778" w:type="dxa"/>
            <w:shd w:val="clear" w:color="auto" w:fill="auto"/>
          </w:tcPr>
          <w:p w14:paraId="7A8F1BD1" w14:textId="77777777" w:rsidR="006B23A0" w:rsidRPr="00D04D20" w:rsidRDefault="006B23A0" w:rsidP="00514E25">
            <w:pPr>
              <w:pStyle w:val="NormalWeb"/>
              <w:rPr>
                <w:rFonts w:ascii="Arial" w:hAnsi="Arial" w:cs="Arial"/>
                <w:color w:val="000000"/>
                <w:sz w:val="22"/>
                <w:szCs w:val="22"/>
                <w:lang w:val="sr-Cyrl-RS"/>
              </w:rPr>
            </w:pPr>
            <w:proofErr w:type="spellStart"/>
            <w:r w:rsidRPr="00D04D20">
              <w:rPr>
                <w:rFonts w:ascii="Arial" w:hAnsi="Arial" w:cs="Arial"/>
                <w:color w:val="000000"/>
                <w:sz w:val="22"/>
                <w:szCs w:val="22"/>
              </w:rPr>
              <w:t>Упознавање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са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програмом</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ACDSee</w:t>
            </w:r>
            <w:proofErr w:type="spellEnd"/>
            <w:r w:rsidRPr="00D04D20">
              <w:rPr>
                <w:rFonts w:ascii="Arial" w:hAnsi="Arial" w:cs="Arial"/>
                <w:color w:val="000000"/>
                <w:sz w:val="22"/>
                <w:szCs w:val="22"/>
                <w:lang w:val="sr-Cyrl-RS"/>
              </w:rPr>
              <w:t xml:space="preserve"> и рад у њему: </w:t>
            </w:r>
            <w:r w:rsidRPr="00D04D20">
              <w:rPr>
                <w:rFonts w:ascii="Arial" w:hAnsi="Arial" w:cs="Arial"/>
                <w:color w:val="000000"/>
                <w:sz w:val="22"/>
                <w:szCs w:val="22"/>
              </w:rPr>
              <w:t>Auto Slade Show</w:t>
            </w:r>
            <w:r w:rsidRPr="00D04D20">
              <w:rPr>
                <w:rFonts w:ascii="Arial" w:hAnsi="Arial" w:cs="Arial"/>
                <w:color w:val="000000"/>
                <w:sz w:val="22"/>
                <w:szCs w:val="22"/>
                <w:lang w:val="sr-Cyrl-RS"/>
              </w:rPr>
              <w:t xml:space="preserve"> и презентовање другим члановима </w:t>
            </w:r>
            <w:proofErr w:type="gramStart"/>
            <w:r w:rsidRPr="00D04D20">
              <w:rPr>
                <w:rFonts w:ascii="Arial" w:hAnsi="Arial" w:cs="Arial"/>
                <w:color w:val="000000"/>
                <w:sz w:val="22"/>
                <w:szCs w:val="22"/>
                <w:lang w:val="sr-Cyrl-RS"/>
              </w:rPr>
              <w:t xml:space="preserve">секције  </w:t>
            </w:r>
            <w:r w:rsidRPr="00D04D20">
              <w:rPr>
                <w:rFonts w:ascii="Arial" w:hAnsi="Arial" w:cs="Arial"/>
                <w:color w:val="000000"/>
                <w:sz w:val="22"/>
                <w:szCs w:val="22"/>
                <w:lang w:val="sr-Latn-RS"/>
              </w:rPr>
              <w:t>(</w:t>
            </w:r>
            <w:proofErr w:type="gramEnd"/>
            <w:r w:rsidRPr="00D04D20">
              <w:rPr>
                <w:rFonts w:ascii="Arial" w:hAnsi="Arial" w:cs="Arial"/>
                <w:color w:val="000000"/>
                <w:sz w:val="22"/>
                <w:szCs w:val="22"/>
                <w:lang w:val="sr-Latn-RS"/>
              </w:rPr>
              <w:t xml:space="preserve">online </w:t>
            </w:r>
            <w:r w:rsidRPr="00D04D20">
              <w:rPr>
                <w:rFonts w:ascii="Arial" w:hAnsi="Arial" w:cs="Arial"/>
                <w:color w:val="000000"/>
                <w:sz w:val="22"/>
                <w:szCs w:val="22"/>
                <w:lang w:val="sr-Cyrl-RS"/>
              </w:rPr>
              <w:t xml:space="preserve">настава) </w:t>
            </w:r>
          </w:p>
        </w:tc>
        <w:tc>
          <w:tcPr>
            <w:tcW w:w="2112" w:type="dxa"/>
            <w:shd w:val="clear" w:color="auto" w:fill="auto"/>
          </w:tcPr>
          <w:p w14:paraId="5F2B07A7"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54F022DC" w14:textId="77777777" w:rsidTr="00514E25">
        <w:trPr>
          <w:trHeight w:val="485"/>
        </w:trPr>
        <w:tc>
          <w:tcPr>
            <w:tcW w:w="2178" w:type="dxa"/>
            <w:vAlign w:val="center"/>
          </w:tcPr>
          <w:p w14:paraId="4D4429D4" w14:textId="77777777" w:rsidR="006B23A0" w:rsidRPr="00D04D20" w:rsidRDefault="006B23A0" w:rsidP="00514E25">
            <w:pPr>
              <w:spacing w:after="0" w:line="240" w:lineRule="auto"/>
              <w:jc w:val="center"/>
              <w:rPr>
                <w:rFonts w:ascii="Arial" w:hAnsi="Arial" w:cs="Arial"/>
                <w:b/>
                <w:lang w:val="sr-Cyrl-RS"/>
              </w:rPr>
            </w:pPr>
            <w:r w:rsidRPr="00D04D20">
              <w:rPr>
                <w:rFonts w:ascii="Arial" w:hAnsi="Arial" w:cs="Arial"/>
                <w:b/>
                <w:lang w:val="sr-Cyrl-RS"/>
              </w:rPr>
              <w:lastRenderedPageBreak/>
              <w:t>ЈАНУАР</w:t>
            </w:r>
          </w:p>
        </w:tc>
        <w:tc>
          <w:tcPr>
            <w:tcW w:w="2712" w:type="dxa"/>
            <w:shd w:val="clear" w:color="auto" w:fill="auto"/>
          </w:tcPr>
          <w:p w14:paraId="4B058E32"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 xml:space="preserve">Програм </w:t>
            </w:r>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ACDSee</w:t>
            </w:r>
            <w:proofErr w:type="spellEnd"/>
            <w:r w:rsidRPr="00D04D20">
              <w:rPr>
                <w:rFonts w:ascii="Arial" w:hAnsi="Arial" w:cs="Arial"/>
                <w:color w:val="000000"/>
                <w:sz w:val="22"/>
                <w:szCs w:val="22"/>
                <w:lang w:val="sr-Cyrl-CS"/>
              </w:rPr>
              <w:t>–</w:t>
            </w:r>
            <w:r w:rsidRPr="00D04D20">
              <w:rPr>
                <w:rFonts w:ascii="Arial" w:hAnsi="Arial" w:cs="Arial"/>
                <w:color w:val="000000"/>
                <w:sz w:val="22"/>
                <w:szCs w:val="22"/>
              </w:rPr>
              <w:t xml:space="preserve"> Auto Slade Show</w:t>
            </w:r>
            <w:r w:rsidRPr="00D04D20">
              <w:rPr>
                <w:rFonts w:ascii="Arial" w:hAnsi="Arial" w:cs="Arial"/>
                <w:color w:val="000000"/>
                <w:sz w:val="22"/>
                <w:szCs w:val="22"/>
                <w:lang w:val="sr-Cyrl-CS"/>
              </w:rPr>
              <w:t xml:space="preserve"> </w:t>
            </w:r>
            <w:r w:rsidRPr="00D04D20">
              <w:rPr>
                <w:rFonts w:ascii="Arial" w:hAnsi="Arial" w:cs="Arial"/>
                <w:color w:val="000000"/>
                <w:sz w:val="22"/>
                <w:szCs w:val="22"/>
                <w:lang w:val="sr-Cyrl-RS"/>
              </w:rPr>
              <w:t xml:space="preserve">     Радионица – изабрана тема.</w:t>
            </w:r>
          </w:p>
        </w:tc>
        <w:tc>
          <w:tcPr>
            <w:tcW w:w="2778" w:type="dxa"/>
            <w:shd w:val="clear" w:color="auto" w:fill="auto"/>
          </w:tcPr>
          <w:p w14:paraId="2F2CE863"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CS"/>
              </w:rPr>
              <w:t xml:space="preserve">Рад у програму </w:t>
            </w:r>
            <w:proofErr w:type="spellStart"/>
            <w:r w:rsidRPr="00D04D20">
              <w:rPr>
                <w:rFonts w:ascii="Arial" w:hAnsi="Arial" w:cs="Arial"/>
                <w:color w:val="000000"/>
                <w:sz w:val="22"/>
                <w:szCs w:val="22"/>
              </w:rPr>
              <w:t>ACDSee</w:t>
            </w:r>
            <w:proofErr w:type="spellEnd"/>
            <w:r w:rsidRPr="00D04D20">
              <w:rPr>
                <w:rFonts w:ascii="Arial" w:hAnsi="Arial" w:cs="Arial"/>
                <w:color w:val="000000"/>
                <w:sz w:val="22"/>
                <w:szCs w:val="22"/>
                <w:lang w:val="sr-Cyrl-CS"/>
              </w:rPr>
              <w:t xml:space="preserve"> – коришћење наредбе</w:t>
            </w:r>
            <w:r w:rsidRPr="00D04D20">
              <w:rPr>
                <w:rFonts w:ascii="Arial" w:hAnsi="Arial" w:cs="Arial"/>
                <w:color w:val="000000"/>
                <w:sz w:val="22"/>
                <w:szCs w:val="22"/>
              </w:rPr>
              <w:t xml:space="preserve"> </w:t>
            </w:r>
            <w:r w:rsidRPr="00D04D20">
              <w:rPr>
                <w:rFonts w:ascii="Arial" w:hAnsi="Arial" w:cs="Arial"/>
                <w:color w:val="000000"/>
                <w:sz w:val="22"/>
                <w:szCs w:val="22"/>
                <w:lang w:val="sr-Cyrl-CS"/>
              </w:rPr>
              <w:t xml:space="preserve"> Рад у програму </w:t>
            </w:r>
            <w:proofErr w:type="spellStart"/>
            <w:r w:rsidRPr="00D04D20">
              <w:rPr>
                <w:rFonts w:ascii="Arial" w:hAnsi="Arial" w:cs="Arial"/>
                <w:color w:val="000000"/>
                <w:sz w:val="22"/>
                <w:szCs w:val="22"/>
              </w:rPr>
              <w:t>ACDSee</w:t>
            </w:r>
            <w:proofErr w:type="spellEnd"/>
            <w:r w:rsidRPr="00D04D20">
              <w:rPr>
                <w:rFonts w:ascii="Arial" w:hAnsi="Arial" w:cs="Arial"/>
                <w:color w:val="000000"/>
                <w:sz w:val="22"/>
                <w:szCs w:val="22"/>
                <w:lang w:val="sr-Cyrl-CS"/>
              </w:rPr>
              <w:t xml:space="preserve"> – скенирање фотографија</w:t>
            </w:r>
            <w:r w:rsidRPr="00D04D20">
              <w:rPr>
                <w:rFonts w:ascii="Arial" w:hAnsi="Arial" w:cs="Arial"/>
                <w:color w:val="000000"/>
                <w:sz w:val="22"/>
                <w:szCs w:val="22"/>
                <w:lang w:val="sr-Latn-RS"/>
              </w:rPr>
              <w:t xml:space="preserve"> </w:t>
            </w:r>
          </w:p>
        </w:tc>
        <w:tc>
          <w:tcPr>
            <w:tcW w:w="2112" w:type="dxa"/>
            <w:shd w:val="clear" w:color="auto" w:fill="auto"/>
          </w:tcPr>
          <w:p w14:paraId="68DBD7BB"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6AD114B4" w14:textId="77777777" w:rsidTr="00514E25">
        <w:trPr>
          <w:trHeight w:val="485"/>
        </w:trPr>
        <w:tc>
          <w:tcPr>
            <w:tcW w:w="2178" w:type="dxa"/>
            <w:vAlign w:val="center"/>
          </w:tcPr>
          <w:p w14:paraId="1B762A6A" w14:textId="77777777" w:rsidR="006B23A0" w:rsidRPr="00D04D20" w:rsidRDefault="006B23A0" w:rsidP="00514E25">
            <w:pPr>
              <w:jc w:val="center"/>
              <w:rPr>
                <w:rFonts w:ascii="Arial" w:hAnsi="Arial" w:cs="Arial"/>
                <w:b/>
                <w:lang w:val="sr-Cyrl-RS"/>
              </w:rPr>
            </w:pPr>
            <w:r w:rsidRPr="00D04D20">
              <w:rPr>
                <w:rFonts w:ascii="Arial" w:hAnsi="Arial" w:cs="Arial"/>
                <w:b/>
                <w:lang w:val="sr-Cyrl-CS"/>
              </w:rPr>
              <w:t>Ф Е Б Р У А Р</w:t>
            </w:r>
          </w:p>
          <w:p w14:paraId="1F45EBD8" w14:textId="77777777" w:rsidR="006B23A0" w:rsidRPr="00D04D20" w:rsidRDefault="006B23A0" w:rsidP="00514E25">
            <w:pPr>
              <w:spacing w:after="0" w:line="240" w:lineRule="auto"/>
              <w:jc w:val="center"/>
              <w:rPr>
                <w:rFonts w:ascii="Arial" w:eastAsia="Times New Roman" w:hAnsi="Arial" w:cs="Arial"/>
                <w:lang w:val="sr-Cyrl-CS"/>
              </w:rPr>
            </w:pPr>
          </w:p>
        </w:tc>
        <w:tc>
          <w:tcPr>
            <w:tcW w:w="2712" w:type="dxa"/>
            <w:shd w:val="clear" w:color="auto" w:fill="auto"/>
          </w:tcPr>
          <w:p w14:paraId="58756DF2" w14:textId="77777777" w:rsidR="006B23A0" w:rsidRPr="00D04D20" w:rsidRDefault="006B23A0" w:rsidP="00514E25">
            <w:pPr>
              <w:pStyle w:val="NormalWeb"/>
              <w:rPr>
                <w:rFonts w:ascii="Arial" w:hAnsi="Arial" w:cs="Arial"/>
                <w:color w:val="000000"/>
                <w:sz w:val="22"/>
                <w:szCs w:val="22"/>
                <w:lang w:val="sr-Cyrl-CS"/>
              </w:rPr>
            </w:pPr>
            <w:r w:rsidRPr="00D04D20">
              <w:rPr>
                <w:rFonts w:ascii="Arial" w:hAnsi="Arial" w:cs="Arial"/>
                <w:color w:val="000000"/>
                <w:sz w:val="22"/>
                <w:szCs w:val="22"/>
                <w:lang w:val="sr-Cyrl-RS"/>
              </w:rPr>
              <w:t xml:space="preserve">Програм </w:t>
            </w:r>
            <w:r w:rsidRPr="00D04D20">
              <w:rPr>
                <w:rFonts w:ascii="Arial" w:hAnsi="Arial" w:cs="Arial"/>
                <w:color w:val="000000"/>
                <w:sz w:val="22"/>
                <w:szCs w:val="22"/>
              </w:rPr>
              <w:t xml:space="preserve"> Photo Scape</w:t>
            </w:r>
            <w:r w:rsidRPr="00D04D20">
              <w:rPr>
                <w:rFonts w:ascii="Arial" w:hAnsi="Arial" w:cs="Arial"/>
                <w:color w:val="000000"/>
                <w:sz w:val="22"/>
                <w:szCs w:val="22"/>
                <w:lang w:val="sr-Cyrl-CS"/>
              </w:rPr>
              <w:t>– обрада фотографија</w:t>
            </w:r>
          </w:p>
          <w:p w14:paraId="2C07CAC3" w14:textId="77777777" w:rsidR="006B23A0" w:rsidRPr="00D04D20" w:rsidRDefault="006B23A0" w:rsidP="00514E25">
            <w:pPr>
              <w:pStyle w:val="NormalWeb"/>
              <w:rPr>
                <w:rFonts w:ascii="Arial" w:hAnsi="Arial" w:cs="Arial"/>
                <w:color w:val="000000"/>
                <w:sz w:val="22"/>
                <w:szCs w:val="22"/>
              </w:rPr>
            </w:pPr>
            <w:r w:rsidRPr="00D04D20">
              <w:rPr>
                <w:rFonts w:ascii="Arial" w:hAnsi="Arial" w:cs="Arial"/>
                <w:color w:val="000000"/>
                <w:sz w:val="22"/>
                <w:szCs w:val="22"/>
                <w:lang w:val="sr-Cyrl-RS"/>
              </w:rPr>
              <w:t xml:space="preserve"> </w:t>
            </w:r>
          </w:p>
          <w:p w14:paraId="41FA5941" w14:textId="77777777" w:rsidR="006B23A0" w:rsidRPr="00D04D20" w:rsidRDefault="006B23A0" w:rsidP="00514E25">
            <w:pPr>
              <w:pStyle w:val="NormalWeb"/>
              <w:rPr>
                <w:rFonts w:ascii="Arial" w:hAnsi="Arial" w:cs="Arial"/>
                <w:color w:val="000000"/>
                <w:sz w:val="22"/>
                <w:szCs w:val="22"/>
              </w:rPr>
            </w:pPr>
          </w:p>
          <w:p w14:paraId="3C3EF837" w14:textId="77777777" w:rsidR="006B23A0" w:rsidRPr="00D04D20" w:rsidRDefault="006B23A0" w:rsidP="00514E25">
            <w:pPr>
              <w:pStyle w:val="NormalWeb"/>
              <w:rPr>
                <w:rFonts w:ascii="Arial" w:hAnsi="Arial" w:cs="Arial"/>
                <w:color w:val="000000"/>
                <w:sz w:val="22"/>
                <w:szCs w:val="22"/>
              </w:rPr>
            </w:pPr>
          </w:p>
          <w:p w14:paraId="56C53B82" w14:textId="77777777" w:rsidR="006B23A0" w:rsidRPr="00D04D20" w:rsidRDefault="006B23A0" w:rsidP="00514E25">
            <w:pPr>
              <w:pStyle w:val="NormalWeb"/>
              <w:rPr>
                <w:rFonts w:ascii="Arial" w:hAnsi="Arial" w:cs="Arial"/>
                <w:color w:val="000000"/>
                <w:sz w:val="22"/>
                <w:szCs w:val="22"/>
                <w:lang w:val="sr-Cyrl-RS"/>
              </w:rPr>
            </w:pPr>
          </w:p>
          <w:p w14:paraId="6788C8C9"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 xml:space="preserve">Радионица – изабрана тема        </w:t>
            </w:r>
          </w:p>
        </w:tc>
        <w:tc>
          <w:tcPr>
            <w:tcW w:w="2778" w:type="dxa"/>
            <w:shd w:val="clear" w:color="auto" w:fill="auto"/>
          </w:tcPr>
          <w:p w14:paraId="058BA9B4" w14:textId="77777777" w:rsidR="006B23A0" w:rsidRPr="00D04D20" w:rsidRDefault="006B23A0" w:rsidP="00514E25">
            <w:pPr>
              <w:pStyle w:val="NormalWeb"/>
              <w:rPr>
                <w:rFonts w:ascii="Arial" w:hAnsi="Arial" w:cs="Arial"/>
                <w:color w:val="000000"/>
                <w:sz w:val="22"/>
                <w:szCs w:val="22"/>
                <w:lang w:val="sr-Cyrl-RS"/>
              </w:rPr>
            </w:pPr>
            <w:proofErr w:type="spellStart"/>
            <w:r w:rsidRPr="00D04D20">
              <w:rPr>
                <w:rFonts w:ascii="Arial" w:hAnsi="Arial" w:cs="Arial"/>
                <w:color w:val="000000"/>
                <w:sz w:val="22"/>
                <w:szCs w:val="22"/>
              </w:rPr>
              <w:t>Едитовање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фотографија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програмом</w:t>
            </w:r>
            <w:proofErr w:type="spellEnd"/>
            <w:r w:rsidRPr="00D04D20">
              <w:rPr>
                <w:rFonts w:ascii="Arial" w:hAnsi="Arial" w:cs="Arial"/>
                <w:color w:val="000000"/>
                <w:sz w:val="22"/>
                <w:szCs w:val="22"/>
              </w:rPr>
              <w:t xml:space="preserve"> Photo Scape </w:t>
            </w:r>
            <w:r w:rsidRPr="00D04D20">
              <w:rPr>
                <w:rFonts w:ascii="Arial" w:hAnsi="Arial" w:cs="Arial"/>
                <w:color w:val="000000"/>
                <w:sz w:val="22"/>
                <w:szCs w:val="22"/>
                <w:lang w:val="sr-Cyrl-RS"/>
              </w:rPr>
              <w:t xml:space="preserve">            </w:t>
            </w:r>
            <w:proofErr w:type="spellStart"/>
            <w:r w:rsidRPr="00D04D20">
              <w:rPr>
                <w:rFonts w:ascii="Arial" w:hAnsi="Arial" w:cs="Arial"/>
                <w:color w:val="000000"/>
                <w:sz w:val="22"/>
                <w:szCs w:val="22"/>
              </w:rPr>
              <w:t>Програм</w:t>
            </w:r>
            <w:proofErr w:type="spellEnd"/>
            <w:r w:rsidRPr="00D04D20">
              <w:rPr>
                <w:rFonts w:ascii="Arial" w:hAnsi="Arial" w:cs="Arial"/>
                <w:color w:val="000000"/>
                <w:sz w:val="22"/>
                <w:szCs w:val="22"/>
              </w:rPr>
              <w:t xml:space="preserve"> Photo Scape –</w:t>
            </w:r>
            <w:proofErr w:type="spellStart"/>
            <w:r w:rsidRPr="00D04D20">
              <w:rPr>
                <w:rFonts w:ascii="Arial" w:hAnsi="Arial" w:cs="Arial"/>
                <w:color w:val="000000"/>
                <w:sz w:val="22"/>
                <w:szCs w:val="22"/>
              </w:rPr>
              <w:t>команде</w:t>
            </w:r>
            <w:proofErr w:type="spellEnd"/>
            <w:r w:rsidRPr="00D04D20">
              <w:rPr>
                <w:rFonts w:ascii="Arial" w:hAnsi="Arial" w:cs="Arial"/>
                <w:color w:val="000000"/>
                <w:sz w:val="22"/>
                <w:szCs w:val="22"/>
              </w:rPr>
              <w:t xml:space="preserve"> ROTATE и CROP </w:t>
            </w:r>
            <w:r w:rsidRPr="00D04D20">
              <w:rPr>
                <w:rFonts w:ascii="Arial" w:hAnsi="Arial" w:cs="Arial"/>
                <w:color w:val="000000"/>
                <w:sz w:val="22"/>
                <w:szCs w:val="22"/>
                <w:lang w:val="sr-Cyrl-RS"/>
              </w:rPr>
              <w:t xml:space="preserve">           </w:t>
            </w:r>
            <w:proofErr w:type="spellStart"/>
            <w:r w:rsidRPr="00D04D20">
              <w:rPr>
                <w:rFonts w:ascii="Arial" w:hAnsi="Arial" w:cs="Arial"/>
                <w:color w:val="000000"/>
                <w:sz w:val="22"/>
                <w:szCs w:val="22"/>
              </w:rPr>
              <w:t>Програм</w:t>
            </w:r>
            <w:proofErr w:type="spellEnd"/>
            <w:r w:rsidRPr="00D04D20">
              <w:rPr>
                <w:rFonts w:ascii="Arial" w:hAnsi="Arial" w:cs="Arial"/>
                <w:color w:val="000000"/>
                <w:sz w:val="22"/>
                <w:szCs w:val="22"/>
              </w:rPr>
              <w:t xml:space="preserve"> Photo Scape –</w:t>
            </w:r>
            <w:proofErr w:type="spellStart"/>
            <w:r w:rsidRPr="00D04D20">
              <w:rPr>
                <w:rFonts w:ascii="Arial" w:hAnsi="Arial" w:cs="Arial"/>
                <w:color w:val="000000"/>
                <w:sz w:val="22"/>
                <w:szCs w:val="22"/>
              </w:rPr>
              <w:t>команде</w:t>
            </w:r>
            <w:proofErr w:type="spellEnd"/>
            <w:r w:rsidRPr="00D04D20">
              <w:rPr>
                <w:rFonts w:ascii="Arial" w:hAnsi="Arial" w:cs="Arial"/>
                <w:color w:val="000000"/>
                <w:sz w:val="22"/>
                <w:szCs w:val="22"/>
              </w:rPr>
              <w:t xml:space="preserve"> RESIZE и BRIGHT, COLOR </w:t>
            </w:r>
            <w:r w:rsidRPr="00D04D20">
              <w:rPr>
                <w:rFonts w:ascii="Arial" w:hAnsi="Arial" w:cs="Arial"/>
                <w:color w:val="000000"/>
                <w:sz w:val="22"/>
                <w:szCs w:val="22"/>
                <w:lang w:val="sr-Cyrl-RS"/>
              </w:rPr>
              <w:t xml:space="preserve">                    </w:t>
            </w:r>
            <w:proofErr w:type="spellStart"/>
            <w:r w:rsidRPr="00D04D20">
              <w:rPr>
                <w:rFonts w:ascii="Arial" w:hAnsi="Arial" w:cs="Arial"/>
                <w:color w:val="000000"/>
                <w:sz w:val="22"/>
                <w:szCs w:val="22"/>
              </w:rPr>
              <w:t>Програм</w:t>
            </w:r>
            <w:proofErr w:type="spellEnd"/>
            <w:r w:rsidRPr="00D04D20">
              <w:rPr>
                <w:rFonts w:ascii="Arial" w:hAnsi="Arial" w:cs="Arial"/>
                <w:color w:val="000000"/>
                <w:sz w:val="22"/>
                <w:szCs w:val="22"/>
              </w:rPr>
              <w:t xml:space="preserve"> Photo Scape –</w:t>
            </w:r>
            <w:proofErr w:type="spellStart"/>
            <w:r w:rsidRPr="00D04D20">
              <w:rPr>
                <w:rFonts w:ascii="Arial" w:hAnsi="Arial" w:cs="Arial"/>
                <w:color w:val="000000"/>
                <w:sz w:val="22"/>
                <w:szCs w:val="22"/>
              </w:rPr>
              <w:t>команде</w:t>
            </w:r>
            <w:proofErr w:type="spellEnd"/>
            <w:r w:rsidRPr="00D04D20">
              <w:rPr>
                <w:rFonts w:ascii="Arial" w:hAnsi="Arial" w:cs="Arial"/>
                <w:color w:val="000000"/>
                <w:sz w:val="22"/>
                <w:szCs w:val="22"/>
              </w:rPr>
              <w:t xml:space="preserve"> FILTER и SHARPEN </w:t>
            </w:r>
            <w:r w:rsidRPr="00D04D20">
              <w:rPr>
                <w:rFonts w:ascii="Arial" w:hAnsi="Arial" w:cs="Arial"/>
                <w:color w:val="000000"/>
                <w:sz w:val="22"/>
                <w:szCs w:val="22"/>
                <w:lang w:val="sr-Cyrl-RS"/>
              </w:rPr>
              <w:t xml:space="preserve">          </w:t>
            </w:r>
            <w:proofErr w:type="spellStart"/>
            <w:r w:rsidRPr="00D04D20">
              <w:rPr>
                <w:rFonts w:ascii="Arial" w:hAnsi="Arial" w:cs="Arial"/>
                <w:color w:val="000000"/>
                <w:sz w:val="22"/>
                <w:szCs w:val="22"/>
              </w:rPr>
              <w:t>Радионица</w:t>
            </w:r>
            <w:proofErr w:type="spellEnd"/>
            <w:r w:rsidRPr="00D04D20">
              <w:rPr>
                <w:rFonts w:ascii="Arial" w:hAnsi="Arial" w:cs="Arial"/>
                <w:color w:val="000000"/>
                <w:sz w:val="22"/>
                <w:szCs w:val="22"/>
                <w:lang w:val="sr-Cyrl-CS"/>
              </w:rPr>
              <w:t xml:space="preserve"> </w:t>
            </w:r>
            <w:r w:rsidRPr="00D04D20">
              <w:rPr>
                <w:rFonts w:ascii="Arial" w:hAnsi="Arial" w:cs="Arial"/>
                <w:color w:val="000000"/>
                <w:sz w:val="22"/>
                <w:szCs w:val="22"/>
              </w:rPr>
              <w:t xml:space="preserve">- </w:t>
            </w:r>
            <w:r w:rsidRPr="00D04D20">
              <w:rPr>
                <w:rFonts w:ascii="Arial" w:hAnsi="Arial" w:cs="Arial"/>
                <w:color w:val="000000"/>
                <w:sz w:val="22"/>
                <w:szCs w:val="22"/>
                <w:lang w:val="sr-Cyrl-CS"/>
              </w:rPr>
              <w:t>с</w:t>
            </w:r>
            <w:proofErr w:type="spellStart"/>
            <w:r w:rsidRPr="00D04D20">
              <w:rPr>
                <w:rFonts w:ascii="Arial" w:hAnsi="Arial" w:cs="Arial"/>
                <w:color w:val="000000"/>
                <w:sz w:val="22"/>
                <w:szCs w:val="22"/>
              </w:rPr>
              <w:t>нимање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одабрану</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тему</w:t>
            </w:r>
            <w:proofErr w:type="spellEnd"/>
            <w:r w:rsidRPr="00D04D20">
              <w:rPr>
                <w:rFonts w:ascii="Arial" w:hAnsi="Arial" w:cs="Arial"/>
                <w:color w:val="000000"/>
                <w:sz w:val="22"/>
                <w:szCs w:val="22"/>
                <w:lang w:val="sr-Cyrl-CS"/>
              </w:rPr>
              <w:t>, п</w:t>
            </w:r>
            <w:proofErr w:type="spellStart"/>
            <w:r w:rsidRPr="00D04D20">
              <w:rPr>
                <w:rFonts w:ascii="Arial" w:hAnsi="Arial" w:cs="Arial"/>
                <w:color w:val="000000"/>
                <w:sz w:val="22"/>
                <w:szCs w:val="22"/>
              </w:rPr>
              <w:t>реглед</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заједничка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анализа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и </w:t>
            </w:r>
            <w:proofErr w:type="spellStart"/>
            <w:r w:rsidRPr="00D04D20">
              <w:rPr>
                <w:rFonts w:ascii="Arial" w:hAnsi="Arial" w:cs="Arial"/>
                <w:color w:val="000000"/>
                <w:sz w:val="22"/>
                <w:szCs w:val="22"/>
              </w:rPr>
              <w:t>евентуална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корекција</w:t>
            </w:r>
            <w:proofErr w:type="spellEnd"/>
          </w:p>
        </w:tc>
        <w:tc>
          <w:tcPr>
            <w:tcW w:w="2112" w:type="dxa"/>
            <w:shd w:val="clear" w:color="auto" w:fill="auto"/>
          </w:tcPr>
          <w:p w14:paraId="59FA1A55"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4373E303" w14:textId="77777777" w:rsidTr="00514E25">
        <w:trPr>
          <w:trHeight w:val="485"/>
        </w:trPr>
        <w:tc>
          <w:tcPr>
            <w:tcW w:w="2178" w:type="dxa"/>
            <w:vAlign w:val="center"/>
          </w:tcPr>
          <w:p w14:paraId="721437D2" w14:textId="77777777" w:rsidR="006B23A0" w:rsidRPr="00D04D20" w:rsidRDefault="006B23A0" w:rsidP="00514E25">
            <w:pPr>
              <w:jc w:val="center"/>
              <w:rPr>
                <w:rFonts w:ascii="Arial" w:hAnsi="Arial" w:cs="Arial"/>
                <w:b/>
                <w:lang w:val="sr-Cyrl-RS"/>
              </w:rPr>
            </w:pPr>
            <w:r w:rsidRPr="00D04D20">
              <w:rPr>
                <w:rFonts w:ascii="Arial" w:hAnsi="Arial" w:cs="Arial"/>
                <w:b/>
                <w:lang w:val="sr-Cyrl-CS"/>
              </w:rPr>
              <w:t>М А Р Т</w:t>
            </w:r>
          </w:p>
          <w:p w14:paraId="0CAE6C01" w14:textId="77777777" w:rsidR="006B23A0" w:rsidRPr="00D04D20" w:rsidRDefault="006B23A0" w:rsidP="00514E25">
            <w:pPr>
              <w:spacing w:after="0" w:line="240" w:lineRule="auto"/>
              <w:jc w:val="center"/>
              <w:rPr>
                <w:rFonts w:ascii="Arial" w:eastAsia="Times New Roman" w:hAnsi="Arial" w:cs="Arial"/>
                <w:lang w:val="sr-Cyrl-CS"/>
              </w:rPr>
            </w:pPr>
          </w:p>
        </w:tc>
        <w:tc>
          <w:tcPr>
            <w:tcW w:w="2712" w:type="dxa"/>
            <w:shd w:val="clear" w:color="auto" w:fill="auto"/>
          </w:tcPr>
          <w:p w14:paraId="1A720775" w14:textId="77777777" w:rsidR="006B23A0" w:rsidRPr="00D04D20" w:rsidRDefault="006B23A0" w:rsidP="00514E25">
            <w:pPr>
              <w:pStyle w:val="NormalWeb"/>
              <w:rPr>
                <w:rFonts w:ascii="Arial" w:hAnsi="Arial" w:cs="Arial"/>
                <w:color w:val="000000"/>
                <w:sz w:val="22"/>
                <w:szCs w:val="22"/>
              </w:rPr>
            </w:pPr>
            <w:r w:rsidRPr="00D04D20">
              <w:rPr>
                <w:rFonts w:ascii="Arial" w:hAnsi="Arial" w:cs="Arial"/>
                <w:color w:val="000000"/>
                <w:sz w:val="22"/>
                <w:szCs w:val="22"/>
                <w:lang w:val="sr-Cyrl-RS"/>
              </w:rPr>
              <w:t xml:space="preserve">Програм </w:t>
            </w:r>
            <w:r w:rsidRPr="00D04D20">
              <w:rPr>
                <w:rFonts w:ascii="Arial" w:hAnsi="Arial" w:cs="Arial"/>
                <w:color w:val="000000"/>
                <w:sz w:val="22"/>
                <w:szCs w:val="22"/>
              </w:rPr>
              <w:t xml:space="preserve"> Photo Scape</w:t>
            </w:r>
            <w:r w:rsidRPr="00D04D20">
              <w:rPr>
                <w:rFonts w:ascii="Arial" w:hAnsi="Arial" w:cs="Arial"/>
                <w:color w:val="000000"/>
                <w:sz w:val="22"/>
                <w:szCs w:val="22"/>
                <w:lang w:val="sr-Cyrl-CS"/>
              </w:rPr>
              <w:t>– обрада фотографија</w:t>
            </w:r>
            <w:r w:rsidRPr="00D04D20">
              <w:rPr>
                <w:rFonts w:ascii="Arial" w:hAnsi="Arial" w:cs="Arial"/>
                <w:color w:val="000000"/>
                <w:sz w:val="22"/>
                <w:szCs w:val="22"/>
              </w:rPr>
              <w:t xml:space="preserve"> </w:t>
            </w:r>
            <w:r w:rsidRPr="00D04D20">
              <w:rPr>
                <w:rFonts w:ascii="Arial" w:hAnsi="Arial" w:cs="Arial"/>
                <w:color w:val="000000"/>
                <w:sz w:val="22"/>
                <w:szCs w:val="22"/>
                <w:lang w:val="sr-Cyrl-RS"/>
              </w:rPr>
              <w:t xml:space="preserve">    </w:t>
            </w:r>
          </w:p>
          <w:p w14:paraId="2394C39C" w14:textId="77777777" w:rsidR="006B23A0" w:rsidRPr="00D04D20" w:rsidRDefault="006B23A0" w:rsidP="00514E25">
            <w:pPr>
              <w:pStyle w:val="NormalWeb"/>
              <w:rPr>
                <w:rFonts w:ascii="Arial" w:hAnsi="Arial" w:cs="Arial"/>
                <w:color w:val="000000"/>
                <w:sz w:val="22"/>
                <w:szCs w:val="22"/>
              </w:rPr>
            </w:pPr>
          </w:p>
          <w:p w14:paraId="1D2102AD" w14:textId="77777777" w:rsidR="006B23A0" w:rsidRPr="00D04D20" w:rsidRDefault="006B23A0" w:rsidP="00514E25">
            <w:pPr>
              <w:pStyle w:val="NormalWeb"/>
              <w:rPr>
                <w:rFonts w:ascii="Arial" w:hAnsi="Arial" w:cs="Arial"/>
                <w:color w:val="000000"/>
                <w:sz w:val="22"/>
                <w:szCs w:val="22"/>
                <w:lang w:val="sr-Cyrl-RS"/>
              </w:rPr>
            </w:pPr>
          </w:p>
        </w:tc>
        <w:tc>
          <w:tcPr>
            <w:tcW w:w="2778" w:type="dxa"/>
            <w:shd w:val="clear" w:color="auto" w:fill="auto"/>
          </w:tcPr>
          <w:p w14:paraId="167079DF" w14:textId="77777777" w:rsidR="006B23A0" w:rsidRPr="00D04D20" w:rsidRDefault="006B23A0" w:rsidP="00514E25">
            <w:pPr>
              <w:pStyle w:val="NormalWeb"/>
              <w:rPr>
                <w:rFonts w:ascii="Arial" w:hAnsi="Arial" w:cs="Arial"/>
                <w:color w:val="000000"/>
                <w:sz w:val="22"/>
                <w:szCs w:val="22"/>
                <w:lang w:val="sr-Cyrl-RS"/>
              </w:rPr>
            </w:pPr>
            <w:proofErr w:type="spellStart"/>
            <w:r w:rsidRPr="00D04D20">
              <w:rPr>
                <w:rFonts w:ascii="Arial" w:hAnsi="Arial" w:cs="Arial"/>
                <w:color w:val="000000"/>
                <w:sz w:val="22"/>
                <w:szCs w:val="22"/>
              </w:rPr>
              <w:t>Програм</w:t>
            </w:r>
            <w:proofErr w:type="spellEnd"/>
            <w:r w:rsidRPr="00D04D20">
              <w:rPr>
                <w:rFonts w:ascii="Arial" w:hAnsi="Arial" w:cs="Arial"/>
                <w:color w:val="000000"/>
                <w:sz w:val="22"/>
                <w:szCs w:val="22"/>
              </w:rPr>
              <w:t xml:space="preserve"> Photo Scape </w:t>
            </w:r>
            <w:r w:rsidRPr="00D04D20">
              <w:rPr>
                <w:rFonts w:ascii="Arial" w:hAnsi="Arial" w:cs="Arial"/>
                <w:color w:val="000000"/>
                <w:sz w:val="22"/>
                <w:szCs w:val="22"/>
                <w:lang w:val="sr-Cyrl-CS"/>
              </w:rPr>
              <w:t>- р</w:t>
            </w:r>
            <w:proofErr w:type="spellStart"/>
            <w:r w:rsidRPr="00D04D20">
              <w:rPr>
                <w:rFonts w:ascii="Arial" w:hAnsi="Arial" w:cs="Arial"/>
                <w:color w:val="000000"/>
                <w:sz w:val="22"/>
                <w:szCs w:val="22"/>
              </w:rPr>
              <w:t>ад</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са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алатима</w:t>
            </w:r>
            <w:proofErr w:type="spellEnd"/>
            <w:r w:rsidRPr="00D04D20">
              <w:rPr>
                <w:rFonts w:ascii="Arial" w:hAnsi="Arial" w:cs="Arial"/>
                <w:color w:val="000000"/>
                <w:sz w:val="22"/>
                <w:szCs w:val="22"/>
              </w:rPr>
              <w:t xml:space="preserve"> </w:t>
            </w:r>
            <w:proofErr w:type="gramStart"/>
            <w:r w:rsidRPr="00D04D20">
              <w:rPr>
                <w:rFonts w:ascii="Arial" w:hAnsi="Arial" w:cs="Arial"/>
                <w:color w:val="000000"/>
                <w:sz w:val="22"/>
                <w:szCs w:val="22"/>
              </w:rPr>
              <w:t>( TOOLS</w:t>
            </w:r>
            <w:proofErr w:type="gramEnd"/>
            <w:r w:rsidRPr="00D04D20">
              <w:rPr>
                <w:rFonts w:ascii="Arial" w:hAnsi="Arial" w:cs="Arial"/>
                <w:color w:val="000000"/>
                <w:sz w:val="22"/>
                <w:szCs w:val="22"/>
              </w:rPr>
              <w:t xml:space="preserve"> ) </w:t>
            </w:r>
            <w:r w:rsidRPr="00D04D20">
              <w:rPr>
                <w:rFonts w:ascii="Arial" w:hAnsi="Arial" w:cs="Arial"/>
                <w:color w:val="000000"/>
                <w:sz w:val="22"/>
                <w:szCs w:val="22"/>
                <w:lang w:val="sr-Cyrl-RS"/>
              </w:rPr>
              <w:t xml:space="preserve">       </w:t>
            </w:r>
            <w:proofErr w:type="spellStart"/>
            <w:r w:rsidRPr="00D04D20">
              <w:rPr>
                <w:rFonts w:ascii="Arial" w:hAnsi="Arial" w:cs="Arial"/>
                <w:color w:val="000000"/>
                <w:sz w:val="22"/>
                <w:szCs w:val="22"/>
              </w:rPr>
              <w:t>Програм</w:t>
            </w:r>
            <w:proofErr w:type="spellEnd"/>
            <w:r w:rsidRPr="00D04D20">
              <w:rPr>
                <w:rFonts w:ascii="Arial" w:hAnsi="Arial" w:cs="Arial"/>
                <w:color w:val="000000"/>
                <w:sz w:val="22"/>
                <w:szCs w:val="22"/>
              </w:rPr>
              <w:t xml:space="preserve"> Photo Scape – TOOLS – PAINT BRUSH</w:t>
            </w:r>
            <w:r w:rsidRPr="00D04D20">
              <w:rPr>
                <w:rFonts w:ascii="Arial" w:hAnsi="Arial" w:cs="Arial"/>
                <w:color w:val="000000"/>
                <w:sz w:val="22"/>
                <w:szCs w:val="22"/>
                <w:lang w:val="sr-Cyrl-RS"/>
              </w:rPr>
              <w:t xml:space="preserve">         </w:t>
            </w:r>
            <w:r w:rsidRPr="00D04D20">
              <w:rPr>
                <w:rFonts w:ascii="Arial" w:hAnsi="Arial" w:cs="Arial"/>
                <w:color w:val="000000"/>
                <w:sz w:val="22"/>
                <w:szCs w:val="22"/>
                <w:lang w:val="sr-Latn-RS"/>
              </w:rPr>
              <w:t xml:space="preserve">(online </w:t>
            </w:r>
            <w:r w:rsidRPr="00D04D20">
              <w:rPr>
                <w:rFonts w:ascii="Arial" w:hAnsi="Arial" w:cs="Arial"/>
                <w:color w:val="000000"/>
                <w:sz w:val="22"/>
                <w:szCs w:val="22"/>
                <w:lang w:val="sr-Cyrl-RS"/>
              </w:rPr>
              <w:t xml:space="preserve">настава)                 </w:t>
            </w:r>
          </w:p>
        </w:tc>
        <w:tc>
          <w:tcPr>
            <w:tcW w:w="2112" w:type="dxa"/>
            <w:shd w:val="clear" w:color="auto" w:fill="auto"/>
          </w:tcPr>
          <w:p w14:paraId="74001D60"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620D7BA8" w14:textId="77777777" w:rsidTr="00514E25">
        <w:trPr>
          <w:trHeight w:val="485"/>
        </w:trPr>
        <w:tc>
          <w:tcPr>
            <w:tcW w:w="2178" w:type="dxa"/>
            <w:vAlign w:val="center"/>
          </w:tcPr>
          <w:p w14:paraId="4FD8BCBC" w14:textId="77777777" w:rsidR="006B23A0" w:rsidRPr="00D04D20" w:rsidRDefault="006B23A0" w:rsidP="00514E25">
            <w:pPr>
              <w:jc w:val="center"/>
              <w:rPr>
                <w:rFonts w:ascii="Arial" w:eastAsia="Times New Roman" w:hAnsi="Arial" w:cs="Arial"/>
                <w:lang w:val="sr-Cyrl-CS"/>
              </w:rPr>
            </w:pPr>
            <w:r w:rsidRPr="00D04D20">
              <w:rPr>
                <w:rFonts w:ascii="Arial" w:hAnsi="Arial" w:cs="Arial"/>
                <w:b/>
                <w:lang w:val="sr-Cyrl-CS"/>
              </w:rPr>
              <w:t>А П Р И Л</w:t>
            </w:r>
          </w:p>
        </w:tc>
        <w:tc>
          <w:tcPr>
            <w:tcW w:w="2712" w:type="dxa"/>
            <w:shd w:val="clear" w:color="auto" w:fill="auto"/>
          </w:tcPr>
          <w:p w14:paraId="48CD5F8C" w14:textId="77777777" w:rsidR="006B23A0" w:rsidRPr="00D04D20" w:rsidRDefault="006B23A0" w:rsidP="00514E25">
            <w:pPr>
              <w:pStyle w:val="NormalWeb"/>
              <w:rPr>
                <w:rFonts w:ascii="Arial" w:hAnsi="Arial" w:cs="Arial"/>
                <w:color w:val="000000"/>
                <w:sz w:val="22"/>
                <w:szCs w:val="22"/>
              </w:rPr>
            </w:pPr>
            <w:r w:rsidRPr="00D04D20">
              <w:rPr>
                <w:rFonts w:ascii="Arial" w:hAnsi="Arial" w:cs="Arial"/>
                <w:color w:val="000000"/>
                <w:sz w:val="22"/>
                <w:szCs w:val="22"/>
                <w:lang w:val="sr-Cyrl-RS"/>
              </w:rPr>
              <w:t xml:space="preserve">Програм </w:t>
            </w:r>
            <w:r w:rsidRPr="00D04D20">
              <w:rPr>
                <w:rFonts w:ascii="Arial" w:hAnsi="Arial" w:cs="Arial"/>
                <w:color w:val="000000"/>
                <w:sz w:val="22"/>
                <w:szCs w:val="22"/>
              </w:rPr>
              <w:t xml:space="preserve"> Photo Scape</w:t>
            </w:r>
            <w:r w:rsidRPr="00D04D20">
              <w:rPr>
                <w:rFonts w:ascii="Arial" w:hAnsi="Arial" w:cs="Arial"/>
                <w:color w:val="000000"/>
                <w:sz w:val="22"/>
                <w:szCs w:val="22"/>
                <w:lang w:val="sr-Cyrl-CS"/>
              </w:rPr>
              <w:t>– обрада фотографија</w:t>
            </w:r>
            <w:r w:rsidRPr="00D04D20">
              <w:rPr>
                <w:rFonts w:ascii="Arial" w:hAnsi="Arial" w:cs="Arial"/>
                <w:color w:val="000000"/>
                <w:sz w:val="22"/>
                <w:szCs w:val="22"/>
              </w:rPr>
              <w:t xml:space="preserve"> </w:t>
            </w:r>
            <w:r w:rsidRPr="00D04D20">
              <w:rPr>
                <w:rFonts w:ascii="Arial" w:hAnsi="Arial" w:cs="Arial"/>
                <w:color w:val="000000"/>
                <w:sz w:val="22"/>
                <w:szCs w:val="22"/>
                <w:lang w:val="sr-Cyrl-RS"/>
              </w:rPr>
              <w:t xml:space="preserve">   </w:t>
            </w:r>
          </w:p>
          <w:p w14:paraId="09D7633E" w14:textId="77777777" w:rsidR="006B23A0" w:rsidRPr="00D04D20" w:rsidRDefault="006B23A0" w:rsidP="00514E25">
            <w:pPr>
              <w:pStyle w:val="NormalWeb"/>
              <w:rPr>
                <w:rFonts w:ascii="Arial" w:hAnsi="Arial" w:cs="Arial"/>
                <w:color w:val="000000"/>
                <w:sz w:val="22"/>
                <w:szCs w:val="22"/>
                <w:lang w:val="sr-Cyrl-RS"/>
              </w:rPr>
            </w:pPr>
          </w:p>
          <w:p w14:paraId="2706EBC9" w14:textId="77777777" w:rsidR="006B23A0" w:rsidRPr="00D04D20" w:rsidRDefault="006B23A0" w:rsidP="00514E25">
            <w:pPr>
              <w:pStyle w:val="NormalWeb"/>
              <w:rPr>
                <w:rFonts w:ascii="Arial" w:hAnsi="Arial" w:cs="Arial"/>
                <w:color w:val="000000"/>
                <w:sz w:val="22"/>
                <w:szCs w:val="22"/>
              </w:rPr>
            </w:pPr>
            <w:r w:rsidRPr="00D04D20">
              <w:rPr>
                <w:rFonts w:ascii="Arial" w:hAnsi="Arial" w:cs="Arial"/>
                <w:color w:val="000000"/>
                <w:sz w:val="22"/>
                <w:szCs w:val="22"/>
                <w:lang w:val="sr-Cyrl-RS"/>
              </w:rPr>
              <w:t>Радионица – изабрана тема</w:t>
            </w:r>
          </w:p>
        </w:tc>
        <w:tc>
          <w:tcPr>
            <w:tcW w:w="2778" w:type="dxa"/>
            <w:shd w:val="clear" w:color="auto" w:fill="auto"/>
          </w:tcPr>
          <w:p w14:paraId="4F904294" w14:textId="77777777" w:rsidR="006B23A0" w:rsidRPr="00D04D20" w:rsidRDefault="006B23A0" w:rsidP="00514E25">
            <w:pPr>
              <w:pStyle w:val="NormalWeb"/>
              <w:rPr>
                <w:rFonts w:ascii="Arial" w:hAnsi="Arial" w:cs="Arial"/>
                <w:color w:val="000000"/>
                <w:sz w:val="22"/>
                <w:szCs w:val="22"/>
                <w:lang w:val="sr-Cyrl-RS"/>
              </w:rPr>
            </w:pPr>
            <w:proofErr w:type="spellStart"/>
            <w:r w:rsidRPr="00D04D20">
              <w:rPr>
                <w:rFonts w:ascii="Arial" w:hAnsi="Arial" w:cs="Arial"/>
                <w:color w:val="000000"/>
                <w:sz w:val="22"/>
                <w:szCs w:val="22"/>
              </w:rPr>
              <w:t>Програм</w:t>
            </w:r>
            <w:proofErr w:type="spellEnd"/>
            <w:r w:rsidRPr="00D04D20">
              <w:rPr>
                <w:rFonts w:ascii="Arial" w:hAnsi="Arial" w:cs="Arial"/>
                <w:color w:val="000000"/>
                <w:sz w:val="22"/>
                <w:szCs w:val="22"/>
              </w:rPr>
              <w:t xml:space="preserve"> Photo Scape </w:t>
            </w:r>
            <w:r w:rsidRPr="00D04D20">
              <w:rPr>
                <w:rFonts w:ascii="Arial" w:hAnsi="Arial" w:cs="Arial"/>
                <w:color w:val="000000"/>
                <w:sz w:val="22"/>
                <w:szCs w:val="22"/>
                <w:lang w:val="sr-Cyrl-CS"/>
              </w:rPr>
              <w:t>- р</w:t>
            </w:r>
            <w:proofErr w:type="spellStart"/>
            <w:r w:rsidRPr="00D04D20">
              <w:rPr>
                <w:rFonts w:ascii="Arial" w:hAnsi="Arial" w:cs="Arial"/>
                <w:color w:val="000000"/>
                <w:sz w:val="22"/>
                <w:szCs w:val="22"/>
              </w:rPr>
              <w:t>ад</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са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алатима</w:t>
            </w:r>
            <w:proofErr w:type="spellEnd"/>
            <w:r w:rsidRPr="00D04D20">
              <w:rPr>
                <w:rFonts w:ascii="Arial" w:hAnsi="Arial" w:cs="Arial"/>
                <w:color w:val="000000"/>
                <w:sz w:val="22"/>
                <w:szCs w:val="22"/>
              </w:rPr>
              <w:t xml:space="preserve"> </w:t>
            </w:r>
            <w:proofErr w:type="gramStart"/>
            <w:r w:rsidRPr="00D04D20">
              <w:rPr>
                <w:rFonts w:ascii="Arial" w:hAnsi="Arial" w:cs="Arial"/>
                <w:color w:val="000000"/>
                <w:sz w:val="22"/>
                <w:szCs w:val="22"/>
              </w:rPr>
              <w:t>( TOOLS</w:t>
            </w:r>
            <w:proofErr w:type="gramEnd"/>
            <w:r w:rsidRPr="00D04D20">
              <w:rPr>
                <w:rFonts w:ascii="Arial" w:hAnsi="Arial" w:cs="Arial"/>
                <w:color w:val="000000"/>
                <w:sz w:val="22"/>
                <w:szCs w:val="22"/>
              </w:rPr>
              <w:t xml:space="preserve"> ) </w:t>
            </w:r>
            <w:r w:rsidRPr="00D04D20">
              <w:rPr>
                <w:rFonts w:ascii="Arial" w:hAnsi="Arial" w:cs="Arial"/>
                <w:color w:val="000000"/>
                <w:sz w:val="22"/>
                <w:szCs w:val="22"/>
                <w:lang w:val="sr-Cyrl-RS"/>
              </w:rPr>
              <w:t xml:space="preserve">       </w:t>
            </w:r>
            <w:proofErr w:type="spellStart"/>
            <w:r w:rsidRPr="00D04D20">
              <w:rPr>
                <w:rFonts w:ascii="Arial" w:hAnsi="Arial" w:cs="Arial"/>
                <w:color w:val="000000"/>
                <w:sz w:val="22"/>
                <w:szCs w:val="22"/>
              </w:rPr>
              <w:t>Програм</w:t>
            </w:r>
            <w:proofErr w:type="spellEnd"/>
            <w:r w:rsidRPr="00D04D20">
              <w:rPr>
                <w:rFonts w:ascii="Arial" w:hAnsi="Arial" w:cs="Arial"/>
                <w:color w:val="000000"/>
                <w:sz w:val="22"/>
                <w:szCs w:val="22"/>
              </w:rPr>
              <w:t xml:space="preserve"> Photo Scape – TOOLS – MOSAIC</w:t>
            </w:r>
            <w:r w:rsidRPr="00D04D20">
              <w:rPr>
                <w:rFonts w:ascii="Arial" w:hAnsi="Arial" w:cs="Arial"/>
                <w:color w:val="000000"/>
                <w:sz w:val="22"/>
                <w:szCs w:val="22"/>
                <w:lang w:val="sr-Cyrl-RS"/>
              </w:rPr>
              <w:t xml:space="preserve"> </w:t>
            </w:r>
            <w:r w:rsidRPr="00D04D20">
              <w:rPr>
                <w:rFonts w:ascii="Arial" w:hAnsi="Arial" w:cs="Arial"/>
                <w:color w:val="000000"/>
                <w:sz w:val="22"/>
                <w:szCs w:val="22"/>
                <w:lang w:val="sr-Latn-RS"/>
              </w:rPr>
              <w:t xml:space="preserve">(online </w:t>
            </w:r>
            <w:r w:rsidRPr="00D04D20">
              <w:rPr>
                <w:rFonts w:ascii="Arial" w:hAnsi="Arial" w:cs="Arial"/>
                <w:color w:val="000000"/>
                <w:sz w:val="22"/>
                <w:szCs w:val="22"/>
                <w:lang w:val="sr-Cyrl-RS"/>
              </w:rPr>
              <w:t xml:space="preserve">настава)           </w:t>
            </w:r>
            <w:proofErr w:type="spellStart"/>
            <w:r w:rsidRPr="00D04D20">
              <w:rPr>
                <w:rFonts w:ascii="Arial" w:hAnsi="Arial" w:cs="Arial"/>
                <w:color w:val="000000"/>
                <w:sz w:val="22"/>
                <w:szCs w:val="22"/>
              </w:rPr>
              <w:t>Радионица</w:t>
            </w:r>
            <w:proofErr w:type="spellEnd"/>
            <w:r w:rsidRPr="00D04D20">
              <w:rPr>
                <w:rFonts w:ascii="Arial" w:hAnsi="Arial" w:cs="Arial"/>
                <w:color w:val="000000"/>
                <w:sz w:val="22"/>
                <w:szCs w:val="22"/>
                <w:lang w:val="sr-Cyrl-CS"/>
              </w:rPr>
              <w:t xml:space="preserve"> </w:t>
            </w:r>
            <w:r w:rsidRPr="00D04D20">
              <w:rPr>
                <w:rFonts w:ascii="Arial" w:hAnsi="Arial" w:cs="Arial"/>
                <w:color w:val="000000"/>
                <w:sz w:val="22"/>
                <w:szCs w:val="22"/>
              </w:rPr>
              <w:t xml:space="preserve">- </w:t>
            </w:r>
            <w:r w:rsidRPr="00D04D20">
              <w:rPr>
                <w:rFonts w:ascii="Arial" w:hAnsi="Arial" w:cs="Arial"/>
                <w:color w:val="000000"/>
                <w:sz w:val="22"/>
                <w:szCs w:val="22"/>
                <w:lang w:val="sr-Cyrl-CS"/>
              </w:rPr>
              <w:t>с</w:t>
            </w:r>
            <w:proofErr w:type="spellStart"/>
            <w:r w:rsidRPr="00D04D20">
              <w:rPr>
                <w:rFonts w:ascii="Arial" w:hAnsi="Arial" w:cs="Arial"/>
                <w:color w:val="000000"/>
                <w:sz w:val="22"/>
                <w:szCs w:val="22"/>
              </w:rPr>
              <w:t>нимање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одабрану</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тему</w:t>
            </w:r>
            <w:proofErr w:type="spellEnd"/>
            <w:r w:rsidRPr="00D04D20">
              <w:rPr>
                <w:rFonts w:ascii="Arial" w:hAnsi="Arial" w:cs="Arial"/>
                <w:color w:val="000000"/>
                <w:sz w:val="22"/>
                <w:szCs w:val="22"/>
                <w:lang w:val="sr-Cyrl-CS"/>
              </w:rPr>
              <w:t>, п</w:t>
            </w:r>
            <w:proofErr w:type="spellStart"/>
            <w:r w:rsidRPr="00D04D20">
              <w:rPr>
                <w:rFonts w:ascii="Arial" w:hAnsi="Arial" w:cs="Arial"/>
                <w:color w:val="000000"/>
                <w:sz w:val="22"/>
                <w:szCs w:val="22"/>
              </w:rPr>
              <w:t>реглед</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заједничка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анализа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и </w:t>
            </w:r>
            <w:proofErr w:type="spellStart"/>
            <w:r w:rsidRPr="00D04D20">
              <w:rPr>
                <w:rFonts w:ascii="Arial" w:hAnsi="Arial" w:cs="Arial"/>
                <w:color w:val="000000"/>
                <w:sz w:val="22"/>
                <w:szCs w:val="22"/>
              </w:rPr>
              <w:t>евентуална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корекција</w:t>
            </w:r>
            <w:proofErr w:type="spellEnd"/>
          </w:p>
        </w:tc>
        <w:tc>
          <w:tcPr>
            <w:tcW w:w="2112" w:type="dxa"/>
            <w:shd w:val="clear" w:color="auto" w:fill="auto"/>
          </w:tcPr>
          <w:p w14:paraId="6C570952"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572147A9" w14:textId="77777777" w:rsidTr="00514E25">
        <w:trPr>
          <w:trHeight w:val="485"/>
        </w:trPr>
        <w:tc>
          <w:tcPr>
            <w:tcW w:w="2178" w:type="dxa"/>
            <w:vAlign w:val="center"/>
          </w:tcPr>
          <w:p w14:paraId="3A4DD963" w14:textId="77777777" w:rsidR="006B23A0" w:rsidRPr="00D04D20" w:rsidRDefault="006B23A0" w:rsidP="00514E25">
            <w:pPr>
              <w:jc w:val="center"/>
              <w:rPr>
                <w:rFonts w:ascii="Arial" w:eastAsia="Times New Roman" w:hAnsi="Arial" w:cs="Arial"/>
                <w:lang w:val="sr-Cyrl-CS"/>
              </w:rPr>
            </w:pPr>
            <w:r w:rsidRPr="00D04D20">
              <w:rPr>
                <w:rFonts w:ascii="Arial" w:hAnsi="Arial" w:cs="Arial"/>
                <w:b/>
                <w:lang w:val="sr-Cyrl-CS"/>
              </w:rPr>
              <w:t>М А Ј</w:t>
            </w:r>
          </w:p>
        </w:tc>
        <w:tc>
          <w:tcPr>
            <w:tcW w:w="2712" w:type="dxa"/>
            <w:shd w:val="clear" w:color="auto" w:fill="auto"/>
          </w:tcPr>
          <w:p w14:paraId="57998062" w14:textId="77777777" w:rsidR="006B23A0" w:rsidRPr="00D04D20" w:rsidRDefault="006B23A0" w:rsidP="00514E25">
            <w:pPr>
              <w:pStyle w:val="NormalWeb"/>
              <w:rPr>
                <w:rFonts w:ascii="Arial" w:hAnsi="Arial" w:cs="Arial"/>
                <w:color w:val="000000"/>
                <w:sz w:val="22"/>
                <w:szCs w:val="22"/>
              </w:rPr>
            </w:pPr>
            <w:r w:rsidRPr="00D04D20">
              <w:rPr>
                <w:rFonts w:ascii="Arial" w:hAnsi="Arial" w:cs="Arial"/>
                <w:color w:val="000000"/>
                <w:sz w:val="22"/>
                <w:szCs w:val="22"/>
                <w:lang w:val="sr-Cyrl-RS"/>
              </w:rPr>
              <w:t>Радионица – изабрана тема</w:t>
            </w:r>
          </w:p>
        </w:tc>
        <w:tc>
          <w:tcPr>
            <w:tcW w:w="2778" w:type="dxa"/>
            <w:shd w:val="clear" w:color="auto" w:fill="auto"/>
          </w:tcPr>
          <w:p w14:paraId="36DF0C24" w14:textId="77777777" w:rsidR="006B23A0" w:rsidRPr="00D04D20" w:rsidRDefault="006B23A0" w:rsidP="00514E25">
            <w:pPr>
              <w:pStyle w:val="NormalWeb"/>
              <w:rPr>
                <w:rFonts w:ascii="Arial" w:hAnsi="Arial" w:cs="Arial"/>
                <w:color w:val="000000"/>
                <w:sz w:val="22"/>
                <w:szCs w:val="22"/>
              </w:rPr>
            </w:pPr>
            <w:proofErr w:type="spellStart"/>
            <w:r w:rsidRPr="00D04D20">
              <w:rPr>
                <w:rFonts w:ascii="Arial" w:hAnsi="Arial" w:cs="Arial"/>
                <w:color w:val="000000"/>
                <w:sz w:val="22"/>
                <w:szCs w:val="22"/>
              </w:rPr>
              <w:t>Радионица</w:t>
            </w:r>
            <w:proofErr w:type="spellEnd"/>
            <w:r w:rsidRPr="00D04D20">
              <w:rPr>
                <w:rFonts w:ascii="Arial" w:hAnsi="Arial" w:cs="Arial"/>
                <w:color w:val="000000"/>
                <w:sz w:val="22"/>
                <w:szCs w:val="22"/>
                <w:lang w:val="sr-Cyrl-CS"/>
              </w:rPr>
              <w:t xml:space="preserve"> </w:t>
            </w:r>
            <w:r w:rsidRPr="00D04D20">
              <w:rPr>
                <w:rFonts w:ascii="Arial" w:hAnsi="Arial" w:cs="Arial"/>
                <w:color w:val="000000"/>
                <w:sz w:val="22"/>
                <w:szCs w:val="22"/>
              </w:rPr>
              <w:t xml:space="preserve">- </w:t>
            </w:r>
            <w:r w:rsidRPr="00D04D20">
              <w:rPr>
                <w:rFonts w:ascii="Arial" w:hAnsi="Arial" w:cs="Arial"/>
                <w:color w:val="000000"/>
                <w:sz w:val="22"/>
                <w:szCs w:val="22"/>
                <w:lang w:val="sr-Cyrl-CS"/>
              </w:rPr>
              <w:t>с</w:t>
            </w:r>
            <w:proofErr w:type="spellStart"/>
            <w:r w:rsidRPr="00D04D20">
              <w:rPr>
                <w:rFonts w:ascii="Arial" w:hAnsi="Arial" w:cs="Arial"/>
                <w:color w:val="000000"/>
                <w:sz w:val="22"/>
                <w:szCs w:val="22"/>
              </w:rPr>
              <w:t>нимање</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одабрану</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тему</w:t>
            </w:r>
            <w:proofErr w:type="spellEnd"/>
            <w:r w:rsidRPr="00D04D20">
              <w:rPr>
                <w:rFonts w:ascii="Arial" w:hAnsi="Arial" w:cs="Arial"/>
                <w:color w:val="000000"/>
                <w:sz w:val="22"/>
                <w:szCs w:val="22"/>
                <w:lang w:val="sr-Cyrl-CS"/>
              </w:rPr>
              <w:t>, п</w:t>
            </w:r>
            <w:proofErr w:type="spellStart"/>
            <w:r w:rsidRPr="00D04D20">
              <w:rPr>
                <w:rFonts w:ascii="Arial" w:hAnsi="Arial" w:cs="Arial"/>
                <w:color w:val="000000"/>
                <w:sz w:val="22"/>
                <w:szCs w:val="22"/>
              </w:rPr>
              <w:t>реглед</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заједничка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анализа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радова</w:t>
            </w:r>
            <w:proofErr w:type="spellEnd"/>
            <w:r w:rsidRPr="00D04D20">
              <w:rPr>
                <w:rFonts w:ascii="Arial" w:hAnsi="Arial" w:cs="Arial"/>
                <w:color w:val="000000"/>
                <w:sz w:val="22"/>
                <w:szCs w:val="22"/>
              </w:rPr>
              <w:t xml:space="preserve"> и </w:t>
            </w:r>
            <w:proofErr w:type="spellStart"/>
            <w:r w:rsidRPr="00D04D20">
              <w:rPr>
                <w:rFonts w:ascii="Arial" w:hAnsi="Arial" w:cs="Arial"/>
                <w:color w:val="000000"/>
                <w:sz w:val="22"/>
                <w:szCs w:val="22"/>
              </w:rPr>
              <w:t>евентуална</w:t>
            </w:r>
            <w:proofErr w:type="spellEnd"/>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корекција</w:t>
            </w:r>
            <w:proofErr w:type="spellEnd"/>
          </w:p>
        </w:tc>
        <w:tc>
          <w:tcPr>
            <w:tcW w:w="2112" w:type="dxa"/>
            <w:shd w:val="clear" w:color="auto" w:fill="auto"/>
          </w:tcPr>
          <w:p w14:paraId="25E18112" w14:textId="77777777" w:rsidR="006B23A0" w:rsidRPr="00D04D20" w:rsidRDefault="006B23A0" w:rsidP="00514E25">
            <w:pPr>
              <w:spacing w:after="0" w:line="240" w:lineRule="auto"/>
              <w:rPr>
                <w:rFonts w:ascii="Arial" w:eastAsia="Times New Roman" w:hAnsi="Arial" w:cs="Arial"/>
                <w:lang w:val="sr-Cyrl-CS"/>
              </w:rPr>
            </w:pPr>
            <w:r w:rsidRPr="00D04D20">
              <w:rPr>
                <w:rFonts w:ascii="Arial" w:eastAsia="Times New Roman" w:hAnsi="Arial" w:cs="Arial"/>
                <w:lang w:val="sr-Cyrl-CS"/>
              </w:rPr>
              <w:t>Наставник Брано Рудић и ученици</w:t>
            </w:r>
          </w:p>
        </w:tc>
      </w:tr>
      <w:tr w:rsidR="006B23A0" w:rsidRPr="00D04D20" w14:paraId="04A05D38" w14:textId="77777777" w:rsidTr="00514E25">
        <w:trPr>
          <w:trHeight w:val="485"/>
        </w:trPr>
        <w:tc>
          <w:tcPr>
            <w:tcW w:w="2178" w:type="dxa"/>
            <w:vAlign w:val="center"/>
          </w:tcPr>
          <w:p w14:paraId="32C6FA1C" w14:textId="77777777" w:rsidR="006B23A0" w:rsidRPr="00D04D20" w:rsidRDefault="006B23A0" w:rsidP="00514E25">
            <w:pPr>
              <w:jc w:val="center"/>
              <w:rPr>
                <w:rFonts w:ascii="Arial" w:hAnsi="Arial" w:cs="Arial"/>
                <w:b/>
                <w:lang w:val="sr-Cyrl-RS"/>
              </w:rPr>
            </w:pPr>
            <w:r w:rsidRPr="00D04D20">
              <w:rPr>
                <w:rFonts w:ascii="Arial" w:hAnsi="Arial" w:cs="Arial"/>
                <w:b/>
                <w:lang w:val="sr-Cyrl-CS"/>
              </w:rPr>
              <w:t>Ј У Н</w:t>
            </w:r>
          </w:p>
          <w:p w14:paraId="1675C43D" w14:textId="77777777" w:rsidR="006B23A0" w:rsidRPr="00D04D20" w:rsidRDefault="006B23A0" w:rsidP="00514E25">
            <w:pPr>
              <w:spacing w:after="0" w:line="240" w:lineRule="auto"/>
              <w:jc w:val="center"/>
              <w:rPr>
                <w:rFonts w:ascii="Arial" w:eastAsia="Times New Roman" w:hAnsi="Arial" w:cs="Arial"/>
                <w:lang w:val="sr-Cyrl-CS"/>
              </w:rPr>
            </w:pPr>
          </w:p>
        </w:tc>
        <w:tc>
          <w:tcPr>
            <w:tcW w:w="2712" w:type="dxa"/>
            <w:shd w:val="clear" w:color="auto" w:fill="auto"/>
          </w:tcPr>
          <w:p w14:paraId="3EF61740"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RS"/>
              </w:rPr>
              <w:t>Шта је урађено, анализа рада секције</w:t>
            </w:r>
          </w:p>
        </w:tc>
        <w:tc>
          <w:tcPr>
            <w:tcW w:w="2778" w:type="dxa"/>
            <w:shd w:val="clear" w:color="auto" w:fill="auto"/>
          </w:tcPr>
          <w:p w14:paraId="01E6C9D8" w14:textId="77777777" w:rsidR="006B23A0" w:rsidRPr="00D04D20" w:rsidRDefault="006B23A0" w:rsidP="00514E25">
            <w:pPr>
              <w:pStyle w:val="NormalWeb"/>
              <w:rPr>
                <w:rFonts w:ascii="Arial" w:hAnsi="Arial" w:cs="Arial"/>
                <w:color w:val="000000"/>
                <w:sz w:val="22"/>
                <w:szCs w:val="22"/>
                <w:lang w:val="sr-Cyrl-RS"/>
              </w:rPr>
            </w:pPr>
            <w:r w:rsidRPr="00D04D20">
              <w:rPr>
                <w:rFonts w:ascii="Arial" w:hAnsi="Arial" w:cs="Arial"/>
                <w:color w:val="000000"/>
                <w:sz w:val="22"/>
                <w:szCs w:val="22"/>
                <w:lang w:val="sr-Cyrl-CS"/>
              </w:rPr>
              <w:t>Анализа</w:t>
            </w:r>
            <w:r w:rsidRPr="00D04D20">
              <w:rPr>
                <w:rFonts w:ascii="Arial" w:hAnsi="Arial" w:cs="Arial"/>
                <w:color w:val="000000"/>
                <w:sz w:val="22"/>
                <w:szCs w:val="22"/>
              </w:rPr>
              <w:t xml:space="preserve"> </w:t>
            </w:r>
            <w:proofErr w:type="spellStart"/>
            <w:r w:rsidRPr="00D04D20">
              <w:rPr>
                <w:rFonts w:ascii="Arial" w:hAnsi="Arial" w:cs="Arial"/>
                <w:color w:val="000000"/>
                <w:sz w:val="22"/>
                <w:szCs w:val="22"/>
              </w:rPr>
              <w:t>рада</w:t>
            </w:r>
            <w:proofErr w:type="spellEnd"/>
            <w:r w:rsidRPr="00D04D20">
              <w:rPr>
                <w:rFonts w:ascii="Arial" w:hAnsi="Arial" w:cs="Arial"/>
                <w:color w:val="000000"/>
                <w:sz w:val="22"/>
                <w:szCs w:val="22"/>
              </w:rPr>
              <w:t xml:space="preserve"> </w:t>
            </w:r>
            <w:r w:rsidRPr="00D04D20">
              <w:rPr>
                <w:rFonts w:ascii="Arial" w:hAnsi="Arial" w:cs="Arial"/>
                <w:color w:val="000000"/>
                <w:sz w:val="22"/>
                <w:szCs w:val="22"/>
                <w:lang w:val="sr-Cyrl-CS"/>
              </w:rPr>
              <w:t>фотографске секције</w:t>
            </w:r>
          </w:p>
        </w:tc>
        <w:tc>
          <w:tcPr>
            <w:tcW w:w="2112" w:type="dxa"/>
            <w:shd w:val="clear" w:color="auto" w:fill="auto"/>
          </w:tcPr>
          <w:p w14:paraId="0DDA23E9" w14:textId="77777777" w:rsidR="006B23A0" w:rsidRPr="00D04D20" w:rsidRDefault="006B23A0" w:rsidP="00514E25">
            <w:pPr>
              <w:spacing w:after="0" w:line="240" w:lineRule="auto"/>
              <w:jc w:val="center"/>
              <w:rPr>
                <w:rFonts w:ascii="Arial" w:eastAsia="Times New Roman" w:hAnsi="Arial" w:cs="Arial"/>
                <w:lang w:val="sr-Latn-RS"/>
              </w:rPr>
            </w:pPr>
            <w:r w:rsidRPr="00D04D20">
              <w:rPr>
                <w:rFonts w:ascii="Arial" w:eastAsia="Times New Roman" w:hAnsi="Arial" w:cs="Arial"/>
                <w:lang w:val="sr-Cyrl-RS"/>
              </w:rPr>
              <w:t xml:space="preserve">Наставник    </w:t>
            </w:r>
            <w:r w:rsidRPr="00D04D20">
              <w:rPr>
                <w:rFonts w:ascii="Arial" w:eastAsia="Times New Roman" w:hAnsi="Arial" w:cs="Arial"/>
                <w:lang w:val="sr-Cyrl-CS"/>
              </w:rPr>
              <w:t>Брано Рудић</w:t>
            </w:r>
          </w:p>
        </w:tc>
      </w:tr>
    </w:tbl>
    <w:p w14:paraId="1724E0F9" w14:textId="77777777" w:rsidR="006B23A0" w:rsidRPr="000028C6" w:rsidRDefault="006B23A0" w:rsidP="006B23A0">
      <w:pPr>
        <w:rPr>
          <w:rFonts w:ascii="Arial" w:hAnsi="Arial" w:cs="Arial"/>
          <w:sz w:val="24"/>
          <w:szCs w:val="24"/>
          <w:lang w:val="sr-Latn-RS"/>
        </w:rPr>
      </w:pPr>
    </w:p>
    <w:p w14:paraId="4D70AF21" w14:textId="7BB25157" w:rsidR="00BD2425" w:rsidRPr="00E236EB" w:rsidRDefault="006B23A0" w:rsidP="00E236EB">
      <w:pPr>
        <w:jc w:val="center"/>
        <w:rPr>
          <w:rFonts w:ascii="Arial" w:hAnsi="Arial" w:cs="Arial"/>
          <w:sz w:val="24"/>
          <w:szCs w:val="24"/>
          <w:lang w:val="sr-Cyrl-RS"/>
        </w:rPr>
      </w:pPr>
      <w:r w:rsidRPr="000028C6">
        <w:rPr>
          <w:rFonts w:ascii="Arial" w:hAnsi="Arial" w:cs="Arial"/>
          <w:sz w:val="24"/>
          <w:szCs w:val="24"/>
          <w:lang w:val="sr-Cyrl-RS"/>
        </w:rPr>
        <w:t>У школској 20</w:t>
      </w:r>
      <w:r w:rsidRPr="000028C6">
        <w:rPr>
          <w:rFonts w:ascii="Arial" w:hAnsi="Arial" w:cs="Arial"/>
          <w:sz w:val="24"/>
          <w:szCs w:val="24"/>
          <w:lang w:val="sr-Latn-RS"/>
        </w:rPr>
        <w:t>20</w:t>
      </w:r>
      <w:r w:rsidRPr="000028C6">
        <w:rPr>
          <w:rFonts w:ascii="Arial" w:hAnsi="Arial" w:cs="Arial"/>
          <w:sz w:val="24"/>
          <w:szCs w:val="24"/>
          <w:lang w:val="sr-Cyrl-RS"/>
        </w:rPr>
        <w:t>/20</w:t>
      </w:r>
      <w:r w:rsidRPr="000028C6">
        <w:rPr>
          <w:rFonts w:ascii="Arial" w:hAnsi="Arial" w:cs="Arial"/>
          <w:sz w:val="24"/>
          <w:szCs w:val="24"/>
          <w:lang w:val="sr-Latn-RS"/>
        </w:rPr>
        <w:t>21</w:t>
      </w:r>
      <w:r w:rsidRPr="000028C6">
        <w:rPr>
          <w:rFonts w:ascii="Arial" w:hAnsi="Arial" w:cs="Arial"/>
          <w:sz w:val="24"/>
          <w:szCs w:val="24"/>
          <w:lang w:val="sr-Cyrl-RS"/>
        </w:rPr>
        <w:t>. години одржано је 1</w:t>
      </w:r>
      <w:r w:rsidRPr="000028C6">
        <w:rPr>
          <w:rFonts w:ascii="Arial" w:hAnsi="Arial" w:cs="Arial"/>
          <w:sz w:val="24"/>
          <w:szCs w:val="24"/>
          <w:lang w:val="sr-Latn-RS"/>
        </w:rPr>
        <w:t>2</w:t>
      </w:r>
      <w:r w:rsidRPr="000028C6">
        <w:rPr>
          <w:rFonts w:ascii="Arial" w:hAnsi="Arial" w:cs="Arial"/>
          <w:sz w:val="24"/>
          <w:szCs w:val="24"/>
          <w:lang w:val="sr-Cyrl-RS"/>
        </w:rPr>
        <w:t xml:space="preserve"> часова фотографске секције.</w:t>
      </w:r>
    </w:p>
    <w:p w14:paraId="2EA69B44" w14:textId="0A122DF1" w:rsidR="00EE74C7" w:rsidRPr="002D266A" w:rsidRDefault="006B23A0" w:rsidP="002D266A">
      <w:pPr>
        <w:rPr>
          <w:rFonts w:ascii="Arial" w:eastAsia="Times New Roman" w:hAnsi="Arial" w:cs="Arial"/>
          <w:sz w:val="24"/>
          <w:szCs w:val="24"/>
          <w:lang w:val="sr-Cyrl-RS"/>
        </w:rPr>
      </w:pPr>
      <w:r w:rsidRPr="000028C6">
        <w:rPr>
          <w:rFonts w:ascii="Arial" w:eastAsia="Times New Roman" w:hAnsi="Arial" w:cs="Arial"/>
          <w:sz w:val="24"/>
          <w:szCs w:val="24"/>
          <w:lang w:val="sr-Cyrl-RS"/>
        </w:rPr>
        <w:lastRenderedPageBreak/>
        <w:tab/>
      </w:r>
      <w:r w:rsidRPr="000028C6">
        <w:rPr>
          <w:rFonts w:ascii="Arial" w:eastAsia="Times New Roman" w:hAnsi="Arial" w:cs="Arial"/>
          <w:sz w:val="24"/>
          <w:szCs w:val="24"/>
          <w:lang w:val="sr-Cyrl-RS"/>
        </w:rPr>
        <w:tab/>
      </w:r>
    </w:p>
    <w:p w14:paraId="10AEA290" w14:textId="6E91E2D7" w:rsidR="00942169" w:rsidRPr="000028C6" w:rsidRDefault="00E32FE3" w:rsidP="00942169">
      <w:pPr>
        <w:pStyle w:val="NoSpacing"/>
        <w:rPr>
          <w:rFonts w:ascii="Arial" w:hAnsi="Arial" w:cs="Arial"/>
          <w:b/>
          <w:lang w:val="sr-Cyrl-CS"/>
        </w:rPr>
      </w:pPr>
      <w:r w:rsidRPr="000028C6">
        <w:rPr>
          <w:rFonts w:ascii="Arial" w:hAnsi="Arial" w:cs="Arial"/>
          <w:b/>
          <w:lang w:val="sr-Cyrl-CS"/>
        </w:rPr>
        <w:t>5.2.</w:t>
      </w:r>
      <w:r w:rsidR="00CA61A0">
        <w:rPr>
          <w:rFonts w:ascii="Arial" w:hAnsi="Arial" w:cs="Arial"/>
          <w:b/>
          <w:lang w:val="sr-Cyrl-CS"/>
        </w:rPr>
        <w:t>6</w:t>
      </w:r>
      <w:r w:rsidR="00370CDD" w:rsidRPr="000028C6">
        <w:rPr>
          <w:rFonts w:ascii="Arial" w:hAnsi="Arial" w:cs="Arial"/>
          <w:b/>
          <w:lang w:val="sr-Cyrl-CS"/>
        </w:rPr>
        <w:t>.</w:t>
      </w:r>
      <w:r w:rsidRPr="000028C6">
        <w:rPr>
          <w:rFonts w:ascii="Arial" w:hAnsi="Arial" w:cs="Arial"/>
          <w:b/>
          <w:lang w:val="sr-Cyrl-CS"/>
        </w:rPr>
        <w:t xml:space="preserve"> Саобраћајн</w:t>
      </w:r>
      <w:r w:rsidR="004F2661" w:rsidRPr="000028C6">
        <w:rPr>
          <w:rFonts w:ascii="Arial" w:hAnsi="Arial" w:cs="Arial"/>
          <w:b/>
          <w:lang w:val="sr-Cyrl-CS"/>
        </w:rPr>
        <w:t>а</w:t>
      </w:r>
      <w:r w:rsidRPr="000028C6">
        <w:rPr>
          <w:rFonts w:ascii="Arial" w:hAnsi="Arial" w:cs="Arial"/>
          <w:b/>
          <w:lang w:val="sr-Cyrl-CS"/>
        </w:rPr>
        <w:t xml:space="preserve"> секциј</w:t>
      </w:r>
      <w:r w:rsidR="004F2661" w:rsidRPr="000028C6">
        <w:rPr>
          <w:rFonts w:ascii="Arial" w:hAnsi="Arial" w:cs="Arial"/>
          <w:b/>
          <w:lang w:val="sr-Cyrl-CS"/>
        </w:rPr>
        <w:t>а</w:t>
      </w:r>
      <w:r w:rsidR="00204560" w:rsidRPr="000028C6">
        <w:rPr>
          <w:rFonts w:ascii="Arial" w:hAnsi="Arial" w:cs="Arial"/>
          <w:b/>
          <w:lang w:val="sr-Cyrl-CS"/>
        </w:rPr>
        <w:t xml:space="preserve"> (наставник Брано Рудић)</w:t>
      </w:r>
    </w:p>
    <w:p w14:paraId="1239DF01" w14:textId="77777777" w:rsidR="006B23A0" w:rsidRPr="000028C6" w:rsidRDefault="006B23A0" w:rsidP="00942169">
      <w:pPr>
        <w:pStyle w:val="NoSpacing"/>
        <w:rPr>
          <w:rFonts w:ascii="Arial" w:hAnsi="Arial" w:cs="Arial"/>
          <w:b/>
          <w:lang w:val="sr-Cyrl-CS"/>
        </w:rPr>
      </w:pPr>
    </w:p>
    <w:tbl>
      <w:tblPr>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000" w:firstRow="0" w:lastRow="0" w:firstColumn="0" w:lastColumn="0" w:noHBand="0" w:noVBand="0"/>
      </w:tblPr>
      <w:tblGrid>
        <w:gridCol w:w="2178"/>
        <w:gridCol w:w="2712"/>
        <w:gridCol w:w="2778"/>
        <w:gridCol w:w="2112"/>
      </w:tblGrid>
      <w:tr w:rsidR="006B23A0" w:rsidRPr="00B24F4B" w14:paraId="494F86F8" w14:textId="77777777" w:rsidTr="002E7360">
        <w:tc>
          <w:tcPr>
            <w:tcW w:w="9780" w:type="dxa"/>
            <w:gridSpan w:val="4"/>
            <w:shd w:val="clear" w:color="auto" w:fill="FFFFFF"/>
            <w:tcMar>
              <w:left w:w="108" w:type="dxa"/>
              <w:right w:w="108" w:type="dxa"/>
            </w:tcMar>
          </w:tcPr>
          <w:p w14:paraId="7E1A4509" w14:textId="77777777" w:rsidR="006B23A0" w:rsidRPr="00B24F4B" w:rsidRDefault="006B23A0" w:rsidP="00514E25">
            <w:pPr>
              <w:jc w:val="center"/>
              <w:rPr>
                <w:rFonts w:ascii="Arial" w:hAnsi="Arial" w:cs="Arial"/>
              </w:rPr>
            </w:pPr>
            <w:bookmarkStart w:id="137" w:name="_Toc525008196"/>
          </w:p>
          <w:p w14:paraId="50D76A52" w14:textId="5E260E0F" w:rsidR="006B23A0" w:rsidRPr="00B24F4B" w:rsidRDefault="006B23A0" w:rsidP="00514E25">
            <w:pPr>
              <w:jc w:val="center"/>
              <w:rPr>
                <w:rFonts w:ascii="Arial" w:hAnsi="Arial" w:cs="Arial"/>
                <w:b/>
                <w:bCs/>
              </w:rPr>
            </w:pPr>
            <w:proofErr w:type="spellStart"/>
            <w:r w:rsidRPr="00B24F4B">
              <w:rPr>
                <w:rFonts w:ascii="Arial" w:eastAsia="Calibri" w:hAnsi="Arial" w:cs="Arial"/>
                <w:b/>
                <w:bCs/>
              </w:rPr>
              <w:t>Извештај</w:t>
            </w:r>
            <w:proofErr w:type="spellEnd"/>
            <w:r w:rsidRPr="00B24F4B">
              <w:rPr>
                <w:rFonts w:ascii="Arial" w:eastAsia="Calibri" w:hAnsi="Arial" w:cs="Arial"/>
                <w:b/>
                <w:bCs/>
              </w:rPr>
              <w:t xml:space="preserve"> о </w:t>
            </w:r>
            <w:proofErr w:type="spellStart"/>
            <w:r w:rsidRPr="00B24F4B">
              <w:rPr>
                <w:rFonts w:ascii="Arial" w:eastAsia="Calibri" w:hAnsi="Arial" w:cs="Arial"/>
                <w:b/>
                <w:bCs/>
              </w:rPr>
              <w:t>раду</w:t>
            </w:r>
            <w:proofErr w:type="spellEnd"/>
            <w:r w:rsidRPr="00B24F4B">
              <w:rPr>
                <w:rFonts w:ascii="Arial" w:eastAsia="Calibri" w:hAnsi="Arial" w:cs="Arial"/>
                <w:b/>
                <w:bCs/>
              </w:rPr>
              <w:t xml:space="preserve"> </w:t>
            </w:r>
            <w:proofErr w:type="spellStart"/>
            <w:r w:rsidRPr="00B24F4B">
              <w:rPr>
                <w:rFonts w:ascii="Arial" w:eastAsia="Calibri" w:hAnsi="Arial" w:cs="Arial"/>
                <w:b/>
                <w:bCs/>
              </w:rPr>
              <w:t>саобраћајне</w:t>
            </w:r>
            <w:proofErr w:type="spellEnd"/>
            <w:r w:rsidRPr="00B24F4B">
              <w:rPr>
                <w:rFonts w:ascii="Arial" w:eastAsia="Calibri" w:hAnsi="Arial" w:cs="Arial"/>
                <w:b/>
                <w:bCs/>
              </w:rPr>
              <w:t xml:space="preserve"> </w:t>
            </w:r>
            <w:proofErr w:type="spellStart"/>
            <w:r w:rsidRPr="00B24F4B">
              <w:rPr>
                <w:rFonts w:ascii="Arial" w:eastAsia="Calibri" w:hAnsi="Arial" w:cs="Arial"/>
                <w:b/>
                <w:bCs/>
              </w:rPr>
              <w:t>секције</w:t>
            </w:r>
            <w:proofErr w:type="spellEnd"/>
            <w:r w:rsidRPr="00B24F4B">
              <w:rPr>
                <w:rFonts w:ascii="Arial" w:eastAsia="Calibri" w:hAnsi="Arial" w:cs="Arial"/>
                <w:b/>
                <w:bCs/>
              </w:rPr>
              <w:t xml:space="preserve"> </w:t>
            </w:r>
          </w:p>
          <w:p w14:paraId="7316B5F6" w14:textId="77777777" w:rsidR="006B23A0" w:rsidRPr="00B24F4B" w:rsidRDefault="006B23A0" w:rsidP="00514E25">
            <w:pPr>
              <w:jc w:val="center"/>
              <w:rPr>
                <w:rFonts w:ascii="Arial" w:hAnsi="Arial" w:cs="Arial"/>
              </w:rPr>
            </w:pPr>
          </w:p>
        </w:tc>
      </w:tr>
      <w:tr w:rsidR="006B23A0" w:rsidRPr="00B24F4B" w14:paraId="77ECA6A3" w14:textId="77777777" w:rsidTr="002E7360">
        <w:tc>
          <w:tcPr>
            <w:tcW w:w="2178" w:type="dxa"/>
            <w:shd w:val="clear" w:color="auto" w:fill="BFBFBF"/>
            <w:tcMar>
              <w:left w:w="108" w:type="dxa"/>
              <w:right w:w="108" w:type="dxa"/>
            </w:tcMar>
          </w:tcPr>
          <w:p w14:paraId="0AF9A174" w14:textId="77777777" w:rsidR="006B23A0" w:rsidRPr="00B24F4B" w:rsidRDefault="006B23A0" w:rsidP="00514E25">
            <w:pPr>
              <w:jc w:val="center"/>
              <w:rPr>
                <w:rFonts w:ascii="Arial" w:hAnsi="Arial" w:cs="Arial"/>
              </w:rPr>
            </w:pPr>
            <w:r w:rsidRPr="00B24F4B">
              <w:rPr>
                <w:rFonts w:ascii="Arial" w:eastAsia="Calibri" w:hAnsi="Arial" w:cs="Arial"/>
                <w:b/>
              </w:rPr>
              <w:t>ВРЕМЕ РЕАЛИЗАЦИЈЕ</w:t>
            </w:r>
          </w:p>
        </w:tc>
        <w:tc>
          <w:tcPr>
            <w:tcW w:w="2712" w:type="dxa"/>
            <w:shd w:val="clear" w:color="auto" w:fill="BFBFBF"/>
            <w:tcMar>
              <w:left w:w="108" w:type="dxa"/>
              <w:right w:w="108" w:type="dxa"/>
            </w:tcMar>
          </w:tcPr>
          <w:p w14:paraId="25B38BF3" w14:textId="77777777" w:rsidR="006B23A0" w:rsidRPr="00B24F4B" w:rsidRDefault="006B23A0" w:rsidP="00514E25">
            <w:pPr>
              <w:jc w:val="center"/>
              <w:rPr>
                <w:rFonts w:ascii="Arial" w:hAnsi="Arial" w:cs="Arial"/>
              </w:rPr>
            </w:pPr>
            <w:r w:rsidRPr="00B24F4B">
              <w:rPr>
                <w:rFonts w:ascii="Arial" w:eastAsia="Calibri" w:hAnsi="Arial" w:cs="Arial"/>
                <w:b/>
              </w:rPr>
              <w:t>РЕАЛИЗОВАНЕ АКТИВНОСТИ</w:t>
            </w:r>
          </w:p>
        </w:tc>
        <w:tc>
          <w:tcPr>
            <w:tcW w:w="2778" w:type="dxa"/>
            <w:shd w:val="clear" w:color="auto" w:fill="BFBFBF"/>
            <w:tcMar>
              <w:left w:w="108" w:type="dxa"/>
              <w:right w:w="108" w:type="dxa"/>
            </w:tcMar>
          </w:tcPr>
          <w:p w14:paraId="740CB494" w14:textId="77777777" w:rsidR="006B23A0" w:rsidRPr="00B24F4B" w:rsidRDefault="006B23A0" w:rsidP="00514E25">
            <w:pPr>
              <w:jc w:val="center"/>
              <w:rPr>
                <w:rFonts w:ascii="Arial" w:hAnsi="Arial" w:cs="Arial"/>
              </w:rPr>
            </w:pPr>
            <w:r w:rsidRPr="00B24F4B">
              <w:rPr>
                <w:rFonts w:ascii="Arial" w:eastAsia="Calibri" w:hAnsi="Arial" w:cs="Arial"/>
                <w:b/>
              </w:rPr>
              <w:t>НАЧИНИ РЕАЛИЗАЦИЈЕ</w:t>
            </w:r>
          </w:p>
        </w:tc>
        <w:tc>
          <w:tcPr>
            <w:tcW w:w="2112" w:type="dxa"/>
            <w:shd w:val="clear" w:color="auto" w:fill="BFBFBF"/>
            <w:tcMar>
              <w:left w:w="108" w:type="dxa"/>
              <w:right w:w="108" w:type="dxa"/>
            </w:tcMar>
          </w:tcPr>
          <w:p w14:paraId="267880A9" w14:textId="77777777" w:rsidR="006B23A0" w:rsidRPr="00B24F4B" w:rsidRDefault="006B23A0" w:rsidP="00514E25">
            <w:pPr>
              <w:jc w:val="center"/>
              <w:rPr>
                <w:rFonts w:ascii="Arial" w:hAnsi="Arial" w:cs="Arial"/>
              </w:rPr>
            </w:pPr>
            <w:r w:rsidRPr="00B24F4B">
              <w:rPr>
                <w:rFonts w:ascii="Arial" w:eastAsia="Calibri" w:hAnsi="Arial" w:cs="Arial"/>
                <w:b/>
              </w:rPr>
              <w:t>НОСИОЦИ</w:t>
            </w:r>
            <w:r w:rsidRPr="00B24F4B">
              <w:rPr>
                <w:rFonts w:ascii="Arial" w:eastAsia="Calibri" w:hAnsi="Arial" w:cs="Arial"/>
                <w:b/>
                <w:lang w:val="sr-Cyrl-RS"/>
              </w:rPr>
              <w:t xml:space="preserve"> АКТИВНОСТИ</w:t>
            </w:r>
            <w:r w:rsidRPr="00B24F4B">
              <w:rPr>
                <w:rFonts w:ascii="Arial" w:eastAsia="Calibri" w:hAnsi="Arial" w:cs="Arial"/>
                <w:b/>
              </w:rPr>
              <w:t xml:space="preserve"> </w:t>
            </w:r>
          </w:p>
        </w:tc>
      </w:tr>
      <w:tr w:rsidR="006B23A0" w:rsidRPr="00B24F4B" w14:paraId="40D8F58C" w14:textId="77777777" w:rsidTr="002E7360">
        <w:trPr>
          <w:trHeight w:val="485"/>
        </w:trPr>
        <w:tc>
          <w:tcPr>
            <w:tcW w:w="2178" w:type="dxa"/>
            <w:shd w:val="clear" w:color="auto" w:fill="FFFFFF"/>
            <w:tcMar>
              <w:left w:w="108" w:type="dxa"/>
              <w:right w:w="108" w:type="dxa"/>
            </w:tcMar>
          </w:tcPr>
          <w:p w14:paraId="4CC1B3D9" w14:textId="77777777" w:rsidR="006B23A0" w:rsidRPr="00B24F4B" w:rsidRDefault="006B23A0" w:rsidP="00514E25">
            <w:pPr>
              <w:jc w:val="center"/>
              <w:rPr>
                <w:rFonts w:ascii="Arial" w:hAnsi="Arial" w:cs="Arial"/>
              </w:rPr>
            </w:pPr>
            <w:r w:rsidRPr="00B24F4B">
              <w:rPr>
                <w:rFonts w:ascii="Arial" w:eastAsia="Calibri" w:hAnsi="Arial" w:cs="Arial"/>
                <w:b/>
              </w:rPr>
              <w:t>С Е П Т Е М Б А Р</w:t>
            </w:r>
          </w:p>
        </w:tc>
        <w:tc>
          <w:tcPr>
            <w:tcW w:w="2712" w:type="dxa"/>
            <w:shd w:val="clear" w:color="auto" w:fill="auto"/>
            <w:tcMar>
              <w:left w:w="108" w:type="dxa"/>
              <w:right w:w="108" w:type="dxa"/>
            </w:tcMar>
          </w:tcPr>
          <w:p w14:paraId="3E1D76C1" w14:textId="77777777" w:rsidR="006B23A0" w:rsidRPr="00B24F4B" w:rsidRDefault="006B23A0" w:rsidP="00514E25">
            <w:pPr>
              <w:spacing w:before="100" w:after="100"/>
              <w:rPr>
                <w:rFonts w:ascii="Arial" w:hAnsi="Arial" w:cs="Arial"/>
              </w:rPr>
            </w:pPr>
            <w:proofErr w:type="spellStart"/>
            <w:r w:rsidRPr="00B24F4B">
              <w:rPr>
                <w:rFonts w:ascii="Arial" w:eastAsia="Calibri" w:hAnsi="Arial" w:cs="Arial"/>
              </w:rPr>
              <w:t>План</w:t>
            </w:r>
            <w:proofErr w:type="spellEnd"/>
            <w:r w:rsidRPr="00B24F4B">
              <w:rPr>
                <w:rFonts w:ascii="Arial" w:eastAsia="Calibri" w:hAnsi="Arial" w:cs="Arial"/>
              </w:rPr>
              <w:t xml:space="preserve"> </w:t>
            </w:r>
            <w:proofErr w:type="spellStart"/>
            <w:r w:rsidRPr="00B24F4B">
              <w:rPr>
                <w:rFonts w:ascii="Arial" w:eastAsia="Calibri" w:hAnsi="Arial" w:cs="Arial"/>
              </w:rPr>
              <w:t>рада</w:t>
            </w:r>
            <w:proofErr w:type="spellEnd"/>
            <w:r w:rsidRPr="00B24F4B">
              <w:rPr>
                <w:rFonts w:ascii="Arial" w:eastAsia="Calibri" w:hAnsi="Arial" w:cs="Arial"/>
              </w:rPr>
              <w:t>.</w:t>
            </w:r>
          </w:p>
          <w:p w14:paraId="0B61ABAC" w14:textId="77777777" w:rsidR="006B23A0" w:rsidRPr="00B24F4B" w:rsidRDefault="006B23A0" w:rsidP="00514E25">
            <w:pPr>
              <w:spacing w:before="100" w:after="100"/>
              <w:rPr>
                <w:rFonts w:ascii="Arial" w:hAnsi="Arial" w:cs="Arial"/>
              </w:rPr>
            </w:pPr>
          </w:p>
          <w:p w14:paraId="3D03ABFE" w14:textId="77777777" w:rsidR="006B23A0" w:rsidRPr="00B24F4B" w:rsidRDefault="006B23A0" w:rsidP="00514E25">
            <w:pPr>
              <w:spacing w:before="100" w:after="100"/>
              <w:rPr>
                <w:rFonts w:ascii="Arial" w:hAnsi="Arial" w:cs="Arial"/>
              </w:rPr>
            </w:pPr>
          </w:p>
          <w:p w14:paraId="50EA0631" w14:textId="77777777" w:rsidR="006B23A0" w:rsidRPr="00B24F4B" w:rsidRDefault="006B23A0" w:rsidP="00514E25">
            <w:pPr>
              <w:spacing w:before="100" w:after="100"/>
              <w:rPr>
                <w:rFonts w:ascii="Arial" w:hAnsi="Arial" w:cs="Arial"/>
              </w:rPr>
            </w:pPr>
            <w:proofErr w:type="spellStart"/>
            <w:r w:rsidRPr="00B24F4B">
              <w:rPr>
                <w:rFonts w:ascii="Arial" w:eastAsia="Calibri" w:hAnsi="Arial" w:cs="Arial"/>
              </w:rPr>
              <w:t>Елементи</w:t>
            </w:r>
            <w:proofErr w:type="spellEnd"/>
            <w:r w:rsidRPr="00B24F4B">
              <w:rPr>
                <w:rFonts w:ascii="Arial" w:eastAsia="Calibri" w:hAnsi="Arial" w:cs="Arial"/>
              </w:rPr>
              <w:t xml:space="preserve"> </w:t>
            </w:r>
            <w:proofErr w:type="spellStart"/>
            <w:r w:rsidRPr="00B24F4B">
              <w:rPr>
                <w:rFonts w:ascii="Arial" w:eastAsia="Calibri" w:hAnsi="Arial" w:cs="Arial"/>
              </w:rPr>
              <w:t>полигона</w:t>
            </w:r>
            <w:proofErr w:type="spellEnd"/>
            <w:r w:rsidRPr="00B24F4B">
              <w:rPr>
                <w:rFonts w:ascii="Arial" w:eastAsia="Calibri" w:hAnsi="Arial" w:cs="Arial"/>
              </w:rPr>
              <w:t xml:space="preserve"> и </w:t>
            </w:r>
            <w:proofErr w:type="spellStart"/>
            <w:r w:rsidRPr="00B24F4B">
              <w:rPr>
                <w:rFonts w:ascii="Arial" w:eastAsia="Calibri" w:hAnsi="Arial" w:cs="Arial"/>
              </w:rPr>
              <w:t>вожња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полигону</w:t>
            </w:r>
            <w:proofErr w:type="spellEnd"/>
            <w:r w:rsidRPr="00B24F4B">
              <w:rPr>
                <w:rFonts w:ascii="Arial" w:eastAsia="Calibri" w:hAnsi="Arial" w:cs="Arial"/>
              </w:rPr>
              <w:t>.</w:t>
            </w:r>
          </w:p>
        </w:tc>
        <w:tc>
          <w:tcPr>
            <w:tcW w:w="2778" w:type="dxa"/>
            <w:shd w:val="clear" w:color="auto" w:fill="auto"/>
            <w:tcMar>
              <w:left w:w="108" w:type="dxa"/>
              <w:right w:w="108" w:type="dxa"/>
            </w:tcMar>
          </w:tcPr>
          <w:p w14:paraId="3CFC5440" w14:textId="77777777" w:rsidR="006B23A0" w:rsidRPr="00B24F4B" w:rsidRDefault="006B23A0" w:rsidP="00514E25">
            <w:pPr>
              <w:spacing w:before="100" w:after="100"/>
              <w:rPr>
                <w:rFonts w:ascii="Arial" w:hAnsi="Arial" w:cs="Arial"/>
              </w:rPr>
            </w:pPr>
            <w:proofErr w:type="spellStart"/>
            <w:r w:rsidRPr="00B24F4B">
              <w:rPr>
                <w:rFonts w:ascii="Arial" w:eastAsia="Calibri" w:hAnsi="Arial" w:cs="Arial"/>
                <w:color w:val="000000"/>
              </w:rPr>
              <w:t>Анкетирање</w:t>
            </w:r>
            <w:proofErr w:type="spellEnd"/>
            <w:r w:rsidRPr="00B24F4B">
              <w:rPr>
                <w:rFonts w:ascii="Arial" w:eastAsia="Calibri" w:hAnsi="Arial" w:cs="Arial"/>
                <w:color w:val="000000"/>
              </w:rPr>
              <w:t xml:space="preserve"> </w:t>
            </w:r>
            <w:proofErr w:type="spellStart"/>
            <w:r w:rsidRPr="00B24F4B">
              <w:rPr>
                <w:rFonts w:ascii="Arial" w:eastAsia="Calibri" w:hAnsi="Arial" w:cs="Arial"/>
                <w:color w:val="000000"/>
              </w:rPr>
              <w:t>ученика</w:t>
            </w:r>
            <w:proofErr w:type="spellEnd"/>
            <w:r w:rsidRPr="00B24F4B">
              <w:rPr>
                <w:rFonts w:ascii="Arial" w:eastAsia="Calibri" w:hAnsi="Arial" w:cs="Arial"/>
                <w:color w:val="000000"/>
              </w:rPr>
              <w:t xml:space="preserve"> 5. </w:t>
            </w:r>
            <w:proofErr w:type="spellStart"/>
            <w:r w:rsidRPr="00B24F4B">
              <w:rPr>
                <w:rFonts w:ascii="Arial" w:eastAsia="Calibri" w:hAnsi="Arial" w:cs="Arial"/>
                <w:color w:val="000000"/>
              </w:rPr>
              <w:t>разреда</w:t>
            </w:r>
            <w:proofErr w:type="spellEnd"/>
            <w:r w:rsidRPr="00B24F4B">
              <w:rPr>
                <w:rFonts w:ascii="Arial" w:eastAsia="Calibri" w:hAnsi="Arial" w:cs="Arial"/>
                <w:color w:val="000000"/>
              </w:rPr>
              <w:t xml:space="preserve">, </w:t>
            </w:r>
            <w:proofErr w:type="spellStart"/>
            <w:r w:rsidRPr="00B24F4B">
              <w:rPr>
                <w:rFonts w:ascii="Arial" w:eastAsia="Calibri" w:hAnsi="Arial" w:cs="Arial"/>
                <w:color w:val="000000"/>
              </w:rPr>
              <w:t>договор</w:t>
            </w:r>
            <w:proofErr w:type="spellEnd"/>
            <w:r w:rsidRPr="00B24F4B">
              <w:rPr>
                <w:rFonts w:ascii="Arial" w:eastAsia="Calibri" w:hAnsi="Arial" w:cs="Arial"/>
                <w:color w:val="000000"/>
              </w:rPr>
              <w:t xml:space="preserve"> о </w:t>
            </w:r>
            <w:proofErr w:type="spellStart"/>
            <w:r w:rsidRPr="00B24F4B">
              <w:rPr>
                <w:rFonts w:ascii="Arial" w:eastAsia="Calibri" w:hAnsi="Arial" w:cs="Arial"/>
                <w:color w:val="000000"/>
              </w:rPr>
              <w:t>раду</w:t>
            </w:r>
            <w:proofErr w:type="spellEnd"/>
            <w:r w:rsidRPr="00B24F4B">
              <w:rPr>
                <w:rFonts w:ascii="Arial" w:eastAsia="Calibri" w:hAnsi="Arial" w:cs="Arial"/>
                <w:color w:val="000000"/>
              </w:rPr>
              <w:t xml:space="preserve"> </w:t>
            </w:r>
            <w:proofErr w:type="spellStart"/>
            <w:r w:rsidRPr="00B24F4B">
              <w:rPr>
                <w:rFonts w:ascii="Arial" w:eastAsia="Calibri" w:hAnsi="Arial" w:cs="Arial"/>
                <w:color w:val="000000"/>
              </w:rPr>
              <w:t>секције</w:t>
            </w:r>
            <w:proofErr w:type="spellEnd"/>
            <w:r w:rsidRPr="00B24F4B">
              <w:rPr>
                <w:rFonts w:ascii="Arial" w:eastAsia="Calibri" w:hAnsi="Arial" w:cs="Arial"/>
                <w:color w:val="000000"/>
              </w:rPr>
              <w:t xml:space="preserve">, </w:t>
            </w:r>
            <w:proofErr w:type="spellStart"/>
            <w:r w:rsidRPr="00B24F4B">
              <w:rPr>
                <w:rFonts w:ascii="Arial" w:eastAsia="Calibri" w:hAnsi="Arial" w:cs="Arial"/>
                <w:color w:val="000000"/>
              </w:rPr>
              <w:t>упознавање</w:t>
            </w:r>
            <w:proofErr w:type="spellEnd"/>
            <w:r w:rsidRPr="00B24F4B">
              <w:rPr>
                <w:rFonts w:ascii="Arial" w:eastAsia="Calibri" w:hAnsi="Arial" w:cs="Arial"/>
                <w:color w:val="000000"/>
              </w:rPr>
              <w:t xml:space="preserve"> </w:t>
            </w:r>
            <w:proofErr w:type="spellStart"/>
            <w:r w:rsidRPr="00B24F4B">
              <w:rPr>
                <w:rFonts w:ascii="Arial" w:eastAsia="Calibri" w:hAnsi="Arial" w:cs="Arial"/>
                <w:color w:val="000000"/>
              </w:rPr>
              <w:t>са</w:t>
            </w:r>
            <w:proofErr w:type="spellEnd"/>
            <w:r w:rsidRPr="00B24F4B">
              <w:rPr>
                <w:rFonts w:ascii="Arial" w:eastAsia="Calibri" w:hAnsi="Arial" w:cs="Arial"/>
                <w:color w:val="000000"/>
              </w:rPr>
              <w:t xml:space="preserve"> </w:t>
            </w:r>
            <w:proofErr w:type="spellStart"/>
            <w:r w:rsidRPr="00B24F4B">
              <w:rPr>
                <w:rFonts w:ascii="Arial" w:eastAsia="Calibri" w:hAnsi="Arial" w:cs="Arial"/>
                <w:color w:val="000000"/>
              </w:rPr>
              <w:t>планом</w:t>
            </w:r>
            <w:proofErr w:type="spellEnd"/>
            <w:r w:rsidRPr="00B24F4B">
              <w:rPr>
                <w:rFonts w:ascii="Arial" w:eastAsia="Calibri" w:hAnsi="Arial" w:cs="Arial"/>
                <w:color w:val="000000"/>
              </w:rPr>
              <w:t xml:space="preserve"> </w:t>
            </w:r>
            <w:proofErr w:type="spellStart"/>
            <w:r w:rsidRPr="00B24F4B">
              <w:rPr>
                <w:rFonts w:ascii="Arial" w:eastAsia="Calibri" w:hAnsi="Arial" w:cs="Arial"/>
                <w:color w:val="000000"/>
              </w:rPr>
              <w:t>рада</w:t>
            </w:r>
            <w:proofErr w:type="spellEnd"/>
            <w:r w:rsidRPr="00B24F4B">
              <w:rPr>
                <w:rFonts w:ascii="Arial" w:eastAsia="Calibri" w:hAnsi="Arial" w:cs="Arial"/>
                <w:color w:val="000000"/>
              </w:rPr>
              <w:t>.</w:t>
            </w:r>
          </w:p>
          <w:p w14:paraId="3738FBE9" w14:textId="77777777" w:rsidR="006B23A0" w:rsidRPr="00B24F4B" w:rsidRDefault="006B23A0" w:rsidP="00514E25">
            <w:pPr>
              <w:rPr>
                <w:rFonts w:ascii="Arial" w:hAnsi="Arial" w:cs="Arial"/>
              </w:rPr>
            </w:pPr>
            <w:proofErr w:type="spellStart"/>
            <w:r w:rsidRPr="00B24F4B">
              <w:rPr>
                <w:rFonts w:ascii="Arial" w:eastAsia="Calibri" w:hAnsi="Arial" w:cs="Arial"/>
              </w:rPr>
              <w:t>Објашњење</w:t>
            </w:r>
            <w:proofErr w:type="spellEnd"/>
            <w:r w:rsidRPr="00B24F4B">
              <w:rPr>
                <w:rFonts w:ascii="Arial" w:eastAsia="Calibri" w:hAnsi="Arial" w:cs="Arial"/>
              </w:rPr>
              <w:t xml:space="preserve"> </w:t>
            </w:r>
            <w:proofErr w:type="spellStart"/>
            <w:r w:rsidRPr="00B24F4B">
              <w:rPr>
                <w:rFonts w:ascii="Arial" w:eastAsia="Calibri" w:hAnsi="Arial" w:cs="Arial"/>
              </w:rPr>
              <w:t>елемената</w:t>
            </w:r>
            <w:proofErr w:type="spellEnd"/>
            <w:r w:rsidRPr="00B24F4B">
              <w:rPr>
                <w:rFonts w:ascii="Arial" w:eastAsia="Calibri" w:hAnsi="Arial" w:cs="Arial"/>
              </w:rPr>
              <w:t xml:space="preserve"> </w:t>
            </w:r>
            <w:proofErr w:type="spellStart"/>
            <w:r w:rsidRPr="00B24F4B">
              <w:rPr>
                <w:rFonts w:ascii="Arial" w:eastAsia="Calibri" w:hAnsi="Arial" w:cs="Arial"/>
              </w:rPr>
              <w:t>полигона</w:t>
            </w:r>
            <w:proofErr w:type="spellEnd"/>
            <w:r w:rsidRPr="00B24F4B">
              <w:rPr>
                <w:rFonts w:ascii="Arial" w:eastAsia="Calibri" w:hAnsi="Arial" w:cs="Arial"/>
              </w:rPr>
              <w:t xml:space="preserve">, </w:t>
            </w:r>
            <w:proofErr w:type="spellStart"/>
            <w:r w:rsidRPr="00B24F4B">
              <w:rPr>
                <w:rFonts w:ascii="Arial" w:eastAsia="Calibri" w:hAnsi="Arial" w:cs="Arial"/>
              </w:rPr>
              <w:t>упутства</w:t>
            </w:r>
            <w:proofErr w:type="spellEnd"/>
            <w:r w:rsidRPr="00B24F4B">
              <w:rPr>
                <w:rFonts w:ascii="Arial" w:eastAsia="Calibri" w:hAnsi="Arial" w:cs="Arial"/>
              </w:rPr>
              <w:t xml:space="preserve"> </w:t>
            </w:r>
            <w:proofErr w:type="spellStart"/>
            <w:r w:rsidRPr="00B24F4B">
              <w:rPr>
                <w:rFonts w:ascii="Arial" w:eastAsia="Calibri" w:hAnsi="Arial" w:cs="Arial"/>
              </w:rPr>
              <w:t>за</w:t>
            </w:r>
            <w:proofErr w:type="spellEnd"/>
            <w:r w:rsidRPr="00B24F4B">
              <w:rPr>
                <w:rFonts w:ascii="Arial" w:eastAsia="Calibri" w:hAnsi="Arial" w:cs="Arial"/>
              </w:rPr>
              <w:t xml:space="preserve"> </w:t>
            </w:r>
            <w:proofErr w:type="spellStart"/>
            <w:r w:rsidRPr="00B24F4B">
              <w:rPr>
                <w:rFonts w:ascii="Arial" w:eastAsia="Calibri" w:hAnsi="Arial" w:cs="Arial"/>
              </w:rPr>
              <w:t>правилну</w:t>
            </w:r>
            <w:proofErr w:type="spellEnd"/>
            <w:r w:rsidRPr="00B24F4B">
              <w:rPr>
                <w:rFonts w:ascii="Arial" w:eastAsia="Calibri" w:hAnsi="Arial" w:cs="Arial"/>
              </w:rPr>
              <w:t xml:space="preserve"> </w:t>
            </w:r>
            <w:proofErr w:type="spellStart"/>
            <w:r w:rsidRPr="00B24F4B">
              <w:rPr>
                <w:rFonts w:ascii="Arial" w:eastAsia="Calibri" w:hAnsi="Arial" w:cs="Arial"/>
              </w:rPr>
              <w:t>вожњу</w:t>
            </w:r>
            <w:proofErr w:type="spellEnd"/>
            <w:r w:rsidRPr="00B24F4B">
              <w:rPr>
                <w:rFonts w:ascii="Arial" w:eastAsia="Calibri" w:hAnsi="Arial" w:cs="Arial"/>
              </w:rPr>
              <w:t>.</w:t>
            </w:r>
          </w:p>
        </w:tc>
        <w:tc>
          <w:tcPr>
            <w:tcW w:w="2112" w:type="dxa"/>
            <w:shd w:val="clear" w:color="auto" w:fill="auto"/>
            <w:tcMar>
              <w:left w:w="108" w:type="dxa"/>
              <w:right w:w="108" w:type="dxa"/>
            </w:tcMar>
          </w:tcPr>
          <w:p w14:paraId="2024D943" w14:textId="77777777" w:rsidR="006B23A0" w:rsidRPr="00B24F4B" w:rsidRDefault="006B23A0" w:rsidP="00514E25">
            <w:pPr>
              <w:rPr>
                <w:rFonts w:ascii="Arial" w:eastAsia="Calibri"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p>
          <w:p w14:paraId="40AF9AFC" w14:textId="77777777" w:rsidR="006B23A0" w:rsidRPr="00B24F4B" w:rsidRDefault="006B23A0" w:rsidP="00514E25">
            <w:pPr>
              <w:rPr>
                <w:rFonts w:ascii="Arial" w:eastAsia="Calibri" w:hAnsi="Arial" w:cs="Arial"/>
              </w:rPr>
            </w:pPr>
          </w:p>
          <w:p w14:paraId="2BD97F81" w14:textId="77777777" w:rsidR="006B23A0" w:rsidRPr="00B24F4B" w:rsidRDefault="006B23A0" w:rsidP="00514E25">
            <w:pPr>
              <w:rPr>
                <w:rFonts w:ascii="Arial" w:eastAsia="Calibri" w:hAnsi="Arial" w:cs="Arial"/>
              </w:rPr>
            </w:pPr>
          </w:p>
          <w:p w14:paraId="51FD360E" w14:textId="77777777" w:rsidR="006B23A0" w:rsidRPr="00B24F4B" w:rsidRDefault="006B23A0" w:rsidP="00514E25">
            <w:pPr>
              <w:rPr>
                <w:rFonts w:ascii="Arial" w:eastAsia="Calibri" w:hAnsi="Arial" w:cs="Arial"/>
              </w:rPr>
            </w:pPr>
          </w:p>
          <w:p w14:paraId="7A0F87C8" w14:textId="77777777" w:rsidR="006B23A0" w:rsidRPr="00B24F4B" w:rsidRDefault="006B23A0" w:rsidP="00514E25">
            <w:pPr>
              <w:rPr>
                <w:rFonts w:ascii="Arial"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tc>
      </w:tr>
      <w:tr w:rsidR="006B23A0" w:rsidRPr="00B24F4B" w14:paraId="07E5D691" w14:textId="77777777" w:rsidTr="002E7360">
        <w:trPr>
          <w:trHeight w:val="485"/>
        </w:trPr>
        <w:tc>
          <w:tcPr>
            <w:tcW w:w="2178" w:type="dxa"/>
            <w:shd w:val="clear" w:color="auto" w:fill="FFFFFF"/>
            <w:tcMar>
              <w:left w:w="108" w:type="dxa"/>
              <w:right w:w="108" w:type="dxa"/>
            </w:tcMar>
          </w:tcPr>
          <w:p w14:paraId="5E50D94B" w14:textId="77777777" w:rsidR="006B23A0" w:rsidRPr="00B24F4B" w:rsidRDefault="006B23A0" w:rsidP="00514E25">
            <w:pPr>
              <w:jc w:val="center"/>
              <w:rPr>
                <w:rFonts w:ascii="Arial" w:hAnsi="Arial" w:cs="Arial"/>
              </w:rPr>
            </w:pPr>
            <w:r w:rsidRPr="00B24F4B">
              <w:rPr>
                <w:rFonts w:ascii="Arial" w:eastAsia="Calibri" w:hAnsi="Arial" w:cs="Arial"/>
                <w:b/>
              </w:rPr>
              <w:t>О К Т О Б А Р</w:t>
            </w:r>
          </w:p>
          <w:p w14:paraId="5EACFF7D" w14:textId="77777777" w:rsidR="006B23A0" w:rsidRPr="00B24F4B" w:rsidRDefault="006B23A0" w:rsidP="00514E25">
            <w:pPr>
              <w:jc w:val="center"/>
              <w:rPr>
                <w:rFonts w:ascii="Arial" w:hAnsi="Arial" w:cs="Arial"/>
              </w:rPr>
            </w:pPr>
          </w:p>
        </w:tc>
        <w:tc>
          <w:tcPr>
            <w:tcW w:w="2712" w:type="dxa"/>
            <w:shd w:val="clear" w:color="auto" w:fill="auto"/>
            <w:tcMar>
              <w:left w:w="108" w:type="dxa"/>
              <w:right w:w="108" w:type="dxa"/>
            </w:tcMar>
          </w:tcPr>
          <w:p w14:paraId="2DD2582C" w14:textId="77777777" w:rsidR="006B23A0" w:rsidRPr="00B24F4B" w:rsidRDefault="006B23A0" w:rsidP="00514E25">
            <w:pPr>
              <w:rPr>
                <w:rFonts w:ascii="Arial" w:hAnsi="Arial" w:cs="Arial"/>
              </w:rPr>
            </w:pPr>
            <w:proofErr w:type="spellStart"/>
            <w:r w:rsidRPr="00B24F4B">
              <w:rPr>
                <w:rFonts w:ascii="Arial" w:eastAsia="Calibri" w:hAnsi="Arial" w:cs="Arial"/>
              </w:rPr>
              <w:t>Елементи</w:t>
            </w:r>
            <w:proofErr w:type="spellEnd"/>
            <w:r w:rsidRPr="00B24F4B">
              <w:rPr>
                <w:rFonts w:ascii="Arial" w:eastAsia="Calibri" w:hAnsi="Arial" w:cs="Arial"/>
              </w:rPr>
              <w:t xml:space="preserve"> </w:t>
            </w:r>
            <w:proofErr w:type="spellStart"/>
            <w:r w:rsidRPr="00B24F4B">
              <w:rPr>
                <w:rFonts w:ascii="Arial" w:eastAsia="Calibri" w:hAnsi="Arial" w:cs="Arial"/>
              </w:rPr>
              <w:t>полигона</w:t>
            </w:r>
            <w:proofErr w:type="spellEnd"/>
            <w:r w:rsidRPr="00B24F4B">
              <w:rPr>
                <w:rFonts w:ascii="Arial" w:eastAsia="Calibri" w:hAnsi="Arial" w:cs="Arial"/>
              </w:rPr>
              <w:t xml:space="preserve"> и </w:t>
            </w:r>
            <w:proofErr w:type="spellStart"/>
            <w:r w:rsidRPr="00B24F4B">
              <w:rPr>
                <w:rFonts w:ascii="Arial" w:eastAsia="Calibri" w:hAnsi="Arial" w:cs="Arial"/>
              </w:rPr>
              <w:t>вожња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полигону</w:t>
            </w:r>
            <w:proofErr w:type="spellEnd"/>
            <w:r w:rsidRPr="00B24F4B">
              <w:rPr>
                <w:rFonts w:ascii="Arial" w:eastAsia="Calibri" w:hAnsi="Arial" w:cs="Arial"/>
              </w:rPr>
              <w:t>.</w:t>
            </w:r>
          </w:p>
          <w:p w14:paraId="798D49D3" w14:textId="77777777" w:rsidR="006B23A0" w:rsidRPr="00B24F4B" w:rsidRDefault="006B23A0" w:rsidP="00514E25">
            <w:pPr>
              <w:rPr>
                <w:rFonts w:ascii="Arial" w:hAnsi="Arial" w:cs="Arial"/>
              </w:rPr>
            </w:pPr>
          </w:p>
          <w:p w14:paraId="3C562C8C" w14:textId="77777777" w:rsidR="006B23A0" w:rsidRPr="00B24F4B" w:rsidRDefault="006B23A0" w:rsidP="00514E25">
            <w:pPr>
              <w:rPr>
                <w:rFonts w:ascii="Arial" w:hAnsi="Arial" w:cs="Arial"/>
              </w:rPr>
            </w:pPr>
          </w:p>
          <w:p w14:paraId="50F7CB4E" w14:textId="77777777" w:rsidR="006B23A0" w:rsidRPr="00B24F4B" w:rsidRDefault="006B23A0" w:rsidP="00514E25">
            <w:pPr>
              <w:rPr>
                <w:rFonts w:ascii="Arial" w:hAnsi="Arial" w:cs="Arial"/>
              </w:rPr>
            </w:pPr>
          </w:p>
          <w:p w14:paraId="4D3F3E03" w14:textId="77777777" w:rsidR="006B23A0" w:rsidRPr="00B24F4B" w:rsidRDefault="006B23A0" w:rsidP="00514E25">
            <w:pPr>
              <w:rPr>
                <w:rFonts w:ascii="Arial" w:hAnsi="Arial" w:cs="Arial"/>
              </w:rPr>
            </w:pPr>
          </w:p>
          <w:p w14:paraId="0E3AC84B" w14:textId="77777777" w:rsidR="006B23A0" w:rsidRPr="00B24F4B" w:rsidRDefault="006B23A0" w:rsidP="00514E25">
            <w:pPr>
              <w:rPr>
                <w:rFonts w:ascii="Arial" w:hAnsi="Arial" w:cs="Arial"/>
              </w:rPr>
            </w:pPr>
          </w:p>
          <w:p w14:paraId="00229880" w14:textId="77777777" w:rsidR="006B23A0" w:rsidRPr="00B24F4B" w:rsidRDefault="006B23A0" w:rsidP="00514E25">
            <w:pPr>
              <w:rPr>
                <w:rFonts w:ascii="Arial" w:hAnsi="Arial" w:cs="Arial"/>
              </w:rPr>
            </w:pPr>
          </w:p>
          <w:p w14:paraId="4A412344" w14:textId="77777777" w:rsidR="006B23A0" w:rsidRPr="00B24F4B" w:rsidRDefault="006B23A0" w:rsidP="00514E25">
            <w:pPr>
              <w:rPr>
                <w:rFonts w:ascii="Arial" w:hAnsi="Arial" w:cs="Arial"/>
              </w:rPr>
            </w:pPr>
          </w:p>
        </w:tc>
        <w:tc>
          <w:tcPr>
            <w:tcW w:w="2778" w:type="dxa"/>
            <w:shd w:val="clear" w:color="auto" w:fill="auto"/>
            <w:tcMar>
              <w:left w:w="108" w:type="dxa"/>
              <w:right w:w="108" w:type="dxa"/>
            </w:tcMar>
          </w:tcPr>
          <w:p w14:paraId="3FF2CD75" w14:textId="77777777" w:rsidR="006B23A0" w:rsidRPr="00B24F4B" w:rsidRDefault="006B23A0" w:rsidP="00514E25">
            <w:pPr>
              <w:rPr>
                <w:rFonts w:ascii="Arial" w:hAnsi="Arial" w:cs="Arial"/>
              </w:rPr>
            </w:pPr>
            <w:proofErr w:type="spellStart"/>
            <w:r w:rsidRPr="00B24F4B">
              <w:rPr>
                <w:rFonts w:ascii="Arial" w:eastAsia="Calibri" w:hAnsi="Arial" w:cs="Arial"/>
              </w:rPr>
              <w:t>Објашњење</w:t>
            </w:r>
            <w:proofErr w:type="spellEnd"/>
            <w:r w:rsidRPr="00B24F4B">
              <w:rPr>
                <w:rFonts w:ascii="Arial" w:eastAsia="Calibri" w:hAnsi="Arial" w:cs="Arial"/>
              </w:rPr>
              <w:t xml:space="preserve"> </w:t>
            </w:r>
            <w:proofErr w:type="spellStart"/>
            <w:r w:rsidRPr="00B24F4B">
              <w:rPr>
                <w:rFonts w:ascii="Arial" w:eastAsia="Calibri" w:hAnsi="Arial" w:cs="Arial"/>
              </w:rPr>
              <w:t>елемената</w:t>
            </w:r>
            <w:proofErr w:type="spellEnd"/>
            <w:r w:rsidRPr="00B24F4B">
              <w:rPr>
                <w:rFonts w:ascii="Arial" w:eastAsia="Calibri" w:hAnsi="Arial" w:cs="Arial"/>
              </w:rPr>
              <w:t xml:space="preserve"> </w:t>
            </w:r>
            <w:proofErr w:type="spellStart"/>
            <w:r w:rsidRPr="00B24F4B">
              <w:rPr>
                <w:rFonts w:ascii="Arial" w:eastAsia="Calibri" w:hAnsi="Arial" w:cs="Arial"/>
              </w:rPr>
              <w:t>полигона</w:t>
            </w:r>
            <w:proofErr w:type="spellEnd"/>
            <w:r w:rsidRPr="00B24F4B">
              <w:rPr>
                <w:rFonts w:ascii="Arial" w:eastAsia="Calibri" w:hAnsi="Arial" w:cs="Arial"/>
              </w:rPr>
              <w:t xml:space="preserve">, </w:t>
            </w:r>
            <w:proofErr w:type="spellStart"/>
            <w:r w:rsidRPr="00B24F4B">
              <w:rPr>
                <w:rFonts w:ascii="Arial" w:eastAsia="Calibri" w:hAnsi="Arial" w:cs="Arial"/>
              </w:rPr>
              <w:t>упутства</w:t>
            </w:r>
            <w:proofErr w:type="spellEnd"/>
            <w:r w:rsidRPr="00B24F4B">
              <w:rPr>
                <w:rFonts w:ascii="Arial" w:eastAsia="Calibri" w:hAnsi="Arial" w:cs="Arial"/>
              </w:rPr>
              <w:t xml:space="preserve"> </w:t>
            </w:r>
            <w:proofErr w:type="spellStart"/>
            <w:r w:rsidRPr="00B24F4B">
              <w:rPr>
                <w:rFonts w:ascii="Arial" w:eastAsia="Calibri" w:hAnsi="Arial" w:cs="Arial"/>
              </w:rPr>
              <w:t>за</w:t>
            </w:r>
            <w:proofErr w:type="spellEnd"/>
            <w:r w:rsidRPr="00B24F4B">
              <w:rPr>
                <w:rFonts w:ascii="Arial" w:eastAsia="Calibri" w:hAnsi="Arial" w:cs="Arial"/>
              </w:rPr>
              <w:t xml:space="preserve"> </w:t>
            </w:r>
            <w:proofErr w:type="spellStart"/>
            <w:r w:rsidRPr="00B24F4B">
              <w:rPr>
                <w:rFonts w:ascii="Arial" w:eastAsia="Calibri" w:hAnsi="Arial" w:cs="Arial"/>
              </w:rPr>
              <w:t>правилну</w:t>
            </w:r>
            <w:proofErr w:type="spellEnd"/>
            <w:r w:rsidRPr="00B24F4B">
              <w:rPr>
                <w:rFonts w:ascii="Arial" w:eastAsia="Calibri" w:hAnsi="Arial" w:cs="Arial"/>
              </w:rPr>
              <w:t xml:space="preserve"> </w:t>
            </w:r>
            <w:proofErr w:type="spellStart"/>
            <w:r w:rsidRPr="00B24F4B">
              <w:rPr>
                <w:rFonts w:ascii="Arial" w:eastAsia="Calibri" w:hAnsi="Arial" w:cs="Arial"/>
              </w:rPr>
              <w:t>вожњу</w:t>
            </w:r>
            <w:proofErr w:type="spellEnd"/>
            <w:r w:rsidRPr="00B24F4B">
              <w:rPr>
                <w:rFonts w:ascii="Arial" w:eastAsia="Calibri" w:hAnsi="Arial" w:cs="Arial"/>
              </w:rPr>
              <w:t>.</w:t>
            </w:r>
          </w:p>
          <w:p w14:paraId="60C0DCFD" w14:textId="77777777" w:rsidR="006B23A0" w:rsidRPr="00B24F4B" w:rsidRDefault="006B23A0" w:rsidP="00514E25">
            <w:pPr>
              <w:rPr>
                <w:rFonts w:ascii="Arial" w:hAnsi="Arial" w:cs="Arial"/>
              </w:rPr>
            </w:pPr>
            <w:proofErr w:type="spellStart"/>
            <w:r w:rsidRPr="00B24F4B">
              <w:rPr>
                <w:rFonts w:ascii="Arial" w:eastAsia="Calibri" w:hAnsi="Arial" w:cs="Arial"/>
              </w:rPr>
              <w:t>Вожња</w:t>
            </w:r>
            <w:proofErr w:type="spellEnd"/>
            <w:r w:rsidRPr="00B24F4B">
              <w:rPr>
                <w:rFonts w:ascii="Arial" w:eastAsia="Calibri" w:hAnsi="Arial" w:cs="Arial"/>
              </w:rPr>
              <w:t xml:space="preserve"> </w:t>
            </w:r>
            <w:proofErr w:type="spellStart"/>
            <w:r w:rsidRPr="00B24F4B">
              <w:rPr>
                <w:rFonts w:ascii="Arial" w:eastAsia="Calibri" w:hAnsi="Arial" w:cs="Arial"/>
              </w:rPr>
              <w:t>бицикла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полигону</w:t>
            </w:r>
            <w:proofErr w:type="spellEnd"/>
            <w:r w:rsidRPr="00B24F4B">
              <w:rPr>
                <w:rFonts w:ascii="Arial" w:eastAsia="Calibri" w:hAnsi="Arial" w:cs="Arial"/>
              </w:rPr>
              <w:t xml:space="preserve">, </w:t>
            </w:r>
            <w:proofErr w:type="spellStart"/>
            <w:r w:rsidRPr="00B24F4B">
              <w:rPr>
                <w:rFonts w:ascii="Arial" w:eastAsia="Calibri" w:hAnsi="Arial" w:cs="Arial"/>
              </w:rPr>
              <w:t>вежбе</w:t>
            </w:r>
            <w:proofErr w:type="spellEnd"/>
            <w:r w:rsidRPr="00B24F4B">
              <w:rPr>
                <w:rFonts w:ascii="Arial" w:eastAsia="Calibri" w:hAnsi="Arial" w:cs="Arial"/>
              </w:rPr>
              <w:t xml:space="preserve"> </w:t>
            </w:r>
            <w:proofErr w:type="spellStart"/>
            <w:r w:rsidRPr="00B24F4B">
              <w:rPr>
                <w:rFonts w:ascii="Arial" w:eastAsia="Calibri" w:hAnsi="Arial" w:cs="Arial"/>
              </w:rPr>
              <w:t>спретности</w:t>
            </w:r>
            <w:proofErr w:type="spellEnd"/>
            <w:r w:rsidRPr="00B24F4B">
              <w:rPr>
                <w:rFonts w:ascii="Arial" w:eastAsia="Calibri" w:hAnsi="Arial" w:cs="Arial"/>
              </w:rPr>
              <w:t xml:space="preserve"> </w:t>
            </w:r>
            <w:proofErr w:type="spellStart"/>
            <w:r w:rsidRPr="00B24F4B">
              <w:rPr>
                <w:rFonts w:ascii="Arial" w:eastAsia="Calibri" w:hAnsi="Arial" w:cs="Arial"/>
              </w:rPr>
              <w:t>вожње</w:t>
            </w:r>
            <w:proofErr w:type="spellEnd"/>
            <w:r w:rsidRPr="00B24F4B">
              <w:rPr>
                <w:rFonts w:ascii="Arial" w:eastAsia="Calibri" w:hAnsi="Arial" w:cs="Arial"/>
              </w:rPr>
              <w:t xml:space="preserve"> у </w:t>
            </w:r>
            <w:proofErr w:type="spellStart"/>
            <w:r w:rsidRPr="00B24F4B">
              <w:rPr>
                <w:rFonts w:ascii="Arial" w:eastAsia="Calibri" w:hAnsi="Arial" w:cs="Arial"/>
              </w:rPr>
              <w:t>појединим</w:t>
            </w:r>
            <w:proofErr w:type="spellEnd"/>
            <w:r w:rsidRPr="00B24F4B">
              <w:rPr>
                <w:rFonts w:ascii="Arial" w:eastAsia="Calibri" w:hAnsi="Arial" w:cs="Arial"/>
              </w:rPr>
              <w:t xml:space="preserve"> </w:t>
            </w:r>
            <w:proofErr w:type="spellStart"/>
            <w:r w:rsidRPr="00B24F4B">
              <w:rPr>
                <w:rFonts w:ascii="Arial" w:eastAsia="Calibri" w:hAnsi="Arial" w:cs="Arial"/>
              </w:rPr>
              <w:t>дисциплинамa</w:t>
            </w:r>
            <w:proofErr w:type="spellEnd"/>
            <w:r w:rsidRPr="00B24F4B">
              <w:rPr>
                <w:rFonts w:ascii="Arial" w:eastAsia="Calibri" w:hAnsi="Arial" w:cs="Arial"/>
              </w:rPr>
              <w:t>.</w:t>
            </w:r>
          </w:p>
        </w:tc>
        <w:tc>
          <w:tcPr>
            <w:tcW w:w="2112" w:type="dxa"/>
            <w:shd w:val="clear" w:color="auto" w:fill="auto"/>
            <w:tcMar>
              <w:left w:w="108" w:type="dxa"/>
              <w:right w:w="108" w:type="dxa"/>
            </w:tcMar>
          </w:tcPr>
          <w:p w14:paraId="61EACDCB" w14:textId="77777777" w:rsidR="006B23A0" w:rsidRPr="00B24F4B" w:rsidRDefault="006B23A0" w:rsidP="00514E25">
            <w:pPr>
              <w:rPr>
                <w:rFonts w:ascii="Arial"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tc>
      </w:tr>
      <w:tr w:rsidR="006B23A0" w:rsidRPr="00B24F4B" w14:paraId="38D5C50D" w14:textId="77777777" w:rsidTr="002E7360">
        <w:trPr>
          <w:trHeight w:val="485"/>
        </w:trPr>
        <w:tc>
          <w:tcPr>
            <w:tcW w:w="2178" w:type="dxa"/>
            <w:shd w:val="clear" w:color="auto" w:fill="FFFFFF"/>
            <w:tcMar>
              <w:left w:w="108" w:type="dxa"/>
              <w:right w:w="108" w:type="dxa"/>
            </w:tcMar>
          </w:tcPr>
          <w:p w14:paraId="176528C8" w14:textId="77777777" w:rsidR="006B23A0" w:rsidRPr="00B24F4B" w:rsidRDefault="006B23A0" w:rsidP="00514E25">
            <w:pPr>
              <w:jc w:val="center"/>
              <w:rPr>
                <w:rFonts w:ascii="Arial" w:hAnsi="Arial" w:cs="Arial"/>
              </w:rPr>
            </w:pPr>
            <w:r w:rsidRPr="00B24F4B">
              <w:rPr>
                <w:rFonts w:ascii="Arial" w:eastAsia="Calibri" w:hAnsi="Arial" w:cs="Arial"/>
                <w:b/>
              </w:rPr>
              <w:t>Н О В Е М Б А Р</w:t>
            </w:r>
          </w:p>
          <w:p w14:paraId="1EDA4BA9" w14:textId="77777777" w:rsidR="006B23A0" w:rsidRPr="00B24F4B" w:rsidRDefault="006B23A0" w:rsidP="00514E25">
            <w:pPr>
              <w:jc w:val="center"/>
              <w:rPr>
                <w:rFonts w:ascii="Arial" w:hAnsi="Arial" w:cs="Arial"/>
              </w:rPr>
            </w:pPr>
          </w:p>
        </w:tc>
        <w:tc>
          <w:tcPr>
            <w:tcW w:w="2712" w:type="dxa"/>
            <w:shd w:val="clear" w:color="auto" w:fill="auto"/>
            <w:tcMar>
              <w:left w:w="108" w:type="dxa"/>
              <w:right w:w="108" w:type="dxa"/>
            </w:tcMar>
          </w:tcPr>
          <w:p w14:paraId="3795656A" w14:textId="77777777" w:rsidR="006B23A0" w:rsidRPr="00B24F4B" w:rsidRDefault="006B23A0" w:rsidP="00514E25">
            <w:pPr>
              <w:rPr>
                <w:rFonts w:ascii="Arial" w:hAnsi="Arial" w:cs="Arial"/>
              </w:rPr>
            </w:pPr>
            <w:proofErr w:type="spellStart"/>
            <w:r w:rsidRPr="00B24F4B">
              <w:rPr>
                <w:rFonts w:ascii="Arial" w:eastAsia="Calibri" w:hAnsi="Arial" w:cs="Arial"/>
              </w:rPr>
              <w:t>Саобраћајни</w:t>
            </w:r>
            <w:proofErr w:type="spellEnd"/>
            <w:r w:rsidRPr="00B24F4B">
              <w:rPr>
                <w:rFonts w:ascii="Arial" w:eastAsia="Calibri" w:hAnsi="Arial" w:cs="Arial"/>
              </w:rPr>
              <w:t xml:space="preserve"> </w:t>
            </w:r>
            <w:proofErr w:type="spellStart"/>
            <w:r w:rsidRPr="00B24F4B">
              <w:rPr>
                <w:rFonts w:ascii="Arial" w:eastAsia="Calibri" w:hAnsi="Arial" w:cs="Arial"/>
              </w:rPr>
              <w:t>знаци</w:t>
            </w:r>
            <w:proofErr w:type="spellEnd"/>
            <w:r w:rsidRPr="00B24F4B">
              <w:rPr>
                <w:rFonts w:ascii="Arial" w:eastAsia="Calibri" w:hAnsi="Arial" w:cs="Arial"/>
              </w:rPr>
              <w:t>.</w:t>
            </w:r>
          </w:p>
          <w:p w14:paraId="7960773C" w14:textId="77777777" w:rsidR="006B23A0" w:rsidRPr="00B24F4B" w:rsidRDefault="006B23A0" w:rsidP="00514E25">
            <w:pPr>
              <w:rPr>
                <w:rFonts w:ascii="Arial" w:hAnsi="Arial" w:cs="Arial"/>
              </w:rPr>
            </w:pPr>
          </w:p>
          <w:p w14:paraId="04CB2FF0" w14:textId="77777777" w:rsidR="006B23A0" w:rsidRPr="00B24F4B" w:rsidRDefault="006B23A0" w:rsidP="00514E25">
            <w:pPr>
              <w:rPr>
                <w:rFonts w:ascii="Arial" w:hAnsi="Arial" w:cs="Arial"/>
              </w:rPr>
            </w:pPr>
          </w:p>
          <w:p w14:paraId="01FAB679" w14:textId="77777777" w:rsidR="006B23A0" w:rsidRPr="00B24F4B" w:rsidRDefault="006B23A0" w:rsidP="00514E25">
            <w:pPr>
              <w:rPr>
                <w:rFonts w:ascii="Arial" w:hAnsi="Arial" w:cs="Arial"/>
              </w:rPr>
            </w:pPr>
          </w:p>
          <w:p w14:paraId="0A3700D9" w14:textId="77777777" w:rsidR="006B23A0" w:rsidRPr="00B24F4B" w:rsidRDefault="006B23A0" w:rsidP="00514E25">
            <w:pPr>
              <w:rPr>
                <w:rFonts w:ascii="Arial" w:hAnsi="Arial" w:cs="Arial"/>
              </w:rPr>
            </w:pPr>
          </w:p>
          <w:p w14:paraId="7B2843D9" w14:textId="77777777" w:rsidR="006B23A0" w:rsidRPr="00B24F4B" w:rsidRDefault="006B23A0" w:rsidP="00514E25">
            <w:pPr>
              <w:rPr>
                <w:rFonts w:ascii="Arial" w:hAnsi="Arial" w:cs="Arial"/>
              </w:rPr>
            </w:pPr>
          </w:p>
          <w:p w14:paraId="52BFC373" w14:textId="77777777" w:rsidR="006B23A0" w:rsidRPr="00B24F4B" w:rsidRDefault="006B23A0" w:rsidP="00514E25">
            <w:pPr>
              <w:rPr>
                <w:rFonts w:ascii="Arial"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из</w:t>
            </w:r>
            <w:proofErr w:type="spellEnd"/>
            <w:r w:rsidRPr="00B24F4B">
              <w:rPr>
                <w:rFonts w:ascii="Arial" w:eastAsia="Calibri" w:hAnsi="Arial" w:cs="Arial"/>
              </w:rPr>
              <w:t xml:space="preserve"> </w:t>
            </w:r>
            <w:proofErr w:type="spellStart"/>
            <w:r w:rsidRPr="00B24F4B">
              <w:rPr>
                <w:rFonts w:ascii="Arial" w:eastAsia="Calibri" w:hAnsi="Arial" w:cs="Arial"/>
              </w:rPr>
              <w:t>саобраћаја</w:t>
            </w:r>
            <w:proofErr w:type="spellEnd"/>
            <w:r w:rsidRPr="00B24F4B">
              <w:rPr>
                <w:rFonts w:ascii="Arial" w:eastAsia="Calibri" w:hAnsi="Arial" w:cs="Arial"/>
              </w:rPr>
              <w:t>.</w:t>
            </w:r>
          </w:p>
          <w:p w14:paraId="21B9E56D" w14:textId="77777777" w:rsidR="006B23A0" w:rsidRPr="00B24F4B" w:rsidRDefault="006B23A0" w:rsidP="00514E25">
            <w:pPr>
              <w:rPr>
                <w:rFonts w:ascii="Arial" w:hAnsi="Arial" w:cs="Arial"/>
              </w:rPr>
            </w:pPr>
          </w:p>
        </w:tc>
        <w:tc>
          <w:tcPr>
            <w:tcW w:w="2778" w:type="dxa"/>
            <w:shd w:val="clear" w:color="auto" w:fill="auto"/>
            <w:tcMar>
              <w:left w:w="108" w:type="dxa"/>
              <w:right w:w="108" w:type="dxa"/>
            </w:tcMar>
          </w:tcPr>
          <w:p w14:paraId="73A3477C" w14:textId="77777777" w:rsidR="006B23A0" w:rsidRPr="00B24F4B" w:rsidRDefault="006B23A0" w:rsidP="00514E25">
            <w:pPr>
              <w:rPr>
                <w:rFonts w:ascii="Arial" w:hAnsi="Arial" w:cs="Arial"/>
              </w:rPr>
            </w:pPr>
            <w:proofErr w:type="spellStart"/>
            <w:r w:rsidRPr="00B24F4B">
              <w:rPr>
                <w:rFonts w:ascii="Arial" w:eastAsia="Calibri" w:hAnsi="Arial" w:cs="Arial"/>
              </w:rPr>
              <w:lastRenderedPageBreak/>
              <w:t>Саобраћајни</w:t>
            </w:r>
            <w:proofErr w:type="spellEnd"/>
            <w:r w:rsidRPr="00B24F4B">
              <w:rPr>
                <w:rFonts w:ascii="Arial" w:eastAsia="Calibri" w:hAnsi="Arial" w:cs="Arial"/>
              </w:rPr>
              <w:t xml:space="preserve"> </w:t>
            </w:r>
            <w:proofErr w:type="spellStart"/>
            <w:r w:rsidRPr="00B24F4B">
              <w:rPr>
                <w:rFonts w:ascii="Arial" w:eastAsia="Calibri" w:hAnsi="Arial" w:cs="Arial"/>
              </w:rPr>
              <w:t>знаци-подела</w:t>
            </w:r>
            <w:proofErr w:type="spellEnd"/>
            <w:r w:rsidRPr="00B24F4B">
              <w:rPr>
                <w:rFonts w:ascii="Arial" w:eastAsia="Calibri" w:hAnsi="Arial" w:cs="Arial"/>
              </w:rPr>
              <w:t>.</w:t>
            </w:r>
          </w:p>
          <w:p w14:paraId="59FA456C" w14:textId="77777777" w:rsidR="006B23A0" w:rsidRPr="00B24F4B" w:rsidRDefault="006B23A0" w:rsidP="00514E25">
            <w:pPr>
              <w:rPr>
                <w:rFonts w:ascii="Arial" w:hAnsi="Arial" w:cs="Arial"/>
              </w:rPr>
            </w:pPr>
            <w:proofErr w:type="spellStart"/>
            <w:r w:rsidRPr="00B24F4B">
              <w:rPr>
                <w:rFonts w:ascii="Arial" w:eastAsia="Calibri" w:hAnsi="Arial" w:cs="Arial"/>
              </w:rPr>
              <w:t>Правила</w:t>
            </w:r>
            <w:proofErr w:type="spellEnd"/>
            <w:r w:rsidRPr="00B24F4B">
              <w:rPr>
                <w:rFonts w:ascii="Arial" w:eastAsia="Calibri" w:hAnsi="Arial" w:cs="Arial"/>
              </w:rPr>
              <w:t xml:space="preserve"> </w:t>
            </w:r>
            <w:proofErr w:type="spellStart"/>
            <w:r w:rsidRPr="00B24F4B">
              <w:rPr>
                <w:rFonts w:ascii="Arial" w:eastAsia="Calibri" w:hAnsi="Arial" w:cs="Arial"/>
              </w:rPr>
              <w:t>права</w:t>
            </w:r>
            <w:proofErr w:type="spellEnd"/>
            <w:r w:rsidRPr="00B24F4B">
              <w:rPr>
                <w:rFonts w:ascii="Arial" w:eastAsia="Calibri" w:hAnsi="Arial" w:cs="Arial"/>
              </w:rPr>
              <w:t xml:space="preserve"> </w:t>
            </w:r>
            <w:proofErr w:type="spellStart"/>
            <w:r w:rsidRPr="00B24F4B">
              <w:rPr>
                <w:rFonts w:ascii="Arial" w:eastAsia="Calibri" w:hAnsi="Arial" w:cs="Arial"/>
              </w:rPr>
              <w:t>првенства</w:t>
            </w:r>
            <w:proofErr w:type="spellEnd"/>
            <w:r w:rsidRPr="00B24F4B">
              <w:rPr>
                <w:rFonts w:ascii="Arial" w:eastAsia="Calibri" w:hAnsi="Arial" w:cs="Arial"/>
              </w:rPr>
              <w:t xml:space="preserve"> </w:t>
            </w:r>
            <w:proofErr w:type="spellStart"/>
            <w:r w:rsidRPr="00B24F4B">
              <w:rPr>
                <w:rFonts w:ascii="Arial" w:eastAsia="Calibri" w:hAnsi="Arial" w:cs="Arial"/>
              </w:rPr>
              <w:t>пешака</w:t>
            </w:r>
            <w:proofErr w:type="spellEnd"/>
            <w:r w:rsidRPr="00B24F4B">
              <w:rPr>
                <w:rFonts w:ascii="Arial" w:eastAsia="Calibri" w:hAnsi="Arial" w:cs="Arial"/>
              </w:rPr>
              <w:t xml:space="preserve"> и </w:t>
            </w:r>
            <w:proofErr w:type="spellStart"/>
            <w:r w:rsidRPr="00B24F4B">
              <w:rPr>
                <w:rFonts w:ascii="Arial" w:eastAsia="Calibri" w:hAnsi="Arial" w:cs="Arial"/>
              </w:rPr>
              <w:t>бициклиста</w:t>
            </w:r>
            <w:proofErr w:type="spellEnd"/>
            <w:r w:rsidRPr="00B24F4B">
              <w:rPr>
                <w:rFonts w:ascii="Arial" w:eastAsia="Calibri" w:hAnsi="Arial" w:cs="Arial"/>
              </w:rPr>
              <w:t>.</w:t>
            </w:r>
          </w:p>
          <w:p w14:paraId="7146374B" w14:textId="77777777" w:rsidR="006B23A0" w:rsidRPr="00B24F4B" w:rsidRDefault="006B23A0" w:rsidP="00514E25">
            <w:pPr>
              <w:rPr>
                <w:rFonts w:ascii="Arial" w:hAnsi="Arial" w:cs="Arial"/>
              </w:rPr>
            </w:pPr>
          </w:p>
          <w:p w14:paraId="2DC42A23" w14:textId="77777777" w:rsidR="006B23A0" w:rsidRPr="00B24F4B" w:rsidRDefault="006B23A0" w:rsidP="00514E25">
            <w:pPr>
              <w:rPr>
                <w:rFonts w:ascii="Arial" w:hAnsi="Arial" w:cs="Arial"/>
              </w:rPr>
            </w:pPr>
            <w:proofErr w:type="spellStart"/>
            <w:r w:rsidRPr="00B24F4B">
              <w:rPr>
                <w:rFonts w:ascii="Arial" w:eastAsia="Calibri" w:hAnsi="Arial" w:cs="Arial"/>
              </w:rPr>
              <w:lastRenderedPageBreak/>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компјутеру</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сајту</w:t>
            </w:r>
            <w:proofErr w:type="spellEnd"/>
            <w:r w:rsidRPr="00B24F4B">
              <w:rPr>
                <w:rFonts w:ascii="Arial" w:eastAsia="Calibri" w:hAnsi="Arial" w:cs="Arial"/>
              </w:rPr>
              <w:t xml:space="preserve"> АМСС, </w:t>
            </w:r>
            <w:proofErr w:type="spellStart"/>
            <w:r w:rsidRPr="00B24F4B">
              <w:rPr>
                <w:rFonts w:ascii="Arial" w:eastAsia="Calibri" w:hAnsi="Arial" w:cs="Arial"/>
              </w:rPr>
              <w:t>контрола</w:t>
            </w:r>
            <w:proofErr w:type="spellEnd"/>
            <w:r w:rsidRPr="00B24F4B">
              <w:rPr>
                <w:rFonts w:ascii="Arial" w:eastAsia="Calibri" w:hAnsi="Arial" w:cs="Arial"/>
              </w:rPr>
              <w:t xml:space="preserve"> </w:t>
            </w:r>
            <w:proofErr w:type="spellStart"/>
            <w:r w:rsidRPr="00B24F4B">
              <w:rPr>
                <w:rFonts w:ascii="Arial" w:eastAsia="Calibri" w:hAnsi="Arial" w:cs="Arial"/>
              </w:rPr>
              <w:t>истих</w:t>
            </w:r>
            <w:proofErr w:type="spellEnd"/>
            <w:r w:rsidRPr="00B24F4B">
              <w:rPr>
                <w:rFonts w:ascii="Arial" w:eastAsia="Calibri" w:hAnsi="Arial" w:cs="Arial"/>
              </w:rPr>
              <w:t xml:space="preserve"> и </w:t>
            </w:r>
            <w:proofErr w:type="spellStart"/>
            <w:r w:rsidRPr="00B24F4B">
              <w:rPr>
                <w:rFonts w:ascii="Arial" w:eastAsia="Calibri" w:hAnsi="Arial" w:cs="Arial"/>
              </w:rPr>
              <w:t>анализа</w:t>
            </w:r>
            <w:proofErr w:type="spellEnd"/>
            <w:r w:rsidRPr="00B24F4B">
              <w:rPr>
                <w:rFonts w:ascii="Arial" w:eastAsia="Calibri" w:hAnsi="Arial" w:cs="Arial"/>
              </w:rPr>
              <w:t>.</w:t>
            </w:r>
          </w:p>
        </w:tc>
        <w:tc>
          <w:tcPr>
            <w:tcW w:w="2112" w:type="dxa"/>
            <w:shd w:val="clear" w:color="auto" w:fill="auto"/>
            <w:tcMar>
              <w:left w:w="108" w:type="dxa"/>
              <w:right w:w="108" w:type="dxa"/>
            </w:tcMar>
          </w:tcPr>
          <w:p w14:paraId="59915E26" w14:textId="77777777" w:rsidR="006B23A0" w:rsidRPr="00B24F4B" w:rsidRDefault="006B23A0" w:rsidP="00514E25">
            <w:pPr>
              <w:rPr>
                <w:rFonts w:ascii="Arial" w:hAnsi="Arial" w:cs="Arial"/>
              </w:rPr>
            </w:pPr>
            <w:proofErr w:type="spellStart"/>
            <w:r w:rsidRPr="00B24F4B">
              <w:rPr>
                <w:rFonts w:ascii="Arial" w:eastAsia="Calibri" w:hAnsi="Arial" w:cs="Arial"/>
              </w:rPr>
              <w:lastRenderedPageBreak/>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tc>
      </w:tr>
      <w:tr w:rsidR="006B23A0" w:rsidRPr="00B24F4B" w14:paraId="5DAC32D4" w14:textId="77777777" w:rsidTr="002E7360">
        <w:trPr>
          <w:trHeight w:val="485"/>
        </w:trPr>
        <w:tc>
          <w:tcPr>
            <w:tcW w:w="2178" w:type="dxa"/>
            <w:shd w:val="clear" w:color="auto" w:fill="FFFFFF"/>
            <w:tcMar>
              <w:left w:w="108" w:type="dxa"/>
              <w:right w:w="108" w:type="dxa"/>
            </w:tcMar>
          </w:tcPr>
          <w:p w14:paraId="7BF5571D" w14:textId="77777777" w:rsidR="006B23A0" w:rsidRPr="00B24F4B" w:rsidRDefault="006B23A0" w:rsidP="00514E25">
            <w:pPr>
              <w:jc w:val="center"/>
              <w:rPr>
                <w:rFonts w:ascii="Arial" w:hAnsi="Arial" w:cs="Arial"/>
              </w:rPr>
            </w:pPr>
            <w:r w:rsidRPr="00B24F4B">
              <w:rPr>
                <w:rFonts w:ascii="Arial" w:eastAsia="Calibri" w:hAnsi="Arial" w:cs="Arial"/>
                <w:b/>
              </w:rPr>
              <w:t>Д Е Ц Е М Б А Р</w:t>
            </w:r>
          </w:p>
        </w:tc>
        <w:tc>
          <w:tcPr>
            <w:tcW w:w="2712" w:type="dxa"/>
            <w:shd w:val="clear" w:color="auto" w:fill="auto"/>
            <w:tcMar>
              <w:left w:w="108" w:type="dxa"/>
              <w:right w:w="108" w:type="dxa"/>
            </w:tcMar>
          </w:tcPr>
          <w:p w14:paraId="0E1BFA1C" w14:textId="77777777" w:rsidR="006B23A0" w:rsidRPr="00B24F4B" w:rsidRDefault="006B23A0" w:rsidP="00514E25">
            <w:pPr>
              <w:rPr>
                <w:rFonts w:ascii="Arial"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из</w:t>
            </w:r>
            <w:proofErr w:type="spellEnd"/>
            <w:r w:rsidRPr="00B24F4B">
              <w:rPr>
                <w:rFonts w:ascii="Arial" w:eastAsia="Calibri" w:hAnsi="Arial" w:cs="Arial"/>
              </w:rPr>
              <w:t xml:space="preserve"> </w:t>
            </w:r>
            <w:proofErr w:type="spellStart"/>
            <w:r w:rsidRPr="00B24F4B">
              <w:rPr>
                <w:rFonts w:ascii="Arial" w:eastAsia="Calibri" w:hAnsi="Arial" w:cs="Arial"/>
              </w:rPr>
              <w:t>саобраћаја</w:t>
            </w:r>
            <w:proofErr w:type="spellEnd"/>
            <w:r w:rsidRPr="00B24F4B">
              <w:rPr>
                <w:rFonts w:ascii="Arial" w:eastAsia="Calibri" w:hAnsi="Arial" w:cs="Arial"/>
              </w:rPr>
              <w:t>.</w:t>
            </w:r>
          </w:p>
          <w:p w14:paraId="6256C056" w14:textId="77777777" w:rsidR="006B23A0" w:rsidRPr="00B24F4B" w:rsidRDefault="006B23A0" w:rsidP="00514E25">
            <w:pPr>
              <w:rPr>
                <w:rFonts w:ascii="Arial" w:hAnsi="Arial" w:cs="Arial"/>
              </w:rPr>
            </w:pPr>
          </w:p>
          <w:p w14:paraId="351D9DFA" w14:textId="77777777" w:rsidR="006B23A0" w:rsidRPr="00B24F4B" w:rsidRDefault="006B23A0" w:rsidP="00514E25">
            <w:pPr>
              <w:rPr>
                <w:rFonts w:ascii="Arial" w:hAnsi="Arial" w:cs="Arial"/>
              </w:rPr>
            </w:pPr>
          </w:p>
          <w:p w14:paraId="4C424787" w14:textId="77777777" w:rsidR="006B23A0" w:rsidRPr="00B24F4B" w:rsidRDefault="006B23A0" w:rsidP="00514E25">
            <w:pPr>
              <w:rPr>
                <w:rFonts w:ascii="Arial" w:hAnsi="Arial" w:cs="Arial"/>
              </w:rPr>
            </w:pPr>
          </w:p>
        </w:tc>
        <w:tc>
          <w:tcPr>
            <w:tcW w:w="2778" w:type="dxa"/>
            <w:shd w:val="clear" w:color="auto" w:fill="auto"/>
            <w:tcMar>
              <w:left w:w="108" w:type="dxa"/>
              <w:right w:w="108" w:type="dxa"/>
            </w:tcMar>
          </w:tcPr>
          <w:p w14:paraId="25BED95D" w14:textId="77777777" w:rsidR="006B23A0" w:rsidRPr="00B24F4B" w:rsidRDefault="006B23A0" w:rsidP="00514E25">
            <w:pPr>
              <w:rPr>
                <w:rFonts w:ascii="Arial"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компјутеру</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сајту</w:t>
            </w:r>
            <w:proofErr w:type="spellEnd"/>
            <w:r w:rsidRPr="00B24F4B">
              <w:rPr>
                <w:rFonts w:ascii="Arial" w:eastAsia="Calibri" w:hAnsi="Arial" w:cs="Arial"/>
              </w:rPr>
              <w:t xml:space="preserve"> АМСС, </w:t>
            </w:r>
            <w:proofErr w:type="spellStart"/>
            <w:r w:rsidRPr="00B24F4B">
              <w:rPr>
                <w:rFonts w:ascii="Arial" w:eastAsia="Calibri" w:hAnsi="Arial" w:cs="Arial"/>
              </w:rPr>
              <w:t>контрола</w:t>
            </w:r>
            <w:proofErr w:type="spellEnd"/>
            <w:r w:rsidRPr="00B24F4B">
              <w:rPr>
                <w:rFonts w:ascii="Arial" w:eastAsia="Calibri" w:hAnsi="Arial" w:cs="Arial"/>
              </w:rPr>
              <w:t xml:space="preserve"> </w:t>
            </w:r>
            <w:proofErr w:type="spellStart"/>
            <w:r w:rsidRPr="00B24F4B">
              <w:rPr>
                <w:rFonts w:ascii="Arial" w:eastAsia="Calibri" w:hAnsi="Arial" w:cs="Arial"/>
              </w:rPr>
              <w:t>истих</w:t>
            </w:r>
            <w:proofErr w:type="spellEnd"/>
            <w:r w:rsidRPr="00B24F4B">
              <w:rPr>
                <w:rFonts w:ascii="Arial" w:eastAsia="Calibri" w:hAnsi="Arial" w:cs="Arial"/>
              </w:rPr>
              <w:t xml:space="preserve"> и </w:t>
            </w:r>
            <w:proofErr w:type="spellStart"/>
            <w:r w:rsidRPr="00B24F4B">
              <w:rPr>
                <w:rFonts w:ascii="Arial" w:eastAsia="Calibri" w:hAnsi="Arial" w:cs="Arial"/>
              </w:rPr>
              <w:t>анализа</w:t>
            </w:r>
            <w:proofErr w:type="spellEnd"/>
            <w:r w:rsidRPr="00B24F4B">
              <w:rPr>
                <w:rFonts w:ascii="Arial" w:eastAsia="Calibri" w:hAnsi="Arial" w:cs="Arial"/>
              </w:rPr>
              <w:t xml:space="preserve"> </w:t>
            </w:r>
            <w:r w:rsidRPr="00B24F4B">
              <w:rPr>
                <w:rFonts w:ascii="Arial" w:eastAsia="Calibri" w:hAnsi="Arial" w:cs="Arial"/>
                <w:lang w:val="sr-Cyrl-RS"/>
              </w:rPr>
              <w:t>(</w:t>
            </w:r>
            <w:r w:rsidRPr="00B24F4B">
              <w:rPr>
                <w:rFonts w:ascii="Arial" w:eastAsia="Calibri" w:hAnsi="Arial" w:cs="Arial"/>
              </w:rPr>
              <w:t xml:space="preserve">online </w:t>
            </w:r>
            <w:r w:rsidRPr="00B24F4B">
              <w:rPr>
                <w:rFonts w:ascii="Arial" w:eastAsia="Calibri" w:hAnsi="Arial" w:cs="Arial"/>
                <w:lang w:val="sr-Cyrl-RS"/>
              </w:rPr>
              <w:t>настава)</w:t>
            </w:r>
          </w:p>
        </w:tc>
        <w:tc>
          <w:tcPr>
            <w:tcW w:w="2112" w:type="dxa"/>
            <w:shd w:val="clear" w:color="auto" w:fill="auto"/>
            <w:tcMar>
              <w:left w:w="108" w:type="dxa"/>
              <w:right w:w="108" w:type="dxa"/>
            </w:tcMar>
          </w:tcPr>
          <w:p w14:paraId="25A59E07" w14:textId="77777777" w:rsidR="006B23A0" w:rsidRPr="00B24F4B" w:rsidRDefault="006B23A0" w:rsidP="00514E25">
            <w:pPr>
              <w:rPr>
                <w:rFonts w:ascii="Arial"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tc>
      </w:tr>
      <w:tr w:rsidR="006B23A0" w:rsidRPr="00B24F4B" w14:paraId="2401E8E4" w14:textId="77777777" w:rsidTr="002E7360">
        <w:trPr>
          <w:trHeight w:val="485"/>
        </w:trPr>
        <w:tc>
          <w:tcPr>
            <w:tcW w:w="2178" w:type="dxa"/>
            <w:shd w:val="clear" w:color="auto" w:fill="FFFFFF"/>
            <w:tcMar>
              <w:left w:w="108" w:type="dxa"/>
              <w:right w:w="108" w:type="dxa"/>
            </w:tcMar>
          </w:tcPr>
          <w:p w14:paraId="3226E960" w14:textId="77777777" w:rsidR="006B23A0" w:rsidRPr="00B24F4B" w:rsidRDefault="006B23A0" w:rsidP="00514E25">
            <w:pPr>
              <w:jc w:val="center"/>
              <w:rPr>
                <w:rFonts w:ascii="Arial" w:hAnsi="Arial" w:cs="Arial"/>
              </w:rPr>
            </w:pPr>
            <w:r w:rsidRPr="00B24F4B">
              <w:rPr>
                <w:rFonts w:ascii="Arial" w:eastAsia="Calibri" w:hAnsi="Arial" w:cs="Arial"/>
                <w:b/>
              </w:rPr>
              <w:t>Ј А Н У А Р</w:t>
            </w:r>
          </w:p>
          <w:p w14:paraId="19D3D31B" w14:textId="77777777" w:rsidR="006B23A0" w:rsidRPr="00B24F4B" w:rsidRDefault="006B23A0" w:rsidP="00514E25">
            <w:pPr>
              <w:jc w:val="center"/>
              <w:rPr>
                <w:rFonts w:ascii="Arial" w:hAnsi="Arial" w:cs="Arial"/>
              </w:rPr>
            </w:pPr>
          </w:p>
        </w:tc>
        <w:tc>
          <w:tcPr>
            <w:tcW w:w="2712" w:type="dxa"/>
            <w:shd w:val="clear" w:color="auto" w:fill="auto"/>
            <w:tcMar>
              <w:left w:w="108" w:type="dxa"/>
              <w:right w:w="108" w:type="dxa"/>
            </w:tcMar>
          </w:tcPr>
          <w:p w14:paraId="6E56745E" w14:textId="77777777" w:rsidR="006B23A0" w:rsidRPr="00B24F4B" w:rsidRDefault="006B23A0" w:rsidP="00514E25">
            <w:pPr>
              <w:rPr>
                <w:rFonts w:ascii="Arial" w:hAnsi="Arial" w:cs="Arial"/>
              </w:rPr>
            </w:pPr>
            <w:proofErr w:type="spellStart"/>
            <w:r w:rsidRPr="00B24F4B">
              <w:rPr>
                <w:rFonts w:ascii="Arial" w:eastAsia="Calibri" w:hAnsi="Arial" w:cs="Arial"/>
              </w:rPr>
              <w:t>Возачка</w:t>
            </w:r>
            <w:proofErr w:type="spellEnd"/>
            <w:r w:rsidRPr="00B24F4B">
              <w:rPr>
                <w:rFonts w:ascii="Arial" w:eastAsia="Calibri" w:hAnsi="Arial" w:cs="Arial"/>
              </w:rPr>
              <w:t xml:space="preserve"> </w:t>
            </w:r>
            <w:proofErr w:type="spellStart"/>
            <w:r w:rsidRPr="00B24F4B">
              <w:rPr>
                <w:rFonts w:ascii="Arial" w:eastAsia="Calibri" w:hAnsi="Arial" w:cs="Arial"/>
              </w:rPr>
              <w:t>етика</w:t>
            </w:r>
            <w:proofErr w:type="spellEnd"/>
            <w:r w:rsidRPr="00B24F4B">
              <w:rPr>
                <w:rFonts w:ascii="Arial" w:eastAsia="Calibri" w:hAnsi="Arial" w:cs="Arial"/>
              </w:rPr>
              <w:t>.</w:t>
            </w:r>
          </w:p>
        </w:tc>
        <w:tc>
          <w:tcPr>
            <w:tcW w:w="2778" w:type="dxa"/>
            <w:shd w:val="clear" w:color="auto" w:fill="auto"/>
            <w:tcMar>
              <w:left w:w="108" w:type="dxa"/>
              <w:right w:w="108" w:type="dxa"/>
            </w:tcMar>
          </w:tcPr>
          <w:p w14:paraId="05BB37E2" w14:textId="77777777" w:rsidR="006B23A0" w:rsidRPr="00B24F4B" w:rsidRDefault="006B23A0" w:rsidP="00514E25">
            <w:pPr>
              <w:rPr>
                <w:rFonts w:ascii="Arial" w:hAnsi="Arial" w:cs="Arial"/>
              </w:rPr>
            </w:pPr>
            <w:proofErr w:type="spellStart"/>
            <w:r w:rsidRPr="00B24F4B">
              <w:rPr>
                <w:rFonts w:ascii="Arial" w:eastAsia="Calibri" w:hAnsi="Arial" w:cs="Arial"/>
              </w:rPr>
              <w:t>Понашање</w:t>
            </w:r>
            <w:proofErr w:type="spellEnd"/>
            <w:r w:rsidRPr="00B24F4B">
              <w:rPr>
                <w:rFonts w:ascii="Arial" w:eastAsia="Calibri" w:hAnsi="Arial" w:cs="Arial"/>
              </w:rPr>
              <w:t xml:space="preserve"> </w:t>
            </w:r>
            <w:proofErr w:type="spellStart"/>
            <w:r w:rsidRPr="00B24F4B">
              <w:rPr>
                <w:rFonts w:ascii="Arial" w:eastAsia="Calibri" w:hAnsi="Arial" w:cs="Arial"/>
              </w:rPr>
              <w:t>сувозача</w:t>
            </w:r>
            <w:proofErr w:type="spellEnd"/>
            <w:r w:rsidRPr="00B24F4B">
              <w:rPr>
                <w:rFonts w:ascii="Arial" w:eastAsia="Calibri" w:hAnsi="Arial" w:cs="Arial"/>
              </w:rPr>
              <w:t xml:space="preserve"> и </w:t>
            </w:r>
            <w:proofErr w:type="spellStart"/>
            <w:r w:rsidRPr="00B24F4B">
              <w:rPr>
                <w:rFonts w:ascii="Arial" w:eastAsia="Calibri" w:hAnsi="Arial" w:cs="Arial"/>
              </w:rPr>
              <w:t>других</w:t>
            </w:r>
            <w:proofErr w:type="spellEnd"/>
            <w:r w:rsidRPr="00B24F4B">
              <w:rPr>
                <w:rFonts w:ascii="Arial" w:eastAsia="Calibri" w:hAnsi="Arial" w:cs="Arial"/>
              </w:rPr>
              <w:t xml:space="preserve"> </w:t>
            </w:r>
            <w:proofErr w:type="spellStart"/>
            <w:r w:rsidRPr="00B24F4B">
              <w:rPr>
                <w:rFonts w:ascii="Arial" w:eastAsia="Calibri" w:hAnsi="Arial" w:cs="Arial"/>
              </w:rPr>
              <w:t>путника</w:t>
            </w:r>
            <w:proofErr w:type="spellEnd"/>
            <w:r w:rsidRPr="00B24F4B">
              <w:rPr>
                <w:rFonts w:ascii="Arial" w:eastAsia="Calibri" w:hAnsi="Arial" w:cs="Arial"/>
              </w:rPr>
              <w:t xml:space="preserve"> у </w:t>
            </w:r>
            <w:proofErr w:type="spellStart"/>
            <w:r w:rsidRPr="00B24F4B">
              <w:rPr>
                <w:rFonts w:ascii="Arial" w:eastAsia="Calibri" w:hAnsi="Arial" w:cs="Arial"/>
              </w:rPr>
              <w:t>возилу</w:t>
            </w:r>
            <w:proofErr w:type="spellEnd"/>
            <w:r w:rsidRPr="00B24F4B">
              <w:rPr>
                <w:rFonts w:ascii="Arial" w:eastAsia="Calibri" w:hAnsi="Arial" w:cs="Arial"/>
              </w:rPr>
              <w:t>.</w:t>
            </w:r>
          </w:p>
        </w:tc>
        <w:tc>
          <w:tcPr>
            <w:tcW w:w="2112" w:type="dxa"/>
            <w:shd w:val="clear" w:color="auto" w:fill="auto"/>
            <w:tcMar>
              <w:left w:w="108" w:type="dxa"/>
              <w:right w:w="108" w:type="dxa"/>
            </w:tcMar>
          </w:tcPr>
          <w:p w14:paraId="7A5B84C8" w14:textId="77777777" w:rsidR="006B23A0" w:rsidRPr="00B24F4B" w:rsidRDefault="006B23A0" w:rsidP="00514E25">
            <w:pPr>
              <w:rPr>
                <w:rFonts w:ascii="Arial"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tc>
      </w:tr>
      <w:tr w:rsidR="006B23A0" w:rsidRPr="00B24F4B" w14:paraId="5D9F1645" w14:textId="77777777" w:rsidTr="002E7360">
        <w:trPr>
          <w:trHeight w:val="485"/>
        </w:trPr>
        <w:tc>
          <w:tcPr>
            <w:tcW w:w="2178" w:type="dxa"/>
            <w:shd w:val="clear" w:color="auto" w:fill="FFFFFF"/>
            <w:tcMar>
              <w:left w:w="108" w:type="dxa"/>
              <w:right w:w="108" w:type="dxa"/>
            </w:tcMar>
          </w:tcPr>
          <w:p w14:paraId="78502C98" w14:textId="77777777" w:rsidR="006B23A0" w:rsidRPr="00B24F4B" w:rsidRDefault="006B23A0" w:rsidP="00514E25">
            <w:pPr>
              <w:jc w:val="center"/>
              <w:rPr>
                <w:rFonts w:ascii="Arial" w:hAnsi="Arial" w:cs="Arial"/>
              </w:rPr>
            </w:pPr>
            <w:r w:rsidRPr="00B24F4B">
              <w:rPr>
                <w:rFonts w:ascii="Arial" w:eastAsia="Calibri" w:hAnsi="Arial" w:cs="Arial"/>
                <w:b/>
              </w:rPr>
              <w:t>Ф Е Б Р У А Р</w:t>
            </w:r>
          </w:p>
          <w:p w14:paraId="36CBC525" w14:textId="77777777" w:rsidR="006B23A0" w:rsidRPr="00B24F4B" w:rsidRDefault="006B23A0" w:rsidP="00514E25">
            <w:pPr>
              <w:jc w:val="center"/>
              <w:rPr>
                <w:rFonts w:ascii="Arial" w:hAnsi="Arial" w:cs="Arial"/>
              </w:rPr>
            </w:pPr>
          </w:p>
        </w:tc>
        <w:tc>
          <w:tcPr>
            <w:tcW w:w="2712" w:type="dxa"/>
            <w:shd w:val="clear" w:color="auto" w:fill="auto"/>
            <w:tcMar>
              <w:left w:w="108" w:type="dxa"/>
              <w:right w:w="108" w:type="dxa"/>
            </w:tcMar>
          </w:tcPr>
          <w:p w14:paraId="4256F515" w14:textId="77777777" w:rsidR="006B23A0" w:rsidRPr="00B24F4B" w:rsidRDefault="006B23A0" w:rsidP="00514E25">
            <w:pPr>
              <w:rPr>
                <w:rFonts w:ascii="Arial"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раскрсница</w:t>
            </w:r>
            <w:proofErr w:type="spellEnd"/>
          </w:p>
          <w:p w14:paraId="1D04FBE6" w14:textId="77777777" w:rsidR="006B23A0" w:rsidRPr="00B24F4B" w:rsidRDefault="006B23A0" w:rsidP="00514E25">
            <w:pPr>
              <w:rPr>
                <w:rFonts w:ascii="Arial" w:hAnsi="Arial" w:cs="Arial"/>
              </w:rPr>
            </w:pPr>
          </w:p>
          <w:p w14:paraId="63407527" w14:textId="77777777" w:rsidR="006B23A0" w:rsidRPr="00B24F4B" w:rsidRDefault="006B23A0" w:rsidP="00514E25">
            <w:pPr>
              <w:rPr>
                <w:rFonts w:ascii="Arial" w:hAnsi="Arial" w:cs="Arial"/>
              </w:rPr>
            </w:pPr>
          </w:p>
          <w:p w14:paraId="3ADB47C3" w14:textId="77777777" w:rsidR="006B23A0" w:rsidRPr="00B24F4B" w:rsidRDefault="006B23A0" w:rsidP="00514E25">
            <w:pPr>
              <w:rPr>
                <w:rFonts w:ascii="Arial" w:hAnsi="Arial" w:cs="Arial"/>
              </w:rPr>
            </w:pPr>
            <w:proofErr w:type="spellStart"/>
            <w:r w:rsidRPr="00B24F4B">
              <w:rPr>
                <w:rFonts w:ascii="Arial" w:eastAsia="Calibri" w:hAnsi="Arial" w:cs="Arial"/>
              </w:rPr>
              <w:t>Техничко</w:t>
            </w:r>
            <w:proofErr w:type="spellEnd"/>
            <w:r w:rsidRPr="00B24F4B">
              <w:rPr>
                <w:rFonts w:ascii="Arial" w:eastAsia="Calibri" w:hAnsi="Arial" w:cs="Arial"/>
              </w:rPr>
              <w:t xml:space="preserve"> </w:t>
            </w:r>
            <w:proofErr w:type="spellStart"/>
            <w:r w:rsidRPr="00B24F4B">
              <w:rPr>
                <w:rFonts w:ascii="Arial" w:eastAsia="Calibri" w:hAnsi="Arial" w:cs="Arial"/>
              </w:rPr>
              <w:t>одржавање</w:t>
            </w:r>
            <w:proofErr w:type="spellEnd"/>
            <w:r w:rsidRPr="00B24F4B">
              <w:rPr>
                <w:rFonts w:ascii="Arial" w:eastAsia="Calibri" w:hAnsi="Arial" w:cs="Arial"/>
              </w:rPr>
              <w:t xml:space="preserve"> </w:t>
            </w:r>
            <w:proofErr w:type="spellStart"/>
            <w:r w:rsidRPr="00B24F4B">
              <w:rPr>
                <w:rFonts w:ascii="Arial" w:eastAsia="Calibri" w:hAnsi="Arial" w:cs="Arial"/>
              </w:rPr>
              <w:t>бицикла</w:t>
            </w:r>
            <w:proofErr w:type="spellEnd"/>
            <w:r w:rsidRPr="00B24F4B">
              <w:rPr>
                <w:rFonts w:ascii="Arial" w:eastAsia="Calibri" w:hAnsi="Arial" w:cs="Arial"/>
              </w:rPr>
              <w:t>.</w:t>
            </w:r>
          </w:p>
        </w:tc>
        <w:tc>
          <w:tcPr>
            <w:tcW w:w="2778" w:type="dxa"/>
            <w:shd w:val="clear" w:color="auto" w:fill="auto"/>
            <w:tcMar>
              <w:left w:w="108" w:type="dxa"/>
              <w:right w:w="108" w:type="dxa"/>
            </w:tcMar>
          </w:tcPr>
          <w:p w14:paraId="095CE194" w14:textId="77777777" w:rsidR="006B23A0" w:rsidRPr="00B24F4B" w:rsidRDefault="006B23A0" w:rsidP="00514E25">
            <w:pPr>
              <w:rPr>
                <w:rFonts w:ascii="Arial" w:eastAsia="Calibri"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ситуација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раскрсницама</w:t>
            </w:r>
            <w:proofErr w:type="spellEnd"/>
          </w:p>
          <w:p w14:paraId="4B46A728" w14:textId="77777777" w:rsidR="006B23A0" w:rsidRPr="00B24F4B" w:rsidRDefault="006B23A0" w:rsidP="00514E25">
            <w:pPr>
              <w:rPr>
                <w:rFonts w:ascii="Arial" w:eastAsia="Calibri" w:hAnsi="Arial" w:cs="Arial"/>
              </w:rPr>
            </w:pPr>
          </w:p>
          <w:p w14:paraId="708792CE" w14:textId="77777777" w:rsidR="006B23A0" w:rsidRPr="00B24F4B" w:rsidRDefault="006B23A0" w:rsidP="00514E25">
            <w:pPr>
              <w:rPr>
                <w:rFonts w:ascii="Arial" w:hAnsi="Arial" w:cs="Arial"/>
              </w:rPr>
            </w:pPr>
            <w:proofErr w:type="spellStart"/>
            <w:r w:rsidRPr="00B24F4B">
              <w:rPr>
                <w:rFonts w:ascii="Arial" w:eastAsia="Calibri" w:hAnsi="Arial" w:cs="Arial"/>
              </w:rPr>
              <w:t>Техничко</w:t>
            </w:r>
            <w:proofErr w:type="spellEnd"/>
            <w:r w:rsidRPr="00B24F4B">
              <w:rPr>
                <w:rFonts w:ascii="Arial" w:eastAsia="Calibri" w:hAnsi="Arial" w:cs="Arial"/>
              </w:rPr>
              <w:t xml:space="preserve"> </w:t>
            </w:r>
            <w:proofErr w:type="spellStart"/>
            <w:r w:rsidRPr="00B24F4B">
              <w:rPr>
                <w:rFonts w:ascii="Arial" w:eastAsia="Calibri" w:hAnsi="Arial" w:cs="Arial"/>
              </w:rPr>
              <w:t>одржавање</w:t>
            </w:r>
            <w:proofErr w:type="spellEnd"/>
            <w:r w:rsidRPr="00B24F4B">
              <w:rPr>
                <w:rFonts w:ascii="Arial" w:eastAsia="Calibri" w:hAnsi="Arial" w:cs="Arial"/>
              </w:rPr>
              <w:t xml:space="preserve"> </w:t>
            </w:r>
            <w:proofErr w:type="spellStart"/>
            <w:r w:rsidRPr="00B24F4B">
              <w:rPr>
                <w:rFonts w:ascii="Arial" w:eastAsia="Calibri" w:hAnsi="Arial" w:cs="Arial"/>
              </w:rPr>
              <w:t>бицикла</w:t>
            </w:r>
            <w:proofErr w:type="spellEnd"/>
            <w:r w:rsidRPr="00B24F4B">
              <w:rPr>
                <w:rFonts w:ascii="Arial" w:eastAsia="Calibri" w:hAnsi="Arial" w:cs="Arial"/>
              </w:rPr>
              <w:t xml:space="preserve">, </w:t>
            </w:r>
            <w:proofErr w:type="spellStart"/>
            <w:r w:rsidRPr="00B24F4B">
              <w:rPr>
                <w:rFonts w:ascii="Arial" w:eastAsia="Calibri" w:hAnsi="Arial" w:cs="Arial"/>
              </w:rPr>
              <w:t>подмазивање</w:t>
            </w:r>
            <w:proofErr w:type="spellEnd"/>
            <w:r w:rsidRPr="00B24F4B">
              <w:rPr>
                <w:rFonts w:ascii="Arial" w:eastAsia="Calibri" w:hAnsi="Arial" w:cs="Arial"/>
              </w:rPr>
              <w:t xml:space="preserve"> </w:t>
            </w:r>
            <w:proofErr w:type="spellStart"/>
            <w:r w:rsidRPr="00B24F4B">
              <w:rPr>
                <w:rFonts w:ascii="Arial" w:eastAsia="Calibri" w:hAnsi="Arial" w:cs="Arial"/>
              </w:rPr>
              <w:t>за</w:t>
            </w:r>
            <w:proofErr w:type="spellEnd"/>
            <w:r w:rsidRPr="00B24F4B">
              <w:rPr>
                <w:rFonts w:ascii="Arial" w:eastAsia="Calibri" w:hAnsi="Arial" w:cs="Arial"/>
              </w:rPr>
              <w:t xml:space="preserve"> </w:t>
            </w:r>
            <w:proofErr w:type="spellStart"/>
            <w:r w:rsidRPr="00B24F4B">
              <w:rPr>
                <w:rFonts w:ascii="Arial" w:eastAsia="Calibri" w:hAnsi="Arial" w:cs="Arial"/>
              </w:rPr>
              <w:t>вожњу</w:t>
            </w:r>
            <w:proofErr w:type="spellEnd"/>
            <w:r w:rsidRPr="00B24F4B">
              <w:rPr>
                <w:rFonts w:ascii="Arial" w:eastAsia="Calibri" w:hAnsi="Arial" w:cs="Arial"/>
              </w:rPr>
              <w:t>.</w:t>
            </w:r>
          </w:p>
        </w:tc>
        <w:tc>
          <w:tcPr>
            <w:tcW w:w="2112" w:type="dxa"/>
            <w:shd w:val="clear" w:color="auto" w:fill="auto"/>
            <w:tcMar>
              <w:left w:w="108" w:type="dxa"/>
              <w:right w:w="108" w:type="dxa"/>
            </w:tcMar>
          </w:tcPr>
          <w:p w14:paraId="1C17CA8C" w14:textId="77777777" w:rsidR="006B23A0" w:rsidRPr="00B24F4B" w:rsidRDefault="006B23A0" w:rsidP="00514E25">
            <w:pPr>
              <w:rPr>
                <w:rFonts w:ascii="Arial" w:eastAsia="Calibri"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p w14:paraId="57C20AF0" w14:textId="77777777" w:rsidR="006B23A0" w:rsidRPr="00B24F4B" w:rsidRDefault="006B23A0" w:rsidP="00514E25">
            <w:pPr>
              <w:rPr>
                <w:rFonts w:ascii="Arial" w:eastAsia="Calibri" w:hAnsi="Arial" w:cs="Arial"/>
              </w:rPr>
            </w:pPr>
          </w:p>
          <w:p w14:paraId="4A2A8E3A" w14:textId="77777777" w:rsidR="006B23A0" w:rsidRPr="00B24F4B" w:rsidRDefault="006B23A0" w:rsidP="00514E25">
            <w:pPr>
              <w:rPr>
                <w:rFonts w:ascii="Arial" w:hAnsi="Arial" w:cs="Arial"/>
              </w:rPr>
            </w:pPr>
          </w:p>
        </w:tc>
      </w:tr>
      <w:tr w:rsidR="006B23A0" w:rsidRPr="00B24F4B" w14:paraId="12FD868E" w14:textId="77777777" w:rsidTr="002E7360">
        <w:trPr>
          <w:trHeight w:val="485"/>
        </w:trPr>
        <w:tc>
          <w:tcPr>
            <w:tcW w:w="2178" w:type="dxa"/>
            <w:shd w:val="clear" w:color="auto" w:fill="FFFFFF"/>
            <w:tcMar>
              <w:left w:w="108" w:type="dxa"/>
              <w:right w:w="108" w:type="dxa"/>
            </w:tcMar>
          </w:tcPr>
          <w:p w14:paraId="3B262EAE" w14:textId="77777777" w:rsidR="006B23A0" w:rsidRPr="00B24F4B" w:rsidRDefault="006B23A0" w:rsidP="00514E25">
            <w:pPr>
              <w:jc w:val="center"/>
              <w:rPr>
                <w:rFonts w:ascii="Arial" w:hAnsi="Arial" w:cs="Arial"/>
              </w:rPr>
            </w:pPr>
            <w:r w:rsidRPr="00B24F4B">
              <w:rPr>
                <w:rFonts w:ascii="Arial" w:eastAsia="Calibri" w:hAnsi="Arial" w:cs="Arial"/>
                <w:b/>
              </w:rPr>
              <w:t>М А Р Т</w:t>
            </w:r>
          </w:p>
        </w:tc>
        <w:tc>
          <w:tcPr>
            <w:tcW w:w="2712" w:type="dxa"/>
            <w:shd w:val="clear" w:color="auto" w:fill="auto"/>
            <w:tcMar>
              <w:left w:w="108" w:type="dxa"/>
              <w:right w:w="108" w:type="dxa"/>
            </w:tcMar>
          </w:tcPr>
          <w:p w14:paraId="42D9AC57" w14:textId="77777777" w:rsidR="006B23A0" w:rsidRPr="00B24F4B" w:rsidRDefault="006B23A0" w:rsidP="00514E25">
            <w:pPr>
              <w:rPr>
                <w:rFonts w:ascii="Arial" w:eastAsia="Calibri" w:hAnsi="Arial" w:cs="Arial"/>
              </w:rPr>
            </w:pPr>
            <w:proofErr w:type="spellStart"/>
            <w:r w:rsidRPr="00B24F4B">
              <w:rPr>
                <w:rFonts w:ascii="Arial" w:eastAsia="Calibri" w:hAnsi="Arial" w:cs="Arial"/>
              </w:rPr>
              <w:t>Елементи</w:t>
            </w:r>
            <w:proofErr w:type="spellEnd"/>
            <w:r w:rsidRPr="00B24F4B">
              <w:rPr>
                <w:rFonts w:ascii="Arial" w:eastAsia="Calibri" w:hAnsi="Arial" w:cs="Arial"/>
              </w:rPr>
              <w:t xml:space="preserve"> </w:t>
            </w:r>
            <w:proofErr w:type="spellStart"/>
            <w:r w:rsidRPr="00B24F4B">
              <w:rPr>
                <w:rFonts w:ascii="Arial" w:eastAsia="Calibri" w:hAnsi="Arial" w:cs="Arial"/>
              </w:rPr>
              <w:t>полигона</w:t>
            </w:r>
            <w:proofErr w:type="spellEnd"/>
            <w:r w:rsidRPr="00B24F4B">
              <w:rPr>
                <w:rFonts w:ascii="Arial" w:eastAsia="Calibri" w:hAnsi="Arial" w:cs="Arial"/>
              </w:rPr>
              <w:t xml:space="preserve"> и </w:t>
            </w:r>
            <w:proofErr w:type="spellStart"/>
            <w:r w:rsidRPr="00B24F4B">
              <w:rPr>
                <w:rFonts w:ascii="Arial" w:eastAsia="Calibri" w:hAnsi="Arial" w:cs="Arial"/>
              </w:rPr>
              <w:t>вожња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полигону</w:t>
            </w:r>
            <w:proofErr w:type="spellEnd"/>
            <w:r w:rsidRPr="00B24F4B">
              <w:rPr>
                <w:rFonts w:ascii="Arial" w:eastAsia="Calibri" w:hAnsi="Arial" w:cs="Arial"/>
              </w:rPr>
              <w:t>.</w:t>
            </w:r>
          </w:p>
          <w:p w14:paraId="33B56B5C" w14:textId="77777777" w:rsidR="006B23A0" w:rsidRPr="00B24F4B" w:rsidRDefault="006B23A0" w:rsidP="00514E25">
            <w:pPr>
              <w:rPr>
                <w:rFonts w:ascii="Arial" w:eastAsia="Calibri" w:hAnsi="Arial" w:cs="Arial"/>
              </w:rPr>
            </w:pPr>
          </w:p>
          <w:p w14:paraId="51E47586" w14:textId="77777777" w:rsidR="006B23A0" w:rsidRPr="00B24F4B" w:rsidRDefault="006B23A0" w:rsidP="00514E25">
            <w:pPr>
              <w:rPr>
                <w:rFonts w:ascii="Arial" w:eastAsia="Calibri" w:hAnsi="Arial" w:cs="Arial"/>
              </w:rPr>
            </w:pPr>
          </w:p>
          <w:p w14:paraId="447D6BFF" w14:textId="77777777" w:rsidR="006B23A0" w:rsidRPr="00B24F4B" w:rsidRDefault="006B23A0" w:rsidP="00514E25">
            <w:pPr>
              <w:rPr>
                <w:rFonts w:ascii="Arial" w:eastAsia="Calibri" w:hAnsi="Arial" w:cs="Arial"/>
              </w:rPr>
            </w:pPr>
          </w:p>
          <w:p w14:paraId="1AA4F912" w14:textId="77777777" w:rsidR="006B23A0" w:rsidRPr="00B24F4B" w:rsidRDefault="006B23A0" w:rsidP="00514E25">
            <w:pPr>
              <w:rPr>
                <w:rFonts w:ascii="Arial" w:eastAsia="Calibri" w:hAnsi="Arial" w:cs="Arial"/>
              </w:rPr>
            </w:pPr>
          </w:p>
          <w:p w14:paraId="45F3DC70" w14:textId="77777777" w:rsidR="006B23A0" w:rsidRPr="00B24F4B" w:rsidRDefault="006B23A0" w:rsidP="00514E25">
            <w:pPr>
              <w:rPr>
                <w:rFonts w:ascii="Arial"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из</w:t>
            </w:r>
            <w:proofErr w:type="spellEnd"/>
            <w:r w:rsidRPr="00B24F4B">
              <w:rPr>
                <w:rFonts w:ascii="Arial" w:eastAsia="Calibri" w:hAnsi="Arial" w:cs="Arial"/>
              </w:rPr>
              <w:t xml:space="preserve"> </w:t>
            </w:r>
            <w:proofErr w:type="spellStart"/>
            <w:r w:rsidRPr="00B24F4B">
              <w:rPr>
                <w:rFonts w:ascii="Arial" w:eastAsia="Calibri" w:hAnsi="Arial" w:cs="Arial"/>
              </w:rPr>
              <w:t>саобраћаја</w:t>
            </w:r>
            <w:proofErr w:type="spellEnd"/>
            <w:r w:rsidRPr="00B24F4B">
              <w:rPr>
                <w:rFonts w:ascii="Arial" w:eastAsia="Calibri" w:hAnsi="Arial" w:cs="Arial"/>
              </w:rPr>
              <w:t>.</w:t>
            </w:r>
          </w:p>
          <w:p w14:paraId="375C97AB" w14:textId="77777777" w:rsidR="006B23A0" w:rsidRPr="00B24F4B" w:rsidRDefault="006B23A0" w:rsidP="00514E25">
            <w:pPr>
              <w:rPr>
                <w:rFonts w:ascii="Arial" w:hAnsi="Arial" w:cs="Arial"/>
              </w:rPr>
            </w:pPr>
          </w:p>
          <w:p w14:paraId="763352EF" w14:textId="77777777" w:rsidR="006B23A0" w:rsidRPr="00B24F4B" w:rsidRDefault="006B23A0" w:rsidP="00514E25">
            <w:pPr>
              <w:rPr>
                <w:rFonts w:ascii="Arial" w:hAnsi="Arial" w:cs="Arial"/>
              </w:rPr>
            </w:pPr>
          </w:p>
        </w:tc>
        <w:tc>
          <w:tcPr>
            <w:tcW w:w="2778" w:type="dxa"/>
            <w:shd w:val="clear" w:color="auto" w:fill="auto"/>
            <w:tcMar>
              <w:left w:w="108" w:type="dxa"/>
              <w:right w:w="108" w:type="dxa"/>
            </w:tcMar>
          </w:tcPr>
          <w:p w14:paraId="2A019688" w14:textId="77777777" w:rsidR="006B23A0" w:rsidRPr="00B24F4B" w:rsidRDefault="006B23A0" w:rsidP="00514E25">
            <w:pPr>
              <w:rPr>
                <w:rFonts w:ascii="Arial" w:eastAsia="Calibri" w:hAnsi="Arial" w:cs="Arial"/>
              </w:rPr>
            </w:pPr>
            <w:proofErr w:type="spellStart"/>
            <w:r w:rsidRPr="00B24F4B">
              <w:rPr>
                <w:rFonts w:ascii="Arial" w:eastAsia="Calibri" w:hAnsi="Arial" w:cs="Arial"/>
              </w:rPr>
              <w:t>Вожња</w:t>
            </w:r>
            <w:proofErr w:type="spellEnd"/>
            <w:r w:rsidRPr="00B24F4B">
              <w:rPr>
                <w:rFonts w:ascii="Arial" w:eastAsia="Calibri" w:hAnsi="Arial" w:cs="Arial"/>
              </w:rPr>
              <w:t xml:space="preserve"> </w:t>
            </w:r>
            <w:proofErr w:type="spellStart"/>
            <w:r w:rsidRPr="00B24F4B">
              <w:rPr>
                <w:rFonts w:ascii="Arial" w:eastAsia="Calibri" w:hAnsi="Arial" w:cs="Arial"/>
              </w:rPr>
              <w:t>бицикла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полигону</w:t>
            </w:r>
            <w:proofErr w:type="spellEnd"/>
            <w:r w:rsidRPr="00B24F4B">
              <w:rPr>
                <w:rFonts w:ascii="Arial" w:eastAsia="Calibri" w:hAnsi="Arial" w:cs="Arial"/>
              </w:rPr>
              <w:t xml:space="preserve">, </w:t>
            </w:r>
            <w:proofErr w:type="spellStart"/>
            <w:r w:rsidRPr="00B24F4B">
              <w:rPr>
                <w:rFonts w:ascii="Arial" w:eastAsia="Calibri" w:hAnsi="Arial" w:cs="Arial"/>
              </w:rPr>
              <w:t>вежбе</w:t>
            </w:r>
            <w:proofErr w:type="spellEnd"/>
            <w:r w:rsidRPr="00B24F4B">
              <w:rPr>
                <w:rFonts w:ascii="Arial" w:eastAsia="Calibri" w:hAnsi="Arial" w:cs="Arial"/>
              </w:rPr>
              <w:t xml:space="preserve"> </w:t>
            </w:r>
            <w:proofErr w:type="spellStart"/>
            <w:r w:rsidRPr="00B24F4B">
              <w:rPr>
                <w:rFonts w:ascii="Arial" w:eastAsia="Calibri" w:hAnsi="Arial" w:cs="Arial"/>
              </w:rPr>
              <w:t>спретности</w:t>
            </w:r>
            <w:proofErr w:type="spellEnd"/>
            <w:r w:rsidRPr="00B24F4B">
              <w:rPr>
                <w:rFonts w:ascii="Arial" w:eastAsia="Calibri" w:hAnsi="Arial" w:cs="Arial"/>
              </w:rPr>
              <w:t xml:space="preserve"> </w:t>
            </w:r>
            <w:proofErr w:type="spellStart"/>
            <w:r w:rsidRPr="00B24F4B">
              <w:rPr>
                <w:rFonts w:ascii="Arial" w:eastAsia="Calibri" w:hAnsi="Arial" w:cs="Arial"/>
              </w:rPr>
              <w:t>вожње</w:t>
            </w:r>
            <w:proofErr w:type="spellEnd"/>
            <w:r w:rsidRPr="00B24F4B">
              <w:rPr>
                <w:rFonts w:ascii="Arial" w:eastAsia="Calibri" w:hAnsi="Arial" w:cs="Arial"/>
              </w:rPr>
              <w:t xml:space="preserve"> у </w:t>
            </w:r>
            <w:proofErr w:type="spellStart"/>
            <w:r w:rsidRPr="00B24F4B">
              <w:rPr>
                <w:rFonts w:ascii="Arial" w:eastAsia="Calibri" w:hAnsi="Arial" w:cs="Arial"/>
              </w:rPr>
              <w:t>појединим</w:t>
            </w:r>
            <w:proofErr w:type="spellEnd"/>
            <w:r w:rsidRPr="00B24F4B">
              <w:rPr>
                <w:rFonts w:ascii="Arial" w:eastAsia="Calibri" w:hAnsi="Arial" w:cs="Arial"/>
              </w:rPr>
              <w:t xml:space="preserve"> </w:t>
            </w:r>
            <w:proofErr w:type="spellStart"/>
            <w:r w:rsidRPr="00B24F4B">
              <w:rPr>
                <w:rFonts w:ascii="Arial" w:eastAsia="Calibri" w:hAnsi="Arial" w:cs="Arial"/>
              </w:rPr>
              <w:t>дисциплинамa</w:t>
            </w:r>
            <w:proofErr w:type="spellEnd"/>
          </w:p>
          <w:p w14:paraId="19F8B50D" w14:textId="77777777" w:rsidR="006B23A0" w:rsidRPr="00B24F4B" w:rsidRDefault="006B23A0" w:rsidP="00514E25">
            <w:pPr>
              <w:rPr>
                <w:rFonts w:ascii="Arial" w:eastAsia="Calibri" w:hAnsi="Arial" w:cs="Arial"/>
              </w:rPr>
            </w:pPr>
          </w:p>
          <w:p w14:paraId="75467ECC" w14:textId="77777777" w:rsidR="006B23A0" w:rsidRPr="00B24F4B" w:rsidRDefault="006B23A0" w:rsidP="00514E25">
            <w:pPr>
              <w:rPr>
                <w:rFonts w:ascii="Arial"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компјутеру</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сајту</w:t>
            </w:r>
            <w:proofErr w:type="spellEnd"/>
            <w:r w:rsidRPr="00B24F4B">
              <w:rPr>
                <w:rFonts w:ascii="Arial" w:eastAsia="Calibri" w:hAnsi="Arial" w:cs="Arial"/>
              </w:rPr>
              <w:t xml:space="preserve"> АМСС, </w:t>
            </w:r>
            <w:proofErr w:type="spellStart"/>
            <w:r w:rsidRPr="00B24F4B">
              <w:rPr>
                <w:rFonts w:ascii="Arial" w:eastAsia="Calibri" w:hAnsi="Arial" w:cs="Arial"/>
              </w:rPr>
              <w:t>контрола</w:t>
            </w:r>
            <w:proofErr w:type="spellEnd"/>
            <w:r w:rsidRPr="00B24F4B">
              <w:rPr>
                <w:rFonts w:ascii="Arial" w:eastAsia="Calibri" w:hAnsi="Arial" w:cs="Arial"/>
              </w:rPr>
              <w:t xml:space="preserve"> </w:t>
            </w:r>
            <w:proofErr w:type="spellStart"/>
            <w:r w:rsidRPr="00B24F4B">
              <w:rPr>
                <w:rFonts w:ascii="Arial" w:eastAsia="Calibri" w:hAnsi="Arial" w:cs="Arial"/>
              </w:rPr>
              <w:t>истих</w:t>
            </w:r>
            <w:proofErr w:type="spellEnd"/>
            <w:r w:rsidRPr="00B24F4B">
              <w:rPr>
                <w:rFonts w:ascii="Arial" w:eastAsia="Calibri" w:hAnsi="Arial" w:cs="Arial"/>
              </w:rPr>
              <w:t xml:space="preserve"> и </w:t>
            </w:r>
            <w:proofErr w:type="spellStart"/>
            <w:r w:rsidRPr="00B24F4B">
              <w:rPr>
                <w:rFonts w:ascii="Arial" w:eastAsia="Calibri" w:hAnsi="Arial" w:cs="Arial"/>
              </w:rPr>
              <w:t>анализа</w:t>
            </w:r>
            <w:proofErr w:type="spellEnd"/>
            <w:r w:rsidRPr="00B24F4B">
              <w:rPr>
                <w:rFonts w:ascii="Arial" w:eastAsia="Calibri" w:hAnsi="Arial" w:cs="Arial"/>
              </w:rPr>
              <w:t xml:space="preserve"> </w:t>
            </w:r>
            <w:r w:rsidRPr="00B24F4B">
              <w:rPr>
                <w:rFonts w:ascii="Arial" w:eastAsia="Calibri" w:hAnsi="Arial" w:cs="Arial"/>
                <w:lang w:val="sr-Cyrl-RS"/>
              </w:rPr>
              <w:t>(</w:t>
            </w:r>
            <w:r w:rsidRPr="00B24F4B">
              <w:rPr>
                <w:rFonts w:ascii="Arial" w:eastAsia="Calibri" w:hAnsi="Arial" w:cs="Arial"/>
              </w:rPr>
              <w:t xml:space="preserve">online </w:t>
            </w:r>
            <w:r w:rsidRPr="00B24F4B">
              <w:rPr>
                <w:rFonts w:ascii="Arial" w:eastAsia="Calibri" w:hAnsi="Arial" w:cs="Arial"/>
                <w:lang w:val="sr-Cyrl-RS"/>
              </w:rPr>
              <w:t>настава)</w:t>
            </w:r>
          </w:p>
        </w:tc>
        <w:tc>
          <w:tcPr>
            <w:tcW w:w="2112" w:type="dxa"/>
            <w:shd w:val="clear" w:color="auto" w:fill="auto"/>
            <w:tcMar>
              <w:left w:w="108" w:type="dxa"/>
              <w:right w:w="108" w:type="dxa"/>
            </w:tcMar>
          </w:tcPr>
          <w:p w14:paraId="2C7B5877" w14:textId="77777777" w:rsidR="006B23A0" w:rsidRPr="00B24F4B" w:rsidRDefault="006B23A0" w:rsidP="00514E25">
            <w:pPr>
              <w:rPr>
                <w:rFonts w:ascii="Arial"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tc>
      </w:tr>
      <w:tr w:rsidR="006B23A0" w:rsidRPr="00B24F4B" w14:paraId="198335F9" w14:textId="77777777" w:rsidTr="002E7360">
        <w:trPr>
          <w:trHeight w:val="485"/>
        </w:trPr>
        <w:tc>
          <w:tcPr>
            <w:tcW w:w="2178" w:type="dxa"/>
            <w:shd w:val="clear" w:color="auto" w:fill="FFFFFF"/>
            <w:tcMar>
              <w:left w:w="108" w:type="dxa"/>
              <w:right w:w="108" w:type="dxa"/>
            </w:tcMar>
          </w:tcPr>
          <w:p w14:paraId="231FA757" w14:textId="77777777" w:rsidR="006B23A0" w:rsidRPr="00B24F4B" w:rsidRDefault="006B23A0" w:rsidP="00514E25">
            <w:pPr>
              <w:jc w:val="center"/>
              <w:rPr>
                <w:rFonts w:ascii="Arial" w:hAnsi="Arial" w:cs="Arial"/>
              </w:rPr>
            </w:pPr>
            <w:r w:rsidRPr="00B24F4B">
              <w:rPr>
                <w:rFonts w:ascii="Arial" w:eastAsia="Calibri" w:hAnsi="Arial" w:cs="Arial"/>
                <w:b/>
              </w:rPr>
              <w:t>А П Р И Л</w:t>
            </w:r>
          </w:p>
        </w:tc>
        <w:tc>
          <w:tcPr>
            <w:tcW w:w="2712" w:type="dxa"/>
            <w:shd w:val="clear" w:color="auto" w:fill="auto"/>
            <w:tcMar>
              <w:left w:w="108" w:type="dxa"/>
              <w:right w:w="108" w:type="dxa"/>
            </w:tcMar>
          </w:tcPr>
          <w:p w14:paraId="10637F76" w14:textId="77777777" w:rsidR="006B23A0" w:rsidRPr="00B24F4B" w:rsidRDefault="006B23A0" w:rsidP="00514E25">
            <w:pPr>
              <w:rPr>
                <w:rFonts w:ascii="Arial"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из</w:t>
            </w:r>
            <w:proofErr w:type="spellEnd"/>
            <w:r w:rsidRPr="00B24F4B">
              <w:rPr>
                <w:rFonts w:ascii="Arial" w:eastAsia="Calibri" w:hAnsi="Arial" w:cs="Arial"/>
              </w:rPr>
              <w:t xml:space="preserve"> </w:t>
            </w:r>
            <w:proofErr w:type="spellStart"/>
            <w:r w:rsidRPr="00B24F4B">
              <w:rPr>
                <w:rFonts w:ascii="Arial" w:eastAsia="Calibri" w:hAnsi="Arial" w:cs="Arial"/>
              </w:rPr>
              <w:t>саобраћаја</w:t>
            </w:r>
            <w:proofErr w:type="spellEnd"/>
            <w:r w:rsidRPr="00B24F4B">
              <w:rPr>
                <w:rFonts w:ascii="Arial" w:eastAsia="Calibri" w:hAnsi="Arial" w:cs="Arial"/>
              </w:rPr>
              <w:t>.</w:t>
            </w:r>
          </w:p>
          <w:p w14:paraId="541D96F3" w14:textId="77777777" w:rsidR="006B23A0" w:rsidRPr="00B24F4B" w:rsidRDefault="006B23A0" w:rsidP="00514E25">
            <w:pPr>
              <w:rPr>
                <w:rFonts w:ascii="Arial" w:hAnsi="Arial" w:cs="Arial"/>
              </w:rPr>
            </w:pPr>
          </w:p>
        </w:tc>
        <w:tc>
          <w:tcPr>
            <w:tcW w:w="2778" w:type="dxa"/>
            <w:shd w:val="clear" w:color="auto" w:fill="auto"/>
            <w:tcMar>
              <w:left w:w="108" w:type="dxa"/>
              <w:right w:w="108" w:type="dxa"/>
            </w:tcMar>
          </w:tcPr>
          <w:p w14:paraId="0E34D441" w14:textId="77777777" w:rsidR="006B23A0" w:rsidRPr="00B24F4B" w:rsidRDefault="006B23A0" w:rsidP="00514E25">
            <w:pPr>
              <w:rPr>
                <w:rFonts w:ascii="Arial" w:hAnsi="Arial" w:cs="Arial"/>
                <w:lang w:val="sr-Cyrl-RS"/>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компјутеру</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сајту</w:t>
            </w:r>
            <w:proofErr w:type="spellEnd"/>
            <w:r w:rsidRPr="00B24F4B">
              <w:rPr>
                <w:rFonts w:ascii="Arial" w:eastAsia="Calibri" w:hAnsi="Arial" w:cs="Arial"/>
              </w:rPr>
              <w:t xml:space="preserve"> </w:t>
            </w:r>
            <w:r w:rsidRPr="00B24F4B">
              <w:rPr>
                <w:rFonts w:ascii="Arial" w:eastAsia="Calibri" w:hAnsi="Arial" w:cs="Arial"/>
              </w:rPr>
              <w:lastRenderedPageBreak/>
              <w:t xml:space="preserve">АМСС, </w:t>
            </w:r>
            <w:proofErr w:type="spellStart"/>
            <w:r w:rsidRPr="00B24F4B">
              <w:rPr>
                <w:rFonts w:ascii="Arial" w:eastAsia="Calibri" w:hAnsi="Arial" w:cs="Arial"/>
              </w:rPr>
              <w:t>контрола</w:t>
            </w:r>
            <w:proofErr w:type="spellEnd"/>
            <w:r w:rsidRPr="00B24F4B">
              <w:rPr>
                <w:rFonts w:ascii="Arial" w:eastAsia="Calibri" w:hAnsi="Arial" w:cs="Arial"/>
              </w:rPr>
              <w:t xml:space="preserve"> </w:t>
            </w:r>
            <w:proofErr w:type="spellStart"/>
            <w:r w:rsidRPr="00B24F4B">
              <w:rPr>
                <w:rFonts w:ascii="Arial" w:eastAsia="Calibri" w:hAnsi="Arial" w:cs="Arial"/>
              </w:rPr>
              <w:t>истих</w:t>
            </w:r>
            <w:proofErr w:type="spellEnd"/>
            <w:r w:rsidRPr="00B24F4B">
              <w:rPr>
                <w:rFonts w:ascii="Arial" w:eastAsia="Calibri" w:hAnsi="Arial" w:cs="Arial"/>
              </w:rPr>
              <w:t xml:space="preserve"> и </w:t>
            </w:r>
            <w:proofErr w:type="spellStart"/>
            <w:r w:rsidRPr="00B24F4B">
              <w:rPr>
                <w:rFonts w:ascii="Arial" w:eastAsia="Calibri" w:hAnsi="Arial" w:cs="Arial"/>
              </w:rPr>
              <w:t>анализа</w:t>
            </w:r>
            <w:proofErr w:type="spellEnd"/>
            <w:r w:rsidRPr="00B24F4B">
              <w:rPr>
                <w:rFonts w:ascii="Arial" w:eastAsia="Calibri" w:hAnsi="Arial" w:cs="Arial"/>
                <w:lang w:val="sr-Cyrl-RS"/>
              </w:rPr>
              <w:t xml:space="preserve"> (</w:t>
            </w:r>
            <w:r w:rsidRPr="00B24F4B">
              <w:rPr>
                <w:rFonts w:ascii="Arial" w:eastAsia="Calibri" w:hAnsi="Arial" w:cs="Arial"/>
              </w:rPr>
              <w:t xml:space="preserve">online </w:t>
            </w:r>
            <w:r w:rsidRPr="00B24F4B">
              <w:rPr>
                <w:rFonts w:ascii="Arial" w:eastAsia="Calibri" w:hAnsi="Arial" w:cs="Arial"/>
                <w:lang w:val="sr-Cyrl-RS"/>
              </w:rPr>
              <w:t>настава)</w:t>
            </w:r>
          </w:p>
        </w:tc>
        <w:tc>
          <w:tcPr>
            <w:tcW w:w="2112" w:type="dxa"/>
            <w:shd w:val="clear" w:color="auto" w:fill="auto"/>
            <w:tcMar>
              <w:left w:w="108" w:type="dxa"/>
              <w:right w:w="108" w:type="dxa"/>
            </w:tcMar>
          </w:tcPr>
          <w:p w14:paraId="1BBF6B47" w14:textId="77777777" w:rsidR="006B23A0" w:rsidRPr="00B24F4B" w:rsidRDefault="006B23A0" w:rsidP="00514E25">
            <w:pPr>
              <w:rPr>
                <w:rFonts w:ascii="Arial" w:hAnsi="Arial" w:cs="Arial"/>
              </w:rPr>
            </w:pPr>
            <w:proofErr w:type="spellStart"/>
            <w:r w:rsidRPr="00B24F4B">
              <w:rPr>
                <w:rFonts w:ascii="Arial" w:eastAsia="Calibri" w:hAnsi="Arial" w:cs="Arial"/>
              </w:rPr>
              <w:lastRenderedPageBreak/>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tc>
      </w:tr>
      <w:tr w:rsidR="006B23A0" w:rsidRPr="00B24F4B" w14:paraId="06E386A2" w14:textId="77777777" w:rsidTr="002E7360">
        <w:trPr>
          <w:trHeight w:val="485"/>
        </w:trPr>
        <w:tc>
          <w:tcPr>
            <w:tcW w:w="2178" w:type="dxa"/>
            <w:shd w:val="clear" w:color="auto" w:fill="FFFFFF"/>
            <w:tcMar>
              <w:left w:w="108" w:type="dxa"/>
              <w:right w:w="108" w:type="dxa"/>
            </w:tcMar>
          </w:tcPr>
          <w:p w14:paraId="59BA4741" w14:textId="77777777" w:rsidR="006B23A0" w:rsidRPr="00B24F4B" w:rsidRDefault="006B23A0" w:rsidP="00514E25">
            <w:pPr>
              <w:jc w:val="center"/>
              <w:rPr>
                <w:rFonts w:ascii="Arial" w:hAnsi="Arial" w:cs="Arial"/>
              </w:rPr>
            </w:pPr>
            <w:r w:rsidRPr="00B24F4B">
              <w:rPr>
                <w:rFonts w:ascii="Arial" w:eastAsia="Calibri" w:hAnsi="Arial" w:cs="Arial"/>
                <w:b/>
              </w:rPr>
              <w:t>М А Ј</w:t>
            </w:r>
          </w:p>
        </w:tc>
        <w:tc>
          <w:tcPr>
            <w:tcW w:w="2712" w:type="dxa"/>
            <w:shd w:val="clear" w:color="auto" w:fill="auto"/>
            <w:tcMar>
              <w:left w:w="108" w:type="dxa"/>
              <w:right w:w="108" w:type="dxa"/>
            </w:tcMar>
          </w:tcPr>
          <w:p w14:paraId="5A4C727C" w14:textId="77777777" w:rsidR="006B23A0" w:rsidRPr="00B24F4B" w:rsidRDefault="006B23A0" w:rsidP="00514E25">
            <w:pPr>
              <w:rPr>
                <w:rFonts w:ascii="Arial" w:hAnsi="Arial" w:cs="Arial"/>
              </w:rPr>
            </w:pPr>
            <w:proofErr w:type="spellStart"/>
            <w:r w:rsidRPr="00B24F4B">
              <w:rPr>
                <w:rFonts w:ascii="Arial" w:eastAsia="Calibri" w:hAnsi="Arial" w:cs="Arial"/>
              </w:rPr>
              <w:t>Елементи</w:t>
            </w:r>
            <w:proofErr w:type="spellEnd"/>
            <w:r w:rsidRPr="00B24F4B">
              <w:rPr>
                <w:rFonts w:ascii="Arial" w:eastAsia="Calibri" w:hAnsi="Arial" w:cs="Arial"/>
              </w:rPr>
              <w:t xml:space="preserve"> </w:t>
            </w:r>
            <w:proofErr w:type="spellStart"/>
            <w:r w:rsidRPr="00B24F4B">
              <w:rPr>
                <w:rFonts w:ascii="Arial" w:eastAsia="Calibri" w:hAnsi="Arial" w:cs="Arial"/>
              </w:rPr>
              <w:t>полигона</w:t>
            </w:r>
            <w:proofErr w:type="spellEnd"/>
            <w:r w:rsidRPr="00B24F4B">
              <w:rPr>
                <w:rFonts w:ascii="Arial" w:eastAsia="Calibri" w:hAnsi="Arial" w:cs="Arial"/>
              </w:rPr>
              <w:t xml:space="preserve"> и </w:t>
            </w:r>
            <w:proofErr w:type="spellStart"/>
            <w:r w:rsidRPr="00B24F4B">
              <w:rPr>
                <w:rFonts w:ascii="Arial" w:eastAsia="Calibri" w:hAnsi="Arial" w:cs="Arial"/>
              </w:rPr>
              <w:t>вожња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полигону</w:t>
            </w:r>
            <w:proofErr w:type="spellEnd"/>
            <w:r w:rsidRPr="00B24F4B">
              <w:rPr>
                <w:rFonts w:ascii="Arial" w:eastAsia="Calibri" w:hAnsi="Arial" w:cs="Arial"/>
              </w:rPr>
              <w:t>.</w:t>
            </w:r>
          </w:p>
          <w:p w14:paraId="41D0F223" w14:textId="77777777" w:rsidR="006B23A0" w:rsidRPr="00B24F4B" w:rsidRDefault="006B23A0" w:rsidP="00514E25">
            <w:pPr>
              <w:rPr>
                <w:rFonts w:ascii="Arial" w:eastAsia="Calibri" w:hAnsi="Arial" w:cs="Arial"/>
              </w:rPr>
            </w:pPr>
          </w:p>
          <w:p w14:paraId="07E6028F" w14:textId="77777777" w:rsidR="006B23A0" w:rsidRPr="00B24F4B" w:rsidRDefault="006B23A0" w:rsidP="00514E25">
            <w:pPr>
              <w:rPr>
                <w:rFonts w:ascii="Arial" w:eastAsia="Calibri" w:hAnsi="Arial" w:cs="Arial"/>
              </w:rPr>
            </w:pPr>
          </w:p>
          <w:p w14:paraId="1DFCD343" w14:textId="77777777" w:rsidR="006B23A0" w:rsidRPr="00B24F4B" w:rsidRDefault="006B23A0" w:rsidP="00514E25">
            <w:pPr>
              <w:rPr>
                <w:rFonts w:ascii="Arial" w:hAnsi="Arial" w:cs="Arial"/>
              </w:rPr>
            </w:pPr>
          </w:p>
        </w:tc>
        <w:tc>
          <w:tcPr>
            <w:tcW w:w="2778" w:type="dxa"/>
            <w:shd w:val="clear" w:color="auto" w:fill="auto"/>
            <w:tcMar>
              <w:left w:w="108" w:type="dxa"/>
              <w:right w:w="108" w:type="dxa"/>
            </w:tcMar>
          </w:tcPr>
          <w:p w14:paraId="0741645F" w14:textId="77777777" w:rsidR="006B23A0" w:rsidRPr="00B24F4B" w:rsidRDefault="006B23A0" w:rsidP="00514E25">
            <w:pPr>
              <w:rPr>
                <w:rFonts w:ascii="Arial" w:hAnsi="Arial" w:cs="Arial"/>
              </w:rPr>
            </w:pPr>
            <w:proofErr w:type="spellStart"/>
            <w:r w:rsidRPr="00B24F4B">
              <w:rPr>
                <w:rFonts w:ascii="Arial" w:eastAsia="Calibri" w:hAnsi="Arial" w:cs="Arial"/>
              </w:rPr>
              <w:t>Вожња</w:t>
            </w:r>
            <w:proofErr w:type="spellEnd"/>
            <w:r w:rsidRPr="00B24F4B">
              <w:rPr>
                <w:rFonts w:ascii="Arial" w:eastAsia="Calibri" w:hAnsi="Arial" w:cs="Arial"/>
              </w:rPr>
              <w:t xml:space="preserve"> </w:t>
            </w:r>
            <w:proofErr w:type="spellStart"/>
            <w:r w:rsidRPr="00B24F4B">
              <w:rPr>
                <w:rFonts w:ascii="Arial" w:eastAsia="Calibri" w:hAnsi="Arial" w:cs="Arial"/>
              </w:rPr>
              <w:t>бицикла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полигону</w:t>
            </w:r>
            <w:proofErr w:type="spellEnd"/>
            <w:r w:rsidRPr="00B24F4B">
              <w:rPr>
                <w:rFonts w:ascii="Arial" w:eastAsia="Calibri" w:hAnsi="Arial" w:cs="Arial"/>
              </w:rPr>
              <w:t xml:space="preserve">, </w:t>
            </w:r>
            <w:proofErr w:type="spellStart"/>
            <w:r w:rsidRPr="00B24F4B">
              <w:rPr>
                <w:rFonts w:ascii="Arial" w:eastAsia="Calibri" w:hAnsi="Arial" w:cs="Arial"/>
              </w:rPr>
              <w:t>вежбе</w:t>
            </w:r>
            <w:proofErr w:type="spellEnd"/>
            <w:r w:rsidRPr="00B24F4B">
              <w:rPr>
                <w:rFonts w:ascii="Arial" w:eastAsia="Calibri" w:hAnsi="Arial" w:cs="Arial"/>
              </w:rPr>
              <w:t xml:space="preserve"> </w:t>
            </w:r>
            <w:proofErr w:type="spellStart"/>
            <w:r w:rsidRPr="00B24F4B">
              <w:rPr>
                <w:rFonts w:ascii="Arial" w:eastAsia="Calibri" w:hAnsi="Arial" w:cs="Arial"/>
              </w:rPr>
              <w:t>спретности</w:t>
            </w:r>
            <w:proofErr w:type="spellEnd"/>
            <w:r w:rsidRPr="00B24F4B">
              <w:rPr>
                <w:rFonts w:ascii="Arial" w:eastAsia="Calibri" w:hAnsi="Arial" w:cs="Arial"/>
              </w:rPr>
              <w:t xml:space="preserve"> </w:t>
            </w:r>
            <w:proofErr w:type="spellStart"/>
            <w:r w:rsidRPr="00B24F4B">
              <w:rPr>
                <w:rFonts w:ascii="Arial" w:eastAsia="Calibri" w:hAnsi="Arial" w:cs="Arial"/>
              </w:rPr>
              <w:t>вожње</w:t>
            </w:r>
            <w:proofErr w:type="spellEnd"/>
            <w:r w:rsidRPr="00B24F4B">
              <w:rPr>
                <w:rFonts w:ascii="Arial" w:eastAsia="Calibri" w:hAnsi="Arial" w:cs="Arial"/>
              </w:rPr>
              <w:t xml:space="preserve"> у </w:t>
            </w:r>
            <w:proofErr w:type="spellStart"/>
            <w:r w:rsidRPr="00B24F4B">
              <w:rPr>
                <w:rFonts w:ascii="Arial" w:eastAsia="Calibri" w:hAnsi="Arial" w:cs="Arial"/>
              </w:rPr>
              <w:t>појединим</w:t>
            </w:r>
            <w:proofErr w:type="spellEnd"/>
            <w:r w:rsidRPr="00B24F4B">
              <w:rPr>
                <w:rFonts w:ascii="Arial" w:eastAsia="Calibri" w:hAnsi="Arial" w:cs="Arial"/>
              </w:rPr>
              <w:t xml:space="preserve"> </w:t>
            </w:r>
            <w:proofErr w:type="spellStart"/>
            <w:r w:rsidRPr="00B24F4B">
              <w:rPr>
                <w:rFonts w:ascii="Arial" w:eastAsia="Calibri" w:hAnsi="Arial" w:cs="Arial"/>
              </w:rPr>
              <w:t>дисциплинамa</w:t>
            </w:r>
            <w:proofErr w:type="spellEnd"/>
          </w:p>
        </w:tc>
        <w:tc>
          <w:tcPr>
            <w:tcW w:w="2112" w:type="dxa"/>
            <w:shd w:val="clear" w:color="auto" w:fill="auto"/>
            <w:tcMar>
              <w:left w:w="108" w:type="dxa"/>
              <w:right w:w="108" w:type="dxa"/>
            </w:tcMar>
          </w:tcPr>
          <w:p w14:paraId="72B4385F" w14:textId="77777777" w:rsidR="006B23A0" w:rsidRPr="00B24F4B" w:rsidRDefault="006B23A0" w:rsidP="00514E25">
            <w:pPr>
              <w:rPr>
                <w:rFonts w:ascii="Arial"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tc>
      </w:tr>
      <w:tr w:rsidR="006B23A0" w:rsidRPr="00B24F4B" w14:paraId="26040C43" w14:textId="77777777" w:rsidTr="002E7360">
        <w:trPr>
          <w:trHeight w:val="485"/>
        </w:trPr>
        <w:tc>
          <w:tcPr>
            <w:tcW w:w="2178" w:type="dxa"/>
            <w:shd w:val="clear" w:color="auto" w:fill="FFFFFF"/>
            <w:tcMar>
              <w:left w:w="108" w:type="dxa"/>
              <w:right w:w="108" w:type="dxa"/>
            </w:tcMar>
          </w:tcPr>
          <w:p w14:paraId="61B09A8A" w14:textId="77777777" w:rsidR="006B23A0" w:rsidRPr="00B24F4B" w:rsidRDefault="006B23A0" w:rsidP="00514E25">
            <w:pPr>
              <w:jc w:val="center"/>
              <w:rPr>
                <w:rFonts w:ascii="Arial" w:eastAsia="Calibri" w:hAnsi="Arial" w:cs="Arial"/>
                <w:b/>
              </w:rPr>
            </w:pPr>
            <w:r w:rsidRPr="00B24F4B">
              <w:rPr>
                <w:rFonts w:ascii="Arial" w:eastAsia="Calibri" w:hAnsi="Arial" w:cs="Arial"/>
                <w:b/>
              </w:rPr>
              <w:t>Ј У Н</w:t>
            </w:r>
          </w:p>
          <w:p w14:paraId="4F2587FC" w14:textId="77777777" w:rsidR="006B23A0" w:rsidRPr="00B24F4B" w:rsidRDefault="006B23A0" w:rsidP="00514E25">
            <w:pPr>
              <w:jc w:val="center"/>
              <w:rPr>
                <w:rFonts w:ascii="Arial" w:eastAsia="Calibri" w:hAnsi="Arial" w:cs="Arial"/>
                <w:b/>
              </w:rPr>
            </w:pPr>
          </w:p>
          <w:p w14:paraId="6DDE9EF1" w14:textId="77777777" w:rsidR="006B23A0" w:rsidRPr="00B24F4B" w:rsidRDefault="006B23A0" w:rsidP="00514E25">
            <w:pPr>
              <w:jc w:val="center"/>
              <w:rPr>
                <w:rFonts w:ascii="Arial" w:hAnsi="Arial" w:cs="Arial"/>
              </w:rPr>
            </w:pPr>
          </w:p>
          <w:p w14:paraId="10847FEF" w14:textId="77777777" w:rsidR="006B23A0" w:rsidRPr="00B24F4B" w:rsidRDefault="006B23A0" w:rsidP="00514E25">
            <w:pPr>
              <w:jc w:val="center"/>
              <w:rPr>
                <w:rFonts w:ascii="Arial" w:hAnsi="Arial" w:cs="Arial"/>
              </w:rPr>
            </w:pPr>
          </w:p>
        </w:tc>
        <w:tc>
          <w:tcPr>
            <w:tcW w:w="2712" w:type="dxa"/>
            <w:shd w:val="clear" w:color="auto" w:fill="auto"/>
            <w:tcMar>
              <w:left w:w="108" w:type="dxa"/>
              <w:right w:w="108" w:type="dxa"/>
            </w:tcMar>
          </w:tcPr>
          <w:p w14:paraId="462CBB61" w14:textId="77777777" w:rsidR="006B23A0" w:rsidRPr="00B24F4B" w:rsidRDefault="006B23A0" w:rsidP="00514E25">
            <w:pPr>
              <w:rPr>
                <w:rFonts w:ascii="Arial"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из</w:t>
            </w:r>
            <w:proofErr w:type="spellEnd"/>
            <w:r w:rsidRPr="00B24F4B">
              <w:rPr>
                <w:rFonts w:ascii="Arial" w:eastAsia="Calibri" w:hAnsi="Arial" w:cs="Arial"/>
              </w:rPr>
              <w:t xml:space="preserve"> </w:t>
            </w:r>
            <w:proofErr w:type="spellStart"/>
            <w:r w:rsidRPr="00B24F4B">
              <w:rPr>
                <w:rFonts w:ascii="Arial" w:eastAsia="Calibri" w:hAnsi="Arial" w:cs="Arial"/>
              </w:rPr>
              <w:t>саобраћаја</w:t>
            </w:r>
            <w:proofErr w:type="spellEnd"/>
            <w:r w:rsidRPr="00B24F4B">
              <w:rPr>
                <w:rFonts w:ascii="Arial" w:eastAsia="Calibri" w:hAnsi="Arial" w:cs="Arial"/>
              </w:rPr>
              <w:t>.</w:t>
            </w:r>
          </w:p>
          <w:p w14:paraId="3D1D63FC" w14:textId="77777777" w:rsidR="006B23A0" w:rsidRPr="00B24F4B" w:rsidRDefault="006B23A0" w:rsidP="00514E25">
            <w:pPr>
              <w:rPr>
                <w:rFonts w:ascii="Arial" w:eastAsia="Calibri" w:hAnsi="Arial" w:cs="Arial"/>
              </w:rPr>
            </w:pPr>
          </w:p>
          <w:p w14:paraId="2B919C08" w14:textId="77777777" w:rsidR="006B23A0" w:rsidRPr="00B24F4B" w:rsidRDefault="006B23A0" w:rsidP="00514E25">
            <w:pPr>
              <w:rPr>
                <w:rFonts w:ascii="Arial" w:eastAsia="Calibri" w:hAnsi="Arial" w:cs="Arial"/>
              </w:rPr>
            </w:pPr>
          </w:p>
          <w:p w14:paraId="0C1B9E73" w14:textId="77777777" w:rsidR="006B23A0" w:rsidRPr="00B24F4B" w:rsidRDefault="006B23A0" w:rsidP="00514E25">
            <w:pPr>
              <w:rPr>
                <w:rFonts w:ascii="Arial" w:eastAsia="Calibri" w:hAnsi="Arial" w:cs="Arial"/>
              </w:rPr>
            </w:pPr>
          </w:p>
          <w:p w14:paraId="1A9A5674" w14:textId="77777777" w:rsidR="006B23A0" w:rsidRPr="00B24F4B" w:rsidRDefault="006B23A0" w:rsidP="00514E25">
            <w:pPr>
              <w:rPr>
                <w:rFonts w:ascii="Arial" w:hAnsi="Arial" w:cs="Arial"/>
              </w:rPr>
            </w:pPr>
            <w:proofErr w:type="spellStart"/>
            <w:r w:rsidRPr="00B24F4B">
              <w:rPr>
                <w:rFonts w:ascii="Arial" w:eastAsia="Calibri" w:hAnsi="Arial" w:cs="Arial"/>
              </w:rPr>
              <w:t>Анализа</w:t>
            </w:r>
            <w:proofErr w:type="spellEnd"/>
            <w:r w:rsidRPr="00B24F4B">
              <w:rPr>
                <w:rFonts w:ascii="Arial" w:eastAsia="Calibri" w:hAnsi="Arial" w:cs="Arial"/>
              </w:rPr>
              <w:t xml:space="preserve"> </w:t>
            </w:r>
            <w:proofErr w:type="spellStart"/>
            <w:r w:rsidRPr="00B24F4B">
              <w:rPr>
                <w:rFonts w:ascii="Arial" w:eastAsia="Calibri" w:hAnsi="Arial" w:cs="Arial"/>
              </w:rPr>
              <w:t>резултата</w:t>
            </w:r>
            <w:proofErr w:type="spellEnd"/>
          </w:p>
        </w:tc>
        <w:tc>
          <w:tcPr>
            <w:tcW w:w="2778" w:type="dxa"/>
            <w:shd w:val="clear" w:color="auto" w:fill="auto"/>
            <w:tcMar>
              <w:left w:w="108" w:type="dxa"/>
              <w:right w:w="108" w:type="dxa"/>
            </w:tcMar>
          </w:tcPr>
          <w:p w14:paraId="2DF36E38" w14:textId="77777777" w:rsidR="006B23A0" w:rsidRPr="00B24F4B" w:rsidRDefault="006B23A0" w:rsidP="00514E25">
            <w:pPr>
              <w:rPr>
                <w:rFonts w:ascii="Arial" w:eastAsia="Calibri" w:hAnsi="Arial" w:cs="Arial"/>
              </w:rPr>
            </w:pPr>
            <w:proofErr w:type="spellStart"/>
            <w:r w:rsidRPr="00B24F4B">
              <w:rPr>
                <w:rFonts w:ascii="Arial" w:eastAsia="Calibri" w:hAnsi="Arial" w:cs="Arial"/>
              </w:rPr>
              <w:t>Решавање</w:t>
            </w:r>
            <w:proofErr w:type="spellEnd"/>
            <w:r w:rsidRPr="00B24F4B">
              <w:rPr>
                <w:rFonts w:ascii="Arial" w:eastAsia="Calibri" w:hAnsi="Arial" w:cs="Arial"/>
              </w:rPr>
              <w:t xml:space="preserve"> </w:t>
            </w:r>
            <w:proofErr w:type="spellStart"/>
            <w:r w:rsidRPr="00B24F4B">
              <w:rPr>
                <w:rFonts w:ascii="Arial" w:eastAsia="Calibri" w:hAnsi="Arial" w:cs="Arial"/>
              </w:rPr>
              <w:t>тестова</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компјутеру</w:t>
            </w:r>
            <w:proofErr w:type="spellEnd"/>
            <w:r w:rsidRPr="00B24F4B">
              <w:rPr>
                <w:rFonts w:ascii="Arial" w:eastAsia="Calibri" w:hAnsi="Arial" w:cs="Arial"/>
              </w:rPr>
              <w:t xml:space="preserve"> </w:t>
            </w:r>
            <w:proofErr w:type="spellStart"/>
            <w:r w:rsidRPr="00B24F4B">
              <w:rPr>
                <w:rFonts w:ascii="Arial" w:eastAsia="Calibri" w:hAnsi="Arial" w:cs="Arial"/>
              </w:rPr>
              <w:t>на</w:t>
            </w:r>
            <w:proofErr w:type="spellEnd"/>
            <w:r w:rsidRPr="00B24F4B">
              <w:rPr>
                <w:rFonts w:ascii="Arial" w:eastAsia="Calibri" w:hAnsi="Arial" w:cs="Arial"/>
              </w:rPr>
              <w:t xml:space="preserve"> </w:t>
            </w:r>
            <w:proofErr w:type="spellStart"/>
            <w:r w:rsidRPr="00B24F4B">
              <w:rPr>
                <w:rFonts w:ascii="Arial" w:eastAsia="Calibri" w:hAnsi="Arial" w:cs="Arial"/>
              </w:rPr>
              <w:t>сајту</w:t>
            </w:r>
            <w:proofErr w:type="spellEnd"/>
            <w:r w:rsidRPr="00B24F4B">
              <w:rPr>
                <w:rFonts w:ascii="Arial" w:eastAsia="Calibri" w:hAnsi="Arial" w:cs="Arial"/>
              </w:rPr>
              <w:t xml:space="preserve"> АМСС, </w:t>
            </w:r>
            <w:proofErr w:type="spellStart"/>
            <w:r w:rsidRPr="00B24F4B">
              <w:rPr>
                <w:rFonts w:ascii="Arial" w:eastAsia="Calibri" w:hAnsi="Arial" w:cs="Arial"/>
              </w:rPr>
              <w:t>контрола</w:t>
            </w:r>
            <w:proofErr w:type="spellEnd"/>
            <w:r w:rsidRPr="00B24F4B">
              <w:rPr>
                <w:rFonts w:ascii="Arial" w:eastAsia="Calibri" w:hAnsi="Arial" w:cs="Arial"/>
              </w:rPr>
              <w:t xml:space="preserve"> </w:t>
            </w:r>
            <w:proofErr w:type="spellStart"/>
            <w:r w:rsidRPr="00B24F4B">
              <w:rPr>
                <w:rFonts w:ascii="Arial" w:eastAsia="Calibri" w:hAnsi="Arial" w:cs="Arial"/>
              </w:rPr>
              <w:t>истих</w:t>
            </w:r>
            <w:proofErr w:type="spellEnd"/>
            <w:r w:rsidRPr="00B24F4B">
              <w:rPr>
                <w:rFonts w:ascii="Arial" w:eastAsia="Calibri" w:hAnsi="Arial" w:cs="Arial"/>
              </w:rPr>
              <w:t xml:space="preserve"> и </w:t>
            </w:r>
            <w:proofErr w:type="spellStart"/>
            <w:r w:rsidRPr="00B24F4B">
              <w:rPr>
                <w:rFonts w:ascii="Arial" w:eastAsia="Calibri" w:hAnsi="Arial" w:cs="Arial"/>
              </w:rPr>
              <w:t>анализа</w:t>
            </w:r>
            <w:proofErr w:type="spellEnd"/>
          </w:p>
          <w:p w14:paraId="6ED81828" w14:textId="77777777" w:rsidR="006B23A0" w:rsidRPr="00B24F4B" w:rsidRDefault="006B23A0" w:rsidP="00514E25">
            <w:pPr>
              <w:rPr>
                <w:rFonts w:ascii="Arial" w:eastAsia="Calibri" w:hAnsi="Arial" w:cs="Arial"/>
              </w:rPr>
            </w:pPr>
          </w:p>
          <w:p w14:paraId="7323B11C" w14:textId="77777777" w:rsidR="006B23A0" w:rsidRPr="00B24F4B" w:rsidRDefault="006B23A0" w:rsidP="00514E25">
            <w:pPr>
              <w:rPr>
                <w:rFonts w:ascii="Arial" w:hAnsi="Arial" w:cs="Arial"/>
              </w:rPr>
            </w:pPr>
            <w:proofErr w:type="spellStart"/>
            <w:r w:rsidRPr="00B24F4B">
              <w:rPr>
                <w:rFonts w:ascii="Arial" w:eastAsia="Calibri" w:hAnsi="Arial" w:cs="Arial"/>
              </w:rPr>
              <w:t>Анализа</w:t>
            </w:r>
            <w:proofErr w:type="spellEnd"/>
            <w:r w:rsidRPr="00B24F4B">
              <w:rPr>
                <w:rFonts w:ascii="Arial" w:eastAsia="Calibri" w:hAnsi="Arial" w:cs="Arial"/>
              </w:rPr>
              <w:t xml:space="preserve"> </w:t>
            </w:r>
            <w:proofErr w:type="spellStart"/>
            <w:r w:rsidRPr="00B24F4B">
              <w:rPr>
                <w:rFonts w:ascii="Arial" w:eastAsia="Calibri" w:hAnsi="Arial" w:cs="Arial"/>
              </w:rPr>
              <w:t>постигнутих</w:t>
            </w:r>
            <w:proofErr w:type="spellEnd"/>
            <w:r w:rsidRPr="00B24F4B">
              <w:rPr>
                <w:rFonts w:ascii="Arial" w:eastAsia="Calibri" w:hAnsi="Arial" w:cs="Arial"/>
              </w:rPr>
              <w:t xml:space="preserve"> </w:t>
            </w:r>
            <w:proofErr w:type="spellStart"/>
            <w:r w:rsidRPr="00B24F4B">
              <w:rPr>
                <w:rFonts w:ascii="Arial" w:eastAsia="Calibri" w:hAnsi="Arial" w:cs="Arial"/>
              </w:rPr>
              <w:t>резултата</w:t>
            </w:r>
            <w:proofErr w:type="spellEnd"/>
          </w:p>
        </w:tc>
        <w:tc>
          <w:tcPr>
            <w:tcW w:w="2112" w:type="dxa"/>
            <w:shd w:val="clear" w:color="auto" w:fill="auto"/>
            <w:tcMar>
              <w:left w:w="108" w:type="dxa"/>
              <w:right w:w="108" w:type="dxa"/>
            </w:tcMar>
          </w:tcPr>
          <w:p w14:paraId="3B4E85AB" w14:textId="77777777" w:rsidR="006B23A0" w:rsidRPr="00B24F4B" w:rsidRDefault="006B23A0" w:rsidP="00514E25">
            <w:pPr>
              <w:rPr>
                <w:rFonts w:ascii="Arial" w:eastAsia="Calibri"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r w:rsidRPr="00B24F4B">
              <w:rPr>
                <w:rFonts w:ascii="Arial" w:eastAsia="Calibri" w:hAnsi="Arial" w:cs="Arial"/>
              </w:rPr>
              <w:t xml:space="preserve"> и </w:t>
            </w:r>
            <w:proofErr w:type="spellStart"/>
            <w:r w:rsidRPr="00B24F4B">
              <w:rPr>
                <w:rFonts w:ascii="Arial" w:eastAsia="Calibri" w:hAnsi="Arial" w:cs="Arial"/>
              </w:rPr>
              <w:t>ученици</w:t>
            </w:r>
            <w:proofErr w:type="spellEnd"/>
          </w:p>
          <w:p w14:paraId="4E6ACCC2" w14:textId="77777777" w:rsidR="006B23A0" w:rsidRPr="00B24F4B" w:rsidRDefault="006B23A0" w:rsidP="00514E25">
            <w:pPr>
              <w:rPr>
                <w:rFonts w:ascii="Arial" w:eastAsia="Calibri" w:hAnsi="Arial" w:cs="Arial"/>
              </w:rPr>
            </w:pPr>
          </w:p>
          <w:p w14:paraId="723E0DEF" w14:textId="77777777" w:rsidR="006B23A0" w:rsidRPr="00B24F4B" w:rsidRDefault="006B23A0" w:rsidP="00514E25">
            <w:pPr>
              <w:rPr>
                <w:rFonts w:ascii="Arial" w:eastAsia="Calibri" w:hAnsi="Arial" w:cs="Arial"/>
              </w:rPr>
            </w:pPr>
          </w:p>
          <w:p w14:paraId="51A97366" w14:textId="77777777" w:rsidR="006B23A0" w:rsidRPr="00B24F4B" w:rsidRDefault="006B23A0" w:rsidP="00514E25">
            <w:pPr>
              <w:rPr>
                <w:rFonts w:ascii="Arial" w:eastAsia="Calibri" w:hAnsi="Arial" w:cs="Arial"/>
              </w:rPr>
            </w:pPr>
          </w:p>
          <w:p w14:paraId="6CBCE758" w14:textId="77777777" w:rsidR="006B23A0" w:rsidRPr="00B24F4B" w:rsidRDefault="006B23A0" w:rsidP="00514E25">
            <w:pPr>
              <w:rPr>
                <w:rFonts w:ascii="Arial" w:hAnsi="Arial" w:cs="Arial"/>
              </w:rPr>
            </w:pPr>
            <w:proofErr w:type="spellStart"/>
            <w:r w:rsidRPr="00B24F4B">
              <w:rPr>
                <w:rFonts w:ascii="Arial" w:eastAsia="Calibri" w:hAnsi="Arial" w:cs="Arial"/>
              </w:rPr>
              <w:t>Наставник</w:t>
            </w:r>
            <w:proofErr w:type="spellEnd"/>
            <w:r w:rsidRPr="00B24F4B">
              <w:rPr>
                <w:rFonts w:ascii="Arial" w:eastAsia="Calibri" w:hAnsi="Arial" w:cs="Arial"/>
              </w:rPr>
              <w:t xml:space="preserve"> </w:t>
            </w:r>
            <w:proofErr w:type="spellStart"/>
            <w:r w:rsidRPr="00B24F4B">
              <w:rPr>
                <w:rFonts w:ascii="Arial" w:eastAsia="Calibri" w:hAnsi="Arial" w:cs="Arial"/>
              </w:rPr>
              <w:t>Брано</w:t>
            </w:r>
            <w:proofErr w:type="spellEnd"/>
            <w:r w:rsidRPr="00B24F4B">
              <w:rPr>
                <w:rFonts w:ascii="Arial" w:eastAsia="Calibri" w:hAnsi="Arial" w:cs="Arial"/>
              </w:rPr>
              <w:t xml:space="preserve"> </w:t>
            </w:r>
            <w:proofErr w:type="spellStart"/>
            <w:r w:rsidRPr="00B24F4B">
              <w:rPr>
                <w:rFonts w:ascii="Arial" w:eastAsia="Calibri" w:hAnsi="Arial" w:cs="Arial"/>
              </w:rPr>
              <w:t>Рудић</w:t>
            </w:r>
            <w:proofErr w:type="spellEnd"/>
          </w:p>
        </w:tc>
      </w:tr>
    </w:tbl>
    <w:p w14:paraId="04573265" w14:textId="77777777" w:rsidR="006B23A0" w:rsidRPr="000028C6" w:rsidRDefault="006B23A0" w:rsidP="006B23A0">
      <w:pPr>
        <w:jc w:val="center"/>
        <w:rPr>
          <w:rFonts w:ascii="Arial" w:hAnsi="Arial" w:cs="Arial"/>
          <w:sz w:val="24"/>
          <w:szCs w:val="24"/>
        </w:rPr>
      </w:pPr>
    </w:p>
    <w:p w14:paraId="20350E2E" w14:textId="77777777" w:rsidR="006B23A0" w:rsidRPr="000028C6" w:rsidRDefault="006B23A0" w:rsidP="006B23A0">
      <w:pPr>
        <w:jc w:val="center"/>
        <w:rPr>
          <w:rFonts w:ascii="Arial" w:hAnsi="Arial" w:cs="Arial"/>
          <w:sz w:val="24"/>
          <w:szCs w:val="24"/>
          <w:lang w:val="sr-Cyrl-RS"/>
        </w:rPr>
      </w:pPr>
      <w:r w:rsidRPr="000028C6">
        <w:rPr>
          <w:rFonts w:ascii="Arial" w:hAnsi="Arial" w:cs="Arial"/>
          <w:sz w:val="24"/>
          <w:szCs w:val="24"/>
          <w:lang w:val="sr-Cyrl-RS"/>
        </w:rPr>
        <w:t>У школској 20</w:t>
      </w:r>
      <w:r w:rsidRPr="000028C6">
        <w:rPr>
          <w:rFonts w:ascii="Arial" w:hAnsi="Arial" w:cs="Arial"/>
          <w:sz w:val="24"/>
          <w:szCs w:val="24"/>
        </w:rPr>
        <w:t>20</w:t>
      </w:r>
      <w:r w:rsidRPr="000028C6">
        <w:rPr>
          <w:rFonts w:ascii="Arial" w:hAnsi="Arial" w:cs="Arial"/>
          <w:sz w:val="24"/>
          <w:szCs w:val="24"/>
          <w:lang w:val="sr-Cyrl-RS"/>
        </w:rPr>
        <w:t>/20</w:t>
      </w:r>
      <w:r w:rsidRPr="000028C6">
        <w:rPr>
          <w:rFonts w:ascii="Arial" w:hAnsi="Arial" w:cs="Arial"/>
          <w:sz w:val="24"/>
          <w:szCs w:val="24"/>
        </w:rPr>
        <w:t>21</w:t>
      </w:r>
      <w:r w:rsidRPr="000028C6">
        <w:rPr>
          <w:rFonts w:ascii="Arial" w:hAnsi="Arial" w:cs="Arial"/>
          <w:sz w:val="24"/>
          <w:szCs w:val="24"/>
          <w:lang w:val="sr-Cyrl-RS"/>
        </w:rPr>
        <w:t>. години одржан</w:t>
      </w:r>
      <w:r w:rsidRPr="000028C6">
        <w:rPr>
          <w:rFonts w:ascii="Arial" w:hAnsi="Arial" w:cs="Arial"/>
          <w:sz w:val="24"/>
          <w:szCs w:val="24"/>
        </w:rPr>
        <w:t>a</w:t>
      </w:r>
      <w:r w:rsidRPr="000028C6">
        <w:rPr>
          <w:rFonts w:ascii="Arial" w:hAnsi="Arial" w:cs="Arial"/>
          <w:sz w:val="24"/>
          <w:szCs w:val="24"/>
          <w:lang w:val="sr-Cyrl-RS"/>
        </w:rPr>
        <w:t xml:space="preserve"> су </w:t>
      </w:r>
      <w:r w:rsidRPr="000028C6">
        <w:rPr>
          <w:rFonts w:ascii="Arial" w:hAnsi="Arial" w:cs="Arial"/>
          <w:sz w:val="24"/>
          <w:szCs w:val="24"/>
        </w:rPr>
        <w:t>22</w:t>
      </w:r>
      <w:r w:rsidRPr="000028C6">
        <w:rPr>
          <w:rFonts w:ascii="Arial" w:hAnsi="Arial" w:cs="Arial"/>
          <w:sz w:val="24"/>
          <w:szCs w:val="24"/>
          <w:lang w:val="sr-Cyrl-RS"/>
        </w:rPr>
        <w:t xml:space="preserve"> часа саобраћајне секције.</w:t>
      </w:r>
    </w:p>
    <w:p w14:paraId="72DE0878" w14:textId="6773152B" w:rsidR="000959B6" w:rsidRPr="002E7360" w:rsidRDefault="006B23A0" w:rsidP="002E7360">
      <w:pPr>
        <w:jc w:val="center"/>
        <w:rPr>
          <w:rFonts w:ascii="Arial" w:eastAsia="Calibri" w:hAnsi="Arial" w:cs="Arial"/>
          <w:color w:val="00B0F0"/>
          <w:sz w:val="24"/>
          <w:lang w:val="sr-Cyrl-RS"/>
        </w:rPr>
      </w:pPr>
      <w:r w:rsidRPr="000028C6">
        <w:rPr>
          <w:rFonts w:ascii="Arial" w:eastAsia="Calibri" w:hAnsi="Arial" w:cs="Arial"/>
          <w:color w:val="00B0F0"/>
          <w:sz w:val="24"/>
          <w:lang w:val="sr-Cyrl-RS"/>
        </w:rPr>
        <w:tab/>
      </w:r>
      <w:r w:rsidRPr="000028C6">
        <w:rPr>
          <w:rFonts w:ascii="Arial" w:eastAsia="Calibri" w:hAnsi="Arial" w:cs="Arial"/>
          <w:color w:val="00B0F0"/>
          <w:sz w:val="24"/>
          <w:lang w:val="sr-Cyrl-RS"/>
        </w:rPr>
        <w:tab/>
      </w:r>
      <w:r w:rsidRPr="000028C6">
        <w:rPr>
          <w:rFonts w:ascii="Arial" w:eastAsia="Calibri" w:hAnsi="Arial" w:cs="Arial"/>
          <w:color w:val="00B0F0"/>
          <w:sz w:val="24"/>
          <w:lang w:val="sr-Cyrl-RS"/>
        </w:rPr>
        <w:tab/>
      </w:r>
      <w:r w:rsidRPr="000028C6">
        <w:rPr>
          <w:rFonts w:ascii="Arial" w:eastAsia="Calibri" w:hAnsi="Arial" w:cs="Arial"/>
          <w:color w:val="00B0F0"/>
          <w:sz w:val="24"/>
          <w:lang w:val="sr-Cyrl-RS"/>
        </w:rPr>
        <w:tab/>
      </w:r>
      <w:r w:rsidRPr="000028C6">
        <w:rPr>
          <w:rFonts w:ascii="Arial" w:eastAsia="Calibri" w:hAnsi="Arial" w:cs="Arial"/>
          <w:color w:val="00B0F0"/>
          <w:sz w:val="24"/>
          <w:lang w:val="sr-Cyrl-RS"/>
        </w:rPr>
        <w:tab/>
      </w:r>
      <w:r w:rsidRPr="000028C6">
        <w:rPr>
          <w:rFonts w:ascii="Arial" w:eastAsia="Calibri" w:hAnsi="Arial" w:cs="Arial"/>
          <w:color w:val="00B0F0"/>
          <w:sz w:val="24"/>
          <w:lang w:val="sr-Cyrl-RS"/>
        </w:rPr>
        <w:tab/>
      </w:r>
      <w:r w:rsidRPr="000028C6">
        <w:rPr>
          <w:rFonts w:ascii="Arial" w:eastAsia="Calibri" w:hAnsi="Arial" w:cs="Arial"/>
          <w:color w:val="00B0F0"/>
          <w:sz w:val="24"/>
          <w:lang w:val="sr-Cyrl-RS"/>
        </w:rPr>
        <w:tab/>
      </w:r>
      <w:bookmarkStart w:id="138" w:name="_Toc398108828"/>
      <w:bookmarkEnd w:id="137"/>
    </w:p>
    <w:p w14:paraId="7756E43C" w14:textId="50088B8A" w:rsidR="006B23A0" w:rsidRPr="000028C6" w:rsidRDefault="006B23A0" w:rsidP="006B23A0">
      <w:pPr>
        <w:rPr>
          <w:rFonts w:ascii="Arial" w:hAnsi="Arial" w:cs="Arial"/>
          <w:b/>
          <w:lang w:val="sr-Cyrl-CS"/>
        </w:rPr>
      </w:pPr>
      <w:r w:rsidRPr="000028C6">
        <w:rPr>
          <w:rFonts w:ascii="Arial" w:hAnsi="Arial" w:cs="Arial"/>
          <w:b/>
          <w:lang w:val="sr-Cyrl-CS"/>
        </w:rPr>
        <w:t>5.2.</w:t>
      </w:r>
      <w:r w:rsidR="00CA61A0">
        <w:rPr>
          <w:rFonts w:ascii="Arial" w:hAnsi="Arial" w:cs="Arial"/>
          <w:b/>
          <w:lang w:val="sr-Cyrl-CS"/>
        </w:rPr>
        <w:t>7</w:t>
      </w:r>
      <w:r w:rsidRPr="000028C6">
        <w:rPr>
          <w:rFonts w:ascii="Arial" w:hAnsi="Arial" w:cs="Arial"/>
          <w:b/>
          <w:lang w:val="sr-Cyrl-CS"/>
        </w:rPr>
        <w:t>. Кошаркашка секција (Милан Кршљак)</w:t>
      </w:r>
    </w:p>
    <w:p w14:paraId="4687652C" w14:textId="77777777" w:rsidR="006B23A0" w:rsidRPr="000028C6" w:rsidRDefault="006B23A0" w:rsidP="006B23A0">
      <w:pPr>
        <w:jc w:val="both"/>
        <w:rPr>
          <w:rFonts w:ascii="Arial" w:hAnsi="Arial" w:cs="Arial"/>
          <w:sz w:val="28"/>
          <w:szCs w:val="28"/>
          <w:lang w:val="sr-Cyrl-CS"/>
        </w:rPr>
      </w:pPr>
    </w:p>
    <w:p w14:paraId="53412B5D" w14:textId="77777777" w:rsidR="006B23A0" w:rsidRPr="00110DB9" w:rsidRDefault="006B23A0" w:rsidP="006B23A0">
      <w:pPr>
        <w:ind w:firstLine="708"/>
        <w:jc w:val="both"/>
        <w:rPr>
          <w:rFonts w:ascii="Arial" w:hAnsi="Arial" w:cs="Arial"/>
          <w:lang w:val="sr-Cyrl-CS"/>
        </w:rPr>
      </w:pPr>
      <w:r w:rsidRPr="00110DB9">
        <w:rPr>
          <w:rFonts w:ascii="Arial" w:hAnsi="Arial" w:cs="Arial"/>
          <w:lang w:val="sr-Cyrl-CS"/>
        </w:rPr>
        <w:t>Кошаркашка секција спроведена је кроз редовне часове у складу са годишњим планом и програмом. Планиране активности нису спроведене  у потпуности због епидемиолошке ситуације.</w:t>
      </w:r>
    </w:p>
    <w:p w14:paraId="06297B96" w14:textId="77777777" w:rsidR="006B23A0" w:rsidRPr="00110DB9" w:rsidRDefault="006B23A0" w:rsidP="006B23A0">
      <w:pPr>
        <w:ind w:firstLine="708"/>
        <w:jc w:val="both"/>
        <w:rPr>
          <w:rFonts w:ascii="Arial" w:hAnsi="Arial" w:cs="Arial"/>
          <w:lang w:val="sr-Cyrl-CS"/>
        </w:rPr>
      </w:pPr>
      <w:r w:rsidRPr="00110DB9">
        <w:rPr>
          <w:rFonts w:ascii="Arial" w:hAnsi="Arial" w:cs="Arial"/>
          <w:lang w:val="sr-Cyrl-CS"/>
        </w:rPr>
        <w:t xml:space="preserve">Ученици су редовно похађали секцију и тиме стекли основна знања о правилима, техници, тактици и њиховој примени у игри. </w:t>
      </w:r>
    </w:p>
    <w:p w14:paraId="0076D315" w14:textId="3C04E4C8" w:rsidR="006B23A0" w:rsidRPr="00110DB9" w:rsidRDefault="006B23A0" w:rsidP="006B23A0">
      <w:pPr>
        <w:ind w:firstLine="708"/>
        <w:jc w:val="both"/>
        <w:rPr>
          <w:rFonts w:ascii="Arial" w:hAnsi="Arial" w:cs="Arial"/>
          <w:lang w:val="sr-Cyrl-CS"/>
        </w:rPr>
      </w:pPr>
      <w:r w:rsidRPr="00110DB9">
        <w:rPr>
          <w:rFonts w:ascii="Arial" w:hAnsi="Arial" w:cs="Arial"/>
          <w:lang w:val="sr-Cyrl-CS"/>
        </w:rPr>
        <w:t>Двадесет најистакнутијих ученика (десет дечака и десет девојчица) учествовали су на школским и општинским такмичењима</w:t>
      </w:r>
      <w:r w:rsidR="00B24F4B">
        <w:rPr>
          <w:rFonts w:ascii="Arial" w:hAnsi="Arial" w:cs="Arial"/>
          <w:lang w:val="sr-Cyrl-CS"/>
        </w:rPr>
        <w:t>,</w:t>
      </w:r>
      <w:r w:rsidRPr="00110DB9">
        <w:rPr>
          <w:rFonts w:ascii="Arial" w:hAnsi="Arial" w:cs="Arial"/>
          <w:lang w:val="sr-Cyrl-CS"/>
        </w:rPr>
        <w:t xml:space="preserve"> а девојчице су обезбедили пласман на Окружно такмичење, где су постигле добар резултат освојивши друго место.</w:t>
      </w:r>
    </w:p>
    <w:p w14:paraId="698C78D6" w14:textId="22C98F6B" w:rsidR="006B23A0" w:rsidRDefault="006B23A0" w:rsidP="006B23A0">
      <w:pPr>
        <w:ind w:firstLine="708"/>
        <w:jc w:val="both"/>
        <w:rPr>
          <w:rFonts w:ascii="Arial" w:hAnsi="Arial" w:cs="Arial"/>
          <w:sz w:val="28"/>
          <w:szCs w:val="28"/>
          <w:lang w:val="sr-Cyrl-CS"/>
        </w:rPr>
      </w:pPr>
    </w:p>
    <w:p w14:paraId="298FCFA5" w14:textId="0D1DA345" w:rsidR="00B24F4B" w:rsidRDefault="00B24F4B" w:rsidP="006B23A0">
      <w:pPr>
        <w:ind w:firstLine="708"/>
        <w:jc w:val="both"/>
        <w:rPr>
          <w:rFonts w:ascii="Arial" w:hAnsi="Arial" w:cs="Arial"/>
          <w:sz w:val="28"/>
          <w:szCs w:val="28"/>
          <w:lang w:val="sr-Cyrl-CS"/>
        </w:rPr>
      </w:pPr>
    </w:p>
    <w:p w14:paraId="450D35A1" w14:textId="77777777" w:rsidR="00B24F4B" w:rsidRPr="000028C6" w:rsidRDefault="00B24F4B" w:rsidP="006B23A0">
      <w:pPr>
        <w:ind w:firstLine="708"/>
        <w:jc w:val="both"/>
        <w:rPr>
          <w:rFonts w:ascii="Arial" w:hAnsi="Arial" w:cs="Arial"/>
          <w:sz w:val="28"/>
          <w:szCs w:val="28"/>
          <w:lang w:val="sr-Cyrl-CS"/>
        </w:rPr>
      </w:pPr>
    </w:p>
    <w:p w14:paraId="3D5DF53A" w14:textId="7198EA86" w:rsidR="00172B6E" w:rsidRDefault="00172B6E" w:rsidP="00172B6E">
      <w:pPr>
        <w:spacing w:after="0" w:line="240" w:lineRule="auto"/>
        <w:jc w:val="both"/>
        <w:rPr>
          <w:rFonts w:ascii="Arial" w:hAnsi="Arial" w:cs="Arial"/>
          <w:b/>
          <w:bCs/>
          <w:lang w:val="sr-Cyrl-RS"/>
        </w:rPr>
      </w:pPr>
      <w:r w:rsidRPr="00595919">
        <w:rPr>
          <w:rFonts w:ascii="Arial" w:hAnsi="Arial" w:cs="Arial"/>
          <w:b/>
          <w:bCs/>
          <w:lang w:val="sr-Cyrl-RS"/>
        </w:rPr>
        <w:lastRenderedPageBreak/>
        <w:t>5.2.</w:t>
      </w:r>
      <w:r w:rsidR="00CA61A0">
        <w:rPr>
          <w:rFonts w:ascii="Arial" w:hAnsi="Arial" w:cs="Arial"/>
          <w:b/>
          <w:bCs/>
          <w:lang w:val="sr-Cyrl-RS"/>
        </w:rPr>
        <w:t>8</w:t>
      </w:r>
      <w:r w:rsidRPr="00595919">
        <w:rPr>
          <w:rFonts w:ascii="Arial" w:hAnsi="Arial" w:cs="Arial"/>
          <w:b/>
          <w:bCs/>
          <w:lang w:val="sr-Cyrl-RS"/>
        </w:rPr>
        <w:t>.</w:t>
      </w:r>
      <w:r w:rsidR="00CA61A0">
        <w:rPr>
          <w:rFonts w:ascii="Arial" w:hAnsi="Arial" w:cs="Arial"/>
          <w:b/>
          <w:bCs/>
          <w:lang w:val="sr-Cyrl-RS"/>
        </w:rPr>
        <w:t xml:space="preserve"> </w:t>
      </w:r>
      <w:r w:rsidR="00595919">
        <w:rPr>
          <w:rFonts w:ascii="Arial" w:hAnsi="Arial" w:cs="Arial"/>
          <w:b/>
          <w:bCs/>
          <w:lang w:val="sr-Cyrl-RS"/>
        </w:rPr>
        <w:t>Изештај о</w:t>
      </w:r>
      <w:r w:rsidR="00450576">
        <w:rPr>
          <w:rFonts w:ascii="Arial" w:hAnsi="Arial" w:cs="Arial"/>
          <w:b/>
          <w:bCs/>
          <w:lang w:val="sr-Cyrl-RS"/>
        </w:rPr>
        <w:t xml:space="preserve"> </w:t>
      </w:r>
      <w:r w:rsidR="00595919">
        <w:rPr>
          <w:rFonts w:ascii="Arial" w:hAnsi="Arial" w:cs="Arial"/>
          <w:b/>
          <w:bCs/>
          <w:lang w:val="sr-Cyrl-RS"/>
        </w:rPr>
        <w:t>раду</w:t>
      </w:r>
      <w:r w:rsidRPr="00595919">
        <w:rPr>
          <w:rFonts w:ascii="Arial" w:hAnsi="Arial" w:cs="Arial"/>
          <w:b/>
          <w:bCs/>
          <w:lang w:val="sr-Cyrl-RS"/>
        </w:rPr>
        <w:t xml:space="preserve"> </w:t>
      </w:r>
      <w:r w:rsidR="00595919">
        <w:rPr>
          <w:rFonts w:ascii="Arial" w:hAnsi="Arial" w:cs="Arial"/>
          <w:b/>
          <w:bCs/>
          <w:lang w:val="sr-Cyrl-RS"/>
        </w:rPr>
        <w:t>п</w:t>
      </w:r>
      <w:r w:rsidRPr="00595919">
        <w:rPr>
          <w:rFonts w:ascii="Arial" w:hAnsi="Arial" w:cs="Arial"/>
          <w:b/>
          <w:bCs/>
          <w:lang w:val="sr-Cyrl-RS"/>
        </w:rPr>
        <w:t>ланинарско</w:t>
      </w:r>
      <w:r w:rsidR="00595919">
        <w:rPr>
          <w:rFonts w:ascii="Arial" w:hAnsi="Arial" w:cs="Arial"/>
          <w:b/>
          <w:bCs/>
          <w:lang w:val="sr-Cyrl-RS"/>
        </w:rPr>
        <w:t xml:space="preserve"> </w:t>
      </w:r>
      <w:r w:rsidRPr="00595919">
        <w:rPr>
          <w:rFonts w:ascii="Arial" w:hAnsi="Arial" w:cs="Arial"/>
          <w:b/>
          <w:bCs/>
          <w:lang w:val="sr-Cyrl-RS"/>
        </w:rPr>
        <w:t>-</w:t>
      </w:r>
      <w:r w:rsidR="00595919">
        <w:rPr>
          <w:rFonts w:ascii="Arial" w:hAnsi="Arial" w:cs="Arial"/>
          <w:b/>
          <w:bCs/>
          <w:lang w:val="sr-Cyrl-RS"/>
        </w:rPr>
        <w:t xml:space="preserve"> </w:t>
      </w:r>
      <w:r w:rsidRPr="00595919">
        <w:rPr>
          <w:rFonts w:ascii="Arial" w:hAnsi="Arial" w:cs="Arial"/>
          <w:b/>
          <w:bCs/>
          <w:lang w:val="sr-Cyrl-RS"/>
        </w:rPr>
        <w:t>еколошка секција</w:t>
      </w:r>
    </w:p>
    <w:p w14:paraId="0D6A552B" w14:textId="77777777" w:rsidR="00595919" w:rsidRPr="00595919" w:rsidRDefault="00595919" w:rsidP="00172B6E">
      <w:pPr>
        <w:spacing w:after="0" w:line="240" w:lineRule="auto"/>
        <w:jc w:val="both"/>
        <w:rPr>
          <w:rFonts w:ascii="Arial" w:hAnsi="Arial" w:cs="Arial"/>
          <w:b/>
          <w:bCs/>
          <w:lang w:val="sr-Cyrl-RS"/>
        </w:rPr>
      </w:pPr>
    </w:p>
    <w:p w14:paraId="589582B1" w14:textId="229326A6" w:rsidR="00172B6E" w:rsidRPr="00595919" w:rsidRDefault="00172B6E" w:rsidP="00172B6E">
      <w:pPr>
        <w:spacing w:after="0" w:line="240" w:lineRule="auto"/>
        <w:ind w:firstLine="567"/>
        <w:jc w:val="both"/>
        <w:rPr>
          <w:rFonts w:ascii="Arial" w:hAnsi="Arial" w:cs="Arial"/>
          <w:b/>
          <w:bCs/>
          <w:lang w:val="sr-Cyrl-RS"/>
        </w:rPr>
      </w:pPr>
      <w:r w:rsidRPr="00595919">
        <w:rPr>
          <w:rFonts w:ascii="Arial" w:hAnsi="Arial" w:cs="Arial"/>
          <w:b/>
          <w:bCs/>
          <w:lang w:val="sr-Cyrl-RS"/>
        </w:rPr>
        <w:t>(наставници Милан Кршљак, Марина Петровић)</w:t>
      </w:r>
    </w:p>
    <w:p w14:paraId="7AC3AB38" w14:textId="77777777" w:rsidR="00172B6E" w:rsidRPr="000028C6" w:rsidRDefault="00172B6E" w:rsidP="00172B6E">
      <w:pPr>
        <w:spacing w:after="0" w:line="240" w:lineRule="auto"/>
        <w:ind w:firstLine="567"/>
        <w:jc w:val="both"/>
        <w:rPr>
          <w:rFonts w:ascii="Arial" w:hAnsi="Arial" w:cs="Arial"/>
        </w:rPr>
      </w:pPr>
    </w:p>
    <w:p w14:paraId="7A91CE20" w14:textId="77777777" w:rsidR="00595919" w:rsidRPr="00595919" w:rsidRDefault="00595919" w:rsidP="00595919">
      <w:pPr>
        <w:spacing w:after="0" w:line="240" w:lineRule="auto"/>
        <w:ind w:firstLine="567"/>
        <w:jc w:val="both"/>
        <w:rPr>
          <w:rFonts w:ascii="Arial" w:hAnsi="Arial" w:cs="Arial"/>
        </w:rPr>
      </w:pPr>
      <w:proofErr w:type="spellStart"/>
      <w:r w:rsidRPr="00595919">
        <w:rPr>
          <w:rFonts w:ascii="Arial" w:hAnsi="Arial" w:cs="Arial"/>
        </w:rPr>
        <w:t>Извештај</w:t>
      </w:r>
      <w:proofErr w:type="spellEnd"/>
      <w:r w:rsidRPr="00595919">
        <w:rPr>
          <w:rFonts w:ascii="Arial" w:hAnsi="Arial" w:cs="Arial"/>
        </w:rPr>
        <w:t xml:space="preserve"> о </w:t>
      </w:r>
      <w:proofErr w:type="spellStart"/>
      <w:r w:rsidRPr="00595919">
        <w:rPr>
          <w:rFonts w:ascii="Arial" w:hAnsi="Arial" w:cs="Arial"/>
        </w:rPr>
        <w:t>раду</w:t>
      </w:r>
      <w:proofErr w:type="spellEnd"/>
      <w:r w:rsidRPr="00595919">
        <w:rPr>
          <w:rFonts w:ascii="Arial" w:hAnsi="Arial" w:cs="Arial"/>
        </w:rPr>
        <w:t xml:space="preserve"> </w:t>
      </w:r>
      <w:proofErr w:type="spellStart"/>
      <w:r w:rsidRPr="00595919">
        <w:rPr>
          <w:rFonts w:ascii="Arial" w:hAnsi="Arial" w:cs="Arial"/>
        </w:rPr>
        <w:t>планинарско-еколошке</w:t>
      </w:r>
      <w:proofErr w:type="spellEnd"/>
      <w:r w:rsidRPr="00595919">
        <w:rPr>
          <w:rFonts w:ascii="Arial" w:hAnsi="Arial" w:cs="Arial"/>
        </w:rPr>
        <w:t xml:space="preserve"> </w:t>
      </w:r>
      <w:proofErr w:type="spellStart"/>
      <w:r w:rsidRPr="00595919">
        <w:rPr>
          <w:rFonts w:ascii="Arial" w:hAnsi="Arial" w:cs="Arial"/>
        </w:rPr>
        <w:t>секције</w:t>
      </w:r>
      <w:proofErr w:type="spellEnd"/>
      <w:r w:rsidRPr="00595919">
        <w:rPr>
          <w:rFonts w:ascii="Arial" w:hAnsi="Arial" w:cs="Arial"/>
        </w:rPr>
        <w:t xml:space="preserve"> </w:t>
      </w:r>
      <w:proofErr w:type="spellStart"/>
      <w:r w:rsidRPr="00595919">
        <w:rPr>
          <w:rFonts w:ascii="Arial" w:hAnsi="Arial" w:cs="Arial"/>
        </w:rPr>
        <w:t>за</w:t>
      </w:r>
      <w:proofErr w:type="spellEnd"/>
      <w:r w:rsidRPr="00595919">
        <w:rPr>
          <w:rFonts w:ascii="Arial" w:hAnsi="Arial" w:cs="Arial"/>
        </w:rPr>
        <w:t xml:space="preserve"> </w:t>
      </w:r>
      <w:proofErr w:type="spellStart"/>
      <w:r w:rsidRPr="00595919">
        <w:rPr>
          <w:rFonts w:ascii="Arial" w:hAnsi="Arial" w:cs="Arial"/>
        </w:rPr>
        <w:t>школску</w:t>
      </w:r>
      <w:proofErr w:type="spellEnd"/>
      <w:r w:rsidRPr="00595919">
        <w:rPr>
          <w:rFonts w:ascii="Arial" w:hAnsi="Arial" w:cs="Arial"/>
        </w:rPr>
        <w:t xml:space="preserve"> 2020-21. </w:t>
      </w:r>
      <w:proofErr w:type="spellStart"/>
      <w:r w:rsidRPr="00595919">
        <w:rPr>
          <w:rFonts w:ascii="Arial" w:hAnsi="Arial" w:cs="Arial"/>
        </w:rPr>
        <w:t>годину</w:t>
      </w:r>
      <w:proofErr w:type="spellEnd"/>
    </w:p>
    <w:p w14:paraId="469D9F21" w14:textId="77777777" w:rsidR="00595919" w:rsidRPr="00595919" w:rsidRDefault="00595919" w:rsidP="00595919">
      <w:pPr>
        <w:spacing w:after="0" w:line="240" w:lineRule="auto"/>
        <w:ind w:firstLine="567"/>
        <w:jc w:val="both"/>
        <w:rPr>
          <w:rFonts w:ascii="Arial" w:hAnsi="Arial" w:cs="Arial"/>
        </w:rPr>
      </w:pPr>
    </w:p>
    <w:p w14:paraId="27EE986B" w14:textId="77777777" w:rsidR="00595919" w:rsidRPr="00595919" w:rsidRDefault="00595919" w:rsidP="00595919">
      <w:pPr>
        <w:spacing w:after="0" w:line="240" w:lineRule="auto"/>
        <w:ind w:firstLine="567"/>
        <w:jc w:val="both"/>
        <w:rPr>
          <w:rFonts w:ascii="Arial" w:hAnsi="Arial" w:cs="Arial"/>
        </w:rPr>
      </w:pPr>
    </w:p>
    <w:p w14:paraId="075A1C23" w14:textId="77777777" w:rsidR="00595919" w:rsidRPr="00595919" w:rsidRDefault="00595919" w:rsidP="00595919">
      <w:pPr>
        <w:spacing w:after="0" w:line="240" w:lineRule="auto"/>
        <w:ind w:firstLine="567"/>
        <w:jc w:val="both"/>
        <w:rPr>
          <w:rFonts w:ascii="Arial" w:hAnsi="Arial" w:cs="Arial"/>
        </w:rPr>
      </w:pPr>
      <w:proofErr w:type="spellStart"/>
      <w:r w:rsidRPr="00595919">
        <w:rPr>
          <w:rFonts w:ascii="Arial" w:hAnsi="Arial" w:cs="Arial"/>
        </w:rPr>
        <w:t>Због</w:t>
      </w:r>
      <w:proofErr w:type="spellEnd"/>
      <w:r w:rsidRPr="00595919">
        <w:rPr>
          <w:rFonts w:ascii="Arial" w:hAnsi="Arial" w:cs="Arial"/>
        </w:rPr>
        <w:t xml:space="preserve"> </w:t>
      </w:r>
      <w:proofErr w:type="spellStart"/>
      <w:r w:rsidRPr="00595919">
        <w:rPr>
          <w:rFonts w:ascii="Arial" w:hAnsi="Arial" w:cs="Arial"/>
        </w:rPr>
        <w:t>епидемиолошке</w:t>
      </w:r>
      <w:proofErr w:type="spellEnd"/>
      <w:r w:rsidRPr="00595919">
        <w:rPr>
          <w:rFonts w:ascii="Arial" w:hAnsi="Arial" w:cs="Arial"/>
        </w:rPr>
        <w:t xml:space="preserve"> </w:t>
      </w:r>
      <w:proofErr w:type="spellStart"/>
      <w:r w:rsidRPr="00595919">
        <w:rPr>
          <w:rFonts w:ascii="Arial" w:hAnsi="Arial" w:cs="Arial"/>
        </w:rPr>
        <w:t>ситуације</w:t>
      </w:r>
      <w:proofErr w:type="spellEnd"/>
      <w:r w:rsidRPr="00595919">
        <w:rPr>
          <w:rFonts w:ascii="Arial" w:hAnsi="Arial" w:cs="Arial"/>
        </w:rPr>
        <w:t xml:space="preserve"> </w:t>
      </w:r>
      <w:proofErr w:type="spellStart"/>
      <w:r w:rsidRPr="00595919">
        <w:rPr>
          <w:rFonts w:ascii="Arial" w:hAnsi="Arial" w:cs="Arial"/>
        </w:rPr>
        <w:t>током</w:t>
      </w:r>
      <w:proofErr w:type="spellEnd"/>
      <w:r w:rsidRPr="00595919">
        <w:rPr>
          <w:rFonts w:ascii="Arial" w:hAnsi="Arial" w:cs="Arial"/>
        </w:rPr>
        <w:t xml:space="preserve"> </w:t>
      </w:r>
      <w:proofErr w:type="spellStart"/>
      <w:r w:rsidRPr="00595919">
        <w:rPr>
          <w:rFonts w:ascii="Arial" w:hAnsi="Arial" w:cs="Arial"/>
        </w:rPr>
        <w:t>школске</w:t>
      </w:r>
      <w:proofErr w:type="spellEnd"/>
      <w:r w:rsidRPr="00595919">
        <w:rPr>
          <w:rFonts w:ascii="Arial" w:hAnsi="Arial" w:cs="Arial"/>
        </w:rPr>
        <w:t xml:space="preserve"> 2020/21. </w:t>
      </w:r>
      <w:proofErr w:type="spellStart"/>
      <w:r w:rsidRPr="00595919">
        <w:rPr>
          <w:rFonts w:ascii="Arial" w:hAnsi="Arial" w:cs="Arial"/>
        </w:rPr>
        <w:t>године</w:t>
      </w:r>
      <w:proofErr w:type="spellEnd"/>
      <w:r w:rsidRPr="00595919">
        <w:rPr>
          <w:rFonts w:ascii="Arial" w:hAnsi="Arial" w:cs="Arial"/>
        </w:rPr>
        <w:t xml:space="preserve">, </w:t>
      </w:r>
      <w:proofErr w:type="spellStart"/>
      <w:r w:rsidRPr="00595919">
        <w:rPr>
          <w:rFonts w:ascii="Arial" w:hAnsi="Arial" w:cs="Arial"/>
        </w:rPr>
        <w:t>рад</w:t>
      </w:r>
      <w:proofErr w:type="spellEnd"/>
      <w:r w:rsidRPr="00595919">
        <w:rPr>
          <w:rFonts w:ascii="Arial" w:hAnsi="Arial" w:cs="Arial"/>
        </w:rPr>
        <w:t xml:space="preserve"> </w:t>
      </w:r>
      <w:proofErr w:type="spellStart"/>
      <w:r w:rsidRPr="00595919">
        <w:rPr>
          <w:rFonts w:ascii="Arial" w:hAnsi="Arial" w:cs="Arial"/>
        </w:rPr>
        <w:t>планинарске</w:t>
      </w:r>
      <w:proofErr w:type="spellEnd"/>
      <w:r w:rsidRPr="00595919">
        <w:rPr>
          <w:rFonts w:ascii="Arial" w:hAnsi="Arial" w:cs="Arial"/>
        </w:rPr>
        <w:t xml:space="preserve"> </w:t>
      </w:r>
      <w:proofErr w:type="spellStart"/>
      <w:r w:rsidRPr="00595919">
        <w:rPr>
          <w:rFonts w:ascii="Arial" w:hAnsi="Arial" w:cs="Arial"/>
        </w:rPr>
        <w:t>секције</w:t>
      </w:r>
      <w:proofErr w:type="spellEnd"/>
      <w:r w:rsidRPr="00595919">
        <w:rPr>
          <w:rFonts w:ascii="Arial" w:hAnsi="Arial" w:cs="Arial"/>
        </w:rPr>
        <w:t xml:space="preserve"> </w:t>
      </w:r>
      <w:proofErr w:type="spellStart"/>
      <w:r w:rsidRPr="00595919">
        <w:rPr>
          <w:rFonts w:ascii="Arial" w:hAnsi="Arial" w:cs="Arial"/>
        </w:rPr>
        <w:t>је</w:t>
      </w:r>
      <w:proofErr w:type="spellEnd"/>
      <w:r w:rsidRPr="00595919">
        <w:rPr>
          <w:rFonts w:ascii="Arial" w:hAnsi="Arial" w:cs="Arial"/>
        </w:rPr>
        <w:t xml:space="preserve"> </w:t>
      </w:r>
      <w:proofErr w:type="spellStart"/>
      <w:r w:rsidRPr="00595919">
        <w:rPr>
          <w:rFonts w:ascii="Arial" w:hAnsi="Arial" w:cs="Arial"/>
        </w:rPr>
        <w:t>био</w:t>
      </w:r>
      <w:proofErr w:type="spellEnd"/>
      <w:r w:rsidRPr="00595919">
        <w:rPr>
          <w:rFonts w:ascii="Arial" w:hAnsi="Arial" w:cs="Arial"/>
        </w:rPr>
        <w:t xml:space="preserve"> </w:t>
      </w:r>
      <w:proofErr w:type="spellStart"/>
      <w:r w:rsidRPr="00595919">
        <w:rPr>
          <w:rFonts w:ascii="Arial" w:hAnsi="Arial" w:cs="Arial"/>
        </w:rPr>
        <w:t>ограничен</w:t>
      </w:r>
      <w:proofErr w:type="spellEnd"/>
      <w:r w:rsidRPr="00595919">
        <w:rPr>
          <w:rFonts w:ascii="Arial" w:hAnsi="Arial" w:cs="Arial"/>
        </w:rPr>
        <w:t>.</w:t>
      </w:r>
    </w:p>
    <w:p w14:paraId="26F62755" w14:textId="77777777" w:rsidR="00595919" w:rsidRPr="00595919" w:rsidRDefault="00595919" w:rsidP="00595919">
      <w:pPr>
        <w:spacing w:after="0" w:line="240" w:lineRule="auto"/>
        <w:ind w:firstLine="567"/>
        <w:jc w:val="both"/>
        <w:rPr>
          <w:rFonts w:ascii="Arial" w:hAnsi="Arial" w:cs="Arial"/>
        </w:rPr>
      </w:pPr>
      <w:proofErr w:type="spellStart"/>
      <w:r w:rsidRPr="00595919">
        <w:rPr>
          <w:rFonts w:ascii="Arial" w:hAnsi="Arial" w:cs="Arial"/>
        </w:rPr>
        <w:t>Реализовали</w:t>
      </w:r>
      <w:proofErr w:type="spellEnd"/>
      <w:r w:rsidRPr="00595919">
        <w:rPr>
          <w:rFonts w:ascii="Arial" w:hAnsi="Arial" w:cs="Arial"/>
        </w:rPr>
        <w:t xml:space="preserve"> </w:t>
      </w:r>
      <w:proofErr w:type="spellStart"/>
      <w:r w:rsidRPr="00595919">
        <w:rPr>
          <w:rFonts w:ascii="Arial" w:hAnsi="Arial" w:cs="Arial"/>
        </w:rPr>
        <w:t>смо</w:t>
      </w:r>
      <w:proofErr w:type="spellEnd"/>
      <w:r w:rsidRPr="00595919">
        <w:rPr>
          <w:rFonts w:ascii="Arial" w:hAnsi="Arial" w:cs="Arial"/>
        </w:rPr>
        <w:t xml:space="preserve"> </w:t>
      </w:r>
      <w:proofErr w:type="spellStart"/>
      <w:r w:rsidRPr="00595919">
        <w:rPr>
          <w:rFonts w:ascii="Arial" w:hAnsi="Arial" w:cs="Arial"/>
        </w:rPr>
        <w:t>три</w:t>
      </w:r>
      <w:proofErr w:type="spellEnd"/>
      <w:r w:rsidRPr="00595919">
        <w:rPr>
          <w:rFonts w:ascii="Arial" w:hAnsi="Arial" w:cs="Arial"/>
        </w:rPr>
        <w:t xml:space="preserve"> </w:t>
      </w:r>
      <w:proofErr w:type="spellStart"/>
      <w:r w:rsidRPr="00595919">
        <w:rPr>
          <w:rFonts w:ascii="Arial" w:hAnsi="Arial" w:cs="Arial"/>
        </w:rPr>
        <w:t>планинарске</w:t>
      </w:r>
      <w:proofErr w:type="spellEnd"/>
      <w:r w:rsidRPr="00595919">
        <w:rPr>
          <w:rFonts w:ascii="Arial" w:hAnsi="Arial" w:cs="Arial"/>
        </w:rPr>
        <w:t xml:space="preserve"> </w:t>
      </w:r>
      <w:proofErr w:type="spellStart"/>
      <w:r w:rsidRPr="00595919">
        <w:rPr>
          <w:rFonts w:ascii="Arial" w:hAnsi="Arial" w:cs="Arial"/>
        </w:rPr>
        <w:t>акције</w:t>
      </w:r>
      <w:proofErr w:type="spellEnd"/>
      <w:r w:rsidRPr="00595919">
        <w:rPr>
          <w:rFonts w:ascii="Arial" w:hAnsi="Arial" w:cs="Arial"/>
        </w:rPr>
        <w:t>:</w:t>
      </w:r>
    </w:p>
    <w:p w14:paraId="4C4FBFB2" w14:textId="77777777" w:rsidR="00595919" w:rsidRPr="00595919" w:rsidRDefault="00595919" w:rsidP="00595919">
      <w:pPr>
        <w:spacing w:after="0" w:line="240" w:lineRule="auto"/>
        <w:ind w:firstLine="567"/>
        <w:jc w:val="both"/>
        <w:rPr>
          <w:rFonts w:ascii="Arial" w:hAnsi="Arial" w:cs="Arial"/>
        </w:rPr>
      </w:pPr>
    </w:p>
    <w:p w14:paraId="2A79E502" w14:textId="77777777" w:rsidR="00595919" w:rsidRPr="00595919" w:rsidRDefault="00595919" w:rsidP="00C6287A">
      <w:pPr>
        <w:pStyle w:val="ListParagraph"/>
        <w:numPr>
          <w:ilvl w:val="0"/>
          <w:numId w:val="15"/>
        </w:numPr>
        <w:spacing w:after="0" w:line="240" w:lineRule="auto"/>
        <w:jc w:val="both"/>
        <w:rPr>
          <w:rFonts w:ascii="Arial" w:hAnsi="Arial" w:cs="Arial"/>
        </w:rPr>
      </w:pPr>
      <w:r w:rsidRPr="00595919">
        <w:rPr>
          <w:rFonts w:ascii="Arial" w:hAnsi="Arial" w:cs="Arial"/>
        </w:rPr>
        <w:t xml:space="preserve"> </w:t>
      </w:r>
      <w:proofErr w:type="spellStart"/>
      <w:r w:rsidRPr="00595919">
        <w:rPr>
          <w:rFonts w:ascii="Arial" w:hAnsi="Arial" w:cs="Arial"/>
        </w:rPr>
        <w:t>Овчар</w:t>
      </w:r>
      <w:proofErr w:type="spellEnd"/>
      <w:r w:rsidRPr="00595919">
        <w:rPr>
          <w:rFonts w:ascii="Arial" w:hAnsi="Arial" w:cs="Arial"/>
        </w:rPr>
        <w:t xml:space="preserve"> </w:t>
      </w:r>
      <w:proofErr w:type="spellStart"/>
      <w:r w:rsidRPr="00595919">
        <w:rPr>
          <w:rFonts w:ascii="Arial" w:hAnsi="Arial" w:cs="Arial"/>
        </w:rPr>
        <w:t>Бања</w:t>
      </w:r>
      <w:proofErr w:type="spellEnd"/>
      <w:r w:rsidRPr="00595919">
        <w:rPr>
          <w:rFonts w:ascii="Arial" w:hAnsi="Arial" w:cs="Arial"/>
        </w:rPr>
        <w:t>: 18.10.2020.</w:t>
      </w:r>
    </w:p>
    <w:p w14:paraId="2153534C" w14:textId="77777777" w:rsidR="00595919" w:rsidRPr="00595919" w:rsidRDefault="00595919" w:rsidP="00595919">
      <w:pPr>
        <w:spacing w:after="0" w:line="240" w:lineRule="auto"/>
        <w:ind w:firstLine="567"/>
        <w:jc w:val="both"/>
        <w:rPr>
          <w:rFonts w:ascii="Arial" w:hAnsi="Arial" w:cs="Arial"/>
        </w:rPr>
      </w:pPr>
      <w:proofErr w:type="spellStart"/>
      <w:r w:rsidRPr="00595919">
        <w:rPr>
          <w:rFonts w:ascii="Arial" w:hAnsi="Arial" w:cs="Arial"/>
        </w:rPr>
        <w:t>По</w:t>
      </w:r>
      <w:proofErr w:type="spellEnd"/>
      <w:r w:rsidRPr="00595919">
        <w:rPr>
          <w:rFonts w:ascii="Arial" w:hAnsi="Arial" w:cs="Arial"/>
        </w:rPr>
        <w:t xml:space="preserve"> </w:t>
      </w:r>
      <w:proofErr w:type="spellStart"/>
      <w:r w:rsidRPr="00595919">
        <w:rPr>
          <w:rFonts w:ascii="Arial" w:hAnsi="Arial" w:cs="Arial"/>
        </w:rPr>
        <w:t>плану</w:t>
      </w:r>
      <w:proofErr w:type="spellEnd"/>
      <w:r w:rsidRPr="00595919">
        <w:rPr>
          <w:rFonts w:ascii="Arial" w:hAnsi="Arial" w:cs="Arial"/>
        </w:rPr>
        <w:t xml:space="preserve"> </w:t>
      </w:r>
      <w:proofErr w:type="spellStart"/>
      <w:r w:rsidRPr="00595919">
        <w:rPr>
          <w:rFonts w:ascii="Arial" w:hAnsi="Arial" w:cs="Arial"/>
        </w:rPr>
        <w:t>рада</w:t>
      </w:r>
      <w:proofErr w:type="spellEnd"/>
      <w:r w:rsidRPr="00595919">
        <w:rPr>
          <w:rFonts w:ascii="Arial" w:hAnsi="Arial" w:cs="Arial"/>
        </w:rPr>
        <w:t xml:space="preserve"> </w:t>
      </w:r>
      <w:proofErr w:type="spellStart"/>
      <w:r w:rsidRPr="00595919">
        <w:rPr>
          <w:rFonts w:ascii="Arial" w:hAnsi="Arial" w:cs="Arial"/>
        </w:rPr>
        <w:t>планинарско</w:t>
      </w:r>
      <w:proofErr w:type="spellEnd"/>
      <w:r w:rsidRPr="00595919">
        <w:rPr>
          <w:rFonts w:ascii="Arial" w:hAnsi="Arial" w:cs="Arial"/>
        </w:rPr>
        <w:t xml:space="preserve"> </w:t>
      </w:r>
      <w:proofErr w:type="spellStart"/>
      <w:r w:rsidRPr="00595919">
        <w:rPr>
          <w:rFonts w:ascii="Arial" w:hAnsi="Arial" w:cs="Arial"/>
        </w:rPr>
        <w:t>еколошке</w:t>
      </w:r>
      <w:proofErr w:type="spellEnd"/>
      <w:r w:rsidRPr="00595919">
        <w:rPr>
          <w:rFonts w:ascii="Arial" w:hAnsi="Arial" w:cs="Arial"/>
        </w:rPr>
        <w:t xml:space="preserve"> </w:t>
      </w:r>
      <w:proofErr w:type="spellStart"/>
      <w:r w:rsidRPr="00595919">
        <w:rPr>
          <w:rFonts w:ascii="Arial" w:hAnsi="Arial" w:cs="Arial"/>
        </w:rPr>
        <w:t>секције</w:t>
      </w:r>
      <w:proofErr w:type="spellEnd"/>
      <w:r w:rsidRPr="00595919">
        <w:rPr>
          <w:rFonts w:ascii="Arial" w:hAnsi="Arial" w:cs="Arial"/>
        </w:rPr>
        <w:t xml:space="preserve">, а у </w:t>
      </w:r>
      <w:proofErr w:type="spellStart"/>
      <w:r w:rsidRPr="00595919">
        <w:rPr>
          <w:rFonts w:ascii="Arial" w:hAnsi="Arial" w:cs="Arial"/>
        </w:rPr>
        <w:t>сарадњи</w:t>
      </w:r>
      <w:proofErr w:type="spellEnd"/>
      <w:r w:rsidRPr="00595919">
        <w:rPr>
          <w:rFonts w:ascii="Arial" w:hAnsi="Arial" w:cs="Arial"/>
        </w:rPr>
        <w:t xml:space="preserve"> </w:t>
      </w:r>
      <w:proofErr w:type="spellStart"/>
      <w:r w:rsidRPr="00595919">
        <w:rPr>
          <w:rFonts w:ascii="Arial" w:hAnsi="Arial" w:cs="Arial"/>
        </w:rPr>
        <w:t>са</w:t>
      </w:r>
      <w:proofErr w:type="spellEnd"/>
      <w:r w:rsidRPr="00595919">
        <w:rPr>
          <w:rFonts w:ascii="Arial" w:hAnsi="Arial" w:cs="Arial"/>
        </w:rPr>
        <w:t xml:space="preserve"> </w:t>
      </w:r>
      <w:proofErr w:type="spellStart"/>
      <w:r w:rsidRPr="00595919">
        <w:rPr>
          <w:rFonts w:ascii="Arial" w:hAnsi="Arial" w:cs="Arial"/>
        </w:rPr>
        <w:t>Еколошким</w:t>
      </w:r>
      <w:proofErr w:type="spellEnd"/>
      <w:r w:rsidRPr="00595919">
        <w:rPr>
          <w:rFonts w:ascii="Arial" w:hAnsi="Arial" w:cs="Arial"/>
        </w:rPr>
        <w:t xml:space="preserve"> </w:t>
      </w:r>
      <w:proofErr w:type="spellStart"/>
      <w:r w:rsidRPr="00595919">
        <w:rPr>
          <w:rFonts w:ascii="Arial" w:hAnsi="Arial" w:cs="Arial"/>
        </w:rPr>
        <w:t>удружењем</w:t>
      </w:r>
      <w:proofErr w:type="spellEnd"/>
      <w:r w:rsidRPr="00595919">
        <w:rPr>
          <w:rFonts w:ascii="Arial" w:hAnsi="Arial" w:cs="Arial"/>
        </w:rPr>
        <w:t xml:space="preserve"> „</w:t>
      </w:r>
      <w:proofErr w:type="spellStart"/>
      <w:r w:rsidRPr="00595919">
        <w:rPr>
          <w:rFonts w:ascii="Arial" w:hAnsi="Arial" w:cs="Arial"/>
        </w:rPr>
        <w:t>Чувари</w:t>
      </w:r>
      <w:proofErr w:type="spellEnd"/>
      <w:r w:rsidRPr="00595919">
        <w:rPr>
          <w:rFonts w:ascii="Arial" w:hAnsi="Arial" w:cs="Arial"/>
        </w:rPr>
        <w:t xml:space="preserve"> </w:t>
      </w:r>
      <w:proofErr w:type="spellStart"/>
      <w:proofErr w:type="gramStart"/>
      <w:r w:rsidRPr="00595919">
        <w:rPr>
          <w:rFonts w:ascii="Arial" w:hAnsi="Arial" w:cs="Arial"/>
        </w:rPr>
        <w:t>природе</w:t>
      </w:r>
      <w:proofErr w:type="spellEnd"/>
      <w:r w:rsidRPr="00595919">
        <w:rPr>
          <w:rFonts w:ascii="Arial" w:hAnsi="Arial" w:cs="Arial"/>
        </w:rPr>
        <w:t>“</w:t>
      </w:r>
      <w:proofErr w:type="gramEnd"/>
      <w:r w:rsidRPr="00595919">
        <w:rPr>
          <w:rFonts w:ascii="Arial" w:hAnsi="Arial" w:cs="Arial"/>
        </w:rPr>
        <w:t xml:space="preserve">, </w:t>
      </w:r>
      <w:proofErr w:type="spellStart"/>
      <w:r w:rsidRPr="00595919">
        <w:rPr>
          <w:rFonts w:ascii="Arial" w:hAnsi="Arial" w:cs="Arial"/>
        </w:rPr>
        <w:t>ученици</w:t>
      </w:r>
      <w:proofErr w:type="spellEnd"/>
      <w:r w:rsidRPr="00595919">
        <w:rPr>
          <w:rFonts w:ascii="Arial" w:hAnsi="Arial" w:cs="Arial"/>
        </w:rPr>
        <w:t xml:space="preserve"> </w:t>
      </w:r>
      <w:proofErr w:type="spellStart"/>
      <w:r w:rsidRPr="00595919">
        <w:rPr>
          <w:rFonts w:ascii="Arial" w:hAnsi="Arial" w:cs="Arial"/>
        </w:rPr>
        <w:t>су</w:t>
      </w:r>
      <w:proofErr w:type="spellEnd"/>
      <w:r w:rsidRPr="00595919">
        <w:rPr>
          <w:rFonts w:ascii="Arial" w:hAnsi="Arial" w:cs="Arial"/>
        </w:rPr>
        <w:t xml:space="preserve"> </w:t>
      </w:r>
      <w:proofErr w:type="spellStart"/>
      <w:r w:rsidRPr="00595919">
        <w:rPr>
          <w:rFonts w:ascii="Arial" w:hAnsi="Arial" w:cs="Arial"/>
        </w:rPr>
        <w:t>посетили</w:t>
      </w:r>
      <w:proofErr w:type="spellEnd"/>
      <w:r w:rsidRPr="00595919">
        <w:rPr>
          <w:rFonts w:ascii="Arial" w:hAnsi="Arial" w:cs="Arial"/>
        </w:rPr>
        <w:t xml:space="preserve"> </w:t>
      </w:r>
      <w:proofErr w:type="spellStart"/>
      <w:r w:rsidRPr="00595919">
        <w:rPr>
          <w:rFonts w:ascii="Arial" w:hAnsi="Arial" w:cs="Arial"/>
        </w:rPr>
        <w:t>Овчар</w:t>
      </w:r>
      <w:proofErr w:type="spellEnd"/>
      <w:r w:rsidRPr="00595919">
        <w:rPr>
          <w:rFonts w:ascii="Arial" w:hAnsi="Arial" w:cs="Arial"/>
        </w:rPr>
        <w:t xml:space="preserve"> </w:t>
      </w:r>
      <w:proofErr w:type="spellStart"/>
      <w:r w:rsidRPr="00595919">
        <w:rPr>
          <w:rFonts w:ascii="Arial" w:hAnsi="Arial" w:cs="Arial"/>
        </w:rPr>
        <w:t>бању</w:t>
      </w:r>
      <w:proofErr w:type="spellEnd"/>
      <w:r w:rsidRPr="00595919">
        <w:rPr>
          <w:rFonts w:ascii="Arial" w:hAnsi="Arial" w:cs="Arial"/>
        </w:rPr>
        <w:t xml:space="preserve">, </w:t>
      </w:r>
      <w:proofErr w:type="spellStart"/>
      <w:r w:rsidRPr="00595919">
        <w:rPr>
          <w:rFonts w:ascii="Arial" w:hAnsi="Arial" w:cs="Arial"/>
        </w:rPr>
        <w:t>слушали</w:t>
      </w:r>
      <w:proofErr w:type="spellEnd"/>
      <w:r w:rsidRPr="00595919">
        <w:rPr>
          <w:rFonts w:ascii="Arial" w:hAnsi="Arial" w:cs="Arial"/>
        </w:rPr>
        <w:t xml:space="preserve"> </w:t>
      </w:r>
      <w:proofErr w:type="spellStart"/>
      <w:r w:rsidRPr="00595919">
        <w:rPr>
          <w:rFonts w:ascii="Arial" w:hAnsi="Arial" w:cs="Arial"/>
        </w:rPr>
        <w:t>предавања</w:t>
      </w:r>
      <w:proofErr w:type="spellEnd"/>
      <w:r w:rsidRPr="00595919">
        <w:rPr>
          <w:rFonts w:ascii="Arial" w:hAnsi="Arial" w:cs="Arial"/>
        </w:rPr>
        <w:t xml:space="preserve"> о </w:t>
      </w:r>
      <w:proofErr w:type="spellStart"/>
      <w:r w:rsidRPr="00595919">
        <w:rPr>
          <w:rFonts w:ascii="Arial" w:hAnsi="Arial" w:cs="Arial"/>
        </w:rPr>
        <w:t>птицама</w:t>
      </w:r>
      <w:proofErr w:type="spellEnd"/>
      <w:r w:rsidRPr="00595919">
        <w:rPr>
          <w:rFonts w:ascii="Arial" w:hAnsi="Arial" w:cs="Arial"/>
        </w:rPr>
        <w:t xml:space="preserve"> </w:t>
      </w:r>
      <w:proofErr w:type="spellStart"/>
      <w:r w:rsidRPr="00595919">
        <w:rPr>
          <w:rFonts w:ascii="Arial" w:hAnsi="Arial" w:cs="Arial"/>
        </w:rPr>
        <w:t>које</w:t>
      </w:r>
      <w:proofErr w:type="spellEnd"/>
      <w:r w:rsidRPr="00595919">
        <w:rPr>
          <w:rFonts w:ascii="Arial" w:hAnsi="Arial" w:cs="Arial"/>
        </w:rPr>
        <w:t xml:space="preserve"> </w:t>
      </w:r>
      <w:proofErr w:type="spellStart"/>
      <w:r w:rsidRPr="00595919">
        <w:rPr>
          <w:rFonts w:ascii="Arial" w:hAnsi="Arial" w:cs="Arial"/>
        </w:rPr>
        <w:t>су</w:t>
      </w:r>
      <w:proofErr w:type="spellEnd"/>
      <w:r w:rsidRPr="00595919">
        <w:rPr>
          <w:rFonts w:ascii="Arial" w:hAnsi="Arial" w:cs="Arial"/>
        </w:rPr>
        <w:t xml:space="preserve"> </w:t>
      </w:r>
      <w:proofErr w:type="spellStart"/>
      <w:r w:rsidRPr="00595919">
        <w:rPr>
          <w:rFonts w:ascii="Arial" w:hAnsi="Arial" w:cs="Arial"/>
        </w:rPr>
        <w:t>одржали</w:t>
      </w:r>
      <w:proofErr w:type="spellEnd"/>
      <w:r w:rsidRPr="00595919">
        <w:rPr>
          <w:rFonts w:ascii="Arial" w:hAnsi="Arial" w:cs="Arial"/>
        </w:rPr>
        <w:t xml:space="preserve"> </w:t>
      </w:r>
      <w:proofErr w:type="spellStart"/>
      <w:r w:rsidRPr="00595919">
        <w:rPr>
          <w:rFonts w:ascii="Arial" w:hAnsi="Arial" w:cs="Arial"/>
        </w:rPr>
        <w:t>студенти</w:t>
      </w:r>
      <w:proofErr w:type="spellEnd"/>
      <w:r w:rsidRPr="00595919">
        <w:rPr>
          <w:rFonts w:ascii="Arial" w:hAnsi="Arial" w:cs="Arial"/>
        </w:rPr>
        <w:t xml:space="preserve"> </w:t>
      </w:r>
      <w:proofErr w:type="spellStart"/>
      <w:r w:rsidRPr="00595919">
        <w:rPr>
          <w:rFonts w:ascii="Arial" w:hAnsi="Arial" w:cs="Arial"/>
        </w:rPr>
        <w:t>биологије</w:t>
      </w:r>
      <w:proofErr w:type="spellEnd"/>
      <w:r w:rsidRPr="00595919">
        <w:rPr>
          <w:rFonts w:ascii="Arial" w:hAnsi="Arial" w:cs="Arial"/>
        </w:rPr>
        <w:t xml:space="preserve">, </w:t>
      </w:r>
      <w:proofErr w:type="spellStart"/>
      <w:r w:rsidRPr="00595919">
        <w:rPr>
          <w:rFonts w:ascii="Arial" w:hAnsi="Arial" w:cs="Arial"/>
        </w:rPr>
        <w:t>представници</w:t>
      </w:r>
      <w:proofErr w:type="spellEnd"/>
      <w:r w:rsidRPr="00595919">
        <w:rPr>
          <w:rFonts w:ascii="Arial" w:hAnsi="Arial" w:cs="Arial"/>
        </w:rPr>
        <w:t xml:space="preserve"> </w:t>
      </w:r>
      <w:proofErr w:type="spellStart"/>
      <w:r w:rsidRPr="00595919">
        <w:rPr>
          <w:rFonts w:ascii="Arial" w:hAnsi="Arial" w:cs="Arial"/>
        </w:rPr>
        <w:t>Друштва</w:t>
      </w:r>
      <w:proofErr w:type="spellEnd"/>
      <w:r w:rsidRPr="00595919">
        <w:rPr>
          <w:rFonts w:ascii="Arial" w:hAnsi="Arial" w:cs="Arial"/>
        </w:rPr>
        <w:t xml:space="preserve"> </w:t>
      </w:r>
      <w:proofErr w:type="spellStart"/>
      <w:r w:rsidRPr="00595919">
        <w:rPr>
          <w:rFonts w:ascii="Arial" w:hAnsi="Arial" w:cs="Arial"/>
        </w:rPr>
        <w:t>за</w:t>
      </w:r>
      <w:proofErr w:type="spellEnd"/>
      <w:r w:rsidRPr="00595919">
        <w:rPr>
          <w:rFonts w:ascii="Arial" w:hAnsi="Arial" w:cs="Arial"/>
        </w:rPr>
        <w:t xml:space="preserve"> </w:t>
      </w:r>
      <w:proofErr w:type="spellStart"/>
      <w:r w:rsidRPr="00595919">
        <w:rPr>
          <w:rFonts w:ascii="Arial" w:hAnsi="Arial" w:cs="Arial"/>
        </w:rPr>
        <w:t>заштиту</w:t>
      </w:r>
      <w:proofErr w:type="spellEnd"/>
      <w:r w:rsidRPr="00595919">
        <w:rPr>
          <w:rFonts w:ascii="Arial" w:hAnsi="Arial" w:cs="Arial"/>
        </w:rPr>
        <w:t xml:space="preserve"> </w:t>
      </w:r>
      <w:proofErr w:type="spellStart"/>
      <w:r w:rsidRPr="00595919">
        <w:rPr>
          <w:rFonts w:ascii="Arial" w:hAnsi="Arial" w:cs="Arial"/>
        </w:rPr>
        <w:t>птица</w:t>
      </w:r>
      <w:proofErr w:type="spellEnd"/>
      <w:r w:rsidRPr="00595919">
        <w:rPr>
          <w:rFonts w:ascii="Arial" w:hAnsi="Arial" w:cs="Arial"/>
        </w:rPr>
        <w:t xml:space="preserve">, и </w:t>
      </w:r>
      <w:proofErr w:type="spellStart"/>
      <w:r w:rsidRPr="00595919">
        <w:rPr>
          <w:rFonts w:ascii="Arial" w:hAnsi="Arial" w:cs="Arial"/>
        </w:rPr>
        <w:t>присуствовали</w:t>
      </w:r>
      <w:proofErr w:type="spellEnd"/>
      <w:r w:rsidRPr="00595919">
        <w:rPr>
          <w:rFonts w:ascii="Arial" w:hAnsi="Arial" w:cs="Arial"/>
        </w:rPr>
        <w:t xml:space="preserve"> </w:t>
      </w:r>
      <w:proofErr w:type="spellStart"/>
      <w:r w:rsidRPr="00595919">
        <w:rPr>
          <w:rFonts w:ascii="Arial" w:hAnsi="Arial" w:cs="Arial"/>
        </w:rPr>
        <w:t>прстеновању</w:t>
      </w:r>
      <w:proofErr w:type="spellEnd"/>
      <w:r w:rsidRPr="00595919">
        <w:rPr>
          <w:rFonts w:ascii="Arial" w:hAnsi="Arial" w:cs="Arial"/>
        </w:rPr>
        <w:t xml:space="preserve"> </w:t>
      </w:r>
      <w:proofErr w:type="spellStart"/>
      <w:r w:rsidRPr="00595919">
        <w:rPr>
          <w:rFonts w:ascii="Arial" w:hAnsi="Arial" w:cs="Arial"/>
        </w:rPr>
        <w:t>птица</w:t>
      </w:r>
      <w:proofErr w:type="spellEnd"/>
      <w:r w:rsidRPr="00595919">
        <w:rPr>
          <w:rFonts w:ascii="Arial" w:hAnsi="Arial" w:cs="Arial"/>
        </w:rPr>
        <w:t>.</w:t>
      </w:r>
    </w:p>
    <w:p w14:paraId="14AF4EB9" w14:textId="77777777" w:rsidR="00595919" w:rsidRPr="00595919" w:rsidRDefault="00595919" w:rsidP="00595919">
      <w:pPr>
        <w:spacing w:after="0" w:line="240" w:lineRule="auto"/>
        <w:ind w:firstLine="567"/>
        <w:jc w:val="both"/>
        <w:rPr>
          <w:rFonts w:ascii="Arial" w:hAnsi="Arial" w:cs="Arial"/>
        </w:rPr>
      </w:pPr>
    </w:p>
    <w:p w14:paraId="246BC6F5" w14:textId="77777777" w:rsidR="00595919" w:rsidRPr="00595919" w:rsidRDefault="00595919" w:rsidP="00595919">
      <w:pPr>
        <w:spacing w:after="0" w:line="240" w:lineRule="auto"/>
        <w:ind w:firstLine="567"/>
        <w:jc w:val="both"/>
        <w:rPr>
          <w:rFonts w:ascii="Arial" w:hAnsi="Arial" w:cs="Arial"/>
        </w:rPr>
      </w:pPr>
      <w:r w:rsidRPr="00595919">
        <w:rPr>
          <w:rFonts w:ascii="Arial" w:hAnsi="Arial" w:cs="Arial"/>
        </w:rPr>
        <w:t xml:space="preserve">2.Кокин </w:t>
      </w:r>
      <w:proofErr w:type="spellStart"/>
      <w:r w:rsidRPr="00595919">
        <w:rPr>
          <w:rFonts w:ascii="Arial" w:hAnsi="Arial" w:cs="Arial"/>
        </w:rPr>
        <w:t>Брод</w:t>
      </w:r>
      <w:proofErr w:type="spellEnd"/>
      <w:r w:rsidRPr="00595919">
        <w:rPr>
          <w:rFonts w:ascii="Arial" w:hAnsi="Arial" w:cs="Arial"/>
        </w:rPr>
        <w:t>: 1.11.2020.</w:t>
      </w:r>
    </w:p>
    <w:p w14:paraId="55BC5DE0" w14:textId="77777777" w:rsidR="00595919" w:rsidRPr="00595919" w:rsidRDefault="00595919" w:rsidP="00595919">
      <w:pPr>
        <w:spacing w:after="0" w:line="240" w:lineRule="auto"/>
        <w:ind w:firstLine="567"/>
        <w:jc w:val="both"/>
        <w:rPr>
          <w:rFonts w:ascii="Arial" w:hAnsi="Arial" w:cs="Arial"/>
        </w:rPr>
      </w:pPr>
      <w:proofErr w:type="spellStart"/>
      <w:r w:rsidRPr="00595919">
        <w:rPr>
          <w:rFonts w:ascii="Arial" w:hAnsi="Arial" w:cs="Arial"/>
        </w:rPr>
        <w:t>По</w:t>
      </w:r>
      <w:proofErr w:type="spellEnd"/>
      <w:r w:rsidRPr="00595919">
        <w:rPr>
          <w:rFonts w:ascii="Arial" w:hAnsi="Arial" w:cs="Arial"/>
        </w:rPr>
        <w:t xml:space="preserve"> </w:t>
      </w:r>
      <w:proofErr w:type="spellStart"/>
      <w:r w:rsidRPr="00595919">
        <w:rPr>
          <w:rFonts w:ascii="Arial" w:hAnsi="Arial" w:cs="Arial"/>
        </w:rPr>
        <w:t>плану</w:t>
      </w:r>
      <w:proofErr w:type="spellEnd"/>
      <w:r w:rsidRPr="00595919">
        <w:rPr>
          <w:rFonts w:ascii="Arial" w:hAnsi="Arial" w:cs="Arial"/>
        </w:rPr>
        <w:t xml:space="preserve"> </w:t>
      </w:r>
      <w:proofErr w:type="spellStart"/>
      <w:r w:rsidRPr="00595919">
        <w:rPr>
          <w:rFonts w:ascii="Arial" w:hAnsi="Arial" w:cs="Arial"/>
        </w:rPr>
        <w:t>рада</w:t>
      </w:r>
      <w:proofErr w:type="spellEnd"/>
      <w:r w:rsidRPr="00595919">
        <w:rPr>
          <w:rFonts w:ascii="Arial" w:hAnsi="Arial" w:cs="Arial"/>
        </w:rPr>
        <w:t xml:space="preserve"> </w:t>
      </w:r>
      <w:proofErr w:type="spellStart"/>
      <w:r w:rsidRPr="00595919">
        <w:rPr>
          <w:rFonts w:ascii="Arial" w:hAnsi="Arial" w:cs="Arial"/>
        </w:rPr>
        <w:t>планинарско</w:t>
      </w:r>
      <w:proofErr w:type="spellEnd"/>
      <w:r w:rsidRPr="00595919">
        <w:rPr>
          <w:rFonts w:ascii="Arial" w:hAnsi="Arial" w:cs="Arial"/>
        </w:rPr>
        <w:t xml:space="preserve"> </w:t>
      </w:r>
      <w:proofErr w:type="spellStart"/>
      <w:r w:rsidRPr="00595919">
        <w:rPr>
          <w:rFonts w:ascii="Arial" w:hAnsi="Arial" w:cs="Arial"/>
        </w:rPr>
        <w:t>еколошке</w:t>
      </w:r>
      <w:proofErr w:type="spellEnd"/>
      <w:r w:rsidRPr="00595919">
        <w:rPr>
          <w:rFonts w:ascii="Arial" w:hAnsi="Arial" w:cs="Arial"/>
        </w:rPr>
        <w:t xml:space="preserve"> </w:t>
      </w:r>
      <w:proofErr w:type="spellStart"/>
      <w:r w:rsidRPr="00595919">
        <w:rPr>
          <w:rFonts w:ascii="Arial" w:hAnsi="Arial" w:cs="Arial"/>
        </w:rPr>
        <w:t>секције</w:t>
      </w:r>
      <w:proofErr w:type="spellEnd"/>
      <w:r w:rsidRPr="00595919">
        <w:rPr>
          <w:rFonts w:ascii="Arial" w:hAnsi="Arial" w:cs="Arial"/>
        </w:rPr>
        <w:t xml:space="preserve">, а у </w:t>
      </w:r>
      <w:proofErr w:type="spellStart"/>
      <w:r w:rsidRPr="00595919">
        <w:rPr>
          <w:rFonts w:ascii="Arial" w:hAnsi="Arial" w:cs="Arial"/>
        </w:rPr>
        <w:t>сарадњи</w:t>
      </w:r>
      <w:proofErr w:type="spellEnd"/>
      <w:r w:rsidRPr="00595919">
        <w:rPr>
          <w:rFonts w:ascii="Arial" w:hAnsi="Arial" w:cs="Arial"/>
        </w:rPr>
        <w:t xml:space="preserve"> </w:t>
      </w:r>
      <w:proofErr w:type="spellStart"/>
      <w:r w:rsidRPr="00595919">
        <w:rPr>
          <w:rFonts w:ascii="Arial" w:hAnsi="Arial" w:cs="Arial"/>
        </w:rPr>
        <w:t>са</w:t>
      </w:r>
      <w:proofErr w:type="spellEnd"/>
      <w:r w:rsidRPr="00595919">
        <w:rPr>
          <w:rFonts w:ascii="Arial" w:hAnsi="Arial" w:cs="Arial"/>
        </w:rPr>
        <w:t xml:space="preserve"> </w:t>
      </w:r>
      <w:proofErr w:type="spellStart"/>
      <w:r w:rsidRPr="00595919">
        <w:rPr>
          <w:rFonts w:ascii="Arial" w:hAnsi="Arial" w:cs="Arial"/>
        </w:rPr>
        <w:t>Еколошким</w:t>
      </w:r>
      <w:proofErr w:type="spellEnd"/>
      <w:r w:rsidRPr="00595919">
        <w:rPr>
          <w:rFonts w:ascii="Arial" w:hAnsi="Arial" w:cs="Arial"/>
        </w:rPr>
        <w:t xml:space="preserve"> </w:t>
      </w:r>
      <w:proofErr w:type="spellStart"/>
      <w:r w:rsidRPr="00595919">
        <w:rPr>
          <w:rFonts w:ascii="Arial" w:hAnsi="Arial" w:cs="Arial"/>
        </w:rPr>
        <w:t>удружењем</w:t>
      </w:r>
      <w:proofErr w:type="spellEnd"/>
      <w:r w:rsidRPr="00595919">
        <w:rPr>
          <w:rFonts w:ascii="Arial" w:hAnsi="Arial" w:cs="Arial"/>
        </w:rPr>
        <w:t xml:space="preserve"> „</w:t>
      </w:r>
      <w:proofErr w:type="spellStart"/>
      <w:r w:rsidRPr="00595919">
        <w:rPr>
          <w:rFonts w:ascii="Arial" w:hAnsi="Arial" w:cs="Arial"/>
        </w:rPr>
        <w:t>Чувари</w:t>
      </w:r>
      <w:proofErr w:type="spellEnd"/>
      <w:r w:rsidRPr="00595919">
        <w:rPr>
          <w:rFonts w:ascii="Arial" w:hAnsi="Arial" w:cs="Arial"/>
        </w:rPr>
        <w:t xml:space="preserve"> </w:t>
      </w:r>
      <w:proofErr w:type="spellStart"/>
      <w:proofErr w:type="gramStart"/>
      <w:r w:rsidRPr="00595919">
        <w:rPr>
          <w:rFonts w:ascii="Arial" w:hAnsi="Arial" w:cs="Arial"/>
        </w:rPr>
        <w:t>природе</w:t>
      </w:r>
      <w:proofErr w:type="spellEnd"/>
      <w:r w:rsidRPr="00595919">
        <w:rPr>
          <w:rFonts w:ascii="Arial" w:hAnsi="Arial" w:cs="Arial"/>
        </w:rPr>
        <w:t>“</w:t>
      </w:r>
      <w:proofErr w:type="gramEnd"/>
      <w:r w:rsidRPr="00595919">
        <w:rPr>
          <w:rFonts w:ascii="Arial" w:hAnsi="Arial" w:cs="Arial"/>
        </w:rPr>
        <w:t xml:space="preserve">, </w:t>
      </w:r>
      <w:proofErr w:type="spellStart"/>
      <w:r w:rsidRPr="00595919">
        <w:rPr>
          <w:rFonts w:ascii="Arial" w:hAnsi="Arial" w:cs="Arial"/>
        </w:rPr>
        <w:t>ученици</w:t>
      </w:r>
      <w:proofErr w:type="spellEnd"/>
      <w:r w:rsidRPr="00595919">
        <w:rPr>
          <w:rFonts w:ascii="Arial" w:hAnsi="Arial" w:cs="Arial"/>
        </w:rPr>
        <w:t xml:space="preserve"> </w:t>
      </w:r>
      <w:proofErr w:type="spellStart"/>
      <w:r w:rsidRPr="00595919">
        <w:rPr>
          <w:rFonts w:ascii="Arial" w:hAnsi="Arial" w:cs="Arial"/>
        </w:rPr>
        <w:t>су</w:t>
      </w:r>
      <w:proofErr w:type="spellEnd"/>
      <w:r w:rsidRPr="00595919">
        <w:rPr>
          <w:rFonts w:ascii="Arial" w:hAnsi="Arial" w:cs="Arial"/>
        </w:rPr>
        <w:t xml:space="preserve"> </w:t>
      </w:r>
      <w:proofErr w:type="spellStart"/>
      <w:r w:rsidRPr="00595919">
        <w:rPr>
          <w:rFonts w:ascii="Arial" w:hAnsi="Arial" w:cs="Arial"/>
        </w:rPr>
        <w:t>посетили</w:t>
      </w:r>
      <w:proofErr w:type="spellEnd"/>
      <w:r w:rsidRPr="00595919">
        <w:rPr>
          <w:rFonts w:ascii="Arial" w:hAnsi="Arial" w:cs="Arial"/>
        </w:rPr>
        <w:t xml:space="preserve"> </w:t>
      </w:r>
      <w:proofErr w:type="spellStart"/>
      <w:r w:rsidRPr="00595919">
        <w:rPr>
          <w:rFonts w:ascii="Arial" w:hAnsi="Arial" w:cs="Arial"/>
        </w:rPr>
        <w:t>Радоинско</w:t>
      </w:r>
      <w:proofErr w:type="spellEnd"/>
      <w:r w:rsidRPr="00595919">
        <w:rPr>
          <w:rFonts w:ascii="Arial" w:hAnsi="Arial" w:cs="Arial"/>
        </w:rPr>
        <w:t xml:space="preserve"> </w:t>
      </w:r>
      <w:proofErr w:type="spellStart"/>
      <w:r w:rsidRPr="00595919">
        <w:rPr>
          <w:rFonts w:ascii="Arial" w:hAnsi="Arial" w:cs="Arial"/>
        </w:rPr>
        <w:t>језеро</w:t>
      </w:r>
      <w:proofErr w:type="spellEnd"/>
      <w:r w:rsidRPr="00595919">
        <w:rPr>
          <w:rFonts w:ascii="Arial" w:hAnsi="Arial" w:cs="Arial"/>
        </w:rPr>
        <w:t xml:space="preserve">, </w:t>
      </w:r>
      <w:proofErr w:type="spellStart"/>
      <w:r w:rsidRPr="00595919">
        <w:rPr>
          <w:rFonts w:ascii="Arial" w:hAnsi="Arial" w:cs="Arial"/>
        </w:rPr>
        <w:t>Етно-село</w:t>
      </w:r>
      <w:proofErr w:type="spellEnd"/>
      <w:r w:rsidRPr="00595919">
        <w:rPr>
          <w:rFonts w:ascii="Arial" w:hAnsi="Arial" w:cs="Arial"/>
        </w:rPr>
        <w:t xml:space="preserve"> „</w:t>
      </w:r>
      <w:proofErr w:type="spellStart"/>
      <w:r w:rsidRPr="00595919">
        <w:rPr>
          <w:rFonts w:ascii="Arial" w:hAnsi="Arial" w:cs="Arial"/>
        </w:rPr>
        <w:t>Вранеша</w:t>
      </w:r>
      <w:proofErr w:type="spellEnd"/>
      <w:r w:rsidRPr="00595919">
        <w:rPr>
          <w:rFonts w:ascii="Arial" w:hAnsi="Arial" w:cs="Arial"/>
        </w:rPr>
        <w:t xml:space="preserve">“ и </w:t>
      </w:r>
      <w:proofErr w:type="spellStart"/>
      <w:r w:rsidRPr="00595919">
        <w:rPr>
          <w:rFonts w:ascii="Arial" w:hAnsi="Arial" w:cs="Arial"/>
        </w:rPr>
        <w:t>Кокин</w:t>
      </w:r>
      <w:proofErr w:type="spellEnd"/>
      <w:r w:rsidRPr="00595919">
        <w:rPr>
          <w:rFonts w:ascii="Arial" w:hAnsi="Arial" w:cs="Arial"/>
        </w:rPr>
        <w:t xml:space="preserve"> </w:t>
      </w:r>
      <w:proofErr w:type="spellStart"/>
      <w:r w:rsidRPr="00595919">
        <w:rPr>
          <w:rFonts w:ascii="Arial" w:hAnsi="Arial" w:cs="Arial"/>
        </w:rPr>
        <w:t>Брод</w:t>
      </w:r>
      <w:proofErr w:type="spellEnd"/>
      <w:r w:rsidRPr="00595919">
        <w:rPr>
          <w:rFonts w:ascii="Arial" w:hAnsi="Arial" w:cs="Arial"/>
        </w:rPr>
        <w:t xml:space="preserve">. </w:t>
      </w:r>
      <w:proofErr w:type="spellStart"/>
      <w:r w:rsidRPr="00595919">
        <w:rPr>
          <w:rFonts w:ascii="Arial" w:hAnsi="Arial" w:cs="Arial"/>
        </w:rPr>
        <w:t>Уживали</w:t>
      </w:r>
      <w:proofErr w:type="spellEnd"/>
      <w:r w:rsidRPr="00595919">
        <w:rPr>
          <w:rFonts w:ascii="Arial" w:hAnsi="Arial" w:cs="Arial"/>
        </w:rPr>
        <w:t xml:space="preserve"> </w:t>
      </w:r>
      <w:proofErr w:type="spellStart"/>
      <w:r w:rsidRPr="00595919">
        <w:rPr>
          <w:rFonts w:ascii="Arial" w:hAnsi="Arial" w:cs="Arial"/>
        </w:rPr>
        <w:t>су</w:t>
      </w:r>
      <w:proofErr w:type="spellEnd"/>
      <w:r w:rsidRPr="00595919">
        <w:rPr>
          <w:rFonts w:ascii="Arial" w:hAnsi="Arial" w:cs="Arial"/>
        </w:rPr>
        <w:t xml:space="preserve"> </w:t>
      </w:r>
      <w:proofErr w:type="spellStart"/>
      <w:r w:rsidRPr="00595919">
        <w:rPr>
          <w:rFonts w:ascii="Arial" w:hAnsi="Arial" w:cs="Arial"/>
        </w:rPr>
        <w:t>посматрајући</w:t>
      </w:r>
      <w:proofErr w:type="spellEnd"/>
      <w:r w:rsidRPr="00595919">
        <w:rPr>
          <w:rFonts w:ascii="Arial" w:hAnsi="Arial" w:cs="Arial"/>
        </w:rPr>
        <w:t xml:space="preserve"> </w:t>
      </w:r>
      <w:proofErr w:type="spellStart"/>
      <w:r w:rsidRPr="00595919">
        <w:rPr>
          <w:rFonts w:ascii="Arial" w:hAnsi="Arial" w:cs="Arial"/>
        </w:rPr>
        <w:t>радоинско</w:t>
      </w:r>
      <w:proofErr w:type="spellEnd"/>
      <w:r w:rsidRPr="00595919">
        <w:rPr>
          <w:rFonts w:ascii="Arial" w:hAnsi="Arial" w:cs="Arial"/>
        </w:rPr>
        <w:t xml:space="preserve"> </w:t>
      </w:r>
      <w:proofErr w:type="spellStart"/>
      <w:r w:rsidRPr="00595919">
        <w:rPr>
          <w:rFonts w:ascii="Arial" w:hAnsi="Arial" w:cs="Arial"/>
        </w:rPr>
        <w:t>језеро</w:t>
      </w:r>
      <w:proofErr w:type="spellEnd"/>
      <w:r w:rsidRPr="00595919">
        <w:rPr>
          <w:rFonts w:ascii="Arial" w:hAnsi="Arial" w:cs="Arial"/>
        </w:rPr>
        <w:t xml:space="preserve"> </w:t>
      </w:r>
      <w:proofErr w:type="spellStart"/>
      <w:r w:rsidRPr="00595919">
        <w:rPr>
          <w:rFonts w:ascii="Arial" w:hAnsi="Arial" w:cs="Arial"/>
        </w:rPr>
        <w:t>са</w:t>
      </w:r>
      <w:proofErr w:type="spellEnd"/>
      <w:r w:rsidRPr="00595919">
        <w:rPr>
          <w:rFonts w:ascii="Arial" w:hAnsi="Arial" w:cs="Arial"/>
        </w:rPr>
        <w:t xml:space="preserve"> </w:t>
      </w:r>
      <w:proofErr w:type="spellStart"/>
      <w:r w:rsidRPr="00595919">
        <w:rPr>
          <w:rFonts w:ascii="Arial" w:hAnsi="Arial" w:cs="Arial"/>
        </w:rPr>
        <w:t>пет</w:t>
      </w:r>
      <w:proofErr w:type="spellEnd"/>
      <w:r w:rsidRPr="00595919">
        <w:rPr>
          <w:rFonts w:ascii="Arial" w:hAnsi="Arial" w:cs="Arial"/>
        </w:rPr>
        <w:t xml:space="preserve"> </w:t>
      </w:r>
      <w:proofErr w:type="spellStart"/>
      <w:r w:rsidRPr="00595919">
        <w:rPr>
          <w:rFonts w:ascii="Arial" w:hAnsi="Arial" w:cs="Arial"/>
        </w:rPr>
        <w:t>различитих</w:t>
      </w:r>
      <w:proofErr w:type="spellEnd"/>
      <w:r w:rsidRPr="00595919">
        <w:rPr>
          <w:rFonts w:ascii="Arial" w:hAnsi="Arial" w:cs="Arial"/>
        </w:rPr>
        <w:t xml:space="preserve"> </w:t>
      </w:r>
      <w:proofErr w:type="spellStart"/>
      <w:r w:rsidRPr="00595919">
        <w:rPr>
          <w:rFonts w:ascii="Arial" w:hAnsi="Arial" w:cs="Arial"/>
        </w:rPr>
        <w:t>видиковаца</w:t>
      </w:r>
      <w:proofErr w:type="spellEnd"/>
      <w:r w:rsidRPr="00595919">
        <w:rPr>
          <w:rFonts w:ascii="Arial" w:hAnsi="Arial" w:cs="Arial"/>
        </w:rPr>
        <w:t xml:space="preserve"> и </w:t>
      </w:r>
      <w:proofErr w:type="spellStart"/>
      <w:r w:rsidRPr="00595919">
        <w:rPr>
          <w:rFonts w:ascii="Arial" w:hAnsi="Arial" w:cs="Arial"/>
        </w:rPr>
        <w:t>учинили</w:t>
      </w:r>
      <w:proofErr w:type="spellEnd"/>
      <w:r w:rsidRPr="00595919">
        <w:rPr>
          <w:rFonts w:ascii="Arial" w:hAnsi="Arial" w:cs="Arial"/>
        </w:rPr>
        <w:t xml:space="preserve"> </w:t>
      </w:r>
      <w:proofErr w:type="spellStart"/>
      <w:r w:rsidRPr="00595919">
        <w:rPr>
          <w:rFonts w:ascii="Arial" w:hAnsi="Arial" w:cs="Arial"/>
        </w:rPr>
        <w:t>да</w:t>
      </w:r>
      <w:proofErr w:type="spellEnd"/>
      <w:r w:rsidRPr="00595919">
        <w:rPr>
          <w:rFonts w:ascii="Arial" w:hAnsi="Arial" w:cs="Arial"/>
        </w:rPr>
        <w:t xml:space="preserve"> </w:t>
      </w:r>
      <w:proofErr w:type="spellStart"/>
      <w:r w:rsidRPr="00595919">
        <w:rPr>
          <w:rFonts w:ascii="Arial" w:hAnsi="Arial" w:cs="Arial"/>
        </w:rPr>
        <w:t>пецају</w:t>
      </w:r>
      <w:proofErr w:type="spellEnd"/>
      <w:r w:rsidRPr="00595919">
        <w:rPr>
          <w:rFonts w:ascii="Arial" w:hAnsi="Arial" w:cs="Arial"/>
        </w:rPr>
        <w:t xml:space="preserve"> </w:t>
      </w:r>
      <w:proofErr w:type="spellStart"/>
      <w:r w:rsidRPr="00595919">
        <w:rPr>
          <w:rFonts w:ascii="Arial" w:hAnsi="Arial" w:cs="Arial"/>
        </w:rPr>
        <w:t>рибу</w:t>
      </w:r>
      <w:proofErr w:type="spellEnd"/>
      <w:r w:rsidRPr="00595919">
        <w:rPr>
          <w:rFonts w:ascii="Arial" w:hAnsi="Arial" w:cs="Arial"/>
        </w:rPr>
        <w:t xml:space="preserve"> </w:t>
      </w:r>
      <w:proofErr w:type="spellStart"/>
      <w:r w:rsidRPr="00595919">
        <w:rPr>
          <w:rFonts w:ascii="Arial" w:hAnsi="Arial" w:cs="Arial"/>
        </w:rPr>
        <w:t>на</w:t>
      </w:r>
      <w:proofErr w:type="spellEnd"/>
      <w:r w:rsidRPr="00595919">
        <w:rPr>
          <w:rFonts w:ascii="Arial" w:hAnsi="Arial" w:cs="Arial"/>
        </w:rPr>
        <w:t xml:space="preserve"> </w:t>
      </w:r>
      <w:proofErr w:type="spellStart"/>
      <w:r w:rsidRPr="00595919">
        <w:rPr>
          <w:rFonts w:ascii="Arial" w:hAnsi="Arial" w:cs="Arial"/>
        </w:rPr>
        <w:t>Кокином</w:t>
      </w:r>
      <w:proofErr w:type="spellEnd"/>
      <w:r w:rsidRPr="00595919">
        <w:rPr>
          <w:rFonts w:ascii="Arial" w:hAnsi="Arial" w:cs="Arial"/>
        </w:rPr>
        <w:t xml:space="preserve"> </w:t>
      </w:r>
      <w:proofErr w:type="spellStart"/>
      <w:r w:rsidRPr="00595919">
        <w:rPr>
          <w:rFonts w:ascii="Arial" w:hAnsi="Arial" w:cs="Arial"/>
        </w:rPr>
        <w:t>Броду</w:t>
      </w:r>
      <w:proofErr w:type="spellEnd"/>
      <w:r w:rsidRPr="00595919">
        <w:rPr>
          <w:rFonts w:ascii="Arial" w:hAnsi="Arial" w:cs="Arial"/>
        </w:rPr>
        <w:t>.</w:t>
      </w:r>
    </w:p>
    <w:p w14:paraId="366A2F0B" w14:textId="77777777" w:rsidR="00595919" w:rsidRPr="00595919" w:rsidRDefault="00595919" w:rsidP="00595919">
      <w:pPr>
        <w:spacing w:after="0" w:line="240" w:lineRule="auto"/>
        <w:ind w:firstLine="567"/>
        <w:jc w:val="both"/>
        <w:rPr>
          <w:rFonts w:ascii="Arial" w:hAnsi="Arial" w:cs="Arial"/>
        </w:rPr>
      </w:pPr>
    </w:p>
    <w:p w14:paraId="229B9C94" w14:textId="77777777" w:rsidR="00595919" w:rsidRPr="00595919" w:rsidRDefault="00595919" w:rsidP="00C6287A">
      <w:pPr>
        <w:pStyle w:val="ListParagraph"/>
        <w:numPr>
          <w:ilvl w:val="0"/>
          <w:numId w:val="15"/>
        </w:numPr>
        <w:spacing w:after="0" w:line="240" w:lineRule="auto"/>
        <w:jc w:val="both"/>
        <w:rPr>
          <w:rFonts w:ascii="Arial" w:hAnsi="Arial" w:cs="Arial"/>
        </w:rPr>
      </w:pPr>
      <w:proofErr w:type="spellStart"/>
      <w:r w:rsidRPr="00595919">
        <w:rPr>
          <w:rFonts w:ascii="Arial" w:hAnsi="Arial" w:cs="Arial"/>
        </w:rPr>
        <w:t>Успон</w:t>
      </w:r>
      <w:proofErr w:type="spellEnd"/>
      <w:r w:rsidRPr="00595919">
        <w:rPr>
          <w:rFonts w:ascii="Arial" w:hAnsi="Arial" w:cs="Arial"/>
        </w:rPr>
        <w:t xml:space="preserve"> </w:t>
      </w:r>
      <w:proofErr w:type="spellStart"/>
      <w:r w:rsidRPr="00595919">
        <w:rPr>
          <w:rFonts w:ascii="Arial" w:hAnsi="Arial" w:cs="Arial"/>
        </w:rPr>
        <w:t>на</w:t>
      </w:r>
      <w:proofErr w:type="spellEnd"/>
      <w:r w:rsidRPr="00595919">
        <w:rPr>
          <w:rFonts w:ascii="Arial" w:hAnsi="Arial" w:cs="Arial"/>
        </w:rPr>
        <w:t xml:space="preserve"> </w:t>
      </w:r>
      <w:proofErr w:type="spellStart"/>
      <w:r w:rsidRPr="00595919">
        <w:rPr>
          <w:rFonts w:ascii="Arial" w:hAnsi="Arial" w:cs="Arial"/>
        </w:rPr>
        <w:t>Каблар</w:t>
      </w:r>
      <w:proofErr w:type="spellEnd"/>
      <w:r w:rsidRPr="00595919">
        <w:rPr>
          <w:rFonts w:ascii="Arial" w:hAnsi="Arial" w:cs="Arial"/>
        </w:rPr>
        <w:t>.</w:t>
      </w:r>
    </w:p>
    <w:p w14:paraId="46D29C9A" w14:textId="77777777" w:rsidR="00595919" w:rsidRPr="00595919" w:rsidRDefault="00595919" w:rsidP="00595919">
      <w:pPr>
        <w:spacing w:after="0" w:line="240" w:lineRule="auto"/>
        <w:ind w:firstLine="567"/>
        <w:jc w:val="both"/>
        <w:rPr>
          <w:rFonts w:ascii="Arial" w:hAnsi="Arial" w:cs="Arial"/>
        </w:rPr>
      </w:pPr>
      <w:proofErr w:type="spellStart"/>
      <w:r w:rsidRPr="00595919">
        <w:rPr>
          <w:rFonts w:ascii="Arial" w:hAnsi="Arial" w:cs="Arial"/>
        </w:rPr>
        <w:t>На</w:t>
      </w:r>
      <w:proofErr w:type="spellEnd"/>
      <w:r w:rsidRPr="00595919">
        <w:rPr>
          <w:rFonts w:ascii="Arial" w:hAnsi="Arial" w:cs="Arial"/>
        </w:rPr>
        <w:t xml:space="preserve"> </w:t>
      </w:r>
      <w:proofErr w:type="spellStart"/>
      <w:r w:rsidRPr="00595919">
        <w:rPr>
          <w:rFonts w:ascii="Arial" w:hAnsi="Arial" w:cs="Arial"/>
        </w:rPr>
        <w:t>акције</w:t>
      </w:r>
      <w:proofErr w:type="spellEnd"/>
      <w:r w:rsidRPr="00595919">
        <w:rPr>
          <w:rFonts w:ascii="Arial" w:hAnsi="Arial" w:cs="Arial"/>
        </w:rPr>
        <w:t xml:space="preserve"> </w:t>
      </w:r>
      <w:proofErr w:type="spellStart"/>
      <w:r w:rsidRPr="00595919">
        <w:rPr>
          <w:rFonts w:ascii="Arial" w:hAnsi="Arial" w:cs="Arial"/>
        </w:rPr>
        <w:t>је</w:t>
      </w:r>
      <w:proofErr w:type="spellEnd"/>
      <w:r w:rsidRPr="00595919">
        <w:rPr>
          <w:rFonts w:ascii="Arial" w:hAnsi="Arial" w:cs="Arial"/>
        </w:rPr>
        <w:t xml:space="preserve"> </w:t>
      </w:r>
      <w:proofErr w:type="spellStart"/>
      <w:r w:rsidRPr="00595919">
        <w:rPr>
          <w:rFonts w:ascii="Arial" w:hAnsi="Arial" w:cs="Arial"/>
        </w:rPr>
        <w:t>учествовало</w:t>
      </w:r>
      <w:proofErr w:type="spellEnd"/>
      <w:r w:rsidRPr="00595919">
        <w:rPr>
          <w:rFonts w:ascii="Arial" w:hAnsi="Arial" w:cs="Arial"/>
        </w:rPr>
        <w:t xml:space="preserve"> </w:t>
      </w:r>
      <w:proofErr w:type="spellStart"/>
      <w:r w:rsidRPr="00595919">
        <w:rPr>
          <w:rFonts w:ascii="Arial" w:hAnsi="Arial" w:cs="Arial"/>
        </w:rPr>
        <w:t>око</w:t>
      </w:r>
      <w:proofErr w:type="spellEnd"/>
      <w:r w:rsidRPr="00595919">
        <w:rPr>
          <w:rFonts w:ascii="Arial" w:hAnsi="Arial" w:cs="Arial"/>
        </w:rPr>
        <w:t xml:space="preserve"> 100 </w:t>
      </w:r>
      <w:proofErr w:type="spellStart"/>
      <w:r w:rsidRPr="00595919">
        <w:rPr>
          <w:rFonts w:ascii="Arial" w:hAnsi="Arial" w:cs="Arial"/>
        </w:rPr>
        <w:t>ученика</w:t>
      </w:r>
      <w:proofErr w:type="spellEnd"/>
      <w:r w:rsidRPr="00595919">
        <w:rPr>
          <w:rFonts w:ascii="Arial" w:hAnsi="Arial" w:cs="Arial"/>
        </w:rPr>
        <w:t xml:space="preserve"> </w:t>
      </w:r>
      <w:proofErr w:type="spellStart"/>
      <w:r w:rsidRPr="00595919">
        <w:rPr>
          <w:rFonts w:ascii="Arial" w:hAnsi="Arial" w:cs="Arial"/>
        </w:rPr>
        <w:t>петих</w:t>
      </w:r>
      <w:proofErr w:type="spellEnd"/>
      <w:r w:rsidRPr="00595919">
        <w:rPr>
          <w:rFonts w:ascii="Arial" w:hAnsi="Arial" w:cs="Arial"/>
        </w:rPr>
        <w:t xml:space="preserve"> </w:t>
      </w:r>
      <w:proofErr w:type="spellStart"/>
      <w:r w:rsidRPr="00595919">
        <w:rPr>
          <w:rFonts w:ascii="Arial" w:hAnsi="Arial" w:cs="Arial"/>
        </w:rPr>
        <w:t>разреда</w:t>
      </w:r>
      <w:proofErr w:type="spellEnd"/>
      <w:r w:rsidRPr="00595919">
        <w:rPr>
          <w:rFonts w:ascii="Arial" w:hAnsi="Arial" w:cs="Arial"/>
        </w:rPr>
        <w:t xml:space="preserve"> и 34 </w:t>
      </w:r>
      <w:proofErr w:type="spellStart"/>
      <w:r w:rsidRPr="00595919">
        <w:rPr>
          <w:rFonts w:ascii="Arial" w:hAnsi="Arial" w:cs="Arial"/>
        </w:rPr>
        <w:t>ученика</w:t>
      </w:r>
      <w:proofErr w:type="spellEnd"/>
      <w:r w:rsidRPr="00595919">
        <w:rPr>
          <w:rFonts w:ascii="Arial" w:hAnsi="Arial" w:cs="Arial"/>
        </w:rPr>
        <w:t xml:space="preserve"> </w:t>
      </w:r>
      <w:proofErr w:type="gramStart"/>
      <w:r w:rsidRPr="00595919">
        <w:rPr>
          <w:rFonts w:ascii="Arial" w:hAnsi="Arial" w:cs="Arial"/>
        </w:rPr>
        <w:t>ОШ,,</w:t>
      </w:r>
      <w:proofErr w:type="spellStart"/>
      <w:proofErr w:type="gramEnd"/>
      <w:r w:rsidRPr="00595919">
        <w:rPr>
          <w:rFonts w:ascii="Arial" w:hAnsi="Arial" w:cs="Arial"/>
        </w:rPr>
        <w:t>Јордан</w:t>
      </w:r>
      <w:proofErr w:type="spellEnd"/>
      <w:r w:rsidRPr="00595919">
        <w:rPr>
          <w:rFonts w:ascii="Arial" w:hAnsi="Arial" w:cs="Arial"/>
        </w:rPr>
        <w:t xml:space="preserve"> </w:t>
      </w:r>
      <w:proofErr w:type="spellStart"/>
      <w:r w:rsidRPr="00595919">
        <w:rPr>
          <w:rFonts w:ascii="Arial" w:hAnsi="Arial" w:cs="Arial"/>
        </w:rPr>
        <w:t>Ђукановић</w:t>
      </w:r>
      <w:proofErr w:type="spellEnd"/>
      <w:r w:rsidRPr="00595919">
        <w:rPr>
          <w:rFonts w:ascii="Arial" w:hAnsi="Arial" w:cs="Arial"/>
        </w:rPr>
        <w:t xml:space="preserve">“ </w:t>
      </w:r>
      <w:proofErr w:type="spellStart"/>
      <w:r w:rsidRPr="00595919">
        <w:rPr>
          <w:rFonts w:ascii="Arial" w:hAnsi="Arial" w:cs="Arial"/>
        </w:rPr>
        <w:t>из</w:t>
      </w:r>
      <w:proofErr w:type="spellEnd"/>
      <w:r w:rsidRPr="00595919">
        <w:rPr>
          <w:rFonts w:ascii="Arial" w:hAnsi="Arial" w:cs="Arial"/>
        </w:rPr>
        <w:t xml:space="preserve"> </w:t>
      </w:r>
      <w:proofErr w:type="spellStart"/>
      <w:r w:rsidRPr="00595919">
        <w:rPr>
          <w:rFonts w:ascii="Arial" w:hAnsi="Arial" w:cs="Arial"/>
        </w:rPr>
        <w:t>Варде</w:t>
      </w:r>
      <w:proofErr w:type="spellEnd"/>
      <w:r w:rsidRPr="00595919">
        <w:rPr>
          <w:rFonts w:ascii="Arial" w:hAnsi="Arial" w:cs="Arial"/>
        </w:rPr>
        <w:t>.</w:t>
      </w:r>
    </w:p>
    <w:p w14:paraId="18CE9AB0" w14:textId="77777777" w:rsidR="00595919" w:rsidRPr="00595919" w:rsidRDefault="00595919" w:rsidP="00595919">
      <w:pPr>
        <w:spacing w:after="0" w:line="240" w:lineRule="auto"/>
        <w:ind w:firstLine="567"/>
        <w:jc w:val="both"/>
        <w:rPr>
          <w:rFonts w:ascii="Arial" w:hAnsi="Arial" w:cs="Arial"/>
        </w:rPr>
      </w:pPr>
      <w:proofErr w:type="spellStart"/>
      <w:r w:rsidRPr="00595919">
        <w:rPr>
          <w:rFonts w:ascii="Arial" w:hAnsi="Arial" w:cs="Arial"/>
        </w:rPr>
        <w:t>На</w:t>
      </w:r>
      <w:proofErr w:type="spellEnd"/>
      <w:r w:rsidRPr="00595919">
        <w:rPr>
          <w:rFonts w:ascii="Arial" w:hAnsi="Arial" w:cs="Arial"/>
        </w:rPr>
        <w:t xml:space="preserve"> </w:t>
      </w:r>
      <w:proofErr w:type="spellStart"/>
      <w:r w:rsidRPr="00595919">
        <w:rPr>
          <w:rFonts w:ascii="Arial" w:hAnsi="Arial" w:cs="Arial"/>
        </w:rPr>
        <w:t>овој</w:t>
      </w:r>
      <w:proofErr w:type="spellEnd"/>
      <w:r w:rsidRPr="00595919">
        <w:rPr>
          <w:rFonts w:ascii="Arial" w:hAnsi="Arial" w:cs="Arial"/>
        </w:rPr>
        <w:t xml:space="preserve"> </w:t>
      </w:r>
      <w:proofErr w:type="spellStart"/>
      <w:r w:rsidRPr="00595919">
        <w:rPr>
          <w:rFonts w:ascii="Arial" w:hAnsi="Arial" w:cs="Arial"/>
        </w:rPr>
        <w:t>акцији</w:t>
      </w:r>
      <w:proofErr w:type="spellEnd"/>
      <w:r w:rsidRPr="00595919">
        <w:rPr>
          <w:rFonts w:ascii="Arial" w:hAnsi="Arial" w:cs="Arial"/>
        </w:rPr>
        <w:t xml:space="preserve"> </w:t>
      </w:r>
      <w:proofErr w:type="spellStart"/>
      <w:r w:rsidRPr="00595919">
        <w:rPr>
          <w:rFonts w:ascii="Arial" w:hAnsi="Arial" w:cs="Arial"/>
        </w:rPr>
        <w:t>ученици</w:t>
      </w:r>
      <w:proofErr w:type="spellEnd"/>
      <w:r w:rsidRPr="00595919">
        <w:rPr>
          <w:rFonts w:ascii="Arial" w:hAnsi="Arial" w:cs="Arial"/>
        </w:rPr>
        <w:t xml:space="preserve"> </w:t>
      </w:r>
      <w:proofErr w:type="spellStart"/>
      <w:r w:rsidRPr="00595919">
        <w:rPr>
          <w:rFonts w:ascii="Arial" w:hAnsi="Arial" w:cs="Arial"/>
        </w:rPr>
        <w:t>су</w:t>
      </w:r>
      <w:proofErr w:type="spellEnd"/>
      <w:r w:rsidRPr="00595919">
        <w:rPr>
          <w:rFonts w:ascii="Arial" w:hAnsi="Arial" w:cs="Arial"/>
        </w:rPr>
        <w:t xml:space="preserve"> </w:t>
      </w:r>
      <w:proofErr w:type="spellStart"/>
      <w:r w:rsidRPr="00595919">
        <w:rPr>
          <w:rFonts w:ascii="Arial" w:hAnsi="Arial" w:cs="Arial"/>
        </w:rPr>
        <w:t>упознали</w:t>
      </w:r>
      <w:proofErr w:type="spellEnd"/>
      <w:r w:rsidRPr="00595919">
        <w:rPr>
          <w:rFonts w:ascii="Arial" w:hAnsi="Arial" w:cs="Arial"/>
        </w:rPr>
        <w:t xml:space="preserve">, </w:t>
      </w:r>
      <w:proofErr w:type="spellStart"/>
      <w:r w:rsidRPr="00595919">
        <w:rPr>
          <w:rFonts w:ascii="Arial" w:hAnsi="Arial" w:cs="Arial"/>
        </w:rPr>
        <w:t>преко</w:t>
      </w:r>
      <w:proofErr w:type="spellEnd"/>
      <w:r w:rsidRPr="00595919">
        <w:rPr>
          <w:rFonts w:ascii="Arial" w:hAnsi="Arial" w:cs="Arial"/>
        </w:rPr>
        <w:t xml:space="preserve"> </w:t>
      </w:r>
      <w:proofErr w:type="spellStart"/>
      <w:r w:rsidRPr="00595919">
        <w:rPr>
          <w:rFonts w:ascii="Arial" w:hAnsi="Arial" w:cs="Arial"/>
        </w:rPr>
        <w:t>едукативних</w:t>
      </w:r>
      <w:proofErr w:type="spellEnd"/>
      <w:r w:rsidRPr="00595919">
        <w:rPr>
          <w:rFonts w:ascii="Arial" w:hAnsi="Arial" w:cs="Arial"/>
        </w:rPr>
        <w:t xml:space="preserve"> </w:t>
      </w:r>
      <w:proofErr w:type="spellStart"/>
      <w:r w:rsidRPr="00595919">
        <w:rPr>
          <w:rFonts w:ascii="Arial" w:hAnsi="Arial" w:cs="Arial"/>
        </w:rPr>
        <w:t>табли</w:t>
      </w:r>
      <w:proofErr w:type="spellEnd"/>
      <w:r w:rsidRPr="00595919">
        <w:rPr>
          <w:rFonts w:ascii="Arial" w:hAnsi="Arial" w:cs="Arial"/>
        </w:rPr>
        <w:t xml:space="preserve">, </w:t>
      </w:r>
      <w:proofErr w:type="spellStart"/>
      <w:r w:rsidRPr="00595919">
        <w:rPr>
          <w:rFonts w:ascii="Arial" w:hAnsi="Arial" w:cs="Arial"/>
        </w:rPr>
        <w:t>флору</w:t>
      </w:r>
      <w:proofErr w:type="spellEnd"/>
      <w:r w:rsidRPr="00595919">
        <w:rPr>
          <w:rFonts w:ascii="Arial" w:hAnsi="Arial" w:cs="Arial"/>
        </w:rPr>
        <w:t xml:space="preserve"> и </w:t>
      </w:r>
      <w:proofErr w:type="spellStart"/>
      <w:r w:rsidRPr="00595919">
        <w:rPr>
          <w:rFonts w:ascii="Arial" w:hAnsi="Arial" w:cs="Arial"/>
        </w:rPr>
        <w:t>фауну</w:t>
      </w:r>
      <w:proofErr w:type="spellEnd"/>
      <w:r w:rsidRPr="00595919">
        <w:rPr>
          <w:rFonts w:ascii="Arial" w:hAnsi="Arial" w:cs="Arial"/>
        </w:rPr>
        <w:t xml:space="preserve"> </w:t>
      </w:r>
      <w:proofErr w:type="spellStart"/>
      <w:r w:rsidRPr="00595919">
        <w:rPr>
          <w:rFonts w:ascii="Arial" w:hAnsi="Arial" w:cs="Arial"/>
        </w:rPr>
        <w:t>Каблара</w:t>
      </w:r>
      <w:proofErr w:type="spellEnd"/>
      <w:r w:rsidRPr="00595919">
        <w:rPr>
          <w:rFonts w:ascii="Arial" w:hAnsi="Arial" w:cs="Arial"/>
        </w:rPr>
        <w:t xml:space="preserve">, </w:t>
      </w:r>
      <w:proofErr w:type="spellStart"/>
      <w:r w:rsidRPr="00595919">
        <w:rPr>
          <w:rFonts w:ascii="Arial" w:hAnsi="Arial" w:cs="Arial"/>
        </w:rPr>
        <w:t>као</w:t>
      </w:r>
      <w:proofErr w:type="spellEnd"/>
      <w:r w:rsidRPr="00595919">
        <w:rPr>
          <w:rFonts w:ascii="Arial" w:hAnsi="Arial" w:cs="Arial"/>
        </w:rPr>
        <w:t xml:space="preserve"> и </w:t>
      </w:r>
      <w:proofErr w:type="spellStart"/>
      <w:r w:rsidRPr="00595919">
        <w:rPr>
          <w:rFonts w:ascii="Arial" w:hAnsi="Arial" w:cs="Arial"/>
        </w:rPr>
        <w:t>значај</w:t>
      </w:r>
      <w:proofErr w:type="spellEnd"/>
      <w:r w:rsidRPr="00595919">
        <w:rPr>
          <w:rFonts w:ascii="Arial" w:hAnsi="Arial" w:cs="Arial"/>
        </w:rPr>
        <w:t xml:space="preserve"> </w:t>
      </w:r>
      <w:proofErr w:type="spellStart"/>
      <w:r w:rsidRPr="00595919">
        <w:rPr>
          <w:rFonts w:ascii="Arial" w:hAnsi="Arial" w:cs="Arial"/>
        </w:rPr>
        <w:t>одговорног</w:t>
      </w:r>
      <w:proofErr w:type="spellEnd"/>
      <w:r w:rsidRPr="00595919">
        <w:rPr>
          <w:rFonts w:ascii="Arial" w:hAnsi="Arial" w:cs="Arial"/>
        </w:rPr>
        <w:t xml:space="preserve"> </w:t>
      </w:r>
      <w:proofErr w:type="spellStart"/>
      <w:r w:rsidRPr="00595919">
        <w:rPr>
          <w:rFonts w:ascii="Arial" w:hAnsi="Arial" w:cs="Arial"/>
        </w:rPr>
        <w:t>односа</w:t>
      </w:r>
      <w:proofErr w:type="spellEnd"/>
      <w:r w:rsidRPr="00595919">
        <w:rPr>
          <w:rFonts w:ascii="Arial" w:hAnsi="Arial" w:cs="Arial"/>
        </w:rPr>
        <w:t xml:space="preserve"> </w:t>
      </w:r>
      <w:proofErr w:type="spellStart"/>
      <w:r w:rsidRPr="00595919">
        <w:rPr>
          <w:rFonts w:ascii="Arial" w:hAnsi="Arial" w:cs="Arial"/>
        </w:rPr>
        <w:t>према</w:t>
      </w:r>
      <w:proofErr w:type="spellEnd"/>
      <w:r w:rsidRPr="00595919">
        <w:rPr>
          <w:rFonts w:ascii="Arial" w:hAnsi="Arial" w:cs="Arial"/>
        </w:rPr>
        <w:t xml:space="preserve"> </w:t>
      </w:r>
      <w:proofErr w:type="spellStart"/>
      <w:r w:rsidRPr="00595919">
        <w:rPr>
          <w:rFonts w:ascii="Arial" w:hAnsi="Arial" w:cs="Arial"/>
        </w:rPr>
        <w:t>животној</w:t>
      </w:r>
      <w:proofErr w:type="spellEnd"/>
      <w:r w:rsidRPr="00595919">
        <w:rPr>
          <w:rFonts w:ascii="Arial" w:hAnsi="Arial" w:cs="Arial"/>
        </w:rPr>
        <w:t xml:space="preserve"> </w:t>
      </w:r>
      <w:proofErr w:type="spellStart"/>
      <w:r w:rsidRPr="00595919">
        <w:rPr>
          <w:rFonts w:ascii="Arial" w:hAnsi="Arial" w:cs="Arial"/>
        </w:rPr>
        <w:t>средини</w:t>
      </w:r>
      <w:proofErr w:type="spellEnd"/>
      <w:r w:rsidRPr="00595919">
        <w:rPr>
          <w:rFonts w:ascii="Arial" w:hAnsi="Arial" w:cs="Arial"/>
        </w:rPr>
        <w:t xml:space="preserve">, </w:t>
      </w:r>
      <w:proofErr w:type="spellStart"/>
      <w:r w:rsidRPr="00595919">
        <w:rPr>
          <w:rFonts w:ascii="Arial" w:hAnsi="Arial" w:cs="Arial"/>
        </w:rPr>
        <w:t>нези</w:t>
      </w:r>
      <w:proofErr w:type="spellEnd"/>
      <w:r w:rsidRPr="00595919">
        <w:rPr>
          <w:rFonts w:ascii="Arial" w:hAnsi="Arial" w:cs="Arial"/>
        </w:rPr>
        <w:t xml:space="preserve"> </w:t>
      </w:r>
      <w:proofErr w:type="spellStart"/>
      <w:r w:rsidRPr="00595919">
        <w:rPr>
          <w:rFonts w:ascii="Arial" w:hAnsi="Arial" w:cs="Arial"/>
        </w:rPr>
        <w:t>биљака</w:t>
      </w:r>
      <w:proofErr w:type="spellEnd"/>
      <w:r w:rsidRPr="00595919">
        <w:rPr>
          <w:rFonts w:ascii="Arial" w:hAnsi="Arial" w:cs="Arial"/>
        </w:rPr>
        <w:t xml:space="preserve"> и </w:t>
      </w:r>
      <w:proofErr w:type="spellStart"/>
      <w:r w:rsidRPr="00595919">
        <w:rPr>
          <w:rFonts w:ascii="Arial" w:hAnsi="Arial" w:cs="Arial"/>
        </w:rPr>
        <w:t>одговорном</w:t>
      </w:r>
      <w:proofErr w:type="spellEnd"/>
      <w:r w:rsidRPr="00595919">
        <w:rPr>
          <w:rFonts w:ascii="Arial" w:hAnsi="Arial" w:cs="Arial"/>
        </w:rPr>
        <w:t xml:space="preserve"> </w:t>
      </w:r>
      <w:proofErr w:type="spellStart"/>
      <w:r w:rsidRPr="00595919">
        <w:rPr>
          <w:rFonts w:ascii="Arial" w:hAnsi="Arial" w:cs="Arial"/>
        </w:rPr>
        <w:t>односу</w:t>
      </w:r>
      <w:proofErr w:type="spellEnd"/>
      <w:r w:rsidRPr="00595919">
        <w:rPr>
          <w:rFonts w:ascii="Arial" w:hAnsi="Arial" w:cs="Arial"/>
        </w:rPr>
        <w:t xml:space="preserve"> </w:t>
      </w:r>
      <w:proofErr w:type="spellStart"/>
      <w:r w:rsidRPr="00595919">
        <w:rPr>
          <w:rFonts w:ascii="Arial" w:hAnsi="Arial" w:cs="Arial"/>
        </w:rPr>
        <w:t>према</w:t>
      </w:r>
      <w:proofErr w:type="spellEnd"/>
      <w:r w:rsidRPr="00595919">
        <w:rPr>
          <w:rFonts w:ascii="Arial" w:hAnsi="Arial" w:cs="Arial"/>
        </w:rPr>
        <w:t xml:space="preserve"> </w:t>
      </w:r>
      <w:proofErr w:type="spellStart"/>
      <w:r w:rsidRPr="00595919">
        <w:rPr>
          <w:rFonts w:ascii="Arial" w:hAnsi="Arial" w:cs="Arial"/>
        </w:rPr>
        <w:t>животињама</w:t>
      </w:r>
      <w:proofErr w:type="spellEnd"/>
      <w:r w:rsidRPr="00595919">
        <w:rPr>
          <w:rFonts w:ascii="Arial" w:hAnsi="Arial" w:cs="Arial"/>
        </w:rPr>
        <w:t xml:space="preserve">, </w:t>
      </w:r>
      <w:proofErr w:type="spellStart"/>
      <w:r w:rsidRPr="00595919">
        <w:rPr>
          <w:rFonts w:ascii="Arial" w:hAnsi="Arial" w:cs="Arial"/>
        </w:rPr>
        <w:t>кроз</w:t>
      </w:r>
      <w:proofErr w:type="spellEnd"/>
      <w:r w:rsidRPr="00595919">
        <w:rPr>
          <w:rFonts w:ascii="Arial" w:hAnsi="Arial" w:cs="Arial"/>
        </w:rPr>
        <w:t xml:space="preserve"> </w:t>
      </w:r>
      <w:proofErr w:type="spellStart"/>
      <w:r w:rsidRPr="00595919">
        <w:rPr>
          <w:rFonts w:ascii="Arial" w:hAnsi="Arial" w:cs="Arial"/>
        </w:rPr>
        <w:t>дискусију</w:t>
      </w:r>
      <w:proofErr w:type="spellEnd"/>
      <w:r w:rsidRPr="00595919">
        <w:rPr>
          <w:rFonts w:ascii="Arial" w:hAnsi="Arial" w:cs="Arial"/>
        </w:rPr>
        <w:t xml:space="preserve"> </w:t>
      </w:r>
      <w:proofErr w:type="spellStart"/>
      <w:r w:rsidRPr="00595919">
        <w:rPr>
          <w:rFonts w:ascii="Arial" w:hAnsi="Arial" w:cs="Arial"/>
        </w:rPr>
        <w:t>са</w:t>
      </w:r>
      <w:proofErr w:type="spellEnd"/>
      <w:r w:rsidRPr="00595919">
        <w:rPr>
          <w:rFonts w:ascii="Arial" w:hAnsi="Arial" w:cs="Arial"/>
        </w:rPr>
        <w:t xml:space="preserve"> </w:t>
      </w:r>
      <w:proofErr w:type="spellStart"/>
      <w:r w:rsidRPr="00595919">
        <w:rPr>
          <w:rFonts w:ascii="Arial" w:hAnsi="Arial" w:cs="Arial"/>
        </w:rPr>
        <w:t>наставницима</w:t>
      </w:r>
      <w:proofErr w:type="spellEnd"/>
      <w:r w:rsidRPr="00595919">
        <w:rPr>
          <w:rFonts w:ascii="Arial" w:hAnsi="Arial" w:cs="Arial"/>
        </w:rPr>
        <w:t xml:space="preserve"> и </w:t>
      </w:r>
      <w:proofErr w:type="spellStart"/>
      <w:r w:rsidRPr="00595919">
        <w:rPr>
          <w:rFonts w:ascii="Arial" w:hAnsi="Arial" w:cs="Arial"/>
        </w:rPr>
        <w:t>другим</w:t>
      </w:r>
      <w:proofErr w:type="spellEnd"/>
      <w:r w:rsidRPr="00595919">
        <w:rPr>
          <w:rFonts w:ascii="Arial" w:hAnsi="Arial" w:cs="Arial"/>
        </w:rPr>
        <w:t xml:space="preserve"> </w:t>
      </w:r>
      <w:proofErr w:type="spellStart"/>
      <w:r w:rsidRPr="00595919">
        <w:rPr>
          <w:rFonts w:ascii="Arial" w:hAnsi="Arial" w:cs="Arial"/>
        </w:rPr>
        <w:t>ученицима</w:t>
      </w:r>
      <w:proofErr w:type="spellEnd"/>
      <w:r w:rsidRPr="00595919">
        <w:rPr>
          <w:rFonts w:ascii="Arial" w:hAnsi="Arial" w:cs="Arial"/>
        </w:rPr>
        <w:t xml:space="preserve"> </w:t>
      </w:r>
      <w:proofErr w:type="spellStart"/>
      <w:r w:rsidRPr="00595919">
        <w:rPr>
          <w:rFonts w:ascii="Arial" w:hAnsi="Arial" w:cs="Arial"/>
        </w:rPr>
        <w:t>учесницима</w:t>
      </w:r>
      <w:proofErr w:type="spellEnd"/>
      <w:r w:rsidRPr="00595919">
        <w:rPr>
          <w:rFonts w:ascii="Arial" w:hAnsi="Arial" w:cs="Arial"/>
        </w:rPr>
        <w:t xml:space="preserve"> </w:t>
      </w:r>
      <w:proofErr w:type="spellStart"/>
      <w:r w:rsidRPr="00595919">
        <w:rPr>
          <w:rFonts w:ascii="Arial" w:hAnsi="Arial" w:cs="Arial"/>
        </w:rPr>
        <w:t>планинарске</w:t>
      </w:r>
      <w:proofErr w:type="spellEnd"/>
      <w:r w:rsidRPr="00595919">
        <w:rPr>
          <w:rFonts w:ascii="Arial" w:hAnsi="Arial" w:cs="Arial"/>
        </w:rPr>
        <w:t xml:space="preserve"> </w:t>
      </w:r>
      <w:proofErr w:type="spellStart"/>
      <w:r w:rsidRPr="00595919">
        <w:rPr>
          <w:rFonts w:ascii="Arial" w:hAnsi="Arial" w:cs="Arial"/>
        </w:rPr>
        <w:t>акције</w:t>
      </w:r>
      <w:proofErr w:type="spellEnd"/>
      <w:r w:rsidRPr="00595919">
        <w:rPr>
          <w:rFonts w:ascii="Arial" w:hAnsi="Arial" w:cs="Arial"/>
        </w:rPr>
        <w:t>.</w:t>
      </w:r>
    </w:p>
    <w:p w14:paraId="49110424" w14:textId="5771572B" w:rsidR="00595919" w:rsidRPr="00595919" w:rsidRDefault="00595919" w:rsidP="00595919">
      <w:pPr>
        <w:spacing w:after="0" w:line="240" w:lineRule="auto"/>
        <w:ind w:firstLine="567"/>
        <w:jc w:val="both"/>
        <w:rPr>
          <w:rFonts w:ascii="Arial" w:hAnsi="Arial" w:cs="Arial"/>
        </w:rPr>
      </w:pPr>
      <w:proofErr w:type="spellStart"/>
      <w:r w:rsidRPr="00595919">
        <w:rPr>
          <w:rFonts w:ascii="Arial" w:hAnsi="Arial" w:cs="Arial"/>
        </w:rPr>
        <w:t>Превоз</w:t>
      </w:r>
      <w:proofErr w:type="spellEnd"/>
      <w:r w:rsidRPr="00595919">
        <w:rPr>
          <w:rFonts w:ascii="Arial" w:hAnsi="Arial" w:cs="Arial"/>
        </w:rPr>
        <w:t xml:space="preserve"> </w:t>
      </w:r>
      <w:proofErr w:type="spellStart"/>
      <w:r w:rsidRPr="00595919">
        <w:rPr>
          <w:rFonts w:ascii="Arial" w:hAnsi="Arial" w:cs="Arial"/>
        </w:rPr>
        <w:t>ученика</w:t>
      </w:r>
      <w:proofErr w:type="spellEnd"/>
      <w:r w:rsidRPr="00595919">
        <w:rPr>
          <w:rFonts w:ascii="Arial" w:hAnsi="Arial" w:cs="Arial"/>
        </w:rPr>
        <w:t xml:space="preserve"> </w:t>
      </w:r>
      <w:proofErr w:type="spellStart"/>
      <w:r w:rsidRPr="00595919">
        <w:rPr>
          <w:rFonts w:ascii="Arial" w:hAnsi="Arial" w:cs="Arial"/>
        </w:rPr>
        <w:t>је</w:t>
      </w:r>
      <w:proofErr w:type="spellEnd"/>
      <w:r w:rsidRPr="00595919">
        <w:rPr>
          <w:rFonts w:ascii="Arial" w:hAnsi="Arial" w:cs="Arial"/>
        </w:rPr>
        <w:t xml:space="preserve"> </w:t>
      </w:r>
      <w:proofErr w:type="spellStart"/>
      <w:r w:rsidRPr="00595919">
        <w:rPr>
          <w:rFonts w:ascii="Arial" w:hAnsi="Arial" w:cs="Arial"/>
        </w:rPr>
        <w:t>финансиран</w:t>
      </w:r>
      <w:proofErr w:type="spellEnd"/>
      <w:r w:rsidRPr="00595919">
        <w:rPr>
          <w:rFonts w:ascii="Arial" w:hAnsi="Arial" w:cs="Arial"/>
        </w:rPr>
        <w:t xml:space="preserve"> </w:t>
      </w:r>
      <w:proofErr w:type="spellStart"/>
      <w:r w:rsidRPr="00595919">
        <w:rPr>
          <w:rFonts w:ascii="Arial" w:hAnsi="Arial" w:cs="Arial"/>
        </w:rPr>
        <w:t>од</w:t>
      </w:r>
      <w:proofErr w:type="spellEnd"/>
      <w:r w:rsidRPr="00595919">
        <w:rPr>
          <w:rFonts w:ascii="Arial" w:hAnsi="Arial" w:cs="Arial"/>
        </w:rPr>
        <w:t xml:space="preserve"> </w:t>
      </w:r>
      <w:proofErr w:type="spellStart"/>
      <w:r w:rsidRPr="00595919">
        <w:rPr>
          <w:rFonts w:ascii="Arial" w:hAnsi="Arial" w:cs="Arial"/>
        </w:rPr>
        <w:t>стране</w:t>
      </w:r>
      <w:proofErr w:type="spellEnd"/>
      <w:r w:rsidRPr="00595919">
        <w:rPr>
          <w:rFonts w:ascii="Arial" w:hAnsi="Arial" w:cs="Arial"/>
        </w:rPr>
        <w:t xml:space="preserve"> </w:t>
      </w:r>
      <w:proofErr w:type="spellStart"/>
      <w:r w:rsidRPr="00595919">
        <w:rPr>
          <w:rFonts w:ascii="Arial" w:hAnsi="Arial" w:cs="Arial"/>
        </w:rPr>
        <w:t>родит</w:t>
      </w:r>
      <w:proofErr w:type="spellEnd"/>
      <w:r w:rsidR="00BD52AD">
        <w:rPr>
          <w:rFonts w:ascii="Arial" w:hAnsi="Arial" w:cs="Arial"/>
          <w:lang w:val="sr-Cyrl-RS"/>
        </w:rPr>
        <w:t>е</w:t>
      </w:r>
      <w:proofErr w:type="spellStart"/>
      <w:r w:rsidRPr="00595919">
        <w:rPr>
          <w:rFonts w:ascii="Arial" w:hAnsi="Arial" w:cs="Arial"/>
        </w:rPr>
        <w:t>ља</w:t>
      </w:r>
      <w:proofErr w:type="spellEnd"/>
      <w:r w:rsidRPr="00595919">
        <w:rPr>
          <w:rFonts w:ascii="Arial" w:hAnsi="Arial" w:cs="Arial"/>
        </w:rPr>
        <w:t xml:space="preserve">. </w:t>
      </w:r>
      <w:proofErr w:type="spellStart"/>
      <w:r w:rsidRPr="00595919">
        <w:rPr>
          <w:rFonts w:ascii="Arial" w:hAnsi="Arial" w:cs="Arial"/>
        </w:rPr>
        <w:t>На</w:t>
      </w:r>
      <w:proofErr w:type="spellEnd"/>
      <w:r w:rsidRPr="00595919">
        <w:rPr>
          <w:rFonts w:ascii="Arial" w:hAnsi="Arial" w:cs="Arial"/>
        </w:rPr>
        <w:t xml:space="preserve"> </w:t>
      </w:r>
      <w:proofErr w:type="spellStart"/>
      <w:r w:rsidRPr="00595919">
        <w:rPr>
          <w:rFonts w:ascii="Arial" w:hAnsi="Arial" w:cs="Arial"/>
        </w:rPr>
        <w:t>акцију</w:t>
      </w:r>
      <w:proofErr w:type="spellEnd"/>
      <w:r w:rsidRPr="00595919">
        <w:rPr>
          <w:rFonts w:ascii="Arial" w:hAnsi="Arial" w:cs="Arial"/>
        </w:rPr>
        <w:t xml:space="preserve"> </w:t>
      </w:r>
      <w:proofErr w:type="spellStart"/>
      <w:r w:rsidRPr="00595919">
        <w:rPr>
          <w:rFonts w:ascii="Arial" w:hAnsi="Arial" w:cs="Arial"/>
        </w:rPr>
        <w:t>смо</w:t>
      </w:r>
      <w:proofErr w:type="spellEnd"/>
      <w:r w:rsidRPr="00595919">
        <w:rPr>
          <w:rFonts w:ascii="Arial" w:hAnsi="Arial" w:cs="Arial"/>
        </w:rPr>
        <w:t xml:space="preserve"> </w:t>
      </w:r>
      <w:proofErr w:type="spellStart"/>
      <w:r w:rsidRPr="00595919">
        <w:rPr>
          <w:rFonts w:ascii="Arial" w:hAnsi="Arial" w:cs="Arial"/>
        </w:rPr>
        <w:t>путовали</w:t>
      </w:r>
      <w:proofErr w:type="spellEnd"/>
      <w:r w:rsidRPr="00595919">
        <w:rPr>
          <w:rFonts w:ascii="Arial" w:hAnsi="Arial" w:cs="Arial"/>
        </w:rPr>
        <w:t xml:space="preserve"> </w:t>
      </w:r>
      <w:proofErr w:type="spellStart"/>
      <w:r w:rsidRPr="00595919">
        <w:rPr>
          <w:rFonts w:ascii="Arial" w:hAnsi="Arial" w:cs="Arial"/>
        </w:rPr>
        <w:t>возом</w:t>
      </w:r>
      <w:proofErr w:type="spellEnd"/>
      <w:r w:rsidRPr="00595919">
        <w:rPr>
          <w:rFonts w:ascii="Arial" w:hAnsi="Arial" w:cs="Arial"/>
        </w:rPr>
        <w:t xml:space="preserve"> </w:t>
      </w:r>
      <w:proofErr w:type="spellStart"/>
      <w:r w:rsidRPr="00595919">
        <w:rPr>
          <w:rFonts w:ascii="Arial" w:hAnsi="Arial" w:cs="Arial"/>
        </w:rPr>
        <w:t>од</w:t>
      </w:r>
      <w:proofErr w:type="spellEnd"/>
      <w:r w:rsidRPr="00595919">
        <w:rPr>
          <w:rFonts w:ascii="Arial" w:hAnsi="Arial" w:cs="Arial"/>
        </w:rPr>
        <w:t xml:space="preserve"> </w:t>
      </w:r>
      <w:r w:rsidR="00BD52AD">
        <w:rPr>
          <w:rFonts w:ascii="Arial" w:hAnsi="Arial" w:cs="Arial"/>
          <w:lang w:val="sr-Cyrl-RS"/>
        </w:rPr>
        <w:t>П</w:t>
      </w:r>
      <w:proofErr w:type="spellStart"/>
      <w:r w:rsidRPr="00595919">
        <w:rPr>
          <w:rFonts w:ascii="Arial" w:hAnsi="Arial" w:cs="Arial"/>
        </w:rPr>
        <w:t>ожеге</w:t>
      </w:r>
      <w:proofErr w:type="spellEnd"/>
      <w:r w:rsidRPr="00595919">
        <w:rPr>
          <w:rFonts w:ascii="Arial" w:hAnsi="Arial" w:cs="Arial"/>
        </w:rPr>
        <w:t xml:space="preserve"> </w:t>
      </w:r>
      <w:proofErr w:type="spellStart"/>
      <w:r w:rsidRPr="00595919">
        <w:rPr>
          <w:rFonts w:ascii="Arial" w:hAnsi="Arial" w:cs="Arial"/>
        </w:rPr>
        <w:t>до</w:t>
      </w:r>
      <w:proofErr w:type="spellEnd"/>
      <w:r w:rsidRPr="00595919">
        <w:rPr>
          <w:rFonts w:ascii="Arial" w:hAnsi="Arial" w:cs="Arial"/>
        </w:rPr>
        <w:t xml:space="preserve"> </w:t>
      </w:r>
      <w:proofErr w:type="spellStart"/>
      <w:r w:rsidRPr="00595919">
        <w:rPr>
          <w:rFonts w:ascii="Arial" w:hAnsi="Arial" w:cs="Arial"/>
        </w:rPr>
        <w:t>Овчар</w:t>
      </w:r>
      <w:proofErr w:type="spellEnd"/>
      <w:r w:rsidRPr="00595919">
        <w:rPr>
          <w:rFonts w:ascii="Arial" w:hAnsi="Arial" w:cs="Arial"/>
        </w:rPr>
        <w:t xml:space="preserve"> </w:t>
      </w:r>
      <w:proofErr w:type="spellStart"/>
      <w:r w:rsidRPr="00595919">
        <w:rPr>
          <w:rFonts w:ascii="Arial" w:hAnsi="Arial" w:cs="Arial"/>
        </w:rPr>
        <w:t>Бање</w:t>
      </w:r>
      <w:proofErr w:type="spellEnd"/>
      <w:r w:rsidRPr="00595919">
        <w:rPr>
          <w:rFonts w:ascii="Arial" w:hAnsi="Arial" w:cs="Arial"/>
        </w:rPr>
        <w:t xml:space="preserve"> и </w:t>
      </w:r>
      <w:proofErr w:type="spellStart"/>
      <w:r w:rsidRPr="00595919">
        <w:rPr>
          <w:rFonts w:ascii="Arial" w:hAnsi="Arial" w:cs="Arial"/>
        </w:rPr>
        <w:t>назад</w:t>
      </w:r>
      <w:proofErr w:type="spellEnd"/>
      <w:r w:rsidRPr="00595919">
        <w:rPr>
          <w:rFonts w:ascii="Arial" w:hAnsi="Arial" w:cs="Arial"/>
        </w:rPr>
        <w:t>.</w:t>
      </w:r>
    </w:p>
    <w:p w14:paraId="3C6B3EBF" w14:textId="7953043E" w:rsidR="00C30C5A" w:rsidRDefault="00C30C5A" w:rsidP="00AA22E3">
      <w:pPr>
        <w:rPr>
          <w:rFonts w:ascii="Arial" w:hAnsi="Arial" w:cs="Arial"/>
          <w:bCs/>
          <w:lang w:val="sr-Cyrl-CS"/>
        </w:rPr>
      </w:pPr>
    </w:p>
    <w:p w14:paraId="00D6C88C" w14:textId="1FC92BC3" w:rsidR="00C30C5A" w:rsidRDefault="00450576" w:rsidP="00AA22E3">
      <w:pPr>
        <w:rPr>
          <w:rFonts w:ascii="Arial" w:hAnsi="Arial" w:cs="Arial"/>
          <w:b/>
          <w:lang w:val="sr-Cyrl-CS"/>
        </w:rPr>
      </w:pPr>
      <w:r w:rsidRPr="00450576">
        <w:rPr>
          <w:rFonts w:ascii="Arial" w:hAnsi="Arial" w:cs="Arial"/>
          <w:b/>
          <w:lang w:val="sr-Cyrl-CS"/>
        </w:rPr>
        <w:t>5.2.9.Извештај о раду секције роботике</w:t>
      </w:r>
    </w:p>
    <w:p w14:paraId="03A08AB8" w14:textId="6AB17558" w:rsidR="00450576" w:rsidRDefault="00450576" w:rsidP="00AA22E3">
      <w:pPr>
        <w:rPr>
          <w:rFonts w:ascii="Arial" w:hAnsi="Arial" w:cs="Arial"/>
          <w:b/>
          <w:lang w:val="sr-Cyrl-CS"/>
        </w:rPr>
      </w:pPr>
      <w:r>
        <w:rPr>
          <w:rFonts w:ascii="Arial" w:hAnsi="Arial" w:cs="Arial"/>
          <w:b/>
          <w:lang w:val="sr-Cyrl-CS"/>
        </w:rPr>
        <w:t>(наставник Стевица Јанковић)</w:t>
      </w:r>
    </w:p>
    <w:p w14:paraId="55795B28" w14:textId="7930FEDC" w:rsidR="00450576" w:rsidRDefault="00450576" w:rsidP="00B07D1E">
      <w:pPr>
        <w:rPr>
          <w:rFonts w:ascii="Arial" w:hAnsi="Arial" w:cs="Arial"/>
          <w:b/>
        </w:rPr>
      </w:pPr>
      <w:r>
        <w:rPr>
          <w:rFonts w:ascii="Arial" w:hAnsi="Arial" w:cs="Arial"/>
          <w:b/>
        </w:rPr>
        <w:t xml:space="preserve">                                                          </w:t>
      </w:r>
    </w:p>
    <w:tbl>
      <w:tblPr>
        <w:tblpPr w:leftFromText="141" w:rightFromText="141" w:bottomFromText="160" w:vertAnchor="text" w:horzAnchor="margin" w:tblpXSpec="center" w:tblpY="901"/>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78"/>
        <w:gridCol w:w="2712"/>
        <w:gridCol w:w="2778"/>
        <w:gridCol w:w="2112"/>
      </w:tblGrid>
      <w:tr w:rsidR="00450576" w14:paraId="21A5BDC4" w14:textId="77777777" w:rsidTr="00450576">
        <w:tc>
          <w:tcPr>
            <w:tcW w:w="2178" w:type="dxa"/>
            <w:tcBorders>
              <w:top w:val="double" w:sz="4" w:space="0" w:color="auto"/>
              <w:left w:val="double" w:sz="4" w:space="0" w:color="auto"/>
              <w:bottom w:val="double" w:sz="4" w:space="0" w:color="auto"/>
              <w:right w:val="double" w:sz="4" w:space="0" w:color="auto"/>
            </w:tcBorders>
            <w:shd w:val="clear" w:color="auto" w:fill="BFBFBF"/>
            <w:vAlign w:val="center"/>
            <w:hideMark/>
          </w:tcPr>
          <w:p w14:paraId="2BAAEBF1" w14:textId="77777777" w:rsidR="00450576" w:rsidRDefault="00450576">
            <w:pPr>
              <w:spacing w:after="0" w:line="240" w:lineRule="auto"/>
              <w:jc w:val="center"/>
              <w:rPr>
                <w:rFonts w:ascii="Arial" w:eastAsia="Times New Roman" w:hAnsi="Arial" w:cs="Arial"/>
                <w:b/>
                <w:sz w:val="16"/>
                <w:szCs w:val="16"/>
                <w:lang w:val="sr-Cyrl-CS"/>
              </w:rPr>
            </w:pPr>
            <w:r>
              <w:rPr>
                <w:rFonts w:ascii="Arial" w:eastAsia="Times New Roman" w:hAnsi="Arial" w:cs="Arial"/>
                <w:b/>
                <w:sz w:val="16"/>
                <w:szCs w:val="16"/>
                <w:lang w:val="sr-Cyrl-CS"/>
              </w:rPr>
              <w:t>ВРЕМЕ</w:t>
            </w:r>
          </w:p>
        </w:tc>
        <w:tc>
          <w:tcPr>
            <w:tcW w:w="2712" w:type="dxa"/>
            <w:tcBorders>
              <w:top w:val="double" w:sz="4" w:space="0" w:color="auto"/>
              <w:left w:val="double" w:sz="4" w:space="0" w:color="auto"/>
              <w:bottom w:val="double" w:sz="4" w:space="0" w:color="auto"/>
              <w:right w:val="double" w:sz="4" w:space="0" w:color="auto"/>
            </w:tcBorders>
            <w:shd w:val="clear" w:color="auto" w:fill="BFBFBF"/>
            <w:vAlign w:val="center"/>
            <w:hideMark/>
          </w:tcPr>
          <w:p w14:paraId="572A514B" w14:textId="77777777" w:rsidR="00450576" w:rsidRDefault="00450576">
            <w:pPr>
              <w:spacing w:after="0" w:line="240" w:lineRule="auto"/>
              <w:jc w:val="center"/>
              <w:rPr>
                <w:rFonts w:ascii="Arial" w:eastAsia="Times New Roman" w:hAnsi="Arial" w:cs="Arial"/>
                <w:b/>
                <w:sz w:val="16"/>
                <w:szCs w:val="16"/>
                <w:lang w:val="sr-Cyrl-CS"/>
              </w:rPr>
            </w:pPr>
            <w:r>
              <w:rPr>
                <w:rFonts w:ascii="Arial" w:eastAsia="Times New Roman" w:hAnsi="Arial" w:cs="Arial"/>
                <w:b/>
                <w:sz w:val="16"/>
                <w:szCs w:val="16"/>
                <w:lang w:val="sr-Cyrl-CS"/>
              </w:rPr>
              <w:t>РЕАЛИЗОВАНЕ АКТИВНОСТИ</w:t>
            </w:r>
          </w:p>
        </w:tc>
        <w:tc>
          <w:tcPr>
            <w:tcW w:w="2778" w:type="dxa"/>
            <w:tcBorders>
              <w:top w:val="double" w:sz="4" w:space="0" w:color="auto"/>
              <w:left w:val="double" w:sz="4" w:space="0" w:color="auto"/>
              <w:bottom w:val="double" w:sz="4" w:space="0" w:color="auto"/>
              <w:right w:val="double" w:sz="4" w:space="0" w:color="auto"/>
            </w:tcBorders>
            <w:shd w:val="clear" w:color="auto" w:fill="BFBFBF"/>
            <w:vAlign w:val="center"/>
            <w:hideMark/>
          </w:tcPr>
          <w:p w14:paraId="0D7D94CC" w14:textId="77777777" w:rsidR="00450576" w:rsidRDefault="00450576">
            <w:pPr>
              <w:spacing w:after="0" w:line="240" w:lineRule="auto"/>
              <w:jc w:val="center"/>
              <w:rPr>
                <w:rFonts w:ascii="Arial" w:eastAsia="Times New Roman" w:hAnsi="Arial" w:cs="Arial"/>
                <w:b/>
                <w:sz w:val="16"/>
                <w:szCs w:val="16"/>
                <w:lang w:val="sr-Cyrl-CS"/>
              </w:rPr>
            </w:pPr>
            <w:r>
              <w:rPr>
                <w:rFonts w:ascii="Arial" w:eastAsia="Times New Roman" w:hAnsi="Arial" w:cs="Arial"/>
                <w:b/>
                <w:sz w:val="16"/>
                <w:szCs w:val="16"/>
                <w:lang w:val="sr-Cyrl-CS"/>
              </w:rPr>
              <w:t>НАЧИНИ РЕАЛИЗАЦИЈЕ</w:t>
            </w:r>
          </w:p>
        </w:tc>
        <w:tc>
          <w:tcPr>
            <w:tcW w:w="2112" w:type="dxa"/>
            <w:tcBorders>
              <w:top w:val="double" w:sz="4" w:space="0" w:color="auto"/>
              <w:left w:val="double" w:sz="4" w:space="0" w:color="auto"/>
              <w:bottom w:val="double" w:sz="4" w:space="0" w:color="auto"/>
              <w:right w:val="double" w:sz="4" w:space="0" w:color="auto"/>
            </w:tcBorders>
            <w:shd w:val="clear" w:color="auto" w:fill="BFBFBF"/>
            <w:vAlign w:val="center"/>
            <w:hideMark/>
          </w:tcPr>
          <w:p w14:paraId="25C214D4" w14:textId="77777777" w:rsidR="00450576" w:rsidRDefault="00450576">
            <w:pPr>
              <w:spacing w:after="0" w:line="240" w:lineRule="auto"/>
              <w:jc w:val="center"/>
              <w:rPr>
                <w:rFonts w:ascii="Arial" w:eastAsia="Times New Roman" w:hAnsi="Arial" w:cs="Arial"/>
                <w:b/>
                <w:sz w:val="16"/>
                <w:szCs w:val="16"/>
                <w:lang w:val="sr-Cyrl-CS"/>
              </w:rPr>
            </w:pPr>
            <w:r>
              <w:rPr>
                <w:rFonts w:ascii="Arial" w:eastAsia="Times New Roman" w:hAnsi="Arial" w:cs="Arial"/>
                <w:b/>
                <w:sz w:val="16"/>
                <w:szCs w:val="16"/>
                <w:lang w:val="sr-Cyrl-CS"/>
              </w:rPr>
              <w:t>НОСИОЦИ РЕАЛИЗАЦИЈЕ</w:t>
            </w:r>
          </w:p>
        </w:tc>
      </w:tr>
      <w:tr w:rsidR="00450576" w14:paraId="709D2D79" w14:textId="77777777" w:rsidTr="00450576">
        <w:trPr>
          <w:trHeight w:val="485"/>
        </w:trPr>
        <w:tc>
          <w:tcPr>
            <w:tcW w:w="2178" w:type="dxa"/>
            <w:tcBorders>
              <w:top w:val="double" w:sz="4" w:space="0" w:color="auto"/>
              <w:left w:val="double" w:sz="4" w:space="0" w:color="auto"/>
              <w:bottom w:val="double" w:sz="4" w:space="0" w:color="auto"/>
              <w:right w:val="double" w:sz="4" w:space="0" w:color="auto"/>
            </w:tcBorders>
            <w:vAlign w:val="center"/>
            <w:hideMark/>
          </w:tcPr>
          <w:p w14:paraId="6E6DDD3F" w14:textId="77777777" w:rsidR="00450576" w:rsidRDefault="00450576">
            <w:pPr>
              <w:jc w:val="center"/>
              <w:rPr>
                <w:rFonts w:ascii="Arial" w:hAnsi="Arial" w:cs="Arial"/>
                <w:b/>
                <w:sz w:val="18"/>
                <w:szCs w:val="18"/>
              </w:rPr>
            </w:pPr>
            <w:r>
              <w:rPr>
                <w:rFonts w:ascii="Arial" w:hAnsi="Arial" w:cs="Arial"/>
                <w:b/>
                <w:sz w:val="18"/>
                <w:szCs w:val="18"/>
                <w:lang w:val="sr-Cyrl-CS"/>
              </w:rPr>
              <w:t>О К Т О Б А Р</w:t>
            </w:r>
          </w:p>
        </w:tc>
        <w:tc>
          <w:tcPr>
            <w:tcW w:w="2712" w:type="dxa"/>
            <w:tcBorders>
              <w:top w:val="double" w:sz="4" w:space="0" w:color="auto"/>
              <w:left w:val="double" w:sz="4" w:space="0" w:color="auto"/>
              <w:bottom w:val="double" w:sz="4" w:space="0" w:color="auto"/>
              <w:right w:val="double" w:sz="4" w:space="0" w:color="auto"/>
            </w:tcBorders>
          </w:tcPr>
          <w:p w14:paraId="07CD99F3" w14:textId="77777777" w:rsidR="00450576" w:rsidRDefault="00450576">
            <w:pPr>
              <w:pStyle w:val="NormalWeb"/>
              <w:spacing w:line="254" w:lineRule="auto"/>
              <w:rPr>
                <w:rFonts w:ascii="Arial" w:hAnsi="Arial" w:cs="Arial"/>
                <w:color w:val="000000"/>
                <w:sz w:val="22"/>
                <w:szCs w:val="22"/>
              </w:rPr>
            </w:pPr>
            <w:proofErr w:type="spellStart"/>
            <w:r>
              <w:rPr>
                <w:rFonts w:ascii="Arial" w:hAnsi="Arial" w:cs="Arial"/>
                <w:color w:val="000000"/>
                <w:sz w:val="22"/>
                <w:szCs w:val="22"/>
              </w:rPr>
              <w:t>Договор</w:t>
            </w:r>
            <w:proofErr w:type="spellEnd"/>
            <w:r>
              <w:rPr>
                <w:rFonts w:ascii="Arial" w:hAnsi="Arial" w:cs="Arial"/>
                <w:color w:val="000000"/>
                <w:sz w:val="22"/>
                <w:szCs w:val="22"/>
              </w:rPr>
              <w:t xml:space="preserve"> о </w:t>
            </w:r>
            <w:proofErr w:type="spellStart"/>
            <w:r>
              <w:rPr>
                <w:rFonts w:ascii="Arial" w:hAnsi="Arial" w:cs="Arial"/>
                <w:color w:val="000000"/>
                <w:sz w:val="22"/>
                <w:szCs w:val="22"/>
              </w:rPr>
              <w:t>раду</w:t>
            </w:r>
            <w:proofErr w:type="spellEnd"/>
            <w:r>
              <w:rPr>
                <w:rFonts w:ascii="Arial" w:hAnsi="Arial" w:cs="Arial"/>
                <w:color w:val="000000"/>
                <w:sz w:val="22"/>
                <w:szCs w:val="22"/>
              </w:rPr>
              <w:t xml:space="preserve"> </w:t>
            </w:r>
            <w:proofErr w:type="spellStart"/>
            <w:r>
              <w:rPr>
                <w:rFonts w:ascii="Arial" w:hAnsi="Arial" w:cs="Arial"/>
                <w:color w:val="000000"/>
                <w:sz w:val="22"/>
                <w:szCs w:val="22"/>
              </w:rPr>
              <w:t>секције</w:t>
            </w:r>
            <w:proofErr w:type="spellEnd"/>
            <w:r>
              <w:rPr>
                <w:rFonts w:ascii="Arial" w:hAnsi="Arial" w:cs="Arial"/>
                <w:color w:val="000000"/>
                <w:sz w:val="22"/>
                <w:szCs w:val="22"/>
              </w:rPr>
              <w:t xml:space="preserve">, </w:t>
            </w:r>
            <w:proofErr w:type="spellStart"/>
            <w:r>
              <w:rPr>
                <w:rFonts w:ascii="Arial" w:hAnsi="Arial" w:cs="Arial"/>
                <w:color w:val="000000"/>
                <w:sz w:val="22"/>
                <w:szCs w:val="22"/>
              </w:rPr>
              <w:t>упознавање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w:t>
            </w:r>
            <w:proofErr w:type="spellEnd"/>
            <w:r>
              <w:rPr>
                <w:rFonts w:ascii="Arial" w:hAnsi="Arial" w:cs="Arial"/>
                <w:color w:val="000000"/>
                <w:sz w:val="22"/>
                <w:szCs w:val="22"/>
              </w:rPr>
              <w:t xml:space="preserve"> </w:t>
            </w:r>
            <w:proofErr w:type="spellStart"/>
            <w:r>
              <w:rPr>
                <w:rFonts w:ascii="Arial" w:hAnsi="Arial" w:cs="Arial"/>
                <w:color w:val="000000"/>
                <w:sz w:val="22"/>
                <w:szCs w:val="22"/>
              </w:rPr>
              <w:t>планом</w:t>
            </w:r>
            <w:proofErr w:type="spellEnd"/>
            <w:r>
              <w:rPr>
                <w:rFonts w:ascii="Arial" w:hAnsi="Arial" w:cs="Arial"/>
                <w:color w:val="000000"/>
                <w:sz w:val="22"/>
                <w:szCs w:val="22"/>
              </w:rPr>
              <w:t xml:space="preserve"> </w:t>
            </w:r>
            <w:proofErr w:type="spellStart"/>
            <w:r>
              <w:rPr>
                <w:rFonts w:ascii="Arial" w:hAnsi="Arial" w:cs="Arial"/>
                <w:color w:val="000000"/>
                <w:sz w:val="22"/>
                <w:szCs w:val="22"/>
              </w:rPr>
              <w:t>рада</w:t>
            </w:r>
            <w:proofErr w:type="spellEnd"/>
            <w:r>
              <w:rPr>
                <w:rFonts w:ascii="Arial" w:hAnsi="Arial" w:cs="Arial"/>
                <w:color w:val="000000"/>
                <w:sz w:val="22"/>
                <w:szCs w:val="22"/>
              </w:rPr>
              <w:t xml:space="preserve"> </w:t>
            </w:r>
            <w:proofErr w:type="spellStart"/>
            <w:r>
              <w:rPr>
                <w:rFonts w:ascii="Arial" w:hAnsi="Arial" w:cs="Arial"/>
                <w:color w:val="000000"/>
                <w:sz w:val="22"/>
                <w:szCs w:val="22"/>
              </w:rPr>
              <w:t>секције</w:t>
            </w:r>
            <w:proofErr w:type="spellEnd"/>
            <w:r>
              <w:rPr>
                <w:rFonts w:ascii="Arial" w:hAnsi="Arial" w:cs="Arial"/>
                <w:color w:val="000000"/>
                <w:sz w:val="22"/>
                <w:szCs w:val="22"/>
              </w:rPr>
              <w:t>.</w:t>
            </w:r>
          </w:p>
          <w:p w14:paraId="7597ADA8" w14:textId="77777777" w:rsidR="00450576" w:rsidRDefault="00450576">
            <w:pPr>
              <w:pStyle w:val="NormalWeb"/>
              <w:spacing w:line="254" w:lineRule="auto"/>
              <w:rPr>
                <w:rFonts w:ascii="Arial" w:hAnsi="Arial" w:cs="Arial"/>
                <w:color w:val="000000"/>
                <w:sz w:val="22"/>
                <w:szCs w:val="22"/>
              </w:rPr>
            </w:pPr>
          </w:p>
          <w:p w14:paraId="56EDF094" w14:textId="77777777" w:rsidR="00450576" w:rsidRDefault="00450576">
            <w:pPr>
              <w:pStyle w:val="NormalWeb"/>
              <w:spacing w:line="254" w:lineRule="auto"/>
              <w:rPr>
                <w:rFonts w:ascii="Arial" w:hAnsi="Arial" w:cs="Arial"/>
                <w:color w:val="000000"/>
                <w:sz w:val="22"/>
                <w:szCs w:val="22"/>
              </w:rPr>
            </w:pPr>
            <w:proofErr w:type="spellStart"/>
            <w:r>
              <w:rPr>
                <w:rFonts w:ascii="Arial" w:hAnsi="Arial" w:cs="Arial"/>
                <w:color w:val="000000"/>
                <w:sz w:val="22"/>
                <w:szCs w:val="22"/>
              </w:rPr>
              <w:lastRenderedPageBreak/>
              <w:t>Упознавање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w:t>
            </w:r>
            <w:proofErr w:type="spellEnd"/>
            <w:r>
              <w:rPr>
                <w:rFonts w:ascii="Arial" w:hAnsi="Arial" w:cs="Arial"/>
                <w:color w:val="000000"/>
                <w:sz w:val="22"/>
                <w:szCs w:val="22"/>
              </w:rPr>
              <w:t xml:space="preserve"> </w:t>
            </w:r>
            <w:proofErr w:type="spellStart"/>
            <w:r>
              <w:rPr>
                <w:rFonts w:ascii="Arial" w:hAnsi="Arial" w:cs="Arial"/>
                <w:color w:val="000000"/>
                <w:sz w:val="22"/>
                <w:szCs w:val="22"/>
              </w:rPr>
              <w:t>микробит</w:t>
            </w:r>
            <w:proofErr w:type="spellEnd"/>
            <w:r>
              <w:rPr>
                <w:rFonts w:ascii="Arial" w:hAnsi="Arial" w:cs="Arial"/>
                <w:color w:val="000000"/>
                <w:sz w:val="22"/>
                <w:szCs w:val="22"/>
              </w:rPr>
              <w:t xml:space="preserve"> </w:t>
            </w:r>
            <w:proofErr w:type="spellStart"/>
            <w:r>
              <w:rPr>
                <w:rFonts w:ascii="Arial" w:hAnsi="Arial" w:cs="Arial"/>
                <w:color w:val="000000"/>
                <w:sz w:val="22"/>
                <w:szCs w:val="22"/>
              </w:rPr>
              <w:t>уређајем</w:t>
            </w:r>
            <w:proofErr w:type="spellEnd"/>
          </w:p>
          <w:p w14:paraId="013342FF" w14:textId="77777777" w:rsidR="00450576" w:rsidRDefault="00450576">
            <w:pPr>
              <w:pStyle w:val="NormalWeb"/>
              <w:spacing w:line="254" w:lineRule="auto"/>
              <w:rPr>
                <w:rFonts w:ascii="Arial" w:hAnsi="Arial" w:cs="Arial"/>
                <w:color w:val="000000"/>
                <w:sz w:val="22"/>
                <w:szCs w:val="22"/>
              </w:rPr>
            </w:pPr>
          </w:p>
        </w:tc>
        <w:tc>
          <w:tcPr>
            <w:tcW w:w="2778" w:type="dxa"/>
            <w:tcBorders>
              <w:top w:val="double" w:sz="4" w:space="0" w:color="auto"/>
              <w:left w:val="double" w:sz="4" w:space="0" w:color="auto"/>
              <w:bottom w:val="double" w:sz="4" w:space="0" w:color="auto"/>
              <w:right w:val="double" w:sz="4" w:space="0" w:color="auto"/>
            </w:tcBorders>
            <w:hideMark/>
          </w:tcPr>
          <w:p w14:paraId="269DF353" w14:textId="77777777" w:rsidR="00450576" w:rsidRDefault="00450576">
            <w:pPr>
              <w:pStyle w:val="NormalWeb"/>
              <w:spacing w:line="254" w:lineRule="auto"/>
              <w:rPr>
                <w:rFonts w:ascii="Arial" w:hAnsi="Arial" w:cs="Arial"/>
                <w:color w:val="000000"/>
                <w:sz w:val="22"/>
                <w:szCs w:val="22"/>
              </w:rPr>
            </w:pPr>
            <w:proofErr w:type="spellStart"/>
            <w:r>
              <w:rPr>
                <w:rFonts w:ascii="Arial" w:hAnsi="Arial" w:cs="Arial"/>
                <w:color w:val="000000"/>
                <w:sz w:val="22"/>
                <w:szCs w:val="22"/>
              </w:rPr>
              <w:lastRenderedPageBreak/>
              <w:t>Анкетирање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ученика</w:t>
            </w:r>
            <w:proofErr w:type="spellEnd"/>
            <w:r>
              <w:rPr>
                <w:rFonts w:ascii="Arial" w:hAnsi="Arial" w:cs="Arial"/>
                <w:color w:val="000000"/>
                <w:sz w:val="22"/>
                <w:szCs w:val="22"/>
              </w:rPr>
              <w:t xml:space="preserve"> </w:t>
            </w:r>
            <w:proofErr w:type="spellStart"/>
            <w:r>
              <w:rPr>
                <w:rFonts w:ascii="Arial" w:hAnsi="Arial" w:cs="Arial"/>
                <w:color w:val="000000"/>
                <w:sz w:val="22"/>
                <w:szCs w:val="22"/>
              </w:rPr>
              <w:t>за</w:t>
            </w:r>
            <w:proofErr w:type="spellEnd"/>
            <w:r>
              <w:rPr>
                <w:rFonts w:ascii="Arial" w:hAnsi="Arial" w:cs="Arial"/>
                <w:color w:val="000000"/>
                <w:sz w:val="22"/>
                <w:szCs w:val="22"/>
              </w:rPr>
              <w:t xml:space="preserve"> </w:t>
            </w:r>
            <w:proofErr w:type="spellStart"/>
            <w:r>
              <w:rPr>
                <w:rFonts w:ascii="Arial" w:hAnsi="Arial" w:cs="Arial"/>
                <w:color w:val="000000"/>
                <w:sz w:val="22"/>
                <w:szCs w:val="22"/>
              </w:rPr>
              <w:t>рад</w:t>
            </w:r>
            <w:proofErr w:type="spellEnd"/>
            <w:r>
              <w:rPr>
                <w:rFonts w:ascii="Arial" w:hAnsi="Arial" w:cs="Arial"/>
                <w:color w:val="000000"/>
                <w:sz w:val="22"/>
                <w:szCs w:val="22"/>
              </w:rPr>
              <w:t xml:space="preserve"> у </w:t>
            </w:r>
            <w:proofErr w:type="spellStart"/>
            <w:proofErr w:type="gramStart"/>
            <w:r>
              <w:rPr>
                <w:rFonts w:ascii="Arial" w:hAnsi="Arial" w:cs="Arial"/>
                <w:color w:val="000000"/>
                <w:sz w:val="22"/>
                <w:szCs w:val="22"/>
              </w:rPr>
              <w:t>секцији</w:t>
            </w:r>
            <w:proofErr w:type="spellEnd"/>
            <w:r>
              <w:rPr>
                <w:rFonts w:ascii="Arial" w:hAnsi="Arial" w:cs="Arial"/>
                <w:color w:val="000000"/>
                <w:sz w:val="22"/>
                <w:szCs w:val="22"/>
              </w:rPr>
              <w:t xml:space="preserve">,  </w:t>
            </w:r>
            <w:proofErr w:type="spellStart"/>
            <w:r>
              <w:rPr>
                <w:rFonts w:ascii="Arial" w:hAnsi="Arial" w:cs="Arial"/>
                <w:color w:val="000000"/>
                <w:sz w:val="22"/>
                <w:szCs w:val="22"/>
              </w:rPr>
              <w:t>договор</w:t>
            </w:r>
            <w:proofErr w:type="spellEnd"/>
            <w:proofErr w:type="gramEnd"/>
            <w:r>
              <w:rPr>
                <w:rFonts w:ascii="Arial" w:hAnsi="Arial" w:cs="Arial"/>
                <w:color w:val="000000"/>
                <w:sz w:val="22"/>
                <w:szCs w:val="22"/>
              </w:rPr>
              <w:t xml:space="preserve"> о </w:t>
            </w:r>
            <w:proofErr w:type="spellStart"/>
            <w:r>
              <w:rPr>
                <w:rFonts w:ascii="Arial" w:hAnsi="Arial" w:cs="Arial"/>
                <w:color w:val="000000"/>
                <w:sz w:val="22"/>
                <w:szCs w:val="22"/>
              </w:rPr>
              <w:t>раду</w:t>
            </w:r>
            <w:proofErr w:type="spellEnd"/>
            <w:r>
              <w:rPr>
                <w:rFonts w:ascii="Arial" w:hAnsi="Arial" w:cs="Arial"/>
                <w:color w:val="000000"/>
                <w:sz w:val="22"/>
                <w:szCs w:val="22"/>
              </w:rPr>
              <w:t xml:space="preserve"> </w:t>
            </w:r>
            <w:proofErr w:type="spellStart"/>
            <w:r>
              <w:rPr>
                <w:rFonts w:ascii="Arial" w:hAnsi="Arial" w:cs="Arial"/>
                <w:color w:val="000000"/>
                <w:sz w:val="22"/>
                <w:szCs w:val="22"/>
              </w:rPr>
              <w:t>секције</w:t>
            </w:r>
            <w:proofErr w:type="spellEnd"/>
            <w:r>
              <w:rPr>
                <w:rFonts w:ascii="Arial" w:hAnsi="Arial" w:cs="Arial"/>
                <w:color w:val="000000"/>
                <w:sz w:val="22"/>
                <w:szCs w:val="22"/>
              </w:rPr>
              <w:t xml:space="preserve">, </w:t>
            </w:r>
            <w:proofErr w:type="spellStart"/>
            <w:r>
              <w:rPr>
                <w:rFonts w:ascii="Arial" w:hAnsi="Arial" w:cs="Arial"/>
                <w:color w:val="000000"/>
                <w:sz w:val="22"/>
                <w:szCs w:val="22"/>
              </w:rPr>
              <w:t>упознавање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w:t>
            </w:r>
            <w:proofErr w:type="spellEnd"/>
            <w:r>
              <w:rPr>
                <w:rFonts w:ascii="Arial" w:hAnsi="Arial" w:cs="Arial"/>
                <w:color w:val="000000"/>
                <w:sz w:val="22"/>
                <w:szCs w:val="22"/>
              </w:rPr>
              <w:t xml:space="preserve"> </w:t>
            </w:r>
            <w:proofErr w:type="spellStart"/>
            <w:r>
              <w:rPr>
                <w:rFonts w:ascii="Arial" w:hAnsi="Arial" w:cs="Arial"/>
                <w:color w:val="000000"/>
                <w:sz w:val="22"/>
                <w:szCs w:val="22"/>
              </w:rPr>
              <w:t>планом</w:t>
            </w:r>
            <w:proofErr w:type="spellEnd"/>
            <w:r>
              <w:rPr>
                <w:rFonts w:ascii="Arial" w:hAnsi="Arial" w:cs="Arial"/>
                <w:color w:val="000000"/>
                <w:sz w:val="22"/>
                <w:szCs w:val="22"/>
              </w:rPr>
              <w:t xml:space="preserve"> </w:t>
            </w:r>
            <w:proofErr w:type="spellStart"/>
            <w:r>
              <w:rPr>
                <w:rFonts w:ascii="Arial" w:hAnsi="Arial" w:cs="Arial"/>
                <w:color w:val="000000"/>
                <w:sz w:val="22"/>
                <w:szCs w:val="22"/>
              </w:rPr>
              <w:t>рада</w:t>
            </w:r>
            <w:proofErr w:type="spellEnd"/>
            <w:r>
              <w:rPr>
                <w:rFonts w:ascii="Arial" w:hAnsi="Arial" w:cs="Arial"/>
                <w:color w:val="000000"/>
                <w:sz w:val="22"/>
                <w:szCs w:val="22"/>
              </w:rPr>
              <w:t>.</w:t>
            </w:r>
          </w:p>
          <w:p w14:paraId="148C83F5" w14:textId="77777777" w:rsidR="00450576" w:rsidRDefault="00450576">
            <w:pPr>
              <w:pStyle w:val="NormalWeb"/>
              <w:spacing w:line="254" w:lineRule="auto"/>
              <w:rPr>
                <w:rFonts w:ascii="Arial" w:hAnsi="Arial" w:cs="Arial"/>
                <w:color w:val="000000"/>
                <w:sz w:val="22"/>
                <w:szCs w:val="22"/>
              </w:rPr>
            </w:pPr>
            <w:proofErr w:type="spellStart"/>
            <w:r>
              <w:rPr>
                <w:rFonts w:ascii="Arial" w:hAnsi="Arial" w:cs="Arial"/>
                <w:color w:val="000000"/>
                <w:sz w:val="22"/>
                <w:szCs w:val="22"/>
              </w:rPr>
              <w:lastRenderedPageBreak/>
              <w:t>Упознавање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w:t>
            </w:r>
            <w:proofErr w:type="spellEnd"/>
            <w:r>
              <w:rPr>
                <w:rFonts w:ascii="Arial" w:hAnsi="Arial" w:cs="Arial"/>
                <w:color w:val="000000"/>
                <w:sz w:val="22"/>
                <w:szCs w:val="22"/>
              </w:rPr>
              <w:t xml:space="preserve"> </w:t>
            </w:r>
            <w:proofErr w:type="spellStart"/>
            <w:r>
              <w:rPr>
                <w:rFonts w:ascii="Arial" w:hAnsi="Arial" w:cs="Arial"/>
                <w:color w:val="000000"/>
                <w:sz w:val="22"/>
                <w:szCs w:val="22"/>
              </w:rPr>
              <w:t>основним</w:t>
            </w:r>
            <w:proofErr w:type="spellEnd"/>
            <w:r>
              <w:rPr>
                <w:rFonts w:ascii="Arial" w:hAnsi="Arial" w:cs="Arial"/>
                <w:color w:val="000000"/>
                <w:sz w:val="22"/>
                <w:szCs w:val="22"/>
              </w:rPr>
              <w:t xml:space="preserve"> </w:t>
            </w:r>
            <w:proofErr w:type="spellStart"/>
            <w:r>
              <w:rPr>
                <w:rFonts w:ascii="Arial" w:hAnsi="Arial" w:cs="Arial"/>
                <w:color w:val="000000"/>
                <w:sz w:val="22"/>
                <w:szCs w:val="22"/>
              </w:rPr>
              <w:t>функционалностима</w:t>
            </w:r>
            <w:proofErr w:type="spellEnd"/>
            <w:r>
              <w:rPr>
                <w:rFonts w:ascii="Arial" w:hAnsi="Arial" w:cs="Arial"/>
                <w:color w:val="000000"/>
                <w:sz w:val="22"/>
                <w:szCs w:val="22"/>
              </w:rPr>
              <w:t xml:space="preserve"> </w:t>
            </w:r>
            <w:proofErr w:type="spellStart"/>
            <w:r>
              <w:rPr>
                <w:rFonts w:ascii="Arial" w:hAnsi="Arial" w:cs="Arial"/>
                <w:color w:val="000000"/>
                <w:sz w:val="22"/>
                <w:szCs w:val="22"/>
              </w:rPr>
              <w:t>микробит</w:t>
            </w:r>
            <w:proofErr w:type="spellEnd"/>
            <w:r>
              <w:rPr>
                <w:rFonts w:ascii="Arial" w:hAnsi="Arial" w:cs="Arial"/>
                <w:color w:val="000000"/>
                <w:sz w:val="22"/>
                <w:szCs w:val="22"/>
              </w:rPr>
              <w:t xml:space="preserve"> </w:t>
            </w:r>
            <w:proofErr w:type="spellStart"/>
            <w:r>
              <w:rPr>
                <w:rFonts w:ascii="Arial" w:hAnsi="Arial" w:cs="Arial"/>
                <w:color w:val="000000"/>
                <w:sz w:val="22"/>
                <w:szCs w:val="22"/>
              </w:rPr>
              <w:t>уређаја</w:t>
            </w:r>
            <w:proofErr w:type="spellEnd"/>
            <w:r>
              <w:rPr>
                <w:rFonts w:ascii="Arial" w:hAnsi="Arial" w:cs="Arial"/>
                <w:color w:val="000000"/>
                <w:sz w:val="22"/>
                <w:szCs w:val="22"/>
              </w:rPr>
              <w:t>.</w:t>
            </w:r>
          </w:p>
        </w:tc>
        <w:tc>
          <w:tcPr>
            <w:tcW w:w="2112" w:type="dxa"/>
            <w:tcBorders>
              <w:top w:val="double" w:sz="4" w:space="0" w:color="auto"/>
              <w:left w:val="double" w:sz="4" w:space="0" w:color="auto"/>
              <w:bottom w:val="double" w:sz="4" w:space="0" w:color="auto"/>
              <w:right w:val="double" w:sz="4" w:space="0" w:color="auto"/>
            </w:tcBorders>
            <w:hideMark/>
          </w:tcPr>
          <w:p w14:paraId="6DAF13F2" w14:textId="77777777" w:rsidR="00450576" w:rsidRDefault="00450576">
            <w:pPr>
              <w:spacing w:after="0" w:line="240" w:lineRule="auto"/>
              <w:rPr>
                <w:rFonts w:ascii="Arial" w:eastAsia="Times New Roman" w:hAnsi="Arial" w:cs="Arial"/>
                <w:lang w:val="sr-Cyrl-CS"/>
              </w:rPr>
            </w:pPr>
            <w:r>
              <w:rPr>
                <w:rFonts w:ascii="Arial" w:eastAsia="Times New Roman" w:hAnsi="Arial" w:cs="Arial"/>
                <w:lang w:val="sr-Cyrl-CS"/>
              </w:rPr>
              <w:lastRenderedPageBreak/>
              <w:t>Наставник Стевица Јанковић и ученици</w:t>
            </w:r>
          </w:p>
        </w:tc>
      </w:tr>
      <w:tr w:rsidR="00450576" w14:paraId="247AAAC5" w14:textId="77777777" w:rsidTr="00450576">
        <w:trPr>
          <w:trHeight w:val="485"/>
        </w:trPr>
        <w:tc>
          <w:tcPr>
            <w:tcW w:w="2178" w:type="dxa"/>
            <w:tcBorders>
              <w:top w:val="double" w:sz="4" w:space="0" w:color="auto"/>
              <w:left w:val="double" w:sz="4" w:space="0" w:color="auto"/>
              <w:bottom w:val="double" w:sz="4" w:space="0" w:color="auto"/>
              <w:right w:val="double" w:sz="4" w:space="0" w:color="auto"/>
            </w:tcBorders>
            <w:vAlign w:val="center"/>
          </w:tcPr>
          <w:p w14:paraId="58E67B9C" w14:textId="77777777" w:rsidR="00450576" w:rsidRDefault="00450576">
            <w:pPr>
              <w:jc w:val="center"/>
              <w:rPr>
                <w:rFonts w:ascii="Arial" w:hAnsi="Arial" w:cs="Arial"/>
                <w:b/>
                <w:sz w:val="18"/>
                <w:szCs w:val="18"/>
              </w:rPr>
            </w:pPr>
            <w:r>
              <w:rPr>
                <w:rFonts w:ascii="Arial" w:hAnsi="Arial" w:cs="Arial"/>
                <w:b/>
                <w:sz w:val="18"/>
                <w:szCs w:val="18"/>
                <w:lang w:val="sr-Cyrl-CS"/>
              </w:rPr>
              <w:t>Ф Е Б Р У А Р</w:t>
            </w:r>
          </w:p>
          <w:p w14:paraId="1D20E4DE" w14:textId="77777777" w:rsidR="00450576" w:rsidRDefault="00450576">
            <w:pPr>
              <w:spacing w:after="0" w:line="240" w:lineRule="auto"/>
              <w:jc w:val="center"/>
              <w:rPr>
                <w:rFonts w:ascii="Arial" w:eastAsia="Times New Roman" w:hAnsi="Arial" w:cs="Arial"/>
                <w:sz w:val="18"/>
                <w:szCs w:val="18"/>
                <w:lang w:val="sr-Cyrl-CS"/>
              </w:rPr>
            </w:pPr>
          </w:p>
        </w:tc>
        <w:tc>
          <w:tcPr>
            <w:tcW w:w="2712" w:type="dxa"/>
            <w:tcBorders>
              <w:top w:val="double" w:sz="4" w:space="0" w:color="auto"/>
              <w:left w:val="double" w:sz="4" w:space="0" w:color="auto"/>
              <w:bottom w:val="double" w:sz="4" w:space="0" w:color="auto"/>
              <w:right w:val="double" w:sz="4" w:space="0" w:color="auto"/>
            </w:tcBorders>
          </w:tcPr>
          <w:p w14:paraId="11F8E048" w14:textId="77777777" w:rsidR="00450576" w:rsidRDefault="00450576">
            <w:pPr>
              <w:pStyle w:val="NormalWeb"/>
              <w:spacing w:line="254" w:lineRule="auto"/>
              <w:rPr>
                <w:rFonts w:ascii="Arial" w:hAnsi="Arial" w:cs="Arial"/>
                <w:color w:val="000000"/>
                <w:sz w:val="22"/>
                <w:szCs w:val="22"/>
              </w:rPr>
            </w:pPr>
            <w:proofErr w:type="spellStart"/>
            <w:r>
              <w:rPr>
                <w:rFonts w:ascii="Arial" w:hAnsi="Arial" w:cs="Arial"/>
                <w:color w:val="000000"/>
                <w:sz w:val="22"/>
                <w:szCs w:val="22"/>
              </w:rPr>
              <w:t>Упознавање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w:t>
            </w:r>
            <w:proofErr w:type="spellEnd"/>
            <w:r>
              <w:rPr>
                <w:rFonts w:ascii="Arial" w:hAnsi="Arial" w:cs="Arial"/>
                <w:color w:val="000000"/>
                <w:sz w:val="22"/>
                <w:szCs w:val="22"/>
              </w:rPr>
              <w:t xml:space="preserve"> </w:t>
            </w:r>
            <w:proofErr w:type="spellStart"/>
            <w:r>
              <w:rPr>
                <w:rFonts w:ascii="Arial" w:hAnsi="Arial" w:cs="Arial"/>
                <w:color w:val="000000"/>
                <w:sz w:val="22"/>
                <w:szCs w:val="22"/>
              </w:rPr>
              <w:t>микробит</w:t>
            </w:r>
            <w:proofErr w:type="spellEnd"/>
            <w:r>
              <w:rPr>
                <w:rFonts w:ascii="Arial" w:hAnsi="Arial" w:cs="Arial"/>
                <w:color w:val="000000"/>
                <w:sz w:val="22"/>
                <w:szCs w:val="22"/>
              </w:rPr>
              <w:t xml:space="preserve"> </w:t>
            </w:r>
            <w:proofErr w:type="spellStart"/>
            <w:r>
              <w:rPr>
                <w:rFonts w:ascii="Arial" w:hAnsi="Arial" w:cs="Arial"/>
                <w:color w:val="000000"/>
                <w:sz w:val="22"/>
                <w:szCs w:val="22"/>
              </w:rPr>
              <w:t>уређајем</w:t>
            </w:r>
            <w:proofErr w:type="spellEnd"/>
          </w:p>
          <w:p w14:paraId="13C0F683" w14:textId="77777777" w:rsidR="00450576" w:rsidRDefault="00450576">
            <w:pPr>
              <w:pStyle w:val="NormalWeb"/>
              <w:spacing w:line="254" w:lineRule="auto"/>
              <w:rPr>
                <w:rFonts w:ascii="Arial" w:hAnsi="Arial" w:cs="Arial"/>
                <w:color w:val="000000"/>
                <w:sz w:val="22"/>
                <w:szCs w:val="22"/>
                <w:lang w:val="sr-Cyrl-CS"/>
              </w:rPr>
            </w:pPr>
          </w:p>
          <w:p w14:paraId="6CBDB696" w14:textId="77777777" w:rsidR="00450576" w:rsidRDefault="00450576">
            <w:pPr>
              <w:pStyle w:val="NormalWeb"/>
              <w:spacing w:line="254" w:lineRule="auto"/>
              <w:rPr>
                <w:rFonts w:ascii="Arial" w:hAnsi="Arial" w:cs="Arial"/>
                <w:color w:val="000000"/>
                <w:sz w:val="22"/>
                <w:szCs w:val="22"/>
                <w:lang w:val="sr-Cyrl-CS"/>
              </w:rPr>
            </w:pPr>
          </w:p>
          <w:p w14:paraId="45127EC5"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color w:val="000000"/>
                <w:sz w:val="22"/>
                <w:szCs w:val="22"/>
                <w:lang w:val="sr-Cyrl-CS"/>
              </w:rPr>
              <w:t>Програмирање микробит уређаја</w:t>
            </w:r>
          </w:p>
          <w:p w14:paraId="71962328" w14:textId="77777777" w:rsidR="00450576" w:rsidRDefault="00450576">
            <w:pPr>
              <w:pStyle w:val="NormalWeb"/>
              <w:spacing w:line="254" w:lineRule="auto"/>
              <w:rPr>
                <w:rFonts w:ascii="Arial" w:hAnsi="Arial" w:cs="Arial"/>
                <w:color w:val="000000"/>
                <w:sz w:val="22"/>
                <w:szCs w:val="22"/>
                <w:lang w:val="sr-Cyrl-CS"/>
              </w:rPr>
            </w:pPr>
          </w:p>
          <w:p w14:paraId="27CF9C56"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sz w:val="22"/>
                <w:szCs w:val="22"/>
                <w:lang w:val="ru-RU"/>
              </w:rPr>
              <w:t>Упознавање са mBot - ом</w:t>
            </w:r>
          </w:p>
        </w:tc>
        <w:tc>
          <w:tcPr>
            <w:tcW w:w="2778" w:type="dxa"/>
            <w:tcBorders>
              <w:top w:val="double" w:sz="4" w:space="0" w:color="auto"/>
              <w:left w:val="double" w:sz="4" w:space="0" w:color="auto"/>
              <w:bottom w:val="double" w:sz="4" w:space="0" w:color="auto"/>
              <w:right w:val="double" w:sz="4" w:space="0" w:color="auto"/>
            </w:tcBorders>
            <w:hideMark/>
          </w:tcPr>
          <w:p w14:paraId="62AD4ACF" w14:textId="77777777" w:rsidR="00450576" w:rsidRDefault="00450576">
            <w:pPr>
              <w:pStyle w:val="NormalWeb"/>
              <w:spacing w:line="254" w:lineRule="auto"/>
              <w:rPr>
                <w:rFonts w:ascii="Arial" w:hAnsi="Arial" w:cs="Arial"/>
                <w:color w:val="000000"/>
                <w:sz w:val="22"/>
                <w:szCs w:val="22"/>
              </w:rPr>
            </w:pPr>
            <w:proofErr w:type="spellStart"/>
            <w:r>
              <w:rPr>
                <w:rFonts w:ascii="Arial" w:hAnsi="Arial" w:cs="Arial"/>
                <w:color w:val="000000"/>
                <w:sz w:val="22"/>
                <w:szCs w:val="22"/>
              </w:rPr>
              <w:t>Упознавање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w:t>
            </w:r>
            <w:proofErr w:type="spellEnd"/>
            <w:r>
              <w:rPr>
                <w:rFonts w:ascii="Arial" w:hAnsi="Arial" w:cs="Arial"/>
                <w:color w:val="000000"/>
                <w:sz w:val="22"/>
                <w:szCs w:val="22"/>
              </w:rPr>
              <w:t xml:space="preserve"> </w:t>
            </w:r>
            <w:proofErr w:type="spellStart"/>
            <w:r>
              <w:rPr>
                <w:rFonts w:ascii="Arial" w:hAnsi="Arial" w:cs="Arial"/>
                <w:color w:val="000000"/>
                <w:sz w:val="22"/>
                <w:szCs w:val="22"/>
              </w:rPr>
              <w:t>основним</w:t>
            </w:r>
            <w:proofErr w:type="spellEnd"/>
            <w:r>
              <w:rPr>
                <w:rFonts w:ascii="Arial" w:hAnsi="Arial" w:cs="Arial"/>
                <w:color w:val="000000"/>
                <w:sz w:val="22"/>
                <w:szCs w:val="22"/>
              </w:rPr>
              <w:t xml:space="preserve"> </w:t>
            </w:r>
            <w:proofErr w:type="spellStart"/>
            <w:r>
              <w:rPr>
                <w:rFonts w:ascii="Arial" w:hAnsi="Arial" w:cs="Arial"/>
                <w:color w:val="000000"/>
                <w:sz w:val="22"/>
                <w:szCs w:val="22"/>
              </w:rPr>
              <w:t>функционалностима</w:t>
            </w:r>
            <w:proofErr w:type="spellEnd"/>
            <w:r>
              <w:rPr>
                <w:rFonts w:ascii="Arial" w:hAnsi="Arial" w:cs="Arial"/>
                <w:color w:val="000000"/>
                <w:sz w:val="22"/>
                <w:szCs w:val="22"/>
              </w:rPr>
              <w:t xml:space="preserve"> </w:t>
            </w:r>
            <w:proofErr w:type="spellStart"/>
            <w:r>
              <w:rPr>
                <w:rFonts w:ascii="Arial" w:hAnsi="Arial" w:cs="Arial"/>
                <w:color w:val="000000"/>
                <w:sz w:val="22"/>
                <w:szCs w:val="22"/>
              </w:rPr>
              <w:t>микробит</w:t>
            </w:r>
            <w:proofErr w:type="spellEnd"/>
            <w:r>
              <w:rPr>
                <w:rFonts w:ascii="Arial" w:hAnsi="Arial" w:cs="Arial"/>
                <w:color w:val="000000"/>
                <w:sz w:val="22"/>
                <w:szCs w:val="22"/>
              </w:rPr>
              <w:t xml:space="preserve"> </w:t>
            </w:r>
            <w:proofErr w:type="spellStart"/>
            <w:r>
              <w:rPr>
                <w:rFonts w:ascii="Arial" w:hAnsi="Arial" w:cs="Arial"/>
                <w:color w:val="000000"/>
                <w:sz w:val="22"/>
                <w:szCs w:val="22"/>
              </w:rPr>
              <w:t>уређаја</w:t>
            </w:r>
            <w:proofErr w:type="spellEnd"/>
            <w:r>
              <w:rPr>
                <w:rFonts w:ascii="Arial" w:hAnsi="Arial" w:cs="Arial"/>
                <w:color w:val="000000"/>
                <w:sz w:val="22"/>
                <w:szCs w:val="22"/>
              </w:rPr>
              <w:t>.</w:t>
            </w:r>
          </w:p>
          <w:p w14:paraId="2D1BD08D" w14:textId="77777777" w:rsidR="00450576" w:rsidRDefault="00450576">
            <w:pPr>
              <w:pStyle w:val="NormalWeb"/>
              <w:spacing w:line="254" w:lineRule="auto"/>
              <w:rPr>
                <w:rFonts w:ascii="Arial" w:hAnsi="Arial" w:cs="Arial"/>
                <w:color w:val="000000"/>
                <w:sz w:val="22"/>
                <w:szCs w:val="22"/>
              </w:rPr>
            </w:pPr>
            <w:r>
              <w:rPr>
                <w:rFonts w:ascii="Arial" w:hAnsi="Arial" w:cs="Arial"/>
                <w:color w:val="000000"/>
                <w:sz w:val="22"/>
                <w:szCs w:val="22"/>
                <w:lang w:val="sr-Cyrl-CS"/>
              </w:rPr>
              <w:t>Ученици уче програмирање микробит уређаја у онлајн makecode окружењу и у MU окружењу</w:t>
            </w:r>
            <w:r>
              <w:rPr>
                <w:rFonts w:ascii="Arial" w:hAnsi="Arial" w:cs="Arial"/>
                <w:color w:val="000000"/>
                <w:sz w:val="22"/>
                <w:szCs w:val="22"/>
              </w:rPr>
              <w:t xml:space="preserve">   </w:t>
            </w:r>
          </w:p>
          <w:p w14:paraId="1F1C7389" w14:textId="77777777" w:rsidR="00450576" w:rsidRDefault="00450576">
            <w:proofErr w:type="spellStart"/>
            <w:r>
              <w:rPr>
                <w:rFonts w:ascii="Arial" w:hAnsi="Arial" w:cs="Arial"/>
                <w:color w:val="000000"/>
              </w:rPr>
              <w:t>Упознавање</w:t>
            </w:r>
            <w:proofErr w:type="spellEnd"/>
            <w:r>
              <w:rPr>
                <w:rFonts w:ascii="Arial" w:hAnsi="Arial" w:cs="Arial"/>
                <w:color w:val="000000"/>
              </w:rPr>
              <w:t xml:space="preserve"> </w:t>
            </w:r>
            <w:proofErr w:type="spellStart"/>
            <w:r>
              <w:rPr>
                <w:rFonts w:ascii="Arial" w:hAnsi="Arial" w:cs="Arial"/>
                <w:color w:val="000000"/>
              </w:rPr>
              <w:t>са</w:t>
            </w:r>
            <w:proofErr w:type="spellEnd"/>
            <w:r>
              <w:rPr>
                <w:rFonts w:ascii="Arial" w:hAnsi="Arial" w:cs="Arial"/>
                <w:color w:val="000000"/>
              </w:rPr>
              <w:t xml:space="preserve"> </w:t>
            </w:r>
            <w:proofErr w:type="spellStart"/>
            <w:r>
              <w:rPr>
                <w:rFonts w:ascii="Arial" w:hAnsi="Arial" w:cs="Arial"/>
                <w:color w:val="000000"/>
              </w:rPr>
              <w:t>основним</w:t>
            </w:r>
            <w:proofErr w:type="spellEnd"/>
            <w:r>
              <w:rPr>
                <w:rFonts w:ascii="Arial" w:hAnsi="Arial" w:cs="Arial"/>
                <w:color w:val="000000"/>
              </w:rPr>
              <w:t xml:space="preserve"> </w:t>
            </w:r>
            <w:proofErr w:type="spellStart"/>
            <w:r>
              <w:rPr>
                <w:rFonts w:ascii="Arial" w:hAnsi="Arial" w:cs="Arial"/>
                <w:color w:val="000000"/>
              </w:rPr>
              <w:t>функционалностима</w:t>
            </w:r>
            <w:proofErr w:type="spellEnd"/>
            <w:r>
              <w:rPr>
                <w:rFonts w:ascii="Arial" w:hAnsi="Arial" w:cs="Arial"/>
                <w:color w:val="000000"/>
              </w:rPr>
              <w:t xml:space="preserve"> </w:t>
            </w:r>
            <w:r>
              <w:rPr>
                <w:rFonts w:ascii="Arial" w:hAnsi="Arial" w:cs="Arial"/>
                <w:lang w:val="ru-RU"/>
              </w:rPr>
              <w:t>mBot-робота</w:t>
            </w:r>
          </w:p>
        </w:tc>
        <w:tc>
          <w:tcPr>
            <w:tcW w:w="2112" w:type="dxa"/>
            <w:tcBorders>
              <w:top w:val="double" w:sz="4" w:space="0" w:color="auto"/>
              <w:left w:val="double" w:sz="4" w:space="0" w:color="auto"/>
              <w:bottom w:val="double" w:sz="4" w:space="0" w:color="auto"/>
              <w:right w:val="double" w:sz="4" w:space="0" w:color="auto"/>
            </w:tcBorders>
            <w:hideMark/>
          </w:tcPr>
          <w:p w14:paraId="21891F18" w14:textId="77777777" w:rsidR="00450576" w:rsidRDefault="00450576">
            <w:pPr>
              <w:spacing w:after="0" w:line="240" w:lineRule="auto"/>
              <w:rPr>
                <w:rFonts w:ascii="Arial" w:eastAsia="Times New Roman" w:hAnsi="Arial" w:cs="Arial"/>
                <w:lang w:val="sr-Cyrl-CS"/>
              </w:rPr>
            </w:pPr>
            <w:r>
              <w:rPr>
                <w:rFonts w:ascii="Arial" w:eastAsia="Times New Roman" w:hAnsi="Arial" w:cs="Arial"/>
                <w:lang w:val="sr-Cyrl-CS"/>
              </w:rPr>
              <w:t>Наставник Стевица Јанковић и ученици</w:t>
            </w:r>
          </w:p>
        </w:tc>
      </w:tr>
      <w:tr w:rsidR="00450576" w14:paraId="006A2C68" w14:textId="77777777" w:rsidTr="00450576">
        <w:trPr>
          <w:trHeight w:val="485"/>
        </w:trPr>
        <w:tc>
          <w:tcPr>
            <w:tcW w:w="2178" w:type="dxa"/>
            <w:tcBorders>
              <w:top w:val="double" w:sz="4" w:space="0" w:color="auto"/>
              <w:left w:val="double" w:sz="4" w:space="0" w:color="auto"/>
              <w:bottom w:val="double" w:sz="4" w:space="0" w:color="auto"/>
              <w:right w:val="double" w:sz="4" w:space="0" w:color="auto"/>
            </w:tcBorders>
            <w:vAlign w:val="center"/>
            <w:hideMark/>
          </w:tcPr>
          <w:p w14:paraId="10F6133F" w14:textId="77777777" w:rsidR="00450576" w:rsidRDefault="00450576">
            <w:pPr>
              <w:jc w:val="center"/>
              <w:rPr>
                <w:rFonts w:ascii="Arial" w:hAnsi="Arial" w:cs="Arial"/>
                <w:b/>
                <w:sz w:val="18"/>
                <w:szCs w:val="18"/>
              </w:rPr>
            </w:pPr>
            <w:r>
              <w:rPr>
                <w:rFonts w:ascii="Arial" w:hAnsi="Arial" w:cs="Arial"/>
                <w:b/>
                <w:sz w:val="18"/>
                <w:szCs w:val="18"/>
                <w:lang w:val="sr-Cyrl-CS"/>
              </w:rPr>
              <w:t>М А Р Т</w:t>
            </w:r>
          </w:p>
        </w:tc>
        <w:tc>
          <w:tcPr>
            <w:tcW w:w="2712" w:type="dxa"/>
            <w:tcBorders>
              <w:top w:val="double" w:sz="4" w:space="0" w:color="auto"/>
              <w:left w:val="double" w:sz="4" w:space="0" w:color="auto"/>
              <w:bottom w:val="double" w:sz="4" w:space="0" w:color="auto"/>
              <w:right w:val="double" w:sz="4" w:space="0" w:color="auto"/>
            </w:tcBorders>
          </w:tcPr>
          <w:p w14:paraId="4B4D1CE5" w14:textId="77777777" w:rsidR="00450576" w:rsidRDefault="00450576">
            <w:pPr>
              <w:pStyle w:val="NormalWeb"/>
              <w:spacing w:line="254" w:lineRule="auto"/>
              <w:rPr>
                <w:rFonts w:ascii="Arial" w:hAnsi="Arial" w:cs="Arial"/>
                <w:color w:val="000000"/>
                <w:sz w:val="22"/>
                <w:szCs w:val="22"/>
              </w:rPr>
            </w:pPr>
            <w:r>
              <w:rPr>
                <w:rFonts w:ascii="Arial" w:hAnsi="Arial" w:cs="Arial"/>
                <w:sz w:val="22"/>
                <w:szCs w:val="22"/>
                <w:lang w:val="ru-RU"/>
              </w:rPr>
              <w:t>Упознавање са mBot - ом</w:t>
            </w:r>
            <w:r>
              <w:rPr>
                <w:rFonts w:ascii="Arial" w:hAnsi="Arial" w:cs="Arial"/>
                <w:color w:val="000000"/>
                <w:sz w:val="22"/>
                <w:szCs w:val="22"/>
                <w:lang w:val="ru-RU"/>
              </w:rPr>
              <w:t xml:space="preserve"> </w:t>
            </w:r>
          </w:p>
          <w:p w14:paraId="685A6231" w14:textId="77777777" w:rsidR="00450576" w:rsidRDefault="00450576">
            <w:pPr>
              <w:pStyle w:val="NormalWeb"/>
              <w:spacing w:line="254" w:lineRule="auto"/>
              <w:rPr>
                <w:rFonts w:ascii="Arial" w:hAnsi="Arial" w:cs="Arial"/>
                <w:sz w:val="22"/>
                <w:szCs w:val="22"/>
                <w:lang w:val="ru-RU"/>
              </w:rPr>
            </w:pPr>
          </w:p>
          <w:p w14:paraId="6E75EC4E" w14:textId="77777777" w:rsidR="00450576" w:rsidRDefault="00450576">
            <w:pPr>
              <w:pStyle w:val="NormalWeb"/>
              <w:spacing w:line="254" w:lineRule="auto"/>
              <w:rPr>
                <w:rFonts w:ascii="Arial" w:hAnsi="Arial" w:cs="Arial"/>
                <w:color w:val="000000"/>
                <w:sz w:val="22"/>
                <w:szCs w:val="22"/>
              </w:rPr>
            </w:pPr>
            <w:r>
              <w:rPr>
                <w:rFonts w:ascii="Arial" w:hAnsi="Arial" w:cs="Arial"/>
                <w:sz w:val="22"/>
                <w:szCs w:val="22"/>
                <w:lang w:val="ru-RU"/>
              </w:rPr>
              <w:t>Програмирање mBot - а</w:t>
            </w:r>
          </w:p>
        </w:tc>
        <w:tc>
          <w:tcPr>
            <w:tcW w:w="2778" w:type="dxa"/>
            <w:tcBorders>
              <w:top w:val="double" w:sz="4" w:space="0" w:color="auto"/>
              <w:left w:val="double" w:sz="4" w:space="0" w:color="auto"/>
              <w:bottom w:val="double" w:sz="4" w:space="0" w:color="auto"/>
              <w:right w:val="double" w:sz="4" w:space="0" w:color="auto"/>
            </w:tcBorders>
            <w:hideMark/>
          </w:tcPr>
          <w:p w14:paraId="3CF76BDD" w14:textId="77777777" w:rsidR="00450576" w:rsidRDefault="00450576">
            <w:pPr>
              <w:pStyle w:val="NormalWeb"/>
              <w:spacing w:line="254" w:lineRule="auto"/>
              <w:rPr>
                <w:rFonts w:ascii="Arial" w:hAnsi="Arial" w:cs="Arial"/>
                <w:color w:val="000000"/>
                <w:sz w:val="22"/>
                <w:szCs w:val="22"/>
              </w:rPr>
            </w:pPr>
            <w:proofErr w:type="spellStart"/>
            <w:r>
              <w:rPr>
                <w:rFonts w:ascii="Arial" w:hAnsi="Arial" w:cs="Arial"/>
                <w:color w:val="000000"/>
                <w:sz w:val="22"/>
                <w:szCs w:val="22"/>
              </w:rPr>
              <w:t>Упознавање</w:t>
            </w:r>
            <w:proofErr w:type="spellEnd"/>
            <w:r>
              <w:rPr>
                <w:rFonts w:ascii="Arial" w:hAnsi="Arial" w:cs="Arial"/>
                <w:color w:val="000000"/>
                <w:sz w:val="22"/>
                <w:szCs w:val="22"/>
              </w:rPr>
              <w:t xml:space="preserve"> </w:t>
            </w:r>
            <w:proofErr w:type="spellStart"/>
            <w:r>
              <w:rPr>
                <w:rFonts w:ascii="Arial" w:hAnsi="Arial" w:cs="Arial"/>
                <w:color w:val="000000"/>
                <w:sz w:val="22"/>
                <w:szCs w:val="22"/>
              </w:rPr>
              <w:t>са</w:t>
            </w:r>
            <w:proofErr w:type="spellEnd"/>
            <w:r>
              <w:rPr>
                <w:rFonts w:ascii="Arial" w:hAnsi="Arial" w:cs="Arial"/>
                <w:color w:val="000000"/>
                <w:sz w:val="22"/>
                <w:szCs w:val="22"/>
              </w:rPr>
              <w:t xml:space="preserve"> </w:t>
            </w:r>
            <w:proofErr w:type="spellStart"/>
            <w:r>
              <w:rPr>
                <w:rFonts w:ascii="Arial" w:hAnsi="Arial" w:cs="Arial"/>
                <w:color w:val="000000"/>
                <w:sz w:val="22"/>
                <w:szCs w:val="22"/>
              </w:rPr>
              <w:t>основним</w:t>
            </w:r>
            <w:proofErr w:type="spellEnd"/>
            <w:r>
              <w:rPr>
                <w:rFonts w:ascii="Arial" w:hAnsi="Arial" w:cs="Arial"/>
                <w:color w:val="000000"/>
                <w:sz w:val="22"/>
                <w:szCs w:val="22"/>
              </w:rPr>
              <w:t xml:space="preserve"> </w:t>
            </w:r>
            <w:proofErr w:type="spellStart"/>
            <w:r>
              <w:rPr>
                <w:rFonts w:ascii="Arial" w:hAnsi="Arial" w:cs="Arial"/>
                <w:color w:val="000000"/>
                <w:sz w:val="22"/>
                <w:szCs w:val="22"/>
              </w:rPr>
              <w:t>функционалностима</w:t>
            </w:r>
            <w:proofErr w:type="spellEnd"/>
            <w:r>
              <w:rPr>
                <w:rFonts w:ascii="Arial" w:hAnsi="Arial" w:cs="Arial"/>
                <w:color w:val="000000"/>
                <w:sz w:val="22"/>
                <w:szCs w:val="22"/>
              </w:rPr>
              <w:t xml:space="preserve"> </w:t>
            </w:r>
            <w:r>
              <w:rPr>
                <w:rFonts w:ascii="Arial" w:hAnsi="Arial" w:cs="Arial"/>
                <w:lang w:val="ru-RU"/>
              </w:rPr>
              <w:t>mBot-робота</w:t>
            </w:r>
            <w:r>
              <w:rPr>
                <w:rFonts w:ascii="Arial" w:hAnsi="Arial" w:cs="Arial"/>
                <w:color w:val="000000"/>
                <w:sz w:val="22"/>
                <w:szCs w:val="22"/>
                <w:lang w:val="ru-RU"/>
              </w:rPr>
              <w:t xml:space="preserve"> </w:t>
            </w:r>
          </w:p>
          <w:p w14:paraId="7AF1DD1D" w14:textId="77777777" w:rsidR="00450576" w:rsidRDefault="00450576">
            <w:pPr>
              <w:pStyle w:val="NormalWeb"/>
              <w:spacing w:line="254" w:lineRule="auto"/>
              <w:rPr>
                <w:rFonts w:ascii="Arial" w:hAnsi="Arial" w:cs="Arial"/>
                <w:color w:val="000000"/>
                <w:sz w:val="22"/>
                <w:szCs w:val="22"/>
              </w:rPr>
            </w:pPr>
            <w:r>
              <w:rPr>
                <w:rFonts w:ascii="Arial" w:hAnsi="Arial" w:cs="Arial"/>
                <w:color w:val="000000"/>
                <w:sz w:val="22"/>
                <w:szCs w:val="22"/>
                <w:lang w:val="sr-Cyrl-CS"/>
              </w:rPr>
              <w:t xml:space="preserve">Ученици уче програмирање </w:t>
            </w:r>
            <w:r>
              <w:rPr>
                <w:rFonts w:ascii="Arial" w:hAnsi="Arial" w:cs="Arial"/>
                <w:sz w:val="22"/>
                <w:szCs w:val="22"/>
                <w:lang w:val="ru-RU"/>
              </w:rPr>
              <w:t>mBot-робота</w:t>
            </w:r>
            <w:r>
              <w:rPr>
                <w:rFonts w:ascii="Arial" w:hAnsi="Arial" w:cs="Arial"/>
                <w:color w:val="000000"/>
                <w:sz w:val="22"/>
                <w:szCs w:val="22"/>
                <w:lang w:val="sr-Cyrl-CS"/>
              </w:rPr>
              <w:t xml:space="preserve"> у makecode окружењу.</w:t>
            </w:r>
          </w:p>
        </w:tc>
        <w:tc>
          <w:tcPr>
            <w:tcW w:w="2112" w:type="dxa"/>
            <w:tcBorders>
              <w:top w:val="double" w:sz="4" w:space="0" w:color="auto"/>
              <w:left w:val="double" w:sz="4" w:space="0" w:color="auto"/>
              <w:bottom w:val="double" w:sz="4" w:space="0" w:color="auto"/>
              <w:right w:val="double" w:sz="4" w:space="0" w:color="auto"/>
            </w:tcBorders>
            <w:hideMark/>
          </w:tcPr>
          <w:p w14:paraId="2BBCADF4" w14:textId="77777777" w:rsidR="00450576" w:rsidRDefault="00450576">
            <w:pPr>
              <w:spacing w:after="0" w:line="240" w:lineRule="auto"/>
              <w:rPr>
                <w:rFonts w:ascii="Arial" w:eastAsia="Times New Roman" w:hAnsi="Arial" w:cs="Arial"/>
                <w:lang w:val="sr-Cyrl-CS"/>
              </w:rPr>
            </w:pPr>
            <w:r>
              <w:rPr>
                <w:rFonts w:ascii="Arial" w:eastAsia="Times New Roman" w:hAnsi="Arial" w:cs="Arial"/>
                <w:lang w:val="sr-Cyrl-CS"/>
              </w:rPr>
              <w:t>Наставник Стевица Јанковић и ученици</w:t>
            </w:r>
          </w:p>
        </w:tc>
      </w:tr>
      <w:tr w:rsidR="00450576" w14:paraId="16B05A83" w14:textId="77777777" w:rsidTr="00450576">
        <w:trPr>
          <w:trHeight w:val="485"/>
        </w:trPr>
        <w:tc>
          <w:tcPr>
            <w:tcW w:w="2178" w:type="dxa"/>
            <w:tcBorders>
              <w:top w:val="double" w:sz="4" w:space="0" w:color="auto"/>
              <w:left w:val="double" w:sz="4" w:space="0" w:color="auto"/>
              <w:bottom w:val="double" w:sz="4" w:space="0" w:color="auto"/>
              <w:right w:val="double" w:sz="4" w:space="0" w:color="auto"/>
            </w:tcBorders>
            <w:vAlign w:val="center"/>
            <w:hideMark/>
          </w:tcPr>
          <w:p w14:paraId="04363F31" w14:textId="77777777" w:rsidR="00450576" w:rsidRDefault="00450576">
            <w:pPr>
              <w:spacing w:after="0" w:line="240" w:lineRule="auto"/>
              <w:jc w:val="center"/>
              <w:rPr>
                <w:rFonts w:ascii="Arial" w:hAnsi="Arial" w:cs="Arial"/>
                <w:b/>
                <w:sz w:val="18"/>
                <w:szCs w:val="18"/>
              </w:rPr>
            </w:pPr>
            <w:r>
              <w:rPr>
                <w:rFonts w:ascii="Arial" w:hAnsi="Arial" w:cs="Arial"/>
                <w:b/>
                <w:sz w:val="18"/>
                <w:szCs w:val="18"/>
              </w:rPr>
              <w:t>А П Р И Л</w:t>
            </w:r>
          </w:p>
        </w:tc>
        <w:tc>
          <w:tcPr>
            <w:tcW w:w="2712" w:type="dxa"/>
            <w:tcBorders>
              <w:top w:val="double" w:sz="4" w:space="0" w:color="auto"/>
              <w:left w:val="double" w:sz="4" w:space="0" w:color="auto"/>
              <w:bottom w:val="double" w:sz="4" w:space="0" w:color="auto"/>
              <w:right w:val="double" w:sz="4" w:space="0" w:color="auto"/>
            </w:tcBorders>
            <w:hideMark/>
          </w:tcPr>
          <w:p w14:paraId="3022F120"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color w:val="000000"/>
                <w:sz w:val="22"/>
                <w:szCs w:val="22"/>
                <w:lang w:val="sr-Cyrl-CS"/>
              </w:rPr>
              <w:t>Програмирање микробит уређаја</w:t>
            </w:r>
          </w:p>
          <w:p w14:paraId="4789320C"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sz w:val="22"/>
                <w:szCs w:val="22"/>
                <w:lang w:val="ru-RU"/>
              </w:rPr>
              <w:t>Програмирање mBot - а</w:t>
            </w:r>
          </w:p>
          <w:p w14:paraId="7551D39B" w14:textId="77777777" w:rsidR="00450576" w:rsidRDefault="00450576">
            <w:pPr>
              <w:pStyle w:val="NormalWeb"/>
              <w:spacing w:line="254" w:lineRule="auto"/>
              <w:rPr>
                <w:rFonts w:ascii="Arial" w:hAnsi="Arial" w:cs="Arial"/>
                <w:color w:val="000000"/>
                <w:sz w:val="22"/>
                <w:szCs w:val="22"/>
              </w:rPr>
            </w:pPr>
            <w:r>
              <w:rPr>
                <w:rFonts w:ascii="Arial" w:hAnsi="Arial" w:cs="Arial"/>
                <w:sz w:val="22"/>
                <w:szCs w:val="22"/>
                <w:lang w:val="ru-RU"/>
              </w:rPr>
              <w:t>Од идеје до реализације – израда пројеката према сопственим идејама ученика</w:t>
            </w:r>
          </w:p>
        </w:tc>
        <w:tc>
          <w:tcPr>
            <w:tcW w:w="2778" w:type="dxa"/>
            <w:tcBorders>
              <w:top w:val="double" w:sz="4" w:space="0" w:color="auto"/>
              <w:left w:val="double" w:sz="4" w:space="0" w:color="auto"/>
              <w:bottom w:val="double" w:sz="4" w:space="0" w:color="auto"/>
              <w:right w:val="double" w:sz="4" w:space="0" w:color="auto"/>
            </w:tcBorders>
            <w:hideMark/>
          </w:tcPr>
          <w:p w14:paraId="5F2FD05A" w14:textId="77777777" w:rsidR="00450576" w:rsidRDefault="00450576">
            <w:pPr>
              <w:pStyle w:val="NormalWeb"/>
              <w:spacing w:line="254" w:lineRule="auto"/>
              <w:rPr>
                <w:rFonts w:ascii="Arial" w:hAnsi="Arial" w:cs="Arial"/>
                <w:color w:val="000000"/>
                <w:sz w:val="22"/>
                <w:szCs w:val="22"/>
              </w:rPr>
            </w:pPr>
            <w:r>
              <w:rPr>
                <w:rFonts w:ascii="Arial" w:hAnsi="Arial" w:cs="Arial"/>
                <w:color w:val="000000"/>
                <w:sz w:val="22"/>
                <w:szCs w:val="22"/>
                <w:lang w:val="sr-Cyrl-CS"/>
              </w:rPr>
              <w:t xml:space="preserve">Радионице – ученици осмишљавају пројекте који могу бити од користи друштвеној заједници. Приликом израде пројекта, ученици програмирају микробит или </w:t>
            </w:r>
            <w:r>
              <w:rPr>
                <w:rFonts w:ascii="Arial" w:hAnsi="Arial" w:cs="Arial"/>
                <w:sz w:val="22"/>
                <w:szCs w:val="22"/>
                <w:lang w:val="ru-RU"/>
              </w:rPr>
              <w:t xml:space="preserve"> mBot уређаје.</w:t>
            </w:r>
          </w:p>
        </w:tc>
        <w:tc>
          <w:tcPr>
            <w:tcW w:w="2112" w:type="dxa"/>
            <w:tcBorders>
              <w:top w:val="double" w:sz="4" w:space="0" w:color="auto"/>
              <w:left w:val="double" w:sz="4" w:space="0" w:color="auto"/>
              <w:bottom w:val="double" w:sz="4" w:space="0" w:color="auto"/>
              <w:right w:val="double" w:sz="4" w:space="0" w:color="auto"/>
            </w:tcBorders>
            <w:hideMark/>
          </w:tcPr>
          <w:p w14:paraId="4858EE07" w14:textId="77777777" w:rsidR="00450576" w:rsidRDefault="00450576">
            <w:pPr>
              <w:spacing w:after="0" w:line="240" w:lineRule="auto"/>
              <w:rPr>
                <w:rFonts w:ascii="Arial" w:eastAsia="Times New Roman" w:hAnsi="Arial" w:cs="Arial"/>
                <w:lang w:val="sr-Cyrl-CS"/>
              </w:rPr>
            </w:pPr>
            <w:r>
              <w:rPr>
                <w:rFonts w:ascii="Arial" w:eastAsia="Times New Roman" w:hAnsi="Arial" w:cs="Arial"/>
                <w:lang w:val="sr-Cyrl-CS"/>
              </w:rPr>
              <w:t>Наставник Стевица Јанковић и ученици</w:t>
            </w:r>
          </w:p>
        </w:tc>
      </w:tr>
      <w:tr w:rsidR="00450576" w14:paraId="25DA046D" w14:textId="77777777" w:rsidTr="00450576">
        <w:trPr>
          <w:trHeight w:val="485"/>
        </w:trPr>
        <w:tc>
          <w:tcPr>
            <w:tcW w:w="2178" w:type="dxa"/>
            <w:tcBorders>
              <w:top w:val="double" w:sz="4" w:space="0" w:color="auto"/>
              <w:left w:val="double" w:sz="4" w:space="0" w:color="auto"/>
              <w:bottom w:val="double" w:sz="4" w:space="0" w:color="auto"/>
              <w:right w:val="double" w:sz="4" w:space="0" w:color="auto"/>
            </w:tcBorders>
            <w:vAlign w:val="center"/>
          </w:tcPr>
          <w:p w14:paraId="068D1083" w14:textId="77777777" w:rsidR="00450576" w:rsidRDefault="00450576">
            <w:pPr>
              <w:jc w:val="center"/>
              <w:rPr>
                <w:rFonts w:ascii="Arial" w:hAnsi="Arial" w:cs="Arial"/>
                <w:b/>
                <w:sz w:val="18"/>
                <w:szCs w:val="18"/>
              </w:rPr>
            </w:pPr>
            <w:r>
              <w:rPr>
                <w:rFonts w:ascii="Arial" w:hAnsi="Arial" w:cs="Arial"/>
                <w:b/>
                <w:sz w:val="18"/>
                <w:szCs w:val="18"/>
                <w:lang w:val="sr-Cyrl-CS"/>
              </w:rPr>
              <w:t>М А Ј</w:t>
            </w:r>
          </w:p>
          <w:p w14:paraId="6CBF188D" w14:textId="77777777" w:rsidR="00450576" w:rsidRDefault="00450576">
            <w:pPr>
              <w:spacing w:after="0" w:line="240" w:lineRule="auto"/>
              <w:jc w:val="center"/>
              <w:rPr>
                <w:rFonts w:ascii="Arial" w:eastAsia="Times New Roman" w:hAnsi="Arial" w:cs="Arial"/>
                <w:sz w:val="18"/>
                <w:szCs w:val="18"/>
                <w:lang w:val="sr-Cyrl-CS"/>
              </w:rPr>
            </w:pPr>
          </w:p>
        </w:tc>
        <w:tc>
          <w:tcPr>
            <w:tcW w:w="2712" w:type="dxa"/>
            <w:tcBorders>
              <w:top w:val="double" w:sz="4" w:space="0" w:color="auto"/>
              <w:left w:val="double" w:sz="4" w:space="0" w:color="auto"/>
              <w:bottom w:val="double" w:sz="4" w:space="0" w:color="auto"/>
              <w:right w:val="double" w:sz="4" w:space="0" w:color="auto"/>
            </w:tcBorders>
            <w:hideMark/>
          </w:tcPr>
          <w:p w14:paraId="7A1DC471"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color w:val="000000"/>
                <w:sz w:val="22"/>
                <w:szCs w:val="22"/>
                <w:lang w:val="sr-Cyrl-CS"/>
              </w:rPr>
              <w:t>Програмирање микробит уређаја</w:t>
            </w:r>
          </w:p>
          <w:p w14:paraId="6306208E"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sz w:val="22"/>
                <w:szCs w:val="22"/>
                <w:lang w:val="ru-RU"/>
              </w:rPr>
              <w:t>Програмирање mBot - а</w:t>
            </w:r>
          </w:p>
          <w:p w14:paraId="7D1BCB03"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sz w:val="22"/>
                <w:szCs w:val="22"/>
                <w:lang w:val="ru-RU"/>
              </w:rPr>
              <w:t xml:space="preserve">Од идеје до реализације – израда пројеката према </w:t>
            </w:r>
            <w:r>
              <w:rPr>
                <w:rFonts w:ascii="Arial" w:hAnsi="Arial" w:cs="Arial"/>
                <w:sz w:val="22"/>
                <w:szCs w:val="22"/>
                <w:lang w:val="ru-RU"/>
              </w:rPr>
              <w:lastRenderedPageBreak/>
              <w:t>сопственим идејама ученика</w:t>
            </w:r>
          </w:p>
        </w:tc>
        <w:tc>
          <w:tcPr>
            <w:tcW w:w="2778" w:type="dxa"/>
            <w:tcBorders>
              <w:top w:val="double" w:sz="4" w:space="0" w:color="auto"/>
              <w:left w:val="double" w:sz="4" w:space="0" w:color="auto"/>
              <w:bottom w:val="double" w:sz="4" w:space="0" w:color="auto"/>
              <w:right w:val="double" w:sz="4" w:space="0" w:color="auto"/>
            </w:tcBorders>
            <w:hideMark/>
          </w:tcPr>
          <w:p w14:paraId="2E4833B8"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color w:val="000000"/>
                <w:sz w:val="22"/>
                <w:szCs w:val="22"/>
                <w:lang w:val="sr-Cyrl-CS"/>
              </w:rPr>
              <w:lastRenderedPageBreak/>
              <w:t xml:space="preserve">Радионице – ученици осмишљавају пројекте који могу бити од користи друштвеној заједници. Приликом израде пројекта, ученици програмирају микробит или </w:t>
            </w:r>
            <w:r>
              <w:rPr>
                <w:rFonts w:ascii="Arial" w:hAnsi="Arial" w:cs="Arial"/>
                <w:sz w:val="22"/>
                <w:szCs w:val="22"/>
                <w:lang w:val="ru-RU"/>
              </w:rPr>
              <w:t xml:space="preserve"> mBot уређаје.</w:t>
            </w:r>
          </w:p>
        </w:tc>
        <w:tc>
          <w:tcPr>
            <w:tcW w:w="2112" w:type="dxa"/>
            <w:tcBorders>
              <w:top w:val="double" w:sz="4" w:space="0" w:color="auto"/>
              <w:left w:val="double" w:sz="4" w:space="0" w:color="auto"/>
              <w:bottom w:val="double" w:sz="4" w:space="0" w:color="auto"/>
              <w:right w:val="double" w:sz="4" w:space="0" w:color="auto"/>
            </w:tcBorders>
            <w:hideMark/>
          </w:tcPr>
          <w:p w14:paraId="22F4D69D" w14:textId="77777777" w:rsidR="00450576" w:rsidRDefault="00450576">
            <w:pPr>
              <w:spacing w:after="0" w:line="240" w:lineRule="auto"/>
              <w:rPr>
                <w:rFonts w:ascii="Arial" w:eastAsia="Times New Roman" w:hAnsi="Arial" w:cs="Arial"/>
                <w:lang w:val="sr-Cyrl-CS"/>
              </w:rPr>
            </w:pPr>
            <w:r>
              <w:rPr>
                <w:rFonts w:ascii="Arial" w:eastAsia="Times New Roman" w:hAnsi="Arial" w:cs="Arial"/>
                <w:lang w:val="sr-Cyrl-CS"/>
              </w:rPr>
              <w:t>Наставник Стевица Јанковић и ученици</w:t>
            </w:r>
          </w:p>
        </w:tc>
      </w:tr>
      <w:tr w:rsidR="00450576" w14:paraId="5DF1486F" w14:textId="77777777" w:rsidTr="00450576">
        <w:trPr>
          <w:trHeight w:val="3538"/>
        </w:trPr>
        <w:tc>
          <w:tcPr>
            <w:tcW w:w="2178" w:type="dxa"/>
            <w:tcBorders>
              <w:top w:val="double" w:sz="4" w:space="0" w:color="auto"/>
              <w:left w:val="double" w:sz="4" w:space="0" w:color="auto"/>
              <w:bottom w:val="double" w:sz="4" w:space="0" w:color="auto"/>
              <w:right w:val="double" w:sz="4" w:space="0" w:color="auto"/>
            </w:tcBorders>
            <w:vAlign w:val="center"/>
          </w:tcPr>
          <w:p w14:paraId="37E896B3" w14:textId="77777777" w:rsidR="00450576" w:rsidRDefault="00450576">
            <w:pPr>
              <w:jc w:val="center"/>
              <w:rPr>
                <w:rFonts w:ascii="Arial" w:hAnsi="Arial" w:cs="Arial"/>
                <w:b/>
                <w:sz w:val="18"/>
                <w:szCs w:val="18"/>
              </w:rPr>
            </w:pPr>
            <w:r>
              <w:rPr>
                <w:rFonts w:ascii="Arial" w:hAnsi="Arial" w:cs="Arial"/>
                <w:b/>
                <w:sz w:val="18"/>
                <w:szCs w:val="18"/>
                <w:lang w:val="sr-Cyrl-CS"/>
              </w:rPr>
              <w:t>Ј У Н</w:t>
            </w:r>
          </w:p>
          <w:p w14:paraId="70EA2758" w14:textId="77777777" w:rsidR="00450576" w:rsidRDefault="00450576">
            <w:pPr>
              <w:spacing w:after="0" w:line="240" w:lineRule="auto"/>
              <w:jc w:val="center"/>
              <w:rPr>
                <w:rFonts w:ascii="Arial" w:eastAsia="Times New Roman" w:hAnsi="Arial" w:cs="Arial"/>
                <w:sz w:val="18"/>
                <w:szCs w:val="18"/>
                <w:lang w:val="sr-Cyrl-CS"/>
              </w:rPr>
            </w:pPr>
          </w:p>
        </w:tc>
        <w:tc>
          <w:tcPr>
            <w:tcW w:w="2712" w:type="dxa"/>
            <w:tcBorders>
              <w:top w:val="double" w:sz="4" w:space="0" w:color="auto"/>
              <w:left w:val="double" w:sz="4" w:space="0" w:color="auto"/>
              <w:bottom w:val="double" w:sz="4" w:space="0" w:color="auto"/>
              <w:right w:val="double" w:sz="4" w:space="0" w:color="auto"/>
            </w:tcBorders>
            <w:hideMark/>
          </w:tcPr>
          <w:p w14:paraId="61F43E66"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color w:val="000000"/>
                <w:sz w:val="22"/>
                <w:szCs w:val="22"/>
                <w:lang w:val="sr-Cyrl-CS"/>
              </w:rPr>
              <w:t>Програмирање микробит уређаја</w:t>
            </w:r>
          </w:p>
          <w:p w14:paraId="720AAA64"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sz w:val="22"/>
                <w:szCs w:val="22"/>
                <w:lang w:val="ru-RU"/>
              </w:rPr>
              <w:t>Програмирање mBot - а</w:t>
            </w:r>
          </w:p>
          <w:p w14:paraId="1E37A847"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sz w:val="22"/>
                <w:szCs w:val="22"/>
                <w:lang w:val="ru-RU"/>
              </w:rPr>
              <w:t>Од идеје до реализације – израда пројеката према сопственим идејама ученика</w:t>
            </w:r>
          </w:p>
          <w:p w14:paraId="583F7FA3"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color w:val="000000"/>
                <w:sz w:val="22"/>
                <w:szCs w:val="22"/>
                <w:lang w:val="sr-Cyrl-CS"/>
              </w:rPr>
              <w:t>Шта је урађено, анализа рада секције</w:t>
            </w:r>
          </w:p>
        </w:tc>
        <w:tc>
          <w:tcPr>
            <w:tcW w:w="2778" w:type="dxa"/>
            <w:tcBorders>
              <w:top w:val="double" w:sz="4" w:space="0" w:color="auto"/>
              <w:left w:val="double" w:sz="4" w:space="0" w:color="auto"/>
              <w:bottom w:val="double" w:sz="4" w:space="0" w:color="auto"/>
              <w:right w:val="double" w:sz="4" w:space="0" w:color="auto"/>
            </w:tcBorders>
            <w:hideMark/>
          </w:tcPr>
          <w:p w14:paraId="171073DF"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color w:val="000000"/>
                <w:sz w:val="22"/>
                <w:szCs w:val="22"/>
                <w:lang w:val="sr-Cyrl-CS"/>
              </w:rPr>
              <w:t xml:space="preserve">Радионице – ученици осмишљавају пројекте који могу бити од користи друштвеној заједници. Приликом израде пројекта, ученици програмирају микробит или </w:t>
            </w:r>
            <w:r>
              <w:rPr>
                <w:rFonts w:ascii="Arial" w:hAnsi="Arial" w:cs="Arial"/>
                <w:sz w:val="22"/>
                <w:szCs w:val="22"/>
                <w:lang w:val="ru-RU"/>
              </w:rPr>
              <w:t xml:space="preserve"> mBot уређаје.</w:t>
            </w:r>
          </w:p>
          <w:p w14:paraId="6D39FBD0" w14:textId="77777777" w:rsidR="00450576" w:rsidRDefault="00450576">
            <w:pPr>
              <w:pStyle w:val="NormalWeb"/>
              <w:spacing w:line="254" w:lineRule="auto"/>
              <w:rPr>
                <w:rFonts w:ascii="Arial" w:hAnsi="Arial" w:cs="Arial"/>
                <w:color w:val="000000"/>
                <w:sz w:val="22"/>
                <w:szCs w:val="22"/>
                <w:lang w:val="sr-Cyrl-CS"/>
              </w:rPr>
            </w:pPr>
            <w:r>
              <w:rPr>
                <w:rFonts w:ascii="Arial" w:hAnsi="Arial" w:cs="Arial"/>
                <w:color w:val="000000"/>
                <w:sz w:val="22"/>
                <w:szCs w:val="22"/>
                <w:lang w:val="sr-Cyrl-CS"/>
              </w:rPr>
              <w:t xml:space="preserve">Анализа </w:t>
            </w:r>
            <w:proofErr w:type="spellStart"/>
            <w:r>
              <w:rPr>
                <w:rFonts w:ascii="Arial" w:hAnsi="Arial" w:cs="Arial"/>
                <w:color w:val="000000"/>
                <w:sz w:val="22"/>
                <w:szCs w:val="22"/>
              </w:rPr>
              <w:t>рада</w:t>
            </w:r>
            <w:proofErr w:type="spellEnd"/>
            <w:r>
              <w:rPr>
                <w:rFonts w:ascii="Arial" w:hAnsi="Arial" w:cs="Arial"/>
                <w:color w:val="000000"/>
                <w:sz w:val="22"/>
                <w:szCs w:val="22"/>
              </w:rPr>
              <w:t xml:space="preserve"> </w:t>
            </w:r>
            <w:r>
              <w:rPr>
                <w:rFonts w:ascii="Arial" w:hAnsi="Arial" w:cs="Arial"/>
                <w:color w:val="000000"/>
                <w:sz w:val="22"/>
                <w:szCs w:val="22"/>
                <w:lang w:val="sr-Cyrl-CS"/>
              </w:rPr>
              <w:t>Секције роботике</w:t>
            </w:r>
          </w:p>
        </w:tc>
        <w:tc>
          <w:tcPr>
            <w:tcW w:w="2112" w:type="dxa"/>
            <w:tcBorders>
              <w:top w:val="double" w:sz="4" w:space="0" w:color="auto"/>
              <w:left w:val="double" w:sz="4" w:space="0" w:color="auto"/>
              <w:bottom w:val="double" w:sz="4" w:space="0" w:color="auto"/>
              <w:right w:val="double" w:sz="4" w:space="0" w:color="auto"/>
            </w:tcBorders>
            <w:hideMark/>
          </w:tcPr>
          <w:p w14:paraId="647E578A" w14:textId="77777777" w:rsidR="00450576" w:rsidRDefault="00450576">
            <w:pPr>
              <w:spacing w:after="0" w:line="240" w:lineRule="auto"/>
              <w:rPr>
                <w:rFonts w:ascii="Arial" w:eastAsia="Times New Roman" w:hAnsi="Arial" w:cs="Arial"/>
                <w:lang w:val="sr-Cyrl-CS"/>
              </w:rPr>
            </w:pPr>
            <w:r>
              <w:rPr>
                <w:rFonts w:ascii="Arial" w:eastAsia="Times New Roman" w:hAnsi="Arial" w:cs="Arial"/>
                <w:lang w:val="sr-Cyrl-CS"/>
              </w:rPr>
              <w:t>Наставник Стевица Јанковић и ученици</w:t>
            </w:r>
          </w:p>
        </w:tc>
      </w:tr>
    </w:tbl>
    <w:p w14:paraId="0C74BB78" w14:textId="77777777" w:rsidR="00450576" w:rsidRDefault="00450576" w:rsidP="00450576">
      <w:pPr>
        <w:rPr>
          <w:rFonts w:ascii="Arial" w:hAnsi="Arial" w:cs="Arial"/>
        </w:rPr>
      </w:pPr>
    </w:p>
    <w:p w14:paraId="7548A8B5" w14:textId="77777777" w:rsidR="00450576" w:rsidRDefault="00450576" w:rsidP="00450576">
      <w:pPr>
        <w:rPr>
          <w:rFonts w:ascii="Arial" w:hAnsi="Arial" w:cs="Arial"/>
        </w:rPr>
      </w:pPr>
      <w:r>
        <w:rPr>
          <w:rFonts w:ascii="Arial" w:hAnsi="Arial" w:cs="Arial"/>
        </w:rPr>
        <w:t xml:space="preserve">У </w:t>
      </w:r>
      <w:proofErr w:type="spellStart"/>
      <w:r>
        <w:rPr>
          <w:rFonts w:ascii="Arial" w:hAnsi="Arial" w:cs="Arial"/>
        </w:rPr>
        <w:t>октобру</w:t>
      </w:r>
      <w:proofErr w:type="spellEnd"/>
      <w:r>
        <w:rPr>
          <w:rFonts w:ascii="Arial" w:hAnsi="Arial" w:cs="Arial"/>
        </w:rPr>
        <w:t xml:space="preserve"> </w:t>
      </w:r>
      <w:proofErr w:type="spellStart"/>
      <w:r>
        <w:rPr>
          <w:rFonts w:ascii="Arial" w:hAnsi="Arial" w:cs="Arial"/>
        </w:rPr>
        <w:t>месецу</w:t>
      </w:r>
      <w:proofErr w:type="spellEnd"/>
      <w:r>
        <w:rPr>
          <w:rFonts w:ascii="Arial" w:hAnsi="Arial" w:cs="Arial"/>
        </w:rPr>
        <w:t xml:space="preserve"> 2020.године </w:t>
      </w:r>
      <w:proofErr w:type="spellStart"/>
      <w:r>
        <w:rPr>
          <w:rFonts w:ascii="Arial" w:hAnsi="Arial" w:cs="Arial"/>
        </w:rPr>
        <w:t>са</w:t>
      </w:r>
      <w:proofErr w:type="spellEnd"/>
      <w:r>
        <w:rPr>
          <w:rFonts w:ascii="Arial" w:hAnsi="Arial" w:cs="Arial"/>
        </w:rPr>
        <w:t xml:space="preserve"> </w:t>
      </w:r>
      <w:proofErr w:type="spellStart"/>
      <w:r>
        <w:rPr>
          <w:rFonts w:ascii="Arial" w:hAnsi="Arial" w:cs="Arial"/>
        </w:rPr>
        <w:t>радом</w:t>
      </w:r>
      <w:proofErr w:type="spellEnd"/>
      <w:r>
        <w:rPr>
          <w:rFonts w:ascii="Arial" w:hAnsi="Arial" w:cs="Arial"/>
        </w:rPr>
        <w:t xml:space="preserve"> </w:t>
      </w:r>
      <w:proofErr w:type="spellStart"/>
      <w:r>
        <w:rPr>
          <w:rFonts w:ascii="Arial" w:hAnsi="Arial" w:cs="Arial"/>
        </w:rPr>
        <w:t>је</w:t>
      </w:r>
      <w:proofErr w:type="spellEnd"/>
      <w:r>
        <w:rPr>
          <w:rFonts w:ascii="Arial" w:hAnsi="Arial" w:cs="Arial"/>
        </w:rPr>
        <w:t xml:space="preserve"> </w:t>
      </w:r>
      <w:proofErr w:type="spellStart"/>
      <w:r>
        <w:rPr>
          <w:rFonts w:ascii="Arial" w:hAnsi="Arial" w:cs="Arial"/>
        </w:rPr>
        <w:t>почела</w:t>
      </w:r>
      <w:proofErr w:type="spellEnd"/>
      <w:r>
        <w:rPr>
          <w:rFonts w:ascii="Arial" w:hAnsi="Arial" w:cs="Arial"/>
        </w:rPr>
        <w:t xml:space="preserve"> </w:t>
      </w:r>
      <w:proofErr w:type="spellStart"/>
      <w:r>
        <w:rPr>
          <w:rFonts w:ascii="Arial" w:hAnsi="Arial" w:cs="Arial"/>
        </w:rPr>
        <w:t>Секција</w:t>
      </w:r>
      <w:proofErr w:type="spellEnd"/>
      <w:r>
        <w:rPr>
          <w:rFonts w:ascii="Arial" w:hAnsi="Arial" w:cs="Arial"/>
        </w:rPr>
        <w:t xml:space="preserve"> </w:t>
      </w:r>
      <w:proofErr w:type="spellStart"/>
      <w:r>
        <w:rPr>
          <w:rFonts w:ascii="Arial" w:hAnsi="Arial" w:cs="Arial"/>
        </w:rPr>
        <w:t>роботике</w:t>
      </w:r>
      <w:proofErr w:type="spellEnd"/>
      <w:r>
        <w:rPr>
          <w:rFonts w:ascii="Arial" w:hAnsi="Arial" w:cs="Arial"/>
        </w:rPr>
        <w:t xml:space="preserve"> у ОШ „</w:t>
      </w:r>
      <w:proofErr w:type="spellStart"/>
      <w:r>
        <w:rPr>
          <w:rFonts w:ascii="Arial" w:hAnsi="Arial" w:cs="Arial"/>
        </w:rPr>
        <w:t>Емилија</w:t>
      </w:r>
      <w:proofErr w:type="spellEnd"/>
      <w:r>
        <w:rPr>
          <w:rFonts w:ascii="Arial" w:hAnsi="Arial" w:cs="Arial"/>
        </w:rPr>
        <w:t xml:space="preserve"> </w:t>
      </w:r>
      <w:proofErr w:type="spellStart"/>
      <w:proofErr w:type="gramStart"/>
      <w:r>
        <w:rPr>
          <w:rFonts w:ascii="Arial" w:hAnsi="Arial" w:cs="Arial"/>
        </w:rPr>
        <w:t>Остојић</w:t>
      </w:r>
      <w:proofErr w:type="spellEnd"/>
      <w:r>
        <w:rPr>
          <w:rFonts w:ascii="Arial" w:hAnsi="Arial" w:cs="Arial"/>
        </w:rPr>
        <w:t>“</w:t>
      </w:r>
      <w:proofErr w:type="gramEnd"/>
      <w:r>
        <w:rPr>
          <w:rFonts w:ascii="Arial" w:hAnsi="Arial" w:cs="Arial"/>
        </w:rPr>
        <w:t xml:space="preserve">. </w:t>
      </w:r>
      <w:proofErr w:type="spellStart"/>
      <w:r>
        <w:rPr>
          <w:rFonts w:ascii="Arial" w:hAnsi="Arial" w:cs="Arial"/>
        </w:rPr>
        <w:t>Након</w:t>
      </w:r>
      <w:proofErr w:type="spellEnd"/>
      <w:r>
        <w:rPr>
          <w:rFonts w:ascii="Arial" w:hAnsi="Arial" w:cs="Arial"/>
        </w:rPr>
        <w:t xml:space="preserve"> </w:t>
      </w:r>
      <w:proofErr w:type="spellStart"/>
      <w:r>
        <w:rPr>
          <w:rFonts w:ascii="Arial" w:hAnsi="Arial" w:cs="Arial"/>
        </w:rPr>
        <w:t>спроведене</w:t>
      </w:r>
      <w:proofErr w:type="spellEnd"/>
      <w:r>
        <w:rPr>
          <w:rFonts w:ascii="Arial" w:hAnsi="Arial" w:cs="Arial"/>
        </w:rPr>
        <w:t xml:space="preserve"> </w:t>
      </w:r>
      <w:proofErr w:type="spellStart"/>
      <w:r>
        <w:rPr>
          <w:rFonts w:ascii="Arial" w:hAnsi="Arial" w:cs="Arial"/>
        </w:rPr>
        <w:t>анкете</w:t>
      </w:r>
      <w:proofErr w:type="spellEnd"/>
      <w:r>
        <w:rPr>
          <w:rFonts w:ascii="Arial" w:hAnsi="Arial" w:cs="Arial"/>
        </w:rPr>
        <w:t xml:space="preserve"> </w:t>
      </w:r>
      <w:proofErr w:type="spellStart"/>
      <w:r>
        <w:rPr>
          <w:rFonts w:ascii="Arial" w:hAnsi="Arial" w:cs="Arial"/>
        </w:rPr>
        <w:t>по</w:t>
      </w:r>
      <w:proofErr w:type="spellEnd"/>
      <w:r>
        <w:rPr>
          <w:rFonts w:ascii="Arial" w:hAnsi="Arial" w:cs="Arial"/>
        </w:rPr>
        <w:t xml:space="preserve"> </w:t>
      </w:r>
      <w:proofErr w:type="spellStart"/>
      <w:r>
        <w:rPr>
          <w:rFonts w:ascii="Arial" w:hAnsi="Arial" w:cs="Arial"/>
        </w:rPr>
        <w:t>одељењима</w:t>
      </w:r>
      <w:proofErr w:type="spellEnd"/>
      <w:r>
        <w:rPr>
          <w:rFonts w:ascii="Arial" w:hAnsi="Arial" w:cs="Arial"/>
        </w:rPr>
        <w:t xml:space="preserve"> </w:t>
      </w:r>
      <w:proofErr w:type="spellStart"/>
      <w:r>
        <w:rPr>
          <w:rFonts w:ascii="Arial" w:hAnsi="Arial" w:cs="Arial"/>
        </w:rPr>
        <w:t>за</w:t>
      </w:r>
      <w:proofErr w:type="spellEnd"/>
      <w:r>
        <w:rPr>
          <w:rFonts w:ascii="Arial" w:hAnsi="Arial" w:cs="Arial"/>
        </w:rPr>
        <w:t xml:space="preserve"> </w:t>
      </w:r>
      <w:proofErr w:type="spellStart"/>
      <w:r>
        <w:rPr>
          <w:rFonts w:ascii="Arial" w:hAnsi="Arial" w:cs="Arial"/>
        </w:rPr>
        <w:t>учешће</w:t>
      </w:r>
      <w:proofErr w:type="spellEnd"/>
      <w:r>
        <w:rPr>
          <w:rFonts w:ascii="Arial" w:hAnsi="Arial" w:cs="Arial"/>
        </w:rPr>
        <w:t xml:space="preserve"> у </w:t>
      </w:r>
      <w:proofErr w:type="spellStart"/>
      <w:r>
        <w:rPr>
          <w:rFonts w:ascii="Arial" w:hAnsi="Arial" w:cs="Arial"/>
        </w:rPr>
        <w:t>раду</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 xml:space="preserve"> </w:t>
      </w:r>
      <w:proofErr w:type="spellStart"/>
      <w:r>
        <w:rPr>
          <w:rFonts w:ascii="Arial" w:hAnsi="Arial" w:cs="Arial"/>
        </w:rPr>
        <w:t>се</w:t>
      </w:r>
      <w:proofErr w:type="spellEnd"/>
      <w:r>
        <w:rPr>
          <w:rFonts w:ascii="Arial" w:hAnsi="Arial" w:cs="Arial"/>
        </w:rPr>
        <w:t xml:space="preserve"> </w:t>
      </w:r>
      <w:proofErr w:type="spellStart"/>
      <w:r>
        <w:rPr>
          <w:rFonts w:ascii="Arial" w:hAnsi="Arial" w:cs="Arial"/>
        </w:rPr>
        <w:t>пријавило</w:t>
      </w:r>
      <w:proofErr w:type="spellEnd"/>
      <w:r>
        <w:rPr>
          <w:rFonts w:ascii="Arial" w:hAnsi="Arial" w:cs="Arial"/>
        </w:rPr>
        <w:t xml:space="preserve"> </w:t>
      </w:r>
      <w:proofErr w:type="spellStart"/>
      <w:r>
        <w:rPr>
          <w:rFonts w:ascii="Arial" w:hAnsi="Arial" w:cs="Arial"/>
        </w:rPr>
        <w:t>шест</w:t>
      </w:r>
      <w:proofErr w:type="spellEnd"/>
      <w:r>
        <w:rPr>
          <w:rFonts w:ascii="Arial" w:hAnsi="Arial" w:cs="Arial"/>
        </w:rPr>
        <w:t xml:space="preserve"> </w:t>
      </w:r>
      <w:proofErr w:type="spellStart"/>
      <w:r>
        <w:rPr>
          <w:rFonts w:ascii="Arial" w:hAnsi="Arial" w:cs="Arial"/>
        </w:rPr>
        <w:t>ученика</w:t>
      </w:r>
      <w:proofErr w:type="spellEnd"/>
      <w:r>
        <w:rPr>
          <w:rFonts w:ascii="Arial" w:hAnsi="Arial" w:cs="Arial"/>
        </w:rPr>
        <w:t xml:space="preserve"> (</w:t>
      </w:r>
      <w:proofErr w:type="spellStart"/>
      <w:r>
        <w:rPr>
          <w:rFonts w:ascii="Arial" w:hAnsi="Arial" w:cs="Arial"/>
        </w:rPr>
        <w:t>разлог</w:t>
      </w:r>
      <w:proofErr w:type="spellEnd"/>
      <w:r>
        <w:rPr>
          <w:rFonts w:ascii="Arial" w:hAnsi="Arial" w:cs="Arial"/>
        </w:rPr>
        <w:t xml:space="preserve"> </w:t>
      </w:r>
      <w:proofErr w:type="spellStart"/>
      <w:r>
        <w:rPr>
          <w:rFonts w:ascii="Arial" w:hAnsi="Arial" w:cs="Arial"/>
        </w:rPr>
        <w:t>малог</w:t>
      </w:r>
      <w:proofErr w:type="spellEnd"/>
      <w:r>
        <w:rPr>
          <w:rFonts w:ascii="Arial" w:hAnsi="Arial" w:cs="Arial"/>
        </w:rPr>
        <w:t xml:space="preserve"> </w:t>
      </w:r>
      <w:proofErr w:type="spellStart"/>
      <w:r>
        <w:rPr>
          <w:rFonts w:ascii="Arial" w:hAnsi="Arial" w:cs="Arial"/>
        </w:rPr>
        <w:t>броја</w:t>
      </w:r>
      <w:proofErr w:type="spellEnd"/>
      <w:r>
        <w:rPr>
          <w:rFonts w:ascii="Arial" w:hAnsi="Arial" w:cs="Arial"/>
        </w:rPr>
        <w:t xml:space="preserve"> </w:t>
      </w:r>
      <w:proofErr w:type="spellStart"/>
      <w:r>
        <w:rPr>
          <w:rFonts w:ascii="Arial" w:hAnsi="Arial" w:cs="Arial"/>
        </w:rPr>
        <w:t>ученика</w:t>
      </w:r>
      <w:proofErr w:type="spellEnd"/>
      <w:r>
        <w:rPr>
          <w:rFonts w:ascii="Arial" w:hAnsi="Arial" w:cs="Arial"/>
        </w:rPr>
        <w:t xml:space="preserve"> </w:t>
      </w:r>
      <w:proofErr w:type="spellStart"/>
      <w:r>
        <w:rPr>
          <w:rFonts w:ascii="Arial" w:hAnsi="Arial" w:cs="Arial"/>
        </w:rPr>
        <w:t>је</w:t>
      </w:r>
      <w:proofErr w:type="spellEnd"/>
      <w:r>
        <w:rPr>
          <w:rFonts w:ascii="Arial" w:hAnsi="Arial" w:cs="Arial"/>
        </w:rPr>
        <w:t xml:space="preserve"> </w:t>
      </w:r>
      <w:proofErr w:type="spellStart"/>
      <w:r>
        <w:rPr>
          <w:rFonts w:ascii="Arial" w:hAnsi="Arial" w:cs="Arial"/>
        </w:rPr>
        <w:t>условљен</w:t>
      </w:r>
      <w:proofErr w:type="spellEnd"/>
      <w:r>
        <w:rPr>
          <w:rFonts w:ascii="Arial" w:hAnsi="Arial" w:cs="Arial"/>
        </w:rPr>
        <w:t xml:space="preserve"> </w:t>
      </w:r>
      <w:proofErr w:type="spellStart"/>
      <w:r>
        <w:rPr>
          <w:rFonts w:ascii="Arial" w:hAnsi="Arial" w:cs="Arial"/>
        </w:rPr>
        <w:t>корона</w:t>
      </w:r>
      <w:proofErr w:type="spellEnd"/>
      <w:r>
        <w:rPr>
          <w:rFonts w:ascii="Arial" w:hAnsi="Arial" w:cs="Arial"/>
        </w:rPr>
        <w:t xml:space="preserve"> </w:t>
      </w:r>
      <w:proofErr w:type="spellStart"/>
      <w:r>
        <w:rPr>
          <w:rFonts w:ascii="Arial" w:hAnsi="Arial" w:cs="Arial"/>
        </w:rPr>
        <w:t>вирусом</w:t>
      </w:r>
      <w:proofErr w:type="spellEnd"/>
      <w:r>
        <w:rPr>
          <w:rFonts w:ascii="Arial" w:hAnsi="Arial" w:cs="Arial"/>
        </w:rPr>
        <w:t xml:space="preserve">). </w:t>
      </w:r>
      <w:proofErr w:type="spellStart"/>
      <w:r>
        <w:rPr>
          <w:rFonts w:ascii="Arial" w:hAnsi="Arial" w:cs="Arial"/>
        </w:rPr>
        <w:t>Ученици</w:t>
      </w:r>
      <w:proofErr w:type="spellEnd"/>
      <w:r>
        <w:rPr>
          <w:rFonts w:ascii="Arial" w:hAnsi="Arial" w:cs="Arial"/>
        </w:rPr>
        <w:t xml:space="preserve"> </w:t>
      </w:r>
      <w:proofErr w:type="spellStart"/>
      <w:r>
        <w:rPr>
          <w:rFonts w:ascii="Arial" w:hAnsi="Arial" w:cs="Arial"/>
        </w:rPr>
        <w:t>који</w:t>
      </w:r>
      <w:proofErr w:type="spellEnd"/>
      <w:r>
        <w:rPr>
          <w:rFonts w:ascii="Arial" w:hAnsi="Arial" w:cs="Arial"/>
        </w:rPr>
        <w:t xml:space="preserve"> </w:t>
      </w:r>
      <w:proofErr w:type="spellStart"/>
      <w:r>
        <w:rPr>
          <w:rFonts w:ascii="Arial" w:hAnsi="Arial" w:cs="Arial"/>
        </w:rPr>
        <w:t>су</w:t>
      </w:r>
      <w:proofErr w:type="spellEnd"/>
      <w:r>
        <w:rPr>
          <w:rFonts w:ascii="Arial" w:hAnsi="Arial" w:cs="Arial"/>
        </w:rPr>
        <w:t xml:space="preserve"> </w:t>
      </w:r>
      <w:proofErr w:type="spellStart"/>
      <w:r>
        <w:rPr>
          <w:rFonts w:ascii="Arial" w:hAnsi="Arial" w:cs="Arial"/>
        </w:rPr>
        <w:t>учествовали</w:t>
      </w:r>
      <w:proofErr w:type="spellEnd"/>
      <w:r>
        <w:rPr>
          <w:rFonts w:ascii="Arial" w:hAnsi="Arial" w:cs="Arial"/>
        </w:rPr>
        <w:t xml:space="preserve"> у </w:t>
      </w:r>
      <w:proofErr w:type="spellStart"/>
      <w:r>
        <w:rPr>
          <w:rFonts w:ascii="Arial" w:hAnsi="Arial" w:cs="Arial"/>
        </w:rPr>
        <w:t>раду</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 xml:space="preserve"> </w:t>
      </w:r>
      <w:proofErr w:type="spellStart"/>
      <w:r>
        <w:rPr>
          <w:rFonts w:ascii="Arial" w:hAnsi="Arial" w:cs="Arial"/>
        </w:rPr>
        <w:t>су</w:t>
      </w:r>
      <w:proofErr w:type="spellEnd"/>
      <w:r>
        <w:rPr>
          <w:rFonts w:ascii="Arial" w:hAnsi="Arial" w:cs="Arial"/>
        </w:rPr>
        <w:t xml:space="preserve">: </w:t>
      </w:r>
    </w:p>
    <w:p w14:paraId="7F7D17D8" w14:textId="77777777" w:rsidR="00450576" w:rsidRDefault="00450576" w:rsidP="00450576">
      <w:pPr>
        <w:rPr>
          <w:rFonts w:ascii="Arial" w:hAnsi="Arial" w:cs="Arial"/>
        </w:rPr>
      </w:pPr>
      <w:proofErr w:type="spellStart"/>
      <w:r>
        <w:rPr>
          <w:rFonts w:ascii="Arial" w:hAnsi="Arial" w:cs="Arial"/>
        </w:rPr>
        <w:t>Одељење</w:t>
      </w:r>
      <w:proofErr w:type="spellEnd"/>
      <w:r>
        <w:rPr>
          <w:rFonts w:ascii="Arial" w:hAnsi="Arial" w:cs="Arial"/>
        </w:rPr>
        <w:t xml:space="preserve"> 6-1: </w:t>
      </w:r>
      <w:proofErr w:type="spellStart"/>
      <w:r>
        <w:rPr>
          <w:rFonts w:ascii="Arial" w:hAnsi="Arial" w:cs="Arial"/>
        </w:rPr>
        <w:t>Дуња</w:t>
      </w:r>
      <w:proofErr w:type="spellEnd"/>
      <w:r>
        <w:rPr>
          <w:rFonts w:ascii="Arial" w:hAnsi="Arial" w:cs="Arial"/>
        </w:rPr>
        <w:t xml:space="preserve"> </w:t>
      </w:r>
      <w:proofErr w:type="spellStart"/>
      <w:r>
        <w:rPr>
          <w:rFonts w:ascii="Arial" w:hAnsi="Arial" w:cs="Arial"/>
        </w:rPr>
        <w:t>Митровић</w:t>
      </w:r>
      <w:proofErr w:type="spellEnd"/>
    </w:p>
    <w:p w14:paraId="7D08AF7A" w14:textId="77777777" w:rsidR="00450576" w:rsidRDefault="00450576" w:rsidP="00450576">
      <w:pPr>
        <w:rPr>
          <w:rFonts w:ascii="Arial" w:hAnsi="Arial" w:cs="Arial"/>
        </w:rPr>
      </w:pPr>
      <w:proofErr w:type="spellStart"/>
      <w:r>
        <w:rPr>
          <w:rFonts w:ascii="Arial" w:hAnsi="Arial" w:cs="Arial"/>
        </w:rPr>
        <w:t>Одељење</w:t>
      </w:r>
      <w:proofErr w:type="spellEnd"/>
      <w:r>
        <w:rPr>
          <w:rFonts w:ascii="Arial" w:hAnsi="Arial" w:cs="Arial"/>
        </w:rPr>
        <w:t xml:space="preserve"> 6-3: </w:t>
      </w:r>
      <w:proofErr w:type="spellStart"/>
      <w:r>
        <w:rPr>
          <w:rFonts w:ascii="Arial" w:hAnsi="Arial" w:cs="Arial"/>
        </w:rPr>
        <w:t>Марко</w:t>
      </w:r>
      <w:proofErr w:type="spellEnd"/>
      <w:r>
        <w:rPr>
          <w:rFonts w:ascii="Arial" w:hAnsi="Arial" w:cs="Arial"/>
        </w:rPr>
        <w:t xml:space="preserve"> </w:t>
      </w:r>
      <w:proofErr w:type="spellStart"/>
      <w:r>
        <w:rPr>
          <w:rFonts w:ascii="Arial" w:hAnsi="Arial" w:cs="Arial"/>
        </w:rPr>
        <w:t>Адашевић</w:t>
      </w:r>
      <w:proofErr w:type="spellEnd"/>
    </w:p>
    <w:p w14:paraId="5140DED2" w14:textId="77777777" w:rsidR="00450576" w:rsidRDefault="00450576" w:rsidP="00450576">
      <w:pPr>
        <w:rPr>
          <w:rFonts w:ascii="Arial" w:hAnsi="Arial" w:cs="Arial"/>
        </w:rPr>
      </w:pPr>
      <w:proofErr w:type="spellStart"/>
      <w:r>
        <w:rPr>
          <w:rFonts w:ascii="Arial" w:hAnsi="Arial" w:cs="Arial"/>
        </w:rPr>
        <w:t>Одељење</w:t>
      </w:r>
      <w:proofErr w:type="spellEnd"/>
      <w:r>
        <w:rPr>
          <w:rFonts w:ascii="Arial" w:hAnsi="Arial" w:cs="Arial"/>
        </w:rPr>
        <w:t xml:space="preserve"> 6-4: </w:t>
      </w:r>
      <w:proofErr w:type="spellStart"/>
      <w:r>
        <w:rPr>
          <w:rFonts w:ascii="Arial" w:hAnsi="Arial" w:cs="Arial"/>
        </w:rPr>
        <w:t>Нађа</w:t>
      </w:r>
      <w:proofErr w:type="spellEnd"/>
      <w:r>
        <w:rPr>
          <w:rFonts w:ascii="Arial" w:hAnsi="Arial" w:cs="Arial"/>
        </w:rPr>
        <w:t xml:space="preserve"> </w:t>
      </w:r>
      <w:proofErr w:type="spellStart"/>
      <w:r>
        <w:rPr>
          <w:rFonts w:ascii="Arial" w:hAnsi="Arial" w:cs="Arial"/>
        </w:rPr>
        <w:t>Марић</w:t>
      </w:r>
      <w:proofErr w:type="spellEnd"/>
      <w:r>
        <w:rPr>
          <w:rFonts w:ascii="Arial" w:hAnsi="Arial" w:cs="Arial"/>
        </w:rPr>
        <w:t xml:space="preserve">, </w:t>
      </w:r>
      <w:proofErr w:type="spellStart"/>
      <w:r>
        <w:rPr>
          <w:rFonts w:ascii="Arial" w:hAnsi="Arial" w:cs="Arial"/>
        </w:rPr>
        <w:t>Милица</w:t>
      </w:r>
      <w:proofErr w:type="spellEnd"/>
      <w:r>
        <w:rPr>
          <w:rFonts w:ascii="Arial" w:hAnsi="Arial" w:cs="Arial"/>
        </w:rPr>
        <w:t xml:space="preserve"> </w:t>
      </w:r>
      <w:proofErr w:type="spellStart"/>
      <w:r>
        <w:rPr>
          <w:rFonts w:ascii="Arial" w:hAnsi="Arial" w:cs="Arial"/>
        </w:rPr>
        <w:t>Сарић</w:t>
      </w:r>
      <w:proofErr w:type="spellEnd"/>
      <w:r>
        <w:rPr>
          <w:rFonts w:ascii="Arial" w:hAnsi="Arial" w:cs="Arial"/>
        </w:rPr>
        <w:t xml:space="preserve"> и </w:t>
      </w:r>
      <w:proofErr w:type="spellStart"/>
      <w:r>
        <w:rPr>
          <w:rFonts w:ascii="Arial" w:hAnsi="Arial" w:cs="Arial"/>
        </w:rPr>
        <w:t>Милица</w:t>
      </w:r>
      <w:proofErr w:type="spellEnd"/>
      <w:r>
        <w:rPr>
          <w:rFonts w:ascii="Arial" w:hAnsi="Arial" w:cs="Arial"/>
        </w:rPr>
        <w:t xml:space="preserve"> </w:t>
      </w:r>
      <w:proofErr w:type="spellStart"/>
      <w:r>
        <w:rPr>
          <w:rFonts w:ascii="Arial" w:hAnsi="Arial" w:cs="Arial"/>
        </w:rPr>
        <w:t>Симеуновић</w:t>
      </w:r>
      <w:proofErr w:type="spellEnd"/>
      <w:r>
        <w:rPr>
          <w:rFonts w:ascii="Arial" w:hAnsi="Arial" w:cs="Arial"/>
        </w:rPr>
        <w:t xml:space="preserve"> (</w:t>
      </w:r>
      <w:proofErr w:type="spellStart"/>
      <w:r>
        <w:rPr>
          <w:rFonts w:ascii="Arial" w:hAnsi="Arial" w:cs="Arial"/>
        </w:rPr>
        <w:t>касније</w:t>
      </w:r>
      <w:proofErr w:type="spellEnd"/>
      <w:r>
        <w:rPr>
          <w:rFonts w:ascii="Arial" w:hAnsi="Arial" w:cs="Arial"/>
        </w:rPr>
        <w:t xml:space="preserve"> </w:t>
      </w:r>
      <w:proofErr w:type="spellStart"/>
      <w:r>
        <w:rPr>
          <w:rFonts w:ascii="Arial" w:hAnsi="Arial" w:cs="Arial"/>
        </w:rPr>
        <w:t>није</w:t>
      </w:r>
      <w:proofErr w:type="spellEnd"/>
      <w:r>
        <w:rPr>
          <w:rFonts w:ascii="Arial" w:hAnsi="Arial" w:cs="Arial"/>
        </w:rPr>
        <w:t xml:space="preserve"> </w:t>
      </w:r>
      <w:proofErr w:type="spellStart"/>
      <w:r>
        <w:rPr>
          <w:rFonts w:ascii="Arial" w:hAnsi="Arial" w:cs="Arial"/>
        </w:rPr>
        <w:t>долазила</w:t>
      </w:r>
      <w:proofErr w:type="spellEnd"/>
      <w:r>
        <w:rPr>
          <w:rFonts w:ascii="Arial" w:hAnsi="Arial" w:cs="Arial"/>
        </w:rPr>
        <w:t>)</w:t>
      </w:r>
    </w:p>
    <w:p w14:paraId="40B0EFBD" w14:textId="77777777" w:rsidR="00450576" w:rsidRDefault="00450576" w:rsidP="00450576">
      <w:pPr>
        <w:rPr>
          <w:rFonts w:ascii="Arial" w:hAnsi="Arial" w:cs="Arial"/>
        </w:rPr>
      </w:pPr>
      <w:proofErr w:type="spellStart"/>
      <w:r>
        <w:rPr>
          <w:rFonts w:ascii="Arial" w:hAnsi="Arial" w:cs="Arial"/>
        </w:rPr>
        <w:t>Одељење</w:t>
      </w:r>
      <w:proofErr w:type="spellEnd"/>
      <w:r>
        <w:rPr>
          <w:rFonts w:ascii="Arial" w:hAnsi="Arial" w:cs="Arial"/>
        </w:rPr>
        <w:t xml:space="preserve"> 8-1: </w:t>
      </w:r>
      <w:proofErr w:type="spellStart"/>
      <w:r>
        <w:rPr>
          <w:rFonts w:ascii="Arial" w:hAnsi="Arial" w:cs="Arial"/>
        </w:rPr>
        <w:t>Вељко</w:t>
      </w:r>
      <w:proofErr w:type="spellEnd"/>
      <w:r>
        <w:rPr>
          <w:rFonts w:ascii="Arial" w:hAnsi="Arial" w:cs="Arial"/>
        </w:rPr>
        <w:t xml:space="preserve"> </w:t>
      </w:r>
      <w:proofErr w:type="spellStart"/>
      <w:r>
        <w:rPr>
          <w:rFonts w:ascii="Arial" w:hAnsi="Arial" w:cs="Arial"/>
        </w:rPr>
        <w:t>Мићовић</w:t>
      </w:r>
      <w:proofErr w:type="spellEnd"/>
    </w:p>
    <w:p w14:paraId="5EE9EA25" w14:textId="77777777" w:rsidR="00450576" w:rsidRDefault="00450576" w:rsidP="00450576">
      <w:pPr>
        <w:rPr>
          <w:rFonts w:ascii="Arial" w:hAnsi="Arial" w:cs="Arial"/>
        </w:rPr>
      </w:pPr>
      <w:proofErr w:type="spellStart"/>
      <w:r>
        <w:rPr>
          <w:rFonts w:ascii="Arial" w:hAnsi="Arial" w:cs="Arial"/>
        </w:rPr>
        <w:t>Због</w:t>
      </w:r>
      <w:proofErr w:type="spellEnd"/>
      <w:r>
        <w:rPr>
          <w:rFonts w:ascii="Arial" w:hAnsi="Arial" w:cs="Arial"/>
        </w:rPr>
        <w:t xml:space="preserve"> </w:t>
      </w:r>
      <w:proofErr w:type="spellStart"/>
      <w:r>
        <w:rPr>
          <w:rFonts w:ascii="Arial" w:hAnsi="Arial" w:cs="Arial"/>
        </w:rPr>
        <w:t>познатих</w:t>
      </w:r>
      <w:proofErr w:type="spellEnd"/>
      <w:r>
        <w:rPr>
          <w:rFonts w:ascii="Arial" w:hAnsi="Arial" w:cs="Arial"/>
        </w:rPr>
        <w:t xml:space="preserve"> </w:t>
      </w:r>
      <w:proofErr w:type="spellStart"/>
      <w:r>
        <w:rPr>
          <w:rFonts w:ascii="Arial" w:hAnsi="Arial" w:cs="Arial"/>
        </w:rPr>
        <w:t>околности</w:t>
      </w:r>
      <w:proofErr w:type="spellEnd"/>
      <w:r>
        <w:rPr>
          <w:rFonts w:ascii="Arial" w:hAnsi="Arial" w:cs="Arial"/>
        </w:rPr>
        <w:t xml:space="preserve"> (</w:t>
      </w:r>
      <w:proofErr w:type="spellStart"/>
      <w:r>
        <w:rPr>
          <w:rFonts w:ascii="Arial" w:hAnsi="Arial" w:cs="Arial"/>
        </w:rPr>
        <w:t>корона</w:t>
      </w:r>
      <w:proofErr w:type="spellEnd"/>
      <w:r>
        <w:rPr>
          <w:rFonts w:ascii="Arial" w:hAnsi="Arial" w:cs="Arial"/>
        </w:rPr>
        <w:t xml:space="preserve"> </w:t>
      </w:r>
      <w:proofErr w:type="spellStart"/>
      <w:r>
        <w:rPr>
          <w:rFonts w:ascii="Arial" w:hAnsi="Arial" w:cs="Arial"/>
        </w:rPr>
        <w:t>вирус</w:t>
      </w:r>
      <w:proofErr w:type="spellEnd"/>
      <w:r>
        <w:rPr>
          <w:rFonts w:ascii="Arial" w:hAnsi="Arial" w:cs="Arial"/>
        </w:rPr>
        <w:t xml:space="preserve">) </w:t>
      </w:r>
      <w:proofErr w:type="spellStart"/>
      <w:r>
        <w:rPr>
          <w:rFonts w:ascii="Arial" w:hAnsi="Arial" w:cs="Arial"/>
        </w:rPr>
        <w:t>рад</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 xml:space="preserve"> </w:t>
      </w:r>
      <w:proofErr w:type="spellStart"/>
      <w:r>
        <w:rPr>
          <w:rFonts w:ascii="Arial" w:hAnsi="Arial" w:cs="Arial"/>
        </w:rPr>
        <w:t>се</w:t>
      </w:r>
      <w:proofErr w:type="spellEnd"/>
      <w:r>
        <w:rPr>
          <w:rFonts w:ascii="Arial" w:hAnsi="Arial" w:cs="Arial"/>
        </w:rPr>
        <w:t xml:space="preserve"> </w:t>
      </w:r>
      <w:proofErr w:type="spellStart"/>
      <w:r>
        <w:rPr>
          <w:rFonts w:ascii="Arial" w:hAnsi="Arial" w:cs="Arial"/>
        </w:rPr>
        <w:t>одвијао</w:t>
      </w:r>
      <w:proofErr w:type="spellEnd"/>
      <w:r>
        <w:rPr>
          <w:rFonts w:ascii="Arial" w:hAnsi="Arial" w:cs="Arial"/>
        </w:rPr>
        <w:t xml:space="preserve"> у </w:t>
      </w:r>
      <w:proofErr w:type="spellStart"/>
      <w:r>
        <w:rPr>
          <w:rFonts w:ascii="Arial" w:hAnsi="Arial" w:cs="Arial"/>
        </w:rPr>
        <w:t>отежаним</w:t>
      </w:r>
      <w:proofErr w:type="spellEnd"/>
      <w:r>
        <w:rPr>
          <w:rFonts w:ascii="Arial" w:hAnsi="Arial" w:cs="Arial"/>
        </w:rPr>
        <w:t xml:space="preserve"> </w:t>
      </w:r>
      <w:proofErr w:type="spellStart"/>
      <w:r>
        <w:rPr>
          <w:rFonts w:ascii="Arial" w:hAnsi="Arial" w:cs="Arial"/>
        </w:rPr>
        <w:t>условима</w:t>
      </w:r>
      <w:proofErr w:type="spellEnd"/>
      <w:r>
        <w:rPr>
          <w:rFonts w:ascii="Arial" w:hAnsi="Arial" w:cs="Arial"/>
        </w:rPr>
        <w:t xml:space="preserve">. </w:t>
      </w:r>
      <w:proofErr w:type="spellStart"/>
      <w:r>
        <w:rPr>
          <w:rFonts w:ascii="Arial" w:hAnsi="Arial" w:cs="Arial"/>
        </w:rPr>
        <w:t>Сам</w:t>
      </w:r>
      <w:proofErr w:type="spellEnd"/>
      <w:r>
        <w:rPr>
          <w:rFonts w:ascii="Arial" w:hAnsi="Arial" w:cs="Arial"/>
        </w:rPr>
        <w:t xml:space="preserve"> </w:t>
      </w:r>
      <w:proofErr w:type="spellStart"/>
      <w:r>
        <w:rPr>
          <w:rFonts w:ascii="Arial" w:hAnsi="Arial" w:cs="Arial"/>
        </w:rPr>
        <w:t>рад</w:t>
      </w:r>
      <w:proofErr w:type="spellEnd"/>
      <w:r>
        <w:rPr>
          <w:rFonts w:ascii="Arial" w:hAnsi="Arial" w:cs="Arial"/>
        </w:rPr>
        <w:t xml:space="preserve"> у </w:t>
      </w:r>
      <w:proofErr w:type="spellStart"/>
      <w:r>
        <w:rPr>
          <w:rFonts w:ascii="Arial" w:hAnsi="Arial" w:cs="Arial"/>
        </w:rPr>
        <w:t>секцији</w:t>
      </w:r>
      <w:proofErr w:type="spellEnd"/>
      <w:r>
        <w:rPr>
          <w:rFonts w:ascii="Arial" w:hAnsi="Arial" w:cs="Arial"/>
        </w:rPr>
        <w:t xml:space="preserve"> </w:t>
      </w:r>
      <w:proofErr w:type="spellStart"/>
      <w:r>
        <w:rPr>
          <w:rFonts w:ascii="Arial" w:hAnsi="Arial" w:cs="Arial"/>
        </w:rPr>
        <w:t>се</w:t>
      </w:r>
      <w:proofErr w:type="spellEnd"/>
      <w:r>
        <w:rPr>
          <w:rFonts w:ascii="Arial" w:hAnsi="Arial" w:cs="Arial"/>
        </w:rPr>
        <w:t xml:space="preserve"> </w:t>
      </w:r>
      <w:proofErr w:type="spellStart"/>
      <w:r>
        <w:rPr>
          <w:rFonts w:ascii="Arial" w:hAnsi="Arial" w:cs="Arial"/>
        </w:rPr>
        <w:t>заснива</w:t>
      </w:r>
      <w:proofErr w:type="spell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практичном</w:t>
      </w:r>
      <w:proofErr w:type="spellEnd"/>
      <w:r>
        <w:rPr>
          <w:rFonts w:ascii="Arial" w:hAnsi="Arial" w:cs="Arial"/>
        </w:rPr>
        <w:t xml:space="preserve"> </w:t>
      </w:r>
      <w:proofErr w:type="spellStart"/>
      <w:r>
        <w:rPr>
          <w:rFonts w:ascii="Arial" w:hAnsi="Arial" w:cs="Arial"/>
        </w:rPr>
        <w:t>раду</w:t>
      </w:r>
      <w:proofErr w:type="spellEnd"/>
      <w:r>
        <w:rPr>
          <w:rFonts w:ascii="Arial" w:hAnsi="Arial" w:cs="Arial"/>
        </w:rPr>
        <w:t xml:space="preserve"> и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раду</w:t>
      </w:r>
      <w:proofErr w:type="spellEnd"/>
      <w:r>
        <w:rPr>
          <w:rFonts w:ascii="Arial" w:hAnsi="Arial" w:cs="Arial"/>
        </w:rPr>
        <w:t xml:space="preserve"> </w:t>
      </w:r>
      <w:proofErr w:type="spellStart"/>
      <w:r>
        <w:rPr>
          <w:rFonts w:ascii="Arial" w:hAnsi="Arial" w:cs="Arial"/>
        </w:rPr>
        <w:t>током</w:t>
      </w:r>
      <w:proofErr w:type="spellEnd"/>
      <w:r>
        <w:rPr>
          <w:rFonts w:ascii="Arial" w:hAnsi="Arial" w:cs="Arial"/>
        </w:rPr>
        <w:t xml:space="preserve"> </w:t>
      </w:r>
      <w:proofErr w:type="spellStart"/>
      <w:r>
        <w:rPr>
          <w:rFonts w:ascii="Arial" w:hAnsi="Arial" w:cs="Arial"/>
        </w:rPr>
        <w:t>радионица</w:t>
      </w:r>
      <w:proofErr w:type="spellEnd"/>
      <w:r>
        <w:rPr>
          <w:rFonts w:ascii="Arial" w:hAnsi="Arial" w:cs="Arial"/>
        </w:rPr>
        <w:t xml:space="preserve"> </w:t>
      </w:r>
      <w:proofErr w:type="spellStart"/>
      <w:r>
        <w:rPr>
          <w:rFonts w:ascii="Arial" w:hAnsi="Arial" w:cs="Arial"/>
        </w:rPr>
        <w:t>уживо</w:t>
      </w:r>
      <w:proofErr w:type="spellEnd"/>
      <w:r>
        <w:rPr>
          <w:rFonts w:ascii="Arial" w:hAnsi="Arial" w:cs="Arial"/>
        </w:rPr>
        <w:t xml:space="preserve"> у </w:t>
      </w:r>
      <w:proofErr w:type="spellStart"/>
      <w:r>
        <w:rPr>
          <w:rFonts w:ascii="Arial" w:hAnsi="Arial" w:cs="Arial"/>
        </w:rPr>
        <w:t>школи</w:t>
      </w:r>
      <w:proofErr w:type="spellEnd"/>
      <w:r>
        <w:rPr>
          <w:rFonts w:ascii="Arial" w:hAnsi="Arial" w:cs="Arial"/>
        </w:rPr>
        <w:t xml:space="preserve">. </w:t>
      </w:r>
      <w:proofErr w:type="spellStart"/>
      <w:r>
        <w:rPr>
          <w:rFonts w:ascii="Arial" w:hAnsi="Arial" w:cs="Arial"/>
        </w:rPr>
        <w:t>Није</w:t>
      </w:r>
      <w:proofErr w:type="spellEnd"/>
      <w:r>
        <w:rPr>
          <w:rFonts w:ascii="Arial" w:hAnsi="Arial" w:cs="Arial"/>
        </w:rPr>
        <w:t xml:space="preserve"> </w:t>
      </w:r>
      <w:proofErr w:type="spellStart"/>
      <w:r>
        <w:rPr>
          <w:rFonts w:ascii="Arial" w:hAnsi="Arial" w:cs="Arial"/>
        </w:rPr>
        <w:t>имало</w:t>
      </w:r>
      <w:proofErr w:type="spellEnd"/>
      <w:r>
        <w:rPr>
          <w:rFonts w:ascii="Arial" w:hAnsi="Arial" w:cs="Arial"/>
        </w:rPr>
        <w:t xml:space="preserve"> </w:t>
      </w:r>
      <w:proofErr w:type="spellStart"/>
      <w:r>
        <w:rPr>
          <w:rFonts w:ascii="Arial" w:hAnsi="Arial" w:cs="Arial"/>
        </w:rPr>
        <w:t>смисла</w:t>
      </w:r>
      <w:proofErr w:type="spellEnd"/>
      <w:r>
        <w:rPr>
          <w:rFonts w:ascii="Arial" w:hAnsi="Arial" w:cs="Arial"/>
        </w:rPr>
        <w:t xml:space="preserve"> </w:t>
      </w:r>
      <w:proofErr w:type="spellStart"/>
      <w:r>
        <w:rPr>
          <w:rFonts w:ascii="Arial" w:hAnsi="Arial" w:cs="Arial"/>
        </w:rPr>
        <w:t>током</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 xml:space="preserve"> </w:t>
      </w:r>
      <w:proofErr w:type="spellStart"/>
      <w:r>
        <w:rPr>
          <w:rFonts w:ascii="Arial" w:hAnsi="Arial" w:cs="Arial"/>
        </w:rPr>
        <w:t>одржавати</w:t>
      </w:r>
      <w:proofErr w:type="spellEnd"/>
      <w:r>
        <w:rPr>
          <w:rFonts w:ascii="Arial" w:hAnsi="Arial" w:cs="Arial"/>
        </w:rPr>
        <w:t xml:space="preserve"> </w:t>
      </w:r>
      <w:proofErr w:type="spellStart"/>
      <w:r>
        <w:rPr>
          <w:rFonts w:ascii="Arial" w:hAnsi="Arial" w:cs="Arial"/>
        </w:rPr>
        <w:t>велики</w:t>
      </w:r>
      <w:proofErr w:type="spellEnd"/>
      <w:r>
        <w:rPr>
          <w:rFonts w:ascii="Arial" w:hAnsi="Arial" w:cs="Arial"/>
        </w:rPr>
        <w:t xml:space="preserve"> </w:t>
      </w:r>
      <w:proofErr w:type="spellStart"/>
      <w:r>
        <w:rPr>
          <w:rFonts w:ascii="Arial" w:hAnsi="Arial" w:cs="Arial"/>
        </w:rPr>
        <w:t>број</w:t>
      </w:r>
      <w:proofErr w:type="spellEnd"/>
      <w:r>
        <w:rPr>
          <w:rFonts w:ascii="Arial" w:hAnsi="Arial" w:cs="Arial"/>
        </w:rPr>
        <w:t xml:space="preserve"> </w:t>
      </w:r>
      <w:proofErr w:type="spellStart"/>
      <w:r>
        <w:rPr>
          <w:rFonts w:ascii="Arial" w:hAnsi="Arial" w:cs="Arial"/>
        </w:rPr>
        <w:t>онлајн</w:t>
      </w:r>
      <w:proofErr w:type="spellEnd"/>
      <w:r>
        <w:rPr>
          <w:rFonts w:ascii="Arial" w:hAnsi="Arial" w:cs="Arial"/>
        </w:rPr>
        <w:t xml:space="preserve"> </w:t>
      </w:r>
      <w:proofErr w:type="spellStart"/>
      <w:r>
        <w:rPr>
          <w:rFonts w:ascii="Arial" w:hAnsi="Arial" w:cs="Arial"/>
        </w:rPr>
        <w:t>часова</w:t>
      </w:r>
      <w:proofErr w:type="spellEnd"/>
      <w:r>
        <w:rPr>
          <w:rFonts w:ascii="Arial" w:hAnsi="Arial" w:cs="Arial"/>
        </w:rPr>
        <w:t xml:space="preserve">. </w:t>
      </w:r>
      <w:proofErr w:type="spellStart"/>
      <w:r>
        <w:rPr>
          <w:rFonts w:ascii="Arial" w:hAnsi="Arial" w:cs="Arial"/>
        </w:rPr>
        <w:t>Самим</w:t>
      </w:r>
      <w:proofErr w:type="spellEnd"/>
      <w:r>
        <w:rPr>
          <w:rFonts w:ascii="Arial" w:hAnsi="Arial" w:cs="Arial"/>
        </w:rPr>
        <w:t xml:space="preserve"> </w:t>
      </w:r>
      <w:proofErr w:type="spellStart"/>
      <w:r>
        <w:rPr>
          <w:rFonts w:ascii="Arial" w:hAnsi="Arial" w:cs="Arial"/>
        </w:rPr>
        <w:t>тим</w:t>
      </w:r>
      <w:proofErr w:type="spellEnd"/>
      <w:r>
        <w:rPr>
          <w:rFonts w:ascii="Arial" w:hAnsi="Arial" w:cs="Arial"/>
        </w:rPr>
        <w:t xml:space="preserve"> и </w:t>
      </w:r>
      <w:proofErr w:type="spellStart"/>
      <w:r>
        <w:rPr>
          <w:rFonts w:ascii="Arial" w:hAnsi="Arial" w:cs="Arial"/>
        </w:rPr>
        <w:t>број</w:t>
      </w:r>
      <w:proofErr w:type="spellEnd"/>
      <w:r>
        <w:rPr>
          <w:rFonts w:ascii="Arial" w:hAnsi="Arial" w:cs="Arial"/>
        </w:rPr>
        <w:t xml:space="preserve"> </w:t>
      </w:r>
      <w:proofErr w:type="spellStart"/>
      <w:r>
        <w:rPr>
          <w:rFonts w:ascii="Arial" w:hAnsi="Arial" w:cs="Arial"/>
        </w:rPr>
        <w:t>одржаних</w:t>
      </w:r>
      <w:proofErr w:type="spellEnd"/>
      <w:r>
        <w:rPr>
          <w:rFonts w:ascii="Arial" w:hAnsi="Arial" w:cs="Arial"/>
        </w:rPr>
        <w:t xml:space="preserve"> </w:t>
      </w:r>
      <w:proofErr w:type="spellStart"/>
      <w:r>
        <w:rPr>
          <w:rFonts w:ascii="Arial" w:hAnsi="Arial" w:cs="Arial"/>
        </w:rPr>
        <w:t>часова</w:t>
      </w:r>
      <w:proofErr w:type="spellEnd"/>
      <w:r>
        <w:rPr>
          <w:rFonts w:ascii="Arial" w:hAnsi="Arial" w:cs="Arial"/>
        </w:rPr>
        <w:t xml:space="preserve"> </w:t>
      </w:r>
      <w:proofErr w:type="spellStart"/>
      <w:r>
        <w:rPr>
          <w:rFonts w:ascii="Arial" w:hAnsi="Arial" w:cs="Arial"/>
        </w:rPr>
        <w:t>за</w:t>
      </w:r>
      <w:proofErr w:type="spellEnd"/>
      <w:r>
        <w:rPr>
          <w:rFonts w:ascii="Arial" w:hAnsi="Arial" w:cs="Arial"/>
        </w:rPr>
        <w:t xml:space="preserve"> </w:t>
      </w:r>
      <w:proofErr w:type="spellStart"/>
      <w:r>
        <w:rPr>
          <w:rFonts w:ascii="Arial" w:hAnsi="Arial" w:cs="Arial"/>
        </w:rPr>
        <w:t>ученике</w:t>
      </w:r>
      <w:proofErr w:type="spellEnd"/>
      <w:r>
        <w:rPr>
          <w:rFonts w:ascii="Arial" w:hAnsi="Arial" w:cs="Arial"/>
        </w:rPr>
        <w:t xml:space="preserve"> </w:t>
      </w:r>
      <w:proofErr w:type="spellStart"/>
      <w:r>
        <w:rPr>
          <w:rFonts w:ascii="Arial" w:hAnsi="Arial" w:cs="Arial"/>
        </w:rPr>
        <w:t>из</w:t>
      </w:r>
      <w:proofErr w:type="spellEnd"/>
      <w:r>
        <w:rPr>
          <w:rFonts w:ascii="Arial" w:hAnsi="Arial" w:cs="Arial"/>
        </w:rPr>
        <w:t xml:space="preserve">: </w:t>
      </w:r>
      <w:proofErr w:type="spellStart"/>
      <w:r>
        <w:rPr>
          <w:rFonts w:ascii="Arial" w:hAnsi="Arial" w:cs="Arial"/>
        </w:rPr>
        <w:t>одељења</w:t>
      </w:r>
      <w:proofErr w:type="spellEnd"/>
      <w:r>
        <w:rPr>
          <w:rFonts w:ascii="Arial" w:hAnsi="Arial" w:cs="Arial"/>
        </w:rPr>
        <w:t xml:space="preserve"> 6-1, 6-3 и 8-1 </w:t>
      </w:r>
      <w:proofErr w:type="spellStart"/>
      <w:r>
        <w:rPr>
          <w:rFonts w:ascii="Arial" w:hAnsi="Arial" w:cs="Arial"/>
        </w:rPr>
        <w:t>је</w:t>
      </w:r>
      <w:proofErr w:type="spellEnd"/>
      <w:r>
        <w:rPr>
          <w:rFonts w:ascii="Arial" w:hAnsi="Arial" w:cs="Arial"/>
        </w:rPr>
        <w:t xml:space="preserve"> 16 </w:t>
      </w:r>
      <w:proofErr w:type="spellStart"/>
      <w:r>
        <w:rPr>
          <w:rFonts w:ascii="Arial" w:hAnsi="Arial" w:cs="Arial"/>
        </w:rPr>
        <w:t>часова</w:t>
      </w:r>
      <w:proofErr w:type="spellEnd"/>
      <w:r>
        <w:rPr>
          <w:rFonts w:ascii="Arial" w:hAnsi="Arial" w:cs="Arial"/>
        </w:rPr>
        <w:t xml:space="preserve">, а </w:t>
      </w:r>
      <w:proofErr w:type="spellStart"/>
      <w:r>
        <w:rPr>
          <w:rFonts w:ascii="Arial" w:hAnsi="Arial" w:cs="Arial"/>
        </w:rPr>
        <w:t>одељење</w:t>
      </w:r>
      <w:proofErr w:type="spellEnd"/>
      <w:r>
        <w:rPr>
          <w:rFonts w:ascii="Arial" w:hAnsi="Arial" w:cs="Arial"/>
        </w:rPr>
        <w:t xml:space="preserve"> 6-4 – 17 </w:t>
      </w:r>
      <w:proofErr w:type="spellStart"/>
      <w:r>
        <w:rPr>
          <w:rFonts w:ascii="Arial" w:hAnsi="Arial" w:cs="Arial"/>
        </w:rPr>
        <w:t>часова</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 xml:space="preserve"> </w:t>
      </w:r>
      <w:proofErr w:type="spellStart"/>
      <w:r>
        <w:rPr>
          <w:rFonts w:ascii="Arial" w:hAnsi="Arial" w:cs="Arial"/>
        </w:rPr>
        <w:t>роботике</w:t>
      </w:r>
      <w:proofErr w:type="spellEnd"/>
      <w:r>
        <w:rPr>
          <w:rFonts w:ascii="Arial" w:hAnsi="Arial" w:cs="Arial"/>
        </w:rPr>
        <w:t xml:space="preserve">. </w:t>
      </w:r>
      <w:proofErr w:type="spellStart"/>
      <w:r>
        <w:rPr>
          <w:rFonts w:ascii="Arial" w:hAnsi="Arial" w:cs="Arial"/>
        </w:rPr>
        <w:t>Такође</w:t>
      </w:r>
      <w:proofErr w:type="spellEnd"/>
      <w:r>
        <w:rPr>
          <w:rFonts w:ascii="Arial" w:hAnsi="Arial" w:cs="Arial"/>
        </w:rPr>
        <w:t xml:space="preserve"> </w:t>
      </w:r>
      <w:proofErr w:type="spellStart"/>
      <w:r>
        <w:rPr>
          <w:rFonts w:ascii="Arial" w:hAnsi="Arial" w:cs="Arial"/>
        </w:rPr>
        <w:t>бих</w:t>
      </w:r>
      <w:proofErr w:type="spellEnd"/>
      <w:r>
        <w:rPr>
          <w:rFonts w:ascii="Arial" w:hAnsi="Arial" w:cs="Arial"/>
        </w:rPr>
        <w:t xml:space="preserve"> </w:t>
      </w:r>
      <w:proofErr w:type="spellStart"/>
      <w:r>
        <w:rPr>
          <w:rFonts w:ascii="Arial" w:hAnsi="Arial" w:cs="Arial"/>
        </w:rPr>
        <w:t>напоменуо</w:t>
      </w:r>
      <w:proofErr w:type="spellEnd"/>
      <w:r>
        <w:rPr>
          <w:rFonts w:ascii="Arial" w:hAnsi="Arial" w:cs="Arial"/>
        </w:rPr>
        <w:t xml:space="preserve"> </w:t>
      </w:r>
      <w:proofErr w:type="spellStart"/>
      <w:r>
        <w:rPr>
          <w:rFonts w:ascii="Arial" w:hAnsi="Arial" w:cs="Arial"/>
        </w:rPr>
        <w:t>да</w:t>
      </w:r>
      <w:proofErr w:type="spellEnd"/>
      <w:r>
        <w:rPr>
          <w:rFonts w:ascii="Arial" w:hAnsi="Arial" w:cs="Arial"/>
        </w:rPr>
        <w:t xml:space="preserve"> </w:t>
      </w:r>
      <w:proofErr w:type="spellStart"/>
      <w:r>
        <w:rPr>
          <w:rFonts w:ascii="Arial" w:hAnsi="Arial" w:cs="Arial"/>
        </w:rPr>
        <w:t>је</w:t>
      </w:r>
      <w:proofErr w:type="spellEnd"/>
      <w:r>
        <w:rPr>
          <w:rFonts w:ascii="Arial" w:hAnsi="Arial" w:cs="Arial"/>
        </w:rPr>
        <w:t xml:space="preserve"> </w:t>
      </w:r>
      <w:proofErr w:type="spellStart"/>
      <w:r>
        <w:rPr>
          <w:rFonts w:ascii="Arial" w:hAnsi="Arial" w:cs="Arial"/>
        </w:rPr>
        <w:t>овај</w:t>
      </w:r>
      <w:proofErr w:type="spellEnd"/>
      <w:r>
        <w:rPr>
          <w:rFonts w:ascii="Arial" w:hAnsi="Arial" w:cs="Arial"/>
        </w:rPr>
        <w:t xml:space="preserve"> </w:t>
      </w:r>
      <w:proofErr w:type="spellStart"/>
      <w:r>
        <w:rPr>
          <w:rFonts w:ascii="Arial" w:hAnsi="Arial" w:cs="Arial"/>
        </w:rPr>
        <w:t>број</w:t>
      </w:r>
      <w:proofErr w:type="spellEnd"/>
      <w:r>
        <w:rPr>
          <w:rFonts w:ascii="Arial" w:hAnsi="Arial" w:cs="Arial"/>
        </w:rPr>
        <w:t xml:space="preserve"> </w:t>
      </w:r>
      <w:proofErr w:type="spellStart"/>
      <w:r>
        <w:rPr>
          <w:rFonts w:ascii="Arial" w:hAnsi="Arial" w:cs="Arial"/>
        </w:rPr>
        <w:t>часова</w:t>
      </w:r>
      <w:proofErr w:type="spellEnd"/>
      <w:r>
        <w:rPr>
          <w:rFonts w:ascii="Arial" w:hAnsi="Arial" w:cs="Arial"/>
        </w:rPr>
        <w:t xml:space="preserve"> </w:t>
      </w:r>
      <w:proofErr w:type="spellStart"/>
      <w:r>
        <w:rPr>
          <w:rFonts w:ascii="Arial" w:hAnsi="Arial" w:cs="Arial"/>
        </w:rPr>
        <w:t>уписан</w:t>
      </w:r>
      <w:proofErr w:type="spellEnd"/>
      <w:r>
        <w:rPr>
          <w:rFonts w:ascii="Arial" w:hAnsi="Arial" w:cs="Arial"/>
        </w:rPr>
        <w:t xml:space="preserve"> у </w:t>
      </w:r>
      <w:proofErr w:type="spellStart"/>
      <w:r>
        <w:rPr>
          <w:rFonts w:ascii="Arial" w:hAnsi="Arial" w:cs="Arial"/>
        </w:rPr>
        <w:t>дневник</w:t>
      </w:r>
      <w:proofErr w:type="spellEnd"/>
      <w:r>
        <w:rPr>
          <w:rFonts w:ascii="Arial" w:hAnsi="Arial" w:cs="Arial"/>
        </w:rPr>
        <w:t xml:space="preserve">, </w:t>
      </w:r>
      <w:proofErr w:type="spellStart"/>
      <w:r>
        <w:rPr>
          <w:rFonts w:ascii="Arial" w:hAnsi="Arial" w:cs="Arial"/>
        </w:rPr>
        <w:t>али</w:t>
      </w:r>
      <w:proofErr w:type="spellEnd"/>
      <w:r>
        <w:rPr>
          <w:rFonts w:ascii="Arial" w:hAnsi="Arial" w:cs="Arial"/>
        </w:rPr>
        <w:t xml:space="preserve"> </w:t>
      </w:r>
      <w:proofErr w:type="spellStart"/>
      <w:r>
        <w:rPr>
          <w:rFonts w:ascii="Arial" w:hAnsi="Arial" w:cs="Arial"/>
        </w:rPr>
        <w:t>да</w:t>
      </w:r>
      <w:proofErr w:type="spellEnd"/>
      <w:r>
        <w:rPr>
          <w:rFonts w:ascii="Arial" w:hAnsi="Arial" w:cs="Arial"/>
        </w:rPr>
        <w:t xml:space="preserve"> </w:t>
      </w:r>
      <w:proofErr w:type="spellStart"/>
      <w:r>
        <w:rPr>
          <w:rFonts w:ascii="Arial" w:hAnsi="Arial" w:cs="Arial"/>
        </w:rPr>
        <w:t>је</w:t>
      </w:r>
      <w:proofErr w:type="spellEnd"/>
      <w:r>
        <w:rPr>
          <w:rFonts w:ascii="Arial" w:hAnsi="Arial" w:cs="Arial"/>
        </w:rPr>
        <w:t xml:space="preserve"> </w:t>
      </w:r>
      <w:proofErr w:type="spellStart"/>
      <w:r>
        <w:rPr>
          <w:rFonts w:ascii="Arial" w:hAnsi="Arial" w:cs="Arial"/>
        </w:rPr>
        <w:t>одржано</w:t>
      </w:r>
      <w:proofErr w:type="spellEnd"/>
      <w:r>
        <w:rPr>
          <w:rFonts w:ascii="Arial" w:hAnsi="Arial" w:cs="Arial"/>
        </w:rPr>
        <w:t xml:space="preserve"> </w:t>
      </w:r>
      <w:proofErr w:type="spellStart"/>
      <w:r>
        <w:rPr>
          <w:rFonts w:ascii="Arial" w:hAnsi="Arial" w:cs="Arial"/>
        </w:rPr>
        <w:t>пуно</w:t>
      </w:r>
      <w:proofErr w:type="spellEnd"/>
      <w:r>
        <w:rPr>
          <w:rFonts w:ascii="Arial" w:hAnsi="Arial" w:cs="Arial"/>
        </w:rPr>
        <w:t xml:space="preserve"> </w:t>
      </w:r>
      <w:proofErr w:type="spellStart"/>
      <w:r>
        <w:rPr>
          <w:rFonts w:ascii="Arial" w:hAnsi="Arial" w:cs="Arial"/>
        </w:rPr>
        <w:t>више</w:t>
      </w:r>
      <w:proofErr w:type="spellEnd"/>
      <w:r>
        <w:rPr>
          <w:rFonts w:ascii="Arial" w:hAnsi="Arial" w:cs="Arial"/>
        </w:rPr>
        <w:t xml:space="preserve"> </w:t>
      </w:r>
      <w:proofErr w:type="spellStart"/>
      <w:r>
        <w:rPr>
          <w:rFonts w:ascii="Arial" w:hAnsi="Arial" w:cs="Arial"/>
        </w:rPr>
        <w:t>часова</w:t>
      </w:r>
      <w:proofErr w:type="spellEnd"/>
      <w:r>
        <w:rPr>
          <w:rFonts w:ascii="Arial" w:hAnsi="Arial" w:cs="Arial"/>
        </w:rPr>
        <w:t xml:space="preserve"> </w:t>
      </w:r>
      <w:proofErr w:type="spellStart"/>
      <w:r>
        <w:rPr>
          <w:rFonts w:ascii="Arial" w:hAnsi="Arial" w:cs="Arial"/>
        </w:rPr>
        <w:t>којих</w:t>
      </w:r>
      <w:proofErr w:type="spellEnd"/>
      <w:r>
        <w:rPr>
          <w:rFonts w:ascii="Arial" w:hAnsi="Arial" w:cs="Arial"/>
        </w:rPr>
        <w:t xml:space="preserve"> </w:t>
      </w:r>
      <w:proofErr w:type="spellStart"/>
      <w:r>
        <w:rPr>
          <w:rFonts w:ascii="Arial" w:hAnsi="Arial" w:cs="Arial"/>
        </w:rPr>
        <w:t>није</w:t>
      </w:r>
      <w:proofErr w:type="spellEnd"/>
      <w:r>
        <w:rPr>
          <w:rFonts w:ascii="Arial" w:hAnsi="Arial" w:cs="Arial"/>
        </w:rPr>
        <w:t xml:space="preserve"> </w:t>
      </w:r>
      <w:proofErr w:type="spellStart"/>
      <w:r>
        <w:rPr>
          <w:rFonts w:ascii="Arial" w:hAnsi="Arial" w:cs="Arial"/>
        </w:rPr>
        <w:t>било</w:t>
      </w:r>
      <w:proofErr w:type="spellEnd"/>
      <w:r>
        <w:rPr>
          <w:rFonts w:ascii="Arial" w:hAnsi="Arial" w:cs="Arial"/>
        </w:rPr>
        <w:t xml:space="preserve"> </w:t>
      </w:r>
      <w:proofErr w:type="spellStart"/>
      <w:r>
        <w:rPr>
          <w:rFonts w:ascii="Arial" w:hAnsi="Arial" w:cs="Arial"/>
        </w:rPr>
        <w:t>могуће</w:t>
      </w:r>
      <w:proofErr w:type="spellEnd"/>
      <w:r>
        <w:rPr>
          <w:rFonts w:ascii="Arial" w:hAnsi="Arial" w:cs="Arial"/>
        </w:rPr>
        <w:t xml:space="preserve"> </w:t>
      </w:r>
      <w:proofErr w:type="spellStart"/>
      <w:r>
        <w:rPr>
          <w:rFonts w:ascii="Arial" w:hAnsi="Arial" w:cs="Arial"/>
        </w:rPr>
        <w:t>технички</w:t>
      </w:r>
      <w:proofErr w:type="spellEnd"/>
      <w:r>
        <w:rPr>
          <w:rFonts w:ascii="Arial" w:hAnsi="Arial" w:cs="Arial"/>
        </w:rPr>
        <w:t xml:space="preserve"> </w:t>
      </w:r>
      <w:proofErr w:type="spellStart"/>
      <w:r>
        <w:rPr>
          <w:rFonts w:ascii="Arial" w:hAnsi="Arial" w:cs="Arial"/>
        </w:rPr>
        <w:t>уписти</w:t>
      </w:r>
      <w:proofErr w:type="spellEnd"/>
      <w:r>
        <w:rPr>
          <w:rFonts w:ascii="Arial" w:hAnsi="Arial" w:cs="Arial"/>
        </w:rPr>
        <w:t xml:space="preserve"> у </w:t>
      </w:r>
      <w:proofErr w:type="spellStart"/>
      <w:r>
        <w:rPr>
          <w:rFonts w:ascii="Arial" w:hAnsi="Arial" w:cs="Arial"/>
        </w:rPr>
        <w:t>дневник</w:t>
      </w:r>
      <w:proofErr w:type="spellEnd"/>
      <w:r>
        <w:rPr>
          <w:rFonts w:ascii="Arial" w:hAnsi="Arial" w:cs="Arial"/>
        </w:rPr>
        <w:t xml:space="preserve"> (</w:t>
      </w:r>
      <w:proofErr w:type="spellStart"/>
      <w:r>
        <w:rPr>
          <w:rFonts w:ascii="Arial" w:hAnsi="Arial" w:cs="Arial"/>
        </w:rPr>
        <w:t>нарочито</w:t>
      </w:r>
      <w:proofErr w:type="spellEnd"/>
      <w:r>
        <w:rPr>
          <w:rFonts w:ascii="Arial" w:hAnsi="Arial" w:cs="Arial"/>
        </w:rPr>
        <w:t xml:space="preserve"> у </w:t>
      </w:r>
      <w:proofErr w:type="spellStart"/>
      <w:r>
        <w:rPr>
          <w:rFonts w:ascii="Arial" w:hAnsi="Arial" w:cs="Arial"/>
        </w:rPr>
        <w:t>другом</w:t>
      </w:r>
      <w:proofErr w:type="spellEnd"/>
      <w:r>
        <w:rPr>
          <w:rFonts w:ascii="Arial" w:hAnsi="Arial" w:cs="Arial"/>
        </w:rPr>
        <w:t xml:space="preserve"> </w:t>
      </w:r>
      <w:proofErr w:type="spellStart"/>
      <w:r>
        <w:rPr>
          <w:rFonts w:ascii="Arial" w:hAnsi="Arial" w:cs="Arial"/>
        </w:rPr>
        <w:t>полугодишту</w:t>
      </w:r>
      <w:proofErr w:type="spellEnd"/>
      <w:r>
        <w:rPr>
          <w:rFonts w:ascii="Arial" w:hAnsi="Arial" w:cs="Arial"/>
        </w:rPr>
        <w:t xml:space="preserve"> </w:t>
      </w:r>
      <w:proofErr w:type="spellStart"/>
      <w:r>
        <w:rPr>
          <w:rFonts w:ascii="Arial" w:hAnsi="Arial" w:cs="Arial"/>
        </w:rPr>
        <w:t>приликом</w:t>
      </w:r>
      <w:proofErr w:type="spellEnd"/>
      <w:r>
        <w:rPr>
          <w:rFonts w:ascii="Arial" w:hAnsi="Arial" w:cs="Arial"/>
        </w:rPr>
        <w:t xml:space="preserve"> </w:t>
      </w:r>
      <w:proofErr w:type="spellStart"/>
      <w:r>
        <w:rPr>
          <w:rFonts w:ascii="Arial" w:hAnsi="Arial" w:cs="Arial"/>
        </w:rPr>
        <w:t>припреме</w:t>
      </w:r>
      <w:proofErr w:type="spellEnd"/>
      <w:r>
        <w:rPr>
          <w:rFonts w:ascii="Arial" w:hAnsi="Arial" w:cs="Arial"/>
        </w:rPr>
        <w:t xml:space="preserve"> </w:t>
      </w:r>
      <w:proofErr w:type="spellStart"/>
      <w:r>
        <w:rPr>
          <w:rFonts w:ascii="Arial" w:hAnsi="Arial" w:cs="Arial"/>
        </w:rPr>
        <w:t>за</w:t>
      </w:r>
      <w:proofErr w:type="spellEnd"/>
      <w:r>
        <w:rPr>
          <w:rFonts w:ascii="Arial" w:hAnsi="Arial" w:cs="Arial"/>
        </w:rPr>
        <w:t xml:space="preserve"> </w:t>
      </w:r>
      <w:proofErr w:type="spellStart"/>
      <w:r>
        <w:rPr>
          <w:rFonts w:ascii="Arial" w:hAnsi="Arial" w:cs="Arial"/>
        </w:rPr>
        <w:t>такмичења</w:t>
      </w:r>
      <w:proofErr w:type="spellEnd"/>
      <w:r>
        <w:rPr>
          <w:rFonts w:ascii="Arial" w:hAnsi="Arial" w:cs="Arial"/>
        </w:rPr>
        <w:t xml:space="preserve"> у </w:t>
      </w:r>
      <w:proofErr w:type="spellStart"/>
      <w:r>
        <w:rPr>
          <w:rFonts w:ascii="Arial" w:hAnsi="Arial" w:cs="Arial"/>
        </w:rPr>
        <w:t>оквиру</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w:t>
      </w:r>
    </w:p>
    <w:p w14:paraId="4EC86807" w14:textId="77777777" w:rsidR="00450576" w:rsidRDefault="00450576" w:rsidP="00450576">
      <w:pPr>
        <w:rPr>
          <w:rFonts w:ascii="Arial" w:hAnsi="Arial" w:cs="Arial"/>
        </w:rPr>
      </w:pPr>
      <w:proofErr w:type="spellStart"/>
      <w:r>
        <w:rPr>
          <w:rFonts w:ascii="Arial" w:hAnsi="Arial" w:cs="Arial"/>
        </w:rPr>
        <w:t>Успеси</w:t>
      </w:r>
      <w:proofErr w:type="spellEnd"/>
      <w:r>
        <w:rPr>
          <w:rFonts w:ascii="Arial" w:hAnsi="Arial" w:cs="Arial"/>
        </w:rPr>
        <w:t xml:space="preserve"> </w:t>
      </w:r>
      <w:proofErr w:type="spellStart"/>
      <w:r>
        <w:rPr>
          <w:rFonts w:ascii="Arial" w:hAnsi="Arial" w:cs="Arial"/>
        </w:rPr>
        <w:t>који</w:t>
      </w:r>
      <w:proofErr w:type="spellEnd"/>
      <w:r>
        <w:rPr>
          <w:rFonts w:ascii="Arial" w:hAnsi="Arial" w:cs="Arial"/>
        </w:rPr>
        <w:t xml:space="preserve"> </w:t>
      </w:r>
      <w:proofErr w:type="spellStart"/>
      <w:r>
        <w:rPr>
          <w:rFonts w:ascii="Arial" w:hAnsi="Arial" w:cs="Arial"/>
        </w:rPr>
        <w:t>су</w:t>
      </w:r>
      <w:proofErr w:type="spellEnd"/>
      <w:r>
        <w:rPr>
          <w:rFonts w:ascii="Arial" w:hAnsi="Arial" w:cs="Arial"/>
        </w:rPr>
        <w:t xml:space="preserve"> </w:t>
      </w:r>
      <w:proofErr w:type="spellStart"/>
      <w:r>
        <w:rPr>
          <w:rFonts w:ascii="Arial" w:hAnsi="Arial" w:cs="Arial"/>
        </w:rPr>
        <w:t>произашли</w:t>
      </w:r>
      <w:proofErr w:type="spellEnd"/>
      <w:r>
        <w:rPr>
          <w:rFonts w:ascii="Arial" w:hAnsi="Arial" w:cs="Arial"/>
        </w:rPr>
        <w:t xml:space="preserve"> </w:t>
      </w:r>
      <w:proofErr w:type="spellStart"/>
      <w:r>
        <w:rPr>
          <w:rFonts w:ascii="Arial" w:hAnsi="Arial" w:cs="Arial"/>
        </w:rPr>
        <w:t>из</w:t>
      </w:r>
      <w:proofErr w:type="spellEnd"/>
      <w:r>
        <w:rPr>
          <w:rFonts w:ascii="Arial" w:hAnsi="Arial" w:cs="Arial"/>
        </w:rPr>
        <w:t xml:space="preserve"> </w:t>
      </w:r>
      <w:proofErr w:type="spellStart"/>
      <w:r>
        <w:rPr>
          <w:rFonts w:ascii="Arial" w:hAnsi="Arial" w:cs="Arial"/>
        </w:rPr>
        <w:t>рада</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 xml:space="preserve"> </w:t>
      </w:r>
      <w:proofErr w:type="spellStart"/>
      <w:r>
        <w:rPr>
          <w:rFonts w:ascii="Arial" w:hAnsi="Arial" w:cs="Arial"/>
        </w:rPr>
        <w:t>роботике</w:t>
      </w:r>
      <w:proofErr w:type="spellEnd"/>
      <w:r>
        <w:rPr>
          <w:rFonts w:ascii="Arial" w:hAnsi="Arial" w:cs="Arial"/>
        </w:rPr>
        <w:t xml:space="preserve"> </w:t>
      </w:r>
      <w:proofErr w:type="spellStart"/>
      <w:r>
        <w:rPr>
          <w:rFonts w:ascii="Arial" w:hAnsi="Arial" w:cs="Arial"/>
        </w:rPr>
        <w:t>су</w:t>
      </w:r>
      <w:proofErr w:type="spellEnd"/>
      <w:r>
        <w:rPr>
          <w:rFonts w:ascii="Arial" w:hAnsi="Arial" w:cs="Arial"/>
        </w:rPr>
        <w:t xml:space="preserve"> </w:t>
      </w:r>
      <w:proofErr w:type="spellStart"/>
      <w:r>
        <w:rPr>
          <w:rFonts w:ascii="Arial" w:hAnsi="Arial" w:cs="Arial"/>
        </w:rPr>
        <w:t>следећи</w:t>
      </w:r>
      <w:proofErr w:type="spellEnd"/>
      <w:r>
        <w:rPr>
          <w:rFonts w:ascii="Arial" w:hAnsi="Arial" w:cs="Arial"/>
        </w:rPr>
        <w:t>:</w:t>
      </w:r>
    </w:p>
    <w:p w14:paraId="794BC588" w14:textId="77777777" w:rsidR="00450576" w:rsidRDefault="00450576" w:rsidP="00450576">
      <w:pPr>
        <w:rPr>
          <w:rFonts w:ascii="Arial" w:hAnsi="Arial" w:cs="Arial"/>
        </w:rPr>
      </w:pPr>
      <w:proofErr w:type="spellStart"/>
      <w:r>
        <w:rPr>
          <w:rFonts w:ascii="Arial" w:hAnsi="Arial" w:cs="Arial"/>
        </w:rPr>
        <w:t>Такмичење</w:t>
      </w:r>
      <w:proofErr w:type="spellEnd"/>
      <w:r>
        <w:rPr>
          <w:rFonts w:ascii="Arial" w:hAnsi="Arial" w:cs="Arial"/>
        </w:rPr>
        <w:t xml:space="preserve"> </w:t>
      </w:r>
      <w:proofErr w:type="spellStart"/>
      <w:r>
        <w:rPr>
          <w:rFonts w:ascii="Arial" w:hAnsi="Arial" w:cs="Arial"/>
        </w:rPr>
        <w:t>из</w:t>
      </w:r>
      <w:proofErr w:type="spellEnd"/>
      <w:r>
        <w:rPr>
          <w:rFonts w:ascii="Arial" w:hAnsi="Arial" w:cs="Arial"/>
        </w:rPr>
        <w:t xml:space="preserve"> </w:t>
      </w:r>
      <w:proofErr w:type="spellStart"/>
      <w:r>
        <w:rPr>
          <w:rFonts w:ascii="Arial" w:hAnsi="Arial" w:cs="Arial"/>
        </w:rPr>
        <w:t>Роботике</w:t>
      </w:r>
      <w:proofErr w:type="spellEnd"/>
      <w:r>
        <w:rPr>
          <w:rFonts w:ascii="Arial" w:hAnsi="Arial" w:cs="Arial"/>
        </w:rPr>
        <w:t xml:space="preserve"> и </w:t>
      </w:r>
      <w:proofErr w:type="spellStart"/>
      <w:r>
        <w:rPr>
          <w:rFonts w:ascii="Arial" w:hAnsi="Arial" w:cs="Arial"/>
        </w:rPr>
        <w:t>интерфејса</w:t>
      </w:r>
      <w:proofErr w:type="spellEnd"/>
      <w:r>
        <w:rPr>
          <w:rFonts w:ascii="Arial" w:hAnsi="Arial" w:cs="Arial"/>
        </w:rPr>
        <w:t>:</w:t>
      </w:r>
    </w:p>
    <w:p w14:paraId="6AE5EF4F" w14:textId="77777777" w:rsidR="00450576" w:rsidRDefault="00450576" w:rsidP="00450576">
      <w:pPr>
        <w:rPr>
          <w:rFonts w:ascii="Arial" w:hAnsi="Arial" w:cs="Arial"/>
        </w:rPr>
      </w:pPr>
      <w:r>
        <w:rPr>
          <w:rFonts w:ascii="Arial" w:hAnsi="Arial" w:cs="Arial"/>
        </w:rPr>
        <w:t xml:space="preserve">- </w:t>
      </w:r>
      <w:proofErr w:type="spellStart"/>
      <w:r>
        <w:rPr>
          <w:rFonts w:ascii="Arial" w:hAnsi="Arial" w:cs="Arial"/>
        </w:rPr>
        <w:t>Дуња</w:t>
      </w:r>
      <w:proofErr w:type="spellEnd"/>
      <w:r>
        <w:rPr>
          <w:rFonts w:ascii="Arial" w:hAnsi="Arial" w:cs="Arial"/>
        </w:rPr>
        <w:t xml:space="preserve"> </w:t>
      </w:r>
      <w:proofErr w:type="spellStart"/>
      <w:r>
        <w:rPr>
          <w:rFonts w:ascii="Arial" w:hAnsi="Arial" w:cs="Arial"/>
        </w:rPr>
        <w:t>Митровић</w:t>
      </w:r>
      <w:proofErr w:type="spellEnd"/>
      <w:r>
        <w:rPr>
          <w:rFonts w:ascii="Arial" w:hAnsi="Arial" w:cs="Arial"/>
        </w:rPr>
        <w:t xml:space="preserve">, </w:t>
      </w:r>
      <w:proofErr w:type="spellStart"/>
      <w:r>
        <w:rPr>
          <w:rFonts w:ascii="Arial" w:hAnsi="Arial" w:cs="Arial"/>
        </w:rPr>
        <w:t>одељење</w:t>
      </w:r>
      <w:proofErr w:type="spellEnd"/>
      <w:r>
        <w:rPr>
          <w:rFonts w:ascii="Arial" w:hAnsi="Arial" w:cs="Arial"/>
        </w:rPr>
        <w:t xml:space="preserve"> 6-1: </w:t>
      </w:r>
      <w:proofErr w:type="gramStart"/>
      <w:r>
        <w:rPr>
          <w:rFonts w:ascii="Arial" w:hAnsi="Arial" w:cs="Arial"/>
        </w:rPr>
        <w:t>3.место</w:t>
      </w:r>
      <w:proofErr w:type="gram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општинском</w:t>
      </w:r>
      <w:proofErr w:type="spellEnd"/>
      <w:r>
        <w:rPr>
          <w:rFonts w:ascii="Arial" w:hAnsi="Arial" w:cs="Arial"/>
        </w:rPr>
        <w:t xml:space="preserve">, 3.место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окружном</w:t>
      </w:r>
      <w:proofErr w:type="spellEnd"/>
      <w:r>
        <w:rPr>
          <w:rFonts w:ascii="Arial" w:hAnsi="Arial" w:cs="Arial"/>
        </w:rPr>
        <w:t xml:space="preserve"> и</w:t>
      </w:r>
    </w:p>
    <w:p w14:paraId="121AA21D" w14:textId="77777777" w:rsidR="00450576" w:rsidRDefault="00450576" w:rsidP="00450576">
      <w:pPr>
        <w:rPr>
          <w:rFonts w:ascii="Arial" w:hAnsi="Arial" w:cs="Arial"/>
        </w:rPr>
      </w:pPr>
      <w:r>
        <w:rPr>
          <w:rFonts w:ascii="Arial" w:hAnsi="Arial" w:cs="Arial"/>
        </w:rPr>
        <w:t xml:space="preserve">2.место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републичком</w:t>
      </w:r>
      <w:proofErr w:type="spellEnd"/>
      <w:r>
        <w:rPr>
          <w:rFonts w:ascii="Arial" w:hAnsi="Arial" w:cs="Arial"/>
        </w:rPr>
        <w:t xml:space="preserve"> </w:t>
      </w:r>
      <w:proofErr w:type="spellStart"/>
      <w:r>
        <w:rPr>
          <w:rFonts w:ascii="Arial" w:hAnsi="Arial" w:cs="Arial"/>
        </w:rPr>
        <w:t>такмичењу</w:t>
      </w:r>
      <w:proofErr w:type="spellEnd"/>
      <w:r>
        <w:rPr>
          <w:rFonts w:ascii="Arial" w:hAnsi="Arial" w:cs="Arial"/>
        </w:rPr>
        <w:t xml:space="preserve">. </w:t>
      </w:r>
    </w:p>
    <w:p w14:paraId="22C9E21E" w14:textId="77777777" w:rsidR="00450576" w:rsidRDefault="00450576" w:rsidP="00450576">
      <w:pPr>
        <w:rPr>
          <w:rFonts w:ascii="Arial" w:hAnsi="Arial" w:cs="Arial"/>
        </w:rPr>
      </w:pPr>
      <w:r>
        <w:rPr>
          <w:rFonts w:ascii="Arial" w:hAnsi="Arial" w:cs="Arial"/>
        </w:rPr>
        <w:t xml:space="preserve">- </w:t>
      </w:r>
      <w:proofErr w:type="spellStart"/>
      <w:r>
        <w:rPr>
          <w:rFonts w:ascii="Arial" w:hAnsi="Arial" w:cs="Arial"/>
        </w:rPr>
        <w:t>Вељко</w:t>
      </w:r>
      <w:proofErr w:type="spellEnd"/>
      <w:r>
        <w:rPr>
          <w:rFonts w:ascii="Arial" w:hAnsi="Arial" w:cs="Arial"/>
        </w:rPr>
        <w:t xml:space="preserve"> </w:t>
      </w:r>
      <w:proofErr w:type="spellStart"/>
      <w:r>
        <w:rPr>
          <w:rFonts w:ascii="Arial" w:hAnsi="Arial" w:cs="Arial"/>
        </w:rPr>
        <w:t>Мићовић</w:t>
      </w:r>
      <w:proofErr w:type="spellEnd"/>
      <w:r>
        <w:rPr>
          <w:rFonts w:ascii="Arial" w:hAnsi="Arial" w:cs="Arial"/>
        </w:rPr>
        <w:t xml:space="preserve">, </w:t>
      </w:r>
      <w:proofErr w:type="spellStart"/>
      <w:r>
        <w:rPr>
          <w:rFonts w:ascii="Arial" w:hAnsi="Arial" w:cs="Arial"/>
        </w:rPr>
        <w:t>одељење</w:t>
      </w:r>
      <w:proofErr w:type="spellEnd"/>
      <w:r>
        <w:rPr>
          <w:rFonts w:ascii="Arial" w:hAnsi="Arial" w:cs="Arial"/>
        </w:rPr>
        <w:t xml:space="preserve"> 8-1: </w:t>
      </w:r>
      <w:proofErr w:type="gramStart"/>
      <w:r>
        <w:rPr>
          <w:rFonts w:ascii="Arial" w:hAnsi="Arial" w:cs="Arial"/>
        </w:rPr>
        <w:t>1.место</w:t>
      </w:r>
      <w:proofErr w:type="gram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општинском</w:t>
      </w:r>
      <w:proofErr w:type="spellEnd"/>
      <w:r>
        <w:rPr>
          <w:rFonts w:ascii="Arial" w:hAnsi="Arial" w:cs="Arial"/>
        </w:rPr>
        <w:t xml:space="preserve">, 1.место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окружном</w:t>
      </w:r>
      <w:proofErr w:type="spellEnd"/>
      <w:r>
        <w:rPr>
          <w:rFonts w:ascii="Arial" w:hAnsi="Arial" w:cs="Arial"/>
        </w:rPr>
        <w:t xml:space="preserve"> </w:t>
      </w:r>
      <w:proofErr w:type="spellStart"/>
      <w:r>
        <w:rPr>
          <w:rFonts w:ascii="Arial" w:hAnsi="Arial" w:cs="Arial"/>
        </w:rPr>
        <w:t>такмичењу</w:t>
      </w:r>
      <w:proofErr w:type="spellEnd"/>
      <w:r>
        <w:rPr>
          <w:rFonts w:ascii="Arial" w:hAnsi="Arial" w:cs="Arial"/>
        </w:rPr>
        <w:t xml:space="preserve"> и </w:t>
      </w:r>
      <w:proofErr w:type="spellStart"/>
      <w:r>
        <w:rPr>
          <w:rFonts w:ascii="Arial" w:hAnsi="Arial" w:cs="Arial"/>
        </w:rPr>
        <w:t>пласман</w:t>
      </w:r>
      <w:proofErr w:type="spell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републичко</w:t>
      </w:r>
      <w:proofErr w:type="spellEnd"/>
      <w:r>
        <w:rPr>
          <w:rFonts w:ascii="Arial" w:hAnsi="Arial" w:cs="Arial"/>
        </w:rPr>
        <w:t xml:space="preserve"> </w:t>
      </w:r>
      <w:proofErr w:type="spellStart"/>
      <w:r>
        <w:rPr>
          <w:rFonts w:ascii="Arial" w:hAnsi="Arial" w:cs="Arial"/>
        </w:rPr>
        <w:t>такмичење</w:t>
      </w:r>
      <w:proofErr w:type="spell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које</w:t>
      </w:r>
      <w:proofErr w:type="spellEnd"/>
      <w:r>
        <w:rPr>
          <w:rFonts w:ascii="Arial" w:hAnsi="Arial" w:cs="Arial"/>
        </w:rPr>
        <w:t xml:space="preserve"> </w:t>
      </w:r>
      <w:proofErr w:type="spellStart"/>
      <w:r>
        <w:rPr>
          <w:rFonts w:ascii="Arial" w:hAnsi="Arial" w:cs="Arial"/>
        </w:rPr>
        <w:t>није</w:t>
      </w:r>
      <w:proofErr w:type="spellEnd"/>
      <w:r>
        <w:rPr>
          <w:rFonts w:ascii="Arial" w:hAnsi="Arial" w:cs="Arial"/>
        </w:rPr>
        <w:t xml:space="preserve"> </w:t>
      </w:r>
      <w:proofErr w:type="spellStart"/>
      <w:r>
        <w:rPr>
          <w:rFonts w:ascii="Arial" w:hAnsi="Arial" w:cs="Arial"/>
        </w:rPr>
        <w:t>отишао</w:t>
      </w:r>
      <w:proofErr w:type="spellEnd"/>
      <w:r>
        <w:rPr>
          <w:rFonts w:ascii="Arial" w:hAnsi="Arial" w:cs="Arial"/>
        </w:rPr>
        <w:t xml:space="preserve">, </w:t>
      </w:r>
      <w:proofErr w:type="spellStart"/>
      <w:r>
        <w:rPr>
          <w:rFonts w:ascii="Arial" w:hAnsi="Arial" w:cs="Arial"/>
        </w:rPr>
        <w:t>јер</w:t>
      </w:r>
      <w:proofErr w:type="spellEnd"/>
      <w:r>
        <w:rPr>
          <w:rFonts w:ascii="Arial" w:hAnsi="Arial" w:cs="Arial"/>
        </w:rPr>
        <w:t xml:space="preserve"> </w:t>
      </w:r>
      <w:proofErr w:type="spellStart"/>
      <w:r>
        <w:rPr>
          <w:rFonts w:ascii="Arial" w:hAnsi="Arial" w:cs="Arial"/>
        </w:rPr>
        <w:t>је</w:t>
      </w:r>
      <w:proofErr w:type="spellEnd"/>
      <w:r>
        <w:rPr>
          <w:rFonts w:ascii="Arial" w:hAnsi="Arial" w:cs="Arial"/>
        </w:rPr>
        <w:t xml:space="preserve"> </w:t>
      </w:r>
      <w:proofErr w:type="spellStart"/>
      <w:r>
        <w:rPr>
          <w:rFonts w:ascii="Arial" w:hAnsi="Arial" w:cs="Arial"/>
        </w:rPr>
        <w:t>исти</w:t>
      </w:r>
      <w:proofErr w:type="spellEnd"/>
      <w:r>
        <w:rPr>
          <w:rFonts w:ascii="Arial" w:hAnsi="Arial" w:cs="Arial"/>
        </w:rPr>
        <w:t xml:space="preserve"> </w:t>
      </w:r>
      <w:proofErr w:type="spellStart"/>
      <w:r>
        <w:rPr>
          <w:rFonts w:ascii="Arial" w:hAnsi="Arial" w:cs="Arial"/>
        </w:rPr>
        <w:t>дан</w:t>
      </w:r>
      <w:proofErr w:type="spellEnd"/>
      <w:r>
        <w:rPr>
          <w:rFonts w:ascii="Arial" w:hAnsi="Arial" w:cs="Arial"/>
        </w:rPr>
        <w:t xml:space="preserve"> </w:t>
      </w:r>
      <w:proofErr w:type="spellStart"/>
      <w:r>
        <w:rPr>
          <w:rFonts w:ascii="Arial" w:hAnsi="Arial" w:cs="Arial"/>
        </w:rPr>
        <w:t>било</w:t>
      </w:r>
      <w:proofErr w:type="spellEnd"/>
      <w:r>
        <w:rPr>
          <w:rFonts w:ascii="Arial" w:hAnsi="Arial" w:cs="Arial"/>
        </w:rPr>
        <w:t xml:space="preserve"> и </w:t>
      </w:r>
      <w:proofErr w:type="spellStart"/>
      <w:r>
        <w:rPr>
          <w:rFonts w:ascii="Arial" w:hAnsi="Arial" w:cs="Arial"/>
        </w:rPr>
        <w:t>републичко</w:t>
      </w:r>
      <w:proofErr w:type="spellEnd"/>
      <w:r>
        <w:rPr>
          <w:rFonts w:ascii="Arial" w:hAnsi="Arial" w:cs="Arial"/>
        </w:rPr>
        <w:t xml:space="preserve"> </w:t>
      </w:r>
      <w:proofErr w:type="spellStart"/>
      <w:r>
        <w:rPr>
          <w:rFonts w:ascii="Arial" w:hAnsi="Arial" w:cs="Arial"/>
        </w:rPr>
        <w:t>такмичење</w:t>
      </w:r>
      <w:proofErr w:type="spellEnd"/>
      <w:r>
        <w:rPr>
          <w:rFonts w:ascii="Arial" w:hAnsi="Arial" w:cs="Arial"/>
        </w:rPr>
        <w:t xml:space="preserve"> </w:t>
      </w:r>
      <w:proofErr w:type="spellStart"/>
      <w:r>
        <w:rPr>
          <w:rFonts w:ascii="Arial" w:hAnsi="Arial" w:cs="Arial"/>
        </w:rPr>
        <w:t>из</w:t>
      </w:r>
      <w:proofErr w:type="spellEnd"/>
      <w:r>
        <w:rPr>
          <w:rFonts w:ascii="Arial" w:hAnsi="Arial" w:cs="Arial"/>
        </w:rPr>
        <w:t xml:space="preserve"> </w:t>
      </w:r>
      <w:proofErr w:type="spellStart"/>
      <w:r>
        <w:rPr>
          <w:rFonts w:ascii="Arial" w:hAnsi="Arial" w:cs="Arial"/>
        </w:rPr>
        <w:t>физике</w:t>
      </w:r>
      <w:proofErr w:type="spellEnd"/>
      <w:r>
        <w:rPr>
          <w:rFonts w:ascii="Arial" w:hAnsi="Arial" w:cs="Arial"/>
        </w:rPr>
        <w:t xml:space="preserve">). </w:t>
      </w:r>
    </w:p>
    <w:p w14:paraId="35F4597D" w14:textId="77777777" w:rsidR="00450576" w:rsidRDefault="00450576" w:rsidP="00450576">
      <w:pPr>
        <w:rPr>
          <w:rFonts w:ascii="Arial" w:hAnsi="Arial" w:cs="Arial"/>
        </w:rPr>
      </w:pPr>
      <w:proofErr w:type="spellStart"/>
      <w:r>
        <w:rPr>
          <w:rFonts w:ascii="Arial" w:hAnsi="Arial" w:cs="Arial"/>
        </w:rPr>
        <w:lastRenderedPageBreak/>
        <w:t>Ученице</w:t>
      </w:r>
      <w:proofErr w:type="spellEnd"/>
      <w:r>
        <w:rPr>
          <w:rFonts w:ascii="Arial" w:hAnsi="Arial" w:cs="Arial"/>
        </w:rPr>
        <w:t xml:space="preserve"> </w:t>
      </w:r>
      <w:proofErr w:type="spellStart"/>
      <w:r>
        <w:rPr>
          <w:rFonts w:ascii="Arial" w:hAnsi="Arial" w:cs="Arial"/>
        </w:rPr>
        <w:t>Милица</w:t>
      </w:r>
      <w:proofErr w:type="spellEnd"/>
      <w:r>
        <w:rPr>
          <w:rFonts w:ascii="Arial" w:hAnsi="Arial" w:cs="Arial"/>
        </w:rPr>
        <w:t xml:space="preserve"> </w:t>
      </w:r>
      <w:proofErr w:type="spellStart"/>
      <w:r>
        <w:rPr>
          <w:rFonts w:ascii="Arial" w:hAnsi="Arial" w:cs="Arial"/>
        </w:rPr>
        <w:t>Сарић</w:t>
      </w:r>
      <w:proofErr w:type="spellEnd"/>
      <w:r>
        <w:rPr>
          <w:rFonts w:ascii="Arial" w:hAnsi="Arial" w:cs="Arial"/>
        </w:rPr>
        <w:t xml:space="preserve"> и </w:t>
      </w:r>
      <w:proofErr w:type="spellStart"/>
      <w:r>
        <w:rPr>
          <w:rFonts w:ascii="Arial" w:hAnsi="Arial" w:cs="Arial"/>
        </w:rPr>
        <w:t>Нађа</w:t>
      </w:r>
      <w:proofErr w:type="spellEnd"/>
      <w:r>
        <w:rPr>
          <w:rFonts w:ascii="Arial" w:hAnsi="Arial" w:cs="Arial"/>
        </w:rPr>
        <w:t xml:space="preserve"> </w:t>
      </w:r>
      <w:proofErr w:type="spellStart"/>
      <w:r>
        <w:rPr>
          <w:rFonts w:ascii="Arial" w:hAnsi="Arial" w:cs="Arial"/>
        </w:rPr>
        <w:t>Марић</w:t>
      </w:r>
      <w:proofErr w:type="spellEnd"/>
      <w:r>
        <w:rPr>
          <w:rFonts w:ascii="Arial" w:hAnsi="Arial" w:cs="Arial"/>
        </w:rPr>
        <w:t xml:space="preserve"> </w:t>
      </w:r>
      <w:proofErr w:type="spellStart"/>
      <w:r>
        <w:rPr>
          <w:rFonts w:ascii="Arial" w:hAnsi="Arial" w:cs="Arial"/>
        </w:rPr>
        <w:t>су</w:t>
      </w:r>
      <w:proofErr w:type="spellEnd"/>
      <w:r>
        <w:rPr>
          <w:rFonts w:ascii="Arial" w:hAnsi="Arial" w:cs="Arial"/>
        </w:rPr>
        <w:t xml:space="preserve"> </w:t>
      </w:r>
      <w:proofErr w:type="spellStart"/>
      <w:r>
        <w:rPr>
          <w:rFonts w:ascii="Arial" w:hAnsi="Arial" w:cs="Arial"/>
        </w:rPr>
        <w:t>освојиле</w:t>
      </w:r>
      <w:proofErr w:type="spellEnd"/>
      <w:r>
        <w:rPr>
          <w:rFonts w:ascii="Arial" w:hAnsi="Arial" w:cs="Arial"/>
        </w:rPr>
        <w:t xml:space="preserve"> </w:t>
      </w:r>
      <w:proofErr w:type="spellStart"/>
      <w:r>
        <w:rPr>
          <w:rFonts w:ascii="Arial" w:hAnsi="Arial" w:cs="Arial"/>
        </w:rPr>
        <w:t>прво</w:t>
      </w:r>
      <w:proofErr w:type="spellEnd"/>
      <w:r>
        <w:rPr>
          <w:rFonts w:ascii="Arial" w:hAnsi="Arial" w:cs="Arial"/>
        </w:rPr>
        <w:t xml:space="preserve"> </w:t>
      </w:r>
      <w:proofErr w:type="spellStart"/>
      <w:r>
        <w:rPr>
          <w:rFonts w:ascii="Arial" w:hAnsi="Arial" w:cs="Arial"/>
        </w:rPr>
        <w:t>место</w:t>
      </w:r>
      <w:proofErr w:type="spell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Такмичењу</w:t>
      </w:r>
      <w:proofErr w:type="spellEnd"/>
      <w:r>
        <w:rPr>
          <w:rFonts w:ascii="Arial" w:hAnsi="Arial" w:cs="Arial"/>
        </w:rPr>
        <w:t xml:space="preserve"> у </w:t>
      </w:r>
      <w:proofErr w:type="spellStart"/>
      <w:r>
        <w:rPr>
          <w:rFonts w:ascii="Arial" w:hAnsi="Arial" w:cs="Arial"/>
        </w:rPr>
        <w:t>програмирању</w:t>
      </w:r>
      <w:proofErr w:type="spellEnd"/>
      <w:r>
        <w:rPr>
          <w:rFonts w:ascii="Arial" w:hAnsi="Arial" w:cs="Arial"/>
        </w:rPr>
        <w:t xml:space="preserve"> у </w:t>
      </w:r>
      <w:proofErr w:type="spellStart"/>
      <w:r>
        <w:rPr>
          <w:rFonts w:ascii="Arial" w:hAnsi="Arial" w:cs="Arial"/>
        </w:rPr>
        <w:t>оквиру</w:t>
      </w:r>
      <w:proofErr w:type="spellEnd"/>
      <w:r>
        <w:rPr>
          <w:rFonts w:ascii="Arial" w:hAnsi="Arial" w:cs="Arial"/>
        </w:rPr>
        <w:t xml:space="preserve"> </w:t>
      </w:r>
      <w:proofErr w:type="spellStart"/>
      <w:r>
        <w:rPr>
          <w:rFonts w:ascii="Arial" w:hAnsi="Arial" w:cs="Arial"/>
        </w:rPr>
        <w:t>програма</w:t>
      </w:r>
      <w:proofErr w:type="spellEnd"/>
      <w:r>
        <w:rPr>
          <w:rFonts w:ascii="Arial" w:hAnsi="Arial" w:cs="Arial"/>
        </w:rPr>
        <w:t xml:space="preserve"> „</w:t>
      </w:r>
      <w:proofErr w:type="spellStart"/>
      <w:r>
        <w:rPr>
          <w:rFonts w:ascii="Arial" w:hAnsi="Arial" w:cs="Arial"/>
        </w:rPr>
        <w:t>Школе</w:t>
      </w:r>
      <w:proofErr w:type="spellEnd"/>
      <w:r>
        <w:rPr>
          <w:rFonts w:ascii="Arial" w:hAnsi="Arial" w:cs="Arial"/>
        </w:rPr>
        <w:t xml:space="preserve"> </w:t>
      </w:r>
      <w:proofErr w:type="spellStart"/>
      <w:r>
        <w:rPr>
          <w:rFonts w:ascii="Arial" w:hAnsi="Arial" w:cs="Arial"/>
        </w:rPr>
        <w:t>за</w:t>
      </w:r>
      <w:proofErr w:type="spellEnd"/>
      <w:r>
        <w:rPr>
          <w:rFonts w:ascii="Arial" w:hAnsi="Arial" w:cs="Arial"/>
        </w:rPr>
        <w:t xml:space="preserve"> </w:t>
      </w:r>
      <w:proofErr w:type="gramStart"/>
      <w:r>
        <w:rPr>
          <w:rFonts w:ascii="Arial" w:hAnsi="Arial" w:cs="Arial"/>
        </w:rPr>
        <w:t>21.век</w:t>
      </w:r>
      <w:proofErr w:type="gramEnd"/>
      <w:r>
        <w:rPr>
          <w:rFonts w:ascii="Arial" w:hAnsi="Arial" w:cs="Arial"/>
        </w:rPr>
        <w:t xml:space="preserve">“ </w:t>
      </w:r>
      <w:proofErr w:type="spellStart"/>
      <w:r>
        <w:rPr>
          <w:rFonts w:ascii="Arial" w:hAnsi="Arial" w:cs="Arial"/>
        </w:rPr>
        <w:t>који</w:t>
      </w:r>
      <w:proofErr w:type="spellEnd"/>
      <w:r>
        <w:rPr>
          <w:rFonts w:ascii="Arial" w:hAnsi="Arial" w:cs="Arial"/>
        </w:rPr>
        <w:t xml:space="preserve"> </w:t>
      </w:r>
      <w:proofErr w:type="spellStart"/>
      <w:r>
        <w:rPr>
          <w:rFonts w:ascii="Arial" w:hAnsi="Arial" w:cs="Arial"/>
        </w:rPr>
        <w:t>организује</w:t>
      </w:r>
      <w:proofErr w:type="spellEnd"/>
      <w:r>
        <w:rPr>
          <w:rFonts w:ascii="Arial" w:hAnsi="Arial" w:cs="Arial"/>
        </w:rPr>
        <w:t xml:space="preserve"> British Council.</w:t>
      </w:r>
    </w:p>
    <w:p w14:paraId="51EA1276" w14:textId="183311C8" w:rsidR="00450576" w:rsidRDefault="00450576" w:rsidP="00AA22E3">
      <w:pPr>
        <w:rPr>
          <w:rFonts w:ascii="Arial" w:hAnsi="Arial" w:cs="Arial"/>
        </w:rPr>
      </w:pPr>
      <w:r>
        <w:rPr>
          <w:rFonts w:ascii="Arial" w:hAnsi="Arial" w:cs="Arial"/>
        </w:rPr>
        <w:t xml:space="preserve">ЗАКЉУЧАК: </w:t>
      </w:r>
      <w:proofErr w:type="spellStart"/>
      <w:r>
        <w:rPr>
          <w:rFonts w:ascii="Arial" w:hAnsi="Arial" w:cs="Arial"/>
        </w:rPr>
        <w:t>Иако</w:t>
      </w:r>
      <w:proofErr w:type="spellEnd"/>
      <w:r>
        <w:rPr>
          <w:rFonts w:ascii="Arial" w:hAnsi="Arial" w:cs="Arial"/>
        </w:rPr>
        <w:t xml:space="preserve"> </w:t>
      </w:r>
      <w:proofErr w:type="spellStart"/>
      <w:r>
        <w:rPr>
          <w:rFonts w:ascii="Arial" w:hAnsi="Arial" w:cs="Arial"/>
        </w:rPr>
        <w:t>се</w:t>
      </w:r>
      <w:proofErr w:type="spellEnd"/>
      <w:r>
        <w:rPr>
          <w:rFonts w:ascii="Arial" w:hAnsi="Arial" w:cs="Arial"/>
        </w:rPr>
        <w:t xml:space="preserve"> </w:t>
      </w:r>
      <w:proofErr w:type="spellStart"/>
      <w:r>
        <w:rPr>
          <w:rFonts w:ascii="Arial" w:hAnsi="Arial" w:cs="Arial"/>
        </w:rPr>
        <w:t>наставни</w:t>
      </w:r>
      <w:proofErr w:type="spellEnd"/>
      <w:r>
        <w:rPr>
          <w:rFonts w:ascii="Arial" w:hAnsi="Arial" w:cs="Arial"/>
        </w:rPr>
        <w:t xml:space="preserve"> </w:t>
      </w:r>
      <w:proofErr w:type="spellStart"/>
      <w:r>
        <w:rPr>
          <w:rFonts w:ascii="Arial" w:hAnsi="Arial" w:cs="Arial"/>
        </w:rPr>
        <w:t>рад</w:t>
      </w:r>
      <w:proofErr w:type="spellEnd"/>
      <w:r>
        <w:rPr>
          <w:rFonts w:ascii="Arial" w:hAnsi="Arial" w:cs="Arial"/>
        </w:rPr>
        <w:t xml:space="preserve"> </w:t>
      </w:r>
      <w:proofErr w:type="spellStart"/>
      <w:r>
        <w:rPr>
          <w:rFonts w:ascii="Arial" w:hAnsi="Arial" w:cs="Arial"/>
        </w:rPr>
        <w:t>током</w:t>
      </w:r>
      <w:proofErr w:type="spellEnd"/>
      <w:r>
        <w:rPr>
          <w:rFonts w:ascii="Arial" w:hAnsi="Arial" w:cs="Arial"/>
        </w:rPr>
        <w:t xml:space="preserve"> </w:t>
      </w:r>
      <w:proofErr w:type="spellStart"/>
      <w:r>
        <w:rPr>
          <w:rFonts w:ascii="Arial" w:hAnsi="Arial" w:cs="Arial"/>
        </w:rPr>
        <w:t>читаве</w:t>
      </w:r>
      <w:proofErr w:type="spellEnd"/>
      <w:r>
        <w:rPr>
          <w:rFonts w:ascii="Arial" w:hAnsi="Arial" w:cs="Arial"/>
        </w:rPr>
        <w:t xml:space="preserve"> </w:t>
      </w:r>
      <w:proofErr w:type="spellStart"/>
      <w:r>
        <w:rPr>
          <w:rFonts w:ascii="Arial" w:hAnsi="Arial" w:cs="Arial"/>
        </w:rPr>
        <w:t>године</w:t>
      </w:r>
      <w:proofErr w:type="spellEnd"/>
      <w:r>
        <w:rPr>
          <w:rFonts w:ascii="Arial" w:hAnsi="Arial" w:cs="Arial"/>
        </w:rPr>
        <w:t xml:space="preserve"> </w:t>
      </w:r>
      <w:proofErr w:type="spellStart"/>
      <w:r>
        <w:rPr>
          <w:rFonts w:ascii="Arial" w:hAnsi="Arial" w:cs="Arial"/>
        </w:rPr>
        <w:t>одвијао</w:t>
      </w:r>
      <w:proofErr w:type="spellEnd"/>
      <w:r>
        <w:rPr>
          <w:rFonts w:ascii="Arial" w:hAnsi="Arial" w:cs="Arial"/>
        </w:rPr>
        <w:t xml:space="preserve"> у </w:t>
      </w:r>
      <w:proofErr w:type="spellStart"/>
      <w:r>
        <w:rPr>
          <w:rFonts w:ascii="Arial" w:hAnsi="Arial" w:cs="Arial"/>
        </w:rPr>
        <w:t>отежаним</w:t>
      </w:r>
      <w:proofErr w:type="spellEnd"/>
      <w:r>
        <w:rPr>
          <w:rFonts w:ascii="Arial" w:hAnsi="Arial" w:cs="Arial"/>
        </w:rPr>
        <w:t xml:space="preserve"> </w:t>
      </w:r>
      <w:proofErr w:type="spellStart"/>
      <w:r>
        <w:rPr>
          <w:rFonts w:ascii="Arial" w:hAnsi="Arial" w:cs="Arial"/>
        </w:rPr>
        <w:t>условима</w:t>
      </w:r>
      <w:proofErr w:type="spellEnd"/>
      <w:r>
        <w:rPr>
          <w:rFonts w:ascii="Arial" w:hAnsi="Arial" w:cs="Arial"/>
        </w:rPr>
        <w:t xml:space="preserve"> (</w:t>
      </w:r>
      <w:proofErr w:type="spellStart"/>
      <w:r>
        <w:rPr>
          <w:rFonts w:ascii="Arial" w:hAnsi="Arial" w:cs="Arial"/>
        </w:rPr>
        <w:t>нарочито</w:t>
      </w:r>
      <w:proofErr w:type="spellEnd"/>
      <w:r>
        <w:rPr>
          <w:rFonts w:ascii="Arial" w:hAnsi="Arial" w:cs="Arial"/>
        </w:rPr>
        <w:t xml:space="preserve"> у </w:t>
      </w:r>
      <w:proofErr w:type="spellStart"/>
      <w:r>
        <w:rPr>
          <w:rFonts w:ascii="Arial" w:hAnsi="Arial" w:cs="Arial"/>
        </w:rPr>
        <w:t>раду</w:t>
      </w:r>
      <w:proofErr w:type="spellEnd"/>
      <w:r>
        <w:rPr>
          <w:rFonts w:ascii="Arial" w:hAnsi="Arial" w:cs="Arial"/>
        </w:rPr>
        <w:t xml:space="preserve"> </w:t>
      </w:r>
      <w:proofErr w:type="spellStart"/>
      <w:r>
        <w:rPr>
          <w:rFonts w:ascii="Arial" w:hAnsi="Arial" w:cs="Arial"/>
        </w:rPr>
        <w:t>секција</w:t>
      </w:r>
      <w:proofErr w:type="spellEnd"/>
      <w:r>
        <w:rPr>
          <w:rFonts w:ascii="Arial" w:hAnsi="Arial" w:cs="Arial"/>
        </w:rPr>
        <w:t xml:space="preserve">), </w:t>
      </w:r>
      <w:proofErr w:type="spellStart"/>
      <w:r>
        <w:rPr>
          <w:rFonts w:ascii="Arial" w:hAnsi="Arial" w:cs="Arial"/>
        </w:rPr>
        <w:t>сама</w:t>
      </w:r>
      <w:proofErr w:type="spellEnd"/>
      <w:r>
        <w:rPr>
          <w:rFonts w:ascii="Arial" w:hAnsi="Arial" w:cs="Arial"/>
        </w:rPr>
        <w:t xml:space="preserve"> </w:t>
      </w:r>
      <w:proofErr w:type="spellStart"/>
      <w:r>
        <w:rPr>
          <w:rFonts w:ascii="Arial" w:hAnsi="Arial" w:cs="Arial"/>
        </w:rPr>
        <w:t>функционалност</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 xml:space="preserve"> </w:t>
      </w:r>
      <w:proofErr w:type="spellStart"/>
      <w:r>
        <w:rPr>
          <w:rFonts w:ascii="Arial" w:hAnsi="Arial" w:cs="Arial"/>
        </w:rPr>
        <w:t>роботике</w:t>
      </w:r>
      <w:proofErr w:type="spellEnd"/>
      <w:r>
        <w:rPr>
          <w:rFonts w:ascii="Arial" w:hAnsi="Arial" w:cs="Arial"/>
        </w:rPr>
        <w:t xml:space="preserve"> </w:t>
      </w:r>
      <w:proofErr w:type="spellStart"/>
      <w:r>
        <w:rPr>
          <w:rFonts w:ascii="Arial" w:hAnsi="Arial" w:cs="Arial"/>
        </w:rPr>
        <w:t>се</w:t>
      </w:r>
      <w:proofErr w:type="spellEnd"/>
      <w:r>
        <w:rPr>
          <w:rFonts w:ascii="Arial" w:hAnsi="Arial" w:cs="Arial"/>
        </w:rPr>
        <w:t xml:space="preserve"> </w:t>
      </w:r>
      <w:proofErr w:type="spellStart"/>
      <w:r>
        <w:rPr>
          <w:rFonts w:ascii="Arial" w:hAnsi="Arial" w:cs="Arial"/>
        </w:rPr>
        <w:t>показала</w:t>
      </w:r>
      <w:proofErr w:type="spellEnd"/>
      <w:r>
        <w:rPr>
          <w:rFonts w:ascii="Arial" w:hAnsi="Arial" w:cs="Arial"/>
        </w:rPr>
        <w:t xml:space="preserve"> </w:t>
      </w:r>
      <w:proofErr w:type="spellStart"/>
      <w:r>
        <w:rPr>
          <w:rFonts w:ascii="Arial" w:hAnsi="Arial" w:cs="Arial"/>
        </w:rPr>
        <w:t>сврсисходном</w:t>
      </w:r>
      <w:proofErr w:type="spellEnd"/>
      <w:r>
        <w:rPr>
          <w:rFonts w:ascii="Arial" w:hAnsi="Arial" w:cs="Arial"/>
        </w:rPr>
        <w:t xml:space="preserve">, </w:t>
      </w:r>
      <w:proofErr w:type="spellStart"/>
      <w:r>
        <w:rPr>
          <w:rFonts w:ascii="Arial" w:hAnsi="Arial" w:cs="Arial"/>
        </w:rPr>
        <w:t>што</w:t>
      </w:r>
      <w:proofErr w:type="spellEnd"/>
      <w:r>
        <w:rPr>
          <w:rFonts w:ascii="Arial" w:hAnsi="Arial" w:cs="Arial"/>
        </w:rPr>
        <w:t xml:space="preserve"> </w:t>
      </w:r>
      <w:proofErr w:type="spellStart"/>
      <w:r>
        <w:rPr>
          <w:rFonts w:ascii="Arial" w:hAnsi="Arial" w:cs="Arial"/>
        </w:rPr>
        <w:t>показују</w:t>
      </w:r>
      <w:proofErr w:type="spellEnd"/>
      <w:r>
        <w:rPr>
          <w:rFonts w:ascii="Arial" w:hAnsi="Arial" w:cs="Arial"/>
        </w:rPr>
        <w:t xml:space="preserve"> и </w:t>
      </w:r>
      <w:proofErr w:type="spellStart"/>
      <w:r>
        <w:rPr>
          <w:rFonts w:ascii="Arial" w:hAnsi="Arial" w:cs="Arial"/>
        </w:rPr>
        <w:t>резултати</w:t>
      </w:r>
      <w:proofErr w:type="spellEnd"/>
      <w:r>
        <w:rPr>
          <w:rFonts w:ascii="Arial" w:hAnsi="Arial" w:cs="Arial"/>
        </w:rPr>
        <w:t xml:space="preserve"> </w:t>
      </w:r>
      <w:proofErr w:type="spellStart"/>
      <w:r>
        <w:rPr>
          <w:rFonts w:ascii="Arial" w:hAnsi="Arial" w:cs="Arial"/>
        </w:rPr>
        <w:t>који</w:t>
      </w:r>
      <w:proofErr w:type="spellEnd"/>
      <w:r>
        <w:rPr>
          <w:rFonts w:ascii="Arial" w:hAnsi="Arial" w:cs="Arial"/>
        </w:rPr>
        <w:t xml:space="preserve"> </w:t>
      </w:r>
      <w:proofErr w:type="spellStart"/>
      <w:r>
        <w:rPr>
          <w:rFonts w:ascii="Arial" w:hAnsi="Arial" w:cs="Arial"/>
        </w:rPr>
        <w:t>су</w:t>
      </w:r>
      <w:proofErr w:type="spellEnd"/>
      <w:r>
        <w:rPr>
          <w:rFonts w:ascii="Arial" w:hAnsi="Arial" w:cs="Arial"/>
        </w:rPr>
        <w:t xml:space="preserve"> </w:t>
      </w:r>
      <w:proofErr w:type="spellStart"/>
      <w:r>
        <w:rPr>
          <w:rFonts w:ascii="Arial" w:hAnsi="Arial" w:cs="Arial"/>
        </w:rPr>
        <w:t>остварени</w:t>
      </w:r>
      <w:proofErr w:type="spellEnd"/>
      <w:r>
        <w:rPr>
          <w:rFonts w:ascii="Arial" w:hAnsi="Arial" w:cs="Arial"/>
        </w:rPr>
        <w:t xml:space="preserve"> у </w:t>
      </w:r>
      <w:proofErr w:type="spellStart"/>
      <w:r>
        <w:rPr>
          <w:rFonts w:ascii="Arial" w:hAnsi="Arial" w:cs="Arial"/>
        </w:rPr>
        <w:t>оквиру</w:t>
      </w:r>
      <w:proofErr w:type="spellEnd"/>
      <w:r>
        <w:rPr>
          <w:rFonts w:ascii="Arial" w:hAnsi="Arial" w:cs="Arial"/>
        </w:rPr>
        <w:t xml:space="preserve"> </w:t>
      </w:r>
      <w:proofErr w:type="spellStart"/>
      <w:r>
        <w:rPr>
          <w:rFonts w:ascii="Arial" w:hAnsi="Arial" w:cs="Arial"/>
        </w:rPr>
        <w:t>области</w:t>
      </w:r>
      <w:proofErr w:type="spellEnd"/>
      <w:r>
        <w:rPr>
          <w:rFonts w:ascii="Arial" w:hAnsi="Arial" w:cs="Arial"/>
        </w:rPr>
        <w:t xml:space="preserve"> </w:t>
      </w:r>
      <w:proofErr w:type="spellStart"/>
      <w:r>
        <w:rPr>
          <w:rFonts w:ascii="Arial" w:hAnsi="Arial" w:cs="Arial"/>
        </w:rPr>
        <w:t>рада</w:t>
      </w:r>
      <w:proofErr w:type="spellEnd"/>
      <w:r>
        <w:rPr>
          <w:rFonts w:ascii="Arial" w:hAnsi="Arial" w:cs="Arial"/>
        </w:rPr>
        <w:t xml:space="preserve"> </w:t>
      </w:r>
      <w:proofErr w:type="spellStart"/>
      <w:r>
        <w:rPr>
          <w:rFonts w:ascii="Arial" w:hAnsi="Arial" w:cs="Arial"/>
        </w:rPr>
        <w:t>секције</w:t>
      </w:r>
      <w:proofErr w:type="spellEnd"/>
      <w:r>
        <w:rPr>
          <w:rFonts w:ascii="Arial" w:hAnsi="Arial" w:cs="Arial"/>
        </w:rPr>
        <w:t>.</w:t>
      </w:r>
    </w:p>
    <w:p w14:paraId="7A3DDB60" w14:textId="4FC8DDF9" w:rsidR="00B2002F" w:rsidRDefault="00B2002F" w:rsidP="00AA22E3">
      <w:pPr>
        <w:rPr>
          <w:rFonts w:ascii="Arial" w:hAnsi="Arial" w:cs="Arial"/>
        </w:rPr>
      </w:pPr>
    </w:p>
    <w:p w14:paraId="67F87F82" w14:textId="43408734" w:rsidR="00137D71" w:rsidRDefault="00137D71" w:rsidP="00AA22E3">
      <w:pPr>
        <w:rPr>
          <w:rFonts w:ascii="Arial" w:hAnsi="Arial" w:cs="Arial"/>
        </w:rPr>
      </w:pPr>
    </w:p>
    <w:p w14:paraId="1D8F9BBA" w14:textId="2955ED23" w:rsidR="00137D71" w:rsidRDefault="00137D71" w:rsidP="00AA22E3">
      <w:pPr>
        <w:rPr>
          <w:rFonts w:ascii="Arial" w:hAnsi="Arial" w:cs="Arial"/>
        </w:rPr>
      </w:pPr>
    </w:p>
    <w:p w14:paraId="607724E4" w14:textId="55CF1C1D" w:rsidR="00137D71" w:rsidRDefault="00137D71" w:rsidP="00AA22E3">
      <w:pPr>
        <w:rPr>
          <w:rFonts w:ascii="Arial" w:hAnsi="Arial" w:cs="Arial"/>
        </w:rPr>
      </w:pPr>
    </w:p>
    <w:p w14:paraId="057663D9" w14:textId="29E1311C" w:rsidR="00137D71" w:rsidRDefault="00137D71" w:rsidP="00AA22E3">
      <w:pPr>
        <w:rPr>
          <w:rFonts w:ascii="Arial" w:hAnsi="Arial" w:cs="Arial"/>
        </w:rPr>
      </w:pPr>
    </w:p>
    <w:p w14:paraId="3F25B845" w14:textId="251AF247" w:rsidR="00137D71" w:rsidRDefault="00137D71" w:rsidP="00AA22E3">
      <w:pPr>
        <w:rPr>
          <w:rFonts w:ascii="Arial" w:hAnsi="Arial" w:cs="Arial"/>
        </w:rPr>
      </w:pPr>
    </w:p>
    <w:p w14:paraId="15CD6503" w14:textId="03A8E80E" w:rsidR="00137D71" w:rsidRDefault="00137D71" w:rsidP="00AA22E3">
      <w:pPr>
        <w:rPr>
          <w:rFonts w:ascii="Arial" w:hAnsi="Arial" w:cs="Arial"/>
        </w:rPr>
      </w:pPr>
    </w:p>
    <w:p w14:paraId="01DB0AE6" w14:textId="4B3DDAAB" w:rsidR="00137D71" w:rsidRDefault="00137D71" w:rsidP="00AA22E3">
      <w:pPr>
        <w:rPr>
          <w:rFonts w:ascii="Arial" w:hAnsi="Arial" w:cs="Arial"/>
        </w:rPr>
      </w:pPr>
    </w:p>
    <w:p w14:paraId="1EFAA60C" w14:textId="10C0CF43" w:rsidR="00137D71" w:rsidRDefault="00137D71" w:rsidP="00AA22E3">
      <w:pPr>
        <w:rPr>
          <w:rFonts w:ascii="Arial" w:hAnsi="Arial" w:cs="Arial"/>
        </w:rPr>
      </w:pPr>
    </w:p>
    <w:p w14:paraId="4FDBF9F5" w14:textId="451103D2" w:rsidR="00137D71" w:rsidRDefault="00137D71" w:rsidP="00AA22E3">
      <w:pPr>
        <w:rPr>
          <w:rFonts w:ascii="Arial" w:hAnsi="Arial" w:cs="Arial"/>
        </w:rPr>
      </w:pPr>
    </w:p>
    <w:p w14:paraId="38CC64A2" w14:textId="143D706C" w:rsidR="00137D71" w:rsidRDefault="00137D71" w:rsidP="00AA22E3">
      <w:pPr>
        <w:rPr>
          <w:rFonts w:ascii="Arial" w:hAnsi="Arial" w:cs="Arial"/>
        </w:rPr>
      </w:pPr>
    </w:p>
    <w:p w14:paraId="140EA359" w14:textId="109D4515" w:rsidR="00137D71" w:rsidRDefault="00137D71" w:rsidP="00AA22E3">
      <w:pPr>
        <w:rPr>
          <w:rFonts w:ascii="Arial" w:hAnsi="Arial" w:cs="Arial"/>
        </w:rPr>
      </w:pPr>
    </w:p>
    <w:p w14:paraId="5E7C1359" w14:textId="66000619" w:rsidR="00137D71" w:rsidRDefault="00137D71" w:rsidP="00AA22E3">
      <w:pPr>
        <w:rPr>
          <w:rFonts w:ascii="Arial" w:hAnsi="Arial" w:cs="Arial"/>
        </w:rPr>
      </w:pPr>
    </w:p>
    <w:p w14:paraId="6D5DCC38" w14:textId="77777777" w:rsidR="00137D71" w:rsidRDefault="00137D71" w:rsidP="00AA22E3">
      <w:pPr>
        <w:rPr>
          <w:rFonts w:ascii="Arial" w:hAnsi="Arial" w:cs="Arial"/>
        </w:rPr>
      </w:pPr>
    </w:p>
    <w:p w14:paraId="5F072C10" w14:textId="17ADACA3" w:rsidR="00137D71" w:rsidRDefault="00137D71" w:rsidP="00AA22E3">
      <w:pPr>
        <w:rPr>
          <w:rFonts w:ascii="Arial" w:hAnsi="Arial" w:cs="Arial"/>
          <w:b/>
          <w:bCs/>
          <w:lang w:val="sr-Cyrl-RS"/>
        </w:rPr>
      </w:pPr>
      <w:r w:rsidRPr="00137D71">
        <w:rPr>
          <w:rFonts w:ascii="Arial" w:hAnsi="Arial" w:cs="Arial"/>
          <w:b/>
          <w:bCs/>
          <w:lang w:val="sr-Cyrl-RS"/>
        </w:rPr>
        <w:t xml:space="preserve">5.2.10. Извештај о раду хемијске секције </w:t>
      </w:r>
    </w:p>
    <w:p w14:paraId="7CC4AC33" w14:textId="69A12472" w:rsidR="00137D71" w:rsidRPr="00137D71" w:rsidRDefault="00137D71" w:rsidP="00AA22E3">
      <w:pPr>
        <w:rPr>
          <w:rFonts w:ascii="Arial" w:hAnsi="Arial" w:cs="Arial"/>
          <w:b/>
          <w:bCs/>
          <w:lang w:val="sr-Cyrl-RS"/>
        </w:rPr>
      </w:pPr>
      <w:r>
        <w:rPr>
          <w:rFonts w:ascii="Arial" w:hAnsi="Arial" w:cs="Arial"/>
          <w:b/>
          <w:bCs/>
          <w:lang w:val="sr-Cyrl-RS"/>
        </w:rPr>
        <w:t>(наставник Зорица Боловић)</w:t>
      </w:r>
    </w:p>
    <w:tbl>
      <w:tblPr>
        <w:tblpPr w:leftFromText="141" w:rightFromText="141" w:vertAnchor="text" w:horzAnchor="margin" w:tblpX="-777" w:tblpY="-1091"/>
        <w:tblW w:w="107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15"/>
        <w:gridCol w:w="3936"/>
        <w:gridCol w:w="2451"/>
        <w:gridCol w:w="2891"/>
      </w:tblGrid>
      <w:tr w:rsidR="00B95715" w:rsidRPr="00925093" w14:paraId="0679374A" w14:textId="77777777" w:rsidTr="00F749F9">
        <w:trPr>
          <w:trHeight w:val="527"/>
        </w:trPr>
        <w:tc>
          <w:tcPr>
            <w:tcW w:w="10793" w:type="dxa"/>
            <w:gridSpan w:val="4"/>
            <w:shd w:val="clear" w:color="auto" w:fill="BFBFBF"/>
            <w:vAlign w:val="center"/>
          </w:tcPr>
          <w:p w14:paraId="76A3D6ED" w14:textId="77777777" w:rsidR="00B95715" w:rsidRPr="00925093" w:rsidRDefault="00B95715" w:rsidP="00F749F9">
            <w:pPr>
              <w:spacing w:after="0" w:line="240" w:lineRule="auto"/>
              <w:jc w:val="center"/>
              <w:rPr>
                <w:rFonts w:ascii="Times New Roman" w:eastAsia="Times New Roman" w:hAnsi="Times New Roman"/>
                <w:b/>
                <w:sz w:val="24"/>
                <w:szCs w:val="24"/>
                <w:lang w:val="sr-Cyrl-CS"/>
              </w:rPr>
            </w:pPr>
            <w:r w:rsidRPr="00925093">
              <w:rPr>
                <w:rFonts w:ascii="Times New Roman" w:eastAsia="Times New Roman" w:hAnsi="Times New Roman"/>
                <w:b/>
                <w:sz w:val="24"/>
                <w:szCs w:val="24"/>
                <w:lang w:val="sr-Cyrl-CS"/>
              </w:rPr>
              <w:lastRenderedPageBreak/>
              <w:t>ИЗВЕШТАЈ О РАДУ ХЕМИЈСКЕ СЕКЦИЈЕ ЗА ШКОЛСКУ 2020./2021. ГОДИНУ</w:t>
            </w:r>
          </w:p>
        </w:tc>
      </w:tr>
      <w:tr w:rsidR="00B95715" w:rsidRPr="00925093" w14:paraId="4F794AD3" w14:textId="77777777" w:rsidTr="00F749F9">
        <w:trPr>
          <w:trHeight w:val="531"/>
        </w:trPr>
        <w:tc>
          <w:tcPr>
            <w:tcW w:w="1515" w:type="dxa"/>
            <w:shd w:val="clear" w:color="auto" w:fill="BFBFBF"/>
            <w:vAlign w:val="center"/>
          </w:tcPr>
          <w:p w14:paraId="734AC8A7" w14:textId="77777777" w:rsidR="00B95715" w:rsidRPr="00925093" w:rsidRDefault="00B95715" w:rsidP="00F749F9">
            <w:pPr>
              <w:spacing w:after="0" w:line="240" w:lineRule="auto"/>
              <w:jc w:val="center"/>
              <w:rPr>
                <w:rFonts w:ascii="Times New Roman" w:eastAsia="Times New Roman" w:hAnsi="Times New Roman"/>
                <w:b/>
                <w:sz w:val="24"/>
                <w:szCs w:val="24"/>
                <w:lang w:val="sr-Cyrl-CS"/>
              </w:rPr>
            </w:pPr>
            <w:r w:rsidRPr="00925093">
              <w:rPr>
                <w:rFonts w:ascii="Times New Roman" w:eastAsia="Times New Roman" w:hAnsi="Times New Roman"/>
                <w:b/>
                <w:sz w:val="24"/>
                <w:szCs w:val="24"/>
                <w:lang w:val="sr-Cyrl-CS"/>
              </w:rPr>
              <w:t>ВРЕМЕ</w:t>
            </w:r>
          </w:p>
        </w:tc>
        <w:tc>
          <w:tcPr>
            <w:tcW w:w="3936" w:type="dxa"/>
            <w:shd w:val="clear" w:color="auto" w:fill="BFBFBF"/>
            <w:vAlign w:val="center"/>
          </w:tcPr>
          <w:p w14:paraId="1700A668" w14:textId="77777777" w:rsidR="00B95715" w:rsidRPr="00925093" w:rsidRDefault="00B95715" w:rsidP="00F749F9">
            <w:pPr>
              <w:spacing w:after="0" w:line="240" w:lineRule="auto"/>
              <w:jc w:val="center"/>
              <w:rPr>
                <w:rFonts w:ascii="Times New Roman" w:eastAsia="Times New Roman" w:hAnsi="Times New Roman"/>
                <w:b/>
                <w:sz w:val="24"/>
                <w:szCs w:val="24"/>
                <w:lang w:val="sr-Cyrl-CS"/>
              </w:rPr>
            </w:pPr>
            <w:r w:rsidRPr="00925093">
              <w:rPr>
                <w:rFonts w:ascii="Times New Roman" w:eastAsia="Times New Roman" w:hAnsi="Times New Roman"/>
                <w:b/>
                <w:sz w:val="24"/>
                <w:szCs w:val="24"/>
                <w:lang w:val="sr-Cyrl-CS"/>
              </w:rPr>
              <w:t>РЕАЛИЗОВАНЕ АКТИВНОСТИ</w:t>
            </w:r>
          </w:p>
        </w:tc>
        <w:tc>
          <w:tcPr>
            <w:tcW w:w="2451" w:type="dxa"/>
            <w:shd w:val="clear" w:color="auto" w:fill="BFBFBF"/>
            <w:vAlign w:val="center"/>
          </w:tcPr>
          <w:p w14:paraId="0EFCA173" w14:textId="77777777" w:rsidR="00B95715" w:rsidRPr="00925093" w:rsidRDefault="00B95715" w:rsidP="00F749F9">
            <w:pPr>
              <w:spacing w:after="0" w:line="240" w:lineRule="auto"/>
              <w:jc w:val="center"/>
              <w:rPr>
                <w:rFonts w:ascii="Times New Roman" w:eastAsia="Times New Roman" w:hAnsi="Times New Roman"/>
                <w:b/>
                <w:sz w:val="24"/>
                <w:szCs w:val="24"/>
                <w:lang w:val="sr-Cyrl-CS"/>
              </w:rPr>
            </w:pPr>
            <w:r w:rsidRPr="00925093">
              <w:rPr>
                <w:rFonts w:ascii="Times New Roman" w:eastAsia="Times New Roman" w:hAnsi="Times New Roman"/>
                <w:b/>
                <w:sz w:val="24"/>
                <w:szCs w:val="24"/>
                <w:lang w:val="sr-Cyrl-CS"/>
              </w:rPr>
              <w:t>НАЧИНИ РЕАЛИЗАЦИЈЕ</w:t>
            </w:r>
          </w:p>
        </w:tc>
        <w:tc>
          <w:tcPr>
            <w:tcW w:w="2891" w:type="dxa"/>
            <w:shd w:val="clear" w:color="auto" w:fill="BFBFBF"/>
            <w:vAlign w:val="center"/>
          </w:tcPr>
          <w:p w14:paraId="0CCA7F10" w14:textId="77777777" w:rsidR="00B95715" w:rsidRPr="00925093" w:rsidRDefault="00B95715" w:rsidP="00F749F9">
            <w:pPr>
              <w:spacing w:after="0" w:line="240" w:lineRule="auto"/>
              <w:jc w:val="center"/>
              <w:rPr>
                <w:rFonts w:ascii="Times New Roman" w:eastAsia="Times New Roman" w:hAnsi="Times New Roman"/>
                <w:b/>
                <w:sz w:val="24"/>
                <w:szCs w:val="24"/>
                <w:lang w:val="sr-Cyrl-CS"/>
              </w:rPr>
            </w:pPr>
            <w:r w:rsidRPr="00925093">
              <w:rPr>
                <w:rFonts w:ascii="Times New Roman" w:eastAsia="Times New Roman" w:hAnsi="Times New Roman"/>
                <w:b/>
                <w:sz w:val="24"/>
                <w:szCs w:val="24"/>
                <w:lang w:val="sr-Cyrl-CS"/>
              </w:rPr>
              <w:t>НОСИОЦИ РЕАЛИЗАЦИЈЕ</w:t>
            </w:r>
          </w:p>
        </w:tc>
      </w:tr>
      <w:tr w:rsidR="00B95715" w:rsidRPr="00925093" w14:paraId="031DF9B8" w14:textId="77777777" w:rsidTr="00F749F9">
        <w:trPr>
          <w:trHeight w:val="678"/>
        </w:trPr>
        <w:tc>
          <w:tcPr>
            <w:tcW w:w="1515" w:type="dxa"/>
            <w:vAlign w:val="center"/>
          </w:tcPr>
          <w:p w14:paraId="7B385B76" w14:textId="77777777" w:rsidR="00B95715" w:rsidRPr="00925093" w:rsidRDefault="00B95715" w:rsidP="00F749F9">
            <w:pPr>
              <w:spacing w:after="0" w:line="240" w:lineRule="auto"/>
              <w:jc w:val="center"/>
              <w:rPr>
                <w:rFonts w:ascii="Times New Roman" w:eastAsia="Times New Roman" w:hAnsi="Times New Roman"/>
                <w:sz w:val="24"/>
                <w:szCs w:val="24"/>
                <w:lang w:val="sr-Cyrl-RS"/>
              </w:rPr>
            </w:pPr>
            <w:r w:rsidRPr="00925093">
              <w:rPr>
                <w:rFonts w:ascii="Times New Roman" w:eastAsia="Times New Roman" w:hAnsi="Times New Roman"/>
                <w:sz w:val="24"/>
                <w:szCs w:val="24"/>
                <w:lang w:val="sr-Cyrl-RS"/>
              </w:rPr>
              <w:t>Септембар</w:t>
            </w:r>
          </w:p>
        </w:tc>
        <w:tc>
          <w:tcPr>
            <w:tcW w:w="3936" w:type="dxa"/>
            <w:shd w:val="clear" w:color="auto" w:fill="auto"/>
          </w:tcPr>
          <w:p w14:paraId="3C19C3C4" w14:textId="77777777" w:rsidR="00B95715" w:rsidRPr="00925093" w:rsidRDefault="00B95715" w:rsidP="00F749F9">
            <w:pPr>
              <w:pStyle w:val="ListParagraph"/>
              <w:spacing w:after="0" w:line="240" w:lineRule="auto"/>
              <w:ind w:left="360"/>
              <w:rPr>
                <w:rFonts w:ascii="Times New Roman" w:hAnsi="Times New Roman"/>
                <w:sz w:val="24"/>
                <w:szCs w:val="24"/>
              </w:rPr>
            </w:pPr>
            <w:proofErr w:type="spellStart"/>
            <w:r w:rsidRPr="00925093">
              <w:rPr>
                <w:rFonts w:ascii="Times New Roman" w:hAnsi="Times New Roman"/>
                <w:sz w:val="24"/>
                <w:szCs w:val="24"/>
              </w:rPr>
              <w:t>Израда</w:t>
            </w:r>
            <w:proofErr w:type="spellEnd"/>
            <w:r w:rsidRPr="00925093">
              <w:rPr>
                <w:rFonts w:ascii="Times New Roman" w:hAnsi="Times New Roman"/>
                <w:sz w:val="24"/>
                <w:szCs w:val="24"/>
              </w:rPr>
              <w:t xml:space="preserve"> </w:t>
            </w:r>
            <w:proofErr w:type="spellStart"/>
            <w:r w:rsidRPr="00925093">
              <w:rPr>
                <w:rFonts w:ascii="Times New Roman" w:hAnsi="Times New Roman"/>
                <w:sz w:val="24"/>
                <w:szCs w:val="24"/>
              </w:rPr>
              <w:t>плана</w:t>
            </w:r>
            <w:proofErr w:type="spellEnd"/>
            <w:r w:rsidRPr="00925093">
              <w:rPr>
                <w:rFonts w:ascii="Times New Roman" w:hAnsi="Times New Roman"/>
                <w:sz w:val="24"/>
                <w:szCs w:val="24"/>
              </w:rPr>
              <w:t xml:space="preserve"> </w:t>
            </w:r>
            <w:proofErr w:type="spellStart"/>
            <w:r w:rsidRPr="00925093">
              <w:rPr>
                <w:rFonts w:ascii="Times New Roman" w:hAnsi="Times New Roman"/>
                <w:sz w:val="24"/>
                <w:szCs w:val="24"/>
              </w:rPr>
              <w:t>рада</w:t>
            </w:r>
            <w:proofErr w:type="spellEnd"/>
            <w:r w:rsidRPr="00925093">
              <w:rPr>
                <w:rFonts w:ascii="Times New Roman" w:hAnsi="Times New Roman"/>
                <w:sz w:val="24"/>
                <w:szCs w:val="24"/>
              </w:rPr>
              <w:t xml:space="preserve"> </w:t>
            </w:r>
            <w:proofErr w:type="spellStart"/>
            <w:r w:rsidRPr="00925093">
              <w:rPr>
                <w:rFonts w:ascii="Times New Roman" w:hAnsi="Times New Roman"/>
                <w:sz w:val="24"/>
                <w:szCs w:val="24"/>
              </w:rPr>
              <w:t>секције</w:t>
            </w:r>
            <w:proofErr w:type="spellEnd"/>
            <w:r w:rsidRPr="00925093">
              <w:rPr>
                <w:rFonts w:ascii="Times New Roman" w:hAnsi="Times New Roman"/>
                <w:sz w:val="24"/>
                <w:szCs w:val="24"/>
              </w:rPr>
              <w:t>.</w:t>
            </w:r>
          </w:p>
          <w:p w14:paraId="43780075" w14:textId="77777777" w:rsidR="00B95715" w:rsidRPr="00925093" w:rsidRDefault="00B95715" w:rsidP="00F749F9">
            <w:pPr>
              <w:spacing w:after="0" w:line="240" w:lineRule="auto"/>
              <w:rPr>
                <w:rFonts w:ascii="Times New Roman" w:eastAsia="Times New Roman" w:hAnsi="Times New Roman"/>
                <w:sz w:val="24"/>
                <w:szCs w:val="24"/>
                <w:lang w:val="sr-Cyrl-CS"/>
              </w:rPr>
            </w:pPr>
          </w:p>
        </w:tc>
        <w:tc>
          <w:tcPr>
            <w:tcW w:w="2451" w:type="dxa"/>
            <w:shd w:val="clear" w:color="auto" w:fill="auto"/>
          </w:tcPr>
          <w:p w14:paraId="6DB66291" w14:textId="77777777" w:rsidR="00B95715" w:rsidRPr="00925093" w:rsidRDefault="00B95715" w:rsidP="00F749F9">
            <w:pPr>
              <w:spacing w:after="0" w:line="240" w:lineRule="auto"/>
              <w:rPr>
                <w:rFonts w:ascii="Times New Roman" w:eastAsia="Times New Roman" w:hAnsi="Times New Roman"/>
                <w:sz w:val="24"/>
                <w:szCs w:val="24"/>
                <w:lang w:val="sr-Cyrl-CS"/>
              </w:rPr>
            </w:pPr>
          </w:p>
        </w:tc>
        <w:tc>
          <w:tcPr>
            <w:tcW w:w="2891" w:type="dxa"/>
            <w:shd w:val="clear" w:color="auto" w:fill="auto"/>
          </w:tcPr>
          <w:p w14:paraId="08F03B42" w14:textId="77777777" w:rsidR="00B95715" w:rsidRPr="00925093" w:rsidRDefault="00B95715" w:rsidP="00F749F9">
            <w:pPr>
              <w:spacing w:after="0" w:line="240" w:lineRule="auto"/>
              <w:rPr>
                <w:rFonts w:ascii="Times New Roman" w:eastAsia="Times New Roman" w:hAnsi="Times New Roman"/>
                <w:sz w:val="24"/>
                <w:szCs w:val="24"/>
                <w:lang w:val="sr-Cyrl-RS"/>
              </w:rPr>
            </w:pPr>
            <w:r w:rsidRPr="00925093">
              <w:rPr>
                <w:rFonts w:ascii="Times New Roman" w:eastAsia="Times New Roman" w:hAnsi="Times New Roman"/>
                <w:sz w:val="24"/>
                <w:szCs w:val="24"/>
                <w:lang w:val="sr-Cyrl-RS"/>
              </w:rPr>
              <w:t>Наставник хемије</w:t>
            </w:r>
          </w:p>
        </w:tc>
      </w:tr>
      <w:tr w:rsidR="00B95715" w:rsidRPr="00925093" w14:paraId="60A750C3" w14:textId="77777777" w:rsidTr="00F749F9">
        <w:trPr>
          <w:trHeight w:val="477"/>
        </w:trPr>
        <w:tc>
          <w:tcPr>
            <w:tcW w:w="1515" w:type="dxa"/>
            <w:vAlign w:val="center"/>
          </w:tcPr>
          <w:p w14:paraId="3001B7CD"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Октобар</w:t>
            </w:r>
          </w:p>
          <w:p w14:paraId="4CF4F08B" w14:textId="77777777" w:rsidR="00B95715" w:rsidRPr="00925093" w:rsidRDefault="00B95715" w:rsidP="00F749F9">
            <w:pPr>
              <w:spacing w:after="0" w:line="240" w:lineRule="auto"/>
              <w:rPr>
                <w:rFonts w:ascii="Times New Roman" w:eastAsia="Times New Roman" w:hAnsi="Times New Roman"/>
                <w:sz w:val="24"/>
                <w:szCs w:val="24"/>
                <w:lang w:val="sr-Cyrl-RS"/>
              </w:rPr>
            </w:pPr>
            <w:r w:rsidRPr="00925093">
              <w:rPr>
                <w:rFonts w:ascii="Times New Roman" w:eastAsia="Times New Roman" w:hAnsi="Times New Roman"/>
                <w:sz w:val="24"/>
                <w:szCs w:val="24"/>
                <w:lang w:val="sr-Cyrl-CS"/>
              </w:rPr>
              <w:t>(5)</w:t>
            </w:r>
          </w:p>
        </w:tc>
        <w:tc>
          <w:tcPr>
            <w:tcW w:w="3936" w:type="dxa"/>
            <w:shd w:val="clear" w:color="auto" w:fill="auto"/>
          </w:tcPr>
          <w:p w14:paraId="6BBCD065" w14:textId="77777777" w:rsidR="00B95715" w:rsidRPr="00925093" w:rsidRDefault="00B95715" w:rsidP="00F749F9">
            <w:pPr>
              <w:pStyle w:val="ListParagraph"/>
              <w:spacing w:after="0" w:line="240" w:lineRule="auto"/>
              <w:ind w:left="360"/>
              <w:rPr>
                <w:rFonts w:ascii="Times New Roman" w:hAnsi="Times New Roman"/>
                <w:sz w:val="24"/>
                <w:szCs w:val="24"/>
                <w:lang w:val="sr-Cyrl-RS"/>
              </w:rPr>
            </w:pPr>
            <w:r w:rsidRPr="00925093">
              <w:rPr>
                <w:rFonts w:ascii="Times New Roman" w:hAnsi="Times New Roman"/>
                <w:sz w:val="24"/>
                <w:szCs w:val="24"/>
                <w:lang w:val="sr-Cyrl-RS"/>
              </w:rPr>
              <w:t>Формирање секције, коју чине  ученици седмог и  осмог разреда.</w:t>
            </w:r>
          </w:p>
          <w:p w14:paraId="4593B2F8" w14:textId="77777777" w:rsidR="00B95715" w:rsidRPr="00925093" w:rsidRDefault="00B95715" w:rsidP="00F749F9">
            <w:pPr>
              <w:pStyle w:val="ListParagraph"/>
              <w:spacing w:after="0" w:line="240" w:lineRule="auto"/>
              <w:ind w:left="360"/>
              <w:rPr>
                <w:rFonts w:ascii="Times New Roman" w:hAnsi="Times New Roman"/>
                <w:sz w:val="24"/>
                <w:szCs w:val="24"/>
                <w:lang w:val="sr-Cyrl-RS"/>
              </w:rPr>
            </w:pPr>
            <w:r w:rsidRPr="00925093">
              <w:rPr>
                <w:rFonts w:ascii="Times New Roman" w:hAnsi="Times New Roman"/>
                <w:sz w:val="24"/>
                <w:szCs w:val="24"/>
                <w:lang w:val="sr-Cyrl-RS"/>
              </w:rPr>
              <w:t>Припрема и  обележавање Дана мола</w:t>
            </w:r>
          </w:p>
          <w:p w14:paraId="4E45ACBC" w14:textId="77777777" w:rsidR="00B95715" w:rsidRPr="00925093" w:rsidRDefault="00B95715" w:rsidP="00F749F9">
            <w:pPr>
              <w:spacing w:after="0" w:line="240" w:lineRule="auto"/>
              <w:rPr>
                <w:rFonts w:ascii="Times New Roman" w:eastAsia="Times New Roman" w:hAnsi="Times New Roman"/>
                <w:sz w:val="24"/>
                <w:szCs w:val="24"/>
                <w:lang w:val="sr-Cyrl-CS"/>
              </w:rPr>
            </w:pPr>
          </w:p>
        </w:tc>
        <w:tc>
          <w:tcPr>
            <w:tcW w:w="2451" w:type="dxa"/>
            <w:shd w:val="clear" w:color="auto" w:fill="auto"/>
          </w:tcPr>
          <w:p w14:paraId="62007D90"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 xml:space="preserve">Пријавом заинтересованих ученика </w:t>
            </w:r>
          </w:p>
          <w:p w14:paraId="47DDF247"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Панои, презентације, израда хемијског монопола, цртежи, асоцијације</w:t>
            </w:r>
          </w:p>
        </w:tc>
        <w:tc>
          <w:tcPr>
            <w:tcW w:w="2891" w:type="dxa"/>
            <w:shd w:val="clear" w:color="auto" w:fill="auto"/>
          </w:tcPr>
          <w:p w14:paraId="28A45607" w14:textId="77777777" w:rsidR="00B95715" w:rsidRPr="00925093" w:rsidRDefault="00B95715" w:rsidP="00F749F9">
            <w:pPr>
              <w:spacing w:after="0" w:line="240" w:lineRule="auto"/>
              <w:rPr>
                <w:rFonts w:ascii="Times New Roman" w:eastAsia="Times New Roman" w:hAnsi="Times New Roman"/>
                <w:sz w:val="24"/>
                <w:szCs w:val="24"/>
                <w:lang w:val="sr-Cyrl-CS"/>
              </w:rPr>
            </w:pPr>
          </w:p>
          <w:p w14:paraId="438501EA" w14:textId="77777777" w:rsidR="00B95715" w:rsidRPr="00925093" w:rsidRDefault="00B95715" w:rsidP="00F749F9">
            <w:pPr>
              <w:spacing w:after="0" w:line="240" w:lineRule="auto"/>
              <w:rPr>
                <w:rFonts w:ascii="Times New Roman" w:eastAsia="Times New Roman" w:hAnsi="Times New Roman"/>
                <w:sz w:val="24"/>
                <w:szCs w:val="24"/>
                <w:lang w:val="sr-Cyrl-RS"/>
              </w:rPr>
            </w:pPr>
            <w:r w:rsidRPr="00925093">
              <w:rPr>
                <w:rFonts w:ascii="Times New Roman" w:eastAsia="Times New Roman" w:hAnsi="Times New Roman"/>
                <w:sz w:val="24"/>
                <w:szCs w:val="24"/>
                <w:lang w:val="sr-Cyrl-RS"/>
              </w:rPr>
              <w:t>Наставник са члановима секције</w:t>
            </w:r>
          </w:p>
        </w:tc>
      </w:tr>
      <w:tr w:rsidR="00B95715" w:rsidRPr="00925093" w14:paraId="18BC6152" w14:textId="77777777" w:rsidTr="00F749F9">
        <w:trPr>
          <w:trHeight w:val="477"/>
        </w:trPr>
        <w:tc>
          <w:tcPr>
            <w:tcW w:w="1515" w:type="dxa"/>
            <w:vAlign w:val="center"/>
          </w:tcPr>
          <w:p w14:paraId="0DD2321E"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Новембар</w:t>
            </w:r>
          </w:p>
          <w:p w14:paraId="53D9643E"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(3)</w:t>
            </w:r>
          </w:p>
        </w:tc>
        <w:tc>
          <w:tcPr>
            <w:tcW w:w="3936" w:type="dxa"/>
            <w:shd w:val="clear" w:color="auto" w:fill="auto"/>
          </w:tcPr>
          <w:p w14:paraId="55E772F7" w14:textId="77777777" w:rsidR="00B95715" w:rsidRPr="00925093" w:rsidRDefault="00B95715" w:rsidP="00F749F9">
            <w:pPr>
              <w:pStyle w:val="ListParagraph"/>
              <w:spacing w:after="0" w:line="240" w:lineRule="auto"/>
              <w:ind w:left="360"/>
              <w:rPr>
                <w:rFonts w:ascii="Times New Roman" w:hAnsi="Times New Roman"/>
                <w:sz w:val="24"/>
                <w:szCs w:val="24"/>
                <w:lang w:val="sr-Cyrl-RS"/>
              </w:rPr>
            </w:pPr>
            <w:r w:rsidRPr="00925093">
              <w:rPr>
                <w:rFonts w:ascii="Times New Roman" w:hAnsi="Times New Roman"/>
                <w:sz w:val="24"/>
                <w:szCs w:val="24"/>
                <w:lang w:val="sr-Cyrl-RS"/>
              </w:rPr>
              <w:t>Припрема за обележавање Међународног  Дана проналазача</w:t>
            </w:r>
          </w:p>
          <w:p w14:paraId="2B3262C5" w14:textId="77777777" w:rsidR="00B95715" w:rsidRPr="00925093" w:rsidRDefault="00B95715" w:rsidP="00F749F9">
            <w:pPr>
              <w:pStyle w:val="ListParagraph"/>
              <w:spacing w:after="0" w:line="240" w:lineRule="auto"/>
              <w:ind w:left="360"/>
              <w:rPr>
                <w:rFonts w:ascii="Times New Roman" w:hAnsi="Times New Roman"/>
                <w:sz w:val="24"/>
                <w:szCs w:val="24"/>
                <w:lang w:val="sr-Cyrl-RS"/>
              </w:rPr>
            </w:pPr>
            <w:r w:rsidRPr="00925093">
              <w:rPr>
                <w:rFonts w:ascii="Times New Roman" w:hAnsi="Times New Roman"/>
                <w:sz w:val="24"/>
                <w:szCs w:val="24"/>
                <w:lang w:val="sr-Cyrl-RS"/>
              </w:rPr>
              <w:t>Оглед: праскави гас</w:t>
            </w:r>
          </w:p>
          <w:p w14:paraId="4703EEC4" w14:textId="77777777" w:rsidR="00B95715" w:rsidRPr="00925093" w:rsidRDefault="00B95715" w:rsidP="00F749F9">
            <w:pPr>
              <w:pStyle w:val="ListParagraph"/>
              <w:spacing w:after="0" w:line="240" w:lineRule="auto"/>
              <w:ind w:left="360"/>
              <w:rPr>
                <w:rFonts w:ascii="Times New Roman" w:hAnsi="Times New Roman"/>
                <w:sz w:val="24"/>
                <w:szCs w:val="24"/>
                <w:lang w:val="sr-Cyrl-RS"/>
              </w:rPr>
            </w:pPr>
            <w:r w:rsidRPr="00925093">
              <w:rPr>
                <w:rFonts w:ascii="Times New Roman" w:hAnsi="Times New Roman"/>
                <w:sz w:val="24"/>
                <w:szCs w:val="24"/>
                <w:lang w:val="sr-Cyrl-RS"/>
              </w:rPr>
              <w:t>Оглед сагоревање угљених хидрата</w:t>
            </w:r>
          </w:p>
          <w:p w14:paraId="7CEBAED0"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Latn-RS"/>
              </w:rPr>
              <w:t xml:space="preserve">      </w:t>
            </w:r>
            <w:r w:rsidRPr="00925093">
              <w:rPr>
                <w:rFonts w:ascii="Times New Roman" w:hAnsi="Times New Roman"/>
                <w:sz w:val="24"/>
                <w:szCs w:val="24"/>
                <w:lang w:val="sr-Cyrl-RS"/>
              </w:rPr>
              <w:t>Оглед: хемијски семафор</w:t>
            </w:r>
          </w:p>
          <w:p w14:paraId="789E6B0E"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Latn-RS"/>
              </w:rPr>
              <w:t xml:space="preserve">      </w:t>
            </w:r>
            <w:r w:rsidRPr="00925093">
              <w:rPr>
                <w:rFonts w:ascii="Times New Roman" w:hAnsi="Times New Roman"/>
                <w:sz w:val="24"/>
                <w:szCs w:val="24"/>
                <w:lang w:val="sr-Cyrl-RS"/>
              </w:rPr>
              <w:t>Оглед: топовска паљба</w:t>
            </w:r>
          </w:p>
          <w:p w14:paraId="707DDDE9" w14:textId="77777777" w:rsidR="00B95715" w:rsidRPr="00925093" w:rsidRDefault="00B95715" w:rsidP="00F749F9">
            <w:pPr>
              <w:pStyle w:val="ListParagraph"/>
              <w:spacing w:after="0" w:line="240" w:lineRule="auto"/>
              <w:ind w:left="360"/>
              <w:rPr>
                <w:rFonts w:ascii="Times New Roman" w:eastAsia="Times New Roman" w:hAnsi="Times New Roman"/>
                <w:sz w:val="24"/>
                <w:szCs w:val="24"/>
                <w:lang w:val="sr-Cyrl-CS"/>
              </w:rPr>
            </w:pPr>
          </w:p>
        </w:tc>
        <w:tc>
          <w:tcPr>
            <w:tcW w:w="2451" w:type="dxa"/>
            <w:shd w:val="clear" w:color="auto" w:fill="auto"/>
          </w:tcPr>
          <w:p w14:paraId="27B72E27" w14:textId="77777777" w:rsidR="00B95715" w:rsidRPr="00925093" w:rsidRDefault="00B95715" w:rsidP="00F749F9">
            <w:pPr>
              <w:spacing w:after="0" w:line="240" w:lineRule="auto"/>
              <w:rPr>
                <w:rFonts w:ascii="Times New Roman" w:eastAsia="Times New Roman" w:hAnsi="Times New Roman"/>
                <w:sz w:val="24"/>
                <w:szCs w:val="24"/>
                <w:lang w:val="sr-Cyrl-RS"/>
              </w:rPr>
            </w:pPr>
            <w:r w:rsidRPr="00925093">
              <w:rPr>
                <w:rFonts w:ascii="Times New Roman" w:eastAsia="Times New Roman" w:hAnsi="Times New Roman"/>
                <w:sz w:val="24"/>
                <w:szCs w:val="24"/>
                <w:lang w:val="sr-Cyrl-CS"/>
              </w:rPr>
              <w:t>Припрема, извођење и снимање огледа, постављање на сајт школе</w:t>
            </w:r>
          </w:p>
        </w:tc>
        <w:tc>
          <w:tcPr>
            <w:tcW w:w="2891" w:type="dxa"/>
            <w:shd w:val="clear" w:color="auto" w:fill="auto"/>
          </w:tcPr>
          <w:p w14:paraId="39726769" w14:textId="77777777" w:rsidR="00B95715" w:rsidRPr="00925093" w:rsidRDefault="00B95715" w:rsidP="00F749F9">
            <w:pPr>
              <w:spacing w:after="0" w:line="240" w:lineRule="auto"/>
              <w:rPr>
                <w:rFonts w:ascii="Times New Roman" w:eastAsia="Times New Roman" w:hAnsi="Times New Roman"/>
                <w:sz w:val="24"/>
                <w:szCs w:val="24"/>
                <w:lang w:val="sr-Cyrl-CS"/>
              </w:rPr>
            </w:pPr>
          </w:p>
          <w:p w14:paraId="74F5E76E" w14:textId="77777777" w:rsidR="00B95715" w:rsidRPr="00925093" w:rsidRDefault="00B95715" w:rsidP="00F749F9">
            <w:pPr>
              <w:spacing w:after="0" w:line="240" w:lineRule="auto"/>
              <w:rPr>
                <w:rFonts w:ascii="Times New Roman" w:eastAsia="Times New Roman" w:hAnsi="Times New Roman"/>
                <w:sz w:val="24"/>
                <w:szCs w:val="24"/>
              </w:rPr>
            </w:pPr>
            <w:r w:rsidRPr="00925093">
              <w:rPr>
                <w:rFonts w:ascii="Times New Roman" w:eastAsia="Times New Roman" w:hAnsi="Times New Roman"/>
                <w:sz w:val="24"/>
                <w:szCs w:val="24"/>
                <w:lang w:val="sr-Cyrl-RS"/>
              </w:rPr>
              <w:t>Наставник са члановима секције, администратор школског сајта</w:t>
            </w:r>
          </w:p>
        </w:tc>
      </w:tr>
      <w:tr w:rsidR="00B95715" w:rsidRPr="00925093" w14:paraId="02F6B1F4" w14:textId="77777777" w:rsidTr="00F749F9">
        <w:trPr>
          <w:trHeight w:val="1691"/>
        </w:trPr>
        <w:tc>
          <w:tcPr>
            <w:tcW w:w="1515" w:type="dxa"/>
            <w:vAlign w:val="center"/>
          </w:tcPr>
          <w:p w14:paraId="0DEE5218"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Јануар</w:t>
            </w:r>
          </w:p>
          <w:p w14:paraId="0AD02B41"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(1)</w:t>
            </w:r>
          </w:p>
        </w:tc>
        <w:tc>
          <w:tcPr>
            <w:tcW w:w="3936" w:type="dxa"/>
            <w:shd w:val="clear" w:color="auto" w:fill="auto"/>
          </w:tcPr>
          <w:p w14:paraId="6F18097E" w14:textId="77777777" w:rsidR="00B95715" w:rsidRPr="00925093" w:rsidRDefault="00B95715" w:rsidP="00F749F9">
            <w:pPr>
              <w:pStyle w:val="ListParagraph"/>
              <w:spacing w:after="0" w:line="240" w:lineRule="auto"/>
              <w:ind w:left="360"/>
              <w:rPr>
                <w:rFonts w:ascii="Times New Roman" w:eastAsia="Times New Roman" w:hAnsi="Times New Roman"/>
                <w:sz w:val="24"/>
                <w:szCs w:val="24"/>
                <w:lang w:val="sr-Cyrl-CS"/>
              </w:rPr>
            </w:pPr>
            <w:r w:rsidRPr="00925093">
              <w:rPr>
                <w:rFonts w:ascii="Times New Roman" w:hAnsi="Times New Roman"/>
                <w:sz w:val="24"/>
                <w:szCs w:val="24"/>
                <w:lang w:val="sr-Cyrl-RS"/>
              </w:rPr>
              <w:t>Оглед:сребрно огледало</w:t>
            </w:r>
          </w:p>
        </w:tc>
        <w:tc>
          <w:tcPr>
            <w:tcW w:w="2451" w:type="dxa"/>
            <w:shd w:val="clear" w:color="auto" w:fill="auto"/>
          </w:tcPr>
          <w:p w14:paraId="08311F69"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Практичан рад са хемијским прибором, посуђем и супстанцама</w:t>
            </w:r>
          </w:p>
        </w:tc>
        <w:tc>
          <w:tcPr>
            <w:tcW w:w="2891" w:type="dxa"/>
            <w:shd w:val="clear" w:color="auto" w:fill="auto"/>
          </w:tcPr>
          <w:p w14:paraId="5F8EC3B4"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RS"/>
              </w:rPr>
              <w:t>Чланови секције, наставник</w:t>
            </w:r>
          </w:p>
        </w:tc>
      </w:tr>
      <w:tr w:rsidR="00B95715" w:rsidRPr="00925093" w14:paraId="3986B3C8" w14:textId="77777777" w:rsidTr="00F749F9">
        <w:trPr>
          <w:trHeight w:val="1978"/>
        </w:trPr>
        <w:tc>
          <w:tcPr>
            <w:tcW w:w="1515" w:type="dxa"/>
            <w:vAlign w:val="center"/>
          </w:tcPr>
          <w:p w14:paraId="4D157DC9"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Фебруар</w:t>
            </w:r>
          </w:p>
          <w:p w14:paraId="4C875EF0"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 xml:space="preserve">(4) </w:t>
            </w:r>
          </w:p>
        </w:tc>
        <w:tc>
          <w:tcPr>
            <w:tcW w:w="3936" w:type="dxa"/>
            <w:shd w:val="clear" w:color="auto" w:fill="auto"/>
          </w:tcPr>
          <w:p w14:paraId="005202A5"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јодни сат</w:t>
            </w:r>
          </w:p>
          <w:p w14:paraId="653C252B"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добијање месинга</w:t>
            </w:r>
          </w:p>
          <w:p w14:paraId="4F6AC96C"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дух из боце</w:t>
            </w:r>
          </w:p>
          <w:p w14:paraId="4EBE248D"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пламена дуга</w:t>
            </w:r>
          </w:p>
          <w:p w14:paraId="6F8D19C6" w14:textId="77777777" w:rsidR="00B95715" w:rsidRPr="00925093" w:rsidRDefault="00B95715" w:rsidP="00F749F9">
            <w:pPr>
              <w:ind w:left="360"/>
              <w:rPr>
                <w:rFonts w:ascii="Times New Roman" w:hAnsi="Times New Roman"/>
                <w:sz w:val="24"/>
                <w:szCs w:val="24"/>
                <w:lang w:val="sr-Cyrl-CS"/>
              </w:rPr>
            </w:pPr>
          </w:p>
        </w:tc>
        <w:tc>
          <w:tcPr>
            <w:tcW w:w="2451" w:type="dxa"/>
            <w:shd w:val="clear" w:color="auto" w:fill="auto"/>
          </w:tcPr>
          <w:p w14:paraId="1322B7FE"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Практичан рад са хемијским прибором, посуђем и супстанцама</w:t>
            </w:r>
          </w:p>
        </w:tc>
        <w:tc>
          <w:tcPr>
            <w:tcW w:w="2891" w:type="dxa"/>
            <w:shd w:val="clear" w:color="auto" w:fill="auto"/>
          </w:tcPr>
          <w:p w14:paraId="35F956E1"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RS"/>
              </w:rPr>
              <w:t>Чланови секције, наставник</w:t>
            </w:r>
          </w:p>
        </w:tc>
      </w:tr>
      <w:tr w:rsidR="00B95715" w:rsidRPr="00925093" w14:paraId="3A3886B1" w14:textId="77777777" w:rsidTr="00F749F9">
        <w:trPr>
          <w:trHeight w:val="1978"/>
        </w:trPr>
        <w:tc>
          <w:tcPr>
            <w:tcW w:w="1515" w:type="dxa"/>
            <w:vAlign w:val="center"/>
          </w:tcPr>
          <w:p w14:paraId="7FABC26A"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Март</w:t>
            </w:r>
          </w:p>
          <w:p w14:paraId="7B4E56A3"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(2)</w:t>
            </w:r>
          </w:p>
        </w:tc>
        <w:tc>
          <w:tcPr>
            <w:tcW w:w="3936" w:type="dxa"/>
            <w:shd w:val="clear" w:color="auto" w:fill="auto"/>
          </w:tcPr>
          <w:p w14:paraId="075EAE6B"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Оглед:тробојна течност</w:t>
            </w:r>
          </w:p>
          <w:p w14:paraId="5655F472"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слоновска паста</w:t>
            </w:r>
          </w:p>
          <w:p w14:paraId="3A8F8E62" w14:textId="77777777" w:rsidR="00B95715" w:rsidRPr="00925093" w:rsidRDefault="00B95715" w:rsidP="00F749F9">
            <w:pPr>
              <w:rPr>
                <w:rFonts w:ascii="Times New Roman" w:hAnsi="Times New Roman"/>
                <w:sz w:val="24"/>
                <w:szCs w:val="24"/>
                <w:lang w:val="sr-Cyrl-RS"/>
              </w:rPr>
            </w:pPr>
          </w:p>
        </w:tc>
        <w:tc>
          <w:tcPr>
            <w:tcW w:w="2451" w:type="dxa"/>
            <w:shd w:val="clear" w:color="auto" w:fill="auto"/>
          </w:tcPr>
          <w:p w14:paraId="30561EB1"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Практичан рад са хемијским прибором, посуђем и супстанцама</w:t>
            </w:r>
          </w:p>
        </w:tc>
        <w:tc>
          <w:tcPr>
            <w:tcW w:w="2891" w:type="dxa"/>
            <w:shd w:val="clear" w:color="auto" w:fill="auto"/>
          </w:tcPr>
          <w:p w14:paraId="72E44503"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RS"/>
              </w:rPr>
              <w:t>Чланови секције, наставник</w:t>
            </w:r>
          </w:p>
        </w:tc>
      </w:tr>
      <w:tr w:rsidR="00B95715" w:rsidRPr="00925093" w14:paraId="133B1017" w14:textId="77777777" w:rsidTr="00F749F9">
        <w:trPr>
          <w:trHeight w:val="1978"/>
        </w:trPr>
        <w:tc>
          <w:tcPr>
            <w:tcW w:w="1515" w:type="dxa"/>
            <w:vAlign w:val="center"/>
          </w:tcPr>
          <w:p w14:paraId="2593FEDB"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lastRenderedPageBreak/>
              <w:t xml:space="preserve">Април </w:t>
            </w:r>
          </w:p>
          <w:p w14:paraId="39A4E722"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(2)</w:t>
            </w:r>
          </w:p>
        </w:tc>
        <w:tc>
          <w:tcPr>
            <w:tcW w:w="3936" w:type="dxa"/>
            <w:shd w:val="clear" w:color="auto" w:fill="auto"/>
          </w:tcPr>
          <w:p w14:paraId="0643D973"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сагоревање бутана</w:t>
            </w:r>
          </w:p>
          <w:p w14:paraId="73F9B8F0"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љигавац</w:t>
            </w:r>
          </w:p>
          <w:p w14:paraId="4E38B6D0" w14:textId="77777777" w:rsidR="00B95715" w:rsidRPr="00925093" w:rsidRDefault="00B95715" w:rsidP="00F749F9">
            <w:pPr>
              <w:rPr>
                <w:rFonts w:ascii="Times New Roman" w:hAnsi="Times New Roman"/>
                <w:sz w:val="24"/>
                <w:szCs w:val="24"/>
                <w:lang w:val="sr-Cyrl-RS"/>
              </w:rPr>
            </w:pPr>
          </w:p>
        </w:tc>
        <w:tc>
          <w:tcPr>
            <w:tcW w:w="2451" w:type="dxa"/>
            <w:shd w:val="clear" w:color="auto" w:fill="auto"/>
          </w:tcPr>
          <w:p w14:paraId="70CA2B7E"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Практичан рад са хемијским прибором, посуђем и супстанцама</w:t>
            </w:r>
          </w:p>
        </w:tc>
        <w:tc>
          <w:tcPr>
            <w:tcW w:w="2891" w:type="dxa"/>
            <w:shd w:val="clear" w:color="auto" w:fill="auto"/>
          </w:tcPr>
          <w:p w14:paraId="16F36A20"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RS"/>
              </w:rPr>
              <w:t>Чланови секције, наставник</w:t>
            </w:r>
          </w:p>
        </w:tc>
      </w:tr>
      <w:tr w:rsidR="00B95715" w:rsidRPr="00925093" w14:paraId="3C721B93" w14:textId="77777777" w:rsidTr="00F749F9">
        <w:trPr>
          <w:trHeight w:val="1978"/>
        </w:trPr>
        <w:tc>
          <w:tcPr>
            <w:tcW w:w="1515" w:type="dxa"/>
            <w:vAlign w:val="center"/>
          </w:tcPr>
          <w:p w14:paraId="5BE4FA40"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 xml:space="preserve">Мај </w:t>
            </w:r>
          </w:p>
          <w:p w14:paraId="7A61566B"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(3)</w:t>
            </w:r>
          </w:p>
        </w:tc>
        <w:tc>
          <w:tcPr>
            <w:tcW w:w="3936" w:type="dxa"/>
            <w:shd w:val="clear" w:color="auto" w:fill="auto"/>
          </w:tcPr>
          <w:p w14:paraId="033D39AA"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добијање водоника</w:t>
            </w:r>
          </w:p>
          <w:p w14:paraId="5ED9ECB9"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 дехидратација глукозе</w:t>
            </w:r>
          </w:p>
          <w:p w14:paraId="695B575D" w14:textId="77777777" w:rsidR="00B95715" w:rsidRPr="00925093" w:rsidRDefault="00B95715" w:rsidP="00F749F9">
            <w:pPr>
              <w:rPr>
                <w:rFonts w:ascii="Times New Roman" w:hAnsi="Times New Roman"/>
                <w:sz w:val="24"/>
                <w:szCs w:val="24"/>
                <w:lang w:val="sr-Cyrl-RS"/>
              </w:rPr>
            </w:pPr>
            <w:r w:rsidRPr="00925093">
              <w:rPr>
                <w:rFonts w:ascii="Times New Roman" w:hAnsi="Times New Roman"/>
                <w:sz w:val="24"/>
                <w:szCs w:val="24"/>
                <w:lang w:val="sr-Cyrl-RS"/>
              </w:rPr>
              <w:t>Оглед:плаво-безбојно-плаво</w:t>
            </w:r>
          </w:p>
          <w:p w14:paraId="703379AD" w14:textId="77777777" w:rsidR="00B95715" w:rsidRPr="00925093" w:rsidRDefault="00B95715" w:rsidP="00F749F9">
            <w:pPr>
              <w:rPr>
                <w:rFonts w:ascii="Times New Roman" w:hAnsi="Times New Roman"/>
                <w:sz w:val="24"/>
                <w:szCs w:val="24"/>
                <w:lang w:val="sr-Cyrl-RS"/>
              </w:rPr>
            </w:pPr>
          </w:p>
        </w:tc>
        <w:tc>
          <w:tcPr>
            <w:tcW w:w="2451" w:type="dxa"/>
            <w:shd w:val="clear" w:color="auto" w:fill="auto"/>
          </w:tcPr>
          <w:p w14:paraId="01CFDB76"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Практичан рад са хемијским прибором, посуђем и супстанцама</w:t>
            </w:r>
          </w:p>
        </w:tc>
        <w:tc>
          <w:tcPr>
            <w:tcW w:w="2891" w:type="dxa"/>
            <w:shd w:val="clear" w:color="auto" w:fill="auto"/>
          </w:tcPr>
          <w:p w14:paraId="1E22E9DA"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RS"/>
              </w:rPr>
              <w:t>Чланови секције, наставник</w:t>
            </w:r>
          </w:p>
        </w:tc>
      </w:tr>
      <w:tr w:rsidR="00B95715" w:rsidRPr="00925093" w14:paraId="362684E8" w14:textId="77777777" w:rsidTr="00F749F9">
        <w:trPr>
          <w:trHeight w:val="1978"/>
        </w:trPr>
        <w:tc>
          <w:tcPr>
            <w:tcW w:w="1515" w:type="dxa"/>
            <w:vAlign w:val="center"/>
          </w:tcPr>
          <w:p w14:paraId="0098BCE9"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Јун</w:t>
            </w:r>
          </w:p>
          <w:p w14:paraId="7E93D656"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 xml:space="preserve">(1) </w:t>
            </w:r>
          </w:p>
        </w:tc>
        <w:tc>
          <w:tcPr>
            <w:tcW w:w="3936" w:type="dxa"/>
            <w:shd w:val="clear" w:color="auto" w:fill="auto"/>
          </w:tcPr>
          <w:p w14:paraId="08929B15" w14:textId="77777777" w:rsidR="00B95715" w:rsidRPr="00925093" w:rsidRDefault="00B95715" w:rsidP="00F749F9">
            <w:pPr>
              <w:rPr>
                <w:rFonts w:ascii="Times New Roman" w:hAnsi="Times New Roman"/>
                <w:sz w:val="24"/>
                <w:szCs w:val="24"/>
                <w:lang w:val="sr-Latn-RS"/>
              </w:rPr>
            </w:pPr>
            <w:r w:rsidRPr="00925093">
              <w:rPr>
                <w:rFonts w:ascii="Times New Roman" w:hAnsi="Times New Roman"/>
                <w:sz w:val="24"/>
                <w:szCs w:val="24"/>
                <w:lang w:val="sr-Cyrl-RS"/>
              </w:rPr>
              <w:t>Оглед: подводна ватра</w:t>
            </w:r>
          </w:p>
        </w:tc>
        <w:tc>
          <w:tcPr>
            <w:tcW w:w="2451" w:type="dxa"/>
            <w:shd w:val="clear" w:color="auto" w:fill="auto"/>
          </w:tcPr>
          <w:p w14:paraId="7B541A9D"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CS"/>
              </w:rPr>
              <w:t>Практичан рад са хемијским прибором, посуђем и супстанцама</w:t>
            </w:r>
          </w:p>
        </w:tc>
        <w:tc>
          <w:tcPr>
            <w:tcW w:w="2891" w:type="dxa"/>
            <w:shd w:val="clear" w:color="auto" w:fill="auto"/>
          </w:tcPr>
          <w:p w14:paraId="648DFCC2" w14:textId="77777777" w:rsidR="00B95715" w:rsidRPr="00925093" w:rsidRDefault="00B95715" w:rsidP="00F749F9">
            <w:pPr>
              <w:spacing w:after="0" w:line="240" w:lineRule="auto"/>
              <w:rPr>
                <w:rFonts w:ascii="Times New Roman" w:eastAsia="Times New Roman" w:hAnsi="Times New Roman"/>
                <w:sz w:val="24"/>
                <w:szCs w:val="24"/>
                <w:lang w:val="sr-Cyrl-CS"/>
              </w:rPr>
            </w:pPr>
            <w:r w:rsidRPr="00925093">
              <w:rPr>
                <w:rFonts w:ascii="Times New Roman" w:eastAsia="Times New Roman" w:hAnsi="Times New Roman"/>
                <w:sz w:val="24"/>
                <w:szCs w:val="24"/>
                <w:lang w:val="sr-Cyrl-RS"/>
              </w:rPr>
              <w:t>Чланови секције, наставник</w:t>
            </w:r>
          </w:p>
        </w:tc>
      </w:tr>
    </w:tbl>
    <w:p w14:paraId="7EC5775E" w14:textId="77777777" w:rsidR="00B95715" w:rsidRDefault="00B95715" w:rsidP="00B95715">
      <w:pPr>
        <w:tabs>
          <w:tab w:val="left" w:pos="5865"/>
        </w:tabs>
        <w:rPr>
          <w:rFonts w:ascii="Times New Roman" w:hAnsi="Times New Roman"/>
          <w:sz w:val="24"/>
          <w:szCs w:val="24"/>
          <w:lang w:val="sr-Cyrl-RS"/>
        </w:rPr>
      </w:pPr>
    </w:p>
    <w:p w14:paraId="78814F1A" w14:textId="77777777" w:rsidR="00B95715" w:rsidRPr="00925093" w:rsidRDefault="00B95715" w:rsidP="00B95715">
      <w:pPr>
        <w:tabs>
          <w:tab w:val="left" w:pos="5865"/>
        </w:tabs>
        <w:rPr>
          <w:rFonts w:ascii="Times New Roman" w:hAnsi="Times New Roman"/>
          <w:sz w:val="24"/>
          <w:szCs w:val="24"/>
          <w:lang w:val="sr-Cyrl-RS"/>
        </w:rPr>
      </w:pPr>
      <w:r>
        <w:rPr>
          <w:rFonts w:ascii="Times New Roman" w:hAnsi="Times New Roman"/>
          <w:sz w:val="24"/>
          <w:szCs w:val="24"/>
          <w:lang w:val="sr-Cyrl-RS"/>
        </w:rPr>
        <w:t>Укупан број одржаних часова:21</w:t>
      </w:r>
    </w:p>
    <w:p w14:paraId="13C47F53" w14:textId="77777777" w:rsidR="00B95715" w:rsidRPr="00925093" w:rsidRDefault="00B95715" w:rsidP="00B95715">
      <w:pPr>
        <w:tabs>
          <w:tab w:val="left" w:pos="5865"/>
        </w:tabs>
        <w:rPr>
          <w:rFonts w:ascii="Times New Roman" w:hAnsi="Times New Roman"/>
          <w:sz w:val="24"/>
          <w:szCs w:val="24"/>
          <w:lang w:val="sr-Cyrl-RS"/>
        </w:rPr>
      </w:pPr>
      <w:r w:rsidRPr="00925093">
        <w:rPr>
          <w:rFonts w:ascii="Times New Roman" w:hAnsi="Times New Roman"/>
          <w:sz w:val="24"/>
          <w:szCs w:val="24"/>
          <w:lang w:val="sr-Cyrl-RS"/>
        </w:rPr>
        <w:t>Наставник хемије:</w:t>
      </w:r>
    </w:p>
    <w:p w14:paraId="745555C3" w14:textId="77777777" w:rsidR="00B95715" w:rsidRPr="00925093" w:rsidRDefault="00B95715" w:rsidP="00B95715">
      <w:pPr>
        <w:rPr>
          <w:rFonts w:ascii="Times New Roman" w:hAnsi="Times New Roman"/>
          <w:sz w:val="24"/>
          <w:szCs w:val="24"/>
          <w:lang w:val="sr-Cyrl-RS"/>
        </w:rPr>
      </w:pPr>
      <w:r w:rsidRPr="00925093">
        <w:rPr>
          <w:rFonts w:ascii="Times New Roman" w:hAnsi="Times New Roman"/>
          <w:sz w:val="24"/>
          <w:szCs w:val="24"/>
          <w:lang w:val="sr-Cyrl-RS"/>
        </w:rPr>
        <w:t>Зорица Боловић</w:t>
      </w:r>
    </w:p>
    <w:p w14:paraId="08C8060A" w14:textId="77777777" w:rsidR="00B95715" w:rsidRPr="00925093" w:rsidRDefault="00B95715" w:rsidP="00B95715">
      <w:pPr>
        <w:rPr>
          <w:rFonts w:ascii="Times New Roman" w:hAnsi="Times New Roman"/>
          <w:sz w:val="24"/>
          <w:szCs w:val="24"/>
        </w:rPr>
      </w:pPr>
    </w:p>
    <w:p w14:paraId="7C9C6C32" w14:textId="77777777" w:rsidR="00B95715" w:rsidRPr="00B7505D" w:rsidRDefault="00B95715" w:rsidP="00B95715">
      <w:pPr>
        <w:rPr>
          <w:rFonts w:ascii="Times New Roman" w:hAnsi="Times New Roman"/>
          <w:sz w:val="24"/>
          <w:szCs w:val="24"/>
        </w:rPr>
      </w:pPr>
    </w:p>
    <w:p w14:paraId="17EFADB5" w14:textId="77777777" w:rsidR="00B95715" w:rsidRPr="00B7505D" w:rsidRDefault="00B95715" w:rsidP="00B95715">
      <w:pPr>
        <w:rPr>
          <w:rFonts w:ascii="Times New Roman" w:hAnsi="Times New Roman"/>
          <w:sz w:val="24"/>
          <w:szCs w:val="24"/>
        </w:rPr>
      </w:pPr>
    </w:p>
    <w:p w14:paraId="60E7AFD3" w14:textId="77777777" w:rsidR="00B95715" w:rsidRPr="00B7505D" w:rsidRDefault="00B95715" w:rsidP="00B95715">
      <w:pPr>
        <w:rPr>
          <w:rFonts w:ascii="Times New Roman" w:hAnsi="Times New Roman"/>
          <w:sz w:val="24"/>
          <w:szCs w:val="24"/>
        </w:rPr>
      </w:pPr>
    </w:p>
    <w:p w14:paraId="10508B4B" w14:textId="7CFC6F58" w:rsidR="00B2002F" w:rsidRDefault="00B2002F" w:rsidP="00AA22E3">
      <w:pPr>
        <w:rPr>
          <w:rFonts w:ascii="Arial" w:hAnsi="Arial" w:cs="Arial"/>
        </w:rPr>
      </w:pPr>
    </w:p>
    <w:p w14:paraId="7B487E86" w14:textId="272AC8C0" w:rsidR="00B2002F" w:rsidRDefault="00B2002F" w:rsidP="00AA22E3">
      <w:pPr>
        <w:rPr>
          <w:rFonts w:ascii="Arial" w:hAnsi="Arial" w:cs="Arial"/>
        </w:rPr>
      </w:pPr>
    </w:p>
    <w:p w14:paraId="2F644126" w14:textId="342408A6" w:rsidR="00B2002F" w:rsidRDefault="00B2002F" w:rsidP="00AA22E3">
      <w:pPr>
        <w:rPr>
          <w:rFonts w:ascii="Arial" w:hAnsi="Arial" w:cs="Arial"/>
        </w:rPr>
      </w:pPr>
    </w:p>
    <w:p w14:paraId="656CAAD5" w14:textId="14E2A81D" w:rsidR="00B2002F" w:rsidRDefault="00B2002F" w:rsidP="00AA22E3">
      <w:pPr>
        <w:rPr>
          <w:rFonts w:ascii="Arial" w:hAnsi="Arial" w:cs="Arial"/>
        </w:rPr>
      </w:pPr>
    </w:p>
    <w:p w14:paraId="5658283E" w14:textId="0F0CA5D9" w:rsidR="00B2002F" w:rsidRDefault="00B2002F" w:rsidP="00AA22E3">
      <w:pPr>
        <w:rPr>
          <w:rFonts w:ascii="Arial" w:hAnsi="Arial" w:cs="Arial"/>
        </w:rPr>
      </w:pPr>
    </w:p>
    <w:p w14:paraId="51BAAA88" w14:textId="77777777" w:rsidR="00450576" w:rsidRPr="00450576" w:rsidRDefault="00450576" w:rsidP="00AA22E3">
      <w:pPr>
        <w:rPr>
          <w:rFonts w:ascii="Arial" w:hAnsi="Arial" w:cs="Arial"/>
          <w:b/>
          <w:lang w:val="sr-Cyrl-CS"/>
        </w:rPr>
      </w:pPr>
    </w:p>
    <w:bookmarkEnd w:id="138"/>
    <w:p w14:paraId="51533FC9" w14:textId="0781EF12" w:rsidR="00DF74AC" w:rsidRPr="000028C6" w:rsidRDefault="00DF74AC" w:rsidP="00DF74AC">
      <w:pPr>
        <w:rPr>
          <w:rFonts w:ascii="Arial" w:hAnsi="Arial" w:cs="Arial"/>
          <w:b/>
          <w:lang w:val="sr-Cyrl-CS"/>
        </w:rPr>
      </w:pPr>
      <w:r w:rsidRPr="000028C6">
        <w:rPr>
          <w:rFonts w:ascii="Arial" w:hAnsi="Arial" w:cs="Arial"/>
          <w:b/>
          <w:lang w:val="sr-Cyrl-CS"/>
        </w:rPr>
        <w:lastRenderedPageBreak/>
        <w:t>5.3. ИЗВЕШТАЈ О РАДУ УЧЕНИЧКИХ ОРГАНИЗАЦИЈА</w:t>
      </w:r>
    </w:p>
    <w:p w14:paraId="01C2EE38" w14:textId="77777777" w:rsidR="00DF74AC" w:rsidRPr="000028C6" w:rsidRDefault="00DF74AC" w:rsidP="00DF74AC">
      <w:pPr>
        <w:pStyle w:val="NoSpacing"/>
        <w:rPr>
          <w:rFonts w:ascii="Arial" w:hAnsi="Arial" w:cs="Arial"/>
          <w:b/>
          <w:lang w:val="sr-Cyrl-CS"/>
        </w:rPr>
      </w:pPr>
      <w:r w:rsidRPr="000028C6">
        <w:rPr>
          <w:rFonts w:ascii="Arial" w:hAnsi="Arial" w:cs="Arial"/>
          <w:b/>
          <w:lang w:val="sr-Cyrl-CS"/>
        </w:rPr>
        <w:t>5.3.1 Извештај  о раду Ученичког парламента</w:t>
      </w:r>
      <w:r w:rsidRPr="000028C6">
        <w:rPr>
          <w:rFonts w:ascii="Arial" w:hAnsi="Arial" w:cs="Arial"/>
          <w:b/>
          <w:lang w:val="sr-Cyrl-CS"/>
        </w:rPr>
        <w:tab/>
      </w:r>
      <w:r w:rsidRPr="000028C6">
        <w:rPr>
          <w:rFonts w:ascii="Arial" w:hAnsi="Arial" w:cs="Arial"/>
          <w:b/>
          <w:color w:val="FF0000"/>
          <w:lang w:val="sr-Cyrl-CS"/>
        </w:rPr>
        <w:t xml:space="preserve"> </w:t>
      </w:r>
      <w:r w:rsidRPr="000028C6">
        <w:rPr>
          <w:rFonts w:ascii="Arial" w:hAnsi="Arial" w:cs="Arial"/>
          <w:b/>
          <w:lang w:val="sr-Cyrl-CS"/>
        </w:rPr>
        <w:t>(координатори Марина Петровић и Драгана Прокопијевић Кандић)</w:t>
      </w:r>
    </w:p>
    <w:tbl>
      <w:tblPr>
        <w:tblpPr w:leftFromText="180" w:rightFromText="180" w:vertAnchor="page" w:horzAnchor="margin" w:tblpXSpec="center" w:tblpY="878"/>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3120"/>
        <w:gridCol w:w="1643"/>
        <w:gridCol w:w="1313"/>
      </w:tblGrid>
      <w:tr w:rsidR="00E958DE" w:rsidRPr="000028C6" w14:paraId="1CD909BD" w14:textId="77777777" w:rsidTr="00514E25">
        <w:trPr>
          <w:trHeight w:val="982"/>
        </w:trPr>
        <w:tc>
          <w:tcPr>
            <w:tcW w:w="9784" w:type="dxa"/>
            <w:gridSpan w:val="4"/>
            <w:tcBorders>
              <w:top w:val="double" w:sz="2" w:space="0" w:color="auto"/>
              <w:left w:val="double" w:sz="2" w:space="0" w:color="auto"/>
              <w:bottom w:val="double" w:sz="2" w:space="0" w:color="auto"/>
              <w:right w:val="double" w:sz="2" w:space="0" w:color="auto"/>
            </w:tcBorders>
            <w:shd w:val="clear" w:color="auto" w:fill="D9D9D9"/>
          </w:tcPr>
          <w:p w14:paraId="1E264A22" w14:textId="0FDC7D82" w:rsidR="00E958DE" w:rsidRPr="000028C6" w:rsidRDefault="00E958DE" w:rsidP="00514E25">
            <w:pPr>
              <w:pStyle w:val="NoSpacing"/>
              <w:rPr>
                <w:rFonts w:ascii="Arial" w:hAnsi="Arial" w:cs="Arial"/>
                <w:b/>
                <w:lang w:val="sr-Cyrl-RS"/>
              </w:rPr>
            </w:pPr>
          </w:p>
          <w:p w14:paraId="3DF6C8CD" w14:textId="77777777" w:rsidR="00E958DE" w:rsidRPr="000028C6" w:rsidRDefault="00E958DE" w:rsidP="00514E25">
            <w:pPr>
              <w:pStyle w:val="NoSpacing"/>
              <w:rPr>
                <w:rFonts w:ascii="Arial" w:hAnsi="Arial" w:cs="Arial"/>
                <w:b/>
                <w:lang w:val="sr-Cyrl-RS"/>
              </w:rPr>
            </w:pPr>
          </w:p>
          <w:p w14:paraId="030974F8" w14:textId="5B31BC41" w:rsidR="00E958DE" w:rsidRPr="00FC5607" w:rsidRDefault="00E958DE" w:rsidP="00514E25">
            <w:pPr>
              <w:pStyle w:val="NoSpacing"/>
              <w:rPr>
                <w:rFonts w:ascii="Arial" w:hAnsi="Arial" w:cs="Arial"/>
                <w:b/>
                <w:lang w:val="sr-Cyrl-RS"/>
              </w:rPr>
            </w:pPr>
            <w:r w:rsidRPr="000028C6">
              <w:rPr>
                <w:rFonts w:ascii="Arial" w:hAnsi="Arial" w:cs="Arial"/>
                <w:b/>
                <w:lang w:val="sr-Cyrl-RS"/>
              </w:rPr>
              <w:t>Одржано је укупно 8 састанака</w:t>
            </w:r>
          </w:p>
        </w:tc>
      </w:tr>
      <w:tr w:rsidR="00E958DE" w:rsidRPr="000028C6" w14:paraId="625688D4" w14:textId="77777777" w:rsidTr="00514E25">
        <w:tc>
          <w:tcPr>
            <w:tcW w:w="3708" w:type="dxa"/>
            <w:tcBorders>
              <w:top w:val="double" w:sz="2" w:space="0" w:color="auto"/>
              <w:left w:val="double" w:sz="2" w:space="0" w:color="auto"/>
              <w:bottom w:val="double" w:sz="2" w:space="0" w:color="auto"/>
              <w:right w:val="double" w:sz="4" w:space="0" w:color="auto"/>
            </w:tcBorders>
            <w:shd w:val="clear" w:color="auto" w:fill="D9D9D9"/>
          </w:tcPr>
          <w:p w14:paraId="4D57619E" w14:textId="77777777" w:rsidR="00E958DE" w:rsidRPr="000028C6" w:rsidRDefault="00E958DE" w:rsidP="00514E25">
            <w:pPr>
              <w:rPr>
                <w:rFonts w:ascii="Arial" w:hAnsi="Arial" w:cs="Arial"/>
                <w:b/>
              </w:rPr>
            </w:pPr>
          </w:p>
          <w:p w14:paraId="2C48BF98" w14:textId="77777777" w:rsidR="00E958DE" w:rsidRPr="000028C6" w:rsidRDefault="00E958DE" w:rsidP="00514E25">
            <w:pPr>
              <w:rPr>
                <w:rFonts w:ascii="Arial" w:hAnsi="Arial" w:cs="Arial"/>
                <w:b/>
                <w:lang w:val="sr-Cyrl-CS"/>
              </w:rPr>
            </w:pPr>
            <w:r w:rsidRPr="000028C6">
              <w:rPr>
                <w:rFonts w:ascii="Arial" w:hAnsi="Arial" w:cs="Arial"/>
                <w:b/>
                <w:lang w:val="sr-Cyrl-CS"/>
              </w:rPr>
              <w:t>АКТИВНОСТ/САДРЖАЈ</w:t>
            </w:r>
          </w:p>
        </w:tc>
        <w:tc>
          <w:tcPr>
            <w:tcW w:w="3120" w:type="dxa"/>
            <w:tcBorders>
              <w:top w:val="double" w:sz="2" w:space="0" w:color="auto"/>
              <w:left w:val="double" w:sz="4" w:space="0" w:color="auto"/>
              <w:bottom w:val="double" w:sz="2" w:space="0" w:color="auto"/>
              <w:right w:val="double" w:sz="4" w:space="0" w:color="auto"/>
            </w:tcBorders>
            <w:shd w:val="clear" w:color="auto" w:fill="D9D9D9"/>
          </w:tcPr>
          <w:p w14:paraId="7DEAF1D9" w14:textId="77777777" w:rsidR="00E958DE" w:rsidRPr="000028C6" w:rsidRDefault="00E958DE" w:rsidP="00514E25">
            <w:pPr>
              <w:rPr>
                <w:rFonts w:ascii="Arial" w:hAnsi="Arial" w:cs="Arial"/>
                <w:b/>
              </w:rPr>
            </w:pPr>
          </w:p>
          <w:p w14:paraId="394D048C" w14:textId="77777777" w:rsidR="00E958DE" w:rsidRPr="000028C6" w:rsidRDefault="00E958DE" w:rsidP="00514E25">
            <w:pPr>
              <w:rPr>
                <w:rFonts w:ascii="Arial" w:hAnsi="Arial" w:cs="Arial"/>
                <w:lang w:val="sr-Cyrl-CS"/>
              </w:rPr>
            </w:pPr>
            <w:r w:rsidRPr="000028C6">
              <w:rPr>
                <w:rFonts w:ascii="Arial" w:hAnsi="Arial" w:cs="Arial"/>
                <w:b/>
                <w:lang w:val="sr-Cyrl-CS"/>
              </w:rPr>
              <w:t>НАЧИН РЕАЛИЗАЦИЈЕ</w:t>
            </w:r>
          </w:p>
        </w:tc>
        <w:tc>
          <w:tcPr>
            <w:tcW w:w="1643" w:type="dxa"/>
            <w:tcBorders>
              <w:top w:val="double" w:sz="2" w:space="0" w:color="auto"/>
              <w:left w:val="double" w:sz="4" w:space="0" w:color="auto"/>
              <w:bottom w:val="double" w:sz="2" w:space="0" w:color="auto"/>
              <w:right w:val="double" w:sz="2" w:space="0" w:color="auto"/>
            </w:tcBorders>
            <w:shd w:val="clear" w:color="auto" w:fill="D9D9D9"/>
            <w:vAlign w:val="center"/>
          </w:tcPr>
          <w:p w14:paraId="5AB44C4B" w14:textId="77777777" w:rsidR="00E958DE" w:rsidRPr="000028C6" w:rsidRDefault="00E958DE" w:rsidP="00514E25">
            <w:pPr>
              <w:rPr>
                <w:rFonts w:ascii="Arial" w:hAnsi="Arial" w:cs="Arial"/>
                <w:b/>
              </w:rPr>
            </w:pPr>
          </w:p>
          <w:p w14:paraId="51DFC67E" w14:textId="77777777" w:rsidR="00E958DE" w:rsidRPr="000028C6" w:rsidRDefault="00E958DE" w:rsidP="00514E25">
            <w:pPr>
              <w:rPr>
                <w:rFonts w:ascii="Arial" w:hAnsi="Arial" w:cs="Arial"/>
                <w:lang w:val="sr-Cyrl-CS"/>
              </w:rPr>
            </w:pPr>
            <w:r w:rsidRPr="000028C6">
              <w:rPr>
                <w:rFonts w:ascii="Arial" w:hAnsi="Arial" w:cs="Arial"/>
                <w:b/>
                <w:lang w:val="sr-Cyrl-CS"/>
              </w:rPr>
              <w:t>НОСИОЦИ</w:t>
            </w:r>
          </w:p>
        </w:tc>
        <w:tc>
          <w:tcPr>
            <w:tcW w:w="1313" w:type="dxa"/>
            <w:tcBorders>
              <w:top w:val="double" w:sz="2" w:space="0" w:color="auto"/>
              <w:left w:val="double" w:sz="2" w:space="0" w:color="auto"/>
              <w:bottom w:val="double" w:sz="2" w:space="0" w:color="auto"/>
              <w:right w:val="double" w:sz="2" w:space="0" w:color="auto"/>
            </w:tcBorders>
            <w:shd w:val="clear" w:color="auto" w:fill="D9D9D9"/>
            <w:vAlign w:val="center"/>
          </w:tcPr>
          <w:p w14:paraId="10CEA32C" w14:textId="77777777" w:rsidR="00E958DE" w:rsidRPr="000028C6" w:rsidRDefault="00E958DE" w:rsidP="00514E25">
            <w:pPr>
              <w:rPr>
                <w:rFonts w:ascii="Arial" w:hAnsi="Arial" w:cs="Arial"/>
                <w:lang w:val="sr-Cyrl-CS"/>
              </w:rPr>
            </w:pPr>
            <w:r w:rsidRPr="000028C6">
              <w:rPr>
                <w:rFonts w:ascii="Arial" w:hAnsi="Arial" w:cs="Arial"/>
                <w:b/>
                <w:lang w:val="sr-Cyrl-CS"/>
              </w:rPr>
              <w:t>ВРЕМЕ</w:t>
            </w:r>
          </w:p>
        </w:tc>
      </w:tr>
      <w:tr w:rsidR="00E958DE" w:rsidRPr="000028C6" w14:paraId="1B699B4C" w14:textId="77777777" w:rsidTr="00514E25">
        <w:tc>
          <w:tcPr>
            <w:tcW w:w="3708" w:type="dxa"/>
            <w:tcBorders>
              <w:top w:val="double" w:sz="2" w:space="0" w:color="auto"/>
              <w:left w:val="double" w:sz="2" w:space="0" w:color="auto"/>
              <w:bottom w:val="double" w:sz="2" w:space="0" w:color="auto"/>
              <w:right w:val="double" w:sz="4" w:space="0" w:color="auto"/>
            </w:tcBorders>
          </w:tcPr>
          <w:p w14:paraId="2CCC0F8C" w14:textId="77777777" w:rsidR="00E958DE" w:rsidRPr="000028C6" w:rsidRDefault="00E958DE" w:rsidP="00514E25">
            <w:pPr>
              <w:rPr>
                <w:rFonts w:ascii="Arial" w:hAnsi="Arial" w:cs="Arial"/>
                <w:b/>
                <w:lang w:val="sr-Cyrl-CS"/>
              </w:rPr>
            </w:pPr>
            <w:r w:rsidRPr="000028C6">
              <w:rPr>
                <w:rFonts w:ascii="Arial" w:hAnsi="Arial" w:cs="Arial"/>
                <w:b/>
                <w:lang w:val="sr-Cyrl-CS"/>
              </w:rPr>
              <w:t>Конституисање Ученичког парламента</w:t>
            </w:r>
          </w:p>
        </w:tc>
        <w:tc>
          <w:tcPr>
            <w:tcW w:w="3120" w:type="dxa"/>
            <w:tcBorders>
              <w:top w:val="double" w:sz="2" w:space="0" w:color="auto"/>
              <w:left w:val="double" w:sz="4" w:space="0" w:color="auto"/>
              <w:bottom w:val="double" w:sz="2" w:space="0" w:color="auto"/>
              <w:right w:val="double" w:sz="2" w:space="0" w:color="auto"/>
            </w:tcBorders>
          </w:tcPr>
          <w:p w14:paraId="2B7D423B" w14:textId="77777777" w:rsidR="00E958DE" w:rsidRPr="000028C6" w:rsidRDefault="00E958DE" w:rsidP="00514E25">
            <w:pPr>
              <w:rPr>
                <w:rFonts w:ascii="Arial" w:hAnsi="Arial" w:cs="Arial"/>
                <w:lang w:val="sr-Cyrl-CS"/>
              </w:rPr>
            </w:pPr>
            <w:r w:rsidRPr="000028C6">
              <w:rPr>
                <w:rFonts w:ascii="Arial" w:hAnsi="Arial" w:cs="Arial"/>
                <w:lang w:val="sr-Cyrl-CS"/>
              </w:rPr>
              <w:t>На оснивачкој седници УП</w:t>
            </w:r>
          </w:p>
        </w:tc>
        <w:tc>
          <w:tcPr>
            <w:tcW w:w="1643" w:type="dxa"/>
            <w:tcBorders>
              <w:top w:val="double" w:sz="2" w:space="0" w:color="auto"/>
              <w:left w:val="double" w:sz="2" w:space="0" w:color="auto"/>
              <w:bottom w:val="double" w:sz="2" w:space="0" w:color="auto"/>
              <w:right w:val="double" w:sz="2" w:space="0" w:color="auto"/>
            </w:tcBorders>
            <w:vAlign w:val="center"/>
          </w:tcPr>
          <w:p w14:paraId="7F629923" w14:textId="77777777" w:rsidR="00E958DE" w:rsidRPr="000028C6" w:rsidRDefault="00E958DE" w:rsidP="00514E25">
            <w:pPr>
              <w:rPr>
                <w:rFonts w:ascii="Arial" w:hAnsi="Arial" w:cs="Arial"/>
                <w:lang w:val="sr-Cyrl-CS"/>
              </w:rPr>
            </w:pPr>
            <w:r w:rsidRPr="000028C6">
              <w:rPr>
                <w:rFonts w:ascii="Arial" w:hAnsi="Arial" w:cs="Arial"/>
                <w:lang w:val="sr-Cyrl-CS"/>
              </w:rPr>
              <w:t>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0499CD67" w14:textId="77777777" w:rsidR="00E958DE" w:rsidRPr="000028C6" w:rsidRDefault="00E958DE" w:rsidP="00514E25">
            <w:pPr>
              <w:rPr>
                <w:rFonts w:ascii="Arial" w:hAnsi="Arial" w:cs="Arial"/>
                <w:lang w:val="sr-Cyrl-CS"/>
              </w:rPr>
            </w:pPr>
            <w:r w:rsidRPr="000028C6">
              <w:rPr>
                <w:rFonts w:ascii="Arial" w:hAnsi="Arial" w:cs="Arial"/>
                <w:lang w:val="sr-Cyrl-CS"/>
              </w:rPr>
              <w:t>септембар</w:t>
            </w:r>
          </w:p>
        </w:tc>
      </w:tr>
      <w:tr w:rsidR="00E958DE" w:rsidRPr="000028C6" w14:paraId="24115CC3" w14:textId="77777777" w:rsidTr="00514E25">
        <w:tc>
          <w:tcPr>
            <w:tcW w:w="3708" w:type="dxa"/>
            <w:tcBorders>
              <w:top w:val="double" w:sz="2" w:space="0" w:color="auto"/>
              <w:left w:val="double" w:sz="2" w:space="0" w:color="auto"/>
              <w:bottom w:val="double" w:sz="2" w:space="0" w:color="auto"/>
              <w:right w:val="double" w:sz="4" w:space="0" w:color="auto"/>
            </w:tcBorders>
            <w:vAlign w:val="center"/>
          </w:tcPr>
          <w:p w14:paraId="3D7772E6" w14:textId="77777777" w:rsidR="00E958DE" w:rsidRPr="000028C6" w:rsidRDefault="00E958DE" w:rsidP="00514E25">
            <w:pPr>
              <w:rPr>
                <w:rFonts w:ascii="Arial" w:hAnsi="Arial" w:cs="Arial"/>
                <w:b/>
                <w:lang w:val="sr-Cyrl-CS"/>
              </w:rPr>
            </w:pPr>
            <w:r w:rsidRPr="000028C6">
              <w:rPr>
                <w:rFonts w:ascii="Arial" w:hAnsi="Arial" w:cs="Arial"/>
                <w:b/>
                <w:lang w:val="sr-Cyrl-CS"/>
              </w:rPr>
              <w:t>Избор руководства Парламента</w:t>
            </w:r>
          </w:p>
        </w:tc>
        <w:tc>
          <w:tcPr>
            <w:tcW w:w="3120" w:type="dxa"/>
            <w:tcBorders>
              <w:top w:val="double" w:sz="2" w:space="0" w:color="auto"/>
              <w:left w:val="double" w:sz="4" w:space="0" w:color="auto"/>
              <w:bottom w:val="double" w:sz="2" w:space="0" w:color="auto"/>
              <w:right w:val="double" w:sz="4" w:space="0" w:color="auto"/>
            </w:tcBorders>
          </w:tcPr>
          <w:p w14:paraId="2A7FB58D" w14:textId="77777777" w:rsidR="00E958DE" w:rsidRPr="000028C6" w:rsidRDefault="00E958DE" w:rsidP="00514E25">
            <w:pPr>
              <w:rPr>
                <w:rFonts w:ascii="Arial" w:hAnsi="Arial" w:cs="Arial"/>
                <w:lang w:val="sr-Cyrl-CS"/>
              </w:rPr>
            </w:pPr>
            <w:r w:rsidRPr="000028C6">
              <w:rPr>
                <w:rFonts w:ascii="Arial" w:hAnsi="Arial" w:cs="Arial"/>
                <w:lang w:val="sr-Cyrl-CS"/>
              </w:rPr>
              <w:t xml:space="preserve">Тајним гласањем  изабран председник и заменик председника, јавно записничар </w:t>
            </w:r>
          </w:p>
        </w:tc>
        <w:tc>
          <w:tcPr>
            <w:tcW w:w="1643" w:type="dxa"/>
            <w:tcBorders>
              <w:top w:val="double" w:sz="2" w:space="0" w:color="auto"/>
              <w:left w:val="double" w:sz="4" w:space="0" w:color="auto"/>
              <w:bottom w:val="double" w:sz="2" w:space="0" w:color="auto"/>
              <w:right w:val="double" w:sz="2" w:space="0" w:color="auto"/>
            </w:tcBorders>
            <w:vAlign w:val="center"/>
          </w:tcPr>
          <w:p w14:paraId="0064AD74" w14:textId="77777777" w:rsidR="00E958DE" w:rsidRPr="000028C6" w:rsidRDefault="00E958DE" w:rsidP="00514E25">
            <w:pPr>
              <w:rPr>
                <w:rFonts w:ascii="Arial" w:hAnsi="Arial" w:cs="Arial"/>
                <w:lang w:val="sr-Cyrl-CS"/>
              </w:rPr>
            </w:pPr>
            <w:r w:rsidRPr="000028C6">
              <w:rPr>
                <w:rFonts w:ascii="Arial" w:hAnsi="Arial" w:cs="Arial"/>
                <w:lang w:val="sr-Cyrl-CS"/>
              </w:rPr>
              <w:t>координатори</w:t>
            </w:r>
          </w:p>
        </w:tc>
        <w:tc>
          <w:tcPr>
            <w:tcW w:w="1313" w:type="dxa"/>
            <w:tcBorders>
              <w:top w:val="double" w:sz="2" w:space="0" w:color="auto"/>
              <w:left w:val="double" w:sz="2" w:space="0" w:color="auto"/>
              <w:bottom w:val="double" w:sz="2" w:space="0" w:color="auto"/>
              <w:right w:val="double" w:sz="2" w:space="0" w:color="auto"/>
            </w:tcBorders>
          </w:tcPr>
          <w:p w14:paraId="315EFCB4" w14:textId="77777777" w:rsidR="00E958DE" w:rsidRPr="000028C6" w:rsidRDefault="00E958DE" w:rsidP="00514E25">
            <w:pPr>
              <w:rPr>
                <w:rFonts w:ascii="Arial" w:hAnsi="Arial" w:cs="Arial"/>
              </w:rPr>
            </w:pPr>
            <w:r w:rsidRPr="000028C6">
              <w:rPr>
                <w:rFonts w:ascii="Arial" w:hAnsi="Arial" w:cs="Arial"/>
                <w:lang w:val="sr-Cyrl-CS"/>
              </w:rPr>
              <w:t>септембар</w:t>
            </w:r>
          </w:p>
        </w:tc>
      </w:tr>
      <w:tr w:rsidR="00E958DE" w:rsidRPr="000028C6" w14:paraId="5BF0396E" w14:textId="77777777" w:rsidTr="00514E25">
        <w:tc>
          <w:tcPr>
            <w:tcW w:w="3708" w:type="dxa"/>
            <w:tcBorders>
              <w:top w:val="double" w:sz="2" w:space="0" w:color="auto"/>
              <w:left w:val="double" w:sz="2" w:space="0" w:color="auto"/>
              <w:bottom w:val="double" w:sz="2" w:space="0" w:color="auto"/>
              <w:right w:val="double" w:sz="4" w:space="0" w:color="auto"/>
            </w:tcBorders>
          </w:tcPr>
          <w:p w14:paraId="49205EC2" w14:textId="77777777" w:rsidR="00E958DE" w:rsidRPr="000028C6" w:rsidRDefault="00E958DE" w:rsidP="00514E25">
            <w:pPr>
              <w:rPr>
                <w:rFonts w:ascii="Arial" w:hAnsi="Arial" w:cs="Arial"/>
                <w:b/>
                <w:lang w:val="sr-Cyrl-CS"/>
              </w:rPr>
            </w:pPr>
            <w:r w:rsidRPr="000028C6">
              <w:rPr>
                <w:rFonts w:ascii="Arial" w:hAnsi="Arial" w:cs="Arial"/>
                <w:b/>
                <w:lang w:val="sr-Cyrl-CS"/>
              </w:rPr>
              <w:t>Упознавање са делокругом рада Парламента</w:t>
            </w:r>
          </w:p>
        </w:tc>
        <w:tc>
          <w:tcPr>
            <w:tcW w:w="3120" w:type="dxa"/>
            <w:tcBorders>
              <w:top w:val="double" w:sz="2" w:space="0" w:color="auto"/>
              <w:left w:val="double" w:sz="4" w:space="0" w:color="auto"/>
              <w:bottom w:val="double" w:sz="2" w:space="0" w:color="auto"/>
              <w:right w:val="double" w:sz="4" w:space="0" w:color="auto"/>
            </w:tcBorders>
          </w:tcPr>
          <w:p w14:paraId="79E021F9" w14:textId="77777777" w:rsidR="00E958DE" w:rsidRPr="000028C6" w:rsidRDefault="00E958DE" w:rsidP="00514E25">
            <w:pPr>
              <w:rPr>
                <w:rFonts w:ascii="Arial" w:hAnsi="Arial" w:cs="Arial"/>
                <w:lang w:val="sr-Cyrl-CS"/>
              </w:rPr>
            </w:pPr>
            <w:r w:rsidRPr="000028C6">
              <w:rPr>
                <w:rFonts w:ascii="Arial" w:hAnsi="Arial" w:cs="Arial"/>
                <w:lang w:val="sr-Cyrl-CS"/>
              </w:rPr>
              <w:t>Представљање делокруга рада УП из важећих законских аката</w:t>
            </w:r>
          </w:p>
        </w:tc>
        <w:tc>
          <w:tcPr>
            <w:tcW w:w="1643" w:type="dxa"/>
            <w:tcBorders>
              <w:top w:val="double" w:sz="2" w:space="0" w:color="auto"/>
              <w:left w:val="double" w:sz="4" w:space="0" w:color="auto"/>
              <w:bottom w:val="double" w:sz="2" w:space="0" w:color="auto"/>
              <w:right w:val="double" w:sz="4" w:space="0" w:color="auto"/>
            </w:tcBorders>
            <w:vAlign w:val="center"/>
          </w:tcPr>
          <w:p w14:paraId="26844412" w14:textId="77777777" w:rsidR="00E958DE" w:rsidRPr="000028C6" w:rsidRDefault="00E958DE" w:rsidP="00514E25">
            <w:pPr>
              <w:rPr>
                <w:rFonts w:ascii="Arial" w:hAnsi="Arial" w:cs="Arial"/>
                <w:lang w:val="sr-Cyrl-CS"/>
              </w:rPr>
            </w:pPr>
            <w:r w:rsidRPr="000028C6">
              <w:rPr>
                <w:rFonts w:ascii="Arial" w:hAnsi="Arial" w:cs="Arial"/>
                <w:lang w:val="sr-Cyrl-CS"/>
              </w:rPr>
              <w:t>координатори</w:t>
            </w:r>
          </w:p>
        </w:tc>
        <w:tc>
          <w:tcPr>
            <w:tcW w:w="1313" w:type="dxa"/>
            <w:tcBorders>
              <w:top w:val="double" w:sz="2" w:space="0" w:color="auto"/>
              <w:left w:val="double" w:sz="4" w:space="0" w:color="auto"/>
              <w:bottom w:val="double" w:sz="2" w:space="0" w:color="auto"/>
              <w:right w:val="double" w:sz="2" w:space="0" w:color="auto"/>
            </w:tcBorders>
          </w:tcPr>
          <w:p w14:paraId="3B342EB2" w14:textId="77777777" w:rsidR="00E958DE" w:rsidRPr="000028C6" w:rsidRDefault="00E958DE" w:rsidP="00514E25">
            <w:pPr>
              <w:rPr>
                <w:rFonts w:ascii="Arial" w:hAnsi="Arial" w:cs="Arial"/>
              </w:rPr>
            </w:pPr>
            <w:r w:rsidRPr="000028C6">
              <w:rPr>
                <w:rFonts w:ascii="Arial" w:hAnsi="Arial" w:cs="Arial"/>
                <w:lang w:val="sr-Cyrl-CS"/>
              </w:rPr>
              <w:t>септембар</w:t>
            </w:r>
          </w:p>
        </w:tc>
      </w:tr>
      <w:tr w:rsidR="00E958DE" w:rsidRPr="000028C6" w14:paraId="2F7FFD45" w14:textId="77777777" w:rsidTr="00514E25">
        <w:tc>
          <w:tcPr>
            <w:tcW w:w="3708" w:type="dxa"/>
            <w:tcBorders>
              <w:top w:val="double" w:sz="2" w:space="0" w:color="auto"/>
              <w:left w:val="double" w:sz="2" w:space="0" w:color="auto"/>
              <w:bottom w:val="double" w:sz="2" w:space="0" w:color="auto"/>
              <w:right w:val="double" w:sz="4" w:space="0" w:color="auto"/>
            </w:tcBorders>
          </w:tcPr>
          <w:p w14:paraId="29D817D7" w14:textId="77777777" w:rsidR="00E958DE" w:rsidRPr="000028C6" w:rsidRDefault="00E958DE" w:rsidP="00514E25">
            <w:pPr>
              <w:rPr>
                <w:rFonts w:ascii="Arial" w:hAnsi="Arial" w:cs="Arial"/>
                <w:b/>
                <w:lang w:val="sr-Cyrl-CS"/>
              </w:rPr>
            </w:pPr>
            <w:r w:rsidRPr="000028C6">
              <w:rPr>
                <w:rFonts w:ascii="Arial" w:hAnsi="Arial" w:cs="Arial"/>
                <w:b/>
                <w:lang w:val="sr-Cyrl-CS"/>
              </w:rPr>
              <w:t xml:space="preserve">Упознавање са </w:t>
            </w:r>
            <w:r w:rsidRPr="000028C6">
              <w:rPr>
                <w:rFonts w:ascii="Arial" w:hAnsi="Arial" w:cs="Arial"/>
                <w:b/>
                <w:lang w:val="sr-Cyrl-RS"/>
              </w:rPr>
              <w:t xml:space="preserve">Правилником о раду </w:t>
            </w:r>
            <w:r w:rsidRPr="000028C6">
              <w:rPr>
                <w:rFonts w:ascii="Arial" w:hAnsi="Arial" w:cs="Arial"/>
                <w:b/>
                <w:lang w:val="sr-Cyrl-CS"/>
              </w:rPr>
              <w:t>Ученичког парламента</w:t>
            </w:r>
          </w:p>
        </w:tc>
        <w:tc>
          <w:tcPr>
            <w:tcW w:w="3120" w:type="dxa"/>
            <w:tcBorders>
              <w:top w:val="double" w:sz="2" w:space="0" w:color="auto"/>
              <w:left w:val="double" w:sz="4" w:space="0" w:color="auto"/>
              <w:bottom w:val="double" w:sz="2" w:space="0" w:color="auto"/>
              <w:right w:val="double" w:sz="4" w:space="0" w:color="auto"/>
            </w:tcBorders>
          </w:tcPr>
          <w:p w14:paraId="621755A4" w14:textId="77777777" w:rsidR="00E958DE" w:rsidRPr="000028C6" w:rsidRDefault="00E958DE" w:rsidP="00514E25">
            <w:pPr>
              <w:rPr>
                <w:rFonts w:ascii="Arial" w:hAnsi="Arial" w:cs="Arial"/>
                <w:lang w:val="sr-Cyrl-RS"/>
              </w:rPr>
            </w:pPr>
            <w:r w:rsidRPr="000028C6">
              <w:rPr>
                <w:rFonts w:ascii="Arial" w:hAnsi="Arial" w:cs="Arial"/>
                <w:lang w:val="sr-Cyrl-CS"/>
              </w:rPr>
              <w:t xml:space="preserve">Представљање </w:t>
            </w:r>
            <w:r w:rsidRPr="000028C6">
              <w:rPr>
                <w:rFonts w:ascii="Arial" w:hAnsi="Arial" w:cs="Arial"/>
                <w:lang w:val="sr-Cyrl-RS"/>
              </w:rPr>
              <w:t>Правилника Ученичког парламента</w:t>
            </w:r>
          </w:p>
        </w:tc>
        <w:tc>
          <w:tcPr>
            <w:tcW w:w="1643" w:type="dxa"/>
            <w:tcBorders>
              <w:top w:val="double" w:sz="2" w:space="0" w:color="auto"/>
              <w:left w:val="double" w:sz="4" w:space="0" w:color="auto"/>
              <w:bottom w:val="double" w:sz="2" w:space="0" w:color="auto"/>
              <w:right w:val="double" w:sz="4" w:space="0" w:color="auto"/>
            </w:tcBorders>
            <w:vAlign w:val="center"/>
          </w:tcPr>
          <w:p w14:paraId="343D59CF" w14:textId="77777777" w:rsidR="00E958DE" w:rsidRPr="000028C6" w:rsidRDefault="00E958DE" w:rsidP="00514E25">
            <w:pPr>
              <w:rPr>
                <w:rFonts w:ascii="Arial" w:hAnsi="Arial" w:cs="Arial"/>
                <w:lang w:val="sr-Cyrl-RS"/>
              </w:rPr>
            </w:pPr>
            <w:r w:rsidRPr="000028C6">
              <w:rPr>
                <w:rFonts w:ascii="Arial" w:hAnsi="Arial" w:cs="Arial"/>
                <w:lang w:val="sr-Cyrl-RS"/>
              </w:rPr>
              <w:t>координатори</w:t>
            </w:r>
          </w:p>
        </w:tc>
        <w:tc>
          <w:tcPr>
            <w:tcW w:w="1313" w:type="dxa"/>
            <w:tcBorders>
              <w:top w:val="double" w:sz="2" w:space="0" w:color="auto"/>
              <w:left w:val="double" w:sz="4" w:space="0" w:color="auto"/>
              <w:bottom w:val="double" w:sz="2" w:space="0" w:color="auto"/>
              <w:right w:val="double" w:sz="2" w:space="0" w:color="auto"/>
            </w:tcBorders>
          </w:tcPr>
          <w:p w14:paraId="30AB1CE3" w14:textId="77777777" w:rsidR="00E958DE" w:rsidRPr="000028C6" w:rsidRDefault="00E958DE" w:rsidP="00514E25">
            <w:pPr>
              <w:rPr>
                <w:rFonts w:ascii="Arial" w:hAnsi="Arial" w:cs="Arial"/>
                <w:lang w:val="sr-Cyrl-RS"/>
              </w:rPr>
            </w:pPr>
            <w:r w:rsidRPr="000028C6">
              <w:rPr>
                <w:rFonts w:ascii="Arial" w:hAnsi="Arial" w:cs="Arial"/>
                <w:lang w:val="sr-Cyrl-RS"/>
              </w:rPr>
              <w:t>септембар</w:t>
            </w:r>
          </w:p>
        </w:tc>
      </w:tr>
      <w:tr w:rsidR="00E958DE" w:rsidRPr="000028C6" w14:paraId="77FF0D3C" w14:textId="77777777" w:rsidTr="00514E25">
        <w:tc>
          <w:tcPr>
            <w:tcW w:w="3708" w:type="dxa"/>
            <w:tcBorders>
              <w:top w:val="double" w:sz="2" w:space="0" w:color="auto"/>
              <w:left w:val="double" w:sz="2" w:space="0" w:color="auto"/>
              <w:bottom w:val="double" w:sz="2" w:space="0" w:color="auto"/>
              <w:right w:val="double" w:sz="4" w:space="0" w:color="auto"/>
            </w:tcBorders>
          </w:tcPr>
          <w:p w14:paraId="5C23FA82" w14:textId="77777777" w:rsidR="00E958DE" w:rsidRPr="000028C6" w:rsidRDefault="00E958DE" w:rsidP="00514E25">
            <w:pPr>
              <w:rPr>
                <w:rFonts w:ascii="Arial" w:hAnsi="Arial" w:cs="Arial"/>
                <w:b/>
                <w:lang w:val="sr-Cyrl-CS"/>
              </w:rPr>
            </w:pPr>
            <w:r w:rsidRPr="000028C6">
              <w:rPr>
                <w:rFonts w:ascii="Arial" w:hAnsi="Arial" w:cs="Arial"/>
                <w:b/>
                <w:lang w:val="sr-Cyrl-CS"/>
              </w:rPr>
              <w:t>Доношење и усвајање плана рада Ученичког парламента</w:t>
            </w:r>
          </w:p>
        </w:tc>
        <w:tc>
          <w:tcPr>
            <w:tcW w:w="3120" w:type="dxa"/>
            <w:tcBorders>
              <w:top w:val="double" w:sz="2" w:space="0" w:color="auto"/>
              <w:left w:val="double" w:sz="4" w:space="0" w:color="auto"/>
              <w:bottom w:val="double" w:sz="2" w:space="0" w:color="auto"/>
              <w:right w:val="double" w:sz="4" w:space="0" w:color="auto"/>
            </w:tcBorders>
          </w:tcPr>
          <w:p w14:paraId="6B4E4123" w14:textId="77777777" w:rsidR="00E958DE" w:rsidRPr="000028C6" w:rsidRDefault="00E958DE" w:rsidP="00514E25">
            <w:pPr>
              <w:rPr>
                <w:rFonts w:ascii="Arial" w:hAnsi="Arial" w:cs="Arial"/>
                <w:lang w:val="sr-Cyrl-CS"/>
              </w:rPr>
            </w:pPr>
            <w:r w:rsidRPr="000028C6">
              <w:rPr>
                <w:rFonts w:ascii="Arial" w:hAnsi="Arial" w:cs="Arial"/>
                <w:lang w:val="sr-Cyrl-CS"/>
              </w:rPr>
              <w:t>Заједничка израда плана на основу аката и ранијих планова</w:t>
            </w:r>
          </w:p>
        </w:tc>
        <w:tc>
          <w:tcPr>
            <w:tcW w:w="1643" w:type="dxa"/>
            <w:tcBorders>
              <w:top w:val="double" w:sz="2" w:space="0" w:color="auto"/>
              <w:left w:val="double" w:sz="4" w:space="0" w:color="auto"/>
              <w:bottom w:val="double" w:sz="2" w:space="0" w:color="auto"/>
              <w:right w:val="double" w:sz="4" w:space="0" w:color="auto"/>
            </w:tcBorders>
            <w:vAlign w:val="center"/>
          </w:tcPr>
          <w:p w14:paraId="3425DBD8" w14:textId="77777777" w:rsidR="00E958DE" w:rsidRPr="000028C6" w:rsidRDefault="00E958DE" w:rsidP="00514E25">
            <w:pPr>
              <w:rPr>
                <w:rFonts w:ascii="Arial" w:hAnsi="Arial" w:cs="Arial"/>
                <w:lang w:val="sr-Cyrl-RS"/>
              </w:rPr>
            </w:pPr>
            <w:r w:rsidRPr="000028C6">
              <w:rPr>
                <w:rFonts w:ascii="Arial" w:hAnsi="Arial" w:cs="Arial"/>
                <w:lang w:val="sr-Cyrl-CS"/>
              </w:rPr>
              <w:t>координатори</w:t>
            </w:r>
          </w:p>
        </w:tc>
        <w:tc>
          <w:tcPr>
            <w:tcW w:w="1313" w:type="dxa"/>
            <w:tcBorders>
              <w:top w:val="double" w:sz="2" w:space="0" w:color="auto"/>
              <w:left w:val="double" w:sz="4" w:space="0" w:color="auto"/>
              <w:bottom w:val="double" w:sz="2" w:space="0" w:color="auto"/>
              <w:right w:val="double" w:sz="2" w:space="0" w:color="auto"/>
            </w:tcBorders>
          </w:tcPr>
          <w:p w14:paraId="2B6FB853" w14:textId="77777777" w:rsidR="00E958DE" w:rsidRPr="000028C6" w:rsidRDefault="00E958DE" w:rsidP="00514E25">
            <w:pPr>
              <w:rPr>
                <w:rFonts w:ascii="Arial" w:hAnsi="Arial" w:cs="Arial"/>
                <w:lang w:val="sr-Cyrl-RS"/>
              </w:rPr>
            </w:pPr>
            <w:r w:rsidRPr="000028C6">
              <w:rPr>
                <w:rFonts w:ascii="Arial" w:hAnsi="Arial" w:cs="Arial"/>
                <w:lang w:val="sr-Cyrl-RS"/>
              </w:rPr>
              <w:t>септембар</w:t>
            </w:r>
          </w:p>
        </w:tc>
      </w:tr>
      <w:tr w:rsidR="00E958DE" w:rsidRPr="000028C6" w14:paraId="52CBF7B3" w14:textId="77777777" w:rsidTr="00514E25">
        <w:tc>
          <w:tcPr>
            <w:tcW w:w="3708" w:type="dxa"/>
            <w:tcBorders>
              <w:top w:val="double" w:sz="2" w:space="0" w:color="auto"/>
              <w:left w:val="double" w:sz="2" w:space="0" w:color="auto"/>
              <w:bottom w:val="double" w:sz="2" w:space="0" w:color="auto"/>
              <w:right w:val="double" w:sz="4" w:space="0" w:color="auto"/>
            </w:tcBorders>
          </w:tcPr>
          <w:p w14:paraId="0EABA2C6" w14:textId="77777777" w:rsidR="00E958DE" w:rsidRPr="000028C6" w:rsidRDefault="00E958DE" w:rsidP="00514E25">
            <w:pPr>
              <w:rPr>
                <w:rFonts w:ascii="Arial" w:hAnsi="Arial" w:cs="Arial"/>
                <w:b/>
                <w:lang w:val="sr-Cyrl-RS"/>
              </w:rPr>
            </w:pPr>
            <w:r w:rsidRPr="000028C6">
              <w:rPr>
                <w:rFonts w:ascii="Arial" w:hAnsi="Arial" w:cs="Arial"/>
                <w:b/>
                <w:lang w:val="sr-Cyrl-CS"/>
              </w:rPr>
              <w:t>Избор чланова Парламента који ће учествовати у раду стручних и руководећих органа школе и тимова</w:t>
            </w:r>
          </w:p>
          <w:p w14:paraId="69902FAA" w14:textId="77777777" w:rsidR="00E958DE" w:rsidRPr="000028C6" w:rsidRDefault="00E958DE" w:rsidP="00514E25">
            <w:pPr>
              <w:rPr>
                <w:rFonts w:ascii="Arial" w:hAnsi="Arial" w:cs="Arial"/>
                <w:b/>
                <w:lang w:val="sr-Cyrl-RS"/>
              </w:rPr>
            </w:pPr>
          </w:p>
          <w:p w14:paraId="5B816D44" w14:textId="77777777" w:rsidR="00E958DE" w:rsidRPr="000028C6" w:rsidRDefault="00E958DE" w:rsidP="00514E25">
            <w:pPr>
              <w:rPr>
                <w:rFonts w:ascii="Arial" w:hAnsi="Arial" w:cs="Arial"/>
                <w:b/>
                <w:lang w:val="sr-Cyrl-RS"/>
              </w:rPr>
            </w:pPr>
          </w:p>
          <w:p w14:paraId="0F49A1BF" w14:textId="77777777" w:rsidR="00E958DE" w:rsidRPr="000028C6" w:rsidRDefault="00E958DE" w:rsidP="00514E25">
            <w:pPr>
              <w:rPr>
                <w:rFonts w:ascii="Arial" w:hAnsi="Arial" w:cs="Arial"/>
                <w:b/>
                <w:lang w:val="sr-Cyrl-RS"/>
              </w:rPr>
            </w:pPr>
          </w:p>
          <w:p w14:paraId="16CEE046" w14:textId="77777777" w:rsidR="00E958DE" w:rsidRPr="000028C6" w:rsidRDefault="00E958DE" w:rsidP="00514E25">
            <w:pPr>
              <w:rPr>
                <w:rFonts w:ascii="Arial" w:hAnsi="Arial" w:cs="Arial"/>
                <w:b/>
                <w:lang w:val="sr-Cyrl-RS"/>
              </w:rPr>
            </w:pPr>
          </w:p>
          <w:p w14:paraId="197EA6A3" w14:textId="77777777" w:rsidR="00E958DE" w:rsidRPr="000028C6" w:rsidRDefault="00E958DE" w:rsidP="00514E25">
            <w:pPr>
              <w:rPr>
                <w:rFonts w:ascii="Arial" w:hAnsi="Arial" w:cs="Arial"/>
                <w:b/>
                <w:lang w:val="sr-Cyrl-RS"/>
              </w:rPr>
            </w:pPr>
          </w:p>
          <w:p w14:paraId="2ACB8073" w14:textId="77777777" w:rsidR="00E958DE" w:rsidRPr="000028C6" w:rsidRDefault="00E958DE" w:rsidP="00514E25">
            <w:pPr>
              <w:rPr>
                <w:rFonts w:ascii="Arial" w:hAnsi="Arial" w:cs="Arial"/>
                <w:b/>
                <w:lang w:val="sr-Cyrl-RS"/>
              </w:rPr>
            </w:pPr>
          </w:p>
          <w:p w14:paraId="5C0B8F52" w14:textId="77777777" w:rsidR="00E958DE" w:rsidRPr="000028C6" w:rsidRDefault="00E958DE" w:rsidP="00514E25">
            <w:pPr>
              <w:rPr>
                <w:rFonts w:ascii="Arial" w:hAnsi="Arial" w:cs="Arial"/>
                <w:b/>
                <w:lang w:val="sr-Cyrl-RS"/>
              </w:rPr>
            </w:pPr>
          </w:p>
        </w:tc>
        <w:tc>
          <w:tcPr>
            <w:tcW w:w="3120" w:type="dxa"/>
            <w:tcBorders>
              <w:top w:val="double" w:sz="2" w:space="0" w:color="auto"/>
              <w:left w:val="double" w:sz="4" w:space="0" w:color="auto"/>
              <w:bottom w:val="double" w:sz="2" w:space="0" w:color="auto"/>
              <w:right w:val="double" w:sz="4" w:space="0" w:color="auto"/>
            </w:tcBorders>
          </w:tcPr>
          <w:p w14:paraId="42862AEF" w14:textId="77777777" w:rsidR="00E958DE" w:rsidRPr="000028C6" w:rsidRDefault="00E958DE" w:rsidP="00514E25">
            <w:pPr>
              <w:rPr>
                <w:rFonts w:ascii="Arial" w:hAnsi="Arial" w:cs="Arial"/>
                <w:lang w:val="sr-Cyrl-CS"/>
              </w:rPr>
            </w:pPr>
            <w:r w:rsidRPr="000028C6">
              <w:rPr>
                <w:rFonts w:ascii="Arial" w:hAnsi="Arial" w:cs="Arial"/>
                <w:lang w:val="sr-Cyrl-CS"/>
              </w:rPr>
              <w:t>- Избор 1 члана Парламента у Тим за заштиту ученика од насиља, злостављања и занемаривања</w:t>
            </w:r>
          </w:p>
          <w:p w14:paraId="3029ED1D" w14:textId="77777777" w:rsidR="00E958DE" w:rsidRPr="000028C6" w:rsidRDefault="00E958DE" w:rsidP="00514E25">
            <w:pPr>
              <w:rPr>
                <w:rFonts w:ascii="Arial" w:hAnsi="Arial" w:cs="Arial"/>
                <w:lang w:val="sr-Latn-RS"/>
              </w:rPr>
            </w:pPr>
            <w:r w:rsidRPr="000028C6">
              <w:rPr>
                <w:rFonts w:ascii="Arial" w:hAnsi="Arial" w:cs="Arial"/>
                <w:lang w:val="sr-Cyrl-CS"/>
              </w:rPr>
              <w:t>- Избор 2 члана Парламента који ће по потреби присуствовати седницама Наставничког већа  и Школског одбора</w:t>
            </w:r>
          </w:p>
          <w:p w14:paraId="537A46A7" w14:textId="77777777" w:rsidR="00E958DE" w:rsidRPr="000028C6" w:rsidRDefault="00E958DE" w:rsidP="00514E25">
            <w:pPr>
              <w:rPr>
                <w:rFonts w:ascii="Arial" w:hAnsi="Arial" w:cs="Arial"/>
                <w:lang w:val="sr-Cyrl-CS"/>
              </w:rPr>
            </w:pPr>
            <w:r w:rsidRPr="000028C6">
              <w:rPr>
                <w:rFonts w:ascii="Arial" w:hAnsi="Arial" w:cs="Arial"/>
                <w:lang w:val="sr-Latn-RS"/>
              </w:rPr>
              <w:t xml:space="preserve">- </w:t>
            </w:r>
            <w:r w:rsidRPr="000028C6">
              <w:rPr>
                <w:rFonts w:ascii="Arial" w:hAnsi="Arial" w:cs="Arial"/>
                <w:lang w:val="sr-Cyrl-RS"/>
              </w:rPr>
              <w:t>Избор 1 члана за учешће у раду СА за Школско развојно планирање</w:t>
            </w:r>
          </w:p>
        </w:tc>
        <w:tc>
          <w:tcPr>
            <w:tcW w:w="1643" w:type="dxa"/>
            <w:tcBorders>
              <w:top w:val="double" w:sz="2" w:space="0" w:color="auto"/>
              <w:left w:val="double" w:sz="4" w:space="0" w:color="auto"/>
              <w:bottom w:val="double" w:sz="2" w:space="0" w:color="auto"/>
              <w:right w:val="double" w:sz="4" w:space="0" w:color="auto"/>
            </w:tcBorders>
            <w:vAlign w:val="center"/>
          </w:tcPr>
          <w:p w14:paraId="14F55BB3" w14:textId="77777777" w:rsidR="00E958DE" w:rsidRPr="000028C6" w:rsidRDefault="00E958DE" w:rsidP="00514E25">
            <w:pPr>
              <w:rPr>
                <w:rFonts w:ascii="Arial" w:hAnsi="Arial" w:cs="Arial"/>
                <w:lang w:val="sr-Cyrl-CS"/>
              </w:rPr>
            </w:pPr>
            <w:r w:rsidRPr="000028C6">
              <w:rPr>
                <w:rFonts w:ascii="Arial" w:hAnsi="Arial" w:cs="Arial"/>
                <w:lang w:val="sr-Cyrl-CS"/>
              </w:rPr>
              <w:t>Ученички парламент</w:t>
            </w:r>
          </w:p>
        </w:tc>
        <w:tc>
          <w:tcPr>
            <w:tcW w:w="1313" w:type="dxa"/>
            <w:tcBorders>
              <w:top w:val="double" w:sz="2" w:space="0" w:color="auto"/>
              <w:left w:val="double" w:sz="4" w:space="0" w:color="auto"/>
              <w:bottom w:val="double" w:sz="2" w:space="0" w:color="auto"/>
              <w:right w:val="double" w:sz="2" w:space="0" w:color="auto"/>
            </w:tcBorders>
          </w:tcPr>
          <w:p w14:paraId="23CB8C24" w14:textId="77777777" w:rsidR="00E958DE" w:rsidRPr="000028C6" w:rsidRDefault="00E958DE" w:rsidP="00514E25">
            <w:pPr>
              <w:rPr>
                <w:rFonts w:ascii="Arial" w:hAnsi="Arial" w:cs="Arial"/>
                <w:lang w:val="sr-Cyrl-CS"/>
              </w:rPr>
            </w:pPr>
            <w:r w:rsidRPr="000028C6">
              <w:rPr>
                <w:rFonts w:ascii="Arial" w:hAnsi="Arial" w:cs="Arial"/>
                <w:lang w:val="sr-Cyrl-CS"/>
              </w:rPr>
              <w:t>септембар</w:t>
            </w:r>
          </w:p>
        </w:tc>
      </w:tr>
      <w:tr w:rsidR="00E958DE" w:rsidRPr="000028C6" w14:paraId="62EB20CD" w14:textId="77777777" w:rsidTr="00514E25">
        <w:trPr>
          <w:trHeight w:val="933"/>
        </w:trPr>
        <w:tc>
          <w:tcPr>
            <w:tcW w:w="3708" w:type="dxa"/>
            <w:tcBorders>
              <w:top w:val="double" w:sz="2" w:space="0" w:color="auto"/>
              <w:left w:val="double" w:sz="2" w:space="0" w:color="auto"/>
              <w:bottom w:val="double" w:sz="2" w:space="0" w:color="auto"/>
              <w:right w:val="double" w:sz="2" w:space="0" w:color="auto"/>
            </w:tcBorders>
          </w:tcPr>
          <w:p w14:paraId="75EA77D3" w14:textId="77777777" w:rsidR="00E958DE" w:rsidRPr="000028C6" w:rsidRDefault="00E958DE" w:rsidP="00514E25">
            <w:pPr>
              <w:rPr>
                <w:rFonts w:ascii="Arial" w:hAnsi="Arial" w:cs="Arial"/>
                <w:b/>
                <w:lang w:val="sr-Cyrl-RS"/>
              </w:rPr>
            </w:pPr>
            <w:r w:rsidRPr="000028C6">
              <w:rPr>
                <w:rFonts w:ascii="Arial" w:hAnsi="Arial" w:cs="Arial"/>
                <w:b/>
                <w:lang w:val="sr-Cyrl-RS"/>
              </w:rPr>
              <w:t>Разматрање Извештаја о раду школе за школску 2019/2020. годину</w:t>
            </w:r>
          </w:p>
          <w:p w14:paraId="3F03C5C6" w14:textId="77777777" w:rsidR="00E958DE" w:rsidRPr="000028C6" w:rsidRDefault="00E958DE" w:rsidP="00514E25">
            <w:pPr>
              <w:rPr>
                <w:rFonts w:ascii="Arial" w:hAnsi="Arial" w:cs="Arial"/>
                <w:b/>
                <w:lang w:val="sr-Cyrl-RS"/>
              </w:rPr>
            </w:pPr>
          </w:p>
        </w:tc>
        <w:tc>
          <w:tcPr>
            <w:tcW w:w="3120" w:type="dxa"/>
            <w:tcBorders>
              <w:top w:val="double" w:sz="2" w:space="0" w:color="auto"/>
              <w:left w:val="double" w:sz="2" w:space="0" w:color="auto"/>
              <w:bottom w:val="double" w:sz="2" w:space="0" w:color="auto"/>
              <w:right w:val="double" w:sz="2" w:space="0" w:color="auto"/>
            </w:tcBorders>
          </w:tcPr>
          <w:p w14:paraId="0EC71AF8" w14:textId="77777777" w:rsidR="00E958DE" w:rsidRPr="000028C6" w:rsidRDefault="00E958DE" w:rsidP="00514E25">
            <w:pPr>
              <w:rPr>
                <w:rFonts w:ascii="Arial" w:hAnsi="Arial" w:cs="Arial"/>
                <w:lang w:val="sr-Cyrl-RS"/>
              </w:rPr>
            </w:pPr>
            <w:r w:rsidRPr="000028C6">
              <w:rPr>
                <w:rFonts w:ascii="Arial" w:hAnsi="Arial" w:cs="Arial"/>
                <w:lang w:val="sr-Cyrl-RS"/>
              </w:rPr>
              <w:lastRenderedPageBreak/>
              <w:t>Упознавање са Извештајем и разматрање истог у одређеним сегментима</w:t>
            </w:r>
          </w:p>
        </w:tc>
        <w:tc>
          <w:tcPr>
            <w:tcW w:w="1643" w:type="dxa"/>
            <w:tcBorders>
              <w:top w:val="double" w:sz="2" w:space="0" w:color="auto"/>
              <w:left w:val="double" w:sz="2" w:space="0" w:color="auto"/>
              <w:bottom w:val="double" w:sz="2" w:space="0" w:color="auto"/>
              <w:right w:val="double" w:sz="2" w:space="0" w:color="auto"/>
            </w:tcBorders>
          </w:tcPr>
          <w:p w14:paraId="07624E00" w14:textId="77777777" w:rsidR="00E958DE" w:rsidRPr="000028C6" w:rsidRDefault="00E958DE" w:rsidP="00514E25">
            <w:pPr>
              <w:jc w:val="center"/>
              <w:rPr>
                <w:rFonts w:ascii="Arial" w:hAnsi="Arial" w:cs="Arial"/>
                <w:lang w:val="sr-Cyrl-RS"/>
              </w:rPr>
            </w:pPr>
            <w:r w:rsidRPr="000028C6">
              <w:rPr>
                <w:rFonts w:ascii="Arial" w:hAnsi="Arial" w:cs="Arial"/>
                <w:lang w:val="sr-Cyrl-RS"/>
              </w:rPr>
              <w:t>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6157086D" w14:textId="77777777" w:rsidR="00E958DE" w:rsidRPr="000028C6" w:rsidRDefault="00E958DE" w:rsidP="00514E25">
            <w:pPr>
              <w:rPr>
                <w:rFonts w:ascii="Arial" w:hAnsi="Arial" w:cs="Arial"/>
                <w:lang w:val="sr-Cyrl-RS"/>
              </w:rPr>
            </w:pPr>
            <w:r w:rsidRPr="000028C6">
              <w:rPr>
                <w:rFonts w:ascii="Arial" w:hAnsi="Arial" w:cs="Arial"/>
                <w:lang w:val="sr-Cyrl-RS"/>
              </w:rPr>
              <w:t>септембар</w:t>
            </w:r>
          </w:p>
        </w:tc>
      </w:tr>
      <w:tr w:rsidR="00E958DE" w:rsidRPr="000028C6" w14:paraId="2AD266C8" w14:textId="77777777" w:rsidTr="00514E25">
        <w:tc>
          <w:tcPr>
            <w:tcW w:w="3708" w:type="dxa"/>
            <w:tcBorders>
              <w:top w:val="double" w:sz="2" w:space="0" w:color="auto"/>
              <w:left w:val="double" w:sz="2" w:space="0" w:color="auto"/>
              <w:bottom w:val="double" w:sz="2" w:space="0" w:color="auto"/>
              <w:right w:val="double" w:sz="2" w:space="0" w:color="auto"/>
            </w:tcBorders>
          </w:tcPr>
          <w:p w14:paraId="71564531" w14:textId="77777777" w:rsidR="00E958DE" w:rsidRPr="000028C6" w:rsidRDefault="00E958DE" w:rsidP="00514E25">
            <w:pPr>
              <w:rPr>
                <w:rFonts w:ascii="Arial" w:hAnsi="Arial" w:cs="Arial"/>
                <w:b/>
                <w:lang w:val="sr-Cyrl-RS"/>
              </w:rPr>
            </w:pPr>
            <w:r w:rsidRPr="000028C6">
              <w:rPr>
                <w:rFonts w:ascii="Arial" w:hAnsi="Arial" w:cs="Arial"/>
                <w:b/>
                <w:lang w:val="sr-Cyrl-RS"/>
              </w:rPr>
              <w:t>Разматрање Годишњег плана рада школе за школску 2020/2021. годину</w:t>
            </w:r>
          </w:p>
        </w:tc>
        <w:tc>
          <w:tcPr>
            <w:tcW w:w="3120" w:type="dxa"/>
            <w:tcBorders>
              <w:top w:val="double" w:sz="2" w:space="0" w:color="auto"/>
              <w:left w:val="double" w:sz="2" w:space="0" w:color="auto"/>
              <w:bottom w:val="double" w:sz="2" w:space="0" w:color="auto"/>
              <w:right w:val="double" w:sz="2" w:space="0" w:color="auto"/>
            </w:tcBorders>
          </w:tcPr>
          <w:p w14:paraId="15A95826" w14:textId="77777777" w:rsidR="00E958DE" w:rsidRPr="000028C6" w:rsidRDefault="00E958DE" w:rsidP="00514E25">
            <w:pPr>
              <w:rPr>
                <w:rFonts w:ascii="Arial" w:hAnsi="Arial" w:cs="Arial"/>
                <w:lang w:val="sr-Cyrl-RS"/>
              </w:rPr>
            </w:pPr>
            <w:r w:rsidRPr="000028C6">
              <w:rPr>
                <w:rFonts w:ascii="Arial" w:hAnsi="Arial" w:cs="Arial"/>
                <w:lang w:val="sr-Cyrl-RS"/>
              </w:rPr>
              <w:t>Упознавање са Годишњим планом рада и разматрање истог у одређеним сегментима</w:t>
            </w:r>
          </w:p>
        </w:tc>
        <w:tc>
          <w:tcPr>
            <w:tcW w:w="1643" w:type="dxa"/>
            <w:tcBorders>
              <w:top w:val="double" w:sz="2" w:space="0" w:color="auto"/>
              <w:left w:val="double" w:sz="2" w:space="0" w:color="auto"/>
              <w:bottom w:val="double" w:sz="2" w:space="0" w:color="auto"/>
              <w:right w:val="double" w:sz="2" w:space="0" w:color="auto"/>
            </w:tcBorders>
          </w:tcPr>
          <w:p w14:paraId="1CA75A49" w14:textId="77777777" w:rsidR="00E958DE" w:rsidRPr="000028C6" w:rsidRDefault="00E958DE" w:rsidP="00514E25">
            <w:pPr>
              <w:jc w:val="center"/>
              <w:rPr>
                <w:rFonts w:ascii="Arial" w:hAnsi="Arial" w:cs="Arial"/>
                <w:lang w:val="sr-Cyrl-RS"/>
              </w:rPr>
            </w:pPr>
            <w:r w:rsidRPr="000028C6">
              <w:rPr>
                <w:rFonts w:ascii="Arial" w:hAnsi="Arial" w:cs="Arial"/>
                <w:lang w:val="sr-Cyrl-RS"/>
              </w:rPr>
              <w:t>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5B3F6A00" w14:textId="77777777" w:rsidR="00E958DE" w:rsidRPr="000028C6" w:rsidRDefault="00E958DE" w:rsidP="00514E25">
            <w:pPr>
              <w:rPr>
                <w:rFonts w:ascii="Arial" w:hAnsi="Arial" w:cs="Arial"/>
                <w:lang w:val="sr-Cyrl-RS"/>
              </w:rPr>
            </w:pPr>
            <w:r w:rsidRPr="000028C6">
              <w:rPr>
                <w:rFonts w:ascii="Arial" w:hAnsi="Arial" w:cs="Arial"/>
                <w:lang w:val="sr-Cyrl-RS"/>
              </w:rPr>
              <w:t>септембар</w:t>
            </w:r>
          </w:p>
        </w:tc>
      </w:tr>
      <w:tr w:rsidR="00E958DE" w:rsidRPr="000028C6" w14:paraId="23347DAF" w14:textId="77777777" w:rsidTr="00514E25">
        <w:tc>
          <w:tcPr>
            <w:tcW w:w="3708" w:type="dxa"/>
            <w:tcBorders>
              <w:top w:val="double" w:sz="2" w:space="0" w:color="auto"/>
              <w:left w:val="double" w:sz="2" w:space="0" w:color="auto"/>
              <w:bottom w:val="double" w:sz="2" w:space="0" w:color="auto"/>
              <w:right w:val="double" w:sz="2" w:space="0" w:color="auto"/>
            </w:tcBorders>
          </w:tcPr>
          <w:p w14:paraId="64BDC5E5" w14:textId="77777777" w:rsidR="00E958DE" w:rsidRPr="000028C6" w:rsidRDefault="00E958DE" w:rsidP="00514E25">
            <w:pPr>
              <w:rPr>
                <w:rFonts w:ascii="Arial" w:hAnsi="Arial" w:cs="Arial"/>
                <w:b/>
                <w:lang w:val="sr-Cyrl-RS"/>
              </w:rPr>
            </w:pPr>
            <w:r w:rsidRPr="000028C6">
              <w:rPr>
                <w:rFonts w:ascii="Arial" w:hAnsi="Arial" w:cs="Arial"/>
                <w:b/>
                <w:lang w:val="sr-Cyrl-CS"/>
              </w:rPr>
              <w:t>Проучавање школске документације и упознавање са радом Наставничког већа, Савета родитеља, Школског одбора, одељењских и стручних већа</w:t>
            </w:r>
          </w:p>
          <w:p w14:paraId="5F5DC7B8" w14:textId="77777777" w:rsidR="00E958DE" w:rsidRPr="000028C6" w:rsidRDefault="00E958DE" w:rsidP="00514E25">
            <w:pPr>
              <w:rPr>
                <w:rFonts w:ascii="Arial" w:hAnsi="Arial" w:cs="Arial"/>
                <w:b/>
                <w:lang w:val="sr-Cyrl-RS"/>
              </w:rPr>
            </w:pPr>
          </w:p>
          <w:p w14:paraId="2BC3BC68" w14:textId="77777777" w:rsidR="00E958DE" w:rsidRPr="000028C6" w:rsidRDefault="00E958DE" w:rsidP="00514E25">
            <w:pPr>
              <w:rPr>
                <w:rFonts w:ascii="Arial" w:hAnsi="Arial" w:cs="Arial"/>
                <w:b/>
                <w:lang w:val="sr-Cyrl-RS"/>
              </w:rPr>
            </w:pPr>
          </w:p>
          <w:p w14:paraId="0F1F9E1A" w14:textId="77777777" w:rsidR="00E958DE" w:rsidRPr="000028C6" w:rsidRDefault="00E958DE" w:rsidP="00514E25">
            <w:pPr>
              <w:rPr>
                <w:rFonts w:ascii="Arial" w:hAnsi="Arial" w:cs="Arial"/>
                <w:b/>
                <w:lang w:val="sr-Cyrl-RS"/>
              </w:rPr>
            </w:pPr>
            <w:r w:rsidRPr="000028C6">
              <w:rPr>
                <w:rFonts w:ascii="Arial" w:hAnsi="Arial" w:cs="Arial"/>
                <w:b/>
                <w:lang w:val="sr-Cyrl-RS"/>
              </w:rPr>
              <w:t>Формирање вибер групе</w:t>
            </w:r>
          </w:p>
        </w:tc>
        <w:tc>
          <w:tcPr>
            <w:tcW w:w="3120" w:type="dxa"/>
            <w:tcBorders>
              <w:top w:val="double" w:sz="2" w:space="0" w:color="auto"/>
              <w:left w:val="double" w:sz="2" w:space="0" w:color="auto"/>
              <w:bottom w:val="double" w:sz="2" w:space="0" w:color="auto"/>
              <w:right w:val="double" w:sz="2" w:space="0" w:color="auto"/>
            </w:tcBorders>
          </w:tcPr>
          <w:p w14:paraId="4B010763" w14:textId="77777777" w:rsidR="00E958DE" w:rsidRPr="000028C6" w:rsidRDefault="00E958DE" w:rsidP="00514E25">
            <w:pPr>
              <w:rPr>
                <w:rFonts w:ascii="Arial" w:hAnsi="Arial" w:cs="Arial"/>
                <w:lang w:val="sr-Cyrl-RS"/>
              </w:rPr>
            </w:pPr>
            <w:r w:rsidRPr="000028C6">
              <w:rPr>
                <w:rFonts w:ascii="Arial" w:hAnsi="Arial" w:cs="Arial"/>
                <w:lang w:val="sr-Cyrl-CS"/>
              </w:rPr>
              <w:t>Упознавање са  плановима рада Наставничког већа, Савета родитеља, Школског одбора и стручних већа</w:t>
            </w:r>
          </w:p>
          <w:p w14:paraId="018546CC" w14:textId="77777777" w:rsidR="00E958DE" w:rsidRPr="000028C6" w:rsidRDefault="00E958DE" w:rsidP="00514E25">
            <w:pPr>
              <w:rPr>
                <w:rFonts w:ascii="Arial" w:hAnsi="Arial" w:cs="Arial"/>
                <w:lang w:val="sr-Cyrl-RS"/>
              </w:rPr>
            </w:pPr>
            <w:r w:rsidRPr="000028C6">
              <w:rPr>
                <w:rFonts w:ascii="Arial" w:hAnsi="Arial" w:cs="Arial"/>
                <w:lang w:val="sr-Cyrl-RS"/>
              </w:rPr>
              <w:t>Услед неповољне епидемиолошке ситуације заказивање састанака УП и информисање о планираним активностима обављаће се искључиво путем формиране вибер групе.</w:t>
            </w:r>
          </w:p>
        </w:tc>
        <w:tc>
          <w:tcPr>
            <w:tcW w:w="1643" w:type="dxa"/>
            <w:tcBorders>
              <w:top w:val="double" w:sz="2" w:space="0" w:color="auto"/>
              <w:left w:val="double" w:sz="2" w:space="0" w:color="auto"/>
              <w:bottom w:val="double" w:sz="2" w:space="0" w:color="auto"/>
              <w:right w:val="double" w:sz="2" w:space="0" w:color="auto"/>
            </w:tcBorders>
            <w:vAlign w:val="center"/>
          </w:tcPr>
          <w:p w14:paraId="70F9ADD0" w14:textId="77777777" w:rsidR="00E958DE" w:rsidRPr="000028C6" w:rsidRDefault="00E958DE" w:rsidP="00514E25">
            <w:pPr>
              <w:rPr>
                <w:rFonts w:ascii="Arial" w:hAnsi="Arial" w:cs="Arial"/>
                <w:lang w:val="sr-Cyrl-CS"/>
              </w:rPr>
            </w:pPr>
            <w:r w:rsidRPr="000028C6">
              <w:rPr>
                <w:rFonts w:ascii="Arial" w:hAnsi="Arial" w:cs="Arial"/>
                <w:lang w:val="sr-Cyrl-CS"/>
              </w:rPr>
              <w:t>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358DFD20" w14:textId="77777777" w:rsidR="00E958DE" w:rsidRPr="000028C6" w:rsidRDefault="00E958DE" w:rsidP="00514E25">
            <w:pPr>
              <w:rPr>
                <w:rFonts w:ascii="Arial" w:hAnsi="Arial" w:cs="Arial"/>
              </w:rPr>
            </w:pPr>
            <w:r w:rsidRPr="000028C6">
              <w:rPr>
                <w:rFonts w:ascii="Arial" w:hAnsi="Arial" w:cs="Arial"/>
                <w:lang w:val="sr-Cyrl-CS"/>
              </w:rPr>
              <w:t>октобар</w:t>
            </w:r>
          </w:p>
        </w:tc>
      </w:tr>
      <w:tr w:rsidR="00E958DE" w:rsidRPr="000028C6" w14:paraId="3242DCF8" w14:textId="77777777" w:rsidTr="00514E25">
        <w:tc>
          <w:tcPr>
            <w:tcW w:w="3708" w:type="dxa"/>
            <w:tcBorders>
              <w:top w:val="double" w:sz="2" w:space="0" w:color="auto"/>
              <w:left w:val="double" w:sz="2" w:space="0" w:color="auto"/>
              <w:bottom w:val="double" w:sz="2" w:space="0" w:color="auto"/>
              <w:right w:val="double" w:sz="2" w:space="0" w:color="auto"/>
            </w:tcBorders>
          </w:tcPr>
          <w:p w14:paraId="2FC659DF" w14:textId="77777777" w:rsidR="00E958DE" w:rsidRPr="000028C6" w:rsidRDefault="00E958DE" w:rsidP="00514E25">
            <w:pPr>
              <w:rPr>
                <w:rFonts w:ascii="Arial" w:hAnsi="Arial" w:cs="Arial"/>
                <w:b/>
                <w:lang w:val="sr-Cyrl-RS"/>
              </w:rPr>
            </w:pPr>
            <w:r w:rsidRPr="000028C6">
              <w:rPr>
                <w:rFonts w:ascii="Arial" w:hAnsi="Arial" w:cs="Arial"/>
                <w:b/>
                <w:lang w:val="sr-Cyrl-RS"/>
              </w:rPr>
              <w:t xml:space="preserve">Упознавање са програмом Професионалне оријентације </w:t>
            </w:r>
          </w:p>
          <w:p w14:paraId="67729BCC" w14:textId="77777777" w:rsidR="00E958DE" w:rsidRPr="000028C6" w:rsidRDefault="00E958DE" w:rsidP="00514E25">
            <w:pPr>
              <w:rPr>
                <w:rFonts w:ascii="Arial" w:hAnsi="Arial" w:cs="Arial"/>
                <w:b/>
                <w:lang w:val="sr-Cyrl-RS"/>
              </w:rPr>
            </w:pPr>
          </w:p>
          <w:p w14:paraId="32CFCE81" w14:textId="77777777" w:rsidR="00E958DE" w:rsidRPr="000028C6" w:rsidRDefault="00E958DE" w:rsidP="00514E25">
            <w:pPr>
              <w:rPr>
                <w:rFonts w:ascii="Arial" w:hAnsi="Arial" w:cs="Arial"/>
                <w:b/>
                <w:lang w:val="sr-Cyrl-RS"/>
              </w:rPr>
            </w:pPr>
          </w:p>
          <w:p w14:paraId="69320C31" w14:textId="77777777" w:rsidR="00E958DE" w:rsidRPr="000028C6" w:rsidRDefault="00E958DE" w:rsidP="00514E25">
            <w:pPr>
              <w:rPr>
                <w:rFonts w:ascii="Arial" w:hAnsi="Arial" w:cs="Arial"/>
                <w:b/>
                <w:lang w:val="sr-Cyrl-RS"/>
              </w:rPr>
            </w:pPr>
          </w:p>
          <w:p w14:paraId="400AB221" w14:textId="77777777" w:rsidR="00E958DE" w:rsidRPr="000028C6" w:rsidRDefault="00E958DE" w:rsidP="00514E25">
            <w:pPr>
              <w:rPr>
                <w:rFonts w:ascii="Arial" w:hAnsi="Arial" w:cs="Arial"/>
                <w:b/>
                <w:lang w:val="sr-Cyrl-RS"/>
              </w:rPr>
            </w:pPr>
            <w:r w:rsidRPr="000028C6">
              <w:rPr>
                <w:rFonts w:ascii="Arial" w:hAnsi="Arial" w:cs="Arial"/>
                <w:b/>
                <w:lang w:val="sr-Cyrl-RS"/>
              </w:rPr>
              <w:t>Радионица: У свету интересовања</w:t>
            </w:r>
          </w:p>
          <w:p w14:paraId="75607F44" w14:textId="77777777" w:rsidR="00E958DE" w:rsidRPr="000028C6" w:rsidRDefault="00E958DE" w:rsidP="00514E25">
            <w:pPr>
              <w:rPr>
                <w:rFonts w:ascii="Arial" w:hAnsi="Arial" w:cs="Arial"/>
                <w:b/>
                <w:lang w:val="sr-Cyrl-RS"/>
              </w:rPr>
            </w:pPr>
          </w:p>
          <w:p w14:paraId="11FF4765" w14:textId="77777777" w:rsidR="00E958DE" w:rsidRPr="000028C6" w:rsidRDefault="00E958DE" w:rsidP="00514E25">
            <w:pPr>
              <w:rPr>
                <w:rFonts w:ascii="Arial" w:hAnsi="Arial" w:cs="Arial"/>
                <w:b/>
                <w:lang w:val="sr-Cyrl-RS"/>
              </w:rPr>
            </w:pPr>
          </w:p>
          <w:p w14:paraId="0962B28E" w14:textId="77777777" w:rsidR="00E958DE" w:rsidRPr="000028C6" w:rsidRDefault="00E958DE" w:rsidP="00514E25">
            <w:pPr>
              <w:rPr>
                <w:rFonts w:ascii="Arial" w:hAnsi="Arial" w:cs="Arial"/>
                <w:b/>
                <w:lang w:val="sr-Cyrl-RS"/>
              </w:rPr>
            </w:pPr>
          </w:p>
          <w:p w14:paraId="2A68A24A" w14:textId="77777777" w:rsidR="00E958DE" w:rsidRPr="000028C6" w:rsidRDefault="00E958DE" w:rsidP="00514E25">
            <w:pPr>
              <w:rPr>
                <w:rFonts w:ascii="Arial" w:hAnsi="Arial" w:cs="Arial"/>
                <w:b/>
                <w:lang w:val="sr-Cyrl-RS"/>
              </w:rPr>
            </w:pPr>
          </w:p>
          <w:p w14:paraId="0B26CD46" w14:textId="77777777" w:rsidR="00E958DE" w:rsidRPr="000028C6" w:rsidRDefault="00E958DE" w:rsidP="00514E25">
            <w:pPr>
              <w:rPr>
                <w:rFonts w:ascii="Arial" w:hAnsi="Arial" w:cs="Arial"/>
                <w:b/>
                <w:lang w:val="sr-Cyrl-RS"/>
              </w:rPr>
            </w:pPr>
          </w:p>
          <w:p w14:paraId="6A9DA87B" w14:textId="77777777" w:rsidR="00E958DE" w:rsidRPr="000028C6" w:rsidRDefault="00E958DE" w:rsidP="00514E25">
            <w:pPr>
              <w:rPr>
                <w:rFonts w:ascii="Arial" w:hAnsi="Arial" w:cs="Arial"/>
                <w:b/>
                <w:lang w:val="sr-Cyrl-RS"/>
              </w:rPr>
            </w:pPr>
            <w:r w:rsidRPr="000028C6">
              <w:rPr>
                <w:rFonts w:ascii="Arial" w:hAnsi="Arial" w:cs="Arial"/>
                <w:b/>
                <w:lang w:val="sr-Cyrl-RS"/>
              </w:rPr>
              <w:t>Онлајн тест професионалне оријентације</w:t>
            </w:r>
          </w:p>
        </w:tc>
        <w:tc>
          <w:tcPr>
            <w:tcW w:w="3120" w:type="dxa"/>
            <w:tcBorders>
              <w:top w:val="double" w:sz="2" w:space="0" w:color="auto"/>
              <w:left w:val="double" w:sz="2" w:space="0" w:color="auto"/>
              <w:bottom w:val="double" w:sz="2" w:space="0" w:color="auto"/>
              <w:right w:val="double" w:sz="2" w:space="0" w:color="auto"/>
            </w:tcBorders>
          </w:tcPr>
          <w:p w14:paraId="3D555D69" w14:textId="77777777" w:rsidR="00E958DE" w:rsidRPr="000028C6" w:rsidRDefault="00E958DE" w:rsidP="00514E25">
            <w:pPr>
              <w:rPr>
                <w:rFonts w:ascii="Arial" w:hAnsi="Arial" w:cs="Arial"/>
                <w:lang w:val="sr-Cyrl-RS"/>
              </w:rPr>
            </w:pPr>
            <w:r w:rsidRPr="000028C6">
              <w:rPr>
                <w:rFonts w:ascii="Arial" w:hAnsi="Arial" w:cs="Arial"/>
                <w:lang w:val="sr-Cyrl-RS"/>
              </w:rPr>
              <w:t>Представљање програма професионалне оријентације за основне школе</w:t>
            </w:r>
          </w:p>
          <w:p w14:paraId="0EED601C" w14:textId="77777777" w:rsidR="00E958DE" w:rsidRPr="000028C6" w:rsidRDefault="00E958DE" w:rsidP="00514E25">
            <w:pPr>
              <w:rPr>
                <w:rFonts w:ascii="Arial" w:hAnsi="Arial" w:cs="Arial"/>
                <w:lang w:val="sr-Cyrl-RS"/>
              </w:rPr>
            </w:pPr>
            <w:r w:rsidRPr="000028C6">
              <w:rPr>
                <w:rFonts w:ascii="Arial" w:hAnsi="Arial" w:cs="Arial"/>
                <w:lang w:val="sr-Cyrl-RS"/>
              </w:rPr>
              <w:t>Представницима УП подељен је материјал под називом Радни лист „За шта сам заинтересован“ и радни лист „Установи своје таленте и способности“ који треба да проследе ученицима у својим одељењима</w:t>
            </w:r>
          </w:p>
          <w:p w14:paraId="438CD947" w14:textId="77777777" w:rsidR="00E958DE" w:rsidRPr="000028C6" w:rsidRDefault="00E958DE" w:rsidP="00514E25">
            <w:pPr>
              <w:rPr>
                <w:rFonts w:ascii="Arial" w:hAnsi="Arial" w:cs="Arial"/>
                <w:lang w:val="sr-Cyrl-RS"/>
              </w:rPr>
            </w:pPr>
            <w:r w:rsidRPr="000028C6">
              <w:rPr>
                <w:rFonts w:ascii="Arial" w:hAnsi="Arial" w:cs="Arial"/>
                <w:lang w:val="sr-Cyrl-RS"/>
              </w:rPr>
              <w:t>Преко вибер групе подељен је линк за решавање онлајн теста ПО (</w:t>
            </w:r>
            <w:r w:rsidR="007966AD">
              <w:fldChar w:fldCharType="begin"/>
            </w:r>
            <w:r w:rsidR="007966AD">
              <w:instrText xml:space="preserve"> HYPERLINK "http://tests.dreamfoundation.eu/career-test/page1" </w:instrText>
            </w:r>
            <w:r w:rsidR="007966AD">
              <w:fldChar w:fldCharType="separate"/>
            </w:r>
            <w:r w:rsidRPr="000028C6">
              <w:rPr>
                <w:rStyle w:val="Hyperlink"/>
                <w:rFonts w:ascii="Arial" w:hAnsi="Arial" w:cs="Arial"/>
                <w:lang w:val="sr-Cyrl-RS"/>
              </w:rPr>
              <w:t>http://tests.dreamfoundation.eu/career-test/page1</w:t>
            </w:r>
            <w:r w:rsidR="007966AD">
              <w:rPr>
                <w:rStyle w:val="Hyperlink"/>
                <w:rFonts w:ascii="Arial" w:hAnsi="Arial" w:cs="Arial"/>
                <w:lang w:val="sr-Cyrl-RS"/>
              </w:rPr>
              <w:fldChar w:fldCharType="end"/>
            </w:r>
            <w:r w:rsidRPr="000028C6">
              <w:rPr>
                <w:rFonts w:ascii="Arial" w:hAnsi="Arial" w:cs="Arial"/>
                <w:lang w:val="sr-Cyrl-RS"/>
              </w:rPr>
              <w:t xml:space="preserve">) </w:t>
            </w:r>
          </w:p>
        </w:tc>
        <w:tc>
          <w:tcPr>
            <w:tcW w:w="1643" w:type="dxa"/>
            <w:tcBorders>
              <w:top w:val="double" w:sz="2" w:space="0" w:color="auto"/>
              <w:left w:val="double" w:sz="2" w:space="0" w:color="auto"/>
              <w:bottom w:val="double" w:sz="2" w:space="0" w:color="auto"/>
              <w:right w:val="double" w:sz="2" w:space="0" w:color="auto"/>
            </w:tcBorders>
            <w:vAlign w:val="center"/>
          </w:tcPr>
          <w:p w14:paraId="0D786119" w14:textId="77777777" w:rsidR="00E958DE" w:rsidRPr="000028C6" w:rsidRDefault="00E958DE" w:rsidP="00514E25">
            <w:pPr>
              <w:rPr>
                <w:rFonts w:ascii="Arial" w:hAnsi="Arial" w:cs="Arial"/>
                <w:lang w:val="sr-Cyrl-RS"/>
              </w:rPr>
            </w:pPr>
            <w:r w:rsidRPr="000028C6">
              <w:rPr>
                <w:rFonts w:ascii="Arial" w:hAnsi="Arial" w:cs="Arial"/>
                <w:lang w:val="sr-Cyrl-RS"/>
              </w:rPr>
              <w:t>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5E31A990" w14:textId="77777777" w:rsidR="00E958DE" w:rsidRPr="000028C6" w:rsidRDefault="00E958DE" w:rsidP="00514E25">
            <w:pPr>
              <w:rPr>
                <w:rFonts w:ascii="Arial" w:hAnsi="Arial" w:cs="Arial"/>
                <w:lang w:val="sr-Cyrl-RS"/>
              </w:rPr>
            </w:pPr>
            <w:r w:rsidRPr="000028C6">
              <w:rPr>
                <w:rFonts w:ascii="Arial" w:hAnsi="Arial" w:cs="Arial"/>
                <w:lang w:val="sr-Cyrl-RS"/>
              </w:rPr>
              <w:t>октобар</w:t>
            </w:r>
          </w:p>
        </w:tc>
      </w:tr>
      <w:tr w:rsidR="00E958DE" w:rsidRPr="000028C6" w14:paraId="541A0588" w14:textId="77777777" w:rsidTr="00514E25">
        <w:tc>
          <w:tcPr>
            <w:tcW w:w="3708" w:type="dxa"/>
            <w:tcBorders>
              <w:top w:val="double" w:sz="2" w:space="0" w:color="auto"/>
              <w:left w:val="double" w:sz="2" w:space="0" w:color="auto"/>
              <w:bottom w:val="double" w:sz="2" w:space="0" w:color="auto"/>
              <w:right w:val="double" w:sz="2" w:space="0" w:color="auto"/>
            </w:tcBorders>
          </w:tcPr>
          <w:p w14:paraId="4A23DFE6" w14:textId="77777777" w:rsidR="00E958DE" w:rsidRPr="000028C6" w:rsidRDefault="00E958DE" w:rsidP="00514E25">
            <w:pPr>
              <w:rPr>
                <w:rFonts w:ascii="Arial" w:hAnsi="Arial" w:cs="Arial"/>
                <w:b/>
                <w:lang w:val="sr-Cyrl-RS"/>
              </w:rPr>
            </w:pPr>
            <w:r w:rsidRPr="000028C6">
              <w:rPr>
                <w:rFonts w:ascii="Arial" w:hAnsi="Arial" w:cs="Arial"/>
                <w:b/>
                <w:lang w:val="sr-Cyrl-RS"/>
              </w:rPr>
              <w:lastRenderedPageBreak/>
              <w:t>Радионица Безбедност деце на интернету</w:t>
            </w:r>
          </w:p>
          <w:p w14:paraId="5D51512C" w14:textId="77777777" w:rsidR="00E958DE" w:rsidRPr="000028C6" w:rsidRDefault="00E958DE" w:rsidP="00514E25">
            <w:pPr>
              <w:rPr>
                <w:rFonts w:ascii="Arial" w:hAnsi="Arial" w:cs="Arial"/>
                <w:b/>
                <w:lang w:val="sr-Cyrl-RS"/>
              </w:rPr>
            </w:pPr>
            <w:r w:rsidRPr="000028C6">
              <w:rPr>
                <w:rFonts w:ascii="Arial" w:hAnsi="Arial" w:cs="Arial"/>
                <w:b/>
                <w:lang w:val="sr-Cyrl-RS"/>
              </w:rPr>
              <w:t>Дељење линка са презентацијом</w:t>
            </w:r>
          </w:p>
        </w:tc>
        <w:tc>
          <w:tcPr>
            <w:tcW w:w="3120" w:type="dxa"/>
            <w:tcBorders>
              <w:top w:val="double" w:sz="2" w:space="0" w:color="auto"/>
              <w:left w:val="double" w:sz="2" w:space="0" w:color="auto"/>
              <w:bottom w:val="double" w:sz="2" w:space="0" w:color="auto"/>
              <w:right w:val="double" w:sz="2" w:space="0" w:color="auto"/>
            </w:tcBorders>
          </w:tcPr>
          <w:p w14:paraId="13A3DDED" w14:textId="77777777" w:rsidR="00E958DE" w:rsidRPr="000028C6" w:rsidRDefault="00E958DE" w:rsidP="00514E25">
            <w:pPr>
              <w:rPr>
                <w:rFonts w:ascii="Arial" w:hAnsi="Arial" w:cs="Arial"/>
                <w:lang w:val="sr-Cyrl-RS"/>
              </w:rPr>
            </w:pPr>
            <w:r w:rsidRPr="000028C6">
              <w:rPr>
                <w:rFonts w:ascii="Arial" w:hAnsi="Arial" w:cs="Arial"/>
                <w:lang w:val="sr-Cyrl-RS"/>
              </w:rPr>
              <w:t>Тема Безбедност деце  на интернету отворена је за дискусију путем вибер групе, а одговара ситуацији која подразумева већу употребу интернета у образовно-васпитном раду</w:t>
            </w:r>
          </w:p>
          <w:p w14:paraId="108597E1" w14:textId="77777777" w:rsidR="00E958DE" w:rsidRPr="000028C6" w:rsidRDefault="00E958DE" w:rsidP="00514E25">
            <w:pPr>
              <w:rPr>
                <w:rFonts w:ascii="Arial" w:hAnsi="Arial" w:cs="Arial"/>
                <w:lang w:val="sr-Latn-RS"/>
              </w:rPr>
            </w:pPr>
            <w:r w:rsidRPr="000028C6">
              <w:rPr>
                <w:rFonts w:ascii="Arial" w:hAnsi="Arial" w:cs="Arial"/>
                <w:lang w:val="sr-Cyrl-RS"/>
              </w:rPr>
              <w:t>Представницима УП послат је линк под називом Безбедност деце на интернету како би га проследили ученицима из својих одељења (</w:t>
            </w:r>
            <w:r w:rsidR="007966AD">
              <w:fldChar w:fldCharType="begin"/>
            </w:r>
            <w:r w:rsidR="007966AD">
              <w:instrText xml:space="preserve"> HYPERLINK "https://www.youtube.com/watch" </w:instrText>
            </w:r>
            <w:r w:rsidR="007966AD">
              <w:fldChar w:fldCharType="separate"/>
            </w:r>
            <w:r w:rsidRPr="000028C6">
              <w:rPr>
                <w:rStyle w:val="Hyperlink"/>
                <w:rFonts w:ascii="Arial" w:hAnsi="Arial" w:cs="Arial"/>
                <w:lang w:val="sr-Latn-RS"/>
              </w:rPr>
              <w:t>https://www.youtube.com/watch</w:t>
            </w:r>
            <w:r w:rsidR="007966AD">
              <w:rPr>
                <w:rStyle w:val="Hyperlink"/>
                <w:rFonts w:ascii="Arial" w:hAnsi="Arial" w:cs="Arial"/>
                <w:lang w:val="sr-Latn-RS"/>
              </w:rPr>
              <w:fldChar w:fldCharType="end"/>
            </w:r>
            <w:r w:rsidRPr="000028C6">
              <w:rPr>
                <w:rFonts w:ascii="Arial" w:hAnsi="Arial" w:cs="Arial"/>
                <w:lang w:val="sr-Latn-RS"/>
              </w:rPr>
              <w:t xml:space="preserve">) </w:t>
            </w:r>
          </w:p>
        </w:tc>
        <w:tc>
          <w:tcPr>
            <w:tcW w:w="1643" w:type="dxa"/>
            <w:tcBorders>
              <w:top w:val="double" w:sz="2" w:space="0" w:color="auto"/>
              <w:left w:val="double" w:sz="2" w:space="0" w:color="auto"/>
              <w:bottom w:val="double" w:sz="2" w:space="0" w:color="auto"/>
              <w:right w:val="double" w:sz="2" w:space="0" w:color="auto"/>
            </w:tcBorders>
            <w:vAlign w:val="center"/>
          </w:tcPr>
          <w:p w14:paraId="702050DA" w14:textId="77777777" w:rsidR="00E958DE" w:rsidRPr="000028C6" w:rsidRDefault="00E958DE" w:rsidP="00514E25">
            <w:pPr>
              <w:rPr>
                <w:rFonts w:ascii="Arial" w:hAnsi="Arial" w:cs="Arial"/>
                <w:lang w:val="sr-Cyrl-RS"/>
              </w:rPr>
            </w:pPr>
            <w:r w:rsidRPr="000028C6">
              <w:rPr>
                <w:rFonts w:ascii="Arial" w:hAnsi="Arial" w:cs="Arial"/>
                <w:lang w:val="sr-Cyrl-RS"/>
              </w:rPr>
              <w:t>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22CAAB4A" w14:textId="77777777" w:rsidR="00E958DE" w:rsidRPr="000028C6" w:rsidRDefault="00E958DE" w:rsidP="00514E25">
            <w:pPr>
              <w:rPr>
                <w:rFonts w:ascii="Arial" w:hAnsi="Arial" w:cs="Arial"/>
                <w:lang w:val="sr-Cyrl-RS"/>
              </w:rPr>
            </w:pPr>
            <w:r w:rsidRPr="000028C6">
              <w:rPr>
                <w:rFonts w:ascii="Arial" w:hAnsi="Arial" w:cs="Arial"/>
                <w:lang w:val="sr-Cyrl-RS"/>
              </w:rPr>
              <w:t>новембар</w:t>
            </w:r>
          </w:p>
        </w:tc>
      </w:tr>
      <w:tr w:rsidR="00E958DE" w:rsidRPr="000028C6" w14:paraId="0F72D400" w14:textId="77777777" w:rsidTr="00514E25">
        <w:tc>
          <w:tcPr>
            <w:tcW w:w="3708" w:type="dxa"/>
            <w:tcBorders>
              <w:top w:val="double" w:sz="2" w:space="0" w:color="auto"/>
              <w:left w:val="double" w:sz="2" w:space="0" w:color="auto"/>
              <w:bottom w:val="double" w:sz="2" w:space="0" w:color="auto"/>
              <w:right w:val="double" w:sz="2" w:space="0" w:color="auto"/>
            </w:tcBorders>
          </w:tcPr>
          <w:p w14:paraId="05530F79" w14:textId="77777777" w:rsidR="00E958DE" w:rsidRPr="000028C6" w:rsidRDefault="00E958DE" w:rsidP="00514E25">
            <w:pPr>
              <w:rPr>
                <w:rFonts w:ascii="Arial" w:hAnsi="Arial" w:cs="Arial"/>
                <w:b/>
                <w:lang w:val="sr-Cyrl-RS"/>
              </w:rPr>
            </w:pPr>
            <w:r w:rsidRPr="000028C6">
              <w:rPr>
                <w:rFonts w:ascii="Arial" w:hAnsi="Arial" w:cs="Arial"/>
                <w:b/>
                <w:lang w:val="sr-Cyrl-RS"/>
              </w:rPr>
              <w:t xml:space="preserve">Реализовање анкетирања ученика о разним видовима ваннаставних садржаја и другим аспектима школског живота </w:t>
            </w:r>
          </w:p>
        </w:tc>
        <w:tc>
          <w:tcPr>
            <w:tcW w:w="3120" w:type="dxa"/>
            <w:tcBorders>
              <w:top w:val="double" w:sz="2" w:space="0" w:color="auto"/>
              <w:left w:val="double" w:sz="2" w:space="0" w:color="auto"/>
              <w:bottom w:val="double" w:sz="2" w:space="0" w:color="auto"/>
              <w:right w:val="double" w:sz="2" w:space="0" w:color="auto"/>
            </w:tcBorders>
          </w:tcPr>
          <w:p w14:paraId="5E8538FF" w14:textId="77777777" w:rsidR="00E958DE" w:rsidRPr="000028C6" w:rsidRDefault="00E958DE" w:rsidP="00514E25">
            <w:pPr>
              <w:rPr>
                <w:rFonts w:ascii="Arial" w:hAnsi="Arial" w:cs="Arial"/>
                <w:lang w:val="sr-Cyrl-RS"/>
              </w:rPr>
            </w:pPr>
            <w:r w:rsidRPr="000028C6">
              <w:rPr>
                <w:rFonts w:ascii="Arial" w:hAnsi="Arial" w:cs="Arial"/>
                <w:lang w:val="sr-Cyrl-RS"/>
              </w:rPr>
              <w:t>Анкетирање ученика путем вибер групе</w:t>
            </w:r>
          </w:p>
        </w:tc>
        <w:tc>
          <w:tcPr>
            <w:tcW w:w="1643" w:type="dxa"/>
            <w:tcBorders>
              <w:top w:val="double" w:sz="2" w:space="0" w:color="auto"/>
              <w:left w:val="double" w:sz="2" w:space="0" w:color="auto"/>
              <w:bottom w:val="double" w:sz="2" w:space="0" w:color="auto"/>
              <w:right w:val="double" w:sz="2" w:space="0" w:color="auto"/>
            </w:tcBorders>
            <w:vAlign w:val="center"/>
          </w:tcPr>
          <w:p w14:paraId="37E876A3" w14:textId="77777777" w:rsidR="00E958DE" w:rsidRPr="000028C6" w:rsidRDefault="00E958DE" w:rsidP="00514E25">
            <w:pPr>
              <w:rPr>
                <w:rFonts w:ascii="Arial" w:hAnsi="Arial" w:cs="Arial"/>
                <w:lang w:val="sr-Cyrl-RS"/>
              </w:rPr>
            </w:pPr>
            <w:r w:rsidRPr="000028C6">
              <w:rPr>
                <w:rFonts w:ascii="Arial" w:hAnsi="Arial" w:cs="Arial"/>
                <w:lang w:val="sr-Cyrl-RS"/>
              </w:rPr>
              <w:t>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6C1C298C" w14:textId="77777777" w:rsidR="00E958DE" w:rsidRPr="000028C6" w:rsidRDefault="00E958DE" w:rsidP="00514E25">
            <w:pPr>
              <w:rPr>
                <w:rFonts w:ascii="Arial" w:hAnsi="Arial" w:cs="Arial"/>
                <w:lang w:val="sr-Cyrl-RS"/>
              </w:rPr>
            </w:pPr>
            <w:r w:rsidRPr="000028C6">
              <w:rPr>
                <w:rFonts w:ascii="Arial" w:hAnsi="Arial" w:cs="Arial"/>
                <w:lang w:val="sr-Cyrl-RS"/>
              </w:rPr>
              <w:t>децембар</w:t>
            </w:r>
          </w:p>
        </w:tc>
      </w:tr>
      <w:tr w:rsidR="00E958DE" w:rsidRPr="000028C6" w14:paraId="6712BE9E" w14:textId="77777777" w:rsidTr="00514E25">
        <w:tc>
          <w:tcPr>
            <w:tcW w:w="3708" w:type="dxa"/>
            <w:tcBorders>
              <w:top w:val="double" w:sz="2" w:space="0" w:color="auto"/>
              <w:left w:val="double" w:sz="2" w:space="0" w:color="auto"/>
              <w:bottom w:val="double" w:sz="2" w:space="0" w:color="auto"/>
              <w:right w:val="double" w:sz="2" w:space="0" w:color="auto"/>
            </w:tcBorders>
          </w:tcPr>
          <w:p w14:paraId="433BCC75" w14:textId="77777777" w:rsidR="00E958DE" w:rsidRPr="000028C6" w:rsidRDefault="00E958DE" w:rsidP="00514E25">
            <w:pPr>
              <w:rPr>
                <w:rFonts w:ascii="Arial" w:hAnsi="Arial" w:cs="Arial"/>
                <w:b/>
                <w:lang w:val="sr-Cyrl-RS"/>
              </w:rPr>
            </w:pPr>
            <w:r w:rsidRPr="000028C6">
              <w:rPr>
                <w:rFonts w:ascii="Arial" w:hAnsi="Arial" w:cs="Arial"/>
                <w:b/>
                <w:lang w:val="sr-Cyrl-RS"/>
              </w:rPr>
              <w:t>Информисање школске јавности о реализованим активностима</w:t>
            </w:r>
          </w:p>
        </w:tc>
        <w:tc>
          <w:tcPr>
            <w:tcW w:w="3120" w:type="dxa"/>
            <w:tcBorders>
              <w:top w:val="double" w:sz="2" w:space="0" w:color="auto"/>
              <w:left w:val="double" w:sz="2" w:space="0" w:color="auto"/>
              <w:bottom w:val="double" w:sz="2" w:space="0" w:color="auto"/>
              <w:right w:val="double" w:sz="2" w:space="0" w:color="auto"/>
            </w:tcBorders>
          </w:tcPr>
          <w:p w14:paraId="681F70C7" w14:textId="77777777" w:rsidR="00E958DE" w:rsidRPr="000028C6" w:rsidRDefault="00E958DE" w:rsidP="00514E25">
            <w:pPr>
              <w:rPr>
                <w:rFonts w:ascii="Arial" w:hAnsi="Arial" w:cs="Arial"/>
                <w:lang w:val="sr-Cyrl-RS"/>
              </w:rPr>
            </w:pPr>
            <w:r w:rsidRPr="000028C6">
              <w:rPr>
                <w:rFonts w:ascii="Arial" w:hAnsi="Arial" w:cs="Arial"/>
                <w:lang w:val="sr-Cyrl-RS"/>
              </w:rPr>
              <w:t>Информисање о реализованим активностима (извештај, фотографије, материјал; објаве на сајту, ФБ страници школе, у школском летопису, школском листу...)</w:t>
            </w:r>
          </w:p>
        </w:tc>
        <w:tc>
          <w:tcPr>
            <w:tcW w:w="1643" w:type="dxa"/>
            <w:tcBorders>
              <w:top w:val="double" w:sz="2" w:space="0" w:color="auto"/>
              <w:left w:val="double" w:sz="2" w:space="0" w:color="auto"/>
              <w:bottom w:val="double" w:sz="2" w:space="0" w:color="auto"/>
              <w:right w:val="double" w:sz="2" w:space="0" w:color="auto"/>
            </w:tcBorders>
            <w:vAlign w:val="center"/>
          </w:tcPr>
          <w:p w14:paraId="19367F0D" w14:textId="77777777" w:rsidR="00E958DE" w:rsidRPr="000028C6" w:rsidRDefault="00E958DE" w:rsidP="00514E25">
            <w:pPr>
              <w:rPr>
                <w:rFonts w:ascii="Arial" w:hAnsi="Arial" w:cs="Arial"/>
                <w:lang w:val="sr-Cyrl-RS"/>
              </w:rPr>
            </w:pPr>
            <w:r w:rsidRPr="000028C6">
              <w:rPr>
                <w:rFonts w:ascii="Arial" w:hAnsi="Arial" w:cs="Arial"/>
                <w:lang w:val="sr-Cyrl-RS"/>
              </w:rPr>
              <w:t>Чланови УП и 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5AB4D9C2" w14:textId="77777777" w:rsidR="00E958DE" w:rsidRPr="000028C6" w:rsidRDefault="00E958DE" w:rsidP="00514E25">
            <w:pPr>
              <w:rPr>
                <w:rFonts w:ascii="Arial" w:hAnsi="Arial" w:cs="Arial"/>
                <w:lang w:val="sr-Cyrl-RS"/>
              </w:rPr>
            </w:pPr>
            <w:r w:rsidRPr="000028C6">
              <w:rPr>
                <w:rFonts w:ascii="Arial" w:hAnsi="Arial" w:cs="Arial"/>
                <w:lang w:val="sr-Cyrl-RS"/>
              </w:rPr>
              <w:t>током године</w:t>
            </w:r>
          </w:p>
        </w:tc>
      </w:tr>
      <w:tr w:rsidR="00E958DE" w:rsidRPr="000028C6" w14:paraId="575D005C" w14:textId="77777777" w:rsidTr="00514E25">
        <w:tc>
          <w:tcPr>
            <w:tcW w:w="3708" w:type="dxa"/>
            <w:tcBorders>
              <w:top w:val="double" w:sz="2" w:space="0" w:color="auto"/>
              <w:left w:val="double" w:sz="2" w:space="0" w:color="auto"/>
              <w:bottom w:val="double" w:sz="2" w:space="0" w:color="auto"/>
              <w:right w:val="double" w:sz="2" w:space="0" w:color="auto"/>
            </w:tcBorders>
          </w:tcPr>
          <w:p w14:paraId="552796C1" w14:textId="77777777" w:rsidR="00E958DE" w:rsidRPr="000028C6" w:rsidRDefault="00E958DE" w:rsidP="00514E25">
            <w:pPr>
              <w:rPr>
                <w:rFonts w:ascii="Arial" w:hAnsi="Arial" w:cs="Arial"/>
                <w:b/>
                <w:lang w:val="sr-Cyrl-RS"/>
              </w:rPr>
            </w:pPr>
            <w:r w:rsidRPr="000028C6">
              <w:rPr>
                <w:rFonts w:ascii="Arial" w:hAnsi="Arial" w:cs="Arial"/>
                <w:b/>
                <w:lang w:val="sr-Cyrl-RS"/>
              </w:rPr>
              <w:t>Укључивање родитеља у активности које организује Парламент</w:t>
            </w:r>
          </w:p>
        </w:tc>
        <w:tc>
          <w:tcPr>
            <w:tcW w:w="3120" w:type="dxa"/>
            <w:tcBorders>
              <w:top w:val="double" w:sz="2" w:space="0" w:color="auto"/>
              <w:left w:val="double" w:sz="2" w:space="0" w:color="auto"/>
              <w:bottom w:val="double" w:sz="2" w:space="0" w:color="auto"/>
              <w:right w:val="double" w:sz="2" w:space="0" w:color="auto"/>
            </w:tcBorders>
          </w:tcPr>
          <w:p w14:paraId="6ACF3E68" w14:textId="77777777" w:rsidR="00E958DE" w:rsidRPr="000028C6" w:rsidRDefault="00E958DE" w:rsidP="00514E25">
            <w:pPr>
              <w:rPr>
                <w:rFonts w:ascii="Arial" w:hAnsi="Arial" w:cs="Arial"/>
                <w:lang w:val="sr-Cyrl-RS"/>
              </w:rPr>
            </w:pPr>
            <w:r w:rsidRPr="000028C6">
              <w:rPr>
                <w:rFonts w:ascii="Arial" w:hAnsi="Arial" w:cs="Arial"/>
                <w:lang w:val="sr-Cyrl-RS"/>
              </w:rPr>
              <w:t>Редовно обавештавање родитеља о активностима и њихово посредно или непосредно учешће (учешће у аукцији слика, хуманитарним акцијама, реализацији активности планираних у оквиру прославе мале матуре...)</w:t>
            </w:r>
          </w:p>
        </w:tc>
        <w:tc>
          <w:tcPr>
            <w:tcW w:w="1643" w:type="dxa"/>
            <w:tcBorders>
              <w:top w:val="double" w:sz="2" w:space="0" w:color="auto"/>
              <w:left w:val="double" w:sz="2" w:space="0" w:color="auto"/>
              <w:bottom w:val="double" w:sz="2" w:space="0" w:color="auto"/>
              <w:right w:val="double" w:sz="2" w:space="0" w:color="auto"/>
            </w:tcBorders>
            <w:vAlign w:val="center"/>
          </w:tcPr>
          <w:p w14:paraId="2B9A02E2" w14:textId="77777777" w:rsidR="00E958DE" w:rsidRPr="000028C6" w:rsidRDefault="00E958DE" w:rsidP="00514E25">
            <w:pPr>
              <w:rPr>
                <w:rFonts w:ascii="Arial" w:hAnsi="Arial" w:cs="Arial"/>
                <w:lang w:val="sr-Cyrl-RS"/>
              </w:rPr>
            </w:pPr>
            <w:r w:rsidRPr="000028C6">
              <w:rPr>
                <w:rFonts w:ascii="Arial" w:hAnsi="Arial" w:cs="Arial"/>
                <w:lang w:val="sr-Cyrl-RS"/>
              </w:rPr>
              <w:t>Чланови УП и 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4E6D6F8B" w14:textId="77777777" w:rsidR="00E958DE" w:rsidRPr="000028C6" w:rsidRDefault="00E958DE" w:rsidP="00514E25">
            <w:pPr>
              <w:rPr>
                <w:rFonts w:ascii="Arial" w:hAnsi="Arial" w:cs="Arial"/>
                <w:lang w:val="sr-Cyrl-RS"/>
              </w:rPr>
            </w:pPr>
            <w:r w:rsidRPr="000028C6">
              <w:rPr>
                <w:rFonts w:ascii="Arial" w:hAnsi="Arial" w:cs="Arial"/>
                <w:lang w:val="sr-Cyrl-RS"/>
              </w:rPr>
              <w:t>током године</w:t>
            </w:r>
          </w:p>
        </w:tc>
      </w:tr>
      <w:tr w:rsidR="00E958DE" w:rsidRPr="000028C6" w14:paraId="1CB3F3D7" w14:textId="77777777" w:rsidTr="00514E25">
        <w:tc>
          <w:tcPr>
            <w:tcW w:w="3708" w:type="dxa"/>
            <w:tcBorders>
              <w:top w:val="double" w:sz="2" w:space="0" w:color="auto"/>
              <w:left w:val="double" w:sz="2" w:space="0" w:color="auto"/>
              <w:bottom w:val="double" w:sz="2" w:space="0" w:color="auto"/>
              <w:right w:val="double" w:sz="2" w:space="0" w:color="auto"/>
            </w:tcBorders>
          </w:tcPr>
          <w:p w14:paraId="25E3B399" w14:textId="77777777" w:rsidR="00E958DE" w:rsidRPr="000028C6" w:rsidRDefault="00E958DE" w:rsidP="00514E25">
            <w:pPr>
              <w:rPr>
                <w:rFonts w:ascii="Arial" w:hAnsi="Arial" w:cs="Arial"/>
                <w:b/>
                <w:lang w:val="sr-Cyrl-RS"/>
              </w:rPr>
            </w:pPr>
            <w:r w:rsidRPr="000028C6">
              <w:rPr>
                <w:rFonts w:ascii="Arial" w:hAnsi="Arial" w:cs="Arial"/>
                <w:b/>
                <w:lang w:val="sr-Cyrl-CS"/>
              </w:rPr>
              <w:t>Избор Ученика генерације</w:t>
            </w:r>
          </w:p>
        </w:tc>
        <w:tc>
          <w:tcPr>
            <w:tcW w:w="3120" w:type="dxa"/>
            <w:tcBorders>
              <w:top w:val="double" w:sz="2" w:space="0" w:color="auto"/>
              <w:left w:val="double" w:sz="2" w:space="0" w:color="auto"/>
              <w:bottom w:val="double" w:sz="2" w:space="0" w:color="auto"/>
              <w:right w:val="double" w:sz="2" w:space="0" w:color="auto"/>
            </w:tcBorders>
          </w:tcPr>
          <w:p w14:paraId="2B6DB6D2" w14:textId="77777777" w:rsidR="00E958DE" w:rsidRPr="000028C6" w:rsidRDefault="00E958DE" w:rsidP="00514E25">
            <w:pPr>
              <w:rPr>
                <w:rFonts w:ascii="Arial" w:hAnsi="Arial" w:cs="Arial"/>
                <w:lang w:val="sr-Cyrl-RS"/>
              </w:rPr>
            </w:pPr>
            <w:r w:rsidRPr="000028C6">
              <w:rPr>
                <w:rFonts w:ascii="Arial" w:hAnsi="Arial" w:cs="Arial"/>
                <w:lang w:val="sr-Cyrl-CS"/>
              </w:rPr>
              <w:t>Информисање УП о избору ученика генерације</w:t>
            </w:r>
          </w:p>
        </w:tc>
        <w:tc>
          <w:tcPr>
            <w:tcW w:w="1643" w:type="dxa"/>
            <w:tcBorders>
              <w:top w:val="double" w:sz="2" w:space="0" w:color="auto"/>
              <w:left w:val="double" w:sz="2" w:space="0" w:color="auto"/>
              <w:bottom w:val="double" w:sz="2" w:space="0" w:color="auto"/>
              <w:right w:val="double" w:sz="2" w:space="0" w:color="auto"/>
            </w:tcBorders>
            <w:vAlign w:val="center"/>
          </w:tcPr>
          <w:p w14:paraId="2B0B5FA5" w14:textId="77777777" w:rsidR="00E958DE" w:rsidRPr="000028C6" w:rsidRDefault="00E958DE" w:rsidP="00514E25">
            <w:pPr>
              <w:rPr>
                <w:rFonts w:ascii="Arial" w:hAnsi="Arial" w:cs="Arial"/>
                <w:lang w:val="sr-Cyrl-RS"/>
              </w:rPr>
            </w:pPr>
            <w:r w:rsidRPr="000028C6">
              <w:rPr>
                <w:rFonts w:ascii="Arial" w:hAnsi="Arial" w:cs="Arial"/>
                <w:lang w:val="sr-Cyrl-CS"/>
              </w:rPr>
              <w:t xml:space="preserve">Ученички парламант, ученици 8. разреда, наставници, </w:t>
            </w:r>
            <w:r w:rsidRPr="000028C6">
              <w:rPr>
                <w:rFonts w:ascii="Arial" w:hAnsi="Arial" w:cs="Arial"/>
                <w:lang w:val="sr-Cyrl-CS"/>
              </w:rPr>
              <w:lastRenderedPageBreak/>
              <w:t>одељењске старешине…</w:t>
            </w:r>
          </w:p>
        </w:tc>
        <w:tc>
          <w:tcPr>
            <w:tcW w:w="1313" w:type="dxa"/>
            <w:tcBorders>
              <w:top w:val="double" w:sz="2" w:space="0" w:color="auto"/>
              <w:left w:val="double" w:sz="2" w:space="0" w:color="auto"/>
              <w:bottom w:val="double" w:sz="2" w:space="0" w:color="auto"/>
              <w:right w:val="double" w:sz="2" w:space="0" w:color="auto"/>
            </w:tcBorders>
            <w:vAlign w:val="center"/>
          </w:tcPr>
          <w:p w14:paraId="6E61101C" w14:textId="77777777" w:rsidR="00E958DE" w:rsidRPr="000028C6" w:rsidRDefault="00E958DE" w:rsidP="00514E25">
            <w:pPr>
              <w:rPr>
                <w:rFonts w:ascii="Arial" w:hAnsi="Arial" w:cs="Arial"/>
                <w:lang w:val="sr-Cyrl-RS"/>
              </w:rPr>
            </w:pPr>
            <w:r w:rsidRPr="000028C6">
              <w:rPr>
                <w:rFonts w:ascii="Arial" w:hAnsi="Arial" w:cs="Arial"/>
                <w:lang w:val="sr-Cyrl-CS"/>
              </w:rPr>
              <w:lastRenderedPageBreak/>
              <w:t>јун</w:t>
            </w:r>
          </w:p>
        </w:tc>
      </w:tr>
      <w:tr w:rsidR="00E958DE" w:rsidRPr="000028C6" w14:paraId="1A29D564" w14:textId="77777777" w:rsidTr="00514E25">
        <w:tc>
          <w:tcPr>
            <w:tcW w:w="3708" w:type="dxa"/>
            <w:tcBorders>
              <w:top w:val="double" w:sz="2" w:space="0" w:color="auto"/>
              <w:left w:val="double" w:sz="2" w:space="0" w:color="auto"/>
              <w:bottom w:val="double" w:sz="2" w:space="0" w:color="auto"/>
              <w:right w:val="double" w:sz="2" w:space="0" w:color="auto"/>
            </w:tcBorders>
            <w:vAlign w:val="center"/>
          </w:tcPr>
          <w:p w14:paraId="3E9E47B6" w14:textId="77777777" w:rsidR="00E958DE" w:rsidRPr="000028C6" w:rsidRDefault="00E958DE" w:rsidP="00514E25">
            <w:pPr>
              <w:rPr>
                <w:rFonts w:ascii="Arial" w:hAnsi="Arial" w:cs="Arial"/>
                <w:b/>
                <w:lang w:val="sr-Cyrl-CS"/>
              </w:rPr>
            </w:pPr>
            <w:r w:rsidRPr="000028C6">
              <w:rPr>
                <w:rFonts w:ascii="Arial" w:hAnsi="Arial" w:cs="Arial"/>
                <w:b/>
                <w:lang w:val="sr-Cyrl-CS"/>
              </w:rPr>
              <w:t xml:space="preserve">Учешће у припреми журке и другарске вечери за ученике VIII разреда </w:t>
            </w:r>
          </w:p>
        </w:tc>
        <w:tc>
          <w:tcPr>
            <w:tcW w:w="3120" w:type="dxa"/>
            <w:tcBorders>
              <w:top w:val="double" w:sz="2" w:space="0" w:color="auto"/>
              <w:left w:val="double" w:sz="2" w:space="0" w:color="auto"/>
              <w:bottom w:val="double" w:sz="2" w:space="0" w:color="auto"/>
              <w:right w:val="double" w:sz="2" w:space="0" w:color="auto"/>
            </w:tcBorders>
          </w:tcPr>
          <w:p w14:paraId="5931EB54" w14:textId="77777777" w:rsidR="00E958DE" w:rsidRPr="000028C6" w:rsidRDefault="00E958DE" w:rsidP="00514E25">
            <w:pPr>
              <w:rPr>
                <w:rFonts w:ascii="Arial" w:hAnsi="Arial" w:cs="Arial"/>
                <w:lang w:val="sr-Cyrl-RS"/>
              </w:rPr>
            </w:pPr>
            <w:r w:rsidRPr="000028C6">
              <w:rPr>
                <w:rFonts w:ascii="Arial" w:hAnsi="Arial" w:cs="Arial"/>
                <w:lang w:val="sr-Cyrl-CS"/>
              </w:rPr>
              <w:t xml:space="preserve">Организовање састанка са члановима Савета родитеља у вези са организацијом и реализацијом Матурске вечери                    Организовање и реализација школске журке у просторијама школе, организовање и реализација Матурске вечери за ученике школе                            Израда позивница за наставнике </w:t>
            </w:r>
          </w:p>
          <w:p w14:paraId="6B1DEA07" w14:textId="77777777" w:rsidR="00E958DE" w:rsidRPr="000028C6" w:rsidRDefault="00E958DE" w:rsidP="00514E25">
            <w:pPr>
              <w:rPr>
                <w:rFonts w:ascii="Arial" w:hAnsi="Arial" w:cs="Arial"/>
                <w:lang w:val="sr-Cyrl-RS"/>
              </w:rPr>
            </w:pPr>
            <w:r w:rsidRPr="000028C6">
              <w:rPr>
                <w:rFonts w:ascii="Arial" w:hAnsi="Arial" w:cs="Arial"/>
                <w:lang w:val="sr-Cyrl-RS"/>
              </w:rPr>
              <w:t>Израда паноа за фотографисање</w:t>
            </w:r>
          </w:p>
          <w:p w14:paraId="75A7F9B0" w14:textId="77777777" w:rsidR="00E958DE" w:rsidRPr="000028C6" w:rsidRDefault="00E958DE" w:rsidP="00514E25">
            <w:pPr>
              <w:rPr>
                <w:rFonts w:ascii="Arial" w:hAnsi="Arial" w:cs="Arial"/>
                <w:lang w:val="sr-Cyrl-CS"/>
              </w:rPr>
            </w:pPr>
            <w:r w:rsidRPr="000028C6">
              <w:rPr>
                <w:rFonts w:ascii="Arial" w:hAnsi="Arial" w:cs="Arial"/>
                <w:lang w:val="sr-Cyrl-RS"/>
              </w:rPr>
              <w:t>Информисање медија</w:t>
            </w:r>
            <w:r w:rsidRPr="000028C6">
              <w:rPr>
                <w:rFonts w:ascii="Arial" w:hAnsi="Arial" w:cs="Arial"/>
                <w:lang w:val="sr-Cyrl-CS"/>
              </w:rPr>
              <w:t xml:space="preserve">                         Припремање свечаног програма              Организација проласка кроз град, фотографисање итд.</w:t>
            </w:r>
          </w:p>
        </w:tc>
        <w:tc>
          <w:tcPr>
            <w:tcW w:w="1643" w:type="dxa"/>
            <w:tcBorders>
              <w:top w:val="double" w:sz="2" w:space="0" w:color="auto"/>
              <w:left w:val="double" w:sz="2" w:space="0" w:color="auto"/>
              <w:bottom w:val="double" w:sz="2" w:space="0" w:color="auto"/>
              <w:right w:val="double" w:sz="2" w:space="0" w:color="auto"/>
            </w:tcBorders>
            <w:vAlign w:val="center"/>
          </w:tcPr>
          <w:p w14:paraId="4822CB8C" w14:textId="77777777" w:rsidR="00E958DE" w:rsidRPr="000028C6" w:rsidRDefault="00E958DE" w:rsidP="00514E25">
            <w:pPr>
              <w:jc w:val="center"/>
              <w:rPr>
                <w:rFonts w:ascii="Arial" w:hAnsi="Arial" w:cs="Arial"/>
                <w:lang w:val="sr-Cyrl-CS"/>
              </w:rPr>
            </w:pPr>
            <w:r w:rsidRPr="000028C6">
              <w:rPr>
                <w:rFonts w:ascii="Arial" w:hAnsi="Arial" w:cs="Arial"/>
                <w:lang w:val="sr-Cyrl-CS"/>
              </w:rPr>
              <w:t xml:space="preserve">Ученички парламент </w:t>
            </w:r>
          </w:p>
        </w:tc>
        <w:tc>
          <w:tcPr>
            <w:tcW w:w="1313" w:type="dxa"/>
            <w:tcBorders>
              <w:top w:val="double" w:sz="2" w:space="0" w:color="auto"/>
              <w:left w:val="double" w:sz="2" w:space="0" w:color="auto"/>
              <w:bottom w:val="double" w:sz="2" w:space="0" w:color="auto"/>
              <w:right w:val="double" w:sz="2" w:space="0" w:color="auto"/>
            </w:tcBorders>
            <w:vAlign w:val="center"/>
          </w:tcPr>
          <w:p w14:paraId="79E7A860" w14:textId="77777777" w:rsidR="00E958DE" w:rsidRPr="000028C6" w:rsidRDefault="00E958DE" w:rsidP="00514E25">
            <w:pPr>
              <w:jc w:val="center"/>
              <w:rPr>
                <w:rFonts w:ascii="Arial" w:hAnsi="Arial" w:cs="Arial"/>
                <w:lang w:val="sr-Cyrl-CS"/>
              </w:rPr>
            </w:pPr>
          </w:p>
          <w:p w14:paraId="47336801" w14:textId="77777777" w:rsidR="00E958DE" w:rsidRPr="000028C6" w:rsidRDefault="00E958DE" w:rsidP="00514E25">
            <w:pPr>
              <w:rPr>
                <w:rFonts w:ascii="Arial" w:hAnsi="Arial" w:cs="Arial"/>
                <w:lang w:val="sr-Cyrl-CS"/>
              </w:rPr>
            </w:pPr>
            <w:r w:rsidRPr="000028C6">
              <w:rPr>
                <w:rFonts w:ascii="Arial" w:hAnsi="Arial" w:cs="Arial"/>
                <w:lang w:val="sr-Cyrl-CS"/>
              </w:rPr>
              <w:t>јун</w:t>
            </w:r>
          </w:p>
        </w:tc>
      </w:tr>
      <w:tr w:rsidR="00E958DE" w:rsidRPr="000028C6" w14:paraId="3DD9F082" w14:textId="77777777" w:rsidTr="00514E25">
        <w:tc>
          <w:tcPr>
            <w:tcW w:w="3708" w:type="dxa"/>
            <w:tcBorders>
              <w:top w:val="double" w:sz="2" w:space="0" w:color="auto"/>
              <w:left w:val="double" w:sz="2" w:space="0" w:color="auto"/>
              <w:bottom w:val="double" w:sz="2" w:space="0" w:color="auto"/>
              <w:right w:val="double" w:sz="2" w:space="0" w:color="auto"/>
            </w:tcBorders>
            <w:vAlign w:val="center"/>
          </w:tcPr>
          <w:p w14:paraId="51EC2DCD" w14:textId="77777777" w:rsidR="00E958DE" w:rsidRPr="000028C6" w:rsidRDefault="00E958DE" w:rsidP="00514E25">
            <w:pPr>
              <w:rPr>
                <w:rFonts w:ascii="Arial" w:hAnsi="Arial" w:cs="Arial"/>
                <w:b/>
                <w:lang w:val="sr-Cyrl-RS"/>
              </w:rPr>
            </w:pPr>
            <w:r w:rsidRPr="000028C6">
              <w:rPr>
                <w:rFonts w:ascii="Arial" w:hAnsi="Arial" w:cs="Arial"/>
                <w:b/>
                <w:lang w:val="sr-Cyrl-RS"/>
              </w:rPr>
              <w:t>Радионица Пут способности</w:t>
            </w:r>
          </w:p>
          <w:p w14:paraId="6CA5EE75" w14:textId="77777777" w:rsidR="00E958DE" w:rsidRPr="000028C6" w:rsidRDefault="00E958DE" w:rsidP="00514E25">
            <w:pPr>
              <w:rPr>
                <w:rFonts w:ascii="Arial" w:hAnsi="Arial" w:cs="Arial"/>
                <w:b/>
                <w:lang w:val="sr-Cyrl-CS"/>
              </w:rPr>
            </w:pPr>
          </w:p>
        </w:tc>
        <w:tc>
          <w:tcPr>
            <w:tcW w:w="3120" w:type="dxa"/>
            <w:tcBorders>
              <w:top w:val="double" w:sz="2" w:space="0" w:color="auto"/>
              <w:left w:val="double" w:sz="2" w:space="0" w:color="auto"/>
              <w:bottom w:val="double" w:sz="2" w:space="0" w:color="auto"/>
              <w:right w:val="double" w:sz="2" w:space="0" w:color="auto"/>
            </w:tcBorders>
          </w:tcPr>
          <w:p w14:paraId="34B9E84E" w14:textId="77777777" w:rsidR="00E958DE" w:rsidRPr="000028C6" w:rsidRDefault="00E958DE" w:rsidP="00514E25">
            <w:pPr>
              <w:rPr>
                <w:rFonts w:ascii="Arial" w:hAnsi="Arial" w:cs="Arial"/>
                <w:lang w:val="sr-Cyrl-RS"/>
              </w:rPr>
            </w:pPr>
            <w:r w:rsidRPr="000028C6">
              <w:rPr>
                <w:rFonts w:ascii="Arial" w:hAnsi="Arial" w:cs="Arial"/>
                <w:lang w:val="sr-Cyrl-RS"/>
              </w:rPr>
              <w:t>Реализација радионице у оквиру програма Професионалне оријентације</w:t>
            </w:r>
          </w:p>
        </w:tc>
        <w:tc>
          <w:tcPr>
            <w:tcW w:w="1643" w:type="dxa"/>
            <w:tcBorders>
              <w:top w:val="double" w:sz="2" w:space="0" w:color="auto"/>
              <w:left w:val="double" w:sz="2" w:space="0" w:color="auto"/>
              <w:bottom w:val="double" w:sz="2" w:space="0" w:color="auto"/>
              <w:right w:val="double" w:sz="2" w:space="0" w:color="auto"/>
            </w:tcBorders>
            <w:vAlign w:val="center"/>
          </w:tcPr>
          <w:p w14:paraId="5B11BE18" w14:textId="77777777" w:rsidR="00E958DE" w:rsidRPr="000028C6" w:rsidRDefault="00E958DE" w:rsidP="00514E25">
            <w:pPr>
              <w:jc w:val="center"/>
              <w:rPr>
                <w:rFonts w:ascii="Arial" w:hAnsi="Arial" w:cs="Arial"/>
                <w:lang w:val="sr-Cyrl-RS"/>
              </w:rPr>
            </w:pPr>
            <w:r w:rsidRPr="000028C6">
              <w:rPr>
                <w:rFonts w:ascii="Arial" w:hAnsi="Arial" w:cs="Arial"/>
                <w:lang w:val="sr-Cyrl-RS"/>
              </w:rPr>
              <w:t>координатори</w:t>
            </w:r>
          </w:p>
        </w:tc>
        <w:tc>
          <w:tcPr>
            <w:tcW w:w="1313" w:type="dxa"/>
            <w:tcBorders>
              <w:top w:val="double" w:sz="2" w:space="0" w:color="auto"/>
              <w:left w:val="double" w:sz="2" w:space="0" w:color="auto"/>
              <w:bottom w:val="double" w:sz="2" w:space="0" w:color="auto"/>
              <w:right w:val="double" w:sz="2" w:space="0" w:color="auto"/>
            </w:tcBorders>
            <w:vAlign w:val="center"/>
          </w:tcPr>
          <w:p w14:paraId="52B67CAE" w14:textId="77777777" w:rsidR="00E958DE" w:rsidRPr="000028C6" w:rsidRDefault="00E958DE" w:rsidP="00514E25">
            <w:pPr>
              <w:jc w:val="center"/>
              <w:rPr>
                <w:rFonts w:ascii="Arial" w:hAnsi="Arial" w:cs="Arial"/>
                <w:lang w:val="sr-Cyrl-RS"/>
              </w:rPr>
            </w:pPr>
            <w:r w:rsidRPr="000028C6">
              <w:rPr>
                <w:rFonts w:ascii="Arial" w:hAnsi="Arial" w:cs="Arial"/>
                <w:lang w:val="sr-Cyrl-RS"/>
              </w:rPr>
              <w:t>јун</w:t>
            </w:r>
          </w:p>
        </w:tc>
      </w:tr>
      <w:tr w:rsidR="00E958DE" w:rsidRPr="000028C6" w14:paraId="4446A91C" w14:textId="77777777" w:rsidTr="00514E25">
        <w:tc>
          <w:tcPr>
            <w:tcW w:w="3708" w:type="dxa"/>
            <w:tcBorders>
              <w:top w:val="double" w:sz="2" w:space="0" w:color="auto"/>
              <w:left w:val="double" w:sz="2" w:space="0" w:color="auto"/>
              <w:bottom w:val="double" w:sz="2" w:space="0" w:color="auto"/>
              <w:right w:val="double" w:sz="2" w:space="0" w:color="auto"/>
            </w:tcBorders>
            <w:vAlign w:val="center"/>
          </w:tcPr>
          <w:p w14:paraId="6CEC8823" w14:textId="77777777" w:rsidR="00E958DE" w:rsidRPr="000028C6" w:rsidRDefault="00E958DE" w:rsidP="00514E25">
            <w:pPr>
              <w:rPr>
                <w:rFonts w:ascii="Arial" w:hAnsi="Arial" w:cs="Arial"/>
                <w:b/>
                <w:lang w:val="sr-Cyrl-CS"/>
              </w:rPr>
            </w:pPr>
            <w:r w:rsidRPr="000028C6">
              <w:rPr>
                <w:rFonts w:ascii="Arial" w:hAnsi="Arial" w:cs="Arial"/>
                <w:b/>
                <w:lang w:val="sr-Cyrl-CS"/>
              </w:rPr>
              <w:t>Анализа и вредновање рада Парламента и доношење извештаја о раду</w:t>
            </w:r>
          </w:p>
        </w:tc>
        <w:tc>
          <w:tcPr>
            <w:tcW w:w="3120" w:type="dxa"/>
            <w:tcBorders>
              <w:top w:val="double" w:sz="2" w:space="0" w:color="auto"/>
              <w:left w:val="double" w:sz="2" w:space="0" w:color="auto"/>
              <w:bottom w:val="double" w:sz="2" w:space="0" w:color="auto"/>
              <w:right w:val="double" w:sz="2" w:space="0" w:color="auto"/>
            </w:tcBorders>
          </w:tcPr>
          <w:p w14:paraId="492F898C" w14:textId="77777777" w:rsidR="00E958DE" w:rsidRPr="000028C6" w:rsidRDefault="00E958DE" w:rsidP="00514E25">
            <w:pPr>
              <w:rPr>
                <w:rFonts w:ascii="Arial" w:hAnsi="Arial" w:cs="Arial"/>
                <w:lang w:val="sr-Cyrl-CS"/>
              </w:rPr>
            </w:pPr>
            <w:r w:rsidRPr="000028C6">
              <w:rPr>
                <w:rFonts w:ascii="Arial" w:hAnsi="Arial" w:cs="Arial"/>
                <w:lang w:val="sr-Cyrl-CS"/>
              </w:rPr>
              <w:t>Израда  извештаја о раду Ученичког парламента</w:t>
            </w:r>
          </w:p>
        </w:tc>
        <w:tc>
          <w:tcPr>
            <w:tcW w:w="1643" w:type="dxa"/>
            <w:tcBorders>
              <w:top w:val="double" w:sz="2" w:space="0" w:color="auto"/>
              <w:left w:val="double" w:sz="2" w:space="0" w:color="auto"/>
              <w:bottom w:val="double" w:sz="2" w:space="0" w:color="auto"/>
              <w:right w:val="double" w:sz="2" w:space="0" w:color="auto"/>
            </w:tcBorders>
          </w:tcPr>
          <w:p w14:paraId="3FBC89D0" w14:textId="77777777" w:rsidR="00E958DE" w:rsidRPr="000028C6" w:rsidRDefault="00E958DE" w:rsidP="00514E25">
            <w:pPr>
              <w:rPr>
                <w:rFonts w:ascii="Arial" w:hAnsi="Arial" w:cs="Arial"/>
                <w:lang w:val="sr-Cyrl-CS"/>
              </w:rPr>
            </w:pPr>
            <w:r w:rsidRPr="000028C6">
              <w:rPr>
                <w:rFonts w:ascii="Arial" w:hAnsi="Arial" w:cs="Arial"/>
                <w:lang w:val="sr-Cyrl-CS"/>
              </w:rPr>
              <w:t>Председник, заменик председника и координатори</w:t>
            </w:r>
          </w:p>
        </w:tc>
        <w:tc>
          <w:tcPr>
            <w:tcW w:w="1313" w:type="dxa"/>
            <w:tcBorders>
              <w:top w:val="double" w:sz="2" w:space="0" w:color="auto"/>
              <w:left w:val="double" w:sz="2" w:space="0" w:color="auto"/>
              <w:bottom w:val="double" w:sz="2" w:space="0" w:color="auto"/>
              <w:right w:val="double" w:sz="2" w:space="0" w:color="auto"/>
            </w:tcBorders>
          </w:tcPr>
          <w:p w14:paraId="3EFFD51E" w14:textId="77777777" w:rsidR="00E958DE" w:rsidRPr="000028C6" w:rsidRDefault="00E958DE" w:rsidP="00514E25">
            <w:pPr>
              <w:rPr>
                <w:rFonts w:ascii="Arial" w:hAnsi="Arial" w:cs="Arial"/>
                <w:lang w:val="sr-Cyrl-CS"/>
              </w:rPr>
            </w:pPr>
            <w:proofErr w:type="spellStart"/>
            <w:r w:rsidRPr="000028C6">
              <w:rPr>
                <w:rFonts w:ascii="Arial" w:hAnsi="Arial" w:cs="Arial"/>
              </w:rPr>
              <w:t>фебруар</w:t>
            </w:r>
            <w:proofErr w:type="spellEnd"/>
          </w:p>
          <w:p w14:paraId="779FB098" w14:textId="77777777" w:rsidR="00E958DE" w:rsidRPr="000028C6" w:rsidRDefault="00E958DE" w:rsidP="00514E25">
            <w:pPr>
              <w:rPr>
                <w:rFonts w:ascii="Arial" w:hAnsi="Arial" w:cs="Arial"/>
                <w:lang w:val="sr-Cyrl-CS"/>
              </w:rPr>
            </w:pPr>
            <w:r w:rsidRPr="000028C6">
              <w:rPr>
                <w:rFonts w:ascii="Arial" w:hAnsi="Arial" w:cs="Arial"/>
                <w:lang w:val="sr-Cyrl-CS"/>
              </w:rPr>
              <w:t>јун</w:t>
            </w:r>
          </w:p>
        </w:tc>
      </w:tr>
    </w:tbl>
    <w:p w14:paraId="65D2749B" w14:textId="77777777" w:rsidR="00E958DE" w:rsidRPr="000028C6" w:rsidRDefault="00E958DE" w:rsidP="00E958DE">
      <w:pPr>
        <w:rPr>
          <w:rFonts w:ascii="Arial" w:hAnsi="Arial" w:cs="Arial"/>
          <w:lang w:val="sr-Cyrl-RS"/>
        </w:rPr>
      </w:pPr>
      <w:r w:rsidRPr="000028C6">
        <w:rPr>
          <w:rFonts w:ascii="Arial" w:hAnsi="Arial" w:cs="Arial"/>
          <w:lang w:val="sr-Cyrl-RS"/>
        </w:rPr>
        <w:t xml:space="preserve">  </w:t>
      </w:r>
    </w:p>
    <w:p w14:paraId="55D04B8E" w14:textId="77777777" w:rsidR="00E958DE" w:rsidRPr="000028C6" w:rsidRDefault="00E958DE" w:rsidP="00E958DE">
      <w:pPr>
        <w:rPr>
          <w:rFonts w:ascii="Arial" w:hAnsi="Arial" w:cs="Arial"/>
          <w:lang w:val="sr-Cyrl-RS"/>
        </w:rPr>
      </w:pPr>
    </w:p>
    <w:p w14:paraId="6262863E" w14:textId="1E7681D1" w:rsidR="00A844B0" w:rsidRDefault="00A844B0" w:rsidP="00E76FA0">
      <w:pPr>
        <w:rPr>
          <w:rFonts w:ascii="Arial" w:hAnsi="Arial" w:cs="Arial"/>
          <w:b/>
          <w:color w:val="FF0000"/>
          <w:lang w:val="sr-Cyrl-CS"/>
        </w:rPr>
      </w:pPr>
    </w:p>
    <w:p w14:paraId="435EFF53" w14:textId="77777777" w:rsidR="002D266A" w:rsidRPr="000028C6" w:rsidRDefault="002D266A" w:rsidP="00E76FA0">
      <w:pPr>
        <w:rPr>
          <w:rFonts w:ascii="Arial" w:hAnsi="Arial" w:cs="Arial"/>
          <w:b/>
          <w:color w:val="FF0000"/>
          <w:lang w:val="sr-Cyrl-CS"/>
        </w:rPr>
      </w:pPr>
    </w:p>
    <w:p w14:paraId="6410F907" w14:textId="77777777" w:rsidR="005E4973" w:rsidRPr="006A3301" w:rsidRDefault="005E4973" w:rsidP="00BA1D83">
      <w:pPr>
        <w:rPr>
          <w:rFonts w:ascii="Arial" w:hAnsi="Arial" w:cs="Arial"/>
          <w:lang w:val="sr-Cyrl-CS" w:eastAsia="ja-JP"/>
        </w:rPr>
      </w:pPr>
    </w:p>
    <w:p w14:paraId="7A2E65DE" w14:textId="6DBBA55B" w:rsidR="005E4973" w:rsidRPr="006A3301" w:rsidRDefault="005E4973" w:rsidP="005E4973">
      <w:pPr>
        <w:pStyle w:val="Heading3"/>
        <w:rPr>
          <w:rFonts w:ascii="Arial" w:hAnsi="Arial" w:cs="Arial"/>
          <w:b/>
          <w:bCs/>
          <w:color w:val="auto"/>
          <w:sz w:val="22"/>
          <w:szCs w:val="22"/>
          <w:lang w:eastAsia="ja-JP"/>
        </w:rPr>
      </w:pPr>
      <w:bookmarkStart w:id="139" w:name="_Toc398108849"/>
      <w:bookmarkStart w:id="140" w:name="_Toc525008205"/>
      <w:bookmarkStart w:id="141" w:name="_Toc50577035"/>
      <w:r w:rsidRPr="006A3301">
        <w:rPr>
          <w:rFonts w:ascii="Arial" w:hAnsi="Arial" w:cs="Arial"/>
          <w:b/>
          <w:bCs/>
          <w:color w:val="auto"/>
          <w:sz w:val="22"/>
          <w:szCs w:val="22"/>
          <w:lang w:val="sr-Cyrl-CS" w:eastAsia="ja-JP"/>
        </w:rPr>
        <w:lastRenderedPageBreak/>
        <w:t xml:space="preserve">5.3.2. </w:t>
      </w:r>
      <w:r w:rsidR="006A3301" w:rsidRPr="006A3301">
        <w:rPr>
          <w:rFonts w:ascii="Arial" w:hAnsi="Arial" w:cs="Arial"/>
          <w:b/>
          <w:bCs/>
          <w:color w:val="auto"/>
          <w:sz w:val="22"/>
          <w:szCs w:val="22"/>
          <w:lang w:val="sr-Cyrl-RS" w:eastAsia="ja-JP"/>
        </w:rPr>
        <w:t xml:space="preserve">Извештај о раду </w:t>
      </w:r>
      <w:r w:rsidR="006A3301" w:rsidRPr="006A3301">
        <w:rPr>
          <w:rFonts w:ascii="Arial" w:hAnsi="Arial" w:cs="Arial"/>
          <w:b/>
          <w:bCs/>
          <w:color w:val="auto"/>
          <w:sz w:val="22"/>
          <w:szCs w:val="22"/>
          <w:lang w:val="sr-Cyrl-CS" w:eastAsia="ja-JP"/>
        </w:rPr>
        <w:t>подмладка</w:t>
      </w:r>
      <w:r w:rsidRPr="006A3301">
        <w:rPr>
          <w:rFonts w:ascii="Arial" w:hAnsi="Arial" w:cs="Arial"/>
          <w:b/>
          <w:bCs/>
          <w:color w:val="auto"/>
          <w:sz w:val="22"/>
          <w:szCs w:val="22"/>
          <w:lang w:val="sr-Cyrl-CS" w:eastAsia="ja-JP"/>
        </w:rPr>
        <w:t xml:space="preserve"> </w:t>
      </w:r>
      <w:bookmarkEnd w:id="139"/>
      <w:bookmarkEnd w:id="140"/>
      <w:r w:rsidR="006A3301" w:rsidRPr="006A3301">
        <w:rPr>
          <w:rFonts w:ascii="Arial" w:hAnsi="Arial" w:cs="Arial"/>
          <w:b/>
          <w:bCs/>
          <w:color w:val="auto"/>
          <w:sz w:val="22"/>
          <w:szCs w:val="22"/>
          <w:lang w:val="sr-Cyrl-CS" w:eastAsia="ja-JP"/>
        </w:rPr>
        <w:t>црвеног крста</w:t>
      </w:r>
      <w:r w:rsidR="00C0729B" w:rsidRPr="006A3301">
        <w:rPr>
          <w:rFonts w:ascii="Arial" w:hAnsi="Arial" w:cs="Arial"/>
          <w:b/>
          <w:bCs/>
          <w:color w:val="auto"/>
          <w:sz w:val="22"/>
          <w:szCs w:val="22"/>
          <w:lang w:val="sr-Cyrl-CS" w:eastAsia="ja-JP"/>
        </w:rPr>
        <w:t xml:space="preserve"> (координатор Предраг Маркићевић)</w:t>
      </w:r>
      <w:bookmarkEnd w:id="141"/>
    </w:p>
    <w:p w14:paraId="5547358A" w14:textId="77777777" w:rsidR="006A3301" w:rsidRPr="006A3301" w:rsidRDefault="006A3301" w:rsidP="006A3301">
      <w:pPr>
        <w:rPr>
          <w:rFonts w:ascii="Arial" w:hAnsi="Arial" w:cs="Arial"/>
          <w:highlight w:val="yellow"/>
          <w:lang w:eastAsia="ja-JP"/>
        </w:rPr>
      </w:pPr>
      <w:bookmarkStart w:id="142" w:name="_Toc50577036"/>
    </w:p>
    <w:tbl>
      <w:tblPr>
        <w:tblStyle w:val="TableGrid"/>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8"/>
        <w:gridCol w:w="3533"/>
        <w:gridCol w:w="2562"/>
        <w:gridCol w:w="1984"/>
      </w:tblGrid>
      <w:tr w:rsidR="006A3301" w:rsidRPr="00241A90" w14:paraId="407CA83E" w14:textId="77777777" w:rsidTr="00514E25">
        <w:tc>
          <w:tcPr>
            <w:tcW w:w="1418" w:type="dxa"/>
            <w:shd w:val="clear" w:color="auto" w:fill="D9D9D9" w:themeFill="background1" w:themeFillShade="D9"/>
            <w:vAlign w:val="center"/>
          </w:tcPr>
          <w:p w14:paraId="27DDBFFB" w14:textId="77777777" w:rsidR="006A3301" w:rsidRPr="00241A90" w:rsidRDefault="006A3301" w:rsidP="00514E25">
            <w:pPr>
              <w:spacing w:after="0" w:line="240" w:lineRule="auto"/>
              <w:rPr>
                <w:rFonts w:ascii="Arial" w:eastAsia="Times New Roman" w:hAnsi="Arial" w:cs="Arial"/>
                <w:b/>
                <w:lang w:val="sr-Cyrl-CS"/>
              </w:rPr>
            </w:pPr>
            <w:r w:rsidRPr="00241A90">
              <w:rPr>
                <w:rFonts w:ascii="Arial" w:eastAsia="Times New Roman" w:hAnsi="Arial" w:cs="Arial"/>
                <w:b/>
                <w:lang w:val="sr-Cyrl-CS"/>
              </w:rPr>
              <w:t>ВРЕМЕ</w:t>
            </w:r>
          </w:p>
        </w:tc>
        <w:tc>
          <w:tcPr>
            <w:tcW w:w="3533" w:type="dxa"/>
            <w:shd w:val="clear" w:color="auto" w:fill="D9D9D9" w:themeFill="background1" w:themeFillShade="D9"/>
            <w:vAlign w:val="center"/>
          </w:tcPr>
          <w:p w14:paraId="011AD9A7" w14:textId="77777777" w:rsidR="006A3301" w:rsidRPr="00241A90" w:rsidRDefault="006A3301" w:rsidP="00514E25">
            <w:pPr>
              <w:spacing w:after="0" w:line="240" w:lineRule="auto"/>
              <w:jc w:val="center"/>
              <w:rPr>
                <w:rFonts w:ascii="Arial" w:eastAsia="Times New Roman" w:hAnsi="Arial" w:cs="Arial"/>
                <w:b/>
                <w:lang w:val="sr-Cyrl-CS"/>
              </w:rPr>
            </w:pPr>
            <w:r w:rsidRPr="00241A90">
              <w:rPr>
                <w:rFonts w:ascii="Arial" w:eastAsia="Times New Roman" w:hAnsi="Arial" w:cs="Arial"/>
                <w:b/>
                <w:lang w:val="sr-Cyrl-CS"/>
              </w:rPr>
              <w:t>РЕАЛИЗОВАНЕ АКТИВНОСТИ</w:t>
            </w:r>
          </w:p>
        </w:tc>
        <w:tc>
          <w:tcPr>
            <w:tcW w:w="2562" w:type="dxa"/>
            <w:shd w:val="clear" w:color="auto" w:fill="D9D9D9" w:themeFill="background1" w:themeFillShade="D9"/>
            <w:vAlign w:val="center"/>
          </w:tcPr>
          <w:p w14:paraId="7E1C8A7F" w14:textId="77777777" w:rsidR="006A3301" w:rsidRPr="00241A90" w:rsidRDefault="006A3301" w:rsidP="00514E25">
            <w:pPr>
              <w:spacing w:after="0" w:line="240" w:lineRule="auto"/>
              <w:jc w:val="center"/>
              <w:rPr>
                <w:rFonts w:ascii="Arial" w:eastAsia="Times New Roman" w:hAnsi="Arial" w:cs="Arial"/>
                <w:b/>
                <w:lang w:val="sr-Cyrl-CS"/>
              </w:rPr>
            </w:pPr>
            <w:r w:rsidRPr="00241A90">
              <w:rPr>
                <w:rFonts w:ascii="Arial" w:eastAsia="Times New Roman" w:hAnsi="Arial" w:cs="Arial"/>
                <w:b/>
                <w:lang w:val="sr-Cyrl-CS"/>
              </w:rPr>
              <w:t>НАЧИНИ РЕАЛИЗАЦИ</w:t>
            </w:r>
            <w:r w:rsidRPr="00241A90">
              <w:rPr>
                <w:rFonts w:ascii="Arial" w:eastAsia="Times New Roman" w:hAnsi="Arial" w:cs="Arial"/>
                <w:b/>
              </w:rPr>
              <w:t>J</w:t>
            </w:r>
            <w:r w:rsidRPr="00241A90">
              <w:rPr>
                <w:rFonts w:ascii="Arial" w:eastAsia="Times New Roman" w:hAnsi="Arial" w:cs="Arial"/>
                <w:b/>
                <w:lang w:val="sr-Cyrl-CS"/>
              </w:rPr>
              <w:t>Е</w:t>
            </w:r>
          </w:p>
        </w:tc>
        <w:tc>
          <w:tcPr>
            <w:tcW w:w="1984" w:type="dxa"/>
            <w:shd w:val="clear" w:color="auto" w:fill="D9D9D9" w:themeFill="background1" w:themeFillShade="D9"/>
            <w:vAlign w:val="center"/>
          </w:tcPr>
          <w:p w14:paraId="27FA1822" w14:textId="77777777" w:rsidR="006A3301" w:rsidRPr="00241A90" w:rsidRDefault="006A3301" w:rsidP="00514E25">
            <w:pPr>
              <w:spacing w:after="0" w:line="240" w:lineRule="auto"/>
              <w:jc w:val="center"/>
              <w:rPr>
                <w:rFonts w:ascii="Arial" w:eastAsia="Times New Roman" w:hAnsi="Arial" w:cs="Arial"/>
                <w:b/>
              </w:rPr>
            </w:pPr>
            <w:r w:rsidRPr="00241A90">
              <w:rPr>
                <w:rFonts w:ascii="Arial" w:eastAsia="Times New Roman" w:hAnsi="Arial" w:cs="Arial"/>
                <w:b/>
                <w:lang w:val="sr-Cyrl-CS"/>
              </w:rPr>
              <w:t>НОСИОЦИ РЕАЛИЗАЦИ</w:t>
            </w:r>
            <w:r w:rsidRPr="00241A90">
              <w:rPr>
                <w:rFonts w:ascii="Arial" w:eastAsia="Times New Roman" w:hAnsi="Arial" w:cs="Arial"/>
                <w:b/>
              </w:rPr>
              <w:t>JE</w:t>
            </w:r>
          </w:p>
        </w:tc>
      </w:tr>
      <w:tr w:rsidR="006A3301" w:rsidRPr="00933244" w14:paraId="39A0F304" w14:textId="77777777" w:rsidTr="00514E25">
        <w:tc>
          <w:tcPr>
            <w:tcW w:w="1418" w:type="dxa"/>
            <w:vAlign w:val="center"/>
          </w:tcPr>
          <w:p w14:paraId="094F2ED7" w14:textId="77777777" w:rsidR="006A3301" w:rsidRPr="00241A90" w:rsidRDefault="006A3301" w:rsidP="00514E25">
            <w:pPr>
              <w:spacing w:after="0" w:line="240" w:lineRule="auto"/>
              <w:jc w:val="center"/>
              <w:rPr>
                <w:rFonts w:ascii="Arial" w:eastAsia="Times New Roman" w:hAnsi="Arial" w:cs="Arial"/>
                <w:bCs/>
                <w:lang w:val="sr-Cyrl-CS"/>
              </w:rPr>
            </w:pPr>
            <w:r w:rsidRPr="00241A90">
              <w:rPr>
                <w:rFonts w:ascii="Arial" w:eastAsia="Times New Roman" w:hAnsi="Arial" w:cs="Arial"/>
                <w:bCs/>
                <w:lang w:val="sr-Cyrl-CS"/>
              </w:rPr>
              <w:t>Септембар</w:t>
            </w:r>
          </w:p>
        </w:tc>
        <w:tc>
          <w:tcPr>
            <w:tcW w:w="3533" w:type="dxa"/>
            <w:vAlign w:val="center"/>
          </w:tcPr>
          <w:p w14:paraId="3DC49931" w14:textId="77777777" w:rsidR="006A3301" w:rsidRPr="00241A90" w:rsidRDefault="006A3301" w:rsidP="00514E25">
            <w:pPr>
              <w:spacing w:after="0" w:line="240" w:lineRule="auto"/>
              <w:rPr>
                <w:rFonts w:ascii="Arial" w:hAnsi="Arial" w:cs="Arial"/>
                <w:lang w:val="sr-Cyrl-CS"/>
              </w:rPr>
            </w:pPr>
          </w:p>
          <w:p w14:paraId="3A35B149" w14:textId="77777777" w:rsidR="006A3301" w:rsidRPr="00241A90" w:rsidRDefault="006A3301" w:rsidP="00514E25">
            <w:pPr>
              <w:spacing w:after="0" w:line="240" w:lineRule="auto"/>
              <w:rPr>
                <w:rFonts w:ascii="Arial" w:hAnsi="Arial" w:cs="Arial"/>
                <w:lang w:val="sr-Cyrl-CS"/>
              </w:rPr>
            </w:pPr>
            <w:r w:rsidRPr="00241A90">
              <w:rPr>
                <w:rFonts w:ascii="Arial" w:hAnsi="Arial" w:cs="Arial"/>
                <w:lang w:val="sr-Cyrl-CS"/>
              </w:rPr>
              <w:t xml:space="preserve">У оквиру ООЦК организоване планиране акције солидарности </w:t>
            </w:r>
          </w:p>
        </w:tc>
        <w:tc>
          <w:tcPr>
            <w:tcW w:w="2562" w:type="dxa"/>
            <w:vAlign w:val="center"/>
          </w:tcPr>
          <w:p w14:paraId="38DF181C" w14:textId="77777777" w:rsidR="006A3301" w:rsidRPr="00241A90" w:rsidRDefault="006A3301" w:rsidP="00514E25">
            <w:pPr>
              <w:spacing w:after="0" w:line="240" w:lineRule="auto"/>
              <w:rPr>
                <w:rFonts w:ascii="Arial" w:eastAsia="Times New Roman" w:hAnsi="Arial" w:cs="Arial"/>
                <w:lang w:val="sr-Cyrl-CS"/>
              </w:rPr>
            </w:pPr>
            <w:r w:rsidRPr="00241A90">
              <w:rPr>
                <w:rFonts w:ascii="Arial" w:eastAsia="Times New Roman" w:hAnsi="Arial" w:cs="Arial"/>
                <w:lang w:val="sr-Cyrl-CS"/>
              </w:rPr>
              <w:t>Учешће у акцијама солидарности</w:t>
            </w:r>
          </w:p>
        </w:tc>
        <w:tc>
          <w:tcPr>
            <w:tcW w:w="1984" w:type="dxa"/>
            <w:vAlign w:val="center"/>
          </w:tcPr>
          <w:p w14:paraId="61ACB4CC" w14:textId="77777777" w:rsidR="006A3301" w:rsidRPr="00241A90" w:rsidRDefault="006A3301" w:rsidP="00514E25">
            <w:pPr>
              <w:spacing w:after="0" w:line="240" w:lineRule="auto"/>
              <w:rPr>
                <w:rFonts w:ascii="Arial" w:eastAsia="Times New Roman" w:hAnsi="Arial" w:cs="Arial"/>
                <w:lang w:val="sr-Cyrl-CS"/>
              </w:rPr>
            </w:pPr>
            <w:r w:rsidRPr="00241A90">
              <w:rPr>
                <w:rFonts w:ascii="Arial" w:hAnsi="Arial" w:cs="Arial"/>
                <w:lang w:val="sr-Cyrl-CS"/>
              </w:rPr>
              <w:t>Руководилац, задужени чланови организације Црвеног крста у оквиру Школе</w:t>
            </w:r>
          </w:p>
        </w:tc>
      </w:tr>
      <w:tr w:rsidR="006A3301" w:rsidRPr="00933244" w14:paraId="6657F089" w14:textId="77777777" w:rsidTr="00514E25">
        <w:tc>
          <w:tcPr>
            <w:tcW w:w="1418" w:type="dxa"/>
            <w:tcBorders>
              <w:bottom w:val="double" w:sz="4" w:space="0" w:color="auto"/>
            </w:tcBorders>
            <w:vAlign w:val="center"/>
          </w:tcPr>
          <w:p w14:paraId="6E97B26C" w14:textId="77777777" w:rsidR="006A3301" w:rsidRPr="00241A90" w:rsidRDefault="006A3301" w:rsidP="00514E25">
            <w:pPr>
              <w:spacing w:after="0" w:line="240" w:lineRule="auto"/>
              <w:jc w:val="center"/>
              <w:rPr>
                <w:rFonts w:ascii="Arial" w:eastAsia="Times New Roman" w:hAnsi="Arial" w:cs="Arial"/>
                <w:bCs/>
                <w:lang w:val="sr-Cyrl-CS"/>
              </w:rPr>
            </w:pPr>
            <w:r w:rsidRPr="00241A90">
              <w:rPr>
                <w:rFonts w:ascii="Arial" w:eastAsia="Times New Roman" w:hAnsi="Arial" w:cs="Arial"/>
                <w:bCs/>
                <w:lang w:val="sr-Cyrl-CS"/>
              </w:rPr>
              <w:t>Октобар</w:t>
            </w:r>
          </w:p>
        </w:tc>
        <w:tc>
          <w:tcPr>
            <w:tcW w:w="3533" w:type="dxa"/>
            <w:tcBorders>
              <w:bottom w:val="double" w:sz="4" w:space="0" w:color="auto"/>
            </w:tcBorders>
            <w:vAlign w:val="center"/>
          </w:tcPr>
          <w:p w14:paraId="4CA4CE7F" w14:textId="77777777" w:rsidR="006A3301" w:rsidRPr="00241A90" w:rsidRDefault="006A3301" w:rsidP="00514E25">
            <w:pPr>
              <w:spacing w:after="0" w:line="240" w:lineRule="auto"/>
              <w:rPr>
                <w:rFonts w:ascii="Arial" w:hAnsi="Arial" w:cs="Arial"/>
                <w:lang w:val="sr-Cyrl-CS"/>
              </w:rPr>
            </w:pPr>
            <w:r w:rsidRPr="00241A90">
              <w:rPr>
                <w:rFonts w:ascii="Arial" w:hAnsi="Arial" w:cs="Arial"/>
                <w:lang w:val="sr-Cyrl-CS"/>
              </w:rPr>
              <w:t>-Подела налепница за јесењи крос</w:t>
            </w:r>
          </w:p>
          <w:p w14:paraId="6992C250" w14:textId="77777777" w:rsidR="006A3301" w:rsidRPr="00241A90" w:rsidRDefault="006A3301" w:rsidP="00514E25">
            <w:pPr>
              <w:spacing w:after="0" w:line="240" w:lineRule="auto"/>
              <w:rPr>
                <w:rFonts w:ascii="Arial" w:hAnsi="Arial" w:cs="Arial"/>
                <w:lang w:val="sr-Cyrl-CS"/>
              </w:rPr>
            </w:pPr>
            <w:r w:rsidRPr="00241A90">
              <w:rPr>
                <w:rFonts w:ascii="Arial" w:hAnsi="Arial" w:cs="Arial"/>
                <w:lang w:val="sr-Cyrl-CS"/>
              </w:rPr>
              <w:t>-Учешће у акцији „Дечја недеља</w:t>
            </w:r>
            <w:r w:rsidRPr="00241A90">
              <w:rPr>
                <w:rFonts w:ascii="Arial" w:eastAsia="Times New Roman" w:hAnsi="Arial" w:cs="Arial"/>
                <w:lang w:val="sr-Cyrl-CS"/>
              </w:rPr>
              <w:t>”</w:t>
            </w:r>
          </w:p>
          <w:p w14:paraId="3E3571A5" w14:textId="77777777" w:rsidR="006A3301" w:rsidRPr="00241A90" w:rsidRDefault="006A3301" w:rsidP="00514E25">
            <w:pPr>
              <w:spacing w:after="0" w:line="240" w:lineRule="auto"/>
              <w:rPr>
                <w:rFonts w:ascii="Arial" w:eastAsia="Times New Roman" w:hAnsi="Arial" w:cs="Arial"/>
                <w:lang w:val="sr-Cyrl-CS"/>
              </w:rPr>
            </w:pPr>
          </w:p>
        </w:tc>
        <w:tc>
          <w:tcPr>
            <w:tcW w:w="2562" w:type="dxa"/>
            <w:tcBorders>
              <w:bottom w:val="double" w:sz="4" w:space="0" w:color="auto"/>
            </w:tcBorders>
            <w:vAlign w:val="center"/>
          </w:tcPr>
          <w:p w14:paraId="2355A714" w14:textId="77777777" w:rsidR="006A3301" w:rsidRPr="00241A90" w:rsidRDefault="006A3301" w:rsidP="00514E25">
            <w:pPr>
              <w:rPr>
                <w:rFonts w:ascii="Arial" w:hAnsi="Arial" w:cs="Arial"/>
                <w:lang w:val="sr-Cyrl-CS"/>
              </w:rPr>
            </w:pPr>
          </w:p>
          <w:p w14:paraId="27F75F77" w14:textId="77777777" w:rsidR="006A3301" w:rsidRPr="00241A90" w:rsidRDefault="006A3301" w:rsidP="00514E25">
            <w:pPr>
              <w:rPr>
                <w:rFonts w:ascii="Arial" w:hAnsi="Arial" w:cs="Arial"/>
                <w:lang w:val="sr-Cyrl-CS"/>
              </w:rPr>
            </w:pPr>
            <w:r w:rsidRPr="00241A90">
              <w:rPr>
                <w:rFonts w:ascii="Arial" w:hAnsi="Arial" w:cs="Arial"/>
                <w:lang w:val="sr-Cyrl-CS"/>
              </w:rPr>
              <w:t>Укључивање у активности Дечје недеље</w:t>
            </w:r>
          </w:p>
        </w:tc>
        <w:tc>
          <w:tcPr>
            <w:tcW w:w="1984" w:type="dxa"/>
            <w:tcBorders>
              <w:bottom w:val="double" w:sz="4" w:space="0" w:color="auto"/>
            </w:tcBorders>
            <w:vAlign w:val="center"/>
          </w:tcPr>
          <w:p w14:paraId="581630B8" w14:textId="77777777" w:rsidR="006A3301" w:rsidRPr="00241A90" w:rsidRDefault="006A3301" w:rsidP="00514E25">
            <w:pPr>
              <w:spacing w:after="0" w:line="240" w:lineRule="auto"/>
              <w:rPr>
                <w:rFonts w:ascii="Arial" w:eastAsia="Times New Roman" w:hAnsi="Arial" w:cs="Arial"/>
                <w:lang w:val="sr-Cyrl-CS"/>
              </w:rPr>
            </w:pPr>
            <w:r w:rsidRPr="00241A90">
              <w:rPr>
                <w:rFonts w:ascii="Arial" w:hAnsi="Arial" w:cs="Arial"/>
                <w:lang w:val="sr-Cyrl-CS"/>
              </w:rPr>
              <w:t>Задужени чланови организације Црвеног крста у оквиру школе, медицинске сестре и доктори Медицинског центра Пожега</w:t>
            </w:r>
          </w:p>
        </w:tc>
      </w:tr>
      <w:tr w:rsidR="006A3301" w:rsidRPr="00933244" w14:paraId="111BAE45" w14:textId="77777777" w:rsidTr="00514E25">
        <w:tc>
          <w:tcPr>
            <w:tcW w:w="1418" w:type="dxa"/>
            <w:vAlign w:val="center"/>
          </w:tcPr>
          <w:p w14:paraId="56B3B4F9" w14:textId="77777777" w:rsidR="006A3301" w:rsidRPr="00241A90" w:rsidRDefault="006A3301" w:rsidP="00514E25">
            <w:pPr>
              <w:spacing w:after="0" w:line="240" w:lineRule="auto"/>
              <w:jc w:val="center"/>
              <w:rPr>
                <w:rFonts w:ascii="Arial" w:hAnsi="Arial" w:cs="Arial"/>
              </w:rPr>
            </w:pPr>
            <w:proofErr w:type="spellStart"/>
            <w:r w:rsidRPr="00241A90">
              <w:rPr>
                <w:rFonts w:ascii="Arial" w:hAnsi="Arial" w:cs="Arial"/>
              </w:rPr>
              <w:t>Мај</w:t>
            </w:r>
            <w:proofErr w:type="spellEnd"/>
          </w:p>
        </w:tc>
        <w:tc>
          <w:tcPr>
            <w:tcW w:w="3533" w:type="dxa"/>
            <w:vAlign w:val="center"/>
          </w:tcPr>
          <w:p w14:paraId="4732A24D" w14:textId="4A28C76A" w:rsidR="006A3301" w:rsidRDefault="006A3301" w:rsidP="00514E25">
            <w:pPr>
              <w:spacing w:after="0" w:line="240" w:lineRule="auto"/>
              <w:rPr>
                <w:rFonts w:ascii="Arial" w:hAnsi="Arial" w:cs="Arial"/>
              </w:rPr>
            </w:pPr>
            <w:r w:rsidRPr="00241A90">
              <w:rPr>
                <w:rFonts w:ascii="Arial" w:hAnsi="Arial" w:cs="Arial"/>
              </w:rPr>
              <w:t>-</w:t>
            </w:r>
            <w:proofErr w:type="spellStart"/>
            <w:r w:rsidRPr="00241A90">
              <w:rPr>
                <w:rFonts w:ascii="Arial" w:hAnsi="Arial" w:cs="Arial"/>
              </w:rPr>
              <w:t>Обележавање</w:t>
            </w:r>
            <w:proofErr w:type="spellEnd"/>
            <w:r>
              <w:rPr>
                <w:rFonts w:ascii="Arial" w:hAnsi="Arial" w:cs="Arial"/>
                <w:lang w:val="sr-Cyrl-RS"/>
              </w:rPr>
              <w:t xml:space="preserve"> </w:t>
            </w:r>
            <w:proofErr w:type="spellStart"/>
            <w:r w:rsidRPr="00241A90">
              <w:rPr>
                <w:rFonts w:ascii="Arial" w:hAnsi="Arial" w:cs="Arial"/>
              </w:rPr>
              <w:t>недеље</w:t>
            </w:r>
            <w:proofErr w:type="spellEnd"/>
            <w:r>
              <w:rPr>
                <w:rFonts w:ascii="Arial" w:hAnsi="Arial" w:cs="Arial"/>
                <w:lang w:val="sr-Cyrl-RS"/>
              </w:rPr>
              <w:t xml:space="preserve"> </w:t>
            </w:r>
            <w:proofErr w:type="spellStart"/>
            <w:r w:rsidRPr="00241A90">
              <w:rPr>
                <w:rFonts w:ascii="Arial" w:hAnsi="Arial" w:cs="Arial"/>
              </w:rPr>
              <w:t>Црвеног</w:t>
            </w:r>
            <w:proofErr w:type="spellEnd"/>
            <w:r>
              <w:rPr>
                <w:rFonts w:ascii="Arial" w:hAnsi="Arial" w:cs="Arial"/>
                <w:lang w:val="sr-Cyrl-RS"/>
              </w:rPr>
              <w:t xml:space="preserve"> </w:t>
            </w:r>
            <w:proofErr w:type="spellStart"/>
            <w:r w:rsidRPr="00241A90">
              <w:rPr>
                <w:rFonts w:ascii="Arial" w:hAnsi="Arial" w:cs="Arial"/>
              </w:rPr>
              <w:t>крста</w:t>
            </w:r>
            <w:proofErr w:type="spellEnd"/>
          </w:p>
          <w:p w14:paraId="1976FD89" w14:textId="62E9DA2D" w:rsidR="001F236A" w:rsidRPr="001F236A" w:rsidRDefault="00056662" w:rsidP="00514E25">
            <w:pPr>
              <w:spacing w:after="0" w:line="240" w:lineRule="auto"/>
              <w:rPr>
                <w:rFonts w:ascii="Arial" w:hAnsi="Arial" w:cs="Arial"/>
                <w:i/>
                <w:iCs/>
                <w:lang w:val="sr-Cyrl-RS"/>
              </w:rPr>
            </w:pPr>
            <w:r w:rsidRPr="00056662">
              <w:rPr>
                <w:rFonts w:ascii="Arial" w:hAnsi="Arial" w:cs="Arial"/>
                <w:lang w:val="sr-Cyrl-RS"/>
              </w:rPr>
              <w:t>Квиз</w:t>
            </w:r>
            <w:r>
              <w:rPr>
                <w:rFonts w:ascii="Arial" w:hAnsi="Arial" w:cs="Arial"/>
                <w:i/>
                <w:iCs/>
                <w:lang w:val="sr-Cyrl-RS"/>
              </w:rPr>
              <w:t xml:space="preserve">: </w:t>
            </w:r>
            <w:r w:rsidR="001F236A" w:rsidRPr="001F236A">
              <w:rPr>
                <w:rFonts w:ascii="Arial" w:hAnsi="Arial" w:cs="Arial"/>
                <w:i/>
                <w:iCs/>
                <w:lang w:val="sr-Cyrl-RS"/>
              </w:rPr>
              <w:t>Шта знаш о Црвеном крсту</w:t>
            </w:r>
          </w:p>
          <w:p w14:paraId="7C8948BF" w14:textId="77777777" w:rsidR="006A3301" w:rsidRPr="00241A90" w:rsidRDefault="006A3301" w:rsidP="00514E25">
            <w:pPr>
              <w:spacing w:after="0" w:line="240" w:lineRule="auto"/>
              <w:rPr>
                <w:rFonts w:ascii="Arial" w:hAnsi="Arial" w:cs="Arial"/>
              </w:rPr>
            </w:pPr>
          </w:p>
        </w:tc>
        <w:tc>
          <w:tcPr>
            <w:tcW w:w="2562" w:type="dxa"/>
            <w:vAlign w:val="center"/>
          </w:tcPr>
          <w:p w14:paraId="392C013D" w14:textId="77777777" w:rsidR="006A3301" w:rsidRDefault="006A3301" w:rsidP="00514E25">
            <w:pPr>
              <w:spacing w:after="0" w:line="240" w:lineRule="auto"/>
              <w:rPr>
                <w:rFonts w:ascii="Arial" w:hAnsi="Arial" w:cs="Arial"/>
                <w:lang w:val="sr-Cyrl-CS"/>
              </w:rPr>
            </w:pPr>
            <w:r w:rsidRPr="00241A90">
              <w:rPr>
                <w:rFonts w:ascii="Arial" w:hAnsi="Arial" w:cs="Arial"/>
                <w:lang w:val="sr-Cyrl-CS"/>
              </w:rPr>
              <w:t>Радионичарски рад</w:t>
            </w:r>
          </w:p>
          <w:p w14:paraId="39B8D35A" w14:textId="0E911C23" w:rsidR="00056662" w:rsidRPr="00056662" w:rsidRDefault="00056662" w:rsidP="00514E25">
            <w:pPr>
              <w:spacing w:after="0" w:line="240" w:lineRule="auto"/>
              <w:rPr>
                <w:rFonts w:ascii="Arial" w:hAnsi="Arial" w:cs="Arial"/>
                <w:lang w:val="sr-Cyrl-RS"/>
              </w:rPr>
            </w:pPr>
            <w:r>
              <w:rPr>
                <w:rFonts w:ascii="Arial" w:hAnsi="Arial" w:cs="Arial"/>
                <w:lang w:val="sr-Cyrl-CS"/>
              </w:rPr>
              <w:t xml:space="preserve">Припремање и учећше групе ученика </w:t>
            </w:r>
            <w:r>
              <w:rPr>
                <w:rFonts w:ascii="Arial" w:hAnsi="Arial" w:cs="Arial"/>
              </w:rPr>
              <w:t>IV</w:t>
            </w:r>
            <w:r>
              <w:rPr>
                <w:rFonts w:ascii="Arial" w:hAnsi="Arial" w:cs="Arial"/>
                <w:lang w:val="sr-Cyrl-RS"/>
              </w:rPr>
              <w:t xml:space="preserve"> разреда у активностима и квизу</w:t>
            </w:r>
          </w:p>
        </w:tc>
        <w:tc>
          <w:tcPr>
            <w:tcW w:w="1984" w:type="dxa"/>
            <w:vAlign w:val="center"/>
          </w:tcPr>
          <w:p w14:paraId="0291093A" w14:textId="77777777" w:rsidR="006A3301" w:rsidRPr="00241A90" w:rsidRDefault="006A3301" w:rsidP="00514E25">
            <w:pPr>
              <w:spacing w:after="0" w:line="240" w:lineRule="auto"/>
              <w:rPr>
                <w:rFonts w:ascii="Arial" w:hAnsi="Arial" w:cs="Arial"/>
                <w:lang w:val="sr-Cyrl-CS"/>
              </w:rPr>
            </w:pPr>
            <w:r w:rsidRPr="00241A90">
              <w:rPr>
                <w:rFonts w:ascii="Arial" w:hAnsi="Arial" w:cs="Arial"/>
                <w:lang w:val="sr-Cyrl-CS"/>
              </w:rPr>
              <w:t>ОЦК у сарадњи са ученицима и наставницима задуженим за ову област</w:t>
            </w:r>
          </w:p>
        </w:tc>
      </w:tr>
      <w:tr w:rsidR="006A3301" w:rsidRPr="00933244" w14:paraId="7D9A04B1" w14:textId="77777777" w:rsidTr="00514E25">
        <w:tc>
          <w:tcPr>
            <w:tcW w:w="1418" w:type="dxa"/>
            <w:vAlign w:val="center"/>
          </w:tcPr>
          <w:p w14:paraId="4E4FD086" w14:textId="77777777" w:rsidR="006A3301" w:rsidRPr="00241A90" w:rsidRDefault="006A3301" w:rsidP="00514E25">
            <w:pPr>
              <w:spacing w:after="0" w:line="240" w:lineRule="auto"/>
              <w:jc w:val="center"/>
              <w:rPr>
                <w:rFonts w:ascii="Arial" w:hAnsi="Arial" w:cs="Arial"/>
              </w:rPr>
            </w:pPr>
            <w:proofErr w:type="spellStart"/>
            <w:r w:rsidRPr="00241A90">
              <w:rPr>
                <w:rFonts w:ascii="Arial" w:hAnsi="Arial" w:cs="Arial"/>
              </w:rPr>
              <w:t>Јун</w:t>
            </w:r>
            <w:proofErr w:type="spellEnd"/>
          </w:p>
        </w:tc>
        <w:tc>
          <w:tcPr>
            <w:tcW w:w="3533" w:type="dxa"/>
            <w:vAlign w:val="center"/>
          </w:tcPr>
          <w:p w14:paraId="66FF7BBF" w14:textId="77777777" w:rsidR="006A3301" w:rsidRPr="00241A90" w:rsidRDefault="006A3301" w:rsidP="00514E25">
            <w:pPr>
              <w:spacing w:after="0" w:line="240" w:lineRule="auto"/>
              <w:rPr>
                <w:rFonts w:ascii="Arial" w:hAnsi="Arial" w:cs="Arial"/>
              </w:rPr>
            </w:pPr>
            <w:proofErr w:type="spellStart"/>
            <w:r w:rsidRPr="00241A90">
              <w:rPr>
                <w:rFonts w:ascii="Arial" w:hAnsi="Arial" w:cs="Arial"/>
              </w:rPr>
              <w:t>Избор</w:t>
            </w:r>
            <w:proofErr w:type="spellEnd"/>
            <w:r>
              <w:rPr>
                <w:rFonts w:ascii="Arial" w:hAnsi="Arial" w:cs="Arial"/>
                <w:lang w:val="sr-Cyrl-RS"/>
              </w:rPr>
              <w:t xml:space="preserve"> </w:t>
            </w:r>
            <w:proofErr w:type="spellStart"/>
            <w:r w:rsidRPr="00241A90">
              <w:rPr>
                <w:rFonts w:ascii="Arial" w:hAnsi="Arial" w:cs="Arial"/>
              </w:rPr>
              <w:t>најбољег</w:t>
            </w:r>
            <w:proofErr w:type="spellEnd"/>
            <w:r>
              <w:rPr>
                <w:rFonts w:ascii="Arial" w:hAnsi="Arial" w:cs="Arial"/>
                <w:lang w:val="sr-Cyrl-RS"/>
              </w:rPr>
              <w:t xml:space="preserve"> </w:t>
            </w:r>
            <w:proofErr w:type="spellStart"/>
            <w:r w:rsidRPr="00241A90">
              <w:rPr>
                <w:rFonts w:ascii="Arial" w:hAnsi="Arial" w:cs="Arial"/>
              </w:rPr>
              <w:t>активисте</w:t>
            </w:r>
            <w:proofErr w:type="spellEnd"/>
            <w:r>
              <w:rPr>
                <w:rFonts w:ascii="Arial" w:hAnsi="Arial" w:cs="Arial"/>
                <w:lang w:val="sr-Cyrl-RS"/>
              </w:rPr>
              <w:t xml:space="preserve"> </w:t>
            </w:r>
            <w:proofErr w:type="spellStart"/>
            <w:r w:rsidRPr="00241A90">
              <w:rPr>
                <w:rFonts w:ascii="Arial" w:hAnsi="Arial" w:cs="Arial"/>
              </w:rPr>
              <w:t>Црвеногкрста</w:t>
            </w:r>
            <w:proofErr w:type="spellEnd"/>
          </w:p>
        </w:tc>
        <w:tc>
          <w:tcPr>
            <w:tcW w:w="2562" w:type="dxa"/>
            <w:vAlign w:val="center"/>
          </w:tcPr>
          <w:p w14:paraId="723B2AC5" w14:textId="77777777" w:rsidR="006A3301" w:rsidRPr="00241A90" w:rsidRDefault="006A3301" w:rsidP="00514E25">
            <w:pPr>
              <w:spacing w:after="0" w:line="240" w:lineRule="auto"/>
              <w:rPr>
                <w:rFonts w:ascii="Arial" w:hAnsi="Arial" w:cs="Arial"/>
                <w:lang w:val="sr-Cyrl-CS"/>
              </w:rPr>
            </w:pPr>
            <w:r w:rsidRPr="00241A90">
              <w:rPr>
                <w:rFonts w:ascii="Arial" w:hAnsi="Arial" w:cs="Arial"/>
              </w:rPr>
              <w:t xml:space="preserve">ОЦК у </w:t>
            </w:r>
            <w:proofErr w:type="spellStart"/>
            <w:r w:rsidRPr="00241A90">
              <w:rPr>
                <w:rFonts w:ascii="Arial" w:hAnsi="Arial" w:cs="Arial"/>
              </w:rPr>
              <w:t>сарадњи</w:t>
            </w:r>
            <w:proofErr w:type="spellEnd"/>
            <w:r>
              <w:rPr>
                <w:rFonts w:ascii="Arial" w:hAnsi="Arial" w:cs="Arial"/>
                <w:lang w:val="sr-Cyrl-RS"/>
              </w:rPr>
              <w:t xml:space="preserve"> </w:t>
            </w:r>
            <w:proofErr w:type="spellStart"/>
            <w:r w:rsidRPr="00241A90">
              <w:rPr>
                <w:rFonts w:ascii="Arial" w:hAnsi="Arial" w:cs="Arial"/>
              </w:rPr>
              <w:t>са</w:t>
            </w:r>
            <w:proofErr w:type="spellEnd"/>
            <w:r>
              <w:rPr>
                <w:rFonts w:ascii="Arial" w:hAnsi="Arial" w:cs="Arial"/>
                <w:lang w:val="sr-Cyrl-RS"/>
              </w:rPr>
              <w:t xml:space="preserve"> </w:t>
            </w:r>
            <w:proofErr w:type="spellStart"/>
            <w:r w:rsidRPr="00241A90">
              <w:rPr>
                <w:rFonts w:ascii="Arial" w:hAnsi="Arial" w:cs="Arial"/>
              </w:rPr>
              <w:t>ученицима</w:t>
            </w:r>
            <w:proofErr w:type="spellEnd"/>
            <w:r>
              <w:rPr>
                <w:rFonts w:ascii="Arial" w:hAnsi="Arial" w:cs="Arial"/>
                <w:lang w:val="sr-Cyrl-RS"/>
              </w:rPr>
              <w:t xml:space="preserve"> </w:t>
            </w:r>
            <w:proofErr w:type="spellStart"/>
            <w:r w:rsidRPr="00241A90">
              <w:rPr>
                <w:rFonts w:ascii="Arial" w:hAnsi="Arial" w:cs="Arial"/>
              </w:rPr>
              <w:t>члановима</w:t>
            </w:r>
            <w:proofErr w:type="spellEnd"/>
            <w:r w:rsidRPr="00241A90">
              <w:rPr>
                <w:rFonts w:ascii="Arial" w:hAnsi="Arial" w:cs="Arial"/>
                <w:lang w:val="sr-Cyrl-CS"/>
              </w:rPr>
              <w:t xml:space="preserve"> изабрали представнике наше школе</w:t>
            </w:r>
          </w:p>
        </w:tc>
        <w:tc>
          <w:tcPr>
            <w:tcW w:w="1984" w:type="dxa"/>
            <w:vAlign w:val="center"/>
          </w:tcPr>
          <w:p w14:paraId="62E4C658" w14:textId="77777777" w:rsidR="006A3301" w:rsidRPr="00241A90" w:rsidRDefault="006A3301" w:rsidP="00514E25">
            <w:pPr>
              <w:spacing w:after="0" w:line="240" w:lineRule="auto"/>
              <w:rPr>
                <w:rFonts w:ascii="Arial" w:hAnsi="Arial" w:cs="Arial"/>
                <w:lang w:val="sr-Cyrl-CS"/>
              </w:rPr>
            </w:pPr>
            <w:r w:rsidRPr="00241A90">
              <w:rPr>
                <w:rFonts w:ascii="Arial" w:hAnsi="Arial" w:cs="Arial"/>
                <w:lang w:val="sr-Cyrl-CS"/>
              </w:rPr>
              <w:t>ОЦК и ученици и наставници задужени за ову област</w:t>
            </w:r>
          </w:p>
        </w:tc>
      </w:tr>
    </w:tbl>
    <w:p w14:paraId="6B80D447" w14:textId="485C99FC" w:rsidR="00E958DE" w:rsidRPr="000028C6" w:rsidRDefault="00E958DE" w:rsidP="004830DB">
      <w:pPr>
        <w:rPr>
          <w:rStyle w:val="Heading3Char"/>
          <w:rFonts w:ascii="Arial" w:hAnsi="Arial" w:cs="Arial"/>
          <w:b/>
          <w:color w:val="auto"/>
          <w:sz w:val="22"/>
          <w:szCs w:val="22"/>
          <w:lang w:val="sr-Cyrl-CS"/>
        </w:rPr>
      </w:pPr>
    </w:p>
    <w:p w14:paraId="238C2B7F" w14:textId="536D5D89" w:rsidR="00E958DE" w:rsidRPr="000028C6" w:rsidRDefault="00E958DE" w:rsidP="004830DB">
      <w:pPr>
        <w:rPr>
          <w:rStyle w:val="Heading3Char"/>
          <w:rFonts w:ascii="Arial" w:hAnsi="Arial" w:cs="Arial"/>
          <w:b/>
          <w:color w:val="auto"/>
          <w:sz w:val="22"/>
          <w:szCs w:val="22"/>
          <w:lang w:val="sr-Cyrl-CS"/>
        </w:rPr>
      </w:pPr>
    </w:p>
    <w:p w14:paraId="25AA25AA" w14:textId="0B73BCE2" w:rsidR="00E958DE" w:rsidRPr="000028C6" w:rsidRDefault="00E958DE" w:rsidP="004830DB">
      <w:pPr>
        <w:rPr>
          <w:rStyle w:val="Heading3Char"/>
          <w:rFonts w:ascii="Arial" w:hAnsi="Arial" w:cs="Arial"/>
          <w:b/>
          <w:color w:val="auto"/>
          <w:sz w:val="22"/>
          <w:szCs w:val="22"/>
          <w:lang w:val="sr-Cyrl-CS"/>
        </w:rPr>
      </w:pPr>
    </w:p>
    <w:p w14:paraId="7221E092" w14:textId="4063EEC1" w:rsidR="00E958DE" w:rsidRDefault="00E958DE" w:rsidP="004830DB">
      <w:pPr>
        <w:rPr>
          <w:rStyle w:val="Heading3Char"/>
          <w:rFonts w:ascii="Arial" w:hAnsi="Arial" w:cs="Arial"/>
          <w:b/>
          <w:color w:val="auto"/>
          <w:sz w:val="22"/>
          <w:szCs w:val="22"/>
          <w:lang w:val="sr-Cyrl-CS"/>
        </w:rPr>
      </w:pPr>
    </w:p>
    <w:p w14:paraId="54CB25FF" w14:textId="107D9735" w:rsidR="00056662" w:rsidRDefault="00056662" w:rsidP="004830DB">
      <w:pPr>
        <w:rPr>
          <w:rStyle w:val="Heading3Char"/>
          <w:rFonts w:ascii="Arial" w:hAnsi="Arial" w:cs="Arial"/>
          <w:b/>
          <w:color w:val="auto"/>
          <w:sz w:val="22"/>
          <w:szCs w:val="22"/>
          <w:lang w:val="sr-Cyrl-CS"/>
        </w:rPr>
      </w:pPr>
    </w:p>
    <w:p w14:paraId="3D1E917D" w14:textId="58C03BF4" w:rsidR="00056662" w:rsidRDefault="00056662" w:rsidP="004830DB">
      <w:pPr>
        <w:rPr>
          <w:rStyle w:val="Heading3Char"/>
          <w:rFonts w:ascii="Arial" w:hAnsi="Arial" w:cs="Arial"/>
          <w:b/>
          <w:color w:val="auto"/>
          <w:sz w:val="22"/>
          <w:szCs w:val="22"/>
          <w:lang w:val="sr-Cyrl-CS"/>
        </w:rPr>
      </w:pPr>
    </w:p>
    <w:p w14:paraId="61C8EDC9" w14:textId="7457124E" w:rsidR="00056662" w:rsidRDefault="00056662" w:rsidP="004830DB">
      <w:pPr>
        <w:rPr>
          <w:rStyle w:val="Heading3Char"/>
          <w:rFonts w:ascii="Arial" w:hAnsi="Arial" w:cs="Arial"/>
          <w:b/>
          <w:color w:val="auto"/>
          <w:sz w:val="22"/>
          <w:szCs w:val="22"/>
          <w:lang w:val="sr-Cyrl-CS"/>
        </w:rPr>
      </w:pPr>
    </w:p>
    <w:p w14:paraId="4B6635D1" w14:textId="2B2B79F4" w:rsidR="00056662" w:rsidRDefault="00056662" w:rsidP="004830DB">
      <w:pPr>
        <w:rPr>
          <w:rStyle w:val="Heading3Char"/>
          <w:rFonts w:ascii="Arial" w:hAnsi="Arial" w:cs="Arial"/>
          <w:b/>
          <w:color w:val="auto"/>
          <w:sz w:val="22"/>
          <w:szCs w:val="22"/>
          <w:lang w:val="sr-Cyrl-CS"/>
        </w:rPr>
      </w:pPr>
    </w:p>
    <w:p w14:paraId="3DF2561D" w14:textId="14DE7386" w:rsidR="00056662" w:rsidRDefault="00056662" w:rsidP="004830DB">
      <w:pPr>
        <w:rPr>
          <w:rStyle w:val="Heading3Char"/>
          <w:rFonts w:ascii="Arial" w:hAnsi="Arial" w:cs="Arial"/>
          <w:b/>
          <w:color w:val="auto"/>
          <w:sz w:val="22"/>
          <w:szCs w:val="22"/>
          <w:lang w:val="sr-Cyrl-CS"/>
        </w:rPr>
      </w:pPr>
    </w:p>
    <w:p w14:paraId="35029F1E" w14:textId="409F07A8" w:rsidR="00056662" w:rsidRDefault="00056662" w:rsidP="004830DB">
      <w:pPr>
        <w:rPr>
          <w:rStyle w:val="Heading3Char"/>
          <w:rFonts w:ascii="Arial" w:hAnsi="Arial" w:cs="Arial"/>
          <w:b/>
          <w:color w:val="auto"/>
          <w:sz w:val="22"/>
          <w:szCs w:val="22"/>
          <w:lang w:val="sr-Cyrl-CS"/>
        </w:rPr>
      </w:pPr>
    </w:p>
    <w:p w14:paraId="2FF595FE" w14:textId="7B880291" w:rsidR="00056662" w:rsidRDefault="00056662" w:rsidP="004830DB">
      <w:pPr>
        <w:rPr>
          <w:rStyle w:val="Heading3Char"/>
          <w:rFonts w:ascii="Arial" w:hAnsi="Arial" w:cs="Arial"/>
          <w:b/>
          <w:color w:val="auto"/>
          <w:sz w:val="22"/>
          <w:szCs w:val="22"/>
          <w:lang w:val="sr-Cyrl-CS"/>
        </w:rPr>
      </w:pPr>
    </w:p>
    <w:p w14:paraId="2BD777F4" w14:textId="77777777" w:rsidR="00056662" w:rsidRPr="000028C6" w:rsidRDefault="00056662" w:rsidP="004830DB">
      <w:pPr>
        <w:rPr>
          <w:rStyle w:val="Heading3Char"/>
          <w:rFonts w:ascii="Arial" w:hAnsi="Arial" w:cs="Arial"/>
          <w:b/>
          <w:color w:val="auto"/>
          <w:sz w:val="22"/>
          <w:szCs w:val="22"/>
          <w:lang w:val="sr-Cyrl-CS"/>
        </w:rPr>
      </w:pPr>
    </w:p>
    <w:p w14:paraId="1430DF6A" w14:textId="08527CC3" w:rsidR="004830DB" w:rsidRPr="000028C6" w:rsidRDefault="00EC5607" w:rsidP="00E958DE">
      <w:pPr>
        <w:jc w:val="center"/>
        <w:rPr>
          <w:rFonts w:ascii="Arial" w:hAnsi="Arial" w:cs="Arial"/>
          <w:b/>
          <w:bCs/>
          <w:lang w:val="sr-Cyrl-RS"/>
        </w:rPr>
      </w:pPr>
      <w:r w:rsidRPr="000028C6">
        <w:rPr>
          <w:rStyle w:val="Heading3Char"/>
          <w:rFonts w:ascii="Arial" w:hAnsi="Arial" w:cs="Arial"/>
          <w:b/>
          <w:color w:val="auto"/>
          <w:sz w:val="22"/>
          <w:szCs w:val="22"/>
          <w:lang w:val="sr-Cyrl-CS"/>
        </w:rPr>
        <w:t>5.3.</w:t>
      </w:r>
      <w:r w:rsidRPr="00BD0997">
        <w:rPr>
          <w:rStyle w:val="Heading3Char"/>
          <w:rFonts w:ascii="Arial" w:hAnsi="Arial" w:cs="Arial"/>
          <w:b/>
          <w:color w:val="auto"/>
          <w:sz w:val="22"/>
          <w:szCs w:val="22"/>
          <w:lang w:val="sr-Cyrl-CS"/>
        </w:rPr>
        <w:t>3.</w:t>
      </w:r>
      <w:r w:rsidR="00BD0997" w:rsidRPr="00BD0997">
        <w:rPr>
          <w:rStyle w:val="Heading3Char"/>
          <w:rFonts w:ascii="Arial" w:hAnsi="Arial" w:cs="Arial"/>
          <w:b/>
          <w:color w:val="auto"/>
          <w:sz w:val="22"/>
          <w:szCs w:val="22"/>
        </w:rPr>
        <w:t xml:space="preserve"> </w:t>
      </w:r>
      <w:r w:rsidR="00E958DE" w:rsidRPr="000028C6">
        <w:rPr>
          <w:rFonts w:ascii="Arial" w:hAnsi="Arial" w:cs="Arial"/>
          <w:b/>
          <w:bCs/>
          <w:lang w:val="sr-Cyrl-RS"/>
        </w:rPr>
        <w:t xml:space="preserve">Извештај о раду Вршњачког </w:t>
      </w:r>
      <w:r w:rsidR="00E958DE" w:rsidRPr="00245E1D">
        <w:rPr>
          <w:rFonts w:ascii="Arial" w:hAnsi="Arial" w:cs="Arial"/>
          <w:b/>
          <w:bCs/>
          <w:lang w:val="sr-Cyrl-RS"/>
        </w:rPr>
        <w:t>тима</w:t>
      </w:r>
      <w:bookmarkEnd w:id="142"/>
      <w:r w:rsidR="00245E1D" w:rsidRPr="00245E1D">
        <w:rPr>
          <w:rStyle w:val="Heading3Char"/>
          <w:rFonts w:ascii="Arial" w:hAnsi="Arial" w:cs="Arial"/>
          <w:b/>
          <w:color w:val="auto"/>
          <w:sz w:val="22"/>
          <w:szCs w:val="22"/>
          <w:lang w:val="sr-Cyrl-RS"/>
        </w:rPr>
        <w:t xml:space="preserve"> </w:t>
      </w:r>
      <w:r w:rsidR="004830DB" w:rsidRPr="00245E1D">
        <w:rPr>
          <w:rFonts w:ascii="Arial" w:hAnsi="Arial" w:cs="Arial"/>
          <w:b/>
          <w:lang w:val="sr-Cyrl-CS" w:eastAsia="ja-JP"/>
        </w:rPr>
        <w:t>(</w:t>
      </w:r>
      <w:r w:rsidR="004830DB" w:rsidRPr="00BD0997">
        <w:rPr>
          <w:rFonts w:ascii="Arial" w:hAnsi="Arial" w:cs="Arial"/>
          <w:b/>
          <w:lang w:val="sr-Cyrl-CS" w:eastAsia="ja-JP"/>
        </w:rPr>
        <w:t>координатори Милица Тошић Рудић и Мирјана Попадић)</w:t>
      </w:r>
    </w:p>
    <w:p w14:paraId="71D2D7BF" w14:textId="77777777" w:rsidR="00E958DE" w:rsidRPr="000028C6" w:rsidRDefault="00E958DE" w:rsidP="00E958DE">
      <w:pPr>
        <w:rPr>
          <w:rFonts w:ascii="Arial" w:hAnsi="Arial" w:cs="Arial"/>
          <w:b/>
          <w:bCs/>
          <w:lang w:val="sr-Cyrl-RS"/>
        </w:rPr>
      </w:pPr>
      <w:r w:rsidRPr="000028C6">
        <w:rPr>
          <w:rFonts w:ascii="Arial" w:hAnsi="Arial" w:cs="Arial"/>
          <w:lang w:val="sr-Cyrl-RS"/>
        </w:rPr>
        <w:t>Вршњачки тим је одржао 4 састанка</w:t>
      </w:r>
      <w:r w:rsidRPr="000028C6">
        <w:rPr>
          <w:rFonts w:ascii="Arial" w:hAnsi="Arial" w:cs="Arial"/>
          <w:b/>
          <w:bCs/>
          <w:lang w:val="sr-Cyrl-RS"/>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32"/>
        <w:gridCol w:w="2332"/>
        <w:gridCol w:w="2333"/>
        <w:gridCol w:w="2333"/>
      </w:tblGrid>
      <w:tr w:rsidR="00E958DE" w:rsidRPr="000028C6" w14:paraId="76A9E77F" w14:textId="77777777" w:rsidTr="00514E25">
        <w:tc>
          <w:tcPr>
            <w:tcW w:w="2332" w:type="dxa"/>
            <w:shd w:val="clear" w:color="auto" w:fill="D9D9D9" w:themeFill="background1" w:themeFillShade="D9"/>
            <w:vAlign w:val="center"/>
          </w:tcPr>
          <w:p w14:paraId="40ABBBC0" w14:textId="77777777" w:rsidR="00E958DE" w:rsidRPr="000028C6" w:rsidRDefault="00E958DE" w:rsidP="00514E25">
            <w:pPr>
              <w:jc w:val="center"/>
              <w:rPr>
                <w:rFonts w:ascii="Arial" w:hAnsi="Arial" w:cs="Arial"/>
                <w:b/>
              </w:rPr>
            </w:pPr>
            <w:proofErr w:type="spellStart"/>
            <w:r w:rsidRPr="000028C6">
              <w:rPr>
                <w:rFonts w:ascii="Arial" w:hAnsi="Arial" w:cs="Arial"/>
                <w:b/>
              </w:rPr>
              <w:t>Реализоване</w:t>
            </w:r>
            <w:proofErr w:type="spellEnd"/>
            <w:r w:rsidRPr="000028C6">
              <w:rPr>
                <w:rFonts w:ascii="Arial" w:hAnsi="Arial" w:cs="Arial"/>
                <w:b/>
              </w:rPr>
              <w:t xml:space="preserve"> </w:t>
            </w:r>
            <w:proofErr w:type="spellStart"/>
            <w:r w:rsidRPr="000028C6">
              <w:rPr>
                <w:rFonts w:ascii="Arial" w:hAnsi="Arial" w:cs="Arial"/>
                <w:b/>
              </w:rPr>
              <w:t>активности</w:t>
            </w:r>
            <w:proofErr w:type="spellEnd"/>
          </w:p>
        </w:tc>
        <w:tc>
          <w:tcPr>
            <w:tcW w:w="2332" w:type="dxa"/>
            <w:shd w:val="clear" w:color="auto" w:fill="D9D9D9" w:themeFill="background1" w:themeFillShade="D9"/>
            <w:vAlign w:val="center"/>
          </w:tcPr>
          <w:p w14:paraId="174E92A3" w14:textId="77777777" w:rsidR="00E958DE" w:rsidRPr="000028C6" w:rsidRDefault="00E958DE" w:rsidP="00514E25">
            <w:pPr>
              <w:jc w:val="center"/>
              <w:rPr>
                <w:rFonts w:ascii="Arial" w:hAnsi="Arial" w:cs="Arial"/>
                <w:b/>
              </w:rPr>
            </w:pPr>
            <w:proofErr w:type="spellStart"/>
            <w:r w:rsidRPr="000028C6">
              <w:rPr>
                <w:rFonts w:ascii="Arial" w:hAnsi="Arial" w:cs="Arial"/>
                <w:b/>
              </w:rPr>
              <w:t>Начин</w:t>
            </w:r>
            <w:proofErr w:type="spellEnd"/>
            <w:r w:rsidRPr="000028C6">
              <w:rPr>
                <w:rFonts w:ascii="Arial" w:hAnsi="Arial" w:cs="Arial"/>
                <w:b/>
              </w:rPr>
              <w:t xml:space="preserve"> </w:t>
            </w:r>
            <w:proofErr w:type="spellStart"/>
            <w:r w:rsidRPr="000028C6">
              <w:rPr>
                <w:rFonts w:ascii="Arial" w:hAnsi="Arial" w:cs="Arial"/>
                <w:b/>
              </w:rPr>
              <w:t>реализације</w:t>
            </w:r>
            <w:proofErr w:type="spellEnd"/>
          </w:p>
        </w:tc>
        <w:tc>
          <w:tcPr>
            <w:tcW w:w="2333" w:type="dxa"/>
            <w:shd w:val="clear" w:color="auto" w:fill="D9D9D9" w:themeFill="background1" w:themeFillShade="D9"/>
            <w:vAlign w:val="center"/>
          </w:tcPr>
          <w:p w14:paraId="3C5C418B" w14:textId="77777777" w:rsidR="00E958DE" w:rsidRPr="000028C6" w:rsidRDefault="00E958DE" w:rsidP="00514E25">
            <w:pPr>
              <w:jc w:val="center"/>
              <w:rPr>
                <w:rFonts w:ascii="Arial" w:hAnsi="Arial" w:cs="Arial"/>
                <w:b/>
              </w:rPr>
            </w:pPr>
            <w:proofErr w:type="spellStart"/>
            <w:r w:rsidRPr="000028C6">
              <w:rPr>
                <w:rFonts w:ascii="Arial" w:hAnsi="Arial" w:cs="Arial"/>
                <w:b/>
              </w:rPr>
              <w:t>Носиоци</w:t>
            </w:r>
            <w:proofErr w:type="spellEnd"/>
            <w:r w:rsidRPr="000028C6">
              <w:rPr>
                <w:rFonts w:ascii="Arial" w:hAnsi="Arial" w:cs="Arial"/>
                <w:b/>
              </w:rPr>
              <w:t xml:space="preserve"> </w:t>
            </w:r>
            <w:proofErr w:type="spellStart"/>
            <w:r w:rsidRPr="000028C6">
              <w:rPr>
                <w:rFonts w:ascii="Arial" w:hAnsi="Arial" w:cs="Arial"/>
                <w:b/>
              </w:rPr>
              <w:t>активности</w:t>
            </w:r>
            <w:proofErr w:type="spellEnd"/>
          </w:p>
        </w:tc>
        <w:tc>
          <w:tcPr>
            <w:tcW w:w="2333" w:type="dxa"/>
            <w:shd w:val="clear" w:color="auto" w:fill="D9D9D9" w:themeFill="background1" w:themeFillShade="D9"/>
            <w:vAlign w:val="center"/>
          </w:tcPr>
          <w:p w14:paraId="3A4B5287" w14:textId="77777777" w:rsidR="00E958DE" w:rsidRPr="000028C6" w:rsidRDefault="00E958DE" w:rsidP="00514E25">
            <w:pPr>
              <w:jc w:val="center"/>
              <w:rPr>
                <w:rFonts w:ascii="Arial" w:hAnsi="Arial" w:cs="Arial"/>
                <w:b/>
              </w:rPr>
            </w:pPr>
            <w:proofErr w:type="spellStart"/>
            <w:r w:rsidRPr="000028C6">
              <w:rPr>
                <w:rFonts w:ascii="Arial" w:hAnsi="Arial" w:cs="Arial"/>
                <w:b/>
              </w:rPr>
              <w:t>Време</w:t>
            </w:r>
            <w:proofErr w:type="spellEnd"/>
          </w:p>
        </w:tc>
      </w:tr>
      <w:tr w:rsidR="00E958DE" w:rsidRPr="000028C6" w14:paraId="6C8080A5" w14:textId="77777777" w:rsidTr="00514E25">
        <w:trPr>
          <w:trHeight w:val="4497"/>
        </w:trPr>
        <w:tc>
          <w:tcPr>
            <w:tcW w:w="2332" w:type="dxa"/>
          </w:tcPr>
          <w:p w14:paraId="6F22E6E6" w14:textId="77777777" w:rsidR="00E958DE" w:rsidRPr="000028C6" w:rsidRDefault="00E958DE" w:rsidP="00514E25">
            <w:pPr>
              <w:rPr>
                <w:rFonts w:ascii="Arial" w:hAnsi="Arial" w:cs="Arial"/>
              </w:rPr>
            </w:pPr>
            <w:proofErr w:type="spellStart"/>
            <w:r w:rsidRPr="000028C6">
              <w:rPr>
                <w:rFonts w:ascii="Arial" w:hAnsi="Arial" w:cs="Arial"/>
              </w:rPr>
              <w:t>Избор</w:t>
            </w:r>
            <w:proofErr w:type="spellEnd"/>
            <w:r w:rsidRPr="000028C6">
              <w:rPr>
                <w:rFonts w:ascii="Arial" w:hAnsi="Arial" w:cs="Arial"/>
              </w:rPr>
              <w:t xml:space="preserve"> </w:t>
            </w:r>
            <w:proofErr w:type="spellStart"/>
            <w:r w:rsidRPr="000028C6">
              <w:rPr>
                <w:rFonts w:ascii="Arial" w:hAnsi="Arial" w:cs="Arial"/>
              </w:rPr>
              <w:t>чланова</w:t>
            </w:r>
            <w:proofErr w:type="spellEnd"/>
            <w:r w:rsidRPr="000028C6">
              <w:rPr>
                <w:rFonts w:ascii="Arial" w:hAnsi="Arial" w:cs="Arial"/>
              </w:rPr>
              <w:t xml:space="preserve"> </w:t>
            </w:r>
            <w:proofErr w:type="spellStart"/>
            <w:r w:rsidRPr="000028C6">
              <w:rPr>
                <w:rFonts w:ascii="Arial" w:hAnsi="Arial" w:cs="Arial"/>
              </w:rPr>
              <w:t>Вршњачког</w:t>
            </w:r>
            <w:proofErr w:type="spellEnd"/>
            <w:r w:rsidRPr="000028C6">
              <w:rPr>
                <w:rFonts w:ascii="Arial" w:hAnsi="Arial" w:cs="Arial"/>
              </w:rPr>
              <w:t xml:space="preserve"> </w:t>
            </w:r>
            <w:proofErr w:type="spellStart"/>
            <w:r w:rsidRPr="000028C6">
              <w:rPr>
                <w:rFonts w:ascii="Arial" w:hAnsi="Arial" w:cs="Arial"/>
              </w:rPr>
              <w:t>тима</w:t>
            </w:r>
            <w:proofErr w:type="spellEnd"/>
          </w:p>
          <w:p w14:paraId="2900F7D2" w14:textId="77777777" w:rsidR="00E958DE" w:rsidRPr="000028C6" w:rsidRDefault="00E958DE" w:rsidP="00514E25">
            <w:pPr>
              <w:rPr>
                <w:rFonts w:ascii="Arial" w:hAnsi="Arial" w:cs="Arial"/>
                <w:lang w:val="sr-Cyrl-RS"/>
              </w:rPr>
            </w:pPr>
          </w:p>
        </w:tc>
        <w:tc>
          <w:tcPr>
            <w:tcW w:w="2332" w:type="dxa"/>
          </w:tcPr>
          <w:p w14:paraId="25300D48" w14:textId="77777777" w:rsidR="00E958DE" w:rsidRPr="000028C6" w:rsidRDefault="00E958DE" w:rsidP="00514E25">
            <w:pPr>
              <w:rPr>
                <w:rFonts w:ascii="Arial" w:hAnsi="Arial" w:cs="Arial"/>
              </w:rPr>
            </w:pP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часовима</w:t>
            </w:r>
            <w:proofErr w:type="spellEnd"/>
            <w:r w:rsidRPr="000028C6">
              <w:rPr>
                <w:rFonts w:ascii="Arial" w:hAnsi="Arial" w:cs="Arial"/>
              </w:rPr>
              <w:t xml:space="preserve"> </w:t>
            </w:r>
            <w:proofErr w:type="spellStart"/>
            <w:r w:rsidRPr="000028C6">
              <w:rPr>
                <w:rFonts w:ascii="Arial" w:hAnsi="Arial" w:cs="Arial"/>
              </w:rPr>
              <w:t>одељењског</w:t>
            </w:r>
            <w:proofErr w:type="spellEnd"/>
            <w:r w:rsidRPr="000028C6">
              <w:rPr>
                <w:rFonts w:ascii="Arial" w:hAnsi="Arial" w:cs="Arial"/>
              </w:rPr>
              <w:t xml:space="preserve"> </w:t>
            </w:r>
            <w:proofErr w:type="spellStart"/>
            <w:r w:rsidRPr="000028C6">
              <w:rPr>
                <w:rFonts w:ascii="Arial" w:hAnsi="Arial" w:cs="Arial"/>
              </w:rPr>
              <w:t>старешине</w:t>
            </w:r>
            <w:proofErr w:type="spellEnd"/>
            <w:r w:rsidRPr="000028C6">
              <w:rPr>
                <w:rFonts w:ascii="Arial" w:hAnsi="Arial" w:cs="Arial"/>
              </w:rPr>
              <w:t xml:space="preserve"> </w:t>
            </w:r>
            <w:proofErr w:type="spellStart"/>
            <w:r w:rsidRPr="000028C6">
              <w:rPr>
                <w:rFonts w:ascii="Arial" w:hAnsi="Arial" w:cs="Arial"/>
              </w:rPr>
              <w:t>ученици</w:t>
            </w:r>
            <w:proofErr w:type="spellEnd"/>
            <w:r w:rsidRPr="000028C6">
              <w:rPr>
                <w:rFonts w:ascii="Arial" w:hAnsi="Arial" w:cs="Arial"/>
              </w:rPr>
              <w:t xml:space="preserve"> VII и VIII </w:t>
            </w:r>
            <w:proofErr w:type="spellStart"/>
            <w:r w:rsidRPr="000028C6">
              <w:rPr>
                <w:rFonts w:ascii="Arial" w:hAnsi="Arial" w:cs="Arial"/>
              </w:rPr>
              <w:t>разреда</w:t>
            </w:r>
            <w:proofErr w:type="spellEnd"/>
            <w:r w:rsidRPr="000028C6">
              <w:rPr>
                <w:rFonts w:ascii="Arial" w:hAnsi="Arial" w:cs="Arial"/>
              </w:rPr>
              <w:t xml:space="preserve"> </w:t>
            </w:r>
            <w:proofErr w:type="spellStart"/>
            <w:r w:rsidRPr="000028C6">
              <w:rPr>
                <w:rFonts w:ascii="Arial" w:hAnsi="Arial" w:cs="Arial"/>
              </w:rPr>
              <w:t>изабрали</w:t>
            </w:r>
            <w:proofErr w:type="spellEnd"/>
            <w:r w:rsidRPr="000028C6">
              <w:rPr>
                <w:rFonts w:ascii="Arial" w:hAnsi="Arial" w:cs="Arial"/>
              </w:rPr>
              <w:t xml:space="preserve"> </w:t>
            </w:r>
            <w:proofErr w:type="spellStart"/>
            <w:r w:rsidRPr="000028C6">
              <w:rPr>
                <w:rFonts w:ascii="Arial" w:hAnsi="Arial" w:cs="Arial"/>
              </w:rPr>
              <w:t>су</w:t>
            </w:r>
            <w:proofErr w:type="spellEnd"/>
            <w:r w:rsidRPr="000028C6">
              <w:rPr>
                <w:rFonts w:ascii="Arial" w:hAnsi="Arial" w:cs="Arial"/>
              </w:rPr>
              <w:t xml:space="preserve"> </w:t>
            </w:r>
            <w:proofErr w:type="spellStart"/>
            <w:r w:rsidRPr="000028C6">
              <w:rPr>
                <w:rFonts w:ascii="Arial" w:hAnsi="Arial" w:cs="Arial"/>
              </w:rPr>
              <w:t>по</w:t>
            </w:r>
            <w:proofErr w:type="spellEnd"/>
            <w:r w:rsidRPr="000028C6">
              <w:rPr>
                <w:rFonts w:ascii="Arial" w:hAnsi="Arial" w:cs="Arial"/>
              </w:rPr>
              <w:t xml:space="preserve"> </w:t>
            </w:r>
            <w:proofErr w:type="spellStart"/>
            <w:r w:rsidRPr="000028C6">
              <w:rPr>
                <w:rFonts w:ascii="Arial" w:hAnsi="Arial" w:cs="Arial"/>
              </w:rPr>
              <w:t>два</w:t>
            </w:r>
            <w:proofErr w:type="spellEnd"/>
            <w:r w:rsidRPr="000028C6">
              <w:rPr>
                <w:rFonts w:ascii="Arial" w:hAnsi="Arial" w:cs="Arial"/>
              </w:rPr>
              <w:t xml:space="preserve"> </w:t>
            </w:r>
            <w:proofErr w:type="spellStart"/>
            <w:r w:rsidRPr="000028C6">
              <w:rPr>
                <w:rFonts w:ascii="Arial" w:hAnsi="Arial" w:cs="Arial"/>
              </w:rPr>
              <w:t>представника</w:t>
            </w:r>
            <w:proofErr w:type="spellEnd"/>
            <w:r w:rsidRPr="000028C6">
              <w:rPr>
                <w:rFonts w:ascii="Arial" w:hAnsi="Arial" w:cs="Arial"/>
              </w:rPr>
              <w:t xml:space="preserve"> </w:t>
            </w:r>
            <w:proofErr w:type="spellStart"/>
            <w:r w:rsidRPr="000028C6">
              <w:rPr>
                <w:rFonts w:ascii="Arial" w:hAnsi="Arial" w:cs="Arial"/>
              </w:rPr>
              <w:t>према</w:t>
            </w:r>
            <w:proofErr w:type="spellEnd"/>
            <w:r w:rsidRPr="000028C6">
              <w:rPr>
                <w:rFonts w:ascii="Arial" w:hAnsi="Arial" w:cs="Arial"/>
              </w:rPr>
              <w:t xml:space="preserve"> </w:t>
            </w:r>
            <w:proofErr w:type="spellStart"/>
            <w:r w:rsidRPr="000028C6">
              <w:rPr>
                <w:rFonts w:ascii="Arial" w:hAnsi="Arial" w:cs="Arial"/>
              </w:rPr>
              <w:t>одређеним</w:t>
            </w:r>
            <w:proofErr w:type="spellEnd"/>
            <w:r w:rsidRPr="000028C6">
              <w:rPr>
                <w:rFonts w:ascii="Arial" w:hAnsi="Arial" w:cs="Arial"/>
              </w:rPr>
              <w:t xml:space="preserve"> </w:t>
            </w:r>
            <w:proofErr w:type="spellStart"/>
            <w:r w:rsidRPr="000028C6">
              <w:rPr>
                <w:rFonts w:ascii="Arial" w:hAnsi="Arial" w:cs="Arial"/>
              </w:rPr>
              <w:t>критеријумима</w:t>
            </w:r>
            <w:proofErr w:type="spellEnd"/>
            <w:r w:rsidRPr="000028C6">
              <w:rPr>
                <w:rFonts w:ascii="Arial" w:hAnsi="Arial" w:cs="Arial"/>
              </w:rPr>
              <w:t xml:space="preserve"> (</w:t>
            </w:r>
            <w:proofErr w:type="spellStart"/>
            <w:r w:rsidRPr="000028C6">
              <w:rPr>
                <w:rFonts w:ascii="Arial" w:hAnsi="Arial" w:cs="Arial"/>
              </w:rPr>
              <w:t>комуникативни</w:t>
            </w:r>
            <w:proofErr w:type="spellEnd"/>
            <w:r w:rsidRPr="000028C6">
              <w:rPr>
                <w:rFonts w:ascii="Arial" w:hAnsi="Arial" w:cs="Arial"/>
                <w:lang w:val="sr-Cyrl-RS"/>
              </w:rPr>
              <w:t xml:space="preserve"> ученици</w:t>
            </w:r>
            <w:r w:rsidRPr="000028C6">
              <w:rPr>
                <w:rFonts w:ascii="Arial" w:hAnsi="Arial" w:cs="Arial"/>
              </w:rPr>
              <w:t xml:space="preserve">, </w:t>
            </w:r>
            <w:proofErr w:type="spellStart"/>
            <w:r w:rsidRPr="000028C6">
              <w:rPr>
                <w:rFonts w:ascii="Arial" w:hAnsi="Arial" w:cs="Arial"/>
              </w:rPr>
              <w:t>воле</w:t>
            </w:r>
            <w:proofErr w:type="spellEnd"/>
            <w:r w:rsidRPr="000028C6">
              <w:rPr>
                <w:rFonts w:ascii="Arial" w:hAnsi="Arial" w:cs="Arial"/>
              </w:rPr>
              <w:t xml:space="preserve"> </w:t>
            </w:r>
            <w:proofErr w:type="spellStart"/>
            <w:r w:rsidRPr="000028C6">
              <w:rPr>
                <w:rFonts w:ascii="Arial" w:hAnsi="Arial" w:cs="Arial"/>
              </w:rPr>
              <w:t>рад</w:t>
            </w:r>
            <w:proofErr w:type="spellEnd"/>
            <w:r w:rsidRPr="000028C6">
              <w:rPr>
                <w:rFonts w:ascii="Arial" w:hAnsi="Arial" w:cs="Arial"/>
              </w:rPr>
              <w:t xml:space="preserve"> у </w:t>
            </w:r>
            <w:proofErr w:type="spellStart"/>
            <w:r w:rsidRPr="000028C6">
              <w:rPr>
                <w:rFonts w:ascii="Arial" w:hAnsi="Arial" w:cs="Arial"/>
              </w:rPr>
              <w:t>тиму</w:t>
            </w:r>
            <w:proofErr w:type="spellEnd"/>
            <w:r w:rsidRPr="000028C6">
              <w:rPr>
                <w:rFonts w:ascii="Arial" w:hAnsi="Arial" w:cs="Arial"/>
              </w:rPr>
              <w:t xml:space="preserve">, </w:t>
            </w:r>
            <w:proofErr w:type="spellStart"/>
            <w:r w:rsidRPr="000028C6">
              <w:rPr>
                <w:rFonts w:ascii="Arial" w:hAnsi="Arial" w:cs="Arial"/>
              </w:rPr>
              <w:t>креативни</w:t>
            </w:r>
            <w:proofErr w:type="spellEnd"/>
            <w:r w:rsidRPr="000028C6">
              <w:rPr>
                <w:rFonts w:ascii="Arial" w:hAnsi="Arial" w:cs="Arial"/>
              </w:rPr>
              <w:t xml:space="preserve">, </w:t>
            </w:r>
            <w:proofErr w:type="spellStart"/>
            <w:r w:rsidRPr="000028C6">
              <w:rPr>
                <w:rFonts w:ascii="Arial" w:hAnsi="Arial" w:cs="Arial"/>
              </w:rPr>
              <w:t>мотивисани</w:t>
            </w:r>
            <w:proofErr w:type="spellEnd"/>
            <w:r w:rsidRPr="000028C6">
              <w:rPr>
                <w:rFonts w:ascii="Arial" w:hAnsi="Arial" w:cs="Arial"/>
              </w:rPr>
              <w:t xml:space="preserve"> </w:t>
            </w:r>
            <w:proofErr w:type="spellStart"/>
            <w:r w:rsidRPr="000028C6">
              <w:rPr>
                <w:rFonts w:ascii="Arial" w:hAnsi="Arial" w:cs="Arial"/>
              </w:rPr>
              <w:t>за</w:t>
            </w:r>
            <w:proofErr w:type="spellEnd"/>
            <w:r w:rsidRPr="000028C6">
              <w:rPr>
                <w:rFonts w:ascii="Arial" w:hAnsi="Arial" w:cs="Arial"/>
                <w:lang w:val="sr-Cyrl-RS"/>
              </w:rPr>
              <w:t xml:space="preserve"> помоћ у</w:t>
            </w:r>
            <w:r w:rsidRPr="000028C6">
              <w:rPr>
                <w:rFonts w:ascii="Arial" w:hAnsi="Arial" w:cs="Arial"/>
              </w:rPr>
              <w:t xml:space="preserve"> </w:t>
            </w:r>
            <w:proofErr w:type="spellStart"/>
            <w:r w:rsidRPr="000028C6">
              <w:rPr>
                <w:rFonts w:ascii="Arial" w:hAnsi="Arial" w:cs="Arial"/>
              </w:rPr>
              <w:t>решавањ</w:t>
            </w:r>
            <w:proofErr w:type="spellEnd"/>
            <w:r w:rsidRPr="000028C6">
              <w:rPr>
                <w:rFonts w:ascii="Arial" w:hAnsi="Arial" w:cs="Arial"/>
                <w:lang w:val="sr-Cyrl-RS"/>
              </w:rPr>
              <w:t>у</w:t>
            </w:r>
            <w:r w:rsidRPr="000028C6">
              <w:rPr>
                <w:rFonts w:ascii="Arial" w:hAnsi="Arial" w:cs="Arial"/>
              </w:rPr>
              <w:t xml:space="preserve"> </w:t>
            </w:r>
            <w:proofErr w:type="spellStart"/>
            <w:r w:rsidRPr="000028C6">
              <w:rPr>
                <w:rFonts w:ascii="Arial" w:hAnsi="Arial" w:cs="Arial"/>
              </w:rPr>
              <w:t>конфликата</w:t>
            </w:r>
            <w:proofErr w:type="spellEnd"/>
            <w:r w:rsidRPr="000028C6">
              <w:rPr>
                <w:rFonts w:ascii="Arial" w:hAnsi="Arial" w:cs="Arial"/>
              </w:rPr>
              <w:t xml:space="preserve">, </w:t>
            </w:r>
            <w:proofErr w:type="spellStart"/>
            <w:r w:rsidRPr="000028C6">
              <w:rPr>
                <w:rFonts w:ascii="Arial" w:hAnsi="Arial" w:cs="Arial"/>
              </w:rPr>
              <w:t>емпатични</w:t>
            </w:r>
            <w:proofErr w:type="spellEnd"/>
            <w:r w:rsidRPr="000028C6">
              <w:rPr>
                <w:rFonts w:ascii="Arial" w:hAnsi="Arial" w:cs="Arial"/>
              </w:rPr>
              <w:t>...</w:t>
            </w:r>
          </w:p>
        </w:tc>
        <w:tc>
          <w:tcPr>
            <w:tcW w:w="2333" w:type="dxa"/>
          </w:tcPr>
          <w:p w14:paraId="3F7A3C67" w14:textId="77777777" w:rsidR="00E958DE" w:rsidRPr="000028C6" w:rsidRDefault="00E958DE" w:rsidP="00514E25">
            <w:pPr>
              <w:rPr>
                <w:rFonts w:ascii="Arial" w:hAnsi="Arial" w:cs="Arial"/>
              </w:rPr>
            </w:pPr>
            <w:proofErr w:type="spellStart"/>
            <w:r w:rsidRPr="000028C6">
              <w:rPr>
                <w:rFonts w:ascii="Arial" w:hAnsi="Arial" w:cs="Arial"/>
              </w:rPr>
              <w:t>Ученици</w:t>
            </w:r>
            <w:proofErr w:type="spellEnd"/>
          </w:p>
          <w:p w14:paraId="4F6C0C91" w14:textId="77777777" w:rsidR="00E958DE" w:rsidRPr="000028C6" w:rsidRDefault="00E958DE" w:rsidP="00514E25">
            <w:pPr>
              <w:rPr>
                <w:rFonts w:ascii="Arial" w:hAnsi="Arial" w:cs="Arial"/>
              </w:rPr>
            </w:pPr>
            <w:proofErr w:type="spellStart"/>
            <w:r w:rsidRPr="000028C6">
              <w:rPr>
                <w:rFonts w:ascii="Arial" w:hAnsi="Arial" w:cs="Arial"/>
              </w:rPr>
              <w:t>Одељењске</w:t>
            </w:r>
            <w:proofErr w:type="spellEnd"/>
            <w:r w:rsidRPr="000028C6">
              <w:rPr>
                <w:rFonts w:ascii="Arial" w:hAnsi="Arial" w:cs="Arial"/>
              </w:rPr>
              <w:t xml:space="preserve"> </w:t>
            </w:r>
            <w:proofErr w:type="spellStart"/>
            <w:r w:rsidRPr="000028C6">
              <w:rPr>
                <w:rFonts w:ascii="Arial" w:hAnsi="Arial" w:cs="Arial"/>
              </w:rPr>
              <w:t>старешине</w:t>
            </w:r>
            <w:proofErr w:type="spellEnd"/>
          </w:p>
          <w:p w14:paraId="7F2AE5A6" w14:textId="77777777" w:rsidR="00E958DE" w:rsidRPr="000028C6" w:rsidRDefault="00E958DE" w:rsidP="00514E25">
            <w:pPr>
              <w:rPr>
                <w:rFonts w:ascii="Arial" w:hAnsi="Arial" w:cs="Arial"/>
              </w:rPr>
            </w:pPr>
            <w:proofErr w:type="spellStart"/>
            <w:r w:rsidRPr="000028C6">
              <w:rPr>
                <w:rFonts w:ascii="Arial" w:hAnsi="Arial" w:cs="Arial"/>
              </w:rPr>
              <w:t>Координатори</w:t>
            </w:r>
            <w:proofErr w:type="spellEnd"/>
            <w:r w:rsidRPr="000028C6">
              <w:rPr>
                <w:rFonts w:ascii="Arial" w:hAnsi="Arial" w:cs="Arial"/>
              </w:rPr>
              <w:t xml:space="preserve"> </w:t>
            </w:r>
            <w:proofErr w:type="spellStart"/>
            <w:r w:rsidRPr="000028C6">
              <w:rPr>
                <w:rFonts w:ascii="Arial" w:hAnsi="Arial" w:cs="Arial"/>
              </w:rPr>
              <w:t>Вршњачког</w:t>
            </w:r>
            <w:proofErr w:type="spellEnd"/>
            <w:r w:rsidRPr="000028C6">
              <w:rPr>
                <w:rFonts w:ascii="Arial" w:hAnsi="Arial" w:cs="Arial"/>
              </w:rPr>
              <w:t xml:space="preserve"> </w:t>
            </w:r>
            <w:proofErr w:type="spellStart"/>
            <w:r w:rsidRPr="000028C6">
              <w:rPr>
                <w:rFonts w:ascii="Arial" w:hAnsi="Arial" w:cs="Arial"/>
              </w:rPr>
              <w:t>тима-Милица</w:t>
            </w:r>
            <w:proofErr w:type="spellEnd"/>
            <w:r w:rsidRPr="000028C6">
              <w:rPr>
                <w:rFonts w:ascii="Arial" w:hAnsi="Arial" w:cs="Arial"/>
              </w:rPr>
              <w:t xml:space="preserve"> </w:t>
            </w:r>
            <w:proofErr w:type="spellStart"/>
            <w:r w:rsidRPr="000028C6">
              <w:rPr>
                <w:rFonts w:ascii="Arial" w:hAnsi="Arial" w:cs="Arial"/>
              </w:rPr>
              <w:t>Тошић</w:t>
            </w:r>
            <w:proofErr w:type="spellEnd"/>
            <w:r w:rsidRPr="000028C6">
              <w:rPr>
                <w:rFonts w:ascii="Arial" w:hAnsi="Arial" w:cs="Arial"/>
              </w:rPr>
              <w:t xml:space="preserve"> </w:t>
            </w:r>
            <w:proofErr w:type="spellStart"/>
            <w:r w:rsidRPr="000028C6">
              <w:rPr>
                <w:rFonts w:ascii="Arial" w:hAnsi="Arial" w:cs="Arial"/>
              </w:rPr>
              <w:t>Рудић</w:t>
            </w:r>
            <w:proofErr w:type="spellEnd"/>
            <w:r w:rsidRPr="000028C6">
              <w:rPr>
                <w:rFonts w:ascii="Arial" w:hAnsi="Arial" w:cs="Arial"/>
              </w:rPr>
              <w:t xml:space="preserve">, </w:t>
            </w:r>
            <w:proofErr w:type="spellStart"/>
            <w:r w:rsidRPr="000028C6">
              <w:rPr>
                <w:rFonts w:ascii="Arial" w:hAnsi="Arial" w:cs="Arial"/>
              </w:rPr>
              <w:t>психолог</w:t>
            </w:r>
            <w:proofErr w:type="spellEnd"/>
            <w:r w:rsidRPr="000028C6">
              <w:rPr>
                <w:rFonts w:ascii="Arial" w:hAnsi="Arial" w:cs="Arial"/>
              </w:rPr>
              <w:t xml:space="preserve"> и </w:t>
            </w:r>
            <w:proofErr w:type="spellStart"/>
            <w:r w:rsidRPr="000028C6">
              <w:rPr>
                <w:rFonts w:ascii="Arial" w:hAnsi="Arial" w:cs="Arial"/>
              </w:rPr>
              <w:t>Мирјана</w:t>
            </w:r>
            <w:proofErr w:type="spellEnd"/>
            <w:r w:rsidRPr="000028C6">
              <w:rPr>
                <w:rFonts w:ascii="Arial" w:hAnsi="Arial" w:cs="Arial"/>
              </w:rPr>
              <w:t xml:space="preserve"> </w:t>
            </w:r>
            <w:proofErr w:type="spellStart"/>
            <w:r w:rsidRPr="000028C6">
              <w:rPr>
                <w:rFonts w:ascii="Arial" w:hAnsi="Arial" w:cs="Arial"/>
              </w:rPr>
              <w:t>Попадић</w:t>
            </w:r>
            <w:proofErr w:type="spellEnd"/>
            <w:r w:rsidRPr="000028C6">
              <w:rPr>
                <w:rFonts w:ascii="Arial" w:hAnsi="Arial" w:cs="Arial"/>
              </w:rPr>
              <w:t xml:space="preserve">, </w:t>
            </w:r>
            <w:proofErr w:type="spellStart"/>
            <w:r w:rsidRPr="000028C6">
              <w:rPr>
                <w:rFonts w:ascii="Arial" w:hAnsi="Arial" w:cs="Arial"/>
              </w:rPr>
              <w:t>педагог</w:t>
            </w:r>
            <w:proofErr w:type="spellEnd"/>
            <w:r w:rsidRPr="000028C6">
              <w:rPr>
                <w:rFonts w:ascii="Arial" w:hAnsi="Arial" w:cs="Arial"/>
              </w:rPr>
              <w:t xml:space="preserve"> </w:t>
            </w:r>
          </w:p>
        </w:tc>
        <w:tc>
          <w:tcPr>
            <w:tcW w:w="2333" w:type="dxa"/>
          </w:tcPr>
          <w:p w14:paraId="2BB8FC61" w14:textId="77777777" w:rsidR="00E958DE" w:rsidRPr="000028C6" w:rsidRDefault="00E958DE" w:rsidP="00514E25">
            <w:pPr>
              <w:jc w:val="center"/>
              <w:rPr>
                <w:rFonts w:ascii="Arial" w:hAnsi="Arial" w:cs="Arial"/>
              </w:rPr>
            </w:pPr>
            <w:proofErr w:type="spellStart"/>
            <w:r w:rsidRPr="000028C6">
              <w:rPr>
                <w:rFonts w:ascii="Arial" w:hAnsi="Arial" w:cs="Arial"/>
              </w:rPr>
              <w:t>Септембар</w:t>
            </w:r>
            <w:proofErr w:type="spellEnd"/>
          </w:p>
          <w:p w14:paraId="72B6DE71" w14:textId="77777777" w:rsidR="00E958DE" w:rsidRPr="000028C6" w:rsidRDefault="00E958DE" w:rsidP="00514E25">
            <w:pPr>
              <w:rPr>
                <w:rFonts w:ascii="Arial" w:hAnsi="Arial" w:cs="Arial"/>
                <w:lang w:val="sr-Cyrl-RS"/>
              </w:rPr>
            </w:pPr>
          </w:p>
        </w:tc>
      </w:tr>
      <w:tr w:rsidR="00E958DE" w:rsidRPr="000028C6" w14:paraId="39EF9B21" w14:textId="77777777" w:rsidTr="00514E25">
        <w:tc>
          <w:tcPr>
            <w:tcW w:w="2332" w:type="dxa"/>
          </w:tcPr>
          <w:p w14:paraId="18D433DA" w14:textId="77777777" w:rsidR="00E958DE" w:rsidRPr="000028C6" w:rsidRDefault="00E958DE" w:rsidP="00514E25">
            <w:pPr>
              <w:rPr>
                <w:rFonts w:ascii="Arial" w:hAnsi="Arial" w:cs="Arial"/>
              </w:rPr>
            </w:pPr>
            <w:proofErr w:type="spellStart"/>
            <w:r w:rsidRPr="000028C6">
              <w:rPr>
                <w:rFonts w:ascii="Arial" w:hAnsi="Arial" w:cs="Arial"/>
              </w:rPr>
              <w:t>Конституисање</w:t>
            </w:r>
            <w:proofErr w:type="spellEnd"/>
            <w:r w:rsidRPr="000028C6">
              <w:rPr>
                <w:rFonts w:ascii="Arial" w:hAnsi="Arial" w:cs="Arial"/>
              </w:rPr>
              <w:t xml:space="preserve"> </w:t>
            </w:r>
            <w:proofErr w:type="spellStart"/>
            <w:r w:rsidRPr="000028C6">
              <w:rPr>
                <w:rFonts w:ascii="Arial" w:hAnsi="Arial" w:cs="Arial"/>
              </w:rPr>
              <w:t>Вршњачког</w:t>
            </w:r>
            <w:proofErr w:type="spellEnd"/>
            <w:r w:rsidRPr="000028C6">
              <w:rPr>
                <w:rFonts w:ascii="Arial" w:hAnsi="Arial" w:cs="Arial"/>
              </w:rPr>
              <w:t xml:space="preserve"> </w:t>
            </w:r>
            <w:proofErr w:type="spellStart"/>
            <w:r w:rsidRPr="000028C6">
              <w:rPr>
                <w:rFonts w:ascii="Arial" w:hAnsi="Arial" w:cs="Arial"/>
              </w:rPr>
              <w:t>тима</w:t>
            </w:r>
            <w:proofErr w:type="spellEnd"/>
          </w:p>
          <w:p w14:paraId="1FD5FA0E" w14:textId="77777777" w:rsidR="00E958DE" w:rsidRPr="000028C6" w:rsidRDefault="00E958DE" w:rsidP="00514E25">
            <w:pPr>
              <w:rPr>
                <w:rFonts w:ascii="Arial" w:hAnsi="Arial" w:cs="Arial"/>
              </w:rPr>
            </w:pPr>
            <w:proofErr w:type="spellStart"/>
            <w:r w:rsidRPr="000028C6">
              <w:rPr>
                <w:rFonts w:ascii="Arial" w:hAnsi="Arial" w:cs="Arial"/>
              </w:rPr>
              <w:t>Усвајање</w:t>
            </w:r>
            <w:proofErr w:type="spellEnd"/>
            <w:r w:rsidRPr="000028C6">
              <w:rPr>
                <w:rFonts w:ascii="Arial" w:hAnsi="Arial" w:cs="Arial"/>
              </w:rPr>
              <w:t xml:space="preserve"> </w:t>
            </w:r>
            <w:proofErr w:type="spellStart"/>
            <w:r w:rsidRPr="000028C6">
              <w:rPr>
                <w:rFonts w:ascii="Arial" w:hAnsi="Arial" w:cs="Arial"/>
              </w:rPr>
              <w:t>плана</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Вршњачког</w:t>
            </w:r>
            <w:proofErr w:type="spellEnd"/>
            <w:r w:rsidRPr="000028C6">
              <w:rPr>
                <w:rFonts w:ascii="Arial" w:hAnsi="Arial" w:cs="Arial"/>
              </w:rPr>
              <w:t xml:space="preserve"> </w:t>
            </w:r>
            <w:proofErr w:type="spellStart"/>
            <w:r w:rsidRPr="000028C6">
              <w:rPr>
                <w:rFonts w:ascii="Arial" w:hAnsi="Arial" w:cs="Arial"/>
              </w:rPr>
              <w:t>тима</w:t>
            </w:r>
            <w:proofErr w:type="spellEnd"/>
          </w:p>
          <w:p w14:paraId="6EE6A5FA" w14:textId="77777777" w:rsidR="00E958DE" w:rsidRPr="000028C6" w:rsidRDefault="00E958DE" w:rsidP="00514E25">
            <w:pPr>
              <w:rPr>
                <w:rFonts w:ascii="Arial" w:hAnsi="Arial" w:cs="Arial"/>
                <w:lang w:val="sr-Cyrl-RS"/>
              </w:rPr>
            </w:pPr>
          </w:p>
        </w:tc>
        <w:tc>
          <w:tcPr>
            <w:tcW w:w="2332" w:type="dxa"/>
          </w:tcPr>
          <w:p w14:paraId="217A5F2F" w14:textId="77777777" w:rsidR="00E958DE" w:rsidRPr="000028C6" w:rsidRDefault="00E958DE" w:rsidP="00514E25">
            <w:pPr>
              <w:rPr>
                <w:rFonts w:ascii="Arial" w:hAnsi="Arial" w:cs="Arial"/>
              </w:rPr>
            </w:pPr>
            <w:proofErr w:type="spellStart"/>
            <w:r w:rsidRPr="000028C6">
              <w:rPr>
                <w:rFonts w:ascii="Arial" w:hAnsi="Arial" w:cs="Arial"/>
              </w:rPr>
              <w:t>Формиран</w:t>
            </w:r>
            <w:proofErr w:type="spellEnd"/>
            <w:r w:rsidRPr="000028C6">
              <w:rPr>
                <w:rFonts w:ascii="Arial" w:hAnsi="Arial" w:cs="Arial"/>
              </w:rPr>
              <w:t xml:space="preserve"> </w:t>
            </w:r>
            <w:proofErr w:type="spellStart"/>
            <w:r w:rsidRPr="000028C6">
              <w:rPr>
                <w:rFonts w:ascii="Arial" w:hAnsi="Arial" w:cs="Arial"/>
              </w:rPr>
              <w:t>Вршњачки</w:t>
            </w:r>
            <w:proofErr w:type="spellEnd"/>
            <w:r w:rsidRPr="000028C6">
              <w:rPr>
                <w:rFonts w:ascii="Arial" w:hAnsi="Arial" w:cs="Arial"/>
              </w:rPr>
              <w:t xml:space="preserve"> </w:t>
            </w:r>
            <w:proofErr w:type="spellStart"/>
            <w:r w:rsidRPr="000028C6">
              <w:rPr>
                <w:rFonts w:ascii="Arial" w:hAnsi="Arial" w:cs="Arial"/>
              </w:rPr>
              <w:t>тим-по</w:t>
            </w:r>
            <w:proofErr w:type="spellEnd"/>
            <w:r w:rsidRPr="000028C6">
              <w:rPr>
                <w:rFonts w:ascii="Arial" w:hAnsi="Arial" w:cs="Arial"/>
              </w:rPr>
              <w:t xml:space="preserve"> </w:t>
            </w:r>
            <w:proofErr w:type="spellStart"/>
            <w:r w:rsidRPr="000028C6">
              <w:rPr>
                <w:rFonts w:ascii="Arial" w:hAnsi="Arial" w:cs="Arial"/>
              </w:rPr>
              <w:t>два</w:t>
            </w:r>
            <w:proofErr w:type="spellEnd"/>
            <w:r w:rsidRPr="000028C6">
              <w:rPr>
                <w:rFonts w:ascii="Arial" w:hAnsi="Arial" w:cs="Arial"/>
              </w:rPr>
              <w:t xml:space="preserve"> </w:t>
            </w:r>
            <w:proofErr w:type="spellStart"/>
            <w:r w:rsidRPr="000028C6">
              <w:rPr>
                <w:rFonts w:ascii="Arial" w:hAnsi="Arial" w:cs="Arial"/>
              </w:rPr>
              <w:t>представника</w:t>
            </w:r>
            <w:proofErr w:type="spellEnd"/>
            <w:r w:rsidRPr="000028C6">
              <w:rPr>
                <w:rFonts w:ascii="Arial" w:hAnsi="Arial" w:cs="Arial"/>
              </w:rPr>
              <w:t xml:space="preserve"> </w:t>
            </w:r>
            <w:proofErr w:type="spellStart"/>
            <w:r w:rsidRPr="000028C6">
              <w:rPr>
                <w:rFonts w:ascii="Arial" w:hAnsi="Arial" w:cs="Arial"/>
              </w:rPr>
              <w:t>из</w:t>
            </w:r>
            <w:proofErr w:type="spellEnd"/>
            <w:r w:rsidRPr="000028C6">
              <w:rPr>
                <w:rFonts w:ascii="Arial" w:hAnsi="Arial" w:cs="Arial"/>
              </w:rPr>
              <w:t xml:space="preserve"> </w:t>
            </w:r>
            <w:proofErr w:type="spellStart"/>
            <w:r w:rsidRPr="000028C6">
              <w:rPr>
                <w:rFonts w:ascii="Arial" w:hAnsi="Arial" w:cs="Arial"/>
              </w:rPr>
              <w:t>сваког</w:t>
            </w:r>
            <w:proofErr w:type="spellEnd"/>
            <w:r w:rsidRPr="000028C6">
              <w:rPr>
                <w:rFonts w:ascii="Arial" w:hAnsi="Arial" w:cs="Arial"/>
              </w:rPr>
              <w:t xml:space="preserve"> </w:t>
            </w:r>
            <w:proofErr w:type="spellStart"/>
            <w:r w:rsidRPr="000028C6">
              <w:rPr>
                <w:rFonts w:ascii="Arial" w:hAnsi="Arial" w:cs="Arial"/>
              </w:rPr>
              <w:t>одељења</w:t>
            </w:r>
            <w:proofErr w:type="spellEnd"/>
          </w:p>
          <w:p w14:paraId="6EA24F2F" w14:textId="77777777" w:rsidR="00E958DE" w:rsidRPr="000028C6" w:rsidRDefault="00E958DE" w:rsidP="00514E25">
            <w:pPr>
              <w:rPr>
                <w:rFonts w:ascii="Arial" w:hAnsi="Arial" w:cs="Arial"/>
              </w:rPr>
            </w:pPr>
            <w:r w:rsidRPr="000028C6">
              <w:rPr>
                <w:rFonts w:ascii="Arial" w:hAnsi="Arial" w:cs="Arial"/>
              </w:rPr>
              <w:t xml:space="preserve"> VII и VIII </w:t>
            </w:r>
            <w:proofErr w:type="spellStart"/>
            <w:r w:rsidRPr="000028C6">
              <w:rPr>
                <w:rFonts w:ascii="Arial" w:hAnsi="Arial" w:cs="Arial"/>
              </w:rPr>
              <w:t>разреда</w:t>
            </w:r>
            <w:proofErr w:type="spellEnd"/>
          </w:p>
          <w:p w14:paraId="63C4B85B" w14:textId="77777777" w:rsidR="00E958DE" w:rsidRPr="000028C6" w:rsidRDefault="00E958DE" w:rsidP="00514E25">
            <w:pPr>
              <w:rPr>
                <w:rFonts w:ascii="Arial" w:hAnsi="Arial" w:cs="Arial"/>
              </w:rPr>
            </w:pPr>
            <w:proofErr w:type="spellStart"/>
            <w:r w:rsidRPr="000028C6">
              <w:rPr>
                <w:rFonts w:ascii="Arial" w:hAnsi="Arial" w:cs="Arial"/>
              </w:rPr>
              <w:t>Осмишљавање</w:t>
            </w:r>
            <w:proofErr w:type="spellEnd"/>
            <w:r w:rsidRPr="000028C6">
              <w:rPr>
                <w:rFonts w:ascii="Arial" w:hAnsi="Arial" w:cs="Arial"/>
              </w:rPr>
              <w:t xml:space="preserve"> </w:t>
            </w:r>
            <w:proofErr w:type="spellStart"/>
            <w:r w:rsidRPr="000028C6">
              <w:rPr>
                <w:rFonts w:ascii="Arial" w:hAnsi="Arial" w:cs="Arial"/>
              </w:rPr>
              <w:t>активности</w:t>
            </w:r>
            <w:proofErr w:type="spellEnd"/>
            <w:r w:rsidRPr="000028C6">
              <w:rPr>
                <w:rFonts w:ascii="Arial" w:hAnsi="Arial" w:cs="Arial"/>
              </w:rPr>
              <w:t>/</w:t>
            </w:r>
            <w:proofErr w:type="spellStart"/>
            <w:r w:rsidRPr="000028C6">
              <w:rPr>
                <w:rFonts w:ascii="Arial" w:hAnsi="Arial" w:cs="Arial"/>
              </w:rPr>
              <w:t>плана</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тима</w:t>
            </w:r>
            <w:proofErr w:type="spellEnd"/>
            <w:r w:rsidRPr="000028C6">
              <w:rPr>
                <w:rFonts w:ascii="Arial" w:hAnsi="Arial" w:cs="Arial"/>
              </w:rPr>
              <w:t xml:space="preserve"> и </w:t>
            </w:r>
            <w:proofErr w:type="spellStart"/>
            <w:r w:rsidRPr="000028C6">
              <w:rPr>
                <w:rFonts w:ascii="Arial" w:hAnsi="Arial" w:cs="Arial"/>
              </w:rPr>
              <w:t>усвајање</w:t>
            </w:r>
            <w:proofErr w:type="spellEnd"/>
            <w:r w:rsidRPr="000028C6">
              <w:rPr>
                <w:rFonts w:ascii="Arial" w:hAnsi="Arial" w:cs="Arial"/>
              </w:rPr>
              <w:t xml:space="preserve"> </w:t>
            </w:r>
            <w:proofErr w:type="spellStart"/>
            <w:r w:rsidRPr="000028C6">
              <w:rPr>
                <w:rFonts w:ascii="Arial" w:hAnsi="Arial" w:cs="Arial"/>
              </w:rPr>
              <w:t>плана</w:t>
            </w:r>
            <w:proofErr w:type="spellEnd"/>
          </w:p>
          <w:p w14:paraId="0CE165AF" w14:textId="77777777" w:rsidR="00E958DE" w:rsidRPr="000028C6" w:rsidRDefault="00E958DE" w:rsidP="00514E25">
            <w:pPr>
              <w:rPr>
                <w:rFonts w:ascii="Arial" w:hAnsi="Arial" w:cs="Arial"/>
                <w:lang w:val="sr-Cyrl-RS"/>
              </w:rPr>
            </w:pPr>
            <w:r w:rsidRPr="000028C6">
              <w:rPr>
                <w:rFonts w:ascii="Arial" w:hAnsi="Arial" w:cs="Arial"/>
                <w:lang w:val="sr-Cyrl-RS"/>
              </w:rPr>
              <w:t xml:space="preserve">С обзиром на поштовање мера заштите и упутство о начину реализације ваннаставних активности комуникација са ученицима </w:t>
            </w:r>
            <w:r w:rsidRPr="000028C6">
              <w:rPr>
                <w:rFonts w:ascii="Arial" w:hAnsi="Arial" w:cs="Arial"/>
                <w:lang w:val="sr-Cyrl-RS"/>
              </w:rPr>
              <w:lastRenderedPageBreak/>
              <w:t>остварена слањем материјала на мејл адресе. Послато објашњење циља постојања тима, начин рада и план рада.</w:t>
            </w:r>
          </w:p>
        </w:tc>
        <w:tc>
          <w:tcPr>
            <w:tcW w:w="2333" w:type="dxa"/>
          </w:tcPr>
          <w:p w14:paraId="3E06B042" w14:textId="77777777" w:rsidR="00E958DE" w:rsidRPr="000028C6" w:rsidRDefault="00E958DE" w:rsidP="00514E25">
            <w:pPr>
              <w:rPr>
                <w:rFonts w:ascii="Arial" w:hAnsi="Arial" w:cs="Arial"/>
              </w:rPr>
            </w:pPr>
            <w:proofErr w:type="spellStart"/>
            <w:r w:rsidRPr="000028C6">
              <w:rPr>
                <w:rFonts w:ascii="Arial" w:hAnsi="Arial" w:cs="Arial"/>
              </w:rPr>
              <w:lastRenderedPageBreak/>
              <w:t>Координатори</w:t>
            </w:r>
            <w:proofErr w:type="spellEnd"/>
            <w:r w:rsidRPr="000028C6">
              <w:rPr>
                <w:rFonts w:ascii="Arial" w:hAnsi="Arial" w:cs="Arial"/>
              </w:rPr>
              <w:t xml:space="preserve"> </w:t>
            </w:r>
            <w:proofErr w:type="spellStart"/>
            <w:r w:rsidRPr="000028C6">
              <w:rPr>
                <w:rFonts w:ascii="Arial" w:hAnsi="Arial" w:cs="Arial"/>
              </w:rPr>
              <w:t>Вршњачког</w:t>
            </w:r>
            <w:proofErr w:type="spellEnd"/>
            <w:r w:rsidRPr="000028C6">
              <w:rPr>
                <w:rFonts w:ascii="Arial" w:hAnsi="Arial" w:cs="Arial"/>
              </w:rPr>
              <w:t xml:space="preserve"> </w:t>
            </w:r>
            <w:proofErr w:type="spellStart"/>
            <w:r w:rsidRPr="000028C6">
              <w:rPr>
                <w:rFonts w:ascii="Arial" w:hAnsi="Arial" w:cs="Arial"/>
              </w:rPr>
              <w:t>тима-психолог</w:t>
            </w:r>
            <w:proofErr w:type="spellEnd"/>
            <w:r w:rsidRPr="000028C6">
              <w:rPr>
                <w:rFonts w:ascii="Arial" w:hAnsi="Arial" w:cs="Arial"/>
              </w:rPr>
              <w:t xml:space="preserve"> и </w:t>
            </w:r>
            <w:proofErr w:type="spellStart"/>
            <w:r w:rsidRPr="000028C6">
              <w:rPr>
                <w:rFonts w:ascii="Arial" w:hAnsi="Arial" w:cs="Arial"/>
              </w:rPr>
              <w:t>педагог</w:t>
            </w:r>
            <w:proofErr w:type="spellEnd"/>
          </w:p>
          <w:p w14:paraId="21A4AAF8" w14:textId="77777777" w:rsidR="00E958DE" w:rsidRPr="000028C6" w:rsidRDefault="00E958DE" w:rsidP="00514E25">
            <w:pPr>
              <w:rPr>
                <w:rFonts w:ascii="Arial" w:hAnsi="Arial" w:cs="Arial"/>
                <w:lang w:val="sr-Cyrl-RS"/>
              </w:rPr>
            </w:pPr>
          </w:p>
        </w:tc>
        <w:tc>
          <w:tcPr>
            <w:tcW w:w="2333" w:type="dxa"/>
          </w:tcPr>
          <w:p w14:paraId="453FC183" w14:textId="77777777" w:rsidR="00E958DE" w:rsidRPr="000028C6" w:rsidRDefault="00E958DE" w:rsidP="00514E25">
            <w:pPr>
              <w:rPr>
                <w:rFonts w:ascii="Arial" w:hAnsi="Arial" w:cs="Arial"/>
                <w:lang w:val="sr-Cyrl-RS"/>
              </w:rPr>
            </w:pPr>
            <w:r w:rsidRPr="000028C6">
              <w:rPr>
                <w:rFonts w:ascii="Arial" w:hAnsi="Arial" w:cs="Arial"/>
              </w:rPr>
              <w:t>1.</w:t>
            </w:r>
            <w:r w:rsidRPr="000028C6">
              <w:rPr>
                <w:rFonts w:ascii="Arial" w:hAnsi="Arial" w:cs="Arial"/>
                <w:lang w:val="sr-Cyrl-RS"/>
              </w:rPr>
              <w:t xml:space="preserve"> 10. 2020.</w:t>
            </w:r>
          </w:p>
        </w:tc>
      </w:tr>
      <w:tr w:rsidR="00E958DE" w:rsidRPr="000028C6" w14:paraId="2823508D" w14:textId="77777777" w:rsidTr="00514E25">
        <w:tc>
          <w:tcPr>
            <w:tcW w:w="2332" w:type="dxa"/>
          </w:tcPr>
          <w:p w14:paraId="381F00FA" w14:textId="77777777" w:rsidR="00E958DE" w:rsidRPr="000028C6" w:rsidRDefault="00E958DE" w:rsidP="00514E25">
            <w:pPr>
              <w:rPr>
                <w:rFonts w:ascii="Arial" w:hAnsi="Arial" w:cs="Arial"/>
                <w:lang w:val="sr-Cyrl-RS"/>
              </w:rPr>
            </w:pPr>
            <w:r w:rsidRPr="000028C6">
              <w:rPr>
                <w:rFonts w:ascii="Arial" w:hAnsi="Arial" w:cs="Arial"/>
                <w:lang w:val="sr-Cyrl-RS"/>
              </w:rPr>
              <w:t>Дан толеранције</w:t>
            </w:r>
          </w:p>
        </w:tc>
        <w:tc>
          <w:tcPr>
            <w:tcW w:w="2332" w:type="dxa"/>
          </w:tcPr>
          <w:p w14:paraId="1875554F" w14:textId="77777777" w:rsidR="00E958DE" w:rsidRPr="000028C6" w:rsidRDefault="00E958DE" w:rsidP="00514E25">
            <w:pPr>
              <w:rPr>
                <w:rFonts w:ascii="Arial" w:hAnsi="Arial" w:cs="Arial"/>
                <w:lang w:val="sr-Cyrl-RS"/>
              </w:rPr>
            </w:pPr>
            <w:r w:rsidRPr="000028C6">
              <w:rPr>
                <w:rFonts w:ascii="Arial" w:hAnsi="Arial" w:cs="Arial"/>
                <w:lang w:val="sr-Cyrl-RS"/>
              </w:rPr>
              <w:t>Израђен тематски пано и обавештење које је прочитано у свим одељењима у матичној школи и издвојеним одељењима</w:t>
            </w:r>
          </w:p>
        </w:tc>
        <w:tc>
          <w:tcPr>
            <w:tcW w:w="2333" w:type="dxa"/>
          </w:tcPr>
          <w:p w14:paraId="68566D0C" w14:textId="77777777" w:rsidR="00E958DE" w:rsidRPr="000028C6" w:rsidRDefault="00E958DE" w:rsidP="00514E25">
            <w:pPr>
              <w:rPr>
                <w:rFonts w:ascii="Arial" w:hAnsi="Arial" w:cs="Arial"/>
              </w:rPr>
            </w:pPr>
            <w:proofErr w:type="spellStart"/>
            <w:r w:rsidRPr="000028C6">
              <w:rPr>
                <w:rFonts w:ascii="Arial" w:hAnsi="Arial" w:cs="Arial"/>
              </w:rPr>
              <w:t>Координатори</w:t>
            </w:r>
            <w:proofErr w:type="spellEnd"/>
            <w:r w:rsidRPr="000028C6">
              <w:rPr>
                <w:rFonts w:ascii="Arial" w:hAnsi="Arial" w:cs="Arial"/>
              </w:rPr>
              <w:t xml:space="preserve"> </w:t>
            </w:r>
            <w:proofErr w:type="spellStart"/>
            <w:r w:rsidRPr="000028C6">
              <w:rPr>
                <w:rFonts w:ascii="Arial" w:hAnsi="Arial" w:cs="Arial"/>
              </w:rPr>
              <w:t>Вршњачког</w:t>
            </w:r>
            <w:proofErr w:type="spellEnd"/>
            <w:r w:rsidRPr="000028C6">
              <w:rPr>
                <w:rFonts w:ascii="Arial" w:hAnsi="Arial" w:cs="Arial"/>
              </w:rPr>
              <w:t xml:space="preserve"> </w:t>
            </w:r>
            <w:proofErr w:type="spellStart"/>
            <w:r w:rsidRPr="000028C6">
              <w:rPr>
                <w:rFonts w:ascii="Arial" w:hAnsi="Arial" w:cs="Arial"/>
              </w:rPr>
              <w:t>тима-психолог</w:t>
            </w:r>
            <w:proofErr w:type="spellEnd"/>
            <w:r w:rsidRPr="000028C6">
              <w:rPr>
                <w:rFonts w:ascii="Arial" w:hAnsi="Arial" w:cs="Arial"/>
              </w:rPr>
              <w:t xml:space="preserve"> и </w:t>
            </w:r>
            <w:proofErr w:type="spellStart"/>
            <w:r w:rsidRPr="000028C6">
              <w:rPr>
                <w:rFonts w:ascii="Arial" w:hAnsi="Arial" w:cs="Arial"/>
              </w:rPr>
              <w:t>педагог</w:t>
            </w:r>
            <w:proofErr w:type="spellEnd"/>
          </w:p>
          <w:p w14:paraId="56A24BC9" w14:textId="77777777" w:rsidR="00E958DE" w:rsidRPr="000028C6" w:rsidRDefault="00E958DE" w:rsidP="00514E25">
            <w:pPr>
              <w:rPr>
                <w:rFonts w:ascii="Arial" w:hAnsi="Arial" w:cs="Arial"/>
                <w:lang w:val="sr-Cyrl-RS"/>
              </w:rPr>
            </w:pPr>
            <w:r w:rsidRPr="000028C6">
              <w:rPr>
                <w:rFonts w:ascii="Arial" w:hAnsi="Arial" w:cs="Arial"/>
                <w:lang w:val="sr-Cyrl-RS"/>
              </w:rPr>
              <w:t>Чланови Тима</w:t>
            </w:r>
          </w:p>
        </w:tc>
        <w:tc>
          <w:tcPr>
            <w:tcW w:w="2333" w:type="dxa"/>
          </w:tcPr>
          <w:p w14:paraId="2B424379" w14:textId="77777777" w:rsidR="00E958DE" w:rsidRPr="000028C6" w:rsidRDefault="00E958DE" w:rsidP="00514E25">
            <w:pPr>
              <w:rPr>
                <w:rFonts w:ascii="Arial" w:hAnsi="Arial" w:cs="Arial"/>
                <w:lang w:val="sr-Cyrl-RS"/>
              </w:rPr>
            </w:pPr>
            <w:r w:rsidRPr="000028C6">
              <w:rPr>
                <w:rFonts w:ascii="Arial" w:hAnsi="Arial" w:cs="Arial"/>
                <w:lang w:val="sr-Cyrl-RS"/>
              </w:rPr>
              <w:t>16. 11. 2020.</w:t>
            </w:r>
          </w:p>
        </w:tc>
      </w:tr>
      <w:tr w:rsidR="00E958DE" w:rsidRPr="000028C6" w14:paraId="7565A9BC" w14:textId="77777777" w:rsidTr="00514E25">
        <w:tc>
          <w:tcPr>
            <w:tcW w:w="2332" w:type="dxa"/>
          </w:tcPr>
          <w:p w14:paraId="6DD5F1A9" w14:textId="77777777" w:rsidR="00E958DE" w:rsidRPr="000028C6" w:rsidRDefault="00E958DE" w:rsidP="00514E25">
            <w:pPr>
              <w:rPr>
                <w:rFonts w:ascii="Arial" w:hAnsi="Arial" w:cs="Arial"/>
                <w:lang w:val="sr-Cyrl-RS"/>
              </w:rPr>
            </w:pPr>
            <w:r w:rsidRPr="000028C6">
              <w:rPr>
                <w:rFonts w:ascii="Arial" w:hAnsi="Arial" w:cs="Arial"/>
                <w:lang w:val="sr-Cyrl-RS"/>
              </w:rPr>
              <w:t>Светски Дан детета</w:t>
            </w:r>
          </w:p>
        </w:tc>
        <w:tc>
          <w:tcPr>
            <w:tcW w:w="2332" w:type="dxa"/>
          </w:tcPr>
          <w:p w14:paraId="43A4C253" w14:textId="77777777" w:rsidR="00E958DE" w:rsidRPr="000028C6" w:rsidRDefault="00E958DE" w:rsidP="00514E25">
            <w:pPr>
              <w:rPr>
                <w:rFonts w:ascii="Arial" w:hAnsi="Arial" w:cs="Arial"/>
                <w:lang w:val="sr-Cyrl-RS"/>
              </w:rPr>
            </w:pPr>
            <w:r w:rsidRPr="000028C6">
              <w:rPr>
                <w:rFonts w:ascii="Arial" w:hAnsi="Arial" w:cs="Arial"/>
                <w:lang w:val="sr-Cyrl-RS"/>
              </w:rPr>
              <w:t>Израђен и постављен тематски пано у холу школе</w:t>
            </w:r>
          </w:p>
        </w:tc>
        <w:tc>
          <w:tcPr>
            <w:tcW w:w="2333" w:type="dxa"/>
          </w:tcPr>
          <w:p w14:paraId="22BFD394" w14:textId="77777777" w:rsidR="00E958DE" w:rsidRPr="000028C6" w:rsidRDefault="00E958DE" w:rsidP="00514E25">
            <w:pPr>
              <w:rPr>
                <w:rFonts w:ascii="Arial" w:hAnsi="Arial" w:cs="Arial"/>
              </w:rPr>
            </w:pPr>
            <w:proofErr w:type="spellStart"/>
            <w:r w:rsidRPr="000028C6">
              <w:rPr>
                <w:rFonts w:ascii="Arial" w:hAnsi="Arial" w:cs="Arial"/>
              </w:rPr>
              <w:t>Координатори</w:t>
            </w:r>
            <w:proofErr w:type="spellEnd"/>
            <w:r w:rsidRPr="000028C6">
              <w:rPr>
                <w:rFonts w:ascii="Arial" w:hAnsi="Arial" w:cs="Arial"/>
              </w:rPr>
              <w:t xml:space="preserve"> </w:t>
            </w:r>
            <w:proofErr w:type="spellStart"/>
            <w:r w:rsidRPr="000028C6">
              <w:rPr>
                <w:rFonts w:ascii="Arial" w:hAnsi="Arial" w:cs="Arial"/>
              </w:rPr>
              <w:t>Вршњачког</w:t>
            </w:r>
            <w:proofErr w:type="spellEnd"/>
            <w:r w:rsidRPr="000028C6">
              <w:rPr>
                <w:rFonts w:ascii="Arial" w:hAnsi="Arial" w:cs="Arial"/>
              </w:rPr>
              <w:t xml:space="preserve"> </w:t>
            </w:r>
            <w:proofErr w:type="spellStart"/>
            <w:r w:rsidRPr="000028C6">
              <w:rPr>
                <w:rFonts w:ascii="Arial" w:hAnsi="Arial" w:cs="Arial"/>
              </w:rPr>
              <w:t>тима-психолог</w:t>
            </w:r>
            <w:proofErr w:type="spellEnd"/>
            <w:r w:rsidRPr="000028C6">
              <w:rPr>
                <w:rFonts w:ascii="Arial" w:hAnsi="Arial" w:cs="Arial"/>
              </w:rPr>
              <w:t xml:space="preserve"> и </w:t>
            </w:r>
            <w:proofErr w:type="spellStart"/>
            <w:r w:rsidRPr="000028C6">
              <w:rPr>
                <w:rFonts w:ascii="Arial" w:hAnsi="Arial" w:cs="Arial"/>
              </w:rPr>
              <w:t>педагог</w:t>
            </w:r>
            <w:proofErr w:type="spellEnd"/>
          </w:p>
          <w:p w14:paraId="34249E0C" w14:textId="77777777" w:rsidR="00E958DE" w:rsidRPr="000028C6" w:rsidRDefault="00E958DE" w:rsidP="00514E25">
            <w:pPr>
              <w:rPr>
                <w:rFonts w:ascii="Arial" w:hAnsi="Arial" w:cs="Arial"/>
                <w:lang w:val="sr-Cyrl-RS"/>
              </w:rPr>
            </w:pPr>
            <w:r w:rsidRPr="000028C6">
              <w:rPr>
                <w:rFonts w:ascii="Arial" w:hAnsi="Arial" w:cs="Arial"/>
                <w:lang w:val="sr-Cyrl-RS"/>
              </w:rPr>
              <w:t>Чланови Тима</w:t>
            </w:r>
          </w:p>
        </w:tc>
        <w:tc>
          <w:tcPr>
            <w:tcW w:w="2333" w:type="dxa"/>
          </w:tcPr>
          <w:p w14:paraId="7BCFFE8F" w14:textId="77777777" w:rsidR="00E958DE" w:rsidRPr="000028C6" w:rsidRDefault="00E958DE" w:rsidP="00514E25">
            <w:pPr>
              <w:rPr>
                <w:rFonts w:ascii="Arial" w:hAnsi="Arial" w:cs="Arial"/>
                <w:lang w:val="sr-Cyrl-RS"/>
              </w:rPr>
            </w:pPr>
            <w:r w:rsidRPr="000028C6">
              <w:rPr>
                <w:rFonts w:ascii="Arial" w:hAnsi="Arial" w:cs="Arial"/>
                <w:lang w:val="sr-Cyrl-RS"/>
              </w:rPr>
              <w:t>20. 11. 2020.</w:t>
            </w:r>
          </w:p>
        </w:tc>
      </w:tr>
      <w:tr w:rsidR="00E958DE" w:rsidRPr="000028C6" w14:paraId="4EBDECAD" w14:textId="77777777" w:rsidTr="00514E25">
        <w:tc>
          <w:tcPr>
            <w:tcW w:w="2332" w:type="dxa"/>
          </w:tcPr>
          <w:p w14:paraId="582D7FD1" w14:textId="77777777" w:rsidR="00E958DE" w:rsidRPr="000028C6" w:rsidRDefault="00E958DE" w:rsidP="00514E25">
            <w:pPr>
              <w:rPr>
                <w:rFonts w:ascii="Arial" w:hAnsi="Arial" w:cs="Arial"/>
                <w:i/>
                <w:iCs/>
                <w:lang w:val="sr-Cyrl-RS"/>
              </w:rPr>
            </w:pPr>
            <w:r w:rsidRPr="000028C6">
              <w:rPr>
                <w:rFonts w:ascii="Arial" w:hAnsi="Arial" w:cs="Arial"/>
                <w:i/>
                <w:iCs/>
                <w:lang w:val="sr-Cyrl-RS"/>
              </w:rPr>
              <w:t>Дан розе мајица</w:t>
            </w:r>
          </w:p>
          <w:p w14:paraId="648D4BC4" w14:textId="77777777" w:rsidR="00E958DE" w:rsidRPr="000028C6" w:rsidRDefault="00E958DE" w:rsidP="00514E25">
            <w:pPr>
              <w:rPr>
                <w:rFonts w:ascii="Arial" w:hAnsi="Arial" w:cs="Arial"/>
                <w:lang w:val="sr-Cyrl-RS"/>
              </w:rPr>
            </w:pPr>
          </w:p>
          <w:p w14:paraId="1BA08C0D" w14:textId="77777777" w:rsidR="00E958DE" w:rsidRPr="000028C6" w:rsidRDefault="00E958DE" w:rsidP="00514E25">
            <w:pPr>
              <w:rPr>
                <w:rFonts w:ascii="Arial" w:hAnsi="Arial" w:cs="Arial"/>
                <w:lang w:val="sr-Cyrl-RS"/>
              </w:rPr>
            </w:pPr>
          </w:p>
          <w:p w14:paraId="79298D22" w14:textId="77777777" w:rsidR="00E958DE" w:rsidRPr="000028C6" w:rsidRDefault="00E958DE" w:rsidP="00514E25">
            <w:pPr>
              <w:rPr>
                <w:rFonts w:ascii="Arial" w:hAnsi="Arial" w:cs="Arial"/>
                <w:lang w:val="sr-Cyrl-RS"/>
              </w:rPr>
            </w:pPr>
          </w:p>
          <w:p w14:paraId="4A185D51" w14:textId="77777777" w:rsidR="00E958DE" w:rsidRPr="000028C6" w:rsidRDefault="00E958DE" w:rsidP="00514E25">
            <w:pPr>
              <w:rPr>
                <w:rFonts w:ascii="Arial" w:hAnsi="Arial" w:cs="Arial"/>
                <w:lang w:val="sr-Cyrl-RS"/>
              </w:rPr>
            </w:pPr>
          </w:p>
          <w:p w14:paraId="23C0D1F5" w14:textId="77777777" w:rsidR="00E958DE" w:rsidRPr="000028C6" w:rsidRDefault="00E958DE" w:rsidP="00514E25">
            <w:pPr>
              <w:rPr>
                <w:rFonts w:ascii="Arial" w:hAnsi="Arial" w:cs="Arial"/>
                <w:lang w:val="sr-Cyrl-RS"/>
              </w:rPr>
            </w:pPr>
          </w:p>
          <w:p w14:paraId="37435C33" w14:textId="77777777" w:rsidR="00E958DE" w:rsidRPr="000028C6" w:rsidRDefault="00E958DE" w:rsidP="00514E25">
            <w:pPr>
              <w:rPr>
                <w:rFonts w:ascii="Arial" w:hAnsi="Arial" w:cs="Arial"/>
                <w:lang w:val="sr-Cyrl-RS"/>
              </w:rPr>
            </w:pPr>
          </w:p>
          <w:p w14:paraId="2E34F336" w14:textId="77777777" w:rsidR="00E958DE" w:rsidRPr="000028C6" w:rsidRDefault="00E958DE" w:rsidP="00514E25">
            <w:pPr>
              <w:rPr>
                <w:rFonts w:ascii="Arial" w:hAnsi="Arial" w:cs="Arial"/>
                <w:lang w:val="sr-Cyrl-RS"/>
              </w:rPr>
            </w:pPr>
          </w:p>
          <w:p w14:paraId="40631A8F" w14:textId="77777777" w:rsidR="00E958DE" w:rsidRPr="000028C6" w:rsidRDefault="00E958DE" w:rsidP="00514E25">
            <w:pPr>
              <w:rPr>
                <w:rFonts w:ascii="Arial" w:hAnsi="Arial" w:cs="Arial"/>
                <w:lang w:val="sr-Cyrl-RS"/>
              </w:rPr>
            </w:pPr>
          </w:p>
          <w:p w14:paraId="34FEC5C7" w14:textId="77777777" w:rsidR="00E958DE" w:rsidRPr="000028C6" w:rsidRDefault="00E958DE" w:rsidP="00514E25">
            <w:pPr>
              <w:rPr>
                <w:rFonts w:ascii="Arial" w:hAnsi="Arial" w:cs="Arial"/>
                <w:lang w:val="sr-Cyrl-RS"/>
              </w:rPr>
            </w:pPr>
          </w:p>
          <w:p w14:paraId="2CF6375D" w14:textId="77777777" w:rsidR="00E958DE" w:rsidRPr="000028C6" w:rsidRDefault="00E958DE" w:rsidP="00514E25">
            <w:pPr>
              <w:rPr>
                <w:rFonts w:ascii="Arial" w:hAnsi="Arial" w:cs="Arial"/>
                <w:lang w:val="sr-Cyrl-RS"/>
              </w:rPr>
            </w:pPr>
          </w:p>
          <w:p w14:paraId="7CB6BCFA" w14:textId="77777777" w:rsidR="00E958DE" w:rsidRPr="000028C6" w:rsidRDefault="00E958DE" w:rsidP="00514E25">
            <w:pPr>
              <w:rPr>
                <w:rFonts w:ascii="Arial" w:hAnsi="Arial" w:cs="Arial"/>
                <w:lang w:val="sr-Cyrl-RS"/>
              </w:rPr>
            </w:pPr>
          </w:p>
          <w:p w14:paraId="097CCCFE" w14:textId="77777777" w:rsidR="00E958DE" w:rsidRPr="000028C6" w:rsidRDefault="00E958DE" w:rsidP="00514E25">
            <w:pPr>
              <w:rPr>
                <w:rFonts w:ascii="Arial" w:hAnsi="Arial" w:cs="Arial"/>
                <w:lang w:val="sr-Cyrl-RS"/>
              </w:rPr>
            </w:pPr>
          </w:p>
          <w:p w14:paraId="13D0DDA7" w14:textId="77777777" w:rsidR="00E958DE" w:rsidRPr="000028C6" w:rsidRDefault="00E958DE" w:rsidP="00514E25">
            <w:pPr>
              <w:rPr>
                <w:rFonts w:ascii="Arial" w:hAnsi="Arial" w:cs="Arial"/>
                <w:lang w:val="sr-Cyrl-RS"/>
              </w:rPr>
            </w:pPr>
          </w:p>
          <w:p w14:paraId="4ED41E0B" w14:textId="77777777" w:rsidR="00E958DE" w:rsidRPr="000028C6" w:rsidRDefault="00E958DE" w:rsidP="00514E25">
            <w:pPr>
              <w:rPr>
                <w:rFonts w:ascii="Arial" w:hAnsi="Arial" w:cs="Arial"/>
                <w:lang w:val="sr-Cyrl-RS"/>
              </w:rPr>
            </w:pPr>
          </w:p>
          <w:p w14:paraId="3A9165B0" w14:textId="77777777" w:rsidR="00E958DE" w:rsidRPr="000028C6" w:rsidRDefault="00E958DE" w:rsidP="00514E25">
            <w:pPr>
              <w:rPr>
                <w:rFonts w:ascii="Arial" w:hAnsi="Arial" w:cs="Arial"/>
                <w:lang w:val="sr-Cyrl-RS"/>
              </w:rPr>
            </w:pPr>
          </w:p>
          <w:p w14:paraId="76F6D4AB" w14:textId="77777777" w:rsidR="00E958DE" w:rsidRPr="000028C6" w:rsidRDefault="00E958DE" w:rsidP="00514E25">
            <w:pPr>
              <w:rPr>
                <w:rFonts w:ascii="Arial" w:hAnsi="Arial" w:cs="Arial"/>
                <w:lang w:val="sr-Cyrl-RS"/>
              </w:rPr>
            </w:pPr>
          </w:p>
          <w:p w14:paraId="7649AC1D" w14:textId="77777777" w:rsidR="00E958DE" w:rsidRPr="000028C6" w:rsidRDefault="00E958DE" w:rsidP="00514E25">
            <w:pPr>
              <w:rPr>
                <w:rFonts w:ascii="Arial" w:hAnsi="Arial" w:cs="Arial"/>
                <w:lang w:val="sr-Cyrl-RS"/>
              </w:rPr>
            </w:pPr>
          </w:p>
          <w:p w14:paraId="035CC874" w14:textId="77777777" w:rsidR="00E958DE" w:rsidRPr="000028C6" w:rsidRDefault="00E958DE" w:rsidP="00514E25">
            <w:pPr>
              <w:rPr>
                <w:rFonts w:ascii="Arial" w:hAnsi="Arial" w:cs="Arial"/>
                <w:lang w:val="sr-Cyrl-RS"/>
              </w:rPr>
            </w:pPr>
          </w:p>
          <w:p w14:paraId="1982BD9E" w14:textId="77777777" w:rsidR="00E958DE" w:rsidRPr="000028C6" w:rsidRDefault="00E958DE" w:rsidP="00514E25">
            <w:pPr>
              <w:rPr>
                <w:rFonts w:ascii="Arial" w:hAnsi="Arial" w:cs="Arial"/>
                <w:lang w:val="sr-Cyrl-RS"/>
              </w:rPr>
            </w:pPr>
            <w:r w:rsidRPr="000028C6">
              <w:rPr>
                <w:rFonts w:ascii="Arial" w:hAnsi="Arial" w:cs="Arial"/>
                <w:lang w:val="sr-Cyrl-RS"/>
              </w:rPr>
              <w:t xml:space="preserve">Радионица </w:t>
            </w:r>
            <w:r w:rsidRPr="000028C6">
              <w:rPr>
                <w:rFonts w:ascii="Arial" w:hAnsi="Arial" w:cs="Arial"/>
                <w:i/>
                <w:iCs/>
                <w:lang w:val="sr-Cyrl-RS"/>
              </w:rPr>
              <w:t>Шта када ме други наговарају</w:t>
            </w:r>
          </w:p>
        </w:tc>
        <w:tc>
          <w:tcPr>
            <w:tcW w:w="2332" w:type="dxa"/>
          </w:tcPr>
          <w:p w14:paraId="47B12812" w14:textId="77777777" w:rsidR="00E958DE" w:rsidRPr="000028C6" w:rsidRDefault="00E958DE" w:rsidP="00514E25">
            <w:pPr>
              <w:rPr>
                <w:rFonts w:ascii="Arial" w:hAnsi="Arial" w:cs="Arial"/>
                <w:lang w:val="sr-Cyrl-RS"/>
              </w:rPr>
            </w:pPr>
            <w:r w:rsidRPr="000028C6">
              <w:rPr>
                <w:rFonts w:ascii="Arial" w:hAnsi="Arial" w:cs="Arial"/>
                <w:lang w:val="sr-Cyrl-RS"/>
              </w:rPr>
              <w:lastRenderedPageBreak/>
              <w:t xml:space="preserve">Израда обавештења на основу дописа Школске управе од 17.2. којим се школе позивају да обележе </w:t>
            </w:r>
            <w:r w:rsidRPr="000028C6">
              <w:rPr>
                <w:rFonts w:ascii="Arial" w:hAnsi="Arial" w:cs="Arial"/>
                <w:i/>
                <w:iCs/>
                <w:lang w:val="sr-Cyrl-RS"/>
              </w:rPr>
              <w:t>Међународни дан борбе против вршњачког насиља</w:t>
            </w:r>
            <w:r w:rsidRPr="000028C6">
              <w:rPr>
                <w:rFonts w:ascii="Arial" w:hAnsi="Arial" w:cs="Arial"/>
                <w:lang w:val="sr-Cyrl-RS"/>
              </w:rPr>
              <w:t xml:space="preserve"> и иницирање активности у сарадњи са Тимом за заштиту: израда тематског паноа и паноа у циљу промовисања правих вредности</w:t>
            </w:r>
          </w:p>
          <w:p w14:paraId="725B13ED" w14:textId="77777777" w:rsidR="00E958DE" w:rsidRPr="000028C6" w:rsidRDefault="00E958DE" w:rsidP="00514E25">
            <w:pPr>
              <w:rPr>
                <w:rFonts w:ascii="Arial" w:hAnsi="Arial" w:cs="Arial"/>
                <w:lang w:val="sr-Cyrl-RS"/>
              </w:rPr>
            </w:pPr>
            <w:r w:rsidRPr="000028C6">
              <w:rPr>
                <w:rFonts w:ascii="Arial" w:hAnsi="Arial" w:cs="Arial"/>
                <w:lang w:val="sr-Cyrl-RS"/>
              </w:rPr>
              <w:t>Реализована радионица са групом ученика;</w:t>
            </w:r>
          </w:p>
          <w:p w14:paraId="2B185FB0" w14:textId="77777777" w:rsidR="00E958DE" w:rsidRPr="000028C6" w:rsidRDefault="00E958DE" w:rsidP="00514E25">
            <w:pPr>
              <w:rPr>
                <w:rFonts w:ascii="Arial" w:hAnsi="Arial" w:cs="Arial"/>
                <w:lang w:val="sr-Cyrl-RS"/>
              </w:rPr>
            </w:pPr>
            <w:r w:rsidRPr="000028C6">
              <w:rPr>
                <w:rFonts w:ascii="Arial" w:hAnsi="Arial" w:cs="Arial"/>
                <w:lang w:val="sr-Cyrl-RS"/>
              </w:rPr>
              <w:t xml:space="preserve">упознавање са одређеним </w:t>
            </w:r>
            <w:r w:rsidRPr="000028C6">
              <w:rPr>
                <w:rFonts w:ascii="Arial" w:hAnsi="Arial" w:cs="Arial"/>
                <w:lang w:val="sr-Cyrl-RS"/>
              </w:rPr>
              <w:lastRenderedPageBreak/>
              <w:t>ситуацијама, подела подсетника за самоуверено реаговање без повређивања другог, изражавање јасних ставова, записи на стикерима, уочавање циља радионице</w:t>
            </w:r>
          </w:p>
        </w:tc>
        <w:tc>
          <w:tcPr>
            <w:tcW w:w="2333" w:type="dxa"/>
          </w:tcPr>
          <w:p w14:paraId="611BAEB0" w14:textId="77777777" w:rsidR="00E958DE" w:rsidRPr="000028C6" w:rsidRDefault="00E958DE" w:rsidP="00514E25">
            <w:pPr>
              <w:rPr>
                <w:rFonts w:ascii="Arial" w:hAnsi="Arial" w:cs="Arial"/>
                <w:lang w:val="sr-Cyrl-RS"/>
              </w:rPr>
            </w:pPr>
            <w:r w:rsidRPr="000028C6">
              <w:rPr>
                <w:rFonts w:ascii="Arial" w:hAnsi="Arial" w:cs="Arial"/>
                <w:lang w:val="sr-Cyrl-RS"/>
              </w:rPr>
              <w:lastRenderedPageBreak/>
              <w:t>Координатори Вршњачког тима и Тима за заштиту и чланови</w:t>
            </w:r>
          </w:p>
        </w:tc>
        <w:tc>
          <w:tcPr>
            <w:tcW w:w="2333" w:type="dxa"/>
          </w:tcPr>
          <w:p w14:paraId="7E098846" w14:textId="77777777" w:rsidR="00E958DE" w:rsidRPr="000028C6" w:rsidRDefault="00E958DE" w:rsidP="00514E25">
            <w:pPr>
              <w:rPr>
                <w:rFonts w:ascii="Arial" w:hAnsi="Arial" w:cs="Arial"/>
                <w:lang w:val="sr-Cyrl-RS"/>
              </w:rPr>
            </w:pPr>
            <w:r w:rsidRPr="000028C6">
              <w:rPr>
                <w:rFonts w:ascii="Arial" w:hAnsi="Arial" w:cs="Arial"/>
                <w:lang w:val="sr-Cyrl-RS"/>
              </w:rPr>
              <w:t>24. 2. 2021.</w:t>
            </w:r>
          </w:p>
        </w:tc>
      </w:tr>
      <w:tr w:rsidR="00E958DE" w:rsidRPr="000028C6" w14:paraId="0620E692" w14:textId="77777777" w:rsidTr="00514E25">
        <w:tc>
          <w:tcPr>
            <w:tcW w:w="2332" w:type="dxa"/>
          </w:tcPr>
          <w:p w14:paraId="672D7D71" w14:textId="77777777" w:rsidR="00E958DE" w:rsidRPr="000028C6" w:rsidRDefault="00E958DE" w:rsidP="00514E25">
            <w:pPr>
              <w:rPr>
                <w:rFonts w:ascii="Arial" w:hAnsi="Arial" w:cs="Arial"/>
                <w:lang w:val="sr-Cyrl-RS"/>
              </w:rPr>
            </w:pPr>
            <w:r w:rsidRPr="000028C6">
              <w:rPr>
                <w:rFonts w:ascii="Arial" w:hAnsi="Arial" w:cs="Arial"/>
                <w:lang w:val="sr-Cyrl-RS"/>
              </w:rPr>
              <w:t xml:space="preserve">Информисање о раду Националне платформе </w:t>
            </w:r>
            <w:r w:rsidRPr="000028C6">
              <w:rPr>
                <w:rFonts w:ascii="Arial" w:hAnsi="Arial" w:cs="Arial"/>
                <w:i/>
                <w:iCs/>
                <w:lang w:val="sr-Cyrl-RS"/>
              </w:rPr>
              <w:t>Чувам те</w:t>
            </w:r>
          </w:p>
        </w:tc>
        <w:tc>
          <w:tcPr>
            <w:tcW w:w="2332" w:type="dxa"/>
          </w:tcPr>
          <w:p w14:paraId="573234A9" w14:textId="77777777" w:rsidR="00E958DE" w:rsidRPr="000028C6" w:rsidRDefault="00E958DE" w:rsidP="00514E25">
            <w:pPr>
              <w:rPr>
                <w:rFonts w:ascii="Arial" w:hAnsi="Arial" w:cs="Arial"/>
                <w:lang w:val="sr-Cyrl-RS"/>
              </w:rPr>
            </w:pPr>
            <w:r w:rsidRPr="000028C6">
              <w:rPr>
                <w:rFonts w:ascii="Arial" w:hAnsi="Arial" w:cs="Arial"/>
                <w:lang w:val="sr-Cyrl-RS"/>
              </w:rPr>
              <w:t>Комуникација остварена путем мејла</w:t>
            </w:r>
          </w:p>
          <w:p w14:paraId="3C1B24B7" w14:textId="77777777" w:rsidR="00E958DE" w:rsidRPr="000028C6" w:rsidRDefault="00E958DE" w:rsidP="00514E25">
            <w:pPr>
              <w:rPr>
                <w:rFonts w:ascii="Arial" w:hAnsi="Arial" w:cs="Arial"/>
                <w:lang w:val="sr-Cyrl-RS"/>
              </w:rPr>
            </w:pPr>
            <w:r w:rsidRPr="000028C6">
              <w:rPr>
                <w:rFonts w:ascii="Arial" w:hAnsi="Arial" w:cs="Arial"/>
                <w:lang w:val="sr-Cyrl-RS"/>
              </w:rPr>
              <w:t xml:space="preserve">Чланови Вршњачког тима обавештени о раду Националне платформе </w:t>
            </w:r>
            <w:r w:rsidRPr="000028C6">
              <w:rPr>
                <w:rFonts w:ascii="Arial" w:hAnsi="Arial" w:cs="Arial"/>
                <w:i/>
                <w:iCs/>
                <w:lang w:val="sr-Cyrl-RS"/>
              </w:rPr>
              <w:t>Чувам те (</w:t>
            </w:r>
            <w:r w:rsidRPr="000028C6">
              <w:rPr>
                <w:rFonts w:ascii="Arial" w:hAnsi="Arial" w:cs="Arial"/>
                <w:lang w:val="sr-Cyrl-RS"/>
              </w:rPr>
              <w:t>предности платформе, значај информација, могућности обуке за ученике и могућности пријаве насиља)</w:t>
            </w:r>
          </w:p>
        </w:tc>
        <w:tc>
          <w:tcPr>
            <w:tcW w:w="2333" w:type="dxa"/>
          </w:tcPr>
          <w:p w14:paraId="785C5AD7" w14:textId="77777777" w:rsidR="00E958DE" w:rsidRPr="000028C6" w:rsidRDefault="00E958DE" w:rsidP="00514E25">
            <w:pPr>
              <w:rPr>
                <w:rFonts w:ascii="Arial" w:hAnsi="Arial" w:cs="Arial"/>
                <w:lang w:val="sr-Cyrl-RS"/>
              </w:rPr>
            </w:pPr>
            <w:r w:rsidRPr="000028C6">
              <w:rPr>
                <w:rFonts w:ascii="Arial" w:hAnsi="Arial" w:cs="Arial"/>
                <w:lang w:val="sr-Cyrl-RS"/>
              </w:rPr>
              <w:t>Координатори Тима-психолог и педагог</w:t>
            </w:r>
          </w:p>
        </w:tc>
        <w:tc>
          <w:tcPr>
            <w:tcW w:w="2333" w:type="dxa"/>
          </w:tcPr>
          <w:p w14:paraId="0A15EC8F" w14:textId="77777777" w:rsidR="00E958DE" w:rsidRPr="000028C6" w:rsidRDefault="00E958DE" w:rsidP="00514E25">
            <w:pPr>
              <w:rPr>
                <w:rFonts w:ascii="Arial" w:hAnsi="Arial" w:cs="Arial"/>
                <w:lang w:val="sr-Cyrl-RS"/>
              </w:rPr>
            </w:pPr>
            <w:r w:rsidRPr="000028C6">
              <w:rPr>
                <w:rFonts w:ascii="Arial" w:hAnsi="Arial" w:cs="Arial"/>
                <w:lang w:val="sr-Cyrl-RS"/>
              </w:rPr>
              <w:t>19. 4. 2021.</w:t>
            </w:r>
          </w:p>
        </w:tc>
      </w:tr>
      <w:tr w:rsidR="00E958DE" w:rsidRPr="000028C6" w14:paraId="5A36E180" w14:textId="77777777" w:rsidTr="00514E25">
        <w:tc>
          <w:tcPr>
            <w:tcW w:w="2332" w:type="dxa"/>
          </w:tcPr>
          <w:p w14:paraId="373A207E" w14:textId="77777777" w:rsidR="00E958DE" w:rsidRPr="000028C6" w:rsidRDefault="00E958DE" w:rsidP="00514E25">
            <w:pPr>
              <w:rPr>
                <w:rFonts w:ascii="Arial" w:hAnsi="Arial" w:cs="Arial"/>
                <w:lang w:val="sr-Cyrl-RS"/>
              </w:rPr>
            </w:pPr>
            <w:r w:rsidRPr="000028C6">
              <w:rPr>
                <w:rFonts w:ascii="Arial" w:hAnsi="Arial" w:cs="Arial"/>
                <w:lang w:val="sr-Cyrl-RS"/>
              </w:rPr>
              <w:t>Професионално информисање</w:t>
            </w:r>
          </w:p>
        </w:tc>
        <w:tc>
          <w:tcPr>
            <w:tcW w:w="2332" w:type="dxa"/>
          </w:tcPr>
          <w:p w14:paraId="4BFD571E" w14:textId="77777777" w:rsidR="00E958DE" w:rsidRPr="000028C6" w:rsidRDefault="00E958DE" w:rsidP="00514E25">
            <w:pPr>
              <w:rPr>
                <w:rFonts w:ascii="Arial" w:hAnsi="Arial" w:cs="Arial"/>
                <w:lang w:val="sr-Cyrl-RS"/>
              </w:rPr>
            </w:pPr>
            <w:r w:rsidRPr="000028C6">
              <w:rPr>
                <w:rFonts w:ascii="Arial" w:hAnsi="Arial" w:cs="Arial"/>
                <w:lang w:val="sr-Cyrl-RS"/>
              </w:rPr>
              <w:t>Договор о изради паноа на тему професионалне оријентације (размена идеја и прикупљање материјала)</w:t>
            </w:r>
          </w:p>
        </w:tc>
        <w:tc>
          <w:tcPr>
            <w:tcW w:w="2333" w:type="dxa"/>
          </w:tcPr>
          <w:p w14:paraId="5103EF77" w14:textId="77777777" w:rsidR="00E958DE" w:rsidRPr="000028C6" w:rsidRDefault="00E958DE" w:rsidP="00514E25">
            <w:pPr>
              <w:rPr>
                <w:rFonts w:ascii="Arial" w:hAnsi="Arial" w:cs="Arial"/>
                <w:lang w:val="sr-Cyrl-RS"/>
              </w:rPr>
            </w:pPr>
            <w:r w:rsidRPr="000028C6">
              <w:rPr>
                <w:rFonts w:ascii="Arial" w:hAnsi="Arial" w:cs="Arial"/>
                <w:lang w:val="sr-Cyrl-RS"/>
              </w:rPr>
              <w:t>Чланови Вршњачког тима</w:t>
            </w:r>
          </w:p>
        </w:tc>
        <w:tc>
          <w:tcPr>
            <w:tcW w:w="2333" w:type="dxa"/>
          </w:tcPr>
          <w:p w14:paraId="1F0692B5" w14:textId="77777777" w:rsidR="00E958DE" w:rsidRPr="000028C6" w:rsidRDefault="00E958DE" w:rsidP="00514E25">
            <w:pPr>
              <w:rPr>
                <w:rFonts w:ascii="Arial" w:hAnsi="Arial" w:cs="Arial"/>
                <w:lang w:val="sr-Cyrl-RS"/>
              </w:rPr>
            </w:pPr>
            <w:r w:rsidRPr="000028C6">
              <w:rPr>
                <w:rFonts w:ascii="Arial" w:hAnsi="Arial" w:cs="Arial"/>
                <w:lang w:val="sr-Cyrl-RS"/>
              </w:rPr>
              <w:t>Мај 2021.</w:t>
            </w:r>
          </w:p>
        </w:tc>
      </w:tr>
      <w:tr w:rsidR="00E958DE" w:rsidRPr="000028C6" w14:paraId="247FDE2A" w14:textId="77777777" w:rsidTr="00514E25">
        <w:tc>
          <w:tcPr>
            <w:tcW w:w="2332" w:type="dxa"/>
          </w:tcPr>
          <w:p w14:paraId="0675CABD" w14:textId="77777777" w:rsidR="00E958DE" w:rsidRPr="000028C6" w:rsidRDefault="00E958DE" w:rsidP="00514E25">
            <w:pPr>
              <w:rPr>
                <w:rFonts w:ascii="Arial" w:hAnsi="Arial" w:cs="Arial"/>
                <w:lang w:val="sr-Cyrl-RS"/>
              </w:rPr>
            </w:pPr>
            <w:r w:rsidRPr="000028C6">
              <w:rPr>
                <w:rFonts w:ascii="Arial" w:hAnsi="Arial" w:cs="Arial"/>
                <w:lang w:val="sr-Cyrl-RS"/>
              </w:rPr>
              <w:t>Вредновање рада Вршњачког тима и израда извештаја о раду</w:t>
            </w:r>
          </w:p>
        </w:tc>
        <w:tc>
          <w:tcPr>
            <w:tcW w:w="2332" w:type="dxa"/>
          </w:tcPr>
          <w:p w14:paraId="6FEF62F7" w14:textId="77777777" w:rsidR="00E958DE" w:rsidRPr="000028C6" w:rsidRDefault="00E958DE" w:rsidP="00514E25">
            <w:pPr>
              <w:rPr>
                <w:rFonts w:ascii="Arial" w:hAnsi="Arial" w:cs="Arial"/>
                <w:lang w:val="sr-Cyrl-RS"/>
              </w:rPr>
            </w:pPr>
            <w:r w:rsidRPr="000028C6">
              <w:rPr>
                <w:rFonts w:ascii="Arial" w:hAnsi="Arial" w:cs="Arial"/>
                <w:lang w:val="sr-Cyrl-RS"/>
              </w:rPr>
              <w:t>Увид у реализоване активности; одступања од планираног услед епидемије изазване вирусом ковид 19</w:t>
            </w:r>
          </w:p>
        </w:tc>
        <w:tc>
          <w:tcPr>
            <w:tcW w:w="2333" w:type="dxa"/>
          </w:tcPr>
          <w:p w14:paraId="4DB4814F" w14:textId="77777777" w:rsidR="00E958DE" w:rsidRPr="000028C6" w:rsidRDefault="00E958DE" w:rsidP="00514E25">
            <w:pPr>
              <w:jc w:val="center"/>
              <w:rPr>
                <w:rFonts w:ascii="Arial" w:hAnsi="Arial" w:cs="Arial"/>
                <w:lang w:val="sr-Cyrl-RS"/>
              </w:rPr>
            </w:pPr>
            <w:r w:rsidRPr="000028C6">
              <w:rPr>
                <w:rFonts w:ascii="Arial" w:hAnsi="Arial" w:cs="Arial"/>
                <w:lang w:val="sr-Cyrl-RS"/>
              </w:rPr>
              <w:t xml:space="preserve">Координатори Тима </w:t>
            </w:r>
          </w:p>
        </w:tc>
        <w:tc>
          <w:tcPr>
            <w:tcW w:w="2333" w:type="dxa"/>
          </w:tcPr>
          <w:p w14:paraId="20D19CFA" w14:textId="77777777" w:rsidR="00E958DE" w:rsidRPr="000028C6" w:rsidRDefault="00E958DE" w:rsidP="00514E25">
            <w:pPr>
              <w:rPr>
                <w:rFonts w:ascii="Arial" w:hAnsi="Arial" w:cs="Arial"/>
                <w:lang w:val="sr-Cyrl-RS"/>
              </w:rPr>
            </w:pPr>
            <w:r w:rsidRPr="000028C6">
              <w:rPr>
                <w:rFonts w:ascii="Arial" w:hAnsi="Arial" w:cs="Arial"/>
                <w:lang w:val="sr-Cyrl-RS"/>
              </w:rPr>
              <w:t>Јун 2021.</w:t>
            </w:r>
          </w:p>
        </w:tc>
      </w:tr>
    </w:tbl>
    <w:p w14:paraId="587AC5B3" w14:textId="77777777" w:rsidR="00E958DE" w:rsidRPr="000028C6" w:rsidRDefault="00E958DE" w:rsidP="00E958DE">
      <w:pPr>
        <w:jc w:val="center"/>
        <w:rPr>
          <w:rFonts w:ascii="Arial" w:hAnsi="Arial" w:cs="Arial"/>
          <w:lang w:val="sr-Cyrl-RS"/>
        </w:rPr>
      </w:pPr>
    </w:p>
    <w:p w14:paraId="1088590D" w14:textId="64323B1C" w:rsidR="00FC6B90" w:rsidRPr="000028C6" w:rsidRDefault="00E958DE" w:rsidP="004830DB">
      <w:pPr>
        <w:rPr>
          <w:rFonts w:ascii="Arial" w:hAnsi="Arial" w:cs="Arial"/>
          <w:lang w:val="sr-Cyrl-RS"/>
        </w:rPr>
      </w:pPr>
      <w:r w:rsidRPr="000028C6">
        <w:rPr>
          <w:rFonts w:ascii="Arial" w:hAnsi="Arial" w:cs="Arial"/>
          <w:lang w:val="sr-Cyrl-RS"/>
        </w:rPr>
        <w:lastRenderedPageBreak/>
        <w:t xml:space="preserve">Због организације образовно-васпитног рада у овој школској години постоје одређена одступања од планираног. </w:t>
      </w:r>
      <w:r w:rsidR="00EF4B62">
        <w:rPr>
          <w:rFonts w:ascii="Arial" w:hAnsi="Arial" w:cs="Arial"/>
          <w:lang w:val="sr-Cyrl-RS"/>
        </w:rPr>
        <w:t>Материјал је прослеђиван ученицима на мејл адресе.</w:t>
      </w:r>
    </w:p>
    <w:p w14:paraId="40DEAF0D" w14:textId="39EE6E9F" w:rsidR="00874D4D" w:rsidRPr="000028C6" w:rsidRDefault="007655E6" w:rsidP="00874D4D">
      <w:pPr>
        <w:pStyle w:val="Heading3"/>
        <w:rPr>
          <w:rFonts w:ascii="Arial" w:hAnsi="Arial" w:cs="Arial"/>
          <w:b/>
          <w:bCs/>
          <w:color w:val="000000" w:themeColor="text1"/>
          <w:sz w:val="22"/>
          <w:szCs w:val="22"/>
        </w:rPr>
      </w:pPr>
      <w:bookmarkStart w:id="143" w:name="_Toc525008206"/>
      <w:bookmarkStart w:id="144" w:name="_Toc50577037"/>
      <w:r w:rsidRPr="000028C6">
        <w:rPr>
          <w:rFonts w:ascii="Arial" w:hAnsi="Arial" w:cs="Arial"/>
          <w:b/>
          <w:bCs/>
          <w:color w:val="000000" w:themeColor="text1"/>
          <w:sz w:val="22"/>
          <w:szCs w:val="22"/>
          <w:lang w:val="sr-Cyrl-CS" w:eastAsia="ja-JP"/>
        </w:rPr>
        <w:t>5.</w:t>
      </w:r>
      <w:r w:rsidRPr="000028C6">
        <w:rPr>
          <w:rFonts w:ascii="Arial" w:hAnsi="Arial" w:cs="Arial"/>
          <w:b/>
          <w:bCs/>
          <w:color w:val="000000" w:themeColor="text1"/>
          <w:sz w:val="22"/>
          <w:szCs w:val="22"/>
          <w:lang w:val="sr-Latn-CS" w:eastAsia="ja-JP"/>
        </w:rPr>
        <w:t>4</w:t>
      </w:r>
      <w:r w:rsidRPr="000028C6">
        <w:rPr>
          <w:rFonts w:ascii="Arial" w:hAnsi="Arial" w:cs="Arial"/>
          <w:color w:val="000000" w:themeColor="text1"/>
          <w:sz w:val="22"/>
          <w:szCs w:val="22"/>
          <w:lang w:val="sr-Latn-CS" w:eastAsia="ja-JP"/>
        </w:rPr>
        <w:t xml:space="preserve">. </w:t>
      </w:r>
      <w:r w:rsidRPr="000028C6">
        <w:rPr>
          <w:rStyle w:val="Heading2Char"/>
          <w:rFonts w:ascii="Arial" w:hAnsi="Arial" w:cs="Arial"/>
          <w:color w:val="000000" w:themeColor="text1"/>
          <w:sz w:val="22"/>
          <w:szCs w:val="22"/>
        </w:rPr>
        <w:t>ЕКСКУРЗИЈЕ</w:t>
      </w:r>
      <w:r w:rsidR="00AD443D" w:rsidRPr="000028C6">
        <w:rPr>
          <w:rStyle w:val="Heading2Char"/>
          <w:rFonts w:ascii="Arial" w:hAnsi="Arial" w:cs="Arial"/>
          <w:color w:val="000000" w:themeColor="text1"/>
          <w:sz w:val="22"/>
          <w:szCs w:val="22"/>
        </w:rPr>
        <w:t xml:space="preserve"> И НАСТАВА У ПРИРОДИ</w:t>
      </w:r>
      <w:bookmarkEnd w:id="143"/>
      <w:bookmarkEnd w:id="144"/>
    </w:p>
    <w:p w14:paraId="249676A2" w14:textId="77777777" w:rsidR="000F6A37" w:rsidRPr="000028C6" w:rsidRDefault="000F6A37" w:rsidP="00257B09">
      <w:pPr>
        <w:rPr>
          <w:rFonts w:ascii="Arial" w:hAnsi="Arial" w:cs="Arial"/>
          <w:lang w:val="sr-Cyrl-RS"/>
        </w:rPr>
      </w:pPr>
    </w:p>
    <w:p w14:paraId="29B64F37" w14:textId="772434AB" w:rsidR="00257B09" w:rsidRPr="000028C6" w:rsidRDefault="00E958DE" w:rsidP="00257B09">
      <w:pPr>
        <w:rPr>
          <w:rFonts w:ascii="Arial" w:hAnsi="Arial" w:cs="Arial"/>
        </w:rPr>
      </w:pPr>
      <w:r w:rsidRPr="000028C6">
        <w:rPr>
          <w:rFonts w:ascii="Arial" w:hAnsi="Arial" w:cs="Arial"/>
          <w:lang w:val="sr-Cyrl-RS"/>
        </w:rPr>
        <w:t>Пл</w:t>
      </w:r>
      <w:proofErr w:type="spellStart"/>
      <w:r w:rsidR="00012F69" w:rsidRPr="000028C6">
        <w:rPr>
          <w:rFonts w:ascii="Arial" w:hAnsi="Arial" w:cs="Arial"/>
        </w:rPr>
        <w:t>аниране</w:t>
      </w:r>
      <w:proofErr w:type="spellEnd"/>
      <w:r w:rsidR="00A259A6" w:rsidRPr="000028C6">
        <w:rPr>
          <w:rFonts w:ascii="Arial" w:hAnsi="Arial" w:cs="Arial"/>
        </w:rPr>
        <w:t xml:space="preserve"> </w:t>
      </w:r>
      <w:proofErr w:type="spellStart"/>
      <w:r w:rsidR="00012F69" w:rsidRPr="000028C6">
        <w:rPr>
          <w:rFonts w:ascii="Arial" w:hAnsi="Arial" w:cs="Arial"/>
        </w:rPr>
        <w:t>екскурзије</w:t>
      </w:r>
      <w:proofErr w:type="spellEnd"/>
      <w:r w:rsidR="00A259A6" w:rsidRPr="000028C6">
        <w:rPr>
          <w:rFonts w:ascii="Arial" w:hAnsi="Arial" w:cs="Arial"/>
        </w:rPr>
        <w:t xml:space="preserve"> </w:t>
      </w:r>
      <w:proofErr w:type="spellStart"/>
      <w:r w:rsidR="00012F69" w:rsidRPr="000028C6">
        <w:rPr>
          <w:rFonts w:ascii="Arial" w:hAnsi="Arial" w:cs="Arial"/>
        </w:rPr>
        <w:t>нису</w:t>
      </w:r>
      <w:proofErr w:type="spellEnd"/>
      <w:r w:rsidR="00A259A6" w:rsidRPr="000028C6">
        <w:rPr>
          <w:rFonts w:ascii="Arial" w:hAnsi="Arial" w:cs="Arial"/>
        </w:rPr>
        <w:t xml:space="preserve"> </w:t>
      </w:r>
      <w:proofErr w:type="spellStart"/>
      <w:r w:rsidR="00012F69" w:rsidRPr="000028C6">
        <w:rPr>
          <w:rFonts w:ascii="Arial" w:hAnsi="Arial" w:cs="Arial"/>
        </w:rPr>
        <w:t>реализоване</w:t>
      </w:r>
      <w:proofErr w:type="spellEnd"/>
      <w:r w:rsidR="00A259A6" w:rsidRPr="000028C6">
        <w:rPr>
          <w:rFonts w:ascii="Arial" w:hAnsi="Arial" w:cs="Arial"/>
        </w:rPr>
        <w:t xml:space="preserve"> </w:t>
      </w:r>
      <w:proofErr w:type="spellStart"/>
      <w:r w:rsidR="00012F69" w:rsidRPr="000028C6">
        <w:rPr>
          <w:rFonts w:ascii="Arial" w:hAnsi="Arial" w:cs="Arial"/>
        </w:rPr>
        <w:t>због</w:t>
      </w:r>
      <w:proofErr w:type="spellEnd"/>
      <w:r w:rsidRPr="000028C6">
        <w:rPr>
          <w:rFonts w:ascii="Arial" w:hAnsi="Arial" w:cs="Arial"/>
          <w:lang w:val="sr-Cyrl-RS"/>
        </w:rPr>
        <w:t xml:space="preserve"> </w:t>
      </w:r>
      <w:r w:rsidR="000F6A37" w:rsidRPr="000028C6">
        <w:rPr>
          <w:rFonts w:ascii="Arial" w:hAnsi="Arial" w:cs="Arial"/>
          <w:lang w:val="sr-Cyrl-RS"/>
        </w:rPr>
        <w:t>епидеми</w:t>
      </w:r>
      <w:r w:rsidR="00941E08">
        <w:rPr>
          <w:rFonts w:ascii="Arial" w:hAnsi="Arial" w:cs="Arial"/>
          <w:lang w:val="sr-Cyrl-RS"/>
        </w:rPr>
        <w:t>је</w:t>
      </w:r>
      <w:r w:rsidR="000F6A37" w:rsidRPr="000028C6">
        <w:rPr>
          <w:rFonts w:ascii="Arial" w:hAnsi="Arial" w:cs="Arial"/>
          <w:lang w:val="sr-Cyrl-RS"/>
        </w:rPr>
        <w:t xml:space="preserve"> изазване кор</w:t>
      </w:r>
      <w:r w:rsidR="00941E08">
        <w:rPr>
          <w:rFonts w:ascii="Arial" w:hAnsi="Arial" w:cs="Arial"/>
          <w:lang w:val="sr-Cyrl-RS"/>
        </w:rPr>
        <w:t>о</w:t>
      </w:r>
      <w:r w:rsidR="000F6A37" w:rsidRPr="000028C6">
        <w:rPr>
          <w:rFonts w:ascii="Arial" w:hAnsi="Arial" w:cs="Arial"/>
          <w:lang w:val="sr-Cyrl-RS"/>
        </w:rPr>
        <w:t xml:space="preserve">на вирусом </w:t>
      </w:r>
      <w:r w:rsidR="000F6A37" w:rsidRPr="00941E08">
        <w:rPr>
          <w:rFonts w:ascii="Arial" w:hAnsi="Arial" w:cs="Arial"/>
          <w:sz w:val="18"/>
          <w:szCs w:val="18"/>
          <w:lang w:val="sr-Latn-RS"/>
        </w:rPr>
        <w:t>COVID 19.</w:t>
      </w:r>
      <w:r w:rsidR="00A259A6" w:rsidRPr="000028C6">
        <w:rPr>
          <w:rFonts w:ascii="Arial" w:hAnsi="Arial" w:cs="Arial"/>
        </w:rPr>
        <w:t xml:space="preserve"> </w:t>
      </w:r>
    </w:p>
    <w:p w14:paraId="1DA163BE" w14:textId="77777777" w:rsidR="00056680" w:rsidRPr="000028C6" w:rsidRDefault="00056680" w:rsidP="00980B7A">
      <w:pPr>
        <w:rPr>
          <w:rFonts w:ascii="Arial" w:hAnsi="Arial" w:cs="Arial"/>
          <w:lang w:eastAsia="ja-JP"/>
        </w:rPr>
      </w:pPr>
    </w:p>
    <w:p w14:paraId="02866934" w14:textId="77777777" w:rsidR="00E904BA" w:rsidRPr="000028C6" w:rsidRDefault="00E904BA" w:rsidP="00E577EA">
      <w:pPr>
        <w:pStyle w:val="Heading1"/>
        <w:rPr>
          <w:rFonts w:ascii="Arial" w:hAnsi="Arial" w:cs="Arial"/>
          <w:b/>
          <w:bCs/>
          <w:color w:val="auto"/>
          <w:sz w:val="22"/>
          <w:szCs w:val="22"/>
          <w:highlight w:val="yellow"/>
          <w:lang w:val="sr-Cyrl-CS"/>
        </w:rPr>
      </w:pPr>
      <w:bookmarkStart w:id="145" w:name="_Toc398108851"/>
      <w:bookmarkStart w:id="146" w:name="_Toc525008207"/>
      <w:bookmarkStart w:id="147" w:name="_Toc50577038"/>
      <w:r w:rsidRPr="000028C6">
        <w:rPr>
          <w:rFonts w:ascii="Arial" w:hAnsi="Arial" w:cs="Arial"/>
          <w:b/>
          <w:bCs/>
          <w:color w:val="auto"/>
          <w:sz w:val="22"/>
          <w:szCs w:val="22"/>
          <w:lang w:val="sr-Cyrl-CS"/>
        </w:rPr>
        <w:t xml:space="preserve">6. </w:t>
      </w:r>
      <w:r w:rsidR="00AE67E7" w:rsidRPr="000028C6">
        <w:rPr>
          <w:rFonts w:ascii="Arial" w:hAnsi="Arial" w:cs="Arial"/>
          <w:b/>
          <w:bCs/>
          <w:color w:val="auto"/>
          <w:sz w:val="22"/>
          <w:szCs w:val="22"/>
          <w:lang w:val="sr-Cyrl-CS"/>
        </w:rPr>
        <w:t>ИЗВЕШТАЈ О</w:t>
      </w:r>
      <w:r w:rsidRPr="000028C6">
        <w:rPr>
          <w:rFonts w:ascii="Arial" w:hAnsi="Arial" w:cs="Arial"/>
          <w:b/>
          <w:bCs/>
          <w:color w:val="auto"/>
          <w:sz w:val="22"/>
          <w:szCs w:val="22"/>
          <w:lang w:val="sr-Cyrl-CS"/>
        </w:rPr>
        <w:t xml:space="preserve"> СТРУЧНО</w:t>
      </w:r>
      <w:r w:rsidR="00AE67E7" w:rsidRPr="000028C6">
        <w:rPr>
          <w:rFonts w:ascii="Arial" w:hAnsi="Arial" w:cs="Arial"/>
          <w:b/>
          <w:bCs/>
          <w:color w:val="auto"/>
          <w:sz w:val="22"/>
          <w:szCs w:val="22"/>
          <w:lang w:val="sr-Cyrl-CS"/>
        </w:rPr>
        <w:t>М</w:t>
      </w:r>
      <w:r w:rsidRPr="000028C6">
        <w:rPr>
          <w:rFonts w:ascii="Arial" w:hAnsi="Arial" w:cs="Arial"/>
          <w:b/>
          <w:bCs/>
          <w:color w:val="auto"/>
          <w:sz w:val="22"/>
          <w:szCs w:val="22"/>
          <w:lang w:val="sr-Cyrl-CS"/>
        </w:rPr>
        <w:t xml:space="preserve"> УСАВРШАВАЊ</w:t>
      </w:r>
      <w:bookmarkEnd w:id="145"/>
      <w:r w:rsidR="00AE67E7" w:rsidRPr="000028C6">
        <w:rPr>
          <w:rFonts w:ascii="Arial" w:hAnsi="Arial" w:cs="Arial"/>
          <w:b/>
          <w:bCs/>
          <w:color w:val="auto"/>
          <w:sz w:val="22"/>
          <w:szCs w:val="22"/>
          <w:lang w:val="sr-Cyrl-CS"/>
        </w:rPr>
        <w:t>У</w:t>
      </w:r>
      <w:bookmarkEnd w:id="146"/>
      <w:bookmarkEnd w:id="147"/>
    </w:p>
    <w:p w14:paraId="797E97AD" w14:textId="24718FB0" w:rsidR="00427490" w:rsidRPr="00D676C3" w:rsidRDefault="00AE67E7" w:rsidP="00427490">
      <w:pPr>
        <w:pStyle w:val="Heading2"/>
        <w:rPr>
          <w:rFonts w:ascii="Arial" w:hAnsi="Arial" w:cs="Arial"/>
          <w:bCs w:val="0"/>
          <w:color w:val="auto"/>
          <w:sz w:val="22"/>
          <w:szCs w:val="22"/>
          <w:lang w:val="sr-Cyrl-CS"/>
        </w:rPr>
      </w:pPr>
      <w:bookmarkStart w:id="148" w:name="_Toc398108852"/>
      <w:bookmarkStart w:id="149" w:name="_Toc50577039"/>
      <w:bookmarkStart w:id="150" w:name="_Toc525008208"/>
      <w:r w:rsidRPr="00CC2587">
        <w:rPr>
          <w:rFonts w:ascii="Arial" w:hAnsi="Arial" w:cs="Arial"/>
          <w:bCs w:val="0"/>
          <w:color w:val="auto"/>
          <w:sz w:val="22"/>
          <w:szCs w:val="22"/>
          <w:lang w:val="sr-Cyrl-CS"/>
        </w:rPr>
        <w:t>6.1.</w:t>
      </w:r>
      <w:r w:rsidRPr="000028C6">
        <w:rPr>
          <w:rFonts w:ascii="Arial" w:hAnsi="Arial" w:cs="Arial"/>
          <w:b w:val="0"/>
          <w:color w:val="auto"/>
          <w:sz w:val="22"/>
          <w:szCs w:val="22"/>
          <w:lang w:val="sr-Cyrl-CS"/>
        </w:rPr>
        <w:t xml:space="preserve"> </w:t>
      </w:r>
      <w:r w:rsidR="00245E1D">
        <w:rPr>
          <w:rFonts w:ascii="Arial" w:hAnsi="Arial" w:cs="Arial"/>
          <w:bCs w:val="0"/>
          <w:color w:val="auto"/>
          <w:sz w:val="22"/>
          <w:szCs w:val="22"/>
          <w:lang w:val="sr-Cyrl-CS"/>
        </w:rPr>
        <w:t>И</w:t>
      </w:r>
      <w:r w:rsidR="000F6A37" w:rsidRPr="00D676C3">
        <w:rPr>
          <w:rFonts w:ascii="Arial" w:hAnsi="Arial" w:cs="Arial"/>
          <w:bCs w:val="0"/>
          <w:color w:val="auto"/>
          <w:sz w:val="22"/>
          <w:szCs w:val="22"/>
          <w:lang w:val="sr-Cyrl-CS"/>
        </w:rPr>
        <w:t>звештај  т</w:t>
      </w:r>
      <w:r w:rsidRPr="00D676C3">
        <w:rPr>
          <w:rFonts w:ascii="Arial" w:hAnsi="Arial" w:cs="Arial"/>
          <w:bCs w:val="0"/>
          <w:color w:val="auto"/>
          <w:sz w:val="22"/>
          <w:szCs w:val="22"/>
          <w:lang w:val="sr-Cyrl-CS"/>
        </w:rPr>
        <w:t>им</w:t>
      </w:r>
      <w:r w:rsidR="000F6A37" w:rsidRPr="00D676C3">
        <w:rPr>
          <w:rFonts w:ascii="Arial" w:hAnsi="Arial" w:cs="Arial"/>
          <w:bCs w:val="0"/>
          <w:color w:val="auto"/>
          <w:sz w:val="22"/>
          <w:szCs w:val="22"/>
          <w:lang w:val="sr-Cyrl-CS"/>
        </w:rPr>
        <w:t>а</w:t>
      </w:r>
      <w:r w:rsidR="00E904BA" w:rsidRPr="00D676C3">
        <w:rPr>
          <w:rFonts w:ascii="Arial" w:hAnsi="Arial" w:cs="Arial"/>
          <w:bCs w:val="0"/>
          <w:color w:val="auto"/>
          <w:sz w:val="22"/>
          <w:szCs w:val="22"/>
          <w:lang w:val="sr-Cyrl-CS"/>
        </w:rPr>
        <w:t xml:space="preserve"> за </w:t>
      </w:r>
      <w:bookmarkEnd w:id="148"/>
      <w:r w:rsidR="00E67F4D" w:rsidRPr="00D676C3">
        <w:rPr>
          <w:rFonts w:ascii="Arial" w:hAnsi="Arial" w:cs="Arial"/>
          <w:bCs w:val="0"/>
          <w:color w:val="auto"/>
          <w:sz w:val="22"/>
          <w:szCs w:val="22"/>
          <w:lang w:val="sr-Cyrl-CS"/>
        </w:rPr>
        <w:t>професионални развој</w:t>
      </w:r>
      <w:bookmarkEnd w:id="149"/>
    </w:p>
    <w:p w14:paraId="088DB300" w14:textId="7F6C0C8E" w:rsidR="00E904BA" w:rsidRPr="000028C6" w:rsidRDefault="00E904BA" w:rsidP="00427490">
      <w:pPr>
        <w:rPr>
          <w:rFonts w:ascii="Arial" w:hAnsi="Arial" w:cs="Arial"/>
        </w:rPr>
      </w:pPr>
      <w:r w:rsidRPr="000028C6">
        <w:rPr>
          <w:rFonts w:ascii="Arial" w:hAnsi="Arial" w:cs="Arial"/>
        </w:rPr>
        <w:t>(</w:t>
      </w:r>
      <w:proofErr w:type="spellStart"/>
      <w:r w:rsidRPr="000028C6">
        <w:rPr>
          <w:rFonts w:ascii="Arial" w:hAnsi="Arial" w:cs="Arial"/>
        </w:rPr>
        <w:t>координатор</w:t>
      </w:r>
      <w:proofErr w:type="spellEnd"/>
      <w:r w:rsidR="00FC606F" w:rsidRPr="000028C6">
        <w:rPr>
          <w:rFonts w:ascii="Arial" w:hAnsi="Arial" w:cs="Arial"/>
        </w:rPr>
        <w:t xml:space="preserve"> </w:t>
      </w:r>
      <w:proofErr w:type="spellStart"/>
      <w:r w:rsidR="005E4973" w:rsidRPr="000028C6">
        <w:rPr>
          <w:rFonts w:ascii="Arial" w:hAnsi="Arial" w:cs="Arial"/>
        </w:rPr>
        <w:t>Славица</w:t>
      </w:r>
      <w:proofErr w:type="spellEnd"/>
      <w:r w:rsidR="00FC606F" w:rsidRPr="000028C6">
        <w:rPr>
          <w:rFonts w:ascii="Arial" w:hAnsi="Arial" w:cs="Arial"/>
        </w:rPr>
        <w:t xml:space="preserve"> </w:t>
      </w:r>
      <w:proofErr w:type="spellStart"/>
      <w:r w:rsidR="005E4973" w:rsidRPr="000028C6">
        <w:rPr>
          <w:rFonts w:ascii="Arial" w:hAnsi="Arial" w:cs="Arial"/>
        </w:rPr>
        <w:t>Мајсторовић</w:t>
      </w:r>
      <w:proofErr w:type="spellEnd"/>
      <w:r w:rsidR="004830DB" w:rsidRPr="000028C6">
        <w:rPr>
          <w:rFonts w:ascii="Arial" w:hAnsi="Arial" w:cs="Arial"/>
        </w:rPr>
        <w:t>)</w:t>
      </w:r>
      <w:bookmarkEnd w:id="150"/>
    </w:p>
    <w:tbl>
      <w:tblPr>
        <w:tblpPr w:leftFromText="141" w:rightFromText="141" w:vertAnchor="text" w:horzAnchor="margin" w:tblpY="268"/>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37"/>
        <w:gridCol w:w="2437"/>
        <w:gridCol w:w="2438"/>
        <w:gridCol w:w="2468"/>
      </w:tblGrid>
      <w:tr w:rsidR="000F6A37" w:rsidRPr="000028C6" w14:paraId="33550E2A" w14:textId="77777777" w:rsidTr="00286FD3">
        <w:tc>
          <w:tcPr>
            <w:tcW w:w="2437" w:type="dxa"/>
            <w:shd w:val="clear" w:color="auto" w:fill="BFBFBF"/>
            <w:vAlign w:val="center"/>
          </w:tcPr>
          <w:p w14:paraId="027CFDF2" w14:textId="77777777" w:rsidR="000F6A37" w:rsidRPr="000028C6" w:rsidRDefault="000F6A37" w:rsidP="00514E25">
            <w:pPr>
              <w:spacing w:after="0" w:line="240" w:lineRule="auto"/>
              <w:jc w:val="center"/>
              <w:rPr>
                <w:rFonts w:ascii="Arial" w:eastAsia="Times New Roman" w:hAnsi="Arial" w:cs="Arial"/>
                <w:b/>
                <w:sz w:val="24"/>
                <w:szCs w:val="20"/>
                <w:lang w:val="sr-Cyrl-CS"/>
              </w:rPr>
            </w:pPr>
            <w:bookmarkStart w:id="151" w:name="_Toc398108853"/>
            <w:bookmarkStart w:id="152" w:name="_Toc525008209"/>
            <w:r w:rsidRPr="000028C6">
              <w:rPr>
                <w:rFonts w:ascii="Arial" w:eastAsia="Times New Roman" w:hAnsi="Arial" w:cs="Arial"/>
                <w:b/>
                <w:sz w:val="24"/>
                <w:szCs w:val="20"/>
                <w:lang w:val="sr-Cyrl-CS"/>
              </w:rPr>
              <w:t>ВРЕМЕ РЕАЛИЗАЦИЈЕ</w:t>
            </w:r>
          </w:p>
        </w:tc>
        <w:tc>
          <w:tcPr>
            <w:tcW w:w="2437" w:type="dxa"/>
            <w:shd w:val="clear" w:color="auto" w:fill="BFBFBF"/>
            <w:vAlign w:val="center"/>
          </w:tcPr>
          <w:p w14:paraId="1026E377" w14:textId="77777777" w:rsidR="000F6A37" w:rsidRPr="000028C6" w:rsidRDefault="000F6A37"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РЕАЛИЗОВАНЕ АКТИВНОСТИ</w:t>
            </w:r>
          </w:p>
        </w:tc>
        <w:tc>
          <w:tcPr>
            <w:tcW w:w="2438" w:type="dxa"/>
            <w:shd w:val="clear" w:color="auto" w:fill="BFBFBF"/>
            <w:vAlign w:val="center"/>
          </w:tcPr>
          <w:p w14:paraId="3EF108B3" w14:textId="77777777" w:rsidR="000F6A37" w:rsidRPr="000028C6" w:rsidRDefault="000F6A37"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НАЧИНИ РЕАЛИЗАЦИЈЕ</w:t>
            </w:r>
          </w:p>
        </w:tc>
        <w:tc>
          <w:tcPr>
            <w:tcW w:w="2468" w:type="dxa"/>
            <w:shd w:val="clear" w:color="auto" w:fill="BFBFBF"/>
            <w:vAlign w:val="center"/>
          </w:tcPr>
          <w:p w14:paraId="3FE79BE9" w14:textId="77777777" w:rsidR="000F6A37" w:rsidRPr="000028C6" w:rsidRDefault="000F6A37" w:rsidP="00514E25">
            <w:pPr>
              <w:spacing w:after="0" w:line="240" w:lineRule="auto"/>
              <w:jc w:val="center"/>
              <w:rPr>
                <w:rFonts w:ascii="Arial" w:eastAsia="Times New Roman" w:hAnsi="Arial" w:cs="Arial"/>
                <w:b/>
                <w:sz w:val="24"/>
                <w:szCs w:val="20"/>
                <w:lang w:val="sr-Cyrl-CS"/>
              </w:rPr>
            </w:pPr>
            <w:r w:rsidRPr="000028C6">
              <w:rPr>
                <w:rFonts w:ascii="Arial" w:eastAsia="Times New Roman" w:hAnsi="Arial" w:cs="Arial"/>
                <w:b/>
                <w:sz w:val="24"/>
                <w:szCs w:val="20"/>
                <w:lang w:val="sr-Cyrl-CS"/>
              </w:rPr>
              <w:t>НОСИОЦИ АКТИВНОСТИ</w:t>
            </w:r>
          </w:p>
        </w:tc>
      </w:tr>
      <w:tr w:rsidR="000F6A37" w:rsidRPr="000028C6" w14:paraId="1CC5CAC0" w14:textId="77777777" w:rsidTr="00286FD3">
        <w:trPr>
          <w:trHeight w:val="485"/>
        </w:trPr>
        <w:tc>
          <w:tcPr>
            <w:tcW w:w="2437" w:type="dxa"/>
            <w:vAlign w:val="center"/>
          </w:tcPr>
          <w:p w14:paraId="610D36E6" w14:textId="7EB960AB" w:rsidR="000F6A37" w:rsidRPr="000028C6" w:rsidRDefault="000F6A37" w:rsidP="00514E25">
            <w:pPr>
              <w:spacing w:after="0" w:line="240" w:lineRule="auto"/>
              <w:jc w:val="center"/>
              <w:rPr>
                <w:rFonts w:ascii="Arial" w:eastAsia="Times New Roman" w:hAnsi="Arial" w:cs="Arial"/>
                <w:sz w:val="24"/>
                <w:szCs w:val="24"/>
                <w:lang w:val="sr-Cyrl-CS"/>
              </w:rPr>
            </w:pPr>
          </w:p>
        </w:tc>
        <w:tc>
          <w:tcPr>
            <w:tcW w:w="2437" w:type="dxa"/>
            <w:shd w:val="clear" w:color="auto" w:fill="auto"/>
          </w:tcPr>
          <w:p w14:paraId="530006FF" w14:textId="77777777" w:rsidR="000F6A37" w:rsidRPr="000028C6" w:rsidRDefault="000F6A37" w:rsidP="00514E25">
            <w:pPr>
              <w:rPr>
                <w:rFonts w:ascii="Arial" w:hAnsi="Arial" w:cs="Arial"/>
              </w:rPr>
            </w:pPr>
          </w:p>
          <w:p w14:paraId="43193EA0" w14:textId="77777777" w:rsidR="000F6A37" w:rsidRPr="000028C6" w:rsidRDefault="000F6A37" w:rsidP="00514E25">
            <w:pPr>
              <w:rPr>
                <w:rFonts w:ascii="Arial" w:hAnsi="Arial" w:cs="Arial"/>
              </w:rPr>
            </w:pPr>
            <w:proofErr w:type="spellStart"/>
            <w:r w:rsidRPr="000028C6">
              <w:rPr>
                <w:rFonts w:ascii="Arial" w:hAnsi="Arial" w:cs="Arial"/>
              </w:rPr>
              <w:t>Израђен</w:t>
            </w:r>
            <w:proofErr w:type="spellEnd"/>
            <w:r w:rsidRPr="000028C6">
              <w:rPr>
                <w:rFonts w:ascii="Arial" w:hAnsi="Arial" w:cs="Arial"/>
              </w:rPr>
              <w:t xml:space="preserve"> </w:t>
            </w:r>
            <w:proofErr w:type="spell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план</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Тима</w:t>
            </w:r>
            <w:proofErr w:type="spellEnd"/>
            <w:r w:rsidRPr="000028C6">
              <w:rPr>
                <w:rFonts w:ascii="Arial" w:hAnsi="Arial" w:cs="Arial"/>
              </w:rPr>
              <w:t xml:space="preserve">  </w:t>
            </w:r>
          </w:p>
          <w:p w14:paraId="3A845FBC" w14:textId="77777777" w:rsidR="000F6A37" w:rsidRPr="000028C6" w:rsidRDefault="000F6A37" w:rsidP="00514E25">
            <w:pPr>
              <w:spacing w:after="0" w:line="240" w:lineRule="auto"/>
              <w:rPr>
                <w:rFonts w:ascii="Arial" w:eastAsia="Times New Roman" w:hAnsi="Arial" w:cs="Arial"/>
                <w:lang w:val="sr-Cyrl-CS"/>
              </w:rPr>
            </w:pPr>
            <w:proofErr w:type="spellStart"/>
            <w:r w:rsidRPr="000028C6">
              <w:rPr>
                <w:rFonts w:ascii="Arial" w:hAnsi="Arial" w:cs="Arial"/>
              </w:rPr>
              <w:t>Подељена</w:t>
            </w:r>
            <w:proofErr w:type="spellEnd"/>
            <w:r w:rsidRPr="000028C6">
              <w:rPr>
                <w:rFonts w:ascii="Arial" w:hAnsi="Arial" w:cs="Arial"/>
              </w:rPr>
              <w:t xml:space="preserve"> </w:t>
            </w:r>
            <w:proofErr w:type="spellStart"/>
            <w:r w:rsidRPr="000028C6">
              <w:rPr>
                <w:rFonts w:ascii="Arial" w:hAnsi="Arial" w:cs="Arial"/>
              </w:rPr>
              <w:t>су</w:t>
            </w:r>
            <w:proofErr w:type="spellEnd"/>
            <w:r w:rsidRPr="000028C6">
              <w:rPr>
                <w:rFonts w:ascii="Arial" w:hAnsi="Arial" w:cs="Arial"/>
              </w:rPr>
              <w:t xml:space="preserve"> </w:t>
            </w:r>
            <w:proofErr w:type="spellStart"/>
            <w:r w:rsidRPr="000028C6">
              <w:rPr>
                <w:rFonts w:ascii="Arial" w:hAnsi="Arial" w:cs="Arial"/>
              </w:rPr>
              <w:t>задужења</w:t>
            </w:r>
            <w:proofErr w:type="spellEnd"/>
            <w:r w:rsidRPr="000028C6">
              <w:rPr>
                <w:rFonts w:ascii="Arial" w:hAnsi="Arial" w:cs="Arial"/>
              </w:rPr>
              <w:t xml:space="preserve"> </w:t>
            </w:r>
            <w:proofErr w:type="spellStart"/>
            <w:r w:rsidRPr="000028C6">
              <w:rPr>
                <w:rFonts w:ascii="Arial" w:hAnsi="Arial" w:cs="Arial"/>
              </w:rPr>
              <w:t>међу</w:t>
            </w:r>
            <w:proofErr w:type="spellEnd"/>
            <w:r w:rsidRPr="000028C6">
              <w:rPr>
                <w:rFonts w:ascii="Arial" w:hAnsi="Arial" w:cs="Arial"/>
              </w:rPr>
              <w:t xml:space="preserve"> </w:t>
            </w:r>
            <w:proofErr w:type="spellStart"/>
            <w:r w:rsidRPr="000028C6">
              <w:rPr>
                <w:rFonts w:ascii="Arial" w:hAnsi="Arial" w:cs="Arial"/>
              </w:rPr>
              <w:t>члановима</w:t>
            </w:r>
            <w:proofErr w:type="spellEnd"/>
            <w:r w:rsidRPr="000028C6">
              <w:rPr>
                <w:rFonts w:ascii="Arial" w:hAnsi="Arial" w:cs="Arial"/>
              </w:rPr>
              <w:t xml:space="preserve"> </w:t>
            </w:r>
            <w:proofErr w:type="spellStart"/>
            <w:r w:rsidRPr="000028C6">
              <w:rPr>
                <w:rFonts w:ascii="Arial" w:hAnsi="Arial" w:cs="Arial"/>
              </w:rPr>
              <w:t>Тима</w:t>
            </w:r>
            <w:proofErr w:type="spellEnd"/>
          </w:p>
        </w:tc>
        <w:tc>
          <w:tcPr>
            <w:tcW w:w="2438" w:type="dxa"/>
            <w:shd w:val="clear" w:color="auto" w:fill="auto"/>
          </w:tcPr>
          <w:p w14:paraId="03598073" w14:textId="77777777" w:rsidR="000F6A37" w:rsidRPr="000028C6" w:rsidRDefault="000F6A37" w:rsidP="00514E25">
            <w:pPr>
              <w:rPr>
                <w:rFonts w:ascii="Arial" w:hAnsi="Arial" w:cs="Arial"/>
              </w:rPr>
            </w:pPr>
          </w:p>
          <w:p w14:paraId="1BA16464" w14:textId="77777777" w:rsidR="000F6A37" w:rsidRPr="000028C6" w:rsidRDefault="000F6A37" w:rsidP="00514E25">
            <w:pPr>
              <w:rPr>
                <w:rFonts w:ascii="Arial" w:hAnsi="Arial" w:cs="Arial"/>
              </w:rPr>
            </w:pPr>
            <w:proofErr w:type="spellStart"/>
            <w:r w:rsidRPr="000028C6">
              <w:rPr>
                <w:rFonts w:ascii="Arial" w:hAnsi="Arial" w:cs="Arial"/>
              </w:rPr>
              <w:t>Испланиране</w:t>
            </w:r>
            <w:proofErr w:type="spellEnd"/>
            <w:r w:rsidRPr="000028C6">
              <w:rPr>
                <w:rFonts w:ascii="Arial" w:hAnsi="Arial" w:cs="Arial"/>
              </w:rPr>
              <w:t xml:space="preserve"> </w:t>
            </w:r>
            <w:proofErr w:type="spellStart"/>
            <w:r w:rsidRPr="000028C6">
              <w:rPr>
                <w:rFonts w:ascii="Arial" w:hAnsi="Arial" w:cs="Arial"/>
              </w:rPr>
              <w:t>су</w:t>
            </w:r>
            <w:proofErr w:type="spellEnd"/>
            <w:r w:rsidRPr="000028C6">
              <w:rPr>
                <w:rFonts w:ascii="Arial" w:hAnsi="Arial" w:cs="Arial"/>
              </w:rPr>
              <w:t xml:space="preserve"> </w:t>
            </w:r>
            <w:proofErr w:type="spellStart"/>
            <w:r w:rsidRPr="000028C6">
              <w:rPr>
                <w:rFonts w:ascii="Arial" w:hAnsi="Arial" w:cs="Arial"/>
              </w:rPr>
              <w:t>активности</w:t>
            </w:r>
            <w:proofErr w:type="spellEnd"/>
          </w:p>
          <w:p w14:paraId="1995150A" w14:textId="77777777" w:rsidR="000F6A37" w:rsidRPr="000028C6" w:rsidRDefault="000F6A37" w:rsidP="00514E25">
            <w:pPr>
              <w:spacing w:after="0" w:line="240" w:lineRule="auto"/>
              <w:rPr>
                <w:rFonts w:ascii="Arial" w:eastAsia="Times New Roman" w:hAnsi="Arial" w:cs="Arial"/>
                <w:lang w:val="sr-Cyrl-CS"/>
              </w:rPr>
            </w:pPr>
            <w:proofErr w:type="spellStart"/>
            <w:proofErr w:type="gramStart"/>
            <w:r w:rsidRPr="000028C6">
              <w:rPr>
                <w:rFonts w:ascii="Arial" w:hAnsi="Arial" w:cs="Arial"/>
              </w:rPr>
              <w:t>Изабран</w:t>
            </w:r>
            <w:proofErr w:type="spellEnd"/>
            <w:r w:rsidRPr="000028C6">
              <w:rPr>
                <w:rFonts w:ascii="Arial" w:hAnsi="Arial" w:cs="Arial"/>
              </w:rPr>
              <w:t xml:space="preserve">  </w:t>
            </w:r>
            <w:proofErr w:type="spellStart"/>
            <w:r w:rsidRPr="000028C6">
              <w:rPr>
                <w:rFonts w:ascii="Arial" w:hAnsi="Arial" w:cs="Arial"/>
              </w:rPr>
              <w:t>је</w:t>
            </w:r>
            <w:proofErr w:type="spellEnd"/>
            <w:proofErr w:type="gramEnd"/>
            <w:r w:rsidRPr="000028C6">
              <w:rPr>
                <w:rFonts w:ascii="Arial" w:hAnsi="Arial" w:cs="Arial"/>
              </w:rPr>
              <w:t xml:space="preserve"> </w:t>
            </w:r>
            <w:proofErr w:type="spellStart"/>
            <w:r w:rsidRPr="000028C6">
              <w:rPr>
                <w:rFonts w:ascii="Arial" w:hAnsi="Arial" w:cs="Arial"/>
              </w:rPr>
              <w:t>записничар</w:t>
            </w:r>
            <w:proofErr w:type="spellEnd"/>
            <w:r w:rsidRPr="000028C6">
              <w:rPr>
                <w:rFonts w:ascii="Arial" w:hAnsi="Arial" w:cs="Arial"/>
              </w:rPr>
              <w:t xml:space="preserve">, </w:t>
            </w:r>
            <w:proofErr w:type="spellStart"/>
            <w:r w:rsidRPr="000028C6">
              <w:rPr>
                <w:rFonts w:ascii="Arial" w:hAnsi="Arial" w:cs="Arial"/>
              </w:rPr>
              <w:t>чланови</w:t>
            </w:r>
            <w:proofErr w:type="spellEnd"/>
            <w:r w:rsidRPr="000028C6">
              <w:rPr>
                <w:rFonts w:ascii="Arial" w:hAnsi="Arial" w:cs="Arial"/>
              </w:rPr>
              <w:t xml:space="preserve"> </w:t>
            </w:r>
            <w:proofErr w:type="spellStart"/>
            <w:r w:rsidRPr="000028C6">
              <w:rPr>
                <w:rFonts w:ascii="Arial" w:hAnsi="Arial" w:cs="Arial"/>
              </w:rPr>
              <w:t>тима</w:t>
            </w:r>
            <w:proofErr w:type="spellEnd"/>
            <w:r w:rsidRPr="000028C6">
              <w:rPr>
                <w:rFonts w:ascii="Arial" w:hAnsi="Arial" w:cs="Arial"/>
              </w:rPr>
              <w:t xml:space="preserve"> </w:t>
            </w:r>
            <w:proofErr w:type="spellStart"/>
            <w:r w:rsidRPr="000028C6">
              <w:rPr>
                <w:rFonts w:ascii="Arial" w:hAnsi="Arial" w:cs="Arial"/>
              </w:rPr>
              <w:t>који</w:t>
            </w:r>
            <w:proofErr w:type="spellEnd"/>
            <w:r w:rsidRPr="000028C6">
              <w:rPr>
                <w:rFonts w:ascii="Arial" w:hAnsi="Arial" w:cs="Arial"/>
              </w:rPr>
              <w:t xml:space="preserve"> </w:t>
            </w:r>
            <w:proofErr w:type="spellStart"/>
            <w:r w:rsidRPr="000028C6">
              <w:rPr>
                <w:rFonts w:ascii="Arial" w:hAnsi="Arial" w:cs="Arial"/>
              </w:rPr>
              <w:t>преузимају</w:t>
            </w:r>
            <w:proofErr w:type="spellEnd"/>
            <w:r w:rsidRPr="000028C6">
              <w:rPr>
                <w:rFonts w:ascii="Arial" w:hAnsi="Arial" w:cs="Arial"/>
              </w:rPr>
              <w:t xml:space="preserve"> </w:t>
            </w:r>
            <w:proofErr w:type="spellStart"/>
            <w:r w:rsidRPr="000028C6">
              <w:rPr>
                <w:rFonts w:ascii="Arial" w:hAnsi="Arial" w:cs="Arial"/>
              </w:rPr>
              <w:t>личне</w:t>
            </w:r>
            <w:proofErr w:type="spellEnd"/>
            <w:r w:rsidRPr="000028C6">
              <w:rPr>
                <w:rFonts w:ascii="Arial" w:hAnsi="Arial" w:cs="Arial"/>
              </w:rPr>
              <w:t xml:space="preserve"> </w:t>
            </w:r>
            <w:proofErr w:type="spellStart"/>
            <w:r w:rsidRPr="000028C6">
              <w:rPr>
                <w:rFonts w:ascii="Arial" w:hAnsi="Arial" w:cs="Arial"/>
              </w:rPr>
              <w:t>планове</w:t>
            </w:r>
            <w:proofErr w:type="spellEnd"/>
            <w:r w:rsidRPr="000028C6">
              <w:rPr>
                <w:rFonts w:ascii="Arial" w:hAnsi="Arial" w:cs="Arial"/>
              </w:rPr>
              <w:t xml:space="preserve"> и </w:t>
            </w:r>
            <w:proofErr w:type="spellStart"/>
            <w:r w:rsidRPr="000028C6">
              <w:rPr>
                <w:rFonts w:ascii="Arial" w:hAnsi="Arial" w:cs="Arial"/>
              </w:rPr>
              <w:t>извештаје</w:t>
            </w:r>
            <w:proofErr w:type="spellEnd"/>
            <w:r w:rsidRPr="000028C6">
              <w:rPr>
                <w:rFonts w:ascii="Arial" w:hAnsi="Arial" w:cs="Arial"/>
              </w:rPr>
              <w:t xml:space="preserve"> </w:t>
            </w:r>
            <w:proofErr w:type="spellStart"/>
            <w:r w:rsidRPr="000028C6">
              <w:rPr>
                <w:rFonts w:ascii="Arial" w:hAnsi="Arial" w:cs="Arial"/>
              </w:rPr>
              <w:t>професионалног</w:t>
            </w:r>
            <w:proofErr w:type="spellEnd"/>
            <w:r w:rsidRPr="000028C6">
              <w:rPr>
                <w:rFonts w:ascii="Arial" w:hAnsi="Arial" w:cs="Arial"/>
              </w:rPr>
              <w:t xml:space="preserve"> </w:t>
            </w:r>
            <w:proofErr w:type="spellStart"/>
            <w:r w:rsidRPr="000028C6">
              <w:rPr>
                <w:rFonts w:ascii="Arial" w:hAnsi="Arial" w:cs="Arial"/>
              </w:rPr>
              <w:t>развоја</w:t>
            </w:r>
            <w:proofErr w:type="spellEnd"/>
            <w:r w:rsidRPr="000028C6">
              <w:rPr>
                <w:rFonts w:ascii="Arial" w:hAnsi="Arial" w:cs="Arial"/>
              </w:rPr>
              <w:t xml:space="preserve"> </w:t>
            </w:r>
            <w:proofErr w:type="spellStart"/>
            <w:r w:rsidRPr="000028C6">
              <w:rPr>
                <w:rFonts w:ascii="Arial" w:hAnsi="Arial" w:cs="Arial"/>
              </w:rPr>
              <w:t>наставника</w:t>
            </w:r>
            <w:proofErr w:type="spellEnd"/>
            <w:r w:rsidRPr="000028C6">
              <w:rPr>
                <w:rFonts w:ascii="Arial" w:hAnsi="Arial" w:cs="Arial"/>
              </w:rPr>
              <w:t xml:space="preserve">, </w:t>
            </w:r>
            <w:proofErr w:type="spellStart"/>
            <w:r w:rsidRPr="000028C6">
              <w:rPr>
                <w:rFonts w:ascii="Arial" w:hAnsi="Arial" w:cs="Arial"/>
              </w:rPr>
              <w:t>чланови</w:t>
            </w:r>
            <w:proofErr w:type="spellEnd"/>
            <w:r w:rsidRPr="000028C6">
              <w:rPr>
                <w:rFonts w:ascii="Arial" w:hAnsi="Arial" w:cs="Arial"/>
              </w:rPr>
              <w:t xml:space="preserve"> </w:t>
            </w:r>
            <w:proofErr w:type="spellStart"/>
            <w:r w:rsidRPr="000028C6">
              <w:rPr>
                <w:rFonts w:ascii="Arial" w:hAnsi="Arial" w:cs="Arial"/>
              </w:rPr>
              <w:t>који</w:t>
            </w:r>
            <w:proofErr w:type="spellEnd"/>
            <w:r w:rsidRPr="000028C6">
              <w:rPr>
                <w:rFonts w:ascii="Arial" w:hAnsi="Arial" w:cs="Arial"/>
              </w:rPr>
              <w:t xml:space="preserve"> </w:t>
            </w:r>
            <w:proofErr w:type="spellStart"/>
            <w:r w:rsidRPr="000028C6">
              <w:rPr>
                <w:rFonts w:ascii="Arial" w:hAnsi="Arial" w:cs="Arial"/>
              </w:rPr>
              <w:t>воде</w:t>
            </w:r>
            <w:proofErr w:type="spellEnd"/>
            <w:r w:rsidRPr="000028C6">
              <w:rPr>
                <w:rFonts w:ascii="Arial" w:hAnsi="Arial" w:cs="Arial"/>
              </w:rPr>
              <w:t xml:space="preserve"> </w:t>
            </w:r>
            <w:proofErr w:type="spellStart"/>
            <w:r w:rsidRPr="000028C6">
              <w:rPr>
                <w:rFonts w:ascii="Arial" w:hAnsi="Arial" w:cs="Arial"/>
              </w:rPr>
              <w:t>евиденцију</w:t>
            </w:r>
            <w:proofErr w:type="spellEnd"/>
            <w:r w:rsidRPr="000028C6">
              <w:rPr>
                <w:rFonts w:ascii="Arial" w:hAnsi="Arial" w:cs="Arial"/>
              </w:rPr>
              <w:t xml:space="preserve"> о </w:t>
            </w:r>
            <w:proofErr w:type="spellStart"/>
            <w:r w:rsidRPr="000028C6">
              <w:rPr>
                <w:rFonts w:ascii="Arial" w:hAnsi="Arial" w:cs="Arial"/>
              </w:rPr>
              <w:t>реализацији</w:t>
            </w:r>
            <w:proofErr w:type="spellEnd"/>
            <w:r w:rsidRPr="000028C6">
              <w:rPr>
                <w:rFonts w:ascii="Arial" w:hAnsi="Arial" w:cs="Arial"/>
              </w:rPr>
              <w:t xml:space="preserve"> </w:t>
            </w:r>
            <w:proofErr w:type="spellStart"/>
            <w:r w:rsidRPr="000028C6">
              <w:rPr>
                <w:rFonts w:ascii="Arial" w:hAnsi="Arial" w:cs="Arial"/>
              </w:rPr>
              <w:t>угледних</w:t>
            </w:r>
            <w:proofErr w:type="spellEnd"/>
            <w:r w:rsidRPr="000028C6">
              <w:rPr>
                <w:rFonts w:ascii="Arial" w:hAnsi="Arial" w:cs="Arial"/>
              </w:rPr>
              <w:t xml:space="preserve"> </w:t>
            </w:r>
            <w:proofErr w:type="spellStart"/>
            <w:r w:rsidRPr="000028C6">
              <w:rPr>
                <w:rFonts w:ascii="Arial" w:hAnsi="Arial" w:cs="Arial"/>
              </w:rPr>
              <w:t>часова</w:t>
            </w:r>
            <w:proofErr w:type="spellEnd"/>
            <w:r w:rsidRPr="000028C6">
              <w:rPr>
                <w:rFonts w:ascii="Arial" w:hAnsi="Arial" w:cs="Arial"/>
              </w:rPr>
              <w:t>/</w:t>
            </w:r>
            <w:proofErr w:type="spellStart"/>
            <w:r w:rsidRPr="000028C6">
              <w:rPr>
                <w:rFonts w:ascii="Arial" w:hAnsi="Arial" w:cs="Arial"/>
              </w:rPr>
              <w:t>активности</w:t>
            </w:r>
            <w:proofErr w:type="spellEnd"/>
            <w:r w:rsidRPr="000028C6">
              <w:rPr>
                <w:rFonts w:ascii="Arial" w:hAnsi="Arial" w:cs="Arial"/>
              </w:rPr>
              <w:t xml:space="preserve"> и </w:t>
            </w:r>
            <w:proofErr w:type="spellStart"/>
            <w:r w:rsidRPr="000028C6">
              <w:rPr>
                <w:rFonts w:ascii="Arial" w:hAnsi="Arial" w:cs="Arial"/>
              </w:rPr>
              <w:t>израђују</w:t>
            </w:r>
            <w:proofErr w:type="spellEnd"/>
            <w:r w:rsidRPr="000028C6">
              <w:rPr>
                <w:rFonts w:ascii="Arial" w:hAnsi="Arial" w:cs="Arial"/>
              </w:rPr>
              <w:t xml:space="preserve"> </w:t>
            </w:r>
            <w:proofErr w:type="spellStart"/>
            <w:r w:rsidRPr="000028C6">
              <w:rPr>
                <w:rFonts w:ascii="Arial" w:hAnsi="Arial" w:cs="Arial"/>
              </w:rPr>
              <w:t>извештаје</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основу</w:t>
            </w:r>
            <w:proofErr w:type="spellEnd"/>
            <w:r w:rsidRPr="000028C6">
              <w:rPr>
                <w:rFonts w:ascii="Arial" w:hAnsi="Arial" w:cs="Arial"/>
              </w:rPr>
              <w:t xml:space="preserve"> </w:t>
            </w:r>
            <w:proofErr w:type="spellStart"/>
            <w:r w:rsidRPr="000028C6">
              <w:rPr>
                <w:rFonts w:ascii="Arial" w:hAnsi="Arial" w:cs="Arial"/>
              </w:rPr>
              <w:t>евалуационих</w:t>
            </w:r>
            <w:proofErr w:type="spellEnd"/>
            <w:r w:rsidRPr="000028C6">
              <w:rPr>
                <w:rFonts w:ascii="Arial" w:hAnsi="Arial" w:cs="Arial"/>
              </w:rPr>
              <w:t xml:space="preserve"> </w:t>
            </w:r>
            <w:proofErr w:type="spellStart"/>
            <w:r w:rsidRPr="000028C6">
              <w:rPr>
                <w:rFonts w:ascii="Arial" w:hAnsi="Arial" w:cs="Arial"/>
              </w:rPr>
              <w:t>листова</w:t>
            </w:r>
            <w:proofErr w:type="spellEnd"/>
            <w:r w:rsidRPr="000028C6">
              <w:rPr>
                <w:rFonts w:ascii="Arial" w:hAnsi="Arial" w:cs="Arial"/>
              </w:rPr>
              <w:t xml:space="preserve">,  </w:t>
            </w:r>
            <w:proofErr w:type="spellStart"/>
            <w:r w:rsidRPr="000028C6">
              <w:rPr>
                <w:rFonts w:ascii="Arial" w:hAnsi="Arial" w:cs="Arial"/>
              </w:rPr>
              <w:t>особе</w:t>
            </w:r>
            <w:proofErr w:type="spellEnd"/>
            <w:r w:rsidRPr="000028C6">
              <w:rPr>
                <w:rFonts w:ascii="Arial" w:hAnsi="Arial" w:cs="Arial"/>
              </w:rPr>
              <w:t xml:space="preserve"> </w:t>
            </w:r>
            <w:proofErr w:type="spellStart"/>
            <w:r w:rsidRPr="000028C6">
              <w:rPr>
                <w:rFonts w:ascii="Arial" w:hAnsi="Arial" w:cs="Arial"/>
              </w:rPr>
              <w:t>које</w:t>
            </w:r>
            <w:proofErr w:type="spellEnd"/>
            <w:r w:rsidRPr="000028C6">
              <w:rPr>
                <w:rFonts w:ascii="Arial" w:hAnsi="Arial" w:cs="Arial"/>
              </w:rPr>
              <w:t xml:space="preserve"> </w:t>
            </w:r>
            <w:proofErr w:type="spellStart"/>
            <w:r w:rsidRPr="000028C6">
              <w:rPr>
                <w:rFonts w:ascii="Arial" w:hAnsi="Arial" w:cs="Arial"/>
              </w:rPr>
              <w:t>води</w:t>
            </w:r>
            <w:proofErr w:type="spellEnd"/>
            <w:r w:rsidRPr="000028C6">
              <w:rPr>
                <w:rFonts w:ascii="Arial" w:hAnsi="Arial" w:cs="Arial"/>
              </w:rPr>
              <w:t xml:space="preserve"> </w:t>
            </w:r>
            <w:proofErr w:type="spellStart"/>
            <w:r w:rsidRPr="000028C6">
              <w:rPr>
                <w:rFonts w:ascii="Arial" w:hAnsi="Arial" w:cs="Arial"/>
              </w:rPr>
              <w:t>електронску</w:t>
            </w:r>
            <w:proofErr w:type="spellEnd"/>
            <w:r w:rsidRPr="000028C6">
              <w:rPr>
                <w:rFonts w:ascii="Arial" w:hAnsi="Arial" w:cs="Arial"/>
              </w:rPr>
              <w:t xml:space="preserve"> </w:t>
            </w:r>
            <w:proofErr w:type="spellStart"/>
            <w:r w:rsidRPr="000028C6">
              <w:rPr>
                <w:rFonts w:ascii="Arial" w:hAnsi="Arial" w:cs="Arial"/>
              </w:rPr>
              <w:t>базу</w:t>
            </w:r>
            <w:proofErr w:type="spellEnd"/>
            <w:r w:rsidRPr="000028C6">
              <w:rPr>
                <w:rFonts w:ascii="Arial" w:hAnsi="Arial" w:cs="Arial"/>
              </w:rPr>
              <w:t xml:space="preserve"> о </w:t>
            </w:r>
            <w:proofErr w:type="spellStart"/>
            <w:r w:rsidRPr="000028C6">
              <w:rPr>
                <w:rFonts w:ascii="Arial" w:hAnsi="Arial" w:cs="Arial"/>
              </w:rPr>
              <w:t>стручном</w:t>
            </w:r>
            <w:proofErr w:type="spellEnd"/>
            <w:r w:rsidRPr="000028C6">
              <w:rPr>
                <w:rFonts w:ascii="Arial" w:hAnsi="Arial" w:cs="Arial"/>
              </w:rPr>
              <w:t xml:space="preserve"> </w:t>
            </w:r>
            <w:proofErr w:type="spellStart"/>
            <w:r w:rsidRPr="000028C6">
              <w:rPr>
                <w:rFonts w:ascii="Arial" w:hAnsi="Arial" w:cs="Arial"/>
              </w:rPr>
              <w:t>усавршавању</w:t>
            </w:r>
            <w:proofErr w:type="spellEnd"/>
          </w:p>
        </w:tc>
        <w:tc>
          <w:tcPr>
            <w:tcW w:w="2468" w:type="dxa"/>
            <w:shd w:val="clear" w:color="auto" w:fill="auto"/>
          </w:tcPr>
          <w:p w14:paraId="0754E9C4" w14:textId="77777777" w:rsidR="000F6A37" w:rsidRPr="000028C6" w:rsidRDefault="000F6A37" w:rsidP="00514E25">
            <w:pPr>
              <w:spacing w:after="0" w:line="240" w:lineRule="auto"/>
              <w:rPr>
                <w:rFonts w:ascii="Arial" w:eastAsia="Times New Roman" w:hAnsi="Arial" w:cs="Arial"/>
                <w:lang w:val="sr-Cyrl-CS"/>
              </w:rPr>
            </w:pPr>
          </w:p>
          <w:p w14:paraId="5F98C278" w14:textId="77777777" w:rsidR="000F6A37" w:rsidRPr="000028C6" w:rsidRDefault="000F6A37" w:rsidP="00514E25">
            <w:pPr>
              <w:rPr>
                <w:rFonts w:ascii="Arial" w:hAnsi="Arial" w:cs="Arial"/>
              </w:rPr>
            </w:pPr>
            <w:proofErr w:type="spellStart"/>
            <w:r w:rsidRPr="000028C6">
              <w:rPr>
                <w:rFonts w:ascii="Arial" w:hAnsi="Arial" w:cs="Arial"/>
              </w:rPr>
              <w:t>КоординаторТима</w:t>
            </w:r>
            <w:proofErr w:type="spellEnd"/>
          </w:p>
          <w:p w14:paraId="02694D44" w14:textId="77777777" w:rsidR="000F6A37" w:rsidRPr="000028C6" w:rsidRDefault="000F6A37" w:rsidP="00514E25">
            <w:pPr>
              <w:spacing w:after="0" w:line="240" w:lineRule="auto"/>
              <w:rPr>
                <w:rFonts w:ascii="Arial" w:eastAsia="Times New Roman" w:hAnsi="Arial" w:cs="Arial"/>
                <w:lang w:val="sr-Cyrl-CS"/>
              </w:rPr>
            </w:pPr>
            <w:proofErr w:type="spellStart"/>
            <w:r w:rsidRPr="000028C6">
              <w:rPr>
                <w:rFonts w:ascii="Arial" w:hAnsi="Arial" w:cs="Arial"/>
              </w:rPr>
              <w:t>Чланови</w:t>
            </w:r>
            <w:proofErr w:type="spellEnd"/>
            <w:r w:rsidRPr="000028C6">
              <w:rPr>
                <w:rFonts w:ascii="Arial" w:hAnsi="Arial" w:cs="Arial"/>
              </w:rPr>
              <w:t xml:space="preserve"> </w:t>
            </w:r>
            <w:proofErr w:type="spellStart"/>
            <w:r w:rsidRPr="000028C6">
              <w:rPr>
                <w:rFonts w:ascii="Arial" w:hAnsi="Arial" w:cs="Arial"/>
              </w:rPr>
              <w:t>Тима</w:t>
            </w:r>
            <w:proofErr w:type="spellEnd"/>
          </w:p>
        </w:tc>
      </w:tr>
      <w:tr w:rsidR="000F6A37" w:rsidRPr="000028C6" w14:paraId="4A4699CD" w14:textId="77777777" w:rsidTr="00286FD3">
        <w:trPr>
          <w:trHeight w:val="485"/>
        </w:trPr>
        <w:tc>
          <w:tcPr>
            <w:tcW w:w="2437" w:type="dxa"/>
            <w:vAlign w:val="center"/>
          </w:tcPr>
          <w:p w14:paraId="6AFFDF32" w14:textId="77777777" w:rsidR="000F6A37" w:rsidRPr="000028C6" w:rsidRDefault="000F6A37"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lang w:val="sr-Cyrl-CS"/>
              </w:rPr>
              <w:t>Септембар</w:t>
            </w:r>
          </w:p>
        </w:tc>
        <w:tc>
          <w:tcPr>
            <w:tcW w:w="2437" w:type="dxa"/>
            <w:shd w:val="clear" w:color="auto" w:fill="auto"/>
          </w:tcPr>
          <w:p w14:paraId="752281E3" w14:textId="77777777" w:rsidR="000F6A37" w:rsidRPr="000028C6" w:rsidRDefault="000F6A37" w:rsidP="00514E25">
            <w:pPr>
              <w:rPr>
                <w:rFonts w:ascii="Arial" w:hAnsi="Arial" w:cs="Arial"/>
              </w:rPr>
            </w:pPr>
            <w:proofErr w:type="spellStart"/>
            <w:r w:rsidRPr="000028C6">
              <w:rPr>
                <w:rFonts w:ascii="Arial" w:hAnsi="Arial" w:cs="Arial"/>
              </w:rPr>
              <w:t>Испланирано</w:t>
            </w:r>
            <w:proofErr w:type="spellEnd"/>
            <w:r w:rsidRPr="000028C6">
              <w:rPr>
                <w:rFonts w:ascii="Arial" w:hAnsi="Arial" w:cs="Arial"/>
              </w:rPr>
              <w:t xml:space="preserve"> </w:t>
            </w:r>
            <w:proofErr w:type="spell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стручно</w:t>
            </w:r>
            <w:proofErr w:type="spellEnd"/>
            <w:r w:rsidRPr="000028C6">
              <w:rPr>
                <w:rFonts w:ascii="Arial" w:hAnsi="Arial" w:cs="Arial"/>
              </w:rPr>
              <w:t xml:space="preserve"> </w:t>
            </w:r>
            <w:proofErr w:type="spellStart"/>
            <w:r w:rsidRPr="000028C6">
              <w:rPr>
                <w:rFonts w:ascii="Arial" w:hAnsi="Arial" w:cs="Arial"/>
              </w:rPr>
              <w:t>усавршавање</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нивоу</w:t>
            </w:r>
            <w:proofErr w:type="spellEnd"/>
            <w:r w:rsidRPr="000028C6">
              <w:rPr>
                <w:rFonts w:ascii="Arial" w:hAnsi="Arial" w:cs="Arial"/>
              </w:rPr>
              <w:t xml:space="preserve"> </w:t>
            </w:r>
            <w:proofErr w:type="spellStart"/>
            <w:r w:rsidRPr="000028C6">
              <w:rPr>
                <w:rFonts w:ascii="Arial" w:hAnsi="Arial" w:cs="Arial"/>
              </w:rPr>
              <w:t>школе</w:t>
            </w:r>
            <w:proofErr w:type="spellEnd"/>
          </w:p>
          <w:p w14:paraId="47DDE411" w14:textId="77777777" w:rsidR="000F6A37" w:rsidRPr="000028C6" w:rsidRDefault="000F6A37" w:rsidP="00514E25">
            <w:pPr>
              <w:spacing w:after="0" w:line="240" w:lineRule="auto"/>
              <w:rPr>
                <w:rFonts w:ascii="Arial" w:eastAsia="Times New Roman" w:hAnsi="Arial" w:cs="Arial"/>
                <w:lang w:val="sr-Cyrl-CS"/>
              </w:rPr>
            </w:pPr>
          </w:p>
          <w:p w14:paraId="26832ABB" w14:textId="77777777" w:rsidR="000F6A37" w:rsidRPr="000028C6" w:rsidRDefault="000F6A37" w:rsidP="00514E25">
            <w:pPr>
              <w:rPr>
                <w:rFonts w:ascii="Arial" w:eastAsia="Times New Roman" w:hAnsi="Arial" w:cs="Arial"/>
                <w:lang w:val="sr-Cyrl-CS"/>
              </w:rPr>
            </w:pPr>
          </w:p>
          <w:p w14:paraId="110B1783" w14:textId="77777777" w:rsidR="000F6A37" w:rsidRPr="000028C6" w:rsidRDefault="000F6A37" w:rsidP="00514E25">
            <w:pPr>
              <w:rPr>
                <w:rFonts w:ascii="Arial" w:eastAsia="Times New Roman" w:hAnsi="Arial" w:cs="Arial"/>
                <w:lang w:val="sr-Cyrl-CS"/>
              </w:rPr>
            </w:pPr>
          </w:p>
          <w:p w14:paraId="7191AC51" w14:textId="77777777" w:rsidR="000F6A37" w:rsidRPr="000028C6" w:rsidRDefault="000F6A37" w:rsidP="00514E25">
            <w:pPr>
              <w:rPr>
                <w:rFonts w:ascii="Arial" w:eastAsia="Times New Roman" w:hAnsi="Arial" w:cs="Arial"/>
                <w:lang w:val="sr-Cyrl-CS"/>
              </w:rPr>
            </w:pPr>
          </w:p>
          <w:p w14:paraId="7C8C944F" w14:textId="77777777" w:rsidR="000F6A37" w:rsidRPr="000028C6" w:rsidRDefault="000F6A37" w:rsidP="00514E25">
            <w:pPr>
              <w:rPr>
                <w:rFonts w:ascii="Arial" w:eastAsia="Times New Roman" w:hAnsi="Arial" w:cs="Arial"/>
                <w:lang w:val="sr-Cyrl-CS"/>
              </w:rPr>
            </w:pPr>
          </w:p>
          <w:p w14:paraId="3822A8B0" w14:textId="77777777" w:rsidR="000F6A37" w:rsidRPr="000028C6" w:rsidRDefault="000F6A37" w:rsidP="00514E25">
            <w:pPr>
              <w:rPr>
                <w:rFonts w:ascii="Arial" w:eastAsia="Times New Roman" w:hAnsi="Arial" w:cs="Arial"/>
                <w:lang w:val="sr-Cyrl-CS"/>
              </w:rPr>
            </w:pPr>
          </w:p>
          <w:p w14:paraId="24AE49DF" w14:textId="77777777" w:rsidR="000F6A37" w:rsidRPr="000028C6" w:rsidRDefault="000F6A37" w:rsidP="00514E25">
            <w:pPr>
              <w:rPr>
                <w:rFonts w:ascii="Arial" w:eastAsia="Times New Roman" w:hAnsi="Arial" w:cs="Arial"/>
                <w:lang w:val="sr-Cyrl-CS"/>
              </w:rPr>
            </w:pPr>
          </w:p>
          <w:p w14:paraId="4D54B2FF" w14:textId="77777777" w:rsidR="000F6A37" w:rsidRPr="000028C6" w:rsidRDefault="000F6A37" w:rsidP="00514E25">
            <w:pPr>
              <w:rPr>
                <w:rFonts w:ascii="Arial" w:eastAsia="Times New Roman" w:hAnsi="Arial" w:cs="Arial"/>
                <w:lang w:val="sr-Cyrl-CS"/>
              </w:rPr>
            </w:pPr>
          </w:p>
          <w:p w14:paraId="4563C950" w14:textId="77777777" w:rsidR="000F6A37" w:rsidRPr="000028C6" w:rsidRDefault="000F6A37" w:rsidP="00514E25">
            <w:pPr>
              <w:rPr>
                <w:rFonts w:ascii="Arial" w:eastAsia="Times New Roman" w:hAnsi="Arial" w:cs="Arial"/>
                <w:lang w:val="sr-Cyrl-CS"/>
              </w:rPr>
            </w:pPr>
          </w:p>
          <w:p w14:paraId="202ED263" w14:textId="77777777" w:rsidR="000F6A37" w:rsidRPr="000028C6" w:rsidRDefault="000F6A37" w:rsidP="00514E25">
            <w:pPr>
              <w:rPr>
                <w:rFonts w:ascii="Arial" w:eastAsia="Times New Roman" w:hAnsi="Arial" w:cs="Arial"/>
                <w:lang w:val="sr-Cyrl-CS"/>
              </w:rPr>
            </w:pPr>
          </w:p>
          <w:p w14:paraId="3F49EF04" w14:textId="77777777" w:rsidR="000F6A37" w:rsidRPr="000028C6" w:rsidRDefault="000F6A37" w:rsidP="00514E25">
            <w:pPr>
              <w:rPr>
                <w:rFonts w:ascii="Arial" w:eastAsia="Times New Roman" w:hAnsi="Arial" w:cs="Arial"/>
                <w:lang w:val="sr-Cyrl-CS"/>
              </w:rPr>
            </w:pPr>
          </w:p>
          <w:p w14:paraId="12633822" w14:textId="77777777" w:rsidR="000F6A37" w:rsidRPr="000028C6" w:rsidRDefault="000F6A37" w:rsidP="00514E25">
            <w:pPr>
              <w:rPr>
                <w:rFonts w:ascii="Arial" w:eastAsia="Times New Roman" w:hAnsi="Arial" w:cs="Arial"/>
                <w:lang w:val="sr-Cyrl-CS"/>
              </w:rPr>
            </w:pPr>
            <w:proofErr w:type="spellStart"/>
            <w:r w:rsidRPr="000028C6">
              <w:rPr>
                <w:rFonts w:ascii="Arial" w:hAnsi="Arial" w:cs="Arial"/>
              </w:rPr>
              <w:t>Одабрана</w:t>
            </w:r>
            <w:proofErr w:type="spellEnd"/>
            <w:r w:rsidRPr="000028C6">
              <w:rPr>
                <w:rFonts w:ascii="Arial" w:hAnsi="Arial" w:cs="Arial"/>
              </w:rPr>
              <w:t xml:space="preserve"> </w:t>
            </w:r>
            <w:proofErr w:type="spell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приоритетна</w:t>
            </w:r>
            <w:proofErr w:type="spellEnd"/>
            <w:r w:rsidRPr="000028C6">
              <w:rPr>
                <w:rFonts w:ascii="Arial" w:hAnsi="Arial" w:cs="Arial"/>
              </w:rPr>
              <w:t xml:space="preserve"> </w:t>
            </w:r>
            <w:proofErr w:type="spellStart"/>
            <w:r w:rsidRPr="000028C6">
              <w:rPr>
                <w:rFonts w:ascii="Arial" w:hAnsi="Arial" w:cs="Arial"/>
              </w:rPr>
              <w:t>област</w:t>
            </w:r>
            <w:proofErr w:type="spellEnd"/>
            <w:r w:rsidRPr="000028C6">
              <w:rPr>
                <w:rFonts w:ascii="Arial" w:hAnsi="Arial" w:cs="Arial"/>
              </w:rPr>
              <w:t xml:space="preserve"> </w:t>
            </w:r>
            <w:proofErr w:type="spellStart"/>
            <w:r w:rsidRPr="000028C6">
              <w:rPr>
                <w:rFonts w:ascii="Arial" w:hAnsi="Arial" w:cs="Arial"/>
              </w:rPr>
              <w:t>стручног</w:t>
            </w:r>
            <w:proofErr w:type="spellEnd"/>
            <w:r w:rsidRPr="000028C6">
              <w:rPr>
                <w:rFonts w:ascii="Arial" w:hAnsi="Arial" w:cs="Arial"/>
              </w:rPr>
              <w:t xml:space="preserve"> </w:t>
            </w:r>
            <w:proofErr w:type="spellStart"/>
            <w:r w:rsidRPr="000028C6">
              <w:rPr>
                <w:rFonts w:ascii="Arial" w:hAnsi="Arial" w:cs="Arial"/>
              </w:rPr>
              <w:t>усавршавања</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нивоу</w:t>
            </w:r>
            <w:proofErr w:type="spellEnd"/>
            <w:r w:rsidRPr="000028C6">
              <w:rPr>
                <w:rFonts w:ascii="Arial" w:hAnsi="Arial" w:cs="Arial"/>
              </w:rPr>
              <w:t xml:space="preserve"> </w:t>
            </w:r>
            <w:proofErr w:type="spellStart"/>
            <w:r w:rsidRPr="000028C6">
              <w:rPr>
                <w:rFonts w:ascii="Arial" w:hAnsi="Arial" w:cs="Arial"/>
              </w:rPr>
              <w:t>школе</w:t>
            </w:r>
            <w:proofErr w:type="spellEnd"/>
            <w:r w:rsidRPr="000028C6">
              <w:rPr>
                <w:rFonts w:ascii="Arial" w:hAnsi="Arial" w:cs="Arial"/>
              </w:rPr>
              <w:t>/</w:t>
            </w:r>
            <w:proofErr w:type="spellStart"/>
            <w:r w:rsidRPr="000028C6">
              <w:rPr>
                <w:rFonts w:ascii="Arial" w:hAnsi="Arial" w:cs="Arial"/>
              </w:rPr>
              <w:t>избор</w:t>
            </w:r>
            <w:proofErr w:type="spellEnd"/>
            <w:r w:rsidRPr="000028C6">
              <w:rPr>
                <w:rFonts w:ascii="Arial" w:hAnsi="Arial" w:cs="Arial"/>
              </w:rPr>
              <w:t xml:space="preserve"> </w:t>
            </w:r>
            <w:proofErr w:type="spellStart"/>
            <w:r w:rsidRPr="000028C6">
              <w:rPr>
                <w:rFonts w:ascii="Arial" w:hAnsi="Arial" w:cs="Arial"/>
              </w:rPr>
              <w:t>семинара</w:t>
            </w:r>
            <w:proofErr w:type="spellEnd"/>
          </w:p>
        </w:tc>
        <w:tc>
          <w:tcPr>
            <w:tcW w:w="2438" w:type="dxa"/>
            <w:shd w:val="clear" w:color="auto" w:fill="auto"/>
          </w:tcPr>
          <w:p w14:paraId="036D355D" w14:textId="77777777" w:rsidR="000F6A37" w:rsidRPr="000028C6" w:rsidRDefault="000F6A37" w:rsidP="00514E25">
            <w:pPr>
              <w:rPr>
                <w:rFonts w:ascii="Arial" w:hAnsi="Arial" w:cs="Arial"/>
              </w:rPr>
            </w:pPr>
            <w:proofErr w:type="spellStart"/>
            <w:r w:rsidRPr="000028C6">
              <w:rPr>
                <w:rFonts w:ascii="Arial" w:hAnsi="Arial" w:cs="Arial"/>
              </w:rPr>
              <w:lastRenderedPageBreak/>
              <w:t>Испланирано</w:t>
            </w:r>
            <w:proofErr w:type="spellEnd"/>
            <w:r w:rsidRPr="000028C6">
              <w:rPr>
                <w:rFonts w:ascii="Arial" w:hAnsi="Arial" w:cs="Arial"/>
              </w:rPr>
              <w:t xml:space="preserve"> СУ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нивоу</w:t>
            </w:r>
            <w:proofErr w:type="spellEnd"/>
            <w:r w:rsidRPr="000028C6">
              <w:rPr>
                <w:rFonts w:ascii="Arial" w:hAnsi="Arial" w:cs="Arial"/>
              </w:rPr>
              <w:t xml:space="preserve"> </w:t>
            </w:r>
            <w:proofErr w:type="spellStart"/>
            <w:r w:rsidRPr="000028C6">
              <w:rPr>
                <w:rFonts w:ascii="Arial" w:hAnsi="Arial" w:cs="Arial"/>
              </w:rPr>
              <w:t>школе</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основу</w:t>
            </w:r>
            <w:proofErr w:type="spellEnd"/>
            <w:r w:rsidRPr="000028C6">
              <w:rPr>
                <w:rFonts w:ascii="Arial" w:hAnsi="Arial" w:cs="Arial"/>
              </w:rPr>
              <w:t xml:space="preserve"> </w:t>
            </w:r>
            <w:proofErr w:type="spellStart"/>
            <w:r w:rsidRPr="000028C6">
              <w:rPr>
                <w:rFonts w:ascii="Arial" w:hAnsi="Arial" w:cs="Arial"/>
              </w:rPr>
              <w:t>личних</w:t>
            </w:r>
            <w:proofErr w:type="spellEnd"/>
            <w:r w:rsidRPr="000028C6">
              <w:rPr>
                <w:rFonts w:ascii="Arial" w:hAnsi="Arial" w:cs="Arial"/>
              </w:rPr>
              <w:t xml:space="preserve"> </w:t>
            </w:r>
            <w:proofErr w:type="spellStart"/>
            <w:r w:rsidRPr="000028C6">
              <w:rPr>
                <w:rFonts w:ascii="Arial" w:hAnsi="Arial" w:cs="Arial"/>
              </w:rPr>
              <w:t>планова</w:t>
            </w:r>
            <w:proofErr w:type="spellEnd"/>
            <w:r w:rsidRPr="000028C6">
              <w:rPr>
                <w:rFonts w:ascii="Arial" w:hAnsi="Arial" w:cs="Arial"/>
              </w:rPr>
              <w:t xml:space="preserve"> </w:t>
            </w:r>
            <w:proofErr w:type="spellStart"/>
            <w:r w:rsidRPr="000028C6">
              <w:rPr>
                <w:rFonts w:ascii="Arial" w:hAnsi="Arial" w:cs="Arial"/>
              </w:rPr>
              <w:t>професионалног</w:t>
            </w:r>
            <w:proofErr w:type="spellEnd"/>
            <w:r w:rsidRPr="000028C6">
              <w:rPr>
                <w:rFonts w:ascii="Arial" w:hAnsi="Arial" w:cs="Arial"/>
              </w:rPr>
              <w:t xml:space="preserve"> </w:t>
            </w:r>
            <w:proofErr w:type="spellStart"/>
            <w:r w:rsidRPr="000028C6">
              <w:rPr>
                <w:rFonts w:ascii="Arial" w:hAnsi="Arial" w:cs="Arial"/>
              </w:rPr>
              <w:t>развоја</w:t>
            </w:r>
            <w:proofErr w:type="spellEnd"/>
            <w:r w:rsidRPr="000028C6">
              <w:rPr>
                <w:rFonts w:ascii="Arial" w:hAnsi="Arial" w:cs="Arial"/>
              </w:rPr>
              <w:t xml:space="preserve"> </w:t>
            </w:r>
            <w:proofErr w:type="spellStart"/>
            <w:r w:rsidRPr="000028C6">
              <w:rPr>
                <w:rFonts w:ascii="Arial" w:hAnsi="Arial" w:cs="Arial"/>
              </w:rPr>
              <w:t>наставника</w:t>
            </w:r>
            <w:proofErr w:type="spellEnd"/>
            <w:r w:rsidRPr="000028C6">
              <w:rPr>
                <w:rFonts w:ascii="Arial" w:hAnsi="Arial" w:cs="Arial"/>
              </w:rPr>
              <w:t xml:space="preserve">, </w:t>
            </w:r>
            <w:proofErr w:type="spellStart"/>
            <w:r w:rsidRPr="000028C6">
              <w:rPr>
                <w:rFonts w:ascii="Arial" w:hAnsi="Arial" w:cs="Arial"/>
              </w:rPr>
              <w:t>планова</w:t>
            </w:r>
            <w:proofErr w:type="spellEnd"/>
            <w:r w:rsidRPr="000028C6">
              <w:rPr>
                <w:rFonts w:ascii="Arial" w:hAnsi="Arial" w:cs="Arial"/>
              </w:rPr>
              <w:t xml:space="preserve"> </w:t>
            </w:r>
            <w:proofErr w:type="spellStart"/>
            <w:r w:rsidRPr="000028C6">
              <w:rPr>
                <w:rFonts w:ascii="Arial" w:hAnsi="Arial" w:cs="Arial"/>
              </w:rPr>
              <w:t>стручних</w:t>
            </w:r>
            <w:proofErr w:type="spellEnd"/>
            <w:r w:rsidRPr="000028C6">
              <w:rPr>
                <w:rFonts w:ascii="Arial" w:hAnsi="Arial" w:cs="Arial"/>
              </w:rPr>
              <w:t xml:space="preserve"> </w:t>
            </w:r>
            <w:proofErr w:type="spellStart"/>
            <w:r w:rsidRPr="000028C6">
              <w:rPr>
                <w:rFonts w:ascii="Arial" w:hAnsi="Arial" w:cs="Arial"/>
              </w:rPr>
              <w:t>већа</w:t>
            </w:r>
            <w:proofErr w:type="spellEnd"/>
            <w:r w:rsidRPr="000028C6">
              <w:rPr>
                <w:rFonts w:ascii="Arial" w:hAnsi="Arial" w:cs="Arial"/>
              </w:rPr>
              <w:t xml:space="preserve">, </w:t>
            </w:r>
            <w:proofErr w:type="spellStart"/>
            <w:r w:rsidRPr="000028C6">
              <w:rPr>
                <w:rFonts w:ascii="Arial" w:hAnsi="Arial" w:cs="Arial"/>
              </w:rPr>
              <w:t>резултата</w:t>
            </w:r>
            <w:proofErr w:type="spellEnd"/>
            <w:r w:rsidRPr="000028C6">
              <w:rPr>
                <w:rFonts w:ascii="Arial" w:hAnsi="Arial" w:cs="Arial"/>
              </w:rPr>
              <w:t xml:space="preserve"> </w:t>
            </w:r>
            <w:proofErr w:type="spellStart"/>
            <w:r w:rsidRPr="000028C6">
              <w:rPr>
                <w:rFonts w:ascii="Arial" w:hAnsi="Arial" w:cs="Arial"/>
              </w:rPr>
              <w:lastRenderedPageBreak/>
              <w:t>самовредновања</w:t>
            </w:r>
            <w:proofErr w:type="spellEnd"/>
            <w:r w:rsidRPr="000028C6">
              <w:rPr>
                <w:rFonts w:ascii="Arial" w:hAnsi="Arial" w:cs="Arial"/>
              </w:rPr>
              <w:t xml:space="preserve"> и </w:t>
            </w:r>
            <w:proofErr w:type="spellStart"/>
            <w:proofErr w:type="gramStart"/>
            <w:r w:rsidRPr="000028C6">
              <w:rPr>
                <w:rFonts w:ascii="Arial" w:hAnsi="Arial" w:cs="Arial"/>
              </w:rPr>
              <w:t>вредновања</w:t>
            </w:r>
            <w:proofErr w:type="spellEnd"/>
            <w:r w:rsidRPr="000028C6">
              <w:rPr>
                <w:rFonts w:ascii="Arial" w:hAnsi="Arial" w:cs="Arial"/>
              </w:rPr>
              <w:t xml:space="preserve">  </w:t>
            </w:r>
            <w:proofErr w:type="spellStart"/>
            <w:r w:rsidRPr="000028C6">
              <w:rPr>
                <w:rFonts w:ascii="Arial" w:hAnsi="Arial" w:cs="Arial"/>
              </w:rPr>
              <w:t>квалитета</w:t>
            </w:r>
            <w:proofErr w:type="spellEnd"/>
            <w:proofErr w:type="gram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школе</w:t>
            </w:r>
            <w:proofErr w:type="spellEnd"/>
            <w:r w:rsidRPr="000028C6">
              <w:rPr>
                <w:rFonts w:ascii="Arial" w:hAnsi="Arial" w:cs="Arial"/>
              </w:rPr>
              <w:t xml:space="preserve">, </w:t>
            </w:r>
            <w:proofErr w:type="spellStart"/>
            <w:r w:rsidRPr="000028C6">
              <w:rPr>
                <w:rFonts w:ascii="Arial" w:hAnsi="Arial" w:cs="Arial"/>
              </w:rPr>
              <w:t>извештаја</w:t>
            </w:r>
            <w:proofErr w:type="spellEnd"/>
            <w:r w:rsidRPr="000028C6">
              <w:rPr>
                <w:rFonts w:ascii="Arial" w:hAnsi="Arial" w:cs="Arial"/>
              </w:rPr>
              <w:t xml:space="preserve"> о </w:t>
            </w:r>
            <w:proofErr w:type="spellStart"/>
            <w:r w:rsidRPr="000028C6">
              <w:rPr>
                <w:rFonts w:ascii="Arial" w:hAnsi="Arial" w:cs="Arial"/>
              </w:rPr>
              <w:t>остварености</w:t>
            </w:r>
            <w:proofErr w:type="spellEnd"/>
            <w:r w:rsidRPr="000028C6">
              <w:rPr>
                <w:rFonts w:ascii="Arial" w:hAnsi="Arial" w:cs="Arial"/>
              </w:rPr>
              <w:t xml:space="preserve"> </w:t>
            </w:r>
            <w:proofErr w:type="spellStart"/>
            <w:r w:rsidRPr="000028C6">
              <w:rPr>
                <w:rFonts w:ascii="Arial" w:hAnsi="Arial" w:cs="Arial"/>
              </w:rPr>
              <w:t>стандарда</w:t>
            </w:r>
            <w:proofErr w:type="spellEnd"/>
            <w:r w:rsidRPr="000028C6">
              <w:rPr>
                <w:rFonts w:ascii="Arial" w:hAnsi="Arial" w:cs="Arial"/>
              </w:rPr>
              <w:t xml:space="preserve"> </w:t>
            </w:r>
            <w:proofErr w:type="spellStart"/>
            <w:r w:rsidRPr="000028C6">
              <w:rPr>
                <w:rFonts w:ascii="Arial" w:hAnsi="Arial" w:cs="Arial"/>
              </w:rPr>
              <w:t>постигнућа</w:t>
            </w:r>
            <w:proofErr w:type="spellEnd"/>
            <w:r w:rsidRPr="000028C6">
              <w:rPr>
                <w:rFonts w:ascii="Arial" w:hAnsi="Arial" w:cs="Arial"/>
              </w:rPr>
              <w:t xml:space="preserve"> и </w:t>
            </w:r>
            <w:proofErr w:type="spellStart"/>
            <w:r w:rsidRPr="000028C6">
              <w:rPr>
                <w:rFonts w:ascii="Arial" w:hAnsi="Arial" w:cs="Arial"/>
              </w:rPr>
              <w:t>других</w:t>
            </w:r>
            <w:proofErr w:type="spellEnd"/>
            <w:r w:rsidRPr="000028C6">
              <w:rPr>
                <w:rFonts w:ascii="Arial" w:hAnsi="Arial" w:cs="Arial"/>
              </w:rPr>
              <w:t xml:space="preserve"> </w:t>
            </w:r>
            <w:proofErr w:type="spellStart"/>
            <w:r w:rsidRPr="000028C6">
              <w:rPr>
                <w:rFonts w:ascii="Arial" w:hAnsi="Arial" w:cs="Arial"/>
              </w:rPr>
              <w:t>показатеља</w:t>
            </w:r>
            <w:proofErr w:type="spellEnd"/>
            <w:r w:rsidRPr="000028C6">
              <w:rPr>
                <w:rFonts w:ascii="Arial" w:hAnsi="Arial" w:cs="Arial"/>
              </w:rPr>
              <w:t xml:space="preserve"> </w:t>
            </w:r>
            <w:proofErr w:type="spellStart"/>
            <w:r w:rsidRPr="000028C6">
              <w:rPr>
                <w:rFonts w:ascii="Arial" w:hAnsi="Arial" w:cs="Arial"/>
              </w:rPr>
              <w:t>квалитета</w:t>
            </w:r>
            <w:proofErr w:type="spellEnd"/>
            <w:r w:rsidRPr="000028C6">
              <w:rPr>
                <w:rFonts w:ascii="Arial" w:hAnsi="Arial" w:cs="Arial"/>
              </w:rPr>
              <w:t xml:space="preserve"> </w:t>
            </w:r>
            <w:proofErr w:type="spellStart"/>
            <w:r w:rsidRPr="000028C6">
              <w:rPr>
                <w:rFonts w:ascii="Arial" w:hAnsi="Arial" w:cs="Arial"/>
              </w:rPr>
              <w:t>образовно-васпитног</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приоритетне</w:t>
            </w:r>
            <w:proofErr w:type="spellEnd"/>
            <w:r w:rsidRPr="000028C6">
              <w:rPr>
                <w:rFonts w:ascii="Arial" w:hAnsi="Arial" w:cs="Arial"/>
              </w:rPr>
              <w:t xml:space="preserve"> </w:t>
            </w:r>
            <w:proofErr w:type="spellStart"/>
            <w:r w:rsidRPr="000028C6">
              <w:rPr>
                <w:rFonts w:ascii="Arial" w:hAnsi="Arial" w:cs="Arial"/>
              </w:rPr>
              <w:t>области</w:t>
            </w:r>
            <w:proofErr w:type="spellEnd"/>
          </w:p>
          <w:p w14:paraId="0FA4EF6E" w14:textId="77777777" w:rsidR="000F6A37" w:rsidRPr="000028C6" w:rsidRDefault="000F6A37" w:rsidP="00514E25">
            <w:pPr>
              <w:rPr>
                <w:rFonts w:ascii="Arial" w:hAnsi="Arial" w:cs="Arial"/>
              </w:rPr>
            </w:pPr>
          </w:p>
          <w:p w14:paraId="4581FCBE" w14:textId="77777777" w:rsidR="000F6A37" w:rsidRPr="000028C6" w:rsidRDefault="000F6A37" w:rsidP="00514E25">
            <w:pPr>
              <w:rPr>
                <w:rFonts w:ascii="Arial" w:hAnsi="Arial" w:cs="Arial"/>
              </w:rPr>
            </w:pPr>
            <w:proofErr w:type="spellStart"/>
            <w:r w:rsidRPr="000028C6">
              <w:rPr>
                <w:rFonts w:ascii="Arial" w:hAnsi="Arial" w:cs="Arial"/>
              </w:rPr>
              <w:t>Приоритетна</w:t>
            </w:r>
            <w:proofErr w:type="spellEnd"/>
            <w:r w:rsidRPr="000028C6">
              <w:rPr>
                <w:rFonts w:ascii="Arial" w:hAnsi="Arial" w:cs="Arial"/>
              </w:rPr>
              <w:t xml:space="preserve"> </w:t>
            </w:r>
            <w:proofErr w:type="spellStart"/>
            <w:r w:rsidRPr="000028C6">
              <w:rPr>
                <w:rFonts w:ascii="Arial" w:hAnsi="Arial" w:cs="Arial"/>
              </w:rPr>
              <w:t>област</w:t>
            </w:r>
            <w:proofErr w:type="spellEnd"/>
            <w:r w:rsidRPr="000028C6">
              <w:rPr>
                <w:rFonts w:ascii="Arial" w:hAnsi="Arial" w:cs="Arial"/>
              </w:rPr>
              <w:t xml:space="preserve"> СУ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нивоу</w:t>
            </w:r>
            <w:proofErr w:type="spellEnd"/>
            <w:r w:rsidRPr="000028C6">
              <w:rPr>
                <w:rFonts w:ascii="Arial" w:hAnsi="Arial" w:cs="Arial"/>
              </w:rPr>
              <w:t xml:space="preserve"> </w:t>
            </w:r>
            <w:proofErr w:type="spellStart"/>
            <w:r w:rsidRPr="000028C6">
              <w:rPr>
                <w:rFonts w:ascii="Arial" w:hAnsi="Arial" w:cs="Arial"/>
              </w:rPr>
              <w:t>школе</w:t>
            </w:r>
            <w:proofErr w:type="spellEnd"/>
            <w:r w:rsidRPr="000028C6">
              <w:rPr>
                <w:rFonts w:ascii="Arial" w:hAnsi="Arial" w:cs="Arial"/>
              </w:rPr>
              <w:t xml:space="preserve"> </w:t>
            </w:r>
            <w:proofErr w:type="spell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Препознавање</w:t>
            </w:r>
            <w:proofErr w:type="spellEnd"/>
            <w:r w:rsidRPr="000028C6">
              <w:rPr>
                <w:rFonts w:ascii="Arial" w:hAnsi="Arial" w:cs="Arial"/>
              </w:rPr>
              <w:t xml:space="preserve"> </w:t>
            </w:r>
            <w:proofErr w:type="spellStart"/>
            <w:r w:rsidRPr="000028C6">
              <w:rPr>
                <w:rFonts w:ascii="Arial" w:hAnsi="Arial" w:cs="Arial"/>
              </w:rPr>
              <w:t>безбедносних</w:t>
            </w:r>
            <w:proofErr w:type="spellEnd"/>
            <w:r w:rsidRPr="000028C6">
              <w:rPr>
                <w:rFonts w:ascii="Arial" w:hAnsi="Arial" w:cs="Arial"/>
              </w:rPr>
              <w:t xml:space="preserve"> </w:t>
            </w:r>
            <w:proofErr w:type="spellStart"/>
            <w:r w:rsidRPr="000028C6">
              <w:rPr>
                <w:rFonts w:ascii="Arial" w:hAnsi="Arial" w:cs="Arial"/>
              </w:rPr>
              <w:t>ризика</w:t>
            </w:r>
            <w:proofErr w:type="spellEnd"/>
            <w:r w:rsidRPr="000028C6">
              <w:rPr>
                <w:rFonts w:ascii="Arial" w:hAnsi="Arial" w:cs="Arial"/>
              </w:rPr>
              <w:t xml:space="preserve"> и </w:t>
            </w:r>
            <w:proofErr w:type="spellStart"/>
            <w:r w:rsidRPr="000028C6">
              <w:rPr>
                <w:rFonts w:ascii="Arial" w:hAnsi="Arial" w:cs="Arial"/>
              </w:rPr>
              <w:t>реаговања</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њих</w:t>
            </w:r>
            <w:proofErr w:type="spellEnd"/>
          </w:p>
          <w:p w14:paraId="26C9DE31" w14:textId="77777777" w:rsidR="000F6A37" w:rsidRPr="000028C6" w:rsidRDefault="000F6A37" w:rsidP="00514E25">
            <w:pPr>
              <w:spacing w:after="0" w:line="240" w:lineRule="auto"/>
              <w:rPr>
                <w:rFonts w:ascii="Arial" w:eastAsia="Times New Roman" w:hAnsi="Arial" w:cs="Arial"/>
                <w:lang w:val="sr-Cyrl-CS"/>
              </w:rPr>
            </w:pPr>
          </w:p>
        </w:tc>
        <w:tc>
          <w:tcPr>
            <w:tcW w:w="2468" w:type="dxa"/>
            <w:shd w:val="clear" w:color="auto" w:fill="auto"/>
          </w:tcPr>
          <w:p w14:paraId="295DB71F" w14:textId="77777777" w:rsidR="000F6A37" w:rsidRPr="000028C6" w:rsidRDefault="000F6A37" w:rsidP="00514E25">
            <w:pPr>
              <w:rPr>
                <w:rFonts w:ascii="Arial" w:hAnsi="Arial" w:cs="Arial"/>
              </w:rPr>
            </w:pPr>
            <w:proofErr w:type="spellStart"/>
            <w:r w:rsidRPr="000028C6">
              <w:rPr>
                <w:rFonts w:ascii="Arial" w:hAnsi="Arial" w:cs="Arial"/>
              </w:rPr>
              <w:lastRenderedPageBreak/>
              <w:t>КоординаторТима</w:t>
            </w:r>
            <w:proofErr w:type="spellEnd"/>
          </w:p>
          <w:p w14:paraId="0B46F862" w14:textId="77777777" w:rsidR="000F6A37" w:rsidRPr="000028C6" w:rsidRDefault="000F6A37" w:rsidP="00514E25">
            <w:pPr>
              <w:rPr>
                <w:rFonts w:ascii="Arial" w:hAnsi="Arial" w:cs="Arial"/>
              </w:rPr>
            </w:pPr>
            <w:proofErr w:type="spellStart"/>
            <w:r w:rsidRPr="000028C6">
              <w:rPr>
                <w:rFonts w:ascii="Arial" w:hAnsi="Arial" w:cs="Arial"/>
              </w:rPr>
              <w:t>ЧлановиТима</w:t>
            </w:r>
            <w:proofErr w:type="spellEnd"/>
          </w:p>
          <w:p w14:paraId="3CB36C18" w14:textId="77777777" w:rsidR="000F6A37" w:rsidRPr="000028C6" w:rsidRDefault="000F6A37" w:rsidP="00514E25">
            <w:pPr>
              <w:spacing w:after="0" w:line="240" w:lineRule="auto"/>
              <w:rPr>
                <w:rFonts w:ascii="Arial" w:eastAsia="Times New Roman" w:hAnsi="Arial" w:cs="Arial"/>
                <w:lang w:val="sr-Cyrl-CS"/>
              </w:rPr>
            </w:pPr>
            <w:proofErr w:type="spellStart"/>
            <w:r w:rsidRPr="000028C6">
              <w:rPr>
                <w:rFonts w:ascii="Arial" w:hAnsi="Arial" w:cs="Arial"/>
              </w:rPr>
              <w:t>Психолог</w:t>
            </w:r>
            <w:proofErr w:type="spellEnd"/>
            <w:r w:rsidRPr="000028C6">
              <w:rPr>
                <w:rFonts w:ascii="Arial" w:hAnsi="Arial" w:cs="Arial"/>
              </w:rPr>
              <w:t xml:space="preserve"> и </w:t>
            </w:r>
            <w:proofErr w:type="spellStart"/>
            <w:r w:rsidRPr="000028C6">
              <w:rPr>
                <w:rFonts w:ascii="Arial" w:hAnsi="Arial" w:cs="Arial"/>
              </w:rPr>
              <w:t>педагог</w:t>
            </w:r>
            <w:proofErr w:type="spellEnd"/>
          </w:p>
        </w:tc>
      </w:tr>
      <w:tr w:rsidR="000F6A37" w:rsidRPr="000028C6" w14:paraId="0F22628C" w14:textId="77777777" w:rsidTr="00286FD3">
        <w:trPr>
          <w:trHeight w:val="485"/>
        </w:trPr>
        <w:tc>
          <w:tcPr>
            <w:tcW w:w="2437" w:type="dxa"/>
            <w:vAlign w:val="center"/>
          </w:tcPr>
          <w:p w14:paraId="11873973" w14:textId="77777777" w:rsidR="000F6A37" w:rsidRPr="000028C6" w:rsidRDefault="000F6A37"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lang w:val="sr-Cyrl-CS"/>
              </w:rPr>
              <w:t>У току школске године</w:t>
            </w:r>
          </w:p>
        </w:tc>
        <w:tc>
          <w:tcPr>
            <w:tcW w:w="2437" w:type="dxa"/>
            <w:shd w:val="clear" w:color="auto" w:fill="auto"/>
          </w:tcPr>
          <w:p w14:paraId="0BB39A71" w14:textId="77777777" w:rsidR="000F6A37" w:rsidRPr="000028C6" w:rsidRDefault="000F6A37" w:rsidP="00514E25">
            <w:pPr>
              <w:rPr>
                <w:rFonts w:ascii="Arial" w:hAnsi="Arial" w:cs="Arial"/>
              </w:rPr>
            </w:pPr>
          </w:p>
          <w:p w14:paraId="0438943B" w14:textId="77777777" w:rsidR="000F6A37" w:rsidRPr="000028C6" w:rsidRDefault="000F6A37" w:rsidP="00514E25">
            <w:pPr>
              <w:rPr>
                <w:rFonts w:ascii="Arial" w:hAnsi="Arial" w:cs="Arial"/>
              </w:rPr>
            </w:pPr>
            <w:proofErr w:type="spellStart"/>
            <w:r w:rsidRPr="000028C6">
              <w:rPr>
                <w:rFonts w:ascii="Arial" w:hAnsi="Arial" w:cs="Arial"/>
              </w:rPr>
              <w:t>Праћено</w:t>
            </w:r>
            <w:proofErr w:type="spellEnd"/>
            <w:r w:rsidRPr="000028C6">
              <w:rPr>
                <w:rFonts w:ascii="Arial" w:hAnsi="Arial" w:cs="Arial"/>
              </w:rPr>
              <w:t xml:space="preserve"> </w:t>
            </w:r>
            <w:proofErr w:type="spell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остваривање</w:t>
            </w:r>
            <w:proofErr w:type="spellEnd"/>
            <w:r w:rsidRPr="000028C6">
              <w:rPr>
                <w:rFonts w:ascii="Arial" w:hAnsi="Arial" w:cs="Arial"/>
              </w:rPr>
              <w:t xml:space="preserve"> </w:t>
            </w:r>
            <w:proofErr w:type="spellStart"/>
            <w:r w:rsidRPr="000028C6">
              <w:rPr>
                <w:rFonts w:ascii="Arial" w:hAnsi="Arial" w:cs="Arial"/>
              </w:rPr>
              <w:t>стручног</w:t>
            </w:r>
            <w:proofErr w:type="spellEnd"/>
            <w:r w:rsidRPr="000028C6">
              <w:rPr>
                <w:rFonts w:ascii="Arial" w:hAnsi="Arial" w:cs="Arial"/>
              </w:rPr>
              <w:t xml:space="preserve"> </w:t>
            </w:r>
            <w:proofErr w:type="spellStart"/>
            <w:r w:rsidRPr="000028C6">
              <w:rPr>
                <w:rFonts w:ascii="Arial" w:hAnsi="Arial" w:cs="Arial"/>
              </w:rPr>
              <w:t>усавршавања</w:t>
            </w:r>
            <w:proofErr w:type="spellEnd"/>
            <w:r w:rsidRPr="000028C6">
              <w:rPr>
                <w:rFonts w:ascii="Arial" w:hAnsi="Arial" w:cs="Arial"/>
              </w:rPr>
              <w:t xml:space="preserve"> </w:t>
            </w:r>
            <w:proofErr w:type="spellStart"/>
            <w:r w:rsidRPr="000028C6">
              <w:rPr>
                <w:rFonts w:ascii="Arial" w:hAnsi="Arial" w:cs="Arial"/>
              </w:rPr>
              <w:t>наставника</w:t>
            </w:r>
            <w:proofErr w:type="spellEnd"/>
            <w:r w:rsidRPr="000028C6">
              <w:rPr>
                <w:rFonts w:ascii="Arial" w:hAnsi="Arial" w:cs="Arial"/>
              </w:rPr>
              <w:t xml:space="preserve">; у </w:t>
            </w:r>
            <w:proofErr w:type="spellStart"/>
            <w:r w:rsidRPr="000028C6">
              <w:rPr>
                <w:rFonts w:ascii="Arial" w:hAnsi="Arial" w:cs="Arial"/>
              </w:rPr>
              <w:t>школи</w:t>
            </w:r>
            <w:proofErr w:type="spellEnd"/>
            <w:r w:rsidRPr="000028C6">
              <w:rPr>
                <w:rFonts w:ascii="Arial" w:hAnsi="Arial" w:cs="Arial"/>
              </w:rPr>
              <w:t xml:space="preserve"> и </w:t>
            </w:r>
            <w:proofErr w:type="spellStart"/>
            <w:r w:rsidRPr="000028C6">
              <w:rPr>
                <w:rFonts w:ascii="Arial" w:hAnsi="Arial" w:cs="Arial"/>
              </w:rPr>
              <w:t>ван</w:t>
            </w:r>
            <w:proofErr w:type="spellEnd"/>
            <w:r w:rsidRPr="000028C6">
              <w:rPr>
                <w:rFonts w:ascii="Arial" w:hAnsi="Arial" w:cs="Arial"/>
              </w:rPr>
              <w:t xml:space="preserve"> </w:t>
            </w:r>
            <w:proofErr w:type="spellStart"/>
            <w:r w:rsidRPr="000028C6">
              <w:rPr>
                <w:rFonts w:ascii="Arial" w:hAnsi="Arial" w:cs="Arial"/>
              </w:rPr>
              <w:t>школе</w:t>
            </w:r>
            <w:proofErr w:type="spellEnd"/>
          </w:p>
          <w:p w14:paraId="099B513C" w14:textId="77777777" w:rsidR="000F6A37" w:rsidRPr="000028C6" w:rsidRDefault="000F6A37" w:rsidP="00514E25">
            <w:pPr>
              <w:rPr>
                <w:rFonts w:ascii="Arial" w:hAnsi="Arial" w:cs="Arial"/>
              </w:rPr>
            </w:pPr>
          </w:p>
          <w:p w14:paraId="26882E4F" w14:textId="77777777" w:rsidR="000F6A37" w:rsidRPr="000028C6" w:rsidRDefault="000F6A37" w:rsidP="00514E25">
            <w:pPr>
              <w:rPr>
                <w:rFonts w:ascii="Arial" w:hAnsi="Arial" w:cs="Arial"/>
              </w:rPr>
            </w:pPr>
          </w:p>
          <w:p w14:paraId="5165596D" w14:textId="77777777" w:rsidR="000F6A37" w:rsidRPr="000028C6" w:rsidRDefault="000F6A37" w:rsidP="00514E25">
            <w:pPr>
              <w:rPr>
                <w:rFonts w:ascii="Arial" w:hAnsi="Arial" w:cs="Arial"/>
              </w:rPr>
            </w:pPr>
          </w:p>
          <w:p w14:paraId="38248470" w14:textId="77777777" w:rsidR="000F6A37" w:rsidRPr="000028C6" w:rsidRDefault="000F6A37" w:rsidP="00514E25">
            <w:pPr>
              <w:rPr>
                <w:rFonts w:ascii="Arial" w:hAnsi="Arial" w:cs="Arial"/>
              </w:rPr>
            </w:pPr>
          </w:p>
          <w:p w14:paraId="6BF98E5B" w14:textId="77777777" w:rsidR="000F6A37" w:rsidRPr="000028C6" w:rsidRDefault="000F6A37" w:rsidP="00514E25">
            <w:pPr>
              <w:rPr>
                <w:rFonts w:ascii="Arial" w:hAnsi="Arial" w:cs="Arial"/>
              </w:rPr>
            </w:pPr>
          </w:p>
          <w:p w14:paraId="5FD738CF" w14:textId="77777777" w:rsidR="000F6A37" w:rsidRPr="000028C6" w:rsidRDefault="000F6A37" w:rsidP="00514E25">
            <w:pPr>
              <w:rPr>
                <w:rFonts w:ascii="Arial" w:hAnsi="Arial" w:cs="Arial"/>
              </w:rPr>
            </w:pPr>
            <w:proofErr w:type="spellStart"/>
            <w:r w:rsidRPr="000028C6">
              <w:rPr>
                <w:rFonts w:ascii="Arial" w:hAnsi="Arial" w:cs="Arial"/>
              </w:rPr>
              <w:t>Евиденција</w:t>
            </w:r>
            <w:proofErr w:type="spellEnd"/>
            <w:r w:rsidRPr="000028C6">
              <w:rPr>
                <w:rFonts w:ascii="Arial" w:hAnsi="Arial" w:cs="Arial"/>
              </w:rPr>
              <w:t xml:space="preserve"> и </w:t>
            </w:r>
            <w:proofErr w:type="spellStart"/>
            <w:r w:rsidRPr="000028C6">
              <w:rPr>
                <w:rFonts w:ascii="Arial" w:hAnsi="Arial" w:cs="Arial"/>
              </w:rPr>
              <w:t>анализа</w:t>
            </w:r>
            <w:proofErr w:type="spellEnd"/>
            <w:r w:rsidRPr="000028C6">
              <w:rPr>
                <w:rFonts w:ascii="Arial" w:hAnsi="Arial" w:cs="Arial"/>
              </w:rPr>
              <w:t xml:space="preserve"> </w:t>
            </w:r>
            <w:proofErr w:type="spellStart"/>
            <w:r w:rsidRPr="000028C6">
              <w:rPr>
                <w:rFonts w:ascii="Arial" w:hAnsi="Arial" w:cs="Arial"/>
              </w:rPr>
              <w:t>угледних</w:t>
            </w:r>
            <w:proofErr w:type="spellEnd"/>
            <w:r w:rsidRPr="000028C6">
              <w:rPr>
                <w:rFonts w:ascii="Arial" w:hAnsi="Arial" w:cs="Arial"/>
              </w:rPr>
              <w:t xml:space="preserve"> </w:t>
            </w:r>
            <w:proofErr w:type="spellStart"/>
            <w:r w:rsidRPr="000028C6">
              <w:rPr>
                <w:rFonts w:ascii="Arial" w:hAnsi="Arial" w:cs="Arial"/>
              </w:rPr>
              <w:t>часова</w:t>
            </w:r>
            <w:proofErr w:type="spellEnd"/>
            <w:r w:rsidRPr="000028C6">
              <w:rPr>
                <w:rFonts w:ascii="Arial" w:hAnsi="Arial" w:cs="Arial"/>
              </w:rPr>
              <w:t xml:space="preserve">, </w:t>
            </w:r>
            <w:proofErr w:type="spellStart"/>
            <w:r w:rsidRPr="000028C6">
              <w:rPr>
                <w:rFonts w:ascii="Arial" w:hAnsi="Arial" w:cs="Arial"/>
              </w:rPr>
              <w:t>извештавање</w:t>
            </w:r>
            <w:proofErr w:type="spellEnd"/>
            <w:r w:rsidRPr="000028C6">
              <w:rPr>
                <w:rFonts w:ascii="Arial" w:hAnsi="Arial" w:cs="Arial"/>
              </w:rPr>
              <w:t xml:space="preserve"> </w:t>
            </w:r>
            <w:proofErr w:type="spellStart"/>
            <w:r w:rsidRPr="000028C6">
              <w:rPr>
                <w:rFonts w:ascii="Arial" w:hAnsi="Arial" w:cs="Arial"/>
              </w:rPr>
              <w:t>наставника</w:t>
            </w:r>
            <w:proofErr w:type="spellEnd"/>
            <w:r w:rsidRPr="000028C6">
              <w:rPr>
                <w:rFonts w:ascii="Arial" w:hAnsi="Arial" w:cs="Arial"/>
              </w:rPr>
              <w:t xml:space="preserve"> о </w:t>
            </w:r>
            <w:proofErr w:type="spellStart"/>
            <w:r w:rsidRPr="000028C6">
              <w:rPr>
                <w:rFonts w:ascii="Arial" w:hAnsi="Arial" w:cs="Arial"/>
              </w:rPr>
              <w:t>евалуацији</w:t>
            </w:r>
            <w:proofErr w:type="spellEnd"/>
          </w:p>
          <w:p w14:paraId="5EAB51DC" w14:textId="77777777" w:rsidR="000F6A37" w:rsidRPr="000028C6" w:rsidRDefault="000F6A37" w:rsidP="00514E25">
            <w:pPr>
              <w:rPr>
                <w:rFonts w:ascii="Arial" w:hAnsi="Arial" w:cs="Arial"/>
              </w:rPr>
            </w:pPr>
          </w:p>
          <w:p w14:paraId="6D705E01" w14:textId="77777777" w:rsidR="000F6A37" w:rsidRPr="000028C6" w:rsidRDefault="000F6A37" w:rsidP="00514E25">
            <w:pPr>
              <w:rPr>
                <w:rFonts w:ascii="Arial" w:hAnsi="Arial" w:cs="Arial"/>
              </w:rPr>
            </w:pPr>
          </w:p>
        </w:tc>
        <w:tc>
          <w:tcPr>
            <w:tcW w:w="2438" w:type="dxa"/>
            <w:shd w:val="clear" w:color="auto" w:fill="auto"/>
          </w:tcPr>
          <w:p w14:paraId="0AD33A96" w14:textId="77777777" w:rsidR="000F6A37" w:rsidRPr="000028C6" w:rsidRDefault="000F6A37" w:rsidP="00514E25">
            <w:pPr>
              <w:rPr>
                <w:rFonts w:ascii="Arial" w:hAnsi="Arial" w:cs="Arial"/>
              </w:rPr>
            </w:pPr>
            <w:proofErr w:type="spellStart"/>
            <w:r w:rsidRPr="000028C6">
              <w:rPr>
                <w:rFonts w:ascii="Arial" w:hAnsi="Arial" w:cs="Arial"/>
              </w:rPr>
              <w:lastRenderedPageBreak/>
              <w:t>Договорено</w:t>
            </w:r>
            <w:proofErr w:type="spellEnd"/>
            <w:r w:rsidRPr="000028C6">
              <w:rPr>
                <w:rFonts w:ascii="Arial" w:hAnsi="Arial" w:cs="Arial"/>
              </w:rPr>
              <w:t xml:space="preserve"> </w:t>
            </w:r>
            <w:proofErr w:type="spell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да</w:t>
            </w:r>
            <w:proofErr w:type="spellEnd"/>
            <w:r w:rsidRPr="000028C6">
              <w:rPr>
                <w:rFonts w:ascii="Arial" w:hAnsi="Arial" w:cs="Arial"/>
              </w:rPr>
              <w:t xml:space="preserve"> </w:t>
            </w:r>
            <w:proofErr w:type="spellStart"/>
            <w:r w:rsidRPr="000028C6">
              <w:rPr>
                <w:rFonts w:ascii="Arial" w:hAnsi="Arial" w:cs="Arial"/>
              </w:rPr>
              <w:t>се</w:t>
            </w:r>
            <w:proofErr w:type="spellEnd"/>
            <w:r w:rsidRPr="000028C6">
              <w:rPr>
                <w:rFonts w:ascii="Arial" w:hAnsi="Arial" w:cs="Arial"/>
              </w:rPr>
              <w:t xml:space="preserve"> </w:t>
            </w:r>
            <w:proofErr w:type="spellStart"/>
            <w:r w:rsidRPr="000028C6">
              <w:rPr>
                <w:rFonts w:ascii="Arial" w:hAnsi="Arial" w:cs="Arial"/>
              </w:rPr>
              <w:t>увид</w:t>
            </w:r>
            <w:proofErr w:type="spellEnd"/>
            <w:r w:rsidRPr="000028C6">
              <w:rPr>
                <w:rFonts w:ascii="Arial" w:hAnsi="Arial" w:cs="Arial"/>
              </w:rPr>
              <w:t xml:space="preserve"> у </w:t>
            </w:r>
            <w:proofErr w:type="spellStart"/>
            <w:r w:rsidRPr="000028C6">
              <w:rPr>
                <w:rFonts w:ascii="Arial" w:hAnsi="Arial" w:cs="Arial"/>
              </w:rPr>
              <w:t>личне</w:t>
            </w:r>
            <w:proofErr w:type="spellEnd"/>
            <w:r w:rsidRPr="000028C6">
              <w:rPr>
                <w:rFonts w:ascii="Arial" w:hAnsi="Arial" w:cs="Arial"/>
              </w:rPr>
              <w:t xml:space="preserve"> </w:t>
            </w:r>
            <w:proofErr w:type="spellStart"/>
            <w:r w:rsidRPr="000028C6">
              <w:rPr>
                <w:rFonts w:ascii="Arial" w:hAnsi="Arial" w:cs="Arial"/>
              </w:rPr>
              <w:t>планове</w:t>
            </w:r>
            <w:proofErr w:type="spellEnd"/>
            <w:r w:rsidRPr="000028C6">
              <w:rPr>
                <w:rFonts w:ascii="Arial" w:hAnsi="Arial" w:cs="Arial"/>
              </w:rPr>
              <w:t xml:space="preserve"> и </w:t>
            </w:r>
            <w:proofErr w:type="spellStart"/>
            <w:r w:rsidRPr="000028C6">
              <w:rPr>
                <w:rFonts w:ascii="Arial" w:hAnsi="Arial" w:cs="Arial"/>
              </w:rPr>
              <w:t>извештаје</w:t>
            </w:r>
            <w:proofErr w:type="spellEnd"/>
            <w:r w:rsidRPr="000028C6">
              <w:rPr>
                <w:rFonts w:ascii="Arial" w:hAnsi="Arial" w:cs="Arial"/>
              </w:rPr>
              <w:t xml:space="preserve"> </w:t>
            </w:r>
            <w:proofErr w:type="spellStart"/>
            <w:r w:rsidRPr="000028C6">
              <w:rPr>
                <w:rFonts w:ascii="Arial" w:hAnsi="Arial" w:cs="Arial"/>
              </w:rPr>
              <w:t>професионалног</w:t>
            </w:r>
            <w:proofErr w:type="spellEnd"/>
            <w:r w:rsidRPr="000028C6">
              <w:rPr>
                <w:rFonts w:ascii="Arial" w:hAnsi="Arial" w:cs="Arial"/>
              </w:rPr>
              <w:t xml:space="preserve"> </w:t>
            </w:r>
            <w:proofErr w:type="spellStart"/>
            <w:r w:rsidRPr="000028C6">
              <w:rPr>
                <w:rFonts w:ascii="Arial" w:hAnsi="Arial" w:cs="Arial"/>
              </w:rPr>
              <w:t>развоја</w:t>
            </w:r>
            <w:proofErr w:type="spellEnd"/>
            <w:r w:rsidRPr="000028C6">
              <w:rPr>
                <w:rFonts w:ascii="Arial" w:hAnsi="Arial" w:cs="Arial"/>
              </w:rPr>
              <w:t xml:space="preserve"> </w:t>
            </w:r>
            <w:proofErr w:type="spellStart"/>
            <w:r w:rsidRPr="000028C6">
              <w:rPr>
                <w:rFonts w:ascii="Arial" w:hAnsi="Arial" w:cs="Arial"/>
              </w:rPr>
              <w:t>врши</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годишњем</w:t>
            </w:r>
            <w:proofErr w:type="spellEnd"/>
            <w:r w:rsidRPr="000028C6">
              <w:rPr>
                <w:rFonts w:ascii="Arial" w:hAnsi="Arial" w:cs="Arial"/>
              </w:rPr>
              <w:t xml:space="preserve"> </w:t>
            </w:r>
            <w:proofErr w:type="spellStart"/>
            <w:r w:rsidRPr="000028C6">
              <w:rPr>
                <w:rFonts w:ascii="Arial" w:hAnsi="Arial" w:cs="Arial"/>
              </w:rPr>
              <w:t>нивоу</w:t>
            </w:r>
            <w:proofErr w:type="spellEnd"/>
            <w:r w:rsidRPr="000028C6">
              <w:rPr>
                <w:rFonts w:ascii="Arial" w:hAnsi="Arial" w:cs="Arial"/>
              </w:rPr>
              <w:t xml:space="preserve"> и </w:t>
            </w:r>
            <w:proofErr w:type="spellStart"/>
            <w:r w:rsidRPr="000028C6">
              <w:rPr>
                <w:rFonts w:ascii="Arial" w:hAnsi="Arial" w:cs="Arial"/>
              </w:rPr>
              <w:t>то</w:t>
            </w:r>
            <w:proofErr w:type="spellEnd"/>
            <w:r w:rsidRPr="000028C6">
              <w:rPr>
                <w:rFonts w:ascii="Arial" w:hAnsi="Arial" w:cs="Arial"/>
              </w:rPr>
              <w:t xml:space="preserve"> у </w:t>
            </w:r>
            <w:proofErr w:type="spellStart"/>
            <w:r w:rsidRPr="000028C6">
              <w:rPr>
                <w:rFonts w:ascii="Arial" w:hAnsi="Arial" w:cs="Arial"/>
              </w:rPr>
              <w:t>јуну</w:t>
            </w:r>
            <w:proofErr w:type="spellEnd"/>
            <w:r w:rsidRPr="000028C6">
              <w:rPr>
                <w:rFonts w:ascii="Arial" w:hAnsi="Arial" w:cs="Arial"/>
              </w:rPr>
              <w:t xml:space="preserve"> </w:t>
            </w:r>
            <w:proofErr w:type="spellStart"/>
            <w:r w:rsidRPr="000028C6">
              <w:rPr>
                <w:rFonts w:ascii="Arial" w:hAnsi="Arial" w:cs="Arial"/>
              </w:rPr>
              <w:t>месецу</w:t>
            </w:r>
            <w:proofErr w:type="spellEnd"/>
            <w:r w:rsidRPr="000028C6">
              <w:rPr>
                <w:rFonts w:ascii="Arial" w:hAnsi="Arial" w:cs="Arial"/>
              </w:rPr>
              <w:t xml:space="preserve"> </w:t>
            </w:r>
            <w:proofErr w:type="spellStart"/>
            <w:r w:rsidRPr="000028C6">
              <w:rPr>
                <w:rFonts w:ascii="Arial" w:hAnsi="Arial" w:cs="Arial"/>
              </w:rPr>
              <w:t>због</w:t>
            </w:r>
            <w:proofErr w:type="spellEnd"/>
            <w:r w:rsidRPr="000028C6">
              <w:rPr>
                <w:rFonts w:ascii="Arial" w:hAnsi="Arial" w:cs="Arial"/>
              </w:rPr>
              <w:t xml:space="preserve"> </w:t>
            </w:r>
            <w:proofErr w:type="spellStart"/>
            <w:r w:rsidRPr="000028C6">
              <w:rPr>
                <w:rFonts w:ascii="Arial" w:hAnsi="Arial" w:cs="Arial"/>
              </w:rPr>
              <w:t>промењеног</w:t>
            </w:r>
            <w:proofErr w:type="spellEnd"/>
            <w:r w:rsidRPr="000028C6">
              <w:rPr>
                <w:rFonts w:ascii="Arial" w:hAnsi="Arial" w:cs="Arial"/>
              </w:rPr>
              <w:t xml:space="preserve"> </w:t>
            </w:r>
            <w:proofErr w:type="spellStart"/>
            <w:r w:rsidRPr="000028C6">
              <w:rPr>
                <w:rFonts w:ascii="Arial" w:hAnsi="Arial" w:cs="Arial"/>
              </w:rPr>
              <w:t>начина</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proofErr w:type="gramStart"/>
            <w:r w:rsidRPr="000028C6">
              <w:rPr>
                <w:rFonts w:ascii="Arial" w:hAnsi="Arial" w:cs="Arial"/>
              </w:rPr>
              <w:t>услед</w:t>
            </w:r>
            <w:proofErr w:type="spellEnd"/>
            <w:r w:rsidRPr="000028C6">
              <w:rPr>
                <w:rFonts w:ascii="Arial" w:hAnsi="Arial" w:cs="Arial"/>
              </w:rPr>
              <w:t xml:space="preserve">  </w:t>
            </w:r>
            <w:proofErr w:type="spellStart"/>
            <w:r w:rsidRPr="000028C6">
              <w:rPr>
                <w:rFonts w:ascii="Arial" w:hAnsi="Arial" w:cs="Arial"/>
              </w:rPr>
              <w:t>новонастале</w:t>
            </w:r>
            <w:proofErr w:type="spellEnd"/>
            <w:proofErr w:type="gramEnd"/>
            <w:r w:rsidRPr="000028C6">
              <w:rPr>
                <w:rFonts w:ascii="Arial" w:hAnsi="Arial" w:cs="Arial"/>
              </w:rPr>
              <w:t xml:space="preserve">  </w:t>
            </w:r>
            <w:proofErr w:type="spellStart"/>
            <w:r w:rsidRPr="000028C6">
              <w:rPr>
                <w:rFonts w:ascii="Arial" w:hAnsi="Arial" w:cs="Arial"/>
              </w:rPr>
              <w:t>епидемиолошке</w:t>
            </w:r>
            <w:proofErr w:type="spellEnd"/>
            <w:r w:rsidRPr="000028C6">
              <w:rPr>
                <w:rFonts w:ascii="Arial" w:hAnsi="Arial" w:cs="Arial"/>
              </w:rPr>
              <w:t xml:space="preserve"> </w:t>
            </w:r>
            <w:proofErr w:type="spellStart"/>
            <w:r w:rsidRPr="000028C6">
              <w:rPr>
                <w:rFonts w:ascii="Arial" w:hAnsi="Arial" w:cs="Arial"/>
              </w:rPr>
              <w:t>ситуације</w:t>
            </w:r>
            <w:proofErr w:type="spellEnd"/>
          </w:p>
          <w:p w14:paraId="647B4775" w14:textId="77777777" w:rsidR="000F6A37" w:rsidRPr="000028C6" w:rsidRDefault="000F6A37" w:rsidP="00514E25">
            <w:pPr>
              <w:rPr>
                <w:rFonts w:ascii="Arial" w:hAnsi="Arial" w:cs="Arial"/>
              </w:rPr>
            </w:pPr>
            <w:proofErr w:type="spellStart"/>
            <w:r w:rsidRPr="000028C6">
              <w:rPr>
                <w:rFonts w:ascii="Arial" w:hAnsi="Arial" w:cs="Arial"/>
              </w:rPr>
              <w:t>Установљено</w:t>
            </w:r>
            <w:proofErr w:type="spellEnd"/>
            <w:r w:rsidRPr="000028C6">
              <w:rPr>
                <w:rFonts w:ascii="Arial" w:hAnsi="Arial" w:cs="Arial"/>
              </w:rPr>
              <w:t xml:space="preserve"> </w:t>
            </w:r>
            <w:proofErr w:type="spellStart"/>
            <w:proofErr w:type="gram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да</w:t>
            </w:r>
            <w:proofErr w:type="spellEnd"/>
            <w:proofErr w:type="gramEnd"/>
            <w:r w:rsidRPr="000028C6">
              <w:rPr>
                <w:rFonts w:ascii="Arial" w:hAnsi="Arial" w:cs="Arial"/>
              </w:rPr>
              <w:t xml:space="preserve"> </w:t>
            </w:r>
            <w:proofErr w:type="spellStart"/>
            <w:r w:rsidRPr="000028C6">
              <w:rPr>
                <w:rFonts w:ascii="Arial" w:hAnsi="Arial" w:cs="Arial"/>
              </w:rPr>
              <w:t>имамо</w:t>
            </w:r>
            <w:proofErr w:type="spellEnd"/>
            <w:r w:rsidRPr="000028C6">
              <w:rPr>
                <w:rFonts w:ascii="Arial" w:hAnsi="Arial" w:cs="Arial"/>
              </w:rPr>
              <w:t xml:space="preserve"> </w:t>
            </w:r>
            <w:proofErr w:type="spellStart"/>
            <w:r w:rsidRPr="000028C6">
              <w:rPr>
                <w:rFonts w:ascii="Arial" w:hAnsi="Arial" w:cs="Arial"/>
              </w:rPr>
              <w:t>мањи</w:t>
            </w:r>
            <w:proofErr w:type="spellEnd"/>
            <w:r w:rsidRPr="000028C6">
              <w:rPr>
                <w:rFonts w:ascii="Arial" w:hAnsi="Arial" w:cs="Arial"/>
              </w:rPr>
              <w:t xml:space="preserve"> </w:t>
            </w:r>
            <w:proofErr w:type="spellStart"/>
            <w:r w:rsidRPr="000028C6">
              <w:rPr>
                <w:rFonts w:ascii="Arial" w:hAnsi="Arial" w:cs="Arial"/>
              </w:rPr>
              <w:t>број</w:t>
            </w:r>
            <w:proofErr w:type="spellEnd"/>
            <w:r w:rsidRPr="000028C6">
              <w:rPr>
                <w:rFonts w:ascii="Arial" w:hAnsi="Arial" w:cs="Arial"/>
              </w:rPr>
              <w:t xml:space="preserve"> </w:t>
            </w:r>
            <w:proofErr w:type="spellStart"/>
            <w:r w:rsidRPr="000028C6">
              <w:rPr>
                <w:rFonts w:ascii="Arial" w:hAnsi="Arial" w:cs="Arial"/>
              </w:rPr>
              <w:t>стручних</w:t>
            </w:r>
            <w:proofErr w:type="spellEnd"/>
            <w:r w:rsidRPr="000028C6">
              <w:rPr>
                <w:rFonts w:ascii="Arial" w:hAnsi="Arial" w:cs="Arial"/>
              </w:rPr>
              <w:t xml:space="preserve"> </w:t>
            </w:r>
            <w:proofErr w:type="spellStart"/>
            <w:r w:rsidRPr="000028C6">
              <w:rPr>
                <w:rFonts w:ascii="Arial" w:hAnsi="Arial" w:cs="Arial"/>
              </w:rPr>
              <w:t>усавршавања</w:t>
            </w:r>
            <w:proofErr w:type="spellEnd"/>
            <w:r w:rsidRPr="000028C6">
              <w:rPr>
                <w:rFonts w:ascii="Arial" w:hAnsi="Arial" w:cs="Arial"/>
              </w:rPr>
              <w:t xml:space="preserve"> и </w:t>
            </w:r>
            <w:proofErr w:type="spellStart"/>
            <w:r w:rsidRPr="000028C6">
              <w:rPr>
                <w:rFonts w:ascii="Arial" w:hAnsi="Arial" w:cs="Arial"/>
              </w:rPr>
              <w:t>угледних</w:t>
            </w:r>
            <w:proofErr w:type="spellEnd"/>
            <w:r w:rsidRPr="000028C6">
              <w:rPr>
                <w:rFonts w:ascii="Arial" w:hAnsi="Arial" w:cs="Arial"/>
              </w:rPr>
              <w:t xml:space="preserve"> </w:t>
            </w:r>
            <w:proofErr w:type="spellStart"/>
            <w:r w:rsidRPr="000028C6">
              <w:rPr>
                <w:rFonts w:ascii="Arial" w:hAnsi="Arial" w:cs="Arial"/>
              </w:rPr>
              <w:t>часова</w:t>
            </w:r>
            <w:proofErr w:type="spellEnd"/>
          </w:p>
          <w:p w14:paraId="687151D5" w14:textId="77777777" w:rsidR="000F6A37" w:rsidRPr="000028C6" w:rsidRDefault="000F6A37" w:rsidP="00514E25">
            <w:pPr>
              <w:rPr>
                <w:rFonts w:ascii="Arial" w:hAnsi="Arial" w:cs="Arial"/>
              </w:rPr>
            </w:pPr>
            <w:proofErr w:type="spellStart"/>
            <w:r w:rsidRPr="000028C6">
              <w:rPr>
                <w:rFonts w:ascii="Arial" w:hAnsi="Arial" w:cs="Arial"/>
              </w:rPr>
              <w:t>Одржан</w:t>
            </w:r>
            <w:proofErr w:type="spellEnd"/>
            <w:r w:rsidRPr="000028C6">
              <w:rPr>
                <w:rFonts w:ascii="Arial" w:hAnsi="Arial" w:cs="Arial"/>
              </w:rPr>
              <w:t xml:space="preserve"> </w:t>
            </w:r>
            <w:proofErr w:type="spell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један</w:t>
            </w:r>
            <w:proofErr w:type="spellEnd"/>
            <w:r w:rsidRPr="000028C6">
              <w:rPr>
                <w:rFonts w:ascii="Arial" w:hAnsi="Arial" w:cs="Arial"/>
              </w:rPr>
              <w:t xml:space="preserve"> </w:t>
            </w:r>
            <w:proofErr w:type="spellStart"/>
            <w:r w:rsidRPr="000028C6">
              <w:rPr>
                <w:rFonts w:ascii="Arial" w:hAnsi="Arial" w:cs="Arial"/>
              </w:rPr>
              <w:t>угледни</w:t>
            </w:r>
            <w:proofErr w:type="spellEnd"/>
            <w:r w:rsidRPr="000028C6">
              <w:rPr>
                <w:rFonts w:ascii="Arial" w:hAnsi="Arial" w:cs="Arial"/>
              </w:rPr>
              <w:t xml:space="preserve"> </w:t>
            </w:r>
            <w:proofErr w:type="spellStart"/>
            <w:r w:rsidRPr="000028C6">
              <w:rPr>
                <w:rFonts w:ascii="Arial" w:hAnsi="Arial" w:cs="Arial"/>
              </w:rPr>
              <w:t>час</w:t>
            </w:r>
            <w:proofErr w:type="spellEnd"/>
            <w:r w:rsidRPr="000028C6">
              <w:rPr>
                <w:rFonts w:ascii="Arial" w:hAnsi="Arial" w:cs="Arial"/>
              </w:rPr>
              <w:t xml:space="preserve"> </w:t>
            </w:r>
            <w:proofErr w:type="spellStart"/>
            <w:r w:rsidRPr="000028C6">
              <w:rPr>
                <w:rFonts w:ascii="Arial" w:hAnsi="Arial" w:cs="Arial"/>
              </w:rPr>
              <w:t>из</w:t>
            </w:r>
            <w:proofErr w:type="spellEnd"/>
            <w:r w:rsidRPr="000028C6">
              <w:rPr>
                <w:rFonts w:ascii="Arial" w:hAnsi="Arial" w:cs="Arial"/>
              </w:rPr>
              <w:t xml:space="preserve"> </w:t>
            </w:r>
            <w:proofErr w:type="spellStart"/>
            <w:r w:rsidRPr="000028C6">
              <w:rPr>
                <w:rFonts w:ascii="Arial" w:hAnsi="Arial" w:cs="Arial"/>
              </w:rPr>
              <w:t>енглеског</w:t>
            </w:r>
            <w:proofErr w:type="spellEnd"/>
            <w:r w:rsidRPr="000028C6">
              <w:rPr>
                <w:rFonts w:ascii="Arial" w:hAnsi="Arial" w:cs="Arial"/>
              </w:rPr>
              <w:t xml:space="preserve"> </w:t>
            </w:r>
            <w:proofErr w:type="spellStart"/>
            <w:r w:rsidRPr="000028C6">
              <w:rPr>
                <w:rFonts w:ascii="Arial" w:hAnsi="Arial" w:cs="Arial"/>
              </w:rPr>
              <w:t>језика</w:t>
            </w:r>
            <w:proofErr w:type="spellEnd"/>
            <w:r w:rsidRPr="000028C6">
              <w:rPr>
                <w:rFonts w:ascii="Arial" w:hAnsi="Arial" w:cs="Arial"/>
              </w:rPr>
              <w:t xml:space="preserve"> у </w:t>
            </w:r>
            <w:proofErr w:type="spellStart"/>
            <w:r w:rsidRPr="000028C6">
              <w:rPr>
                <w:rFonts w:ascii="Arial" w:hAnsi="Arial" w:cs="Arial"/>
              </w:rPr>
              <w:t>фебруару</w:t>
            </w:r>
            <w:proofErr w:type="spellEnd"/>
            <w:r w:rsidRPr="000028C6">
              <w:rPr>
                <w:rFonts w:ascii="Arial" w:hAnsi="Arial" w:cs="Arial"/>
              </w:rPr>
              <w:t xml:space="preserve"> </w:t>
            </w:r>
          </w:p>
          <w:p w14:paraId="5E5D3BA8" w14:textId="77777777" w:rsidR="000F6A37" w:rsidRPr="000028C6" w:rsidRDefault="000F6A37" w:rsidP="00514E25">
            <w:pPr>
              <w:rPr>
                <w:rFonts w:ascii="Arial" w:hAnsi="Arial" w:cs="Arial"/>
              </w:rPr>
            </w:pPr>
          </w:p>
          <w:p w14:paraId="39C68FB9" w14:textId="77777777" w:rsidR="000F6A37" w:rsidRPr="000028C6" w:rsidRDefault="000F6A37" w:rsidP="00514E25">
            <w:pPr>
              <w:rPr>
                <w:rFonts w:ascii="Arial" w:hAnsi="Arial" w:cs="Arial"/>
              </w:rPr>
            </w:pPr>
            <w:proofErr w:type="spellStart"/>
            <w:r w:rsidRPr="000028C6">
              <w:rPr>
                <w:rFonts w:ascii="Arial" w:hAnsi="Arial" w:cs="Arial"/>
              </w:rPr>
              <w:t>Систематизација</w:t>
            </w:r>
            <w:proofErr w:type="spellEnd"/>
            <w:r w:rsidRPr="000028C6">
              <w:rPr>
                <w:rFonts w:ascii="Arial" w:hAnsi="Arial" w:cs="Arial"/>
              </w:rPr>
              <w:t xml:space="preserve"> </w:t>
            </w:r>
            <w:proofErr w:type="spellStart"/>
            <w:r w:rsidRPr="000028C6">
              <w:rPr>
                <w:rFonts w:ascii="Arial" w:hAnsi="Arial" w:cs="Arial"/>
              </w:rPr>
              <w:t>података</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основу</w:t>
            </w:r>
            <w:proofErr w:type="spellEnd"/>
            <w:r w:rsidRPr="000028C6">
              <w:rPr>
                <w:rFonts w:ascii="Arial" w:hAnsi="Arial" w:cs="Arial"/>
              </w:rPr>
              <w:t xml:space="preserve"> </w:t>
            </w:r>
            <w:proofErr w:type="spellStart"/>
            <w:r w:rsidRPr="000028C6">
              <w:rPr>
                <w:rFonts w:ascii="Arial" w:hAnsi="Arial" w:cs="Arial"/>
              </w:rPr>
              <w:t>евалуационих</w:t>
            </w:r>
            <w:proofErr w:type="spellEnd"/>
            <w:r w:rsidRPr="000028C6">
              <w:rPr>
                <w:rFonts w:ascii="Arial" w:hAnsi="Arial" w:cs="Arial"/>
              </w:rPr>
              <w:t xml:space="preserve"> </w:t>
            </w:r>
            <w:proofErr w:type="spellStart"/>
            <w:r w:rsidRPr="000028C6">
              <w:rPr>
                <w:rFonts w:ascii="Arial" w:hAnsi="Arial" w:cs="Arial"/>
              </w:rPr>
              <w:t>листића</w:t>
            </w:r>
            <w:proofErr w:type="spellEnd"/>
            <w:r w:rsidRPr="000028C6">
              <w:rPr>
                <w:rFonts w:ascii="Arial" w:hAnsi="Arial" w:cs="Arial"/>
              </w:rPr>
              <w:t xml:space="preserve"> и </w:t>
            </w:r>
            <w:proofErr w:type="spellStart"/>
            <w:r w:rsidRPr="000028C6">
              <w:rPr>
                <w:rFonts w:ascii="Arial" w:hAnsi="Arial" w:cs="Arial"/>
              </w:rPr>
              <w:t>израда</w:t>
            </w:r>
            <w:proofErr w:type="spellEnd"/>
            <w:r w:rsidRPr="000028C6">
              <w:rPr>
                <w:rFonts w:ascii="Arial" w:hAnsi="Arial" w:cs="Arial"/>
              </w:rPr>
              <w:t xml:space="preserve"> </w:t>
            </w:r>
            <w:proofErr w:type="spellStart"/>
            <w:r w:rsidRPr="000028C6">
              <w:rPr>
                <w:rFonts w:ascii="Arial" w:hAnsi="Arial" w:cs="Arial"/>
              </w:rPr>
              <w:t>извештаја</w:t>
            </w:r>
            <w:proofErr w:type="spellEnd"/>
            <w:r w:rsidRPr="000028C6">
              <w:rPr>
                <w:rFonts w:ascii="Arial" w:hAnsi="Arial" w:cs="Arial"/>
              </w:rPr>
              <w:t xml:space="preserve"> о </w:t>
            </w:r>
            <w:proofErr w:type="spellStart"/>
            <w:r w:rsidRPr="000028C6">
              <w:rPr>
                <w:rFonts w:ascii="Arial" w:hAnsi="Arial" w:cs="Arial"/>
              </w:rPr>
              <w:t>процени</w:t>
            </w:r>
            <w:proofErr w:type="spellEnd"/>
            <w:r w:rsidRPr="000028C6">
              <w:rPr>
                <w:rFonts w:ascii="Arial" w:hAnsi="Arial" w:cs="Arial"/>
              </w:rPr>
              <w:t xml:space="preserve"> </w:t>
            </w:r>
            <w:proofErr w:type="spellStart"/>
            <w:r w:rsidRPr="000028C6">
              <w:rPr>
                <w:rFonts w:ascii="Arial" w:hAnsi="Arial" w:cs="Arial"/>
              </w:rPr>
              <w:t>угледног</w:t>
            </w:r>
            <w:proofErr w:type="spellEnd"/>
            <w:r w:rsidRPr="000028C6">
              <w:rPr>
                <w:rFonts w:ascii="Arial" w:hAnsi="Arial" w:cs="Arial"/>
              </w:rPr>
              <w:t xml:space="preserve"> </w:t>
            </w:r>
            <w:proofErr w:type="spellStart"/>
            <w:r w:rsidRPr="000028C6">
              <w:rPr>
                <w:rFonts w:ascii="Arial" w:hAnsi="Arial" w:cs="Arial"/>
              </w:rPr>
              <w:t>часа</w:t>
            </w:r>
            <w:proofErr w:type="spellEnd"/>
          </w:p>
          <w:p w14:paraId="11847112" w14:textId="77777777" w:rsidR="000F6A37" w:rsidRPr="000028C6" w:rsidRDefault="000F6A37" w:rsidP="00514E25">
            <w:pPr>
              <w:rPr>
                <w:rFonts w:ascii="Arial" w:hAnsi="Arial" w:cs="Arial"/>
              </w:rPr>
            </w:pPr>
          </w:p>
        </w:tc>
        <w:tc>
          <w:tcPr>
            <w:tcW w:w="2468" w:type="dxa"/>
            <w:shd w:val="clear" w:color="auto" w:fill="auto"/>
          </w:tcPr>
          <w:p w14:paraId="20F2703F" w14:textId="77777777" w:rsidR="000F6A37" w:rsidRPr="000028C6" w:rsidRDefault="000F6A37" w:rsidP="00514E25">
            <w:pPr>
              <w:rPr>
                <w:rFonts w:ascii="Arial" w:hAnsi="Arial" w:cs="Arial"/>
              </w:rPr>
            </w:pPr>
            <w:proofErr w:type="spellStart"/>
            <w:r w:rsidRPr="000028C6">
              <w:rPr>
                <w:rFonts w:ascii="Arial" w:hAnsi="Arial" w:cs="Arial"/>
              </w:rPr>
              <w:lastRenderedPageBreak/>
              <w:t>Директор</w:t>
            </w:r>
            <w:proofErr w:type="spellEnd"/>
            <w:r w:rsidRPr="000028C6">
              <w:rPr>
                <w:rFonts w:ascii="Arial" w:hAnsi="Arial" w:cs="Arial"/>
              </w:rPr>
              <w:t xml:space="preserve">, </w:t>
            </w:r>
            <w:proofErr w:type="spellStart"/>
            <w:r w:rsidRPr="000028C6">
              <w:rPr>
                <w:rFonts w:ascii="Arial" w:hAnsi="Arial" w:cs="Arial"/>
              </w:rPr>
              <w:t>помоћницидиректора</w:t>
            </w:r>
            <w:proofErr w:type="spellEnd"/>
            <w:r w:rsidRPr="000028C6">
              <w:rPr>
                <w:rFonts w:ascii="Arial" w:hAnsi="Arial" w:cs="Arial"/>
              </w:rPr>
              <w:t xml:space="preserve">, </w:t>
            </w:r>
            <w:proofErr w:type="spellStart"/>
            <w:r w:rsidRPr="000028C6">
              <w:rPr>
                <w:rFonts w:ascii="Arial" w:hAnsi="Arial" w:cs="Arial"/>
              </w:rPr>
              <w:t>психолог</w:t>
            </w:r>
            <w:proofErr w:type="spellEnd"/>
            <w:r w:rsidRPr="000028C6">
              <w:rPr>
                <w:rFonts w:ascii="Arial" w:hAnsi="Arial" w:cs="Arial"/>
              </w:rPr>
              <w:t xml:space="preserve"> и </w:t>
            </w:r>
            <w:proofErr w:type="spellStart"/>
            <w:r w:rsidRPr="000028C6">
              <w:rPr>
                <w:rFonts w:ascii="Arial" w:hAnsi="Arial" w:cs="Arial"/>
              </w:rPr>
              <w:t>педагог</w:t>
            </w:r>
            <w:proofErr w:type="spellEnd"/>
          </w:p>
          <w:p w14:paraId="0FC8D6EA" w14:textId="77777777" w:rsidR="000F6A37" w:rsidRPr="000028C6" w:rsidRDefault="000F6A37" w:rsidP="00514E25">
            <w:pPr>
              <w:rPr>
                <w:rFonts w:ascii="Arial" w:hAnsi="Arial" w:cs="Arial"/>
              </w:rPr>
            </w:pPr>
          </w:p>
          <w:p w14:paraId="26E98110" w14:textId="77777777" w:rsidR="000F6A37" w:rsidRPr="000028C6" w:rsidRDefault="000F6A37" w:rsidP="00514E25">
            <w:pPr>
              <w:rPr>
                <w:rFonts w:ascii="Arial" w:hAnsi="Arial" w:cs="Arial"/>
              </w:rPr>
            </w:pPr>
          </w:p>
          <w:p w14:paraId="6709032D" w14:textId="77777777" w:rsidR="000F6A37" w:rsidRPr="000028C6" w:rsidRDefault="000F6A37" w:rsidP="00514E25">
            <w:pPr>
              <w:rPr>
                <w:rFonts w:ascii="Arial" w:hAnsi="Arial" w:cs="Arial"/>
              </w:rPr>
            </w:pPr>
          </w:p>
          <w:p w14:paraId="5FCBB04F" w14:textId="77777777" w:rsidR="000F6A37" w:rsidRPr="000028C6" w:rsidRDefault="000F6A37" w:rsidP="00514E25">
            <w:pPr>
              <w:rPr>
                <w:rFonts w:ascii="Arial" w:hAnsi="Arial" w:cs="Arial"/>
              </w:rPr>
            </w:pPr>
          </w:p>
          <w:p w14:paraId="2437B42C" w14:textId="77777777" w:rsidR="000F6A37" w:rsidRPr="000028C6" w:rsidRDefault="000F6A37" w:rsidP="00514E25">
            <w:pPr>
              <w:rPr>
                <w:rFonts w:ascii="Arial" w:hAnsi="Arial" w:cs="Arial"/>
              </w:rPr>
            </w:pPr>
          </w:p>
          <w:p w14:paraId="0807BDED" w14:textId="77777777" w:rsidR="000F6A37" w:rsidRPr="000028C6" w:rsidRDefault="000F6A37" w:rsidP="00514E25">
            <w:pPr>
              <w:rPr>
                <w:rFonts w:ascii="Arial" w:hAnsi="Arial" w:cs="Arial"/>
              </w:rPr>
            </w:pPr>
          </w:p>
          <w:p w14:paraId="2C0DDA95" w14:textId="77777777" w:rsidR="000F6A37" w:rsidRPr="000028C6" w:rsidRDefault="000F6A37" w:rsidP="00514E25">
            <w:pPr>
              <w:rPr>
                <w:rFonts w:ascii="Arial" w:hAnsi="Arial" w:cs="Arial"/>
              </w:rPr>
            </w:pPr>
          </w:p>
          <w:p w14:paraId="2A87436C" w14:textId="77777777" w:rsidR="000F6A37" w:rsidRPr="000028C6" w:rsidRDefault="000F6A37" w:rsidP="00514E25">
            <w:pPr>
              <w:rPr>
                <w:rFonts w:ascii="Arial" w:hAnsi="Arial" w:cs="Arial"/>
              </w:rPr>
            </w:pPr>
          </w:p>
          <w:p w14:paraId="2232500A" w14:textId="77777777" w:rsidR="000F6A37" w:rsidRPr="000028C6" w:rsidRDefault="000F6A37" w:rsidP="00514E25">
            <w:pPr>
              <w:rPr>
                <w:rFonts w:ascii="Arial" w:hAnsi="Arial" w:cs="Arial"/>
              </w:rPr>
            </w:pPr>
          </w:p>
          <w:p w14:paraId="7F35663F" w14:textId="77777777" w:rsidR="000F6A37" w:rsidRPr="000028C6" w:rsidRDefault="000F6A37" w:rsidP="00514E25">
            <w:pPr>
              <w:rPr>
                <w:rFonts w:ascii="Arial" w:hAnsi="Arial" w:cs="Arial"/>
              </w:rPr>
            </w:pPr>
          </w:p>
          <w:p w14:paraId="3EA07E31" w14:textId="77777777" w:rsidR="000F6A37" w:rsidRPr="000028C6" w:rsidRDefault="000F6A37" w:rsidP="00514E25">
            <w:pPr>
              <w:rPr>
                <w:rFonts w:ascii="Arial" w:hAnsi="Arial" w:cs="Arial"/>
              </w:rPr>
            </w:pPr>
          </w:p>
          <w:p w14:paraId="2E15E8A8" w14:textId="77777777" w:rsidR="000F6A37" w:rsidRPr="000028C6" w:rsidRDefault="000F6A37" w:rsidP="00514E25">
            <w:pPr>
              <w:rPr>
                <w:rFonts w:ascii="Arial" w:hAnsi="Arial" w:cs="Arial"/>
              </w:rPr>
            </w:pPr>
          </w:p>
          <w:p w14:paraId="198B3A1E" w14:textId="77777777" w:rsidR="000F6A37" w:rsidRPr="000028C6" w:rsidRDefault="000F6A37" w:rsidP="00514E25">
            <w:pPr>
              <w:rPr>
                <w:rFonts w:ascii="Arial" w:hAnsi="Arial" w:cs="Arial"/>
              </w:rPr>
            </w:pPr>
          </w:p>
          <w:p w14:paraId="0D415683" w14:textId="77777777" w:rsidR="000F6A37" w:rsidRPr="000028C6" w:rsidRDefault="000F6A37" w:rsidP="00514E25">
            <w:pPr>
              <w:rPr>
                <w:rFonts w:ascii="Arial" w:hAnsi="Arial" w:cs="Arial"/>
              </w:rPr>
            </w:pPr>
            <w:proofErr w:type="spellStart"/>
            <w:r w:rsidRPr="000028C6">
              <w:rPr>
                <w:rFonts w:ascii="Arial" w:hAnsi="Arial" w:cs="Arial"/>
              </w:rPr>
              <w:t>Координатор</w:t>
            </w:r>
            <w:proofErr w:type="spellEnd"/>
            <w:r w:rsidRPr="000028C6">
              <w:rPr>
                <w:rFonts w:ascii="Arial" w:hAnsi="Arial" w:cs="Arial"/>
              </w:rPr>
              <w:t xml:space="preserve">, </w:t>
            </w:r>
            <w:proofErr w:type="spellStart"/>
            <w:r w:rsidRPr="000028C6">
              <w:rPr>
                <w:rFonts w:ascii="Arial" w:hAnsi="Arial" w:cs="Arial"/>
              </w:rPr>
              <w:t>директор</w:t>
            </w:r>
            <w:proofErr w:type="spellEnd"/>
            <w:r w:rsidRPr="000028C6">
              <w:rPr>
                <w:rFonts w:ascii="Arial" w:hAnsi="Arial" w:cs="Arial"/>
              </w:rPr>
              <w:t xml:space="preserve">, </w:t>
            </w:r>
            <w:proofErr w:type="spellStart"/>
            <w:r w:rsidRPr="000028C6">
              <w:rPr>
                <w:rFonts w:ascii="Arial" w:hAnsi="Arial" w:cs="Arial"/>
              </w:rPr>
              <w:t>члановиТима</w:t>
            </w:r>
            <w:proofErr w:type="spellEnd"/>
          </w:p>
          <w:p w14:paraId="1EA08941" w14:textId="77777777" w:rsidR="000F6A37" w:rsidRPr="000028C6" w:rsidRDefault="000F6A37" w:rsidP="00514E25">
            <w:pPr>
              <w:rPr>
                <w:rFonts w:ascii="Arial" w:hAnsi="Arial" w:cs="Arial"/>
              </w:rPr>
            </w:pPr>
          </w:p>
          <w:p w14:paraId="0FBE35CB" w14:textId="77777777" w:rsidR="000F6A37" w:rsidRPr="000028C6" w:rsidRDefault="000F6A37" w:rsidP="00514E25">
            <w:pPr>
              <w:rPr>
                <w:rFonts w:ascii="Arial" w:hAnsi="Arial" w:cs="Arial"/>
              </w:rPr>
            </w:pPr>
          </w:p>
        </w:tc>
      </w:tr>
      <w:tr w:rsidR="000F6A37" w:rsidRPr="000028C6" w14:paraId="66A5AAF4" w14:textId="77777777" w:rsidTr="00286FD3">
        <w:trPr>
          <w:trHeight w:val="485"/>
        </w:trPr>
        <w:tc>
          <w:tcPr>
            <w:tcW w:w="2437" w:type="dxa"/>
            <w:vAlign w:val="center"/>
          </w:tcPr>
          <w:p w14:paraId="352B585F" w14:textId="77777777" w:rsidR="000F6A37" w:rsidRPr="000028C6" w:rsidRDefault="000F6A37" w:rsidP="00514E25">
            <w:pPr>
              <w:spacing w:after="0" w:line="240" w:lineRule="auto"/>
              <w:jc w:val="center"/>
              <w:rPr>
                <w:rFonts w:ascii="Arial" w:eastAsia="Times New Roman" w:hAnsi="Arial" w:cs="Arial"/>
                <w:sz w:val="24"/>
                <w:szCs w:val="24"/>
                <w:lang w:val="sr-Cyrl-CS"/>
              </w:rPr>
            </w:pPr>
            <w:r w:rsidRPr="000028C6">
              <w:rPr>
                <w:rFonts w:ascii="Arial" w:eastAsia="Times New Roman" w:hAnsi="Arial" w:cs="Arial"/>
                <w:sz w:val="24"/>
                <w:szCs w:val="24"/>
                <w:lang w:val="sr-Cyrl-CS"/>
              </w:rPr>
              <w:t>Јун</w:t>
            </w:r>
          </w:p>
        </w:tc>
        <w:tc>
          <w:tcPr>
            <w:tcW w:w="2437" w:type="dxa"/>
            <w:shd w:val="clear" w:color="auto" w:fill="auto"/>
          </w:tcPr>
          <w:p w14:paraId="5AEA013D" w14:textId="77777777" w:rsidR="000F6A37" w:rsidRPr="000028C6" w:rsidRDefault="000F6A37" w:rsidP="00514E25">
            <w:pPr>
              <w:rPr>
                <w:rFonts w:ascii="Arial" w:hAnsi="Arial" w:cs="Arial"/>
              </w:rPr>
            </w:pPr>
          </w:p>
          <w:p w14:paraId="5E3E5AFF" w14:textId="77777777" w:rsidR="000F6A37" w:rsidRPr="000028C6" w:rsidRDefault="000F6A37" w:rsidP="00514E25">
            <w:pPr>
              <w:rPr>
                <w:rFonts w:ascii="Arial" w:hAnsi="Arial" w:cs="Arial"/>
              </w:rPr>
            </w:pPr>
            <w:proofErr w:type="spellStart"/>
            <w:r w:rsidRPr="000028C6">
              <w:rPr>
                <w:rFonts w:ascii="Arial" w:hAnsi="Arial" w:cs="Arial"/>
              </w:rPr>
              <w:t>Евалуација</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Тима</w:t>
            </w:r>
            <w:proofErr w:type="spellEnd"/>
          </w:p>
          <w:p w14:paraId="1935E0AD" w14:textId="77777777" w:rsidR="000F6A37" w:rsidRPr="000028C6" w:rsidRDefault="000F6A37" w:rsidP="00514E25">
            <w:pPr>
              <w:rPr>
                <w:rFonts w:ascii="Arial" w:hAnsi="Arial" w:cs="Arial"/>
              </w:rPr>
            </w:pPr>
          </w:p>
          <w:p w14:paraId="42F8FFE0" w14:textId="77777777" w:rsidR="000F6A37" w:rsidRPr="000028C6" w:rsidRDefault="000F6A37" w:rsidP="00514E25">
            <w:pPr>
              <w:rPr>
                <w:rFonts w:ascii="Arial" w:hAnsi="Arial" w:cs="Arial"/>
              </w:rPr>
            </w:pPr>
          </w:p>
          <w:p w14:paraId="657D0299" w14:textId="77777777" w:rsidR="000F6A37" w:rsidRPr="000028C6" w:rsidRDefault="000F6A37" w:rsidP="00514E25">
            <w:pPr>
              <w:rPr>
                <w:rFonts w:ascii="Arial" w:hAnsi="Arial" w:cs="Arial"/>
              </w:rPr>
            </w:pPr>
          </w:p>
          <w:p w14:paraId="07D999B4" w14:textId="77777777" w:rsidR="000F6A37" w:rsidRPr="000028C6" w:rsidRDefault="000F6A37" w:rsidP="00514E25">
            <w:pPr>
              <w:rPr>
                <w:rFonts w:ascii="Arial" w:hAnsi="Arial" w:cs="Arial"/>
              </w:rPr>
            </w:pPr>
            <w:proofErr w:type="spellStart"/>
            <w:r w:rsidRPr="000028C6">
              <w:rPr>
                <w:rFonts w:ascii="Arial" w:hAnsi="Arial" w:cs="Arial"/>
              </w:rPr>
              <w:t>Израда</w:t>
            </w:r>
            <w:proofErr w:type="spellEnd"/>
            <w:r w:rsidRPr="000028C6">
              <w:rPr>
                <w:rFonts w:ascii="Arial" w:hAnsi="Arial" w:cs="Arial"/>
              </w:rPr>
              <w:t xml:space="preserve"> </w:t>
            </w:r>
            <w:proofErr w:type="spellStart"/>
            <w:r w:rsidRPr="000028C6">
              <w:rPr>
                <w:rFonts w:ascii="Arial" w:hAnsi="Arial" w:cs="Arial"/>
              </w:rPr>
              <w:t>извештаја</w:t>
            </w:r>
            <w:proofErr w:type="spellEnd"/>
            <w:r w:rsidRPr="000028C6">
              <w:rPr>
                <w:rFonts w:ascii="Arial" w:hAnsi="Arial" w:cs="Arial"/>
              </w:rPr>
              <w:t xml:space="preserve"> о </w:t>
            </w:r>
            <w:proofErr w:type="spellStart"/>
            <w:r w:rsidRPr="000028C6">
              <w:rPr>
                <w:rFonts w:ascii="Arial" w:hAnsi="Arial" w:cs="Arial"/>
              </w:rPr>
              <w:t>стручном</w:t>
            </w:r>
            <w:proofErr w:type="spellEnd"/>
            <w:r w:rsidRPr="000028C6">
              <w:rPr>
                <w:rFonts w:ascii="Arial" w:hAnsi="Arial" w:cs="Arial"/>
              </w:rPr>
              <w:t xml:space="preserve"> </w:t>
            </w:r>
            <w:proofErr w:type="spellStart"/>
            <w:r w:rsidRPr="000028C6">
              <w:rPr>
                <w:rFonts w:ascii="Arial" w:hAnsi="Arial" w:cs="Arial"/>
              </w:rPr>
              <w:t>усавршавању</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нивоу</w:t>
            </w:r>
            <w:proofErr w:type="spellEnd"/>
            <w:r w:rsidRPr="000028C6">
              <w:rPr>
                <w:rFonts w:ascii="Arial" w:hAnsi="Arial" w:cs="Arial"/>
              </w:rPr>
              <w:t xml:space="preserve"> </w:t>
            </w:r>
            <w:proofErr w:type="spellStart"/>
            <w:r w:rsidRPr="000028C6">
              <w:rPr>
                <w:rFonts w:ascii="Arial" w:hAnsi="Arial" w:cs="Arial"/>
              </w:rPr>
              <w:t>школе</w:t>
            </w:r>
            <w:proofErr w:type="spellEnd"/>
          </w:p>
          <w:p w14:paraId="41EA3401" w14:textId="77777777" w:rsidR="000F6A37" w:rsidRPr="000028C6" w:rsidRDefault="000F6A37" w:rsidP="00514E25">
            <w:pPr>
              <w:rPr>
                <w:rFonts w:ascii="Arial" w:hAnsi="Arial" w:cs="Arial"/>
              </w:rPr>
            </w:pPr>
          </w:p>
        </w:tc>
        <w:tc>
          <w:tcPr>
            <w:tcW w:w="2438" w:type="dxa"/>
            <w:shd w:val="clear" w:color="auto" w:fill="auto"/>
          </w:tcPr>
          <w:p w14:paraId="50D9EB3F" w14:textId="77777777" w:rsidR="000F6A37" w:rsidRPr="000028C6" w:rsidRDefault="000F6A37" w:rsidP="00514E25">
            <w:pPr>
              <w:rPr>
                <w:rFonts w:ascii="Arial" w:hAnsi="Arial" w:cs="Arial"/>
              </w:rPr>
            </w:pPr>
            <w:proofErr w:type="spellStart"/>
            <w:r w:rsidRPr="000028C6">
              <w:rPr>
                <w:rFonts w:ascii="Arial" w:hAnsi="Arial" w:cs="Arial"/>
              </w:rPr>
              <w:t>Процена</w:t>
            </w:r>
            <w:proofErr w:type="spellEnd"/>
            <w:r w:rsidRPr="000028C6">
              <w:rPr>
                <w:rFonts w:ascii="Arial" w:hAnsi="Arial" w:cs="Arial"/>
              </w:rPr>
              <w:t xml:space="preserve"> </w:t>
            </w:r>
            <w:proofErr w:type="spellStart"/>
            <w:r w:rsidRPr="000028C6">
              <w:rPr>
                <w:rFonts w:ascii="Arial" w:hAnsi="Arial" w:cs="Arial"/>
              </w:rPr>
              <w:t>радаТима</w:t>
            </w:r>
            <w:proofErr w:type="spellEnd"/>
            <w:r w:rsidRPr="000028C6">
              <w:rPr>
                <w:rFonts w:ascii="Arial" w:hAnsi="Arial" w:cs="Arial"/>
              </w:rPr>
              <w:t xml:space="preserve">, </w:t>
            </w:r>
            <w:proofErr w:type="spellStart"/>
            <w:r w:rsidRPr="000028C6">
              <w:rPr>
                <w:rFonts w:ascii="Arial" w:hAnsi="Arial" w:cs="Arial"/>
              </w:rPr>
              <w:t>увид</w:t>
            </w:r>
            <w:proofErr w:type="spellEnd"/>
            <w:r w:rsidRPr="000028C6">
              <w:rPr>
                <w:rFonts w:ascii="Arial" w:hAnsi="Arial" w:cs="Arial"/>
              </w:rPr>
              <w:t xml:space="preserve"> у </w:t>
            </w:r>
            <w:proofErr w:type="spellStart"/>
            <w:r w:rsidRPr="000028C6">
              <w:rPr>
                <w:rFonts w:ascii="Arial" w:hAnsi="Arial" w:cs="Arial"/>
              </w:rPr>
              <w:t>реализоване</w:t>
            </w:r>
            <w:proofErr w:type="spellEnd"/>
            <w:r w:rsidRPr="000028C6">
              <w:rPr>
                <w:rFonts w:ascii="Arial" w:hAnsi="Arial" w:cs="Arial"/>
              </w:rPr>
              <w:t xml:space="preserve"> </w:t>
            </w:r>
            <w:proofErr w:type="spellStart"/>
            <w:r w:rsidRPr="000028C6">
              <w:rPr>
                <w:rFonts w:ascii="Arial" w:hAnsi="Arial" w:cs="Arial"/>
              </w:rPr>
              <w:t>активности</w:t>
            </w:r>
            <w:proofErr w:type="spellEnd"/>
            <w:r w:rsidRPr="000028C6">
              <w:rPr>
                <w:rFonts w:ascii="Arial" w:hAnsi="Arial" w:cs="Arial"/>
              </w:rPr>
              <w:t xml:space="preserve">, </w:t>
            </w:r>
            <w:proofErr w:type="spellStart"/>
            <w:r w:rsidRPr="000028C6">
              <w:rPr>
                <w:rFonts w:ascii="Arial" w:hAnsi="Arial" w:cs="Arial"/>
              </w:rPr>
              <w:t>документацију</w:t>
            </w:r>
            <w:proofErr w:type="spellEnd"/>
          </w:p>
          <w:p w14:paraId="5322A468" w14:textId="77777777" w:rsidR="000F6A37" w:rsidRPr="000028C6" w:rsidRDefault="000F6A37" w:rsidP="00514E25">
            <w:pPr>
              <w:rPr>
                <w:rFonts w:ascii="Arial" w:hAnsi="Arial" w:cs="Arial"/>
              </w:rPr>
            </w:pPr>
            <w:proofErr w:type="spellStart"/>
            <w:r w:rsidRPr="000028C6">
              <w:rPr>
                <w:rFonts w:ascii="Arial" w:hAnsi="Arial" w:cs="Arial"/>
              </w:rPr>
              <w:t>Испраћена</w:t>
            </w:r>
            <w:proofErr w:type="spellEnd"/>
            <w:r w:rsidRPr="000028C6">
              <w:rPr>
                <w:rFonts w:ascii="Arial" w:hAnsi="Arial" w:cs="Arial"/>
              </w:rPr>
              <w:t xml:space="preserve"> </w:t>
            </w:r>
            <w:proofErr w:type="spellStart"/>
            <w:r w:rsidRPr="000028C6">
              <w:rPr>
                <w:rFonts w:ascii="Arial" w:hAnsi="Arial" w:cs="Arial"/>
              </w:rPr>
              <w:t>је</w:t>
            </w:r>
            <w:proofErr w:type="spellEnd"/>
            <w:r w:rsidRPr="000028C6">
              <w:rPr>
                <w:rFonts w:ascii="Arial" w:hAnsi="Arial" w:cs="Arial"/>
              </w:rPr>
              <w:t xml:space="preserve"> </w:t>
            </w:r>
            <w:proofErr w:type="spellStart"/>
            <w:r w:rsidRPr="000028C6">
              <w:rPr>
                <w:rFonts w:ascii="Arial" w:hAnsi="Arial" w:cs="Arial"/>
              </w:rPr>
              <w:t>динамика</w:t>
            </w:r>
            <w:proofErr w:type="spellEnd"/>
            <w:r w:rsidRPr="000028C6">
              <w:rPr>
                <w:rFonts w:ascii="Arial" w:hAnsi="Arial" w:cs="Arial"/>
              </w:rPr>
              <w:t xml:space="preserve"> </w:t>
            </w:r>
            <w:proofErr w:type="spell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Тима</w:t>
            </w:r>
            <w:proofErr w:type="spellEnd"/>
            <w:r w:rsidRPr="000028C6">
              <w:rPr>
                <w:rFonts w:ascii="Arial" w:hAnsi="Arial" w:cs="Arial"/>
              </w:rPr>
              <w:t xml:space="preserve"> </w:t>
            </w:r>
            <w:proofErr w:type="spellStart"/>
            <w:r w:rsidRPr="000028C6">
              <w:rPr>
                <w:rFonts w:ascii="Arial" w:hAnsi="Arial" w:cs="Arial"/>
              </w:rPr>
              <w:t>за</w:t>
            </w:r>
            <w:proofErr w:type="spellEnd"/>
            <w:r w:rsidRPr="000028C6">
              <w:rPr>
                <w:rFonts w:ascii="Arial" w:hAnsi="Arial" w:cs="Arial"/>
              </w:rPr>
              <w:t xml:space="preserve"> </w:t>
            </w:r>
            <w:proofErr w:type="spellStart"/>
            <w:r w:rsidRPr="000028C6">
              <w:rPr>
                <w:rFonts w:ascii="Arial" w:hAnsi="Arial" w:cs="Arial"/>
              </w:rPr>
              <w:t>професионални</w:t>
            </w:r>
            <w:proofErr w:type="spellEnd"/>
            <w:r w:rsidRPr="000028C6">
              <w:rPr>
                <w:rFonts w:ascii="Arial" w:hAnsi="Arial" w:cs="Arial"/>
              </w:rPr>
              <w:t xml:space="preserve"> </w:t>
            </w:r>
            <w:proofErr w:type="spellStart"/>
            <w:r w:rsidRPr="000028C6">
              <w:rPr>
                <w:rFonts w:ascii="Arial" w:hAnsi="Arial" w:cs="Arial"/>
              </w:rPr>
              <w:t>развој</w:t>
            </w:r>
            <w:proofErr w:type="spellEnd"/>
            <w:r w:rsidRPr="000028C6">
              <w:rPr>
                <w:rFonts w:ascii="Arial" w:hAnsi="Arial" w:cs="Arial"/>
              </w:rPr>
              <w:t xml:space="preserve"> у </w:t>
            </w:r>
            <w:proofErr w:type="spellStart"/>
            <w:r w:rsidRPr="000028C6">
              <w:rPr>
                <w:rFonts w:ascii="Arial" w:hAnsi="Arial" w:cs="Arial"/>
              </w:rPr>
              <w:t>складу</w:t>
            </w:r>
            <w:proofErr w:type="spellEnd"/>
            <w:r w:rsidRPr="000028C6">
              <w:rPr>
                <w:rFonts w:ascii="Arial" w:hAnsi="Arial" w:cs="Arial"/>
              </w:rPr>
              <w:t xml:space="preserve"> </w:t>
            </w:r>
            <w:proofErr w:type="spellStart"/>
            <w:r w:rsidRPr="000028C6">
              <w:rPr>
                <w:rFonts w:ascii="Arial" w:hAnsi="Arial" w:cs="Arial"/>
              </w:rPr>
              <w:t>са</w:t>
            </w:r>
            <w:proofErr w:type="spellEnd"/>
            <w:r w:rsidRPr="000028C6">
              <w:rPr>
                <w:rFonts w:ascii="Arial" w:hAnsi="Arial" w:cs="Arial"/>
              </w:rPr>
              <w:t xml:space="preserve"> </w:t>
            </w:r>
            <w:proofErr w:type="spellStart"/>
            <w:r w:rsidRPr="000028C6">
              <w:rPr>
                <w:rFonts w:ascii="Arial" w:hAnsi="Arial" w:cs="Arial"/>
              </w:rPr>
              <w:t>измењеним</w:t>
            </w:r>
            <w:proofErr w:type="spellEnd"/>
            <w:r w:rsidRPr="000028C6">
              <w:rPr>
                <w:rFonts w:ascii="Arial" w:hAnsi="Arial" w:cs="Arial"/>
              </w:rPr>
              <w:t xml:space="preserve"> </w:t>
            </w:r>
            <w:proofErr w:type="spellStart"/>
            <w:r w:rsidRPr="000028C6">
              <w:rPr>
                <w:rFonts w:ascii="Arial" w:hAnsi="Arial" w:cs="Arial"/>
              </w:rPr>
              <w:t>начином</w:t>
            </w:r>
            <w:proofErr w:type="spellEnd"/>
            <w:r w:rsidRPr="000028C6">
              <w:rPr>
                <w:rFonts w:ascii="Arial" w:hAnsi="Arial" w:cs="Arial"/>
              </w:rPr>
              <w:t xml:space="preserve"> </w:t>
            </w:r>
            <w:proofErr w:type="spellStart"/>
            <w:proofErr w:type="gramStart"/>
            <w:r w:rsidRPr="000028C6">
              <w:rPr>
                <w:rFonts w:ascii="Arial" w:hAnsi="Arial" w:cs="Arial"/>
              </w:rPr>
              <w:t>рада</w:t>
            </w:r>
            <w:proofErr w:type="spellEnd"/>
            <w:r w:rsidRPr="000028C6">
              <w:rPr>
                <w:rFonts w:ascii="Arial" w:hAnsi="Arial" w:cs="Arial"/>
              </w:rPr>
              <w:t xml:space="preserve">  </w:t>
            </w:r>
            <w:proofErr w:type="spellStart"/>
            <w:r w:rsidRPr="000028C6">
              <w:rPr>
                <w:rFonts w:ascii="Arial" w:hAnsi="Arial" w:cs="Arial"/>
              </w:rPr>
              <w:t>школе</w:t>
            </w:r>
            <w:proofErr w:type="spellEnd"/>
            <w:proofErr w:type="gramEnd"/>
          </w:p>
          <w:p w14:paraId="7309FF6C" w14:textId="77777777" w:rsidR="000F6A37" w:rsidRPr="000028C6" w:rsidRDefault="000F6A37" w:rsidP="00514E25">
            <w:pPr>
              <w:rPr>
                <w:rFonts w:ascii="Arial" w:hAnsi="Arial" w:cs="Arial"/>
              </w:rPr>
            </w:pPr>
            <w:proofErr w:type="spellStart"/>
            <w:r w:rsidRPr="000028C6">
              <w:rPr>
                <w:rFonts w:ascii="Arial" w:hAnsi="Arial" w:cs="Arial"/>
              </w:rPr>
              <w:t>Израда</w:t>
            </w:r>
            <w:proofErr w:type="spellEnd"/>
            <w:r w:rsidRPr="000028C6">
              <w:rPr>
                <w:rFonts w:ascii="Arial" w:hAnsi="Arial" w:cs="Arial"/>
              </w:rPr>
              <w:t xml:space="preserve"> </w:t>
            </w:r>
            <w:proofErr w:type="spellStart"/>
            <w:r w:rsidRPr="000028C6">
              <w:rPr>
                <w:rFonts w:ascii="Arial" w:hAnsi="Arial" w:cs="Arial"/>
              </w:rPr>
              <w:t>извештаја</w:t>
            </w:r>
            <w:proofErr w:type="spellEnd"/>
            <w:r w:rsidRPr="000028C6">
              <w:rPr>
                <w:rFonts w:ascii="Arial" w:hAnsi="Arial" w:cs="Arial"/>
              </w:rPr>
              <w:t xml:space="preserve"> о </w:t>
            </w:r>
            <w:proofErr w:type="spellStart"/>
            <w:r w:rsidRPr="000028C6">
              <w:rPr>
                <w:rFonts w:ascii="Arial" w:hAnsi="Arial" w:cs="Arial"/>
              </w:rPr>
              <w:t>стручном</w:t>
            </w:r>
            <w:proofErr w:type="spellEnd"/>
            <w:r w:rsidRPr="000028C6">
              <w:rPr>
                <w:rFonts w:ascii="Arial" w:hAnsi="Arial" w:cs="Arial"/>
              </w:rPr>
              <w:t xml:space="preserve"> </w:t>
            </w:r>
            <w:proofErr w:type="spellStart"/>
            <w:r w:rsidRPr="000028C6">
              <w:rPr>
                <w:rFonts w:ascii="Arial" w:hAnsi="Arial" w:cs="Arial"/>
              </w:rPr>
              <w:t>усавршавању</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нивоу</w:t>
            </w:r>
            <w:proofErr w:type="spellEnd"/>
            <w:r w:rsidRPr="000028C6">
              <w:rPr>
                <w:rFonts w:ascii="Arial" w:hAnsi="Arial" w:cs="Arial"/>
              </w:rPr>
              <w:t xml:space="preserve"> </w:t>
            </w:r>
            <w:proofErr w:type="spellStart"/>
            <w:r w:rsidRPr="000028C6">
              <w:rPr>
                <w:rFonts w:ascii="Arial" w:hAnsi="Arial" w:cs="Arial"/>
              </w:rPr>
              <w:t>школе</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основу</w:t>
            </w:r>
            <w:proofErr w:type="spellEnd"/>
            <w:r w:rsidRPr="000028C6">
              <w:rPr>
                <w:rFonts w:ascii="Arial" w:hAnsi="Arial" w:cs="Arial"/>
              </w:rPr>
              <w:t xml:space="preserve"> </w:t>
            </w:r>
            <w:proofErr w:type="spellStart"/>
            <w:r w:rsidRPr="000028C6">
              <w:rPr>
                <w:rFonts w:ascii="Arial" w:hAnsi="Arial" w:cs="Arial"/>
              </w:rPr>
              <w:t>индивидуалних</w:t>
            </w:r>
            <w:proofErr w:type="spellEnd"/>
            <w:r w:rsidRPr="000028C6">
              <w:rPr>
                <w:rFonts w:ascii="Arial" w:hAnsi="Arial" w:cs="Arial"/>
              </w:rPr>
              <w:t xml:space="preserve"> </w:t>
            </w:r>
            <w:proofErr w:type="spellStart"/>
            <w:r w:rsidRPr="000028C6">
              <w:rPr>
                <w:rFonts w:ascii="Arial" w:hAnsi="Arial" w:cs="Arial"/>
              </w:rPr>
              <w:t>извештаја</w:t>
            </w:r>
            <w:proofErr w:type="spellEnd"/>
            <w:r w:rsidRPr="000028C6">
              <w:rPr>
                <w:rFonts w:ascii="Arial" w:hAnsi="Arial" w:cs="Arial"/>
              </w:rPr>
              <w:t xml:space="preserve"> </w:t>
            </w:r>
            <w:proofErr w:type="spellStart"/>
            <w:r w:rsidRPr="000028C6">
              <w:rPr>
                <w:rFonts w:ascii="Arial" w:hAnsi="Arial" w:cs="Arial"/>
              </w:rPr>
              <w:t>наставника</w:t>
            </w:r>
            <w:proofErr w:type="spellEnd"/>
            <w:r w:rsidRPr="000028C6">
              <w:rPr>
                <w:rFonts w:ascii="Arial" w:hAnsi="Arial" w:cs="Arial"/>
              </w:rPr>
              <w:t xml:space="preserve">, </w:t>
            </w:r>
            <w:proofErr w:type="spellStart"/>
            <w:r w:rsidRPr="000028C6">
              <w:rPr>
                <w:rFonts w:ascii="Arial" w:hAnsi="Arial" w:cs="Arial"/>
              </w:rPr>
              <w:t>директора</w:t>
            </w:r>
            <w:proofErr w:type="spellEnd"/>
            <w:r w:rsidRPr="000028C6">
              <w:rPr>
                <w:rFonts w:ascii="Arial" w:hAnsi="Arial" w:cs="Arial"/>
              </w:rPr>
              <w:t xml:space="preserve">, </w:t>
            </w:r>
            <w:proofErr w:type="spellStart"/>
            <w:r w:rsidRPr="000028C6">
              <w:rPr>
                <w:rFonts w:ascii="Arial" w:hAnsi="Arial" w:cs="Arial"/>
              </w:rPr>
              <w:t>стручних</w:t>
            </w:r>
            <w:proofErr w:type="spellEnd"/>
            <w:r w:rsidRPr="000028C6">
              <w:rPr>
                <w:rFonts w:ascii="Arial" w:hAnsi="Arial" w:cs="Arial"/>
              </w:rPr>
              <w:t xml:space="preserve"> </w:t>
            </w:r>
            <w:proofErr w:type="spellStart"/>
            <w:r w:rsidRPr="000028C6">
              <w:rPr>
                <w:rFonts w:ascii="Arial" w:hAnsi="Arial" w:cs="Arial"/>
              </w:rPr>
              <w:t>сарадника</w:t>
            </w:r>
            <w:proofErr w:type="spellEnd"/>
          </w:p>
          <w:p w14:paraId="6198C3AD" w14:textId="77777777" w:rsidR="000F6A37" w:rsidRPr="000028C6" w:rsidRDefault="000F6A37" w:rsidP="00514E25">
            <w:pPr>
              <w:rPr>
                <w:rFonts w:ascii="Arial" w:hAnsi="Arial" w:cs="Arial"/>
              </w:rPr>
            </w:pPr>
          </w:p>
          <w:p w14:paraId="3C979DFD" w14:textId="77777777" w:rsidR="000F6A37" w:rsidRPr="000028C6" w:rsidRDefault="000F6A37" w:rsidP="00514E25">
            <w:pPr>
              <w:rPr>
                <w:rFonts w:ascii="Arial" w:hAnsi="Arial" w:cs="Arial"/>
              </w:rPr>
            </w:pPr>
            <w:proofErr w:type="spellStart"/>
            <w:r w:rsidRPr="000028C6">
              <w:rPr>
                <w:rFonts w:ascii="Arial" w:hAnsi="Arial" w:cs="Arial"/>
              </w:rPr>
              <w:t>Подношење</w:t>
            </w:r>
            <w:proofErr w:type="spellEnd"/>
            <w:r w:rsidRPr="000028C6">
              <w:rPr>
                <w:rFonts w:ascii="Arial" w:hAnsi="Arial" w:cs="Arial"/>
              </w:rPr>
              <w:t xml:space="preserve"> </w:t>
            </w:r>
            <w:proofErr w:type="spellStart"/>
            <w:r w:rsidRPr="000028C6">
              <w:rPr>
                <w:rFonts w:ascii="Arial" w:hAnsi="Arial" w:cs="Arial"/>
              </w:rPr>
              <w:t>извештаја</w:t>
            </w:r>
            <w:proofErr w:type="spellEnd"/>
            <w:r w:rsidRPr="000028C6">
              <w:rPr>
                <w:rFonts w:ascii="Arial" w:hAnsi="Arial" w:cs="Arial"/>
              </w:rPr>
              <w:t xml:space="preserve"> </w:t>
            </w:r>
            <w:proofErr w:type="spellStart"/>
            <w:r w:rsidRPr="000028C6">
              <w:rPr>
                <w:rFonts w:ascii="Arial" w:hAnsi="Arial" w:cs="Arial"/>
              </w:rPr>
              <w:t>на</w:t>
            </w:r>
            <w:proofErr w:type="spellEnd"/>
            <w:r w:rsidRPr="000028C6">
              <w:rPr>
                <w:rFonts w:ascii="Arial" w:hAnsi="Arial" w:cs="Arial"/>
              </w:rPr>
              <w:t xml:space="preserve"> </w:t>
            </w:r>
            <w:proofErr w:type="spellStart"/>
            <w:r w:rsidRPr="000028C6">
              <w:rPr>
                <w:rFonts w:ascii="Arial" w:hAnsi="Arial" w:cs="Arial"/>
              </w:rPr>
              <w:t>седницама</w:t>
            </w:r>
            <w:proofErr w:type="spellEnd"/>
            <w:r w:rsidRPr="000028C6">
              <w:rPr>
                <w:rFonts w:ascii="Arial" w:hAnsi="Arial" w:cs="Arial"/>
              </w:rPr>
              <w:t xml:space="preserve"> </w:t>
            </w:r>
            <w:proofErr w:type="spellStart"/>
            <w:r w:rsidRPr="000028C6">
              <w:rPr>
                <w:rFonts w:ascii="Arial" w:hAnsi="Arial" w:cs="Arial"/>
              </w:rPr>
              <w:t>стручних</w:t>
            </w:r>
            <w:proofErr w:type="spellEnd"/>
            <w:r w:rsidRPr="000028C6">
              <w:rPr>
                <w:rFonts w:ascii="Arial" w:hAnsi="Arial" w:cs="Arial"/>
              </w:rPr>
              <w:t xml:space="preserve"> </w:t>
            </w:r>
            <w:proofErr w:type="spellStart"/>
            <w:r w:rsidRPr="000028C6">
              <w:rPr>
                <w:rFonts w:ascii="Arial" w:hAnsi="Arial" w:cs="Arial"/>
              </w:rPr>
              <w:t>органа</w:t>
            </w:r>
            <w:proofErr w:type="spellEnd"/>
            <w:r w:rsidRPr="000028C6">
              <w:rPr>
                <w:rFonts w:ascii="Arial" w:hAnsi="Arial" w:cs="Arial"/>
              </w:rPr>
              <w:t>...</w:t>
            </w:r>
          </w:p>
        </w:tc>
        <w:tc>
          <w:tcPr>
            <w:tcW w:w="2468" w:type="dxa"/>
            <w:shd w:val="clear" w:color="auto" w:fill="auto"/>
          </w:tcPr>
          <w:p w14:paraId="1F94BA18" w14:textId="77777777" w:rsidR="000F6A37" w:rsidRPr="000028C6" w:rsidRDefault="000F6A37" w:rsidP="00514E25">
            <w:pPr>
              <w:rPr>
                <w:rFonts w:ascii="Arial" w:hAnsi="Arial" w:cs="Arial"/>
              </w:rPr>
            </w:pPr>
          </w:p>
          <w:p w14:paraId="27B3F3A0" w14:textId="77777777" w:rsidR="000F6A37" w:rsidRPr="000028C6" w:rsidRDefault="000F6A37" w:rsidP="00514E25">
            <w:pPr>
              <w:rPr>
                <w:rFonts w:ascii="Arial" w:hAnsi="Arial" w:cs="Arial"/>
              </w:rPr>
            </w:pPr>
            <w:proofErr w:type="spellStart"/>
            <w:r w:rsidRPr="000028C6">
              <w:rPr>
                <w:rFonts w:ascii="Arial" w:hAnsi="Arial" w:cs="Arial"/>
              </w:rPr>
              <w:t>Координатор</w:t>
            </w:r>
            <w:proofErr w:type="spellEnd"/>
            <w:r w:rsidRPr="000028C6">
              <w:rPr>
                <w:rFonts w:ascii="Arial" w:hAnsi="Arial" w:cs="Arial"/>
              </w:rPr>
              <w:t xml:space="preserve"> и </w:t>
            </w:r>
            <w:proofErr w:type="spellStart"/>
            <w:r w:rsidRPr="000028C6">
              <w:rPr>
                <w:rFonts w:ascii="Arial" w:hAnsi="Arial" w:cs="Arial"/>
              </w:rPr>
              <w:t>члановитима</w:t>
            </w:r>
            <w:proofErr w:type="spellEnd"/>
          </w:p>
          <w:p w14:paraId="3D9610D9" w14:textId="77777777" w:rsidR="000F6A37" w:rsidRPr="000028C6" w:rsidRDefault="000F6A37" w:rsidP="00514E25">
            <w:pPr>
              <w:rPr>
                <w:rFonts w:ascii="Arial" w:hAnsi="Arial" w:cs="Arial"/>
              </w:rPr>
            </w:pPr>
          </w:p>
          <w:p w14:paraId="411138DD" w14:textId="77777777" w:rsidR="000F6A37" w:rsidRPr="000028C6" w:rsidRDefault="000F6A37" w:rsidP="00514E25">
            <w:pPr>
              <w:rPr>
                <w:rFonts w:ascii="Arial" w:hAnsi="Arial" w:cs="Arial"/>
              </w:rPr>
            </w:pPr>
          </w:p>
          <w:p w14:paraId="4CBF3C91" w14:textId="77777777" w:rsidR="000F6A37" w:rsidRPr="000028C6" w:rsidRDefault="000F6A37" w:rsidP="00514E25">
            <w:pPr>
              <w:rPr>
                <w:rFonts w:ascii="Arial" w:hAnsi="Arial" w:cs="Arial"/>
              </w:rPr>
            </w:pPr>
          </w:p>
          <w:p w14:paraId="5F836F0D" w14:textId="77777777" w:rsidR="000F6A37" w:rsidRPr="000028C6" w:rsidRDefault="000F6A37" w:rsidP="00514E25">
            <w:pPr>
              <w:rPr>
                <w:rFonts w:ascii="Arial" w:hAnsi="Arial" w:cs="Arial"/>
              </w:rPr>
            </w:pPr>
            <w:proofErr w:type="spellStart"/>
            <w:r w:rsidRPr="000028C6">
              <w:rPr>
                <w:rFonts w:ascii="Arial" w:hAnsi="Arial" w:cs="Arial"/>
              </w:rPr>
              <w:t>Педагог</w:t>
            </w:r>
            <w:proofErr w:type="spellEnd"/>
          </w:p>
          <w:p w14:paraId="50482089" w14:textId="77777777" w:rsidR="000F6A37" w:rsidRPr="000028C6" w:rsidRDefault="000F6A37" w:rsidP="00514E25">
            <w:pPr>
              <w:rPr>
                <w:rFonts w:ascii="Arial" w:hAnsi="Arial" w:cs="Arial"/>
              </w:rPr>
            </w:pPr>
          </w:p>
          <w:p w14:paraId="7A15074D" w14:textId="77777777" w:rsidR="000F6A37" w:rsidRPr="000028C6" w:rsidRDefault="000F6A37" w:rsidP="00514E25">
            <w:pPr>
              <w:rPr>
                <w:rFonts w:ascii="Arial" w:hAnsi="Arial" w:cs="Arial"/>
              </w:rPr>
            </w:pPr>
          </w:p>
          <w:p w14:paraId="13C60585" w14:textId="77777777" w:rsidR="000F6A37" w:rsidRPr="000028C6" w:rsidRDefault="000F6A37" w:rsidP="00514E25">
            <w:pPr>
              <w:rPr>
                <w:rFonts w:ascii="Arial" w:hAnsi="Arial" w:cs="Arial"/>
              </w:rPr>
            </w:pPr>
          </w:p>
          <w:p w14:paraId="2ECE6C33" w14:textId="77777777" w:rsidR="000F6A37" w:rsidRPr="000028C6" w:rsidRDefault="000F6A37" w:rsidP="00514E25">
            <w:pPr>
              <w:rPr>
                <w:rFonts w:ascii="Arial" w:hAnsi="Arial" w:cs="Arial"/>
              </w:rPr>
            </w:pPr>
          </w:p>
          <w:p w14:paraId="4019B2CD" w14:textId="77777777" w:rsidR="000F6A37" w:rsidRPr="000028C6" w:rsidRDefault="000F6A37" w:rsidP="00514E25">
            <w:pPr>
              <w:rPr>
                <w:rFonts w:ascii="Arial" w:hAnsi="Arial" w:cs="Arial"/>
              </w:rPr>
            </w:pPr>
          </w:p>
          <w:p w14:paraId="34ED26E2" w14:textId="77777777" w:rsidR="000F6A37" w:rsidRPr="000028C6" w:rsidRDefault="000F6A37" w:rsidP="00514E25">
            <w:pPr>
              <w:rPr>
                <w:rFonts w:ascii="Arial" w:hAnsi="Arial" w:cs="Arial"/>
              </w:rPr>
            </w:pPr>
            <w:proofErr w:type="spellStart"/>
            <w:r w:rsidRPr="000028C6">
              <w:rPr>
                <w:rFonts w:ascii="Arial" w:hAnsi="Arial" w:cs="Arial"/>
              </w:rPr>
              <w:t>Координатор</w:t>
            </w:r>
            <w:proofErr w:type="spellEnd"/>
            <w:r w:rsidRPr="000028C6">
              <w:rPr>
                <w:rFonts w:ascii="Arial" w:hAnsi="Arial" w:cs="Arial"/>
              </w:rPr>
              <w:t xml:space="preserve"> </w:t>
            </w:r>
            <w:proofErr w:type="spellStart"/>
            <w:r w:rsidRPr="000028C6">
              <w:rPr>
                <w:rFonts w:ascii="Arial" w:hAnsi="Arial" w:cs="Arial"/>
              </w:rPr>
              <w:t>Тима</w:t>
            </w:r>
            <w:proofErr w:type="spellEnd"/>
          </w:p>
          <w:p w14:paraId="08F97FBA" w14:textId="77777777" w:rsidR="000F6A37" w:rsidRPr="000028C6" w:rsidRDefault="000F6A37" w:rsidP="00514E25">
            <w:pPr>
              <w:rPr>
                <w:rFonts w:ascii="Arial" w:hAnsi="Arial" w:cs="Arial"/>
              </w:rPr>
            </w:pPr>
          </w:p>
        </w:tc>
      </w:tr>
    </w:tbl>
    <w:p w14:paraId="61B52432" w14:textId="77777777" w:rsidR="005E4973" w:rsidRPr="000028C6" w:rsidRDefault="005E4973" w:rsidP="005E4973">
      <w:pPr>
        <w:rPr>
          <w:rFonts w:ascii="Arial" w:hAnsi="Arial" w:cs="Arial"/>
        </w:rPr>
      </w:pPr>
    </w:p>
    <w:p w14:paraId="7D3A7C2F" w14:textId="540E20A8" w:rsidR="00CB2D38" w:rsidRDefault="00CB2D38" w:rsidP="00427490">
      <w:pPr>
        <w:pStyle w:val="Heading2"/>
        <w:rPr>
          <w:rFonts w:ascii="Arial" w:hAnsi="Arial" w:cs="Arial"/>
          <w:b w:val="0"/>
          <w:color w:val="auto"/>
          <w:sz w:val="22"/>
          <w:szCs w:val="22"/>
        </w:rPr>
      </w:pPr>
    </w:p>
    <w:p w14:paraId="3D07C2BE" w14:textId="6DC6DA92" w:rsidR="00286FD3" w:rsidRDefault="00286FD3" w:rsidP="00286FD3"/>
    <w:p w14:paraId="00BC144B" w14:textId="272F1651" w:rsidR="00286FD3" w:rsidRDefault="00286FD3" w:rsidP="00286FD3"/>
    <w:p w14:paraId="5477F21F" w14:textId="77777777" w:rsidR="006A73E7" w:rsidRPr="00286FD3" w:rsidRDefault="006A73E7" w:rsidP="00286FD3"/>
    <w:p w14:paraId="47BB181A" w14:textId="12FAE4CA" w:rsidR="00934E93" w:rsidRPr="00595919" w:rsidRDefault="00AE67E7" w:rsidP="00427490">
      <w:pPr>
        <w:pStyle w:val="Heading2"/>
        <w:rPr>
          <w:rFonts w:ascii="Arial" w:hAnsi="Arial" w:cs="Arial"/>
          <w:color w:val="auto"/>
          <w:sz w:val="22"/>
          <w:szCs w:val="22"/>
        </w:rPr>
      </w:pPr>
      <w:bookmarkStart w:id="153" w:name="_Toc50577040"/>
      <w:bookmarkStart w:id="154" w:name="_Hlk50536588"/>
      <w:r w:rsidRPr="00595919">
        <w:rPr>
          <w:rFonts w:ascii="Arial" w:hAnsi="Arial" w:cs="Arial"/>
          <w:color w:val="auto"/>
          <w:sz w:val="22"/>
          <w:szCs w:val="22"/>
        </w:rPr>
        <w:t xml:space="preserve">6.2. </w:t>
      </w:r>
      <w:r w:rsidR="00595919" w:rsidRPr="00595919">
        <w:rPr>
          <w:rFonts w:ascii="Arial" w:hAnsi="Arial" w:cs="Arial"/>
          <w:color w:val="auto"/>
          <w:sz w:val="22"/>
          <w:szCs w:val="22"/>
          <w:lang w:val="sr-Cyrl-RS"/>
        </w:rPr>
        <w:t>Извештај о раду с</w:t>
      </w:r>
      <w:proofErr w:type="spellStart"/>
      <w:r w:rsidRPr="00595919">
        <w:rPr>
          <w:rFonts w:ascii="Arial" w:hAnsi="Arial" w:cs="Arial"/>
          <w:color w:val="auto"/>
          <w:sz w:val="22"/>
          <w:szCs w:val="22"/>
        </w:rPr>
        <w:t>тручно</w:t>
      </w:r>
      <w:proofErr w:type="spellEnd"/>
      <w:r w:rsidR="00BE13BF">
        <w:rPr>
          <w:rFonts w:ascii="Arial" w:hAnsi="Arial" w:cs="Arial"/>
          <w:color w:val="auto"/>
          <w:sz w:val="22"/>
          <w:szCs w:val="22"/>
          <w:lang w:val="sr-Cyrl-RS"/>
        </w:rPr>
        <w:t>г</w:t>
      </w:r>
      <w:r w:rsidR="00FC606F" w:rsidRPr="00595919">
        <w:rPr>
          <w:rFonts w:ascii="Arial" w:hAnsi="Arial" w:cs="Arial"/>
          <w:color w:val="auto"/>
          <w:sz w:val="22"/>
          <w:szCs w:val="22"/>
        </w:rPr>
        <w:t xml:space="preserve"> </w:t>
      </w:r>
      <w:proofErr w:type="spellStart"/>
      <w:r w:rsidRPr="00595919">
        <w:rPr>
          <w:rFonts w:ascii="Arial" w:hAnsi="Arial" w:cs="Arial"/>
          <w:color w:val="auto"/>
          <w:sz w:val="22"/>
          <w:szCs w:val="22"/>
        </w:rPr>
        <w:t>усавршавањ</w:t>
      </w:r>
      <w:bookmarkEnd w:id="151"/>
      <w:proofErr w:type="spellEnd"/>
      <w:r w:rsidR="001E66E1">
        <w:rPr>
          <w:rFonts w:ascii="Arial" w:hAnsi="Arial" w:cs="Arial"/>
          <w:color w:val="auto"/>
          <w:sz w:val="22"/>
          <w:szCs w:val="22"/>
          <w:lang w:val="sr-Cyrl-RS"/>
        </w:rPr>
        <w:t>а</w:t>
      </w:r>
      <w:r w:rsidR="00FC606F" w:rsidRPr="00595919">
        <w:rPr>
          <w:rFonts w:ascii="Arial" w:hAnsi="Arial" w:cs="Arial"/>
          <w:color w:val="auto"/>
          <w:sz w:val="22"/>
          <w:szCs w:val="22"/>
        </w:rPr>
        <w:t xml:space="preserve"> </w:t>
      </w:r>
      <w:proofErr w:type="spellStart"/>
      <w:r w:rsidRPr="00595919">
        <w:rPr>
          <w:rFonts w:ascii="Arial" w:hAnsi="Arial" w:cs="Arial"/>
          <w:color w:val="auto"/>
          <w:sz w:val="22"/>
          <w:szCs w:val="22"/>
        </w:rPr>
        <w:t>наставника</w:t>
      </w:r>
      <w:proofErr w:type="spellEnd"/>
      <w:r w:rsidR="00283149" w:rsidRPr="00595919">
        <w:rPr>
          <w:rFonts w:ascii="Arial" w:hAnsi="Arial" w:cs="Arial"/>
          <w:color w:val="auto"/>
          <w:sz w:val="22"/>
          <w:szCs w:val="22"/>
        </w:rPr>
        <w:t xml:space="preserve">, </w:t>
      </w:r>
      <w:proofErr w:type="spellStart"/>
      <w:r w:rsidR="00283149" w:rsidRPr="00595919">
        <w:rPr>
          <w:rFonts w:ascii="Arial" w:hAnsi="Arial" w:cs="Arial"/>
          <w:color w:val="auto"/>
          <w:sz w:val="22"/>
          <w:szCs w:val="22"/>
        </w:rPr>
        <w:t>директора</w:t>
      </w:r>
      <w:proofErr w:type="spellEnd"/>
      <w:r w:rsidRPr="00595919">
        <w:rPr>
          <w:rFonts w:ascii="Arial" w:hAnsi="Arial" w:cs="Arial"/>
          <w:color w:val="auto"/>
          <w:sz w:val="22"/>
          <w:szCs w:val="22"/>
        </w:rPr>
        <w:t xml:space="preserve"> и </w:t>
      </w:r>
      <w:proofErr w:type="spellStart"/>
      <w:r w:rsidRPr="00595919">
        <w:rPr>
          <w:rFonts w:ascii="Arial" w:hAnsi="Arial" w:cs="Arial"/>
          <w:color w:val="auto"/>
          <w:sz w:val="22"/>
          <w:szCs w:val="22"/>
        </w:rPr>
        <w:t>стручних</w:t>
      </w:r>
      <w:proofErr w:type="spellEnd"/>
      <w:r w:rsidR="00FC606F" w:rsidRPr="00595919">
        <w:rPr>
          <w:rFonts w:ascii="Arial" w:hAnsi="Arial" w:cs="Arial"/>
          <w:color w:val="auto"/>
          <w:sz w:val="22"/>
          <w:szCs w:val="22"/>
        </w:rPr>
        <w:t xml:space="preserve"> </w:t>
      </w:r>
      <w:proofErr w:type="spellStart"/>
      <w:r w:rsidRPr="00595919">
        <w:rPr>
          <w:rFonts w:ascii="Arial" w:hAnsi="Arial" w:cs="Arial"/>
          <w:color w:val="auto"/>
          <w:sz w:val="22"/>
          <w:szCs w:val="22"/>
        </w:rPr>
        <w:t>сарадника</w:t>
      </w:r>
      <w:bookmarkEnd w:id="152"/>
      <w:bookmarkEnd w:id="153"/>
      <w:proofErr w:type="spellEnd"/>
    </w:p>
    <w:p w14:paraId="099BC690" w14:textId="77777777" w:rsidR="000F6A37" w:rsidRPr="000028C6" w:rsidRDefault="000F6A37" w:rsidP="000F6A37">
      <w:pPr>
        <w:spacing w:after="0" w:line="240" w:lineRule="auto"/>
        <w:rPr>
          <w:rFonts w:ascii="Arial" w:eastAsia="Times New Roman" w:hAnsi="Arial" w:cs="Arial"/>
          <w:b/>
          <w:i/>
          <w:sz w:val="24"/>
          <w:szCs w:val="24"/>
          <w:lang w:eastAsia="sr-Latn-CS"/>
        </w:rPr>
      </w:pPr>
      <w:bookmarkStart w:id="155" w:name="_Toc525008210"/>
    </w:p>
    <w:p w14:paraId="173488F3" w14:textId="5FB8D5AD" w:rsidR="000F6A37" w:rsidRDefault="000F6A37" w:rsidP="000F6A37">
      <w:pPr>
        <w:spacing w:after="0" w:line="240" w:lineRule="auto"/>
        <w:rPr>
          <w:rFonts w:ascii="Arial" w:eastAsia="Times New Roman" w:hAnsi="Arial" w:cs="Arial"/>
          <w:sz w:val="24"/>
          <w:szCs w:val="24"/>
          <w:lang w:val="sr-Latn-RS" w:eastAsia="sr-Latn-CS"/>
        </w:rPr>
      </w:pPr>
    </w:p>
    <w:p w14:paraId="50EA376C" w14:textId="12C84161" w:rsidR="0030166E" w:rsidRDefault="0030166E" w:rsidP="000F6A37">
      <w:pPr>
        <w:spacing w:after="0" w:line="240" w:lineRule="auto"/>
        <w:rPr>
          <w:rFonts w:ascii="Arial" w:eastAsia="Times New Roman" w:hAnsi="Arial" w:cs="Arial"/>
          <w:sz w:val="24"/>
          <w:szCs w:val="24"/>
          <w:lang w:val="sr-Latn-RS" w:eastAsia="sr-Latn-C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96"/>
        <w:gridCol w:w="2797"/>
        <w:gridCol w:w="2777"/>
      </w:tblGrid>
      <w:tr w:rsidR="0030166E" w14:paraId="2656FBDE" w14:textId="77777777" w:rsidTr="004B0884">
        <w:tc>
          <w:tcPr>
            <w:tcW w:w="9330" w:type="dxa"/>
            <w:gridSpan w:val="3"/>
            <w:shd w:val="clear" w:color="auto" w:fill="D9D9D9" w:themeFill="background1" w:themeFillShade="D9"/>
          </w:tcPr>
          <w:p w14:paraId="233E412C" w14:textId="77777777" w:rsidR="0030166E" w:rsidRDefault="0030166E" w:rsidP="004B0884">
            <w:pPr>
              <w:jc w:val="center"/>
              <w:rPr>
                <w:rFonts w:ascii="Arial" w:hAnsi="Arial" w:cs="Arial"/>
                <w:b/>
                <w:bCs/>
                <w:lang w:val="sr-Cyrl-RS"/>
              </w:rPr>
            </w:pPr>
            <w:r>
              <w:rPr>
                <w:rFonts w:ascii="Arial" w:hAnsi="Arial" w:cs="Arial"/>
                <w:b/>
                <w:bCs/>
                <w:lang w:val="sr-Cyrl-RS"/>
              </w:rPr>
              <w:t>СТРУЧНО УСАВРШАВАЊЕ У ШКОЛИ</w:t>
            </w:r>
          </w:p>
        </w:tc>
      </w:tr>
      <w:tr w:rsidR="0030166E" w14:paraId="6431832A" w14:textId="77777777" w:rsidTr="004B0884">
        <w:tc>
          <w:tcPr>
            <w:tcW w:w="3299" w:type="dxa"/>
            <w:shd w:val="clear" w:color="auto" w:fill="D9D9D9" w:themeFill="background1" w:themeFillShade="D9"/>
          </w:tcPr>
          <w:p w14:paraId="7209470A" w14:textId="77777777" w:rsidR="0030166E" w:rsidRDefault="0030166E" w:rsidP="004B0884">
            <w:pPr>
              <w:jc w:val="center"/>
              <w:rPr>
                <w:rFonts w:ascii="Arial" w:hAnsi="Arial" w:cs="Arial"/>
                <w:b/>
                <w:bCs/>
                <w:lang w:val="sr-Cyrl-RS"/>
              </w:rPr>
            </w:pPr>
            <w:r>
              <w:rPr>
                <w:rFonts w:ascii="Arial" w:hAnsi="Arial" w:cs="Arial"/>
                <w:b/>
                <w:bCs/>
                <w:lang w:val="sr-Cyrl-RS"/>
              </w:rPr>
              <w:t>Облик стручног усавршавања/активности</w:t>
            </w:r>
          </w:p>
        </w:tc>
        <w:tc>
          <w:tcPr>
            <w:tcW w:w="3019" w:type="dxa"/>
            <w:vMerge w:val="restart"/>
            <w:shd w:val="clear" w:color="auto" w:fill="D9D9D9" w:themeFill="background1" w:themeFillShade="D9"/>
          </w:tcPr>
          <w:p w14:paraId="68F75134" w14:textId="77777777" w:rsidR="0030166E" w:rsidRDefault="0030166E" w:rsidP="004B0884">
            <w:pPr>
              <w:jc w:val="center"/>
              <w:rPr>
                <w:rFonts w:ascii="Arial" w:hAnsi="Arial" w:cs="Arial"/>
                <w:b/>
                <w:bCs/>
                <w:lang w:val="sr-Cyrl-RS"/>
              </w:rPr>
            </w:pPr>
            <w:r>
              <w:rPr>
                <w:rFonts w:ascii="Arial" w:hAnsi="Arial" w:cs="Arial"/>
                <w:b/>
                <w:bCs/>
                <w:lang w:val="sr-Cyrl-RS"/>
              </w:rPr>
              <w:t>Реализатор/и</w:t>
            </w:r>
          </w:p>
          <w:p w14:paraId="72F31A6B" w14:textId="77777777" w:rsidR="0030166E" w:rsidRDefault="0030166E" w:rsidP="004B0884">
            <w:pPr>
              <w:jc w:val="center"/>
              <w:rPr>
                <w:rFonts w:ascii="Arial" w:hAnsi="Arial" w:cs="Arial"/>
                <w:b/>
                <w:bCs/>
                <w:lang w:val="sr-Cyrl-RS"/>
              </w:rPr>
            </w:pPr>
            <w:r>
              <w:rPr>
                <w:rFonts w:ascii="Arial" w:hAnsi="Arial" w:cs="Arial"/>
                <w:b/>
                <w:bCs/>
                <w:lang w:val="sr-Cyrl-RS"/>
              </w:rPr>
              <w:t>Учесници</w:t>
            </w:r>
          </w:p>
        </w:tc>
        <w:tc>
          <w:tcPr>
            <w:tcW w:w="3012" w:type="dxa"/>
            <w:vMerge w:val="restart"/>
            <w:shd w:val="clear" w:color="auto" w:fill="D9D9D9" w:themeFill="background1" w:themeFillShade="D9"/>
          </w:tcPr>
          <w:p w14:paraId="7349759A" w14:textId="77777777" w:rsidR="0030166E" w:rsidRDefault="0030166E" w:rsidP="004B0884">
            <w:pPr>
              <w:jc w:val="center"/>
              <w:rPr>
                <w:rFonts w:ascii="Arial" w:hAnsi="Arial" w:cs="Arial"/>
                <w:b/>
                <w:bCs/>
                <w:lang w:val="sr-Cyrl-RS"/>
              </w:rPr>
            </w:pPr>
            <w:r>
              <w:rPr>
                <w:rFonts w:ascii="Arial" w:hAnsi="Arial" w:cs="Arial"/>
                <w:b/>
                <w:bCs/>
                <w:lang w:val="sr-Cyrl-RS"/>
              </w:rPr>
              <w:t>Време реализације</w:t>
            </w:r>
          </w:p>
        </w:tc>
      </w:tr>
      <w:tr w:rsidR="0030166E" w14:paraId="7413C45D" w14:textId="77777777" w:rsidTr="004B0884">
        <w:tc>
          <w:tcPr>
            <w:tcW w:w="3299" w:type="dxa"/>
            <w:shd w:val="clear" w:color="auto" w:fill="D9D9D9" w:themeFill="background1" w:themeFillShade="D9"/>
          </w:tcPr>
          <w:p w14:paraId="5A81C397" w14:textId="77777777" w:rsidR="0030166E" w:rsidRDefault="0030166E" w:rsidP="004B0884">
            <w:pPr>
              <w:rPr>
                <w:rFonts w:ascii="Arial" w:hAnsi="Arial" w:cs="Arial"/>
                <w:b/>
                <w:bCs/>
                <w:lang w:val="sr-Cyrl-RS"/>
              </w:rPr>
            </w:pPr>
            <w:r>
              <w:rPr>
                <w:rFonts w:ascii="Arial" w:hAnsi="Arial" w:cs="Arial"/>
                <w:b/>
                <w:bCs/>
                <w:lang w:val="sr-Cyrl-RS"/>
              </w:rPr>
              <w:t>Угледни часови (наставни предмет, разред/одељење/група, наставна јединица)</w:t>
            </w:r>
          </w:p>
        </w:tc>
        <w:tc>
          <w:tcPr>
            <w:tcW w:w="3019" w:type="dxa"/>
            <w:vMerge/>
          </w:tcPr>
          <w:p w14:paraId="3F394FD2" w14:textId="77777777" w:rsidR="0030166E" w:rsidRDefault="0030166E" w:rsidP="004B0884">
            <w:pPr>
              <w:rPr>
                <w:rFonts w:ascii="Arial" w:hAnsi="Arial" w:cs="Arial"/>
                <w:b/>
                <w:bCs/>
                <w:lang w:val="sr-Cyrl-RS"/>
              </w:rPr>
            </w:pPr>
          </w:p>
        </w:tc>
        <w:tc>
          <w:tcPr>
            <w:tcW w:w="3012" w:type="dxa"/>
            <w:vMerge/>
          </w:tcPr>
          <w:p w14:paraId="14B80E92" w14:textId="77777777" w:rsidR="0030166E" w:rsidRDefault="0030166E" w:rsidP="004B0884">
            <w:pPr>
              <w:rPr>
                <w:rFonts w:ascii="Arial" w:hAnsi="Arial" w:cs="Arial"/>
                <w:b/>
                <w:bCs/>
                <w:lang w:val="sr-Cyrl-RS"/>
              </w:rPr>
            </w:pPr>
          </w:p>
        </w:tc>
      </w:tr>
      <w:tr w:rsidR="0030166E" w14:paraId="2875BBCB" w14:textId="77777777" w:rsidTr="004B0884">
        <w:trPr>
          <w:trHeight w:val="1158"/>
        </w:trPr>
        <w:tc>
          <w:tcPr>
            <w:tcW w:w="3299" w:type="dxa"/>
          </w:tcPr>
          <w:p w14:paraId="35610F02" w14:textId="77777777" w:rsidR="0030166E" w:rsidRPr="00720F0D" w:rsidRDefault="0030166E" w:rsidP="004B0884">
            <w:pPr>
              <w:rPr>
                <w:rFonts w:ascii="Arial" w:hAnsi="Arial" w:cs="Arial"/>
                <w:lang w:val="sr-Cyrl-RS"/>
              </w:rPr>
            </w:pPr>
            <w:r>
              <w:rPr>
                <w:rFonts w:ascii="Arial" w:hAnsi="Arial" w:cs="Arial"/>
                <w:lang w:val="sr-Cyrl-RS"/>
              </w:rPr>
              <w:t xml:space="preserve">Угледни час из енглеског језика, </w:t>
            </w:r>
            <w:r>
              <w:rPr>
                <w:rFonts w:ascii="Arial" w:hAnsi="Arial" w:cs="Arial"/>
                <w:lang w:val="sr-Latn-RS"/>
              </w:rPr>
              <w:t>VI</w:t>
            </w:r>
            <w:r>
              <w:rPr>
                <w:rFonts w:ascii="Arial" w:hAnsi="Arial" w:cs="Arial"/>
                <w:lang w:val="sr-Cyrl-RS"/>
              </w:rPr>
              <w:t>-4 ,,Осликај причу“</w:t>
            </w:r>
          </w:p>
          <w:p w14:paraId="678996DE" w14:textId="77777777" w:rsidR="0030166E" w:rsidRPr="00FE14CE" w:rsidRDefault="0030166E" w:rsidP="004B0884">
            <w:pPr>
              <w:rPr>
                <w:rFonts w:ascii="Arial" w:hAnsi="Arial" w:cs="Arial"/>
                <w:vertAlign w:val="subscript"/>
              </w:rPr>
            </w:pPr>
            <w:r w:rsidRPr="003053B4">
              <w:rPr>
                <w:rFonts w:ascii="Arial" w:hAnsi="Arial" w:cs="Arial"/>
                <w:lang w:val="sr-Cyrl-RS"/>
              </w:rPr>
              <w:t>Присуство</w:t>
            </w:r>
            <w:r>
              <w:rPr>
                <w:rFonts w:ascii="Arial" w:hAnsi="Arial" w:cs="Arial"/>
              </w:rPr>
              <w:t xml:space="preserve"> </w:t>
            </w:r>
            <w:r w:rsidRPr="003053B4">
              <w:rPr>
                <w:rFonts w:ascii="Arial" w:hAnsi="Arial" w:cs="Arial"/>
                <w:lang w:val="sr-Cyrl-RS"/>
              </w:rPr>
              <w:t>и дискусија на угледном часу</w:t>
            </w:r>
          </w:p>
        </w:tc>
        <w:tc>
          <w:tcPr>
            <w:tcW w:w="3019" w:type="dxa"/>
          </w:tcPr>
          <w:p w14:paraId="246DA601" w14:textId="77777777" w:rsidR="0030166E" w:rsidRDefault="0030166E" w:rsidP="004B0884">
            <w:pPr>
              <w:jc w:val="center"/>
              <w:rPr>
                <w:rFonts w:ascii="Arial" w:hAnsi="Arial" w:cs="Arial"/>
                <w:lang w:val="sr-Cyrl-RS"/>
              </w:rPr>
            </w:pPr>
            <w:r>
              <w:rPr>
                <w:rFonts w:ascii="Arial" w:hAnsi="Arial" w:cs="Arial"/>
                <w:lang w:val="sr-Cyrl-RS"/>
              </w:rPr>
              <w:t>Драгана Прокопијевић Кандић</w:t>
            </w:r>
          </w:p>
          <w:p w14:paraId="1D8648A9" w14:textId="77777777" w:rsidR="0030166E" w:rsidRPr="00031EE8" w:rsidRDefault="0030166E" w:rsidP="004B0884">
            <w:pPr>
              <w:jc w:val="center"/>
              <w:rPr>
                <w:rFonts w:ascii="Arial" w:hAnsi="Arial" w:cs="Arial"/>
                <w:lang w:val="sr-Cyrl-RS"/>
              </w:rPr>
            </w:pPr>
            <w:r>
              <w:rPr>
                <w:rFonts w:ascii="Arial" w:hAnsi="Arial" w:cs="Arial"/>
                <w:lang w:val="sr-Cyrl-RS"/>
              </w:rPr>
              <w:t>Присутни: Марина Петровић, Ивана Бабић, Милутин Игњатовић, Мирјана Попадић</w:t>
            </w:r>
          </w:p>
        </w:tc>
        <w:tc>
          <w:tcPr>
            <w:tcW w:w="3012" w:type="dxa"/>
          </w:tcPr>
          <w:p w14:paraId="439E3C22" w14:textId="77777777" w:rsidR="0030166E" w:rsidRPr="008A0742" w:rsidRDefault="0030166E" w:rsidP="004B0884">
            <w:pPr>
              <w:jc w:val="center"/>
              <w:rPr>
                <w:rFonts w:ascii="Arial" w:hAnsi="Arial" w:cs="Arial"/>
                <w:lang w:val="sr-Cyrl-RS"/>
              </w:rPr>
            </w:pPr>
            <w:r>
              <w:rPr>
                <w:rFonts w:ascii="Arial" w:hAnsi="Arial" w:cs="Arial"/>
                <w:lang w:val="sr-Cyrl-RS"/>
              </w:rPr>
              <w:t>26. 2. 2021.</w:t>
            </w:r>
          </w:p>
        </w:tc>
      </w:tr>
      <w:tr w:rsidR="0030166E" w14:paraId="42B76617" w14:textId="77777777" w:rsidTr="00D363FF">
        <w:trPr>
          <w:trHeight w:val="1493"/>
        </w:trPr>
        <w:tc>
          <w:tcPr>
            <w:tcW w:w="3299" w:type="dxa"/>
          </w:tcPr>
          <w:p w14:paraId="47B2339C" w14:textId="77777777" w:rsidR="0030166E" w:rsidRDefault="0030166E" w:rsidP="004B0884">
            <w:pPr>
              <w:rPr>
                <w:rFonts w:ascii="Arial" w:hAnsi="Arial" w:cs="Arial"/>
                <w:lang w:val="sr-Cyrl-RS"/>
              </w:rPr>
            </w:pPr>
            <w:r>
              <w:rPr>
                <w:rFonts w:ascii="Arial" w:hAnsi="Arial" w:cs="Arial"/>
                <w:lang w:val="sr-Cyrl-RS"/>
              </w:rPr>
              <w:t xml:space="preserve">Извођење угледне активности </w:t>
            </w:r>
            <w:r w:rsidRPr="004324AF">
              <w:rPr>
                <w:rFonts w:ascii="Arial" w:hAnsi="Arial" w:cs="Arial"/>
                <w:i/>
                <w:iCs/>
                <w:lang w:val="sr-Cyrl-RS"/>
              </w:rPr>
              <w:t>Пут способности</w:t>
            </w:r>
          </w:p>
        </w:tc>
        <w:tc>
          <w:tcPr>
            <w:tcW w:w="3019" w:type="dxa"/>
          </w:tcPr>
          <w:p w14:paraId="1A72D1D9" w14:textId="77777777" w:rsidR="0030166E" w:rsidRDefault="0030166E" w:rsidP="004B0884">
            <w:pPr>
              <w:jc w:val="center"/>
              <w:rPr>
                <w:rFonts w:ascii="Arial" w:hAnsi="Arial" w:cs="Arial"/>
                <w:lang w:val="sr-Cyrl-RS"/>
              </w:rPr>
            </w:pPr>
            <w:r>
              <w:rPr>
                <w:rFonts w:ascii="Arial" w:hAnsi="Arial" w:cs="Arial"/>
                <w:lang w:val="sr-Cyrl-RS"/>
              </w:rPr>
              <w:t>Драгана Прокопијевић Кандић</w:t>
            </w:r>
          </w:p>
          <w:p w14:paraId="41E93412" w14:textId="77777777" w:rsidR="0030166E" w:rsidRDefault="0030166E" w:rsidP="004B0884">
            <w:pPr>
              <w:jc w:val="center"/>
              <w:rPr>
                <w:rFonts w:ascii="Arial" w:hAnsi="Arial" w:cs="Arial"/>
                <w:lang w:val="sr-Cyrl-RS"/>
              </w:rPr>
            </w:pPr>
            <w:r>
              <w:rPr>
                <w:rFonts w:ascii="Arial" w:hAnsi="Arial" w:cs="Arial"/>
                <w:lang w:val="sr-Cyrl-RS"/>
              </w:rPr>
              <w:t>Марина Петровић</w:t>
            </w:r>
          </w:p>
          <w:p w14:paraId="2A7F5FE5" w14:textId="7FA367AA" w:rsidR="0030166E" w:rsidRDefault="0030166E" w:rsidP="00D363FF">
            <w:pPr>
              <w:rPr>
                <w:rFonts w:ascii="Arial" w:hAnsi="Arial" w:cs="Arial"/>
                <w:lang w:val="sr-Cyrl-RS"/>
              </w:rPr>
            </w:pPr>
          </w:p>
        </w:tc>
        <w:tc>
          <w:tcPr>
            <w:tcW w:w="3012" w:type="dxa"/>
          </w:tcPr>
          <w:p w14:paraId="738EA75C" w14:textId="77777777" w:rsidR="0030166E" w:rsidRDefault="0030166E" w:rsidP="004B0884">
            <w:pPr>
              <w:jc w:val="center"/>
              <w:rPr>
                <w:rFonts w:ascii="Arial" w:hAnsi="Arial" w:cs="Arial"/>
                <w:lang w:val="sr-Cyrl-RS"/>
              </w:rPr>
            </w:pPr>
            <w:r>
              <w:rPr>
                <w:rFonts w:ascii="Arial" w:hAnsi="Arial" w:cs="Arial"/>
                <w:lang w:val="sr-Cyrl-RS"/>
              </w:rPr>
              <w:t>22. 6. 2021.</w:t>
            </w:r>
          </w:p>
        </w:tc>
      </w:tr>
      <w:tr w:rsidR="0030166E" w14:paraId="584C10D0" w14:textId="77777777" w:rsidTr="004B0884">
        <w:trPr>
          <w:trHeight w:val="492"/>
        </w:trPr>
        <w:tc>
          <w:tcPr>
            <w:tcW w:w="3299" w:type="dxa"/>
          </w:tcPr>
          <w:p w14:paraId="10D448F7" w14:textId="77777777" w:rsidR="0030166E" w:rsidRDefault="0030166E" w:rsidP="004B0884">
            <w:pPr>
              <w:jc w:val="center"/>
              <w:rPr>
                <w:rFonts w:ascii="Arial" w:hAnsi="Arial" w:cs="Arial"/>
                <w:lang w:val="sr-Cyrl-RS"/>
              </w:rPr>
            </w:pPr>
            <w:r w:rsidRPr="00C91CC0">
              <w:rPr>
                <w:rFonts w:ascii="Arial" w:hAnsi="Arial" w:cs="Arial"/>
                <w:lang w:val="sr-Cyrl-RS"/>
              </w:rPr>
              <w:t>Израда часова за портал Моја школа</w:t>
            </w:r>
            <w:r>
              <w:rPr>
                <w:rFonts w:ascii="Arial" w:hAnsi="Arial" w:cs="Arial"/>
                <w:lang w:val="sr-Cyrl-RS"/>
              </w:rPr>
              <w:t>:</w:t>
            </w:r>
          </w:p>
          <w:p w14:paraId="3AFFDF95" w14:textId="77777777" w:rsidR="0030166E" w:rsidRPr="00461E2E" w:rsidRDefault="0030166E" w:rsidP="004B0884">
            <w:pPr>
              <w:jc w:val="center"/>
              <w:rPr>
                <w:rFonts w:ascii="Arial" w:hAnsi="Arial" w:cs="Arial"/>
                <w:bCs/>
                <w:lang w:val="sr-Cyrl-RS"/>
              </w:rPr>
            </w:pPr>
            <w:r>
              <w:rPr>
                <w:rFonts w:ascii="Arial" w:hAnsi="Arial" w:cs="Arial"/>
                <w:lang w:val="sr-Cyrl-RS"/>
              </w:rPr>
              <w:t xml:space="preserve">(3 часа) </w:t>
            </w:r>
          </w:p>
          <w:p w14:paraId="05312548" w14:textId="77777777" w:rsidR="0030166E" w:rsidRDefault="0030166E" w:rsidP="004B0884">
            <w:pPr>
              <w:rPr>
                <w:rFonts w:ascii="Arial" w:hAnsi="Arial" w:cs="Arial"/>
                <w:lang w:val="sr-Cyrl-RS"/>
              </w:rPr>
            </w:pPr>
          </w:p>
        </w:tc>
        <w:tc>
          <w:tcPr>
            <w:tcW w:w="3019" w:type="dxa"/>
          </w:tcPr>
          <w:p w14:paraId="496FFFF1" w14:textId="77777777" w:rsidR="0030166E" w:rsidRDefault="0030166E" w:rsidP="004B0884">
            <w:pPr>
              <w:jc w:val="center"/>
              <w:rPr>
                <w:rFonts w:ascii="Arial" w:hAnsi="Arial" w:cs="Arial"/>
                <w:lang w:val="sr-Cyrl-RS"/>
              </w:rPr>
            </w:pPr>
            <w:r>
              <w:rPr>
                <w:rFonts w:ascii="Arial" w:hAnsi="Arial" w:cs="Arial"/>
                <w:lang w:val="sr-Cyrl-RS"/>
              </w:rPr>
              <w:t>Зорица Боловић</w:t>
            </w:r>
          </w:p>
        </w:tc>
        <w:tc>
          <w:tcPr>
            <w:tcW w:w="3012" w:type="dxa"/>
          </w:tcPr>
          <w:p w14:paraId="68BA90A6" w14:textId="77777777" w:rsidR="0030166E" w:rsidRDefault="0030166E" w:rsidP="004B0884">
            <w:pPr>
              <w:jc w:val="center"/>
              <w:rPr>
                <w:rFonts w:ascii="Arial" w:hAnsi="Arial" w:cs="Arial"/>
                <w:lang w:val="sr-Cyrl-RS"/>
              </w:rPr>
            </w:pPr>
            <w:r>
              <w:rPr>
                <w:rFonts w:ascii="Arial" w:hAnsi="Arial" w:cs="Arial"/>
                <w:lang w:val="sr-Cyrl-RS"/>
              </w:rPr>
              <w:t>Новембар</w:t>
            </w:r>
          </w:p>
        </w:tc>
      </w:tr>
      <w:tr w:rsidR="0030166E" w14:paraId="37D54A48" w14:textId="77777777" w:rsidTr="004B0884">
        <w:trPr>
          <w:trHeight w:val="1590"/>
        </w:trPr>
        <w:tc>
          <w:tcPr>
            <w:tcW w:w="3299" w:type="dxa"/>
          </w:tcPr>
          <w:p w14:paraId="792DD39A" w14:textId="77777777" w:rsidR="0030166E" w:rsidRPr="00461E2E" w:rsidRDefault="0030166E" w:rsidP="004B0884">
            <w:pPr>
              <w:rPr>
                <w:rFonts w:ascii="Arial" w:hAnsi="Arial" w:cs="Arial"/>
                <w:bCs/>
                <w:lang w:val="sr-Cyrl-RS"/>
              </w:rPr>
            </w:pPr>
            <w:r w:rsidRPr="00461E2E">
              <w:rPr>
                <w:rFonts w:ascii="Arial" w:hAnsi="Arial" w:cs="Arial"/>
                <w:bCs/>
                <w:lang w:val="sr-Cyrl-RS"/>
              </w:rPr>
              <w:t>Израда часа за портал Моја школа</w:t>
            </w:r>
          </w:p>
          <w:p w14:paraId="6E1BA531" w14:textId="77777777" w:rsidR="0030166E" w:rsidRPr="00461E2E" w:rsidRDefault="0030166E" w:rsidP="004B0884">
            <w:pPr>
              <w:rPr>
                <w:rFonts w:ascii="Arial" w:hAnsi="Arial" w:cs="Arial"/>
                <w:bCs/>
                <w:lang w:val="sr-Cyrl-RS"/>
              </w:rPr>
            </w:pPr>
            <w:r w:rsidRPr="00461E2E">
              <w:rPr>
                <w:rFonts w:ascii="Arial" w:hAnsi="Arial" w:cs="Arial"/>
                <w:bCs/>
                <w:lang w:val="sr-Cyrl-RS"/>
              </w:rPr>
              <w:t>(час осми разред-географија)</w:t>
            </w:r>
          </w:p>
          <w:p w14:paraId="359D3885" w14:textId="77777777" w:rsidR="0030166E" w:rsidRDefault="0030166E" w:rsidP="004B0884">
            <w:pPr>
              <w:rPr>
                <w:rFonts w:ascii="Arial" w:hAnsi="Arial" w:cs="Arial"/>
                <w:bCs/>
                <w:lang w:val="sr-Cyrl-RS"/>
              </w:rPr>
            </w:pPr>
            <w:r w:rsidRPr="00461E2E">
              <w:rPr>
                <w:rFonts w:ascii="Arial" w:hAnsi="Arial" w:cs="Arial"/>
                <w:bCs/>
                <w:lang w:val="sr-Cyrl-RS"/>
              </w:rPr>
              <w:t>Представљање резултата истраживачког рада-завичајна географија</w:t>
            </w:r>
          </w:p>
          <w:p w14:paraId="6B8E198F" w14:textId="77777777" w:rsidR="0030166E" w:rsidRPr="00A82B64" w:rsidRDefault="0030166E" w:rsidP="004B0884">
            <w:pPr>
              <w:rPr>
                <w:rFonts w:ascii="Arial" w:hAnsi="Arial" w:cs="Arial"/>
                <w:bCs/>
                <w:lang w:val="sr-Cyrl-RS"/>
              </w:rPr>
            </w:pPr>
            <w:r>
              <w:rPr>
                <w:rFonts w:ascii="Arial" w:hAnsi="Arial" w:cs="Arial"/>
                <w:bCs/>
                <w:lang w:val="sr-Cyrl-RS"/>
              </w:rPr>
              <w:t>(</w:t>
            </w:r>
            <w:r w:rsidRPr="00461E2E">
              <w:rPr>
                <w:rFonts w:ascii="Arial" w:hAnsi="Arial" w:cs="Arial"/>
                <w:bCs/>
                <w:lang w:val="sr-Cyrl-RS"/>
              </w:rPr>
              <w:t>утврђивање</w:t>
            </w:r>
            <w:r>
              <w:rPr>
                <w:rFonts w:ascii="Arial" w:hAnsi="Arial" w:cs="Arial"/>
                <w:bCs/>
                <w:lang w:val="sr-Cyrl-RS"/>
              </w:rPr>
              <w:t>)</w:t>
            </w:r>
          </w:p>
        </w:tc>
        <w:tc>
          <w:tcPr>
            <w:tcW w:w="3019" w:type="dxa"/>
          </w:tcPr>
          <w:p w14:paraId="45777B95" w14:textId="77777777" w:rsidR="0030166E" w:rsidRDefault="0030166E" w:rsidP="004B0884">
            <w:pPr>
              <w:jc w:val="center"/>
              <w:rPr>
                <w:rFonts w:ascii="Arial" w:hAnsi="Arial" w:cs="Arial"/>
                <w:lang w:val="sr-Cyrl-RS"/>
              </w:rPr>
            </w:pPr>
            <w:r>
              <w:rPr>
                <w:rFonts w:ascii="Arial" w:hAnsi="Arial" w:cs="Arial"/>
                <w:lang w:val="sr-Cyrl-CS"/>
              </w:rPr>
              <w:t>Мирјана Матеничарски</w:t>
            </w:r>
          </w:p>
        </w:tc>
        <w:tc>
          <w:tcPr>
            <w:tcW w:w="3012" w:type="dxa"/>
            <w:vMerge w:val="restart"/>
          </w:tcPr>
          <w:p w14:paraId="13CCEE0E" w14:textId="77777777" w:rsidR="0030166E" w:rsidRDefault="0030166E" w:rsidP="004B0884">
            <w:pPr>
              <w:jc w:val="center"/>
              <w:rPr>
                <w:rFonts w:ascii="Arial" w:hAnsi="Arial" w:cs="Arial"/>
                <w:lang w:val="sr-Cyrl-RS"/>
              </w:rPr>
            </w:pPr>
            <w:r>
              <w:rPr>
                <w:rFonts w:ascii="Arial" w:hAnsi="Arial" w:cs="Arial"/>
                <w:lang w:val="sr-Cyrl-RS"/>
              </w:rPr>
              <w:t xml:space="preserve">Децембар </w:t>
            </w:r>
          </w:p>
        </w:tc>
      </w:tr>
      <w:tr w:rsidR="0030166E" w14:paraId="19B41FA1" w14:textId="77777777" w:rsidTr="004B0884">
        <w:trPr>
          <w:trHeight w:val="1095"/>
        </w:trPr>
        <w:tc>
          <w:tcPr>
            <w:tcW w:w="3299" w:type="dxa"/>
          </w:tcPr>
          <w:p w14:paraId="0C8F72AB" w14:textId="77777777" w:rsidR="0030166E" w:rsidRPr="00461E2E" w:rsidRDefault="0030166E" w:rsidP="004B0884">
            <w:pPr>
              <w:rPr>
                <w:rFonts w:ascii="Arial" w:hAnsi="Arial" w:cs="Arial"/>
                <w:bCs/>
                <w:lang w:val="sr-Cyrl-RS"/>
              </w:rPr>
            </w:pPr>
            <w:r w:rsidRPr="00461E2E">
              <w:rPr>
                <w:rFonts w:ascii="Arial" w:hAnsi="Arial" w:cs="Arial"/>
                <w:bCs/>
                <w:lang w:val="sr-Cyrl-RS"/>
              </w:rPr>
              <w:t>Израда часа за портал Моја школа</w:t>
            </w:r>
          </w:p>
          <w:p w14:paraId="762EBAAC" w14:textId="77777777" w:rsidR="0030166E" w:rsidRPr="00461E2E" w:rsidRDefault="0030166E" w:rsidP="004B0884">
            <w:pPr>
              <w:rPr>
                <w:rFonts w:ascii="Arial" w:hAnsi="Arial" w:cs="Arial"/>
                <w:bCs/>
                <w:lang w:val="sr-Cyrl-RS"/>
              </w:rPr>
            </w:pPr>
            <w:r w:rsidRPr="00461E2E">
              <w:rPr>
                <w:rFonts w:ascii="Arial" w:hAnsi="Arial" w:cs="Arial"/>
                <w:bCs/>
                <w:lang w:val="sr-Cyrl-RS"/>
              </w:rPr>
              <w:lastRenderedPageBreak/>
              <w:t>(час седми разред-географија)- Аустралије-природне одлике-утврђивање</w:t>
            </w:r>
          </w:p>
        </w:tc>
        <w:tc>
          <w:tcPr>
            <w:tcW w:w="3019" w:type="dxa"/>
          </w:tcPr>
          <w:p w14:paraId="79BC4D4B" w14:textId="77777777" w:rsidR="0030166E" w:rsidRDefault="0030166E" w:rsidP="004B0884">
            <w:pPr>
              <w:jc w:val="center"/>
              <w:rPr>
                <w:rFonts w:ascii="Arial" w:hAnsi="Arial" w:cs="Arial"/>
                <w:lang w:val="sr-Cyrl-RS"/>
              </w:rPr>
            </w:pPr>
            <w:r>
              <w:rPr>
                <w:rFonts w:ascii="Arial" w:hAnsi="Arial" w:cs="Arial"/>
                <w:lang w:val="sr-Cyrl-CS"/>
              </w:rPr>
              <w:lastRenderedPageBreak/>
              <w:t>Снежана Младеновић и Мирјана Матеничарски</w:t>
            </w:r>
          </w:p>
        </w:tc>
        <w:tc>
          <w:tcPr>
            <w:tcW w:w="3012" w:type="dxa"/>
            <w:vMerge/>
          </w:tcPr>
          <w:p w14:paraId="47EE3D57" w14:textId="77777777" w:rsidR="0030166E" w:rsidRDefault="0030166E" w:rsidP="004B0884">
            <w:pPr>
              <w:jc w:val="center"/>
              <w:rPr>
                <w:rFonts w:ascii="Arial" w:hAnsi="Arial" w:cs="Arial"/>
                <w:lang w:val="sr-Cyrl-RS"/>
              </w:rPr>
            </w:pPr>
          </w:p>
        </w:tc>
      </w:tr>
      <w:tr w:rsidR="0030166E" w14:paraId="256BB43C" w14:textId="77777777" w:rsidTr="004B0884">
        <w:trPr>
          <w:trHeight w:val="510"/>
        </w:trPr>
        <w:tc>
          <w:tcPr>
            <w:tcW w:w="3299" w:type="dxa"/>
            <w:shd w:val="clear" w:color="auto" w:fill="FFFFFF" w:themeFill="background1"/>
          </w:tcPr>
          <w:p w14:paraId="2E2E21FB" w14:textId="77777777" w:rsidR="0030166E" w:rsidRPr="00C91CC0" w:rsidRDefault="0030166E" w:rsidP="004B0884">
            <w:pPr>
              <w:jc w:val="center"/>
              <w:rPr>
                <w:rFonts w:ascii="Arial" w:hAnsi="Arial" w:cs="Arial"/>
                <w:bCs/>
                <w:lang w:val="sr-Cyrl-RS"/>
              </w:rPr>
            </w:pPr>
            <w:r>
              <w:rPr>
                <w:rFonts w:ascii="Arial" w:hAnsi="Arial" w:cs="Arial"/>
                <w:bCs/>
                <w:lang w:val="sr-Cyrl-RS"/>
              </w:rPr>
              <w:t>Израда 5 часова</w:t>
            </w:r>
            <w:r>
              <w:rPr>
                <w:rFonts w:ascii="Arial" w:hAnsi="Arial" w:cs="Arial"/>
                <w:bCs/>
              </w:rPr>
              <w:t xml:space="preserve"> </w:t>
            </w:r>
            <w:r>
              <w:rPr>
                <w:rFonts w:ascii="Arial" w:hAnsi="Arial" w:cs="Arial"/>
                <w:bCs/>
                <w:lang w:val="sr-Cyrl-RS"/>
              </w:rPr>
              <w:t>за</w:t>
            </w:r>
            <w:r>
              <w:rPr>
                <w:rFonts w:ascii="Arial" w:hAnsi="Arial" w:cs="Arial"/>
                <w:bCs/>
              </w:rPr>
              <w:t xml:space="preserve"> </w:t>
            </w:r>
            <w:r w:rsidRPr="00461E2E">
              <w:rPr>
                <w:rFonts w:ascii="Arial" w:hAnsi="Arial" w:cs="Arial"/>
                <w:bCs/>
                <w:lang w:val="sr-Cyrl-RS"/>
              </w:rPr>
              <w:t>портал Моја школа</w:t>
            </w:r>
          </w:p>
        </w:tc>
        <w:tc>
          <w:tcPr>
            <w:tcW w:w="3019" w:type="dxa"/>
          </w:tcPr>
          <w:p w14:paraId="3ADA6064" w14:textId="77777777" w:rsidR="0030166E" w:rsidRDefault="0030166E" w:rsidP="004B0884">
            <w:pPr>
              <w:jc w:val="center"/>
              <w:rPr>
                <w:rFonts w:ascii="Arial" w:hAnsi="Arial" w:cs="Arial"/>
                <w:lang w:val="sr-Cyrl-RS"/>
              </w:rPr>
            </w:pPr>
            <w:r>
              <w:rPr>
                <w:rFonts w:ascii="Arial" w:hAnsi="Arial" w:cs="Arial"/>
                <w:lang w:val="sr-Cyrl-RS"/>
              </w:rPr>
              <w:t>Соња Стоковић</w:t>
            </w:r>
          </w:p>
        </w:tc>
        <w:tc>
          <w:tcPr>
            <w:tcW w:w="3012" w:type="dxa"/>
          </w:tcPr>
          <w:p w14:paraId="66B0BDBC" w14:textId="77777777" w:rsidR="0030166E" w:rsidRDefault="0030166E" w:rsidP="004B0884">
            <w:pPr>
              <w:jc w:val="center"/>
              <w:rPr>
                <w:rFonts w:ascii="Arial" w:hAnsi="Arial" w:cs="Arial"/>
                <w:lang w:val="sr-Cyrl-RS"/>
              </w:rPr>
            </w:pPr>
            <w:r>
              <w:rPr>
                <w:rFonts w:ascii="Arial" w:hAnsi="Arial" w:cs="Arial"/>
                <w:lang w:val="sr-Cyrl-RS"/>
              </w:rPr>
              <w:t>Новембар/децембар</w:t>
            </w:r>
          </w:p>
        </w:tc>
      </w:tr>
      <w:tr w:rsidR="0030166E" w14:paraId="014E945E" w14:textId="77777777" w:rsidTr="004B0884">
        <w:trPr>
          <w:trHeight w:val="510"/>
        </w:trPr>
        <w:tc>
          <w:tcPr>
            <w:tcW w:w="3299" w:type="dxa"/>
            <w:shd w:val="clear" w:color="auto" w:fill="FFFFFF" w:themeFill="background1"/>
          </w:tcPr>
          <w:p w14:paraId="2FEE1A98" w14:textId="77777777" w:rsidR="0030166E" w:rsidRPr="00981089" w:rsidRDefault="0030166E" w:rsidP="004B0884">
            <w:pPr>
              <w:rPr>
                <w:rFonts w:ascii="Arial" w:hAnsi="Arial" w:cs="Arial"/>
                <w:bCs/>
                <w:lang w:val="sr-Cyrl-RS"/>
              </w:rPr>
            </w:pPr>
            <w:r>
              <w:rPr>
                <w:rFonts w:ascii="Arial" w:hAnsi="Arial" w:cs="Arial"/>
                <w:bCs/>
                <w:lang w:val="sr-Cyrl-RS"/>
              </w:rPr>
              <w:t>Израда и и снимање часова за РТС</w:t>
            </w:r>
          </w:p>
        </w:tc>
        <w:tc>
          <w:tcPr>
            <w:tcW w:w="3019" w:type="dxa"/>
          </w:tcPr>
          <w:p w14:paraId="5C7F06EB" w14:textId="77777777" w:rsidR="0030166E" w:rsidRDefault="0030166E" w:rsidP="004B0884">
            <w:pPr>
              <w:jc w:val="center"/>
              <w:rPr>
                <w:rFonts w:ascii="Arial" w:hAnsi="Arial" w:cs="Arial"/>
                <w:lang w:val="sr-Cyrl-RS"/>
              </w:rPr>
            </w:pPr>
            <w:r>
              <w:rPr>
                <w:rFonts w:ascii="Arial" w:hAnsi="Arial" w:cs="Arial"/>
                <w:lang w:val="sr-Cyrl-RS"/>
              </w:rPr>
              <w:t>Драгана Прокопијевић Кандић</w:t>
            </w:r>
          </w:p>
        </w:tc>
        <w:tc>
          <w:tcPr>
            <w:tcW w:w="3012" w:type="dxa"/>
          </w:tcPr>
          <w:p w14:paraId="10394D13" w14:textId="77777777" w:rsidR="0030166E" w:rsidRDefault="0030166E" w:rsidP="004B0884">
            <w:pPr>
              <w:rPr>
                <w:rFonts w:ascii="Arial" w:hAnsi="Arial" w:cs="Arial"/>
                <w:lang w:val="sr-Cyrl-RS"/>
              </w:rPr>
            </w:pPr>
            <w:r>
              <w:rPr>
                <w:rFonts w:ascii="Arial" w:hAnsi="Arial" w:cs="Arial"/>
                <w:lang w:val="sr-Cyrl-RS"/>
              </w:rPr>
              <w:t xml:space="preserve">   Током школске године</w:t>
            </w:r>
          </w:p>
        </w:tc>
      </w:tr>
      <w:tr w:rsidR="0030166E" w14:paraId="6D1947E6" w14:textId="77777777" w:rsidTr="004B0884">
        <w:trPr>
          <w:trHeight w:val="510"/>
        </w:trPr>
        <w:tc>
          <w:tcPr>
            <w:tcW w:w="3299" w:type="dxa"/>
            <w:shd w:val="clear" w:color="auto" w:fill="FFFFFF" w:themeFill="background1"/>
          </w:tcPr>
          <w:p w14:paraId="3E9E920C" w14:textId="77777777" w:rsidR="0030166E" w:rsidRDefault="0030166E" w:rsidP="004B0884">
            <w:pPr>
              <w:jc w:val="center"/>
              <w:rPr>
                <w:rFonts w:ascii="Arial" w:hAnsi="Arial" w:cs="Arial"/>
                <w:bCs/>
                <w:lang w:val="sr-Cyrl-RS"/>
              </w:rPr>
            </w:pPr>
            <w:r>
              <w:rPr>
                <w:rFonts w:ascii="Arial" w:hAnsi="Arial" w:cs="Arial"/>
                <w:bCs/>
                <w:lang w:val="sr-Cyrl-RS"/>
              </w:rPr>
              <w:t>Израда 4 часа (2 часа ликовне културе и 2 часа из српског језика)</w:t>
            </w:r>
          </w:p>
        </w:tc>
        <w:tc>
          <w:tcPr>
            <w:tcW w:w="3019" w:type="dxa"/>
          </w:tcPr>
          <w:p w14:paraId="64559D2A" w14:textId="77777777" w:rsidR="0030166E" w:rsidRDefault="0030166E" w:rsidP="004B0884">
            <w:pPr>
              <w:jc w:val="center"/>
              <w:rPr>
                <w:rFonts w:ascii="Arial" w:hAnsi="Arial" w:cs="Arial"/>
                <w:lang w:val="sr-Cyrl-RS"/>
              </w:rPr>
            </w:pPr>
            <w:r>
              <w:rPr>
                <w:rFonts w:ascii="Arial" w:hAnsi="Arial" w:cs="Arial"/>
                <w:lang w:val="sr-Cyrl-RS"/>
              </w:rPr>
              <w:t>Светлана Илић</w:t>
            </w:r>
          </w:p>
        </w:tc>
        <w:tc>
          <w:tcPr>
            <w:tcW w:w="3012" w:type="dxa"/>
          </w:tcPr>
          <w:p w14:paraId="437B5283" w14:textId="77777777" w:rsidR="0030166E" w:rsidRDefault="0030166E" w:rsidP="004B0884">
            <w:pPr>
              <w:jc w:val="center"/>
              <w:rPr>
                <w:rFonts w:ascii="Arial" w:hAnsi="Arial" w:cs="Arial"/>
                <w:lang w:val="sr-Cyrl-RS"/>
              </w:rPr>
            </w:pPr>
            <w:r>
              <w:rPr>
                <w:rFonts w:ascii="Arial" w:hAnsi="Arial" w:cs="Arial"/>
                <w:lang w:val="sr-Cyrl-RS"/>
              </w:rPr>
              <w:t>Друго полугодиште/јун</w:t>
            </w:r>
          </w:p>
        </w:tc>
      </w:tr>
      <w:tr w:rsidR="0030166E" w14:paraId="527928B5" w14:textId="77777777" w:rsidTr="004B0884">
        <w:trPr>
          <w:trHeight w:val="600"/>
        </w:trPr>
        <w:tc>
          <w:tcPr>
            <w:tcW w:w="3299" w:type="dxa"/>
            <w:tcBorders>
              <w:bottom w:val="single" w:sz="4" w:space="0" w:color="auto"/>
            </w:tcBorders>
          </w:tcPr>
          <w:p w14:paraId="7DE83A5D" w14:textId="77777777" w:rsidR="0030166E" w:rsidRPr="002B79C6" w:rsidRDefault="0030166E" w:rsidP="004B0884">
            <w:pPr>
              <w:shd w:val="clear" w:color="auto" w:fill="D9D9D9" w:themeFill="background1" w:themeFillShade="D9"/>
              <w:rPr>
                <w:rFonts w:ascii="Arial" w:hAnsi="Arial" w:cs="Arial"/>
                <w:b/>
                <w:bCs/>
                <w:lang w:val="sr-Cyrl-RS"/>
              </w:rPr>
            </w:pPr>
            <w:r w:rsidRPr="008220F3">
              <w:rPr>
                <w:rFonts w:ascii="Arial" w:hAnsi="Arial" w:cs="Arial"/>
                <w:b/>
                <w:bCs/>
                <w:lang w:val="sr-Cyrl-RS"/>
              </w:rPr>
              <w:t>Презентација савладаног програма стручног усавршавања</w:t>
            </w:r>
          </w:p>
        </w:tc>
        <w:tc>
          <w:tcPr>
            <w:tcW w:w="3019" w:type="dxa"/>
            <w:vMerge w:val="restart"/>
          </w:tcPr>
          <w:p w14:paraId="5113ECB5" w14:textId="77777777" w:rsidR="0030166E" w:rsidRDefault="0030166E" w:rsidP="004B0884">
            <w:pPr>
              <w:jc w:val="center"/>
              <w:rPr>
                <w:rFonts w:ascii="Arial" w:hAnsi="Arial" w:cs="Arial"/>
                <w:lang w:val="sr-Cyrl-RS"/>
              </w:rPr>
            </w:pPr>
          </w:p>
          <w:p w14:paraId="046CBD64" w14:textId="77777777" w:rsidR="0030166E" w:rsidRDefault="0030166E" w:rsidP="004B0884">
            <w:pPr>
              <w:jc w:val="center"/>
              <w:rPr>
                <w:rFonts w:ascii="Arial" w:hAnsi="Arial" w:cs="Arial"/>
                <w:lang w:val="sr-Cyrl-RS"/>
              </w:rPr>
            </w:pPr>
          </w:p>
          <w:p w14:paraId="5AAA4C70" w14:textId="77777777" w:rsidR="0030166E" w:rsidRDefault="0030166E" w:rsidP="004B0884">
            <w:pPr>
              <w:jc w:val="center"/>
              <w:rPr>
                <w:rFonts w:ascii="Arial" w:hAnsi="Arial" w:cs="Arial"/>
                <w:lang w:val="sr-Cyrl-RS"/>
              </w:rPr>
            </w:pPr>
          </w:p>
          <w:p w14:paraId="52435DD9"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p w14:paraId="7D741CA7" w14:textId="77777777" w:rsidR="0030166E" w:rsidRDefault="0030166E" w:rsidP="004B0884">
            <w:pPr>
              <w:jc w:val="center"/>
              <w:rPr>
                <w:rFonts w:ascii="Arial" w:hAnsi="Arial" w:cs="Arial"/>
                <w:lang w:val="sr-Cyrl-RS"/>
              </w:rPr>
            </w:pPr>
            <w:r>
              <w:rPr>
                <w:rFonts w:ascii="Arial" w:hAnsi="Arial" w:cs="Arial"/>
                <w:lang w:val="sr-Cyrl-RS"/>
              </w:rPr>
              <w:t>Мирјана Попадић</w:t>
            </w:r>
          </w:p>
        </w:tc>
        <w:tc>
          <w:tcPr>
            <w:tcW w:w="3012" w:type="dxa"/>
            <w:vMerge w:val="restart"/>
          </w:tcPr>
          <w:p w14:paraId="6A7C362A" w14:textId="77777777" w:rsidR="0030166E" w:rsidRDefault="0030166E" w:rsidP="004B0884">
            <w:pPr>
              <w:jc w:val="center"/>
              <w:rPr>
                <w:rFonts w:ascii="Arial" w:hAnsi="Arial" w:cs="Arial"/>
                <w:lang w:val="sr-Cyrl-RS"/>
              </w:rPr>
            </w:pPr>
          </w:p>
          <w:p w14:paraId="3A36E112" w14:textId="77777777" w:rsidR="0030166E" w:rsidRDefault="0030166E" w:rsidP="004B0884">
            <w:pPr>
              <w:jc w:val="center"/>
              <w:rPr>
                <w:rFonts w:ascii="Arial" w:hAnsi="Arial" w:cs="Arial"/>
                <w:lang w:val="sr-Cyrl-RS"/>
              </w:rPr>
            </w:pPr>
          </w:p>
          <w:p w14:paraId="66653406" w14:textId="77777777" w:rsidR="0030166E" w:rsidRDefault="0030166E" w:rsidP="004B0884">
            <w:pPr>
              <w:jc w:val="center"/>
              <w:rPr>
                <w:rFonts w:ascii="Arial" w:hAnsi="Arial" w:cs="Arial"/>
                <w:lang w:val="sr-Cyrl-RS"/>
              </w:rPr>
            </w:pPr>
          </w:p>
          <w:p w14:paraId="5389A4C4" w14:textId="77777777" w:rsidR="0030166E" w:rsidRDefault="0030166E" w:rsidP="004B0884">
            <w:pPr>
              <w:jc w:val="center"/>
              <w:rPr>
                <w:rFonts w:ascii="Arial" w:hAnsi="Arial" w:cs="Arial"/>
                <w:lang w:val="sr-Cyrl-RS"/>
              </w:rPr>
            </w:pPr>
          </w:p>
          <w:p w14:paraId="6282E431" w14:textId="77777777" w:rsidR="0030166E" w:rsidRDefault="0030166E" w:rsidP="004B0884">
            <w:pPr>
              <w:jc w:val="center"/>
              <w:rPr>
                <w:rFonts w:ascii="Arial" w:hAnsi="Arial" w:cs="Arial"/>
                <w:lang w:val="sr-Cyrl-RS"/>
              </w:rPr>
            </w:pPr>
            <w:r>
              <w:rPr>
                <w:rFonts w:ascii="Arial" w:hAnsi="Arial" w:cs="Arial"/>
                <w:lang w:val="sr-Cyrl-RS"/>
              </w:rPr>
              <w:t xml:space="preserve">18. новембар </w:t>
            </w:r>
          </w:p>
        </w:tc>
      </w:tr>
      <w:tr w:rsidR="0030166E" w14:paraId="6BF4EE0B" w14:textId="77777777" w:rsidTr="004B0884">
        <w:trPr>
          <w:trHeight w:val="408"/>
        </w:trPr>
        <w:tc>
          <w:tcPr>
            <w:tcW w:w="3299" w:type="dxa"/>
            <w:tcBorders>
              <w:top w:val="single" w:sz="4" w:space="0" w:color="auto"/>
            </w:tcBorders>
          </w:tcPr>
          <w:p w14:paraId="0D1B79BB" w14:textId="77777777" w:rsidR="0030166E" w:rsidRDefault="0030166E" w:rsidP="004B0884">
            <w:pPr>
              <w:rPr>
                <w:rFonts w:ascii="Arial" w:hAnsi="Arial" w:cs="Arial"/>
                <w:i/>
                <w:iCs/>
                <w:lang w:val="sr-Cyrl-RS"/>
              </w:rPr>
            </w:pPr>
            <w:r w:rsidRPr="00D64F4B">
              <w:rPr>
                <w:rFonts w:ascii="Arial" w:hAnsi="Arial" w:cs="Arial"/>
                <w:i/>
                <w:iCs/>
                <w:lang w:val="sr-Cyrl-RS"/>
              </w:rPr>
              <w:t>Подршка самовредновању</w:t>
            </w:r>
          </w:p>
          <w:p w14:paraId="7219A378" w14:textId="77777777" w:rsidR="0030166E" w:rsidRPr="00357235" w:rsidRDefault="0030166E" w:rsidP="004B0884">
            <w:pPr>
              <w:rPr>
                <w:rFonts w:ascii="Arial" w:hAnsi="Arial" w:cs="Arial"/>
                <w:lang w:val="sr-Cyrl-RS"/>
              </w:rPr>
            </w:pPr>
            <w:r w:rsidRPr="00357235">
              <w:rPr>
                <w:rFonts w:ascii="Arial" w:hAnsi="Arial" w:cs="Arial"/>
                <w:lang w:val="sr-Cyrl-RS"/>
              </w:rPr>
              <w:t>(презентација на седници Наставничког већа)</w:t>
            </w:r>
          </w:p>
        </w:tc>
        <w:tc>
          <w:tcPr>
            <w:tcW w:w="3019" w:type="dxa"/>
            <w:vMerge/>
          </w:tcPr>
          <w:p w14:paraId="5CA116B2" w14:textId="77777777" w:rsidR="0030166E" w:rsidRDefault="0030166E" w:rsidP="004B0884">
            <w:pPr>
              <w:jc w:val="center"/>
              <w:rPr>
                <w:rFonts w:ascii="Arial" w:hAnsi="Arial" w:cs="Arial"/>
                <w:lang w:val="sr-Cyrl-RS"/>
              </w:rPr>
            </w:pPr>
          </w:p>
        </w:tc>
        <w:tc>
          <w:tcPr>
            <w:tcW w:w="3012" w:type="dxa"/>
            <w:vMerge/>
          </w:tcPr>
          <w:p w14:paraId="2AF09E48" w14:textId="77777777" w:rsidR="0030166E" w:rsidRDefault="0030166E" w:rsidP="004B0884">
            <w:pPr>
              <w:jc w:val="center"/>
              <w:rPr>
                <w:rFonts w:ascii="Arial" w:hAnsi="Arial" w:cs="Arial"/>
                <w:lang w:val="sr-Cyrl-RS"/>
              </w:rPr>
            </w:pPr>
          </w:p>
        </w:tc>
      </w:tr>
      <w:tr w:rsidR="0030166E" w14:paraId="47B3AE23" w14:textId="77777777" w:rsidTr="004B0884">
        <w:trPr>
          <w:trHeight w:val="408"/>
        </w:trPr>
        <w:tc>
          <w:tcPr>
            <w:tcW w:w="3299" w:type="dxa"/>
            <w:tcBorders>
              <w:top w:val="single" w:sz="4" w:space="0" w:color="auto"/>
            </w:tcBorders>
          </w:tcPr>
          <w:p w14:paraId="2E5D1D8C" w14:textId="77777777" w:rsidR="0030166E" w:rsidRPr="00CD1412" w:rsidRDefault="0030166E" w:rsidP="004B0884">
            <w:pPr>
              <w:rPr>
                <w:rFonts w:ascii="Arial" w:hAnsi="Arial" w:cs="Arial"/>
                <w:lang w:val="sr-Cyrl-RS"/>
              </w:rPr>
            </w:pPr>
            <w:r>
              <w:rPr>
                <w:rFonts w:ascii="Arial" w:hAnsi="Arial" w:cs="Arial"/>
                <w:lang w:val="sr-Cyrl-RS"/>
              </w:rPr>
              <w:t>Излагање усвојених садржаја на Стручном већу</w:t>
            </w:r>
          </w:p>
        </w:tc>
        <w:tc>
          <w:tcPr>
            <w:tcW w:w="3019" w:type="dxa"/>
          </w:tcPr>
          <w:p w14:paraId="45435FF2" w14:textId="77777777" w:rsidR="0030166E" w:rsidRDefault="0030166E" w:rsidP="004B0884">
            <w:pPr>
              <w:jc w:val="center"/>
              <w:rPr>
                <w:rFonts w:ascii="Arial" w:hAnsi="Arial" w:cs="Arial"/>
                <w:lang w:val="sr-Cyrl-RS"/>
              </w:rPr>
            </w:pPr>
            <w:r>
              <w:rPr>
                <w:rFonts w:ascii="Arial" w:hAnsi="Arial" w:cs="Arial"/>
                <w:lang w:val="sr-Cyrl-RS"/>
              </w:rPr>
              <w:t>Весна Петровић</w:t>
            </w:r>
          </w:p>
        </w:tc>
        <w:tc>
          <w:tcPr>
            <w:tcW w:w="3012" w:type="dxa"/>
          </w:tcPr>
          <w:p w14:paraId="44C4A9D2" w14:textId="77777777" w:rsidR="0030166E" w:rsidRDefault="0030166E" w:rsidP="004B0884">
            <w:pPr>
              <w:jc w:val="center"/>
              <w:rPr>
                <w:rFonts w:ascii="Arial" w:hAnsi="Arial" w:cs="Arial"/>
                <w:lang w:val="sr-Cyrl-RS"/>
              </w:rPr>
            </w:pPr>
            <w:r>
              <w:rPr>
                <w:rFonts w:ascii="Arial" w:hAnsi="Arial" w:cs="Arial"/>
                <w:lang w:val="sr-Cyrl-RS"/>
              </w:rPr>
              <w:t>Новембар</w:t>
            </w:r>
          </w:p>
        </w:tc>
      </w:tr>
      <w:tr w:rsidR="0030166E" w14:paraId="22B75DC9" w14:textId="77777777" w:rsidTr="004B0884">
        <w:trPr>
          <w:trHeight w:val="303"/>
        </w:trPr>
        <w:tc>
          <w:tcPr>
            <w:tcW w:w="3299" w:type="dxa"/>
            <w:shd w:val="clear" w:color="auto" w:fill="F2F2F2" w:themeFill="background1" w:themeFillShade="F2"/>
          </w:tcPr>
          <w:p w14:paraId="532C4E2E" w14:textId="77777777" w:rsidR="0030166E" w:rsidRDefault="0030166E" w:rsidP="004B0884">
            <w:pPr>
              <w:rPr>
                <w:rFonts w:ascii="Arial" w:hAnsi="Arial" w:cs="Arial"/>
                <w:b/>
                <w:bCs/>
                <w:lang w:val="sr-Cyrl-RS"/>
              </w:rPr>
            </w:pPr>
            <w:r w:rsidRPr="002B79C6">
              <w:rPr>
                <w:rFonts w:ascii="Arial" w:hAnsi="Arial" w:cs="Arial"/>
                <w:b/>
                <w:bCs/>
                <w:lang w:val="sr-Cyrl-RS"/>
              </w:rPr>
              <w:t>Приказ стручне литературе</w:t>
            </w:r>
          </w:p>
          <w:p w14:paraId="65C00FE7" w14:textId="77777777" w:rsidR="0030166E" w:rsidRPr="002B79C6" w:rsidRDefault="0030166E" w:rsidP="004B0884">
            <w:pPr>
              <w:rPr>
                <w:rFonts w:ascii="Arial" w:hAnsi="Arial" w:cs="Arial"/>
                <w:b/>
                <w:bCs/>
                <w:lang w:val="sr-Cyrl-RS"/>
              </w:rPr>
            </w:pPr>
          </w:p>
        </w:tc>
        <w:tc>
          <w:tcPr>
            <w:tcW w:w="3019" w:type="dxa"/>
          </w:tcPr>
          <w:p w14:paraId="142EFEEA" w14:textId="77777777" w:rsidR="0030166E" w:rsidRDefault="0030166E" w:rsidP="004B0884">
            <w:pPr>
              <w:jc w:val="center"/>
              <w:rPr>
                <w:rFonts w:ascii="Arial" w:hAnsi="Arial" w:cs="Arial"/>
                <w:lang w:val="sr-Cyrl-RS"/>
              </w:rPr>
            </w:pPr>
          </w:p>
        </w:tc>
        <w:tc>
          <w:tcPr>
            <w:tcW w:w="3012" w:type="dxa"/>
          </w:tcPr>
          <w:p w14:paraId="69F6235C" w14:textId="77777777" w:rsidR="0030166E" w:rsidRDefault="0030166E" w:rsidP="004B0884">
            <w:pPr>
              <w:jc w:val="center"/>
              <w:rPr>
                <w:rFonts w:ascii="Arial" w:hAnsi="Arial" w:cs="Arial"/>
                <w:lang w:val="sr-Cyrl-RS"/>
              </w:rPr>
            </w:pPr>
          </w:p>
        </w:tc>
      </w:tr>
      <w:tr w:rsidR="0030166E" w14:paraId="4EB401A2" w14:textId="77777777" w:rsidTr="004B0884">
        <w:trPr>
          <w:trHeight w:val="303"/>
        </w:trPr>
        <w:tc>
          <w:tcPr>
            <w:tcW w:w="3299" w:type="dxa"/>
            <w:shd w:val="clear" w:color="auto" w:fill="FFFFFF" w:themeFill="background1"/>
          </w:tcPr>
          <w:p w14:paraId="6F95A7EE" w14:textId="77777777" w:rsidR="0030166E" w:rsidRPr="00F61DBB" w:rsidRDefault="0030166E" w:rsidP="004B0884">
            <w:pPr>
              <w:rPr>
                <w:rFonts w:ascii="Arial" w:hAnsi="Arial" w:cs="Arial"/>
                <w:lang w:val="sr-Cyrl-RS"/>
              </w:rPr>
            </w:pPr>
            <w:r w:rsidRPr="00F61DBB">
              <w:rPr>
                <w:rFonts w:ascii="Arial" w:hAnsi="Arial" w:cs="Arial"/>
                <w:lang w:val="sr-Cyrl-RS"/>
              </w:rPr>
              <w:t>Приказ књиге</w:t>
            </w:r>
            <w:r>
              <w:rPr>
                <w:rFonts w:ascii="Arial" w:hAnsi="Arial" w:cs="Arial"/>
                <w:lang w:val="sr-Cyrl-RS"/>
              </w:rPr>
              <w:t>/презентација</w:t>
            </w:r>
            <w:r w:rsidRPr="00F61DBB">
              <w:rPr>
                <w:rFonts w:ascii="Arial" w:hAnsi="Arial" w:cs="Arial"/>
                <w:lang w:val="sr-Cyrl-RS"/>
              </w:rPr>
              <w:t xml:space="preserve"> </w:t>
            </w:r>
          </w:p>
          <w:p w14:paraId="5B585357" w14:textId="77777777" w:rsidR="0030166E" w:rsidRPr="002B79C6" w:rsidRDefault="0030166E" w:rsidP="004B0884">
            <w:pPr>
              <w:rPr>
                <w:rFonts w:ascii="Arial" w:hAnsi="Arial" w:cs="Arial"/>
                <w:b/>
                <w:bCs/>
                <w:lang w:val="sr-Cyrl-RS"/>
              </w:rPr>
            </w:pPr>
            <w:r w:rsidRPr="00F61DBB">
              <w:rPr>
                <w:rFonts w:ascii="Arial" w:hAnsi="Arial" w:cs="Arial"/>
                <w:i/>
                <w:iCs/>
                <w:lang w:val="sr-Cyrl-RS"/>
              </w:rPr>
              <w:t>Подучавање деце са поремећајима здравља и учења у редовној настави</w:t>
            </w:r>
            <w:r>
              <w:rPr>
                <w:rFonts w:ascii="Arial" w:hAnsi="Arial" w:cs="Arial"/>
                <w:i/>
                <w:iCs/>
                <w:lang w:val="sr-Cyrl-RS"/>
              </w:rPr>
              <w:t xml:space="preserve"> </w:t>
            </w:r>
            <w:r w:rsidRPr="00C91CC0">
              <w:rPr>
                <w:rFonts w:ascii="Arial" w:hAnsi="Arial" w:cs="Arial"/>
                <w:lang w:val="sr-Cyrl-RS"/>
              </w:rPr>
              <w:t>(</w:t>
            </w:r>
            <w:r>
              <w:rPr>
                <w:rFonts w:ascii="Arial" w:hAnsi="Arial" w:cs="Arial"/>
                <w:lang w:val="sr-Cyrl-RS"/>
              </w:rPr>
              <w:t>Стручно веће разредне наставе</w:t>
            </w:r>
            <w:r w:rsidRPr="00C91CC0">
              <w:rPr>
                <w:rFonts w:ascii="Arial" w:hAnsi="Arial" w:cs="Arial"/>
                <w:lang w:val="sr-Cyrl-RS"/>
              </w:rPr>
              <w:t>)</w:t>
            </w:r>
          </w:p>
        </w:tc>
        <w:tc>
          <w:tcPr>
            <w:tcW w:w="3019" w:type="dxa"/>
          </w:tcPr>
          <w:p w14:paraId="66821070" w14:textId="77777777" w:rsidR="0030166E" w:rsidRDefault="0030166E" w:rsidP="004B0884">
            <w:pPr>
              <w:jc w:val="center"/>
              <w:rPr>
                <w:rFonts w:ascii="Arial" w:hAnsi="Arial" w:cs="Arial"/>
                <w:lang w:val="sr-Cyrl-RS"/>
              </w:rPr>
            </w:pPr>
            <w:r>
              <w:rPr>
                <w:rFonts w:ascii="Arial" w:hAnsi="Arial" w:cs="Arial"/>
                <w:lang w:val="sr-Cyrl-RS"/>
              </w:rPr>
              <w:t>Мирјана Попадић</w:t>
            </w:r>
          </w:p>
        </w:tc>
        <w:tc>
          <w:tcPr>
            <w:tcW w:w="3012" w:type="dxa"/>
          </w:tcPr>
          <w:p w14:paraId="26BD7EBE" w14:textId="77777777" w:rsidR="0030166E" w:rsidRDefault="0030166E" w:rsidP="004B0884">
            <w:pPr>
              <w:jc w:val="center"/>
              <w:rPr>
                <w:rFonts w:ascii="Arial" w:hAnsi="Arial" w:cs="Arial"/>
                <w:lang w:val="sr-Cyrl-RS"/>
              </w:rPr>
            </w:pPr>
            <w:r>
              <w:rPr>
                <w:rFonts w:ascii="Arial" w:hAnsi="Arial" w:cs="Arial"/>
                <w:lang w:val="sr-Cyrl-RS"/>
              </w:rPr>
              <w:t xml:space="preserve">Април </w:t>
            </w:r>
          </w:p>
        </w:tc>
      </w:tr>
      <w:tr w:rsidR="0030166E" w14:paraId="07DD099A" w14:textId="77777777" w:rsidTr="004B0884">
        <w:trPr>
          <w:trHeight w:val="303"/>
        </w:trPr>
        <w:tc>
          <w:tcPr>
            <w:tcW w:w="3299" w:type="dxa"/>
            <w:shd w:val="clear" w:color="auto" w:fill="D9D9D9" w:themeFill="background1" w:themeFillShade="D9"/>
          </w:tcPr>
          <w:p w14:paraId="6AAF900C" w14:textId="77777777" w:rsidR="0030166E" w:rsidRPr="004324AF" w:rsidRDefault="0030166E" w:rsidP="004B0884">
            <w:pPr>
              <w:rPr>
                <w:rFonts w:ascii="Arial" w:hAnsi="Arial" w:cs="Arial"/>
                <w:b/>
                <w:bCs/>
                <w:lang w:val="sr-Cyrl-RS"/>
              </w:rPr>
            </w:pPr>
            <w:proofErr w:type="spellStart"/>
            <w:r w:rsidRPr="004324AF">
              <w:rPr>
                <w:rFonts w:ascii="Arial" w:hAnsi="Arial" w:cs="Arial"/>
                <w:b/>
                <w:bCs/>
              </w:rPr>
              <w:t>Припремање</w:t>
            </w:r>
            <w:proofErr w:type="spellEnd"/>
            <w:r w:rsidRPr="004324AF">
              <w:rPr>
                <w:rFonts w:ascii="Arial" w:hAnsi="Arial" w:cs="Arial"/>
                <w:b/>
                <w:bCs/>
              </w:rPr>
              <w:t xml:space="preserve"> </w:t>
            </w:r>
            <w:proofErr w:type="spellStart"/>
            <w:r w:rsidRPr="004324AF">
              <w:rPr>
                <w:rFonts w:ascii="Arial" w:hAnsi="Arial" w:cs="Arial"/>
                <w:b/>
                <w:bCs/>
              </w:rPr>
              <w:t>едукативног</w:t>
            </w:r>
            <w:proofErr w:type="spellEnd"/>
            <w:r w:rsidRPr="004324AF">
              <w:rPr>
                <w:rFonts w:ascii="Arial" w:hAnsi="Arial" w:cs="Arial"/>
                <w:b/>
                <w:bCs/>
              </w:rPr>
              <w:t xml:space="preserve"> </w:t>
            </w:r>
            <w:proofErr w:type="spellStart"/>
            <w:r w:rsidRPr="004324AF">
              <w:rPr>
                <w:rFonts w:ascii="Arial" w:hAnsi="Arial" w:cs="Arial"/>
                <w:b/>
                <w:bCs/>
              </w:rPr>
              <w:t>материјала</w:t>
            </w:r>
            <w:proofErr w:type="spellEnd"/>
            <w:r w:rsidRPr="004324AF">
              <w:rPr>
                <w:rFonts w:ascii="Arial" w:hAnsi="Arial" w:cs="Arial"/>
                <w:b/>
                <w:bCs/>
              </w:rPr>
              <w:t xml:space="preserve"> </w:t>
            </w:r>
            <w:proofErr w:type="spellStart"/>
            <w:r w:rsidRPr="004324AF">
              <w:rPr>
                <w:rFonts w:ascii="Arial" w:hAnsi="Arial" w:cs="Arial"/>
                <w:b/>
                <w:bCs/>
              </w:rPr>
              <w:t>за</w:t>
            </w:r>
            <w:proofErr w:type="spellEnd"/>
            <w:r w:rsidRPr="004324AF">
              <w:rPr>
                <w:rFonts w:ascii="Arial" w:hAnsi="Arial" w:cs="Arial"/>
                <w:b/>
                <w:bCs/>
              </w:rPr>
              <w:t xml:space="preserve"> </w:t>
            </w:r>
            <w:proofErr w:type="spellStart"/>
            <w:r w:rsidRPr="004324AF">
              <w:rPr>
                <w:rFonts w:ascii="Arial" w:hAnsi="Arial" w:cs="Arial"/>
                <w:b/>
                <w:bCs/>
              </w:rPr>
              <w:t>интерну</w:t>
            </w:r>
            <w:proofErr w:type="spellEnd"/>
            <w:r w:rsidRPr="004324AF">
              <w:rPr>
                <w:rFonts w:ascii="Arial" w:hAnsi="Arial" w:cs="Arial"/>
                <w:b/>
                <w:bCs/>
              </w:rPr>
              <w:t xml:space="preserve"> </w:t>
            </w:r>
            <w:proofErr w:type="spellStart"/>
            <w:r w:rsidRPr="004324AF">
              <w:rPr>
                <w:rFonts w:ascii="Arial" w:hAnsi="Arial" w:cs="Arial"/>
                <w:b/>
                <w:bCs/>
              </w:rPr>
              <w:t>употребу</w:t>
            </w:r>
            <w:proofErr w:type="spellEnd"/>
          </w:p>
        </w:tc>
        <w:tc>
          <w:tcPr>
            <w:tcW w:w="3019" w:type="dxa"/>
          </w:tcPr>
          <w:p w14:paraId="6C360149" w14:textId="77777777" w:rsidR="0030166E" w:rsidRDefault="0030166E" w:rsidP="004B0884">
            <w:pPr>
              <w:jc w:val="center"/>
              <w:rPr>
                <w:rFonts w:ascii="Arial" w:hAnsi="Arial" w:cs="Arial"/>
                <w:lang w:val="sr-Cyrl-RS"/>
              </w:rPr>
            </w:pPr>
            <w:r>
              <w:rPr>
                <w:rFonts w:ascii="Arial" w:hAnsi="Arial" w:cs="Arial"/>
                <w:lang w:val="sr-Cyrl-RS"/>
              </w:rPr>
              <w:t>Стевица Јанковић</w:t>
            </w:r>
          </w:p>
          <w:p w14:paraId="6EDC410E" w14:textId="77777777" w:rsidR="0030166E" w:rsidRDefault="0030166E" w:rsidP="004B0884">
            <w:pPr>
              <w:jc w:val="center"/>
              <w:rPr>
                <w:rFonts w:ascii="Arial" w:hAnsi="Arial" w:cs="Arial"/>
                <w:lang w:val="sr-Cyrl-RS"/>
              </w:rPr>
            </w:pPr>
            <w:r>
              <w:rPr>
                <w:rFonts w:ascii="Arial" w:hAnsi="Arial" w:cs="Arial"/>
                <w:lang w:val="sr-Cyrl-RS"/>
              </w:rPr>
              <w:t>Ивана Бабић</w:t>
            </w:r>
          </w:p>
          <w:p w14:paraId="12B8B9E3" w14:textId="77777777" w:rsidR="0030166E" w:rsidRDefault="0030166E" w:rsidP="004B0884">
            <w:pPr>
              <w:jc w:val="center"/>
              <w:rPr>
                <w:rFonts w:ascii="Arial" w:hAnsi="Arial" w:cs="Arial"/>
                <w:lang w:val="sr-Cyrl-RS"/>
              </w:rPr>
            </w:pPr>
            <w:r>
              <w:rPr>
                <w:rFonts w:ascii="Arial" w:hAnsi="Arial" w:cs="Arial"/>
                <w:lang w:val="sr-Cyrl-RS"/>
              </w:rPr>
              <w:t>Драгана Прокопијевић кандић</w:t>
            </w:r>
          </w:p>
        </w:tc>
        <w:tc>
          <w:tcPr>
            <w:tcW w:w="3012" w:type="dxa"/>
          </w:tcPr>
          <w:p w14:paraId="53C0006C" w14:textId="77777777" w:rsidR="0030166E" w:rsidRDefault="0030166E" w:rsidP="004B0884">
            <w:pPr>
              <w:jc w:val="center"/>
              <w:rPr>
                <w:rFonts w:ascii="Arial" w:hAnsi="Arial" w:cs="Arial"/>
                <w:lang w:val="sr-Cyrl-RS"/>
              </w:rPr>
            </w:pPr>
            <w:r>
              <w:rPr>
                <w:rFonts w:ascii="Arial" w:hAnsi="Arial" w:cs="Arial"/>
                <w:lang w:val="sr-Cyrl-RS"/>
              </w:rPr>
              <w:t>Током школске године</w:t>
            </w:r>
          </w:p>
        </w:tc>
      </w:tr>
      <w:tr w:rsidR="0030166E" w14:paraId="1CB53FCC" w14:textId="77777777" w:rsidTr="004B0884">
        <w:tc>
          <w:tcPr>
            <w:tcW w:w="3299" w:type="dxa"/>
            <w:shd w:val="clear" w:color="auto" w:fill="D9D9D9" w:themeFill="background1" w:themeFillShade="D9"/>
          </w:tcPr>
          <w:p w14:paraId="45C60EAB" w14:textId="77777777" w:rsidR="0030166E" w:rsidRPr="008179DD" w:rsidRDefault="0030166E" w:rsidP="004B0884">
            <w:pPr>
              <w:rPr>
                <w:rFonts w:ascii="Arial" w:hAnsi="Arial" w:cs="Arial"/>
                <w:b/>
                <w:bCs/>
                <w:lang w:val="sr-Cyrl-RS"/>
              </w:rPr>
            </w:pPr>
            <w:r w:rsidRPr="008179DD">
              <w:rPr>
                <w:rFonts w:ascii="Arial" w:hAnsi="Arial" w:cs="Arial"/>
                <w:b/>
                <w:bCs/>
                <w:lang w:val="sr-Cyrl-RS"/>
              </w:rPr>
              <w:t>Истраживање које доприноси унапређивању образовно-васпитног рада</w:t>
            </w:r>
          </w:p>
        </w:tc>
        <w:tc>
          <w:tcPr>
            <w:tcW w:w="3019" w:type="dxa"/>
          </w:tcPr>
          <w:p w14:paraId="5A2D9906" w14:textId="77777777" w:rsidR="0030166E" w:rsidRDefault="0030166E" w:rsidP="004B0884">
            <w:pPr>
              <w:rPr>
                <w:rFonts w:ascii="Arial" w:hAnsi="Arial" w:cs="Arial"/>
                <w:b/>
                <w:bCs/>
                <w:lang w:val="sr-Cyrl-RS"/>
              </w:rPr>
            </w:pPr>
          </w:p>
        </w:tc>
        <w:tc>
          <w:tcPr>
            <w:tcW w:w="3012" w:type="dxa"/>
          </w:tcPr>
          <w:p w14:paraId="22547265" w14:textId="77777777" w:rsidR="0030166E" w:rsidRDefault="0030166E" w:rsidP="004B0884">
            <w:pPr>
              <w:jc w:val="center"/>
              <w:rPr>
                <w:rFonts w:ascii="Arial" w:hAnsi="Arial" w:cs="Arial"/>
                <w:b/>
                <w:bCs/>
                <w:lang w:val="sr-Cyrl-RS"/>
              </w:rPr>
            </w:pPr>
          </w:p>
        </w:tc>
      </w:tr>
      <w:tr w:rsidR="0030166E" w14:paraId="2A82A248" w14:textId="77777777" w:rsidTr="004B0884">
        <w:tc>
          <w:tcPr>
            <w:tcW w:w="3299" w:type="dxa"/>
          </w:tcPr>
          <w:p w14:paraId="705D23F0" w14:textId="77777777" w:rsidR="0030166E" w:rsidRPr="00B8721E" w:rsidRDefault="0030166E" w:rsidP="004B0884">
            <w:pPr>
              <w:rPr>
                <w:rFonts w:ascii="Arial" w:hAnsi="Arial" w:cs="Arial"/>
                <w:lang w:val="sr-Cyrl-RS"/>
              </w:rPr>
            </w:pPr>
            <w:r>
              <w:rPr>
                <w:rFonts w:ascii="Arial" w:hAnsi="Arial" w:cs="Arial"/>
                <w:lang w:val="sr-Cyrl-RS"/>
              </w:rPr>
              <w:t>Квалитет наставе на даљину</w:t>
            </w:r>
          </w:p>
        </w:tc>
        <w:tc>
          <w:tcPr>
            <w:tcW w:w="3019" w:type="dxa"/>
          </w:tcPr>
          <w:p w14:paraId="40389C2F"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p w14:paraId="56CC836D" w14:textId="77777777" w:rsidR="0030166E" w:rsidRPr="008179DD" w:rsidRDefault="0030166E" w:rsidP="004B0884">
            <w:pPr>
              <w:jc w:val="center"/>
              <w:rPr>
                <w:rFonts w:ascii="Arial" w:hAnsi="Arial" w:cs="Arial"/>
                <w:lang w:val="sr-Cyrl-RS"/>
              </w:rPr>
            </w:pPr>
            <w:r>
              <w:rPr>
                <w:rFonts w:ascii="Arial" w:hAnsi="Arial" w:cs="Arial"/>
                <w:lang w:val="sr-Cyrl-RS"/>
              </w:rPr>
              <w:t>Мирјана Попадић</w:t>
            </w:r>
          </w:p>
        </w:tc>
        <w:tc>
          <w:tcPr>
            <w:tcW w:w="3012" w:type="dxa"/>
          </w:tcPr>
          <w:p w14:paraId="7EDAC9F4" w14:textId="77777777" w:rsidR="0030166E" w:rsidRPr="0029393D" w:rsidRDefault="0030166E" w:rsidP="004B0884">
            <w:pPr>
              <w:jc w:val="center"/>
              <w:rPr>
                <w:rFonts w:ascii="Arial" w:hAnsi="Arial" w:cs="Arial"/>
                <w:lang w:val="sr-Cyrl-RS"/>
              </w:rPr>
            </w:pPr>
            <w:r>
              <w:rPr>
                <w:rFonts w:ascii="Arial" w:hAnsi="Arial" w:cs="Arial"/>
                <w:lang w:val="sr-Cyrl-RS"/>
              </w:rPr>
              <w:t>Децембар  2020.</w:t>
            </w:r>
          </w:p>
        </w:tc>
      </w:tr>
      <w:tr w:rsidR="0030166E" w14:paraId="480B87D0" w14:textId="77777777" w:rsidTr="004B0884">
        <w:tc>
          <w:tcPr>
            <w:tcW w:w="3299" w:type="dxa"/>
          </w:tcPr>
          <w:p w14:paraId="70987BBF" w14:textId="77777777" w:rsidR="0030166E" w:rsidRDefault="0030166E" w:rsidP="004B0884">
            <w:pPr>
              <w:rPr>
                <w:rFonts w:ascii="Arial" w:hAnsi="Arial" w:cs="Arial"/>
                <w:lang w:val="sr-Cyrl-RS"/>
              </w:rPr>
            </w:pPr>
            <w:r>
              <w:rPr>
                <w:rFonts w:ascii="Arial" w:hAnsi="Arial" w:cs="Arial"/>
                <w:lang w:val="sr-Cyrl-RS"/>
              </w:rPr>
              <w:lastRenderedPageBreak/>
              <w:t>Анализа безбедности у школи</w:t>
            </w:r>
          </w:p>
        </w:tc>
        <w:tc>
          <w:tcPr>
            <w:tcW w:w="3019" w:type="dxa"/>
          </w:tcPr>
          <w:p w14:paraId="24D03531"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p w14:paraId="6295545E" w14:textId="77777777" w:rsidR="0030166E" w:rsidRPr="008179DD" w:rsidRDefault="0030166E" w:rsidP="004B0884">
            <w:pPr>
              <w:jc w:val="center"/>
              <w:rPr>
                <w:rFonts w:ascii="Arial" w:hAnsi="Arial" w:cs="Arial"/>
                <w:lang w:val="sr-Cyrl-RS"/>
              </w:rPr>
            </w:pPr>
            <w:r>
              <w:rPr>
                <w:rFonts w:ascii="Arial" w:hAnsi="Arial" w:cs="Arial"/>
                <w:lang w:val="sr-Cyrl-RS"/>
              </w:rPr>
              <w:t>Мирјана Попадић</w:t>
            </w:r>
          </w:p>
        </w:tc>
        <w:tc>
          <w:tcPr>
            <w:tcW w:w="3012" w:type="dxa"/>
          </w:tcPr>
          <w:p w14:paraId="15D28380" w14:textId="77777777" w:rsidR="0030166E" w:rsidRDefault="0030166E" w:rsidP="004B0884">
            <w:pPr>
              <w:rPr>
                <w:rFonts w:ascii="Arial" w:hAnsi="Arial" w:cs="Arial"/>
                <w:lang w:val="sr-Cyrl-RS"/>
              </w:rPr>
            </w:pPr>
            <w:r>
              <w:rPr>
                <w:rFonts w:ascii="Arial" w:hAnsi="Arial" w:cs="Arial"/>
                <w:lang w:val="sr-Cyrl-RS"/>
              </w:rPr>
              <w:t xml:space="preserve">               Јун 2021.</w:t>
            </w:r>
          </w:p>
        </w:tc>
      </w:tr>
      <w:tr w:rsidR="0030166E" w14:paraId="1E1CB5D1" w14:textId="77777777" w:rsidTr="004B0884">
        <w:tc>
          <w:tcPr>
            <w:tcW w:w="3299" w:type="dxa"/>
          </w:tcPr>
          <w:p w14:paraId="7D6606E2" w14:textId="77777777" w:rsidR="0030166E" w:rsidRDefault="0030166E" w:rsidP="004B0884">
            <w:pPr>
              <w:rPr>
                <w:rFonts w:ascii="Arial" w:hAnsi="Arial" w:cs="Arial"/>
                <w:lang w:val="sr-Cyrl-RS"/>
              </w:rPr>
            </w:pPr>
            <w:r>
              <w:rPr>
                <w:rFonts w:ascii="Arial" w:hAnsi="Arial" w:cs="Arial"/>
                <w:lang w:val="sr-Cyrl-RS"/>
              </w:rPr>
              <w:t>Сарадња породице са школом</w:t>
            </w:r>
          </w:p>
        </w:tc>
        <w:tc>
          <w:tcPr>
            <w:tcW w:w="3019" w:type="dxa"/>
          </w:tcPr>
          <w:p w14:paraId="4E230183"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p w14:paraId="2FFDF0B5" w14:textId="77777777" w:rsidR="0030166E" w:rsidRDefault="0030166E" w:rsidP="004B0884">
            <w:pPr>
              <w:jc w:val="center"/>
              <w:rPr>
                <w:rFonts w:ascii="Arial" w:hAnsi="Arial" w:cs="Arial"/>
                <w:lang w:val="sr-Cyrl-RS"/>
              </w:rPr>
            </w:pPr>
            <w:r>
              <w:rPr>
                <w:rFonts w:ascii="Arial" w:hAnsi="Arial" w:cs="Arial"/>
                <w:lang w:val="sr-Cyrl-RS"/>
              </w:rPr>
              <w:t>Мирјана Попадић</w:t>
            </w:r>
          </w:p>
        </w:tc>
        <w:tc>
          <w:tcPr>
            <w:tcW w:w="3012" w:type="dxa"/>
          </w:tcPr>
          <w:p w14:paraId="3C081BBB" w14:textId="77777777" w:rsidR="0030166E" w:rsidRDefault="0030166E" w:rsidP="004B0884">
            <w:pPr>
              <w:jc w:val="center"/>
              <w:rPr>
                <w:rFonts w:ascii="Arial" w:hAnsi="Arial" w:cs="Arial"/>
                <w:lang w:val="sr-Cyrl-RS"/>
              </w:rPr>
            </w:pPr>
            <w:r>
              <w:rPr>
                <w:rFonts w:ascii="Arial" w:hAnsi="Arial" w:cs="Arial"/>
                <w:lang w:val="sr-Cyrl-RS"/>
              </w:rPr>
              <w:t>Јун 2021.</w:t>
            </w:r>
          </w:p>
        </w:tc>
      </w:tr>
      <w:tr w:rsidR="0030166E" w14:paraId="7ADFBD07" w14:textId="77777777" w:rsidTr="004B0884">
        <w:tc>
          <w:tcPr>
            <w:tcW w:w="3299" w:type="dxa"/>
            <w:shd w:val="clear" w:color="auto" w:fill="D9D9D9" w:themeFill="background1" w:themeFillShade="D9"/>
          </w:tcPr>
          <w:p w14:paraId="4E77E772" w14:textId="77777777" w:rsidR="0030166E" w:rsidRPr="0029393D" w:rsidRDefault="0030166E" w:rsidP="004B0884">
            <w:pPr>
              <w:rPr>
                <w:rFonts w:ascii="Arial" w:hAnsi="Arial" w:cs="Arial"/>
                <w:b/>
                <w:bCs/>
                <w:lang w:val="sr-Cyrl-RS"/>
              </w:rPr>
            </w:pPr>
            <w:r w:rsidRPr="0029393D">
              <w:rPr>
                <w:rFonts w:ascii="Arial" w:hAnsi="Arial" w:cs="Arial"/>
                <w:b/>
                <w:bCs/>
                <w:lang w:val="sr-Cyrl-RS"/>
              </w:rPr>
              <w:t xml:space="preserve">Стручне посете, </w:t>
            </w:r>
            <w:r>
              <w:rPr>
                <w:rFonts w:ascii="Arial" w:hAnsi="Arial" w:cs="Arial"/>
                <w:b/>
                <w:bCs/>
                <w:lang w:val="sr-Cyrl-RS"/>
              </w:rPr>
              <w:t xml:space="preserve">студијске посете, </w:t>
            </w:r>
            <w:r w:rsidRPr="0029393D">
              <w:rPr>
                <w:rFonts w:ascii="Arial" w:hAnsi="Arial" w:cs="Arial"/>
                <w:b/>
                <w:bCs/>
                <w:lang w:val="sr-Cyrl-RS"/>
              </w:rPr>
              <w:t>посете сајмовима</w:t>
            </w:r>
            <w:r>
              <w:rPr>
                <w:rFonts w:ascii="Arial" w:hAnsi="Arial" w:cs="Arial"/>
                <w:b/>
                <w:bCs/>
                <w:lang w:val="sr-Cyrl-RS"/>
              </w:rPr>
              <w:t xml:space="preserve"> и фестивалима</w:t>
            </w:r>
          </w:p>
        </w:tc>
        <w:tc>
          <w:tcPr>
            <w:tcW w:w="3019" w:type="dxa"/>
          </w:tcPr>
          <w:p w14:paraId="68F6D60E" w14:textId="77777777" w:rsidR="0030166E" w:rsidRDefault="0030166E" w:rsidP="004B0884">
            <w:pPr>
              <w:jc w:val="center"/>
              <w:rPr>
                <w:rFonts w:ascii="Arial" w:hAnsi="Arial" w:cs="Arial"/>
                <w:b/>
                <w:bCs/>
                <w:lang w:val="sr-Cyrl-RS"/>
              </w:rPr>
            </w:pPr>
            <w:r>
              <w:rPr>
                <w:rFonts w:ascii="Arial" w:hAnsi="Arial" w:cs="Arial"/>
                <w:b/>
                <w:bCs/>
                <w:lang w:val="sr-Cyrl-RS"/>
              </w:rPr>
              <w:t>/</w:t>
            </w:r>
          </w:p>
        </w:tc>
        <w:tc>
          <w:tcPr>
            <w:tcW w:w="3012" w:type="dxa"/>
          </w:tcPr>
          <w:p w14:paraId="607EC887" w14:textId="77777777" w:rsidR="0030166E" w:rsidRPr="0029393D" w:rsidRDefault="0030166E" w:rsidP="004B0884">
            <w:pPr>
              <w:jc w:val="center"/>
              <w:rPr>
                <w:rFonts w:ascii="Arial" w:hAnsi="Arial" w:cs="Arial"/>
                <w:lang w:val="sr-Cyrl-RS"/>
              </w:rPr>
            </w:pPr>
          </w:p>
        </w:tc>
      </w:tr>
      <w:tr w:rsidR="0030166E" w14:paraId="4080FFD1" w14:textId="77777777" w:rsidTr="004B0884">
        <w:trPr>
          <w:trHeight w:val="759"/>
        </w:trPr>
        <w:tc>
          <w:tcPr>
            <w:tcW w:w="3299" w:type="dxa"/>
            <w:shd w:val="clear" w:color="auto" w:fill="D9D9D9" w:themeFill="background1" w:themeFillShade="D9"/>
          </w:tcPr>
          <w:p w14:paraId="7463BB83" w14:textId="77777777" w:rsidR="0030166E" w:rsidRPr="0029393D" w:rsidRDefault="0030166E" w:rsidP="004B0884">
            <w:pPr>
              <w:rPr>
                <w:rFonts w:ascii="Arial" w:hAnsi="Arial" w:cs="Arial"/>
                <w:b/>
                <w:bCs/>
                <w:lang w:val="sr-Cyrl-RS"/>
              </w:rPr>
            </w:pPr>
            <w:r w:rsidRPr="0029393D">
              <w:rPr>
                <w:rFonts w:ascii="Arial" w:hAnsi="Arial" w:cs="Arial"/>
                <w:b/>
                <w:bCs/>
                <w:lang w:val="sr-Cyrl-RS"/>
              </w:rPr>
              <w:t>Примена стечених знања и вештина кроз обуку других наставника</w:t>
            </w:r>
          </w:p>
        </w:tc>
        <w:tc>
          <w:tcPr>
            <w:tcW w:w="3019" w:type="dxa"/>
            <w:tcBorders>
              <w:top w:val="double" w:sz="4" w:space="0" w:color="auto"/>
            </w:tcBorders>
          </w:tcPr>
          <w:p w14:paraId="311D881A" w14:textId="77777777" w:rsidR="0030166E" w:rsidRPr="0029393D" w:rsidRDefault="0030166E" w:rsidP="004B0884">
            <w:pPr>
              <w:rPr>
                <w:rFonts w:ascii="Arial" w:hAnsi="Arial" w:cs="Arial"/>
                <w:lang w:val="sr-Cyrl-RS"/>
              </w:rPr>
            </w:pPr>
          </w:p>
        </w:tc>
        <w:tc>
          <w:tcPr>
            <w:tcW w:w="3012" w:type="dxa"/>
            <w:tcBorders>
              <w:top w:val="double" w:sz="4" w:space="0" w:color="auto"/>
            </w:tcBorders>
          </w:tcPr>
          <w:p w14:paraId="54FB1C7E" w14:textId="77777777" w:rsidR="0030166E" w:rsidRPr="0029393D" w:rsidRDefault="0030166E" w:rsidP="004B0884">
            <w:pPr>
              <w:jc w:val="center"/>
              <w:rPr>
                <w:rFonts w:ascii="Arial" w:hAnsi="Arial" w:cs="Arial"/>
                <w:lang w:val="sr-Cyrl-RS"/>
              </w:rPr>
            </w:pPr>
          </w:p>
        </w:tc>
      </w:tr>
      <w:tr w:rsidR="0030166E" w14:paraId="7DD14D0E" w14:textId="77777777" w:rsidTr="004B0884">
        <w:trPr>
          <w:trHeight w:val="759"/>
        </w:trPr>
        <w:tc>
          <w:tcPr>
            <w:tcW w:w="3299" w:type="dxa"/>
            <w:shd w:val="clear" w:color="auto" w:fill="FFFFFF" w:themeFill="background1"/>
          </w:tcPr>
          <w:p w14:paraId="2FE2B9F0" w14:textId="77777777" w:rsidR="0030166E" w:rsidRPr="0029393D" w:rsidRDefault="0030166E" w:rsidP="004B0884">
            <w:pPr>
              <w:rPr>
                <w:rFonts w:ascii="Arial" w:hAnsi="Arial" w:cs="Arial"/>
                <w:b/>
                <w:bCs/>
                <w:lang w:val="sr-Cyrl-RS"/>
              </w:rPr>
            </w:pPr>
            <w:r w:rsidRPr="008E63FB">
              <w:rPr>
                <w:rFonts w:ascii="Arial" w:hAnsi="Arial" w:cs="Arial"/>
                <w:bCs/>
                <w:lang w:val="sr-Cyrl-RS"/>
              </w:rPr>
              <w:t>Обука за снимање часова и дељење екрана</w:t>
            </w:r>
          </w:p>
        </w:tc>
        <w:tc>
          <w:tcPr>
            <w:tcW w:w="3019" w:type="dxa"/>
            <w:tcBorders>
              <w:top w:val="double" w:sz="4" w:space="0" w:color="auto"/>
            </w:tcBorders>
          </w:tcPr>
          <w:p w14:paraId="2803EAD4" w14:textId="77777777" w:rsidR="0030166E" w:rsidRPr="0029393D" w:rsidRDefault="0030166E" w:rsidP="004B0884">
            <w:pPr>
              <w:jc w:val="center"/>
              <w:rPr>
                <w:rFonts w:ascii="Arial" w:hAnsi="Arial" w:cs="Arial"/>
                <w:lang w:val="sr-Cyrl-RS"/>
              </w:rPr>
            </w:pPr>
            <w:r>
              <w:rPr>
                <w:rFonts w:ascii="Arial" w:hAnsi="Arial" w:cs="Arial"/>
                <w:lang w:val="sr-Cyrl-RS"/>
              </w:rPr>
              <w:t>Наставници</w:t>
            </w:r>
          </w:p>
        </w:tc>
        <w:tc>
          <w:tcPr>
            <w:tcW w:w="3012" w:type="dxa"/>
            <w:tcBorders>
              <w:top w:val="double" w:sz="4" w:space="0" w:color="auto"/>
            </w:tcBorders>
          </w:tcPr>
          <w:p w14:paraId="39549B29" w14:textId="77777777" w:rsidR="0030166E" w:rsidRPr="0029393D" w:rsidRDefault="0030166E" w:rsidP="004B0884">
            <w:pPr>
              <w:jc w:val="center"/>
              <w:rPr>
                <w:rFonts w:ascii="Arial" w:hAnsi="Arial" w:cs="Arial"/>
                <w:lang w:val="sr-Cyrl-RS"/>
              </w:rPr>
            </w:pPr>
            <w:r>
              <w:rPr>
                <w:rFonts w:ascii="Arial" w:hAnsi="Arial" w:cs="Arial"/>
                <w:lang w:val="sr-Cyrl-CS"/>
              </w:rPr>
              <w:t>Септембар 2020.</w:t>
            </w:r>
          </w:p>
        </w:tc>
      </w:tr>
      <w:tr w:rsidR="0030166E" w14:paraId="769A40C0" w14:textId="77777777" w:rsidTr="004B0884">
        <w:trPr>
          <w:trHeight w:val="375"/>
        </w:trPr>
        <w:tc>
          <w:tcPr>
            <w:tcW w:w="3299" w:type="dxa"/>
            <w:shd w:val="clear" w:color="auto" w:fill="FFFFFF" w:themeFill="background1"/>
          </w:tcPr>
          <w:p w14:paraId="61861822" w14:textId="77777777" w:rsidR="0030166E" w:rsidRPr="0029393D" w:rsidRDefault="0030166E" w:rsidP="004B0884">
            <w:pPr>
              <w:rPr>
                <w:rFonts w:ascii="Arial" w:hAnsi="Arial" w:cs="Arial"/>
                <w:b/>
                <w:bCs/>
                <w:lang w:val="sr-Cyrl-RS"/>
              </w:rPr>
            </w:pPr>
            <w:r w:rsidRPr="008E63FB">
              <w:rPr>
                <w:rFonts w:ascii="Arial" w:hAnsi="Arial" w:cs="Arial"/>
                <w:bCs/>
                <w:lang w:val="sr-Cyrl-CS"/>
              </w:rPr>
              <w:t xml:space="preserve">Обука за </w:t>
            </w:r>
            <w:proofErr w:type="spellStart"/>
            <w:r w:rsidRPr="008E63FB">
              <w:rPr>
                <w:rFonts w:ascii="Arial" w:hAnsi="Arial" w:cs="Arial"/>
                <w:bCs/>
                <w:lang w:val="fr-FR"/>
              </w:rPr>
              <w:t>meet</w:t>
            </w:r>
            <w:proofErr w:type="spellEnd"/>
            <w:r w:rsidRPr="008E63FB">
              <w:rPr>
                <w:rFonts w:ascii="Arial" w:hAnsi="Arial" w:cs="Arial"/>
                <w:bCs/>
                <w:lang w:val="fr-FR"/>
              </w:rPr>
              <w:t>, zoom</w:t>
            </w:r>
          </w:p>
        </w:tc>
        <w:tc>
          <w:tcPr>
            <w:tcW w:w="3019" w:type="dxa"/>
            <w:tcBorders>
              <w:top w:val="double" w:sz="4" w:space="0" w:color="auto"/>
            </w:tcBorders>
          </w:tcPr>
          <w:p w14:paraId="7058A88A" w14:textId="77777777" w:rsidR="0030166E" w:rsidRPr="0029393D" w:rsidRDefault="0030166E" w:rsidP="004B0884">
            <w:pPr>
              <w:jc w:val="center"/>
              <w:rPr>
                <w:rFonts w:ascii="Arial" w:hAnsi="Arial" w:cs="Arial"/>
                <w:lang w:val="sr-Cyrl-RS"/>
              </w:rPr>
            </w:pPr>
            <w:r>
              <w:rPr>
                <w:rFonts w:ascii="Arial" w:hAnsi="Arial" w:cs="Arial"/>
                <w:lang w:val="sr-Cyrl-RS"/>
              </w:rPr>
              <w:t>Наставници</w:t>
            </w:r>
          </w:p>
        </w:tc>
        <w:tc>
          <w:tcPr>
            <w:tcW w:w="3012" w:type="dxa"/>
            <w:tcBorders>
              <w:top w:val="double" w:sz="4" w:space="0" w:color="auto"/>
            </w:tcBorders>
          </w:tcPr>
          <w:p w14:paraId="1446AE52" w14:textId="77777777" w:rsidR="0030166E" w:rsidRPr="0029393D" w:rsidRDefault="0030166E" w:rsidP="004B0884">
            <w:pPr>
              <w:jc w:val="center"/>
              <w:rPr>
                <w:rFonts w:ascii="Arial" w:hAnsi="Arial" w:cs="Arial"/>
                <w:lang w:val="sr-Cyrl-RS"/>
              </w:rPr>
            </w:pPr>
            <w:r>
              <w:rPr>
                <w:rFonts w:ascii="Arial" w:hAnsi="Arial" w:cs="Arial"/>
                <w:lang w:val="sr-Cyrl-CS"/>
              </w:rPr>
              <w:t>Септембар 2020.</w:t>
            </w:r>
          </w:p>
        </w:tc>
      </w:tr>
      <w:tr w:rsidR="0030166E" w14:paraId="0E5E3942" w14:textId="77777777" w:rsidTr="004B0884">
        <w:trPr>
          <w:trHeight w:val="759"/>
        </w:trPr>
        <w:tc>
          <w:tcPr>
            <w:tcW w:w="3299" w:type="dxa"/>
            <w:shd w:val="clear" w:color="auto" w:fill="FFFFFF" w:themeFill="background1"/>
          </w:tcPr>
          <w:p w14:paraId="16B2F219" w14:textId="77777777" w:rsidR="0030166E" w:rsidRDefault="0030166E" w:rsidP="004B0884">
            <w:pPr>
              <w:rPr>
                <w:rFonts w:ascii="Arial" w:hAnsi="Arial" w:cs="Arial"/>
                <w:lang w:val="sr-Cyrl-RS"/>
              </w:rPr>
            </w:pPr>
            <w:r w:rsidRPr="00985348">
              <w:rPr>
                <w:rFonts w:ascii="Arial" w:hAnsi="Arial" w:cs="Arial"/>
                <w:lang w:val="sr-Cyrl-CS"/>
              </w:rPr>
              <w:t>Примена стечених вештина и знања кроз обуку других наставника</w:t>
            </w:r>
            <w:r>
              <w:rPr>
                <w:rFonts w:ascii="Arial" w:hAnsi="Arial" w:cs="Arial"/>
                <w:lang w:val="sr-Cyrl-CS"/>
              </w:rPr>
              <w:t xml:space="preserve"> (рад у </w:t>
            </w:r>
            <w:r>
              <w:rPr>
                <w:rFonts w:ascii="Arial" w:hAnsi="Arial" w:cs="Arial"/>
              </w:rPr>
              <w:t>Google</w:t>
            </w:r>
            <w:r>
              <w:rPr>
                <w:rFonts w:ascii="Arial" w:hAnsi="Arial" w:cs="Arial"/>
                <w:lang w:val="sr-Cyrl-RS"/>
              </w:rPr>
              <w:t xml:space="preserve"> учионици)</w:t>
            </w:r>
          </w:p>
          <w:p w14:paraId="69FE75BB" w14:textId="77777777" w:rsidR="0030166E" w:rsidRDefault="0030166E" w:rsidP="004B0884">
            <w:pPr>
              <w:rPr>
                <w:rFonts w:ascii="Arial" w:hAnsi="Arial" w:cs="Arial"/>
                <w:b/>
                <w:bCs/>
                <w:lang w:val="sr-Cyrl-RS"/>
              </w:rPr>
            </w:pPr>
          </w:p>
          <w:p w14:paraId="61F7802A" w14:textId="77777777" w:rsidR="0030166E" w:rsidRDefault="0030166E" w:rsidP="004B0884">
            <w:pPr>
              <w:rPr>
                <w:rFonts w:ascii="Arial" w:hAnsi="Arial" w:cs="Arial"/>
                <w:b/>
                <w:bCs/>
                <w:lang w:val="sr-Cyrl-RS"/>
              </w:rPr>
            </w:pPr>
          </w:p>
          <w:p w14:paraId="6EFCC769" w14:textId="77777777" w:rsidR="0030166E" w:rsidRDefault="0030166E" w:rsidP="004B0884">
            <w:pPr>
              <w:rPr>
                <w:rFonts w:ascii="Arial" w:hAnsi="Arial" w:cs="Arial"/>
                <w:b/>
                <w:bCs/>
                <w:lang w:val="sr-Cyrl-RS"/>
              </w:rPr>
            </w:pPr>
          </w:p>
          <w:p w14:paraId="727B0685" w14:textId="77777777" w:rsidR="0030166E" w:rsidRPr="00357235" w:rsidRDefault="0030166E" w:rsidP="004B0884">
            <w:pPr>
              <w:rPr>
                <w:rFonts w:ascii="Arial" w:hAnsi="Arial" w:cs="Arial"/>
                <w:b/>
                <w:bCs/>
                <w:lang w:val="sr-Cyrl-RS"/>
              </w:rPr>
            </w:pPr>
            <w:r>
              <w:rPr>
                <w:rFonts w:ascii="Arial" w:hAnsi="Arial" w:cs="Arial"/>
                <w:lang w:val="sr-Cyrl-RS"/>
              </w:rPr>
              <w:t>Видео клипови за р</w:t>
            </w:r>
            <w:r>
              <w:rPr>
                <w:rFonts w:ascii="Arial" w:hAnsi="Arial" w:cs="Arial"/>
                <w:lang w:val="sr-Cyrl-CS"/>
              </w:rPr>
              <w:t xml:space="preserve">ад у </w:t>
            </w:r>
            <w:r>
              <w:rPr>
                <w:rFonts w:ascii="Arial" w:hAnsi="Arial" w:cs="Arial"/>
              </w:rPr>
              <w:t>Google</w:t>
            </w:r>
            <w:r>
              <w:rPr>
                <w:rFonts w:ascii="Arial" w:hAnsi="Arial" w:cs="Arial"/>
                <w:lang w:val="sr-Cyrl-RS"/>
              </w:rPr>
              <w:t xml:space="preserve"> учионици</w:t>
            </w:r>
          </w:p>
        </w:tc>
        <w:tc>
          <w:tcPr>
            <w:tcW w:w="3019" w:type="dxa"/>
            <w:tcBorders>
              <w:top w:val="double" w:sz="4" w:space="0" w:color="auto"/>
            </w:tcBorders>
          </w:tcPr>
          <w:p w14:paraId="74B6146C" w14:textId="77777777" w:rsidR="0030166E" w:rsidRDefault="0030166E" w:rsidP="004B0884">
            <w:pPr>
              <w:jc w:val="center"/>
              <w:rPr>
                <w:rFonts w:ascii="Arial" w:hAnsi="Arial" w:cs="Arial"/>
                <w:lang w:val="sr-Cyrl-RS"/>
              </w:rPr>
            </w:pPr>
            <w:r>
              <w:rPr>
                <w:rFonts w:ascii="Arial" w:hAnsi="Arial" w:cs="Arial"/>
                <w:lang w:val="sr-Cyrl-RS"/>
              </w:rPr>
              <w:t>Верица Петровић</w:t>
            </w:r>
          </w:p>
          <w:p w14:paraId="083A7A09" w14:textId="77777777" w:rsidR="0030166E" w:rsidRDefault="0030166E" w:rsidP="004B0884">
            <w:pPr>
              <w:jc w:val="center"/>
              <w:rPr>
                <w:rFonts w:ascii="Arial" w:hAnsi="Arial" w:cs="Arial"/>
                <w:lang w:val="sr-Cyrl-RS"/>
              </w:rPr>
            </w:pPr>
            <w:r>
              <w:rPr>
                <w:rFonts w:ascii="Arial" w:hAnsi="Arial" w:cs="Arial"/>
                <w:lang w:val="sr-Cyrl-RS"/>
              </w:rPr>
              <w:t>Весна Перишић</w:t>
            </w:r>
          </w:p>
          <w:p w14:paraId="4668560E" w14:textId="77777777" w:rsidR="0030166E" w:rsidRDefault="0030166E" w:rsidP="004B0884">
            <w:pPr>
              <w:jc w:val="center"/>
              <w:rPr>
                <w:rFonts w:ascii="Arial" w:hAnsi="Arial" w:cs="Arial"/>
                <w:lang w:val="sr-Cyrl-RS"/>
              </w:rPr>
            </w:pPr>
            <w:r>
              <w:rPr>
                <w:rFonts w:ascii="Arial" w:hAnsi="Arial" w:cs="Arial"/>
                <w:lang w:val="sr-Cyrl-RS"/>
              </w:rPr>
              <w:t>Стевица Јанковић</w:t>
            </w:r>
          </w:p>
          <w:p w14:paraId="2BBA2610" w14:textId="77777777" w:rsidR="0030166E" w:rsidRDefault="0030166E" w:rsidP="004B0884">
            <w:pPr>
              <w:jc w:val="center"/>
              <w:rPr>
                <w:rFonts w:ascii="Arial" w:hAnsi="Arial" w:cs="Arial"/>
                <w:lang w:val="sr-Cyrl-RS"/>
              </w:rPr>
            </w:pPr>
          </w:p>
          <w:p w14:paraId="1F52F886" w14:textId="77777777" w:rsidR="0030166E" w:rsidRDefault="0030166E" w:rsidP="004B0884">
            <w:pPr>
              <w:jc w:val="center"/>
              <w:rPr>
                <w:rFonts w:ascii="Arial" w:hAnsi="Arial" w:cs="Arial"/>
                <w:lang w:val="sr-Cyrl-RS"/>
              </w:rPr>
            </w:pPr>
            <w:r>
              <w:rPr>
                <w:rFonts w:ascii="Arial" w:hAnsi="Arial" w:cs="Arial"/>
                <w:lang w:val="sr-Cyrl-RS"/>
              </w:rPr>
              <w:t>Александра Весовић</w:t>
            </w:r>
          </w:p>
          <w:p w14:paraId="4D14F5CF" w14:textId="77777777" w:rsidR="0030166E" w:rsidRDefault="0030166E" w:rsidP="004B0884">
            <w:pPr>
              <w:jc w:val="center"/>
              <w:rPr>
                <w:rFonts w:ascii="Arial" w:hAnsi="Arial" w:cs="Arial"/>
                <w:lang w:val="sr-Cyrl-RS"/>
              </w:rPr>
            </w:pPr>
          </w:p>
          <w:p w14:paraId="3826EAD4" w14:textId="77777777" w:rsidR="0030166E" w:rsidRDefault="0030166E" w:rsidP="004B0884">
            <w:pPr>
              <w:jc w:val="center"/>
              <w:rPr>
                <w:rFonts w:ascii="Arial" w:hAnsi="Arial" w:cs="Arial"/>
                <w:lang w:val="sr-Cyrl-RS"/>
              </w:rPr>
            </w:pPr>
          </w:p>
          <w:p w14:paraId="480B9EAE" w14:textId="77777777" w:rsidR="0030166E" w:rsidRDefault="0030166E" w:rsidP="004B0884">
            <w:pPr>
              <w:jc w:val="center"/>
              <w:rPr>
                <w:rFonts w:ascii="Arial" w:hAnsi="Arial" w:cs="Arial"/>
                <w:lang w:val="sr-Cyrl-RS"/>
              </w:rPr>
            </w:pPr>
          </w:p>
          <w:p w14:paraId="00D366FC" w14:textId="77777777" w:rsidR="0030166E" w:rsidRPr="0029393D" w:rsidRDefault="0030166E" w:rsidP="004B0884">
            <w:pPr>
              <w:jc w:val="center"/>
              <w:rPr>
                <w:rFonts w:ascii="Arial" w:hAnsi="Arial" w:cs="Arial"/>
                <w:lang w:val="sr-Cyrl-RS"/>
              </w:rPr>
            </w:pPr>
            <w:r>
              <w:rPr>
                <w:rFonts w:ascii="Arial" w:hAnsi="Arial" w:cs="Arial"/>
                <w:lang w:val="sr-Cyrl-RS"/>
              </w:rPr>
              <w:t>Драгана Прокопијевић Кандић</w:t>
            </w:r>
          </w:p>
        </w:tc>
        <w:tc>
          <w:tcPr>
            <w:tcW w:w="3012" w:type="dxa"/>
            <w:tcBorders>
              <w:top w:val="double" w:sz="4" w:space="0" w:color="auto"/>
            </w:tcBorders>
          </w:tcPr>
          <w:p w14:paraId="492288FE" w14:textId="77777777" w:rsidR="0030166E" w:rsidRDefault="0030166E" w:rsidP="004B0884">
            <w:pPr>
              <w:jc w:val="center"/>
              <w:rPr>
                <w:rFonts w:ascii="Arial" w:hAnsi="Arial" w:cs="Arial"/>
                <w:lang w:val="sr-Cyrl-RS"/>
              </w:rPr>
            </w:pPr>
            <w:r>
              <w:rPr>
                <w:rFonts w:ascii="Arial" w:hAnsi="Arial" w:cs="Arial"/>
                <w:lang w:val="sr-Cyrl-RS"/>
              </w:rPr>
              <w:t>Септембар</w:t>
            </w:r>
          </w:p>
          <w:p w14:paraId="4CEE61FF" w14:textId="77777777" w:rsidR="0030166E" w:rsidRDefault="0030166E" w:rsidP="004B0884">
            <w:pPr>
              <w:jc w:val="center"/>
              <w:rPr>
                <w:rFonts w:ascii="Arial" w:hAnsi="Arial" w:cs="Arial"/>
                <w:lang w:val="sr-Cyrl-RS"/>
              </w:rPr>
            </w:pPr>
          </w:p>
          <w:p w14:paraId="70326440" w14:textId="77777777" w:rsidR="0030166E" w:rsidRDefault="0030166E" w:rsidP="004B0884">
            <w:pPr>
              <w:jc w:val="center"/>
              <w:rPr>
                <w:rFonts w:ascii="Arial" w:hAnsi="Arial" w:cs="Arial"/>
                <w:lang w:val="sr-Cyrl-RS"/>
              </w:rPr>
            </w:pPr>
          </w:p>
          <w:p w14:paraId="583CEBAD" w14:textId="77777777" w:rsidR="0030166E" w:rsidRDefault="0030166E" w:rsidP="004B0884">
            <w:pPr>
              <w:jc w:val="center"/>
              <w:rPr>
                <w:rFonts w:ascii="Arial" w:hAnsi="Arial" w:cs="Arial"/>
                <w:lang w:val="sr-Cyrl-RS"/>
              </w:rPr>
            </w:pPr>
          </w:p>
          <w:p w14:paraId="342A3293" w14:textId="77777777" w:rsidR="0030166E" w:rsidRDefault="0030166E" w:rsidP="004B0884">
            <w:pPr>
              <w:jc w:val="center"/>
              <w:rPr>
                <w:rFonts w:ascii="Arial" w:hAnsi="Arial" w:cs="Arial"/>
                <w:lang w:val="sr-Cyrl-RS"/>
              </w:rPr>
            </w:pPr>
            <w:r>
              <w:rPr>
                <w:rFonts w:ascii="Arial" w:hAnsi="Arial" w:cs="Arial"/>
                <w:lang w:val="sr-Cyrl-RS"/>
              </w:rPr>
              <w:t>Децембар</w:t>
            </w:r>
          </w:p>
          <w:p w14:paraId="51E30C5D" w14:textId="77777777" w:rsidR="0030166E" w:rsidRPr="0029393D" w:rsidRDefault="0030166E" w:rsidP="004B0884">
            <w:pPr>
              <w:jc w:val="center"/>
              <w:rPr>
                <w:rFonts w:ascii="Arial" w:hAnsi="Arial" w:cs="Arial"/>
                <w:lang w:val="sr-Cyrl-RS"/>
              </w:rPr>
            </w:pPr>
            <w:r>
              <w:rPr>
                <w:rFonts w:ascii="Arial" w:hAnsi="Arial" w:cs="Arial"/>
                <w:lang w:val="sr-Cyrl-RS"/>
              </w:rPr>
              <w:t>Јануар</w:t>
            </w:r>
          </w:p>
        </w:tc>
      </w:tr>
      <w:tr w:rsidR="0030166E" w14:paraId="198EC39F" w14:textId="77777777" w:rsidTr="004B0884">
        <w:trPr>
          <w:trHeight w:val="960"/>
        </w:trPr>
        <w:tc>
          <w:tcPr>
            <w:tcW w:w="3299" w:type="dxa"/>
            <w:shd w:val="clear" w:color="auto" w:fill="FFFFFF" w:themeFill="background1"/>
          </w:tcPr>
          <w:p w14:paraId="4FC75AEA" w14:textId="77777777" w:rsidR="0030166E" w:rsidRDefault="0030166E" w:rsidP="004B0884">
            <w:pPr>
              <w:rPr>
                <w:rFonts w:ascii="Arial" w:hAnsi="Arial" w:cs="Arial"/>
                <w:lang w:val="sr-Cyrl-CS"/>
              </w:rPr>
            </w:pPr>
            <w:r>
              <w:rPr>
                <w:rFonts w:ascii="Arial" w:hAnsi="Arial" w:cs="Arial"/>
                <w:lang w:val="sr-Cyrl-CS"/>
              </w:rPr>
              <w:t>Припрема видео лекције за интерну употребу</w:t>
            </w:r>
          </w:p>
          <w:p w14:paraId="2DF796DB" w14:textId="77777777" w:rsidR="0030166E" w:rsidRPr="0020663D" w:rsidRDefault="00DD2375" w:rsidP="004B0884">
            <w:pPr>
              <w:rPr>
                <w:rFonts w:ascii="Arial" w:hAnsi="Arial" w:cs="Arial"/>
                <w:color w:val="000000" w:themeColor="text1"/>
                <w:sz w:val="20"/>
                <w:szCs w:val="20"/>
                <w:lang w:val="sr-Cyrl-RS"/>
              </w:rPr>
            </w:pPr>
            <w:hyperlink r:id="rId12" w:history="1">
              <w:r w:rsidR="0030166E" w:rsidRPr="001B5FD2">
                <w:rPr>
                  <w:rStyle w:val="Hyperlink"/>
                  <w:rFonts w:ascii="Arial" w:hAnsi="Arial" w:cs="Arial"/>
                  <w:color w:val="000000" w:themeColor="text1"/>
                  <w:sz w:val="20"/>
                  <w:szCs w:val="20"/>
                  <w:lang w:val="sr-Cyrl-RS"/>
                </w:rPr>
                <w:t>http://www.youtube.com/channel/UChppEy3y-P_yCpRwwdmZhJQ</w:t>
              </w:r>
            </w:hyperlink>
          </w:p>
        </w:tc>
        <w:tc>
          <w:tcPr>
            <w:tcW w:w="3019" w:type="dxa"/>
            <w:tcBorders>
              <w:top w:val="double" w:sz="4" w:space="0" w:color="auto"/>
            </w:tcBorders>
          </w:tcPr>
          <w:p w14:paraId="0E630CDA" w14:textId="77777777" w:rsidR="0030166E" w:rsidRDefault="0030166E" w:rsidP="004B0884">
            <w:pPr>
              <w:jc w:val="center"/>
              <w:rPr>
                <w:rFonts w:ascii="Arial" w:hAnsi="Arial" w:cs="Arial"/>
                <w:lang w:val="sr-Cyrl-RS"/>
              </w:rPr>
            </w:pPr>
            <w:r>
              <w:rPr>
                <w:rFonts w:ascii="Arial" w:hAnsi="Arial" w:cs="Arial"/>
                <w:lang w:val="sr-Cyrl-RS"/>
              </w:rPr>
              <w:t>Мирјана Василијевић</w:t>
            </w:r>
          </w:p>
        </w:tc>
        <w:tc>
          <w:tcPr>
            <w:tcW w:w="3012" w:type="dxa"/>
            <w:tcBorders>
              <w:top w:val="double" w:sz="4" w:space="0" w:color="auto"/>
            </w:tcBorders>
          </w:tcPr>
          <w:p w14:paraId="08F0D101" w14:textId="77777777" w:rsidR="0030166E" w:rsidRDefault="0030166E" w:rsidP="004B0884">
            <w:pPr>
              <w:jc w:val="center"/>
              <w:rPr>
                <w:rFonts w:ascii="Arial" w:hAnsi="Arial" w:cs="Arial"/>
                <w:lang w:val="sr-Cyrl-RS"/>
              </w:rPr>
            </w:pPr>
          </w:p>
        </w:tc>
      </w:tr>
      <w:tr w:rsidR="0030166E" w14:paraId="4140F85C" w14:textId="77777777" w:rsidTr="004B0884">
        <w:trPr>
          <w:trHeight w:val="759"/>
        </w:trPr>
        <w:tc>
          <w:tcPr>
            <w:tcW w:w="3299" w:type="dxa"/>
            <w:shd w:val="clear" w:color="auto" w:fill="D9D9D9" w:themeFill="background1" w:themeFillShade="D9"/>
          </w:tcPr>
          <w:p w14:paraId="14F35D57" w14:textId="77777777" w:rsidR="0030166E" w:rsidRPr="00E13EC8" w:rsidRDefault="0030166E" w:rsidP="004B0884">
            <w:pPr>
              <w:rPr>
                <w:rFonts w:ascii="Arial" w:hAnsi="Arial" w:cs="Arial"/>
                <w:b/>
                <w:bCs/>
                <w:lang w:val="sr-Cyrl-RS"/>
              </w:rPr>
            </w:pPr>
            <w:r w:rsidRPr="00E13EC8">
              <w:rPr>
                <w:rFonts w:ascii="Arial" w:hAnsi="Arial" w:cs="Arial"/>
                <w:b/>
                <w:bCs/>
                <w:lang w:val="sr-Cyrl-RS"/>
              </w:rPr>
              <w:t>Онлајн обуке/вебинар</w:t>
            </w:r>
          </w:p>
        </w:tc>
        <w:tc>
          <w:tcPr>
            <w:tcW w:w="3019" w:type="dxa"/>
            <w:tcBorders>
              <w:top w:val="double" w:sz="4" w:space="0" w:color="auto"/>
            </w:tcBorders>
          </w:tcPr>
          <w:p w14:paraId="57509D62" w14:textId="77777777" w:rsidR="0030166E" w:rsidRPr="0029393D" w:rsidRDefault="0030166E" w:rsidP="004B0884">
            <w:pPr>
              <w:rPr>
                <w:rFonts w:ascii="Arial" w:hAnsi="Arial" w:cs="Arial"/>
                <w:lang w:val="sr-Cyrl-RS"/>
              </w:rPr>
            </w:pPr>
          </w:p>
        </w:tc>
        <w:tc>
          <w:tcPr>
            <w:tcW w:w="3012" w:type="dxa"/>
            <w:tcBorders>
              <w:top w:val="double" w:sz="4" w:space="0" w:color="auto"/>
            </w:tcBorders>
          </w:tcPr>
          <w:p w14:paraId="4AB29D14" w14:textId="77777777" w:rsidR="0030166E" w:rsidRPr="0029393D" w:rsidRDefault="0030166E" w:rsidP="004B0884">
            <w:pPr>
              <w:jc w:val="center"/>
              <w:rPr>
                <w:rFonts w:ascii="Arial" w:hAnsi="Arial" w:cs="Arial"/>
                <w:lang w:val="sr-Cyrl-RS"/>
              </w:rPr>
            </w:pPr>
          </w:p>
        </w:tc>
      </w:tr>
      <w:tr w:rsidR="0030166E" w14:paraId="10919B2A" w14:textId="77777777" w:rsidTr="004B0884">
        <w:trPr>
          <w:trHeight w:val="1548"/>
        </w:trPr>
        <w:tc>
          <w:tcPr>
            <w:tcW w:w="3299" w:type="dxa"/>
            <w:shd w:val="clear" w:color="auto" w:fill="FFFFFF" w:themeFill="background1"/>
          </w:tcPr>
          <w:p w14:paraId="7484B111" w14:textId="77777777" w:rsidR="0030166E" w:rsidRDefault="0030166E" w:rsidP="004B0884">
            <w:pPr>
              <w:rPr>
                <w:rFonts w:ascii="Arial" w:hAnsi="Arial" w:cs="Arial"/>
                <w:lang w:val="sr-Cyrl-RS"/>
              </w:rPr>
            </w:pPr>
            <w:r w:rsidRPr="00091FDF">
              <w:rPr>
                <w:rFonts w:ascii="Arial" w:hAnsi="Arial" w:cs="Arial"/>
                <w:lang w:val="sr-Cyrl-RS"/>
              </w:rPr>
              <w:lastRenderedPageBreak/>
              <w:t>Унапређивање наставне праксе кроз размену професионалних искустава</w:t>
            </w:r>
          </w:p>
          <w:p w14:paraId="2189DC9A" w14:textId="77777777" w:rsidR="0030166E" w:rsidRPr="00091FDF" w:rsidRDefault="0030166E" w:rsidP="004B0884">
            <w:pPr>
              <w:rPr>
                <w:rFonts w:ascii="Arial" w:hAnsi="Arial" w:cs="Arial"/>
                <w:lang w:val="sr-Cyrl-RS"/>
              </w:rPr>
            </w:pPr>
            <w:r w:rsidRPr="00091FDF">
              <w:rPr>
                <w:rFonts w:ascii="Arial" w:hAnsi="Arial" w:cs="Arial"/>
                <w:lang w:val="sr-Cyrl-RS"/>
              </w:rPr>
              <w:t xml:space="preserve">Из наше учионице-изазов нашег доба, платформа </w:t>
            </w:r>
            <w:r w:rsidRPr="00091FDF">
              <w:rPr>
                <w:rFonts w:ascii="Arial" w:hAnsi="Arial" w:cs="Arial"/>
              </w:rPr>
              <w:t>Micros</w:t>
            </w:r>
            <w:r>
              <w:rPr>
                <w:rFonts w:ascii="Arial" w:hAnsi="Arial" w:cs="Arial"/>
              </w:rPr>
              <w:t>o</w:t>
            </w:r>
            <w:r w:rsidRPr="00091FDF">
              <w:rPr>
                <w:rFonts w:ascii="Arial" w:hAnsi="Arial" w:cs="Arial"/>
              </w:rPr>
              <w:t xml:space="preserve">ft </w:t>
            </w:r>
            <w:proofErr w:type="spellStart"/>
            <w:r w:rsidRPr="00091FDF">
              <w:rPr>
                <w:rFonts w:ascii="Arial" w:hAnsi="Arial" w:cs="Arial"/>
              </w:rPr>
              <w:t>teamsa</w:t>
            </w:r>
            <w:proofErr w:type="spellEnd"/>
            <w:r w:rsidRPr="00091FDF">
              <w:rPr>
                <w:rFonts w:ascii="Arial" w:hAnsi="Arial" w:cs="Arial"/>
                <w:lang w:val="sr-Cyrl-RS"/>
              </w:rPr>
              <w:t xml:space="preserve">, најбоље </w:t>
            </w:r>
            <w:r>
              <w:rPr>
                <w:rFonts w:ascii="Arial" w:hAnsi="Arial" w:cs="Arial"/>
                <w:lang w:val="sr-Cyrl-RS"/>
              </w:rPr>
              <w:t>р</w:t>
            </w:r>
            <w:r w:rsidRPr="00091FDF">
              <w:rPr>
                <w:rFonts w:ascii="Arial" w:hAnsi="Arial" w:cs="Arial"/>
                <w:lang w:val="sr-Cyrl-RS"/>
              </w:rPr>
              <w:t>адимо у 5 до 12,</w:t>
            </w:r>
            <w:r>
              <w:rPr>
                <w:rFonts w:ascii="Arial" w:hAnsi="Arial" w:cs="Arial"/>
                <w:lang w:val="sr-Cyrl-RS"/>
              </w:rPr>
              <w:t xml:space="preserve"> значај циљане комуникације у савременој педагогији, инклузија у школи-место спајања, а не раздвајања</w:t>
            </w:r>
          </w:p>
        </w:tc>
        <w:tc>
          <w:tcPr>
            <w:tcW w:w="3019" w:type="dxa"/>
            <w:tcBorders>
              <w:top w:val="double" w:sz="4" w:space="0" w:color="auto"/>
            </w:tcBorders>
          </w:tcPr>
          <w:p w14:paraId="40E0CA80" w14:textId="77777777" w:rsidR="0030166E" w:rsidRPr="0029393D" w:rsidRDefault="0030166E" w:rsidP="004B0884">
            <w:pPr>
              <w:jc w:val="center"/>
              <w:rPr>
                <w:rFonts w:ascii="Arial" w:hAnsi="Arial" w:cs="Arial"/>
                <w:lang w:val="sr-Cyrl-RS"/>
              </w:rPr>
            </w:pPr>
            <w:r>
              <w:rPr>
                <w:rFonts w:ascii="Arial" w:hAnsi="Arial" w:cs="Arial"/>
                <w:lang w:val="sr-Cyrl-RS"/>
              </w:rPr>
              <w:t>Јелена Стаматовић</w:t>
            </w:r>
          </w:p>
        </w:tc>
        <w:tc>
          <w:tcPr>
            <w:tcW w:w="3012" w:type="dxa"/>
            <w:tcBorders>
              <w:top w:val="double" w:sz="4" w:space="0" w:color="auto"/>
            </w:tcBorders>
          </w:tcPr>
          <w:p w14:paraId="0AC56014" w14:textId="77777777" w:rsidR="0030166E" w:rsidRDefault="0030166E" w:rsidP="004B0884">
            <w:pPr>
              <w:jc w:val="center"/>
              <w:rPr>
                <w:rFonts w:ascii="Arial" w:hAnsi="Arial" w:cs="Arial"/>
                <w:lang w:val="sr-Cyrl-RS"/>
              </w:rPr>
            </w:pPr>
            <w:r>
              <w:rPr>
                <w:rFonts w:ascii="Arial" w:hAnsi="Arial" w:cs="Arial"/>
                <w:lang w:val="sr-Cyrl-RS"/>
              </w:rPr>
              <w:t>Новембар</w:t>
            </w:r>
          </w:p>
          <w:p w14:paraId="51038EFF" w14:textId="77777777" w:rsidR="0030166E" w:rsidRPr="0029393D" w:rsidRDefault="0030166E" w:rsidP="004B0884">
            <w:pPr>
              <w:jc w:val="center"/>
              <w:rPr>
                <w:rFonts w:ascii="Arial" w:hAnsi="Arial" w:cs="Arial"/>
                <w:lang w:val="sr-Cyrl-RS"/>
              </w:rPr>
            </w:pPr>
            <w:r>
              <w:rPr>
                <w:rFonts w:ascii="Arial" w:hAnsi="Arial" w:cs="Arial"/>
                <w:lang w:val="sr-Cyrl-RS"/>
              </w:rPr>
              <w:t>Фебруар</w:t>
            </w:r>
          </w:p>
        </w:tc>
      </w:tr>
      <w:tr w:rsidR="0030166E" w14:paraId="549945A8" w14:textId="77777777" w:rsidTr="004B0884">
        <w:trPr>
          <w:trHeight w:val="1005"/>
        </w:trPr>
        <w:tc>
          <w:tcPr>
            <w:tcW w:w="3299" w:type="dxa"/>
            <w:shd w:val="clear" w:color="auto" w:fill="FFFFFF" w:themeFill="background1"/>
          </w:tcPr>
          <w:p w14:paraId="3CFA5B85" w14:textId="77777777" w:rsidR="0030166E" w:rsidRPr="00091FDF" w:rsidRDefault="0030166E" w:rsidP="004B0884">
            <w:pPr>
              <w:rPr>
                <w:rFonts w:ascii="Arial" w:hAnsi="Arial" w:cs="Arial"/>
                <w:lang w:val="sr-Cyrl-RS"/>
              </w:rPr>
            </w:pPr>
            <w:r>
              <w:rPr>
                <w:rFonts w:ascii="Arial" w:hAnsi="Arial" w:cs="Arial"/>
                <w:lang w:val="sr-Cyrl-RS"/>
              </w:rPr>
              <w:t>Вебинар онлајн презентације уџбеника техника и технологија ИК К</w:t>
            </w:r>
            <w:proofErr w:type="spellStart"/>
            <w:r>
              <w:rPr>
                <w:rFonts w:ascii="Arial" w:hAnsi="Arial" w:cs="Arial"/>
              </w:rPr>
              <w:t>lett</w:t>
            </w:r>
            <w:proofErr w:type="spellEnd"/>
            <w:r>
              <w:rPr>
                <w:rFonts w:ascii="Arial" w:hAnsi="Arial" w:cs="Arial"/>
                <w:lang w:val="sr-Cyrl-RS"/>
              </w:rPr>
              <w:t>, информатика и рачунарство Нови Логос</w:t>
            </w:r>
          </w:p>
        </w:tc>
        <w:tc>
          <w:tcPr>
            <w:tcW w:w="3019" w:type="dxa"/>
            <w:tcBorders>
              <w:top w:val="double" w:sz="4" w:space="0" w:color="auto"/>
            </w:tcBorders>
          </w:tcPr>
          <w:p w14:paraId="6B95DF2C" w14:textId="77777777" w:rsidR="0030166E" w:rsidRPr="006B1FB3" w:rsidRDefault="0030166E" w:rsidP="004B0884">
            <w:pPr>
              <w:jc w:val="center"/>
              <w:rPr>
                <w:rFonts w:ascii="Arial" w:hAnsi="Arial" w:cs="Arial"/>
                <w:lang w:val="sr-Cyrl-RS"/>
              </w:rPr>
            </w:pPr>
            <w:r>
              <w:rPr>
                <w:rFonts w:ascii="Arial" w:hAnsi="Arial" w:cs="Arial"/>
                <w:lang w:val="sr-Cyrl-RS"/>
              </w:rPr>
              <w:t>Стручно веће</w:t>
            </w:r>
          </w:p>
        </w:tc>
        <w:tc>
          <w:tcPr>
            <w:tcW w:w="3012" w:type="dxa"/>
            <w:tcBorders>
              <w:top w:val="double" w:sz="4" w:space="0" w:color="auto"/>
            </w:tcBorders>
          </w:tcPr>
          <w:p w14:paraId="6F9F7D5D" w14:textId="77777777" w:rsidR="0030166E" w:rsidRDefault="0030166E" w:rsidP="004B0884">
            <w:pPr>
              <w:jc w:val="center"/>
              <w:rPr>
                <w:rFonts w:ascii="Arial" w:hAnsi="Arial" w:cs="Arial"/>
                <w:lang w:val="sr-Cyrl-RS"/>
              </w:rPr>
            </w:pPr>
            <w:r>
              <w:rPr>
                <w:rFonts w:ascii="Arial" w:hAnsi="Arial" w:cs="Arial"/>
                <w:lang w:val="sr-Cyrl-RS"/>
              </w:rPr>
              <w:t xml:space="preserve">Новембар </w:t>
            </w:r>
          </w:p>
        </w:tc>
      </w:tr>
      <w:tr w:rsidR="0030166E" w14:paraId="711DE515" w14:textId="77777777" w:rsidTr="004B0884">
        <w:trPr>
          <w:trHeight w:val="1265"/>
        </w:trPr>
        <w:tc>
          <w:tcPr>
            <w:tcW w:w="3299" w:type="dxa"/>
          </w:tcPr>
          <w:p w14:paraId="17121507" w14:textId="77777777" w:rsidR="0030166E" w:rsidRPr="00A51198" w:rsidRDefault="0030166E" w:rsidP="004B0884">
            <w:pPr>
              <w:rPr>
                <w:rFonts w:ascii="Arial" w:hAnsi="Arial" w:cs="Arial"/>
                <w:lang w:val="sr-Cyrl-RS"/>
              </w:rPr>
            </w:pPr>
            <w:r>
              <w:rPr>
                <w:rFonts w:ascii="Arial" w:hAnsi="Arial" w:cs="Arial"/>
                <w:lang w:val="sr-Cyrl-RS"/>
              </w:rPr>
              <w:t>Фондација Ана и Владе Дивац: Родна равноправност и одрживи развој</w:t>
            </w:r>
          </w:p>
          <w:p w14:paraId="2BBD5C99" w14:textId="77777777" w:rsidR="0030166E" w:rsidRDefault="0030166E" w:rsidP="004B0884">
            <w:pPr>
              <w:rPr>
                <w:rFonts w:ascii="Arial" w:hAnsi="Arial" w:cs="Arial"/>
              </w:rPr>
            </w:pPr>
            <w:r>
              <w:rPr>
                <w:rFonts w:ascii="Arial" w:hAnsi="Arial" w:cs="Arial"/>
                <w:lang w:val="sr-Cyrl-RS"/>
              </w:rPr>
              <w:t xml:space="preserve">Како се образујемо за време </w:t>
            </w:r>
            <w:r>
              <w:rPr>
                <w:rFonts w:ascii="Arial" w:hAnsi="Arial" w:cs="Arial"/>
              </w:rPr>
              <w:t>covid-a</w:t>
            </w:r>
          </w:p>
          <w:p w14:paraId="1A96361F" w14:textId="77777777" w:rsidR="0030166E" w:rsidRDefault="0030166E" w:rsidP="004B0884">
            <w:pPr>
              <w:rPr>
                <w:rFonts w:ascii="Arial" w:hAnsi="Arial" w:cs="Arial"/>
                <w:lang w:val="sr-Cyrl-RS"/>
              </w:rPr>
            </w:pPr>
            <w:r>
              <w:rPr>
                <w:rFonts w:ascii="Arial" w:hAnsi="Arial" w:cs="Arial"/>
                <w:lang w:val="sr-Cyrl-RS"/>
              </w:rPr>
              <w:t>Одрживи развој за све</w:t>
            </w:r>
          </w:p>
          <w:p w14:paraId="0FA70341" w14:textId="77777777" w:rsidR="0030166E" w:rsidRDefault="0030166E" w:rsidP="004B0884">
            <w:pPr>
              <w:rPr>
                <w:rFonts w:ascii="Arial" w:hAnsi="Arial" w:cs="Arial"/>
                <w:lang w:val="sr-Cyrl-RS"/>
              </w:rPr>
            </w:pPr>
            <w:r>
              <w:rPr>
                <w:rFonts w:ascii="Arial" w:hAnsi="Arial" w:cs="Arial"/>
                <w:lang w:val="sr-Cyrl-RS"/>
              </w:rPr>
              <w:t>Образовни форум</w:t>
            </w:r>
          </w:p>
          <w:p w14:paraId="15348CBD" w14:textId="77777777" w:rsidR="0030166E" w:rsidRDefault="0030166E" w:rsidP="004B0884">
            <w:pPr>
              <w:rPr>
                <w:rFonts w:ascii="Arial" w:hAnsi="Arial" w:cs="Arial"/>
                <w:lang w:val="sr-Cyrl-RS"/>
              </w:rPr>
            </w:pPr>
            <w:r>
              <w:rPr>
                <w:rFonts w:ascii="Arial" w:hAnsi="Arial" w:cs="Arial"/>
                <w:lang w:val="sr-Cyrl-RS"/>
              </w:rPr>
              <w:t>Да ли се у Србији гладује</w:t>
            </w:r>
          </w:p>
          <w:p w14:paraId="1C07E403" w14:textId="77777777" w:rsidR="0030166E" w:rsidRDefault="0030166E" w:rsidP="004B0884">
            <w:pPr>
              <w:rPr>
                <w:rFonts w:ascii="Arial" w:hAnsi="Arial" w:cs="Arial"/>
                <w:lang w:val="sr-Cyrl-RS"/>
              </w:rPr>
            </w:pPr>
            <w:r>
              <w:rPr>
                <w:rFonts w:ascii="Arial" w:hAnsi="Arial" w:cs="Arial"/>
                <w:lang w:val="sr-Cyrl-RS"/>
              </w:rPr>
              <w:t>Комуникација гласом и телом</w:t>
            </w:r>
          </w:p>
          <w:p w14:paraId="75C30727" w14:textId="77777777" w:rsidR="0030166E" w:rsidRPr="005213C5" w:rsidRDefault="0030166E" w:rsidP="004B0884">
            <w:pPr>
              <w:rPr>
                <w:rFonts w:ascii="Arial" w:hAnsi="Arial" w:cs="Arial"/>
                <w:lang w:val="sr-Cyrl-RS"/>
              </w:rPr>
            </w:pPr>
            <w:r>
              <w:rPr>
                <w:rFonts w:ascii="Arial" w:hAnsi="Arial" w:cs="Arial"/>
                <w:lang w:val="sr-Cyrl-RS"/>
              </w:rPr>
              <w:t>Будућност образовања у србији</w:t>
            </w:r>
          </w:p>
        </w:tc>
        <w:tc>
          <w:tcPr>
            <w:tcW w:w="3019" w:type="dxa"/>
          </w:tcPr>
          <w:p w14:paraId="55F6489F" w14:textId="77777777" w:rsidR="0030166E" w:rsidRPr="005D07CE" w:rsidRDefault="0030166E" w:rsidP="004B0884">
            <w:pPr>
              <w:jc w:val="center"/>
              <w:rPr>
                <w:rFonts w:ascii="Arial" w:hAnsi="Arial" w:cs="Arial"/>
                <w:lang w:val="sr-Cyrl-RS"/>
              </w:rPr>
            </w:pPr>
            <w:r>
              <w:rPr>
                <w:rFonts w:ascii="Arial" w:hAnsi="Arial" w:cs="Arial"/>
                <w:lang w:val="sr-Cyrl-RS"/>
              </w:rPr>
              <w:t>Бранко Костандиновић</w:t>
            </w:r>
          </w:p>
        </w:tc>
        <w:tc>
          <w:tcPr>
            <w:tcW w:w="3012" w:type="dxa"/>
          </w:tcPr>
          <w:p w14:paraId="644CD380" w14:textId="77777777" w:rsidR="0030166E" w:rsidRDefault="0030166E" w:rsidP="004B0884">
            <w:pPr>
              <w:jc w:val="center"/>
              <w:rPr>
                <w:rFonts w:ascii="Arial" w:hAnsi="Arial" w:cs="Arial"/>
                <w:lang w:val="sr-Cyrl-RS"/>
              </w:rPr>
            </w:pPr>
            <w:r>
              <w:rPr>
                <w:rFonts w:ascii="Arial" w:hAnsi="Arial" w:cs="Arial"/>
                <w:lang w:val="sr-Cyrl-RS"/>
              </w:rPr>
              <w:t>Октобар,</w:t>
            </w:r>
          </w:p>
          <w:p w14:paraId="725ACA3C" w14:textId="77777777" w:rsidR="0030166E" w:rsidRDefault="0030166E" w:rsidP="004B0884">
            <w:pPr>
              <w:jc w:val="center"/>
              <w:rPr>
                <w:rFonts w:ascii="Arial" w:hAnsi="Arial" w:cs="Arial"/>
                <w:lang w:val="sr-Cyrl-RS"/>
              </w:rPr>
            </w:pPr>
            <w:r>
              <w:rPr>
                <w:rFonts w:ascii="Arial" w:hAnsi="Arial" w:cs="Arial"/>
                <w:lang w:val="sr-Cyrl-RS"/>
              </w:rPr>
              <w:t>новембар децембар</w:t>
            </w:r>
          </w:p>
          <w:p w14:paraId="200D5FDA" w14:textId="77777777" w:rsidR="0030166E" w:rsidRDefault="0030166E" w:rsidP="004B0884">
            <w:pPr>
              <w:jc w:val="center"/>
              <w:rPr>
                <w:rFonts w:ascii="Arial" w:hAnsi="Arial" w:cs="Arial"/>
                <w:lang w:val="sr-Cyrl-RS"/>
              </w:rPr>
            </w:pPr>
            <w:r>
              <w:rPr>
                <w:rFonts w:ascii="Arial" w:hAnsi="Arial" w:cs="Arial"/>
                <w:lang w:val="sr-Cyrl-RS"/>
              </w:rPr>
              <w:t>Јануар</w:t>
            </w:r>
          </w:p>
          <w:p w14:paraId="3C22F202" w14:textId="77777777" w:rsidR="0030166E" w:rsidRDefault="0030166E" w:rsidP="004B0884">
            <w:pPr>
              <w:jc w:val="center"/>
              <w:rPr>
                <w:rFonts w:ascii="Arial" w:hAnsi="Arial" w:cs="Arial"/>
                <w:lang w:val="sr-Cyrl-RS"/>
              </w:rPr>
            </w:pPr>
            <w:r>
              <w:rPr>
                <w:rFonts w:ascii="Arial" w:hAnsi="Arial" w:cs="Arial"/>
                <w:lang w:val="sr-Cyrl-RS"/>
              </w:rPr>
              <w:t xml:space="preserve">Мај </w:t>
            </w:r>
          </w:p>
          <w:p w14:paraId="23AAF8F7" w14:textId="77777777" w:rsidR="0030166E" w:rsidRPr="00F8674F" w:rsidRDefault="0030166E" w:rsidP="004B0884">
            <w:pPr>
              <w:jc w:val="center"/>
              <w:rPr>
                <w:rFonts w:ascii="Arial" w:hAnsi="Arial" w:cs="Arial"/>
                <w:lang w:val="sr-Cyrl-RS"/>
              </w:rPr>
            </w:pPr>
            <w:r>
              <w:rPr>
                <w:rFonts w:ascii="Arial" w:hAnsi="Arial" w:cs="Arial"/>
                <w:lang w:val="sr-Cyrl-RS"/>
              </w:rPr>
              <w:t>Јун</w:t>
            </w:r>
          </w:p>
        </w:tc>
      </w:tr>
      <w:tr w:rsidR="0030166E" w14:paraId="6062A628" w14:textId="77777777" w:rsidTr="004B0884">
        <w:trPr>
          <w:trHeight w:val="618"/>
        </w:trPr>
        <w:tc>
          <w:tcPr>
            <w:tcW w:w="3299" w:type="dxa"/>
            <w:vAlign w:val="center"/>
          </w:tcPr>
          <w:p w14:paraId="22EA502A" w14:textId="77777777" w:rsidR="0030166E" w:rsidRPr="00650808" w:rsidRDefault="0030166E" w:rsidP="004B0884">
            <w:pPr>
              <w:rPr>
                <w:rFonts w:ascii="Arial" w:hAnsi="Arial" w:cs="Arial"/>
                <w:b/>
                <w:lang w:val="sr-Cyrl-CS"/>
              </w:rPr>
            </w:pPr>
            <w:proofErr w:type="spellStart"/>
            <w:r w:rsidRPr="00650808">
              <w:rPr>
                <w:rFonts w:ascii="Arial" w:hAnsi="Arial" w:cs="Arial"/>
              </w:rPr>
              <w:t>Вебинар</w:t>
            </w:r>
            <w:proofErr w:type="spellEnd"/>
            <w:r w:rsidRPr="00650808">
              <w:rPr>
                <w:rFonts w:ascii="Arial" w:hAnsi="Arial" w:cs="Arial"/>
              </w:rPr>
              <w:t xml:space="preserve">- </w:t>
            </w:r>
            <w:proofErr w:type="spellStart"/>
            <w:r w:rsidRPr="00650808">
              <w:rPr>
                <w:rFonts w:ascii="Arial" w:hAnsi="Arial" w:cs="Arial"/>
              </w:rPr>
              <w:t>дигитални</w:t>
            </w:r>
            <w:proofErr w:type="spellEnd"/>
            <w:r w:rsidRPr="00650808">
              <w:rPr>
                <w:rFonts w:ascii="Arial" w:hAnsi="Arial" w:cs="Arial"/>
              </w:rPr>
              <w:t xml:space="preserve"> </w:t>
            </w:r>
            <w:proofErr w:type="spellStart"/>
            <w:r w:rsidRPr="00650808">
              <w:rPr>
                <w:rFonts w:ascii="Arial" w:hAnsi="Arial" w:cs="Arial"/>
              </w:rPr>
              <w:t>алати</w:t>
            </w:r>
            <w:proofErr w:type="spellEnd"/>
            <w:r w:rsidRPr="00650808">
              <w:rPr>
                <w:rFonts w:ascii="Arial" w:hAnsi="Arial" w:cs="Arial"/>
              </w:rPr>
              <w:t xml:space="preserve"> и </w:t>
            </w:r>
            <w:proofErr w:type="spellStart"/>
            <w:r w:rsidRPr="00650808">
              <w:rPr>
                <w:rFonts w:ascii="Arial" w:hAnsi="Arial" w:cs="Arial"/>
              </w:rPr>
              <w:t>занати</w:t>
            </w:r>
            <w:proofErr w:type="spellEnd"/>
          </w:p>
          <w:p w14:paraId="121226B7" w14:textId="77777777" w:rsidR="0030166E" w:rsidRDefault="0030166E" w:rsidP="004B0884">
            <w:pPr>
              <w:rPr>
                <w:rFonts w:ascii="Arial" w:hAnsi="Arial" w:cs="Arial"/>
                <w:lang w:val="sr-Cyrl-RS"/>
              </w:rPr>
            </w:pPr>
          </w:p>
        </w:tc>
        <w:tc>
          <w:tcPr>
            <w:tcW w:w="3019" w:type="dxa"/>
            <w:vAlign w:val="center"/>
          </w:tcPr>
          <w:p w14:paraId="5D63EA95" w14:textId="77777777" w:rsidR="0030166E" w:rsidRDefault="0030166E" w:rsidP="004B0884">
            <w:pPr>
              <w:jc w:val="center"/>
              <w:rPr>
                <w:rFonts w:ascii="Arial" w:hAnsi="Arial" w:cs="Arial"/>
                <w:lang w:val="sr-Cyrl-RS"/>
              </w:rPr>
            </w:pPr>
            <w:r>
              <w:rPr>
                <w:rFonts w:ascii="Arial" w:hAnsi="Arial" w:cs="Arial"/>
                <w:lang w:val="sr-Cyrl-CS"/>
              </w:rPr>
              <w:t>С</w:t>
            </w:r>
            <w:r w:rsidRPr="00650808">
              <w:rPr>
                <w:rFonts w:ascii="Arial" w:hAnsi="Arial" w:cs="Arial"/>
                <w:lang w:val="sr-Cyrl-CS"/>
              </w:rPr>
              <w:t>тручн</w:t>
            </w:r>
            <w:r>
              <w:rPr>
                <w:rFonts w:ascii="Arial" w:hAnsi="Arial" w:cs="Arial"/>
                <w:lang w:val="sr-Cyrl-CS"/>
              </w:rPr>
              <w:t>о веће</w:t>
            </w:r>
          </w:p>
        </w:tc>
        <w:tc>
          <w:tcPr>
            <w:tcW w:w="3012" w:type="dxa"/>
          </w:tcPr>
          <w:p w14:paraId="5D2B477E" w14:textId="77777777" w:rsidR="0030166E" w:rsidRDefault="0030166E" w:rsidP="004B0884">
            <w:pPr>
              <w:jc w:val="center"/>
              <w:rPr>
                <w:rFonts w:ascii="Arial" w:hAnsi="Arial" w:cs="Arial"/>
                <w:lang w:val="sr-Cyrl-RS"/>
              </w:rPr>
            </w:pPr>
            <w:r>
              <w:rPr>
                <w:rFonts w:ascii="Arial" w:hAnsi="Arial" w:cs="Arial"/>
                <w:lang w:val="sr-Cyrl-RS"/>
              </w:rPr>
              <w:t>30. 1. 2021.</w:t>
            </w:r>
          </w:p>
        </w:tc>
      </w:tr>
      <w:tr w:rsidR="0030166E" w14:paraId="358F8E39" w14:textId="77777777" w:rsidTr="004B0884">
        <w:trPr>
          <w:trHeight w:val="852"/>
        </w:trPr>
        <w:tc>
          <w:tcPr>
            <w:tcW w:w="3299" w:type="dxa"/>
            <w:vAlign w:val="center"/>
          </w:tcPr>
          <w:p w14:paraId="438D3043" w14:textId="77777777" w:rsidR="0030166E" w:rsidRPr="00650808" w:rsidRDefault="0030166E" w:rsidP="004B0884">
            <w:pPr>
              <w:rPr>
                <w:rFonts w:ascii="Arial" w:hAnsi="Arial" w:cs="Arial"/>
              </w:rPr>
            </w:pPr>
            <w:proofErr w:type="spellStart"/>
            <w:r w:rsidRPr="00650808">
              <w:rPr>
                <w:rFonts w:ascii="Arial" w:hAnsi="Arial" w:cs="Arial"/>
              </w:rPr>
              <w:t>Вебинар</w:t>
            </w:r>
            <w:proofErr w:type="spellEnd"/>
            <w:r w:rsidRPr="00650808">
              <w:rPr>
                <w:rFonts w:ascii="Arial" w:hAnsi="Arial" w:cs="Arial"/>
                <w:lang w:val="sr-Cyrl-RS"/>
              </w:rPr>
              <w:t>:</w:t>
            </w:r>
            <w:r w:rsidRPr="00650808">
              <w:rPr>
                <w:rFonts w:ascii="Arial" w:hAnsi="Arial" w:cs="Arial"/>
              </w:rPr>
              <w:t xml:space="preserve"> </w:t>
            </w:r>
            <w:proofErr w:type="spellStart"/>
            <w:r w:rsidRPr="00650808">
              <w:rPr>
                <w:rFonts w:ascii="Arial" w:hAnsi="Arial" w:cs="Arial"/>
              </w:rPr>
              <w:t>између</w:t>
            </w:r>
            <w:proofErr w:type="spellEnd"/>
            <w:r w:rsidRPr="00650808">
              <w:rPr>
                <w:rFonts w:ascii="Arial" w:hAnsi="Arial" w:cs="Arial"/>
              </w:rPr>
              <w:t xml:space="preserve"> </w:t>
            </w:r>
            <w:proofErr w:type="spellStart"/>
            <w:r w:rsidRPr="00650808">
              <w:rPr>
                <w:rFonts w:ascii="Arial" w:hAnsi="Arial" w:cs="Arial"/>
              </w:rPr>
              <w:t>две</w:t>
            </w:r>
            <w:proofErr w:type="spellEnd"/>
            <w:r w:rsidRPr="00650808">
              <w:rPr>
                <w:rFonts w:ascii="Arial" w:hAnsi="Arial" w:cs="Arial"/>
              </w:rPr>
              <w:t xml:space="preserve"> </w:t>
            </w:r>
            <w:proofErr w:type="spellStart"/>
            <w:r w:rsidRPr="00650808">
              <w:rPr>
                <w:rFonts w:ascii="Arial" w:hAnsi="Arial" w:cs="Arial"/>
              </w:rPr>
              <w:t>ватре</w:t>
            </w:r>
            <w:proofErr w:type="spellEnd"/>
            <w:r w:rsidRPr="00650808">
              <w:rPr>
                <w:rFonts w:ascii="Arial" w:hAnsi="Arial" w:cs="Arial"/>
              </w:rPr>
              <w:t xml:space="preserve">- </w:t>
            </w:r>
            <w:proofErr w:type="spellStart"/>
            <w:r w:rsidRPr="00650808">
              <w:rPr>
                <w:rFonts w:ascii="Arial" w:hAnsi="Arial" w:cs="Arial"/>
              </w:rPr>
              <w:t>како</w:t>
            </w:r>
            <w:proofErr w:type="spellEnd"/>
            <w:r w:rsidRPr="00650808">
              <w:rPr>
                <w:rFonts w:ascii="Arial" w:hAnsi="Arial" w:cs="Arial"/>
              </w:rPr>
              <w:t xml:space="preserve"> </w:t>
            </w:r>
            <w:proofErr w:type="spellStart"/>
            <w:r w:rsidRPr="00650808">
              <w:rPr>
                <w:rFonts w:ascii="Arial" w:hAnsi="Arial" w:cs="Arial"/>
              </w:rPr>
              <w:t>посредовати</w:t>
            </w:r>
            <w:proofErr w:type="spellEnd"/>
            <w:r w:rsidRPr="00650808">
              <w:rPr>
                <w:rFonts w:ascii="Arial" w:hAnsi="Arial" w:cs="Arial"/>
                <w:lang w:val="sr-Cyrl-RS"/>
              </w:rPr>
              <w:t xml:space="preserve"> у ученичком конфликту</w:t>
            </w:r>
          </w:p>
        </w:tc>
        <w:tc>
          <w:tcPr>
            <w:tcW w:w="3019" w:type="dxa"/>
            <w:vAlign w:val="center"/>
          </w:tcPr>
          <w:p w14:paraId="1A814B1D" w14:textId="77777777" w:rsidR="0030166E" w:rsidRDefault="0030166E" w:rsidP="004B0884">
            <w:pPr>
              <w:jc w:val="center"/>
              <w:rPr>
                <w:rFonts w:ascii="Arial" w:hAnsi="Arial" w:cs="Arial"/>
                <w:lang w:val="sr-Cyrl-CS"/>
              </w:rPr>
            </w:pPr>
            <w:r>
              <w:rPr>
                <w:rFonts w:ascii="Arial" w:hAnsi="Arial" w:cs="Arial"/>
                <w:lang w:val="sr-Cyrl-CS"/>
              </w:rPr>
              <w:t>Верица Петровић</w:t>
            </w:r>
          </w:p>
        </w:tc>
        <w:tc>
          <w:tcPr>
            <w:tcW w:w="3012" w:type="dxa"/>
          </w:tcPr>
          <w:p w14:paraId="6D2B6A07" w14:textId="77777777" w:rsidR="0030166E" w:rsidRDefault="0030166E" w:rsidP="004B0884">
            <w:pPr>
              <w:jc w:val="center"/>
              <w:rPr>
                <w:rFonts w:ascii="Arial" w:hAnsi="Arial" w:cs="Arial"/>
                <w:lang w:val="sr-Cyrl-RS"/>
              </w:rPr>
            </w:pPr>
            <w:r>
              <w:rPr>
                <w:rFonts w:ascii="Arial" w:hAnsi="Arial" w:cs="Arial"/>
                <w:lang w:val="sr-Cyrl-RS"/>
              </w:rPr>
              <w:t>10. 2. 2021.</w:t>
            </w:r>
          </w:p>
        </w:tc>
      </w:tr>
      <w:tr w:rsidR="0030166E" w14:paraId="0DF0CE0D" w14:textId="77777777" w:rsidTr="004B0884">
        <w:trPr>
          <w:trHeight w:val="897"/>
        </w:trPr>
        <w:tc>
          <w:tcPr>
            <w:tcW w:w="3299" w:type="dxa"/>
            <w:vAlign w:val="center"/>
          </w:tcPr>
          <w:p w14:paraId="5F4FE7F6" w14:textId="77777777" w:rsidR="0030166E" w:rsidRPr="00650808" w:rsidRDefault="0030166E" w:rsidP="004B0884">
            <w:pPr>
              <w:rPr>
                <w:rFonts w:ascii="Arial" w:hAnsi="Arial" w:cs="Arial"/>
              </w:rPr>
            </w:pPr>
            <w:r w:rsidRPr="00650808">
              <w:rPr>
                <w:rFonts w:ascii="Arial" w:hAnsi="Arial" w:cs="Arial"/>
                <w:lang w:val="sr-Cyrl-RS"/>
              </w:rPr>
              <w:t>Вебинар- есДневник, корисни савети и практична решења</w:t>
            </w:r>
          </w:p>
        </w:tc>
        <w:tc>
          <w:tcPr>
            <w:tcW w:w="3019" w:type="dxa"/>
            <w:vAlign w:val="center"/>
          </w:tcPr>
          <w:p w14:paraId="1782BE9B" w14:textId="77777777" w:rsidR="0030166E" w:rsidRDefault="0030166E" w:rsidP="004B0884">
            <w:pPr>
              <w:jc w:val="center"/>
              <w:rPr>
                <w:rFonts w:ascii="Arial" w:hAnsi="Arial" w:cs="Arial"/>
                <w:lang w:val="sr-Cyrl-CS"/>
              </w:rPr>
            </w:pPr>
            <w:r>
              <w:rPr>
                <w:rFonts w:ascii="Arial" w:hAnsi="Arial" w:cs="Arial"/>
                <w:lang w:val="sr-Cyrl-CS"/>
              </w:rPr>
              <w:t>С</w:t>
            </w:r>
            <w:r w:rsidRPr="00650808">
              <w:rPr>
                <w:rFonts w:ascii="Arial" w:hAnsi="Arial" w:cs="Arial"/>
                <w:lang w:val="sr-Cyrl-CS"/>
              </w:rPr>
              <w:t>тручно веће</w:t>
            </w:r>
          </w:p>
        </w:tc>
        <w:tc>
          <w:tcPr>
            <w:tcW w:w="3012" w:type="dxa"/>
          </w:tcPr>
          <w:p w14:paraId="0DD70BEA" w14:textId="77777777" w:rsidR="0030166E" w:rsidRDefault="0030166E" w:rsidP="004B0884">
            <w:pPr>
              <w:jc w:val="center"/>
              <w:rPr>
                <w:rFonts w:ascii="Arial" w:hAnsi="Arial" w:cs="Arial"/>
                <w:lang w:val="sr-Cyrl-RS"/>
              </w:rPr>
            </w:pPr>
            <w:r>
              <w:rPr>
                <w:rFonts w:ascii="Arial" w:hAnsi="Arial" w:cs="Arial"/>
                <w:lang w:val="sr-Cyrl-RS"/>
              </w:rPr>
              <w:t>18. 2. 2021.</w:t>
            </w:r>
          </w:p>
        </w:tc>
      </w:tr>
      <w:tr w:rsidR="0030166E" w14:paraId="54A169F6" w14:textId="77777777" w:rsidTr="004B0884">
        <w:trPr>
          <w:trHeight w:val="1265"/>
        </w:trPr>
        <w:tc>
          <w:tcPr>
            <w:tcW w:w="3299" w:type="dxa"/>
          </w:tcPr>
          <w:p w14:paraId="6A1D8B7B" w14:textId="77777777" w:rsidR="0030166E" w:rsidRPr="00650808" w:rsidRDefault="0030166E" w:rsidP="004B0884">
            <w:pPr>
              <w:rPr>
                <w:rFonts w:ascii="Arial" w:hAnsi="Arial" w:cs="Arial"/>
                <w:lang w:val="sr-Cyrl-RS"/>
              </w:rPr>
            </w:pPr>
            <w:proofErr w:type="spellStart"/>
            <w:r w:rsidRPr="007414D7">
              <w:rPr>
                <w:rFonts w:ascii="Arial" w:hAnsi="Arial" w:cs="Arial"/>
              </w:rPr>
              <w:t>Како</w:t>
            </w:r>
            <w:proofErr w:type="spellEnd"/>
            <w:r w:rsidRPr="007414D7">
              <w:rPr>
                <w:rFonts w:ascii="Arial" w:hAnsi="Arial" w:cs="Arial"/>
              </w:rPr>
              <w:t xml:space="preserve"> </w:t>
            </w:r>
            <w:proofErr w:type="spellStart"/>
            <w:r w:rsidRPr="007414D7">
              <w:rPr>
                <w:rFonts w:ascii="Arial" w:hAnsi="Arial" w:cs="Arial"/>
              </w:rPr>
              <w:t>ефикасно</w:t>
            </w:r>
            <w:proofErr w:type="spellEnd"/>
            <w:r w:rsidRPr="007414D7">
              <w:rPr>
                <w:rFonts w:ascii="Arial" w:hAnsi="Arial" w:cs="Arial"/>
              </w:rPr>
              <w:t xml:space="preserve"> </w:t>
            </w:r>
            <w:proofErr w:type="spellStart"/>
            <w:r w:rsidRPr="007414D7">
              <w:rPr>
                <w:rFonts w:ascii="Arial" w:hAnsi="Arial" w:cs="Arial"/>
              </w:rPr>
              <w:t>прилагодити</w:t>
            </w:r>
            <w:proofErr w:type="spellEnd"/>
            <w:r w:rsidRPr="007414D7">
              <w:rPr>
                <w:rFonts w:ascii="Arial" w:hAnsi="Arial" w:cs="Arial"/>
              </w:rPr>
              <w:t xml:space="preserve"> </w:t>
            </w:r>
            <w:proofErr w:type="spellStart"/>
            <w:r w:rsidRPr="007414D7">
              <w:rPr>
                <w:rFonts w:ascii="Arial" w:hAnsi="Arial" w:cs="Arial"/>
              </w:rPr>
              <w:t>наставу</w:t>
            </w:r>
            <w:proofErr w:type="spellEnd"/>
            <w:r w:rsidRPr="007414D7">
              <w:rPr>
                <w:rFonts w:ascii="Arial" w:hAnsi="Arial" w:cs="Arial"/>
              </w:rPr>
              <w:t xml:space="preserve"> </w:t>
            </w:r>
            <w:proofErr w:type="spellStart"/>
            <w:r w:rsidRPr="007414D7">
              <w:rPr>
                <w:rFonts w:ascii="Arial" w:hAnsi="Arial" w:cs="Arial"/>
              </w:rPr>
              <w:t>свим</w:t>
            </w:r>
            <w:proofErr w:type="spellEnd"/>
            <w:r w:rsidRPr="007414D7">
              <w:rPr>
                <w:rFonts w:ascii="Arial" w:hAnsi="Arial" w:cs="Arial"/>
              </w:rPr>
              <w:t xml:space="preserve"> </w:t>
            </w:r>
            <w:proofErr w:type="spellStart"/>
            <w:r w:rsidRPr="007414D7">
              <w:rPr>
                <w:rFonts w:ascii="Arial" w:hAnsi="Arial" w:cs="Arial"/>
              </w:rPr>
              <w:t>ученицима</w:t>
            </w:r>
            <w:proofErr w:type="spellEnd"/>
            <w:r w:rsidRPr="007414D7">
              <w:rPr>
                <w:rFonts w:ascii="Arial" w:hAnsi="Arial" w:cs="Arial"/>
              </w:rPr>
              <w:t xml:space="preserve"> у </w:t>
            </w:r>
            <w:proofErr w:type="spellStart"/>
            <w:r w:rsidRPr="007414D7">
              <w:rPr>
                <w:rFonts w:ascii="Arial" w:hAnsi="Arial" w:cs="Arial"/>
              </w:rPr>
              <w:t>одељењу</w:t>
            </w:r>
            <w:proofErr w:type="spellEnd"/>
            <w:r>
              <w:rPr>
                <w:rFonts w:ascii="Arial" w:hAnsi="Arial" w:cs="Arial"/>
                <w:lang w:val="sr-Cyrl-RS"/>
              </w:rPr>
              <w:t>-стручни скуп-вебинар</w:t>
            </w:r>
          </w:p>
        </w:tc>
        <w:tc>
          <w:tcPr>
            <w:tcW w:w="3019" w:type="dxa"/>
          </w:tcPr>
          <w:p w14:paraId="0A7CE7D2" w14:textId="77777777" w:rsidR="0030166E" w:rsidRDefault="0030166E" w:rsidP="004B0884">
            <w:pPr>
              <w:jc w:val="center"/>
              <w:rPr>
                <w:rFonts w:ascii="Arial" w:hAnsi="Arial" w:cs="Arial"/>
                <w:lang w:val="sr-Cyrl-CS"/>
              </w:rPr>
            </w:pPr>
            <w:r>
              <w:rPr>
                <w:rFonts w:ascii="Arial" w:hAnsi="Arial" w:cs="Arial"/>
                <w:lang w:val="sr-Cyrl-CS"/>
              </w:rPr>
              <w:t>Станија Јовановић</w:t>
            </w:r>
          </w:p>
        </w:tc>
        <w:tc>
          <w:tcPr>
            <w:tcW w:w="3012" w:type="dxa"/>
            <w:vAlign w:val="center"/>
          </w:tcPr>
          <w:p w14:paraId="74D6199C" w14:textId="77777777" w:rsidR="0030166E" w:rsidRDefault="0030166E" w:rsidP="004B0884">
            <w:pPr>
              <w:jc w:val="center"/>
              <w:rPr>
                <w:rFonts w:ascii="Arial" w:hAnsi="Arial" w:cs="Arial"/>
                <w:lang w:val="sr-Cyrl-RS"/>
              </w:rPr>
            </w:pPr>
            <w:r>
              <w:rPr>
                <w:rFonts w:ascii="Arial" w:hAnsi="Arial" w:cs="Arial"/>
                <w:lang w:val="sr-Cyrl-CS"/>
              </w:rPr>
              <w:t>М</w:t>
            </w:r>
            <w:r w:rsidRPr="007414D7">
              <w:rPr>
                <w:rFonts w:ascii="Arial" w:hAnsi="Arial" w:cs="Arial"/>
                <w:lang w:val="sr-Cyrl-CS"/>
              </w:rPr>
              <w:t>арт</w:t>
            </w:r>
          </w:p>
        </w:tc>
      </w:tr>
      <w:tr w:rsidR="0030166E" w14:paraId="50230741" w14:textId="77777777" w:rsidTr="004B0884">
        <w:trPr>
          <w:trHeight w:val="510"/>
        </w:trPr>
        <w:tc>
          <w:tcPr>
            <w:tcW w:w="3299" w:type="dxa"/>
          </w:tcPr>
          <w:p w14:paraId="4F6AD89C" w14:textId="77777777" w:rsidR="0030166E" w:rsidRPr="007414D7" w:rsidRDefault="0030166E" w:rsidP="004B0884">
            <w:pPr>
              <w:jc w:val="center"/>
              <w:rPr>
                <w:rFonts w:ascii="Arial" w:hAnsi="Arial" w:cs="Arial"/>
                <w:lang w:val="sr-Cyrl-CS"/>
              </w:rPr>
            </w:pPr>
            <w:r w:rsidRPr="007414D7">
              <w:rPr>
                <w:rFonts w:ascii="Arial" w:hAnsi="Arial" w:cs="Arial"/>
              </w:rPr>
              <w:t>„</w:t>
            </w:r>
            <w:proofErr w:type="spellStart"/>
            <w:r w:rsidRPr="007414D7">
              <w:rPr>
                <w:rFonts w:ascii="Arial" w:hAnsi="Arial" w:cs="Arial"/>
              </w:rPr>
              <w:t>Српске</w:t>
            </w:r>
            <w:proofErr w:type="spellEnd"/>
            <w:r w:rsidRPr="007414D7">
              <w:rPr>
                <w:rFonts w:ascii="Arial" w:hAnsi="Arial" w:cs="Arial"/>
              </w:rPr>
              <w:t xml:space="preserve"> </w:t>
            </w:r>
            <w:proofErr w:type="spellStart"/>
            <w:r w:rsidRPr="007414D7">
              <w:rPr>
                <w:rFonts w:ascii="Arial" w:hAnsi="Arial" w:cs="Arial"/>
              </w:rPr>
              <w:t>краљице</w:t>
            </w:r>
            <w:proofErr w:type="spellEnd"/>
            <w:r w:rsidRPr="007414D7">
              <w:rPr>
                <w:rFonts w:ascii="Arial" w:hAnsi="Arial" w:cs="Arial"/>
              </w:rPr>
              <w:t xml:space="preserve"> у 19. И 20. </w:t>
            </w:r>
            <w:proofErr w:type="spellStart"/>
            <w:r w:rsidRPr="007414D7">
              <w:rPr>
                <w:rFonts w:ascii="Arial" w:hAnsi="Arial" w:cs="Arial"/>
              </w:rPr>
              <w:t>Веку</w:t>
            </w:r>
            <w:proofErr w:type="spellEnd"/>
            <w:r w:rsidRPr="007414D7">
              <w:rPr>
                <w:rFonts w:ascii="Arial" w:hAnsi="Arial" w:cs="Arial"/>
              </w:rPr>
              <w:t>”</w:t>
            </w:r>
          </w:p>
          <w:p w14:paraId="5104B522" w14:textId="77777777" w:rsidR="0030166E" w:rsidRPr="00650808" w:rsidRDefault="0030166E" w:rsidP="004B0884">
            <w:pPr>
              <w:rPr>
                <w:rFonts w:ascii="Arial" w:hAnsi="Arial" w:cs="Arial"/>
                <w:lang w:val="sr-Cyrl-RS"/>
              </w:rPr>
            </w:pPr>
            <w:r>
              <w:rPr>
                <w:rFonts w:ascii="Arial" w:hAnsi="Arial" w:cs="Arial"/>
                <w:lang w:val="sr-Cyrl-CS"/>
              </w:rPr>
              <w:t xml:space="preserve">    (</w:t>
            </w:r>
            <w:r w:rsidRPr="007414D7">
              <w:rPr>
                <w:rFonts w:ascii="Arial" w:hAnsi="Arial" w:cs="Arial"/>
                <w:lang w:val="sr-Cyrl-CS"/>
              </w:rPr>
              <w:t>стручни скуп-вебинар</w:t>
            </w:r>
            <w:r>
              <w:rPr>
                <w:rFonts w:ascii="Arial" w:hAnsi="Arial" w:cs="Arial"/>
                <w:lang w:val="sr-Cyrl-CS"/>
              </w:rPr>
              <w:t>)</w:t>
            </w:r>
          </w:p>
        </w:tc>
        <w:tc>
          <w:tcPr>
            <w:tcW w:w="3019" w:type="dxa"/>
          </w:tcPr>
          <w:p w14:paraId="3CA5B8BC" w14:textId="77777777" w:rsidR="0030166E" w:rsidRDefault="0030166E" w:rsidP="004B0884">
            <w:pPr>
              <w:jc w:val="center"/>
              <w:rPr>
                <w:rFonts w:ascii="Arial" w:hAnsi="Arial" w:cs="Arial"/>
                <w:lang w:val="sr-Cyrl-CS"/>
              </w:rPr>
            </w:pPr>
            <w:r>
              <w:rPr>
                <w:rFonts w:ascii="Arial" w:hAnsi="Arial" w:cs="Arial"/>
                <w:lang w:val="sr-Cyrl-CS"/>
              </w:rPr>
              <w:t>Станија Јовановић</w:t>
            </w:r>
          </w:p>
        </w:tc>
        <w:tc>
          <w:tcPr>
            <w:tcW w:w="3012" w:type="dxa"/>
          </w:tcPr>
          <w:p w14:paraId="3CACE6E7" w14:textId="77777777" w:rsidR="0030166E" w:rsidRDefault="0030166E" w:rsidP="004B0884">
            <w:pPr>
              <w:jc w:val="center"/>
              <w:rPr>
                <w:rFonts w:ascii="Arial" w:hAnsi="Arial" w:cs="Arial"/>
                <w:lang w:val="sr-Cyrl-RS"/>
              </w:rPr>
            </w:pPr>
            <w:r>
              <w:rPr>
                <w:rFonts w:ascii="Arial" w:hAnsi="Arial" w:cs="Arial"/>
                <w:lang w:val="sr-Cyrl-CS"/>
              </w:rPr>
              <w:t>М</w:t>
            </w:r>
            <w:r w:rsidRPr="007414D7">
              <w:rPr>
                <w:rFonts w:ascii="Arial" w:hAnsi="Arial" w:cs="Arial"/>
                <w:lang w:val="sr-Cyrl-CS"/>
              </w:rPr>
              <w:t>арт</w:t>
            </w:r>
          </w:p>
        </w:tc>
      </w:tr>
      <w:tr w:rsidR="0030166E" w14:paraId="7210C354" w14:textId="77777777" w:rsidTr="004B0884">
        <w:trPr>
          <w:trHeight w:val="753"/>
        </w:trPr>
        <w:tc>
          <w:tcPr>
            <w:tcW w:w="3299" w:type="dxa"/>
          </w:tcPr>
          <w:p w14:paraId="6ADA328F" w14:textId="77777777" w:rsidR="0030166E" w:rsidRPr="00E65787" w:rsidRDefault="0030166E" w:rsidP="004B0884">
            <w:pPr>
              <w:rPr>
                <w:rFonts w:ascii="Arial" w:hAnsi="Arial" w:cs="Arial"/>
                <w:lang w:val="sr-Cyrl-RS"/>
              </w:rPr>
            </w:pPr>
            <w:r w:rsidRPr="00E65787">
              <w:rPr>
                <w:rFonts w:ascii="Arial" w:hAnsi="Arial" w:cs="Arial"/>
                <w:lang w:val="sr-Cyrl-RS"/>
              </w:rPr>
              <w:lastRenderedPageBreak/>
              <w:t>Вебинар: „Исходи у онлајн настави биологије“</w:t>
            </w:r>
          </w:p>
        </w:tc>
        <w:tc>
          <w:tcPr>
            <w:tcW w:w="3019" w:type="dxa"/>
            <w:vAlign w:val="center"/>
          </w:tcPr>
          <w:p w14:paraId="4FD29202" w14:textId="77777777" w:rsidR="0030166E" w:rsidRPr="00E65787" w:rsidRDefault="0030166E" w:rsidP="004B0884">
            <w:pPr>
              <w:jc w:val="center"/>
              <w:rPr>
                <w:rFonts w:ascii="Arial" w:hAnsi="Arial" w:cs="Arial"/>
                <w:lang w:val="sr-Cyrl-RS"/>
              </w:rPr>
            </w:pPr>
            <w:r>
              <w:rPr>
                <w:rFonts w:ascii="Arial" w:hAnsi="Arial" w:cs="Arial"/>
                <w:lang w:val="sr-Cyrl-RS"/>
              </w:rPr>
              <w:t>Јелена Јовичић</w:t>
            </w:r>
          </w:p>
        </w:tc>
        <w:tc>
          <w:tcPr>
            <w:tcW w:w="3012" w:type="dxa"/>
          </w:tcPr>
          <w:p w14:paraId="5C382C85" w14:textId="77777777" w:rsidR="0030166E" w:rsidRDefault="0030166E" w:rsidP="004B0884">
            <w:pPr>
              <w:jc w:val="center"/>
              <w:rPr>
                <w:rFonts w:ascii="Arial" w:hAnsi="Arial" w:cs="Arial"/>
                <w:lang w:val="sr-Cyrl-RS"/>
              </w:rPr>
            </w:pPr>
            <w:r>
              <w:rPr>
                <w:rFonts w:ascii="Arial" w:hAnsi="Arial" w:cs="Arial"/>
                <w:lang w:val="sr-Cyrl-RS"/>
              </w:rPr>
              <w:t>Март</w:t>
            </w:r>
          </w:p>
        </w:tc>
      </w:tr>
      <w:tr w:rsidR="0030166E" w14:paraId="6C927170" w14:textId="77777777" w:rsidTr="004B0884">
        <w:tc>
          <w:tcPr>
            <w:tcW w:w="3299" w:type="dxa"/>
          </w:tcPr>
          <w:p w14:paraId="082265A1" w14:textId="77777777" w:rsidR="0030166E" w:rsidRDefault="0030166E" w:rsidP="004B0884">
            <w:pPr>
              <w:rPr>
                <w:rFonts w:ascii="Arial" w:hAnsi="Arial" w:cs="Arial"/>
                <w:lang w:val="sr-Cyrl-RS"/>
              </w:rPr>
            </w:pPr>
            <w:r>
              <w:rPr>
                <w:rFonts w:ascii="Arial" w:hAnsi="Arial" w:cs="Arial"/>
                <w:lang w:val="sr-Cyrl-RS"/>
              </w:rPr>
              <w:t xml:space="preserve">Обука за запослене на платформи </w:t>
            </w:r>
            <w:r w:rsidRPr="00E13EC8">
              <w:rPr>
                <w:rFonts w:ascii="Arial" w:hAnsi="Arial" w:cs="Arial"/>
                <w:i/>
                <w:iCs/>
                <w:lang w:val="sr-Cyrl-RS"/>
              </w:rPr>
              <w:t>Чувам те</w:t>
            </w:r>
          </w:p>
          <w:p w14:paraId="2AA18B8F" w14:textId="77777777" w:rsidR="0030166E" w:rsidRPr="00E13EC8" w:rsidRDefault="0030166E" w:rsidP="004B0884">
            <w:pPr>
              <w:rPr>
                <w:rFonts w:ascii="Arial" w:hAnsi="Arial" w:cs="Arial"/>
                <w:i/>
                <w:iCs/>
                <w:lang w:val="sr-Cyrl-RS"/>
              </w:rPr>
            </w:pPr>
            <w:r w:rsidRPr="00E13EC8">
              <w:rPr>
                <w:rFonts w:ascii="Arial" w:hAnsi="Arial" w:cs="Arial"/>
                <w:i/>
                <w:iCs/>
                <w:lang w:val="sr-Cyrl-RS"/>
              </w:rPr>
              <w:t>Породично насиље</w:t>
            </w:r>
          </w:p>
        </w:tc>
        <w:tc>
          <w:tcPr>
            <w:tcW w:w="3019" w:type="dxa"/>
          </w:tcPr>
          <w:p w14:paraId="7D4DB42F" w14:textId="6DAAC449" w:rsidR="0030166E" w:rsidRPr="00762847" w:rsidRDefault="0030166E" w:rsidP="00BC0A60">
            <w:pPr>
              <w:jc w:val="center"/>
              <w:rPr>
                <w:rFonts w:ascii="Arial" w:hAnsi="Arial" w:cs="Arial"/>
                <w:lang w:val="sr-Cyrl-RS"/>
              </w:rPr>
            </w:pPr>
            <w:r>
              <w:rPr>
                <w:rFonts w:ascii="Arial" w:hAnsi="Arial" w:cs="Arial"/>
                <w:lang w:val="sr-Cyrl-RS"/>
              </w:rPr>
              <w:t>Јелена Стаматовић, Зорица Боловић, Гордана Николић, Маријана Марић, Драгица Дидановић, Светлана Полић, Ивана Нешовић, Мирјана Попадић, Марија Стојиљковић, Весна Миловановић, Сандра Карић ,Снежана Младеновић, Верица Петровић, Весна Перишић</w:t>
            </w:r>
            <w:r>
              <w:rPr>
                <w:rFonts w:ascii="Arial" w:hAnsi="Arial" w:cs="Arial"/>
              </w:rPr>
              <w:t xml:space="preserve">, </w:t>
            </w:r>
            <w:r>
              <w:rPr>
                <w:rFonts w:ascii="Arial" w:hAnsi="Arial" w:cs="Arial"/>
                <w:lang w:val="sr-Cyrl-RS"/>
              </w:rPr>
              <w:t>Бојана Милетић, станија Јовановић, Јована Варничић</w:t>
            </w:r>
            <w:r>
              <w:rPr>
                <w:rFonts w:ascii="Arial" w:hAnsi="Arial" w:cs="Arial"/>
              </w:rPr>
              <w:t xml:space="preserve">, </w:t>
            </w:r>
            <w:r>
              <w:rPr>
                <w:rFonts w:ascii="Arial" w:hAnsi="Arial" w:cs="Arial"/>
                <w:lang w:val="sr-Cyrl-RS"/>
              </w:rPr>
              <w:t>Данијела Мићовић, Јелена Јовичић</w:t>
            </w:r>
            <w:r>
              <w:rPr>
                <w:rFonts w:ascii="Arial" w:hAnsi="Arial" w:cs="Arial"/>
              </w:rPr>
              <w:t>,</w:t>
            </w:r>
            <w:r>
              <w:rPr>
                <w:rFonts w:ascii="Arial" w:hAnsi="Arial" w:cs="Arial"/>
                <w:lang w:val="sr-Cyrl-RS"/>
              </w:rPr>
              <w:t xml:space="preserve"> Жељка Ристовић, Бранкица Миловић, Милован Мићовић,</w:t>
            </w:r>
            <w:r w:rsidR="00BC0A60">
              <w:rPr>
                <w:rFonts w:ascii="Arial" w:hAnsi="Arial" w:cs="Arial"/>
                <w:lang w:val="sr-Cyrl-RS"/>
              </w:rPr>
              <w:t xml:space="preserve"> </w:t>
            </w:r>
            <w:r>
              <w:rPr>
                <w:rFonts w:ascii="Arial" w:hAnsi="Arial" w:cs="Arial"/>
                <w:lang w:val="sr-Cyrl-RS"/>
              </w:rPr>
              <w:t>Милан Кршљак</w:t>
            </w:r>
          </w:p>
        </w:tc>
        <w:tc>
          <w:tcPr>
            <w:tcW w:w="3012" w:type="dxa"/>
          </w:tcPr>
          <w:p w14:paraId="29065E45" w14:textId="77777777" w:rsidR="0030166E" w:rsidRDefault="0030166E" w:rsidP="004B0884">
            <w:pPr>
              <w:jc w:val="center"/>
              <w:rPr>
                <w:rFonts w:ascii="Arial" w:hAnsi="Arial" w:cs="Arial"/>
                <w:lang w:val="sr-Cyrl-RS"/>
              </w:rPr>
            </w:pPr>
            <w:r>
              <w:rPr>
                <w:rFonts w:ascii="Arial" w:hAnsi="Arial" w:cs="Arial"/>
                <w:lang w:val="sr-Cyrl-RS"/>
              </w:rPr>
              <w:t>Мај</w:t>
            </w:r>
          </w:p>
          <w:p w14:paraId="745B45D2" w14:textId="77777777" w:rsidR="0030166E" w:rsidRDefault="0030166E" w:rsidP="004B0884">
            <w:pPr>
              <w:jc w:val="center"/>
              <w:rPr>
                <w:rFonts w:ascii="Arial" w:hAnsi="Arial" w:cs="Arial"/>
                <w:lang w:val="sr-Cyrl-RS"/>
              </w:rPr>
            </w:pPr>
            <w:r>
              <w:rPr>
                <w:rFonts w:ascii="Arial" w:hAnsi="Arial" w:cs="Arial"/>
                <w:lang w:val="sr-Cyrl-RS"/>
              </w:rPr>
              <w:t>Јун</w:t>
            </w:r>
          </w:p>
        </w:tc>
      </w:tr>
      <w:tr w:rsidR="0030166E" w14:paraId="6EB74126" w14:textId="77777777" w:rsidTr="004B0884">
        <w:tc>
          <w:tcPr>
            <w:tcW w:w="3299" w:type="dxa"/>
          </w:tcPr>
          <w:p w14:paraId="4916C21C" w14:textId="77777777" w:rsidR="0030166E" w:rsidRDefault="0030166E" w:rsidP="004B0884">
            <w:pPr>
              <w:rPr>
                <w:rFonts w:ascii="Arial" w:hAnsi="Arial" w:cs="Arial"/>
                <w:lang w:val="sr-Cyrl-RS"/>
              </w:rPr>
            </w:pPr>
            <w:r>
              <w:rPr>
                <w:rFonts w:ascii="Arial" w:hAnsi="Arial" w:cs="Arial"/>
                <w:lang w:val="sr-Cyrl-RS"/>
              </w:rPr>
              <w:t xml:space="preserve">Обука за запослене на платформи </w:t>
            </w:r>
            <w:r w:rsidRPr="00E13EC8">
              <w:rPr>
                <w:rFonts w:ascii="Arial" w:hAnsi="Arial" w:cs="Arial"/>
                <w:i/>
                <w:iCs/>
                <w:lang w:val="sr-Cyrl-RS"/>
              </w:rPr>
              <w:t>Чувам те</w:t>
            </w:r>
          </w:p>
          <w:p w14:paraId="09217FB8" w14:textId="77777777" w:rsidR="0030166E" w:rsidRPr="00E13EC8" w:rsidRDefault="0030166E" w:rsidP="004B0884">
            <w:pPr>
              <w:rPr>
                <w:rFonts w:ascii="Arial" w:hAnsi="Arial" w:cs="Arial"/>
                <w:i/>
                <w:iCs/>
                <w:lang w:val="sr-Cyrl-RS"/>
              </w:rPr>
            </w:pPr>
            <w:r w:rsidRPr="00E13EC8">
              <w:rPr>
                <w:rFonts w:ascii="Arial" w:hAnsi="Arial" w:cs="Arial"/>
                <w:i/>
                <w:iCs/>
                <w:lang w:val="sr-Cyrl-RS"/>
              </w:rPr>
              <w:t>Стратегије у раду са ученицима који показују проблеме у понашању</w:t>
            </w:r>
          </w:p>
        </w:tc>
        <w:tc>
          <w:tcPr>
            <w:tcW w:w="3019" w:type="dxa"/>
          </w:tcPr>
          <w:p w14:paraId="652D7DA0" w14:textId="77777777" w:rsidR="0030166E" w:rsidRDefault="0030166E" w:rsidP="004B0884">
            <w:pPr>
              <w:jc w:val="center"/>
              <w:rPr>
                <w:rFonts w:ascii="Arial" w:hAnsi="Arial" w:cs="Arial"/>
                <w:lang w:val="sr-Cyrl-RS"/>
              </w:rPr>
            </w:pPr>
            <w:r>
              <w:rPr>
                <w:rFonts w:ascii="Arial" w:hAnsi="Arial" w:cs="Arial"/>
                <w:lang w:val="sr-Cyrl-RS"/>
              </w:rPr>
              <w:t xml:space="preserve">Зорица Боловић, Гордана Николић, Јелена Стаматовић, Драгица Дидановић, Светлана Полић, Ивана Нешовић, Марија Стојиљковић, Љиљана Јовановић, Мирјана Матеиначарски, Сандра Карић, Снежана Младеновић, Бојана Милетић, Славенка Митровић, Наташа Радосављевић, Александар Павловић, Станија Јовановић,Јована Варничић, Данијела Мићовић, Јелена </w:t>
            </w:r>
            <w:r>
              <w:rPr>
                <w:rFonts w:ascii="Arial" w:hAnsi="Arial" w:cs="Arial"/>
                <w:lang w:val="sr-Cyrl-RS"/>
              </w:rPr>
              <w:lastRenderedPageBreak/>
              <w:t>Јовичић, Жељка Ристовић, Светлана Илић, Лепа Милић</w:t>
            </w:r>
          </w:p>
        </w:tc>
        <w:tc>
          <w:tcPr>
            <w:tcW w:w="3012" w:type="dxa"/>
          </w:tcPr>
          <w:p w14:paraId="1D393D6B" w14:textId="77777777" w:rsidR="0030166E" w:rsidRDefault="0030166E" w:rsidP="004B0884">
            <w:pPr>
              <w:jc w:val="center"/>
              <w:rPr>
                <w:rFonts w:ascii="Arial" w:hAnsi="Arial" w:cs="Arial"/>
                <w:lang w:val="sr-Cyrl-RS"/>
              </w:rPr>
            </w:pPr>
            <w:r>
              <w:rPr>
                <w:rFonts w:ascii="Arial" w:hAnsi="Arial" w:cs="Arial"/>
                <w:lang w:val="sr-Cyrl-RS"/>
              </w:rPr>
              <w:lastRenderedPageBreak/>
              <w:t>Мај</w:t>
            </w:r>
          </w:p>
          <w:p w14:paraId="37F5E0A1" w14:textId="77777777" w:rsidR="0030166E" w:rsidRDefault="0030166E" w:rsidP="004B0884">
            <w:pPr>
              <w:jc w:val="center"/>
              <w:rPr>
                <w:rFonts w:ascii="Arial" w:hAnsi="Arial" w:cs="Arial"/>
                <w:lang w:val="sr-Cyrl-RS"/>
              </w:rPr>
            </w:pPr>
            <w:r>
              <w:rPr>
                <w:rFonts w:ascii="Arial" w:hAnsi="Arial" w:cs="Arial"/>
                <w:lang w:val="sr-Cyrl-RS"/>
              </w:rPr>
              <w:t>Јун</w:t>
            </w:r>
          </w:p>
        </w:tc>
      </w:tr>
      <w:tr w:rsidR="0030166E" w14:paraId="474F0139" w14:textId="77777777" w:rsidTr="004B0884">
        <w:tc>
          <w:tcPr>
            <w:tcW w:w="3299" w:type="dxa"/>
            <w:shd w:val="clear" w:color="auto" w:fill="F2F2F2" w:themeFill="background1" w:themeFillShade="F2"/>
          </w:tcPr>
          <w:p w14:paraId="074B45A5" w14:textId="77777777" w:rsidR="0030166E" w:rsidRPr="00357521" w:rsidRDefault="0030166E" w:rsidP="004B0884">
            <w:pPr>
              <w:rPr>
                <w:rFonts w:ascii="Arial" w:hAnsi="Arial" w:cs="Arial"/>
                <w:b/>
                <w:bCs/>
                <w:lang w:val="sr-Cyrl-RS"/>
              </w:rPr>
            </w:pPr>
            <w:r w:rsidRPr="00357521">
              <w:rPr>
                <w:rFonts w:ascii="Arial" w:hAnsi="Arial" w:cs="Arial"/>
                <w:b/>
                <w:bCs/>
                <w:lang w:val="sr-Cyrl-RS"/>
              </w:rPr>
              <w:t>Остваривање пројеката образовно-васпитног карактера</w:t>
            </w:r>
          </w:p>
        </w:tc>
        <w:tc>
          <w:tcPr>
            <w:tcW w:w="3019" w:type="dxa"/>
          </w:tcPr>
          <w:p w14:paraId="6DBB81B6" w14:textId="77777777" w:rsidR="0030166E" w:rsidRDefault="0030166E" w:rsidP="004B0884">
            <w:pPr>
              <w:rPr>
                <w:rFonts w:ascii="Arial" w:hAnsi="Arial" w:cs="Arial"/>
                <w:b/>
                <w:bCs/>
                <w:lang w:val="sr-Cyrl-RS"/>
              </w:rPr>
            </w:pPr>
          </w:p>
        </w:tc>
        <w:tc>
          <w:tcPr>
            <w:tcW w:w="3012" w:type="dxa"/>
          </w:tcPr>
          <w:p w14:paraId="4D6C1ADA" w14:textId="77777777" w:rsidR="0030166E" w:rsidRDefault="0030166E" w:rsidP="004B0884">
            <w:pPr>
              <w:jc w:val="center"/>
              <w:rPr>
                <w:rFonts w:ascii="Arial" w:hAnsi="Arial" w:cs="Arial"/>
                <w:b/>
                <w:bCs/>
                <w:lang w:val="sr-Cyrl-RS"/>
              </w:rPr>
            </w:pPr>
          </w:p>
        </w:tc>
      </w:tr>
      <w:tr w:rsidR="0030166E" w14:paraId="31F38D22" w14:textId="77777777" w:rsidTr="004B0884">
        <w:trPr>
          <w:trHeight w:val="225"/>
        </w:trPr>
        <w:tc>
          <w:tcPr>
            <w:tcW w:w="3299" w:type="dxa"/>
            <w:tcBorders>
              <w:bottom w:val="single" w:sz="4" w:space="0" w:color="auto"/>
            </w:tcBorders>
            <w:shd w:val="clear" w:color="auto" w:fill="D9D9D9" w:themeFill="background1" w:themeFillShade="D9"/>
          </w:tcPr>
          <w:p w14:paraId="3CEED45B" w14:textId="77777777" w:rsidR="0030166E" w:rsidRPr="00DB38BE" w:rsidRDefault="0030166E" w:rsidP="004B0884">
            <w:pPr>
              <w:rPr>
                <w:rFonts w:ascii="Arial" w:hAnsi="Arial" w:cs="Arial"/>
                <w:lang w:val="sr-Cyrl-RS"/>
              </w:rPr>
            </w:pPr>
            <w:r w:rsidRPr="00FA1E9B">
              <w:rPr>
                <w:rFonts w:ascii="Arial" w:hAnsi="Arial" w:cs="Arial"/>
                <w:b/>
                <w:bCs/>
                <w:lang w:val="sr-Cyrl-RS"/>
              </w:rPr>
              <w:t>Тематски дани</w:t>
            </w:r>
            <w:r>
              <w:rPr>
                <w:rFonts w:ascii="Arial" w:hAnsi="Arial" w:cs="Arial"/>
                <w:b/>
                <w:bCs/>
                <w:lang w:val="sr-Cyrl-RS"/>
              </w:rPr>
              <w:t>:</w:t>
            </w:r>
          </w:p>
        </w:tc>
        <w:tc>
          <w:tcPr>
            <w:tcW w:w="3019" w:type="dxa"/>
            <w:vMerge w:val="restart"/>
          </w:tcPr>
          <w:p w14:paraId="31556912" w14:textId="77777777" w:rsidR="0030166E" w:rsidRDefault="0030166E" w:rsidP="004B0884">
            <w:pPr>
              <w:jc w:val="center"/>
              <w:rPr>
                <w:rFonts w:ascii="Arial" w:hAnsi="Arial" w:cs="Arial"/>
                <w:lang w:val="sr-Cyrl-RS"/>
              </w:rPr>
            </w:pPr>
          </w:p>
          <w:p w14:paraId="34ACB25A" w14:textId="77777777" w:rsidR="0030166E" w:rsidRPr="00DB38BE" w:rsidRDefault="0030166E" w:rsidP="004B0884">
            <w:pPr>
              <w:jc w:val="center"/>
              <w:rPr>
                <w:rFonts w:ascii="Arial" w:hAnsi="Arial" w:cs="Arial"/>
                <w:lang w:val="sr-Cyrl-RS"/>
              </w:rPr>
            </w:pPr>
            <w:r>
              <w:rPr>
                <w:rFonts w:ascii="Arial" w:hAnsi="Arial" w:cs="Arial"/>
                <w:lang w:val="sr-Cyrl-RS"/>
              </w:rPr>
              <w:t>Стручна већа за српски језик и стране језике</w:t>
            </w:r>
          </w:p>
        </w:tc>
        <w:tc>
          <w:tcPr>
            <w:tcW w:w="3012" w:type="dxa"/>
            <w:vMerge w:val="restart"/>
          </w:tcPr>
          <w:p w14:paraId="6043063A" w14:textId="77777777" w:rsidR="0030166E" w:rsidRDefault="0030166E" w:rsidP="004B0884">
            <w:pPr>
              <w:jc w:val="center"/>
              <w:rPr>
                <w:rFonts w:ascii="Arial" w:hAnsi="Arial" w:cs="Arial"/>
                <w:lang w:val="sr-Cyrl-RS"/>
              </w:rPr>
            </w:pPr>
          </w:p>
          <w:p w14:paraId="0652CF9E" w14:textId="77777777" w:rsidR="0030166E" w:rsidRPr="00DB38BE" w:rsidRDefault="0030166E" w:rsidP="004B0884">
            <w:pPr>
              <w:jc w:val="center"/>
              <w:rPr>
                <w:rFonts w:ascii="Arial" w:hAnsi="Arial" w:cs="Arial"/>
                <w:lang w:val="sr-Cyrl-RS"/>
              </w:rPr>
            </w:pPr>
            <w:r>
              <w:rPr>
                <w:rFonts w:ascii="Arial" w:hAnsi="Arial" w:cs="Arial"/>
                <w:lang w:val="sr-Cyrl-RS"/>
              </w:rPr>
              <w:t>26. 9. 2020.</w:t>
            </w:r>
          </w:p>
        </w:tc>
      </w:tr>
      <w:tr w:rsidR="0030166E" w14:paraId="0023715E" w14:textId="77777777" w:rsidTr="004B0884">
        <w:trPr>
          <w:trHeight w:val="540"/>
        </w:trPr>
        <w:tc>
          <w:tcPr>
            <w:tcW w:w="3299" w:type="dxa"/>
            <w:tcBorders>
              <w:top w:val="single" w:sz="4" w:space="0" w:color="auto"/>
            </w:tcBorders>
          </w:tcPr>
          <w:p w14:paraId="677A15AF" w14:textId="77777777" w:rsidR="0030166E" w:rsidRPr="00FA1E9B" w:rsidRDefault="0030166E" w:rsidP="004B0884">
            <w:pPr>
              <w:rPr>
                <w:rFonts w:ascii="Arial" w:hAnsi="Arial" w:cs="Arial"/>
                <w:b/>
                <w:bCs/>
                <w:lang w:val="sr-Cyrl-RS"/>
              </w:rPr>
            </w:pPr>
            <w:r>
              <w:rPr>
                <w:rFonts w:ascii="Arial" w:hAnsi="Arial" w:cs="Arial"/>
                <w:lang w:val="sr-Cyrl-RS"/>
              </w:rPr>
              <w:t>Дана језика</w:t>
            </w:r>
          </w:p>
        </w:tc>
        <w:tc>
          <w:tcPr>
            <w:tcW w:w="3019" w:type="dxa"/>
            <w:vMerge/>
          </w:tcPr>
          <w:p w14:paraId="519ECD97" w14:textId="77777777" w:rsidR="0030166E" w:rsidRDefault="0030166E" w:rsidP="004B0884">
            <w:pPr>
              <w:jc w:val="center"/>
              <w:rPr>
                <w:rFonts w:ascii="Arial" w:hAnsi="Arial" w:cs="Arial"/>
                <w:lang w:val="sr-Cyrl-RS"/>
              </w:rPr>
            </w:pPr>
          </w:p>
        </w:tc>
        <w:tc>
          <w:tcPr>
            <w:tcW w:w="3012" w:type="dxa"/>
            <w:vMerge/>
          </w:tcPr>
          <w:p w14:paraId="5441ECBA" w14:textId="77777777" w:rsidR="0030166E" w:rsidRDefault="0030166E" w:rsidP="004B0884">
            <w:pPr>
              <w:jc w:val="center"/>
              <w:rPr>
                <w:rFonts w:ascii="Arial" w:hAnsi="Arial" w:cs="Arial"/>
                <w:lang w:val="sr-Cyrl-RS"/>
              </w:rPr>
            </w:pPr>
          </w:p>
        </w:tc>
      </w:tr>
      <w:tr w:rsidR="0030166E" w14:paraId="575EE1AA" w14:textId="77777777" w:rsidTr="004B0884">
        <w:tc>
          <w:tcPr>
            <w:tcW w:w="3299" w:type="dxa"/>
          </w:tcPr>
          <w:p w14:paraId="6AC0D5CC" w14:textId="77777777" w:rsidR="0030166E" w:rsidRDefault="0030166E" w:rsidP="004B0884">
            <w:pPr>
              <w:rPr>
                <w:rFonts w:ascii="Arial" w:hAnsi="Arial" w:cs="Arial"/>
                <w:lang w:val="sr-Cyrl-RS"/>
              </w:rPr>
            </w:pPr>
            <w:r>
              <w:rPr>
                <w:rFonts w:ascii="Arial" w:hAnsi="Arial" w:cs="Arial"/>
                <w:lang w:val="sr-Cyrl-RS"/>
              </w:rPr>
              <w:t>Дечја недеља (спортске, ликовне, хуманитарне активности)</w:t>
            </w:r>
          </w:p>
        </w:tc>
        <w:tc>
          <w:tcPr>
            <w:tcW w:w="3019" w:type="dxa"/>
          </w:tcPr>
          <w:p w14:paraId="73380CDD" w14:textId="77777777" w:rsidR="003E5689" w:rsidRDefault="0030166E" w:rsidP="003E5689">
            <w:pPr>
              <w:jc w:val="center"/>
              <w:rPr>
                <w:rFonts w:ascii="Arial" w:hAnsi="Arial" w:cs="Arial"/>
                <w:lang w:val="sr-Cyrl-RS"/>
              </w:rPr>
            </w:pPr>
            <w:r>
              <w:rPr>
                <w:rFonts w:ascii="Arial" w:hAnsi="Arial" w:cs="Arial"/>
                <w:lang w:val="sr-Cyrl-RS"/>
              </w:rPr>
              <w:t>Стручно веће разредне наставе</w:t>
            </w:r>
          </w:p>
          <w:p w14:paraId="02D6EB3A" w14:textId="51C7A5FF" w:rsidR="003E5689" w:rsidRDefault="003E5689" w:rsidP="003E5689">
            <w:pPr>
              <w:jc w:val="center"/>
              <w:rPr>
                <w:rFonts w:ascii="Arial" w:hAnsi="Arial" w:cs="Arial"/>
                <w:lang w:val="sr-Cyrl-RS"/>
              </w:rPr>
            </w:pPr>
            <w:r>
              <w:rPr>
                <w:rFonts w:ascii="Arial" w:hAnsi="Arial" w:cs="Arial"/>
                <w:lang w:val="sr-Cyrl-RS"/>
              </w:rPr>
              <w:t>Стручни сарадници</w:t>
            </w:r>
          </w:p>
        </w:tc>
        <w:tc>
          <w:tcPr>
            <w:tcW w:w="3012" w:type="dxa"/>
          </w:tcPr>
          <w:p w14:paraId="0A0AB217" w14:textId="77777777" w:rsidR="0030166E" w:rsidRDefault="0030166E" w:rsidP="004B0884">
            <w:pPr>
              <w:jc w:val="center"/>
              <w:rPr>
                <w:rFonts w:ascii="Arial" w:hAnsi="Arial" w:cs="Arial"/>
                <w:lang w:val="sr-Cyrl-RS"/>
              </w:rPr>
            </w:pPr>
            <w:r>
              <w:rPr>
                <w:rFonts w:ascii="Arial" w:hAnsi="Arial" w:cs="Arial"/>
                <w:lang w:val="sr-Cyrl-RS"/>
              </w:rPr>
              <w:t>Од 5. до 11. 10. 2020.</w:t>
            </w:r>
          </w:p>
        </w:tc>
      </w:tr>
      <w:tr w:rsidR="0030166E" w14:paraId="1BC8E4AC" w14:textId="77777777" w:rsidTr="004B0884">
        <w:tc>
          <w:tcPr>
            <w:tcW w:w="3299" w:type="dxa"/>
          </w:tcPr>
          <w:p w14:paraId="6E042843" w14:textId="77777777" w:rsidR="0030166E" w:rsidRDefault="0030166E" w:rsidP="004B0884">
            <w:pPr>
              <w:rPr>
                <w:rFonts w:ascii="Arial" w:hAnsi="Arial" w:cs="Arial"/>
                <w:lang w:val="sr-Cyrl-RS"/>
              </w:rPr>
            </w:pPr>
            <w:r>
              <w:rPr>
                <w:rFonts w:ascii="Arial" w:hAnsi="Arial" w:cs="Arial"/>
                <w:lang w:val="sr-Cyrl-RS"/>
              </w:rPr>
              <w:t>Сајам здраве хране</w:t>
            </w:r>
          </w:p>
        </w:tc>
        <w:tc>
          <w:tcPr>
            <w:tcW w:w="3019" w:type="dxa"/>
          </w:tcPr>
          <w:p w14:paraId="30898A60" w14:textId="77777777" w:rsidR="0030166E" w:rsidRDefault="0030166E" w:rsidP="004B0884">
            <w:pPr>
              <w:jc w:val="center"/>
              <w:rPr>
                <w:rFonts w:ascii="Arial" w:hAnsi="Arial" w:cs="Arial"/>
                <w:lang w:val="sr-Cyrl-RS"/>
              </w:rPr>
            </w:pPr>
            <w:r>
              <w:rPr>
                <w:rFonts w:ascii="Arial" w:hAnsi="Arial" w:cs="Arial"/>
                <w:lang w:val="sr-Cyrl-RS"/>
              </w:rPr>
              <w:t>Стручно веће наставника за разредну наставу</w:t>
            </w:r>
          </w:p>
        </w:tc>
        <w:tc>
          <w:tcPr>
            <w:tcW w:w="3012" w:type="dxa"/>
          </w:tcPr>
          <w:p w14:paraId="278E5E6B" w14:textId="77777777" w:rsidR="0030166E" w:rsidRDefault="0030166E" w:rsidP="004B0884">
            <w:pPr>
              <w:jc w:val="center"/>
              <w:rPr>
                <w:rFonts w:ascii="Arial" w:hAnsi="Arial" w:cs="Arial"/>
                <w:lang w:val="sr-Cyrl-RS"/>
              </w:rPr>
            </w:pPr>
            <w:r>
              <w:rPr>
                <w:rFonts w:ascii="Arial" w:hAnsi="Arial" w:cs="Arial"/>
                <w:lang w:val="sr-Cyrl-RS"/>
              </w:rPr>
              <w:t>16. 10. 2020.</w:t>
            </w:r>
          </w:p>
        </w:tc>
      </w:tr>
      <w:tr w:rsidR="0030166E" w14:paraId="3F80FCDF" w14:textId="77777777" w:rsidTr="004B0884">
        <w:tc>
          <w:tcPr>
            <w:tcW w:w="3299" w:type="dxa"/>
          </w:tcPr>
          <w:p w14:paraId="04F95E00" w14:textId="77777777" w:rsidR="0030166E" w:rsidRDefault="0030166E" w:rsidP="004B0884">
            <w:pPr>
              <w:rPr>
                <w:rFonts w:ascii="Arial" w:hAnsi="Arial" w:cs="Arial"/>
                <w:lang w:val="sr-Cyrl-RS"/>
              </w:rPr>
            </w:pPr>
            <w:r>
              <w:rPr>
                <w:rFonts w:ascii="Arial" w:hAnsi="Arial" w:cs="Arial"/>
                <w:lang w:val="sr-Cyrl-RS"/>
              </w:rPr>
              <w:t>Дан мола</w:t>
            </w:r>
          </w:p>
        </w:tc>
        <w:tc>
          <w:tcPr>
            <w:tcW w:w="3019" w:type="dxa"/>
          </w:tcPr>
          <w:p w14:paraId="6D97CC5C" w14:textId="77777777" w:rsidR="0030166E" w:rsidRDefault="0030166E" w:rsidP="004B0884">
            <w:pPr>
              <w:jc w:val="center"/>
              <w:rPr>
                <w:rFonts w:ascii="Arial" w:hAnsi="Arial" w:cs="Arial"/>
                <w:lang w:val="sr-Cyrl-RS"/>
              </w:rPr>
            </w:pPr>
            <w:r>
              <w:rPr>
                <w:rFonts w:ascii="Arial" w:hAnsi="Arial" w:cs="Arial"/>
                <w:lang w:val="sr-Cyrl-RS"/>
              </w:rPr>
              <w:t>Зорица Боловић</w:t>
            </w:r>
          </w:p>
        </w:tc>
        <w:tc>
          <w:tcPr>
            <w:tcW w:w="3012" w:type="dxa"/>
          </w:tcPr>
          <w:p w14:paraId="7387E59F" w14:textId="77777777" w:rsidR="0030166E" w:rsidRDefault="0030166E" w:rsidP="004B0884">
            <w:pPr>
              <w:jc w:val="center"/>
              <w:rPr>
                <w:rFonts w:ascii="Arial" w:hAnsi="Arial" w:cs="Arial"/>
                <w:lang w:val="sr-Cyrl-RS"/>
              </w:rPr>
            </w:pPr>
            <w:r>
              <w:rPr>
                <w:rFonts w:ascii="Arial" w:hAnsi="Arial" w:cs="Arial"/>
                <w:lang w:val="sr-Cyrl-RS"/>
              </w:rPr>
              <w:t>23. 10. 2020.</w:t>
            </w:r>
          </w:p>
        </w:tc>
      </w:tr>
      <w:tr w:rsidR="0030166E" w14:paraId="5B7A31C6" w14:textId="77777777" w:rsidTr="004B0884">
        <w:tc>
          <w:tcPr>
            <w:tcW w:w="3299" w:type="dxa"/>
          </w:tcPr>
          <w:p w14:paraId="5271D772" w14:textId="77777777" w:rsidR="0030166E" w:rsidRDefault="0030166E" w:rsidP="004B0884">
            <w:pPr>
              <w:rPr>
                <w:rFonts w:ascii="Arial" w:hAnsi="Arial" w:cs="Arial"/>
                <w:lang w:val="sr-Cyrl-RS"/>
              </w:rPr>
            </w:pPr>
            <w:proofErr w:type="spellStart"/>
            <w:r w:rsidRPr="00C87C77">
              <w:rPr>
                <w:rFonts w:ascii="Arial" w:hAnsi="Arial" w:cs="Arial"/>
              </w:rPr>
              <w:t>Организовање</w:t>
            </w:r>
            <w:proofErr w:type="spellEnd"/>
            <w:r w:rsidRPr="00C87C77">
              <w:rPr>
                <w:rFonts w:ascii="Arial" w:hAnsi="Arial" w:cs="Arial"/>
              </w:rPr>
              <w:t xml:space="preserve"> </w:t>
            </w:r>
            <w:proofErr w:type="spellStart"/>
            <w:r w:rsidRPr="00C87C77">
              <w:rPr>
                <w:rFonts w:ascii="Arial" w:hAnsi="Arial" w:cs="Arial"/>
              </w:rPr>
              <w:t>тематске</w:t>
            </w:r>
            <w:proofErr w:type="spellEnd"/>
            <w:r w:rsidRPr="00C87C77">
              <w:rPr>
                <w:rFonts w:ascii="Arial" w:hAnsi="Arial" w:cs="Arial"/>
              </w:rPr>
              <w:t xml:space="preserve"> </w:t>
            </w:r>
            <w:proofErr w:type="spellStart"/>
            <w:r w:rsidRPr="00C87C77">
              <w:rPr>
                <w:rFonts w:ascii="Arial" w:hAnsi="Arial" w:cs="Arial"/>
              </w:rPr>
              <w:t>недеље</w:t>
            </w:r>
            <w:proofErr w:type="spellEnd"/>
            <w:r w:rsidRPr="00C87C77">
              <w:rPr>
                <w:rFonts w:ascii="Arial" w:hAnsi="Arial" w:cs="Arial"/>
              </w:rPr>
              <w:t xml:space="preserve"> „CODE WEEK”</w:t>
            </w:r>
          </w:p>
        </w:tc>
        <w:tc>
          <w:tcPr>
            <w:tcW w:w="3019" w:type="dxa"/>
          </w:tcPr>
          <w:p w14:paraId="7463017C" w14:textId="77777777" w:rsidR="0030166E" w:rsidRDefault="0030166E" w:rsidP="004B0884">
            <w:pPr>
              <w:jc w:val="center"/>
              <w:rPr>
                <w:rFonts w:ascii="Arial" w:hAnsi="Arial" w:cs="Arial"/>
                <w:lang w:val="sr-Cyrl-RS"/>
              </w:rPr>
            </w:pPr>
            <w:r>
              <w:rPr>
                <w:rFonts w:ascii="Arial" w:hAnsi="Arial" w:cs="Arial"/>
                <w:lang w:val="sr-Cyrl-RS"/>
              </w:rPr>
              <w:t>Стевица Јанковић</w:t>
            </w:r>
          </w:p>
        </w:tc>
        <w:tc>
          <w:tcPr>
            <w:tcW w:w="3012" w:type="dxa"/>
          </w:tcPr>
          <w:p w14:paraId="153CE06B" w14:textId="77777777" w:rsidR="0030166E" w:rsidRDefault="0030166E" w:rsidP="004B0884">
            <w:pPr>
              <w:jc w:val="center"/>
              <w:rPr>
                <w:rFonts w:ascii="Arial" w:hAnsi="Arial" w:cs="Arial"/>
                <w:lang w:val="sr-Cyrl-RS"/>
              </w:rPr>
            </w:pPr>
            <w:r>
              <w:rPr>
                <w:rFonts w:ascii="Arial" w:hAnsi="Arial" w:cs="Arial"/>
                <w:lang w:val="sr-Cyrl-RS"/>
              </w:rPr>
              <w:t>Октобар</w:t>
            </w:r>
          </w:p>
        </w:tc>
      </w:tr>
      <w:tr w:rsidR="0030166E" w14:paraId="683CB888" w14:textId="77777777" w:rsidTr="004B0884">
        <w:tc>
          <w:tcPr>
            <w:tcW w:w="3299" w:type="dxa"/>
          </w:tcPr>
          <w:p w14:paraId="79D46F03" w14:textId="77777777" w:rsidR="0030166E" w:rsidRPr="006C0497" w:rsidRDefault="0030166E" w:rsidP="004B0884">
            <w:pPr>
              <w:rPr>
                <w:rFonts w:ascii="Arial" w:hAnsi="Arial" w:cs="Arial"/>
                <w:lang w:val="sr-Cyrl-RS"/>
              </w:rPr>
            </w:pPr>
            <w:r>
              <w:rPr>
                <w:rFonts w:ascii="Arial" w:hAnsi="Arial" w:cs="Arial"/>
                <w:lang w:val="sr-Cyrl-RS"/>
              </w:rPr>
              <w:t>Дан проналазача</w:t>
            </w:r>
          </w:p>
        </w:tc>
        <w:tc>
          <w:tcPr>
            <w:tcW w:w="3019" w:type="dxa"/>
          </w:tcPr>
          <w:p w14:paraId="65B3D07B" w14:textId="77777777" w:rsidR="0030166E" w:rsidRDefault="0030166E" w:rsidP="004B0884">
            <w:pPr>
              <w:jc w:val="center"/>
              <w:rPr>
                <w:rFonts w:ascii="Arial" w:hAnsi="Arial" w:cs="Arial"/>
                <w:lang w:val="sr-Cyrl-RS"/>
              </w:rPr>
            </w:pPr>
            <w:r>
              <w:rPr>
                <w:rFonts w:ascii="Arial" w:hAnsi="Arial" w:cs="Arial"/>
                <w:lang w:val="sr-Cyrl-RS"/>
              </w:rPr>
              <w:t>Зорица Боловић</w:t>
            </w:r>
          </w:p>
          <w:p w14:paraId="3E51EB68" w14:textId="77777777" w:rsidR="0030166E" w:rsidRDefault="0030166E" w:rsidP="004B0884">
            <w:pPr>
              <w:jc w:val="center"/>
              <w:rPr>
                <w:rFonts w:ascii="Arial" w:hAnsi="Arial" w:cs="Arial"/>
                <w:lang w:val="sr-Cyrl-RS"/>
              </w:rPr>
            </w:pPr>
            <w:r>
              <w:rPr>
                <w:rFonts w:ascii="Arial" w:hAnsi="Arial" w:cs="Arial"/>
                <w:lang w:val="sr-Cyrl-RS"/>
              </w:rPr>
              <w:t>Гордана Николић</w:t>
            </w:r>
          </w:p>
        </w:tc>
        <w:tc>
          <w:tcPr>
            <w:tcW w:w="3012" w:type="dxa"/>
          </w:tcPr>
          <w:p w14:paraId="67C0BDC2" w14:textId="77777777" w:rsidR="0030166E" w:rsidRDefault="0030166E" w:rsidP="004B0884">
            <w:pPr>
              <w:jc w:val="center"/>
              <w:rPr>
                <w:rFonts w:ascii="Arial" w:hAnsi="Arial" w:cs="Arial"/>
                <w:lang w:val="sr-Cyrl-RS"/>
              </w:rPr>
            </w:pPr>
            <w:r>
              <w:rPr>
                <w:rFonts w:ascii="Arial" w:hAnsi="Arial" w:cs="Arial"/>
                <w:lang w:val="sr-Cyrl-RS"/>
              </w:rPr>
              <w:t>9.11. 2020.</w:t>
            </w:r>
          </w:p>
        </w:tc>
      </w:tr>
      <w:tr w:rsidR="0030166E" w14:paraId="71A581DE" w14:textId="77777777" w:rsidTr="004B0884">
        <w:tc>
          <w:tcPr>
            <w:tcW w:w="3299" w:type="dxa"/>
          </w:tcPr>
          <w:p w14:paraId="7C801950" w14:textId="77777777" w:rsidR="0030166E" w:rsidRDefault="0030166E" w:rsidP="004B0884">
            <w:pPr>
              <w:rPr>
                <w:rFonts w:ascii="Arial" w:hAnsi="Arial" w:cs="Arial"/>
                <w:lang w:val="sr-Cyrl-RS"/>
              </w:rPr>
            </w:pPr>
            <w:r>
              <w:rPr>
                <w:rFonts w:ascii="Arial" w:hAnsi="Arial" w:cs="Arial"/>
                <w:lang w:val="sr-Cyrl-RS"/>
              </w:rPr>
              <w:t>Дан толеранције</w:t>
            </w:r>
          </w:p>
          <w:p w14:paraId="5957FF15" w14:textId="77777777" w:rsidR="0030166E" w:rsidRDefault="0030166E" w:rsidP="004B0884">
            <w:pPr>
              <w:rPr>
                <w:rFonts w:ascii="Arial" w:hAnsi="Arial" w:cs="Arial"/>
                <w:lang w:val="sr-Cyrl-RS"/>
              </w:rPr>
            </w:pPr>
          </w:p>
          <w:p w14:paraId="1FE1AD8F" w14:textId="77777777" w:rsidR="0030166E" w:rsidRDefault="0030166E" w:rsidP="004B0884">
            <w:pPr>
              <w:rPr>
                <w:rFonts w:ascii="Arial" w:hAnsi="Arial" w:cs="Arial"/>
                <w:lang w:val="sr-Cyrl-RS"/>
              </w:rPr>
            </w:pPr>
          </w:p>
          <w:p w14:paraId="2FCC1420" w14:textId="77777777" w:rsidR="0030166E" w:rsidRDefault="0030166E" w:rsidP="004B0884">
            <w:pPr>
              <w:rPr>
                <w:rFonts w:ascii="Arial" w:hAnsi="Arial" w:cs="Arial"/>
                <w:lang w:val="sr-Cyrl-RS"/>
              </w:rPr>
            </w:pPr>
            <w:r>
              <w:rPr>
                <w:rFonts w:ascii="Arial" w:hAnsi="Arial" w:cs="Arial"/>
                <w:lang w:val="sr-Cyrl-RS"/>
              </w:rPr>
              <w:t>Дан права детета</w:t>
            </w:r>
          </w:p>
        </w:tc>
        <w:tc>
          <w:tcPr>
            <w:tcW w:w="3019" w:type="dxa"/>
          </w:tcPr>
          <w:p w14:paraId="432CECE9"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p w14:paraId="2D8985F4" w14:textId="77777777" w:rsidR="0030166E" w:rsidRDefault="0030166E" w:rsidP="004B0884">
            <w:pPr>
              <w:jc w:val="center"/>
              <w:rPr>
                <w:rFonts w:ascii="Arial" w:hAnsi="Arial" w:cs="Arial"/>
                <w:lang w:val="sr-Cyrl-RS"/>
              </w:rPr>
            </w:pPr>
            <w:r>
              <w:rPr>
                <w:rFonts w:ascii="Arial" w:hAnsi="Arial" w:cs="Arial"/>
                <w:lang w:val="sr-Cyrl-RS"/>
              </w:rPr>
              <w:t>Мирјана Попадић, координатори Вршњачког тима</w:t>
            </w:r>
          </w:p>
          <w:p w14:paraId="0FE4BD48" w14:textId="77777777" w:rsidR="0030166E" w:rsidRDefault="0030166E" w:rsidP="004B0884">
            <w:pPr>
              <w:jc w:val="center"/>
              <w:rPr>
                <w:rFonts w:ascii="Arial" w:hAnsi="Arial" w:cs="Arial"/>
                <w:lang w:val="sr-Cyrl-RS"/>
              </w:rPr>
            </w:pPr>
            <w:r>
              <w:rPr>
                <w:rFonts w:ascii="Arial" w:hAnsi="Arial" w:cs="Arial"/>
                <w:lang w:val="sr-Cyrl-RS"/>
              </w:rPr>
              <w:t>Лепа Милић, координатор Тима за заштиту</w:t>
            </w:r>
          </w:p>
        </w:tc>
        <w:tc>
          <w:tcPr>
            <w:tcW w:w="3012" w:type="dxa"/>
          </w:tcPr>
          <w:p w14:paraId="553E2C40" w14:textId="77777777" w:rsidR="0030166E" w:rsidRDefault="0030166E" w:rsidP="004B0884">
            <w:pPr>
              <w:jc w:val="center"/>
              <w:rPr>
                <w:rFonts w:ascii="Arial" w:hAnsi="Arial" w:cs="Arial"/>
                <w:lang w:val="sr-Cyrl-RS"/>
              </w:rPr>
            </w:pPr>
            <w:r>
              <w:rPr>
                <w:rFonts w:ascii="Arial" w:hAnsi="Arial" w:cs="Arial"/>
                <w:lang w:val="sr-Cyrl-RS"/>
              </w:rPr>
              <w:t>16. 11. 2020.</w:t>
            </w:r>
          </w:p>
          <w:p w14:paraId="4D347CD3" w14:textId="77777777" w:rsidR="0030166E" w:rsidRDefault="0030166E" w:rsidP="004B0884">
            <w:pPr>
              <w:jc w:val="center"/>
              <w:rPr>
                <w:rFonts w:ascii="Arial" w:hAnsi="Arial" w:cs="Arial"/>
                <w:lang w:val="sr-Cyrl-RS"/>
              </w:rPr>
            </w:pPr>
            <w:r>
              <w:rPr>
                <w:rFonts w:ascii="Arial" w:hAnsi="Arial" w:cs="Arial"/>
                <w:lang w:val="sr-Cyrl-RS"/>
              </w:rPr>
              <w:t>20. 11. 2020.</w:t>
            </w:r>
          </w:p>
        </w:tc>
      </w:tr>
      <w:tr w:rsidR="0030166E" w14:paraId="25D0037D" w14:textId="77777777" w:rsidTr="004B0884">
        <w:tc>
          <w:tcPr>
            <w:tcW w:w="3299" w:type="dxa"/>
          </w:tcPr>
          <w:p w14:paraId="75740BF8" w14:textId="77777777" w:rsidR="0030166E" w:rsidRDefault="0030166E" w:rsidP="004B0884">
            <w:pPr>
              <w:rPr>
                <w:rFonts w:ascii="Arial" w:hAnsi="Arial" w:cs="Arial"/>
                <w:lang w:val="sr-Cyrl-RS"/>
              </w:rPr>
            </w:pPr>
            <w:r>
              <w:rPr>
                <w:rFonts w:ascii="Arial" w:hAnsi="Arial" w:cs="Arial"/>
                <w:lang w:val="sr-Cyrl-RS"/>
              </w:rPr>
              <w:t>Дан људских права</w:t>
            </w:r>
          </w:p>
        </w:tc>
        <w:tc>
          <w:tcPr>
            <w:tcW w:w="3019" w:type="dxa"/>
          </w:tcPr>
          <w:p w14:paraId="7FFC1FB4" w14:textId="77777777" w:rsidR="0030166E" w:rsidRDefault="0030166E" w:rsidP="004B0884">
            <w:pPr>
              <w:jc w:val="center"/>
              <w:rPr>
                <w:rFonts w:ascii="Arial" w:hAnsi="Arial" w:cs="Arial"/>
                <w:lang w:val="sr-Cyrl-RS"/>
              </w:rPr>
            </w:pPr>
            <w:r>
              <w:rPr>
                <w:rFonts w:ascii="Arial" w:hAnsi="Arial" w:cs="Arial"/>
                <w:lang w:val="sr-Cyrl-RS"/>
              </w:rPr>
              <w:t>Стручно веће разредне наставе</w:t>
            </w:r>
          </w:p>
        </w:tc>
        <w:tc>
          <w:tcPr>
            <w:tcW w:w="3012" w:type="dxa"/>
          </w:tcPr>
          <w:p w14:paraId="06592AEA" w14:textId="77777777" w:rsidR="0030166E" w:rsidRDefault="0030166E" w:rsidP="004B0884">
            <w:pPr>
              <w:jc w:val="center"/>
              <w:rPr>
                <w:rFonts w:ascii="Arial" w:hAnsi="Arial" w:cs="Arial"/>
                <w:lang w:val="sr-Cyrl-RS"/>
              </w:rPr>
            </w:pPr>
            <w:r>
              <w:rPr>
                <w:rFonts w:ascii="Arial" w:hAnsi="Arial" w:cs="Arial"/>
                <w:lang w:val="sr-Cyrl-RS"/>
              </w:rPr>
              <w:t xml:space="preserve">Децембар </w:t>
            </w:r>
          </w:p>
        </w:tc>
      </w:tr>
      <w:tr w:rsidR="0030166E" w14:paraId="3802918B" w14:textId="77777777" w:rsidTr="004B0884">
        <w:tc>
          <w:tcPr>
            <w:tcW w:w="3299" w:type="dxa"/>
          </w:tcPr>
          <w:p w14:paraId="382299E4" w14:textId="77777777" w:rsidR="0030166E" w:rsidRPr="00011CD3" w:rsidRDefault="0030166E" w:rsidP="004B0884">
            <w:pPr>
              <w:rPr>
                <w:rFonts w:ascii="Arial" w:hAnsi="Arial" w:cs="Arial"/>
                <w:bCs/>
                <w:lang w:val="sr-Cyrl-RS"/>
              </w:rPr>
            </w:pPr>
            <w:r w:rsidRPr="00011CD3">
              <w:rPr>
                <w:rFonts w:ascii="Arial" w:hAnsi="Arial" w:cs="Arial"/>
                <w:bCs/>
                <w:lang w:val="sr-Cyrl-CS"/>
              </w:rPr>
              <w:t>Дан државности Сретење</w:t>
            </w:r>
          </w:p>
        </w:tc>
        <w:tc>
          <w:tcPr>
            <w:tcW w:w="3019" w:type="dxa"/>
          </w:tcPr>
          <w:p w14:paraId="2276A49C" w14:textId="77777777" w:rsidR="0030166E" w:rsidRDefault="0030166E" w:rsidP="004B0884">
            <w:pPr>
              <w:jc w:val="center"/>
              <w:rPr>
                <w:rFonts w:ascii="Arial" w:hAnsi="Arial" w:cs="Arial"/>
                <w:lang w:val="sr-Cyrl-CS"/>
              </w:rPr>
            </w:pPr>
            <w:r>
              <w:rPr>
                <w:rFonts w:ascii="Arial" w:hAnsi="Arial" w:cs="Arial"/>
                <w:lang w:val="sr-Cyrl-CS"/>
              </w:rPr>
              <w:t>Стручни актив</w:t>
            </w:r>
          </w:p>
          <w:p w14:paraId="3C95B3E9" w14:textId="77777777" w:rsidR="0030166E" w:rsidRDefault="0030166E" w:rsidP="004B0884">
            <w:pPr>
              <w:jc w:val="center"/>
              <w:rPr>
                <w:rFonts w:ascii="Arial" w:hAnsi="Arial" w:cs="Arial"/>
                <w:lang w:val="sr-Cyrl-RS"/>
              </w:rPr>
            </w:pPr>
            <w:r>
              <w:rPr>
                <w:rFonts w:ascii="Arial" w:hAnsi="Arial" w:cs="Arial"/>
                <w:lang w:val="sr-Cyrl-CS"/>
              </w:rPr>
              <w:t>ИО Роге</w:t>
            </w:r>
          </w:p>
        </w:tc>
        <w:tc>
          <w:tcPr>
            <w:tcW w:w="3012" w:type="dxa"/>
          </w:tcPr>
          <w:p w14:paraId="5623D72C" w14:textId="77777777" w:rsidR="0030166E" w:rsidRDefault="0030166E" w:rsidP="004B0884">
            <w:pPr>
              <w:jc w:val="center"/>
              <w:rPr>
                <w:rFonts w:ascii="Arial" w:hAnsi="Arial" w:cs="Arial"/>
                <w:lang w:val="sr-Cyrl-RS"/>
              </w:rPr>
            </w:pPr>
            <w:r>
              <w:rPr>
                <w:rFonts w:ascii="Arial" w:hAnsi="Arial" w:cs="Arial"/>
                <w:lang w:val="sr-Cyrl-CS"/>
              </w:rPr>
              <w:t>24.2.2021.</w:t>
            </w:r>
          </w:p>
        </w:tc>
      </w:tr>
      <w:tr w:rsidR="0030166E" w14:paraId="35350438" w14:textId="77777777" w:rsidTr="004B0884">
        <w:tc>
          <w:tcPr>
            <w:tcW w:w="3299" w:type="dxa"/>
          </w:tcPr>
          <w:p w14:paraId="5596642D" w14:textId="77777777" w:rsidR="0030166E" w:rsidRDefault="0030166E" w:rsidP="004B0884">
            <w:pPr>
              <w:rPr>
                <w:rFonts w:ascii="Arial" w:hAnsi="Arial" w:cs="Arial"/>
                <w:lang w:val="sr-Cyrl-RS"/>
              </w:rPr>
            </w:pPr>
            <w:r>
              <w:rPr>
                <w:rFonts w:ascii="Arial" w:hAnsi="Arial" w:cs="Arial"/>
                <w:lang w:val="sr-Cyrl-RS"/>
              </w:rPr>
              <w:t>Учешће у пројекту Народне библиотеке Пожега ,,Библиопчелица“</w:t>
            </w:r>
          </w:p>
          <w:p w14:paraId="058DF4A8" w14:textId="77777777" w:rsidR="0030166E" w:rsidRDefault="0030166E" w:rsidP="004B0884">
            <w:pPr>
              <w:rPr>
                <w:rFonts w:ascii="Arial" w:hAnsi="Arial" w:cs="Arial"/>
                <w:lang w:val="sr-Cyrl-RS"/>
              </w:rPr>
            </w:pPr>
            <w:r>
              <w:rPr>
                <w:rFonts w:ascii="Arial" w:hAnsi="Arial" w:cs="Arial"/>
                <w:lang w:val="sr-Cyrl-RS"/>
              </w:rPr>
              <w:lastRenderedPageBreak/>
              <w:t>Читалачки сусрети у Народној библиотеци Пожега на тему ,,Шта је сазнала бубамара мала“</w:t>
            </w:r>
          </w:p>
          <w:p w14:paraId="31EF907F" w14:textId="77777777" w:rsidR="0030166E" w:rsidRPr="00BE1D09" w:rsidRDefault="0030166E" w:rsidP="004B0884">
            <w:pPr>
              <w:rPr>
                <w:rFonts w:ascii="Arial" w:hAnsi="Arial" w:cs="Arial"/>
                <w:lang w:val="sr-Cyrl-RS"/>
              </w:rPr>
            </w:pPr>
          </w:p>
        </w:tc>
        <w:tc>
          <w:tcPr>
            <w:tcW w:w="3019" w:type="dxa"/>
          </w:tcPr>
          <w:p w14:paraId="4E872C35" w14:textId="77777777" w:rsidR="0030166E" w:rsidRDefault="0030166E" w:rsidP="004B0884">
            <w:pPr>
              <w:jc w:val="center"/>
              <w:rPr>
                <w:rFonts w:ascii="Arial" w:hAnsi="Arial" w:cs="Arial"/>
                <w:lang w:val="sr-Cyrl-RS"/>
              </w:rPr>
            </w:pPr>
            <w:r>
              <w:rPr>
                <w:rFonts w:ascii="Arial" w:hAnsi="Arial" w:cs="Arial"/>
                <w:lang w:val="sr-Cyrl-RS"/>
              </w:rPr>
              <w:lastRenderedPageBreak/>
              <w:t xml:space="preserve">Одељењско веће </w:t>
            </w:r>
            <w:r>
              <w:rPr>
                <w:rFonts w:ascii="Arial" w:hAnsi="Arial" w:cs="Arial"/>
              </w:rPr>
              <w:t xml:space="preserve">II </w:t>
            </w:r>
            <w:r>
              <w:rPr>
                <w:rFonts w:ascii="Arial" w:hAnsi="Arial" w:cs="Arial"/>
                <w:lang w:val="sr-Cyrl-RS"/>
              </w:rPr>
              <w:t>разреда</w:t>
            </w:r>
          </w:p>
          <w:p w14:paraId="32B7BF74" w14:textId="77777777" w:rsidR="0030166E" w:rsidRDefault="0030166E" w:rsidP="004B0884">
            <w:pPr>
              <w:jc w:val="center"/>
              <w:rPr>
                <w:rFonts w:ascii="Arial" w:hAnsi="Arial" w:cs="Arial"/>
                <w:lang w:val="sr-Cyrl-RS"/>
              </w:rPr>
            </w:pPr>
          </w:p>
          <w:p w14:paraId="4E388295" w14:textId="77777777" w:rsidR="0030166E" w:rsidRDefault="0030166E" w:rsidP="004B0884">
            <w:pPr>
              <w:jc w:val="center"/>
              <w:rPr>
                <w:rFonts w:ascii="Arial" w:hAnsi="Arial" w:cs="Arial"/>
                <w:lang w:val="sr-Cyrl-RS"/>
              </w:rPr>
            </w:pPr>
            <w:r>
              <w:rPr>
                <w:rFonts w:ascii="Arial" w:hAnsi="Arial" w:cs="Arial"/>
                <w:lang w:val="sr-Cyrl-RS"/>
              </w:rPr>
              <w:t xml:space="preserve">Одељењско веће </w:t>
            </w:r>
            <w:r>
              <w:rPr>
                <w:rFonts w:ascii="Arial" w:hAnsi="Arial" w:cs="Arial"/>
              </w:rPr>
              <w:t>I</w:t>
            </w:r>
            <w:r>
              <w:rPr>
                <w:rFonts w:ascii="Arial" w:hAnsi="Arial" w:cs="Arial"/>
                <w:lang w:val="sr-Cyrl-RS"/>
              </w:rPr>
              <w:t xml:space="preserve"> разреда</w:t>
            </w:r>
          </w:p>
          <w:p w14:paraId="68F665DE" w14:textId="77777777" w:rsidR="0030166E" w:rsidRPr="00BE1D09" w:rsidRDefault="0030166E" w:rsidP="004B0884">
            <w:pPr>
              <w:jc w:val="center"/>
              <w:rPr>
                <w:rFonts w:ascii="Arial" w:hAnsi="Arial" w:cs="Arial"/>
                <w:lang w:val="sr-Cyrl-RS"/>
              </w:rPr>
            </w:pPr>
          </w:p>
        </w:tc>
        <w:tc>
          <w:tcPr>
            <w:tcW w:w="3012" w:type="dxa"/>
          </w:tcPr>
          <w:p w14:paraId="4FAEEA63" w14:textId="77777777" w:rsidR="0030166E" w:rsidRDefault="0030166E" w:rsidP="004B0884">
            <w:pPr>
              <w:jc w:val="center"/>
              <w:rPr>
                <w:rFonts w:ascii="Arial" w:hAnsi="Arial" w:cs="Arial"/>
                <w:lang w:val="sr-Cyrl-RS"/>
              </w:rPr>
            </w:pPr>
            <w:r>
              <w:rPr>
                <w:rFonts w:ascii="Arial" w:hAnsi="Arial" w:cs="Arial"/>
                <w:lang w:val="sr-Cyrl-RS"/>
              </w:rPr>
              <w:lastRenderedPageBreak/>
              <w:t>1.2.-24.5.2021.</w:t>
            </w:r>
          </w:p>
          <w:p w14:paraId="0462B1A8" w14:textId="77777777" w:rsidR="0030166E" w:rsidRDefault="0030166E" w:rsidP="004B0884">
            <w:pPr>
              <w:jc w:val="center"/>
              <w:rPr>
                <w:rFonts w:ascii="Arial" w:hAnsi="Arial" w:cs="Arial"/>
                <w:lang w:val="sr-Cyrl-RS"/>
              </w:rPr>
            </w:pPr>
          </w:p>
          <w:p w14:paraId="59463DC4" w14:textId="77777777" w:rsidR="0030166E" w:rsidRDefault="0030166E" w:rsidP="004B0884">
            <w:pPr>
              <w:jc w:val="center"/>
              <w:rPr>
                <w:rFonts w:ascii="Arial" w:hAnsi="Arial" w:cs="Arial"/>
                <w:lang w:val="sr-Cyrl-RS"/>
              </w:rPr>
            </w:pPr>
          </w:p>
          <w:p w14:paraId="76BC69D5" w14:textId="77777777" w:rsidR="0030166E" w:rsidRPr="00BE1D09" w:rsidRDefault="0030166E" w:rsidP="004B0884">
            <w:pPr>
              <w:jc w:val="center"/>
              <w:rPr>
                <w:rFonts w:ascii="Arial" w:hAnsi="Arial" w:cs="Arial"/>
                <w:lang w:val="sr-Cyrl-RS"/>
              </w:rPr>
            </w:pPr>
            <w:r>
              <w:rPr>
                <w:rFonts w:ascii="Arial" w:hAnsi="Arial" w:cs="Arial"/>
                <w:lang w:val="sr-Cyrl-RS"/>
              </w:rPr>
              <w:t>Фебруар</w:t>
            </w:r>
          </w:p>
        </w:tc>
      </w:tr>
      <w:tr w:rsidR="0030166E" w14:paraId="5743EF32" w14:textId="77777777" w:rsidTr="004B0884">
        <w:tc>
          <w:tcPr>
            <w:tcW w:w="3299" w:type="dxa"/>
          </w:tcPr>
          <w:p w14:paraId="4DEFAB4A" w14:textId="77777777" w:rsidR="0030166E" w:rsidRDefault="0030166E" w:rsidP="004B0884">
            <w:pPr>
              <w:rPr>
                <w:rFonts w:ascii="Arial" w:hAnsi="Arial" w:cs="Arial"/>
                <w:lang w:val="sr-Cyrl-RS"/>
              </w:rPr>
            </w:pPr>
            <w:r>
              <w:rPr>
                <w:rFonts w:ascii="Arial" w:hAnsi="Arial" w:cs="Arial"/>
                <w:lang w:val="sr-Cyrl-RS"/>
              </w:rPr>
              <w:t>Дан борбе против вршњачког насиља-</w:t>
            </w:r>
            <w:r w:rsidRPr="003E5689">
              <w:rPr>
                <w:rFonts w:ascii="Arial" w:hAnsi="Arial" w:cs="Arial"/>
                <w:i/>
                <w:iCs/>
                <w:lang w:val="sr-Cyrl-RS"/>
              </w:rPr>
              <w:t>Дан розе мајица</w:t>
            </w:r>
          </w:p>
        </w:tc>
        <w:tc>
          <w:tcPr>
            <w:tcW w:w="3019" w:type="dxa"/>
          </w:tcPr>
          <w:p w14:paraId="7E8B12A4"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p w14:paraId="385718D6" w14:textId="77777777" w:rsidR="0030166E" w:rsidRDefault="0030166E" w:rsidP="004B0884">
            <w:pPr>
              <w:jc w:val="center"/>
              <w:rPr>
                <w:rFonts w:ascii="Arial" w:hAnsi="Arial" w:cs="Arial"/>
                <w:lang w:val="sr-Cyrl-RS"/>
              </w:rPr>
            </w:pPr>
            <w:r>
              <w:rPr>
                <w:rFonts w:ascii="Arial" w:hAnsi="Arial" w:cs="Arial"/>
                <w:lang w:val="sr-Cyrl-RS"/>
              </w:rPr>
              <w:t>Мирјана Попадић, координатори Вршњачког тима</w:t>
            </w:r>
          </w:p>
          <w:p w14:paraId="00609BF1" w14:textId="77777777" w:rsidR="0030166E" w:rsidRDefault="0030166E" w:rsidP="004B0884">
            <w:pPr>
              <w:jc w:val="center"/>
              <w:rPr>
                <w:rFonts w:ascii="Arial" w:hAnsi="Arial" w:cs="Arial"/>
                <w:lang w:val="sr-Cyrl-RS"/>
              </w:rPr>
            </w:pPr>
            <w:r>
              <w:rPr>
                <w:rFonts w:ascii="Arial" w:hAnsi="Arial" w:cs="Arial"/>
                <w:lang w:val="sr-Cyrl-RS"/>
              </w:rPr>
              <w:t>Лепа Милић, координатор Тима за заштиту</w:t>
            </w:r>
          </w:p>
          <w:p w14:paraId="154B29FF" w14:textId="77777777" w:rsidR="0030166E" w:rsidRDefault="0030166E" w:rsidP="004B0884">
            <w:pPr>
              <w:jc w:val="center"/>
              <w:rPr>
                <w:rFonts w:ascii="Arial" w:hAnsi="Arial" w:cs="Arial"/>
                <w:lang w:val="sr-Cyrl-RS"/>
              </w:rPr>
            </w:pPr>
            <w:r>
              <w:rPr>
                <w:rFonts w:ascii="Arial" w:hAnsi="Arial" w:cs="Arial"/>
                <w:lang w:val="sr-Cyrl-RS"/>
              </w:rPr>
              <w:t>Учитељи</w:t>
            </w:r>
          </w:p>
        </w:tc>
        <w:tc>
          <w:tcPr>
            <w:tcW w:w="3012" w:type="dxa"/>
          </w:tcPr>
          <w:p w14:paraId="7F96CD03" w14:textId="77777777" w:rsidR="0030166E" w:rsidRDefault="0030166E" w:rsidP="004B0884">
            <w:pPr>
              <w:jc w:val="center"/>
              <w:rPr>
                <w:rFonts w:ascii="Arial" w:hAnsi="Arial" w:cs="Arial"/>
                <w:lang w:val="sr-Cyrl-RS"/>
              </w:rPr>
            </w:pPr>
            <w:r>
              <w:rPr>
                <w:rFonts w:ascii="Arial" w:hAnsi="Arial" w:cs="Arial"/>
                <w:lang w:val="sr-Cyrl-RS"/>
              </w:rPr>
              <w:t>Фебруар</w:t>
            </w:r>
          </w:p>
        </w:tc>
      </w:tr>
      <w:tr w:rsidR="0030166E" w14:paraId="2C855825" w14:textId="77777777" w:rsidTr="004B0884">
        <w:tc>
          <w:tcPr>
            <w:tcW w:w="3299" w:type="dxa"/>
          </w:tcPr>
          <w:p w14:paraId="643C2E00" w14:textId="77777777" w:rsidR="0030166E" w:rsidRDefault="0030166E" w:rsidP="004B0884">
            <w:pPr>
              <w:rPr>
                <w:rFonts w:ascii="Arial" w:hAnsi="Arial" w:cs="Arial"/>
                <w:lang w:val="sr-Cyrl-RS"/>
              </w:rPr>
            </w:pPr>
            <w:r>
              <w:rPr>
                <w:rFonts w:ascii="Arial" w:hAnsi="Arial" w:cs="Arial"/>
                <w:lang w:val="sr-Cyrl-CS"/>
              </w:rPr>
              <w:t>Хуманитарна акција – Чеп по чеп за чисту и здраву планету</w:t>
            </w:r>
          </w:p>
        </w:tc>
        <w:tc>
          <w:tcPr>
            <w:tcW w:w="3019" w:type="dxa"/>
          </w:tcPr>
          <w:p w14:paraId="73BD91DC" w14:textId="77777777" w:rsidR="0030166E" w:rsidRDefault="0030166E" w:rsidP="004B0884">
            <w:pPr>
              <w:jc w:val="center"/>
              <w:rPr>
                <w:rFonts w:ascii="Arial" w:hAnsi="Arial" w:cs="Arial"/>
                <w:lang w:val="sr-Cyrl-RS"/>
              </w:rPr>
            </w:pPr>
            <w:r>
              <w:rPr>
                <w:rFonts w:ascii="Arial" w:hAnsi="Arial" w:cs="Arial"/>
                <w:lang w:val="sr-Cyrl-RS"/>
              </w:rPr>
              <w:t xml:space="preserve">Одељењско веће </w:t>
            </w:r>
            <w:r>
              <w:rPr>
                <w:rFonts w:ascii="Arial" w:hAnsi="Arial" w:cs="Arial"/>
              </w:rPr>
              <w:t>I</w:t>
            </w:r>
            <w:r>
              <w:rPr>
                <w:rFonts w:ascii="Arial" w:hAnsi="Arial" w:cs="Arial"/>
                <w:lang w:val="sr-Cyrl-RS"/>
              </w:rPr>
              <w:t xml:space="preserve"> разреда</w:t>
            </w:r>
          </w:p>
          <w:p w14:paraId="4A919949" w14:textId="77777777" w:rsidR="0030166E" w:rsidRDefault="0030166E" w:rsidP="004B0884">
            <w:pPr>
              <w:jc w:val="center"/>
              <w:rPr>
                <w:rFonts w:ascii="Arial" w:hAnsi="Arial" w:cs="Arial"/>
                <w:lang w:val="sr-Cyrl-RS"/>
              </w:rPr>
            </w:pPr>
          </w:p>
        </w:tc>
        <w:tc>
          <w:tcPr>
            <w:tcW w:w="3012" w:type="dxa"/>
          </w:tcPr>
          <w:p w14:paraId="4EB262CE" w14:textId="77777777" w:rsidR="0030166E" w:rsidRDefault="0030166E" w:rsidP="004B0884">
            <w:pPr>
              <w:jc w:val="center"/>
              <w:rPr>
                <w:rFonts w:ascii="Arial" w:hAnsi="Arial" w:cs="Arial"/>
                <w:lang w:val="sr-Cyrl-RS"/>
              </w:rPr>
            </w:pPr>
            <w:r>
              <w:rPr>
                <w:rFonts w:ascii="Arial" w:hAnsi="Arial" w:cs="Arial"/>
                <w:lang w:val="sr-Cyrl-RS"/>
              </w:rPr>
              <w:t>Април</w:t>
            </w:r>
          </w:p>
        </w:tc>
      </w:tr>
      <w:tr w:rsidR="0030166E" w14:paraId="40D0766A" w14:textId="77777777" w:rsidTr="004B0884">
        <w:tc>
          <w:tcPr>
            <w:tcW w:w="3299" w:type="dxa"/>
          </w:tcPr>
          <w:p w14:paraId="12935F15" w14:textId="77777777" w:rsidR="0030166E" w:rsidRDefault="0030166E" w:rsidP="004B0884">
            <w:pPr>
              <w:rPr>
                <w:rFonts w:ascii="Arial" w:hAnsi="Arial" w:cs="Arial"/>
                <w:lang w:val="sr-Cyrl-CS"/>
              </w:rPr>
            </w:pPr>
            <w:r>
              <w:rPr>
                <w:rFonts w:ascii="Arial" w:hAnsi="Arial" w:cs="Arial"/>
                <w:lang w:val="sr-Cyrl-RS"/>
              </w:rPr>
              <w:t>Дан планете Земље</w:t>
            </w:r>
          </w:p>
        </w:tc>
        <w:tc>
          <w:tcPr>
            <w:tcW w:w="3019" w:type="dxa"/>
          </w:tcPr>
          <w:p w14:paraId="3AB361BA" w14:textId="77777777" w:rsidR="0030166E" w:rsidRDefault="0030166E" w:rsidP="004B0884">
            <w:pPr>
              <w:jc w:val="center"/>
              <w:rPr>
                <w:rFonts w:ascii="Arial" w:hAnsi="Arial" w:cs="Arial"/>
                <w:lang w:val="sr-Cyrl-RS"/>
              </w:rPr>
            </w:pPr>
            <w:r>
              <w:rPr>
                <w:rFonts w:ascii="Arial" w:hAnsi="Arial" w:cs="Arial"/>
                <w:lang w:val="sr-Cyrl-RS"/>
              </w:rPr>
              <w:t>Јелена Стаматовић</w:t>
            </w:r>
          </w:p>
          <w:p w14:paraId="0EB8DFC9" w14:textId="77777777" w:rsidR="0030166E" w:rsidRDefault="0030166E" w:rsidP="004B0884">
            <w:pPr>
              <w:jc w:val="center"/>
              <w:rPr>
                <w:rFonts w:ascii="Arial" w:hAnsi="Arial" w:cs="Arial"/>
                <w:lang w:val="sr-Cyrl-RS"/>
              </w:rPr>
            </w:pPr>
            <w:r>
              <w:rPr>
                <w:rFonts w:ascii="Arial" w:hAnsi="Arial" w:cs="Arial"/>
                <w:lang w:val="sr-Cyrl-RS"/>
              </w:rPr>
              <w:t>Сандра Карић</w:t>
            </w:r>
          </w:p>
          <w:p w14:paraId="656DD2DF" w14:textId="77777777" w:rsidR="0030166E" w:rsidRDefault="0030166E" w:rsidP="004B0884">
            <w:pPr>
              <w:jc w:val="center"/>
              <w:rPr>
                <w:rFonts w:ascii="Arial" w:hAnsi="Arial" w:cs="Arial"/>
                <w:lang w:val="sr-Cyrl-RS"/>
              </w:rPr>
            </w:pPr>
            <w:r>
              <w:rPr>
                <w:rFonts w:ascii="Arial" w:hAnsi="Arial" w:cs="Arial"/>
                <w:lang w:val="sr-Cyrl-RS"/>
              </w:rPr>
              <w:t xml:space="preserve">Учитељи </w:t>
            </w:r>
            <w:r>
              <w:rPr>
                <w:rFonts w:ascii="Arial" w:hAnsi="Arial" w:cs="Arial"/>
              </w:rPr>
              <w:t>IV</w:t>
            </w:r>
            <w:r>
              <w:rPr>
                <w:rFonts w:ascii="Arial" w:hAnsi="Arial" w:cs="Arial"/>
                <w:lang w:val="sr-Cyrl-RS"/>
              </w:rPr>
              <w:t xml:space="preserve"> разреда</w:t>
            </w:r>
          </w:p>
        </w:tc>
        <w:tc>
          <w:tcPr>
            <w:tcW w:w="3012" w:type="dxa"/>
          </w:tcPr>
          <w:p w14:paraId="413F9F56" w14:textId="77777777" w:rsidR="0030166E" w:rsidRDefault="0030166E" w:rsidP="004B0884">
            <w:pPr>
              <w:jc w:val="center"/>
              <w:rPr>
                <w:rFonts w:ascii="Arial" w:hAnsi="Arial" w:cs="Arial"/>
                <w:lang w:val="sr-Cyrl-RS"/>
              </w:rPr>
            </w:pPr>
            <w:r>
              <w:rPr>
                <w:rFonts w:ascii="Arial" w:hAnsi="Arial" w:cs="Arial"/>
                <w:lang w:val="sr-Cyrl-RS"/>
              </w:rPr>
              <w:t xml:space="preserve">Април </w:t>
            </w:r>
          </w:p>
        </w:tc>
      </w:tr>
      <w:tr w:rsidR="0030166E" w14:paraId="1C28CC3F" w14:textId="77777777" w:rsidTr="004B0884">
        <w:tc>
          <w:tcPr>
            <w:tcW w:w="3299" w:type="dxa"/>
          </w:tcPr>
          <w:p w14:paraId="185BA7FD" w14:textId="77777777" w:rsidR="0030166E" w:rsidRPr="006F1F30" w:rsidRDefault="0030166E" w:rsidP="004B0884">
            <w:pPr>
              <w:rPr>
                <w:rFonts w:ascii="Arial" w:hAnsi="Arial" w:cs="Arial"/>
                <w:bCs/>
                <w:lang w:val="sr-Cyrl-CS"/>
              </w:rPr>
            </w:pPr>
            <w:r w:rsidRPr="006F1F30">
              <w:rPr>
                <w:rFonts w:ascii="Arial" w:hAnsi="Arial" w:cs="Arial"/>
                <w:lang w:val="sr-Cyrl-RS"/>
              </w:rPr>
              <w:t>Светски дан без дуванског дима</w:t>
            </w:r>
          </w:p>
        </w:tc>
        <w:tc>
          <w:tcPr>
            <w:tcW w:w="3019" w:type="dxa"/>
          </w:tcPr>
          <w:p w14:paraId="0F484278" w14:textId="77777777" w:rsidR="0030166E" w:rsidRDefault="0030166E" w:rsidP="004B0884">
            <w:pPr>
              <w:jc w:val="center"/>
              <w:rPr>
                <w:rFonts w:ascii="Arial" w:hAnsi="Arial" w:cs="Arial"/>
                <w:lang w:val="sr-Cyrl-RS"/>
              </w:rPr>
            </w:pPr>
            <w:r>
              <w:rPr>
                <w:rFonts w:ascii="Arial" w:hAnsi="Arial" w:cs="Arial"/>
                <w:lang w:val="sr-Cyrl-CS"/>
              </w:rPr>
              <w:t>ИО Роге</w:t>
            </w:r>
          </w:p>
        </w:tc>
        <w:tc>
          <w:tcPr>
            <w:tcW w:w="3012" w:type="dxa"/>
            <w:vAlign w:val="center"/>
          </w:tcPr>
          <w:p w14:paraId="622AB9DA" w14:textId="77777777" w:rsidR="0030166E" w:rsidRPr="00795596" w:rsidRDefault="0030166E" w:rsidP="004B0884">
            <w:pPr>
              <w:jc w:val="center"/>
              <w:rPr>
                <w:rFonts w:ascii="Arial" w:hAnsi="Arial" w:cs="Arial"/>
                <w:lang w:val="sr-Cyrl-RS"/>
              </w:rPr>
            </w:pPr>
            <w:r w:rsidRPr="00795596">
              <w:rPr>
                <w:rFonts w:ascii="Arial" w:hAnsi="Arial" w:cs="Arial"/>
                <w:lang w:val="sr-Cyrl-CS"/>
              </w:rPr>
              <w:t>31.5.2021.</w:t>
            </w:r>
          </w:p>
        </w:tc>
      </w:tr>
      <w:tr w:rsidR="0030166E" w14:paraId="68BA3DB6" w14:textId="77777777" w:rsidTr="004B0884">
        <w:tc>
          <w:tcPr>
            <w:tcW w:w="3299" w:type="dxa"/>
          </w:tcPr>
          <w:p w14:paraId="64303D83" w14:textId="77777777" w:rsidR="0030166E" w:rsidRPr="00011CD3" w:rsidRDefault="0030166E" w:rsidP="004B0884">
            <w:pPr>
              <w:rPr>
                <w:rFonts w:ascii="Arial" w:hAnsi="Arial" w:cs="Arial"/>
                <w:bCs/>
                <w:lang w:val="sr-Cyrl-CS"/>
              </w:rPr>
            </w:pPr>
            <w:r>
              <w:rPr>
                <w:rFonts w:ascii="Arial" w:hAnsi="Arial" w:cs="Arial"/>
                <w:bCs/>
                <w:lang w:val="sr-Cyrl-CS"/>
              </w:rPr>
              <w:t>Мај-месец математике у ИО у Средњој Добрињи</w:t>
            </w:r>
          </w:p>
        </w:tc>
        <w:tc>
          <w:tcPr>
            <w:tcW w:w="3019" w:type="dxa"/>
          </w:tcPr>
          <w:p w14:paraId="29B4C660" w14:textId="77777777" w:rsidR="0030166E" w:rsidRDefault="0030166E" w:rsidP="004B0884">
            <w:pPr>
              <w:jc w:val="center"/>
              <w:rPr>
                <w:rFonts w:ascii="Arial" w:hAnsi="Arial" w:cs="Arial"/>
                <w:lang w:val="sr-Cyrl-CS"/>
              </w:rPr>
            </w:pPr>
            <w:r>
              <w:rPr>
                <w:rFonts w:ascii="Arial" w:hAnsi="Arial" w:cs="Arial"/>
                <w:lang w:val="sr-Cyrl-CS"/>
              </w:rPr>
              <w:t>Весна Петровић</w:t>
            </w:r>
          </w:p>
        </w:tc>
        <w:tc>
          <w:tcPr>
            <w:tcW w:w="3012" w:type="dxa"/>
            <w:vAlign w:val="center"/>
          </w:tcPr>
          <w:p w14:paraId="172B070D" w14:textId="77777777" w:rsidR="0030166E" w:rsidRPr="00795596" w:rsidRDefault="0030166E" w:rsidP="004B0884">
            <w:pPr>
              <w:jc w:val="center"/>
              <w:rPr>
                <w:rFonts w:ascii="Arial" w:hAnsi="Arial" w:cs="Arial"/>
                <w:lang w:val="sr-Cyrl-CS"/>
              </w:rPr>
            </w:pPr>
            <w:r>
              <w:rPr>
                <w:rFonts w:ascii="Arial" w:hAnsi="Arial" w:cs="Arial"/>
                <w:lang w:val="sr-Cyrl-CS"/>
              </w:rPr>
              <w:t xml:space="preserve">Мај </w:t>
            </w:r>
          </w:p>
        </w:tc>
      </w:tr>
      <w:tr w:rsidR="0030166E" w14:paraId="2C095FC3" w14:textId="77777777" w:rsidTr="004B0884">
        <w:tc>
          <w:tcPr>
            <w:tcW w:w="3299" w:type="dxa"/>
          </w:tcPr>
          <w:p w14:paraId="4BDE4D9A" w14:textId="77777777" w:rsidR="0030166E" w:rsidRPr="00011CD3" w:rsidRDefault="0030166E" w:rsidP="004B0884">
            <w:pPr>
              <w:rPr>
                <w:rFonts w:ascii="Arial" w:hAnsi="Arial" w:cs="Arial"/>
                <w:bCs/>
                <w:lang w:val="sr-Cyrl-CS"/>
              </w:rPr>
            </w:pPr>
            <w:r w:rsidRPr="00011CD3">
              <w:rPr>
                <w:rFonts w:ascii="Arial" w:hAnsi="Arial" w:cs="Arial"/>
                <w:bCs/>
                <w:lang w:val="sr-Cyrl-CS"/>
              </w:rPr>
              <w:t xml:space="preserve">Аукција слика – матична школа </w:t>
            </w:r>
          </w:p>
          <w:p w14:paraId="2A53E8A9" w14:textId="77777777" w:rsidR="0030166E" w:rsidRPr="00011CD3" w:rsidRDefault="0030166E" w:rsidP="004B0884">
            <w:pPr>
              <w:rPr>
                <w:rFonts w:ascii="Arial" w:hAnsi="Arial" w:cs="Arial"/>
                <w:bCs/>
                <w:lang w:val="sr-Cyrl-CS"/>
              </w:rPr>
            </w:pPr>
          </w:p>
        </w:tc>
        <w:tc>
          <w:tcPr>
            <w:tcW w:w="3019" w:type="dxa"/>
          </w:tcPr>
          <w:p w14:paraId="70115B75" w14:textId="77777777" w:rsidR="0030166E" w:rsidRDefault="0030166E" w:rsidP="004B0884">
            <w:pPr>
              <w:jc w:val="center"/>
              <w:rPr>
                <w:rFonts w:ascii="Arial" w:hAnsi="Arial" w:cs="Arial"/>
                <w:lang w:val="sr-Cyrl-CS"/>
              </w:rPr>
            </w:pPr>
            <w:r>
              <w:rPr>
                <w:rFonts w:ascii="Arial" w:hAnsi="Arial" w:cs="Arial"/>
                <w:lang w:val="sr-Cyrl-CS"/>
              </w:rPr>
              <w:t>Срђан Милованчевић</w:t>
            </w:r>
          </w:p>
          <w:p w14:paraId="64EE7CF4" w14:textId="77777777" w:rsidR="0030166E" w:rsidRDefault="0030166E" w:rsidP="004B0884">
            <w:pPr>
              <w:jc w:val="center"/>
              <w:rPr>
                <w:rFonts w:ascii="Arial" w:hAnsi="Arial" w:cs="Arial"/>
                <w:lang w:val="sr-Cyrl-CS"/>
              </w:rPr>
            </w:pPr>
            <w:r>
              <w:rPr>
                <w:rFonts w:ascii="Arial" w:hAnsi="Arial" w:cs="Arial"/>
                <w:lang w:val="sr-Cyrl-CS"/>
              </w:rPr>
              <w:t>Ивона Даниловић</w:t>
            </w:r>
          </w:p>
        </w:tc>
        <w:tc>
          <w:tcPr>
            <w:tcW w:w="3012" w:type="dxa"/>
          </w:tcPr>
          <w:p w14:paraId="2C3C9ABF" w14:textId="77777777" w:rsidR="0030166E" w:rsidRPr="00393CEF" w:rsidRDefault="0030166E" w:rsidP="004B0884">
            <w:pPr>
              <w:jc w:val="center"/>
              <w:rPr>
                <w:rFonts w:ascii="Arial" w:hAnsi="Arial" w:cs="Arial"/>
                <w:sz w:val="20"/>
                <w:szCs w:val="20"/>
                <w:lang w:val="sr-Cyrl-CS"/>
              </w:rPr>
            </w:pPr>
            <w:r w:rsidRPr="00393CEF">
              <w:rPr>
                <w:rFonts w:ascii="Arial" w:hAnsi="Arial" w:cs="Arial"/>
                <w:lang w:val="sr-Cyrl-RS"/>
              </w:rPr>
              <w:t>1.6.2021.</w:t>
            </w:r>
          </w:p>
        </w:tc>
      </w:tr>
      <w:tr w:rsidR="0030166E" w14:paraId="5C487797" w14:textId="77777777" w:rsidTr="004B0884">
        <w:trPr>
          <w:trHeight w:val="990"/>
        </w:trPr>
        <w:tc>
          <w:tcPr>
            <w:tcW w:w="3299" w:type="dxa"/>
          </w:tcPr>
          <w:p w14:paraId="7EAB9587" w14:textId="77777777" w:rsidR="0030166E" w:rsidRPr="007E5C56" w:rsidRDefault="0030166E" w:rsidP="004B0884">
            <w:pPr>
              <w:rPr>
                <w:rFonts w:ascii="Arial" w:hAnsi="Arial" w:cs="Arial"/>
                <w:lang w:val="sr-Cyrl-RS"/>
              </w:rPr>
            </w:pPr>
            <w:r>
              <w:rPr>
                <w:rFonts w:ascii="Arial" w:hAnsi="Arial" w:cs="Arial"/>
                <w:lang w:val="sr-Cyrl-CS"/>
              </w:rPr>
              <w:t>Видовдан – свечана приредба</w:t>
            </w:r>
          </w:p>
        </w:tc>
        <w:tc>
          <w:tcPr>
            <w:tcW w:w="3019" w:type="dxa"/>
          </w:tcPr>
          <w:p w14:paraId="17944625" w14:textId="77777777" w:rsidR="0030166E" w:rsidRPr="000710D0" w:rsidRDefault="0030166E" w:rsidP="004B0884">
            <w:pPr>
              <w:jc w:val="center"/>
              <w:rPr>
                <w:rFonts w:ascii="Arial" w:hAnsi="Arial" w:cs="Arial"/>
                <w:lang w:val="sr-Cyrl-RS"/>
              </w:rPr>
            </w:pPr>
            <w:r>
              <w:rPr>
                <w:rFonts w:ascii="Arial" w:hAnsi="Arial" w:cs="Arial"/>
                <w:lang w:val="sr-Cyrl-RS"/>
              </w:rPr>
              <w:t>Брана Даничић</w:t>
            </w:r>
          </w:p>
        </w:tc>
        <w:tc>
          <w:tcPr>
            <w:tcW w:w="3012" w:type="dxa"/>
          </w:tcPr>
          <w:p w14:paraId="2E53B4B6" w14:textId="77777777" w:rsidR="0030166E" w:rsidRPr="00BE1D09" w:rsidRDefault="0030166E" w:rsidP="004B0884">
            <w:pPr>
              <w:jc w:val="center"/>
              <w:rPr>
                <w:rFonts w:ascii="Arial" w:hAnsi="Arial" w:cs="Arial"/>
                <w:lang w:val="sr-Cyrl-RS"/>
              </w:rPr>
            </w:pPr>
            <w:r>
              <w:rPr>
                <w:rFonts w:ascii="Arial" w:hAnsi="Arial" w:cs="Arial"/>
                <w:lang w:val="sr-Cyrl-RS"/>
              </w:rPr>
              <w:t>Јун</w:t>
            </w:r>
          </w:p>
        </w:tc>
      </w:tr>
      <w:tr w:rsidR="0030166E" w14:paraId="5014CCE8" w14:textId="77777777" w:rsidTr="004B0884">
        <w:trPr>
          <w:trHeight w:val="945"/>
        </w:trPr>
        <w:tc>
          <w:tcPr>
            <w:tcW w:w="3299" w:type="dxa"/>
          </w:tcPr>
          <w:p w14:paraId="6320D503" w14:textId="77777777" w:rsidR="0030166E" w:rsidRDefault="0030166E" w:rsidP="004B0884">
            <w:pPr>
              <w:rPr>
                <w:rFonts w:ascii="Arial" w:hAnsi="Arial" w:cs="Arial"/>
                <w:lang w:val="sr-Cyrl-RS"/>
              </w:rPr>
            </w:pPr>
            <w:r>
              <w:rPr>
                <w:rFonts w:ascii="Arial" w:hAnsi="Arial" w:cs="Arial"/>
                <w:lang w:val="sr-Cyrl-RS"/>
              </w:rPr>
              <w:t>С</w:t>
            </w:r>
            <w:r>
              <w:rPr>
                <w:rFonts w:ascii="Arial" w:hAnsi="Arial" w:cs="Arial"/>
                <w:lang w:val="sr-Cyrl-CS"/>
              </w:rPr>
              <w:t>вечани пријем ђака првака</w:t>
            </w:r>
          </w:p>
        </w:tc>
        <w:tc>
          <w:tcPr>
            <w:tcW w:w="3019" w:type="dxa"/>
          </w:tcPr>
          <w:p w14:paraId="7D98C946" w14:textId="77777777" w:rsidR="0030166E" w:rsidRDefault="0030166E" w:rsidP="004B0884">
            <w:pPr>
              <w:jc w:val="center"/>
              <w:rPr>
                <w:rFonts w:ascii="Arial" w:hAnsi="Arial" w:cs="Arial"/>
                <w:lang w:val="sr-Cyrl-RS"/>
              </w:rPr>
            </w:pPr>
            <w:r>
              <w:rPr>
                <w:rFonts w:ascii="Arial" w:hAnsi="Arial" w:cs="Arial"/>
                <w:lang w:val="sr-Cyrl-RS"/>
              </w:rPr>
              <w:t xml:space="preserve">Одељењско веће </w:t>
            </w:r>
            <w:r>
              <w:rPr>
                <w:rFonts w:ascii="Arial" w:hAnsi="Arial" w:cs="Arial"/>
              </w:rPr>
              <w:t xml:space="preserve">I </w:t>
            </w:r>
            <w:r>
              <w:rPr>
                <w:rFonts w:ascii="Arial" w:hAnsi="Arial" w:cs="Arial"/>
                <w:lang w:val="sr-Cyrl-RS"/>
              </w:rPr>
              <w:t>разреда</w:t>
            </w:r>
          </w:p>
        </w:tc>
        <w:tc>
          <w:tcPr>
            <w:tcW w:w="3012" w:type="dxa"/>
          </w:tcPr>
          <w:p w14:paraId="696E85ED" w14:textId="77777777" w:rsidR="0030166E" w:rsidRDefault="0030166E" w:rsidP="004B0884">
            <w:pPr>
              <w:jc w:val="center"/>
              <w:rPr>
                <w:rFonts w:ascii="Arial" w:hAnsi="Arial" w:cs="Arial"/>
                <w:lang w:val="sr-Cyrl-RS"/>
              </w:rPr>
            </w:pPr>
            <w:r>
              <w:rPr>
                <w:rFonts w:ascii="Arial" w:hAnsi="Arial" w:cs="Arial"/>
                <w:lang w:val="sr-Cyrl-RS"/>
              </w:rPr>
              <w:t>Септембар</w:t>
            </w:r>
          </w:p>
        </w:tc>
      </w:tr>
      <w:tr w:rsidR="0030166E" w14:paraId="3F175B77" w14:textId="77777777" w:rsidTr="004B0884">
        <w:trPr>
          <w:trHeight w:val="618"/>
        </w:trPr>
        <w:tc>
          <w:tcPr>
            <w:tcW w:w="3299" w:type="dxa"/>
          </w:tcPr>
          <w:p w14:paraId="4905CB21" w14:textId="77777777" w:rsidR="0030166E" w:rsidRDefault="0030166E" w:rsidP="004B0884">
            <w:pPr>
              <w:rPr>
                <w:rFonts w:ascii="Arial" w:hAnsi="Arial" w:cs="Arial"/>
                <w:lang w:val="sr-Cyrl-RS"/>
              </w:rPr>
            </w:pPr>
            <w:r>
              <w:rPr>
                <w:rFonts w:ascii="Arial" w:hAnsi="Arial" w:cs="Arial"/>
                <w:lang w:val="sr-Cyrl-RS"/>
              </w:rPr>
              <w:t>Посета ликовној колинији у Прилипцу</w:t>
            </w:r>
          </w:p>
        </w:tc>
        <w:tc>
          <w:tcPr>
            <w:tcW w:w="3019" w:type="dxa"/>
          </w:tcPr>
          <w:p w14:paraId="7E4E8B93" w14:textId="77777777" w:rsidR="0030166E" w:rsidRDefault="0030166E" w:rsidP="004B0884">
            <w:pPr>
              <w:jc w:val="center"/>
              <w:rPr>
                <w:rFonts w:ascii="Arial" w:hAnsi="Arial" w:cs="Arial"/>
                <w:lang w:val="sr-Cyrl-RS"/>
              </w:rPr>
            </w:pPr>
            <w:r>
              <w:rPr>
                <w:rFonts w:ascii="Arial" w:hAnsi="Arial" w:cs="Arial"/>
                <w:lang w:val="sr-Cyrl-RS"/>
              </w:rPr>
              <w:t>Наташа Пешић</w:t>
            </w:r>
          </w:p>
          <w:p w14:paraId="264D7765" w14:textId="77777777" w:rsidR="0030166E" w:rsidRDefault="0030166E" w:rsidP="004B0884">
            <w:pPr>
              <w:jc w:val="center"/>
              <w:rPr>
                <w:rFonts w:ascii="Arial" w:hAnsi="Arial" w:cs="Arial"/>
                <w:lang w:val="sr-Cyrl-RS"/>
              </w:rPr>
            </w:pPr>
            <w:r>
              <w:rPr>
                <w:rFonts w:ascii="Arial" w:hAnsi="Arial" w:cs="Arial"/>
                <w:lang w:val="sr-Cyrl-RS"/>
              </w:rPr>
              <w:t>Мирјана Јовановић</w:t>
            </w:r>
          </w:p>
          <w:p w14:paraId="04EA343D" w14:textId="77777777" w:rsidR="0030166E" w:rsidRDefault="0030166E" w:rsidP="004B0884">
            <w:pPr>
              <w:jc w:val="center"/>
              <w:rPr>
                <w:rFonts w:ascii="Arial" w:hAnsi="Arial" w:cs="Arial"/>
                <w:lang w:val="sr-Cyrl-RS"/>
              </w:rPr>
            </w:pPr>
            <w:r>
              <w:rPr>
                <w:rFonts w:ascii="Arial" w:hAnsi="Arial" w:cs="Arial"/>
                <w:lang w:val="sr-Cyrl-RS"/>
              </w:rPr>
              <w:lastRenderedPageBreak/>
              <w:t>Радиша Јовановић</w:t>
            </w:r>
          </w:p>
        </w:tc>
        <w:tc>
          <w:tcPr>
            <w:tcW w:w="3012" w:type="dxa"/>
          </w:tcPr>
          <w:p w14:paraId="27E2B3C5" w14:textId="77777777" w:rsidR="0030166E" w:rsidRDefault="0030166E" w:rsidP="004B0884">
            <w:pPr>
              <w:jc w:val="center"/>
              <w:rPr>
                <w:rFonts w:ascii="Arial" w:hAnsi="Arial" w:cs="Arial"/>
                <w:lang w:val="sr-Cyrl-RS"/>
              </w:rPr>
            </w:pPr>
            <w:r>
              <w:rPr>
                <w:rFonts w:ascii="Arial" w:hAnsi="Arial" w:cs="Arial"/>
                <w:lang w:val="sr-Cyrl-RS"/>
              </w:rPr>
              <w:lastRenderedPageBreak/>
              <w:t>Септембар</w:t>
            </w:r>
          </w:p>
        </w:tc>
      </w:tr>
      <w:tr w:rsidR="0030166E" w14:paraId="3C2A074F" w14:textId="77777777" w:rsidTr="004B0884">
        <w:trPr>
          <w:trHeight w:val="275"/>
        </w:trPr>
        <w:tc>
          <w:tcPr>
            <w:tcW w:w="3299" w:type="dxa"/>
          </w:tcPr>
          <w:p w14:paraId="7E1CC855" w14:textId="77777777" w:rsidR="0030166E" w:rsidRDefault="0030166E" w:rsidP="004B0884">
            <w:pPr>
              <w:rPr>
                <w:rFonts w:ascii="Arial" w:hAnsi="Arial" w:cs="Arial"/>
                <w:lang w:val="sr-Cyrl-RS"/>
              </w:rPr>
            </w:pPr>
          </w:p>
          <w:p w14:paraId="313E587F" w14:textId="77777777" w:rsidR="0030166E" w:rsidRDefault="0030166E" w:rsidP="004B0884">
            <w:pPr>
              <w:rPr>
                <w:rFonts w:ascii="Arial" w:hAnsi="Arial" w:cs="Arial"/>
                <w:lang w:val="sr-Cyrl-RS"/>
              </w:rPr>
            </w:pPr>
            <w:r>
              <w:rPr>
                <w:rFonts w:ascii="Arial" w:hAnsi="Arial" w:cs="Arial"/>
                <w:lang w:val="sr-Cyrl-RS"/>
              </w:rPr>
              <w:t>Одељењска изложбе</w:t>
            </w:r>
          </w:p>
          <w:p w14:paraId="3FD5BE1A" w14:textId="77777777" w:rsidR="0030166E" w:rsidRDefault="0030166E" w:rsidP="004B0884">
            <w:pPr>
              <w:rPr>
                <w:rFonts w:ascii="Arial" w:hAnsi="Arial" w:cs="Arial"/>
                <w:lang w:val="sr-Cyrl-RS"/>
              </w:rPr>
            </w:pPr>
            <w:r>
              <w:rPr>
                <w:rFonts w:ascii="Arial" w:hAnsi="Arial" w:cs="Arial"/>
                <w:lang w:val="sr-Cyrl-RS"/>
              </w:rPr>
              <w:t xml:space="preserve"> ,,Јесен је, јесен рана“</w:t>
            </w:r>
          </w:p>
          <w:p w14:paraId="05EACD9B" w14:textId="77777777" w:rsidR="0030166E" w:rsidRDefault="0030166E" w:rsidP="004B0884">
            <w:pPr>
              <w:rPr>
                <w:rFonts w:ascii="Arial" w:hAnsi="Arial" w:cs="Arial"/>
                <w:lang w:val="sr-Cyrl-RS"/>
              </w:rPr>
            </w:pPr>
          </w:p>
          <w:p w14:paraId="1BDE64D7" w14:textId="77777777" w:rsidR="0030166E" w:rsidRDefault="0030166E" w:rsidP="004B0884">
            <w:pPr>
              <w:rPr>
                <w:rFonts w:ascii="Arial" w:hAnsi="Arial" w:cs="Arial"/>
                <w:lang w:val="sr-Cyrl-RS"/>
              </w:rPr>
            </w:pPr>
            <w:r>
              <w:rPr>
                <w:rFonts w:ascii="Arial" w:hAnsi="Arial" w:cs="Arial"/>
                <w:lang w:val="sr-Cyrl-RS"/>
              </w:rPr>
              <w:t>Изложба новогодишњих честитки</w:t>
            </w:r>
          </w:p>
          <w:p w14:paraId="3DCF420E" w14:textId="77777777" w:rsidR="0030166E" w:rsidRDefault="0030166E" w:rsidP="004B0884">
            <w:pPr>
              <w:rPr>
                <w:rFonts w:ascii="Arial" w:hAnsi="Arial" w:cs="Arial"/>
                <w:lang w:val="sr-Cyrl-RS"/>
              </w:rPr>
            </w:pPr>
            <w:r>
              <w:rPr>
                <w:rFonts w:ascii="Arial" w:hAnsi="Arial" w:cs="Arial"/>
                <w:lang w:val="sr-Cyrl-RS"/>
              </w:rPr>
              <w:t>Изложба ускршњих ликовних радова</w:t>
            </w:r>
          </w:p>
        </w:tc>
        <w:tc>
          <w:tcPr>
            <w:tcW w:w="3019" w:type="dxa"/>
          </w:tcPr>
          <w:p w14:paraId="5325E488" w14:textId="77777777" w:rsidR="0030166E" w:rsidRDefault="0030166E" w:rsidP="004B0884">
            <w:pPr>
              <w:jc w:val="center"/>
              <w:rPr>
                <w:rFonts w:ascii="Arial" w:hAnsi="Arial" w:cs="Arial"/>
                <w:lang w:val="sr-Cyrl-RS"/>
              </w:rPr>
            </w:pPr>
          </w:p>
          <w:p w14:paraId="6FBD2040" w14:textId="77777777" w:rsidR="0030166E" w:rsidRDefault="0030166E" w:rsidP="004B0884">
            <w:pPr>
              <w:jc w:val="center"/>
              <w:rPr>
                <w:rFonts w:ascii="Arial" w:hAnsi="Arial" w:cs="Arial"/>
                <w:lang w:val="sr-Cyrl-RS"/>
              </w:rPr>
            </w:pPr>
            <w:r>
              <w:rPr>
                <w:rFonts w:ascii="Arial" w:hAnsi="Arial" w:cs="Arial"/>
                <w:lang w:val="sr-Cyrl-RS"/>
              </w:rPr>
              <w:t xml:space="preserve">Одељењско веће </w:t>
            </w:r>
            <w:r>
              <w:rPr>
                <w:rFonts w:ascii="Arial" w:hAnsi="Arial" w:cs="Arial"/>
              </w:rPr>
              <w:t xml:space="preserve">II </w:t>
            </w:r>
            <w:r>
              <w:rPr>
                <w:rFonts w:ascii="Arial" w:hAnsi="Arial" w:cs="Arial"/>
                <w:lang w:val="sr-Cyrl-RS"/>
              </w:rPr>
              <w:t>разреда</w:t>
            </w:r>
          </w:p>
          <w:p w14:paraId="458B3834" w14:textId="77777777" w:rsidR="0030166E" w:rsidRDefault="0030166E" w:rsidP="004B0884">
            <w:pPr>
              <w:jc w:val="center"/>
              <w:rPr>
                <w:rFonts w:ascii="Arial" w:hAnsi="Arial" w:cs="Arial"/>
                <w:lang w:val="sr-Cyrl-RS"/>
              </w:rPr>
            </w:pPr>
          </w:p>
          <w:p w14:paraId="08F7ED99" w14:textId="77777777" w:rsidR="0030166E" w:rsidRDefault="0030166E" w:rsidP="004B0884">
            <w:pPr>
              <w:jc w:val="center"/>
              <w:rPr>
                <w:rFonts w:ascii="Arial" w:hAnsi="Arial" w:cs="Arial"/>
                <w:lang w:val="sr-Cyrl-RS"/>
              </w:rPr>
            </w:pPr>
            <w:r>
              <w:rPr>
                <w:rFonts w:ascii="Arial" w:hAnsi="Arial" w:cs="Arial"/>
                <w:lang w:val="sr-Cyrl-RS"/>
              </w:rPr>
              <w:t>Учитељи</w:t>
            </w:r>
          </w:p>
        </w:tc>
        <w:tc>
          <w:tcPr>
            <w:tcW w:w="3012" w:type="dxa"/>
          </w:tcPr>
          <w:p w14:paraId="2A62BDBB" w14:textId="77777777" w:rsidR="0030166E" w:rsidRDefault="0030166E" w:rsidP="004B0884">
            <w:pPr>
              <w:rPr>
                <w:rFonts w:ascii="Arial" w:hAnsi="Arial" w:cs="Arial"/>
                <w:lang w:val="sr-Cyrl-RS"/>
              </w:rPr>
            </w:pPr>
            <w:r>
              <w:rPr>
                <w:rFonts w:ascii="Arial" w:hAnsi="Arial" w:cs="Arial"/>
                <w:lang w:val="sr-Cyrl-RS"/>
              </w:rPr>
              <w:t xml:space="preserve">                 </w:t>
            </w:r>
          </w:p>
          <w:p w14:paraId="29157CC9" w14:textId="77777777" w:rsidR="0030166E" w:rsidRDefault="0030166E" w:rsidP="004B0884">
            <w:pPr>
              <w:rPr>
                <w:rFonts w:ascii="Arial" w:hAnsi="Arial" w:cs="Arial"/>
                <w:lang w:val="sr-Cyrl-RS"/>
              </w:rPr>
            </w:pPr>
            <w:r>
              <w:rPr>
                <w:rFonts w:ascii="Arial" w:hAnsi="Arial" w:cs="Arial"/>
                <w:lang w:val="sr-Cyrl-RS"/>
              </w:rPr>
              <w:t xml:space="preserve">                Октобар </w:t>
            </w:r>
          </w:p>
          <w:p w14:paraId="3860FA4B" w14:textId="77777777" w:rsidR="0030166E" w:rsidRDefault="0030166E" w:rsidP="004B0884">
            <w:pPr>
              <w:rPr>
                <w:rFonts w:ascii="Arial" w:hAnsi="Arial" w:cs="Arial"/>
                <w:lang w:val="sr-Cyrl-RS"/>
              </w:rPr>
            </w:pPr>
          </w:p>
          <w:p w14:paraId="7B6EEFD3" w14:textId="77777777" w:rsidR="0030166E" w:rsidRDefault="0030166E" w:rsidP="004B0884">
            <w:pPr>
              <w:rPr>
                <w:rFonts w:ascii="Arial" w:hAnsi="Arial" w:cs="Arial"/>
                <w:lang w:val="sr-Cyrl-RS"/>
              </w:rPr>
            </w:pPr>
            <w:r>
              <w:rPr>
                <w:rFonts w:ascii="Arial" w:hAnsi="Arial" w:cs="Arial"/>
                <w:lang w:val="sr-Cyrl-RS"/>
              </w:rPr>
              <w:t xml:space="preserve">               Децембар</w:t>
            </w:r>
          </w:p>
          <w:p w14:paraId="69F37706" w14:textId="77777777" w:rsidR="0030166E" w:rsidRDefault="0030166E" w:rsidP="004B0884">
            <w:pPr>
              <w:jc w:val="center"/>
              <w:rPr>
                <w:rFonts w:ascii="Arial" w:hAnsi="Arial" w:cs="Arial"/>
                <w:lang w:val="sr-Cyrl-RS"/>
              </w:rPr>
            </w:pPr>
            <w:r>
              <w:rPr>
                <w:rFonts w:ascii="Arial" w:hAnsi="Arial" w:cs="Arial"/>
                <w:lang w:val="sr-Cyrl-RS"/>
              </w:rPr>
              <w:t>Април</w:t>
            </w:r>
          </w:p>
        </w:tc>
      </w:tr>
      <w:tr w:rsidR="0030166E" w14:paraId="3CC3394C" w14:textId="77777777" w:rsidTr="004B0884">
        <w:trPr>
          <w:trHeight w:val="275"/>
        </w:trPr>
        <w:tc>
          <w:tcPr>
            <w:tcW w:w="3299" w:type="dxa"/>
          </w:tcPr>
          <w:p w14:paraId="33672B48" w14:textId="77777777" w:rsidR="0030166E" w:rsidRDefault="0030166E" w:rsidP="004B0884">
            <w:pPr>
              <w:rPr>
                <w:rFonts w:ascii="Arial" w:hAnsi="Arial" w:cs="Arial"/>
                <w:lang w:val="sr-Cyrl-RS"/>
              </w:rPr>
            </w:pPr>
            <w:r>
              <w:rPr>
                <w:rFonts w:ascii="Arial" w:hAnsi="Arial" w:cs="Arial"/>
                <w:lang w:val="sr-Cyrl-RS"/>
              </w:rPr>
              <w:t>Одељењска представа</w:t>
            </w:r>
          </w:p>
        </w:tc>
        <w:tc>
          <w:tcPr>
            <w:tcW w:w="3019" w:type="dxa"/>
          </w:tcPr>
          <w:p w14:paraId="17F42ADF" w14:textId="77777777" w:rsidR="0030166E" w:rsidRPr="00EE53C5" w:rsidRDefault="0030166E" w:rsidP="004B0884">
            <w:pPr>
              <w:jc w:val="center"/>
              <w:rPr>
                <w:rFonts w:ascii="Arial" w:hAnsi="Arial" w:cs="Arial"/>
                <w:lang w:val="sr-Cyrl-RS"/>
              </w:rPr>
            </w:pPr>
            <w:r>
              <w:rPr>
                <w:rFonts w:ascii="Arial" w:hAnsi="Arial" w:cs="Arial"/>
                <w:lang w:val="sr-Cyrl-RS"/>
              </w:rPr>
              <w:t xml:space="preserve">Учитељи </w:t>
            </w:r>
            <w:r>
              <w:rPr>
                <w:rFonts w:ascii="Arial" w:hAnsi="Arial" w:cs="Arial"/>
              </w:rPr>
              <w:t>IV</w:t>
            </w:r>
            <w:r>
              <w:rPr>
                <w:rFonts w:ascii="Arial" w:hAnsi="Arial" w:cs="Arial"/>
                <w:lang w:val="sr-Cyrl-RS"/>
              </w:rPr>
              <w:t xml:space="preserve"> разреда</w:t>
            </w:r>
          </w:p>
        </w:tc>
        <w:tc>
          <w:tcPr>
            <w:tcW w:w="3012" w:type="dxa"/>
          </w:tcPr>
          <w:p w14:paraId="0D1D6BF4" w14:textId="77777777" w:rsidR="0030166E" w:rsidRDefault="0030166E" w:rsidP="004B0884">
            <w:pPr>
              <w:rPr>
                <w:rFonts w:ascii="Arial" w:hAnsi="Arial" w:cs="Arial"/>
                <w:lang w:val="sr-Cyrl-RS"/>
              </w:rPr>
            </w:pPr>
            <w:r>
              <w:rPr>
                <w:rFonts w:ascii="Arial" w:hAnsi="Arial" w:cs="Arial"/>
                <w:lang w:val="sr-Cyrl-RS"/>
              </w:rPr>
              <w:t xml:space="preserve">                      Јун</w:t>
            </w:r>
          </w:p>
        </w:tc>
      </w:tr>
      <w:tr w:rsidR="0030166E" w14:paraId="2B7E116A" w14:textId="77777777" w:rsidTr="004B0884">
        <w:trPr>
          <w:trHeight w:val="510"/>
        </w:trPr>
        <w:tc>
          <w:tcPr>
            <w:tcW w:w="3299" w:type="dxa"/>
          </w:tcPr>
          <w:p w14:paraId="2879E14B" w14:textId="77777777" w:rsidR="0030166E" w:rsidRDefault="0030166E" w:rsidP="004B0884">
            <w:pPr>
              <w:rPr>
                <w:rFonts w:ascii="Arial" w:hAnsi="Arial" w:cs="Arial"/>
                <w:lang w:val="sr-Cyrl-RS"/>
              </w:rPr>
            </w:pPr>
            <w:r>
              <w:rPr>
                <w:rFonts w:ascii="Arial" w:hAnsi="Arial" w:cs="Arial"/>
                <w:lang w:val="sr-Cyrl-RS"/>
              </w:rPr>
              <w:t>Пролећни карневал</w:t>
            </w:r>
          </w:p>
        </w:tc>
        <w:tc>
          <w:tcPr>
            <w:tcW w:w="3019" w:type="dxa"/>
          </w:tcPr>
          <w:p w14:paraId="66C4B510" w14:textId="77777777" w:rsidR="0030166E" w:rsidRDefault="0030166E" w:rsidP="004B0884">
            <w:pPr>
              <w:jc w:val="center"/>
              <w:rPr>
                <w:rFonts w:ascii="Arial" w:hAnsi="Arial" w:cs="Arial"/>
                <w:lang w:val="sr-Cyrl-RS"/>
              </w:rPr>
            </w:pPr>
            <w:r>
              <w:rPr>
                <w:rFonts w:ascii="Arial" w:hAnsi="Arial" w:cs="Arial"/>
                <w:lang w:val="sr-Cyrl-RS"/>
              </w:rPr>
              <w:t>Наташа Пешић</w:t>
            </w:r>
          </w:p>
        </w:tc>
        <w:tc>
          <w:tcPr>
            <w:tcW w:w="3012" w:type="dxa"/>
          </w:tcPr>
          <w:p w14:paraId="23631735" w14:textId="77777777" w:rsidR="0030166E" w:rsidRDefault="0030166E" w:rsidP="004B0884">
            <w:pPr>
              <w:rPr>
                <w:rFonts w:ascii="Arial" w:hAnsi="Arial" w:cs="Arial"/>
                <w:lang w:val="sr-Cyrl-RS"/>
              </w:rPr>
            </w:pPr>
            <w:r>
              <w:rPr>
                <w:rFonts w:ascii="Arial" w:hAnsi="Arial" w:cs="Arial"/>
                <w:lang w:val="sr-Cyrl-RS"/>
              </w:rPr>
              <w:t xml:space="preserve">                      Мај</w:t>
            </w:r>
          </w:p>
        </w:tc>
      </w:tr>
      <w:tr w:rsidR="0030166E" w14:paraId="332EB70C" w14:textId="77777777" w:rsidTr="004B0884">
        <w:tc>
          <w:tcPr>
            <w:tcW w:w="3299" w:type="dxa"/>
          </w:tcPr>
          <w:p w14:paraId="1E6EDC16" w14:textId="77777777" w:rsidR="0030166E" w:rsidRDefault="0030166E" w:rsidP="004B0884">
            <w:pPr>
              <w:rPr>
                <w:rFonts w:ascii="Arial" w:hAnsi="Arial" w:cs="Arial"/>
                <w:lang w:val="sr-Cyrl-RS"/>
              </w:rPr>
            </w:pPr>
            <w:r>
              <w:rPr>
                <w:rFonts w:ascii="Arial" w:hAnsi="Arial" w:cs="Arial"/>
                <w:lang w:val="sr-Cyrl-RS"/>
              </w:rPr>
              <w:t>Координација рада Ученичког парламента</w:t>
            </w:r>
          </w:p>
        </w:tc>
        <w:tc>
          <w:tcPr>
            <w:tcW w:w="3019" w:type="dxa"/>
          </w:tcPr>
          <w:p w14:paraId="1DFE03E6" w14:textId="77777777" w:rsidR="0030166E" w:rsidRDefault="0030166E" w:rsidP="004B0884">
            <w:pPr>
              <w:jc w:val="center"/>
              <w:rPr>
                <w:rFonts w:ascii="Arial" w:hAnsi="Arial" w:cs="Arial"/>
                <w:lang w:val="sr-Cyrl-RS"/>
              </w:rPr>
            </w:pPr>
            <w:r>
              <w:rPr>
                <w:rFonts w:ascii="Arial" w:hAnsi="Arial" w:cs="Arial"/>
                <w:lang w:val="sr-Cyrl-RS"/>
              </w:rPr>
              <w:t>Марина Петровић</w:t>
            </w:r>
          </w:p>
          <w:p w14:paraId="34E8421B" w14:textId="77777777" w:rsidR="0030166E" w:rsidRDefault="0030166E" w:rsidP="004B0884">
            <w:pPr>
              <w:jc w:val="center"/>
              <w:rPr>
                <w:rFonts w:ascii="Arial" w:hAnsi="Arial" w:cs="Arial"/>
                <w:lang w:val="sr-Cyrl-RS"/>
              </w:rPr>
            </w:pPr>
            <w:r>
              <w:rPr>
                <w:rFonts w:ascii="Arial" w:hAnsi="Arial" w:cs="Arial"/>
                <w:lang w:val="sr-Cyrl-RS"/>
              </w:rPr>
              <w:t>Драгана Прокопијевић Кандић</w:t>
            </w:r>
          </w:p>
        </w:tc>
        <w:tc>
          <w:tcPr>
            <w:tcW w:w="3012" w:type="dxa"/>
          </w:tcPr>
          <w:p w14:paraId="4D3CDE73" w14:textId="77777777" w:rsidR="0030166E" w:rsidRDefault="0030166E" w:rsidP="004B0884">
            <w:pPr>
              <w:jc w:val="center"/>
              <w:rPr>
                <w:rFonts w:ascii="Arial" w:hAnsi="Arial" w:cs="Arial"/>
                <w:lang w:val="sr-Cyrl-RS"/>
              </w:rPr>
            </w:pPr>
            <w:r>
              <w:rPr>
                <w:rFonts w:ascii="Arial" w:hAnsi="Arial" w:cs="Arial"/>
                <w:lang w:val="sr-Cyrl-RS"/>
              </w:rPr>
              <w:t>Током школске године</w:t>
            </w:r>
          </w:p>
        </w:tc>
      </w:tr>
      <w:tr w:rsidR="0030166E" w14:paraId="746DBCFB" w14:textId="77777777" w:rsidTr="004B0884">
        <w:tc>
          <w:tcPr>
            <w:tcW w:w="3299" w:type="dxa"/>
          </w:tcPr>
          <w:p w14:paraId="223115F6" w14:textId="77777777" w:rsidR="0030166E" w:rsidRDefault="0030166E" w:rsidP="004B0884">
            <w:pPr>
              <w:rPr>
                <w:rFonts w:ascii="Arial" w:hAnsi="Arial" w:cs="Arial"/>
                <w:lang w:val="sr-Cyrl-RS"/>
              </w:rPr>
            </w:pPr>
            <w:r>
              <w:rPr>
                <w:rFonts w:ascii="Arial" w:hAnsi="Arial" w:cs="Arial"/>
                <w:lang w:val="sr-Cyrl-RS"/>
              </w:rPr>
              <w:t>Координирање рада Вршњачког тима</w:t>
            </w:r>
          </w:p>
        </w:tc>
        <w:tc>
          <w:tcPr>
            <w:tcW w:w="3019" w:type="dxa"/>
          </w:tcPr>
          <w:p w14:paraId="50244699"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p w14:paraId="1AB53952" w14:textId="77777777" w:rsidR="0030166E" w:rsidRDefault="0030166E" w:rsidP="004B0884">
            <w:pPr>
              <w:jc w:val="center"/>
              <w:rPr>
                <w:rFonts w:ascii="Arial" w:hAnsi="Arial" w:cs="Arial"/>
                <w:lang w:val="sr-Cyrl-RS"/>
              </w:rPr>
            </w:pPr>
            <w:r>
              <w:rPr>
                <w:rFonts w:ascii="Arial" w:hAnsi="Arial" w:cs="Arial"/>
                <w:lang w:val="sr-Cyrl-RS"/>
              </w:rPr>
              <w:t>Мирјана Попадић</w:t>
            </w:r>
          </w:p>
        </w:tc>
        <w:tc>
          <w:tcPr>
            <w:tcW w:w="3012" w:type="dxa"/>
          </w:tcPr>
          <w:p w14:paraId="3564BB2F" w14:textId="77777777" w:rsidR="0030166E" w:rsidRDefault="0030166E" w:rsidP="004B0884">
            <w:pPr>
              <w:jc w:val="center"/>
              <w:rPr>
                <w:rFonts w:ascii="Arial" w:hAnsi="Arial" w:cs="Arial"/>
                <w:lang w:val="sr-Cyrl-RS"/>
              </w:rPr>
            </w:pPr>
            <w:r>
              <w:rPr>
                <w:rFonts w:ascii="Arial" w:hAnsi="Arial" w:cs="Arial"/>
                <w:lang w:val="sr-Cyrl-RS"/>
              </w:rPr>
              <w:t>Током школске године</w:t>
            </w:r>
          </w:p>
        </w:tc>
      </w:tr>
      <w:tr w:rsidR="0030166E" w14:paraId="544007D3" w14:textId="77777777" w:rsidTr="004B0884">
        <w:tc>
          <w:tcPr>
            <w:tcW w:w="3299" w:type="dxa"/>
            <w:shd w:val="clear" w:color="auto" w:fill="F2F2F2" w:themeFill="background1" w:themeFillShade="F2"/>
          </w:tcPr>
          <w:p w14:paraId="30F7F141" w14:textId="77777777" w:rsidR="0030166E" w:rsidRDefault="0030166E" w:rsidP="004B0884">
            <w:pPr>
              <w:rPr>
                <w:rFonts w:ascii="Arial" w:hAnsi="Arial" w:cs="Arial"/>
                <w:lang w:val="sr-Cyrl-RS"/>
              </w:rPr>
            </w:pPr>
            <w:r w:rsidRPr="00FB443A">
              <w:rPr>
                <w:rFonts w:ascii="Arial" w:hAnsi="Arial" w:cs="Arial"/>
                <w:b/>
                <w:bCs/>
                <w:lang w:val="sr-Cyrl-RS"/>
              </w:rPr>
              <w:t>Рад са студентима, приправницима</w:t>
            </w:r>
          </w:p>
        </w:tc>
        <w:tc>
          <w:tcPr>
            <w:tcW w:w="3019" w:type="dxa"/>
          </w:tcPr>
          <w:p w14:paraId="32EF1F0F" w14:textId="77777777" w:rsidR="0030166E" w:rsidRDefault="0030166E" w:rsidP="004B0884">
            <w:pPr>
              <w:jc w:val="center"/>
              <w:rPr>
                <w:rFonts w:ascii="Arial" w:hAnsi="Arial" w:cs="Arial"/>
                <w:lang w:val="sr-Cyrl-RS"/>
              </w:rPr>
            </w:pPr>
          </w:p>
        </w:tc>
        <w:tc>
          <w:tcPr>
            <w:tcW w:w="3012" w:type="dxa"/>
          </w:tcPr>
          <w:p w14:paraId="1A875120" w14:textId="77777777" w:rsidR="0030166E" w:rsidRDefault="0030166E" w:rsidP="004B0884">
            <w:pPr>
              <w:jc w:val="center"/>
              <w:rPr>
                <w:rFonts w:ascii="Arial" w:hAnsi="Arial" w:cs="Arial"/>
                <w:lang w:val="sr-Cyrl-RS"/>
              </w:rPr>
            </w:pPr>
          </w:p>
        </w:tc>
      </w:tr>
      <w:tr w:rsidR="0030166E" w14:paraId="05655477" w14:textId="77777777" w:rsidTr="004B0884">
        <w:tc>
          <w:tcPr>
            <w:tcW w:w="3299" w:type="dxa"/>
          </w:tcPr>
          <w:p w14:paraId="37790344" w14:textId="77777777" w:rsidR="0030166E" w:rsidRDefault="0030166E" w:rsidP="004B0884">
            <w:pPr>
              <w:rPr>
                <w:rFonts w:ascii="Arial" w:hAnsi="Arial" w:cs="Arial"/>
                <w:lang w:val="sr-Cyrl-RS"/>
              </w:rPr>
            </w:pPr>
            <w:r>
              <w:rPr>
                <w:rFonts w:ascii="Arial" w:hAnsi="Arial" w:cs="Arial"/>
                <w:lang w:val="sr-Cyrl-RS"/>
              </w:rPr>
              <w:t xml:space="preserve">Рад са студентима </w:t>
            </w:r>
          </w:p>
        </w:tc>
        <w:tc>
          <w:tcPr>
            <w:tcW w:w="3019" w:type="dxa"/>
          </w:tcPr>
          <w:p w14:paraId="387F2AD6" w14:textId="77777777" w:rsidR="0030166E" w:rsidRDefault="0030166E" w:rsidP="004B0884">
            <w:pPr>
              <w:jc w:val="center"/>
              <w:rPr>
                <w:rFonts w:ascii="Arial" w:hAnsi="Arial" w:cs="Arial"/>
                <w:lang w:val="sr-Cyrl-RS"/>
              </w:rPr>
            </w:pPr>
            <w:r>
              <w:rPr>
                <w:rFonts w:ascii="Arial" w:hAnsi="Arial" w:cs="Arial"/>
                <w:lang w:val="sr-Cyrl-RS"/>
              </w:rPr>
              <w:t>Љиљана Костић</w:t>
            </w:r>
          </w:p>
          <w:p w14:paraId="019B1323" w14:textId="77777777" w:rsidR="0030166E" w:rsidRDefault="0030166E" w:rsidP="004B0884">
            <w:pPr>
              <w:jc w:val="center"/>
              <w:rPr>
                <w:rFonts w:ascii="Arial" w:hAnsi="Arial" w:cs="Arial"/>
                <w:lang w:val="sr-Cyrl-RS"/>
              </w:rPr>
            </w:pPr>
            <w:r>
              <w:rPr>
                <w:rFonts w:ascii="Arial" w:hAnsi="Arial" w:cs="Arial"/>
                <w:lang w:val="sr-Cyrl-RS"/>
              </w:rPr>
              <w:t>Зорица Боловић</w:t>
            </w:r>
          </w:p>
        </w:tc>
        <w:tc>
          <w:tcPr>
            <w:tcW w:w="3012" w:type="dxa"/>
          </w:tcPr>
          <w:p w14:paraId="3539CC74" w14:textId="77777777" w:rsidR="0030166E" w:rsidRDefault="0030166E" w:rsidP="004B0884">
            <w:pPr>
              <w:jc w:val="center"/>
              <w:rPr>
                <w:rFonts w:ascii="Arial" w:hAnsi="Arial" w:cs="Arial"/>
                <w:lang w:val="sr-Cyrl-RS"/>
              </w:rPr>
            </w:pPr>
            <w:r>
              <w:rPr>
                <w:rFonts w:ascii="Arial" w:hAnsi="Arial" w:cs="Arial"/>
                <w:lang w:val="sr-Cyrl-RS"/>
              </w:rPr>
              <w:t>Друго полугодиште</w:t>
            </w:r>
          </w:p>
        </w:tc>
      </w:tr>
      <w:tr w:rsidR="0030166E" w14:paraId="7F0F96DF" w14:textId="77777777" w:rsidTr="004B0884">
        <w:tc>
          <w:tcPr>
            <w:tcW w:w="3299" w:type="dxa"/>
          </w:tcPr>
          <w:p w14:paraId="1B65FB70" w14:textId="77777777" w:rsidR="0030166E" w:rsidRDefault="0030166E" w:rsidP="004B0884">
            <w:pPr>
              <w:rPr>
                <w:rFonts w:ascii="Arial" w:hAnsi="Arial" w:cs="Arial"/>
                <w:lang w:val="sr-Cyrl-RS"/>
              </w:rPr>
            </w:pPr>
            <w:r>
              <w:rPr>
                <w:rFonts w:ascii="Arial" w:hAnsi="Arial" w:cs="Arial"/>
                <w:lang w:val="sr-Cyrl-RS"/>
              </w:rPr>
              <w:t>Рад са приправником</w:t>
            </w:r>
          </w:p>
        </w:tc>
        <w:tc>
          <w:tcPr>
            <w:tcW w:w="3019" w:type="dxa"/>
          </w:tcPr>
          <w:p w14:paraId="326BBB3D" w14:textId="77777777" w:rsidR="0030166E" w:rsidRDefault="0030166E" w:rsidP="004B0884">
            <w:pPr>
              <w:jc w:val="center"/>
              <w:rPr>
                <w:rFonts w:ascii="Arial" w:hAnsi="Arial" w:cs="Arial"/>
                <w:lang w:val="sr-Cyrl-RS"/>
              </w:rPr>
            </w:pPr>
            <w:r>
              <w:rPr>
                <w:rFonts w:ascii="Arial" w:hAnsi="Arial" w:cs="Arial"/>
                <w:lang w:val="sr-Cyrl-RS"/>
              </w:rPr>
              <w:t>Гордана Николић</w:t>
            </w:r>
          </w:p>
          <w:p w14:paraId="69FAD030" w14:textId="77777777" w:rsidR="0030166E" w:rsidRDefault="0030166E" w:rsidP="004B0884">
            <w:pPr>
              <w:jc w:val="center"/>
              <w:rPr>
                <w:rFonts w:ascii="Arial" w:hAnsi="Arial" w:cs="Arial"/>
                <w:lang w:val="sr-Cyrl-RS"/>
              </w:rPr>
            </w:pPr>
            <w:r>
              <w:rPr>
                <w:rFonts w:ascii="Arial" w:hAnsi="Arial" w:cs="Arial"/>
                <w:lang w:val="sr-Cyrl-RS"/>
              </w:rPr>
              <w:t>психолог и педагог</w:t>
            </w:r>
          </w:p>
        </w:tc>
        <w:tc>
          <w:tcPr>
            <w:tcW w:w="3012" w:type="dxa"/>
          </w:tcPr>
          <w:p w14:paraId="5611AC66" w14:textId="77777777" w:rsidR="0030166E" w:rsidRDefault="0030166E" w:rsidP="004B0884">
            <w:pPr>
              <w:jc w:val="center"/>
              <w:rPr>
                <w:rFonts w:ascii="Arial" w:hAnsi="Arial" w:cs="Arial"/>
                <w:lang w:val="sr-Cyrl-RS"/>
              </w:rPr>
            </w:pPr>
            <w:r>
              <w:rPr>
                <w:rFonts w:ascii="Arial" w:hAnsi="Arial" w:cs="Arial"/>
                <w:lang w:val="sr-Cyrl-RS"/>
              </w:rPr>
              <w:t>Током школске године</w:t>
            </w:r>
          </w:p>
        </w:tc>
      </w:tr>
      <w:tr w:rsidR="0030166E" w14:paraId="152F9011" w14:textId="77777777" w:rsidTr="004B0884">
        <w:tc>
          <w:tcPr>
            <w:tcW w:w="3299" w:type="dxa"/>
          </w:tcPr>
          <w:p w14:paraId="141BF6B4" w14:textId="77777777" w:rsidR="0030166E" w:rsidRDefault="0030166E" w:rsidP="004B0884">
            <w:pPr>
              <w:rPr>
                <w:rFonts w:ascii="Arial" w:hAnsi="Arial" w:cs="Arial"/>
                <w:lang w:val="sr-Cyrl-RS"/>
              </w:rPr>
            </w:pPr>
            <w:r>
              <w:rPr>
                <w:rFonts w:ascii="Arial" w:hAnsi="Arial" w:cs="Arial"/>
                <w:lang w:val="sr-Cyrl-RS"/>
              </w:rPr>
              <w:t>Презентације уџбеника  ИК ,,Едука“, ,,Креативни центар“, ,,БИГЗ“</w:t>
            </w:r>
          </w:p>
        </w:tc>
        <w:tc>
          <w:tcPr>
            <w:tcW w:w="3019" w:type="dxa"/>
          </w:tcPr>
          <w:p w14:paraId="0FD41D74" w14:textId="77777777" w:rsidR="0030166E" w:rsidRDefault="0030166E" w:rsidP="004B0884">
            <w:pPr>
              <w:jc w:val="center"/>
              <w:rPr>
                <w:rFonts w:ascii="Arial" w:hAnsi="Arial" w:cs="Arial"/>
                <w:lang w:val="sr-Cyrl-RS"/>
              </w:rPr>
            </w:pPr>
            <w:r>
              <w:rPr>
                <w:rFonts w:ascii="Arial" w:hAnsi="Arial" w:cs="Arial"/>
                <w:lang w:val="sr-Cyrl-RS"/>
              </w:rPr>
              <w:t>Наставници разредне и предметне наставе</w:t>
            </w:r>
          </w:p>
        </w:tc>
        <w:tc>
          <w:tcPr>
            <w:tcW w:w="3012" w:type="dxa"/>
          </w:tcPr>
          <w:p w14:paraId="577A983F" w14:textId="77777777" w:rsidR="0030166E" w:rsidRDefault="0030166E" w:rsidP="004B0884">
            <w:pPr>
              <w:jc w:val="center"/>
              <w:rPr>
                <w:rFonts w:ascii="Arial" w:hAnsi="Arial" w:cs="Arial"/>
                <w:lang w:val="sr-Cyrl-RS"/>
              </w:rPr>
            </w:pPr>
            <w:r>
              <w:rPr>
                <w:rFonts w:ascii="Arial" w:hAnsi="Arial" w:cs="Arial"/>
                <w:lang w:val="sr-Cyrl-RS"/>
              </w:rPr>
              <w:t>Током школске године</w:t>
            </w:r>
          </w:p>
        </w:tc>
      </w:tr>
      <w:tr w:rsidR="0030166E" w14:paraId="49CC9E3B" w14:textId="77777777" w:rsidTr="004B0884">
        <w:tc>
          <w:tcPr>
            <w:tcW w:w="3299" w:type="dxa"/>
            <w:shd w:val="clear" w:color="auto" w:fill="D9D9D9" w:themeFill="background1" w:themeFillShade="D9"/>
          </w:tcPr>
          <w:p w14:paraId="5CB69439" w14:textId="77777777" w:rsidR="0030166E" w:rsidRDefault="0030166E" w:rsidP="004B0884">
            <w:pPr>
              <w:rPr>
                <w:rFonts w:ascii="Arial" w:hAnsi="Arial" w:cs="Arial"/>
                <w:lang w:val="sr-Cyrl-RS"/>
              </w:rPr>
            </w:pPr>
            <w:r w:rsidRPr="00CD06C8">
              <w:rPr>
                <w:rFonts w:ascii="Arial" w:hAnsi="Arial" w:cs="Arial"/>
                <w:b/>
                <w:bCs/>
                <w:lang w:val="sr-Cyrl-RS"/>
              </w:rPr>
              <w:t>Организација такмичења, припрема ученика за такмичења-школски, општински ниво</w:t>
            </w:r>
            <w:r>
              <w:rPr>
                <w:rFonts w:ascii="Arial" w:hAnsi="Arial" w:cs="Arial"/>
                <w:b/>
                <w:bCs/>
                <w:lang w:val="sr-Cyrl-RS"/>
              </w:rPr>
              <w:t>, окружни, републички ниво</w:t>
            </w:r>
          </w:p>
        </w:tc>
        <w:tc>
          <w:tcPr>
            <w:tcW w:w="3019" w:type="dxa"/>
          </w:tcPr>
          <w:p w14:paraId="63612373" w14:textId="77777777" w:rsidR="0030166E" w:rsidRDefault="0030166E" w:rsidP="004B0884">
            <w:pPr>
              <w:rPr>
                <w:rFonts w:ascii="Arial" w:hAnsi="Arial" w:cs="Arial"/>
                <w:lang w:val="sr-Cyrl-RS"/>
              </w:rPr>
            </w:pPr>
          </w:p>
        </w:tc>
        <w:tc>
          <w:tcPr>
            <w:tcW w:w="3012" w:type="dxa"/>
          </w:tcPr>
          <w:p w14:paraId="2099DD54" w14:textId="77777777" w:rsidR="0030166E" w:rsidRDefault="0030166E" w:rsidP="004B0884">
            <w:pPr>
              <w:jc w:val="center"/>
              <w:rPr>
                <w:rFonts w:ascii="Arial" w:hAnsi="Arial" w:cs="Arial"/>
                <w:lang w:val="sr-Cyrl-RS"/>
              </w:rPr>
            </w:pPr>
            <w:r>
              <w:rPr>
                <w:rFonts w:ascii="Arial" w:hAnsi="Arial" w:cs="Arial"/>
                <w:lang w:val="sr-Cyrl-RS"/>
              </w:rPr>
              <w:t>март</w:t>
            </w:r>
          </w:p>
        </w:tc>
      </w:tr>
      <w:tr w:rsidR="0030166E" w14:paraId="407AB36A" w14:textId="77777777" w:rsidTr="004B0884">
        <w:trPr>
          <w:trHeight w:val="600"/>
        </w:trPr>
        <w:tc>
          <w:tcPr>
            <w:tcW w:w="3299" w:type="dxa"/>
          </w:tcPr>
          <w:p w14:paraId="49DF188C" w14:textId="77777777" w:rsidR="0030166E" w:rsidRPr="00E1723C" w:rsidRDefault="0030166E" w:rsidP="004B0884">
            <w:pPr>
              <w:rPr>
                <w:rFonts w:ascii="Arial" w:hAnsi="Arial" w:cs="Arial"/>
                <w:lang w:val="sr-Cyrl-RS"/>
              </w:rPr>
            </w:pPr>
            <w:r>
              <w:rPr>
                <w:rFonts w:ascii="Arial" w:hAnsi="Arial" w:cs="Arial"/>
                <w:lang w:val="sr-Cyrl-RS"/>
              </w:rPr>
              <w:t>Припреме ученика за све нивое такмичења (од школског до републичког)</w:t>
            </w:r>
          </w:p>
        </w:tc>
        <w:tc>
          <w:tcPr>
            <w:tcW w:w="3019" w:type="dxa"/>
          </w:tcPr>
          <w:p w14:paraId="0EBD87E8" w14:textId="77777777" w:rsidR="0030166E" w:rsidRDefault="0030166E" w:rsidP="004B0884">
            <w:pPr>
              <w:jc w:val="center"/>
              <w:rPr>
                <w:rFonts w:ascii="Arial" w:hAnsi="Arial" w:cs="Arial"/>
                <w:lang w:val="sr-Cyrl-RS"/>
              </w:rPr>
            </w:pPr>
            <w:r>
              <w:rPr>
                <w:rFonts w:ascii="Arial" w:hAnsi="Arial" w:cs="Arial"/>
                <w:lang w:val="sr-Cyrl-RS"/>
              </w:rPr>
              <w:t>Стручна већа</w:t>
            </w:r>
          </w:p>
        </w:tc>
        <w:tc>
          <w:tcPr>
            <w:tcW w:w="3012" w:type="dxa"/>
          </w:tcPr>
          <w:p w14:paraId="181388FB" w14:textId="77777777" w:rsidR="0030166E" w:rsidRDefault="0030166E" w:rsidP="004B0884">
            <w:pPr>
              <w:jc w:val="center"/>
              <w:rPr>
                <w:rFonts w:ascii="Arial" w:hAnsi="Arial" w:cs="Arial"/>
                <w:lang w:val="sr-Cyrl-RS"/>
              </w:rPr>
            </w:pPr>
            <w:r>
              <w:rPr>
                <w:rFonts w:ascii="Arial" w:hAnsi="Arial" w:cs="Arial"/>
                <w:lang w:val="sr-Cyrl-RS"/>
              </w:rPr>
              <w:t>Од новембра до маја/јуна</w:t>
            </w:r>
          </w:p>
        </w:tc>
      </w:tr>
      <w:tr w:rsidR="0030166E" w14:paraId="7E85A9B7" w14:textId="77777777" w:rsidTr="004B0884">
        <w:trPr>
          <w:trHeight w:val="759"/>
        </w:trPr>
        <w:tc>
          <w:tcPr>
            <w:tcW w:w="3299" w:type="dxa"/>
          </w:tcPr>
          <w:p w14:paraId="3E41C61F" w14:textId="77777777" w:rsidR="0030166E" w:rsidRDefault="0030166E" w:rsidP="004B0884">
            <w:pPr>
              <w:rPr>
                <w:rFonts w:ascii="Arial" w:hAnsi="Arial" w:cs="Arial"/>
                <w:lang w:val="sr-Cyrl-CS"/>
              </w:rPr>
            </w:pPr>
            <w:r>
              <w:rPr>
                <w:rFonts w:ascii="Arial" w:hAnsi="Arial" w:cs="Arial"/>
                <w:lang w:val="sr-Cyrl-CS"/>
              </w:rPr>
              <w:lastRenderedPageBreak/>
              <w:t>Такмичење и смотре</w:t>
            </w:r>
          </w:p>
          <w:p w14:paraId="7C5A5A37" w14:textId="77777777" w:rsidR="0030166E" w:rsidRDefault="0030166E" w:rsidP="004B0884">
            <w:pPr>
              <w:rPr>
                <w:rFonts w:ascii="Arial" w:hAnsi="Arial" w:cs="Arial"/>
                <w:lang w:val="sr-Cyrl-RS"/>
              </w:rPr>
            </w:pPr>
            <w:r w:rsidRPr="00AF14A8">
              <w:rPr>
                <w:rFonts w:ascii="Arial" w:hAnsi="Arial" w:cs="Arial"/>
                <w:lang w:val="sr-Cyrl-RS"/>
              </w:rPr>
              <w:t>Такмичење у програмирању у оквиру пројекта „Школе за 21.век</w:t>
            </w:r>
          </w:p>
        </w:tc>
        <w:tc>
          <w:tcPr>
            <w:tcW w:w="3019" w:type="dxa"/>
          </w:tcPr>
          <w:p w14:paraId="3143F0B5" w14:textId="77777777" w:rsidR="0030166E" w:rsidRDefault="0030166E" w:rsidP="004B0884">
            <w:pPr>
              <w:jc w:val="center"/>
              <w:rPr>
                <w:rFonts w:ascii="Arial" w:hAnsi="Arial" w:cs="Arial"/>
                <w:lang w:val="sr-Cyrl-RS"/>
              </w:rPr>
            </w:pPr>
            <w:r>
              <w:rPr>
                <w:rFonts w:ascii="Arial" w:hAnsi="Arial" w:cs="Arial"/>
                <w:lang w:val="sr-Cyrl-RS"/>
              </w:rPr>
              <w:t>Стевица Јанковић</w:t>
            </w:r>
          </w:p>
          <w:p w14:paraId="16762BFE" w14:textId="77777777" w:rsidR="0030166E" w:rsidRDefault="0030166E" w:rsidP="004B0884">
            <w:pPr>
              <w:jc w:val="center"/>
              <w:rPr>
                <w:rFonts w:ascii="Arial" w:hAnsi="Arial" w:cs="Arial"/>
                <w:lang w:val="sr-Cyrl-RS"/>
              </w:rPr>
            </w:pPr>
            <w:r>
              <w:rPr>
                <w:rFonts w:ascii="Arial" w:hAnsi="Arial" w:cs="Arial"/>
                <w:lang w:val="sr-Cyrl-RS"/>
              </w:rPr>
              <w:t>Мирјана Василијевић</w:t>
            </w:r>
          </w:p>
        </w:tc>
        <w:tc>
          <w:tcPr>
            <w:tcW w:w="3012" w:type="dxa"/>
          </w:tcPr>
          <w:p w14:paraId="4E8279C0" w14:textId="77777777" w:rsidR="0030166E" w:rsidRDefault="0030166E" w:rsidP="004B0884">
            <w:pPr>
              <w:jc w:val="center"/>
              <w:rPr>
                <w:rFonts w:ascii="Arial" w:hAnsi="Arial" w:cs="Arial"/>
                <w:lang w:val="sr-Cyrl-RS"/>
              </w:rPr>
            </w:pPr>
            <w:r>
              <w:rPr>
                <w:rFonts w:ascii="Arial" w:hAnsi="Arial" w:cs="Arial"/>
                <w:lang w:val="sr-Cyrl-RS"/>
              </w:rPr>
              <w:t xml:space="preserve">Јун </w:t>
            </w:r>
          </w:p>
        </w:tc>
      </w:tr>
      <w:tr w:rsidR="0030166E" w14:paraId="7DB89D07" w14:textId="77777777" w:rsidTr="004B0884">
        <w:trPr>
          <w:trHeight w:val="759"/>
        </w:trPr>
        <w:tc>
          <w:tcPr>
            <w:tcW w:w="3299" w:type="dxa"/>
          </w:tcPr>
          <w:p w14:paraId="68CCD20E" w14:textId="77777777" w:rsidR="0030166E" w:rsidRDefault="0030166E" w:rsidP="004B0884">
            <w:pPr>
              <w:rPr>
                <w:rFonts w:ascii="Arial" w:hAnsi="Arial" w:cs="Arial"/>
                <w:lang w:val="sr-Cyrl-CS"/>
              </w:rPr>
            </w:pPr>
            <w:r>
              <w:rPr>
                <w:rFonts w:ascii="Arial" w:hAnsi="Arial" w:cs="Arial"/>
                <w:lang w:val="sr-Cyrl-RS"/>
              </w:rPr>
              <w:t>Математичко такмичење ,,Мислиша 2021“</w:t>
            </w:r>
          </w:p>
        </w:tc>
        <w:tc>
          <w:tcPr>
            <w:tcW w:w="3019" w:type="dxa"/>
          </w:tcPr>
          <w:p w14:paraId="14A3579A" w14:textId="77777777" w:rsidR="0030166E" w:rsidRDefault="0030166E" w:rsidP="004B0884">
            <w:pPr>
              <w:jc w:val="center"/>
              <w:rPr>
                <w:rFonts w:ascii="Arial" w:hAnsi="Arial" w:cs="Arial"/>
                <w:lang w:val="sr-Cyrl-RS"/>
              </w:rPr>
            </w:pPr>
            <w:r>
              <w:rPr>
                <w:rFonts w:ascii="Arial" w:hAnsi="Arial" w:cs="Arial"/>
                <w:lang w:val="sr-Cyrl-RS"/>
              </w:rPr>
              <w:t>Стручно веће млађих разреда</w:t>
            </w:r>
          </w:p>
        </w:tc>
        <w:tc>
          <w:tcPr>
            <w:tcW w:w="3012" w:type="dxa"/>
          </w:tcPr>
          <w:p w14:paraId="596473BA" w14:textId="77777777" w:rsidR="0030166E" w:rsidRDefault="0030166E" w:rsidP="004B0884">
            <w:pPr>
              <w:jc w:val="center"/>
              <w:rPr>
                <w:rFonts w:ascii="Arial" w:hAnsi="Arial" w:cs="Arial"/>
                <w:lang w:val="sr-Cyrl-RS"/>
              </w:rPr>
            </w:pPr>
            <w:r>
              <w:rPr>
                <w:rFonts w:ascii="Arial" w:hAnsi="Arial" w:cs="Arial"/>
                <w:lang w:val="sr-Cyrl-RS"/>
              </w:rPr>
              <w:t>Март</w:t>
            </w:r>
          </w:p>
        </w:tc>
      </w:tr>
      <w:tr w:rsidR="0030166E" w14:paraId="7D40C260" w14:textId="77777777" w:rsidTr="004B0884">
        <w:trPr>
          <w:trHeight w:val="759"/>
        </w:trPr>
        <w:tc>
          <w:tcPr>
            <w:tcW w:w="3299" w:type="dxa"/>
          </w:tcPr>
          <w:p w14:paraId="2E6D1C6A" w14:textId="77777777" w:rsidR="0030166E" w:rsidRDefault="0030166E" w:rsidP="004B0884">
            <w:pPr>
              <w:rPr>
                <w:rFonts w:ascii="Arial" w:hAnsi="Arial" w:cs="Arial"/>
                <w:lang w:val="sr-Cyrl-RS"/>
              </w:rPr>
            </w:pPr>
            <w:r>
              <w:rPr>
                <w:rFonts w:ascii="Arial" w:hAnsi="Arial" w:cs="Arial"/>
                <w:lang w:val="sr-Cyrl-RS"/>
              </w:rPr>
              <w:t>Дежурство на завршном испиту, супервизија, прегледање тестова</w:t>
            </w:r>
          </w:p>
        </w:tc>
        <w:tc>
          <w:tcPr>
            <w:tcW w:w="3019" w:type="dxa"/>
          </w:tcPr>
          <w:p w14:paraId="2AE7E68D" w14:textId="77777777" w:rsidR="0030166E" w:rsidRDefault="0030166E" w:rsidP="004B0884">
            <w:pPr>
              <w:jc w:val="center"/>
              <w:rPr>
                <w:rFonts w:ascii="Arial" w:hAnsi="Arial" w:cs="Arial"/>
                <w:lang w:val="sr-Cyrl-RS"/>
              </w:rPr>
            </w:pPr>
            <w:r>
              <w:rPr>
                <w:rFonts w:ascii="Arial" w:hAnsi="Arial" w:cs="Arial"/>
                <w:lang w:val="sr-Cyrl-RS"/>
              </w:rPr>
              <w:t>Учитељи, наставници</w:t>
            </w:r>
          </w:p>
        </w:tc>
        <w:tc>
          <w:tcPr>
            <w:tcW w:w="3012" w:type="dxa"/>
          </w:tcPr>
          <w:p w14:paraId="1D84731C" w14:textId="77777777" w:rsidR="0030166E" w:rsidRDefault="0030166E" w:rsidP="004B0884">
            <w:pPr>
              <w:jc w:val="center"/>
              <w:rPr>
                <w:rFonts w:ascii="Arial" w:hAnsi="Arial" w:cs="Arial"/>
                <w:lang w:val="sr-Cyrl-RS"/>
              </w:rPr>
            </w:pPr>
            <w:r>
              <w:rPr>
                <w:rFonts w:ascii="Arial" w:hAnsi="Arial" w:cs="Arial"/>
                <w:lang w:val="sr-Cyrl-RS"/>
              </w:rPr>
              <w:t>23. 23. и 25. 6. 2021.</w:t>
            </w:r>
          </w:p>
        </w:tc>
      </w:tr>
      <w:tr w:rsidR="0030166E" w14:paraId="618C053A" w14:textId="77777777" w:rsidTr="004B0884">
        <w:tc>
          <w:tcPr>
            <w:tcW w:w="3299" w:type="dxa"/>
            <w:shd w:val="clear" w:color="auto" w:fill="D9D9D9" w:themeFill="background1" w:themeFillShade="D9"/>
          </w:tcPr>
          <w:p w14:paraId="386DC879" w14:textId="77777777" w:rsidR="0030166E" w:rsidRPr="00A751F1" w:rsidRDefault="0030166E" w:rsidP="004B0884">
            <w:pPr>
              <w:rPr>
                <w:rFonts w:ascii="Arial" w:hAnsi="Arial" w:cs="Arial"/>
                <w:b/>
                <w:bCs/>
                <w:lang w:val="sr-Cyrl-RS"/>
              </w:rPr>
            </w:pPr>
            <w:r w:rsidRPr="00A751F1">
              <w:rPr>
                <w:rFonts w:ascii="Arial" w:hAnsi="Arial" w:cs="Arial"/>
                <w:b/>
                <w:bCs/>
                <w:lang w:val="sr-Cyrl-RS"/>
              </w:rPr>
              <w:t>Стручни активи, удружења</w:t>
            </w:r>
            <w:r>
              <w:rPr>
                <w:rFonts w:ascii="Arial" w:hAnsi="Arial" w:cs="Arial"/>
                <w:b/>
                <w:bCs/>
                <w:lang w:val="sr-Cyrl-RS"/>
              </w:rPr>
              <w:t>, подружнице</w:t>
            </w:r>
          </w:p>
        </w:tc>
        <w:tc>
          <w:tcPr>
            <w:tcW w:w="3019" w:type="dxa"/>
          </w:tcPr>
          <w:p w14:paraId="66B09D80" w14:textId="77777777" w:rsidR="0030166E" w:rsidRDefault="0030166E" w:rsidP="004B0884">
            <w:pPr>
              <w:jc w:val="center"/>
              <w:rPr>
                <w:rFonts w:ascii="Arial" w:hAnsi="Arial" w:cs="Arial"/>
                <w:lang w:val="sr-Cyrl-RS"/>
              </w:rPr>
            </w:pPr>
          </w:p>
        </w:tc>
        <w:tc>
          <w:tcPr>
            <w:tcW w:w="3012" w:type="dxa"/>
          </w:tcPr>
          <w:p w14:paraId="209725A6" w14:textId="77777777" w:rsidR="0030166E" w:rsidRDefault="0030166E" w:rsidP="004B0884">
            <w:pPr>
              <w:rPr>
                <w:rFonts w:ascii="Arial" w:hAnsi="Arial" w:cs="Arial"/>
                <w:lang w:val="sr-Cyrl-RS"/>
              </w:rPr>
            </w:pPr>
          </w:p>
        </w:tc>
      </w:tr>
      <w:tr w:rsidR="0030166E" w14:paraId="7E55BA31" w14:textId="77777777" w:rsidTr="004B0884">
        <w:tc>
          <w:tcPr>
            <w:tcW w:w="3299" w:type="dxa"/>
          </w:tcPr>
          <w:p w14:paraId="53B17D8D" w14:textId="77777777" w:rsidR="0030166E" w:rsidRDefault="0030166E" w:rsidP="004B0884">
            <w:pPr>
              <w:rPr>
                <w:rFonts w:ascii="Arial" w:hAnsi="Arial" w:cs="Arial"/>
                <w:lang w:val="sr-Cyrl-RS"/>
              </w:rPr>
            </w:pPr>
            <w:r>
              <w:rPr>
                <w:rFonts w:ascii="Arial" w:hAnsi="Arial" w:cs="Arial"/>
                <w:lang w:val="sr-Cyrl-RS"/>
              </w:rPr>
              <w:t xml:space="preserve">Рад у окружном активу наставника биологије </w:t>
            </w:r>
          </w:p>
        </w:tc>
        <w:tc>
          <w:tcPr>
            <w:tcW w:w="3019" w:type="dxa"/>
          </w:tcPr>
          <w:p w14:paraId="5B2A713F" w14:textId="77777777" w:rsidR="0030166E" w:rsidRDefault="0030166E" w:rsidP="004B0884">
            <w:pPr>
              <w:jc w:val="center"/>
              <w:rPr>
                <w:rFonts w:ascii="Arial" w:hAnsi="Arial" w:cs="Arial"/>
                <w:lang w:val="sr-Cyrl-RS"/>
              </w:rPr>
            </w:pPr>
            <w:r>
              <w:rPr>
                <w:rFonts w:ascii="Arial" w:hAnsi="Arial" w:cs="Arial"/>
                <w:lang w:val="sr-Cyrl-RS"/>
              </w:rPr>
              <w:t>Данијела Мићовић</w:t>
            </w:r>
          </w:p>
        </w:tc>
        <w:tc>
          <w:tcPr>
            <w:tcW w:w="3012" w:type="dxa"/>
          </w:tcPr>
          <w:p w14:paraId="064774BA" w14:textId="77777777" w:rsidR="0030166E" w:rsidRDefault="0030166E" w:rsidP="004B0884">
            <w:pPr>
              <w:rPr>
                <w:rFonts w:ascii="Arial" w:hAnsi="Arial" w:cs="Arial"/>
                <w:lang w:val="sr-Cyrl-RS"/>
              </w:rPr>
            </w:pPr>
            <w:r>
              <w:rPr>
                <w:rFonts w:ascii="Arial" w:hAnsi="Arial" w:cs="Arial"/>
                <w:lang w:val="sr-Cyrl-RS"/>
              </w:rPr>
              <w:t xml:space="preserve">            12. 2. 2021.</w:t>
            </w:r>
          </w:p>
        </w:tc>
      </w:tr>
      <w:tr w:rsidR="0030166E" w14:paraId="5ED7E8FE" w14:textId="77777777" w:rsidTr="004B0884">
        <w:tc>
          <w:tcPr>
            <w:tcW w:w="3299" w:type="dxa"/>
          </w:tcPr>
          <w:p w14:paraId="39D4D39A" w14:textId="77777777" w:rsidR="0030166E" w:rsidRPr="004756C3" w:rsidRDefault="0030166E" w:rsidP="004B0884">
            <w:pPr>
              <w:rPr>
                <w:rFonts w:ascii="Arial" w:hAnsi="Arial" w:cs="Arial"/>
                <w:lang w:val="sr-Cyrl-RS"/>
              </w:rPr>
            </w:pPr>
            <w:r w:rsidRPr="004756C3">
              <w:rPr>
                <w:rFonts w:ascii="Arial" w:hAnsi="Arial" w:cs="Arial"/>
                <w:color w:val="000000"/>
                <w:lang w:val="sr-Cyrl-RS"/>
              </w:rPr>
              <w:t>Учешће у раду стручног актива - Подружнице Друштва за српски језик и књижевност Златиборског округа</w:t>
            </w:r>
          </w:p>
        </w:tc>
        <w:tc>
          <w:tcPr>
            <w:tcW w:w="3019" w:type="dxa"/>
          </w:tcPr>
          <w:p w14:paraId="34C680B4" w14:textId="77777777" w:rsidR="0030166E" w:rsidRDefault="0030166E" w:rsidP="004B0884">
            <w:pPr>
              <w:jc w:val="center"/>
              <w:rPr>
                <w:rFonts w:ascii="Arial" w:hAnsi="Arial" w:cs="Arial"/>
                <w:lang w:val="sr-Cyrl-RS"/>
              </w:rPr>
            </w:pPr>
            <w:r>
              <w:rPr>
                <w:rFonts w:ascii="Arial" w:hAnsi="Arial" w:cs="Arial"/>
                <w:lang w:val="sr-Cyrl-RS"/>
              </w:rPr>
              <w:t>Марина Петровић</w:t>
            </w:r>
          </w:p>
        </w:tc>
        <w:tc>
          <w:tcPr>
            <w:tcW w:w="3012" w:type="dxa"/>
          </w:tcPr>
          <w:p w14:paraId="3E44575A" w14:textId="77777777" w:rsidR="0030166E" w:rsidRDefault="0030166E" w:rsidP="004B0884">
            <w:pPr>
              <w:jc w:val="center"/>
              <w:rPr>
                <w:rFonts w:ascii="Arial" w:hAnsi="Arial" w:cs="Arial"/>
                <w:lang w:val="sr-Cyrl-RS"/>
              </w:rPr>
            </w:pPr>
            <w:r>
              <w:rPr>
                <w:rFonts w:ascii="Arial" w:hAnsi="Arial" w:cs="Arial"/>
                <w:lang w:val="sr-Cyrl-RS"/>
              </w:rPr>
              <w:t>Током школске године</w:t>
            </w:r>
          </w:p>
        </w:tc>
      </w:tr>
      <w:tr w:rsidR="0030166E" w14:paraId="4ACEB67B" w14:textId="77777777" w:rsidTr="004B0884">
        <w:tc>
          <w:tcPr>
            <w:tcW w:w="3299" w:type="dxa"/>
          </w:tcPr>
          <w:p w14:paraId="1C123530" w14:textId="77777777" w:rsidR="0030166E" w:rsidRPr="00F0665B" w:rsidRDefault="0030166E" w:rsidP="004B0884">
            <w:pPr>
              <w:rPr>
                <w:rFonts w:ascii="Arial" w:hAnsi="Arial" w:cs="Arial"/>
                <w:bCs/>
                <w:color w:val="000000"/>
                <w:lang w:val="sr-Cyrl-RS"/>
              </w:rPr>
            </w:pPr>
            <w:r w:rsidRPr="00F0665B">
              <w:rPr>
                <w:rFonts w:ascii="Arial" w:hAnsi="Arial" w:cs="Arial"/>
                <w:bCs/>
                <w:lang w:val="sr-Cyrl-CS"/>
              </w:rPr>
              <w:t>Учешће у раду Општинског савета за социјалну политику</w:t>
            </w:r>
          </w:p>
        </w:tc>
        <w:tc>
          <w:tcPr>
            <w:tcW w:w="3019" w:type="dxa"/>
          </w:tcPr>
          <w:p w14:paraId="018F2EE9"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tc>
        <w:tc>
          <w:tcPr>
            <w:tcW w:w="3012" w:type="dxa"/>
          </w:tcPr>
          <w:p w14:paraId="6D074428" w14:textId="77777777" w:rsidR="0030166E" w:rsidRDefault="0030166E" w:rsidP="004B0884">
            <w:pPr>
              <w:jc w:val="center"/>
              <w:rPr>
                <w:rFonts w:ascii="Arial" w:hAnsi="Arial" w:cs="Arial"/>
                <w:lang w:val="sr-Cyrl-RS"/>
              </w:rPr>
            </w:pPr>
            <w:r>
              <w:rPr>
                <w:rFonts w:ascii="Arial" w:hAnsi="Arial" w:cs="Arial"/>
                <w:lang w:val="sr-Cyrl-RS"/>
              </w:rPr>
              <w:t>Мај</w:t>
            </w:r>
          </w:p>
        </w:tc>
      </w:tr>
      <w:tr w:rsidR="0030166E" w14:paraId="7D223DCC" w14:textId="77777777" w:rsidTr="004B0884">
        <w:tc>
          <w:tcPr>
            <w:tcW w:w="3299" w:type="dxa"/>
            <w:shd w:val="clear" w:color="auto" w:fill="D9D9D9" w:themeFill="background1" w:themeFillShade="D9"/>
          </w:tcPr>
          <w:p w14:paraId="773B6D1D" w14:textId="77777777" w:rsidR="0030166E" w:rsidRPr="00252633" w:rsidRDefault="0030166E" w:rsidP="004B0884">
            <w:pPr>
              <w:rPr>
                <w:rFonts w:ascii="Arial" w:hAnsi="Arial" w:cs="Arial"/>
                <w:b/>
                <w:bCs/>
                <w:lang w:val="sr-Cyrl-RS"/>
              </w:rPr>
            </w:pPr>
            <w:r w:rsidRPr="00252633">
              <w:rPr>
                <w:rFonts w:ascii="Arial" w:hAnsi="Arial" w:cs="Arial"/>
                <w:b/>
                <w:bCs/>
                <w:lang w:val="sr-Cyrl-RS"/>
              </w:rPr>
              <w:t>Садржаји усмерени на промоцију школе</w:t>
            </w:r>
          </w:p>
        </w:tc>
        <w:tc>
          <w:tcPr>
            <w:tcW w:w="3019" w:type="dxa"/>
          </w:tcPr>
          <w:p w14:paraId="3DD5E8F9" w14:textId="77777777" w:rsidR="0030166E" w:rsidRDefault="0030166E" w:rsidP="004B0884">
            <w:pPr>
              <w:jc w:val="center"/>
              <w:rPr>
                <w:rFonts w:ascii="Arial" w:hAnsi="Arial" w:cs="Arial"/>
                <w:lang w:val="sr-Cyrl-RS"/>
              </w:rPr>
            </w:pPr>
          </w:p>
        </w:tc>
        <w:tc>
          <w:tcPr>
            <w:tcW w:w="3012" w:type="dxa"/>
          </w:tcPr>
          <w:p w14:paraId="5257609D" w14:textId="77777777" w:rsidR="0030166E" w:rsidRDefault="0030166E" w:rsidP="004B0884">
            <w:pPr>
              <w:rPr>
                <w:rFonts w:ascii="Arial" w:hAnsi="Arial" w:cs="Arial"/>
                <w:lang w:val="sr-Cyrl-RS"/>
              </w:rPr>
            </w:pPr>
          </w:p>
        </w:tc>
      </w:tr>
      <w:tr w:rsidR="0030166E" w14:paraId="7BE95155" w14:textId="77777777" w:rsidTr="004B0884">
        <w:tc>
          <w:tcPr>
            <w:tcW w:w="3299" w:type="dxa"/>
          </w:tcPr>
          <w:p w14:paraId="25A9C85A" w14:textId="77777777" w:rsidR="0030166E" w:rsidRDefault="0030166E" w:rsidP="004B0884">
            <w:pPr>
              <w:rPr>
                <w:rFonts w:ascii="Arial" w:hAnsi="Arial" w:cs="Arial"/>
                <w:lang w:val="sr-Cyrl-RS"/>
              </w:rPr>
            </w:pPr>
            <w:r>
              <w:rPr>
                <w:rFonts w:ascii="Arial" w:hAnsi="Arial" w:cs="Arial"/>
                <w:lang w:val="sr-Cyrl-RS"/>
              </w:rPr>
              <w:t>Израда Летописа школе</w:t>
            </w:r>
          </w:p>
        </w:tc>
        <w:tc>
          <w:tcPr>
            <w:tcW w:w="3019" w:type="dxa"/>
          </w:tcPr>
          <w:p w14:paraId="7D77E74E"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tc>
        <w:tc>
          <w:tcPr>
            <w:tcW w:w="3012" w:type="dxa"/>
          </w:tcPr>
          <w:p w14:paraId="7BF18787" w14:textId="77777777" w:rsidR="0030166E" w:rsidRDefault="0030166E" w:rsidP="004B0884">
            <w:pPr>
              <w:jc w:val="center"/>
              <w:rPr>
                <w:rFonts w:ascii="Arial" w:hAnsi="Arial" w:cs="Arial"/>
                <w:lang w:val="sr-Cyrl-RS"/>
              </w:rPr>
            </w:pPr>
            <w:r>
              <w:rPr>
                <w:rFonts w:ascii="Arial" w:hAnsi="Arial" w:cs="Arial"/>
                <w:lang w:val="sr-Cyrl-RS"/>
              </w:rPr>
              <w:t>Током школске године</w:t>
            </w:r>
          </w:p>
        </w:tc>
      </w:tr>
      <w:tr w:rsidR="0030166E" w14:paraId="06C6170F" w14:textId="77777777" w:rsidTr="004B0884">
        <w:tc>
          <w:tcPr>
            <w:tcW w:w="3299" w:type="dxa"/>
          </w:tcPr>
          <w:p w14:paraId="40E21D7E" w14:textId="77777777" w:rsidR="0030166E" w:rsidRDefault="0030166E" w:rsidP="004B0884">
            <w:pPr>
              <w:rPr>
                <w:rFonts w:ascii="Arial" w:hAnsi="Arial" w:cs="Arial"/>
                <w:lang w:val="sr-Cyrl-RS"/>
              </w:rPr>
            </w:pPr>
            <w:r>
              <w:rPr>
                <w:rFonts w:ascii="Arial" w:hAnsi="Arial" w:cs="Arial"/>
                <w:lang w:val="sr-Cyrl-RS"/>
              </w:rPr>
              <w:t>Израда Информатора за родитеље</w:t>
            </w:r>
          </w:p>
        </w:tc>
        <w:tc>
          <w:tcPr>
            <w:tcW w:w="3019" w:type="dxa"/>
          </w:tcPr>
          <w:p w14:paraId="3D924F1A" w14:textId="77777777" w:rsidR="0030166E" w:rsidRDefault="0030166E" w:rsidP="004B0884">
            <w:pPr>
              <w:jc w:val="center"/>
              <w:rPr>
                <w:rFonts w:ascii="Arial" w:hAnsi="Arial" w:cs="Arial"/>
                <w:lang w:val="sr-Cyrl-RS"/>
              </w:rPr>
            </w:pPr>
            <w:r>
              <w:rPr>
                <w:rFonts w:ascii="Arial" w:hAnsi="Arial" w:cs="Arial"/>
                <w:lang w:val="sr-Cyrl-RS"/>
              </w:rPr>
              <w:t>Милица Тошић Рудић</w:t>
            </w:r>
          </w:p>
          <w:p w14:paraId="30F17A9A" w14:textId="77777777" w:rsidR="0030166E" w:rsidRDefault="0030166E" w:rsidP="004B0884">
            <w:pPr>
              <w:jc w:val="center"/>
              <w:rPr>
                <w:rFonts w:ascii="Arial" w:hAnsi="Arial" w:cs="Arial"/>
                <w:lang w:val="sr-Cyrl-RS"/>
              </w:rPr>
            </w:pPr>
            <w:r>
              <w:rPr>
                <w:rFonts w:ascii="Arial" w:hAnsi="Arial" w:cs="Arial"/>
                <w:lang w:val="sr-Cyrl-RS"/>
              </w:rPr>
              <w:t>Мирјана Попадић</w:t>
            </w:r>
          </w:p>
        </w:tc>
        <w:tc>
          <w:tcPr>
            <w:tcW w:w="3012" w:type="dxa"/>
          </w:tcPr>
          <w:p w14:paraId="3AF93DD6" w14:textId="77777777" w:rsidR="0030166E" w:rsidRDefault="0030166E" w:rsidP="004B0884">
            <w:pPr>
              <w:jc w:val="center"/>
              <w:rPr>
                <w:rFonts w:ascii="Arial" w:hAnsi="Arial" w:cs="Arial"/>
                <w:lang w:val="sr-Cyrl-RS"/>
              </w:rPr>
            </w:pPr>
            <w:r>
              <w:rPr>
                <w:rFonts w:ascii="Arial" w:hAnsi="Arial" w:cs="Arial"/>
                <w:lang w:val="sr-Cyrl-RS"/>
              </w:rPr>
              <w:t>Октобар</w:t>
            </w:r>
          </w:p>
        </w:tc>
      </w:tr>
      <w:tr w:rsidR="0030166E" w14:paraId="0A349244" w14:textId="77777777" w:rsidTr="004B0884">
        <w:tc>
          <w:tcPr>
            <w:tcW w:w="3299" w:type="dxa"/>
          </w:tcPr>
          <w:p w14:paraId="786F4588" w14:textId="77777777" w:rsidR="0030166E" w:rsidRDefault="0030166E" w:rsidP="004B0884">
            <w:pPr>
              <w:rPr>
                <w:rFonts w:ascii="Arial" w:hAnsi="Arial" w:cs="Arial"/>
                <w:lang w:val="sr-Cyrl-RS"/>
              </w:rPr>
            </w:pPr>
            <w:r>
              <w:rPr>
                <w:rFonts w:ascii="Arial" w:hAnsi="Arial" w:cs="Arial"/>
                <w:lang w:val="sr-Cyrl-RS"/>
              </w:rPr>
              <w:t xml:space="preserve">Координирање активности на изради школског листа </w:t>
            </w:r>
            <w:r w:rsidRPr="0087027B">
              <w:rPr>
                <w:rFonts w:ascii="Arial" w:hAnsi="Arial" w:cs="Arial"/>
                <w:i/>
                <w:iCs/>
                <w:lang w:val="sr-Cyrl-RS"/>
              </w:rPr>
              <w:t>Сничак</w:t>
            </w:r>
          </w:p>
        </w:tc>
        <w:tc>
          <w:tcPr>
            <w:tcW w:w="3019" w:type="dxa"/>
          </w:tcPr>
          <w:p w14:paraId="5FCB5D41" w14:textId="77777777" w:rsidR="0030166E" w:rsidRDefault="0030166E" w:rsidP="004B0884">
            <w:pPr>
              <w:jc w:val="center"/>
              <w:rPr>
                <w:rFonts w:ascii="Arial" w:hAnsi="Arial" w:cs="Arial"/>
                <w:lang w:val="sr-Cyrl-RS"/>
              </w:rPr>
            </w:pPr>
            <w:r>
              <w:rPr>
                <w:rFonts w:ascii="Arial" w:hAnsi="Arial" w:cs="Arial"/>
                <w:lang w:val="sr-Cyrl-RS"/>
              </w:rPr>
              <w:t>Соња Стоковић</w:t>
            </w:r>
          </w:p>
        </w:tc>
        <w:tc>
          <w:tcPr>
            <w:tcW w:w="3012" w:type="dxa"/>
          </w:tcPr>
          <w:p w14:paraId="17C5615B" w14:textId="77777777" w:rsidR="0030166E" w:rsidRDefault="0030166E" w:rsidP="004B0884">
            <w:pPr>
              <w:jc w:val="center"/>
              <w:rPr>
                <w:rFonts w:ascii="Arial" w:hAnsi="Arial" w:cs="Arial"/>
                <w:lang w:val="sr-Cyrl-RS"/>
              </w:rPr>
            </w:pPr>
            <w:r>
              <w:rPr>
                <w:rFonts w:ascii="Arial" w:hAnsi="Arial" w:cs="Arial"/>
                <w:lang w:val="sr-Cyrl-RS"/>
              </w:rPr>
              <w:t>Друго полугодиште/јун</w:t>
            </w:r>
          </w:p>
        </w:tc>
      </w:tr>
      <w:tr w:rsidR="0030166E" w14:paraId="2DB4B56E" w14:textId="77777777" w:rsidTr="004B0884">
        <w:tc>
          <w:tcPr>
            <w:tcW w:w="3299" w:type="dxa"/>
          </w:tcPr>
          <w:p w14:paraId="1DDBE2A4" w14:textId="77777777" w:rsidR="0030166E" w:rsidRDefault="0030166E" w:rsidP="004B0884">
            <w:pPr>
              <w:rPr>
                <w:rFonts w:ascii="Arial" w:hAnsi="Arial" w:cs="Arial"/>
                <w:lang w:val="sr-Cyrl-RS"/>
              </w:rPr>
            </w:pPr>
            <w:r>
              <w:rPr>
                <w:rFonts w:ascii="Arial" w:hAnsi="Arial" w:cs="Arial"/>
                <w:lang w:val="sr-Cyrl-RS"/>
              </w:rPr>
              <w:t xml:space="preserve">Припремање материјала за интернет и </w:t>
            </w:r>
            <w:proofErr w:type="spellStart"/>
            <w:r>
              <w:rPr>
                <w:rFonts w:ascii="Arial" w:hAnsi="Arial" w:cs="Arial"/>
              </w:rPr>
              <w:t>facebook</w:t>
            </w:r>
            <w:proofErr w:type="spellEnd"/>
            <w:r>
              <w:rPr>
                <w:rFonts w:ascii="Arial" w:hAnsi="Arial" w:cs="Arial"/>
                <w:lang w:val="sr-Cyrl-RS"/>
              </w:rPr>
              <w:t xml:space="preserve"> страницу школе</w:t>
            </w:r>
          </w:p>
        </w:tc>
        <w:tc>
          <w:tcPr>
            <w:tcW w:w="3019" w:type="dxa"/>
          </w:tcPr>
          <w:p w14:paraId="1792804D" w14:textId="77777777" w:rsidR="0030166E" w:rsidRDefault="0030166E" w:rsidP="004B0884">
            <w:pPr>
              <w:jc w:val="center"/>
              <w:rPr>
                <w:rFonts w:ascii="Arial" w:hAnsi="Arial" w:cs="Arial"/>
                <w:lang w:val="sr-Cyrl-RS"/>
              </w:rPr>
            </w:pPr>
            <w:r>
              <w:rPr>
                <w:rFonts w:ascii="Arial" w:hAnsi="Arial" w:cs="Arial"/>
                <w:lang w:val="sr-Cyrl-RS"/>
              </w:rPr>
              <w:t>Верица Петровић</w:t>
            </w:r>
          </w:p>
          <w:p w14:paraId="6A50D1D4" w14:textId="77777777" w:rsidR="0030166E" w:rsidRDefault="0030166E" w:rsidP="004B0884">
            <w:pPr>
              <w:jc w:val="center"/>
              <w:rPr>
                <w:rFonts w:ascii="Arial" w:hAnsi="Arial" w:cs="Arial"/>
                <w:lang w:val="sr-Cyrl-RS"/>
              </w:rPr>
            </w:pPr>
          </w:p>
        </w:tc>
        <w:tc>
          <w:tcPr>
            <w:tcW w:w="3012" w:type="dxa"/>
          </w:tcPr>
          <w:p w14:paraId="398E9346" w14:textId="77777777" w:rsidR="0030166E" w:rsidRPr="00B7033F" w:rsidRDefault="0030166E" w:rsidP="004B0884">
            <w:pPr>
              <w:jc w:val="center"/>
              <w:rPr>
                <w:rFonts w:ascii="Arial" w:hAnsi="Arial" w:cs="Arial"/>
              </w:rPr>
            </w:pPr>
            <w:r>
              <w:rPr>
                <w:rFonts w:ascii="Arial" w:hAnsi="Arial" w:cs="Arial"/>
                <w:lang w:val="sr-Cyrl-RS"/>
              </w:rPr>
              <w:t>Током школске године</w:t>
            </w:r>
          </w:p>
        </w:tc>
      </w:tr>
      <w:tr w:rsidR="0030166E" w14:paraId="175CFAB5" w14:textId="77777777" w:rsidTr="004B0884">
        <w:tc>
          <w:tcPr>
            <w:tcW w:w="3299" w:type="dxa"/>
          </w:tcPr>
          <w:p w14:paraId="08A0FE01" w14:textId="77777777" w:rsidR="0030166E" w:rsidRPr="006B18DF" w:rsidRDefault="0030166E" w:rsidP="004B0884">
            <w:pPr>
              <w:rPr>
                <w:rFonts w:ascii="Arial" w:hAnsi="Arial" w:cs="Arial"/>
                <w:lang w:val="sr-Cyrl-RS"/>
              </w:rPr>
            </w:pPr>
            <w:r w:rsidRPr="006B18DF">
              <w:rPr>
                <w:rFonts w:ascii="Arial" w:hAnsi="Arial" w:cs="Arial"/>
                <w:lang w:val="sr-Cyrl-CS"/>
              </w:rPr>
              <w:t xml:space="preserve">Израда </w:t>
            </w:r>
            <w:r w:rsidRPr="006B18DF">
              <w:rPr>
                <w:rFonts w:ascii="Arial" w:hAnsi="Arial" w:cs="Arial"/>
                <w:lang w:val="sr-Cyrl-RS"/>
              </w:rPr>
              <w:t xml:space="preserve">фото и видео </w:t>
            </w:r>
            <w:r w:rsidRPr="006B18DF">
              <w:rPr>
                <w:rFonts w:ascii="Arial" w:hAnsi="Arial" w:cs="Arial"/>
                <w:lang w:val="sr-Cyrl-CS"/>
              </w:rPr>
              <w:t>материјала</w:t>
            </w:r>
            <w:r w:rsidRPr="006B18DF">
              <w:rPr>
                <w:rFonts w:ascii="Arial" w:hAnsi="Arial" w:cs="Arial"/>
                <w:lang w:val="sr-Cyrl-RS"/>
              </w:rPr>
              <w:t xml:space="preserve"> у циљу промовисања школе (промоција школе путем видео-бима; израда позивница за аукцију ученичких радова – слика)</w:t>
            </w:r>
          </w:p>
        </w:tc>
        <w:tc>
          <w:tcPr>
            <w:tcW w:w="3019" w:type="dxa"/>
          </w:tcPr>
          <w:p w14:paraId="233D12F4" w14:textId="77777777" w:rsidR="0030166E" w:rsidRDefault="0030166E" w:rsidP="004B0884">
            <w:pPr>
              <w:jc w:val="center"/>
              <w:rPr>
                <w:rFonts w:ascii="Arial" w:hAnsi="Arial" w:cs="Arial"/>
                <w:lang w:val="sr-Cyrl-RS"/>
              </w:rPr>
            </w:pPr>
            <w:r>
              <w:rPr>
                <w:rFonts w:ascii="Arial" w:hAnsi="Arial" w:cs="Arial"/>
                <w:lang w:val="sr-Cyrl-RS"/>
              </w:rPr>
              <w:t>Марина Петровић</w:t>
            </w:r>
          </w:p>
        </w:tc>
        <w:tc>
          <w:tcPr>
            <w:tcW w:w="3012" w:type="dxa"/>
          </w:tcPr>
          <w:p w14:paraId="790CE305" w14:textId="77777777" w:rsidR="0030166E" w:rsidRPr="006B18DF" w:rsidRDefault="0030166E" w:rsidP="004B0884">
            <w:pPr>
              <w:jc w:val="center"/>
              <w:rPr>
                <w:rFonts w:ascii="Arial" w:hAnsi="Arial" w:cs="Arial"/>
                <w:color w:val="000000"/>
                <w:lang w:val="sr-Cyrl-RS"/>
              </w:rPr>
            </w:pPr>
            <w:r>
              <w:rPr>
                <w:rFonts w:ascii="Arial" w:hAnsi="Arial" w:cs="Arial"/>
                <w:color w:val="000000"/>
                <w:lang w:val="sr-Cyrl-RS"/>
              </w:rPr>
              <w:t>М</w:t>
            </w:r>
            <w:r w:rsidRPr="006B18DF">
              <w:rPr>
                <w:rFonts w:ascii="Arial" w:hAnsi="Arial" w:cs="Arial"/>
                <w:color w:val="000000"/>
                <w:lang w:val="sr-Cyrl-RS"/>
              </w:rPr>
              <w:t>арт,</w:t>
            </w:r>
            <w:r>
              <w:rPr>
                <w:rFonts w:ascii="Arial" w:hAnsi="Arial" w:cs="Arial"/>
                <w:color w:val="000000"/>
                <w:lang w:val="sr-Cyrl-RS"/>
              </w:rPr>
              <w:t xml:space="preserve"> </w:t>
            </w:r>
            <w:r w:rsidRPr="006B18DF">
              <w:rPr>
                <w:rFonts w:ascii="Arial" w:hAnsi="Arial" w:cs="Arial"/>
                <w:color w:val="000000"/>
                <w:lang w:val="sr-Cyrl-RS"/>
              </w:rPr>
              <w:t>април 2021.</w:t>
            </w:r>
          </w:p>
          <w:p w14:paraId="7E6E227C" w14:textId="77777777" w:rsidR="0030166E" w:rsidRPr="006B18DF" w:rsidRDefault="0030166E" w:rsidP="004B0884">
            <w:pPr>
              <w:jc w:val="center"/>
              <w:rPr>
                <w:rFonts w:ascii="Arial" w:hAnsi="Arial" w:cs="Arial"/>
                <w:color w:val="000000"/>
                <w:lang w:val="sr-Cyrl-RS"/>
              </w:rPr>
            </w:pPr>
          </w:p>
          <w:p w14:paraId="622DEFFF" w14:textId="77777777" w:rsidR="0030166E" w:rsidRPr="006B18DF" w:rsidRDefault="0030166E" w:rsidP="004B0884">
            <w:pPr>
              <w:jc w:val="center"/>
              <w:rPr>
                <w:rFonts w:ascii="Arial" w:hAnsi="Arial" w:cs="Arial"/>
                <w:lang w:val="sr-Cyrl-RS"/>
              </w:rPr>
            </w:pPr>
            <w:r w:rsidRPr="006B18DF">
              <w:rPr>
                <w:rFonts w:ascii="Arial" w:hAnsi="Arial" w:cs="Arial"/>
                <w:color w:val="000000"/>
                <w:lang w:val="sr-Cyrl-RS"/>
              </w:rPr>
              <w:t>1. 6. 2021.</w:t>
            </w:r>
          </w:p>
        </w:tc>
      </w:tr>
      <w:tr w:rsidR="0030166E" w14:paraId="5E3B0F0A" w14:textId="77777777" w:rsidTr="004B0884">
        <w:tc>
          <w:tcPr>
            <w:tcW w:w="3299" w:type="dxa"/>
          </w:tcPr>
          <w:p w14:paraId="650AA8E6" w14:textId="77777777" w:rsidR="0030166E" w:rsidRPr="006B18DF" w:rsidRDefault="0030166E" w:rsidP="004B0884">
            <w:pPr>
              <w:rPr>
                <w:rFonts w:ascii="Arial" w:hAnsi="Arial" w:cs="Arial"/>
                <w:lang w:val="sr-Cyrl-CS"/>
              </w:rPr>
            </w:pPr>
            <w:r>
              <w:rPr>
                <w:rFonts w:ascii="Arial" w:hAnsi="Arial" w:cs="Arial"/>
                <w:lang w:val="sr-Cyrl-CS"/>
              </w:rPr>
              <w:t>Обуке наставника за дежурство и дежурства на завршном испиту</w:t>
            </w:r>
          </w:p>
        </w:tc>
        <w:tc>
          <w:tcPr>
            <w:tcW w:w="3019" w:type="dxa"/>
          </w:tcPr>
          <w:p w14:paraId="64FE73C4" w14:textId="77777777" w:rsidR="0030166E" w:rsidRDefault="0030166E" w:rsidP="004B0884">
            <w:pPr>
              <w:jc w:val="center"/>
              <w:rPr>
                <w:rFonts w:ascii="Arial" w:hAnsi="Arial" w:cs="Arial"/>
                <w:lang w:val="sr-Cyrl-RS"/>
              </w:rPr>
            </w:pPr>
            <w:r>
              <w:rPr>
                <w:rFonts w:ascii="Arial" w:hAnsi="Arial" w:cs="Arial"/>
                <w:lang w:val="sr-Cyrl-RS"/>
              </w:rPr>
              <w:t>Наставници</w:t>
            </w:r>
          </w:p>
          <w:p w14:paraId="10AC1BD8" w14:textId="77777777" w:rsidR="0030166E" w:rsidRDefault="0030166E" w:rsidP="004B0884">
            <w:pPr>
              <w:jc w:val="center"/>
              <w:rPr>
                <w:rFonts w:ascii="Arial" w:hAnsi="Arial" w:cs="Arial"/>
                <w:lang w:val="sr-Cyrl-RS"/>
              </w:rPr>
            </w:pPr>
            <w:r>
              <w:rPr>
                <w:rFonts w:ascii="Arial" w:hAnsi="Arial" w:cs="Arial"/>
                <w:lang w:val="sr-Cyrl-RS"/>
              </w:rPr>
              <w:lastRenderedPageBreak/>
              <w:t>Учитељи/наставници</w:t>
            </w:r>
          </w:p>
        </w:tc>
        <w:tc>
          <w:tcPr>
            <w:tcW w:w="3012" w:type="dxa"/>
          </w:tcPr>
          <w:p w14:paraId="35B4E7B0" w14:textId="77777777" w:rsidR="0030166E" w:rsidRDefault="0030166E" w:rsidP="004B0884">
            <w:pPr>
              <w:jc w:val="center"/>
              <w:rPr>
                <w:rFonts w:ascii="Arial" w:hAnsi="Arial" w:cs="Arial"/>
                <w:color w:val="000000"/>
                <w:lang w:val="sr-Cyrl-RS"/>
              </w:rPr>
            </w:pPr>
            <w:r>
              <w:rPr>
                <w:rFonts w:ascii="Arial" w:hAnsi="Arial" w:cs="Arial"/>
                <w:color w:val="000000"/>
                <w:lang w:val="sr-Cyrl-RS"/>
              </w:rPr>
              <w:lastRenderedPageBreak/>
              <w:t>Јун</w:t>
            </w:r>
          </w:p>
          <w:p w14:paraId="782929F2" w14:textId="77777777" w:rsidR="0030166E" w:rsidRDefault="0030166E" w:rsidP="004B0884">
            <w:pPr>
              <w:jc w:val="center"/>
              <w:rPr>
                <w:rFonts w:ascii="Arial" w:hAnsi="Arial" w:cs="Arial"/>
                <w:color w:val="000000"/>
                <w:lang w:val="sr-Cyrl-RS"/>
              </w:rPr>
            </w:pPr>
            <w:r>
              <w:rPr>
                <w:rFonts w:ascii="Arial" w:hAnsi="Arial" w:cs="Arial"/>
                <w:color w:val="000000"/>
                <w:lang w:val="sr-Cyrl-RS"/>
              </w:rPr>
              <w:lastRenderedPageBreak/>
              <w:t>23., 24. и 25.6. 2021.</w:t>
            </w:r>
          </w:p>
        </w:tc>
      </w:tr>
      <w:tr w:rsidR="0030166E" w14:paraId="5B4FE959" w14:textId="77777777" w:rsidTr="004B0884">
        <w:tc>
          <w:tcPr>
            <w:tcW w:w="9330" w:type="dxa"/>
            <w:gridSpan w:val="3"/>
            <w:shd w:val="clear" w:color="auto" w:fill="D9D9D9" w:themeFill="background1" w:themeFillShade="D9"/>
          </w:tcPr>
          <w:p w14:paraId="1ABCE2A7" w14:textId="77777777" w:rsidR="0030166E" w:rsidRPr="0087027B" w:rsidRDefault="0030166E" w:rsidP="004B0884">
            <w:pPr>
              <w:jc w:val="center"/>
              <w:rPr>
                <w:rFonts w:ascii="Arial" w:hAnsi="Arial" w:cs="Arial"/>
                <w:b/>
                <w:bCs/>
                <w:lang w:val="sr-Cyrl-RS"/>
              </w:rPr>
            </w:pPr>
            <w:r w:rsidRPr="0087027B">
              <w:rPr>
                <w:rFonts w:ascii="Arial" w:hAnsi="Arial" w:cs="Arial"/>
                <w:b/>
                <w:bCs/>
                <w:lang w:val="sr-Cyrl-RS"/>
              </w:rPr>
              <w:t>СТРУЧНО УСАВРШАВАЊЕ ВАН ШКОЛЕ</w:t>
            </w:r>
          </w:p>
        </w:tc>
      </w:tr>
      <w:tr w:rsidR="0030166E" w14:paraId="2DC97955" w14:textId="77777777" w:rsidTr="004B0884">
        <w:tc>
          <w:tcPr>
            <w:tcW w:w="3299" w:type="dxa"/>
            <w:shd w:val="clear" w:color="auto" w:fill="D9D9D9" w:themeFill="background1" w:themeFillShade="D9"/>
          </w:tcPr>
          <w:p w14:paraId="23B7DC84" w14:textId="77777777" w:rsidR="0030166E" w:rsidRPr="0087027B" w:rsidRDefault="0030166E" w:rsidP="004B0884">
            <w:pPr>
              <w:jc w:val="center"/>
              <w:rPr>
                <w:rFonts w:ascii="Arial" w:hAnsi="Arial" w:cs="Arial"/>
                <w:b/>
                <w:bCs/>
                <w:lang w:val="sr-Cyrl-RS"/>
              </w:rPr>
            </w:pPr>
            <w:r>
              <w:rPr>
                <w:rFonts w:ascii="Arial" w:hAnsi="Arial" w:cs="Arial"/>
                <w:b/>
                <w:bCs/>
                <w:lang w:val="sr-Cyrl-RS"/>
              </w:rPr>
              <w:t>Акредитовани семинари, скупови, конференције</w:t>
            </w:r>
          </w:p>
        </w:tc>
        <w:tc>
          <w:tcPr>
            <w:tcW w:w="3019" w:type="dxa"/>
            <w:shd w:val="clear" w:color="auto" w:fill="D9D9D9" w:themeFill="background1" w:themeFillShade="D9"/>
          </w:tcPr>
          <w:p w14:paraId="5F937DFB" w14:textId="77777777" w:rsidR="0030166E" w:rsidRPr="0087027B" w:rsidRDefault="0030166E" w:rsidP="004B0884">
            <w:pPr>
              <w:jc w:val="center"/>
              <w:rPr>
                <w:rFonts w:ascii="Arial" w:hAnsi="Arial" w:cs="Arial"/>
                <w:b/>
                <w:bCs/>
                <w:lang w:val="sr-Cyrl-RS"/>
              </w:rPr>
            </w:pPr>
            <w:r>
              <w:rPr>
                <w:rFonts w:ascii="Arial" w:hAnsi="Arial" w:cs="Arial"/>
                <w:b/>
                <w:bCs/>
                <w:lang w:val="sr-Cyrl-RS"/>
              </w:rPr>
              <w:t>Учесници</w:t>
            </w:r>
          </w:p>
        </w:tc>
        <w:tc>
          <w:tcPr>
            <w:tcW w:w="3012" w:type="dxa"/>
            <w:shd w:val="clear" w:color="auto" w:fill="D9D9D9" w:themeFill="background1" w:themeFillShade="D9"/>
          </w:tcPr>
          <w:p w14:paraId="3854F1B5" w14:textId="77777777" w:rsidR="0030166E" w:rsidRPr="0087027B" w:rsidRDefault="0030166E" w:rsidP="004B0884">
            <w:pPr>
              <w:jc w:val="center"/>
              <w:rPr>
                <w:rFonts w:ascii="Arial" w:hAnsi="Arial" w:cs="Arial"/>
                <w:b/>
                <w:bCs/>
                <w:lang w:val="sr-Cyrl-RS"/>
              </w:rPr>
            </w:pPr>
            <w:r w:rsidRPr="0087027B">
              <w:rPr>
                <w:rFonts w:ascii="Arial" w:hAnsi="Arial" w:cs="Arial"/>
                <w:b/>
                <w:bCs/>
                <w:lang w:val="sr-Cyrl-RS"/>
              </w:rPr>
              <w:t>Време одржавања</w:t>
            </w:r>
          </w:p>
        </w:tc>
      </w:tr>
      <w:tr w:rsidR="0030166E" w14:paraId="66B76444" w14:textId="77777777" w:rsidTr="004B0884">
        <w:trPr>
          <w:trHeight w:val="600"/>
        </w:trPr>
        <w:tc>
          <w:tcPr>
            <w:tcW w:w="3299" w:type="dxa"/>
            <w:shd w:val="clear" w:color="auto" w:fill="FFFFFF" w:themeFill="background1"/>
            <w:vAlign w:val="center"/>
          </w:tcPr>
          <w:p w14:paraId="25407DC9" w14:textId="77777777" w:rsidR="0030166E" w:rsidRPr="009D3C47" w:rsidRDefault="0030166E" w:rsidP="004B0884">
            <w:pPr>
              <w:jc w:val="center"/>
              <w:rPr>
                <w:rFonts w:ascii="Arial" w:hAnsi="Arial" w:cs="Arial"/>
                <w:lang w:val="sr-Cyrl-CS"/>
              </w:rPr>
            </w:pPr>
          </w:p>
          <w:p w14:paraId="36263B92" w14:textId="77777777" w:rsidR="0030166E" w:rsidRPr="00963F50" w:rsidRDefault="0030166E" w:rsidP="004B0884">
            <w:pPr>
              <w:rPr>
                <w:rFonts w:ascii="Arial" w:hAnsi="Arial" w:cs="Arial"/>
                <w:bCs/>
                <w:lang w:val="sr-Cyrl-RS"/>
              </w:rPr>
            </w:pPr>
            <w:proofErr w:type="spellStart"/>
            <w:r w:rsidRPr="009D3C47">
              <w:rPr>
                <w:rFonts w:ascii="Arial" w:hAnsi="Arial" w:cs="Arial"/>
                <w:bCs/>
              </w:rPr>
              <w:t>Обука</w:t>
            </w:r>
            <w:proofErr w:type="spellEnd"/>
            <w:r w:rsidRPr="009D3C47">
              <w:rPr>
                <w:rFonts w:ascii="Arial" w:hAnsi="Arial" w:cs="Arial"/>
                <w:bCs/>
              </w:rPr>
              <w:t xml:space="preserve"> </w:t>
            </w:r>
            <w:proofErr w:type="spellStart"/>
            <w:r w:rsidRPr="009D3C47">
              <w:rPr>
                <w:rFonts w:ascii="Arial" w:hAnsi="Arial" w:cs="Arial"/>
                <w:bCs/>
              </w:rPr>
              <w:t>наставника</w:t>
            </w:r>
            <w:proofErr w:type="spellEnd"/>
            <w:r w:rsidRPr="009D3C47">
              <w:rPr>
                <w:rFonts w:ascii="Arial" w:hAnsi="Arial" w:cs="Arial"/>
                <w:bCs/>
              </w:rPr>
              <w:t xml:space="preserve"> </w:t>
            </w:r>
            <w:proofErr w:type="spellStart"/>
            <w:r w:rsidRPr="009D3C47">
              <w:rPr>
                <w:rFonts w:ascii="Arial" w:hAnsi="Arial" w:cs="Arial"/>
                <w:bCs/>
              </w:rPr>
              <w:t>информатике</w:t>
            </w:r>
            <w:proofErr w:type="spellEnd"/>
            <w:r w:rsidRPr="009D3C47">
              <w:rPr>
                <w:rFonts w:ascii="Arial" w:hAnsi="Arial" w:cs="Arial"/>
                <w:bCs/>
              </w:rPr>
              <w:t xml:space="preserve"> и </w:t>
            </w:r>
            <w:proofErr w:type="spellStart"/>
            <w:r w:rsidRPr="009D3C47">
              <w:rPr>
                <w:rFonts w:ascii="Arial" w:hAnsi="Arial" w:cs="Arial"/>
                <w:bCs/>
              </w:rPr>
              <w:t>рачунарства</w:t>
            </w:r>
            <w:proofErr w:type="spellEnd"/>
            <w:r w:rsidRPr="009D3C47">
              <w:rPr>
                <w:rFonts w:ascii="Arial" w:hAnsi="Arial" w:cs="Arial"/>
                <w:bCs/>
              </w:rPr>
              <w:t xml:space="preserve"> </w:t>
            </w:r>
            <w:proofErr w:type="spellStart"/>
            <w:r w:rsidRPr="009D3C47">
              <w:rPr>
                <w:rFonts w:ascii="Arial" w:hAnsi="Arial" w:cs="Arial"/>
                <w:bCs/>
              </w:rPr>
              <w:t>за</w:t>
            </w:r>
            <w:proofErr w:type="spellEnd"/>
            <w:r w:rsidRPr="009D3C47">
              <w:rPr>
                <w:rFonts w:ascii="Arial" w:hAnsi="Arial" w:cs="Arial"/>
                <w:bCs/>
              </w:rPr>
              <w:t xml:space="preserve"> </w:t>
            </w:r>
            <w:proofErr w:type="spellStart"/>
            <w:r w:rsidRPr="009D3C47">
              <w:rPr>
                <w:rFonts w:ascii="Arial" w:hAnsi="Arial" w:cs="Arial"/>
                <w:bCs/>
              </w:rPr>
              <w:t>примену</w:t>
            </w:r>
            <w:proofErr w:type="spellEnd"/>
            <w:r w:rsidRPr="009D3C47">
              <w:rPr>
                <w:rFonts w:ascii="Arial" w:hAnsi="Arial" w:cs="Arial"/>
                <w:bCs/>
              </w:rPr>
              <w:t xml:space="preserve"> </w:t>
            </w:r>
            <w:proofErr w:type="spellStart"/>
            <w:r w:rsidRPr="009D3C47">
              <w:rPr>
                <w:rFonts w:ascii="Arial" w:hAnsi="Arial" w:cs="Arial"/>
                <w:bCs/>
              </w:rPr>
              <w:t>уређаја</w:t>
            </w:r>
            <w:proofErr w:type="spellEnd"/>
            <w:r w:rsidRPr="009D3C47">
              <w:rPr>
                <w:rFonts w:ascii="Arial" w:hAnsi="Arial" w:cs="Arial"/>
                <w:bCs/>
              </w:rPr>
              <w:t xml:space="preserve"> </w:t>
            </w:r>
            <w:proofErr w:type="spellStart"/>
            <w:r w:rsidRPr="009D3C47">
              <w:rPr>
                <w:rFonts w:ascii="Arial" w:hAnsi="Arial" w:cs="Arial"/>
                <w:bCs/>
              </w:rPr>
              <w:t>Микробит</w:t>
            </w:r>
            <w:proofErr w:type="spellEnd"/>
            <w:r w:rsidRPr="009D3C47">
              <w:rPr>
                <w:rFonts w:ascii="Arial" w:hAnsi="Arial" w:cs="Arial"/>
                <w:bCs/>
              </w:rPr>
              <w:t xml:space="preserve"> у </w:t>
            </w:r>
            <w:proofErr w:type="spellStart"/>
            <w:r w:rsidRPr="009D3C47">
              <w:rPr>
                <w:rFonts w:ascii="Arial" w:hAnsi="Arial" w:cs="Arial"/>
                <w:bCs/>
              </w:rPr>
              <w:t>оквиру</w:t>
            </w:r>
            <w:proofErr w:type="spellEnd"/>
            <w:r w:rsidRPr="009D3C47">
              <w:rPr>
                <w:rFonts w:ascii="Arial" w:hAnsi="Arial" w:cs="Arial"/>
                <w:bCs/>
              </w:rPr>
              <w:t xml:space="preserve"> </w:t>
            </w:r>
            <w:proofErr w:type="spellStart"/>
            <w:r w:rsidRPr="009D3C47">
              <w:rPr>
                <w:rFonts w:ascii="Arial" w:hAnsi="Arial" w:cs="Arial"/>
                <w:bCs/>
              </w:rPr>
              <w:t>теме</w:t>
            </w:r>
            <w:proofErr w:type="spellEnd"/>
            <w:r w:rsidRPr="009D3C47">
              <w:rPr>
                <w:rFonts w:ascii="Arial" w:hAnsi="Arial" w:cs="Arial"/>
                <w:bCs/>
              </w:rPr>
              <w:t xml:space="preserve"> </w:t>
            </w:r>
            <w:proofErr w:type="spellStart"/>
            <w:r w:rsidRPr="009D3C47">
              <w:rPr>
                <w:rFonts w:ascii="Arial" w:hAnsi="Arial" w:cs="Arial"/>
                <w:bCs/>
              </w:rPr>
              <w:t>Пројектни</w:t>
            </w:r>
            <w:proofErr w:type="spellEnd"/>
            <w:r w:rsidRPr="009D3C47">
              <w:rPr>
                <w:rFonts w:ascii="Arial" w:hAnsi="Arial" w:cs="Arial"/>
                <w:bCs/>
              </w:rPr>
              <w:t xml:space="preserve"> </w:t>
            </w:r>
            <w:proofErr w:type="spellStart"/>
            <w:r w:rsidRPr="009D3C47">
              <w:rPr>
                <w:rFonts w:ascii="Arial" w:hAnsi="Arial" w:cs="Arial"/>
                <w:bCs/>
              </w:rPr>
              <w:t>задатак</w:t>
            </w:r>
            <w:proofErr w:type="spellEnd"/>
            <w:r w:rsidRPr="009D3C47">
              <w:rPr>
                <w:rFonts w:ascii="Arial" w:hAnsi="Arial" w:cs="Arial"/>
                <w:bCs/>
              </w:rPr>
              <w:t xml:space="preserve"> у </w:t>
            </w:r>
            <w:proofErr w:type="spellStart"/>
            <w:r w:rsidRPr="009D3C47">
              <w:rPr>
                <w:rFonts w:ascii="Arial" w:hAnsi="Arial" w:cs="Arial"/>
                <w:bCs/>
              </w:rPr>
              <w:t>седмом</w:t>
            </w:r>
            <w:proofErr w:type="spellEnd"/>
            <w:r w:rsidRPr="009D3C47">
              <w:rPr>
                <w:rFonts w:ascii="Arial" w:hAnsi="Arial" w:cs="Arial"/>
                <w:bCs/>
              </w:rPr>
              <w:t xml:space="preserve"> и </w:t>
            </w:r>
            <w:proofErr w:type="spellStart"/>
            <w:r w:rsidRPr="009D3C47">
              <w:rPr>
                <w:rFonts w:ascii="Arial" w:hAnsi="Arial" w:cs="Arial"/>
                <w:bCs/>
              </w:rPr>
              <w:t>осмом</w:t>
            </w:r>
            <w:proofErr w:type="spellEnd"/>
            <w:r w:rsidRPr="009D3C47">
              <w:rPr>
                <w:rFonts w:ascii="Arial" w:hAnsi="Arial" w:cs="Arial"/>
                <w:bCs/>
              </w:rPr>
              <w:t xml:space="preserve"> </w:t>
            </w:r>
            <w:proofErr w:type="spellStart"/>
            <w:r w:rsidRPr="009D3C47">
              <w:rPr>
                <w:rFonts w:ascii="Arial" w:hAnsi="Arial" w:cs="Arial"/>
                <w:bCs/>
              </w:rPr>
              <w:t>разреду</w:t>
            </w:r>
            <w:proofErr w:type="spellEnd"/>
            <w:r w:rsidRPr="009D3C47">
              <w:rPr>
                <w:rFonts w:ascii="Arial" w:hAnsi="Arial" w:cs="Arial"/>
                <w:bCs/>
              </w:rPr>
              <w:t xml:space="preserve"> </w:t>
            </w:r>
            <w:proofErr w:type="spellStart"/>
            <w:r w:rsidRPr="009D3C47">
              <w:rPr>
                <w:rFonts w:ascii="Arial" w:hAnsi="Arial" w:cs="Arial"/>
                <w:bCs/>
              </w:rPr>
              <w:t>основног</w:t>
            </w:r>
            <w:proofErr w:type="spellEnd"/>
            <w:r w:rsidRPr="009D3C47">
              <w:rPr>
                <w:rFonts w:ascii="Arial" w:hAnsi="Arial" w:cs="Arial"/>
                <w:bCs/>
              </w:rPr>
              <w:t xml:space="preserve"> </w:t>
            </w:r>
            <w:proofErr w:type="spellStart"/>
            <w:r w:rsidRPr="009D3C47">
              <w:rPr>
                <w:rFonts w:ascii="Arial" w:hAnsi="Arial" w:cs="Arial"/>
                <w:bCs/>
              </w:rPr>
              <w:t>образовања</w:t>
            </w:r>
            <w:proofErr w:type="spellEnd"/>
            <w:r w:rsidRPr="009D3C47">
              <w:rPr>
                <w:rFonts w:ascii="Arial" w:hAnsi="Arial" w:cs="Arial"/>
                <w:bCs/>
              </w:rPr>
              <w:t xml:space="preserve"> и </w:t>
            </w:r>
            <w:proofErr w:type="spellStart"/>
            <w:r w:rsidRPr="009D3C47">
              <w:rPr>
                <w:rFonts w:ascii="Arial" w:hAnsi="Arial" w:cs="Arial"/>
                <w:bCs/>
              </w:rPr>
              <w:t>васпитања</w:t>
            </w:r>
            <w:proofErr w:type="spellEnd"/>
            <w:r>
              <w:rPr>
                <w:rFonts w:ascii="Arial" w:hAnsi="Arial" w:cs="Arial"/>
                <w:bCs/>
                <w:lang w:val="sr-Cyrl-RS"/>
              </w:rPr>
              <w:t xml:space="preserve"> </w:t>
            </w:r>
          </w:p>
        </w:tc>
        <w:tc>
          <w:tcPr>
            <w:tcW w:w="3019" w:type="dxa"/>
            <w:shd w:val="clear" w:color="auto" w:fill="FFFFFF" w:themeFill="background1"/>
            <w:vAlign w:val="center"/>
          </w:tcPr>
          <w:p w14:paraId="73C828AD" w14:textId="77777777" w:rsidR="0030166E" w:rsidRPr="0087027B" w:rsidRDefault="0030166E" w:rsidP="004B0884">
            <w:pPr>
              <w:jc w:val="center"/>
              <w:rPr>
                <w:rFonts w:ascii="Arial" w:hAnsi="Arial" w:cs="Arial"/>
                <w:b/>
                <w:bCs/>
                <w:lang w:val="sr-Cyrl-RS"/>
              </w:rPr>
            </w:pPr>
            <w:r>
              <w:rPr>
                <w:rFonts w:ascii="Arial" w:hAnsi="Arial" w:cs="Arial"/>
                <w:lang w:val="sr-Cyrl-RS"/>
              </w:rPr>
              <w:t>Стручно веће</w:t>
            </w:r>
          </w:p>
        </w:tc>
        <w:tc>
          <w:tcPr>
            <w:tcW w:w="3012" w:type="dxa"/>
            <w:shd w:val="clear" w:color="auto" w:fill="FFFFFF" w:themeFill="background1"/>
            <w:vAlign w:val="center"/>
          </w:tcPr>
          <w:p w14:paraId="60CD707A" w14:textId="77777777" w:rsidR="0030166E" w:rsidRDefault="0030166E" w:rsidP="004B0884">
            <w:pPr>
              <w:jc w:val="center"/>
              <w:rPr>
                <w:rFonts w:ascii="Arial" w:hAnsi="Arial" w:cs="Arial"/>
              </w:rPr>
            </w:pPr>
            <w:r>
              <w:rPr>
                <w:rFonts w:ascii="Arial" w:hAnsi="Arial" w:cs="Arial"/>
                <w:lang w:val="sr-Cyrl-RS"/>
              </w:rPr>
              <w:t>С</w:t>
            </w:r>
            <w:proofErr w:type="spellStart"/>
            <w:r w:rsidRPr="001025E3">
              <w:rPr>
                <w:rFonts w:ascii="Arial" w:hAnsi="Arial" w:cs="Arial"/>
              </w:rPr>
              <w:t>ептембар</w:t>
            </w:r>
            <w:proofErr w:type="spellEnd"/>
            <w:r w:rsidRPr="001025E3">
              <w:rPr>
                <w:rFonts w:ascii="Arial" w:hAnsi="Arial" w:cs="Arial"/>
              </w:rPr>
              <w:t>,</w:t>
            </w:r>
          </w:p>
          <w:p w14:paraId="4460ED6F" w14:textId="77777777" w:rsidR="0030166E" w:rsidRDefault="0030166E" w:rsidP="004B0884">
            <w:pPr>
              <w:jc w:val="center"/>
              <w:rPr>
                <w:rFonts w:ascii="Arial" w:hAnsi="Arial" w:cs="Arial"/>
              </w:rPr>
            </w:pPr>
            <w:proofErr w:type="spellStart"/>
            <w:r w:rsidRPr="001025E3">
              <w:rPr>
                <w:rFonts w:ascii="Arial" w:hAnsi="Arial" w:cs="Arial"/>
              </w:rPr>
              <w:t>Октобар</w:t>
            </w:r>
            <w:proofErr w:type="spellEnd"/>
          </w:p>
          <w:p w14:paraId="5581917E" w14:textId="77777777" w:rsidR="0030166E" w:rsidRPr="003277C7" w:rsidRDefault="0030166E" w:rsidP="004B0884">
            <w:pPr>
              <w:jc w:val="center"/>
              <w:rPr>
                <w:rFonts w:ascii="Arial" w:hAnsi="Arial" w:cs="Arial"/>
                <w:lang w:val="sr-Cyrl-RS"/>
              </w:rPr>
            </w:pPr>
            <w:r w:rsidRPr="003277C7">
              <w:rPr>
                <w:rFonts w:ascii="Arial" w:hAnsi="Arial" w:cs="Arial"/>
                <w:lang w:val="sr-Cyrl-RS"/>
              </w:rPr>
              <w:t xml:space="preserve"> </w:t>
            </w:r>
          </w:p>
        </w:tc>
      </w:tr>
      <w:tr w:rsidR="0030166E" w14:paraId="277D4718" w14:textId="77777777" w:rsidTr="004B0884">
        <w:tc>
          <w:tcPr>
            <w:tcW w:w="3299" w:type="dxa"/>
            <w:shd w:val="clear" w:color="auto" w:fill="FFFFFF" w:themeFill="background1"/>
            <w:vAlign w:val="center"/>
          </w:tcPr>
          <w:p w14:paraId="248E6836" w14:textId="77777777" w:rsidR="0030166E" w:rsidRPr="009D3C47" w:rsidRDefault="0030166E" w:rsidP="004B0884">
            <w:pPr>
              <w:rPr>
                <w:rFonts w:ascii="Arial" w:hAnsi="Arial" w:cs="Arial"/>
                <w:bCs/>
                <w:lang w:val="sr-Cyrl-RS"/>
              </w:rPr>
            </w:pPr>
            <w:proofErr w:type="spellStart"/>
            <w:r w:rsidRPr="009D3C47">
              <w:rPr>
                <w:rFonts w:ascii="Arial" w:hAnsi="Arial" w:cs="Arial"/>
                <w:bCs/>
              </w:rPr>
              <w:t>Програм</w:t>
            </w:r>
            <w:proofErr w:type="spellEnd"/>
            <w:r w:rsidRPr="009D3C47">
              <w:rPr>
                <w:rFonts w:ascii="Arial" w:hAnsi="Arial" w:cs="Arial"/>
                <w:bCs/>
              </w:rPr>
              <w:t xml:space="preserve"> </w:t>
            </w:r>
            <w:proofErr w:type="spellStart"/>
            <w:r w:rsidRPr="009D3C47">
              <w:rPr>
                <w:rFonts w:ascii="Arial" w:hAnsi="Arial" w:cs="Arial"/>
                <w:bCs/>
              </w:rPr>
              <w:t>обуке</w:t>
            </w:r>
            <w:proofErr w:type="spellEnd"/>
            <w:r w:rsidRPr="009D3C47">
              <w:rPr>
                <w:rFonts w:ascii="Arial" w:hAnsi="Arial" w:cs="Arial"/>
                <w:bCs/>
              </w:rPr>
              <w:t xml:space="preserve"> </w:t>
            </w:r>
            <w:proofErr w:type="spellStart"/>
            <w:r w:rsidRPr="009D3C47">
              <w:rPr>
                <w:rFonts w:ascii="Arial" w:hAnsi="Arial" w:cs="Arial"/>
                <w:bCs/>
              </w:rPr>
              <w:t>за</w:t>
            </w:r>
            <w:proofErr w:type="spellEnd"/>
            <w:r w:rsidRPr="009D3C47">
              <w:rPr>
                <w:rFonts w:ascii="Arial" w:hAnsi="Arial" w:cs="Arial"/>
                <w:bCs/>
              </w:rPr>
              <w:t xml:space="preserve"> </w:t>
            </w:r>
            <w:proofErr w:type="spellStart"/>
            <w:r w:rsidRPr="009D3C47">
              <w:rPr>
                <w:rFonts w:ascii="Arial" w:hAnsi="Arial" w:cs="Arial"/>
                <w:bCs/>
              </w:rPr>
              <w:t>запослене</w:t>
            </w:r>
            <w:proofErr w:type="spellEnd"/>
            <w:r>
              <w:rPr>
                <w:rFonts w:ascii="Arial" w:hAnsi="Arial" w:cs="Arial"/>
                <w:bCs/>
                <w:lang w:val="sr-Cyrl-RS"/>
              </w:rPr>
              <w:t xml:space="preserve"> </w:t>
            </w:r>
            <w:r w:rsidRPr="009D3C47">
              <w:rPr>
                <w:rFonts w:ascii="Arial" w:hAnsi="Arial" w:cs="Arial"/>
                <w:bCs/>
              </w:rPr>
              <w:t xml:space="preserve">у </w:t>
            </w:r>
            <w:proofErr w:type="spellStart"/>
            <w:r w:rsidRPr="009D3C47">
              <w:rPr>
                <w:rFonts w:ascii="Arial" w:hAnsi="Arial" w:cs="Arial"/>
                <w:bCs/>
              </w:rPr>
              <w:t>образовању</w:t>
            </w:r>
            <w:proofErr w:type="spellEnd"/>
            <w:r w:rsidRPr="009D3C47">
              <w:rPr>
                <w:rFonts w:ascii="Arial" w:hAnsi="Arial" w:cs="Arial"/>
                <w:bCs/>
              </w:rPr>
              <w:t xml:space="preserve"> /</w:t>
            </w:r>
            <w:proofErr w:type="spellStart"/>
            <w:r w:rsidRPr="009D3C47">
              <w:rPr>
                <w:rFonts w:ascii="Arial" w:hAnsi="Arial" w:cs="Arial"/>
                <w:bCs/>
              </w:rPr>
              <w:t>дигитална</w:t>
            </w:r>
            <w:proofErr w:type="spellEnd"/>
            <w:r>
              <w:rPr>
                <w:rFonts w:ascii="Arial" w:hAnsi="Arial" w:cs="Arial"/>
                <w:bCs/>
                <w:lang w:val="sr-Cyrl-RS"/>
              </w:rPr>
              <w:t xml:space="preserve"> </w:t>
            </w:r>
            <w:proofErr w:type="spellStart"/>
            <w:r w:rsidRPr="009D3C47">
              <w:rPr>
                <w:rFonts w:ascii="Arial" w:hAnsi="Arial" w:cs="Arial"/>
                <w:bCs/>
              </w:rPr>
              <w:t>учионица</w:t>
            </w:r>
            <w:proofErr w:type="spellEnd"/>
            <w:r w:rsidRPr="009D3C47">
              <w:rPr>
                <w:rFonts w:ascii="Arial" w:hAnsi="Arial" w:cs="Arial"/>
                <w:bCs/>
              </w:rPr>
              <w:t>/</w:t>
            </w:r>
            <w:proofErr w:type="spellStart"/>
            <w:r w:rsidRPr="009D3C47">
              <w:rPr>
                <w:rFonts w:ascii="Arial" w:hAnsi="Arial" w:cs="Arial"/>
                <w:bCs/>
              </w:rPr>
              <w:t>дигитално</w:t>
            </w:r>
            <w:proofErr w:type="spellEnd"/>
            <w:r w:rsidRPr="009D3C47">
              <w:rPr>
                <w:rFonts w:ascii="Arial" w:hAnsi="Arial" w:cs="Arial"/>
                <w:bCs/>
              </w:rPr>
              <w:t xml:space="preserve"> </w:t>
            </w:r>
            <w:proofErr w:type="spellStart"/>
            <w:r w:rsidRPr="009D3C47">
              <w:rPr>
                <w:rFonts w:ascii="Arial" w:hAnsi="Arial" w:cs="Arial"/>
                <w:bCs/>
              </w:rPr>
              <w:t>компетентан</w:t>
            </w:r>
            <w:proofErr w:type="spellEnd"/>
            <w:r w:rsidRPr="009D3C47">
              <w:rPr>
                <w:rFonts w:ascii="Arial" w:hAnsi="Arial" w:cs="Arial"/>
                <w:bCs/>
              </w:rPr>
              <w:t xml:space="preserve"> </w:t>
            </w:r>
            <w:proofErr w:type="spellStart"/>
            <w:r w:rsidRPr="009D3C47">
              <w:rPr>
                <w:rFonts w:ascii="Arial" w:hAnsi="Arial" w:cs="Arial"/>
                <w:bCs/>
              </w:rPr>
              <w:t>наставник</w:t>
            </w:r>
            <w:proofErr w:type="spellEnd"/>
            <w:r w:rsidRPr="009D3C47">
              <w:rPr>
                <w:rFonts w:ascii="Arial" w:hAnsi="Arial" w:cs="Arial"/>
                <w:bCs/>
              </w:rPr>
              <w:t xml:space="preserve"> – </w:t>
            </w:r>
            <w:proofErr w:type="spellStart"/>
            <w:r w:rsidRPr="009D3C47">
              <w:rPr>
                <w:rFonts w:ascii="Arial" w:hAnsi="Arial" w:cs="Arial"/>
                <w:bCs/>
              </w:rPr>
              <w:t>увођење</w:t>
            </w:r>
            <w:proofErr w:type="spellEnd"/>
            <w:r w:rsidRPr="009D3C47">
              <w:rPr>
                <w:rFonts w:ascii="Arial" w:hAnsi="Arial" w:cs="Arial"/>
                <w:bCs/>
              </w:rPr>
              <w:t xml:space="preserve"> </w:t>
            </w:r>
            <w:proofErr w:type="spellStart"/>
            <w:r w:rsidRPr="009D3C47">
              <w:rPr>
                <w:rFonts w:ascii="Arial" w:hAnsi="Arial" w:cs="Arial"/>
                <w:bCs/>
              </w:rPr>
              <w:t>електронских</w:t>
            </w:r>
            <w:proofErr w:type="spellEnd"/>
            <w:r w:rsidRPr="009D3C47">
              <w:rPr>
                <w:rFonts w:ascii="Arial" w:hAnsi="Arial" w:cs="Arial"/>
                <w:bCs/>
              </w:rPr>
              <w:t xml:space="preserve"> </w:t>
            </w:r>
            <w:proofErr w:type="spellStart"/>
            <w:r w:rsidRPr="009D3C47">
              <w:rPr>
                <w:rFonts w:ascii="Arial" w:hAnsi="Arial" w:cs="Arial"/>
                <w:bCs/>
              </w:rPr>
              <w:t>уџбеника</w:t>
            </w:r>
            <w:proofErr w:type="spellEnd"/>
            <w:r w:rsidRPr="009D3C47">
              <w:rPr>
                <w:rFonts w:ascii="Arial" w:hAnsi="Arial" w:cs="Arial"/>
                <w:bCs/>
              </w:rPr>
              <w:t xml:space="preserve"> и </w:t>
            </w:r>
            <w:proofErr w:type="spellStart"/>
            <w:r w:rsidRPr="009D3C47">
              <w:rPr>
                <w:rFonts w:ascii="Arial" w:hAnsi="Arial" w:cs="Arial"/>
                <w:bCs/>
              </w:rPr>
              <w:t>дигиталних</w:t>
            </w:r>
            <w:proofErr w:type="spellEnd"/>
            <w:r w:rsidRPr="009D3C47">
              <w:rPr>
                <w:rFonts w:ascii="Arial" w:hAnsi="Arial" w:cs="Arial"/>
                <w:bCs/>
              </w:rPr>
              <w:t xml:space="preserve"> </w:t>
            </w:r>
            <w:proofErr w:type="spellStart"/>
            <w:r w:rsidRPr="009D3C47">
              <w:rPr>
                <w:rFonts w:ascii="Arial" w:hAnsi="Arial" w:cs="Arial"/>
                <w:bCs/>
              </w:rPr>
              <w:t>образовних</w:t>
            </w:r>
            <w:proofErr w:type="spellEnd"/>
            <w:r w:rsidRPr="009D3C47">
              <w:rPr>
                <w:rFonts w:ascii="Arial" w:hAnsi="Arial" w:cs="Arial"/>
                <w:bCs/>
              </w:rPr>
              <w:t xml:space="preserve"> </w:t>
            </w:r>
            <w:proofErr w:type="spellStart"/>
            <w:r w:rsidRPr="009D3C47">
              <w:rPr>
                <w:rFonts w:ascii="Arial" w:hAnsi="Arial" w:cs="Arial"/>
                <w:bCs/>
              </w:rPr>
              <w:t>материјала</w:t>
            </w:r>
            <w:proofErr w:type="spellEnd"/>
          </w:p>
          <w:p w14:paraId="06409B7D" w14:textId="77777777" w:rsidR="0030166E" w:rsidRDefault="0030166E" w:rsidP="004B0884">
            <w:pPr>
              <w:rPr>
                <w:rFonts w:ascii="Arial" w:hAnsi="Arial" w:cs="Arial"/>
                <w:b/>
                <w:bCs/>
                <w:lang w:val="sr-Cyrl-RS"/>
              </w:rPr>
            </w:pPr>
            <w:r>
              <w:rPr>
                <w:rFonts w:ascii="Arial" w:hAnsi="Arial" w:cs="Arial"/>
                <w:color w:val="000000"/>
                <w:lang w:val="sr-Cyrl-RS"/>
              </w:rPr>
              <w:t>К-2</w:t>
            </w:r>
          </w:p>
        </w:tc>
        <w:tc>
          <w:tcPr>
            <w:tcW w:w="3019" w:type="dxa"/>
            <w:shd w:val="clear" w:color="auto" w:fill="FFFFFF" w:themeFill="background1"/>
            <w:vAlign w:val="center"/>
          </w:tcPr>
          <w:p w14:paraId="7799C2E7" w14:textId="77777777" w:rsidR="0030166E" w:rsidRPr="005D6A0D" w:rsidRDefault="0030166E" w:rsidP="004B0884">
            <w:pPr>
              <w:jc w:val="center"/>
              <w:rPr>
                <w:rFonts w:ascii="Arial" w:hAnsi="Arial" w:cs="Arial"/>
                <w:lang w:val="sr-Cyrl-RS"/>
              </w:rPr>
            </w:pPr>
            <w:r w:rsidRPr="005D6A0D">
              <w:rPr>
                <w:rFonts w:ascii="Arial" w:hAnsi="Arial" w:cs="Arial"/>
                <w:lang w:val="sr-Cyrl-RS"/>
              </w:rPr>
              <w:t>Зорица Боловић</w:t>
            </w:r>
          </w:p>
          <w:p w14:paraId="60D71678" w14:textId="77777777" w:rsidR="0030166E" w:rsidRPr="005D6A0D" w:rsidRDefault="0030166E" w:rsidP="004B0884">
            <w:pPr>
              <w:jc w:val="center"/>
              <w:rPr>
                <w:rFonts w:ascii="Arial" w:hAnsi="Arial" w:cs="Arial"/>
                <w:lang w:val="sr-Cyrl-RS"/>
              </w:rPr>
            </w:pPr>
            <w:r w:rsidRPr="005D6A0D">
              <w:rPr>
                <w:rFonts w:ascii="Arial" w:hAnsi="Arial" w:cs="Arial"/>
                <w:lang w:val="sr-Cyrl-RS"/>
              </w:rPr>
              <w:t>Јована Варничић</w:t>
            </w:r>
          </w:p>
          <w:p w14:paraId="3685F1DB" w14:textId="77777777" w:rsidR="0030166E" w:rsidRPr="005D6A0D" w:rsidRDefault="0030166E" w:rsidP="004B0884">
            <w:pPr>
              <w:jc w:val="center"/>
              <w:rPr>
                <w:rFonts w:ascii="Arial" w:hAnsi="Arial" w:cs="Arial"/>
                <w:lang w:val="sr-Cyrl-RS"/>
              </w:rPr>
            </w:pPr>
            <w:r w:rsidRPr="005D6A0D">
              <w:rPr>
                <w:rFonts w:ascii="Arial" w:hAnsi="Arial" w:cs="Arial"/>
                <w:lang w:val="sr-Cyrl-RS"/>
              </w:rPr>
              <w:t>Јелена Јовичић</w:t>
            </w:r>
            <w:r>
              <w:rPr>
                <w:rFonts w:ascii="Arial" w:hAnsi="Arial" w:cs="Arial"/>
                <w:lang w:val="sr-Cyrl-RS"/>
              </w:rPr>
              <w:t>...</w:t>
            </w:r>
          </w:p>
        </w:tc>
        <w:tc>
          <w:tcPr>
            <w:tcW w:w="3012" w:type="dxa"/>
            <w:shd w:val="clear" w:color="auto" w:fill="FFFFFF" w:themeFill="background1"/>
            <w:vAlign w:val="center"/>
          </w:tcPr>
          <w:p w14:paraId="4B9C267D" w14:textId="77777777" w:rsidR="0030166E" w:rsidRDefault="0030166E" w:rsidP="004B0884">
            <w:pPr>
              <w:jc w:val="center"/>
              <w:rPr>
                <w:rFonts w:ascii="Arial" w:hAnsi="Arial" w:cs="Arial"/>
              </w:rPr>
            </w:pPr>
            <w:r>
              <w:rPr>
                <w:rFonts w:ascii="Arial" w:hAnsi="Arial" w:cs="Arial"/>
                <w:lang w:val="sr-Cyrl-RS"/>
              </w:rPr>
              <w:t>С</w:t>
            </w:r>
            <w:proofErr w:type="spellStart"/>
            <w:r w:rsidRPr="001025E3">
              <w:rPr>
                <w:rFonts w:ascii="Arial" w:hAnsi="Arial" w:cs="Arial"/>
              </w:rPr>
              <w:t>ептембар</w:t>
            </w:r>
            <w:proofErr w:type="spellEnd"/>
          </w:p>
          <w:p w14:paraId="407D71A3" w14:textId="77777777" w:rsidR="0030166E" w:rsidRPr="0087027B" w:rsidRDefault="0030166E" w:rsidP="004B0884">
            <w:pPr>
              <w:jc w:val="center"/>
              <w:rPr>
                <w:rFonts w:ascii="Arial" w:hAnsi="Arial" w:cs="Arial"/>
                <w:b/>
                <w:bCs/>
                <w:lang w:val="sr-Cyrl-RS"/>
              </w:rPr>
            </w:pPr>
            <w:proofErr w:type="spellStart"/>
            <w:r w:rsidRPr="001025E3">
              <w:rPr>
                <w:rFonts w:ascii="Arial" w:hAnsi="Arial" w:cs="Arial"/>
              </w:rPr>
              <w:t>октобар</w:t>
            </w:r>
            <w:proofErr w:type="spellEnd"/>
          </w:p>
        </w:tc>
      </w:tr>
      <w:tr w:rsidR="0030166E" w14:paraId="3885D727" w14:textId="77777777" w:rsidTr="004B0884">
        <w:tc>
          <w:tcPr>
            <w:tcW w:w="3299" w:type="dxa"/>
            <w:shd w:val="clear" w:color="auto" w:fill="FFFFFF" w:themeFill="background1"/>
          </w:tcPr>
          <w:p w14:paraId="0C1D2522" w14:textId="77777777" w:rsidR="0030166E" w:rsidRPr="005772BF" w:rsidRDefault="0030166E" w:rsidP="004B0884">
            <w:pPr>
              <w:rPr>
                <w:rFonts w:ascii="Arial" w:hAnsi="Arial" w:cs="Arial"/>
                <w:lang w:val="sr-Cyrl-RS"/>
              </w:rPr>
            </w:pPr>
            <w:r w:rsidRPr="005772BF">
              <w:rPr>
                <w:rFonts w:ascii="Arial" w:hAnsi="Arial" w:cs="Arial"/>
                <w:lang w:val="sr-Cyrl-RS"/>
              </w:rPr>
              <w:t xml:space="preserve">Дигитално кроз наставу и учење </w:t>
            </w:r>
            <w:r>
              <w:rPr>
                <w:rFonts w:ascii="Arial" w:hAnsi="Arial" w:cs="Arial"/>
                <w:lang w:val="sr-Cyrl-RS"/>
              </w:rPr>
              <w:t>К – 2, П-1</w:t>
            </w:r>
          </w:p>
        </w:tc>
        <w:tc>
          <w:tcPr>
            <w:tcW w:w="3019" w:type="dxa"/>
            <w:shd w:val="clear" w:color="auto" w:fill="FFFFFF" w:themeFill="background1"/>
          </w:tcPr>
          <w:p w14:paraId="552652C8" w14:textId="77777777" w:rsidR="0030166E" w:rsidRDefault="0030166E" w:rsidP="004B0884">
            <w:pPr>
              <w:jc w:val="center"/>
              <w:rPr>
                <w:rFonts w:ascii="Arial" w:hAnsi="Arial" w:cs="Arial"/>
                <w:lang w:val="sr-Cyrl-RS"/>
              </w:rPr>
            </w:pPr>
            <w:r>
              <w:rPr>
                <w:rFonts w:ascii="Arial" w:hAnsi="Arial" w:cs="Arial"/>
                <w:lang w:val="sr-Cyrl-RS"/>
              </w:rPr>
              <w:t>Биљана Јанковић, Наташа Пешић, Мирјана Матеничарски, Снежана Младеновић</w:t>
            </w:r>
          </w:p>
          <w:p w14:paraId="3A429CCC" w14:textId="77777777" w:rsidR="0030166E" w:rsidRPr="005772BF" w:rsidRDefault="0030166E" w:rsidP="004B0884">
            <w:pPr>
              <w:jc w:val="center"/>
              <w:rPr>
                <w:rFonts w:ascii="Arial" w:hAnsi="Arial" w:cs="Arial"/>
                <w:lang w:val="sr-Cyrl-RS"/>
              </w:rPr>
            </w:pPr>
            <w:r>
              <w:rPr>
                <w:rFonts w:ascii="Arial" w:hAnsi="Arial" w:cs="Arial"/>
                <w:lang w:val="sr-Cyrl-RS"/>
              </w:rPr>
              <w:t>Стручно веће разредне наставе</w:t>
            </w:r>
          </w:p>
        </w:tc>
        <w:tc>
          <w:tcPr>
            <w:tcW w:w="3012" w:type="dxa"/>
            <w:shd w:val="clear" w:color="auto" w:fill="FFFFFF" w:themeFill="background1"/>
          </w:tcPr>
          <w:p w14:paraId="2886054B" w14:textId="77777777" w:rsidR="0030166E" w:rsidRPr="005772BF" w:rsidRDefault="0030166E" w:rsidP="004B0884">
            <w:pPr>
              <w:jc w:val="center"/>
              <w:rPr>
                <w:rFonts w:ascii="Arial" w:hAnsi="Arial" w:cs="Arial"/>
                <w:lang w:val="sr-Cyrl-RS"/>
              </w:rPr>
            </w:pPr>
            <w:r w:rsidRPr="005772BF">
              <w:rPr>
                <w:rFonts w:ascii="Arial" w:hAnsi="Arial" w:cs="Arial"/>
                <w:lang w:val="sr-Cyrl-RS"/>
              </w:rPr>
              <w:t>17.10.2020.</w:t>
            </w:r>
          </w:p>
        </w:tc>
      </w:tr>
      <w:tr w:rsidR="0030166E" w14:paraId="69C98CBA" w14:textId="77777777" w:rsidTr="004B0884">
        <w:tc>
          <w:tcPr>
            <w:tcW w:w="3299" w:type="dxa"/>
            <w:shd w:val="clear" w:color="auto" w:fill="FFFFFF" w:themeFill="background1"/>
          </w:tcPr>
          <w:p w14:paraId="019BC2E5" w14:textId="77777777" w:rsidR="0030166E" w:rsidRPr="000857EC" w:rsidRDefault="0030166E" w:rsidP="004B0884">
            <w:pPr>
              <w:rPr>
                <w:rFonts w:ascii="Arial" w:hAnsi="Arial" w:cs="Arial"/>
                <w:lang w:val="sr-Cyrl-RS"/>
              </w:rPr>
            </w:pPr>
            <w:r>
              <w:rPr>
                <w:rFonts w:ascii="Arial" w:hAnsi="Arial" w:cs="Arial"/>
              </w:rPr>
              <w:t xml:space="preserve">How to keep students </w:t>
            </w:r>
            <w:proofErr w:type="spellStart"/>
            <w:r>
              <w:rPr>
                <w:rFonts w:ascii="Arial" w:hAnsi="Arial" w:cs="Arial"/>
              </w:rPr>
              <w:t>angaged</w:t>
            </w:r>
            <w:proofErr w:type="spellEnd"/>
            <w:r>
              <w:rPr>
                <w:rFonts w:ascii="Arial" w:hAnsi="Arial" w:cs="Arial"/>
              </w:rPr>
              <w:t xml:space="preserve"> through online lesson</w:t>
            </w:r>
          </w:p>
        </w:tc>
        <w:tc>
          <w:tcPr>
            <w:tcW w:w="3019" w:type="dxa"/>
            <w:shd w:val="clear" w:color="auto" w:fill="FFFFFF" w:themeFill="background1"/>
          </w:tcPr>
          <w:p w14:paraId="4F9088DB" w14:textId="77777777" w:rsidR="0030166E" w:rsidRDefault="0030166E" w:rsidP="004B0884">
            <w:pPr>
              <w:jc w:val="center"/>
              <w:rPr>
                <w:rFonts w:ascii="Arial" w:hAnsi="Arial" w:cs="Arial"/>
                <w:lang w:val="sr-Cyrl-RS"/>
              </w:rPr>
            </w:pPr>
            <w:r>
              <w:rPr>
                <w:rFonts w:ascii="Arial" w:hAnsi="Arial" w:cs="Arial"/>
                <w:lang w:val="sr-Cyrl-RS"/>
              </w:rPr>
              <w:t>Ивана Нешовић</w:t>
            </w:r>
          </w:p>
        </w:tc>
        <w:tc>
          <w:tcPr>
            <w:tcW w:w="3012" w:type="dxa"/>
            <w:shd w:val="clear" w:color="auto" w:fill="FFFFFF" w:themeFill="background1"/>
          </w:tcPr>
          <w:p w14:paraId="76DF2634" w14:textId="77777777" w:rsidR="0030166E" w:rsidRPr="005772BF" w:rsidRDefault="0030166E" w:rsidP="004B0884">
            <w:pPr>
              <w:jc w:val="center"/>
              <w:rPr>
                <w:rFonts w:ascii="Arial" w:hAnsi="Arial" w:cs="Arial"/>
                <w:lang w:val="sr-Cyrl-RS"/>
              </w:rPr>
            </w:pPr>
            <w:r>
              <w:rPr>
                <w:rFonts w:ascii="Arial" w:hAnsi="Arial" w:cs="Arial"/>
                <w:lang w:val="sr-Cyrl-RS"/>
              </w:rPr>
              <w:t>октобар</w:t>
            </w:r>
          </w:p>
        </w:tc>
      </w:tr>
      <w:tr w:rsidR="0030166E" w14:paraId="5DF68598" w14:textId="77777777" w:rsidTr="004B0884">
        <w:tc>
          <w:tcPr>
            <w:tcW w:w="3299" w:type="dxa"/>
            <w:shd w:val="clear" w:color="auto" w:fill="FFFFFF" w:themeFill="background1"/>
            <w:vAlign w:val="center"/>
          </w:tcPr>
          <w:p w14:paraId="7428B4E0" w14:textId="77777777" w:rsidR="0030166E" w:rsidRPr="004B0C46" w:rsidRDefault="0030166E" w:rsidP="004B0884">
            <w:pPr>
              <w:rPr>
                <w:rFonts w:ascii="Arial" w:hAnsi="Arial" w:cs="Arial"/>
                <w:bCs/>
                <w:lang w:val="sr-Cyrl-CS"/>
              </w:rPr>
            </w:pPr>
            <w:r w:rsidRPr="004B0C46">
              <w:rPr>
                <w:rFonts w:ascii="Arial" w:hAnsi="Arial" w:cs="Arial"/>
                <w:bCs/>
                <w:lang w:val="sr-Cyrl-CS"/>
              </w:rPr>
              <w:t>Стручни скуп ДПТК Загреб</w:t>
            </w:r>
          </w:p>
          <w:p w14:paraId="58AFF880" w14:textId="77777777" w:rsidR="0030166E" w:rsidRPr="004B0C46" w:rsidRDefault="0030166E" w:rsidP="004B0884">
            <w:pPr>
              <w:rPr>
                <w:rFonts w:ascii="Arial" w:hAnsi="Arial" w:cs="Arial"/>
                <w:bCs/>
                <w:lang w:val="sr-Cyrl-CS"/>
              </w:rPr>
            </w:pPr>
            <w:r w:rsidRPr="004B0C46">
              <w:rPr>
                <w:rFonts w:ascii="Arial" w:hAnsi="Arial" w:cs="Arial"/>
                <w:bCs/>
                <w:lang w:val="sr-Cyrl-CS"/>
              </w:rPr>
              <w:t>,,Примери добре праксе“</w:t>
            </w:r>
          </w:p>
          <w:p w14:paraId="71DD1B8A" w14:textId="77777777" w:rsidR="0030166E" w:rsidRPr="004B0C46" w:rsidRDefault="0030166E" w:rsidP="004B0884">
            <w:pPr>
              <w:rPr>
                <w:rFonts w:ascii="Arial" w:hAnsi="Arial" w:cs="Arial"/>
                <w:bCs/>
                <w:lang w:val="sr-Cyrl-CS"/>
              </w:rPr>
            </w:pPr>
            <w:r w:rsidRPr="004B0C46">
              <w:rPr>
                <w:rFonts w:ascii="Arial" w:hAnsi="Arial" w:cs="Arial"/>
                <w:bCs/>
                <w:lang w:val="sr-Cyrl-CS"/>
              </w:rPr>
              <w:t>Међународни скуп</w:t>
            </w:r>
          </w:p>
          <w:p w14:paraId="4A76838E" w14:textId="77777777" w:rsidR="0030166E" w:rsidRDefault="0030166E" w:rsidP="004B0884">
            <w:pPr>
              <w:rPr>
                <w:rFonts w:ascii="Arial" w:hAnsi="Arial" w:cs="Arial"/>
              </w:rPr>
            </w:pPr>
            <w:r w:rsidRPr="004B0C46">
              <w:rPr>
                <w:rFonts w:ascii="Arial" w:hAnsi="Arial" w:cs="Arial"/>
                <w:bCs/>
                <w:lang w:val="sr-Cyrl-CS"/>
              </w:rPr>
              <w:t xml:space="preserve">Предавачи теме- </w:t>
            </w:r>
            <w:r w:rsidRPr="004B0C46">
              <w:rPr>
                <w:rFonts w:ascii="Arial" w:hAnsi="Arial" w:cs="Arial"/>
                <w:bCs/>
                <w:lang w:val="sr-Latn-BA"/>
              </w:rPr>
              <w:t xml:space="preserve">QR </w:t>
            </w:r>
            <w:r w:rsidRPr="004B0C46">
              <w:rPr>
                <w:rFonts w:ascii="Arial" w:hAnsi="Arial" w:cs="Arial"/>
                <w:bCs/>
                <w:lang w:val="sr-Cyrl-ME"/>
              </w:rPr>
              <w:t>кодови у настави ТТ</w:t>
            </w:r>
            <w:r w:rsidRPr="009D3C47">
              <w:rPr>
                <w:rFonts w:ascii="Arial" w:hAnsi="Arial" w:cs="Arial"/>
              </w:rPr>
              <w:t xml:space="preserve"> </w:t>
            </w:r>
            <w:proofErr w:type="spellStart"/>
            <w:r w:rsidRPr="009D3C47">
              <w:rPr>
                <w:rFonts w:ascii="Arial" w:hAnsi="Arial" w:cs="Arial"/>
              </w:rPr>
              <w:t>Излагање</w:t>
            </w:r>
            <w:proofErr w:type="spellEnd"/>
            <w:r w:rsidRPr="009D3C47">
              <w:rPr>
                <w:rFonts w:ascii="Arial" w:hAnsi="Arial" w:cs="Arial"/>
              </w:rPr>
              <w:t xml:space="preserve"> </w:t>
            </w:r>
            <w:proofErr w:type="spellStart"/>
            <w:r w:rsidRPr="009D3C47">
              <w:rPr>
                <w:rFonts w:ascii="Arial" w:hAnsi="Arial" w:cs="Arial"/>
              </w:rPr>
              <w:t>на</w:t>
            </w:r>
            <w:proofErr w:type="spellEnd"/>
            <w:r w:rsidRPr="009D3C47">
              <w:rPr>
                <w:rFonts w:ascii="Arial" w:hAnsi="Arial" w:cs="Arial"/>
              </w:rPr>
              <w:t xml:space="preserve"> </w:t>
            </w:r>
            <w:proofErr w:type="spellStart"/>
            <w:r w:rsidRPr="009D3C47">
              <w:rPr>
                <w:rFonts w:ascii="Arial" w:hAnsi="Arial" w:cs="Arial"/>
              </w:rPr>
              <w:t>међународном</w:t>
            </w:r>
            <w:proofErr w:type="spellEnd"/>
            <w:r w:rsidRPr="009D3C47">
              <w:rPr>
                <w:rFonts w:ascii="Arial" w:hAnsi="Arial" w:cs="Arial"/>
              </w:rPr>
              <w:t xml:space="preserve"> </w:t>
            </w:r>
            <w:proofErr w:type="spellStart"/>
            <w:r w:rsidRPr="009D3C47">
              <w:rPr>
                <w:rFonts w:ascii="Arial" w:hAnsi="Arial" w:cs="Arial"/>
              </w:rPr>
              <w:t>стручном</w:t>
            </w:r>
            <w:proofErr w:type="spellEnd"/>
            <w:r w:rsidRPr="009D3C47">
              <w:rPr>
                <w:rFonts w:ascii="Arial" w:hAnsi="Arial" w:cs="Arial"/>
              </w:rPr>
              <w:t xml:space="preserve"> </w:t>
            </w:r>
            <w:proofErr w:type="spellStart"/>
            <w:r w:rsidRPr="009D3C47">
              <w:rPr>
                <w:rFonts w:ascii="Arial" w:hAnsi="Arial" w:cs="Arial"/>
              </w:rPr>
              <w:t>скупу</w:t>
            </w:r>
            <w:proofErr w:type="spellEnd"/>
            <w:r w:rsidRPr="009D3C47">
              <w:rPr>
                <w:rFonts w:ascii="Arial" w:hAnsi="Arial" w:cs="Arial"/>
              </w:rPr>
              <w:t xml:space="preserve"> </w:t>
            </w:r>
            <w:proofErr w:type="spellStart"/>
            <w:r w:rsidRPr="009D3C47">
              <w:rPr>
                <w:rFonts w:ascii="Arial" w:hAnsi="Arial" w:cs="Arial"/>
              </w:rPr>
              <w:t>са</w:t>
            </w:r>
            <w:proofErr w:type="spellEnd"/>
            <w:r w:rsidRPr="009D3C47">
              <w:rPr>
                <w:rFonts w:ascii="Arial" w:hAnsi="Arial" w:cs="Arial"/>
              </w:rPr>
              <w:t xml:space="preserve"> </w:t>
            </w:r>
            <w:proofErr w:type="spellStart"/>
            <w:r w:rsidRPr="009D3C47">
              <w:rPr>
                <w:rFonts w:ascii="Arial" w:hAnsi="Arial" w:cs="Arial"/>
              </w:rPr>
              <w:t>темом</w:t>
            </w:r>
            <w:proofErr w:type="spellEnd"/>
            <w:r w:rsidRPr="009D3C47">
              <w:rPr>
                <w:rFonts w:ascii="Arial" w:hAnsi="Arial" w:cs="Arial"/>
              </w:rPr>
              <w:t xml:space="preserve">: „QR </w:t>
            </w:r>
            <w:proofErr w:type="spellStart"/>
            <w:r w:rsidRPr="009D3C47">
              <w:rPr>
                <w:rFonts w:ascii="Arial" w:hAnsi="Arial" w:cs="Arial"/>
              </w:rPr>
              <w:t>кодови</w:t>
            </w:r>
            <w:proofErr w:type="spellEnd"/>
            <w:r w:rsidRPr="009D3C47">
              <w:rPr>
                <w:rFonts w:ascii="Arial" w:hAnsi="Arial" w:cs="Arial"/>
              </w:rPr>
              <w:t xml:space="preserve"> у </w:t>
            </w:r>
            <w:proofErr w:type="spellStart"/>
            <w:r w:rsidRPr="009D3C47">
              <w:rPr>
                <w:rFonts w:ascii="Arial" w:hAnsi="Arial" w:cs="Arial"/>
              </w:rPr>
              <w:t>настави</w:t>
            </w:r>
            <w:proofErr w:type="spellEnd"/>
            <w:r w:rsidRPr="009D3C47">
              <w:rPr>
                <w:rFonts w:ascii="Arial" w:hAnsi="Arial" w:cs="Arial"/>
              </w:rPr>
              <w:t xml:space="preserve"> </w:t>
            </w:r>
            <w:proofErr w:type="spellStart"/>
            <w:r w:rsidRPr="009D3C47">
              <w:rPr>
                <w:rFonts w:ascii="Arial" w:hAnsi="Arial" w:cs="Arial"/>
              </w:rPr>
              <w:t>Технике</w:t>
            </w:r>
            <w:proofErr w:type="spellEnd"/>
            <w:r w:rsidRPr="009D3C47">
              <w:rPr>
                <w:rFonts w:ascii="Arial" w:hAnsi="Arial" w:cs="Arial"/>
              </w:rPr>
              <w:t xml:space="preserve"> и </w:t>
            </w:r>
            <w:proofErr w:type="spellStart"/>
            <w:r w:rsidRPr="009D3C47">
              <w:rPr>
                <w:rFonts w:ascii="Arial" w:hAnsi="Arial" w:cs="Arial"/>
              </w:rPr>
              <w:t>технологије</w:t>
            </w:r>
            <w:proofErr w:type="spellEnd"/>
            <w:r w:rsidRPr="009D3C47">
              <w:rPr>
                <w:rFonts w:ascii="Arial" w:hAnsi="Arial" w:cs="Arial"/>
              </w:rPr>
              <w:t>”</w:t>
            </w:r>
          </w:p>
        </w:tc>
        <w:tc>
          <w:tcPr>
            <w:tcW w:w="3019" w:type="dxa"/>
            <w:shd w:val="clear" w:color="auto" w:fill="FFFFFF" w:themeFill="background1"/>
            <w:vAlign w:val="center"/>
          </w:tcPr>
          <w:p w14:paraId="3FA1B355" w14:textId="77777777" w:rsidR="0030166E" w:rsidRDefault="0030166E" w:rsidP="004B0884">
            <w:pPr>
              <w:jc w:val="center"/>
              <w:rPr>
                <w:rFonts w:ascii="Arial" w:hAnsi="Arial" w:cs="Arial"/>
                <w:lang w:val="sr-Cyrl-RS"/>
              </w:rPr>
            </w:pPr>
            <w:r>
              <w:rPr>
                <w:rFonts w:ascii="Arial" w:hAnsi="Arial" w:cs="Arial"/>
                <w:lang w:val="sr-Cyrl-RS"/>
              </w:rPr>
              <w:t>Мирјана Василијевић</w:t>
            </w:r>
          </w:p>
          <w:p w14:paraId="39698810" w14:textId="77777777" w:rsidR="0030166E" w:rsidRDefault="0030166E" w:rsidP="004B0884">
            <w:pPr>
              <w:jc w:val="center"/>
              <w:rPr>
                <w:rFonts w:ascii="Arial" w:hAnsi="Arial" w:cs="Arial"/>
                <w:lang w:val="sr-Cyrl-RS"/>
              </w:rPr>
            </w:pPr>
            <w:r>
              <w:rPr>
                <w:rFonts w:ascii="Arial" w:hAnsi="Arial" w:cs="Arial"/>
                <w:lang w:val="sr-Cyrl-RS"/>
              </w:rPr>
              <w:t>Стевица Јанковић</w:t>
            </w:r>
          </w:p>
          <w:p w14:paraId="2095B2E5" w14:textId="77777777" w:rsidR="0030166E" w:rsidRDefault="0030166E" w:rsidP="004B0884">
            <w:pPr>
              <w:rPr>
                <w:rFonts w:ascii="Arial" w:hAnsi="Arial" w:cs="Arial"/>
                <w:lang w:val="sr-Cyrl-RS"/>
              </w:rPr>
            </w:pPr>
          </w:p>
        </w:tc>
        <w:tc>
          <w:tcPr>
            <w:tcW w:w="3012" w:type="dxa"/>
            <w:shd w:val="clear" w:color="auto" w:fill="FFFFFF" w:themeFill="background1"/>
            <w:vAlign w:val="center"/>
          </w:tcPr>
          <w:p w14:paraId="29FCAFF1" w14:textId="77777777" w:rsidR="0030166E" w:rsidRDefault="0030166E" w:rsidP="004B0884">
            <w:pPr>
              <w:jc w:val="center"/>
              <w:rPr>
                <w:rFonts w:ascii="Arial" w:hAnsi="Arial" w:cs="Arial"/>
                <w:lang w:val="sr-Cyrl-RS"/>
              </w:rPr>
            </w:pPr>
            <w:r w:rsidRPr="00BB36B8">
              <w:rPr>
                <w:rFonts w:ascii="Arial" w:hAnsi="Arial" w:cs="Arial"/>
              </w:rPr>
              <w:t>21.11.2020.</w:t>
            </w:r>
          </w:p>
        </w:tc>
      </w:tr>
      <w:tr w:rsidR="0030166E" w14:paraId="3E93AEB9" w14:textId="77777777" w:rsidTr="004B0884">
        <w:tc>
          <w:tcPr>
            <w:tcW w:w="3299" w:type="dxa"/>
            <w:shd w:val="clear" w:color="auto" w:fill="FFFFFF" w:themeFill="background1"/>
          </w:tcPr>
          <w:p w14:paraId="556FF847" w14:textId="77777777" w:rsidR="0030166E" w:rsidRPr="009D3C47" w:rsidRDefault="0030166E" w:rsidP="004B0884">
            <w:pPr>
              <w:rPr>
                <w:rFonts w:ascii="Arial" w:hAnsi="Arial" w:cs="Arial"/>
              </w:rPr>
            </w:pPr>
            <w:r>
              <w:rPr>
                <w:rFonts w:ascii="Arial" w:hAnsi="Arial" w:cs="Arial"/>
                <w:lang w:val="sr-Cyrl-RS"/>
              </w:rPr>
              <w:t>Видео лекција-наставно средство К-2, П-1</w:t>
            </w:r>
          </w:p>
        </w:tc>
        <w:tc>
          <w:tcPr>
            <w:tcW w:w="3019" w:type="dxa"/>
            <w:shd w:val="clear" w:color="auto" w:fill="FFFFFF" w:themeFill="background1"/>
          </w:tcPr>
          <w:p w14:paraId="43949063" w14:textId="77777777" w:rsidR="0030166E" w:rsidRDefault="0030166E" w:rsidP="004B0884">
            <w:pPr>
              <w:jc w:val="center"/>
              <w:rPr>
                <w:rFonts w:ascii="Arial" w:hAnsi="Arial" w:cs="Arial"/>
                <w:lang w:val="sr-Cyrl-RS"/>
              </w:rPr>
            </w:pPr>
            <w:r>
              <w:rPr>
                <w:rFonts w:ascii="Arial" w:hAnsi="Arial" w:cs="Arial"/>
                <w:lang w:val="sr-Cyrl-RS"/>
              </w:rPr>
              <w:t>Светлана Полић</w:t>
            </w:r>
          </w:p>
        </w:tc>
        <w:tc>
          <w:tcPr>
            <w:tcW w:w="3012" w:type="dxa"/>
            <w:shd w:val="clear" w:color="auto" w:fill="FFFFFF" w:themeFill="background1"/>
          </w:tcPr>
          <w:p w14:paraId="35740294" w14:textId="77777777" w:rsidR="0030166E" w:rsidRPr="00BB36B8" w:rsidRDefault="0030166E" w:rsidP="004B0884">
            <w:pPr>
              <w:jc w:val="center"/>
              <w:rPr>
                <w:rFonts w:ascii="Arial" w:hAnsi="Arial" w:cs="Arial"/>
              </w:rPr>
            </w:pPr>
            <w:r>
              <w:rPr>
                <w:rFonts w:ascii="Arial" w:hAnsi="Arial" w:cs="Arial"/>
                <w:lang w:val="sr-Cyrl-RS"/>
              </w:rPr>
              <w:t>новембар</w:t>
            </w:r>
          </w:p>
        </w:tc>
      </w:tr>
      <w:tr w:rsidR="0030166E" w14:paraId="2C66BA41" w14:textId="77777777" w:rsidTr="004B0884">
        <w:tc>
          <w:tcPr>
            <w:tcW w:w="3299" w:type="dxa"/>
            <w:shd w:val="clear" w:color="auto" w:fill="FFFFFF" w:themeFill="background1"/>
          </w:tcPr>
          <w:p w14:paraId="42A2C992" w14:textId="77777777" w:rsidR="0030166E" w:rsidRPr="005772BF" w:rsidRDefault="0030166E" w:rsidP="004B0884">
            <w:pPr>
              <w:rPr>
                <w:rFonts w:ascii="Arial" w:hAnsi="Arial" w:cs="Arial"/>
                <w:lang w:val="sr-Cyrl-RS"/>
              </w:rPr>
            </w:pPr>
            <w:r>
              <w:rPr>
                <w:rFonts w:ascii="Arial" w:hAnsi="Arial" w:cs="Arial"/>
                <w:lang w:val="sr-Cyrl-RS"/>
              </w:rPr>
              <w:lastRenderedPageBreak/>
              <w:t xml:space="preserve">Презентације уџбеника енглеског језика за </w:t>
            </w:r>
            <w:r>
              <w:rPr>
                <w:rFonts w:ascii="Arial" w:hAnsi="Arial" w:cs="Arial"/>
              </w:rPr>
              <w:t>IV</w:t>
            </w:r>
            <w:r>
              <w:rPr>
                <w:rFonts w:ascii="Arial" w:hAnsi="Arial" w:cs="Arial"/>
                <w:lang w:val="sr-Cyrl-RS"/>
              </w:rPr>
              <w:t xml:space="preserve"> и</w:t>
            </w:r>
            <w:r>
              <w:rPr>
                <w:rFonts w:ascii="Arial" w:hAnsi="Arial" w:cs="Arial"/>
              </w:rPr>
              <w:t xml:space="preserve"> VIII</w:t>
            </w:r>
            <w:r>
              <w:rPr>
                <w:rFonts w:ascii="Arial" w:hAnsi="Arial" w:cs="Arial"/>
                <w:lang w:val="sr-Cyrl-RS"/>
              </w:rPr>
              <w:t xml:space="preserve"> ИК Нови Логос</w:t>
            </w:r>
          </w:p>
        </w:tc>
        <w:tc>
          <w:tcPr>
            <w:tcW w:w="3019" w:type="dxa"/>
            <w:shd w:val="clear" w:color="auto" w:fill="FFFFFF" w:themeFill="background1"/>
          </w:tcPr>
          <w:p w14:paraId="7A1BC21F" w14:textId="77777777" w:rsidR="0030166E" w:rsidRDefault="0030166E" w:rsidP="004B0884">
            <w:pPr>
              <w:jc w:val="center"/>
              <w:rPr>
                <w:rFonts w:ascii="Arial" w:hAnsi="Arial" w:cs="Arial"/>
                <w:lang w:val="sr-Cyrl-RS"/>
              </w:rPr>
            </w:pPr>
            <w:r>
              <w:rPr>
                <w:rFonts w:ascii="Arial" w:hAnsi="Arial" w:cs="Arial"/>
                <w:lang w:val="sr-Cyrl-RS"/>
              </w:rPr>
              <w:t>Ивана Нешовић</w:t>
            </w:r>
          </w:p>
        </w:tc>
        <w:tc>
          <w:tcPr>
            <w:tcW w:w="3012" w:type="dxa"/>
            <w:shd w:val="clear" w:color="auto" w:fill="FFFFFF" w:themeFill="background1"/>
          </w:tcPr>
          <w:p w14:paraId="15F32889" w14:textId="77777777" w:rsidR="0030166E" w:rsidRPr="005772BF" w:rsidRDefault="0030166E" w:rsidP="004B0884">
            <w:pPr>
              <w:jc w:val="center"/>
              <w:rPr>
                <w:rFonts w:ascii="Arial" w:hAnsi="Arial" w:cs="Arial"/>
                <w:lang w:val="sr-Cyrl-RS"/>
              </w:rPr>
            </w:pPr>
            <w:r>
              <w:rPr>
                <w:rFonts w:ascii="Arial" w:hAnsi="Arial" w:cs="Arial"/>
                <w:lang w:val="sr-Cyrl-RS"/>
              </w:rPr>
              <w:t>децембар</w:t>
            </w:r>
          </w:p>
        </w:tc>
      </w:tr>
      <w:tr w:rsidR="0030166E" w14:paraId="220A0773" w14:textId="77777777" w:rsidTr="004B0884">
        <w:tc>
          <w:tcPr>
            <w:tcW w:w="3299" w:type="dxa"/>
          </w:tcPr>
          <w:p w14:paraId="7C042913" w14:textId="77777777" w:rsidR="0030166E" w:rsidRPr="00E1723C" w:rsidRDefault="0030166E" w:rsidP="004B0884">
            <w:pPr>
              <w:rPr>
                <w:rFonts w:ascii="Arial" w:hAnsi="Arial" w:cs="Arial"/>
                <w:lang w:val="sr-Cyrl-RS"/>
              </w:rPr>
            </w:pPr>
            <w:r>
              <w:rPr>
                <w:rFonts w:ascii="Arial" w:hAnsi="Arial" w:cs="Arial"/>
                <w:lang w:val="sr-Cyrl-RS"/>
              </w:rPr>
              <w:t>Дигитална учионица К-1,2 П-1</w:t>
            </w:r>
          </w:p>
        </w:tc>
        <w:tc>
          <w:tcPr>
            <w:tcW w:w="3019" w:type="dxa"/>
          </w:tcPr>
          <w:p w14:paraId="46A8B976" w14:textId="77777777" w:rsidR="0030166E" w:rsidRDefault="0030166E" w:rsidP="004B0884">
            <w:pPr>
              <w:jc w:val="center"/>
              <w:rPr>
                <w:rFonts w:ascii="Arial" w:hAnsi="Arial" w:cs="Arial"/>
                <w:lang w:val="sr-Cyrl-RS"/>
              </w:rPr>
            </w:pPr>
            <w:r>
              <w:rPr>
                <w:rFonts w:ascii="Arial" w:hAnsi="Arial" w:cs="Arial"/>
                <w:lang w:val="sr-Cyrl-RS"/>
              </w:rPr>
              <w:t>Зорица Боловић</w:t>
            </w:r>
          </w:p>
          <w:p w14:paraId="51DFAB93" w14:textId="77777777" w:rsidR="0030166E" w:rsidRDefault="0030166E" w:rsidP="004B0884">
            <w:pPr>
              <w:jc w:val="center"/>
              <w:rPr>
                <w:rFonts w:ascii="Arial" w:hAnsi="Arial" w:cs="Arial"/>
                <w:lang w:val="sr-Cyrl-RS"/>
              </w:rPr>
            </w:pPr>
            <w:r>
              <w:rPr>
                <w:rFonts w:ascii="Arial" w:hAnsi="Arial" w:cs="Arial"/>
                <w:lang w:val="sr-Cyrl-RS"/>
              </w:rPr>
              <w:t>Јована Варничић</w:t>
            </w:r>
          </w:p>
        </w:tc>
        <w:tc>
          <w:tcPr>
            <w:tcW w:w="3012" w:type="dxa"/>
          </w:tcPr>
          <w:p w14:paraId="0CC5F9BA" w14:textId="77777777" w:rsidR="0030166E" w:rsidRDefault="0030166E" w:rsidP="004B0884">
            <w:pPr>
              <w:jc w:val="center"/>
              <w:rPr>
                <w:rFonts w:ascii="Arial" w:hAnsi="Arial" w:cs="Arial"/>
                <w:lang w:val="sr-Cyrl-RS"/>
              </w:rPr>
            </w:pPr>
            <w:r>
              <w:rPr>
                <w:rFonts w:ascii="Arial" w:hAnsi="Arial" w:cs="Arial"/>
                <w:lang w:val="sr-Cyrl-RS"/>
              </w:rPr>
              <w:t>Април/мај</w:t>
            </w:r>
          </w:p>
        </w:tc>
      </w:tr>
      <w:tr w:rsidR="0030166E" w14:paraId="663DD969" w14:textId="77777777" w:rsidTr="004B0884">
        <w:tc>
          <w:tcPr>
            <w:tcW w:w="3299" w:type="dxa"/>
          </w:tcPr>
          <w:p w14:paraId="75CC8710" w14:textId="77777777" w:rsidR="0030166E" w:rsidRDefault="0030166E" w:rsidP="004B0884">
            <w:pPr>
              <w:rPr>
                <w:rFonts w:ascii="Arial" w:hAnsi="Arial" w:cs="Arial"/>
                <w:lang w:val="sr-Cyrl-RS"/>
              </w:rPr>
            </w:pPr>
            <w:r>
              <w:rPr>
                <w:rFonts w:ascii="Arial" w:hAnsi="Arial" w:cs="Arial"/>
                <w:lang w:val="sr-Cyrl-RS"/>
              </w:rPr>
              <w:t>Емоционални аспекти мотивације за учење К-2, П-4</w:t>
            </w:r>
          </w:p>
        </w:tc>
        <w:tc>
          <w:tcPr>
            <w:tcW w:w="3019" w:type="dxa"/>
          </w:tcPr>
          <w:p w14:paraId="42666B2C" w14:textId="77777777" w:rsidR="0030166E" w:rsidRDefault="0030166E" w:rsidP="004B0884">
            <w:pPr>
              <w:jc w:val="center"/>
              <w:rPr>
                <w:rFonts w:ascii="Arial" w:hAnsi="Arial" w:cs="Arial"/>
                <w:lang w:val="sr-Cyrl-RS"/>
              </w:rPr>
            </w:pPr>
            <w:r>
              <w:rPr>
                <w:rFonts w:ascii="Arial" w:hAnsi="Arial" w:cs="Arial"/>
                <w:lang w:val="sr-Cyrl-RS"/>
              </w:rPr>
              <w:t>Зорица Боловић</w:t>
            </w:r>
          </w:p>
        </w:tc>
        <w:tc>
          <w:tcPr>
            <w:tcW w:w="3012" w:type="dxa"/>
          </w:tcPr>
          <w:p w14:paraId="6E2A4249" w14:textId="77777777" w:rsidR="0030166E" w:rsidRDefault="0030166E" w:rsidP="004B0884">
            <w:pPr>
              <w:jc w:val="center"/>
              <w:rPr>
                <w:rFonts w:ascii="Arial" w:hAnsi="Arial" w:cs="Arial"/>
                <w:lang w:val="sr-Cyrl-RS"/>
              </w:rPr>
            </w:pPr>
            <w:r>
              <w:rPr>
                <w:rFonts w:ascii="Arial" w:hAnsi="Arial" w:cs="Arial"/>
                <w:lang w:val="sr-Cyrl-RS"/>
              </w:rPr>
              <w:t>27.3.-28.3.2021.</w:t>
            </w:r>
          </w:p>
        </w:tc>
      </w:tr>
      <w:tr w:rsidR="0030166E" w14:paraId="12D4C83D" w14:textId="77777777" w:rsidTr="004B0884">
        <w:tc>
          <w:tcPr>
            <w:tcW w:w="3299" w:type="dxa"/>
          </w:tcPr>
          <w:p w14:paraId="6DCA8AC0" w14:textId="77777777" w:rsidR="0030166E" w:rsidRDefault="0030166E" w:rsidP="004B0884">
            <w:pPr>
              <w:rPr>
                <w:rFonts w:ascii="Arial" w:hAnsi="Arial" w:cs="Arial"/>
                <w:lang w:val="sr-Cyrl-RS"/>
              </w:rPr>
            </w:pPr>
            <w:r>
              <w:rPr>
                <w:rFonts w:ascii="Arial" w:hAnsi="Arial" w:cs="Arial"/>
                <w:lang w:val="sr-Cyrl-RS"/>
              </w:rPr>
              <w:t>Програм стручног усавршавања наставника, стручних сарадника и директора за развој кључних вештина ученика ОШ; критичко мишљење и решавање проблема, дигитална писменост и програмирање микробит урешаја К-2, П1,3 (онлајн)</w:t>
            </w:r>
          </w:p>
        </w:tc>
        <w:tc>
          <w:tcPr>
            <w:tcW w:w="3019" w:type="dxa"/>
          </w:tcPr>
          <w:p w14:paraId="0E39E063" w14:textId="77777777" w:rsidR="0030166E" w:rsidRDefault="0030166E" w:rsidP="004B0884">
            <w:pPr>
              <w:jc w:val="center"/>
              <w:rPr>
                <w:rFonts w:ascii="Arial" w:hAnsi="Arial" w:cs="Arial"/>
                <w:lang w:val="sr-Cyrl-RS"/>
              </w:rPr>
            </w:pPr>
            <w:r>
              <w:rPr>
                <w:rFonts w:ascii="Arial" w:hAnsi="Arial" w:cs="Arial"/>
                <w:lang w:val="sr-Cyrl-RS"/>
              </w:rPr>
              <w:t>Јелена Стаматовић</w:t>
            </w:r>
          </w:p>
        </w:tc>
        <w:tc>
          <w:tcPr>
            <w:tcW w:w="3012" w:type="dxa"/>
          </w:tcPr>
          <w:p w14:paraId="5D61FA86" w14:textId="77777777" w:rsidR="0030166E" w:rsidRDefault="0030166E" w:rsidP="004B0884">
            <w:pPr>
              <w:jc w:val="center"/>
              <w:rPr>
                <w:rFonts w:ascii="Arial" w:hAnsi="Arial" w:cs="Arial"/>
                <w:lang w:val="sr-Cyrl-RS"/>
              </w:rPr>
            </w:pPr>
            <w:r>
              <w:rPr>
                <w:rFonts w:ascii="Arial" w:hAnsi="Arial" w:cs="Arial"/>
                <w:lang w:val="sr-Cyrl-RS"/>
              </w:rPr>
              <w:t>мај</w:t>
            </w:r>
          </w:p>
        </w:tc>
      </w:tr>
      <w:tr w:rsidR="0030166E" w14:paraId="0F51A54A" w14:textId="77777777" w:rsidTr="004B0884">
        <w:tc>
          <w:tcPr>
            <w:tcW w:w="3299" w:type="dxa"/>
          </w:tcPr>
          <w:p w14:paraId="081292AC" w14:textId="77777777" w:rsidR="0030166E" w:rsidRDefault="0030166E" w:rsidP="004B0884">
            <w:pPr>
              <w:rPr>
                <w:rFonts w:ascii="Arial" w:hAnsi="Arial" w:cs="Arial"/>
                <w:lang w:val="sr-Cyrl-RS"/>
              </w:rPr>
            </w:pPr>
            <w:r>
              <w:rPr>
                <w:rFonts w:ascii="Arial" w:hAnsi="Arial" w:cs="Arial"/>
                <w:lang w:val="sr-Cyrl-RS"/>
              </w:rPr>
              <w:t>Примена микробит уређаја-основна обука за наставнике К-2, П1,3 (онлајн)</w:t>
            </w:r>
          </w:p>
        </w:tc>
        <w:tc>
          <w:tcPr>
            <w:tcW w:w="3019" w:type="dxa"/>
          </w:tcPr>
          <w:p w14:paraId="4B91810A" w14:textId="77777777" w:rsidR="0030166E" w:rsidRDefault="0030166E" w:rsidP="004B0884">
            <w:pPr>
              <w:jc w:val="center"/>
              <w:rPr>
                <w:rFonts w:ascii="Arial" w:hAnsi="Arial" w:cs="Arial"/>
                <w:lang w:val="sr-Cyrl-RS"/>
              </w:rPr>
            </w:pPr>
            <w:r>
              <w:rPr>
                <w:rFonts w:ascii="Arial" w:hAnsi="Arial" w:cs="Arial"/>
                <w:lang w:val="sr-Cyrl-RS"/>
              </w:rPr>
              <w:t>Јелена Стаматовић</w:t>
            </w:r>
          </w:p>
        </w:tc>
        <w:tc>
          <w:tcPr>
            <w:tcW w:w="3012" w:type="dxa"/>
          </w:tcPr>
          <w:p w14:paraId="28102B16" w14:textId="77777777" w:rsidR="0030166E" w:rsidRDefault="0030166E" w:rsidP="004B0884">
            <w:pPr>
              <w:jc w:val="center"/>
              <w:rPr>
                <w:rFonts w:ascii="Arial" w:hAnsi="Arial" w:cs="Arial"/>
                <w:lang w:val="sr-Cyrl-RS"/>
              </w:rPr>
            </w:pPr>
            <w:r>
              <w:rPr>
                <w:rFonts w:ascii="Arial" w:hAnsi="Arial" w:cs="Arial"/>
                <w:lang w:val="sr-Cyrl-RS"/>
              </w:rPr>
              <w:t>мај</w:t>
            </w:r>
          </w:p>
        </w:tc>
      </w:tr>
      <w:tr w:rsidR="0030166E" w14:paraId="1EE5853F" w14:textId="77777777" w:rsidTr="004B0884">
        <w:tc>
          <w:tcPr>
            <w:tcW w:w="3299" w:type="dxa"/>
          </w:tcPr>
          <w:p w14:paraId="4A3EC77F" w14:textId="77777777" w:rsidR="0030166E" w:rsidRPr="00C6001F" w:rsidRDefault="0030166E" w:rsidP="004B0884">
            <w:pPr>
              <w:rPr>
                <w:rFonts w:ascii="Arial" w:hAnsi="Arial" w:cs="Arial"/>
                <w:lang w:val="sr-Cyrl-RS"/>
              </w:rPr>
            </w:pPr>
            <w:r>
              <w:rPr>
                <w:rFonts w:ascii="Arial" w:hAnsi="Arial" w:cs="Arial"/>
              </w:rPr>
              <w:t>XXXVIII</w:t>
            </w:r>
            <w:r>
              <w:rPr>
                <w:rFonts w:ascii="Arial" w:hAnsi="Arial" w:cs="Arial"/>
                <w:lang w:val="sr-Cyrl-RS"/>
              </w:rPr>
              <w:t xml:space="preserve"> Републички семинар о настави физике</w:t>
            </w:r>
          </w:p>
        </w:tc>
        <w:tc>
          <w:tcPr>
            <w:tcW w:w="3019" w:type="dxa"/>
          </w:tcPr>
          <w:p w14:paraId="65783524" w14:textId="77777777" w:rsidR="0030166E" w:rsidRDefault="0030166E" w:rsidP="004B0884">
            <w:pPr>
              <w:jc w:val="center"/>
              <w:rPr>
                <w:rFonts w:ascii="Arial" w:hAnsi="Arial" w:cs="Arial"/>
                <w:lang w:val="sr-Cyrl-RS"/>
              </w:rPr>
            </w:pPr>
            <w:r>
              <w:rPr>
                <w:rFonts w:ascii="Arial" w:hAnsi="Arial" w:cs="Arial"/>
                <w:lang w:val="sr-Cyrl-RS"/>
              </w:rPr>
              <w:t>Гордана Николић</w:t>
            </w:r>
          </w:p>
        </w:tc>
        <w:tc>
          <w:tcPr>
            <w:tcW w:w="3012" w:type="dxa"/>
          </w:tcPr>
          <w:p w14:paraId="4F9B9665" w14:textId="77777777" w:rsidR="0030166E" w:rsidRDefault="0030166E" w:rsidP="004B0884">
            <w:pPr>
              <w:jc w:val="center"/>
              <w:rPr>
                <w:rFonts w:ascii="Arial" w:hAnsi="Arial" w:cs="Arial"/>
                <w:lang w:val="sr-Cyrl-RS"/>
              </w:rPr>
            </w:pPr>
            <w:r>
              <w:rPr>
                <w:rFonts w:ascii="Arial" w:hAnsi="Arial" w:cs="Arial"/>
                <w:lang w:val="sr-Cyrl-RS"/>
              </w:rPr>
              <w:t>13., 15.5. 2021.</w:t>
            </w:r>
          </w:p>
        </w:tc>
      </w:tr>
      <w:tr w:rsidR="0030166E" w14:paraId="36D25D7F" w14:textId="77777777" w:rsidTr="004B0884">
        <w:tc>
          <w:tcPr>
            <w:tcW w:w="3299" w:type="dxa"/>
          </w:tcPr>
          <w:p w14:paraId="66359295" w14:textId="77777777" w:rsidR="0030166E" w:rsidRPr="00C6001F" w:rsidRDefault="0030166E" w:rsidP="004B0884">
            <w:pPr>
              <w:rPr>
                <w:rFonts w:ascii="Arial" w:hAnsi="Arial" w:cs="Arial"/>
                <w:lang w:val="sr-Cyrl-RS"/>
              </w:rPr>
            </w:pPr>
            <w:r>
              <w:rPr>
                <w:rFonts w:ascii="Arial" w:hAnsi="Arial" w:cs="Arial"/>
              </w:rPr>
              <w:t>British Council</w:t>
            </w:r>
            <w:r>
              <w:rPr>
                <w:rFonts w:ascii="Arial" w:hAnsi="Arial" w:cs="Arial"/>
                <w:lang w:val="sr-Cyrl-RS"/>
              </w:rPr>
              <w:t xml:space="preserve"> Критичко мишљење и реашавање проблема, дигитална писменост и програмирање микробит уређаја</w:t>
            </w:r>
          </w:p>
        </w:tc>
        <w:tc>
          <w:tcPr>
            <w:tcW w:w="3019" w:type="dxa"/>
          </w:tcPr>
          <w:p w14:paraId="30455005" w14:textId="77777777" w:rsidR="0030166E" w:rsidRDefault="0030166E" w:rsidP="004B0884">
            <w:pPr>
              <w:jc w:val="center"/>
              <w:rPr>
                <w:rFonts w:ascii="Arial" w:hAnsi="Arial" w:cs="Arial"/>
                <w:lang w:val="sr-Cyrl-RS"/>
              </w:rPr>
            </w:pPr>
            <w:r>
              <w:rPr>
                <w:rFonts w:ascii="Arial" w:hAnsi="Arial" w:cs="Arial"/>
                <w:lang w:val="sr-Cyrl-RS"/>
              </w:rPr>
              <w:t>Марија Радибратовић</w:t>
            </w:r>
          </w:p>
        </w:tc>
        <w:tc>
          <w:tcPr>
            <w:tcW w:w="3012" w:type="dxa"/>
          </w:tcPr>
          <w:p w14:paraId="6E1BAD40" w14:textId="77777777" w:rsidR="0030166E" w:rsidRDefault="0030166E" w:rsidP="004B0884">
            <w:pPr>
              <w:jc w:val="center"/>
              <w:rPr>
                <w:rFonts w:ascii="Arial" w:hAnsi="Arial" w:cs="Arial"/>
                <w:lang w:val="sr-Cyrl-RS"/>
              </w:rPr>
            </w:pPr>
            <w:r>
              <w:rPr>
                <w:rFonts w:ascii="Arial" w:hAnsi="Arial" w:cs="Arial"/>
                <w:lang w:val="sr-Cyrl-RS"/>
              </w:rPr>
              <w:t>Октобар/март</w:t>
            </w:r>
          </w:p>
        </w:tc>
      </w:tr>
      <w:tr w:rsidR="0030166E" w14:paraId="2F849187" w14:textId="77777777" w:rsidTr="004B0884">
        <w:tc>
          <w:tcPr>
            <w:tcW w:w="3299" w:type="dxa"/>
          </w:tcPr>
          <w:p w14:paraId="3F59A4AF" w14:textId="77777777" w:rsidR="0030166E" w:rsidRPr="00F8220B" w:rsidRDefault="0030166E" w:rsidP="004B0884">
            <w:pPr>
              <w:rPr>
                <w:rFonts w:ascii="Arial" w:hAnsi="Arial" w:cs="Arial"/>
                <w:lang w:val="sr-Cyrl-RS"/>
              </w:rPr>
            </w:pPr>
            <w:r>
              <w:rPr>
                <w:rFonts w:ascii="Arial" w:hAnsi="Arial" w:cs="Arial"/>
                <w:lang w:val="sr-Cyrl-RS"/>
              </w:rPr>
              <w:t>Емоционални аспекти мотивације за школско учење (онлајн семинар)</w:t>
            </w:r>
          </w:p>
        </w:tc>
        <w:tc>
          <w:tcPr>
            <w:tcW w:w="3019" w:type="dxa"/>
          </w:tcPr>
          <w:p w14:paraId="6D0F955A" w14:textId="77777777" w:rsidR="0030166E" w:rsidRDefault="0030166E" w:rsidP="004B0884">
            <w:pPr>
              <w:jc w:val="center"/>
              <w:rPr>
                <w:rFonts w:ascii="Arial" w:hAnsi="Arial" w:cs="Arial"/>
                <w:lang w:val="sr-Cyrl-RS"/>
              </w:rPr>
            </w:pPr>
            <w:r>
              <w:rPr>
                <w:rFonts w:ascii="Arial" w:hAnsi="Arial" w:cs="Arial"/>
                <w:lang w:val="sr-Cyrl-RS"/>
              </w:rPr>
              <w:t>Данијела Мићовић</w:t>
            </w:r>
          </w:p>
        </w:tc>
        <w:tc>
          <w:tcPr>
            <w:tcW w:w="3012" w:type="dxa"/>
          </w:tcPr>
          <w:p w14:paraId="09E19E5A" w14:textId="77777777" w:rsidR="0030166E" w:rsidRDefault="0030166E" w:rsidP="004B0884">
            <w:pPr>
              <w:jc w:val="center"/>
              <w:rPr>
                <w:rFonts w:ascii="Arial" w:hAnsi="Arial" w:cs="Arial"/>
                <w:lang w:val="sr-Cyrl-RS"/>
              </w:rPr>
            </w:pPr>
            <w:r>
              <w:rPr>
                <w:rFonts w:ascii="Arial" w:hAnsi="Arial" w:cs="Arial"/>
                <w:lang w:val="sr-Cyrl-RS"/>
              </w:rPr>
              <w:t>27.3.-28.3.2021.</w:t>
            </w:r>
          </w:p>
        </w:tc>
      </w:tr>
      <w:tr w:rsidR="0030166E" w14:paraId="6E87178A" w14:textId="77777777" w:rsidTr="004B0884">
        <w:tc>
          <w:tcPr>
            <w:tcW w:w="3299" w:type="dxa"/>
          </w:tcPr>
          <w:p w14:paraId="0BCFAFAE" w14:textId="77777777" w:rsidR="0030166E" w:rsidRPr="000857EC" w:rsidRDefault="0030166E" w:rsidP="004B0884">
            <w:pPr>
              <w:rPr>
                <w:rFonts w:ascii="Arial" w:hAnsi="Arial" w:cs="Arial"/>
                <w:lang w:val="sr-Cyrl-RS"/>
              </w:rPr>
            </w:pPr>
            <w:r>
              <w:rPr>
                <w:rFonts w:ascii="Arial" w:hAnsi="Arial" w:cs="Arial"/>
                <w:lang w:val="sr-Cyrl-RS"/>
              </w:rPr>
              <w:t>Примена апликације за прегледање отворених задатака на ЗИ К-1, П-1</w:t>
            </w:r>
          </w:p>
        </w:tc>
        <w:tc>
          <w:tcPr>
            <w:tcW w:w="3019" w:type="dxa"/>
          </w:tcPr>
          <w:p w14:paraId="39934C33" w14:textId="77777777" w:rsidR="0030166E" w:rsidRDefault="0030166E" w:rsidP="004B0884">
            <w:pPr>
              <w:jc w:val="center"/>
              <w:rPr>
                <w:rFonts w:ascii="Arial" w:hAnsi="Arial" w:cs="Arial"/>
                <w:lang w:val="sr-Cyrl-RS"/>
              </w:rPr>
            </w:pPr>
            <w:r>
              <w:rPr>
                <w:rFonts w:ascii="Arial" w:hAnsi="Arial" w:cs="Arial"/>
                <w:lang w:val="sr-Cyrl-RS"/>
              </w:rPr>
              <w:t>Светлана Полић</w:t>
            </w:r>
          </w:p>
          <w:p w14:paraId="62DF1DE3" w14:textId="77777777" w:rsidR="0030166E" w:rsidRPr="00157420" w:rsidRDefault="0030166E" w:rsidP="004B0884">
            <w:pPr>
              <w:jc w:val="center"/>
              <w:rPr>
                <w:rFonts w:ascii="Arial" w:hAnsi="Arial" w:cs="Arial"/>
                <w:lang w:val="sr-Cyrl-RS"/>
              </w:rPr>
            </w:pPr>
            <w:r>
              <w:rPr>
                <w:rFonts w:ascii="Arial" w:hAnsi="Arial" w:cs="Arial"/>
                <w:lang w:val="sr-Cyrl-RS"/>
              </w:rPr>
              <w:t>Мирјана Матеничарски</w:t>
            </w:r>
          </w:p>
        </w:tc>
        <w:tc>
          <w:tcPr>
            <w:tcW w:w="3012" w:type="dxa"/>
          </w:tcPr>
          <w:p w14:paraId="248A73BE" w14:textId="77777777" w:rsidR="0030166E" w:rsidRDefault="0030166E" w:rsidP="004B0884">
            <w:pPr>
              <w:jc w:val="center"/>
              <w:rPr>
                <w:rFonts w:ascii="Arial" w:hAnsi="Arial" w:cs="Arial"/>
                <w:lang w:val="sr-Cyrl-RS"/>
              </w:rPr>
            </w:pPr>
            <w:r>
              <w:rPr>
                <w:rFonts w:ascii="Arial" w:hAnsi="Arial" w:cs="Arial"/>
                <w:lang w:val="sr-Cyrl-RS"/>
              </w:rPr>
              <w:t>Мај 2021.</w:t>
            </w:r>
          </w:p>
        </w:tc>
      </w:tr>
      <w:tr w:rsidR="0030166E" w14:paraId="1EF6CC17" w14:textId="77777777" w:rsidTr="004B0884">
        <w:tc>
          <w:tcPr>
            <w:tcW w:w="3299" w:type="dxa"/>
          </w:tcPr>
          <w:p w14:paraId="4F9EE8F7" w14:textId="77777777" w:rsidR="0030166E" w:rsidRDefault="0030166E" w:rsidP="004B0884">
            <w:pPr>
              <w:rPr>
                <w:rFonts w:ascii="Arial" w:hAnsi="Arial" w:cs="Arial"/>
                <w:lang w:val="sr-Cyrl-RS"/>
              </w:rPr>
            </w:pPr>
            <w:r w:rsidRPr="008C1481">
              <w:rPr>
                <w:rFonts w:ascii="Arial" w:hAnsi="Arial" w:cs="Arial"/>
                <w:lang w:val="sr-Latn-RS"/>
              </w:rPr>
              <w:t xml:space="preserve">Etwining </w:t>
            </w:r>
            <w:r w:rsidRPr="008C1481">
              <w:rPr>
                <w:rFonts w:ascii="Arial" w:hAnsi="Arial" w:cs="Arial"/>
                <w:lang w:val="sr-Cyrl-RS"/>
              </w:rPr>
              <w:t>онлајн конференција –спровођење наставе на даљину</w:t>
            </w:r>
          </w:p>
        </w:tc>
        <w:tc>
          <w:tcPr>
            <w:tcW w:w="3019" w:type="dxa"/>
            <w:vMerge w:val="restart"/>
          </w:tcPr>
          <w:p w14:paraId="1E5C31DC" w14:textId="77777777" w:rsidR="0030166E" w:rsidRDefault="0030166E" w:rsidP="004B0884">
            <w:pPr>
              <w:jc w:val="center"/>
              <w:rPr>
                <w:rFonts w:ascii="Arial" w:hAnsi="Arial" w:cs="Arial"/>
                <w:lang w:val="sr-Cyrl-RS"/>
              </w:rPr>
            </w:pPr>
          </w:p>
          <w:p w14:paraId="51F18E80" w14:textId="77777777" w:rsidR="0030166E" w:rsidRDefault="0030166E" w:rsidP="004B0884">
            <w:pPr>
              <w:jc w:val="center"/>
              <w:rPr>
                <w:rFonts w:ascii="Arial" w:hAnsi="Arial" w:cs="Arial"/>
                <w:lang w:val="sr-Cyrl-RS"/>
              </w:rPr>
            </w:pPr>
          </w:p>
          <w:p w14:paraId="3AF4AC93" w14:textId="77777777" w:rsidR="0030166E" w:rsidRDefault="0030166E" w:rsidP="004B0884">
            <w:pPr>
              <w:jc w:val="center"/>
              <w:rPr>
                <w:rFonts w:ascii="Arial" w:hAnsi="Arial" w:cs="Arial"/>
                <w:lang w:val="sr-Cyrl-RS"/>
              </w:rPr>
            </w:pPr>
          </w:p>
          <w:p w14:paraId="578D68B4" w14:textId="77777777" w:rsidR="0030166E" w:rsidRDefault="0030166E" w:rsidP="004B0884">
            <w:pPr>
              <w:jc w:val="center"/>
              <w:rPr>
                <w:rFonts w:ascii="Arial" w:hAnsi="Arial" w:cs="Arial"/>
                <w:lang w:val="sr-Cyrl-RS"/>
              </w:rPr>
            </w:pPr>
          </w:p>
          <w:p w14:paraId="66F6B168" w14:textId="77777777" w:rsidR="0030166E" w:rsidRDefault="0030166E" w:rsidP="004B0884">
            <w:pPr>
              <w:jc w:val="center"/>
              <w:rPr>
                <w:rFonts w:ascii="Arial" w:hAnsi="Arial" w:cs="Arial"/>
                <w:lang w:val="sr-Cyrl-RS"/>
              </w:rPr>
            </w:pPr>
          </w:p>
          <w:p w14:paraId="2100D1D4" w14:textId="77777777" w:rsidR="0030166E" w:rsidRDefault="0030166E" w:rsidP="004B0884">
            <w:pPr>
              <w:jc w:val="center"/>
              <w:rPr>
                <w:rFonts w:ascii="Arial" w:hAnsi="Arial" w:cs="Arial"/>
                <w:lang w:val="sr-Cyrl-RS"/>
              </w:rPr>
            </w:pPr>
          </w:p>
          <w:p w14:paraId="377E6CD6" w14:textId="77777777" w:rsidR="0030166E" w:rsidRDefault="0030166E" w:rsidP="004B0884">
            <w:pPr>
              <w:jc w:val="center"/>
              <w:rPr>
                <w:rFonts w:ascii="Arial" w:hAnsi="Arial" w:cs="Arial"/>
                <w:lang w:val="sr-Cyrl-RS"/>
              </w:rPr>
            </w:pPr>
            <w:r>
              <w:rPr>
                <w:rFonts w:ascii="Arial" w:hAnsi="Arial" w:cs="Arial"/>
                <w:lang w:val="sr-Cyrl-RS"/>
              </w:rPr>
              <w:t>Александра Весовић</w:t>
            </w:r>
          </w:p>
        </w:tc>
        <w:tc>
          <w:tcPr>
            <w:tcW w:w="3012" w:type="dxa"/>
          </w:tcPr>
          <w:p w14:paraId="082217C6" w14:textId="77777777" w:rsidR="0030166E" w:rsidRPr="008C1481" w:rsidRDefault="0030166E" w:rsidP="004B0884">
            <w:pPr>
              <w:jc w:val="center"/>
              <w:rPr>
                <w:rFonts w:ascii="Arial" w:hAnsi="Arial" w:cs="Arial"/>
                <w:lang w:val="sr-Cyrl-RS"/>
              </w:rPr>
            </w:pPr>
            <w:r w:rsidRPr="008C1481">
              <w:rPr>
                <w:rFonts w:ascii="Arial" w:hAnsi="Arial" w:cs="Arial"/>
                <w:lang w:val="sr-Cyrl-RS"/>
              </w:rPr>
              <w:t>Новембар 2020</w:t>
            </w:r>
          </w:p>
        </w:tc>
      </w:tr>
      <w:tr w:rsidR="0030166E" w14:paraId="0A0BC090" w14:textId="77777777" w:rsidTr="004B0884">
        <w:tc>
          <w:tcPr>
            <w:tcW w:w="3299" w:type="dxa"/>
            <w:vAlign w:val="center"/>
          </w:tcPr>
          <w:p w14:paraId="7D005AEE" w14:textId="77777777" w:rsidR="0030166E" w:rsidRPr="008C1481" w:rsidRDefault="0030166E" w:rsidP="004B0884">
            <w:pPr>
              <w:rPr>
                <w:rFonts w:ascii="Arial" w:hAnsi="Arial" w:cs="Arial"/>
                <w:lang w:val="sr-Cyrl-RS"/>
              </w:rPr>
            </w:pPr>
            <w:r w:rsidRPr="008C1481">
              <w:rPr>
                <w:rFonts w:ascii="Arial" w:hAnsi="Arial" w:cs="Arial"/>
                <w:lang w:val="sr-Cyrl-RS"/>
              </w:rPr>
              <w:t xml:space="preserve">Ревизија снимљених часова за РТС и корекција </w:t>
            </w:r>
          </w:p>
        </w:tc>
        <w:tc>
          <w:tcPr>
            <w:tcW w:w="3019" w:type="dxa"/>
            <w:vMerge/>
            <w:vAlign w:val="center"/>
          </w:tcPr>
          <w:p w14:paraId="11AD4EBB" w14:textId="77777777" w:rsidR="0030166E" w:rsidRDefault="0030166E" w:rsidP="004B0884">
            <w:pPr>
              <w:jc w:val="center"/>
              <w:rPr>
                <w:rFonts w:ascii="Arial" w:hAnsi="Arial" w:cs="Arial"/>
                <w:lang w:val="sr-Cyrl-RS"/>
              </w:rPr>
            </w:pPr>
          </w:p>
        </w:tc>
        <w:tc>
          <w:tcPr>
            <w:tcW w:w="3012" w:type="dxa"/>
            <w:vAlign w:val="center"/>
          </w:tcPr>
          <w:p w14:paraId="40B20F8F" w14:textId="77777777" w:rsidR="0030166E" w:rsidRPr="008D4A20" w:rsidRDefault="0030166E" w:rsidP="004B0884">
            <w:pPr>
              <w:jc w:val="center"/>
              <w:rPr>
                <w:rFonts w:ascii="Arial" w:hAnsi="Arial" w:cs="Arial"/>
                <w:lang w:val="sr-Cyrl-RS"/>
              </w:rPr>
            </w:pPr>
            <w:r w:rsidRPr="008D4A20">
              <w:rPr>
                <w:rFonts w:ascii="Arial" w:hAnsi="Arial" w:cs="Arial"/>
                <w:lang w:val="sr-Cyrl-RS"/>
              </w:rPr>
              <w:t>Децембар</w:t>
            </w:r>
          </w:p>
        </w:tc>
      </w:tr>
      <w:tr w:rsidR="0030166E" w14:paraId="38B59AC4" w14:textId="77777777" w:rsidTr="004B0884">
        <w:tc>
          <w:tcPr>
            <w:tcW w:w="3299" w:type="dxa"/>
            <w:vAlign w:val="center"/>
          </w:tcPr>
          <w:p w14:paraId="7FE6FF18" w14:textId="77777777" w:rsidR="0030166E" w:rsidRPr="008C1481" w:rsidRDefault="0030166E" w:rsidP="004B0884">
            <w:pPr>
              <w:rPr>
                <w:rFonts w:ascii="Arial" w:hAnsi="Arial" w:cs="Arial"/>
                <w:lang w:val="sr-Cyrl-RS"/>
              </w:rPr>
            </w:pPr>
            <w:r w:rsidRPr="008C1481">
              <w:rPr>
                <w:rFonts w:ascii="Arial" w:hAnsi="Arial" w:cs="Arial"/>
                <w:lang w:val="sr-Cyrl-RS"/>
              </w:rPr>
              <w:t>Учешће на вебинару „Уџбеници</w:t>
            </w:r>
            <w:r>
              <w:rPr>
                <w:rFonts w:ascii="Arial" w:hAnsi="Arial" w:cs="Arial"/>
                <w:lang w:val="sr-Cyrl-RS"/>
              </w:rPr>
              <w:t>... математика“</w:t>
            </w:r>
          </w:p>
        </w:tc>
        <w:tc>
          <w:tcPr>
            <w:tcW w:w="3019" w:type="dxa"/>
            <w:vMerge/>
            <w:vAlign w:val="center"/>
          </w:tcPr>
          <w:p w14:paraId="5BD5310E" w14:textId="77777777" w:rsidR="0030166E" w:rsidRDefault="0030166E" w:rsidP="004B0884">
            <w:pPr>
              <w:jc w:val="center"/>
              <w:rPr>
                <w:rFonts w:ascii="Arial" w:hAnsi="Arial" w:cs="Arial"/>
                <w:lang w:val="sr-Cyrl-RS"/>
              </w:rPr>
            </w:pPr>
          </w:p>
        </w:tc>
        <w:tc>
          <w:tcPr>
            <w:tcW w:w="3012" w:type="dxa"/>
            <w:vAlign w:val="center"/>
          </w:tcPr>
          <w:p w14:paraId="1CC7D150" w14:textId="77777777" w:rsidR="0030166E" w:rsidRPr="008D4A20" w:rsidRDefault="0030166E" w:rsidP="004B0884">
            <w:pPr>
              <w:jc w:val="center"/>
              <w:rPr>
                <w:rFonts w:ascii="Arial" w:hAnsi="Arial" w:cs="Arial"/>
                <w:lang w:val="sr-Cyrl-RS"/>
              </w:rPr>
            </w:pPr>
            <w:r w:rsidRPr="008D4A20">
              <w:rPr>
                <w:rFonts w:ascii="Arial" w:hAnsi="Arial" w:cs="Arial"/>
                <w:lang w:val="sr-Cyrl-RS"/>
              </w:rPr>
              <w:t>Март 2021.</w:t>
            </w:r>
          </w:p>
        </w:tc>
      </w:tr>
      <w:tr w:rsidR="0030166E" w14:paraId="6FFD51B5" w14:textId="77777777" w:rsidTr="004B0884">
        <w:trPr>
          <w:trHeight w:val="819"/>
        </w:trPr>
        <w:tc>
          <w:tcPr>
            <w:tcW w:w="3299" w:type="dxa"/>
            <w:vAlign w:val="center"/>
          </w:tcPr>
          <w:p w14:paraId="29FF2D97" w14:textId="77777777" w:rsidR="0030166E" w:rsidRPr="008C1481" w:rsidRDefault="0030166E" w:rsidP="004B0884">
            <w:pPr>
              <w:rPr>
                <w:rFonts w:ascii="Arial" w:hAnsi="Arial" w:cs="Arial"/>
                <w:lang w:val="sr-Cyrl-RS"/>
              </w:rPr>
            </w:pPr>
            <w:r w:rsidRPr="008C1481">
              <w:rPr>
                <w:rFonts w:ascii="Arial" w:hAnsi="Arial" w:cs="Arial"/>
                <w:lang w:val="sr-Cyrl-RS"/>
              </w:rPr>
              <w:t>Пружање подршке  установи –анализа рада (ко</w:t>
            </w:r>
            <w:r>
              <w:rPr>
                <w:rFonts w:ascii="Arial" w:hAnsi="Arial" w:cs="Arial"/>
                <w:lang w:val="sr-Cyrl-RS"/>
              </w:rPr>
              <w:t>м</w:t>
            </w:r>
            <w:r w:rsidRPr="008C1481">
              <w:rPr>
                <w:rFonts w:ascii="Arial" w:hAnsi="Arial" w:cs="Arial"/>
                <w:lang w:val="sr-Cyrl-RS"/>
              </w:rPr>
              <w:t>биновани модел-онлајн настава</w:t>
            </w:r>
            <w:r>
              <w:rPr>
                <w:rFonts w:ascii="Arial" w:hAnsi="Arial" w:cs="Arial"/>
                <w:lang w:val="sr-Cyrl-RS"/>
              </w:rPr>
              <w:t>)</w:t>
            </w:r>
          </w:p>
        </w:tc>
        <w:tc>
          <w:tcPr>
            <w:tcW w:w="3019" w:type="dxa"/>
            <w:vMerge/>
            <w:vAlign w:val="center"/>
          </w:tcPr>
          <w:p w14:paraId="3D84D245" w14:textId="77777777" w:rsidR="0030166E" w:rsidRDefault="0030166E" w:rsidP="004B0884">
            <w:pPr>
              <w:jc w:val="center"/>
              <w:rPr>
                <w:rFonts w:ascii="Arial" w:hAnsi="Arial" w:cs="Arial"/>
                <w:lang w:val="sr-Cyrl-RS"/>
              </w:rPr>
            </w:pPr>
          </w:p>
        </w:tc>
        <w:tc>
          <w:tcPr>
            <w:tcW w:w="3012" w:type="dxa"/>
            <w:vAlign w:val="center"/>
          </w:tcPr>
          <w:p w14:paraId="2B8387CB" w14:textId="77777777" w:rsidR="0030166E" w:rsidRPr="008D4A20" w:rsidRDefault="0030166E" w:rsidP="004B0884">
            <w:pPr>
              <w:jc w:val="center"/>
              <w:rPr>
                <w:rFonts w:ascii="Arial" w:hAnsi="Arial" w:cs="Arial"/>
                <w:lang w:val="sr-Cyrl-RS"/>
              </w:rPr>
            </w:pPr>
            <w:r w:rsidRPr="008D4A20">
              <w:rPr>
                <w:rFonts w:ascii="Arial" w:hAnsi="Arial" w:cs="Arial"/>
                <w:lang w:val="sr-Cyrl-RS"/>
              </w:rPr>
              <w:t>Април, мај јун  2021.</w:t>
            </w:r>
          </w:p>
        </w:tc>
      </w:tr>
      <w:tr w:rsidR="0030166E" w14:paraId="39027B96" w14:textId="77777777" w:rsidTr="004B0884">
        <w:tc>
          <w:tcPr>
            <w:tcW w:w="3299" w:type="dxa"/>
          </w:tcPr>
          <w:p w14:paraId="64347A39" w14:textId="77777777" w:rsidR="0030166E" w:rsidRPr="001A0499" w:rsidRDefault="0030166E" w:rsidP="004B0884">
            <w:pPr>
              <w:rPr>
                <w:rFonts w:ascii="Arial" w:hAnsi="Arial" w:cs="Arial"/>
                <w:vertAlign w:val="subscript"/>
                <w:lang w:val="sr-Cyrl-RS"/>
              </w:rPr>
            </w:pPr>
            <w:proofErr w:type="spellStart"/>
            <w:r w:rsidRPr="001A0499">
              <w:rPr>
                <w:rFonts w:ascii="Arial" w:hAnsi="Arial" w:cs="Arial"/>
              </w:rPr>
              <w:lastRenderedPageBreak/>
              <w:t>Републички</w:t>
            </w:r>
            <w:proofErr w:type="spellEnd"/>
            <w:r w:rsidRPr="001A0499">
              <w:rPr>
                <w:rFonts w:ascii="Arial" w:hAnsi="Arial" w:cs="Arial"/>
              </w:rPr>
              <w:t xml:space="preserve"> </w:t>
            </w:r>
            <w:proofErr w:type="spellStart"/>
            <w:r w:rsidRPr="001A0499">
              <w:rPr>
                <w:rFonts w:ascii="Arial" w:hAnsi="Arial" w:cs="Arial"/>
              </w:rPr>
              <w:t>зимски</w:t>
            </w:r>
            <w:proofErr w:type="spellEnd"/>
            <w:r w:rsidRPr="001A0499">
              <w:rPr>
                <w:rFonts w:ascii="Arial" w:hAnsi="Arial" w:cs="Arial"/>
              </w:rPr>
              <w:t xml:space="preserve"> </w:t>
            </w:r>
            <w:proofErr w:type="spellStart"/>
            <w:r w:rsidRPr="001A0499">
              <w:rPr>
                <w:rFonts w:ascii="Arial" w:hAnsi="Arial" w:cs="Arial"/>
              </w:rPr>
              <w:t>семинар</w:t>
            </w:r>
            <w:proofErr w:type="spellEnd"/>
            <w:r w:rsidRPr="001A0499">
              <w:rPr>
                <w:rFonts w:ascii="Arial" w:hAnsi="Arial" w:cs="Arial"/>
                <w:lang w:val="sr-Cyrl-RS"/>
              </w:rPr>
              <w:t>, Филолошки факултет, Београд (Компетенције за уже стручну оласт (К1), Приоритетна област Унапређивање компетенција наставника (П3)</w:t>
            </w:r>
          </w:p>
        </w:tc>
        <w:tc>
          <w:tcPr>
            <w:tcW w:w="3019" w:type="dxa"/>
          </w:tcPr>
          <w:p w14:paraId="4C41C515" w14:textId="77777777" w:rsidR="0030166E" w:rsidRPr="001A0499" w:rsidRDefault="0030166E" w:rsidP="004B0884">
            <w:pPr>
              <w:jc w:val="center"/>
              <w:rPr>
                <w:rFonts w:ascii="Arial" w:hAnsi="Arial" w:cs="Arial"/>
                <w:lang w:val="sr-Cyrl-RS"/>
              </w:rPr>
            </w:pPr>
            <w:r>
              <w:rPr>
                <w:rFonts w:ascii="Arial" w:hAnsi="Arial" w:cs="Arial"/>
                <w:lang w:val="sr-Cyrl-RS"/>
              </w:rPr>
              <w:t>Наставници српског језика и књижевности</w:t>
            </w:r>
          </w:p>
        </w:tc>
        <w:tc>
          <w:tcPr>
            <w:tcW w:w="3012" w:type="dxa"/>
          </w:tcPr>
          <w:p w14:paraId="12329172" w14:textId="77777777" w:rsidR="0030166E" w:rsidRDefault="0030166E" w:rsidP="004B0884">
            <w:pPr>
              <w:jc w:val="center"/>
              <w:rPr>
                <w:rFonts w:ascii="Arial" w:hAnsi="Arial" w:cs="Arial"/>
                <w:lang w:val="sr-Cyrl-RS"/>
              </w:rPr>
            </w:pPr>
            <w:r>
              <w:rPr>
                <w:rFonts w:ascii="Arial" w:hAnsi="Arial" w:cs="Arial"/>
                <w:lang w:val="sr-Cyrl-RS"/>
              </w:rPr>
              <w:t>Јануар</w:t>
            </w:r>
          </w:p>
        </w:tc>
      </w:tr>
      <w:tr w:rsidR="0030166E" w14:paraId="2F0539E2" w14:textId="77777777" w:rsidTr="004B0884">
        <w:tc>
          <w:tcPr>
            <w:tcW w:w="3299" w:type="dxa"/>
            <w:vAlign w:val="center"/>
          </w:tcPr>
          <w:p w14:paraId="2F4BF3AC" w14:textId="77777777" w:rsidR="0030166E" w:rsidRPr="00C11E64" w:rsidRDefault="0030166E" w:rsidP="004B0884">
            <w:pPr>
              <w:rPr>
                <w:rFonts w:ascii="Arial" w:hAnsi="Arial" w:cs="Arial"/>
                <w:bCs/>
              </w:rPr>
            </w:pPr>
            <w:proofErr w:type="spellStart"/>
            <w:r w:rsidRPr="00C11E64">
              <w:rPr>
                <w:rFonts w:ascii="Arial" w:hAnsi="Arial" w:cs="Arial"/>
                <w:bCs/>
              </w:rPr>
              <w:t>Имплементација</w:t>
            </w:r>
            <w:proofErr w:type="spellEnd"/>
            <w:r w:rsidRPr="00C11E64">
              <w:rPr>
                <w:rFonts w:ascii="Arial" w:hAnsi="Arial" w:cs="Arial"/>
                <w:bCs/>
              </w:rPr>
              <w:t xml:space="preserve"> </w:t>
            </w:r>
            <w:proofErr w:type="spellStart"/>
            <w:r w:rsidRPr="00C11E64">
              <w:rPr>
                <w:rFonts w:ascii="Arial" w:hAnsi="Arial" w:cs="Arial"/>
                <w:bCs/>
              </w:rPr>
              <w:t>нових</w:t>
            </w:r>
            <w:proofErr w:type="spellEnd"/>
            <w:r w:rsidRPr="00C11E64">
              <w:rPr>
                <w:rFonts w:ascii="Arial" w:hAnsi="Arial" w:cs="Arial"/>
                <w:bCs/>
              </w:rPr>
              <w:t xml:space="preserve"> </w:t>
            </w:r>
            <w:proofErr w:type="spellStart"/>
            <w:r w:rsidRPr="00C11E64">
              <w:rPr>
                <w:rFonts w:ascii="Arial" w:hAnsi="Arial" w:cs="Arial"/>
                <w:bCs/>
              </w:rPr>
              <w:t>методских</w:t>
            </w:r>
            <w:proofErr w:type="spellEnd"/>
            <w:r w:rsidRPr="00C11E64">
              <w:rPr>
                <w:rFonts w:ascii="Arial" w:hAnsi="Arial" w:cs="Arial"/>
                <w:bCs/>
              </w:rPr>
              <w:t xml:space="preserve"> </w:t>
            </w:r>
            <w:proofErr w:type="spellStart"/>
            <w:r w:rsidRPr="00C11E64">
              <w:rPr>
                <w:rFonts w:ascii="Arial" w:hAnsi="Arial" w:cs="Arial"/>
                <w:bCs/>
              </w:rPr>
              <w:t>поступака</w:t>
            </w:r>
            <w:proofErr w:type="spellEnd"/>
            <w:r w:rsidRPr="00C11E64">
              <w:rPr>
                <w:rFonts w:ascii="Arial" w:hAnsi="Arial" w:cs="Arial"/>
                <w:bCs/>
              </w:rPr>
              <w:t xml:space="preserve"> у </w:t>
            </w:r>
            <w:proofErr w:type="spellStart"/>
            <w:r w:rsidRPr="00C11E64">
              <w:rPr>
                <w:rFonts w:ascii="Arial" w:hAnsi="Arial" w:cs="Arial"/>
                <w:bCs/>
              </w:rPr>
              <w:t>усавршавању</w:t>
            </w:r>
            <w:proofErr w:type="spellEnd"/>
            <w:r w:rsidRPr="00C11E64">
              <w:rPr>
                <w:rFonts w:ascii="Arial" w:hAnsi="Arial" w:cs="Arial"/>
                <w:bCs/>
              </w:rPr>
              <w:t xml:space="preserve"> </w:t>
            </w:r>
            <w:proofErr w:type="spellStart"/>
            <w:r w:rsidRPr="00C11E64">
              <w:rPr>
                <w:rFonts w:ascii="Arial" w:hAnsi="Arial" w:cs="Arial"/>
                <w:bCs/>
              </w:rPr>
              <w:t>технике</w:t>
            </w:r>
            <w:proofErr w:type="spellEnd"/>
            <w:r w:rsidRPr="00C11E64">
              <w:rPr>
                <w:rFonts w:ascii="Arial" w:hAnsi="Arial" w:cs="Arial"/>
                <w:bCs/>
              </w:rPr>
              <w:t xml:space="preserve"> </w:t>
            </w:r>
            <w:proofErr w:type="spellStart"/>
            <w:r w:rsidRPr="00C11E64">
              <w:rPr>
                <w:rFonts w:ascii="Arial" w:hAnsi="Arial" w:cs="Arial"/>
                <w:bCs/>
              </w:rPr>
              <w:t>скијања</w:t>
            </w:r>
            <w:proofErr w:type="spellEnd"/>
          </w:p>
        </w:tc>
        <w:tc>
          <w:tcPr>
            <w:tcW w:w="3019" w:type="dxa"/>
          </w:tcPr>
          <w:p w14:paraId="0FCFE095" w14:textId="77777777" w:rsidR="0030166E" w:rsidRDefault="0030166E" w:rsidP="004B0884">
            <w:pPr>
              <w:jc w:val="center"/>
              <w:rPr>
                <w:rFonts w:ascii="Arial" w:hAnsi="Arial" w:cs="Arial"/>
                <w:lang w:val="sr-Cyrl-RS"/>
              </w:rPr>
            </w:pPr>
            <w:r>
              <w:rPr>
                <w:rFonts w:ascii="Arial" w:hAnsi="Arial" w:cs="Arial"/>
                <w:lang w:val="sr-Cyrl-RS"/>
              </w:rPr>
              <w:t>Милован Мићовић</w:t>
            </w:r>
          </w:p>
        </w:tc>
        <w:tc>
          <w:tcPr>
            <w:tcW w:w="3012" w:type="dxa"/>
            <w:vAlign w:val="center"/>
          </w:tcPr>
          <w:p w14:paraId="34E77877" w14:textId="77777777" w:rsidR="0030166E" w:rsidRDefault="0030166E" w:rsidP="004B0884">
            <w:pPr>
              <w:jc w:val="center"/>
              <w:rPr>
                <w:rFonts w:ascii="Arial" w:hAnsi="Arial" w:cs="Arial"/>
                <w:lang w:val="sr-Cyrl-RS"/>
              </w:rPr>
            </w:pPr>
            <w:r>
              <w:rPr>
                <w:rFonts w:ascii="Arial" w:hAnsi="Arial" w:cs="Arial"/>
              </w:rPr>
              <w:t>14-16.3.2021.</w:t>
            </w:r>
          </w:p>
        </w:tc>
      </w:tr>
      <w:tr w:rsidR="0030166E" w14:paraId="3677CE06" w14:textId="77777777" w:rsidTr="004B0884">
        <w:tc>
          <w:tcPr>
            <w:tcW w:w="3299" w:type="dxa"/>
            <w:vAlign w:val="center"/>
          </w:tcPr>
          <w:p w14:paraId="768A65F8" w14:textId="77777777" w:rsidR="0030166E" w:rsidRPr="009D3C47" w:rsidRDefault="0030166E" w:rsidP="004B0884">
            <w:pPr>
              <w:rPr>
                <w:rFonts w:ascii="Arial" w:hAnsi="Arial" w:cs="Arial"/>
              </w:rPr>
            </w:pPr>
            <w:proofErr w:type="spellStart"/>
            <w:r w:rsidRPr="009D3C47">
              <w:rPr>
                <w:rFonts w:ascii="Arial" w:hAnsi="Arial" w:cs="Arial"/>
              </w:rPr>
              <w:t>Примена</w:t>
            </w:r>
            <w:proofErr w:type="spellEnd"/>
            <w:r w:rsidRPr="009D3C47">
              <w:rPr>
                <w:rFonts w:ascii="Arial" w:hAnsi="Arial" w:cs="Arial"/>
              </w:rPr>
              <w:t xml:space="preserve"> </w:t>
            </w:r>
            <w:proofErr w:type="spellStart"/>
            <w:r w:rsidRPr="009D3C47">
              <w:rPr>
                <w:rFonts w:ascii="Arial" w:hAnsi="Arial" w:cs="Arial"/>
              </w:rPr>
              <w:t>микробит</w:t>
            </w:r>
            <w:proofErr w:type="spellEnd"/>
            <w:r w:rsidRPr="009D3C47">
              <w:rPr>
                <w:rFonts w:ascii="Arial" w:hAnsi="Arial" w:cs="Arial"/>
              </w:rPr>
              <w:t xml:space="preserve"> </w:t>
            </w:r>
            <w:proofErr w:type="spellStart"/>
            <w:r w:rsidRPr="009D3C47">
              <w:rPr>
                <w:rFonts w:ascii="Arial" w:hAnsi="Arial" w:cs="Arial"/>
              </w:rPr>
              <w:t>уређаја</w:t>
            </w:r>
            <w:proofErr w:type="spellEnd"/>
            <w:r w:rsidRPr="009D3C47">
              <w:rPr>
                <w:rFonts w:ascii="Arial" w:hAnsi="Arial" w:cs="Arial"/>
              </w:rPr>
              <w:t xml:space="preserve"> </w:t>
            </w:r>
            <w:r>
              <w:rPr>
                <w:rFonts w:ascii="Arial" w:hAnsi="Arial" w:cs="Arial"/>
              </w:rPr>
              <w:t>–</w:t>
            </w:r>
            <w:r w:rsidRPr="009D3C47">
              <w:rPr>
                <w:rFonts w:ascii="Arial" w:hAnsi="Arial" w:cs="Arial"/>
              </w:rPr>
              <w:t xml:space="preserve"> </w:t>
            </w:r>
            <w:proofErr w:type="spellStart"/>
            <w:r w:rsidRPr="009D3C47">
              <w:rPr>
                <w:rFonts w:ascii="Arial" w:hAnsi="Arial" w:cs="Arial"/>
              </w:rPr>
              <w:t>основна</w:t>
            </w:r>
            <w:proofErr w:type="spellEnd"/>
            <w:r w:rsidRPr="009D3C47">
              <w:rPr>
                <w:rFonts w:ascii="Arial" w:hAnsi="Arial" w:cs="Arial"/>
              </w:rPr>
              <w:t xml:space="preserve"> </w:t>
            </w:r>
            <w:proofErr w:type="spellStart"/>
            <w:r w:rsidRPr="009D3C47">
              <w:rPr>
                <w:rFonts w:ascii="Arial" w:hAnsi="Arial" w:cs="Arial"/>
              </w:rPr>
              <w:t>обука</w:t>
            </w:r>
            <w:proofErr w:type="spellEnd"/>
            <w:r w:rsidRPr="009D3C47">
              <w:rPr>
                <w:rFonts w:ascii="Arial" w:hAnsi="Arial" w:cs="Arial"/>
              </w:rPr>
              <w:t xml:space="preserve"> </w:t>
            </w:r>
            <w:proofErr w:type="spellStart"/>
            <w:r w:rsidRPr="009D3C47">
              <w:rPr>
                <w:rFonts w:ascii="Arial" w:hAnsi="Arial" w:cs="Arial"/>
              </w:rPr>
              <w:t>за</w:t>
            </w:r>
            <w:proofErr w:type="spellEnd"/>
            <w:r w:rsidRPr="009D3C47">
              <w:rPr>
                <w:rFonts w:ascii="Arial" w:hAnsi="Arial" w:cs="Arial"/>
              </w:rPr>
              <w:t xml:space="preserve"> </w:t>
            </w:r>
            <w:proofErr w:type="spellStart"/>
            <w:r w:rsidRPr="009D3C47">
              <w:rPr>
                <w:rFonts w:ascii="Arial" w:hAnsi="Arial" w:cs="Arial"/>
              </w:rPr>
              <w:t>наставнике</w:t>
            </w:r>
            <w:proofErr w:type="spellEnd"/>
          </w:p>
          <w:p w14:paraId="3676D740" w14:textId="77777777" w:rsidR="0030166E" w:rsidRPr="009D3C47" w:rsidRDefault="0030166E" w:rsidP="004B0884">
            <w:pPr>
              <w:rPr>
                <w:rFonts w:ascii="Arial" w:hAnsi="Arial" w:cs="Arial"/>
                <w:lang w:val="sr-Cyrl-RS"/>
              </w:rPr>
            </w:pPr>
            <w:r w:rsidRPr="009D3C47">
              <w:rPr>
                <w:rFonts w:ascii="Arial" w:hAnsi="Arial" w:cs="Arial"/>
              </w:rPr>
              <w:t>(„</w:t>
            </w:r>
            <w:proofErr w:type="spellStart"/>
            <w:proofErr w:type="gramStart"/>
            <w:r w:rsidRPr="009D3C47">
              <w:rPr>
                <w:rFonts w:ascii="Arial" w:hAnsi="Arial" w:cs="Arial"/>
              </w:rPr>
              <w:t>онлајн</w:t>
            </w:r>
            <w:proofErr w:type="spellEnd"/>
            <w:r w:rsidRPr="009D3C47">
              <w:rPr>
                <w:rFonts w:ascii="Arial" w:hAnsi="Arial" w:cs="Arial"/>
              </w:rPr>
              <w:t xml:space="preserve">“ </w:t>
            </w:r>
            <w:proofErr w:type="spellStart"/>
            <w:r w:rsidRPr="009D3C47">
              <w:rPr>
                <w:rFonts w:ascii="Arial" w:hAnsi="Arial" w:cs="Arial"/>
              </w:rPr>
              <w:t>обука</w:t>
            </w:r>
            <w:proofErr w:type="spellEnd"/>
            <w:proofErr w:type="gramEnd"/>
            <w:r w:rsidRPr="009D3C47">
              <w:rPr>
                <w:rFonts w:ascii="Arial" w:hAnsi="Arial" w:cs="Arial"/>
              </w:rPr>
              <w:t>)</w:t>
            </w:r>
          </w:p>
          <w:p w14:paraId="082C8B58" w14:textId="77777777" w:rsidR="0030166E" w:rsidRPr="009D3C47" w:rsidRDefault="0030166E" w:rsidP="004B0884">
            <w:pPr>
              <w:rPr>
                <w:rFonts w:ascii="Arial" w:hAnsi="Arial" w:cs="Arial"/>
              </w:rPr>
            </w:pPr>
            <w:r w:rsidRPr="009D3C47">
              <w:rPr>
                <w:rFonts w:ascii="Arial" w:hAnsi="Arial" w:cs="Arial"/>
                <w:color w:val="000000"/>
                <w:lang w:val="sr-Cyrl-RS"/>
              </w:rPr>
              <w:t>(</w:t>
            </w:r>
            <w:proofErr w:type="spellStart"/>
            <w:r w:rsidRPr="009D3C47">
              <w:rPr>
                <w:rFonts w:ascii="Arial" w:hAnsi="Arial" w:cs="Arial"/>
              </w:rPr>
              <w:t>Компетенција</w:t>
            </w:r>
            <w:proofErr w:type="spellEnd"/>
            <w:r w:rsidRPr="009D3C47">
              <w:rPr>
                <w:rFonts w:ascii="Arial" w:hAnsi="Arial" w:cs="Arial"/>
              </w:rPr>
              <w:t xml:space="preserve"> </w:t>
            </w:r>
            <w:proofErr w:type="spellStart"/>
            <w:r w:rsidRPr="009D3C47">
              <w:rPr>
                <w:rFonts w:ascii="Arial" w:hAnsi="Arial" w:cs="Arial"/>
              </w:rPr>
              <w:t>за</w:t>
            </w:r>
            <w:proofErr w:type="spellEnd"/>
            <w:r w:rsidRPr="009D3C47">
              <w:rPr>
                <w:rFonts w:ascii="Arial" w:hAnsi="Arial" w:cs="Arial"/>
              </w:rPr>
              <w:t xml:space="preserve"> </w:t>
            </w:r>
            <w:proofErr w:type="spellStart"/>
            <w:r w:rsidRPr="009D3C47">
              <w:rPr>
                <w:rFonts w:ascii="Arial" w:hAnsi="Arial" w:cs="Arial"/>
              </w:rPr>
              <w:t>поучавање</w:t>
            </w:r>
            <w:proofErr w:type="spellEnd"/>
            <w:r w:rsidRPr="009D3C47">
              <w:rPr>
                <w:rFonts w:ascii="Arial" w:hAnsi="Arial" w:cs="Arial"/>
              </w:rPr>
              <w:t xml:space="preserve"> и </w:t>
            </w:r>
            <w:proofErr w:type="spellStart"/>
            <w:r w:rsidRPr="009D3C47">
              <w:rPr>
                <w:rFonts w:ascii="Arial" w:hAnsi="Arial" w:cs="Arial"/>
              </w:rPr>
              <w:t>учење</w:t>
            </w:r>
            <w:proofErr w:type="spellEnd"/>
            <w:r w:rsidRPr="009D3C47">
              <w:rPr>
                <w:rFonts w:ascii="Arial" w:hAnsi="Arial" w:cs="Arial"/>
              </w:rPr>
              <w:t xml:space="preserve">, </w:t>
            </w:r>
            <w:proofErr w:type="spellStart"/>
            <w:r w:rsidRPr="009D3C47">
              <w:rPr>
                <w:rFonts w:ascii="Arial" w:hAnsi="Arial" w:cs="Arial"/>
              </w:rPr>
              <w:t>приоритетне</w:t>
            </w:r>
            <w:proofErr w:type="spellEnd"/>
            <w:r w:rsidRPr="009D3C47">
              <w:rPr>
                <w:rFonts w:ascii="Arial" w:hAnsi="Arial" w:cs="Arial"/>
              </w:rPr>
              <w:t xml:space="preserve"> </w:t>
            </w:r>
            <w:proofErr w:type="spellStart"/>
            <w:r w:rsidRPr="009D3C47">
              <w:rPr>
                <w:rFonts w:ascii="Arial" w:hAnsi="Arial" w:cs="Arial"/>
              </w:rPr>
              <w:t>области</w:t>
            </w:r>
            <w:proofErr w:type="spellEnd"/>
            <w:r w:rsidRPr="009D3C47">
              <w:rPr>
                <w:rFonts w:ascii="Arial" w:hAnsi="Arial" w:cs="Arial"/>
              </w:rPr>
              <w:t xml:space="preserve"> П1 и П3</w:t>
            </w:r>
            <w:r w:rsidRPr="009D3C47">
              <w:rPr>
                <w:rFonts w:ascii="Arial" w:hAnsi="Arial" w:cs="Arial"/>
                <w:lang w:val="sr-Cyrl-RS"/>
              </w:rPr>
              <w:t>)</w:t>
            </w:r>
          </w:p>
        </w:tc>
        <w:tc>
          <w:tcPr>
            <w:tcW w:w="3019" w:type="dxa"/>
            <w:vAlign w:val="center"/>
          </w:tcPr>
          <w:p w14:paraId="2FEA6152" w14:textId="77777777" w:rsidR="0030166E" w:rsidRDefault="0030166E" w:rsidP="004B0884">
            <w:pPr>
              <w:jc w:val="center"/>
              <w:rPr>
                <w:rFonts w:ascii="Arial" w:hAnsi="Arial" w:cs="Arial"/>
                <w:lang w:val="sr-Cyrl-RS"/>
              </w:rPr>
            </w:pPr>
            <w:r>
              <w:rPr>
                <w:rFonts w:ascii="Arial" w:hAnsi="Arial" w:cs="Arial"/>
                <w:lang w:val="sr-Cyrl-RS"/>
              </w:rPr>
              <w:t>Наставници</w:t>
            </w:r>
          </w:p>
        </w:tc>
        <w:tc>
          <w:tcPr>
            <w:tcW w:w="3012" w:type="dxa"/>
            <w:vAlign w:val="center"/>
          </w:tcPr>
          <w:p w14:paraId="4DA46306" w14:textId="77777777" w:rsidR="0030166E" w:rsidRDefault="0030166E" w:rsidP="004B0884">
            <w:pPr>
              <w:jc w:val="center"/>
              <w:rPr>
                <w:rFonts w:ascii="Arial" w:hAnsi="Arial" w:cs="Arial"/>
                <w:lang w:val="sr-Cyrl-RS"/>
              </w:rPr>
            </w:pPr>
            <w:r w:rsidRPr="001025E3">
              <w:rPr>
                <w:rFonts w:ascii="Arial" w:hAnsi="Arial" w:cs="Arial"/>
                <w:sz w:val="20"/>
                <w:szCs w:val="20"/>
              </w:rPr>
              <w:t>14.4.2021.</w:t>
            </w:r>
          </w:p>
        </w:tc>
      </w:tr>
      <w:tr w:rsidR="0030166E" w14:paraId="31A04D10" w14:textId="77777777" w:rsidTr="004B0884">
        <w:tc>
          <w:tcPr>
            <w:tcW w:w="3299" w:type="dxa"/>
            <w:vAlign w:val="center"/>
          </w:tcPr>
          <w:p w14:paraId="2D2784C9" w14:textId="77777777" w:rsidR="0030166E" w:rsidRPr="009D3C47" w:rsidRDefault="0030166E" w:rsidP="004B0884">
            <w:pPr>
              <w:rPr>
                <w:rFonts w:ascii="Arial" w:hAnsi="Arial" w:cs="Arial"/>
                <w:bCs/>
                <w:lang w:val="sr-Cyrl-RS"/>
              </w:rPr>
            </w:pPr>
            <w:proofErr w:type="spellStart"/>
            <w:r w:rsidRPr="009D3C47">
              <w:rPr>
                <w:rFonts w:ascii="Arial" w:hAnsi="Arial" w:cs="Arial"/>
                <w:bCs/>
              </w:rPr>
              <w:t>Обука</w:t>
            </w:r>
            <w:proofErr w:type="spellEnd"/>
            <w:r w:rsidRPr="009D3C47">
              <w:rPr>
                <w:rFonts w:ascii="Arial" w:hAnsi="Arial" w:cs="Arial"/>
                <w:bCs/>
              </w:rPr>
              <w:t xml:space="preserve"> </w:t>
            </w:r>
            <w:proofErr w:type="spellStart"/>
            <w:r w:rsidRPr="009D3C47">
              <w:rPr>
                <w:rFonts w:ascii="Arial" w:hAnsi="Arial" w:cs="Arial"/>
                <w:bCs/>
              </w:rPr>
              <w:t>наставника</w:t>
            </w:r>
            <w:proofErr w:type="spellEnd"/>
            <w:r w:rsidRPr="009D3C47">
              <w:rPr>
                <w:rFonts w:ascii="Arial" w:hAnsi="Arial" w:cs="Arial"/>
                <w:bCs/>
              </w:rPr>
              <w:t xml:space="preserve"> </w:t>
            </w:r>
            <w:proofErr w:type="spellStart"/>
            <w:r w:rsidRPr="009D3C47">
              <w:rPr>
                <w:rFonts w:ascii="Arial" w:hAnsi="Arial" w:cs="Arial"/>
                <w:bCs/>
              </w:rPr>
              <w:t>информатике</w:t>
            </w:r>
            <w:proofErr w:type="spellEnd"/>
            <w:r w:rsidRPr="009D3C47">
              <w:rPr>
                <w:rFonts w:ascii="Arial" w:hAnsi="Arial" w:cs="Arial"/>
                <w:bCs/>
              </w:rPr>
              <w:t xml:space="preserve"> и </w:t>
            </w:r>
            <w:proofErr w:type="spellStart"/>
            <w:r w:rsidRPr="009D3C47">
              <w:rPr>
                <w:rFonts w:ascii="Arial" w:hAnsi="Arial" w:cs="Arial"/>
                <w:bCs/>
              </w:rPr>
              <w:t>рачунарства</w:t>
            </w:r>
            <w:proofErr w:type="spellEnd"/>
            <w:r w:rsidRPr="009D3C47">
              <w:rPr>
                <w:rFonts w:ascii="Arial" w:hAnsi="Arial" w:cs="Arial"/>
                <w:bCs/>
              </w:rPr>
              <w:t xml:space="preserve"> </w:t>
            </w:r>
            <w:proofErr w:type="spellStart"/>
            <w:r w:rsidRPr="009D3C47">
              <w:rPr>
                <w:rFonts w:ascii="Arial" w:hAnsi="Arial" w:cs="Arial"/>
                <w:bCs/>
              </w:rPr>
              <w:t>за</w:t>
            </w:r>
            <w:proofErr w:type="spellEnd"/>
            <w:r w:rsidRPr="009D3C47">
              <w:rPr>
                <w:rFonts w:ascii="Arial" w:hAnsi="Arial" w:cs="Arial"/>
                <w:bCs/>
              </w:rPr>
              <w:t xml:space="preserve"> </w:t>
            </w:r>
            <w:proofErr w:type="spellStart"/>
            <w:r w:rsidRPr="009D3C47">
              <w:rPr>
                <w:rFonts w:ascii="Arial" w:hAnsi="Arial" w:cs="Arial"/>
                <w:bCs/>
              </w:rPr>
              <w:t>примену</w:t>
            </w:r>
            <w:proofErr w:type="spellEnd"/>
            <w:r w:rsidRPr="009D3C47">
              <w:rPr>
                <w:rFonts w:ascii="Arial" w:hAnsi="Arial" w:cs="Arial"/>
                <w:bCs/>
              </w:rPr>
              <w:t xml:space="preserve"> </w:t>
            </w:r>
            <w:proofErr w:type="spellStart"/>
            <w:r w:rsidRPr="009D3C47">
              <w:rPr>
                <w:rFonts w:ascii="Arial" w:hAnsi="Arial" w:cs="Arial"/>
                <w:bCs/>
              </w:rPr>
              <w:t>уређаја</w:t>
            </w:r>
            <w:proofErr w:type="spellEnd"/>
            <w:r w:rsidRPr="009D3C47">
              <w:rPr>
                <w:rFonts w:ascii="Arial" w:hAnsi="Arial" w:cs="Arial"/>
                <w:bCs/>
              </w:rPr>
              <w:t xml:space="preserve"> </w:t>
            </w:r>
            <w:proofErr w:type="spellStart"/>
            <w:r w:rsidRPr="009D3C47">
              <w:rPr>
                <w:rFonts w:ascii="Arial" w:hAnsi="Arial" w:cs="Arial"/>
                <w:bCs/>
              </w:rPr>
              <w:t>Микробит</w:t>
            </w:r>
            <w:proofErr w:type="spellEnd"/>
            <w:r w:rsidRPr="009D3C47">
              <w:rPr>
                <w:rFonts w:ascii="Arial" w:hAnsi="Arial" w:cs="Arial"/>
                <w:bCs/>
              </w:rPr>
              <w:t xml:space="preserve"> у </w:t>
            </w:r>
            <w:proofErr w:type="spellStart"/>
            <w:r w:rsidRPr="009D3C47">
              <w:rPr>
                <w:rFonts w:ascii="Arial" w:hAnsi="Arial" w:cs="Arial"/>
                <w:bCs/>
              </w:rPr>
              <w:t>оквиру</w:t>
            </w:r>
            <w:proofErr w:type="spellEnd"/>
            <w:r w:rsidRPr="009D3C47">
              <w:rPr>
                <w:rFonts w:ascii="Arial" w:hAnsi="Arial" w:cs="Arial"/>
                <w:bCs/>
              </w:rPr>
              <w:t xml:space="preserve"> </w:t>
            </w:r>
            <w:proofErr w:type="spellStart"/>
            <w:r w:rsidRPr="009D3C47">
              <w:rPr>
                <w:rFonts w:ascii="Arial" w:hAnsi="Arial" w:cs="Arial"/>
                <w:bCs/>
              </w:rPr>
              <w:t>наставне</w:t>
            </w:r>
            <w:proofErr w:type="spellEnd"/>
            <w:r w:rsidRPr="009D3C47">
              <w:rPr>
                <w:rFonts w:ascii="Arial" w:hAnsi="Arial" w:cs="Arial"/>
                <w:bCs/>
              </w:rPr>
              <w:t xml:space="preserve"> </w:t>
            </w:r>
            <w:proofErr w:type="spellStart"/>
            <w:r w:rsidRPr="009D3C47">
              <w:rPr>
                <w:rFonts w:ascii="Arial" w:hAnsi="Arial" w:cs="Arial"/>
                <w:bCs/>
              </w:rPr>
              <w:t>теме</w:t>
            </w:r>
            <w:proofErr w:type="spellEnd"/>
            <w:r w:rsidRPr="009D3C47">
              <w:rPr>
                <w:rFonts w:ascii="Arial" w:hAnsi="Arial" w:cs="Arial"/>
                <w:bCs/>
              </w:rPr>
              <w:t xml:space="preserve"> </w:t>
            </w:r>
            <w:proofErr w:type="spellStart"/>
            <w:r w:rsidRPr="009D3C47">
              <w:rPr>
                <w:rFonts w:ascii="Arial" w:hAnsi="Arial" w:cs="Arial"/>
                <w:bCs/>
              </w:rPr>
              <w:t>Рачунарство</w:t>
            </w:r>
            <w:proofErr w:type="spellEnd"/>
            <w:r w:rsidRPr="009D3C47">
              <w:rPr>
                <w:rFonts w:ascii="Arial" w:hAnsi="Arial" w:cs="Arial"/>
                <w:bCs/>
              </w:rPr>
              <w:t xml:space="preserve"> у </w:t>
            </w:r>
            <w:proofErr w:type="spellStart"/>
            <w:r w:rsidRPr="009D3C47">
              <w:rPr>
                <w:rFonts w:ascii="Arial" w:hAnsi="Arial" w:cs="Arial"/>
                <w:bCs/>
              </w:rPr>
              <w:t>петом</w:t>
            </w:r>
            <w:proofErr w:type="spellEnd"/>
            <w:r w:rsidRPr="009D3C47">
              <w:rPr>
                <w:rFonts w:ascii="Arial" w:hAnsi="Arial" w:cs="Arial"/>
                <w:bCs/>
              </w:rPr>
              <w:t xml:space="preserve"> </w:t>
            </w:r>
            <w:proofErr w:type="spellStart"/>
            <w:r w:rsidRPr="009D3C47">
              <w:rPr>
                <w:rFonts w:ascii="Arial" w:hAnsi="Arial" w:cs="Arial"/>
                <w:bCs/>
              </w:rPr>
              <w:t>разреду</w:t>
            </w:r>
            <w:proofErr w:type="spellEnd"/>
            <w:r w:rsidRPr="009D3C47">
              <w:rPr>
                <w:rFonts w:ascii="Arial" w:hAnsi="Arial" w:cs="Arial"/>
                <w:bCs/>
              </w:rPr>
              <w:t xml:space="preserve"> </w:t>
            </w:r>
            <w:proofErr w:type="spellStart"/>
            <w:r w:rsidRPr="009D3C47">
              <w:rPr>
                <w:rFonts w:ascii="Arial" w:hAnsi="Arial" w:cs="Arial"/>
                <w:bCs/>
              </w:rPr>
              <w:t>основног</w:t>
            </w:r>
            <w:proofErr w:type="spellEnd"/>
            <w:r w:rsidRPr="009D3C47">
              <w:rPr>
                <w:rFonts w:ascii="Arial" w:hAnsi="Arial" w:cs="Arial"/>
                <w:bCs/>
              </w:rPr>
              <w:t xml:space="preserve"> </w:t>
            </w:r>
            <w:proofErr w:type="spellStart"/>
            <w:r w:rsidRPr="009D3C47">
              <w:rPr>
                <w:rFonts w:ascii="Arial" w:hAnsi="Arial" w:cs="Arial"/>
                <w:bCs/>
              </w:rPr>
              <w:t>образовања</w:t>
            </w:r>
            <w:proofErr w:type="spellEnd"/>
            <w:r w:rsidRPr="009D3C47">
              <w:rPr>
                <w:rFonts w:ascii="Arial" w:hAnsi="Arial" w:cs="Arial"/>
                <w:bCs/>
              </w:rPr>
              <w:t xml:space="preserve"> и </w:t>
            </w:r>
            <w:proofErr w:type="spellStart"/>
            <w:r w:rsidRPr="009D3C47">
              <w:rPr>
                <w:rFonts w:ascii="Arial" w:hAnsi="Arial" w:cs="Arial"/>
                <w:bCs/>
              </w:rPr>
              <w:t>васпитања</w:t>
            </w:r>
            <w:proofErr w:type="spellEnd"/>
          </w:p>
          <w:p w14:paraId="601DED3B" w14:textId="77777777" w:rsidR="0030166E" w:rsidRPr="009D3C47" w:rsidRDefault="0030166E" w:rsidP="004B0884">
            <w:pPr>
              <w:rPr>
                <w:rFonts w:ascii="Arial" w:hAnsi="Arial" w:cs="Arial"/>
              </w:rPr>
            </w:pPr>
            <w:r w:rsidRPr="009D3C47">
              <w:rPr>
                <w:rFonts w:ascii="Arial" w:hAnsi="Arial" w:cs="Arial"/>
                <w:color w:val="000000"/>
                <w:lang w:val="sr-Cyrl-RS"/>
              </w:rPr>
              <w:t>(</w:t>
            </w:r>
            <w:proofErr w:type="spellStart"/>
            <w:r w:rsidRPr="009D3C47">
              <w:rPr>
                <w:rFonts w:ascii="Arial" w:hAnsi="Arial" w:cs="Arial"/>
              </w:rPr>
              <w:t>Компетенција</w:t>
            </w:r>
            <w:proofErr w:type="spellEnd"/>
            <w:r w:rsidRPr="009D3C47">
              <w:rPr>
                <w:rFonts w:ascii="Arial" w:hAnsi="Arial" w:cs="Arial"/>
              </w:rPr>
              <w:t xml:space="preserve"> </w:t>
            </w:r>
            <w:proofErr w:type="spellStart"/>
            <w:r w:rsidRPr="009D3C47">
              <w:rPr>
                <w:rFonts w:ascii="Arial" w:hAnsi="Arial" w:cs="Arial"/>
              </w:rPr>
              <w:t>за</w:t>
            </w:r>
            <w:proofErr w:type="spellEnd"/>
            <w:r w:rsidRPr="009D3C47">
              <w:rPr>
                <w:rFonts w:ascii="Arial" w:hAnsi="Arial" w:cs="Arial"/>
              </w:rPr>
              <w:t xml:space="preserve"> </w:t>
            </w:r>
            <w:proofErr w:type="spellStart"/>
            <w:r w:rsidRPr="009D3C47">
              <w:rPr>
                <w:rFonts w:ascii="Arial" w:hAnsi="Arial" w:cs="Arial"/>
              </w:rPr>
              <w:t>поучавање</w:t>
            </w:r>
            <w:proofErr w:type="spellEnd"/>
            <w:r w:rsidRPr="009D3C47">
              <w:rPr>
                <w:rFonts w:ascii="Arial" w:hAnsi="Arial" w:cs="Arial"/>
              </w:rPr>
              <w:t xml:space="preserve"> и </w:t>
            </w:r>
            <w:proofErr w:type="spellStart"/>
            <w:r w:rsidRPr="009D3C47">
              <w:rPr>
                <w:rFonts w:ascii="Arial" w:hAnsi="Arial" w:cs="Arial"/>
              </w:rPr>
              <w:t>учење</w:t>
            </w:r>
            <w:proofErr w:type="spellEnd"/>
            <w:r w:rsidRPr="009D3C47">
              <w:rPr>
                <w:rFonts w:ascii="Arial" w:hAnsi="Arial" w:cs="Arial"/>
              </w:rPr>
              <w:t xml:space="preserve">, </w:t>
            </w:r>
            <w:proofErr w:type="spellStart"/>
            <w:r w:rsidRPr="009D3C47">
              <w:rPr>
                <w:rFonts w:ascii="Arial" w:hAnsi="Arial" w:cs="Arial"/>
              </w:rPr>
              <w:t>приоритетне</w:t>
            </w:r>
            <w:proofErr w:type="spellEnd"/>
            <w:r w:rsidRPr="009D3C47">
              <w:rPr>
                <w:rFonts w:ascii="Arial" w:hAnsi="Arial" w:cs="Arial"/>
              </w:rPr>
              <w:t xml:space="preserve"> </w:t>
            </w:r>
            <w:proofErr w:type="spellStart"/>
            <w:r w:rsidRPr="009D3C47">
              <w:rPr>
                <w:rFonts w:ascii="Arial" w:hAnsi="Arial" w:cs="Arial"/>
              </w:rPr>
              <w:t>области</w:t>
            </w:r>
            <w:proofErr w:type="spellEnd"/>
            <w:r w:rsidRPr="009D3C47">
              <w:rPr>
                <w:rFonts w:ascii="Arial" w:hAnsi="Arial" w:cs="Arial"/>
              </w:rPr>
              <w:t xml:space="preserve"> П1 и П3</w:t>
            </w:r>
            <w:r w:rsidRPr="009D3C47">
              <w:rPr>
                <w:rFonts w:ascii="Arial" w:hAnsi="Arial" w:cs="Arial"/>
                <w:lang w:val="sr-Cyrl-RS"/>
              </w:rPr>
              <w:t>)</w:t>
            </w:r>
          </w:p>
        </w:tc>
        <w:tc>
          <w:tcPr>
            <w:tcW w:w="3019" w:type="dxa"/>
            <w:vAlign w:val="center"/>
          </w:tcPr>
          <w:p w14:paraId="7722E4F2" w14:textId="77777777" w:rsidR="0030166E" w:rsidRDefault="0030166E" w:rsidP="004B0884">
            <w:pPr>
              <w:jc w:val="center"/>
              <w:rPr>
                <w:rFonts w:ascii="Arial" w:hAnsi="Arial" w:cs="Arial"/>
                <w:lang w:val="sr-Cyrl-RS"/>
              </w:rPr>
            </w:pPr>
            <w:r>
              <w:rPr>
                <w:rFonts w:ascii="Arial" w:hAnsi="Arial" w:cs="Arial"/>
                <w:lang w:val="sr-Cyrl-RS"/>
              </w:rPr>
              <w:t>Наставници</w:t>
            </w:r>
          </w:p>
        </w:tc>
        <w:tc>
          <w:tcPr>
            <w:tcW w:w="3012" w:type="dxa"/>
            <w:vAlign w:val="center"/>
          </w:tcPr>
          <w:p w14:paraId="10B60311" w14:textId="77777777" w:rsidR="0030166E" w:rsidRDefault="0030166E" w:rsidP="004B0884">
            <w:pPr>
              <w:jc w:val="center"/>
              <w:rPr>
                <w:rFonts w:ascii="Arial" w:hAnsi="Arial" w:cs="Arial"/>
                <w:lang w:val="sr-Cyrl-RS"/>
              </w:rPr>
            </w:pPr>
            <w:r w:rsidRPr="001025E3">
              <w:rPr>
                <w:rFonts w:ascii="Arial" w:hAnsi="Arial" w:cs="Arial"/>
                <w:sz w:val="20"/>
                <w:szCs w:val="20"/>
              </w:rPr>
              <w:t>21.5.2021</w:t>
            </w:r>
            <w:r>
              <w:rPr>
                <w:rFonts w:ascii="Arial" w:hAnsi="Arial" w:cs="Arial"/>
                <w:sz w:val="20"/>
                <w:szCs w:val="20"/>
                <w:lang w:val="sr-Cyrl-RS"/>
              </w:rPr>
              <w:t>.</w:t>
            </w:r>
          </w:p>
        </w:tc>
      </w:tr>
      <w:tr w:rsidR="0030166E" w14:paraId="66A15F9A" w14:textId="77777777" w:rsidTr="004B0884">
        <w:tc>
          <w:tcPr>
            <w:tcW w:w="3299" w:type="dxa"/>
            <w:vAlign w:val="center"/>
          </w:tcPr>
          <w:p w14:paraId="6DB926E4" w14:textId="77777777" w:rsidR="0030166E" w:rsidRPr="009D3C47" w:rsidRDefault="0030166E" w:rsidP="004B0884">
            <w:pPr>
              <w:autoSpaceDE w:val="0"/>
              <w:autoSpaceDN w:val="0"/>
              <w:adjustRightInd w:val="0"/>
              <w:rPr>
                <w:rFonts w:ascii="Arial" w:eastAsia="SimSun" w:hAnsi="Arial" w:cs="Arial"/>
              </w:rPr>
            </w:pPr>
            <w:proofErr w:type="spellStart"/>
            <w:r w:rsidRPr="009D3C47">
              <w:rPr>
                <w:rFonts w:ascii="Arial" w:eastAsia="SimSun" w:hAnsi="Arial" w:cs="Arial"/>
                <w:bCs/>
              </w:rPr>
              <w:t>Програм</w:t>
            </w:r>
            <w:proofErr w:type="spellEnd"/>
            <w:r w:rsidRPr="009D3C47">
              <w:rPr>
                <w:rFonts w:ascii="Arial" w:eastAsia="SimSun" w:hAnsi="Arial" w:cs="Arial"/>
                <w:bCs/>
              </w:rPr>
              <w:t xml:space="preserve"> </w:t>
            </w:r>
            <w:proofErr w:type="spellStart"/>
            <w:r w:rsidRPr="009D3C47">
              <w:rPr>
                <w:rFonts w:ascii="Arial" w:eastAsia="SimSun" w:hAnsi="Arial" w:cs="Arial"/>
                <w:bCs/>
              </w:rPr>
              <w:t>стручног</w:t>
            </w:r>
            <w:proofErr w:type="spellEnd"/>
            <w:r w:rsidRPr="009D3C47">
              <w:rPr>
                <w:rFonts w:ascii="Arial" w:eastAsia="SimSun" w:hAnsi="Arial" w:cs="Arial"/>
                <w:bCs/>
              </w:rPr>
              <w:t xml:space="preserve"> </w:t>
            </w:r>
            <w:proofErr w:type="spellStart"/>
            <w:r w:rsidRPr="009D3C47">
              <w:rPr>
                <w:rFonts w:ascii="Arial" w:eastAsia="SimSun" w:hAnsi="Arial" w:cs="Arial"/>
                <w:bCs/>
              </w:rPr>
              <w:t>усавршавања</w:t>
            </w:r>
            <w:proofErr w:type="spellEnd"/>
            <w:r w:rsidRPr="009D3C47">
              <w:rPr>
                <w:rFonts w:ascii="Arial" w:eastAsia="SimSun" w:hAnsi="Arial" w:cs="Arial"/>
                <w:bCs/>
              </w:rPr>
              <w:t xml:space="preserve"> </w:t>
            </w:r>
            <w:proofErr w:type="spellStart"/>
            <w:r w:rsidRPr="009D3C47">
              <w:rPr>
                <w:rFonts w:ascii="Arial" w:eastAsia="SimSun" w:hAnsi="Arial" w:cs="Arial"/>
                <w:bCs/>
              </w:rPr>
              <w:t>наставника</w:t>
            </w:r>
            <w:proofErr w:type="spellEnd"/>
            <w:r w:rsidRPr="009D3C47">
              <w:rPr>
                <w:rFonts w:ascii="Arial" w:eastAsia="SimSun" w:hAnsi="Arial" w:cs="Arial"/>
                <w:bCs/>
              </w:rPr>
              <w:t xml:space="preserve">, </w:t>
            </w:r>
            <w:proofErr w:type="spellStart"/>
            <w:r w:rsidRPr="009D3C47">
              <w:rPr>
                <w:rFonts w:ascii="Arial" w:eastAsia="SimSun" w:hAnsi="Arial" w:cs="Arial"/>
                <w:bCs/>
              </w:rPr>
              <w:t>стручних</w:t>
            </w:r>
            <w:proofErr w:type="spellEnd"/>
            <w:r w:rsidRPr="009D3C47">
              <w:rPr>
                <w:rFonts w:ascii="Arial" w:eastAsia="SimSun" w:hAnsi="Arial" w:cs="Arial"/>
                <w:bCs/>
              </w:rPr>
              <w:t xml:space="preserve"> </w:t>
            </w:r>
            <w:proofErr w:type="spellStart"/>
            <w:r w:rsidRPr="009D3C47">
              <w:rPr>
                <w:rFonts w:ascii="Arial" w:eastAsia="SimSun" w:hAnsi="Arial" w:cs="Arial"/>
                <w:bCs/>
              </w:rPr>
              <w:t>сарадника</w:t>
            </w:r>
            <w:proofErr w:type="spellEnd"/>
            <w:r w:rsidRPr="009D3C47">
              <w:rPr>
                <w:rFonts w:ascii="Arial" w:eastAsia="SimSun" w:hAnsi="Arial" w:cs="Arial"/>
                <w:bCs/>
              </w:rPr>
              <w:t xml:space="preserve"> и</w:t>
            </w:r>
          </w:p>
          <w:p w14:paraId="7315EEFD" w14:textId="77777777" w:rsidR="0030166E" w:rsidRPr="009D3C47" w:rsidRDefault="0030166E" w:rsidP="004B0884">
            <w:pPr>
              <w:autoSpaceDE w:val="0"/>
              <w:autoSpaceDN w:val="0"/>
              <w:adjustRightInd w:val="0"/>
              <w:rPr>
                <w:rFonts w:ascii="Arial" w:eastAsia="SimSun" w:hAnsi="Arial" w:cs="Arial"/>
              </w:rPr>
            </w:pPr>
            <w:proofErr w:type="spellStart"/>
            <w:r w:rsidRPr="009D3C47">
              <w:rPr>
                <w:rFonts w:ascii="Arial" w:eastAsia="SimSun" w:hAnsi="Arial" w:cs="Arial"/>
                <w:bCs/>
              </w:rPr>
              <w:t>директора</w:t>
            </w:r>
            <w:proofErr w:type="spellEnd"/>
            <w:r w:rsidRPr="009D3C47">
              <w:rPr>
                <w:rFonts w:ascii="Arial" w:eastAsia="SimSun" w:hAnsi="Arial" w:cs="Arial"/>
                <w:bCs/>
              </w:rPr>
              <w:t xml:space="preserve"> </w:t>
            </w:r>
            <w:proofErr w:type="spellStart"/>
            <w:r w:rsidRPr="009D3C47">
              <w:rPr>
                <w:rFonts w:ascii="Arial" w:eastAsia="SimSun" w:hAnsi="Arial" w:cs="Arial"/>
                <w:bCs/>
              </w:rPr>
              <w:t>за</w:t>
            </w:r>
            <w:proofErr w:type="spellEnd"/>
            <w:r w:rsidRPr="009D3C47">
              <w:rPr>
                <w:rFonts w:ascii="Arial" w:eastAsia="SimSun" w:hAnsi="Arial" w:cs="Arial"/>
                <w:bCs/>
              </w:rPr>
              <w:t xml:space="preserve"> </w:t>
            </w:r>
            <w:proofErr w:type="spellStart"/>
            <w:r w:rsidRPr="009D3C47">
              <w:rPr>
                <w:rFonts w:ascii="Arial" w:eastAsia="SimSun" w:hAnsi="Arial" w:cs="Arial"/>
                <w:bCs/>
              </w:rPr>
              <w:t>развој</w:t>
            </w:r>
            <w:proofErr w:type="spellEnd"/>
            <w:r w:rsidRPr="009D3C47">
              <w:rPr>
                <w:rFonts w:ascii="Arial" w:eastAsia="SimSun" w:hAnsi="Arial" w:cs="Arial"/>
                <w:bCs/>
              </w:rPr>
              <w:t xml:space="preserve"> </w:t>
            </w:r>
            <w:proofErr w:type="spellStart"/>
            <w:r w:rsidRPr="009D3C47">
              <w:rPr>
                <w:rFonts w:ascii="Arial" w:eastAsia="SimSun" w:hAnsi="Arial" w:cs="Arial"/>
                <w:bCs/>
              </w:rPr>
              <w:t>кључних</w:t>
            </w:r>
            <w:proofErr w:type="spellEnd"/>
            <w:r w:rsidRPr="009D3C47">
              <w:rPr>
                <w:rFonts w:ascii="Arial" w:eastAsia="SimSun" w:hAnsi="Arial" w:cs="Arial"/>
                <w:bCs/>
              </w:rPr>
              <w:t xml:space="preserve"> </w:t>
            </w:r>
            <w:proofErr w:type="spellStart"/>
            <w:r w:rsidRPr="009D3C47">
              <w:rPr>
                <w:rFonts w:ascii="Arial" w:eastAsia="SimSun" w:hAnsi="Arial" w:cs="Arial"/>
                <w:bCs/>
              </w:rPr>
              <w:t>вештина</w:t>
            </w:r>
            <w:proofErr w:type="spellEnd"/>
            <w:r w:rsidRPr="009D3C47">
              <w:rPr>
                <w:rFonts w:ascii="Arial" w:eastAsia="SimSun" w:hAnsi="Arial" w:cs="Arial"/>
                <w:bCs/>
              </w:rPr>
              <w:t xml:space="preserve"> </w:t>
            </w:r>
            <w:proofErr w:type="spellStart"/>
            <w:r w:rsidRPr="009D3C47">
              <w:rPr>
                <w:rFonts w:ascii="Arial" w:eastAsia="SimSun" w:hAnsi="Arial" w:cs="Arial"/>
                <w:bCs/>
              </w:rPr>
              <w:t>ученика</w:t>
            </w:r>
            <w:proofErr w:type="spellEnd"/>
            <w:r w:rsidRPr="009D3C47">
              <w:rPr>
                <w:rFonts w:ascii="Arial" w:eastAsia="SimSun" w:hAnsi="Arial" w:cs="Arial"/>
                <w:bCs/>
              </w:rPr>
              <w:t xml:space="preserve"> </w:t>
            </w:r>
            <w:proofErr w:type="spellStart"/>
            <w:r w:rsidRPr="009D3C47">
              <w:rPr>
                <w:rFonts w:ascii="Arial" w:eastAsia="SimSun" w:hAnsi="Arial" w:cs="Arial"/>
                <w:bCs/>
              </w:rPr>
              <w:t>основних</w:t>
            </w:r>
            <w:proofErr w:type="spellEnd"/>
            <w:r w:rsidRPr="009D3C47">
              <w:rPr>
                <w:rFonts w:ascii="Arial" w:eastAsia="SimSun" w:hAnsi="Arial" w:cs="Arial"/>
                <w:bCs/>
              </w:rPr>
              <w:t xml:space="preserve"> </w:t>
            </w:r>
            <w:proofErr w:type="spellStart"/>
            <w:r w:rsidRPr="009D3C47">
              <w:rPr>
                <w:rFonts w:ascii="Arial" w:eastAsia="SimSun" w:hAnsi="Arial" w:cs="Arial"/>
                <w:bCs/>
              </w:rPr>
              <w:t>школа</w:t>
            </w:r>
            <w:proofErr w:type="spellEnd"/>
            <w:r w:rsidRPr="009D3C47">
              <w:rPr>
                <w:rFonts w:ascii="Arial" w:eastAsia="SimSun" w:hAnsi="Arial" w:cs="Arial"/>
                <w:bCs/>
              </w:rPr>
              <w:t>:</w:t>
            </w:r>
          </w:p>
          <w:p w14:paraId="2B7E4AFC" w14:textId="77777777" w:rsidR="0030166E" w:rsidRPr="009D3C47" w:rsidRDefault="0030166E" w:rsidP="004B0884">
            <w:pPr>
              <w:autoSpaceDE w:val="0"/>
              <w:autoSpaceDN w:val="0"/>
              <w:adjustRightInd w:val="0"/>
              <w:rPr>
                <w:rFonts w:ascii="Arial" w:eastAsia="SimSun" w:hAnsi="Arial" w:cs="Arial"/>
              </w:rPr>
            </w:pPr>
            <w:proofErr w:type="spellStart"/>
            <w:r w:rsidRPr="009D3C47">
              <w:rPr>
                <w:rFonts w:ascii="Arial" w:eastAsia="SimSun" w:hAnsi="Arial" w:cs="Arial"/>
                <w:bCs/>
              </w:rPr>
              <w:t>критичко</w:t>
            </w:r>
            <w:proofErr w:type="spellEnd"/>
            <w:r w:rsidRPr="009D3C47">
              <w:rPr>
                <w:rFonts w:ascii="Arial" w:eastAsia="SimSun" w:hAnsi="Arial" w:cs="Arial"/>
                <w:bCs/>
              </w:rPr>
              <w:t xml:space="preserve"> </w:t>
            </w:r>
            <w:proofErr w:type="spellStart"/>
            <w:r w:rsidRPr="009D3C47">
              <w:rPr>
                <w:rFonts w:ascii="Arial" w:eastAsia="SimSun" w:hAnsi="Arial" w:cs="Arial"/>
                <w:bCs/>
              </w:rPr>
              <w:t>мишљење</w:t>
            </w:r>
            <w:proofErr w:type="spellEnd"/>
            <w:r w:rsidRPr="009D3C47">
              <w:rPr>
                <w:rFonts w:ascii="Arial" w:eastAsia="SimSun" w:hAnsi="Arial" w:cs="Arial"/>
                <w:bCs/>
              </w:rPr>
              <w:t xml:space="preserve"> и </w:t>
            </w:r>
            <w:proofErr w:type="spellStart"/>
            <w:r w:rsidRPr="009D3C47">
              <w:rPr>
                <w:rFonts w:ascii="Arial" w:eastAsia="SimSun" w:hAnsi="Arial" w:cs="Arial"/>
                <w:bCs/>
              </w:rPr>
              <w:t>решавање</w:t>
            </w:r>
            <w:proofErr w:type="spellEnd"/>
            <w:r w:rsidRPr="009D3C47">
              <w:rPr>
                <w:rFonts w:ascii="Arial" w:eastAsia="SimSun" w:hAnsi="Arial" w:cs="Arial"/>
                <w:bCs/>
              </w:rPr>
              <w:t xml:space="preserve"> </w:t>
            </w:r>
            <w:proofErr w:type="spellStart"/>
            <w:r w:rsidRPr="009D3C47">
              <w:rPr>
                <w:rFonts w:ascii="Arial" w:eastAsia="SimSun" w:hAnsi="Arial" w:cs="Arial"/>
                <w:bCs/>
              </w:rPr>
              <w:t>проблема</w:t>
            </w:r>
            <w:proofErr w:type="spellEnd"/>
            <w:r w:rsidRPr="009D3C47">
              <w:rPr>
                <w:rFonts w:ascii="Arial" w:eastAsia="SimSun" w:hAnsi="Arial" w:cs="Arial"/>
                <w:bCs/>
              </w:rPr>
              <w:t xml:space="preserve">, </w:t>
            </w:r>
            <w:proofErr w:type="spellStart"/>
            <w:r w:rsidRPr="009D3C47">
              <w:rPr>
                <w:rFonts w:ascii="Arial" w:eastAsia="SimSun" w:hAnsi="Arial" w:cs="Arial"/>
                <w:bCs/>
              </w:rPr>
              <w:t>дигитална</w:t>
            </w:r>
            <w:proofErr w:type="spellEnd"/>
            <w:r w:rsidRPr="009D3C47">
              <w:rPr>
                <w:rFonts w:ascii="Arial" w:eastAsia="SimSun" w:hAnsi="Arial" w:cs="Arial"/>
                <w:bCs/>
              </w:rPr>
              <w:t xml:space="preserve"> </w:t>
            </w:r>
            <w:proofErr w:type="spellStart"/>
            <w:r w:rsidRPr="009D3C47">
              <w:rPr>
                <w:rFonts w:ascii="Arial" w:eastAsia="SimSun" w:hAnsi="Arial" w:cs="Arial"/>
                <w:bCs/>
              </w:rPr>
              <w:t>писменост</w:t>
            </w:r>
            <w:proofErr w:type="spellEnd"/>
            <w:r w:rsidRPr="009D3C47">
              <w:rPr>
                <w:rFonts w:ascii="Arial" w:eastAsia="SimSun" w:hAnsi="Arial" w:cs="Arial"/>
                <w:bCs/>
              </w:rPr>
              <w:t xml:space="preserve"> и</w:t>
            </w:r>
          </w:p>
          <w:p w14:paraId="270F6EC1" w14:textId="77777777" w:rsidR="0030166E" w:rsidRPr="009D3C47" w:rsidRDefault="0030166E" w:rsidP="004B0884">
            <w:pPr>
              <w:rPr>
                <w:rFonts w:ascii="Arial" w:eastAsia="SimSun" w:hAnsi="Arial" w:cs="Arial"/>
                <w:bCs/>
                <w:lang w:val="sr-Cyrl-RS"/>
              </w:rPr>
            </w:pPr>
            <w:proofErr w:type="spellStart"/>
            <w:r w:rsidRPr="009D3C47">
              <w:rPr>
                <w:rFonts w:ascii="Arial" w:eastAsia="SimSun" w:hAnsi="Arial" w:cs="Arial"/>
                <w:bCs/>
              </w:rPr>
              <w:t>програмирање</w:t>
            </w:r>
            <w:proofErr w:type="spellEnd"/>
            <w:r w:rsidRPr="009D3C47">
              <w:rPr>
                <w:rFonts w:ascii="Arial" w:eastAsia="SimSun" w:hAnsi="Arial" w:cs="Arial"/>
                <w:bCs/>
              </w:rPr>
              <w:t xml:space="preserve"> </w:t>
            </w:r>
            <w:proofErr w:type="spellStart"/>
            <w:r w:rsidRPr="009D3C47">
              <w:rPr>
                <w:rFonts w:ascii="Arial" w:eastAsia="SimSun" w:hAnsi="Arial" w:cs="Arial"/>
                <w:bCs/>
              </w:rPr>
              <w:t>микробит</w:t>
            </w:r>
            <w:proofErr w:type="spellEnd"/>
            <w:r w:rsidRPr="009D3C47">
              <w:rPr>
                <w:rFonts w:ascii="Arial" w:eastAsia="SimSun" w:hAnsi="Arial" w:cs="Arial"/>
                <w:bCs/>
              </w:rPr>
              <w:t xml:space="preserve"> </w:t>
            </w:r>
            <w:proofErr w:type="spellStart"/>
            <w:r w:rsidRPr="009D3C47">
              <w:rPr>
                <w:rFonts w:ascii="Arial" w:eastAsia="SimSun" w:hAnsi="Arial" w:cs="Arial"/>
                <w:bCs/>
              </w:rPr>
              <w:t>уређаја</w:t>
            </w:r>
            <w:proofErr w:type="spellEnd"/>
          </w:p>
          <w:p w14:paraId="1618A75A" w14:textId="77777777" w:rsidR="0030166E" w:rsidRPr="009D3C47" w:rsidRDefault="0030166E" w:rsidP="004B0884">
            <w:pPr>
              <w:rPr>
                <w:rFonts w:ascii="Arial" w:hAnsi="Arial" w:cs="Arial"/>
                <w:bCs/>
              </w:rPr>
            </w:pPr>
            <w:r w:rsidRPr="009D3C47">
              <w:rPr>
                <w:rFonts w:ascii="Arial" w:hAnsi="Arial" w:cs="Arial"/>
                <w:color w:val="000000"/>
                <w:lang w:val="sr-Cyrl-RS"/>
              </w:rPr>
              <w:t>(</w:t>
            </w:r>
            <w:proofErr w:type="spellStart"/>
            <w:r w:rsidRPr="009D3C47">
              <w:rPr>
                <w:rFonts w:ascii="Arial" w:hAnsi="Arial" w:cs="Arial"/>
              </w:rPr>
              <w:t>Компетенција</w:t>
            </w:r>
            <w:proofErr w:type="spellEnd"/>
            <w:r w:rsidRPr="009D3C47">
              <w:rPr>
                <w:rFonts w:ascii="Arial" w:hAnsi="Arial" w:cs="Arial"/>
              </w:rPr>
              <w:t xml:space="preserve"> </w:t>
            </w:r>
            <w:proofErr w:type="spellStart"/>
            <w:r w:rsidRPr="009D3C47">
              <w:rPr>
                <w:rFonts w:ascii="Arial" w:hAnsi="Arial" w:cs="Arial"/>
              </w:rPr>
              <w:t>за</w:t>
            </w:r>
            <w:proofErr w:type="spellEnd"/>
            <w:r w:rsidRPr="009D3C47">
              <w:rPr>
                <w:rFonts w:ascii="Arial" w:hAnsi="Arial" w:cs="Arial"/>
              </w:rPr>
              <w:t xml:space="preserve"> </w:t>
            </w:r>
            <w:proofErr w:type="spellStart"/>
            <w:r w:rsidRPr="009D3C47">
              <w:rPr>
                <w:rFonts w:ascii="Arial" w:hAnsi="Arial" w:cs="Arial"/>
              </w:rPr>
              <w:t>поучавање</w:t>
            </w:r>
            <w:proofErr w:type="spellEnd"/>
            <w:r w:rsidRPr="009D3C47">
              <w:rPr>
                <w:rFonts w:ascii="Arial" w:hAnsi="Arial" w:cs="Arial"/>
              </w:rPr>
              <w:t xml:space="preserve"> и </w:t>
            </w:r>
            <w:proofErr w:type="spellStart"/>
            <w:r w:rsidRPr="009D3C47">
              <w:rPr>
                <w:rFonts w:ascii="Arial" w:hAnsi="Arial" w:cs="Arial"/>
              </w:rPr>
              <w:t>учење</w:t>
            </w:r>
            <w:proofErr w:type="spellEnd"/>
            <w:r w:rsidRPr="009D3C47">
              <w:rPr>
                <w:rFonts w:ascii="Arial" w:hAnsi="Arial" w:cs="Arial"/>
              </w:rPr>
              <w:t xml:space="preserve">, </w:t>
            </w:r>
            <w:proofErr w:type="spellStart"/>
            <w:r w:rsidRPr="009D3C47">
              <w:rPr>
                <w:rFonts w:ascii="Arial" w:hAnsi="Arial" w:cs="Arial"/>
              </w:rPr>
              <w:t>приоритетне</w:t>
            </w:r>
            <w:proofErr w:type="spellEnd"/>
            <w:r w:rsidRPr="009D3C47">
              <w:rPr>
                <w:rFonts w:ascii="Arial" w:hAnsi="Arial" w:cs="Arial"/>
              </w:rPr>
              <w:t xml:space="preserve"> </w:t>
            </w:r>
            <w:proofErr w:type="spellStart"/>
            <w:r w:rsidRPr="009D3C47">
              <w:rPr>
                <w:rFonts w:ascii="Arial" w:hAnsi="Arial" w:cs="Arial"/>
              </w:rPr>
              <w:t>области</w:t>
            </w:r>
            <w:proofErr w:type="spellEnd"/>
            <w:r w:rsidRPr="009D3C47">
              <w:rPr>
                <w:rFonts w:ascii="Arial" w:hAnsi="Arial" w:cs="Arial"/>
              </w:rPr>
              <w:t xml:space="preserve"> П1 и П3</w:t>
            </w:r>
            <w:r w:rsidRPr="009D3C47">
              <w:rPr>
                <w:rFonts w:ascii="Arial" w:hAnsi="Arial" w:cs="Arial"/>
                <w:lang w:val="sr-Cyrl-RS"/>
              </w:rPr>
              <w:t>)</w:t>
            </w:r>
          </w:p>
        </w:tc>
        <w:tc>
          <w:tcPr>
            <w:tcW w:w="3019" w:type="dxa"/>
            <w:vAlign w:val="center"/>
          </w:tcPr>
          <w:p w14:paraId="4AD8D4E0" w14:textId="77777777" w:rsidR="0030166E" w:rsidRDefault="0030166E" w:rsidP="004B0884">
            <w:pPr>
              <w:jc w:val="center"/>
              <w:rPr>
                <w:rFonts w:ascii="Arial" w:hAnsi="Arial" w:cs="Arial"/>
                <w:lang w:val="sr-Cyrl-RS"/>
              </w:rPr>
            </w:pPr>
            <w:r>
              <w:rPr>
                <w:rFonts w:ascii="Arial" w:hAnsi="Arial" w:cs="Arial"/>
                <w:lang w:val="sr-Cyrl-RS"/>
              </w:rPr>
              <w:t>Наставници</w:t>
            </w:r>
          </w:p>
        </w:tc>
        <w:tc>
          <w:tcPr>
            <w:tcW w:w="3012" w:type="dxa"/>
            <w:vAlign w:val="center"/>
          </w:tcPr>
          <w:p w14:paraId="7B6B8384" w14:textId="77777777" w:rsidR="0030166E" w:rsidRDefault="0030166E" w:rsidP="004B0884">
            <w:pPr>
              <w:jc w:val="center"/>
              <w:rPr>
                <w:rFonts w:ascii="Arial" w:hAnsi="Arial" w:cs="Arial"/>
                <w:lang w:val="sr-Cyrl-RS"/>
              </w:rPr>
            </w:pPr>
            <w:r w:rsidRPr="001025E3">
              <w:rPr>
                <w:rFonts w:ascii="Arial" w:hAnsi="Arial" w:cs="Arial"/>
                <w:sz w:val="20"/>
                <w:szCs w:val="20"/>
              </w:rPr>
              <w:t>23.5.2021.</w:t>
            </w:r>
          </w:p>
        </w:tc>
      </w:tr>
      <w:tr w:rsidR="0030166E" w14:paraId="499096FC" w14:textId="77777777" w:rsidTr="004B0884">
        <w:tc>
          <w:tcPr>
            <w:tcW w:w="3299" w:type="dxa"/>
            <w:vAlign w:val="center"/>
          </w:tcPr>
          <w:p w14:paraId="57DD9280" w14:textId="77777777" w:rsidR="0030166E" w:rsidRPr="009D3C47" w:rsidRDefault="0030166E" w:rsidP="004B0884">
            <w:pPr>
              <w:rPr>
                <w:rFonts w:ascii="Arial" w:eastAsia="SimSun" w:hAnsi="Arial" w:cs="Arial"/>
                <w:bCs/>
                <w:color w:val="000000"/>
                <w:lang w:val="sr-Cyrl-RS"/>
              </w:rPr>
            </w:pPr>
            <w:proofErr w:type="spellStart"/>
            <w:r w:rsidRPr="009D3C47">
              <w:rPr>
                <w:rFonts w:ascii="Arial" w:eastAsia="SimSun" w:hAnsi="Arial" w:cs="Arial"/>
                <w:bCs/>
                <w:color w:val="000000"/>
              </w:rPr>
              <w:t>Обука</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наставника</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технике</w:t>
            </w:r>
            <w:proofErr w:type="spellEnd"/>
            <w:r w:rsidRPr="009D3C47">
              <w:rPr>
                <w:rFonts w:ascii="Arial" w:eastAsia="SimSun" w:hAnsi="Arial" w:cs="Arial"/>
                <w:bCs/>
                <w:color w:val="000000"/>
              </w:rPr>
              <w:t xml:space="preserve"> и </w:t>
            </w:r>
            <w:proofErr w:type="spellStart"/>
            <w:r w:rsidRPr="009D3C47">
              <w:rPr>
                <w:rFonts w:ascii="Arial" w:eastAsia="SimSun" w:hAnsi="Arial" w:cs="Arial"/>
                <w:bCs/>
                <w:color w:val="000000"/>
              </w:rPr>
              <w:t>технологије</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за</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управљање</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електромеханичким</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моделима</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помоћу</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микробит</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уређаја</w:t>
            </w:r>
            <w:proofErr w:type="spellEnd"/>
            <w:r w:rsidRPr="009D3C47">
              <w:rPr>
                <w:rFonts w:ascii="Arial" w:eastAsia="SimSun" w:hAnsi="Arial" w:cs="Arial"/>
                <w:bCs/>
                <w:color w:val="000000"/>
              </w:rPr>
              <w:t xml:space="preserve"> у </w:t>
            </w:r>
            <w:proofErr w:type="spellStart"/>
            <w:r w:rsidRPr="009D3C47">
              <w:rPr>
                <w:rFonts w:ascii="Arial" w:eastAsia="SimSun" w:hAnsi="Arial" w:cs="Arial"/>
                <w:bCs/>
                <w:color w:val="000000"/>
              </w:rPr>
              <w:t>осмом</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разреду</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основног</w:t>
            </w:r>
            <w:proofErr w:type="spellEnd"/>
            <w:r w:rsidRPr="009D3C47">
              <w:rPr>
                <w:rFonts w:ascii="Arial" w:eastAsia="SimSun" w:hAnsi="Arial" w:cs="Arial"/>
                <w:bCs/>
                <w:color w:val="000000"/>
              </w:rPr>
              <w:t xml:space="preserve"> </w:t>
            </w:r>
            <w:proofErr w:type="spellStart"/>
            <w:r w:rsidRPr="009D3C47">
              <w:rPr>
                <w:rFonts w:ascii="Arial" w:eastAsia="SimSun" w:hAnsi="Arial" w:cs="Arial"/>
                <w:bCs/>
                <w:color w:val="000000"/>
              </w:rPr>
              <w:t>образовања</w:t>
            </w:r>
            <w:proofErr w:type="spellEnd"/>
            <w:r w:rsidRPr="009D3C47">
              <w:rPr>
                <w:rFonts w:ascii="Arial" w:eastAsia="SimSun" w:hAnsi="Arial" w:cs="Arial"/>
                <w:bCs/>
                <w:color w:val="000000"/>
              </w:rPr>
              <w:t xml:space="preserve"> и </w:t>
            </w:r>
            <w:proofErr w:type="spellStart"/>
            <w:r w:rsidRPr="009D3C47">
              <w:rPr>
                <w:rFonts w:ascii="Arial" w:eastAsia="SimSun" w:hAnsi="Arial" w:cs="Arial"/>
                <w:bCs/>
                <w:color w:val="000000"/>
              </w:rPr>
              <w:t>васпитања</w:t>
            </w:r>
            <w:proofErr w:type="spellEnd"/>
          </w:p>
          <w:p w14:paraId="6A4A267E" w14:textId="77777777" w:rsidR="0030166E" w:rsidRPr="009D3C47" w:rsidRDefault="0030166E" w:rsidP="004B0884">
            <w:pPr>
              <w:autoSpaceDE w:val="0"/>
              <w:autoSpaceDN w:val="0"/>
              <w:adjustRightInd w:val="0"/>
              <w:rPr>
                <w:rFonts w:ascii="Arial" w:eastAsia="SimSun" w:hAnsi="Arial" w:cs="Arial"/>
                <w:bCs/>
              </w:rPr>
            </w:pPr>
            <w:r w:rsidRPr="009D3C47">
              <w:rPr>
                <w:rFonts w:ascii="Arial" w:hAnsi="Arial" w:cs="Arial"/>
                <w:color w:val="000000"/>
                <w:lang w:val="sr-Cyrl-RS"/>
              </w:rPr>
              <w:lastRenderedPageBreak/>
              <w:t>(</w:t>
            </w:r>
            <w:proofErr w:type="spellStart"/>
            <w:r w:rsidRPr="009D3C47">
              <w:rPr>
                <w:rFonts w:ascii="Arial" w:hAnsi="Arial" w:cs="Arial"/>
              </w:rPr>
              <w:t>Компетенција</w:t>
            </w:r>
            <w:proofErr w:type="spellEnd"/>
            <w:r w:rsidRPr="009D3C47">
              <w:rPr>
                <w:rFonts w:ascii="Arial" w:hAnsi="Arial" w:cs="Arial"/>
              </w:rPr>
              <w:t xml:space="preserve"> </w:t>
            </w:r>
            <w:proofErr w:type="spellStart"/>
            <w:r w:rsidRPr="009D3C47">
              <w:rPr>
                <w:rFonts w:ascii="Arial" w:hAnsi="Arial" w:cs="Arial"/>
              </w:rPr>
              <w:t>за</w:t>
            </w:r>
            <w:proofErr w:type="spellEnd"/>
            <w:r w:rsidRPr="009D3C47">
              <w:rPr>
                <w:rFonts w:ascii="Arial" w:hAnsi="Arial" w:cs="Arial"/>
              </w:rPr>
              <w:t xml:space="preserve"> </w:t>
            </w:r>
            <w:proofErr w:type="spellStart"/>
            <w:r w:rsidRPr="009D3C47">
              <w:rPr>
                <w:rFonts w:ascii="Arial" w:hAnsi="Arial" w:cs="Arial"/>
              </w:rPr>
              <w:t>поучавање</w:t>
            </w:r>
            <w:proofErr w:type="spellEnd"/>
            <w:r w:rsidRPr="009D3C47">
              <w:rPr>
                <w:rFonts w:ascii="Arial" w:hAnsi="Arial" w:cs="Arial"/>
              </w:rPr>
              <w:t xml:space="preserve"> и </w:t>
            </w:r>
            <w:proofErr w:type="spellStart"/>
            <w:r w:rsidRPr="009D3C47">
              <w:rPr>
                <w:rFonts w:ascii="Arial" w:hAnsi="Arial" w:cs="Arial"/>
              </w:rPr>
              <w:t>учење</w:t>
            </w:r>
            <w:proofErr w:type="spellEnd"/>
            <w:r w:rsidRPr="009D3C47">
              <w:rPr>
                <w:rFonts w:ascii="Arial" w:hAnsi="Arial" w:cs="Arial"/>
              </w:rPr>
              <w:t xml:space="preserve">, </w:t>
            </w:r>
            <w:proofErr w:type="spellStart"/>
            <w:r w:rsidRPr="009D3C47">
              <w:rPr>
                <w:rFonts w:ascii="Arial" w:hAnsi="Arial" w:cs="Arial"/>
              </w:rPr>
              <w:t>приоритетне</w:t>
            </w:r>
            <w:proofErr w:type="spellEnd"/>
            <w:r w:rsidRPr="009D3C47">
              <w:rPr>
                <w:rFonts w:ascii="Arial" w:hAnsi="Arial" w:cs="Arial"/>
              </w:rPr>
              <w:t xml:space="preserve"> </w:t>
            </w:r>
            <w:proofErr w:type="spellStart"/>
            <w:r w:rsidRPr="009D3C47">
              <w:rPr>
                <w:rFonts w:ascii="Arial" w:hAnsi="Arial" w:cs="Arial"/>
              </w:rPr>
              <w:t>области</w:t>
            </w:r>
            <w:proofErr w:type="spellEnd"/>
            <w:r w:rsidRPr="009D3C47">
              <w:rPr>
                <w:rFonts w:ascii="Arial" w:hAnsi="Arial" w:cs="Arial"/>
              </w:rPr>
              <w:t xml:space="preserve"> П1 и П3</w:t>
            </w:r>
            <w:r w:rsidRPr="009D3C47">
              <w:rPr>
                <w:rFonts w:ascii="Arial" w:hAnsi="Arial" w:cs="Arial"/>
                <w:lang w:val="sr-Cyrl-RS"/>
              </w:rPr>
              <w:t>)</w:t>
            </w:r>
          </w:p>
        </w:tc>
        <w:tc>
          <w:tcPr>
            <w:tcW w:w="3019" w:type="dxa"/>
            <w:vAlign w:val="center"/>
          </w:tcPr>
          <w:p w14:paraId="39B3A27D" w14:textId="77777777" w:rsidR="0030166E" w:rsidRDefault="0030166E" w:rsidP="004B0884">
            <w:pPr>
              <w:jc w:val="center"/>
              <w:rPr>
                <w:rFonts w:ascii="Arial" w:hAnsi="Arial" w:cs="Arial"/>
                <w:lang w:val="sr-Cyrl-RS"/>
              </w:rPr>
            </w:pPr>
            <w:r>
              <w:rPr>
                <w:rFonts w:ascii="Arial" w:hAnsi="Arial" w:cs="Arial"/>
                <w:lang w:val="sr-Cyrl-RS"/>
              </w:rPr>
              <w:lastRenderedPageBreak/>
              <w:t>Стручно веће</w:t>
            </w:r>
          </w:p>
        </w:tc>
        <w:tc>
          <w:tcPr>
            <w:tcW w:w="3012" w:type="dxa"/>
            <w:vAlign w:val="center"/>
          </w:tcPr>
          <w:p w14:paraId="3B6D72C5" w14:textId="77777777" w:rsidR="0030166E" w:rsidRDefault="0030166E" w:rsidP="004B0884">
            <w:pPr>
              <w:jc w:val="center"/>
              <w:rPr>
                <w:rFonts w:ascii="Arial" w:hAnsi="Arial" w:cs="Arial"/>
                <w:sz w:val="20"/>
                <w:szCs w:val="20"/>
              </w:rPr>
            </w:pPr>
            <w:r w:rsidRPr="001025E3">
              <w:rPr>
                <w:rFonts w:ascii="Arial" w:hAnsi="Arial" w:cs="Arial"/>
                <w:sz w:val="20"/>
                <w:szCs w:val="20"/>
              </w:rPr>
              <w:t>31.5.2021.</w:t>
            </w:r>
          </w:p>
          <w:p w14:paraId="70D8D5D7" w14:textId="77777777" w:rsidR="0030166E" w:rsidRDefault="0030166E" w:rsidP="004B0884">
            <w:pPr>
              <w:jc w:val="center"/>
              <w:rPr>
                <w:rFonts w:ascii="Arial" w:hAnsi="Arial" w:cs="Arial"/>
                <w:lang w:val="sr-Cyrl-RS"/>
              </w:rPr>
            </w:pPr>
          </w:p>
        </w:tc>
      </w:tr>
      <w:tr w:rsidR="0030166E" w14:paraId="7850560F" w14:textId="77777777" w:rsidTr="004B0884">
        <w:trPr>
          <w:trHeight w:val="1860"/>
        </w:trPr>
        <w:tc>
          <w:tcPr>
            <w:tcW w:w="3299" w:type="dxa"/>
            <w:vAlign w:val="center"/>
          </w:tcPr>
          <w:p w14:paraId="4AFD2161" w14:textId="77777777" w:rsidR="0030166E" w:rsidRPr="00F36800" w:rsidRDefault="0030166E" w:rsidP="004B0884">
            <w:pPr>
              <w:rPr>
                <w:rFonts w:ascii="Arial" w:hAnsi="Arial" w:cs="Arial"/>
                <w:bCs/>
                <w:sz w:val="20"/>
                <w:szCs w:val="20"/>
                <w:lang w:val="sr-Cyrl-ME"/>
              </w:rPr>
            </w:pPr>
            <w:r w:rsidRPr="00F36800">
              <w:rPr>
                <w:rFonts w:ascii="Arial" w:hAnsi="Arial" w:cs="Arial"/>
                <w:bCs/>
                <w:sz w:val="20"/>
                <w:szCs w:val="20"/>
                <w:lang w:val="sr-Cyrl-CS"/>
              </w:rPr>
              <w:t>СУПТКЗГ и ХУВМ,,Међународна манифестација ИНОВ</w:t>
            </w:r>
            <w:r w:rsidRPr="00F36800">
              <w:rPr>
                <w:rFonts w:ascii="Arial" w:hAnsi="Arial" w:cs="Arial"/>
                <w:bCs/>
                <w:sz w:val="20"/>
                <w:szCs w:val="20"/>
                <w:lang w:val="sr-Cyrl-ME"/>
              </w:rPr>
              <w:t xml:space="preserve">А МЛАДИХ </w:t>
            </w:r>
          </w:p>
          <w:p w14:paraId="6BF66C4A" w14:textId="77777777" w:rsidR="0030166E" w:rsidRPr="00963F50" w:rsidRDefault="0030166E" w:rsidP="004B0884">
            <w:pPr>
              <w:rPr>
                <w:rFonts w:ascii="Arial" w:hAnsi="Arial" w:cs="Arial"/>
                <w:bCs/>
                <w:lang w:val="sr-Cyrl-ME"/>
              </w:rPr>
            </w:pPr>
            <w:r w:rsidRPr="004C6EF0">
              <w:rPr>
                <w:rFonts w:ascii="Arial" w:hAnsi="Arial" w:cs="Arial"/>
                <w:bCs/>
                <w:lang w:val="sr-Cyrl-ME"/>
              </w:rPr>
              <w:t>Иновације ученика међународно изложбено  такмичење</w:t>
            </w:r>
          </w:p>
          <w:p w14:paraId="67A53BDB" w14:textId="77777777" w:rsidR="0030166E" w:rsidRPr="0020663D" w:rsidRDefault="00DD2375" w:rsidP="004B0884">
            <w:pPr>
              <w:rPr>
                <w:rFonts w:ascii="Arial" w:hAnsi="Arial" w:cs="Arial"/>
                <w:b/>
                <w:sz w:val="20"/>
                <w:szCs w:val="20"/>
                <w:lang w:val="sr-Cyrl-CS"/>
              </w:rPr>
            </w:pPr>
            <w:hyperlink r:id="rId13" w:history="1">
              <w:r w:rsidR="0030166E" w:rsidRPr="004C6EF0">
                <w:rPr>
                  <w:rStyle w:val="Hyperlink"/>
                  <w:rFonts w:ascii="Arial" w:hAnsi="Arial" w:cs="Arial"/>
                  <w:b/>
                  <w:sz w:val="20"/>
                  <w:szCs w:val="20"/>
                  <w:lang w:val="sr-Cyrl-CS"/>
                </w:rPr>
                <w:t>https://inova-croatia.com/product.../osnovne-skole-2021/</w:t>
              </w:r>
            </w:hyperlink>
          </w:p>
        </w:tc>
        <w:tc>
          <w:tcPr>
            <w:tcW w:w="3019" w:type="dxa"/>
            <w:vAlign w:val="center"/>
          </w:tcPr>
          <w:p w14:paraId="48F62CD4" w14:textId="77777777" w:rsidR="0030166E" w:rsidRDefault="0030166E" w:rsidP="004B0884">
            <w:pPr>
              <w:jc w:val="center"/>
              <w:rPr>
                <w:rFonts w:ascii="Arial" w:hAnsi="Arial" w:cs="Arial"/>
                <w:lang w:val="sr-Cyrl-RS"/>
              </w:rPr>
            </w:pPr>
            <w:r>
              <w:rPr>
                <w:rFonts w:ascii="Arial" w:hAnsi="Arial" w:cs="Arial"/>
                <w:lang w:val="sr-Cyrl-RS"/>
              </w:rPr>
              <w:t>Мирјана Василијевић</w:t>
            </w:r>
          </w:p>
        </w:tc>
        <w:tc>
          <w:tcPr>
            <w:tcW w:w="3012" w:type="dxa"/>
            <w:vAlign w:val="center"/>
          </w:tcPr>
          <w:p w14:paraId="2722ACEA" w14:textId="77777777" w:rsidR="0030166E" w:rsidRPr="004C6EF0" w:rsidRDefault="0030166E" w:rsidP="004B0884">
            <w:pPr>
              <w:jc w:val="center"/>
              <w:rPr>
                <w:rFonts w:ascii="Arial" w:hAnsi="Arial" w:cs="Arial"/>
                <w:sz w:val="20"/>
                <w:szCs w:val="20"/>
                <w:lang w:val="sr-Cyrl-RS"/>
              </w:rPr>
            </w:pPr>
            <w:r>
              <w:rPr>
                <w:rFonts w:ascii="Arial" w:hAnsi="Arial" w:cs="Arial"/>
                <w:sz w:val="20"/>
                <w:szCs w:val="20"/>
                <w:lang w:val="sr-Cyrl-RS"/>
              </w:rPr>
              <w:t>29. 5. 2021.</w:t>
            </w:r>
          </w:p>
        </w:tc>
      </w:tr>
      <w:tr w:rsidR="0030166E" w14:paraId="78EE9D42" w14:textId="77777777" w:rsidTr="004B0884">
        <w:tc>
          <w:tcPr>
            <w:tcW w:w="3299" w:type="dxa"/>
          </w:tcPr>
          <w:p w14:paraId="3D028179" w14:textId="77777777" w:rsidR="0030166E" w:rsidRPr="002E3329" w:rsidRDefault="0030166E" w:rsidP="004B0884">
            <w:pPr>
              <w:rPr>
                <w:rFonts w:ascii="Arial" w:hAnsi="Arial" w:cs="Arial"/>
                <w:bCs/>
                <w:lang w:val="sr-Cyrl-RS"/>
              </w:rPr>
            </w:pPr>
            <w:r w:rsidRPr="002E3329">
              <w:rPr>
                <w:rFonts w:ascii="Arial" w:hAnsi="Arial" w:cs="Arial"/>
                <w:bCs/>
                <w:lang w:val="sr-Cyrl-RS"/>
              </w:rPr>
              <w:t xml:space="preserve">Примена апликације за прегледање отворених задатака на завршном испиту / државној матури </w:t>
            </w:r>
          </w:p>
          <w:p w14:paraId="242DDAE5" w14:textId="77777777" w:rsidR="0030166E" w:rsidRPr="002E3329" w:rsidRDefault="0030166E" w:rsidP="004B0884">
            <w:pPr>
              <w:rPr>
                <w:rFonts w:ascii="Arial" w:eastAsia="SimSun" w:hAnsi="Arial" w:cs="Arial"/>
                <w:bCs/>
                <w:color w:val="000000"/>
              </w:rPr>
            </w:pPr>
            <w:r w:rsidRPr="002E3329">
              <w:rPr>
                <w:rFonts w:ascii="Arial" w:hAnsi="Arial" w:cs="Arial"/>
                <w:bCs/>
                <w:lang w:val="sr-Cyrl-RS"/>
              </w:rPr>
              <w:t>(Завод за вредновање квалитета образовања и васпитања)</w:t>
            </w:r>
            <w:r>
              <w:rPr>
                <w:rFonts w:ascii="Arial" w:hAnsi="Arial" w:cs="Arial"/>
                <w:bCs/>
                <w:lang w:val="sr-Cyrl-RS"/>
              </w:rPr>
              <w:t xml:space="preserve">, </w:t>
            </w:r>
            <w:r w:rsidRPr="002E3329">
              <w:rPr>
                <w:rFonts w:ascii="Arial" w:hAnsi="Arial" w:cs="Arial"/>
                <w:bCs/>
                <w:lang w:val="sr-Cyrl-RS"/>
              </w:rPr>
              <w:t xml:space="preserve">К1 П1   </w:t>
            </w:r>
          </w:p>
        </w:tc>
        <w:tc>
          <w:tcPr>
            <w:tcW w:w="3019" w:type="dxa"/>
          </w:tcPr>
          <w:p w14:paraId="0E33582A" w14:textId="77777777" w:rsidR="0030166E" w:rsidRPr="002E3329" w:rsidRDefault="0030166E" w:rsidP="004B0884">
            <w:pPr>
              <w:jc w:val="center"/>
              <w:rPr>
                <w:rFonts w:ascii="Arial" w:hAnsi="Arial" w:cs="Arial"/>
                <w:lang w:val="sr-Cyrl-RS"/>
              </w:rPr>
            </w:pPr>
            <w:r w:rsidRPr="002E3329">
              <w:rPr>
                <w:rFonts w:ascii="Arial" w:hAnsi="Arial" w:cs="Arial"/>
                <w:lang w:val="sr-Cyrl-RS"/>
              </w:rPr>
              <w:t>Стручна већа</w:t>
            </w:r>
          </w:p>
        </w:tc>
        <w:tc>
          <w:tcPr>
            <w:tcW w:w="3012" w:type="dxa"/>
          </w:tcPr>
          <w:p w14:paraId="62C9F5FC" w14:textId="77777777" w:rsidR="0030166E" w:rsidRPr="002E3329" w:rsidRDefault="0030166E" w:rsidP="004B0884">
            <w:pPr>
              <w:jc w:val="center"/>
              <w:rPr>
                <w:rFonts w:ascii="Arial" w:hAnsi="Arial" w:cs="Arial"/>
              </w:rPr>
            </w:pPr>
            <w:r w:rsidRPr="002E3329">
              <w:rPr>
                <w:rFonts w:ascii="Arial" w:hAnsi="Arial" w:cs="Arial"/>
                <w:lang w:val="sr-Cyrl-RS"/>
              </w:rPr>
              <w:t xml:space="preserve">25-29. маја 2020. </w:t>
            </w:r>
          </w:p>
        </w:tc>
      </w:tr>
      <w:tr w:rsidR="0030166E" w14:paraId="0C741928" w14:textId="77777777" w:rsidTr="004B0884">
        <w:tc>
          <w:tcPr>
            <w:tcW w:w="3299" w:type="dxa"/>
            <w:vAlign w:val="center"/>
          </w:tcPr>
          <w:p w14:paraId="7513EF93" w14:textId="77777777" w:rsidR="0030166E" w:rsidRDefault="0030166E" w:rsidP="004B0884">
            <w:pPr>
              <w:rPr>
                <w:rFonts w:ascii="Arial" w:hAnsi="Arial" w:cs="Arial"/>
                <w:lang w:val="sr-Cyrl-RS"/>
              </w:rPr>
            </w:pPr>
            <w:r>
              <w:rPr>
                <w:rFonts w:ascii="Arial" w:hAnsi="Arial" w:cs="Arial"/>
                <w:lang w:val="sr-Cyrl-RS"/>
              </w:rPr>
              <w:t xml:space="preserve">Унапређивање међупредметне компетенције ученика </w:t>
            </w:r>
            <w:r w:rsidRPr="00665524">
              <w:rPr>
                <w:rFonts w:ascii="Arial" w:hAnsi="Arial" w:cs="Arial"/>
                <w:i/>
                <w:iCs/>
                <w:lang w:val="sr-Cyrl-RS"/>
              </w:rPr>
              <w:t>Одговоран однос према здрављу</w:t>
            </w:r>
            <w:r>
              <w:rPr>
                <w:rFonts w:ascii="Arial" w:hAnsi="Arial" w:cs="Arial"/>
                <w:lang w:val="sr-Cyrl-RS"/>
              </w:rPr>
              <w:t xml:space="preserve"> (К-2, 3)</w:t>
            </w:r>
          </w:p>
          <w:p w14:paraId="18DACB52" w14:textId="77777777" w:rsidR="0030166E" w:rsidRPr="006D6D67" w:rsidRDefault="0030166E" w:rsidP="004B0884">
            <w:pPr>
              <w:rPr>
                <w:rFonts w:ascii="Arial" w:hAnsi="Arial" w:cs="Arial"/>
                <w:lang w:val="sr-Cyrl-RS"/>
              </w:rPr>
            </w:pPr>
            <w:r>
              <w:rPr>
                <w:rFonts w:ascii="Arial" w:hAnsi="Arial" w:cs="Arial"/>
                <w:lang w:val="sr-Cyrl-RS"/>
              </w:rPr>
              <w:t>(онлајн семинар)</w:t>
            </w:r>
          </w:p>
        </w:tc>
        <w:tc>
          <w:tcPr>
            <w:tcW w:w="3019" w:type="dxa"/>
            <w:vAlign w:val="center"/>
          </w:tcPr>
          <w:p w14:paraId="1CB6D871" w14:textId="77777777" w:rsidR="0030166E" w:rsidRDefault="0030166E" w:rsidP="004B0884">
            <w:pPr>
              <w:jc w:val="center"/>
              <w:rPr>
                <w:rFonts w:ascii="Arial" w:hAnsi="Arial" w:cs="Arial"/>
                <w:lang w:val="sr-Cyrl-CS"/>
              </w:rPr>
            </w:pPr>
            <w:r>
              <w:rPr>
                <w:rFonts w:ascii="Arial" w:hAnsi="Arial" w:cs="Arial"/>
                <w:lang w:val="sr-Cyrl-CS"/>
              </w:rPr>
              <w:t>Мирјана Попадић</w:t>
            </w:r>
          </w:p>
        </w:tc>
        <w:tc>
          <w:tcPr>
            <w:tcW w:w="3012" w:type="dxa"/>
            <w:vAlign w:val="center"/>
          </w:tcPr>
          <w:p w14:paraId="2D9A1DC0" w14:textId="77777777" w:rsidR="0030166E" w:rsidRPr="006D6D67" w:rsidRDefault="0030166E" w:rsidP="004B0884">
            <w:pPr>
              <w:jc w:val="center"/>
              <w:rPr>
                <w:rFonts w:ascii="Arial" w:hAnsi="Arial" w:cs="Arial"/>
                <w:lang w:val="sr-Cyrl-RS"/>
              </w:rPr>
            </w:pPr>
            <w:r>
              <w:rPr>
                <w:rFonts w:ascii="Arial" w:hAnsi="Arial" w:cs="Arial"/>
                <w:lang w:val="sr-Cyrl-RS"/>
              </w:rPr>
              <w:t>6.7.-13.7. 2021.</w:t>
            </w:r>
          </w:p>
        </w:tc>
      </w:tr>
      <w:tr w:rsidR="0030166E" w14:paraId="5E0C9612" w14:textId="77777777" w:rsidTr="004B0884">
        <w:tc>
          <w:tcPr>
            <w:tcW w:w="3299" w:type="dxa"/>
            <w:vAlign w:val="center"/>
          </w:tcPr>
          <w:p w14:paraId="5CF5D52B" w14:textId="77777777" w:rsidR="0030166E" w:rsidRPr="00263896" w:rsidRDefault="0030166E" w:rsidP="004B0884">
            <w:pPr>
              <w:rPr>
                <w:rFonts w:ascii="Arial" w:hAnsi="Arial" w:cs="Arial"/>
                <w:bCs/>
                <w:lang w:val="sr-Latn-BA"/>
              </w:rPr>
            </w:pPr>
            <w:r w:rsidRPr="00263896">
              <w:rPr>
                <w:rFonts w:ascii="Arial" w:hAnsi="Arial" w:cs="Arial"/>
                <w:bCs/>
                <w:lang w:val="sr-Cyrl-RS"/>
              </w:rPr>
              <w:t>21. Летња школа педагога техничке културе</w:t>
            </w:r>
            <w:r>
              <w:rPr>
                <w:rFonts w:ascii="Arial" w:hAnsi="Arial" w:cs="Arial"/>
                <w:bCs/>
                <w:lang w:val="sr-Cyrl-RS"/>
              </w:rPr>
              <w:t xml:space="preserve"> -</w:t>
            </w:r>
            <w:r w:rsidRPr="00263896">
              <w:rPr>
                <w:rFonts w:ascii="Arial" w:hAnsi="Arial" w:cs="Arial"/>
                <w:bCs/>
                <w:lang w:val="sr-Cyrl-RS"/>
              </w:rPr>
              <w:t xml:space="preserve"> предавања и радионице</w:t>
            </w:r>
          </w:p>
          <w:p w14:paraId="5DFFB0F4" w14:textId="77777777" w:rsidR="0030166E" w:rsidRPr="00263896" w:rsidRDefault="0030166E" w:rsidP="004B0884">
            <w:pPr>
              <w:rPr>
                <w:rFonts w:ascii="Arial" w:hAnsi="Arial" w:cs="Arial"/>
                <w:bCs/>
                <w:lang w:val="sr-Cyrl-RS"/>
              </w:rPr>
            </w:pPr>
          </w:p>
        </w:tc>
        <w:tc>
          <w:tcPr>
            <w:tcW w:w="3019" w:type="dxa"/>
            <w:vAlign w:val="center"/>
          </w:tcPr>
          <w:p w14:paraId="353474C8" w14:textId="77777777" w:rsidR="0030166E" w:rsidRDefault="0030166E" w:rsidP="004B0884">
            <w:pPr>
              <w:jc w:val="center"/>
              <w:rPr>
                <w:rFonts w:ascii="Arial" w:hAnsi="Arial" w:cs="Arial"/>
                <w:lang w:val="sr-Cyrl-CS"/>
              </w:rPr>
            </w:pPr>
            <w:r>
              <w:rPr>
                <w:rFonts w:ascii="Arial" w:hAnsi="Arial" w:cs="Arial"/>
                <w:lang w:val="sr-Cyrl-CS"/>
              </w:rPr>
              <w:t>Мирјана Василијевић</w:t>
            </w:r>
          </w:p>
        </w:tc>
        <w:tc>
          <w:tcPr>
            <w:tcW w:w="3012" w:type="dxa"/>
            <w:vAlign w:val="center"/>
          </w:tcPr>
          <w:p w14:paraId="3870E4F6" w14:textId="77777777" w:rsidR="0030166E" w:rsidRDefault="0030166E" w:rsidP="004B0884">
            <w:pPr>
              <w:jc w:val="center"/>
              <w:rPr>
                <w:rFonts w:ascii="Arial" w:hAnsi="Arial" w:cs="Arial"/>
                <w:lang w:val="sr-Cyrl-RS"/>
              </w:rPr>
            </w:pPr>
            <w:r>
              <w:rPr>
                <w:rFonts w:ascii="Arial" w:hAnsi="Arial" w:cs="Arial"/>
                <w:lang w:val="sr-Cyrl-RS"/>
              </w:rPr>
              <w:t>16  - 21.8. 2021.</w:t>
            </w:r>
          </w:p>
        </w:tc>
      </w:tr>
    </w:tbl>
    <w:p w14:paraId="1699BEED" w14:textId="77777777" w:rsidR="0030166E" w:rsidRDefault="0030166E" w:rsidP="000F6A37">
      <w:pPr>
        <w:spacing w:after="0" w:line="240" w:lineRule="auto"/>
        <w:rPr>
          <w:rFonts w:ascii="Arial" w:eastAsia="Times New Roman" w:hAnsi="Arial" w:cs="Arial"/>
          <w:sz w:val="24"/>
          <w:szCs w:val="24"/>
          <w:lang w:val="sr-Latn-RS" w:eastAsia="sr-Latn-CS"/>
        </w:rPr>
      </w:pPr>
    </w:p>
    <w:p w14:paraId="3F0D831A" w14:textId="77777777" w:rsidR="0030166E" w:rsidRPr="000028C6" w:rsidRDefault="0030166E" w:rsidP="000F6A37">
      <w:pPr>
        <w:spacing w:after="0" w:line="240" w:lineRule="auto"/>
        <w:rPr>
          <w:rFonts w:ascii="Arial" w:eastAsia="Times New Roman" w:hAnsi="Arial" w:cs="Arial"/>
          <w:sz w:val="24"/>
          <w:szCs w:val="24"/>
          <w:lang w:val="sr-Latn-RS" w:eastAsia="sr-Latn-CS"/>
        </w:rPr>
      </w:pPr>
    </w:p>
    <w:p w14:paraId="01DEA5AA" w14:textId="77777777" w:rsidR="00606526" w:rsidRPr="000028C6" w:rsidRDefault="00606526" w:rsidP="00606526">
      <w:pPr>
        <w:rPr>
          <w:rFonts w:ascii="Arial" w:hAnsi="Arial" w:cs="Arial"/>
        </w:rPr>
      </w:pPr>
    </w:p>
    <w:p w14:paraId="1F27446A" w14:textId="11F68DED" w:rsidR="00595E33" w:rsidRPr="00595919" w:rsidRDefault="00595E33" w:rsidP="00595E33">
      <w:pPr>
        <w:pStyle w:val="Heading2"/>
        <w:rPr>
          <w:rFonts w:ascii="Arial" w:hAnsi="Arial" w:cs="Arial"/>
          <w:bCs w:val="0"/>
          <w:color w:val="auto"/>
          <w:sz w:val="22"/>
          <w:szCs w:val="22"/>
          <w:lang w:val="sr-Cyrl-RS"/>
        </w:rPr>
      </w:pPr>
      <w:bookmarkStart w:id="156" w:name="_Toc50577041"/>
      <w:bookmarkEnd w:id="154"/>
      <w:r w:rsidRPr="00595919">
        <w:rPr>
          <w:rFonts w:ascii="Arial" w:hAnsi="Arial" w:cs="Arial"/>
          <w:bCs w:val="0"/>
          <w:color w:val="auto"/>
          <w:sz w:val="22"/>
          <w:szCs w:val="22"/>
        </w:rPr>
        <w:t>6.</w:t>
      </w:r>
      <w:r w:rsidRPr="00595919">
        <w:rPr>
          <w:rFonts w:ascii="Arial" w:hAnsi="Arial" w:cs="Arial"/>
          <w:bCs w:val="0"/>
          <w:color w:val="auto"/>
          <w:sz w:val="22"/>
          <w:szCs w:val="22"/>
          <w:lang w:val="sr-Cyrl-CS"/>
        </w:rPr>
        <w:t>3</w:t>
      </w:r>
      <w:r w:rsidRPr="00595919">
        <w:rPr>
          <w:rFonts w:ascii="Arial" w:hAnsi="Arial" w:cs="Arial"/>
          <w:bCs w:val="0"/>
          <w:color w:val="auto"/>
          <w:sz w:val="22"/>
          <w:szCs w:val="22"/>
        </w:rPr>
        <w:t xml:space="preserve">. </w:t>
      </w:r>
      <w:proofErr w:type="spellStart"/>
      <w:r w:rsidRPr="00595919">
        <w:rPr>
          <w:rFonts w:ascii="Arial" w:hAnsi="Arial" w:cs="Arial"/>
          <w:bCs w:val="0"/>
          <w:color w:val="auto"/>
          <w:sz w:val="22"/>
          <w:szCs w:val="22"/>
        </w:rPr>
        <w:t>Приправни</w:t>
      </w:r>
      <w:bookmarkEnd w:id="155"/>
      <w:bookmarkEnd w:id="156"/>
      <w:proofErr w:type="spellEnd"/>
      <w:r w:rsidR="00F560A8" w:rsidRPr="00595919">
        <w:rPr>
          <w:rFonts w:ascii="Arial" w:hAnsi="Arial" w:cs="Arial"/>
          <w:bCs w:val="0"/>
          <w:color w:val="auto"/>
          <w:sz w:val="22"/>
          <w:szCs w:val="22"/>
          <w:lang w:val="sr-Cyrl-RS"/>
        </w:rPr>
        <w:t>к</w:t>
      </w:r>
      <w:r w:rsidR="00606526" w:rsidRPr="00595919">
        <w:rPr>
          <w:rFonts w:ascii="Arial" w:hAnsi="Arial" w:cs="Arial"/>
          <w:bCs w:val="0"/>
          <w:color w:val="auto"/>
          <w:sz w:val="22"/>
          <w:szCs w:val="22"/>
          <w:lang w:val="sr-Cyrl-RS"/>
        </w:rPr>
        <w:t>-стажиста</w:t>
      </w:r>
    </w:p>
    <w:p w14:paraId="40784F01" w14:textId="77777777" w:rsidR="00595E33" w:rsidRPr="000028C6" w:rsidRDefault="00595E33" w:rsidP="00595E33">
      <w:pPr>
        <w:pStyle w:val="Heading2"/>
        <w:rPr>
          <w:rFonts w:ascii="Arial" w:hAnsi="Arial" w:cs="Arial"/>
          <w:b w:val="0"/>
          <w:color w:val="auto"/>
          <w:sz w:val="22"/>
          <w:szCs w:val="22"/>
          <w:lang w:val="sr-Cyrl-CS"/>
        </w:rPr>
      </w:pPr>
    </w:p>
    <w:tbl>
      <w:tblPr>
        <w:tblStyle w:val="TableGrid"/>
        <w:tblW w:w="936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97"/>
        <w:gridCol w:w="2976"/>
        <w:gridCol w:w="3387"/>
      </w:tblGrid>
      <w:tr w:rsidR="00831A77" w:rsidRPr="000028C6" w14:paraId="1B190609" w14:textId="77777777" w:rsidTr="00F36800">
        <w:trPr>
          <w:jc w:val="center"/>
        </w:trPr>
        <w:tc>
          <w:tcPr>
            <w:tcW w:w="2997" w:type="dxa"/>
            <w:shd w:val="clear" w:color="auto" w:fill="D9D9D9" w:themeFill="background1" w:themeFillShade="D9"/>
            <w:vAlign w:val="center"/>
          </w:tcPr>
          <w:p w14:paraId="627BB18D" w14:textId="77777777" w:rsidR="00831A77" w:rsidRPr="000028C6" w:rsidRDefault="00831A77" w:rsidP="00357866">
            <w:pPr>
              <w:jc w:val="center"/>
              <w:rPr>
                <w:rFonts w:ascii="Arial" w:hAnsi="Arial" w:cs="Arial"/>
                <w:b/>
                <w:lang w:val="ru-RU"/>
              </w:rPr>
            </w:pPr>
          </w:p>
          <w:p w14:paraId="3E576668" w14:textId="77777777" w:rsidR="00831A77" w:rsidRPr="000028C6" w:rsidRDefault="00831A77" w:rsidP="00357866">
            <w:pPr>
              <w:jc w:val="center"/>
              <w:rPr>
                <w:rFonts w:ascii="Arial" w:hAnsi="Arial" w:cs="Arial"/>
                <w:b/>
                <w:lang w:val="ru-RU"/>
              </w:rPr>
            </w:pPr>
            <w:r w:rsidRPr="000028C6">
              <w:rPr>
                <w:rFonts w:ascii="Arial" w:hAnsi="Arial" w:cs="Arial"/>
                <w:b/>
                <w:lang w:val="ru-RU"/>
              </w:rPr>
              <w:t>На стручној пракси</w:t>
            </w:r>
          </w:p>
        </w:tc>
        <w:tc>
          <w:tcPr>
            <w:tcW w:w="2976" w:type="dxa"/>
            <w:shd w:val="clear" w:color="auto" w:fill="D9D9D9" w:themeFill="background1" w:themeFillShade="D9"/>
            <w:vAlign w:val="center"/>
          </w:tcPr>
          <w:p w14:paraId="3A008B1C" w14:textId="77777777" w:rsidR="00831A77" w:rsidRPr="000028C6" w:rsidRDefault="00831A77" w:rsidP="00357866">
            <w:pPr>
              <w:jc w:val="center"/>
              <w:rPr>
                <w:rFonts w:ascii="Arial" w:hAnsi="Arial" w:cs="Arial"/>
                <w:b/>
                <w:lang w:val="ru-RU"/>
              </w:rPr>
            </w:pPr>
            <w:r w:rsidRPr="000028C6">
              <w:rPr>
                <w:rFonts w:ascii="Arial" w:hAnsi="Arial" w:cs="Arial"/>
                <w:b/>
                <w:lang w:val="ru-RU"/>
              </w:rPr>
              <w:t>МЕНТОР</w:t>
            </w:r>
          </w:p>
        </w:tc>
        <w:tc>
          <w:tcPr>
            <w:tcW w:w="3387" w:type="dxa"/>
            <w:shd w:val="clear" w:color="auto" w:fill="D9D9D9" w:themeFill="background1" w:themeFillShade="D9"/>
            <w:vAlign w:val="center"/>
          </w:tcPr>
          <w:p w14:paraId="41E57728" w14:textId="77777777" w:rsidR="00831A77" w:rsidRPr="000028C6" w:rsidRDefault="00831A77" w:rsidP="00357866">
            <w:pPr>
              <w:jc w:val="center"/>
              <w:rPr>
                <w:rFonts w:ascii="Arial" w:hAnsi="Arial" w:cs="Arial"/>
                <w:b/>
                <w:lang w:val="ru-RU"/>
              </w:rPr>
            </w:pPr>
            <w:r w:rsidRPr="000028C6">
              <w:rPr>
                <w:rFonts w:ascii="Arial" w:hAnsi="Arial" w:cs="Arial"/>
                <w:b/>
                <w:lang w:val="ru-RU"/>
              </w:rPr>
              <w:t>Посао који обавља</w:t>
            </w:r>
          </w:p>
        </w:tc>
      </w:tr>
      <w:tr w:rsidR="00831A77" w:rsidRPr="000028C6" w14:paraId="5044229B" w14:textId="77777777" w:rsidTr="00F36800">
        <w:trPr>
          <w:jc w:val="center"/>
        </w:trPr>
        <w:tc>
          <w:tcPr>
            <w:tcW w:w="2997" w:type="dxa"/>
            <w:vAlign w:val="center"/>
          </w:tcPr>
          <w:p w14:paraId="5A9AE6BD" w14:textId="77777777" w:rsidR="00D676C3" w:rsidRDefault="00D676C3" w:rsidP="00D676C3">
            <w:pPr>
              <w:jc w:val="center"/>
              <w:rPr>
                <w:rFonts w:ascii="Arial" w:hAnsi="Arial" w:cs="Arial"/>
                <w:lang w:val="ru-RU"/>
              </w:rPr>
            </w:pPr>
          </w:p>
          <w:p w14:paraId="2A094C35" w14:textId="46CDA760" w:rsidR="00831A77" w:rsidRPr="000028C6" w:rsidRDefault="00D676C3" w:rsidP="00D676C3">
            <w:pPr>
              <w:jc w:val="center"/>
              <w:rPr>
                <w:rFonts w:ascii="Arial" w:hAnsi="Arial" w:cs="Arial"/>
                <w:lang w:val="ru-RU"/>
              </w:rPr>
            </w:pPr>
            <w:r>
              <w:rPr>
                <w:rFonts w:ascii="Arial" w:hAnsi="Arial" w:cs="Arial"/>
                <w:lang w:val="ru-RU"/>
              </w:rPr>
              <w:t>Милена Маркићевић</w:t>
            </w:r>
          </w:p>
          <w:p w14:paraId="41BD44ED" w14:textId="65CB6424" w:rsidR="00831A77" w:rsidRPr="000028C6" w:rsidRDefault="00831A77" w:rsidP="00D676C3">
            <w:pPr>
              <w:jc w:val="center"/>
              <w:rPr>
                <w:rFonts w:ascii="Arial" w:hAnsi="Arial" w:cs="Arial"/>
                <w:lang w:val="ru-RU"/>
              </w:rPr>
            </w:pPr>
          </w:p>
        </w:tc>
        <w:tc>
          <w:tcPr>
            <w:tcW w:w="2976" w:type="dxa"/>
            <w:vAlign w:val="center"/>
          </w:tcPr>
          <w:p w14:paraId="150A105E" w14:textId="5BB127E2" w:rsidR="00831A77" w:rsidRPr="000028C6" w:rsidRDefault="00D676C3" w:rsidP="00D676C3">
            <w:pPr>
              <w:jc w:val="center"/>
              <w:rPr>
                <w:rFonts w:ascii="Arial" w:hAnsi="Arial" w:cs="Arial"/>
                <w:lang w:val="ru-RU"/>
              </w:rPr>
            </w:pPr>
            <w:r>
              <w:rPr>
                <w:rFonts w:ascii="Arial" w:hAnsi="Arial" w:cs="Arial"/>
                <w:lang w:val="ru-RU"/>
              </w:rPr>
              <w:t>Гордана Николић</w:t>
            </w:r>
          </w:p>
        </w:tc>
        <w:tc>
          <w:tcPr>
            <w:tcW w:w="3387" w:type="dxa"/>
            <w:vAlign w:val="center"/>
          </w:tcPr>
          <w:p w14:paraId="3E229893" w14:textId="6A866F58" w:rsidR="00831A77" w:rsidRPr="000028C6" w:rsidRDefault="00831A77" w:rsidP="00D676C3">
            <w:pPr>
              <w:jc w:val="center"/>
              <w:rPr>
                <w:rFonts w:ascii="Arial" w:hAnsi="Arial" w:cs="Arial"/>
                <w:lang w:val="ru-RU"/>
              </w:rPr>
            </w:pPr>
            <w:r w:rsidRPr="000028C6">
              <w:rPr>
                <w:rFonts w:ascii="Arial" w:hAnsi="Arial" w:cs="Arial"/>
                <w:lang w:val="ru-RU"/>
              </w:rPr>
              <w:t xml:space="preserve">Наставник </w:t>
            </w:r>
            <w:r w:rsidR="00D676C3">
              <w:rPr>
                <w:rFonts w:ascii="Arial" w:hAnsi="Arial" w:cs="Arial"/>
                <w:lang w:val="ru-RU"/>
              </w:rPr>
              <w:t>Физике</w:t>
            </w:r>
          </w:p>
        </w:tc>
      </w:tr>
    </w:tbl>
    <w:p w14:paraId="0AD85C4B" w14:textId="29594D70" w:rsidR="00CA61A0" w:rsidRDefault="00CA61A0" w:rsidP="00595919">
      <w:bookmarkStart w:id="157" w:name="_Toc525008211"/>
      <w:bookmarkStart w:id="158" w:name="_Toc50577042"/>
    </w:p>
    <w:p w14:paraId="61FC9142" w14:textId="77777777" w:rsidR="00CA61A0" w:rsidRPr="00595919" w:rsidRDefault="00CA61A0" w:rsidP="00595919"/>
    <w:p w14:paraId="60F08107" w14:textId="459E32F9" w:rsidR="00BF7B46" w:rsidRPr="000028C6" w:rsidRDefault="00BF7B46" w:rsidP="00E577EA">
      <w:pPr>
        <w:pStyle w:val="Heading1"/>
        <w:rPr>
          <w:rFonts w:ascii="Arial" w:hAnsi="Arial" w:cs="Arial"/>
          <w:b/>
          <w:color w:val="auto"/>
          <w:sz w:val="22"/>
          <w:szCs w:val="22"/>
        </w:rPr>
      </w:pPr>
      <w:r w:rsidRPr="000028C6">
        <w:rPr>
          <w:rFonts w:ascii="Arial" w:hAnsi="Arial" w:cs="Arial"/>
          <w:b/>
          <w:color w:val="auto"/>
          <w:sz w:val="22"/>
          <w:szCs w:val="22"/>
        </w:rPr>
        <w:lastRenderedPageBreak/>
        <w:t>7. САРАДЊА СА РОДИТЕЉИМА И ДРУШТВЕНОМ СРЕДИНОМ</w:t>
      </w:r>
      <w:bookmarkEnd w:id="157"/>
      <w:bookmarkEnd w:id="158"/>
    </w:p>
    <w:p w14:paraId="53111D9B" w14:textId="57795A6F" w:rsidR="00286FD3" w:rsidRPr="00DA5732" w:rsidRDefault="001D5AA3" w:rsidP="00DA5732">
      <w:pPr>
        <w:pStyle w:val="Heading2"/>
        <w:rPr>
          <w:rFonts w:ascii="Arial" w:hAnsi="Arial" w:cs="Arial"/>
          <w:color w:val="auto"/>
          <w:sz w:val="22"/>
          <w:szCs w:val="22"/>
          <w:lang w:val="sr-Cyrl-CS"/>
        </w:rPr>
      </w:pPr>
      <w:bookmarkStart w:id="159" w:name="_Toc398108855"/>
      <w:bookmarkStart w:id="160" w:name="_Toc525008212"/>
      <w:bookmarkStart w:id="161" w:name="_Toc50577043"/>
      <w:bookmarkStart w:id="162" w:name="_Hlk82419628"/>
      <w:bookmarkStart w:id="163" w:name="_Hlk50538911"/>
      <w:r w:rsidRPr="000028C6">
        <w:rPr>
          <w:rFonts w:ascii="Arial" w:hAnsi="Arial" w:cs="Arial"/>
          <w:color w:val="auto"/>
          <w:sz w:val="22"/>
          <w:szCs w:val="22"/>
          <w:lang w:val="sr-Cyrl-CS"/>
        </w:rPr>
        <w:t>7.1. Извештај о раду С</w:t>
      </w:r>
      <w:r w:rsidR="00BF7B46" w:rsidRPr="000028C6">
        <w:rPr>
          <w:rFonts w:ascii="Arial" w:hAnsi="Arial" w:cs="Arial"/>
          <w:color w:val="auto"/>
          <w:sz w:val="22"/>
          <w:szCs w:val="22"/>
          <w:lang w:val="sr-Cyrl-CS"/>
        </w:rPr>
        <w:t>авета родитељ</w:t>
      </w:r>
      <w:bookmarkEnd w:id="159"/>
      <w:bookmarkEnd w:id="160"/>
      <w:bookmarkEnd w:id="161"/>
      <w:r w:rsidR="001E2E40" w:rsidRPr="000028C6">
        <w:rPr>
          <w:rFonts w:ascii="Arial" w:hAnsi="Arial" w:cs="Arial"/>
          <w:color w:val="auto"/>
          <w:sz w:val="22"/>
          <w:szCs w:val="22"/>
          <w:lang w:val="sr-Cyrl-CS"/>
        </w:rPr>
        <w:t>а</w:t>
      </w:r>
    </w:p>
    <w:p w14:paraId="066008BD" w14:textId="5E28E202" w:rsidR="00286FD3" w:rsidRDefault="00286FD3" w:rsidP="00286FD3">
      <w:pPr>
        <w:rPr>
          <w:lang w:val="sr-Cyrl-CS"/>
        </w:rPr>
      </w:pPr>
    </w:p>
    <w:p w14:paraId="052888F2" w14:textId="77777777" w:rsidR="00286FD3" w:rsidRPr="001B525D" w:rsidRDefault="00286FD3" w:rsidP="00286FD3">
      <w:pPr>
        <w:rPr>
          <w:rFonts w:ascii="Arial" w:hAnsi="Arial" w:cs="Arial"/>
          <w:lang w:val="sr-Cyrl-RS"/>
        </w:rPr>
      </w:pPr>
      <w:r w:rsidRPr="001B525D">
        <w:rPr>
          <w:rFonts w:ascii="Arial" w:hAnsi="Arial" w:cs="Arial"/>
          <w:lang w:val="sr-Cyrl-RS"/>
        </w:rPr>
        <w:t>У току школске године одржано је</w:t>
      </w:r>
      <w:r>
        <w:rPr>
          <w:rFonts w:ascii="Arial" w:hAnsi="Arial" w:cs="Arial"/>
          <w:lang w:val="sr-Cyrl-RS"/>
        </w:rPr>
        <w:t xml:space="preserve"> 7</w:t>
      </w:r>
      <w:r w:rsidRPr="001B525D">
        <w:rPr>
          <w:rFonts w:ascii="Arial" w:hAnsi="Arial" w:cs="Arial"/>
          <w:lang w:val="sr-Cyrl-RS"/>
        </w:rPr>
        <w:t xml:space="preserve">  седница Савета родитеља.</w:t>
      </w:r>
      <w:r>
        <w:rPr>
          <w:rFonts w:ascii="Arial" w:hAnsi="Arial" w:cs="Arial"/>
          <w:lang w:val="sr-Cyrl-R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4140"/>
        <w:gridCol w:w="2652"/>
        <w:gridCol w:w="1593"/>
      </w:tblGrid>
      <w:tr w:rsidR="00286FD3" w:rsidRPr="001447AD" w14:paraId="0AFCF917" w14:textId="77777777" w:rsidTr="00DA5732">
        <w:tc>
          <w:tcPr>
            <w:tcW w:w="1008"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7F1A4D1B" w14:textId="77777777" w:rsidR="00286FD3" w:rsidRPr="001447AD" w:rsidRDefault="00286FD3" w:rsidP="00DA5732">
            <w:pPr>
              <w:jc w:val="center"/>
              <w:rPr>
                <w:rFonts w:ascii="Arial" w:hAnsi="Arial" w:cs="Arial"/>
                <w:b/>
                <w:bCs/>
                <w:lang w:val="sr-Cyrl-CS" w:eastAsia="sr-Latn-CS"/>
              </w:rPr>
            </w:pPr>
            <w:r w:rsidRPr="001447AD">
              <w:rPr>
                <w:rFonts w:ascii="Arial" w:hAnsi="Arial" w:cs="Arial"/>
                <w:b/>
                <w:bCs/>
                <w:lang w:val="sr-Cyrl-CS" w:eastAsia="sr-Latn-CS"/>
              </w:rPr>
              <w:t>Датум</w:t>
            </w:r>
          </w:p>
        </w:tc>
        <w:tc>
          <w:tcPr>
            <w:tcW w:w="414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2F0CF08F" w14:textId="77777777" w:rsidR="00286FD3" w:rsidRPr="001447AD" w:rsidRDefault="00286FD3" w:rsidP="00DA5732">
            <w:pPr>
              <w:jc w:val="center"/>
              <w:rPr>
                <w:rFonts w:ascii="Arial" w:hAnsi="Arial" w:cs="Arial"/>
                <w:b/>
                <w:bCs/>
                <w:lang w:val="sr-Cyrl-CS" w:eastAsia="sr-Latn-CS"/>
              </w:rPr>
            </w:pPr>
            <w:r w:rsidRPr="001447AD">
              <w:rPr>
                <w:rFonts w:ascii="Arial" w:hAnsi="Arial" w:cs="Arial"/>
                <w:b/>
                <w:bCs/>
                <w:lang w:val="sr-Cyrl-CS" w:eastAsia="sr-Latn-CS"/>
              </w:rPr>
              <w:t xml:space="preserve"> Реализоване активности</w:t>
            </w:r>
          </w:p>
        </w:tc>
        <w:tc>
          <w:tcPr>
            <w:tcW w:w="2025"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E755938" w14:textId="77777777" w:rsidR="00286FD3" w:rsidRPr="001447AD" w:rsidRDefault="00286FD3" w:rsidP="00DA5732">
            <w:pPr>
              <w:jc w:val="center"/>
              <w:rPr>
                <w:rFonts w:ascii="Arial" w:hAnsi="Arial" w:cs="Arial"/>
                <w:b/>
                <w:bCs/>
                <w:lang w:val="sr-Cyrl-CS" w:eastAsia="sr-Latn-CS"/>
              </w:rPr>
            </w:pPr>
            <w:r w:rsidRPr="001447AD">
              <w:rPr>
                <w:rFonts w:ascii="Arial" w:hAnsi="Arial" w:cs="Arial"/>
                <w:b/>
                <w:bCs/>
                <w:lang w:val="sr-Cyrl-CS" w:eastAsia="sr-Latn-CS"/>
              </w:rPr>
              <w:t>Начин реализације</w:t>
            </w:r>
          </w:p>
        </w:tc>
        <w:tc>
          <w:tcPr>
            <w:tcW w:w="1593"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6EC86D3" w14:textId="77777777" w:rsidR="00286FD3" w:rsidRPr="001447AD" w:rsidRDefault="00286FD3" w:rsidP="00DA5732">
            <w:pPr>
              <w:jc w:val="center"/>
              <w:rPr>
                <w:rFonts w:ascii="Arial" w:hAnsi="Arial" w:cs="Arial"/>
                <w:b/>
                <w:bCs/>
                <w:lang w:val="sr-Cyrl-CS" w:eastAsia="sr-Latn-CS"/>
              </w:rPr>
            </w:pPr>
            <w:r w:rsidRPr="001447AD">
              <w:rPr>
                <w:rFonts w:ascii="Arial" w:hAnsi="Arial" w:cs="Arial"/>
                <w:b/>
                <w:bCs/>
                <w:lang w:val="sr-Cyrl-CS" w:eastAsia="sr-Latn-CS"/>
              </w:rPr>
              <w:t>Носиоци реализације</w:t>
            </w:r>
          </w:p>
        </w:tc>
      </w:tr>
      <w:tr w:rsidR="00286FD3" w:rsidRPr="001447AD" w14:paraId="7AF03962" w14:textId="77777777" w:rsidTr="00DA5732">
        <w:trPr>
          <w:cantSplit/>
          <w:trHeight w:val="1134"/>
        </w:trPr>
        <w:tc>
          <w:tcPr>
            <w:tcW w:w="1008" w:type="dxa"/>
            <w:tcBorders>
              <w:top w:val="double" w:sz="4" w:space="0" w:color="auto"/>
              <w:left w:val="double" w:sz="4" w:space="0" w:color="auto"/>
              <w:bottom w:val="double" w:sz="4" w:space="0" w:color="auto"/>
              <w:right w:val="double" w:sz="4" w:space="0" w:color="auto"/>
            </w:tcBorders>
            <w:textDirection w:val="btLr"/>
            <w:vAlign w:val="center"/>
            <w:hideMark/>
          </w:tcPr>
          <w:p w14:paraId="25EC8FD2" w14:textId="77777777" w:rsidR="00286FD3" w:rsidRPr="001447AD" w:rsidRDefault="00286FD3" w:rsidP="00DA5732">
            <w:pPr>
              <w:ind w:left="113" w:right="113"/>
              <w:jc w:val="center"/>
              <w:rPr>
                <w:rFonts w:ascii="Arial" w:hAnsi="Arial" w:cs="Arial"/>
                <w:b/>
                <w:lang w:val="sr-Cyrl-CS" w:eastAsia="sr-Latn-CS"/>
              </w:rPr>
            </w:pPr>
            <w:r w:rsidRPr="001447AD">
              <w:rPr>
                <w:rFonts w:ascii="Arial" w:hAnsi="Arial" w:cs="Arial"/>
                <w:b/>
                <w:lang w:val="sr-Cyrl-CS" w:eastAsia="sr-Latn-CS"/>
              </w:rPr>
              <w:t>11.9.2020.</w:t>
            </w:r>
          </w:p>
        </w:tc>
        <w:tc>
          <w:tcPr>
            <w:tcW w:w="4140" w:type="dxa"/>
            <w:tcBorders>
              <w:top w:val="double" w:sz="4" w:space="0" w:color="auto"/>
              <w:left w:val="double" w:sz="4" w:space="0" w:color="auto"/>
              <w:bottom w:val="double" w:sz="4" w:space="0" w:color="auto"/>
              <w:right w:val="double" w:sz="4" w:space="0" w:color="auto"/>
            </w:tcBorders>
            <w:hideMark/>
          </w:tcPr>
          <w:p w14:paraId="7F56220F"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Конституисан Савет родитеља</w:t>
            </w:r>
          </w:p>
          <w:p w14:paraId="26659130"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Изабран председник и заменик председника</w:t>
            </w:r>
          </w:p>
          <w:p w14:paraId="217F9C1B"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Именовање комисије за спровођење избора новог члана Школског одбора из реда савета родитеља</w:t>
            </w:r>
          </w:p>
          <w:p w14:paraId="37947E18"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Усвајање извештаја о раду Савета родитеља за шк. 2020-21.</w:t>
            </w:r>
          </w:p>
          <w:p w14:paraId="56B620BB"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 xml:space="preserve">Доношење плана рада </w:t>
            </w:r>
          </w:p>
          <w:p w14:paraId="241280C0"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Сагласност на план екскурзија и наставе у природи</w:t>
            </w:r>
          </w:p>
          <w:p w14:paraId="74E1FEEB"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Избор члана Савета родитеља у састав Тима за заштиту</w:t>
            </w:r>
          </w:p>
          <w:p w14:paraId="1CFD6DEA"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 xml:space="preserve">Формирање Комисије за избор најповољнијег понуђача за осигурање ученика </w:t>
            </w:r>
          </w:p>
          <w:p w14:paraId="416E7D41"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ru-RU" w:eastAsia="sr-Latn-CS"/>
              </w:rPr>
            </w:pPr>
            <w:r w:rsidRPr="001447AD">
              <w:rPr>
                <w:rFonts w:ascii="Arial" w:hAnsi="Arial" w:cs="Arial"/>
                <w:sz w:val="22"/>
                <w:szCs w:val="22"/>
                <w:lang w:val="ru-RU" w:eastAsia="sr-Latn-CS"/>
              </w:rPr>
              <w:t>Текућа питања</w:t>
            </w:r>
          </w:p>
          <w:p w14:paraId="46C7F8E2"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ru-RU" w:eastAsia="sr-Latn-CS"/>
              </w:rPr>
            </w:pPr>
          </w:p>
        </w:tc>
        <w:tc>
          <w:tcPr>
            <w:tcW w:w="2025" w:type="dxa"/>
            <w:tcBorders>
              <w:top w:val="double" w:sz="4" w:space="0" w:color="auto"/>
              <w:left w:val="double" w:sz="4" w:space="0" w:color="auto"/>
              <w:bottom w:val="double" w:sz="4" w:space="0" w:color="auto"/>
              <w:right w:val="double" w:sz="4" w:space="0" w:color="auto"/>
            </w:tcBorders>
            <w:vAlign w:val="center"/>
            <w:hideMark/>
          </w:tcPr>
          <w:p w14:paraId="00A3E0E1"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Предлагање, гласање, избор, дискусија, извештавање, презентовање разматрање,међусобна размена информација, усвајање плана рада Савета за шк.2020/2021., упознавање са начином организације рада од 14.9.</w:t>
            </w:r>
          </w:p>
        </w:tc>
        <w:tc>
          <w:tcPr>
            <w:tcW w:w="1593" w:type="dxa"/>
            <w:tcBorders>
              <w:top w:val="double" w:sz="4" w:space="0" w:color="auto"/>
              <w:left w:val="double" w:sz="4" w:space="0" w:color="auto"/>
              <w:bottom w:val="double" w:sz="4" w:space="0" w:color="auto"/>
              <w:right w:val="double" w:sz="4" w:space="0" w:color="auto"/>
            </w:tcBorders>
            <w:vAlign w:val="center"/>
            <w:hideMark/>
          </w:tcPr>
          <w:p w14:paraId="29F6C4FF"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Директор, помоћник директора, председник Савета и сви чланови Савета родитеља школе</w:t>
            </w:r>
          </w:p>
        </w:tc>
      </w:tr>
      <w:tr w:rsidR="00286FD3" w:rsidRPr="001447AD" w14:paraId="512C2158" w14:textId="77777777" w:rsidTr="00DA5732">
        <w:trPr>
          <w:cantSplit/>
          <w:trHeight w:val="1134"/>
        </w:trPr>
        <w:tc>
          <w:tcPr>
            <w:tcW w:w="1008" w:type="dxa"/>
            <w:tcBorders>
              <w:top w:val="double" w:sz="4" w:space="0" w:color="auto"/>
              <w:left w:val="double" w:sz="4" w:space="0" w:color="auto"/>
              <w:bottom w:val="double" w:sz="4" w:space="0" w:color="auto"/>
              <w:right w:val="double" w:sz="4" w:space="0" w:color="auto"/>
            </w:tcBorders>
            <w:textDirection w:val="btLr"/>
            <w:vAlign w:val="center"/>
            <w:hideMark/>
          </w:tcPr>
          <w:p w14:paraId="6CD66CA2" w14:textId="77777777" w:rsidR="00286FD3" w:rsidRPr="001447AD" w:rsidRDefault="00286FD3" w:rsidP="00DA5732">
            <w:pPr>
              <w:ind w:left="113" w:right="113"/>
              <w:jc w:val="center"/>
              <w:rPr>
                <w:rFonts w:ascii="Arial" w:hAnsi="Arial" w:cs="Arial"/>
                <w:b/>
                <w:lang w:val="sr-Cyrl-CS" w:eastAsia="sr-Latn-CS"/>
              </w:rPr>
            </w:pPr>
            <w:r w:rsidRPr="001447AD">
              <w:rPr>
                <w:rFonts w:ascii="Arial" w:hAnsi="Arial" w:cs="Arial"/>
                <w:b/>
                <w:lang w:val="sr-Cyrl-CS" w:eastAsia="sr-Latn-CS"/>
              </w:rPr>
              <w:t>15.9.2020.</w:t>
            </w:r>
          </w:p>
        </w:tc>
        <w:tc>
          <w:tcPr>
            <w:tcW w:w="4140" w:type="dxa"/>
            <w:tcBorders>
              <w:top w:val="double" w:sz="4" w:space="0" w:color="auto"/>
              <w:left w:val="double" w:sz="4" w:space="0" w:color="auto"/>
              <w:bottom w:val="double" w:sz="4" w:space="0" w:color="auto"/>
              <w:right w:val="double" w:sz="4" w:space="0" w:color="auto"/>
            </w:tcBorders>
            <w:hideMark/>
          </w:tcPr>
          <w:p w14:paraId="79126707"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Сагласност на план екскурзија након састанка Комисије за израду, допуну и корекцију плана екскурзије</w:t>
            </w:r>
          </w:p>
          <w:p w14:paraId="52077233"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Усвајање Извештаја о раду Савета родитеља школе (није реализовано на претходној седници)</w:t>
            </w:r>
          </w:p>
          <w:p w14:paraId="02B4F5B5"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Избор представника Савета родитеља за обавезне тимове</w:t>
            </w:r>
          </w:p>
          <w:p w14:paraId="7342D8CC"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Избор представника Савета родитеља за Општински савет родитеља</w:t>
            </w:r>
          </w:p>
          <w:p w14:paraId="66840538"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Текућа питања</w:t>
            </w:r>
          </w:p>
        </w:tc>
        <w:tc>
          <w:tcPr>
            <w:tcW w:w="2025" w:type="dxa"/>
            <w:tcBorders>
              <w:top w:val="double" w:sz="4" w:space="0" w:color="auto"/>
              <w:left w:val="double" w:sz="4" w:space="0" w:color="auto"/>
              <w:bottom w:val="double" w:sz="4" w:space="0" w:color="auto"/>
              <w:right w:val="double" w:sz="4" w:space="0" w:color="auto"/>
            </w:tcBorders>
            <w:vAlign w:val="center"/>
            <w:hideMark/>
          </w:tcPr>
          <w:p w14:paraId="71C91087"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Напомена: ванредна седница Савета родитеља</w:t>
            </w:r>
          </w:p>
          <w:p w14:paraId="498C0D6B"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Упознавање са записником са састанка Тима за планирање и организовање екскурзија</w:t>
            </w:r>
          </w:p>
          <w:p w14:paraId="1CEB9DD0"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Давање сагласности</w:t>
            </w:r>
          </w:p>
          <w:p w14:paraId="1611E32C"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Избор, гласање</w:t>
            </w:r>
          </w:p>
          <w:p w14:paraId="4744C1B6" w14:textId="77777777" w:rsidR="00286FD3" w:rsidRPr="001447AD" w:rsidRDefault="00286FD3" w:rsidP="00DA5732">
            <w:pPr>
              <w:rPr>
                <w:rFonts w:ascii="Arial" w:hAnsi="Arial" w:cs="Arial"/>
                <w:lang w:val="sr-Cyrl-CS" w:eastAsia="sr-Latn-CS"/>
              </w:rPr>
            </w:pPr>
          </w:p>
          <w:p w14:paraId="33C83BD5" w14:textId="77777777" w:rsidR="00286FD3" w:rsidRPr="001447AD" w:rsidRDefault="00286FD3" w:rsidP="00DA5732">
            <w:pPr>
              <w:rPr>
                <w:rFonts w:ascii="Arial" w:hAnsi="Arial" w:cs="Arial"/>
                <w:lang w:val="sr-Cyrl-CS" w:eastAsia="sr-Latn-CS"/>
              </w:rPr>
            </w:pPr>
          </w:p>
        </w:tc>
        <w:tc>
          <w:tcPr>
            <w:tcW w:w="1593" w:type="dxa"/>
            <w:tcBorders>
              <w:top w:val="double" w:sz="4" w:space="0" w:color="auto"/>
              <w:left w:val="double" w:sz="4" w:space="0" w:color="auto"/>
              <w:bottom w:val="double" w:sz="4" w:space="0" w:color="auto"/>
              <w:right w:val="double" w:sz="4" w:space="0" w:color="auto"/>
            </w:tcBorders>
            <w:vAlign w:val="center"/>
            <w:hideMark/>
          </w:tcPr>
          <w:p w14:paraId="23AC369E"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Директор, председник савета,</w:t>
            </w:r>
          </w:p>
          <w:p w14:paraId="20B815E1"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чланови Савета родитеља</w:t>
            </w:r>
          </w:p>
        </w:tc>
      </w:tr>
      <w:tr w:rsidR="00286FD3" w:rsidRPr="001447AD" w14:paraId="4FB230C0" w14:textId="77777777" w:rsidTr="00DA5732">
        <w:trPr>
          <w:cantSplit/>
          <w:trHeight w:val="1134"/>
        </w:trPr>
        <w:tc>
          <w:tcPr>
            <w:tcW w:w="1008" w:type="dxa"/>
            <w:tcBorders>
              <w:top w:val="double" w:sz="4" w:space="0" w:color="auto"/>
              <w:left w:val="double" w:sz="4" w:space="0" w:color="auto"/>
              <w:bottom w:val="double" w:sz="4" w:space="0" w:color="auto"/>
              <w:right w:val="double" w:sz="4" w:space="0" w:color="auto"/>
            </w:tcBorders>
            <w:textDirection w:val="btLr"/>
            <w:vAlign w:val="center"/>
            <w:hideMark/>
          </w:tcPr>
          <w:p w14:paraId="2508072F" w14:textId="77777777" w:rsidR="00286FD3" w:rsidRPr="001447AD" w:rsidRDefault="00286FD3" w:rsidP="00DA5732">
            <w:pPr>
              <w:ind w:left="113" w:right="113"/>
              <w:jc w:val="center"/>
              <w:rPr>
                <w:rFonts w:ascii="Arial" w:hAnsi="Arial" w:cs="Arial"/>
                <w:b/>
                <w:lang w:val="sr-Cyrl-CS" w:eastAsia="sr-Latn-CS"/>
              </w:rPr>
            </w:pPr>
            <w:r w:rsidRPr="001447AD">
              <w:rPr>
                <w:rFonts w:ascii="Arial" w:hAnsi="Arial" w:cs="Arial"/>
                <w:b/>
                <w:lang w:val="sr-Cyrl-CS" w:eastAsia="sr-Latn-CS"/>
              </w:rPr>
              <w:lastRenderedPageBreak/>
              <w:t>19.10.2020.</w:t>
            </w:r>
          </w:p>
        </w:tc>
        <w:tc>
          <w:tcPr>
            <w:tcW w:w="4140" w:type="dxa"/>
            <w:tcBorders>
              <w:top w:val="double" w:sz="4" w:space="0" w:color="auto"/>
              <w:left w:val="double" w:sz="4" w:space="0" w:color="auto"/>
              <w:bottom w:val="double" w:sz="4" w:space="0" w:color="auto"/>
              <w:right w:val="double" w:sz="4" w:space="0" w:color="auto"/>
            </w:tcBorders>
            <w:hideMark/>
          </w:tcPr>
          <w:p w14:paraId="4008643A"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Избор записничара из реда Савета родитеља</w:t>
            </w:r>
          </w:p>
          <w:p w14:paraId="1CF9C9DB"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Усвајање записника</w:t>
            </w:r>
          </w:p>
          <w:p w14:paraId="35C1A6A8"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Именовање трочлане комисије за избор члана ШО из реда Савета родитеља</w:t>
            </w:r>
          </w:p>
          <w:p w14:paraId="61235B8A"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Упознавање са записником о ванредном инспекцијском прегледу</w:t>
            </w:r>
          </w:p>
          <w:p w14:paraId="247B952D"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Текућа питања</w:t>
            </w:r>
          </w:p>
          <w:p w14:paraId="3416A33C" w14:textId="77777777" w:rsidR="00286FD3" w:rsidRPr="001447AD" w:rsidRDefault="00286FD3" w:rsidP="00DA5732">
            <w:pPr>
              <w:pStyle w:val="NoSpacing"/>
              <w:rPr>
                <w:rFonts w:ascii="Arial" w:hAnsi="Arial" w:cs="Arial"/>
                <w:bCs/>
                <w:lang w:val="sr-Cyrl-CS" w:eastAsia="sr-Latn-CS"/>
              </w:rPr>
            </w:pPr>
          </w:p>
        </w:tc>
        <w:tc>
          <w:tcPr>
            <w:tcW w:w="2025" w:type="dxa"/>
            <w:tcBorders>
              <w:top w:val="double" w:sz="4" w:space="0" w:color="auto"/>
              <w:left w:val="double" w:sz="4" w:space="0" w:color="auto"/>
              <w:bottom w:val="double" w:sz="4" w:space="0" w:color="auto"/>
              <w:right w:val="double" w:sz="4" w:space="0" w:color="auto"/>
            </w:tcBorders>
            <w:vAlign w:val="center"/>
            <w:hideMark/>
          </w:tcPr>
          <w:p w14:paraId="6380FE00" w14:textId="77777777" w:rsidR="00286FD3" w:rsidRPr="001447AD" w:rsidRDefault="00286FD3" w:rsidP="00DA5732">
            <w:pPr>
              <w:rPr>
                <w:rFonts w:ascii="Arial" w:hAnsi="Arial" w:cs="Arial"/>
                <w:lang w:val="sr-Cyrl-CS" w:eastAsia="sr-Latn-CS"/>
              </w:rPr>
            </w:pPr>
          </w:p>
          <w:p w14:paraId="669D3198"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Избор, усвајање, гласање, информисање, коментари, дискусија родитеља, предлози родитеља, упознавање са записником ванредног инспекцијког прегледа и наложеним мерама,  информисање о организацији образовно-васпитног рада у условима епидемије, начини реализације седница Савета родитеља/онлајн</w:t>
            </w:r>
          </w:p>
        </w:tc>
        <w:tc>
          <w:tcPr>
            <w:tcW w:w="1593" w:type="dxa"/>
            <w:tcBorders>
              <w:top w:val="double" w:sz="4" w:space="0" w:color="auto"/>
              <w:left w:val="double" w:sz="4" w:space="0" w:color="auto"/>
              <w:bottom w:val="double" w:sz="4" w:space="0" w:color="auto"/>
              <w:right w:val="double" w:sz="4" w:space="0" w:color="auto"/>
            </w:tcBorders>
            <w:vAlign w:val="center"/>
            <w:hideMark/>
          </w:tcPr>
          <w:p w14:paraId="37848E21"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 xml:space="preserve">Директор, председник Савета родитеља, </w:t>
            </w:r>
          </w:p>
          <w:p w14:paraId="734D4FC4"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чланови Савета родитеља, помоћник директора</w:t>
            </w:r>
          </w:p>
          <w:p w14:paraId="77FA12DA" w14:textId="77777777" w:rsidR="00286FD3" w:rsidRPr="001447AD" w:rsidRDefault="00286FD3" w:rsidP="00DA5732">
            <w:pPr>
              <w:rPr>
                <w:rFonts w:ascii="Arial" w:hAnsi="Arial" w:cs="Arial"/>
                <w:lang w:val="sr-Cyrl-CS" w:eastAsia="sr-Latn-CS"/>
              </w:rPr>
            </w:pPr>
          </w:p>
        </w:tc>
      </w:tr>
      <w:tr w:rsidR="00286FD3" w:rsidRPr="001447AD" w14:paraId="10BB5F83" w14:textId="77777777" w:rsidTr="00DA5732">
        <w:trPr>
          <w:cantSplit/>
          <w:trHeight w:val="1134"/>
        </w:trPr>
        <w:tc>
          <w:tcPr>
            <w:tcW w:w="1008" w:type="dxa"/>
            <w:tcBorders>
              <w:top w:val="double" w:sz="4" w:space="0" w:color="auto"/>
              <w:left w:val="double" w:sz="4" w:space="0" w:color="auto"/>
              <w:bottom w:val="double" w:sz="4" w:space="0" w:color="auto"/>
              <w:right w:val="double" w:sz="4" w:space="0" w:color="auto"/>
            </w:tcBorders>
            <w:textDirection w:val="btLr"/>
            <w:vAlign w:val="center"/>
            <w:hideMark/>
          </w:tcPr>
          <w:p w14:paraId="020523D3" w14:textId="77777777" w:rsidR="00286FD3" w:rsidRPr="001447AD" w:rsidRDefault="00286FD3" w:rsidP="00DA5732">
            <w:pPr>
              <w:ind w:left="113" w:right="113"/>
              <w:jc w:val="center"/>
              <w:rPr>
                <w:rFonts w:ascii="Arial" w:hAnsi="Arial" w:cs="Arial"/>
                <w:b/>
                <w:lang w:val="sr-Cyrl-CS" w:eastAsia="sr-Latn-CS"/>
              </w:rPr>
            </w:pPr>
            <w:r w:rsidRPr="001447AD">
              <w:rPr>
                <w:rFonts w:ascii="Arial" w:hAnsi="Arial" w:cs="Arial"/>
                <w:b/>
                <w:lang w:val="sr-Cyrl-CS" w:eastAsia="sr-Latn-CS"/>
              </w:rPr>
              <w:t>4.12.2020.</w:t>
            </w:r>
          </w:p>
        </w:tc>
        <w:tc>
          <w:tcPr>
            <w:tcW w:w="4140" w:type="dxa"/>
            <w:tcBorders>
              <w:top w:val="double" w:sz="4" w:space="0" w:color="auto"/>
              <w:left w:val="double" w:sz="4" w:space="0" w:color="auto"/>
              <w:bottom w:val="double" w:sz="4" w:space="0" w:color="auto"/>
              <w:right w:val="double" w:sz="4" w:space="0" w:color="auto"/>
            </w:tcBorders>
            <w:hideMark/>
          </w:tcPr>
          <w:p w14:paraId="1A3C029D"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Упознавање са Правилником о протоколу у установи у одговору на насиље, злостављање и занемаривање</w:t>
            </w:r>
          </w:p>
          <w:p w14:paraId="0B3CF3EB"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Разматрање успеха и владања у првом тромесечју</w:t>
            </w:r>
          </w:p>
          <w:p w14:paraId="3C662F4D" w14:textId="77777777" w:rsidR="00286FD3" w:rsidRPr="001447AD" w:rsidRDefault="00286FD3" w:rsidP="00DA5732">
            <w:pPr>
              <w:pStyle w:val="4Nabrajaj-"/>
              <w:numPr>
                <w:ilvl w:val="0"/>
                <w:numId w:val="0"/>
              </w:numPr>
              <w:tabs>
                <w:tab w:val="left" w:pos="720"/>
              </w:tabs>
              <w:spacing w:before="0" w:after="0" w:line="240" w:lineRule="auto"/>
              <w:jc w:val="left"/>
              <w:rPr>
                <w:rFonts w:ascii="Arial" w:hAnsi="Arial" w:cs="Arial"/>
                <w:sz w:val="22"/>
                <w:szCs w:val="22"/>
                <w:lang w:val="sr-Cyrl-RS" w:eastAsia="sr-Latn-CS"/>
              </w:rPr>
            </w:pPr>
            <w:r w:rsidRPr="001447AD">
              <w:rPr>
                <w:rFonts w:ascii="Arial" w:hAnsi="Arial" w:cs="Arial"/>
                <w:sz w:val="22"/>
                <w:szCs w:val="22"/>
                <w:lang w:val="sr-Cyrl-RS" w:eastAsia="sr-Latn-CS"/>
              </w:rPr>
              <w:t>Стручно предавање за родитеље-о аутизму</w:t>
            </w:r>
          </w:p>
        </w:tc>
        <w:tc>
          <w:tcPr>
            <w:tcW w:w="2025" w:type="dxa"/>
            <w:tcBorders>
              <w:top w:val="double" w:sz="4" w:space="0" w:color="auto"/>
              <w:left w:val="double" w:sz="4" w:space="0" w:color="auto"/>
              <w:bottom w:val="double" w:sz="4" w:space="0" w:color="auto"/>
              <w:right w:val="double" w:sz="4" w:space="0" w:color="auto"/>
            </w:tcBorders>
            <w:vAlign w:val="center"/>
            <w:hideMark/>
          </w:tcPr>
          <w:p w14:paraId="373167E7"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 xml:space="preserve">Седница одржана онлајн; материјал, презентације прослеђени родитељима на мејл адресе због епидемиолошке ситуације услед епидемије </w:t>
            </w:r>
            <w:r w:rsidRPr="001447AD">
              <w:rPr>
                <w:rFonts w:ascii="Arial" w:hAnsi="Arial" w:cs="Arial"/>
                <w:lang w:eastAsia="sr-Latn-CS"/>
              </w:rPr>
              <w:t>covid 19</w:t>
            </w:r>
          </w:p>
          <w:p w14:paraId="7D6BD4F7" w14:textId="77777777" w:rsidR="00286FD3" w:rsidRPr="001447AD" w:rsidRDefault="00286FD3" w:rsidP="00DA5732">
            <w:pPr>
              <w:rPr>
                <w:rFonts w:ascii="Arial" w:hAnsi="Arial" w:cs="Arial"/>
                <w:lang w:val="sr-Cyrl-CS" w:eastAsia="sr-Latn-CS"/>
              </w:rPr>
            </w:pPr>
          </w:p>
          <w:p w14:paraId="2CD615F2" w14:textId="77777777" w:rsidR="00286FD3" w:rsidRPr="001447AD" w:rsidRDefault="00286FD3" w:rsidP="00DA5732">
            <w:pPr>
              <w:rPr>
                <w:rFonts w:ascii="Arial" w:hAnsi="Arial" w:cs="Arial"/>
                <w:lang w:val="sr-Cyrl-CS" w:eastAsia="sr-Latn-CS"/>
              </w:rPr>
            </w:pPr>
          </w:p>
        </w:tc>
        <w:tc>
          <w:tcPr>
            <w:tcW w:w="1593" w:type="dxa"/>
            <w:tcBorders>
              <w:top w:val="double" w:sz="4" w:space="0" w:color="auto"/>
              <w:left w:val="double" w:sz="4" w:space="0" w:color="auto"/>
              <w:bottom w:val="double" w:sz="4" w:space="0" w:color="auto"/>
              <w:right w:val="double" w:sz="4" w:space="0" w:color="auto"/>
            </w:tcBorders>
            <w:vAlign w:val="center"/>
            <w:hideMark/>
          </w:tcPr>
          <w:p w14:paraId="2C14B577" w14:textId="77777777" w:rsidR="00286FD3" w:rsidRPr="001447AD" w:rsidRDefault="00286FD3" w:rsidP="00DA5732">
            <w:pPr>
              <w:rPr>
                <w:rFonts w:ascii="Arial" w:hAnsi="Arial" w:cs="Arial"/>
                <w:bCs/>
                <w:lang w:val="sr-Cyrl-CS" w:eastAsia="sr-Latn-CS"/>
              </w:rPr>
            </w:pPr>
            <w:r w:rsidRPr="001447AD">
              <w:rPr>
                <w:rFonts w:ascii="Arial" w:hAnsi="Arial" w:cs="Arial"/>
                <w:bCs/>
                <w:lang w:val="sr-Cyrl-CS" w:eastAsia="sr-Latn-CS"/>
              </w:rPr>
              <w:t>Директор школе,</w:t>
            </w:r>
          </w:p>
          <w:p w14:paraId="318253D3" w14:textId="77777777" w:rsidR="00286FD3" w:rsidRPr="001447AD" w:rsidRDefault="00286FD3" w:rsidP="00DA5732">
            <w:pPr>
              <w:rPr>
                <w:rFonts w:ascii="Arial" w:hAnsi="Arial" w:cs="Arial"/>
                <w:bCs/>
                <w:lang w:val="sr-Cyrl-CS" w:eastAsia="sr-Latn-CS"/>
              </w:rPr>
            </w:pPr>
            <w:r w:rsidRPr="001447AD">
              <w:rPr>
                <w:rFonts w:ascii="Arial" w:hAnsi="Arial" w:cs="Arial"/>
                <w:bCs/>
                <w:lang w:val="sr-Cyrl-CS" w:eastAsia="sr-Latn-CS"/>
              </w:rPr>
              <w:t xml:space="preserve">Председник Савета родитеља, </w:t>
            </w:r>
          </w:p>
          <w:p w14:paraId="6FD684F7" w14:textId="77777777" w:rsidR="00286FD3" w:rsidRPr="001447AD" w:rsidRDefault="00286FD3" w:rsidP="00DA5732">
            <w:pPr>
              <w:rPr>
                <w:rFonts w:ascii="Arial" w:hAnsi="Arial" w:cs="Arial"/>
                <w:bCs/>
                <w:lang w:val="sr-Cyrl-CS" w:eastAsia="sr-Latn-CS"/>
              </w:rPr>
            </w:pPr>
            <w:r w:rsidRPr="001447AD">
              <w:rPr>
                <w:rFonts w:ascii="Arial" w:hAnsi="Arial" w:cs="Arial"/>
                <w:bCs/>
                <w:lang w:val="sr-Cyrl-CS" w:eastAsia="sr-Latn-CS"/>
              </w:rPr>
              <w:t xml:space="preserve"> Педагог</w:t>
            </w:r>
          </w:p>
          <w:p w14:paraId="13B7E43B" w14:textId="77777777" w:rsidR="00286FD3" w:rsidRPr="001447AD" w:rsidRDefault="00286FD3" w:rsidP="00DA5732">
            <w:pPr>
              <w:rPr>
                <w:rFonts w:ascii="Arial" w:hAnsi="Arial" w:cs="Arial"/>
                <w:bCs/>
                <w:lang w:val="sr-Cyrl-CS" w:eastAsia="sr-Latn-CS"/>
              </w:rPr>
            </w:pPr>
            <w:r w:rsidRPr="001447AD">
              <w:rPr>
                <w:rFonts w:ascii="Arial" w:hAnsi="Arial" w:cs="Arial"/>
                <w:bCs/>
                <w:lang w:val="sr-Cyrl-CS" w:eastAsia="sr-Latn-CS"/>
              </w:rPr>
              <w:t>Дефектолог</w:t>
            </w:r>
          </w:p>
        </w:tc>
      </w:tr>
      <w:tr w:rsidR="00286FD3" w:rsidRPr="001447AD" w14:paraId="57AC2867" w14:textId="77777777" w:rsidTr="00DA5732">
        <w:trPr>
          <w:cantSplit/>
          <w:trHeight w:val="2895"/>
        </w:trPr>
        <w:tc>
          <w:tcPr>
            <w:tcW w:w="1008" w:type="dxa"/>
            <w:tcBorders>
              <w:top w:val="double" w:sz="4" w:space="0" w:color="auto"/>
              <w:left w:val="double" w:sz="4" w:space="0" w:color="auto"/>
              <w:bottom w:val="double" w:sz="4" w:space="0" w:color="auto"/>
              <w:right w:val="double" w:sz="4" w:space="0" w:color="auto"/>
            </w:tcBorders>
            <w:textDirection w:val="btLr"/>
            <w:vAlign w:val="center"/>
          </w:tcPr>
          <w:p w14:paraId="7F4BE147" w14:textId="77777777" w:rsidR="00286FD3" w:rsidRPr="001447AD" w:rsidRDefault="00286FD3" w:rsidP="00DA5732">
            <w:pPr>
              <w:ind w:left="113" w:right="113"/>
              <w:jc w:val="center"/>
              <w:rPr>
                <w:rFonts w:ascii="Arial" w:hAnsi="Arial" w:cs="Arial"/>
                <w:b/>
                <w:lang w:val="sr-Cyrl-CS" w:eastAsia="sr-Latn-CS"/>
              </w:rPr>
            </w:pPr>
          </w:p>
          <w:p w14:paraId="1D0E65F1" w14:textId="77777777" w:rsidR="00286FD3" w:rsidRPr="001447AD" w:rsidRDefault="00286FD3" w:rsidP="00DA5732">
            <w:pPr>
              <w:ind w:left="113" w:right="113"/>
              <w:jc w:val="center"/>
              <w:rPr>
                <w:rFonts w:ascii="Arial" w:hAnsi="Arial" w:cs="Arial"/>
                <w:b/>
                <w:lang w:val="sr-Cyrl-CS" w:eastAsia="sr-Latn-CS"/>
              </w:rPr>
            </w:pPr>
            <w:r w:rsidRPr="001447AD">
              <w:rPr>
                <w:rFonts w:ascii="Arial" w:hAnsi="Arial" w:cs="Arial"/>
                <w:b/>
                <w:lang w:val="sr-Cyrl-CS" w:eastAsia="sr-Latn-CS"/>
              </w:rPr>
              <w:t>8.2.2021.</w:t>
            </w:r>
          </w:p>
        </w:tc>
        <w:tc>
          <w:tcPr>
            <w:tcW w:w="4140" w:type="dxa"/>
            <w:tcBorders>
              <w:top w:val="double" w:sz="4" w:space="0" w:color="auto"/>
              <w:left w:val="double" w:sz="4" w:space="0" w:color="auto"/>
              <w:bottom w:val="double" w:sz="4" w:space="0" w:color="auto"/>
              <w:right w:val="double" w:sz="4" w:space="0" w:color="auto"/>
            </w:tcBorders>
          </w:tcPr>
          <w:p w14:paraId="4C699FD9"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Усвојен записник са 4.седнице Савета родитеља</w:t>
            </w:r>
          </w:p>
          <w:p w14:paraId="0B2624BF"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Разматран успех и владање на крају првог полугодишта</w:t>
            </w:r>
          </w:p>
          <w:p w14:paraId="515C6FDA"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Презентована аализа стања безбедности у школи</w:t>
            </w:r>
          </w:p>
          <w:p w14:paraId="623BEE70"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Текућа питања</w:t>
            </w:r>
          </w:p>
        </w:tc>
        <w:tc>
          <w:tcPr>
            <w:tcW w:w="2025" w:type="dxa"/>
            <w:tcBorders>
              <w:top w:val="double" w:sz="4" w:space="0" w:color="auto"/>
              <w:left w:val="double" w:sz="4" w:space="0" w:color="auto"/>
              <w:bottom w:val="double" w:sz="4" w:space="0" w:color="auto"/>
              <w:right w:val="double" w:sz="4" w:space="0" w:color="auto"/>
            </w:tcBorders>
            <w:vAlign w:val="center"/>
          </w:tcPr>
          <w:p w14:paraId="30371C46"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Усвајање записника, анализа и процена стана безбедности у школи, презентовање података о успеху и владању ученика, материјал прослеђен родитељима, разматрање побољшања услова рада у издвојеним одељењима и предлози за санације...</w:t>
            </w:r>
          </w:p>
        </w:tc>
        <w:tc>
          <w:tcPr>
            <w:tcW w:w="1593" w:type="dxa"/>
            <w:tcBorders>
              <w:top w:val="double" w:sz="4" w:space="0" w:color="auto"/>
              <w:left w:val="double" w:sz="4" w:space="0" w:color="auto"/>
              <w:bottom w:val="double" w:sz="4" w:space="0" w:color="auto"/>
              <w:right w:val="double" w:sz="4" w:space="0" w:color="auto"/>
            </w:tcBorders>
            <w:vAlign w:val="center"/>
          </w:tcPr>
          <w:p w14:paraId="4D447E3F"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Директор, председник Савета родитеља, психолог и педагог</w:t>
            </w:r>
          </w:p>
        </w:tc>
      </w:tr>
      <w:tr w:rsidR="00286FD3" w:rsidRPr="001447AD" w14:paraId="558A4DB5" w14:textId="77777777" w:rsidTr="00DA5732">
        <w:trPr>
          <w:cantSplit/>
          <w:trHeight w:val="4137"/>
        </w:trPr>
        <w:tc>
          <w:tcPr>
            <w:tcW w:w="1008" w:type="dxa"/>
            <w:tcBorders>
              <w:top w:val="double" w:sz="4" w:space="0" w:color="auto"/>
              <w:left w:val="double" w:sz="4" w:space="0" w:color="auto"/>
              <w:bottom w:val="double" w:sz="4" w:space="0" w:color="auto"/>
              <w:right w:val="double" w:sz="4" w:space="0" w:color="auto"/>
            </w:tcBorders>
            <w:textDirection w:val="btLr"/>
            <w:vAlign w:val="center"/>
          </w:tcPr>
          <w:p w14:paraId="0296D861" w14:textId="77777777" w:rsidR="00286FD3" w:rsidRPr="001447AD" w:rsidRDefault="00286FD3" w:rsidP="00DA5732">
            <w:pPr>
              <w:ind w:left="113" w:right="113"/>
              <w:jc w:val="center"/>
              <w:rPr>
                <w:rFonts w:ascii="Arial" w:hAnsi="Arial" w:cs="Arial"/>
                <w:b/>
                <w:lang w:val="sr-Cyrl-CS" w:eastAsia="sr-Latn-CS"/>
              </w:rPr>
            </w:pPr>
            <w:r w:rsidRPr="001447AD">
              <w:rPr>
                <w:rFonts w:ascii="Arial" w:hAnsi="Arial" w:cs="Arial"/>
                <w:b/>
                <w:lang w:val="sr-Cyrl-CS" w:eastAsia="sr-Latn-CS"/>
              </w:rPr>
              <w:lastRenderedPageBreak/>
              <w:t>23.4.2021.</w:t>
            </w:r>
          </w:p>
        </w:tc>
        <w:tc>
          <w:tcPr>
            <w:tcW w:w="4140" w:type="dxa"/>
            <w:tcBorders>
              <w:top w:val="double" w:sz="4" w:space="0" w:color="auto"/>
              <w:left w:val="double" w:sz="4" w:space="0" w:color="auto"/>
              <w:bottom w:val="double" w:sz="4" w:space="0" w:color="auto"/>
              <w:right w:val="double" w:sz="4" w:space="0" w:color="auto"/>
            </w:tcBorders>
          </w:tcPr>
          <w:p w14:paraId="6FF7B65C"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Усвајање записника</w:t>
            </w:r>
          </w:p>
          <w:p w14:paraId="0D1BDF50"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Разматрање успеха и дисциплине на крају трећег тромесечја</w:t>
            </w:r>
          </w:p>
          <w:p w14:paraId="0152BC3C"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Информисање о резултатима такмичења</w:t>
            </w:r>
          </w:p>
          <w:p w14:paraId="5E0BF7CD"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Упознавање Савета родитеља са изабраним уџбеницима за наредну школску годину</w:t>
            </w:r>
          </w:p>
          <w:p w14:paraId="0C2E618C"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Формирање трочлане комисије за отварање понуда и избор фотографске радње...</w:t>
            </w:r>
          </w:p>
          <w:p w14:paraId="6A60F047"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Предавање за родитеље-Мотивација за учење</w:t>
            </w:r>
          </w:p>
          <w:p w14:paraId="23EECB61"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Анализа пробног завршног испита</w:t>
            </w:r>
          </w:p>
          <w:p w14:paraId="1AFD1E2F"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Текућа питања</w:t>
            </w:r>
          </w:p>
        </w:tc>
        <w:tc>
          <w:tcPr>
            <w:tcW w:w="2025" w:type="dxa"/>
            <w:tcBorders>
              <w:top w:val="double" w:sz="4" w:space="0" w:color="auto"/>
              <w:left w:val="double" w:sz="4" w:space="0" w:color="auto"/>
              <w:bottom w:val="double" w:sz="4" w:space="0" w:color="auto"/>
              <w:right w:val="double" w:sz="4" w:space="0" w:color="auto"/>
            </w:tcBorders>
            <w:vAlign w:val="center"/>
          </w:tcPr>
          <w:p w14:paraId="7B7BB1A9"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Презентовање успеха и владања, мера за побољшање успеха, дискусија о настави на даљину, информисање о досадашњим одржаним резултатима такмичења, формирање комисије, упознавање са листом уџбеника, презентација, постигнућа ученика на пробном завршном испиту, дискусија о начинима провере знања током наставе на даљину</w:t>
            </w:r>
          </w:p>
        </w:tc>
        <w:tc>
          <w:tcPr>
            <w:tcW w:w="1593" w:type="dxa"/>
            <w:tcBorders>
              <w:top w:val="double" w:sz="4" w:space="0" w:color="auto"/>
              <w:left w:val="double" w:sz="4" w:space="0" w:color="auto"/>
              <w:bottom w:val="double" w:sz="4" w:space="0" w:color="auto"/>
              <w:right w:val="double" w:sz="4" w:space="0" w:color="auto"/>
            </w:tcBorders>
            <w:vAlign w:val="center"/>
          </w:tcPr>
          <w:p w14:paraId="535B9043"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Директор,</w:t>
            </w:r>
          </w:p>
          <w:p w14:paraId="7ABA3B85" w14:textId="77777777" w:rsidR="00286FD3" w:rsidRPr="001447AD" w:rsidRDefault="00286FD3" w:rsidP="00DA5732">
            <w:pPr>
              <w:rPr>
                <w:rFonts w:ascii="Arial" w:hAnsi="Arial" w:cs="Arial"/>
                <w:lang w:val="sr-Cyrl-CS" w:eastAsia="sr-Latn-CS"/>
              </w:rPr>
            </w:pPr>
            <w:r w:rsidRPr="001447AD">
              <w:rPr>
                <w:rFonts w:ascii="Arial" w:hAnsi="Arial" w:cs="Arial"/>
                <w:lang w:val="sr-Cyrl-CS" w:eastAsia="sr-Latn-CS"/>
              </w:rPr>
              <w:t>председник савета родитеља, психолог и педагог</w:t>
            </w:r>
          </w:p>
        </w:tc>
      </w:tr>
      <w:tr w:rsidR="00286FD3" w:rsidRPr="001447AD" w14:paraId="03BB3CBD" w14:textId="77777777" w:rsidTr="00DA5732">
        <w:trPr>
          <w:cantSplit/>
          <w:trHeight w:val="3120"/>
        </w:trPr>
        <w:tc>
          <w:tcPr>
            <w:tcW w:w="1008" w:type="dxa"/>
            <w:tcBorders>
              <w:top w:val="double" w:sz="4" w:space="0" w:color="auto"/>
              <w:left w:val="double" w:sz="4" w:space="0" w:color="auto"/>
              <w:bottom w:val="double" w:sz="4" w:space="0" w:color="auto"/>
              <w:right w:val="double" w:sz="4" w:space="0" w:color="auto"/>
            </w:tcBorders>
            <w:textDirection w:val="btLr"/>
            <w:vAlign w:val="center"/>
          </w:tcPr>
          <w:p w14:paraId="35D40447" w14:textId="07970D67" w:rsidR="00286FD3" w:rsidRPr="001447AD" w:rsidRDefault="00286FD3" w:rsidP="00DA5732">
            <w:pPr>
              <w:ind w:left="113" w:right="113"/>
              <w:jc w:val="center"/>
              <w:rPr>
                <w:rFonts w:ascii="Arial" w:hAnsi="Arial" w:cs="Arial"/>
                <w:b/>
                <w:lang w:val="sr-Cyrl-RS" w:eastAsia="sr-Latn-CS"/>
              </w:rPr>
            </w:pPr>
            <w:r w:rsidRPr="001447AD">
              <w:rPr>
                <w:rFonts w:ascii="Arial" w:hAnsi="Arial" w:cs="Arial"/>
                <w:b/>
                <w:lang w:val="sr-Cyrl-RS" w:eastAsia="sr-Latn-CS"/>
              </w:rPr>
              <w:t>Јул 2021.</w:t>
            </w:r>
          </w:p>
        </w:tc>
        <w:tc>
          <w:tcPr>
            <w:tcW w:w="4140" w:type="dxa"/>
            <w:tcBorders>
              <w:top w:val="double" w:sz="4" w:space="0" w:color="auto"/>
              <w:left w:val="double" w:sz="4" w:space="0" w:color="auto"/>
              <w:bottom w:val="double" w:sz="4" w:space="0" w:color="auto"/>
              <w:right w:val="double" w:sz="4" w:space="0" w:color="auto"/>
            </w:tcBorders>
          </w:tcPr>
          <w:p w14:paraId="21B4E45F" w14:textId="77777777" w:rsidR="00286FD3" w:rsidRPr="001447AD" w:rsidRDefault="00286FD3" w:rsidP="00DA5732">
            <w:pPr>
              <w:pStyle w:val="NoSpacing"/>
              <w:rPr>
                <w:rFonts w:ascii="Arial" w:hAnsi="Arial" w:cs="Arial"/>
                <w:bCs/>
                <w:lang w:val="sr-Cyrl-CS" w:eastAsia="sr-Latn-CS"/>
              </w:rPr>
            </w:pPr>
            <w:r w:rsidRPr="001447AD">
              <w:rPr>
                <w:rFonts w:ascii="Arial" w:hAnsi="Arial" w:cs="Arial"/>
                <w:bCs/>
                <w:lang w:val="sr-Cyrl-CS" w:eastAsia="sr-Latn-CS"/>
              </w:rPr>
              <w:t>Анализа успеха и дисциплине ученика на крају школске године</w:t>
            </w:r>
          </w:p>
          <w:p w14:paraId="543F0FE0" w14:textId="7A971B4C" w:rsidR="00286FD3" w:rsidRPr="001447AD" w:rsidRDefault="001447AD" w:rsidP="00DA5732">
            <w:pPr>
              <w:pStyle w:val="NoSpacing"/>
              <w:rPr>
                <w:rFonts w:ascii="Arial" w:hAnsi="Arial" w:cs="Arial"/>
                <w:bCs/>
                <w:lang w:val="sr-Cyrl-CS" w:eastAsia="sr-Latn-CS"/>
              </w:rPr>
            </w:pPr>
            <w:r>
              <w:rPr>
                <w:rFonts w:ascii="Arial" w:hAnsi="Arial" w:cs="Arial"/>
                <w:bCs/>
                <w:lang w:val="sr-Cyrl-CS" w:eastAsia="sr-Latn-CS"/>
              </w:rPr>
              <w:t>Предлог</w:t>
            </w:r>
            <w:r w:rsidR="00286FD3" w:rsidRPr="001447AD">
              <w:rPr>
                <w:rFonts w:ascii="Arial" w:hAnsi="Arial" w:cs="Arial"/>
                <w:bCs/>
                <w:lang w:val="sr-Cyrl-CS" w:eastAsia="sr-Latn-CS"/>
              </w:rPr>
              <w:t xml:space="preserve"> отварања</w:t>
            </w:r>
            <w:r>
              <w:rPr>
                <w:rFonts w:ascii="Arial" w:hAnsi="Arial" w:cs="Arial"/>
                <w:bCs/>
                <w:lang w:val="sr-Cyrl-CS" w:eastAsia="sr-Latn-CS"/>
              </w:rPr>
              <w:t xml:space="preserve"> групе</w:t>
            </w:r>
            <w:r w:rsidR="00286FD3" w:rsidRPr="001447AD">
              <w:rPr>
                <w:rFonts w:ascii="Arial" w:hAnsi="Arial" w:cs="Arial"/>
                <w:bCs/>
                <w:lang w:val="sr-Cyrl-CS" w:eastAsia="sr-Latn-CS"/>
              </w:rPr>
              <w:t xml:space="preserve"> продуженог боравка у ИО Прилипац</w:t>
            </w:r>
          </w:p>
          <w:p w14:paraId="5DD99B95" w14:textId="77777777" w:rsidR="00286FD3" w:rsidRPr="001447AD" w:rsidRDefault="00286FD3" w:rsidP="00286FD3">
            <w:pPr>
              <w:pStyle w:val="NoSpacing"/>
              <w:rPr>
                <w:rFonts w:ascii="Arial" w:hAnsi="Arial" w:cs="Arial"/>
                <w:bCs/>
                <w:lang w:val="sr-Cyrl-CS" w:eastAsia="sr-Latn-CS"/>
              </w:rPr>
            </w:pPr>
          </w:p>
          <w:p w14:paraId="2D0D9AF7" w14:textId="77777777" w:rsidR="00286FD3" w:rsidRPr="001447AD" w:rsidRDefault="00286FD3" w:rsidP="00286FD3">
            <w:pPr>
              <w:pStyle w:val="NoSpacing"/>
              <w:rPr>
                <w:rFonts w:ascii="Arial" w:hAnsi="Arial" w:cs="Arial"/>
                <w:bCs/>
                <w:lang w:val="sr-Cyrl-CS" w:eastAsia="sr-Latn-CS"/>
              </w:rPr>
            </w:pPr>
          </w:p>
          <w:p w14:paraId="42BA5D8B" w14:textId="00328464" w:rsidR="00286FD3" w:rsidRPr="001447AD" w:rsidRDefault="00286FD3" w:rsidP="00286FD3">
            <w:pPr>
              <w:pStyle w:val="NoSpacing"/>
              <w:rPr>
                <w:rFonts w:ascii="Arial" w:hAnsi="Arial" w:cs="Arial"/>
                <w:bCs/>
                <w:lang w:val="sr-Cyrl-CS" w:eastAsia="sr-Latn-CS"/>
              </w:rPr>
            </w:pPr>
          </w:p>
        </w:tc>
        <w:tc>
          <w:tcPr>
            <w:tcW w:w="2025" w:type="dxa"/>
            <w:tcBorders>
              <w:top w:val="double" w:sz="4" w:space="0" w:color="auto"/>
              <w:left w:val="double" w:sz="4" w:space="0" w:color="auto"/>
              <w:bottom w:val="double" w:sz="4" w:space="0" w:color="auto"/>
              <w:right w:val="double" w:sz="4" w:space="0" w:color="auto"/>
            </w:tcBorders>
            <w:vAlign w:val="center"/>
          </w:tcPr>
          <w:p w14:paraId="02A365BB"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Седница одржана онлајн</w:t>
            </w:r>
          </w:p>
          <w:p w14:paraId="51826E4E"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Материјал прослеђен члановима Савета родитеља</w:t>
            </w:r>
          </w:p>
          <w:p w14:paraId="13CE8919"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Презентовање података</w:t>
            </w:r>
          </w:p>
          <w:p w14:paraId="756E37A1"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Изјашњавање</w:t>
            </w:r>
          </w:p>
        </w:tc>
        <w:tc>
          <w:tcPr>
            <w:tcW w:w="1593" w:type="dxa"/>
            <w:tcBorders>
              <w:top w:val="double" w:sz="4" w:space="0" w:color="auto"/>
              <w:left w:val="double" w:sz="4" w:space="0" w:color="auto"/>
              <w:bottom w:val="double" w:sz="4" w:space="0" w:color="auto"/>
              <w:right w:val="double" w:sz="4" w:space="0" w:color="auto"/>
            </w:tcBorders>
            <w:vAlign w:val="center"/>
          </w:tcPr>
          <w:p w14:paraId="20591A7E"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Председник Савета родитеља</w:t>
            </w:r>
          </w:p>
          <w:p w14:paraId="2FB67EE8"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 xml:space="preserve">Чланови </w:t>
            </w:r>
          </w:p>
          <w:p w14:paraId="155A291F" w14:textId="7DFEB6C4" w:rsidR="00286FD3" w:rsidRPr="001447AD" w:rsidRDefault="00286FD3" w:rsidP="00DA5732">
            <w:pPr>
              <w:rPr>
                <w:rFonts w:ascii="Arial" w:hAnsi="Arial" w:cs="Arial"/>
                <w:lang w:val="sr-Cyrl-RS" w:eastAsia="sr-Latn-CS"/>
              </w:rPr>
            </w:pPr>
            <w:r w:rsidRPr="001447AD">
              <w:rPr>
                <w:rFonts w:ascii="Arial" w:hAnsi="Arial" w:cs="Arial"/>
                <w:lang w:val="sr-Cyrl-RS" w:eastAsia="sr-Latn-CS"/>
              </w:rPr>
              <w:t>директор</w:t>
            </w:r>
          </w:p>
          <w:p w14:paraId="3EE83978"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Помоћници</w:t>
            </w:r>
          </w:p>
          <w:p w14:paraId="6DF174B3" w14:textId="77777777" w:rsidR="00286FD3" w:rsidRPr="001447AD" w:rsidRDefault="00286FD3" w:rsidP="00DA5732">
            <w:pPr>
              <w:rPr>
                <w:rFonts w:ascii="Arial" w:hAnsi="Arial" w:cs="Arial"/>
                <w:lang w:val="sr-Cyrl-RS" w:eastAsia="sr-Latn-CS"/>
              </w:rPr>
            </w:pPr>
            <w:r w:rsidRPr="001447AD">
              <w:rPr>
                <w:rFonts w:ascii="Arial" w:hAnsi="Arial" w:cs="Arial"/>
                <w:lang w:val="sr-Cyrl-RS" w:eastAsia="sr-Latn-CS"/>
              </w:rPr>
              <w:t>Психолог</w:t>
            </w:r>
          </w:p>
          <w:p w14:paraId="6316FB80" w14:textId="77777777" w:rsidR="00286FD3" w:rsidRPr="001447AD" w:rsidRDefault="00286FD3" w:rsidP="00DA5732">
            <w:pPr>
              <w:rPr>
                <w:rFonts w:ascii="Arial" w:hAnsi="Arial" w:cs="Arial"/>
                <w:lang w:val="sr-Cyrl-CS" w:eastAsia="sr-Latn-CS"/>
              </w:rPr>
            </w:pPr>
            <w:r w:rsidRPr="001447AD">
              <w:rPr>
                <w:rFonts w:ascii="Arial" w:hAnsi="Arial" w:cs="Arial"/>
                <w:lang w:val="sr-Cyrl-RS" w:eastAsia="sr-Latn-CS"/>
              </w:rPr>
              <w:t>Педагог</w:t>
            </w:r>
          </w:p>
        </w:tc>
      </w:tr>
      <w:tr w:rsidR="00286FD3" w:rsidRPr="001447AD" w14:paraId="1B0D104C" w14:textId="77777777" w:rsidTr="00DA5732">
        <w:tc>
          <w:tcPr>
            <w:tcW w:w="1008" w:type="dxa"/>
            <w:tcBorders>
              <w:top w:val="double" w:sz="4" w:space="0" w:color="auto"/>
              <w:left w:val="double" w:sz="4" w:space="0" w:color="auto"/>
              <w:bottom w:val="double" w:sz="4" w:space="0" w:color="auto"/>
              <w:right w:val="double" w:sz="4" w:space="0" w:color="auto"/>
            </w:tcBorders>
          </w:tcPr>
          <w:p w14:paraId="4115CCF7" w14:textId="77777777" w:rsidR="00286FD3" w:rsidRPr="001447AD" w:rsidRDefault="00286FD3" w:rsidP="00DA5732">
            <w:pPr>
              <w:rPr>
                <w:rFonts w:ascii="Arial" w:hAnsi="Arial" w:cs="Arial"/>
                <w:b/>
                <w:lang w:val="sr-Cyrl-CS" w:eastAsia="sr-Latn-CS"/>
              </w:rPr>
            </w:pPr>
          </w:p>
        </w:tc>
        <w:tc>
          <w:tcPr>
            <w:tcW w:w="7758" w:type="dxa"/>
            <w:gridSpan w:val="3"/>
            <w:tcBorders>
              <w:top w:val="double" w:sz="4" w:space="0" w:color="auto"/>
              <w:left w:val="double" w:sz="4" w:space="0" w:color="auto"/>
              <w:bottom w:val="double" w:sz="4" w:space="0" w:color="auto"/>
              <w:right w:val="double" w:sz="4" w:space="0" w:color="auto"/>
            </w:tcBorders>
            <w:hideMark/>
          </w:tcPr>
          <w:p w14:paraId="7C65034F" w14:textId="77777777" w:rsidR="00286FD3" w:rsidRPr="001447AD" w:rsidRDefault="00286FD3" w:rsidP="00DA5732">
            <w:pPr>
              <w:pStyle w:val="4Nabrajaj-"/>
              <w:numPr>
                <w:ilvl w:val="0"/>
                <w:numId w:val="0"/>
              </w:numPr>
              <w:tabs>
                <w:tab w:val="left" w:pos="720"/>
              </w:tabs>
              <w:spacing w:before="0" w:after="0" w:line="240" w:lineRule="auto"/>
              <w:rPr>
                <w:rFonts w:ascii="Arial" w:hAnsi="Arial" w:cs="Arial"/>
                <w:sz w:val="22"/>
                <w:szCs w:val="22"/>
                <w:lang w:val="sr-Cyrl-RS" w:eastAsia="sr-Latn-CS"/>
              </w:rPr>
            </w:pPr>
            <w:r w:rsidRPr="001447AD">
              <w:rPr>
                <w:rFonts w:ascii="Arial" w:hAnsi="Arial" w:cs="Arial"/>
                <w:sz w:val="22"/>
                <w:szCs w:val="22"/>
                <w:lang w:eastAsia="sr-Latn-CS"/>
              </w:rPr>
              <w:t>Начин праћења реализације: увид у документацију</w:t>
            </w:r>
            <w:r w:rsidRPr="001447AD">
              <w:rPr>
                <w:rFonts w:ascii="Arial" w:hAnsi="Arial" w:cs="Arial"/>
                <w:sz w:val="22"/>
                <w:szCs w:val="22"/>
                <w:lang w:val="sr-Latn-CS" w:eastAsia="sr-Latn-CS"/>
              </w:rPr>
              <w:t xml:space="preserve">, </w:t>
            </w:r>
            <w:r w:rsidRPr="001447AD">
              <w:rPr>
                <w:rFonts w:ascii="Arial" w:hAnsi="Arial" w:cs="Arial"/>
                <w:sz w:val="22"/>
                <w:szCs w:val="22"/>
                <w:lang w:eastAsia="sr-Latn-CS"/>
              </w:rPr>
              <w:t>присуство с</w:t>
            </w:r>
            <w:r w:rsidRPr="001447AD">
              <w:rPr>
                <w:rFonts w:ascii="Arial" w:hAnsi="Arial" w:cs="Arial"/>
                <w:sz w:val="22"/>
                <w:szCs w:val="22"/>
                <w:lang w:val="sr-Cyrl-RS" w:eastAsia="sr-Latn-CS"/>
              </w:rPr>
              <w:t>едницима, електронска пошта</w:t>
            </w:r>
          </w:p>
          <w:p w14:paraId="4A3CD6E6" w14:textId="77777777" w:rsidR="00286FD3" w:rsidRPr="001447AD" w:rsidRDefault="00286FD3" w:rsidP="00DA5732">
            <w:pPr>
              <w:pStyle w:val="4Nabrajaj-"/>
              <w:numPr>
                <w:ilvl w:val="0"/>
                <w:numId w:val="0"/>
              </w:numPr>
              <w:tabs>
                <w:tab w:val="left" w:pos="720"/>
              </w:tabs>
              <w:spacing w:before="0" w:after="0" w:line="240" w:lineRule="auto"/>
              <w:rPr>
                <w:rFonts w:ascii="Arial" w:hAnsi="Arial" w:cs="Arial"/>
                <w:sz w:val="22"/>
                <w:szCs w:val="22"/>
                <w:lang w:val="sr-Cyrl-RS" w:eastAsia="sr-Latn-CS"/>
              </w:rPr>
            </w:pPr>
            <w:r w:rsidRPr="001447AD">
              <w:rPr>
                <w:rFonts w:ascii="Arial" w:hAnsi="Arial" w:cs="Arial"/>
                <w:sz w:val="22"/>
                <w:szCs w:val="22"/>
                <w:lang w:eastAsia="sr-Latn-CS"/>
              </w:rPr>
              <w:t>Носиоци праћења: председник Савета родитеља</w:t>
            </w:r>
            <w:r w:rsidRPr="001447AD">
              <w:rPr>
                <w:rFonts w:ascii="Arial" w:hAnsi="Arial" w:cs="Arial"/>
                <w:sz w:val="22"/>
                <w:szCs w:val="22"/>
                <w:lang w:val="sr-Latn-CS" w:eastAsia="sr-Latn-CS"/>
              </w:rPr>
              <w:t xml:space="preserve">, </w:t>
            </w:r>
            <w:r w:rsidRPr="001447AD">
              <w:rPr>
                <w:rFonts w:ascii="Arial" w:hAnsi="Arial" w:cs="Arial"/>
                <w:sz w:val="22"/>
                <w:szCs w:val="22"/>
                <w:lang w:eastAsia="sr-Latn-CS"/>
              </w:rPr>
              <w:t>директор  и</w:t>
            </w:r>
            <w:r w:rsidRPr="001447AD">
              <w:rPr>
                <w:sz w:val="22"/>
                <w:szCs w:val="22"/>
                <w:lang w:eastAsia="sr-Latn-CS"/>
              </w:rPr>
              <w:t xml:space="preserve">  </w:t>
            </w:r>
            <w:r w:rsidRPr="001447AD">
              <w:rPr>
                <w:rFonts w:ascii="Arial" w:hAnsi="Arial" w:cs="Arial"/>
                <w:sz w:val="22"/>
                <w:szCs w:val="22"/>
                <w:lang w:eastAsia="sr-Latn-CS"/>
              </w:rPr>
              <w:t xml:space="preserve">помоћник </w:t>
            </w:r>
            <w:r w:rsidRPr="001447AD">
              <w:rPr>
                <w:rFonts w:ascii="Arial" w:hAnsi="Arial" w:cs="Arial"/>
                <w:sz w:val="22"/>
                <w:szCs w:val="22"/>
                <w:lang w:val="sr-Cyrl-RS" w:eastAsia="sr-Latn-CS"/>
              </w:rPr>
              <w:t>директора</w:t>
            </w:r>
          </w:p>
        </w:tc>
      </w:tr>
      <w:bookmarkEnd w:id="162"/>
    </w:tbl>
    <w:p w14:paraId="61735924" w14:textId="7A375667" w:rsidR="00286FD3" w:rsidRDefault="00286FD3" w:rsidP="00286FD3">
      <w:pPr>
        <w:rPr>
          <w:lang w:val="sr-Cyrl-CS"/>
        </w:rPr>
      </w:pPr>
    </w:p>
    <w:p w14:paraId="37FAA7DA" w14:textId="325C8BE0" w:rsidR="009E4BBE" w:rsidRDefault="009E4BBE" w:rsidP="00286FD3">
      <w:pPr>
        <w:rPr>
          <w:lang w:val="sr-Cyrl-CS"/>
        </w:rPr>
      </w:pPr>
    </w:p>
    <w:p w14:paraId="236EDF80" w14:textId="7606F9D3" w:rsidR="009E4BBE" w:rsidRDefault="009E4BBE" w:rsidP="00286FD3">
      <w:pPr>
        <w:rPr>
          <w:lang w:val="sr-Cyrl-CS"/>
        </w:rPr>
      </w:pPr>
    </w:p>
    <w:p w14:paraId="04AB1894" w14:textId="62DD476E" w:rsidR="009E4BBE" w:rsidRDefault="009E4BBE" w:rsidP="00286FD3">
      <w:pPr>
        <w:rPr>
          <w:lang w:val="sr-Cyrl-CS"/>
        </w:rPr>
      </w:pPr>
    </w:p>
    <w:p w14:paraId="5E0A4224" w14:textId="769E71D5" w:rsidR="009E4BBE" w:rsidRDefault="009E4BBE" w:rsidP="00286FD3">
      <w:pPr>
        <w:rPr>
          <w:lang w:val="sr-Cyrl-CS"/>
        </w:rPr>
      </w:pPr>
    </w:p>
    <w:p w14:paraId="7202B331" w14:textId="77777777" w:rsidR="009E4BBE" w:rsidRPr="00286FD3" w:rsidRDefault="009E4BBE" w:rsidP="00286FD3">
      <w:pPr>
        <w:rPr>
          <w:lang w:val="sr-Cyrl-CS"/>
        </w:rPr>
      </w:pPr>
    </w:p>
    <w:p w14:paraId="063E6803" w14:textId="286D94F9" w:rsidR="003D1785" w:rsidRPr="009E4BBE" w:rsidRDefault="0011400C" w:rsidP="00223F13">
      <w:pPr>
        <w:pStyle w:val="Heading2"/>
        <w:numPr>
          <w:ilvl w:val="1"/>
          <w:numId w:val="9"/>
        </w:numPr>
        <w:rPr>
          <w:rFonts w:ascii="Arial" w:hAnsi="Arial" w:cs="Arial"/>
          <w:color w:val="auto"/>
          <w:sz w:val="22"/>
          <w:szCs w:val="22"/>
          <w:lang w:val="sr-Cyrl-CS"/>
        </w:rPr>
      </w:pPr>
      <w:bookmarkStart w:id="164" w:name="_Toc398108856"/>
      <w:bookmarkStart w:id="165" w:name="_Toc525008213"/>
      <w:bookmarkStart w:id="166" w:name="_Toc50577044"/>
      <w:bookmarkEnd w:id="163"/>
      <w:r w:rsidRPr="000028C6">
        <w:rPr>
          <w:rFonts w:ascii="Arial" w:hAnsi="Arial" w:cs="Arial"/>
          <w:color w:val="auto"/>
          <w:sz w:val="22"/>
          <w:szCs w:val="22"/>
          <w:lang w:val="sr-Cyrl-CS"/>
        </w:rPr>
        <w:lastRenderedPageBreak/>
        <w:t>Извештај о сарадњи са друштвеном средином</w:t>
      </w:r>
      <w:bookmarkEnd w:id="164"/>
      <w:bookmarkEnd w:id="165"/>
      <w:bookmarkEnd w:id="166"/>
      <w:r w:rsidR="003D1785">
        <w:rPr>
          <w:rFonts w:ascii="Arial" w:hAnsi="Arial" w:cs="Arial"/>
          <w:color w:val="auto"/>
          <w:sz w:val="22"/>
          <w:szCs w:val="22"/>
          <w:lang w:val="sr-Cyrl-CS"/>
        </w:rPr>
        <w:t xml:space="preserve"> </w:t>
      </w:r>
    </w:p>
    <w:p w14:paraId="72CB3410" w14:textId="78993EB3" w:rsidR="003D1785" w:rsidRDefault="003D1785" w:rsidP="00223F13">
      <w:pPr>
        <w:rPr>
          <w:lang w:val="sr-Cyrl-CS"/>
        </w:rPr>
      </w:pPr>
    </w:p>
    <w:tbl>
      <w:tblPr>
        <w:tblW w:w="87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605"/>
        <w:gridCol w:w="1350"/>
        <w:gridCol w:w="2732"/>
        <w:gridCol w:w="1507"/>
        <w:gridCol w:w="1551"/>
      </w:tblGrid>
      <w:tr w:rsidR="003D1785" w:rsidRPr="009E4BBE" w14:paraId="637693C2" w14:textId="77777777" w:rsidTr="00046D96">
        <w:trPr>
          <w:cantSplit/>
          <w:trHeight w:val="1134"/>
          <w:jc w:val="center"/>
        </w:trPr>
        <w:tc>
          <w:tcPr>
            <w:tcW w:w="1605" w:type="dxa"/>
            <w:tcBorders>
              <w:top w:val="double" w:sz="4" w:space="0" w:color="auto"/>
              <w:left w:val="double" w:sz="4" w:space="0" w:color="auto"/>
              <w:bottom w:val="double" w:sz="4" w:space="0" w:color="auto"/>
              <w:right w:val="double" w:sz="4" w:space="0" w:color="auto"/>
            </w:tcBorders>
            <w:shd w:val="clear" w:color="auto" w:fill="E0E0E0"/>
            <w:textDirection w:val="btLr"/>
            <w:vAlign w:val="center"/>
            <w:hideMark/>
          </w:tcPr>
          <w:p w14:paraId="73482899"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 xml:space="preserve">Институција </w:t>
            </w:r>
          </w:p>
          <w:p w14:paraId="324A5EEF"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са којом се сарађује</w:t>
            </w:r>
          </w:p>
        </w:tc>
        <w:tc>
          <w:tcPr>
            <w:tcW w:w="1350" w:type="dxa"/>
            <w:tcBorders>
              <w:top w:val="double" w:sz="4" w:space="0" w:color="auto"/>
              <w:left w:val="double" w:sz="4" w:space="0" w:color="auto"/>
              <w:bottom w:val="double" w:sz="4" w:space="0" w:color="auto"/>
              <w:right w:val="double" w:sz="4" w:space="0" w:color="auto"/>
            </w:tcBorders>
            <w:shd w:val="clear" w:color="auto" w:fill="E0E0E0"/>
            <w:textDirection w:val="btLr"/>
            <w:vAlign w:val="center"/>
            <w:hideMark/>
          </w:tcPr>
          <w:p w14:paraId="6A28B949"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Садржај сарадње</w:t>
            </w:r>
          </w:p>
        </w:tc>
        <w:tc>
          <w:tcPr>
            <w:tcW w:w="2732" w:type="dxa"/>
            <w:tcBorders>
              <w:top w:val="double" w:sz="4" w:space="0" w:color="auto"/>
              <w:left w:val="double" w:sz="4" w:space="0" w:color="auto"/>
              <w:bottom w:val="double" w:sz="4" w:space="0" w:color="auto"/>
              <w:right w:val="double" w:sz="4" w:space="0" w:color="auto"/>
            </w:tcBorders>
            <w:shd w:val="clear" w:color="auto" w:fill="E0E0E0"/>
            <w:vAlign w:val="center"/>
          </w:tcPr>
          <w:p w14:paraId="375903C8" w14:textId="77777777" w:rsidR="003D1785" w:rsidRPr="009E4BBE" w:rsidRDefault="003D1785" w:rsidP="004B0884">
            <w:pPr>
              <w:jc w:val="center"/>
              <w:rPr>
                <w:rFonts w:ascii="Arial" w:hAnsi="Arial" w:cs="Arial"/>
                <w:b/>
                <w:lang w:val="sr-Cyrl-CS" w:eastAsia="sr-Latn-CS"/>
              </w:rPr>
            </w:pPr>
          </w:p>
          <w:p w14:paraId="6CF2D676" w14:textId="77777777" w:rsidR="003D1785" w:rsidRPr="009E4BBE" w:rsidRDefault="003D1785" w:rsidP="004B0884">
            <w:pPr>
              <w:jc w:val="center"/>
              <w:rPr>
                <w:rFonts w:ascii="Arial" w:hAnsi="Arial" w:cs="Arial"/>
                <w:b/>
                <w:lang w:val="sr-Cyrl-CS" w:eastAsia="sr-Latn-CS"/>
              </w:rPr>
            </w:pPr>
            <w:r w:rsidRPr="009E4BBE">
              <w:rPr>
                <w:rFonts w:ascii="Arial" w:hAnsi="Arial" w:cs="Arial"/>
                <w:b/>
                <w:lang w:val="sr-Cyrl-RS" w:eastAsia="sr-Latn-CS"/>
              </w:rPr>
              <w:t>Реализовани облици</w:t>
            </w:r>
            <w:r w:rsidRPr="009E4BBE">
              <w:rPr>
                <w:rFonts w:ascii="Arial" w:hAnsi="Arial" w:cs="Arial"/>
                <w:b/>
                <w:lang w:val="sr-Cyrl-CS" w:eastAsia="sr-Latn-CS"/>
              </w:rPr>
              <w:t xml:space="preserve"> сарадње</w:t>
            </w:r>
          </w:p>
          <w:p w14:paraId="3B1A5FA8" w14:textId="77777777" w:rsidR="003D1785" w:rsidRPr="009E4BBE" w:rsidRDefault="003D1785" w:rsidP="004B0884">
            <w:pPr>
              <w:jc w:val="center"/>
              <w:rPr>
                <w:rFonts w:ascii="Arial" w:hAnsi="Arial" w:cs="Arial"/>
                <w:b/>
                <w:lang w:val="sr-Cyrl-CS" w:eastAsia="sr-Latn-CS"/>
              </w:rPr>
            </w:pPr>
          </w:p>
          <w:p w14:paraId="7DD4945B" w14:textId="77777777" w:rsidR="003D1785" w:rsidRPr="009E4BBE" w:rsidRDefault="003D1785" w:rsidP="004B0884">
            <w:pPr>
              <w:jc w:val="center"/>
              <w:rPr>
                <w:rFonts w:ascii="Arial" w:hAnsi="Arial" w:cs="Arial"/>
                <w:b/>
                <w:lang w:val="sr-Cyrl-CS" w:eastAsia="sr-Latn-CS"/>
              </w:rPr>
            </w:pPr>
          </w:p>
        </w:tc>
        <w:tc>
          <w:tcPr>
            <w:tcW w:w="1507"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5F4C6F94" w14:textId="77777777" w:rsidR="003D1785" w:rsidRPr="009E4BBE" w:rsidRDefault="003D1785" w:rsidP="004B0884">
            <w:pPr>
              <w:jc w:val="center"/>
              <w:rPr>
                <w:rFonts w:ascii="Arial" w:hAnsi="Arial" w:cs="Arial"/>
                <w:b/>
                <w:lang w:val="sr-Cyrl-CS" w:eastAsia="sr-Latn-CS"/>
              </w:rPr>
            </w:pPr>
            <w:r w:rsidRPr="009E4BBE">
              <w:rPr>
                <w:rFonts w:ascii="Arial" w:hAnsi="Arial" w:cs="Arial"/>
                <w:b/>
                <w:lang w:val="sr-Cyrl-CS" w:eastAsia="sr-Latn-CS"/>
              </w:rPr>
              <w:t xml:space="preserve">Време </w:t>
            </w:r>
          </w:p>
        </w:tc>
        <w:tc>
          <w:tcPr>
            <w:tcW w:w="1551" w:type="dxa"/>
            <w:tcBorders>
              <w:top w:val="double" w:sz="4" w:space="0" w:color="auto"/>
              <w:left w:val="double" w:sz="4" w:space="0" w:color="auto"/>
              <w:bottom w:val="double" w:sz="4" w:space="0" w:color="auto"/>
              <w:right w:val="double" w:sz="4" w:space="0" w:color="auto"/>
            </w:tcBorders>
            <w:shd w:val="clear" w:color="auto" w:fill="E0E0E0"/>
            <w:vAlign w:val="center"/>
          </w:tcPr>
          <w:p w14:paraId="126158CF" w14:textId="77777777" w:rsidR="003D1785" w:rsidRPr="009E4BBE" w:rsidRDefault="003D1785" w:rsidP="004B0884">
            <w:pPr>
              <w:jc w:val="center"/>
              <w:rPr>
                <w:rFonts w:ascii="Arial" w:hAnsi="Arial" w:cs="Arial"/>
                <w:b/>
                <w:lang w:val="sr-Cyrl-CS" w:eastAsia="sr-Latn-CS"/>
              </w:rPr>
            </w:pPr>
          </w:p>
          <w:p w14:paraId="3B98C116" w14:textId="77777777" w:rsidR="003D1785" w:rsidRPr="009E4BBE" w:rsidRDefault="003D1785" w:rsidP="004B0884">
            <w:pPr>
              <w:rPr>
                <w:rFonts w:ascii="Arial" w:hAnsi="Arial" w:cs="Arial"/>
                <w:b/>
                <w:sz w:val="20"/>
                <w:szCs w:val="20"/>
                <w:lang w:val="sr-Cyrl-CS" w:eastAsia="sr-Latn-CS"/>
              </w:rPr>
            </w:pPr>
            <w:r w:rsidRPr="009E4BBE">
              <w:rPr>
                <w:rFonts w:ascii="Arial" w:hAnsi="Arial" w:cs="Arial"/>
                <w:b/>
                <w:sz w:val="20"/>
                <w:szCs w:val="20"/>
                <w:lang w:val="sr-Cyrl-CS" w:eastAsia="sr-Latn-CS"/>
              </w:rPr>
              <w:t>Реализатори</w:t>
            </w:r>
          </w:p>
          <w:p w14:paraId="6E343232" w14:textId="77777777" w:rsidR="003D1785" w:rsidRPr="009E4BBE" w:rsidRDefault="003D1785" w:rsidP="004B0884">
            <w:pPr>
              <w:rPr>
                <w:rFonts w:ascii="Arial" w:hAnsi="Arial" w:cs="Arial"/>
                <w:b/>
                <w:lang w:val="sr-Cyrl-CS" w:eastAsia="sr-Latn-CS"/>
              </w:rPr>
            </w:pPr>
          </w:p>
        </w:tc>
      </w:tr>
      <w:tr w:rsidR="003D1785" w:rsidRPr="009E4BBE" w14:paraId="553AF9B3" w14:textId="77777777" w:rsidTr="00046D96">
        <w:trPr>
          <w:cantSplit/>
          <w:trHeight w:val="1134"/>
          <w:jc w:val="center"/>
        </w:trPr>
        <w:tc>
          <w:tcPr>
            <w:tcW w:w="1605"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570F7362"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ОШ“Петар Лековић“</w:t>
            </w:r>
          </w:p>
        </w:tc>
        <w:tc>
          <w:tcPr>
            <w:tcW w:w="1350"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06CA64C0"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lang w:val="sr-Cyrl-CS" w:eastAsia="sr-Latn-CS"/>
              </w:rPr>
              <w:t>Међушколска сарадња</w:t>
            </w:r>
          </w:p>
        </w:tc>
        <w:tc>
          <w:tcPr>
            <w:tcW w:w="27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14:paraId="1D87CDAE"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Договор о организацији образовно-васпитног рада и кадровским питањима</w:t>
            </w:r>
          </w:p>
          <w:p w14:paraId="7DEA3AF6"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 xml:space="preserve">Организација општинских такмичења </w:t>
            </w:r>
            <w:r w:rsidRPr="009E4BBE">
              <w:rPr>
                <w:rFonts w:ascii="Arial" w:hAnsi="Arial" w:cs="Arial"/>
                <w:lang w:val="sr-Cyrl-RS" w:eastAsia="sr-Latn-CS"/>
              </w:rPr>
              <w:t>према препорукама МПНТР</w:t>
            </w:r>
            <w:r w:rsidRPr="009E4BBE">
              <w:rPr>
                <w:rFonts w:ascii="Arial" w:hAnsi="Arial" w:cs="Arial"/>
                <w:lang w:val="sr-Cyrl-CS" w:eastAsia="sr-Latn-CS"/>
              </w:rPr>
              <w:t xml:space="preserve">                        Сарадња између појединих стручних већа</w:t>
            </w:r>
          </w:p>
          <w:p w14:paraId="1DE4FCC2"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Сарадња стручних сарадника</w:t>
            </w:r>
          </w:p>
          <w:p w14:paraId="74C16F06"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Усаглашавање аката</w:t>
            </w:r>
          </w:p>
          <w:p w14:paraId="3BCD1D22" w14:textId="77777777" w:rsidR="003D1785" w:rsidRPr="009E4BBE" w:rsidRDefault="003D1785" w:rsidP="004B0884">
            <w:pPr>
              <w:pStyle w:val="NoSpacing"/>
              <w:rPr>
                <w:rFonts w:ascii="Arial" w:hAnsi="Arial" w:cs="Arial"/>
                <w:b/>
                <w:lang w:val="sr-Cyrl-CS" w:eastAsia="sr-Latn-CS"/>
              </w:rPr>
            </w:pPr>
          </w:p>
        </w:tc>
        <w:tc>
          <w:tcPr>
            <w:tcW w:w="1507" w:type="dxa"/>
            <w:tcBorders>
              <w:top w:val="double" w:sz="4" w:space="0" w:color="auto"/>
              <w:left w:val="double" w:sz="4" w:space="0" w:color="auto"/>
              <w:bottom w:val="double" w:sz="4" w:space="0" w:color="auto"/>
              <w:right w:val="double" w:sz="4" w:space="0" w:color="auto"/>
            </w:tcBorders>
            <w:shd w:val="clear" w:color="auto" w:fill="FFFFFF" w:themeFill="background1"/>
          </w:tcPr>
          <w:p w14:paraId="46E3872E"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 xml:space="preserve">септембар      </w:t>
            </w:r>
          </w:p>
          <w:p w14:paraId="21C5C3C8" w14:textId="77777777" w:rsidR="003D1785" w:rsidRPr="009E4BBE" w:rsidRDefault="003D1785" w:rsidP="004B0884">
            <w:pPr>
              <w:rPr>
                <w:rFonts w:ascii="Arial" w:hAnsi="Arial" w:cs="Arial"/>
                <w:lang w:val="sr-Cyrl-CS" w:eastAsia="sr-Latn-CS"/>
              </w:rPr>
            </w:pPr>
          </w:p>
          <w:p w14:paraId="3AF4A1DA" w14:textId="77777777" w:rsidR="003D1785" w:rsidRPr="009E4BBE" w:rsidRDefault="003D1785" w:rsidP="004B0884">
            <w:pPr>
              <w:rPr>
                <w:rFonts w:ascii="Arial" w:hAnsi="Arial" w:cs="Arial"/>
                <w:lang w:val="sr-Cyrl-CS" w:eastAsia="sr-Latn-CS"/>
              </w:rPr>
            </w:pPr>
          </w:p>
          <w:p w14:paraId="55F20C00"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 xml:space="preserve">фебруар, март  </w:t>
            </w:r>
          </w:p>
          <w:p w14:paraId="41C333BE"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школске године</w:t>
            </w:r>
          </w:p>
        </w:tc>
        <w:tc>
          <w:tcPr>
            <w:tcW w:w="1551" w:type="dxa"/>
            <w:tcBorders>
              <w:top w:val="double" w:sz="4" w:space="0" w:color="auto"/>
              <w:left w:val="double" w:sz="4" w:space="0" w:color="auto"/>
              <w:bottom w:val="double" w:sz="4" w:space="0" w:color="auto"/>
              <w:right w:val="double" w:sz="4" w:space="0" w:color="auto"/>
            </w:tcBorders>
            <w:shd w:val="clear" w:color="auto" w:fill="FFFFFF" w:themeFill="background1"/>
          </w:tcPr>
          <w:p w14:paraId="78A4CE65"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Управа обе школе</w:t>
            </w:r>
          </w:p>
          <w:p w14:paraId="658EF8BE" w14:textId="77777777" w:rsidR="003D1785" w:rsidRPr="009E4BBE" w:rsidRDefault="003D1785" w:rsidP="004B0884">
            <w:pPr>
              <w:pStyle w:val="NoSpacing"/>
              <w:rPr>
                <w:rFonts w:ascii="Arial" w:hAnsi="Arial" w:cs="Arial"/>
                <w:lang w:val="sr-Cyrl-CS" w:eastAsia="sr-Latn-CS"/>
              </w:rPr>
            </w:pPr>
          </w:p>
          <w:p w14:paraId="38E97B33"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Чланови стручних већа</w:t>
            </w:r>
          </w:p>
          <w:p w14:paraId="702815C3" w14:textId="77777777" w:rsidR="003D1785" w:rsidRPr="009E4BBE" w:rsidRDefault="003D1785" w:rsidP="004B0884">
            <w:pPr>
              <w:pStyle w:val="NoSpacing"/>
              <w:rPr>
                <w:rFonts w:ascii="Arial" w:hAnsi="Arial" w:cs="Arial"/>
                <w:lang w:val="sr-Cyrl-CS" w:eastAsia="sr-Latn-CS"/>
              </w:rPr>
            </w:pPr>
          </w:p>
          <w:p w14:paraId="4CD7C98F"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Психолог</w:t>
            </w:r>
          </w:p>
          <w:p w14:paraId="0D5C4633"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 xml:space="preserve">Педагог             </w:t>
            </w:r>
          </w:p>
          <w:p w14:paraId="27FDBE70" w14:textId="77777777" w:rsidR="003D1785" w:rsidRPr="009E4BBE" w:rsidRDefault="003D1785" w:rsidP="004B0884">
            <w:pPr>
              <w:pStyle w:val="NoSpacing"/>
              <w:rPr>
                <w:rFonts w:ascii="Arial" w:hAnsi="Arial" w:cs="Arial"/>
                <w:lang w:val="sr-Cyrl-CS" w:eastAsia="sr-Latn-CS"/>
              </w:rPr>
            </w:pPr>
          </w:p>
          <w:p w14:paraId="4C7F9319"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 xml:space="preserve">Директор секретар   </w:t>
            </w:r>
          </w:p>
        </w:tc>
      </w:tr>
      <w:tr w:rsidR="003D1785" w:rsidRPr="009E4BBE" w14:paraId="4A14D984" w14:textId="77777777" w:rsidTr="00046D96">
        <w:trPr>
          <w:cantSplit/>
          <w:trHeight w:val="1707"/>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528A3D24"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 xml:space="preserve"> Градска библиотека</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1C586440"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Културне активности</w:t>
            </w:r>
          </w:p>
        </w:tc>
        <w:tc>
          <w:tcPr>
            <w:tcW w:w="2732" w:type="dxa"/>
            <w:tcBorders>
              <w:top w:val="double" w:sz="4" w:space="0" w:color="auto"/>
              <w:left w:val="double" w:sz="4" w:space="0" w:color="auto"/>
              <w:bottom w:val="double" w:sz="4" w:space="0" w:color="auto"/>
              <w:right w:val="double" w:sz="4" w:space="0" w:color="auto"/>
            </w:tcBorders>
            <w:hideMark/>
          </w:tcPr>
          <w:p w14:paraId="060A9A62"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 xml:space="preserve">Органозована посета групе ђака првака Градској библиотеци </w:t>
            </w:r>
          </w:p>
          <w:p w14:paraId="5FD15EBE"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Издавање књига и међубиблиотечка позајмица</w:t>
            </w:r>
          </w:p>
          <w:p w14:paraId="7E2C8140" w14:textId="797F1150" w:rsidR="003D1785" w:rsidRPr="009E4BBE" w:rsidRDefault="003D1785" w:rsidP="004B0884">
            <w:pPr>
              <w:pStyle w:val="NoSpacing"/>
              <w:rPr>
                <w:rFonts w:ascii="Arial" w:hAnsi="Arial" w:cs="Arial"/>
                <w:lang w:val="sr-Cyrl-RS" w:eastAsia="sr-Latn-CS"/>
              </w:rPr>
            </w:pPr>
            <w:r w:rsidRPr="009E4BBE">
              <w:rPr>
                <w:rFonts w:ascii="Arial" w:hAnsi="Arial" w:cs="Arial"/>
                <w:lang w:val="sr-Cyrl-RS" w:eastAsia="sr-Latn-CS"/>
              </w:rPr>
              <w:t xml:space="preserve">Активности у оквиру </w:t>
            </w:r>
            <w:r w:rsidRPr="009E4BBE">
              <w:rPr>
                <w:rFonts w:ascii="Arial" w:hAnsi="Arial" w:cs="Arial"/>
                <w:i/>
                <w:iCs/>
                <w:lang w:val="sr-Cyrl-RS" w:eastAsia="sr-Latn-CS"/>
              </w:rPr>
              <w:t>Библио</w:t>
            </w:r>
            <w:r w:rsidR="0082550C">
              <w:rPr>
                <w:rFonts w:ascii="Arial" w:hAnsi="Arial" w:cs="Arial"/>
                <w:i/>
                <w:iCs/>
                <w:lang w:val="sr-Cyrl-RS" w:eastAsia="sr-Latn-CS"/>
              </w:rPr>
              <w:t>буба</w:t>
            </w:r>
            <w:r w:rsidRPr="009E4BBE">
              <w:rPr>
                <w:rFonts w:ascii="Arial" w:hAnsi="Arial" w:cs="Arial"/>
                <w:i/>
                <w:iCs/>
                <w:lang w:val="sr-Cyrl-RS" w:eastAsia="sr-Latn-CS"/>
              </w:rPr>
              <w:t>маре</w:t>
            </w:r>
            <w:r w:rsidRPr="009E4BBE">
              <w:rPr>
                <w:rFonts w:ascii="Arial" w:hAnsi="Arial" w:cs="Arial"/>
                <w:lang w:val="sr-Cyrl-RS" w:eastAsia="sr-Latn-CS"/>
              </w:rPr>
              <w:t xml:space="preserve"> и </w:t>
            </w:r>
            <w:r w:rsidRPr="009E4BBE">
              <w:rPr>
                <w:rFonts w:ascii="Arial" w:hAnsi="Arial" w:cs="Arial"/>
                <w:i/>
                <w:iCs/>
                <w:lang w:val="sr-Cyrl-RS" w:eastAsia="sr-Latn-CS"/>
              </w:rPr>
              <w:t>Библиопчелице</w:t>
            </w:r>
          </w:p>
          <w:p w14:paraId="0C67797A" w14:textId="77777777" w:rsidR="003D1785" w:rsidRPr="009E4BBE" w:rsidRDefault="003D1785" w:rsidP="004B0884">
            <w:pPr>
              <w:pStyle w:val="NoSpacing"/>
              <w:rPr>
                <w:rFonts w:ascii="Arial" w:hAnsi="Arial" w:cs="Arial"/>
                <w:lang w:val="sr-Cyrl-RS" w:eastAsia="sr-Latn-CS"/>
              </w:rPr>
            </w:pPr>
            <w:r w:rsidRPr="009E4BBE">
              <w:rPr>
                <w:rFonts w:ascii="Arial" w:hAnsi="Arial" w:cs="Arial"/>
                <w:lang w:val="sr-Cyrl-RS" w:eastAsia="sr-Latn-CS"/>
              </w:rPr>
              <w:t>Дневник читања</w:t>
            </w:r>
          </w:p>
          <w:p w14:paraId="78ABEF4B" w14:textId="77777777" w:rsidR="003D1785" w:rsidRPr="009E4BBE" w:rsidRDefault="003D1785" w:rsidP="004B0884">
            <w:pPr>
              <w:pStyle w:val="NoSpacing"/>
              <w:rPr>
                <w:rFonts w:ascii="Arial" w:hAnsi="Arial" w:cs="Arial"/>
                <w:lang w:val="sr-Cyrl-RS" w:eastAsia="sr-Latn-CS"/>
              </w:rPr>
            </w:pPr>
            <w:r w:rsidRPr="009E4BBE">
              <w:rPr>
                <w:rFonts w:ascii="Arial" w:hAnsi="Arial" w:cs="Arial"/>
                <w:lang w:val="sr-Cyrl-RS" w:eastAsia="sr-Latn-CS"/>
              </w:rPr>
              <w:t>Такмичење рецитатора</w:t>
            </w:r>
          </w:p>
        </w:tc>
        <w:tc>
          <w:tcPr>
            <w:tcW w:w="1507" w:type="dxa"/>
            <w:tcBorders>
              <w:top w:val="double" w:sz="4" w:space="0" w:color="auto"/>
              <w:left w:val="double" w:sz="4" w:space="0" w:color="auto"/>
              <w:bottom w:val="double" w:sz="4" w:space="0" w:color="auto"/>
              <w:right w:val="double" w:sz="4" w:space="0" w:color="auto"/>
            </w:tcBorders>
            <w:vAlign w:val="center"/>
            <w:hideMark/>
          </w:tcPr>
          <w:p w14:paraId="7708165D"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 xml:space="preserve">Октобар-у </w:t>
            </w:r>
            <w:r w:rsidRPr="009E4BBE">
              <w:rPr>
                <w:rFonts w:ascii="Arial" w:hAnsi="Arial" w:cs="Arial"/>
                <w:i/>
                <w:iCs/>
                <w:lang w:val="sr-Cyrl-CS" w:eastAsia="sr-Latn-CS"/>
              </w:rPr>
              <w:t>Дечјој недељи</w:t>
            </w:r>
          </w:p>
          <w:p w14:paraId="0C4EF363"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школске године</w:t>
            </w:r>
          </w:p>
        </w:tc>
        <w:tc>
          <w:tcPr>
            <w:tcW w:w="1551" w:type="dxa"/>
            <w:tcBorders>
              <w:top w:val="double" w:sz="4" w:space="0" w:color="auto"/>
              <w:left w:val="double" w:sz="4" w:space="0" w:color="auto"/>
              <w:bottom w:val="double" w:sz="4" w:space="0" w:color="auto"/>
              <w:right w:val="double" w:sz="4" w:space="0" w:color="auto"/>
            </w:tcBorders>
          </w:tcPr>
          <w:p w14:paraId="4BDBCB58" w14:textId="18B691E5" w:rsidR="003D1785" w:rsidRPr="009E4BBE" w:rsidRDefault="003D1785" w:rsidP="004B0884">
            <w:pPr>
              <w:rPr>
                <w:rFonts w:ascii="Arial" w:hAnsi="Arial" w:cs="Arial"/>
                <w:lang w:val="sr-Cyrl-CS" w:eastAsia="sr-Latn-CS"/>
              </w:rPr>
            </w:pPr>
            <w:r w:rsidRPr="009E4BBE">
              <w:rPr>
                <w:rFonts w:ascii="Arial" w:hAnsi="Arial" w:cs="Arial"/>
                <w:lang w:val="sr-Cyrl-CS" w:eastAsia="sr-Latn-CS"/>
              </w:rPr>
              <w:t>Учитељи, наставници српског језика, школски библиотекар директор школе</w:t>
            </w:r>
          </w:p>
        </w:tc>
      </w:tr>
      <w:tr w:rsidR="00BF2A7E" w:rsidRPr="009E4BBE" w14:paraId="5368AD1C" w14:textId="77777777" w:rsidTr="00046D96">
        <w:trPr>
          <w:cantSplit/>
          <w:trHeight w:val="3104"/>
          <w:jc w:val="center"/>
        </w:trPr>
        <w:tc>
          <w:tcPr>
            <w:tcW w:w="1605" w:type="dxa"/>
            <w:tcBorders>
              <w:top w:val="double" w:sz="4" w:space="0" w:color="auto"/>
              <w:left w:val="double" w:sz="4" w:space="0" w:color="auto"/>
              <w:right w:val="double" w:sz="4" w:space="0" w:color="auto"/>
            </w:tcBorders>
            <w:textDirection w:val="btLr"/>
            <w:vAlign w:val="center"/>
            <w:hideMark/>
          </w:tcPr>
          <w:p w14:paraId="1CE98209" w14:textId="77777777" w:rsidR="00BF2A7E" w:rsidRPr="009E4BBE" w:rsidRDefault="00BF2A7E" w:rsidP="004B0884">
            <w:pPr>
              <w:ind w:left="113" w:right="113"/>
              <w:jc w:val="center"/>
              <w:rPr>
                <w:rFonts w:ascii="Arial" w:hAnsi="Arial" w:cs="Arial"/>
                <w:b/>
                <w:lang w:val="sr-Cyrl-CS" w:eastAsia="sr-Latn-CS"/>
              </w:rPr>
            </w:pPr>
            <w:r w:rsidRPr="009E4BBE">
              <w:rPr>
                <w:rFonts w:ascii="Arial" w:hAnsi="Arial" w:cs="Arial"/>
                <w:b/>
                <w:lang w:val="sr-Cyrl-CS" w:eastAsia="sr-Latn-CS"/>
              </w:rPr>
              <w:t>Медији</w:t>
            </w:r>
          </w:p>
        </w:tc>
        <w:tc>
          <w:tcPr>
            <w:tcW w:w="1350" w:type="dxa"/>
            <w:tcBorders>
              <w:top w:val="double" w:sz="4" w:space="0" w:color="auto"/>
              <w:left w:val="double" w:sz="4" w:space="0" w:color="auto"/>
              <w:right w:val="double" w:sz="4" w:space="0" w:color="auto"/>
            </w:tcBorders>
            <w:textDirection w:val="btLr"/>
            <w:vAlign w:val="center"/>
            <w:hideMark/>
          </w:tcPr>
          <w:p w14:paraId="452E4805" w14:textId="77777777" w:rsidR="00BF2A7E" w:rsidRPr="009E4BBE" w:rsidRDefault="00BF2A7E" w:rsidP="004B0884">
            <w:pPr>
              <w:ind w:left="113" w:right="113"/>
              <w:jc w:val="center"/>
              <w:rPr>
                <w:rFonts w:ascii="Arial" w:hAnsi="Arial" w:cs="Arial"/>
                <w:lang w:val="sr-Cyrl-CS" w:eastAsia="sr-Latn-CS"/>
              </w:rPr>
            </w:pPr>
            <w:r w:rsidRPr="009E4BBE">
              <w:rPr>
                <w:rFonts w:ascii="Arial" w:hAnsi="Arial" w:cs="Arial"/>
                <w:lang w:val="sr-Cyrl-CS" w:eastAsia="sr-Latn-CS"/>
              </w:rPr>
              <w:t>Промоција школе</w:t>
            </w:r>
          </w:p>
        </w:tc>
        <w:tc>
          <w:tcPr>
            <w:tcW w:w="2732" w:type="dxa"/>
            <w:tcBorders>
              <w:top w:val="double" w:sz="4" w:space="0" w:color="auto"/>
              <w:left w:val="double" w:sz="4" w:space="0" w:color="auto"/>
              <w:right w:val="double" w:sz="4" w:space="0" w:color="auto"/>
            </w:tcBorders>
          </w:tcPr>
          <w:p w14:paraId="1B8DBCDD" w14:textId="77777777" w:rsidR="00BF2A7E" w:rsidRPr="009E4BBE" w:rsidRDefault="00BF2A7E" w:rsidP="004B0884">
            <w:pPr>
              <w:pStyle w:val="NoSpacing"/>
              <w:rPr>
                <w:rFonts w:ascii="Arial" w:hAnsi="Arial" w:cs="Arial"/>
                <w:lang w:val="sr-Cyrl-CS" w:eastAsia="sr-Latn-CS"/>
              </w:rPr>
            </w:pPr>
            <w:r w:rsidRPr="009E4BBE">
              <w:rPr>
                <w:rFonts w:ascii="Arial" w:hAnsi="Arial" w:cs="Arial"/>
                <w:lang w:val="sr-Cyrl-CS" w:eastAsia="sr-Latn-CS"/>
              </w:rPr>
              <w:t>Презентација значајних активности из школе на радио станици и телевизији</w:t>
            </w:r>
          </w:p>
          <w:p w14:paraId="279323FB" w14:textId="77777777" w:rsidR="00BF2A7E" w:rsidRPr="009E4BBE" w:rsidRDefault="00BF2A7E" w:rsidP="004B0884">
            <w:pPr>
              <w:pStyle w:val="NoSpacing"/>
              <w:rPr>
                <w:rFonts w:ascii="Arial" w:hAnsi="Arial" w:cs="Arial"/>
                <w:lang w:val="sr-Cyrl-CS" w:eastAsia="sr-Latn-CS"/>
              </w:rPr>
            </w:pPr>
            <w:r w:rsidRPr="009E4BBE">
              <w:rPr>
                <w:rFonts w:ascii="Arial" w:hAnsi="Arial" w:cs="Arial"/>
                <w:lang w:val="sr-Cyrl-CS" w:eastAsia="sr-Latn-CS"/>
              </w:rPr>
              <w:t xml:space="preserve">Издавање школског листа </w:t>
            </w:r>
            <w:r w:rsidRPr="009E4BBE">
              <w:rPr>
                <w:rFonts w:ascii="Arial" w:hAnsi="Arial" w:cs="Arial"/>
                <w:i/>
                <w:iCs/>
                <w:lang w:val="sr-Cyrl-CS" w:eastAsia="sr-Latn-CS"/>
              </w:rPr>
              <w:t>Сничак</w:t>
            </w:r>
          </w:p>
        </w:tc>
        <w:tc>
          <w:tcPr>
            <w:tcW w:w="1507" w:type="dxa"/>
            <w:tcBorders>
              <w:top w:val="double" w:sz="4" w:space="0" w:color="auto"/>
              <w:left w:val="double" w:sz="4" w:space="0" w:color="auto"/>
              <w:right w:val="double" w:sz="4" w:space="0" w:color="auto"/>
            </w:tcBorders>
            <w:vAlign w:val="center"/>
            <w:hideMark/>
          </w:tcPr>
          <w:p w14:paraId="52D828C7" w14:textId="77777777" w:rsidR="00BF2A7E" w:rsidRPr="009E4BBE" w:rsidRDefault="00BF2A7E" w:rsidP="004B0884">
            <w:pPr>
              <w:rPr>
                <w:rFonts w:ascii="Arial" w:hAnsi="Arial" w:cs="Arial"/>
                <w:lang w:val="sr-Cyrl-CS" w:eastAsia="sr-Latn-CS"/>
              </w:rPr>
            </w:pPr>
            <w:r w:rsidRPr="009E4BBE">
              <w:rPr>
                <w:rFonts w:ascii="Arial" w:hAnsi="Arial" w:cs="Arial"/>
                <w:lang w:val="sr-Cyrl-CS" w:eastAsia="sr-Latn-CS"/>
              </w:rPr>
              <w:t>Током године</w:t>
            </w:r>
          </w:p>
          <w:p w14:paraId="49A136E7" w14:textId="77777777" w:rsidR="00BF2A7E" w:rsidRPr="009E4BBE" w:rsidRDefault="00BF2A7E" w:rsidP="004B0884">
            <w:pPr>
              <w:rPr>
                <w:rFonts w:ascii="Arial" w:hAnsi="Arial" w:cs="Arial"/>
                <w:lang w:val="sr-Cyrl-CS" w:eastAsia="sr-Latn-CS"/>
              </w:rPr>
            </w:pPr>
            <w:r w:rsidRPr="009E4BBE">
              <w:rPr>
                <w:rFonts w:ascii="Arial" w:hAnsi="Arial" w:cs="Arial"/>
                <w:lang w:val="sr-Cyrl-CS" w:eastAsia="sr-Latn-CS"/>
              </w:rPr>
              <w:t>Мај</w:t>
            </w:r>
          </w:p>
        </w:tc>
        <w:tc>
          <w:tcPr>
            <w:tcW w:w="1551" w:type="dxa"/>
            <w:tcBorders>
              <w:top w:val="double" w:sz="4" w:space="0" w:color="auto"/>
              <w:left w:val="double" w:sz="4" w:space="0" w:color="auto"/>
              <w:right w:val="double" w:sz="4" w:space="0" w:color="auto"/>
            </w:tcBorders>
            <w:hideMark/>
          </w:tcPr>
          <w:p w14:paraId="48C4293D" w14:textId="77777777" w:rsidR="00BF2A7E" w:rsidRPr="009E4BBE" w:rsidRDefault="00BF2A7E" w:rsidP="004B0884">
            <w:pPr>
              <w:pStyle w:val="NoSpacing"/>
              <w:rPr>
                <w:rFonts w:ascii="Arial" w:hAnsi="Arial" w:cs="Arial"/>
                <w:lang w:val="sr-Cyrl-CS" w:eastAsia="sr-Latn-CS"/>
              </w:rPr>
            </w:pPr>
            <w:r w:rsidRPr="009E4BBE">
              <w:rPr>
                <w:rFonts w:ascii="Arial" w:hAnsi="Arial" w:cs="Arial"/>
                <w:lang w:val="sr-Cyrl-CS" w:eastAsia="sr-Latn-CS"/>
              </w:rPr>
              <w:t>Директор, Тим за маркетинг, координатор новинарске секције</w:t>
            </w:r>
          </w:p>
          <w:p w14:paraId="286EE387" w14:textId="77777777" w:rsidR="00BF2A7E" w:rsidRPr="009E4BBE" w:rsidRDefault="00BF2A7E" w:rsidP="004B0884">
            <w:pPr>
              <w:pStyle w:val="NoSpacing"/>
              <w:rPr>
                <w:rFonts w:ascii="Arial" w:hAnsi="Arial" w:cs="Arial"/>
                <w:lang w:val="sr-Cyrl-CS" w:eastAsia="sr-Latn-CS"/>
              </w:rPr>
            </w:pPr>
            <w:r w:rsidRPr="009E4BBE">
              <w:rPr>
                <w:rFonts w:ascii="Arial" w:hAnsi="Arial" w:cs="Arial"/>
                <w:lang w:val="sr-Cyrl-CS" w:eastAsia="sr-Latn-CS"/>
              </w:rPr>
              <w:t>Соња Стоковић</w:t>
            </w:r>
          </w:p>
          <w:p w14:paraId="411B67C4" w14:textId="77777777" w:rsidR="00BF2A7E" w:rsidRPr="009E4BBE" w:rsidRDefault="00BF2A7E" w:rsidP="004B0884">
            <w:pPr>
              <w:pStyle w:val="NoSpacing"/>
              <w:rPr>
                <w:rFonts w:ascii="Arial" w:hAnsi="Arial" w:cs="Arial"/>
                <w:lang w:val="sr-Cyrl-CS" w:eastAsia="sr-Latn-CS"/>
              </w:rPr>
            </w:pPr>
          </w:p>
        </w:tc>
      </w:tr>
      <w:tr w:rsidR="003D1785" w:rsidRPr="009E4BBE" w14:paraId="245AB913" w14:textId="77777777" w:rsidTr="00046D96">
        <w:trPr>
          <w:cantSplit/>
          <w:trHeight w:val="2220"/>
          <w:jc w:val="center"/>
        </w:trPr>
        <w:tc>
          <w:tcPr>
            <w:tcW w:w="1605" w:type="dxa"/>
            <w:tcBorders>
              <w:top w:val="double" w:sz="4" w:space="0" w:color="auto"/>
              <w:left w:val="double" w:sz="4" w:space="0" w:color="auto"/>
              <w:right w:val="double" w:sz="4" w:space="0" w:color="auto"/>
            </w:tcBorders>
            <w:textDirection w:val="btLr"/>
            <w:vAlign w:val="center"/>
            <w:hideMark/>
          </w:tcPr>
          <w:p w14:paraId="28DC4586" w14:textId="77777777" w:rsidR="003D1785" w:rsidRPr="009E4BBE" w:rsidRDefault="003D1785" w:rsidP="004B0884">
            <w:pPr>
              <w:pStyle w:val="NoSpacing"/>
              <w:jc w:val="center"/>
              <w:rPr>
                <w:rFonts w:ascii="Arial" w:hAnsi="Arial" w:cs="Arial"/>
                <w:b/>
                <w:lang w:val="sr-Cyrl-CS" w:eastAsia="sr-Latn-CS"/>
              </w:rPr>
            </w:pPr>
            <w:r w:rsidRPr="009E4BBE">
              <w:rPr>
                <w:rFonts w:ascii="Arial" w:hAnsi="Arial" w:cs="Arial"/>
                <w:b/>
                <w:lang w:val="sr-Cyrl-CS" w:eastAsia="sr-Latn-CS"/>
              </w:rPr>
              <w:lastRenderedPageBreak/>
              <w:t>Општински</w:t>
            </w:r>
          </w:p>
          <w:p w14:paraId="2563FB1A" w14:textId="77777777" w:rsidR="003D1785" w:rsidRPr="009E4BBE" w:rsidRDefault="003D1785" w:rsidP="004B0884">
            <w:pPr>
              <w:pStyle w:val="NoSpacing"/>
              <w:jc w:val="center"/>
              <w:rPr>
                <w:rFonts w:ascii="Arial" w:hAnsi="Arial" w:cs="Arial"/>
                <w:b/>
                <w:lang w:val="sr-Cyrl-CS" w:eastAsia="sr-Latn-CS"/>
              </w:rPr>
            </w:pPr>
            <w:r w:rsidRPr="009E4BBE">
              <w:rPr>
                <w:rFonts w:ascii="Arial" w:hAnsi="Arial" w:cs="Arial"/>
                <w:b/>
                <w:lang w:val="sr-Cyrl-CS" w:eastAsia="sr-Latn-CS"/>
              </w:rPr>
              <w:t>Савет</w:t>
            </w:r>
          </w:p>
          <w:p w14:paraId="07A4CA9F" w14:textId="77777777" w:rsidR="003D1785" w:rsidRPr="009E4BBE" w:rsidRDefault="003D1785" w:rsidP="004B0884">
            <w:pPr>
              <w:pStyle w:val="NoSpacing"/>
              <w:jc w:val="center"/>
              <w:rPr>
                <w:rFonts w:ascii="Arial" w:hAnsi="Arial" w:cs="Arial"/>
                <w:b/>
                <w:lang w:val="sr-Cyrl-CS" w:eastAsia="sr-Latn-CS"/>
              </w:rPr>
            </w:pPr>
            <w:r w:rsidRPr="009E4BBE">
              <w:rPr>
                <w:rFonts w:ascii="Arial" w:hAnsi="Arial" w:cs="Arial"/>
                <w:b/>
                <w:lang w:val="sr-Cyrl-CS" w:eastAsia="sr-Latn-CS"/>
              </w:rPr>
              <w:t>родитеља</w:t>
            </w:r>
          </w:p>
        </w:tc>
        <w:tc>
          <w:tcPr>
            <w:tcW w:w="1350" w:type="dxa"/>
            <w:tcBorders>
              <w:top w:val="double" w:sz="4" w:space="0" w:color="auto"/>
              <w:left w:val="double" w:sz="4" w:space="0" w:color="auto"/>
              <w:right w:val="double" w:sz="4" w:space="0" w:color="auto"/>
            </w:tcBorders>
            <w:textDirection w:val="btLr"/>
            <w:vAlign w:val="center"/>
            <w:hideMark/>
          </w:tcPr>
          <w:p w14:paraId="57FDF5C0"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Сарадња  са представницима родитеља школа на локалном нивоу</w:t>
            </w:r>
          </w:p>
        </w:tc>
        <w:tc>
          <w:tcPr>
            <w:tcW w:w="2732" w:type="dxa"/>
            <w:tcBorders>
              <w:top w:val="double" w:sz="4" w:space="0" w:color="auto"/>
              <w:left w:val="double" w:sz="4" w:space="0" w:color="auto"/>
              <w:right w:val="double" w:sz="4" w:space="0" w:color="auto"/>
            </w:tcBorders>
            <w:vAlign w:val="center"/>
            <w:hideMark/>
          </w:tcPr>
          <w:p w14:paraId="44C9A53C"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Присуство представника из школе састанцима Савета родитеља општине Пожега</w:t>
            </w:r>
          </w:p>
        </w:tc>
        <w:tc>
          <w:tcPr>
            <w:tcW w:w="1507" w:type="dxa"/>
            <w:tcBorders>
              <w:top w:val="double" w:sz="4" w:space="0" w:color="auto"/>
              <w:left w:val="double" w:sz="4" w:space="0" w:color="auto"/>
              <w:right w:val="double" w:sz="4" w:space="0" w:color="auto"/>
            </w:tcBorders>
          </w:tcPr>
          <w:p w14:paraId="06D4CA83" w14:textId="77777777" w:rsidR="003D1785" w:rsidRPr="009E4BBE" w:rsidRDefault="003D1785" w:rsidP="004B0884">
            <w:pPr>
              <w:rPr>
                <w:rFonts w:ascii="Arial" w:hAnsi="Arial" w:cs="Arial"/>
                <w:lang w:val="sr-Cyrl-CS" w:eastAsia="sr-Latn-CS"/>
              </w:rPr>
            </w:pPr>
          </w:p>
          <w:p w14:paraId="2C69C3A8"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године</w:t>
            </w:r>
          </w:p>
        </w:tc>
        <w:tc>
          <w:tcPr>
            <w:tcW w:w="1551" w:type="dxa"/>
            <w:tcBorders>
              <w:top w:val="double" w:sz="4" w:space="0" w:color="auto"/>
              <w:left w:val="double" w:sz="4" w:space="0" w:color="auto"/>
              <w:right w:val="double" w:sz="4" w:space="0" w:color="auto"/>
            </w:tcBorders>
            <w:hideMark/>
          </w:tcPr>
          <w:p w14:paraId="7083C31E"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 xml:space="preserve">Представник и заменик из Савета родитеља школе </w:t>
            </w:r>
          </w:p>
          <w:p w14:paraId="09E153DB"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Председник Савета родитеља из Општине</w:t>
            </w:r>
          </w:p>
        </w:tc>
      </w:tr>
      <w:tr w:rsidR="003D1785" w:rsidRPr="009E4BBE" w14:paraId="105EE49A" w14:textId="77777777" w:rsidTr="00046D96">
        <w:trPr>
          <w:cantSplit/>
          <w:trHeight w:val="1275"/>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tcPr>
          <w:p w14:paraId="477AD070" w14:textId="77777777" w:rsidR="003D1785" w:rsidRPr="009E4BBE" w:rsidRDefault="003D1785" w:rsidP="004B0884">
            <w:pPr>
              <w:pStyle w:val="NoSpacing"/>
              <w:jc w:val="center"/>
              <w:rPr>
                <w:rFonts w:ascii="Arial" w:hAnsi="Arial" w:cs="Arial"/>
                <w:b/>
                <w:lang w:val="sr-Cyrl-RS" w:eastAsia="sr-Latn-CS"/>
              </w:rPr>
            </w:pPr>
            <w:r w:rsidRPr="009E4BBE">
              <w:rPr>
                <w:rFonts w:ascii="Arial" w:hAnsi="Arial" w:cs="Arial"/>
                <w:b/>
                <w:lang w:val="sr-Cyrl-RS" w:eastAsia="sr-Latn-CS"/>
              </w:rPr>
              <w:t>Општинска управа</w:t>
            </w:r>
          </w:p>
          <w:p w14:paraId="4D9B3DEA" w14:textId="77777777" w:rsidR="003D1785" w:rsidRPr="009E4BBE" w:rsidRDefault="003D1785" w:rsidP="004B0884">
            <w:pPr>
              <w:pStyle w:val="NoSpacing"/>
              <w:jc w:val="center"/>
              <w:rPr>
                <w:rFonts w:ascii="Arial" w:hAnsi="Arial" w:cs="Arial"/>
                <w:b/>
                <w:lang w:val="sr-Cyrl-RS" w:eastAsia="sr-Latn-CS"/>
              </w:rPr>
            </w:pPr>
            <w:r w:rsidRPr="009E4BBE">
              <w:rPr>
                <w:rFonts w:ascii="Arial" w:hAnsi="Arial" w:cs="Arial"/>
                <w:b/>
                <w:lang w:val="sr-Cyrl-RS" w:eastAsia="sr-Latn-CS"/>
              </w:rPr>
              <w:t>Одељење за друштвене делатности</w:t>
            </w:r>
          </w:p>
        </w:tc>
        <w:tc>
          <w:tcPr>
            <w:tcW w:w="1350" w:type="dxa"/>
            <w:tcBorders>
              <w:top w:val="double" w:sz="4" w:space="0" w:color="auto"/>
              <w:left w:val="double" w:sz="4" w:space="0" w:color="auto"/>
              <w:bottom w:val="double" w:sz="4" w:space="0" w:color="auto"/>
              <w:right w:val="double" w:sz="4" w:space="0" w:color="auto"/>
            </w:tcBorders>
            <w:textDirection w:val="btLr"/>
            <w:vAlign w:val="center"/>
          </w:tcPr>
          <w:p w14:paraId="57A3230E"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Помоћ породицама</w:t>
            </w:r>
          </w:p>
        </w:tc>
        <w:tc>
          <w:tcPr>
            <w:tcW w:w="2732" w:type="dxa"/>
            <w:tcBorders>
              <w:top w:val="double" w:sz="4" w:space="0" w:color="auto"/>
              <w:left w:val="double" w:sz="4" w:space="0" w:color="auto"/>
              <w:bottom w:val="double" w:sz="4" w:space="0" w:color="auto"/>
              <w:right w:val="double" w:sz="4" w:space="0" w:color="auto"/>
            </w:tcBorders>
            <w:vAlign w:val="center"/>
          </w:tcPr>
          <w:p w14:paraId="2884C341"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 xml:space="preserve">Набавка уџбеника за ученике из социјално угрожених породица </w:t>
            </w:r>
          </w:p>
        </w:tc>
        <w:tc>
          <w:tcPr>
            <w:tcW w:w="1507" w:type="dxa"/>
            <w:tcBorders>
              <w:top w:val="double" w:sz="4" w:space="0" w:color="auto"/>
              <w:left w:val="double" w:sz="4" w:space="0" w:color="auto"/>
              <w:bottom w:val="double" w:sz="4" w:space="0" w:color="auto"/>
              <w:right w:val="double" w:sz="4" w:space="0" w:color="auto"/>
            </w:tcBorders>
          </w:tcPr>
          <w:p w14:paraId="08434F10"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Јун</w:t>
            </w:r>
          </w:p>
          <w:p w14:paraId="193CC001"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август</w:t>
            </w:r>
          </w:p>
        </w:tc>
        <w:tc>
          <w:tcPr>
            <w:tcW w:w="1551" w:type="dxa"/>
            <w:tcBorders>
              <w:top w:val="double" w:sz="4" w:space="0" w:color="auto"/>
              <w:left w:val="double" w:sz="4" w:space="0" w:color="auto"/>
              <w:bottom w:val="double" w:sz="4" w:space="0" w:color="auto"/>
              <w:right w:val="double" w:sz="4" w:space="0" w:color="auto"/>
            </w:tcBorders>
          </w:tcPr>
          <w:p w14:paraId="4A9E99C4"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Начелник одељења</w:t>
            </w:r>
          </w:p>
          <w:p w14:paraId="417DBEE8"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Одељењске старешине</w:t>
            </w:r>
          </w:p>
          <w:p w14:paraId="1011A7CC"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Психолог</w:t>
            </w:r>
          </w:p>
        </w:tc>
      </w:tr>
      <w:tr w:rsidR="003D1785" w:rsidRPr="009E4BBE" w14:paraId="1947B50B" w14:textId="77777777" w:rsidTr="00046D96">
        <w:trPr>
          <w:cantSplit/>
          <w:trHeight w:val="1134"/>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237490DC"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 xml:space="preserve">Средње школе у граду </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49E60224"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Међушколскасарадња и професионална</w:t>
            </w:r>
          </w:p>
          <w:p w14:paraId="17ECFE17"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оријентација</w:t>
            </w:r>
          </w:p>
        </w:tc>
        <w:tc>
          <w:tcPr>
            <w:tcW w:w="2732" w:type="dxa"/>
            <w:tcBorders>
              <w:top w:val="double" w:sz="4" w:space="0" w:color="auto"/>
              <w:left w:val="double" w:sz="4" w:space="0" w:color="auto"/>
              <w:bottom w:val="double" w:sz="4" w:space="0" w:color="auto"/>
              <w:right w:val="double" w:sz="4" w:space="0" w:color="auto"/>
            </w:tcBorders>
            <w:hideMark/>
          </w:tcPr>
          <w:p w14:paraId="79DC781E"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Организација образовно-васпитног рада и кадровска питања</w:t>
            </w:r>
          </w:p>
          <w:p w14:paraId="19F906D8"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Праћење ученика, размена података и корелирање успех</w:t>
            </w:r>
            <w:r w:rsidRPr="009E4BBE">
              <w:rPr>
                <w:rFonts w:ascii="Arial" w:hAnsi="Arial" w:cs="Arial"/>
                <w:lang w:val="sr-Latn-CS" w:eastAsia="sr-Latn-CS"/>
              </w:rPr>
              <w:t>a</w:t>
            </w:r>
            <w:r w:rsidRPr="009E4BBE">
              <w:rPr>
                <w:rFonts w:ascii="Arial" w:hAnsi="Arial" w:cs="Arial"/>
                <w:lang w:val="sr-Cyrl-CS" w:eastAsia="sr-Latn-CS"/>
              </w:rPr>
              <w:t xml:space="preserve"> </w:t>
            </w:r>
          </w:p>
          <w:p w14:paraId="01884E56"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 xml:space="preserve">Презентација смерова и образовних профила </w:t>
            </w:r>
          </w:p>
        </w:tc>
        <w:tc>
          <w:tcPr>
            <w:tcW w:w="1507" w:type="dxa"/>
            <w:tcBorders>
              <w:top w:val="double" w:sz="4" w:space="0" w:color="auto"/>
              <w:left w:val="double" w:sz="4" w:space="0" w:color="auto"/>
              <w:bottom w:val="double" w:sz="4" w:space="0" w:color="auto"/>
              <w:right w:val="double" w:sz="4" w:space="0" w:color="auto"/>
            </w:tcBorders>
          </w:tcPr>
          <w:p w14:paraId="6531DFC1"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Током године</w:t>
            </w:r>
          </w:p>
          <w:p w14:paraId="4561D6E4" w14:textId="77777777" w:rsidR="003D1785" w:rsidRPr="009E4BBE" w:rsidRDefault="003D1785" w:rsidP="004B0884">
            <w:pPr>
              <w:pStyle w:val="NoSpacing"/>
              <w:rPr>
                <w:rFonts w:ascii="Arial" w:hAnsi="Arial" w:cs="Arial"/>
                <w:lang w:val="sr-Cyrl-CS" w:eastAsia="sr-Latn-CS"/>
              </w:rPr>
            </w:pPr>
          </w:p>
          <w:p w14:paraId="557DBDB9" w14:textId="77777777" w:rsidR="003D1785" w:rsidRPr="009E4BBE" w:rsidRDefault="003D1785" w:rsidP="004B0884">
            <w:pPr>
              <w:pStyle w:val="NoSpacing"/>
              <w:rPr>
                <w:rFonts w:ascii="Arial" w:hAnsi="Arial" w:cs="Arial"/>
                <w:lang w:val="sr-Cyrl-CS" w:eastAsia="sr-Latn-CS"/>
              </w:rPr>
            </w:pPr>
          </w:p>
          <w:p w14:paraId="53E43454"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Фебруар</w:t>
            </w:r>
          </w:p>
          <w:p w14:paraId="74B85759" w14:textId="77777777" w:rsidR="003D1785" w:rsidRPr="009E4BBE" w:rsidRDefault="003D1785" w:rsidP="004B0884">
            <w:pPr>
              <w:pStyle w:val="NoSpacing"/>
              <w:rPr>
                <w:rFonts w:ascii="Arial" w:hAnsi="Arial" w:cs="Arial"/>
                <w:lang w:val="sr-Cyrl-CS" w:eastAsia="sr-Latn-CS"/>
              </w:rPr>
            </w:pPr>
          </w:p>
          <w:p w14:paraId="5EFBF38E"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Мај</w:t>
            </w:r>
          </w:p>
          <w:p w14:paraId="02BB831A" w14:textId="77777777" w:rsidR="003D1785" w:rsidRPr="009E4BBE" w:rsidRDefault="003D1785" w:rsidP="004B0884">
            <w:pPr>
              <w:pStyle w:val="NoSpacing"/>
              <w:rPr>
                <w:rFonts w:ascii="Arial" w:hAnsi="Arial" w:cs="Arial"/>
                <w:lang w:val="sr-Cyrl-CS" w:eastAsia="sr-Latn-CS"/>
              </w:rPr>
            </w:pPr>
          </w:p>
        </w:tc>
        <w:tc>
          <w:tcPr>
            <w:tcW w:w="1551" w:type="dxa"/>
            <w:tcBorders>
              <w:top w:val="double" w:sz="4" w:space="0" w:color="auto"/>
              <w:left w:val="double" w:sz="4" w:space="0" w:color="auto"/>
              <w:bottom w:val="double" w:sz="4" w:space="0" w:color="auto"/>
              <w:right w:val="double" w:sz="4" w:space="0" w:color="auto"/>
            </w:tcBorders>
          </w:tcPr>
          <w:p w14:paraId="6EA1413A"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Директор, помоћници директора,</w:t>
            </w:r>
          </w:p>
          <w:p w14:paraId="3B504489"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секретар</w:t>
            </w:r>
          </w:p>
          <w:p w14:paraId="11620CEC"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психолог</w:t>
            </w:r>
            <w:r w:rsidRPr="009E4BBE">
              <w:rPr>
                <w:rFonts w:ascii="Arial" w:hAnsi="Arial" w:cs="Arial"/>
                <w:lang w:val="sr-Latn-CS" w:eastAsia="sr-Latn-CS"/>
              </w:rPr>
              <w:t xml:space="preserve">, </w:t>
            </w:r>
            <w:r w:rsidRPr="009E4BBE">
              <w:rPr>
                <w:rFonts w:ascii="Arial" w:hAnsi="Arial" w:cs="Arial"/>
                <w:lang w:val="sr-Cyrl-CS" w:eastAsia="sr-Latn-CS"/>
              </w:rPr>
              <w:t>педагог</w:t>
            </w:r>
          </w:p>
          <w:p w14:paraId="79966258" w14:textId="77777777" w:rsidR="003D1785" w:rsidRPr="009E4BBE" w:rsidRDefault="003D1785" w:rsidP="004B0884">
            <w:pPr>
              <w:rPr>
                <w:rFonts w:ascii="Arial" w:hAnsi="Arial" w:cs="Arial"/>
                <w:lang w:val="sr-Latn-CS" w:eastAsia="sr-Latn-CS"/>
              </w:rPr>
            </w:pPr>
            <w:r w:rsidRPr="009E4BBE">
              <w:rPr>
                <w:rFonts w:ascii="Arial" w:hAnsi="Arial" w:cs="Arial"/>
                <w:lang w:val="sr-Cyrl-CS" w:eastAsia="sr-Latn-CS"/>
              </w:rPr>
              <w:t>Професори средњих школа</w:t>
            </w:r>
          </w:p>
        </w:tc>
      </w:tr>
      <w:tr w:rsidR="003D1785" w:rsidRPr="009E4BBE" w14:paraId="724A1773" w14:textId="77777777" w:rsidTr="00046D96">
        <w:trPr>
          <w:cantSplit/>
          <w:trHeight w:val="1134"/>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6EF93033"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МУП Пожега</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68BB001F"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Безбедност ученика</w:t>
            </w:r>
          </w:p>
        </w:tc>
        <w:tc>
          <w:tcPr>
            <w:tcW w:w="2732" w:type="dxa"/>
            <w:tcBorders>
              <w:top w:val="double" w:sz="4" w:space="0" w:color="auto"/>
              <w:left w:val="double" w:sz="4" w:space="0" w:color="auto"/>
              <w:bottom w:val="double" w:sz="4" w:space="0" w:color="auto"/>
              <w:right w:val="double" w:sz="4" w:space="0" w:color="auto"/>
            </w:tcBorders>
            <w:vAlign w:val="center"/>
            <w:hideMark/>
          </w:tcPr>
          <w:p w14:paraId="69009F2B" w14:textId="77777777" w:rsidR="003D1785" w:rsidRPr="009E4BBE" w:rsidRDefault="003D1785" w:rsidP="004B0884">
            <w:pPr>
              <w:pStyle w:val="NoSpacing"/>
              <w:rPr>
                <w:rFonts w:ascii="Arial" w:hAnsi="Arial" w:cs="Arial"/>
                <w:lang w:val="sr-Cyrl-RS" w:eastAsia="sr-Latn-CS"/>
              </w:rPr>
            </w:pPr>
            <w:r w:rsidRPr="009E4BBE">
              <w:rPr>
                <w:rFonts w:ascii="Arial" w:hAnsi="Arial" w:cs="Arial"/>
                <w:lang w:val="sr-Cyrl-RS" w:eastAsia="sr-Latn-CS"/>
              </w:rPr>
              <w:t>Сарадња са службеницима МУП-а</w:t>
            </w:r>
          </w:p>
          <w:p w14:paraId="57E722C4" w14:textId="77777777" w:rsidR="003D1785" w:rsidRPr="009E4BBE" w:rsidRDefault="003D1785" w:rsidP="004B0884">
            <w:pPr>
              <w:pStyle w:val="NoSpacing"/>
              <w:rPr>
                <w:rFonts w:ascii="Arial" w:hAnsi="Arial" w:cs="Arial"/>
                <w:lang w:val="sr-Cyrl-RS" w:eastAsia="sr-Latn-CS"/>
              </w:rPr>
            </w:pPr>
            <w:r w:rsidRPr="009E4BBE">
              <w:rPr>
                <w:rFonts w:ascii="Arial" w:hAnsi="Arial" w:cs="Arial"/>
                <w:lang w:val="sr-Cyrl-RS" w:eastAsia="sr-Latn-CS"/>
              </w:rPr>
              <w:t>Састанак у ПС</w:t>
            </w:r>
          </w:p>
          <w:p w14:paraId="592D937E" w14:textId="77777777" w:rsidR="003D1785" w:rsidRPr="009E4BBE" w:rsidRDefault="003D1785" w:rsidP="004B0884">
            <w:pPr>
              <w:pStyle w:val="NoSpacing"/>
              <w:rPr>
                <w:rFonts w:ascii="Arial" w:hAnsi="Arial" w:cs="Arial"/>
                <w:vertAlign w:val="subscript"/>
                <w:lang w:val="sr-Cyrl-RS" w:eastAsia="sr-Latn-CS"/>
              </w:rPr>
            </w:pPr>
            <w:r w:rsidRPr="009E4BBE">
              <w:rPr>
                <w:rFonts w:ascii="Arial" w:hAnsi="Arial" w:cs="Arial"/>
                <w:lang w:val="sr-Cyrl-RS" w:eastAsia="sr-Latn-CS"/>
              </w:rPr>
              <w:t xml:space="preserve">Предавање за групе ученика у </w:t>
            </w:r>
            <w:r w:rsidRPr="009E4BBE">
              <w:rPr>
                <w:rFonts w:ascii="Arial" w:hAnsi="Arial" w:cs="Arial"/>
                <w:lang w:eastAsia="sr-Latn-CS"/>
              </w:rPr>
              <w:t>VI</w:t>
            </w:r>
            <w:r w:rsidRPr="009E4BBE">
              <w:rPr>
                <w:rFonts w:ascii="Arial" w:hAnsi="Arial" w:cs="Arial"/>
                <w:vertAlign w:val="subscript"/>
                <w:lang w:val="sr-Cyrl-RS" w:eastAsia="sr-Latn-CS"/>
              </w:rPr>
              <w:t>1</w:t>
            </w:r>
          </w:p>
          <w:p w14:paraId="44801DE4" w14:textId="77777777" w:rsidR="003D1785" w:rsidRPr="009E4BBE" w:rsidRDefault="003D1785" w:rsidP="004B0884">
            <w:pPr>
              <w:pStyle w:val="NoSpacing"/>
              <w:rPr>
                <w:rFonts w:ascii="Arial" w:hAnsi="Arial" w:cs="Arial"/>
                <w:lang w:val="sr-Cyrl-RS" w:eastAsia="sr-Latn-CS"/>
              </w:rPr>
            </w:pPr>
            <w:r w:rsidRPr="009E4BBE">
              <w:rPr>
                <w:rFonts w:ascii="Arial" w:hAnsi="Arial" w:cs="Arial"/>
                <w:lang w:val="sr-Cyrl-RS" w:eastAsia="sr-Latn-CS"/>
              </w:rPr>
              <w:t>Присуство службеника МУП-а на родитељском састанку у ИО у Прилипцу</w:t>
            </w:r>
          </w:p>
        </w:tc>
        <w:tc>
          <w:tcPr>
            <w:tcW w:w="1507" w:type="dxa"/>
            <w:tcBorders>
              <w:top w:val="double" w:sz="4" w:space="0" w:color="auto"/>
              <w:left w:val="double" w:sz="4" w:space="0" w:color="auto"/>
              <w:bottom w:val="double" w:sz="4" w:space="0" w:color="auto"/>
              <w:right w:val="double" w:sz="4" w:space="0" w:color="auto"/>
            </w:tcBorders>
          </w:tcPr>
          <w:p w14:paraId="02079ADC" w14:textId="77777777" w:rsidR="003D1785" w:rsidRPr="009E4BBE" w:rsidRDefault="003D1785" w:rsidP="004B0884">
            <w:pPr>
              <w:rPr>
                <w:rFonts w:ascii="Arial" w:hAnsi="Arial" w:cs="Arial"/>
                <w:lang w:val="sr-Cyrl-CS" w:eastAsia="sr-Latn-CS"/>
              </w:rPr>
            </w:pPr>
          </w:p>
          <w:p w14:paraId="78CC9407"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школске године</w:t>
            </w:r>
          </w:p>
          <w:p w14:paraId="5B57D3E5"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Октобар</w:t>
            </w:r>
          </w:p>
          <w:p w14:paraId="5368D2A1"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март</w:t>
            </w:r>
          </w:p>
        </w:tc>
        <w:tc>
          <w:tcPr>
            <w:tcW w:w="1551" w:type="dxa"/>
            <w:tcBorders>
              <w:top w:val="double" w:sz="4" w:space="0" w:color="auto"/>
              <w:left w:val="double" w:sz="4" w:space="0" w:color="auto"/>
              <w:bottom w:val="double" w:sz="4" w:space="0" w:color="auto"/>
              <w:right w:val="double" w:sz="4" w:space="0" w:color="auto"/>
            </w:tcBorders>
            <w:vAlign w:val="center"/>
            <w:hideMark/>
          </w:tcPr>
          <w:p w14:paraId="77654D8A"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Директор школе, одељењске старешине, психолог, педагог</w:t>
            </w:r>
          </w:p>
          <w:p w14:paraId="045CAC49"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Предавачи из полицијске станице Пожега</w:t>
            </w:r>
          </w:p>
        </w:tc>
      </w:tr>
      <w:tr w:rsidR="003D1785" w:rsidRPr="009E4BBE" w14:paraId="408B18D3" w14:textId="77777777" w:rsidTr="00046D96">
        <w:trPr>
          <w:cantSplit/>
          <w:trHeight w:val="1134"/>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1F729A0E" w14:textId="77777777" w:rsidR="003D1785" w:rsidRPr="009E4BBE" w:rsidRDefault="003D1785" w:rsidP="004B0884">
            <w:pPr>
              <w:ind w:left="113" w:right="113"/>
              <w:jc w:val="center"/>
              <w:rPr>
                <w:rFonts w:ascii="Arial" w:hAnsi="Arial" w:cs="Arial"/>
                <w:b/>
                <w:lang w:val="sr-Cyrl-RS" w:eastAsia="sr-Latn-CS"/>
              </w:rPr>
            </w:pPr>
            <w:r w:rsidRPr="009E4BBE">
              <w:rPr>
                <w:rFonts w:ascii="Arial" w:hAnsi="Arial" w:cs="Arial"/>
                <w:b/>
                <w:lang w:val="sr-Cyrl-RS" w:eastAsia="sr-Latn-CS"/>
              </w:rPr>
              <w:lastRenderedPageBreak/>
              <w:t xml:space="preserve">Предшколска установа </w:t>
            </w:r>
          </w:p>
          <w:p w14:paraId="0A8CC78F" w14:textId="77777777" w:rsidR="003D1785" w:rsidRPr="009E4BBE" w:rsidRDefault="003D1785" w:rsidP="004B0884">
            <w:pPr>
              <w:ind w:left="113" w:right="113"/>
              <w:jc w:val="center"/>
              <w:rPr>
                <w:rFonts w:ascii="Arial" w:hAnsi="Arial" w:cs="Arial"/>
                <w:b/>
                <w:lang w:val="sr-Cyrl-RS" w:eastAsia="sr-Latn-CS"/>
              </w:rPr>
            </w:pPr>
            <w:r w:rsidRPr="009E4BBE">
              <w:rPr>
                <w:rFonts w:ascii="Arial" w:hAnsi="Arial" w:cs="Arial"/>
                <w:b/>
                <w:lang w:val="sr-Cyrl-RS" w:eastAsia="sr-Latn-CS"/>
              </w:rPr>
              <w:t>,,Олга Јовичић Рита“</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55D05C77"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Културне активности и други видови сарадње</w:t>
            </w:r>
          </w:p>
        </w:tc>
        <w:tc>
          <w:tcPr>
            <w:tcW w:w="2732" w:type="dxa"/>
            <w:tcBorders>
              <w:top w:val="double" w:sz="4" w:space="0" w:color="auto"/>
              <w:left w:val="double" w:sz="4" w:space="0" w:color="auto"/>
              <w:bottom w:val="double" w:sz="4" w:space="0" w:color="auto"/>
              <w:right w:val="double" w:sz="4" w:space="0" w:color="auto"/>
            </w:tcBorders>
            <w:hideMark/>
          </w:tcPr>
          <w:p w14:paraId="35781ED1"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Сарадња стручних сарадника-организован састанак у школи о потреби пружања додатне подршке ученицима који се уписују у први разред, план транзиције</w:t>
            </w:r>
          </w:p>
          <w:p w14:paraId="5C430CBE"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Размена са васпитачима предшколских група, прикупљање података на основу упитника за васпитаче</w:t>
            </w:r>
          </w:p>
        </w:tc>
        <w:tc>
          <w:tcPr>
            <w:tcW w:w="1507" w:type="dxa"/>
            <w:tcBorders>
              <w:top w:val="double" w:sz="4" w:space="0" w:color="auto"/>
              <w:left w:val="double" w:sz="4" w:space="0" w:color="auto"/>
              <w:bottom w:val="double" w:sz="4" w:space="0" w:color="auto"/>
              <w:right w:val="double" w:sz="4" w:space="0" w:color="auto"/>
            </w:tcBorders>
            <w:hideMark/>
          </w:tcPr>
          <w:p w14:paraId="134CC68B"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Април</w:t>
            </w:r>
          </w:p>
          <w:p w14:paraId="03697D18"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Мај</w:t>
            </w:r>
          </w:p>
          <w:p w14:paraId="00F0B6D9" w14:textId="77777777" w:rsidR="003D1785" w:rsidRPr="009E4BBE" w:rsidRDefault="003D1785" w:rsidP="004B0884">
            <w:pPr>
              <w:rPr>
                <w:rFonts w:ascii="Arial" w:hAnsi="Arial" w:cs="Arial"/>
                <w:lang w:val="sr-Cyrl-CS" w:eastAsia="sr-Latn-CS"/>
              </w:rPr>
            </w:pPr>
          </w:p>
          <w:p w14:paraId="2DA34DFE" w14:textId="77777777" w:rsidR="003D1785" w:rsidRPr="009E4BBE" w:rsidRDefault="003D1785" w:rsidP="004B0884">
            <w:pPr>
              <w:rPr>
                <w:rFonts w:ascii="Arial" w:hAnsi="Arial" w:cs="Arial"/>
                <w:lang w:val="sr-Cyrl-CS" w:eastAsia="sr-Latn-CS"/>
              </w:rPr>
            </w:pPr>
          </w:p>
          <w:p w14:paraId="6CF3D4BA"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године</w:t>
            </w:r>
          </w:p>
        </w:tc>
        <w:tc>
          <w:tcPr>
            <w:tcW w:w="1551" w:type="dxa"/>
            <w:tcBorders>
              <w:top w:val="double" w:sz="4" w:space="0" w:color="auto"/>
              <w:left w:val="double" w:sz="4" w:space="0" w:color="auto"/>
              <w:bottom w:val="double" w:sz="4" w:space="0" w:color="auto"/>
              <w:right w:val="double" w:sz="4" w:space="0" w:color="auto"/>
            </w:tcBorders>
            <w:hideMark/>
          </w:tcPr>
          <w:p w14:paraId="6134C58A"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Психолог, педагог</w:t>
            </w:r>
          </w:p>
        </w:tc>
      </w:tr>
      <w:tr w:rsidR="003D1785" w:rsidRPr="009E4BBE" w14:paraId="281FE664" w14:textId="77777777" w:rsidTr="00046D96">
        <w:trPr>
          <w:cantSplit/>
          <w:trHeight w:val="1482"/>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33441A63"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Црвени крст</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56B52998"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Хуманитарне и друге активности</w:t>
            </w:r>
          </w:p>
        </w:tc>
        <w:tc>
          <w:tcPr>
            <w:tcW w:w="2732" w:type="dxa"/>
            <w:tcBorders>
              <w:top w:val="double" w:sz="4" w:space="0" w:color="auto"/>
              <w:left w:val="double" w:sz="4" w:space="0" w:color="auto"/>
              <w:bottom w:val="double" w:sz="4" w:space="0" w:color="auto"/>
              <w:right w:val="double" w:sz="4" w:space="0" w:color="auto"/>
            </w:tcBorders>
            <w:hideMark/>
          </w:tcPr>
          <w:p w14:paraId="7F09A00E"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Учешће у хуманитарним и сакупљачким акцијама Црвеног крста</w:t>
            </w:r>
          </w:p>
          <w:p w14:paraId="2F4E323F"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Обезбеђивање помоћи деци</w:t>
            </w:r>
          </w:p>
          <w:p w14:paraId="65EA69C9" w14:textId="039F3AF3" w:rsidR="003D1785" w:rsidRPr="009E4BBE" w:rsidRDefault="003D1785" w:rsidP="004B0884">
            <w:pPr>
              <w:pStyle w:val="NoSpacing"/>
              <w:rPr>
                <w:rFonts w:ascii="Arial" w:hAnsi="Arial" w:cs="Arial"/>
                <w:i/>
                <w:iCs/>
                <w:lang w:val="sr-Cyrl-RS" w:eastAsia="sr-Latn-CS"/>
              </w:rPr>
            </w:pPr>
            <w:r w:rsidRPr="009E4BBE">
              <w:rPr>
                <w:rFonts w:ascii="Arial" w:hAnsi="Arial" w:cs="Arial"/>
                <w:lang w:val="sr-Cyrl-CS" w:eastAsia="sr-Latn-CS"/>
              </w:rPr>
              <w:t xml:space="preserve">Учешће ученика </w:t>
            </w:r>
            <w:r w:rsidRPr="009E4BBE">
              <w:rPr>
                <w:rFonts w:ascii="Arial" w:hAnsi="Arial" w:cs="Arial"/>
                <w:lang w:eastAsia="sr-Latn-CS"/>
              </w:rPr>
              <w:t xml:space="preserve">IV </w:t>
            </w:r>
            <w:r w:rsidRPr="009E4BBE">
              <w:rPr>
                <w:rFonts w:ascii="Arial" w:hAnsi="Arial" w:cs="Arial"/>
                <w:lang w:val="sr-Cyrl-RS" w:eastAsia="sr-Latn-CS"/>
              </w:rPr>
              <w:t xml:space="preserve">разреда у квизу </w:t>
            </w:r>
            <w:r w:rsidR="00046D96">
              <w:rPr>
                <w:rFonts w:ascii="Arial" w:hAnsi="Arial" w:cs="Arial"/>
                <w:lang w:val="sr-Cyrl-RS" w:eastAsia="sr-Latn-CS"/>
              </w:rPr>
              <w:t>,,</w:t>
            </w:r>
            <w:r w:rsidRPr="009E4BBE">
              <w:rPr>
                <w:rFonts w:ascii="Arial" w:hAnsi="Arial" w:cs="Arial"/>
                <w:i/>
                <w:iCs/>
                <w:lang w:val="sr-Cyrl-RS" w:eastAsia="sr-Latn-CS"/>
              </w:rPr>
              <w:t>Шта знаш о Црвеном крсту</w:t>
            </w:r>
            <w:r w:rsidR="00046D96">
              <w:rPr>
                <w:rFonts w:ascii="Arial" w:hAnsi="Arial" w:cs="Arial"/>
                <w:i/>
                <w:iCs/>
                <w:lang w:val="sr-Cyrl-RS" w:eastAsia="sr-Latn-CS"/>
              </w:rPr>
              <w:t>“</w:t>
            </w:r>
          </w:p>
          <w:p w14:paraId="6CE9281F" w14:textId="77777777" w:rsidR="003D1785" w:rsidRPr="009E4BBE" w:rsidRDefault="003D1785" w:rsidP="004B0884">
            <w:pPr>
              <w:pStyle w:val="NoSpacing"/>
              <w:rPr>
                <w:rFonts w:ascii="Arial" w:hAnsi="Arial" w:cs="Arial"/>
                <w:lang w:val="sr-Cyrl-CS" w:eastAsia="sr-Latn-CS"/>
              </w:rPr>
            </w:pPr>
          </w:p>
          <w:p w14:paraId="47B520E0" w14:textId="77777777" w:rsidR="003D1785" w:rsidRPr="009E4BBE" w:rsidRDefault="003D1785" w:rsidP="004B0884">
            <w:pPr>
              <w:pStyle w:val="NoSpacing"/>
              <w:rPr>
                <w:rFonts w:ascii="Arial" w:hAnsi="Arial" w:cs="Arial"/>
                <w:lang w:val="sr-Cyrl-CS" w:eastAsia="sr-Latn-CS"/>
              </w:rPr>
            </w:pPr>
          </w:p>
        </w:tc>
        <w:tc>
          <w:tcPr>
            <w:tcW w:w="1507" w:type="dxa"/>
            <w:tcBorders>
              <w:top w:val="double" w:sz="4" w:space="0" w:color="auto"/>
              <w:left w:val="double" w:sz="4" w:space="0" w:color="auto"/>
              <w:bottom w:val="double" w:sz="4" w:space="0" w:color="auto"/>
              <w:right w:val="double" w:sz="4" w:space="0" w:color="auto"/>
            </w:tcBorders>
          </w:tcPr>
          <w:p w14:paraId="0ABB15B5" w14:textId="77777777" w:rsidR="003D1785" w:rsidRPr="009E4BBE" w:rsidRDefault="003D1785" w:rsidP="004B0884">
            <w:pPr>
              <w:rPr>
                <w:rFonts w:ascii="Arial" w:hAnsi="Arial" w:cs="Arial"/>
                <w:lang w:val="sr-Cyrl-CS" w:eastAsia="sr-Latn-CS"/>
              </w:rPr>
            </w:pPr>
          </w:p>
          <w:p w14:paraId="463C7C8C" w14:textId="77777777" w:rsidR="003D1785" w:rsidRPr="009E4BBE" w:rsidRDefault="003D1785" w:rsidP="004B0884">
            <w:pPr>
              <w:rPr>
                <w:rFonts w:ascii="Arial" w:hAnsi="Arial" w:cs="Arial"/>
                <w:lang w:val="sr-Cyrl-CS" w:eastAsia="sr-Latn-CS"/>
              </w:rPr>
            </w:pPr>
          </w:p>
          <w:p w14:paraId="1982DEC1"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године</w:t>
            </w:r>
          </w:p>
          <w:p w14:paraId="4CA84810"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Мај</w:t>
            </w:r>
          </w:p>
        </w:tc>
        <w:tc>
          <w:tcPr>
            <w:tcW w:w="1551" w:type="dxa"/>
            <w:tcBorders>
              <w:top w:val="double" w:sz="4" w:space="0" w:color="auto"/>
              <w:left w:val="double" w:sz="4" w:space="0" w:color="auto"/>
              <w:bottom w:val="double" w:sz="4" w:space="0" w:color="auto"/>
              <w:right w:val="double" w:sz="4" w:space="0" w:color="auto"/>
            </w:tcBorders>
            <w:hideMark/>
          </w:tcPr>
          <w:p w14:paraId="6EE15F42"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Руководиоци подмладка ЦК, директор школе</w:t>
            </w:r>
          </w:p>
          <w:p w14:paraId="571051D3"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 xml:space="preserve">Учитељи </w:t>
            </w:r>
            <w:r w:rsidRPr="009E4BBE">
              <w:rPr>
                <w:rFonts w:ascii="Arial" w:hAnsi="Arial" w:cs="Arial"/>
                <w:lang w:eastAsia="sr-Latn-CS"/>
              </w:rPr>
              <w:t xml:space="preserve">IV </w:t>
            </w:r>
            <w:r w:rsidRPr="009E4BBE">
              <w:rPr>
                <w:rFonts w:ascii="Arial" w:hAnsi="Arial" w:cs="Arial"/>
                <w:lang w:val="sr-Cyrl-RS" w:eastAsia="sr-Latn-CS"/>
              </w:rPr>
              <w:t>разреда</w:t>
            </w:r>
          </w:p>
        </w:tc>
      </w:tr>
      <w:tr w:rsidR="003D1785" w:rsidRPr="009E4BBE" w14:paraId="63F54C64" w14:textId="77777777" w:rsidTr="00046D96">
        <w:trPr>
          <w:cantSplit/>
          <w:trHeight w:val="2652"/>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6AD662E4"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Центар за социјални рад</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3D9CB97E"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Стручна сарадња и хуманитарни рад</w:t>
            </w:r>
          </w:p>
        </w:tc>
        <w:tc>
          <w:tcPr>
            <w:tcW w:w="2732" w:type="dxa"/>
            <w:tcBorders>
              <w:top w:val="double" w:sz="4" w:space="0" w:color="auto"/>
              <w:left w:val="double" w:sz="4" w:space="0" w:color="auto"/>
              <w:bottom w:val="double" w:sz="4" w:space="0" w:color="auto"/>
              <w:right w:val="double" w:sz="4" w:space="0" w:color="auto"/>
            </w:tcBorders>
            <w:vAlign w:val="center"/>
            <w:hideMark/>
          </w:tcPr>
          <w:p w14:paraId="4084E992"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 xml:space="preserve">Сарадња директора установа и стручних служби (путем дописа, извештаја) </w:t>
            </w:r>
          </w:p>
          <w:p w14:paraId="460154DD"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Размена информација</w:t>
            </w:r>
          </w:p>
          <w:p w14:paraId="3C217F6C"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Обезбеђивање помоћи деци из породица лошег социјалног статуса</w:t>
            </w:r>
          </w:p>
          <w:p w14:paraId="6C22239B"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(уџбеници...)</w:t>
            </w:r>
          </w:p>
        </w:tc>
        <w:tc>
          <w:tcPr>
            <w:tcW w:w="1507" w:type="dxa"/>
            <w:tcBorders>
              <w:top w:val="double" w:sz="4" w:space="0" w:color="auto"/>
              <w:left w:val="double" w:sz="4" w:space="0" w:color="auto"/>
              <w:bottom w:val="double" w:sz="4" w:space="0" w:color="auto"/>
              <w:right w:val="double" w:sz="4" w:space="0" w:color="auto"/>
            </w:tcBorders>
          </w:tcPr>
          <w:p w14:paraId="74BCD52F"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године</w:t>
            </w:r>
          </w:p>
          <w:p w14:paraId="0B4B713A" w14:textId="77777777" w:rsidR="003D1785" w:rsidRPr="009E4BBE" w:rsidRDefault="003D1785" w:rsidP="004B0884">
            <w:pPr>
              <w:rPr>
                <w:rFonts w:ascii="Arial" w:hAnsi="Arial" w:cs="Arial"/>
                <w:lang w:val="sr-Cyrl-CS" w:eastAsia="sr-Latn-CS"/>
              </w:rPr>
            </w:pPr>
          </w:p>
          <w:p w14:paraId="68436901" w14:textId="77777777" w:rsidR="003D1785" w:rsidRPr="009E4BBE" w:rsidRDefault="003D1785" w:rsidP="004B0884">
            <w:pPr>
              <w:rPr>
                <w:rFonts w:ascii="Arial" w:hAnsi="Arial" w:cs="Arial"/>
                <w:lang w:val="sr-Cyrl-CS" w:eastAsia="sr-Latn-CS"/>
              </w:rPr>
            </w:pPr>
          </w:p>
          <w:p w14:paraId="7D202845"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Септембар</w:t>
            </w:r>
          </w:p>
          <w:p w14:paraId="55B5E842"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Октобар</w:t>
            </w:r>
          </w:p>
          <w:p w14:paraId="3E9C1C4B" w14:textId="77777777" w:rsidR="003D1785" w:rsidRPr="009E4BBE" w:rsidRDefault="003D1785" w:rsidP="004B0884">
            <w:pPr>
              <w:rPr>
                <w:rFonts w:ascii="Arial" w:hAnsi="Arial" w:cs="Arial"/>
                <w:lang w:val="sr-Cyrl-CS" w:eastAsia="sr-Latn-CS"/>
              </w:rPr>
            </w:pPr>
          </w:p>
          <w:p w14:paraId="05F64DCE"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Мај</w:t>
            </w:r>
          </w:p>
        </w:tc>
        <w:tc>
          <w:tcPr>
            <w:tcW w:w="1551" w:type="dxa"/>
            <w:tcBorders>
              <w:top w:val="double" w:sz="4" w:space="0" w:color="auto"/>
              <w:left w:val="double" w:sz="4" w:space="0" w:color="auto"/>
              <w:bottom w:val="double" w:sz="4" w:space="0" w:color="auto"/>
              <w:right w:val="double" w:sz="4" w:space="0" w:color="auto"/>
            </w:tcBorders>
            <w:hideMark/>
          </w:tcPr>
          <w:p w14:paraId="5513822B"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Директор</w:t>
            </w:r>
          </w:p>
          <w:p w14:paraId="68759D83"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Педагог</w:t>
            </w:r>
          </w:p>
          <w:p w14:paraId="03288808"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Психолог</w:t>
            </w:r>
          </w:p>
          <w:p w14:paraId="44F73B6D" w14:textId="77777777" w:rsidR="003D1785" w:rsidRPr="009E4BBE" w:rsidRDefault="003D1785" w:rsidP="004B0884">
            <w:pPr>
              <w:rPr>
                <w:rFonts w:ascii="Arial" w:hAnsi="Arial" w:cs="Arial"/>
                <w:lang w:val="sr-Cyrl-CS" w:eastAsia="sr-Latn-CS"/>
              </w:rPr>
            </w:pPr>
          </w:p>
          <w:p w14:paraId="5BAF97FE" w14:textId="77777777" w:rsidR="003D1785" w:rsidRPr="009E4BBE" w:rsidRDefault="003D1785" w:rsidP="004B0884">
            <w:pPr>
              <w:rPr>
                <w:rFonts w:ascii="Arial" w:hAnsi="Arial" w:cs="Arial"/>
                <w:lang w:val="sr-Cyrl-CS" w:eastAsia="sr-Latn-CS"/>
              </w:rPr>
            </w:pPr>
          </w:p>
          <w:p w14:paraId="7A66E27B" w14:textId="77777777" w:rsidR="003D1785" w:rsidRPr="009E4BBE" w:rsidRDefault="003D1785" w:rsidP="004B0884">
            <w:pPr>
              <w:rPr>
                <w:rFonts w:ascii="Arial" w:hAnsi="Arial" w:cs="Arial"/>
                <w:lang w:val="sr-Cyrl-CS" w:eastAsia="sr-Latn-CS"/>
              </w:rPr>
            </w:pPr>
          </w:p>
          <w:p w14:paraId="580B8883" w14:textId="77777777" w:rsidR="003D1785" w:rsidRPr="009E4BBE" w:rsidRDefault="003D1785" w:rsidP="004B0884">
            <w:pPr>
              <w:rPr>
                <w:rFonts w:ascii="Arial" w:hAnsi="Arial" w:cs="Arial"/>
                <w:lang w:val="sr-Cyrl-CS" w:eastAsia="sr-Latn-CS"/>
              </w:rPr>
            </w:pPr>
          </w:p>
          <w:p w14:paraId="4D80DEEF" w14:textId="77777777" w:rsidR="003D1785" w:rsidRPr="009E4BBE" w:rsidRDefault="003D1785" w:rsidP="004B0884">
            <w:pPr>
              <w:rPr>
                <w:rFonts w:ascii="Arial" w:hAnsi="Arial" w:cs="Arial"/>
                <w:lang w:val="sr-Cyrl-CS" w:eastAsia="sr-Latn-CS"/>
              </w:rPr>
            </w:pPr>
          </w:p>
        </w:tc>
      </w:tr>
      <w:tr w:rsidR="003D1785" w:rsidRPr="009E4BBE" w14:paraId="31B522C3" w14:textId="77777777" w:rsidTr="00046D96">
        <w:trPr>
          <w:cantSplit/>
          <w:trHeight w:val="1134"/>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548082CD"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Дом здравља Пожега</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6126D095"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Заштита  здравља, едукација и превенција</w:t>
            </w:r>
          </w:p>
        </w:tc>
        <w:tc>
          <w:tcPr>
            <w:tcW w:w="2732" w:type="dxa"/>
            <w:tcBorders>
              <w:top w:val="double" w:sz="4" w:space="0" w:color="auto"/>
              <w:left w:val="double" w:sz="4" w:space="0" w:color="auto"/>
              <w:bottom w:val="double" w:sz="4" w:space="0" w:color="auto"/>
              <w:right w:val="double" w:sz="4" w:space="0" w:color="auto"/>
            </w:tcBorders>
            <w:vAlign w:val="center"/>
            <w:hideMark/>
          </w:tcPr>
          <w:p w14:paraId="291CC35D"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Организовано вакцинисање, систематски прегледи по узрастима</w:t>
            </w:r>
          </w:p>
          <w:p w14:paraId="4F7F9B74"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Рад стоматолошке ординације у школи</w:t>
            </w:r>
          </w:p>
          <w:p w14:paraId="6D7B94B8" w14:textId="77777777" w:rsidR="003D1785" w:rsidRPr="009E4BBE" w:rsidRDefault="003D1785" w:rsidP="004B0884">
            <w:pPr>
              <w:pStyle w:val="NoSpacing"/>
              <w:rPr>
                <w:rFonts w:ascii="Arial" w:hAnsi="Arial" w:cs="Arial"/>
                <w:lang w:val="sr-Cyrl-RS" w:eastAsia="sr-Latn-CS"/>
              </w:rPr>
            </w:pPr>
            <w:r w:rsidRPr="009E4BBE">
              <w:rPr>
                <w:rFonts w:ascii="Arial" w:hAnsi="Arial" w:cs="Arial"/>
                <w:lang w:val="sr-Cyrl-CS" w:eastAsia="sr-Latn-CS"/>
              </w:rPr>
              <w:t xml:space="preserve">Лекарски прегледи ученика </w:t>
            </w:r>
            <w:r w:rsidRPr="009E4BBE">
              <w:rPr>
                <w:rFonts w:ascii="Arial" w:hAnsi="Arial" w:cs="Arial"/>
                <w:lang w:eastAsia="sr-Latn-CS"/>
              </w:rPr>
              <w:t xml:space="preserve">VIII </w:t>
            </w:r>
            <w:r w:rsidRPr="009E4BBE">
              <w:rPr>
                <w:rFonts w:ascii="Arial" w:hAnsi="Arial" w:cs="Arial"/>
                <w:lang w:val="sr-Cyrl-RS" w:eastAsia="sr-Latn-CS"/>
              </w:rPr>
              <w:t>разреда који уписују средње стручне школе</w:t>
            </w:r>
          </w:p>
          <w:p w14:paraId="3905400B" w14:textId="77777777" w:rsidR="003D1785" w:rsidRPr="009E4BBE" w:rsidRDefault="003D1785" w:rsidP="004B0884">
            <w:pPr>
              <w:pStyle w:val="NoSpacing"/>
              <w:rPr>
                <w:rFonts w:ascii="Arial" w:hAnsi="Arial" w:cs="Arial"/>
                <w:lang w:val="sr-Cyrl-CS" w:eastAsia="sr-Latn-CS"/>
              </w:rPr>
            </w:pPr>
          </w:p>
        </w:tc>
        <w:tc>
          <w:tcPr>
            <w:tcW w:w="1507" w:type="dxa"/>
            <w:tcBorders>
              <w:top w:val="double" w:sz="4" w:space="0" w:color="auto"/>
              <w:left w:val="double" w:sz="4" w:space="0" w:color="auto"/>
              <w:bottom w:val="double" w:sz="4" w:space="0" w:color="auto"/>
              <w:right w:val="double" w:sz="4" w:space="0" w:color="auto"/>
            </w:tcBorders>
            <w:vAlign w:val="center"/>
          </w:tcPr>
          <w:p w14:paraId="1976C0BD"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године</w:t>
            </w:r>
          </w:p>
          <w:p w14:paraId="7BCCC4DC"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Од маја</w:t>
            </w:r>
          </w:p>
          <w:p w14:paraId="79A92095" w14:textId="77777777" w:rsidR="003D1785" w:rsidRPr="009E4BBE" w:rsidRDefault="003D1785" w:rsidP="004B0884">
            <w:pPr>
              <w:rPr>
                <w:rFonts w:ascii="Arial" w:hAnsi="Arial" w:cs="Arial"/>
                <w:lang w:val="sr-Cyrl-CS" w:eastAsia="sr-Latn-CS"/>
              </w:rPr>
            </w:pPr>
          </w:p>
          <w:p w14:paraId="6853ED49" w14:textId="77777777" w:rsidR="003D1785" w:rsidRPr="009E4BBE" w:rsidRDefault="003D1785" w:rsidP="004B0884">
            <w:pPr>
              <w:rPr>
                <w:rFonts w:ascii="Arial" w:hAnsi="Arial" w:cs="Arial"/>
                <w:lang w:val="sr-Cyrl-CS" w:eastAsia="sr-Latn-CS"/>
              </w:rPr>
            </w:pPr>
          </w:p>
        </w:tc>
        <w:tc>
          <w:tcPr>
            <w:tcW w:w="1551" w:type="dxa"/>
            <w:tcBorders>
              <w:top w:val="double" w:sz="4" w:space="0" w:color="auto"/>
              <w:left w:val="double" w:sz="4" w:space="0" w:color="auto"/>
              <w:bottom w:val="double" w:sz="4" w:space="0" w:color="auto"/>
              <w:right w:val="double" w:sz="4" w:space="0" w:color="auto"/>
            </w:tcBorders>
            <w:hideMark/>
          </w:tcPr>
          <w:p w14:paraId="76C2FEC7"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Директор школе, одељењске старешине, стоматолошка служба</w:t>
            </w:r>
          </w:p>
        </w:tc>
      </w:tr>
      <w:tr w:rsidR="003D1785" w:rsidRPr="009E4BBE" w14:paraId="6353EFA8" w14:textId="77777777" w:rsidTr="00046D96">
        <w:trPr>
          <w:cantSplit/>
          <w:trHeight w:val="1221"/>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0D036018"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lastRenderedPageBreak/>
              <w:t>Регионални центар Ужице</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558A369C"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Стручно усавршавање</w:t>
            </w:r>
          </w:p>
        </w:tc>
        <w:tc>
          <w:tcPr>
            <w:tcW w:w="2732" w:type="dxa"/>
            <w:tcBorders>
              <w:top w:val="double" w:sz="4" w:space="0" w:color="auto"/>
              <w:left w:val="double" w:sz="4" w:space="0" w:color="auto"/>
              <w:bottom w:val="double" w:sz="4" w:space="0" w:color="auto"/>
              <w:right w:val="double" w:sz="4" w:space="0" w:color="auto"/>
            </w:tcBorders>
            <w:vAlign w:val="center"/>
            <w:hideMark/>
          </w:tcPr>
          <w:p w14:paraId="325DD9DC"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Континуирано информисање о понуди семинара</w:t>
            </w:r>
          </w:p>
          <w:p w14:paraId="557BA8EF" w14:textId="77777777" w:rsidR="003D1785" w:rsidRPr="009E4BBE" w:rsidRDefault="003D1785" w:rsidP="004B0884">
            <w:pPr>
              <w:pStyle w:val="NoSpacing"/>
              <w:rPr>
                <w:rFonts w:ascii="Arial" w:hAnsi="Arial" w:cs="Arial"/>
                <w:lang w:val="sr-Cyrl-CS" w:eastAsia="sr-Latn-CS"/>
              </w:rPr>
            </w:pPr>
            <w:r w:rsidRPr="009E4BBE">
              <w:rPr>
                <w:rFonts w:ascii="Arial" w:hAnsi="Arial" w:cs="Arial"/>
                <w:lang w:val="sr-Cyrl-CS" w:eastAsia="sr-Latn-CS"/>
              </w:rPr>
              <w:t>Учешће на семинарима</w:t>
            </w:r>
          </w:p>
          <w:p w14:paraId="040CB4C4" w14:textId="77777777" w:rsidR="003D1785" w:rsidRPr="009E4BBE" w:rsidRDefault="003D1785" w:rsidP="004B0884">
            <w:pPr>
              <w:pStyle w:val="NoSpacing"/>
              <w:rPr>
                <w:rFonts w:ascii="Arial" w:hAnsi="Arial" w:cs="Arial"/>
                <w:lang w:val="sr-Cyrl-CS" w:eastAsia="sr-Latn-CS"/>
              </w:rPr>
            </w:pPr>
          </w:p>
        </w:tc>
        <w:tc>
          <w:tcPr>
            <w:tcW w:w="1507" w:type="dxa"/>
            <w:tcBorders>
              <w:top w:val="double" w:sz="4" w:space="0" w:color="auto"/>
              <w:left w:val="double" w:sz="4" w:space="0" w:color="auto"/>
              <w:bottom w:val="double" w:sz="4" w:space="0" w:color="auto"/>
              <w:right w:val="double" w:sz="4" w:space="0" w:color="auto"/>
            </w:tcBorders>
          </w:tcPr>
          <w:p w14:paraId="767F71CE" w14:textId="77777777" w:rsidR="003D1785" w:rsidRPr="009E4BBE" w:rsidRDefault="003D1785" w:rsidP="004B0884">
            <w:pPr>
              <w:rPr>
                <w:rFonts w:ascii="Arial" w:hAnsi="Arial" w:cs="Arial"/>
                <w:lang w:val="sr-Cyrl-CS" w:eastAsia="sr-Latn-CS"/>
              </w:rPr>
            </w:pPr>
          </w:p>
          <w:p w14:paraId="123DEB4B"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године</w:t>
            </w:r>
          </w:p>
          <w:p w14:paraId="6C784EAC" w14:textId="77777777" w:rsidR="003D1785" w:rsidRPr="009E4BBE" w:rsidRDefault="003D1785" w:rsidP="004B0884">
            <w:pPr>
              <w:rPr>
                <w:rFonts w:ascii="Arial" w:hAnsi="Arial" w:cs="Arial"/>
                <w:lang w:val="sr-Cyrl-CS" w:eastAsia="sr-Latn-CS"/>
              </w:rPr>
            </w:pPr>
          </w:p>
        </w:tc>
        <w:tc>
          <w:tcPr>
            <w:tcW w:w="1551" w:type="dxa"/>
            <w:tcBorders>
              <w:top w:val="double" w:sz="4" w:space="0" w:color="auto"/>
              <w:left w:val="double" w:sz="4" w:space="0" w:color="auto"/>
              <w:bottom w:val="double" w:sz="4" w:space="0" w:color="auto"/>
              <w:right w:val="double" w:sz="4" w:space="0" w:color="auto"/>
            </w:tcBorders>
          </w:tcPr>
          <w:p w14:paraId="5E6EFFB0"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Тим за професионални развој</w:t>
            </w:r>
          </w:p>
        </w:tc>
      </w:tr>
      <w:tr w:rsidR="003D1785" w:rsidRPr="009E4BBE" w14:paraId="0E711226" w14:textId="77777777" w:rsidTr="00046D96">
        <w:trPr>
          <w:cantSplit/>
          <w:trHeight w:val="1134"/>
          <w:jc w:val="center"/>
        </w:trPr>
        <w:tc>
          <w:tcPr>
            <w:tcW w:w="1605" w:type="dxa"/>
            <w:tcBorders>
              <w:top w:val="double" w:sz="4" w:space="0" w:color="auto"/>
              <w:left w:val="double" w:sz="4" w:space="0" w:color="auto"/>
              <w:bottom w:val="double" w:sz="4" w:space="0" w:color="auto"/>
              <w:right w:val="double" w:sz="4" w:space="0" w:color="auto"/>
            </w:tcBorders>
            <w:textDirection w:val="btLr"/>
            <w:vAlign w:val="center"/>
            <w:hideMark/>
          </w:tcPr>
          <w:p w14:paraId="261DEF60" w14:textId="77777777" w:rsidR="003D1785" w:rsidRPr="009E4BBE" w:rsidRDefault="003D1785" w:rsidP="004B0884">
            <w:pPr>
              <w:ind w:left="113" w:right="113"/>
              <w:jc w:val="center"/>
              <w:rPr>
                <w:rFonts w:ascii="Arial" w:hAnsi="Arial" w:cs="Arial"/>
                <w:b/>
                <w:lang w:val="sr-Cyrl-CS" w:eastAsia="sr-Latn-CS"/>
              </w:rPr>
            </w:pPr>
            <w:r w:rsidRPr="009E4BBE">
              <w:rPr>
                <w:rFonts w:ascii="Arial" w:hAnsi="Arial" w:cs="Arial"/>
                <w:b/>
                <w:lang w:val="sr-Cyrl-CS" w:eastAsia="sr-Latn-CS"/>
              </w:rPr>
              <w:t>Школска управа Ужице</w:t>
            </w:r>
          </w:p>
        </w:tc>
        <w:tc>
          <w:tcPr>
            <w:tcW w:w="1350" w:type="dxa"/>
            <w:tcBorders>
              <w:top w:val="double" w:sz="4" w:space="0" w:color="auto"/>
              <w:left w:val="double" w:sz="4" w:space="0" w:color="auto"/>
              <w:bottom w:val="double" w:sz="4" w:space="0" w:color="auto"/>
              <w:right w:val="double" w:sz="4" w:space="0" w:color="auto"/>
            </w:tcBorders>
            <w:textDirection w:val="btLr"/>
            <w:vAlign w:val="center"/>
            <w:hideMark/>
          </w:tcPr>
          <w:p w14:paraId="65750C91" w14:textId="77777777" w:rsidR="003D1785" w:rsidRPr="009E4BBE" w:rsidRDefault="003D1785" w:rsidP="004B0884">
            <w:pPr>
              <w:ind w:left="113" w:right="113"/>
              <w:jc w:val="center"/>
              <w:rPr>
                <w:rFonts w:ascii="Arial" w:hAnsi="Arial" w:cs="Arial"/>
                <w:lang w:val="sr-Cyrl-CS" w:eastAsia="sr-Latn-CS"/>
              </w:rPr>
            </w:pPr>
            <w:r w:rsidRPr="009E4BBE">
              <w:rPr>
                <w:rFonts w:ascii="Arial" w:hAnsi="Arial" w:cs="Arial"/>
                <w:lang w:val="sr-Cyrl-CS" w:eastAsia="sr-Latn-CS"/>
              </w:rPr>
              <w:t>Стручна сарадња</w:t>
            </w:r>
          </w:p>
        </w:tc>
        <w:tc>
          <w:tcPr>
            <w:tcW w:w="2732" w:type="dxa"/>
            <w:tcBorders>
              <w:top w:val="double" w:sz="4" w:space="0" w:color="auto"/>
              <w:left w:val="double" w:sz="4" w:space="0" w:color="auto"/>
              <w:bottom w:val="double" w:sz="4" w:space="0" w:color="auto"/>
              <w:right w:val="double" w:sz="4" w:space="0" w:color="auto"/>
            </w:tcBorders>
            <w:vAlign w:val="center"/>
            <w:hideMark/>
          </w:tcPr>
          <w:p w14:paraId="566FF695"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Информисање, извештавање путем дописа и сарадњи, заштита ученика од насиља</w:t>
            </w:r>
          </w:p>
          <w:p w14:paraId="20539F27"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Пружена стручна помоћ просветног саветника Олге Јованчићевић и саветника Јелене Радовановић, ШУ из Ужица са циљем унапређивања квалитета образовно-васпитног рада и пружања подршке Тиму за самовредновање и Тиму за обезбеђивање квалитета и развој установе и дате препоруке за даље поступање установе</w:t>
            </w:r>
          </w:p>
        </w:tc>
        <w:tc>
          <w:tcPr>
            <w:tcW w:w="1507" w:type="dxa"/>
            <w:tcBorders>
              <w:top w:val="double" w:sz="4" w:space="0" w:color="auto"/>
              <w:left w:val="double" w:sz="4" w:space="0" w:color="auto"/>
              <w:bottom w:val="double" w:sz="4" w:space="0" w:color="auto"/>
              <w:right w:val="double" w:sz="4" w:space="0" w:color="auto"/>
            </w:tcBorders>
          </w:tcPr>
          <w:p w14:paraId="430D59A9" w14:textId="77777777" w:rsidR="003D1785" w:rsidRPr="009E4BBE" w:rsidRDefault="003D1785" w:rsidP="004B0884">
            <w:pPr>
              <w:rPr>
                <w:rFonts w:ascii="Arial" w:hAnsi="Arial" w:cs="Arial"/>
                <w:lang w:val="sr-Cyrl-CS" w:eastAsia="sr-Latn-CS"/>
              </w:rPr>
            </w:pPr>
          </w:p>
          <w:p w14:paraId="72356E99"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Током школске године</w:t>
            </w:r>
          </w:p>
          <w:p w14:paraId="06E0EB5B" w14:textId="77777777" w:rsidR="003D1785" w:rsidRPr="009E4BBE" w:rsidRDefault="003D1785" w:rsidP="004B0884">
            <w:pPr>
              <w:rPr>
                <w:rFonts w:ascii="Arial" w:hAnsi="Arial" w:cs="Arial"/>
                <w:lang w:val="sr-Cyrl-CS" w:eastAsia="sr-Latn-CS"/>
              </w:rPr>
            </w:pPr>
          </w:p>
          <w:p w14:paraId="7DB1BAA0" w14:textId="77777777" w:rsidR="003D1785" w:rsidRPr="009E4BBE" w:rsidRDefault="003D1785" w:rsidP="004B0884">
            <w:pPr>
              <w:rPr>
                <w:rFonts w:ascii="Arial" w:hAnsi="Arial" w:cs="Arial"/>
                <w:lang w:val="sr-Cyrl-CS" w:eastAsia="sr-Latn-CS"/>
              </w:rPr>
            </w:pPr>
          </w:p>
          <w:p w14:paraId="265191A6" w14:textId="77777777" w:rsidR="003D1785" w:rsidRPr="009E4BBE" w:rsidRDefault="003D1785" w:rsidP="004B0884">
            <w:pPr>
              <w:rPr>
                <w:rFonts w:ascii="Arial" w:hAnsi="Arial" w:cs="Arial"/>
                <w:lang w:val="sr-Cyrl-CS" w:eastAsia="sr-Latn-CS"/>
              </w:rPr>
            </w:pPr>
          </w:p>
          <w:p w14:paraId="224D5B28" w14:textId="77777777" w:rsidR="003D1785" w:rsidRPr="009E4BBE" w:rsidRDefault="003D1785" w:rsidP="004B0884">
            <w:pPr>
              <w:rPr>
                <w:rFonts w:ascii="Arial" w:hAnsi="Arial" w:cs="Arial"/>
                <w:lang w:val="sr-Cyrl-CS" w:eastAsia="sr-Latn-CS"/>
              </w:rPr>
            </w:pPr>
          </w:p>
          <w:p w14:paraId="0CAEDCCF"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26. 2. до 3. 3. 2021.</w:t>
            </w:r>
          </w:p>
        </w:tc>
        <w:tc>
          <w:tcPr>
            <w:tcW w:w="1551" w:type="dxa"/>
            <w:tcBorders>
              <w:top w:val="double" w:sz="4" w:space="0" w:color="auto"/>
              <w:left w:val="double" w:sz="4" w:space="0" w:color="auto"/>
              <w:bottom w:val="double" w:sz="4" w:space="0" w:color="auto"/>
              <w:right w:val="double" w:sz="4" w:space="0" w:color="auto"/>
            </w:tcBorders>
          </w:tcPr>
          <w:p w14:paraId="2B59AB6C" w14:textId="77777777" w:rsidR="003D1785" w:rsidRPr="009E4BBE" w:rsidRDefault="003D1785" w:rsidP="004B0884">
            <w:pPr>
              <w:rPr>
                <w:rFonts w:ascii="Arial" w:hAnsi="Arial" w:cs="Arial"/>
                <w:lang w:val="sr-Cyrl-CS" w:eastAsia="sr-Latn-CS"/>
              </w:rPr>
            </w:pPr>
          </w:p>
          <w:p w14:paraId="2A1206E2"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Директор школе</w:t>
            </w:r>
          </w:p>
          <w:p w14:paraId="109ECBDE"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Начелник Школске управе</w:t>
            </w:r>
          </w:p>
          <w:p w14:paraId="36FFCD3B" w14:textId="77777777" w:rsidR="003D1785" w:rsidRPr="009E4BBE" w:rsidRDefault="003D1785" w:rsidP="004B0884">
            <w:pPr>
              <w:rPr>
                <w:rFonts w:ascii="Arial" w:hAnsi="Arial" w:cs="Arial"/>
                <w:lang w:val="sr-Cyrl-CS" w:eastAsia="sr-Latn-CS"/>
              </w:rPr>
            </w:pPr>
            <w:r w:rsidRPr="009E4BBE">
              <w:rPr>
                <w:rFonts w:ascii="Arial" w:hAnsi="Arial" w:cs="Arial"/>
                <w:lang w:val="sr-Cyrl-CS" w:eastAsia="sr-Latn-CS"/>
              </w:rPr>
              <w:t xml:space="preserve">Просветни саветник и саветник из ШУ у Ужицу </w:t>
            </w:r>
          </w:p>
        </w:tc>
      </w:tr>
    </w:tbl>
    <w:p w14:paraId="2A0740A8" w14:textId="77777777" w:rsidR="003D1785" w:rsidRDefault="003D1785" w:rsidP="00223F13">
      <w:pPr>
        <w:rPr>
          <w:lang w:val="sr-Cyrl-CS"/>
        </w:rPr>
      </w:pPr>
    </w:p>
    <w:p w14:paraId="50B93599" w14:textId="6C4A1695" w:rsidR="00EB192E" w:rsidRDefault="00EB192E" w:rsidP="00691BF6">
      <w:pPr>
        <w:rPr>
          <w:rFonts w:ascii="Arial" w:eastAsia="Times New Roman" w:hAnsi="Arial" w:cs="Arial"/>
          <w:b/>
          <w:color w:val="FF0000"/>
          <w:highlight w:val="yellow"/>
          <w:lang w:eastAsia="ja-JP"/>
        </w:rPr>
      </w:pPr>
    </w:p>
    <w:p w14:paraId="71513076" w14:textId="77777777" w:rsidR="00EB192E" w:rsidRPr="000028C6" w:rsidRDefault="00EB192E" w:rsidP="00691BF6">
      <w:pPr>
        <w:rPr>
          <w:rFonts w:ascii="Arial" w:eastAsia="Times New Roman" w:hAnsi="Arial" w:cs="Arial"/>
          <w:b/>
          <w:color w:val="FF0000"/>
          <w:highlight w:val="yellow"/>
          <w:lang w:eastAsia="ja-JP"/>
        </w:rPr>
      </w:pPr>
    </w:p>
    <w:p w14:paraId="50CAA403" w14:textId="7556DCED" w:rsidR="006B440C" w:rsidRPr="00BD0997" w:rsidRDefault="006B440C" w:rsidP="001E2E40">
      <w:pPr>
        <w:pStyle w:val="Heading2"/>
        <w:rPr>
          <w:rFonts w:ascii="Arial" w:hAnsi="Arial" w:cs="Arial"/>
          <w:color w:val="000000" w:themeColor="text1"/>
          <w:sz w:val="22"/>
          <w:szCs w:val="22"/>
          <w:lang w:val="sr-Cyrl-RS"/>
        </w:rPr>
      </w:pPr>
      <w:bookmarkStart w:id="167" w:name="_Hlk50725403"/>
      <w:r w:rsidRPr="00BD0997">
        <w:rPr>
          <w:rFonts w:ascii="Arial" w:hAnsi="Arial" w:cs="Arial"/>
          <w:color w:val="000000" w:themeColor="text1"/>
          <w:sz w:val="22"/>
          <w:szCs w:val="22"/>
          <w:lang w:val="sr-Cyrl-RS"/>
        </w:rPr>
        <w:t>8.ТАКМИЧЕЊА</w:t>
      </w:r>
    </w:p>
    <w:p w14:paraId="20665CD2" w14:textId="77777777" w:rsidR="00D676C3" w:rsidRPr="00BD0997" w:rsidRDefault="00D676C3" w:rsidP="00D676C3">
      <w:pPr>
        <w:rPr>
          <w:lang w:val="sr-Cyrl-RS"/>
        </w:rPr>
      </w:pPr>
    </w:p>
    <w:p w14:paraId="62D2E6F2" w14:textId="77777777" w:rsidR="00D676C3" w:rsidRPr="00BD0997" w:rsidRDefault="00D676C3" w:rsidP="00D676C3">
      <w:pPr>
        <w:spacing w:after="0" w:line="240" w:lineRule="auto"/>
        <w:jc w:val="center"/>
        <w:rPr>
          <w:rFonts w:ascii="Arial" w:eastAsia="Arial" w:hAnsi="Arial" w:cs="Arial"/>
          <w:b/>
          <w:lang w:val="sr-Cyrl-RS"/>
        </w:rPr>
      </w:pPr>
      <w:bookmarkStart w:id="168" w:name="_Toc398108864"/>
      <w:bookmarkStart w:id="169" w:name="_Toc525008221"/>
      <w:bookmarkStart w:id="170" w:name="_Toc50577051"/>
      <w:bookmarkEnd w:id="167"/>
      <w:r w:rsidRPr="00BD0997">
        <w:rPr>
          <w:rFonts w:ascii="Arial" w:eastAsia="Arial" w:hAnsi="Arial" w:cs="Arial"/>
          <w:b/>
          <w:lang w:val="sr-Cyrl-RS"/>
        </w:rPr>
        <w:t>РЕЗУЛТАТИ ТАКМИЧЕЊА У ШКОЛСКОЈ 2020/2021.ГОДИНИ</w:t>
      </w:r>
    </w:p>
    <w:p w14:paraId="4FF2BBF0" w14:textId="77777777" w:rsidR="00D676C3" w:rsidRPr="00D676C3" w:rsidRDefault="00D676C3" w:rsidP="00D676C3">
      <w:pPr>
        <w:spacing w:after="0" w:line="240" w:lineRule="auto"/>
        <w:jc w:val="both"/>
        <w:rPr>
          <w:rFonts w:ascii="Arial" w:eastAsia="Arial" w:hAnsi="Arial" w:cs="Arial"/>
          <w:b/>
          <w:u w:val="single"/>
          <w:lang w:val="sr-Cyrl-RS"/>
        </w:rPr>
      </w:pPr>
    </w:p>
    <w:p w14:paraId="2E20C0DA" w14:textId="77777777" w:rsidR="00D676C3" w:rsidRPr="00D676C3" w:rsidRDefault="00D676C3" w:rsidP="00D676C3">
      <w:pPr>
        <w:spacing w:after="0" w:line="240" w:lineRule="auto"/>
        <w:jc w:val="both"/>
        <w:rPr>
          <w:rFonts w:ascii="Arial" w:eastAsia="Arial" w:hAnsi="Arial" w:cs="Arial"/>
          <w:b/>
          <w:u w:val="single"/>
          <w:lang w:val="sr-Cyrl-RS"/>
        </w:rPr>
      </w:pPr>
      <w:r w:rsidRPr="00D676C3">
        <w:rPr>
          <w:rFonts w:ascii="Arial" w:eastAsia="Arial" w:hAnsi="Arial" w:cs="Arial"/>
          <w:b/>
          <w:u w:val="single"/>
          <w:lang w:val="sr-Cyrl-RS"/>
        </w:rPr>
        <w:t>СТОНИ ТЕНИС</w:t>
      </w:r>
    </w:p>
    <w:p w14:paraId="39933CCB" w14:textId="77777777" w:rsidR="00D676C3" w:rsidRPr="00D676C3" w:rsidRDefault="00D676C3" w:rsidP="00D676C3">
      <w:pPr>
        <w:spacing w:after="0" w:line="240" w:lineRule="auto"/>
        <w:jc w:val="both"/>
        <w:rPr>
          <w:rFonts w:ascii="Arial" w:eastAsia="Times New Roman" w:hAnsi="Arial" w:cs="Arial"/>
          <w:b/>
          <w:bdr w:val="none" w:sz="0" w:space="0" w:color="auto" w:frame="1"/>
        </w:rPr>
      </w:pPr>
      <w:r w:rsidRPr="00D676C3">
        <w:rPr>
          <w:rFonts w:ascii="Arial" w:eastAsia="Arial" w:hAnsi="Arial" w:cs="Arial"/>
          <w:b/>
        </w:rPr>
        <w:t>9.октобар</w:t>
      </w:r>
      <w:r w:rsidRPr="00D676C3">
        <w:rPr>
          <w:rFonts w:ascii="Arial" w:eastAsia="Arial" w:hAnsi="Arial" w:cs="Arial"/>
        </w:rPr>
        <w:t xml:space="preserve"> – У </w:t>
      </w:r>
      <w:proofErr w:type="spellStart"/>
      <w:r w:rsidRPr="00D676C3">
        <w:rPr>
          <w:rFonts w:ascii="Arial" w:eastAsia="Arial" w:hAnsi="Arial" w:cs="Arial"/>
        </w:rPr>
        <w:t>спортској</w:t>
      </w:r>
      <w:proofErr w:type="spellEnd"/>
      <w:r w:rsidRPr="00D676C3">
        <w:rPr>
          <w:rFonts w:ascii="Arial" w:eastAsia="Arial" w:hAnsi="Arial" w:cs="Arial"/>
        </w:rPr>
        <w:t xml:space="preserve"> </w:t>
      </w:r>
      <w:proofErr w:type="spellStart"/>
      <w:r w:rsidRPr="00D676C3">
        <w:rPr>
          <w:rFonts w:ascii="Arial" w:eastAsia="Arial" w:hAnsi="Arial" w:cs="Arial"/>
        </w:rPr>
        <w:t>хали</w:t>
      </w:r>
      <w:proofErr w:type="spellEnd"/>
      <w:r w:rsidRPr="00D676C3">
        <w:rPr>
          <w:rFonts w:ascii="Arial" w:eastAsia="Arial" w:hAnsi="Arial" w:cs="Arial"/>
        </w:rPr>
        <w:t xml:space="preserve"> </w:t>
      </w:r>
      <w:proofErr w:type="spellStart"/>
      <w:r w:rsidRPr="00D676C3">
        <w:rPr>
          <w:rFonts w:ascii="Arial" w:eastAsia="Arial" w:hAnsi="Arial" w:cs="Arial"/>
        </w:rPr>
        <w:t>је</w:t>
      </w:r>
      <w:proofErr w:type="spellEnd"/>
      <w:r w:rsidRPr="00D676C3">
        <w:rPr>
          <w:rFonts w:ascii="Arial" w:eastAsia="Arial" w:hAnsi="Arial" w:cs="Arial"/>
        </w:rPr>
        <w:t xml:space="preserve"> </w:t>
      </w:r>
      <w:proofErr w:type="spellStart"/>
      <w:r w:rsidRPr="00D676C3">
        <w:rPr>
          <w:rFonts w:ascii="Arial" w:eastAsia="Arial" w:hAnsi="Arial" w:cs="Arial"/>
        </w:rPr>
        <w:t>одржано</w:t>
      </w:r>
      <w:proofErr w:type="spellEnd"/>
      <w:r w:rsidRPr="00D676C3">
        <w:rPr>
          <w:rFonts w:ascii="Arial" w:eastAsia="Arial" w:hAnsi="Arial" w:cs="Arial"/>
        </w:rPr>
        <w:t xml:space="preserve"> </w:t>
      </w:r>
      <w:proofErr w:type="spellStart"/>
      <w:r w:rsidRPr="00D676C3">
        <w:rPr>
          <w:rFonts w:ascii="Arial" w:eastAsia="Arial" w:hAnsi="Arial" w:cs="Arial"/>
        </w:rPr>
        <w:t>општинско</w:t>
      </w:r>
      <w:proofErr w:type="spellEnd"/>
      <w:r w:rsidRPr="00D676C3">
        <w:rPr>
          <w:rFonts w:ascii="Arial" w:eastAsia="Arial" w:hAnsi="Arial" w:cs="Arial"/>
        </w:rPr>
        <w:t xml:space="preserve"> </w:t>
      </w:r>
      <w:proofErr w:type="spellStart"/>
      <w:r w:rsidRPr="00D676C3">
        <w:rPr>
          <w:rFonts w:ascii="Arial" w:eastAsia="Arial" w:hAnsi="Arial" w:cs="Arial"/>
        </w:rPr>
        <w:t>такмичење</w:t>
      </w:r>
      <w:proofErr w:type="spellEnd"/>
      <w:r w:rsidRPr="00D676C3">
        <w:rPr>
          <w:rFonts w:ascii="Arial" w:eastAsia="Arial" w:hAnsi="Arial" w:cs="Arial"/>
        </w:rPr>
        <w:t xml:space="preserve"> у </w:t>
      </w:r>
      <w:proofErr w:type="spellStart"/>
      <w:r w:rsidRPr="00D676C3">
        <w:rPr>
          <w:rFonts w:ascii="Arial" w:eastAsia="Arial" w:hAnsi="Arial" w:cs="Arial"/>
        </w:rPr>
        <w:t>стоном</w:t>
      </w:r>
      <w:proofErr w:type="spellEnd"/>
      <w:r w:rsidRPr="00D676C3">
        <w:rPr>
          <w:rFonts w:ascii="Arial" w:eastAsia="Arial" w:hAnsi="Arial" w:cs="Arial"/>
        </w:rPr>
        <w:t xml:space="preserve"> </w:t>
      </w:r>
      <w:proofErr w:type="spellStart"/>
      <w:r w:rsidRPr="00D676C3">
        <w:rPr>
          <w:rFonts w:ascii="Arial" w:eastAsia="Arial" w:hAnsi="Arial" w:cs="Arial"/>
        </w:rPr>
        <w:t>тенису</w:t>
      </w:r>
      <w:proofErr w:type="spellEnd"/>
      <w:r w:rsidRPr="00D676C3">
        <w:rPr>
          <w:rFonts w:ascii="Arial" w:eastAsia="Arial" w:hAnsi="Arial" w:cs="Arial"/>
        </w:rPr>
        <w:t xml:space="preserve"> </w:t>
      </w:r>
      <w:proofErr w:type="spellStart"/>
      <w:r w:rsidRPr="00D676C3">
        <w:rPr>
          <w:rFonts w:ascii="Arial" w:eastAsia="Arial" w:hAnsi="Arial" w:cs="Arial"/>
        </w:rPr>
        <w:t>на</w:t>
      </w:r>
      <w:proofErr w:type="spellEnd"/>
      <w:r w:rsidRPr="00D676C3">
        <w:rPr>
          <w:rFonts w:ascii="Arial" w:eastAsia="Arial" w:hAnsi="Arial" w:cs="Arial"/>
        </w:rPr>
        <w:t xml:space="preserve"> </w:t>
      </w:r>
      <w:proofErr w:type="spellStart"/>
      <w:r w:rsidRPr="00D676C3">
        <w:rPr>
          <w:rFonts w:ascii="Arial" w:eastAsia="Arial" w:hAnsi="Arial" w:cs="Arial"/>
        </w:rPr>
        <w:t>коме</w:t>
      </w:r>
      <w:proofErr w:type="spellEnd"/>
      <w:r w:rsidRPr="00D676C3">
        <w:rPr>
          <w:rFonts w:ascii="Arial" w:eastAsia="Arial" w:hAnsi="Arial" w:cs="Arial"/>
        </w:rPr>
        <w:t xml:space="preserve"> </w:t>
      </w:r>
      <w:proofErr w:type="spellStart"/>
      <w:r w:rsidRPr="00D676C3">
        <w:rPr>
          <w:rFonts w:ascii="Arial" w:eastAsia="Arial" w:hAnsi="Arial" w:cs="Arial"/>
        </w:rPr>
        <w:t>су</w:t>
      </w:r>
      <w:proofErr w:type="spellEnd"/>
      <w:r w:rsidRPr="00D676C3">
        <w:rPr>
          <w:rFonts w:ascii="Arial" w:eastAsia="Arial" w:hAnsi="Arial" w:cs="Arial"/>
        </w:rPr>
        <w:t xml:space="preserve"> </w:t>
      </w:r>
      <w:proofErr w:type="spellStart"/>
      <w:r w:rsidRPr="00D676C3">
        <w:rPr>
          <w:rFonts w:ascii="Arial" w:eastAsia="Arial" w:hAnsi="Arial" w:cs="Arial"/>
        </w:rPr>
        <w:t>ученици</w:t>
      </w:r>
      <w:proofErr w:type="spellEnd"/>
      <w:r w:rsidRPr="00D676C3">
        <w:rPr>
          <w:rFonts w:ascii="Arial" w:eastAsia="Arial" w:hAnsi="Arial" w:cs="Arial"/>
        </w:rPr>
        <w:t xml:space="preserve"> </w:t>
      </w:r>
      <w:proofErr w:type="spellStart"/>
      <w:r w:rsidRPr="00D676C3">
        <w:rPr>
          <w:rFonts w:ascii="Arial" w:eastAsia="Arial" w:hAnsi="Arial" w:cs="Arial"/>
        </w:rPr>
        <w:t>наше</w:t>
      </w:r>
      <w:proofErr w:type="spellEnd"/>
      <w:r w:rsidRPr="00D676C3">
        <w:rPr>
          <w:rFonts w:ascii="Arial" w:eastAsia="Arial" w:hAnsi="Arial" w:cs="Arial"/>
        </w:rPr>
        <w:t xml:space="preserve"> </w:t>
      </w:r>
      <w:proofErr w:type="spellStart"/>
      <w:r w:rsidRPr="00D676C3">
        <w:rPr>
          <w:rFonts w:ascii="Arial" w:eastAsia="Arial" w:hAnsi="Arial" w:cs="Arial"/>
        </w:rPr>
        <w:t>школе</w:t>
      </w:r>
      <w:proofErr w:type="spellEnd"/>
      <w:r w:rsidRPr="00D676C3">
        <w:rPr>
          <w:rFonts w:ascii="Arial" w:eastAsia="Arial" w:hAnsi="Arial" w:cs="Arial"/>
        </w:rPr>
        <w:t xml:space="preserve"> </w:t>
      </w:r>
      <w:proofErr w:type="spellStart"/>
      <w:r w:rsidRPr="00D676C3">
        <w:rPr>
          <w:rFonts w:ascii="Arial" w:eastAsia="Arial" w:hAnsi="Arial" w:cs="Arial"/>
        </w:rPr>
        <w:t>остварили</w:t>
      </w:r>
      <w:proofErr w:type="spellEnd"/>
      <w:r w:rsidRPr="00D676C3">
        <w:rPr>
          <w:rFonts w:ascii="Arial" w:eastAsia="Arial" w:hAnsi="Arial" w:cs="Arial"/>
        </w:rPr>
        <w:t xml:space="preserve"> </w:t>
      </w:r>
      <w:proofErr w:type="spellStart"/>
      <w:r w:rsidRPr="00D676C3">
        <w:rPr>
          <w:rFonts w:ascii="Arial" w:eastAsia="Arial" w:hAnsi="Arial" w:cs="Arial"/>
        </w:rPr>
        <w:t>изузетан</w:t>
      </w:r>
      <w:proofErr w:type="spellEnd"/>
      <w:r w:rsidRPr="00D676C3">
        <w:rPr>
          <w:rFonts w:ascii="Arial" w:eastAsia="Arial" w:hAnsi="Arial" w:cs="Arial"/>
        </w:rPr>
        <w:t xml:space="preserve"> </w:t>
      </w:r>
      <w:proofErr w:type="spellStart"/>
      <w:r w:rsidRPr="00D676C3">
        <w:rPr>
          <w:rFonts w:ascii="Arial" w:eastAsia="Arial" w:hAnsi="Arial" w:cs="Arial"/>
        </w:rPr>
        <w:t>успех</w:t>
      </w:r>
      <w:proofErr w:type="spellEnd"/>
      <w:r w:rsidRPr="00D676C3">
        <w:rPr>
          <w:rFonts w:ascii="Arial" w:eastAsia="Arial" w:hAnsi="Arial" w:cs="Arial"/>
        </w:rPr>
        <w:t xml:space="preserve">. </w:t>
      </w:r>
      <w:proofErr w:type="spellStart"/>
      <w:r w:rsidRPr="00D676C3">
        <w:rPr>
          <w:rFonts w:ascii="Arial" w:eastAsia="Arial" w:hAnsi="Arial" w:cs="Arial"/>
        </w:rPr>
        <w:t>Екипно</w:t>
      </w:r>
      <w:proofErr w:type="spellEnd"/>
      <w:r w:rsidRPr="00D676C3">
        <w:rPr>
          <w:rFonts w:ascii="Arial" w:eastAsia="Arial" w:hAnsi="Arial" w:cs="Arial"/>
        </w:rPr>
        <w:t xml:space="preserve"> </w:t>
      </w:r>
      <w:proofErr w:type="spellStart"/>
      <w:r w:rsidRPr="00D676C3">
        <w:rPr>
          <w:rFonts w:ascii="Arial" w:eastAsia="Arial" w:hAnsi="Arial" w:cs="Arial"/>
        </w:rPr>
        <w:t>су</w:t>
      </w:r>
      <w:proofErr w:type="spellEnd"/>
      <w:r w:rsidRPr="00D676C3">
        <w:rPr>
          <w:rFonts w:ascii="Arial" w:eastAsia="Arial" w:hAnsi="Arial" w:cs="Arial"/>
        </w:rPr>
        <w:t xml:space="preserve"> и </w:t>
      </w:r>
      <w:proofErr w:type="spellStart"/>
      <w:r w:rsidRPr="00D676C3">
        <w:rPr>
          <w:rFonts w:ascii="Arial" w:eastAsia="Arial" w:hAnsi="Arial" w:cs="Arial"/>
        </w:rPr>
        <w:t>дечаци</w:t>
      </w:r>
      <w:proofErr w:type="spellEnd"/>
      <w:r w:rsidRPr="00D676C3">
        <w:rPr>
          <w:rFonts w:ascii="Arial" w:eastAsia="Arial" w:hAnsi="Arial" w:cs="Arial"/>
        </w:rPr>
        <w:t xml:space="preserve"> и </w:t>
      </w:r>
      <w:proofErr w:type="spellStart"/>
      <w:r w:rsidRPr="00D676C3">
        <w:rPr>
          <w:rFonts w:ascii="Arial" w:eastAsia="Arial" w:hAnsi="Arial" w:cs="Arial"/>
        </w:rPr>
        <w:t>девојчице</w:t>
      </w:r>
      <w:proofErr w:type="spellEnd"/>
      <w:r w:rsidRPr="00D676C3">
        <w:rPr>
          <w:rFonts w:ascii="Arial" w:eastAsia="Arial" w:hAnsi="Arial" w:cs="Arial"/>
        </w:rPr>
        <w:t xml:space="preserve"> </w:t>
      </w:r>
      <w:proofErr w:type="spellStart"/>
      <w:r w:rsidRPr="00D676C3">
        <w:rPr>
          <w:rFonts w:ascii="Arial" w:eastAsia="Arial" w:hAnsi="Arial" w:cs="Arial"/>
        </w:rPr>
        <w:t>заузели</w:t>
      </w:r>
      <w:proofErr w:type="spellEnd"/>
      <w:r w:rsidRPr="00D676C3">
        <w:rPr>
          <w:rFonts w:ascii="Arial" w:eastAsia="Arial" w:hAnsi="Arial" w:cs="Arial"/>
        </w:rPr>
        <w:t xml:space="preserve"> </w:t>
      </w:r>
      <w:proofErr w:type="gramStart"/>
      <w:r w:rsidRPr="00D676C3">
        <w:rPr>
          <w:rFonts w:ascii="Arial" w:eastAsia="Arial" w:hAnsi="Arial" w:cs="Arial"/>
        </w:rPr>
        <w:t>1.место</w:t>
      </w:r>
      <w:proofErr w:type="gramEnd"/>
      <w:r w:rsidRPr="00D676C3">
        <w:rPr>
          <w:rFonts w:ascii="Arial" w:eastAsia="Arial" w:hAnsi="Arial" w:cs="Arial"/>
        </w:rPr>
        <w:t xml:space="preserve"> а у </w:t>
      </w:r>
      <w:proofErr w:type="spellStart"/>
      <w:r w:rsidRPr="00D676C3">
        <w:rPr>
          <w:rFonts w:ascii="Arial" w:eastAsia="Arial" w:hAnsi="Arial" w:cs="Arial"/>
        </w:rPr>
        <w:t>појединачној</w:t>
      </w:r>
      <w:proofErr w:type="spellEnd"/>
      <w:r w:rsidRPr="00D676C3">
        <w:rPr>
          <w:rFonts w:ascii="Arial" w:eastAsia="Arial" w:hAnsi="Arial" w:cs="Arial"/>
        </w:rPr>
        <w:t xml:space="preserve"> </w:t>
      </w:r>
      <w:proofErr w:type="spellStart"/>
      <w:r w:rsidRPr="00D676C3">
        <w:rPr>
          <w:rFonts w:ascii="Arial" w:eastAsia="Arial" w:hAnsi="Arial" w:cs="Arial"/>
        </w:rPr>
        <w:t>конкуренцији</w:t>
      </w:r>
      <w:proofErr w:type="spellEnd"/>
      <w:r w:rsidRPr="00D676C3">
        <w:rPr>
          <w:rFonts w:ascii="Arial" w:eastAsia="Arial" w:hAnsi="Arial" w:cs="Arial"/>
        </w:rPr>
        <w:t xml:space="preserve"> </w:t>
      </w:r>
      <w:proofErr w:type="spellStart"/>
      <w:r w:rsidRPr="00D676C3">
        <w:rPr>
          <w:rFonts w:ascii="Arial" w:eastAsia="Arial" w:hAnsi="Arial" w:cs="Arial"/>
        </w:rPr>
        <w:t>победили</w:t>
      </w:r>
      <w:proofErr w:type="spellEnd"/>
      <w:r w:rsidRPr="00D676C3">
        <w:rPr>
          <w:rFonts w:ascii="Arial" w:eastAsia="Arial" w:hAnsi="Arial" w:cs="Arial"/>
        </w:rPr>
        <w:t xml:space="preserve"> </w:t>
      </w:r>
      <w:proofErr w:type="spellStart"/>
      <w:r w:rsidRPr="00D676C3">
        <w:rPr>
          <w:rFonts w:ascii="Arial" w:eastAsia="Arial" w:hAnsi="Arial" w:cs="Arial"/>
        </w:rPr>
        <w:t>су</w:t>
      </w:r>
      <w:proofErr w:type="spellEnd"/>
      <w:r w:rsidRPr="00D676C3">
        <w:rPr>
          <w:rFonts w:ascii="Arial" w:eastAsia="Arial" w:hAnsi="Arial" w:cs="Arial"/>
        </w:rPr>
        <w:t xml:space="preserve"> </w:t>
      </w:r>
      <w:proofErr w:type="spellStart"/>
      <w:r w:rsidRPr="00D676C3">
        <w:rPr>
          <w:rFonts w:ascii="Arial" w:eastAsia="Arial" w:hAnsi="Arial" w:cs="Arial"/>
        </w:rPr>
        <w:t>Јована</w:t>
      </w:r>
      <w:proofErr w:type="spellEnd"/>
      <w:r w:rsidRPr="00D676C3">
        <w:rPr>
          <w:rFonts w:ascii="Arial" w:eastAsia="Arial" w:hAnsi="Arial" w:cs="Arial"/>
        </w:rPr>
        <w:t xml:space="preserve"> </w:t>
      </w:r>
      <w:proofErr w:type="spellStart"/>
      <w:r w:rsidRPr="00D676C3">
        <w:rPr>
          <w:rFonts w:ascii="Arial" w:eastAsia="Arial" w:hAnsi="Arial" w:cs="Arial"/>
        </w:rPr>
        <w:t>Полић</w:t>
      </w:r>
      <w:proofErr w:type="spellEnd"/>
      <w:r w:rsidRPr="00D676C3">
        <w:rPr>
          <w:rFonts w:ascii="Arial" w:eastAsia="Arial" w:hAnsi="Arial" w:cs="Arial"/>
        </w:rPr>
        <w:t xml:space="preserve"> и </w:t>
      </w:r>
      <w:proofErr w:type="spellStart"/>
      <w:r w:rsidRPr="00D676C3">
        <w:rPr>
          <w:rFonts w:ascii="Arial" w:eastAsia="Arial" w:hAnsi="Arial" w:cs="Arial"/>
        </w:rPr>
        <w:t>Јован</w:t>
      </w:r>
      <w:proofErr w:type="spellEnd"/>
      <w:r w:rsidRPr="00D676C3">
        <w:rPr>
          <w:rFonts w:ascii="Arial" w:eastAsia="Arial" w:hAnsi="Arial" w:cs="Arial"/>
        </w:rPr>
        <w:t xml:space="preserve"> </w:t>
      </w:r>
      <w:proofErr w:type="spellStart"/>
      <w:r w:rsidRPr="00D676C3">
        <w:rPr>
          <w:rFonts w:ascii="Arial" w:eastAsia="Arial" w:hAnsi="Arial" w:cs="Arial"/>
        </w:rPr>
        <w:t>Росић</w:t>
      </w:r>
      <w:proofErr w:type="spellEnd"/>
    </w:p>
    <w:p w14:paraId="60900A2A" w14:textId="77777777" w:rsidR="00D676C3" w:rsidRPr="00D676C3" w:rsidRDefault="00D676C3" w:rsidP="00D676C3">
      <w:pPr>
        <w:spacing w:after="0" w:line="240" w:lineRule="auto"/>
        <w:jc w:val="both"/>
        <w:rPr>
          <w:rFonts w:ascii="Arial" w:eastAsia="Times New Roman" w:hAnsi="Arial" w:cs="Arial"/>
          <w:bdr w:val="none" w:sz="0" w:space="0" w:color="auto" w:frame="1"/>
        </w:rPr>
      </w:pPr>
      <w:r w:rsidRPr="00D676C3">
        <w:rPr>
          <w:rFonts w:ascii="Arial" w:eastAsia="Times New Roman" w:hAnsi="Arial" w:cs="Arial"/>
          <w:b/>
          <w:bdr w:val="none" w:sz="0" w:space="0" w:color="auto" w:frame="1"/>
          <w:lang w:val="sr-Cyrl-RS"/>
        </w:rPr>
        <w:t xml:space="preserve">                                                                                                                                       </w:t>
      </w:r>
      <w:r w:rsidRPr="00D676C3">
        <w:rPr>
          <w:rFonts w:ascii="Arial" w:eastAsia="Times New Roman" w:hAnsi="Arial" w:cs="Arial"/>
          <w:b/>
          <w:bdr w:val="none" w:sz="0" w:space="0" w:color="auto" w:frame="1"/>
        </w:rPr>
        <w:t xml:space="preserve">15.октобар – </w:t>
      </w:r>
      <w:proofErr w:type="spellStart"/>
      <w:r w:rsidRPr="00D676C3">
        <w:rPr>
          <w:rFonts w:ascii="Arial" w:eastAsia="Times New Roman" w:hAnsi="Arial" w:cs="Arial"/>
          <w:bdr w:val="none" w:sz="0" w:space="0" w:color="auto" w:frame="1"/>
        </w:rPr>
        <w:t>Ученици</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наше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школе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настављају</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успех</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на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такмичењима</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стоном</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тенису</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На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окружном</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такмичењу</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које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одржано</w:t>
      </w:r>
      <w:proofErr w:type="spellEnd"/>
      <w:r w:rsidRPr="00D676C3">
        <w:rPr>
          <w:rFonts w:ascii="Arial" w:eastAsia="Times New Roman" w:hAnsi="Arial" w:cs="Arial"/>
          <w:bdr w:val="none" w:sz="0" w:space="0" w:color="auto" w:frame="1"/>
        </w:rPr>
        <w:t xml:space="preserve"> у </w:t>
      </w:r>
      <w:proofErr w:type="spellStart"/>
      <w:proofErr w:type="gramStart"/>
      <w:r w:rsidRPr="00D676C3">
        <w:rPr>
          <w:rFonts w:ascii="Arial" w:eastAsia="Times New Roman" w:hAnsi="Arial" w:cs="Arial"/>
          <w:bdr w:val="none" w:sz="0" w:space="0" w:color="auto" w:frame="1"/>
        </w:rPr>
        <w:t>ОШ“</w:t>
      </w:r>
      <w:proofErr w:type="gramEnd"/>
      <w:r w:rsidRPr="00D676C3">
        <w:rPr>
          <w:rFonts w:ascii="Arial" w:eastAsia="Times New Roman" w:hAnsi="Arial" w:cs="Arial"/>
          <w:bdr w:val="none" w:sz="0" w:space="0" w:color="auto" w:frame="1"/>
        </w:rPr>
        <w:t>Вук</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Караџић</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Прибоју</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победио</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Јован</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Росић</w:t>
      </w:r>
      <w:proofErr w:type="spellEnd"/>
      <w:r w:rsidRPr="00D676C3">
        <w:rPr>
          <w:rFonts w:ascii="Arial" w:eastAsia="Times New Roman" w:hAnsi="Arial" w:cs="Arial"/>
          <w:bdr w:val="none" w:sz="0" w:space="0" w:color="auto" w:frame="1"/>
        </w:rPr>
        <w:t xml:space="preserve"> и </w:t>
      </w:r>
      <w:proofErr w:type="spellStart"/>
      <w:r w:rsidRPr="00D676C3">
        <w:rPr>
          <w:rFonts w:ascii="Arial" w:eastAsia="Times New Roman" w:hAnsi="Arial" w:cs="Arial"/>
          <w:bdr w:val="none" w:sz="0" w:space="0" w:color="auto" w:frame="1"/>
        </w:rPr>
        <w:t>пласирао</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се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lastRenderedPageBreak/>
        <w:t>на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учешће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на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републичком</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такмичењу</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Јована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Полић</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заузела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друго</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место</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категорији</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девојчица</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екипној</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конкуренцији</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наши</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ученици</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заузели</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су</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друго</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место</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обе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категорије</w:t>
      </w:r>
      <w:proofErr w:type="spellEnd"/>
      <w:r w:rsidRPr="00D676C3">
        <w:rPr>
          <w:rFonts w:ascii="Arial" w:eastAsia="Times New Roman" w:hAnsi="Arial" w:cs="Arial"/>
          <w:bdr w:val="none" w:sz="0" w:space="0" w:color="auto" w:frame="1"/>
        </w:rPr>
        <w:t>.</w:t>
      </w:r>
    </w:p>
    <w:p w14:paraId="10E2E5F8" w14:textId="77777777" w:rsidR="00D676C3" w:rsidRPr="00D676C3" w:rsidRDefault="00D676C3" w:rsidP="00D676C3">
      <w:pPr>
        <w:spacing w:after="0" w:line="240" w:lineRule="auto"/>
        <w:jc w:val="both"/>
        <w:rPr>
          <w:rFonts w:ascii="Arial" w:eastAsia="Times New Roman" w:hAnsi="Arial" w:cs="Arial"/>
          <w:b/>
          <w:bdr w:val="none" w:sz="0" w:space="0" w:color="auto" w:frame="1"/>
        </w:rPr>
      </w:pPr>
    </w:p>
    <w:p w14:paraId="6B9D2678" w14:textId="77777777" w:rsidR="00D676C3" w:rsidRPr="00D676C3" w:rsidRDefault="00D676C3" w:rsidP="00D676C3">
      <w:pPr>
        <w:spacing w:after="0" w:line="240" w:lineRule="auto"/>
        <w:jc w:val="both"/>
        <w:rPr>
          <w:rFonts w:ascii="Arial" w:eastAsia="Times New Roman" w:hAnsi="Arial" w:cs="Arial"/>
          <w:bdr w:val="none" w:sz="0" w:space="0" w:color="auto" w:frame="1"/>
        </w:rPr>
      </w:pPr>
      <w:r w:rsidRPr="00D676C3">
        <w:rPr>
          <w:rFonts w:ascii="Arial" w:eastAsia="Times New Roman" w:hAnsi="Arial" w:cs="Arial"/>
          <w:b/>
          <w:bdr w:val="none" w:sz="0" w:space="0" w:color="auto" w:frame="1"/>
        </w:rPr>
        <w:t>29.октобар</w:t>
      </w:r>
      <w:r w:rsidRPr="00D676C3">
        <w:rPr>
          <w:rFonts w:ascii="Arial" w:eastAsia="Times New Roman" w:hAnsi="Arial" w:cs="Arial"/>
          <w:bdr w:val="none" w:sz="0" w:space="0" w:color="auto" w:frame="1"/>
        </w:rPr>
        <w:t xml:space="preserve"> – </w:t>
      </w:r>
      <w:proofErr w:type="spellStart"/>
      <w:r w:rsidRPr="00D676C3">
        <w:rPr>
          <w:rFonts w:ascii="Arial" w:eastAsia="Times New Roman" w:hAnsi="Arial" w:cs="Arial"/>
          <w:bdr w:val="none" w:sz="0" w:space="0" w:color="auto" w:frame="1"/>
        </w:rPr>
        <w:t>Јован</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Росић</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ученик</w:t>
      </w:r>
      <w:proofErr w:type="spellEnd"/>
      <w:r w:rsidRPr="00D676C3">
        <w:rPr>
          <w:rFonts w:ascii="Arial" w:eastAsia="Times New Roman" w:hAnsi="Arial" w:cs="Arial"/>
          <w:bdr w:val="none" w:sz="0" w:space="0" w:color="auto" w:frame="1"/>
        </w:rPr>
        <w:t xml:space="preserve"> VII </w:t>
      </w:r>
      <w:proofErr w:type="spellStart"/>
      <w:r w:rsidRPr="00D676C3">
        <w:rPr>
          <w:rFonts w:ascii="Arial" w:eastAsia="Times New Roman" w:hAnsi="Arial" w:cs="Arial"/>
          <w:bdr w:val="none" w:sz="0" w:space="0" w:color="auto" w:frame="1"/>
        </w:rPr>
        <w:t>разреда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учествовао</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на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републичком</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такмичењу</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стоном</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тенису</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које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одржано</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Алексинцу</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конкуренцији</w:t>
      </w:r>
      <w:proofErr w:type="spellEnd"/>
      <w:r w:rsidRPr="00D676C3">
        <w:rPr>
          <w:rFonts w:ascii="Arial" w:eastAsia="Times New Roman" w:hAnsi="Arial" w:cs="Arial"/>
          <w:bdr w:val="none" w:sz="0" w:space="0" w:color="auto" w:frame="1"/>
        </w:rPr>
        <w:t xml:space="preserve"> 29 </w:t>
      </w:r>
      <w:proofErr w:type="spellStart"/>
      <w:r w:rsidRPr="00D676C3">
        <w:rPr>
          <w:rFonts w:ascii="Arial" w:eastAsia="Times New Roman" w:hAnsi="Arial" w:cs="Arial"/>
          <w:bdr w:val="none" w:sz="0" w:space="0" w:color="auto" w:frame="1"/>
        </w:rPr>
        <w:t>учесника</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из</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основних</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школа</w:t>
      </w:r>
      <w:proofErr w:type="spellEnd"/>
      <w:r w:rsidRPr="00D676C3">
        <w:rPr>
          <w:rFonts w:ascii="Arial" w:eastAsia="Times New Roman" w:hAnsi="Arial" w:cs="Arial"/>
          <w:bdr w:val="none" w:sz="0" w:space="0" w:color="auto" w:frame="1"/>
        </w:rPr>
        <w:t xml:space="preserve"> у </w:t>
      </w:r>
      <w:proofErr w:type="spellStart"/>
      <w:r w:rsidRPr="00D676C3">
        <w:rPr>
          <w:rFonts w:ascii="Arial" w:eastAsia="Times New Roman" w:hAnsi="Arial" w:cs="Arial"/>
          <w:bdr w:val="none" w:sz="0" w:space="0" w:color="auto" w:frame="1"/>
        </w:rPr>
        <w:t>Србији</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Јован</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је</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изборио</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пласман</w:t>
      </w:r>
      <w:proofErr w:type="spellEnd"/>
      <w:r w:rsidRPr="00D676C3">
        <w:rPr>
          <w:rFonts w:ascii="Arial" w:eastAsia="Times New Roman" w:hAnsi="Arial" w:cs="Arial"/>
          <w:bdr w:val="none" w:sz="0" w:space="0" w:color="auto" w:frame="1"/>
        </w:rPr>
        <w:t xml:space="preserve"> </w:t>
      </w:r>
      <w:proofErr w:type="spellStart"/>
      <w:r w:rsidRPr="00D676C3">
        <w:rPr>
          <w:rFonts w:ascii="Arial" w:eastAsia="Times New Roman" w:hAnsi="Arial" w:cs="Arial"/>
          <w:bdr w:val="none" w:sz="0" w:space="0" w:color="auto" w:frame="1"/>
        </w:rPr>
        <w:t>на</w:t>
      </w:r>
      <w:proofErr w:type="spellEnd"/>
      <w:r w:rsidRPr="00D676C3">
        <w:rPr>
          <w:rFonts w:ascii="Arial" w:eastAsia="Times New Roman" w:hAnsi="Arial" w:cs="Arial"/>
          <w:bdr w:val="none" w:sz="0" w:space="0" w:color="auto" w:frame="1"/>
        </w:rPr>
        <w:t xml:space="preserve"> </w:t>
      </w:r>
      <w:proofErr w:type="gramStart"/>
      <w:r w:rsidRPr="00D676C3">
        <w:rPr>
          <w:rFonts w:ascii="Arial" w:eastAsia="Times New Roman" w:hAnsi="Arial" w:cs="Arial"/>
          <w:bdr w:val="none" w:sz="0" w:space="0" w:color="auto" w:frame="1"/>
        </w:rPr>
        <w:t>8.место</w:t>
      </w:r>
      <w:proofErr w:type="gramEnd"/>
    </w:p>
    <w:p w14:paraId="06D9BF76" w14:textId="77777777" w:rsidR="00D676C3" w:rsidRPr="00D676C3" w:rsidRDefault="00D676C3" w:rsidP="00D676C3">
      <w:pPr>
        <w:spacing w:after="160" w:line="259" w:lineRule="auto"/>
      </w:pPr>
    </w:p>
    <w:p w14:paraId="6A92BAB3"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ТЕХНИКА И ТЕХНОЛОГИЈА                                                                                      </w:t>
      </w:r>
      <w:r w:rsidRPr="00D676C3">
        <w:rPr>
          <w:rFonts w:ascii="Arial" w:hAnsi="Arial" w:cs="Arial"/>
          <w:b/>
        </w:rPr>
        <w:t>26.фебруар</w:t>
      </w:r>
      <w:r w:rsidRPr="00D676C3">
        <w:rPr>
          <w:rFonts w:ascii="Arial" w:hAnsi="Arial" w:cs="Arial"/>
        </w:rPr>
        <w:t xml:space="preserve"> – </w:t>
      </w:r>
      <w:proofErr w:type="spellStart"/>
      <w:r w:rsidRPr="00D676C3">
        <w:rPr>
          <w:rFonts w:ascii="Arial" w:hAnsi="Arial" w:cs="Arial"/>
        </w:rPr>
        <w:t>Одржано</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школско</w:t>
      </w:r>
      <w:proofErr w:type="spellEnd"/>
      <w:r w:rsidRPr="00D676C3">
        <w:rPr>
          <w:rFonts w:ascii="Arial" w:hAnsi="Arial" w:cs="Arial"/>
        </w:rPr>
        <w:t xml:space="preserve"> </w:t>
      </w:r>
      <w:proofErr w:type="spellStart"/>
      <w:r w:rsidRPr="00D676C3">
        <w:rPr>
          <w:rFonts w:ascii="Arial" w:hAnsi="Arial" w:cs="Arial"/>
        </w:rPr>
        <w:t>такмичење</w:t>
      </w:r>
      <w:proofErr w:type="spellEnd"/>
      <w:r w:rsidRPr="00D676C3">
        <w:rPr>
          <w:rFonts w:ascii="Arial" w:hAnsi="Arial" w:cs="Arial"/>
        </w:rPr>
        <w:t xml:space="preserve"> </w:t>
      </w:r>
      <w:proofErr w:type="spellStart"/>
      <w:r w:rsidRPr="00D676C3">
        <w:rPr>
          <w:rFonts w:ascii="Arial" w:hAnsi="Arial" w:cs="Arial"/>
        </w:rPr>
        <w:t>из</w:t>
      </w:r>
      <w:proofErr w:type="spellEnd"/>
      <w:r w:rsidRPr="00D676C3">
        <w:rPr>
          <w:rFonts w:ascii="Arial" w:hAnsi="Arial" w:cs="Arial"/>
        </w:rPr>
        <w:t xml:space="preserve"> </w:t>
      </w:r>
      <w:proofErr w:type="spellStart"/>
      <w:r w:rsidRPr="00D676C3">
        <w:rPr>
          <w:rFonts w:ascii="Arial" w:hAnsi="Arial" w:cs="Arial"/>
        </w:rPr>
        <w:t>технике</w:t>
      </w:r>
      <w:proofErr w:type="spellEnd"/>
      <w:r w:rsidRPr="00D676C3">
        <w:rPr>
          <w:rFonts w:ascii="Arial" w:hAnsi="Arial" w:cs="Arial"/>
        </w:rPr>
        <w:t xml:space="preserve"> и </w:t>
      </w:r>
      <w:proofErr w:type="spellStart"/>
      <w:r w:rsidRPr="00D676C3">
        <w:rPr>
          <w:rFonts w:ascii="Arial" w:hAnsi="Arial" w:cs="Arial"/>
        </w:rPr>
        <w:t>технологије</w:t>
      </w:r>
      <w:proofErr w:type="spellEnd"/>
      <w:r w:rsidRPr="00D676C3">
        <w:rPr>
          <w:rFonts w:ascii="Arial" w:hAnsi="Arial" w:cs="Arial"/>
        </w:rPr>
        <w:t xml:space="preserve">. </w:t>
      </w:r>
      <w:proofErr w:type="spellStart"/>
      <w:r w:rsidRPr="00D676C3">
        <w:rPr>
          <w:rFonts w:ascii="Arial" w:hAnsi="Arial" w:cs="Arial"/>
        </w:rPr>
        <w:t>Учешће</w:t>
      </w:r>
      <w:proofErr w:type="spellEnd"/>
      <w:r w:rsidRPr="00D676C3">
        <w:rPr>
          <w:rFonts w:ascii="Arial" w:hAnsi="Arial" w:cs="Arial"/>
        </w:rPr>
        <w:t xml:space="preserve"> </w:t>
      </w:r>
      <w:proofErr w:type="spellStart"/>
      <w:r w:rsidRPr="00D676C3">
        <w:rPr>
          <w:rFonts w:ascii="Arial" w:hAnsi="Arial" w:cs="Arial"/>
        </w:rPr>
        <w:t>на</w:t>
      </w:r>
      <w:proofErr w:type="spellEnd"/>
      <w:r w:rsidRPr="00D676C3">
        <w:rPr>
          <w:rFonts w:ascii="Arial" w:hAnsi="Arial" w:cs="Arial"/>
        </w:rPr>
        <w:t xml:space="preserve"> </w:t>
      </w:r>
      <w:proofErr w:type="spellStart"/>
      <w:r w:rsidRPr="00D676C3">
        <w:rPr>
          <w:rFonts w:ascii="Arial" w:hAnsi="Arial" w:cs="Arial"/>
        </w:rPr>
        <w:t>такмичењу</w:t>
      </w:r>
      <w:proofErr w:type="spellEnd"/>
      <w:r w:rsidRPr="00D676C3">
        <w:rPr>
          <w:rFonts w:ascii="Arial" w:hAnsi="Arial" w:cs="Arial"/>
        </w:rPr>
        <w:t xml:space="preserve"> </w:t>
      </w:r>
      <w:proofErr w:type="spellStart"/>
      <w:r w:rsidRPr="00D676C3">
        <w:rPr>
          <w:rFonts w:ascii="Arial" w:hAnsi="Arial" w:cs="Arial"/>
        </w:rPr>
        <w:t>узело</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6 </w:t>
      </w:r>
      <w:proofErr w:type="spellStart"/>
      <w:r w:rsidRPr="00D676C3">
        <w:rPr>
          <w:rFonts w:ascii="Arial" w:hAnsi="Arial" w:cs="Arial"/>
        </w:rPr>
        <w:t>ученика</w:t>
      </w:r>
      <w:proofErr w:type="spellEnd"/>
      <w:r w:rsidRPr="00D676C3">
        <w:rPr>
          <w:rFonts w:ascii="Arial" w:hAnsi="Arial" w:cs="Arial"/>
        </w:rPr>
        <w:t xml:space="preserve"> V, 18 </w:t>
      </w:r>
      <w:proofErr w:type="spellStart"/>
      <w:r w:rsidRPr="00D676C3">
        <w:rPr>
          <w:rFonts w:ascii="Arial" w:hAnsi="Arial" w:cs="Arial"/>
        </w:rPr>
        <w:t>ученика</w:t>
      </w:r>
      <w:proofErr w:type="spellEnd"/>
      <w:r w:rsidRPr="00D676C3">
        <w:rPr>
          <w:rFonts w:ascii="Arial" w:hAnsi="Arial" w:cs="Arial"/>
        </w:rPr>
        <w:t xml:space="preserve"> VI, 13 </w:t>
      </w:r>
      <w:proofErr w:type="spellStart"/>
      <w:r w:rsidRPr="00D676C3">
        <w:rPr>
          <w:rFonts w:ascii="Arial" w:hAnsi="Arial" w:cs="Arial"/>
        </w:rPr>
        <w:t>ученика</w:t>
      </w:r>
      <w:proofErr w:type="spellEnd"/>
      <w:r w:rsidRPr="00D676C3">
        <w:rPr>
          <w:rFonts w:ascii="Arial" w:hAnsi="Arial" w:cs="Arial"/>
        </w:rPr>
        <w:t xml:space="preserve"> VII и 5 </w:t>
      </w:r>
      <w:proofErr w:type="spellStart"/>
      <w:r w:rsidRPr="00D676C3">
        <w:rPr>
          <w:rFonts w:ascii="Arial" w:hAnsi="Arial" w:cs="Arial"/>
        </w:rPr>
        <w:t>ученика</w:t>
      </w:r>
      <w:proofErr w:type="spellEnd"/>
      <w:r w:rsidRPr="00D676C3">
        <w:rPr>
          <w:rFonts w:ascii="Arial" w:hAnsi="Arial" w:cs="Arial"/>
        </w:rPr>
        <w:t xml:space="preserve"> VIII </w:t>
      </w:r>
      <w:proofErr w:type="spellStart"/>
      <w:r w:rsidRPr="00D676C3">
        <w:rPr>
          <w:rFonts w:ascii="Arial" w:hAnsi="Arial" w:cs="Arial"/>
        </w:rPr>
        <w:t>разреда</w:t>
      </w:r>
      <w:proofErr w:type="spellEnd"/>
      <w:r w:rsidRPr="00D676C3">
        <w:rPr>
          <w:rFonts w:ascii="Arial" w:hAnsi="Arial" w:cs="Arial"/>
        </w:rPr>
        <w:t xml:space="preserve">. </w:t>
      </w:r>
      <w:proofErr w:type="spellStart"/>
      <w:r w:rsidRPr="00D676C3">
        <w:rPr>
          <w:rFonts w:ascii="Arial" w:hAnsi="Arial" w:cs="Arial"/>
        </w:rPr>
        <w:t>На</w:t>
      </w:r>
      <w:proofErr w:type="spellEnd"/>
      <w:r w:rsidRPr="00D676C3">
        <w:rPr>
          <w:rFonts w:ascii="Arial" w:hAnsi="Arial" w:cs="Arial"/>
        </w:rPr>
        <w:t xml:space="preserve"> </w:t>
      </w:r>
      <w:proofErr w:type="spellStart"/>
      <w:r w:rsidRPr="00D676C3">
        <w:rPr>
          <w:rFonts w:ascii="Arial" w:hAnsi="Arial" w:cs="Arial"/>
        </w:rPr>
        <w:t>општинско</w:t>
      </w:r>
      <w:proofErr w:type="spellEnd"/>
      <w:r w:rsidRPr="00D676C3">
        <w:rPr>
          <w:rFonts w:ascii="Arial" w:hAnsi="Arial" w:cs="Arial"/>
        </w:rPr>
        <w:t xml:space="preserve"> </w:t>
      </w:r>
      <w:proofErr w:type="spellStart"/>
      <w:r w:rsidRPr="00D676C3">
        <w:rPr>
          <w:rFonts w:ascii="Arial" w:hAnsi="Arial" w:cs="Arial"/>
        </w:rPr>
        <w:t>такмичење</w:t>
      </w:r>
      <w:proofErr w:type="spellEnd"/>
      <w:r w:rsidRPr="00D676C3">
        <w:rPr>
          <w:rFonts w:ascii="Arial" w:hAnsi="Arial" w:cs="Arial"/>
        </w:rPr>
        <w:t xml:space="preserve">, </w:t>
      </w:r>
      <w:proofErr w:type="spellStart"/>
      <w:r w:rsidRPr="00D676C3">
        <w:rPr>
          <w:rFonts w:ascii="Arial" w:hAnsi="Arial" w:cs="Arial"/>
        </w:rPr>
        <w:t>према</w:t>
      </w:r>
      <w:proofErr w:type="spellEnd"/>
      <w:r w:rsidRPr="00D676C3">
        <w:rPr>
          <w:rFonts w:ascii="Arial" w:hAnsi="Arial" w:cs="Arial"/>
        </w:rPr>
        <w:t xml:space="preserve"> </w:t>
      </w:r>
      <w:proofErr w:type="spellStart"/>
      <w:r w:rsidRPr="00D676C3">
        <w:rPr>
          <w:rFonts w:ascii="Arial" w:hAnsi="Arial" w:cs="Arial"/>
        </w:rPr>
        <w:t>пропозицијама</w:t>
      </w:r>
      <w:proofErr w:type="spellEnd"/>
      <w:r w:rsidRPr="00D676C3">
        <w:rPr>
          <w:rFonts w:ascii="Arial" w:hAnsi="Arial" w:cs="Arial"/>
        </w:rPr>
        <w:t xml:space="preserve"> </w:t>
      </w:r>
      <w:proofErr w:type="spellStart"/>
      <w:r w:rsidRPr="00D676C3">
        <w:rPr>
          <w:rFonts w:ascii="Arial" w:hAnsi="Arial" w:cs="Arial"/>
        </w:rPr>
        <w:t>иду</w:t>
      </w:r>
      <w:proofErr w:type="spellEnd"/>
      <w:r w:rsidRPr="00D676C3">
        <w:rPr>
          <w:rFonts w:ascii="Arial" w:hAnsi="Arial" w:cs="Arial"/>
        </w:rPr>
        <w:t xml:space="preserve"> </w:t>
      </w:r>
      <w:proofErr w:type="spellStart"/>
      <w:r w:rsidRPr="00D676C3">
        <w:rPr>
          <w:rFonts w:ascii="Arial" w:hAnsi="Arial" w:cs="Arial"/>
        </w:rPr>
        <w:t>по</w:t>
      </w:r>
      <w:proofErr w:type="spellEnd"/>
      <w:r w:rsidRPr="00D676C3">
        <w:rPr>
          <w:rFonts w:ascii="Arial" w:hAnsi="Arial" w:cs="Arial"/>
        </w:rPr>
        <w:t xml:space="preserve"> 3 </w:t>
      </w:r>
      <w:proofErr w:type="spellStart"/>
      <w:r w:rsidRPr="00D676C3">
        <w:rPr>
          <w:rFonts w:ascii="Arial" w:hAnsi="Arial" w:cs="Arial"/>
        </w:rPr>
        <w:t>првопласирана</w:t>
      </w:r>
      <w:proofErr w:type="spellEnd"/>
      <w:r w:rsidRPr="00D676C3">
        <w:rPr>
          <w:rFonts w:ascii="Arial" w:hAnsi="Arial" w:cs="Arial"/>
        </w:rPr>
        <w:t xml:space="preserve"> </w:t>
      </w:r>
      <w:proofErr w:type="spellStart"/>
      <w:r w:rsidRPr="00D676C3">
        <w:rPr>
          <w:rFonts w:ascii="Arial" w:hAnsi="Arial" w:cs="Arial"/>
        </w:rPr>
        <w:t>ученика</w:t>
      </w:r>
      <w:proofErr w:type="spellEnd"/>
      <w:r w:rsidRPr="00D676C3">
        <w:rPr>
          <w:rFonts w:ascii="Arial" w:hAnsi="Arial" w:cs="Arial"/>
        </w:rPr>
        <w:t xml:space="preserve"> </w:t>
      </w:r>
      <w:proofErr w:type="spellStart"/>
      <w:r w:rsidRPr="00D676C3">
        <w:rPr>
          <w:rFonts w:ascii="Arial" w:hAnsi="Arial" w:cs="Arial"/>
        </w:rPr>
        <w:t>свих</w:t>
      </w:r>
      <w:proofErr w:type="spellEnd"/>
      <w:r w:rsidRPr="00D676C3">
        <w:rPr>
          <w:rFonts w:ascii="Arial" w:hAnsi="Arial" w:cs="Arial"/>
        </w:rPr>
        <w:t xml:space="preserve"> </w:t>
      </w:r>
      <w:proofErr w:type="spellStart"/>
      <w:r w:rsidRPr="00D676C3">
        <w:rPr>
          <w:rFonts w:ascii="Arial" w:hAnsi="Arial" w:cs="Arial"/>
        </w:rPr>
        <w:t>узрасних</w:t>
      </w:r>
      <w:proofErr w:type="spellEnd"/>
      <w:r w:rsidRPr="00D676C3">
        <w:rPr>
          <w:rFonts w:ascii="Arial" w:hAnsi="Arial" w:cs="Arial"/>
        </w:rPr>
        <w:t xml:space="preserve"> </w:t>
      </w:r>
      <w:proofErr w:type="spellStart"/>
      <w:r w:rsidRPr="00D676C3">
        <w:rPr>
          <w:rFonts w:ascii="Arial" w:hAnsi="Arial" w:cs="Arial"/>
        </w:rPr>
        <w:t>категорија</w:t>
      </w:r>
      <w:proofErr w:type="spellEnd"/>
      <w:r w:rsidRPr="00D676C3">
        <w:rPr>
          <w:rFonts w:ascii="Arial" w:hAnsi="Arial" w:cs="Arial"/>
        </w:rPr>
        <w:t>.</w:t>
      </w:r>
    </w:p>
    <w:p w14:paraId="1A116502" w14:textId="77777777" w:rsidR="00D676C3" w:rsidRPr="00D676C3" w:rsidRDefault="00D676C3" w:rsidP="00D676C3">
      <w:pPr>
        <w:spacing w:after="0" w:line="240" w:lineRule="auto"/>
        <w:jc w:val="both"/>
        <w:rPr>
          <w:rFonts w:ascii="Arial" w:eastAsiaTheme="minorEastAsia" w:hAnsi="Arial" w:cs="Arial"/>
          <w:lang w:val="sr-Cyrl-RS"/>
        </w:rPr>
      </w:pPr>
      <w:r w:rsidRPr="00D676C3">
        <w:rPr>
          <w:rFonts w:ascii="Arial" w:eastAsiaTheme="minorEastAsia" w:hAnsi="Arial" w:cs="Arial"/>
          <w:b/>
        </w:rPr>
        <w:t>17.</w:t>
      </w:r>
      <w:r w:rsidRPr="00D676C3">
        <w:rPr>
          <w:rFonts w:ascii="Arial" w:eastAsiaTheme="minorEastAsia" w:hAnsi="Arial" w:cs="Arial"/>
          <w:b/>
          <w:lang w:val="sr-Cyrl-RS"/>
        </w:rPr>
        <w:t xml:space="preserve">април – </w:t>
      </w:r>
      <w:r w:rsidRPr="00D676C3">
        <w:rPr>
          <w:rFonts w:ascii="Arial" w:eastAsiaTheme="minorEastAsia" w:hAnsi="Arial" w:cs="Arial"/>
          <w:lang w:val="sr-Cyrl-RS"/>
        </w:rPr>
        <w:t xml:space="preserve">У нашој школи је одржано општинско такмичење из технике и технологије. Првопласирани у конкуренцији ученика </w:t>
      </w:r>
      <w:r w:rsidRPr="00D676C3">
        <w:rPr>
          <w:rFonts w:ascii="Arial" w:eastAsiaTheme="minorEastAsia" w:hAnsi="Arial" w:cs="Arial"/>
          <w:lang w:val="sr-Latn-RS"/>
        </w:rPr>
        <w:t xml:space="preserve">VIII </w:t>
      </w:r>
      <w:r w:rsidRPr="00D676C3">
        <w:rPr>
          <w:rFonts w:ascii="Arial" w:eastAsiaTheme="minorEastAsia" w:hAnsi="Arial" w:cs="Arial"/>
          <w:lang w:val="sr-Cyrl-RS"/>
        </w:rPr>
        <w:t xml:space="preserve">разреда је Огњен Радивојевић </w:t>
      </w:r>
      <w:r w:rsidRPr="00D676C3">
        <w:rPr>
          <w:rFonts w:ascii="Arial" w:eastAsiaTheme="minorEastAsia" w:hAnsi="Arial" w:cs="Arial"/>
        </w:rPr>
        <w:t>VIII</w:t>
      </w:r>
      <w:r w:rsidRPr="00D676C3">
        <w:rPr>
          <w:rFonts w:ascii="Arial" w:eastAsiaTheme="minorEastAsia" w:hAnsi="Arial" w:cs="Arial"/>
          <w:vertAlign w:val="subscript"/>
        </w:rPr>
        <w:t>1</w:t>
      </w:r>
      <w:r w:rsidRPr="00D676C3">
        <w:rPr>
          <w:rFonts w:ascii="Arial" w:eastAsiaTheme="minorEastAsia" w:hAnsi="Arial" w:cs="Arial"/>
        </w:rPr>
        <w:t xml:space="preserve"> </w:t>
      </w:r>
      <w:r w:rsidRPr="00D676C3">
        <w:rPr>
          <w:rFonts w:ascii="Arial" w:eastAsiaTheme="minorEastAsia" w:hAnsi="Arial" w:cs="Arial"/>
          <w:lang w:val="sr-Cyrl-RS"/>
        </w:rPr>
        <w:t xml:space="preserve">а треће место је заузела Јана Коларевић </w:t>
      </w:r>
      <w:r w:rsidRPr="00D676C3">
        <w:rPr>
          <w:rFonts w:ascii="Arial" w:eastAsiaTheme="minorEastAsia" w:hAnsi="Arial" w:cs="Arial"/>
        </w:rPr>
        <w:t>VIII</w:t>
      </w:r>
      <w:r w:rsidRPr="00D676C3">
        <w:rPr>
          <w:rFonts w:ascii="Arial" w:eastAsiaTheme="minorEastAsia" w:hAnsi="Arial" w:cs="Arial"/>
          <w:lang w:val="sr-Cyrl-RS"/>
        </w:rPr>
        <w:t xml:space="preserve"> разред у ИО Средња Добриња; Софија Павловић </w:t>
      </w:r>
      <w:r w:rsidRPr="00D676C3">
        <w:rPr>
          <w:rFonts w:ascii="Arial" w:eastAsiaTheme="minorEastAsia" w:hAnsi="Arial" w:cs="Arial"/>
        </w:rPr>
        <w:t>VII</w:t>
      </w:r>
      <w:r w:rsidRPr="00D676C3">
        <w:rPr>
          <w:rFonts w:ascii="Arial" w:eastAsiaTheme="minorEastAsia" w:hAnsi="Arial" w:cs="Arial"/>
          <w:vertAlign w:val="subscript"/>
        </w:rPr>
        <w:t>3</w:t>
      </w:r>
      <w:r w:rsidRPr="00D676C3">
        <w:rPr>
          <w:rFonts w:ascii="Arial" w:eastAsiaTheme="minorEastAsia" w:hAnsi="Arial" w:cs="Arial"/>
        </w:rPr>
        <w:t xml:space="preserve"> </w:t>
      </w:r>
      <w:r w:rsidRPr="00D676C3">
        <w:rPr>
          <w:rFonts w:ascii="Arial" w:eastAsiaTheme="minorEastAsia" w:hAnsi="Arial" w:cs="Arial"/>
          <w:lang w:val="sr-Cyrl-RS"/>
        </w:rPr>
        <w:t>је другопласирана међу седмацима. Све троје ученика обезбидили су пласман на окружно такмичење.</w:t>
      </w:r>
    </w:p>
    <w:p w14:paraId="285CBA7F" w14:textId="77777777" w:rsidR="00D676C3" w:rsidRPr="00D676C3" w:rsidRDefault="00D676C3" w:rsidP="00D676C3">
      <w:pPr>
        <w:spacing w:after="0" w:line="240" w:lineRule="auto"/>
        <w:jc w:val="both"/>
        <w:rPr>
          <w:rFonts w:ascii="Arial" w:eastAsiaTheme="minorEastAsia" w:hAnsi="Arial" w:cs="Arial"/>
        </w:rPr>
      </w:pPr>
    </w:p>
    <w:p w14:paraId="086B5988" w14:textId="77777777" w:rsidR="00D676C3" w:rsidRPr="00D676C3" w:rsidRDefault="00D676C3" w:rsidP="00D676C3">
      <w:pPr>
        <w:spacing w:after="0" w:line="240" w:lineRule="auto"/>
        <w:jc w:val="both"/>
        <w:rPr>
          <w:rFonts w:ascii="Arial" w:hAnsi="Arial" w:cs="Arial"/>
          <w:lang w:val="sr-Cyrl-RS"/>
        </w:rPr>
      </w:pPr>
      <w:r w:rsidRPr="00D676C3">
        <w:rPr>
          <w:rFonts w:ascii="Arial" w:hAnsi="Arial" w:cs="Arial"/>
          <w:b/>
          <w:lang w:val="sr-Cyrl-RS"/>
        </w:rPr>
        <w:t>24.април</w:t>
      </w:r>
      <w:r w:rsidRPr="00D676C3">
        <w:rPr>
          <w:rFonts w:ascii="Arial" w:hAnsi="Arial" w:cs="Arial"/>
          <w:lang w:val="sr-Cyrl-RS"/>
        </w:rPr>
        <w:t xml:space="preserve"> – Окружно такмичење из технике и технологије одржано је у ОШ“Петар Лековић“. Најуспешнији осмак је ученик наше школе Огњен Радивојевић а Софија Павловић </w:t>
      </w:r>
      <w:r w:rsidRPr="00D676C3">
        <w:rPr>
          <w:rFonts w:ascii="Arial" w:hAnsi="Arial" w:cs="Arial"/>
          <w:lang w:val="sr-Latn-RS"/>
        </w:rPr>
        <w:t>VII</w:t>
      </w:r>
      <w:r w:rsidRPr="00D676C3">
        <w:rPr>
          <w:rFonts w:ascii="Arial" w:hAnsi="Arial" w:cs="Arial"/>
          <w:vertAlign w:val="subscript"/>
          <w:lang w:val="sr-Latn-RS"/>
        </w:rPr>
        <w:t>3</w:t>
      </w:r>
      <w:r w:rsidRPr="00D676C3">
        <w:rPr>
          <w:rFonts w:ascii="Arial" w:hAnsi="Arial" w:cs="Arial"/>
          <w:lang w:val="sr-Cyrl-RS"/>
        </w:rPr>
        <w:t xml:space="preserve"> је освојила треће место. Оба ученика су обезбедила пласман на републичко такмичење које ће бити одржано у Нишу                                                                                                                  </w:t>
      </w:r>
    </w:p>
    <w:p w14:paraId="19565D26" w14:textId="77777777" w:rsidR="00D676C3" w:rsidRPr="00D676C3" w:rsidRDefault="00D676C3" w:rsidP="00D676C3">
      <w:pPr>
        <w:spacing w:after="0" w:line="240" w:lineRule="auto"/>
        <w:jc w:val="both"/>
        <w:rPr>
          <w:rFonts w:ascii="Arial" w:hAnsi="Arial" w:cs="Arial"/>
          <w:lang w:val="sr-Cyrl-RS"/>
        </w:rPr>
      </w:pPr>
    </w:p>
    <w:p w14:paraId="21402AC3" w14:textId="77777777" w:rsidR="00D676C3" w:rsidRPr="00D676C3" w:rsidRDefault="00D676C3" w:rsidP="00D676C3">
      <w:pPr>
        <w:spacing w:after="0" w:line="240" w:lineRule="auto"/>
        <w:jc w:val="both"/>
        <w:rPr>
          <w:rFonts w:ascii="Arial" w:hAnsi="Arial" w:cs="Arial"/>
          <w:vertAlign w:val="subscript"/>
        </w:rPr>
      </w:pPr>
      <w:r w:rsidRPr="00D676C3">
        <w:rPr>
          <w:rFonts w:ascii="Arial" w:hAnsi="Arial" w:cs="Arial"/>
          <w:b/>
          <w:lang w:val="sr-Cyrl-RS"/>
        </w:rPr>
        <w:t xml:space="preserve">14.и 15.мај – </w:t>
      </w:r>
      <w:r w:rsidRPr="00D676C3">
        <w:rPr>
          <w:rFonts w:ascii="Arial" w:hAnsi="Arial" w:cs="Arial"/>
          <w:lang w:val="sr-Cyrl-RS"/>
        </w:rPr>
        <w:t xml:space="preserve">На републичком такмичењу из технике и технологије одржаном у Нишу учествовали су Огњен Радивојевић </w:t>
      </w:r>
      <w:r w:rsidRPr="00D676C3">
        <w:rPr>
          <w:rFonts w:ascii="Arial" w:hAnsi="Arial" w:cs="Arial"/>
        </w:rPr>
        <w:t>VIII</w:t>
      </w:r>
      <w:r w:rsidRPr="00D676C3">
        <w:rPr>
          <w:rFonts w:ascii="Arial" w:hAnsi="Arial" w:cs="Arial"/>
          <w:vertAlign w:val="subscript"/>
        </w:rPr>
        <w:t>1</w:t>
      </w:r>
      <w:r w:rsidRPr="00D676C3">
        <w:rPr>
          <w:rFonts w:ascii="Arial" w:hAnsi="Arial" w:cs="Arial"/>
        </w:rPr>
        <w:t xml:space="preserve"> </w:t>
      </w:r>
      <w:r w:rsidRPr="00D676C3">
        <w:rPr>
          <w:rFonts w:ascii="Arial" w:hAnsi="Arial" w:cs="Arial"/>
          <w:lang w:val="sr-Cyrl-RS"/>
        </w:rPr>
        <w:t>(заузео 10.место) и Софија Павловић</w:t>
      </w:r>
      <w:r w:rsidRPr="00D676C3">
        <w:rPr>
          <w:rFonts w:ascii="Arial" w:hAnsi="Arial" w:cs="Arial"/>
        </w:rPr>
        <w:t xml:space="preserve"> VII</w:t>
      </w:r>
      <w:r w:rsidRPr="00D676C3">
        <w:rPr>
          <w:rFonts w:ascii="Arial" w:hAnsi="Arial" w:cs="Arial"/>
          <w:vertAlign w:val="subscript"/>
        </w:rPr>
        <w:t>3</w:t>
      </w:r>
    </w:p>
    <w:p w14:paraId="35B537E8" w14:textId="77777777" w:rsidR="00D676C3" w:rsidRPr="00D676C3" w:rsidRDefault="00D676C3" w:rsidP="00D676C3">
      <w:pPr>
        <w:spacing w:after="160" w:line="259" w:lineRule="auto"/>
        <w:rPr>
          <w:rFonts w:ascii="Arial" w:hAnsi="Arial" w:cs="Arial"/>
          <w:b/>
          <w:u w:val="single"/>
          <w:lang w:val="sr-Cyrl-RS"/>
        </w:rPr>
      </w:pPr>
    </w:p>
    <w:p w14:paraId="042E9A8C"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ФИЗИКА                                                                                                                       </w:t>
      </w:r>
      <w:r w:rsidRPr="00D676C3">
        <w:rPr>
          <w:rFonts w:ascii="Arial" w:hAnsi="Arial" w:cs="Arial"/>
          <w:b/>
        </w:rPr>
        <w:t>27.фебруар</w:t>
      </w:r>
      <w:r w:rsidRPr="00D676C3">
        <w:rPr>
          <w:rFonts w:ascii="Arial" w:hAnsi="Arial" w:cs="Arial"/>
        </w:rPr>
        <w:t xml:space="preserve"> – </w:t>
      </w:r>
      <w:proofErr w:type="spellStart"/>
      <w:r w:rsidRPr="00D676C3">
        <w:rPr>
          <w:rFonts w:ascii="Arial" w:hAnsi="Arial" w:cs="Arial"/>
        </w:rPr>
        <w:t>Наша</w:t>
      </w:r>
      <w:proofErr w:type="spellEnd"/>
      <w:r w:rsidRPr="00D676C3">
        <w:rPr>
          <w:rFonts w:ascii="Arial" w:hAnsi="Arial" w:cs="Arial"/>
        </w:rPr>
        <w:t xml:space="preserve"> </w:t>
      </w:r>
      <w:proofErr w:type="spellStart"/>
      <w:r w:rsidRPr="00D676C3">
        <w:rPr>
          <w:rFonts w:ascii="Arial" w:hAnsi="Arial" w:cs="Arial"/>
        </w:rPr>
        <w:t>школа</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била</w:t>
      </w:r>
      <w:proofErr w:type="spellEnd"/>
      <w:r w:rsidRPr="00D676C3">
        <w:rPr>
          <w:rFonts w:ascii="Arial" w:hAnsi="Arial" w:cs="Arial"/>
        </w:rPr>
        <w:t xml:space="preserve"> </w:t>
      </w:r>
      <w:proofErr w:type="spellStart"/>
      <w:r w:rsidRPr="00D676C3">
        <w:rPr>
          <w:rFonts w:ascii="Arial" w:hAnsi="Arial" w:cs="Arial"/>
        </w:rPr>
        <w:t>домаћин</w:t>
      </w:r>
      <w:proofErr w:type="spellEnd"/>
      <w:r w:rsidRPr="00D676C3">
        <w:rPr>
          <w:rFonts w:ascii="Arial" w:hAnsi="Arial" w:cs="Arial"/>
        </w:rPr>
        <w:t xml:space="preserve"> </w:t>
      </w:r>
      <w:proofErr w:type="spellStart"/>
      <w:r w:rsidRPr="00D676C3">
        <w:rPr>
          <w:rFonts w:ascii="Arial" w:hAnsi="Arial" w:cs="Arial"/>
        </w:rPr>
        <w:t>општинског</w:t>
      </w:r>
      <w:proofErr w:type="spellEnd"/>
      <w:r w:rsidRPr="00D676C3">
        <w:rPr>
          <w:rFonts w:ascii="Arial" w:hAnsi="Arial" w:cs="Arial"/>
        </w:rPr>
        <w:t xml:space="preserve"> </w:t>
      </w:r>
      <w:proofErr w:type="spellStart"/>
      <w:r w:rsidRPr="00D676C3">
        <w:rPr>
          <w:rFonts w:ascii="Arial" w:hAnsi="Arial" w:cs="Arial"/>
        </w:rPr>
        <w:t>такмичења</w:t>
      </w:r>
      <w:proofErr w:type="spellEnd"/>
      <w:r w:rsidRPr="00D676C3">
        <w:rPr>
          <w:rFonts w:ascii="Arial" w:hAnsi="Arial" w:cs="Arial"/>
        </w:rPr>
        <w:t xml:space="preserve"> </w:t>
      </w:r>
      <w:proofErr w:type="spellStart"/>
      <w:r w:rsidRPr="00D676C3">
        <w:rPr>
          <w:rFonts w:ascii="Arial" w:hAnsi="Arial" w:cs="Arial"/>
        </w:rPr>
        <w:t>из</w:t>
      </w:r>
      <w:proofErr w:type="spellEnd"/>
      <w:r w:rsidRPr="00D676C3">
        <w:rPr>
          <w:rFonts w:ascii="Arial" w:hAnsi="Arial" w:cs="Arial"/>
        </w:rPr>
        <w:t xml:space="preserve"> </w:t>
      </w:r>
      <w:proofErr w:type="spellStart"/>
      <w:r w:rsidRPr="00D676C3">
        <w:rPr>
          <w:rFonts w:ascii="Arial" w:hAnsi="Arial" w:cs="Arial"/>
        </w:rPr>
        <w:t>физике</w:t>
      </w:r>
      <w:proofErr w:type="spellEnd"/>
      <w:r w:rsidRPr="00D676C3">
        <w:rPr>
          <w:rFonts w:ascii="Arial" w:hAnsi="Arial" w:cs="Arial"/>
        </w:rPr>
        <w:t xml:space="preserve">. </w:t>
      </w:r>
      <w:proofErr w:type="spellStart"/>
      <w:r w:rsidRPr="00D676C3">
        <w:rPr>
          <w:rFonts w:ascii="Arial" w:hAnsi="Arial" w:cs="Arial"/>
        </w:rPr>
        <w:t>Учествовао</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изузетно</w:t>
      </w:r>
      <w:proofErr w:type="spellEnd"/>
      <w:r w:rsidRPr="00D676C3">
        <w:rPr>
          <w:rFonts w:ascii="Arial" w:hAnsi="Arial" w:cs="Arial"/>
        </w:rPr>
        <w:t xml:space="preserve"> </w:t>
      </w:r>
      <w:proofErr w:type="spellStart"/>
      <w:r w:rsidRPr="00D676C3">
        <w:rPr>
          <w:rFonts w:ascii="Arial" w:hAnsi="Arial" w:cs="Arial"/>
        </w:rPr>
        <w:t>мали</w:t>
      </w:r>
      <w:proofErr w:type="spellEnd"/>
      <w:r w:rsidRPr="00D676C3">
        <w:rPr>
          <w:rFonts w:ascii="Arial" w:hAnsi="Arial" w:cs="Arial"/>
        </w:rPr>
        <w:t xml:space="preserve"> </w:t>
      </w:r>
      <w:proofErr w:type="spellStart"/>
      <w:r w:rsidRPr="00D676C3">
        <w:rPr>
          <w:rFonts w:ascii="Arial" w:hAnsi="Arial" w:cs="Arial"/>
        </w:rPr>
        <w:t>број</w:t>
      </w:r>
      <w:proofErr w:type="spellEnd"/>
      <w:r w:rsidRPr="00D676C3">
        <w:rPr>
          <w:rFonts w:ascii="Arial" w:hAnsi="Arial" w:cs="Arial"/>
        </w:rPr>
        <w:t xml:space="preserve"> </w:t>
      </w:r>
      <w:proofErr w:type="spellStart"/>
      <w:r w:rsidRPr="00D676C3">
        <w:rPr>
          <w:rFonts w:ascii="Arial" w:hAnsi="Arial" w:cs="Arial"/>
        </w:rPr>
        <w:t>ученика</w:t>
      </w:r>
      <w:proofErr w:type="spellEnd"/>
      <w:r w:rsidRPr="00D676C3">
        <w:rPr>
          <w:rFonts w:ascii="Arial" w:hAnsi="Arial" w:cs="Arial"/>
        </w:rPr>
        <w:t xml:space="preserve">: 4 </w:t>
      </w:r>
      <w:proofErr w:type="spellStart"/>
      <w:r w:rsidRPr="00D676C3">
        <w:rPr>
          <w:rFonts w:ascii="Arial" w:hAnsi="Arial" w:cs="Arial"/>
        </w:rPr>
        <w:t>ученика</w:t>
      </w:r>
      <w:proofErr w:type="spellEnd"/>
      <w:r w:rsidRPr="00D676C3">
        <w:rPr>
          <w:rFonts w:ascii="Arial" w:hAnsi="Arial" w:cs="Arial"/>
        </w:rPr>
        <w:t xml:space="preserve"> VI и </w:t>
      </w:r>
      <w:proofErr w:type="spellStart"/>
      <w:r w:rsidRPr="00D676C3">
        <w:rPr>
          <w:rFonts w:ascii="Arial" w:hAnsi="Arial" w:cs="Arial"/>
        </w:rPr>
        <w:t>по</w:t>
      </w:r>
      <w:proofErr w:type="spellEnd"/>
      <w:r w:rsidRPr="00D676C3">
        <w:rPr>
          <w:rFonts w:ascii="Arial" w:hAnsi="Arial" w:cs="Arial"/>
        </w:rPr>
        <w:t xml:space="preserve"> </w:t>
      </w:r>
      <w:proofErr w:type="spellStart"/>
      <w:r w:rsidRPr="00D676C3">
        <w:rPr>
          <w:rFonts w:ascii="Arial" w:hAnsi="Arial" w:cs="Arial"/>
        </w:rPr>
        <w:t>један</w:t>
      </w:r>
      <w:proofErr w:type="spellEnd"/>
      <w:r w:rsidRPr="00D676C3">
        <w:rPr>
          <w:rFonts w:ascii="Arial" w:hAnsi="Arial" w:cs="Arial"/>
        </w:rPr>
        <w:t xml:space="preserve"> </w:t>
      </w:r>
      <w:proofErr w:type="spellStart"/>
      <w:r w:rsidRPr="00D676C3">
        <w:rPr>
          <w:rFonts w:ascii="Arial" w:hAnsi="Arial" w:cs="Arial"/>
        </w:rPr>
        <w:t>ученик</w:t>
      </w:r>
      <w:proofErr w:type="spellEnd"/>
      <w:r w:rsidRPr="00D676C3">
        <w:rPr>
          <w:rFonts w:ascii="Arial" w:hAnsi="Arial" w:cs="Arial"/>
        </w:rPr>
        <w:t xml:space="preserve"> VII и VIII </w:t>
      </w:r>
      <w:proofErr w:type="spellStart"/>
      <w:r w:rsidRPr="00D676C3">
        <w:rPr>
          <w:rFonts w:ascii="Arial" w:hAnsi="Arial" w:cs="Arial"/>
        </w:rPr>
        <w:t>разреда</w:t>
      </w:r>
      <w:proofErr w:type="spellEnd"/>
      <w:r w:rsidRPr="00D676C3">
        <w:rPr>
          <w:rFonts w:ascii="Arial" w:hAnsi="Arial" w:cs="Arial"/>
        </w:rPr>
        <w:t xml:space="preserve"> </w:t>
      </w:r>
      <w:proofErr w:type="spellStart"/>
      <w:r w:rsidRPr="00D676C3">
        <w:rPr>
          <w:rFonts w:ascii="Arial" w:hAnsi="Arial" w:cs="Arial"/>
        </w:rPr>
        <w:t>односно</w:t>
      </w:r>
      <w:proofErr w:type="spellEnd"/>
      <w:r w:rsidRPr="00D676C3">
        <w:rPr>
          <w:rFonts w:ascii="Arial" w:hAnsi="Arial" w:cs="Arial"/>
        </w:rPr>
        <w:t xml:space="preserve"> </w:t>
      </w:r>
      <w:proofErr w:type="spellStart"/>
      <w:r w:rsidRPr="00D676C3">
        <w:rPr>
          <w:rFonts w:ascii="Arial" w:hAnsi="Arial" w:cs="Arial"/>
        </w:rPr>
        <w:t>ученици</w:t>
      </w:r>
      <w:proofErr w:type="spellEnd"/>
      <w:r w:rsidRPr="00D676C3">
        <w:rPr>
          <w:rFonts w:ascii="Arial" w:hAnsi="Arial" w:cs="Arial"/>
        </w:rPr>
        <w:t xml:space="preserve"> </w:t>
      </w:r>
      <w:proofErr w:type="spellStart"/>
      <w:r w:rsidRPr="00D676C3">
        <w:rPr>
          <w:rFonts w:ascii="Arial" w:hAnsi="Arial" w:cs="Arial"/>
        </w:rPr>
        <w:t>наше</w:t>
      </w:r>
      <w:proofErr w:type="spellEnd"/>
      <w:r w:rsidRPr="00D676C3">
        <w:rPr>
          <w:rFonts w:ascii="Arial" w:hAnsi="Arial" w:cs="Arial"/>
        </w:rPr>
        <w:t xml:space="preserve"> </w:t>
      </w:r>
      <w:proofErr w:type="spellStart"/>
      <w:r w:rsidRPr="00D676C3">
        <w:rPr>
          <w:rFonts w:ascii="Arial" w:hAnsi="Arial" w:cs="Arial"/>
        </w:rPr>
        <w:t>школе</w:t>
      </w:r>
      <w:proofErr w:type="spellEnd"/>
      <w:r w:rsidRPr="00D676C3">
        <w:rPr>
          <w:rFonts w:ascii="Arial" w:hAnsi="Arial" w:cs="Arial"/>
        </w:rPr>
        <w:t xml:space="preserve"> </w:t>
      </w:r>
      <w:proofErr w:type="spellStart"/>
      <w:r w:rsidRPr="00D676C3">
        <w:rPr>
          <w:rFonts w:ascii="Arial" w:hAnsi="Arial" w:cs="Arial"/>
        </w:rPr>
        <w:t>Маријана</w:t>
      </w:r>
      <w:proofErr w:type="spellEnd"/>
      <w:r w:rsidRPr="00D676C3">
        <w:rPr>
          <w:rFonts w:ascii="Arial" w:hAnsi="Arial" w:cs="Arial"/>
        </w:rPr>
        <w:t xml:space="preserve"> </w:t>
      </w:r>
      <w:proofErr w:type="spellStart"/>
      <w:r w:rsidRPr="00D676C3">
        <w:rPr>
          <w:rFonts w:ascii="Arial" w:hAnsi="Arial" w:cs="Arial"/>
        </w:rPr>
        <w:t>Милић</w:t>
      </w:r>
      <w:proofErr w:type="spellEnd"/>
      <w:r w:rsidRPr="00D676C3">
        <w:rPr>
          <w:rFonts w:ascii="Arial" w:hAnsi="Arial" w:cs="Arial"/>
        </w:rPr>
        <w:t xml:space="preserve"> и </w:t>
      </w:r>
      <w:proofErr w:type="spellStart"/>
      <w:r w:rsidRPr="00D676C3">
        <w:rPr>
          <w:rFonts w:ascii="Arial" w:hAnsi="Arial" w:cs="Arial"/>
        </w:rPr>
        <w:t>Вељко</w:t>
      </w:r>
      <w:proofErr w:type="spellEnd"/>
      <w:r w:rsidRPr="00D676C3">
        <w:rPr>
          <w:rFonts w:ascii="Arial" w:hAnsi="Arial" w:cs="Arial"/>
        </w:rPr>
        <w:t xml:space="preserve"> </w:t>
      </w:r>
      <w:proofErr w:type="spellStart"/>
      <w:r w:rsidRPr="00D676C3">
        <w:rPr>
          <w:rFonts w:ascii="Arial" w:hAnsi="Arial" w:cs="Arial"/>
        </w:rPr>
        <w:t>Мићовић</w:t>
      </w:r>
      <w:proofErr w:type="spellEnd"/>
      <w:r w:rsidRPr="00D676C3">
        <w:rPr>
          <w:rFonts w:ascii="Arial" w:hAnsi="Arial" w:cs="Arial"/>
        </w:rPr>
        <w:t>.</w:t>
      </w:r>
    </w:p>
    <w:p w14:paraId="0AEBA97B" w14:textId="77777777" w:rsidR="00D676C3" w:rsidRPr="00D676C3" w:rsidRDefault="00D676C3" w:rsidP="00D676C3">
      <w:pPr>
        <w:spacing w:after="160" w:line="259" w:lineRule="auto"/>
        <w:rPr>
          <w:rFonts w:ascii="Arial" w:hAnsi="Arial" w:cs="Arial"/>
          <w:b/>
          <w:lang w:val="sr-Cyrl-RS"/>
        </w:rPr>
      </w:pPr>
      <w:r w:rsidRPr="00D676C3">
        <w:rPr>
          <w:rFonts w:ascii="Arial" w:hAnsi="Arial" w:cs="Arial"/>
          <w:b/>
          <w:lang w:val="sr-Cyrl-RS"/>
        </w:rPr>
        <w:t>Недостају резултати са окружног и републичког</w:t>
      </w:r>
    </w:p>
    <w:p w14:paraId="0DD18524" w14:textId="77777777" w:rsidR="00D676C3" w:rsidRPr="00D676C3" w:rsidRDefault="00D676C3" w:rsidP="00D676C3">
      <w:pPr>
        <w:spacing w:after="160" w:line="259" w:lineRule="auto"/>
        <w:rPr>
          <w:rFonts w:ascii="Arial" w:hAnsi="Arial" w:cs="Arial"/>
          <w:b/>
          <w:lang w:val="sr-Cyrl-RS"/>
        </w:rPr>
      </w:pPr>
    </w:p>
    <w:p w14:paraId="39ED650F"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МАТЕМАТИКА                                                                                                            </w:t>
      </w:r>
      <w:r w:rsidRPr="00D676C3">
        <w:rPr>
          <w:rFonts w:ascii="Arial" w:hAnsi="Arial" w:cs="Arial"/>
          <w:b/>
        </w:rPr>
        <w:t>28.фебруар</w:t>
      </w:r>
      <w:r w:rsidRPr="00D676C3">
        <w:rPr>
          <w:rFonts w:ascii="Arial" w:hAnsi="Arial" w:cs="Arial"/>
        </w:rPr>
        <w:t xml:space="preserve"> – У </w:t>
      </w:r>
      <w:proofErr w:type="spellStart"/>
      <w:r w:rsidRPr="00D676C3">
        <w:rPr>
          <w:rFonts w:ascii="Arial" w:hAnsi="Arial" w:cs="Arial"/>
        </w:rPr>
        <w:t>ОШ“Петар</w:t>
      </w:r>
      <w:proofErr w:type="spellEnd"/>
      <w:r w:rsidRPr="00D676C3">
        <w:rPr>
          <w:rFonts w:ascii="Arial" w:hAnsi="Arial" w:cs="Arial"/>
        </w:rPr>
        <w:t xml:space="preserve"> </w:t>
      </w:r>
      <w:proofErr w:type="spellStart"/>
      <w:r w:rsidRPr="00D676C3">
        <w:rPr>
          <w:rFonts w:ascii="Arial" w:hAnsi="Arial" w:cs="Arial"/>
        </w:rPr>
        <w:t>Лековић</w:t>
      </w:r>
      <w:proofErr w:type="spellEnd"/>
      <w:r w:rsidRPr="00D676C3">
        <w:rPr>
          <w:rFonts w:ascii="Arial" w:hAnsi="Arial" w:cs="Arial"/>
        </w:rPr>
        <w:t xml:space="preserve">“ </w:t>
      </w:r>
      <w:proofErr w:type="spellStart"/>
      <w:r w:rsidRPr="00D676C3">
        <w:rPr>
          <w:rFonts w:ascii="Arial" w:hAnsi="Arial" w:cs="Arial"/>
        </w:rPr>
        <w:t>одржано</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општинско</w:t>
      </w:r>
      <w:proofErr w:type="spellEnd"/>
      <w:r w:rsidRPr="00D676C3">
        <w:rPr>
          <w:rFonts w:ascii="Arial" w:hAnsi="Arial" w:cs="Arial"/>
        </w:rPr>
        <w:t xml:space="preserve"> </w:t>
      </w:r>
      <w:proofErr w:type="spellStart"/>
      <w:r w:rsidRPr="00D676C3">
        <w:rPr>
          <w:rFonts w:ascii="Arial" w:hAnsi="Arial" w:cs="Arial"/>
        </w:rPr>
        <w:t>такмичење</w:t>
      </w:r>
      <w:proofErr w:type="spellEnd"/>
      <w:r w:rsidRPr="00D676C3">
        <w:rPr>
          <w:rFonts w:ascii="Arial" w:hAnsi="Arial" w:cs="Arial"/>
        </w:rPr>
        <w:t xml:space="preserve"> </w:t>
      </w:r>
      <w:proofErr w:type="spellStart"/>
      <w:r w:rsidRPr="00D676C3">
        <w:rPr>
          <w:rFonts w:ascii="Arial" w:hAnsi="Arial" w:cs="Arial"/>
        </w:rPr>
        <w:t>из</w:t>
      </w:r>
      <w:proofErr w:type="spellEnd"/>
      <w:r w:rsidRPr="00D676C3">
        <w:rPr>
          <w:rFonts w:ascii="Arial" w:hAnsi="Arial" w:cs="Arial"/>
        </w:rPr>
        <w:t xml:space="preserve"> </w:t>
      </w:r>
      <w:proofErr w:type="spellStart"/>
      <w:r w:rsidRPr="00D676C3">
        <w:rPr>
          <w:rFonts w:ascii="Arial" w:hAnsi="Arial" w:cs="Arial"/>
        </w:rPr>
        <w:t>математике</w:t>
      </w:r>
      <w:proofErr w:type="spellEnd"/>
      <w:r w:rsidRPr="00D676C3">
        <w:rPr>
          <w:rFonts w:ascii="Arial" w:hAnsi="Arial" w:cs="Arial"/>
        </w:rPr>
        <w:t xml:space="preserve"> </w:t>
      </w:r>
      <w:proofErr w:type="spellStart"/>
      <w:r w:rsidRPr="00D676C3">
        <w:rPr>
          <w:rFonts w:ascii="Arial" w:hAnsi="Arial" w:cs="Arial"/>
        </w:rPr>
        <w:t>на</w:t>
      </w:r>
      <w:proofErr w:type="spellEnd"/>
      <w:r w:rsidRPr="00D676C3">
        <w:rPr>
          <w:rFonts w:ascii="Arial" w:hAnsi="Arial" w:cs="Arial"/>
        </w:rPr>
        <w:t xml:space="preserve"> </w:t>
      </w:r>
      <w:proofErr w:type="spellStart"/>
      <w:r w:rsidRPr="00D676C3">
        <w:rPr>
          <w:rFonts w:ascii="Arial" w:hAnsi="Arial" w:cs="Arial"/>
        </w:rPr>
        <w:t>коме</w:t>
      </w:r>
      <w:proofErr w:type="spellEnd"/>
      <w:r w:rsidRPr="00D676C3">
        <w:rPr>
          <w:rFonts w:ascii="Arial" w:hAnsi="Arial" w:cs="Arial"/>
        </w:rPr>
        <w:t xml:space="preserve"> </w:t>
      </w:r>
      <w:proofErr w:type="spellStart"/>
      <w:r w:rsidRPr="00D676C3">
        <w:rPr>
          <w:rFonts w:ascii="Arial" w:hAnsi="Arial" w:cs="Arial"/>
        </w:rPr>
        <w:t>су</w:t>
      </w:r>
      <w:proofErr w:type="spellEnd"/>
      <w:r w:rsidRPr="00D676C3">
        <w:rPr>
          <w:rFonts w:ascii="Arial" w:hAnsi="Arial" w:cs="Arial"/>
        </w:rPr>
        <w:t xml:space="preserve"> </w:t>
      </w:r>
      <w:proofErr w:type="spellStart"/>
      <w:r w:rsidRPr="00D676C3">
        <w:rPr>
          <w:rFonts w:ascii="Arial" w:hAnsi="Arial" w:cs="Arial"/>
        </w:rPr>
        <w:t>ученици</w:t>
      </w:r>
      <w:proofErr w:type="spellEnd"/>
      <w:r w:rsidRPr="00D676C3">
        <w:rPr>
          <w:rFonts w:ascii="Arial" w:hAnsi="Arial" w:cs="Arial"/>
        </w:rPr>
        <w:t xml:space="preserve"> </w:t>
      </w:r>
      <w:proofErr w:type="spellStart"/>
      <w:r w:rsidRPr="00D676C3">
        <w:rPr>
          <w:rFonts w:ascii="Arial" w:hAnsi="Arial" w:cs="Arial"/>
        </w:rPr>
        <w:t>наше</w:t>
      </w:r>
      <w:proofErr w:type="spellEnd"/>
      <w:r w:rsidRPr="00D676C3">
        <w:rPr>
          <w:rFonts w:ascii="Arial" w:hAnsi="Arial" w:cs="Arial"/>
        </w:rPr>
        <w:t xml:space="preserve"> </w:t>
      </w:r>
      <w:proofErr w:type="spellStart"/>
      <w:r w:rsidRPr="00D676C3">
        <w:rPr>
          <w:rFonts w:ascii="Arial" w:hAnsi="Arial" w:cs="Arial"/>
        </w:rPr>
        <w:t>школе</w:t>
      </w:r>
      <w:proofErr w:type="spellEnd"/>
      <w:r w:rsidRPr="00D676C3">
        <w:rPr>
          <w:rFonts w:ascii="Arial" w:hAnsi="Arial" w:cs="Arial"/>
        </w:rPr>
        <w:t xml:space="preserve"> </w:t>
      </w:r>
      <w:proofErr w:type="spellStart"/>
      <w:r w:rsidRPr="00D676C3">
        <w:rPr>
          <w:rFonts w:ascii="Arial" w:hAnsi="Arial" w:cs="Arial"/>
        </w:rPr>
        <w:t>остварили</w:t>
      </w:r>
      <w:proofErr w:type="spellEnd"/>
      <w:r w:rsidRPr="00D676C3">
        <w:rPr>
          <w:rFonts w:ascii="Arial" w:hAnsi="Arial" w:cs="Arial"/>
        </w:rPr>
        <w:t xml:space="preserve"> </w:t>
      </w:r>
      <w:proofErr w:type="spellStart"/>
      <w:r w:rsidRPr="00D676C3">
        <w:rPr>
          <w:rFonts w:ascii="Arial" w:hAnsi="Arial" w:cs="Arial"/>
        </w:rPr>
        <w:t>изузетан</w:t>
      </w:r>
      <w:proofErr w:type="spellEnd"/>
      <w:r w:rsidRPr="00D676C3">
        <w:rPr>
          <w:rFonts w:ascii="Arial" w:hAnsi="Arial" w:cs="Arial"/>
        </w:rPr>
        <w:t xml:space="preserve"> </w:t>
      </w:r>
      <w:proofErr w:type="spellStart"/>
      <w:r w:rsidRPr="00D676C3">
        <w:rPr>
          <w:rFonts w:ascii="Arial" w:hAnsi="Arial" w:cs="Arial"/>
        </w:rPr>
        <w:t>успех</w:t>
      </w:r>
      <w:proofErr w:type="spellEnd"/>
      <w:r w:rsidRPr="00D676C3">
        <w:rPr>
          <w:rFonts w:ascii="Arial" w:hAnsi="Arial" w:cs="Arial"/>
        </w:rPr>
        <w:t xml:space="preserve">. У </w:t>
      </w:r>
      <w:proofErr w:type="spellStart"/>
      <w:r w:rsidRPr="00D676C3">
        <w:rPr>
          <w:rFonts w:ascii="Arial" w:hAnsi="Arial" w:cs="Arial"/>
        </w:rPr>
        <w:t>категорији</w:t>
      </w:r>
      <w:proofErr w:type="spellEnd"/>
      <w:r w:rsidRPr="00D676C3">
        <w:rPr>
          <w:rFonts w:ascii="Arial" w:hAnsi="Arial" w:cs="Arial"/>
        </w:rPr>
        <w:t xml:space="preserve"> </w:t>
      </w:r>
      <w:proofErr w:type="spellStart"/>
      <w:r w:rsidRPr="00D676C3">
        <w:rPr>
          <w:rFonts w:ascii="Arial" w:hAnsi="Arial" w:cs="Arial"/>
        </w:rPr>
        <w:t>ученика</w:t>
      </w:r>
      <w:proofErr w:type="spellEnd"/>
      <w:r w:rsidRPr="00D676C3">
        <w:rPr>
          <w:rFonts w:ascii="Arial" w:hAnsi="Arial" w:cs="Arial"/>
        </w:rPr>
        <w:t xml:space="preserve"> </w:t>
      </w:r>
      <w:proofErr w:type="spellStart"/>
      <w:r w:rsidRPr="00D676C3">
        <w:rPr>
          <w:rFonts w:ascii="Arial" w:hAnsi="Arial" w:cs="Arial"/>
        </w:rPr>
        <w:t>трећег</w:t>
      </w:r>
      <w:proofErr w:type="spellEnd"/>
      <w:r w:rsidRPr="00D676C3">
        <w:rPr>
          <w:rFonts w:ascii="Arial" w:hAnsi="Arial" w:cs="Arial"/>
        </w:rPr>
        <w:t xml:space="preserve"> </w:t>
      </w:r>
      <w:proofErr w:type="spellStart"/>
      <w:r w:rsidRPr="00D676C3">
        <w:rPr>
          <w:rFonts w:ascii="Arial" w:hAnsi="Arial" w:cs="Arial"/>
        </w:rPr>
        <w:t>разреда</w:t>
      </w:r>
      <w:proofErr w:type="spellEnd"/>
      <w:r w:rsidRPr="00D676C3">
        <w:rPr>
          <w:rFonts w:ascii="Arial" w:hAnsi="Arial" w:cs="Arial"/>
        </w:rPr>
        <w:t xml:space="preserve"> </w:t>
      </w:r>
      <w:proofErr w:type="spellStart"/>
      <w:r w:rsidRPr="00D676C3">
        <w:rPr>
          <w:rFonts w:ascii="Arial" w:hAnsi="Arial" w:cs="Arial"/>
        </w:rPr>
        <w:t>првопласирани</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Михаило</w:t>
      </w:r>
      <w:proofErr w:type="spellEnd"/>
      <w:r w:rsidRPr="00D676C3">
        <w:rPr>
          <w:rFonts w:ascii="Arial" w:hAnsi="Arial" w:cs="Arial"/>
        </w:rPr>
        <w:t xml:space="preserve"> </w:t>
      </w:r>
      <w:proofErr w:type="spellStart"/>
      <w:r w:rsidRPr="00D676C3">
        <w:rPr>
          <w:rFonts w:ascii="Arial" w:hAnsi="Arial" w:cs="Arial"/>
        </w:rPr>
        <w:t>Ђоковић</w:t>
      </w:r>
      <w:proofErr w:type="spellEnd"/>
      <w:r w:rsidRPr="00D676C3">
        <w:rPr>
          <w:rFonts w:ascii="Arial" w:hAnsi="Arial" w:cs="Arial"/>
        </w:rPr>
        <w:t xml:space="preserve"> III</w:t>
      </w:r>
      <w:r w:rsidRPr="00D676C3">
        <w:rPr>
          <w:rFonts w:ascii="Arial" w:hAnsi="Arial" w:cs="Arial"/>
          <w:vertAlign w:val="subscript"/>
        </w:rPr>
        <w:t>2</w:t>
      </w:r>
      <w:r w:rsidRPr="00D676C3">
        <w:rPr>
          <w:rFonts w:ascii="Arial" w:hAnsi="Arial" w:cs="Arial"/>
        </w:rPr>
        <w:t xml:space="preserve">, </w:t>
      </w:r>
      <w:proofErr w:type="spellStart"/>
      <w:r w:rsidRPr="00D676C3">
        <w:rPr>
          <w:rFonts w:ascii="Arial" w:hAnsi="Arial" w:cs="Arial"/>
        </w:rPr>
        <w:t>друго</w:t>
      </w:r>
      <w:proofErr w:type="spellEnd"/>
      <w:r w:rsidRPr="00D676C3">
        <w:rPr>
          <w:rFonts w:ascii="Arial" w:hAnsi="Arial" w:cs="Arial"/>
        </w:rPr>
        <w:t xml:space="preserve"> </w:t>
      </w:r>
      <w:proofErr w:type="spellStart"/>
      <w:r w:rsidRPr="00D676C3">
        <w:rPr>
          <w:rFonts w:ascii="Arial" w:hAnsi="Arial" w:cs="Arial"/>
        </w:rPr>
        <w:t>место</w:t>
      </w:r>
      <w:proofErr w:type="spellEnd"/>
      <w:r w:rsidRPr="00D676C3">
        <w:rPr>
          <w:rFonts w:ascii="Arial" w:hAnsi="Arial" w:cs="Arial"/>
        </w:rPr>
        <w:t xml:space="preserve"> </w:t>
      </w:r>
      <w:proofErr w:type="spellStart"/>
      <w:r w:rsidRPr="00D676C3">
        <w:rPr>
          <w:rFonts w:ascii="Arial" w:hAnsi="Arial" w:cs="Arial"/>
        </w:rPr>
        <w:t>заузео</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Вук</w:t>
      </w:r>
      <w:proofErr w:type="spellEnd"/>
      <w:r w:rsidRPr="00D676C3">
        <w:rPr>
          <w:rFonts w:ascii="Arial" w:hAnsi="Arial" w:cs="Arial"/>
        </w:rPr>
        <w:t xml:space="preserve"> </w:t>
      </w:r>
      <w:proofErr w:type="spellStart"/>
      <w:r w:rsidRPr="00D676C3">
        <w:rPr>
          <w:rFonts w:ascii="Arial" w:hAnsi="Arial" w:cs="Arial"/>
        </w:rPr>
        <w:t>Митровић</w:t>
      </w:r>
      <w:proofErr w:type="spellEnd"/>
      <w:r w:rsidRPr="00D676C3">
        <w:rPr>
          <w:rFonts w:ascii="Arial" w:hAnsi="Arial" w:cs="Arial"/>
        </w:rPr>
        <w:t xml:space="preserve"> III</w:t>
      </w:r>
      <w:r w:rsidRPr="00D676C3">
        <w:rPr>
          <w:rFonts w:ascii="Arial" w:hAnsi="Arial" w:cs="Arial"/>
          <w:vertAlign w:val="subscript"/>
        </w:rPr>
        <w:t>3</w:t>
      </w:r>
      <w:r w:rsidRPr="00D676C3">
        <w:rPr>
          <w:rFonts w:ascii="Arial" w:hAnsi="Arial" w:cs="Arial"/>
        </w:rPr>
        <w:t xml:space="preserve"> а </w:t>
      </w:r>
      <w:proofErr w:type="spellStart"/>
      <w:r w:rsidRPr="00D676C3">
        <w:rPr>
          <w:rFonts w:ascii="Arial" w:hAnsi="Arial" w:cs="Arial"/>
        </w:rPr>
        <w:t>треће</w:t>
      </w:r>
      <w:proofErr w:type="spellEnd"/>
      <w:r w:rsidRPr="00D676C3">
        <w:rPr>
          <w:rFonts w:ascii="Arial" w:hAnsi="Arial" w:cs="Arial"/>
        </w:rPr>
        <w:t xml:space="preserve"> </w:t>
      </w:r>
      <w:proofErr w:type="spellStart"/>
      <w:r w:rsidRPr="00D676C3">
        <w:rPr>
          <w:rFonts w:ascii="Arial" w:hAnsi="Arial" w:cs="Arial"/>
        </w:rPr>
        <w:t>Неда</w:t>
      </w:r>
      <w:proofErr w:type="spellEnd"/>
      <w:r w:rsidRPr="00D676C3">
        <w:rPr>
          <w:rFonts w:ascii="Arial" w:hAnsi="Arial" w:cs="Arial"/>
        </w:rPr>
        <w:t xml:space="preserve"> </w:t>
      </w:r>
      <w:proofErr w:type="spellStart"/>
      <w:r w:rsidRPr="00D676C3">
        <w:rPr>
          <w:rFonts w:ascii="Arial" w:hAnsi="Arial" w:cs="Arial"/>
        </w:rPr>
        <w:t>Радисављевић</w:t>
      </w:r>
      <w:proofErr w:type="spellEnd"/>
      <w:r w:rsidRPr="00D676C3">
        <w:rPr>
          <w:rFonts w:ascii="Arial" w:hAnsi="Arial" w:cs="Arial"/>
        </w:rPr>
        <w:t xml:space="preserve"> III</w:t>
      </w:r>
      <w:r w:rsidRPr="00D676C3">
        <w:rPr>
          <w:rFonts w:ascii="Arial" w:hAnsi="Arial" w:cs="Arial"/>
          <w:vertAlign w:val="subscript"/>
        </w:rPr>
        <w:t>2</w:t>
      </w:r>
      <w:r w:rsidRPr="00D676C3">
        <w:rPr>
          <w:rFonts w:ascii="Arial" w:hAnsi="Arial" w:cs="Arial"/>
        </w:rPr>
        <w:t xml:space="preserve"> и </w:t>
      </w:r>
      <w:proofErr w:type="spellStart"/>
      <w:r w:rsidRPr="00D676C3">
        <w:rPr>
          <w:rFonts w:ascii="Arial" w:hAnsi="Arial" w:cs="Arial"/>
        </w:rPr>
        <w:t>Филип</w:t>
      </w:r>
      <w:proofErr w:type="spellEnd"/>
      <w:r w:rsidRPr="00D676C3">
        <w:rPr>
          <w:rFonts w:ascii="Arial" w:hAnsi="Arial" w:cs="Arial"/>
        </w:rPr>
        <w:t xml:space="preserve"> </w:t>
      </w:r>
      <w:proofErr w:type="spellStart"/>
      <w:r w:rsidRPr="00D676C3">
        <w:rPr>
          <w:rFonts w:ascii="Arial" w:hAnsi="Arial" w:cs="Arial"/>
        </w:rPr>
        <w:t>Бојат</w:t>
      </w:r>
      <w:proofErr w:type="spellEnd"/>
      <w:r w:rsidRPr="00D676C3">
        <w:rPr>
          <w:rFonts w:ascii="Arial" w:hAnsi="Arial" w:cs="Arial"/>
        </w:rPr>
        <w:t xml:space="preserve"> III1. У </w:t>
      </w:r>
      <w:proofErr w:type="spellStart"/>
      <w:r w:rsidRPr="00D676C3">
        <w:rPr>
          <w:rFonts w:ascii="Arial" w:hAnsi="Arial" w:cs="Arial"/>
        </w:rPr>
        <w:t>конкуренцији</w:t>
      </w:r>
      <w:proofErr w:type="spellEnd"/>
      <w:r w:rsidRPr="00D676C3">
        <w:rPr>
          <w:rFonts w:ascii="Arial" w:hAnsi="Arial" w:cs="Arial"/>
        </w:rPr>
        <w:t xml:space="preserve"> </w:t>
      </w:r>
      <w:proofErr w:type="spellStart"/>
      <w:r w:rsidRPr="00D676C3">
        <w:rPr>
          <w:rFonts w:ascii="Arial" w:hAnsi="Arial" w:cs="Arial"/>
        </w:rPr>
        <w:t>четвртака</w:t>
      </w:r>
      <w:proofErr w:type="spellEnd"/>
      <w:r w:rsidRPr="00D676C3">
        <w:rPr>
          <w:rFonts w:ascii="Arial" w:hAnsi="Arial" w:cs="Arial"/>
        </w:rPr>
        <w:t xml:space="preserve"> </w:t>
      </w:r>
      <w:proofErr w:type="spellStart"/>
      <w:r w:rsidRPr="00D676C3">
        <w:rPr>
          <w:rFonts w:ascii="Arial" w:hAnsi="Arial" w:cs="Arial"/>
        </w:rPr>
        <w:t>првопласирани</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Ђорђе</w:t>
      </w:r>
      <w:proofErr w:type="spellEnd"/>
      <w:r w:rsidRPr="00D676C3">
        <w:rPr>
          <w:rFonts w:ascii="Arial" w:hAnsi="Arial" w:cs="Arial"/>
        </w:rPr>
        <w:t xml:space="preserve"> </w:t>
      </w:r>
      <w:proofErr w:type="spellStart"/>
      <w:r w:rsidRPr="00D676C3">
        <w:rPr>
          <w:rFonts w:ascii="Arial" w:hAnsi="Arial" w:cs="Arial"/>
        </w:rPr>
        <w:t>Павловић</w:t>
      </w:r>
      <w:proofErr w:type="spellEnd"/>
      <w:r w:rsidRPr="00D676C3">
        <w:rPr>
          <w:rFonts w:ascii="Arial" w:hAnsi="Arial" w:cs="Arial"/>
        </w:rPr>
        <w:t xml:space="preserve"> IV</w:t>
      </w:r>
      <w:r w:rsidRPr="00D676C3">
        <w:rPr>
          <w:rFonts w:ascii="Arial" w:hAnsi="Arial" w:cs="Arial"/>
          <w:vertAlign w:val="subscript"/>
        </w:rPr>
        <w:t>1</w:t>
      </w:r>
      <w:r w:rsidRPr="00D676C3">
        <w:rPr>
          <w:rFonts w:ascii="Arial" w:hAnsi="Arial" w:cs="Arial"/>
        </w:rPr>
        <w:t xml:space="preserve"> а </w:t>
      </w:r>
      <w:proofErr w:type="spellStart"/>
      <w:r w:rsidRPr="00D676C3">
        <w:rPr>
          <w:rFonts w:ascii="Arial" w:hAnsi="Arial" w:cs="Arial"/>
        </w:rPr>
        <w:t>на</w:t>
      </w:r>
      <w:proofErr w:type="spellEnd"/>
      <w:r w:rsidRPr="00D676C3">
        <w:rPr>
          <w:rFonts w:ascii="Arial" w:hAnsi="Arial" w:cs="Arial"/>
        </w:rPr>
        <w:t xml:space="preserve"> </w:t>
      </w:r>
      <w:proofErr w:type="spellStart"/>
      <w:r w:rsidRPr="00D676C3">
        <w:rPr>
          <w:rFonts w:ascii="Arial" w:hAnsi="Arial" w:cs="Arial"/>
        </w:rPr>
        <w:t>треће</w:t>
      </w:r>
      <w:proofErr w:type="spellEnd"/>
      <w:r w:rsidRPr="00D676C3">
        <w:rPr>
          <w:rFonts w:ascii="Arial" w:hAnsi="Arial" w:cs="Arial"/>
        </w:rPr>
        <w:t xml:space="preserve"> </w:t>
      </w:r>
      <w:proofErr w:type="spellStart"/>
      <w:r w:rsidRPr="00D676C3">
        <w:rPr>
          <w:rFonts w:ascii="Arial" w:hAnsi="Arial" w:cs="Arial"/>
        </w:rPr>
        <w:t>место</w:t>
      </w:r>
      <w:proofErr w:type="spellEnd"/>
      <w:r w:rsidRPr="00D676C3">
        <w:rPr>
          <w:rFonts w:ascii="Arial" w:hAnsi="Arial" w:cs="Arial"/>
        </w:rPr>
        <w:t xml:space="preserve"> </w:t>
      </w:r>
      <w:proofErr w:type="spellStart"/>
      <w:r w:rsidRPr="00D676C3">
        <w:rPr>
          <w:rFonts w:ascii="Arial" w:hAnsi="Arial" w:cs="Arial"/>
        </w:rPr>
        <w:t>пласирали</w:t>
      </w:r>
      <w:proofErr w:type="spellEnd"/>
      <w:r w:rsidRPr="00D676C3">
        <w:rPr>
          <w:rFonts w:ascii="Arial" w:hAnsi="Arial" w:cs="Arial"/>
        </w:rPr>
        <w:t xml:space="preserve"> </w:t>
      </w:r>
      <w:proofErr w:type="spellStart"/>
      <w:r w:rsidRPr="00D676C3">
        <w:rPr>
          <w:rFonts w:ascii="Arial" w:hAnsi="Arial" w:cs="Arial"/>
        </w:rPr>
        <w:t>су</w:t>
      </w:r>
      <w:proofErr w:type="spellEnd"/>
      <w:r w:rsidRPr="00D676C3">
        <w:rPr>
          <w:rFonts w:ascii="Arial" w:hAnsi="Arial" w:cs="Arial"/>
        </w:rPr>
        <w:t xml:space="preserve"> </w:t>
      </w:r>
      <w:proofErr w:type="spellStart"/>
      <w:r w:rsidRPr="00D676C3">
        <w:rPr>
          <w:rFonts w:ascii="Arial" w:hAnsi="Arial" w:cs="Arial"/>
        </w:rPr>
        <w:t>се</w:t>
      </w:r>
      <w:proofErr w:type="spellEnd"/>
      <w:r w:rsidRPr="00D676C3">
        <w:rPr>
          <w:rFonts w:ascii="Arial" w:hAnsi="Arial" w:cs="Arial"/>
        </w:rPr>
        <w:t xml:space="preserve"> </w:t>
      </w:r>
      <w:proofErr w:type="spellStart"/>
      <w:r w:rsidRPr="00D676C3">
        <w:rPr>
          <w:rFonts w:ascii="Arial" w:hAnsi="Arial" w:cs="Arial"/>
        </w:rPr>
        <w:t>Дуња</w:t>
      </w:r>
      <w:proofErr w:type="spellEnd"/>
      <w:r w:rsidRPr="00D676C3">
        <w:rPr>
          <w:rFonts w:ascii="Arial" w:hAnsi="Arial" w:cs="Arial"/>
        </w:rPr>
        <w:t xml:space="preserve"> </w:t>
      </w:r>
      <w:proofErr w:type="spellStart"/>
      <w:r w:rsidRPr="00D676C3">
        <w:rPr>
          <w:rFonts w:ascii="Arial" w:hAnsi="Arial" w:cs="Arial"/>
        </w:rPr>
        <w:t>Ојданић</w:t>
      </w:r>
      <w:proofErr w:type="spellEnd"/>
      <w:r w:rsidRPr="00D676C3">
        <w:rPr>
          <w:rFonts w:ascii="Arial" w:hAnsi="Arial" w:cs="Arial"/>
        </w:rPr>
        <w:t xml:space="preserve"> IV</w:t>
      </w:r>
      <w:r w:rsidRPr="00D676C3">
        <w:rPr>
          <w:rFonts w:ascii="Arial" w:hAnsi="Arial" w:cs="Arial"/>
          <w:vertAlign w:val="subscript"/>
        </w:rPr>
        <w:t>3</w:t>
      </w:r>
      <w:r w:rsidRPr="00D676C3">
        <w:rPr>
          <w:rFonts w:ascii="Arial" w:hAnsi="Arial" w:cs="Arial"/>
        </w:rPr>
        <w:t xml:space="preserve"> и </w:t>
      </w:r>
      <w:proofErr w:type="spellStart"/>
      <w:r w:rsidRPr="00D676C3">
        <w:rPr>
          <w:rFonts w:ascii="Arial" w:hAnsi="Arial" w:cs="Arial"/>
        </w:rPr>
        <w:t>Страхиња</w:t>
      </w:r>
      <w:proofErr w:type="spellEnd"/>
      <w:r w:rsidRPr="00D676C3">
        <w:rPr>
          <w:rFonts w:ascii="Arial" w:hAnsi="Arial" w:cs="Arial"/>
        </w:rPr>
        <w:t xml:space="preserve"> </w:t>
      </w:r>
      <w:proofErr w:type="spellStart"/>
      <w:r w:rsidRPr="00D676C3">
        <w:rPr>
          <w:rFonts w:ascii="Arial" w:hAnsi="Arial" w:cs="Arial"/>
        </w:rPr>
        <w:t>Стефановић</w:t>
      </w:r>
      <w:proofErr w:type="spellEnd"/>
      <w:r w:rsidRPr="00D676C3">
        <w:rPr>
          <w:rFonts w:ascii="Arial" w:hAnsi="Arial" w:cs="Arial"/>
        </w:rPr>
        <w:t xml:space="preserve"> IV</w:t>
      </w:r>
      <w:r w:rsidRPr="00D676C3">
        <w:rPr>
          <w:rFonts w:ascii="Arial" w:hAnsi="Arial" w:cs="Arial"/>
          <w:vertAlign w:val="subscript"/>
        </w:rPr>
        <w:t>2</w:t>
      </w:r>
      <w:r w:rsidRPr="00D676C3">
        <w:rPr>
          <w:rFonts w:ascii="Arial" w:hAnsi="Arial" w:cs="Arial"/>
        </w:rPr>
        <w:t xml:space="preserve">. </w:t>
      </w:r>
      <w:proofErr w:type="spellStart"/>
      <w:r w:rsidRPr="00D676C3">
        <w:rPr>
          <w:rFonts w:ascii="Arial" w:hAnsi="Arial" w:cs="Arial"/>
        </w:rPr>
        <w:t>Међу</w:t>
      </w:r>
      <w:proofErr w:type="spellEnd"/>
      <w:r w:rsidRPr="00D676C3">
        <w:rPr>
          <w:rFonts w:ascii="Arial" w:hAnsi="Arial" w:cs="Arial"/>
        </w:rPr>
        <w:t xml:space="preserve"> </w:t>
      </w:r>
      <w:proofErr w:type="spellStart"/>
      <w:r w:rsidRPr="00D676C3">
        <w:rPr>
          <w:rFonts w:ascii="Arial" w:hAnsi="Arial" w:cs="Arial"/>
        </w:rPr>
        <w:t>ученицима</w:t>
      </w:r>
      <w:proofErr w:type="spellEnd"/>
      <w:r w:rsidRPr="00D676C3">
        <w:rPr>
          <w:rFonts w:ascii="Arial" w:hAnsi="Arial" w:cs="Arial"/>
        </w:rPr>
        <w:t xml:space="preserve"> V </w:t>
      </w:r>
      <w:proofErr w:type="spellStart"/>
      <w:r w:rsidRPr="00D676C3">
        <w:rPr>
          <w:rFonts w:ascii="Arial" w:hAnsi="Arial" w:cs="Arial"/>
        </w:rPr>
        <w:t>разреда</w:t>
      </w:r>
      <w:proofErr w:type="spellEnd"/>
      <w:r w:rsidRPr="00D676C3">
        <w:rPr>
          <w:rFonts w:ascii="Arial" w:hAnsi="Arial" w:cs="Arial"/>
        </w:rPr>
        <w:t xml:space="preserve"> </w:t>
      </w:r>
      <w:proofErr w:type="spellStart"/>
      <w:r w:rsidRPr="00D676C3">
        <w:rPr>
          <w:rFonts w:ascii="Arial" w:hAnsi="Arial" w:cs="Arial"/>
        </w:rPr>
        <w:t>прво</w:t>
      </w:r>
      <w:proofErr w:type="spellEnd"/>
      <w:r w:rsidRPr="00D676C3">
        <w:rPr>
          <w:rFonts w:ascii="Arial" w:hAnsi="Arial" w:cs="Arial"/>
        </w:rPr>
        <w:t xml:space="preserve"> </w:t>
      </w:r>
      <w:proofErr w:type="spellStart"/>
      <w:r w:rsidRPr="00D676C3">
        <w:rPr>
          <w:rFonts w:ascii="Arial" w:hAnsi="Arial" w:cs="Arial"/>
        </w:rPr>
        <w:t>место</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заузела</w:t>
      </w:r>
      <w:proofErr w:type="spellEnd"/>
      <w:r w:rsidRPr="00D676C3">
        <w:rPr>
          <w:rFonts w:ascii="Arial" w:hAnsi="Arial" w:cs="Arial"/>
        </w:rPr>
        <w:t xml:space="preserve"> </w:t>
      </w:r>
      <w:proofErr w:type="spellStart"/>
      <w:r w:rsidRPr="00D676C3">
        <w:rPr>
          <w:rFonts w:ascii="Arial" w:hAnsi="Arial" w:cs="Arial"/>
        </w:rPr>
        <w:t>Елена</w:t>
      </w:r>
      <w:proofErr w:type="spellEnd"/>
      <w:r w:rsidRPr="00D676C3">
        <w:rPr>
          <w:rFonts w:ascii="Arial" w:hAnsi="Arial" w:cs="Arial"/>
        </w:rPr>
        <w:t xml:space="preserve"> </w:t>
      </w:r>
      <w:proofErr w:type="spellStart"/>
      <w:r w:rsidRPr="00D676C3">
        <w:rPr>
          <w:rFonts w:ascii="Arial" w:hAnsi="Arial" w:cs="Arial"/>
        </w:rPr>
        <w:t>Стефановић</w:t>
      </w:r>
      <w:proofErr w:type="spellEnd"/>
      <w:r w:rsidRPr="00D676C3">
        <w:rPr>
          <w:rFonts w:ascii="Arial" w:hAnsi="Arial" w:cs="Arial"/>
        </w:rPr>
        <w:t xml:space="preserve"> V</w:t>
      </w:r>
      <w:r w:rsidRPr="00D676C3">
        <w:rPr>
          <w:rFonts w:ascii="Arial" w:hAnsi="Arial" w:cs="Arial"/>
          <w:vertAlign w:val="subscript"/>
        </w:rPr>
        <w:t>1</w:t>
      </w:r>
      <w:r w:rsidRPr="00D676C3">
        <w:rPr>
          <w:rFonts w:ascii="Arial" w:hAnsi="Arial" w:cs="Arial"/>
        </w:rPr>
        <w:t xml:space="preserve"> а </w:t>
      </w:r>
      <w:proofErr w:type="spellStart"/>
      <w:r w:rsidRPr="00D676C3">
        <w:rPr>
          <w:rFonts w:ascii="Arial" w:hAnsi="Arial" w:cs="Arial"/>
        </w:rPr>
        <w:t>треће</w:t>
      </w:r>
      <w:proofErr w:type="spellEnd"/>
      <w:r w:rsidRPr="00D676C3">
        <w:rPr>
          <w:rFonts w:ascii="Arial" w:hAnsi="Arial" w:cs="Arial"/>
        </w:rPr>
        <w:t xml:space="preserve"> </w:t>
      </w:r>
      <w:proofErr w:type="spellStart"/>
      <w:r w:rsidRPr="00D676C3">
        <w:rPr>
          <w:rFonts w:ascii="Arial" w:hAnsi="Arial" w:cs="Arial"/>
        </w:rPr>
        <w:t>Емилија</w:t>
      </w:r>
      <w:proofErr w:type="spellEnd"/>
      <w:r w:rsidRPr="00D676C3">
        <w:rPr>
          <w:rFonts w:ascii="Arial" w:hAnsi="Arial" w:cs="Arial"/>
        </w:rPr>
        <w:t xml:space="preserve"> </w:t>
      </w:r>
      <w:proofErr w:type="spellStart"/>
      <w:r w:rsidRPr="00D676C3">
        <w:rPr>
          <w:rFonts w:ascii="Arial" w:hAnsi="Arial" w:cs="Arial"/>
        </w:rPr>
        <w:t>Мићовић</w:t>
      </w:r>
      <w:proofErr w:type="spellEnd"/>
      <w:r w:rsidRPr="00D676C3">
        <w:rPr>
          <w:rFonts w:ascii="Arial" w:hAnsi="Arial" w:cs="Arial"/>
        </w:rPr>
        <w:t xml:space="preserve"> V</w:t>
      </w:r>
      <w:r w:rsidRPr="00D676C3">
        <w:rPr>
          <w:rFonts w:ascii="Arial" w:hAnsi="Arial" w:cs="Arial"/>
          <w:vertAlign w:val="subscript"/>
        </w:rPr>
        <w:t>3</w:t>
      </w:r>
      <w:r w:rsidRPr="00D676C3">
        <w:rPr>
          <w:rFonts w:ascii="Arial" w:hAnsi="Arial" w:cs="Arial"/>
        </w:rPr>
        <w:t xml:space="preserve">. </w:t>
      </w:r>
      <w:proofErr w:type="spellStart"/>
      <w:r w:rsidRPr="00D676C3">
        <w:rPr>
          <w:rFonts w:ascii="Arial" w:hAnsi="Arial" w:cs="Arial"/>
        </w:rPr>
        <w:t>Ученици</w:t>
      </w:r>
      <w:proofErr w:type="spellEnd"/>
      <w:r w:rsidRPr="00D676C3">
        <w:rPr>
          <w:rFonts w:ascii="Arial" w:hAnsi="Arial" w:cs="Arial"/>
        </w:rPr>
        <w:t xml:space="preserve"> VI </w:t>
      </w:r>
      <w:proofErr w:type="spellStart"/>
      <w:r w:rsidRPr="00D676C3">
        <w:rPr>
          <w:rFonts w:ascii="Arial" w:hAnsi="Arial" w:cs="Arial"/>
        </w:rPr>
        <w:t>разреда</w:t>
      </w:r>
      <w:proofErr w:type="spellEnd"/>
      <w:r w:rsidRPr="00D676C3">
        <w:rPr>
          <w:rFonts w:ascii="Arial" w:hAnsi="Arial" w:cs="Arial"/>
        </w:rPr>
        <w:t xml:space="preserve"> </w:t>
      </w:r>
      <w:proofErr w:type="spellStart"/>
      <w:r w:rsidRPr="00D676C3">
        <w:rPr>
          <w:rFonts w:ascii="Arial" w:hAnsi="Arial" w:cs="Arial"/>
        </w:rPr>
        <w:t>били</w:t>
      </w:r>
      <w:proofErr w:type="spellEnd"/>
      <w:r w:rsidRPr="00D676C3">
        <w:rPr>
          <w:rFonts w:ascii="Arial" w:hAnsi="Arial" w:cs="Arial"/>
        </w:rPr>
        <w:t xml:space="preserve"> </w:t>
      </w:r>
      <w:proofErr w:type="spellStart"/>
      <w:r w:rsidRPr="00D676C3">
        <w:rPr>
          <w:rFonts w:ascii="Arial" w:hAnsi="Arial" w:cs="Arial"/>
        </w:rPr>
        <w:t>су</w:t>
      </w:r>
      <w:proofErr w:type="spellEnd"/>
      <w:r w:rsidRPr="00D676C3">
        <w:rPr>
          <w:rFonts w:ascii="Arial" w:hAnsi="Arial" w:cs="Arial"/>
        </w:rPr>
        <w:t xml:space="preserve"> </w:t>
      </w:r>
      <w:proofErr w:type="spellStart"/>
      <w:r w:rsidRPr="00D676C3">
        <w:rPr>
          <w:rFonts w:ascii="Arial" w:hAnsi="Arial" w:cs="Arial"/>
        </w:rPr>
        <w:t>нарочито</w:t>
      </w:r>
      <w:proofErr w:type="spellEnd"/>
      <w:r w:rsidRPr="00D676C3">
        <w:rPr>
          <w:rFonts w:ascii="Arial" w:hAnsi="Arial" w:cs="Arial"/>
        </w:rPr>
        <w:t xml:space="preserve"> </w:t>
      </w:r>
      <w:proofErr w:type="spellStart"/>
      <w:r w:rsidRPr="00D676C3">
        <w:rPr>
          <w:rFonts w:ascii="Arial" w:hAnsi="Arial" w:cs="Arial"/>
        </w:rPr>
        <w:t>успешни</w:t>
      </w:r>
      <w:proofErr w:type="spellEnd"/>
      <w:r w:rsidRPr="00D676C3">
        <w:rPr>
          <w:rFonts w:ascii="Arial" w:hAnsi="Arial" w:cs="Arial"/>
        </w:rPr>
        <w:t xml:space="preserve">: </w:t>
      </w:r>
      <w:proofErr w:type="spellStart"/>
      <w:r w:rsidRPr="00D676C3">
        <w:rPr>
          <w:rFonts w:ascii="Arial" w:hAnsi="Arial" w:cs="Arial"/>
        </w:rPr>
        <w:t>прво</w:t>
      </w:r>
      <w:proofErr w:type="spellEnd"/>
      <w:r w:rsidRPr="00D676C3">
        <w:rPr>
          <w:rFonts w:ascii="Arial" w:hAnsi="Arial" w:cs="Arial"/>
        </w:rPr>
        <w:t xml:space="preserve"> </w:t>
      </w:r>
      <w:proofErr w:type="spellStart"/>
      <w:r w:rsidRPr="00D676C3">
        <w:rPr>
          <w:rFonts w:ascii="Arial" w:hAnsi="Arial" w:cs="Arial"/>
        </w:rPr>
        <w:t>место</w:t>
      </w:r>
      <w:proofErr w:type="spellEnd"/>
      <w:r w:rsidRPr="00D676C3">
        <w:rPr>
          <w:rFonts w:ascii="Arial" w:hAnsi="Arial" w:cs="Arial"/>
        </w:rPr>
        <w:t xml:space="preserve"> </w:t>
      </w:r>
      <w:proofErr w:type="spellStart"/>
      <w:r w:rsidRPr="00D676C3">
        <w:rPr>
          <w:rFonts w:ascii="Arial" w:hAnsi="Arial" w:cs="Arial"/>
        </w:rPr>
        <w:t>су</w:t>
      </w:r>
      <w:proofErr w:type="spellEnd"/>
      <w:r w:rsidRPr="00D676C3">
        <w:rPr>
          <w:rFonts w:ascii="Arial" w:hAnsi="Arial" w:cs="Arial"/>
        </w:rPr>
        <w:t xml:space="preserve"> „</w:t>
      </w:r>
      <w:proofErr w:type="spellStart"/>
      <w:proofErr w:type="gramStart"/>
      <w:r w:rsidRPr="00D676C3">
        <w:rPr>
          <w:rFonts w:ascii="Arial" w:hAnsi="Arial" w:cs="Arial"/>
        </w:rPr>
        <w:t>поделили</w:t>
      </w:r>
      <w:proofErr w:type="spellEnd"/>
      <w:r w:rsidRPr="00D676C3">
        <w:rPr>
          <w:rFonts w:ascii="Arial" w:hAnsi="Arial" w:cs="Arial"/>
        </w:rPr>
        <w:t xml:space="preserve">“ </w:t>
      </w:r>
      <w:proofErr w:type="spellStart"/>
      <w:r w:rsidRPr="00D676C3">
        <w:rPr>
          <w:rFonts w:ascii="Arial" w:hAnsi="Arial" w:cs="Arial"/>
        </w:rPr>
        <w:t>Милица</w:t>
      </w:r>
      <w:proofErr w:type="spellEnd"/>
      <w:proofErr w:type="gramEnd"/>
      <w:r w:rsidRPr="00D676C3">
        <w:rPr>
          <w:rFonts w:ascii="Arial" w:hAnsi="Arial" w:cs="Arial"/>
        </w:rPr>
        <w:t xml:space="preserve"> </w:t>
      </w:r>
      <w:proofErr w:type="spellStart"/>
      <w:r w:rsidRPr="00D676C3">
        <w:rPr>
          <w:rFonts w:ascii="Arial" w:hAnsi="Arial" w:cs="Arial"/>
        </w:rPr>
        <w:t>Сарић</w:t>
      </w:r>
      <w:proofErr w:type="spellEnd"/>
      <w:r w:rsidRPr="00D676C3">
        <w:rPr>
          <w:rFonts w:ascii="Arial" w:hAnsi="Arial" w:cs="Arial"/>
        </w:rPr>
        <w:t xml:space="preserve"> VI</w:t>
      </w:r>
      <w:r w:rsidRPr="00D676C3">
        <w:rPr>
          <w:rFonts w:ascii="Arial" w:hAnsi="Arial" w:cs="Arial"/>
          <w:vertAlign w:val="subscript"/>
        </w:rPr>
        <w:t>4</w:t>
      </w:r>
      <w:r w:rsidRPr="00D676C3">
        <w:rPr>
          <w:rFonts w:ascii="Arial" w:hAnsi="Arial" w:cs="Arial"/>
        </w:rPr>
        <w:t xml:space="preserve"> и </w:t>
      </w:r>
      <w:proofErr w:type="spellStart"/>
      <w:r w:rsidRPr="00D676C3">
        <w:rPr>
          <w:rFonts w:ascii="Arial" w:hAnsi="Arial" w:cs="Arial"/>
        </w:rPr>
        <w:t>Срећко</w:t>
      </w:r>
      <w:proofErr w:type="spellEnd"/>
      <w:r w:rsidRPr="00D676C3">
        <w:rPr>
          <w:rFonts w:ascii="Arial" w:hAnsi="Arial" w:cs="Arial"/>
        </w:rPr>
        <w:t xml:space="preserve"> </w:t>
      </w:r>
      <w:proofErr w:type="spellStart"/>
      <w:r w:rsidRPr="00D676C3">
        <w:rPr>
          <w:rFonts w:ascii="Arial" w:hAnsi="Arial" w:cs="Arial"/>
        </w:rPr>
        <w:t>чанчаревић</w:t>
      </w:r>
      <w:proofErr w:type="spellEnd"/>
      <w:r w:rsidRPr="00D676C3">
        <w:rPr>
          <w:rFonts w:ascii="Arial" w:hAnsi="Arial" w:cs="Arial"/>
        </w:rPr>
        <w:t xml:space="preserve"> VI</w:t>
      </w:r>
      <w:r w:rsidRPr="00D676C3">
        <w:rPr>
          <w:rFonts w:ascii="Arial" w:hAnsi="Arial" w:cs="Arial"/>
          <w:vertAlign w:val="subscript"/>
        </w:rPr>
        <w:t>3</w:t>
      </w:r>
      <w:r w:rsidRPr="00D676C3">
        <w:rPr>
          <w:rFonts w:ascii="Arial" w:hAnsi="Arial" w:cs="Arial"/>
        </w:rPr>
        <w:t xml:space="preserve">, </w:t>
      </w:r>
      <w:proofErr w:type="spellStart"/>
      <w:r w:rsidRPr="00D676C3">
        <w:rPr>
          <w:rFonts w:ascii="Arial" w:hAnsi="Arial" w:cs="Arial"/>
        </w:rPr>
        <w:t>друго</w:t>
      </w:r>
      <w:proofErr w:type="spellEnd"/>
      <w:r w:rsidRPr="00D676C3">
        <w:rPr>
          <w:rFonts w:ascii="Arial" w:hAnsi="Arial" w:cs="Arial"/>
        </w:rPr>
        <w:t xml:space="preserve"> </w:t>
      </w:r>
      <w:proofErr w:type="spellStart"/>
      <w:r w:rsidRPr="00D676C3">
        <w:rPr>
          <w:rFonts w:ascii="Arial" w:hAnsi="Arial" w:cs="Arial"/>
        </w:rPr>
        <w:t>Дуња</w:t>
      </w:r>
      <w:proofErr w:type="spellEnd"/>
      <w:r w:rsidRPr="00D676C3">
        <w:rPr>
          <w:rFonts w:ascii="Arial" w:hAnsi="Arial" w:cs="Arial"/>
        </w:rPr>
        <w:t xml:space="preserve"> </w:t>
      </w:r>
      <w:proofErr w:type="spellStart"/>
      <w:r w:rsidRPr="00D676C3">
        <w:rPr>
          <w:rFonts w:ascii="Arial" w:hAnsi="Arial" w:cs="Arial"/>
        </w:rPr>
        <w:t>Митровић</w:t>
      </w:r>
      <w:proofErr w:type="spellEnd"/>
      <w:r w:rsidRPr="00D676C3">
        <w:rPr>
          <w:rFonts w:ascii="Arial" w:hAnsi="Arial" w:cs="Arial"/>
        </w:rPr>
        <w:t xml:space="preserve"> VI</w:t>
      </w:r>
      <w:r w:rsidRPr="00D676C3">
        <w:rPr>
          <w:rFonts w:ascii="Arial" w:hAnsi="Arial" w:cs="Arial"/>
          <w:vertAlign w:val="subscript"/>
        </w:rPr>
        <w:t>1</w:t>
      </w:r>
      <w:r w:rsidRPr="00D676C3">
        <w:rPr>
          <w:rFonts w:ascii="Arial" w:hAnsi="Arial" w:cs="Arial"/>
        </w:rPr>
        <w:t xml:space="preserve"> и </w:t>
      </w:r>
      <w:proofErr w:type="spellStart"/>
      <w:r w:rsidRPr="00D676C3">
        <w:rPr>
          <w:rFonts w:ascii="Arial" w:hAnsi="Arial" w:cs="Arial"/>
        </w:rPr>
        <w:t>Маја</w:t>
      </w:r>
      <w:proofErr w:type="spellEnd"/>
      <w:r w:rsidRPr="00D676C3">
        <w:rPr>
          <w:rFonts w:ascii="Arial" w:hAnsi="Arial" w:cs="Arial"/>
        </w:rPr>
        <w:t xml:space="preserve"> </w:t>
      </w:r>
      <w:proofErr w:type="spellStart"/>
      <w:r w:rsidRPr="00D676C3">
        <w:rPr>
          <w:rFonts w:ascii="Arial" w:hAnsi="Arial" w:cs="Arial"/>
        </w:rPr>
        <w:t>Mеђедовић</w:t>
      </w:r>
      <w:proofErr w:type="spellEnd"/>
      <w:r w:rsidRPr="00D676C3">
        <w:rPr>
          <w:rFonts w:ascii="Arial" w:hAnsi="Arial" w:cs="Arial"/>
        </w:rPr>
        <w:t xml:space="preserve"> VI</w:t>
      </w:r>
      <w:r w:rsidRPr="00D676C3">
        <w:rPr>
          <w:rFonts w:ascii="Arial" w:hAnsi="Arial" w:cs="Arial"/>
          <w:vertAlign w:val="subscript"/>
        </w:rPr>
        <w:t>2</w:t>
      </w:r>
      <w:r w:rsidRPr="00D676C3">
        <w:rPr>
          <w:rFonts w:ascii="Arial" w:hAnsi="Arial" w:cs="Arial"/>
        </w:rPr>
        <w:t xml:space="preserve"> а </w:t>
      </w:r>
      <w:proofErr w:type="spellStart"/>
      <w:r w:rsidRPr="00D676C3">
        <w:rPr>
          <w:rFonts w:ascii="Arial" w:hAnsi="Arial" w:cs="Arial"/>
        </w:rPr>
        <w:t>трећа</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Нађа</w:t>
      </w:r>
      <w:proofErr w:type="spellEnd"/>
      <w:r w:rsidRPr="00D676C3">
        <w:rPr>
          <w:rFonts w:ascii="Arial" w:hAnsi="Arial" w:cs="Arial"/>
        </w:rPr>
        <w:t xml:space="preserve"> </w:t>
      </w:r>
      <w:proofErr w:type="spellStart"/>
      <w:r w:rsidRPr="00D676C3">
        <w:rPr>
          <w:rFonts w:ascii="Arial" w:hAnsi="Arial" w:cs="Arial"/>
        </w:rPr>
        <w:t>Марић</w:t>
      </w:r>
      <w:proofErr w:type="spellEnd"/>
      <w:r w:rsidRPr="00D676C3">
        <w:rPr>
          <w:rFonts w:ascii="Arial" w:hAnsi="Arial" w:cs="Arial"/>
        </w:rPr>
        <w:t xml:space="preserve"> VI</w:t>
      </w:r>
      <w:r w:rsidRPr="00D676C3">
        <w:rPr>
          <w:rFonts w:ascii="Arial" w:hAnsi="Arial" w:cs="Arial"/>
          <w:vertAlign w:val="subscript"/>
        </w:rPr>
        <w:t>4</w:t>
      </w:r>
      <w:r w:rsidRPr="00D676C3">
        <w:rPr>
          <w:rFonts w:ascii="Arial" w:hAnsi="Arial" w:cs="Arial"/>
        </w:rPr>
        <w:t xml:space="preserve">. </w:t>
      </w:r>
      <w:proofErr w:type="spellStart"/>
      <w:r w:rsidRPr="00D676C3">
        <w:rPr>
          <w:rFonts w:ascii="Arial" w:hAnsi="Arial" w:cs="Arial"/>
        </w:rPr>
        <w:t>Друго</w:t>
      </w:r>
      <w:proofErr w:type="spellEnd"/>
      <w:r w:rsidRPr="00D676C3">
        <w:rPr>
          <w:rFonts w:ascii="Arial" w:hAnsi="Arial" w:cs="Arial"/>
        </w:rPr>
        <w:t xml:space="preserve"> </w:t>
      </w:r>
      <w:proofErr w:type="spellStart"/>
      <w:r w:rsidRPr="00D676C3">
        <w:rPr>
          <w:rFonts w:ascii="Arial" w:hAnsi="Arial" w:cs="Arial"/>
        </w:rPr>
        <w:t>место</w:t>
      </w:r>
      <w:proofErr w:type="spellEnd"/>
      <w:r w:rsidRPr="00D676C3">
        <w:rPr>
          <w:rFonts w:ascii="Arial" w:hAnsi="Arial" w:cs="Arial"/>
        </w:rPr>
        <w:t xml:space="preserve"> у </w:t>
      </w:r>
      <w:proofErr w:type="spellStart"/>
      <w:r w:rsidRPr="00D676C3">
        <w:rPr>
          <w:rFonts w:ascii="Arial" w:hAnsi="Arial" w:cs="Arial"/>
        </w:rPr>
        <w:t>конкуренцији</w:t>
      </w:r>
      <w:proofErr w:type="spellEnd"/>
      <w:r w:rsidRPr="00D676C3">
        <w:rPr>
          <w:rFonts w:ascii="Arial" w:hAnsi="Arial" w:cs="Arial"/>
        </w:rPr>
        <w:t xml:space="preserve"> </w:t>
      </w:r>
      <w:proofErr w:type="spellStart"/>
      <w:r w:rsidRPr="00D676C3">
        <w:rPr>
          <w:rFonts w:ascii="Arial" w:hAnsi="Arial" w:cs="Arial"/>
        </w:rPr>
        <w:t>ученика</w:t>
      </w:r>
      <w:proofErr w:type="spellEnd"/>
      <w:r w:rsidRPr="00D676C3">
        <w:rPr>
          <w:rFonts w:ascii="Arial" w:hAnsi="Arial" w:cs="Arial"/>
        </w:rPr>
        <w:t xml:space="preserve"> VII </w:t>
      </w:r>
      <w:proofErr w:type="spellStart"/>
      <w:r w:rsidRPr="00D676C3">
        <w:rPr>
          <w:rFonts w:ascii="Arial" w:hAnsi="Arial" w:cs="Arial"/>
        </w:rPr>
        <w:t>разреда</w:t>
      </w:r>
      <w:proofErr w:type="spellEnd"/>
      <w:r w:rsidRPr="00D676C3">
        <w:rPr>
          <w:rFonts w:ascii="Arial" w:hAnsi="Arial" w:cs="Arial"/>
        </w:rPr>
        <w:t xml:space="preserve"> </w:t>
      </w:r>
      <w:proofErr w:type="spellStart"/>
      <w:r w:rsidRPr="00D676C3">
        <w:rPr>
          <w:rFonts w:ascii="Arial" w:hAnsi="Arial" w:cs="Arial"/>
        </w:rPr>
        <w:t>заузела</w:t>
      </w:r>
      <w:proofErr w:type="spellEnd"/>
      <w:r w:rsidRPr="00D676C3">
        <w:rPr>
          <w:rFonts w:ascii="Arial" w:hAnsi="Arial" w:cs="Arial"/>
        </w:rPr>
        <w:t xml:space="preserve"> </w:t>
      </w:r>
      <w:proofErr w:type="spellStart"/>
      <w:r w:rsidRPr="00D676C3">
        <w:rPr>
          <w:rFonts w:ascii="Arial" w:hAnsi="Arial" w:cs="Arial"/>
        </w:rPr>
        <w:t>је</w:t>
      </w:r>
      <w:proofErr w:type="spellEnd"/>
      <w:r w:rsidRPr="00D676C3">
        <w:rPr>
          <w:rFonts w:ascii="Arial" w:hAnsi="Arial" w:cs="Arial"/>
        </w:rPr>
        <w:t xml:space="preserve"> </w:t>
      </w:r>
      <w:proofErr w:type="spellStart"/>
      <w:r w:rsidRPr="00D676C3">
        <w:rPr>
          <w:rFonts w:ascii="Arial" w:hAnsi="Arial" w:cs="Arial"/>
        </w:rPr>
        <w:t>Маријана</w:t>
      </w:r>
      <w:proofErr w:type="spellEnd"/>
      <w:r w:rsidRPr="00D676C3">
        <w:rPr>
          <w:rFonts w:ascii="Arial" w:hAnsi="Arial" w:cs="Arial"/>
        </w:rPr>
        <w:t xml:space="preserve"> </w:t>
      </w:r>
      <w:proofErr w:type="spellStart"/>
      <w:r w:rsidRPr="00D676C3">
        <w:rPr>
          <w:rFonts w:ascii="Arial" w:hAnsi="Arial" w:cs="Arial"/>
        </w:rPr>
        <w:t>Милић</w:t>
      </w:r>
      <w:proofErr w:type="spellEnd"/>
      <w:r w:rsidRPr="00D676C3">
        <w:rPr>
          <w:rFonts w:ascii="Arial" w:hAnsi="Arial" w:cs="Arial"/>
        </w:rPr>
        <w:t xml:space="preserve"> VII3. </w:t>
      </w:r>
      <w:proofErr w:type="spellStart"/>
      <w:r w:rsidRPr="00D676C3">
        <w:rPr>
          <w:rFonts w:ascii="Arial" w:hAnsi="Arial" w:cs="Arial"/>
        </w:rPr>
        <w:t>Најбољи</w:t>
      </w:r>
      <w:proofErr w:type="spellEnd"/>
      <w:r w:rsidRPr="00D676C3">
        <w:rPr>
          <w:rFonts w:ascii="Arial" w:hAnsi="Arial" w:cs="Arial"/>
        </w:rPr>
        <w:t xml:space="preserve"> </w:t>
      </w:r>
      <w:proofErr w:type="spellStart"/>
      <w:r w:rsidRPr="00D676C3">
        <w:rPr>
          <w:rFonts w:ascii="Arial" w:hAnsi="Arial" w:cs="Arial"/>
        </w:rPr>
        <w:t>осмаци</w:t>
      </w:r>
      <w:proofErr w:type="spellEnd"/>
      <w:r w:rsidRPr="00D676C3">
        <w:rPr>
          <w:rFonts w:ascii="Arial" w:hAnsi="Arial" w:cs="Arial"/>
        </w:rPr>
        <w:t xml:space="preserve"> </w:t>
      </w:r>
      <w:proofErr w:type="spellStart"/>
      <w:r w:rsidRPr="00D676C3">
        <w:rPr>
          <w:rFonts w:ascii="Arial" w:hAnsi="Arial" w:cs="Arial"/>
        </w:rPr>
        <w:t>су</w:t>
      </w:r>
      <w:proofErr w:type="spellEnd"/>
      <w:r w:rsidRPr="00D676C3">
        <w:rPr>
          <w:rFonts w:ascii="Arial" w:hAnsi="Arial" w:cs="Arial"/>
        </w:rPr>
        <w:t xml:space="preserve"> </w:t>
      </w:r>
      <w:proofErr w:type="spellStart"/>
      <w:r w:rsidRPr="00D676C3">
        <w:rPr>
          <w:rFonts w:ascii="Arial" w:hAnsi="Arial" w:cs="Arial"/>
        </w:rPr>
        <w:t>ученици</w:t>
      </w:r>
      <w:proofErr w:type="spellEnd"/>
      <w:r w:rsidRPr="00D676C3">
        <w:rPr>
          <w:rFonts w:ascii="Arial" w:hAnsi="Arial" w:cs="Arial"/>
        </w:rPr>
        <w:t xml:space="preserve"> </w:t>
      </w:r>
      <w:proofErr w:type="spellStart"/>
      <w:r w:rsidRPr="00D676C3">
        <w:rPr>
          <w:rFonts w:ascii="Arial" w:hAnsi="Arial" w:cs="Arial"/>
        </w:rPr>
        <w:t>наше</w:t>
      </w:r>
      <w:proofErr w:type="spellEnd"/>
      <w:r w:rsidRPr="00D676C3">
        <w:rPr>
          <w:rFonts w:ascii="Arial" w:hAnsi="Arial" w:cs="Arial"/>
        </w:rPr>
        <w:t xml:space="preserve"> </w:t>
      </w:r>
      <w:proofErr w:type="spellStart"/>
      <w:r w:rsidRPr="00D676C3">
        <w:rPr>
          <w:rFonts w:ascii="Arial" w:hAnsi="Arial" w:cs="Arial"/>
        </w:rPr>
        <w:t>школе</w:t>
      </w:r>
      <w:proofErr w:type="spellEnd"/>
      <w:r w:rsidRPr="00D676C3">
        <w:rPr>
          <w:rFonts w:ascii="Arial" w:hAnsi="Arial" w:cs="Arial"/>
        </w:rPr>
        <w:t xml:space="preserve">: </w:t>
      </w:r>
      <w:proofErr w:type="spellStart"/>
      <w:r w:rsidRPr="00D676C3">
        <w:rPr>
          <w:rFonts w:ascii="Arial" w:hAnsi="Arial" w:cs="Arial"/>
        </w:rPr>
        <w:t>Вељко</w:t>
      </w:r>
      <w:proofErr w:type="spellEnd"/>
      <w:r w:rsidRPr="00D676C3">
        <w:rPr>
          <w:rFonts w:ascii="Arial" w:hAnsi="Arial" w:cs="Arial"/>
        </w:rPr>
        <w:t xml:space="preserve"> </w:t>
      </w:r>
      <w:proofErr w:type="spellStart"/>
      <w:r w:rsidRPr="00D676C3">
        <w:rPr>
          <w:rFonts w:ascii="Arial" w:hAnsi="Arial" w:cs="Arial"/>
        </w:rPr>
        <w:t>Мићовић</w:t>
      </w:r>
      <w:proofErr w:type="spellEnd"/>
      <w:r w:rsidRPr="00D676C3">
        <w:rPr>
          <w:rFonts w:ascii="Arial" w:hAnsi="Arial" w:cs="Arial"/>
        </w:rPr>
        <w:t xml:space="preserve"> VIII</w:t>
      </w:r>
      <w:r w:rsidRPr="00D676C3">
        <w:rPr>
          <w:rFonts w:ascii="Arial" w:hAnsi="Arial" w:cs="Arial"/>
          <w:vertAlign w:val="subscript"/>
        </w:rPr>
        <w:t>1</w:t>
      </w:r>
      <w:r w:rsidRPr="00D676C3">
        <w:rPr>
          <w:rFonts w:ascii="Arial" w:hAnsi="Arial" w:cs="Arial"/>
        </w:rPr>
        <w:t xml:space="preserve">, </w:t>
      </w:r>
      <w:proofErr w:type="spellStart"/>
      <w:r w:rsidRPr="00D676C3">
        <w:rPr>
          <w:rFonts w:ascii="Arial" w:hAnsi="Arial" w:cs="Arial"/>
        </w:rPr>
        <w:t>првопласирани</w:t>
      </w:r>
      <w:proofErr w:type="spellEnd"/>
      <w:r w:rsidRPr="00D676C3">
        <w:rPr>
          <w:rFonts w:ascii="Arial" w:hAnsi="Arial" w:cs="Arial"/>
        </w:rPr>
        <w:t xml:space="preserve">, </w:t>
      </w:r>
      <w:proofErr w:type="spellStart"/>
      <w:r w:rsidRPr="00D676C3">
        <w:rPr>
          <w:rFonts w:ascii="Arial" w:hAnsi="Arial" w:cs="Arial"/>
        </w:rPr>
        <w:t>Огњен</w:t>
      </w:r>
      <w:proofErr w:type="spellEnd"/>
      <w:r w:rsidRPr="00D676C3">
        <w:rPr>
          <w:rFonts w:ascii="Arial" w:hAnsi="Arial" w:cs="Arial"/>
        </w:rPr>
        <w:t xml:space="preserve"> </w:t>
      </w:r>
      <w:proofErr w:type="spellStart"/>
      <w:r w:rsidRPr="00D676C3">
        <w:rPr>
          <w:rFonts w:ascii="Arial" w:hAnsi="Arial" w:cs="Arial"/>
        </w:rPr>
        <w:t>Радивојевић</w:t>
      </w:r>
      <w:proofErr w:type="spellEnd"/>
      <w:r w:rsidRPr="00D676C3">
        <w:rPr>
          <w:rFonts w:ascii="Arial" w:hAnsi="Arial" w:cs="Arial"/>
        </w:rPr>
        <w:t xml:space="preserve"> VIII</w:t>
      </w:r>
      <w:r w:rsidRPr="00D676C3">
        <w:rPr>
          <w:rFonts w:ascii="Arial" w:hAnsi="Arial" w:cs="Arial"/>
          <w:vertAlign w:val="subscript"/>
        </w:rPr>
        <w:t>1</w:t>
      </w:r>
      <w:r w:rsidRPr="00D676C3">
        <w:rPr>
          <w:rFonts w:ascii="Arial" w:hAnsi="Arial" w:cs="Arial"/>
        </w:rPr>
        <w:t xml:space="preserve"> </w:t>
      </w:r>
      <w:proofErr w:type="spellStart"/>
      <w:r w:rsidRPr="00D676C3">
        <w:rPr>
          <w:rFonts w:ascii="Arial" w:hAnsi="Arial" w:cs="Arial"/>
        </w:rPr>
        <w:t>другопласирани</w:t>
      </w:r>
      <w:proofErr w:type="spellEnd"/>
      <w:r w:rsidRPr="00D676C3">
        <w:rPr>
          <w:rFonts w:ascii="Arial" w:hAnsi="Arial" w:cs="Arial"/>
        </w:rPr>
        <w:t xml:space="preserve"> и </w:t>
      </w:r>
      <w:proofErr w:type="spellStart"/>
      <w:r w:rsidRPr="00D676C3">
        <w:rPr>
          <w:rFonts w:ascii="Arial" w:hAnsi="Arial" w:cs="Arial"/>
        </w:rPr>
        <w:t>Милица</w:t>
      </w:r>
      <w:proofErr w:type="spellEnd"/>
      <w:r w:rsidRPr="00D676C3">
        <w:rPr>
          <w:rFonts w:ascii="Arial" w:hAnsi="Arial" w:cs="Arial"/>
        </w:rPr>
        <w:t xml:space="preserve"> </w:t>
      </w:r>
      <w:proofErr w:type="spellStart"/>
      <w:r w:rsidRPr="00D676C3">
        <w:rPr>
          <w:rFonts w:ascii="Arial" w:hAnsi="Arial" w:cs="Arial"/>
        </w:rPr>
        <w:t>Малопарац</w:t>
      </w:r>
      <w:proofErr w:type="spellEnd"/>
      <w:r w:rsidRPr="00D676C3">
        <w:rPr>
          <w:rFonts w:ascii="Arial" w:hAnsi="Arial" w:cs="Arial"/>
        </w:rPr>
        <w:t xml:space="preserve"> ИО </w:t>
      </w:r>
      <w:proofErr w:type="spellStart"/>
      <w:r w:rsidRPr="00D676C3">
        <w:rPr>
          <w:rFonts w:ascii="Arial" w:hAnsi="Arial" w:cs="Arial"/>
        </w:rPr>
        <w:t>Средња</w:t>
      </w:r>
      <w:proofErr w:type="spellEnd"/>
      <w:r w:rsidRPr="00D676C3">
        <w:rPr>
          <w:rFonts w:ascii="Arial" w:hAnsi="Arial" w:cs="Arial"/>
        </w:rPr>
        <w:t xml:space="preserve"> </w:t>
      </w:r>
      <w:proofErr w:type="spellStart"/>
      <w:r w:rsidRPr="00D676C3">
        <w:rPr>
          <w:rFonts w:ascii="Arial" w:hAnsi="Arial" w:cs="Arial"/>
        </w:rPr>
        <w:t>Добриња</w:t>
      </w:r>
      <w:proofErr w:type="spellEnd"/>
      <w:r w:rsidRPr="00D676C3">
        <w:rPr>
          <w:rFonts w:ascii="Arial" w:hAnsi="Arial" w:cs="Arial"/>
        </w:rPr>
        <w:t xml:space="preserve">, </w:t>
      </w:r>
      <w:proofErr w:type="spellStart"/>
      <w:r w:rsidRPr="00D676C3">
        <w:rPr>
          <w:rFonts w:ascii="Arial" w:hAnsi="Arial" w:cs="Arial"/>
        </w:rPr>
        <w:t>трећепласирана</w:t>
      </w:r>
      <w:proofErr w:type="spellEnd"/>
      <w:r w:rsidRPr="00D676C3">
        <w:rPr>
          <w:rFonts w:ascii="Arial" w:hAnsi="Arial" w:cs="Arial"/>
        </w:rPr>
        <w:t xml:space="preserve">. </w:t>
      </w:r>
    </w:p>
    <w:p w14:paraId="634AC604" w14:textId="77777777" w:rsidR="00D676C3" w:rsidRPr="00D676C3" w:rsidRDefault="00D676C3" w:rsidP="00D676C3">
      <w:pPr>
        <w:spacing w:after="160" w:line="259" w:lineRule="auto"/>
        <w:rPr>
          <w:rFonts w:ascii="Arial" w:hAnsi="Arial" w:cs="Arial"/>
          <w:b/>
          <w:lang w:val="sr-Cyrl-RS"/>
        </w:rPr>
      </w:pPr>
      <w:r w:rsidRPr="00D676C3">
        <w:rPr>
          <w:rFonts w:ascii="Arial" w:hAnsi="Arial" w:cs="Arial"/>
          <w:b/>
          <w:lang w:val="sr-Cyrl-RS"/>
        </w:rPr>
        <w:t>Недостају резултати са окружног 21.март</w:t>
      </w:r>
    </w:p>
    <w:p w14:paraId="469B71ED"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lastRenderedPageBreak/>
        <w:t xml:space="preserve">ХЕМИЈА                                                                                                                                </w:t>
      </w:r>
      <w:r w:rsidRPr="00D676C3">
        <w:rPr>
          <w:rFonts w:ascii="Arial" w:hAnsi="Arial" w:cs="Arial"/>
          <w:b/>
        </w:rPr>
        <w:t>6.март</w:t>
      </w:r>
      <w:r w:rsidRPr="00D676C3">
        <w:rPr>
          <w:rFonts w:ascii="Arial" w:hAnsi="Arial" w:cs="Arial"/>
        </w:rPr>
        <w:t xml:space="preserve"> – O</w:t>
      </w:r>
      <w:r w:rsidRPr="00D676C3">
        <w:rPr>
          <w:rFonts w:ascii="Arial" w:hAnsi="Arial" w:cs="Arial"/>
          <w:lang w:val="sr-Cyrl-RS"/>
        </w:rPr>
        <w:t xml:space="preserve">држано је </w:t>
      </w:r>
      <w:r w:rsidRPr="00D676C3">
        <w:rPr>
          <w:rFonts w:ascii="Arial" w:hAnsi="Arial" w:cs="Arial"/>
        </w:rPr>
        <w:t xml:space="preserve"> </w:t>
      </w:r>
      <w:proofErr w:type="spellStart"/>
      <w:r w:rsidRPr="00D676C3">
        <w:rPr>
          <w:rFonts w:ascii="Arial" w:hAnsi="Arial" w:cs="Arial"/>
        </w:rPr>
        <w:t>oпштинско</w:t>
      </w:r>
      <w:proofErr w:type="spellEnd"/>
      <w:r w:rsidRPr="00D676C3">
        <w:rPr>
          <w:rFonts w:ascii="Arial" w:hAnsi="Arial" w:cs="Arial"/>
        </w:rPr>
        <w:t xml:space="preserve"> </w:t>
      </w:r>
      <w:r w:rsidRPr="00D676C3">
        <w:rPr>
          <w:rFonts w:ascii="Arial" w:hAnsi="Arial" w:cs="Arial"/>
          <w:lang w:val="sr-Cyrl-RS"/>
        </w:rPr>
        <w:t xml:space="preserve">такмичење </w:t>
      </w:r>
      <w:proofErr w:type="spellStart"/>
      <w:r w:rsidRPr="00D676C3">
        <w:rPr>
          <w:rFonts w:ascii="Arial" w:hAnsi="Arial" w:cs="Arial"/>
        </w:rPr>
        <w:t>из</w:t>
      </w:r>
      <w:proofErr w:type="spellEnd"/>
      <w:r w:rsidRPr="00D676C3">
        <w:rPr>
          <w:rFonts w:ascii="Arial" w:hAnsi="Arial" w:cs="Arial"/>
        </w:rPr>
        <w:t xml:space="preserve"> </w:t>
      </w:r>
      <w:proofErr w:type="spellStart"/>
      <w:r w:rsidRPr="00D676C3">
        <w:rPr>
          <w:rFonts w:ascii="Arial" w:hAnsi="Arial" w:cs="Arial"/>
        </w:rPr>
        <w:t>хемије</w:t>
      </w:r>
      <w:proofErr w:type="spellEnd"/>
      <w:r w:rsidRPr="00D676C3">
        <w:rPr>
          <w:rFonts w:ascii="Arial" w:hAnsi="Arial" w:cs="Arial"/>
        </w:rPr>
        <w:t xml:space="preserve"> </w:t>
      </w:r>
      <w:proofErr w:type="spellStart"/>
      <w:r w:rsidRPr="00D676C3">
        <w:rPr>
          <w:rFonts w:ascii="Arial" w:hAnsi="Arial" w:cs="Arial"/>
        </w:rPr>
        <w:t>на</w:t>
      </w:r>
      <w:proofErr w:type="spellEnd"/>
      <w:r w:rsidRPr="00D676C3">
        <w:rPr>
          <w:rFonts w:ascii="Arial" w:hAnsi="Arial" w:cs="Arial"/>
        </w:rPr>
        <w:t xml:space="preserve"> </w:t>
      </w:r>
      <w:proofErr w:type="spellStart"/>
      <w:r w:rsidRPr="00D676C3">
        <w:rPr>
          <w:rFonts w:ascii="Arial" w:hAnsi="Arial" w:cs="Arial"/>
        </w:rPr>
        <w:t>коме</w:t>
      </w:r>
      <w:proofErr w:type="spellEnd"/>
      <w:r w:rsidRPr="00D676C3">
        <w:rPr>
          <w:rFonts w:ascii="Arial" w:hAnsi="Arial" w:cs="Arial"/>
        </w:rPr>
        <w:t xml:space="preserve"> </w:t>
      </w:r>
      <w:proofErr w:type="spellStart"/>
      <w:r w:rsidRPr="00D676C3">
        <w:rPr>
          <w:rFonts w:ascii="Arial" w:hAnsi="Arial" w:cs="Arial"/>
        </w:rPr>
        <w:t>су</w:t>
      </w:r>
      <w:proofErr w:type="spellEnd"/>
      <w:r w:rsidRPr="00D676C3">
        <w:rPr>
          <w:rFonts w:ascii="Arial" w:hAnsi="Arial" w:cs="Arial"/>
        </w:rPr>
        <w:t xml:space="preserve"> </w:t>
      </w:r>
      <w:proofErr w:type="spellStart"/>
      <w:r w:rsidRPr="00D676C3">
        <w:rPr>
          <w:rFonts w:ascii="Arial" w:hAnsi="Arial" w:cs="Arial"/>
        </w:rPr>
        <w:t>ученици</w:t>
      </w:r>
      <w:proofErr w:type="spellEnd"/>
      <w:r w:rsidRPr="00D676C3">
        <w:rPr>
          <w:rFonts w:ascii="Arial" w:hAnsi="Arial" w:cs="Arial"/>
        </w:rPr>
        <w:t xml:space="preserve"> </w:t>
      </w:r>
      <w:proofErr w:type="spellStart"/>
      <w:r w:rsidRPr="00D676C3">
        <w:rPr>
          <w:rFonts w:ascii="Arial" w:hAnsi="Arial" w:cs="Arial"/>
        </w:rPr>
        <w:t>наше</w:t>
      </w:r>
      <w:proofErr w:type="spellEnd"/>
      <w:r w:rsidRPr="00D676C3">
        <w:rPr>
          <w:rFonts w:ascii="Arial" w:hAnsi="Arial" w:cs="Arial"/>
        </w:rPr>
        <w:t xml:space="preserve"> </w:t>
      </w:r>
      <w:proofErr w:type="spellStart"/>
      <w:r w:rsidRPr="00D676C3">
        <w:rPr>
          <w:rFonts w:ascii="Arial" w:hAnsi="Arial" w:cs="Arial"/>
        </w:rPr>
        <w:t>школе</w:t>
      </w:r>
      <w:proofErr w:type="spellEnd"/>
      <w:r w:rsidRPr="00D676C3">
        <w:rPr>
          <w:rFonts w:ascii="Arial" w:hAnsi="Arial" w:cs="Arial"/>
        </w:rPr>
        <w:t xml:space="preserve"> </w:t>
      </w:r>
      <w:r w:rsidRPr="00D676C3">
        <w:rPr>
          <w:rFonts w:ascii="Arial" w:hAnsi="Arial" w:cs="Arial"/>
          <w:lang w:val="sr-Cyrl-RS"/>
        </w:rPr>
        <w:t>постигли изузе</w:t>
      </w:r>
      <w:proofErr w:type="spellStart"/>
      <w:r w:rsidRPr="00D676C3">
        <w:rPr>
          <w:rFonts w:ascii="Arial" w:hAnsi="Arial" w:cs="Arial"/>
        </w:rPr>
        <w:t>тан</w:t>
      </w:r>
      <w:proofErr w:type="spellEnd"/>
      <w:r w:rsidRPr="00D676C3">
        <w:rPr>
          <w:rFonts w:ascii="Arial" w:hAnsi="Arial" w:cs="Arial"/>
        </w:rPr>
        <w:t xml:space="preserve"> </w:t>
      </w:r>
      <w:proofErr w:type="spellStart"/>
      <w:r w:rsidRPr="00D676C3">
        <w:rPr>
          <w:rFonts w:ascii="Arial" w:hAnsi="Arial" w:cs="Arial"/>
        </w:rPr>
        <w:t>успех</w:t>
      </w:r>
      <w:proofErr w:type="spellEnd"/>
      <w:r w:rsidRPr="00D676C3">
        <w:rPr>
          <w:rFonts w:ascii="Arial" w:hAnsi="Arial" w:cs="Arial"/>
        </w:rPr>
        <w:t xml:space="preserve">. У </w:t>
      </w:r>
      <w:proofErr w:type="spellStart"/>
      <w:r w:rsidRPr="00D676C3">
        <w:rPr>
          <w:rFonts w:ascii="Arial" w:hAnsi="Arial" w:cs="Arial"/>
        </w:rPr>
        <w:t>конкуренцији</w:t>
      </w:r>
      <w:proofErr w:type="spellEnd"/>
      <w:r w:rsidRPr="00D676C3">
        <w:rPr>
          <w:rFonts w:ascii="Arial" w:hAnsi="Arial" w:cs="Arial"/>
        </w:rPr>
        <w:t xml:space="preserve"> </w:t>
      </w:r>
      <w:proofErr w:type="spellStart"/>
      <w:r w:rsidRPr="00D676C3">
        <w:rPr>
          <w:rFonts w:ascii="Arial" w:hAnsi="Arial" w:cs="Arial"/>
        </w:rPr>
        <w:t>ученика</w:t>
      </w:r>
      <w:proofErr w:type="spellEnd"/>
      <w:r w:rsidRPr="00D676C3">
        <w:rPr>
          <w:rFonts w:ascii="Arial" w:hAnsi="Arial" w:cs="Arial"/>
        </w:rPr>
        <w:t xml:space="preserve"> VII </w:t>
      </w:r>
      <w:r w:rsidRPr="00D676C3">
        <w:rPr>
          <w:rFonts w:ascii="Arial" w:hAnsi="Arial" w:cs="Arial"/>
          <w:lang w:val="sr-Cyrl-RS"/>
        </w:rPr>
        <w:t>разреда прво место и пласман на окружни ниво остварила је Маријана Милић, друго место заузела је Ива Аврамовић а треће Катарина Јовановић. Најуспешнији осмак је Вељко Мићовић који је остварио и пласман на окружно такмичење.</w:t>
      </w:r>
    </w:p>
    <w:p w14:paraId="546E6F35" w14:textId="77777777" w:rsidR="00D676C3" w:rsidRPr="00D676C3" w:rsidRDefault="00D676C3" w:rsidP="00D676C3">
      <w:pPr>
        <w:spacing w:after="0" w:line="240" w:lineRule="auto"/>
        <w:jc w:val="both"/>
        <w:rPr>
          <w:rFonts w:ascii="Arial" w:eastAsiaTheme="minorEastAsia" w:hAnsi="Arial" w:cs="Arial"/>
          <w:lang w:val="sr-Cyrl-RS"/>
        </w:rPr>
      </w:pPr>
      <w:r w:rsidRPr="00D676C3">
        <w:rPr>
          <w:rFonts w:ascii="Arial" w:eastAsiaTheme="minorEastAsia" w:hAnsi="Arial" w:cs="Arial"/>
          <w:b/>
          <w:lang w:val="sr-Cyrl-RS"/>
        </w:rPr>
        <w:t>17.април</w:t>
      </w:r>
      <w:r w:rsidRPr="00D676C3">
        <w:rPr>
          <w:rFonts w:ascii="Arial" w:eastAsiaTheme="minorEastAsia" w:hAnsi="Arial" w:cs="Arial"/>
          <w:lang w:val="sr-Cyrl-RS"/>
        </w:rPr>
        <w:t xml:space="preserve"> – У ОШ“Алекса Дејовић“ у Севојну одржано је окружно такмичење из хемије. Вељко Мићовић, ученик </w:t>
      </w:r>
      <w:r w:rsidRPr="00D676C3">
        <w:rPr>
          <w:rFonts w:ascii="Arial" w:eastAsiaTheme="minorEastAsia" w:hAnsi="Arial" w:cs="Arial"/>
          <w:lang w:val="sr-Latn-RS"/>
        </w:rPr>
        <w:t xml:space="preserve">VIII </w:t>
      </w:r>
      <w:r w:rsidRPr="00D676C3">
        <w:rPr>
          <w:rFonts w:ascii="Arial" w:eastAsiaTheme="minorEastAsia" w:hAnsi="Arial" w:cs="Arial"/>
          <w:lang w:val="sr-Cyrl-RS"/>
        </w:rPr>
        <w:t xml:space="preserve">разреда наше школе освојио је прво место и обезбедио пласман на републичко такмичење. У конкуренцији ученика </w:t>
      </w:r>
      <w:r w:rsidRPr="00D676C3">
        <w:rPr>
          <w:rFonts w:ascii="Arial" w:eastAsiaTheme="minorEastAsia" w:hAnsi="Arial" w:cs="Arial"/>
          <w:lang w:val="sr-Latn-RS"/>
        </w:rPr>
        <w:t xml:space="preserve">VII </w:t>
      </w:r>
      <w:r w:rsidRPr="00D676C3">
        <w:rPr>
          <w:rFonts w:ascii="Arial" w:eastAsiaTheme="minorEastAsia" w:hAnsi="Arial" w:cs="Arial"/>
          <w:lang w:val="sr-Cyrl-RS"/>
        </w:rPr>
        <w:t>разреда Маријана Милић је заузела треће место</w:t>
      </w:r>
    </w:p>
    <w:p w14:paraId="2BAD237D" w14:textId="77777777" w:rsidR="00D676C3" w:rsidRPr="00D676C3" w:rsidRDefault="00D676C3" w:rsidP="00D676C3">
      <w:pPr>
        <w:spacing w:after="160" w:line="259" w:lineRule="auto"/>
        <w:rPr>
          <w:rFonts w:ascii="Arial" w:hAnsi="Arial" w:cs="Arial"/>
          <w:b/>
          <w:lang w:val="sr-Cyrl-RS"/>
        </w:rPr>
      </w:pPr>
    </w:p>
    <w:p w14:paraId="2C374715"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КЊИЖЕВНА ОЛИМПИЈАДА                                                                                                     </w:t>
      </w:r>
      <w:r w:rsidRPr="00D676C3">
        <w:rPr>
          <w:rFonts w:ascii="Arial" w:hAnsi="Arial" w:cs="Arial"/>
          <w:b/>
        </w:rPr>
        <w:t>7.</w:t>
      </w:r>
      <w:r w:rsidRPr="00D676C3">
        <w:rPr>
          <w:rFonts w:ascii="Arial" w:hAnsi="Arial" w:cs="Arial"/>
          <w:b/>
          <w:lang w:val="sr-Cyrl-RS"/>
        </w:rPr>
        <w:t>март</w:t>
      </w:r>
      <w:r w:rsidRPr="00D676C3">
        <w:rPr>
          <w:rFonts w:ascii="Arial" w:hAnsi="Arial" w:cs="Arial"/>
          <w:lang w:val="sr-Cyrl-RS"/>
        </w:rPr>
        <w:t xml:space="preserve"> – У ОШ“Петар Лековић“ одржана је општинска Књижевна олимпијада за ученике осмог разреда. Прва два места и пласман на окружни ниво такмичења освојиле су Милица Малопарац и Сара Милчановић</w:t>
      </w:r>
    </w:p>
    <w:p w14:paraId="5FAEADD8" w14:textId="77777777" w:rsidR="00D676C3" w:rsidRPr="00D676C3" w:rsidRDefault="00D676C3" w:rsidP="00D676C3">
      <w:pPr>
        <w:spacing w:after="0" w:line="240" w:lineRule="auto"/>
        <w:jc w:val="both"/>
        <w:rPr>
          <w:rFonts w:ascii="Arial" w:eastAsiaTheme="minorEastAsia" w:hAnsi="Arial" w:cs="Arial"/>
          <w:lang w:val="sr-Cyrl-RS"/>
        </w:rPr>
      </w:pPr>
      <w:r w:rsidRPr="00D676C3">
        <w:rPr>
          <w:rFonts w:ascii="Arial" w:eastAsiaTheme="minorEastAsia" w:hAnsi="Arial" w:cs="Arial"/>
          <w:b/>
          <w:lang w:val="sr-Cyrl-RS"/>
        </w:rPr>
        <w:t>Недостају резултати са окружног 10.април</w:t>
      </w:r>
    </w:p>
    <w:p w14:paraId="4B5020AB" w14:textId="77777777" w:rsidR="00D676C3" w:rsidRPr="00D676C3" w:rsidRDefault="00D676C3" w:rsidP="00D676C3">
      <w:pPr>
        <w:spacing w:after="0" w:line="240" w:lineRule="auto"/>
        <w:jc w:val="both"/>
        <w:rPr>
          <w:rFonts w:ascii="Arial" w:eastAsiaTheme="minorEastAsia" w:hAnsi="Arial" w:cs="Arial"/>
          <w:lang w:val="sr-Cyrl-RS"/>
        </w:rPr>
      </w:pPr>
    </w:p>
    <w:p w14:paraId="5C021ADC" w14:textId="77777777" w:rsidR="00D676C3" w:rsidRPr="00D676C3" w:rsidRDefault="00D676C3" w:rsidP="00D676C3">
      <w:pPr>
        <w:spacing w:after="0" w:line="240" w:lineRule="auto"/>
        <w:jc w:val="both"/>
        <w:rPr>
          <w:rFonts w:ascii="Arial" w:eastAsiaTheme="minorEastAsia" w:hAnsi="Arial" w:cs="Arial"/>
          <w:b/>
          <w:u w:val="single"/>
          <w:lang w:val="sr-Cyrl-RS"/>
        </w:rPr>
      </w:pPr>
      <w:r w:rsidRPr="00D676C3">
        <w:rPr>
          <w:rFonts w:ascii="Arial" w:eastAsiaTheme="minorEastAsia" w:hAnsi="Arial" w:cs="Arial"/>
          <w:b/>
          <w:u w:val="single"/>
          <w:lang w:val="sr-Cyrl-RS"/>
        </w:rPr>
        <w:t>МИСЛИША</w:t>
      </w:r>
    </w:p>
    <w:p w14:paraId="57CD427C" w14:textId="77777777" w:rsidR="00D676C3" w:rsidRPr="00D676C3" w:rsidRDefault="00D676C3" w:rsidP="00D676C3">
      <w:pPr>
        <w:spacing w:after="0" w:line="240" w:lineRule="auto"/>
        <w:jc w:val="both"/>
        <w:rPr>
          <w:rFonts w:ascii="Arial" w:eastAsiaTheme="minorEastAsia" w:hAnsi="Arial" w:cs="Arial"/>
          <w:lang w:val="sr-Cyrl-RS"/>
        </w:rPr>
      </w:pPr>
      <w:r w:rsidRPr="00D676C3">
        <w:rPr>
          <w:rFonts w:ascii="Arial" w:eastAsiaTheme="minorEastAsia" w:hAnsi="Arial" w:cs="Arial"/>
          <w:b/>
          <w:lang w:val="sr-Cyrl-RS"/>
        </w:rPr>
        <w:t xml:space="preserve">11.март – </w:t>
      </w:r>
      <w:proofErr w:type="spellStart"/>
      <w:r w:rsidRPr="00D676C3">
        <w:rPr>
          <w:rFonts w:ascii="Arial" w:eastAsiaTheme="minorEastAsia" w:hAnsi="Arial" w:cs="Arial"/>
        </w:rPr>
        <w:t>Одржано</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је</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Национално</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математичко</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такмичење</w:t>
      </w:r>
      <w:proofErr w:type="spellEnd"/>
      <w:r w:rsidRPr="00D676C3">
        <w:rPr>
          <w:rFonts w:ascii="Arial" w:eastAsiaTheme="minorEastAsia" w:hAnsi="Arial" w:cs="Arial"/>
        </w:rPr>
        <w:t xml:space="preserve"> </w:t>
      </w:r>
      <w:proofErr w:type="spellStart"/>
      <w:r w:rsidRPr="00D676C3">
        <w:rPr>
          <w:rFonts w:ascii="Arial" w:eastAsiaTheme="minorEastAsia" w:hAnsi="Arial" w:cs="Arial"/>
          <w:i/>
        </w:rPr>
        <w:t>Мислиша</w:t>
      </w:r>
      <w:proofErr w:type="spellEnd"/>
      <w:r w:rsidRPr="00D676C3">
        <w:rPr>
          <w:rFonts w:ascii="Arial" w:eastAsiaTheme="minorEastAsia" w:hAnsi="Arial" w:cs="Arial"/>
          <w:i/>
        </w:rPr>
        <w:t xml:space="preserve"> 2021</w:t>
      </w:r>
      <w:r w:rsidRPr="00D676C3">
        <w:rPr>
          <w:rFonts w:ascii="Arial" w:eastAsiaTheme="minorEastAsia" w:hAnsi="Arial" w:cs="Arial"/>
        </w:rPr>
        <w:t xml:space="preserve"> </w:t>
      </w:r>
      <w:proofErr w:type="spellStart"/>
      <w:r w:rsidRPr="00D676C3">
        <w:rPr>
          <w:rFonts w:ascii="Arial" w:eastAsiaTheme="minorEastAsia" w:hAnsi="Arial" w:cs="Arial"/>
        </w:rPr>
        <w:t>основног</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нивоа</w:t>
      </w:r>
      <w:proofErr w:type="spellEnd"/>
      <w:r w:rsidRPr="00D676C3">
        <w:rPr>
          <w:rFonts w:ascii="Arial" w:eastAsiaTheme="minorEastAsia" w:hAnsi="Arial" w:cs="Arial"/>
        </w:rPr>
        <w:t xml:space="preserve"> у </w:t>
      </w:r>
      <w:proofErr w:type="spellStart"/>
      <w:r w:rsidRPr="00D676C3">
        <w:rPr>
          <w:rFonts w:ascii="Arial" w:eastAsiaTheme="minorEastAsia" w:hAnsi="Arial" w:cs="Arial"/>
        </w:rPr>
        <w:t>организацији</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Математичког</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друштва</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Архимедес</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из</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Београда</w:t>
      </w:r>
      <w:proofErr w:type="spellEnd"/>
      <w:r w:rsidRPr="00D676C3">
        <w:rPr>
          <w:rFonts w:ascii="Arial" w:eastAsiaTheme="minorEastAsia" w:hAnsi="Arial" w:cs="Arial"/>
          <w:lang w:val="sr-Cyrl-RS"/>
        </w:rPr>
        <w:t xml:space="preserve">. Учествовало је 25 ученика </w:t>
      </w:r>
      <w:r w:rsidRPr="00D676C3">
        <w:rPr>
          <w:rFonts w:ascii="Arial" w:eastAsiaTheme="minorEastAsia" w:hAnsi="Arial" w:cs="Arial"/>
        </w:rPr>
        <w:t xml:space="preserve">II </w:t>
      </w:r>
      <w:r w:rsidRPr="00D676C3">
        <w:rPr>
          <w:rFonts w:ascii="Arial" w:eastAsiaTheme="minorEastAsia" w:hAnsi="Arial" w:cs="Arial"/>
          <w:lang w:val="sr-Cyrl-RS"/>
        </w:rPr>
        <w:t xml:space="preserve">разреда, 23 ученика </w:t>
      </w:r>
      <w:r w:rsidRPr="00D676C3">
        <w:rPr>
          <w:rFonts w:ascii="Arial" w:eastAsiaTheme="minorEastAsia" w:hAnsi="Arial" w:cs="Arial"/>
        </w:rPr>
        <w:t>III</w:t>
      </w:r>
      <w:r w:rsidRPr="00D676C3">
        <w:rPr>
          <w:rFonts w:ascii="Arial" w:eastAsiaTheme="minorEastAsia" w:hAnsi="Arial" w:cs="Arial"/>
          <w:lang w:val="sr-Cyrl-RS"/>
        </w:rPr>
        <w:t xml:space="preserve"> и и 15 ученика </w:t>
      </w:r>
      <w:r w:rsidRPr="00D676C3">
        <w:rPr>
          <w:rFonts w:ascii="Arial" w:eastAsiaTheme="minorEastAsia" w:hAnsi="Arial" w:cs="Arial"/>
        </w:rPr>
        <w:t>IV</w:t>
      </w:r>
      <w:r w:rsidRPr="00D676C3">
        <w:rPr>
          <w:rFonts w:ascii="Arial" w:eastAsiaTheme="minorEastAsia" w:hAnsi="Arial" w:cs="Arial"/>
          <w:lang w:val="sr-Cyrl-RS"/>
        </w:rPr>
        <w:t xml:space="preserve"> разреда. </w:t>
      </w:r>
      <w:r w:rsidRPr="00D676C3">
        <w:rPr>
          <w:rFonts w:ascii="Arial" w:eastAsiaTheme="minorEastAsia" w:hAnsi="Arial" w:cs="Arial"/>
        </w:rPr>
        <w:t>II</w:t>
      </w:r>
      <w:r w:rsidRPr="00D676C3">
        <w:rPr>
          <w:rFonts w:ascii="Arial" w:eastAsiaTheme="minorEastAsia" w:hAnsi="Arial" w:cs="Arial"/>
          <w:lang w:val="sr-Cyrl-RS"/>
        </w:rPr>
        <w:t xml:space="preserve"> награду освојили су Љубиша Ђурић, Богран Јездић, Вера Костандиновић и Сара Крсмановић, ученици </w:t>
      </w:r>
      <w:r w:rsidRPr="00D676C3">
        <w:rPr>
          <w:rFonts w:ascii="Arial" w:eastAsiaTheme="minorEastAsia" w:hAnsi="Arial" w:cs="Arial"/>
          <w:lang w:val="sr-Latn-RS"/>
        </w:rPr>
        <w:t xml:space="preserve">II </w:t>
      </w:r>
      <w:r w:rsidRPr="00D676C3">
        <w:rPr>
          <w:rFonts w:ascii="Arial" w:eastAsiaTheme="minorEastAsia" w:hAnsi="Arial" w:cs="Arial"/>
          <w:lang w:val="sr-Cyrl-RS"/>
        </w:rPr>
        <w:t xml:space="preserve">разреда; </w:t>
      </w:r>
      <w:r w:rsidRPr="00D676C3">
        <w:rPr>
          <w:rFonts w:ascii="Arial" w:eastAsiaTheme="minorEastAsia" w:hAnsi="Arial" w:cs="Arial"/>
        </w:rPr>
        <w:t>III</w:t>
      </w:r>
      <w:r w:rsidRPr="00D676C3">
        <w:rPr>
          <w:rFonts w:ascii="Arial" w:eastAsiaTheme="minorEastAsia" w:hAnsi="Arial" w:cs="Arial"/>
          <w:lang w:val="sr-Cyrl-RS"/>
        </w:rPr>
        <w:t xml:space="preserve"> награду понела је Николина Јордовић, такође ученица </w:t>
      </w:r>
      <w:r w:rsidRPr="00D676C3">
        <w:rPr>
          <w:rFonts w:ascii="Arial" w:eastAsiaTheme="minorEastAsia" w:hAnsi="Arial" w:cs="Arial"/>
        </w:rPr>
        <w:t xml:space="preserve">II </w:t>
      </w:r>
      <w:proofErr w:type="spellStart"/>
      <w:r w:rsidRPr="00D676C3">
        <w:rPr>
          <w:rFonts w:ascii="Arial" w:eastAsiaTheme="minorEastAsia" w:hAnsi="Arial" w:cs="Arial"/>
        </w:rPr>
        <w:t>разреда</w:t>
      </w:r>
      <w:proofErr w:type="spellEnd"/>
      <w:r w:rsidRPr="00D676C3">
        <w:rPr>
          <w:rFonts w:ascii="Arial" w:eastAsiaTheme="minorEastAsia" w:hAnsi="Arial" w:cs="Arial"/>
        </w:rPr>
        <w:t xml:space="preserve"> а </w:t>
      </w:r>
      <w:proofErr w:type="spellStart"/>
      <w:r w:rsidRPr="00D676C3">
        <w:rPr>
          <w:rFonts w:ascii="Arial" w:eastAsiaTheme="minorEastAsia" w:hAnsi="Arial" w:cs="Arial"/>
        </w:rPr>
        <w:t>похвале</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су</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добили</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Лука</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Божић</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Анастасија</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Борчић</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Теодора</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Ђокић</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Марија</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Ђоковић</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Катарина</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Маркићевић</w:t>
      </w:r>
      <w:proofErr w:type="spellEnd"/>
      <w:r w:rsidRPr="00D676C3">
        <w:rPr>
          <w:rFonts w:ascii="Arial" w:eastAsiaTheme="minorEastAsia" w:hAnsi="Arial" w:cs="Arial"/>
        </w:rPr>
        <w:t xml:space="preserve"> и </w:t>
      </w:r>
      <w:r w:rsidRPr="00D676C3">
        <w:rPr>
          <w:rFonts w:ascii="Arial" w:eastAsiaTheme="minorEastAsia" w:hAnsi="Arial" w:cs="Arial"/>
          <w:lang w:val="sr-Cyrl-RS"/>
        </w:rPr>
        <w:t>Л</w:t>
      </w:r>
      <w:proofErr w:type="spellStart"/>
      <w:r w:rsidRPr="00D676C3">
        <w:rPr>
          <w:rFonts w:ascii="Arial" w:eastAsiaTheme="minorEastAsia" w:hAnsi="Arial" w:cs="Arial"/>
        </w:rPr>
        <w:t>ена</w:t>
      </w:r>
      <w:proofErr w:type="spellEnd"/>
      <w:r w:rsidRPr="00D676C3">
        <w:rPr>
          <w:rFonts w:ascii="Arial" w:eastAsiaTheme="minorEastAsia" w:hAnsi="Arial" w:cs="Arial"/>
        </w:rPr>
        <w:t xml:space="preserve"> </w:t>
      </w:r>
      <w:proofErr w:type="spellStart"/>
      <w:r w:rsidRPr="00D676C3">
        <w:rPr>
          <w:rFonts w:ascii="Arial" w:eastAsiaTheme="minorEastAsia" w:hAnsi="Arial" w:cs="Arial"/>
        </w:rPr>
        <w:t>Милановић</w:t>
      </w:r>
      <w:proofErr w:type="spellEnd"/>
      <w:r w:rsidRPr="00D676C3">
        <w:rPr>
          <w:rFonts w:ascii="Arial" w:eastAsiaTheme="minorEastAsia" w:hAnsi="Arial" w:cs="Arial"/>
        </w:rPr>
        <w:t xml:space="preserve">, </w:t>
      </w:r>
      <w:r w:rsidRPr="00D676C3">
        <w:rPr>
          <w:rFonts w:ascii="Arial" w:eastAsiaTheme="minorEastAsia" w:hAnsi="Arial" w:cs="Arial"/>
          <w:lang w:val="sr-Cyrl-RS"/>
        </w:rPr>
        <w:t xml:space="preserve">ученици </w:t>
      </w:r>
      <w:r w:rsidRPr="00D676C3">
        <w:rPr>
          <w:rFonts w:ascii="Arial" w:eastAsiaTheme="minorEastAsia" w:hAnsi="Arial" w:cs="Arial"/>
          <w:lang w:val="sr-Latn-RS"/>
        </w:rPr>
        <w:t xml:space="preserve">II </w:t>
      </w:r>
      <w:r w:rsidRPr="00D676C3">
        <w:rPr>
          <w:rFonts w:ascii="Arial" w:eastAsiaTheme="minorEastAsia" w:hAnsi="Arial" w:cs="Arial"/>
          <w:lang w:val="sr-Cyrl-RS"/>
        </w:rPr>
        <w:t xml:space="preserve">разреда и Ђорђе Павловић, ученик </w:t>
      </w:r>
      <w:r w:rsidRPr="00D676C3">
        <w:rPr>
          <w:rFonts w:ascii="Arial" w:eastAsiaTheme="minorEastAsia" w:hAnsi="Arial" w:cs="Arial"/>
        </w:rPr>
        <w:t>IV</w:t>
      </w:r>
      <w:r w:rsidRPr="00D676C3">
        <w:rPr>
          <w:rFonts w:ascii="Arial" w:eastAsiaTheme="minorEastAsia" w:hAnsi="Arial" w:cs="Arial"/>
          <w:lang w:val="sr-Cyrl-RS"/>
        </w:rPr>
        <w:t xml:space="preserve"> разреда</w:t>
      </w:r>
    </w:p>
    <w:p w14:paraId="787C83B5" w14:textId="77777777" w:rsidR="00D676C3" w:rsidRPr="00D676C3" w:rsidRDefault="00D676C3" w:rsidP="00D676C3">
      <w:pPr>
        <w:spacing w:after="0" w:line="240" w:lineRule="auto"/>
        <w:jc w:val="both"/>
        <w:rPr>
          <w:rFonts w:ascii="Arial" w:eastAsiaTheme="minorEastAsia" w:hAnsi="Arial" w:cs="Arial"/>
          <w:lang w:val="sr-Cyrl-RS"/>
        </w:rPr>
      </w:pPr>
    </w:p>
    <w:p w14:paraId="5BD5AFD6"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РОБОТИКА                                                                                                                        </w:t>
      </w:r>
      <w:r w:rsidRPr="00D676C3">
        <w:rPr>
          <w:rFonts w:ascii="Arial" w:hAnsi="Arial" w:cs="Arial"/>
          <w:b/>
          <w:lang w:val="sr-Cyrl-RS"/>
        </w:rPr>
        <w:t xml:space="preserve">13.март – </w:t>
      </w:r>
      <w:r w:rsidRPr="00D676C3">
        <w:rPr>
          <w:rFonts w:ascii="Arial" w:hAnsi="Arial" w:cs="Arial"/>
          <w:lang w:val="sr-Cyrl-RS"/>
        </w:rPr>
        <w:t>На општинском такмичењу из роботике Вељко Мићовић</w:t>
      </w:r>
      <w:r w:rsidRPr="00D676C3">
        <w:rPr>
          <w:rFonts w:ascii="Arial" w:hAnsi="Arial" w:cs="Arial"/>
        </w:rPr>
        <w:t xml:space="preserve"> VIII</w:t>
      </w:r>
      <w:r w:rsidRPr="00D676C3">
        <w:rPr>
          <w:rFonts w:ascii="Arial" w:hAnsi="Arial" w:cs="Arial"/>
          <w:vertAlign w:val="subscript"/>
        </w:rPr>
        <w:t>1</w:t>
      </w:r>
      <w:r w:rsidRPr="00D676C3">
        <w:rPr>
          <w:rFonts w:ascii="Arial" w:hAnsi="Arial" w:cs="Arial"/>
          <w:lang w:val="sr-Cyrl-RS"/>
        </w:rPr>
        <w:t xml:space="preserve"> је заузео прво место а Софија Павловић </w:t>
      </w:r>
      <w:r w:rsidRPr="00D676C3">
        <w:rPr>
          <w:rFonts w:ascii="Arial" w:hAnsi="Arial" w:cs="Arial"/>
        </w:rPr>
        <w:t>VII</w:t>
      </w:r>
      <w:r w:rsidRPr="00D676C3">
        <w:rPr>
          <w:rFonts w:ascii="Arial" w:hAnsi="Arial" w:cs="Arial"/>
          <w:vertAlign w:val="subscript"/>
        </w:rPr>
        <w:t>3</w:t>
      </w:r>
      <w:r w:rsidRPr="00D676C3">
        <w:rPr>
          <w:rFonts w:ascii="Arial" w:hAnsi="Arial" w:cs="Arial"/>
        </w:rPr>
        <w:t xml:space="preserve"> </w:t>
      </w:r>
      <w:r w:rsidRPr="00D676C3">
        <w:rPr>
          <w:rFonts w:ascii="Arial" w:hAnsi="Arial" w:cs="Arial"/>
          <w:lang w:val="sr-Cyrl-RS"/>
        </w:rPr>
        <w:t xml:space="preserve">и Дуња Митровић </w:t>
      </w:r>
      <w:r w:rsidRPr="00D676C3">
        <w:rPr>
          <w:rFonts w:ascii="Arial" w:hAnsi="Arial" w:cs="Arial"/>
        </w:rPr>
        <w:t>VI</w:t>
      </w:r>
      <w:r w:rsidRPr="00D676C3">
        <w:rPr>
          <w:rFonts w:ascii="Arial" w:hAnsi="Arial" w:cs="Arial"/>
          <w:vertAlign w:val="subscript"/>
        </w:rPr>
        <w:t>1</w:t>
      </w:r>
      <w:r w:rsidRPr="00D676C3">
        <w:rPr>
          <w:rFonts w:ascii="Arial" w:hAnsi="Arial" w:cs="Arial"/>
        </w:rPr>
        <w:t xml:space="preserve"> </w:t>
      </w:r>
      <w:r w:rsidRPr="00D676C3">
        <w:rPr>
          <w:rFonts w:ascii="Arial" w:hAnsi="Arial" w:cs="Arial"/>
          <w:lang w:val="sr-Cyrl-RS"/>
        </w:rPr>
        <w:t>су трећепласиране</w:t>
      </w:r>
    </w:p>
    <w:p w14:paraId="2FC792F7" w14:textId="77777777" w:rsidR="00D676C3" w:rsidRPr="00D676C3" w:rsidRDefault="00D676C3" w:rsidP="00D676C3">
      <w:pPr>
        <w:spacing w:after="160" w:line="259" w:lineRule="auto"/>
        <w:rPr>
          <w:rFonts w:ascii="Arial" w:hAnsi="Arial" w:cs="Arial"/>
          <w:b/>
          <w:lang w:val="sr-Cyrl-RS"/>
        </w:rPr>
      </w:pPr>
    </w:p>
    <w:p w14:paraId="165DC8A1"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ОДБОЈКА                                                                                                                         </w:t>
      </w:r>
      <w:r w:rsidRPr="00D676C3">
        <w:rPr>
          <w:rFonts w:ascii="Arial" w:hAnsi="Arial" w:cs="Arial"/>
          <w:b/>
          <w:lang w:val="sr-Cyrl-RS"/>
        </w:rPr>
        <w:t>20.април</w:t>
      </w:r>
      <w:r w:rsidRPr="00D676C3">
        <w:rPr>
          <w:rFonts w:ascii="Arial" w:hAnsi="Arial" w:cs="Arial"/>
          <w:lang w:val="sr-Cyrl-RS"/>
        </w:rPr>
        <w:t xml:space="preserve"> – На општинском такмичењу у одбојци обе екипе наше школе извојевале су победу над екипама ОШ“Петар Лековић“ и пласирале се на окружно такмичење</w:t>
      </w:r>
    </w:p>
    <w:p w14:paraId="26E67320" w14:textId="77777777" w:rsidR="00D676C3" w:rsidRPr="00D676C3" w:rsidRDefault="00D676C3" w:rsidP="00D676C3">
      <w:pPr>
        <w:spacing w:after="160" w:line="259" w:lineRule="auto"/>
        <w:rPr>
          <w:rFonts w:ascii="Arial" w:hAnsi="Arial" w:cs="Arial"/>
          <w:b/>
          <w:lang w:val="sr-Cyrl-RS"/>
        </w:rPr>
      </w:pPr>
    </w:p>
    <w:p w14:paraId="71DB53A9"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СРПСКИ ЈЕЗИК И ЈЕЗИЧКА КУЛТУРА                                                                         </w:t>
      </w:r>
      <w:r w:rsidRPr="00D676C3">
        <w:rPr>
          <w:rFonts w:ascii="Arial" w:hAnsi="Arial" w:cs="Arial"/>
          <w:b/>
          <w:lang w:val="sr-Cyrl-RS"/>
        </w:rPr>
        <w:t>24.април</w:t>
      </w:r>
      <w:r w:rsidRPr="00D676C3">
        <w:rPr>
          <w:lang w:val="sr-Cyrl-RS"/>
        </w:rPr>
        <w:t xml:space="preserve"> -  </w:t>
      </w:r>
      <w:r w:rsidRPr="00D676C3">
        <w:rPr>
          <w:rFonts w:ascii="Arial" w:hAnsi="Arial" w:cs="Arial"/>
          <w:lang w:val="sr-Cyrl-RS"/>
        </w:rPr>
        <w:t xml:space="preserve">Наша школа је била домаћин општинског такмичења из српског језика и језичке културе. Прво место у конкуренцији ученика </w:t>
      </w:r>
      <w:r w:rsidRPr="00D676C3">
        <w:rPr>
          <w:rFonts w:ascii="Arial" w:hAnsi="Arial" w:cs="Arial"/>
          <w:lang w:val="sr-Latn-RS"/>
        </w:rPr>
        <w:t xml:space="preserve">VIII </w:t>
      </w:r>
      <w:r w:rsidRPr="00D676C3">
        <w:rPr>
          <w:rFonts w:ascii="Arial" w:hAnsi="Arial" w:cs="Arial"/>
          <w:lang w:val="sr-Cyrl-RS"/>
        </w:rPr>
        <w:t>разреда заузео је Огњен Радивојевић а треће Андријана Сарић и Јован Стојановић</w:t>
      </w:r>
    </w:p>
    <w:p w14:paraId="06256DB7" w14:textId="77777777" w:rsidR="00D676C3" w:rsidRPr="00D676C3" w:rsidRDefault="00D676C3" w:rsidP="00D676C3">
      <w:pPr>
        <w:spacing w:after="0" w:line="240" w:lineRule="auto"/>
        <w:jc w:val="both"/>
        <w:rPr>
          <w:rFonts w:ascii="Arial" w:hAnsi="Arial" w:cs="Arial"/>
          <w:lang w:val="sr-Cyrl-RS"/>
        </w:rPr>
      </w:pPr>
      <w:r w:rsidRPr="00D676C3">
        <w:rPr>
          <w:rFonts w:ascii="Arial" w:hAnsi="Arial" w:cs="Arial"/>
          <w:b/>
          <w:lang w:val="sr-Cyrl-RS"/>
        </w:rPr>
        <w:t>16.мај</w:t>
      </w:r>
      <w:r w:rsidRPr="00D676C3">
        <w:rPr>
          <w:rFonts w:ascii="Arial" w:hAnsi="Arial" w:cs="Arial"/>
          <w:lang w:val="sr-Cyrl-RS"/>
        </w:rPr>
        <w:t xml:space="preserve"> – На окружном такмичењу из српског језика и језичке културе  Огњен Радивојевић ученик </w:t>
      </w:r>
      <w:r w:rsidRPr="00D676C3">
        <w:rPr>
          <w:rFonts w:ascii="Arial" w:hAnsi="Arial" w:cs="Arial"/>
        </w:rPr>
        <w:t>VIII</w:t>
      </w:r>
      <w:r w:rsidRPr="00D676C3">
        <w:rPr>
          <w:rFonts w:ascii="Arial" w:hAnsi="Arial" w:cs="Arial"/>
          <w:lang w:val="sr-Cyrl-RS"/>
        </w:rPr>
        <w:t xml:space="preserve"> разреда освојио је друго место и пласирао се на републичко такмичење</w:t>
      </w:r>
    </w:p>
    <w:p w14:paraId="64EEA792" w14:textId="77777777" w:rsidR="00D676C3" w:rsidRPr="00D676C3" w:rsidRDefault="00D676C3" w:rsidP="00D676C3">
      <w:pPr>
        <w:spacing w:after="0" w:line="240" w:lineRule="auto"/>
        <w:jc w:val="both"/>
        <w:rPr>
          <w:rFonts w:ascii="Arial" w:eastAsia="Times New Roman" w:hAnsi="Arial" w:cs="Arial"/>
          <w:b/>
          <w:lang w:val="sr-Cyrl-RS"/>
        </w:rPr>
      </w:pPr>
    </w:p>
    <w:p w14:paraId="329F7EAE" w14:textId="77777777" w:rsidR="00D676C3" w:rsidRPr="00D676C3" w:rsidRDefault="00D676C3" w:rsidP="00D676C3">
      <w:pPr>
        <w:spacing w:after="0" w:line="240" w:lineRule="auto"/>
        <w:jc w:val="both"/>
        <w:rPr>
          <w:rFonts w:ascii="Arial" w:eastAsia="Times New Roman" w:hAnsi="Arial" w:cs="Arial"/>
          <w:lang w:val="sr-Cyrl-RS"/>
        </w:rPr>
      </w:pPr>
      <w:r w:rsidRPr="00D676C3">
        <w:rPr>
          <w:rFonts w:ascii="Arial" w:eastAsia="Times New Roman" w:hAnsi="Arial" w:cs="Arial"/>
          <w:b/>
          <w:lang w:val="sr-Cyrl-RS"/>
        </w:rPr>
        <w:t>30.мај</w:t>
      </w:r>
      <w:r w:rsidRPr="00D676C3">
        <w:rPr>
          <w:rFonts w:ascii="Arial" w:eastAsia="Times New Roman" w:hAnsi="Arial" w:cs="Arial"/>
          <w:lang w:val="sr-Cyrl-RS"/>
        </w:rPr>
        <w:t xml:space="preserve"> – На Филолошком факултету у Београду одржано је републичко такмичење из српског језика и језичке културе на коме је Огњен Радивојевић, ученик </w:t>
      </w:r>
      <w:r w:rsidRPr="00D676C3">
        <w:rPr>
          <w:rFonts w:ascii="Arial" w:eastAsia="Times New Roman" w:hAnsi="Arial" w:cs="Arial"/>
        </w:rPr>
        <w:t xml:space="preserve">VIII </w:t>
      </w:r>
      <w:r w:rsidRPr="00D676C3">
        <w:rPr>
          <w:rFonts w:ascii="Arial" w:eastAsia="Times New Roman" w:hAnsi="Arial" w:cs="Arial"/>
          <w:lang w:val="sr-Cyrl-RS"/>
        </w:rPr>
        <w:t>разреда наше школе остварио изузетан успех пласманом на друго место</w:t>
      </w:r>
    </w:p>
    <w:p w14:paraId="2BCBAF9B" w14:textId="77777777" w:rsidR="00D676C3" w:rsidRPr="00D676C3" w:rsidRDefault="00D676C3" w:rsidP="00D676C3">
      <w:pPr>
        <w:spacing w:after="160" w:line="259" w:lineRule="auto"/>
        <w:rPr>
          <w:rFonts w:ascii="Arial" w:hAnsi="Arial" w:cs="Arial"/>
          <w:b/>
          <w:lang w:val="sr-Cyrl-RS"/>
        </w:rPr>
      </w:pPr>
    </w:p>
    <w:p w14:paraId="401C9158"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lastRenderedPageBreak/>
        <w:t xml:space="preserve">МАЛИ ФУДБАЛ                                                                                                               </w:t>
      </w:r>
      <w:r w:rsidRPr="00D676C3">
        <w:rPr>
          <w:rFonts w:ascii="Arial" w:hAnsi="Arial" w:cs="Arial"/>
          <w:b/>
          <w:lang w:val="sr-Cyrl-RS"/>
        </w:rPr>
        <w:t>27.април</w:t>
      </w:r>
      <w:r w:rsidRPr="00D676C3">
        <w:rPr>
          <w:rFonts w:ascii="Arial" w:hAnsi="Arial" w:cs="Arial"/>
          <w:lang w:val="sr-Cyrl-RS"/>
        </w:rPr>
        <w:t xml:space="preserve"> – У спостској хали је одржано општинско такмичење у малом фудбалу. Женска и мушка екипа наше школе савладале су своје вршњаке из ОШ“Петар Лековић“ и пласирале се на окружно такмичење</w:t>
      </w:r>
    </w:p>
    <w:p w14:paraId="2300B41D" w14:textId="77777777" w:rsidR="00D676C3" w:rsidRPr="00D676C3" w:rsidRDefault="00D676C3" w:rsidP="00D676C3">
      <w:pPr>
        <w:spacing w:after="160" w:line="259" w:lineRule="auto"/>
        <w:rPr>
          <w:rFonts w:ascii="Arial" w:hAnsi="Arial" w:cs="Arial"/>
          <w:lang w:val="sr-Cyrl-RS"/>
        </w:rPr>
      </w:pPr>
      <w:r w:rsidRPr="00D676C3">
        <w:rPr>
          <w:rFonts w:ascii="Arial" w:hAnsi="Arial" w:cs="Arial"/>
          <w:lang w:val="sr-Cyrl-RS"/>
        </w:rPr>
        <w:t>На окружном такмичењу женска екипа је освојила прво место и пласирала се на међуокружно на коме је заузела друго место</w:t>
      </w:r>
    </w:p>
    <w:p w14:paraId="6D0A7986"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РУКОМЕТ                                                                                                                         </w:t>
      </w:r>
      <w:r w:rsidRPr="00D676C3">
        <w:rPr>
          <w:rFonts w:ascii="Arial" w:hAnsi="Arial" w:cs="Arial"/>
          <w:b/>
          <w:lang w:val="sr-Cyrl-RS"/>
        </w:rPr>
        <w:t>27.април</w:t>
      </w:r>
      <w:r w:rsidRPr="00D676C3">
        <w:rPr>
          <w:rFonts w:ascii="Arial" w:hAnsi="Arial" w:cs="Arial"/>
          <w:lang w:val="sr-Cyrl-RS"/>
        </w:rPr>
        <w:t xml:space="preserve"> – На окружном такмичењу у рукомету које је одржано у Прибоју женска екипа наше школе заузела је треће место</w:t>
      </w:r>
    </w:p>
    <w:p w14:paraId="45E50456" w14:textId="77777777" w:rsidR="00D676C3" w:rsidRPr="00D676C3" w:rsidRDefault="00D676C3" w:rsidP="00D676C3">
      <w:pPr>
        <w:spacing w:after="160" w:line="259" w:lineRule="auto"/>
        <w:rPr>
          <w:rFonts w:ascii="Arial" w:hAnsi="Arial" w:cs="Arial"/>
          <w:b/>
          <w:lang w:val="sr-Cyrl-RS"/>
        </w:rPr>
      </w:pPr>
    </w:p>
    <w:p w14:paraId="7DE43E6A"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u w:val="single"/>
          <w:lang w:val="sr-Cyrl-RS"/>
        </w:rPr>
        <w:t xml:space="preserve">ПРОГРАМИРАЊЕ – ШКОЛЕ ЗА 21.ВЕК                                                                             </w:t>
      </w:r>
      <w:r w:rsidRPr="00D676C3">
        <w:rPr>
          <w:rFonts w:ascii="Arial" w:eastAsia="Times New Roman" w:hAnsi="Arial" w:cs="Arial"/>
          <w:b/>
          <w:lang w:val="sr-Cyrl-RS"/>
        </w:rPr>
        <w:t>1.јун</w:t>
      </w:r>
      <w:r w:rsidRPr="00D676C3">
        <w:rPr>
          <w:rFonts w:ascii="Arial" w:eastAsia="Times New Roman" w:hAnsi="Arial" w:cs="Arial"/>
          <w:lang w:val="sr-Cyrl-RS"/>
        </w:rPr>
        <w:t xml:space="preserve"> - </w:t>
      </w:r>
      <w:proofErr w:type="spellStart"/>
      <w:r w:rsidRPr="00D676C3">
        <w:rPr>
          <w:rFonts w:ascii="Arial" w:hAnsi="Arial" w:cs="Arial"/>
        </w:rPr>
        <w:t>Ученице</w:t>
      </w:r>
      <w:proofErr w:type="spellEnd"/>
      <w:r w:rsidRPr="00D676C3">
        <w:rPr>
          <w:rFonts w:ascii="Arial" w:hAnsi="Arial" w:cs="Arial"/>
        </w:rPr>
        <w:t xml:space="preserve"> </w:t>
      </w:r>
      <w:proofErr w:type="spellStart"/>
      <w:r w:rsidRPr="00D676C3">
        <w:rPr>
          <w:rFonts w:ascii="Arial" w:hAnsi="Arial" w:cs="Arial"/>
        </w:rPr>
        <w:t>шестог</w:t>
      </w:r>
      <w:proofErr w:type="spellEnd"/>
      <w:r w:rsidRPr="00D676C3">
        <w:rPr>
          <w:rFonts w:ascii="Arial" w:hAnsi="Arial" w:cs="Arial"/>
        </w:rPr>
        <w:t xml:space="preserve"> </w:t>
      </w:r>
      <w:proofErr w:type="spellStart"/>
      <w:r w:rsidRPr="00D676C3">
        <w:rPr>
          <w:rFonts w:ascii="Arial" w:hAnsi="Arial" w:cs="Arial"/>
        </w:rPr>
        <w:t>разреда</w:t>
      </w:r>
      <w:proofErr w:type="spellEnd"/>
      <w:r w:rsidRPr="00D676C3">
        <w:rPr>
          <w:rFonts w:ascii="Arial" w:hAnsi="Arial" w:cs="Arial"/>
        </w:rPr>
        <w:t xml:space="preserve"> </w:t>
      </w:r>
      <w:proofErr w:type="spellStart"/>
      <w:r w:rsidRPr="00D676C3">
        <w:rPr>
          <w:rFonts w:ascii="Arial" w:hAnsi="Arial" w:cs="Arial"/>
        </w:rPr>
        <w:t>Нађа</w:t>
      </w:r>
      <w:proofErr w:type="spellEnd"/>
      <w:r w:rsidRPr="00D676C3">
        <w:rPr>
          <w:rFonts w:ascii="Arial" w:hAnsi="Arial" w:cs="Arial"/>
        </w:rPr>
        <w:t xml:space="preserve"> </w:t>
      </w:r>
      <w:proofErr w:type="spellStart"/>
      <w:r w:rsidRPr="00D676C3">
        <w:rPr>
          <w:rFonts w:ascii="Arial" w:hAnsi="Arial" w:cs="Arial"/>
        </w:rPr>
        <w:t>Марић</w:t>
      </w:r>
      <w:proofErr w:type="spellEnd"/>
      <w:r w:rsidRPr="00D676C3">
        <w:rPr>
          <w:rFonts w:ascii="Arial" w:hAnsi="Arial" w:cs="Arial"/>
        </w:rPr>
        <w:t xml:space="preserve"> и </w:t>
      </w:r>
      <w:proofErr w:type="spellStart"/>
      <w:r w:rsidRPr="00D676C3">
        <w:rPr>
          <w:rFonts w:ascii="Arial" w:hAnsi="Arial" w:cs="Arial"/>
        </w:rPr>
        <w:t>Милица</w:t>
      </w:r>
      <w:proofErr w:type="spellEnd"/>
      <w:r w:rsidRPr="00D676C3">
        <w:rPr>
          <w:rFonts w:ascii="Arial" w:hAnsi="Arial" w:cs="Arial"/>
        </w:rPr>
        <w:t xml:space="preserve"> </w:t>
      </w:r>
      <w:proofErr w:type="spellStart"/>
      <w:r w:rsidRPr="00D676C3">
        <w:rPr>
          <w:rFonts w:ascii="Arial" w:hAnsi="Arial" w:cs="Arial"/>
        </w:rPr>
        <w:t>Сарић</w:t>
      </w:r>
      <w:proofErr w:type="spellEnd"/>
      <w:r w:rsidRPr="00D676C3">
        <w:rPr>
          <w:rFonts w:ascii="Arial" w:hAnsi="Arial" w:cs="Arial"/>
        </w:rPr>
        <w:t xml:space="preserve">, </w:t>
      </w:r>
      <w:proofErr w:type="spellStart"/>
      <w:r w:rsidRPr="00D676C3">
        <w:rPr>
          <w:rFonts w:ascii="Arial" w:hAnsi="Arial" w:cs="Arial"/>
        </w:rPr>
        <w:t>са</w:t>
      </w:r>
      <w:proofErr w:type="spellEnd"/>
      <w:r w:rsidRPr="00D676C3">
        <w:rPr>
          <w:rFonts w:ascii="Arial" w:hAnsi="Arial" w:cs="Arial"/>
        </w:rPr>
        <w:t xml:space="preserve"> </w:t>
      </w:r>
      <w:proofErr w:type="spellStart"/>
      <w:r w:rsidRPr="00D676C3">
        <w:rPr>
          <w:rFonts w:ascii="Arial" w:hAnsi="Arial" w:cs="Arial"/>
        </w:rPr>
        <w:t>својим</w:t>
      </w:r>
      <w:proofErr w:type="spellEnd"/>
      <w:r w:rsidRPr="00D676C3">
        <w:rPr>
          <w:rFonts w:ascii="Arial" w:hAnsi="Arial" w:cs="Arial"/>
        </w:rPr>
        <w:t xml:space="preserve"> </w:t>
      </w:r>
      <w:proofErr w:type="spellStart"/>
      <w:r w:rsidRPr="00D676C3">
        <w:rPr>
          <w:rFonts w:ascii="Arial" w:hAnsi="Arial" w:cs="Arial"/>
        </w:rPr>
        <w:t>менторима-наставницима</w:t>
      </w:r>
      <w:proofErr w:type="spellEnd"/>
      <w:r w:rsidRPr="00D676C3">
        <w:rPr>
          <w:rFonts w:ascii="Arial" w:hAnsi="Arial" w:cs="Arial"/>
        </w:rPr>
        <w:t xml:space="preserve"> </w:t>
      </w:r>
      <w:proofErr w:type="spellStart"/>
      <w:r w:rsidRPr="00D676C3">
        <w:rPr>
          <w:rFonts w:ascii="Arial" w:hAnsi="Arial" w:cs="Arial"/>
        </w:rPr>
        <w:t>Мирјаном</w:t>
      </w:r>
      <w:proofErr w:type="spellEnd"/>
      <w:r w:rsidRPr="00D676C3">
        <w:rPr>
          <w:rFonts w:ascii="Arial" w:hAnsi="Arial" w:cs="Arial"/>
        </w:rPr>
        <w:t xml:space="preserve"> </w:t>
      </w:r>
      <w:proofErr w:type="spellStart"/>
      <w:r w:rsidRPr="00D676C3">
        <w:rPr>
          <w:rFonts w:ascii="Arial" w:hAnsi="Arial" w:cs="Arial"/>
        </w:rPr>
        <w:t>Василијевић</w:t>
      </w:r>
      <w:proofErr w:type="spellEnd"/>
      <w:r w:rsidRPr="00D676C3">
        <w:rPr>
          <w:rFonts w:ascii="Arial" w:hAnsi="Arial" w:cs="Arial"/>
        </w:rPr>
        <w:t xml:space="preserve"> и </w:t>
      </w:r>
      <w:proofErr w:type="spellStart"/>
      <w:r w:rsidRPr="00D676C3">
        <w:rPr>
          <w:rFonts w:ascii="Arial" w:hAnsi="Arial" w:cs="Arial"/>
        </w:rPr>
        <w:t>Стевицом</w:t>
      </w:r>
      <w:proofErr w:type="spellEnd"/>
      <w:r w:rsidRPr="00D676C3">
        <w:rPr>
          <w:rFonts w:ascii="Arial" w:hAnsi="Arial" w:cs="Arial"/>
        </w:rPr>
        <w:t xml:space="preserve"> </w:t>
      </w:r>
      <w:proofErr w:type="spellStart"/>
      <w:r w:rsidRPr="00D676C3">
        <w:rPr>
          <w:rFonts w:ascii="Arial" w:hAnsi="Arial" w:cs="Arial"/>
        </w:rPr>
        <w:t>Јанковић</w:t>
      </w:r>
      <w:proofErr w:type="spellEnd"/>
      <w:r w:rsidRPr="00D676C3">
        <w:rPr>
          <w:rFonts w:ascii="Arial" w:hAnsi="Arial" w:cs="Arial"/>
        </w:rPr>
        <w:t xml:space="preserve">, </w:t>
      </w:r>
      <w:proofErr w:type="spellStart"/>
      <w:r w:rsidRPr="00D676C3">
        <w:rPr>
          <w:rFonts w:ascii="Arial" w:hAnsi="Arial" w:cs="Arial"/>
        </w:rPr>
        <w:t>освојиле</w:t>
      </w:r>
      <w:proofErr w:type="spellEnd"/>
      <w:r w:rsidRPr="00D676C3">
        <w:rPr>
          <w:rFonts w:ascii="Arial" w:hAnsi="Arial" w:cs="Arial"/>
        </w:rPr>
        <w:t xml:space="preserve"> </w:t>
      </w:r>
      <w:proofErr w:type="spellStart"/>
      <w:r w:rsidRPr="00D676C3">
        <w:rPr>
          <w:rFonts w:ascii="Arial" w:hAnsi="Arial" w:cs="Arial"/>
        </w:rPr>
        <w:t>су</w:t>
      </w:r>
      <w:proofErr w:type="spellEnd"/>
      <w:r w:rsidRPr="00D676C3">
        <w:rPr>
          <w:rFonts w:ascii="Arial" w:hAnsi="Arial" w:cs="Arial"/>
        </w:rPr>
        <w:t> </w:t>
      </w:r>
      <w:proofErr w:type="spellStart"/>
      <w:r w:rsidRPr="00D676C3">
        <w:rPr>
          <w:rFonts w:ascii="Arial" w:hAnsi="Arial" w:cs="Arial"/>
          <w:b/>
          <w:bCs/>
          <w:color w:val="444444"/>
          <w:bdr w:val="none" w:sz="0" w:space="0" w:color="auto" w:frame="1"/>
        </w:rPr>
        <w:t>прво</w:t>
      </w:r>
      <w:proofErr w:type="spellEnd"/>
      <w:r w:rsidRPr="00D676C3">
        <w:rPr>
          <w:rFonts w:ascii="Arial" w:hAnsi="Arial" w:cs="Arial"/>
          <w:b/>
          <w:bCs/>
          <w:color w:val="444444"/>
          <w:bdr w:val="none" w:sz="0" w:space="0" w:color="auto" w:frame="1"/>
        </w:rPr>
        <w:t xml:space="preserve"> </w:t>
      </w:r>
      <w:proofErr w:type="spellStart"/>
      <w:r w:rsidRPr="00D676C3">
        <w:rPr>
          <w:rFonts w:ascii="Arial" w:hAnsi="Arial" w:cs="Arial"/>
          <w:b/>
          <w:bCs/>
          <w:color w:val="444444"/>
          <w:bdr w:val="none" w:sz="0" w:space="0" w:color="auto" w:frame="1"/>
        </w:rPr>
        <w:t>место</w:t>
      </w:r>
      <w:proofErr w:type="spellEnd"/>
      <w:r w:rsidRPr="00D676C3">
        <w:rPr>
          <w:rFonts w:ascii="Arial" w:hAnsi="Arial" w:cs="Arial"/>
        </w:rPr>
        <w:t> </w:t>
      </w:r>
      <w:proofErr w:type="spellStart"/>
      <w:r w:rsidRPr="00D676C3">
        <w:rPr>
          <w:rFonts w:ascii="Arial" w:hAnsi="Arial" w:cs="Arial"/>
        </w:rPr>
        <w:t>на</w:t>
      </w:r>
      <w:proofErr w:type="spellEnd"/>
      <w:r w:rsidRPr="00D676C3">
        <w:rPr>
          <w:rFonts w:ascii="Arial" w:hAnsi="Arial" w:cs="Arial"/>
        </w:rPr>
        <w:t xml:space="preserve"> </w:t>
      </w:r>
      <w:r w:rsidRPr="00D676C3">
        <w:rPr>
          <w:rFonts w:ascii="Arial" w:hAnsi="Arial" w:cs="Arial"/>
          <w:lang w:val="sr-Cyrl-RS"/>
        </w:rPr>
        <w:t>т</w:t>
      </w:r>
      <w:proofErr w:type="spellStart"/>
      <w:r w:rsidRPr="00D676C3">
        <w:rPr>
          <w:rFonts w:ascii="Arial" w:hAnsi="Arial" w:cs="Arial"/>
        </w:rPr>
        <w:t>акмичењу</w:t>
      </w:r>
      <w:proofErr w:type="spellEnd"/>
      <w:r w:rsidRPr="00D676C3">
        <w:rPr>
          <w:rFonts w:ascii="Arial" w:hAnsi="Arial" w:cs="Arial"/>
        </w:rPr>
        <w:t xml:space="preserve"> у </w:t>
      </w:r>
      <w:proofErr w:type="spellStart"/>
      <w:r w:rsidRPr="00D676C3">
        <w:rPr>
          <w:rFonts w:ascii="Arial" w:hAnsi="Arial" w:cs="Arial"/>
        </w:rPr>
        <w:t>програмирању</w:t>
      </w:r>
      <w:proofErr w:type="spellEnd"/>
      <w:r w:rsidRPr="00D676C3">
        <w:rPr>
          <w:rFonts w:ascii="Arial" w:hAnsi="Arial" w:cs="Arial"/>
        </w:rPr>
        <w:t xml:space="preserve"> у </w:t>
      </w:r>
      <w:proofErr w:type="spellStart"/>
      <w:r w:rsidRPr="00D676C3">
        <w:rPr>
          <w:rFonts w:ascii="Arial" w:hAnsi="Arial" w:cs="Arial"/>
        </w:rPr>
        <w:t>оквиру</w:t>
      </w:r>
      <w:proofErr w:type="spellEnd"/>
      <w:r w:rsidRPr="00D676C3">
        <w:rPr>
          <w:rFonts w:ascii="Arial" w:hAnsi="Arial" w:cs="Arial"/>
        </w:rPr>
        <w:t xml:space="preserve"> </w:t>
      </w:r>
      <w:proofErr w:type="spellStart"/>
      <w:r w:rsidRPr="00D676C3">
        <w:rPr>
          <w:rFonts w:ascii="Arial" w:hAnsi="Arial" w:cs="Arial"/>
        </w:rPr>
        <w:t>пројекта</w:t>
      </w:r>
      <w:proofErr w:type="spellEnd"/>
      <w:r w:rsidRPr="00D676C3">
        <w:rPr>
          <w:rFonts w:ascii="Arial" w:hAnsi="Arial" w:cs="Arial"/>
        </w:rPr>
        <w:t xml:space="preserve"> „</w:t>
      </w:r>
      <w:proofErr w:type="spellStart"/>
      <w:r w:rsidRPr="00D676C3">
        <w:rPr>
          <w:rFonts w:ascii="Arial" w:hAnsi="Arial" w:cs="Arial"/>
        </w:rPr>
        <w:t>Школе</w:t>
      </w:r>
      <w:proofErr w:type="spellEnd"/>
      <w:r w:rsidRPr="00D676C3">
        <w:rPr>
          <w:rFonts w:ascii="Arial" w:hAnsi="Arial" w:cs="Arial"/>
        </w:rPr>
        <w:t xml:space="preserve"> </w:t>
      </w:r>
      <w:proofErr w:type="spellStart"/>
      <w:r w:rsidRPr="00D676C3">
        <w:rPr>
          <w:rFonts w:ascii="Arial" w:hAnsi="Arial" w:cs="Arial"/>
        </w:rPr>
        <w:t>за</w:t>
      </w:r>
      <w:proofErr w:type="spellEnd"/>
      <w:r w:rsidRPr="00D676C3">
        <w:rPr>
          <w:rFonts w:ascii="Arial" w:hAnsi="Arial" w:cs="Arial"/>
        </w:rPr>
        <w:t xml:space="preserve"> 21.век“.</w:t>
      </w:r>
    </w:p>
    <w:p w14:paraId="383B6D48" w14:textId="77777777" w:rsidR="00D676C3" w:rsidRPr="00D676C3" w:rsidRDefault="00D676C3" w:rsidP="00D676C3">
      <w:pPr>
        <w:spacing w:after="160" w:line="259" w:lineRule="auto"/>
        <w:rPr>
          <w:rFonts w:ascii="Arial" w:hAnsi="Arial" w:cs="Arial"/>
        </w:rPr>
      </w:pPr>
    </w:p>
    <w:p w14:paraId="5ADC37E6" w14:textId="1203AD59" w:rsidR="00D676C3" w:rsidRDefault="00D676C3" w:rsidP="00D676C3">
      <w:pPr>
        <w:spacing w:after="160" w:line="259" w:lineRule="auto"/>
        <w:rPr>
          <w:rFonts w:ascii="Arial" w:hAnsi="Arial" w:cs="Arial"/>
          <w:color w:val="444444"/>
        </w:rPr>
      </w:pPr>
      <w:r w:rsidRPr="00D676C3">
        <w:rPr>
          <w:rFonts w:ascii="Arial" w:hAnsi="Arial" w:cs="Arial"/>
          <w:b/>
          <w:lang w:val="sr-Cyrl-RS"/>
        </w:rPr>
        <w:t>ИНТЕРФЕЈС                                                                                                                         29.мај</w:t>
      </w:r>
      <w:r w:rsidRPr="00D676C3">
        <w:rPr>
          <w:rFonts w:ascii="Arial" w:hAnsi="Arial" w:cs="Arial"/>
          <w:lang w:val="sr-Cyrl-RS"/>
        </w:rPr>
        <w:t xml:space="preserve"> – На </w:t>
      </w:r>
      <w:r w:rsidRPr="00D676C3">
        <w:rPr>
          <w:rFonts w:ascii="Arial" w:hAnsi="Arial" w:cs="Arial"/>
          <w:color w:val="444444"/>
        </w:rPr>
        <w:t>Р</w:t>
      </w:r>
      <w:r w:rsidRPr="00D676C3">
        <w:rPr>
          <w:rFonts w:ascii="Arial" w:hAnsi="Arial" w:cs="Arial"/>
          <w:color w:val="444444"/>
          <w:lang w:val="sr-Cyrl-RS"/>
        </w:rPr>
        <w:t>епубличком такмичењу из роботике и интерфејса</w:t>
      </w:r>
      <w:r w:rsidRPr="00D676C3">
        <w:rPr>
          <w:rFonts w:ascii="Arial" w:hAnsi="Arial" w:cs="Arial"/>
          <w:color w:val="444444"/>
        </w:rPr>
        <w:t xml:space="preserve"> </w:t>
      </w:r>
      <w:proofErr w:type="spellStart"/>
      <w:r w:rsidRPr="00D676C3">
        <w:rPr>
          <w:rFonts w:ascii="Arial" w:hAnsi="Arial" w:cs="Arial"/>
          <w:color w:val="444444"/>
        </w:rPr>
        <w:t>одржано</w:t>
      </w:r>
      <w:proofErr w:type="spellEnd"/>
      <w:r w:rsidRPr="00D676C3">
        <w:rPr>
          <w:rFonts w:ascii="Arial" w:hAnsi="Arial" w:cs="Arial"/>
          <w:color w:val="444444"/>
          <w:lang w:val="sr-Cyrl-RS"/>
        </w:rPr>
        <w:t>м</w:t>
      </w:r>
      <w:r w:rsidRPr="00D676C3">
        <w:rPr>
          <w:rFonts w:ascii="Arial" w:hAnsi="Arial" w:cs="Arial"/>
          <w:color w:val="444444"/>
        </w:rPr>
        <w:t xml:space="preserve"> у </w:t>
      </w:r>
      <w:proofErr w:type="spellStart"/>
      <w:r w:rsidRPr="00D676C3">
        <w:rPr>
          <w:rFonts w:ascii="Arial" w:hAnsi="Arial" w:cs="Arial"/>
          <w:color w:val="444444"/>
        </w:rPr>
        <w:t>Пожаревцу</w:t>
      </w:r>
      <w:proofErr w:type="spellEnd"/>
      <w:r w:rsidRPr="00D676C3">
        <w:rPr>
          <w:rFonts w:ascii="Arial" w:hAnsi="Arial" w:cs="Arial"/>
          <w:color w:val="444444"/>
          <w:lang w:val="sr-Cyrl-RS"/>
        </w:rPr>
        <w:t xml:space="preserve"> двоје ученика </w:t>
      </w:r>
      <w:r w:rsidRPr="00D676C3">
        <w:rPr>
          <w:rFonts w:ascii="Arial" w:hAnsi="Arial" w:cs="Arial"/>
          <w:color w:val="444444"/>
        </w:rPr>
        <w:t xml:space="preserve">VI </w:t>
      </w:r>
      <w:proofErr w:type="spellStart"/>
      <w:r w:rsidRPr="00D676C3">
        <w:rPr>
          <w:rFonts w:ascii="Arial" w:hAnsi="Arial" w:cs="Arial"/>
          <w:color w:val="444444"/>
        </w:rPr>
        <w:t>разреда</w:t>
      </w:r>
      <w:proofErr w:type="spellEnd"/>
      <w:r w:rsidRPr="00D676C3">
        <w:rPr>
          <w:rFonts w:ascii="Arial" w:hAnsi="Arial" w:cs="Arial"/>
          <w:color w:val="444444"/>
        </w:rPr>
        <w:t xml:space="preserve">  </w:t>
      </w:r>
      <w:r w:rsidRPr="00D676C3">
        <w:rPr>
          <w:rFonts w:ascii="Arial" w:hAnsi="Arial" w:cs="Arial"/>
          <w:color w:val="444444"/>
          <w:lang w:val="sr-Cyrl-RS"/>
        </w:rPr>
        <w:t xml:space="preserve">Дуња Митровић и Срећко Чанчаревић пласманом на друго место </w:t>
      </w:r>
      <w:proofErr w:type="spellStart"/>
      <w:r w:rsidRPr="00D676C3">
        <w:rPr>
          <w:rFonts w:ascii="Arial" w:hAnsi="Arial" w:cs="Arial"/>
          <w:color w:val="444444"/>
        </w:rPr>
        <w:t>постигли</w:t>
      </w:r>
      <w:proofErr w:type="spellEnd"/>
      <w:r w:rsidRPr="00D676C3">
        <w:rPr>
          <w:rFonts w:ascii="Arial" w:hAnsi="Arial" w:cs="Arial"/>
          <w:color w:val="444444"/>
        </w:rPr>
        <w:t xml:space="preserve"> </w:t>
      </w:r>
      <w:r w:rsidRPr="00D676C3">
        <w:rPr>
          <w:rFonts w:ascii="Arial" w:hAnsi="Arial" w:cs="Arial"/>
          <w:color w:val="444444"/>
          <w:lang w:val="sr-Cyrl-RS"/>
        </w:rPr>
        <w:t xml:space="preserve">су </w:t>
      </w:r>
      <w:proofErr w:type="spellStart"/>
      <w:r w:rsidRPr="00D676C3">
        <w:rPr>
          <w:rFonts w:ascii="Arial" w:hAnsi="Arial" w:cs="Arial"/>
          <w:color w:val="444444"/>
        </w:rPr>
        <w:t>изузетан</w:t>
      </w:r>
      <w:proofErr w:type="spellEnd"/>
      <w:r w:rsidRPr="00D676C3">
        <w:rPr>
          <w:rFonts w:ascii="Arial" w:hAnsi="Arial" w:cs="Arial"/>
          <w:color w:val="444444"/>
        </w:rPr>
        <w:t xml:space="preserve"> </w:t>
      </w:r>
      <w:proofErr w:type="spellStart"/>
      <w:r w:rsidRPr="00D676C3">
        <w:rPr>
          <w:rFonts w:ascii="Arial" w:hAnsi="Arial" w:cs="Arial"/>
          <w:color w:val="444444"/>
        </w:rPr>
        <w:t>успех</w:t>
      </w:r>
      <w:proofErr w:type="spellEnd"/>
      <w:r w:rsidRPr="00D676C3">
        <w:rPr>
          <w:rFonts w:ascii="Arial" w:hAnsi="Arial" w:cs="Arial"/>
          <w:color w:val="444444"/>
        </w:rPr>
        <w:t xml:space="preserve">. </w:t>
      </w:r>
    </w:p>
    <w:p w14:paraId="321DE6A1" w14:textId="77777777" w:rsidR="00D676C3" w:rsidRPr="00D676C3" w:rsidRDefault="00D676C3" w:rsidP="00D676C3">
      <w:pPr>
        <w:spacing w:after="160" w:line="259" w:lineRule="auto"/>
        <w:rPr>
          <w:rFonts w:ascii="Arial" w:hAnsi="Arial" w:cs="Arial"/>
          <w:b/>
          <w:lang w:val="sr-Cyrl-RS"/>
        </w:rPr>
      </w:pPr>
    </w:p>
    <w:p w14:paraId="4D595D1A" w14:textId="77777777" w:rsidR="00D676C3" w:rsidRPr="00D676C3" w:rsidRDefault="00D676C3" w:rsidP="00D676C3">
      <w:pPr>
        <w:spacing w:after="160" w:line="259" w:lineRule="auto"/>
        <w:rPr>
          <w:rFonts w:ascii="Arial" w:hAnsi="Arial" w:cs="Arial"/>
          <w:b/>
          <w:lang w:val="sr-Cyrl-RS"/>
        </w:rPr>
      </w:pPr>
    </w:p>
    <w:p w14:paraId="7B368CD2" w14:textId="76C55BFB" w:rsidR="00D676C3" w:rsidRPr="00D676C3" w:rsidRDefault="00D676C3" w:rsidP="00D676C3">
      <w:pPr>
        <w:spacing w:after="160" w:line="259" w:lineRule="auto"/>
        <w:rPr>
          <w:rFonts w:ascii="Arial" w:hAnsi="Arial" w:cs="Arial"/>
          <w:b/>
          <w:lang w:val="sr-Cyrl-RS"/>
        </w:rPr>
      </w:pPr>
      <w:r w:rsidRPr="00D676C3">
        <w:rPr>
          <w:rFonts w:ascii="Arial" w:hAnsi="Arial" w:cs="Arial"/>
          <w:b/>
          <w:lang w:val="sr-Cyrl-RS"/>
        </w:rPr>
        <w:t>НАЈУСПЕШНИЈИ ТАКМИЧАРИ</w:t>
      </w:r>
    </w:p>
    <w:p w14:paraId="060956CC" w14:textId="77777777" w:rsidR="00D676C3" w:rsidRPr="00D676C3" w:rsidRDefault="00D676C3" w:rsidP="00D676C3">
      <w:pPr>
        <w:spacing w:after="160" w:line="259" w:lineRule="auto"/>
        <w:rPr>
          <w:rFonts w:ascii="Arial" w:hAnsi="Arial" w:cs="Arial"/>
          <w:lang w:val="sr-Cyrl-RS"/>
        </w:rPr>
      </w:pPr>
      <w:r w:rsidRPr="00D676C3">
        <w:rPr>
          <w:rFonts w:ascii="Arial" w:hAnsi="Arial" w:cs="Arial"/>
          <w:b/>
          <w:lang w:val="sr-Cyrl-RS"/>
        </w:rPr>
        <w:t xml:space="preserve">ОГЊЕН РАДИВОЈЕВИЋ – </w:t>
      </w:r>
      <w:r w:rsidRPr="00D676C3">
        <w:rPr>
          <w:rFonts w:ascii="Arial" w:hAnsi="Arial" w:cs="Arial"/>
          <w:lang w:val="sr-Cyrl-RS"/>
        </w:rPr>
        <w:t>2.место на републичком такмичењу из српског језика и 10.на републичком такмичењу из технике и технологије</w:t>
      </w:r>
    </w:p>
    <w:p w14:paraId="2F537ECB" w14:textId="77777777" w:rsidR="00D676C3" w:rsidRPr="00D676C3" w:rsidRDefault="00D676C3" w:rsidP="00D676C3">
      <w:pPr>
        <w:spacing w:after="160" w:line="259" w:lineRule="auto"/>
        <w:rPr>
          <w:rFonts w:ascii="Arial" w:hAnsi="Arial" w:cs="Arial"/>
          <w:b/>
          <w:lang w:val="sr-Cyrl-RS"/>
        </w:rPr>
      </w:pPr>
      <w:r w:rsidRPr="00D676C3">
        <w:rPr>
          <w:rFonts w:ascii="Arial" w:hAnsi="Arial" w:cs="Arial"/>
          <w:b/>
          <w:lang w:val="sr-Cyrl-RS"/>
        </w:rPr>
        <w:t>ВЕЉКО МИЋОВИЋ</w:t>
      </w:r>
      <w:r w:rsidRPr="00D676C3">
        <w:rPr>
          <w:rFonts w:ascii="Arial" w:hAnsi="Arial" w:cs="Arial"/>
          <w:lang w:val="sr-Cyrl-RS"/>
        </w:rPr>
        <w:t xml:space="preserve"> – првопласирани на 4 општинска и окружна такмичења, обезбедио пласман на 3 републичка, учествовао на републичком из физике</w:t>
      </w:r>
    </w:p>
    <w:p w14:paraId="3133EB71" w14:textId="77777777" w:rsidR="00D676C3" w:rsidRPr="00D676C3" w:rsidRDefault="00D676C3" w:rsidP="00D676C3">
      <w:pPr>
        <w:spacing w:after="160" w:line="259" w:lineRule="auto"/>
        <w:rPr>
          <w:rFonts w:ascii="Arial" w:hAnsi="Arial" w:cs="Arial"/>
          <w:b/>
          <w:u w:val="single"/>
          <w:lang w:val="sr-Cyrl-RS"/>
        </w:rPr>
      </w:pPr>
      <w:r w:rsidRPr="00D676C3">
        <w:rPr>
          <w:rFonts w:ascii="Arial" w:hAnsi="Arial" w:cs="Arial"/>
          <w:b/>
          <w:lang w:val="sr-Cyrl-RS"/>
        </w:rPr>
        <w:t xml:space="preserve">НАЂА МАРИЋ и МИЛИЦА САРИЋ -  </w:t>
      </w:r>
      <w:proofErr w:type="spellStart"/>
      <w:r w:rsidRPr="00D676C3">
        <w:rPr>
          <w:rFonts w:ascii="Arial" w:hAnsi="Arial" w:cs="Arial"/>
          <w:bCs/>
          <w:color w:val="444444"/>
          <w:bdr w:val="none" w:sz="0" w:space="0" w:color="auto" w:frame="1"/>
        </w:rPr>
        <w:t>прво</w:t>
      </w:r>
      <w:proofErr w:type="spellEnd"/>
      <w:r w:rsidRPr="00D676C3">
        <w:rPr>
          <w:rFonts w:ascii="Arial" w:hAnsi="Arial" w:cs="Arial"/>
          <w:bCs/>
          <w:color w:val="444444"/>
          <w:bdr w:val="none" w:sz="0" w:space="0" w:color="auto" w:frame="1"/>
        </w:rPr>
        <w:t xml:space="preserve"> </w:t>
      </w:r>
      <w:proofErr w:type="spellStart"/>
      <w:r w:rsidRPr="00D676C3">
        <w:rPr>
          <w:rFonts w:ascii="Arial" w:hAnsi="Arial" w:cs="Arial"/>
          <w:bCs/>
          <w:color w:val="444444"/>
          <w:bdr w:val="none" w:sz="0" w:space="0" w:color="auto" w:frame="1"/>
        </w:rPr>
        <w:t>место</w:t>
      </w:r>
      <w:proofErr w:type="spellEnd"/>
      <w:r w:rsidRPr="00D676C3">
        <w:rPr>
          <w:rFonts w:ascii="Arial" w:hAnsi="Arial" w:cs="Arial"/>
        </w:rPr>
        <w:t> </w:t>
      </w:r>
      <w:proofErr w:type="spellStart"/>
      <w:r w:rsidRPr="00D676C3">
        <w:rPr>
          <w:rFonts w:ascii="Arial" w:hAnsi="Arial" w:cs="Arial"/>
        </w:rPr>
        <w:t>на</w:t>
      </w:r>
      <w:proofErr w:type="spellEnd"/>
      <w:r w:rsidRPr="00D676C3">
        <w:rPr>
          <w:rFonts w:ascii="Arial" w:hAnsi="Arial" w:cs="Arial"/>
        </w:rPr>
        <w:t xml:space="preserve"> </w:t>
      </w:r>
      <w:r w:rsidRPr="00D676C3">
        <w:rPr>
          <w:rFonts w:ascii="Arial" w:hAnsi="Arial" w:cs="Arial"/>
          <w:lang w:val="sr-Cyrl-RS"/>
        </w:rPr>
        <w:t>т</w:t>
      </w:r>
      <w:proofErr w:type="spellStart"/>
      <w:r w:rsidRPr="00D676C3">
        <w:rPr>
          <w:rFonts w:ascii="Arial" w:hAnsi="Arial" w:cs="Arial"/>
        </w:rPr>
        <w:t>акмичењу</w:t>
      </w:r>
      <w:proofErr w:type="spellEnd"/>
      <w:r w:rsidRPr="00D676C3">
        <w:rPr>
          <w:rFonts w:ascii="Arial" w:hAnsi="Arial" w:cs="Arial"/>
        </w:rPr>
        <w:t xml:space="preserve"> у </w:t>
      </w:r>
      <w:proofErr w:type="spellStart"/>
      <w:r w:rsidRPr="00D676C3">
        <w:rPr>
          <w:rFonts w:ascii="Arial" w:hAnsi="Arial" w:cs="Arial"/>
        </w:rPr>
        <w:t>програмирању</w:t>
      </w:r>
      <w:proofErr w:type="spellEnd"/>
      <w:r w:rsidRPr="00D676C3">
        <w:rPr>
          <w:rFonts w:ascii="Arial" w:hAnsi="Arial" w:cs="Arial"/>
        </w:rPr>
        <w:t xml:space="preserve"> у </w:t>
      </w:r>
      <w:proofErr w:type="spellStart"/>
      <w:r w:rsidRPr="00D676C3">
        <w:rPr>
          <w:rFonts w:ascii="Arial" w:hAnsi="Arial" w:cs="Arial"/>
        </w:rPr>
        <w:t>оквиру</w:t>
      </w:r>
      <w:proofErr w:type="spellEnd"/>
      <w:r w:rsidRPr="00D676C3">
        <w:rPr>
          <w:rFonts w:ascii="Arial" w:hAnsi="Arial" w:cs="Arial"/>
        </w:rPr>
        <w:t xml:space="preserve"> </w:t>
      </w:r>
      <w:proofErr w:type="spellStart"/>
      <w:r w:rsidRPr="00D676C3">
        <w:rPr>
          <w:rFonts w:ascii="Arial" w:hAnsi="Arial" w:cs="Arial"/>
        </w:rPr>
        <w:t>пројекта</w:t>
      </w:r>
      <w:proofErr w:type="spellEnd"/>
      <w:r w:rsidRPr="00D676C3">
        <w:rPr>
          <w:rFonts w:ascii="Arial" w:hAnsi="Arial" w:cs="Arial"/>
        </w:rPr>
        <w:t xml:space="preserve"> „</w:t>
      </w:r>
      <w:proofErr w:type="spellStart"/>
      <w:r w:rsidRPr="00D676C3">
        <w:rPr>
          <w:rFonts w:ascii="Arial" w:hAnsi="Arial" w:cs="Arial"/>
        </w:rPr>
        <w:t>Школе</w:t>
      </w:r>
      <w:proofErr w:type="spellEnd"/>
      <w:r w:rsidRPr="00D676C3">
        <w:rPr>
          <w:rFonts w:ascii="Arial" w:hAnsi="Arial" w:cs="Arial"/>
        </w:rPr>
        <w:t xml:space="preserve"> </w:t>
      </w:r>
      <w:proofErr w:type="spellStart"/>
      <w:r w:rsidRPr="00D676C3">
        <w:rPr>
          <w:rFonts w:ascii="Arial" w:hAnsi="Arial" w:cs="Arial"/>
        </w:rPr>
        <w:t>за</w:t>
      </w:r>
      <w:proofErr w:type="spellEnd"/>
      <w:r w:rsidRPr="00D676C3">
        <w:rPr>
          <w:rFonts w:ascii="Arial" w:hAnsi="Arial" w:cs="Arial"/>
        </w:rPr>
        <w:t xml:space="preserve"> 21.век“.</w:t>
      </w:r>
    </w:p>
    <w:p w14:paraId="2FDC22A5" w14:textId="77777777" w:rsidR="00D676C3" w:rsidRPr="00D676C3" w:rsidRDefault="00D676C3" w:rsidP="00D676C3">
      <w:pPr>
        <w:spacing w:after="160" w:line="259" w:lineRule="auto"/>
        <w:rPr>
          <w:rFonts w:ascii="Arial" w:hAnsi="Arial" w:cs="Arial"/>
          <w:lang w:val="sr-Cyrl-RS"/>
        </w:rPr>
      </w:pPr>
      <w:r w:rsidRPr="00D676C3">
        <w:rPr>
          <w:rFonts w:ascii="Arial" w:hAnsi="Arial" w:cs="Arial"/>
          <w:b/>
          <w:lang w:val="sr-Cyrl-RS"/>
        </w:rPr>
        <w:t xml:space="preserve">ДУЊА МИТРОВИЋ и СРЕЋКО ЧАНЧАРЕВИЋ – </w:t>
      </w:r>
      <w:r w:rsidRPr="00D676C3">
        <w:rPr>
          <w:rFonts w:ascii="Arial" w:hAnsi="Arial" w:cs="Arial"/>
          <w:lang w:val="sr-Cyrl-RS"/>
        </w:rPr>
        <w:t>2.место на републичком такмичењу из роботике и интерфејса</w:t>
      </w:r>
    </w:p>
    <w:p w14:paraId="2B29F08E" w14:textId="77777777" w:rsidR="00D676C3" w:rsidRPr="00D676C3" w:rsidRDefault="00D676C3" w:rsidP="00D676C3">
      <w:pPr>
        <w:spacing w:after="160" w:line="259" w:lineRule="auto"/>
        <w:rPr>
          <w:rFonts w:ascii="Arial" w:hAnsi="Arial" w:cs="Arial"/>
          <w:lang w:val="sr-Cyrl-RS"/>
        </w:rPr>
      </w:pPr>
      <w:r w:rsidRPr="00D676C3">
        <w:rPr>
          <w:rFonts w:ascii="Arial" w:hAnsi="Arial" w:cs="Arial"/>
          <w:b/>
          <w:lang w:val="sr-Cyrl-RS"/>
        </w:rPr>
        <w:t>ЈОВАН РОСИЋ</w:t>
      </w:r>
      <w:r w:rsidRPr="00D676C3">
        <w:rPr>
          <w:rFonts w:ascii="Arial" w:hAnsi="Arial" w:cs="Arial"/>
          <w:lang w:val="sr-Cyrl-RS"/>
        </w:rPr>
        <w:t xml:space="preserve"> – победник окружног и осмопласирани на републичком такмичењу у стоном тенису</w:t>
      </w:r>
    </w:p>
    <w:p w14:paraId="02FE3E8C" w14:textId="77777777" w:rsidR="00D676C3" w:rsidRPr="00D676C3" w:rsidRDefault="00D676C3" w:rsidP="00D676C3">
      <w:pPr>
        <w:spacing w:after="160" w:line="259" w:lineRule="auto"/>
        <w:rPr>
          <w:rFonts w:ascii="Arial" w:hAnsi="Arial" w:cs="Arial"/>
          <w:lang w:val="sr-Cyrl-RS"/>
        </w:rPr>
      </w:pPr>
      <w:r w:rsidRPr="00D676C3">
        <w:rPr>
          <w:rFonts w:ascii="Arial" w:hAnsi="Arial" w:cs="Arial"/>
          <w:b/>
          <w:lang w:val="sr-Cyrl-RS"/>
        </w:rPr>
        <w:t>СОФИЈА ПАВЛОВИЋ</w:t>
      </w:r>
      <w:r w:rsidRPr="00D676C3">
        <w:rPr>
          <w:rFonts w:ascii="Arial" w:hAnsi="Arial" w:cs="Arial"/>
          <w:lang w:val="sr-Cyrl-RS"/>
        </w:rPr>
        <w:t xml:space="preserve"> – учесник републичког такмичења из технике и технологије</w:t>
      </w:r>
    </w:p>
    <w:p w14:paraId="6EB234DB" w14:textId="77777777" w:rsidR="00D676C3" w:rsidRPr="00D676C3" w:rsidRDefault="00D676C3" w:rsidP="00D676C3">
      <w:pPr>
        <w:spacing w:after="160" w:line="259" w:lineRule="auto"/>
        <w:rPr>
          <w:rFonts w:ascii="Arial" w:hAnsi="Arial" w:cs="Arial"/>
          <w:lang w:val="sr-Cyrl-RS"/>
        </w:rPr>
      </w:pPr>
      <w:r w:rsidRPr="00D676C3">
        <w:rPr>
          <w:rFonts w:ascii="Arial" w:hAnsi="Arial" w:cs="Arial"/>
          <w:b/>
          <w:lang w:val="sr-Cyrl-RS"/>
        </w:rPr>
        <w:t>МАРИЈАНА МИЛИЋ</w:t>
      </w:r>
      <w:r w:rsidRPr="00D676C3">
        <w:rPr>
          <w:rFonts w:ascii="Arial" w:hAnsi="Arial" w:cs="Arial"/>
          <w:lang w:val="sr-Cyrl-RS"/>
        </w:rPr>
        <w:t xml:space="preserve"> – првопласирана на 3 општинска такмичења, 3.место на окружном из хемије, физика и математика ? </w:t>
      </w:r>
    </w:p>
    <w:p w14:paraId="7F50BC2A" w14:textId="77777777" w:rsidR="00D05611" w:rsidRPr="000028C6" w:rsidRDefault="00D05611" w:rsidP="00D05611">
      <w:pPr>
        <w:rPr>
          <w:rFonts w:ascii="Arial" w:hAnsi="Arial" w:cs="Arial"/>
          <w:lang w:val="sr-Cyrl-CS"/>
        </w:rPr>
      </w:pPr>
    </w:p>
    <w:p w14:paraId="76A6F4B3" w14:textId="46AD80EA" w:rsidR="009D4E39" w:rsidRPr="000028C6" w:rsidRDefault="009D4E39" w:rsidP="00E577EA">
      <w:pPr>
        <w:pStyle w:val="Heading1"/>
        <w:rPr>
          <w:rFonts w:ascii="Arial" w:hAnsi="Arial" w:cs="Arial"/>
          <w:b/>
          <w:color w:val="auto"/>
          <w:sz w:val="22"/>
          <w:szCs w:val="22"/>
          <w:lang w:val="sr-Cyrl-CS"/>
        </w:rPr>
      </w:pPr>
      <w:r w:rsidRPr="000028C6">
        <w:rPr>
          <w:rFonts w:ascii="Arial" w:hAnsi="Arial" w:cs="Arial"/>
          <w:b/>
          <w:color w:val="auto"/>
          <w:sz w:val="22"/>
          <w:szCs w:val="22"/>
          <w:lang w:val="sr-Cyrl-CS"/>
        </w:rPr>
        <w:lastRenderedPageBreak/>
        <w:t xml:space="preserve">9. </w:t>
      </w:r>
      <w:r w:rsidR="00393C61" w:rsidRPr="000028C6">
        <w:rPr>
          <w:rFonts w:ascii="Arial" w:hAnsi="Arial" w:cs="Arial"/>
          <w:b/>
          <w:color w:val="auto"/>
          <w:sz w:val="22"/>
          <w:szCs w:val="22"/>
          <w:lang w:val="sr-Cyrl-CS"/>
        </w:rPr>
        <w:t>ИЗВЕШТАЈ</w:t>
      </w:r>
      <w:r w:rsidR="001B615F" w:rsidRPr="000028C6">
        <w:rPr>
          <w:rFonts w:ascii="Arial" w:hAnsi="Arial" w:cs="Arial"/>
          <w:b/>
          <w:color w:val="auto"/>
          <w:sz w:val="22"/>
          <w:szCs w:val="22"/>
          <w:lang w:val="sr-Cyrl-CS"/>
        </w:rPr>
        <w:t>И</w:t>
      </w:r>
      <w:r w:rsidR="00393C61" w:rsidRPr="000028C6">
        <w:rPr>
          <w:rFonts w:ascii="Arial" w:hAnsi="Arial" w:cs="Arial"/>
          <w:b/>
          <w:color w:val="auto"/>
          <w:sz w:val="22"/>
          <w:szCs w:val="22"/>
          <w:lang w:val="sr-Cyrl-CS"/>
        </w:rPr>
        <w:t xml:space="preserve"> О РЕАЛИЗАЦИЈИ </w:t>
      </w:r>
      <w:r w:rsidRPr="000028C6">
        <w:rPr>
          <w:rFonts w:ascii="Arial" w:hAnsi="Arial" w:cs="Arial"/>
          <w:b/>
          <w:color w:val="auto"/>
          <w:sz w:val="22"/>
          <w:szCs w:val="22"/>
          <w:lang w:val="sr-Cyrl-CS"/>
        </w:rPr>
        <w:t>ПОСЕБНИ</w:t>
      </w:r>
      <w:r w:rsidR="00393C61" w:rsidRPr="000028C6">
        <w:rPr>
          <w:rFonts w:ascii="Arial" w:hAnsi="Arial" w:cs="Arial"/>
          <w:b/>
          <w:color w:val="auto"/>
          <w:sz w:val="22"/>
          <w:szCs w:val="22"/>
          <w:lang w:val="sr-Cyrl-CS"/>
        </w:rPr>
        <w:t>Х</w:t>
      </w:r>
      <w:r w:rsidRPr="000028C6">
        <w:rPr>
          <w:rFonts w:ascii="Arial" w:hAnsi="Arial" w:cs="Arial"/>
          <w:b/>
          <w:color w:val="auto"/>
          <w:sz w:val="22"/>
          <w:szCs w:val="22"/>
          <w:lang w:val="sr-Cyrl-CS"/>
        </w:rPr>
        <w:t xml:space="preserve"> ПРОГРАМ</w:t>
      </w:r>
      <w:bookmarkEnd w:id="168"/>
      <w:r w:rsidR="00393C61" w:rsidRPr="000028C6">
        <w:rPr>
          <w:rFonts w:ascii="Arial" w:hAnsi="Arial" w:cs="Arial"/>
          <w:b/>
          <w:color w:val="auto"/>
          <w:sz w:val="22"/>
          <w:szCs w:val="22"/>
          <w:lang w:val="sr-Cyrl-CS"/>
        </w:rPr>
        <w:t>А</w:t>
      </w:r>
      <w:bookmarkEnd w:id="169"/>
      <w:bookmarkEnd w:id="170"/>
    </w:p>
    <w:p w14:paraId="7E066ACA" w14:textId="2E9B156F" w:rsidR="009D4E39" w:rsidRPr="000028C6" w:rsidRDefault="00393C61" w:rsidP="00933FF3">
      <w:pPr>
        <w:pStyle w:val="Heading2"/>
        <w:rPr>
          <w:rFonts w:ascii="Arial" w:hAnsi="Arial" w:cs="Arial"/>
          <w:bCs w:val="0"/>
          <w:color w:val="auto"/>
          <w:sz w:val="22"/>
          <w:szCs w:val="22"/>
          <w:lang w:val="sr-Cyrl-CS"/>
        </w:rPr>
      </w:pPr>
      <w:bookmarkStart w:id="171" w:name="_Toc398108865"/>
      <w:bookmarkStart w:id="172" w:name="_Toc525008222"/>
      <w:bookmarkStart w:id="173" w:name="_Toc50577052"/>
      <w:r w:rsidRPr="000028C6">
        <w:rPr>
          <w:rFonts w:ascii="Arial" w:hAnsi="Arial" w:cs="Arial"/>
          <w:bCs w:val="0"/>
          <w:color w:val="auto"/>
          <w:sz w:val="22"/>
          <w:szCs w:val="22"/>
          <w:lang w:val="sr-Cyrl-CS"/>
        </w:rPr>
        <w:t>9.1. Професионална</w:t>
      </w:r>
      <w:r w:rsidR="009D4E39" w:rsidRPr="000028C6">
        <w:rPr>
          <w:rFonts w:ascii="Arial" w:hAnsi="Arial" w:cs="Arial"/>
          <w:bCs w:val="0"/>
          <w:color w:val="auto"/>
          <w:sz w:val="22"/>
          <w:szCs w:val="22"/>
          <w:lang w:val="sr-Cyrl-CS"/>
        </w:rPr>
        <w:t xml:space="preserve"> оријентациј</w:t>
      </w:r>
      <w:bookmarkEnd w:id="171"/>
      <w:r w:rsidRPr="000028C6">
        <w:rPr>
          <w:rFonts w:ascii="Arial" w:hAnsi="Arial" w:cs="Arial"/>
          <w:bCs w:val="0"/>
          <w:color w:val="auto"/>
          <w:sz w:val="22"/>
          <w:szCs w:val="22"/>
          <w:lang w:val="sr-Cyrl-CS"/>
        </w:rPr>
        <w:t>а</w:t>
      </w:r>
      <w:bookmarkEnd w:id="172"/>
      <w:bookmarkEnd w:id="173"/>
    </w:p>
    <w:p w14:paraId="2E0D8FDF" w14:textId="77777777" w:rsidR="00D05611" w:rsidRPr="000028C6" w:rsidRDefault="00D05611" w:rsidP="00D05611">
      <w:pPr>
        <w:rPr>
          <w:rFonts w:ascii="Arial" w:hAnsi="Arial" w:cs="Arial"/>
          <w:sz w:val="24"/>
          <w:szCs w:val="24"/>
          <w:lang w:val="sr-Cyrl-R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82"/>
        <w:gridCol w:w="2724"/>
        <w:gridCol w:w="2373"/>
        <w:gridCol w:w="2235"/>
      </w:tblGrid>
      <w:tr w:rsidR="00D05611" w:rsidRPr="000028C6" w14:paraId="1BB78BBF" w14:textId="77777777" w:rsidTr="00514E25">
        <w:tc>
          <w:tcPr>
            <w:tcW w:w="2282" w:type="dxa"/>
            <w:shd w:val="clear" w:color="auto" w:fill="D9D9D9" w:themeFill="background1" w:themeFillShade="D9"/>
          </w:tcPr>
          <w:p w14:paraId="595517C8" w14:textId="77777777" w:rsidR="00D05611" w:rsidRPr="0030166E" w:rsidRDefault="00D05611" w:rsidP="00514E25">
            <w:pPr>
              <w:jc w:val="center"/>
              <w:rPr>
                <w:rFonts w:ascii="Arial" w:hAnsi="Arial" w:cs="Arial"/>
                <w:b/>
                <w:bCs/>
                <w:lang w:val="sr-Cyrl-RS"/>
              </w:rPr>
            </w:pPr>
            <w:r w:rsidRPr="0030166E">
              <w:rPr>
                <w:rFonts w:ascii="Arial" w:hAnsi="Arial" w:cs="Arial"/>
                <w:b/>
                <w:bCs/>
                <w:lang w:val="sr-Cyrl-RS"/>
              </w:rPr>
              <w:t>Време реализације</w:t>
            </w:r>
          </w:p>
        </w:tc>
        <w:tc>
          <w:tcPr>
            <w:tcW w:w="2724" w:type="dxa"/>
            <w:shd w:val="clear" w:color="auto" w:fill="D9D9D9" w:themeFill="background1" w:themeFillShade="D9"/>
          </w:tcPr>
          <w:p w14:paraId="307E2F38" w14:textId="77777777" w:rsidR="00D05611" w:rsidRPr="0030166E" w:rsidRDefault="00D05611" w:rsidP="00514E25">
            <w:pPr>
              <w:jc w:val="center"/>
              <w:rPr>
                <w:rFonts w:ascii="Arial" w:hAnsi="Arial" w:cs="Arial"/>
                <w:b/>
                <w:bCs/>
                <w:lang w:val="sr-Cyrl-RS"/>
              </w:rPr>
            </w:pPr>
            <w:r w:rsidRPr="0030166E">
              <w:rPr>
                <w:rFonts w:ascii="Arial" w:hAnsi="Arial" w:cs="Arial"/>
                <w:b/>
                <w:bCs/>
                <w:lang w:val="sr-Cyrl-RS"/>
              </w:rPr>
              <w:t xml:space="preserve"> Реализоване активности/одступања од планираног</w:t>
            </w:r>
          </w:p>
        </w:tc>
        <w:tc>
          <w:tcPr>
            <w:tcW w:w="2373" w:type="dxa"/>
            <w:shd w:val="clear" w:color="auto" w:fill="D9D9D9" w:themeFill="background1" w:themeFillShade="D9"/>
          </w:tcPr>
          <w:p w14:paraId="73E64FD5" w14:textId="77777777" w:rsidR="00D05611" w:rsidRPr="0030166E" w:rsidRDefault="00D05611" w:rsidP="00514E25">
            <w:pPr>
              <w:jc w:val="center"/>
              <w:rPr>
                <w:rFonts w:ascii="Arial" w:hAnsi="Arial" w:cs="Arial"/>
                <w:b/>
                <w:bCs/>
                <w:lang w:val="sr-Cyrl-RS"/>
              </w:rPr>
            </w:pPr>
            <w:r w:rsidRPr="0030166E">
              <w:rPr>
                <w:rFonts w:ascii="Arial" w:hAnsi="Arial" w:cs="Arial"/>
                <w:b/>
                <w:bCs/>
                <w:lang w:val="sr-Cyrl-RS"/>
              </w:rPr>
              <w:t>Начин реализације</w:t>
            </w:r>
          </w:p>
        </w:tc>
        <w:tc>
          <w:tcPr>
            <w:tcW w:w="1951" w:type="dxa"/>
            <w:shd w:val="clear" w:color="auto" w:fill="D9D9D9" w:themeFill="background1" w:themeFillShade="D9"/>
          </w:tcPr>
          <w:p w14:paraId="65918C12" w14:textId="77777777" w:rsidR="00D05611" w:rsidRPr="0030166E" w:rsidRDefault="00D05611" w:rsidP="00514E25">
            <w:pPr>
              <w:jc w:val="center"/>
              <w:rPr>
                <w:rFonts w:ascii="Arial" w:hAnsi="Arial" w:cs="Arial"/>
                <w:b/>
                <w:bCs/>
                <w:lang w:val="sr-Cyrl-RS"/>
              </w:rPr>
            </w:pPr>
            <w:r w:rsidRPr="0030166E">
              <w:rPr>
                <w:rFonts w:ascii="Arial" w:hAnsi="Arial" w:cs="Arial"/>
                <w:b/>
                <w:bCs/>
                <w:lang w:val="sr-Cyrl-RS"/>
              </w:rPr>
              <w:t>Носиоци реализације</w:t>
            </w:r>
          </w:p>
        </w:tc>
      </w:tr>
      <w:tr w:rsidR="00D05611" w:rsidRPr="000028C6" w14:paraId="3544F572" w14:textId="77777777" w:rsidTr="00514E25">
        <w:tc>
          <w:tcPr>
            <w:tcW w:w="2282" w:type="dxa"/>
          </w:tcPr>
          <w:p w14:paraId="6B78E5DE" w14:textId="77777777" w:rsidR="00D05611" w:rsidRPr="0030166E" w:rsidRDefault="00D05611" w:rsidP="00514E25">
            <w:pPr>
              <w:rPr>
                <w:rFonts w:ascii="Arial" w:hAnsi="Arial" w:cs="Arial"/>
                <w:lang w:val="sr-Cyrl-RS"/>
              </w:rPr>
            </w:pPr>
            <w:r w:rsidRPr="0030166E">
              <w:rPr>
                <w:rFonts w:ascii="Arial" w:hAnsi="Arial" w:cs="Arial"/>
                <w:lang w:val="sr-Cyrl-RS"/>
              </w:rPr>
              <w:t>Септембар</w:t>
            </w:r>
          </w:p>
        </w:tc>
        <w:tc>
          <w:tcPr>
            <w:tcW w:w="2724" w:type="dxa"/>
          </w:tcPr>
          <w:p w14:paraId="18175A6E" w14:textId="77777777" w:rsidR="00D05611" w:rsidRPr="0030166E" w:rsidRDefault="00D05611" w:rsidP="00514E25">
            <w:pPr>
              <w:rPr>
                <w:rFonts w:ascii="Arial" w:hAnsi="Arial" w:cs="Arial"/>
                <w:lang w:val="sr-Cyrl-RS"/>
              </w:rPr>
            </w:pPr>
            <w:r w:rsidRPr="0030166E">
              <w:rPr>
                <w:rFonts w:ascii="Arial" w:hAnsi="Arial" w:cs="Arial"/>
                <w:lang w:val="sr-Cyrl-RS"/>
              </w:rPr>
              <w:t>Договор о раду</w:t>
            </w:r>
          </w:p>
          <w:p w14:paraId="52F4ED46" w14:textId="77777777" w:rsidR="00D05611" w:rsidRPr="0030166E" w:rsidRDefault="00D05611" w:rsidP="00514E25">
            <w:pPr>
              <w:rPr>
                <w:rFonts w:ascii="Arial" w:hAnsi="Arial" w:cs="Arial"/>
                <w:lang w:val="sr-Cyrl-RS"/>
              </w:rPr>
            </w:pPr>
            <w:r w:rsidRPr="0030166E">
              <w:rPr>
                <w:rFonts w:ascii="Arial" w:hAnsi="Arial" w:cs="Arial"/>
                <w:lang w:val="sr-Cyrl-RS"/>
              </w:rPr>
              <w:t>Доношење плана рада Тима</w:t>
            </w:r>
          </w:p>
          <w:p w14:paraId="193F82EE" w14:textId="77777777" w:rsidR="00D05611" w:rsidRPr="0030166E" w:rsidRDefault="00D05611" w:rsidP="00514E25">
            <w:pPr>
              <w:rPr>
                <w:rFonts w:ascii="Arial" w:hAnsi="Arial" w:cs="Arial"/>
                <w:lang w:val="sr-Cyrl-RS"/>
              </w:rPr>
            </w:pPr>
            <w:r w:rsidRPr="0030166E">
              <w:rPr>
                <w:rFonts w:ascii="Arial" w:hAnsi="Arial" w:cs="Arial"/>
                <w:lang w:val="sr-Cyrl-RS"/>
              </w:rPr>
              <w:t>Програм професионалне оријентације</w:t>
            </w:r>
          </w:p>
        </w:tc>
        <w:tc>
          <w:tcPr>
            <w:tcW w:w="2373" w:type="dxa"/>
          </w:tcPr>
          <w:p w14:paraId="348E988A" w14:textId="77777777" w:rsidR="00D05611" w:rsidRPr="0030166E" w:rsidRDefault="00D05611" w:rsidP="00514E25">
            <w:pPr>
              <w:rPr>
                <w:rFonts w:ascii="Arial" w:hAnsi="Arial" w:cs="Arial"/>
                <w:lang w:val="sr-Cyrl-RS"/>
              </w:rPr>
            </w:pPr>
            <w:r w:rsidRPr="0030166E">
              <w:rPr>
                <w:rFonts w:ascii="Arial" w:hAnsi="Arial" w:cs="Arial"/>
                <w:lang w:val="sr-Cyrl-RS"/>
              </w:rPr>
              <w:t>Подела улога и одговорности</w:t>
            </w:r>
          </w:p>
          <w:p w14:paraId="5D7EA2D3" w14:textId="77777777" w:rsidR="00D05611" w:rsidRPr="0030166E" w:rsidRDefault="00D05611" w:rsidP="00514E25">
            <w:pPr>
              <w:rPr>
                <w:rFonts w:ascii="Arial" w:hAnsi="Arial" w:cs="Arial"/>
                <w:lang w:val="sr-Cyrl-RS"/>
              </w:rPr>
            </w:pPr>
            <w:r w:rsidRPr="0030166E">
              <w:rPr>
                <w:rFonts w:ascii="Arial" w:hAnsi="Arial" w:cs="Arial"/>
                <w:lang w:val="sr-Cyrl-RS"/>
              </w:rPr>
              <w:t>Сагледавање специфичности рада Тима у складу са епидемиолошком ситуацијом</w:t>
            </w:r>
          </w:p>
          <w:p w14:paraId="5E39576F" w14:textId="77777777" w:rsidR="00D05611" w:rsidRPr="0030166E" w:rsidRDefault="00D05611" w:rsidP="00514E25">
            <w:pPr>
              <w:rPr>
                <w:rFonts w:ascii="Arial" w:hAnsi="Arial" w:cs="Arial"/>
                <w:lang w:val="sr-Cyrl-RS"/>
              </w:rPr>
            </w:pPr>
            <w:r w:rsidRPr="0030166E">
              <w:rPr>
                <w:rFonts w:ascii="Arial" w:hAnsi="Arial" w:cs="Arial"/>
                <w:lang w:val="sr-Cyrl-RS"/>
              </w:rPr>
              <w:t xml:space="preserve">Увид у програм професионалне оријентације са освртом на активности које се односе на </w:t>
            </w:r>
            <w:r w:rsidRPr="0030166E">
              <w:rPr>
                <w:rFonts w:ascii="Arial" w:hAnsi="Arial" w:cs="Arial"/>
              </w:rPr>
              <w:t>VII</w:t>
            </w:r>
            <w:r w:rsidRPr="0030166E">
              <w:rPr>
                <w:rFonts w:ascii="Arial" w:hAnsi="Arial" w:cs="Arial"/>
                <w:lang w:val="sr-Cyrl-RS"/>
              </w:rPr>
              <w:t xml:space="preserve"> и</w:t>
            </w:r>
            <w:r w:rsidRPr="0030166E">
              <w:rPr>
                <w:rFonts w:ascii="Arial" w:hAnsi="Arial" w:cs="Arial"/>
              </w:rPr>
              <w:t xml:space="preserve"> VIII</w:t>
            </w:r>
            <w:r w:rsidRPr="0030166E">
              <w:rPr>
                <w:rFonts w:ascii="Arial" w:hAnsi="Arial" w:cs="Arial"/>
                <w:lang w:val="sr-Cyrl-RS"/>
              </w:rPr>
              <w:t xml:space="preserve"> разред</w:t>
            </w:r>
          </w:p>
          <w:p w14:paraId="58DC34E9" w14:textId="77777777" w:rsidR="00D05611" w:rsidRPr="0030166E" w:rsidRDefault="00D05611" w:rsidP="00514E25">
            <w:pPr>
              <w:rPr>
                <w:rFonts w:ascii="Arial" w:hAnsi="Arial" w:cs="Arial"/>
                <w:lang w:val="sr-Cyrl-RS"/>
              </w:rPr>
            </w:pPr>
          </w:p>
        </w:tc>
        <w:tc>
          <w:tcPr>
            <w:tcW w:w="1951" w:type="dxa"/>
          </w:tcPr>
          <w:p w14:paraId="12E6A497" w14:textId="77777777" w:rsidR="00D05611" w:rsidRPr="0030166E" w:rsidRDefault="00D05611" w:rsidP="00514E25">
            <w:pPr>
              <w:rPr>
                <w:rFonts w:ascii="Arial" w:hAnsi="Arial" w:cs="Arial"/>
                <w:lang w:val="sr-Cyrl-RS"/>
              </w:rPr>
            </w:pPr>
            <w:r w:rsidRPr="0030166E">
              <w:rPr>
                <w:rFonts w:ascii="Arial" w:hAnsi="Arial" w:cs="Arial"/>
                <w:lang w:val="sr-Cyrl-RS"/>
              </w:rPr>
              <w:t>Координатор Тима и чланови</w:t>
            </w:r>
          </w:p>
        </w:tc>
      </w:tr>
      <w:tr w:rsidR="00D05611" w:rsidRPr="000028C6" w14:paraId="0C2368BF" w14:textId="77777777" w:rsidTr="00514E25">
        <w:trPr>
          <w:trHeight w:val="1860"/>
        </w:trPr>
        <w:tc>
          <w:tcPr>
            <w:tcW w:w="2282" w:type="dxa"/>
          </w:tcPr>
          <w:p w14:paraId="3188DFEC" w14:textId="77777777" w:rsidR="00D05611" w:rsidRPr="0030166E" w:rsidRDefault="00D05611" w:rsidP="00514E25">
            <w:pPr>
              <w:rPr>
                <w:rFonts w:ascii="Arial" w:hAnsi="Arial" w:cs="Arial"/>
                <w:lang w:val="sr-Cyrl-RS"/>
              </w:rPr>
            </w:pPr>
            <w:r w:rsidRPr="0030166E">
              <w:rPr>
                <w:rFonts w:ascii="Arial" w:hAnsi="Arial" w:cs="Arial"/>
                <w:lang w:val="sr-Cyrl-RS"/>
              </w:rPr>
              <w:t>Новембар</w:t>
            </w:r>
          </w:p>
        </w:tc>
        <w:tc>
          <w:tcPr>
            <w:tcW w:w="5097" w:type="dxa"/>
            <w:gridSpan w:val="2"/>
          </w:tcPr>
          <w:p w14:paraId="6B031B7A" w14:textId="77777777" w:rsidR="00D05611" w:rsidRPr="0030166E" w:rsidRDefault="00D05611" w:rsidP="00514E25">
            <w:pPr>
              <w:rPr>
                <w:rFonts w:ascii="Arial" w:hAnsi="Arial" w:cs="Arial"/>
                <w:lang w:val="sr-Cyrl-RS"/>
              </w:rPr>
            </w:pPr>
            <w:r w:rsidRPr="0030166E">
              <w:rPr>
                <w:rFonts w:ascii="Arial" w:hAnsi="Arial" w:cs="Arial"/>
                <w:lang w:val="sr-Cyrl-RS"/>
              </w:rPr>
              <w:t>Планирана реализација сарадње са Тимом за развој међупредметних компетенција и предузетништва која би се односила на сагледавање начина развоја међупредметне компетенције</w:t>
            </w:r>
            <w:r w:rsidRPr="0030166E">
              <w:rPr>
                <w:rFonts w:ascii="Arial" w:hAnsi="Arial" w:cs="Arial"/>
              </w:rPr>
              <w:t xml:space="preserve"> </w:t>
            </w:r>
            <w:r w:rsidRPr="0030166E">
              <w:rPr>
                <w:rFonts w:ascii="Arial" w:hAnsi="Arial" w:cs="Arial"/>
                <w:i/>
                <w:iCs/>
                <w:lang w:val="sr-Cyrl-RS"/>
              </w:rPr>
              <w:t xml:space="preserve">Предузимљивост и оријентација ка предузетништву </w:t>
            </w:r>
            <w:r w:rsidRPr="0030166E">
              <w:rPr>
                <w:rFonts w:ascii="Arial" w:hAnsi="Arial" w:cs="Arial"/>
                <w:lang w:val="sr-Cyrl-RS"/>
              </w:rPr>
              <w:t>развоја  није остварена</w:t>
            </w:r>
          </w:p>
        </w:tc>
        <w:tc>
          <w:tcPr>
            <w:tcW w:w="1951" w:type="dxa"/>
          </w:tcPr>
          <w:p w14:paraId="714200BE" w14:textId="77777777" w:rsidR="00D05611" w:rsidRPr="0030166E" w:rsidRDefault="00D05611" w:rsidP="00514E25">
            <w:pPr>
              <w:rPr>
                <w:rFonts w:ascii="Arial" w:hAnsi="Arial" w:cs="Arial"/>
                <w:lang w:val="sr-Cyrl-RS"/>
              </w:rPr>
            </w:pPr>
            <w:r w:rsidRPr="0030166E">
              <w:rPr>
                <w:rFonts w:ascii="Arial" w:hAnsi="Arial" w:cs="Arial"/>
                <w:lang w:val="sr-Cyrl-RS"/>
              </w:rPr>
              <w:t xml:space="preserve">Координатори оба тима и чланови </w:t>
            </w:r>
          </w:p>
        </w:tc>
      </w:tr>
      <w:tr w:rsidR="00D05611" w:rsidRPr="000028C6" w14:paraId="4014D2EF" w14:textId="77777777" w:rsidTr="00514E25">
        <w:tc>
          <w:tcPr>
            <w:tcW w:w="2282" w:type="dxa"/>
          </w:tcPr>
          <w:p w14:paraId="45761445" w14:textId="77777777" w:rsidR="00D05611" w:rsidRPr="0030166E" w:rsidRDefault="00D05611" w:rsidP="00514E25">
            <w:pPr>
              <w:rPr>
                <w:rFonts w:ascii="Arial" w:hAnsi="Arial" w:cs="Arial"/>
                <w:lang w:val="sr-Cyrl-RS"/>
              </w:rPr>
            </w:pPr>
            <w:r w:rsidRPr="0030166E">
              <w:rPr>
                <w:rFonts w:ascii="Arial" w:hAnsi="Arial" w:cs="Arial"/>
                <w:lang w:val="sr-Cyrl-RS"/>
              </w:rPr>
              <w:t xml:space="preserve">Током школске године </w:t>
            </w:r>
          </w:p>
        </w:tc>
        <w:tc>
          <w:tcPr>
            <w:tcW w:w="2724" w:type="dxa"/>
          </w:tcPr>
          <w:p w14:paraId="5DF46D56" w14:textId="77777777" w:rsidR="00D05611" w:rsidRPr="0030166E" w:rsidRDefault="00D05611" w:rsidP="00514E25">
            <w:pPr>
              <w:rPr>
                <w:rFonts w:ascii="Arial" w:hAnsi="Arial" w:cs="Arial"/>
                <w:lang w:val="sr-Cyrl-RS"/>
              </w:rPr>
            </w:pPr>
            <w:r w:rsidRPr="0030166E">
              <w:rPr>
                <w:rFonts w:ascii="Arial" w:hAnsi="Arial" w:cs="Arial"/>
                <w:lang w:val="sr-Cyrl-RS"/>
              </w:rPr>
              <w:t xml:space="preserve">Праћење остваривања програма професионалне оријентације са посебним освртом на реализацију радионица из пројекта Професионална оријентација-програм за основне школе </w:t>
            </w:r>
          </w:p>
          <w:p w14:paraId="05136705" w14:textId="77777777" w:rsidR="00D05611" w:rsidRPr="0030166E" w:rsidRDefault="00D05611" w:rsidP="00514E25">
            <w:pPr>
              <w:rPr>
                <w:rFonts w:ascii="Arial" w:hAnsi="Arial" w:cs="Arial"/>
                <w:lang w:val="sr-Cyrl-RS"/>
              </w:rPr>
            </w:pPr>
            <w:r w:rsidRPr="0030166E">
              <w:rPr>
                <w:rFonts w:ascii="Arial" w:hAnsi="Arial" w:cs="Arial"/>
                <w:u w:val="single"/>
                <w:lang w:val="sr-Cyrl-RS"/>
              </w:rPr>
              <w:lastRenderedPageBreak/>
              <w:t xml:space="preserve">У </w:t>
            </w:r>
            <w:r w:rsidRPr="0030166E">
              <w:rPr>
                <w:rFonts w:ascii="Arial" w:hAnsi="Arial" w:cs="Arial"/>
                <w:u w:val="single"/>
              </w:rPr>
              <w:t>VII</w:t>
            </w:r>
            <w:r w:rsidRPr="0030166E">
              <w:rPr>
                <w:rFonts w:ascii="Arial" w:hAnsi="Arial" w:cs="Arial"/>
                <w:u w:val="single"/>
                <w:lang w:val="sr-Cyrl-RS"/>
              </w:rPr>
              <w:t xml:space="preserve"> разреду</w:t>
            </w:r>
            <w:r w:rsidRPr="0030166E">
              <w:rPr>
                <w:rFonts w:ascii="Arial" w:hAnsi="Arial" w:cs="Arial"/>
                <w:lang w:val="sr-Cyrl-RS"/>
              </w:rPr>
              <w:t>-</w:t>
            </w:r>
            <w:r w:rsidRPr="0030166E">
              <w:rPr>
                <w:rFonts w:ascii="Arial" w:hAnsi="Arial" w:cs="Arial"/>
                <w:i/>
                <w:iCs/>
                <w:lang w:val="sr-Cyrl-RS"/>
              </w:rPr>
              <w:t>У свету интересовања</w:t>
            </w:r>
            <w:r w:rsidRPr="0030166E">
              <w:rPr>
                <w:rFonts w:ascii="Arial" w:hAnsi="Arial" w:cs="Arial"/>
                <w:lang w:val="sr-Cyrl-RS"/>
              </w:rPr>
              <w:t xml:space="preserve">-октобар, </w:t>
            </w:r>
            <w:r w:rsidRPr="0030166E">
              <w:rPr>
                <w:rFonts w:ascii="Arial" w:hAnsi="Arial" w:cs="Arial"/>
                <w:i/>
                <w:iCs/>
                <w:lang w:val="sr-Cyrl-RS"/>
              </w:rPr>
              <w:t>У свету вештина и способности</w:t>
            </w:r>
            <w:r w:rsidRPr="0030166E">
              <w:rPr>
                <w:rFonts w:ascii="Arial" w:hAnsi="Arial" w:cs="Arial"/>
                <w:lang w:val="sr-Cyrl-RS"/>
              </w:rPr>
              <w:t xml:space="preserve">-децембар, </w:t>
            </w:r>
            <w:r w:rsidRPr="0030166E">
              <w:rPr>
                <w:rFonts w:ascii="Arial" w:hAnsi="Arial" w:cs="Arial"/>
                <w:i/>
                <w:iCs/>
                <w:lang w:val="sr-Cyrl-RS"/>
              </w:rPr>
              <w:t>Какав сам у тиму</w:t>
            </w:r>
            <w:r w:rsidRPr="0030166E">
              <w:rPr>
                <w:rFonts w:ascii="Arial" w:hAnsi="Arial" w:cs="Arial"/>
                <w:lang w:val="sr-Cyrl-RS"/>
              </w:rPr>
              <w:t>-мај</w:t>
            </w:r>
          </w:p>
          <w:p w14:paraId="5463D812" w14:textId="77777777" w:rsidR="00D05611" w:rsidRPr="0030166E" w:rsidRDefault="00D05611" w:rsidP="00514E25">
            <w:pPr>
              <w:rPr>
                <w:rFonts w:ascii="Arial" w:hAnsi="Arial" w:cs="Arial"/>
                <w:lang w:val="sr-Cyrl-RS"/>
              </w:rPr>
            </w:pPr>
            <w:r w:rsidRPr="0030166E">
              <w:rPr>
                <w:rFonts w:ascii="Arial" w:hAnsi="Arial" w:cs="Arial"/>
                <w:u w:val="single"/>
              </w:rPr>
              <w:t>VIII</w:t>
            </w:r>
            <w:r w:rsidRPr="0030166E">
              <w:rPr>
                <w:rFonts w:ascii="Arial" w:hAnsi="Arial" w:cs="Arial"/>
                <w:u w:val="single"/>
                <w:lang w:val="sr-Cyrl-RS"/>
              </w:rPr>
              <w:t xml:space="preserve"> разред</w:t>
            </w:r>
            <w:r w:rsidRPr="0030166E">
              <w:rPr>
                <w:rFonts w:ascii="Arial" w:hAnsi="Arial" w:cs="Arial"/>
                <w:lang w:val="sr-Cyrl-RS"/>
              </w:rPr>
              <w:t>-</w:t>
            </w:r>
            <w:r w:rsidRPr="0030166E">
              <w:rPr>
                <w:rFonts w:ascii="Arial" w:hAnsi="Arial" w:cs="Arial"/>
                <w:i/>
                <w:iCs/>
                <w:lang w:val="sr-Cyrl-RS"/>
              </w:rPr>
              <w:t>Пут способности</w:t>
            </w:r>
            <w:r w:rsidRPr="0030166E">
              <w:rPr>
                <w:rFonts w:ascii="Arial" w:hAnsi="Arial" w:cs="Arial"/>
                <w:lang w:val="sr-Cyrl-RS"/>
              </w:rPr>
              <w:t xml:space="preserve">-јун, Професионално </w:t>
            </w:r>
            <w:r w:rsidRPr="0030166E">
              <w:rPr>
                <w:rFonts w:ascii="Arial" w:hAnsi="Arial" w:cs="Arial"/>
                <w:i/>
                <w:iCs/>
                <w:lang w:val="sr-Cyrl-RS"/>
              </w:rPr>
              <w:t>информисање</w:t>
            </w:r>
            <w:r w:rsidRPr="0030166E">
              <w:rPr>
                <w:rFonts w:ascii="Arial" w:hAnsi="Arial" w:cs="Arial"/>
                <w:lang w:val="sr-Cyrl-RS"/>
              </w:rPr>
              <w:t xml:space="preserve">-март, </w:t>
            </w:r>
            <w:r w:rsidRPr="0030166E">
              <w:rPr>
                <w:rFonts w:ascii="Arial" w:hAnsi="Arial" w:cs="Arial"/>
                <w:i/>
                <w:iCs/>
                <w:lang w:val="sr-Cyrl-RS"/>
              </w:rPr>
              <w:t>Професионално информисање и саветовање</w:t>
            </w:r>
            <w:r w:rsidRPr="0030166E">
              <w:rPr>
                <w:rFonts w:ascii="Arial" w:hAnsi="Arial" w:cs="Arial"/>
                <w:lang w:val="sr-Cyrl-RS"/>
              </w:rPr>
              <w:t>-април, мај</w:t>
            </w:r>
          </w:p>
          <w:p w14:paraId="15651FA8" w14:textId="77777777" w:rsidR="00D05611" w:rsidRPr="0030166E" w:rsidRDefault="00D05611" w:rsidP="00514E25">
            <w:pPr>
              <w:rPr>
                <w:rFonts w:ascii="Arial" w:hAnsi="Arial" w:cs="Arial"/>
                <w:lang w:val="sr-Cyrl-RS"/>
              </w:rPr>
            </w:pPr>
          </w:p>
        </w:tc>
        <w:tc>
          <w:tcPr>
            <w:tcW w:w="2373" w:type="dxa"/>
          </w:tcPr>
          <w:p w14:paraId="637C1FD5" w14:textId="77777777" w:rsidR="00D05611" w:rsidRPr="0030166E" w:rsidRDefault="00D05611" w:rsidP="00514E25">
            <w:pPr>
              <w:rPr>
                <w:rFonts w:ascii="Arial" w:hAnsi="Arial" w:cs="Arial"/>
                <w:lang w:val="sr-Cyrl-RS"/>
              </w:rPr>
            </w:pPr>
            <w:r w:rsidRPr="0030166E">
              <w:rPr>
                <w:rFonts w:ascii="Arial" w:hAnsi="Arial" w:cs="Arial"/>
                <w:lang w:val="sr-Cyrl-RS"/>
              </w:rPr>
              <w:lastRenderedPageBreak/>
              <w:t>Увид у реализоване активности</w:t>
            </w:r>
          </w:p>
          <w:p w14:paraId="2BDE2A3D" w14:textId="77777777" w:rsidR="00D05611" w:rsidRPr="0030166E" w:rsidRDefault="00D05611" w:rsidP="00514E25">
            <w:pPr>
              <w:rPr>
                <w:rFonts w:ascii="Arial" w:hAnsi="Arial" w:cs="Arial"/>
                <w:lang w:val="sr-Cyrl-RS"/>
              </w:rPr>
            </w:pPr>
            <w:r w:rsidRPr="0030166E">
              <w:rPr>
                <w:rFonts w:ascii="Arial" w:hAnsi="Arial" w:cs="Arial"/>
                <w:lang w:val="sr-Cyrl-RS"/>
              </w:rPr>
              <w:t xml:space="preserve">Осврт на реализоване радионице у </w:t>
            </w:r>
            <w:r w:rsidRPr="0030166E">
              <w:rPr>
                <w:rFonts w:ascii="Arial" w:hAnsi="Arial" w:cs="Arial"/>
              </w:rPr>
              <w:t>VII</w:t>
            </w:r>
            <w:r w:rsidRPr="0030166E">
              <w:rPr>
                <w:rFonts w:ascii="Arial" w:hAnsi="Arial" w:cs="Arial"/>
                <w:lang w:val="sr-Cyrl-RS"/>
              </w:rPr>
              <w:t xml:space="preserve"> и</w:t>
            </w:r>
            <w:r w:rsidRPr="0030166E">
              <w:rPr>
                <w:rFonts w:ascii="Arial" w:hAnsi="Arial" w:cs="Arial"/>
              </w:rPr>
              <w:t xml:space="preserve"> VIII</w:t>
            </w:r>
            <w:r w:rsidRPr="0030166E">
              <w:rPr>
                <w:rFonts w:ascii="Arial" w:hAnsi="Arial" w:cs="Arial"/>
                <w:lang w:val="sr-Cyrl-RS"/>
              </w:rPr>
              <w:t xml:space="preserve"> разреду, размена запажања у учешћу ученика</w:t>
            </w:r>
          </w:p>
          <w:p w14:paraId="0507234E" w14:textId="77777777" w:rsidR="00D05611" w:rsidRPr="0030166E" w:rsidRDefault="00D05611" w:rsidP="00514E25">
            <w:pPr>
              <w:rPr>
                <w:rFonts w:ascii="Arial" w:hAnsi="Arial" w:cs="Arial"/>
                <w:lang w:val="sr-Cyrl-RS"/>
              </w:rPr>
            </w:pPr>
            <w:r w:rsidRPr="0030166E">
              <w:rPr>
                <w:rFonts w:ascii="Arial" w:hAnsi="Arial" w:cs="Arial"/>
                <w:lang w:val="sr-Cyrl-RS"/>
              </w:rPr>
              <w:t xml:space="preserve">Презентовање битних података о </w:t>
            </w:r>
            <w:r w:rsidRPr="0030166E">
              <w:rPr>
                <w:rFonts w:ascii="Arial" w:hAnsi="Arial" w:cs="Arial"/>
                <w:lang w:val="sr-Cyrl-RS"/>
              </w:rPr>
              <w:lastRenderedPageBreak/>
              <w:t>упису у средњу школу</w:t>
            </w:r>
          </w:p>
          <w:p w14:paraId="7DE22333" w14:textId="77777777" w:rsidR="00D05611" w:rsidRPr="0030166E" w:rsidRDefault="00D05611" w:rsidP="00514E25">
            <w:pPr>
              <w:rPr>
                <w:rFonts w:ascii="Arial" w:hAnsi="Arial" w:cs="Arial"/>
                <w:lang w:val="sr-Cyrl-RS"/>
              </w:rPr>
            </w:pPr>
          </w:p>
          <w:p w14:paraId="676D60BF" w14:textId="77777777" w:rsidR="00D05611" w:rsidRPr="0030166E" w:rsidRDefault="00D05611" w:rsidP="00514E25">
            <w:pPr>
              <w:rPr>
                <w:rFonts w:ascii="Arial" w:hAnsi="Arial" w:cs="Arial"/>
                <w:lang w:val="sr-Cyrl-RS"/>
              </w:rPr>
            </w:pPr>
          </w:p>
          <w:p w14:paraId="6A257E17" w14:textId="77777777" w:rsidR="00D05611" w:rsidRPr="0030166E" w:rsidRDefault="00D05611" w:rsidP="00514E25">
            <w:pPr>
              <w:rPr>
                <w:rFonts w:ascii="Arial" w:hAnsi="Arial" w:cs="Arial"/>
                <w:lang w:val="sr-Cyrl-RS"/>
              </w:rPr>
            </w:pPr>
          </w:p>
          <w:p w14:paraId="3B63181D" w14:textId="77777777" w:rsidR="00D05611" w:rsidRPr="0030166E" w:rsidRDefault="00D05611" w:rsidP="00514E25">
            <w:pPr>
              <w:rPr>
                <w:rFonts w:ascii="Arial" w:hAnsi="Arial" w:cs="Arial"/>
                <w:lang w:val="sr-Cyrl-RS"/>
              </w:rPr>
            </w:pPr>
          </w:p>
          <w:p w14:paraId="63A0EF9E" w14:textId="77777777" w:rsidR="00D05611" w:rsidRPr="0030166E" w:rsidRDefault="00D05611" w:rsidP="00514E25">
            <w:pPr>
              <w:rPr>
                <w:rFonts w:ascii="Arial" w:hAnsi="Arial" w:cs="Arial"/>
                <w:lang w:val="sr-Cyrl-RS"/>
              </w:rPr>
            </w:pPr>
          </w:p>
          <w:p w14:paraId="30156D7F" w14:textId="77777777" w:rsidR="00D05611" w:rsidRPr="0030166E" w:rsidRDefault="00D05611" w:rsidP="00514E25">
            <w:pPr>
              <w:rPr>
                <w:rFonts w:ascii="Arial" w:hAnsi="Arial" w:cs="Arial"/>
                <w:lang w:val="sr-Cyrl-RS"/>
              </w:rPr>
            </w:pPr>
            <w:r w:rsidRPr="0030166E">
              <w:rPr>
                <w:rFonts w:ascii="Arial" w:hAnsi="Arial" w:cs="Arial"/>
                <w:lang w:val="sr-Cyrl-RS"/>
              </w:rPr>
              <w:t xml:space="preserve">Припрема радног материјала/станица </w:t>
            </w:r>
          </w:p>
          <w:p w14:paraId="41166698" w14:textId="77777777" w:rsidR="00D05611" w:rsidRPr="0030166E" w:rsidRDefault="00D05611" w:rsidP="00514E25">
            <w:pPr>
              <w:rPr>
                <w:rFonts w:ascii="Arial" w:hAnsi="Arial" w:cs="Arial"/>
                <w:lang w:val="sr-Cyrl-RS"/>
              </w:rPr>
            </w:pPr>
          </w:p>
        </w:tc>
        <w:tc>
          <w:tcPr>
            <w:tcW w:w="1951" w:type="dxa"/>
          </w:tcPr>
          <w:p w14:paraId="136ABDAC" w14:textId="77777777" w:rsidR="00D05611" w:rsidRPr="0030166E" w:rsidRDefault="00D05611" w:rsidP="00514E25">
            <w:pPr>
              <w:rPr>
                <w:rFonts w:ascii="Arial" w:hAnsi="Arial" w:cs="Arial"/>
                <w:lang w:val="sr-Cyrl-RS"/>
              </w:rPr>
            </w:pPr>
            <w:r w:rsidRPr="0030166E">
              <w:rPr>
                <w:rFonts w:ascii="Arial" w:hAnsi="Arial" w:cs="Arial"/>
                <w:lang w:val="sr-Cyrl-RS"/>
              </w:rPr>
              <w:lastRenderedPageBreak/>
              <w:t>Координатор и чланови Тима</w:t>
            </w:r>
          </w:p>
          <w:p w14:paraId="00FB2AE8" w14:textId="77777777" w:rsidR="00D05611" w:rsidRPr="0030166E" w:rsidRDefault="00D05611" w:rsidP="00514E25">
            <w:pPr>
              <w:rPr>
                <w:rFonts w:ascii="Arial" w:hAnsi="Arial" w:cs="Arial"/>
                <w:lang w:val="sr-Cyrl-RS"/>
              </w:rPr>
            </w:pPr>
            <w:r w:rsidRPr="0030166E">
              <w:rPr>
                <w:rFonts w:ascii="Arial" w:hAnsi="Arial" w:cs="Arial"/>
                <w:lang w:val="sr-Cyrl-RS"/>
              </w:rPr>
              <w:t>у сарадњи са одељењским старешинама</w:t>
            </w:r>
          </w:p>
          <w:p w14:paraId="3EA9BB55" w14:textId="77777777" w:rsidR="00D05611" w:rsidRPr="0030166E" w:rsidRDefault="00D05611" w:rsidP="00514E25">
            <w:pPr>
              <w:rPr>
                <w:rFonts w:ascii="Arial" w:hAnsi="Arial" w:cs="Arial"/>
                <w:lang w:val="sr-Cyrl-RS"/>
              </w:rPr>
            </w:pPr>
          </w:p>
          <w:p w14:paraId="10847670" w14:textId="77777777" w:rsidR="00D05611" w:rsidRPr="0030166E" w:rsidRDefault="00D05611" w:rsidP="00514E25">
            <w:pPr>
              <w:rPr>
                <w:rFonts w:ascii="Arial" w:hAnsi="Arial" w:cs="Arial"/>
                <w:lang w:val="sr-Cyrl-RS"/>
              </w:rPr>
            </w:pPr>
          </w:p>
          <w:p w14:paraId="44C05B5D" w14:textId="77777777" w:rsidR="00D05611" w:rsidRPr="0030166E" w:rsidRDefault="00D05611" w:rsidP="00514E25">
            <w:pPr>
              <w:rPr>
                <w:rFonts w:ascii="Arial" w:hAnsi="Arial" w:cs="Arial"/>
                <w:lang w:val="sr-Cyrl-RS"/>
              </w:rPr>
            </w:pPr>
          </w:p>
          <w:p w14:paraId="227DCCDD" w14:textId="77777777" w:rsidR="00D05611" w:rsidRPr="0030166E" w:rsidRDefault="00D05611" w:rsidP="00514E25">
            <w:pPr>
              <w:rPr>
                <w:rFonts w:ascii="Arial" w:hAnsi="Arial" w:cs="Arial"/>
                <w:lang w:val="sr-Cyrl-RS"/>
              </w:rPr>
            </w:pPr>
          </w:p>
          <w:p w14:paraId="4F28F81A" w14:textId="77777777" w:rsidR="00D05611" w:rsidRPr="0030166E" w:rsidRDefault="00D05611" w:rsidP="00514E25">
            <w:pPr>
              <w:rPr>
                <w:rFonts w:ascii="Arial" w:hAnsi="Arial" w:cs="Arial"/>
                <w:lang w:val="sr-Cyrl-RS"/>
              </w:rPr>
            </w:pPr>
          </w:p>
          <w:p w14:paraId="71C2D1A9" w14:textId="77777777" w:rsidR="00D05611" w:rsidRPr="0030166E" w:rsidRDefault="00D05611" w:rsidP="00514E25">
            <w:pPr>
              <w:rPr>
                <w:rFonts w:ascii="Arial" w:hAnsi="Arial" w:cs="Arial"/>
                <w:lang w:val="sr-Cyrl-RS"/>
              </w:rPr>
            </w:pPr>
          </w:p>
          <w:p w14:paraId="133EEA2A" w14:textId="68749B8D" w:rsidR="00D05611" w:rsidRPr="0030166E" w:rsidRDefault="00D05611" w:rsidP="00514E25">
            <w:pPr>
              <w:rPr>
                <w:rFonts w:ascii="Arial" w:hAnsi="Arial" w:cs="Arial"/>
                <w:lang w:val="sr-Cyrl-RS"/>
              </w:rPr>
            </w:pPr>
            <w:r w:rsidRPr="0030166E">
              <w:rPr>
                <w:rFonts w:ascii="Arial" w:hAnsi="Arial" w:cs="Arial"/>
                <w:lang w:val="sr-Cyrl-RS"/>
              </w:rPr>
              <w:t>Члан</w:t>
            </w:r>
            <w:r w:rsidR="000E5EEF">
              <w:rPr>
                <w:rFonts w:ascii="Arial" w:hAnsi="Arial" w:cs="Arial"/>
                <w:lang w:val="sr-Cyrl-RS"/>
              </w:rPr>
              <w:t>ови</w:t>
            </w:r>
            <w:r w:rsidRPr="0030166E">
              <w:rPr>
                <w:rFonts w:ascii="Arial" w:hAnsi="Arial" w:cs="Arial"/>
                <w:lang w:val="sr-Cyrl-RS"/>
              </w:rPr>
              <w:t xml:space="preserve"> Тима</w:t>
            </w:r>
            <w:r w:rsidR="000E5EEF">
              <w:rPr>
                <w:rFonts w:ascii="Arial" w:hAnsi="Arial" w:cs="Arial"/>
                <w:lang w:val="sr-Cyrl-RS"/>
              </w:rPr>
              <w:t>/</w:t>
            </w:r>
            <w:r w:rsidRPr="0030166E">
              <w:rPr>
                <w:rFonts w:ascii="Arial" w:hAnsi="Arial" w:cs="Arial"/>
                <w:lang w:val="sr-Cyrl-RS"/>
              </w:rPr>
              <w:t>координатор</w:t>
            </w:r>
            <w:r w:rsidR="000E5EEF">
              <w:rPr>
                <w:rFonts w:ascii="Arial" w:hAnsi="Arial" w:cs="Arial"/>
                <w:lang w:val="sr-Cyrl-RS"/>
              </w:rPr>
              <w:t>и</w:t>
            </w:r>
            <w:r w:rsidRPr="0030166E">
              <w:rPr>
                <w:rFonts w:ascii="Arial" w:hAnsi="Arial" w:cs="Arial"/>
                <w:lang w:val="sr-Cyrl-RS"/>
              </w:rPr>
              <w:t xml:space="preserve"> Ученичког парламента</w:t>
            </w:r>
          </w:p>
          <w:p w14:paraId="447A4D62" w14:textId="77777777" w:rsidR="000E5EEF" w:rsidRDefault="000E5EEF" w:rsidP="00514E25">
            <w:pPr>
              <w:rPr>
                <w:rFonts w:ascii="Arial" w:hAnsi="Arial" w:cs="Arial"/>
                <w:lang w:val="sr-Cyrl-RS"/>
              </w:rPr>
            </w:pPr>
          </w:p>
          <w:p w14:paraId="3B4ACFDB" w14:textId="5C80639C" w:rsidR="00D05611" w:rsidRPr="0030166E" w:rsidRDefault="00D05611" w:rsidP="00514E25">
            <w:pPr>
              <w:rPr>
                <w:rFonts w:ascii="Arial" w:hAnsi="Arial" w:cs="Arial"/>
                <w:lang w:val="sr-Cyrl-RS"/>
              </w:rPr>
            </w:pPr>
            <w:r w:rsidRPr="0030166E">
              <w:rPr>
                <w:rFonts w:ascii="Arial" w:hAnsi="Arial" w:cs="Arial"/>
                <w:lang w:val="sr-Cyrl-RS"/>
              </w:rPr>
              <w:t>Психолог и педагог</w:t>
            </w:r>
          </w:p>
        </w:tc>
      </w:tr>
      <w:tr w:rsidR="00D05611" w:rsidRPr="000028C6" w14:paraId="736475FD" w14:textId="77777777" w:rsidTr="00514E25">
        <w:tc>
          <w:tcPr>
            <w:tcW w:w="2282" w:type="dxa"/>
          </w:tcPr>
          <w:p w14:paraId="79ECF483" w14:textId="77777777" w:rsidR="00D05611" w:rsidRPr="0030166E" w:rsidRDefault="00D05611" w:rsidP="00514E25">
            <w:pPr>
              <w:rPr>
                <w:rFonts w:ascii="Arial" w:hAnsi="Arial" w:cs="Arial"/>
                <w:lang w:val="sr-Cyrl-RS"/>
              </w:rPr>
            </w:pPr>
            <w:r w:rsidRPr="0030166E">
              <w:rPr>
                <w:rFonts w:ascii="Arial" w:hAnsi="Arial" w:cs="Arial"/>
                <w:lang w:val="sr-Cyrl-RS"/>
              </w:rPr>
              <w:t>Током школске године</w:t>
            </w:r>
          </w:p>
        </w:tc>
        <w:tc>
          <w:tcPr>
            <w:tcW w:w="2724" w:type="dxa"/>
          </w:tcPr>
          <w:p w14:paraId="01CB5493" w14:textId="0E62030F" w:rsidR="00D05611" w:rsidRPr="0030166E" w:rsidRDefault="00D05611" w:rsidP="00514E25">
            <w:pPr>
              <w:rPr>
                <w:rFonts w:ascii="Arial" w:hAnsi="Arial" w:cs="Arial"/>
                <w:lang w:val="sr-Cyrl-RS"/>
              </w:rPr>
            </w:pPr>
            <w:r w:rsidRPr="0030166E">
              <w:rPr>
                <w:rFonts w:ascii="Arial" w:hAnsi="Arial" w:cs="Arial"/>
                <w:lang w:val="sr-Cyrl-RS"/>
              </w:rPr>
              <w:t>Информисање родитеља</w:t>
            </w:r>
            <w:r w:rsidR="000E5EEF">
              <w:rPr>
                <w:rFonts w:ascii="Arial" w:hAnsi="Arial" w:cs="Arial"/>
                <w:lang w:val="sr-Cyrl-RS"/>
              </w:rPr>
              <w:t xml:space="preserve"> </w:t>
            </w:r>
            <w:r w:rsidRPr="0030166E">
              <w:rPr>
                <w:rFonts w:ascii="Arial" w:hAnsi="Arial" w:cs="Arial"/>
                <w:lang w:val="sr-Cyrl-RS"/>
              </w:rPr>
              <w:t xml:space="preserve">ученика </w:t>
            </w:r>
            <w:r w:rsidRPr="0030166E">
              <w:rPr>
                <w:rFonts w:ascii="Arial" w:hAnsi="Arial" w:cs="Arial"/>
              </w:rPr>
              <w:t>VII</w:t>
            </w:r>
            <w:r w:rsidRPr="0030166E">
              <w:rPr>
                <w:rFonts w:ascii="Arial" w:hAnsi="Arial" w:cs="Arial"/>
                <w:lang w:val="sr-Cyrl-RS"/>
              </w:rPr>
              <w:t xml:space="preserve"> и</w:t>
            </w:r>
            <w:r w:rsidRPr="0030166E">
              <w:rPr>
                <w:rFonts w:ascii="Arial" w:hAnsi="Arial" w:cs="Arial"/>
              </w:rPr>
              <w:t xml:space="preserve"> VIII</w:t>
            </w:r>
            <w:r w:rsidRPr="0030166E">
              <w:rPr>
                <w:rFonts w:ascii="Arial" w:hAnsi="Arial" w:cs="Arial"/>
                <w:lang w:val="sr-Cyrl-RS"/>
              </w:rPr>
              <w:t xml:space="preserve"> разреда о питањима из домена професионалне оријентације</w:t>
            </w:r>
          </w:p>
          <w:p w14:paraId="70783283" w14:textId="77777777" w:rsidR="00D05611" w:rsidRPr="0030166E" w:rsidRDefault="00D05611" w:rsidP="00514E25">
            <w:pPr>
              <w:rPr>
                <w:rFonts w:ascii="Arial" w:hAnsi="Arial" w:cs="Arial"/>
                <w:lang w:val="sr-Cyrl-RS"/>
              </w:rPr>
            </w:pPr>
          </w:p>
        </w:tc>
        <w:tc>
          <w:tcPr>
            <w:tcW w:w="2373" w:type="dxa"/>
          </w:tcPr>
          <w:p w14:paraId="4E36C4C0" w14:textId="77777777" w:rsidR="00D05611" w:rsidRPr="0030166E" w:rsidRDefault="00D05611" w:rsidP="00514E25">
            <w:pPr>
              <w:rPr>
                <w:rFonts w:ascii="Arial" w:hAnsi="Arial" w:cs="Arial"/>
                <w:lang w:val="sr-Cyrl-RS"/>
              </w:rPr>
            </w:pPr>
            <w:r w:rsidRPr="0030166E">
              <w:rPr>
                <w:rFonts w:ascii="Arial" w:hAnsi="Arial" w:cs="Arial"/>
                <w:lang w:val="sr-Cyrl-RS"/>
              </w:rPr>
              <w:t xml:space="preserve">Саветодавни разговори о сагледавању интересовања, способности детета, утицају родитеља, резултатима испитивања интересовања, завршном испиту, процедури уписа, листи жеља, упућивање на додатне изворе информација </w:t>
            </w:r>
          </w:p>
        </w:tc>
        <w:tc>
          <w:tcPr>
            <w:tcW w:w="1951" w:type="dxa"/>
          </w:tcPr>
          <w:p w14:paraId="2626DF94" w14:textId="77777777" w:rsidR="00D05611" w:rsidRPr="0030166E" w:rsidRDefault="00D05611" w:rsidP="00514E25">
            <w:pPr>
              <w:rPr>
                <w:rFonts w:ascii="Arial" w:hAnsi="Arial" w:cs="Arial"/>
                <w:lang w:val="sr-Cyrl-RS"/>
              </w:rPr>
            </w:pPr>
            <w:r w:rsidRPr="0030166E">
              <w:rPr>
                <w:rFonts w:ascii="Arial" w:hAnsi="Arial" w:cs="Arial"/>
                <w:lang w:val="sr-Cyrl-RS"/>
              </w:rPr>
              <w:t>Психолог</w:t>
            </w:r>
          </w:p>
          <w:p w14:paraId="3C5C04D6" w14:textId="77777777" w:rsidR="00D05611" w:rsidRPr="0030166E" w:rsidRDefault="00D05611" w:rsidP="00514E25">
            <w:pPr>
              <w:rPr>
                <w:rFonts w:ascii="Arial" w:hAnsi="Arial" w:cs="Arial"/>
                <w:lang w:val="sr-Cyrl-RS"/>
              </w:rPr>
            </w:pPr>
            <w:r w:rsidRPr="0030166E">
              <w:rPr>
                <w:rFonts w:ascii="Arial" w:hAnsi="Arial" w:cs="Arial"/>
                <w:lang w:val="sr-Cyrl-RS"/>
              </w:rPr>
              <w:t>Педагог</w:t>
            </w:r>
          </w:p>
          <w:p w14:paraId="313257F1" w14:textId="77777777" w:rsidR="00D05611" w:rsidRPr="0030166E" w:rsidRDefault="00D05611" w:rsidP="00514E25">
            <w:pPr>
              <w:rPr>
                <w:rFonts w:ascii="Arial" w:hAnsi="Arial" w:cs="Arial"/>
                <w:lang w:val="sr-Cyrl-RS"/>
              </w:rPr>
            </w:pPr>
            <w:r w:rsidRPr="0030166E">
              <w:rPr>
                <w:rFonts w:ascii="Arial" w:hAnsi="Arial" w:cs="Arial"/>
                <w:lang w:val="sr-Cyrl-RS"/>
              </w:rPr>
              <w:t>Одељењске старешине</w:t>
            </w:r>
          </w:p>
        </w:tc>
      </w:tr>
      <w:tr w:rsidR="00D05611" w:rsidRPr="000028C6" w14:paraId="6211077D" w14:textId="77777777" w:rsidTr="00514E25">
        <w:tc>
          <w:tcPr>
            <w:tcW w:w="2282" w:type="dxa"/>
          </w:tcPr>
          <w:p w14:paraId="700F6903" w14:textId="77777777" w:rsidR="00D05611" w:rsidRPr="0030166E" w:rsidRDefault="00D05611" w:rsidP="00514E25">
            <w:pPr>
              <w:rPr>
                <w:rFonts w:ascii="Arial" w:hAnsi="Arial" w:cs="Arial"/>
                <w:lang w:val="sr-Cyrl-RS"/>
              </w:rPr>
            </w:pPr>
            <w:r w:rsidRPr="0030166E">
              <w:rPr>
                <w:rFonts w:ascii="Arial" w:hAnsi="Arial" w:cs="Arial"/>
                <w:lang w:val="sr-Cyrl-RS"/>
              </w:rPr>
              <w:t>Април/мај</w:t>
            </w:r>
          </w:p>
        </w:tc>
        <w:tc>
          <w:tcPr>
            <w:tcW w:w="2724" w:type="dxa"/>
          </w:tcPr>
          <w:p w14:paraId="1A3C8CE8" w14:textId="77777777" w:rsidR="00D05611" w:rsidRPr="0030166E" w:rsidRDefault="00D05611" w:rsidP="00514E25">
            <w:pPr>
              <w:rPr>
                <w:rFonts w:ascii="Arial" w:hAnsi="Arial" w:cs="Arial"/>
                <w:lang w:val="sr-Cyrl-RS"/>
              </w:rPr>
            </w:pPr>
            <w:r w:rsidRPr="0030166E">
              <w:rPr>
                <w:rFonts w:ascii="Arial" w:hAnsi="Arial" w:cs="Arial"/>
                <w:lang w:val="sr-Cyrl-RS"/>
              </w:rPr>
              <w:t xml:space="preserve">Професионално информисање </w:t>
            </w:r>
          </w:p>
          <w:p w14:paraId="1FF65AA7" w14:textId="77777777" w:rsidR="00D05611" w:rsidRPr="0030166E" w:rsidRDefault="00D05611" w:rsidP="00514E25">
            <w:pPr>
              <w:rPr>
                <w:rFonts w:ascii="Arial" w:hAnsi="Arial" w:cs="Arial"/>
                <w:i/>
                <w:iCs/>
                <w:lang w:val="sr-Cyrl-RS"/>
              </w:rPr>
            </w:pPr>
            <w:r w:rsidRPr="0030166E">
              <w:rPr>
                <w:rFonts w:ascii="Arial" w:hAnsi="Arial" w:cs="Arial"/>
                <w:lang w:val="sr-Cyrl-RS"/>
              </w:rPr>
              <w:t xml:space="preserve">Сарадња са Техничком школом и предузећем </w:t>
            </w:r>
            <w:r w:rsidRPr="0030166E">
              <w:rPr>
                <w:rFonts w:ascii="Arial" w:hAnsi="Arial" w:cs="Arial"/>
                <w:i/>
                <w:iCs/>
                <w:lang w:val="sr-Cyrl-RS"/>
              </w:rPr>
              <w:t>Инмолд</w:t>
            </w:r>
          </w:p>
          <w:p w14:paraId="49007F40" w14:textId="77777777" w:rsidR="00D05611" w:rsidRPr="0030166E" w:rsidRDefault="00D05611" w:rsidP="00514E25">
            <w:pPr>
              <w:rPr>
                <w:rFonts w:ascii="Arial" w:hAnsi="Arial" w:cs="Arial"/>
                <w:lang w:val="sr-Cyrl-RS"/>
              </w:rPr>
            </w:pPr>
            <w:r w:rsidRPr="0030166E">
              <w:rPr>
                <w:rFonts w:ascii="Arial" w:hAnsi="Arial" w:cs="Arial"/>
                <w:lang w:val="sr-Cyrl-RS"/>
              </w:rPr>
              <w:t>Професионално саветовање</w:t>
            </w:r>
          </w:p>
        </w:tc>
        <w:tc>
          <w:tcPr>
            <w:tcW w:w="2373" w:type="dxa"/>
          </w:tcPr>
          <w:p w14:paraId="331E9823" w14:textId="77777777" w:rsidR="00D05611" w:rsidRPr="0030166E" w:rsidRDefault="00D05611" w:rsidP="00514E25">
            <w:pPr>
              <w:rPr>
                <w:rFonts w:ascii="Arial" w:hAnsi="Arial" w:cs="Arial"/>
                <w:lang w:val="sr-Cyrl-RS"/>
              </w:rPr>
            </w:pPr>
            <w:r w:rsidRPr="0030166E">
              <w:rPr>
                <w:rFonts w:ascii="Arial" w:hAnsi="Arial" w:cs="Arial"/>
                <w:lang w:val="sr-Cyrl-RS"/>
              </w:rPr>
              <w:t>Презентовање информација из Конкурса и Информатора</w:t>
            </w:r>
          </w:p>
          <w:p w14:paraId="37BF410B" w14:textId="77777777" w:rsidR="00D05611" w:rsidRPr="0030166E" w:rsidRDefault="00D05611" w:rsidP="00514E25">
            <w:pPr>
              <w:rPr>
                <w:rFonts w:ascii="Arial" w:hAnsi="Arial" w:cs="Arial"/>
                <w:lang w:val="sr-Cyrl-RS"/>
              </w:rPr>
            </w:pPr>
            <w:r w:rsidRPr="0030166E">
              <w:rPr>
                <w:rFonts w:ascii="Arial" w:hAnsi="Arial" w:cs="Arial"/>
                <w:lang w:val="sr-Cyrl-RS"/>
              </w:rPr>
              <w:t>Координирање презентовања појединих средњих школа и смерова, образовних профила</w:t>
            </w:r>
          </w:p>
          <w:p w14:paraId="3F2F2407" w14:textId="77777777" w:rsidR="00D05611" w:rsidRPr="0030166E" w:rsidRDefault="00D05611" w:rsidP="00514E25">
            <w:pPr>
              <w:rPr>
                <w:rFonts w:ascii="Arial" w:hAnsi="Arial" w:cs="Arial"/>
                <w:lang w:val="sr-Cyrl-RS"/>
              </w:rPr>
            </w:pPr>
            <w:r w:rsidRPr="0030166E">
              <w:rPr>
                <w:rFonts w:ascii="Arial" w:hAnsi="Arial" w:cs="Arial"/>
                <w:lang w:val="sr-Cyrl-RS"/>
              </w:rPr>
              <w:lastRenderedPageBreak/>
              <w:t xml:space="preserve">Ученици </w:t>
            </w:r>
            <w:r w:rsidRPr="0030166E">
              <w:rPr>
                <w:rFonts w:ascii="Arial" w:hAnsi="Arial" w:cs="Arial"/>
              </w:rPr>
              <w:t xml:space="preserve">VIII </w:t>
            </w:r>
            <w:r w:rsidRPr="0030166E">
              <w:rPr>
                <w:rFonts w:ascii="Arial" w:hAnsi="Arial" w:cs="Arial"/>
                <w:lang w:val="sr-Cyrl-RS"/>
              </w:rPr>
              <w:t>разреда посетили Центар савремених технологија у коме се одвија пракса за смер мехатроника, компјутерско конструисање</w:t>
            </w:r>
          </w:p>
          <w:p w14:paraId="0E860301" w14:textId="77777777" w:rsidR="00D05611" w:rsidRPr="0030166E" w:rsidRDefault="00D05611" w:rsidP="00514E25">
            <w:pPr>
              <w:rPr>
                <w:rFonts w:ascii="Arial" w:hAnsi="Arial" w:cs="Arial"/>
                <w:lang w:val="sr-Cyrl-RS"/>
              </w:rPr>
            </w:pPr>
            <w:r w:rsidRPr="0030166E">
              <w:rPr>
                <w:rFonts w:ascii="Arial" w:hAnsi="Arial" w:cs="Arial"/>
                <w:lang w:val="sr-Cyrl-RS"/>
              </w:rPr>
              <w:t>Индивидулни и групни саветодавни рад са ученицима</w:t>
            </w:r>
          </w:p>
          <w:p w14:paraId="462DE467" w14:textId="77777777" w:rsidR="00D05611" w:rsidRPr="0030166E" w:rsidRDefault="00D05611" w:rsidP="00514E25">
            <w:pPr>
              <w:rPr>
                <w:rFonts w:ascii="Arial" w:hAnsi="Arial" w:cs="Arial"/>
                <w:lang w:val="sr-Cyrl-RS"/>
              </w:rPr>
            </w:pPr>
            <w:r w:rsidRPr="0030166E">
              <w:rPr>
                <w:rFonts w:ascii="Arial" w:hAnsi="Arial" w:cs="Arial"/>
                <w:lang w:val="sr-Cyrl-RS"/>
              </w:rPr>
              <w:t>Испитивање професионалних интересовања и извештавање ученика</w:t>
            </w:r>
          </w:p>
        </w:tc>
        <w:tc>
          <w:tcPr>
            <w:tcW w:w="1951" w:type="dxa"/>
          </w:tcPr>
          <w:p w14:paraId="69A00F3E" w14:textId="77777777" w:rsidR="00D05611" w:rsidRPr="0030166E" w:rsidRDefault="00D05611" w:rsidP="00514E25">
            <w:pPr>
              <w:rPr>
                <w:rFonts w:ascii="Arial" w:hAnsi="Arial" w:cs="Arial"/>
                <w:lang w:val="sr-Cyrl-RS"/>
              </w:rPr>
            </w:pPr>
            <w:r w:rsidRPr="0030166E">
              <w:rPr>
                <w:rFonts w:ascii="Arial" w:hAnsi="Arial" w:cs="Arial"/>
                <w:lang w:val="sr-Cyrl-RS"/>
              </w:rPr>
              <w:lastRenderedPageBreak/>
              <w:t>Помоћник директора</w:t>
            </w:r>
          </w:p>
          <w:p w14:paraId="3C75B6D5" w14:textId="77777777" w:rsidR="00D05611" w:rsidRPr="0030166E" w:rsidRDefault="00D05611" w:rsidP="00514E25">
            <w:pPr>
              <w:rPr>
                <w:rFonts w:ascii="Arial" w:hAnsi="Arial" w:cs="Arial"/>
                <w:lang w:val="sr-Cyrl-RS"/>
              </w:rPr>
            </w:pPr>
            <w:r w:rsidRPr="0030166E">
              <w:rPr>
                <w:rFonts w:ascii="Arial" w:hAnsi="Arial" w:cs="Arial"/>
                <w:lang w:val="sr-Cyrl-RS"/>
              </w:rPr>
              <w:t>Одељењске старешине</w:t>
            </w:r>
            <w:r w:rsidRPr="0030166E">
              <w:rPr>
                <w:rFonts w:ascii="Arial" w:hAnsi="Arial" w:cs="Arial"/>
              </w:rPr>
              <w:t xml:space="preserve"> VIII</w:t>
            </w:r>
            <w:r w:rsidRPr="0030166E">
              <w:rPr>
                <w:rFonts w:ascii="Arial" w:hAnsi="Arial" w:cs="Arial"/>
                <w:lang w:val="sr-Cyrl-RS"/>
              </w:rPr>
              <w:t xml:space="preserve"> разреда</w:t>
            </w:r>
          </w:p>
          <w:p w14:paraId="0AF3E625" w14:textId="77777777" w:rsidR="00D05611" w:rsidRPr="0030166E" w:rsidRDefault="00D05611" w:rsidP="00514E25">
            <w:pPr>
              <w:rPr>
                <w:rFonts w:ascii="Arial" w:hAnsi="Arial" w:cs="Arial"/>
                <w:lang w:val="sr-Cyrl-RS"/>
              </w:rPr>
            </w:pPr>
          </w:p>
          <w:p w14:paraId="49D0C7F9" w14:textId="77777777" w:rsidR="00D05611" w:rsidRPr="0030166E" w:rsidRDefault="00D05611" w:rsidP="00514E25">
            <w:pPr>
              <w:rPr>
                <w:rFonts w:ascii="Arial" w:hAnsi="Arial" w:cs="Arial"/>
                <w:lang w:val="sr-Cyrl-RS"/>
              </w:rPr>
            </w:pPr>
          </w:p>
          <w:p w14:paraId="69946D94" w14:textId="77777777" w:rsidR="00D05611" w:rsidRPr="0030166E" w:rsidRDefault="00D05611" w:rsidP="00514E25">
            <w:pPr>
              <w:rPr>
                <w:rFonts w:ascii="Arial" w:hAnsi="Arial" w:cs="Arial"/>
                <w:lang w:val="sr-Cyrl-RS"/>
              </w:rPr>
            </w:pPr>
          </w:p>
          <w:p w14:paraId="7E3CA399" w14:textId="77777777" w:rsidR="00D05611" w:rsidRPr="0030166E" w:rsidRDefault="00D05611" w:rsidP="00514E25">
            <w:pPr>
              <w:rPr>
                <w:rFonts w:ascii="Arial" w:hAnsi="Arial" w:cs="Arial"/>
                <w:lang w:val="sr-Cyrl-RS"/>
              </w:rPr>
            </w:pPr>
          </w:p>
          <w:p w14:paraId="775D26CE" w14:textId="77777777" w:rsidR="00D05611" w:rsidRPr="0030166E" w:rsidRDefault="00D05611" w:rsidP="00514E25">
            <w:pPr>
              <w:rPr>
                <w:rFonts w:ascii="Arial" w:hAnsi="Arial" w:cs="Arial"/>
                <w:lang w:val="sr-Cyrl-RS"/>
              </w:rPr>
            </w:pPr>
          </w:p>
          <w:p w14:paraId="4BA6A159" w14:textId="77777777" w:rsidR="00D05611" w:rsidRPr="0030166E" w:rsidRDefault="00D05611" w:rsidP="00514E25">
            <w:pPr>
              <w:rPr>
                <w:rFonts w:ascii="Arial" w:hAnsi="Arial" w:cs="Arial"/>
                <w:lang w:val="sr-Cyrl-RS"/>
              </w:rPr>
            </w:pPr>
          </w:p>
          <w:p w14:paraId="5288BE8E" w14:textId="77777777" w:rsidR="00D05611" w:rsidRPr="0030166E" w:rsidRDefault="00D05611" w:rsidP="00514E25">
            <w:pPr>
              <w:rPr>
                <w:rFonts w:ascii="Arial" w:hAnsi="Arial" w:cs="Arial"/>
                <w:lang w:val="sr-Cyrl-RS"/>
              </w:rPr>
            </w:pPr>
          </w:p>
          <w:p w14:paraId="630324A7" w14:textId="77777777" w:rsidR="00D05611" w:rsidRPr="0030166E" w:rsidRDefault="00D05611" w:rsidP="00514E25">
            <w:pPr>
              <w:rPr>
                <w:rFonts w:ascii="Arial" w:hAnsi="Arial" w:cs="Arial"/>
                <w:lang w:val="sr-Cyrl-RS"/>
              </w:rPr>
            </w:pPr>
          </w:p>
          <w:p w14:paraId="6817547C" w14:textId="77777777" w:rsidR="00D05611" w:rsidRPr="0030166E" w:rsidRDefault="00D05611" w:rsidP="00514E25">
            <w:pPr>
              <w:rPr>
                <w:rFonts w:ascii="Arial" w:hAnsi="Arial" w:cs="Arial"/>
                <w:lang w:val="sr-Cyrl-RS"/>
              </w:rPr>
            </w:pPr>
            <w:r w:rsidRPr="0030166E">
              <w:rPr>
                <w:rFonts w:ascii="Arial" w:hAnsi="Arial" w:cs="Arial"/>
                <w:lang w:val="sr-Cyrl-RS"/>
              </w:rPr>
              <w:t>Психолог и педагог</w:t>
            </w:r>
          </w:p>
        </w:tc>
      </w:tr>
      <w:tr w:rsidR="00D05611" w:rsidRPr="000028C6" w14:paraId="07F9BEF6" w14:textId="77777777" w:rsidTr="00514E25">
        <w:tc>
          <w:tcPr>
            <w:tcW w:w="2282" w:type="dxa"/>
          </w:tcPr>
          <w:p w14:paraId="42593C92" w14:textId="77777777" w:rsidR="00D05611" w:rsidRPr="0030166E" w:rsidRDefault="00D05611" w:rsidP="00514E25">
            <w:pPr>
              <w:rPr>
                <w:rFonts w:ascii="Arial" w:hAnsi="Arial" w:cs="Arial"/>
                <w:lang w:val="sr-Cyrl-RS"/>
              </w:rPr>
            </w:pPr>
            <w:r w:rsidRPr="0030166E">
              <w:rPr>
                <w:rFonts w:ascii="Arial" w:hAnsi="Arial" w:cs="Arial"/>
                <w:lang w:val="sr-Cyrl-RS"/>
              </w:rPr>
              <w:t>Фебруар/јун</w:t>
            </w:r>
          </w:p>
        </w:tc>
        <w:tc>
          <w:tcPr>
            <w:tcW w:w="2724" w:type="dxa"/>
          </w:tcPr>
          <w:p w14:paraId="74759809" w14:textId="77777777" w:rsidR="00D05611" w:rsidRPr="0030166E" w:rsidRDefault="00D05611" w:rsidP="00514E25">
            <w:pPr>
              <w:rPr>
                <w:rFonts w:ascii="Arial" w:hAnsi="Arial" w:cs="Arial"/>
                <w:lang w:val="sr-Cyrl-RS"/>
              </w:rPr>
            </w:pPr>
            <w:r w:rsidRPr="0030166E">
              <w:rPr>
                <w:rFonts w:ascii="Arial" w:hAnsi="Arial" w:cs="Arial"/>
                <w:lang w:val="sr-Cyrl-RS"/>
              </w:rPr>
              <w:t>Вредновање рада тима</w:t>
            </w:r>
          </w:p>
          <w:p w14:paraId="5E5679CB" w14:textId="77777777" w:rsidR="00D05611" w:rsidRPr="0030166E" w:rsidRDefault="00D05611" w:rsidP="00514E25">
            <w:pPr>
              <w:rPr>
                <w:rFonts w:ascii="Arial" w:hAnsi="Arial" w:cs="Arial"/>
                <w:lang w:val="sr-Cyrl-RS"/>
              </w:rPr>
            </w:pPr>
            <w:r w:rsidRPr="0030166E">
              <w:rPr>
                <w:rFonts w:ascii="Arial" w:hAnsi="Arial" w:cs="Arial"/>
                <w:lang w:val="sr-Cyrl-RS"/>
              </w:rPr>
              <w:t>Препоруке за унапређивање рада Тима</w:t>
            </w:r>
          </w:p>
        </w:tc>
        <w:tc>
          <w:tcPr>
            <w:tcW w:w="2373" w:type="dxa"/>
          </w:tcPr>
          <w:p w14:paraId="368B4992" w14:textId="77777777" w:rsidR="00D05611" w:rsidRPr="0030166E" w:rsidRDefault="00D05611" w:rsidP="00514E25">
            <w:pPr>
              <w:rPr>
                <w:rFonts w:ascii="Arial" w:hAnsi="Arial" w:cs="Arial"/>
                <w:lang w:val="sr-Cyrl-RS"/>
              </w:rPr>
            </w:pPr>
            <w:r w:rsidRPr="0030166E">
              <w:rPr>
                <w:rFonts w:ascii="Arial" w:hAnsi="Arial" w:cs="Arial"/>
                <w:lang w:val="sr-Cyrl-RS"/>
              </w:rPr>
              <w:t>Процена планирано-реализовано</w:t>
            </w:r>
          </w:p>
          <w:p w14:paraId="1892444D" w14:textId="77777777" w:rsidR="00D05611" w:rsidRPr="0030166E" w:rsidRDefault="00D05611" w:rsidP="00514E25">
            <w:pPr>
              <w:rPr>
                <w:rFonts w:ascii="Arial" w:hAnsi="Arial" w:cs="Arial"/>
                <w:lang w:val="sr-Cyrl-RS"/>
              </w:rPr>
            </w:pPr>
            <w:r w:rsidRPr="0030166E">
              <w:rPr>
                <w:rFonts w:ascii="Arial" w:hAnsi="Arial" w:cs="Arial"/>
                <w:lang w:val="sr-Cyrl-RS"/>
              </w:rPr>
              <w:t>Излиставање предлога за квалитетнији рад</w:t>
            </w:r>
          </w:p>
          <w:p w14:paraId="3E5304C8" w14:textId="77777777" w:rsidR="00D05611" w:rsidRPr="0030166E" w:rsidRDefault="00D05611" w:rsidP="00514E25">
            <w:pPr>
              <w:rPr>
                <w:rFonts w:ascii="Arial" w:hAnsi="Arial" w:cs="Arial"/>
                <w:lang w:val="sr-Cyrl-RS"/>
              </w:rPr>
            </w:pPr>
          </w:p>
        </w:tc>
        <w:tc>
          <w:tcPr>
            <w:tcW w:w="1951" w:type="dxa"/>
          </w:tcPr>
          <w:p w14:paraId="11EB3916" w14:textId="77777777" w:rsidR="00D05611" w:rsidRPr="0030166E" w:rsidRDefault="00D05611" w:rsidP="00514E25">
            <w:pPr>
              <w:rPr>
                <w:rFonts w:ascii="Arial" w:hAnsi="Arial" w:cs="Arial"/>
                <w:lang w:val="sr-Cyrl-RS"/>
              </w:rPr>
            </w:pPr>
            <w:r w:rsidRPr="0030166E">
              <w:rPr>
                <w:rFonts w:ascii="Arial" w:hAnsi="Arial" w:cs="Arial"/>
                <w:lang w:val="sr-Cyrl-RS"/>
              </w:rPr>
              <w:t>Координатор и чланови Тима</w:t>
            </w:r>
          </w:p>
        </w:tc>
      </w:tr>
    </w:tbl>
    <w:p w14:paraId="131F9F2A" w14:textId="77777777" w:rsidR="00D05611" w:rsidRPr="000028C6" w:rsidRDefault="00D05611" w:rsidP="00D05611">
      <w:pPr>
        <w:rPr>
          <w:rFonts w:ascii="Arial" w:hAnsi="Arial" w:cs="Arial"/>
          <w:sz w:val="24"/>
          <w:szCs w:val="24"/>
          <w:lang w:val="sr-Cyrl-RS"/>
        </w:rPr>
      </w:pPr>
    </w:p>
    <w:p w14:paraId="5631E7C9" w14:textId="08B0ED60" w:rsidR="00811C3E" w:rsidRDefault="00811C3E" w:rsidP="00811C3E">
      <w:pPr>
        <w:rPr>
          <w:rFonts w:ascii="Arial" w:hAnsi="Arial" w:cs="Arial"/>
        </w:rPr>
      </w:pPr>
    </w:p>
    <w:p w14:paraId="6E3DAA61" w14:textId="77777777" w:rsidR="00EB192E" w:rsidRPr="000028C6" w:rsidRDefault="00EB192E" w:rsidP="00811C3E">
      <w:pPr>
        <w:rPr>
          <w:rFonts w:ascii="Arial" w:hAnsi="Arial" w:cs="Arial"/>
        </w:rPr>
      </w:pPr>
    </w:p>
    <w:p w14:paraId="5395E8F4" w14:textId="293F7A10" w:rsidR="00CF0724" w:rsidRPr="00223F13" w:rsidRDefault="00393C61" w:rsidP="00561ECE">
      <w:pPr>
        <w:pStyle w:val="Heading2"/>
        <w:rPr>
          <w:rFonts w:ascii="Arial" w:hAnsi="Arial" w:cs="Arial"/>
          <w:color w:val="auto"/>
          <w:sz w:val="22"/>
          <w:szCs w:val="22"/>
          <w:lang w:val="sr-Cyrl-CS"/>
        </w:rPr>
      </w:pPr>
      <w:bookmarkStart w:id="174" w:name="_Toc525008223"/>
      <w:bookmarkStart w:id="175" w:name="_Toc50577054"/>
      <w:r w:rsidRPr="00223F13">
        <w:rPr>
          <w:rFonts w:ascii="Arial" w:hAnsi="Arial" w:cs="Arial"/>
          <w:color w:val="auto"/>
          <w:sz w:val="22"/>
          <w:szCs w:val="22"/>
          <w:lang w:val="sr-Cyrl-CS"/>
        </w:rPr>
        <w:t>9.2.  Вас</w:t>
      </w:r>
      <w:bookmarkEnd w:id="174"/>
      <w:bookmarkEnd w:id="175"/>
      <w:r w:rsidR="001B615F" w:rsidRPr="00223F13">
        <w:rPr>
          <w:rFonts w:ascii="Arial" w:hAnsi="Arial" w:cs="Arial"/>
          <w:color w:val="auto"/>
          <w:sz w:val="22"/>
          <w:szCs w:val="22"/>
          <w:lang w:val="sr-Cyrl-CS"/>
        </w:rPr>
        <w:t>питни рад</w:t>
      </w:r>
    </w:p>
    <w:p w14:paraId="010445DE" w14:textId="77777777" w:rsidR="00695429" w:rsidRPr="00223F13" w:rsidRDefault="00695429" w:rsidP="00695429">
      <w:pPr>
        <w:rPr>
          <w:rFonts w:ascii="Arial" w:hAnsi="Arial" w:cs="Arial"/>
          <w:highlight w:val="yellow"/>
          <w:lang w:val="sr-Cyrl-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839"/>
        <w:gridCol w:w="3116"/>
        <w:gridCol w:w="1840"/>
        <w:gridCol w:w="1535"/>
      </w:tblGrid>
      <w:tr w:rsidR="00695429" w:rsidRPr="00223F13" w14:paraId="72F81DD0" w14:textId="77777777" w:rsidTr="00514E25">
        <w:tc>
          <w:tcPr>
            <w:tcW w:w="2839"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BF901C9" w14:textId="77777777" w:rsidR="00695429" w:rsidRPr="00223F13" w:rsidRDefault="00695429" w:rsidP="00514E25">
            <w:pPr>
              <w:jc w:val="center"/>
              <w:rPr>
                <w:rFonts w:ascii="Arial" w:hAnsi="Arial" w:cs="Arial"/>
                <w:b/>
                <w:lang w:val="sr-Cyrl-CS" w:eastAsia="sr-Latn-CS"/>
              </w:rPr>
            </w:pPr>
            <w:r w:rsidRPr="00223F13">
              <w:rPr>
                <w:rFonts w:ascii="Arial" w:hAnsi="Arial" w:cs="Arial"/>
                <w:b/>
                <w:lang w:val="sr-Cyrl-CS"/>
              </w:rPr>
              <w:t>РЕАЛИЗОВАНЕ АКТИВНОСТИ</w:t>
            </w:r>
          </w:p>
        </w:tc>
        <w:tc>
          <w:tcPr>
            <w:tcW w:w="3116"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3AC62EF9" w14:textId="77777777" w:rsidR="00695429" w:rsidRPr="00223F13" w:rsidRDefault="00695429" w:rsidP="00514E25">
            <w:pPr>
              <w:jc w:val="center"/>
              <w:rPr>
                <w:rFonts w:ascii="Arial" w:hAnsi="Arial" w:cs="Arial"/>
                <w:b/>
                <w:lang w:val="sr-Cyrl-CS" w:eastAsia="sr-Latn-CS"/>
              </w:rPr>
            </w:pPr>
            <w:r w:rsidRPr="00223F13">
              <w:rPr>
                <w:rFonts w:ascii="Arial" w:hAnsi="Arial" w:cs="Arial"/>
                <w:b/>
                <w:lang w:val="sr-Cyrl-CS"/>
              </w:rPr>
              <w:t>НАЧИН РЕАЛИЗАЦИЈЕ</w:t>
            </w:r>
          </w:p>
        </w:tc>
        <w:tc>
          <w:tcPr>
            <w:tcW w:w="1840" w:type="dxa"/>
            <w:tcBorders>
              <w:top w:val="double" w:sz="4" w:space="0" w:color="auto"/>
              <w:left w:val="double" w:sz="4" w:space="0" w:color="auto"/>
              <w:bottom w:val="double" w:sz="4" w:space="0" w:color="auto"/>
              <w:right w:val="double" w:sz="4" w:space="0" w:color="auto"/>
            </w:tcBorders>
            <w:shd w:val="clear" w:color="auto" w:fill="E0E0E0"/>
            <w:hideMark/>
          </w:tcPr>
          <w:p w14:paraId="6004D937" w14:textId="77777777" w:rsidR="00695429" w:rsidRPr="00223F13" w:rsidRDefault="00695429" w:rsidP="00514E25">
            <w:pPr>
              <w:rPr>
                <w:rFonts w:ascii="Arial" w:hAnsi="Arial" w:cs="Arial"/>
                <w:b/>
                <w:lang w:val="sr-Cyrl-CS" w:eastAsia="sr-Latn-CS"/>
              </w:rPr>
            </w:pPr>
            <w:r w:rsidRPr="00223F13">
              <w:rPr>
                <w:rFonts w:ascii="Arial" w:hAnsi="Arial" w:cs="Arial"/>
                <w:b/>
                <w:lang w:val="sr-Cyrl-CS"/>
              </w:rPr>
              <w:t>НОСИОЦИ АКТИВНОСТИ</w:t>
            </w:r>
          </w:p>
        </w:tc>
        <w:tc>
          <w:tcPr>
            <w:tcW w:w="1535"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350DF18A" w14:textId="77777777" w:rsidR="00695429" w:rsidRPr="00223F13" w:rsidRDefault="00695429" w:rsidP="00514E25">
            <w:pPr>
              <w:jc w:val="center"/>
              <w:rPr>
                <w:rFonts w:ascii="Arial" w:hAnsi="Arial" w:cs="Arial"/>
                <w:b/>
                <w:lang w:val="sr-Cyrl-CS" w:eastAsia="sr-Latn-CS"/>
              </w:rPr>
            </w:pPr>
            <w:r w:rsidRPr="00223F13">
              <w:rPr>
                <w:rFonts w:ascii="Arial" w:hAnsi="Arial" w:cs="Arial"/>
                <w:b/>
                <w:lang w:val="sr-Cyrl-CS"/>
              </w:rPr>
              <w:t>ВРЕМЕ</w:t>
            </w:r>
          </w:p>
        </w:tc>
      </w:tr>
      <w:tr w:rsidR="00695429" w:rsidRPr="00223F13" w14:paraId="3777AA5B" w14:textId="77777777" w:rsidTr="00083E88">
        <w:trPr>
          <w:trHeight w:val="1376"/>
        </w:trPr>
        <w:tc>
          <w:tcPr>
            <w:tcW w:w="2839" w:type="dxa"/>
            <w:tcBorders>
              <w:top w:val="double" w:sz="4" w:space="0" w:color="auto"/>
              <w:left w:val="double" w:sz="4" w:space="0" w:color="auto"/>
              <w:bottom w:val="double" w:sz="4" w:space="0" w:color="auto"/>
              <w:right w:val="double" w:sz="4" w:space="0" w:color="auto"/>
            </w:tcBorders>
          </w:tcPr>
          <w:p w14:paraId="339C96DF" w14:textId="77777777" w:rsidR="00695429" w:rsidRPr="00223F13" w:rsidRDefault="00695429" w:rsidP="00514E25">
            <w:pPr>
              <w:rPr>
                <w:rFonts w:ascii="Arial" w:eastAsia="Times New Roman" w:hAnsi="Arial" w:cs="Arial"/>
                <w:lang w:val="sr-Cyrl-CS" w:eastAsia="sr-Latn-CS"/>
              </w:rPr>
            </w:pPr>
          </w:p>
          <w:p w14:paraId="1954A87B" w14:textId="77777777" w:rsidR="00695429" w:rsidRPr="00223F13" w:rsidRDefault="00695429" w:rsidP="00514E25">
            <w:pPr>
              <w:rPr>
                <w:rFonts w:ascii="Arial" w:hAnsi="Arial" w:cs="Arial"/>
                <w:lang w:val="sr-Cyrl-CS" w:eastAsia="sr-Latn-CS"/>
              </w:rPr>
            </w:pPr>
            <w:r w:rsidRPr="00223F13">
              <w:rPr>
                <w:rFonts w:ascii="Arial" w:hAnsi="Arial" w:cs="Arial"/>
                <w:lang w:val="sr-Cyrl-CS"/>
              </w:rPr>
              <w:t>Упознавање са правилима понашања у школи</w:t>
            </w:r>
          </w:p>
        </w:tc>
        <w:tc>
          <w:tcPr>
            <w:tcW w:w="3116" w:type="dxa"/>
            <w:tcBorders>
              <w:top w:val="double" w:sz="4" w:space="0" w:color="auto"/>
              <w:left w:val="double" w:sz="4" w:space="0" w:color="auto"/>
              <w:bottom w:val="double" w:sz="4" w:space="0" w:color="auto"/>
              <w:right w:val="double" w:sz="4" w:space="0" w:color="auto"/>
            </w:tcBorders>
            <w:hideMark/>
          </w:tcPr>
          <w:p w14:paraId="5FD02463" w14:textId="70751656" w:rsidR="00695429" w:rsidRPr="00223F13" w:rsidRDefault="00695429" w:rsidP="00514E25">
            <w:pPr>
              <w:rPr>
                <w:rFonts w:ascii="Arial" w:hAnsi="Arial" w:cs="Arial"/>
                <w:lang w:val="sr-Cyrl-CS" w:eastAsia="sr-Latn-CS"/>
              </w:rPr>
            </w:pPr>
            <w:proofErr w:type="spellStart"/>
            <w:r w:rsidRPr="00223F13">
              <w:rPr>
                <w:rFonts w:ascii="Arial" w:hAnsi="Arial" w:cs="Arial"/>
              </w:rPr>
              <w:t>Ученици</w:t>
            </w:r>
            <w:proofErr w:type="spellEnd"/>
            <w:r w:rsidRPr="00223F13">
              <w:rPr>
                <w:rFonts w:ascii="Arial" w:hAnsi="Arial" w:cs="Arial"/>
              </w:rPr>
              <w:t xml:space="preserve"> и </w:t>
            </w:r>
            <w:proofErr w:type="spellStart"/>
            <w:r w:rsidRPr="00223F13">
              <w:rPr>
                <w:rFonts w:ascii="Arial" w:hAnsi="Arial" w:cs="Arial"/>
              </w:rPr>
              <w:t>родитељи</w:t>
            </w:r>
            <w:proofErr w:type="spellEnd"/>
            <w:r w:rsidRPr="00223F13">
              <w:rPr>
                <w:rFonts w:ascii="Arial" w:hAnsi="Arial" w:cs="Arial"/>
              </w:rPr>
              <w:t xml:space="preserve"> </w:t>
            </w:r>
            <w:proofErr w:type="spellStart"/>
            <w:r w:rsidRPr="00223F13">
              <w:rPr>
                <w:rFonts w:ascii="Arial" w:hAnsi="Arial" w:cs="Arial"/>
              </w:rPr>
              <w:t>упознати</w:t>
            </w:r>
            <w:proofErr w:type="spellEnd"/>
            <w:r w:rsidRPr="00223F13">
              <w:rPr>
                <w:rFonts w:ascii="Arial" w:hAnsi="Arial" w:cs="Arial"/>
              </w:rPr>
              <w:t xml:space="preserve"> </w:t>
            </w:r>
            <w:proofErr w:type="spellStart"/>
            <w:r w:rsidRPr="00223F13">
              <w:rPr>
                <w:rFonts w:ascii="Arial" w:hAnsi="Arial" w:cs="Arial"/>
              </w:rPr>
              <w:t>са</w:t>
            </w:r>
            <w:proofErr w:type="spellEnd"/>
            <w:r w:rsidRPr="00223F13">
              <w:rPr>
                <w:rFonts w:ascii="Arial" w:hAnsi="Arial" w:cs="Arial"/>
              </w:rPr>
              <w:t xml:space="preserve"> </w:t>
            </w:r>
            <w:proofErr w:type="spellStart"/>
            <w:r w:rsidRPr="00223F13">
              <w:rPr>
                <w:rFonts w:ascii="Arial" w:hAnsi="Arial" w:cs="Arial"/>
              </w:rPr>
              <w:t>правилима</w:t>
            </w:r>
            <w:proofErr w:type="spellEnd"/>
            <w:r w:rsidRPr="00223F13">
              <w:rPr>
                <w:rFonts w:ascii="Arial" w:hAnsi="Arial" w:cs="Arial"/>
              </w:rPr>
              <w:t xml:space="preserve"> </w:t>
            </w:r>
            <w:proofErr w:type="spellStart"/>
            <w:r w:rsidRPr="00223F13">
              <w:rPr>
                <w:rFonts w:ascii="Arial" w:hAnsi="Arial" w:cs="Arial"/>
              </w:rPr>
              <w:t>понашања</w:t>
            </w:r>
            <w:proofErr w:type="spellEnd"/>
            <w:r w:rsidRPr="00223F13">
              <w:rPr>
                <w:rFonts w:ascii="Arial" w:hAnsi="Arial" w:cs="Arial"/>
              </w:rPr>
              <w:t xml:space="preserve"> </w:t>
            </w:r>
            <w:proofErr w:type="spellStart"/>
            <w:r w:rsidRPr="00223F13">
              <w:rPr>
                <w:rFonts w:ascii="Arial" w:hAnsi="Arial" w:cs="Arial"/>
              </w:rPr>
              <w:t>ученика</w:t>
            </w:r>
            <w:proofErr w:type="spellEnd"/>
            <w:r w:rsidRPr="00223F13">
              <w:rPr>
                <w:rFonts w:ascii="Arial" w:hAnsi="Arial" w:cs="Arial"/>
              </w:rPr>
              <w:t xml:space="preserve">, </w:t>
            </w:r>
            <w:proofErr w:type="spellStart"/>
            <w:r w:rsidRPr="00223F13">
              <w:rPr>
                <w:rFonts w:ascii="Arial" w:hAnsi="Arial" w:cs="Arial"/>
              </w:rPr>
              <w:t>родитеља</w:t>
            </w:r>
            <w:proofErr w:type="spellEnd"/>
            <w:r w:rsidRPr="00223F13">
              <w:rPr>
                <w:rFonts w:ascii="Arial" w:hAnsi="Arial" w:cs="Arial"/>
              </w:rPr>
              <w:t xml:space="preserve"> и </w:t>
            </w:r>
            <w:proofErr w:type="spellStart"/>
            <w:r w:rsidRPr="00223F13">
              <w:rPr>
                <w:rFonts w:ascii="Arial" w:hAnsi="Arial" w:cs="Arial"/>
              </w:rPr>
              <w:t>наставника</w:t>
            </w:r>
            <w:proofErr w:type="spellEnd"/>
          </w:p>
        </w:tc>
        <w:tc>
          <w:tcPr>
            <w:tcW w:w="1840" w:type="dxa"/>
            <w:tcBorders>
              <w:top w:val="double" w:sz="4" w:space="0" w:color="auto"/>
              <w:left w:val="double" w:sz="4" w:space="0" w:color="auto"/>
              <w:bottom w:val="double" w:sz="4" w:space="0" w:color="auto"/>
              <w:right w:val="double" w:sz="4" w:space="0" w:color="auto"/>
            </w:tcBorders>
          </w:tcPr>
          <w:p w14:paraId="4F10E286" w14:textId="77777777" w:rsidR="00695429" w:rsidRPr="00223F13" w:rsidRDefault="00695429" w:rsidP="00514E25">
            <w:pPr>
              <w:rPr>
                <w:rFonts w:ascii="Arial" w:eastAsia="Times New Roman" w:hAnsi="Arial" w:cs="Arial"/>
                <w:lang w:val="sr-Cyrl-CS" w:eastAsia="sr-Latn-CS"/>
              </w:rPr>
            </w:pPr>
          </w:p>
          <w:p w14:paraId="55CF127C" w14:textId="77777777" w:rsidR="00695429" w:rsidRPr="00223F13" w:rsidRDefault="00695429" w:rsidP="00514E25">
            <w:pPr>
              <w:rPr>
                <w:rFonts w:ascii="Arial" w:hAnsi="Arial" w:cs="Arial"/>
                <w:lang w:val="sr-Cyrl-CS" w:eastAsia="sr-Latn-CS"/>
              </w:rPr>
            </w:pPr>
            <w:r w:rsidRPr="00223F13">
              <w:rPr>
                <w:rFonts w:ascii="Arial" w:hAnsi="Arial" w:cs="Arial"/>
                <w:lang w:val="sr-Cyrl-CS"/>
              </w:rPr>
              <w:t>Одељењске старешине</w:t>
            </w:r>
          </w:p>
        </w:tc>
        <w:tc>
          <w:tcPr>
            <w:tcW w:w="1535" w:type="dxa"/>
            <w:tcBorders>
              <w:top w:val="double" w:sz="4" w:space="0" w:color="auto"/>
              <w:left w:val="double" w:sz="4" w:space="0" w:color="auto"/>
              <w:bottom w:val="double" w:sz="4" w:space="0" w:color="auto"/>
              <w:right w:val="double" w:sz="4" w:space="0" w:color="auto"/>
            </w:tcBorders>
          </w:tcPr>
          <w:p w14:paraId="0404F6CB" w14:textId="77777777" w:rsidR="00695429" w:rsidRPr="00223F13" w:rsidRDefault="00695429" w:rsidP="00514E25">
            <w:pPr>
              <w:rPr>
                <w:rFonts w:ascii="Arial" w:eastAsia="Times New Roman" w:hAnsi="Arial" w:cs="Arial"/>
                <w:b/>
                <w:lang w:val="sr-Cyrl-CS" w:eastAsia="sr-Latn-CS"/>
              </w:rPr>
            </w:pPr>
          </w:p>
          <w:p w14:paraId="4D7C71C2" w14:textId="77777777" w:rsidR="00695429" w:rsidRPr="00223F13" w:rsidRDefault="00695429" w:rsidP="00514E25">
            <w:pPr>
              <w:rPr>
                <w:rFonts w:ascii="Arial" w:hAnsi="Arial" w:cs="Arial"/>
                <w:lang w:val="sr-Cyrl-CS"/>
              </w:rPr>
            </w:pPr>
            <w:r w:rsidRPr="00223F13">
              <w:rPr>
                <w:rFonts w:ascii="Arial" w:hAnsi="Arial" w:cs="Arial"/>
                <w:lang w:val="sr-Cyrl-CS"/>
              </w:rPr>
              <w:t>Септембар</w:t>
            </w:r>
          </w:p>
          <w:p w14:paraId="3A24F92B" w14:textId="77777777" w:rsidR="00695429" w:rsidRPr="00223F13" w:rsidRDefault="00695429" w:rsidP="00514E25">
            <w:pPr>
              <w:rPr>
                <w:rFonts w:ascii="Arial" w:hAnsi="Arial" w:cs="Arial"/>
                <w:lang w:val="sr-Cyrl-CS" w:eastAsia="sr-Latn-CS"/>
              </w:rPr>
            </w:pPr>
            <w:r w:rsidRPr="00223F13">
              <w:rPr>
                <w:rFonts w:ascii="Arial" w:hAnsi="Arial" w:cs="Arial"/>
                <w:lang w:val="sr-Cyrl-CS"/>
              </w:rPr>
              <w:t>Новембар</w:t>
            </w:r>
          </w:p>
        </w:tc>
      </w:tr>
      <w:tr w:rsidR="00695429" w:rsidRPr="00223F13" w14:paraId="13494635" w14:textId="77777777" w:rsidTr="00514E25">
        <w:tc>
          <w:tcPr>
            <w:tcW w:w="2839" w:type="dxa"/>
            <w:tcBorders>
              <w:top w:val="double" w:sz="4" w:space="0" w:color="auto"/>
              <w:left w:val="double" w:sz="4" w:space="0" w:color="auto"/>
              <w:bottom w:val="double" w:sz="4" w:space="0" w:color="auto"/>
              <w:right w:val="double" w:sz="4" w:space="0" w:color="auto"/>
            </w:tcBorders>
            <w:vAlign w:val="center"/>
            <w:hideMark/>
          </w:tcPr>
          <w:p w14:paraId="04CF46B2" w14:textId="77777777" w:rsidR="00695429" w:rsidRPr="00223F13" w:rsidRDefault="00695429" w:rsidP="00514E25">
            <w:pPr>
              <w:rPr>
                <w:rFonts w:ascii="Arial" w:hAnsi="Arial" w:cs="Arial"/>
                <w:lang w:val="sr-Cyrl-CS" w:eastAsia="sr-Latn-CS"/>
              </w:rPr>
            </w:pPr>
            <w:r w:rsidRPr="00223F13">
              <w:rPr>
                <w:rFonts w:ascii="Arial" w:hAnsi="Arial" w:cs="Arial"/>
                <w:lang w:val="sr-Cyrl-CS"/>
              </w:rPr>
              <w:t>Доношење распореда дежурства наставника</w:t>
            </w:r>
          </w:p>
        </w:tc>
        <w:tc>
          <w:tcPr>
            <w:tcW w:w="3116" w:type="dxa"/>
            <w:tcBorders>
              <w:top w:val="double" w:sz="4" w:space="0" w:color="auto"/>
              <w:left w:val="double" w:sz="4" w:space="0" w:color="auto"/>
              <w:bottom w:val="double" w:sz="4" w:space="0" w:color="auto"/>
              <w:right w:val="double" w:sz="4" w:space="0" w:color="auto"/>
            </w:tcBorders>
            <w:hideMark/>
          </w:tcPr>
          <w:p w14:paraId="1ED7C1C7" w14:textId="77777777" w:rsidR="00695429" w:rsidRPr="00223F13" w:rsidRDefault="00695429" w:rsidP="00514E25">
            <w:pPr>
              <w:rPr>
                <w:rFonts w:ascii="Arial" w:hAnsi="Arial" w:cs="Arial"/>
                <w:lang w:val="sr-Cyrl-CS" w:eastAsia="sr-Latn-CS"/>
              </w:rPr>
            </w:pPr>
            <w:r w:rsidRPr="00223F13">
              <w:rPr>
                <w:rFonts w:ascii="Arial" w:hAnsi="Arial" w:cs="Arial"/>
                <w:lang w:val="sr-Cyrl-CS"/>
              </w:rPr>
              <w:t xml:space="preserve">Израђен распоред дежурства и истикнут на </w:t>
            </w:r>
            <w:r w:rsidRPr="00223F13">
              <w:rPr>
                <w:rFonts w:ascii="Arial" w:hAnsi="Arial" w:cs="Arial"/>
                <w:lang w:val="sr-Cyrl-CS"/>
              </w:rPr>
              <w:lastRenderedPageBreak/>
              <w:t>огласној табли у холу школе</w:t>
            </w:r>
          </w:p>
        </w:tc>
        <w:tc>
          <w:tcPr>
            <w:tcW w:w="1840" w:type="dxa"/>
            <w:tcBorders>
              <w:top w:val="double" w:sz="4" w:space="0" w:color="auto"/>
              <w:left w:val="double" w:sz="4" w:space="0" w:color="auto"/>
              <w:bottom w:val="double" w:sz="4" w:space="0" w:color="auto"/>
              <w:right w:val="double" w:sz="4" w:space="0" w:color="auto"/>
            </w:tcBorders>
            <w:hideMark/>
          </w:tcPr>
          <w:p w14:paraId="5631C216" w14:textId="77777777" w:rsidR="00695429" w:rsidRPr="00223F13" w:rsidRDefault="00695429" w:rsidP="00514E25">
            <w:pPr>
              <w:rPr>
                <w:rFonts w:ascii="Arial" w:eastAsia="Times New Roman" w:hAnsi="Arial" w:cs="Arial"/>
                <w:lang w:val="sr-Cyrl-CS" w:eastAsia="sr-Latn-CS"/>
              </w:rPr>
            </w:pPr>
            <w:r w:rsidRPr="00223F13">
              <w:rPr>
                <w:rFonts w:ascii="Arial" w:hAnsi="Arial" w:cs="Arial"/>
                <w:lang w:val="sr-Cyrl-CS"/>
              </w:rPr>
              <w:lastRenderedPageBreak/>
              <w:t xml:space="preserve">Директор </w:t>
            </w:r>
          </w:p>
          <w:p w14:paraId="4DEFBB2E" w14:textId="77777777" w:rsidR="00695429" w:rsidRPr="00223F13" w:rsidRDefault="00695429" w:rsidP="00514E25">
            <w:pPr>
              <w:rPr>
                <w:rFonts w:ascii="Arial" w:hAnsi="Arial" w:cs="Arial"/>
                <w:lang w:val="sr-Cyrl-CS" w:eastAsia="sr-Latn-CS"/>
              </w:rPr>
            </w:pPr>
            <w:r w:rsidRPr="00223F13">
              <w:rPr>
                <w:rFonts w:ascii="Arial" w:hAnsi="Arial" w:cs="Arial"/>
                <w:lang w:val="sr-Cyrl-CS"/>
              </w:rPr>
              <w:lastRenderedPageBreak/>
              <w:t>Психолог</w:t>
            </w:r>
          </w:p>
        </w:tc>
        <w:tc>
          <w:tcPr>
            <w:tcW w:w="1535" w:type="dxa"/>
            <w:tcBorders>
              <w:top w:val="double" w:sz="4" w:space="0" w:color="auto"/>
              <w:left w:val="double" w:sz="4" w:space="0" w:color="auto"/>
              <w:bottom w:val="double" w:sz="4" w:space="0" w:color="auto"/>
              <w:right w:val="double" w:sz="4" w:space="0" w:color="auto"/>
            </w:tcBorders>
            <w:hideMark/>
          </w:tcPr>
          <w:p w14:paraId="00ECB0DA" w14:textId="77777777" w:rsidR="00695429" w:rsidRPr="00223F13" w:rsidRDefault="00695429" w:rsidP="00514E25">
            <w:pPr>
              <w:rPr>
                <w:rFonts w:ascii="Arial" w:eastAsia="Times New Roman" w:hAnsi="Arial" w:cs="Arial"/>
                <w:lang w:val="sr-Cyrl-CS" w:eastAsia="sr-Latn-CS"/>
              </w:rPr>
            </w:pPr>
            <w:r w:rsidRPr="00223F13">
              <w:rPr>
                <w:rFonts w:ascii="Arial" w:hAnsi="Arial" w:cs="Arial"/>
                <w:lang w:val="sr-Cyrl-CS"/>
              </w:rPr>
              <w:lastRenderedPageBreak/>
              <w:t>Септембар</w:t>
            </w:r>
          </w:p>
        </w:tc>
      </w:tr>
      <w:tr w:rsidR="00695429" w:rsidRPr="00223F13" w14:paraId="627B3A97" w14:textId="77777777" w:rsidTr="00514E25">
        <w:tc>
          <w:tcPr>
            <w:tcW w:w="2839" w:type="dxa"/>
            <w:tcBorders>
              <w:top w:val="double" w:sz="4" w:space="0" w:color="auto"/>
              <w:left w:val="double" w:sz="4" w:space="0" w:color="auto"/>
              <w:bottom w:val="double" w:sz="4" w:space="0" w:color="auto"/>
              <w:right w:val="double" w:sz="4" w:space="0" w:color="auto"/>
            </w:tcBorders>
            <w:hideMark/>
          </w:tcPr>
          <w:p w14:paraId="7D171CC5" w14:textId="77777777" w:rsidR="00695429" w:rsidRPr="00223F13" w:rsidRDefault="00695429" w:rsidP="00514E25">
            <w:pPr>
              <w:rPr>
                <w:rFonts w:ascii="Arial" w:hAnsi="Arial" w:cs="Arial"/>
                <w:lang w:val="sr-Cyrl-CS" w:eastAsia="sr-Latn-CS"/>
              </w:rPr>
            </w:pPr>
            <w:r w:rsidRPr="00223F13">
              <w:rPr>
                <w:rFonts w:ascii="Arial" w:hAnsi="Arial" w:cs="Arial"/>
                <w:lang w:val="sr-Cyrl-CS"/>
              </w:rPr>
              <w:t>Доношење плана рада одељењског старешине и избор тема и садржаја васпитног карактера за час одељењског старешине</w:t>
            </w:r>
          </w:p>
        </w:tc>
        <w:tc>
          <w:tcPr>
            <w:tcW w:w="3116" w:type="dxa"/>
            <w:tcBorders>
              <w:top w:val="double" w:sz="4" w:space="0" w:color="auto"/>
              <w:left w:val="double" w:sz="4" w:space="0" w:color="auto"/>
              <w:bottom w:val="double" w:sz="4" w:space="0" w:color="auto"/>
              <w:right w:val="double" w:sz="4" w:space="0" w:color="auto"/>
            </w:tcBorders>
            <w:hideMark/>
          </w:tcPr>
          <w:p w14:paraId="7AB79BC6" w14:textId="77777777" w:rsidR="00695429" w:rsidRPr="00223F13" w:rsidRDefault="00695429" w:rsidP="00514E25">
            <w:pPr>
              <w:rPr>
                <w:rFonts w:ascii="Arial" w:hAnsi="Arial" w:cs="Arial"/>
                <w:lang w:val="sr-Cyrl-CS" w:eastAsia="sr-Latn-CS"/>
              </w:rPr>
            </w:pPr>
            <w:r w:rsidRPr="00223F13">
              <w:rPr>
                <w:rFonts w:ascii="Arial" w:hAnsi="Arial" w:cs="Arial"/>
                <w:lang w:val="sr-Cyrl-CS"/>
              </w:rPr>
              <w:t>На предлог ученика и у сарадњи одељењских старешина и  стручних сарадника  изабрани садржаји васпитног карактера (нпр.Д-као другарство, Како решавамо сукобе, Семафор лепих речи, Десет топлих речи, Бонтон, Хајде да се договоримо, Толеранција, Понашање у школи и ван ње, Како контролишемо бес, Ја и други, Нај пријатељ/нај поступак, Може ли се сукоб спречити, Какав сам у тиму? Ја сам ја, а ко си ти, Извини, Статистичка линија, Може ки се сукоб спречити...)</w:t>
            </w:r>
          </w:p>
        </w:tc>
        <w:tc>
          <w:tcPr>
            <w:tcW w:w="1840" w:type="dxa"/>
            <w:tcBorders>
              <w:top w:val="double" w:sz="4" w:space="0" w:color="auto"/>
              <w:left w:val="double" w:sz="4" w:space="0" w:color="auto"/>
              <w:bottom w:val="double" w:sz="4" w:space="0" w:color="auto"/>
              <w:right w:val="double" w:sz="4" w:space="0" w:color="auto"/>
            </w:tcBorders>
            <w:hideMark/>
          </w:tcPr>
          <w:p w14:paraId="70DFFA3B" w14:textId="77777777" w:rsidR="00695429" w:rsidRPr="00223F13" w:rsidRDefault="00695429" w:rsidP="00514E25">
            <w:pPr>
              <w:rPr>
                <w:rFonts w:ascii="Arial" w:hAnsi="Arial" w:cs="Arial"/>
                <w:b/>
                <w:lang w:val="sr-Cyrl-CS" w:eastAsia="sr-Latn-CS"/>
              </w:rPr>
            </w:pPr>
            <w:r w:rsidRPr="00223F13">
              <w:rPr>
                <w:rFonts w:ascii="Arial" w:hAnsi="Arial" w:cs="Arial"/>
                <w:lang w:val="sr-Cyrl-CS"/>
              </w:rPr>
              <w:t>Одељењске старешине Педагог    Психолог</w:t>
            </w:r>
          </w:p>
        </w:tc>
        <w:tc>
          <w:tcPr>
            <w:tcW w:w="1535" w:type="dxa"/>
            <w:tcBorders>
              <w:top w:val="double" w:sz="4" w:space="0" w:color="auto"/>
              <w:left w:val="double" w:sz="4" w:space="0" w:color="auto"/>
              <w:bottom w:val="double" w:sz="4" w:space="0" w:color="auto"/>
              <w:right w:val="double" w:sz="4" w:space="0" w:color="auto"/>
            </w:tcBorders>
          </w:tcPr>
          <w:p w14:paraId="5B8F9AA6" w14:textId="77777777" w:rsidR="00695429" w:rsidRPr="00223F13" w:rsidRDefault="00695429" w:rsidP="00514E25">
            <w:pPr>
              <w:rPr>
                <w:rFonts w:ascii="Arial" w:eastAsia="Times New Roman" w:hAnsi="Arial" w:cs="Arial"/>
                <w:b/>
                <w:lang w:val="sr-Cyrl-CS" w:eastAsia="sr-Latn-CS"/>
              </w:rPr>
            </w:pPr>
          </w:p>
          <w:p w14:paraId="2F2CBDD4" w14:textId="77777777" w:rsidR="00695429" w:rsidRPr="00223F13" w:rsidRDefault="00695429" w:rsidP="00514E25">
            <w:pPr>
              <w:rPr>
                <w:rFonts w:ascii="Arial" w:hAnsi="Arial" w:cs="Arial"/>
                <w:lang w:val="sr-Cyrl-CS" w:eastAsia="sr-Latn-CS"/>
              </w:rPr>
            </w:pPr>
            <w:r w:rsidRPr="00223F13">
              <w:rPr>
                <w:rFonts w:ascii="Arial" w:hAnsi="Arial" w:cs="Arial"/>
                <w:lang w:val="sr-Cyrl-CS"/>
              </w:rPr>
              <w:t>Септембар</w:t>
            </w:r>
          </w:p>
        </w:tc>
      </w:tr>
      <w:tr w:rsidR="00695429" w:rsidRPr="00223F13" w14:paraId="786524B3" w14:textId="77777777" w:rsidTr="00514E25">
        <w:tc>
          <w:tcPr>
            <w:tcW w:w="2839" w:type="dxa"/>
            <w:tcBorders>
              <w:top w:val="double" w:sz="4" w:space="0" w:color="auto"/>
              <w:left w:val="double" w:sz="4" w:space="0" w:color="auto"/>
              <w:bottom w:val="double" w:sz="4" w:space="0" w:color="auto"/>
              <w:right w:val="double" w:sz="4" w:space="0" w:color="auto"/>
            </w:tcBorders>
            <w:vAlign w:val="center"/>
            <w:hideMark/>
          </w:tcPr>
          <w:p w14:paraId="2C83A51F" w14:textId="77777777" w:rsidR="00695429" w:rsidRPr="00223F13" w:rsidRDefault="00695429" w:rsidP="00514E25">
            <w:pPr>
              <w:rPr>
                <w:rFonts w:ascii="Arial" w:hAnsi="Arial" w:cs="Arial"/>
                <w:lang w:val="sr-Cyrl-CS" w:eastAsia="sr-Latn-CS"/>
              </w:rPr>
            </w:pPr>
            <w:r w:rsidRPr="00223F13">
              <w:rPr>
                <w:rFonts w:ascii="Arial" w:hAnsi="Arial" w:cs="Arial"/>
                <w:lang w:val="sr-Cyrl-CS"/>
              </w:rPr>
              <w:t>Доношење одељењских правила понашања</w:t>
            </w:r>
          </w:p>
        </w:tc>
        <w:tc>
          <w:tcPr>
            <w:tcW w:w="3116" w:type="dxa"/>
            <w:tcBorders>
              <w:top w:val="double" w:sz="4" w:space="0" w:color="auto"/>
              <w:left w:val="double" w:sz="4" w:space="0" w:color="auto"/>
              <w:bottom w:val="double" w:sz="4" w:space="0" w:color="auto"/>
              <w:right w:val="double" w:sz="4" w:space="0" w:color="auto"/>
            </w:tcBorders>
            <w:hideMark/>
          </w:tcPr>
          <w:p w14:paraId="5162702D" w14:textId="77777777" w:rsidR="00695429" w:rsidRPr="00223F13" w:rsidRDefault="00695429" w:rsidP="00514E25">
            <w:pPr>
              <w:rPr>
                <w:rFonts w:ascii="Arial" w:hAnsi="Arial" w:cs="Arial"/>
                <w:lang w:val="sr-Cyrl-CS" w:eastAsia="sr-Latn-CS"/>
              </w:rPr>
            </w:pPr>
            <w:r w:rsidRPr="00223F13">
              <w:rPr>
                <w:rFonts w:ascii="Arial" w:hAnsi="Arial" w:cs="Arial"/>
                <w:lang w:val="sr-Cyrl-CS"/>
              </w:rPr>
              <w:t>На основу Протокола о заштити ученика од насиља израђена и допуњена правила понашања на нивоу одељења</w:t>
            </w:r>
          </w:p>
        </w:tc>
        <w:tc>
          <w:tcPr>
            <w:tcW w:w="1840" w:type="dxa"/>
            <w:tcBorders>
              <w:top w:val="double" w:sz="4" w:space="0" w:color="auto"/>
              <w:left w:val="double" w:sz="4" w:space="0" w:color="auto"/>
              <w:bottom w:val="double" w:sz="4" w:space="0" w:color="auto"/>
              <w:right w:val="double" w:sz="4" w:space="0" w:color="auto"/>
            </w:tcBorders>
            <w:hideMark/>
          </w:tcPr>
          <w:p w14:paraId="487646FD" w14:textId="77777777" w:rsidR="00695429" w:rsidRPr="00223F13" w:rsidRDefault="00695429" w:rsidP="00514E25">
            <w:pPr>
              <w:rPr>
                <w:rFonts w:ascii="Arial" w:eastAsia="Times New Roman" w:hAnsi="Arial" w:cs="Arial"/>
                <w:lang w:val="sr-Cyrl-CS" w:eastAsia="sr-Latn-CS"/>
              </w:rPr>
            </w:pPr>
            <w:r w:rsidRPr="00223F13">
              <w:rPr>
                <w:rFonts w:ascii="Arial" w:hAnsi="Arial" w:cs="Arial"/>
                <w:lang w:val="sr-Cyrl-CS"/>
              </w:rPr>
              <w:t>Одељењске старешине</w:t>
            </w:r>
          </w:p>
          <w:p w14:paraId="7C8E2D2D" w14:textId="77777777" w:rsidR="00695429" w:rsidRPr="00223F13" w:rsidRDefault="00695429" w:rsidP="00514E25">
            <w:pPr>
              <w:rPr>
                <w:rFonts w:ascii="Arial" w:hAnsi="Arial" w:cs="Arial"/>
                <w:lang w:val="sr-Cyrl-CS" w:eastAsia="sr-Latn-CS"/>
              </w:rPr>
            </w:pPr>
            <w:r w:rsidRPr="00223F13">
              <w:rPr>
                <w:rFonts w:ascii="Arial" w:hAnsi="Arial" w:cs="Arial"/>
                <w:lang w:val="sr-Cyrl-CS"/>
              </w:rPr>
              <w:t>Ученици</w:t>
            </w:r>
          </w:p>
        </w:tc>
        <w:tc>
          <w:tcPr>
            <w:tcW w:w="1535" w:type="dxa"/>
            <w:tcBorders>
              <w:top w:val="double" w:sz="4" w:space="0" w:color="auto"/>
              <w:left w:val="double" w:sz="4" w:space="0" w:color="auto"/>
              <w:bottom w:val="double" w:sz="4" w:space="0" w:color="auto"/>
              <w:right w:val="double" w:sz="4" w:space="0" w:color="auto"/>
            </w:tcBorders>
          </w:tcPr>
          <w:p w14:paraId="75680C4F" w14:textId="77777777" w:rsidR="00695429" w:rsidRPr="00223F13" w:rsidRDefault="00695429" w:rsidP="00514E25">
            <w:pPr>
              <w:rPr>
                <w:rFonts w:ascii="Arial" w:eastAsia="Times New Roman" w:hAnsi="Arial" w:cs="Arial"/>
                <w:lang w:val="sr-Cyrl-CS" w:eastAsia="sr-Latn-CS"/>
              </w:rPr>
            </w:pPr>
          </w:p>
          <w:p w14:paraId="33AD215F" w14:textId="77777777" w:rsidR="00695429" w:rsidRPr="00223F13" w:rsidRDefault="00695429" w:rsidP="00514E25">
            <w:pPr>
              <w:rPr>
                <w:rFonts w:ascii="Arial" w:hAnsi="Arial" w:cs="Arial"/>
                <w:lang w:val="sr-Cyrl-CS"/>
              </w:rPr>
            </w:pPr>
            <w:r w:rsidRPr="00223F13">
              <w:rPr>
                <w:rFonts w:ascii="Arial" w:hAnsi="Arial" w:cs="Arial"/>
                <w:lang w:val="sr-Cyrl-CS"/>
              </w:rPr>
              <w:t>Септембар</w:t>
            </w:r>
          </w:p>
          <w:p w14:paraId="13E5F7EE" w14:textId="77777777" w:rsidR="00695429" w:rsidRPr="00223F13" w:rsidRDefault="00695429" w:rsidP="00514E25">
            <w:pPr>
              <w:rPr>
                <w:rFonts w:ascii="Arial" w:hAnsi="Arial" w:cs="Arial"/>
                <w:b/>
                <w:lang w:val="sr-Cyrl-CS" w:eastAsia="sr-Latn-CS"/>
              </w:rPr>
            </w:pPr>
            <w:r w:rsidRPr="00223F13">
              <w:rPr>
                <w:rFonts w:ascii="Arial" w:hAnsi="Arial" w:cs="Arial"/>
                <w:lang w:val="sr-Cyrl-CS"/>
              </w:rPr>
              <w:t>Октобар</w:t>
            </w:r>
          </w:p>
        </w:tc>
      </w:tr>
      <w:tr w:rsidR="00695429" w:rsidRPr="00223F13" w14:paraId="0E72AE08" w14:textId="77777777" w:rsidTr="00514E25">
        <w:tc>
          <w:tcPr>
            <w:tcW w:w="2839" w:type="dxa"/>
            <w:tcBorders>
              <w:top w:val="double" w:sz="4" w:space="0" w:color="auto"/>
              <w:left w:val="double" w:sz="4" w:space="0" w:color="auto"/>
              <w:bottom w:val="double" w:sz="4" w:space="0" w:color="auto"/>
              <w:right w:val="double" w:sz="4" w:space="0" w:color="auto"/>
            </w:tcBorders>
            <w:hideMark/>
          </w:tcPr>
          <w:p w14:paraId="5B3DCC8E" w14:textId="77777777" w:rsidR="00695429" w:rsidRPr="00223F13" w:rsidRDefault="00695429" w:rsidP="00514E25">
            <w:pPr>
              <w:rPr>
                <w:rFonts w:ascii="Arial" w:hAnsi="Arial" w:cs="Arial"/>
                <w:lang w:val="sr-Cyrl-CS" w:eastAsia="sr-Latn-CS"/>
              </w:rPr>
            </w:pPr>
            <w:r w:rsidRPr="00223F13">
              <w:rPr>
                <w:rFonts w:ascii="Arial" w:hAnsi="Arial" w:cs="Arial"/>
                <w:lang w:val="sr-Cyrl-CS"/>
              </w:rPr>
              <w:t xml:space="preserve">Благовремено конституисање Тима за заштиту ученика од дискриминације,  насиља, злостављања и занемаривања </w:t>
            </w:r>
          </w:p>
        </w:tc>
        <w:tc>
          <w:tcPr>
            <w:tcW w:w="3116" w:type="dxa"/>
            <w:tcBorders>
              <w:top w:val="double" w:sz="4" w:space="0" w:color="auto"/>
              <w:left w:val="double" w:sz="4" w:space="0" w:color="auto"/>
              <w:bottom w:val="double" w:sz="4" w:space="0" w:color="auto"/>
              <w:right w:val="double" w:sz="4" w:space="0" w:color="auto"/>
            </w:tcBorders>
          </w:tcPr>
          <w:p w14:paraId="6CDD4238" w14:textId="77777777" w:rsidR="00695429" w:rsidRPr="00223F13" w:rsidRDefault="00695429" w:rsidP="00514E25">
            <w:pPr>
              <w:rPr>
                <w:rFonts w:ascii="Arial" w:hAnsi="Arial" w:cs="Arial"/>
                <w:lang w:val="sr-Cyrl-CS"/>
              </w:rPr>
            </w:pPr>
          </w:p>
          <w:p w14:paraId="7F4247FD" w14:textId="77777777" w:rsidR="00695429" w:rsidRPr="00223F13" w:rsidRDefault="00695429" w:rsidP="00514E25">
            <w:pPr>
              <w:rPr>
                <w:rFonts w:ascii="Arial" w:hAnsi="Arial" w:cs="Arial"/>
                <w:lang w:val="sr-Cyrl-CS" w:eastAsia="sr-Latn-CS"/>
              </w:rPr>
            </w:pPr>
            <w:r w:rsidRPr="00223F13">
              <w:rPr>
                <w:rFonts w:ascii="Arial" w:hAnsi="Arial" w:cs="Arial"/>
                <w:lang w:val="sr-Cyrl-CS"/>
              </w:rPr>
              <w:t xml:space="preserve">Формиран Тим, израђен план превентивних и интервентних активности </w:t>
            </w:r>
          </w:p>
        </w:tc>
        <w:tc>
          <w:tcPr>
            <w:tcW w:w="1840" w:type="dxa"/>
            <w:tcBorders>
              <w:top w:val="double" w:sz="4" w:space="0" w:color="auto"/>
              <w:left w:val="double" w:sz="4" w:space="0" w:color="auto"/>
              <w:bottom w:val="double" w:sz="4" w:space="0" w:color="auto"/>
              <w:right w:val="double" w:sz="4" w:space="0" w:color="auto"/>
            </w:tcBorders>
          </w:tcPr>
          <w:p w14:paraId="2CD0B99C" w14:textId="77777777" w:rsidR="00695429" w:rsidRPr="00223F13" w:rsidRDefault="00695429" w:rsidP="00514E25">
            <w:pPr>
              <w:rPr>
                <w:rFonts w:ascii="Arial" w:eastAsia="Times New Roman" w:hAnsi="Arial" w:cs="Arial"/>
                <w:lang w:val="sr-Cyrl-CS" w:eastAsia="sr-Latn-CS"/>
              </w:rPr>
            </w:pPr>
          </w:p>
          <w:p w14:paraId="5E6D6385" w14:textId="77777777" w:rsidR="00695429" w:rsidRPr="00223F13" w:rsidRDefault="00695429" w:rsidP="00514E25">
            <w:pPr>
              <w:rPr>
                <w:rFonts w:ascii="Arial" w:hAnsi="Arial" w:cs="Arial"/>
                <w:lang w:val="sr-Cyrl-CS"/>
              </w:rPr>
            </w:pPr>
            <w:r w:rsidRPr="00223F13">
              <w:rPr>
                <w:rFonts w:ascii="Arial" w:hAnsi="Arial" w:cs="Arial"/>
                <w:lang w:val="sr-Cyrl-CS"/>
              </w:rPr>
              <w:t>Тим за заштиту ученика...</w:t>
            </w:r>
          </w:p>
          <w:p w14:paraId="258FDAF5" w14:textId="77777777" w:rsidR="00695429" w:rsidRPr="00223F13" w:rsidRDefault="00695429" w:rsidP="00514E25">
            <w:pPr>
              <w:rPr>
                <w:rFonts w:ascii="Arial" w:hAnsi="Arial" w:cs="Arial"/>
                <w:lang w:val="sr-Cyrl-CS"/>
              </w:rPr>
            </w:pPr>
            <w:r w:rsidRPr="00223F13">
              <w:rPr>
                <w:rFonts w:ascii="Arial" w:hAnsi="Arial" w:cs="Arial"/>
                <w:lang w:val="sr-Cyrl-CS"/>
              </w:rPr>
              <w:t>Координатор Тима</w:t>
            </w:r>
          </w:p>
          <w:p w14:paraId="1ACFA33A" w14:textId="77777777" w:rsidR="00695429" w:rsidRPr="00223F13" w:rsidRDefault="00695429" w:rsidP="00514E25">
            <w:pPr>
              <w:rPr>
                <w:rFonts w:ascii="Arial" w:hAnsi="Arial" w:cs="Arial"/>
                <w:lang w:val="sr-Cyrl-CS" w:eastAsia="sr-Latn-CS"/>
              </w:rPr>
            </w:pPr>
            <w:r w:rsidRPr="00223F13">
              <w:rPr>
                <w:rFonts w:ascii="Arial" w:hAnsi="Arial" w:cs="Arial"/>
                <w:lang w:val="sr-Cyrl-CS"/>
              </w:rPr>
              <w:t>Педагог  Психолог</w:t>
            </w:r>
          </w:p>
        </w:tc>
        <w:tc>
          <w:tcPr>
            <w:tcW w:w="1535" w:type="dxa"/>
            <w:tcBorders>
              <w:top w:val="double" w:sz="4" w:space="0" w:color="auto"/>
              <w:left w:val="double" w:sz="4" w:space="0" w:color="auto"/>
              <w:bottom w:val="double" w:sz="4" w:space="0" w:color="auto"/>
              <w:right w:val="double" w:sz="4" w:space="0" w:color="auto"/>
            </w:tcBorders>
          </w:tcPr>
          <w:p w14:paraId="2AB5A0B8" w14:textId="77777777" w:rsidR="00695429" w:rsidRPr="00223F13" w:rsidRDefault="00695429" w:rsidP="00514E25">
            <w:pPr>
              <w:rPr>
                <w:rFonts w:ascii="Arial" w:eastAsia="Times New Roman" w:hAnsi="Arial" w:cs="Arial"/>
                <w:b/>
                <w:lang w:val="sr-Cyrl-CS" w:eastAsia="sr-Latn-CS"/>
              </w:rPr>
            </w:pPr>
          </w:p>
          <w:p w14:paraId="14E3729C" w14:textId="77777777" w:rsidR="00695429" w:rsidRPr="00223F13" w:rsidRDefault="00695429" w:rsidP="00514E25">
            <w:pPr>
              <w:rPr>
                <w:rFonts w:ascii="Arial" w:hAnsi="Arial" w:cs="Arial"/>
                <w:lang w:val="sr-Cyrl-CS"/>
              </w:rPr>
            </w:pPr>
          </w:p>
          <w:p w14:paraId="74B09440" w14:textId="77777777" w:rsidR="00695429" w:rsidRPr="00223F13" w:rsidRDefault="00695429" w:rsidP="00514E25">
            <w:pPr>
              <w:rPr>
                <w:rFonts w:ascii="Arial" w:hAnsi="Arial" w:cs="Arial"/>
                <w:lang w:val="sr-Cyrl-CS"/>
              </w:rPr>
            </w:pPr>
            <w:r w:rsidRPr="00223F13">
              <w:rPr>
                <w:rFonts w:ascii="Arial" w:hAnsi="Arial" w:cs="Arial"/>
                <w:lang w:val="sr-Cyrl-CS"/>
              </w:rPr>
              <w:t>Септембар</w:t>
            </w:r>
          </w:p>
          <w:p w14:paraId="35344354" w14:textId="77777777" w:rsidR="00695429" w:rsidRPr="00223F13" w:rsidRDefault="00695429" w:rsidP="00514E25">
            <w:pPr>
              <w:rPr>
                <w:rFonts w:ascii="Arial" w:hAnsi="Arial" w:cs="Arial"/>
                <w:lang w:val="sr-Cyrl-CS"/>
              </w:rPr>
            </w:pPr>
          </w:p>
          <w:p w14:paraId="3107AC88" w14:textId="77777777" w:rsidR="00695429" w:rsidRPr="00223F13" w:rsidRDefault="00695429" w:rsidP="00514E25">
            <w:pPr>
              <w:rPr>
                <w:rFonts w:ascii="Arial" w:hAnsi="Arial" w:cs="Arial"/>
                <w:lang w:eastAsia="sr-Latn-CS"/>
              </w:rPr>
            </w:pPr>
          </w:p>
        </w:tc>
      </w:tr>
      <w:tr w:rsidR="00695429" w:rsidRPr="00223F13" w14:paraId="00ADC99E" w14:textId="77777777" w:rsidTr="00514E25">
        <w:tc>
          <w:tcPr>
            <w:tcW w:w="2839" w:type="dxa"/>
            <w:tcBorders>
              <w:top w:val="double" w:sz="4" w:space="0" w:color="auto"/>
              <w:left w:val="double" w:sz="4" w:space="0" w:color="auto"/>
              <w:bottom w:val="double" w:sz="4" w:space="0" w:color="auto"/>
              <w:right w:val="double" w:sz="4" w:space="0" w:color="auto"/>
            </w:tcBorders>
          </w:tcPr>
          <w:p w14:paraId="608B2D77" w14:textId="77777777" w:rsidR="00695429" w:rsidRPr="00223F13" w:rsidRDefault="00695429" w:rsidP="00514E25">
            <w:pPr>
              <w:rPr>
                <w:rFonts w:ascii="Arial" w:eastAsia="Times New Roman" w:hAnsi="Arial" w:cs="Arial"/>
                <w:lang w:val="sr-Cyrl-CS" w:eastAsia="sr-Latn-CS"/>
              </w:rPr>
            </w:pPr>
          </w:p>
          <w:p w14:paraId="565C0FC9" w14:textId="77777777" w:rsidR="00695429" w:rsidRPr="00223F13" w:rsidRDefault="00695429" w:rsidP="00514E25">
            <w:pPr>
              <w:rPr>
                <w:rFonts w:ascii="Arial" w:hAnsi="Arial" w:cs="Arial"/>
                <w:lang w:val="sr-Cyrl-CS" w:eastAsia="sr-Latn-CS"/>
              </w:rPr>
            </w:pPr>
            <w:r w:rsidRPr="00223F13">
              <w:rPr>
                <w:rFonts w:ascii="Arial" w:hAnsi="Arial" w:cs="Arial"/>
                <w:lang w:val="sr-Cyrl-CS"/>
              </w:rPr>
              <w:t xml:space="preserve">Реализовање појачаног васпитног рада са ученицима који </w:t>
            </w:r>
            <w:r w:rsidRPr="00223F13">
              <w:rPr>
                <w:rFonts w:ascii="Arial" w:hAnsi="Arial" w:cs="Arial"/>
                <w:lang w:val="sr-Cyrl-CS"/>
              </w:rPr>
              <w:lastRenderedPageBreak/>
              <w:t>манифестују проблеме у понашању</w:t>
            </w:r>
          </w:p>
        </w:tc>
        <w:tc>
          <w:tcPr>
            <w:tcW w:w="3116" w:type="dxa"/>
            <w:tcBorders>
              <w:top w:val="double" w:sz="4" w:space="0" w:color="auto"/>
              <w:left w:val="double" w:sz="4" w:space="0" w:color="auto"/>
              <w:bottom w:val="double" w:sz="4" w:space="0" w:color="auto"/>
              <w:right w:val="double" w:sz="4" w:space="0" w:color="auto"/>
            </w:tcBorders>
            <w:hideMark/>
          </w:tcPr>
          <w:p w14:paraId="24D67EE4" w14:textId="77777777" w:rsidR="00695429" w:rsidRPr="00223F13" w:rsidRDefault="00695429" w:rsidP="00514E25">
            <w:pPr>
              <w:rPr>
                <w:rFonts w:ascii="Arial" w:eastAsia="Times New Roman" w:hAnsi="Arial" w:cs="Arial"/>
                <w:lang w:val="sr-Cyrl-CS" w:eastAsia="sr-Latn-CS"/>
              </w:rPr>
            </w:pPr>
            <w:r w:rsidRPr="00223F13">
              <w:rPr>
                <w:rFonts w:ascii="Arial" w:hAnsi="Arial" w:cs="Arial"/>
                <w:lang w:val="sr-Cyrl-CS"/>
              </w:rPr>
              <w:lastRenderedPageBreak/>
              <w:t xml:space="preserve">Формирани тимови за појачан васпитни рад </w:t>
            </w:r>
          </w:p>
          <w:p w14:paraId="53CEC7BE" w14:textId="77777777" w:rsidR="00695429" w:rsidRPr="00223F13" w:rsidRDefault="00695429" w:rsidP="00514E25">
            <w:pPr>
              <w:rPr>
                <w:rFonts w:ascii="Arial" w:hAnsi="Arial" w:cs="Arial"/>
                <w:lang w:val="sr-Cyrl-CS"/>
              </w:rPr>
            </w:pPr>
            <w:r w:rsidRPr="00223F13">
              <w:rPr>
                <w:rFonts w:ascii="Arial" w:hAnsi="Arial" w:cs="Arial"/>
                <w:lang w:val="sr-Cyrl-CS"/>
              </w:rPr>
              <w:t>Донети планови</w:t>
            </w:r>
            <w:r w:rsidRPr="00223F13">
              <w:rPr>
                <w:rFonts w:ascii="Arial" w:hAnsi="Arial" w:cs="Arial"/>
              </w:rPr>
              <w:t xml:space="preserve"> </w:t>
            </w:r>
            <w:proofErr w:type="spellStart"/>
            <w:r w:rsidRPr="00223F13">
              <w:rPr>
                <w:rFonts w:ascii="Arial" w:hAnsi="Arial" w:cs="Arial"/>
              </w:rPr>
              <w:t>појачаног</w:t>
            </w:r>
            <w:proofErr w:type="spellEnd"/>
            <w:r w:rsidRPr="00223F13">
              <w:rPr>
                <w:rFonts w:ascii="Arial" w:hAnsi="Arial" w:cs="Arial"/>
              </w:rPr>
              <w:t xml:space="preserve"> </w:t>
            </w:r>
            <w:proofErr w:type="spellStart"/>
            <w:r w:rsidRPr="00223F13">
              <w:rPr>
                <w:rFonts w:ascii="Arial" w:hAnsi="Arial" w:cs="Arial"/>
              </w:rPr>
              <w:t>васпитног</w:t>
            </w:r>
            <w:proofErr w:type="spellEnd"/>
            <w:r w:rsidRPr="00223F13">
              <w:rPr>
                <w:rFonts w:ascii="Arial" w:hAnsi="Arial" w:cs="Arial"/>
                <w:lang w:val="sr-Cyrl-CS"/>
              </w:rPr>
              <w:t xml:space="preserve"> рада за 6 ученика и писани извештаји </w:t>
            </w:r>
            <w:r w:rsidRPr="00223F13">
              <w:rPr>
                <w:rFonts w:ascii="Arial" w:hAnsi="Arial" w:cs="Arial"/>
                <w:lang w:val="sr-Cyrl-CS"/>
              </w:rPr>
              <w:lastRenderedPageBreak/>
              <w:t xml:space="preserve">о појачаном васпитном раду, израђени оперативни планови заштите, реализоване активности друштвено-корисног рада </w:t>
            </w:r>
          </w:p>
        </w:tc>
        <w:tc>
          <w:tcPr>
            <w:tcW w:w="1840" w:type="dxa"/>
            <w:tcBorders>
              <w:top w:val="double" w:sz="4" w:space="0" w:color="auto"/>
              <w:left w:val="double" w:sz="4" w:space="0" w:color="auto"/>
              <w:bottom w:val="double" w:sz="4" w:space="0" w:color="auto"/>
              <w:right w:val="double" w:sz="4" w:space="0" w:color="auto"/>
            </w:tcBorders>
          </w:tcPr>
          <w:p w14:paraId="3ED1B8D6" w14:textId="77777777" w:rsidR="00695429" w:rsidRPr="00223F13" w:rsidRDefault="00695429" w:rsidP="00514E25">
            <w:pPr>
              <w:rPr>
                <w:rFonts w:ascii="Arial" w:eastAsia="Times New Roman" w:hAnsi="Arial" w:cs="Arial"/>
                <w:b/>
                <w:lang w:val="sr-Cyrl-CS" w:eastAsia="sr-Latn-CS"/>
              </w:rPr>
            </w:pPr>
          </w:p>
          <w:p w14:paraId="0EACCA67" w14:textId="77777777" w:rsidR="00695429" w:rsidRPr="00223F13" w:rsidRDefault="00695429" w:rsidP="00514E25">
            <w:pPr>
              <w:rPr>
                <w:rFonts w:ascii="Arial" w:hAnsi="Arial" w:cs="Arial"/>
                <w:lang w:val="sr-Cyrl-RS"/>
              </w:rPr>
            </w:pPr>
            <w:r w:rsidRPr="00223F13">
              <w:rPr>
                <w:rFonts w:ascii="Arial" w:hAnsi="Arial" w:cs="Arial"/>
                <w:lang w:val="sr-Cyrl-CS"/>
              </w:rPr>
              <w:t>Чланови Тима за појачан васпитни рад</w:t>
            </w:r>
            <w:r w:rsidRPr="00223F13">
              <w:rPr>
                <w:rFonts w:ascii="Arial" w:hAnsi="Arial" w:cs="Arial"/>
              </w:rPr>
              <w:t>-o</w:t>
            </w:r>
            <w:r w:rsidRPr="00223F13">
              <w:rPr>
                <w:rFonts w:ascii="Arial" w:hAnsi="Arial" w:cs="Arial"/>
                <w:lang w:val="sr-Cyrl-RS"/>
              </w:rPr>
              <w:t xml:space="preserve">дељењске </w:t>
            </w:r>
            <w:r w:rsidRPr="00223F13">
              <w:rPr>
                <w:rFonts w:ascii="Arial" w:hAnsi="Arial" w:cs="Arial"/>
                <w:lang w:val="sr-Cyrl-RS"/>
              </w:rPr>
              <w:lastRenderedPageBreak/>
              <w:t>старешине, наставници, родитељи, психолог, педагог</w:t>
            </w:r>
          </w:p>
        </w:tc>
        <w:tc>
          <w:tcPr>
            <w:tcW w:w="1535" w:type="dxa"/>
            <w:tcBorders>
              <w:top w:val="double" w:sz="4" w:space="0" w:color="auto"/>
              <w:left w:val="double" w:sz="4" w:space="0" w:color="auto"/>
              <w:bottom w:val="double" w:sz="4" w:space="0" w:color="auto"/>
              <w:right w:val="double" w:sz="4" w:space="0" w:color="auto"/>
            </w:tcBorders>
          </w:tcPr>
          <w:p w14:paraId="15DD9109" w14:textId="77777777" w:rsidR="00695429" w:rsidRPr="00223F13" w:rsidRDefault="00695429" w:rsidP="00514E25">
            <w:pPr>
              <w:rPr>
                <w:rFonts w:ascii="Arial" w:eastAsia="Times New Roman" w:hAnsi="Arial" w:cs="Arial"/>
                <w:b/>
                <w:lang w:val="sr-Cyrl-CS" w:eastAsia="sr-Latn-CS"/>
              </w:rPr>
            </w:pPr>
          </w:p>
          <w:p w14:paraId="7011C1E9" w14:textId="77777777" w:rsidR="00695429" w:rsidRPr="00223F13" w:rsidRDefault="00695429" w:rsidP="00514E25">
            <w:pPr>
              <w:rPr>
                <w:rFonts w:ascii="Arial" w:hAnsi="Arial" w:cs="Arial"/>
                <w:b/>
                <w:lang w:val="sr-Cyrl-CS"/>
              </w:rPr>
            </w:pPr>
          </w:p>
          <w:p w14:paraId="7448F7F6" w14:textId="77777777" w:rsidR="00695429" w:rsidRPr="00223F13" w:rsidRDefault="00695429" w:rsidP="00514E25">
            <w:pPr>
              <w:rPr>
                <w:rFonts w:ascii="Arial" w:hAnsi="Arial" w:cs="Arial"/>
                <w:b/>
                <w:lang w:val="sr-Cyrl-CS"/>
              </w:rPr>
            </w:pPr>
          </w:p>
          <w:p w14:paraId="2E5D7CFF" w14:textId="77777777" w:rsidR="00695429" w:rsidRPr="00223F13" w:rsidRDefault="00695429" w:rsidP="00514E25">
            <w:pPr>
              <w:rPr>
                <w:rFonts w:ascii="Arial" w:hAnsi="Arial" w:cs="Arial"/>
                <w:lang w:val="sr-Cyrl-CS"/>
              </w:rPr>
            </w:pPr>
            <w:r w:rsidRPr="00223F13">
              <w:rPr>
                <w:rFonts w:ascii="Arial" w:hAnsi="Arial" w:cs="Arial"/>
                <w:lang w:val="sr-Cyrl-CS"/>
              </w:rPr>
              <w:lastRenderedPageBreak/>
              <w:t>Током школске</w:t>
            </w:r>
          </w:p>
          <w:p w14:paraId="53911A60" w14:textId="77777777" w:rsidR="00695429" w:rsidRPr="00223F13" w:rsidRDefault="00695429" w:rsidP="00514E25">
            <w:pPr>
              <w:rPr>
                <w:rFonts w:ascii="Arial" w:hAnsi="Arial" w:cs="Arial"/>
                <w:lang w:val="sr-Cyrl-CS"/>
              </w:rPr>
            </w:pPr>
            <w:r w:rsidRPr="00223F13">
              <w:rPr>
                <w:rFonts w:ascii="Arial" w:hAnsi="Arial" w:cs="Arial"/>
                <w:lang w:val="sr-Cyrl-CS"/>
              </w:rPr>
              <w:t>године</w:t>
            </w:r>
          </w:p>
        </w:tc>
      </w:tr>
      <w:tr w:rsidR="00695429" w:rsidRPr="00223F13" w14:paraId="25148858" w14:textId="77777777" w:rsidTr="00514E25">
        <w:tc>
          <w:tcPr>
            <w:tcW w:w="2839" w:type="dxa"/>
            <w:tcBorders>
              <w:top w:val="double" w:sz="4" w:space="0" w:color="auto"/>
              <w:left w:val="double" w:sz="4" w:space="0" w:color="auto"/>
              <w:bottom w:val="double" w:sz="4" w:space="0" w:color="auto"/>
              <w:right w:val="double" w:sz="4" w:space="0" w:color="auto"/>
            </w:tcBorders>
          </w:tcPr>
          <w:p w14:paraId="261C65BA" w14:textId="77777777" w:rsidR="00695429" w:rsidRPr="00223F13" w:rsidRDefault="00695429" w:rsidP="00514E25">
            <w:pPr>
              <w:rPr>
                <w:rFonts w:ascii="Arial" w:hAnsi="Arial" w:cs="Arial"/>
                <w:lang w:val="sr-Cyrl-CS"/>
              </w:rPr>
            </w:pPr>
          </w:p>
          <w:p w14:paraId="2A77544F" w14:textId="77777777" w:rsidR="00695429" w:rsidRPr="00223F13" w:rsidRDefault="00695429" w:rsidP="00514E25">
            <w:pPr>
              <w:rPr>
                <w:rFonts w:ascii="Arial" w:hAnsi="Arial" w:cs="Arial"/>
                <w:lang w:val="sr-Cyrl-CS" w:eastAsia="sr-Latn-CS"/>
              </w:rPr>
            </w:pPr>
            <w:r w:rsidRPr="00223F13">
              <w:rPr>
                <w:rFonts w:ascii="Arial" w:hAnsi="Arial" w:cs="Arial"/>
                <w:lang w:val="sr-Cyrl-CS"/>
              </w:rPr>
              <w:t>Реализовање саветодавног рада са ученицима и родитељима</w:t>
            </w:r>
          </w:p>
        </w:tc>
        <w:tc>
          <w:tcPr>
            <w:tcW w:w="3116" w:type="dxa"/>
            <w:tcBorders>
              <w:top w:val="double" w:sz="4" w:space="0" w:color="auto"/>
              <w:left w:val="double" w:sz="4" w:space="0" w:color="auto"/>
              <w:bottom w:val="double" w:sz="4" w:space="0" w:color="auto"/>
              <w:right w:val="double" w:sz="4" w:space="0" w:color="auto"/>
            </w:tcBorders>
            <w:hideMark/>
          </w:tcPr>
          <w:p w14:paraId="3EEA2178" w14:textId="77777777" w:rsidR="00695429" w:rsidRPr="00223F13" w:rsidRDefault="00695429" w:rsidP="00514E25">
            <w:pPr>
              <w:rPr>
                <w:rFonts w:ascii="Arial" w:eastAsia="Times New Roman" w:hAnsi="Arial" w:cs="Arial"/>
                <w:lang w:val="sr-Cyrl-CS" w:eastAsia="sr-Latn-CS"/>
              </w:rPr>
            </w:pPr>
            <w:r w:rsidRPr="00223F13">
              <w:rPr>
                <w:rFonts w:ascii="Arial" w:hAnsi="Arial" w:cs="Arial"/>
                <w:lang w:val="sr-Cyrl-CS"/>
              </w:rPr>
              <w:t>Омогућена подршка ученицима који имају одређених потешкоћа: развојних, комуникацијских и осталих</w:t>
            </w:r>
          </w:p>
          <w:p w14:paraId="3712D4B8" w14:textId="77777777" w:rsidR="00695429" w:rsidRPr="00223F13" w:rsidRDefault="00695429" w:rsidP="00514E25">
            <w:pPr>
              <w:rPr>
                <w:rFonts w:ascii="Arial" w:hAnsi="Arial" w:cs="Arial"/>
                <w:lang w:val="sr-Cyrl-CS"/>
              </w:rPr>
            </w:pPr>
            <w:r w:rsidRPr="00223F13">
              <w:rPr>
                <w:rFonts w:ascii="Arial" w:hAnsi="Arial" w:cs="Arial"/>
                <w:lang w:val="sr-Cyrl-CS"/>
              </w:rPr>
              <w:t xml:space="preserve">Остварена сарадња са родитељима ученика у оквиру појачаног васпитног рада и са другима према потреби </w:t>
            </w:r>
          </w:p>
          <w:p w14:paraId="68776A03" w14:textId="77777777" w:rsidR="00695429" w:rsidRPr="00223F13" w:rsidRDefault="00695429" w:rsidP="00514E25">
            <w:pPr>
              <w:rPr>
                <w:rFonts w:ascii="Arial" w:hAnsi="Arial" w:cs="Arial"/>
                <w:lang w:val="sr-Cyrl-CS" w:eastAsia="sr-Latn-CS"/>
              </w:rPr>
            </w:pPr>
            <w:r w:rsidRPr="00223F13">
              <w:rPr>
                <w:rFonts w:ascii="Arial" w:hAnsi="Arial" w:cs="Arial"/>
                <w:lang w:val="sr-Cyrl-CS" w:eastAsia="sr-Latn-CS"/>
              </w:rPr>
              <w:t>На сајту школе објављен подсетник о Комуникацији</w:t>
            </w:r>
          </w:p>
        </w:tc>
        <w:tc>
          <w:tcPr>
            <w:tcW w:w="1840" w:type="dxa"/>
            <w:tcBorders>
              <w:top w:val="double" w:sz="4" w:space="0" w:color="auto"/>
              <w:left w:val="double" w:sz="4" w:space="0" w:color="auto"/>
              <w:bottom w:val="double" w:sz="4" w:space="0" w:color="auto"/>
              <w:right w:val="double" w:sz="4" w:space="0" w:color="auto"/>
            </w:tcBorders>
            <w:hideMark/>
          </w:tcPr>
          <w:p w14:paraId="482AE6C2" w14:textId="77777777" w:rsidR="00695429" w:rsidRPr="00223F13" w:rsidRDefault="00695429" w:rsidP="00514E25">
            <w:pPr>
              <w:rPr>
                <w:rFonts w:ascii="Arial" w:hAnsi="Arial" w:cs="Arial"/>
                <w:lang w:val="sr-Cyrl-CS" w:eastAsia="sr-Latn-CS"/>
              </w:rPr>
            </w:pPr>
            <w:r w:rsidRPr="00223F13">
              <w:rPr>
                <w:rFonts w:ascii="Arial" w:hAnsi="Arial" w:cs="Arial"/>
                <w:lang w:val="sr-Cyrl-CS"/>
              </w:rPr>
              <w:t>Педагог  Психолог Одељењски старешина Родитељ</w:t>
            </w:r>
          </w:p>
        </w:tc>
        <w:tc>
          <w:tcPr>
            <w:tcW w:w="1535" w:type="dxa"/>
            <w:tcBorders>
              <w:top w:val="double" w:sz="4" w:space="0" w:color="auto"/>
              <w:left w:val="double" w:sz="4" w:space="0" w:color="auto"/>
              <w:bottom w:val="double" w:sz="4" w:space="0" w:color="auto"/>
              <w:right w:val="double" w:sz="4" w:space="0" w:color="auto"/>
            </w:tcBorders>
          </w:tcPr>
          <w:p w14:paraId="30E36902" w14:textId="77777777" w:rsidR="00695429" w:rsidRPr="00223F13" w:rsidRDefault="00695429" w:rsidP="00514E25">
            <w:pPr>
              <w:rPr>
                <w:rFonts w:ascii="Arial" w:eastAsia="Times New Roman" w:hAnsi="Arial" w:cs="Arial"/>
                <w:b/>
                <w:lang w:val="sr-Cyrl-CS" w:eastAsia="sr-Latn-CS"/>
              </w:rPr>
            </w:pPr>
          </w:p>
          <w:p w14:paraId="1F4044F9" w14:textId="77777777" w:rsidR="00695429" w:rsidRPr="00223F13" w:rsidRDefault="00695429" w:rsidP="00514E25">
            <w:pPr>
              <w:rPr>
                <w:rFonts w:ascii="Arial" w:hAnsi="Arial" w:cs="Arial"/>
                <w:lang w:val="sr-Cyrl-CS"/>
              </w:rPr>
            </w:pPr>
            <w:r w:rsidRPr="00223F13">
              <w:rPr>
                <w:rFonts w:ascii="Arial" w:hAnsi="Arial" w:cs="Arial"/>
                <w:lang w:val="sr-Cyrl-CS"/>
              </w:rPr>
              <w:t>Током школске</w:t>
            </w:r>
          </w:p>
          <w:p w14:paraId="7FA2D6BA" w14:textId="77777777" w:rsidR="00695429" w:rsidRPr="00223F13" w:rsidRDefault="00695429" w:rsidP="00514E25">
            <w:pPr>
              <w:rPr>
                <w:rFonts w:ascii="Arial" w:hAnsi="Arial" w:cs="Arial"/>
                <w:lang w:val="sr-Cyrl-CS"/>
              </w:rPr>
            </w:pPr>
            <w:r w:rsidRPr="00223F13">
              <w:rPr>
                <w:rFonts w:ascii="Arial" w:hAnsi="Arial" w:cs="Arial"/>
                <w:lang w:val="sr-Cyrl-CS"/>
              </w:rPr>
              <w:t>године</w:t>
            </w:r>
          </w:p>
        </w:tc>
      </w:tr>
      <w:tr w:rsidR="00695429" w:rsidRPr="00223F13" w14:paraId="7A874A73" w14:textId="77777777" w:rsidTr="00514E25">
        <w:tc>
          <w:tcPr>
            <w:tcW w:w="2839" w:type="dxa"/>
            <w:tcBorders>
              <w:top w:val="double" w:sz="4" w:space="0" w:color="auto"/>
              <w:left w:val="double" w:sz="4" w:space="0" w:color="auto"/>
              <w:bottom w:val="double" w:sz="4" w:space="0" w:color="auto"/>
              <w:right w:val="double" w:sz="4" w:space="0" w:color="auto"/>
            </w:tcBorders>
            <w:vAlign w:val="center"/>
            <w:hideMark/>
          </w:tcPr>
          <w:p w14:paraId="1FBF6BAA" w14:textId="77777777" w:rsidR="00695429" w:rsidRPr="00223F13" w:rsidRDefault="00695429" w:rsidP="00514E25">
            <w:pPr>
              <w:rPr>
                <w:rFonts w:ascii="Arial" w:hAnsi="Arial" w:cs="Arial"/>
                <w:lang w:val="sr-Cyrl-CS" w:eastAsia="sr-Latn-CS"/>
              </w:rPr>
            </w:pPr>
            <w:r w:rsidRPr="00223F13">
              <w:rPr>
                <w:rFonts w:ascii="Arial" w:hAnsi="Arial" w:cs="Arial"/>
                <w:lang w:val="sr-Cyrl-CS"/>
              </w:rPr>
              <w:t>Организовање инструктивно-педагошког рада са наставницима</w:t>
            </w:r>
          </w:p>
        </w:tc>
        <w:tc>
          <w:tcPr>
            <w:tcW w:w="3116" w:type="dxa"/>
            <w:tcBorders>
              <w:top w:val="double" w:sz="4" w:space="0" w:color="auto"/>
              <w:left w:val="double" w:sz="4" w:space="0" w:color="auto"/>
              <w:bottom w:val="double" w:sz="4" w:space="0" w:color="auto"/>
              <w:right w:val="double" w:sz="4" w:space="0" w:color="auto"/>
            </w:tcBorders>
            <w:hideMark/>
          </w:tcPr>
          <w:p w14:paraId="0D922E7B" w14:textId="77777777" w:rsidR="00695429" w:rsidRPr="00223F13" w:rsidRDefault="00695429" w:rsidP="00514E25">
            <w:pPr>
              <w:rPr>
                <w:rFonts w:ascii="Arial" w:hAnsi="Arial" w:cs="Arial"/>
                <w:lang w:val="sr-Cyrl-CS" w:eastAsia="sr-Latn-CS"/>
              </w:rPr>
            </w:pPr>
            <w:r w:rsidRPr="00223F13">
              <w:rPr>
                <w:rFonts w:ascii="Arial" w:hAnsi="Arial" w:cs="Arial"/>
                <w:lang w:val="sr-Cyrl-CS"/>
              </w:rPr>
              <w:t>Размењивање информација и упућивање наставника на коришћење стручне литературе у решавању одређених васпитних проблема, нпр. Како бити успешан наставник, Учионица без насилништва, прилози -Изградња подржавајуће атмосфере у одељењу-позитивна дисциплина...упућивање на реализацију одговарајућих радионица</w:t>
            </w:r>
          </w:p>
        </w:tc>
        <w:tc>
          <w:tcPr>
            <w:tcW w:w="1840" w:type="dxa"/>
            <w:tcBorders>
              <w:top w:val="double" w:sz="4" w:space="0" w:color="auto"/>
              <w:left w:val="double" w:sz="4" w:space="0" w:color="auto"/>
              <w:bottom w:val="double" w:sz="4" w:space="0" w:color="auto"/>
              <w:right w:val="double" w:sz="4" w:space="0" w:color="auto"/>
            </w:tcBorders>
            <w:hideMark/>
          </w:tcPr>
          <w:p w14:paraId="3C0DD05E" w14:textId="77777777" w:rsidR="00695429" w:rsidRPr="00223F13" w:rsidRDefault="00695429" w:rsidP="00514E25">
            <w:pPr>
              <w:rPr>
                <w:rFonts w:ascii="Arial" w:hAnsi="Arial" w:cs="Arial"/>
                <w:lang w:val="sr-Cyrl-CS" w:eastAsia="sr-Latn-CS"/>
              </w:rPr>
            </w:pPr>
            <w:r w:rsidRPr="00223F13">
              <w:rPr>
                <w:rFonts w:ascii="Arial" w:hAnsi="Arial" w:cs="Arial"/>
                <w:lang w:val="sr-Cyrl-CS"/>
              </w:rPr>
              <w:t>Директор Помоћник директора Педагог Психолог</w:t>
            </w:r>
          </w:p>
        </w:tc>
        <w:tc>
          <w:tcPr>
            <w:tcW w:w="1535" w:type="dxa"/>
            <w:tcBorders>
              <w:top w:val="double" w:sz="4" w:space="0" w:color="auto"/>
              <w:left w:val="double" w:sz="4" w:space="0" w:color="auto"/>
              <w:bottom w:val="double" w:sz="4" w:space="0" w:color="auto"/>
              <w:right w:val="double" w:sz="4" w:space="0" w:color="auto"/>
            </w:tcBorders>
          </w:tcPr>
          <w:p w14:paraId="78FF7C03" w14:textId="77777777" w:rsidR="00695429" w:rsidRPr="00223F13" w:rsidRDefault="00695429" w:rsidP="00514E25">
            <w:pPr>
              <w:rPr>
                <w:rFonts w:ascii="Arial" w:eastAsia="Times New Roman" w:hAnsi="Arial" w:cs="Arial"/>
                <w:b/>
                <w:lang w:val="sr-Cyrl-CS" w:eastAsia="sr-Latn-CS"/>
              </w:rPr>
            </w:pPr>
          </w:p>
          <w:p w14:paraId="7C45856F" w14:textId="77777777" w:rsidR="00695429" w:rsidRPr="00223F13" w:rsidRDefault="00695429" w:rsidP="00514E25">
            <w:pPr>
              <w:rPr>
                <w:rFonts w:ascii="Arial" w:hAnsi="Arial" w:cs="Arial"/>
                <w:b/>
                <w:lang w:val="sr-Cyrl-CS"/>
              </w:rPr>
            </w:pPr>
          </w:p>
          <w:p w14:paraId="121CE764" w14:textId="77777777" w:rsidR="00695429" w:rsidRPr="00223F13" w:rsidRDefault="00695429" w:rsidP="00514E25">
            <w:pPr>
              <w:rPr>
                <w:rFonts w:ascii="Arial" w:hAnsi="Arial" w:cs="Arial"/>
                <w:lang w:val="sr-Cyrl-CS"/>
              </w:rPr>
            </w:pPr>
            <w:r w:rsidRPr="00223F13">
              <w:rPr>
                <w:rFonts w:ascii="Arial" w:hAnsi="Arial" w:cs="Arial"/>
                <w:lang w:val="sr-Cyrl-CS"/>
              </w:rPr>
              <w:t>Током школске</w:t>
            </w:r>
          </w:p>
          <w:p w14:paraId="79E5A8BD" w14:textId="77777777" w:rsidR="00695429" w:rsidRPr="00223F13" w:rsidRDefault="00695429" w:rsidP="00514E25">
            <w:pPr>
              <w:rPr>
                <w:rFonts w:ascii="Arial" w:hAnsi="Arial" w:cs="Arial"/>
                <w:b/>
                <w:lang w:val="sr-Cyrl-CS" w:eastAsia="sr-Latn-CS"/>
              </w:rPr>
            </w:pPr>
            <w:r w:rsidRPr="00223F13">
              <w:rPr>
                <w:rFonts w:ascii="Arial" w:hAnsi="Arial" w:cs="Arial"/>
                <w:lang w:val="sr-Cyrl-CS"/>
              </w:rPr>
              <w:t>године</w:t>
            </w:r>
          </w:p>
        </w:tc>
      </w:tr>
      <w:tr w:rsidR="00695429" w:rsidRPr="00223F13" w14:paraId="11922949" w14:textId="77777777" w:rsidTr="00514E25">
        <w:tc>
          <w:tcPr>
            <w:tcW w:w="2839" w:type="dxa"/>
            <w:tcBorders>
              <w:top w:val="double" w:sz="4" w:space="0" w:color="auto"/>
              <w:left w:val="double" w:sz="4" w:space="0" w:color="auto"/>
              <w:bottom w:val="double" w:sz="4" w:space="0" w:color="auto"/>
              <w:right w:val="double" w:sz="4" w:space="0" w:color="auto"/>
            </w:tcBorders>
            <w:hideMark/>
          </w:tcPr>
          <w:p w14:paraId="33401E48" w14:textId="77777777" w:rsidR="00695429" w:rsidRPr="00223F13" w:rsidRDefault="00695429" w:rsidP="00514E25">
            <w:pPr>
              <w:rPr>
                <w:rFonts w:ascii="Arial" w:hAnsi="Arial" w:cs="Arial"/>
                <w:lang w:val="sr-Cyrl-CS" w:eastAsia="sr-Latn-CS"/>
              </w:rPr>
            </w:pPr>
            <w:r w:rsidRPr="00223F13">
              <w:rPr>
                <w:rFonts w:ascii="Arial" w:hAnsi="Arial" w:cs="Arial"/>
                <w:lang w:val="sr-Cyrl-CS"/>
              </w:rPr>
              <w:t>Решавање сукоба</w:t>
            </w:r>
          </w:p>
        </w:tc>
        <w:tc>
          <w:tcPr>
            <w:tcW w:w="3116" w:type="dxa"/>
            <w:tcBorders>
              <w:top w:val="double" w:sz="4" w:space="0" w:color="auto"/>
              <w:left w:val="double" w:sz="4" w:space="0" w:color="auto"/>
              <w:bottom w:val="double" w:sz="4" w:space="0" w:color="auto"/>
              <w:right w:val="double" w:sz="4" w:space="0" w:color="auto"/>
            </w:tcBorders>
            <w:hideMark/>
          </w:tcPr>
          <w:p w14:paraId="3DD6776A" w14:textId="77777777" w:rsidR="00695429" w:rsidRPr="00223F13" w:rsidRDefault="00695429" w:rsidP="00514E25">
            <w:pPr>
              <w:rPr>
                <w:rFonts w:ascii="Arial" w:hAnsi="Arial" w:cs="Arial"/>
                <w:lang w:eastAsia="sr-Latn-CS"/>
              </w:rPr>
            </w:pPr>
            <w:r w:rsidRPr="00223F13">
              <w:rPr>
                <w:rFonts w:ascii="Arial" w:eastAsia="Times New Roman" w:hAnsi="Arial" w:cs="Arial"/>
                <w:lang w:val="sr-Cyrl-CS" w:eastAsia="sr-Latn-CS"/>
              </w:rPr>
              <w:t xml:space="preserve">Ангажовање вршњака или чланова Вршњачког тима у разговору са ученицима који имају проблеме у понашању </w:t>
            </w:r>
          </w:p>
        </w:tc>
        <w:tc>
          <w:tcPr>
            <w:tcW w:w="1840" w:type="dxa"/>
            <w:tcBorders>
              <w:top w:val="double" w:sz="4" w:space="0" w:color="auto"/>
              <w:left w:val="double" w:sz="4" w:space="0" w:color="auto"/>
              <w:bottom w:val="double" w:sz="4" w:space="0" w:color="auto"/>
              <w:right w:val="double" w:sz="4" w:space="0" w:color="auto"/>
            </w:tcBorders>
            <w:hideMark/>
          </w:tcPr>
          <w:p w14:paraId="67AFED61" w14:textId="77777777" w:rsidR="00695429" w:rsidRPr="00223F13" w:rsidRDefault="00695429" w:rsidP="00514E25">
            <w:pPr>
              <w:rPr>
                <w:rFonts w:ascii="Arial" w:hAnsi="Arial" w:cs="Arial"/>
                <w:lang w:val="sr-Cyrl-CS"/>
              </w:rPr>
            </w:pPr>
            <w:r w:rsidRPr="00223F13">
              <w:rPr>
                <w:rFonts w:ascii="Arial" w:hAnsi="Arial" w:cs="Arial"/>
                <w:lang w:val="sr-Cyrl-CS"/>
              </w:rPr>
              <w:t xml:space="preserve">Вршњачки тим </w:t>
            </w:r>
          </w:p>
          <w:p w14:paraId="63329434" w14:textId="77777777" w:rsidR="00695429" w:rsidRPr="00223F13" w:rsidRDefault="00695429" w:rsidP="00514E25">
            <w:pPr>
              <w:rPr>
                <w:rFonts w:ascii="Arial" w:hAnsi="Arial" w:cs="Arial"/>
                <w:lang w:val="sr-Cyrl-CS" w:eastAsia="sr-Latn-CS"/>
              </w:rPr>
            </w:pPr>
            <w:r w:rsidRPr="00223F13">
              <w:rPr>
                <w:rFonts w:ascii="Arial" w:hAnsi="Arial" w:cs="Arial"/>
                <w:lang w:val="sr-Cyrl-CS"/>
              </w:rPr>
              <w:t>Педагог   Психолог</w:t>
            </w:r>
          </w:p>
        </w:tc>
        <w:tc>
          <w:tcPr>
            <w:tcW w:w="1535" w:type="dxa"/>
            <w:tcBorders>
              <w:top w:val="double" w:sz="4" w:space="0" w:color="auto"/>
              <w:left w:val="double" w:sz="4" w:space="0" w:color="auto"/>
              <w:bottom w:val="double" w:sz="4" w:space="0" w:color="auto"/>
              <w:right w:val="double" w:sz="4" w:space="0" w:color="auto"/>
            </w:tcBorders>
            <w:hideMark/>
          </w:tcPr>
          <w:p w14:paraId="266C734C" w14:textId="77777777" w:rsidR="00695429" w:rsidRPr="00223F13" w:rsidRDefault="00695429" w:rsidP="00514E25">
            <w:pPr>
              <w:rPr>
                <w:rFonts w:ascii="Arial" w:hAnsi="Arial" w:cs="Arial"/>
                <w:lang w:val="sr-Cyrl-CS"/>
              </w:rPr>
            </w:pPr>
            <w:r w:rsidRPr="00223F13">
              <w:rPr>
                <w:rFonts w:ascii="Arial" w:hAnsi="Arial" w:cs="Arial"/>
                <w:lang w:val="sr-Cyrl-CS"/>
              </w:rPr>
              <w:t>Током школске</w:t>
            </w:r>
          </w:p>
          <w:p w14:paraId="298FED5F" w14:textId="77777777" w:rsidR="00695429" w:rsidRPr="00223F13" w:rsidRDefault="00695429" w:rsidP="00514E25">
            <w:pPr>
              <w:rPr>
                <w:rFonts w:ascii="Arial" w:hAnsi="Arial" w:cs="Arial"/>
                <w:b/>
                <w:lang w:val="sr-Cyrl-CS" w:eastAsia="sr-Latn-CS"/>
              </w:rPr>
            </w:pPr>
            <w:r w:rsidRPr="00223F13">
              <w:rPr>
                <w:rFonts w:ascii="Arial" w:hAnsi="Arial" w:cs="Arial"/>
                <w:lang w:val="sr-Cyrl-CS"/>
              </w:rPr>
              <w:t>године</w:t>
            </w:r>
          </w:p>
        </w:tc>
      </w:tr>
      <w:tr w:rsidR="00695429" w:rsidRPr="00223F13" w14:paraId="09C3FB87" w14:textId="77777777" w:rsidTr="00514E25">
        <w:tc>
          <w:tcPr>
            <w:tcW w:w="2839" w:type="dxa"/>
            <w:tcBorders>
              <w:top w:val="double" w:sz="4" w:space="0" w:color="auto"/>
              <w:left w:val="double" w:sz="4" w:space="0" w:color="auto"/>
              <w:bottom w:val="double" w:sz="4" w:space="0" w:color="auto"/>
              <w:right w:val="double" w:sz="4" w:space="0" w:color="auto"/>
            </w:tcBorders>
            <w:vAlign w:val="center"/>
            <w:hideMark/>
          </w:tcPr>
          <w:p w14:paraId="2F468BD8" w14:textId="77777777" w:rsidR="00695429" w:rsidRPr="00223F13" w:rsidRDefault="00695429" w:rsidP="00514E25">
            <w:pPr>
              <w:rPr>
                <w:rFonts w:ascii="Arial" w:hAnsi="Arial" w:cs="Arial"/>
                <w:lang w:val="sr-Cyrl-CS" w:eastAsia="sr-Latn-CS"/>
              </w:rPr>
            </w:pPr>
            <w:r w:rsidRPr="00223F13">
              <w:rPr>
                <w:rFonts w:ascii="Arial" w:hAnsi="Arial" w:cs="Arial"/>
                <w:lang w:val="sr-Cyrl-CS"/>
              </w:rPr>
              <w:t xml:space="preserve">Подстицање ненасилног решавања проблема </w:t>
            </w:r>
          </w:p>
        </w:tc>
        <w:tc>
          <w:tcPr>
            <w:tcW w:w="3116" w:type="dxa"/>
            <w:tcBorders>
              <w:top w:val="double" w:sz="4" w:space="0" w:color="auto"/>
              <w:left w:val="double" w:sz="4" w:space="0" w:color="auto"/>
              <w:bottom w:val="double" w:sz="4" w:space="0" w:color="auto"/>
              <w:right w:val="double" w:sz="4" w:space="0" w:color="auto"/>
            </w:tcBorders>
            <w:hideMark/>
          </w:tcPr>
          <w:p w14:paraId="406FAB65" w14:textId="77777777" w:rsidR="00695429" w:rsidRPr="00223F13" w:rsidRDefault="00695429" w:rsidP="00514E25">
            <w:pPr>
              <w:rPr>
                <w:rFonts w:ascii="Arial" w:hAnsi="Arial" w:cs="Arial"/>
                <w:lang w:val="sr-Cyrl-RS"/>
              </w:rPr>
            </w:pPr>
            <w:r w:rsidRPr="00223F13">
              <w:rPr>
                <w:rFonts w:ascii="Arial" w:hAnsi="Arial" w:cs="Arial"/>
                <w:lang w:val="sr-Cyrl-CS"/>
              </w:rPr>
              <w:t xml:space="preserve">Одељењске старешине реализовале часове користећи  радионице из приручника: </w:t>
            </w:r>
            <w:r w:rsidRPr="00223F13">
              <w:rPr>
                <w:rFonts w:ascii="Arial" w:hAnsi="Arial" w:cs="Arial"/>
                <w:i/>
                <w:lang w:val="sr-Cyrl-CS"/>
              </w:rPr>
              <w:t xml:space="preserve">Учионица </w:t>
            </w:r>
            <w:r w:rsidRPr="00223F13">
              <w:rPr>
                <w:rFonts w:ascii="Arial" w:hAnsi="Arial" w:cs="Arial"/>
                <w:i/>
                <w:lang w:val="sr-Cyrl-CS"/>
              </w:rPr>
              <w:lastRenderedPageBreak/>
              <w:t>добре воље</w:t>
            </w:r>
            <w:r w:rsidRPr="00223F13">
              <w:rPr>
                <w:rFonts w:ascii="Arial" w:hAnsi="Arial" w:cs="Arial"/>
                <w:i/>
              </w:rPr>
              <w:t xml:space="preserve">, </w:t>
            </w:r>
            <w:r w:rsidRPr="00223F13">
              <w:rPr>
                <w:rFonts w:ascii="Arial" w:hAnsi="Arial" w:cs="Arial"/>
                <w:i/>
                <w:lang w:val="sr-Cyrl-RS"/>
              </w:rPr>
              <w:t>То је право, Учионица без насилништва</w:t>
            </w:r>
          </w:p>
        </w:tc>
        <w:tc>
          <w:tcPr>
            <w:tcW w:w="1840" w:type="dxa"/>
            <w:tcBorders>
              <w:top w:val="double" w:sz="4" w:space="0" w:color="auto"/>
              <w:left w:val="double" w:sz="4" w:space="0" w:color="auto"/>
              <w:bottom w:val="double" w:sz="4" w:space="0" w:color="auto"/>
              <w:right w:val="double" w:sz="4" w:space="0" w:color="auto"/>
            </w:tcBorders>
            <w:hideMark/>
          </w:tcPr>
          <w:p w14:paraId="170F17F0" w14:textId="77777777" w:rsidR="00695429" w:rsidRPr="00223F13" w:rsidRDefault="00695429" w:rsidP="00514E25">
            <w:pPr>
              <w:rPr>
                <w:rFonts w:ascii="Arial" w:hAnsi="Arial" w:cs="Arial"/>
                <w:lang w:val="sr-Cyrl-CS" w:eastAsia="sr-Latn-CS"/>
              </w:rPr>
            </w:pPr>
            <w:r w:rsidRPr="00223F13">
              <w:rPr>
                <w:rFonts w:ascii="Arial" w:hAnsi="Arial" w:cs="Arial"/>
                <w:lang w:val="sr-Cyrl-CS"/>
              </w:rPr>
              <w:lastRenderedPageBreak/>
              <w:t xml:space="preserve">Одељењске старешине </w:t>
            </w:r>
            <w:r w:rsidRPr="00223F13">
              <w:rPr>
                <w:rFonts w:ascii="Arial" w:hAnsi="Arial" w:cs="Arial"/>
                <w:lang w:val="sr-Cyrl-CS"/>
              </w:rPr>
              <w:lastRenderedPageBreak/>
              <w:t>Педагог Психолог</w:t>
            </w:r>
          </w:p>
        </w:tc>
        <w:tc>
          <w:tcPr>
            <w:tcW w:w="1535" w:type="dxa"/>
            <w:tcBorders>
              <w:top w:val="double" w:sz="4" w:space="0" w:color="auto"/>
              <w:left w:val="double" w:sz="4" w:space="0" w:color="auto"/>
              <w:bottom w:val="double" w:sz="4" w:space="0" w:color="auto"/>
              <w:right w:val="double" w:sz="4" w:space="0" w:color="auto"/>
            </w:tcBorders>
          </w:tcPr>
          <w:p w14:paraId="39160849" w14:textId="77777777" w:rsidR="00695429" w:rsidRPr="00223F13" w:rsidRDefault="00695429" w:rsidP="00514E25">
            <w:pPr>
              <w:rPr>
                <w:rFonts w:ascii="Arial" w:eastAsia="Times New Roman" w:hAnsi="Arial" w:cs="Arial"/>
                <w:b/>
                <w:lang w:val="sr-Cyrl-CS" w:eastAsia="sr-Latn-CS"/>
              </w:rPr>
            </w:pPr>
          </w:p>
          <w:p w14:paraId="1D48B7E8" w14:textId="77777777" w:rsidR="00695429" w:rsidRPr="00223F13" w:rsidRDefault="00695429" w:rsidP="00514E25">
            <w:pPr>
              <w:rPr>
                <w:rFonts w:ascii="Arial" w:hAnsi="Arial" w:cs="Arial"/>
                <w:lang w:val="sr-Cyrl-CS"/>
              </w:rPr>
            </w:pPr>
            <w:r w:rsidRPr="00223F13">
              <w:rPr>
                <w:rFonts w:ascii="Arial" w:hAnsi="Arial" w:cs="Arial"/>
                <w:lang w:val="sr-Cyrl-CS"/>
              </w:rPr>
              <w:lastRenderedPageBreak/>
              <w:t>Током школске године</w:t>
            </w:r>
          </w:p>
        </w:tc>
      </w:tr>
      <w:tr w:rsidR="00695429" w:rsidRPr="00223F13" w14:paraId="3ABF9927" w14:textId="77777777" w:rsidTr="00514E25">
        <w:trPr>
          <w:trHeight w:val="1293"/>
        </w:trPr>
        <w:tc>
          <w:tcPr>
            <w:tcW w:w="2839" w:type="dxa"/>
            <w:tcBorders>
              <w:top w:val="double" w:sz="4" w:space="0" w:color="auto"/>
              <w:left w:val="double" w:sz="4" w:space="0" w:color="auto"/>
              <w:bottom w:val="double" w:sz="4" w:space="0" w:color="auto"/>
              <w:right w:val="double" w:sz="4" w:space="0" w:color="auto"/>
            </w:tcBorders>
            <w:hideMark/>
          </w:tcPr>
          <w:p w14:paraId="3E951F05" w14:textId="77777777" w:rsidR="00695429" w:rsidRPr="00223F13" w:rsidRDefault="00695429" w:rsidP="00514E25">
            <w:pPr>
              <w:rPr>
                <w:rFonts w:ascii="Arial" w:hAnsi="Arial" w:cs="Arial"/>
                <w:lang w:val="sr-Cyrl-CS" w:eastAsia="sr-Latn-CS"/>
              </w:rPr>
            </w:pPr>
            <w:r w:rsidRPr="00223F13">
              <w:rPr>
                <w:rFonts w:ascii="Arial" w:hAnsi="Arial" w:cs="Arial"/>
                <w:lang w:val="sr-Cyrl-CS"/>
              </w:rPr>
              <w:t>Друштвене, културне, хуманитарне и спортске активности</w:t>
            </w:r>
          </w:p>
        </w:tc>
        <w:tc>
          <w:tcPr>
            <w:tcW w:w="3116" w:type="dxa"/>
            <w:tcBorders>
              <w:top w:val="double" w:sz="4" w:space="0" w:color="auto"/>
              <w:left w:val="double" w:sz="4" w:space="0" w:color="auto"/>
              <w:bottom w:val="double" w:sz="4" w:space="0" w:color="auto"/>
              <w:right w:val="double" w:sz="4" w:space="0" w:color="auto"/>
            </w:tcBorders>
            <w:hideMark/>
          </w:tcPr>
          <w:p w14:paraId="79D3C666" w14:textId="77777777" w:rsidR="00695429" w:rsidRPr="00223F13" w:rsidRDefault="00695429" w:rsidP="00514E25">
            <w:pPr>
              <w:rPr>
                <w:rFonts w:ascii="Arial" w:hAnsi="Arial" w:cs="Arial"/>
                <w:lang w:val="sr-Cyrl-CS"/>
              </w:rPr>
            </w:pPr>
            <w:r w:rsidRPr="00223F13">
              <w:rPr>
                <w:rFonts w:ascii="Arial" w:hAnsi="Arial" w:cs="Arial"/>
                <w:lang w:val="sr-Cyrl-CS"/>
              </w:rPr>
              <w:t>Реализоване одређених активности са групом ученика поштујући прописане мере заштите</w:t>
            </w:r>
          </w:p>
        </w:tc>
        <w:tc>
          <w:tcPr>
            <w:tcW w:w="1840" w:type="dxa"/>
            <w:tcBorders>
              <w:top w:val="double" w:sz="4" w:space="0" w:color="auto"/>
              <w:left w:val="double" w:sz="4" w:space="0" w:color="auto"/>
              <w:bottom w:val="double" w:sz="4" w:space="0" w:color="auto"/>
              <w:right w:val="double" w:sz="4" w:space="0" w:color="auto"/>
            </w:tcBorders>
            <w:hideMark/>
          </w:tcPr>
          <w:p w14:paraId="4C6F311D" w14:textId="77777777" w:rsidR="00695429" w:rsidRPr="00223F13" w:rsidRDefault="00695429" w:rsidP="00514E25">
            <w:pPr>
              <w:rPr>
                <w:rFonts w:ascii="Arial" w:hAnsi="Arial" w:cs="Arial"/>
                <w:lang w:val="sr-Cyrl-CS" w:eastAsia="sr-Latn-CS"/>
              </w:rPr>
            </w:pPr>
            <w:r w:rsidRPr="00223F13">
              <w:rPr>
                <w:rFonts w:ascii="Arial" w:hAnsi="Arial" w:cs="Arial"/>
                <w:lang w:val="sr-Cyrl-CS"/>
              </w:rPr>
              <w:t xml:space="preserve">Одељењске старешине </w:t>
            </w:r>
          </w:p>
        </w:tc>
        <w:tc>
          <w:tcPr>
            <w:tcW w:w="1535" w:type="dxa"/>
            <w:tcBorders>
              <w:top w:val="double" w:sz="4" w:space="0" w:color="auto"/>
              <w:left w:val="double" w:sz="4" w:space="0" w:color="auto"/>
              <w:bottom w:val="double" w:sz="4" w:space="0" w:color="auto"/>
              <w:right w:val="double" w:sz="4" w:space="0" w:color="auto"/>
            </w:tcBorders>
            <w:hideMark/>
          </w:tcPr>
          <w:p w14:paraId="60BBFB54" w14:textId="77777777" w:rsidR="00695429" w:rsidRPr="00223F13" w:rsidRDefault="00695429" w:rsidP="00514E25">
            <w:pPr>
              <w:rPr>
                <w:rFonts w:ascii="Arial" w:hAnsi="Arial" w:cs="Arial"/>
                <w:lang w:val="sr-Cyrl-CS"/>
              </w:rPr>
            </w:pPr>
            <w:r w:rsidRPr="00223F13">
              <w:rPr>
                <w:rFonts w:ascii="Arial" w:hAnsi="Arial" w:cs="Arial"/>
                <w:lang w:val="sr-Cyrl-CS"/>
              </w:rPr>
              <w:t>Током школске</w:t>
            </w:r>
          </w:p>
          <w:p w14:paraId="26A59E88" w14:textId="77777777" w:rsidR="00695429" w:rsidRPr="00223F13" w:rsidRDefault="00695429" w:rsidP="00514E25">
            <w:pPr>
              <w:rPr>
                <w:rFonts w:ascii="Arial" w:hAnsi="Arial" w:cs="Arial"/>
                <w:lang w:val="sr-Cyrl-CS"/>
              </w:rPr>
            </w:pPr>
            <w:r w:rsidRPr="00223F13">
              <w:rPr>
                <w:rFonts w:ascii="Arial" w:hAnsi="Arial" w:cs="Arial"/>
                <w:lang w:val="sr-Cyrl-CS"/>
              </w:rPr>
              <w:t>године</w:t>
            </w:r>
          </w:p>
        </w:tc>
      </w:tr>
      <w:tr w:rsidR="00695429" w:rsidRPr="00223F13" w14:paraId="1809AE2A" w14:textId="77777777" w:rsidTr="00514E25">
        <w:tc>
          <w:tcPr>
            <w:tcW w:w="2839" w:type="dxa"/>
            <w:tcBorders>
              <w:top w:val="double" w:sz="4" w:space="0" w:color="auto"/>
              <w:left w:val="double" w:sz="4" w:space="0" w:color="auto"/>
              <w:bottom w:val="double" w:sz="4" w:space="0" w:color="auto"/>
              <w:right w:val="double" w:sz="4" w:space="0" w:color="auto"/>
            </w:tcBorders>
          </w:tcPr>
          <w:p w14:paraId="63634D86" w14:textId="77777777" w:rsidR="00695429" w:rsidRPr="00223F13" w:rsidRDefault="00695429" w:rsidP="00514E25">
            <w:pPr>
              <w:rPr>
                <w:rFonts w:ascii="Arial" w:eastAsia="Times New Roman" w:hAnsi="Arial" w:cs="Arial"/>
                <w:lang w:val="sr-Cyrl-CS" w:eastAsia="sr-Latn-CS"/>
              </w:rPr>
            </w:pPr>
            <w:r w:rsidRPr="00223F13">
              <w:rPr>
                <w:rFonts w:ascii="Arial" w:hAnsi="Arial" w:cs="Arial"/>
                <w:lang w:val="sr-Cyrl-CS"/>
              </w:rPr>
              <w:t>Обележавање значајнијих датума у школи</w:t>
            </w:r>
          </w:p>
          <w:p w14:paraId="73A1FE25" w14:textId="77777777" w:rsidR="00695429" w:rsidRPr="00223F13" w:rsidRDefault="00695429" w:rsidP="00514E25">
            <w:pPr>
              <w:rPr>
                <w:rFonts w:ascii="Arial" w:hAnsi="Arial" w:cs="Arial"/>
                <w:lang w:val="sr-Cyrl-CS" w:eastAsia="sr-Latn-CS"/>
              </w:rPr>
            </w:pPr>
          </w:p>
        </w:tc>
        <w:tc>
          <w:tcPr>
            <w:tcW w:w="3116" w:type="dxa"/>
            <w:tcBorders>
              <w:top w:val="double" w:sz="4" w:space="0" w:color="auto"/>
              <w:left w:val="double" w:sz="4" w:space="0" w:color="auto"/>
              <w:bottom w:val="double" w:sz="4" w:space="0" w:color="auto"/>
              <w:right w:val="double" w:sz="4" w:space="0" w:color="auto"/>
            </w:tcBorders>
            <w:hideMark/>
          </w:tcPr>
          <w:p w14:paraId="289FC3EF" w14:textId="77777777" w:rsidR="00695429" w:rsidRPr="00223F13" w:rsidRDefault="00695429" w:rsidP="00514E25">
            <w:pPr>
              <w:rPr>
                <w:rFonts w:ascii="Arial" w:hAnsi="Arial" w:cs="Arial"/>
                <w:lang w:val="sr-Cyrl-CS" w:eastAsia="sr-Latn-CS"/>
              </w:rPr>
            </w:pPr>
            <w:r w:rsidRPr="00223F13">
              <w:rPr>
                <w:rFonts w:ascii="Arial" w:hAnsi="Arial" w:cs="Arial"/>
                <w:lang w:val="sr-Cyrl-CS"/>
              </w:rPr>
              <w:t>Обележени: Дан толеранције, Дан розе мајица, Дан права детета (израда обавештења, паноа, ликовне радионице у млађим разредима, израда беџева са порукама толеранције, ...)</w:t>
            </w:r>
          </w:p>
        </w:tc>
        <w:tc>
          <w:tcPr>
            <w:tcW w:w="1840" w:type="dxa"/>
            <w:tcBorders>
              <w:top w:val="double" w:sz="4" w:space="0" w:color="auto"/>
              <w:left w:val="double" w:sz="4" w:space="0" w:color="auto"/>
              <w:bottom w:val="double" w:sz="4" w:space="0" w:color="auto"/>
              <w:right w:val="double" w:sz="4" w:space="0" w:color="auto"/>
            </w:tcBorders>
            <w:hideMark/>
          </w:tcPr>
          <w:p w14:paraId="142C7048" w14:textId="77777777" w:rsidR="00695429" w:rsidRPr="00223F13" w:rsidRDefault="00695429" w:rsidP="00514E25">
            <w:pPr>
              <w:rPr>
                <w:rFonts w:ascii="Arial" w:hAnsi="Arial" w:cs="Arial"/>
                <w:lang w:val="sr-Cyrl-CS"/>
              </w:rPr>
            </w:pPr>
            <w:r w:rsidRPr="00223F13">
              <w:rPr>
                <w:rFonts w:ascii="Arial" w:hAnsi="Arial" w:cs="Arial"/>
                <w:lang w:val="sr-Cyrl-CS"/>
              </w:rPr>
              <w:t>Психолог и педагог-координатори Вршњачког тима</w:t>
            </w:r>
          </w:p>
          <w:p w14:paraId="07DC4670" w14:textId="77777777" w:rsidR="00695429" w:rsidRPr="00223F13" w:rsidRDefault="00695429" w:rsidP="00514E25">
            <w:pPr>
              <w:rPr>
                <w:rFonts w:ascii="Arial" w:hAnsi="Arial" w:cs="Arial"/>
                <w:lang w:val="sr-Cyrl-CS"/>
              </w:rPr>
            </w:pPr>
            <w:r w:rsidRPr="00223F13">
              <w:rPr>
                <w:rFonts w:ascii="Arial" w:hAnsi="Arial" w:cs="Arial"/>
                <w:lang w:val="sr-Cyrl-CS"/>
              </w:rPr>
              <w:t xml:space="preserve">Ученици  </w:t>
            </w:r>
          </w:p>
          <w:p w14:paraId="2886E6B8" w14:textId="77777777" w:rsidR="00695429" w:rsidRPr="00223F13" w:rsidRDefault="00695429" w:rsidP="00514E25">
            <w:pPr>
              <w:rPr>
                <w:rFonts w:ascii="Arial" w:hAnsi="Arial" w:cs="Arial"/>
                <w:lang w:val="sr-Cyrl-CS"/>
              </w:rPr>
            </w:pPr>
            <w:r w:rsidRPr="00223F13">
              <w:rPr>
                <w:rFonts w:ascii="Arial" w:hAnsi="Arial" w:cs="Arial"/>
                <w:lang w:val="sr-Cyrl-CS"/>
              </w:rPr>
              <w:t>Одељењске старешине</w:t>
            </w:r>
          </w:p>
        </w:tc>
        <w:tc>
          <w:tcPr>
            <w:tcW w:w="1535" w:type="dxa"/>
            <w:tcBorders>
              <w:top w:val="double" w:sz="4" w:space="0" w:color="auto"/>
              <w:left w:val="double" w:sz="4" w:space="0" w:color="auto"/>
              <w:bottom w:val="double" w:sz="4" w:space="0" w:color="auto"/>
              <w:right w:val="double" w:sz="4" w:space="0" w:color="auto"/>
            </w:tcBorders>
          </w:tcPr>
          <w:p w14:paraId="5A4DE4E1" w14:textId="77777777" w:rsidR="00695429" w:rsidRPr="00223F13" w:rsidRDefault="00695429" w:rsidP="00514E25">
            <w:pPr>
              <w:rPr>
                <w:rFonts w:ascii="Arial" w:eastAsia="Times New Roman" w:hAnsi="Arial" w:cs="Arial"/>
                <w:bCs/>
                <w:lang w:val="sr-Cyrl-CS" w:eastAsia="sr-Latn-CS"/>
              </w:rPr>
            </w:pPr>
            <w:r w:rsidRPr="00223F13">
              <w:rPr>
                <w:rFonts w:ascii="Arial" w:eastAsia="Times New Roman" w:hAnsi="Arial" w:cs="Arial"/>
                <w:bCs/>
                <w:lang w:val="sr-Cyrl-CS" w:eastAsia="sr-Latn-CS"/>
              </w:rPr>
              <w:t>Новембар</w:t>
            </w:r>
          </w:p>
          <w:p w14:paraId="795262E0" w14:textId="77777777" w:rsidR="00695429" w:rsidRPr="00223F13" w:rsidRDefault="00695429" w:rsidP="00514E25">
            <w:pPr>
              <w:rPr>
                <w:rFonts w:ascii="Arial" w:eastAsia="Times New Roman" w:hAnsi="Arial" w:cs="Arial"/>
                <w:bCs/>
                <w:lang w:val="sr-Cyrl-CS" w:eastAsia="sr-Latn-CS"/>
              </w:rPr>
            </w:pPr>
            <w:r w:rsidRPr="00223F13">
              <w:rPr>
                <w:rFonts w:ascii="Arial" w:eastAsia="Times New Roman" w:hAnsi="Arial" w:cs="Arial"/>
                <w:bCs/>
                <w:lang w:val="sr-Cyrl-CS" w:eastAsia="sr-Latn-CS"/>
              </w:rPr>
              <w:t xml:space="preserve">Фебруар </w:t>
            </w:r>
          </w:p>
          <w:p w14:paraId="68A83517" w14:textId="77777777" w:rsidR="00695429" w:rsidRPr="00223F13" w:rsidRDefault="00695429" w:rsidP="00514E25">
            <w:pPr>
              <w:rPr>
                <w:rFonts w:ascii="Arial" w:hAnsi="Arial" w:cs="Arial"/>
                <w:b/>
                <w:lang w:val="sr-Cyrl-CS" w:eastAsia="sr-Latn-CS"/>
              </w:rPr>
            </w:pPr>
          </w:p>
        </w:tc>
      </w:tr>
      <w:tr w:rsidR="00695429" w:rsidRPr="00223F13" w14:paraId="061EB63E" w14:textId="77777777" w:rsidTr="00514E25">
        <w:tc>
          <w:tcPr>
            <w:tcW w:w="2839" w:type="dxa"/>
            <w:tcBorders>
              <w:top w:val="double" w:sz="4" w:space="0" w:color="auto"/>
              <w:left w:val="double" w:sz="4" w:space="0" w:color="auto"/>
              <w:bottom w:val="double" w:sz="4" w:space="0" w:color="auto"/>
              <w:right w:val="double" w:sz="4" w:space="0" w:color="auto"/>
            </w:tcBorders>
            <w:vAlign w:val="center"/>
            <w:hideMark/>
          </w:tcPr>
          <w:p w14:paraId="466B4FEF" w14:textId="77777777" w:rsidR="00695429" w:rsidRPr="00223F13" w:rsidRDefault="00695429" w:rsidP="00514E25">
            <w:pPr>
              <w:rPr>
                <w:rFonts w:ascii="Arial" w:hAnsi="Arial" w:cs="Arial"/>
                <w:lang w:val="sr-Cyrl-CS" w:eastAsia="sr-Latn-CS"/>
              </w:rPr>
            </w:pPr>
            <w:r w:rsidRPr="00223F13">
              <w:rPr>
                <w:rFonts w:ascii="Arial" w:hAnsi="Arial" w:cs="Arial"/>
                <w:lang w:val="sr-Cyrl-CS"/>
              </w:rPr>
              <w:t>Стручно усавршавање</w:t>
            </w:r>
          </w:p>
        </w:tc>
        <w:tc>
          <w:tcPr>
            <w:tcW w:w="3116" w:type="dxa"/>
            <w:tcBorders>
              <w:top w:val="double" w:sz="4" w:space="0" w:color="auto"/>
              <w:left w:val="double" w:sz="4" w:space="0" w:color="auto"/>
              <w:bottom w:val="double" w:sz="4" w:space="0" w:color="auto"/>
              <w:right w:val="double" w:sz="4" w:space="0" w:color="auto"/>
            </w:tcBorders>
            <w:hideMark/>
          </w:tcPr>
          <w:p w14:paraId="1DE65307" w14:textId="5AB68FF6" w:rsidR="00695429" w:rsidRPr="00223F13" w:rsidRDefault="00695429" w:rsidP="00514E25">
            <w:pPr>
              <w:rPr>
                <w:rFonts w:ascii="Arial" w:hAnsi="Arial" w:cs="Arial"/>
                <w:lang w:val="sr-Cyrl-CS"/>
              </w:rPr>
            </w:pPr>
            <w:r w:rsidRPr="00223F13">
              <w:rPr>
                <w:rFonts w:ascii="Arial" w:hAnsi="Arial" w:cs="Arial"/>
                <w:lang w:val="sr-Cyrl-CS"/>
              </w:rPr>
              <w:t>Усвајање различитих знања и вештина и повећање компетенција наставника у домену васпитног рада (у школи и ван школе)</w:t>
            </w:r>
            <w:r w:rsidR="00083E88">
              <w:rPr>
                <w:rFonts w:ascii="Arial" w:hAnsi="Arial" w:cs="Arial"/>
                <w:lang w:val="sr-Cyrl-CS"/>
              </w:rPr>
              <w:t xml:space="preserve">, обука на платформи </w:t>
            </w:r>
          </w:p>
        </w:tc>
        <w:tc>
          <w:tcPr>
            <w:tcW w:w="1840" w:type="dxa"/>
            <w:tcBorders>
              <w:top w:val="double" w:sz="4" w:space="0" w:color="auto"/>
              <w:left w:val="double" w:sz="4" w:space="0" w:color="auto"/>
              <w:bottom w:val="double" w:sz="4" w:space="0" w:color="auto"/>
              <w:right w:val="double" w:sz="4" w:space="0" w:color="auto"/>
            </w:tcBorders>
            <w:hideMark/>
          </w:tcPr>
          <w:p w14:paraId="280BE6CC" w14:textId="77777777" w:rsidR="00695429" w:rsidRPr="00223F13" w:rsidRDefault="00695429" w:rsidP="00514E25">
            <w:pPr>
              <w:rPr>
                <w:rFonts w:ascii="Arial" w:hAnsi="Arial" w:cs="Arial"/>
                <w:lang w:val="sr-Cyrl-CS" w:eastAsia="sr-Latn-CS"/>
              </w:rPr>
            </w:pPr>
            <w:r w:rsidRPr="00223F13">
              <w:rPr>
                <w:rFonts w:ascii="Arial" w:hAnsi="Arial" w:cs="Arial"/>
                <w:lang w:val="sr-Cyrl-CS"/>
              </w:rPr>
              <w:t>Наставници Стручни сарадници</w:t>
            </w:r>
          </w:p>
        </w:tc>
        <w:tc>
          <w:tcPr>
            <w:tcW w:w="1535" w:type="dxa"/>
            <w:tcBorders>
              <w:top w:val="double" w:sz="4" w:space="0" w:color="auto"/>
              <w:left w:val="double" w:sz="4" w:space="0" w:color="auto"/>
              <w:bottom w:val="double" w:sz="4" w:space="0" w:color="auto"/>
              <w:right w:val="double" w:sz="4" w:space="0" w:color="auto"/>
            </w:tcBorders>
            <w:hideMark/>
          </w:tcPr>
          <w:p w14:paraId="6BA1DCE0" w14:textId="77777777" w:rsidR="00695429" w:rsidRPr="00223F13" w:rsidRDefault="00695429" w:rsidP="00514E25">
            <w:pPr>
              <w:rPr>
                <w:rFonts w:ascii="Arial" w:hAnsi="Arial" w:cs="Arial"/>
                <w:lang w:val="sr-Cyrl-CS"/>
              </w:rPr>
            </w:pPr>
            <w:r w:rsidRPr="00223F13">
              <w:rPr>
                <w:rFonts w:ascii="Arial" w:hAnsi="Arial" w:cs="Arial"/>
                <w:lang w:val="sr-Cyrl-CS"/>
              </w:rPr>
              <w:t>Током школске</w:t>
            </w:r>
          </w:p>
          <w:p w14:paraId="3BA36321" w14:textId="77777777" w:rsidR="00695429" w:rsidRPr="00223F13" w:rsidRDefault="00695429" w:rsidP="00514E25">
            <w:pPr>
              <w:rPr>
                <w:rFonts w:ascii="Arial" w:hAnsi="Arial" w:cs="Arial"/>
                <w:lang w:val="sr-Cyrl-CS"/>
              </w:rPr>
            </w:pPr>
            <w:r w:rsidRPr="00223F13">
              <w:rPr>
                <w:rFonts w:ascii="Arial" w:hAnsi="Arial" w:cs="Arial"/>
                <w:lang w:val="sr-Cyrl-CS"/>
              </w:rPr>
              <w:t>године</w:t>
            </w:r>
          </w:p>
        </w:tc>
      </w:tr>
      <w:tr w:rsidR="00695429" w:rsidRPr="00223F13" w14:paraId="25A63500" w14:textId="77777777" w:rsidTr="00514E25">
        <w:tc>
          <w:tcPr>
            <w:tcW w:w="2839" w:type="dxa"/>
            <w:tcBorders>
              <w:top w:val="double" w:sz="4" w:space="0" w:color="auto"/>
              <w:left w:val="double" w:sz="4" w:space="0" w:color="auto"/>
              <w:bottom w:val="double" w:sz="4" w:space="0" w:color="auto"/>
              <w:right w:val="double" w:sz="4" w:space="0" w:color="auto"/>
            </w:tcBorders>
            <w:vAlign w:val="center"/>
            <w:hideMark/>
          </w:tcPr>
          <w:p w14:paraId="6342266A" w14:textId="77777777" w:rsidR="00695429" w:rsidRPr="00223F13" w:rsidRDefault="00695429" w:rsidP="00514E25">
            <w:pPr>
              <w:rPr>
                <w:rFonts w:ascii="Arial" w:hAnsi="Arial" w:cs="Arial"/>
                <w:lang w:val="sr-Cyrl-CS" w:eastAsia="sr-Latn-CS"/>
              </w:rPr>
            </w:pPr>
            <w:r w:rsidRPr="00223F13">
              <w:rPr>
                <w:rFonts w:ascii="Arial" w:hAnsi="Arial" w:cs="Arial"/>
                <w:lang w:val="sr-Cyrl-CS"/>
              </w:rPr>
              <w:t>Самовредновање</w:t>
            </w:r>
          </w:p>
        </w:tc>
        <w:tc>
          <w:tcPr>
            <w:tcW w:w="3116" w:type="dxa"/>
            <w:tcBorders>
              <w:top w:val="double" w:sz="4" w:space="0" w:color="auto"/>
              <w:left w:val="double" w:sz="4" w:space="0" w:color="auto"/>
              <w:bottom w:val="double" w:sz="4" w:space="0" w:color="auto"/>
              <w:right w:val="double" w:sz="4" w:space="0" w:color="auto"/>
            </w:tcBorders>
            <w:hideMark/>
          </w:tcPr>
          <w:p w14:paraId="7BC88BB1" w14:textId="77777777" w:rsidR="00695429" w:rsidRPr="00223F13" w:rsidRDefault="00695429" w:rsidP="00514E25">
            <w:pPr>
              <w:rPr>
                <w:rFonts w:ascii="Arial" w:hAnsi="Arial" w:cs="Arial"/>
                <w:lang w:val="sr-Cyrl-CS" w:eastAsia="sr-Latn-CS"/>
              </w:rPr>
            </w:pPr>
            <w:r w:rsidRPr="00223F13">
              <w:rPr>
                <w:rFonts w:ascii="Arial" w:hAnsi="Arial" w:cs="Arial"/>
                <w:lang w:val="sr-Cyrl-CS"/>
              </w:rPr>
              <w:t>Процена сопственог рада у области квалитета које се непосредно тичу васпитног рада и односа са ученицима, израда извештаја о појачаном васпитном раду са ученицима</w:t>
            </w:r>
          </w:p>
        </w:tc>
        <w:tc>
          <w:tcPr>
            <w:tcW w:w="1840" w:type="dxa"/>
            <w:tcBorders>
              <w:top w:val="double" w:sz="4" w:space="0" w:color="auto"/>
              <w:left w:val="double" w:sz="4" w:space="0" w:color="auto"/>
              <w:bottom w:val="double" w:sz="4" w:space="0" w:color="auto"/>
              <w:right w:val="double" w:sz="4" w:space="0" w:color="auto"/>
            </w:tcBorders>
            <w:hideMark/>
          </w:tcPr>
          <w:p w14:paraId="57A407AD" w14:textId="77777777" w:rsidR="00695429" w:rsidRPr="00223F13" w:rsidRDefault="00695429" w:rsidP="00514E25">
            <w:pPr>
              <w:rPr>
                <w:rFonts w:ascii="Arial" w:hAnsi="Arial" w:cs="Arial"/>
                <w:lang w:val="sr-Cyrl-CS" w:eastAsia="sr-Latn-CS"/>
              </w:rPr>
            </w:pPr>
            <w:r w:rsidRPr="00223F13">
              <w:rPr>
                <w:rFonts w:ascii="Arial" w:hAnsi="Arial" w:cs="Arial"/>
                <w:lang w:val="sr-Cyrl-CS"/>
              </w:rPr>
              <w:t>Наставници Стручни сарадници</w:t>
            </w:r>
          </w:p>
        </w:tc>
        <w:tc>
          <w:tcPr>
            <w:tcW w:w="1535" w:type="dxa"/>
            <w:tcBorders>
              <w:top w:val="double" w:sz="4" w:space="0" w:color="auto"/>
              <w:left w:val="double" w:sz="4" w:space="0" w:color="auto"/>
              <w:bottom w:val="double" w:sz="4" w:space="0" w:color="auto"/>
              <w:right w:val="double" w:sz="4" w:space="0" w:color="auto"/>
            </w:tcBorders>
          </w:tcPr>
          <w:p w14:paraId="4AC753C9" w14:textId="77777777" w:rsidR="00695429" w:rsidRPr="00223F13" w:rsidRDefault="00695429" w:rsidP="00514E25">
            <w:pPr>
              <w:rPr>
                <w:rFonts w:ascii="Arial" w:eastAsia="Times New Roman" w:hAnsi="Arial" w:cs="Arial"/>
                <w:lang w:val="sr-Cyrl-CS" w:eastAsia="sr-Latn-CS"/>
              </w:rPr>
            </w:pPr>
          </w:p>
          <w:p w14:paraId="5BE61AFD" w14:textId="77777777" w:rsidR="00695429" w:rsidRPr="00223F13" w:rsidRDefault="00695429" w:rsidP="00514E25">
            <w:pPr>
              <w:rPr>
                <w:rFonts w:ascii="Arial" w:hAnsi="Arial" w:cs="Arial"/>
                <w:lang w:val="sr-Cyrl-CS"/>
              </w:rPr>
            </w:pPr>
            <w:r w:rsidRPr="00223F13">
              <w:rPr>
                <w:rFonts w:ascii="Arial" w:hAnsi="Arial" w:cs="Arial"/>
                <w:lang w:val="sr-Cyrl-CS"/>
              </w:rPr>
              <w:t>Током школске године</w:t>
            </w:r>
          </w:p>
        </w:tc>
      </w:tr>
      <w:tr w:rsidR="00695429" w:rsidRPr="00223F13" w14:paraId="1D71DB1B" w14:textId="77777777" w:rsidTr="00514E25">
        <w:tc>
          <w:tcPr>
            <w:tcW w:w="2839" w:type="dxa"/>
            <w:tcBorders>
              <w:top w:val="double" w:sz="4" w:space="0" w:color="auto"/>
              <w:left w:val="double" w:sz="4" w:space="0" w:color="auto"/>
              <w:bottom w:val="double" w:sz="4" w:space="0" w:color="auto"/>
              <w:right w:val="double" w:sz="4" w:space="0" w:color="auto"/>
            </w:tcBorders>
          </w:tcPr>
          <w:p w14:paraId="744C19B6" w14:textId="77777777" w:rsidR="00695429" w:rsidRPr="00223F13" w:rsidRDefault="00695429" w:rsidP="00514E25">
            <w:pPr>
              <w:rPr>
                <w:rFonts w:ascii="Arial" w:eastAsia="Times New Roman" w:hAnsi="Arial" w:cs="Arial"/>
                <w:lang w:val="sr-Cyrl-CS" w:eastAsia="sr-Latn-CS"/>
              </w:rPr>
            </w:pPr>
          </w:p>
          <w:p w14:paraId="26835DB8" w14:textId="77777777" w:rsidR="00695429" w:rsidRPr="00223F13" w:rsidRDefault="00695429" w:rsidP="00514E25">
            <w:pPr>
              <w:rPr>
                <w:rFonts w:ascii="Arial" w:hAnsi="Arial" w:cs="Arial"/>
                <w:lang w:val="sr-Cyrl-CS"/>
              </w:rPr>
            </w:pPr>
          </w:p>
          <w:p w14:paraId="18AF2666" w14:textId="77777777" w:rsidR="00695429" w:rsidRPr="00223F13" w:rsidRDefault="00695429" w:rsidP="00514E25">
            <w:pPr>
              <w:rPr>
                <w:rFonts w:ascii="Arial" w:hAnsi="Arial" w:cs="Arial"/>
                <w:lang w:val="sr-Cyrl-CS" w:eastAsia="sr-Latn-CS"/>
              </w:rPr>
            </w:pPr>
            <w:r w:rsidRPr="00223F13">
              <w:rPr>
                <w:rFonts w:ascii="Arial" w:hAnsi="Arial" w:cs="Arial"/>
                <w:lang w:val="sr-Cyrl-CS"/>
              </w:rPr>
              <w:t xml:space="preserve">Сарадња са спољашњом мрежом </w:t>
            </w:r>
          </w:p>
        </w:tc>
        <w:tc>
          <w:tcPr>
            <w:tcW w:w="3116" w:type="dxa"/>
            <w:tcBorders>
              <w:top w:val="double" w:sz="4" w:space="0" w:color="auto"/>
              <w:left w:val="double" w:sz="4" w:space="0" w:color="auto"/>
              <w:bottom w:val="double" w:sz="4" w:space="0" w:color="auto"/>
              <w:right w:val="double" w:sz="4" w:space="0" w:color="auto"/>
            </w:tcBorders>
            <w:hideMark/>
          </w:tcPr>
          <w:p w14:paraId="1260E6A2" w14:textId="77777777" w:rsidR="00695429" w:rsidRPr="00223F13" w:rsidRDefault="00695429" w:rsidP="00514E25">
            <w:pPr>
              <w:rPr>
                <w:rFonts w:ascii="Arial" w:hAnsi="Arial" w:cs="Arial"/>
                <w:lang w:val="sr-Cyrl-CS" w:eastAsia="sr-Latn-CS"/>
              </w:rPr>
            </w:pPr>
            <w:r w:rsidRPr="00223F13">
              <w:rPr>
                <w:rFonts w:ascii="Arial" w:hAnsi="Arial" w:cs="Arial"/>
                <w:lang w:val="sr-Cyrl-CS"/>
              </w:rPr>
              <w:t xml:space="preserve">Остварена сарадња са Центром за социјални рад, Полицијском управом (састанак директора, педагога и одељењског старешине са сарадницима у ПС по питању случаја насиља у </w:t>
            </w:r>
            <w:r w:rsidRPr="00223F13">
              <w:rPr>
                <w:rFonts w:ascii="Arial" w:hAnsi="Arial" w:cs="Arial"/>
              </w:rPr>
              <w:t xml:space="preserve">VI </w:t>
            </w:r>
            <w:r w:rsidRPr="00223F13">
              <w:rPr>
                <w:rFonts w:ascii="Arial" w:hAnsi="Arial" w:cs="Arial"/>
                <w:lang w:val="sr-Cyrl-RS"/>
              </w:rPr>
              <w:t>разреду)</w:t>
            </w:r>
            <w:r w:rsidRPr="00223F13">
              <w:rPr>
                <w:rFonts w:ascii="Arial" w:hAnsi="Arial" w:cs="Arial"/>
                <w:lang w:val="sr-Cyrl-CS"/>
              </w:rPr>
              <w:t xml:space="preserve"> размењивање релевантних </w:t>
            </w:r>
            <w:r w:rsidRPr="00223F13">
              <w:rPr>
                <w:rFonts w:ascii="Arial" w:hAnsi="Arial" w:cs="Arial"/>
                <w:lang w:val="sr-Cyrl-CS"/>
              </w:rPr>
              <w:lastRenderedPageBreak/>
              <w:t>информација, дописи и извештаји</w:t>
            </w:r>
          </w:p>
        </w:tc>
        <w:tc>
          <w:tcPr>
            <w:tcW w:w="1840" w:type="dxa"/>
            <w:tcBorders>
              <w:top w:val="double" w:sz="4" w:space="0" w:color="auto"/>
              <w:left w:val="double" w:sz="4" w:space="0" w:color="auto"/>
              <w:bottom w:val="double" w:sz="4" w:space="0" w:color="auto"/>
              <w:right w:val="double" w:sz="4" w:space="0" w:color="auto"/>
            </w:tcBorders>
            <w:hideMark/>
          </w:tcPr>
          <w:p w14:paraId="2A7C8495" w14:textId="77777777" w:rsidR="00695429" w:rsidRPr="00223F13" w:rsidRDefault="00695429" w:rsidP="00514E25">
            <w:pPr>
              <w:rPr>
                <w:rFonts w:ascii="Arial" w:hAnsi="Arial" w:cs="Arial"/>
                <w:lang w:val="sr-Cyrl-CS"/>
              </w:rPr>
            </w:pPr>
            <w:r w:rsidRPr="00223F13">
              <w:rPr>
                <w:rFonts w:ascii="Arial" w:hAnsi="Arial" w:cs="Arial"/>
                <w:lang w:val="sr-Cyrl-CS"/>
              </w:rPr>
              <w:lastRenderedPageBreak/>
              <w:t>Директор Помоћници директора Педагог  Психолог</w:t>
            </w:r>
          </w:p>
        </w:tc>
        <w:tc>
          <w:tcPr>
            <w:tcW w:w="1535" w:type="dxa"/>
            <w:tcBorders>
              <w:top w:val="double" w:sz="4" w:space="0" w:color="auto"/>
              <w:left w:val="double" w:sz="4" w:space="0" w:color="auto"/>
              <w:bottom w:val="double" w:sz="4" w:space="0" w:color="auto"/>
              <w:right w:val="double" w:sz="4" w:space="0" w:color="auto"/>
            </w:tcBorders>
          </w:tcPr>
          <w:p w14:paraId="05F716A8" w14:textId="77777777" w:rsidR="00695429" w:rsidRPr="00223F13" w:rsidRDefault="00695429" w:rsidP="00514E25">
            <w:pPr>
              <w:rPr>
                <w:rFonts w:ascii="Arial" w:hAnsi="Arial" w:cs="Arial"/>
                <w:lang w:val="sr-Cyrl-CS"/>
              </w:rPr>
            </w:pPr>
            <w:r w:rsidRPr="00223F13">
              <w:rPr>
                <w:rFonts w:ascii="Arial" w:hAnsi="Arial" w:cs="Arial"/>
                <w:lang w:val="sr-Cyrl-CS"/>
              </w:rPr>
              <w:t>Октобар</w:t>
            </w:r>
          </w:p>
          <w:p w14:paraId="732CEC4A" w14:textId="77777777" w:rsidR="00695429" w:rsidRPr="00223F13" w:rsidRDefault="00695429" w:rsidP="00514E25">
            <w:pPr>
              <w:rPr>
                <w:rFonts w:ascii="Arial" w:hAnsi="Arial" w:cs="Arial"/>
                <w:b/>
                <w:lang w:val="sr-Cyrl-CS" w:eastAsia="sr-Latn-CS"/>
              </w:rPr>
            </w:pPr>
          </w:p>
        </w:tc>
      </w:tr>
    </w:tbl>
    <w:p w14:paraId="0286B551" w14:textId="32ECC95E" w:rsidR="001A1366" w:rsidRPr="00EB192E" w:rsidRDefault="00695429" w:rsidP="00465E04">
      <w:p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p w14:paraId="65994510" w14:textId="77777777" w:rsidR="006F57A4" w:rsidRPr="000028C6" w:rsidRDefault="006F57A4" w:rsidP="00465E04">
      <w:pPr>
        <w:rPr>
          <w:rFonts w:ascii="Arial" w:hAnsi="Arial" w:cs="Arial"/>
          <w:highlight w:val="yellow"/>
          <w:lang w:val="sr-Cyrl-CS"/>
        </w:rPr>
      </w:pPr>
    </w:p>
    <w:p w14:paraId="6C163CE8" w14:textId="5B0E69A8" w:rsidR="005B1DFB" w:rsidRDefault="00E73746" w:rsidP="005B1DFB">
      <w:pPr>
        <w:pStyle w:val="Heading2"/>
        <w:rPr>
          <w:rFonts w:ascii="Arial" w:hAnsi="Arial" w:cs="Arial"/>
          <w:color w:val="000000" w:themeColor="text1"/>
          <w:sz w:val="22"/>
          <w:szCs w:val="22"/>
          <w:lang w:val="sr-Cyrl-RS"/>
        </w:rPr>
      </w:pPr>
      <w:bookmarkStart w:id="176" w:name="_Toc50577055"/>
      <w:r w:rsidRPr="005B1DFB">
        <w:rPr>
          <w:rFonts w:ascii="Arial" w:hAnsi="Arial" w:cs="Arial"/>
          <w:color w:val="000000" w:themeColor="text1"/>
          <w:sz w:val="22"/>
          <w:szCs w:val="22"/>
          <w:lang w:val="sr-Cyrl-CS"/>
        </w:rPr>
        <w:t xml:space="preserve">9.3. </w:t>
      </w:r>
      <w:bookmarkStart w:id="177" w:name="_Toc525008224"/>
      <w:bookmarkEnd w:id="176"/>
      <w:r w:rsidR="005B1DFB" w:rsidRPr="005B1DFB">
        <w:rPr>
          <w:rFonts w:ascii="Arial" w:hAnsi="Arial" w:cs="Arial"/>
          <w:color w:val="000000" w:themeColor="text1"/>
          <w:sz w:val="22"/>
          <w:szCs w:val="22"/>
          <w:lang w:val="sr-Cyrl-RS"/>
        </w:rPr>
        <w:t>И</w:t>
      </w:r>
      <w:r w:rsidR="00EB192E">
        <w:rPr>
          <w:rFonts w:ascii="Arial" w:hAnsi="Arial" w:cs="Arial"/>
          <w:color w:val="000000" w:themeColor="text1"/>
          <w:sz w:val="22"/>
          <w:szCs w:val="22"/>
          <w:lang w:val="sr-Cyrl-RS"/>
        </w:rPr>
        <w:t>звештај о реализацији програма здравствене заштите</w:t>
      </w:r>
    </w:p>
    <w:p w14:paraId="29809066" w14:textId="77777777" w:rsidR="001E4D9B" w:rsidRPr="001E4D9B" w:rsidRDefault="001E4D9B" w:rsidP="001E4D9B">
      <w:pPr>
        <w:rPr>
          <w:lang w:val="sr-Cyrl-RS"/>
        </w:rPr>
      </w:pPr>
    </w:p>
    <w:tbl>
      <w:tblPr>
        <w:tblStyle w:val="TableGrid"/>
        <w:tblW w:w="10440" w:type="dxa"/>
        <w:tblInd w:w="-5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0"/>
        <w:gridCol w:w="3240"/>
        <w:gridCol w:w="2790"/>
        <w:gridCol w:w="1890"/>
      </w:tblGrid>
      <w:tr w:rsidR="001E4D9B" w14:paraId="005656F8" w14:textId="77777777" w:rsidTr="004B0884">
        <w:tc>
          <w:tcPr>
            <w:tcW w:w="2520" w:type="dxa"/>
            <w:shd w:val="clear" w:color="auto" w:fill="D9D9D9" w:themeFill="background1" w:themeFillShade="D9"/>
          </w:tcPr>
          <w:p w14:paraId="6AE55E0A" w14:textId="77777777" w:rsidR="001E4D9B" w:rsidRDefault="001E4D9B" w:rsidP="004B0884">
            <w:pPr>
              <w:jc w:val="center"/>
              <w:rPr>
                <w:rFonts w:ascii="Arial" w:hAnsi="Arial" w:cs="Arial"/>
                <w:b/>
                <w:bCs/>
                <w:lang w:val="sr-Cyrl-RS"/>
              </w:rPr>
            </w:pPr>
            <w:r>
              <w:rPr>
                <w:rFonts w:ascii="Arial" w:hAnsi="Arial" w:cs="Arial"/>
                <w:b/>
                <w:bCs/>
                <w:lang w:val="sr-Cyrl-RS"/>
              </w:rPr>
              <w:t>Реализоване активности</w:t>
            </w:r>
          </w:p>
        </w:tc>
        <w:tc>
          <w:tcPr>
            <w:tcW w:w="3240" w:type="dxa"/>
            <w:shd w:val="clear" w:color="auto" w:fill="D9D9D9" w:themeFill="background1" w:themeFillShade="D9"/>
          </w:tcPr>
          <w:p w14:paraId="7C5583F7" w14:textId="77777777" w:rsidR="001E4D9B" w:rsidRDefault="001E4D9B" w:rsidP="004B0884">
            <w:pPr>
              <w:jc w:val="center"/>
              <w:rPr>
                <w:rFonts w:ascii="Arial" w:hAnsi="Arial" w:cs="Arial"/>
                <w:b/>
                <w:bCs/>
                <w:lang w:val="sr-Cyrl-RS"/>
              </w:rPr>
            </w:pPr>
            <w:r>
              <w:rPr>
                <w:rFonts w:ascii="Arial" w:hAnsi="Arial" w:cs="Arial"/>
                <w:b/>
                <w:bCs/>
                <w:lang w:val="sr-Cyrl-RS"/>
              </w:rPr>
              <w:t>Начин реализације</w:t>
            </w:r>
          </w:p>
        </w:tc>
        <w:tc>
          <w:tcPr>
            <w:tcW w:w="2790" w:type="dxa"/>
            <w:shd w:val="clear" w:color="auto" w:fill="D9D9D9" w:themeFill="background1" w:themeFillShade="D9"/>
          </w:tcPr>
          <w:p w14:paraId="77B48EF1" w14:textId="77777777" w:rsidR="001E4D9B" w:rsidRDefault="001E4D9B" w:rsidP="004B0884">
            <w:pPr>
              <w:jc w:val="center"/>
              <w:rPr>
                <w:rFonts w:ascii="Arial" w:hAnsi="Arial" w:cs="Arial"/>
                <w:b/>
                <w:bCs/>
                <w:lang w:val="sr-Cyrl-RS"/>
              </w:rPr>
            </w:pPr>
            <w:r>
              <w:rPr>
                <w:rFonts w:ascii="Arial" w:hAnsi="Arial" w:cs="Arial"/>
                <w:b/>
                <w:bCs/>
                <w:lang w:val="sr-Cyrl-RS"/>
              </w:rPr>
              <w:t>Носиоци активности</w:t>
            </w:r>
          </w:p>
        </w:tc>
        <w:tc>
          <w:tcPr>
            <w:tcW w:w="1890" w:type="dxa"/>
            <w:shd w:val="clear" w:color="auto" w:fill="D9D9D9" w:themeFill="background1" w:themeFillShade="D9"/>
          </w:tcPr>
          <w:p w14:paraId="64DCA943" w14:textId="77777777" w:rsidR="001E4D9B" w:rsidRDefault="001E4D9B" w:rsidP="004B0884">
            <w:pPr>
              <w:jc w:val="center"/>
              <w:rPr>
                <w:rFonts w:ascii="Arial" w:hAnsi="Arial" w:cs="Arial"/>
                <w:b/>
                <w:bCs/>
                <w:lang w:val="sr-Cyrl-RS"/>
              </w:rPr>
            </w:pPr>
            <w:r>
              <w:rPr>
                <w:rFonts w:ascii="Arial" w:hAnsi="Arial" w:cs="Arial"/>
                <w:b/>
                <w:bCs/>
                <w:lang w:val="sr-Cyrl-RS"/>
              </w:rPr>
              <w:t>Време</w:t>
            </w:r>
          </w:p>
        </w:tc>
      </w:tr>
      <w:tr w:rsidR="001E4D9B" w14:paraId="21B3E496" w14:textId="77777777" w:rsidTr="004B0884">
        <w:tc>
          <w:tcPr>
            <w:tcW w:w="2520" w:type="dxa"/>
            <w:vAlign w:val="center"/>
          </w:tcPr>
          <w:p w14:paraId="0B532397" w14:textId="77777777" w:rsidR="001E4D9B" w:rsidRDefault="001E4D9B" w:rsidP="004B0884">
            <w:pPr>
              <w:jc w:val="center"/>
              <w:rPr>
                <w:rFonts w:ascii="Arial" w:hAnsi="Arial" w:cs="Arial"/>
                <w:b/>
                <w:bCs/>
                <w:lang w:val="sr-Cyrl-RS"/>
              </w:rPr>
            </w:pPr>
            <w:r>
              <w:rPr>
                <w:rFonts w:ascii="Arial" w:hAnsi="Arial" w:cs="Arial"/>
                <w:lang w:val="sr-Cyrl-CS"/>
              </w:rPr>
              <w:t>З</w:t>
            </w:r>
            <w:proofErr w:type="spellStart"/>
            <w:r>
              <w:rPr>
                <w:rFonts w:ascii="Arial" w:hAnsi="Arial" w:cs="Arial"/>
              </w:rPr>
              <w:t>дравствено</w:t>
            </w:r>
            <w:proofErr w:type="spellEnd"/>
            <w:r>
              <w:rPr>
                <w:rFonts w:ascii="Arial" w:hAnsi="Arial" w:cs="Arial"/>
              </w:rPr>
              <w:t xml:space="preserve"> </w:t>
            </w:r>
            <w:proofErr w:type="spellStart"/>
            <w:r>
              <w:rPr>
                <w:rFonts w:ascii="Arial" w:hAnsi="Arial" w:cs="Arial"/>
              </w:rPr>
              <w:t>васпитање</w:t>
            </w:r>
            <w:proofErr w:type="spellEnd"/>
            <w:r>
              <w:rPr>
                <w:rFonts w:ascii="Arial" w:hAnsi="Arial" w:cs="Arial"/>
                <w:lang w:val="sr-Cyrl-CS"/>
              </w:rPr>
              <w:t xml:space="preserve"> и промоција здравих стилова живота</w:t>
            </w:r>
          </w:p>
        </w:tc>
        <w:tc>
          <w:tcPr>
            <w:tcW w:w="3240" w:type="dxa"/>
          </w:tcPr>
          <w:p w14:paraId="0F8913E1" w14:textId="77777777" w:rsidR="001E4D9B" w:rsidRDefault="001E4D9B" w:rsidP="004B0884">
            <w:pPr>
              <w:rPr>
                <w:rFonts w:ascii="Arial" w:hAnsi="Arial" w:cs="Arial"/>
                <w:b/>
                <w:bCs/>
                <w:lang w:val="sr-Cyrl-RS"/>
              </w:rPr>
            </w:pPr>
            <w:r>
              <w:rPr>
                <w:rFonts w:ascii="Arial" w:hAnsi="Arial" w:cs="Arial"/>
                <w:lang w:val="sr-Cyrl-CS"/>
              </w:rPr>
              <w:t>Указивано на значај здравља кроз садржаје  обавезних наставних предмета, изборних п</w:t>
            </w:r>
            <w:r>
              <w:rPr>
                <w:rFonts w:ascii="Arial" w:hAnsi="Arial" w:cs="Arial"/>
                <w:lang w:val="sr-Cyrl-RS"/>
              </w:rPr>
              <w:t>рограма</w:t>
            </w:r>
            <w:r>
              <w:rPr>
                <w:rFonts w:ascii="Arial" w:hAnsi="Arial" w:cs="Arial"/>
                <w:lang w:val="sr-Cyrl-CS"/>
              </w:rPr>
              <w:t xml:space="preserve"> и ваннаставних активности</w:t>
            </w:r>
          </w:p>
        </w:tc>
        <w:tc>
          <w:tcPr>
            <w:tcW w:w="2790" w:type="dxa"/>
          </w:tcPr>
          <w:p w14:paraId="18CC4D30" w14:textId="77777777" w:rsidR="001E4D9B" w:rsidRDefault="001E4D9B" w:rsidP="004B0884">
            <w:pPr>
              <w:jc w:val="center"/>
              <w:rPr>
                <w:rFonts w:ascii="Arial" w:hAnsi="Arial" w:cs="Arial"/>
                <w:lang w:val="sr-Cyrl-CS"/>
              </w:rPr>
            </w:pPr>
          </w:p>
          <w:p w14:paraId="70B9E657" w14:textId="77777777" w:rsidR="001E4D9B" w:rsidRDefault="001E4D9B" w:rsidP="004B0884">
            <w:pPr>
              <w:jc w:val="center"/>
              <w:rPr>
                <w:rFonts w:ascii="Arial" w:hAnsi="Arial" w:cs="Arial"/>
                <w:lang w:val="sr-Cyrl-CS"/>
              </w:rPr>
            </w:pPr>
          </w:p>
          <w:p w14:paraId="26C68D22" w14:textId="77777777" w:rsidR="001E4D9B" w:rsidRDefault="001E4D9B" w:rsidP="004B0884">
            <w:pPr>
              <w:jc w:val="center"/>
              <w:rPr>
                <w:rFonts w:ascii="Arial" w:hAnsi="Arial" w:cs="Arial"/>
                <w:b/>
                <w:bCs/>
                <w:lang w:val="sr-Cyrl-RS"/>
              </w:rPr>
            </w:pPr>
            <w:r>
              <w:rPr>
                <w:rFonts w:ascii="Arial" w:hAnsi="Arial" w:cs="Arial"/>
                <w:lang w:val="sr-Cyrl-CS"/>
              </w:rPr>
              <w:t>Одељењске старешине Предметни наставници</w:t>
            </w:r>
          </w:p>
        </w:tc>
        <w:tc>
          <w:tcPr>
            <w:tcW w:w="1890" w:type="dxa"/>
          </w:tcPr>
          <w:p w14:paraId="2A21146A" w14:textId="77777777" w:rsidR="001E4D9B" w:rsidRDefault="001E4D9B" w:rsidP="004B0884">
            <w:pPr>
              <w:rPr>
                <w:rFonts w:ascii="Arial" w:hAnsi="Arial" w:cs="Arial"/>
                <w:lang w:val="sr-Cyrl-CS"/>
              </w:rPr>
            </w:pPr>
          </w:p>
          <w:p w14:paraId="5218EFC9" w14:textId="77777777" w:rsidR="001E4D9B" w:rsidRDefault="001E4D9B" w:rsidP="004B0884">
            <w:pPr>
              <w:jc w:val="center"/>
              <w:rPr>
                <w:rFonts w:ascii="Arial" w:hAnsi="Arial" w:cs="Arial"/>
                <w:b/>
                <w:bCs/>
                <w:lang w:val="sr-Cyrl-RS"/>
              </w:rPr>
            </w:pPr>
            <w:r>
              <w:rPr>
                <w:rFonts w:ascii="Arial" w:hAnsi="Arial" w:cs="Arial"/>
                <w:lang w:val="sr-Cyrl-CS"/>
              </w:rPr>
              <w:t>Током школске године</w:t>
            </w:r>
          </w:p>
        </w:tc>
      </w:tr>
      <w:tr w:rsidR="001E4D9B" w14:paraId="786EEBF5" w14:textId="77777777" w:rsidTr="004B0884">
        <w:trPr>
          <w:trHeight w:val="3012"/>
        </w:trPr>
        <w:tc>
          <w:tcPr>
            <w:tcW w:w="2520" w:type="dxa"/>
            <w:vAlign w:val="center"/>
          </w:tcPr>
          <w:p w14:paraId="0D551DEB" w14:textId="77777777" w:rsidR="001E4D9B" w:rsidRDefault="001E4D9B" w:rsidP="004B0884">
            <w:pPr>
              <w:rPr>
                <w:rFonts w:ascii="Arial" w:hAnsi="Arial" w:cs="Arial"/>
                <w:lang w:val="sr-Cyrl-CS"/>
              </w:rPr>
            </w:pPr>
          </w:p>
          <w:p w14:paraId="15698888" w14:textId="77777777" w:rsidR="001E4D9B" w:rsidRDefault="001E4D9B" w:rsidP="004B0884">
            <w:pPr>
              <w:jc w:val="center"/>
              <w:rPr>
                <w:rFonts w:ascii="Arial" w:hAnsi="Arial" w:cs="Arial"/>
                <w:lang w:val="sr-Cyrl-CS"/>
              </w:rPr>
            </w:pPr>
            <w:r>
              <w:rPr>
                <w:rFonts w:ascii="Arial" w:hAnsi="Arial" w:cs="Arial"/>
                <w:lang w:val="sr-Cyrl-CS"/>
              </w:rPr>
              <w:t>Здравствена заштита и превенција</w:t>
            </w:r>
          </w:p>
          <w:p w14:paraId="0CA779D0" w14:textId="77777777" w:rsidR="001E4D9B" w:rsidRDefault="001E4D9B" w:rsidP="004B0884">
            <w:pPr>
              <w:jc w:val="center"/>
              <w:rPr>
                <w:rFonts w:ascii="Arial" w:hAnsi="Arial" w:cs="Arial"/>
                <w:lang w:val="sr-Cyrl-CS"/>
              </w:rPr>
            </w:pPr>
          </w:p>
          <w:p w14:paraId="0FF8E114" w14:textId="77777777" w:rsidR="001E4D9B" w:rsidRDefault="001E4D9B" w:rsidP="004B0884">
            <w:pPr>
              <w:jc w:val="center"/>
              <w:rPr>
                <w:rFonts w:ascii="Arial" w:hAnsi="Arial" w:cs="Arial"/>
                <w:lang w:val="sr-Cyrl-CS"/>
              </w:rPr>
            </w:pPr>
          </w:p>
          <w:p w14:paraId="59DF7ECD" w14:textId="77777777" w:rsidR="001E4D9B" w:rsidRDefault="001E4D9B" w:rsidP="004B0884">
            <w:pPr>
              <w:jc w:val="center"/>
              <w:rPr>
                <w:rFonts w:ascii="Arial" w:hAnsi="Arial" w:cs="Arial"/>
                <w:b/>
                <w:bCs/>
                <w:lang w:val="sr-Cyrl-RS"/>
              </w:rPr>
            </w:pPr>
          </w:p>
        </w:tc>
        <w:tc>
          <w:tcPr>
            <w:tcW w:w="3240" w:type="dxa"/>
          </w:tcPr>
          <w:p w14:paraId="6E1063B3" w14:textId="77777777" w:rsidR="001E4D9B" w:rsidRDefault="001E4D9B" w:rsidP="004B0884">
            <w:pPr>
              <w:rPr>
                <w:rFonts w:ascii="Arial" w:hAnsi="Arial" w:cs="Arial"/>
                <w:b/>
                <w:bCs/>
                <w:lang w:val="sr-Cyrl-RS"/>
              </w:rPr>
            </w:pPr>
            <w:r>
              <w:rPr>
                <w:rFonts w:ascii="Arial" w:hAnsi="Arial" w:cs="Arial"/>
                <w:lang w:val="sr-Cyrl-CS"/>
              </w:rPr>
              <w:t>Организована контрола здравља за ученике млађих и старијих разреда: систематски прегледи, вакцинисање, стоматолошки прегледи, издавање уверења за упис ученика у средње школе стручне школе</w:t>
            </w:r>
          </w:p>
        </w:tc>
        <w:tc>
          <w:tcPr>
            <w:tcW w:w="2790" w:type="dxa"/>
          </w:tcPr>
          <w:p w14:paraId="05CDB315" w14:textId="77777777" w:rsidR="001E4D9B" w:rsidRDefault="001E4D9B" w:rsidP="004B0884">
            <w:pPr>
              <w:jc w:val="center"/>
              <w:rPr>
                <w:rFonts w:ascii="Arial" w:hAnsi="Arial" w:cs="Arial"/>
                <w:lang w:val="sr-Cyrl-CS"/>
              </w:rPr>
            </w:pPr>
          </w:p>
          <w:p w14:paraId="1D08D141" w14:textId="77777777" w:rsidR="001E4D9B" w:rsidRDefault="001E4D9B" w:rsidP="00EB192E">
            <w:pPr>
              <w:rPr>
                <w:rFonts w:ascii="Arial" w:hAnsi="Arial" w:cs="Arial"/>
                <w:b/>
                <w:bCs/>
                <w:lang w:val="sr-Cyrl-RS"/>
              </w:rPr>
            </w:pPr>
            <w:r>
              <w:rPr>
                <w:rFonts w:ascii="Arial" w:hAnsi="Arial" w:cs="Arial"/>
                <w:lang w:val="sr-Cyrl-CS"/>
              </w:rPr>
              <w:t xml:space="preserve">Педијатријска служба Стоматолошка служба </w:t>
            </w:r>
          </w:p>
        </w:tc>
        <w:tc>
          <w:tcPr>
            <w:tcW w:w="1890" w:type="dxa"/>
          </w:tcPr>
          <w:p w14:paraId="76506E45" w14:textId="77777777" w:rsidR="001E4D9B" w:rsidRDefault="001E4D9B" w:rsidP="004B0884">
            <w:pPr>
              <w:rPr>
                <w:rFonts w:ascii="Arial" w:hAnsi="Arial" w:cs="Arial"/>
                <w:lang w:val="sr-Cyrl-CS"/>
              </w:rPr>
            </w:pPr>
          </w:p>
          <w:p w14:paraId="06A34E19" w14:textId="77777777" w:rsidR="001E4D9B" w:rsidRDefault="001E4D9B" w:rsidP="004B0884">
            <w:pPr>
              <w:rPr>
                <w:rFonts w:ascii="Arial" w:hAnsi="Arial" w:cs="Arial"/>
                <w:lang w:val="sr-Cyrl-CS"/>
              </w:rPr>
            </w:pPr>
          </w:p>
          <w:p w14:paraId="41F7C077" w14:textId="77777777" w:rsidR="001E4D9B" w:rsidRDefault="001E4D9B" w:rsidP="004B0884">
            <w:pPr>
              <w:jc w:val="center"/>
              <w:rPr>
                <w:rFonts w:ascii="Arial" w:hAnsi="Arial" w:cs="Arial"/>
                <w:lang w:val="sr-Cyrl-CS"/>
              </w:rPr>
            </w:pPr>
            <w:r>
              <w:rPr>
                <w:rFonts w:ascii="Arial" w:hAnsi="Arial" w:cs="Arial"/>
                <w:lang w:val="sr-Cyrl-CS"/>
              </w:rPr>
              <w:t>Током школске године</w:t>
            </w:r>
          </w:p>
          <w:p w14:paraId="589F7596" w14:textId="77777777" w:rsidR="001E4D9B" w:rsidRPr="00B65160" w:rsidRDefault="001E4D9B" w:rsidP="004B0884">
            <w:pPr>
              <w:jc w:val="center"/>
              <w:rPr>
                <w:rFonts w:ascii="Arial" w:hAnsi="Arial" w:cs="Arial"/>
                <w:lang w:val="sr-Cyrl-RS"/>
              </w:rPr>
            </w:pPr>
            <w:r w:rsidRPr="00B65160">
              <w:rPr>
                <w:rFonts w:ascii="Arial" w:hAnsi="Arial" w:cs="Arial"/>
                <w:lang w:val="sr-Cyrl-RS"/>
              </w:rPr>
              <w:t>Мај/јун</w:t>
            </w:r>
          </w:p>
        </w:tc>
      </w:tr>
      <w:tr w:rsidR="001E4D9B" w14:paraId="6B09BC75" w14:textId="77777777" w:rsidTr="004B0884">
        <w:tc>
          <w:tcPr>
            <w:tcW w:w="2520" w:type="dxa"/>
            <w:vAlign w:val="center"/>
          </w:tcPr>
          <w:p w14:paraId="525F087E" w14:textId="77777777" w:rsidR="001E4D9B" w:rsidRDefault="001E4D9B" w:rsidP="004B0884">
            <w:pPr>
              <w:jc w:val="center"/>
              <w:rPr>
                <w:rFonts w:ascii="Arial" w:hAnsi="Arial" w:cs="Arial"/>
                <w:b/>
                <w:bCs/>
                <w:lang w:val="sr-Cyrl-RS"/>
              </w:rPr>
            </w:pPr>
            <w:r>
              <w:rPr>
                <w:rFonts w:ascii="Arial" w:hAnsi="Arial" w:cs="Arial"/>
                <w:lang w:val="sr-Cyrl-CS"/>
              </w:rPr>
              <w:t xml:space="preserve">Тематска предавања </w:t>
            </w:r>
          </w:p>
        </w:tc>
        <w:tc>
          <w:tcPr>
            <w:tcW w:w="3240" w:type="dxa"/>
          </w:tcPr>
          <w:p w14:paraId="22D5B898" w14:textId="161F5708" w:rsidR="001E4D9B" w:rsidRDefault="001E4D9B" w:rsidP="004B0884">
            <w:pPr>
              <w:rPr>
                <w:rFonts w:ascii="Arial" w:hAnsi="Arial" w:cs="Arial"/>
                <w:b/>
                <w:bCs/>
                <w:lang w:val="sr-Cyrl-RS"/>
              </w:rPr>
            </w:pPr>
            <w:r>
              <w:rPr>
                <w:rFonts w:ascii="Arial" w:hAnsi="Arial" w:cs="Arial"/>
                <w:lang w:val="sr-Cyrl-CS"/>
              </w:rPr>
              <w:t>Предавања и разговори на часовима одељењског старешин</w:t>
            </w:r>
            <w:r w:rsidR="00EB192E">
              <w:rPr>
                <w:rFonts w:ascii="Arial" w:hAnsi="Arial" w:cs="Arial"/>
                <w:lang w:val="sr-Cyrl-CS"/>
              </w:rPr>
              <w:t>е</w:t>
            </w:r>
            <w:r>
              <w:rPr>
                <w:rFonts w:ascii="Arial" w:hAnsi="Arial" w:cs="Arial"/>
                <w:lang w:val="sr-Cyrl-CS"/>
              </w:rPr>
              <w:t xml:space="preserve"> о здрављу, личној хигијени, стицању основних хигијенских навика, правилној исхрани, значају спорта и рекреације, пубертету....ризичним понашањима, болестима зависности.</w:t>
            </w:r>
          </w:p>
        </w:tc>
        <w:tc>
          <w:tcPr>
            <w:tcW w:w="2790" w:type="dxa"/>
          </w:tcPr>
          <w:p w14:paraId="7C176B7E" w14:textId="77777777" w:rsidR="001E4D9B" w:rsidRDefault="001E4D9B" w:rsidP="004B0884">
            <w:pPr>
              <w:rPr>
                <w:rFonts w:ascii="Arial" w:hAnsi="Arial" w:cs="Arial"/>
                <w:lang w:val="sr-Cyrl-CS"/>
              </w:rPr>
            </w:pPr>
            <w:r>
              <w:rPr>
                <w:rFonts w:ascii="Arial" w:hAnsi="Arial" w:cs="Arial"/>
                <w:lang w:val="sr-Cyrl-CS"/>
              </w:rPr>
              <w:t>Одељењске старешине Наставници биологије и физичког васпитања</w:t>
            </w:r>
          </w:p>
          <w:p w14:paraId="2983BD88" w14:textId="77777777" w:rsidR="001E4D9B" w:rsidRDefault="001E4D9B" w:rsidP="004B0884">
            <w:pPr>
              <w:rPr>
                <w:rFonts w:ascii="Arial" w:hAnsi="Arial" w:cs="Arial"/>
              </w:rPr>
            </w:pPr>
            <w:r>
              <w:rPr>
                <w:rFonts w:ascii="Arial" w:hAnsi="Arial" w:cs="Arial"/>
                <w:lang w:val="sr-Cyrl-CS"/>
              </w:rPr>
              <w:t xml:space="preserve">Педагог </w:t>
            </w:r>
          </w:p>
          <w:p w14:paraId="3E0ACE84" w14:textId="77777777" w:rsidR="001E4D9B" w:rsidRDefault="001E4D9B" w:rsidP="004B0884">
            <w:pPr>
              <w:rPr>
                <w:rFonts w:ascii="Arial" w:hAnsi="Arial" w:cs="Arial"/>
              </w:rPr>
            </w:pPr>
            <w:r>
              <w:rPr>
                <w:rFonts w:ascii="Arial" w:hAnsi="Arial" w:cs="Arial"/>
                <w:lang w:val="sr-Cyrl-CS"/>
              </w:rPr>
              <w:t>Психолог</w:t>
            </w:r>
          </w:p>
          <w:p w14:paraId="3FA17C10" w14:textId="77777777" w:rsidR="001E4D9B" w:rsidRDefault="001E4D9B" w:rsidP="004B0884">
            <w:pPr>
              <w:rPr>
                <w:rFonts w:ascii="Arial" w:hAnsi="Arial" w:cs="Arial"/>
                <w:b/>
                <w:bCs/>
                <w:lang w:val="sr-Cyrl-RS"/>
              </w:rPr>
            </w:pPr>
          </w:p>
        </w:tc>
        <w:tc>
          <w:tcPr>
            <w:tcW w:w="1890" w:type="dxa"/>
          </w:tcPr>
          <w:p w14:paraId="3121510C" w14:textId="77777777" w:rsidR="001E4D9B" w:rsidRDefault="001E4D9B" w:rsidP="004B0884">
            <w:pPr>
              <w:rPr>
                <w:rFonts w:ascii="Arial" w:hAnsi="Arial" w:cs="Arial"/>
                <w:lang w:val="sr-Cyrl-CS"/>
              </w:rPr>
            </w:pPr>
          </w:p>
          <w:p w14:paraId="662F0E07" w14:textId="77777777" w:rsidR="001E4D9B" w:rsidRDefault="001E4D9B" w:rsidP="004B0884">
            <w:pPr>
              <w:rPr>
                <w:rFonts w:ascii="Arial" w:hAnsi="Arial" w:cs="Arial"/>
                <w:lang w:val="sr-Cyrl-CS"/>
              </w:rPr>
            </w:pPr>
          </w:p>
          <w:p w14:paraId="363A0620" w14:textId="77777777" w:rsidR="001E4D9B" w:rsidRDefault="001E4D9B" w:rsidP="004B0884">
            <w:pPr>
              <w:jc w:val="center"/>
              <w:rPr>
                <w:rFonts w:ascii="Arial" w:hAnsi="Arial" w:cs="Arial"/>
                <w:b/>
                <w:bCs/>
                <w:lang w:val="sr-Cyrl-RS"/>
              </w:rPr>
            </w:pPr>
            <w:r>
              <w:rPr>
                <w:rFonts w:ascii="Arial" w:hAnsi="Arial" w:cs="Arial"/>
                <w:lang w:val="sr-Cyrl-CS"/>
              </w:rPr>
              <w:t>Током школске године</w:t>
            </w:r>
          </w:p>
        </w:tc>
      </w:tr>
      <w:tr w:rsidR="001E4D9B" w14:paraId="58B1DB2B" w14:textId="77777777" w:rsidTr="004B0884">
        <w:trPr>
          <w:trHeight w:val="3030"/>
        </w:trPr>
        <w:tc>
          <w:tcPr>
            <w:tcW w:w="2520" w:type="dxa"/>
            <w:vAlign w:val="center"/>
          </w:tcPr>
          <w:p w14:paraId="6F8FD59A" w14:textId="77777777" w:rsidR="001E4D9B" w:rsidRDefault="001E4D9B" w:rsidP="004B0884">
            <w:pPr>
              <w:jc w:val="center"/>
              <w:rPr>
                <w:rFonts w:ascii="Arial" w:hAnsi="Arial" w:cs="Arial"/>
                <w:lang w:val="sr-Cyrl-CS"/>
              </w:rPr>
            </w:pPr>
            <w:r>
              <w:rPr>
                <w:rFonts w:ascii="Arial" w:hAnsi="Arial" w:cs="Arial"/>
                <w:lang w:val="sr-Cyrl-CS"/>
              </w:rPr>
              <w:lastRenderedPageBreak/>
              <w:t>Превенција употребе дрога</w:t>
            </w:r>
          </w:p>
          <w:p w14:paraId="7C0273F2" w14:textId="77777777" w:rsidR="001E4D9B" w:rsidRDefault="001E4D9B" w:rsidP="004B0884">
            <w:pPr>
              <w:rPr>
                <w:rFonts w:ascii="Arial" w:hAnsi="Arial" w:cs="Arial"/>
                <w:lang w:val="sr-Cyrl-CS"/>
              </w:rPr>
            </w:pPr>
          </w:p>
          <w:p w14:paraId="052706A0" w14:textId="77777777" w:rsidR="001E4D9B" w:rsidRDefault="001E4D9B" w:rsidP="004B0884">
            <w:pPr>
              <w:rPr>
                <w:rFonts w:ascii="Arial" w:hAnsi="Arial" w:cs="Arial"/>
                <w:lang w:val="sr-Cyrl-CS"/>
              </w:rPr>
            </w:pPr>
          </w:p>
          <w:p w14:paraId="4535D768" w14:textId="77777777" w:rsidR="001E4D9B" w:rsidRDefault="001E4D9B" w:rsidP="004B0884">
            <w:pPr>
              <w:jc w:val="center"/>
              <w:rPr>
                <w:rFonts w:ascii="Arial" w:hAnsi="Arial" w:cs="Arial"/>
                <w:b/>
                <w:bCs/>
                <w:lang w:val="sr-Cyrl-RS"/>
              </w:rPr>
            </w:pPr>
            <w:r>
              <w:rPr>
                <w:rFonts w:ascii="Arial" w:hAnsi="Arial" w:cs="Arial"/>
                <w:lang w:val="sr-Cyrl-CS"/>
              </w:rPr>
              <w:t>(активности са ученицима)</w:t>
            </w:r>
          </w:p>
        </w:tc>
        <w:tc>
          <w:tcPr>
            <w:tcW w:w="3240" w:type="dxa"/>
          </w:tcPr>
          <w:p w14:paraId="3D957BDC" w14:textId="77777777" w:rsidR="001E4D9B" w:rsidRDefault="001E4D9B" w:rsidP="004B0884">
            <w:pPr>
              <w:rPr>
                <w:rFonts w:ascii="Arial" w:hAnsi="Arial" w:cs="Arial"/>
                <w:i/>
                <w:iCs/>
                <w:lang w:val="sr-Cyrl-RS"/>
              </w:rPr>
            </w:pPr>
            <w:r>
              <w:rPr>
                <w:rFonts w:ascii="Arial" w:hAnsi="Arial" w:cs="Arial"/>
                <w:lang w:val="sr-Cyrl-CS"/>
              </w:rPr>
              <w:t>На часовима одељењског старешине р</w:t>
            </w:r>
            <w:r w:rsidRPr="00F66BE0">
              <w:rPr>
                <w:rFonts w:ascii="Arial" w:hAnsi="Arial" w:cs="Arial"/>
                <w:lang w:val="sr-Cyrl-RS"/>
              </w:rPr>
              <w:t>еализован</w:t>
            </w:r>
            <w:r>
              <w:rPr>
                <w:rFonts w:ascii="Arial" w:hAnsi="Arial" w:cs="Arial"/>
                <w:lang w:val="sr-Cyrl-RS"/>
              </w:rPr>
              <w:t xml:space="preserve">е теме: </w:t>
            </w:r>
            <w:r>
              <w:rPr>
                <w:rFonts w:ascii="Arial" w:hAnsi="Arial" w:cs="Arial"/>
                <w:i/>
                <w:iCs/>
                <w:lang w:val="sr-Cyrl-RS"/>
              </w:rPr>
              <w:t xml:space="preserve">Чистоћа је пола здравља, У здравом телу здрав дух, </w:t>
            </w:r>
            <w:r w:rsidRPr="00B32ABA">
              <w:rPr>
                <w:rFonts w:ascii="Arial" w:hAnsi="Arial" w:cs="Arial"/>
                <w:i/>
                <w:iCs/>
                <w:lang w:val="sr-Cyrl-RS"/>
              </w:rPr>
              <w:t xml:space="preserve">Моје слободно време, </w:t>
            </w:r>
            <w:r>
              <w:rPr>
                <w:rFonts w:ascii="Arial" w:hAnsi="Arial" w:cs="Arial"/>
                <w:i/>
                <w:iCs/>
                <w:lang w:val="sr-Cyrl-RS"/>
              </w:rPr>
              <w:t xml:space="preserve">Спорт је кул, </w:t>
            </w:r>
            <w:r w:rsidRPr="00B32ABA">
              <w:rPr>
                <w:rFonts w:ascii="Arial" w:hAnsi="Arial" w:cs="Arial"/>
                <w:i/>
                <w:iCs/>
                <w:lang w:val="sr-Cyrl-RS"/>
              </w:rPr>
              <w:t>Пожељно и непожељно понашање, Ризично понашање и болести зависности,  Превенција употребе дрога</w:t>
            </w:r>
            <w:r>
              <w:rPr>
                <w:rFonts w:ascii="Arial" w:hAnsi="Arial" w:cs="Arial"/>
                <w:i/>
                <w:iCs/>
                <w:lang w:val="sr-Cyrl-RS"/>
              </w:rPr>
              <w:t>, Употреба енергетских напитака...</w:t>
            </w:r>
          </w:p>
          <w:p w14:paraId="2ABD80EA" w14:textId="77777777" w:rsidR="001E4D9B" w:rsidRPr="006C26DE" w:rsidRDefault="001E4D9B" w:rsidP="004B0884">
            <w:pPr>
              <w:rPr>
                <w:rFonts w:ascii="Arial" w:hAnsi="Arial" w:cs="Arial"/>
                <w:i/>
                <w:iCs/>
                <w:lang w:val="sr-Cyrl-RS"/>
              </w:rPr>
            </w:pPr>
            <w:r w:rsidRPr="005D1053">
              <w:rPr>
                <w:rFonts w:ascii="Arial" w:hAnsi="Arial" w:cs="Arial"/>
                <w:lang w:val="sr-Cyrl-RS"/>
              </w:rPr>
              <w:t>Сарадници из</w:t>
            </w:r>
            <w:r>
              <w:rPr>
                <w:rFonts w:ascii="Arial" w:hAnsi="Arial" w:cs="Arial"/>
                <w:lang w:val="sr-Cyrl-RS"/>
              </w:rPr>
              <w:t xml:space="preserve"> Полицијске управе реализовали садржаје према свом плану рада на заштити деце од употребе дрога (онлајн)</w:t>
            </w:r>
          </w:p>
          <w:p w14:paraId="43074A41" w14:textId="77777777" w:rsidR="001E4D9B" w:rsidRDefault="001E4D9B" w:rsidP="004B0884">
            <w:pPr>
              <w:rPr>
                <w:rFonts w:ascii="Arial" w:hAnsi="Arial" w:cs="Arial"/>
                <w:lang w:val="sr-Cyrl-CS"/>
              </w:rPr>
            </w:pPr>
            <w:r>
              <w:rPr>
                <w:rFonts w:ascii="Arial" w:hAnsi="Arial" w:cs="Arial"/>
                <w:lang w:val="sr-Cyrl-CS"/>
              </w:rPr>
              <w:t>Реализована радионица са члановима Вршњачког тима:</w:t>
            </w:r>
          </w:p>
          <w:p w14:paraId="09B870C4" w14:textId="77777777" w:rsidR="001E4D9B" w:rsidRDefault="001E4D9B" w:rsidP="004B0884">
            <w:pPr>
              <w:rPr>
                <w:rFonts w:ascii="Arial" w:hAnsi="Arial" w:cs="Arial"/>
                <w:lang w:val="sr-Cyrl-RS"/>
              </w:rPr>
            </w:pPr>
            <w:r w:rsidRPr="00B32ABA">
              <w:rPr>
                <w:rFonts w:ascii="Arial" w:hAnsi="Arial" w:cs="Arial"/>
                <w:i/>
                <w:iCs/>
                <w:lang w:val="sr-Cyrl-RS"/>
              </w:rPr>
              <w:t xml:space="preserve">Шта када ме неко наговара на оно што не желим, </w:t>
            </w:r>
            <w:r>
              <w:rPr>
                <w:rFonts w:ascii="Arial" w:hAnsi="Arial" w:cs="Arial"/>
                <w:lang w:val="sr-Cyrl-RS"/>
              </w:rPr>
              <w:t>подела подсетника за самоуверено реаговање без повређивања другог; на сајту школе истакнут подсетник за ученике из наведене радионице</w:t>
            </w:r>
          </w:p>
          <w:p w14:paraId="03CAB7D1" w14:textId="77777777" w:rsidR="001E4D9B" w:rsidRPr="00B65160" w:rsidRDefault="001E4D9B" w:rsidP="004B0884">
            <w:pPr>
              <w:rPr>
                <w:rFonts w:ascii="Arial" w:hAnsi="Arial" w:cs="Arial"/>
                <w:lang w:val="sr-Cyrl-RS"/>
              </w:rPr>
            </w:pPr>
            <w:r>
              <w:rPr>
                <w:rFonts w:ascii="Arial" w:hAnsi="Arial" w:cs="Arial"/>
                <w:lang w:val="sr-Cyrl-RS"/>
              </w:rPr>
              <w:t xml:space="preserve">Подсетник прослеђен и одељењима </w:t>
            </w:r>
            <w:r>
              <w:rPr>
                <w:rFonts w:ascii="Arial" w:hAnsi="Arial" w:cs="Arial"/>
              </w:rPr>
              <w:t xml:space="preserve">VII </w:t>
            </w:r>
            <w:r>
              <w:rPr>
                <w:rFonts w:ascii="Arial" w:hAnsi="Arial" w:cs="Arial"/>
                <w:lang w:val="sr-Cyrl-RS"/>
              </w:rPr>
              <w:t>разреда</w:t>
            </w:r>
          </w:p>
        </w:tc>
        <w:tc>
          <w:tcPr>
            <w:tcW w:w="2790" w:type="dxa"/>
          </w:tcPr>
          <w:p w14:paraId="12FA91A3" w14:textId="77777777" w:rsidR="001E4D9B" w:rsidRDefault="001E4D9B" w:rsidP="004B0884">
            <w:pPr>
              <w:rPr>
                <w:rFonts w:ascii="Arial" w:hAnsi="Arial" w:cs="Arial"/>
                <w:lang w:val="sr-Cyrl-CS"/>
              </w:rPr>
            </w:pPr>
          </w:p>
          <w:p w14:paraId="31B1E359" w14:textId="77777777" w:rsidR="001E4D9B" w:rsidRDefault="001E4D9B" w:rsidP="004B0884">
            <w:pPr>
              <w:rPr>
                <w:rFonts w:ascii="Arial" w:hAnsi="Arial" w:cs="Arial"/>
                <w:lang w:val="sr-Cyrl-CS"/>
              </w:rPr>
            </w:pPr>
          </w:p>
          <w:p w14:paraId="106B8B9A" w14:textId="77777777" w:rsidR="001E4D9B" w:rsidRDefault="001E4D9B" w:rsidP="004B0884">
            <w:pPr>
              <w:rPr>
                <w:rFonts w:ascii="Arial" w:hAnsi="Arial" w:cs="Arial"/>
                <w:lang w:val="sr-Cyrl-CS"/>
              </w:rPr>
            </w:pPr>
          </w:p>
          <w:p w14:paraId="08D74440" w14:textId="77777777" w:rsidR="001E4D9B" w:rsidRDefault="001E4D9B" w:rsidP="004B0884">
            <w:pPr>
              <w:rPr>
                <w:rFonts w:ascii="Arial" w:hAnsi="Arial" w:cs="Arial"/>
                <w:lang w:val="sr-Cyrl-CS"/>
              </w:rPr>
            </w:pPr>
            <w:r>
              <w:rPr>
                <w:rFonts w:ascii="Arial" w:hAnsi="Arial" w:cs="Arial"/>
                <w:lang w:val="sr-Cyrl-CS"/>
              </w:rPr>
              <w:t xml:space="preserve">Учитељи/одељењске старешине </w:t>
            </w:r>
          </w:p>
          <w:p w14:paraId="456212A8" w14:textId="77777777" w:rsidR="001E4D9B" w:rsidRDefault="001E4D9B" w:rsidP="004B0884">
            <w:pPr>
              <w:rPr>
                <w:rFonts w:ascii="Arial" w:hAnsi="Arial" w:cs="Arial"/>
                <w:lang w:val="sr-Cyrl-CS"/>
              </w:rPr>
            </w:pPr>
            <w:r>
              <w:rPr>
                <w:rFonts w:ascii="Arial" w:hAnsi="Arial" w:cs="Arial"/>
                <w:lang w:val="sr-Cyrl-CS"/>
              </w:rPr>
              <w:t>Предметни наставници</w:t>
            </w:r>
          </w:p>
          <w:p w14:paraId="5E7294D7" w14:textId="77777777" w:rsidR="001E4D9B" w:rsidRDefault="001E4D9B" w:rsidP="004B0884">
            <w:pPr>
              <w:rPr>
                <w:rFonts w:ascii="Arial" w:hAnsi="Arial" w:cs="Arial"/>
                <w:b/>
                <w:bCs/>
                <w:lang w:val="sr-Cyrl-RS"/>
              </w:rPr>
            </w:pPr>
            <w:r>
              <w:rPr>
                <w:rFonts w:ascii="Arial" w:hAnsi="Arial" w:cs="Arial"/>
                <w:lang w:val="sr-Cyrl-CS"/>
              </w:rPr>
              <w:t>Психолог и педагог</w:t>
            </w:r>
          </w:p>
        </w:tc>
        <w:tc>
          <w:tcPr>
            <w:tcW w:w="1890" w:type="dxa"/>
          </w:tcPr>
          <w:p w14:paraId="6CC4E5D4" w14:textId="77777777" w:rsidR="001E4D9B" w:rsidRDefault="001E4D9B" w:rsidP="004B0884">
            <w:pPr>
              <w:jc w:val="center"/>
              <w:rPr>
                <w:rFonts w:ascii="Arial" w:hAnsi="Arial" w:cs="Arial"/>
                <w:b/>
                <w:bCs/>
                <w:lang w:val="sr-Cyrl-RS"/>
              </w:rPr>
            </w:pPr>
            <w:r>
              <w:rPr>
                <w:rFonts w:ascii="Arial" w:hAnsi="Arial" w:cs="Arial"/>
                <w:lang w:val="sr-Cyrl-CS"/>
              </w:rPr>
              <w:t>Током школске године</w:t>
            </w:r>
          </w:p>
        </w:tc>
      </w:tr>
      <w:tr w:rsidR="001E4D9B" w14:paraId="68939483" w14:textId="77777777" w:rsidTr="00EB192E">
        <w:trPr>
          <w:trHeight w:val="1088"/>
        </w:trPr>
        <w:tc>
          <w:tcPr>
            <w:tcW w:w="2520" w:type="dxa"/>
            <w:vAlign w:val="center"/>
          </w:tcPr>
          <w:p w14:paraId="3A31E2DA" w14:textId="77777777" w:rsidR="001E4D9B" w:rsidRDefault="001E4D9B" w:rsidP="004B0884">
            <w:pPr>
              <w:jc w:val="center"/>
              <w:rPr>
                <w:rFonts w:ascii="Arial" w:hAnsi="Arial" w:cs="Arial"/>
                <w:lang w:val="sr-Cyrl-CS"/>
              </w:rPr>
            </w:pPr>
            <w:r>
              <w:rPr>
                <w:rFonts w:ascii="Arial" w:hAnsi="Arial" w:cs="Arial"/>
                <w:lang w:val="sr-Cyrl-CS"/>
              </w:rPr>
              <w:t>Превенција употребе дрога</w:t>
            </w:r>
          </w:p>
          <w:p w14:paraId="26D8A40E" w14:textId="77777777" w:rsidR="001E4D9B" w:rsidRDefault="001E4D9B" w:rsidP="004B0884">
            <w:pPr>
              <w:jc w:val="center"/>
              <w:rPr>
                <w:rFonts w:ascii="Arial" w:hAnsi="Arial" w:cs="Arial"/>
                <w:lang w:val="sr-Cyrl-CS"/>
              </w:rPr>
            </w:pPr>
            <w:r>
              <w:rPr>
                <w:rFonts w:ascii="Arial" w:hAnsi="Arial" w:cs="Arial"/>
                <w:lang w:val="sr-Cyrl-CS"/>
              </w:rPr>
              <w:t>(активности са наставницима)</w:t>
            </w:r>
          </w:p>
          <w:p w14:paraId="601A8546" w14:textId="77777777" w:rsidR="001E4D9B" w:rsidRDefault="001E4D9B" w:rsidP="004B0884">
            <w:pPr>
              <w:jc w:val="center"/>
              <w:rPr>
                <w:rFonts w:ascii="Arial" w:hAnsi="Arial" w:cs="Arial"/>
                <w:lang w:val="sr-Cyrl-CS"/>
              </w:rPr>
            </w:pPr>
          </w:p>
        </w:tc>
        <w:tc>
          <w:tcPr>
            <w:tcW w:w="3240" w:type="dxa"/>
          </w:tcPr>
          <w:p w14:paraId="7477C69D" w14:textId="77777777" w:rsidR="001E4D9B" w:rsidRPr="008661EA" w:rsidRDefault="001E4D9B" w:rsidP="004B0884">
            <w:pPr>
              <w:rPr>
                <w:rFonts w:ascii="Arial" w:hAnsi="Arial" w:cs="Arial"/>
                <w:lang w:val="sr-Cyrl-RS"/>
              </w:rPr>
            </w:pPr>
            <w:r>
              <w:rPr>
                <w:rFonts w:ascii="Arial" w:hAnsi="Arial" w:cs="Arial"/>
                <w:lang w:val="sr-Cyrl-RS"/>
              </w:rPr>
              <w:t xml:space="preserve">Упућивање на коришћење радионица на часовима одељењског старешине из приручника: </w:t>
            </w:r>
            <w:r>
              <w:rPr>
                <w:rFonts w:ascii="Arial" w:hAnsi="Arial" w:cs="Arial"/>
                <w:lang w:val="sr-Cyrl-CS"/>
              </w:rPr>
              <w:t>Учионица добре воље, Школа без насиља, Чувари осмеха, Играј за живот-дрога не</w:t>
            </w:r>
          </w:p>
        </w:tc>
        <w:tc>
          <w:tcPr>
            <w:tcW w:w="2790" w:type="dxa"/>
          </w:tcPr>
          <w:p w14:paraId="320B5C5D" w14:textId="77777777" w:rsidR="001E4D9B" w:rsidRDefault="001E4D9B" w:rsidP="004B0884">
            <w:pPr>
              <w:rPr>
                <w:rFonts w:ascii="Arial" w:hAnsi="Arial" w:cs="Arial"/>
                <w:lang w:val="sr-Cyrl-CS"/>
              </w:rPr>
            </w:pPr>
            <w:r>
              <w:rPr>
                <w:rFonts w:ascii="Arial" w:hAnsi="Arial" w:cs="Arial"/>
                <w:lang w:val="sr-Cyrl-CS"/>
              </w:rPr>
              <w:t>Психолог</w:t>
            </w:r>
          </w:p>
          <w:p w14:paraId="78E321D7" w14:textId="77777777" w:rsidR="001E4D9B" w:rsidRDefault="001E4D9B" w:rsidP="004B0884">
            <w:pPr>
              <w:rPr>
                <w:rFonts w:ascii="Arial" w:hAnsi="Arial" w:cs="Arial"/>
                <w:lang w:val="sr-Cyrl-CS"/>
              </w:rPr>
            </w:pPr>
            <w:r>
              <w:rPr>
                <w:rFonts w:ascii="Arial" w:hAnsi="Arial" w:cs="Arial"/>
                <w:lang w:val="sr-Cyrl-CS"/>
              </w:rPr>
              <w:t>Педагог</w:t>
            </w:r>
          </w:p>
        </w:tc>
        <w:tc>
          <w:tcPr>
            <w:tcW w:w="1890" w:type="dxa"/>
          </w:tcPr>
          <w:p w14:paraId="3C962EF0" w14:textId="77777777" w:rsidR="001E4D9B" w:rsidRDefault="001E4D9B" w:rsidP="004B0884">
            <w:pPr>
              <w:jc w:val="center"/>
              <w:rPr>
                <w:rFonts w:ascii="Arial" w:hAnsi="Arial" w:cs="Arial"/>
                <w:lang w:val="sr-Cyrl-CS"/>
              </w:rPr>
            </w:pPr>
            <w:r>
              <w:rPr>
                <w:rFonts w:ascii="Arial" w:hAnsi="Arial" w:cs="Arial"/>
                <w:lang w:val="sr-Cyrl-CS"/>
              </w:rPr>
              <w:t>Септембар</w:t>
            </w:r>
          </w:p>
        </w:tc>
      </w:tr>
      <w:tr w:rsidR="001E4D9B" w14:paraId="56D6EF50" w14:textId="77777777" w:rsidTr="004B0884">
        <w:tc>
          <w:tcPr>
            <w:tcW w:w="2520" w:type="dxa"/>
            <w:vAlign w:val="center"/>
          </w:tcPr>
          <w:p w14:paraId="00B551F1" w14:textId="77777777" w:rsidR="001E4D9B" w:rsidRDefault="001E4D9B" w:rsidP="004B0884">
            <w:pPr>
              <w:rPr>
                <w:rFonts w:ascii="Arial" w:hAnsi="Arial" w:cs="Arial"/>
                <w:lang w:val="sr-Cyrl-CS"/>
              </w:rPr>
            </w:pPr>
            <w:r>
              <w:rPr>
                <w:rFonts w:ascii="Arial" w:hAnsi="Arial" w:cs="Arial"/>
                <w:lang w:val="sr-Cyrl-CS"/>
              </w:rPr>
              <w:t xml:space="preserve">    Обележавање значајнијих датума</w:t>
            </w:r>
          </w:p>
        </w:tc>
        <w:tc>
          <w:tcPr>
            <w:tcW w:w="3240" w:type="dxa"/>
          </w:tcPr>
          <w:p w14:paraId="471530B0" w14:textId="77777777" w:rsidR="001E4D9B" w:rsidRDefault="001E4D9B" w:rsidP="004B0884">
            <w:pPr>
              <w:rPr>
                <w:rFonts w:ascii="Arial" w:hAnsi="Arial" w:cs="Arial"/>
                <w:lang w:val="sr-Cyrl-CS"/>
              </w:rPr>
            </w:pPr>
            <w:r>
              <w:rPr>
                <w:rFonts w:ascii="Arial" w:hAnsi="Arial" w:cs="Arial"/>
                <w:lang w:val="sr-Cyrl-CS"/>
              </w:rPr>
              <w:t>Реализација активности на</w:t>
            </w:r>
            <w:r>
              <w:rPr>
                <w:rFonts w:ascii="Arial" w:hAnsi="Arial" w:cs="Arial"/>
              </w:rPr>
              <w:t xml:space="preserve"> </w:t>
            </w:r>
            <w:r>
              <w:rPr>
                <w:rFonts w:ascii="Arial" w:hAnsi="Arial" w:cs="Arial"/>
                <w:lang w:val="sr-Cyrl-RS"/>
              </w:rPr>
              <w:t>нивоу група</w:t>
            </w:r>
            <w:r>
              <w:rPr>
                <w:rFonts w:ascii="Arial" w:hAnsi="Arial" w:cs="Arial"/>
                <w:lang w:val="sr-Cyrl-CS"/>
              </w:rPr>
              <w:t>:</w:t>
            </w:r>
          </w:p>
          <w:p w14:paraId="12F9BB3D" w14:textId="158EBC9D" w:rsidR="001E4D9B" w:rsidRDefault="001E4D9B" w:rsidP="004B0884">
            <w:pPr>
              <w:rPr>
                <w:rFonts w:ascii="Arial" w:hAnsi="Arial" w:cs="Arial"/>
                <w:lang w:val="sr-Cyrl-CS"/>
              </w:rPr>
            </w:pPr>
            <w:r>
              <w:rPr>
                <w:rFonts w:ascii="Arial" w:hAnsi="Arial" w:cs="Arial"/>
                <w:lang w:val="sr-Cyrl-CS"/>
              </w:rPr>
              <w:t>Обележавање Дана здраве хране</w:t>
            </w:r>
            <w:r w:rsidR="00EB192E">
              <w:rPr>
                <w:rFonts w:ascii="Arial" w:hAnsi="Arial" w:cs="Arial"/>
                <w:lang w:val="sr-Cyrl-CS"/>
              </w:rPr>
              <w:t>; подела</w:t>
            </w:r>
            <w:r>
              <w:rPr>
                <w:rFonts w:ascii="Arial" w:hAnsi="Arial" w:cs="Arial"/>
                <w:lang w:val="sr-Cyrl-CS"/>
              </w:rPr>
              <w:t xml:space="preserve"> подсетни</w:t>
            </w:r>
            <w:r w:rsidR="00EB192E">
              <w:rPr>
                <w:rFonts w:ascii="Arial" w:hAnsi="Arial" w:cs="Arial"/>
                <w:lang w:val="sr-Cyrl-CS"/>
              </w:rPr>
              <w:t>ка</w:t>
            </w:r>
            <w:r>
              <w:rPr>
                <w:rFonts w:ascii="Arial" w:hAnsi="Arial" w:cs="Arial"/>
                <w:lang w:val="sr-Cyrl-CS"/>
              </w:rPr>
              <w:t xml:space="preserve"> о </w:t>
            </w:r>
            <w:r>
              <w:rPr>
                <w:rFonts w:ascii="Arial" w:hAnsi="Arial" w:cs="Arial"/>
                <w:lang w:val="sr-Cyrl-CS"/>
              </w:rPr>
              <w:lastRenderedPageBreak/>
              <w:t>значају правилне исхране, припремању здравих оброка</w:t>
            </w:r>
          </w:p>
          <w:p w14:paraId="1190D64D" w14:textId="77777777" w:rsidR="001E4D9B" w:rsidRDefault="001E4D9B" w:rsidP="004B0884">
            <w:pPr>
              <w:rPr>
                <w:rFonts w:ascii="Arial" w:hAnsi="Arial" w:cs="Arial"/>
                <w:lang w:val="sr-Cyrl-CS"/>
              </w:rPr>
            </w:pPr>
            <w:r>
              <w:rPr>
                <w:rFonts w:ascii="Arial" w:hAnsi="Arial" w:cs="Arial"/>
                <w:lang w:val="sr-Cyrl-CS"/>
              </w:rPr>
              <w:t xml:space="preserve">Напомена: Дан здравља и други значајни датуми нису обележени непосредним активностима због епидемије  </w:t>
            </w:r>
          </w:p>
        </w:tc>
        <w:tc>
          <w:tcPr>
            <w:tcW w:w="2790" w:type="dxa"/>
          </w:tcPr>
          <w:p w14:paraId="7C79F1DB" w14:textId="77777777" w:rsidR="001E4D9B" w:rsidRDefault="001E4D9B" w:rsidP="004B0884">
            <w:pPr>
              <w:rPr>
                <w:rFonts w:ascii="Arial" w:hAnsi="Arial" w:cs="Arial"/>
                <w:lang w:val="sr-Cyrl-CS"/>
              </w:rPr>
            </w:pPr>
            <w:r>
              <w:rPr>
                <w:rFonts w:ascii="Arial" w:hAnsi="Arial" w:cs="Arial"/>
                <w:lang w:val="sr-Cyrl-CS"/>
              </w:rPr>
              <w:lastRenderedPageBreak/>
              <w:t xml:space="preserve">Одељењске старешине </w:t>
            </w:r>
          </w:p>
        </w:tc>
        <w:tc>
          <w:tcPr>
            <w:tcW w:w="1890" w:type="dxa"/>
          </w:tcPr>
          <w:p w14:paraId="6D404D00" w14:textId="77777777" w:rsidR="001E4D9B" w:rsidRDefault="001E4D9B" w:rsidP="004B0884">
            <w:pPr>
              <w:rPr>
                <w:rFonts w:ascii="Arial" w:hAnsi="Arial" w:cs="Arial"/>
                <w:lang w:val="sr-Cyrl-CS"/>
              </w:rPr>
            </w:pPr>
            <w:r>
              <w:rPr>
                <w:rFonts w:ascii="Arial" w:hAnsi="Arial" w:cs="Arial"/>
                <w:lang w:val="sr-Cyrl-CS"/>
              </w:rPr>
              <w:t xml:space="preserve">     Новембар</w:t>
            </w:r>
          </w:p>
        </w:tc>
      </w:tr>
      <w:tr w:rsidR="001E4D9B" w14:paraId="17BE8DBD" w14:textId="77777777" w:rsidTr="004B0884">
        <w:tc>
          <w:tcPr>
            <w:tcW w:w="2520" w:type="dxa"/>
            <w:vAlign w:val="center"/>
          </w:tcPr>
          <w:p w14:paraId="0EA7A2B6" w14:textId="77777777" w:rsidR="001E4D9B" w:rsidRDefault="001E4D9B" w:rsidP="004B0884">
            <w:pPr>
              <w:jc w:val="center"/>
              <w:rPr>
                <w:rFonts w:ascii="Arial" w:hAnsi="Arial" w:cs="Arial"/>
                <w:lang w:val="sr-Cyrl-CS"/>
              </w:rPr>
            </w:pPr>
            <w:r>
              <w:rPr>
                <w:rFonts w:ascii="Arial" w:hAnsi="Arial" w:cs="Arial"/>
                <w:lang w:val="sr-Cyrl-CS"/>
              </w:rPr>
              <w:t>Коришћење литературе и аудиовизуелних средстава из фонда школске и градске библиотеке и стручних институција</w:t>
            </w:r>
          </w:p>
        </w:tc>
        <w:tc>
          <w:tcPr>
            <w:tcW w:w="3240" w:type="dxa"/>
          </w:tcPr>
          <w:p w14:paraId="5019E101" w14:textId="77777777" w:rsidR="001E4D9B" w:rsidRDefault="001E4D9B" w:rsidP="004B0884">
            <w:pPr>
              <w:rPr>
                <w:rFonts w:ascii="Arial" w:hAnsi="Arial" w:cs="Arial"/>
                <w:lang w:val="sr-Cyrl-CS"/>
              </w:rPr>
            </w:pPr>
            <w:r>
              <w:rPr>
                <w:rFonts w:ascii="Arial" w:hAnsi="Arial" w:cs="Arial"/>
                <w:lang w:val="sr-Cyrl-CS"/>
              </w:rPr>
              <w:t>Упућивање наставника и ученика на  коришћење стручних чланака и  приручника, видео материјала на тему заштите здравља</w:t>
            </w:r>
          </w:p>
        </w:tc>
        <w:tc>
          <w:tcPr>
            <w:tcW w:w="2790" w:type="dxa"/>
          </w:tcPr>
          <w:p w14:paraId="0BD9C8BF" w14:textId="77777777" w:rsidR="001E4D9B" w:rsidRDefault="001E4D9B" w:rsidP="004B0884">
            <w:pPr>
              <w:rPr>
                <w:rFonts w:ascii="Arial" w:hAnsi="Arial" w:cs="Arial"/>
                <w:lang w:val="sr-Cyrl-CS"/>
              </w:rPr>
            </w:pPr>
            <w:r>
              <w:rPr>
                <w:rFonts w:ascii="Arial" w:hAnsi="Arial" w:cs="Arial"/>
                <w:lang w:val="sr-Cyrl-CS"/>
              </w:rPr>
              <w:t>Библиотекар</w:t>
            </w:r>
          </w:p>
          <w:p w14:paraId="3CF6F1A6" w14:textId="77777777" w:rsidR="001E4D9B" w:rsidRDefault="001E4D9B" w:rsidP="004B0884">
            <w:pPr>
              <w:rPr>
                <w:rFonts w:ascii="Arial" w:hAnsi="Arial" w:cs="Arial"/>
                <w:lang w:val="sr-Cyrl-CS"/>
              </w:rPr>
            </w:pPr>
            <w:r>
              <w:rPr>
                <w:rFonts w:ascii="Arial" w:hAnsi="Arial" w:cs="Arial"/>
                <w:lang w:val="sr-Cyrl-CS"/>
              </w:rPr>
              <w:t>Одељењске старешине</w:t>
            </w:r>
          </w:p>
          <w:p w14:paraId="68A131DD" w14:textId="77777777" w:rsidR="001E4D9B" w:rsidRDefault="001E4D9B" w:rsidP="004B0884">
            <w:pPr>
              <w:rPr>
                <w:rFonts w:ascii="Arial" w:hAnsi="Arial" w:cs="Arial"/>
                <w:lang w:val="sr-Cyrl-CS"/>
              </w:rPr>
            </w:pPr>
            <w:r>
              <w:rPr>
                <w:rFonts w:ascii="Arial" w:hAnsi="Arial" w:cs="Arial"/>
                <w:lang w:val="sr-Cyrl-CS"/>
              </w:rPr>
              <w:t>Предметни наставници</w:t>
            </w:r>
          </w:p>
          <w:p w14:paraId="0B02CCD8" w14:textId="77777777" w:rsidR="001E4D9B" w:rsidRDefault="001E4D9B" w:rsidP="004B0884">
            <w:pPr>
              <w:rPr>
                <w:rFonts w:ascii="Arial" w:hAnsi="Arial" w:cs="Arial"/>
                <w:lang w:val="sr-Cyrl-CS"/>
              </w:rPr>
            </w:pPr>
          </w:p>
        </w:tc>
        <w:tc>
          <w:tcPr>
            <w:tcW w:w="1890" w:type="dxa"/>
          </w:tcPr>
          <w:p w14:paraId="057940FB" w14:textId="77777777" w:rsidR="001E4D9B" w:rsidRDefault="001E4D9B" w:rsidP="004B0884">
            <w:pPr>
              <w:jc w:val="center"/>
              <w:rPr>
                <w:rFonts w:ascii="Arial" w:hAnsi="Arial" w:cs="Arial"/>
                <w:lang w:val="sr-Cyrl-CS"/>
              </w:rPr>
            </w:pPr>
            <w:r>
              <w:rPr>
                <w:rFonts w:ascii="Arial" w:hAnsi="Arial" w:cs="Arial"/>
                <w:lang w:val="sr-Cyrl-CS"/>
              </w:rPr>
              <w:t>Током школске године</w:t>
            </w:r>
          </w:p>
        </w:tc>
      </w:tr>
      <w:tr w:rsidR="001E4D9B" w14:paraId="3E7FADAE" w14:textId="77777777" w:rsidTr="004B0884">
        <w:tc>
          <w:tcPr>
            <w:tcW w:w="2520" w:type="dxa"/>
            <w:vAlign w:val="center"/>
          </w:tcPr>
          <w:p w14:paraId="04505A1D" w14:textId="77777777" w:rsidR="001E4D9B" w:rsidRDefault="001E4D9B" w:rsidP="004B0884">
            <w:pPr>
              <w:jc w:val="center"/>
              <w:rPr>
                <w:rFonts w:ascii="Arial" w:hAnsi="Arial" w:cs="Arial"/>
                <w:lang w:val="sr-Cyrl-RS"/>
              </w:rPr>
            </w:pPr>
            <w:r>
              <w:rPr>
                <w:rFonts w:ascii="Arial" w:hAnsi="Arial" w:cs="Arial"/>
                <w:lang w:val="sr-Cyrl-RS"/>
              </w:rPr>
              <w:t xml:space="preserve">Превентивне мере за спречавање ширења вируса </w:t>
            </w:r>
            <w:r>
              <w:rPr>
                <w:rFonts w:ascii="Arial" w:hAnsi="Arial" w:cs="Arial"/>
              </w:rPr>
              <w:t>covid 19</w:t>
            </w:r>
          </w:p>
          <w:p w14:paraId="6D805632" w14:textId="77777777" w:rsidR="001E4D9B" w:rsidRDefault="001E4D9B" w:rsidP="004B0884">
            <w:pPr>
              <w:jc w:val="center"/>
              <w:rPr>
                <w:rFonts w:ascii="Arial" w:hAnsi="Arial" w:cs="Arial"/>
                <w:lang w:val="sr-Cyrl-RS"/>
              </w:rPr>
            </w:pPr>
            <w:r>
              <w:rPr>
                <w:rFonts w:ascii="Arial" w:hAnsi="Arial" w:cs="Arial"/>
                <w:lang w:val="sr-Cyrl-RS"/>
              </w:rPr>
              <w:t>Мере заштите здравља ученика и запослених</w:t>
            </w:r>
          </w:p>
          <w:p w14:paraId="199DC4D5" w14:textId="1FE69F77" w:rsidR="00EB192E" w:rsidRPr="004A0146" w:rsidRDefault="00EB192E" w:rsidP="004B0884">
            <w:pPr>
              <w:jc w:val="center"/>
              <w:rPr>
                <w:rFonts w:ascii="Arial" w:hAnsi="Arial" w:cs="Arial"/>
                <w:lang w:val="sr-Cyrl-RS"/>
              </w:rPr>
            </w:pPr>
          </w:p>
        </w:tc>
        <w:tc>
          <w:tcPr>
            <w:tcW w:w="3240" w:type="dxa"/>
          </w:tcPr>
          <w:p w14:paraId="5494DEFE" w14:textId="77777777" w:rsidR="001E4D9B" w:rsidRDefault="001E4D9B" w:rsidP="004B0884">
            <w:pPr>
              <w:rPr>
                <w:rFonts w:ascii="Arial" w:hAnsi="Arial" w:cs="Arial"/>
                <w:lang w:val="sr-Cyrl-RS"/>
              </w:rPr>
            </w:pPr>
            <w:r>
              <w:rPr>
                <w:rFonts w:ascii="Arial" w:hAnsi="Arial" w:cs="Arial"/>
                <w:lang w:val="sr-Cyrl-RS"/>
              </w:rPr>
              <w:t>Организовање образовно-васпитног рада према упутствима МПНТР и Завода за јавно здравље</w:t>
            </w:r>
          </w:p>
          <w:p w14:paraId="6E3B9847" w14:textId="77777777" w:rsidR="001E4D9B" w:rsidRDefault="001E4D9B" w:rsidP="004B0884">
            <w:pPr>
              <w:rPr>
                <w:rFonts w:ascii="Arial" w:hAnsi="Arial" w:cs="Arial"/>
                <w:lang w:val="sr-Cyrl-RS"/>
              </w:rPr>
            </w:pPr>
            <w:r>
              <w:rPr>
                <w:rFonts w:ascii="Arial" w:hAnsi="Arial" w:cs="Arial"/>
                <w:lang w:val="sr-Cyrl-RS"/>
              </w:rPr>
              <w:t>Прослеђивање упутстава родитељима, ученицима, запосленима у вези са превенцијом ширења вируса добијених од надлежних институција</w:t>
            </w:r>
          </w:p>
          <w:p w14:paraId="7F4DCC1B" w14:textId="77777777" w:rsidR="001E4D9B" w:rsidRDefault="001E4D9B" w:rsidP="004B0884">
            <w:pPr>
              <w:rPr>
                <w:rFonts w:ascii="Arial" w:hAnsi="Arial" w:cs="Arial"/>
                <w:lang w:val="sr-Cyrl-RS"/>
              </w:rPr>
            </w:pPr>
            <w:r>
              <w:rPr>
                <w:rFonts w:ascii="Arial" w:hAnsi="Arial" w:cs="Arial"/>
                <w:lang w:val="sr-Cyrl-RS"/>
              </w:rPr>
              <w:t>Истицање постера о заштитним, здравствено- хигијенским мерама на видним местима у школи</w:t>
            </w:r>
          </w:p>
          <w:p w14:paraId="669C32CC" w14:textId="77777777" w:rsidR="001E4D9B" w:rsidRPr="00E3152A" w:rsidRDefault="001E4D9B" w:rsidP="004B0884">
            <w:pPr>
              <w:rPr>
                <w:rFonts w:ascii="Arial" w:hAnsi="Arial" w:cs="Arial"/>
                <w:lang w:val="sr-Cyrl-RS"/>
              </w:rPr>
            </w:pPr>
            <w:r>
              <w:rPr>
                <w:rFonts w:ascii="Arial" w:hAnsi="Arial" w:cs="Arial"/>
                <w:lang w:val="sr-Cyrl-RS"/>
              </w:rPr>
              <w:t>Спровођење мера заштите здравља ученика</w:t>
            </w:r>
          </w:p>
        </w:tc>
        <w:tc>
          <w:tcPr>
            <w:tcW w:w="2790" w:type="dxa"/>
          </w:tcPr>
          <w:p w14:paraId="1155BA38" w14:textId="77777777" w:rsidR="001E4D9B" w:rsidRDefault="001E4D9B" w:rsidP="004B0884">
            <w:pPr>
              <w:rPr>
                <w:rFonts w:ascii="Arial" w:hAnsi="Arial" w:cs="Arial"/>
                <w:lang w:val="sr-Cyrl-CS"/>
              </w:rPr>
            </w:pPr>
            <w:r>
              <w:rPr>
                <w:rFonts w:ascii="Arial" w:hAnsi="Arial" w:cs="Arial"/>
                <w:lang w:val="sr-Cyrl-CS"/>
              </w:rPr>
              <w:t>Директор</w:t>
            </w:r>
          </w:p>
          <w:p w14:paraId="20D59E5C" w14:textId="77777777" w:rsidR="001E4D9B" w:rsidRDefault="001E4D9B" w:rsidP="004B0884">
            <w:pPr>
              <w:rPr>
                <w:rFonts w:ascii="Arial" w:hAnsi="Arial" w:cs="Arial"/>
                <w:lang w:val="sr-Cyrl-CS"/>
              </w:rPr>
            </w:pPr>
            <w:r>
              <w:rPr>
                <w:rFonts w:ascii="Arial" w:hAnsi="Arial" w:cs="Arial"/>
                <w:lang w:val="sr-Cyrl-CS"/>
              </w:rPr>
              <w:t>Помоћници директора</w:t>
            </w:r>
          </w:p>
          <w:p w14:paraId="3E28E2C0" w14:textId="77777777" w:rsidR="001E4D9B" w:rsidRDefault="001E4D9B" w:rsidP="004B0884">
            <w:pPr>
              <w:rPr>
                <w:rFonts w:ascii="Arial" w:hAnsi="Arial" w:cs="Arial"/>
                <w:lang w:val="sr-Cyrl-CS"/>
              </w:rPr>
            </w:pPr>
            <w:r>
              <w:rPr>
                <w:rFonts w:ascii="Arial" w:hAnsi="Arial" w:cs="Arial"/>
                <w:lang w:val="sr-Cyrl-CS"/>
              </w:rPr>
              <w:t>Одељењске старешине</w:t>
            </w:r>
          </w:p>
        </w:tc>
        <w:tc>
          <w:tcPr>
            <w:tcW w:w="1890" w:type="dxa"/>
          </w:tcPr>
          <w:p w14:paraId="418FA37C" w14:textId="77777777" w:rsidR="001E4D9B" w:rsidRDefault="001E4D9B" w:rsidP="004B0884">
            <w:pPr>
              <w:jc w:val="center"/>
              <w:rPr>
                <w:rFonts w:ascii="Arial" w:hAnsi="Arial" w:cs="Arial"/>
                <w:lang w:val="sr-Cyrl-CS"/>
              </w:rPr>
            </w:pPr>
            <w:r>
              <w:rPr>
                <w:rFonts w:ascii="Arial" w:hAnsi="Arial" w:cs="Arial"/>
                <w:lang w:val="sr-Cyrl-CS"/>
              </w:rPr>
              <w:t>Током школске године</w:t>
            </w:r>
          </w:p>
        </w:tc>
      </w:tr>
    </w:tbl>
    <w:p w14:paraId="3B9AA107" w14:textId="3620646F" w:rsidR="00695429" w:rsidRPr="00695429" w:rsidRDefault="005B1DFB" w:rsidP="009203A3">
      <w:pPr>
        <w:rPr>
          <w:rFonts w:ascii="Arial" w:hAnsi="Arial" w:cs="Arial"/>
          <w:lang w:val="sr-Cyrl-RS"/>
        </w:rPr>
      </w:pPr>
      <w:r w:rsidRPr="00B65160">
        <w:rPr>
          <w:rFonts w:ascii="Arial" w:hAnsi="Arial" w:cs="Arial"/>
          <w:lang w:val="sr-Cyrl-RS"/>
        </w:rPr>
        <w:t>Одступања у непосредној реализацији услед организације образовно-васпитног рада</w:t>
      </w:r>
      <w:r>
        <w:rPr>
          <w:rFonts w:ascii="Arial" w:hAnsi="Arial" w:cs="Arial"/>
          <w:lang w:val="sr-Cyrl-RS"/>
        </w:rPr>
        <w:t xml:space="preserve"> у условима пандемије.</w:t>
      </w:r>
    </w:p>
    <w:p w14:paraId="3E1849FD" w14:textId="4AE793C6" w:rsidR="001E66E1" w:rsidRDefault="001E66E1" w:rsidP="009203A3">
      <w:pPr>
        <w:rPr>
          <w:rFonts w:ascii="Arial" w:hAnsi="Arial" w:cs="Arial"/>
          <w:lang w:val="sr-Cyrl-CS"/>
        </w:rPr>
      </w:pPr>
    </w:p>
    <w:p w14:paraId="311CEBB9" w14:textId="18EA609D" w:rsidR="00B23F03" w:rsidRDefault="00B23F03" w:rsidP="009203A3">
      <w:pPr>
        <w:rPr>
          <w:rFonts w:ascii="Arial" w:hAnsi="Arial" w:cs="Arial"/>
          <w:lang w:val="sr-Cyrl-CS"/>
        </w:rPr>
      </w:pPr>
    </w:p>
    <w:p w14:paraId="7289175C" w14:textId="2304EFA5" w:rsidR="00B23F03" w:rsidRDefault="00B23F03" w:rsidP="009203A3">
      <w:pPr>
        <w:rPr>
          <w:rFonts w:ascii="Arial" w:hAnsi="Arial" w:cs="Arial"/>
          <w:lang w:val="sr-Cyrl-CS"/>
        </w:rPr>
      </w:pPr>
    </w:p>
    <w:p w14:paraId="0F6A5327" w14:textId="7A4B6874" w:rsidR="00B23F03" w:rsidRDefault="00B23F03" w:rsidP="009203A3">
      <w:pPr>
        <w:rPr>
          <w:rFonts w:ascii="Arial" w:hAnsi="Arial" w:cs="Arial"/>
          <w:lang w:val="sr-Cyrl-CS"/>
        </w:rPr>
      </w:pPr>
    </w:p>
    <w:p w14:paraId="39F3252C" w14:textId="77777777" w:rsidR="00B23F03" w:rsidRPr="001F6DAF" w:rsidRDefault="00B23F03" w:rsidP="009203A3">
      <w:pPr>
        <w:rPr>
          <w:rFonts w:ascii="Arial" w:hAnsi="Arial" w:cs="Arial"/>
          <w:lang w:val="sr-Cyrl-CS"/>
        </w:rPr>
      </w:pPr>
    </w:p>
    <w:p w14:paraId="40409221" w14:textId="25F69F9A" w:rsidR="00F967C7" w:rsidRPr="001F6DAF" w:rsidRDefault="003D0F27" w:rsidP="00E577EA">
      <w:pPr>
        <w:pStyle w:val="Heading1"/>
        <w:rPr>
          <w:rFonts w:ascii="Arial" w:hAnsi="Arial" w:cs="Arial"/>
          <w:b/>
          <w:color w:val="auto"/>
          <w:sz w:val="22"/>
          <w:szCs w:val="22"/>
          <w:lang w:val="sr-Cyrl-CS"/>
        </w:rPr>
      </w:pPr>
      <w:bookmarkStart w:id="178" w:name="_Toc50577056"/>
      <w:r w:rsidRPr="001F6DAF">
        <w:rPr>
          <w:rFonts w:ascii="Arial" w:hAnsi="Arial" w:cs="Arial"/>
          <w:b/>
          <w:color w:val="auto"/>
          <w:sz w:val="22"/>
          <w:szCs w:val="22"/>
          <w:lang w:val="sr-Cyrl-CS"/>
        </w:rPr>
        <w:lastRenderedPageBreak/>
        <w:t xml:space="preserve">10. </w:t>
      </w:r>
      <w:r w:rsidR="00F967C7" w:rsidRPr="001F6DAF">
        <w:rPr>
          <w:rFonts w:ascii="Arial" w:hAnsi="Arial" w:cs="Arial"/>
          <w:b/>
          <w:color w:val="auto"/>
          <w:sz w:val="22"/>
          <w:szCs w:val="22"/>
          <w:lang w:val="sr-Cyrl-CS"/>
        </w:rPr>
        <w:t>ИЗВЕШТАЈ  О РАДУ ПРОДУЖЕНОГ БОРАВКА</w:t>
      </w:r>
      <w:bookmarkEnd w:id="177"/>
      <w:bookmarkEnd w:id="178"/>
    </w:p>
    <w:p w14:paraId="1910A36E" w14:textId="21D14591" w:rsidR="00515430" w:rsidRDefault="00E1378A" w:rsidP="00515430">
      <w:pPr>
        <w:rPr>
          <w:rFonts w:ascii="Arial" w:hAnsi="Arial" w:cs="Arial"/>
          <w:b/>
          <w:bCs/>
          <w:lang w:val="sr-Cyrl-RS"/>
        </w:rPr>
      </w:pPr>
      <w:r w:rsidRPr="001F6DAF">
        <w:rPr>
          <w:rFonts w:ascii="Arial" w:hAnsi="Arial" w:cs="Arial"/>
          <w:b/>
          <w:bCs/>
          <w:lang w:val="sr-Cyrl-RS"/>
        </w:rPr>
        <w:t>(учитељи Бранка Веселиновић и Мирослав Радић)</w:t>
      </w:r>
    </w:p>
    <w:p w14:paraId="6EFDF8D5" w14:textId="77777777" w:rsidR="00595919" w:rsidRPr="00595919" w:rsidRDefault="00595919" w:rsidP="00595919">
      <w:pPr>
        <w:rPr>
          <w:rFonts w:ascii="Arial" w:hAnsi="Arial" w:cs="Arial"/>
          <w:i/>
        </w:rPr>
      </w:pPr>
    </w:p>
    <w:p w14:paraId="1590B914" w14:textId="30BAED75" w:rsidR="00595919" w:rsidRPr="00595919" w:rsidRDefault="00595919" w:rsidP="00595919">
      <w:pPr>
        <w:spacing w:line="240" w:lineRule="auto"/>
        <w:rPr>
          <w:rFonts w:ascii="Arial" w:hAnsi="Arial" w:cs="Arial"/>
        </w:rPr>
      </w:pPr>
      <w:r w:rsidRPr="00595919">
        <w:rPr>
          <w:rFonts w:ascii="Arial" w:hAnsi="Arial" w:cs="Arial"/>
        </w:rPr>
        <w:tab/>
      </w:r>
      <w:proofErr w:type="spellStart"/>
      <w:r w:rsidRPr="00595919">
        <w:rPr>
          <w:rFonts w:ascii="Arial" w:hAnsi="Arial" w:cs="Arial"/>
        </w:rPr>
        <w:t>Продужени</w:t>
      </w:r>
      <w:proofErr w:type="spellEnd"/>
      <w:r w:rsidRPr="00595919">
        <w:rPr>
          <w:rFonts w:ascii="Arial" w:hAnsi="Arial" w:cs="Arial"/>
        </w:rPr>
        <w:t xml:space="preserve"> </w:t>
      </w:r>
      <w:proofErr w:type="spellStart"/>
      <w:r w:rsidRPr="00595919">
        <w:rPr>
          <w:rFonts w:ascii="Arial" w:hAnsi="Arial" w:cs="Arial"/>
        </w:rPr>
        <w:t>боравак</w:t>
      </w:r>
      <w:proofErr w:type="spellEnd"/>
      <w:r w:rsidRPr="00595919">
        <w:rPr>
          <w:rFonts w:ascii="Arial" w:hAnsi="Arial" w:cs="Arial"/>
        </w:rPr>
        <w:t xml:space="preserve"> </w:t>
      </w:r>
      <w:proofErr w:type="spellStart"/>
      <w:r w:rsidRPr="00595919">
        <w:rPr>
          <w:rFonts w:ascii="Arial" w:hAnsi="Arial" w:cs="Arial"/>
        </w:rPr>
        <w:t>је</w:t>
      </w:r>
      <w:proofErr w:type="spellEnd"/>
      <w:r w:rsidRPr="00595919">
        <w:rPr>
          <w:rFonts w:ascii="Arial" w:hAnsi="Arial" w:cs="Arial"/>
        </w:rPr>
        <w:t xml:space="preserve"> </w:t>
      </w:r>
      <w:proofErr w:type="spellStart"/>
      <w:r w:rsidRPr="00595919">
        <w:rPr>
          <w:rFonts w:ascii="Arial" w:hAnsi="Arial" w:cs="Arial"/>
        </w:rPr>
        <w:t>ове</w:t>
      </w:r>
      <w:proofErr w:type="spellEnd"/>
      <w:r w:rsidRPr="00595919">
        <w:rPr>
          <w:rFonts w:ascii="Arial" w:hAnsi="Arial" w:cs="Arial"/>
        </w:rPr>
        <w:t xml:space="preserve"> </w:t>
      </w:r>
      <w:proofErr w:type="spellStart"/>
      <w:r w:rsidRPr="00595919">
        <w:rPr>
          <w:rFonts w:ascii="Arial" w:hAnsi="Arial" w:cs="Arial"/>
        </w:rPr>
        <w:t>школске</w:t>
      </w:r>
      <w:proofErr w:type="spellEnd"/>
      <w:r w:rsidRPr="00595919">
        <w:rPr>
          <w:rFonts w:ascii="Arial" w:hAnsi="Arial" w:cs="Arial"/>
        </w:rPr>
        <w:t xml:space="preserve"> </w:t>
      </w:r>
      <w:proofErr w:type="spellStart"/>
      <w:r w:rsidRPr="00595919">
        <w:rPr>
          <w:rFonts w:ascii="Arial" w:hAnsi="Arial" w:cs="Arial"/>
        </w:rPr>
        <w:t>године</w:t>
      </w:r>
      <w:proofErr w:type="spellEnd"/>
      <w:r w:rsidRPr="00595919">
        <w:rPr>
          <w:rFonts w:ascii="Arial" w:hAnsi="Arial" w:cs="Arial"/>
        </w:rPr>
        <w:t xml:space="preserve"> </w:t>
      </w:r>
      <w:proofErr w:type="spellStart"/>
      <w:r w:rsidRPr="00595919">
        <w:rPr>
          <w:rFonts w:ascii="Arial" w:hAnsi="Arial" w:cs="Arial"/>
        </w:rPr>
        <w:t>похађало</w:t>
      </w:r>
      <w:proofErr w:type="spellEnd"/>
      <w:r w:rsidRPr="00595919">
        <w:rPr>
          <w:rFonts w:ascii="Arial" w:hAnsi="Arial" w:cs="Arial"/>
        </w:rPr>
        <w:t xml:space="preserve"> 27</w:t>
      </w:r>
      <w:r>
        <w:rPr>
          <w:rFonts w:ascii="Arial" w:hAnsi="Arial" w:cs="Arial"/>
        </w:rPr>
        <w:t xml:space="preserve"> </w:t>
      </w:r>
      <w:proofErr w:type="spellStart"/>
      <w:r w:rsidRPr="00595919">
        <w:rPr>
          <w:rFonts w:ascii="Arial" w:hAnsi="Arial" w:cs="Arial"/>
        </w:rPr>
        <w:t>ученика</w:t>
      </w:r>
      <w:proofErr w:type="spellEnd"/>
      <w:r w:rsidRPr="00595919">
        <w:rPr>
          <w:rFonts w:ascii="Arial" w:hAnsi="Arial" w:cs="Arial"/>
        </w:rPr>
        <w:t xml:space="preserve"> </w:t>
      </w:r>
      <w:proofErr w:type="spellStart"/>
      <w:r w:rsidRPr="00595919">
        <w:rPr>
          <w:rFonts w:ascii="Arial" w:hAnsi="Arial" w:cs="Arial"/>
        </w:rPr>
        <w:t>првог</w:t>
      </w:r>
      <w:proofErr w:type="spellEnd"/>
      <w:r w:rsidRPr="00595919">
        <w:rPr>
          <w:rFonts w:ascii="Arial" w:hAnsi="Arial" w:cs="Arial"/>
        </w:rPr>
        <w:t xml:space="preserve"> и 14 </w:t>
      </w:r>
      <w:proofErr w:type="spellStart"/>
      <w:r w:rsidRPr="00595919">
        <w:rPr>
          <w:rFonts w:ascii="Arial" w:hAnsi="Arial" w:cs="Arial"/>
        </w:rPr>
        <w:t>ученика</w:t>
      </w:r>
      <w:proofErr w:type="spellEnd"/>
      <w:r w:rsidRPr="00595919">
        <w:rPr>
          <w:rFonts w:ascii="Arial" w:hAnsi="Arial" w:cs="Arial"/>
        </w:rPr>
        <w:t xml:space="preserve"> </w:t>
      </w:r>
      <w:proofErr w:type="spellStart"/>
      <w:r w:rsidRPr="00595919">
        <w:rPr>
          <w:rFonts w:ascii="Arial" w:hAnsi="Arial" w:cs="Arial"/>
        </w:rPr>
        <w:t>другог</w:t>
      </w:r>
      <w:proofErr w:type="spellEnd"/>
      <w:r w:rsidRPr="00595919">
        <w:rPr>
          <w:rFonts w:ascii="Arial" w:hAnsi="Arial" w:cs="Arial"/>
        </w:rPr>
        <w:t xml:space="preserve"> </w:t>
      </w:r>
      <w:proofErr w:type="spellStart"/>
      <w:r w:rsidRPr="00595919">
        <w:rPr>
          <w:rFonts w:ascii="Arial" w:hAnsi="Arial" w:cs="Arial"/>
        </w:rPr>
        <w:t>разреда</w:t>
      </w:r>
      <w:proofErr w:type="spellEnd"/>
      <w:r w:rsidRPr="00595919">
        <w:rPr>
          <w:rFonts w:ascii="Arial" w:hAnsi="Arial" w:cs="Arial"/>
        </w:rPr>
        <w:t>.</w:t>
      </w:r>
    </w:p>
    <w:p w14:paraId="6C19009D" w14:textId="77777777" w:rsidR="00595919" w:rsidRPr="00595919" w:rsidRDefault="00595919" w:rsidP="00595919">
      <w:pPr>
        <w:spacing w:line="240" w:lineRule="auto"/>
        <w:rPr>
          <w:rFonts w:ascii="Arial" w:hAnsi="Arial" w:cs="Arial"/>
        </w:rPr>
      </w:pPr>
      <w:r w:rsidRPr="00595919">
        <w:rPr>
          <w:rFonts w:ascii="Arial" w:hAnsi="Arial" w:cs="Arial"/>
        </w:rPr>
        <w:tab/>
      </w:r>
      <w:proofErr w:type="spellStart"/>
      <w:r w:rsidRPr="00595919">
        <w:rPr>
          <w:rFonts w:ascii="Arial" w:hAnsi="Arial" w:cs="Arial"/>
        </w:rPr>
        <w:t>План</w:t>
      </w:r>
      <w:proofErr w:type="spellEnd"/>
      <w:r w:rsidRPr="00595919">
        <w:rPr>
          <w:rFonts w:ascii="Arial" w:hAnsi="Arial" w:cs="Arial"/>
        </w:rPr>
        <w:t xml:space="preserve"> и </w:t>
      </w:r>
      <w:proofErr w:type="spellStart"/>
      <w:r w:rsidRPr="00595919">
        <w:rPr>
          <w:rFonts w:ascii="Arial" w:hAnsi="Arial" w:cs="Arial"/>
        </w:rPr>
        <w:t>програм</w:t>
      </w:r>
      <w:proofErr w:type="spellEnd"/>
      <w:r w:rsidRPr="00595919">
        <w:rPr>
          <w:rFonts w:ascii="Arial" w:hAnsi="Arial" w:cs="Arial"/>
        </w:rPr>
        <w:t xml:space="preserve"> </w:t>
      </w:r>
      <w:proofErr w:type="spellStart"/>
      <w:r w:rsidRPr="00595919">
        <w:rPr>
          <w:rFonts w:ascii="Arial" w:hAnsi="Arial" w:cs="Arial"/>
        </w:rPr>
        <w:t>је</w:t>
      </w:r>
      <w:proofErr w:type="spellEnd"/>
      <w:r w:rsidRPr="00595919">
        <w:rPr>
          <w:rFonts w:ascii="Arial" w:hAnsi="Arial" w:cs="Arial"/>
        </w:rPr>
        <w:t xml:space="preserve"> </w:t>
      </w:r>
      <w:proofErr w:type="spellStart"/>
      <w:r w:rsidRPr="00595919">
        <w:rPr>
          <w:rFonts w:ascii="Arial" w:hAnsi="Arial" w:cs="Arial"/>
        </w:rPr>
        <w:t>реализован</w:t>
      </w:r>
      <w:proofErr w:type="spellEnd"/>
      <w:r w:rsidRPr="00595919">
        <w:rPr>
          <w:rFonts w:ascii="Arial" w:hAnsi="Arial" w:cs="Arial"/>
        </w:rPr>
        <w:t xml:space="preserve"> у </w:t>
      </w:r>
      <w:proofErr w:type="spellStart"/>
      <w:proofErr w:type="gramStart"/>
      <w:r w:rsidRPr="00595919">
        <w:rPr>
          <w:rFonts w:ascii="Arial" w:hAnsi="Arial" w:cs="Arial"/>
        </w:rPr>
        <w:t>потпуности</w:t>
      </w:r>
      <w:proofErr w:type="spellEnd"/>
      <w:r w:rsidRPr="00595919">
        <w:rPr>
          <w:rFonts w:ascii="Arial" w:hAnsi="Arial" w:cs="Arial"/>
        </w:rPr>
        <w:t xml:space="preserve">  </w:t>
      </w:r>
      <w:proofErr w:type="spellStart"/>
      <w:r w:rsidRPr="00595919">
        <w:rPr>
          <w:rFonts w:ascii="Arial" w:hAnsi="Arial" w:cs="Arial"/>
        </w:rPr>
        <w:t>кроз</w:t>
      </w:r>
      <w:proofErr w:type="spellEnd"/>
      <w:proofErr w:type="gramEnd"/>
      <w:r w:rsidRPr="00595919">
        <w:rPr>
          <w:rFonts w:ascii="Arial" w:hAnsi="Arial" w:cs="Arial"/>
        </w:rPr>
        <w:t xml:space="preserve"> </w:t>
      </w:r>
      <w:proofErr w:type="spellStart"/>
      <w:r w:rsidRPr="00595919">
        <w:rPr>
          <w:rFonts w:ascii="Arial" w:hAnsi="Arial" w:cs="Arial"/>
        </w:rPr>
        <w:t>следеће</w:t>
      </w:r>
      <w:proofErr w:type="spellEnd"/>
      <w:r w:rsidRPr="00595919">
        <w:rPr>
          <w:rFonts w:ascii="Arial" w:hAnsi="Arial" w:cs="Arial"/>
        </w:rPr>
        <w:t xml:space="preserve"> </w:t>
      </w:r>
      <w:proofErr w:type="spellStart"/>
      <w:r w:rsidRPr="00595919">
        <w:rPr>
          <w:rFonts w:ascii="Arial" w:hAnsi="Arial" w:cs="Arial"/>
        </w:rPr>
        <w:t>активности</w:t>
      </w:r>
      <w:proofErr w:type="spellEnd"/>
      <w:r w:rsidRPr="00595919">
        <w:rPr>
          <w:rFonts w:ascii="Arial" w:hAnsi="Arial" w:cs="Arial"/>
        </w:rPr>
        <w:t>.</w:t>
      </w:r>
    </w:p>
    <w:p w14:paraId="16398AC3" w14:textId="77777777" w:rsidR="00595919" w:rsidRPr="00595919" w:rsidRDefault="00595919" w:rsidP="00595919">
      <w:pPr>
        <w:spacing w:line="240" w:lineRule="auto"/>
        <w:rPr>
          <w:rFonts w:ascii="Arial" w:hAnsi="Arial" w:cs="Arial"/>
          <w:b/>
        </w:rPr>
      </w:pPr>
      <w:proofErr w:type="spellStart"/>
      <w:r w:rsidRPr="00595919">
        <w:rPr>
          <w:rFonts w:ascii="Arial" w:hAnsi="Arial" w:cs="Arial"/>
          <w:b/>
        </w:rPr>
        <w:t>Самосталан</w:t>
      </w:r>
      <w:proofErr w:type="spellEnd"/>
      <w:r w:rsidRPr="00595919">
        <w:rPr>
          <w:rFonts w:ascii="Arial" w:hAnsi="Arial" w:cs="Arial"/>
          <w:b/>
        </w:rPr>
        <w:t xml:space="preserve"> </w:t>
      </w:r>
      <w:proofErr w:type="spellStart"/>
      <w:proofErr w:type="gramStart"/>
      <w:r w:rsidRPr="00595919">
        <w:rPr>
          <w:rFonts w:ascii="Arial" w:hAnsi="Arial" w:cs="Arial"/>
          <w:b/>
        </w:rPr>
        <w:t>рад</w:t>
      </w:r>
      <w:proofErr w:type="spellEnd"/>
      <w:r w:rsidRPr="00595919">
        <w:rPr>
          <w:rFonts w:ascii="Arial" w:hAnsi="Arial" w:cs="Arial"/>
          <w:b/>
        </w:rPr>
        <w:t xml:space="preserve">  -</w:t>
      </w:r>
      <w:proofErr w:type="gramEnd"/>
      <w:r w:rsidRPr="00595919">
        <w:rPr>
          <w:rFonts w:ascii="Arial" w:hAnsi="Arial" w:cs="Arial"/>
          <w:b/>
        </w:rPr>
        <w:t xml:space="preserve"> </w:t>
      </w:r>
      <w:proofErr w:type="spellStart"/>
      <w:r w:rsidRPr="00595919">
        <w:rPr>
          <w:rFonts w:ascii="Arial" w:hAnsi="Arial" w:cs="Arial"/>
          <w:b/>
        </w:rPr>
        <w:t>часови</w:t>
      </w:r>
      <w:proofErr w:type="spellEnd"/>
      <w:r w:rsidRPr="00595919">
        <w:rPr>
          <w:rFonts w:ascii="Arial" w:hAnsi="Arial" w:cs="Arial"/>
          <w:b/>
        </w:rPr>
        <w:t xml:space="preserve"> </w:t>
      </w:r>
      <w:proofErr w:type="spellStart"/>
      <w:r w:rsidRPr="00595919">
        <w:rPr>
          <w:rFonts w:ascii="Arial" w:hAnsi="Arial" w:cs="Arial"/>
          <w:b/>
        </w:rPr>
        <w:t>учења</w:t>
      </w:r>
      <w:proofErr w:type="spellEnd"/>
    </w:p>
    <w:tbl>
      <w:tblPr>
        <w:tblStyle w:val="TableGrid"/>
        <w:tblW w:w="0" w:type="auto"/>
        <w:tblLook w:val="04A0" w:firstRow="1" w:lastRow="0" w:firstColumn="1" w:lastColumn="0" w:noHBand="0" w:noVBand="1"/>
      </w:tblPr>
      <w:tblGrid>
        <w:gridCol w:w="918"/>
        <w:gridCol w:w="8658"/>
      </w:tblGrid>
      <w:tr w:rsidR="00595919" w:rsidRPr="00595919" w14:paraId="01CB151B" w14:textId="77777777" w:rsidTr="00514E25">
        <w:tc>
          <w:tcPr>
            <w:tcW w:w="918" w:type="dxa"/>
          </w:tcPr>
          <w:p w14:paraId="388D1AE8" w14:textId="77777777" w:rsidR="00595919" w:rsidRPr="00595919" w:rsidRDefault="00595919" w:rsidP="00514E25">
            <w:pPr>
              <w:rPr>
                <w:rFonts w:ascii="Arial" w:hAnsi="Arial" w:cs="Arial"/>
                <w:b/>
              </w:rPr>
            </w:pPr>
            <w:r w:rsidRPr="00595919">
              <w:rPr>
                <w:rFonts w:ascii="Arial" w:hAnsi="Arial" w:cs="Arial"/>
                <w:b/>
              </w:rPr>
              <w:t>1.</w:t>
            </w:r>
          </w:p>
        </w:tc>
        <w:tc>
          <w:tcPr>
            <w:tcW w:w="8658" w:type="dxa"/>
          </w:tcPr>
          <w:p w14:paraId="184DF560" w14:textId="77777777" w:rsidR="00595919" w:rsidRPr="00595919" w:rsidRDefault="00595919" w:rsidP="00514E25">
            <w:pPr>
              <w:rPr>
                <w:rFonts w:ascii="Arial" w:hAnsi="Arial" w:cs="Arial"/>
              </w:rPr>
            </w:pPr>
            <w:proofErr w:type="spellStart"/>
            <w:r w:rsidRPr="00595919">
              <w:rPr>
                <w:rFonts w:ascii="Arial" w:hAnsi="Arial" w:cs="Arial"/>
              </w:rPr>
              <w:t>Израда</w:t>
            </w:r>
            <w:proofErr w:type="spellEnd"/>
            <w:r w:rsidRPr="00595919">
              <w:rPr>
                <w:rFonts w:ascii="Arial" w:hAnsi="Arial" w:cs="Arial"/>
              </w:rPr>
              <w:t xml:space="preserve"> </w:t>
            </w:r>
            <w:proofErr w:type="spellStart"/>
            <w:r w:rsidRPr="00595919">
              <w:rPr>
                <w:rFonts w:ascii="Arial" w:hAnsi="Arial" w:cs="Arial"/>
              </w:rPr>
              <w:t>домаћих</w:t>
            </w:r>
            <w:proofErr w:type="spellEnd"/>
            <w:r w:rsidRPr="00595919">
              <w:rPr>
                <w:rFonts w:ascii="Arial" w:hAnsi="Arial" w:cs="Arial"/>
              </w:rPr>
              <w:t xml:space="preserve"> </w:t>
            </w:r>
            <w:proofErr w:type="spellStart"/>
            <w:r w:rsidRPr="00595919">
              <w:rPr>
                <w:rFonts w:ascii="Arial" w:hAnsi="Arial" w:cs="Arial"/>
              </w:rPr>
              <w:t>задатака</w:t>
            </w:r>
            <w:proofErr w:type="spellEnd"/>
            <w:r w:rsidRPr="00595919">
              <w:rPr>
                <w:rFonts w:ascii="Arial" w:hAnsi="Arial" w:cs="Arial"/>
              </w:rPr>
              <w:t xml:space="preserve"> </w:t>
            </w:r>
            <w:proofErr w:type="gramStart"/>
            <w:r w:rsidRPr="00595919">
              <w:rPr>
                <w:rFonts w:ascii="Arial" w:hAnsi="Arial" w:cs="Arial"/>
              </w:rPr>
              <w:t xml:space="preserve">( </w:t>
            </w:r>
            <w:proofErr w:type="spellStart"/>
            <w:r w:rsidRPr="00595919">
              <w:rPr>
                <w:rFonts w:ascii="Arial" w:hAnsi="Arial" w:cs="Arial"/>
              </w:rPr>
              <w:t>Српски</w:t>
            </w:r>
            <w:proofErr w:type="spellEnd"/>
            <w:proofErr w:type="gramEnd"/>
            <w:r w:rsidRPr="00595919">
              <w:rPr>
                <w:rFonts w:ascii="Arial" w:hAnsi="Arial" w:cs="Arial"/>
              </w:rPr>
              <w:t xml:space="preserve"> </w:t>
            </w:r>
            <w:proofErr w:type="spellStart"/>
            <w:r w:rsidRPr="00595919">
              <w:rPr>
                <w:rFonts w:ascii="Arial" w:hAnsi="Arial" w:cs="Arial"/>
              </w:rPr>
              <w:t>језик</w:t>
            </w:r>
            <w:proofErr w:type="spellEnd"/>
            <w:r w:rsidRPr="00595919">
              <w:rPr>
                <w:rFonts w:ascii="Arial" w:hAnsi="Arial" w:cs="Arial"/>
              </w:rPr>
              <w:t xml:space="preserve">, </w:t>
            </w:r>
            <w:proofErr w:type="spellStart"/>
            <w:r w:rsidRPr="00595919">
              <w:rPr>
                <w:rFonts w:ascii="Arial" w:hAnsi="Arial" w:cs="Arial"/>
              </w:rPr>
              <w:t>Математика</w:t>
            </w:r>
            <w:proofErr w:type="spellEnd"/>
            <w:r w:rsidRPr="00595919">
              <w:rPr>
                <w:rFonts w:ascii="Arial" w:hAnsi="Arial" w:cs="Arial"/>
              </w:rPr>
              <w:t xml:space="preserve">, </w:t>
            </w:r>
            <w:proofErr w:type="spellStart"/>
            <w:r w:rsidRPr="00595919">
              <w:rPr>
                <w:rFonts w:ascii="Arial" w:hAnsi="Arial" w:cs="Arial"/>
              </w:rPr>
              <w:t>Свет</w:t>
            </w:r>
            <w:proofErr w:type="spellEnd"/>
            <w:r w:rsidRPr="00595919">
              <w:rPr>
                <w:rFonts w:ascii="Arial" w:hAnsi="Arial" w:cs="Arial"/>
              </w:rPr>
              <w:t xml:space="preserve"> </w:t>
            </w:r>
            <w:proofErr w:type="spellStart"/>
            <w:r w:rsidRPr="00595919">
              <w:rPr>
                <w:rFonts w:ascii="Arial" w:hAnsi="Arial" w:cs="Arial"/>
              </w:rPr>
              <w:t>око</w:t>
            </w:r>
            <w:proofErr w:type="spellEnd"/>
            <w:r w:rsidRPr="00595919">
              <w:rPr>
                <w:rFonts w:ascii="Arial" w:hAnsi="Arial" w:cs="Arial"/>
              </w:rPr>
              <w:t xml:space="preserve"> </w:t>
            </w:r>
            <w:proofErr w:type="spellStart"/>
            <w:r w:rsidRPr="00595919">
              <w:rPr>
                <w:rFonts w:ascii="Arial" w:hAnsi="Arial" w:cs="Arial"/>
              </w:rPr>
              <w:t>нас</w:t>
            </w:r>
            <w:proofErr w:type="spellEnd"/>
            <w:r w:rsidRPr="00595919">
              <w:rPr>
                <w:rFonts w:ascii="Arial" w:hAnsi="Arial" w:cs="Arial"/>
              </w:rPr>
              <w:t>)</w:t>
            </w:r>
          </w:p>
        </w:tc>
      </w:tr>
      <w:tr w:rsidR="00595919" w:rsidRPr="00595919" w14:paraId="1D9FB148" w14:textId="77777777" w:rsidTr="00514E25">
        <w:tc>
          <w:tcPr>
            <w:tcW w:w="918" w:type="dxa"/>
          </w:tcPr>
          <w:p w14:paraId="66F56D3F" w14:textId="77777777" w:rsidR="00595919" w:rsidRPr="00595919" w:rsidRDefault="00595919" w:rsidP="00514E25">
            <w:pPr>
              <w:rPr>
                <w:rFonts w:ascii="Arial" w:hAnsi="Arial" w:cs="Arial"/>
                <w:b/>
              </w:rPr>
            </w:pPr>
            <w:r w:rsidRPr="00595919">
              <w:rPr>
                <w:rFonts w:ascii="Arial" w:hAnsi="Arial" w:cs="Arial"/>
                <w:b/>
              </w:rPr>
              <w:t>2.</w:t>
            </w:r>
          </w:p>
        </w:tc>
        <w:tc>
          <w:tcPr>
            <w:tcW w:w="8658" w:type="dxa"/>
          </w:tcPr>
          <w:p w14:paraId="706CEBD1" w14:textId="77777777" w:rsidR="00595919" w:rsidRPr="00595919" w:rsidRDefault="00595919" w:rsidP="00514E25">
            <w:pPr>
              <w:rPr>
                <w:rFonts w:ascii="Arial" w:hAnsi="Arial" w:cs="Arial"/>
              </w:rPr>
            </w:pPr>
            <w:proofErr w:type="spellStart"/>
            <w:r w:rsidRPr="00595919">
              <w:rPr>
                <w:rFonts w:ascii="Arial" w:hAnsi="Arial" w:cs="Arial"/>
              </w:rPr>
              <w:t>Увежбавање</w:t>
            </w:r>
            <w:proofErr w:type="spellEnd"/>
            <w:r w:rsidRPr="00595919">
              <w:rPr>
                <w:rFonts w:ascii="Arial" w:hAnsi="Arial" w:cs="Arial"/>
              </w:rPr>
              <w:t xml:space="preserve"> и </w:t>
            </w:r>
            <w:proofErr w:type="spellStart"/>
            <w:r w:rsidRPr="00595919">
              <w:rPr>
                <w:rFonts w:ascii="Arial" w:hAnsi="Arial" w:cs="Arial"/>
              </w:rPr>
              <w:t>утврђивање</w:t>
            </w:r>
            <w:proofErr w:type="spellEnd"/>
            <w:r w:rsidRPr="00595919">
              <w:rPr>
                <w:rFonts w:ascii="Arial" w:hAnsi="Arial" w:cs="Arial"/>
              </w:rPr>
              <w:t xml:space="preserve"> </w:t>
            </w:r>
            <w:proofErr w:type="spellStart"/>
            <w:r w:rsidRPr="00595919">
              <w:rPr>
                <w:rFonts w:ascii="Arial" w:hAnsi="Arial" w:cs="Arial"/>
              </w:rPr>
              <w:t>садржаја</w:t>
            </w:r>
            <w:proofErr w:type="spellEnd"/>
            <w:r w:rsidRPr="00595919">
              <w:rPr>
                <w:rFonts w:ascii="Arial" w:hAnsi="Arial" w:cs="Arial"/>
              </w:rPr>
              <w:t xml:space="preserve"> </w:t>
            </w:r>
            <w:proofErr w:type="spellStart"/>
            <w:proofErr w:type="gramStart"/>
            <w:r w:rsidRPr="00595919">
              <w:rPr>
                <w:rFonts w:ascii="Arial" w:hAnsi="Arial" w:cs="Arial"/>
              </w:rPr>
              <w:t>програма</w:t>
            </w:r>
            <w:proofErr w:type="spellEnd"/>
            <w:r w:rsidRPr="00595919">
              <w:rPr>
                <w:rFonts w:ascii="Arial" w:hAnsi="Arial" w:cs="Arial"/>
              </w:rPr>
              <w:t xml:space="preserve">( </w:t>
            </w:r>
            <w:proofErr w:type="spellStart"/>
            <w:r w:rsidRPr="00595919">
              <w:rPr>
                <w:rFonts w:ascii="Arial" w:hAnsi="Arial" w:cs="Arial"/>
              </w:rPr>
              <w:t>Српски</w:t>
            </w:r>
            <w:proofErr w:type="spellEnd"/>
            <w:proofErr w:type="gramEnd"/>
            <w:r w:rsidRPr="00595919">
              <w:rPr>
                <w:rFonts w:ascii="Arial" w:hAnsi="Arial" w:cs="Arial"/>
              </w:rPr>
              <w:t xml:space="preserve"> </w:t>
            </w:r>
            <w:proofErr w:type="spellStart"/>
            <w:r w:rsidRPr="00595919">
              <w:rPr>
                <w:rFonts w:ascii="Arial" w:hAnsi="Arial" w:cs="Arial"/>
              </w:rPr>
              <w:t>језик</w:t>
            </w:r>
            <w:proofErr w:type="spellEnd"/>
            <w:r w:rsidRPr="00595919">
              <w:rPr>
                <w:rFonts w:ascii="Arial" w:hAnsi="Arial" w:cs="Arial"/>
              </w:rPr>
              <w:t xml:space="preserve">, </w:t>
            </w:r>
            <w:proofErr w:type="spellStart"/>
            <w:r w:rsidRPr="00595919">
              <w:rPr>
                <w:rFonts w:ascii="Arial" w:hAnsi="Arial" w:cs="Arial"/>
              </w:rPr>
              <w:t>Математика</w:t>
            </w:r>
            <w:proofErr w:type="spellEnd"/>
            <w:r w:rsidRPr="00595919">
              <w:rPr>
                <w:rFonts w:ascii="Arial" w:hAnsi="Arial" w:cs="Arial"/>
              </w:rPr>
              <w:t xml:space="preserve">, </w:t>
            </w:r>
            <w:proofErr w:type="spellStart"/>
            <w:r w:rsidRPr="00595919">
              <w:rPr>
                <w:rFonts w:ascii="Arial" w:hAnsi="Arial" w:cs="Arial"/>
              </w:rPr>
              <w:t>Свет</w:t>
            </w:r>
            <w:proofErr w:type="spellEnd"/>
            <w:r w:rsidRPr="00595919">
              <w:rPr>
                <w:rFonts w:ascii="Arial" w:hAnsi="Arial" w:cs="Arial"/>
              </w:rPr>
              <w:t xml:space="preserve"> </w:t>
            </w:r>
            <w:proofErr w:type="spellStart"/>
            <w:r w:rsidRPr="00595919">
              <w:rPr>
                <w:rFonts w:ascii="Arial" w:hAnsi="Arial" w:cs="Arial"/>
              </w:rPr>
              <w:t>око</w:t>
            </w:r>
            <w:proofErr w:type="spellEnd"/>
            <w:r w:rsidRPr="00595919">
              <w:rPr>
                <w:rFonts w:ascii="Arial" w:hAnsi="Arial" w:cs="Arial"/>
              </w:rPr>
              <w:t xml:space="preserve"> </w:t>
            </w:r>
            <w:proofErr w:type="spellStart"/>
            <w:r w:rsidRPr="00595919">
              <w:rPr>
                <w:rFonts w:ascii="Arial" w:hAnsi="Arial" w:cs="Arial"/>
              </w:rPr>
              <w:t>нас</w:t>
            </w:r>
            <w:proofErr w:type="spellEnd"/>
            <w:r w:rsidRPr="00595919">
              <w:rPr>
                <w:rFonts w:ascii="Arial" w:hAnsi="Arial" w:cs="Arial"/>
              </w:rPr>
              <w:t>)</w:t>
            </w:r>
          </w:p>
        </w:tc>
      </w:tr>
      <w:tr w:rsidR="00595919" w:rsidRPr="00595919" w14:paraId="2BBF838B" w14:textId="77777777" w:rsidTr="00514E25">
        <w:tc>
          <w:tcPr>
            <w:tcW w:w="918" w:type="dxa"/>
          </w:tcPr>
          <w:p w14:paraId="1260D07B" w14:textId="77777777" w:rsidR="00595919" w:rsidRPr="00595919" w:rsidRDefault="00595919" w:rsidP="00514E25">
            <w:pPr>
              <w:rPr>
                <w:rFonts w:ascii="Arial" w:hAnsi="Arial" w:cs="Arial"/>
                <w:b/>
              </w:rPr>
            </w:pPr>
            <w:r w:rsidRPr="00595919">
              <w:rPr>
                <w:rFonts w:ascii="Arial" w:hAnsi="Arial" w:cs="Arial"/>
                <w:b/>
              </w:rPr>
              <w:t>3.</w:t>
            </w:r>
          </w:p>
        </w:tc>
        <w:tc>
          <w:tcPr>
            <w:tcW w:w="8658" w:type="dxa"/>
          </w:tcPr>
          <w:p w14:paraId="272AB070" w14:textId="77777777" w:rsidR="00595919" w:rsidRPr="00595919" w:rsidRDefault="00595919" w:rsidP="00514E25">
            <w:pPr>
              <w:rPr>
                <w:rFonts w:ascii="Arial" w:hAnsi="Arial" w:cs="Arial"/>
              </w:rPr>
            </w:pPr>
            <w:proofErr w:type="spellStart"/>
            <w:r w:rsidRPr="00595919">
              <w:rPr>
                <w:rFonts w:ascii="Arial" w:hAnsi="Arial" w:cs="Arial"/>
              </w:rPr>
              <w:t>Довршавање</w:t>
            </w:r>
            <w:proofErr w:type="spellEnd"/>
            <w:r w:rsidRPr="00595919">
              <w:rPr>
                <w:rFonts w:ascii="Arial" w:hAnsi="Arial" w:cs="Arial"/>
              </w:rPr>
              <w:t xml:space="preserve"> </w:t>
            </w:r>
            <w:proofErr w:type="spellStart"/>
            <w:r w:rsidRPr="00595919">
              <w:rPr>
                <w:rFonts w:ascii="Arial" w:hAnsi="Arial" w:cs="Arial"/>
              </w:rPr>
              <w:t>ликовних</w:t>
            </w:r>
            <w:proofErr w:type="spellEnd"/>
            <w:r w:rsidRPr="00595919">
              <w:rPr>
                <w:rFonts w:ascii="Arial" w:hAnsi="Arial" w:cs="Arial"/>
              </w:rPr>
              <w:t xml:space="preserve"> </w:t>
            </w:r>
            <w:proofErr w:type="spellStart"/>
            <w:r w:rsidRPr="00595919">
              <w:rPr>
                <w:rFonts w:ascii="Arial" w:hAnsi="Arial" w:cs="Arial"/>
              </w:rPr>
              <w:t>радова</w:t>
            </w:r>
            <w:proofErr w:type="spellEnd"/>
          </w:p>
        </w:tc>
      </w:tr>
      <w:tr w:rsidR="00595919" w:rsidRPr="00595919" w14:paraId="610AE7C2" w14:textId="77777777" w:rsidTr="00514E25">
        <w:tc>
          <w:tcPr>
            <w:tcW w:w="918" w:type="dxa"/>
          </w:tcPr>
          <w:p w14:paraId="6D263094" w14:textId="77777777" w:rsidR="00595919" w:rsidRPr="00595919" w:rsidRDefault="00595919" w:rsidP="00514E25">
            <w:pPr>
              <w:rPr>
                <w:rFonts w:ascii="Arial" w:hAnsi="Arial" w:cs="Arial"/>
                <w:b/>
              </w:rPr>
            </w:pPr>
            <w:r w:rsidRPr="00595919">
              <w:rPr>
                <w:rFonts w:ascii="Arial" w:hAnsi="Arial" w:cs="Arial"/>
                <w:b/>
              </w:rPr>
              <w:t>4.</w:t>
            </w:r>
          </w:p>
        </w:tc>
        <w:tc>
          <w:tcPr>
            <w:tcW w:w="8658" w:type="dxa"/>
          </w:tcPr>
          <w:p w14:paraId="6D2289BC" w14:textId="77777777" w:rsidR="00595919" w:rsidRPr="00595919" w:rsidRDefault="00595919" w:rsidP="00514E25">
            <w:pPr>
              <w:rPr>
                <w:rFonts w:ascii="Arial" w:hAnsi="Arial" w:cs="Arial"/>
              </w:rPr>
            </w:pPr>
            <w:proofErr w:type="spellStart"/>
            <w:r w:rsidRPr="00595919">
              <w:rPr>
                <w:rFonts w:ascii="Arial" w:hAnsi="Arial" w:cs="Arial"/>
              </w:rPr>
              <w:t>Утврђивање</w:t>
            </w:r>
            <w:proofErr w:type="spellEnd"/>
            <w:r w:rsidRPr="00595919">
              <w:rPr>
                <w:rFonts w:ascii="Arial" w:hAnsi="Arial" w:cs="Arial"/>
              </w:rPr>
              <w:t xml:space="preserve"> </w:t>
            </w:r>
            <w:proofErr w:type="spellStart"/>
            <w:r w:rsidRPr="00595919">
              <w:rPr>
                <w:rFonts w:ascii="Arial" w:hAnsi="Arial" w:cs="Arial"/>
              </w:rPr>
              <w:t>учених</w:t>
            </w:r>
            <w:proofErr w:type="spellEnd"/>
            <w:r w:rsidRPr="00595919">
              <w:rPr>
                <w:rFonts w:ascii="Arial" w:hAnsi="Arial" w:cs="Arial"/>
              </w:rPr>
              <w:t xml:space="preserve"> </w:t>
            </w:r>
            <w:proofErr w:type="spellStart"/>
            <w:r w:rsidRPr="00595919">
              <w:rPr>
                <w:rFonts w:ascii="Arial" w:hAnsi="Arial" w:cs="Arial"/>
              </w:rPr>
              <w:t>песама</w:t>
            </w:r>
            <w:proofErr w:type="spellEnd"/>
            <w:r w:rsidRPr="00595919">
              <w:rPr>
                <w:rFonts w:ascii="Arial" w:hAnsi="Arial" w:cs="Arial"/>
              </w:rPr>
              <w:t xml:space="preserve"> и </w:t>
            </w:r>
            <w:proofErr w:type="spellStart"/>
            <w:r w:rsidRPr="00595919">
              <w:rPr>
                <w:rFonts w:ascii="Arial" w:hAnsi="Arial" w:cs="Arial"/>
              </w:rPr>
              <w:t>садржаја</w:t>
            </w:r>
            <w:proofErr w:type="spellEnd"/>
            <w:r w:rsidRPr="00595919">
              <w:rPr>
                <w:rFonts w:ascii="Arial" w:hAnsi="Arial" w:cs="Arial"/>
              </w:rPr>
              <w:t xml:space="preserve"> </w:t>
            </w:r>
            <w:proofErr w:type="spellStart"/>
            <w:r w:rsidRPr="00595919">
              <w:rPr>
                <w:rFonts w:ascii="Arial" w:hAnsi="Arial" w:cs="Arial"/>
              </w:rPr>
              <w:t>наставног</w:t>
            </w:r>
            <w:proofErr w:type="spellEnd"/>
            <w:r w:rsidRPr="00595919">
              <w:rPr>
                <w:rFonts w:ascii="Arial" w:hAnsi="Arial" w:cs="Arial"/>
              </w:rPr>
              <w:t xml:space="preserve"> </w:t>
            </w:r>
            <w:proofErr w:type="spellStart"/>
            <w:r w:rsidRPr="00595919">
              <w:rPr>
                <w:rFonts w:ascii="Arial" w:hAnsi="Arial" w:cs="Arial"/>
              </w:rPr>
              <w:t>предмета</w:t>
            </w:r>
            <w:proofErr w:type="spellEnd"/>
            <w:r w:rsidRPr="00595919">
              <w:rPr>
                <w:rFonts w:ascii="Arial" w:hAnsi="Arial" w:cs="Arial"/>
              </w:rPr>
              <w:t xml:space="preserve"> </w:t>
            </w:r>
            <w:proofErr w:type="spellStart"/>
            <w:r w:rsidRPr="00595919">
              <w:rPr>
                <w:rFonts w:ascii="Arial" w:hAnsi="Arial" w:cs="Arial"/>
              </w:rPr>
              <w:t>Музичка</w:t>
            </w:r>
            <w:proofErr w:type="spellEnd"/>
            <w:r w:rsidRPr="00595919">
              <w:rPr>
                <w:rFonts w:ascii="Arial" w:hAnsi="Arial" w:cs="Arial"/>
              </w:rPr>
              <w:t xml:space="preserve"> </w:t>
            </w:r>
            <w:proofErr w:type="spellStart"/>
            <w:r w:rsidRPr="00595919">
              <w:rPr>
                <w:rFonts w:ascii="Arial" w:hAnsi="Arial" w:cs="Arial"/>
              </w:rPr>
              <w:t>култура</w:t>
            </w:r>
            <w:proofErr w:type="spellEnd"/>
            <w:r w:rsidRPr="00595919">
              <w:rPr>
                <w:rFonts w:ascii="Arial" w:hAnsi="Arial" w:cs="Arial"/>
              </w:rPr>
              <w:t xml:space="preserve"> </w:t>
            </w:r>
          </w:p>
        </w:tc>
      </w:tr>
    </w:tbl>
    <w:p w14:paraId="7A69DE0E" w14:textId="77777777" w:rsidR="00595919" w:rsidRPr="00595919" w:rsidRDefault="00595919" w:rsidP="00595919">
      <w:pPr>
        <w:spacing w:line="240" w:lineRule="auto"/>
        <w:rPr>
          <w:rFonts w:ascii="Arial" w:hAnsi="Arial" w:cs="Arial"/>
          <w:b/>
        </w:rPr>
      </w:pPr>
      <w:proofErr w:type="spellStart"/>
      <w:r w:rsidRPr="00595919">
        <w:rPr>
          <w:rFonts w:ascii="Arial" w:hAnsi="Arial" w:cs="Arial"/>
          <w:b/>
        </w:rPr>
        <w:t>Слободно</w:t>
      </w:r>
      <w:proofErr w:type="spellEnd"/>
      <w:r w:rsidRPr="00595919">
        <w:rPr>
          <w:rFonts w:ascii="Arial" w:hAnsi="Arial" w:cs="Arial"/>
          <w:b/>
        </w:rPr>
        <w:t xml:space="preserve"> </w:t>
      </w:r>
      <w:proofErr w:type="spellStart"/>
      <w:r w:rsidRPr="00595919">
        <w:rPr>
          <w:rFonts w:ascii="Arial" w:hAnsi="Arial" w:cs="Arial"/>
          <w:b/>
        </w:rPr>
        <w:t>време</w:t>
      </w:r>
      <w:proofErr w:type="spellEnd"/>
    </w:p>
    <w:tbl>
      <w:tblPr>
        <w:tblStyle w:val="TableGrid"/>
        <w:tblW w:w="0" w:type="auto"/>
        <w:tblLook w:val="04A0" w:firstRow="1" w:lastRow="0" w:firstColumn="1" w:lastColumn="0" w:noHBand="0" w:noVBand="1"/>
      </w:tblPr>
      <w:tblGrid>
        <w:gridCol w:w="918"/>
        <w:gridCol w:w="8658"/>
      </w:tblGrid>
      <w:tr w:rsidR="00595919" w:rsidRPr="00595919" w14:paraId="570CEA6E" w14:textId="77777777" w:rsidTr="00514E25">
        <w:tc>
          <w:tcPr>
            <w:tcW w:w="918" w:type="dxa"/>
          </w:tcPr>
          <w:p w14:paraId="4A78C475" w14:textId="77777777" w:rsidR="00595919" w:rsidRPr="00595919" w:rsidRDefault="00595919" w:rsidP="00514E25">
            <w:pPr>
              <w:rPr>
                <w:rFonts w:ascii="Arial" w:hAnsi="Arial" w:cs="Arial"/>
                <w:b/>
              </w:rPr>
            </w:pPr>
            <w:r w:rsidRPr="00595919">
              <w:rPr>
                <w:rFonts w:ascii="Arial" w:hAnsi="Arial" w:cs="Arial"/>
                <w:b/>
              </w:rPr>
              <w:t>1.</w:t>
            </w:r>
          </w:p>
        </w:tc>
        <w:tc>
          <w:tcPr>
            <w:tcW w:w="8658" w:type="dxa"/>
          </w:tcPr>
          <w:p w14:paraId="1615A2A2" w14:textId="77777777" w:rsidR="00595919" w:rsidRPr="00595919" w:rsidRDefault="00595919" w:rsidP="00514E25">
            <w:pPr>
              <w:rPr>
                <w:rFonts w:ascii="Arial" w:hAnsi="Arial" w:cs="Arial"/>
              </w:rPr>
            </w:pPr>
            <w:proofErr w:type="spellStart"/>
            <w:r w:rsidRPr="00595919">
              <w:rPr>
                <w:rFonts w:ascii="Arial" w:hAnsi="Arial" w:cs="Arial"/>
              </w:rPr>
              <w:t>Организоване</w:t>
            </w:r>
            <w:proofErr w:type="spellEnd"/>
            <w:r w:rsidRPr="00595919">
              <w:rPr>
                <w:rFonts w:ascii="Arial" w:hAnsi="Arial" w:cs="Arial"/>
              </w:rPr>
              <w:t xml:space="preserve"> </w:t>
            </w:r>
            <w:proofErr w:type="spellStart"/>
            <w:r w:rsidRPr="00595919">
              <w:rPr>
                <w:rFonts w:ascii="Arial" w:hAnsi="Arial" w:cs="Arial"/>
              </w:rPr>
              <w:t>игре</w:t>
            </w:r>
            <w:proofErr w:type="spellEnd"/>
            <w:r w:rsidRPr="00595919">
              <w:rPr>
                <w:rFonts w:ascii="Arial" w:hAnsi="Arial" w:cs="Arial"/>
              </w:rPr>
              <w:t xml:space="preserve"> у </w:t>
            </w:r>
            <w:proofErr w:type="spellStart"/>
            <w:r w:rsidRPr="00595919">
              <w:rPr>
                <w:rFonts w:ascii="Arial" w:hAnsi="Arial" w:cs="Arial"/>
              </w:rPr>
              <w:t>школском</w:t>
            </w:r>
            <w:proofErr w:type="spellEnd"/>
            <w:r w:rsidRPr="00595919">
              <w:rPr>
                <w:rFonts w:ascii="Arial" w:hAnsi="Arial" w:cs="Arial"/>
              </w:rPr>
              <w:t xml:space="preserve"> </w:t>
            </w:r>
            <w:proofErr w:type="spellStart"/>
            <w:r w:rsidRPr="00595919">
              <w:rPr>
                <w:rFonts w:ascii="Arial" w:hAnsi="Arial" w:cs="Arial"/>
              </w:rPr>
              <w:t>дворишту</w:t>
            </w:r>
            <w:proofErr w:type="spellEnd"/>
          </w:p>
        </w:tc>
      </w:tr>
      <w:tr w:rsidR="00595919" w:rsidRPr="00595919" w14:paraId="4D7B6D0E" w14:textId="77777777" w:rsidTr="00514E25">
        <w:tc>
          <w:tcPr>
            <w:tcW w:w="918" w:type="dxa"/>
          </w:tcPr>
          <w:p w14:paraId="258A660A" w14:textId="77777777" w:rsidR="00595919" w:rsidRPr="00595919" w:rsidRDefault="00595919" w:rsidP="00514E25">
            <w:pPr>
              <w:rPr>
                <w:rFonts w:ascii="Arial" w:hAnsi="Arial" w:cs="Arial"/>
                <w:b/>
              </w:rPr>
            </w:pPr>
            <w:r w:rsidRPr="00595919">
              <w:rPr>
                <w:rFonts w:ascii="Arial" w:hAnsi="Arial" w:cs="Arial"/>
                <w:b/>
              </w:rPr>
              <w:t>2.</w:t>
            </w:r>
          </w:p>
        </w:tc>
        <w:tc>
          <w:tcPr>
            <w:tcW w:w="8658" w:type="dxa"/>
          </w:tcPr>
          <w:p w14:paraId="49794C93" w14:textId="77777777" w:rsidR="00595919" w:rsidRPr="00595919" w:rsidRDefault="00595919" w:rsidP="00514E25">
            <w:pPr>
              <w:rPr>
                <w:rFonts w:ascii="Arial" w:hAnsi="Arial" w:cs="Arial"/>
              </w:rPr>
            </w:pPr>
            <w:proofErr w:type="spellStart"/>
            <w:r w:rsidRPr="00595919">
              <w:rPr>
                <w:rFonts w:ascii="Arial" w:hAnsi="Arial" w:cs="Arial"/>
              </w:rPr>
              <w:t>Слободне</w:t>
            </w:r>
            <w:proofErr w:type="spellEnd"/>
            <w:r w:rsidRPr="00595919">
              <w:rPr>
                <w:rFonts w:ascii="Arial" w:hAnsi="Arial" w:cs="Arial"/>
              </w:rPr>
              <w:t xml:space="preserve"> </w:t>
            </w:r>
            <w:proofErr w:type="spellStart"/>
            <w:r w:rsidRPr="00595919">
              <w:rPr>
                <w:rFonts w:ascii="Arial" w:hAnsi="Arial" w:cs="Arial"/>
              </w:rPr>
              <w:t>игре</w:t>
            </w:r>
            <w:proofErr w:type="spellEnd"/>
          </w:p>
        </w:tc>
      </w:tr>
      <w:tr w:rsidR="00595919" w:rsidRPr="00595919" w14:paraId="2D257204" w14:textId="77777777" w:rsidTr="00514E25">
        <w:tc>
          <w:tcPr>
            <w:tcW w:w="918" w:type="dxa"/>
          </w:tcPr>
          <w:p w14:paraId="1313A122" w14:textId="77777777" w:rsidR="00595919" w:rsidRPr="00595919" w:rsidRDefault="00595919" w:rsidP="00514E25">
            <w:pPr>
              <w:rPr>
                <w:rFonts w:ascii="Arial" w:hAnsi="Arial" w:cs="Arial"/>
                <w:b/>
              </w:rPr>
            </w:pPr>
            <w:r w:rsidRPr="00595919">
              <w:rPr>
                <w:rFonts w:ascii="Arial" w:hAnsi="Arial" w:cs="Arial"/>
                <w:b/>
              </w:rPr>
              <w:t>3.</w:t>
            </w:r>
          </w:p>
        </w:tc>
        <w:tc>
          <w:tcPr>
            <w:tcW w:w="8658" w:type="dxa"/>
          </w:tcPr>
          <w:p w14:paraId="7319502B" w14:textId="77777777" w:rsidR="00595919" w:rsidRPr="00595919" w:rsidRDefault="00595919" w:rsidP="00514E25">
            <w:pPr>
              <w:rPr>
                <w:rFonts w:ascii="Arial" w:hAnsi="Arial" w:cs="Arial"/>
              </w:rPr>
            </w:pPr>
            <w:proofErr w:type="spellStart"/>
            <w:r w:rsidRPr="00595919">
              <w:rPr>
                <w:rFonts w:ascii="Arial" w:hAnsi="Arial" w:cs="Arial"/>
              </w:rPr>
              <w:t>Игре</w:t>
            </w:r>
            <w:proofErr w:type="spellEnd"/>
            <w:r w:rsidRPr="00595919">
              <w:rPr>
                <w:rFonts w:ascii="Arial" w:hAnsi="Arial" w:cs="Arial"/>
              </w:rPr>
              <w:t xml:space="preserve"> у </w:t>
            </w:r>
            <w:proofErr w:type="spellStart"/>
            <w:r w:rsidRPr="00595919">
              <w:rPr>
                <w:rFonts w:ascii="Arial" w:hAnsi="Arial" w:cs="Arial"/>
              </w:rPr>
              <w:t>учионици</w:t>
            </w:r>
            <w:proofErr w:type="spellEnd"/>
            <w:r w:rsidRPr="00595919">
              <w:rPr>
                <w:rFonts w:ascii="Arial" w:hAnsi="Arial" w:cs="Arial"/>
              </w:rPr>
              <w:t xml:space="preserve"> (</w:t>
            </w:r>
            <w:proofErr w:type="spellStart"/>
            <w:proofErr w:type="gramStart"/>
            <w:r w:rsidRPr="00595919">
              <w:rPr>
                <w:rFonts w:ascii="Arial" w:hAnsi="Arial" w:cs="Arial"/>
              </w:rPr>
              <w:t>друштвене,едукативне</w:t>
            </w:r>
            <w:proofErr w:type="spellEnd"/>
            <w:proofErr w:type="gramEnd"/>
            <w:r w:rsidRPr="00595919">
              <w:rPr>
                <w:rFonts w:ascii="Arial" w:hAnsi="Arial" w:cs="Arial"/>
              </w:rPr>
              <w:t xml:space="preserve">, </w:t>
            </w:r>
            <w:proofErr w:type="spellStart"/>
            <w:r w:rsidRPr="00595919">
              <w:rPr>
                <w:rFonts w:ascii="Arial" w:hAnsi="Arial" w:cs="Arial"/>
              </w:rPr>
              <w:t>музичке</w:t>
            </w:r>
            <w:proofErr w:type="spellEnd"/>
            <w:r w:rsidRPr="00595919">
              <w:rPr>
                <w:rFonts w:ascii="Arial" w:hAnsi="Arial" w:cs="Arial"/>
              </w:rPr>
              <w:t xml:space="preserve"> </w:t>
            </w:r>
            <w:proofErr w:type="spellStart"/>
            <w:r w:rsidRPr="00595919">
              <w:rPr>
                <w:rFonts w:ascii="Arial" w:hAnsi="Arial" w:cs="Arial"/>
              </w:rPr>
              <w:t>језичке</w:t>
            </w:r>
            <w:proofErr w:type="spellEnd"/>
            <w:r w:rsidRPr="00595919">
              <w:rPr>
                <w:rFonts w:ascii="Arial" w:hAnsi="Arial" w:cs="Arial"/>
              </w:rPr>
              <w:t>)</w:t>
            </w:r>
          </w:p>
        </w:tc>
      </w:tr>
      <w:tr w:rsidR="00595919" w:rsidRPr="00595919" w14:paraId="325881F0" w14:textId="77777777" w:rsidTr="00514E25">
        <w:tc>
          <w:tcPr>
            <w:tcW w:w="918" w:type="dxa"/>
          </w:tcPr>
          <w:p w14:paraId="1093C89D" w14:textId="77777777" w:rsidR="00595919" w:rsidRPr="00595919" w:rsidRDefault="00595919" w:rsidP="00514E25">
            <w:pPr>
              <w:rPr>
                <w:rFonts w:ascii="Arial" w:hAnsi="Arial" w:cs="Arial"/>
                <w:b/>
              </w:rPr>
            </w:pPr>
            <w:r w:rsidRPr="00595919">
              <w:rPr>
                <w:rFonts w:ascii="Arial" w:hAnsi="Arial" w:cs="Arial"/>
                <w:b/>
              </w:rPr>
              <w:t>4.</w:t>
            </w:r>
          </w:p>
        </w:tc>
        <w:tc>
          <w:tcPr>
            <w:tcW w:w="8658" w:type="dxa"/>
          </w:tcPr>
          <w:p w14:paraId="1083FB9D" w14:textId="77777777" w:rsidR="00595919" w:rsidRPr="00595919" w:rsidRDefault="00595919" w:rsidP="00514E25">
            <w:pPr>
              <w:rPr>
                <w:rFonts w:ascii="Arial" w:hAnsi="Arial" w:cs="Arial"/>
              </w:rPr>
            </w:pPr>
            <w:proofErr w:type="spellStart"/>
            <w:r w:rsidRPr="00595919">
              <w:rPr>
                <w:rFonts w:ascii="Arial" w:hAnsi="Arial" w:cs="Arial"/>
              </w:rPr>
              <w:t>Самостално</w:t>
            </w:r>
            <w:proofErr w:type="spellEnd"/>
            <w:r w:rsidRPr="00595919">
              <w:rPr>
                <w:rFonts w:ascii="Arial" w:hAnsi="Arial" w:cs="Arial"/>
              </w:rPr>
              <w:t xml:space="preserve"> </w:t>
            </w:r>
            <w:proofErr w:type="spellStart"/>
            <w:r w:rsidRPr="00595919">
              <w:rPr>
                <w:rFonts w:ascii="Arial" w:hAnsi="Arial" w:cs="Arial"/>
              </w:rPr>
              <w:t>читање</w:t>
            </w:r>
            <w:proofErr w:type="spellEnd"/>
            <w:r w:rsidRPr="00595919">
              <w:rPr>
                <w:rFonts w:ascii="Arial" w:hAnsi="Arial" w:cs="Arial"/>
              </w:rPr>
              <w:t xml:space="preserve"> </w:t>
            </w:r>
            <w:proofErr w:type="spellStart"/>
            <w:r w:rsidRPr="00595919">
              <w:rPr>
                <w:rFonts w:ascii="Arial" w:hAnsi="Arial" w:cs="Arial"/>
              </w:rPr>
              <w:t>дечје</w:t>
            </w:r>
            <w:proofErr w:type="spellEnd"/>
            <w:r w:rsidRPr="00595919">
              <w:rPr>
                <w:rFonts w:ascii="Arial" w:hAnsi="Arial" w:cs="Arial"/>
              </w:rPr>
              <w:t xml:space="preserve"> </w:t>
            </w:r>
            <w:proofErr w:type="spellStart"/>
            <w:r w:rsidRPr="00595919">
              <w:rPr>
                <w:rFonts w:ascii="Arial" w:hAnsi="Arial" w:cs="Arial"/>
              </w:rPr>
              <w:t>литературе</w:t>
            </w:r>
            <w:proofErr w:type="spellEnd"/>
            <w:r w:rsidRPr="00595919">
              <w:rPr>
                <w:rFonts w:ascii="Arial" w:hAnsi="Arial" w:cs="Arial"/>
              </w:rPr>
              <w:t xml:space="preserve"> и </w:t>
            </w:r>
            <w:proofErr w:type="spellStart"/>
            <w:r w:rsidRPr="00595919">
              <w:rPr>
                <w:rFonts w:ascii="Arial" w:hAnsi="Arial" w:cs="Arial"/>
              </w:rPr>
              <w:t>штампе</w:t>
            </w:r>
            <w:proofErr w:type="spellEnd"/>
          </w:p>
        </w:tc>
      </w:tr>
    </w:tbl>
    <w:p w14:paraId="087DAE1B" w14:textId="77777777" w:rsidR="00595919" w:rsidRPr="00595919" w:rsidRDefault="00595919" w:rsidP="00595919">
      <w:pPr>
        <w:spacing w:line="240" w:lineRule="auto"/>
        <w:rPr>
          <w:rFonts w:ascii="Arial" w:hAnsi="Arial" w:cs="Arial"/>
          <w:b/>
        </w:rPr>
      </w:pPr>
      <w:proofErr w:type="spellStart"/>
      <w:r w:rsidRPr="00595919">
        <w:rPr>
          <w:rFonts w:ascii="Arial" w:hAnsi="Arial" w:cs="Arial"/>
          <w:b/>
        </w:rPr>
        <w:t>Слободне</w:t>
      </w:r>
      <w:proofErr w:type="spellEnd"/>
      <w:r w:rsidRPr="00595919">
        <w:rPr>
          <w:rFonts w:ascii="Arial" w:hAnsi="Arial" w:cs="Arial"/>
          <w:b/>
        </w:rPr>
        <w:t xml:space="preserve"> </w:t>
      </w:r>
      <w:proofErr w:type="spellStart"/>
      <w:r w:rsidRPr="00595919">
        <w:rPr>
          <w:rFonts w:ascii="Arial" w:hAnsi="Arial" w:cs="Arial"/>
          <w:b/>
        </w:rPr>
        <w:t>активности</w:t>
      </w:r>
      <w:proofErr w:type="spellEnd"/>
    </w:p>
    <w:tbl>
      <w:tblPr>
        <w:tblStyle w:val="TableGrid"/>
        <w:tblW w:w="0" w:type="auto"/>
        <w:tblLook w:val="04A0" w:firstRow="1" w:lastRow="0" w:firstColumn="1" w:lastColumn="0" w:noHBand="0" w:noVBand="1"/>
      </w:tblPr>
      <w:tblGrid>
        <w:gridCol w:w="918"/>
        <w:gridCol w:w="8658"/>
      </w:tblGrid>
      <w:tr w:rsidR="00595919" w:rsidRPr="00595919" w14:paraId="77A869F0" w14:textId="77777777" w:rsidTr="00514E25">
        <w:tc>
          <w:tcPr>
            <w:tcW w:w="918" w:type="dxa"/>
          </w:tcPr>
          <w:p w14:paraId="588CF416" w14:textId="77777777" w:rsidR="00595919" w:rsidRPr="00595919" w:rsidRDefault="00595919" w:rsidP="00514E25">
            <w:pPr>
              <w:rPr>
                <w:rFonts w:ascii="Arial" w:hAnsi="Arial" w:cs="Arial"/>
                <w:b/>
              </w:rPr>
            </w:pPr>
            <w:r w:rsidRPr="00595919">
              <w:rPr>
                <w:rFonts w:ascii="Arial" w:hAnsi="Arial" w:cs="Arial"/>
                <w:b/>
              </w:rPr>
              <w:t>1.</w:t>
            </w:r>
          </w:p>
        </w:tc>
        <w:tc>
          <w:tcPr>
            <w:tcW w:w="8658" w:type="dxa"/>
          </w:tcPr>
          <w:p w14:paraId="327CC543" w14:textId="77777777" w:rsidR="00595919" w:rsidRPr="00595919" w:rsidRDefault="00595919" w:rsidP="00514E25">
            <w:pPr>
              <w:rPr>
                <w:rFonts w:ascii="Arial" w:hAnsi="Arial" w:cs="Arial"/>
              </w:rPr>
            </w:pPr>
            <w:proofErr w:type="spellStart"/>
            <w:r w:rsidRPr="00595919">
              <w:rPr>
                <w:rFonts w:ascii="Arial" w:hAnsi="Arial" w:cs="Arial"/>
              </w:rPr>
              <w:t>Уметничке</w:t>
            </w:r>
            <w:proofErr w:type="spellEnd"/>
            <w:r w:rsidRPr="00595919">
              <w:rPr>
                <w:rFonts w:ascii="Arial" w:hAnsi="Arial" w:cs="Arial"/>
              </w:rPr>
              <w:t xml:space="preserve"> </w:t>
            </w:r>
            <w:proofErr w:type="spellStart"/>
            <w:proofErr w:type="gramStart"/>
            <w:r w:rsidRPr="00595919">
              <w:rPr>
                <w:rFonts w:ascii="Arial" w:hAnsi="Arial" w:cs="Arial"/>
              </w:rPr>
              <w:t>радионице</w:t>
            </w:r>
            <w:proofErr w:type="spellEnd"/>
            <w:r w:rsidRPr="00595919">
              <w:rPr>
                <w:rFonts w:ascii="Arial" w:hAnsi="Arial" w:cs="Arial"/>
              </w:rPr>
              <w:t>(</w:t>
            </w:r>
            <w:proofErr w:type="spellStart"/>
            <w:proofErr w:type="gramEnd"/>
            <w:r w:rsidRPr="00595919">
              <w:rPr>
                <w:rFonts w:ascii="Arial" w:hAnsi="Arial" w:cs="Arial"/>
              </w:rPr>
              <w:t>драмска,ликовна</w:t>
            </w:r>
            <w:proofErr w:type="spellEnd"/>
            <w:r w:rsidRPr="00595919">
              <w:rPr>
                <w:rFonts w:ascii="Arial" w:hAnsi="Arial" w:cs="Arial"/>
              </w:rPr>
              <w:t xml:space="preserve"> </w:t>
            </w:r>
            <w:proofErr w:type="spellStart"/>
            <w:r w:rsidRPr="00595919">
              <w:rPr>
                <w:rFonts w:ascii="Arial" w:hAnsi="Arial" w:cs="Arial"/>
              </w:rPr>
              <w:t>музичка,рецитаторска</w:t>
            </w:r>
            <w:proofErr w:type="spellEnd"/>
            <w:r w:rsidRPr="00595919">
              <w:rPr>
                <w:rFonts w:ascii="Arial" w:hAnsi="Arial" w:cs="Arial"/>
              </w:rPr>
              <w:t>)</w:t>
            </w:r>
          </w:p>
        </w:tc>
      </w:tr>
      <w:tr w:rsidR="00595919" w:rsidRPr="00595919" w14:paraId="16367716" w14:textId="77777777" w:rsidTr="00514E25">
        <w:tc>
          <w:tcPr>
            <w:tcW w:w="918" w:type="dxa"/>
          </w:tcPr>
          <w:p w14:paraId="12F50AC9" w14:textId="77777777" w:rsidR="00595919" w:rsidRPr="00595919" w:rsidRDefault="00595919" w:rsidP="00514E25">
            <w:pPr>
              <w:rPr>
                <w:rFonts w:ascii="Arial" w:hAnsi="Arial" w:cs="Arial"/>
                <w:b/>
              </w:rPr>
            </w:pPr>
            <w:r w:rsidRPr="00595919">
              <w:rPr>
                <w:rFonts w:ascii="Arial" w:hAnsi="Arial" w:cs="Arial"/>
                <w:b/>
              </w:rPr>
              <w:t>2.</w:t>
            </w:r>
          </w:p>
        </w:tc>
        <w:tc>
          <w:tcPr>
            <w:tcW w:w="8658" w:type="dxa"/>
          </w:tcPr>
          <w:p w14:paraId="5DAB7864" w14:textId="77777777" w:rsidR="00595919" w:rsidRPr="00595919" w:rsidRDefault="00595919" w:rsidP="00514E25">
            <w:pPr>
              <w:rPr>
                <w:rFonts w:ascii="Arial" w:hAnsi="Arial" w:cs="Arial"/>
              </w:rPr>
            </w:pPr>
            <w:proofErr w:type="spellStart"/>
            <w:r w:rsidRPr="00595919">
              <w:rPr>
                <w:rFonts w:ascii="Arial" w:hAnsi="Arial" w:cs="Arial"/>
              </w:rPr>
              <w:t>Припремање</w:t>
            </w:r>
            <w:proofErr w:type="spellEnd"/>
            <w:r w:rsidRPr="00595919">
              <w:rPr>
                <w:rFonts w:ascii="Arial" w:hAnsi="Arial" w:cs="Arial"/>
              </w:rPr>
              <w:t xml:space="preserve"> </w:t>
            </w:r>
            <w:proofErr w:type="spellStart"/>
            <w:r w:rsidRPr="00595919">
              <w:rPr>
                <w:rFonts w:ascii="Arial" w:hAnsi="Arial" w:cs="Arial"/>
              </w:rPr>
              <w:t>одељењских</w:t>
            </w:r>
            <w:proofErr w:type="spellEnd"/>
            <w:r w:rsidRPr="00595919">
              <w:rPr>
                <w:rFonts w:ascii="Arial" w:hAnsi="Arial" w:cs="Arial"/>
              </w:rPr>
              <w:t xml:space="preserve"> </w:t>
            </w:r>
            <w:proofErr w:type="spellStart"/>
            <w:r w:rsidRPr="00595919">
              <w:rPr>
                <w:rFonts w:ascii="Arial" w:hAnsi="Arial" w:cs="Arial"/>
              </w:rPr>
              <w:t>приредби</w:t>
            </w:r>
            <w:proofErr w:type="spellEnd"/>
          </w:p>
        </w:tc>
      </w:tr>
      <w:tr w:rsidR="00595919" w:rsidRPr="00595919" w14:paraId="25394292" w14:textId="77777777" w:rsidTr="00514E25">
        <w:tc>
          <w:tcPr>
            <w:tcW w:w="918" w:type="dxa"/>
          </w:tcPr>
          <w:p w14:paraId="428349E7" w14:textId="77777777" w:rsidR="00595919" w:rsidRPr="00595919" w:rsidRDefault="00595919" w:rsidP="00514E25">
            <w:pPr>
              <w:rPr>
                <w:rFonts w:ascii="Arial" w:hAnsi="Arial" w:cs="Arial"/>
                <w:b/>
              </w:rPr>
            </w:pPr>
            <w:r w:rsidRPr="00595919">
              <w:rPr>
                <w:rFonts w:ascii="Arial" w:hAnsi="Arial" w:cs="Arial"/>
                <w:b/>
              </w:rPr>
              <w:t>3.</w:t>
            </w:r>
          </w:p>
        </w:tc>
        <w:tc>
          <w:tcPr>
            <w:tcW w:w="8658" w:type="dxa"/>
          </w:tcPr>
          <w:p w14:paraId="41B704A0" w14:textId="77777777" w:rsidR="00595919" w:rsidRPr="00595919" w:rsidRDefault="00595919" w:rsidP="00514E25">
            <w:pPr>
              <w:rPr>
                <w:rFonts w:ascii="Arial" w:hAnsi="Arial" w:cs="Arial"/>
              </w:rPr>
            </w:pPr>
            <w:proofErr w:type="spellStart"/>
            <w:r w:rsidRPr="00595919">
              <w:rPr>
                <w:rFonts w:ascii="Arial" w:hAnsi="Arial" w:cs="Arial"/>
              </w:rPr>
              <w:t>Одељењска</w:t>
            </w:r>
            <w:proofErr w:type="spellEnd"/>
            <w:r w:rsidRPr="00595919">
              <w:rPr>
                <w:rFonts w:ascii="Arial" w:hAnsi="Arial" w:cs="Arial"/>
              </w:rPr>
              <w:t xml:space="preserve"> </w:t>
            </w:r>
            <w:proofErr w:type="spellStart"/>
            <w:r w:rsidRPr="00595919">
              <w:rPr>
                <w:rFonts w:ascii="Arial" w:hAnsi="Arial" w:cs="Arial"/>
              </w:rPr>
              <w:t>такмичења</w:t>
            </w:r>
            <w:proofErr w:type="spellEnd"/>
            <w:r w:rsidRPr="00595919">
              <w:rPr>
                <w:rFonts w:ascii="Arial" w:hAnsi="Arial" w:cs="Arial"/>
              </w:rPr>
              <w:t xml:space="preserve">- </w:t>
            </w:r>
            <w:proofErr w:type="spellStart"/>
            <w:r w:rsidRPr="00595919">
              <w:rPr>
                <w:rFonts w:ascii="Arial" w:hAnsi="Arial" w:cs="Arial"/>
              </w:rPr>
              <w:t>квизови</w:t>
            </w:r>
            <w:proofErr w:type="spellEnd"/>
          </w:p>
        </w:tc>
      </w:tr>
      <w:tr w:rsidR="00595919" w:rsidRPr="00595919" w14:paraId="47A30CD3" w14:textId="77777777" w:rsidTr="00514E25">
        <w:tc>
          <w:tcPr>
            <w:tcW w:w="918" w:type="dxa"/>
          </w:tcPr>
          <w:p w14:paraId="20BBA9B7" w14:textId="77777777" w:rsidR="00595919" w:rsidRPr="00595919" w:rsidRDefault="00595919" w:rsidP="00514E25">
            <w:pPr>
              <w:rPr>
                <w:rFonts w:ascii="Arial" w:hAnsi="Arial" w:cs="Arial"/>
                <w:b/>
              </w:rPr>
            </w:pPr>
            <w:r w:rsidRPr="00595919">
              <w:rPr>
                <w:rFonts w:ascii="Arial" w:hAnsi="Arial" w:cs="Arial"/>
                <w:b/>
              </w:rPr>
              <w:t>4.</w:t>
            </w:r>
          </w:p>
        </w:tc>
        <w:tc>
          <w:tcPr>
            <w:tcW w:w="8658" w:type="dxa"/>
          </w:tcPr>
          <w:p w14:paraId="5A6AA0AE" w14:textId="77777777" w:rsidR="00595919" w:rsidRPr="00595919" w:rsidRDefault="00595919" w:rsidP="00514E25">
            <w:pPr>
              <w:rPr>
                <w:rFonts w:ascii="Arial" w:hAnsi="Arial" w:cs="Arial"/>
              </w:rPr>
            </w:pPr>
            <w:proofErr w:type="spellStart"/>
            <w:r w:rsidRPr="00595919">
              <w:rPr>
                <w:rFonts w:ascii="Arial" w:hAnsi="Arial" w:cs="Arial"/>
              </w:rPr>
              <w:t>Тематска</w:t>
            </w:r>
            <w:proofErr w:type="spellEnd"/>
            <w:r w:rsidRPr="00595919">
              <w:rPr>
                <w:rFonts w:ascii="Arial" w:hAnsi="Arial" w:cs="Arial"/>
              </w:rPr>
              <w:t xml:space="preserve"> </w:t>
            </w:r>
            <w:proofErr w:type="spellStart"/>
            <w:r w:rsidRPr="00595919">
              <w:rPr>
                <w:rFonts w:ascii="Arial" w:hAnsi="Arial" w:cs="Arial"/>
              </w:rPr>
              <w:t>израда</w:t>
            </w:r>
            <w:proofErr w:type="spellEnd"/>
            <w:r w:rsidRPr="00595919">
              <w:rPr>
                <w:rFonts w:ascii="Arial" w:hAnsi="Arial" w:cs="Arial"/>
              </w:rPr>
              <w:t xml:space="preserve"> </w:t>
            </w:r>
            <w:proofErr w:type="spellStart"/>
            <w:r w:rsidRPr="00595919">
              <w:rPr>
                <w:rFonts w:ascii="Arial" w:hAnsi="Arial" w:cs="Arial"/>
              </w:rPr>
              <w:t>радова</w:t>
            </w:r>
            <w:proofErr w:type="spellEnd"/>
            <w:r w:rsidRPr="00595919">
              <w:rPr>
                <w:rFonts w:ascii="Arial" w:hAnsi="Arial" w:cs="Arial"/>
              </w:rPr>
              <w:t xml:space="preserve"> и </w:t>
            </w:r>
            <w:proofErr w:type="spellStart"/>
            <w:r w:rsidRPr="00595919">
              <w:rPr>
                <w:rFonts w:ascii="Arial" w:hAnsi="Arial" w:cs="Arial"/>
              </w:rPr>
              <w:t>уређење</w:t>
            </w:r>
            <w:proofErr w:type="spellEnd"/>
            <w:r w:rsidRPr="00595919">
              <w:rPr>
                <w:rFonts w:ascii="Arial" w:hAnsi="Arial" w:cs="Arial"/>
              </w:rPr>
              <w:t xml:space="preserve"> </w:t>
            </w:r>
            <w:proofErr w:type="spellStart"/>
            <w:r w:rsidRPr="00595919">
              <w:rPr>
                <w:rFonts w:ascii="Arial" w:hAnsi="Arial" w:cs="Arial"/>
              </w:rPr>
              <w:t>паноа</w:t>
            </w:r>
            <w:proofErr w:type="spellEnd"/>
          </w:p>
        </w:tc>
      </w:tr>
      <w:tr w:rsidR="00595919" w:rsidRPr="00595919" w14:paraId="7260B43E" w14:textId="77777777" w:rsidTr="00514E25">
        <w:tc>
          <w:tcPr>
            <w:tcW w:w="918" w:type="dxa"/>
          </w:tcPr>
          <w:p w14:paraId="552FDDC8" w14:textId="77777777" w:rsidR="00595919" w:rsidRPr="00595919" w:rsidRDefault="00595919" w:rsidP="00514E25">
            <w:pPr>
              <w:rPr>
                <w:rFonts w:ascii="Arial" w:hAnsi="Arial" w:cs="Arial"/>
                <w:b/>
              </w:rPr>
            </w:pPr>
            <w:r w:rsidRPr="00595919">
              <w:rPr>
                <w:rFonts w:ascii="Arial" w:hAnsi="Arial" w:cs="Arial"/>
                <w:b/>
              </w:rPr>
              <w:t>5.</w:t>
            </w:r>
          </w:p>
        </w:tc>
        <w:tc>
          <w:tcPr>
            <w:tcW w:w="8658" w:type="dxa"/>
          </w:tcPr>
          <w:p w14:paraId="285C2769" w14:textId="77777777" w:rsidR="00595919" w:rsidRPr="00595919" w:rsidRDefault="00595919" w:rsidP="00514E25">
            <w:pPr>
              <w:rPr>
                <w:rFonts w:ascii="Arial" w:hAnsi="Arial" w:cs="Arial"/>
              </w:rPr>
            </w:pPr>
            <w:proofErr w:type="spellStart"/>
            <w:r w:rsidRPr="00595919">
              <w:rPr>
                <w:rFonts w:ascii="Arial" w:hAnsi="Arial" w:cs="Arial"/>
              </w:rPr>
              <w:t>Слушање</w:t>
            </w:r>
            <w:proofErr w:type="spellEnd"/>
            <w:r w:rsidRPr="00595919">
              <w:rPr>
                <w:rFonts w:ascii="Arial" w:hAnsi="Arial" w:cs="Arial"/>
              </w:rPr>
              <w:t xml:space="preserve"> </w:t>
            </w:r>
            <w:proofErr w:type="spellStart"/>
            <w:r w:rsidRPr="00595919">
              <w:rPr>
                <w:rFonts w:ascii="Arial" w:hAnsi="Arial" w:cs="Arial"/>
              </w:rPr>
              <w:t>музике</w:t>
            </w:r>
            <w:proofErr w:type="spellEnd"/>
            <w:r w:rsidRPr="00595919">
              <w:rPr>
                <w:rFonts w:ascii="Arial" w:hAnsi="Arial" w:cs="Arial"/>
              </w:rPr>
              <w:t xml:space="preserve"> </w:t>
            </w:r>
            <w:proofErr w:type="spellStart"/>
            <w:r w:rsidRPr="00595919">
              <w:rPr>
                <w:rFonts w:ascii="Arial" w:hAnsi="Arial" w:cs="Arial"/>
              </w:rPr>
              <w:t>за</w:t>
            </w:r>
            <w:proofErr w:type="spellEnd"/>
            <w:r w:rsidRPr="00595919">
              <w:rPr>
                <w:rFonts w:ascii="Arial" w:hAnsi="Arial" w:cs="Arial"/>
              </w:rPr>
              <w:t xml:space="preserve"> </w:t>
            </w:r>
            <w:proofErr w:type="spellStart"/>
            <w:r w:rsidRPr="00595919">
              <w:rPr>
                <w:rFonts w:ascii="Arial" w:hAnsi="Arial" w:cs="Arial"/>
              </w:rPr>
              <w:t>децу</w:t>
            </w:r>
            <w:proofErr w:type="spellEnd"/>
          </w:p>
        </w:tc>
      </w:tr>
    </w:tbl>
    <w:p w14:paraId="02EFAB35" w14:textId="77777777" w:rsidR="00595919" w:rsidRPr="00595919" w:rsidRDefault="00595919" w:rsidP="00595919">
      <w:pPr>
        <w:spacing w:line="240" w:lineRule="auto"/>
        <w:rPr>
          <w:rFonts w:ascii="Arial" w:hAnsi="Arial" w:cs="Arial"/>
          <w:b/>
        </w:rPr>
      </w:pPr>
    </w:p>
    <w:p w14:paraId="3F87CD52" w14:textId="77777777" w:rsidR="00595919" w:rsidRPr="00595919" w:rsidRDefault="00595919" w:rsidP="00595919">
      <w:pPr>
        <w:spacing w:line="480" w:lineRule="auto"/>
        <w:rPr>
          <w:rFonts w:ascii="Arial" w:hAnsi="Arial" w:cs="Arial"/>
          <w:b/>
        </w:rPr>
      </w:pPr>
    </w:p>
    <w:p w14:paraId="49F34839" w14:textId="77777777" w:rsidR="00EB192E" w:rsidRDefault="00EB192E" w:rsidP="00595919">
      <w:pPr>
        <w:spacing w:line="480" w:lineRule="auto"/>
        <w:rPr>
          <w:rFonts w:ascii="Arial" w:hAnsi="Arial" w:cs="Arial"/>
          <w:b/>
        </w:rPr>
      </w:pPr>
    </w:p>
    <w:p w14:paraId="0204B2E2" w14:textId="77777777" w:rsidR="00EB192E" w:rsidRDefault="00EB192E" w:rsidP="00595919">
      <w:pPr>
        <w:spacing w:line="480" w:lineRule="auto"/>
        <w:rPr>
          <w:rFonts w:ascii="Arial" w:hAnsi="Arial" w:cs="Arial"/>
          <w:b/>
        </w:rPr>
      </w:pPr>
    </w:p>
    <w:p w14:paraId="57DC9E0E" w14:textId="1526868E" w:rsidR="00595919" w:rsidRPr="00595919" w:rsidRDefault="00595919" w:rsidP="00595919">
      <w:pPr>
        <w:spacing w:line="480" w:lineRule="auto"/>
        <w:rPr>
          <w:rFonts w:ascii="Arial" w:hAnsi="Arial" w:cs="Arial"/>
          <w:b/>
        </w:rPr>
      </w:pPr>
      <w:proofErr w:type="spellStart"/>
      <w:r w:rsidRPr="00595919">
        <w:rPr>
          <w:rFonts w:ascii="Arial" w:hAnsi="Arial" w:cs="Arial"/>
          <w:b/>
        </w:rPr>
        <w:lastRenderedPageBreak/>
        <w:t>Рекреативне</w:t>
      </w:r>
      <w:proofErr w:type="spellEnd"/>
      <w:r w:rsidRPr="00595919">
        <w:rPr>
          <w:rFonts w:ascii="Arial" w:hAnsi="Arial" w:cs="Arial"/>
          <w:b/>
        </w:rPr>
        <w:t xml:space="preserve"> </w:t>
      </w:r>
      <w:proofErr w:type="spellStart"/>
      <w:r w:rsidRPr="00595919">
        <w:rPr>
          <w:rFonts w:ascii="Arial" w:hAnsi="Arial" w:cs="Arial"/>
          <w:b/>
        </w:rPr>
        <w:t>активности</w:t>
      </w:r>
      <w:proofErr w:type="spellEnd"/>
      <w:r w:rsidRPr="00595919">
        <w:rPr>
          <w:rFonts w:ascii="Arial" w:hAnsi="Arial" w:cs="Arial"/>
          <w:b/>
        </w:rPr>
        <w:t xml:space="preserve"> </w:t>
      </w:r>
      <w:proofErr w:type="spellStart"/>
      <w:r w:rsidRPr="00595919">
        <w:rPr>
          <w:rFonts w:ascii="Arial" w:hAnsi="Arial" w:cs="Arial"/>
          <w:b/>
        </w:rPr>
        <w:t>посете</w:t>
      </w:r>
      <w:proofErr w:type="spellEnd"/>
    </w:p>
    <w:tbl>
      <w:tblPr>
        <w:tblStyle w:val="TableGrid"/>
        <w:tblW w:w="0" w:type="auto"/>
        <w:tblLook w:val="04A0" w:firstRow="1" w:lastRow="0" w:firstColumn="1" w:lastColumn="0" w:noHBand="0" w:noVBand="1"/>
      </w:tblPr>
      <w:tblGrid>
        <w:gridCol w:w="918"/>
        <w:gridCol w:w="8658"/>
      </w:tblGrid>
      <w:tr w:rsidR="00595919" w:rsidRPr="00595919" w14:paraId="09A80309" w14:textId="77777777" w:rsidTr="00514E25">
        <w:tc>
          <w:tcPr>
            <w:tcW w:w="918" w:type="dxa"/>
          </w:tcPr>
          <w:p w14:paraId="45A852B5" w14:textId="77777777" w:rsidR="00595919" w:rsidRPr="00595919" w:rsidRDefault="00595919" w:rsidP="00514E25">
            <w:pPr>
              <w:rPr>
                <w:rFonts w:ascii="Arial" w:hAnsi="Arial" w:cs="Arial"/>
                <w:b/>
              </w:rPr>
            </w:pPr>
            <w:r w:rsidRPr="00595919">
              <w:rPr>
                <w:rFonts w:ascii="Arial" w:hAnsi="Arial" w:cs="Arial"/>
                <w:b/>
              </w:rPr>
              <w:t>1.</w:t>
            </w:r>
          </w:p>
        </w:tc>
        <w:tc>
          <w:tcPr>
            <w:tcW w:w="8658" w:type="dxa"/>
          </w:tcPr>
          <w:p w14:paraId="6579B880" w14:textId="77777777" w:rsidR="00595919" w:rsidRPr="00595919" w:rsidRDefault="00595919" w:rsidP="00514E25">
            <w:pPr>
              <w:rPr>
                <w:rFonts w:ascii="Arial" w:hAnsi="Arial" w:cs="Arial"/>
              </w:rPr>
            </w:pPr>
            <w:proofErr w:type="spellStart"/>
            <w:r w:rsidRPr="00595919">
              <w:rPr>
                <w:rFonts w:ascii="Arial" w:hAnsi="Arial" w:cs="Arial"/>
              </w:rPr>
              <w:t>Излети</w:t>
            </w:r>
            <w:proofErr w:type="spellEnd"/>
            <w:r w:rsidRPr="00595919">
              <w:rPr>
                <w:rFonts w:ascii="Arial" w:hAnsi="Arial" w:cs="Arial"/>
              </w:rPr>
              <w:t xml:space="preserve">- </w:t>
            </w:r>
            <w:proofErr w:type="spellStart"/>
            <w:r w:rsidRPr="00595919">
              <w:rPr>
                <w:rFonts w:ascii="Arial" w:hAnsi="Arial" w:cs="Arial"/>
              </w:rPr>
              <w:t>шетње</w:t>
            </w:r>
            <w:proofErr w:type="spellEnd"/>
            <w:r w:rsidRPr="00595919">
              <w:rPr>
                <w:rFonts w:ascii="Arial" w:hAnsi="Arial" w:cs="Arial"/>
              </w:rPr>
              <w:t xml:space="preserve"> у </w:t>
            </w:r>
            <w:proofErr w:type="spellStart"/>
            <w:r w:rsidRPr="00595919">
              <w:rPr>
                <w:rFonts w:ascii="Arial" w:hAnsi="Arial" w:cs="Arial"/>
              </w:rPr>
              <w:t>оквиру</w:t>
            </w:r>
            <w:proofErr w:type="spellEnd"/>
            <w:r w:rsidRPr="00595919">
              <w:rPr>
                <w:rFonts w:ascii="Arial" w:hAnsi="Arial" w:cs="Arial"/>
              </w:rPr>
              <w:t xml:space="preserve"> </w:t>
            </w:r>
            <w:proofErr w:type="spellStart"/>
            <w:r w:rsidRPr="00595919">
              <w:rPr>
                <w:rFonts w:ascii="Arial" w:hAnsi="Arial" w:cs="Arial"/>
              </w:rPr>
              <w:t>града</w:t>
            </w:r>
            <w:proofErr w:type="spellEnd"/>
          </w:p>
        </w:tc>
      </w:tr>
      <w:tr w:rsidR="00595919" w:rsidRPr="00595919" w14:paraId="2072A32F" w14:textId="77777777" w:rsidTr="00514E25">
        <w:tc>
          <w:tcPr>
            <w:tcW w:w="918" w:type="dxa"/>
          </w:tcPr>
          <w:p w14:paraId="0D891F67" w14:textId="77777777" w:rsidR="00595919" w:rsidRPr="00595919" w:rsidRDefault="00595919" w:rsidP="00514E25">
            <w:pPr>
              <w:rPr>
                <w:rFonts w:ascii="Arial" w:hAnsi="Arial" w:cs="Arial"/>
                <w:b/>
              </w:rPr>
            </w:pPr>
            <w:r w:rsidRPr="00595919">
              <w:rPr>
                <w:rFonts w:ascii="Arial" w:hAnsi="Arial" w:cs="Arial"/>
                <w:b/>
              </w:rPr>
              <w:t>2.</w:t>
            </w:r>
          </w:p>
        </w:tc>
        <w:tc>
          <w:tcPr>
            <w:tcW w:w="8658" w:type="dxa"/>
          </w:tcPr>
          <w:p w14:paraId="60866F8F" w14:textId="77777777" w:rsidR="00595919" w:rsidRPr="00595919" w:rsidRDefault="00595919" w:rsidP="00514E25">
            <w:pPr>
              <w:rPr>
                <w:rFonts w:ascii="Arial" w:hAnsi="Arial" w:cs="Arial"/>
              </w:rPr>
            </w:pPr>
            <w:proofErr w:type="spellStart"/>
            <w:r w:rsidRPr="00595919">
              <w:rPr>
                <w:rFonts w:ascii="Arial" w:hAnsi="Arial" w:cs="Arial"/>
              </w:rPr>
              <w:t>Посета</w:t>
            </w:r>
            <w:proofErr w:type="spellEnd"/>
            <w:r w:rsidRPr="00595919">
              <w:rPr>
                <w:rFonts w:ascii="Arial" w:hAnsi="Arial" w:cs="Arial"/>
              </w:rPr>
              <w:t xml:space="preserve"> </w:t>
            </w:r>
            <w:proofErr w:type="spellStart"/>
            <w:r w:rsidRPr="00595919">
              <w:rPr>
                <w:rFonts w:ascii="Arial" w:hAnsi="Arial" w:cs="Arial"/>
              </w:rPr>
              <w:t>школским</w:t>
            </w:r>
            <w:proofErr w:type="spellEnd"/>
            <w:r w:rsidRPr="00595919">
              <w:rPr>
                <w:rFonts w:ascii="Arial" w:hAnsi="Arial" w:cs="Arial"/>
              </w:rPr>
              <w:t xml:space="preserve"> </w:t>
            </w:r>
            <w:proofErr w:type="spellStart"/>
            <w:r w:rsidRPr="00595919">
              <w:rPr>
                <w:rFonts w:ascii="Arial" w:hAnsi="Arial" w:cs="Arial"/>
              </w:rPr>
              <w:t>приредбама</w:t>
            </w:r>
            <w:proofErr w:type="spellEnd"/>
          </w:p>
        </w:tc>
      </w:tr>
      <w:tr w:rsidR="00595919" w:rsidRPr="00595919" w14:paraId="7F392840" w14:textId="77777777" w:rsidTr="00514E25">
        <w:tc>
          <w:tcPr>
            <w:tcW w:w="918" w:type="dxa"/>
          </w:tcPr>
          <w:p w14:paraId="68EAFA91" w14:textId="77777777" w:rsidR="00595919" w:rsidRPr="00595919" w:rsidRDefault="00595919" w:rsidP="00514E25">
            <w:pPr>
              <w:rPr>
                <w:rFonts w:ascii="Arial" w:hAnsi="Arial" w:cs="Arial"/>
                <w:b/>
              </w:rPr>
            </w:pPr>
            <w:r w:rsidRPr="00595919">
              <w:rPr>
                <w:rFonts w:ascii="Arial" w:hAnsi="Arial" w:cs="Arial"/>
                <w:b/>
              </w:rPr>
              <w:t>3.</w:t>
            </w:r>
          </w:p>
        </w:tc>
        <w:tc>
          <w:tcPr>
            <w:tcW w:w="8658" w:type="dxa"/>
          </w:tcPr>
          <w:p w14:paraId="199B8B3B" w14:textId="77777777" w:rsidR="00595919" w:rsidRPr="00595919" w:rsidRDefault="00595919" w:rsidP="00514E25">
            <w:pPr>
              <w:rPr>
                <w:rFonts w:ascii="Arial" w:hAnsi="Arial" w:cs="Arial"/>
              </w:rPr>
            </w:pPr>
            <w:proofErr w:type="spellStart"/>
            <w:r w:rsidRPr="00595919">
              <w:rPr>
                <w:rFonts w:ascii="Arial" w:hAnsi="Arial" w:cs="Arial"/>
              </w:rPr>
              <w:t>Посете</w:t>
            </w:r>
            <w:proofErr w:type="spellEnd"/>
            <w:r w:rsidRPr="00595919">
              <w:rPr>
                <w:rFonts w:ascii="Arial" w:hAnsi="Arial" w:cs="Arial"/>
              </w:rPr>
              <w:t xml:space="preserve"> </w:t>
            </w:r>
            <w:proofErr w:type="spellStart"/>
            <w:r w:rsidRPr="00595919">
              <w:rPr>
                <w:rFonts w:ascii="Arial" w:hAnsi="Arial" w:cs="Arial"/>
              </w:rPr>
              <w:t>библиотеци</w:t>
            </w:r>
            <w:proofErr w:type="spellEnd"/>
          </w:p>
        </w:tc>
      </w:tr>
      <w:tr w:rsidR="00595919" w:rsidRPr="00595919" w14:paraId="30D13725" w14:textId="77777777" w:rsidTr="00514E25">
        <w:tc>
          <w:tcPr>
            <w:tcW w:w="918" w:type="dxa"/>
          </w:tcPr>
          <w:p w14:paraId="4ECA2CF0" w14:textId="77777777" w:rsidR="00595919" w:rsidRPr="00595919" w:rsidRDefault="00595919" w:rsidP="00514E25">
            <w:pPr>
              <w:rPr>
                <w:rFonts w:ascii="Arial" w:hAnsi="Arial" w:cs="Arial"/>
                <w:b/>
              </w:rPr>
            </w:pPr>
            <w:r w:rsidRPr="00595919">
              <w:rPr>
                <w:rFonts w:ascii="Arial" w:hAnsi="Arial" w:cs="Arial"/>
                <w:b/>
              </w:rPr>
              <w:t>4.</w:t>
            </w:r>
          </w:p>
        </w:tc>
        <w:tc>
          <w:tcPr>
            <w:tcW w:w="8658" w:type="dxa"/>
          </w:tcPr>
          <w:p w14:paraId="3D2ADF9C" w14:textId="77777777" w:rsidR="00595919" w:rsidRPr="00595919" w:rsidRDefault="00595919" w:rsidP="00514E25">
            <w:pPr>
              <w:rPr>
                <w:rFonts w:ascii="Arial" w:hAnsi="Arial" w:cs="Arial"/>
              </w:rPr>
            </w:pPr>
            <w:proofErr w:type="spellStart"/>
            <w:r w:rsidRPr="00595919">
              <w:rPr>
                <w:rFonts w:ascii="Arial" w:hAnsi="Arial" w:cs="Arial"/>
              </w:rPr>
              <w:t>Учествовање</w:t>
            </w:r>
            <w:proofErr w:type="spellEnd"/>
            <w:r w:rsidRPr="00595919">
              <w:rPr>
                <w:rFonts w:ascii="Arial" w:hAnsi="Arial" w:cs="Arial"/>
              </w:rPr>
              <w:t xml:space="preserve"> у </w:t>
            </w:r>
            <w:proofErr w:type="spellStart"/>
            <w:r w:rsidRPr="00595919">
              <w:rPr>
                <w:rFonts w:ascii="Arial" w:hAnsi="Arial" w:cs="Arial"/>
              </w:rPr>
              <w:t>разним</w:t>
            </w:r>
            <w:proofErr w:type="spellEnd"/>
            <w:r w:rsidRPr="00595919">
              <w:rPr>
                <w:rFonts w:ascii="Arial" w:hAnsi="Arial" w:cs="Arial"/>
              </w:rPr>
              <w:t xml:space="preserve"> </w:t>
            </w:r>
            <w:proofErr w:type="spellStart"/>
            <w:r w:rsidRPr="00595919">
              <w:rPr>
                <w:rFonts w:ascii="Arial" w:hAnsi="Arial" w:cs="Arial"/>
              </w:rPr>
              <w:t>дечјим</w:t>
            </w:r>
            <w:proofErr w:type="spellEnd"/>
            <w:r w:rsidRPr="00595919">
              <w:rPr>
                <w:rFonts w:ascii="Arial" w:hAnsi="Arial" w:cs="Arial"/>
              </w:rPr>
              <w:t xml:space="preserve"> </w:t>
            </w:r>
            <w:proofErr w:type="spellStart"/>
            <w:r w:rsidRPr="00595919">
              <w:rPr>
                <w:rFonts w:ascii="Arial" w:hAnsi="Arial" w:cs="Arial"/>
              </w:rPr>
              <w:t>манифестацијама</w:t>
            </w:r>
            <w:proofErr w:type="spellEnd"/>
          </w:p>
        </w:tc>
      </w:tr>
    </w:tbl>
    <w:p w14:paraId="653D4741" w14:textId="77777777" w:rsidR="00595919" w:rsidRPr="00595919" w:rsidRDefault="00595919" w:rsidP="00595919">
      <w:pPr>
        <w:spacing w:line="480" w:lineRule="auto"/>
        <w:rPr>
          <w:rFonts w:ascii="Arial" w:hAnsi="Arial" w:cs="Arial"/>
          <w:b/>
        </w:rPr>
      </w:pPr>
    </w:p>
    <w:p w14:paraId="7AE36705" w14:textId="77777777" w:rsidR="00595919" w:rsidRPr="00595919" w:rsidRDefault="00595919" w:rsidP="00595919">
      <w:pPr>
        <w:spacing w:line="480" w:lineRule="auto"/>
        <w:rPr>
          <w:rFonts w:ascii="Arial" w:hAnsi="Arial" w:cs="Arial"/>
          <w:b/>
        </w:rPr>
      </w:pPr>
      <w:proofErr w:type="spellStart"/>
      <w:r w:rsidRPr="00595919">
        <w:rPr>
          <w:rFonts w:ascii="Arial" w:hAnsi="Arial" w:cs="Arial"/>
          <w:b/>
        </w:rPr>
        <w:t>Обележавање</w:t>
      </w:r>
      <w:proofErr w:type="spellEnd"/>
      <w:r w:rsidRPr="00595919">
        <w:rPr>
          <w:rFonts w:ascii="Arial" w:hAnsi="Arial" w:cs="Arial"/>
          <w:b/>
        </w:rPr>
        <w:t xml:space="preserve"> </w:t>
      </w:r>
      <w:proofErr w:type="spellStart"/>
      <w:r w:rsidRPr="00595919">
        <w:rPr>
          <w:rFonts w:ascii="Arial" w:hAnsi="Arial" w:cs="Arial"/>
          <w:b/>
        </w:rPr>
        <w:t>значајних</w:t>
      </w:r>
      <w:proofErr w:type="spellEnd"/>
      <w:r w:rsidRPr="00595919">
        <w:rPr>
          <w:rFonts w:ascii="Arial" w:hAnsi="Arial" w:cs="Arial"/>
          <w:b/>
        </w:rPr>
        <w:t xml:space="preserve"> </w:t>
      </w:r>
      <w:proofErr w:type="spellStart"/>
      <w:r w:rsidRPr="00595919">
        <w:rPr>
          <w:rFonts w:ascii="Arial" w:hAnsi="Arial" w:cs="Arial"/>
          <w:b/>
        </w:rPr>
        <w:t>датума</w:t>
      </w:r>
      <w:proofErr w:type="spellEnd"/>
    </w:p>
    <w:tbl>
      <w:tblPr>
        <w:tblStyle w:val="TableGrid"/>
        <w:tblW w:w="0" w:type="auto"/>
        <w:tblLook w:val="04A0" w:firstRow="1" w:lastRow="0" w:firstColumn="1" w:lastColumn="0" w:noHBand="0" w:noVBand="1"/>
      </w:tblPr>
      <w:tblGrid>
        <w:gridCol w:w="918"/>
        <w:gridCol w:w="8658"/>
      </w:tblGrid>
      <w:tr w:rsidR="00595919" w:rsidRPr="00595919" w14:paraId="4056C41B" w14:textId="77777777" w:rsidTr="00514E25">
        <w:tc>
          <w:tcPr>
            <w:tcW w:w="918" w:type="dxa"/>
          </w:tcPr>
          <w:p w14:paraId="00F425EE" w14:textId="77777777" w:rsidR="00595919" w:rsidRPr="00595919" w:rsidRDefault="00595919" w:rsidP="00514E25">
            <w:pPr>
              <w:rPr>
                <w:rFonts w:ascii="Arial" w:hAnsi="Arial" w:cs="Arial"/>
                <w:b/>
              </w:rPr>
            </w:pPr>
            <w:r w:rsidRPr="00595919">
              <w:rPr>
                <w:rFonts w:ascii="Arial" w:hAnsi="Arial" w:cs="Arial"/>
                <w:b/>
              </w:rPr>
              <w:t>1.</w:t>
            </w:r>
          </w:p>
        </w:tc>
        <w:tc>
          <w:tcPr>
            <w:tcW w:w="8658" w:type="dxa"/>
          </w:tcPr>
          <w:p w14:paraId="315FB95C" w14:textId="77777777" w:rsidR="00595919" w:rsidRPr="00595919" w:rsidRDefault="00595919" w:rsidP="00514E25">
            <w:pPr>
              <w:rPr>
                <w:rFonts w:ascii="Arial" w:hAnsi="Arial" w:cs="Arial"/>
              </w:rPr>
            </w:pPr>
            <w:proofErr w:type="spellStart"/>
            <w:r w:rsidRPr="00595919">
              <w:rPr>
                <w:rFonts w:ascii="Arial" w:hAnsi="Arial" w:cs="Arial"/>
              </w:rPr>
              <w:t>Обележавање</w:t>
            </w:r>
            <w:proofErr w:type="spellEnd"/>
            <w:r w:rsidRPr="00595919">
              <w:rPr>
                <w:rFonts w:ascii="Arial" w:hAnsi="Arial" w:cs="Arial"/>
              </w:rPr>
              <w:t xml:space="preserve"> </w:t>
            </w:r>
            <w:proofErr w:type="spellStart"/>
            <w:r w:rsidRPr="00595919">
              <w:rPr>
                <w:rFonts w:ascii="Arial" w:hAnsi="Arial" w:cs="Arial"/>
              </w:rPr>
              <w:t>верских</w:t>
            </w:r>
            <w:proofErr w:type="spellEnd"/>
            <w:r w:rsidRPr="00595919">
              <w:rPr>
                <w:rFonts w:ascii="Arial" w:hAnsi="Arial" w:cs="Arial"/>
              </w:rPr>
              <w:t xml:space="preserve"> </w:t>
            </w:r>
            <w:proofErr w:type="spellStart"/>
            <w:r w:rsidRPr="00595919">
              <w:rPr>
                <w:rFonts w:ascii="Arial" w:hAnsi="Arial" w:cs="Arial"/>
              </w:rPr>
              <w:t>празника</w:t>
            </w:r>
            <w:proofErr w:type="spellEnd"/>
          </w:p>
        </w:tc>
      </w:tr>
      <w:tr w:rsidR="00595919" w:rsidRPr="00595919" w14:paraId="7C167483" w14:textId="77777777" w:rsidTr="00514E25">
        <w:tc>
          <w:tcPr>
            <w:tcW w:w="918" w:type="dxa"/>
          </w:tcPr>
          <w:p w14:paraId="5BAE224D" w14:textId="77777777" w:rsidR="00595919" w:rsidRPr="00595919" w:rsidRDefault="00595919" w:rsidP="00514E25">
            <w:pPr>
              <w:rPr>
                <w:rFonts w:ascii="Arial" w:hAnsi="Arial" w:cs="Arial"/>
                <w:b/>
              </w:rPr>
            </w:pPr>
            <w:r w:rsidRPr="00595919">
              <w:rPr>
                <w:rFonts w:ascii="Arial" w:hAnsi="Arial" w:cs="Arial"/>
                <w:b/>
              </w:rPr>
              <w:t>2.</w:t>
            </w:r>
          </w:p>
        </w:tc>
        <w:tc>
          <w:tcPr>
            <w:tcW w:w="8658" w:type="dxa"/>
          </w:tcPr>
          <w:p w14:paraId="4266C814" w14:textId="77777777" w:rsidR="00595919" w:rsidRPr="00595919" w:rsidRDefault="00595919" w:rsidP="00514E25">
            <w:pPr>
              <w:rPr>
                <w:rFonts w:ascii="Arial" w:hAnsi="Arial" w:cs="Arial"/>
              </w:rPr>
            </w:pPr>
            <w:proofErr w:type="spellStart"/>
            <w:r w:rsidRPr="00595919">
              <w:rPr>
                <w:rFonts w:ascii="Arial" w:hAnsi="Arial" w:cs="Arial"/>
              </w:rPr>
              <w:t>Обележавање</w:t>
            </w:r>
            <w:proofErr w:type="spellEnd"/>
            <w:r w:rsidRPr="00595919">
              <w:rPr>
                <w:rFonts w:ascii="Arial" w:hAnsi="Arial" w:cs="Arial"/>
              </w:rPr>
              <w:t xml:space="preserve"> </w:t>
            </w:r>
            <w:proofErr w:type="spellStart"/>
            <w:r w:rsidRPr="00595919">
              <w:rPr>
                <w:rFonts w:ascii="Arial" w:hAnsi="Arial" w:cs="Arial"/>
              </w:rPr>
              <w:t>значајних</w:t>
            </w:r>
            <w:proofErr w:type="spellEnd"/>
            <w:r w:rsidRPr="00595919">
              <w:rPr>
                <w:rFonts w:ascii="Arial" w:hAnsi="Arial" w:cs="Arial"/>
              </w:rPr>
              <w:t xml:space="preserve"> </w:t>
            </w:r>
            <w:proofErr w:type="spellStart"/>
            <w:r w:rsidRPr="00595919">
              <w:rPr>
                <w:rFonts w:ascii="Arial" w:hAnsi="Arial" w:cs="Arial"/>
              </w:rPr>
              <w:t>датума</w:t>
            </w:r>
            <w:proofErr w:type="spellEnd"/>
          </w:p>
        </w:tc>
      </w:tr>
      <w:tr w:rsidR="00595919" w:rsidRPr="00595919" w14:paraId="5AACF6CE" w14:textId="77777777" w:rsidTr="00514E25">
        <w:tc>
          <w:tcPr>
            <w:tcW w:w="918" w:type="dxa"/>
          </w:tcPr>
          <w:p w14:paraId="0480D036" w14:textId="77777777" w:rsidR="00595919" w:rsidRPr="00595919" w:rsidRDefault="00595919" w:rsidP="00514E25">
            <w:pPr>
              <w:rPr>
                <w:rFonts w:ascii="Arial" w:hAnsi="Arial" w:cs="Arial"/>
                <w:b/>
              </w:rPr>
            </w:pPr>
            <w:r w:rsidRPr="00595919">
              <w:rPr>
                <w:rFonts w:ascii="Arial" w:hAnsi="Arial" w:cs="Arial"/>
                <w:b/>
              </w:rPr>
              <w:t>3.</w:t>
            </w:r>
          </w:p>
        </w:tc>
        <w:tc>
          <w:tcPr>
            <w:tcW w:w="8658" w:type="dxa"/>
          </w:tcPr>
          <w:p w14:paraId="5CC05C97" w14:textId="77777777" w:rsidR="00595919" w:rsidRPr="00595919" w:rsidRDefault="00595919" w:rsidP="00514E25">
            <w:pPr>
              <w:rPr>
                <w:rFonts w:ascii="Arial" w:hAnsi="Arial" w:cs="Arial"/>
              </w:rPr>
            </w:pPr>
            <w:proofErr w:type="spellStart"/>
            <w:r w:rsidRPr="00595919">
              <w:rPr>
                <w:rFonts w:ascii="Arial" w:hAnsi="Arial" w:cs="Arial"/>
              </w:rPr>
              <w:t>Прославе</w:t>
            </w:r>
            <w:proofErr w:type="spellEnd"/>
            <w:r w:rsidRPr="00595919">
              <w:rPr>
                <w:rFonts w:ascii="Arial" w:hAnsi="Arial" w:cs="Arial"/>
              </w:rPr>
              <w:t xml:space="preserve"> </w:t>
            </w:r>
            <w:proofErr w:type="spellStart"/>
            <w:r w:rsidRPr="00595919">
              <w:rPr>
                <w:rFonts w:ascii="Arial" w:hAnsi="Arial" w:cs="Arial"/>
              </w:rPr>
              <w:t>рођендана</w:t>
            </w:r>
            <w:proofErr w:type="spellEnd"/>
            <w:r w:rsidRPr="00595919">
              <w:rPr>
                <w:rFonts w:ascii="Arial" w:hAnsi="Arial" w:cs="Arial"/>
              </w:rPr>
              <w:t xml:space="preserve"> </w:t>
            </w:r>
            <w:proofErr w:type="spellStart"/>
            <w:r w:rsidRPr="00595919">
              <w:rPr>
                <w:rFonts w:ascii="Arial" w:hAnsi="Arial" w:cs="Arial"/>
              </w:rPr>
              <w:t>ученика</w:t>
            </w:r>
            <w:proofErr w:type="spellEnd"/>
          </w:p>
        </w:tc>
      </w:tr>
      <w:tr w:rsidR="00595919" w:rsidRPr="00595919" w14:paraId="719628AB" w14:textId="77777777" w:rsidTr="00514E25">
        <w:tc>
          <w:tcPr>
            <w:tcW w:w="918" w:type="dxa"/>
          </w:tcPr>
          <w:p w14:paraId="38851088" w14:textId="77777777" w:rsidR="00595919" w:rsidRPr="00595919" w:rsidRDefault="00595919" w:rsidP="00514E25">
            <w:pPr>
              <w:rPr>
                <w:rFonts w:ascii="Arial" w:hAnsi="Arial" w:cs="Arial"/>
                <w:b/>
              </w:rPr>
            </w:pPr>
            <w:r w:rsidRPr="00595919">
              <w:rPr>
                <w:rFonts w:ascii="Arial" w:hAnsi="Arial" w:cs="Arial"/>
                <w:b/>
              </w:rPr>
              <w:t>4.</w:t>
            </w:r>
          </w:p>
        </w:tc>
        <w:tc>
          <w:tcPr>
            <w:tcW w:w="8658" w:type="dxa"/>
          </w:tcPr>
          <w:p w14:paraId="63D8071F" w14:textId="77777777" w:rsidR="00595919" w:rsidRPr="00595919" w:rsidRDefault="00595919" w:rsidP="00514E25">
            <w:pPr>
              <w:rPr>
                <w:rFonts w:ascii="Arial" w:hAnsi="Arial" w:cs="Arial"/>
              </w:rPr>
            </w:pPr>
          </w:p>
        </w:tc>
      </w:tr>
    </w:tbl>
    <w:p w14:paraId="746682BF" w14:textId="6FFBCC6A" w:rsidR="00595919" w:rsidRPr="00595919" w:rsidRDefault="00595919" w:rsidP="00595919">
      <w:pPr>
        <w:spacing w:line="480" w:lineRule="auto"/>
        <w:rPr>
          <w:rFonts w:ascii="Times New Roman" w:hAnsi="Times New Roman"/>
          <w:b/>
        </w:rPr>
      </w:pPr>
      <w:r>
        <w:rPr>
          <w:rFonts w:ascii="Times New Roman" w:hAnsi="Times New Roman"/>
          <w:b/>
        </w:rPr>
        <w:t xml:space="preserve">                    </w:t>
      </w:r>
    </w:p>
    <w:p w14:paraId="45AAF454" w14:textId="77777777" w:rsidR="00E9292D" w:rsidRPr="001B2F2F" w:rsidRDefault="00E9292D" w:rsidP="00E9292D">
      <w:pPr>
        <w:pStyle w:val="Heading1"/>
        <w:rPr>
          <w:rFonts w:ascii="Arial" w:hAnsi="Arial" w:cs="Arial"/>
          <w:b/>
          <w:color w:val="000000" w:themeColor="text1"/>
          <w:sz w:val="22"/>
          <w:szCs w:val="22"/>
          <w:lang w:val="sr-Cyrl-CS"/>
        </w:rPr>
      </w:pPr>
      <w:bookmarkStart w:id="179" w:name="_Toc398108869"/>
      <w:bookmarkStart w:id="180" w:name="_Toc429684410"/>
      <w:bookmarkStart w:id="181" w:name="_Toc429685343"/>
      <w:bookmarkStart w:id="182" w:name="_Toc429685422"/>
      <w:bookmarkStart w:id="183" w:name="_Toc429685699"/>
      <w:bookmarkStart w:id="184" w:name="_Toc429685795"/>
      <w:bookmarkStart w:id="185" w:name="_Toc429685947"/>
      <w:bookmarkStart w:id="186" w:name="_Toc429686168"/>
      <w:bookmarkStart w:id="187" w:name="_Toc429686212"/>
      <w:bookmarkStart w:id="188" w:name="_Toc429686556"/>
      <w:bookmarkStart w:id="189" w:name="_Toc525008228"/>
      <w:bookmarkStart w:id="190" w:name="_Toc50577059"/>
      <w:r w:rsidRPr="001B2F2F">
        <w:rPr>
          <w:rFonts w:ascii="Arial" w:hAnsi="Arial" w:cs="Arial"/>
          <w:b/>
          <w:color w:val="000000" w:themeColor="text1"/>
          <w:sz w:val="22"/>
          <w:szCs w:val="22"/>
          <w:lang w:val="sr-Cyrl-CS"/>
        </w:rPr>
        <w:t>11. ПРАЋЕЊЕ И ЕВАЛУАЦИЈА ГОДИШЊЕГ ПЛАНА РАДА ШКОЛЕ</w:t>
      </w:r>
      <w:bookmarkEnd w:id="179"/>
      <w:bookmarkEnd w:id="180"/>
      <w:bookmarkEnd w:id="181"/>
      <w:bookmarkEnd w:id="182"/>
      <w:bookmarkEnd w:id="183"/>
      <w:bookmarkEnd w:id="184"/>
      <w:bookmarkEnd w:id="185"/>
      <w:bookmarkEnd w:id="186"/>
      <w:bookmarkEnd w:id="187"/>
      <w:bookmarkEnd w:id="188"/>
      <w:bookmarkEnd w:id="189"/>
      <w:bookmarkEnd w:id="190"/>
    </w:p>
    <w:p w14:paraId="4A6C085E" w14:textId="77777777" w:rsidR="00E9292D" w:rsidRPr="000028C6" w:rsidRDefault="00E9292D" w:rsidP="00E9292D">
      <w:pPr>
        <w:spacing w:after="0" w:line="240" w:lineRule="auto"/>
        <w:rPr>
          <w:rFonts w:ascii="Arial" w:eastAsia="Times New Roman" w:hAnsi="Arial" w:cs="Arial"/>
          <w:b/>
          <w:u w:val="single"/>
          <w:lang w:val="sr-Cyrl-C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91"/>
        <w:gridCol w:w="2599"/>
        <w:gridCol w:w="1966"/>
        <w:gridCol w:w="1997"/>
      </w:tblGrid>
      <w:tr w:rsidR="00E9292D" w:rsidRPr="000028C6" w14:paraId="534DD038" w14:textId="77777777" w:rsidTr="00726C18">
        <w:trPr>
          <w:jc w:val="center"/>
        </w:trPr>
        <w:tc>
          <w:tcPr>
            <w:tcW w:w="309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D89CD6D" w14:textId="77777777" w:rsidR="00E9292D" w:rsidRPr="000028C6" w:rsidRDefault="00E9292D" w:rsidP="0026259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Садржај праћења и вредновања</w:t>
            </w:r>
          </w:p>
        </w:tc>
        <w:tc>
          <w:tcPr>
            <w:tcW w:w="2599"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A9A88D2" w14:textId="77777777" w:rsidR="00E9292D" w:rsidRPr="000028C6" w:rsidRDefault="00E9292D" w:rsidP="0026259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Начин праћења и вредновања</w:t>
            </w:r>
          </w:p>
        </w:tc>
        <w:tc>
          <w:tcPr>
            <w:tcW w:w="196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357F98F0" w14:textId="77777777" w:rsidR="00E9292D" w:rsidRPr="000028C6" w:rsidRDefault="00E9292D" w:rsidP="0026259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Време</w:t>
            </w:r>
          </w:p>
        </w:tc>
        <w:tc>
          <w:tcPr>
            <w:tcW w:w="199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B1AEEF3" w14:textId="77777777" w:rsidR="00E9292D" w:rsidRPr="000028C6" w:rsidRDefault="00E9292D" w:rsidP="0026259D">
            <w:pPr>
              <w:spacing w:after="0" w:line="240" w:lineRule="auto"/>
              <w:jc w:val="center"/>
              <w:rPr>
                <w:rFonts w:ascii="Arial" w:eastAsia="Times New Roman" w:hAnsi="Arial" w:cs="Arial"/>
                <w:b/>
                <w:lang w:val="sr-Cyrl-CS"/>
              </w:rPr>
            </w:pPr>
            <w:r w:rsidRPr="000028C6">
              <w:rPr>
                <w:rFonts w:ascii="Arial" w:eastAsia="Times New Roman" w:hAnsi="Arial" w:cs="Arial"/>
                <w:b/>
                <w:lang w:val="sr-Cyrl-CS"/>
              </w:rPr>
              <w:t>Носиоци праћења и вредновања</w:t>
            </w:r>
          </w:p>
        </w:tc>
      </w:tr>
      <w:tr w:rsidR="00E9292D" w:rsidRPr="000028C6" w14:paraId="7B8728F5" w14:textId="77777777" w:rsidTr="00726C18">
        <w:trPr>
          <w:jc w:val="center"/>
        </w:trPr>
        <w:tc>
          <w:tcPr>
            <w:tcW w:w="3091" w:type="dxa"/>
            <w:tcBorders>
              <w:top w:val="double" w:sz="4" w:space="0" w:color="auto"/>
              <w:left w:val="double" w:sz="4" w:space="0" w:color="auto"/>
              <w:bottom w:val="double" w:sz="4" w:space="0" w:color="auto"/>
              <w:right w:val="double" w:sz="4" w:space="0" w:color="auto"/>
            </w:tcBorders>
            <w:shd w:val="clear" w:color="auto" w:fill="auto"/>
            <w:vAlign w:val="center"/>
          </w:tcPr>
          <w:p w14:paraId="6B39DC91"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Реализација плана и програма наставе и учења</w:t>
            </w:r>
          </w:p>
        </w:tc>
        <w:tc>
          <w:tcPr>
            <w:tcW w:w="2599" w:type="dxa"/>
            <w:tcBorders>
              <w:top w:val="double" w:sz="4" w:space="0" w:color="auto"/>
              <w:left w:val="double" w:sz="4" w:space="0" w:color="auto"/>
              <w:bottom w:val="double" w:sz="4" w:space="0" w:color="auto"/>
              <w:right w:val="double" w:sz="4" w:space="0" w:color="auto"/>
            </w:tcBorders>
            <w:shd w:val="clear" w:color="auto" w:fill="auto"/>
            <w:vAlign w:val="center"/>
          </w:tcPr>
          <w:p w14:paraId="25CF99EB"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Увид у документацију, посете часовима, израда извештаја</w:t>
            </w:r>
          </w:p>
        </w:tc>
        <w:tc>
          <w:tcPr>
            <w:tcW w:w="1966" w:type="dxa"/>
            <w:tcBorders>
              <w:top w:val="double" w:sz="4" w:space="0" w:color="auto"/>
              <w:left w:val="double" w:sz="4" w:space="0" w:color="auto"/>
              <w:bottom w:val="double" w:sz="4" w:space="0" w:color="auto"/>
              <w:right w:val="double" w:sz="4" w:space="0" w:color="auto"/>
            </w:tcBorders>
            <w:shd w:val="clear" w:color="auto" w:fill="auto"/>
            <w:vAlign w:val="center"/>
          </w:tcPr>
          <w:p w14:paraId="28508DEF"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Током године,</w:t>
            </w:r>
          </w:p>
          <w:p w14:paraId="3561E131"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класификациони периоди</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0708E6B4"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Директор и помоћник одељењска и наставничко веће, Школски одбор</w:t>
            </w:r>
          </w:p>
        </w:tc>
      </w:tr>
      <w:tr w:rsidR="00E9292D" w:rsidRPr="000028C6" w14:paraId="14006E2A" w14:textId="77777777" w:rsidTr="00726C18">
        <w:trPr>
          <w:jc w:val="center"/>
        </w:trPr>
        <w:tc>
          <w:tcPr>
            <w:tcW w:w="3091" w:type="dxa"/>
            <w:tcBorders>
              <w:top w:val="double" w:sz="4" w:space="0" w:color="auto"/>
              <w:left w:val="double" w:sz="4" w:space="0" w:color="auto"/>
              <w:bottom w:val="double" w:sz="4" w:space="0" w:color="auto"/>
              <w:right w:val="double" w:sz="4" w:space="0" w:color="auto"/>
            </w:tcBorders>
            <w:shd w:val="clear" w:color="auto" w:fill="auto"/>
            <w:vAlign w:val="center"/>
          </w:tcPr>
          <w:p w14:paraId="0B3B273C"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Успех и дисциплина</w:t>
            </w:r>
          </w:p>
        </w:tc>
        <w:tc>
          <w:tcPr>
            <w:tcW w:w="2599" w:type="dxa"/>
            <w:tcBorders>
              <w:top w:val="double" w:sz="4" w:space="0" w:color="auto"/>
              <w:left w:val="double" w:sz="4" w:space="0" w:color="auto"/>
              <w:bottom w:val="double" w:sz="4" w:space="0" w:color="auto"/>
              <w:right w:val="double" w:sz="4" w:space="0" w:color="auto"/>
            </w:tcBorders>
            <w:shd w:val="clear" w:color="auto" w:fill="auto"/>
            <w:vAlign w:val="center"/>
          </w:tcPr>
          <w:p w14:paraId="775CCF62"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Квантитативна и квалитативна анализа на седницама Одељњских већа, извештавање, презентација на седници Наставничког већа, на Савету родитеља</w:t>
            </w:r>
          </w:p>
        </w:tc>
        <w:tc>
          <w:tcPr>
            <w:tcW w:w="1966" w:type="dxa"/>
            <w:tcBorders>
              <w:top w:val="double" w:sz="4" w:space="0" w:color="auto"/>
              <w:left w:val="double" w:sz="4" w:space="0" w:color="auto"/>
              <w:bottom w:val="double" w:sz="4" w:space="0" w:color="auto"/>
              <w:right w:val="double" w:sz="4" w:space="0" w:color="auto"/>
            </w:tcBorders>
            <w:shd w:val="clear" w:color="auto" w:fill="auto"/>
            <w:vAlign w:val="center"/>
          </w:tcPr>
          <w:p w14:paraId="3E8CD159"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Класификациони периоди</w:t>
            </w:r>
          </w:p>
          <w:p w14:paraId="3B4808CB" w14:textId="77777777" w:rsidR="00E9292D" w:rsidRPr="000028C6" w:rsidRDefault="00E9292D" w:rsidP="0026259D">
            <w:pPr>
              <w:spacing w:after="0" w:line="240" w:lineRule="auto"/>
              <w:jc w:val="center"/>
              <w:rPr>
                <w:rFonts w:ascii="Arial" w:eastAsia="Times New Roman" w:hAnsi="Arial" w:cs="Arial"/>
                <w:lang w:val="sr-Cyrl-CS"/>
              </w:rPr>
            </w:pP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558615D5"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Директор школе, помоћник директора, одељењска и наставничко веће, психолог и педагог</w:t>
            </w:r>
          </w:p>
        </w:tc>
      </w:tr>
      <w:tr w:rsidR="00E9292D" w:rsidRPr="000028C6" w14:paraId="4779D4D2" w14:textId="77777777" w:rsidTr="00726C18">
        <w:trPr>
          <w:jc w:val="center"/>
        </w:trPr>
        <w:tc>
          <w:tcPr>
            <w:tcW w:w="3091" w:type="dxa"/>
            <w:tcBorders>
              <w:top w:val="double" w:sz="4" w:space="0" w:color="auto"/>
              <w:left w:val="double" w:sz="4" w:space="0" w:color="auto"/>
              <w:bottom w:val="double" w:sz="4" w:space="0" w:color="auto"/>
              <w:right w:val="double" w:sz="4" w:space="0" w:color="auto"/>
            </w:tcBorders>
            <w:shd w:val="clear" w:color="auto" w:fill="auto"/>
            <w:vAlign w:val="center"/>
          </w:tcPr>
          <w:p w14:paraId="6F8EF64E"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Стручно усавршавање</w:t>
            </w:r>
          </w:p>
        </w:tc>
        <w:tc>
          <w:tcPr>
            <w:tcW w:w="2599" w:type="dxa"/>
            <w:tcBorders>
              <w:top w:val="double" w:sz="4" w:space="0" w:color="auto"/>
              <w:left w:val="double" w:sz="4" w:space="0" w:color="auto"/>
              <w:bottom w:val="double" w:sz="4" w:space="0" w:color="auto"/>
              <w:right w:val="double" w:sz="4" w:space="0" w:color="auto"/>
            </w:tcBorders>
            <w:shd w:val="clear" w:color="auto" w:fill="auto"/>
            <w:vAlign w:val="center"/>
          </w:tcPr>
          <w:p w14:paraId="5A8BFF40"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 xml:space="preserve">Увид у документацију/личне планове и извештаје стручног </w:t>
            </w:r>
            <w:r w:rsidRPr="000028C6">
              <w:rPr>
                <w:rFonts w:ascii="Arial" w:eastAsia="Times New Roman" w:hAnsi="Arial" w:cs="Arial"/>
                <w:lang w:val="sr-Cyrl-CS"/>
              </w:rPr>
              <w:lastRenderedPageBreak/>
              <w:t>усавршавања, неопходност допуне базе стручног усавршавања</w:t>
            </w:r>
          </w:p>
        </w:tc>
        <w:tc>
          <w:tcPr>
            <w:tcW w:w="1966" w:type="dxa"/>
            <w:tcBorders>
              <w:top w:val="double" w:sz="4" w:space="0" w:color="auto"/>
              <w:left w:val="double" w:sz="4" w:space="0" w:color="auto"/>
              <w:bottom w:val="double" w:sz="4" w:space="0" w:color="auto"/>
              <w:right w:val="double" w:sz="4" w:space="0" w:color="auto"/>
            </w:tcBorders>
            <w:shd w:val="clear" w:color="auto" w:fill="auto"/>
            <w:vAlign w:val="center"/>
          </w:tcPr>
          <w:p w14:paraId="47CC3043"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lastRenderedPageBreak/>
              <w:t>Током године</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7F645766"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Педагошки колегијум, тим за професионални развој</w:t>
            </w:r>
          </w:p>
        </w:tc>
      </w:tr>
      <w:tr w:rsidR="00E9292D" w:rsidRPr="000028C6" w14:paraId="4A2464E8" w14:textId="77777777" w:rsidTr="00726C18">
        <w:trPr>
          <w:jc w:val="center"/>
        </w:trPr>
        <w:tc>
          <w:tcPr>
            <w:tcW w:w="3091" w:type="dxa"/>
            <w:tcBorders>
              <w:top w:val="double" w:sz="4" w:space="0" w:color="auto"/>
              <w:left w:val="double" w:sz="4" w:space="0" w:color="auto"/>
              <w:bottom w:val="double" w:sz="4" w:space="0" w:color="auto"/>
              <w:right w:val="double" w:sz="4" w:space="0" w:color="auto"/>
            </w:tcBorders>
            <w:shd w:val="clear" w:color="auto" w:fill="auto"/>
            <w:vAlign w:val="center"/>
          </w:tcPr>
          <w:p w14:paraId="27E6645E"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 xml:space="preserve"> Самовредновање рада школе</w:t>
            </w:r>
          </w:p>
          <w:p w14:paraId="4CA52916" w14:textId="3FCA5316"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 xml:space="preserve">Област квалитета </w:t>
            </w:r>
            <w:r w:rsidR="001B2F2F">
              <w:rPr>
                <w:rFonts w:ascii="Arial" w:eastAsia="Times New Roman" w:hAnsi="Arial" w:cs="Arial"/>
                <w:lang w:val="sr-Cyrl-CS"/>
              </w:rPr>
              <w:t>Програмирање, планирање и извештавање</w:t>
            </w:r>
          </w:p>
        </w:tc>
        <w:tc>
          <w:tcPr>
            <w:tcW w:w="2599" w:type="dxa"/>
            <w:tcBorders>
              <w:top w:val="double" w:sz="4" w:space="0" w:color="auto"/>
              <w:left w:val="double" w:sz="4" w:space="0" w:color="auto"/>
              <w:bottom w:val="double" w:sz="4" w:space="0" w:color="auto"/>
              <w:right w:val="double" w:sz="4" w:space="0" w:color="auto"/>
            </w:tcBorders>
            <w:shd w:val="clear" w:color="auto" w:fill="auto"/>
            <w:vAlign w:val="center"/>
          </w:tcPr>
          <w:p w14:paraId="77262102"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Увид у документацију, праћење, прикази, извештавање о спроведеном самовредновању и презентовање акционог плана</w:t>
            </w:r>
          </w:p>
        </w:tc>
        <w:tc>
          <w:tcPr>
            <w:tcW w:w="1966" w:type="dxa"/>
            <w:tcBorders>
              <w:top w:val="double" w:sz="4" w:space="0" w:color="auto"/>
              <w:left w:val="double" w:sz="4" w:space="0" w:color="auto"/>
              <w:bottom w:val="double" w:sz="4" w:space="0" w:color="auto"/>
              <w:right w:val="double" w:sz="4" w:space="0" w:color="auto"/>
            </w:tcBorders>
            <w:shd w:val="clear" w:color="auto" w:fill="auto"/>
            <w:vAlign w:val="center"/>
          </w:tcPr>
          <w:p w14:paraId="0CCD38C6"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Током године</w:t>
            </w:r>
          </w:p>
          <w:p w14:paraId="3807BEE6" w14:textId="77777777" w:rsidR="00E9292D" w:rsidRPr="000028C6" w:rsidRDefault="00E9292D" w:rsidP="0026259D">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          април</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1C335586"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Школски тим за вредновање и самовредновање</w:t>
            </w:r>
          </w:p>
          <w:p w14:paraId="7864B298" w14:textId="77777777" w:rsidR="00E9292D" w:rsidRPr="000028C6" w:rsidRDefault="00E9292D" w:rsidP="0026259D">
            <w:pPr>
              <w:spacing w:after="0" w:line="240" w:lineRule="auto"/>
              <w:jc w:val="center"/>
              <w:rPr>
                <w:rFonts w:ascii="Arial" w:eastAsia="Times New Roman" w:hAnsi="Arial" w:cs="Arial"/>
                <w:lang w:val="sr-Cyrl-CS"/>
              </w:rPr>
            </w:pPr>
          </w:p>
        </w:tc>
      </w:tr>
      <w:tr w:rsidR="00E9292D" w:rsidRPr="000028C6" w14:paraId="45F5C6D9" w14:textId="77777777" w:rsidTr="00726C18">
        <w:trPr>
          <w:jc w:val="center"/>
        </w:trPr>
        <w:tc>
          <w:tcPr>
            <w:tcW w:w="3091" w:type="dxa"/>
            <w:tcBorders>
              <w:top w:val="double" w:sz="4" w:space="0" w:color="auto"/>
              <w:left w:val="double" w:sz="4" w:space="0" w:color="auto"/>
              <w:bottom w:val="double" w:sz="4" w:space="0" w:color="auto"/>
              <w:right w:val="double" w:sz="4" w:space="0" w:color="auto"/>
            </w:tcBorders>
            <w:shd w:val="clear" w:color="auto" w:fill="auto"/>
            <w:vAlign w:val="center"/>
          </w:tcPr>
          <w:p w14:paraId="71400380"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Школски развојни план</w:t>
            </w:r>
          </w:p>
        </w:tc>
        <w:tc>
          <w:tcPr>
            <w:tcW w:w="2599" w:type="dxa"/>
            <w:tcBorders>
              <w:top w:val="double" w:sz="4" w:space="0" w:color="auto"/>
              <w:left w:val="double" w:sz="4" w:space="0" w:color="auto"/>
              <w:bottom w:val="double" w:sz="4" w:space="0" w:color="auto"/>
              <w:right w:val="double" w:sz="4" w:space="0" w:color="auto"/>
            </w:tcBorders>
            <w:shd w:val="clear" w:color="auto" w:fill="auto"/>
            <w:vAlign w:val="center"/>
          </w:tcPr>
          <w:p w14:paraId="3FD342EE"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Увид у документацију,</w:t>
            </w:r>
          </w:p>
          <w:p w14:paraId="26BB8100"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реализација акционог плана по областима,  анализа, интервјуи, израда извештаја</w:t>
            </w:r>
          </w:p>
        </w:tc>
        <w:tc>
          <w:tcPr>
            <w:tcW w:w="1966" w:type="dxa"/>
            <w:tcBorders>
              <w:top w:val="double" w:sz="4" w:space="0" w:color="auto"/>
              <w:left w:val="double" w:sz="4" w:space="0" w:color="auto"/>
              <w:bottom w:val="double" w:sz="4" w:space="0" w:color="auto"/>
              <w:right w:val="double" w:sz="4" w:space="0" w:color="auto"/>
            </w:tcBorders>
            <w:shd w:val="clear" w:color="auto" w:fill="auto"/>
            <w:vAlign w:val="center"/>
          </w:tcPr>
          <w:p w14:paraId="02509CFE"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Током године</w:t>
            </w:r>
          </w:p>
        </w:tc>
        <w:tc>
          <w:tcPr>
            <w:tcW w:w="1997" w:type="dxa"/>
            <w:tcBorders>
              <w:top w:val="double" w:sz="4" w:space="0" w:color="auto"/>
              <w:left w:val="double" w:sz="4" w:space="0" w:color="auto"/>
              <w:bottom w:val="double" w:sz="4" w:space="0" w:color="auto"/>
              <w:right w:val="double" w:sz="4" w:space="0" w:color="auto"/>
            </w:tcBorders>
            <w:shd w:val="clear" w:color="auto" w:fill="auto"/>
            <w:vAlign w:val="center"/>
          </w:tcPr>
          <w:p w14:paraId="69A37464" w14:textId="77777777" w:rsidR="00E9292D" w:rsidRPr="000028C6" w:rsidRDefault="00E9292D" w:rsidP="0026259D">
            <w:pPr>
              <w:spacing w:after="0" w:line="240" w:lineRule="auto"/>
              <w:jc w:val="center"/>
              <w:rPr>
                <w:rFonts w:ascii="Arial" w:eastAsia="Times New Roman" w:hAnsi="Arial" w:cs="Arial"/>
                <w:lang w:val="sr-Cyrl-CS"/>
              </w:rPr>
            </w:pPr>
            <w:r w:rsidRPr="000028C6">
              <w:rPr>
                <w:rFonts w:ascii="Arial" w:eastAsia="Times New Roman" w:hAnsi="Arial" w:cs="Arial"/>
                <w:lang w:val="sr-Cyrl-CS"/>
              </w:rPr>
              <w:t>Школски развојни тим, директор, Школски одбор</w:t>
            </w:r>
          </w:p>
          <w:p w14:paraId="3EB52268" w14:textId="77777777" w:rsidR="00E9292D" w:rsidRPr="000028C6" w:rsidRDefault="00E9292D" w:rsidP="0026259D">
            <w:pPr>
              <w:spacing w:after="0" w:line="240" w:lineRule="auto"/>
              <w:jc w:val="center"/>
              <w:rPr>
                <w:rFonts w:ascii="Arial" w:eastAsia="Times New Roman" w:hAnsi="Arial" w:cs="Arial"/>
                <w:lang w:val="sr-Cyrl-CS"/>
              </w:rPr>
            </w:pPr>
          </w:p>
        </w:tc>
      </w:tr>
    </w:tbl>
    <w:p w14:paraId="70291ABA" w14:textId="094F2B8C" w:rsidR="00695429" w:rsidRPr="001B2F2F" w:rsidRDefault="00E1378A" w:rsidP="00E1378A">
      <w:pPr>
        <w:spacing w:line="480" w:lineRule="auto"/>
        <w:rPr>
          <w:rFonts w:ascii="Arial" w:hAnsi="Arial" w:cs="Arial"/>
          <w:color w:val="000000" w:themeColor="text1"/>
        </w:rPr>
      </w:pPr>
      <w:r w:rsidRPr="001B2F2F">
        <w:rPr>
          <w:rFonts w:ascii="Arial" w:hAnsi="Arial" w:cs="Arial"/>
          <w:color w:val="000000" w:themeColor="text1"/>
        </w:rPr>
        <w:t xml:space="preserve">                    </w:t>
      </w:r>
    </w:p>
    <w:p w14:paraId="07658E7E" w14:textId="3DE67C6D" w:rsidR="00361A30" w:rsidRPr="001B2F2F" w:rsidRDefault="00361A30" w:rsidP="00E577EA">
      <w:pPr>
        <w:pStyle w:val="Heading1"/>
        <w:rPr>
          <w:rFonts w:ascii="Arial" w:hAnsi="Arial" w:cs="Arial"/>
          <w:b/>
          <w:color w:val="000000" w:themeColor="text1"/>
          <w:sz w:val="22"/>
          <w:szCs w:val="22"/>
          <w:lang w:val="sr-Cyrl-CS"/>
        </w:rPr>
      </w:pPr>
      <w:bookmarkStart w:id="191" w:name="_Toc398108866"/>
      <w:bookmarkStart w:id="192" w:name="_Toc429684407"/>
      <w:bookmarkStart w:id="193" w:name="_Toc429685340"/>
      <w:bookmarkStart w:id="194" w:name="_Toc429685419"/>
      <w:bookmarkStart w:id="195" w:name="_Toc429685696"/>
      <w:bookmarkStart w:id="196" w:name="_Toc429685792"/>
      <w:bookmarkStart w:id="197" w:name="_Toc429685944"/>
      <w:bookmarkStart w:id="198" w:name="_Toc429686165"/>
      <w:bookmarkStart w:id="199" w:name="_Toc429686209"/>
      <w:bookmarkStart w:id="200" w:name="_Toc429686553"/>
      <w:bookmarkStart w:id="201" w:name="_Toc525008225"/>
      <w:bookmarkStart w:id="202" w:name="_Toc50577057"/>
      <w:r w:rsidRPr="001B2F2F">
        <w:rPr>
          <w:rFonts w:ascii="Arial" w:hAnsi="Arial" w:cs="Arial"/>
          <w:b/>
          <w:color w:val="000000" w:themeColor="text1"/>
          <w:sz w:val="22"/>
          <w:szCs w:val="22"/>
          <w:lang w:val="sr-Cyrl-CS"/>
        </w:rPr>
        <w:t>1</w:t>
      </w:r>
      <w:r w:rsidR="00E9292D" w:rsidRPr="001B2F2F">
        <w:rPr>
          <w:rFonts w:ascii="Arial" w:hAnsi="Arial" w:cs="Arial"/>
          <w:b/>
          <w:color w:val="000000" w:themeColor="text1"/>
          <w:sz w:val="22"/>
          <w:szCs w:val="22"/>
          <w:lang w:val="sr-Cyrl-CS"/>
        </w:rPr>
        <w:t>2</w:t>
      </w:r>
      <w:r w:rsidRPr="001B2F2F">
        <w:rPr>
          <w:rFonts w:ascii="Arial" w:hAnsi="Arial" w:cs="Arial"/>
          <w:b/>
          <w:color w:val="000000" w:themeColor="text1"/>
          <w:sz w:val="22"/>
          <w:szCs w:val="22"/>
          <w:lang w:val="sr-Cyrl-CS"/>
        </w:rPr>
        <w:t xml:space="preserve">. </w:t>
      </w:r>
      <w:bookmarkStart w:id="203" w:name="_Hlk50537050"/>
      <w:r w:rsidRPr="001B2F2F">
        <w:rPr>
          <w:rFonts w:ascii="Arial" w:hAnsi="Arial" w:cs="Arial"/>
          <w:b/>
          <w:color w:val="000000" w:themeColor="text1"/>
          <w:sz w:val="22"/>
          <w:szCs w:val="22"/>
          <w:lang w:val="sr-Cyrl-CS"/>
        </w:rPr>
        <w:t>ШКОЛСКИ МАРКЕТИНГ</w:t>
      </w:r>
      <w:bookmarkEnd w:id="191"/>
      <w:bookmarkEnd w:id="192"/>
      <w:bookmarkEnd w:id="193"/>
      <w:bookmarkEnd w:id="194"/>
      <w:bookmarkEnd w:id="195"/>
      <w:bookmarkEnd w:id="196"/>
      <w:bookmarkEnd w:id="197"/>
      <w:bookmarkEnd w:id="198"/>
      <w:bookmarkEnd w:id="199"/>
      <w:bookmarkEnd w:id="200"/>
      <w:bookmarkEnd w:id="201"/>
      <w:bookmarkEnd w:id="202"/>
    </w:p>
    <w:p w14:paraId="5E183BE2" w14:textId="240C87C5" w:rsidR="00361A30" w:rsidRPr="00EB192E" w:rsidRDefault="00361A30" w:rsidP="00CF0E19">
      <w:pPr>
        <w:pStyle w:val="Heading2"/>
        <w:rPr>
          <w:rFonts w:ascii="Arial" w:hAnsi="Arial" w:cs="Arial"/>
          <w:color w:val="000000" w:themeColor="text1"/>
          <w:sz w:val="22"/>
          <w:szCs w:val="22"/>
          <w:lang w:val="sr-Cyrl-RS"/>
        </w:rPr>
      </w:pPr>
      <w:bookmarkStart w:id="204" w:name="_Toc398108867"/>
      <w:bookmarkStart w:id="205" w:name="_Toc429684408"/>
      <w:bookmarkStart w:id="206" w:name="_Toc429685341"/>
      <w:bookmarkStart w:id="207" w:name="_Toc429685420"/>
      <w:bookmarkStart w:id="208" w:name="_Toc429685697"/>
      <w:bookmarkStart w:id="209" w:name="_Toc429685793"/>
      <w:bookmarkStart w:id="210" w:name="_Toc429685945"/>
      <w:bookmarkStart w:id="211" w:name="_Toc429686166"/>
      <w:bookmarkStart w:id="212" w:name="_Toc429686210"/>
      <w:bookmarkStart w:id="213" w:name="_Toc429686554"/>
      <w:bookmarkStart w:id="214" w:name="_Toc525008226"/>
      <w:bookmarkStart w:id="215" w:name="_Toc50577058"/>
      <w:r w:rsidRPr="001B2F2F">
        <w:rPr>
          <w:rFonts w:ascii="Arial" w:hAnsi="Arial" w:cs="Arial"/>
          <w:color w:val="000000" w:themeColor="text1"/>
          <w:sz w:val="22"/>
          <w:szCs w:val="22"/>
        </w:rPr>
        <w:t>1</w:t>
      </w:r>
      <w:r w:rsidR="00E9292D" w:rsidRPr="001B2F2F">
        <w:rPr>
          <w:rFonts w:ascii="Arial" w:hAnsi="Arial" w:cs="Arial"/>
          <w:color w:val="000000" w:themeColor="text1"/>
          <w:sz w:val="22"/>
          <w:szCs w:val="22"/>
          <w:lang w:val="sr-Cyrl-RS"/>
        </w:rPr>
        <w:t>2</w:t>
      </w:r>
      <w:r w:rsidRPr="001B2F2F">
        <w:rPr>
          <w:rFonts w:ascii="Arial" w:hAnsi="Arial" w:cs="Arial"/>
          <w:color w:val="000000" w:themeColor="text1"/>
          <w:sz w:val="22"/>
          <w:szCs w:val="22"/>
        </w:rPr>
        <w:t xml:space="preserve">.1. </w:t>
      </w:r>
      <w:bookmarkEnd w:id="204"/>
      <w:bookmarkEnd w:id="205"/>
      <w:bookmarkEnd w:id="206"/>
      <w:bookmarkEnd w:id="207"/>
      <w:bookmarkEnd w:id="208"/>
      <w:bookmarkEnd w:id="209"/>
      <w:bookmarkEnd w:id="210"/>
      <w:bookmarkEnd w:id="211"/>
      <w:bookmarkEnd w:id="212"/>
      <w:bookmarkEnd w:id="213"/>
      <w:bookmarkEnd w:id="214"/>
      <w:bookmarkEnd w:id="215"/>
      <w:r w:rsidR="00EB192E">
        <w:rPr>
          <w:rFonts w:ascii="Arial" w:hAnsi="Arial" w:cs="Arial"/>
          <w:color w:val="000000" w:themeColor="text1"/>
          <w:sz w:val="22"/>
          <w:szCs w:val="22"/>
          <w:lang w:val="sr-Cyrl-RS"/>
        </w:rPr>
        <w:t>Интерни маркетинг</w:t>
      </w:r>
    </w:p>
    <w:p w14:paraId="62BE2B36" w14:textId="77777777" w:rsidR="00010AD1" w:rsidRPr="000028C6" w:rsidRDefault="00010AD1" w:rsidP="00010AD1">
      <w:pPr>
        <w:ind w:left="414" w:firstLine="720"/>
        <w:rPr>
          <w:rFonts w:ascii="Arial" w:hAnsi="Arial" w:cs="Arial"/>
          <w:lang w:val="sr-Cyrl-CS"/>
        </w:rPr>
      </w:pPr>
    </w:p>
    <w:tbl>
      <w:tblPr>
        <w:tblStyle w:val="TableGrid"/>
        <w:tblW w:w="0" w:type="auto"/>
        <w:tblLook w:val="04A0" w:firstRow="1" w:lastRow="0" w:firstColumn="1" w:lastColumn="0" w:noHBand="0" w:noVBand="1"/>
      </w:tblPr>
      <w:tblGrid>
        <w:gridCol w:w="917"/>
        <w:gridCol w:w="3195"/>
        <w:gridCol w:w="2835"/>
        <w:gridCol w:w="2308"/>
      </w:tblGrid>
      <w:tr w:rsidR="00010AD1" w:rsidRPr="000028C6" w14:paraId="3391E3C9" w14:textId="77777777" w:rsidTr="003D2F49">
        <w:tc>
          <w:tcPr>
            <w:tcW w:w="917"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348C95DA" w14:textId="77777777" w:rsidR="00010AD1" w:rsidRPr="000028C6" w:rsidRDefault="00010AD1" w:rsidP="0001356D">
            <w:pPr>
              <w:jc w:val="center"/>
              <w:rPr>
                <w:rFonts w:ascii="Arial" w:hAnsi="Arial" w:cs="Arial"/>
                <w:b/>
                <w:lang w:val="sr-Cyrl-CS"/>
              </w:rPr>
            </w:pPr>
            <w:r w:rsidRPr="000028C6">
              <w:rPr>
                <w:rFonts w:ascii="Arial" w:hAnsi="Arial" w:cs="Arial"/>
                <w:b/>
                <w:lang w:val="sr-Cyrl-CS"/>
              </w:rPr>
              <w:t>Време</w:t>
            </w:r>
          </w:p>
        </w:tc>
        <w:tc>
          <w:tcPr>
            <w:tcW w:w="319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05DA0DE" w14:textId="507D73D6" w:rsidR="00010AD1" w:rsidRPr="000028C6" w:rsidRDefault="00515430" w:rsidP="0001356D">
            <w:pPr>
              <w:jc w:val="center"/>
              <w:rPr>
                <w:rFonts w:ascii="Arial" w:hAnsi="Arial" w:cs="Arial"/>
                <w:b/>
                <w:lang w:val="sr-Cyrl-CS"/>
              </w:rPr>
            </w:pPr>
            <w:r w:rsidRPr="000028C6">
              <w:rPr>
                <w:rFonts w:ascii="Arial" w:hAnsi="Arial" w:cs="Arial"/>
                <w:b/>
                <w:lang w:val="sr-Cyrl-CS"/>
              </w:rPr>
              <w:t>Реализована а</w:t>
            </w:r>
            <w:r w:rsidR="00010AD1" w:rsidRPr="000028C6">
              <w:rPr>
                <w:rFonts w:ascii="Arial" w:hAnsi="Arial" w:cs="Arial"/>
                <w:b/>
                <w:lang w:val="sr-Cyrl-CS"/>
              </w:rPr>
              <w:t>ктивност</w:t>
            </w:r>
            <w:r w:rsidR="00010AD1" w:rsidRPr="000028C6">
              <w:rPr>
                <w:rFonts w:ascii="Arial" w:hAnsi="Arial" w:cs="Arial"/>
                <w:b/>
                <w:lang w:val="sr-Latn-CS"/>
              </w:rPr>
              <w:t>/тема</w:t>
            </w:r>
          </w:p>
        </w:tc>
        <w:tc>
          <w:tcPr>
            <w:tcW w:w="283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2F121DD" w14:textId="77777777" w:rsidR="00010AD1" w:rsidRPr="000028C6" w:rsidRDefault="00010AD1" w:rsidP="0001356D">
            <w:pPr>
              <w:jc w:val="center"/>
              <w:rPr>
                <w:rFonts w:ascii="Arial" w:hAnsi="Arial" w:cs="Arial"/>
                <w:b/>
                <w:lang w:val="sr-Cyrl-CS"/>
              </w:rPr>
            </w:pPr>
            <w:r w:rsidRPr="000028C6">
              <w:rPr>
                <w:rFonts w:ascii="Arial" w:hAnsi="Arial" w:cs="Arial"/>
                <w:b/>
                <w:lang w:val="sr-Cyrl-CS"/>
              </w:rPr>
              <w:t>Начин реализације</w:t>
            </w:r>
          </w:p>
        </w:tc>
        <w:tc>
          <w:tcPr>
            <w:tcW w:w="2308"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7AD047C" w14:textId="77777777" w:rsidR="00010AD1" w:rsidRPr="000028C6" w:rsidRDefault="00010AD1" w:rsidP="0001356D">
            <w:pPr>
              <w:jc w:val="center"/>
              <w:rPr>
                <w:rFonts w:ascii="Arial" w:hAnsi="Arial" w:cs="Arial"/>
                <w:b/>
                <w:lang w:val="sr-Cyrl-CS"/>
              </w:rPr>
            </w:pPr>
            <w:r w:rsidRPr="000028C6">
              <w:rPr>
                <w:rFonts w:ascii="Arial" w:hAnsi="Arial" w:cs="Arial"/>
                <w:b/>
                <w:lang w:val="sr-Cyrl-CS"/>
              </w:rPr>
              <w:t>Носиоци реализације</w:t>
            </w:r>
          </w:p>
        </w:tc>
      </w:tr>
      <w:tr w:rsidR="00010AD1" w:rsidRPr="000028C6" w14:paraId="6A6541EC" w14:textId="77777777" w:rsidTr="003D2F49">
        <w:trPr>
          <w:cantSplit/>
          <w:trHeight w:val="1134"/>
        </w:trPr>
        <w:tc>
          <w:tcPr>
            <w:tcW w:w="917" w:type="dxa"/>
            <w:tcBorders>
              <w:top w:val="double" w:sz="4" w:space="0" w:color="auto"/>
              <w:left w:val="double" w:sz="4" w:space="0" w:color="auto"/>
              <w:bottom w:val="double" w:sz="4" w:space="0" w:color="auto"/>
              <w:right w:val="double" w:sz="4" w:space="0" w:color="auto"/>
            </w:tcBorders>
            <w:textDirection w:val="btLr"/>
          </w:tcPr>
          <w:p w14:paraId="7EDC6E95" w14:textId="154A3816" w:rsidR="00010AD1" w:rsidRPr="000028C6" w:rsidRDefault="00F62F02" w:rsidP="00F62F02">
            <w:pPr>
              <w:ind w:left="113" w:right="113"/>
              <w:jc w:val="center"/>
              <w:rPr>
                <w:rFonts w:ascii="Arial" w:hAnsi="Arial" w:cs="Arial"/>
                <w:lang w:val="sr-Cyrl-CS"/>
              </w:rPr>
            </w:pPr>
            <w:r>
              <w:rPr>
                <w:rFonts w:ascii="Arial" w:hAnsi="Arial" w:cs="Arial"/>
                <w:lang w:val="sr-Cyrl-CS"/>
              </w:rPr>
              <w:t>Мај и јун 2021</w:t>
            </w:r>
          </w:p>
        </w:tc>
        <w:tc>
          <w:tcPr>
            <w:tcW w:w="3195" w:type="dxa"/>
            <w:tcBorders>
              <w:top w:val="double" w:sz="4" w:space="0" w:color="auto"/>
              <w:left w:val="double" w:sz="4" w:space="0" w:color="auto"/>
              <w:bottom w:val="double" w:sz="4" w:space="0" w:color="auto"/>
              <w:right w:val="double" w:sz="4" w:space="0" w:color="auto"/>
            </w:tcBorders>
            <w:vAlign w:val="center"/>
          </w:tcPr>
          <w:p w14:paraId="698B3ECA" w14:textId="77777777" w:rsidR="00010AD1" w:rsidRPr="000028C6" w:rsidRDefault="00010AD1" w:rsidP="00010AD1">
            <w:pPr>
              <w:rPr>
                <w:rFonts w:ascii="Arial" w:hAnsi="Arial" w:cs="Arial"/>
                <w:lang w:val="sr-Cyrl-CS"/>
              </w:rPr>
            </w:pPr>
            <w:r w:rsidRPr="000028C6">
              <w:rPr>
                <w:rFonts w:ascii="Arial" w:hAnsi="Arial" w:cs="Arial"/>
                <w:lang w:val="sr-Cyrl-CS"/>
              </w:rPr>
              <w:t>Изложбе ликовних радова</w:t>
            </w:r>
          </w:p>
        </w:tc>
        <w:tc>
          <w:tcPr>
            <w:tcW w:w="2835" w:type="dxa"/>
            <w:tcBorders>
              <w:top w:val="double" w:sz="4" w:space="0" w:color="auto"/>
              <w:left w:val="double" w:sz="4" w:space="0" w:color="auto"/>
              <w:bottom w:val="double" w:sz="4" w:space="0" w:color="auto"/>
              <w:right w:val="double" w:sz="4" w:space="0" w:color="auto"/>
            </w:tcBorders>
            <w:vAlign w:val="center"/>
          </w:tcPr>
          <w:p w14:paraId="2E570D6D" w14:textId="77777777" w:rsidR="00F62F02" w:rsidRPr="000028C6" w:rsidRDefault="00F62F02" w:rsidP="00F62F02">
            <w:pPr>
              <w:spacing w:after="0" w:line="240" w:lineRule="auto"/>
              <w:rPr>
                <w:rFonts w:ascii="Arial" w:eastAsia="Times New Roman" w:hAnsi="Arial" w:cs="Arial"/>
                <w:lang w:val="sr-Cyrl-CS"/>
              </w:rPr>
            </w:pPr>
            <w:r w:rsidRPr="000028C6">
              <w:rPr>
                <w:rFonts w:ascii="Arial" w:eastAsia="Times New Roman" w:hAnsi="Arial" w:cs="Arial"/>
                <w:lang w:val="sr-Cyrl-CS"/>
              </w:rPr>
              <w:t xml:space="preserve">Припремљена и изведена аукција ученичких радова уз учешће литерарне, драмске и музичке секције. </w:t>
            </w:r>
          </w:p>
          <w:p w14:paraId="5CAAC897" w14:textId="77777777" w:rsidR="00F62F02" w:rsidRPr="000028C6" w:rsidRDefault="00F62F02" w:rsidP="00F62F02">
            <w:pPr>
              <w:spacing w:after="0" w:line="240" w:lineRule="auto"/>
              <w:rPr>
                <w:rFonts w:ascii="Arial" w:eastAsia="Times New Roman" w:hAnsi="Arial" w:cs="Arial"/>
                <w:lang w:val="sr-Cyrl-CS"/>
              </w:rPr>
            </w:pPr>
            <w:r w:rsidRPr="000028C6">
              <w:rPr>
                <w:rFonts w:ascii="Arial" w:eastAsia="Times New Roman" w:hAnsi="Arial" w:cs="Arial"/>
                <w:lang w:val="sr-Cyrl-CS"/>
              </w:rPr>
              <w:t>Анализа реализације наставног плана и програма, анализа успеха ученика, израда школског програма за осми разред, подела часова за следећу школску годину</w:t>
            </w:r>
          </w:p>
          <w:p w14:paraId="1DF4C48B" w14:textId="6E54F2CB" w:rsidR="00010AD1" w:rsidRPr="000028C6" w:rsidRDefault="00010AD1" w:rsidP="00010AD1">
            <w:pPr>
              <w:rPr>
                <w:rFonts w:ascii="Arial" w:hAnsi="Arial" w:cs="Arial"/>
                <w:lang w:val="sr-Cyrl-CS"/>
              </w:rPr>
            </w:pPr>
          </w:p>
        </w:tc>
        <w:tc>
          <w:tcPr>
            <w:tcW w:w="2308" w:type="dxa"/>
            <w:tcBorders>
              <w:top w:val="double" w:sz="4" w:space="0" w:color="auto"/>
              <w:left w:val="double" w:sz="4" w:space="0" w:color="auto"/>
              <w:bottom w:val="double" w:sz="4" w:space="0" w:color="auto"/>
              <w:right w:val="double" w:sz="4" w:space="0" w:color="auto"/>
            </w:tcBorders>
            <w:vAlign w:val="center"/>
          </w:tcPr>
          <w:p w14:paraId="5224D752" w14:textId="77777777" w:rsidR="00010AD1" w:rsidRPr="000028C6" w:rsidRDefault="00010AD1" w:rsidP="00010AD1">
            <w:pPr>
              <w:rPr>
                <w:rFonts w:ascii="Arial" w:hAnsi="Arial" w:cs="Arial"/>
                <w:lang w:val="sr-Cyrl-CS"/>
              </w:rPr>
            </w:pPr>
            <w:r w:rsidRPr="000028C6">
              <w:rPr>
                <w:rFonts w:ascii="Arial" w:hAnsi="Arial" w:cs="Arial"/>
                <w:lang w:val="sr-Cyrl-CS"/>
              </w:rPr>
              <w:t>Стручно веће и учитељи</w:t>
            </w:r>
          </w:p>
        </w:tc>
      </w:tr>
      <w:tr w:rsidR="00010AD1" w:rsidRPr="000028C6" w14:paraId="1B16ABF1" w14:textId="77777777" w:rsidTr="003D2F49">
        <w:trPr>
          <w:cantSplit/>
          <w:trHeight w:val="1134"/>
        </w:trPr>
        <w:tc>
          <w:tcPr>
            <w:tcW w:w="917" w:type="dxa"/>
            <w:tcBorders>
              <w:top w:val="double" w:sz="4" w:space="0" w:color="auto"/>
              <w:left w:val="double" w:sz="4" w:space="0" w:color="auto"/>
              <w:bottom w:val="double" w:sz="4" w:space="0" w:color="auto"/>
              <w:right w:val="double" w:sz="4" w:space="0" w:color="auto"/>
            </w:tcBorders>
            <w:textDirection w:val="btLr"/>
          </w:tcPr>
          <w:p w14:paraId="499EF278" w14:textId="77777777" w:rsidR="00010AD1" w:rsidRPr="000028C6" w:rsidRDefault="00010AD1" w:rsidP="00010AD1">
            <w:pPr>
              <w:ind w:left="113" w:right="113"/>
              <w:rPr>
                <w:rFonts w:ascii="Arial" w:hAnsi="Arial" w:cs="Arial"/>
                <w:lang w:val="sr-Cyrl-CS"/>
              </w:rPr>
            </w:pPr>
            <w:r w:rsidRPr="000028C6">
              <w:rPr>
                <w:rFonts w:ascii="Arial" w:hAnsi="Arial" w:cs="Arial"/>
                <w:lang w:val="sr-Cyrl-CS"/>
              </w:rPr>
              <w:t>током године</w:t>
            </w:r>
          </w:p>
        </w:tc>
        <w:tc>
          <w:tcPr>
            <w:tcW w:w="3195" w:type="dxa"/>
            <w:tcBorders>
              <w:top w:val="double" w:sz="4" w:space="0" w:color="auto"/>
              <w:left w:val="double" w:sz="4" w:space="0" w:color="auto"/>
              <w:bottom w:val="double" w:sz="4" w:space="0" w:color="auto"/>
              <w:right w:val="double" w:sz="4" w:space="0" w:color="auto"/>
            </w:tcBorders>
            <w:vAlign w:val="center"/>
          </w:tcPr>
          <w:p w14:paraId="71C8C978" w14:textId="77777777" w:rsidR="00010AD1" w:rsidRPr="000028C6" w:rsidRDefault="00010AD1" w:rsidP="00010AD1">
            <w:pPr>
              <w:rPr>
                <w:rFonts w:ascii="Arial" w:hAnsi="Arial" w:cs="Arial"/>
                <w:lang w:val="sr-Cyrl-CS"/>
              </w:rPr>
            </w:pPr>
            <w:r w:rsidRPr="000028C6">
              <w:rPr>
                <w:rFonts w:ascii="Arial" w:hAnsi="Arial" w:cs="Arial"/>
                <w:lang w:val="sr-Cyrl-CS"/>
              </w:rPr>
              <w:t>Изложбе литерарних радова</w:t>
            </w:r>
          </w:p>
        </w:tc>
        <w:tc>
          <w:tcPr>
            <w:tcW w:w="2835" w:type="dxa"/>
            <w:tcBorders>
              <w:top w:val="double" w:sz="4" w:space="0" w:color="auto"/>
              <w:left w:val="double" w:sz="4" w:space="0" w:color="auto"/>
              <w:bottom w:val="double" w:sz="4" w:space="0" w:color="auto"/>
              <w:right w:val="double" w:sz="4" w:space="0" w:color="auto"/>
            </w:tcBorders>
            <w:vAlign w:val="center"/>
          </w:tcPr>
          <w:p w14:paraId="3EE605AB" w14:textId="415D10E3" w:rsidR="00010AD1" w:rsidRPr="000028C6" w:rsidRDefault="00010AD1" w:rsidP="00010AD1">
            <w:pPr>
              <w:rPr>
                <w:rFonts w:ascii="Arial" w:hAnsi="Arial" w:cs="Arial"/>
                <w:lang w:val="sr-Cyrl-CS"/>
              </w:rPr>
            </w:pPr>
            <w:r w:rsidRPr="000028C6">
              <w:rPr>
                <w:rFonts w:ascii="Arial" w:hAnsi="Arial" w:cs="Arial"/>
                <w:lang w:val="sr-Cyrl-CS"/>
              </w:rPr>
              <w:t xml:space="preserve">Постављени радови за Савиндан/ </w:t>
            </w:r>
            <w:r w:rsidR="00515430" w:rsidRPr="000028C6">
              <w:rPr>
                <w:rFonts w:ascii="Arial" w:hAnsi="Arial" w:cs="Arial"/>
                <w:lang w:val="sr-Cyrl-CS"/>
              </w:rPr>
              <w:t>л</w:t>
            </w:r>
            <w:r w:rsidRPr="000028C6">
              <w:rPr>
                <w:rFonts w:ascii="Arial" w:hAnsi="Arial" w:cs="Arial"/>
                <w:lang w:val="sr-Cyrl-CS"/>
              </w:rPr>
              <w:t>итерарна јелка</w:t>
            </w:r>
          </w:p>
        </w:tc>
        <w:tc>
          <w:tcPr>
            <w:tcW w:w="2308" w:type="dxa"/>
            <w:tcBorders>
              <w:top w:val="double" w:sz="4" w:space="0" w:color="auto"/>
              <w:left w:val="double" w:sz="4" w:space="0" w:color="auto"/>
              <w:bottom w:val="double" w:sz="4" w:space="0" w:color="auto"/>
              <w:right w:val="double" w:sz="4" w:space="0" w:color="auto"/>
            </w:tcBorders>
            <w:vAlign w:val="center"/>
          </w:tcPr>
          <w:p w14:paraId="19743B61" w14:textId="77777777" w:rsidR="00010AD1" w:rsidRPr="000028C6" w:rsidRDefault="00010AD1" w:rsidP="00010AD1">
            <w:pPr>
              <w:rPr>
                <w:rFonts w:ascii="Arial" w:hAnsi="Arial" w:cs="Arial"/>
                <w:lang w:val="sr-Cyrl-CS"/>
              </w:rPr>
            </w:pPr>
            <w:r w:rsidRPr="000028C6">
              <w:rPr>
                <w:rFonts w:ascii="Arial" w:hAnsi="Arial" w:cs="Arial"/>
                <w:lang w:val="sr-Cyrl-CS"/>
              </w:rPr>
              <w:t>Стручно веће и учитељи</w:t>
            </w:r>
          </w:p>
        </w:tc>
      </w:tr>
      <w:tr w:rsidR="00010AD1" w:rsidRPr="000028C6" w14:paraId="1E081A25" w14:textId="77777777" w:rsidTr="003D2F49">
        <w:trPr>
          <w:cantSplit/>
          <w:trHeight w:val="1134"/>
        </w:trPr>
        <w:tc>
          <w:tcPr>
            <w:tcW w:w="917" w:type="dxa"/>
            <w:tcBorders>
              <w:top w:val="double" w:sz="4" w:space="0" w:color="auto"/>
              <w:left w:val="double" w:sz="4" w:space="0" w:color="auto"/>
              <w:bottom w:val="double" w:sz="4" w:space="0" w:color="auto"/>
              <w:right w:val="double" w:sz="4" w:space="0" w:color="auto"/>
            </w:tcBorders>
            <w:textDirection w:val="btLr"/>
          </w:tcPr>
          <w:p w14:paraId="4FCEFCC4" w14:textId="77777777" w:rsidR="00010AD1" w:rsidRPr="000028C6" w:rsidRDefault="00010AD1" w:rsidP="00010AD1">
            <w:pPr>
              <w:ind w:left="113" w:right="113"/>
              <w:rPr>
                <w:rFonts w:ascii="Arial" w:hAnsi="Arial" w:cs="Arial"/>
                <w:lang w:val="sr-Cyrl-CS"/>
              </w:rPr>
            </w:pPr>
            <w:r w:rsidRPr="000028C6">
              <w:rPr>
                <w:rFonts w:ascii="Arial" w:hAnsi="Arial" w:cs="Arial"/>
                <w:lang w:val="sr-Cyrl-CS"/>
              </w:rPr>
              <w:lastRenderedPageBreak/>
              <w:t>током године</w:t>
            </w:r>
          </w:p>
        </w:tc>
        <w:tc>
          <w:tcPr>
            <w:tcW w:w="3195" w:type="dxa"/>
            <w:tcBorders>
              <w:top w:val="double" w:sz="4" w:space="0" w:color="auto"/>
              <w:left w:val="double" w:sz="4" w:space="0" w:color="auto"/>
              <w:bottom w:val="double" w:sz="4" w:space="0" w:color="auto"/>
              <w:right w:val="double" w:sz="4" w:space="0" w:color="auto"/>
            </w:tcBorders>
            <w:vAlign w:val="center"/>
          </w:tcPr>
          <w:p w14:paraId="52C3B83B" w14:textId="77777777" w:rsidR="00010AD1" w:rsidRPr="000028C6" w:rsidRDefault="00010AD1" w:rsidP="00010AD1">
            <w:pPr>
              <w:rPr>
                <w:rFonts w:ascii="Arial" w:hAnsi="Arial" w:cs="Arial"/>
                <w:lang w:val="sr-Cyrl-CS"/>
              </w:rPr>
            </w:pPr>
            <w:r w:rsidRPr="000028C6">
              <w:rPr>
                <w:rFonts w:ascii="Arial" w:hAnsi="Arial" w:cs="Arial"/>
                <w:lang w:val="sr-Cyrl-CS"/>
              </w:rPr>
              <w:t>Изложба фотографија</w:t>
            </w:r>
          </w:p>
        </w:tc>
        <w:tc>
          <w:tcPr>
            <w:tcW w:w="2835" w:type="dxa"/>
            <w:tcBorders>
              <w:top w:val="double" w:sz="4" w:space="0" w:color="auto"/>
              <w:left w:val="double" w:sz="4" w:space="0" w:color="auto"/>
              <w:bottom w:val="double" w:sz="4" w:space="0" w:color="auto"/>
              <w:right w:val="double" w:sz="4" w:space="0" w:color="auto"/>
            </w:tcBorders>
            <w:vAlign w:val="center"/>
          </w:tcPr>
          <w:p w14:paraId="397F7EC9" w14:textId="77777777" w:rsidR="00010AD1" w:rsidRPr="000028C6" w:rsidRDefault="00010AD1" w:rsidP="00010AD1">
            <w:pPr>
              <w:rPr>
                <w:rFonts w:ascii="Arial" w:hAnsi="Arial" w:cs="Arial"/>
                <w:lang w:val="sr-Cyrl-CS"/>
              </w:rPr>
            </w:pPr>
            <w:r w:rsidRPr="000028C6">
              <w:rPr>
                <w:rFonts w:ascii="Arial" w:hAnsi="Arial" w:cs="Arial"/>
                <w:lang w:val="sr-Cyrl-CS"/>
              </w:rPr>
              <w:t>Постављени радови фотографске секције</w:t>
            </w:r>
          </w:p>
        </w:tc>
        <w:tc>
          <w:tcPr>
            <w:tcW w:w="2308" w:type="dxa"/>
            <w:tcBorders>
              <w:top w:val="double" w:sz="4" w:space="0" w:color="auto"/>
              <w:left w:val="double" w:sz="4" w:space="0" w:color="auto"/>
              <w:bottom w:val="double" w:sz="4" w:space="0" w:color="auto"/>
              <w:right w:val="double" w:sz="4" w:space="0" w:color="auto"/>
            </w:tcBorders>
            <w:vAlign w:val="center"/>
          </w:tcPr>
          <w:p w14:paraId="6B2FA634" w14:textId="78603B48" w:rsidR="00010AD1" w:rsidRPr="000028C6" w:rsidRDefault="00010AD1" w:rsidP="00010AD1">
            <w:pPr>
              <w:rPr>
                <w:rFonts w:ascii="Arial" w:hAnsi="Arial" w:cs="Arial"/>
                <w:lang w:val="sr-Cyrl-CS"/>
              </w:rPr>
            </w:pPr>
            <w:r w:rsidRPr="000028C6">
              <w:rPr>
                <w:rFonts w:ascii="Arial" w:hAnsi="Arial" w:cs="Arial"/>
                <w:lang w:val="sr-Cyrl-CS"/>
              </w:rPr>
              <w:t>Чланови и координатор фото</w:t>
            </w:r>
            <w:r w:rsidR="0001356D" w:rsidRPr="000028C6">
              <w:rPr>
                <w:rFonts w:ascii="Arial" w:hAnsi="Arial" w:cs="Arial"/>
                <w:lang w:val="sr-Cyrl-CS"/>
              </w:rPr>
              <w:t>графске</w:t>
            </w:r>
            <w:r w:rsidRPr="000028C6">
              <w:rPr>
                <w:rFonts w:ascii="Arial" w:hAnsi="Arial" w:cs="Arial"/>
                <w:lang w:val="sr-Cyrl-CS"/>
              </w:rPr>
              <w:t xml:space="preserve"> секције</w:t>
            </w:r>
          </w:p>
        </w:tc>
      </w:tr>
      <w:tr w:rsidR="00010AD1" w:rsidRPr="000028C6" w14:paraId="3FD15048" w14:textId="77777777" w:rsidTr="003D2F49">
        <w:trPr>
          <w:cantSplit/>
          <w:trHeight w:val="1134"/>
        </w:trPr>
        <w:tc>
          <w:tcPr>
            <w:tcW w:w="917" w:type="dxa"/>
            <w:tcBorders>
              <w:top w:val="double" w:sz="4" w:space="0" w:color="auto"/>
              <w:left w:val="double" w:sz="4" w:space="0" w:color="auto"/>
              <w:bottom w:val="double" w:sz="4" w:space="0" w:color="auto"/>
              <w:right w:val="double" w:sz="4" w:space="0" w:color="auto"/>
            </w:tcBorders>
            <w:textDirection w:val="btLr"/>
            <w:vAlign w:val="center"/>
          </w:tcPr>
          <w:p w14:paraId="37DFBDA8" w14:textId="77777777" w:rsidR="00010AD1" w:rsidRPr="000028C6" w:rsidRDefault="00010AD1" w:rsidP="00010AD1">
            <w:pPr>
              <w:ind w:left="113" w:right="113"/>
              <w:jc w:val="center"/>
              <w:rPr>
                <w:rFonts w:ascii="Arial" w:hAnsi="Arial" w:cs="Arial"/>
                <w:lang w:val="sr-Cyrl-CS"/>
              </w:rPr>
            </w:pPr>
            <w:r w:rsidRPr="000028C6">
              <w:rPr>
                <w:rFonts w:ascii="Arial" w:hAnsi="Arial" w:cs="Arial"/>
                <w:lang w:val="sr-Cyrl-CS"/>
              </w:rPr>
              <w:t>октобар</w:t>
            </w:r>
          </w:p>
        </w:tc>
        <w:tc>
          <w:tcPr>
            <w:tcW w:w="3195" w:type="dxa"/>
            <w:tcBorders>
              <w:top w:val="double" w:sz="4" w:space="0" w:color="auto"/>
              <w:left w:val="double" w:sz="4" w:space="0" w:color="auto"/>
              <w:bottom w:val="double" w:sz="4" w:space="0" w:color="auto"/>
              <w:right w:val="double" w:sz="4" w:space="0" w:color="auto"/>
            </w:tcBorders>
            <w:vAlign w:val="center"/>
          </w:tcPr>
          <w:p w14:paraId="1D7BA30F" w14:textId="77777777" w:rsidR="00010AD1" w:rsidRPr="000028C6" w:rsidRDefault="00010AD1" w:rsidP="00010AD1">
            <w:pPr>
              <w:rPr>
                <w:rFonts w:ascii="Arial" w:hAnsi="Arial" w:cs="Arial"/>
                <w:lang w:val="sr-Cyrl-CS"/>
              </w:rPr>
            </w:pPr>
            <w:r w:rsidRPr="000028C6">
              <w:rPr>
                <w:rFonts w:ascii="Arial" w:hAnsi="Arial" w:cs="Arial"/>
                <w:lang w:val="sr-Cyrl-CS"/>
              </w:rPr>
              <w:t>Информатор за родитеље</w:t>
            </w:r>
          </w:p>
        </w:tc>
        <w:tc>
          <w:tcPr>
            <w:tcW w:w="2835" w:type="dxa"/>
            <w:tcBorders>
              <w:top w:val="double" w:sz="4" w:space="0" w:color="auto"/>
              <w:left w:val="double" w:sz="4" w:space="0" w:color="auto"/>
              <w:bottom w:val="double" w:sz="4" w:space="0" w:color="auto"/>
              <w:right w:val="double" w:sz="4" w:space="0" w:color="auto"/>
            </w:tcBorders>
            <w:vAlign w:val="center"/>
          </w:tcPr>
          <w:p w14:paraId="2B2B45CD" w14:textId="3EA05419" w:rsidR="00010AD1" w:rsidRPr="000028C6" w:rsidRDefault="00010AD1" w:rsidP="00010AD1">
            <w:pPr>
              <w:rPr>
                <w:rFonts w:ascii="Arial" w:hAnsi="Arial" w:cs="Arial"/>
                <w:lang w:val="sr-Cyrl-CS"/>
              </w:rPr>
            </w:pPr>
            <w:r w:rsidRPr="000028C6">
              <w:rPr>
                <w:rFonts w:ascii="Arial" w:hAnsi="Arial" w:cs="Arial"/>
                <w:lang w:val="sr-Cyrl-CS"/>
              </w:rPr>
              <w:t xml:space="preserve">Израђен </w:t>
            </w:r>
            <w:r w:rsidR="00515430" w:rsidRPr="000028C6">
              <w:rPr>
                <w:rFonts w:ascii="Arial" w:hAnsi="Arial" w:cs="Arial"/>
                <w:lang w:val="sr-Cyrl-CS"/>
              </w:rPr>
              <w:t>је И</w:t>
            </w:r>
            <w:r w:rsidRPr="000028C6">
              <w:rPr>
                <w:rFonts w:ascii="Arial" w:hAnsi="Arial" w:cs="Arial"/>
                <w:lang w:val="sr-Cyrl-CS"/>
              </w:rPr>
              <w:t>нформатор са најважнијим активностима</w:t>
            </w:r>
            <w:r w:rsidR="003645B7" w:rsidRPr="000028C6">
              <w:rPr>
                <w:rFonts w:ascii="Arial" w:hAnsi="Arial" w:cs="Arial"/>
                <w:lang w:val="sr-Cyrl-CS"/>
              </w:rPr>
              <w:t>, подељен родитељима, објављен на сајту школе</w:t>
            </w:r>
          </w:p>
        </w:tc>
        <w:tc>
          <w:tcPr>
            <w:tcW w:w="2308" w:type="dxa"/>
            <w:tcBorders>
              <w:top w:val="double" w:sz="4" w:space="0" w:color="auto"/>
              <w:left w:val="double" w:sz="4" w:space="0" w:color="auto"/>
              <w:bottom w:val="double" w:sz="4" w:space="0" w:color="auto"/>
              <w:right w:val="double" w:sz="4" w:space="0" w:color="auto"/>
            </w:tcBorders>
            <w:vAlign w:val="center"/>
          </w:tcPr>
          <w:p w14:paraId="36218AA9" w14:textId="470D2D84" w:rsidR="00010AD1" w:rsidRPr="000028C6" w:rsidRDefault="003645B7" w:rsidP="00010AD1">
            <w:pPr>
              <w:rPr>
                <w:rFonts w:ascii="Arial" w:hAnsi="Arial" w:cs="Arial"/>
                <w:lang w:val="sr-Cyrl-CS"/>
              </w:rPr>
            </w:pPr>
            <w:r w:rsidRPr="000028C6">
              <w:rPr>
                <w:rFonts w:ascii="Arial" w:hAnsi="Arial" w:cs="Arial"/>
                <w:lang w:val="sr-Cyrl-CS"/>
              </w:rPr>
              <w:t>Психолог и педагог</w:t>
            </w:r>
          </w:p>
        </w:tc>
      </w:tr>
      <w:tr w:rsidR="00010AD1" w:rsidRPr="000028C6" w14:paraId="34B2083E" w14:textId="77777777" w:rsidTr="003D2F49">
        <w:trPr>
          <w:cantSplit/>
          <w:trHeight w:val="1134"/>
        </w:trPr>
        <w:tc>
          <w:tcPr>
            <w:tcW w:w="917" w:type="dxa"/>
            <w:tcBorders>
              <w:top w:val="double" w:sz="4" w:space="0" w:color="auto"/>
              <w:left w:val="double" w:sz="4" w:space="0" w:color="auto"/>
              <w:bottom w:val="double" w:sz="4" w:space="0" w:color="auto"/>
              <w:right w:val="double" w:sz="4" w:space="0" w:color="auto"/>
            </w:tcBorders>
            <w:textDirection w:val="btLr"/>
            <w:vAlign w:val="center"/>
          </w:tcPr>
          <w:p w14:paraId="5C01C0A8" w14:textId="721BDF38" w:rsidR="00010AD1" w:rsidRPr="000028C6" w:rsidRDefault="001B2F2F" w:rsidP="00010AD1">
            <w:pPr>
              <w:ind w:left="113" w:right="113"/>
              <w:jc w:val="center"/>
              <w:rPr>
                <w:rFonts w:ascii="Arial" w:hAnsi="Arial" w:cs="Arial"/>
                <w:lang w:val="sr-Cyrl-CS"/>
              </w:rPr>
            </w:pPr>
            <w:r>
              <w:rPr>
                <w:rFonts w:ascii="Arial" w:hAnsi="Arial" w:cs="Arial"/>
                <w:lang w:val="sr-Cyrl-CS"/>
              </w:rPr>
              <w:t>јун</w:t>
            </w:r>
          </w:p>
        </w:tc>
        <w:tc>
          <w:tcPr>
            <w:tcW w:w="3195" w:type="dxa"/>
            <w:tcBorders>
              <w:top w:val="double" w:sz="4" w:space="0" w:color="auto"/>
              <w:left w:val="double" w:sz="4" w:space="0" w:color="auto"/>
              <w:bottom w:val="double" w:sz="4" w:space="0" w:color="auto"/>
              <w:right w:val="double" w:sz="4" w:space="0" w:color="auto"/>
            </w:tcBorders>
            <w:vAlign w:val="center"/>
          </w:tcPr>
          <w:p w14:paraId="4A48D974" w14:textId="77777777" w:rsidR="00010AD1" w:rsidRPr="000028C6" w:rsidRDefault="00010AD1" w:rsidP="00010AD1">
            <w:pPr>
              <w:rPr>
                <w:rFonts w:ascii="Arial" w:hAnsi="Arial" w:cs="Arial"/>
                <w:lang w:val="sr-Cyrl-CS"/>
              </w:rPr>
            </w:pPr>
            <w:r w:rsidRPr="000028C6">
              <w:rPr>
                <w:rFonts w:ascii="Arial" w:hAnsi="Arial" w:cs="Arial"/>
                <w:lang w:val="sr-Cyrl-CS"/>
              </w:rPr>
              <w:t xml:space="preserve">Школски лист </w:t>
            </w:r>
            <w:r w:rsidRPr="000028C6">
              <w:rPr>
                <w:rFonts w:ascii="Arial" w:hAnsi="Arial" w:cs="Arial"/>
                <w:i/>
                <w:iCs/>
                <w:lang w:val="sr-Cyrl-CS"/>
              </w:rPr>
              <w:t>Сничак</w:t>
            </w:r>
          </w:p>
        </w:tc>
        <w:tc>
          <w:tcPr>
            <w:tcW w:w="2835" w:type="dxa"/>
            <w:tcBorders>
              <w:top w:val="double" w:sz="4" w:space="0" w:color="auto"/>
              <w:left w:val="double" w:sz="4" w:space="0" w:color="auto"/>
              <w:bottom w:val="double" w:sz="4" w:space="0" w:color="auto"/>
              <w:right w:val="double" w:sz="4" w:space="0" w:color="auto"/>
            </w:tcBorders>
            <w:vAlign w:val="center"/>
          </w:tcPr>
          <w:p w14:paraId="67CB0A9C" w14:textId="4CE0F81B" w:rsidR="00010AD1" w:rsidRPr="000028C6" w:rsidRDefault="00010AD1" w:rsidP="00010AD1">
            <w:pPr>
              <w:rPr>
                <w:rFonts w:ascii="Arial" w:hAnsi="Arial" w:cs="Arial"/>
                <w:lang w:val="sr-Cyrl-CS"/>
              </w:rPr>
            </w:pPr>
            <w:r w:rsidRPr="000028C6">
              <w:rPr>
                <w:rFonts w:ascii="Arial" w:hAnsi="Arial" w:cs="Arial"/>
                <w:lang w:val="sr-Cyrl-CS"/>
              </w:rPr>
              <w:t>Приказана су најважнија збивања,</w:t>
            </w:r>
            <w:r w:rsidR="00515430" w:rsidRPr="000028C6">
              <w:rPr>
                <w:rFonts w:ascii="Arial" w:hAnsi="Arial" w:cs="Arial"/>
                <w:lang w:val="sr-Cyrl-CS"/>
              </w:rPr>
              <w:t xml:space="preserve"> </w:t>
            </w:r>
            <w:r w:rsidRPr="000028C6">
              <w:rPr>
                <w:rFonts w:ascii="Arial" w:hAnsi="Arial" w:cs="Arial"/>
                <w:lang w:val="sr-Cyrl-CS"/>
              </w:rPr>
              <w:t>представљени  најуспешнији ученици, најбољи ликовни, новинарски и л</w:t>
            </w:r>
            <w:r w:rsidR="00515430" w:rsidRPr="000028C6">
              <w:rPr>
                <w:rFonts w:ascii="Arial" w:hAnsi="Arial" w:cs="Arial"/>
                <w:lang w:val="sr-Cyrl-CS"/>
              </w:rPr>
              <w:t>и</w:t>
            </w:r>
            <w:r w:rsidRPr="000028C6">
              <w:rPr>
                <w:rFonts w:ascii="Arial" w:hAnsi="Arial" w:cs="Arial"/>
                <w:lang w:val="sr-Cyrl-CS"/>
              </w:rPr>
              <w:t>терарни радови ученика, фотографије са екскурзија...</w:t>
            </w:r>
            <w:r w:rsidR="00515430" w:rsidRPr="000028C6">
              <w:rPr>
                <w:rFonts w:ascii="Arial" w:hAnsi="Arial" w:cs="Arial"/>
                <w:lang w:val="sr-Cyrl-CS"/>
              </w:rPr>
              <w:t>посета</w:t>
            </w:r>
          </w:p>
        </w:tc>
        <w:tc>
          <w:tcPr>
            <w:tcW w:w="2308" w:type="dxa"/>
            <w:tcBorders>
              <w:top w:val="double" w:sz="4" w:space="0" w:color="auto"/>
              <w:left w:val="double" w:sz="4" w:space="0" w:color="auto"/>
              <w:bottom w:val="double" w:sz="4" w:space="0" w:color="auto"/>
              <w:right w:val="double" w:sz="4" w:space="0" w:color="auto"/>
            </w:tcBorders>
            <w:vAlign w:val="center"/>
          </w:tcPr>
          <w:p w14:paraId="7362E9D8" w14:textId="747586A6" w:rsidR="00010AD1" w:rsidRPr="000028C6" w:rsidRDefault="00010AD1" w:rsidP="00010AD1">
            <w:pPr>
              <w:rPr>
                <w:rFonts w:ascii="Arial" w:hAnsi="Arial" w:cs="Arial"/>
                <w:lang w:val="sr-Cyrl-CS"/>
              </w:rPr>
            </w:pPr>
            <w:r w:rsidRPr="000028C6">
              <w:rPr>
                <w:rFonts w:ascii="Arial" w:hAnsi="Arial" w:cs="Arial"/>
                <w:lang w:val="sr-Cyrl-CS"/>
              </w:rPr>
              <w:t>Чланови новинарске, литерарне, ликовне и фото секције и руководиоци</w:t>
            </w:r>
            <w:r w:rsidR="003645B7" w:rsidRPr="000028C6">
              <w:rPr>
                <w:rFonts w:ascii="Arial" w:hAnsi="Arial" w:cs="Arial"/>
                <w:lang w:val="sr-Cyrl-CS"/>
              </w:rPr>
              <w:t xml:space="preserve"> секција</w:t>
            </w:r>
          </w:p>
        </w:tc>
      </w:tr>
      <w:tr w:rsidR="00010AD1" w:rsidRPr="000028C6" w14:paraId="4C21B389" w14:textId="77777777" w:rsidTr="003D2F49">
        <w:trPr>
          <w:cantSplit/>
          <w:trHeight w:val="1134"/>
        </w:trPr>
        <w:tc>
          <w:tcPr>
            <w:tcW w:w="917" w:type="dxa"/>
            <w:tcBorders>
              <w:top w:val="double" w:sz="4" w:space="0" w:color="auto"/>
              <w:left w:val="double" w:sz="4" w:space="0" w:color="auto"/>
              <w:bottom w:val="double" w:sz="4" w:space="0" w:color="auto"/>
              <w:right w:val="double" w:sz="4" w:space="0" w:color="auto"/>
            </w:tcBorders>
            <w:textDirection w:val="btLr"/>
            <w:vAlign w:val="center"/>
          </w:tcPr>
          <w:p w14:paraId="2CF30745" w14:textId="77777777" w:rsidR="00010AD1" w:rsidRPr="000028C6" w:rsidRDefault="00010AD1" w:rsidP="00010AD1">
            <w:pPr>
              <w:ind w:left="113" w:right="113"/>
              <w:jc w:val="center"/>
              <w:rPr>
                <w:rFonts w:ascii="Arial" w:hAnsi="Arial" w:cs="Arial"/>
                <w:lang w:val="sr-Cyrl-CS"/>
              </w:rPr>
            </w:pPr>
            <w:r w:rsidRPr="000028C6">
              <w:rPr>
                <w:rFonts w:ascii="Arial" w:hAnsi="Arial" w:cs="Arial"/>
                <w:lang w:val="sr-Cyrl-CS"/>
              </w:rPr>
              <w:t>током године</w:t>
            </w:r>
          </w:p>
        </w:tc>
        <w:tc>
          <w:tcPr>
            <w:tcW w:w="3195" w:type="dxa"/>
            <w:tcBorders>
              <w:top w:val="double" w:sz="4" w:space="0" w:color="auto"/>
              <w:left w:val="double" w:sz="4" w:space="0" w:color="auto"/>
              <w:bottom w:val="double" w:sz="4" w:space="0" w:color="auto"/>
              <w:right w:val="double" w:sz="4" w:space="0" w:color="auto"/>
            </w:tcBorders>
            <w:vAlign w:val="center"/>
          </w:tcPr>
          <w:p w14:paraId="026AA641" w14:textId="77777777" w:rsidR="00010AD1" w:rsidRPr="000028C6" w:rsidRDefault="00010AD1" w:rsidP="00010AD1">
            <w:pPr>
              <w:rPr>
                <w:rFonts w:ascii="Arial" w:hAnsi="Arial" w:cs="Arial"/>
                <w:lang w:val="sr-Cyrl-CS"/>
              </w:rPr>
            </w:pPr>
            <w:r w:rsidRPr="000028C6">
              <w:rPr>
                <w:rFonts w:ascii="Arial" w:hAnsi="Arial" w:cs="Arial"/>
                <w:lang w:val="sr-Cyrl-CS"/>
              </w:rPr>
              <w:t>Огласне табле</w:t>
            </w:r>
          </w:p>
        </w:tc>
        <w:tc>
          <w:tcPr>
            <w:tcW w:w="2835" w:type="dxa"/>
            <w:tcBorders>
              <w:top w:val="double" w:sz="4" w:space="0" w:color="auto"/>
              <w:left w:val="double" w:sz="4" w:space="0" w:color="auto"/>
              <w:bottom w:val="double" w:sz="4" w:space="0" w:color="auto"/>
              <w:right w:val="double" w:sz="4" w:space="0" w:color="auto"/>
            </w:tcBorders>
            <w:vAlign w:val="center"/>
          </w:tcPr>
          <w:p w14:paraId="52F45AE6" w14:textId="77777777" w:rsidR="00515430" w:rsidRPr="000028C6" w:rsidRDefault="00010AD1" w:rsidP="00010AD1">
            <w:pPr>
              <w:rPr>
                <w:rFonts w:ascii="Arial" w:hAnsi="Arial" w:cs="Arial"/>
                <w:lang w:val="sr-Cyrl-CS"/>
              </w:rPr>
            </w:pPr>
            <w:r w:rsidRPr="000028C6">
              <w:rPr>
                <w:rFonts w:ascii="Arial" w:hAnsi="Arial" w:cs="Arial"/>
                <w:lang w:val="sr-Cyrl-CS"/>
              </w:rPr>
              <w:t xml:space="preserve">Презентовани су резултати одржаних такмичења </w:t>
            </w:r>
          </w:p>
          <w:p w14:paraId="5078CA54" w14:textId="180D57F7" w:rsidR="00010AD1" w:rsidRPr="000028C6" w:rsidRDefault="00010AD1" w:rsidP="00010AD1">
            <w:pPr>
              <w:rPr>
                <w:rFonts w:ascii="Arial" w:hAnsi="Arial" w:cs="Arial"/>
                <w:lang w:val="sr-Cyrl-CS"/>
              </w:rPr>
            </w:pPr>
            <w:r w:rsidRPr="000028C6">
              <w:rPr>
                <w:rFonts w:ascii="Arial" w:hAnsi="Arial" w:cs="Arial"/>
                <w:lang w:val="sr-Cyrl-CS"/>
              </w:rPr>
              <w:t>Промовисан је  Ученик генерације и носиоци дипломе Вук Караџић</w:t>
            </w:r>
          </w:p>
        </w:tc>
        <w:tc>
          <w:tcPr>
            <w:tcW w:w="2308" w:type="dxa"/>
            <w:tcBorders>
              <w:top w:val="double" w:sz="4" w:space="0" w:color="auto"/>
              <w:left w:val="double" w:sz="4" w:space="0" w:color="auto"/>
              <w:bottom w:val="double" w:sz="4" w:space="0" w:color="auto"/>
              <w:right w:val="double" w:sz="4" w:space="0" w:color="auto"/>
            </w:tcBorders>
            <w:vAlign w:val="center"/>
          </w:tcPr>
          <w:p w14:paraId="44F6D3A1" w14:textId="77777777" w:rsidR="00010AD1" w:rsidRPr="000028C6" w:rsidRDefault="00010AD1" w:rsidP="00010AD1">
            <w:pPr>
              <w:rPr>
                <w:rFonts w:ascii="Arial" w:hAnsi="Arial" w:cs="Arial"/>
                <w:lang w:val="sr-Cyrl-CS"/>
              </w:rPr>
            </w:pPr>
            <w:r w:rsidRPr="000028C6">
              <w:rPr>
                <w:rFonts w:ascii="Arial" w:hAnsi="Arial" w:cs="Arial"/>
                <w:lang w:val="sr-Cyrl-CS"/>
              </w:rPr>
              <w:t>Директор, помоћник, стручни сарадници, Педагошки колегијум, Ученички парламент</w:t>
            </w:r>
          </w:p>
        </w:tc>
      </w:tr>
      <w:tr w:rsidR="00010AD1" w:rsidRPr="000028C6" w14:paraId="3F218209" w14:textId="77777777" w:rsidTr="003D2F49">
        <w:trPr>
          <w:cantSplit/>
          <w:trHeight w:val="1134"/>
        </w:trPr>
        <w:tc>
          <w:tcPr>
            <w:tcW w:w="917" w:type="dxa"/>
            <w:tcBorders>
              <w:top w:val="double" w:sz="4" w:space="0" w:color="auto"/>
              <w:left w:val="double" w:sz="4" w:space="0" w:color="auto"/>
              <w:bottom w:val="double" w:sz="4" w:space="0" w:color="auto"/>
              <w:right w:val="double" w:sz="4" w:space="0" w:color="auto"/>
            </w:tcBorders>
            <w:textDirection w:val="btLr"/>
            <w:vAlign w:val="center"/>
          </w:tcPr>
          <w:p w14:paraId="43F165C3" w14:textId="77777777" w:rsidR="00010AD1" w:rsidRPr="000028C6" w:rsidRDefault="00010AD1" w:rsidP="00010AD1">
            <w:pPr>
              <w:ind w:left="113" w:right="113"/>
              <w:jc w:val="center"/>
              <w:rPr>
                <w:rFonts w:ascii="Arial" w:hAnsi="Arial" w:cs="Arial"/>
                <w:lang w:val="sr-Cyrl-CS"/>
              </w:rPr>
            </w:pPr>
            <w:r w:rsidRPr="000028C6">
              <w:rPr>
                <w:rFonts w:ascii="Arial" w:hAnsi="Arial" w:cs="Arial"/>
                <w:lang w:val="sr-Cyrl-CS"/>
              </w:rPr>
              <w:t>током године</w:t>
            </w:r>
          </w:p>
        </w:tc>
        <w:tc>
          <w:tcPr>
            <w:tcW w:w="3195" w:type="dxa"/>
            <w:tcBorders>
              <w:top w:val="double" w:sz="4" w:space="0" w:color="auto"/>
              <w:left w:val="double" w:sz="4" w:space="0" w:color="auto"/>
              <w:bottom w:val="double" w:sz="4" w:space="0" w:color="auto"/>
              <w:right w:val="double" w:sz="4" w:space="0" w:color="auto"/>
            </w:tcBorders>
            <w:vAlign w:val="center"/>
          </w:tcPr>
          <w:p w14:paraId="1ED9BF43" w14:textId="77777777" w:rsidR="00010AD1" w:rsidRPr="000028C6" w:rsidRDefault="00010AD1" w:rsidP="00010AD1">
            <w:pPr>
              <w:rPr>
                <w:rFonts w:ascii="Arial" w:hAnsi="Arial" w:cs="Arial"/>
                <w:lang w:val="sr-Cyrl-CS"/>
              </w:rPr>
            </w:pPr>
            <w:r w:rsidRPr="000028C6">
              <w:rPr>
                <w:rFonts w:ascii="Arial" w:hAnsi="Arial" w:cs="Arial"/>
                <w:lang w:val="sr-Cyrl-CS"/>
              </w:rPr>
              <w:t>Летопис школе</w:t>
            </w:r>
          </w:p>
        </w:tc>
        <w:tc>
          <w:tcPr>
            <w:tcW w:w="2835" w:type="dxa"/>
            <w:tcBorders>
              <w:top w:val="double" w:sz="4" w:space="0" w:color="auto"/>
              <w:left w:val="double" w:sz="4" w:space="0" w:color="auto"/>
              <w:bottom w:val="double" w:sz="4" w:space="0" w:color="auto"/>
              <w:right w:val="double" w:sz="4" w:space="0" w:color="auto"/>
            </w:tcBorders>
            <w:vAlign w:val="center"/>
          </w:tcPr>
          <w:p w14:paraId="228B2384" w14:textId="016232E0" w:rsidR="00010AD1" w:rsidRPr="000028C6" w:rsidRDefault="00010AD1" w:rsidP="00010AD1">
            <w:pPr>
              <w:rPr>
                <w:rFonts w:ascii="Arial" w:hAnsi="Arial" w:cs="Arial"/>
                <w:lang w:val="sr-Cyrl-CS"/>
              </w:rPr>
            </w:pPr>
            <w:r w:rsidRPr="000028C6">
              <w:rPr>
                <w:rFonts w:ascii="Arial" w:hAnsi="Arial" w:cs="Arial"/>
                <w:lang w:val="sr-Cyrl-CS"/>
              </w:rPr>
              <w:t>Хронолошки и систематизовано</w:t>
            </w:r>
            <w:r w:rsidR="00515430" w:rsidRPr="000028C6">
              <w:rPr>
                <w:rFonts w:ascii="Arial" w:hAnsi="Arial" w:cs="Arial"/>
                <w:lang w:val="sr-Cyrl-CS"/>
              </w:rPr>
              <w:t xml:space="preserve"> су</w:t>
            </w:r>
            <w:r w:rsidRPr="000028C6">
              <w:rPr>
                <w:rFonts w:ascii="Arial" w:hAnsi="Arial" w:cs="Arial"/>
                <w:lang w:val="sr-Cyrl-CS"/>
              </w:rPr>
              <w:t xml:space="preserve"> бележе</w:t>
            </w:r>
            <w:r w:rsidR="00515430" w:rsidRPr="000028C6">
              <w:rPr>
                <w:rFonts w:ascii="Arial" w:hAnsi="Arial" w:cs="Arial"/>
                <w:lang w:val="sr-Cyrl-CS"/>
              </w:rPr>
              <w:t>не</w:t>
            </w:r>
            <w:r w:rsidRPr="000028C6">
              <w:rPr>
                <w:rFonts w:ascii="Arial" w:hAnsi="Arial" w:cs="Arial"/>
                <w:lang w:val="sr-Cyrl-CS"/>
              </w:rPr>
              <w:t xml:space="preserve"> св</w:t>
            </w:r>
            <w:r w:rsidR="00515430" w:rsidRPr="000028C6">
              <w:rPr>
                <w:rFonts w:ascii="Arial" w:hAnsi="Arial" w:cs="Arial"/>
                <w:lang w:val="sr-Cyrl-CS"/>
              </w:rPr>
              <w:t>е</w:t>
            </w:r>
            <w:r w:rsidRPr="000028C6">
              <w:rPr>
                <w:rFonts w:ascii="Arial" w:hAnsi="Arial" w:cs="Arial"/>
                <w:lang w:val="sr-Cyrl-CS"/>
              </w:rPr>
              <w:t xml:space="preserve"> активности и садржај</w:t>
            </w:r>
            <w:r w:rsidR="00515430" w:rsidRPr="000028C6">
              <w:rPr>
                <w:rFonts w:ascii="Arial" w:hAnsi="Arial" w:cs="Arial"/>
                <w:lang w:val="sr-Cyrl-CS"/>
              </w:rPr>
              <w:t>и</w:t>
            </w:r>
            <w:r w:rsidRPr="000028C6">
              <w:rPr>
                <w:rFonts w:ascii="Arial" w:hAnsi="Arial" w:cs="Arial"/>
                <w:lang w:val="sr-Cyrl-CS"/>
              </w:rPr>
              <w:t xml:space="preserve"> из школског живота</w:t>
            </w:r>
          </w:p>
        </w:tc>
        <w:tc>
          <w:tcPr>
            <w:tcW w:w="2308" w:type="dxa"/>
            <w:tcBorders>
              <w:top w:val="double" w:sz="4" w:space="0" w:color="auto"/>
              <w:left w:val="double" w:sz="4" w:space="0" w:color="auto"/>
              <w:bottom w:val="double" w:sz="4" w:space="0" w:color="auto"/>
              <w:right w:val="double" w:sz="4" w:space="0" w:color="auto"/>
            </w:tcBorders>
            <w:vAlign w:val="center"/>
          </w:tcPr>
          <w:p w14:paraId="4EDE3EF1" w14:textId="4470ED52" w:rsidR="00010AD1" w:rsidRPr="000028C6" w:rsidRDefault="003645B7" w:rsidP="00010AD1">
            <w:pPr>
              <w:rPr>
                <w:rFonts w:ascii="Arial" w:hAnsi="Arial" w:cs="Arial"/>
                <w:lang w:val="sr-Cyrl-CS"/>
              </w:rPr>
            </w:pPr>
            <w:r w:rsidRPr="000028C6">
              <w:rPr>
                <w:rFonts w:ascii="Arial" w:hAnsi="Arial" w:cs="Arial"/>
                <w:lang w:val="sr-Cyrl-CS"/>
              </w:rPr>
              <w:t>П</w:t>
            </w:r>
            <w:r w:rsidR="00010AD1" w:rsidRPr="000028C6">
              <w:rPr>
                <w:rFonts w:ascii="Arial" w:hAnsi="Arial" w:cs="Arial"/>
                <w:lang w:val="sr-Cyrl-CS"/>
              </w:rPr>
              <w:t>сихолог</w:t>
            </w:r>
          </w:p>
        </w:tc>
      </w:tr>
      <w:tr w:rsidR="00010AD1" w:rsidRPr="000028C6" w14:paraId="0E2EAEC9" w14:textId="77777777" w:rsidTr="003D2F49">
        <w:trPr>
          <w:cantSplit/>
          <w:trHeight w:val="1134"/>
        </w:trPr>
        <w:tc>
          <w:tcPr>
            <w:tcW w:w="917" w:type="dxa"/>
            <w:tcBorders>
              <w:top w:val="double" w:sz="4" w:space="0" w:color="auto"/>
              <w:left w:val="double" w:sz="4" w:space="0" w:color="auto"/>
              <w:bottom w:val="double" w:sz="4" w:space="0" w:color="auto"/>
              <w:right w:val="double" w:sz="4" w:space="0" w:color="auto"/>
            </w:tcBorders>
            <w:textDirection w:val="btLr"/>
            <w:vAlign w:val="center"/>
          </w:tcPr>
          <w:p w14:paraId="03866EFC" w14:textId="77777777" w:rsidR="00010AD1" w:rsidRPr="000028C6" w:rsidRDefault="00010AD1" w:rsidP="00010AD1">
            <w:pPr>
              <w:ind w:left="113" w:right="113"/>
              <w:jc w:val="center"/>
              <w:rPr>
                <w:rFonts w:ascii="Arial" w:hAnsi="Arial" w:cs="Arial"/>
                <w:lang w:val="sr-Cyrl-CS"/>
              </w:rPr>
            </w:pPr>
            <w:r w:rsidRPr="000028C6">
              <w:rPr>
                <w:rFonts w:ascii="Arial" w:hAnsi="Arial" w:cs="Arial"/>
                <w:lang w:val="sr-Cyrl-CS"/>
              </w:rPr>
              <w:t>током године</w:t>
            </w:r>
          </w:p>
        </w:tc>
        <w:tc>
          <w:tcPr>
            <w:tcW w:w="3195" w:type="dxa"/>
            <w:tcBorders>
              <w:top w:val="double" w:sz="4" w:space="0" w:color="auto"/>
              <w:left w:val="double" w:sz="4" w:space="0" w:color="auto"/>
              <w:bottom w:val="double" w:sz="4" w:space="0" w:color="auto"/>
              <w:right w:val="double" w:sz="4" w:space="0" w:color="auto"/>
            </w:tcBorders>
            <w:vAlign w:val="center"/>
          </w:tcPr>
          <w:p w14:paraId="575C799C" w14:textId="77777777" w:rsidR="00010AD1" w:rsidRPr="000028C6" w:rsidRDefault="00010AD1" w:rsidP="00010AD1">
            <w:pPr>
              <w:rPr>
                <w:rFonts w:ascii="Arial" w:hAnsi="Arial" w:cs="Arial"/>
                <w:lang w:val="sr-Cyrl-CS"/>
              </w:rPr>
            </w:pPr>
            <w:r w:rsidRPr="000028C6">
              <w:rPr>
                <w:rFonts w:ascii="Arial" w:hAnsi="Arial" w:cs="Arial"/>
                <w:lang w:val="sr-Cyrl-CS"/>
              </w:rPr>
              <w:t>Извештаји</w:t>
            </w:r>
          </w:p>
        </w:tc>
        <w:tc>
          <w:tcPr>
            <w:tcW w:w="2835" w:type="dxa"/>
            <w:tcBorders>
              <w:top w:val="double" w:sz="4" w:space="0" w:color="auto"/>
              <w:left w:val="double" w:sz="4" w:space="0" w:color="auto"/>
              <w:bottom w:val="double" w:sz="4" w:space="0" w:color="auto"/>
              <w:right w:val="double" w:sz="4" w:space="0" w:color="auto"/>
            </w:tcBorders>
            <w:vAlign w:val="center"/>
          </w:tcPr>
          <w:p w14:paraId="11B23B21" w14:textId="0EBD93EE" w:rsidR="00010AD1" w:rsidRPr="000028C6" w:rsidRDefault="00010AD1" w:rsidP="00010AD1">
            <w:pPr>
              <w:rPr>
                <w:rFonts w:ascii="Arial" w:hAnsi="Arial" w:cs="Arial"/>
                <w:lang w:val="sr-Cyrl-CS"/>
              </w:rPr>
            </w:pPr>
            <w:r w:rsidRPr="000028C6">
              <w:rPr>
                <w:rFonts w:ascii="Arial" w:hAnsi="Arial" w:cs="Arial"/>
                <w:lang w:val="sr-Cyrl-CS"/>
              </w:rPr>
              <w:t>Презентова</w:t>
            </w:r>
            <w:r w:rsidR="00515430" w:rsidRPr="000028C6">
              <w:rPr>
                <w:rFonts w:ascii="Arial" w:hAnsi="Arial" w:cs="Arial"/>
                <w:lang w:val="sr-Cyrl-CS"/>
              </w:rPr>
              <w:t xml:space="preserve">не су </w:t>
            </w:r>
            <w:r w:rsidRPr="000028C6">
              <w:rPr>
                <w:rFonts w:ascii="Arial" w:hAnsi="Arial" w:cs="Arial"/>
                <w:lang w:val="sr-Cyrl-CS"/>
              </w:rPr>
              <w:t xml:space="preserve"> ваннаставн</w:t>
            </w:r>
            <w:r w:rsidR="00515430" w:rsidRPr="000028C6">
              <w:rPr>
                <w:rFonts w:ascii="Arial" w:hAnsi="Arial" w:cs="Arial"/>
                <w:lang w:val="sr-Cyrl-CS"/>
              </w:rPr>
              <w:t>и</w:t>
            </w:r>
            <w:r w:rsidRPr="000028C6">
              <w:rPr>
                <w:rFonts w:ascii="Arial" w:hAnsi="Arial" w:cs="Arial"/>
                <w:lang w:val="sr-Cyrl-CS"/>
              </w:rPr>
              <w:t xml:space="preserve"> садржај</w:t>
            </w:r>
            <w:r w:rsidR="00515430" w:rsidRPr="000028C6">
              <w:rPr>
                <w:rFonts w:ascii="Arial" w:hAnsi="Arial" w:cs="Arial"/>
                <w:lang w:val="sr-Cyrl-CS"/>
              </w:rPr>
              <w:t>и</w:t>
            </w:r>
            <w:r w:rsidRPr="000028C6">
              <w:rPr>
                <w:rFonts w:ascii="Arial" w:hAnsi="Arial" w:cs="Arial"/>
                <w:lang w:val="sr-Cyrl-CS"/>
              </w:rPr>
              <w:t xml:space="preserve"> спортског, културног, друштвеног и хуманитарног карактера</w:t>
            </w:r>
          </w:p>
        </w:tc>
        <w:tc>
          <w:tcPr>
            <w:tcW w:w="2308" w:type="dxa"/>
            <w:tcBorders>
              <w:top w:val="double" w:sz="4" w:space="0" w:color="auto"/>
              <w:left w:val="double" w:sz="4" w:space="0" w:color="auto"/>
              <w:bottom w:val="double" w:sz="4" w:space="0" w:color="auto"/>
              <w:right w:val="double" w:sz="4" w:space="0" w:color="auto"/>
            </w:tcBorders>
            <w:vAlign w:val="center"/>
          </w:tcPr>
          <w:p w14:paraId="7D931236" w14:textId="77777777" w:rsidR="00010AD1" w:rsidRPr="000028C6" w:rsidRDefault="00010AD1" w:rsidP="00010AD1">
            <w:pPr>
              <w:rPr>
                <w:rFonts w:ascii="Arial" w:hAnsi="Arial" w:cs="Arial"/>
                <w:lang w:val="sr-Cyrl-CS"/>
              </w:rPr>
            </w:pPr>
            <w:r w:rsidRPr="000028C6">
              <w:rPr>
                <w:rFonts w:ascii="Arial" w:hAnsi="Arial" w:cs="Arial"/>
                <w:lang w:val="sr-Cyrl-CS"/>
              </w:rPr>
              <w:t>Управа школе, руководиоци секција и ученичких организација</w:t>
            </w:r>
          </w:p>
        </w:tc>
      </w:tr>
    </w:tbl>
    <w:p w14:paraId="17C15153" w14:textId="77777777" w:rsidR="001E66E1" w:rsidRPr="000028C6" w:rsidRDefault="001E66E1" w:rsidP="007B2DFE">
      <w:pPr>
        <w:rPr>
          <w:rFonts w:ascii="Arial" w:hAnsi="Arial" w:cs="Arial"/>
          <w:b/>
          <w:color w:val="00B0F0"/>
          <w:lang w:val="sr-Cyrl-CS"/>
        </w:rPr>
      </w:pPr>
    </w:p>
    <w:p w14:paraId="4C962A78" w14:textId="77777777" w:rsidR="00EB192E" w:rsidRDefault="00EB192E" w:rsidP="00010AD1">
      <w:pPr>
        <w:ind w:left="414" w:firstLine="720"/>
        <w:rPr>
          <w:rFonts w:ascii="Arial" w:hAnsi="Arial" w:cs="Arial"/>
          <w:b/>
          <w:lang w:val="sr-Cyrl-CS"/>
        </w:rPr>
      </w:pPr>
    </w:p>
    <w:p w14:paraId="5DAF90CE" w14:textId="77777777" w:rsidR="00EB192E" w:rsidRDefault="00EB192E" w:rsidP="00010AD1">
      <w:pPr>
        <w:ind w:left="414" w:firstLine="720"/>
        <w:rPr>
          <w:rFonts w:ascii="Arial" w:hAnsi="Arial" w:cs="Arial"/>
          <w:b/>
          <w:lang w:val="sr-Cyrl-CS"/>
        </w:rPr>
      </w:pPr>
    </w:p>
    <w:p w14:paraId="37498214" w14:textId="77777777" w:rsidR="00EB192E" w:rsidRDefault="00EB192E" w:rsidP="00010AD1">
      <w:pPr>
        <w:ind w:left="414" w:firstLine="720"/>
        <w:rPr>
          <w:rFonts w:ascii="Arial" w:hAnsi="Arial" w:cs="Arial"/>
          <w:b/>
          <w:lang w:val="sr-Cyrl-CS"/>
        </w:rPr>
      </w:pPr>
    </w:p>
    <w:p w14:paraId="7E2AA7C7" w14:textId="1D4FC4E2" w:rsidR="00010AD1" w:rsidRPr="00F62F02" w:rsidRDefault="00010AD1" w:rsidP="00010AD1">
      <w:pPr>
        <w:ind w:left="414" w:firstLine="720"/>
        <w:rPr>
          <w:rFonts w:ascii="Arial" w:hAnsi="Arial" w:cs="Arial"/>
          <w:b/>
          <w:lang w:val="sr-Cyrl-CS"/>
        </w:rPr>
      </w:pPr>
      <w:r w:rsidRPr="00F62F02">
        <w:rPr>
          <w:rFonts w:ascii="Arial" w:hAnsi="Arial" w:cs="Arial"/>
          <w:b/>
          <w:lang w:val="sr-Cyrl-CS"/>
        </w:rPr>
        <w:lastRenderedPageBreak/>
        <w:t>1</w:t>
      </w:r>
      <w:r w:rsidR="00E9292D" w:rsidRPr="00F62F02">
        <w:rPr>
          <w:rFonts w:ascii="Arial" w:hAnsi="Arial" w:cs="Arial"/>
          <w:b/>
          <w:lang w:val="sr-Cyrl-CS"/>
        </w:rPr>
        <w:t>2</w:t>
      </w:r>
      <w:r w:rsidRPr="00F62F02">
        <w:rPr>
          <w:rFonts w:ascii="Arial" w:hAnsi="Arial" w:cs="Arial"/>
          <w:b/>
          <w:lang w:val="sr-Cyrl-CS"/>
        </w:rPr>
        <w:t>.2.  Е</w:t>
      </w:r>
      <w:r w:rsidR="00EB192E">
        <w:rPr>
          <w:rFonts w:ascii="Arial" w:hAnsi="Arial" w:cs="Arial"/>
          <w:b/>
          <w:lang w:val="sr-Cyrl-CS"/>
        </w:rPr>
        <w:t>кстерни маркетинг</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59"/>
        <w:gridCol w:w="3265"/>
        <w:gridCol w:w="6"/>
        <w:gridCol w:w="2400"/>
        <w:gridCol w:w="2715"/>
      </w:tblGrid>
      <w:tr w:rsidR="00010AD1" w:rsidRPr="000028C6" w14:paraId="58B6C442" w14:textId="77777777" w:rsidTr="00086AF3">
        <w:tc>
          <w:tcPr>
            <w:tcW w:w="959" w:type="dxa"/>
            <w:shd w:val="clear" w:color="auto" w:fill="D9D9D9" w:themeFill="background1" w:themeFillShade="D9"/>
          </w:tcPr>
          <w:p w14:paraId="457373FB" w14:textId="77777777" w:rsidR="00010AD1" w:rsidRPr="000028C6" w:rsidRDefault="00010AD1" w:rsidP="0001356D">
            <w:pPr>
              <w:jc w:val="center"/>
              <w:rPr>
                <w:rFonts w:ascii="Arial" w:hAnsi="Arial" w:cs="Arial"/>
                <w:b/>
                <w:bCs/>
                <w:lang w:val="sr-Cyrl-CS"/>
              </w:rPr>
            </w:pPr>
            <w:r w:rsidRPr="000028C6">
              <w:rPr>
                <w:rFonts w:ascii="Arial" w:hAnsi="Arial" w:cs="Arial"/>
                <w:b/>
                <w:bCs/>
                <w:lang w:val="sr-Cyrl-CS"/>
              </w:rPr>
              <w:t>Време</w:t>
            </w:r>
          </w:p>
        </w:tc>
        <w:tc>
          <w:tcPr>
            <w:tcW w:w="3265" w:type="dxa"/>
            <w:shd w:val="clear" w:color="auto" w:fill="D9D9D9" w:themeFill="background1" w:themeFillShade="D9"/>
          </w:tcPr>
          <w:p w14:paraId="7935333B" w14:textId="203BFF9F" w:rsidR="00010AD1" w:rsidRPr="000028C6" w:rsidRDefault="0001356D" w:rsidP="0001356D">
            <w:pPr>
              <w:jc w:val="center"/>
              <w:rPr>
                <w:rFonts w:ascii="Arial" w:hAnsi="Arial" w:cs="Arial"/>
                <w:b/>
                <w:bCs/>
                <w:lang w:val="sr-Cyrl-CS"/>
              </w:rPr>
            </w:pPr>
            <w:r w:rsidRPr="000028C6">
              <w:rPr>
                <w:rFonts w:ascii="Arial" w:hAnsi="Arial" w:cs="Arial"/>
                <w:b/>
                <w:bCs/>
                <w:lang w:val="sr-Cyrl-CS"/>
              </w:rPr>
              <w:t xml:space="preserve"> Реализован</w:t>
            </w:r>
            <w:r w:rsidR="00086AF3" w:rsidRPr="000028C6">
              <w:rPr>
                <w:rFonts w:ascii="Arial" w:hAnsi="Arial" w:cs="Arial"/>
                <w:b/>
                <w:bCs/>
                <w:lang w:val="sr-Cyrl-CS"/>
              </w:rPr>
              <w:t>е</w:t>
            </w:r>
            <w:r w:rsidRPr="000028C6">
              <w:rPr>
                <w:rFonts w:ascii="Arial" w:hAnsi="Arial" w:cs="Arial"/>
                <w:b/>
                <w:bCs/>
                <w:lang w:val="sr-Cyrl-CS"/>
              </w:rPr>
              <w:t xml:space="preserve"> а</w:t>
            </w:r>
            <w:r w:rsidR="00010AD1" w:rsidRPr="000028C6">
              <w:rPr>
                <w:rFonts w:ascii="Arial" w:hAnsi="Arial" w:cs="Arial"/>
                <w:b/>
                <w:bCs/>
                <w:lang w:val="sr-Cyrl-CS"/>
              </w:rPr>
              <w:t>ктивност</w:t>
            </w:r>
            <w:r w:rsidR="00086AF3" w:rsidRPr="000028C6">
              <w:rPr>
                <w:rFonts w:ascii="Arial" w:hAnsi="Arial" w:cs="Arial"/>
                <w:b/>
                <w:bCs/>
                <w:lang w:val="sr-Cyrl-CS"/>
              </w:rPr>
              <w:t>и</w:t>
            </w:r>
          </w:p>
        </w:tc>
        <w:tc>
          <w:tcPr>
            <w:tcW w:w="2406" w:type="dxa"/>
            <w:gridSpan w:val="2"/>
            <w:shd w:val="clear" w:color="auto" w:fill="D9D9D9" w:themeFill="background1" w:themeFillShade="D9"/>
          </w:tcPr>
          <w:p w14:paraId="08FB507A" w14:textId="77777777" w:rsidR="00010AD1" w:rsidRPr="000028C6" w:rsidRDefault="00010AD1" w:rsidP="0001356D">
            <w:pPr>
              <w:jc w:val="center"/>
              <w:rPr>
                <w:rFonts w:ascii="Arial" w:hAnsi="Arial" w:cs="Arial"/>
                <w:b/>
                <w:bCs/>
                <w:lang w:val="sr-Cyrl-CS"/>
              </w:rPr>
            </w:pPr>
            <w:r w:rsidRPr="000028C6">
              <w:rPr>
                <w:rFonts w:ascii="Arial" w:hAnsi="Arial" w:cs="Arial"/>
                <w:b/>
                <w:bCs/>
                <w:lang w:val="sr-Cyrl-CS"/>
              </w:rPr>
              <w:t>Начин реализације</w:t>
            </w:r>
          </w:p>
        </w:tc>
        <w:tc>
          <w:tcPr>
            <w:tcW w:w="2715" w:type="dxa"/>
            <w:shd w:val="clear" w:color="auto" w:fill="D9D9D9" w:themeFill="background1" w:themeFillShade="D9"/>
          </w:tcPr>
          <w:p w14:paraId="2C4B1D7B" w14:textId="77777777" w:rsidR="00010AD1" w:rsidRPr="000028C6" w:rsidRDefault="00010AD1" w:rsidP="0001356D">
            <w:pPr>
              <w:jc w:val="center"/>
              <w:rPr>
                <w:rFonts w:ascii="Arial" w:hAnsi="Arial" w:cs="Arial"/>
                <w:b/>
                <w:bCs/>
                <w:lang w:val="sr-Cyrl-CS"/>
              </w:rPr>
            </w:pPr>
            <w:r w:rsidRPr="000028C6">
              <w:rPr>
                <w:rFonts w:ascii="Arial" w:hAnsi="Arial" w:cs="Arial"/>
                <w:b/>
                <w:bCs/>
                <w:lang w:val="sr-Cyrl-CS"/>
              </w:rPr>
              <w:t>Носиоци реализације</w:t>
            </w:r>
          </w:p>
        </w:tc>
      </w:tr>
      <w:tr w:rsidR="00010AD1" w:rsidRPr="000028C6" w14:paraId="20DA139F" w14:textId="77777777" w:rsidTr="00086AF3">
        <w:trPr>
          <w:cantSplit/>
          <w:trHeight w:val="1134"/>
        </w:trPr>
        <w:tc>
          <w:tcPr>
            <w:tcW w:w="959" w:type="dxa"/>
            <w:textDirection w:val="btLr"/>
            <w:vAlign w:val="center"/>
          </w:tcPr>
          <w:p w14:paraId="76940A3D" w14:textId="77777777" w:rsidR="00010AD1" w:rsidRPr="000028C6" w:rsidRDefault="00010AD1" w:rsidP="00010AD1">
            <w:pPr>
              <w:ind w:left="113" w:right="113"/>
              <w:jc w:val="center"/>
              <w:rPr>
                <w:rFonts w:ascii="Arial" w:hAnsi="Arial" w:cs="Arial"/>
                <w:lang w:val="sr-Cyrl-CS"/>
              </w:rPr>
            </w:pPr>
            <w:r w:rsidRPr="000028C6">
              <w:rPr>
                <w:rFonts w:ascii="Arial" w:hAnsi="Arial" w:cs="Arial"/>
                <w:lang w:val="sr-Cyrl-CS"/>
              </w:rPr>
              <w:t>децембар јануар</w:t>
            </w:r>
          </w:p>
        </w:tc>
        <w:tc>
          <w:tcPr>
            <w:tcW w:w="3265" w:type="dxa"/>
            <w:vAlign w:val="center"/>
          </w:tcPr>
          <w:p w14:paraId="2859C670" w14:textId="77777777" w:rsidR="00010AD1" w:rsidRPr="000028C6" w:rsidRDefault="00010AD1" w:rsidP="00010AD1">
            <w:pPr>
              <w:rPr>
                <w:rFonts w:ascii="Arial" w:hAnsi="Arial" w:cs="Arial"/>
                <w:lang w:val="sr-Cyrl-CS"/>
              </w:rPr>
            </w:pPr>
            <w:r w:rsidRPr="000028C6">
              <w:rPr>
                <w:rFonts w:ascii="Arial" w:hAnsi="Arial" w:cs="Arial"/>
                <w:lang w:val="sr-Cyrl-CS"/>
              </w:rPr>
              <w:t xml:space="preserve">Школски лист </w:t>
            </w:r>
            <w:r w:rsidRPr="000028C6">
              <w:rPr>
                <w:rFonts w:ascii="Arial" w:hAnsi="Arial" w:cs="Arial"/>
                <w:i/>
                <w:iCs/>
                <w:lang w:val="sr-Cyrl-CS"/>
              </w:rPr>
              <w:t>Сничак</w:t>
            </w:r>
          </w:p>
        </w:tc>
        <w:tc>
          <w:tcPr>
            <w:tcW w:w="2406" w:type="dxa"/>
            <w:gridSpan w:val="2"/>
            <w:vAlign w:val="center"/>
          </w:tcPr>
          <w:p w14:paraId="171E8F55" w14:textId="58B14F56" w:rsidR="00010AD1" w:rsidRPr="000028C6" w:rsidRDefault="00086AF3" w:rsidP="00010AD1">
            <w:pPr>
              <w:rPr>
                <w:rFonts w:ascii="Arial" w:hAnsi="Arial" w:cs="Arial"/>
                <w:lang w:val="sr-Cyrl-CS"/>
              </w:rPr>
            </w:pPr>
            <w:r w:rsidRPr="000028C6">
              <w:rPr>
                <w:rFonts w:ascii="Arial" w:hAnsi="Arial" w:cs="Arial"/>
                <w:lang w:val="sr-Cyrl-CS"/>
              </w:rPr>
              <w:t>Припремљен,и</w:t>
            </w:r>
            <w:r w:rsidR="0001356D" w:rsidRPr="000028C6">
              <w:rPr>
                <w:rFonts w:ascii="Arial" w:hAnsi="Arial" w:cs="Arial"/>
                <w:lang w:val="sr-Cyrl-CS"/>
              </w:rPr>
              <w:t>здат школски лист и</w:t>
            </w:r>
            <w:r w:rsidR="00010AD1" w:rsidRPr="000028C6">
              <w:rPr>
                <w:rFonts w:ascii="Arial" w:hAnsi="Arial" w:cs="Arial"/>
                <w:lang w:val="sr-Cyrl-CS"/>
              </w:rPr>
              <w:t xml:space="preserve"> </w:t>
            </w:r>
            <w:r w:rsidR="0001356D" w:rsidRPr="000028C6">
              <w:rPr>
                <w:rFonts w:ascii="Arial" w:hAnsi="Arial" w:cs="Arial"/>
                <w:lang w:val="sr-Cyrl-CS"/>
              </w:rPr>
              <w:t xml:space="preserve">подељен </w:t>
            </w:r>
            <w:r w:rsidR="00515430" w:rsidRPr="000028C6">
              <w:rPr>
                <w:rFonts w:ascii="Arial" w:hAnsi="Arial" w:cs="Arial"/>
                <w:lang w:val="sr-Cyrl-CS"/>
              </w:rPr>
              <w:t>наставницима на Савиндан и сарадницима школе</w:t>
            </w:r>
          </w:p>
        </w:tc>
        <w:tc>
          <w:tcPr>
            <w:tcW w:w="2715" w:type="dxa"/>
            <w:vAlign w:val="center"/>
          </w:tcPr>
          <w:p w14:paraId="0A6D5ECA" w14:textId="77777777" w:rsidR="00010AD1" w:rsidRPr="000028C6" w:rsidRDefault="00010AD1" w:rsidP="00010AD1">
            <w:pPr>
              <w:rPr>
                <w:rFonts w:ascii="Arial" w:hAnsi="Arial" w:cs="Arial"/>
                <w:lang w:val="sr-Cyrl-CS"/>
              </w:rPr>
            </w:pPr>
            <w:r w:rsidRPr="000028C6">
              <w:rPr>
                <w:rFonts w:ascii="Arial" w:hAnsi="Arial" w:cs="Arial"/>
                <w:lang w:val="sr-Cyrl-CS"/>
              </w:rPr>
              <w:t>Чланови новинарске, литерарне, ликовне и фото секције и руководиоци</w:t>
            </w:r>
          </w:p>
        </w:tc>
      </w:tr>
      <w:tr w:rsidR="00010AD1" w:rsidRPr="000028C6" w14:paraId="5F90E2B5" w14:textId="77777777" w:rsidTr="00086AF3">
        <w:trPr>
          <w:cantSplit/>
          <w:trHeight w:val="1682"/>
        </w:trPr>
        <w:tc>
          <w:tcPr>
            <w:tcW w:w="959" w:type="dxa"/>
            <w:tcBorders>
              <w:bottom w:val="nil"/>
            </w:tcBorders>
            <w:textDirection w:val="btLr"/>
            <w:vAlign w:val="center"/>
          </w:tcPr>
          <w:p w14:paraId="692F82FE" w14:textId="77777777" w:rsidR="00010AD1" w:rsidRPr="000028C6" w:rsidRDefault="00010AD1" w:rsidP="00010AD1">
            <w:pPr>
              <w:ind w:left="113" w:right="113"/>
              <w:jc w:val="center"/>
              <w:rPr>
                <w:rFonts w:ascii="Arial" w:hAnsi="Arial" w:cs="Arial"/>
                <w:lang w:val="sr-Cyrl-CS"/>
              </w:rPr>
            </w:pPr>
            <w:r w:rsidRPr="000028C6">
              <w:rPr>
                <w:rFonts w:ascii="Arial" w:hAnsi="Arial" w:cs="Arial"/>
                <w:lang w:val="sr-Cyrl-CS"/>
              </w:rPr>
              <w:t>током године</w:t>
            </w:r>
          </w:p>
        </w:tc>
        <w:tc>
          <w:tcPr>
            <w:tcW w:w="3265" w:type="dxa"/>
            <w:tcBorders>
              <w:bottom w:val="nil"/>
            </w:tcBorders>
            <w:vAlign w:val="center"/>
          </w:tcPr>
          <w:p w14:paraId="5EC12802" w14:textId="77777777" w:rsidR="00010AD1" w:rsidRPr="000028C6" w:rsidRDefault="00010AD1" w:rsidP="00010AD1">
            <w:pPr>
              <w:rPr>
                <w:rFonts w:ascii="Arial" w:hAnsi="Arial" w:cs="Arial"/>
                <w:lang w:val="sr-Cyrl-CS"/>
              </w:rPr>
            </w:pPr>
            <w:r w:rsidRPr="000028C6">
              <w:rPr>
                <w:rFonts w:ascii="Arial" w:hAnsi="Arial" w:cs="Arial"/>
                <w:lang w:val="sr-Cyrl-CS"/>
              </w:rPr>
              <w:t>Учешће у емисијама локалних медија</w:t>
            </w:r>
          </w:p>
        </w:tc>
        <w:tc>
          <w:tcPr>
            <w:tcW w:w="2406" w:type="dxa"/>
            <w:gridSpan w:val="2"/>
            <w:tcBorders>
              <w:bottom w:val="nil"/>
            </w:tcBorders>
            <w:vAlign w:val="center"/>
          </w:tcPr>
          <w:p w14:paraId="3328B77C" w14:textId="4313F823" w:rsidR="00010AD1" w:rsidRPr="000028C6" w:rsidRDefault="00500371" w:rsidP="00010AD1">
            <w:pPr>
              <w:rPr>
                <w:rFonts w:ascii="Arial" w:hAnsi="Arial" w:cs="Arial"/>
                <w:lang w:val="sr-Cyrl-CS"/>
              </w:rPr>
            </w:pPr>
            <w:r w:rsidRPr="000028C6">
              <w:rPr>
                <w:rFonts w:ascii="Arial" w:hAnsi="Arial" w:cs="Arial"/>
                <w:lang w:val="sr-Cyrl-CS"/>
              </w:rPr>
              <w:t xml:space="preserve">Презентоване </w:t>
            </w:r>
            <w:r w:rsidR="00010AD1" w:rsidRPr="000028C6">
              <w:rPr>
                <w:rFonts w:ascii="Arial" w:hAnsi="Arial" w:cs="Arial"/>
                <w:lang w:val="sr-Cyrl-CS"/>
              </w:rPr>
              <w:t xml:space="preserve"> најважниј</w:t>
            </w:r>
            <w:r w:rsidRPr="000028C6">
              <w:rPr>
                <w:rFonts w:ascii="Arial" w:hAnsi="Arial" w:cs="Arial"/>
                <w:lang w:val="sr-Cyrl-CS"/>
              </w:rPr>
              <w:t>е</w:t>
            </w:r>
            <w:r w:rsidR="00515430" w:rsidRPr="000028C6">
              <w:rPr>
                <w:rFonts w:ascii="Arial" w:hAnsi="Arial" w:cs="Arial"/>
                <w:lang w:val="sr-Cyrl-CS"/>
              </w:rPr>
              <w:t xml:space="preserve"> </w:t>
            </w:r>
            <w:r w:rsidR="0001356D" w:rsidRPr="000028C6">
              <w:rPr>
                <w:rFonts w:ascii="Arial" w:hAnsi="Arial" w:cs="Arial"/>
                <w:lang w:val="sr-Cyrl-CS"/>
              </w:rPr>
              <w:t xml:space="preserve">реализоване </w:t>
            </w:r>
            <w:r w:rsidR="00010AD1" w:rsidRPr="000028C6">
              <w:rPr>
                <w:rFonts w:ascii="Arial" w:hAnsi="Arial" w:cs="Arial"/>
                <w:lang w:val="sr-Cyrl-CS"/>
              </w:rPr>
              <w:t>активности</w:t>
            </w:r>
            <w:r w:rsidR="0001356D" w:rsidRPr="000028C6">
              <w:rPr>
                <w:rFonts w:ascii="Arial" w:hAnsi="Arial" w:cs="Arial"/>
                <w:lang w:val="sr-Cyrl-CS"/>
              </w:rPr>
              <w:t xml:space="preserve"> из школе</w:t>
            </w:r>
            <w:r w:rsidR="00010AD1" w:rsidRPr="000028C6">
              <w:rPr>
                <w:rFonts w:ascii="Arial" w:hAnsi="Arial" w:cs="Arial"/>
                <w:lang w:val="sr-Cyrl-CS"/>
              </w:rPr>
              <w:t xml:space="preserve"> и </w:t>
            </w:r>
            <w:r w:rsidRPr="000028C6">
              <w:rPr>
                <w:rFonts w:ascii="Arial" w:hAnsi="Arial" w:cs="Arial"/>
                <w:lang w:val="sr-Cyrl-CS"/>
              </w:rPr>
              <w:t>представљени</w:t>
            </w:r>
            <w:r w:rsidR="00010AD1" w:rsidRPr="000028C6">
              <w:rPr>
                <w:rFonts w:ascii="Arial" w:hAnsi="Arial" w:cs="Arial"/>
                <w:lang w:val="sr-Cyrl-CS"/>
              </w:rPr>
              <w:t xml:space="preserve"> најус</w:t>
            </w:r>
            <w:r w:rsidRPr="000028C6">
              <w:rPr>
                <w:rFonts w:ascii="Arial" w:hAnsi="Arial" w:cs="Arial"/>
                <w:lang w:val="sr-Cyrl-CS"/>
              </w:rPr>
              <w:t>пешнији</w:t>
            </w:r>
            <w:r w:rsidR="00010AD1" w:rsidRPr="000028C6">
              <w:rPr>
                <w:rFonts w:ascii="Arial" w:hAnsi="Arial" w:cs="Arial"/>
                <w:lang w:val="sr-Cyrl-CS"/>
              </w:rPr>
              <w:t xml:space="preserve"> поједин</w:t>
            </w:r>
            <w:r w:rsidR="0001356D" w:rsidRPr="000028C6">
              <w:rPr>
                <w:rFonts w:ascii="Arial" w:hAnsi="Arial" w:cs="Arial"/>
                <w:lang w:val="sr-Cyrl-CS"/>
              </w:rPr>
              <w:t>ци</w:t>
            </w:r>
          </w:p>
        </w:tc>
        <w:tc>
          <w:tcPr>
            <w:tcW w:w="2715" w:type="dxa"/>
            <w:tcBorders>
              <w:bottom w:val="nil"/>
            </w:tcBorders>
            <w:vAlign w:val="center"/>
          </w:tcPr>
          <w:p w14:paraId="3C13D2F5" w14:textId="77777777" w:rsidR="00010AD1" w:rsidRPr="000028C6" w:rsidRDefault="00500371" w:rsidP="00010AD1">
            <w:pPr>
              <w:rPr>
                <w:rFonts w:ascii="Arial" w:hAnsi="Arial" w:cs="Arial"/>
                <w:lang w:val="sr-Cyrl-CS"/>
              </w:rPr>
            </w:pPr>
            <w:r w:rsidRPr="000028C6">
              <w:rPr>
                <w:rFonts w:ascii="Arial" w:hAnsi="Arial" w:cs="Arial"/>
                <w:lang w:val="sr-Cyrl-CS"/>
              </w:rPr>
              <w:t xml:space="preserve">Директор, </w:t>
            </w:r>
            <w:r w:rsidR="00010AD1" w:rsidRPr="000028C6">
              <w:rPr>
                <w:rFonts w:ascii="Arial" w:hAnsi="Arial" w:cs="Arial"/>
                <w:lang w:val="sr-Cyrl-CS"/>
              </w:rPr>
              <w:t>Тим за промоцију рада школе и маркетинг</w:t>
            </w:r>
          </w:p>
        </w:tc>
      </w:tr>
      <w:tr w:rsidR="0001356D" w:rsidRPr="000028C6" w14:paraId="0A2B46FE" w14:textId="61E23C03" w:rsidTr="00086AF3">
        <w:trPr>
          <w:cantSplit/>
          <w:trHeight w:val="80"/>
        </w:trPr>
        <w:tc>
          <w:tcPr>
            <w:tcW w:w="959" w:type="dxa"/>
            <w:tcBorders>
              <w:top w:val="nil"/>
            </w:tcBorders>
            <w:textDirection w:val="btLr"/>
            <w:vAlign w:val="center"/>
          </w:tcPr>
          <w:p w14:paraId="5456348F" w14:textId="77777777" w:rsidR="0001356D" w:rsidRPr="000028C6" w:rsidRDefault="0001356D" w:rsidP="00010AD1">
            <w:pPr>
              <w:rPr>
                <w:rFonts w:ascii="Arial" w:hAnsi="Arial" w:cs="Arial"/>
                <w:lang w:val="sr-Cyrl-CS"/>
              </w:rPr>
            </w:pPr>
          </w:p>
        </w:tc>
        <w:tc>
          <w:tcPr>
            <w:tcW w:w="3271" w:type="dxa"/>
            <w:gridSpan w:val="2"/>
            <w:tcBorders>
              <w:top w:val="nil"/>
            </w:tcBorders>
            <w:textDirection w:val="btLr"/>
            <w:vAlign w:val="center"/>
          </w:tcPr>
          <w:p w14:paraId="2B04BD9F" w14:textId="77777777" w:rsidR="0001356D" w:rsidRPr="000028C6" w:rsidRDefault="0001356D" w:rsidP="00010AD1">
            <w:pPr>
              <w:rPr>
                <w:rFonts w:ascii="Arial" w:hAnsi="Arial" w:cs="Arial"/>
                <w:lang w:val="sr-Cyrl-CS"/>
              </w:rPr>
            </w:pPr>
          </w:p>
        </w:tc>
        <w:tc>
          <w:tcPr>
            <w:tcW w:w="2400" w:type="dxa"/>
            <w:tcBorders>
              <w:top w:val="nil"/>
            </w:tcBorders>
            <w:textDirection w:val="btLr"/>
            <w:vAlign w:val="center"/>
          </w:tcPr>
          <w:p w14:paraId="2B23F18B" w14:textId="77777777" w:rsidR="0001356D" w:rsidRPr="000028C6" w:rsidRDefault="0001356D" w:rsidP="00010AD1">
            <w:pPr>
              <w:rPr>
                <w:rFonts w:ascii="Arial" w:hAnsi="Arial" w:cs="Arial"/>
                <w:lang w:val="sr-Cyrl-CS"/>
              </w:rPr>
            </w:pPr>
          </w:p>
        </w:tc>
        <w:tc>
          <w:tcPr>
            <w:tcW w:w="2715" w:type="dxa"/>
            <w:tcBorders>
              <w:top w:val="nil"/>
            </w:tcBorders>
            <w:textDirection w:val="btLr"/>
            <w:vAlign w:val="center"/>
          </w:tcPr>
          <w:p w14:paraId="3F25231F" w14:textId="77777777" w:rsidR="0001356D" w:rsidRPr="000028C6" w:rsidRDefault="0001356D" w:rsidP="00010AD1">
            <w:pPr>
              <w:rPr>
                <w:rFonts w:ascii="Arial" w:hAnsi="Arial" w:cs="Arial"/>
                <w:lang w:val="sr-Cyrl-CS"/>
              </w:rPr>
            </w:pPr>
          </w:p>
        </w:tc>
      </w:tr>
      <w:tr w:rsidR="00010AD1" w:rsidRPr="000028C6" w14:paraId="7C02A6C7" w14:textId="77777777" w:rsidTr="00086AF3">
        <w:trPr>
          <w:cantSplit/>
          <w:trHeight w:val="1134"/>
        </w:trPr>
        <w:tc>
          <w:tcPr>
            <w:tcW w:w="959" w:type="dxa"/>
            <w:textDirection w:val="btLr"/>
          </w:tcPr>
          <w:p w14:paraId="394F271C" w14:textId="54B7339C" w:rsidR="00010AD1" w:rsidRPr="000028C6" w:rsidRDefault="00010AD1" w:rsidP="0001356D">
            <w:pPr>
              <w:ind w:left="113" w:right="113"/>
              <w:jc w:val="center"/>
              <w:rPr>
                <w:rFonts w:ascii="Arial" w:hAnsi="Arial" w:cs="Arial"/>
                <w:lang w:val="sr-Cyrl-CS"/>
              </w:rPr>
            </w:pPr>
            <w:r w:rsidRPr="000028C6">
              <w:rPr>
                <w:rFonts w:ascii="Arial" w:hAnsi="Arial" w:cs="Arial"/>
                <w:lang w:val="sr-Cyrl-CS"/>
              </w:rPr>
              <w:t>током године</w:t>
            </w:r>
          </w:p>
        </w:tc>
        <w:tc>
          <w:tcPr>
            <w:tcW w:w="3265" w:type="dxa"/>
            <w:vAlign w:val="center"/>
          </w:tcPr>
          <w:p w14:paraId="450B8183" w14:textId="77777777" w:rsidR="00010AD1" w:rsidRDefault="003645B7" w:rsidP="00010AD1">
            <w:pPr>
              <w:rPr>
                <w:rFonts w:ascii="Arial" w:hAnsi="Arial" w:cs="Arial"/>
                <w:lang w:val="sr-Cyrl-CS"/>
              </w:rPr>
            </w:pPr>
            <w:r w:rsidRPr="000028C6">
              <w:rPr>
                <w:rFonts w:ascii="Arial" w:hAnsi="Arial" w:cs="Arial"/>
                <w:lang w:val="sr-Cyrl-CS"/>
              </w:rPr>
              <w:t>С</w:t>
            </w:r>
            <w:r w:rsidR="00010AD1" w:rsidRPr="000028C6">
              <w:rPr>
                <w:rFonts w:ascii="Arial" w:hAnsi="Arial" w:cs="Arial"/>
                <w:lang w:val="sr-Cyrl-CS"/>
              </w:rPr>
              <w:t>ајт школе</w:t>
            </w:r>
          </w:p>
          <w:p w14:paraId="2C9C36CA" w14:textId="7FA8813C" w:rsidR="001E4D9B" w:rsidRPr="001E4D9B" w:rsidRDefault="001E4D9B" w:rsidP="00010AD1">
            <w:pPr>
              <w:rPr>
                <w:rFonts w:ascii="Arial" w:hAnsi="Arial" w:cs="Arial"/>
                <w:lang w:val="sr-Cyrl-RS"/>
              </w:rPr>
            </w:pPr>
          </w:p>
        </w:tc>
        <w:tc>
          <w:tcPr>
            <w:tcW w:w="2406" w:type="dxa"/>
            <w:gridSpan w:val="2"/>
            <w:vAlign w:val="center"/>
          </w:tcPr>
          <w:p w14:paraId="42319887" w14:textId="25AAC578" w:rsidR="00515430" w:rsidRPr="000028C6" w:rsidRDefault="00F91A3B" w:rsidP="00010AD1">
            <w:pPr>
              <w:rPr>
                <w:rFonts w:ascii="Arial" w:hAnsi="Arial" w:cs="Arial"/>
                <w:lang w:val="sr-Cyrl-CS"/>
              </w:rPr>
            </w:pPr>
            <w:r w:rsidRPr="000028C6">
              <w:rPr>
                <w:rFonts w:ascii="Arial" w:hAnsi="Arial" w:cs="Arial"/>
                <w:lang w:val="sr-Cyrl-CS"/>
              </w:rPr>
              <w:t>П</w:t>
            </w:r>
            <w:r w:rsidR="00010AD1" w:rsidRPr="000028C6">
              <w:rPr>
                <w:rFonts w:ascii="Arial" w:hAnsi="Arial" w:cs="Arial"/>
                <w:lang w:val="sr-Cyrl-CS"/>
              </w:rPr>
              <w:t>резентација школе</w:t>
            </w:r>
          </w:p>
          <w:p w14:paraId="7FEEA025" w14:textId="23666636" w:rsidR="00515430" w:rsidRPr="000028C6" w:rsidRDefault="0001356D" w:rsidP="00010AD1">
            <w:pPr>
              <w:rPr>
                <w:rFonts w:ascii="Arial" w:hAnsi="Arial" w:cs="Arial"/>
                <w:lang w:val="sr-Cyrl-CS"/>
              </w:rPr>
            </w:pPr>
            <w:r w:rsidRPr="000028C6">
              <w:rPr>
                <w:rFonts w:ascii="Arial" w:hAnsi="Arial" w:cs="Arial"/>
                <w:lang w:val="sr-Cyrl-CS"/>
              </w:rPr>
              <w:t>Објављени документи, обавештења, материјали, подсетници, презентације за ученике у периоду реализације наставе на даљину</w:t>
            </w:r>
          </w:p>
        </w:tc>
        <w:tc>
          <w:tcPr>
            <w:tcW w:w="2715" w:type="dxa"/>
            <w:vAlign w:val="center"/>
          </w:tcPr>
          <w:p w14:paraId="0082B790" w14:textId="77777777" w:rsidR="00500371" w:rsidRPr="000028C6" w:rsidRDefault="00500371" w:rsidP="00010AD1">
            <w:pPr>
              <w:rPr>
                <w:rFonts w:ascii="Arial" w:hAnsi="Arial" w:cs="Arial"/>
                <w:lang w:val="sr-Cyrl-CS"/>
              </w:rPr>
            </w:pPr>
          </w:p>
          <w:p w14:paraId="31C8B634" w14:textId="77777777" w:rsidR="00010AD1" w:rsidRPr="000028C6" w:rsidRDefault="00500371" w:rsidP="00010AD1">
            <w:pPr>
              <w:rPr>
                <w:rFonts w:ascii="Arial" w:hAnsi="Arial" w:cs="Arial"/>
                <w:lang w:val="sr-Cyrl-CS"/>
              </w:rPr>
            </w:pPr>
            <w:r w:rsidRPr="000028C6">
              <w:rPr>
                <w:rFonts w:ascii="Arial" w:hAnsi="Arial" w:cs="Arial"/>
                <w:lang w:val="sr-Cyrl-CS"/>
              </w:rPr>
              <w:t>Наставник Верица Петровић</w:t>
            </w:r>
          </w:p>
        </w:tc>
      </w:tr>
      <w:bookmarkEnd w:id="203"/>
    </w:tbl>
    <w:p w14:paraId="6F6266CE" w14:textId="77777777" w:rsidR="00C337EC" w:rsidRPr="000028C6" w:rsidRDefault="00C337EC" w:rsidP="001E2E40">
      <w:pPr>
        <w:rPr>
          <w:rFonts w:ascii="Arial" w:hAnsi="Arial" w:cs="Arial"/>
          <w:szCs w:val="20"/>
          <w:lang w:val="sr-Cyrl-CS" w:eastAsia="ja-JP"/>
        </w:rPr>
      </w:pPr>
    </w:p>
    <w:p w14:paraId="655D8456" w14:textId="77777777" w:rsidR="00F91A3B" w:rsidRPr="000028C6" w:rsidRDefault="00F91A3B" w:rsidP="001F04FD">
      <w:pPr>
        <w:rPr>
          <w:rFonts w:ascii="Arial" w:hAnsi="Arial" w:cs="Arial"/>
          <w:b/>
          <w:bCs/>
          <w:sz w:val="24"/>
          <w:szCs w:val="24"/>
        </w:rPr>
      </w:pPr>
    </w:p>
    <w:p w14:paraId="67C785B4" w14:textId="77777777" w:rsidR="00F91A3B" w:rsidRPr="000028C6" w:rsidRDefault="00F91A3B" w:rsidP="001F04FD">
      <w:pPr>
        <w:rPr>
          <w:rFonts w:ascii="Arial" w:hAnsi="Arial" w:cs="Arial"/>
          <w:b/>
          <w:bCs/>
          <w:sz w:val="24"/>
          <w:szCs w:val="24"/>
        </w:rPr>
      </w:pPr>
    </w:p>
    <w:p w14:paraId="6B71BB26" w14:textId="77777777" w:rsidR="00F91A3B" w:rsidRPr="000028C6" w:rsidRDefault="00F91A3B" w:rsidP="001F04FD">
      <w:pPr>
        <w:rPr>
          <w:rFonts w:ascii="Arial" w:hAnsi="Arial" w:cs="Arial"/>
          <w:b/>
          <w:bCs/>
          <w:sz w:val="24"/>
          <w:szCs w:val="24"/>
        </w:rPr>
      </w:pPr>
    </w:p>
    <w:p w14:paraId="0B09D03E" w14:textId="77777777" w:rsidR="00F91A3B" w:rsidRPr="000028C6" w:rsidRDefault="00F91A3B" w:rsidP="001F04FD">
      <w:pPr>
        <w:rPr>
          <w:rFonts w:ascii="Arial" w:hAnsi="Arial" w:cs="Arial"/>
          <w:b/>
          <w:bCs/>
          <w:sz w:val="24"/>
          <w:szCs w:val="24"/>
        </w:rPr>
      </w:pPr>
    </w:p>
    <w:p w14:paraId="4EFF87CD" w14:textId="77777777" w:rsidR="00F91A3B" w:rsidRPr="000028C6" w:rsidRDefault="00F91A3B" w:rsidP="001F04FD">
      <w:pPr>
        <w:rPr>
          <w:rFonts w:ascii="Arial" w:hAnsi="Arial" w:cs="Arial"/>
          <w:b/>
          <w:bCs/>
          <w:sz w:val="24"/>
          <w:szCs w:val="24"/>
        </w:rPr>
      </w:pPr>
    </w:p>
    <w:p w14:paraId="79E96FC4" w14:textId="0B71B721" w:rsidR="00995002" w:rsidRDefault="00995002" w:rsidP="001F04FD">
      <w:pPr>
        <w:rPr>
          <w:rFonts w:ascii="Arial" w:hAnsi="Arial" w:cs="Arial"/>
          <w:b/>
          <w:bCs/>
          <w:sz w:val="24"/>
          <w:szCs w:val="24"/>
        </w:rPr>
      </w:pPr>
    </w:p>
    <w:p w14:paraId="248B2975" w14:textId="09C23763" w:rsidR="00995002" w:rsidRDefault="00995002" w:rsidP="001F04FD">
      <w:pPr>
        <w:rPr>
          <w:rFonts w:ascii="Arial" w:hAnsi="Arial" w:cs="Arial"/>
          <w:b/>
          <w:bCs/>
          <w:sz w:val="24"/>
          <w:szCs w:val="24"/>
        </w:rPr>
      </w:pPr>
    </w:p>
    <w:p w14:paraId="0C64C2CE" w14:textId="10920678" w:rsidR="00995002" w:rsidRDefault="00995002" w:rsidP="001F04FD">
      <w:pPr>
        <w:rPr>
          <w:rFonts w:ascii="Arial" w:hAnsi="Arial" w:cs="Arial"/>
          <w:b/>
          <w:bCs/>
          <w:sz w:val="24"/>
          <w:szCs w:val="24"/>
        </w:rPr>
      </w:pPr>
    </w:p>
    <w:p w14:paraId="5699B94A" w14:textId="62661F5A" w:rsidR="00695429" w:rsidRDefault="00695429" w:rsidP="001F04FD">
      <w:pPr>
        <w:rPr>
          <w:rFonts w:ascii="Arial" w:hAnsi="Arial" w:cs="Arial"/>
          <w:b/>
          <w:bCs/>
          <w:sz w:val="24"/>
          <w:szCs w:val="24"/>
        </w:rPr>
      </w:pPr>
    </w:p>
    <w:p w14:paraId="0066D657" w14:textId="3479140E" w:rsidR="001F04FD" w:rsidRPr="000028C6" w:rsidRDefault="001F04FD" w:rsidP="001F04FD">
      <w:pPr>
        <w:rPr>
          <w:rFonts w:ascii="Arial" w:hAnsi="Arial" w:cs="Arial"/>
          <w:b/>
          <w:bCs/>
          <w:sz w:val="24"/>
          <w:szCs w:val="24"/>
        </w:rPr>
      </w:pPr>
      <w:r w:rsidRPr="000028C6">
        <w:rPr>
          <w:rFonts w:ascii="Arial" w:hAnsi="Arial" w:cs="Arial"/>
          <w:b/>
          <w:bCs/>
          <w:sz w:val="24"/>
          <w:szCs w:val="24"/>
        </w:rPr>
        <w:t>САДРЖАЈ</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8"/>
        <w:gridCol w:w="617"/>
      </w:tblGrid>
      <w:tr w:rsidR="001F04FD" w:rsidRPr="000028C6" w14:paraId="338F091D" w14:textId="77777777" w:rsidTr="00016BE1">
        <w:tc>
          <w:tcPr>
            <w:tcW w:w="9018" w:type="dxa"/>
          </w:tcPr>
          <w:p w14:paraId="04396595" w14:textId="77777777" w:rsidR="001F04FD" w:rsidRPr="000028C6" w:rsidRDefault="001F04FD" w:rsidP="00C6287A">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УВОД</w:t>
            </w:r>
          </w:p>
        </w:tc>
        <w:tc>
          <w:tcPr>
            <w:tcW w:w="617" w:type="dxa"/>
          </w:tcPr>
          <w:p w14:paraId="28FAAB6C" w14:textId="20C8C3CC" w:rsidR="001F04FD" w:rsidRPr="00CC2587" w:rsidRDefault="00902904" w:rsidP="002141E9">
            <w:pPr>
              <w:jc w:val="center"/>
              <w:rPr>
                <w:rFonts w:ascii="Arial" w:hAnsi="Arial" w:cs="Arial"/>
                <w:sz w:val="24"/>
                <w:szCs w:val="24"/>
              </w:rPr>
            </w:pPr>
            <w:r>
              <w:rPr>
                <w:rFonts w:ascii="Arial" w:hAnsi="Arial" w:cs="Arial"/>
                <w:sz w:val="24"/>
                <w:szCs w:val="24"/>
              </w:rPr>
              <w:t>3</w:t>
            </w:r>
          </w:p>
        </w:tc>
      </w:tr>
      <w:tr w:rsidR="001F04FD" w:rsidRPr="000028C6" w14:paraId="0950C294" w14:textId="77777777" w:rsidTr="00016BE1">
        <w:tc>
          <w:tcPr>
            <w:tcW w:w="9018" w:type="dxa"/>
          </w:tcPr>
          <w:p w14:paraId="115D7E02" w14:textId="0796F3E5" w:rsidR="001F04FD" w:rsidRPr="000028C6" w:rsidRDefault="001F04FD" w:rsidP="00D27E7C">
            <w:pPr>
              <w:rPr>
                <w:rFonts w:ascii="Arial" w:hAnsi="Arial" w:cs="Arial"/>
                <w:sz w:val="24"/>
                <w:szCs w:val="24"/>
              </w:rPr>
            </w:pPr>
            <w:proofErr w:type="spellStart"/>
            <w:r w:rsidRPr="000028C6">
              <w:rPr>
                <w:rFonts w:ascii="Arial" w:hAnsi="Arial" w:cs="Arial"/>
                <w:sz w:val="24"/>
                <w:szCs w:val="24"/>
              </w:rPr>
              <w:t>Основна</w:t>
            </w:r>
            <w:proofErr w:type="spellEnd"/>
            <w:r w:rsidRPr="000028C6">
              <w:rPr>
                <w:rFonts w:ascii="Arial" w:hAnsi="Arial" w:cs="Arial"/>
                <w:sz w:val="24"/>
                <w:szCs w:val="24"/>
              </w:rPr>
              <w:t xml:space="preserve"> </w:t>
            </w:r>
            <w:proofErr w:type="spellStart"/>
            <w:r w:rsidRPr="000028C6">
              <w:rPr>
                <w:rFonts w:ascii="Arial" w:hAnsi="Arial" w:cs="Arial"/>
                <w:sz w:val="24"/>
                <w:szCs w:val="24"/>
              </w:rPr>
              <w:t>школа</w:t>
            </w:r>
            <w:proofErr w:type="spellEnd"/>
            <w:r w:rsidR="00F91A3B" w:rsidRPr="000028C6">
              <w:rPr>
                <w:rFonts w:ascii="Arial" w:hAnsi="Arial" w:cs="Arial"/>
                <w:sz w:val="24"/>
                <w:szCs w:val="24"/>
                <w:lang w:val="sr-Cyrl-RS"/>
              </w:rPr>
              <w:t xml:space="preserve"> </w:t>
            </w:r>
            <w:r w:rsidRPr="000028C6">
              <w:rPr>
                <w:rFonts w:ascii="Arial" w:hAnsi="Arial" w:cs="Arial"/>
                <w:sz w:val="24"/>
                <w:szCs w:val="24"/>
              </w:rPr>
              <w:t>“</w:t>
            </w:r>
            <w:proofErr w:type="spellStart"/>
            <w:r w:rsidRPr="000028C6">
              <w:rPr>
                <w:rFonts w:ascii="Arial" w:hAnsi="Arial" w:cs="Arial"/>
                <w:sz w:val="24"/>
                <w:szCs w:val="24"/>
              </w:rPr>
              <w:t>Емилија</w:t>
            </w:r>
            <w:proofErr w:type="spellEnd"/>
            <w:r w:rsidRPr="000028C6">
              <w:rPr>
                <w:rFonts w:ascii="Arial" w:hAnsi="Arial" w:cs="Arial"/>
                <w:sz w:val="24"/>
                <w:szCs w:val="24"/>
              </w:rPr>
              <w:t xml:space="preserve"> </w:t>
            </w:r>
            <w:proofErr w:type="spellStart"/>
            <w:proofErr w:type="gramStart"/>
            <w:r w:rsidRPr="000028C6">
              <w:rPr>
                <w:rFonts w:ascii="Arial" w:hAnsi="Arial" w:cs="Arial"/>
                <w:sz w:val="24"/>
                <w:szCs w:val="24"/>
              </w:rPr>
              <w:t>Остојић</w:t>
            </w:r>
            <w:proofErr w:type="spellEnd"/>
            <w:r w:rsidRPr="000028C6">
              <w:rPr>
                <w:rFonts w:ascii="Arial" w:hAnsi="Arial" w:cs="Arial"/>
                <w:sz w:val="24"/>
                <w:szCs w:val="24"/>
              </w:rPr>
              <w:t>“</w:t>
            </w:r>
            <w:proofErr w:type="gramEnd"/>
          </w:p>
        </w:tc>
        <w:tc>
          <w:tcPr>
            <w:tcW w:w="617" w:type="dxa"/>
          </w:tcPr>
          <w:p w14:paraId="4AB7D41A" w14:textId="510C27C0" w:rsidR="001F04FD" w:rsidRPr="00CC2587" w:rsidRDefault="00902904" w:rsidP="002141E9">
            <w:pPr>
              <w:jc w:val="center"/>
              <w:rPr>
                <w:rFonts w:ascii="Arial" w:hAnsi="Arial" w:cs="Arial"/>
                <w:sz w:val="24"/>
                <w:szCs w:val="24"/>
              </w:rPr>
            </w:pPr>
            <w:r>
              <w:rPr>
                <w:rFonts w:ascii="Arial" w:hAnsi="Arial" w:cs="Arial"/>
                <w:sz w:val="24"/>
                <w:szCs w:val="24"/>
              </w:rPr>
              <w:t>3</w:t>
            </w:r>
          </w:p>
        </w:tc>
      </w:tr>
      <w:tr w:rsidR="001F04FD" w:rsidRPr="000028C6" w14:paraId="6804E53A" w14:textId="77777777" w:rsidTr="00016BE1">
        <w:tc>
          <w:tcPr>
            <w:tcW w:w="9018" w:type="dxa"/>
          </w:tcPr>
          <w:p w14:paraId="7A454A61" w14:textId="77777777" w:rsidR="001F04FD" w:rsidRPr="000028C6" w:rsidRDefault="001F04FD" w:rsidP="00C6287A">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МАТЕРИЈАЛНО-ТЕХНИЧКИ, ПРОСТОРНИ И КАДРОВСКИ УСЛОВИ РАДА</w:t>
            </w:r>
          </w:p>
        </w:tc>
        <w:tc>
          <w:tcPr>
            <w:tcW w:w="617" w:type="dxa"/>
          </w:tcPr>
          <w:p w14:paraId="4F43684B" w14:textId="76482B8E" w:rsidR="001F04FD" w:rsidRPr="00CC2587" w:rsidRDefault="00902904" w:rsidP="002141E9">
            <w:pPr>
              <w:jc w:val="center"/>
              <w:rPr>
                <w:rFonts w:ascii="Arial" w:hAnsi="Arial" w:cs="Arial"/>
                <w:sz w:val="24"/>
                <w:szCs w:val="24"/>
              </w:rPr>
            </w:pPr>
            <w:r>
              <w:rPr>
                <w:rFonts w:ascii="Arial" w:hAnsi="Arial" w:cs="Arial"/>
                <w:sz w:val="24"/>
                <w:szCs w:val="24"/>
              </w:rPr>
              <w:t>4</w:t>
            </w:r>
          </w:p>
        </w:tc>
      </w:tr>
      <w:tr w:rsidR="001F04FD" w:rsidRPr="000028C6" w14:paraId="222277A9" w14:textId="77777777" w:rsidTr="00016BE1">
        <w:tc>
          <w:tcPr>
            <w:tcW w:w="9018" w:type="dxa"/>
          </w:tcPr>
          <w:p w14:paraId="1EDAD610" w14:textId="06893B85" w:rsidR="001F04FD" w:rsidRPr="000028C6" w:rsidRDefault="001F04FD" w:rsidP="00D27E7C">
            <w:pPr>
              <w:rPr>
                <w:rFonts w:ascii="Arial" w:hAnsi="Arial" w:cs="Arial"/>
                <w:sz w:val="24"/>
                <w:szCs w:val="24"/>
              </w:rPr>
            </w:pPr>
            <w:r w:rsidRPr="000028C6">
              <w:rPr>
                <w:rFonts w:ascii="Arial" w:hAnsi="Arial" w:cs="Arial"/>
                <w:sz w:val="24"/>
                <w:szCs w:val="24"/>
              </w:rPr>
              <w:t>2.1</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Материјално-технички</w:t>
            </w:r>
            <w:proofErr w:type="spellEnd"/>
            <w:r w:rsidRPr="000028C6">
              <w:rPr>
                <w:rFonts w:ascii="Arial" w:hAnsi="Arial" w:cs="Arial"/>
                <w:sz w:val="24"/>
                <w:szCs w:val="24"/>
              </w:rPr>
              <w:t xml:space="preserve"> и </w:t>
            </w:r>
            <w:proofErr w:type="spellStart"/>
            <w:r w:rsidRPr="000028C6">
              <w:rPr>
                <w:rFonts w:ascii="Arial" w:hAnsi="Arial" w:cs="Arial"/>
                <w:sz w:val="24"/>
                <w:szCs w:val="24"/>
              </w:rPr>
              <w:t>просторни</w:t>
            </w:r>
            <w:proofErr w:type="spellEnd"/>
            <w:r w:rsidRPr="000028C6">
              <w:rPr>
                <w:rFonts w:ascii="Arial" w:hAnsi="Arial" w:cs="Arial"/>
                <w:sz w:val="24"/>
                <w:szCs w:val="24"/>
              </w:rPr>
              <w:t xml:space="preserve"> </w:t>
            </w:r>
            <w:proofErr w:type="spellStart"/>
            <w:r w:rsidRPr="000028C6">
              <w:rPr>
                <w:rFonts w:ascii="Arial" w:hAnsi="Arial" w:cs="Arial"/>
                <w:sz w:val="24"/>
                <w:szCs w:val="24"/>
              </w:rPr>
              <w:t>услови</w:t>
            </w:r>
            <w:proofErr w:type="spellEnd"/>
            <w:r w:rsidRPr="000028C6">
              <w:rPr>
                <w:rFonts w:ascii="Arial" w:hAnsi="Arial" w:cs="Arial"/>
                <w:sz w:val="24"/>
                <w:szCs w:val="24"/>
              </w:rPr>
              <w:t xml:space="preserve">- </w:t>
            </w:r>
            <w:proofErr w:type="spellStart"/>
            <w:r w:rsidRPr="000028C6">
              <w:rPr>
                <w:rFonts w:ascii="Arial" w:hAnsi="Arial" w:cs="Arial"/>
                <w:sz w:val="24"/>
                <w:szCs w:val="24"/>
              </w:rPr>
              <w:t>матична</w:t>
            </w:r>
            <w:proofErr w:type="spellEnd"/>
            <w:r w:rsidRPr="000028C6">
              <w:rPr>
                <w:rFonts w:ascii="Arial" w:hAnsi="Arial" w:cs="Arial"/>
                <w:sz w:val="24"/>
                <w:szCs w:val="24"/>
              </w:rPr>
              <w:t xml:space="preserve"> </w:t>
            </w:r>
            <w:proofErr w:type="spellStart"/>
            <w:r w:rsidRPr="000028C6">
              <w:rPr>
                <w:rFonts w:ascii="Arial" w:hAnsi="Arial" w:cs="Arial"/>
                <w:sz w:val="24"/>
                <w:szCs w:val="24"/>
              </w:rPr>
              <w:t>школа</w:t>
            </w:r>
            <w:proofErr w:type="spellEnd"/>
          </w:p>
        </w:tc>
        <w:tc>
          <w:tcPr>
            <w:tcW w:w="617" w:type="dxa"/>
          </w:tcPr>
          <w:p w14:paraId="4C52DE2E" w14:textId="61875B5C" w:rsidR="001F04FD" w:rsidRPr="00D2671B" w:rsidRDefault="00902904" w:rsidP="002141E9">
            <w:pPr>
              <w:jc w:val="center"/>
              <w:rPr>
                <w:rFonts w:ascii="Arial" w:hAnsi="Arial" w:cs="Arial"/>
                <w:sz w:val="24"/>
                <w:szCs w:val="24"/>
              </w:rPr>
            </w:pPr>
            <w:r>
              <w:rPr>
                <w:rFonts w:ascii="Arial" w:hAnsi="Arial" w:cs="Arial"/>
                <w:sz w:val="24"/>
                <w:szCs w:val="24"/>
              </w:rPr>
              <w:t>4</w:t>
            </w:r>
          </w:p>
        </w:tc>
      </w:tr>
      <w:tr w:rsidR="001F04FD" w:rsidRPr="000028C6" w14:paraId="24A23E10" w14:textId="77777777" w:rsidTr="00016BE1">
        <w:tc>
          <w:tcPr>
            <w:tcW w:w="9018" w:type="dxa"/>
          </w:tcPr>
          <w:p w14:paraId="1F5545EB" w14:textId="1D815AE8" w:rsidR="001F04FD" w:rsidRPr="000028C6" w:rsidRDefault="001F04FD" w:rsidP="00D27E7C">
            <w:pPr>
              <w:rPr>
                <w:rFonts w:ascii="Arial" w:hAnsi="Arial" w:cs="Arial"/>
                <w:sz w:val="24"/>
                <w:szCs w:val="24"/>
              </w:rPr>
            </w:pPr>
            <w:r w:rsidRPr="000028C6">
              <w:rPr>
                <w:rFonts w:ascii="Arial" w:hAnsi="Arial" w:cs="Arial"/>
                <w:sz w:val="24"/>
                <w:szCs w:val="24"/>
              </w:rPr>
              <w:t>2.2</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Материјално</w:t>
            </w:r>
            <w:proofErr w:type="spellEnd"/>
            <w:r w:rsidRPr="000028C6">
              <w:rPr>
                <w:rFonts w:ascii="Arial" w:hAnsi="Arial" w:cs="Arial"/>
                <w:sz w:val="24"/>
                <w:szCs w:val="24"/>
              </w:rPr>
              <w:t xml:space="preserve">- </w:t>
            </w:r>
            <w:proofErr w:type="spellStart"/>
            <w:r w:rsidRPr="000028C6">
              <w:rPr>
                <w:rFonts w:ascii="Arial" w:hAnsi="Arial" w:cs="Arial"/>
                <w:sz w:val="24"/>
                <w:szCs w:val="24"/>
              </w:rPr>
              <w:t>технички</w:t>
            </w:r>
            <w:proofErr w:type="spellEnd"/>
            <w:r w:rsidRPr="000028C6">
              <w:rPr>
                <w:rFonts w:ascii="Arial" w:hAnsi="Arial" w:cs="Arial"/>
                <w:sz w:val="24"/>
                <w:szCs w:val="24"/>
              </w:rPr>
              <w:t xml:space="preserve"> и </w:t>
            </w:r>
            <w:proofErr w:type="spellStart"/>
            <w:r w:rsidRPr="000028C6">
              <w:rPr>
                <w:rFonts w:ascii="Arial" w:hAnsi="Arial" w:cs="Arial"/>
                <w:sz w:val="24"/>
                <w:szCs w:val="24"/>
              </w:rPr>
              <w:t>просторни</w:t>
            </w:r>
            <w:proofErr w:type="spellEnd"/>
            <w:r w:rsidRPr="000028C6">
              <w:rPr>
                <w:rFonts w:ascii="Arial" w:hAnsi="Arial" w:cs="Arial"/>
                <w:sz w:val="24"/>
                <w:szCs w:val="24"/>
              </w:rPr>
              <w:t xml:space="preserve"> </w:t>
            </w:r>
            <w:proofErr w:type="spellStart"/>
            <w:r w:rsidRPr="000028C6">
              <w:rPr>
                <w:rFonts w:ascii="Arial" w:hAnsi="Arial" w:cs="Arial"/>
                <w:sz w:val="24"/>
                <w:szCs w:val="24"/>
              </w:rPr>
              <w:t>услови</w:t>
            </w:r>
            <w:proofErr w:type="spellEnd"/>
            <w:r w:rsidRPr="000028C6">
              <w:rPr>
                <w:rFonts w:ascii="Arial" w:hAnsi="Arial" w:cs="Arial"/>
                <w:sz w:val="24"/>
                <w:szCs w:val="24"/>
              </w:rPr>
              <w:t xml:space="preserve">- </w:t>
            </w:r>
            <w:proofErr w:type="spellStart"/>
            <w:r w:rsidRPr="000028C6">
              <w:rPr>
                <w:rFonts w:ascii="Arial" w:hAnsi="Arial" w:cs="Arial"/>
                <w:sz w:val="24"/>
                <w:szCs w:val="24"/>
              </w:rPr>
              <w:t>подручна</w:t>
            </w:r>
            <w:proofErr w:type="spellEnd"/>
            <w:r w:rsidRPr="000028C6">
              <w:rPr>
                <w:rFonts w:ascii="Arial" w:hAnsi="Arial" w:cs="Arial"/>
                <w:sz w:val="24"/>
                <w:szCs w:val="24"/>
              </w:rPr>
              <w:t xml:space="preserve"> </w:t>
            </w:r>
            <w:proofErr w:type="spellStart"/>
            <w:r w:rsidRPr="000028C6">
              <w:rPr>
                <w:rFonts w:ascii="Arial" w:hAnsi="Arial" w:cs="Arial"/>
                <w:sz w:val="24"/>
                <w:szCs w:val="24"/>
              </w:rPr>
              <w:t>одељење</w:t>
            </w:r>
            <w:proofErr w:type="spellEnd"/>
          </w:p>
        </w:tc>
        <w:tc>
          <w:tcPr>
            <w:tcW w:w="617" w:type="dxa"/>
          </w:tcPr>
          <w:p w14:paraId="256812B4" w14:textId="5A5DC4E5" w:rsidR="001F04FD" w:rsidRPr="00D2671B" w:rsidRDefault="00902904" w:rsidP="002141E9">
            <w:pPr>
              <w:jc w:val="center"/>
              <w:rPr>
                <w:rFonts w:ascii="Arial" w:hAnsi="Arial" w:cs="Arial"/>
                <w:sz w:val="24"/>
                <w:szCs w:val="24"/>
              </w:rPr>
            </w:pPr>
            <w:r>
              <w:rPr>
                <w:rFonts w:ascii="Arial" w:hAnsi="Arial" w:cs="Arial"/>
                <w:sz w:val="24"/>
                <w:szCs w:val="24"/>
              </w:rPr>
              <w:t>5</w:t>
            </w:r>
          </w:p>
        </w:tc>
      </w:tr>
      <w:tr w:rsidR="001F04FD" w:rsidRPr="000028C6" w14:paraId="25CDD17A" w14:textId="77777777" w:rsidTr="00016BE1">
        <w:tc>
          <w:tcPr>
            <w:tcW w:w="9018" w:type="dxa"/>
          </w:tcPr>
          <w:p w14:paraId="7F33A7E7" w14:textId="12A9F74F" w:rsidR="001F04FD" w:rsidRPr="000028C6" w:rsidRDefault="001F04FD" w:rsidP="00D27E7C">
            <w:pPr>
              <w:rPr>
                <w:rFonts w:ascii="Arial" w:hAnsi="Arial" w:cs="Arial"/>
                <w:sz w:val="24"/>
                <w:szCs w:val="24"/>
              </w:rPr>
            </w:pPr>
            <w:r w:rsidRPr="000028C6">
              <w:rPr>
                <w:rFonts w:ascii="Arial" w:hAnsi="Arial" w:cs="Arial"/>
                <w:sz w:val="24"/>
                <w:szCs w:val="24"/>
              </w:rPr>
              <w:t>2.3</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Опремљеност</w:t>
            </w:r>
            <w:proofErr w:type="spellEnd"/>
            <w:r w:rsidRPr="000028C6">
              <w:rPr>
                <w:rFonts w:ascii="Arial" w:hAnsi="Arial" w:cs="Arial"/>
                <w:sz w:val="24"/>
                <w:szCs w:val="24"/>
              </w:rPr>
              <w:t xml:space="preserve"> </w:t>
            </w:r>
            <w:proofErr w:type="spellStart"/>
            <w:r w:rsidRPr="000028C6">
              <w:rPr>
                <w:rFonts w:ascii="Arial" w:hAnsi="Arial" w:cs="Arial"/>
                <w:sz w:val="24"/>
                <w:szCs w:val="24"/>
              </w:rPr>
              <w:t>школе</w:t>
            </w:r>
            <w:proofErr w:type="spellEnd"/>
          </w:p>
        </w:tc>
        <w:tc>
          <w:tcPr>
            <w:tcW w:w="617" w:type="dxa"/>
          </w:tcPr>
          <w:p w14:paraId="7BBD3CAE" w14:textId="74155923" w:rsidR="001F04FD" w:rsidRPr="00D2671B" w:rsidRDefault="00902904" w:rsidP="002141E9">
            <w:pPr>
              <w:jc w:val="center"/>
              <w:rPr>
                <w:rFonts w:ascii="Arial" w:hAnsi="Arial" w:cs="Arial"/>
                <w:sz w:val="24"/>
                <w:szCs w:val="24"/>
              </w:rPr>
            </w:pPr>
            <w:r>
              <w:rPr>
                <w:rFonts w:ascii="Arial" w:hAnsi="Arial" w:cs="Arial"/>
                <w:sz w:val="24"/>
                <w:szCs w:val="24"/>
              </w:rPr>
              <w:t>6</w:t>
            </w:r>
          </w:p>
        </w:tc>
      </w:tr>
      <w:tr w:rsidR="001F04FD" w:rsidRPr="000028C6" w14:paraId="0EEF8CDA" w14:textId="77777777" w:rsidTr="00016BE1">
        <w:trPr>
          <w:trHeight w:val="773"/>
        </w:trPr>
        <w:tc>
          <w:tcPr>
            <w:tcW w:w="9018" w:type="dxa"/>
          </w:tcPr>
          <w:p w14:paraId="63EA0F4F" w14:textId="64C2725B" w:rsidR="001F04FD" w:rsidRPr="000028C6" w:rsidRDefault="001F04FD" w:rsidP="00D27E7C">
            <w:pPr>
              <w:rPr>
                <w:rFonts w:ascii="Arial" w:hAnsi="Arial" w:cs="Arial"/>
                <w:sz w:val="24"/>
                <w:szCs w:val="24"/>
              </w:rPr>
            </w:pPr>
            <w:r w:rsidRPr="000028C6">
              <w:rPr>
                <w:rFonts w:ascii="Arial" w:hAnsi="Arial" w:cs="Arial"/>
                <w:sz w:val="24"/>
                <w:szCs w:val="24"/>
              </w:rPr>
              <w:t>2.3.1</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Опремљеност</w:t>
            </w:r>
            <w:proofErr w:type="spellEnd"/>
            <w:r w:rsidRPr="000028C6">
              <w:rPr>
                <w:rFonts w:ascii="Arial" w:hAnsi="Arial" w:cs="Arial"/>
                <w:sz w:val="24"/>
                <w:szCs w:val="24"/>
              </w:rPr>
              <w:t xml:space="preserve"> </w:t>
            </w:r>
            <w:proofErr w:type="spellStart"/>
            <w:r w:rsidRPr="000028C6">
              <w:rPr>
                <w:rFonts w:ascii="Arial" w:hAnsi="Arial" w:cs="Arial"/>
                <w:sz w:val="24"/>
                <w:szCs w:val="24"/>
              </w:rPr>
              <w:t>школе</w:t>
            </w:r>
            <w:proofErr w:type="spellEnd"/>
            <w:r w:rsidRPr="000028C6">
              <w:rPr>
                <w:rFonts w:ascii="Arial" w:hAnsi="Arial" w:cs="Arial"/>
                <w:sz w:val="24"/>
                <w:szCs w:val="24"/>
              </w:rPr>
              <w:t xml:space="preserve"> </w:t>
            </w:r>
            <w:proofErr w:type="spellStart"/>
            <w:r w:rsidRPr="000028C6">
              <w:rPr>
                <w:rFonts w:ascii="Arial" w:hAnsi="Arial" w:cs="Arial"/>
                <w:sz w:val="24"/>
                <w:szCs w:val="24"/>
              </w:rPr>
              <w:t>наставним</w:t>
            </w:r>
            <w:proofErr w:type="spellEnd"/>
            <w:r w:rsidRPr="000028C6">
              <w:rPr>
                <w:rFonts w:ascii="Arial" w:hAnsi="Arial" w:cs="Arial"/>
                <w:sz w:val="24"/>
                <w:szCs w:val="24"/>
              </w:rPr>
              <w:t xml:space="preserve"> </w:t>
            </w:r>
            <w:proofErr w:type="spellStart"/>
            <w:r w:rsidRPr="000028C6">
              <w:rPr>
                <w:rFonts w:ascii="Arial" w:hAnsi="Arial" w:cs="Arial"/>
                <w:sz w:val="24"/>
                <w:szCs w:val="24"/>
              </w:rPr>
              <w:t>средствима</w:t>
            </w:r>
            <w:proofErr w:type="spellEnd"/>
            <w:r w:rsidRPr="000028C6">
              <w:rPr>
                <w:rFonts w:ascii="Arial" w:hAnsi="Arial" w:cs="Arial"/>
                <w:sz w:val="24"/>
                <w:szCs w:val="24"/>
              </w:rPr>
              <w:t xml:space="preserve"> и </w:t>
            </w:r>
            <w:proofErr w:type="spellStart"/>
            <w:r w:rsidRPr="000028C6">
              <w:rPr>
                <w:rFonts w:ascii="Arial" w:hAnsi="Arial" w:cs="Arial"/>
                <w:sz w:val="24"/>
                <w:szCs w:val="24"/>
              </w:rPr>
              <w:t>опремом</w:t>
            </w:r>
            <w:proofErr w:type="spellEnd"/>
            <w:r w:rsidRPr="000028C6">
              <w:rPr>
                <w:rFonts w:ascii="Arial" w:hAnsi="Arial" w:cs="Arial"/>
                <w:sz w:val="24"/>
                <w:szCs w:val="24"/>
              </w:rPr>
              <w:t xml:space="preserve"> у </w:t>
            </w:r>
            <w:proofErr w:type="spellStart"/>
            <w:r w:rsidRPr="000028C6">
              <w:rPr>
                <w:rFonts w:ascii="Arial" w:hAnsi="Arial" w:cs="Arial"/>
                <w:sz w:val="24"/>
                <w:szCs w:val="24"/>
              </w:rPr>
              <w:t>односу</w:t>
            </w:r>
            <w:proofErr w:type="spellEnd"/>
            <w:r w:rsidRPr="000028C6">
              <w:rPr>
                <w:rFonts w:ascii="Arial" w:hAnsi="Arial" w:cs="Arial"/>
                <w:sz w:val="24"/>
                <w:szCs w:val="24"/>
              </w:rPr>
              <w:t xml:space="preserve"> </w:t>
            </w:r>
            <w:proofErr w:type="spellStart"/>
            <w:r w:rsidRPr="000028C6">
              <w:rPr>
                <w:rFonts w:ascii="Arial" w:hAnsi="Arial" w:cs="Arial"/>
                <w:sz w:val="24"/>
                <w:szCs w:val="24"/>
              </w:rPr>
              <w:t>на</w:t>
            </w:r>
            <w:proofErr w:type="spellEnd"/>
            <w:r w:rsidRPr="000028C6">
              <w:rPr>
                <w:rFonts w:ascii="Arial" w:hAnsi="Arial" w:cs="Arial"/>
                <w:sz w:val="24"/>
                <w:szCs w:val="24"/>
              </w:rPr>
              <w:t xml:space="preserve"> </w:t>
            </w:r>
            <w:proofErr w:type="spellStart"/>
            <w:r w:rsidRPr="000028C6">
              <w:rPr>
                <w:rFonts w:ascii="Arial" w:hAnsi="Arial" w:cs="Arial"/>
                <w:sz w:val="24"/>
                <w:szCs w:val="24"/>
              </w:rPr>
              <w:t>важеће</w:t>
            </w:r>
            <w:proofErr w:type="spellEnd"/>
            <w:r w:rsidRPr="000028C6">
              <w:rPr>
                <w:rFonts w:ascii="Arial" w:hAnsi="Arial" w:cs="Arial"/>
                <w:sz w:val="24"/>
                <w:szCs w:val="24"/>
              </w:rPr>
              <w:t xml:space="preserve"> </w:t>
            </w:r>
            <w:proofErr w:type="spellStart"/>
            <w:r w:rsidRPr="000028C6">
              <w:rPr>
                <w:rFonts w:ascii="Arial" w:hAnsi="Arial" w:cs="Arial"/>
                <w:sz w:val="24"/>
                <w:szCs w:val="24"/>
              </w:rPr>
              <w:t>нормативе</w:t>
            </w:r>
            <w:proofErr w:type="spellEnd"/>
          </w:p>
        </w:tc>
        <w:tc>
          <w:tcPr>
            <w:tcW w:w="617" w:type="dxa"/>
          </w:tcPr>
          <w:p w14:paraId="255A294F" w14:textId="720984EE" w:rsidR="001F04FD" w:rsidRPr="00D2671B" w:rsidRDefault="00902904" w:rsidP="002141E9">
            <w:pPr>
              <w:jc w:val="center"/>
              <w:rPr>
                <w:rFonts w:ascii="Arial" w:hAnsi="Arial" w:cs="Arial"/>
                <w:sz w:val="24"/>
                <w:szCs w:val="24"/>
              </w:rPr>
            </w:pPr>
            <w:r>
              <w:rPr>
                <w:rFonts w:ascii="Arial" w:hAnsi="Arial" w:cs="Arial"/>
                <w:sz w:val="24"/>
                <w:szCs w:val="24"/>
              </w:rPr>
              <w:t>6</w:t>
            </w:r>
          </w:p>
        </w:tc>
      </w:tr>
      <w:tr w:rsidR="001F04FD" w:rsidRPr="000028C6" w14:paraId="2E03B0CE" w14:textId="77777777" w:rsidTr="00016BE1">
        <w:tc>
          <w:tcPr>
            <w:tcW w:w="9018" w:type="dxa"/>
          </w:tcPr>
          <w:p w14:paraId="1C765390" w14:textId="35359C85" w:rsidR="001F04FD" w:rsidRPr="000028C6" w:rsidRDefault="001F04FD" w:rsidP="00D27E7C">
            <w:pPr>
              <w:rPr>
                <w:rFonts w:ascii="Arial" w:hAnsi="Arial" w:cs="Arial"/>
                <w:sz w:val="24"/>
                <w:szCs w:val="24"/>
              </w:rPr>
            </w:pPr>
            <w:r w:rsidRPr="000028C6">
              <w:rPr>
                <w:rFonts w:ascii="Arial" w:hAnsi="Arial" w:cs="Arial"/>
                <w:sz w:val="24"/>
                <w:szCs w:val="24"/>
              </w:rPr>
              <w:t>2.4</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Унапређивање</w:t>
            </w:r>
            <w:proofErr w:type="spellEnd"/>
            <w:r w:rsidRPr="000028C6">
              <w:rPr>
                <w:rFonts w:ascii="Arial" w:hAnsi="Arial" w:cs="Arial"/>
                <w:sz w:val="24"/>
                <w:szCs w:val="24"/>
              </w:rPr>
              <w:t xml:space="preserve"> </w:t>
            </w:r>
            <w:proofErr w:type="spellStart"/>
            <w:r w:rsidRPr="000028C6">
              <w:rPr>
                <w:rFonts w:ascii="Arial" w:hAnsi="Arial" w:cs="Arial"/>
                <w:sz w:val="24"/>
                <w:szCs w:val="24"/>
              </w:rPr>
              <w:t>материјално-техничких</w:t>
            </w:r>
            <w:proofErr w:type="spellEnd"/>
            <w:r w:rsidRPr="000028C6">
              <w:rPr>
                <w:rFonts w:ascii="Arial" w:hAnsi="Arial" w:cs="Arial"/>
                <w:sz w:val="24"/>
                <w:szCs w:val="24"/>
              </w:rPr>
              <w:t xml:space="preserve"> </w:t>
            </w:r>
            <w:proofErr w:type="spellStart"/>
            <w:r w:rsidRPr="000028C6">
              <w:rPr>
                <w:rFonts w:ascii="Arial" w:hAnsi="Arial" w:cs="Arial"/>
                <w:sz w:val="24"/>
                <w:szCs w:val="24"/>
              </w:rPr>
              <w:t>услова</w:t>
            </w:r>
            <w:proofErr w:type="spellEnd"/>
            <w:r w:rsidRPr="000028C6">
              <w:rPr>
                <w:rFonts w:ascii="Arial" w:hAnsi="Arial" w:cs="Arial"/>
                <w:sz w:val="24"/>
                <w:szCs w:val="24"/>
              </w:rPr>
              <w:t xml:space="preserve"> </w:t>
            </w:r>
            <w:proofErr w:type="spellStart"/>
            <w:r w:rsidRPr="000028C6">
              <w:rPr>
                <w:rFonts w:ascii="Arial" w:hAnsi="Arial" w:cs="Arial"/>
                <w:sz w:val="24"/>
                <w:szCs w:val="24"/>
              </w:rPr>
              <w:t>рада</w:t>
            </w:r>
            <w:proofErr w:type="spellEnd"/>
          </w:p>
        </w:tc>
        <w:tc>
          <w:tcPr>
            <w:tcW w:w="617" w:type="dxa"/>
          </w:tcPr>
          <w:p w14:paraId="02706C9F" w14:textId="3DE35533" w:rsidR="001F04FD" w:rsidRPr="00D2671B" w:rsidRDefault="00902904" w:rsidP="002141E9">
            <w:pPr>
              <w:jc w:val="center"/>
              <w:rPr>
                <w:rFonts w:ascii="Arial" w:hAnsi="Arial" w:cs="Arial"/>
                <w:sz w:val="24"/>
                <w:szCs w:val="24"/>
              </w:rPr>
            </w:pPr>
            <w:r>
              <w:rPr>
                <w:rFonts w:ascii="Arial" w:hAnsi="Arial" w:cs="Arial"/>
                <w:sz w:val="24"/>
                <w:szCs w:val="24"/>
              </w:rPr>
              <w:t>7</w:t>
            </w:r>
          </w:p>
        </w:tc>
      </w:tr>
      <w:tr w:rsidR="001F04FD" w:rsidRPr="000028C6" w14:paraId="4C2C1A35" w14:textId="77777777" w:rsidTr="00016BE1">
        <w:tc>
          <w:tcPr>
            <w:tcW w:w="9018" w:type="dxa"/>
          </w:tcPr>
          <w:p w14:paraId="5EA2ACA6" w14:textId="6AED85DF" w:rsidR="001F04FD" w:rsidRPr="000028C6" w:rsidRDefault="001F04FD" w:rsidP="00D27E7C">
            <w:pPr>
              <w:rPr>
                <w:rFonts w:ascii="Arial" w:hAnsi="Arial" w:cs="Arial"/>
                <w:sz w:val="24"/>
                <w:szCs w:val="24"/>
              </w:rPr>
            </w:pPr>
            <w:r w:rsidRPr="000028C6">
              <w:rPr>
                <w:rFonts w:ascii="Arial" w:hAnsi="Arial" w:cs="Arial"/>
                <w:sz w:val="24"/>
                <w:szCs w:val="24"/>
              </w:rPr>
              <w:t>2.5</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Кадровски</w:t>
            </w:r>
            <w:proofErr w:type="spellEnd"/>
            <w:r w:rsidRPr="000028C6">
              <w:rPr>
                <w:rFonts w:ascii="Arial" w:hAnsi="Arial" w:cs="Arial"/>
                <w:sz w:val="24"/>
                <w:szCs w:val="24"/>
              </w:rPr>
              <w:t xml:space="preserve"> </w:t>
            </w:r>
            <w:proofErr w:type="spellStart"/>
            <w:r w:rsidRPr="000028C6">
              <w:rPr>
                <w:rFonts w:ascii="Arial" w:hAnsi="Arial" w:cs="Arial"/>
                <w:sz w:val="24"/>
                <w:szCs w:val="24"/>
              </w:rPr>
              <w:t>услови</w:t>
            </w:r>
            <w:proofErr w:type="spellEnd"/>
            <w:r w:rsidRPr="000028C6">
              <w:rPr>
                <w:rFonts w:ascii="Arial" w:hAnsi="Arial" w:cs="Arial"/>
                <w:sz w:val="24"/>
                <w:szCs w:val="24"/>
              </w:rPr>
              <w:t xml:space="preserve"> </w:t>
            </w:r>
            <w:proofErr w:type="spellStart"/>
            <w:r w:rsidRPr="000028C6">
              <w:rPr>
                <w:rFonts w:ascii="Arial" w:hAnsi="Arial" w:cs="Arial"/>
                <w:sz w:val="24"/>
                <w:szCs w:val="24"/>
              </w:rPr>
              <w:t>рада</w:t>
            </w:r>
            <w:proofErr w:type="spellEnd"/>
          </w:p>
        </w:tc>
        <w:tc>
          <w:tcPr>
            <w:tcW w:w="617" w:type="dxa"/>
          </w:tcPr>
          <w:p w14:paraId="21C636AC" w14:textId="5376F6B8" w:rsidR="001F04FD" w:rsidRPr="00902904" w:rsidRDefault="00902904" w:rsidP="002141E9">
            <w:pPr>
              <w:jc w:val="center"/>
              <w:rPr>
                <w:rFonts w:ascii="Arial" w:hAnsi="Arial" w:cs="Arial"/>
                <w:sz w:val="24"/>
                <w:szCs w:val="24"/>
              </w:rPr>
            </w:pPr>
            <w:r>
              <w:rPr>
                <w:rFonts w:ascii="Arial" w:hAnsi="Arial" w:cs="Arial"/>
                <w:sz w:val="24"/>
                <w:szCs w:val="24"/>
              </w:rPr>
              <w:t>8</w:t>
            </w:r>
          </w:p>
        </w:tc>
      </w:tr>
      <w:tr w:rsidR="001F04FD" w:rsidRPr="000028C6" w14:paraId="7075497C" w14:textId="77777777" w:rsidTr="00016BE1">
        <w:tc>
          <w:tcPr>
            <w:tcW w:w="9018" w:type="dxa"/>
          </w:tcPr>
          <w:p w14:paraId="52F64629" w14:textId="63FFE47D" w:rsidR="001F04FD" w:rsidRPr="000028C6" w:rsidRDefault="001F04FD" w:rsidP="00D27E7C">
            <w:pPr>
              <w:rPr>
                <w:rFonts w:ascii="Arial" w:hAnsi="Arial" w:cs="Arial"/>
                <w:sz w:val="24"/>
                <w:szCs w:val="24"/>
              </w:rPr>
            </w:pPr>
            <w:r w:rsidRPr="000028C6">
              <w:rPr>
                <w:rFonts w:ascii="Arial" w:hAnsi="Arial" w:cs="Arial"/>
                <w:sz w:val="24"/>
                <w:szCs w:val="24"/>
              </w:rPr>
              <w:t>2.5.1</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Наставни</w:t>
            </w:r>
            <w:proofErr w:type="spellEnd"/>
            <w:r w:rsidRPr="000028C6">
              <w:rPr>
                <w:rFonts w:ascii="Arial" w:hAnsi="Arial" w:cs="Arial"/>
                <w:sz w:val="24"/>
                <w:szCs w:val="24"/>
              </w:rPr>
              <w:t xml:space="preserve"> </w:t>
            </w:r>
            <w:proofErr w:type="spellStart"/>
            <w:r w:rsidRPr="000028C6">
              <w:rPr>
                <w:rFonts w:ascii="Arial" w:hAnsi="Arial" w:cs="Arial"/>
                <w:sz w:val="24"/>
                <w:szCs w:val="24"/>
              </w:rPr>
              <w:t>кадар</w:t>
            </w:r>
            <w:proofErr w:type="spellEnd"/>
          </w:p>
        </w:tc>
        <w:tc>
          <w:tcPr>
            <w:tcW w:w="617" w:type="dxa"/>
          </w:tcPr>
          <w:p w14:paraId="4CEE63BE" w14:textId="15E3C5BE" w:rsidR="001F04FD" w:rsidRPr="00902904" w:rsidRDefault="00902904" w:rsidP="002141E9">
            <w:pPr>
              <w:jc w:val="center"/>
              <w:rPr>
                <w:rFonts w:ascii="Arial" w:hAnsi="Arial" w:cs="Arial"/>
                <w:sz w:val="24"/>
                <w:szCs w:val="24"/>
              </w:rPr>
            </w:pPr>
            <w:r>
              <w:rPr>
                <w:rFonts w:ascii="Arial" w:hAnsi="Arial" w:cs="Arial"/>
                <w:sz w:val="24"/>
                <w:szCs w:val="24"/>
              </w:rPr>
              <w:t>8</w:t>
            </w:r>
          </w:p>
        </w:tc>
      </w:tr>
      <w:tr w:rsidR="001F04FD" w:rsidRPr="000028C6" w14:paraId="56D8A3C6" w14:textId="77777777" w:rsidTr="00016BE1">
        <w:tc>
          <w:tcPr>
            <w:tcW w:w="9018" w:type="dxa"/>
          </w:tcPr>
          <w:p w14:paraId="5E91159A" w14:textId="40219939" w:rsidR="001F04FD" w:rsidRPr="000028C6" w:rsidRDefault="001F04FD" w:rsidP="00D27E7C">
            <w:pPr>
              <w:rPr>
                <w:rFonts w:ascii="Arial" w:hAnsi="Arial" w:cs="Arial"/>
                <w:sz w:val="24"/>
                <w:szCs w:val="24"/>
              </w:rPr>
            </w:pPr>
            <w:r w:rsidRPr="000028C6">
              <w:rPr>
                <w:rFonts w:ascii="Arial" w:hAnsi="Arial" w:cs="Arial"/>
                <w:sz w:val="24"/>
                <w:szCs w:val="24"/>
              </w:rPr>
              <w:t>2.5.2</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Ваннаставни</w:t>
            </w:r>
            <w:proofErr w:type="spellEnd"/>
            <w:r w:rsidRPr="000028C6">
              <w:rPr>
                <w:rFonts w:ascii="Arial" w:hAnsi="Arial" w:cs="Arial"/>
                <w:sz w:val="24"/>
                <w:szCs w:val="24"/>
              </w:rPr>
              <w:t xml:space="preserve"> </w:t>
            </w:r>
            <w:proofErr w:type="spellStart"/>
            <w:r w:rsidRPr="000028C6">
              <w:rPr>
                <w:rFonts w:ascii="Arial" w:hAnsi="Arial" w:cs="Arial"/>
                <w:sz w:val="24"/>
                <w:szCs w:val="24"/>
              </w:rPr>
              <w:t>кадар</w:t>
            </w:r>
            <w:proofErr w:type="spellEnd"/>
          </w:p>
        </w:tc>
        <w:tc>
          <w:tcPr>
            <w:tcW w:w="617" w:type="dxa"/>
          </w:tcPr>
          <w:p w14:paraId="7EF6A303" w14:textId="67BB967E" w:rsidR="001F04FD" w:rsidRPr="00902904" w:rsidRDefault="00902904" w:rsidP="002141E9">
            <w:pPr>
              <w:jc w:val="center"/>
              <w:rPr>
                <w:rFonts w:ascii="Arial" w:hAnsi="Arial" w:cs="Arial"/>
                <w:sz w:val="24"/>
                <w:szCs w:val="24"/>
              </w:rPr>
            </w:pPr>
            <w:r>
              <w:rPr>
                <w:rFonts w:ascii="Arial" w:hAnsi="Arial" w:cs="Arial"/>
                <w:sz w:val="24"/>
                <w:szCs w:val="24"/>
              </w:rPr>
              <w:t>14</w:t>
            </w:r>
          </w:p>
        </w:tc>
      </w:tr>
      <w:tr w:rsidR="001F04FD" w:rsidRPr="000028C6" w14:paraId="0E54E56D" w14:textId="77777777" w:rsidTr="00016BE1">
        <w:tc>
          <w:tcPr>
            <w:tcW w:w="9018" w:type="dxa"/>
          </w:tcPr>
          <w:p w14:paraId="500FBC2B" w14:textId="4106E23A" w:rsidR="001F04FD" w:rsidRPr="000028C6" w:rsidRDefault="001F04FD" w:rsidP="00D27E7C">
            <w:pPr>
              <w:rPr>
                <w:rFonts w:ascii="Arial" w:hAnsi="Arial" w:cs="Arial"/>
                <w:sz w:val="24"/>
                <w:szCs w:val="24"/>
              </w:rPr>
            </w:pPr>
            <w:r w:rsidRPr="000028C6">
              <w:rPr>
                <w:rFonts w:ascii="Arial" w:hAnsi="Arial" w:cs="Arial"/>
                <w:sz w:val="24"/>
                <w:szCs w:val="24"/>
              </w:rPr>
              <w:t>2.5.3</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Кадровска</w:t>
            </w:r>
            <w:proofErr w:type="spellEnd"/>
            <w:r w:rsidRPr="000028C6">
              <w:rPr>
                <w:rFonts w:ascii="Arial" w:hAnsi="Arial" w:cs="Arial"/>
                <w:sz w:val="24"/>
                <w:szCs w:val="24"/>
              </w:rPr>
              <w:t xml:space="preserve"> </w:t>
            </w:r>
            <w:proofErr w:type="spellStart"/>
            <w:r w:rsidRPr="000028C6">
              <w:rPr>
                <w:rFonts w:ascii="Arial" w:hAnsi="Arial" w:cs="Arial"/>
                <w:sz w:val="24"/>
                <w:szCs w:val="24"/>
              </w:rPr>
              <w:t>структура</w:t>
            </w:r>
            <w:proofErr w:type="spellEnd"/>
          </w:p>
        </w:tc>
        <w:tc>
          <w:tcPr>
            <w:tcW w:w="617" w:type="dxa"/>
          </w:tcPr>
          <w:p w14:paraId="06B2A447" w14:textId="05C1AA38" w:rsidR="001F04FD" w:rsidRPr="00D2671B" w:rsidRDefault="00902904" w:rsidP="002141E9">
            <w:pPr>
              <w:jc w:val="center"/>
              <w:rPr>
                <w:rFonts w:ascii="Arial" w:hAnsi="Arial" w:cs="Arial"/>
                <w:sz w:val="24"/>
                <w:szCs w:val="24"/>
              </w:rPr>
            </w:pPr>
            <w:r>
              <w:rPr>
                <w:rFonts w:ascii="Arial" w:hAnsi="Arial" w:cs="Arial"/>
                <w:sz w:val="24"/>
                <w:szCs w:val="24"/>
              </w:rPr>
              <w:t>16</w:t>
            </w:r>
          </w:p>
        </w:tc>
      </w:tr>
      <w:tr w:rsidR="001F04FD" w:rsidRPr="000028C6" w14:paraId="1A424C22" w14:textId="77777777" w:rsidTr="00016BE1">
        <w:tc>
          <w:tcPr>
            <w:tcW w:w="9018" w:type="dxa"/>
          </w:tcPr>
          <w:p w14:paraId="69F251D3" w14:textId="77777777" w:rsidR="001F04FD" w:rsidRPr="000028C6" w:rsidRDefault="001F04FD" w:rsidP="00C6287A">
            <w:pPr>
              <w:pStyle w:val="ListParagraph"/>
              <w:numPr>
                <w:ilvl w:val="0"/>
                <w:numId w:val="8"/>
              </w:numPr>
              <w:spacing w:after="0" w:line="240" w:lineRule="auto"/>
              <w:rPr>
                <w:rFonts w:ascii="Arial" w:hAnsi="Arial" w:cs="Arial"/>
                <w:b/>
                <w:sz w:val="24"/>
                <w:szCs w:val="24"/>
              </w:rPr>
            </w:pPr>
            <w:proofErr w:type="gramStart"/>
            <w:r w:rsidRPr="000028C6">
              <w:rPr>
                <w:rFonts w:ascii="Arial" w:hAnsi="Arial" w:cs="Arial"/>
                <w:b/>
                <w:sz w:val="24"/>
                <w:szCs w:val="24"/>
              </w:rPr>
              <w:t xml:space="preserve">ОРГАНИЗАЦИЈА </w:t>
            </w:r>
            <w:r w:rsidRPr="000028C6">
              <w:rPr>
                <w:rFonts w:ascii="Arial" w:hAnsi="Arial" w:cs="Arial"/>
                <w:b/>
                <w:sz w:val="24"/>
                <w:szCs w:val="24"/>
                <w:lang w:val="sr-Cyrl-RS"/>
              </w:rPr>
              <w:t xml:space="preserve"> И</w:t>
            </w:r>
            <w:proofErr w:type="gramEnd"/>
            <w:r w:rsidRPr="000028C6">
              <w:rPr>
                <w:rFonts w:ascii="Arial" w:hAnsi="Arial" w:cs="Arial"/>
                <w:b/>
                <w:sz w:val="24"/>
                <w:szCs w:val="24"/>
                <w:lang w:val="sr-Cyrl-RS"/>
              </w:rPr>
              <w:t xml:space="preserve"> РЕАЛИЗАЦИЈА </w:t>
            </w:r>
            <w:r w:rsidRPr="000028C6">
              <w:rPr>
                <w:rFonts w:ascii="Arial" w:hAnsi="Arial" w:cs="Arial"/>
                <w:b/>
                <w:sz w:val="24"/>
                <w:szCs w:val="24"/>
              </w:rPr>
              <w:t>ОБРАЗОВНО-ВАСПИТНОГ РАДА</w:t>
            </w:r>
          </w:p>
        </w:tc>
        <w:tc>
          <w:tcPr>
            <w:tcW w:w="617" w:type="dxa"/>
          </w:tcPr>
          <w:p w14:paraId="1039F395" w14:textId="69517924" w:rsidR="001F04FD" w:rsidRPr="00D2671B" w:rsidRDefault="00902904" w:rsidP="002141E9">
            <w:pPr>
              <w:jc w:val="center"/>
              <w:rPr>
                <w:rFonts w:ascii="Arial" w:hAnsi="Arial" w:cs="Arial"/>
                <w:sz w:val="24"/>
                <w:szCs w:val="24"/>
              </w:rPr>
            </w:pPr>
            <w:r>
              <w:rPr>
                <w:rFonts w:ascii="Arial" w:hAnsi="Arial" w:cs="Arial"/>
                <w:sz w:val="24"/>
                <w:szCs w:val="24"/>
              </w:rPr>
              <w:t>17</w:t>
            </w:r>
          </w:p>
        </w:tc>
      </w:tr>
      <w:tr w:rsidR="001F04FD" w:rsidRPr="000028C6" w14:paraId="47CC85F0" w14:textId="77777777" w:rsidTr="00016BE1">
        <w:tc>
          <w:tcPr>
            <w:tcW w:w="9018" w:type="dxa"/>
          </w:tcPr>
          <w:p w14:paraId="7C6F863F" w14:textId="6E836000" w:rsidR="001F04FD" w:rsidRPr="000028C6" w:rsidRDefault="001F04FD" w:rsidP="00D27E7C">
            <w:pPr>
              <w:rPr>
                <w:rFonts w:ascii="Arial" w:hAnsi="Arial" w:cs="Arial"/>
                <w:sz w:val="24"/>
                <w:szCs w:val="24"/>
              </w:rPr>
            </w:pPr>
            <w:r w:rsidRPr="000028C6">
              <w:rPr>
                <w:rFonts w:ascii="Arial" w:hAnsi="Arial" w:cs="Arial"/>
                <w:sz w:val="24"/>
                <w:szCs w:val="24"/>
              </w:rPr>
              <w:t>3.1</w:t>
            </w:r>
            <w:r w:rsidR="00902904">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Бројно</w:t>
            </w:r>
            <w:proofErr w:type="spellEnd"/>
            <w:r w:rsidRPr="000028C6">
              <w:rPr>
                <w:rFonts w:ascii="Arial" w:hAnsi="Arial" w:cs="Arial"/>
                <w:sz w:val="24"/>
                <w:szCs w:val="24"/>
              </w:rPr>
              <w:t xml:space="preserve"> </w:t>
            </w:r>
            <w:proofErr w:type="spellStart"/>
            <w:r w:rsidRPr="000028C6">
              <w:rPr>
                <w:rFonts w:ascii="Arial" w:hAnsi="Arial" w:cs="Arial"/>
                <w:sz w:val="24"/>
                <w:szCs w:val="24"/>
              </w:rPr>
              <w:t>стање</w:t>
            </w:r>
            <w:proofErr w:type="spellEnd"/>
            <w:r w:rsidRPr="000028C6">
              <w:rPr>
                <w:rFonts w:ascii="Arial" w:hAnsi="Arial" w:cs="Arial"/>
                <w:sz w:val="24"/>
                <w:szCs w:val="24"/>
              </w:rPr>
              <w:t xml:space="preserve"> </w:t>
            </w:r>
            <w:proofErr w:type="spellStart"/>
            <w:r w:rsidRPr="000028C6">
              <w:rPr>
                <w:rFonts w:ascii="Arial" w:hAnsi="Arial" w:cs="Arial"/>
                <w:sz w:val="24"/>
                <w:szCs w:val="24"/>
              </w:rPr>
              <w:t>ученика</w:t>
            </w:r>
            <w:proofErr w:type="spellEnd"/>
            <w:r w:rsidRPr="000028C6">
              <w:rPr>
                <w:rFonts w:ascii="Arial" w:hAnsi="Arial" w:cs="Arial"/>
                <w:sz w:val="24"/>
                <w:szCs w:val="24"/>
              </w:rPr>
              <w:t xml:space="preserve"> и </w:t>
            </w:r>
            <w:proofErr w:type="spellStart"/>
            <w:r w:rsidRPr="000028C6">
              <w:rPr>
                <w:rFonts w:ascii="Arial" w:hAnsi="Arial" w:cs="Arial"/>
                <w:sz w:val="24"/>
                <w:szCs w:val="24"/>
              </w:rPr>
              <w:t>одељења</w:t>
            </w:r>
            <w:proofErr w:type="spellEnd"/>
            <w:r w:rsidRPr="000028C6">
              <w:rPr>
                <w:rFonts w:ascii="Arial" w:hAnsi="Arial" w:cs="Arial"/>
                <w:sz w:val="24"/>
                <w:szCs w:val="24"/>
              </w:rPr>
              <w:t xml:space="preserve">- </w:t>
            </w:r>
            <w:proofErr w:type="spellStart"/>
            <w:r w:rsidRPr="000028C6">
              <w:rPr>
                <w:rFonts w:ascii="Arial" w:hAnsi="Arial" w:cs="Arial"/>
                <w:sz w:val="24"/>
                <w:szCs w:val="24"/>
              </w:rPr>
              <w:t>матична</w:t>
            </w:r>
            <w:proofErr w:type="spellEnd"/>
            <w:r w:rsidRPr="000028C6">
              <w:rPr>
                <w:rFonts w:ascii="Arial" w:hAnsi="Arial" w:cs="Arial"/>
                <w:sz w:val="24"/>
                <w:szCs w:val="24"/>
              </w:rPr>
              <w:t xml:space="preserve"> </w:t>
            </w:r>
            <w:proofErr w:type="spellStart"/>
            <w:r w:rsidRPr="000028C6">
              <w:rPr>
                <w:rFonts w:ascii="Arial" w:hAnsi="Arial" w:cs="Arial"/>
                <w:sz w:val="24"/>
                <w:szCs w:val="24"/>
              </w:rPr>
              <w:t>школа</w:t>
            </w:r>
            <w:proofErr w:type="spellEnd"/>
            <w:r w:rsidRPr="000028C6">
              <w:rPr>
                <w:rFonts w:ascii="Arial" w:hAnsi="Arial" w:cs="Arial"/>
                <w:sz w:val="24"/>
                <w:szCs w:val="24"/>
              </w:rPr>
              <w:t xml:space="preserve"> и </w:t>
            </w:r>
            <w:proofErr w:type="spellStart"/>
            <w:r w:rsidRPr="000028C6">
              <w:rPr>
                <w:rFonts w:ascii="Arial" w:hAnsi="Arial" w:cs="Arial"/>
                <w:sz w:val="24"/>
                <w:szCs w:val="24"/>
              </w:rPr>
              <w:t>издвојена</w:t>
            </w:r>
            <w:proofErr w:type="spellEnd"/>
            <w:r w:rsidRPr="000028C6">
              <w:rPr>
                <w:rFonts w:ascii="Arial" w:hAnsi="Arial" w:cs="Arial"/>
                <w:sz w:val="24"/>
                <w:szCs w:val="24"/>
              </w:rPr>
              <w:t xml:space="preserve"> </w:t>
            </w:r>
            <w:proofErr w:type="spellStart"/>
            <w:r w:rsidRPr="000028C6">
              <w:rPr>
                <w:rFonts w:ascii="Arial" w:hAnsi="Arial" w:cs="Arial"/>
                <w:sz w:val="24"/>
                <w:szCs w:val="24"/>
              </w:rPr>
              <w:t>одељења</w:t>
            </w:r>
            <w:proofErr w:type="spellEnd"/>
            <w:r w:rsidRPr="000028C6">
              <w:rPr>
                <w:rFonts w:ascii="Arial" w:hAnsi="Arial" w:cs="Arial"/>
                <w:sz w:val="24"/>
                <w:szCs w:val="24"/>
              </w:rPr>
              <w:t xml:space="preserve"> </w:t>
            </w:r>
          </w:p>
        </w:tc>
        <w:tc>
          <w:tcPr>
            <w:tcW w:w="617" w:type="dxa"/>
          </w:tcPr>
          <w:p w14:paraId="5D7E0D2E" w14:textId="453785B2" w:rsidR="001F04FD" w:rsidRPr="00D2671B" w:rsidRDefault="00902904" w:rsidP="002141E9">
            <w:pPr>
              <w:jc w:val="center"/>
              <w:rPr>
                <w:rFonts w:ascii="Arial" w:hAnsi="Arial" w:cs="Arial"/>
                <w:sz w:val="24"/>
                <w:szCs w:val="24"/>
              </w:rPr>
            </w:pPr>
            <w:r>
              <w:rPr>
                <w:rFonts w:ascii="Arial" w:hAnsi="Arial" w:cs="Arial"/>
                <w:sz w:val="24"/>
                <w:szCs w:val="24"/>
              </w:rPr>
              <w:t>17</w:t>
            </w:r>
          </w:p>
        </w:tc>
      </w:tr>
      <w:tr w:rsidR="00D2671B" w:rsidRPr="000028C6" w14:paraId="6D746A26" w14:textId="77777777" w:rsidTr="00016BE1">
        <w:tc>
          <w:tcPr>
            <w:tcW w:w="9018" w:type="dxa"/>
          </w:tcPr>
          <w:p w14:paraId="42898EEE" w14:textId="42CC8E96" w:rsidR="00D2671B" w:rsidRPr="000028C6" w:rsidRDefault="00D2671B" w:rsidP="00D27E7C">
            <w:pPr>
              <w:rPr>
                <w:rFonts w:ascii="Arial" w:hAnsi="Arial" w:cs="Arial"/>
                <w:sz w:val="24"/>
                <w:szCs w:val="24"/>
              </w:rPr>
            </w:pPr>
            <w:r>
              <w:rPr>
                <w:rFonts w:ascii="Arial" w:hAnsi="Arial" w:cs="Arial"/>
                <w:sz w:val="24"/>
                <w:szCs w:val="24"/>
              </w:rPr>
              <w:t xml:space="preserve">3.1.2. </w:t>
            </w:r>
            <w:r w:rsidRPr="00D2671B">
              <w:rPr>
                <w:rFonts w:ascii="Arial" w:hAnsi="Arial" w:cs="Arial"/>
                <w:sz w:val="24"/>
                <w:szCs w:val="24"/>
                <w:lang w:val="sr-Cyrl-CS"/>
              </w:rPr>
              <w:t>Издвојена одељења</w:t>
            </w:r>
          </w:p>
        </w:tc>
        <w:tc>
          <w:tcPr>
            <w:tcW w:w="617" w:type="dxa"/>
          </w:tcPr>
          <w:p w14:paraId="323D1C53" w14:textId="7D25A0CB" w:rsidR="00D2671B" w:rsidRPr="00D2671B" w:rsidRDefault="00902904" w:rsidP="002141E9">
            <w:pPr>
              <w:jc w:val="center"/>
              <w:rPr>
                <w:rFonts w:ascii="Arial" w:hAnsi="Arial" w:cs="Arial"/>
                <w:sz w:val="24"/>
                <w:szCs w:val="24"/>
              </w:rPr>
            </w:pPr>
            <w:r>
              <w:rPr>
                <w:rFonts w:ascii="Arial" w:hAnsi="Arial" w:cs="Arial"/>
                <w:sz w:val="24"/>
                <w:szCs w:val="24"/>
              </w:rPr>
              <w:t>19</w:t>
            </w:r>
          </w:p>
        </w:tc>
      </w:tr>
      <w:tr w:rsidR="001F04FD" w:rsidRPr="000028C6" w14:paraId="1904E04A" w14:textId="77777777" w:rsidTr="00027753">
        <w:trPr>
          <w:trHeight w:val="818"/>
        </w:trPr>
        <w:tc>
          <w:tcPr>
            <w:tcW w:w="9018" w:type="dxa"/>
          </w:tcPr>
          <w:p w14:paraId="0C3B1511" w14:textId="59BD0A7F" w:rsidR="001F04FD" w:rsidRPr="00D5598B" w:rsidRDefault="001F04FD" w:rsidP="00D5598B">
            <w:pPr>
              <w:rPr>
                <w:rFonts w:ascii="Arial" w:hAnsi="Arial" w:cs="Arial"/>
              </w:rPr>
            </w:pPr>
            <w:r w:rsidRPr="00D5598B">
              <w:rPr>
                <w:rFonts w:ascii="Arial" w:hAnsi="Arial" w:cs="Arial"/>
              </w:rPr>
              <w:t>3.</w:t>
            </w:r>
            <w:r w:rsidRPr="00D5598B">
              <w:rPr>
                <w:rFonts w:ascii="Arial" w:hAnsi="Arial" w:cs="Arial"/>
                <w:lang w:val="sr-Cyrl-RS"/>
              </w:rPr>
              <w:t>2</w:t>
            </w:r>
            <w:r w:rsidR="00902904">
              <w:rPr>
                <w:rFonts w:ascii="Arial" w:hAnsi="Arial" w:cs="Arial"/>
              </w:rPr>
              <w:t>.</w:t>
            </w:r>
            <w:r w:rsidRPr="00D5598B">
              <w:rPr>
                <w:rFonts w:ascii="Arial" w:hAnsi="Arial" w:cs="Arial"/>
                <w:lang w:val="sr-Cyrl-RS"/>
              </w:rPr>
              <w:t xml:space="preserve"> </w:t>
            </w:r>
            <w:r w:rsidR="00027753" w:rsidRPr="00D5598B">
              <w:rPr>
                <w:rFonts w:ascii="Arial" w:hAnsi="Arial" w:cs="Arial"/>
                <w:lang w:val="sr-Cyrl-RS"/>
              </w:rPr>
              <w:t>Реализација оперативног плана школе за организацију и реализацију</w:t>
            </w:r>
            <w:r w:rsidR="00D5598B">
              <w:rPr>
                <w:rFonts w:ascii="Arial" w:hAnsi="Arial" w:cs="Arial"/>
              </w:rPr>
              <w:t xml:space="preserve"> </w:t>
            </w:r>
            <w:r w:rsidR="00027753" w:rsidRPr="00D5598B">
              <w:rPr>
                <w:rFonts w:ascii="Arial" w:hAnsi="Arial" w:cs="Arial"/>
                <w:lang w:val="sr-Cyrl-RS"/>
              </w:rPr>
              <w:t xml:space="preserve">образовно-васпитног рада по посебном програму за рад у условима епидемије вируса </w:t>
            </w:r>
            <w:r w:rsidR="00027753" w:rsidRPr="00D5598B">
              <w:rPr>
                <w:rFonts w:ascii="Arial" w:hAnsi="Arial" w:cs="Arial"/>
              </w:rPr>
              <w:t>covid19</w:t>
            </w:r>
          </w:p>
        </w:tc>
        <w:tc>
          <w:tcPr>
            <w:tcW w:w="617" w:type="dxa"/>
          </w:tcPr>
          <w:p w14:paraId="51A3EE96" w14:textId="55FC7597" w:rsidR="001F04FD" w:rsidRPr="00D2671B" w:rsidRDefault="00902904" w:rsidP="002141E9">
            <w:pPr>
              <w:jc w:val="center"/>
              <w:rPr>
                <w:rFonts w:ascii="Arial" w:hAnsi="Arial" w:cs="Arial"/>
                <w:sz w:val="24"/>
                <w:szCs w:val="24"/>
              </w:rPr>
            </w:pPr>
            <w:r>
              <w:rPr>
                <w:rFonts w:ascii="Arial" w:hAnsi="Arial" w:cs="Arial"/>
                <w:sz w:val="24"/>
                <w:szCs w:val="24"/>
              </w:rPr>
              <w:t>20</w:t>
            </w:r>
          </w:p>
        </w:tc>
      </w:tr>
      <w:tr w:rsidR="00D2671B" w:rsidRPr="000028C6" w14:paraId="2DAFC556" w14:textId="77777777" w:rsidTr="00016BE1">
        <w:tc>
          <w:tcPr>
            <w:tcW w:w="9018" w:type="dxa"/>
          </w:tcPr>
          <w:p w14:paraId="37FC43B9" w14:textId="44489848" w:rsidR="00D2671B" w:rsidRPr="00D2671B" w:rsidRDefault="00D2671B" w:rsidP="00D27E7C">
            <w:pPr>
              <w:rPr>
                <w:rFonts w:ascii="Arial" w:hAnsi="Arial" w:cs="Arial"/>
                <w:sz w:val="24"/>
                <w:szCs w:val="24"/>
              </w:rPr>
            </w:pPr>
            <w:r w:rsidRPr="00D2671B">
              <w:rPr>
                <w:rFonts w:ascii="Arial" w:hAnsi="Arial" w:cs="Arial"/>
                <w:sz w:val="24"/>
                <w:szCs w:val="24"/>
                <w:lang w:val="sr-Cyrl-CS"/>
              </w:rPr>
              <w:t>3.2.1</w:t>
            </w:r>
            <w:r w:rsidR="00902904">
              <w:rPr>
                <w:rFonts w:ascii="Arial" w:hAnsi="Arial" w:cs="Arial"/>
                <w:sz w:val="24"/>
                <w:szCs w:val="24"/>
              </w:rPr>
              <w:t>.</w:t>
            </w:r>
            <w:r w:rsidRPr="00D2671B">
              <w:rPr>
                <w:rFonts w:ascii="Arial" w:hAnsi="Arial" w:cs="Arial"/>
                <w:sz w:val="24"/>
                <w:szCs w:val="24"/>
                <w:lang w:val="sr-Cyrl-CS"/>
              </w:rPr>
              <w:t xml:space="preserve"> О</w:t>
            </w:r>
            <w:r>
              <w:rPr>
                <w:rFonts w:ascii="Arial" w:hAnsi="Arial" w:cs="Arial"/>
                <w:sz w:val="24"/>
                <w:szCs w:val="24"/>
                <w:lang w:val="sr-Cyrl-CS"/>
              </w:rPr>
              <w:t>бавезни и изборни предмети</w:t>
            </w:r>
            <w:r w:rsidRPr="00D2671B">
              <w:rPr>
                <w:rFonts w:ascii="Arial" w:hAnsi="Arial" w:cs="Arial"/>
                <w:sz w:val="24"/>
                <w:szCs w:val="24"/>
                <w:lang w:val="sr-Cyrl-CS"/>
              </w:rPr>
              <w:t>/програми</w:t>
            </w:r>
          </w:p>
        </w:tc>
        <w:tc>
          <w:tcPr>
            <w:tcW w:w="617" w:type="dxa"/>
          </w:tcPr>
          <w:p w14:paraId="63BEE6F9" w14:textId="6F8861C0" w:rsidR="00D2671B" w:rsidRPr="00902904" w:rsidRDefault="00902904" w:rsidP="002141E9">
            <w:pPr>
              <w:jc w:val="center"/>
              <w:rPr>
                <w:rFonts w:ascii="Arial" w:hAnsi="Arial" w:cs="Arial"/>
                <w:sz w:val="24"/>
                <w:szCs w:val="24"/>
              </w:rPr>
            </w:pPr>
            <w:r>
              <w:rPr>
                <w:rFonts w:ascii="Arial" w:hAnsi="Arial" w:cs="Arial"/>
                <w:sz w:val="24"/>
                <w:szCs w:val="24"/>
              </w:rPr>
              <w:t>21</w:t>
            </w:r>
          </w:p>
        </w:tc>
      </w:tr>
      <w:tr w:rsidR="00D2671B" w:rsidRPr="000028C6" w14:paraId="11FC92B7" w14:textId="77777777" w:rsidTr="00016BE1">
        <w:tc>
          <w:tcPr>
            <w:tcW w:w="9018" w:type="dxa"/>
          </w:tcPr>
          <w:p w14:paraId="1D4E6C4E" w14:textId="219530B4" w:rsidR="00D2671B" w:rsidRPr="00D2671B" w:rsidRDefault="00D2671B" w:rsidP="00D27E7C">
            <w:pPr>
              <w:rPr>
                <w:rFonts w:ascii="Arial" w:hAnsi="Arial" w:cs="Arial"/>
                <w:bCs/>
                <w:sz w:val="24"/>
                <w:szCs w:val="24"/>
                <w:lang w:val="sr-Cyrl-CS"/>
              </w:rPr>
            </w:pPr>
            <w:r w:rsidRPr="00D2671B">
              <w:rPr>
                <w:rFonts w:ascii="Arial" w:hAnsi="Arial" w:cs="Arial"/>
                <w:bCs/>
                <w:sz w:val="24"/>
                <w:szCs w:val="24"/>
                <w:lang w:val="sr-Cyrl-CS"/>
              </w:rPr>
              <w:t>3.2.2. Разредна настава – обавезни наставни предмети</w:t>
            </w:r>
          </w:p>
        </w:tc>
        <w:tc>
          <w:tcPr>
            <w:tcW w:w="617" w:type="dxa"/>
          </w:tcPr>
          <w:p w14:paraId="649DBA2F" w14:textId="4C13CA8F" w:rsidR="00D2671B" w:rsidRPr="00902904" w:rsidRDefault="00902904" w:rsidP="002141E9">
            <w:pPr>
              <w:jc w:val="center"/>
              <w:rPr>
                <w:rFonts w:ascii="Arial" w:hAnsi="Arial" w:cs="Arial"/>
                <w:sz w:val="24"/>
                <w:szCs w:val="24"/>
              </w:rPr>
            </w:pPr>
            <w:r>
              <w:rPr>
                <w:rFonts w:ascii="Arial" w:hAnsi="Arial" w:cs="Arial"/>
                <w:sz w:val="24"/>
                <w:szCs w:val="24"/>
              </w:rPr>
              <w:t>21</w:t>
            </w:r>
          </w:p>
        </w:tc>
      </w:tr>
      <w:tr w:rsidR="00016BE1" w:rsidRPr="000028C6" w14:paraId="2E5D4F6D" w14:textId="77777777" w:rsidTr="00016BE1">
        <w:tc>
          <w:tcPr>
            <w:tcW w:w="9018" w:type="dxa"/>
          </w:tcPr>
          <w:p w14:paraId="4396E95A" w14:textId="2A76ACDF" w:rsidR="00016BE1" w:rsidRPr="00016BE1" w:rsidRDefault="00016BE1" w:rsidP="00D27E7C">
            <w:pPr>
              <w:rPr>
                <w:rFonts w:ascii="Arial" w:hAnsi="Arial" w:cs="Arial"/>
                <w:sz w:val="24"/>
                <w:szCs w:val="24"/>
                <w:lang w:val="sr-Cyrl-CS"/>
              </w:rPr>
            </w:pPr>
            <w:r w:rsidRPr="00016BE1">
              <w:rPr>
                <w:rFonts w:ascii="Arial" w:hAnsi="Arial" w:cs="Arial"/>
                <w:sz w:val="24"/>
                <w:szCs w:val="24"/>
                <w:lang w:val="sr-Cyrl-CS"/>
              </w:rPr>
              <w:t>3.2.3. Разредна настава – изборни предмети</w:t>
            </w:r>
          </w:p>
        </w:tc>
        <w:tc>
          <w:tcPr>
            <w:tcW w:w="617" w:type="dxa"/>
          </w:tcPr>
          <w:p w14:paraId="0F82F77E" w14:textId="1B2D980C" w:rsidR="00016BE1" w:rsidRPr="00902904" w:rsidRDefault="00902904" w:rsidP="002141E9">
            <w:pPr>
              <w:jc w:val="center"/>
              <w:rPr>
                <w:rFonts w:ascii="Arial" w:hAnsi="Arial" w:cs="Arial"/>
                <w:sz w:val="24"/>
                <w:szCs w:val="24"/>
              </w:rPr>
            </w:pPr>
            <w:r>
              <w:rPr>
                <w:rFonts w:ascii="Arial" w:hAnsi="Arial" w:cs="Arial"/>
                <w:sz w:val="24"/>
                <w:szCs w:val="24"/>
              </w:rPr>
              <w:t>22</w:t>
            </w:r>
          </w:p>
        </w:tc>
      </w:tr>
      <w:tr w:rsidR="00016BE1" w:rsidRPr="000028C6" w14:paraId="19838DC6" w14:textId="77777777" w:rsidTr="00016BE1">
        <w:tc>
          <w:tcPr>
            <w:tcW w:w="9018" w:type="dxa"/>
          </w:tcPr>
          <w:p w14:paraId="63D98A23" w14:textId="30A6A7AB" w:rsidR="00016BE1" w:rsidRPr="00016BE1" w:rsidRDefault="00016BE1" w:rsidP="00D27E7C">
            <w:pPr>
              <w:rPr>
                <w:rFonts w:ascii="Arial" w:hAnsi="Arial" w:cs="Arial"/>
                <w:sz w:val="24"/>
                <w:szCs w:val="24"/>
                <w:lang w:val="sr-Cyrl-CS"/>
              </w:rPr>
            </w:pPr>
            <w:r w:rsidRPr="00016BE1">
              <w:rPr>
                <w:rFonts w:ascii="Arial" w:hAnsi="Arial" w:cs="Arial"/>
                <w:sz w:val="24"/>
                <w:szCs w:val="24"/>
                <w:lang w:val="sr-Cyrl-CS"/>
              </w:rPr>
              <w:t>3.2.4. Предметна настава – обавезни наставни предмети</w:t>
            </w:r>
          </w:p>
        </w:tc>
        <w:tc>
          <w:tcPr>
            <w:tcW w:w="617" w:type="dxa"/>
          </w:tcPr>
          <w:p w14:paraId="2B954BA4" w14:textId="021812D6" w:rsidR="00016BE1" w:rsidRPr="00902904" w:rsidRDefault="00902904" w:rsidP="002141E9">
            <w:pPr>
              <w:jc w:val="center"/>
              <w:rPr>
                <w:rFonts w:ascii="Arial" w:hAnsi="Arial" w:cs="Arial"/>
                <w:sz w:val="24"/>
                <w:szCs w:val="24"/>
              </w:rPr>
            </w:pPr>
            <w:r>
              <w:rPr>
                <w:rFonts w:ascii="Arial" w:hAnsi="Arial" w:cs="Arial"/>
                <w:sz w:val="24"/>
                <w:szCs w:val="24"/>
              </w:rPr>
              <w:t>25</w:t>
            </w:r>
          </w:p>
        </w:tc>
      </w:tr>
      <w:tr w:rsidR="00016BE1" w:rsidRPr="000028C6" w14:paraId="550FE01F" w14:textId="77777777" w:rsidTr="00016BE1">
        <w:tc>
          <w:tcPr>
            <w:tcW w:w="9018" w:type="dxa"/>
          </w:tcPr>
          <w:p w14:paraId="79AF0FB2" w14:textId="3C11BDC3" w:rsidR="00016BE1" w:rsidRPr="00016BE1" w:rsidRDefault="00016BE1" w:rsidP="00D27E7C">
            <w:pPr>
              <w:rPr>
                <w:rFonts w:ascii="Arial" w:hAnsi="Arial" w:cs="Arial"/>
                <w:sz w:val="24"/>
                <w:szCs w:val="24"/>
                <w:lang w:val="sr-Cyrl-CS"/>
              </w:rPr>
            </w:pPr>
            <w:r w:rsidRPr="00016BE1">
              <w:rPr>
                <w:rFonts w:ascii="Arial" w:hAnsi="Arial" w:cs="Arial"/>
                <w:sz w:val="24"/>
                <w:szCs w:val="24"/>
                <w:lang w:val="sr-Cyrl-CS"/>
              </w:rPr>
              <w:lastRenderedPageBreak/>
              <w:t>3.2.5.Предметна настава – обавезни изборни предмети/програми</w:t>
            </w:r>
          </w:p>
        </w:tc>
        <w:tc>
          <w:tcPr>
            <w:tcW w:w="617" w:type="dxa"/>
          </w:tcPr>
          <w:p w14:paraId="4BFA1BF8" w14:textId="768D971D" w:rsidR="00016BE1" w:rsidRPr="00902904" w:rsidRDefault="00902904" w:rsidP="002141E9">
            <w:pPr>
              <w:jc w:val="center"/>
              <w:rPr>
                <w:rFonts w:ascii="Arial" w:hAnsi="Arial" w:cs="Arial"/>
                <w:sz w:val="24"/>
                <w:szCs w:val="24"/>
              </w:rPr>
            </w:pPr>
            <w:r>
              <w:rPr>
                <w:rFonts w:ascii="Arial" w:hAnsi="Arial" w:cs="Arial"/>
                <w:sz w:val="24"/>
                <w:szCs w:val="24"/>
              </w:rPr>
              <w:t>26</w:t>
            </w:r>
          </w:p>
        </w:tc>
      </w:tr>
      <w:tr w:rsidR="00016BE1" w:rsidRPr="000028C6" w14:paraId="52292DEE" w14:textId="77777777" w:rsidTr="00016BE1">
        <w:tc>
          <w:tcPr>
            <w:tcW w:w="9018" w:type="dxa"/>
          </w:tcPr>
          <w:p w14:paraId="24AC072B" w14:textId="2B255907" w:rsidR="00016BE1" w:rsidRPr="00902904" w:rsidRDefault="00902904" w:rsidP="00902904">
            <w:pPr>
              <w:rPr>
                <w:rFonts w:ascii="Arial" w:hAnsi="Arial" w:cs="Arial"/>
                <w:sz w:val="24"/>
                <w:szCs w:val="24"/>
                <w:lang w:val="sr-Cyrl-CS"/>
              </w:rPr>
            </w:pPr>
            <w:r w:rsidRPr="00902904">
              <w:rPr>
                <w:rFonts w:ascii="Arial" w:hAnsi="Arial" w:cs="Arial"/>
                <w:sz w:val="24"/>
                <w:szCs w:val="24"/>
                <w:lang w:val="sr-Cyrl-CS"/>
              </w:rPr>
              <w:t>3.2.6.  Предметна настава – изборни предмети/програми</w:t>
            </w:r>
          </w:p>
        </w:tc>
        <w:tc>
          <w:tcPr>
            <w:tcW w:w="617" w:type="dxa"/>
          </w:tcPr>
          <w:p w14:paraId="769BCD8A" w14:textId="27163E82" w:rsidR="00016BE1" w:rsidRPr="00902904" w:rsidRDefault="00902904" w:rsidP="002141E9">
            <w:pPr>
              <w:jc w:val="center"/>
              <w:rPr>
                <w:rFonts w:ascii="Arial" w:hAnsi="Arial" w:cs="Arial"/>
                <w:sz w:val="24"/>
                <w:szCs w:val="24"/>
              </w:rPr>
            </w:pPr>
            <w:r>
              <w:rPr>
                <w:rFonts w:ascii="Arial" w:hAnsi="Arial" w:cs="Arial"/>
                <w:sz w:val="24"/>
                <w:szCs w:val="24"/>
              </w:rPr>
              <w:t>28</w:t>
            </w:r>
          </w:p>
        </w:tc>
      </w:tr>
      <w:tr w:rsidR="00902904" w:rsidRPr="000028C6" w14:paraId="71680A5C" w14:textId="77777777" w:rsidTr="00016BE1">
        <w:tc>
          <w:tcPr>
            <w:tcW w:w="9018" w:type="dxa"/>
          </w:tcPr>
          <w:p w14:paraId="1BB3AC81" w14:textId="774C51AD" w:rsidR="00902904" w:rsidRPr="00016BE1" w:rsidRDefault="00902904" w:rsidP="00902904">
            <w:pPr>
              <w:rPr>
                <w:rFonts w:ascii="Arial" w:hAnsi="Arial" w:cs="Arial"/>
                <w:sz w:val="24"/>
                <w:szCs w:val="24"/>
                <w:lang w:val="sr-Cyrl-RS"/>
              </w:rPr>
            </w:pPr>
            <w:r w:rsidRPr="00016BE1">
              <w:rPr>
                <w:rFonts w:ascii="Arial" w:hAnsi="Arial" w:cs="Arial"/>
                <w:sz w:val="24"/>
                <w:szCs w:val="24"/>
                <w:lang w:val="sr-Cyrl-RS"/>
              </w:rPr>
              <w:t xml:space="preserve">3.2.7. </w:t>
            </w:r>
            <w:proofErr w:type="spellStart"/>
            <w:r w:rsidRPr="00016BE1">
              <w:rPr>
                <w:rFonts w:ascii="Arial" w:hAnsi="Arial" w:cs="Arial"/>
                <w:sz w:val="24"/>
                <w:szCs w:val="24"/>
              </w:rPr>
              <w:t>Предметна</w:t>
            </w:r>
            <w:proofErr w:type="spellEnd"/>
            <w:r w:rsidRPr="00016BE1">
              <w:rPr>
                <w:rFonts w:ascii="Arial" w:hAnsi="Arial" w:cs="Arial"/>
                <w:sz w:val="24"/>
                <w:szCs w:val="24"/>
              </w:rPr>
              <w:t xml:space="preserve"> </w:t>
            </w:r>
            <w:proofErr w:type="spellStart"/>
            <w:r w:rsidRPr="00016BE1">
              <w:rPr>
                <w:rFonts w:ascii="Arial" w:hAnsi="Arial" w:cs="Arial"/>
                <w:sz w:val="24"/>
                <w:szCs w:val="24"/>
              </w:rPr>
              <w:t>настава</w:t>
            </w:r>
            <w:proofErr w:type="spellEnd"/>
            <w:r w:rsidRPr="00016BE1">
              <w:rPr>
                <w:rFonts w:ascii="Arial" w:hAnsi="Arial" w:cs="Arial"/>
                <w:sz w:val="24"/>
                <w:szCs w:val="24"/>
              </w:rPr>
              <w:t xml:space="preserve"> – </w:t>
            </w:r>
            <w:proofErr w:type="spellStart"/>
            <w:r w:rsidRPr="00016BE1">
              <w:rPr>
                <w:rFonts w:ascii="Arial" w:hAnsi="Arial" w:cs="Arial"/>
                <w:sz w:val="24"/>
                <w:szCs w:val="24"/>
              </w:rPr>
              <w:t>слободне</w:t>
            </w:r>
            <w:proofErr w:type="spellEnd"/>
            <w:r w:rsidRPr="00016BE1">
              <w:rPr>
                <w:rFonts w:ascii="Arial" w:hAnsi="Arial" w:cs="Arial"/>
                <w:sz w:val="24"/>
                <w:szCs w:val="24"/>
              </w:rPr>
              <w:t xml:space="preserve"> </w:t>
            </w:r>
            <w:proofErr w:type="spellStart"/>
            <w:r w:rsidRPr="00016BE1">
              <w:rPr>
                <w:rFonts w:ascii="Arial" w:hAnsi="Arial" w:cs="Arial"/>
                <w:sz w:val="24"/>
                <w:szCs w:val="24"/>
              </w:rPr>
              <w:t>наставне</w:t>
            </w:r>
            <w:proofErr w:type="spellEnd"/>
            <w:r w:rsidRPr="00016BE1">
              <w:rPr>
                <w:rFonts w:ascii="Arial" w:hAnsi="Arial" w:cs="Arial"/>
                <w:sz w:val="24"/>
                <w:szCs w:val="24"/>
              </w:rPr>
              <w:t xml:space="preserve"> </w:t>
            </w:r>
            <w:proofErr w:type="spellStart"/>
            <w:r w:rsidRPr="00016BE1">
              <w:rPr>
                <w:rFonts w:ascii="Arial" w:hAnsi="Arial" w:cs="Arial"/>
                <w:sz w:val="24"/>
                <w:szCs w:val="24"/>
              </w:rPr>
              <w:t>активности</w:t>
            </w:r>
            <w:proofErr w:type="spellEnd"/>
          </w:p>
        </w:tc>
        <w:tc>
          <w:tcPr>
            <w:tcW w:w="617" w:type="dxa"/>
          </w:tcPr>
          <w:p w14:paraId="56ED872F" w14:textId="06BE1B45" w:rsidR="00902904" w:rsidRPr="00902904" w:rsidRDefault="00902904" w:rsidP="00902904">
            <w:pPr>
              <w:jc w:val="center"/>
              <w:rPr>
                <w:rFonts w:ascii="Arial" w:hAnsi="Arial" w:cs="Arial"/>
                <w:sz w:val="24"/>
                <w:szCs w:val="24"/>
              </w:rPr>
            </w:pPr>
            <w:r>
              <w:rPr>
                <w:rFonts w:ascii="Arial" w:hAnsi="Arial" w:cs="Arial"/>
                <w:sz w:val="24"/>
                <w:szCs w:val="24"/>
              </w:rPr>
              <w:t>29</w:t>
            </w:r>
          </w:p>
        </w:tc>
      </w:tr>
      <w:tr w:rsidR="00902904" w:rsidRPr="000028C6" w14:paraId="17BE62D3" w14:textId="77777777" w:rsidTr="00016BE1">
        <w:tc>
          <w:tcPr>
            <w:tcW w:w="9018" w:type="dxa"/>
          </w:tcPr>
          <w:p w14:paraId="6B1D2AA8" w14:textId="3434F941" w:rsidR="00902904" w:rsidRPr="00016BE1" w:rsidRDefault="00902904" w:rsidP="00902904">
            <w:pPr>
              <w:rPr>
                <w:rFonts w:ascii="Arial" w:hAnsi="Arial" w:cs="Arial"/>
                <w:color w:val="000000" w:themeColor="text1"/>
                <w:sz w:val="24"/>
                <w:szCs w:val="24"/>
                <w:lang w:val="sr-Cyrl-RS"/>
              </w:rPr>
            </w:pPr>
            <w:r w:rsidRPr="00016BE1">
              <w:rPr>
                <w:rFonts w:ascii="Arial" w:hAnsi="Arial" w:cs="Arial"/>
                <w:color w:val="000000" w:themeColor="text1"/>
                <w:sz w:val="24"/>
                <w:szCs w:val="24"/>
                <w:lang w:val="sr-Cyrl-RS"/>
              </w:rPr>
              <w:t xml:space="preserve">3.2.8. </w:t>
            </w:r>
            <w:proofErr w:type="spellStart"/>
            <w:r w:rsidRPr="00016BE1">
              <w:rPr>
                <w:rFonts w:ascii="Arial" w:hAnsi="Arial" w:cs="Arial"/>
                <w:color w:val="000000" w:themeColor="text1"/>
                <w:sz w:val="24"/>
                <w:szCs w:val="24"/>
              </w:rPr>
              <w:t>Број</w:t>
            </w:r>
            <w:proofErr w:type="spellEnd"/>
            <w:r w:rsidRPr="00016BE1">
              <w:rPr>
                <w:rFonts w:ascii="Arial" w:hAnsi="Arial" w:cs="Arial"/>
                <w:color w:val="000000" w:themeColor="text1"/>
                <w:sz w:val="24"/>
                <w:szCs w:val="24"/>
              </w:rPr>
              <w:t xml:space="preserve"> </w:t>
            </w:r>
            <w:proofErr w:type="spellStart"/>
            <w:r w:rsidRPr="00016BE1">
              <w:rPr>
                <w:rFonts w:ascii="Arial" w:hAnsi="Arial" w:cs="Arial"/>
                <w:color w:val="000000" w:themeColor="text1"/>
                <w:sz w:val="24"/>
                <w:szCs w:val="24"/>
              </w:rPr>
              <w:t>реализованих</w:t>
            </w:r>
            <w:proofErr w:type="spellEnd"/>
            <w:r w:rsidRPr="00016BE1">
              <w:rPr>
                <w:rFonts w:ascii="Arial" w:hAnsi="Arial" w:cs="Arial"/>
                <w:color w:val="000000" w:themeColor="text1"/>
                <w:sz w:val="24"/>
                <w:szCs w:val="24"/>
              </w:rPr>
              <w:t xml:space="preserve"> </w:t>
            </w:r>
            <w:proofErr w:type="spellStart"/>
            <w:r w:rsidRPr="00016BE1">
              <w:rPr>
                <w:rFonts w:ascii="Arial" w:hAnsi="Arial" w:cs="Arial"/>
                <w:color w:val="000000" w:themeColor="text1"/>
                <w:sz w:val="24"/>
                <w:szCs w:val="24"/>
              </w:rPr>
              <w:t>часова</w:t>
            </w:r>
            <w:proofErr w:type="spellEnd"/>
            <w:r w:rsidRPr="00016BE1">
              <w:rPr>
                <w:rFonts w:ascii="Arial" w:hAnsi="Arial" w:cs="Arial"/>
                <w:color w:val="000000" w:themeColor="text1"/>
                <w:sz w:val="24"/>
                <w:szCs w:val="24"/>
              </w:rPr>
              <w:t xml:space="preserve"> </w:t>
            </w:r>
            <w:proofErr w:type="spellStart"/>
            <w:r w:rsidRPr="00016BE1">
              <w:rPr>
                <w:rFonts w:ascii="Arial" w:hAnsi="Arial" w:cs="Arial"/>
                <w:color w:val="000000" w:themeColor="text1"/>
                <w:sz w:val="24"/>
                <w:szCs w:val="24"/>
              </w:rPr>
              <w:t>допунске</w:t>
            </w:r>
            <w:proofErr w:type="spellEnd"/>
            <w:r w:rsidRPr="00016BE1">
              <w:rPr>
                <w:rFonts w:ascii="Arial" w:hAnsi="Arial" w:cs="Arial"/>
                <w:color w:val="000000" w:themeColor="text1"/>
                <w:sz w:val="24"/>
                <w:szCs w:val="24"/>
              </w:rPr>
              <w:t xml:space="preserve"> и </w:t>
            </w:r>
            <w:proofErr w:type="spellStart"/>
            <w:r w:rsidRPr="00016BE1">
              <w:rPr>
                <w:rFonts w:ascii="Arial" w:hAnsi="Arial" w:cs="Arial"/>
                <w:color w:val="000000" w:themeColor="text1"/>
                <w:sz w:val="24"/>
                <w:szCs w:val="24"/>
              </w:rPr>
              <w:t>додатне</w:t>
            </w:r>
            <w:proofErr w:type="spellEnd"/>
            <w:r w:rsidRPr="00016BE1">
              <w:rPr>
                <w:rFonts w:ascii="Arial" w:hAnsi="Arial" w:cs="Arial"/>
                <w:color w:val="000000" w:themeColor="text1"/>
                <w:sz w:val="24"/>
                <w:szCs w:val="24"/>
              </w:rPr>
              <w:t xml:space="preserve"> </w:t>
            </w:r>
            <w:proofErr w:type="spellStart"/>
            <w:r w:rsidRPr="00016BE1">
              <w:rPr>
                <w:rFonts w:ascii="Arial" w:hAnsi="Arial" w:cs="Arial"/>
                <w:color w:val="000000" w:themeColor="text1"/>
                <w:sz w:val="24"/>
                <w:szCs w:val="24"/>
              </w:rPr>
              <w:t>наставе</w:t>
            </w:r>
            <w:proofErr w:type="spellEnd"/>
            <w:r w:rsidRPr="00016BE1">
              <w:rPr>
                <w:rFonts w:ascii="Arial" w:hAnsi="Arial" w:cs="Arial"/>
                <w:color w:val="000000" w:themeColor="text1"/>
                <w:sz w:val="24"/>
                <w:szCs w:val="24"/>
              </w:rPr>
              <w:t xml:space="preserve"> и </w:t>
            </w:r>
            <w:r w:rsidRPr="00016BE1">
              <w:rPr>
                <w:rFonts w:ascii="Arial" w:hAnsi="Arial" w:cs="Arial"/>
                <w:color w:val="000000" w:themeColor="text1"/>
                <w:sz w:val="24"/>
                <w:szCs w:val="24"/>
                <w:lang w:val="sr-Cyrl-RS"/>
              </w:rPr>
              <w:t>ваннаставних/</w:t>
            </w:r>
            <w:proofErr w:type="spellStart"/>
            <w:r w:rsidRPr="00016BE1">
              <w:rPr>
                <w:rFonts w:ascii="Arial" w:hAnsi="Arial" w:cs="Arial"/>
                <w:color w:val="000000" w:themeColor="text1"/>
                <w:sz w:val="24"/>
                <w:szCs w:val="24"/>
              </w:rPr>
              <w:t>слободних</w:t>
            </w:r>
            <w:proofErr w:type="spellEnd"/>
            <w:r w:rsidRPr="00016BE1">
              <w:rPr>
                <w:rFonts w:ascii="Arial" w:hAnsi="Arial" w:cs="Arial"/>
                <w:color w:val="000000" w:themeColor="text1"/>
                <w:sz w:val="24"/>
                <w:szCs w:val="24"/>
              </w:rPr>
              <w:t xml:space="preserve"> </w:t>
            </w:r>
            <w:proofErr w:type="spellStart"/>
            <w:r w:rsidRPr="00016BE1">
              <w:rPr>
                <w:rFonts w:ascii="Arial" w:hAnsi="Arial" w:cs="Arial"/>
                <w:color w:val="000000" w:themeColor="text1"/>
                <w:sz w:val="24"/>
                <w:szCs w:val="24"/>
              </w:rPr>
              <w:t>активности</w:t>
            </w:r>
            <w:proofErr w:type="spellEnd"/>
            <w:r w:rsidRPr="00016BE1">
              <w:rPr>
                <w:rFonts w:ascii="Arial" w:hAnsi="Arial" w:cs="Arial"/>
                <w:color w:val="000000" w:themeColor="text1"/>
                <w:sz w:val="24"/>
                <w:szCs w:val="24"/>
              </w:rPr>
              <w:t>/</w:t>
            </w:r>
            <w:proofErr w:type="spellStart"/>
            <w:r w:rsidRPr="00016BE1">
              <w:rPr>
                <w:rFonts w:ascii="Arial" w:hAnsi="Arial" w:cs="Arial"/>
                <w:color w:val="000000" w:themeColor="text1"/>
                <w:sz w:val="24"/>
                <w:szCs w:val="24"/>
              </w:rPr>
              <w:t>секција</w:t>
            </w:r>
            <w:proofErr w:type="spellEnd"/>
          </w:p>
        </w:tc>
        <w:tc>
          <w:tcPr>
            <w:tcW w:w="617" w:type="dxa"/>
          </w:tcPr>
          <w:p w14:paraId="58FA5C93" w14:textId="2A07C284" w:rsidR="00902904" w:rsidRPr="00902904" w:rsidRDefault="00902904" w:rsidP="00902904">
            <w:pPr>
              <w:jc w:val="center"/>
              <w:rPr>
                <w:rFonts w:ascii="Arial" w:hAnsi="Arial" w:cs="Arial"/>
                <w:sz w:val="24"/>
                <w:szCs w:val="24"/>
              </w:rPr>
            </w:pPr>
            <w:r>
              <w:rPr>
                <w:rFonts w:ascii="Arial" w:hAnsi="Arial" w:cs="Arial"/>
                <w:sz w:val="24"/>
                <w:szCs w:val="24"/>
              </w:rPr>
              <w:t>30</w:t>
            </w:r>
          </w:p>
        </w:tc>
      </w:tr>
      <w:tr w:rsidR="00902904" w:rsidRPr="000028C6" w14:paraId="035DEA17" w14:textId="77777777" w:rsidTr="00016BE1">
        <w:tc>
          <w:tcPr>
            <w:tcW w:w="9018" w:type="dxa"/>
          </w:tcPr>
          <w:p w14:paraId="1881D108" w14:textId="7430D655" w:rsidR="00902904" w:rsidRPr="000028C6" w:rsidRDefault="00902904" w:rsidP="00902904">
            <w:pPr>
              <w:rPr>
                <w:rFonts w:ascii="Arial" w:hAnsi="Arial" w:cs="Arial"/>
                <w:sz w:val="24"/>
                <w:szCs w:val="24"/>
              </w:rPr>
            </w:pPr>
            <w:r w:rsidRPr="000028C6">
              <w:rPr>
                <w:rFonts w:ascii="Arial" w:hAnsi="Arial" w:cs="Arial"/>
                <w:sz w:val="24"/>
                <w:szCs w:val="24"/>
              </w:rPr>
              <w:t>3.</w:t>
            </w:r>
            <w:r w:rsidRPr="000028C6">
              <w:rPr>
                <w:rFonts w:ascii="Arial" w:hAnsi="Arial" w:cs="Arial"/>
                <w:sz w:val="24"/>
                <w:szCs w:val="24"/>
                <w:lang w:val="sr-Cyrl-RS"/>
              </w:rPr>
              <w:t>3</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Календар</w:t>
            </w:r>
            <w:proofErr w:type="spellEnd"/>
            <w:r w:rsidRPr="000028C6">
              <w:rPr>
                <w:rFonts w:ascii="Arial" w:hAnsi="Arial" w:cs="Arial"/>
                <w:sz w:val="24"/>
                <w:szCs w:val="24"/>
              </w:rPr>
              <w:t xml:space="preserve"> </w:t>
            </w:r>
            <w:proofErr w:type="spellStart"/>
            <w:r w:rsidRPr="000028C6">
              <w:rPr>
                <w:rFonts w:ascii="Arial" w:hAnsi="Arial" w:cs="Arial"/>
                <w:sz w:val="24"/>
                <w:szCs w:val="24"/>
              </w:rPr>
              <w:t>значајних</w:t>
            </w:r>
            <w:proofErr w:type="spellEnd"/>
            <w:r w:rsidRPr="000028C6">
              <w:rPr>
                <w:rFonts w:ascii="Arial" w:hAnsi="Arial" w:cs="Arial"/>
                <w:sz w:val="24"/>
                <w:szCs w:val="24"/>
              </w:rPr>
              <w:t xml:space="preserve"> </w:t>
            </w:r>
            <w:proofErr w:type="spellStart"/>
            <w:r w:rsidRPr="000028C6">
              <w:rPr>
                <w:rFonts w:ascii="Arial" w:hAnsi="Arial" w:cs="Arial"/>
                <w:sz w:val="24"/>
                <w:szCs w:val="24"/>
              </w:rPr>
              <w:t>активности</w:t>
            </w:r>
            <w:proofErr w:type="spellEnd"/>
            <w:r w:rsidRPr="000028C6">
              <w:rPr>
                <w:rFonts w:ascii="Arial" w:hAnsi="Arial" w:cs="Arial"/>
                <w:sz w:val="24"/>
                <w:szCs w:val="24"/>
              </w:rPr>
              <w:t xml:space="preserve"> у </w:t>
            </w:r>
            <w:proofErr w:type="spellStart"/>
            <w:r w:rsidRPr="000028C6">
              <w:rPr>
                <w:rFonts w:ascii="Arial" w:hAnsi="Arial" w:cs="Arial"/>
                <w:sz w:val="24"/>
                <w:szCs w:val="24"/>
              </w:rPr>
              <w:t>школи</w:t>
            </w:r>
            <w:proofErr w:type="spellEnd"/>
            <w:r w:rsidRPr="000028C6">
              <w:rPr>
                <w:rFonts w:ascii="Arial" w:hAnsi="Arial" w:cs="Arial"/>
                <w:sz w:val="24"/>
                <w:szCs w:val="24"/>
              </w:rPr>
              <w:t xml:space="preserve"> у </w:t>
            </w:r>
            <w:proofErr w:type="spellStart"/>
            <w:r w:rsidRPr="000028C6">
              <w:rPr>
                <w:rFonts w:ascii="Arial" w:hAnsi="Arial" w:cs="Arial"/>
                <w:sz w:val="24"/>
                <w:szCs w:val="24"/>
              </w:rPr>
              <w:t>школској</w:t>
            </w:r>
            <w:proofErr w:type="spellEnd"/>
            <w:r w:rsidRPr="000028C6">
              <w:rPr>
                <w:rFonts w:ascii="Arial" w:hAnsi="Arial" w:cs="Arial"/>
                <w:sz w:val="24"/>
                <w:szCs w:val="24"/>
              </w:rPr>
              <w:t xml:space="preserve"> 20</w:t>
            </w:r>
            <w:r>
              <w:rPr>
                <w:rFonts w:ascii="Arial" w:hAnsi="Arial" w:cs="Arial"/>
                <w:sz w:val="24"/>
                <w:szCs w:val="24"/>
              </w:rPr>
              <w:t>20</w:t>
            </w:r>
            <w:r w:rsidRPr="000028C6">
              <w:rPr>
                <w:rFonts w:ascii="Arial" w:hAnsi="Arial" w:cs="Arial"/>
                <w:sz w:val="24"/>
                <w:szCs w:val="24"/>
              </w:rPr>
              <w:t>/202</w:t>
            </w:r>
            <w:r>
              <w:rPr>
                <w:rFonts w:ascii="Arial" w:hAnsi="Arial" w:cs="Arial"/>
                <w:sz w:val="24"/>
                <w:szCs w:val="24"/>
              </w:rPr>
              <w:t>1</w:t>
            </w:r>
            <w:r w:rsidRPr="000028C6">
              <w:rPr>
                <w:rFonts w:ascii="Arial" w:hAnsi="Arial" w:cs="Arial"/>
                <w:sz w:val="24"/>
                <w:szCs w:val="24"/>
              </w:rPr>
              <w:t xml:space="preserve">. </w:t>
            </w:r>
            <w:proofErr w:type="spellStart"/>
            <w:r w:rsidRPr="000028C6">
              <w:rPr>
                <w:rFonts w:ascii="Arial" w:hAnsi="Arial" w:cs="Arial"/>
                <w:sz w:val="24"/>
                <w:szCs w:val="24"/>
              </w:rPr>
              <w:t>години</w:t>
            </w:r>
            <w:proofErr w:type="spellEnd"/>
          </w:p>
        </w:tc>
        <w:tc>
          <w:tcPr>
            <w:tcW w:w="617" w:type="dxa"/>
          </w:tcPr>
          <w:p w14:paraId="473CD255" w14:textId="23B9B83C" w:rsidR="00902904" w:rsidRPr="008961AF" w:rsidRDefault="008961AF" w:rsidP="00902904">
            <w:pPr>
              <w:jc w:val="center"/>
              <w:rPr>
                <w:rFonts w:ascii="Arial" w:hAnsi="Arial" w:cs="Arial"/>
                <w:sz w:val="24"/>
                <w:szCs w:val="24"/>
              </w:rPr>
            </w:pPr>
            <w:r>
              <w:rPr>
                <w:rFonts w:ascii="Arial" w:hAnsi="Arial" w:cs="Arial"/>
                <w:sz w:val="24"/>
                <w:szCs w:val="24"/>
              </w:rPr>
              <w:t>32</w:t>
            </w:r>
          </w:p>
        </w:tc>
      </w:tr>
      <w:tr w:rsidR="00902904" w:rsidRPr="000028C6" w14:paraId="41316848" w14:textId="77777777" w:rsidTr="00016BE1">
        <w:tc>
          <w:tcPr>
            <w:tcW w:w="9018" w:type="dxa"/>
          </w:tcPr>
          <w:p w14:paraId="7DE1EFF2" w14:textId="109B801B" w:rsidR="00902904" w:rsidRPr="000028C6" w:rsidRDefault="00902904" w:rsidP="00902904">
            <w:pPr>
              <w:rPr>
                <w:rFonts w:ascii="Arial" w:hAnsi="Arial" w:cs="Arial"/>
                <w:sz w:val="24"/>
                <w:szCs w:val="24"/>
                <w:lang w:val="sr-Cyrl-RS"/>
              </w:rPr>
            </w:pPr>
            <w:r w:rsidRPr="000028C6">
              <w:rPr>
                <w:rFonts w:ascii="Arial" w:hAnsi="Arial" w:cs="Arial"/>
                <w:sz w:val="24"/>
                <w:szCs w:val="24"/>
                <w:lang w:val="sr-Cyrl-RS"/>
              </w:rPr>
              <w:t>3.4</w:t>
            </w:r>
            <w:r w:rsidR="008961AF">
              <w:rPr>
                <w:rFonts w:ascii="Arial" w:hAnsi="Arial" w:cs="Arial"/>
                <w:sz w:val="24"/>
                <w:szCs w:val="24"/>
              </w:rPr>
              <w:t>.</w:t>
            </w:r>
            <w:r w:rsidRPr="000028C6">
              <w:rPr>
                <w:rFonts w:ascii="Arial" w:hAnsi="Arial" w:cs="Arial"/>
                <w:sz w:val="24"/>
                <w:szCs w:val="24"/>
                <w:lang w:val="sr-Cyrl-RS"/>
              </w:rPr>
              <w:t xml:space="preserve"> Успех и владање</w:t>
            </w:r>
          </w:p>
        </w:tc>
        <w:tc>
          <w:tcPr>
            <w:tcW w:w="617" w:type="dxa"/>
          </w:tcPr>
          <w:p w14:paraId="5FBF1910" w14:textId="1F40AD91" w:rsidR="00902904" w:rsidRPr="008961AF" w:rsidRDefault="008961AF" w:rsidP="00902904">
            <w:pPr>
              <w:jc w:val="center"/>
              <w:rPr>
                <w:rFonts w:ascii="Arial" w:hAnsi="Arial" w:cs="Arial"/>
                <w:sz w:val="24"/>
                <w:szCs w:val="24"/>
              </w:rPr>
            </w:pPr>
            <w:r>
              <w:rPr>
                <w:rFonts w:ascii="Arial" w:hAnsi="Arial" w:cs="Arial"/>
                <w:sz w:val="24"/>
                <w:szCs w:val="24"/>
              </w:rPr>
              <w:t>33</w:t>
            </w:r>
          </w:p>
        </w:tc>
      </w:tr>
      <w:tr w:rsidR="00902904" w:rsidRPr="000028C6" w14:paraId="20056FFD" w14:textId="77777777" w:rsidTr="00016BE1">
        <w:tc>
          <w:tcPr>
            <w:tcW w:w="9018" w:type="dxa"/>
          </w:tcPr>
          <w:p w14:paraId="1F7A7A75" w14:textId="388E3DC9" w:rsidR="00902904" w:rsidRPr="000028C6" w:rsidRDefault="00902904" w:rsidP="00902904">
            <w:pPr>
              <w:rPr>
                <w:rFonts w:ascii="Arial" w:hAnsi="Arial" w:cs="Arial"/>
                <w:sz w:val="24"/>
                <w:szCs w:val="24"/>
                <w:lang w:val="sr-Cyrl-RS"/>
              </w:rPr>
            </w:pPr>
            <w:r w:rsidRPr="000028C6">
              <w:rPr>
                <w:rFonts w:ascii="Arial" w:hAnsi="Arial" w:cs="Arial"/>
                <w:sz w:val="24"/>
                <w:szCs w:val="24"/>
                <w:lang w:val="sr-Cyrl-RS"/>
              </w:rPr>
              <w:t>3.5</w:t>
            </w:r>
            <w:r w:rsidR="008961AF">
              <w:rPr>
                <w:rFonts w:ascii="Arial" w:hAnsi="Arial" w:cs="Arial"/>
                <w:sz w:val="24"/>
                <w:szCs w:val="24"/>
              </w:rPr>
              <w:t>.</w:t>
            </w:r>
            <w:r w:rsidRPr="000028C6">
              <w:rPr>
                <w:rFonts w:ascii="Arial" w:hAnsi="Arial" w:cs="Arial"/>
                <w:sz w:val="24"/>
                <w:szCs w:val="24"/>
                <w:lang w:val="sr-Cyrl-RS"/>
              </w:rPr>
              <w:t xml:space="preserve"> Завршни испит</w:t>
            </w:r>
          </w:p>
        </w:tc>
        <w:tc>
          <w:tcPr>
            <w:tcW w:w="617" w:type="dxa"/>
          </w:tcPr>
          <w:p w14:paraId="38B8AE59" w14:textId="6F46F664" w:rsidR="00902904" w:rsidRPr="008961AF" w:rsidRDefault="008961AF" w:rsidP="00902904">
            <w:pPr>
              <w:jc w:val="center"/>
              <w:rPr>
                <w:rFonts w:ascii="Arial" w:hAnsi="Arial" w:cs="Arial"/>
                <w:sz w:val="24"/>
                <w:szCs w:val="24"/>
              </w:rPr>
            </w:pPr>
            <w:r>
              <w:rPr>
                <w:rFonts w:ascii="Arial" w:hAnsi="Arial" w:cs="Arial"/>
                <w:sz w:val="24"/>
                <w:szCs w:val="24"/>
              </w:rPr>
              <w:t>37</w:t>
            </w:r>
          </w:p>
        </w:tc>
      </w:tr>
      <w:tr w:rsidR="00902904" w:rsidRPr="000028C6" w14:paraId="246BA506" w14:textId="77777777" w:rsidTr="00016BE1">
        <w:tc>
          <w:tcPr>
            <w:tcW w:w="9018" w:type="dxa"/>
          </w:tcPr>
          <w:p w14:paraId="0BA606B8" w14:textId="43E527C7" w:rsidR="00902904" w:rsidRPr="000028C6" w:rsidRDefault="00902904" w:rsidP="00902904">
            <w:pPr>
              <w:rPr>
                <w:rFonts w:ascii="Arial" w:hAnsi="Arial" w:cs="Arial"/>
                <w:sz w:val="24"/>
                <w:szCs w:val="24"/>
                <w:lang w:val="sr-Cyrl-RS"/>
              </w:rPr>
            </w:pPr>
            <w:r w:rsidRPr="000028C6">
              <w:rPr>
                <w:rFonts w:ascii="Arial" w:hAnsi="Arial" w:cs="Arial"/>
                <w:sz w:val="24"/>
                <w:szCs w:val="24"/>
                <w:lang w:val="sr-Cyrl-RS"/>
              </w:rPr>
              <w:t>3.6</w:t>
            </w:r>
            <w:r w:rsidR="008961AF">
              <w:rPr>
                <w:rFonts w:ascii="Arial" w:hAnsi="Arial" w:cs="Arial"/>
                <w:sz w:val="24"/>
                <w:szCs w:val="24"/>
              </w:rPr>
              <w:t>.</w:t>
            </w:r>
            <w:r w:rsidRPr="000028C6">
              <w:rPr>
                <w:rFonts w:ascii="Arial" w:hAnsi="Arial" w:cs="Arial"/>
                <w:sz w:val="24"/>
                <w:szCs w:val="24"/>
                <w:lang w:val="sr-Cyrl-RS"/>
              </w:rPr>
              <w:t xml:space="preserve"> Носиоци дипломе „Вук Караџић“и признања ,,Ученик генерације“</w:t>
            </w:r>
          </w:p>
        </w:tc>
        <w:tc>
          <w:tcPr>
            <w:tcW w:w="617" w:type="dxa"/>
          </w:tcPr>
          <w:p w14:paraId="7B5C7118" w14:textId="63E15500" w:rsidR="00902904" w:rsidRPr="008961AF" w:rsidRDefault="008961AF" w:rsidP="00902904">
            <w:pPr>
              <w:jc w:val="center"/>
              <w:rPr>
                <w:rFonts w:ascii="Arial" w:hAnsi="Arial" w:cs="Arial"/>
                <w:sz w:val="24"/>
                <w:szCs w:val="24"/>
              </w:rPr>
            </w:pPr>
            <w:r>
              <w:rPr>
                <w:rFonts w:ascii="Arial" w:hAnsi="Arial" w:cs="Arial"/>
                <w:sz w:val="24"/>
                <w:szCs w:val="24"/>
              </w:rPr>
              <w:t>38</w:t>
            </w:r>
          </w:p>
        </w:tc>
      </w:tr>
      <w:tr w:rsidR="00902904" w:rsidRPr="000028C6" w14:paraId="3E1E80AB" w14:textId="77777777" w:rsidTr="00016BE1">
        <w:tc>
          <w:tcPr>
            <w:tcW w:w="9018" w:type="dxa"/>
          </w:tcPr>
          <w:p w14:paraId="50A6A208" w14:textId="03BF5721"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ИЗВЕШТАЈИ СТРУЧНИ</w:t>
            </w:r>
            <w:r w:rsidR="00B26063">
              <w:rPr>
                <w:rFonts w:ascii="Arial" w:hAnsi="Arial" w:cs="Arial"/>
                <w:b/>
                <w:sz w:val="24"/>
                <w:szCs w:val="24"/>
                <w:lang w:val="sr-Cyrl-RS"/>
              </w:rPr>
              <w:t>Х</w:t>
            </w:r>
            <w:r w:rsidRPr="000028C6">
              <w:rPr>
                <w:rFonts w:ascii="Arial" w:hAnsi="Arial" w:cs="Arial"/>
                <w:b/>
                <w:sz w:val="24"/>
                <w:szCs w:val="24"/>
              </w:rPr>
              <w:t>, РУКОВОДЕЋИХ, УПРАВНИХ И САВЕТОДАВНИХ ОРГАНА ШКОЛЕ</w:t>
            </w:r>
          </w:p>
        </w:tc>
        <w:tc>
          <w:tcPr>
            <w:tcW w:w="617" w:type="dxa"/>
          </w:tcPr>
          <w:p w14:paraId="23A2F85B" w14:textId="3188970F" w:rsidR="00902904" w:rsidRPr="008961AF" w:rsidRDefault="008961AF" w:rsidP="00902904">
            <w:pPr>
              <w:jc w:val="center"/>
              <w:rPr>
                <w:rFonts w:ascii="Arial" w:hAnsi="Arial" w:cs="Arial"/>
                <w:sz w:val="24"/>
                <w:szCs w:val="24"/>
              </w:rPr>
            </w:pPr>
            <w:r>
              <w:rPr>
                <w:rFonts w:ascii="Arial" w:hAnsi="Arial" w:cs="Arial"/>
                <w:sz w:val="24"/>
                <w:szCs w:val="24"/>
              </w:rPr>
              <w:t>39</w:t>
            </w:r>
          </w:p>
        </w:tc>
      </w:tr>
      <w:tr w:rsidR="00902904" w:rsidRPr="000028C6" w14:paraId="782F3D58" w14:textId="77777777" w:rsidTr="00016BE1">
        <w:tc>
          <w:tcPr>
            <w:tcW w:w="9018" w:type="dxa"/>
          </w:tcPr>
          <w:p w14:paraId="333AF025" w14:textId="4933DC60" w:rsidR="00902904" w:rsidRPr="000028C6" w:rsidRDefault="00902904" w:rsidP="00902904">
            <w:pPr>
              <w:rPr>
                <w:rFonts w:ascii="Arial" w:hAnsi="Arial" w:cs="Arial"/>
                <w:sz w:val="24"/>
                <w:szCs w:val="24"/>
              </w:rPr>
            </w:pPr>
            <w:r w:rsidRPr="000028C6">
              <w:rPr>
                <w:rFonts w:ascii="Arial" w:hAnsi="Arial" w:cs="Arial"/>
                <w:sz w:val="24"/>
                <w:szCs w:val="24"/>
              </w:rPr>
              <w:t>4.1</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Извештаји</w:t>
            </w:r>
            <w:proofErr w:type="spellEnd"/>
            <w:r w:rsidRPr="000028C6">
              <w:rPr>
                <w:rFonts w:ascii="Arial" w:hAnsi="Arial" w:cs="Arial"/>
                <w:sz w:val="24"/>
                <w:szCs w:val="24"/>
              </w:rPr>
              <w:t xml:space="preserve"> </w:t>
            </w:r>
            <w:proofErr w:type="spellStart"/>
            <w:r w:rsidRPr="000028C6">
              <w:rPr>
                <w:rFonts w:ascii="Arial" w:hAnsi="Arial" w:cs="Arial"/>
                <w:sz w:val="24"/>
                <w:szCs w:val="24"/>
              </w:rPr>
              <w:t>стручних</w:t>
            </w:r>
            <w:proofErr w:type="spellEnd"/>
            <w:r w:rsidRPr="000028C6">
              <w:rPr>
                <w:rFonts w:ascii="Arial" w:hAnsi="Arial" w:cs="Arial"/>
                <w:sz w:val="24"/>
                <w:szCs w:val="24"/>
              </w:rPr>
              <w:t xml:space="preserve"> </w:t>
            </w:r>
            <w:proofErr w:type="spellStart"/>
            <w:r w:rsidRPr="000028C6">
              <w:rPr>
                <w:rFonts w:ascii="Arial" w:hAnsi="Arial" w:cs="Arial"/>
                <w:sz w:val="24"/>
                <w:szCs w:val="24"/>
              </w:rPr>
              <w:t>органа</w:t>
            </w:r>
            <w:proofErr w:type="spellEnd"/>
          </w:p>
        </w:tc>
        <w:tc>
          <w:tcPr>
            <w:tcW w:w="617" w:type="dxa"/>
          </w:tcPr>
          <w:p w14:paraId="771B94FA" w14:textId="608CAFA8" w:rsidR="00902904" w:rsidRPr="008961AF" w:rsidRDefault="008961AF" w:rsidP="00902904">
            <w:pPr>
              <w:jc w:val="center"/>
              <w:rPr>
                <w:rFonts w:ascii="Arial" w:hAnsi="Arial" w:cs="Arial"/>
                <w:sz w:val="24"/>
                <w:szCs w:val="24"/>
              </w:rPr>
            </w:pPr>
            <w:r>
              <w:rPr>
                <w:rFonts w:ascii="Arial" w:hAnsi="Arial" w:cs="Arial"/>
                <w:sz w:val="24"/>
                <w:szCs w:val="24"/>
              </w:rPr>
              <w:t>39</w:t>
            </w:r>
          </w:p>
        </w:tc>
      </w:tr>
      <w:tr w:rsidR="00902904" w:rsidRPr="000028C6" w14:paraId="45F57CA8" w14:textId="77777777" w:rsidTr="00016BE1">
        <w:tc>
          <w:tcPr>
            <w:tcW w:w="9018" w:type="dxa"/>
          </w:tcPr>
          <w:p w14:paraId="475142FE" w14:textId="659A3BF8" w:rsidR="00902904" w:rsidRPr="000028C6" w:rsidRDefault="00902904" w:rsidP="00902904">
            <w:pPr>
              <w:rPr>
                <w:rFonts w:ascii="Arial" w:hAnsi="Arial" w:cs="Arial"/>
                <w:sz w:val="24"/>
                <w:szCs w:val="24"/>
              </w:rPr>
            </w:pPr>
            <w:r w:rsidRPr="000028C6">
              <w:rPr>
                <w:rFonts w:ascii="Arial" w:hAnsi="Arial" w:cs="Arial"/>
                <w:sz w:val="24"/>
                <w:szCs w:val="24"/>
              </w:rPr>
              <w:t>4.1.1</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Наставничког</w:t>
            </w:r>
            <w:proofErr w:type="spellEnd"/>
            <w:r w:rsidRPr="000028C6">
              <w:rPr>
                <w:rFonts w:ascii="Arial" w:hAnsi="Arial" w:cs="Arial"/>
                <w:sz w:val="24"/>
                <w:szCs w:val="24"/>
              </w:rPr>
              <w:t xml:space="preserve"> </w:t>
            </w:r>
            <w:proofErr w:type="spellStart"/>
            <w:r w:rsidRPr="000028C6">
              <w:rPr>
                <w:rFonts w:ascii="Arial" w:hAnsi="Arial" w:cs="Arial"/>
                <w:sz w:val="24"/>
                <w:szCs w:val="24"/>
              </w:rPr>
              <w:t>већа</w:t>
            </w:r>
            <w:proofErr w:type="spellEnd"/>
          </w:p>
        </w:tc>
        <w:tc>
          <w:tcPr>
            <w:tcW w:w="617" w:type="dxa"/>
          </w:tcPr>
          <w:p w14:paraId="1383E504" w14:textId="4DD9E36D" w:rsidR="00902904" w:rsidRPr="008961AF" w:rsidRDefault="008961AF" w:rsidP="00902904">
            <w:pPr>
              <w:jc w:val="center"/>
              <w:rPr>
                <w:rFonts w:ascii="Arial" w:hAnsi="Arial" w:cs="Arial"/>
                <w:sz w:val="24"/>
                <w:szCs w:val="24"/>
              </w:rPr>
            </w:pPr>
            <w:r>
              <w:rPr>
                <w:rFonts w:ascii="Arial" w:hAnsi="Arial" w:cs="Arial"/>
                <w:sz w:val="24"/>
                <w:szCs w:val="24"/>
              </w:rPr>
              <w:t>39</w:t>
            </w:r>
          </w:p>
        </w:tc>
      </w:tr>
      <w:tr w:rsidR="00902904" w:rsidRPr="000028C6" w14:paraId="39734DCD" w14:textId="77777777" w:rsidTr="00016BE1">
        <w:tc>
          <w:tcPr>
            <w:tcW w:w="9018" w:type="dxa"/>
          </w:tcPr>
          <w:p w14:paraId="75BC0754" w14:textId="68FB84EA" w:rsidR="00902904" w:rsidRPr="000028C6" w:rsidRDefault="00902904" w:rsidP="00902904">
            <w:pPr>
              <w:rPr>
                <w:rFonts w:ascii="Arial" w:hAnsi="Arial" w:cs="Arial"/>
                <w:sz w:val="24"/>
                <w:szCs w:val="24"/>
              </w:rPr>
            </w:pPr>
            <w:r w:rsidRPr="000028C6">
              <w:rPr>
                <w:rFonts w:ascii="Arial" w:hAnsi="Arial" w:cs="Arial"/>
                <w:sz w:val="24"/>
                <w:szCs w:val="24"/>
              </w:rPr>
              <w:t>4.1.2</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Одељењских</w:t>
            </w:r>
            <w:proofErr w:type="spellEnd"/>
            <w:r w:rsidRPr="000028C6">
              <w:rPr>
                <w:rFonts w:ascii="Arial" w:hAnsi="Arial" w:cs="Arial"/>
                <w:sz w:val="24"/>
                <w:szCs w:val="24"/>
              </w:rPr>
              <w:t xml:space="preserve"> </w:t>
            </w:r>
            <w:proofErr w:type="spellStart"/>
            <w:r w:rsidRPr="000028C6">
              <w:rPr>
                <w:rFonts w:ascii="Arial" w:hAnsi="Arial" w:cs="Arial"/>
                <w:sz w:val="24"/>
                <w:szCs w:val="24"/>
              </w:rPr>
              <w:t>већа</w:t>
            </w:r>
            <w:proofErr w:type="spellEnd"/>
            <w:r w:rsidRPr="000028C6">
              <w:rPr>
                <w:rFonts w:ascii="Arial" w:hAnsi="Arial" w:cs="Arial"/>
                <w:sz w:val="24"/>
                <w:szCs w:val="24"/>
              </w:rPr>
              <w:t xml:space="preserve"> </w:t>
            </w:r>
          </w:p>
        </w:tc>
        <w:tc>
          <w:tcPr>
            <w:tcW w:w="617" w:type="dxa"/>
          </w:tcPr>
          <w:p w14:paraId="49721A99" w14:textId="64DDA6FA" w:rsidR="00902904" w:rsidRPr="008961AF" w:rsidRDefault="008961AF" w:rsidP="00902904">
            <w:pPr>
              <w:jc w:val="center"/>
              <w:rPr>
                <w:rFonts w:ascii="Arial" w:hAnsi="Arial" w:cs="Arial"/>
                <w:sz w:val="24"/>
                <w:szCs w:val="24"/>
              </w:rPr>
            </w:pPr>
            <w:r>
              <w:rPr>
                <w:rFonts w:ascii="Arial" w:hAnsi="Arial" w:cs="Arial"/>
                <w:sz w:val="24"/>
                <w:szCs w:val="24"/>
              </w:rPr>
              <w:t>43</w:t>
            </w:r>
          </w:p>
        </w:tc>
      </w:tr>
      <w:tr w:rsidR="00902904" w:rsidRPr="000028C6" w14:paraId="5F62F1DC" w14:textId="77777777" w:rsidTr="00016BE1">
        <w:tc>
          <w:tcPr>
            <w:tcW w:w="9018" w:type="dxa"/>
          </w:tcPr>
          <w:p w14:paraId="177C92BB" w14:textId="1426ED76" w:rsidR="00902904" w:rsidRPr="000028C6" w:rsidRDefault="00902904" w:rsidP="00902904">
            <w:pPr>
              <w:rPr>
                <w:rFonts w:ascii="Arial" w:hAnsi="Arial" w:cs="Arial"/>
                <w:sz w:val="24"/>
                <w:szCs w:val="24"/>
              </w:rPr>
            </w:pPr>
            <w:r w:rsidRPr="000028C6">
              <w:rPr>
                <w:rFonts w:ascii="Arial" w:hAnsi="Arial" w:cs="Arial"/>
                <w:sz w:val="24"/>
                <w:szCs w:val="24"/>
              </w:rPr>
              <w:t>4.1.3</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стручних</w:t>
            </w:r>
            <w:proofErr w:type="spellEnd"/>
            <w:r w:rsidRPr="000028C6">
              <w:rPr>
                <w:rFonts w:ascii="Arial" w:hAnsi="Arial" w:cs="Arial"/>
                <w:sz w:val="24"/>
                <w:szCs w:val="24"/>
              </w:rPr>
              <w:t xml:space="preserve"> </w:t>
            </w:r>
            <w:proofErr w:type="spellStart"/>
            <w:r w:rsidRPr="000028C6">
              <w:rPr>
                <w:rFonts w:ascii="Arial" w:hAnsi="Arial" w:cs="Arial"/>
                <w:sz w:val="24"/>
                <w:szCs w:val="24"/>
              </w:rPr>
              <w:t>већа</w:t>
            </w:r>
            <w:proofErr w:type="spellEnd"/>
          </w:p>
        </w:tc>
        <w:tc>
          <w:tcPr>
            <w:tcW w:w="617" w:type="dxa"/>
          </w:tcPr>
          <w:p w14:paraId="2115E0EF" w14:textId="7E2CD346" w:rsidR="00902904" w:rsidRPr="008961AF" w:rsidRDefault="008961AF" w:rsidP="00902904">
            <w:pPr>
              <w:jc w:val="center"/>
              <w:rPr>
                <w:rFonts w:ascii="Arial" w:hAnsi="Arial" w:cs="Arial"/>
                <w:sz w:val="24"/>
                <w:szCs w:val="24"/>
              </w:rPr>
            </w:pPr>
            <w:r>
              <w:rPr>
                <w:rFonts w:ascii="Arial" w:hAnsi="Arial" w:cs="Arial"/>
                <w:sz w:val="24"/>
                <w:szCs w:val="24"/>
              </w:rPr>
              <w:t>74</w:t>
            </w:r>
          </w:p>
        </w:tc>
      </w:tr>
      <w:tr w:rsidR="00902904" w:rsidRPr="000028C6" w14:paraId="11E38DF5" w14:textId="77777777" w:rsidTr="00016BE1">
        <w:tc>
          <w:tcPr>
            <w:tcW w:w="9018" w:type="dxa"/>
          </w:tcPr>
          <w:p w14:paraId="71E5783C" w14:textId="34708349" w:rsidR="00902904" w:rsidRPr="000028C6" w:rsidRDefault="00902904" w:rsidP="00902904">
            <w:pPr>
              <w:rPr>
                <w:rFonts w:ascii="Arial" w:hAnsi="Arial" w:cs="Arial"/>
                <w:sz w:val="24"/>
                <w:szCs w:val="24"/>
              </w:rPr>
            </w:pPr>
            <w:r w:rsidRPr="000028C6">
              <w:rPr>
                <w:rFonts w:ascii="Arial" w:hAnsi="Arial" w:cs="Arial"/>
                <w:sz w:val="24"/>
                <w:szCs w:val="24"/>
              </w:rPr>
              <w:t>4.1.4</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Педагошког</w:t>
            </w:r>
            <w:proofErr w:type="spellEnd"/>
            <w:r w:rsidRPr="000028C6">
              <w:rPr>
                <w:rFonts w:ascii="Arial" w:hAnsi="Arial" w:cs="Arial"/>
                <w:sz w:val="24"/>
                <w:szCs w:val="24"/>
              </w:rPr>
              <w:t xml:space="preserve"> </w:t>
            </w:r>
            <w:proofErr w:type="spellStart"/>
            <w:r w:rsidRPr="000028C6">
              <w:rPr>
                <w:rFonts w:ascii="Arial" w:hAnsi="Arial" w:cs="Arial"/>
                <w:sz w:val="24"/>
                <w:szCs w:val="24"/>
              </w:rPr>
              <w:t>колегијума</w:t>
            </w:r>
            <w:proofErr w:type="spellEnd"/>
          </w:p>
        </w:tc>
        <w:tc>
          <w:tcPr>
            <w:tcW w:w="617" w:type="dxa"/>
          </w:tcPr>
          <w:p w14:paraId="0B42848B" w14:textId="050BEE6A" w:rsidR="00902904" w:rsidRPr="008961AF" w:rsidRDefault="008961AF" w:rsidP="00902904">
            <w:pPr>
              <w:jc w:val="center"/>
              <w:rPr>
                <w:rFonts w:ascii="Arial" w:hAnsi="Arial" w:cs="Arial"/>
                <w:sz w:val="24"/>
                <w:szCs w:val="24"/>
              </w:rPr>
            </w:pPr>
            <w:r>
              <w:rPr>
                <w:rFonts w:ascii="Arial" w:hAnsi="Arial" w:cs="Arial"/>
                <w:sz w:val="24"/>
                <w:szCs w:val="24"/>
              </w:rPr>
              <w:t>97</w:t>
            </w:r>
          </w:p>
        </w:tc>
      </w:tr>
      <w:tr w:rsidR="00902904" w:rsidRPr="000028C6" w14:paraId="5A3F6020" w14:textId="77777777" w:rsidTr="00016BE1">
        <w:tc>
          <w:tcPr>
            <w:tcW w:w="9018" w:type="dxa"/>
          </w:tcPr>
          <w:p w14:paraId="61C9B217" w14:textId="5B6962EE" w:rsidR="00902904" w:rsidRPr="000028C6" w:rsidRDefault="00902904" w:rsidP="00902904">
            <w:pPr>
              <w:rPr>
                <w:rFonts w:ascii="Arial" w:hAnsi="Arial" w:cs="Arial"/>
                <w:sz w:val="24"/>
                <w:szCs w:val="24"/>
              </w:rPr>
            </w:pPr>
            <w:r w:rsidRPr="000028C6">
              <w:rPr>
                <w:rFonts w:ascii="Arial" w:hAnsi="Arial" w:cs="Arial"/>
                <w:sz w:val="24"/>
                <w:szCs w:val="24"/>
              </w:rPr>
              <w:t>4.1.5</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стручних</w:t>
            </w:r>
            <w:proofErr w:type="spellEnd"/>
            <w:r w:rsidRPr="000028C6">
              <w:rPr>
                <w:rFonts w:ascii="Arial" w:hAnsi="Arial" w:cs="Arial"/>
                <w:sz w:val="24"/>
                <w:szCs w:val="24"/>
              </w:rPr>
              <w:t xml:space="preserve"> </w:t>
            </w:r>
            <w:proofErr w:type="spellStart"/>
            <w:r w:rsidRPr="000028C6">
              <w:rPr>
                <w:rFonts w:ascii="Arial" w:hAnsi="Arial" w:cs="Arial"/>
                <w:sz w:val="24"/>
                <w:szCs w:val="24"/>
              </w:rPr>
              <w:t>актива</w:t>
            </w:r>
            <w:proofErr w:type="spellEnd"/>
          </w:p>
        </w:tc>
        <w:tc>
          <w:tcPr>
            <w:tcW w:w="617" w:type="dxa"/>
          </w:tcPr>
          <w:p w14:paraId="11C1FE24" w14:textId="3241EDFE" w:rsidR="00902904" w:rsidRPr="008961AF" w:rsidRDefault="008961AF" w:rsidP="00902904">
            <w:pPr>
              <w:jc w:val="center"/>
              <w:rPr>
                <w:rFonts w:ascii="Arial" w:hAnsi="Arial" w:cs="Arial"/>
                <w:sz w:val="24"/>
                <w:szCs w:val="24"/>
              </w:rPr>
            </w:pPr>
            <w:r>
              <w:rPr>
                <w:rFonts w:ascii="Arial" w:hAnsi="Arial" w:cs="Arial"/>
                <w:sz w:val="24"/>
                <w:szCs w:val="24"/>
              </w:rPr>
              <w:t>102</w:t>
            </w:r>
          </w:p>
        </w:tc>
      </w:tr>
      <w:tr w:rsidR="00902904" w:rsidRPr="000028C6" w14:paraId="779598A1" w14:textId="77777777" w:rsidTr="00016BE1">
        <w:tc>
          <w:tcPr>
            <w:tcW w:w="9018" w:type="dxa"/>
          </w:tcPr>
          <w:p w14:paraId="4C579C8B" w14:textId="75053560" w:rsidR="00902904" w:rsidRPr="000028C6" w:rsidRDefault="00902904" w:rsidP="00902904">
            <w:pPr>
              <w:rPr>
                <w:rFonts w:ascii="Arial" w:hAnsi="Arial" w:cs="Arial"/>
                <w:sz w:val="24"/>
                <w:szCs w:val="24"/>
              </w:rPr>
            </w:pPr>
            <w:r w:rsidRPr="000028C6">
              <w:rPr>
                <w:rFonts w:ascii="Arial" w:hAnsi="Arial" w:cs="Arial"/>
                <w:sz w:val="24"/>
                <w:szCs w:val="24"/>
              </w:rPr>
              <w:t>4.1.6</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Извештаји</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школских</w:t>
            </w:r>
            <w:proofErr w:type="spellEnd"/>
            <w:r w:rsidRPr="000028C6">
              <w:rPr>
                <w:rFonts w:ascii="Arial" w:hAnsi="Arial" w:cs="Arial"/>
                <w:sz w:val="24"/>
                <w:szCs w:val="24"/>
              </w:rPr>
              <w:t xml:space="preserve"> </w:t>
            </w:r>
            <w:proofErr w:type="spellStart"/>
            <w:r w:rsidRPr="000028C6">
              <w:rPr>
                <w:rFonts w:ascii="Arial" w:hAnsi="Arial" w:cs="Arial"/>
                <w:sz w:val="24"/>
                <w:szCs w:val="24"/>
              </w:rPr>
              <w:t>тимова</w:t>
            </w:r>
            <w:proofErr w:type="spellEnd"/>
          </w:p>
        </w:tc>
        <w:tc>
          <w:tcPr>
            <w:tcW w:w="617" w:type="dxa"/>
          </w:tcPr>
          <w:p w14:paraId="581D5012" w14:textId="7D1477EC" w:rsidR="00902904" w:rsidRPr="008961AF" w:rsidRDefault="008961AF" w:rsidP="00902904">
            <w:pPr>
              <w:jc w:val="center"/>
              <w:rPr>
                <w:rFonts w:ascii="Arial" w:hAnsi="Arial" w:cs="Arial"/>
                <w:sz w:val="24"/>
                <w:szCs w:val="24"/>
              </w:rPr>
            </w:pPr>
            <w:r>
              <w:rPr>
                <w:rFonts w:ascii="Arial" w:hAnsi="Arial" w:cs="Arial"/>
                <w:sz w:val="24"/>
                <w:szCs w:val="24"/>
              </w:rPr>
              <w:t>111</w:t>
            </w:r>
          </w:p>
        </w:tc>
      </w:tr>
      <w:tr w:rsidR="00902904" w:rsidRPr="000028C6" w14:paraId="5950675B" w14:textId="77777777" w:rsidTr="00016BE1">
        <w:tc>
          <w:tcPr>
            <w:tcW w:w="9018" w:type="dxa"/>
          </w:tcPr>
          <w:p w14:paraId="410D4D60" w14:textId="63DD99CF" w:rsidR="00902904" w:rsidRPr="000028C6" w:rsidRDefault="00902904" w:rsidP="00902904">
            <w:pPr>
              <w:rPr>
                <w:rFonts w:ascii="Arial" w:hAnsi="Arial" w:cs="Arial"/>
                <w:sz w:val="24"/>
                <w:szCs w:val="24"/>
              </w:rPr>
            </w:pPr>
            <w:r w:rsidRPr="000028C6">
              <w:rPr>
                <w:rFonts w:ascii="Arial" w:hAnsi="Arial" w:cs="Arial"/>
                <w:sz w:val="24"/>
                <w:szCs w:val="24"/>
              </w:rPr>
              <w:t>4.1.7</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Извештаји</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стручних</w:t>
            </w:r>
            <w:proofErr w:type="spellEnd"/>
            <w:r w:rsidRPr="000028C6">
              <w:rPr>
                <w:rFonts w:ascii="Arial" w:hAnsi="Arial" w:cs="Arial"/>
                <w:sz w:val="24"/>
                <w:szCs w:val="24"/>
              </w:rPr>
              <w:t xml:space="preserve"> </w:t>
            </w:r>
            <w:proofErr w:type="spellStart"/>
            <w:r w:rsidRPr="000028C6">
              <w:rPr>
                <w:rFonts w:ascii="Arial" w:hAnsi="Arial" w:cs="Arial"/>
                <w:sz w:val="24"/>
                <w:szCs w:val="24"/>
              </w:rPr>
              <w:t>сарадника</w:t>
            </w:r>
            <w:proofErr w:type="spellEnd"/>
            <w:r w:rsidRPr="000028C6">
              <w:rPr>
                <w:rFonts w:ascii="Arial" w:hAnsi="Arial" w:cs="Arial"/>
                <w:sz w:val="24"/>
                <w:szCs w:val="24"/>
              </w:rPr>
              <w:t xml:space="preserve"> </w:t>
            </w:r>
            <w:proofErr w:type="spellStart"/>
            <w:r w:rsidRPr="000028C6">
              <w:rPr>
                <w:rFonts w:ascii="Arial" w:hAnsi="Arial" w:cs="Arial"/>
                <w:sz w:val="24"/>
                <w:szCs w:val="24"/>
              </w:rPr>
              <w:t>школе</w:t>
            </w:r>
            <w:proofErr w:type="spellEnd"/>
          </w:p>
        </w:tc>
        <w:tc>
          <w:tcPr>
            <w:tcW w:w="617" w:type="dxa"/>
          </w:tcPr>
          <w:p w14:paraId="365E4380" w14:textId="05F1723C" w:rsidR="00902904" w:rsidRPr="00137D71" w:rsidRDefault="008961AF" w:rsidP="00902904">
            <w:pPr>
              <w:jc w:val="center"/>
              <w:rPr>
                <w:rFonts w:ascii="Arial" w:hAnsi="Arial" w:cs="Arial"/>
                <w:sz w:val="24"/>
                <w:szCs w:val="24"/>
                <w:lang w:val="sr-Cyrl-RS"/>
              </w:rPr>
            </w:pPr>
            <w:r>
              <w:rPr>
                <w:rFonts w:ascii="Arial" w:hAnsi="Arial" w:cs="Arial"/>
                <w:sz w:val="24"/>
                <w:szCs w:val="24"/>
              </w:rPr>
              <w:t>1</w:t>
            </w:r>
            <w:r w:rsidR="00137D71">
              <w:rPr>
                <w:rFonts w:ascii="Arial" w:hAnsi="Arial" w:cs="Arial"/>
                <w:sz w:val="24"/>
                <w:szCs w:val="24"/>
                <w:lang w:val="sr-Cyrl-RS"/>
              </w:rPr>
              <w:t>46</w:t>
            </w:r>
          </w:p>
        </w:tc>
      </w:tr>
      <w:tr w:rsidR="00902904" w:rsidRPr="000028C6" w14:paraId="68D595FE" w14:textId="77777777" w:rsidTr="00016BE1">
        <w:tc>
          <w:tcPr>
            <w:tcW w:w="9018" w:type="dxa"/>
          </w:tcPr>
          <w:p w14:paraId="7C99F070" w14:textId="476296CE" w:rsidR="00902904" w:rsidRPr="000028C6" w:rsidRDefault="00902904" w:rsidP="00902904">
            <w:pPr>
              <w:rPr>
                <w:rFonts w:ascii="Arial" w:hAnsi="Arial" w:cs="Arial"/>
                <w:sz w:val="24"/>
                <w:szCs w:val="24"/>
              </w:rPr>
            </w:pPr>
            <w:r w:rsidRPr="000028C6">
              <w:rPr>
                <w:rFonts w:ascii="Arial" w:hAnsi="Arial" w:cs="Arial"/>
                <w:sz w:val="24"/>
                <w:szCs w:val="24"/>
              </w:rPr>
              <w:t>4.2</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руководећих</w:t>
            </w:r>
            <w:proofErr w:type="spellEnd"/>
            <w:r w:rsidRPr="000028C6">
              <w:rPr>
                <w:rFonts w:ascii="Arial" w:hAnsi="Arial" w:cs="Arial"/>
                <w:sz w:val="24"/>
                <w:szCs w:val="24"/>
              </w:rPr>
              <w:t xml:space="preserve"> </w:t>
            </w:r>
            <w:proofErr w:type="spellStart"/>
            <w:r w:rsidRPr="000028C6">
              <w:rPr>
                <w:rFonts w:ascii="Arial" w:hAnsi="Arial" w:cs="Arial"/>
                <w:sz w:val="24"/>
                <w:szCs w:val="24"/>
              </w:rPr>
              <w:t>органа</w:t>
            </w:r>
            <w:proofErr w:type="spellEnd"/>
          </w:p>
        </w:tc>
        <w:tc>
          <w:tcPr>
            <w:tcW w:w="617" w:type="dxa"/>
          </w:tcPr>
          <w:p w14:paraId="38A9E57C" w14:textId="6DCE0B78" w:rsidR="00902904" w:rsidRPr="00137D71" w:rsidRDefault="008961AF" w:rsidP="00902904">
            <w:pPr>
              <w:jc w:val="center"/>
              <w:rPr>
                <w:rFonts w:ascii="Arial" w:hAnsi="Arial" w:cs="Arial"/>
                <w:sz w:val="24"/>
                <w:szCs w:val="24"/>
                <w:lang w:val="sr-Cyrl-RS"/>
              </w:rPr>
            </w:pPr>
            <w:r>
              <w:rPr>
                <w:rFonts w:ascii="Arial" w:hAnsi="Arial" w:cs="Arial"/>
                <w:sz w:val="24"/>
                <w:szCs w:val="24"/>
              </w:rPr>
              <w:t>1</w:t>
            </w:r>
            <w:r w:rsidR="00137D71">
              <w:rPr>
                <w:rFonts w:ascii="Arial" w:hAnsi="Arial" w:cs="Arial"/>
                <w:sz w:val="24"/>
                <w:szCs w:val="24"/>
                <w:lang w:val="sr-Cyrl-RS"/>
              </w:rPr>
              <w:t>61</w:t>
            </w:r>
          </w:p>
        </w:tc>
      </w:tr>
      <w:tr w:rsidR="00902904" w:rsidRPr="000028C6" w14:paraId="00025846" w14:textId="77777777" w:rsidTr="00016BE1">
        <w:tc>
          <w:tcPr>
            <w:tcW w:w="9018" w:type="dxa"/>
          </w:tcPr>
          <w:p w14:paraId="64E82A35" w14:textId="2C40394D" w:rsidR="00902904" w:rsidRPr="00C75767" w:rsidRDefault="00902904" w:rsidP="00902904">
            <w:pPr>
              <w:rPr>
                <w:rFonts w:ascii="Arial" w:hAnsi="Arial" w:cs="Arial"/>
                <w:sz w:val="24"/>
                <w:szCs w:val="24"/>
                <w:lang w:val="sr-Cyrl-RS"/>
              </w:rPr>
            </w:pPr>
            <w:r w:rsidRPr="000028C6">
              <w:rPr>
                <w:rFonts w:ascii="Arial" w:hAnsi="Arial" w:cs="Arial"/>
                <w:sz w:val="24"/>
                <w:szCs w:val="24"/>
              </w:rPr>
              <w:t>4.2.1</w:t>
            </w:r>
            <w:r w:rsidR="008961AF">
              <w:rPr>
                <w:rFonts w:ascii="Arial" w:hAnsi="Arial" w:cs="Arial"/>
                <w:sz w:val="24"/>
                <w:szCs w:val="24"/>
              </w:rPr>
              <w:t>.</w:t>
            </w:r>
            <w:r w:rsidRPr="000028C6">
              <w:rPr>
                <w:rFonts w:ascii="Arial" w:hAnsi="Arial" w:cs="Arial"/>
                <w:sz w:val="24"/>
                <w:szCs w:val="24"/>
              </w:rPr>
              <w:t xml:space="preserve"> </w:t>
            </w:r>
            <w:r w:rsidRPr="000028C6">
              <w:rPr>
                <w:rFonts w:ascii="Arial" w:hAnsi="Arial" w:cs="Arial"/>
                <w:sz w:val="24"/>
                <w:szCs w:val="24"/>
                <w:lang w:val="sr-Cyrl-RS"/>
              </w:rPr>
              <w:t>Директор школе</w:t>
            </w:r>
            <w:r>
              <w:rPr>
                <w:rFonts w:ascii="Arial" w:hAnsi="Arial" w:cs="Arial"/>
                <w:sz w:val="24"/>
                <w:szCs w:val="24"/>
                <w:lang w:val="sr-Cyrl-RS"/>
              </w:rPr>
              <w:t xml:space="preserve"> </w:t>
            </w:r>
            <w:r w:rsidRPr="000028C6">
              <w:rPr>
                <w:rFonts w:ascii="Arial" w:hAnsi="Arial" w:cs="Arial"/>
                <w:sz w:val="24"/>
                <w:szCs w:val="24"/>
              </w:rPr>
              <w:t xml:space="preserve">- </w:t>
            </w:r>
            <w:r>
              <w:rPr>
                <w:rFonts w:ascii="Arial" w:hAnsi="Arial" w:cs="Arial"/>
                <w:sz w:val="24"/>
                <w:szCs w:val="24"/>
                <w:lang w:val="sr-Cyrl-RS"/>
              </w:rPr>
              <w:t>Јелена Цицовић</w:t>
            </w:r>
          </w:p>
        </w:tc>
        <w:tc>
          <w:tcPr>
            <w:tcW w:w="617" w:type="dxa"/>
          </w:tcPr>
          <w:p w14:paraId="39A8138A" w14:textId="0DB9024E" w:rsidR="00902904" w:rsidRPr="00137D71" w:rsidRDefault="008961AF" w:rsidP="00902904">
            <w:pPr>
              <w:jc w:val="center"/>
              <w:rPr>
                <w:rFonts w:ascii="Arial" w:hAnsi="Arial" w:cs="Arial"/>
                <w:sz w:val="24"/>
                <w:szCs w:val="24"/>
                <w:lang w:val="sr-Cyrl-RS"/>
              </w:rPr>
            </w:pPr>
            <w:r>
              <w:rPr>
                <w:rFonts w:ascii="Arial" w:hAnsi="Arial" w:cs="Arial"/>
                <w:sz w:val="24"/>
                <w:szCs w:val="24"/>
              </w:rPr>
              <w:t>1</w:t>
            </w:r>
            <w:r w:rsidR="00137D71">
              <w:rPr>
                <w:rFonts w:ascii="Arial" w:hAnsi="Arial" w:cs="Arial"/>
                <w:sz w:val="24"/>
                <w:szCs w:val="24"/>
                <w:lang w:val="sr-Cyrl-RS"/>
              </w:rPr>
              <w:t>61</w:t>
            </w:r>
          </w:p>
        </w:tc>
      </w:tr>
      <w:tr w:rsidR="00902904" w:rsidRPr="000028C6" w14:paraId="78D40EF5" w14:textId="77777777" w:rsidTr="00016BE1">
        <w:tc>
          <w:tcPr>
            <w:tcW w:w="9018" w:type="dxa"/>
          </w:tcPr>
          <w:p w14:paraId="75011F50" w14:textId="36E2F7FE" w:rsidR="00902904" w:rsidRPr="00C75767" w:rsidRDefault="00902904" w:rsidP="00902904">
            <w:pPr>
              <w:rPr>
                <w:rFonts w:ascii="Arial" w:hAnsi="Arial" w:cs="Arial"/>
                <w:sz w:val="24"/>
                <w:szCs w:val="24"/>
                <w:lang w:val="sr-Cyrl-RS"/>
              </w:rPr>
            </w:pPr>
            <w:r w:rsidRPr="000028C6">
              <w:rPr>
                <w:rFonts w:ascii="Arial" w:hAnsi="Arial" w:cs="Arial"/>
                <w:sz w:val="24"/>
                <w:szCs w:val="24"/>
              </w:rPr>
              <w:t>4.2.2</w:t>
            </w:r>
            <w:r w:rsidR="008961AF">
              <w:rPr>
                <w:rFonts w:ascii="Arial" w:hAnsi="Arial" w:cs="Arial"/>
                <w:sz w:val="24"/>
                <w:szCs w:val="24"/>
              </w:rPr>
              <w:t>.</w:t>
            </w:r>
            <w:r w:rsidRPr="000028C6">
              <w:rPr>
                <w:rFonts w:ascii="Arial" w:hAnsi="Arial" w:cs="Arial"/>
                <w:sz w:val="24"/>
                <w:szCs w:val="24"/>
              </w:rPr>
              <w:t xml:space="preserve"> </w:t>
            </w:r>
            <w:r w:rsidRPr="000028C6">
              <w:rPr>
                <w:rFonts w:ascii="Arial" w:hAnsi="Arial" w:cs="Arial"/>
                <w:sz w:val="24"/>
                <w:szCs w:val="24"/>
                <w:lang w:val="sr-Cyrl-RS"/>
              </w:rPr>
              <w:t>Помоћник директора</w:t>
            </w:r>
            <w:r>
              <w:rPr>
                <w:rFonts w:ascii="Arial" w:hAnsi="Arial" w:cs="Arial"/>
                <w:sz w:val="24"/>
                <w:szCs w:val="24"/>
                <w:lang w:val="sr-Cyrl-RS"/>
              </w:rPr>
              <w:t xml:space="preserve"> </w:t>
            </w:r>
            <w:r>
              <w:rPr>
                <w:rFonts w:ascii="Arial" w:hAnsi="Arial" w:cs="Arial"/>
                <w:sz w:val="24"/>
                <w:szCs w:val="24"/>
              </w:rPr>
              <w:t>–</w:t>
            </w:r>
            <w:r w:rsidRPr="000028C6">
              <w:rPr>
                <w:rFonts w:ascii="Arial" w:hAnsi="Arial" w:cs="Arial"/>
                <w:sz w:val="24"/>
                <w:szCs w:val="24"/>
              </w:rPr>
              <w:t xml:space="preserve"> </w:t>
            </w:r>
            <w:r>
              <w:rPr>
                <w:rFonts w:ascii="Arial" w:hAnsi="Arial" w:cs="Arial"/>
                <w:sz w:val="24"/>
                <w:szCs w:val="24"/>
                <w:lang w:val="sr-Cyrl-RS"/>
              </w:rPr>
              <w:t>Милутин Игњатовић</w:t>
            </w:r>
          </w:p>
        </w:tc>
        <w:tc>
          <w:tcPr>
            <w:tcW w:w="617" w:type="dxa"/>
          </w:tcPr>
          <w:p w14:paraId="471B2E82" w14:textId="4B1A975B" w:rsidR="00902904" w:rsidRPr="00137D71" w:rsidRDefault="008961AF" w:rsidP="00902904">
            <w:pPr>
              <w:jc w:val="center"/>
              <w:rPr>
                <w:rFonts w:ascii="Arial" w:hAnsi="Arial" w:cs="Arial"/>
                <w:sz w:val="24"/>
                <w:szCs w:val="24"/>
                <w:lang w:val="sr-Cyrl-RS"/>
              </w:rPr>
            </w:pPr>
            <w:r>
              <w:rPr>
                <w:rFonts w:ascii="Arial" w:hAnsi="Arial" w:cs="Arial"/>
                <w:sz w:val="24"/>
                <w:szCs w:val="24"/>
              </w:rPr>
              <w:t>1</w:t>
            </w:r>
            <w:r w:rsidR="00137D71">
              <w:rPr>
                <w:rFonts w:ascii="Arial" w:hAnsi="Arial" w:cs="Arial"/>
                <w:sz w:val="24"/>
                <w:szCs w:val="24"/>
                <w:lang w:val="sr-Cyrl-RS"/>
              </w:rPr>
              <w:t>72</w:t>
            </w:r>
          </w:p>
        </w:tc>
      </w:tr>
      <w:tr w:rsidR="00902904" w:rsidRPr="000028C6" w14:paraId="717FC54A" w14:textId="77777777" w:rsidTr="00016BE1">
        <w:tc>
          <w:tcPr>
            <w:tcW w:w="9018" w:type="dxa"/>
          </w:tcPr>
          <w:p w14:paraId="7A4ED61F" w14:textId="3C50ADE1" w:rsidR="00902904" w:rsidRPr="00C75767" w:rsidRDefault="00902904" w:rsidP="00902904">
            <w:pPr>
              <w:rPr>
                <w:rFonts w:ascii="Arial" w:hAnsi="Arial" w:cs="Arial"/>
                <w:sz w:val="24"/>
                <w:szCs w:val="24"/>
                <w:lang w:val="sr-Cyrl-RS"/>
              </w:rPr>
            </w:pPr>
            <w:r w:rsidRPr="000028C6">
              <w:rPr>
                <w:rFonts w:ascii="Arial" w:hAnsi="Arial" w:cs="Arial"/>
                <w:sz w:val="24"/>
                <w:szCs w:val="24"/>
              </w:rPr>
              <w:t>4.2.3</w:t>
            </w:r>
            <w:r w:rsidR="008961AF">
              <w:rPr>
                <w:rFonts w:ascii="Arial" w:hAnsi="Arial" w:cs="Arial"/>
                <w:sz w:val="24"/>
                <w:szCs w:val="24"/>
              </w:rPr>
              <w:t>.</w:t>
            </w:r>
            <w:r w:rsidRPr="000028C6">
              <w:rPr>
                <w:rFonts w:ascii="Arial" w:hAnsi="Arial" w:cs="Arial"/>
                <w:sz w:val="24"/>
                <w:szCs w:val="24"/>
              </w:rPr>
              <w:t xml:space="preserve">  </w:t>
            </w:r>
            <w:r w:rsidRPr="000028C6">
              <w:rPr>
                <w:rFonts w:ascii="Arial" w:hAnsi="Arial" w:cs="Arial"/>
                <w:sz w:val="24"/>
                <w:szCs w:val="24"/>
                <w:lang w:val="sr-Cyrl-RS"/>
              </w:rPr>
              <w:t>Помоћник директора</w:t>
            </w:r>
            <w:r>
              <w:rPr>
                <w:rFonts w:ascii="Arial" w:hAnsi="Arial" w:cs="Arial"/>
                <w:sz w:val="24"/>
                <w:szCs w:val="24"/>
                <w:lang w:val="sr-Cyrl-RS"/>
              </w:rPr>
              <w:t xml:space="preserve"> </w:t>
            </w:r>
            <w:r>
              <w:rPr>
                <w:rFonts w:ascii="Arial" w:hAnsi="Arial" w:cs="Arial"/>
                <w:sz w:val="24"/>
                <w:szCs w:val="24"/>
              </w:rPr>
              <w:t>–</w:t>
            </w:r>
            <w:r w:rsidRPr="000028C6">
              <w:rPr>
                <w:rFonts w:ascii="Arial" w:hAnsi="Arial" w:cs="Arial"/>
                <w:sz w:val="24"/>
                <w:szCs w:val="24"/>
              </w:rPr>
              <w:t xml:space="preserve"> </w:t>
            </w:r>
            <w:r>
              <w:rPr>
                <w:rFonts w:ascii="Arial" w:hAnsi="Arial" w:cs="Arial"/>
                <w:sz w:val="24"/>
                <w:szCs w:val="24"/>
                <w:lang w:val="sr-Cyrl-RS"/>
              </w:rPr>
              <w:t>Раде Девеџић</w:t>
            </w:r>
          </w:p>
        </w:tc>
        <w:tc>
          <w:tcPr>
            <w:tcW w:w="617" w:type="dxa"/>
          </w:tcPr>
          <w:p w14:paraId="3D794CB0" w14:textId="2ECE82BA" w:rsidR="00902904" w:rsidRPr="00137D71" w:rsidRDefault="008961AF" w:rsidP="00902904">
            <w:pPr>
              <w:jc w:val="center"/>
              <w:rPr>
                <w:rFonts w:ascii="Arial" w:hAnsi="Arial" w:cs="Arial"/>
                <w:sz w:val="24"/>
                <w:szCs w:val="24"/>
                <w:lang w:val="sr-Cyrl-RS"/>
              </w:rPr>
            </w:pPr>
            <w:r>
              <w:rPr>
                <w:rFonts w:ascii="Arial" w:hAnsi="Arial" w:cs="Arial"/>
                <w:sz w:val="24"/>
                <w:szCs w:val="24"/>
              </w:rPr>
              <w:t>1</w:t>
            </w:r>
            <w:r w:rsidR="00137D71">
              <w:rPr>
                <w:rFonts w:ascii="Arial" w:hAnsi="Arial" w:cs="Arial"/>
                <w:sz w:val="24"/>
                <w:szCs w:val="24"/>
                <w:lang w:val="sr-Cyrl-RS"/>
              </w:rPr>
              <w:t>76</w:t>
            </w:r>
          </w:p>
        </w:tc>
      </w:tr>
      <w:tr w:rsidR="00902904" w:rsidRPr="000028C6" w14:paraId="1E25B39F" w14:textId="77777777" w:rsidTr="00016BE1">
        <w:tc>
          <w:tcPr>
            <w:tcW w:w="9018" w:type="dxa"/>
          </w:tcPr>
          <w:p w14:paraId="4DC0A16A" w14:textId="7E2B6C13" w:rsidR="00902904" w:rsidRPr="000028C6" w:rsidRDefault="00902904" w:rsidP="00902904">
            <w:pPr>
              <w:rPr>
                <w:rFonts w:ascii="Arial" w:hAnsi="Arial" w:cs="Arial"/>
                <w:sz w:val="24"/>
                <w:szCs w:val="24"/>
              </w:rPr>
            </w:pPr>
            <w:r w:rsidRPr="000028C6">
              <w:rPr>
                <w:rFonts w:ascii="Arial" w:hAnsi="Arial" w:cs="Arial"/>
                <w:sz w:val="24"/>
                <w:szCs w:val="24"/>
              </w:rPr>
              <w:t>4.2.4</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w:t>
            </w:r>
            <w:proofErr w:type="spellStart"/>
            <w:r w:rsidRPr="000028C6">
              <w:rPr>
                <w:rFonts w:ascii="Arial" w:hAnsi="Arial" w:cs="Arial"/>
                <w:sz w:val="24"/>
                <w:szCs w:val="24"/>
              </w:rPr>
              <w:t>педагошко-инструктивног</w:t>
            </w:r>
            <w:proofErr w:type="spellEnd"/>
            <w:r w:rsidRPr="000028C6">
              <w:rPr>
                <w:rFonts w:ascii="Arial" w:hAnsi="Arial" w:cs="Arial"/>
                <w:sz w:val="24"/>
                <w:szCs w:val="24"/>
              </w:rPr>
              <w:t xml:space="preserve"> </w:t>
            </w:r>
            <w:proofErr w:type="spellStart"/>
            <w:r w:rsidRPr="000028C6">
              <w:rPr>
                <w:rFonts w:ascii="Arial" w:hAnsi="Arial" w:cs="Arial"/>
                <w:sz w:val="24"/>
                <w:szCs w:val="24"/>
              </w:rPr>
              <w:t>увида</w:t>
            </w:r>
            <w:proofErr w:type="spellEnd"/>
            <w:r w:rsidRPr="000028C6">
              <w:rPr>
                <w:rFonts w:ascii="Arial" w:hAnsi="Arial" w:cs="Arial"/>
                <w:sz w:val="24"/>
                <w:szCs w:val="24"/>
              </w:rPr>
              <w:t xml:space="preserve"> и </w:t>
            </w:r>
            <w:proofErr w:type="spellStart"/>
            <w:r w:rsidRPr="000028C6">
              <w:rPr>
                <w:rFonts w:ascii="Arial" w:hAnsi="Arial" w:cs="Arial"/>
                <w:sz w:val="24"/>
                <w:szCs w:val="24"/>
              </w:rPr>
              <w:t>надзора</w:t>
            </w:r>
            <w:proofErr w:type="spellEnd"/>
            <w:r w:rsidRPr="000028C6">
              <w:rPr>
                <w:rFonts w:ascii="Arial" w:hAnsi="Arial" w:cs="Arial"/>
                <w:sz w:val="24"/>
                <w:szCs w:val="24"/>
              </w:rPr>
              <w:t xml:space="preserve"> </w:t>
            </w:r>
            <w:proofErr w:type="spellStart"/>
            <w:r w:rsidRPr="000028C6">
              <w:rPr>
                <w:rFonts w:ascii="Arial" w:hAnsi="Arial" w:cs="Arial"/>
                <w:sz w:val="24"/>
                <w:szCs w:val="24"/>
              </w:rPr>
              <w:t>директора</w:t>
            </w:r>
            <w:proofErr w:type="spellEnd"/>
            <w:r w:rsidRPr="000028C6">
              <w:rPr>
                <w:rFonts w:ascii="Arial" w:hAnsi="Arial" w:cs="Arial"/>
                <w:sz w:val="24"/>
                <w:szCs w:val="24"/>
              </w:rPr>
              <w:t xml:space="preserve">, </w:t>
            </w:r>
            <w:proofErr w:type="spellStart"/>
            <w:r w:rsidRPr="000028C6">
              <w:rPr>
                <w:rFonts w:ascii="Arial" w:hAnsi="Arial" w:cs="Arial"/>
                <w:sz w:val="24"/>
                <w:szCs w:val="24"/>
              </w:rPr>
              <w:t>помоћника</w:t>
            </w:r>
            <w:proofErr w:type="spellEnd"/>
            <w:r w:rsidRPr="000028C6">
              <w:rPr>
                <w:rFonts w:ascii="Arial" w:hAnsi="Arial" w:cs="Arial"/>
                <w:sz w:val="24"/>
                <w:szCs w:val="24"/>
              </w:rPr>
              <w:t xml:space="preserve"> и </w:t>
            </w:r>
            <w:proofErr w:type="spellStart"/>
            <w:r w:rsidRPr="000028C6">
              <w:rPr>
                <w:rFonts w:ascii="Arial" w:hAnsi="Arial" w:cs="Arial"/>
                <w:sz w:val="24"/>
                <w:szCs w:val="24"/>
              </w:rPr>
              <w:t>стручних</w:t>
            </w:r>
            <w:proofErr w:type="spellEnd"/>
            <w:r w:rsidRPr="000028C6">
              <w:rPr>
                <w:rFonts w:ascii="Arial" w:hAnsi="Arial" w:cs="Arial"/>
                <w:sz w:val="24"/>
                <w:szCs w:val="24"/>
              </w:rPr>
              <w:t xml:space="preserve"> </w:t>
            </w:r>
            <w:proofErr w:type="spellStart"/>
            <w:r w:rsidRPr="000028C6">
              <w:rPr>
                <w:rFonts w:ascii="Arial" w:hAnsi="Arial" w:cs="Arial"/>
                <w:sz w:val="24"/>
                <w:szCs w:val="24"/>
              </w:rPr>
              <w:t>сарадника</w:t>
            </w:r>
            <w:proofErr w:type="spellEnd"/>
          </w:p>
        </w:tc>
        <w:tc>
          <w:tcPr>
            <w:tcW w:w="617" w:type="dxa"/>
          </w:tcPr>
          <w:p w14:paraId="71FD5152" w14:textId="7055BD46" w:rsidR="00902904" w:rsidRPr="00137D71" w:rsidRDefault="002D266A" w:rsidP="00902904">
            <w:pPr>
              <w:jc w:val="center"/>
              <w:rPr>
                <w:rFonts w:ascii="Arial" w:hAnsi="Arial" w:cs="Arial"/>
                <w:sz w:val="24"/>
                <w:szCs w:val="24"/>
                <w:lang w:val="sr-Cyrl-RS"/>
              </w:rPr>
            </w:pPr>
            <w:r>
              <w:rPr>
                <w:rFonts w:ascii="Arial" w:hAnsi="Arial" w:cs="Arial"/>
                <w:sz w:val="24"/>
                <w:szCs w:val="24"/>
              </w:rPr>
              <w:t>1</w:t>
            </w:r>
            <w:r w:rsidR="00137D71">
              <w:rPr>
                <w:rFonts w:ascii="Arial" w:hAnsi="Arial" w:cs="Arial"/>
                <w:sz w:val="24"/>
                <w:szCs w:val="24"/>
                <w:lang w:val="sr-Cyrl-RS"/>
              </w:rPr>
              <w:t>78</w:t>
            </w:r>
          </w:p>
        </w:tc>
      </w:tr>
      <w:tr w:rsidR="00902904" w:rsidRPr="000028C6" w14:paraId="675CF937" w14:textId="77777777" w:rsidTr="00016BE1">
        <w:tc>
          <w:tcPr>
            <w:tcW w:w="9018" w:type="dxa"/>
          </w:tcPr>
          <w:p w14:paraId="2768A5EB" w14:textId="62DDFED9" w:rsidR="00902904" w:rsidRPr="000028C6" w:rsidRDefault="00902904" w:rsidP="00902904">
            <w:pPr>
              <w:rPr>
                <w:rFonts w:ascii="Arial" w:hAnsi="Arial" w:cs="Arial"/>
                <w:sz w:val="24"/>
                <w:szCs w:val="24"/>
              </w:rPr>
            </w:pPr>
            <w:r w:rsidRPr="000028C6">
              <w:rPr>
                <w:rFonts w:ascii="Arial" w:hAnsi="Arial" w:cs="Arial"/>
                <w:sz w:val="24"/>
                <w:szCs w:val="24"/>
              </w:rPr>
              <w:t>4.3</w:t>
            </w:r>
            <w:r w:rsidR="008961A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управних</w:t>
            </w:r>
            <w:proofErr w:type="spellEnd"/>
            <w:r w:rsidRPr="000028C6">
              <w:rPr>
                <w:rFonts w:ascii="Arial" w:hAnsi="Arial" w:cs="Arial"/>
                <w:sz w:val="24"/>
                <w:szCs w:val="24"/>
              </w:rPr>
              <w:t xml:space="preserve"> </w:t>
            </w:r>
            <w:proofErr w:type="spellStart"/>
            <w:r w:rsidRPr="000028C6">
              <w:rPr>
                <w:rFonts w:ascii="Arial" w:hAnsi="Arial" w:cs="Arial"/>
                <w:sz w:val="24"/>
                <w:szCs w:val="24"/>
              </w:rPr>
              <w:t>органа</w:t>
            </w:r>
            <w:proofErr w:type="spellEnd"/>
          </w:p>
        </w:tc>
        <w:tc>
          <w:tcPr>
            <w:tcW w:w="617" w:type="dxa"/>
          </w:tcPr>
          <w:p w14:paraId="74B1E2F6" w14:textId="43473121" w:rsidR="00902904" w:rsidRPr="00137D71" w:rsidRDefault="002D266A" w:rsidP="00902904">
            <w:pPr>
              <w:jc w:val="center"/>
              <w:rPr>
                <w:rFonts w:ascii="Arial" w:hAnsi="Arial" w:cs="Arial"/>
                <w:sz w:val="24"/>
                <w:szCs w:val="24"/>
                <w:lang w:val="sr-Cyrl-RS"/>
              </w:rPr>
            </w:pPr>
            <w:r>
              <w:rPr>
                <w:rFonts w:ascii="Arial" w:hAnsi="Arial" w:cs="Arial"/>
                <w:sz w:val="24"/>
                <w:szCs w:val="24"/>
              </w:rPr>
              <w:t>1</w:t>
            </w:r>
            <w:r w:rsidR="00137D71">
              <w:rPr>
                <w:rFonts w:ascii="Arial" w:hAnsi="Arial" w:cs="Arial"/>
                <w:sz w:val="24"/>
                <w:szCs w:val="24"/>
                <w:lang w:val="sr-Cyrl-RS"/>
              </w:rPr>
              <w:t>79</w:t>
            </w:r>
          </w:p>
        </w:tc>
      </w:tr>
      <w:tr w:rsidR="00902904" w:rsidRPr="000028C6" w14:paraId="18936FCE" w14:textId="77777777" w:rsidTr="00016BE1">
        <w:tc>
          <w:tcPr>
            <w:tcW w:w="9018" w:type="dxa"/>
          </w:tcPr>
          <w:p w14:paraId="74D1AAF0" w14:textId="048B1632" w:rsidR="00902904" w:rsidRPr="000028C6" w:rsidRDefault="00902904" w:rsidP="00902904">
            <w:pPr>
              <w:rPr>
                <w:rFonts w:ascii="Arial" w:hAnsi="Arial" w:cs="Arial"/>
                <w:sz w:val="24"/>
                <w:szCs w:val="24"/>
              </w:rPr>
            </w:pPr>
            <w:r w:rsidRPr="000028C6">
              <w:rPr>
                <w:rFonts w:ascii="Arial" w:hAnsi="Arial" w:cs="Arial"/>
                <w:sz w:val="24"/>
                <w:szCs w:val="24"/>
              </w:rPr>
              <w:lastRenderedPageBreak/>
              <w:t>4.3.1</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Школског</w:t>
            </w:r>
            <w:proofErr w:type="spellEnd"/>
            <w:r w:rsidRPr="000028C6">
              <w:rPr>
                <w:rFonts w:ascii="Arial" w:hAnsi="Arial" w:cs="Arial"/>
                <w:sz w:val="24"/>
                <w:szCs w:val="24"/>
              </w:rPr>
              <w:t xml:space="preserve"> </w:t>
            </w:r>
            <w:proofErr w:type="spellStart"/>
            <w:r w:rsidRPr="000028C6">
              <w:rPr>
                <w:rFonts w:ascii="Arial" w:hAnsi="Arial" w:cs="Arial"/>
                <w:sz w:val="24"/>
                <w:szCs w:val="24"/>
              </w:rPr>
              <w:t>одбора</w:t>
            </w:r>
            <w:proofErr w:type="spellEnd"/>
          </w:p>
        </w:tc>
        <w:tc>
          <w:tcPr>
            <w:tcW w:w="617" w:type="dxa"/>
          </w:tcPr>
          <w:p w14:paraId="2A97B1F9" w14:textId="007B1F5F"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79</w:t>
            </w:r>
          </w:p>
        </w:tc>
      </w:tr>
      <w:tr w:rsidR="00902904" w:rsidRPr="000028C6" w14:paraId="20169BE3" w14:textId="77777777" w:rsidTr="00016BE1">
        <w:tc>
          <w:tcPr>
            <w:tcW w:w="9018" w:type="dxa"/>
          </w:tcPr>
          <w:p w14:paraId="6B34FD36" w14:textId="77777777"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ВАННАСТАВНЕ АКТИВНОСТИ</w:t>
            </w:r>
          </w:p>
        </w:tc>
        <w:tc>
          <w:tcPr>
            <w:tcW w:w="617" w:type="dxa"/>
          </w:tcPr>
          <w:p w14:paraId="6AE2F67A" w14:textId="3CBC03F2"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89</w:t>
            </w:r>
          </w:p>
        </w:tc>
      </w:tr>
      <w:tr w:rsidR="00902904" w:rsidRPr="000028C6" w14:paraId="4B1B1951" w14:textId="77777777" w:rsidTr="00016BE1">
        <w:tc>
          <w:tcPr>
            <w:tcW w:w="9018" w:type="dxa"/>
          </w:tcPr>
          <w:p w14:paraId="1E6706CB" w14:textId="66DF2A65" w:rsidR="00902904" w:rsidRPr="000028C6" w:rsidRDefault="00902904" w:rsidP="00902904">
            <w:pPr>
              <w:rPr>
                <w:rFonts w:ascii="Arial" w:hAnsi="Arial" w:cs="Arial"/>
                <w:sz w:val="24"/>
                <w:szCs w:val="24"/>
              </w:rPr>
            </w:pPr>
            <w:r w:rsidRPr="000028C6">
              <w:rPr>
                <w:rFonts w:ascii="Arial" w:hAnsi="Arial" w:cs="Arial"/>
                <w:sz w:val="24"/>
                <w:szCs w:val="24"/>
              </w:rPr>
              <w:t>5.1</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Друштвене</w:t>
            </w:r>
            <w:proofErr w:type="spellEnd"/>
            <w:r w:rsidRPr="000028C6">
              <w:rPr>
                <w:rFonts w:ascii="Arial" w:hAnsi="Arial" w:cs="Arial"/>
                <w:sz w:val="24"/>
                <w:szCs w:val="24"/>
              </w:rPr>
              <w:t xml:space="preserve">, </w:t>
            </w:r>
            <w:proofErr w:type="spellStart"/>
            <w:r w:rsidRPr="000028C6">
              <w:rPr>
                <w:rFonts w:ascii="Arial" w:hAnsi="Arial" w:cs="Arial"/>
                <w:sz w:val="24"/>
                <w:szCs w:val="24"/>
              </w:rPr>
              <w:t>културне</w:t>
            </w:r>
            <w:proofErr w:type="spellEnd"/>
            <w:r w:rsidRPr="000028C6">
              <w:rPr>
                <w:rFonts w:ascii="Arial" w:hAnsi="Arial" w:cs="Arial"/>
                <w:sz w:val="24"/>
                <w:szCs w:val="24"/>
              </w:rPr>
              <w:t xml:space="preserve">, </w:t>
            </w:r>
            <w:proofErr w:type="spellStart"/>
            <w:r w:rsidRPr="000028C6">
              <w:rPr>
                <w:rFonts w:ascii="Arial" w:hAnsi="Arial" w:cs="Arial"/>
                <w:sz w:val="24"/>
                <w:szCs w:val="24"/>
              </w:rPr>
              <w:t>техничке</w:t>
            </w:r>
            <w:proofErr w:type="spellEnd"/>
            <w:r w:rsidRPr="000028C6">
              <w:rPr>
                <w:rFonts w:ascii="Arial" w:hAnsi="Arial" w:cs="Arial"/>
                <w:sz w:val="24"/>
                <w:szCs w:val="24"/>
              </w:rPr>
              <w:t xml:space="preserve">, </w:t>
            </w:r>
            <w:proofErr w:type="spellStart"/>
            <w:r w:rsidRPr="000028C6">
              <w:rPr>
                <w:rFonts w:ascii="Arial" w:hAnsi="Arial" w:cs="Arial"/>
                <w:sz w:val="24"/>
                <w:szCs w:val="24"/>
              </w:rPr>
              <w:t>хуманитарне</w:t>
            </w:r>
            <w:proofErr w:type="spellEnd"/>
            <w:r w:rsidRPr="000028C6">
              <w:rPr>
                <w:rFonts w:ascii="Arial" w:hAnsi="Arial" w:cs="Arial"/>
                <w:sz w:val="24"/>
                <w:szCs w:val="24"/>
              </w:rPr>
              <w:t xml:space="preserve"> и </w:t>
            </w:r>
            <w:proofErr w:type="spellStart"/>
            <w:r w:rsidRPr="000028C6">
              <w:rPr>
                <w:rFonts w:ascii="Arial" w:hAnsi="Arial" w:cs="Arial"/>
                <w:sz w:val="24"/>
                <w:szCs w:val="24"/>
              </w:rPr>
              <w:t>спортске</w:t>
            </w:r>
            <w:proofErr w:type="spellEnd"/>
            <w:r w:rsidRPr="000028C6">
              <w:rPr>
                <w:rFonts w:ascii="Arial" w:hAnsi="Arial" w:cs="Arial"/>
                <w:sz w:val="24"/>
                <w:szCs w:val="24"/>
              </w:rPr>
              <w:t xml:space="preserve"> </w:t>
            </w:r>
            <w:proofErr w:type="spellStart"/>
            <w:r w:rsidRPr="000028C6">
              <w:rPr>
                <w:rFonts w:ascii="Arial" w:hAnsi="Arial" w:cs="Arial"/>
                <w:sz w:val="24"/>
                <w:szCs w:val="24"/>
              </w:rPr>
              <w:t>активности</w:t>
            </w:r>
            <w:proofErr w:type="spellEnd"/>
            <w:r w:rsidRPr="000028C6">
              <w:rPr>
                <w:rFonts w:ascii="Arial" w:hAnsi="Arial" w:cs="Arial"/>
                <w:sz w:val="24"/>
                <w:szCs w:val="24"/>
              </w:rPr>
              <w:t xml:space="preserve"> (</w:t>
            </w:r>
            <w:proofErr w:type="spellStart"/>
            <w:r w:rsidRPr="000028C6">
              <w:rPr>
                <w:rFonts w:ascii="Arial" w:hAnsi="Arial" w:cs="Arial"/>
                <w:sz w:val="24"/>
                <w:szCs w:val="24"/>
              </w:rPr>
              <w:t>млађи</w:t>
            </w:r>
            <w:proofErr w:type="spellEnd"/>
            <w:r w:rsidRPr="000028C6">
              <w:rPr>
                <w:rFonts w:ascii="Arial" w:hAnsi="Arial" w:cs="Arial"/>
                <w:sz w:val="24"/>
                <w:szCs w:val="24"/>
              </w:rPr>
              <w:t xml:space="preserve"> </w:t>
            </w:r>
            <w:proofErr w:type="spellStart"/>
            <w:r w:rsidRPr="000028C6">
              <w:rPr>
                <w:rFonts w:ascii="Arial" w:hAnsi="Arial" w:cs="Arial"/>
                <w:sz w:val="24"/>
                <w:szCs w:val="24"/>
              </w:rPr>
              <w:t>разреди</w:t>
            </w:r>
            <w:proofErr w:type="spellEnd"/>
            <w:r w:rsidRPr="000028C6">
              <w:rPr>
                <w:rFonts w:ascii="Arial" w:hAnsi="Arial" w:cs="Arial"/>
                <w:sz w:val="24"/>
                <w:szCs w:val="24"/>
              </w:rPr>
              <w:t>)</w:t>
            </w:r>
          </w:p>
        </w:tc>
        <w:tc>
          <w:tcPr>
            <w:tcW w:w="617" w:type="dxa"/>
          </w:tcPr>
          <w:p w14:paraId="717C5D7B" w14:textId="0CBA0E9E"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89</w:t>
            </w:r>
          </w:p>
        </w:tc>
      </w:tr>
      <w:tr w:rsidR="00902904" w:rsidRPr="000028C6" w14:paraId="721E4231" w14:textId="77777777" w:rsidTr="00016BE1">
        <w:tc>
          <w:tcPr>
            <w:tcW w:w="9018" w:type="dxa"/>
          </w:tcPr>
          <w:p w14:paraId="69A705F9" w14:textId="0467288B" w:rsidR="00902904" w:rsidRPr="000028C6" w:rsidRDefault="00902904" w:rsidP="00902904">
            <w:pPr>
              <w:rPr>
                <w:rFonts w:ascii="Arial" w:hAnsi="Arial" w:cs="Arial"/>
                <w:sz w:val="24"/>
                <w:szCs w:val="24"/>
              </w:rPr>
            </w:pPr>
            <w:r w:rsidRPr="000028C6">
              <w:rPr>
                <w:rFonts w:ascii="Arial" w:hAnsi="Arial" w:cs="Arial"/>
                <w:sz w:val="24"/>
                <w:szCs w:val="24"/>
              </w:rPr>
              <w:t>5.2</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Слободне</w:t>
            </w:r>
            <w:proofErr w:type="spellEnd"/>
            <w:r w:rsidRPr="000028C6">
              <w:rPr>
                <w:rFonts w:ascii="Arial" w:hAnsi="Arial" w:cs="Arial"/>
                <w:sz w:val="24"/>
                <w:szCs w:val="24"/>
              </w:rPr>
              <w:t xml:space="preserve"> </w:t>
            </w:r>
            <w:proofErr w:type="spellStart"/>
            <w:r w:rsidRPr="000028C6">
              <w:rPr>
                <w:rFonts w:ascii="Arial" w:hAnsi="Arial" w:cs="Arial"/>
                <w:sz w:val="24"/>
                <w:szCs w:val="24"/>
              </w:rPr>
              <w:t>активности</w:t>
            </w:r>
            <w:proofErr w:type="spellEnd"/>
            <w:r w:rsidRPr="000028C6">
              <w:rPr>
                <w:rFonts w:ascii="Arial" w:hAnsi="Arial" w:cs="Arial"/>
                <w:sz w:val="24"/>
                <w:szCs w:val="24"/>
              </w:rPr>
              <w:t xml:space="preserve"> (</w:t>
            </w:r>
            <w:proofErr w:type="spellStart"/>
            <w:r w:rsidRPr="000028C6">
              <w:rPr>
                <w:rFonts w:ascii="Arial" w:hAnsi="Arial" w:cs="Arial"/>
                <w:sz w:val="24"/>
                <w:szCs w:val="24"/>
              </w:rPr>
              <w:t>старији</w:t>
            </w:r>
            <w:proofErr w:type="spellEnd"/>
            <w:r w:rsidRPr="000028C6">
              <w:rPr>
                <w:rFonts w:ascii="Arial" w:hAnsi="Arial" w:cs="Arial"/>
                <w:sz w:val="24"/>
                <w:szCs w:val="24"/>
              </w:rPr>
              <w:t xml:space="preserve"> </w:t>
            </w:r>
            <w:proofErr w:type="spellStart"/>
            <w:r w:rsidRPr="000028C6">
              <w:rPr>
                <w:rFonts w:ascii="Arial" w:hAnsi="Arial" w:cs="Arial"/>
                <w:sz w:val="24"/>
                <w:szCs w:val="24"/>
              </w:rPr>
              <w:t>разреди</w:t>
            </w:r>
            <w:proofErr w:type="spellEnd"/>
            <w:r w:rsidRPr="000028C6">
              <w:rPr>
                <w:rFonts w:ascii="Arial" w:hAnsi="Arial" w:cs="Arial"/>
                <w:sz w:val="24"/>
                <w:szCs w:val="24"/>
              </w:rPr>
              <w:t>)</w:t>
            </w:r>
          </w:p>
        </w:tc>
        <w:tc>
          <w:tcPr>
            <w:tcW w:w="617" w:type="dxa"/>
          </w:tcPr>
          <w:p w14:paraId="479D2196" w14:textId="76AE42AC"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90</w:t>
            </w:r>
          </w:p>
        </w:tc>
      </w:tr>
      <w:tr w:rsidR="00902904" w:rsidRPr="000028C6" w14:paraId="2B26F14E" w14:textId="77777777" w:rsidTr="00016BE1">
        <w:tc>
          <w:tcPr>
            <w:tcW w:w="9018" w:type="dxa"/>
          </w:tcPr>
          <w:p w14:paraId="0DDE55AE" w14:textId="1A6A414E" w:rsidR="00902904" w:rsidRPr="000028C6" w:rsidRDefault="00902904" w:rsidP="00902904">
            <w:pPr>
              <w:rPr>
                <w:rFonts w:ascii="Arial" w:hAnsi="Arial" w:cs="Arial"/>
                <w:sz w:val="24"/>
                <w:szCs w:val="24"/>
              </w:rPr>
            </w:pPr>
            <w:r w:rsidRPr="000028C6">
              <w:rPr>
                <w:rFonts w:ascii="Arial" w:hAnsi="Arial" w:cs="Arial"/>
                <w:sz w:val="24"/>
                <w:szCs w:val="24"/>
              </w:rPr>
              <w:t>5.2.1</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Драмска</w:t>
            </w:r>
            <w:proofErr w:type="spellEnd"/>
            <w:r>
              <w:rPr>
                <w:rFonts w:ascii="Arial" w:hAnsi="Arial" w:cs="Arial"/>
                <w:sz w:val="24"/>
                <w:szCs w:val="24"/>
                <w:lang w:val="sr-Cyrl-RS"/>
              </w:rPr>
              <w:t xml:space="preserve"> -</w:t>
            </w:r>
            <w:r w:rsidRPr="000028C6">
              <w:rPr>
                <w:rFonts w:ascii="Arial" w:hAnsi="Arial" w:cs="Arial"/>
                <w:sz w:val="24"/>
                <w:szCs w:val="24"/>
              </w:rPr>
              <w:t xml:space="preserve"> </w:t>
            </w:r>
            <w:r>
              <w:rPr>
                <w:rFonts w:ascii="Arial" w:hAnsi="Arial" w:cs="Arial"/>
                <w:sz w:val="24"/>
                <w:szCs w:val="24"/>
                <w:lang w:val="sr-Cyrl-RS"/>
              </w:rPr>
              <w:t xml:space="preserve">рецитаторска </w:t>
            </w:r>
            <w:proofErr w:type="spellStart"/>
            <w:r w:rsidRPr="000028C6">
              <w:rPr>
                <w:rFonts w:ascii="Arial" w:hAnsi="Arial" w:cs="Arial"/>
                <w:sz w:val="24"/>
                <w:szCs w:val="24"/>
              </w:rPr>
              <w:t>секција</w:t>
            </w:r>
            <w:proofErr w:type="spellEnd"/>
            <w:r w:rsidRPr="000028C6">
              <w:rPr>
                <w:rFonts w:ascii="Arial" w:hAnsi="Arial" w:cs="Arial"/>
                <w:sz w:val="24"/>
                <w:szCs w:val="24"/>
              </w:rPr>
              <w:t xml:space="preserve"> (</w:t>
            </w:r>
            <w:proofErr w:type="spellStart"/>
            <w:r w:rsidRPr="000028C6">
              <w:rPr>
                <w:rFonts w:ascii="Arial" w:hAnsi="Arial" w:cs="Arial"/>
                <w:sz w:val="24"/>
                <w:szCs w:val="24"/>
              </w:rPr>
              <w:t>наставник</w:t>
            </w:r>
            <w:proofErr w:type="spellEnd"/>
            <w:r w:rsidRPr="000028C6">
              <w:rPr>
                <w:rFonts w:ascii="Arial" w:hAnsi="Arial" w:cs="Arial"/>
                <w:sz w:val="24"/>
                <w:szCs w:val="24"/>
              </w:rPr>
              <w:t xml:space="preserve"> </w:t>
            </w:r>
            <w:proofErr w:type="spellStart"/>
            <w:r w:rsidRPr="000028C6">
              <w:rPr>
                <w:rFonts w:ascii="Arial" w:hAnsi="Arial" w:cs="Arial"/>
                <w:sz w:val="24"/>
                <w:szCs w:val="24"/>
              </w:rPr>
              <w:t>Марина</w:t>
            </w:r>
            <w:proofErr w:type="spellEnd"/>
            <w:r w:rsidRPr="000028C6">
              <w:rPr>
                <w:rFonts w:ascii="Arial" w:hAnsi="Arial" w:cs="Arial"/>
                <w:sz w:val="24"/>
                <w:szCs w:val="24"/>
              </w:rPr>
              <w:t xml:space="preserve"> </w:t>
            </w:r>
            <w:proofErr w:type="spellStart"/>
            <w:r w:rsidRPr="000028C6">
              <w:rPr>
                <w:rFonts w:ascii="Arial" w:hAnsi="Arial" w:cs="Arial"/>
                <w:sz w:val="24"/>
                <w:szCs w:val="24"/>
              </w:rPr>
              <w:t>Петровић</w:t>
            </w:r>
            <w:proofErr w:type="spellEnd"/>
            <w:r w:rsidRPr="000028C6">
              <w:rPr>
                <w:rFonts w:ascii="Arial" w:hAnsi="Arial" w:cs="Arial"/>
                <w:sz w:val="24"/>
                <w:szCs w:val="24"/>
              </w:rPr>
              <w:t>)</w:t>
            </w:r>
          </w:p>
        </w:tc>
        <w:tc>
          <w:tcPr>
            <w:tcW w:w="617" w:type="dxa"/>
          </w:tcPr>
          <w:p w14:paraId="25899BB3" w14:textId="0AB950DE"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90</w:t>
            </w:r>
          </w:p>
        </w:tc>
      </w:tr>
      <w:tr w:rsidR="00902904" w:rsidRPr="000028C6" w14:paraId="51A76A58" w14:textId="77777777" w:rsidTr="00016BE1">
        <w:tc>
          <w:tcPr>
            <w:tcW w:w="9018" w:type="dxa"/>
          </w:tcPr>
          <w:p w14:paraId="1003F78F" w14:textId="7958144A" w:rsidR="00902904" w:rsidRPr="000028C6" w:rsidRDefault="00902904" w:rsidP="00902904">
            <w:pPr>
              <w:rPr>
                <w:rFonts w:ascii="Arial" w:hAnsi="Arial" w:cs="Arial"/>
                <w:sz w:val="24"/>
                <w:szCs w:val="24"/>
              </w:rPr>
            </w:pPr>
            <w:r w:rsidRPr="000028C6">
              <w:rPr>
                <w:rFonts w:ascii="Arial" w:hAnsi="Arial" w:cs="Arial"/>
                <w:sz w:val="24"/>
                <w:szCs w:val="24"/>
              </w:rPr>
              <w:t>5.2.2</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Драмско</w:t>
            </w:r>
            <w:proofErr w:type="spellEnd"/>
            <w:r>
              <w:rPr>
                <w:rFonts w:ascii="Arial" w:hAnsi="Arial" w:cs="Arial"/>
                <w:sz w:val="24"/>
                <w:szCs w:val="24"/>
                <w:lang w:val="sr-Cyrl-RS"/>
              </w:rPr>
              <w:t xml:space="preserve"> </w:t>
            </w:r>
            <w:r w:rsidRPr="000028C6">
              <w:rPr>
                <w:rFonts w:ascii="Arial" w:hAnsi="Arial" w:cs="Arial"/>
                <w:sz w:val="24"/>
                <w:szCs w:val="24"/>
              </w:rPr>
              <w:t>-</w:t>
            </w:r>
            <w:r>
              <w:rPr>
                <w:rFonts w:ascii="Arial" w:hAnsi="Arial" w:cs="Arial"/>
                <w:sz w:val="24"/>
                <w:szCs w:val="24"/>
                <w:lang w:val="sr-Cyrl-RS"/>
              </w:rPr>
              <w:t xml:space="preserve"> </w:t>
            </w:r>
            <w:proofErr w:type="spellStart"/>
            <w:r w:rsidRPr="000028C6">
              <w:rPr>
                <w:rFonts w:ascii="Arial" w:hAnsi="Arial" w:cs="Arial"/>
                <w:sz w:val="24"/>
                <w:szCs w:val="24"/>
              </w:rPr>
              <w:t>рецитаторска</w:t>
            </w:r>
            <w:proofErr w:type="spellEnd"/>
            <w:r w:rsidRPr="000028C6">
              <w:rPr>
                <w:rFonts w:ascii="Arial" w:hAnsi="Arial" w:cs="Arial"/>
                <w:sz w:val="24"/>
                <w:szCs w:val="24"/>
              </w:rPr>
              <w:t xml:space="preserve"> </w:t>
            </w:r>
            <w:proofErr w:type="spellStart"/>
            <w:r w:rsidRPr="000028C6">
              <w:rPr>
                <w:rFonts w:ascii="Arial" w:hAnsi="Arial" w:cs="Arial"/>
                <w:sz w:val="24"/>
                <w:szCs w:val="24"/>
              </w:rPr>
              <w:t>секција</w:t>
            </w:r>
            <w:proofErr w:type="spellEnd"/>
            <w:r w:rsidRPr="000028C6">
              <w:rPr>
                <w:rFonts w:ascii="Arial" w:hAnsi="Arial" w:cs="Arial"/>
                <w:sz w:val="24"/>
                <w:szCs w:val="24"/>
              </w:rPr>
              <w:t xml:space="preserve"> </w:t>
            </w:r>
            <w:proofErr w:type="gramStart"/>
            <w:r w:rsidRPr="000028C6">
              <w:rPr>
                <w:rFonts w:ascii="Arial" w:hAnsi="Arial" w:cs="Arial"/>
                <w:sz w:val="24"/>
                <w:szCs w:val="24"/>
              </w:rPr>
              <w:t xml:space="preserve">( </w:t>
            </w:r>
            <w:proofErr w:type="spellStart"/>
            <w:r w:rsidRPr="000028C6">
              <w:rPr>
                <w:rFonts w:ascii="Arial" w:hAnsi="Arial" w:cs="Arial"/>
                <w:sz w:val="24"/>
                <w:szCs w:val="24"/>
              </w:rPr>
              <w:t>наставник</w:t>
            </w:r>
            <w:proofErr w:type="spellEnd"/>
            <w:proofErr w:type="gramEnd"/>
            <w:r w:rsidRPr="000028C6">
              <w:rPr>
                <w:rFonts w:ascii="Arial" w:hAnsi="Arial" w:cs="Arial"/>
                <w:sz w:val="24"/>
                <w:szCs w:val="24"/>
              </w:rPr>
              <w:t xml:space="preserve"> </w:t>
            </w:r>
            <w:proofErr w:type="spellStart"/>
            <w:r w:rsidRPr="000028C6">
              <w:rPr>
                <w:rFonts w:ascii="Arial" w:hAnsi="Arial" w:cs="Arial"/>
                <w:sz w:val="24"/>
                <w:szCs w:val="24"/>
              </w:rPr>
              <w:t>Славица</w:t>
            </w:r>
            <w:proofErr w:type="spellEnd"/>
            <w:r w:rsidRPr="000028C6">
              <w:rPr>
                <w:rFonts w:ascii="Arial" w:hAnsi="Arial" w:cs="Arial"/>
                <w:sz w:val="24"/>
                <w:szCs w:val="24"/>
              </w:rPr>
              <w:t xml:space="preserve"> </w:t>
            </w:r>
            <w:proofErr w:type="spellStart"/>
            <w:r w:rsidRPr="000028C6">
              <w:rPr>
                <w:rFonts w:ascii="Arial" w:hAnsi="Arial" w:cs="Arial"/>
                <w:sz w:val="24"/>
                <w:szCs w:val="24"/>
              </w:rPr>
              <w:t>Мајсторовић</w:t>
            </w:r>
            <w:proofErr w:type="spellEnd"/>
            <w:r w:rsidRPr="000028C6">
              <w:rPr>
                <w:rFonts w:ascii="Arial" w:hAnsi="Arial" w:cs="Arial"/>
                <w:sz w:val="24"/>
                <w:szCs w:val="24"/>
              </w:rPr>
              <w:t>)</w:t>
            </w:r>
          </w:p>
        </w:tc>
        <w:tc>
          <w:tcPr>
            <w:tcW w:w="617" w:type="dxa"/>
          </w:tcPr>
          <w:p w14:paraId="033CE199" w14:textId="707E954D"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92</w:t>
            </w:r>
          </w:p>
        </w:tc>
      </w:tr>
      <w:tr w:rsidR="00902904" w:rsidRPr="000028C6" w14:paraId="5630875C" w14:textId="77777777" w:rsidTr="00016BE1">
        <w:tc>
          <w:tcPr>
            <w:tcW w:w="9018" w:type="dxa"/>
          </w:tcPr>
          <w:p w14:paraId="09DE894E" w14:textId="430F5B9C" w:rsidR="00902904" w:rsidRPr="000028C6" w:rsidRDefault="00902904" w:rsidP="00902904">
            <w:pPr>
              <w:rPr>
                <w:rFonts w:ascii="Arial" w:hAnsi="Arial" w:cs="Arial"/>
                <w:sz w:val="24"/>
                <w:szCs w:val="24"/>
              </w:rPr>
            </w:pPr>
            <w:r w:rsidRPr="000028C6">
              <w:rPr>
                <w:rFonts w:ascii="Arial" w:hAnsi="Arial" w:cs="Arial"/>
                <w:sz w:val="24"/>
                <w:szCs w:val="24"/>
              </w:rPr>
              <w:t>5.2.</w:t>
            </w:r>
            <w:r>
              <w:rPr>
                <w:rFonts w:ascii="Arial" w:hAnsi="Arial" w:cs="Arial"/>
                <w:sz w:val="24"/>
                <w:szCs w:val="24"/>
                <w:lang w:val="sr-Cyrl-RS"/>
              </w:rPr>
              <w:t>3</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Новинарска</w:t>
            </w:r>
            <w:proofErr w:type="spellEnd"/>
            <w:r w:rsidRPr="000028C6">
              <w:rPr>
                <w:rFonts w:ascii="Arial" w:hAnsi="Arial" w:cs="Arial"/>
                <w:sz w:val="24"/>
                <w:szCs w:val="24"/>
              </w:rPr>
              <w:t xml:space="preserve"> </w:t>
            </w:r>
            <w:proofErr w:type="spellStart"/>
            <w:r w:rsidRPr="000028C6">
              <w:rPr>
                <w:rFonts w:ascii="Arial" w:hAnsi="Arial" w:cs="Arial"/>
                <w:sz w:val="24"/>
                <w:szCs w:val="24"/>
              </w:rPr>
              <w:t>секција</w:t>
            </w:r>
            <w:proofErr w:type="spellEnd"/>
            <w:r w:rsidRPr="000028C6">
              <w:rPr>
                <w:rFonts w:ascii="Arial" w:hAnsi="Arial" w:cs="Arial"/>
                <w:sz w:val="24"/>
                <w:szCs w:val="24"/>
              </w:rPr>
              <w:t xml:space="preserve"> (</w:t>
            </w:r>
            <w:proofErr w:type="spellStart"/>
            <w:r w:rsidRPr="000028C6">
              <w:rPr>
                <w:rFonts w:ascii="Arial" w:hAnsi="Arial" w:cs="Arial"/>
                <w:sz w:val="24"/>
                <w:szCs w:val="24"/>
              </w:rPr>
              <w:t>наставник</w:t>
            </w:r>
            <w:proofErr w:type="spellEnd"/>
            <w:r w:rsidRPr="000028C6">
              <w:rPr>
                <w:rFonts w:ascii="Arial" w:hAnsi="Arial" w:cs="Arial"/>
                <w:sz w:val="24"/>
                <w:szCs w:val="24"/>
              </w:rPr>
              <w:t xml:space="preserve"> </w:t>
            </w:r>
            <w:proofErr w:type="spellStart"/>
            <w:r w:rsidRPr="000028C6">
              <w:rPr>
                <w:rFonts w:ascii="Arial" w:hAnsi="Arial" w:cs="Arial"/>
                <w:sz w:val="24"/>
                <w:szCs w:val="24"/>
              </w:rPr>
              <w:t>Соња</w:t>
            </w:r>
            <w:proofErr w:type="spellEnd"/>
            <w:r w:rsidRPr="000028C6">
              <w:rPr>
                <w:rFonts w:ascii="Arial" w:hAnsi="Arial" w:cs="Arial"/>
                <w:sz w:val="24"/>
                <w:szCs w:val="24"/>
              </w:rPr>
              <w:t xml:space="preserve"> </w:t>
            </w:r>
            <w:proofErr w:type="spellStart"/>
            <w:r w:rsidRPr="000028C6">
              <w:rPr>
                <w:rFonts w:ascii="Arial" w:hAnsi="Arial" w:cs="Arial"/>
                <w:sz w:val="24"/>
                <w:szCs w:val="24"/>
              </w:rPr>
              <w:t>Стоковић</w:t>
            </w:r>
            <w:proofErr w:type="spellEnd"/>
            <w:r w:rsidRPr="000028C6">
              <w:rPr>
                <w:rFonts w:ascii="Arial" w:hAnsi="Arial" w:cs="Arial"/>
                <w:sz w:val="24"/>
                <w:szCs w:val="24"/>
              </w:rPr>
              <w:t>)</w:t>
            </w:r>
          </w:p>
        </w:tc>
        <w:tc>
          <w:tcPr>
            <w:tcW w:w="617" w:type="dxa"/>
          </w:tcPr>
          <w:p w14:paraId="39463A1F" w14:textId="7AE8A06D"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95</w:t>
            </w:r>
          </w:p>
        </w:tc>
      </w:tr>
      <w:tr w:rsidR="00902904" w:rsidRPr="000028C6" w14:paraId="266EBFB5" w14:textId="77777777" w:rsidTr="00016BE1">
        <w:tc>
          <w:tcPr>
            <w:tcW w:w="9018" w:type="dxa"/>
          </w:tcPr>
          <w:p w14:paraId="4AEEDCF4" w14:textId="3F3A4BE9" w:rsidR="00902904" w:rsidRPr="000028C6" w:rsidRDefault="00902904" w:rsidP="00902904">
            <w:pPr>
              <w:rPr>
                <w:rFonts w:ascii="Arial" w:hAnsi="Arial" w:cs="Arial"/>
                <w:sz w:val="24"/>
                <w:szCs w:val="24"/>
              </w:rPr>
            </w:pPr>
            <w:r w:rsidRPr="000028C6">
              <w:rPr>
                <w:rFonts w:ascii="Arial" w:hAnsi="Arial" w:cs="Arial"/>
                <w:sz w:val="24"/>
                <w:szCs w:val="24"/>
              </w:rPr>
              <w:t>5.2.</w:t>
            </w:r>
            <w:r>
              <w:rPr>
                <w:rFonts w:ascii="Arial" w:hAnsi="Arial" w:cs="Arial"/>
                <w:sz w:val="24"/>
                <w:szCs w:val="24"/>
                <w:lang w:val="sr-Cyrl-RS"/>
              </w:rPr>
              <w:t>4</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Секција</w:t>
            </w:r>
            <w:proofErr w:type="spellEnd"/>
            <w:r w:rsidRPr="000028C6">
              <w:rPr>
                <w:rFonts w:ascii="Arial" w:hAnsi="Arial" w:cs="Arial"/>
                <w:sz w:val="24"/>
                <w:szCs w:val="24"/>
              </w:rPr>
              <w:t xml:space="preserve"> </w:t>
            </w:r>
            <w:proofErr w:type="spellStart"/>
            <w:r w:rsidRPr="000028C6">
              <w:rPr>
                <w:rFonts w:ascii="Arial" w:hAnsi="Arial" w:cs="Arial"/>
                <w:sz w:val="24"/>
                <w:szCs w:val="24"/>
              </w:rPr>
              <w:t>енглеског</w:t>
            </w:r>
            <w:proofErr w:type="spellEnd"/>
            <w:r w:rsidRPr="000028C6">
              <w:rPr>
                <w:rFonts w:ascii="Arial" w:hAnsi="Arial" w:cs="Arial"/>
                <w:sz w:val="24"/>
                <w:szCs w:val="24"/>
              </w:rPr>
              <w:t xml:space="preserve"> </w:t>
            </w:r>
            <w:proofErr w:type="spellStart"/>
            <w:r w:rsidRPr="000028C6">
              <w:rPr>
                <w:rFonts w:ascii="Arial" w:hAnsi="Arial" w:cs="Arial"/>
                <w:sz w:val="24"/>
                <w:szCs w:val="24"/>
              </w:rPr>
              <w:t>језика</w:t>
            </w:r>
            <w:proofErr w:type="spellEnd"/>
            <w:r w:rsidRPr="000028C6">
              <w:rPr>
                <w:rFonts w:ascii="Arial" w:hAnsi="Arial" w:cs="Arial"/>
                <w:sz w:val="24"/>
                <w:szCs w:val="24"/>
              </w:rPr>
              <w:t xml:space="preserve"> (</w:t>
            </w:r>
            <w:proofErr w:type="spellStart"/>
            <w:r w:rsidRPr="000028C6">
              <w:rPr>
                <w:rFonts w:ascii="Arial" w:hAnsi="Arial" w:cs="Arial"/>
                <w:sz w:val="24"/>
                <w:szCs w:val="24"/>
              </w:rPr>
              <w:t>наставник</w:t>
            </w:r>
            <w:proofErr w:type="spellEnd"/>
            <w:r w:rsidRPr="000028C6">
              <w:rPr>
                <w:rFonts w:ascii="Arial" w:hAnsi="Arial" w:cs="Arial"/>
                <w:sz w:val="24"/>
                <w:szCs w:val="24"/>
              </w:rPr>
              <w:t xml:space="preserve"> </w:t>
            </w:r>
            <w:proofErr w:type="spellStart"/>
            <w:r w:rsidRPr="000028C6">
              <w:rPr>
                <w:rFonts w:ascii="Arial" w:hAnsi="Arial" w:cs="Arial"/>
                <w:sz w:val="24"/>
                <w:szCs w:val="24"/>
              </w:rPr>
              <w:t>Драгана</w:t>
            </w:r>
            <w:proofErr w:type="spellEnd"/>
            <w:r w:rsidRPr="000028C6">
              <w:rPr>
                <w:rFonts w:ascii="Arial" w:hAnsi="Arial" w:cs="Arial"/>
                <w:sz w:val="24"/>
                <w:szCs w:val="24"/>
              </w:rPr>
              <w:t xml:space="preserve"> </w:t>
            </w:r>
            <w:proofErr w:type="spellStart"/>
            <w:r w:rsidRPr="000028C6">
              <w:rPr>
                <w:rFonts w:ascii="Arial" w:hAnsi="Arial" w:cs="Arial"/>
                <w:sz w:val="24"/>
                <w:szCs w:val="24"/>
              </w:rPr>
              <w:t>Прокопијевић</w:t>
            </w:r>
            <w:proofErr w:type="spellEnd"/>
            <w:r w:rsidRPr="000028C6">
              <w:rPr>
                <w:rFonts w:ascii="Arial" w:hAnsi="Arial" w:cs="Arial"/>
                <w:sz w:val="24"/>
                <w:szCs w:val="24"/>
              </w:rPr>
              <w:t xml:space="preserve"> </w:t>
            </w:r>
            <w:proofErr w:type="spellStart"/>
            <w:r w:rsidRPr="000028C6">
              <w:rPr>
                <w:rFonts w:ascii="Arial" w:hAnsi="Arial" w:cs="Arial"/>
                <w:sz w:val="24"/>
                <w:szCs w:val="24"/>
              </w:rPr>
              <w:t>Кандић</w:t>
            </w:r>
            <w:proofErr w:type="spellEnd"/>
            <w:r w:rsidRPr="000028C6">
              <w:rPr>
                <w:rFonts w:ascii="Arial" w:hAnsi="Arial" w:cs="Arial"/>
                <w:sz w:val="24"/>
                <w:szCs w:val="24"/>
              </w:rPr>
              <w:t>)</w:t>
            </w:r>
          </w:p>
        </w:tc>
        <w:tc>
          <w:tcPr>
            <w:tcW w:w="617" w:type="dxa"/>
          </w:tcPr>
          <w:p w14:paraId="489F683D" w14:textId="08BD12C1"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96</w:t>
            </w:r>
          </w:p>
        </w:tc>
      </w:tr>
      <w:tr w:rsidR="00902904" w:rsidRPr="000028C6" w14:paraId="27264DB5" w14:textId="77777777" w:rsidTr="00016BE1">
        <w:tc>
          <w:tcPr>
            <w:tcW w:w="9018" w:type="dxa"/>
          </w:tcPr>
          <w:p w14:paraId="25A760B5" w14:textId="3A7EF420" w:rsidR="00902904" w:rsidRPr="000028C6" w:rsidRDefault="00902904" w:rsidP="00902904">
            <w:pPr>
              <w:rPr>
                <w:rFonts w:ascii="Arial" w:hAnsi="Arial" w:cs="Arial"/>
                <w:sz w:val="24"/>
                <w:szCs w:val="24"/>
              </w:rPr>
            </w:pPr>
            <w:r w:rsidRPr="000028C6">
              <w:rPr>
                <w:rFonts w:ascii="Arial" w:hAnsi="Arial" w:cs="Arial"/>
                <w:sz w:val="24"/>
                <w:szCs w:val="24"/>
              </w:rPr>
              <w:t>5.2.</w:t>
            </w:r>
            <w:r>
              <w:rPr>
                <w:rFonts w:ascii="Arial" w:hAnsi="Arial" w:cs="Arial"/>
                <w:sz w:val="24"/>
                <w:szCs w:val="24"/>
                <w:lang w:val="sr-Cyrl-RS"/>
              </w:rPr>
              <w:t>5</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Фотографска</w:t>
            </w:r>
            <w:proofErr w:type="spellEnd"/>
            <w:r w:rsidRPr="000028C6">
              <w:rPr>
                <w:rFonts w:ascii="Arial" w:hAnsi="Arial" w:cs="Arial"/>
                <w:sz w:val="24"/>
                <w:szCs w:val="24"/>
              </w:rPr>
              <w:t xml:space="preserve"> </w:t>
            </w:r>
            <w:proofErr w:type="spellStart"/>
            <w:r w:rsidRPr="000028C6">
              <w:rPr>
                <w:rFonts w:ascii="Arial" w:hAnsi="Arial" w:cs="Arial"/>
                <w:sz w:val="24"/>
                <w:szCs w:val="24"/>
              </w:rPr>
              <w:t>секција</w:t>
            </w:r>
            <w:proofErr w:type="spellEnd"/>
            <w:r w:rsidRPr="000028C6">
              <w:rPr>
                <w:rFonts w:ascii="Arial" w:hAnsi="Arial" w:cs="Arial"/>
                <w:sz w:val="24"/>
                <w:szCs w:val="24"/>
              </w:rPr>
              <w:t xml:space="preserve"> (</w:t>
            </w:r>
            <w:proofErr w:type="spellStart"/>
            <w:r w:rsidRPr="000028C6">
              <w:rPr>
                <w:rFonts w:ascii="Arial" w:hAnsi="Arial" w:cs="Arial"/>
                <w:sz w:val="24"/>
                <w:szCs w:val="24"/>
              </w:rPr>
              <w:t>наставник</w:t>
            </w:r>
            <w:proofErr w:type="spellEnd"/>
            <w:r w:rsidRPr="000028C6">
              <w:rPr>
                <w:rFonts w:ascii="Arial" w:hAnsi="Arial" w:cs="Arial"/>
                <w:sz w:val="24"/>
                <w:szCs w:val="24"/>
              </w:rPr>
              <w:t xml:space="preserve"> </w:t>
            </w:r>
            <w:proofErr w:type="spellStart"/>
            <w:r w:rsidRPr="000028C6">
              <w:rPr>
                <w:rFonts w:ascii="Arial" w:hAnsi="Arial" w:cs="Arial"/>
                <w:sz w:val="24"/>
                <w:szCs w:val="24"/>
              </w:rPr>
              <w:t>Брано</w:t>
            </w:r>
            <w:proofErr w:type="spellEnd"/>
            <w:r w:rsidRPr="000028C6">
              <w:rPr>
                <w:rFonts w:ascii="Arial" w:hAnsi="Arial" w:cs="Arial"/>
                <w:sz w:val="24"/>
                <w:szCs w:val="24"/>
              </w:rPr>
              <w:t xml:space="preserve"> </w:t>
            </w:r>
            <w:proofErr w:type="spellStart"/>
            <w:r w:rsidRPr="000028C6">
              <w:rPr>
                <w:rFonts w:ascii="Arial" w:hAnsi="Arial" w:cs="Arial"/>
                <w:sz w:val="24"/>
                <w:szCs w:val="24"/>
              </w:rPr>
              <w:t>Рудић</w:t>
            </w:r>
            <w:proofErr w:type="spellEnd"/>
            <w:r w:rsidRPr="000028C6">
              <w:rPr>
                <w:rFonts w:ascii="Arial" w:hAnsi="Arial" w:cs="Arial"/>
                <w:sz w:val="24"/>
                <w:szCs w:val="24"/>
              </w:rPr>
              <w:t>)</w:t>
            </w:r>
          </w:p>
        </w:tc>
        <w:tc>
          <w:tcPr>
            <w:tcW w:w="617" w:type="dxa"/>
          </w:tcPr>
          <w:p w14:paraId="2135C72A" w14:textId="15AE318D" w:rsidR="00902904" w:rsidRPr="00EB5CB1" w:rsidRDefault="002D266A" w:rsidP="00902904">
            <w:pPr>
              <w:jc w:val="center"/>
              <w:rPr>
                <w:rFonts w:ascii="Arial" w:hAnsi="Arial" w:cs="Arial"/>
                <w:sz w:val="24"/>
                <w:szCs w:val="24"/>
                <w:lang w:val="sr-Cyrl-RS"/>
              </w:rPr>
            </w:pPr>
            <w:r>
              <w:rPr>
                <w:rFonts w:ascii="Arial" w:hAnsi="Arial" w:cs="Arial"/>
                <w:sz w:val="24"/>
                <w:szCs w:val="24"/>
              </w:rPr>
              <w:t>1</w:t>
            </w:r>
            <w:r w:rsidR="00EB5CB1">
              <w:rPr>
                <w:rFonts w:ascii="Arial" w:hAnsi="Arial" w:cs="Arial"/>
                <w:sz w:val="24"/>
                <w:szCs w:val="24"/>
                <w:lang w:val="sr-Cyrl-RS"/>
              </w:rPr>
              <w:t>98</w:t>
            </w:r>
          </w:p>
        </w:tc>
      </w:tr>
      <w:tr w:rsidR="00902904" w:rsidRPr="000028C6" w14:paraId="48482705" w14:textId="77777777" w:rsidTr="00016BE1">
        <w:tc>
          <w:tcPr>
            <w:tcW w:w="9018" w:type="dxa"/>
          </w:tcPr>
          <w:p w14:paraId="037FDC1E" w14:textId="3368383B" w:rsidR="00902904" w:rsidRPr="000028C6" w:rsidRDefault="00902904" w:rsidP="00902904">
            <w:pPr>
              <w:rPr>
                <w:rFonts w:ascii="Arial" w:hAnsi="Arial" w:cs="Arial"/>
                <w:sz w:val="24"/>
                <w:szCs w:val="24"/>
              </w:rPr>
            </w:pPr>
            <w:r w:rsidRPr="000028C6">
              <w:rPr>
                <w:rFonts w:ascii="Arial" w:hAnsi="Arial" w:cs="Arial"/>
                <w:sz w:val="24"/>
                <w:szCs w:val="24"/>
              </w:rPr>
              <w:t>5.2.</w:t>
            </w:r>
            <w:r>
              <w:rPr>
                <w:rFonts w:ascii="Arial" w:hAnsi="Arial" w:cs="Arial"/>
                <w:sz w:val="24"/>
                <w:szCs w:val="24"/>
                <w:lang w:val="sr-Cyrl-RS"/>
              </w:rPr>
              <w:t>6</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Сабраћајна</w:t>
            </w:r>
            <w:proofErr w:type="spellEnd"/>
            <w:r w:rsidRPr="000028C6">
              <w:rPr>
                <w:rFonts w:ascii="Arial" w:hAnsi="Arial" w:cs="Arial"/>
                <w:sz w:val="24"/>
                <w:szCs w:val="24"/>
              </w:rPr>
              <w:t xml:space="preserve"> </w:t>
            </w:r>
            <w:proofErr w:type="spellStart"/>
            <w:r w:rsidRPr="000028C6">
              <w:rPr>
                <w:rFonts w:ascii="Arial" w:hAnsi="Arial" w:cs="Arial"/>
                <w:sz w:val="24"/>
                <w:szCs w:val="24"/>
              </w:rPr>
              <w:t>секција</w:t>
            </w:r>
            <w:proofErr w:type="spellEnd"/>
            <w:r w:rsidRPr="000028C6">
              <w:rPr>
                <w:rFonts w:ascii="Arial" w:hAnsi="Arial" w:cs="Arial"/>
                <w:sz w:val="24"/>
                <w:szCs w:val="24"/>
              </w:rPr>
              <w:t xml:space="preserve"> (</w:t>
            </w:r>
            <w:proofErr w:type="spellStart"/>
            <w:r w:rsidRPr="000028C6">
              <w:rPr>
                <w:rFonts w:ascii="Arial" w:hAnsi="Arial" w:cs="Arial"/>
                <w:sz w:val="24"/>
                <w:szCs w:val="24"/>
              </w:rPr>
              <w:t>наставник</w:t>
            </w:r>
            <w:proofErr w:type="spellEnd"/>
            <w:r w:rsidRPr="000028C6">
              <w:rPr>
                <w:rFonts w:ascii="Arial" w:hAnsi="Arial" w:cs="Arial"/>
                <w:sz w:val="24"/>
                <w:szCs w:val="24"/>
              </w:rPr>
              <w:t xml:space="preserve"> </w:t>
            </w:r>
            <w:proofErr w:type="spellStart"/>
            <w:r w:rsidRPr="000028C6">
              <w:rPr>
                <w:rFonts w:ascii="Arial" w:hAnsi="Arial" w:cs="Arial"/>
                <w:sz w:val="24"/>
                <w:szCs w:val="24"/>
              </w:rPr>
              <w:t>Брано</w:t>
            </w:r>
            <w:proofErr w:type="spellEnd"/>
            <w:r w:rsidRPr="000028C6">
              <w:rPr>
                <w:rFonts w:ascii="Arial" w:hAnsi="Arial" w:cs="Arial"/>
                <w:sz w:val="24"/>
                <w:szCs w:val="24"/>
              </w:rPr>
              <w:t xml:space="preserve"> </w:t>
            </w:r>
            <w:proofErr w:type="spellStart"/>
            <w:r w:rsidRPr="000028C6">
              <w:rPr>
                <w:rFonts w:ascii="Arial" w:hAnsi="Arial" w:cs="Arial"/>
                <w:sz w:val="24"/>
                <w:szCs w:val="24"/>
              </w:rPr>
              <w:t>Рудић</w:t>
            </w:r>
            <w:proofErr w:type="spellEnd"/>
            <w:r w:rsidRPr="000028C6">
              <w:rPr>
                <w:rFonts w:ascii="Arial" w:hAnsi="Arial" w:cs="Arial"/>
                <w:sz w:val="24"/>
                <w:szCs w:val="24"/>
              </w:rPr>
              <w:t>)</w:t>
            </w:r>
          </w:p>
        </w:tc>
        <w:tc>
          <w:tcPr>
            <w:tcW w:w="617" w:type="dxa"/>
          </w:tcPr>
          <w:p w14:paraId="5B2C29B0" w14:textId="25E83074" w:rsidR="00902904" w:rsidRPr="00EB5CB1" w:rsidRDefault="00EB5CB1" w:rsidP="00902904">
            <w:pPr>
              <w:jc w:val="center"/>
              <w:rPr>
                <w:rFonts w:ascii="Arial" w:hAnsi="Arial" w:cs="Arial"/>
                <w:sz w:val="24"/>
                <w:szCs w:val="24"/>
                <w:lang w:val="sr-Cyrl-RS"/>
              </w:rPr>
            </w:pPr>
            <w:r>
              <w:rPr>
                <w:rFonts w:ascii="Arial" w:hAnsi="Arial" w:cs="Arial"/>
                <w:sz w:val="24"/>
                <w:szCs w:val="24"/>
                <w:lang w:val="sr-Cyrl-RS"/>
              </w:rPr>
              <w:t>200</w:t>
            </w:r>
          </w:p>
        </w:tc>
      </w:tr>
      <w:tr w:rsidR="00902904" w:rsidRPr="000028C6" w14:paraId="6ADA6023" w14:textId="77777777" w:rsidTr="00016BE1">
        <w:tc>
          <w:tcPr>
            <w:tcW w:w="9018" w:type="dxa"/>
          </w:tcPr>
          <w:p w14:paraId="0C966A46" w14:textId="404209A6" w:rsidR="00902904" w:rsidRPr="000028C6" w:rsidRDefault="00902904" w:rsidP="00902904">
            <w:pPr>
              <w:rPr>
                <w:rFonts w:ascii="Arial" w:hAnsi="Arial" w:cs="Arial"/>
                <w:sz w:val="24"/>
                <w:szCs w:val="24"/>
              </w:rPr>
            </w:pPr>
            <w:r w:rsidRPr="000028C6">
              <w:rPr>
                <w:rFonts w:ascii="Arial" w:hAnsi="Arial" w:cs="Arial"/>
                <w:sz w:val="24"/>
                <w:szCs w:val="24"/>
              </w:rPr>
              <w:t>5.2.</w:t>
            </w:r>
            <w:r>
              <w:rPr>
                <w:rFonts w:ascii="Arial" w:hAnsi="Arial" w:cs="Arial"/>
                <w:sz w:val="24"/>
                <w:szCs w:val="24"/>
                <w:lang w:val="sr-Cyrl-RS"/>
              </w:rPr>
              <w:t>7</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Кошаркашка</w:t>
            </w:r>
            <w:proofErr w:type="spellEnd"/>
            <w:r w:rsidRPr="000028C6">
              <w:rPr>
                <w:rFonts w:ascii="Arial" w:hAnsi="Arial" w:cs="Arial"/>
                <w:sz w:val="24"/>
                <w:szCs w:val="24"/>
              </w:rPr>
              <w:t xml:space="preserve"> </w:t>
            </w:r>
            <w:proofErr w:type="spellStart"/>
            <w:r w:rsidRPr="000028C6">
              <w:rPr>
                <w:rFonts w:ascii="Arial" w:hAnsi="Arial" w:cs="Arial"/>
                <w:sz w:val="24"/>
                <w:szCs w:val="24"/>
              </w:rPr>
              <w:t>секција</w:t>
            </w:r>
            <w:proofErr w:type="spellEnd"/>
            <w:r w:rsidRPr="000028C6">
              <w:rPr>
                <w:rFonts w:ascii="Arial" w:hAnsi="Arial" w:cs="Arial"/>
                <w:sz w:val="24"/>
                <w:szCs w:val="24"/>
              </w:rPr>
              <w:t xml:space="preserve"> </w:t>
            </w:r>
            <w:proofErr w:type="gramStart"/>
            <w:r w:rsidRPr="000028C6">
              <w:rPr>
                <w:rFonts w:ascii="Arial" w:hAnsi="Arial" w:cs="Arial"/>
                <w:sz w:val="24"/>
                <w:szCs w:val="24"/>
              </w:rPr>
              <w:t xml:space="preserve">( </w:t>
            </w:r>
            <w:proofErr w:type="spellStart"/>
            <w:r w:rsidRPr="000028C6">
              <w:rPr>
                <w:rFonts w:ascii="Arial" w:hAnsi="Arial" w:cs="Arial"/>
                <w:sz w:val="24"/>
                <w:szCs w:val="24"/>
              </w:rPr>
              <w:t>наставник</w:t>
            </w:r>
            <w:proofErr w:type="spellEnd"/>
            <w:proofErr w:type="gramEnd"/>
            <w:r w:rsidRPr="000028C6">
              <w:rPr>
                <w:rFonts w:ascii="Arial" w:hAnsi="Arial" w:cs="Arial"/>
                <w:sz w:val="24"/>
                <w:szCs w:val="24"/>
              </w:rPr>
              <w:t xml:space="preserve"> М</w:t>
            </w:r>
            <w:r w:rsidRPr="000028C6">
              <w:rPr>
                <w:rFonts w:ascii="Arial" w:hAnsi="Arial" w:cs="Arial"/>
                <w:sz w:val="24"/>
                <w:szCs w:val="24"/>
                <w:lang w:val="sr-Cyrl-RS"/>
              </w:rPr>
              <w:t>илан Кршљак</w:t>
            </w:r>
            <w:r w:rsidRPr="000028C6">
              <w:rPr>
                <w:rFonts w:ascii="Arial" w:hAnsi="Arial" w:cs="Arial"/>
                <w:sz w:val="24"/>
                <w:szCs w:val="24"/>
              </w:rPr>
              <w:t>)</w:t>
            </w:r>
          </w:p>
        </w:tc>
        <w:tc>
          <w:tcPr>
            <w:tcW w:w="617" w:type="dxa"/>
          </w:tcPr>
          <w:p w14:paraId="0177C558" w14:textId="3C662B7E" w:rsidR="00902904" w:rsidRPr="00EB5CB1" w:rsidRDefault="00EB5CB1" w:rsidP="00902904">
            <w:pPr>
              <w:jc w:val="center"/>
              <w:rPr>
                <w:rFonts w:ascii="Arial" w:hAnsi="Arial" w:cs="Arial"/>
                <w:sz w:val="24"/>
                <w:szCs w:val="24"/>
                <w:lang w:val="sr-Cyrl-RS"/>
              </w:rPr>
            </w:pPr>
            <w:r>
              <w:rPr>
                <w:rFonts w:ascii="Arial" w:hAnsi="Arial" w:cs="Arial"/>
                <w:sz w:val="24"/>
                <w:szCs w:val="24"/>
                <w:lang w:val="sr-Cyrl-RS"/>
              </w:rPr>
              <w:t>202</w:t>
            </w:r>
          </w:p>
        </w:tc>
      </w:tr>
      <w:tr w:rsidR="00902904" w:rsidRPr="000028C6" w14:paraId="6BE00F06" w14:textId="77777777" w:rsidTr="00016BE1">
        <w:tc>
          <w:tcPr>
            <w:tcW w:w="9018" w:type="dxa"/>
          </w:tcPr>
          <w:p w14:paraId="161B7FBA" w14:textId="4078F375" w:rsidR="00902904" w:rsidRPr="000028C6" w:rsidRDefault="00902904" w:rsidP="00902904">
            <w:pPr>
              <w:rPr>
                <w:rFonts w:ascii="Arial" w:hAnsi="Arial" w:cs="Arial"/>
                <w:sz w:val="24"/>
                <w:szCs w:val="24"/>
                <w:lang w:val="sr-Cyrl-RS"/>
              </w:rPr>
            </w:pPr>
            <w:r w:rsidRPr="000028C6">
              <w:rPr>
                <w:rFonts w:ascii="Arial" w:hAnsi="Arial" w:cs="Arial"/>
                <w:sz w:val="24"/>
                <w:szCs w:val="24"/>
                <w:lang w:val="sr-Cyrl-RS"/>
              </w:rPr>
              <w:t>5.2.</w:t>
            </w:r>
            <w:r>
              <w:rPr>
                <w:rFonts w:ascii="Arial" w:hAnsi="Arial" w:cs="Arial"/>
                <w:sz w:val="24"/>
                <w:szCs w:val="24"/>
                <w:lang w:val="sr-Cyrl-RS"/>
              </w:rPr>
              <w:t>8</w:t>
            </w:r>
            <w:r w:rsidR="002D266A">
              <w:rPr>
                <w:rFonts w:ascii="Arial" w:hAnsi="Arial" w:cs="Arial"/>
                <w:sz w:val="24"/>
                <w:szCs w:val="24"/>
              </w:rPr>
              <w:t>.</w:t>
            </w:r>
            <w:r w:rsidRPr="000028C6">
              <w:rPr>
                <w:rFonts w:ascii="Arial" w:hAnsi="Arial" w:cs="Arial"/>
                <w:sz w:val="24"/>
                <w:szCs w:val="24"/>
                <w:lang w:val="sr-Cyrl-RS"/>
              </w:rPr>
              <w:t xml:space="preserve"> Планинарско-еколошка секција (</w:t>
            </w:r>
            <w:r w:rsidRPr="000028C6">
              <w:rPr>
                <w:rFonts w:ascii="Arial" w:hAnsi="Arial" w:cs="Arial"/>
                <w:sz w:val="16"/>
                <w:szCs w:val="16"/>
                <w:lang w:val="sr-Cyrl-RS"/>
              </w:rPr>
              <w:t>Марина Петровић, Милан Кршљак, Данка Бојић)</w:t>
            </w:r>
          </w:p>
        </w:tc>
        <w:tc>
          <w:tcPr>
            <w:tcW w:w="617" w:type="dxa"/>
          </w:tcPr>
          <w:p w14:paraId="37FFD01F" w14:textId="5E11B157" w:rsidR="00902904" w:rsidRPr="00EB5CB1" w:rsidRDefault="00EB5CB1" w:rsidP="00902904">
            <w:pPr>
              <w:jc w:val="center"/>
              <w:rPr>
                <w:rFonts w:ascii="Arial" w:hAnsi="Arial" w:cs="Arial"/>
                <w:sz w:val="24"/>
                <w:szCs w:val="24"/>
                <w:lang w:val="sr-Cyrl-RS"/>
              </w:rPr>
            </w:pPr>
            <w:r>
              <w:rPr>
                <w:rFonts w:ascii="Arial" w:hAnsi="Arial" w:cs="Arial"/>
                <w:sz w:val="24"/>
                <w:szCs w:val="24"/>
                <w:lang w:val="sr-Cyrl-RS"/>
              </w:rPr>
              <w:t>203</w:t>
            </w:r>
          </w:p>
        </w:tc>
      </w:tr>
      <w:tr w:rsidR="002E1954" w:rsidRPr="000028C6" w14:paraId="6BD2AA19" w14:textId="77777777" w:rsidTr="00016BE1">
        <w:tc>
          <w:tcPr>
            <w:tcW w:w="9018" w:type="dxa"/>
          </w:tcPr>
          <w:p w14:paraId="371B834F" w14:textId="11417CE9" w:rsidR="002E1954" w:rsidRPr="000028C6" w:rsidRDefault="002E1954" w:rsidP="00902904">
            <w:pPr>
              <w:rPr>
                <w:rFonts w:ascii="Arial" w:hAnsi="Arial" w:cs="Arial"/>
                <w:sz w:val="24"/>
                <w:szCs w:val="24"/>
                <w:lang w:val="sr-Cyrl-RS"/>
              </w:rPr>
            </w:pPr>
            <w:r>
              <w:rPr>
                <w:rFonts w:ascii="Arial" w:hAnsi="Arial" w:cs="Arial"/>
                <w:sz w:val="24"/>
                <w:szCs w:val="24"/>
                <w:lang w:val="sr-Cyrl-RS"/>
              </w:rPr>
              <w:t>5.2.9. Секција роботике</w:t>
            </w:r>
          </w:p>
        </w:tc>
        <w:tc>
          <w:tcPr>
            <w:tcW w:w="617" w:type="dxa"/>
          </w:tcPr>
          <w:p w14:paraId="35893568" w14:textId="291694D6" w:rsidR="002E1954" w:rsidRPr="002E1954" w:rsidRDefault="00EB5CB1" w:rsidP="00902904">
            <w:pPr>
              <w:jc w:val="center"/>
              <w:rPr>
                <w:rFonts w:ascii="Arial" w:hAnsi="Arial" w:cs="Arial"/>
                <w:sz w:val="24"/>
                <w:szCs w:val="24"/>
                <w:lang w:val="sr-Cyrl-RS"/>
              </w:rPr>
            </w:pPr>
            <w:r>
              <w:rPr>
                <w:rFonts w:ascii="Arial" w:hAnsi="Arial" w:cs="Arial"/>
                <w:sz w:val="24"/>
                <w:szCs w:val="24"/>
                <w:lang w:val="sr-Cyrl-RS"/>
              </w:rPr>
              <w:t>203</w:t>
            </w:r>
          </w:p>
        </w:tc>
      </w:tr>
      <w:tr w:rsidR="00EB5CB1" w:rsidRPr="000028C6" w14:paraId="54459AA6" w14:textId="77777777" w:rsidTr="00016BE1">
        <w:tc>
          <w:tcPr>
            <w:tcW w:w="9018" w:type="dxa"/>
          </w:tcPr>
          <w:p w14:paraId="66A0D86F" w14:textId="45695DFB" w:rsidR="00EB5CB1" w:rsidRDefault="00EB5CB1" w:rsidP="00902904">
            <w:pPr>
              <w:rPr>
                <w:rFonts w:ascii="Arial" w:hAnsi="Arial" w:cs="Arial"/>
                <w:sz w:val="24"/>
                <w:szCs w:val="24"/>
                <w:lang w:val="sr-Cyrl-RS"/>
              </w:rPr>
            </w:pPr>
            <w:r>
              <w:rPr>
                <w:rFonts w:ascii="Arial" w:hAnsi="Arial" w:cs="Arial"/>
                <w:sz w:val="24"/>
                <w:szCs w:val="24"/>
                <w:lang w:val="sr-Cyrl-RS"/>
              </w:rPr>
              <w:t>5.2.10. Хемијска секција</w:t>
            </w:r>
          </w:p>
        </w:tc>
        <w:tc>
          <w:tcPr>
            <w:tcW w:w="617" w:type="dxa"/>
          </w:tcPr>
          <w:p w14:paraId="439C0A58" w14:textId="2EDB95BC" w:rsidR="00EB5CB1" w:rsidRDefault="00EB5CB1" w:rsidP="00902904">
            <w:pPr>
              <w:jc w:val="center"/>
              <w:rPr>
                <w:rFonts w:ascii="Arial" w:hAnsi="Arial" w:cs="Arial"/>
                <w:sz w:val="24"/>
                <w:szCs w:val="24"/>
                <w:lang w:val="sr-Cyrl-RS"/>
              </w:rPr>
            </w:pPr>
            <w:r>
              <w:rPr>
                <w:rFonts w:ascii="Arial" w:hAnsi="Arial" w:cs="Arial"/>
                <w:sz w:val="24"/>
                <w:szCs w:val="24"/>
                <w:lang w:val="sr-Cyrl-RS"/>
              </w:rPr>
              <w:t>206</w:t>
            </w:r>
          </w:p>
        </w:tc>
      </w:tr>
      <w:tr w:rsidR="00902904" w:rsidRPr="000028C6" w14:paraId="6D5536D4" w14:textId="77777777" w:rsidTr="00016BE1">
        <w:tc>
          <w:tcPr>
            <w:tcW w:w="9018" w:type="dxa"/>
          </w:tcPr>
          <w:p w14:paraId="56A70E22" w14:textId="7B209449" w:rsidR="00902904" w:rsidRPr="000028C6" w:rsidRDefault="00902904" w:rsidP="00902904">
            <w:pPr>
              <w:rPr>
                <w:rFonts w:ascii="Arial" w:hAnsi="Arial" w:cs="Arial"/>
                <w:sz w:val="24"/>
                <w:szCs w:val="24"/>
              </w:rPr>
            </w:pPr>
            <w:r w:rsidRPr="000028C6">
              <w:rPr>
                <w:rFonts w:ascii="Arial" w:hAnsi="Arial" w:cs="Arial"/>
                <w:sz w:val="24"/>
                <w:szCs w:val="24"/>
              </w:rPr>
              <w:t>5.3</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ученичких</w:t>
            </w:r>
            <w:proofErr w:type="spellEnd"/>
            <w:r w:rsidRPr="000028C6">
              <w:rPr>
                <w:rFonts w:ascii="Arial" w:hAnsi="Arial" w:cs="Arial"/>
                <w:sz w:val="24"/>
                <w:szCs w:val="24"/>
              </w:rPr>
              <w:t xml:space="preserve"> </w:t>
            </w:r>
            <w:proofErr w:type="spellStart"/>
            <w:r w:rsidRPr="000028C6">
              <w:rPr>
                <w:rFonts w:ascii="Arial" w:hAnsi="Arial" w:cs="Arial"/>
                <w:sz w:val="24"/>
                <w:szCs w:val="24"/>
              </w:rPr>
              <w:t>организација</w:t>
            </w:r>
            <w:proofErr w:type="spellEnd"/>
          </w:p>
        </w:tc>
        <w:tc>
          <w:tcPr>
            <w:tcW w:w="617" w:type="dxa"/>
          </w:tcPr>
          <w:p w14:paraId="61D617A0" w14:textId="58768F31" w:rsidR="00902904" w:rsidRPr="00B2002F" w:rsidRDefault="00EB5CB1" w:rsidP="00902904">
            <w:pPr>
              <w:jc w:val="center"/>
              <w:rPr>
                <w:rFonts w:ascii="Arial" w:hAnsi="Arial" w:cs="Arial"/>
                <w:sz w:val="24"/>
                <w:szCs w:val="24"/>
                <w:lang w:val="sr-Cyrl-RS"/>
              </w:rPr>
            </w:pPr>
            <w:r>
              <w:rPr>
                <w:rFonts w:ascii="Arial" w:hAnsi="Arial" w:cs="Arial"/>
                <w:sz w:val="24"/>
                <w:szCs w:val="24"/>
                <w:lang w:val="sr-Cyrl-RS"/>
              </w:rPr>
              <w:t>20</w:t>
            </w:r>
            <w:r w:rsidR="00B2002F" w:rsidRPr="00B2002F">
              <w:rPr>
                <w:rFonts w:ascii="Arial" w:hAnsi="Arial" w:cs="Arial"/>
                <w:sz w:val="24"/>
                <w:szCs w:val="24"/>
                <w:lang w:val="sr-Cyrl-RS"/>
              </w:rPr>
              <w:t>9</w:t>
            </w:r>
          </w:p>
        </w:tc>
      </w:tr>
      <w:tr w:rsidR="00902904" w:rsidRPr="000028C6" w14:paraId="296CE3AA" w14:textId="77777777" w:rsidTr="00016BE1">
        <w:tc>
          <w:tcPr>
            <w:tcW w:w="9018" w:type="dxa"/>
          </w:tcPr>
          <w:p w14:paraId="79255DD2" w14:textId="08DAFAC0" w:rsidR="00902904" w:rsidRPr="000028C6" w:rsidRDefault="00902904" w:rsidP="00902904">
            <w:pPr>
              <w:rPr>
                <w:rFonts w:ascii="Arial" w:hAnsi="Arial" w:cs="Arial"/>
                <w:sz w:val="24"/>
                <w:szCs w:val="24"/>
              </w:rPr>
            </w:pPr>
            <w:r w:rsidRPr="000028C6">
              <w:rPr>
                <w:rFonts w:ascii="Arial" w:hAnsi="Arial" w:cs="Arial"/>
                <w:sz w:val="24"/>
                <w:szCs w:val="24"/>
              </w:rPr>
              <w:t>5.3.1</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Ученички</w:t>
            </w:r>
            <w:proofErr w:type="spellEnd"/>
            <w:r w:rsidRPr="000028C6">
              <w:rPr>
                <w:rFonts w:ascii="Arial" w:hAnsi="Arial" w:cs="Arial"/>
                <w:sz w:val="24"/>
                <w:szCs w:val="24"/>
              </w:rPr>
              <w:t xml:space="preserve"> </w:t>
            </w:r>
            <w:proofErr w:type="spellStart"/>
            <w:r w:rsidRPr="000028C6">
              <w:rPr>
                <w:rFonts w:ascii="Arial" w:hAnsi="Arial" w:cs="Arial"/>
                <w:sz w:val="24"/>
                <w:szCs w:val="24"/>
              </w:rPr>
              <w:t>парламент</w:t>
            </w:r>
            <w:proofErr w:type="spellEnd"/>
          </w:p>
        </w:tc>
        <w:tc>
          <w:tcPr>
            <w:tcW w:w="617" w:type="dxa"/>
          </w:tcPr>
          <w:p w14:paraId="298D3667" w14:textId="63E68847" w:rsidR="00902904" w:rsidRPr="00B2002F" w:rsidRDefault="00EB5CB1" w:rsidP="00902904">
            <w:pPr>
              <w:jc w:val="center"/>
              <w:rPr>
                <w:rFonts w:ascii="Arial" w:hAnsi="Arial" w:cs="Arial"/>
                <w:sz w:val="24"/>
                <w:szCs w:val="24"/>
                <w:lang w:val="sr-Cyrl-RS"/>
              </w:rPr>
            </w:pPr>
            <w:r>
              <w:rPr>
                <w:rFonts w:ascii="Arial" w:hAnsi="Arial" w:cs="Arial"/>
                <w:sz w:val="24"/>
                <w:szCs w:val="24"/>
                <w:lang w:val="sr-Cyrl-RS"/>
              </w:rPr>
              <w:t>20</w:t>
            </w:r>
            <w:r w:rsidR="00B2002F">
              <w:rPr>
                <w:rFonts w:ascii="Arial" w:hAnsi="Arial" w:cs="Arial"/>
                <w:sz w:val="24"/>
                <w:szCs w:val="24"/>
                <w:lang w:val="sr-Cyrl-RS"/>
              </w:rPr>
              <w:t>9</w:t>
            </w:r>
          </w:p>
        </w:tc>
      </w:tr>
      <w:tr w:rsidR="00902904" w:rsidRPr="000028C6" w14:paraId="4F104628" w14:textId="77777777" w:rsidTr="00016BE1">
        <w:tc>
          <w:tcPr>
            <w:tcW w:w="9018" w:type="dxa"/>
          </w:tcPr>
          <w:p w14:paraId="5166A6DB" w14:textId="24DD3FC5" w:rsidR="00902904" w:rsidRPr="000028C6" w:rsidRDefault="00902904" w:rsidP="00902904">
            <w:pPr>
              <w:rPr>
                <w:rFonts w:ascii="Arial" w:hAnsi="Arial" w:cs="Arial"/>
                <w:sz w:val="24"/>
                <w:szCs w:val="24"/>
              </w:rPr>
            </w:pPr>
            <w:r w:rsidRPr="000028C6">
              <w:rPr>
                <w:rFonts w:ascii="Arial" w:hAnsi="Arial" w:cs="Arial"/>
                <w:sz w:val="24"/>
                <w:szCs w:val="24"/>
              </w:rPr>
              <w:t>5.3.2</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Подмладак</w:t>
            </w:r>
            <w:proofErr w:type="spellEnd"/>
            <w:r w:rsidRPr="000028C6">
              <w:rPr>
                <w:rFonts w:ascii="Arial" w:hAnsi="Arial" w:cs="Arial"/>
                <w:sz w:val="24"/>
                <w:szCs w:val="24"/>
              </w:rPr>
              <w:t xml:space="preserve"> </w:t>
            </w:r>
            <w:proofErr w:type="spellStart"/>
            <w:r w:rsidRPr="000028C6">
              <w:rPr>
                <w:rFonts w:ascii="Arial" w:hAnsi="Arial" w:cs="Arial"/>
                <w:sz w:val="24"/>
                <w:szCs w:val="24"/>
              </w:rPr>
              <w:t>црвеног</w:t>
            </w:r>
            <w:proofErr w:type="spellEnd"/>
            <w:r w:rsidRPr="000028C6">
              <w:rPr>
                <w:rFonts w:ascii="Arial" w:hAnsi="Arial" w:cs="Arial"/>
                <w:sz w:val="24"/>
                <w:szCs w:val="24"/>
              </w:rPr>
              <w:t xml:space="preserve"> </w:t>
            </w:r>
            <w:proofErr w:type="spellStart"/>
            <w:r w:rsidRPr="000028C6">
              <w:rPr>
                <w:rFonts w:ascii="Arial" w:hAnsi="Arial" w:cs="Arial"/>
                <w:sz w:val="24"/>
                <w:szCs w:val="24"/>
              </w:rPr>
              <w:t>крста</w:t>
            </w:r>
            <w:proofErr w:type="spellEnd"/>
          </w:p>
        </w:tc>
        <w:tc>
          <w:tcPr>
            <w:tcW w:w="617" w:type="dxa"/>
          </w:tcPr>
          <w:p w14:paraId="6A1BFEF1" w14:textId="30C907C9" w:rsidR="00902904" w:rsidRPr="00B2002F" w:rsidRDefault="00EB5CB1" w:rsidP="00902904">
            <w:pPr>
              <w:jc w:val="center"/>
              <w:rPr>
                <w:rFonts w:ascii="Arial" w:hAnsi="Arial" w:cs="Arial"/>
                <w:sz w:val="24"/>
                <w:szCs w:val="24"/>
                <w:lang w:val="sr-Cyrl-RS"/>
              </w:rPr>
            </w:pPr>
            <w:r>
              <w:rPr>
                <w:rFonts w:ascii="Arial" w:hAnsi="Arial" w:cs="Arial"/>
                <w:sz w:val="24"/>
                <w:szCs w:val="24"/>
                <w:lang w:val="sr-Cyrl-RS"/>
              </w:rPr>
              <w:t>21</w:t>
            </w:r>
            <w:r w:rsidR="00B2002F">
              <w:rPr>
                <w:rFonts w:ascii="Arial" w:hAnsi="Arial" w:cs="Arial"/>
                <w:sz w:val="24"/>
                <w:szCs w:val="24"/>
                <w:lang w:val="sr-Cyrl-RS"/>
              </w:rPr>
              <w:t>4</w:t>
            </w:r>
          </w:p>
        </w:tc>
      </w:tr>
      <w:tr w:rsidR="00902904" w:rsidRPr="000028C6" w14:paraId="5CC13647" w14:textId="77777777" w:rsidTr="00016BE1">
        <w:tc>
          <w:tcPr>
            <w:tcW w:w="9018" w:type="dxa"/>
          </w:tcPr>
          <w:p w14:paraId="3E6047DF" w14:textId="53D23AF7" w:rsidR="00902904" w:rsidRPr="000028C6" w:rsidRDefault="00902904" w:rsidP="00902904">
            <w:pPr>
              <w:rPr>
                <w:rFonts w:ascii="Arial" w:hAnsi="Arial" w:cs="Arial"/>
                <w:sz w:val="24"/>
                <w:szCs w:val="24"/>
              </w:rPr>
            </w:pPr>
            <w:r w:rsidRPr="000028C6">
              <w:rPr>
                <w:rFonts w:ascii="Arial" w:hAnsi="Arial" w:cs="Arial"/>
                <w:sz w:val="24"/>
                <w:szCs w:val="24"/>
              </w:rPr>
              <w:t>5.3.3</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Вршњачки</w:t>
            </w:r>
            <w:proofErr w:type="spellEnd"/>
            <w:r w:rsidRPr="000028C6">
              <w:rPr>
                <w:rFonts w:ascii="Arial" w:hAnsi="Arial" w:cs="Arial"/>
                <w:sz w:val="24"/>
                <w:szCs w:val="24"/>
              </w:rPr>
              <w:t xml:space="preserve"> </w:t>
            </w:r>
            <w:proofErr w:type="spellStart"/>
            <w:r w:rsidRPr="000028C6">
              <w:rPr>
                <w:rFonts w:ascii="Arial" w:hAnsi="Arial" w:cs="Arial"/>
                <w:sz w:val="24"/>
                <w:szCs w:val="24"/>
              </w:rPr>
              <w:t>тим</w:t>
            </w:r>
            <w:proofErr w:type="spellEnd"/>
          </w:p>
        </w:tc>
        <w:tc>
          <w:tcPr>
            <w:tcW w:w="617" w:type="dxa"/>
          </w:tcPr>
          <w:p w14:paraId="0EB1F99A" w14:textId="5E345E9E" w:rsidR="00902904" w:rsidRPr="00B2002F" w:rsidRDefault="00EB5CB1" w:rsidP="00902904">
            <w:pPr>
              <w:jc w:val="center"/>
              <w:rPr>
                <w:rFonts w:ascii="Arial" w:hAnsi="Arial" w:cs="Arial"/>
                <w:sz w:val="24"/>
                <w:szCs w:val="24"/>
                <w:lang w:val="sr-Cyrl-RS"/>
              </w:rPr>
            </w:pPr>
            <w:r>
              <w:rPr>
                <w:rFonts w:ascii="Arial" w:hAnsi="Arial" w:cs="Arial"/>
                <w:sz w:val="24"/>
                <w:szCs w:val="24"/>
                <w:lang w:val="sr-Cyrl-RS"/>
              </w:rPr>
              <w:t>21</w:t>
            </w:r>
            <w:r w:rsidR="00B2002F">
              <w:rPr>
                <w:rFonts w:ascii="Arial" w:hAnsi="Arial" w:cs="Arial"/>
                <w:sz w:val="24"/>
                <w:szCs w:val="24"/>
                <w:lang w:val="sr-Cyrl-RS"/>
              </w:rPr>
              <w:t>5</w:t>
            </w:r>
          </w:p>
        </w:tc>
      </w:tr>
      <w:tr w:rsidR="00902904" w:rsidRPr="000028C6" w14:paraId="6BBA1928" w14:textId="77777777" w:rsidTr="00016BE1">
        <w:tc>
          <w:tcPr>
            <w:tcW w:w="9018" w:type="dxa"/>
          </w:tcPr>
          <w:p w14:paraId="7B4C1782" w14:textId="432CFDCE" w:rsidR="00902904" w:rsidRPr="000028C6" w:rsidRDefault="00902904" w:rsidP="00902904">
            <w:pPr>
              <w:rPr>
                <w:rFonts w:ascii="Arial" w:hAnsi="Arial" w:cs="Arial"/>
                <w:sz w:val="24"/>
                <w:szCs w:val="24"/>
              </w:rPr>
            </w:pPr>
            <w:r w:rsidRPr="000028C6">
              <w:rPr>
                <w:rFonts w:ascii="Arial" w:hAnsi="Arial" w:cs="Arial"/>
                <w:sz w:val="24"/>
                <w:szCs w:val="24"/>
              </w:rPr>
              <w:t>5.4</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Екскурзије</w:t>
            </w:r>
            <w:proofErr w:type="spellEnd"/>
            <w:r w:rsidRPr="000028C6">
              <w:rPr>
                <w:rFonts w:ascii="Arial" w:hAnsi="Arial" w:cs="Arial"/>
                <w:sz w:val="24"/>
                <w:szCs w:val="24"/>
              </w:rPr>
              <w:t xml:space="preserve"> и </w:t>
            </w:r>
            <w:proofErr w:type="spellStart"/>
            <w:r w:rsidRPr="000028C6">
              <w:rPr>
                <w:rFonts w:ascii="Arial" w:hAnsi="Arial" w:cs="Arial"/>
                <w:sz w:val="24"/>
                <w:szCs w:val="24"/>
              </w:rPr>
              <w:t>настава</w:t>
            </w:r>
            <w:proofErr w:type="spellEnd"/>
            <w:r w:rsidRPr="000028C6">
              <w:rPr>
                <w:rFonts w:ascii="Arial" w:hAnsi="Arial" w:cs="Arial"/>
                <w:sz w:val="24"/>
                <w:szCs w:val="24"/>
              </w:rPr>
              <w:t xml:space="preserve"> у </w:t>
            </w:r>
            <w:proofErr w:type="spellStart"/>
            <w:r w:rsidRPr="000028C6">
              <w:rPr>
                <w:rFonts w:ascii="Arial" w:hAnsi="Arial" w:cs="Arial"/>
                <w:sz w:val="24"/>
                <w:szCs w:val="24"/>
              </w:rPr>
              <w:t>природи</w:t>
            </w:r>
            <w:proofErr w:type="spellEnd"/>
          </w:p>
        </w:tc>
        <w:tc>
          <w:tcPr>
            <w:tcW w:w="617" w:type="dxa"/>
          </w:tcPr>
          <w:p w14:paraId="312ECEA3" w14:textId="4A2EC1D4" w:rsidR="00902904" w:rsidRPr="00B2002F" w:rsidRDefault="00EB5CB1" w:rsidP="00902904">
            <w:pPr>
              <w:jc w:val="center"/>
              <w:rPr>
                <w:rFonts w:ascii="Arial" w:hAnsi="Arial" w:cs="Arial"/>
                <w:sz w:val="24"/>
                <w:szCs w:val="24"/>
                <w:lang w:val="sr-Cyrl-RS"/>
              </w:rPr>
            </w:pPr>
            <w:r>
              <w:rPr>
                <w:rFonts w:ascii="Arial" w:hAnsi="Arial" w:cs="Arial"/>
                <w:sz w:val="24"/>
                <w:szCs w:val="24"/>
                <w:lang w:val="sr-Cyrl-RS"/>
              </w:rPr>
              <w:t>21</w:t>
            </w:r>
            <w:r w:rsidR="00B2002F">
              <w:rPr>
                <w:rFonts w:ascii="Arial" w:hAnsi="Arial" w:cs="Arial"/>
                <w:sz w:val="24"/>
                <w:szCs w:val="24"/>
                <w:lang w:val="sr-Cyrl-RS"/>
              </w:rPr>
              <w:t>8</w:t>
            </w:r>
          </w:p>
        </w:tc>
      </w:tr>
      <w:tr w:rsidR="00902904" w:rsidRPr="000028C6" w14:paraId="35EBE552" w14:textId="77777777" w:rsidTr="00016BE1">
        <w:tc>
          <w:tcPr>
            <w:tcW w:w="9018" w:type="dxa"/>
          </w:tcPr>
          <w:p w14:paraId="7197BDB8" w14:textId="77777777"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ИЗВЕШТАЈ О СТРУЧНОМ УСАВРШАВАЊУ</w:t>
            </w:r>
          </w:p>
        </w:tc>
        <w:tc>
          <w:tcPr>
            <w:tcW w:w="617" w:type="dxa"/>
          </w:tcPr>
          <w:p w14:paraId="65562C3C" w14:textId="70514CCA" w:rsidR="00902904" w:rsidRPr="00B2002F" w:rsidRDefault="00EB5CB1" w:rsidP="00902904">
            <w:pPr>
              <w:jc w:val="center"/>
              <w:rPr>
                <w:rFonts w:ascii="Arial" w:hAnsi="Arial" w:cs="Arial"/>
                <w:sz w:val="24"/>
                <w:szCs w:val="24"/>
                <w:lang w:val="sr-Cyrl-RS"/>
              </w:rPr>
            </w:pPr>
            <w:r>
              <w:rPr>
                <w:rFonts w:ascii="Arial" w:hAnsi="Arial" w:cs="Arial"/>
                <w:sz w:val="24"/>
                <w:szCs w:val="24"/>
                <w:lang w:val="sr-Cyrl-RS"/>
              </w:rPr>
              <w:t>218</w:t>
            </w:r>
          </w:p>
        </w:tc>
      </w:tr>
      <w:tr w:rsidR="00902904" w:rsidRPr="000028C6" w14:paraId="3ED2A5A3" w14:textId="77777777" w:rsidTr="00016BE1">
        <w:tc>
          <w:tcPr>
            <w:tcW w:w="9018" w:type="dxa"/>
          </w:tcPr>
          <w:p w14:paraId="35C9475E" w14:textId="3011AD24" w:rsidR="00902904" w:rsidRPr="000028C6" w:rsidRDefault="00902904" w:rsidP="00902904">
            <w:pPr>
              <w:rPr>
                <w:rFonts w:ascii="Arial" w:hAnsi="Arial" w:cs="Arial"/>
                <w:sz w:val="24"/>
                <w:szCs w:val="24"/>
              </w:rPr>
            </w:pPr>
            <w:r w:rsidRPr="000028C6">
              <w:rPr>
                <w:rFonts w:ascii="Arial" w:hAnsi="Arial" w:cs="Arial"/>
                <w:sz w:val="24"/>
                <w:szCs w:val="24"/>
              </w:rPr>
              <w:t>6.1</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Тим</w:t>
            </w:r>
            <w:proofErr w:type="spellEnd"/>
            <w:r w:rsidRPr="000028C6">
              <w:rPr>
                <w:rFonts w:ascii="Arial" w:hAnsi="Arial" w:cs="Arial"/>
                <w:sz w:val="24"/>
                <w:szCs w:val="24"/>
              </w:rPr>
              <w:t xml:space="preserve"> </w:t>
            </w:r>
            <w:proofErr w:type="spellStart"/>
            <w:r w:rsidRPr="000028C6">
              <w:rPr>
                <w:rFonts w:ascii="Arial" w:hAnsi="Arial" w:cs="Arial"/>
                <w:sz w:val="24"/>
                <w:szCs w:val="24"/>
              </w:rPr>
              <w:t>за</w:t>
            </w:r>
            <w:proofErr w:type="spellEnd"/>
            <w:r w:rsidRPr="000028C6">
              <w:rPr>
                <w:rFonts w:ascii="Arial" w:hAnsi="Arial" w:cs="Arial"/>
                <w:sz w:val="24"/>
                <w:szCs w:val="24"/>
              </w:rPr>
              <w:t xml:space="preserve"> </w:t>
            </w:r>
            <w:proofErr w:type="spellStart"/>
            <w:r w:rsidRPr="000028C6">
              <w:rPr>
                <w:rFonts w:ascii="Arial" w:hAnsi="Arial" w:cs="Arial"/>
                <w:sz w:val="24"/>
                <w:szCs w:val="24"/>
              </w:rPr>
              <w:t>професионални</w:t>
            </w:r>
            <w:proofErr w:type="spellEnd"/>
            <w:r w:rsidRPr="000028C6">
              <w:rPr>
                <w:rFonts w:ascii="Arial" w:hAnsi="Arial" w:cs="Arial"/>
                <w:sz w:val="24"/>
                <w:szCs w:val="24"/>
              </w:rPr>
              <w:t xml:space="preserve"> </w:t>
            </w:r>
            <w:proofErr w:type="spellStart"/>
            <w:r w:rsidRPr="000028C6">
              <w:rPr>
                <w:rFonts w:ascii="Arial" w:hAnsi="Arial" w:cs="Arial"/>
                <w:sz w:val="24"/>
                <w:szCs w:val="24"/>
              </w:rPr>
              <w:t>развој</w:t>
            </w:r>
            <w:proofErr w:type="spellEnd"/>
          </w:p>
        </w:tc>
        <w:tc>
          <w:tcPr>
            <w:tcW w:w="617" w:type="dxa"/>
          </w:tcPr>
          <w:p w14:paraId="05C3AD0E" w14:textId="45DF7973" w:rsidR="00902904" w:rsidRPr="00B2002F" w:rsidRDefault="00EB5CB1" w:rsidP="00902904">
            <w:pPr>
              <w:jc w:val="center"/>
              <w:rPr>
                <w:rFonts w:ascii="Arial" w:hAnsi="Arial" w:cs="Arial"/>
                <w:sz w:val="24"/>
                <w:szCs w:val="24"/>
                <w:lang w:val="sr-Cyrl-RS"/>
              </w:rPr>
            </w:pPr>
            <w:r>
              <w:rPr>
                <w:rFonts w:ascii="Arial" w:hAnsi="Arial" w:cs="Arial"/>
                <w:sz w:val="24"/>
                <w:szCs w:val="24"/>
                <w:lang w:val="sr-Cyrl-RS"/>
              </w:rPr>
              <w:t>218</w:t>
            </w:r>
          </w:p>
        </w:tc>
      </w:tr>
      <w:tr w:rsidR="00902904" w:rsidRPr="000028C6" w14:paraId="5A9F479D" w14:textId="77777777" w:rsidTr="00016BE1">
        <w:tc>
          <w:tcPr>
            <w:tcW w:w="9018" w:type="dxa"/>
          </w:tcPr>
          <w:p w14:paraId="322936DB" w14:textId="312C07BC" w:rsidR="00902904" w:rsidRPr="000028C6" w:rsidRDefault="00902904" w:rsidP="00902904">
            <w:pPr>
              <w:rPr>
                <w:rFonts w:ascii="Arial" w:hAnsi="Arial" w:cs="Arial"/>
                <w:sz w:val="24"/>
                <w:szCs w:val="24"/>
              </w:rPr>
            </w:pPr>
            <w:r w:rsidRPr="000028C6">
              <w:rPr>
                <w:rFonts w:ascii="Arial" w:hAnsi="Arial" w:cs="Arial"/>
                <w:sz w:val="24"/>
                <w:szCs w:val="24"/>
              </w:rPr>
              <w:t>6.2</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Стручно</w:t>
            </w:r>
            <w:proofErr w:type="spellEnd"/>
            <w:r w:rsidRPr="000028C6">
              <w:rPr>
                <w:rFonts w:ascii="Arial" w:hAnsi="Arial" w:cs="Arial"/>
                <w:sz w:val="24"/>
                <w:szCs w:val="24"/>
              </w:rPr>
              <w:t xml:space="preserve"> </w:t>
            </w:r>
            <w:proofErr w:type="spellStart"/>
            <w:r w:rsidRPr="000028C6">
              <w:rPr>
                <w:rFonts w:ascii="Arial" w:hAnsi="Arial" w:cs="Arial"/>
                <w:sz w:val="24"/>
                <w:szCs w:val="24"/>
              </w:rPr>
              <w:t>усавршавање</w:t>
            </w:r>
            <w:proofErr w:type="spellEnd"/>
            <w:r w:rsidRPr="000028C6">
              <w:rPr>
                <w:rFonts w:ascii="Arial" w:hAnsi="Arial" w:cs="Arial"/>
                <w:sz w:val="24"/>
                <w:szCs w:val="24"/>
              </w:rPr>
              <w:t xml:space="preserve"> </w:t>
            </w:r>
            <w:proofErr w:type="spellStart"/>
            <w:r w:rsidRPr="000028C6">
              <w:rPr>
                <w:rFonts w:ascii="Arial" w:hAnsi="Arial" w:cs="Arial"/>
                <w:sz w:val="24"/>
                <w:szCs w:val="24"/>
              </w:rPr>
              <w:t>наставника</w:t>
            </w:r>
            <w:proofErr w:type="spellEnd"/>
            <w:r w:rsidRPr="000028C6">
              <w:rPr>
                <w:rFonts w:ascii="Arial" w:hAnsi="Arial" w:cs="Arial"/>
                <w:sz w:val="24"/>
                <w:szCs w:val="24"/>
              </w:rPr>
              <w:t xml:space="preserve">, </w:t>
            </w:r>
            <w:proofErr w:type="spellStart"/>
            <w:r w:rsidRPr="000028C6">
              <w:rPr>
                <w:rFonts w:ascii="Arial" w:hAnsi="Arial" w:cs="Arial"/>
                <w:sz w:val="24"/>
                <w:szCs w:val="24"/>
              </w:rPr>
              <w:t>директора</w:t>
            </w:r>
            <w:proofErr w:type="spellEnd"/>
            <w:r w:rsidRPr="000028C6">
              <w:rPr>
                <w:rFonts w:ascii="Arial" w:hAnsi="Arial" w:cs="Arial"/>
                <w:sz w:val="24"/>
                <w:szCs w:val="24"/>
              </w:rPr>
              <w:t xml:space="preserve"> и </w:t>
            </w:r>
            <w:proofErr w:type="spellStart"/>
            <w:r w:rsidRPr="000028C6">
              <w:rPr>
                <w:rFonts w:ascii="Arial" w:hAnsi="Arial" w:cs="Arial"/>
                <w:sz w:val="24"/>
                <w:szCs w:val="24"/>
              </w:rPr>
              <w:t>стручних</w:t>
            </w:r>
            <w:proofErr w:type="spellEnd"/>
            <w:r w:rsidRPr="000028C6">
              <w:rPr>
                <w:rFonts w:ascii="Arial" w:hAnsi="Arial" w:cs="Arial"/>
                <w:sz w:val="24"/>
                <w:szCs w:val="24"/>
              </w:rPr>
              <w:t xml:space="preserve"> </w:t>
            </w:r>
            <w:proofErr w:type="spellStart"/>
            <w:r w:rsidRPr="000028C6">
              <w:rPr>
                <w:rFonts w:ascii="Arial" w:hAnsi="Arial" w:cs="Arial"/>
                <w:sz w:val="24"/>
                <w:szCs w:val="24"/>
              </w:rPr>
              <w:t>сарадника</w:t>
            </w:r>
            <w:proofErr w:type="spellEnd"/>
          </w:p>
        </w:tc>
        <w:tc>
          <w:tcPr>
            <w:tcW w:w="617" w:type="dxa"/>
          </w:tcPr>
          <w:p w14:paraId="722A44D3" w14:textId="0FA9BFA6" w:rsidR="00902904" w:rsidRPr="00B2002F" w:rsidRDefault="00B2002F" w:rsidP="00902904">
            <w:pPr>
              <w:jc w:val="center"/>
              <w:rPr>
                <w:rFonts w:ascii="Arial" w:hAnsi="Arial" w:cs="Arial"/>
                <w:sz w:val="24"/>
                <w:szCs w:val="24"/>
                <w:lang w:val="sr-Cyrl-RS"/>
              </w:rPr>
            </w:pPr>
            <w:r>
              <w:rPr>
                <w:rFonts w:ascii="Arial" w:hAnsi="Arial" w:cs="Arial"/>
                <w:sz w:val="24"/>
                <w:szCs w:val="24"/>
                <w:lang w:val="sr-Cyrl-RS"/>
              </w:rPr>
              <w:t>2</w:t>
            </w:r>
            <w:r w:rsidR="00C71994">
              <w:rPr>
                <w:rFonts w:ascii="Arial" w:hAnsi="Arial" w:cs="Arial"/>
                <w:sz w:val="24"/>
                <w:szCs w:val="24"/>
                <w:lang w:val="sr-Cyrl-RS"/>
              </w:rPr>
              <w:t>2</w:t>
            </w:r>
            <w:r>
              <w:rPr>
                <w:rFonts w:ascii="Arial" w:hAnsi="Arial" w:cs="Arial"/>
                <w:sz w:val="24"/>
                <w:szCs w:val="24"/>
                <w:lang w:val="sr-Cyrl-RS"/>
              </w:rPr>
              <w:t>1</w:t>
            </w:r>
          </w:p>
        </w:tc>
      </w:tr>
      <w:tr w:rsidR="00902904" w:rsidRPr="000028C6" w14:paraId="22155D5B" w14:textId="77777777" w:rsidTr="00016BE1">
        <w:tc>
          <w:tcPr>
            <w:tcW w:w="9018" w:type="dxa"/>
          </w:tcPr>
          <w:p w14:paraId="2B8B40B5" w14:textId="01317FFB" w:rsidR="00902904" w:rsidRPr="000028C6" w:rsidRDefault="00902904" w:rsidP="00902904">
            <w:pPr>
              <w:rPr>
                <w:rFonts w:ascii="Arial" w:hAnsi="Arial" w:cs="Arial"/>
                <w:sz w:val="24"/>
                <w:szCs w:val="24"/>
              </w:rPr>
            </w:pPr>
            <w:r w:rsidRPr="000028C6">
              <w:rPr>
                <w:rFonts w:ascii="Arial" w:hAnsi="Arial" w:cs="Arial"/>
                <w:sz w:val="24"/>
                <w:szCs w:val="24"/>
              </w:rPr>
              <w:t>6.3</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Приправник</w:t>
            </w:r>
            <w:proofErr w:type="spellEnd"/>
          </w:p>
        </w:tc>
        <w:tc>
          <w:tcPr>
            <w:tcW w:w="617" w:type="dxa"/>
          </w:tcPr>
          <w:p w14:paraId="183E1E19" w14:textId="203D7534" w:rsidR="00902904" w:rsidRPr="00B2002F" w:rsidRDefault="002D266A" w:rsidP="00902904">
            <w:pPr>
              <w:jc w:val="center"/>
              <w:rPr>
                <w:rFonts w:ascii="Arial" w:hAnsi="Arial" w:cs="Arial"/>
                <w:sz w:val="24"/>
                <w:szCs w:val="24"/>
                <w:lang w:val="sr-Cyrl-RS"/>
              </w:rPr>
            </w:pPr>
            <w:r w:rsidRPr="00B2002F">
              <w:rPr>
                <w:rFonts w:ascii="Arial" w:hAnsi="Arial" w:cs="Arial"/>
                <w:sz w:val="24"/>
                <w:szCs w:val="24"/>
              </w:rPr>
              <w:t>2</w:t>
            </w:r>
            <w:r w:rsidR="00C71994">
              <w:rPr>
                <w:rFonts w:ascii="Arial" w:hAnsi="Arial" w:cs="Arial"/>
                <w:sz w:val="24"/>
                <w:szCs w:val="24"/>
                <w:lang w:val="sr-Cyrl-RS"/>
              </w:rPr>
              <w:t>3</w:t>
            </w:r>
            <w:r w:rsidR="00B2002F">
              <w:rPr>
                <w:rFonts w:ascii="Arial" w:hAnsi="Arial" w:cs="Arial"/>
                <w:sz w:val="24"/>
                <w:szCs w:val="24"/>
                <w:lang w:val="sr-Cyrl-RS"/>
              </w:rPr>
              <w:t>3</w:t>
            </w:r>
          </w:p>
        </w:tc>
      </w:tr>
      <w:tr w:rsidR="00902904" w:rsidRPr="000028C6" w14:paraId="32B8BB5F" w14:textId="77777777" w:rsidTr="00016BE1">
        <w:tc>
          <w:tcPr>
            <w:tcW w:w="9018" w:type="dxa"/>
          </w:tcPr>
          <w:p w14:paraId="28AB2F59" w14:textId="77777777"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lastRenderedPageBreak/>
              <w:t>САРАДЊА СА РОДИТЕЉИМА И ДРУШТВЕНОМ СРЕДИНОМ</w:t>
            </w:r>
          </w:p>
        </w:tc>
        <w:tc>
          <w:tcPr>
            <w:tcW w:w="617" w:type="dxa"/>
          </w:tcPr>
          <w:p w14:paraId="4A442127" w14:textId="794F6EE2" w:rsidR="00902904" w:rsidRPr="00B2002F" w:rsidRDefault="001B7D7F" w:rsidP="00902904">
            <w:pPr>
              <w:jc w:val="center"/>
              <w:rPr>
                <w:rFonts w:ascii="Arial" w:hAnsi="Arial" w:cs="Arial"/>
                <w:sz w:val="24"/>
                <w:szCs w:val="24"/>
                <w:lang w:val="sr-Cyrl-RS"/>
              </w:rPr>
            </w:pPr>
            <w:r w:rsidRPr="00B2002F">
              <w:rPr>
                <w:rFonts w:ascii="Arial" w:hAnsi="Arial" w:cs="Arial"/>
                <w:sz w:val="24"/>
                <w:szCs w:val="24"/>
              </w:rPr>
              <w:t>2</w:t>
            </w:r>
            <w:r w:rsidR="00C71994">
              <w:rPr>
                <w:rFonts w:ascii="Arial" w:hAnsi="Arial" w:cs="Arial"/>
                <w:sz w:val="24"/>
                <w:szCs w:val="24"/>
                <w:lang w:val="sr-Cyrl-RS"/>
              </w:rPr>
              <w:t>3</w:t>
            </w:r>
            <w:r w:rsidR="00B2002F">
              <w:rPr>
                <w:rFonts w:ascii="Arial" w:hAnsi="Arial" w:cs="Arial"/>
                <w:sz w:val="24"/>
                <w:szCs w:val="24"/>
                <w:lang w:val="sr-Cyrl-RS"/>
              </w:rPr>
              <w:t>4</w:t>
            </w:r>
          </w:p>
        </w:tc>
      </w:tr>
      <w:tr w:rsidR="00902904" w:rsidRPr="000028C6" w14:paraId="1357E840" w14:textId="77777777" w:rsidTr="00016BE1">
        <w:tc>
          <w:tcPr>
            <w:tcW w:w="9018" w:type="dxa"/>
          </w:tcPr>
          <w:p w14:paraId="73F8FC0F" w14:textId="63077B00" w:rsidR="00902904" w:rsidRPr="000028C6" w:rsidRDefault="00902904" w:rsidP="00902904">
            <w:pPr>
              <w:rPr>
                <w:rFonts w:ascii="Arial" w:hAnsi="Arial" w:cs="Arial"/>
                <w:sz w:val="24"/>
                <w:szCs w:val="24"/>
              </w:rPr>
            </w:pPr>
            <w:r w:rsidRPr="000028C6">
              <w:rPr>
                <w:rFonts w:ascii="Arial" w:hAnsi="Arial" w:cs="Arial"/>
                <w:sz w:val="24"/>
                <w:szCs w:val="24"/>
              </w:rPr>
              <w:t>7.1</w:t>
            </w:r>
            <w:r w:rsidR="002D266A">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раду</w:t>
            </w:r>
            <w:proofErr w:type="spellEnd"/>
            <w:r w:rsidRPr="000028C6">
              <w:rPr>
                <w:rFonts w:ascii="Arial" w:hAnsi="Arial" w:cs="Arial"/>
                <w:sz w:val="24"/>
                <w:szCs w:val="24"/>
              </w:rPr>
              <w:t xml:space="preserve"> </w:t>
            </w:r>
            <w:proofErr w:type="spellStart"/>
            <w:r w:rsidRPr="000028C6">
              <w:rPr>
                <w:rFonts w:ascii="Arial" w:hAnsi="Arial" w:cs="Arial"/>
                <w:sz w:val="24"/>
                <w:szCs w:val="24"/>
              </w:rPr>
              <w:t>Савета</w:t>
            </w:r>
            <w:proofErr w:type="spellEnd"/>
            <w:r w:rsidRPr="000028C6">
              <w:rPr>
                <w:rFonts w:ascii="Arial" w:hAnsi="Arial" w:cs="Arial"/>
                <w:sz w:val="24"/>
                <w:szCs w:val="24"/>
              </w:rPr>
              <w:t xml:space="preserve"> </w:t>
            </w:r>
            <w:proofErr w:type="spellStart"/>
            <w:r w:rsidRPr="000028C6">
              <w:rPr>
                <w:rFonts w:ascii="Arial" w:hAnsi="Arial" w:cs="Arial"/>
                <w:sz w:val="24"/>
                <w:szCs w:val="24"/>
              </w:rPr>
              <w:t>родитеља</w:t>
            </w:r>
            <w:proofErr w:type="spellEnd"/>
          </w:p>
        </w:tc>
        <w:tc>
          <w:tcPr>
            <w:tcW w:w="617" w:type="dxa"/>
          </w:tcPr>
          <w:p w14:paraId="31EAAF68" w14:textId="3ED794C1" w:rsidR="00902904" w:rsidRPr="00B2002F" w:rsidRDefault="001B7D7F"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34</w:t>
            </w:r>
          </w:p>
        </w:tc>
      </w:tr>
      <w:tr w:rsidR="00902904" w:rsidRPr="000028C6" w14:paraId="0D103956" w14:textId="77777777" w:rsidTr="00016BE1">
        <w:tc>
          <w:tcPr>
            <w:tcW w:w="9018" w:type="dxa"/>
          </w:tcPr>
          <w:p w14:paraId="2E758CF5" w14:textId="61ADCFD5" w:rsidR="00902904" w:rsidRPr="000028C6" w:rsidRDefault="00902904" w:rsidP="00902904">
            <w:pPr>
              <w:rPr>
                <w:rFonts w:ascii="Arial" w:hAnsi="Arial" w:cs="Arial"/>
                <w:sz w:val="24"/>
                <w:szCs w:val="24"/>
              </w:rPr>
            </w:pPr>
            <w:r w:rsidRPr="000028C6">
              <w:rPr>
                <w:rFonts w:ascii="Arial" w:hAnsi="Arial" w:cs="Arial"/>
                <w:sz w:val="24"/>
                <w:szCs w:val="24"/>
              </w:rPr>
              <w:t>7.2</w:t>
            </w:r>
            <w:r w:rsidR="001B7D7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сарадњи</w:t>
            </w:r>
            <w:proofErr w:type="spellEnd"/>
            <w:r w:rsidRPr="000028C6">
              <w:rPr>
                <w:rFonts w:ascii="Arial" w:hAnsi="Arial" w:cs="Arial"/>
                <w:sz w:val="24"/>
                <w:szCs w:val="24"/>
              </w:rPr>
              <w:t xml:space="preserve"> </w:t>
            </w:r>
            <w:proofErr w:type="spellStart"/>
            <w:r w:rsidRPr="000028C6">
              <w:rPr>
                <w:rFonts w:ascii="Arial" w:hAnsi="Arial" w:cs="Arial"/>
                <w:sz w:val="24"/>
                <w:szCs w:val="24"/>
              </w:rPr>
              <w:t>са</w:t>
            </w:r>
            <w:proofErr w:type="spellEnd"/>
            <w:r w:rsidRPr="000028C6">
              <w:rPr>
                <w:rFonts w:ascii="Arial" w:hAnsi="Arial" w:cs="Arial"/>
                <w:sz w:val="24"/>
                <w:szCs w:val="24"/>
              </w:rPr>
              <w:t xml:space="preserve"> </w:t>
            </w:r>
            <w:proofErr w:type="spellStart"/>
            <w:r w:rsidRPr="000028C6">
              <w:rPr>
                <w:rFonts w:ascii="Arial" w:hAnsi="Arial" w:cs="Arial"/>
                <w:sz w:val="24"/>
                <w:szCs w:val="24"/>
              </w:rPr>
              <w:t>друштвеном</w:t>
            </w:r>
            <w:proofErr w:type="spellEnd"/>
            <w:r w:rsidRPr="000028C6">
              <w:rPr>
                <w:rFonts w:ascii="Arial" w:hAnsi="Arial" w:cs="Arial"/>
                <w:sz w:val="24"/>
                <w:szCs w:val="24"/>
              </w:rPr>
              <w:t xml:space="preserve"> </w:t>
            </w:r>
            <w:proofErr w:type="spellStart"/>
            <w:r w:rsidRPr="000028C6">
              <w:rPr>
                <w:rFonts w:ascii="Arial" w:hAnsi="Arial" w:cs="Arial"/>
                <w:sz w:val="24"/>
                <w:szCs w:val="24"/>
              </w:rPr>
              <w:t>средином</w:t>
            </w:r>
            <w:proofErr w:type="spellEnd"/>
          </w:p>
        </w:tc>
        <w:tc>
          <w:tcPr>
            <w:tcW w:w="617" w:type="dxa"/>
          </w:tcPr>
          <w:p w14:paraId="6EAD6533" w14:textId="335ADEE1" w:rsidR="00B2002F" w:rsidRPr="00C71994" w:rsidRDefault="001B7D7F" w:rsidP="00B2002F">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37</w:t>
            </w:r>
          </w:p>
        </w:tc>
      </w:tr>
      <w:tr w:rsidR="00902904" w:rsidRPr="000028C6" w14:paraId="659F4367" w14:textId="77777777" w:rsidTr="00016BE1">
        <w:tc>
          <w:tcPr>
            <w:tcW w:w="9018" w:type="dxa"/>
          </w:tcPr>
          <w:p w14:paraId="4274499F" w14:textId="77777777"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lang w:val="sr-Cyrl-RS"/>
              </w:rPr>
              <w:t xml:space="preserve">Такмичења </w:t>
            </w:r>
          </w:p>
        </w:tc>
        <w:tc>
          <w:tcPr>
            <w:tcW w:w="617" w:type="dxa"/>
          </w:tcPr>
          <w:p w14:paraId="02392724" w14:textId="295943D8" w:rsidR="00902904" w:rsidRPr="00C71994" w:rsidRDefault="001B7D7F"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40</w:t>
            </w:r>
          </w:p>
        </w:tc>
      </w:tr>
      <w:tr w:rsidR="00902904" w:rsidRPr="000028C6" w14:paraId="11F45545" w14:textId="77777777" w:rsidTr="00016BE1">
        <w:tc>
          <w:tcPr>
            <w:tcW w:w="9018" w:type="dxa"/>
          </w:tcPr>
          <w:p w14:paraId="29E9B085" w14:textId="77777777"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ИЗВЕШТАЈ О РЕАЛИЗАЦИЈИ ПОСЕБНИХ ПРОГРАМА</w:t>
            </w:r>
          </w:p>
        </w:tc>
        <w:tc>
          <w:tcPr>
            <w:tcW w:w="617" w:type="dxa"/>
          </w:tcPr>
          <w:p w14:paraId="0525B097" w14:textId="06DF0F5D" w:rsidR="00902904" w:rsidRPr="00B2002F" w:rsidRDefault="001B7D7F"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4</w:t>
            </w:r>
            <w:r w:rsidR="00B2002F">
              <w:rPr>
                <w:rFonts w:ascii="Arial" w:hAnsi="Arial" w:cs="Arial"/>
                <w:sz w:val="24"/>
                <w:szCs w:val="24"/>
                <w:lang w:val="sr-Cyrl-RS"/>
              </w:rPr>
              <w:t>4</w:t>
            </w:r>
          </w:p>
        </w:tc>
      </w:tr>
      <w:tr w:rsidR="00902904" w:rsidRPr="000028C6" w14:paraId="3CC2C716" w14:textId="77777777" w:rsidTr="00016BE1">
        <w:tc>
          <w:tcPr>
            <w:tcW w:w="9018" w:type="dxa"/>
          </w:tcPr>
          <w:p w14:paraId="6577E552" w14:textId="640B0E18" w:rsidR="00902904" w:rsidRPr="000028C6" w:rsidRDefault="00902904" w:rsidP="00902904">
            <w:pPr>
              <w:rPr>
                <w:rFonts w:ascii="Arial" w:hAnsi="Arial" w:cs="Arial"/>
                <w:sz w:val="24"/>
                <w:szCs w:val="24"/>
              </w:rPr>
            </w:pPr>
            <w:r w:rsidRPr="000028C6">
              <w:rPr>
                <w:rFonts w:ascii="Arial" w:hAnsi="Arial" w:cs="Arial"/>
                <w:sz w:val="24"/>
                <w:szCs w:val="24"/>
              </w:rPr>
              <w:t>9.1</w:t>
            </w:r>
            <w:r w:rsidR="001B7D7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Професионална</w:t>
            </w:r>
            <w:proofErr w:type="spellEnd"/>
            <w:r w:rsidRPr="000028C6">
              <w:rPr>
                <w:rFonts w:ascii="Arial" w:hAnsi="Arial" w:cs="Arial"/>
                <w:sz w:val="24"/>
                <w:szCs w:val="24"/>
              </w:rPr>
              <w:t xml:space="preserve"> </w:t>
            </w:r>
            <w:proofErr w:type="spellStart"/>
            <w:r w:rsidRPr="000028C6">
              <w:rPr>
                <w:rFonts w:ascii="Arial" w:hAnsi="Arial" w:cs="Arial"/>
                <w:sz w:val="24"/>
                <w:szCs w:val="24"/>
              </w:rPr>
              <w:t>оријентација</w:t>
            </w:r>
            <w:proofErr w:type="spellEnd"/>
          </w:p>
        </w:tc>
        <w:tc>
          <w:tcPr>
            <w:tcW w:w="617" w:type="dxa"/>
          </w:tcPr>
          <w:p w14:paraId="43A56FE7" w14:textId="2D28CEA2" w:rsidR="00902904" w:rsidRPr="00B2002F" w:rsidRDefault="001B7D7F"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4</w:t>
            </w:r>
            <w:r w:rsidR="00B2002F">
              <w:rPr>
                <w:rFonts w:ascii="Arial" w:hAnsi="Arial" w:cs="Arial"/>
                <w:sz w:val="24"/>
                <w:szCs w:val="24"/>
                <w:lang w:val="sr-Cyrl-RS"/>
              </w:rPr>
              <w:t>4</w:t>
            </w:r>
          </w:p>
        </w:tc>
      </w:tr>
      <w:tr w:rsidR="00902904" w:rsidRPr="000028C6" w14:paraId="48AD6774" w14:textId="77777777" w:rsidTr="00016BE1">
        <w:tc>
          <w:tcPr>
            <w:tcW w:w="9018" w:type="dxa"/>
          </w:tcPr>
          <w:p w14:paraId="175C6C7D" w14:textId="1728A841" w:rsidR="00902904" w:rsidRPr="000028C6" w:rsidRDefault="00902904" w:rsidP="00902904">
            <w:pPr>
              <w:rPr>
                <w:rFonts w:ascii="Arial" w:hAnsi="Arial" w:cs="Arial"/>
                <w:sz w:val="24"/>
                <w:szCs w:val="24"/>
              </w:rPr>
            </w:pPr>
            <w:r w:rsidRPr="000028C6">
              <w:rPr>
                <w:rFonts w:ascii="Arial" w:hAnsi="Arial" w:cs="Arial"/>
                <w:sz w:val="24"/>
                <w:szCs w:val="24"/>
              </w:rPr>
              <w:t>9.2</w:t>
            </w:r>
            <w:r w:rsidR="001B7D7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Васпитни</w:t>
            </w:r>
            <w:proofErr w:type="spellEnd"/>
            <w:r w:rsidRPr="000028C6">
              <w:rPr>
                <w:rFonts w:ascii="Arial" w:hAnsi="Arial" w:cs="Arial"/>
                <w:sz w:val="24"/>
                <w:szCs w:val="24"/>
              </w:rPr>
              <w:t xml:space="preserve"> </w:t>
            </w:r>
            <w:proofErr w:type="spellStart"/>
            <w:r w:rsidRPr="000028C6">
              <w:rPr>
                <w:rFonts w:ascii="Arial" w:hAnsi="Arial" w:cs="Arial"/>
                <w:sz w:val="24"/>
                <w:szCs w:val="24"/>
              </w:rPr>
              <w:t>рад</w:t>
            </w:r>
            <w:proofErr w:type="spellEnd"/>
          </w:p>
        </w:tc>
        <w:tc>
          <w:tcPr>
            <w:tcW w:w="617" w:type="dxa"/>
          </w:tcPr>
          <w:p w14:paraId="4FBAB48D" w14:textId="6B11E5A1" w:rsidR="00902904" w:rsidRPr="00B2002F" w:rsidRDefault="001B7D7F"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4</w:t>
            </w:r>
            <w:r w:rsidR="00B2002F">
              <w:rPr>
                <w:rFonts w:ascii="Arial" w:hAnsi="Arial" w:cs="Arial"/>
                <w:sz w:val="24"/>
                <w:szCs w:val="24"/>
                <w:lang w:val="sr-Cyrl-RS"/>
              </w:rPr>
              <w:t>6</w:t>
            </w:r>
          </w:p>
        </w:tc>
      </w:tr>
      <w:tr w:rsidR="00902904" w:rsidRPr="000028C6" w14:paraId="3F67AD9F" w14:textId="77777777" w:rsidTr="00016BE1">
        <w:tc>
          <w:tcPr>
            <w:tcW w:w="9018" w:type="dxa"/>
          </w:tcPr>
          <w:p w14:paraId="3F66AC00" w14:textId="0DCB90EB" w:rsidR="00902904" w:rsidRPr="000028C6" w:rsidRDefault="00902904" w:rsidP="00902904">
            <w:pPr>
              <w:rPr>
                <w:rFonts w:ascii="Arial" w:hAnsi="Arial" w:cs="Arial"/>
                <w:sz w:val="24"/>
                <w:szCs w:val="24"/>
              </w:rPr>
            </w:pPr>
            <w:r w:rsidRPr="000028C6">
              <w:rPr>
                <w:rFonts w:ascii="Arial" w:hAnsi="Arial" w:cs="Arial"/>
                <w:sz w:val="24"/>
                <w:szCs w:val="24"/>
              </w:rPr>
              <w:t>9.3</w:t>
            </w:r>
            <w:r w:rsidR="001B7D7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Извештај</w:t>
            </w:r>
            <w:proofErr w:type="spellEnd"/>
            <w:r w:rsidRPr="000028C6">
              <w:rPr>
                <w:rFonts w:ascii="Arial" w:hAnsi="Arial" w:cs="Arial"/>
                <w:sz w:val="24"/>
                <w:szCs w:val="24"/>
              </w:rPr>
              <w:t xml:space="preserve"> о </w:t>
            </w:r>
            <w:proofErr w:type="spellStart"/>
            <w:r w:rsidRPr="000028C6">
              <w:rPr>
                <w:rFonts w:ascii="Arial" w:hAnsi="Arial" w:cs="Arial"/>
                <w:sz w:val="24"/>
                <w:szCs w:val="24"/>
              </w:rPr>
              <w:t>реализацији</w:t>
            </w:r>
            <w:proofErr w:type="spellEnd"/>
            <w:r w:rsidRPr="000028C6">
              <w:rPr>
                <w:rFonts w:ascii="Arial" w:hAnsi="Arial" w:cs="Arial"/>
                <w:sz w:val="24"/>
                <w:szCs w:val="24"/>
              </w:rPr>
              <w:t xml:space="preserve"> </w:t>
            </w:r>
            <w:proofErr w:type="spellStart"/>
            <w:r w:rsidRPr="000028C6">
              <w:rPr>
                <w:rFonts w:ascii="Arial" w:hAnsi="Arial" w:cs="Arial"/>
                <w:sz w:val="24"/>
                <w:szCs w:val="24"/>
              </w:rPr>
              <w:t>програма</w:t>
            </w:r>
            <w:proofErr w:type="spellEnd"/>
            <w:r w:rsidRPr="000028C6">
              <w:rPr>
                <w:rFonts w:ascii="Arial" w:hAnsi="Arial" w:cs="Arial"/>
                <w:sz w:val="24"/>
                <w:szCs w:val="24"/>
              </w:rPr>
              <w:t xml:space="preserve"> </w:t>
            </w:r>
            <w:proofErr w:type="spellStart"/>
            <w:r w:rsidRPr="000028C6">
              <w:rPr>
                <w:rFonts w:ascii="Arial" w:hAnsi="Arial" w:cs="Arial"/>
                <w:sz w:val="24"/>
                <w:szCs w:val="24"/>
              </w:rPr>
              <w:t>здравствене</w:t>
            </w:r>
            <w:proofErr w:type="spellEnd"/>
            <w:r w:rsidRPr="000028C6">
              <w:rPr>
                <w:rFonts w:ascii="Arial" w:hAnsi="Arial" w:cs="Arial"/>
                <w:sz w:val="24"/>
                <w:szCs w:val="24"/>
              </w:rPr>
              <w:t xml:space="preserve"> </w:t>
            </w:r>
            <w:proofErr w:type="spellStart"/>
            <w:r w:rsidRPr="000028C6">
              <w:rPr>
                <w:rFonts w:ascii="Arial" w:hAnsi="Arial" w:cs="Arial"/>
                <w:sz w:val="24"/>
                <w:szCs w:val="24"/>
              </w:rPr>
              <w:t>заштите</w:t>
            </w:r>
            <w:proofErr w:type="spellEnd"/>
          </w:p>
        </w:tc>
        <w:tc>
          <w:tcPr>
            <w:tcW w:w="617" w:type="dxa"/>
          </w:tcPr>
          <w:p w14:paraId="60E15430" w14:textId="1BBE4DD8" w:rsidR="00902904" w:rsidRPr="00B2002F" w:rsidRDefault="001B7D7F"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5</w:t>
            </w:r>
            <w:r w:rsidR="00B2002F">
              <w:rPr>
                <w:rFonts w:ascii="Arial" w:hAnsi="Arial" w:cs="Arial"/>
                <w:sz w:val="24"/>
                <w:szCs w:val="24"/>
                <w:lang w:val="sr-Cyrl-RS"/>
              </w:rPr>
              <w:t>0</w:t>
            </w:r>
          </w:p>
        </w:tc>
      </w:tr>
      <w:tr w:rsidR="00902904" w:rsidRPr="000028C6" w14:paraId="1E62621C" w14:textId="77777777" w:rsidTr="00016BE1">
        <w:tc>
          <w:tcPr>
            <w:tcW w:w="9018" w:type="dxa"/>
          </w:tcPr>
          <w:p w14:paraId="077C9417" w14:textId="77777777"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 xml:space="preserve"> ИЗВЕШТАЈ О РАДУ ПРОДУЖЕНОГ БОРАВКА</w:t>
            </w:r>
          </w:p>
        </w:tc>
        <w:tc>
          <w:tcPr>
            <w:tcW w:w="617" w:type="dxa"/>
          </w:tcPr>
          <w:p w14:paraId="5149FC56" w14:textId="68143828" w:rsidR="00902904" w:rsidRPr="00B2002F" w:rsidRDefault="00EE4E68"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5</w:t>
            </w:r>
            <w:r w:rsidR="00B2002F">
              <w:rPr>
                <w:rFonts w:ascii="Arial" w:hAnsi="Arial" w:cs="Arial"/>
                <w:sz w:val="24"/>
                <w:szCs w:val="24"/>
                <w:lang w:val="sr-Cyrl-RS"/>
              </w:rPr>
              <w:t>3</w:t>
            </w:r>
          </w:p>
        </w:tc>
      </w:tr>
      <w:tr w:rsidR="00902904" w:rsidRPr="000028C6" w14:paraId="3D10B4BC" w14:textId="77777777" w:rsidTr="00016BE1">
        <w:tc>
          <w:tcPr>
            <w:tcW w:w="9018" w:type="dxa"/>
          </w:tcPr>
          <w:p w14:paraId="3F5A911B" w14:textId="77777777"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ПРАЋЕЊЕ И ЕВАЛУАЦИЈА ГОДИШЊЕГ ПЛАНА РАДА ШКОЛЕ</w:t>
            </w:r>
          </w:p>
        </w:tc>
        <w:tc>
          <w:tcPr>
            <w:tcW w:w="617" w:type="dxa"/>
          </w:tcPr>
          <w:p w14:paraId="107D96D9" w14:textId="2F548379" w:rsidR="00902904" w:rsidRPr="00B2002F" w:rsidRDefault="00EE4E68"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5</w:t>
            </w:r>
            <w:r w:rsidR="00B2002F">
              <w:rPr>
                <w:rFonts w:ascii="Arial" w:hAnsi="Arial" w:cs="Arial"/>
                <w:sz w:val="24"/>
                <w:szCs w:val="24"/>
                <w:lang w:val="sr-Cyrl-RS"/>
              </w:rPr>
              <w:t>4</w:t>
            </w:r>
          </w:p>
        </w:tc>
      </w:tr>
      <w:tr w:rsidR="00902904" w:rsidRPr="000028C6" w14:paraId="47C8EEE3" w14:textId="77777777" w:rsidTr="00016BE1">
        <w:tc>
          <w:tcPr>
            <w:tcW w:w="9018" w:type="dxa"/>
          </w:tcPr>
          <w:p w14:paraId="44F26916" w14:textId="77777777" w:rsidR="00902904" w:rsidRPr="000028C6" w:rsidRDefault="00902904" w:rsidP="00902904">
            <w:pPr>
              <w:pStyle w:val="ListParagraph"/>
              <w:numPr>
                <w:ilvl w:val="0"/>
                <w:numId w:val="8"/>
              </w:numPr>
              <w:spacing w:after="0" w:line="240" w:lineRule="auto"/>
              <w:rPr>
                <w:rFonts w:ascii="Arial" w:hAnsi="Arial" w:cs="Arial"/>
                <w:b/>
                <w:sz w:val="24"/>
                <w:szCs w:val="24"/>
              </w:rPr>
            </w:pPr>
            <w:r w:rsidRPr="000028C6">
              <w:rPr>
                <w:rFonts w:ascii="Arial" w:hAnsi="Arial" w:cs="Arial"/>
                <w:b/>
                <w:sz w:val="24"/>
                <w:szCs w:val="24"/>
              </w:rPr>
              <w:t xml:space="preserve"> ШКОЛСКИ МАРКЕТИНГ</w:t>
            </w:r>
          </w:p>
        </w:tc>
        <w:tc>
          <w:tcPr>
            <w:tcW w:w="617" w:type="dxa"/>
          </w:tcPr>
          <w:p w14:paraId="22B65433" w14:textId="5542A183" w:rsidR="00902904" w:rsidRPr="00B2002F" w:rsidRDefault="00EE4E68"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5</w:t>
            </w:r>
            <w:r w:rsidR="00B2002F">
              <w:rPr>
                <w:rFonts w:ascii="Arial" w:hAnsi="Arial" w:cs="Arial"/>
                <w:sz w:val="24"/>
                <w:szCs w:val="24"/>
                <w:lang w:val="sr-Cyrl-RS"/>
              </w:rPr>
              <w:t>5</w:t>
            </w:r>
          </w:p>
        </w:tc>
      </w:tr>
      <w:tr w:rsidR="00902904" w:rsidRPr="000028C6" w14:paraId="48EC42B8" w14:textId="77777777" w:rsidTr="00016BE1">
        <w:tc>
          <w:tcPr>
            <w:tcW w:w="9018" w:type="dxa"/>
          </w:tcPr>
          <w:p w14:paraId="02814373" w14:textId="55834FE7" w:rsidR="00902904" w:rsidRPr="000028C6" w:rsidRDefault="00902904" w:rsidP="00902904">
            <w:pPr>
              <w:rPr>
                <w:rFonts w:ascii="Arial" w:hAnsi="Arial" w:cs="Arial"/>
                <w:sz w:val="24"/>
                <w:szCs w:val="24"/>
              </w:rPr>
            </w:pPr>
            <w:r w:rsidRPr="000028C6">
              <w:rPr>
                <w:rFonts w:ascii="Arial" w:hAnsi="Arial" w:cs="Arial"/>
                <w:sz w:val="24"/>
                <w:szCs w:val="24"/>
              </w:rPr>
              <w:t>1</w:t>
            </w:r>
            <w:r w:rsidRPr="000028C6">
              <w:rPr>
                <w:rFonts w:ascii="Arial" w:hAnsi="Arial" w:cs="Arial"/>
                <w:sz w:val="24"/>
                <w:szCs w:val="24"/>
                <w:lang w:val="sr-Cyrl-RS"/>
              </w:rPr>
              <w:t>2</w:t>
            </w:r>
            <w:r w:rsidRPr="000028C6">
              <w:rPr>
                <w:rFonts w:ascii="Arial" w:hAnsi="Arial" w:cs="Arial"/>
                <w:sz w:val="24"/>
                <w:szCs w:val="24"/>
              </w:rPr>
              <w:t>.1</w:t>
            </w:r>
            <w:r w:rsidR="001B7D7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Интерни</w:t>
            </w:r>
            <w:proofErr w:type="spellEnd"/>
            <w:r w:rsidRPr="000028C6">
              <w:rPr>
                <w:rFonts w:ascii="Arial" w:hAnsi="Arial" w:cs="Arial"/>
                <w:sz w:val="24"/>
                <w:szCs w:val="24"/>
              </w:rPr>
              <w:t xml:space="preserve"> </w:t>
            </w:r>
            <w:proofErr w:type="spellStart"/>
            <w:r w:rsidRPr="000028C6">
              <w:rPr>
                <w:rFonts w:ascii="Arial" w:hAnsi="Arial" w:cs="Arial"/>
                <w:sz w:val="24"/>
                <w:szCs w:val="24"/>
              </w:rPr>
              <w:t>маркетинг</w:t>
            </w:r>
            <w:proofErr w:type="spellEnd"/>
          </w:p>
        </w:tc>
        <w:tc>
          <w:tcPr>
            <w:tcW w:w="617" w:type="dxa"/>
          </w:tcPr>
          <w:p w14:paraId="3405431B" w14:textId="091A287B" w:rsidR="00902904" w:rsidRPr="00B2002F" w:rsidRDefault="00EE4E68"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5</w:t>
            </w:r>
            <w:r w:rsidR="00B2002F">
              <w:rPr>
                <w:rFonts w:ascii="Arial" w:hAnsi="Arial" w:cs="Arial"/>
                <w:sz w:val="24"/>
                <w:szCs w:val="24"/>
                <w:lang w:val="sr-Cyrl-RS"/>
              </w:rPr>
              <w:t>5</w:t>
            </w:r>
          </w:p>
        </w:tc>
      </w:tr>
      <w:tr w:rsidR="00902904" w:rsidRPr="000028C6" w14:paraId="609477B3" w14:textId="77777777" w:rsidTr="00016BE1">
        <w:tc>
          <w:tcPr>
            <w:tcW w:w="9018" w:type="dxa"/>
          </w:tcPr>
          <w:p w14:paraId="2AC86A81" w14:textId="299D242A" w:rsidR="00902904" w:rsidRPr="000028C6" w:rsidRDefault="00902904" w:rsidP="00902904">
            <w:pPr>
              <w:rPr>
                <w:rFonts w:ascii="Arial" w:hAnsi="Arial" w:cs="Arial"/>
                <w:sz w:val="24"/>
                <w:szCs w:val="24"/>
              </w:rPr>
            </w:pPr>
            <w:r w:rsidRPr="000028C6">
              <w:rPr>
                <w:rFonts w:ascii="Arial" w:hAnsi="Arial" w:cs="Arial"/>
                <w:sz w:val="24"/>
                <w:szCs w:val="24"/>
              </w:rPr>
              <w:t>1</w:t>
            </w:r>
            <w:r w:rsidRPr="000028C6">
              <w:rPr>
                <w:rFonts w:ascii="Arial" w:hAnsi="Arial" w:cs="Arial"/>
                <w:sz w:val="24"/>
                <w:szCs w:val="24"/>
                <w:lang w:val="sr-Cyrl-RS"/>
              </w:rPr>
              <w:t>2</w:t>
            </w:r>
            <w:r w:rsidRPr="000028C6">
              <w:rPr>
                <w:rFonts w:ascii="Arial" w:hAnsi="Arial" w:cs="Arial"/>
                <w:sz w:val="24"/>
                <w:szCs w:val="24"/>
              </w:rPr>
              <w:t>.2</w:t>
            </w:r>
            <w:r w:rsidR="001B7D7F">
              <w:rPr>
                <w:rFonts w:ascii="Arial" w:hAnsi="Arial" w:cs="Arial"/>
                <w:sz w:val="24"/>
                <w:szCs w:val="24"/>
              </w:rPr>
              <w:t>.</w:t>
            </w:r>
            <w:r w:rsidRPr="000028C6">
              <w:rPr>
                <w:rFonts w:ascii="Arial" w:hAnsi="Arial" w:cs="Arial"/>
                <w:sz w:val="24"/>
                <w:szCs w:val="24"/>
              </w:rPr>
              <w:t xml:space="preserve"> </w:t>
            </w:r>
            <w:proofErr w:type="spellStart"/>
            <w:r w:rsidRPr="000028C6">
              <w:rPr>
                <w:rFonts w:ascii="Arial" w:hAnsi="Arial" w:cs="Arial"/>
                <w:sz w:val="24"/>
                <w:szCs w:val="24"/>
              </w:rPr>
              <w:t>Екстерни</w:t>
            </w:r>
            <w:proofErr w:type="spellEnd"/>
            <w:r w:rsidRPr="000028C6">
              <w:rPr>
                <w:rFonts w:ascii="Arial" w:hAnsi="Arial" w:cs="Arial"/>
                <w:sz w:val="24"/>
                <w:szCs w:val="24"/>
              </w:rPr>
              <w:t xml:space="preserve"> </w:t>
            </w:r>
            <w:proofErr w:type="spellStart"/>
            <w:r w:rsidRPr="000028C6">
              <w:rPr>
                <w:rFonts w:ascii="Arial" w:hAnsi="Arial" w:cs="Arial"/>
                <w:sz w:val="24"/>
                <w:szCs w:val="24"/>
              </w:rPr>
              <w:t>маркетинг</w:t>
            </w:r>
            <w:proofErr w:type="spellEnd"/>
          </w:p>
        </w:tc>
        <w:tc>
          <w:tcPr>
            <w:tcW w:w="617" w:type="dxa"/>
          </w:tcPr>
          <w:p w14:paraId="65AAB2A6" w14:textId="63852149" w:rsidR="00902904" w:rsidRPr="00B2002F" w:rsidRDefault="00EE4E68" w:rsidP="00902904">
            <w:pPr>
              <w:jc w:val="center"/>
              <w:rPr>
                <w:rFonts w:ascii="Arial" w:hAnsi="Arial" w:cs="Arial"/>
                <w:sz w:val="24"/>
                <w:szCs w:val="24"/>
                <w:lang w:val="sr-Cyrl-RS"/>
              </w:rPr>
            </w:pPr>
            <w:r>
              <w:rPr>
                <w:rFonts w:ascii="Arial" w:hAnsi="Arial" w:cs="Arial"/>
                <w:sz w:val="24"/>
                <w:szCs w:val="24"/>
              </w:rPr>
              <w:t>2</w:t>
            </w:r>
            <w:r w:rsidR="00C71994">
              <w:rPr>
                <w:rFonts w:ascii="Arial" w:hAnsi="Arial" w:cs="Arial"/>
                <w:sz w:val="24"/>
                <w:szCs w:val="24"/>
                <w:lang w:val="sr-Cyrl-RS"/>
              </w:rPr>
              <w:t>5</w:t>
            </w:r>
            <w:r w:rsidR="00B2002F">
              <w:rPr>
                <w:rFonts w:ascii="Arial" w:hAnsi="Arial" w:cs="Arial"/>
                <w:sz w:val="24"/>
                <w:szCs w:val="24"/>
                <w:lang w:val="sr-Cyrl-RS"/>
              </w:rPr>
              <w:t>7</w:t>
            </w:r>
          </w:p>
        </w:tc>
      </w:tr>
    </w:tbl>
    <w:p w14:paraId="7EE08736" w14:textId="77777777" w:rsidR="001F04FD" w:rsidRPr="000028C6" w:rsidRDefault="001F04FD" w:rsidP="001F04FD">
      <w:pPr>
        <w:rPr>
          <w:rFonts w:ascii="Arial" w:hAnsi="Arial" w:cs="Arial"/>
          <w:sz w:val="24"/>
          <w:szCs w:val="24"/>
        </w:rPr>
      </w:pPr>
    </w:p>
    <w:p w14:paraId="2D0ED669" w14:textId="38B881BA" w:rsidR="00D90F56" w:rsidRDefault="00D90F56" w:rsidP="00017249">
      <w:pPr>
        <w:pStyle w:val="ListParagraph"/>
        <w:rPr>
          <w:rFonts w:ascii="Arial" w:hAnsi="Arial" w:cs="Arial"/>
          <w:szCs w:val="20"/>
          <w:lang w:eastAsia="ja-JP"/>
        </w:rPr>
      </w:pPr>
    </w:p>
    <w:p w14:paraId="19559823" w14:textId="03BA28D9" w:rsidR="00A52DB6" w:rsidRDefault="00A52DB6" w:rsidP="00017249">
      <w:pPr>
        <w:pStyle w:val="ListParagraph"/>
        <w:rPr>
          <w:rFonts w:ascii="Arial" w:hAnsi="Arial" w:cs="Arial"/>
          <w:szCs w:val="20"/>
          <w:lang w:eastAsia="ja-JP"/>
        </w:rPr>
      </w:pPr>
    </w:p>
    <w:p w14:paraId="17BDADCE" w14:textId="62C16850" w:rsidR="00A52DB6" w:rsidRDefault="00A52DB6" w:rsidP="00017249">
      <w:pPr>
        <w:pStyle w:val="ListParagraph"/>
        <w:rPr>
          <w:rFonts w:ascii="Arial" w:hAnsi="Arial" w:cs="Arial"/>
          <w:szCs w:val="20"/>
          <w:lang w:eastAsia="ja-JP"/>
        </w:rPr>
      </w:pPr>
    </w:p>
    <w:p w14:paraId="30CBB2E9" w14:textId="119B5310" w:rsidR="00A52DB6" w:rsidRDefault="00A52DB6" w:rsidP="00017249">
      <w:pPr>
        <w:pStyle w:val="ListParagraph"/>
        <w:rPr>
          <w:rFonts w:ascii="Arial" w:hAnsi="Arial" w:cs="Arial"/>
          <w:szCs w:val="20"/>
          <w:lang w:eastAsia="ja-JP"/>
        </w:rPr>
      </w:pPr>
    </w:p>
    <w:p w14:paraId="0ECE4C0E" w14:textId="1B487441" w:rsidR="00A52DB6" w:rsidRDefault="00A52DB6" w:rsidP="00017249">
      <w:pPr>
        <w:pStyle w:val="ListParagraph"/>
        <w:rPr>
          <w:rFonts w:ascii="Arial" w:hAnsi="Arial" w:cs="Arial"/>
          <w:szCs w:val="20"/>
          <w:lang w:eastAsia="ja-JP"/>
        </w:rPr>
      </w:pPr>
    </w:p>
    <w:p w14:paraId="45A099CF" w14:textId="3D397CE1" w:rsidR="00A52DB6" w:rsidRDefault="00A52DB6" w:rsidP="00017249">
      <w:pPr>
        <w:pStyle w:val="ListParagraph"/>
        <w:rPr>
          <w:rFonts w:ascii="Arial" w:hAnsi="Arial" w:cs="Arial"/>
          <w:szCs w:val="20"/>
          <w:lang w:eastAsia="ja-JP"/>
        </w:rPr>
      </w:pPr>
    </w:p>
    <w:p w14:paraId="6178A60B" w14:textId="6C86D9D2" w:rsidR="00A52DB6" w:rsidRDefault="00A52DB6" w:rsidP="00017249">
      <w:pPr>
        <w:pStyle w:val="ListParagraph"/>
        <w:rPr>
          <w:rFonts w:ascii="Arial" w:hAnsi="Arial" w:cs="Arial"/>
          <w:szCs w:val="20"/>
          <w:lang w:eastAsia="ja-JP"/>
        </w:rPr>
      </w:pPr>
    </w:p>
    <w:p w14:paraId="0C5F47BA" w14:textId="3E4F568E" w:rsidR="00A52DB6" w:rsidRDefault="00A52DB6" w:rsidP="00017249">
      <w:pPr>
        <w:pStyle w:val="ListParagraph"/>
        <w:rPr>
          <w:rFonts w:ascii="Arial" w:hAnsi="Arial" w:cs="Arial"/>
          <w:szCs w:val="20"/>
          <w:lang w:eastAsia="ja-JP"/>
        </w:rPr>
      </w:pPr>
    </w:p>
    <w:p w14:paraId="04B850F8" w14:textId="2E06E33B" w:rsidR="00A52DB6" w:rsidRDefault="00A52DB6" w:rsidP="00017249">
      <w:pPr>
        <w:pStyle w:val="ListParagraph"/>
        <w:rPr>
          <w:rFonts w:ascii="Arial" w:hAnsi="Arial" w:cs="Arial"/>
          <w:szCs w:val="20"/>
          <w:lang w:eastAsia="ja-JP"/>
        </w:rPr>
      </w:pPr>
    </w:p>
    <w:p w14:paraId="59481D8F" w14:textId="3EA2C998" w:rsidR="00A52DB6" w:rsidRDefault="00A52DB6" w:rsidP="00017249">
      <w:pPr>
        <w:pStyle w:val="ListParagraph"/>
        <w:rPr>
          <w:rFonts w:ascii="Arial" w:hAnsi="Arial" w:cs="Arial"/>
          <w:szCs w:val="20"/>
          <w:lang w:eastAsia="ja-JP"/>
        </w:rPr>
      </w:pPr>
    </w:p>
    <w:p w14:paraId="061CB379" w14:textId="161DE7FA" w:rsidR="00A52DB6" w:rsidRDefault="00A52DB6" w:rsidP="00017249">
      <w:pPr>
        <w:pStyle w:val="ListParagraph"/>
        <w:rPr>
          <w:rFonts w:ascii="Arial" w:hAnsi="Arial" w:cs="Arial"/>
          <w:szCs w:val="20"/>
          <w:lang w:eastAsia="ja-JP"/>
        </w:rPr>
      </w:pPr>
    </w:p>
    <w:p w14:paraId="14590C15" w14:textId="37314630" w:rsidR="00A52DB6" w:rsidRDefault="00A52DB6" w:rsidP="00017249">
      <w:pPr>
        <w:pStyle w:val="ListParagraph"/>
        <w:rPr>
          <w:rFonts w:ascii="Arial" w:hAnsi="Arial" w:cs="Arial"/>
          <w:szCs w:val="20"/>
          <w:lang w:eastAsia="ja-JP"/>
        </w:rPr>
      </w:pPr>
    </w:p>
    <w:p w14:paraId="785E80FE" w14:textId="5C877D25" w:rsidR="00A52DB6" w:rsidRDefault="00A52DB6" w:rsidP="00017249">
      <w:pPr>
        <w:pStyle w:val="ListParagraph"/>
        <w:rPr>
          <w:rFonts w:ascii="Arial" w:hAnsi="Arial" w:cs="Arial"/>
          <w:szCs w:val="20"/>
          <w:lang w:eastAsia="ja-JP"/>
        </w:rPr>
      </w:pPr>
    </w:p>
    <w:p w14:paraId="54D8CB6F" w14:textId="1C0136BF" w:rsidR="00A52DB6" w:rsidRDefault="00A52DB6" w:rsidP="00017249">
      <w:pPr>
        <w:pStyle w:val="ListParagraph"/>
        <w:rPr>
          <w:rFonts w:ascii="Arial" w:hAnsi="Arial" w:cs="Arial"/>
          <w:szCs w:val="20"/>
          <w:lang w:eastAsia="ja-JP"/>
        </w:rPr>
      </w:pPr>
    </w:p>
    <w:p w14:paraId="759DF38F" w14:textId="47959B4D" w:rsidR="00A52DB6" w:rsidRDefault="00A52DB6" w:rsidP="00017249">
      <w:pPr>
        <w:pStyle w:val="ListParagraph"/>
        <w:rPr>
          <w:rFonts w:ascii="Arial" w:hAnsi="Arial" w:cs="Arial"/>
          <w:szCs w:val="20"/>
          <w:lang w:eastAsia="ja-JP"/>
        </w:rPr>
      </w:pPr>
    </w:p>
    <w:p w14:paraId="5173B79B" w14:textId="5F579EF5" w:rsidR="00A52DB6" w:rsidRDefault="00A52DB6" w:rsidP="00017249">
      <w:pPr>
        <w:pStyle w:val="ListParagraph"/>
        <w:rPr>
          <w:rFonts w:ascii="Arial" w:hAnsi="Arial" w:cs="Arial"/>
          <w:szCs w:val="20"/>
          <w:lang w:eastAsia="ja-JP"/>
        </w:rPr>
      </w:pPr>
    </w:p>
    <w:p w14:paraId="3F79FB30" w14:textId="45A646A4" w:rsidR="00A52DB6" w:rsidRDefault="00A52DB6" w:rsidP="00017249">
      <w:pPr>
        <w:pStyle w:val="ListParagraph"/>
        <w:rPr>
          <w:rFonts w:ascii="Arial" w:hAnsi="Arial" w:cs="Arial"/>
          <w:szCs w:val="20"/>
          <w:lang w:eastAsia="ja-JP"/>
        </w:rPr>
      </w:pPr>
    </w:p>
    <w:p w14:paraId="16F0D221" w14:textId="2FB9F995" w:rsidR="00A52DB6" w:rsidRDefault="00A52DB6" w:rsidP="00017249">
      <w:pPr>
        <w:pStyle w:val="ListParagraph"/>
        <w:rPr>
          <w:rFonts w:ascii="Arial" w:hAnsi="Arial" w:cs="Arial"/>
          <w:szCs w:val="20"/>
          <w:lang w:eastAsia="ja-JP"/>
        </w:rPr>
      </w:pPr>
    </w:p>
    <w:p w14:paraId="0CA88872" w14:textId="3887438C" w:rsidR="00A52DB6" w:rsidRDefault="00A52DB6" w:rsidP="00017249">
      <w:pPr>
        <w:pStyle w:val="ListParagraph"/>
        <w:rPr>
          <w:rFonts w:ascii="Arial" w:hAnsi="Arial" w:cs="Arial"/>
          <w:szCs w:val="20"/>
          <w:lang w:eastAsia="ja-JP"/>
        </w:rPr>
      </w:pPr>
    </w:p>
    <w:p w14:paraId="38372C4C" w14:textId="4029528B" w:rsidR="00A52DB6" w:rsidRPr="000028C6" w:rsidRDefault="00A52DB6" w:rsidP="00017249">
      <w:pPr>
        <w:pStyle w:val="ListParagraph"/>
        <w:rPr>
          <w:rFonts w:ascii="Arial" w:hAnsi="Arial" w:cs="Arial"/>
          <w:szCs w:val="20"/>
          <w:lang w:eastAsia="ja-JP"/>
        </w:rPr>
      </w:pPr>
      <w:r>
        <w:rPr>
          <w:rFonts w:ascii="Arial" w:hAnsi="Arial" w:cs="Arial"/>
          <w:noProof/>
          <w:szCs w:val="20"/>
          <w:lang w:eastAsia="ja-JP"/>
        </w:rPr>
        <w:lastRenderedPageBreak/>
        <w:drawing>
          <wp:inline distT="0" distB="0" distL="0" distR="0" wp14:anchorId="0C506FB9" wp14:editId="59F06779">
            <wp:extent cx="6286500" cy="8886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0" cy="8886825"/>
                    </a:xfrm>
                    <a:prstGeom prst="rect">
                      <a:avLst/>
                    </a:prstGeom>
                  </pic:spPr>
                </pic:pic>
              </a:graphicData>
            </a:graphic>
          </wp:inline>
        </w:drawing>
      </w:r>
    </w:p>
    <w:sectPr w:rsidR="00A52DB6" w:rsidRPr="000028C6" w:rsidSect="006B31E8">
      <w:pgSz w:w="12240" w:h="15840"/>
      <w:pgMar w:top="475" w:right="900" w:bottom="83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0E91D" w14:textId="77777777" w:rsidR="00DD2375" w:rsidRDefault="00DD2375" w:rsidP="00EB269E">
      <w:pPr>
        <w:spacing w:after="0" w:line="240" w:lineRule="auto"/>
      </w:pPr>
      <w:r>
        <w:separator/>
      </w:r>
    </w:p>
  </w:endnote>
  <w:endnote w:type="continuationSeparator" w:id="0">
    <w:p w14:paraId="1256C16A" w14:textId="77777777" w:rsidR="00DD2375" w:rsidRDefault="00DD2375" w:rsidP="00EB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0409"/>
      <w:docPartObj>
        <w:docPartGallery w:val="Page Numbers (Bottom of Page)"/>
        <w:docPartUnique/>
      </w:docPartObj>
    </w:sdtPr>
    <w:sdtEndPr/>
    <w:sdtContent>
      <w:p w14:paraId="37A6AB6F" w14:textId="77777777" w:rsidR="00DA5732" w:rsidRDefault="00DA5732">
        <w:pPr>
          <w:pStyle w:val="Footer"/>
          <w:jc w:val="center"/>
        </w:pPr>
        <w:r>
          <w:fldChar w:fldCharType="begin"/>
        </w:r>
        <w:r>
          <w:instrText xml:space="preserve"> PAGE   \* MERGEFORMAT </w:instrText>
        </w:r>
        <w:r>
          <w:fldChar w:fldCharType="separate"/>
        </w:r>
        <w:r>
          <w:rPr>
            <w:noProof/>
          </w:rPr>
          <w:t>138</w:t>
        </w:r>
        <w:r>
          <w:rPr>
            <w:noProof/>
          </w:rPr>
          <w:fldChar w:fldCharType="end"/>
        </w:r>
      </w:p>
    </w:sdtContent>
  </w:sdt>
  <w:p w14:paraId="100B9758" w14:textId="77777777" w:rsidR="00DA5732" w:rsidRDefault="00DA5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AA107" w14:textId="77777777" w:rsidR="00DD2375" w:rsidRDefault="00DD2375" w:rsidP="00EB269E">
      <w:pPr>
        <w:spacing w:after="0" w:line="240" w:lineRule="auto"/>
      </w:pPr>
      <w:r>
        <w:separator/>
      </w:r>
    </w:p>
  </w:footnote>
  <w:footnote w:type="continuationSeparator" w:id="0">
    <w:p w14:paraId="7515C120" w14:textId="77777777" w:rsidR="00DD2375" w:rsidRDefault="00DD2375" w:rsidP="00EB2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3AB9" w14:textId="4784140D" w:rsidR="00DA5732" w:rsidRPr="002B0B1B" w:rsidRDefault="00DA5732" w:rsidP="00BA77F0">
    <w:pPr>
      <w:pStyle w:val="Header"/>
      <w:jc w:val="center"/>
      <w:rPr>
        <w:rFonts w:ascii="Arial" w:hAnsi="Arial" w:cs="Arial"/>
        <w:color w:val="767171" w:themeColor="background2" w:themeShade="80"/>
        <w:lang w:val="sr-Cyrl-RS"/>
      </w:rPr>
    </w:pPr>
    <w:proofErr w:type="spellStart"/>
    <w:r w:rsidRPr="00BA77F0">
      <w:rPr>
        <w:rFonts w:ascii="Arial" w:hAnsi="Arial" w:cs="Arial"/>
        <w:color w:val="767171" w:themeColor="background2" w:themeShade="80"/>
      </w:rPr>
      <w:t>Извештај</w:t>
    </w:r>
    <w:proofErr w:type="spellEnd"/>
    <w:r w:rsidRPr="00BA77F0">
      <w:rPr>
        <w:rFonts w:ascii="Arial" w:hAnsi="Arial" w:cs="Arial"/>
        <w:color w:val="767171" w:themeColor="background2" w:themeShade="80"/>
      </w:rPr>
      <w:t xml:space="preserve"> о </w:t>
    </w:r>
    <w:r>
      <w:rPr>
        <w:rFonts w:ascii="Arial" w:hAnsi="Arial" w:cs="Arial"/>
        <w:color w:val="767171" w:themeColor="background2" w:themeShade="80"/>
        <w:lang w:val="sr-Cyrl-RS"/>
      </w:rPr>
      <w:t xml:space="preserve">остварености </w:t>
    </w:r>
    <w:proofErr w:type="spellStart"/>
    <w:r>
      <w:rPr>
        <w:rFonts w:ascii="Arial" w:hAnsi="Arial" w:cs="Arial"/>
        <w:color w:val="767171" w:themeColor="background2" w:themeShade="80"/>
      </w:rPr>
      <w:t>Годишњег</w:t>
    </w:r>
    <w:proofErr w:type="spellEnd"/>
    <w:r>
      <w:rPr>
        <w:rFonts w:ascii="Arial" w:hAnsi="Arial" w:cs="Arial"/>
        <w:color w:val="767171" w:themeColor="background2" w:themeShade="80"/>
        <w:lang w:val="sr-Cyrl-RS"/>
      </w:rPr>
      <w:t xml:space="preserve"> </w:t>
    </w:r>
    <w:proofErr w:type="spellStart"/>
    <w:r>
      <w:rPr>
        <w:rFonts w:ascii="Arial" w:hAnsi="Arial" w:cs="Arial"/>
        <w:color w:val="767171" w:themeColor="background2" w:themeShade="80"/>
      </w:rPr>
      <w:t>плана</w:t>
    </w:r>
    <w:proofErr w:type="spellEnd"/>
    <w:r>
      <w:rPr>
        <w:rFonts w:ascii="Arial" w:hAnsi="Arial" w:cs="Arial"/>
        <w:color w:val="767171" w:themeColor="background2" w:themeShade="80"/>
        <w:lang w:val="sr-Cyrl-RS"/>
      </w:rPr>
      <w:t xml:space="preserve"> </w:t>
    </w:r>
    <w:proofErr w:type="spellStart"/>
    <w:r>
      <w:rPr>
        <w:rFonts w:ascii="Arial" w:hAnsi="Arial" w:cs="Arial"/>
        <w:color w:val="767171" w:themeColor="background2" w:themeShade="80"/>
      </w:rPr>
      <w:t>рада</w:t>
    </w:r>
    <w:proofErr w:type="spellEnd"/>
    <w:r>
      <w:rPr>
        <w:rFonts w:ascii="Arial" w:hAnsi="Arial" w:cs="Arial"/>
        <w:color w:val="767171" w:themeColor="background2" w:themeShade="80"/>
        <w:lang w:val="sr-Cyrl-RS"/>
      </w:rPr>
      <w:t xml:space="preserve"> </w:t>
    </w:r>
    <w:proofErr w:type="spellStart"/>
    <w:r>
      <w:rPr>
        <w:rFonts w:ascii="Arial" w:hAnsi="Arial" w:cs="Arial"/>
        <w:color w:val="767171" w:themeColor="background2" w:themeShade="80"/>
      </w:rPr>
      <w:t>школе</w:t>
    </w:r>
    <w:proofErr w:type="spellEnd"/>
    <w:r>
      <w:rPr>
        <w:rFonts w:ascii="Arial" w:hAnsi="Arial" w:cs="Arial"/>
        <w:color w:val="767171" w:themeColor="background2" w:themeShade="80"/>
        <w:lang w:val="sr-Cyrl-RS"/>
      </w:rPr>
      <w:t xml:space="preserve"> у школској </w:t>
    </w:r>
    <w:r>
      <w:rPr>
        <w:rFonts w:ascii="Arial" w:hAnsi="Arial" w:cs="Arial"/>
        <w:color w:val="767171" w:themeColor="background2" w:themeShade="80"/>
      </w:rPr>
      <w:t>20</w:t>
    </w:r>
    <w:r>
      <w:rPr>
        <w:rFonts w:ascii="Arial" w:hAnsi="Arial" w:cs="Arial"/>
        <w:color w:val="767171" w:themeColor="background2" w:themeShade="80"/>
        <w:lang w:val="sr-Cyrl-RS"/>
      </w:rPr>
      <w:t>20</w:t>
    </w:r>
    <w:r>
      <w:rPr>
        <w:rFonts w:ascii="Arial" w:hAnsi="Arial" w:cs="Arial"/>
        <w:color w:val="767171" w:themeColor="background2" w:themeShade="80"/>
      </w:rPr>
      <w:t>/202</w:t>
    </w:r>
    <w:r>
      <w:rPr>
        <w:rFonts w:ascii="Arial" w:hAnsi="Arial" w:cs="Arial"/>
        <w:color w:val="767171" w:themeColor="background2" w:themeShade="80"/>
        <w:lang w:val="sr-Cyrl-RS"/>
      </w:rPr>
      <w:t>1</w:t>
    </w:r>
    <w:r w:rsidRPr="00BA77F0">
      <w:rPr>
        <w:rFonts w:ascii="Arial" w:hAnsi="Arial" w:cs="Arial"/>
        <w:color w:val="767171" w:themeColor="background2" w:themeShade="80"/>
      </w:rPr>
      <w:t>.</w:t>
    </w:r>
    <w:r>
      <w:rPr>
        <w:rFonts w:ascii="Arial" w:hAnsi="Arial" w:cs="Arial"/>
        <w:color w:val="767171" w:themeColor="background2" w:themeShade="80"/>
        <w:lang w:val="sr-Cyrl-RS"/>
      </w:rPr>
      <w:t xml:space="preserve"> години</w:t>
    </w:r>
  </w:p>
  <w:p w14:paraId="1C73BDA0" w14:textId="77777777" w:rsidR="00DA5732" w:rsidRPr="007C3ED0" w:rsidRDefault="00DA57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A6D500"/>
    <w:lvl w:ilvl="0">
      <w:start w:val="1"/>
      <w:numFmt w:val="decimal"/>
      <w:pStyle w:val="ListNumber5"/>
      <w:lvlText w:val="%1."/>
      <w:lvlJc w:val="left"/>
      <w:pPr>
        <w:tabs>
          <w:tab w:val="num" w:pos="1800"/>
        </w:tabs>
        <w:ind w:left="1800" w:hanging="360"/>
      </w:pPr>
    </w:lvl>
  </w:abstractNum>
  <w:abstractNum w:abstractNumId="1" w15:restartNumberingAfterBreak="0">
    <w:nsid w:val="01AD6AB7"/>
    <w:multiLevelType w:val="hybridMultilevel"/>
    <w:tmpl w:val="B11C0D12"/>
    <w:lvl w:ilvl="0" w:tplc="C2F6C9AE">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2564D74"/>
    <w:multiLevelType w:val="hybridMultilevel"/>
    <w:tmpl w:val="459CF58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03917C2E"/>
    <w:multiLevelType w:val="multilevel"/>
    <w:tmpl w:val="91AE54D6"/>
    <w:lvl w:ilvl="0">
      <w:start w:val="1"/>
      <w:numFmt w:val="decimal"/>
      <w:lvlText w:val="%1."/>
      <w:lvlJc w:val="left"/>
      <w:pPr>
        <w:ind w:left="720" w:hanging="360"/>
      </w:pPr>
      <w:rPr>
        <w:rFonts w:hint="default"/>
      </w:rPr>
    </w:lvl>
    <w:lvl w:ilvl="1">
      <w:start w:val="1"/>
      <w:numFmt w:val="decimal"/>
      <w:isLgl/>
      <w:lvlText w:val="%1.%2."/>
      <w:lvlJc w:val="left"/>
      <w:pPr>
        <w:ind w:left="1155" w:hanging="795"/>
      </w:pPr>
      <w:rPr>
        <w:rFonts w:hint="default"/>
      </w:rPr>
    </w:lvl>
    <w:lvl w:ilvl="2">
      <w:start w:val="5"/>
      <w:numFmt w:val="decimal"/>
      <w:isLgl/>
      <w:lvlText w:val="%1.%2.%3."/>
      <w:lvlJc w:val="left"/>
      <w:pPr>
        <w:ind w:left="1155" w:hanging="795"/>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AD0052"/>
    <w:multiLevelType w:val="multilevel"/>
    <w:tmpl w:val="275666E0"/>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7834C48"/>
    <w:multiLevelType w:val="multilevel"/>
    <w:tmpl w:val="E91090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pStyle w:val="HT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95A60EA"/>
    <w:multiLevelType w:val="hybridMultilevel"/>
    <w:tmpl w:val="613C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F052F"/>
    <w:multiLevelType w:val="hybridMultilevel"/>
    <w:tmpl w:val="FBA2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755C0"/>
    <w:multiLevelType w:val="hybridMultilevel"/>
    <w:tmpl w:val="E5FEBC9E"/>
    <w:lvl w:ilvl="0" w:tplc="ABCACFD4">
      <w:start w:val="1"/>
      <w:numFmt w:val="bullet"/>
      <w:lvlText w:val="•"/>
      <w:lvlJc w:val="left"/>
      <w:pPr>
        <w:tabs>
          <w:tab w:val="num" w:pos="720"/>
        </w:tabs>
        <w:ind w:left="720" w:hanging="360"/>
      </w:pPr>
      <w:rPr>
        <w:rFonts w:ascii="Arial" w:hAnsi="Arial" w:hint="default"/>
      </w:rPr>
    </w:lvl>
    <w:lvl w:ilvl="1" w:tplc="7EEC990C" w:tentative="1">
      <w:start w:val="1"/>
      <w:numFmt w:val="bullet"/>
      <w:lvlText w:val="•"/>
      <w:lvlJc w:val="left"/>
      <w:pPr>
        <w:tabs>
          <w:tab w:val="num" w:pos="1440"/>
        </w:tabs>
        <w:ind w:left="1440" w:hanging="360"/>
      </w:pPr>
      <w:rPr>
        <w:rFonts w:ascii="Arial" w:hAnsi="Arial" w:hint="default"/>
      </w:rPr>
    </w:lvl>
    <w:lvl w:ilvl="2" w:tplc="0854FB3E" w:tentative="1">
      <w:start w:val="1"/>
      <w:numFmt w:val="bullet"/>
      <w:lvlText w:val="•"/>
      <w:lvlJc w:val="left"/>
      <w:pPr>
        <w:tabs>
          <w:tab w:val="num" w:pos="2160"/>
        </w:tabs>
        <w:ind w:left="2160" w:hanging="360"/>
      </w:pPr>
      <w:rPr>
        <w:rFonts w:ascii="Arial" w:hAnsi="Arial" w:hint="default"/>
      </w:rPr>
    </w:lvl>
    <w:lvl w:ilvl="3" w:tplc="280CB336" w:tentative="1">
      <w:start w:val="1"/>
      <w:numFmt w:val="bullet"/>
      <w:lvlText w:val="•"/>
      <w:lvlJc w:val="left"/>
      <w:pPr>
        <w:tabs>
          <w:tab w:val="num" w:pos="2880"/>
        </w:tabs>
        <w:ind w:left="2880" w:hanging="360"/>
      </w:pPr>
      <w:rPr>
        <w:rFonts w:ascii="Arial" w:hAnsi="Arial" w:hint="default"/>
      </w:rPr>
    </w:lvl>
    <w:lvl w:ilvl="4" w:tplc="9DF2F040" w:tentative="1">
      <w:start w:val="1"/>
      <w:numFmt w:val="bullet"/>
      <w:lvlText w:val="•"/>
      <w:lvlJc w:val="left"/>
      <w:pPr>
        <w:tabs>
          <w:tab w:val="num" w:pos="3600"/>
        </w:tabs>
        <w:ind w:left="3600" w:hanging="360"/>
      </w:pPr>
      <w:rPr>
        <w:rFonts w:ascii="Arial" w:hAnsi="Arial" w:hint="default"/>
      </w:rPr>
    </w:lvl>
    <w:lvl w:ilvl="5" w:tplc="5F46603A" w:tentative="1">
      <w:start w:val="1"/>
      <w:numFmt w:val="bullet"/>
      <w:lvlText w:val="•"/>
      <w:lvlJc w:val="left"/>
      <w:pPr>
        <w:tabs>
          <w:tab w:val="num" w:pos="4320"/>
        </w:tabs>
        <w:ind w:left="4320" w:hanging="360"/>
      </w:pPr>
      <w:rPr>
        <w:rFonts w:ascii="Arial" w:hAnsi="Arial" w:hint="default"/>
      </w:rPr>
    </w:lvl>
    <w:lvl w:ilvl="6" w:tplc="FAF64A06" w:tentative="1">
      <w:start w:val="1"/>
      <w:numFmt w:val="bullet"/>
      <w:lvlText w:val="•"/>
      <w:lvlJc w:val="left"/>
      <w:pPr>
        <w:tabs>
          <w:tab w:val="num" w:pos="5040"/>
        </w:tabs>
        <w:ind w:left="5040" w:hanging="360"/>
      </w:pPr>
      <w:rPr>
        <w:rFonts w:ascii="Arial" w:hAnsi="Arial" w:hint="default"/>
      </w:rPr>
    </w:lvl>
    <w:lvl w:ilvl="7" w:tplc="3FB46750" w:tentative="1">
      <w:start w:val="1"/>
      <w:numFmt w:val="bullet"/>
      <w:lvlText w:val="•"/>
      <w:lvlJc w:val="left"/>
      <w:pPr>
        <w:tabs>
          <w:tab w:val="num" w:pos="5760"/>
        </w:tabs>
        <w:ind w:left="5760" w:hanging="360"/>
      </w:pPr>
      <w:rPr>
        <w:rFonts w:ascii="Arial" w:hAnsi="Arial" w:hint="default"/>
      </w:rPr>
    </w:lvl>
    <w:lvl w:ilvl="8" w:tplc="E892B9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635D5A"/>
    <w:multiLevelType w:val="hybridMultilevel"/>
    <w:tmpl w:val="22F8DACC"/>
    <w:lvl w:ilvl="0" w:tplc="081A0001">
      <w:start w:val="1"/>
      <w:numFmt w:val="bullet"/>
      <w:lvlText w:val=""/>
      <w:lvlJc w:val="left"/>
      <w:pPr>
        <w:ind w:left="36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15:restartNumberingAfterBreak="0">
    <w:nsid w:val="15201F2A"/>
    <w:multiLevelType w:val="hybridMultilevel"/>
    <w:tmpl w:val="77B4B6B8"/>
    <w:lvl w:ilvl="0" w:tplc="4E604544">
      <w:start w:val="1"/>
      <w:numFmt w:val="bullet"/>
      <w:lvlText w:val="•"/>
      <w:lvlJc w:val="left"/>
      <w:pPr>
        <w:tabs>
          <w:tab w:val="num" w:pos="720"/>
        </w:tabs>
        <w:ind w:left="720" w:hanging="360"/>
      </w:pPr>
      <w:rPr>
        <w:rFonts w:ascii="Arial" w:hAnsi="Arial" w:hint="default"/>
      </w:rPr>
    </w:lvl>
    <w:lvl w:ilvl="1" w:tplc="AF04A5E0" w:tentative="1">
      <w:start w:val="1"/>
      <w:numFmt w:val="bullet"/>
      <w:lvlText w:val="•"/>
      <w:lvlJc w:val="left"/>
      <w:pPr>
        <w:tabs>
          <w:tab w:val="num" w:pos="1440"/>
        </w:tabs>
        <w:ind w:left="1440" w:hanging="360"/>
      </w:pPr>
      <w:rPr>
        <w:rFonts w:ascii="Arial" w:hAnsi="Arial" w:hint="default"/>
      </w:rPr>
    </w:lvl>
    <w:lvl w:ilvl="2" w:tplc="F134F27C" w:tentative="1">
      <w:start w:val="1"/>
      <w:numFmt w:val="bullet"/>
      <w:lvlText w:val="•"/>
      <w:lvlJc w:val="left"/>
      <w:pPr>
        <w:tabs>
          <w:tab w:val="num" w:pos="2160"/>
        </w:tabs>
        <w:ind w:left="2160" w:hanging="360"/>
      </w:pPr>
      <w:rPr>
        <w:rFonts w:ascii="Arial" w:hAnsi="Arial" w:hint="default"/>
      </w:rPr>
    </w:lvl>
    <w:lvl w:ilvl="3" w:tplc="46EC26C4" w:tentative="1">
      <w:start w:val="1"/>
      <w:numFmt w:val="bullet"/>
      <w:lvlText w:val="•"/>
      <w:lvlJc w:val="left"/>
      <w:pPr>
        <w:tabs>
          <w:tab w:val="num" w:pos="2880"/>
        </w:tabs>
        <w:ind w:left="2880" w:hanging="360"/>
      </w:pPr>
      <w:rPr>
        <w:rFonts w:ascii="Arial" w:hAnsi="Arial" w:hint="default"/>
      </w:rPr>
    </w:lvl>
    <w:lvl w:ilvl="4" w:tplc="AB16FE8A" w:tentative="1">
      <w:start w:val="1"/>
      <w:numFmt w:val="bullet"/>
      <w:lvlText w:val="•"/>
      <w:lvlJc w:val="left"/>
      <w:pPr>
        <w:tabs>
          <w:tab w:val="num" w:pos="3600"/>
        </w:tabs>
        <w:ind w:left="3600" w:hanging="360"/>
      </w:pPr>
      <w:rPr>
        <w:rFonts w:ascii="Arial" w:hAnsi="Arial" w:hint="default"/>
      </w:rPr>
    </w:lvl>
    <w:lvl w:ilvl="5" w:tplc="ABF08AD2" w:tentative="1">
      <w:start w:val="1"/>
      <w:numFmt w:val="bullet"/>
      <w:lvlText w:val="•"/>
      <w:lvlJc w:val="left"/>
      <w:pPr>
        <w:tabs>
          <w:tab w:val="num" w:pos="4320"/>
        </w:tabs>
        <w:ind w:left="4320" w:hanging="360"/>
      </w:pPr>
      <w:rPr>
        <w:rFonts w:ascii="Arial" w:hAnsi="Arial" w:hint="default"/>
      </w:rPr>
    </w:lvl>
    <w:lvl w:ilvl="6" w:tplc="FEF21C00" w:tentative="1">
      <w:start w:val="1"/>
      <w:numFmt w:val="bullet"/>
      <w:lvlText w:val="•"/>
      <w:lvlJc w:val="left"/>
      <w:pPr>
        <w:tabs>
          <w:tab w:val="num" w:pos="5040"/>
        </w:tabs>
        <w:ind w:left="5040" w:hanging="360"/>
      </w:pPr>
      <w:rPr>
        <w:rFonts w:ascii="Arial" w:hAnsi="Arial" w:hint="default"/>
      </w:rPr>
    </w:lvl>
    <w:lvl w:ilvl="7" w:tplc="859410A2" w:tentative="1">
      <w:start w:val="1"/>
      <w:numFmt w:val="bullet"/>
      <w:lvlText w:val="•"/>
      <w:lvlJc w:val="left"/>
      <w:pPr>
        <w:tabs>
          <w:tab w:val="num" w:pos="5760"/>
        </w:tabs>
        <w:ind w:left="5760" w:hanging="360"/>
      </w:pPr>
      <w:rPr>
        <w:rFonts w:ascii="Arial" w:hAnsi="Arial" w:hint="default"/>
      </w:rPr>
    </w:lvl>
    <w:lvl w:ilvl="8" w:tplc="77705F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D63F91"/>
    <w:multiLevelType w:val="hybridMultilevel"/>
    <w:tmpl w:val="DC1E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C532D"/>
    <w:multiLevelType w:val="hybridMultilevel"/>
    <w:tmpl w:val="62E41E8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15:restartNumberingAfterBreak="0">
    <w:nsid w:val="1AB82BB2"/>
    <w:multiLevelType w:val="hybridMultilevel"/>
    <w:tmpl w:val="A4DAE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8A6C6B"/>
    <w:multiLevelType w:val="hybridMultilevel"/>
    <w:tmpl w:val="C31EF0D8"/>
    <w:lvl w:ilvl="0" w:tplc="508EC0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8C5523F"/>
    <w:multiLevelType w:val="multilevel"/>
    <w:tmpl w:val="3BC42EFE"/>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D625532"/>
    <w:multiLevelType w:val="hybridMultilevel"/>
    <w:tmpl w:val="27A8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E0501"/>
    <w:multiLevelType w:val="hybridMultilevel"/>
    <w:tmpl w:val="63FC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54D3F"/>
    <w:multiLevelType w:val="hybridMultilevel"/>
    <w:tmpl w:val="3A4CE73A"/>
    <w:lvl w:ilvl="0" w:tplc="3FE0D1CE">
      <w:start w:val="1"/>
      <w:numFmt w:val="bullet"/>
      <w:lvlText w:val=""/>
      <w:lvlJc w:val="left"/>
      <w:pPr>
        <w:tabs>
          <w:tab w:val="num" w:pos="720"/>
        </w:tabs>
        <w:ind w:left="720" w:hanging="360"/>
      </w:pPr>
      <w:rPr>
        <w:rFonts w:ascii="Wingdings 2" w:hAnsi="Wingdings 2" w:hint="default"/>
      </w:rPr>
    </w:lvl>
    <w:lvl w:ilvl="1" w:tplc="49164872" w:tentative="1">
      <w:start w:val="1"/>
      <w:numFmt w:val="bullet"/>
      <w:lvlText w:val=""/>
      <w:lvlJc w:val="left"/>
      <w:pPr>
        <w:tabs>
          <w:tab w:val="num" w:pos="1440"/>
        </w:tabs>
        <w:ind w:left="1440" w:hanging="360"/>
      </w:pPr>
      <w:rPr>
        <w:rFonts w:ascii="Wingdings 2" w:hAnsi="Wingdings 2" w:hint="default"/>
      </w:rPr>
    </w:lvl>
    <w:lvl w:ilvl="2" w:tplc="A3B83F70" w:tentative="1">
      <w:start w:val="1"/>
      <w:numFmt w:val="bullet"/>
      <w:lvlText w:val=""/>
      <w:lvlJc w:val="left"/>
      <w:pPr>
        <w:tabs>
          <w:tab w:val="num" w:pos="2160"/>
        </w:tabs>
        <w:ind w:left="2160" w:hanging="360"/>
      </w:pPr>
      <w:rPr>
        <w:rFonts w:ascii="Wingdings 2" w:hAnsi="Wingdings 2" w:hint="default"/>
      </w:rPr>
    </w:lvl>
    <w:lvl w:ilvl="3" w:tplc="1512A04A" w:tentative="1">
      <w:start w:val="1"/>
      <w:numFmt w:val="bullet"/>
      <w:lvlText w:val=""/>
      <w:lvlJc w:val="left"/>
      <w:pPr>
        <w:tabs>
          <w:tab w:val="num" w:pos="2880"/>
        </w:tabs>
        <w:ind w:left="2880" w:hanging="360"/>
      </w:pPr>
      <w:rPr>
        <w:rFonts w:ascii="Wingdings 2" w:hAnsi="Wingdings 2" w:hint="default"/>
      </w:rPr>
    </w:lvl>
    <w:lvl w:ilvl="4" w:tplc="D054CD32" w:tentative="1">
      <w:start w:val="1"/>
      <w:numFmt w:val="bullet"/>
      <w:lvlText w:val=""/>
      <w:lvlJc w:val="left"/>
      <w:pPr>
        <w:tabs>
          <w:tab w:val="num" w:pos="3600"/>
        </w:tabs>
        <w:ind w:left="3600" w:hanging="360"/>
      </w:pPr>
      <w:rPr>
        <w:rFonts w:ascii="Wingdings 2" w:hAnsi="Wingdings 2" w:hint="default"/>
      </w:rPr>
    </w:lvl>
    <w:lvl w:ilvl="5" w:tplc="AF96BD76" w:tentative="1">
      <w:start w:val="1"/>
      <w:numFmt w:val="bullet"/>
      <w:lvlText w:val=""/>
      <w:lvlJc w:val="left"/>
      <w:pPr>
        <w:tabs>
          <w:tab w:val="num" w:pos="4320"/>
        </w:tabs>
        <w:ind w:left="4320" w:hanging="360"/>
      </w:pPr>
      <w:rPr>
        <w:rFonts w:ascii="Wingdings 2" w:hAnsi="Wingdings 2" w:hint="default"/>
      </w:rPr>
    </w:lvl>
    <w:lvl w:ilvl="6" w:tplc="0DF82732" w:tentative="1">
      <w:start w:val="1"/>
      <w:numFmt w:val="bullet"/>
      <w:lvlText w:val=""/>
      <w:lvlJc w:val="left"/>
      <w:pPr>
        <w:tabs>
          <w:tab w:val="num" w:pos="5040"/>
        </w:tabs>
        <w:ind w:left="5040" w:hanging="360"/>
      </w:pPr>
      <w:rPr>
        <w:rFonts w:ascii="Wingdings 2" w:hAnsi="Wingdings 2" w:hint="default"/>
      </w:rPr>
    </w:lvl>
    <w:lvl w:ilvl="7" w:tplc="02FCF2FC" w:tentative="1">
      <w:start w:val="1"/>
      <w:numFmt w:val="bullet"/>
      <w:lvlText w:val=""/>
      <w:lvlJc w:val="left"/>
      <w:pPr>
        <w:tabs>
          <w:tab w:val="num" w:pos="5760"/>
        </w:tabs>
        <w:ind w:left="5760" w:hanging="360"/>
      </w:pPr>
      <w:rPr>
        <w:rFonts w:ascii="Wingdings 2" w:hAnsi="Wingdings 2" w:hint="default"/>
      </w:rPr>
    </w:lvl>
    <w:lvl w:ilvl="8" w:tplc="5B820EC4"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37133EF"/>
    <w:multiLevelType w:val="hybridMultilevel"/>
    <w:tmpl w:val="2770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80AFE"/>
    <w:multiLevelType w:val="hybridMultilevel"/>
    <w:tmpl w:val="EA626BB0"/>
    <w:lvl w:ilvl="0" w:tplc="04090001">
      <w:start w:val="1"/>
      <w:numFmt w:val="bullet"/>
      <w:lvlText w:val=""/>
      <w:lvlJc w:val="left"/>
      <w:pPr>
        <w:ind w:left="36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1" w15:restartNumberingAfterBreak="0">
    <w:nsid w:val="39E137FB"/>
    <w:multiLevelType w:val="hybridMultilevel"/>
    <w:tmpl w:val="BE50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4187A"/>
    <w:multiLevelType w:val="hybridMultilevel"/>
    <w:tmpl w:val="BFC456FA"/>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3" w15:restartNumberingAfterBreak="0">
    <w:nsid w:val="45AF0D7E"/>
    <w:multiLevelType w:val="hybridMultilevel"/>
    <w:tmpl w:val="2CF6234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4" w15:restartNumberingAfterBreak="0">
    <w:nsid w:val="48B7475C"/>
    <w:multiLevelType w:val="hybridMultilevel"/>
    <w:tmpl w:val="3EF6B8BE"/>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5" w15:restartNumberingAfterBreak="0">
    <w:nsid w:val="4C580324"/>
    <w:multiLevelType w:val="hybridMultilevel"/>
    <w:tmpl w:val="50E0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655CA"/>
    <w:multiLevelType w:val="hybridMultilevel"/>
    <w:tmpl w:val="C67A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556C8F"/>
    <w:multiLevelType w:val="hybridMultilevel"/>
    <w:tmpl w:val="D3724754"/>
    <w:lvl w:ilvl="0" w:tplc="081A0001">
      <w:start w:val="1"/>
      <w:numFmt w:val="bullet"/>
      <w:lvlText w:val=""/>
      <w:lvlJc w:val="left"/>
      <w:pPr>
        <w:ind w:left="36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15:restartNumberingAfterBreak="0">
    <w:nsid w:val="5B8B26DA"/>
    <w:multiLevelType w:val="hybridMultilevel"/>
    <w:tmpl w:val="7C1E2D52"/>
    <w:lvl w:ilvl="0" w:tplc="081A0001">
      <w:start w:val="1"/>
      <w:numFmt w:val="bullet"/>
      <w:lvlText w:val=""/>
      <w:lvlJc w:val="left"/>
      <w:pPr>
        <w:ind w:left="36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9" w15:restartNumberingAfterBreak="0">
    <w:nsid w:val="5E25740E"/>
    <w:multiLevelType w:val="hybridMultilevel"/>
    <w:tmpl w:val="9D0EA898"/>
    <w:lvl w:ilvl="0" w:tplc="04090001">
      <w:start w:val="1"/>
      <w:numFmt w:val="bullet"/>
      <w:lvlText w:val=""/>
      <w:lvlJc w:val="left"/>
      <w:pPr>
        <w:ind w:left="36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0" w15:restartNumberingAfterBreak="0">
    <w:nsid w:val="64FE3085"/>
    <w:multiLevelType w:val="hybridMultilevel"/>
    <w:tmpl w:val="2D56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1603CE"/>
    <w:multiLevelType w:val="multilevel"/>
    <w:tmpl w:val="87240922"/>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6"/>
      <w:numFmt w:val="decimal"/>
      <w:isLgl/>
      <w:lvlText w:val="%1.%2.%3."/>
      <w:lvlJc w:val="left"/>
      <w:pPr>
        <w:ind w:left="1215" w:hanging="855"/>
      </w:pPr>
      <w:rPr>
        <w:rFonts w:hint="default"/>
      </w:rPr>
    </w:lvl>
    <w:lvl w:ilvl="3">
      <w:start w:val="4"/>
      <w:numFmt w:val="decimal"/>
      <w:isLgl/>
      <w:lvlText w:val="%1.%2.%3.%4."/>
      <w:lvlJc w:val="left"/>
      <w:pPr>
        <w:ind w:left="1139"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C471D88"/>
    <w:multiLevelType w:val="multilevel"/>
    <w:tmpl w:val="491AF024"/>
    <w:lvl w:ilvl="0">
      <w:start w:val="1"/>
      <w:numFmt w:val="decimal"/>
      <w:lvlText w:val="%1."/>
      <w:lvlJc w:val="left"/>
      <w:pPr>
        <w:ind w:left="720" w:hanging="360"/>
      </w:pPr>
      <w:rPr>
        <w:rFonts w:hint="default"/>
      </w:rPr>
    </w:lvl>
    <w:lvl w:ilvl="1">
      <w:start w:val="2"/>
      <w:numFmt w:val="decimal"/>
      <w:isLgl/>
      <w:lvlText w:val="%1.%2."/>
      <w:lvlJc w:val="left"/>
      <w:pPr>
        <w:ind w:left="43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DE94FFC"/>
    <w:multiLevelType w:val="hybridMultilevel"/>
    <w:tmpl w:val="7AFA2608"/>
    <w:lvl w:ilvl="0" w:tplc="3BB8602C">
      <w:start w:val="2"/>
      <w:numFmt w:val="bullet"/>
      <w:pStyle w:val="Nabrajaj-"/>
      <w:lvlText w:val="-"/>
      <w:lvlJc w:val="left"/>
      <w:pPr>
        <w:tabs>
          <w:tab w:val="num" w:pos="1440"/>
        </w:tabs>
        <w:ind w:left="1440" w:hanging="360"/>
      </w:pPr>
      <w:rPr>
        <w:rFonts w:ascii="Times New Roman" w:eastAsia="Times New Roman" w:hAnsi="Times New Roman" w:cs="Times New Roman" w:hint="default"/>
      </w:rPr>
    </w:lvl>
    <w:lvl w:ilvl="1" w:tplc="0FB04D7E">
      <w:start w:val="1"/>
      <w:numFmt w:val="bullet"/>
      <w:lvlText w:val="o"/>
      <w:lvlJc w:val="left"/>
      <w:pPr>
        <w:tabs>
          <w:tab w:val="num" w:pos="1440"/>
        </w:tabs>
        <w:ind w:left="1440" w:hanging="360"/>
      </w:pPr>
      <w:rPr>
        <w:rFonts w:ascii="Courier New" w:hAnsi="Courier New" w:hint="default"/>
      </w:rPr>
    </w:lvl>
    <w:lvl w:ilvl="2" w:tplc="5AC8394E">
      <w:start w:val="1"/>
      <w:numFmt w:val="bullet"/>
      <w:lvlText w:val=""/>
      <w:lvlJc w:val="left"/>
      <w:pPr>
        <w:tabs>
          <w:tab w:val="num" w:pos="2160"/>
        </w:tabs>
        <w:ind w:left="2160" w:hanging="360"/>
      </w:pPr>
      <w:rPr>
        <w:rFonts w:ascii="Wingdings" w:hAnsi="Wingdings" w:hint="default"/>
      </w:rPr>
    </w:lvl>
    <w:lvl w:ilvl="3" w:tplc="F7E47A10">
      <w:start w:val="2"/>
      <w:numFmt w:val="bullet"/>
      <w:pStyle w:val="Nabrajaj-"/>
      <w:lvlText w:val="-"/>
      <w:lvlJc w:val="left"/>
      <w:pPr>
        <w:tabs>
          <w:tab w:val="num" w:pos="7020"/>
        </w:tabs>
        <w:ind w:left="7020" w:hanging="360"/>
      </w:pPr>
      <w:rPr>
        <w:rFonts w:ascii="Times New Roman" w:eastAsia="Times New Roman" w:hAnsi="Times New Roman" w:cs="Times New Roman" w:hint="default"/>
      </w:rPr>
    </w:lvl>
    <w:lvl w:ilvl="4" w:tplc="52EC9362">
      <w:start w:val="1"/>
      <w:numFmt w:val="bullet"/>
      <w:lvlText w:val=""/>
      <w:lvlJc w:val="left"/>
      <w:pPr>
        <w:tabs>
          <w:tab w:val="num" w:pos="3600"/>
        </w:tabs>
        <w:ind w:left="3600" w:hanging="360"/>
      </w:pPr>
      <w:rPr>
        <w:rFonts w:ascii="Wingdings" w:hAnsi="Wingdings" w:hint="default"/>
        <w:color w:val="000080"/>
        <w:sz w:val="16"/>
        <w:szCs w:val="16"/>
      </w:rPr>
    </w:lvl>
    <w:lvl w:ilvl="5" w:tplc="9A8C972A" w:tentative="1">
      <w:start w:val="1"/>
      <w:numFmt w:val="bullet"/>
      <w:lvlText w:val=""/>
      <w:lvlJc w:val="left"/>
      <w:pPr>
        <w:tabs>
          <w:tab w:val="num" w:pos="4320"/>
        </w:tabs>
        <w:ind w:left="4320" w:hanging="360"/>
      </w:pPr>
      <w:rPr>
        <w:rFonts w:ascii="Wingdings" w:hAnsi="Wingdings" w:hint="default"/>
      </w:rPr>
    </w:lvl>
    <w:lvl w:ilvl="6" w:tplc="A3D0DFB4" w:tentative="1">
      <w:start w:val="1"/>
      <w:numFmt w:val="bullet"/>
      <w:lvlText w:val=""/>
      <w:lvlJc w:val="left"/>
      <w:pPr>
        <w:tabs>
          <w:tab w:val="num" w:pos="5040"/>
        </w:tabs>
        <w:ind w:left="5040" w:hanging="360"/>
      </w:pPr>
      <w:rPr>
        <w:rFonts w:ascii="Symbol" w:hAnsi="Symbol" w:hint="default"/>
      </w:rPr>
    </w:lvl>
    <w:lvl w:ilvl="7" w:tplc="AA483A86" w:tentative="1">
      <w:start w:val="1"/>
      <w:numFmt w:val="bullet"/>
      <w:lvlText w:val="o"/>
      <w:lvlJc w:val="left"/>
      <w:pPr>
        <w:tabs>
          <w:tab w:val="num" w:pos="5760"/>
        </w:tabs>
        <w:ind w:left="5760" w:hanging="360"/>
      </w:pPr>
      <w:rPr>
        <w:rFonts w:ascii="Courier New" w:hAnsi="Courier New" w:hint="default"/>
      </w:rPr>
    </w:lvl>
    <w:lvl w:ilvl="8" w:tplc="80F4730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415C20"/>
    <w:multiLevelType w:val="hybridMultilevel"/>
    <w:tmpl w:val="A9CC7872"/>
    <w:lvl w:ilvl="0" w:tplc="AEFCA9DA">
      <w:start w:val="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AE2A8D"/>
    <w:multiLevelType w:val="hybridMultilevel"/>
    <w:tmpl w:val="4E38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BA7FC6"/>
    <w:multiLevelType w:val="hybridMultilevel"/>
    <w:tmpl w:val="33E67BF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15:restartNumberingAfterBreak="0">
    <w:nsid w:val="78650AA5"/>
    <w:multiLevelType w:val="hybridMultilevel"/>
    <w:tmpl w:val="1D24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
  </w:num>
  <w:num w:numId="3">
    <w:abstractNumId w:val="5"/>
  </w:num>
  <w:num w:numId="4">
    <w:abstractNumId w:val="0"/>
  </w:num>
  <w:num w:numId="5">
    <w:abstractNumId w:val="7"/>
  </w:num>
  <w:num w:numId="6">
    <w:abstractNumId w:val="31"/>
  </w:num>
  <w:num w:numId="7">
    <w:abstractNumId w:val="1"/>
  </w:num>
  <w:num w:numId="8">
    <w:abstractNumId w:val="15"/>
  </w:num>
  <w:num w:numId="9">
    <w:abstractNumId w:val="32"/>
  </w:num>
  <w:num w:numId="10">
    <w:abstractNumId w:val="3"/>
  </w:num>
  <w:num w:numId="11">
    <w:abstractNumId w:val="22"/>
  </w:num>
  <w:num w:numId="12">
    <w:abstractNumId w:val="12"/>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6"/>
  </w:num>
  <w:num w:numId="24">
    <w:abstractNumId w:val="9"/>
  </w:num>
  <w:num w:numId="25">
    <w:abstractNumId w:val="28"/>
  </w:num>
  <w:num w:numId="26">
    <w:abstractNumId w:val="27"/>
  </w:num>
  <w:num w:numId="27">
    <w:abstractNumId w:val="26"/>
  </w:num>
  <w:num w:numId="28">
    <w:abstractNumId w:val="37"/>
  </w:num>
  <w:num w:numId="29">
    <w:abstractNumId w:val="19"/>
  </w:num>
  <w:num w:numId="30">
    <w:abstractNumId w:val="20"/>
  </w:num>
  <w:num w:numId="31">
    <w:abstractNumId w:val="11"/>
  </w:num>
  <w:num w:numId="32">
    <w:abstractNumId w:val="16"/>
  </w:num>
  <w:num w:numId="33">
    <w:abstractNumId w:val="29"/>
  </w:num>
  <w:num w:numId="34">
    <w:abstractNumId w:val="10"/>
  </w:num>
  <w:num w:numId="35">
    <w:abstractNumId w:val="18"/>
  </w:num>
  <w:num w:numId="36">
    <w:abstractNumId w:val="8"/>
  </w:num>
  <w:num w:numId="37">
    <w:abstractNumId w:val="13"/>
  </w:num>
  <w:num w:numId="38">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D6B"/>
    <w:rsid w:val="00002351"/>
    <w:rsid w:val="000023EF"/>
    <w:rsid w:val="000028C6"/>
    <w:rsid w:val="00002FC5"/>
    <w:rsid w:val="000046D8"/>
    <w:rsid w:val="00005261"/>
    <w:rsid w:val="000055E2"/>
    <w:rsid w:val="00007741"/>
    <w:rsid w:val="000109A4"/>
    <w:rsid w:val="00010AD1"/>
    <w:rsid w:val="000110E7"/>
    <w:rsid w:val="00012482"/>
    <w:rsid w:val="00012628"/>
    <w:rsid w:val="00012F69"/>
    <w:rsid w:val="0001356D"/>
    <w:rsid w:val="00013C89"/>
    <w:rsid w:val="00014193"/>
    <w:rsid w:val="000146F2"/>
    <w:rsid w:val="00014D2D"/>
    <w:rsid w:val="00015272"/>
    <w:rsid w:val="0001537F"/>
    <w:rsid w:val="000159C4"/>
    <w:rsid w:val="000162AE"/>
    <w:rsid w:val="00016BE1"/>
    <w:rsid w:val="00017249"/>
    <w:rsid w:val="00017999"/>
    <w:rsid w:val="00017B64"/>
    <w:rsid w:val="00017BAA"/>
    <w:rsid w:val="00017C82"/>
    <w:rsid w:val="000204CA"/>
    <w:rsid w:val="00021237"/>
    <w:rsid w:val="00021565"/>
    <w:rsid w:val="0002253E"/>
    <w:rsid w:val="00022C9F"/>
    <w:rsid w:val="000233A8"/>
    <w:rsid w:val="000238C2"/>
    <w:rsid w:val="00026175"/>
    <w:rsid w:val="000263A1"/>
    <w:rsid w:val="0002686E"/>
    <w:rsid w:val="00026C01"/>
    <w:rsid w:val="00026FE3"/>
    <w:rsid w:val="0002772B"/>
    <w:rsid w:val="00027753"/>
    <w:rsid w:val="00030098"/>
    <w:rsid w:val="000318D6"/>
    <w:rsid w:val="00032AAA"/>
    <w:rsid w:val="00034A4E"/>
    <w:rsid w:val="00035133"/>
    <w:rsid w:val="00035660"/>
    <w:rsid w:val="00035E76"/>
    <w:rsid w:val="00035FCF"/>
    <w:rsid w:val="00036619"/>
    <w:rsid w:val="00036940"/>
    <w:rsid w:val="00036DD1"/>
    <w:rsid w:val="00037CB4"/>
    <w:rsid w:val="00041C47"/>
    <w:rsid w:val="000423B1"/>
    <w:rsid w:val="00042D56"/>
    <w:rsid w:val="00043619"/>
    <w:rsid w:val="000436E1"/>
    <w:rsid w:val="00044E6B"/>
    <w:rsid w:val="00045C48"/>
    <w:rsid w:val="00046A6D"/>
    <w:rsid w:val="00046D96"/>
    <w:rsid w:val="00050026"/>
    <w:rsid w:val="0005225B"/>
    <w:rsid w:val="00052770"/>
    <w:rsid w:val="0005281A"/>
    <w:rsid w:val="0005332E"/>
    <w:rsid w:val="00054DF2"/>
    <w:rsid w:val="00055680"/>
    <w:rsid w:val="0005571D"/>
    <w:rsid w:val="00056662"/>
    <w:rsid w:val="00056680"/>
    <w:rsid w:val="000572C3"/>
    <w:rsid w:val="000600AC"/>
    <w:rsid w:val="00060174"/>
    <w:rsid w:val="0006068B"/>
    <w:rsid w:val="000607B3"/>
    <w:rsid w:val="000614F1"/>
    <w:rsid w:val="00061C1D"/>
    <w:rsid w:val="00061E72"/>
    <w:rsid w:val="00061FCE"/>
    <w:rsid w:val="00062CD3"/>
    <w:rsid w:val="00063C73"/>
    <w:rsid w:val="00064B37"/>
    <w:rsid w:val="00064DB2"/>
    <w:rsid w:val="00065027"/>
    <w:rsid w:val="0006557D"/>
    <w:rsid w:val="0006657C"/>
    <w:rsid w:val="0006689E"/>
    <w:rsid w:val="0006727D"/>
    <w:rsid w:val="000678DB"/>
    <w:rsid w:val="00070323"/>
    <w:rsid w:val="00070A1D"/>
    <w:rsid w:val="00070BD7"/>
    <w:rsid w:val="0007100B"/>
    <w:rsid w:val="00072E88"/>
    <w:rsid w:val="000735C1"/>
    <w:rsid w:val="00073A47"/>
    <w:rsid w:val="00073C63"/>
    <w:rsid w:val="00074532"/>
    <w:rsid w:val="00075312"/>
    <w:rsid w:val="00075925"/>
    <w:rsid w:val="00076918"/>
    <w:rsid w:val="00081A81"/>
    <w:rsid w:val="00081E99"/>
    <w:rsid w:val="000830DD"/>
    <w:rsid w:val="0008336C"/>
    <w:rsid w:val="00083BFD"/>
    <w:rsid w:val="00083E88"/>
    <w:rsid w:val="000848AF"/>
    <w:rsid w:val="0008499B"/>
    <w:rsid w:val="00085065"/>
    <w:rsid w:val="00085084"/>
    <w:rsid w:val="00085CA0"/>
    <w:rsid w:val="000863CF"/>
    <w:rsid w:val="00086AF3"/>
    <w:rsid w:val="00086C40"/>
    <w:rsid w:val="00087158"/>
    <w:rsid w:val="000874D8"/>
    <w:rsid w:val="000875D9"/>
    <w:rsid w:val="00087C1A"/>
    <w:rsid w:val="0009254B"/>
    <w:rsid w:val="00092736"/>
    <w:rsid w:val="00093773"/>
    <w:rsid w:val="000959B6"/>
    <w:rsid w:val="00096B15"/>
    <w:rsid w:val="00097559"/>
    <w:rsid w:val="00097BA0"/>
    <w:rsid w:val="00097F9D"/>
    <w:rsid w:val="000A022C"/>
    <w:rsid w:val="000A0BB1"/>
    <w:rsid w:val="000A138F"/>
    <w:rsid w:val="000A36A2"/>
    <w:rsid w:val="000A3873"/>
    <w:rsid w:val="000A3C10"/>
    <w:rsid w:val="000A481B"/>
    <w:rsid w:val="000A4871"/>
    <w:rsid w:val="000A4907"/>
    <w:rsid w:val="000A67D6"/>
    <w:rsid w:val="000A6922"/>
    <w:rsid w:val="000A6EDC"/>
    <w:rsid w:val="000A7C6C"/>
    <w:rsid w:val="000B0085"/>
    <w:rsid w:val="000B06A5"/>
    <w:rsid w:val="000B0CE8"/>
    <w:rsid w:val="000B0DE2"/>
    <w:rsid w:val="000B1976"/>
    <w:rsid w:val="000B1AD4"/>
    <w:rsid w:val="000B37E9"/>
    <w:rsid w:val="000B38E7"/>
    <w:rsid w:val="000B4954"/>
    <w:rsid w:val="000B4AD6"/>
    <w:rsid w:val="000B50A3"/>
    <w:rsid w:val="000B60CF"/>
    <w:rsid w:val="000B6377"/>
    <w:rsid w:val="000B6E69"/>
    <w:rsid w:val="000B731A"/>
    <w:rsid w:val="000B76D7"/>
    <w:rsid w:val="000B788B"/>
    <w:rsid w:val="000C0519"/>
    <w:rsid w:val="000C0DCF"/>
    <w:rsid w:val="000C0FD2"/>
    <w:rsid w:val="000C13ED"/>
    <w:rsid w:val="000C1E7A"/>
    <w:rsid w:val="000C285A"/>
    <w:rsid w:val="000C2CF7"/>
    <w:rsid w:val="000C4B4F"/>
    <w:rsid w:val="000C4EDE"/>
    <w:rsid w:val="000C6C31"/>
    <w:rsid w:val="000C7158"/>
    <w:rsid w:val="000C7BCB"/>
    <w:rsid w:val="000C7E91"/>
    <w:rsid w:val="000D04D5"/>
    <w:rsid w:val="000D122D"/>
    <w:rsid w:val="000D1414"/>
    <w:rsid w:val="000D1EE4"/>
    <w:rsid w:val="000D23EA"/>
    <w:rsid w:val="000D251D"/>
    <w:rsid w:val="000D3BFB"/>
    <w:rsid w:val="000D3C69"/>
    <w:rsid w:val="000D3FC2"/>
    <w:rsid w:val="000D430E"/>
    <w:rsid w:val="000D4CDC"/>
    <w:rsid w:val="000D5049"/>
    <w:rsid w:val="000D50A5"/>
    <w:rsid w:val="000D79F5"/>
    <w:rsid w:val="000D7B3B"/>
    <w:rsid w:val="000E10F2"/>
    <w:rsid w:val="000E5350"/>
    <w:rsid w:val="000E5EEF"/>
    <w:rsid w:val="000F084C"/>
    <w:rsid w:val="000F0D77"/>
    <w:rsid w:val="000F12D7"/>
    <w:rsid w:val="000F150A"/>
    <w:rsid w:val="000F3B16"/>
    <w:rsid w:val="000F4593"/>
    <w:rsid w:val="000F49C7"/>
    <w:rsid w:val="000F64F3"/>
    <w:rsid w:val="000F6A37"/>
    <w:rsid w:val="000F6CAC"/>
    <w:rsid w:val="00100044"/>
    <w:rsid w:val="00100B69"/>
    <w:rsid w:val="001013A1"/>
    <w:rsid w:val="001014E3"/>
    <w:rsid w:val="00101E99"/>
    <w:rsid w:val="001047CC"/>
    <w:rsid w:val="00106829"/>
    <w:rsid w:val="00106BB8"/>
    <w:rsid w:val="00107096"/>
    <w:rsid w:val="00110752"/>
    <w:rsid w:val="00110B3C"/>
    <w:rsid w:val="00110DB9"/>
    <w:rsid w:val="001118BD"/>
    <w:rsid w:val="00112FB0"/>
    <w:rsid w:val="00113F6D"/>
    <w:rsid w:val="0011400C"/>
    <w:rsid w:val="001145AB"/>
    <w:rsid w:val="00115821"/>
    <w:rsid w:val="00115CEE"/>
    <w:rsid w:val="00116BC7"/>
    <w:rsid w:val="00117F50"/>
    <w:rsid w:val="001219F1"/>
    <w:rsid w:val="001231F1"/>
    <w:rsid w:val="00123E63"/>
    <w:rsid w:val="00123FF6"/>
    <w:rsid w:val="00126614"/>
    <w:rsid w:val="001267C9"/>
    <w:rsid w:val="001307BA"/>
    <w:rsid w:val="00130C0A"/>
    <w:rsid w:val="00134338"/>
    <w:rsid w:val="00134380"/>
    <w:rsid w:val="001352CF"/>
    <w:rsid w:val="00136004"/>
    <w:rsid w:val="00136AAA"/>
    <w:rsid w:val="001370F9"/>
    <w:rsid w:val="00137B0C"/>
    <w:rsid w:val="00137B43"/>
    <w:rsid w:val="00137D71"/>
    <w:rsid w:val="00137E06"/>
    <w:rsid w:val="00141261"/>
    <w:rsid w:val="00141360"/>
    <w:rsid w:val="00142D8B"/>
    <w:rsid w:val="00142FDD"/>
    <w:rsid w:val="00143364"/>
    <w:rsid w:val="0014402B"/>
    <w:rsid w:val="001445E7"/>
    <w:rsid w:val="00144732"/>
    <w:rsid w:val="001447AD"/>
    <w:rsid w:val="00144DBF"/>
    <w:rsid w:val="00145520"/>
    <w:rsid w:val="001460EB"/>
    <w:rsid w:val="00146909"/>
    <w:rsid w:val="00147281"/>
    <w:rsid w:val="001475BD"/>
    <w:rsid w:val="00147604"/>
    <w:rsid w:val="00147ACB"/>
    <w:rsid w:val="001502A5"/>
    <w:rsid w:val="001512AB"/>
    <w:rsid w:val="00151903"/>
    <w:rsid w:val="00152662"/>
    <w:rsid w:val="00152C7B"/>
    <w:rsid w:val="001530C0"/>
    <w:rsid w:val="0015355B"/>
    <w:rsid w:val="00154C18"/>
    <w:rsid w:val="00154D2C"/>
    <w:rsid w:val="00155113"/>
    <w:rsid w:val="00155A55"/>
    <w:rsid w:val="001566E7"/>
    <w:rsid w:val="001572E8"/>
    <w:rsid w:val="0016133D"/>
    <w:rsid w:val="001614B1"/>
    <w:rsid w:val="00161A45"/>
    <w:rsid w:val="001626AB"/>
    <w:rsid w:val="001626BD"/>
    <w:rsid w:val="00162C07"/>
    <w:rsid w:val="001638C9"/>
    <w:rsid w:val="00163E7C"/>
    <w:rsid w:val="0016400E"/>
    <w:rsid w:val="001643F0"/>
    <w:rsid w:val="001647B3"/>
    <w:rsid w:val="00165615"/>
    <w:rsid w:val="00167988"/>
    <w:rsid w:val="00170906"/>
    <w:rsid w:val="00170EA5"/>
    <w:rsid w:val="001713B9"/>
    <w:rsid w:val="001720F4"/>
    <w:rsid w:val="001723AD"/>
    <w:rsid w:val="00172B6E"/>
    <w:rsid w:val="00173076"/>
    <w:rsid w:val="00173C30"/>
    <w:rsid w:val="00174291"/>
    <w:rsid w:val="001749B1"/>
    <w:rsid w:val="00174FE2"/>
    <w:rsid w:val="0017684F"/>
    <w:rsid w:val="001772C8"/>
    <w:rsid w:val="00177506"/>
    <w:rsid w:val="00181248"/>
    <w:rsid w:val="00181301"/>
    <w:rsid w:val="00181F93"/>
    <w:rsid w:val="001846AC"/>
    <w:rsid w:val="00184C54"/>
    <w:rsid w:val="001852B0"/>
    <w:rsid w:val="001858B2"/>
    <w:rsid w:val="00185E68"/>
    <w:rsid w:val="00186290"/>
    <w:rsid w:val="00186F4B"/>
    <w:rsid w:val="00190ED0"/>
    <w:rsid w:val="00191B13"/>
    <w:rsid w:val="00191F5E"/>
    <w:rsid w:val="0019285C"/>
    <w:rsid w:val="0019438E"/>
    <w:rsid w:val="00194513"/>
    <w:rsid w:val="00194B39"/>
    <w:rsid w:val="001957A1"/>
    <w:rsid w:val="001961C1"/>
    <w:rsid w:val="0019770A"/>
    <w:rsid w:val="001A01E6"/>
    <w:rsid w:val="001A0457"/>
    <w:rsid w:val="001A1366"/>
    <w:rsid w:val="001A18CB"/>
    <w:rsid w:val="001A1A8A"/>
    <w:rsid w:val="001A22CF"/>
    <w:rsid w:val="001A2CED"/>
    <w:rsid w:val="001A39BD"/>
    <w:rsid w:val="001A4A53"/>
    <w:rsid w:val="001A50D2"/>
    <w:rsid w:val="001A5CD8"/>
    <w:rsid w:val="001A6080"/>
    <w:rsid w:val="001A6292"/>
    <w:rsid w:val="001A726B"/>
    <w:rsid w:val="001A7713"/>
    <w:rsid w:val="001B0CB7"/>
    <w:rsid w:val="001B1A74"/>
    <w:rsid w:val="001B2A9D"/>
    <w:rsid w:val="001B2F2F"/>
    <w:rsid w:val="001B3480"/>
    <w:rsid w:val="001B375F"/>
    <w:rsid w:val="001B3CDE"/>
    <w:rsid w:val="001B4CD8"/>
    <w:rsid w:val="001B5C24"/>
    <w:rsid w:val="001B615F"/>
    <w:rsid w:val="001B6CFE"/>
    <w:rsid w:val="001B7D7F"/>
    <w:rsid w:val="001C133B"/>
    <w:rsid w:val="001C1728"/>
    <w:rsid w:val="001C1BD4"/>
    <w:rsid w:val="001C2367"/>
    <w:rsid w:val="001C3621"/>
    <w:rsid w:val="001C394B"/>
    <w:rsid w:val="001C3A1A"/>
    <w:rsid w:val="001C3AAB"/>
    <w:rsid w:val="001C3B7A"/>
    <w:rsid w:val="001C410F"/>
    <w:rsid w:val="001C60E5"/>
    <w:rsid w:val="001C62EA"/>
    <w:rsid w:val="001C66AF"/>
    <w:rsid w:val="001C6941"/>
    <w:rsid w:val="001C6C09"/>
    <w:rsid w:val="001D2501"/>
    <w:rsid w:val="001D30C1"/>
    <w:rsid w:val="001D3830"/>
    <w:rsid w:val="001D3D08"/>
    <w:rsid w:val="001D42F8"/>
    <w:rsid w:val="001D49E8"/>
    <w:rsid w:val="001D4DF1"/>
    <w:rsid w:val="001D4E6E"/>
    <w:rsid w:val="001D5AA3"/>
    <w:rsid w:val="001D64FF"/>
    <w:rsid w:val="001D6AA7"/>
    <w:rsid w:val="001D6FD5"/>
    <w:rsid w:val="001D70C7"/>
    <w:rsid w:val="001D75D2"/>
    <w:rsid w:val="001D76BD"/>
    <w:rsid w:val="001E0800"/>
    <w:rsid w:val="001E1E08"/>
    <w:rsid w:val="001E2331"/>
    <w:rsid w:val="001E2E40"/>
    <w:rsid w:val="001E3334"/>
    <w:rsid w:val="001E3F6C"/>
    <w:rsid w:val="001E4BD9"/>
    <w:rsid w:val="001E4D9B"/>
    <w:rsid w:val="001E5363"/>
    <w:rsid w:val="001E66E1"/>
    <w:rsid w:val="001E69E3"/>
    <w:rsid w:val="001E6C02"/>
    <w:rsid w:val="001E7A1C"/>
    <w:rsid w:val="001E7ADD"/>
    <w:rsid w:val="001F04FD"/>
    <w:rsid w:val="001F189D"/>
    <w:rsid w:val="001F236A"/>
    <w:rsid w:val="001F2483"/>
    <w:rsid w:val="001F26CF"/>
    <w:rsid w:val="001F28CD"/>
    <w:rsid w:val="001F2A35"/>
    <w:rsid w:val="001F38A2"/>
    <w:rsid w:val="001F39EC"/>
    <w:rsid w:val="001F3E09"/>
    <w:rsid w:val="001F412D"/>
    <w:rsid w:val="001F4FE9"/>
    <w:rsid w:val="001F5505"/>
    <w:rsid w:val="001F5C67"/>
    <w:rsid w:val="001F6DAF"/>
    <w:rsid w:val="001F7237"/>
    <w:rsid w:val="00200A1E"/>
    <w:rsid w:val="00200D6D"/>
    <w:rsid w:val="002023AF"/>
    <w:rsid w:val="002025C8"/>
    <w:rsid w:val="00204560"/>
    <w:rsid w:val="0020494F"/>
    <w:rsid w:val="002060C0"/>
    <w:rsid w:val="00206227"/>
    <w:rsid w:val="00206FAE"/>
    <w:rsid w:val="00207DCA"/>
    <w:rsid w:val="002124E6"/>
    <w:rsid w:val="00212C3B"/>
    <w:rsid w:val="00213E62"/>
    <w:rsid w:val="00214031"/>
    <w:rsid w:val="002141E9"/>
    <w:rsid w:val="00214F04"/>
    <w:rsid w:val="00215132"/>
    <w:rsid w:val="00215FE0"/>
    <w:rsid w:val="00216915"/>
    <w:rsid w:val="00216B45"/>
    <w:rsid w:val="002174D7"/>
    <w:rsid w:val="00217DA6"/>
    <w:rsid w:val="00220A1D"/>
    <w:rsid w:val="002222DB"/>
    <w:rsid w:val="00223209"/>
    <w:rsid w:val="00223753"/>
    <w:rsid w:val="00223F13"/>
    <w:rsid w:val="00224198"/>
    <w:rsid w:val="002246BB"/>
    <w:rsid w:val="00225270"/>
    <w:rsid w:val="002264E7"/>
    <w:rsid w:val="00226CA6"/>
    <w:rsid w:val="002270C7"/>
    <w:rsid w:val="00227F77"/>
    <w:rsid w:val="00227FDD"/>
    <w:rsid w:val="002306E1"/>
    <w:rsid w:val="00231954"/>
    <w:rsid w:val="00232674"/>
    <w:rsid w:val="002327EC"/>
    <w:rsid w:val="00233114"/>
    <w:rsid w:val="002333BD"/>
    <w:rsid w:val="00233919"/>
    <w:rsid w:val="00233CE8"/>
    <w:rsid w:val="00233D4D"/>
    <w:rsid w:val="00233D58"/>
    <w:rsid w:val="00234182"/>
    <w:rsid w:val="0023487E"/>
    <w:rsid w:val="00235CA5"/>
    <w:rsid w:val="00236962"/>
    <w:rsid w:val="002369EE"/>
    <w:rsid w:val="002402BE"/>
    <w:rsid w:val="00241A90"/>
    <w:rsid w:val="00242554"/>
    <w:rsid w:val="002427A1"/>
    <w:rsid w:val="00242A94"/>
    <w:rsid w:val="00242F06"/>
    <w:rsid w:val="00242F34"/>
    <w:rsid w:val="002431DD"/>
    <w:rsid w:val="0024339F"/>
    <w:rsid w:val="002447F8"/>
    <w:rsid w:val="00245E1D"/>
    <w:rsid w:val="00246804"/>
    <w:rsid w:val="002469E1"/>
    <w:rsid w:val="002473E7"/>
    <w:rsid w:val="002474EF"/>
    <w:rsid w:val="0024788F"/>
    <w:rsid w:val="00247C4F"/>
    <w:rsid w:val="00247E99"/>
    <w:rsid w:val="0025170E"/>
    <w:rsid w:val="002517C1"/>
    <w:rsid w:val="0025232D"/>
    <w:rsid w:val="0025240C"/>
    <w:rsid w:val="00252586"/>
    <w:rsid w:val="002526D3"/>
    <w:rsid w:val="00253339"/>
    <w:rsid w:val="00254B76"/>
    <w:rsid w:val="00255D92"/>
    <w:rsid w:val="00255EDB"/>
    <w:rsid w:val="00257909"/>
    <w:rsid w:val="00257B09"/>
    <w:rsid w:val="00260B7E"/>
    <w:rsid w:val="002620B4"/>
    <w:rsid w:val="00262113"/>
    <w:rsid w:val="00262461"/>
    <w:rsid w:val="0026259D"/>
    <w:rsid w:val="0026327F"/>
    <w:rsid w:val="0026387B"/>
    <w:rsid w:val="00263C59"/>
    <w:rsid w:val="00264F20"/>
    <w:rsid w:val="00265970"/>
    <w:rsid w:val="00265BFC"/>
    <w:rsid w:val="0026640E"/>
    <w:rsid w:val="00266612"/>
    <w:rsid w:val="00267E1B"/>
    <w:rsid w:val="002709D4"/>
    <w:rsid w:val="002710FF"/>
    <w:rsid w:val="00272D49"/>
    <w:rsid w:val="00272DCD"/>
    <w:rsid w:val="00272F69"/>
    <w:rsid w:val="002730AF"/>
    <w:rsid w:val="00273E9D"/>
    <w:rsid w:val="0027613D"/>
    <w:rsid w:val="00276E0E"/>
    <w:rsid w:val="00277CA8"/>
    <w:rsid w:val="002807C9"/>
    <w:rsid w:val="002808DF"/>
    <w:rsid w:val="00280C01"/>
    <w:rsid w:val="00280E30"/>
    <w:rsid w:val="002812A5"/>
    <w:rsid w:val="00281B08"/>
    <w:rsid w:val="00281D5F"/>
    <w:rsid w:val="00283149"/>
    <w:rsid w:val="00283174"/>
    <w:rsid w:val="002833CD"/>
    <w:rsid w:val="00285E39"/>
    <w:rsid w:val="002868B8"/>
    <w:rsid w:val="00286FD3"/>
    <w:rsid w:val="00287459"/>
    <w:rsid w:val="00287504"/>
    <w:rsid w:val="00287FBD"/>
    <w:rsid w:val="002905F3"/>
    <w:rsid w:val="002907EF"/>
    <w:rsid w:val="00291937"/>
    <w:rsid w:val="00292A23"/>
    <w:rsid w:val="00293005"/>
    <w:rsid w:val="002936AB"/>
    <w:rsid w:val="00293E49"/>
    <w:rsid w:val="00293F3E"/>
    <w:rsid w:val="00294019"/>
    <w:rsid w:val="00294FAD"/>
    <w:rsid w:val="0029580A"/>
    <w:rsid w:val="00297252"/>
    <w:rsid w:val="002A00D7"/>
    <w:rsid w:val="002A018D"/>
    <w:rsid w:val="002A02F9"/>
    <w:rsid w:val="002A0651"/>
    <w:rsid w:val="002A06EC"/>
    <w:rsid w:val="002A0E90"/>
    <w:rsid w:val="002A1909"/>
    <w:rsid w:val="002A25A3"/>
    <w:rsid w:val="002A2BA8"/>
    <w:rsid w:val="002A4295"/>
    <w:rsid w:val="002A48CE"/>
    <w:rsid w:val="002A504E"/>
    <w:rsid w:val="002A54CF"/>
    <w:rsid w:val="002A6182"/>
    <w:rsid w:val="002A62EA"/>
    <w:rsid w:val="002A6D27"/>
    <w:rsid w:val="002A6D93"/>
    <w:rsid w:val="002A7785"/>
    <w:rsid w:val="002B078A"/>
    <w:rsid w:val="002B0B1B"/>
    <w:rsid w:val="002B0EBB"/>
    <w:rsid w:val="002B30E9"/>
    <w:rsid w:val="002B3DCC"/>
    <w:rsid w:val="002B3E74"/>
    <w:rsid w:val="002B4A0C"/>
    <w:rsid w:val="002B4EB2"/>
    <w:rsid w:val="002B4FFD"/>
    <w:rsid w:val="002B510D"/>
    <w:rsid w:val="002B535B"/>
    <w:rsid w:val="002B5B2A"/>
    <w:rsid w:val="002B716C"/>
    <w:rsid w:val="002B79D6"/>
    <w:rsid w:val="002C0951"/>
    <w:rsid w:val="002C1272"/>
    <w:rsid w:val="002C3D24"/>
    <w:rsid w:val="002C4303"/>
    <w:rsid w:val="002C49C3"/>
    <w:rsid w:val="002C57AE"/>
    <w:rsid w:val="002C5CD0"/>
    <w:rsid w:val="002C6763"/>
    <w:rsid w:val="002C6C28"/>
    <w:rsid w:val="002C711B"/>
    <w:rsid w:val="002C7D0D"/>
    <w:rsid w:val="002D076A"/>
    <w:rsid w:val="002D0B51"/>
    <w:rsid w:val="002D0F92"/>
    <w:rsid w:val="002D10C3"/>
    <w:rsid w:val="002D17EE"/>
    <w:rsid w:val="002D1A6A"/>
    <w:rsid w:val="002D2456"/>
    <w:rsid w:val="002D2587"/>
    <w:rsid w:val="002D266A"/>
    <w:rsid w:val="002D3102"/>
    <w:rsid w:val="002D37B8"/>
    <w:rsid w:val="002D3A06"/>
    <w:rsid w:val="002D45C1"/>
    <w:rsid w:val="002D5149"/>
    <w:rsid w:val="002D5503"/>
    <w:rsid w:val="002D5AF7"/>
    <w:rsid w:val="002D5BB1"/>
    <w:rsid w:val="002D6BA7"/>
    <w:rsid w:val="002D7A53"/>
    <w:rsid w:val="002D7B62"/>
    <w:rsid w:val="002D7E9F"/>
    <w:rsid w:val="002E0138"/>
    <w:rsid w:val="002E01D4"/>
    <w:rsid w:val="002E0D11"/>
    <w:rsid w:val="002E0F09"/>
    <w:rsid w:val="002E1954"/>
    <w:rsid w:val="002E22AB"/>
    <w:rsid w:val="002E2547"/>
    <w:rsid w:val="002E339F"/>
    <w:rsid w:val="002E34DD"/>
    <w:rsid w:val="002E385D"/>
    <w:rsid w:val="002E3B7E"/>
    <w:rsid w:val="002E506C"/>
    <w:rsid w:val="002E5353"/>
    <w:rsid w:val="002E545E"/>
    <w:rsid w:val="002E55DE"/>
    <w:rsid w:val="002E564B"/>
    <w:rsid w:val="002E6C1B"/>
    <w:rsid w:val="002E7360"/>
    <w:rsid w:val="002E7C0D"/>
    <w:rsid w:val="002F101E"/>
    <w:rsid w:val="002F144C"/>
    <w:rsid w:val="002F1E68"/>
    <w:rsid w:val="002F4F0A"/>
    <w:rsid w:val="002F4F16"/>
    <w:rsid w:val="002F5195"/>
    <w:rsid w:val="002F62AD"/>
    <w:rsid w:val="002F65AC"/>
    <w:rsid w:val="002F68B2"/>
    <w:rsid w:val="002F6ED4"/>
    <w:rsid w:val="002F79C5"/>
    <w:rsid w:val="002F7B8A"/>
    <w:rsid w:val="002F7E2A"/>
    <w:rsid w:val="0030099C"/>
    <w:rsid w:val="00301127"/>
    <w:rsid w:val="003013D6"/>
    <w:rsid w:val="0030166E"/>
    <w:rsid w:val="0030273C"/>
    <w:rsid w:val="00302B37"/>
    <w:rsid w:val="00302F65"/>
    <w:rsid w:val="00303014"/>
    <w:rsid w:val="003036C0"/>
    <w:rsid w:val="00303A76"/>
    <w:rsid w:val="00303ECF"/>
    <w:rsid w:val="00304190"/>
    <w:rsid w:val="00304753"/>
    <w:rsid w:val="00305DA4"/>
    <w:rsid w:val="00307B82"/>
    <w:rsid w:val="003103D4"/>
    <w:rsid w:val="00310489"/>
    <w:rsid w:val="003111F4"/>
    <w:rsid w:val="00312980"/>
    <w:rsid w:val="00313877"/>
    <w:rsid w:val="00313A31"/>
    <w:rsid w:val="003140A0"/>
    <w:rsid w:val="003141A1"/>
    <w:rsid w:val="00314A93"/>
    <w:rsid w:val="003157E7"/>
    <w:rsid w:val="00315E99"/>
    <w:rsid w:val="00316EB8"/>
    <w:rsid w:val="003174C8"/>
    <w:rsid w:val="00320060"/>
    <w:rsid w:val="003204FB"/>
    <w:rsid w:val="0032051D"/>
    <w:rsid w:val="00320528"/>
    <w:rsid w:val="003205EE"/>
    <w:rsid w:val="003205F7"/>
    <w:rsid w:val="00320AF1"/>
    <w:rsid w:val="00321AB0"/>
    <w:rsid w:val="00322544"/>
    <w:rsid w:val="0032258A"/>
    <w:rsid w:val="00322A00"/>
    <w:rsid w:val="003241A6"/>
    <w:rsid w:val="00325469"/>
    <w:rsid w:val="00325C04"/>
    <w:rsid w:val="0032655F"/>
    <w:rsid w:val="00326755"/>
    <w:rsid w:val="00326C33"/>
    <w:rsid w:val="00326F17"/>
    <w:rsid w:val="00327924"/>
    <w:rsid w:val="00327A54"/>
    <w:rsid w:val="00330597"/>
    <w:rsid w:val="003306A7"/>
    <w:rsid w:val="00331628"/>
    <w:rsid w:val="00331AC2"/>
    <w:rsid w:val="00332F90"/>
    <w:rsid w:val="00333E31"/>
    <w:rsid w:val="00333FC2"/>
    <w:rsid w:val="00334B5D"/>
    <w:rsid w:val="003353FD"/>
    <w:rsid w:val="00335C7B"/>
    <w:rsid w:val="003376B8"/>
    <w:rsid w:val="003413C3"/>
    <w:rsid w:val="003424D0"/>
    <w:rsid w:val="003424F4"/>
    <w:rsid w:val="00342536"/>
    <w:rsid w:val="0034440A"/>
    <w:rsid w:val="003453C6"/>
    <w:rsid w:val="00345622"/>
    <w:rsid w:val="0034582E"/>
    <w:rsid w:val="00346D8E"/>
    <w:rsid w:val="00347194"/>
    <w:rsid w:val="0035014F"/>
    <w:rsid w:val="003504B7"/>
    <w:rsid w:val="00350CC5"/>
    <w:rsid w:val="00352104"/>
    <w:rsid w:val="0035219C"/>
    <w:rsid w:val="003542C1"/>
    <w:rsid w:val="0035503C"/>
    <w:rsid w:val="00355372"/>
    <w:rsid w:val="0035541A"/>
    <w:rsid w:val="0035548D"/>
    <w:rsid w:val="003570C8"/>
    <w:rsid w:val="00357866"/>
    <w:rsid w:val="0035798E"/>
    <w:rsid w:val="00360CD6"/>
    <w:rsid w:val="00360CF1"/>
    <w:rsid w:val="00361A30"/>
    <w:rsid w:val="00361F6F"/>
    <w:rsid w:val="00362075"/>
    <w:rsid w:val="00362799"/>
    <w:rsid w:val="003645B7"/>
    <w:rsid w:val="003646A2"/>
    <w:rsid w:val="00365185"/>
    <w:rsid w:val="003652D2"/>
    <w:rsid w:val="0036575B"/>
    <w:rsid w:val="0036672C"/>
    <w:rsid w:val="00366AC0"/>
    <w:rsid w:val="00366E64"/>
    <w:rsid w:val="003706A7"/>
    <w:rsid w:val="00370CDD"/>
    <w:rsid w:val="00371B8F"/>
    <w:rsid w:val="003731A2"/>
    <w:rsid w:val="00373A2B"/>
    <w:rsid w:val="00376337"/>
    <w:rsid w:val="003771ED"/>
    <w:rsid w:val="00377A25"/>
    <w:rsid w:val="0038050F"/>
    <w:rsid w:val="00380888"/>
    <w:rsid w:val="003808E7"/>
    <w:rsid w:val="003821F5"/>
    <w:rsid w:val="003828B8"/>
    <w:rsid w:val="00382B02"/>
    <w:rsid w:val="00382EB5"/>
    <w:rsid w:val="003836DA"/>
    <w:rsid w:val="003838CC"/>
    <w:rsid w:val="00383EDD"/>
    <w:rsid w:val="00384A21"/>
    <w:rsid w:val="003850D9"/>
    <w:rsid w:val="00385B9D"/>
    <w:rsid w:val="00385F0A"/>
    <w:rsid w:val="0038759F"/>
    <w:rsid w:val="003900FB"/>
    <w:rsid w:val="0039019E"/>
    <w:rsid w:val="00390501"/>
    <w:rsid w:val="003916E9"/>
    <w:rsid w:val="00392F1E"/>
    <w:rsid w:val="00393046"/>
    <w:rsid w:val="00393073"/>
    <w:rsid w:val="00393430"/>
    <w:rsid w:val="00393819"/>
    <w:rsid w:val="00393C61"/>
    <w:rsid w:val="00393D65"/>
    <w:rsid w:val="0039493D"/>
    <w:rsid w:val="00394E1D"/>
    <w:rsid w:val="00395CDB"/>
    <w:rsid w:val="003965AC"/>
    <w:rsid w:val="003974AD"/>
    <w:rsid w:val="00397ADD"/>
    <w:rsid w:val="003A00BD"/>
    <w:rsid w:val="003A113B"/>
    <w:rsid w:val="003A115B"/>
    <w:rsid w:val="003A2794"/>
    <w:rsid w:val="003A2D84"/>
    <w:rsid w:val="003A2E8D"/>
    <w:rsid w:val="003A3256"/>
    <w:rsid w:val="003A4AAC"/>
    <w:rsid w:val="003A4CE7"/>
    <w:rsid w:val="003A510D"/>
    <w:rsid w:val="003A595F"/>
    <w:rsid w:val="003A7254"/>
    <w:rsid w:val="003B0D3C"/>
    <w:rsid w:val="003B15E6"/>
    <w:rsid w:val="003B1B58"/>
    <w:rsid w:val="003B2483"/>
    <w:rsid w:val="003B32A7"/>
    <w:rsid w:val="003B3A88"/>
    <w:rsid w:val="003B4468"/>
    <w:rsid w:val="003B46B2"/>
    <w:rsid w:val="003B60C0"/>
    <w:rsid w:val="003B690C"/>
    <w:rsid w:val="003B71BE"/>
    <w:rsid w:val="003B73DA"/>
    <w:rsid w:val="003B7A35"/>
    <w:rsid w:val="003B7B72"/>
    <w:rsid w:val="003C07FA"/>
    <w:rsid w:val="003C1A59"/>
    <w:rsid w:val="003C23A4"/>
    <w:rsid w:val="003C28A4"/>
    <w:rsid w:val="003C305D"/>
    <w:rsid w:val="003C3896"/>
    <w:rsid w:val="003C3E29"/>
    <w:rsid w:val="003C45EC"/>
    <w:rsid w:val="003C56F7"/>
    <w:rsid w:val="003C593C"/>
    <w:rsid w:val="003C5AFE"/>
    <w:rsid w:val="003C62B4"/>
    <w:rsid w:val="003C7136"/>
    <w:rsid w:val="003C73EB"/>
    <w:rsid w:val="003D0021"/>
    <w:rsid w:val="003D03B1"/>
    <w:rsid w:val="003D059E"/>
    <w:rsid w:val="003D0F27"/>
    <w:rsid w:val="003D1785"/>
    <w:rsid w:val="003D1B26"/>
    <w:rsid w:val="003D22B1"/>
    <w:rsid w:val="003D25DF"/>
    <w:rsid w:val="003D2F49"/>
    <w:rsid w:val="003D35E1"/>
    <w:rsid w:val="003D52E6"/>
    <w:rsid w:val="003D6669"/>
    <w:rsid w:val="003D6B8B"/>
    <w:rsid w:val="003D7275"/>
    <w:rsid w:val="003E007C"/>
    <w:rsid w:val="003E010E"/>
    <w:rsid w:val="003E022C"/>
    <w:rsid w:val="003E15C5"/>
    <w:rsid w:val="003E2949"/>
    <w:rsid w:val="003E32D7"/>
    <w:rsid w:val="003E4D8B"/>
    <w:rsid w:val="003E5689"/>
    <w:rsid w:val="003E596E"/>
    <w:rsid w:val="003E6AFB"/>
    <w:rsid w:val="003E6F97"/>
    <w:rsid w:val="003E7460"/>
    <w:rsid w:val="003F177B"/>
    <w:rsid w:val="003F23EB"/>
    <w:rsid w:val="003F2937"/>
    <w:rsid w:val="003F3E0D"/>
    <w:rsid w:val="003F4A48"/>
    <w:rsid w:val="003F5BF2"/>
    <w:rsid w:val="003F7838"/>
    <w:rsid w:val="004013B0"/>
    <w:rsid w:val="00402F6A"/>
    <w:rsid w:val="00403833"/>
    <w:rsid w:val="00403BFB"/>
    <w:rsid w:val="00403E33"/>
    <w:rsid w:val="004044BB"/>
    <w:rsid w:val="004045DD"/>
    <w:rsid w:val="00404600"/>
    <w:rsid w:val="0040528D"/>
    <w:rsid w:val="0040562D"/>
    <w:rsid w:val="00405C72"/>
    <w:rsid w:val="00405E92"/>
    <w:rsid w:val="00406B25"/>
    <w:rsid w:val="00407464"/>
    <w:rsid w:val="00407B35"/>
    <w:rsid w:val="00411991"/>
    <w:rsid w:val="00412D61"/>
    <w:rsid w:val="00413976"/>
    <w:rsid w:val="00414389"/>
    <w:rsid w:val="00414415"/>
    <w:rsid w:val="00414E4A"/>
    <w:rsid w:val="00415A02"/>
    <w:rsid w:val="00415C7E"/>
    <w:rsid w:val="0041609D"/>
    <w:rsid w:val="00416CBC"/>
    <w:rsid w:val="0042065F"/>
    <w:rsid w:val="00421320"/>
    <w:rsid w:val="00422325"/>
    <w:rsid w:val="0042397D"/>
    <w:rsid w:val="00424F16"/>
    <w:rsid w:val="00426317"/>
    <w:rsid w:val="0042688E"/>
    <w:rsid w:val="0042694C"/>
    <w:rsid w:val="00426BC1"/>
    <w:rsid w:val="00427138"/>
    <w:rsid w:val="00427490"/>
    <w:rsid w:val="00427DF7"/>
    <w:rsid w:val="004314C3"/>
    <w:rsid w:val="00432057"/>
    <w:rsid w:val="00432F0E"/>
    <w:rsid w:val="00433BD3"/>
    <w:rsid w:val="00433C12"/>
    <w:rsid w:val="004342C8"/>
    <w:rsid w:val="00435138"/>
    <w:rsid w:val="004364C5"/>
    <w:rsid w:val="004365A1"/>
    <w:rsid w:val="00436CBE"/>
    <w:rsid w:val="00437720"/>
    <w:rsid w:val="004377A6"/>
    <w:rsid w:val="0044129B"/>
    <w:rsid w:val="00441C0B"/>
    <w:rsid w:val="00442D2A"/>
    <w:rsid w:val="00443F5A"/>
    <w:rsid w:val="00443FF3"/>
    <w:rsid w:val="00445170"/>
    <w:rsid w:val="004461B4"/>
    <w:rsid w:val="00446C36"/>
    <w:rsid w:val="00446CA6"/>
    <w:rsid w:val="00447536"/>
    <w:rsid w:val="00450576"/>
    <w:rsid w:val="00450BFF"/>
    <w:rsid w:val="00451025"/>
    <w:rsid w:val="00451909"/>
    <w:rsid w:val="004526CE"/>
    <w:rsid w:val="00452709"/>
    <w:rsid w:val="00453054"/>
    <w:rsid w:val="00454BC7"/>
    <w:rsid w:val="004550B6"/>
    <w:rsid w:val="004557F8"/>
    <w:rsid w:val="004560CF"/>
    <w:rsid w:val="00456504"/>
    <w:rsid w:val="004579F0"/>
    <w:rsid w:val="004602FF"/>
    <w:rsid w:val="00460FEA"/>
    <w:rsid w:val="00461739"/>
    <w:rsid w:val="0046228F"/>
    <w:rsid w:val="004622D1"/>
    <w:rsid w:val="00462C78"/>
    <w:rsid w:val="00462CC4"/>
    <w:rsid w:val="0046373D"/>
    <w:rsid w:val="00463A70"/>
    <w:rsid w:val="00463B96"/>
    <w:rsid w:val="004645B2"/>
    <w:rsid w:val="00464BC5"/>
    <w:rsid w:val="00465861"/>
    <w:rsid w:val="00465926"/>
    <w:rsid w:val="00465E04"/>
    <w:rsid w:val="00466567"/>
    <w:rsid w:val="00466ECD"/>
    <w:rsid w:val="00467323"/>
    <w:rsid w:val="00467477"/>
    <w:rsid w:val="00467A59"/>
    <w:rsid w:val="004704C1"/>
    <w:rsid w:val="00470639"/>
    <w:rsid w:val="00470B08"/>
    <w:rsid w:val="00471253"/>
    <w:rsid w:val="004712F1"/>
    <w:rsid w:val="004715B6"/>
    <w:rsid w:val="00471672"/>
    <w:rsid w:val="004724B3"/>
    <w:rsid w:val="004730D0"/>
    <w:rsid w:val="004734B3"/>
    <w:rsid w:val="00473949"/>
    <w:rsid w:val="0047444F"/>
    <w:rsid w:val="004747EE"/>
    <w:rsid w:val="00474D72"/>
    <w:rsid w:val="004750C1"/>
    <w:rsid w:val="00475A9C"/>
    <w:rsid w:val="00477633"/>
    <w:rsid w:val="00477A74"/>
    <w:rsid w:val="0048099C"/>
    <w:rsid w:val="00482118"/>
    <w:rsid w:val="004830DB"/>
    <w:rsid w:val="00483485"/>
    <w:rsid w:val="00484EB0"/>
    <w:rsid w:val="004850B0"/>
    <w:rsid w:val="0048555A"/>
    <w:rsid w:val="004856E6"/>
    <w:rsid w:val="0048690E"/>
    <w:rsid w:val="00487D80"/>
    <w:rsid w:val="00490188"/>
    <w:rsid w:val="004902E4"/>
    <w:rsid w:val="00490EC9"/>
    <w:rsid w:val="00492E81"/>
    <w:rsid w:val="00492EB8"/>
    <w:rsid w:val="00494763"/>
    <w:rsid w:val="004947C6"/>
    <w:rsid w:val="00494CE1"/>
    <w:rsid w:val="004955C0"/>
    <w:rsid w:val="004957F2"/>
    <w:rsid w:val="00495B34"/>
    <w:rsid w:val="00495F96"/>
    <w:rsid w:val="004961D3"/>
    <w:rsid w:val="0049639C"/>
    <w:rsid w:val="00496FFD"/>
    <w:rsid w:val="00497D3D"/>
    <w:rsid w:val="004A113B"/>
    <w:rsid w:val="004A1939"/>
    <w:rsid w:val="004A3124"/>
    <w:rsid w:val="004A32C3"/>
    <w:rsid w:val="004A49D9"/>
    <w:rsid w:val="004A4A0F"/>
    <w:rsid w:val="004A59A4"/>
    <w:rsid w:val="004A61DF"/>
    <w:rsid w:val="004A656E"/>
    <w:rsid w:val="004A6DC3"/>
    <w:rsid w:val="004A72DB"/>
    <w:rsid w:val="004A76CD"/>
    <w:rsid w:val="004A774B"/>
    <w:rsid w:val="004B0049"/>
    <w:rsid w:val="004B124C"/>
    <w:rsid w:val="004B214D"/>
    <w:rsid w:val="004B2317"/>
    <w:rsid w:val="004B2358"/>
    <w:rsid w:val="004B24C8"/>
    <w:rsid w:val="004B2558"/>
    <w:rsid w:val="004B380D"/>
    <w:rsid w:val="004B56F8"/>
    <w:rsid w:val="004B5CB1"/>
    <w:rsid w:val="004B64C0"/>
    <w:rsid w:val="004B6714"/>
    <w:rsid w:val="004B695D"/>
    <w:rsid w:val="004B7E7B"/>
    <w:rsid w:val="004C181B"/>
    <w:rsid w:val="004C184A"/>
    <w:rsid w:val="004C1DD6"/>
    <w:rsid w:val="004C229C"/>
    <w:rsid w:val="004C2412"/>
    <w:rsid w:val="004C2F63"/>
    <w:rsid w:val="004C33F3"/>
    <w:rsid w:val="004C36AC"/>
    <w:rsid w:val="004C3DAE"/>
    <w:rsid w:val="004C439A"/>
    <w:rsid w:val="004C4577"/>
    <w:rsid w:val="004C4A77"/>
    <w:rsid w:val="004C4B73"/>
    <w:rsid w:val="004C4D7D"/>
    <w:rsid w:val="004C61A3"/>
    <w:rsid w:val="004C6241"/>
    <w:rsid w:val="004C67D1"/>
    <w:rsid w:val="004C68EC"/>
    <w:rsid w:val="004C7D44"/>
    <w:rsid w:val="004D05BF"/>
    <w:rsid w:val="004D0FD5"/>
    <w:rsid w:val="004D2829"/>
    <w:rsid w:val="004D28FE"/>
    <w:rsid w:val="004D2B85"/>
    <w:rsid w:val="004D2D2E"/>
    <w:rsid w:val="004D4BF0"/>
    <w:rsid w:val="004D4F04"/>
    <w:rsid w:val="004D5059"/>
    <w:rsid w:val="004D55CA"/>
    <w:rsid w:val="004D5C97"/>
    <w:rsid w:val="004D6407"/>
    <w:rsid w:val="004D64D9"/>
    <w:rsid w:val="004E0966"/>
    <w:rsid w:val="004E0FC7"/>
    <w:rsid w:val="004E3642"/>
    <w:rsid w:val="004E40D6"/>
    <w:rsid w:val="004E43B4"/>
    <w:rsid w:val="004E5682"/>
    <w:rsid w:val="004E6121"/>
    <w:rsid w:val="004F08EF"/>
    <w:rsid w:val="004F1650"/>
    <w:rsid w:val="004F18BC"/>
    <w:rsid w:val="004F2661"/>
    <w:rsid w:val="004F28D5"/>
    <w:rsid w:val="004F3CD6"/>
    <w:rsid w:val="004F441D"/>
    <w:rsid w:val="004F4EE5"/>
    <w:rsid w:val="004F5222"/>
    <w:rsid w:val="004F5BAD"/>
    <w:rsid w:val="004F6984"/>
    <w:rsid w:val="004F6C62"/>
    <w:rsid w:val="00500371"/>
    <w:rsid w:val="00501F0B"/>
    <w:rsid w:val="005020EB"/>
    <w:rsid w:val="005035D7"/>
    <w:rsid w:val="005035E1"/>
    <w:rsid w:val="00504BAC"/>
    <w:rsid w:val="00504D19"/>
    <w:rsid w:val="00504DCF"/>
    <w:rsid w:val="00505796"/>
    <w:rsid w:val="00505BB6"/>
    <w:rsid w:val="00506B94"/>
    <w:rsid w:val="0050792C"/>
    <w:rsid w:val="00510264"/>
    <w:rsid w:val="0051065E"/>
    <w:rsid w:val="0051087B"/>
    <w:rsid w:val="00511AD7"/>
    <w:rsid w:val="005121E9"/>
    <w:rsid w:val="0051242A"/>
    <w:rsid w:val="005124C8"/>
    <w:rsid w:val="005126FC"/>
    <w:rsid w:val="00512F53"/>
    <w:rsid w:val="00513104"/>
    <w:rsid w:val="005134F1"/>
    <w:rsid w:val="00514136"/>
    <w:rsid w:val="005144C2"/>
    <w:rsid w:val="00514E25"/>
    <w:rsid w:val="00515430"/>
    <w:rsid w:val="00516801"/>
    <w:rsid w:val="00517146"/>
    <w:rsid w:val="005172FC"/>
    <w:rsid w:val="005204F7"/>
    <w:rsid w:val="00520979"/>
    <w:rsid w:val="00522CBA"/>
    <w:rsid w:val="005263AB"/>
    <w:rsid w:val="005266B9"/>
    <w:rsid w:val="00527CFD"/>
    <w:rsid w:val="00530F6C"/>
    <w:rsid w:val="00531CD3"/>
    <w:rsid w:val="005365EC"/>
    <w:rsid w:val="00536BCC"/>
    <w:rsid w:val="005373B7"/>
    <w:rsid w:val="00537937"/>
    <w:rsid w:val="00540644"/>
    <w:rsid w:val="00541315"/>
    <w:rsid w:val="00541579"/>
    <w:rsid w:val="00541FF7"/>
    <w:rsid w:val="00542DBB"/>
    <w:rsid w:val="0054349B"/>
    <w:rsid w:val="005434CA"/>
    <w:rsid w:val="005435E3"/>
    <w:rsid w:val="005438D0"/>
    <w:rsid w:val="00543BB5"/>
    <w:rsid w:val="005440F8"/>
    <w:rsid w:val="005449FD"/>
    <w:rsid w:val="005452C2"/>
    <w:rsid w:val="0054598C"/>
    <w:rsid w:val="00545DC3"/>
    <w:rsid w:val="0054733F"/>
    <w:rsid w:val="005473DD"/>
    <w:rsid w:val="00547C9C"/>
    <w:rsid w:val="00547D2A"/>
    <w:rsid w:val="00550794"/>
    <w:rsid w:val="005512E1"/>
    <w:rsid w:val="00552DA2"/>
    <w:rsid w:val="00553E84"/>
    <w:rsid w:val="00554999"/>
    <w:rsid w:val="005552DF"/>
    <w:rsid w:val="00555686"/>
    <w:rsid w:val="005567A6"/>
    <w:rsid w:val="00556EEE"/>
    <w:rsid w:val="00557AB6"/>
    <w:rsid w:val="00557ACC"/>
    <w:rsid w:val="005616CA"/>
    <w:rsid w:val="00561AF4"/>
    <w:rsid w:val="00561ECE"/>
    <w:rsid w:val="00561F04"/>
    <w:rsid w:val="00561F4E"/>
    <w:rsid w:val="005622F9"/>
    <w:rsid w:val="00562E47"/>
    <w:rsid w:val="0056314E"/>
    <w:rsid w:val="0056354D"/>
    <w:rsid w:val="005644FA"/>
    <w:rsid w:val="0056544A"/>
    <w:rsid w:val="005669D3"/>
    <w:rsid w:val="00567ADB"/>
    <w:rsid w:val="00570077"/>
    <w:rsid w:val="005714B9"/>
    <w:rsid w:val="0057168F"/>
    <w:rsid w:val="005718DB"/>
    <w:rsid w:val="00573192"/>
    <w:rsid w:val="005734A2"/>
    <w:rsid w:val="0057703C"/>
    <w:rsid w:val="005803A4"/>
    <w:rsid w:val="005804E6"/>
    <w:rsid w:val="00580ED5"/>
    <w:rsid w:val="00582113"/>
    <w:rsid w:val="00583967"/>
    <w:rsid w:val="00583E7A"/>
    <w:rsid w:val="00585636"/>
    <w:rsid w:val="0058567D"/>
    <w:rsid w:val="00585FD4"/>
    <w:rsid w:val="00586B7B"/>
    <w:rsid w:val="00587D51"/>
    <w:rsid w:val="0059210A"/>
    <w:rsid w:val="0059338F"/>
    <w:rsid w:val="005935BB"/>
    <w:rsid w:val="005940A3"/>
    <w:rsid w:val="0059486C"/>
    <w:rsid w:val="00594C33"/>
    <w:rsid w:val="00594D45"/>
    <w:rsid w:val="0059565C"/>
    <w:rsid w:val="00595919"/>
    <w:rsid w:val="00595E33"/>
    <w:rsid w:val="00595F3E"/>
    <w:rsid w:val="005970E3"/>
    <w:rsid w:val="005974A3"/>
    <w:rsid w:val="00597EF8"/>
    <w:rsid w:val="005A0F8D"/>
    <w:rsid w:val="005A23D3"/>
    <w:rsid w:val="005A2C9E"/>
    <w:rsid w:val="005A2DA1"/>
    <w:rsid w:val="005A33DC"/>
    <w:rsid w:val="005A3482"/>
    <w:rsid w:val="005A35A0"/>
    <w:rsid w:val="005A4C7A"/>
    <w:rsid w:val="005A54C4"/>
    <w:rsid w:val="005A5D83"/>
    <w:rsid w:val="005A6100"/>
    <w:rsid w:val="005A683E"/>
    <w:rsid w:val="005A6882"/>
    <w:rsid w:val="005A72EE"/>
    <w:rsid w:val="005A7C16"/>
    <w:rsid w:val="005B0A18"/>
    <w:rsid w:val="005B18D1"/>
    <w:rsid w:val="005B1DFB"/>
    <w:rsid w:val="005B212F"/>
    <w:rsid w:val="005B2A00"/>
    <w:rsid w:val="005B4734"/>
    <w:rsid w:val="005B49D3"/>
    <w:rsid w:val="005B5603"/>
    <w:rsid w:val="005B56FC"/>
    <w:rsid w:val="005B5FB4"/>
    <w:rsid w:val="005B6AD6"/>
    <w:rsid w:val="005B6D3F"/>
    <w:rsid w:val="005B70CF"/>
    <w:rsid w:val="005B7544"/>
    <w:rsid w:val="005B7A43"/>
    <w:rsid w:val="005C037E"/>
    <w:rsid w:val="005C0ECA"/>
    <w:rsid w:val="005C2C31"/>
    <w:rsid w:val="005C3531"/>
    <w:rsid w:val="005C38BF"/>
    <w:rsid w:val="005C3D8C"/>
    <w:rsid w:val="005C3E79"/>
    <w:rsid w:val="005C4BEA"/>
    <w:rsid w:val="005C63EC"/>
    <w:rsid w:val="005C672E"/>
    <w:rsid w:val="005C6A32"/>
    <w:rsid w:val="005C6E09"/>
    <w:rsid w:val="005C7915"/>
    <w:rsid w:val="005D0611"/>
    <w:rsid w:val="005D06D4"/>
    <w:rsid w:val="005D1796"/>
    <w:rsid w:val="005D1A46"/>
    <w:rsid w:val="005D2AD0"/>
    <w:rsid w:val="005D32C3"/>
    <w:rsid w:val="005D3696"/>
    <w:rsid w:val="005D41FC"/>
    <w:rsid w:val="005D4E9B"/>
    <w:rsid w:val="005D6BBA"/>
    <w:rsid w:val="005D6E51"/>
    <w:rsid w:val="005D6FEB"/>
    <w:rsid w:val="005D709A"/>
    <w:rsid w:val="005D779F"/>
    <w:rsid w:val="005E14E4"/>
    <w:rsid w:val="005E161A"/>
    <w:rsid w:val="005E1FFB"/>
    <w:rsid w:val="005E202D"/>
    <w:rsid w:val="005E22D8"/>
    <w:rsid w:val="005E24F4"/>
    <w:rsid w:val="005E28D2"/>
    <w:rsid w:val="005E2EAF"/>
    <w:rsid w:val="005E3373"/>
    <w:rsid w:val="005E3454"/>
    <w:rsid w:val="005E4760"/>
    <w:rsid w:val="005E4973"/>
    <w:rsid w:val="005E4D92"/>
    <w:rsid w:val="005E56F8"/>
    <w:rsid w:val="005E6467"/>
    <w:rsid w:val="005E6473"/>
    <w:rsid w:val="005E655C"/>
    <w:rsid w:val="005E6B01"/>
    <w:rsid w:val="005E795E"/>
    <w:rsid w:val="005F02F7"/>
    <w:rsid w:val="005F0914"/>
    <w:rsid w:val="005F13E8"/>
    <w:rsid w:val="005F1814"/>
    <w:rsid w:val="005F1BE6"/>
    <w:rsid w:val="005F1D8C"/>
    <w:rsid w:val="005F2573"/>
    <w:rsid w:val="005F2EFC"/>
    <w:rsid w:val="005F3589"/>
    <w:rsid w:val="005F6611"/>
    <w:rsid w:val="005F6BCF"/>
    <w:rsid w:val="005F7CC3"/>
    <w:rsid w:val="0060038C"/>
    <w:rsid w:val="00600969"/>
    <w:rsid w:val="00600E8F"/>
    <w:rsid w:val="00601792"/>
    <w:rsid w:val="0060292F"/>
    <w:rsid w:val="00603959"/>
    <w:rsid w:val="00605F67"/>
    <w:rsid w:val="0060649E"/>
    <w:rsid w:val="00606526"/>
    <w:rsid w:val="0060708C"/>
    <w:rsid w:val="0060737B"/>
    <w:rsid w:val="00607653"/>
    <w:rsid w:val="00610395"/>
    <w:rsid w:val="00610C11"/>
    <w:rsid w:val="0061244F"/>
    <w:rsid w:val="00612501"/>
    <w:rsid w:val="006126AC"/>
    <w:rsid w:val="006127D9"/>
    <w:rsid w:val="00613996"/>
    <w:rsid w:val="006141A9"/>
    <w:rsid w:val="00614423"/>
    <w:rsid w:val="006152A0"/>
    <w:rsid w:val="00615B3F"/>
    <w:rsid w:val="00615C62"/>
    <w:rsid w:val="006167D6"/>
    <w:rsid w:val="0062018E"/>
    <w:rsid w:val="0062070B"/>
    <w:rsid w:val="0062079F"/>
    <w:rsid w:val="0062167F"/>
    <w:rsid w:val="00621A5E"/>
    <w:rsid w:val="00621C6E"/>
    <w:rsid w:val="00621D85"/>
    <w:rsid w:val="006222D4"/>
    <w:rsid w:val="00622D53"/>
    <w:rsid w:val="0062321D"/>
    <w:rsid w:val="0062344F"/>
    <w:rsid w:val="006237F0"/>
    <w:rsid w:val="00623858"/>
    <w:rsid w:val="00623EE8"/>
    <w:rsid w:val="00624A4B"/>
    <w:rsid w:val="00624CF3"/>
    <w:rsid w:val="00625F01"/>
    <w:rsid w:val="00626093"/>
    <w:rsid w:val="0062731D"/>
    <w:rsid w:val="006277B0"/>
    <w:rsid w:val="00627C4D"/>
    <w:rsid w:val="00627E2B"/>
    <w:rsid w:val="00631F9B"/>
    <w:rsid w:val="00632068"/>
    <w:rsid w:val="006320E9"/>
    <w:rsid w:val="006322DC"/>
    <w:rsid w:val="00633D0E"/>
    <w:rsid w:val="00633E19"/>
    <w:rsid w:val="00634E92"/>
    <w:rsid w:val="00636480"/>
    <w:rsid w:val="00636ED4"/>
    <w:rsid w:val="00637E27"/>
    <w:rsid w:val="0064041E"/>
    <w:rsid w:val="0064152A"/>
    <w:rsid w:val="00641E77"/>
    <w:rsid w:val="006431BB"/>
    <w:rsid w:val="006433F4"/>
    <w:rsid w:val="00643FA6"/>
    <w:rsid w:val="0064451D"/>
    <w:rsid w:val="0064539B"/>
    <w:rsid w:val="006456D6"/>
    <w:rsid w:val="00646875"/>
    <w:rsid w:val="00646AE7"/>
    <w:rsid w:val="00647492"/>
    <w:rsid w:val="00647CFD"/>
    <w:rsid w:val="00647E66"/>
    <w:rsid w:val="006505B4"/>
    <w:rsid w:val="00651179"/>
    <w:rsid w:val="00651591"/>
    <w:rsid w:val="00651F15"/>
    <w:rsid w:val="0065235F"/>
    <w:rsid w:val="00652486"/>
    <w:rsid w:val="006533DC"/>
    <w:rsid w:val="00654DD3"/>
    <w:rsid w:val="0065637D"/>
    <w:rsid w:val="00656796"/>
    <w:rsid w:val="00661518"/>
    <w:rsid w:val="00661CE8"/>
    <w:rsid w:val="00661FCB"/>
    <w:rsid w:val="00662CDB"/>
    <w:rsid w:val="00663CC4"/>
    <w:rsid w:val="006663FA"/>
    <w:rsid w:val="006669BF"/>
    <w:rsid w:val="00666EC1"/>
    <w:rsid w:val="006670E1"/>
    <w:rsid w:val="0067090B"/>
    <w:rsid w:val="00671618"/>
    <w:rsid w:val="006718A7"/>
    <w:rsid w:val="006720A7"/>
    <w:rsid w:val="0067265C"/>
    <w:rsid w:val="006750D8"/>
    <w:rsid w:val="00675732"/>
    <w:rsid w:val="00675BC7"/>
    <w:rsid w:val="0067627C"/>
    <w:rsid w:val="00676A39"/>
    <w:rsid w:val="00677B37"/>
    <w:rsid w:val="00680827"/>
    <w:rsid w:val="00680BAC"/>
    <w:rsid w:val="00680EF2"/>
    <w:rsid w:val="00681F3D"/>
    <w:rsid w:val="00682018"/>
    <w:rsid w:val="00682AE4"/>
    <w:rsid w:val="00684372"/>
    <w:rsid w:val="0068456C"/>
    <w:rsid w:val="00685261"/>
    <w:rsid w:val="0068562D"/>
    <w:rsid w:val="00686EA0"/>
    <w:rsid w:val="006874E1"/>
    <w:rsid w:val="00687ABD"/>
    <w:rsid w:val="006901CA"/>
    <w:rsid w:val="00690205"/>
    <w:rsid w:val="00691304"/>
    <w:rsid w:val="006918B4"/>
    <w:rsid w:val="00691BF6"/>
    <w:rsid w:val="00691FC0"/>
    <w:rsid w:val="006925AD"/>
    <w:rsid w:val="00693228"/>
    <w:rsid w:val="00693648"/>
    <w:rsid w:val="00693E34"/>
    <w:rsid w:val="0069485E"/>
    <w:rsid w:val="00694FAF"/>
    <w:rsid w:val="00695429"/>
    <w:rsid w:val="00697E44"/>
    <w:rsid w:val="006A092D"/>
    <w:rsid w:val="006A15D3"/>
    <w:rsid w:val="006A1847"/>
    <w:rsid w:val="006A1F61"/>
    <w:rsid w:val="006A211B"/>
    <w:rsid w:val="006A243A"/>
    <w:rsid w:val="006A24A8"/>
    <w:rsid w:val="006A2C3C"/>
    <w:rsid w:val="006A2D5D"/>
    <w:rsid w:val="006A3301"/>
    <w:rsid w:val="006A41A0"/>
    <w:rsid w:val="006A4278"/>
    <w:rsid w:val="006A432E"/>
    <w:rsid w:val="006A4E9B"/>
    <w:rsid w:val="006A5805"/>
    <w:rsid w:val="006A6319"/>
    <w:rsid w:val="006A72D0"/>
    <w:rsid w:val="006A73E7"/>
    <w:rsid w:val="006A7DAC"/>
    <w:rsid w:val="006B010C"/>
    <w:rsid w:val="006B08BF"/>
    <w:rsid w:val="006B0B24"/>
    <w:rsid w:val="006B1BA6"/>
    <w:rsid w:val="006B23A0"/>
    <w:rsid w:val="006B26E5"/>
    <w:rsid w:val="006B2765"/>
    <w:rsid w:val="006B31E8"/>
    <w:rsid w:val="006B3554"/>
    <w:rsid w:val="006B377B"/>
    <w:rsid w:val="006B3E54"/>
    <w:rsid w:val="006B4055"/>
    <w:rsid w:val="006B42C5"/>
    <w:rsid w:val="006B440C"/>
    <w:rsid w:val="006B4C31"/>
    <w:rsid w:val="006B5910"/>
    <w:rsid w:val="006B69DE"/>
    <w:rsid w:val="006B778B"/>
    <w:rsid w:val="006C1B9A"/>
    <w:rsid w:val="006C2D5E"/>
    <w:rsid w:val="006C3737"/>
    <w:rsid w:val="006C46B4"/>
    <w:rsid w:val="006C57CD"/>
    <w:rsid w:val="006C58B4"/>
    <w:rsid w:val="006C5C9E"/>
    <w:rsid w:val="006C6556"/>
    <w:rsid w:val="006C6AAA"/>
    <w:rsid w:val="006C763C"/>
    <w:rsid w:val="006C7812"/>
    <w:rsid w:val="006D0D7B"/>
    <w:rsid w:val="006D10F2"/>
    <w:rsid w:val="006D271D"/>
    <w:rsid w:val="006D2A2A"/>
    <w:rsid w:val="006D2AE3"/>
    <w:rsid w:val="006D3322"/>
    <w:rsid w:val="006D6742"/>
    <w:rsid w:val="006D6E17"/>
    <w:rsid w:val="006D7808"/>
    <w:rsid w:val="006E0358"/>
    <w:rsid w:val="006E04DA"/>
    <w:rsid w:val="006E111D"/>
    <w:rsid w:val="006E18A2"/>
    <w:rsid w:val="006E2DE8"/>
    <w:rsid w:val="006E3CC4"/>
    <w:rsid w:val="006E445F"/>
    <w:rsid w:val="006E53E2"/>
    <w:rsid w:val="006E5767"/>
    <w:rsid w:val="006E62AA"/>
    <w:rsid w:val="006E6D66"/>
    <w:rsid w:val="006E7BC6"/>
    <w:rsid w:val="006F0B48"/>
    <w:rsid w:val="006F0DF6"/>
    <w:rsid w:val="006F105F"/>
    <w:rsid w:val="006F208A"/>
    <w:rsid w:val="006F2A24"/>
    <w:rsid w:val="006F2F93"/>
    <w:rsid w:val="006F4289"/>
    <w:rsid w:val="006F4B8C"/>
    <w:rsid w:val="006F51F5"/>
    <w:rsid w:val="006F57A4"/>
    <w:rsid w:val="006F5B09"/>
    <w:rsid w:val="006F5B93"/>
    <w:rsid w:val="006F5FA0"/>
    <w:rsid w:val="006F64D3"/>
    <w:rsid w:val="006F69EB"/>
    <w:rsid w:val="006F71B1"/>
    <w:rsid w:val="006F75F0"/>
    <w:rsid w:val="006F7684"/>
    <w:rsid w:val="006F7C07"/>
    <w:rsid w:val="00701919"/>
    <w:rsid w:val="007030AB"/>
    <w:rsid w:val="0070411C"/>
    <w:rsid w:val="00704467"/>
    <w:rsid w:val="00704573"/>
    <w:rsid w:val="007057F3"/>
    <w:rsid w:val="00705900"/>
    <w:rsid w:val="00705B08"/>
    <w:rsid w:val="0071046B"/>
    <w:rsid w:val="00710F8C"/>
    <w:rsid w:val="0071309D"/>
    <w:rsid w:val="00713E13"/>
    <w:rsid w:val="0071421A"/>
    <w:rsid w:val="00715ADB"/>
    <w:rsid w:val="00715C95"/>
    <w:rsid w:val="00716E75"/>
    <w:rsid w:val="00716EB4"/>
    <w:rsid w:val="00716F46"/>
    <w:rsid w:val="00717307"/>
    <w:rsid w:val="00720421"/>
    <w:rsid w:val="0072050C"/>
    <w:rsid w:val="00720C75"/>
    <w:rsid w:val="00721DB4"/>
    <w:rsid w:val="00723861"/>
    <w:rsid w:val="0072386B"/>
    <w:rsid w:val="007238F5"/>
    <w:rsid w:val="00723B30"/>
    <w:rsid w:val="00726C18"/>
    <w:rsid w:val="0072709F"/>
    <w:rsid w:val="00727B4B"/>
    <w:rsid w:val="00727F92"/>
    <w:rsid w:val="007305F4"/>
    <w:rsid w:val="00730834"/>
    <w:rsid w:val="00730896"/>
    <w:rsid w:val="00732585"/>
    <w:rsid w:val="00735091"/>
    <w:rsid w:val="007370CE"/>
    <w:rsid w:val="0073794A"/>
    <w:rsid w:val="00737C7F"/>
    <w:rsid w:val="00740D36"/>
    <w:rsid w:val="00741E9B"/>
    <w:rsid w:val="00742284"/>
    <w:rsid w:val="007422D7"/>
    <w:rsid w:val="00743CC3"/>
    <w:rsid w:val="00744301"/>
    <w:rsid w:val="007448E5"/>
    <w:rsid w:val="00746E75"/>
    <w:rsid w:val="00746FEC"/>
    <w:rsid w:val="0074767D"/>
    <w:rsid w:val="00750A95"/>
    <w:rsid w:val="00750DCA"/>
    <w:rsid w:val="00751342"/>
    <w:rsid w:val="00751829"/>
    <w:rsid w:val="00751F1A"/>
    <w:rsid w:val="007520B5"/>
    <w:rsid w:val="007526FB"/>
    <w:rsid w:val="007540B4"/>
    <w:rsid w:val="0075420E"/>
    <w:rsid w:val="00754F12"/>
    <w:rsid w:val="007552AD"/>
    <w:rsid w:val="0075651A"/>
    <w:rsid w:val="00756608"/>
    <w:rsid w:val="007603A0"/>
    <w:rsid w:val="0076043C"/>
    <w:rsid w:val="007604FD"/>
    <w:rsid w:val="00760AF3"/>
    <w:rsid w:val="00763620"/>
    <w:rsid w:val="00765093"/>
    <w:rsid w:val="007655E6"/>
    <w:rsid w:val="00765CB7"/>
    <w:rsid w:val="00767917"/>
    <w:rsid w:val="00767B4C"/>
    <w:rsid w:val="0077175A"/>
    <w:rsid w:val="00771C3B"/>
    <w:rsid w:val="007733EE"/>
    <w:rsid w:val="007741FA"/>
    <w:rsid w:val="00774229"/>
    <w:rsid w:val="00775062"/>
    <w:rsid w:val="0077558A"/>
    <w:rsid w:val="00776446"/>
    <w:rsid w:val="007764FD"/>
    <w:rsid w:val="0077677E"/>
    <w:rsid w:val="007769EE"/>
    <w:rsid w:val="00776E9A"/>
    <w:rsid w:val="0077718B"/>
    <w:rsid w:val="0077719C"/>
    <w:rsid w:val="00777615"/>
    <w:rsid w:val="00777745"/>
    <w:rsid w:val="00781C48"/>
    <w:rsid w:val="0078271F"/>
    <w:rsid w:val="007827CE"/>
    <w:rsid w:val="00783FA3"/>
    <w:rsid w:val="00784023"/>
    <w:rsid w:val="007842BD"/>
    <w:rsid w:val="00784507"/>
    <w:rsid w:val="0078454F"/>
    <w:rsid w:val="0078463F"/>
    <w:rsid w:val="00784922"/>
    <w:rsid w:val="007853CF"/>
    <w:rsid w:val="00785A21"/>
    <w:rsid w:val="00785F0A"/>
    <w:rsid w:val="00786210"/>
    <w:rsid w:val="00786548"/>
    <w:rsid w:val="007871DF"/>
    <w:rsid w:val="007901B8"/>
    <w:rsid w:val="00792273"/>
    <w:rsid w:val="00792973"/>
    <w:rsid w:val="00792BBA"/>
    <w:rsid w:val="00793002"/>
    <w:rsid w:val="0079330A"/>
    <w:rsid w:val="00793354"/>
    <w:rsid w:val="00793B1E"/>
    <w:rsid w:val="00794809"/>
    <w:rsid w:val="0079491C"/>
    <w:rsid w:val="00795A2B"/>
    <w:rsid w:val="007965EB"/>
    <w:rsid w:val="007966AD"/>
    <w:rsid w:val="00796A39"/>
    <w:rsid w:val="00796C02"/>
    <w:rsid w:val="00796FBD"/>
    <w:rsid w:val="007A0768"/>
    <w:rsid w:val="007A15B3"/>
    <w:rsid w:val="007A17E8"/>
    <w:rsid w:val="007A2226"/>
    <w:rsid w:val="007A25FE"/>
    <w:rsid w:val="007A29AE"/>
    <w:rsid w:val="007A2F62"/>
    <w:rsid w:val="007A37B8"/>
    <w:rsid w:val="007A40E9"/>
    <w:rsid w:val="007A44E5"/>
    <w:rsid w:val="007A467F"/>
    <w:rsid w:val="007A4BFB"/>
    <w:rsid w:val="007A4C9E"/>
    <w:rsid w:val="007A5157"/>
    <w:rsid w:val="007A6BA2"/>
    <w:rsid w:val="007A6C43"/>
    <w:rsid w:val="007A7549"/>
    <w:rsid w:val="007A7554"/>
    <w:rsid w:val="007B0723"/>
    <w:rsid w:val="007B1BBB"/>
    <w:rsid w:val="007B2DFE"/>
    <w:rsid w:val="007B52A5"/>
    <w:rsid w:val="007B55C7"/>
    <w:rsid w:val="007B574F"/>
    <w:rsid w:val="007B5EFB"/>
    <w:rsid w:val="007B61E3"/>
    <w:rsid w:val="007B6716"/>
    <w:rsid w:val="007B6F00"/>
    <w:rsid w:val="007C071E"/>
    <w:rsid w:val="007C1079"/>
    <w:rsid w:val="007C1733"/>
    <w:rsid w:val="007C3ED0"/>
    <w:rsid w:val="007C46D8"/>
    <w:rsid w:val="007C54AE"/>
    <w:rsid w:val="007C5E3C"/>
    <w:rsid w:val="007C72DB"/>
    <w:rsid w:val="007C78FB"/>
    <w:rsid w:val="007D02AD"/>
    <w:rsid w:val="007D2FB3"/>
    <w:rsid w:val="007D39AA"/>
    <w:rsid w:val="007D6702"/>
    <w:rsid w:val="007D758C"/>
    <w:rsid w:val="007D75EE"/>
    <w:rsid w:val="007E0011"/>
    <w:rsid w:val="007E05F6"/>
    <w:rsid w:val="007E1356"/>
    <w:rsid w:val="007E2C32"/>
    <w:rsid w:val="007E2F38"/>
    <w:rsid w:val="007E3342"/>
    <w:rsid w:val="007E4B75"/>
    <w:rsid w:val="007E4C27"/>
    <w:rsid w:val="007E4C8A"/>
    <w:rsid w:val="007E5C50"/>
    <w:rsid w:val="007E6089"/>
    <w:rsid w:val="007E7D27"/>
    <w:rsid w:val="007F032D"/>
    <w:rsid w:val="007F1086"/>
    <w:rsid w:val="007F1D14"/>
    <w:rsid w:val="007F32D3"/>
    <w:rsid w:val="007F40B0"/>
    <w:rsid w:val="007F44E0"/>
    <w:rsid w:val="007F484A"/>
    <w:rsid w:val="007F4FBB"/>
    <w:rsid w:val="007F6AAC"/>
    <w:rsid w:val="007F73F2"/>
    <w:rsid w:val="00800831"/>
    <w:rsid w:val="008008E1"/>
    <w:rsid w:val="00801139"/>
    <w:rsid w:val="008012F6"/>
    <w:rsid w:val="00801D56"/>
    <w:rsid w:val="00802AE0"/>
    <w:rsid w:val="00802F7E"/>
    <w:rsid w:val="00803321"/>
    <w:rsid w:val="0080431E"/>
    <w:rsid w:val="00804754"/>
    <w:rsid w:val="00804F71"/>
    <w:rsid w:val="008051FA"/>
    <w:rsid w:val="00806F63"/>
    <w:rsid w:val="008073BC"/>
    <w:rsid w:val="008074AD"/>
    <w:rsid w:val="00807C69"/>
    <w:rsid w:val="0081003E"/>
    <w:rsid w:val="008107B7"/>
    <w:rsid w:val="008108CB"/>
    <w:rsid w:val="00810B29"/>
    <w:rsid w:val="00810C33"/>
    <w:rsid w:val="00810E01"/>
    <w:rsid w:val="008118AD"/>
    <w:rsid w:val="00811C3E"/>
    <w:rsid w:val="00812224"/>
    <w:rsid w:val="00813166"/>
    <w:rsid w:val="00813954"/>
    <w:rsid w:val="0081408E"/>
    <w:rsid w:val="008140E8"/>
    <w:rsid w:val="00814364"/>
    <w:rsid w:val="008149B5"/>
    <w:rsid w:val="00815793"/>
    <w:rsid w:val="008159BF"/>
    <w:rsid w:val="00815EB6"/>
    <w:rsid w:val="00815EED"/>
    <w:rsid w:val="00816CFE"/>
    <w:rsid w:val="0081705F"/>
    <w:rsid w:val="0081734A"/>
    <w:rsid w:val="0081772A"/>
    <w:rsid w:val="00821211"/>
    <w:rsid w:val="00823351"/>
    <w:rsid w:val="0082550C"/>
    <w:rsid w:val="008259C6"/>
    <w:rsid w:val="008264F0"/>
    <w:rsid w:val="00827509"/>
    <w:rsid w:val="0082768A"/>
    <w:rsid w:val="00827D21"/>
    <w:rsid w:val="00830299"/>
    <w:rsid w:val="00830590"/>
    <w:rsid w:val="00830D1D"/>
    <w:rsid w:val="00831A77"/>
    <w:rsid w:val="0083294F"/>
    <w:rsid w:val="008337A7"/>
    <w:rsid w:val="00834CB6"/>
    <w:rsid w:val="008366FC"/>
    <w:rsid w:val="00837006"/>
    <w:rsid w:val="008379D0"/>
    <w:rsid w:val="00837B39"/>
    <w:rsid w:val="00837D55"/>
    <w:rsid w:val="008411D1"/>
    <w:rsid w:val="00841D23"/>
    <w:rsid w:val="0084300E"/>
    <w:rsid w:val="00843623"/>
    <w:rsid w:val="00844124"/>
    <w:rsid w:val="008449CA"/>
    <w:rsid w:val="0084619F"/>
    <w:rsid w:val="008478AC"/>
    <w:rsid w:val="00847945"/>
    <w:rsid w:val="00847BF6"/>
    <w:rsid w:val="008500CF"/>
    <w:rsid w:val="00850180"/>
    <w:rsid w:val="008511FB"/>
    <w:rsid w:val="00851621"/>
    <w:rsid w:val="00851784"/>
    <w:rsid w:val="008519A4"/>
    <w:rsid w:val="00851A46"/>
    <w:rsid w:val="008527E8"/>
    <w:rsid w:val="00853244"/>
    <w:rsid w:val="00854B06"/>
    <w:rsid w:val="00854C8A"/>
    <w:rsid w:val="00855D10"/>
    <w:rsid w:val="00855EB1"/>
    <w:rsid w:val="0085605D"/>
    <w:rsid w:val="00856A8F"/>
    <w:rsid w:val="008613ED"/>
    <w:rsid w:val="00861D59"/>
    <w:rsid w:val="0086264F"/>
    <w:rsid w:val="008634B9"/>
    <w:rsid w:val="008644DA"/>
    <w:rsid w:val="00864738"/>
    <w:rsid w:val="0086745F"/>
    <w:rsid w:val="0087014B"/>
    <w:rsid w:val="00870E97"/>
    <w:rsid w:val="00871074"/>
    <w:rsid w:val="00871293"/>
    <w:rsid w:val="0087134D"/>
    <w:rsid w:val="008719DE"/>
    <w:rsid w:val="00871A79"/>
    <w:rsid w:val="008726BE"/>
    <w:rsid w:val="00873BF4"/>
    <w:rsid w:val="00873CD2"/>
    <w:rsid w:val="00874234"/>
    <w:rsid w:val="00874D4D"/>
    <w:rsid w:val="00874DF1"/>
    <w:rsid w:val="00874F6B"/>
    <w:rsid w:val="00875090"/>
    <w:rsid w:val="008750E5"/>
    <w:rsid w:val="008750F7"/>
    <w:rsid w:val="00875B4A"/>
    <w:rsid w:val="00876A93"/>
    <w:rsid w:val="00876AB8"/>
    <w:rsid w:val="00876D02"/>
    <w:rsid w:val="00876E86"/>
    <w:rsid w:val="00876F68"/>
    <w:rsid w:val="008773EC"/>
    <w:rsid w:val="008776E0"/>
    <w:rsid w:val="00877F8A"/>
    <w:rsid w:val="008801E6"/>
    <w:rsid w:val="00880BA3"/>
    <w:rsid w:val="00880F7C"/>
    <w:rsid w:val="008821CC"/>
    <w:rsid w:val="0088234D"/>
    <w:rsid w:val="008844BB"/>
    <w:rsid w:val="00884549"/>
    <w:rsid w:val="00885399"/>
    <w:rsid w:val="00885951"/>
    <w:rsid w:val="008859C4"/>
    <w:rsid w:val="0088661A"/>
    <w:rsid w:val="00886CB6"/>
    <w:rsid w:val="008876C7"/>
    <w:rsid w:val="00887EEF"/>
    <w:rsid w:val="0089221C"/>
    <w:rsid w:val="0089290F"/>
    <w:rsid w:val="00893B2B"/>
    <w:rsid w:val="00893CCD"/>
    <w:rsid w:val="00893D6B"/>
    <w:rsid w:val="00894D47"/>
    <w:rsid w:val="00895AB0"/>
    <w:rsid w:val="00895F8A"/>
    <w:rsid w:val="008961AF"/>
    <w:rsid w:val="00896AE0"/>
    <w:rsid w:val="008A02D5"/>
    <w:rsid w:val="008A0519"/>
    <w:rsid w:val="008A0DED"/>
    <w:rsid w:val="008A1132"/>
    <w:rsid w:val="008A1358"/>
    <w:rsid w:val="008A244C"/>
    <w:rsid w:val="008A2FE9"/>
    <w:rsid w:val="008A34D4"/>
    <w:rsid w:val="008A390D"/>
    <w:rsid w:val="008A532D"/>
    <w:rsid w:val="008A6519"/>
    <w:rsid w:val="008A7380"/>
    <w:rsid w:val="008B09FA"/>
    <w:rsid w:val="008B13F6"/>
    <w:rsid w:val="008B1700"/>
    <w:rsid w:val="008B25D4"/>
    <w:rsid w:val="008B2740"/>
    <w:rsid w:val="008B2DD6"/>
    <w:rsid w:val="008B30D9"/>
    <w:rsid w:val="008B3C32"/>
    <w:rsid w:val="008B45BE"/>
    <w:rsid w:val="008B47AA"/>
    <w:rsid w:val="008B4F64"/>
    <w:rsid w:val="008B51D9"/>
    <w:rsid w:val="008B593D"/>
    <w:rsid w:val="008B67DC"/>
    <w:rsid w:val="008B698C"/>
    <w:rsid w:val="008B6A5F"/>
    <w:rsid w:val="008B7AC2"/>
    <w:rsid w:val="008B7B72"/>
    <w:rsid w:val="008C0A69"/>
    <w:rsid w:val="008C0EF7"/>
    <w:rsid w:val="008C10A5"/>
    <w:rsid w:val="008C1640"/>
    <w:rsid w:val="008C258E"/>
    <w:rsid w:val="008C2CDE"/>
    <w:rsid w:val="008C2E6B"/>
    <w:rsid w:val="008C3083"/>
    <w:rsid w:val="008C4B2D"/>
    <w:rsid w:val="008C5334"/>
    <w:rsid w:val="008C541C"/>
    <w:rsid w:val="008C63DF"/>
    <w:rsid w:val="008C6F2E"/>
    <w:rsid w:val="008C7C3D"/>
    <w:rsid w:val="008D1A79"/>
    <w:rsid w:val="008D3ED6"/>
    <w:rsid w:val="008D41E4"/>
    <w:rsid w:val="008D5200"/>
    <w:rsid w:val="008D55F2"/>
    <w:rsid w:val="008D56BF"/>
    <w:rsid w:val="008D6AE5"/>
    <w:rsid w:val="008D6C23"/>
    <w:rsid w:val="008E052E"/>
    <w:rsid w:val="008E08F8"/>
    <w:rsid w:val="008E0D2A"/>
    <w:rsid w:val="008E1550"/>
    <w:rsid w:val="008E27F1"/>
    <w:rsid w:val="008E2E14"/>
    <w:rsid w:val="008E4357"/>
    <w:rsid w:val="008E5BF3"/>
    <w:rsid w:val="008E5BF5"/>
    <w:rsid w:val="008E60F0"/>
    <w:rsid w:val="008E7084"/>
    <w:rsid w:val="008F0272"/>
    <w:rsid w:val="008F25F0"/>
    <w:rsid w:val="008F26D3"/>
    <w:rsid w:val="008F287E"/>
    <w:rsid w:val="008F32D4"/>
    <w:rsid w:val="008F6168"/>
    <w:rsid w:val="008F6A89"/>
    <w:rsid w:val="008F760D"/>
    <w:rsid w:val="00900619"/>
    <w:rsid w:val="009006A1"/>
    <w:rsid w:val="0090094F"/>
    <w:rsid w:val="0090122A"/>
    <w:rsid w:val="00901291"/>
    <w:rsid w:val="0090161B"/>
    <w:rsid w:val="00901D13"/>
    <w:rsid w:val="00901D75"/>
    <w:rsid w:val="009022DD"/>
    <w:rsid w:val="00902904"/>
    <w:rsid w:val="0090294E"/>
    <w:rsid w:val="009032EC"/>
    <w:rsid w:val="00903BAD"/>
    <w:rsid w:val="00904A93"/>
    <w:rsid w:val="00905DC0"/>
    <w:rsid w:val="00905E9F"/>
    <w:rsid w:val="00906518"/>
    <w:rsid w:val="009124BA"/>
    <w:rsid w:val="00913B19"/>
    <w:rsid w:val="0091476C"/>
    <w:rsid w:val="00914819"/>
    <w:rsid w:val="0091554E"/>
    <w:rsid w:val="00915EB9"/>
    <w:rsid w:val="00915F61"/>
    <w:rsid w:val="00916CA5"/>
    <w:rsid w:val="00917520"/>
    <w:rsid w:val="009176EF"/>
    <w:rsid w:val="00917E68"/>
    <w:rsid w:val="0092005F"/>
    <w:rsid w:val="00920117"/>
    <w:rsid w:val="009203A3"/>
    <w:rsid w:val="009204F8"/>
    <w:rsid w:val="009213E5"/>
    <w:rsid w:val="00921B49"/>
    <w:rsid w:val="00921CE2"/>
    <w:rsid w:val="009222E2"/>
    <w:rsid w:val="00924736"/>
    <w:rsid w:val="00924C2A"/>
    <w:rsid w:val="00924DD0"/>
    <w:rsid w:val="00925DF9"/>
    <w:rsid w:val="00925E06"/>
    <w:rsid w:val="00927C75"/>
    <w:rsid w:val="00932472"/>
    <w:rsid w:val="00932B0C"/>
    <w:rsid w:val="00933027"/>
    <w:rsid w:val="009335EA"/>
    <w:rsid w:val="00933FF3"/>
    <w:rsid w:val="00934358"/>
    <w:rsid w:val="00934E93"/>
    <w:rsid w:val="0093516E"/>
    <w:rsid w:val="0093652A"/>
    <w:rsid w:val="00936B07"/>
    <w:rsid w:val="00937549"/>
    <w:rsid w:val="00941807"/>
    <w:rsid w:val="00941E08"/>
    <w:rsid w:val="00942169"/>
    <w:rsid w:val="00942C16"/>
    <w:rsid w:val="0094412B"/>
    <w:rsid w:val="009442DB"/>
    <w:rsid w:val="009446B2"/>
    <w:rsid w:val="0094485C"/>
    <w:rsid w:val="00944B56"/>
    <w:rsid w:val="00944C41"/>
    <w:rsid w:val="00945386"/>
    <w:rsid w:val="00945726"/>
    <w:rsid w:val="009462EF"/>
    <w:rsid w:val="00950547"/>
    <w:rsid w:val="009520F8"/>
    <w:rsid w:val="0095319F"/>
    <w:rsid w:val="00953EF7"/>
    <w:rsid w:val="00954A44"/>
    <w:rsid w:val="00954F7E"/>
    <w:rsid w:val="00955AC7"/>
    <w:rsid w:val="0095717A"/>
    <w:rsid w:val="00957488"/>
    <w:rsid w:val="0095782A"/>
    <w:rsid w:val="00957920"/>
    <w:rsid w:val="00957A86"/>
    <w:rsid w:val="00957AA8"/>
    <w:rsid w:val="0096042B"/>
    <w:rsid w:val="00960E3C"/>
    <w:rsid w:val="00961D88"/>
    <w:rsid w:val="009622FE"/>
    <w:rsid w:val="00963D35"/>
    <w:rsid w:val="009644DA"/>
    <w:rsid w:val="0096514D"/>
    <w:rsid w:val="009655D0"/>
    <w:rsid w:val="00965BAC"/>
    <w:rsid w:val="00965F98"/>
    <w:rsid w:val="00967015"/>
    <w:rsid w:val="0096721E"/>
    <w:rsid w:val="00971003"/>
    <w:rsid w:val="009716CE"/>
    <w:rsid w:val="009717A0"/>
    <w:rsid w:val="0097184D"/>
    <w:rsid w:val="009727B8"/>
    <w:rsid w:val="00975223"/>
    <w:rsid w:val="0097532C"/>
    <w:rsid w:val="009761CC"/>
    <w:rsid w:val="009761E9"/>
    <w:rsid w:val="009763BE"/>
    <w:rsid w:val="00980732"/>
    <w:rsid w:val="00980B7A"/>
    <w:rsid w:val="00981FFB"/>
    <w:rsid w:val="00982B32"/>
    <w:rsid w:val="00983297"/>
    <w:rsid w:val="00983577"/>
    <w:rsid w:val="0098451A"/>
    <w:rsid w:val="00984556"/>
    <w:rsid w:val="009845FB"/>
    <w:rsid w:val="0098485C"/>
    <w:rsid w:val="009849DF"/>
    <w:rsid w:val="00984F2B"/>
    <w:rsid w:val="0098556C"/>
    <w:rsid w:val="00985905"/>
    <w:rsid w:val="00985926"/>
    <w:rsid w:val="00986672"/>
    <w:rsid w:val="009871E4"/>
    <w:rsid w:val="00987BE6"/>
    <w:rsid w:val="00990A3C"/>
    <w:rsid w:val="009910C6"/>
    <w:rsid w:val="009912BD"/>
    <w:rsid w:val="00992DB7"/>
    <w:rsid w:val="00993508"/>
    <w:rsid w:val="009943E6"/>
    <w:rsid w:val="00995002"/>
    <w:rsid w:val="0099661E"/>
    <w:rsid w:val="00996753"/>
    <w:rsid w:val="00996A2B"/>
    <w:rsid w:val="0099759E"/>
    <w:rsid w:val="0099779C"/>
    <w:rsid w:val="00997B8C"/>
    <w:rsid w:val="009A0268"/>
    <w:rsid w:val="009A2781"/>
    <w:rsid w:val="009A2B46"/>
    <w:rsid w:val="009A2BC4"/>
    <w:rsid w:val="009A3D8C"/>
    <w:rsid w:val="009A4515"/>
    <w:rsid w:val="009A51DB"/>
    <w:rsid w:val="009A5A85"/>
    <w:rsid w:val="009A6321"/>
    <w:rsid w:val="009A781F"/>
    <w:rsid w:val="009A7B9D"/>
    <w:rsid w:val="009A7CCD"/>
    <w:rsid w:val="009B020B"/>
    <w:rsid w:val="009B13C1"/>
    <w:rsid w:val="009B1F88"/>
    <w:rsid w:val="009B2837"/>
    <w:rsid w:val="009B3D70"/>
    <w:rsid w:val="009B5F03"/>
    <w:rsid w:val="009B6B57"/>
    <w:rsid w:val="009B6C55"/>
    <w:rsid w:val="009B77B3"/>
    <w:rsid w:val="009B791A"/>
    <w:rsid w:val="009C03DA"/>
    <w:rsid w:val="009C06D8"/>
    <w:rsid w:val="009C13C0"/>
    <w:rsid w:val="009C14D2"/>
    <w:rsid w:val="009C216F"/>
    <w:rsid w:val="009C24BB"/>
    <w:rsid w:val="009C2B82"/>
    <w:rsid w:val="009C3119"/>
    <w:rsid w:val="009C36FC"/>
    <w:rsid w:val="009C439E"/>
    <w:rsid w:val="009C4941"/>
    <w:rsid w:val="009C4DFE"/>
    <w:rsid w:val="009C4E40"/>
    <w:rsid w:val="009C570E"/>
    <w:rsid w:val="009D0F9A"/>
    <w:rsid w:val="009D2DC3"/>
    <w:rsid w:val="009D2E18"/>
    <w:rsid w:val="009D2F76"/>
    <w:rsid w:val="009D471B"/>
    <w:rsid w:val="009D4E39"/>
    <w:rsid w:val="009D5AC5"/>
    <w:rsid w:val="009D70C0"/>
    <w:rsid w:val="009E0284"/>
    <w:rsid w:val="009E0398"/>
    <w:rsid w:val="009E0A5C"/>
    <w:rsid w:val="009E194D"/>
    <w:rsid w:val="009E28EF"/>
    <w:rsid w:val="009E3794"/>
    <w:rsid w:val="009E4443"/>
    <w:rsid w:val="009E44D6"/>
    <w:rsid w:val="009E46D0"/>
    <w:rsid w:val="009E4BBE"/>
    <w:rsid w:val="009E565C"/>
    <w:rsid w:val="009E5DDD"/>
    <w:rsid w:val="009E6AF7"/>
    <w:rsid w:val="009F00A5"/>
    <w:rsid w:val="009F0D59"/>
    <w:rsid w:val="009F10DC"/>
    <w:rsid w:val="009F1C1C"/>
    <w:rsid w:val="009F2AD0"/>
    <w:rsid w:val="009F3251"/>
    <w:rsid w:val="009F329B"/>
    <w:rsid w:val="009F3C13"/>
    <w:rsid w:val="009F3F3E"/>
    <w:rsid w:val="009F4F61"/>
    <w:rsid w:val="009F5030"/>
    <w:rsid w:val="009F70EC"/>
    <w:rsid w:val="00A01667"/>
    <w:rsid w:val="00A01F25"/>
    <w:rsid w:val="00A02EA1"/>
    <w:rsid w:val="00A03E69"/>
    <w:rsid w:val="00A052ED"/>
    <w:rsid w:val="00A06132"/>
    <w:rsid w:val="00A06C26"/>
    <w:rsid w:val="00A07550"/>
    <w:rsid w:val="00A10787"/>
    <w:rsid w:val="00A11337"/>
    <w:rsid w:val="00A113D2"/>
    <w:rsid w:val="00A127F4"/>
    <w:rsid w:val="00A157F2"/>
    <w:rsid w:val="00A20A83"/>
    <w:rsid w:val="00A21549"/>
    <w:rsid w:val="00A21EE2"/>
    <w:rsid w:val="00A22383"/>
    <w:rsid w:val="00A231C0"/>
    <w:rsid w:val="00A2369B"/>
    <w:rsid w:val="00A23A0E"/>
    <w:rsid w:val="00A23E2D"/>
    <w:rsid w:val="00A23EA5"/>
    <w:rsid w:val="00A24BD0"/>
    <w:rsid w:val="00A259A6"/>
    <w:rsid w:val="00A261B9"/>
    <w:rsid w:val="00A26409"/>
    <w:rsid w:val="00A27255"/>
    <w:rsid w:val="00A2749F"/>
    <w:rsid w:val="00A30494"/>
    <w:rsid w:val="00A32C86"/>
    <w:rsid w:val="00A32CF9"/>
    <w:rsid w:val="00A33A17"/>
    <w:rsid w:val="00A34990"/>
    <w:rsid w:val="00A34ABC"/>
    <w:rsid w:val="00A34C2F"/>
    <w:rsid w:val="00A34CD9"/>
    <w:rsid w:val="00A351E3"/>
    <w:rsid w:val="00A35816"/>
    <w:rsid w:val="00A364BF"/>
    <w:rsid w:val="00A377E2"/>
    <w:rsid w:val="00A37AD2"/>
    <w:rsid w:val="00A40059"/>
    <w:rsid w:val="00A406E9"/>
    <w:rsid w:val="00A413AC"/>
    <w:rsid w:val="00A416C8"/>
    <w:rsid w:val="00A4185F"/>
    <w:rsid w:val="00A41D00"/>
    <w:rsid w:val="00A42136"/>
    <w:rsid w:val="00A423C6"/>
    <w:rsid w:val="00A42CC8"/>
    <w:rsid w:val="00A4323E"/>
    <w:rsid w:val="00A43399"/>
    <w:rsid w:val="00A43877"/>
    <w:rsid w:val="00A43E31"/>
    <w:rsid w:val="00A44736"/>
    <w:rsid w:val="00A459D6"/>
    <w:rsid w:val="00A46580"/>
    <w:rsid w:val="00A50670"/>
    <w:rsid w:val="00A513B3"/>
    <w:rsid w:val="00A52DB6"/>
    <w:rsid w:val="00A52FA3"/>
    <w:rsid w:val="00A5348E"/>
    <w:rsid w:val="00A537B8"/>
    <w:rsid w:val="00A54602"/>
    <w:rsid w:val="00A5494C"/>
    <w:rsid w:val="00A57A7B"/>
    <w:rsid w:val="00A60529"/>
    <w:rsid w:val="00A60546"/>
    <w:rsid w:val="00A60C99"/>
    <w:rsid w:val="00A6214E"/>
    <w:rsid w:val="00A627D6"/>
    <w:rsid w:val="00A6317E"/>
    <w:rsid w:val="00A63846"/>
    <w:rsid w:val="00A648BA"/>
    <w:rsid w:val="00A655EB"/>
    <w:rsid w:val="00A65B70"/>
    <w:rsid w:val="00A669CA"/>
    <w:rsid w:val="00A66D43"/>
    <w:rsid w:val="00A700F0"/>
    <w:rsid w:val="00A70456"/>
    <w:rsid w:val="00A707C2"/>
    <w:rsid w:val="00A71EE4"/>
    <w:rsid w:val="00A72B69"/>
    <w:rsid w:val="00A72D21"/>
    <w:rsid w:val="00A732AE"/>
    <w:rsid w:val="00A7474E"/>
    <w:rsid w:val="00A74D44"/>
    <w:rsid w:val="00A75425"/>
    <w:rsid w:val="00A76015"/>
    <w:rsid w:val="00A7673F"/>
    <w:rsid w:val="00A7675D"/>
    <w:rsid w:val="00A778D2"/>
    <w:rsid w:val="00A800E6"/>
    <w:rsid w:val="00A80CE2"/>
    <w:rsid w:val="00A8127D"/>
    <w:rsid w:val="00A8306F"/>
    <w:rsid w:val="00A834CC"/>
    <w:rsid w:val="00A83BFC"/>
    <w:rsid w:val="00A844B0"/>
    <w:rsid w:val="00A850A2"/>
    <w:rsid w:val="00A865FA"/>
    <w:rsid w:val="00A90315"/>
    <w:rsid w:val="00A905AD"/>
    <w:rsid w:val="00A90D3D"/>
    <w:rsid w:val="00A912E3"/>
    <w:rsid w:val="00A91E6C"/>
    <w:rsid w:val="00A925B3"/>
    <w:rsid w:val="00A92FA6"/>
    <w:rsid w:val="00A93833"/>
    <w:rsid w:val="00A9395A"/>
    <w:rsid w:val="00A94547"/>
    <w:rsid w:val="00A94D39"/>
    <w:rsid w:val="00A95C2C"/>
    <w:rsid w:val="00A95F60"/>
    <w:rsid w:val="00A9637B"/>
    <w:rsid w:val="00AA00D1"/>
    <w:rsid w:val="00AA22E3"/>
    <w:rsid w:val="00AA2DDF"/>
    <w:rsid w:val="00AA317F"/>
    <w:rsid w:val="00AA32D7"/>
    <w:rsid w:val="00AA44DB"/>
    <w:rsid w:val="00AA4A10"/>
    <w:rsid w:val="00AA4C55"/>
    <w:rsid w:val="00AA4CEB"/>
    <w:rsid w:val="00AA5E69"/>
    <w:rsid w:val="00AA5F55"/>
    <w:rsid w:val="00AA670B"/>
    <w:rsid w:val="00AB051F"/>
    <w:rsid w:val="00AB0811"/>
    <w:rsid w:val="00AB09D5"/>
    <w:rsid w:val="00AB12B1"/>
    <w:rsid w:val="00AB272F"/>
    <w:rsid w:val="00AB3D57"/>
    <w:rsid w:val="00AB4A75"/>
    <w:rsid w:val="00AB4C4F"/>
    <w:rsid w:val="00AB676E"/>
    <w:rsid w:val="00AB6EAF"/>
    <w:rsid w:val="00AB6EFF"/>
    <w:rsid w:val="00AB77CC"/>
    <w:rsid w:val="00AC2867"/>
    <w:rsid w:val="00AC2B7E"/>
    <w:rsid w:val="00AC463B"/>
    <w:rsid w:val="00AC497F"/>
    <w:rsid w:val="00AC4B34"/>
    <w:rsid w:val="00AC57BA"/>
    <w:rsid w:val="00AC77BD"/>
    <w:rsid w:val="00AD05D9"/>
    <w:rsid w:val="00AD0B7F"/>
    <w:rsid w:val="00AD0E1C"/>
    <w:rsid w:val="00AD1587"/>
    <w:rsid w:val="00AD19A0"/>
    <w:rsid w:val="00AD3252"/>
    <w:rsid w:val="00AD32E1"/>
    <w:rsid w:val="00AD3425"/>
    <w:rsid w:val="00AD391C"/>
    <w:rsid w:val="00AD443D"/>
    <w:rsid w:val="00AD4584"/>
    <w:rsid w:val="00AD4726"/>
    <w:rsid w:val="00AD5207"/>
    <w:rsid w:val="00AD65B5"/>
    <w:rsid w:val="00AD6A28"/>
    <w:rsid w:val="00AD6B1B"/>
    <w:rsid w:val="00AD700D"/>
    <w:rsid w:val="00AD7BEA"/>
    <w:rsid w:val="00AE1103"/>
    <w:rsid w:val="00AE15B7"/>
    <w:rsid w:val="00AE2E2B"/>
    <w:rsid w:val="00AE32A8"/>
    <w:rsid w:val="00AE4506"/>
    <w:rsid w:val="00AE497E"/>
    <w:rsid w:val="00AE4F85"/>
    <w:rsid w:val="00AE5758"/>
    <w:rsid w:val="00AE605D"/>
    <w:rsid w:val="00AE67E7"/>
    <w:rsid w:val="00AF1AC4"/>
    <w:rsid w:val="00AF1E80"/>
    <w:rsid w:val="00AF2E4C"/>
    <w:rsid w:val="00AF305B"/>
    <w:rsid w:val="00AF3312"/>
    <w:rsid w:val="00AF4507"/>
    <w:rsid w:val="00AF4F25"/>
    <w:rsid w:val="00AF6288"/>
    <w:rsid w:val="00AF629A"/>
    <w:rsid w:val="00AF7075"/>
    <w:rsid w:val="00B003F4"/>
    <w:rsid w:val="00B00857"/>
    <w:rsid w:val="00B016B5"/>
    <w:rsid w:val="00B04307"/>
    <w:rsid w:val="00B05434"/>
    <w:rsid w:val="00B07786"/>
    <w:rsid w:val="00B07821"/>
    <w:rsid w:val="00B07CBB"/>
    <w:rsid w:val="00B07D1E"/>
    <w:rsid w:val="00B10582"/>
    <w:rsid w:val="00B10DBA"/>
    <w:rsid w:val="00B11C57"/>
    <w:rsid w:val="00B11D60"/>
    <w:rsid w:val="00B11D8B"/>
    <w:rsid w:val="00B13DB4"/>
    <w:rsid w:val="00B13DC0"/>
    <w:rsid w:val="00B14B69"/>
    <w:rsid w:val="00B14E88"/>
    <w:rsid w:val="00B169BA"/>
    <w:rsid w:val="00B16DFB"/>
    <w:rsid w:val="00B170C9"/>
    <w:rsid w:val="00B2002F"/>
    <w:rsid w:val="00B2257A"/>
    <w:rsid w:val="00B22EB3"/>
    <w:rsid w:val="00B23B9E"/>
    <w:rsid w:val="00B23F03"/>
    <w:rsid w:val="00B24F4B"/>
    <w:rsid w:val="00B2545F"/>
    <w:rsid w:val="00B26063"/>
    <w:rsid w:val="00B268B2"/>
    <w:rsid w:val="00B269F1"/>
    <w:rsid w:val="00B26A8B"/>
    <w:rsid w:val="00B274D7"/>
    <w:rsid w:val="00B27572"/>
    <w:rsid w:val="00B301FA"/>
    <w:rsid w:val="00B3030C"/>
    <w:rsid w:val="00B308C5"/>
    <w:rsid w:val="00B313E7"/>
    <w:rsid w:val="00B315B1"/>
    <w:rsid w:val="00B326D9"/>
    <w:rsid w:val="00B328F4"/>
    <w:rsid w:val="00B32F16"/>
    <w:rsid w:val="00B32FE9"/>
    <w:rsid w:val="00B3432C"/>
    <w:rsid w:val="00B351EE"/>
    <w:rsid w:val="00B35849"/>
    <w:rsid w:val="00B35D39"/>
    <w:rsid w:val="00B363EB"/>
    <w:rsid w:val="00B40AF6"/>
    <w:rsid w:val="00B41439"/>
    <w:rsid w:val="00B42446"/>
    <w:rsid w:val="00B4278F"/>
    <w:rsid w:val="00B42AED"/>
    <w:rsid w:val="00B42C41"/>
    <w:rsid w:val="00B43047"/>
    <w:rsid w:val="00B436AD"/>
    <w:rsid w:val="00B43D01"/>
    <w:rsid w:val="00B454E8"/>
    <w:rsid w:val="00B45790"/>
    <w:rsid w:val="00B45954"/>
    <w:rsid w:val="00B45CD7"/>
    <w:rsid w:val="00B474C8"/>
    <w:rsid w:val="00B47A9B"/>
    <w:rsid w:val="00B51239"/>
    <w:rsid w:val="00B52704"/>
    <w:rsid w:val="00B52B6B"/>
    <w:rsid w:val="00B53B06"/>
    <w:rsid w:val="00B544CE"/>
    <w:rsid w:val="00B550CE"/>
    <w:rsid w:val="00B55977"/>
    <w:rsid w:val="00B55DA5"/>
    <w:rsid w:val="00B55E23"/>
    <w:rsid w:val="00B56580"/>
    <w:rsid w:val="00B57497"/>
    <w:rsid w:val="00B57547"/>
    <w:rsid w:val="00B628A5"/>
    <w:rsid w:val="00B63539"/>
    <w:rsid w:val="00B63912"/>
    <w:rsid w:val="00B641EE"/>
    <w:rsid w:val="00B65087"/>
    <w:rsid w:val="00B650B4"/>
    <w:rsid w:val="00B65978"/>
    <w:rsid w:val="00B669E7"/>
    <w:rsid w:val="00B67CB3"/>
    <w:rsid w:val="00B70D94"/>
    <w:rsid w:val="00B70E73"/>
    <w:rsid w:val="00B72D03"/>
    <w:rsid w:val="00B736D3"/>
    <w:rsid w:val="00B73D97"/>
    <w:rsid w:val="00B75005"/>
    <w:rsid w:val="00B765B0"/>
    <w:rsid w:val="00B76CA7"/>
    <w:rsid w:val="00B76E88"/>
    <w:rsid w:val="00B7703C"/>
    <w:rsid w:val="00B776C7"/>
    <w:rsid w:val="00B8007D"/>
    <w:rsid w:val="00B8026C"/>
    <w:rsid w:val="00B81966"/>
    <w:rsid w:val="00B81FA0"/>
    <w:rsid w:val="00B8207E"/>
    <w:rsid w:val="00B82A86"/>
    <w:rsid w:val="00B83BE1"/>
    <w:rsid w:val="00B83F75"/>
    <w:rsid w:val="00B84EFF"/>
    <w:rsid w:val="00B8528F"/>
    <w:rsid w:val="00B860C5"/>
    <w:rsid w:val="00B86AB3"/>
    <w:rsid w:val="00B86D4E"/>
    <w:rsid w:val="00B90AC8"/>
    <w:rsid w:val="00B914F7"/>
    <w:rsid w:val="00B91E79"/>
    <w:rsid w:val="00B9292A"/>
    <w:rsid w:val="00B93848"/>
    <w:rsid w:val="00B94DF4"/>
    <w:rsid w:val="00B95203"/>
    <w:rsid w:val="00B953E9"/>
    <w:rsid w:val="00B9553A"/>
    <w:rsid w:val="00B95715"/>
    <w:rsid w:val="00B962A8"/>
    <w:rsid w:val="00B97D6B"/>
    <w:rsid w:val="00BA00E5"/>
    <w:rsid w:val="00BA08B4"/>
    <w:rsid w:val="00BA1D83"/>
    <w:rsid w:val="00BA1DB9"/>
    <w:rsid w:val="00BA2686"/>
    <w:rsid w:val="00BA27E0"/>
    <w:rsid w:val="00BA2A83"/>
    <w:rsid w:val="00BA3C44"/>
    <w:rsid w:val="00BA5894"/>
    <w:rsid w:val="00BA5990"/>
    <w:rsid w:val="00BA6458"/>
    <w:rsid w:val="00BA71F0"/>
    <w:rsid w:val="00BA75CF"/>
    <w:rsid w:val="00BA77F0"/>
    <w:rsid w:val="00BA7A0D"/>
    <w:rsid w:val="00BA7C18"/>
    <w:rsid w:val="00BB00CD"/>
    <w:rsid w:val="00BB0801"/>
    <w:rsid w:val="00BB12CB"/>
    <w:rsid w:val="00BB1701"/>
    <w:rsid w:val="00BB27AA"/>
    <w:rsid w:val="00BB2D90"/>
    <w:rsid w:val="00BB403A"/>
    <w:rsid w:val="00BB4555"/>
    <w:rsid w:val="00BB4E81"/>
    <w:rsid w:val="00BB550B"/>
    <w:rsid w:val="00BB566C"/>
    <w:rsid w:val="00BB5CCA"/>
    <w:rsid w:val="00BC0A60"/>
    <w:rsid w:val="00BC0C0A"/>
    <w:rsid w:val="00BC2A83"/>
    <w:rsid w:val="00BC2D65"/>
    <w:rsid w:val="00BC456A"/>
    <w:rsid w:val="00BD07EF"/>
    <w:rsid w:val="00BD0997"/>
    <w:rsid w:val="00BD1203"/>
    <w:rsid w:val="00BD2425"/>
    <w:rsid w:val="00BD2489"/>
    <w:rsid w:val="00BD2D4C"/>
    <w:rsid w:val="00BD38BC"/>
    <w:rsid w:val="00BD430B"/>
    <w:rsid w:val="00BD4639"/>
    <w:rsid w:val="00BD4E0A"/>
    <w:rsid w:val="00BD50F6"/>
    <w:rsid w:val="00BD52AD"/>
    <w:rsid w:val="00BD6050"/>
    <w:rsid w:val="00BD6094"/>
    <w:rsid w:val="00BD657F"/>
    <w:rsid w:val="00BD6613"/>
    <w:rsid w:val="00BD6917"/>
    <w:rsid w:val="00BD73D3"/>
    <w:rsid w:val="00BD7C0D"/>
    <w:rsid w:val="00BE13BF"/>
    <w:rsid w:val="00BE1751"/>
    <w:rsid w:val="00BE3136"/>
    <w:rsid w:val="00BE317A"/>
    <w:rsid w:val="00BE4B25"/>
    <w:rsid w:val="00BE4C7A"/>
    <w:rsid w:val="00BE5181"/>
    <w:rsid w:val="00BE56E9"/>
    <w:rsid w:val="00BE601D"/>
    <w:rsid w:val="00BE6151"/>
    <w:rsid w:val="00BE652F"/>
    <w:rsid w:val="00BE65C4"/>
    <w:rsid w:val="00BE6B2C"/>
    <w:rsid w:val="00BE775D"/>
    <w:rsid w:val="00BE7CD3"/>
    <w:rsid w:val="00BF0916"/>
    <w:rsid w:val="00BF09BF"/>
    <w:rsid w:val="00BF0B5A"/>
    <w:rsid w:val="00BF16CE"/>
    <w:rsid w:val="00BF1E38"/>
    <w:rsid w:val="00BF253C"/>
    <w:rsid w:val="00BF278B"/>
    <w:rsid w:val="00BF2A7E"/>
    <w:rsid w:val="00BF2B44"/>
    <w:rsid w:val="00BF2EAE"/>
    <w:rsid w:val="00BF2FB8"/>
    <w:rsid w:val="00BF3E0A"/>
    <w:rsid w:val="00BF45D8"/>
    <w:rsid w:val="00BF4877"/>
    <w:rsid w:val="00BF5A8A"/>
    <w:rsid w:val="00BF5DCD"/>
    <w:rsid w:val="00BF6800"/>
    <w:rsid w:val="00BF7419"/>
    <w:rsid w:val="00BF7B46"/>
    <w:rsid w:val="00C00745"/>
    <w:rsid w:val="00C011A8"/>
    <w:rsid w:val="00C01223"/>
    <w:rsid w:val="00C01AD6"/>
    <w:rsid w:val="00C01ADE"/>
    <w:rsid w:val="00C01D03"/>
    <w:rsid w:val="00C0263D"/>
    <w:rsid w:val="00C02749"/>
    <w:rsid w:val="00C029B9"/>
    <w:rsid w:val="00C02ABF"/>
    <w:rsid w:val="00C066F9"/>
    <w:rsid w:val="00C0729B"/>
    <w:rsid w:val="00C07331"/>
    <w:rsid w:val="00C074F2"/>
    <w:rsid w:val="00C108FB"/>
    <w:rsid w:val="00C11C33"/>
    <w:rsid w:val="00C11CCC"/>
    <w:rsid w:val="00C12101"/>
    <w:rsid w:val="00C129A2"/>
    <w:rsid w:val="00C13057"/>
    <w:rsid w:val="00C13941"/>
    <w:rsid w:val="00C1446A"/>
    <w:rsid w:val="00C15C0E"/>
    <w:rsid w:val="00C16A7F"/>
    <w:rsid w:val="00C20172"/>
    <w:rsid w:val="00C21760"/>
    <w:rsid w:val="00C21D96"/>
    <w:rsid w:val="00C22AF4"/>
    <w:rsid w:val="00C246EE"/>
    <w:rsid w:val="00C266E1"/>
    <w:rsid w:val="00C2798C"/>
    <w:rsid w:val="00C30B43"/>
    <w:rsid w:val="00C30C5A"/>
    <w:rsid w:val="00C30D6F"/>
    <w:rsid w:val="00C30F51"/>
    <w:rsid w:val="00C30FC6"/>
    <w:rsid w:val="00C32386"/>
    <w:rsid w:val="00C32D9C"/>
    <w:rsid w:val="00C331F3"/>
    <w:rsid w:val="00C337EC"/>
    <w:rsid w:val="00C35AD3"/>
    <w:rsid w:val="00C3638F"/>
    <w:rsid w:val="00C365B4"/>
    <w:rsid w:val="00C371F6"/>
    <w:rsid w:val="00C3756C"/>
    <w:rsid w:val="00C40805"/>
    <w:rsid w:val="00C417F6"/>
    <w:rsid w:val="00C42170"/>
    <w:rsid w:val="00C42454"/>
    <w:rsid w:val="00C4272B"/>
    <w:rsid w:val="00C42846"/>
    <w:rsid w:val="00C42B20"/>
    <w:rsid w:val="00C42DF1"/>
    <w:rsid w:val="00C44596"/>
    <w:rsid w:val="00C44759"/>
    <w:rsid w:val="00C453B7"/>
    <w:rsid w:val="00C467FA"/>
    <w:rsid w:val="00C4691D"/>
    <w:rsid w:val="00C46926"/>
    <w:rsid w:val="00C477B3"/>
    <w:rsid w:val="00C50DD3"/>
    <w:rsid w:val="00C51675"/>
    <w:rsid w:val="00C518A0"/>
    <w:rsid w:val="00C51B5A"/>
    <w:rsid w:val="00C528ED"/>
    <w:rsid w:val="00C531D3"/>
    <w:rsid w:val="00C533FA"/>
    <w:rsid w:val="00C5372F"/>
    <w:rsid w:val="00C540FB"/>
    <w:rsid w:val="00C548BD"/>
    <w:rsid w:val="00C55291"/>
    <w:rsid w:val="00C55DFC"/>
    <w:rsid w:val="00C56526"/>
    <w:rsid w:val="00C56675"/>
    <w:rsid w:val="00C56A20"/>
    <w:rsid w:val="00C57C5C"/>
    <w:rsid w:val="00C57E48"/>
    <w:rsid w:val="00C600B1"/>
    <w:rsid w:val="00C60306"/>
    <w:rsid w:val="00C6287A"/>
    <w:rsid w:val="00C6441D"/>
    <w:rsid w:val="00C65AD5"/>
    <w:rsid w:val="00C67C13"/>
    <w:rsid w:val="00C70BB7"/>
    <w:rsid w:val="00C71479"/>
    <w:rsid w:val="00C71994"/>
    <w:rsid w:val="00C72EAA"/>
    <w:rsid w:val="00C75576"/>
    <w:rsid w:val="00C75767"/>
    <w:rsid w:val="00C76517"/>
    <w:rsid w:val="00C768B8"/>
    <w:rsid w:val="00C7710C"/>
    <w:rsid w:val="00C80276"/>
    <w:rsid w:val="00C802A3"/>
    <w:rsid w:val="00C80417"/>
    <w:rsid w:val="00C805A8"/>
    <w:rsid w:val="00C80808"/>
    <w:rsid w:val="00C8110F"/>
    <w:rsid w:val="00C811CF"/>
    <w:rsid w:val="00C819A3"/>
    <w:rsid w:val="00C81F15"/>
    <w:rsid w:val="00C82B66"/>
    <w:rsid w:val="00C83871"/>
    <w:rsid w:val="00C83C69"/>
    <w:rsid w:val="00C841C9"/>
    <w:rsid w:val="00C852E8"/>
    <w:rsid w:val="00C85569"/>
    <w:rsid w:val="00C905ED"/>
    <w:rsid w:val="00C9163A"/>
    <w:rsid w:val="00C928A1"/>
    <w:rsid w:val="00C92A91"/>
    <w:rsid w:val="00C934B0"/>
    <w:rsid w:val="00C936DC"/>
    <w:rsid w:val="00C93A21"/>
    <w:rsid w:val="00C942B1"/>
    <w:rsid w:val="00C9511B"/>
    <w:rsid w:val="00C9533E"/>
    <w:rsid w:val="00C954F4"/>
    <w:rsid w:val="00C9586C"/>
    <w:rsid w:val="00C95D6F"/>
    <w:rsid w:val="00C96230"/>
    <w:rsid w:val="00C962E0"/>
    <w:rsid w:val="00C964CD"/>
    <w:rsid w:val="00C96B93"/>
    <w:rsid w:val="00C96EA8"/>
    <w:rsid w:val="00CA0BF5"/>
    <w:rsid w:val="00CA30C9"/>
    <w:rsid w:val="00CA3883"/>
    <w:rsid w:val="00CA3DF6"/>
    <w:rsid w:val="00CA3EE0"/>
    <w:rsid w:val="00CA5236"/>
    <w:rsid w:val="00CA5721"/>
    <w:rsid w:val="00CA5BA5"/>
    <w:rsid w:val="00CA5D19"/>
    <w:rsid w:val="00CA5F38"/>
    <w:rsid w:val="00CA61A0"/>
    <w:rsid w:val="00CB0698"/>
    <w:rsid w:val="00CB12B4"/>
    <w:rsid w:val="00CB1620"/>
    <w:rsid w:val="00CB22F3"/>
    <w:rsid w:val="00CB2D38"/>
    <w:rsid w:val="00CB3525"/>
    <w:rsid w:val="00CB383E"/>
    <w:rsid w:val="00CB3C80"/>
    <w:rsid w:val="00CB4E0D"/>
    <w:rsid w:val="00CB4F20"/>
    <w:rsid w:val="00CB53E5"/>
    <w:rsid w:val="00CB5809"/>
    <w:rsid w:val="00CB6184"/>
    <w:rsid w:val="00CB61D7"/>
    <w:rsid w:val="00CB665A"/>
    <w:rsid w:val="00CB68EA"/>
    <w:rsid w:val="00CB7C73"/>
    <w:rsid w:val="00CC112D"/>
    <w:rsid w:val="00CC1549"/>
    <w:rsid w:val="00CC17CB"/>
    <w:rsid w:val="00CC17F1"/>
    <w:rsid w:val="00CC1B5F"/>
    <w:rsid w:val="00CC1D6E"/>
    <w:rsid w:val="00CC2587"/>
    <w:rsid w:val="00CC2894"/>
    <w:rsid w:val="00CC30DD"/>
    <w:rsid w:val="00CC380B"/>
    <w:rsid w:val="00CC3B34"/>
    <w:rsid w:val="00CC4728"/>
    <w:rsid w:val="00CC48DE"/>
    <w:rsid w:val="00CC4CA0"/>
    <w:rsid w:val="00CC5D2A"/>
    <w:rsid w:val="00CC5E97"/>
    <w:rsid w:val="00CC628E"/>
    <w:rsid w:val="00CC6B02"/>
    <w:rsid w:val="00CC6FD8"/>
    <w:rsid w:val="00CD15EF"/>
    <w:rsid w:val="00CD2323"/>
    <w:rsid w:val="00CD2468"/>
    <w:rsid w:val="00CD2587"/>
    <w:rsid w:val="00CD2F9F"/>
    <w:rsid w:val="00CD36AB"/>
    <w:rsid w:val="00CD3A7B"/>
    <w:rsid w:val="00CD42FB"/>
    <w:rsid w:val="00CD44B9"/>
    <w:rsid w:val="00CD4DA1"/>
    <w:rsid w:val="00CD5D84"/>
    <w:rsid w:val="00CD60A2"/>
    <w:rsid w:val="00CD6736"/>
    <w:rsid w:val="00CD74CD"/>
    <w:rsid w:val="00CD76A1"/>
    <w:rsid w:val="00CD789E"/>
    <w:rsid w:val="00CE0683"/>
    <w:rsid w:val="00CE134B"/>
    <w:rsid w:val="00CE135E"/>
    <w:rsid w:val="00CE247B"/>
    <w:rsid w:val="00CE52C3"/>
    <w:rsid w:val="00CE7B1E"/>
    <w:rsid w:val="00CF00C7"/>
    <w:rsid w:val="00CF0724"/>
    <w:rsid w:val="00CF0E19"/>
    <w:rsid w:val="00CF11F4"/>
    <w:rsid w:val="00CF13E9"/>
    <w:rsid w:val="00CF1C21"/>
    <w:rsid w:val="00CF25CF"/>
    <w:rsid w:val="00CF2D6C"/>
    <w:rsid w:val="00CF4E40"/>
    <w:rsid w:val="00CF5283"/>
    <w:rsid w:val="00CF53F7"/>
    <w:rsid w:val="00CF6CA5"/>
    <w:rsid w:val="00CF6ECE"/>
    <w:rsid w:val="00D00855"/>
    <w:rsid w:val="00D00A7B"/>
    <w:rsid w:val="00D00F1D"/>
    <w:rsid w:val="00D011CF"/>
    <w:rsid w:val="00D01F26"/>
    <w:rsid w:val="00D01F63"/>
    <w:rsid w:val="00D02075"/>
    <w:rsid w:val="00D02219"/>
    <w:rsid w:val="00D0401D"/>
    <w:rsid w:val="00D04D20"/>
    <w:rsid w:val="00D0544D"/>
    <w:rsid w:val="00D05611"/>
    <w:rsid w:val="00D05DE6"/>
    <w:rsid w:val="00D06283"/>
    <w:rsid w:val="00D06B2C"/>
    <w:rsid w:val="00D06D76"/>
    <w:rsid w:val="00D06E64"/>
    <w:rsid w:val="00D10992"/>
    <w:rsid w:val="00D11536"/>
    <w:rsid w:val="00D11649"/>
    <w:rsid w:val="00D1273B"/>
    <w:rsid w:val="00D12988"/>
    <w:rsid w:val="00D12A52"/>
    <w:rsid w:val="00D14A05"/>
    <w:rsid w:val="00D14AC1"/>
    <w:rsid w:val="00D15500"/>
    <w:rsid w:val="00D157F1"/>
    <w:rsid w:val="00D16D00"/>
    <w:rsid w:val="00D17275"/>
    <w:rsid w:val="00D17E73"/>
    <w:rsid w:val="00D214A7"/>
    <w:rsid w:val="00D2295A"/>
    <w:rsid w:val="00D23A92"/>
    <w:rsid w:val="00D241D7"/>
    <w:rsid w:val="00D24259"/>
    <w:rsid w:val="00D24399"/>
    <w:rsid w:val="00D243CA"/>
    <w:rsid w:val="00D252D4"/>
    <w:rsid w:val="00D254E9"/>
    <w:rsid w:val="00D25502"/>
    <w:rsid w:val="00D2553F"/>
    <w:rsid w:val="00D25591"/>
    <w:rsid w:val="00D25BB3"/>
    <w:rsid w:val="00D2671B"/>
    <w:rsid w:val="00D26B27"/>
    <w:rsid w:val="00D26BA5"/>
    <w:rsid w:val="00D26D35"/>
    <w:rsid w:val="00D26DD0"/>
    <w:rsid w:val="00D27959"/>
    <w:rsid w:val="00D27E7C"/>
    <w:rsid w:val="00D30014"/>
    <w:rsid w:val="00D3179E"/>
    <w:rsid w:val="00D318FD"/>
    <w:rsid w:val="00D31EA9"/>
    <w:rsid w:val="00D32814"/>
    <w:rsid w:val="00D32E1C"/>
    <w:rsid w:val="00D333CC"/>
    <w:rsid w:val="00D33B1A"/>
    <w:rsid w:val="00D3434F"/>
    <w:rsid w:val="00D36365"/>
    <w:rsid w:val="00D363FF"/>
    <w:rsid w:val="00D36A27"/>
    <w:rsid w:val="00D40381"/>
    <w:rsid w:val="00D40658"/>
    <w:rsid w:val="00D40BAB"/>
    <w:rsid w:val="00D41CB8"/>
    <w:rsid w:val="00D41CE7"/>
    <w:rsid w:val="00D41DB4"/>
    <w:rsid w:val="00D42255"/>
    <w:rsid w:val="00D42784"/>
    <w:rsid w:val="00D42DAA"/>
    <w:rsid w:val="00D42E3F"/>
    <w:rsid w:val="00D434B0"/>
    <w:rsid w:val="00D43AC3"/>
    <w:rsid w:val="00D458E5"/>
    <w:rsid w:val="00D46462"/>
    <w:rsid w:val="00D5016A"/>
    <w:rsid w:val="00D5042A"/>
    <w:rsid w:val="00D50C7F"/>
    <w:rsid w:val="00D5343A"/>
    <w:rsid w:val="00D548A6"/>
    <w:rsid w:val="00D5598B"/>
    <w:rsid w:val="00D55ADA"/>
    <w:rsid w:val="00D55B76"/>
    <w:rsid w:val="00D55D20"/>
    <w:rsid w:val="00D56543"/>
    <w:rsid w:val="00D56C7F"/>
    <w:rsid w:val="00D57B3E"/>
    <w:rsid w:val="00D60B74"/>
    <w:rsid w:val="00D61B9E"/>
    <w:rsid w:val="00D621E4"/>
    <w:rsid w:val="00D631D5"/>
    <w:rsid w:val="00D64BCF"/>
    <w:rsid w:val="00D64C3C"/>
    <w:rsid w:val="00D65463"/>
    <w:rsid w:val="00D658DD"/>
    <w:rsid w:val="00D65E5F"/>
    <w:rsid w:val="00D676C3"/>
    <w:rsid w:val="00D7056A"/>
    <w:rsid w:val="00D70B20"/>
    <w:rsid w:val="00D70BC3"/>
    <w:rsid w:val="00D74415"/>
    <w:rsid w:val="00D7497A"/>
    <w:rsid w:val="00D763EC"/>
    <w:rsid w:val="00D76984"/>
    <w:rsid w:val="00D76C4D"/>
    <w:rsid w:val="00D779AD"/>
    <w:rsid w:val="00D81B5A"/>
    <w:rsid w:val="00D81C28"/>
    <w:rsid w:val="00D83F98"/>
    <w:rsid w:val="00D8484F"/>
    <w:rsid w:val="00D84935"/>
    <w:rsid w:val="00D853AB"/>
    <w:rsid w:val="00D855B6"/>
    <w:rsid w:val="00D85679"/>
    <w:rsid w:val="00D86D36"/>
    <w:rsid w:val="00D870D7"/>
    <w:rsid w:val="00D875CD"/>
    <w:rsid w:val="00D87818"/>
    <w:rsid w:val="00D87884"/>
    <w:rsid w:val="00D87AF5"/>
    <w:rsid w:val="00D87D5F"/>
    <w:rsid w:val="00D900F4"/>
    <w:rsid w:val="00D907C0"/>
    <w:rsid w:val="00D90F56"/>
    <w:rsid w:val="00D90FF2"/>
    <w:rsid w:val="00D91780"/>
    <w:rsid w:val="00D9268F"/>
    <w:rsid w:val="00D92A1B"/>
    <w:rsid w:val="00D92E62"/>
    <w:rsid w:val="00D93029"/>
    <w:rsid w:val="00D9681B"/>
    <w:rsid w:val="00D968F4"/>
    <w:rsid w:val="00D9700C"/>
    <w:rsid w:val="00D97817"/>
    <w:rsid w:val="00D979BF"/>
    <w:rsid w:val="00D97A3F"/>
    <w:rsid w:val="00D97B92"/>
    <w:rsid w:val="00DA03C6"/>
    <w:rsid w:val="00DA04CC"/>
    <w:rsid w:val="00DA0987"/>
    <w:rsid w:val="00DA0D78"/>
    <w:rsid w:val="00DA1803"/>
    <w:rsid w:val="00DA224C"/>
    <w:rsid w:val="00DA2DAD"/>
    <w:rsid w:val="00DA3CB4"/>
    <w:rsid w:val="00DA4475"/>
    <w:rsid w:val="00DA4C4E"/>
    <w:rsid w:val="00DA5732"/>
    <w:rsid w:val="00DA5C39"/>
    <w:rsid w:val="00DA5CCE"/>
    <w:rsid w:val="00DA6623"/>
    <w:rsid w:val="00DA668B"/>
    <w:rsid w:val="00DA786F"/>
    <w:rsid w:val="00DA7A7E"/>
    <w:rsid w:val="00DA7E49"/>
    <w:rsid w:val="00DB0073"/>
    <w:rsid w:val="00DB0A01"/>
    <w:rsid w:val="00DB225A"/>
    <w:rsid w:val="00DB61DB"/>
    <w:rsid w:val="00DB657D"/>
    <w:rsid w:val="00DB7506"/>
    <w:rsid w:val="00DB7F8E"/>
    <w:rsid w:val="00DC00BB"/>
    <w:rsid w:val="00DC014E"/>
    <w:rsid w:val="00DC237F"/>
    <w:rsid w:val="00DC32F5"/>
    <w:rsid w:val="00DC374E"/>
    <w:rsid w:val="00DC4EFC"/>
    <w:rsid w:val="00DC6006"/>
    <w:rsid w:val="00DC6B47"/>
    <w:rsid w:val="00DC7828"/>
    <w:rsid w:val="00DD0BDC"/>
    <w:rsid w:val="00DD15D4"/>
    <w:rsid w:val="00DD2375"/>
    <w:rsid w:val="00DD269D"/>
    <w:rsid w:val="00DD2E76"/>
    <w:rsid w:val="00DD307C"/>
    <w:rsid w:val="00DD347C"/>
    <w:rsid w:val="00DD3519"/>
    <w:rsid w:val="00DD3AC5"/>
    <w:rsid w:val="00DD40BE"/>
    <w:rsid w:val="00DD4BC5"/>
    <w:rsid w:val="00DD4D25"/>
    <w:rsid w:val="00DD50AA"/>
    <w:rsid w:val="00DD5280"/>
    <w:rsid w:val="00DD7075"/>
    <w:rsid w:val="00DD76BF"/>
    <w:rsid w:val="00DE0935"/>
    <w:rsid w:val="00DE269F"/>
    <w:rsid w:val="00DE3D8D"/>
    <w:rsid w:val="00DE4182"/>
    <w:rsid w:val="00DE4B05"/>
    <w:rsid w:val="00DE4C50"/>
    <w:rsid w:val="00DE50AC"/>
    <w:rsid w:val="00DE643B"/>
    <w:rsid w:val="00DE749E"/>
    <w:rsid w:val="00DF3735"/>
    <w:rsid w:val="00DF4A00"/>
    <w:rsid w:val="00DF5066"/>
    <w:rsid w:val="00DF513E"/>
    <w:rsid w:val="00DF57A2"/>
    <w:rsid w:val="00DF5E3B"/>
    <w:rsid w:val="00DF5FB5"/>
    <w:rsid w:val="00DF67F4"/>
    <w:rsid w:val="00DF74AC"/>
    <w:rsid w:val="00E000AC"/>
    <w:rsid w:val="00E00D2A"/>
    <w:rsid w:val="00E0112C"/>
    <w:rsid w:val="00E0191B"/>
    <w:rsid w:val="00E01F23"/>
    <w:rsid w:val="00E04B81"/>
    <w:rsid w:val="00E05249"/>
    <w:rsid w:val="00E06FB0"/>
    <w:rsid w:val="00E07A42"/>
    <w:rsid w:val="00E07C78"/>
    <w:rsid w:val="00E1074A"/>
    <w:rsid w:val="00E11F71"/>
    <w:rsid w:val="00E1215E"/>
    <w:rsid w:val="00E12493"/>
    <w:rsid w:val="00E12E0D"/>
    <w:rsid w:val="00E12E96"/>
    <w:rsid w:val="00E1378A"/>
    <w:rsid w:val="00E140C2"/>
    <w:rsid w:val="00E15726"/>
    <w:rsid w:val="00E15AA7"/>
    <w:rsid w:val="00E15CE7"/>
    <w:rsid w:val="00E16022"/>
    <w:rsid w:val="00E160CA"/>
    <w:rsid w:val="00E17A41"/>
    <w:rsid w:val="00E208E1"/>
    <w:rsid w:val="00E22211"/>
    <w:rsid w:val="00E22337"/>
    <w:rsid w:val="00E229DA"/>
    <w:rsid w:val="00E236EB"/>
    <w:rsid w:val="00E239B9"/>
    <w:rsid w:val="00E23D76"/>
    <w:rsid w:val="00E24134"/>
    <w:rsid w:val="00E2467C"/>
    <w:rsid w:val="00E24A38"/>
    <w:rsid w:val="00E25502"/>
    <w:rsid w:val="00E256F7"/>
    <w:rsid w:val="00E260C4"/>
    <w:rsid w:val="00E2630A"/>
    <w:rsid w:val="00E2658C"/>
    <w:rsid w:val="00E26DFE"/>
    <w:rsid w:val="00E273BA"/>
    <w:rsid w:val="00E308DB"/>
    <w:rsid w:val="00E31346"/>
    <w:rsid w:val="00E32FE3"/>
    <w:rsid w:val="00E336EA"/>
    <w:rsid w:val="00E354F4"/>
    <w:rsid w:val="00E356D8"/>
    <w:rsid w:val="00E359FE"/>
    <w:rsid w:val="00E35E71"/>
    <w:rsid w:val="00E367D1"/>
    <w:rsid w:val="00E37318"/>
    <w:rsid w:val="00E3754D"/>
    <w:rsid w:val="00E37DCB"/>
    <w:rsid w:val="00E37E1B"/>
    <w:rsid w:val="00E409C4"/>
    <w:rsid w:val="00E41E00"/>
    <w:rsid w:val="00E4223A"/>
    <w:rsid w:val="00E42412"/>
    <w:rsid w:val="00E427E6"/>
    <w:rsid w:val="00E427EC"/>
    <w:rsid w:val="00E43349"/>
    <w:rsid w:val="00E443D6"/>
    <w:rsid w:val="00E44872"/>
    <w:rsid w:val="00E44D49"/>
    <w:rsid w:val="00E45132"/>
    <w:rsid w:val="00E4549C"/>
    <w:rsid w:val="00E45500"/>
    <w:rsid w:val="00E46D60"/>
    <w:rsid w:val="00E4704C"/>
    <w:rsid w:val="00E479B1"/>
    <w:rsid w:val="00E47D57"/>
    <w:rsid w:val="00E51516"/>
    <w:rsid w:val="00E515D6"/>
    <w:rsid w:val="00E51AC9"/>
    <w:rsid w:val="00E51C23"/>
    <w:rsid w:val="00E537FC"/>
    <w:rsid w:val="00E53B59"/>
    <w:rsid w:val="00E53BC1"/>
    <w:rsid w:val="00E546C4"/>
    <w:rsid w:val="00E54D7E"/>
    <w:rsid w:val="00E54FC6"/>
    <w:rsid w:val="00E55A80"/>
    <w:rsid w:val="00E55CB9"/>
    <w:rsid w:val="00E56702"/>
    <w:rsid w:val="00E56F51"/>
    <w:rsid w:val="00E574AF"/>
    <w:rsid w:val="00E574BF"/>
    <w:rsid w:val="00E577EA"/>
    <w:rsid w:val="00E6086E"/>
    <w:rsid w:val="00E60D28"/>
    <w:rsid w:val="00E61556"/>
    <w:rsid w:val="00E61CBB"/>
    <w:rsid w:val="00E63632"/>
    <w:rsid w:val="00E63985"/>
    <w:rsid w:val="00E63A8B"/>
    <w:rsid w:val="00E6449D"/>
    <w:rsid w:val="00E65819"/>
    <w:rsid w:val="00E65C11"/>
    <w:rsid w:val="00E66D81"/>
    <w:rsid w:val="00E67F4D"/>
    <w:rsid w:val="00E70B1F"/>
    <w:rsid w:val="00E714EF"/>
    <w:rsid w:val="00E73746"/>
    <w:rsid w:val="00E73BBE"/>
    <w:rsid w:val="00E74447"/>
    <w:rsid w:val="00E74A0B"/>
    <w:rsid w:val="00E74BD3"/>
    <w:rsid w:val="00E7588F"/>
    <w:rsid w:val="00E76799"/>
    <w:rsid w:val="00E768EE"/>
    <w:rsid w:val="00E76FA0"/>
    <w:rsid w:val="00E7778C"/>
    <w:rsid w:val="00E778AB"/>
    <w:rsid w:val="00E8157B"/>
    <w:rsid w:val="00E82F2D"/>
    <w:rsid w:val="00E83903"/>
    <w:rsid w:val="00E83D83"/>
    <w:rsid w:val="00E84C79"/>
    <w:rsid w:val="00E84E88"/>
    <w:rsid w:val="00E864EF"/>
    <w:rsid w:val="00E86783"/>
    <w:rsid w:val="00E869DD"/>
    <w:rsid w:val="00E904BA"/>
    <w:rsid w:val="00E907A6"/>
    <w:rsid w:val="00E9292D"/>
    <w:rsid w:val="00E93599"/>
    <w:rsid w:val="00E941E4"/>
    <w:rsid w:val="00E94A0C"/>
    <w:rsid w:val="00E9543A"/>
    <w:rsid w:val="00E958DE"/>
    <w:rsid w:val="00E95BA4"/>
    <w:rsid w:val="00E95D70"/>
    <w:rsid w:val="00E962AD"/>
    <w:rsid w:val="00E96C81"/>
    <w:rsid w:val="00E9736A"/>
    <w:rsid w:val="00EA10FE"/>
    <w:rsid w:val="00EA1129"/>
    <w:rsid w:val="00EA14E0"/>
    <w:rsid w:val="00EA1AF8"/>
    <w:rsid w:val="00EA2007"/>
    <w:rsid w:val="00EA3CBD"/>
    <w:rsid w:val="00EA4B87"/>
    <w:rsid w:val="00EA56D5"/>
    <w:rsid w:val="00EA627E"/>
    <w:rsid w:val="00EA640B"/>
    <w:rsid w:val="00EA65BB"/>
    <w:rsid w:val="00EA698C"/>
    <w:rsid w:val="00EB08C2"/>
    <w:rsid w:val="00EB192E"/>
    <w:rsid w:val="00EB269E"/>
    <w:rsid w:val="00EB2BD6"/>
    <w:rsid w:val="00EB3747"/>
    <w:rsid w:val="00EB3EEE"/>
    <w:rsid w:val="00EB588D"/>
    <w:rsid w:val="00EB5CB1"/>
    <w:rsid w:val="00EB6296"/>
    <w:rsid w:val="00EB651C"/>
    <w:rsid w:val="00EB7156"/>
    <w:rsid w:val="00EB75F7"/>
    <w:rsid w:val="00EC09FA"/>
    <w:rsid w:val="00EC1152"/>
    <w:rsid w:val="00EC1743"/>
    <w:rsid w:val="00EC20D0"/>
    <w:rsid w:val="00EC2414"/>
    <w:rsid w:val="00EC2B8A"/>
    <w:rsid w:val="00EC3286"/>
    <w:rsid w:val="00EC356A"/>
    <w:rsid w:val="00EC3C33"/>
    <w:rsid w:val="00EC3DAE"/>
    <w:rsid w:val="00EC4FBD"/>
    <w:rsid w:val="00EC5607"/>
    <w:rsid w:val="00EC63AD"/>
    <w:rsid w:val="00EC6C22"/>
    <w:rsid w:val="00EC723B"/>
    <w:rsid w:val="00EC75BC"/>
    <w:rsid w:val="00ED0C36"/>
    <w:rsid w:val="00ED0C3F"/>
    <w:rsid w:val="00ED111C"/>
    <w:rsid w:val="00ED173F"/>
    <w:rsid w:val="00ED1F0F"/>
    <w:rsid w:val="00ED207D"/>
    <w:rsid w:val="00ED237B"/>
    <w:rsid w:val="00ED23BC"/>
    <w:rsid w:val="00ED273E"/>
    <w:rsid w:val="00ED2DA0"/>
    <w:rsid w:val="00ED454B"/>
    <w:rsid w:val="00ED4B3C"/>
    <w:rsid w:val="00ED5267"/>
    <w:rsid w:val="00ED5338"/>
    <w:rsid w:val="00ED5A89"/>
    <w:rsid w:val="00ED6265"/>
    <w:rsid w:val="00ED73D1"/>
    <w:rsid w:val="00EE1E74"/>
    <w:rsid w:val="00EE2130"/>
    <w:rsid w:val="00EE213E"/>
    <w:rsid w:val="00EE3333"/>
    <w:rsid w:val="00EE3500"/>
    <w:rsid w:val="00EE353D"/>
    <w:rsid w:val="00EE3CA4"/>
    <w:rsid w:val="00EE3CAA"/>
    <w:rsid w:val="00EE4C86"/>
    <w:rsid w:val="00EE4E68"/>
    <w:rsid w:val="00EE5183"/>
    <w:rsid w:val="00EE55D7"/>
    <w:rsid w:val="00EE6BCD"/>
    <w:rsid w:val="00EE74C7"/>
    <w:rsid w:val="00EF0172"/>
    <w:rsid w:val="00EF04A8"/>
    <w:rsid w:val="00EF264C"/>
    <w:rsid w:val="00EF3B5B"/>
    <w:rsid w:val="00EF405D"/>
    <w:rsid w:val="00EF42CC"/>
    <w:rsid w:val="00EF4B62"/>
    <w:rsid w:val="00EF5034"/>
    <w:rsid w:val="00F004A8"/>
    <w:rsid w:val="00F01049"/>
    <w:rsid w:val="00F013C5"/>
    <w:rsid w:val="00F01AD4"/>
    <w:rsid w:val="00F0258D"/>
    <w:rsid w:val="00F029A9"/>
    <w:rsid w:val="00F02DE5"/>
    <w:rsid w:val="00F034EC"/>
    <w:rsid w:val="00F0376B"/>
    <w:rsid w:val="00F04C11"/>
    <w:rsid w:val="00F04E97"/>
    <w:rsid w:val="00F051DE"/>
    <w:rsid w:val="00F0570E"/>
    <w:rsid w:val="00F07BAF"/>
    <w:rsid w:val="00F10240"/>
    <w:rsid w:val="00F102F3"/>
    <w:rsid w:val="00F103BE"/>
    <w:rsid w:val="00F116A6"/>
    <w:rsid w:val="00F11E39"/>
    <w:rsid w:val="00F128AC"/>
    <w:rsid w:val="00F12B21"/>
    <w:rsid w:val="00F12FD8"/>
    <w:rsid w:val="00F1393F"/>
    <w:rsid w:val="00F1565C"/>
    <w:rsid w:val="00F15F44"/>
    <w:rsid w:val="00F162E7"/>
    <w:rsid w:val="00F1677C"/>
    <w:rsid w:val="00F17A6E"/>
    <w:rsid w:val="00F22750"/>
    <w:rsid w:val="00F23D95"/>
    <w:rsid w:val="00F241F2"/>
    <w:rsid w:val="00F24319"/>
    <w:rsid w:val="00F26977"/>
    <w:rsid w:val="00F27522"/>
    <w:rsid w:val="00F276C7"/>
    <w:rsid w:val="00F27BED"/>
    <w:rsid w:val="00F30161"/>
    <w:rsid w:val="00F312E2"/>
    <w:rsid w:val="00F31687"/>
    <w:rsid w:val="00F32E91"/>
    <w:rsid w:val="00F33C45"/>
    <w:rsid w:val="00F34361"/>
    <w:rsid w:val="00F354A9"/>
    <w:rsid w:val="00F36800"/>
    <w:rsid w:val="00F36D92"/>
    <w:rsid w:val="00F37636"/>
    <w:rsid w:val="00F37E75"/>
    <w:rsid w:val="00F4026C"/>
    <w:rsid w:val="00F40A5D"/>
    <w:rsid w:val="00F40D6A"/>
    <w:rsid w:val="00F41471"/>
    <w:rsid w:val="00F428EF"/>
    <w:rsid w:val="00F429B7"/>
    <w:rsid w:val="00F432F2"/>
    <w:rsid w:val="00F441FE"/>
    <w:rsid w:val="00F4488C"/>
    <w:rsid w:val="00F44F7D"/>
    <w:rsid w:val="00F45C80"/>
    <w:rsid w:val="00F4646F"/>
    <w:rsid w:val="00F47D2A"/>
    <w:rsid w:val="00F50EE6"/>
    <w:rsid w:val="00F515F9"/>
    <w:rsid w:val="00F51CF2"/>
    <w:rsid w:val="00F537A9"/>
    <w:rsid w:val="00F5465B"/>
    <w:rsid w:val="00F5559D"/>
    <w:rsid w:val="00F55BC4"/>
    <w:rsid w:val="00F55BD6"/>
    <w:rsid w:val="00F560A8"/>
    <w:rsid w:val="00F565B7"/>
    <w:rsid w:val="00F56CC1"/>
    <w:rsid w:val="00F56F83"/>
    <w:rsid w:val="00F577B9"/>
    <w:rsid w:val="00F60E89"/>
    <w:rsid w:val="00F61054"/>
    <w:rsid w:val="00F6188C"/>
    <w:rsid w:val="00F61FA6"/>
    <w:rsid w:val="00F62291"/>
    <w:rsid w:val="00F62F02"/>
    <w:rsid w:val="00F640CA"/>
    <w:rsid w:val="00F64372"/>
    <w:rsid w:val="00F646CF"/>
    <w:rsid w:val="00F6481D"/>
    <w:rsid w:val="00F65422"/>
    <w:rsid w:val="00F66770"/>
    <w:rsid w:val="00F67157"/>
    <w:rsid w:val="00F67467"/>
    <w:rsid w:val="00F6764A"/>
    <w:rsid w:val="00F718EF"/>
    <w:rsid w:val="00F71BDD"/>
    <w:rsid w:val="00F72737"/>
    <w:rsid w:val="00F746AC"/>
    <w:rsid w:val="00F74B76"/>
    <w:rsid w:val="00F74D7D"/>
    <w:rsid w:val="00F74E0B"/>
    <w:rsid w:val="00F74E37"/>
    <w:rsid w:val="00F75093"/>
    <w:rsid w:val="00F76267"/>
    <w:rsid w:val="00F76736"/>
    <w:rsid w:val="00F767A8"/>
    <w:rsid w:val="00F76871"/>
    <w:rsid w:val="00F77EFF"/>
    <w:rsid w:val="00F81C50"/>
    <w:rsid w:val="00F829AB"/>
    <w:rsid w:val="00F82CC9"/>
    <w:rsid w:val="00F82EAA"/>
    <w:rsid w:val="00F8370F"/>
    <w:rsid w:val="00F83E5E"/>
    <w:rsid w:val="00F85ECD"/>
    <w:rsid w:val="00F8775D"/>
    <w:rsid w:val="00F87FAF"/>
    <w:rsid w:val="00F902D2"/>
    <w:rsid w:val="00F9122D"/>
    <w:rsid w:val="00F91A3B"/>
    <w:rsid w:val="00F92787"/>
    <w:rsid w:val="00F93AE0"/>
    <w:rsid w:val="00F9462F"/>
    <w:rsid w:val="00F94807"/>
    <w:rsid w:val="00F95289"/>
    <w:rsid w:val="00F952CE"/>
    <w:rsid w:val="00F954A0"/>
    <w:rsid w:val="00F954D8"/>
    <w:rsid w:val="00F95DFC"/>
    <w:rsid w:val="00F96467"/>
    <w:rsid w:val="00F967C7"/>
    <w:rsid w:val="00F96CDF"/>
    <w:rsid w:val="00F97B8C"/>
    <w:rsid w:val="00FA00F5"/>
    <w:rsid w:val="00FA093D"/>
    <w:rsid w:val="00FA3FFD"/>
    <w:rsid w:val="00FA4376"/>
    <w:rsid w:val="00FA5AFE"/>
    <w:rsid w:val="00FA69BA"/>
    <w:rsid w:val="00FB1619"/>
    <w:rsid w:val="00FB374D"/>
    <w:rsid w:val="00FB3841"/>
    <w:rsid w:val="00FB41C0"/>
    <w:rsid w:val="00FB455D"/>
    <w:rsid w:val="00FB4C61"/>
    <w:rsid w:val="00FB53E0"/>
    <w:rsid w:val="00FB67E2"/>
    <w:rsid w:val="00FC0AAA"/>
    <w:rsid w:val="00FC111B"/>
    <w:rsid w:val="00FC1397"/>
    <w:rsid w:val="00FC176E"/>
    <w:rsid w:val="00FC190C"/>
    <w:rsid w:val="00FC234B"/>
    <w:rsid w:val="00FC350E"/>
    <w:rsid w:val="00FC3555"/>
    <w:rsid w:val="00FC41B6"/>
    <w:rsid w:val="00FC463D"/>
    <w:rsid w:val="00FC47A8"/>
    <w:rsid w:val="00FC5607"/>
    <w:rsid w:val="00FC5839"/>
    <w:rsid w:val="00FC59E3"/>
    <w:rsid w:val="00FC606F"/>
    <w:rsid w:val="00FC60A6"/>
    <w:rsid w:val="00FC6B22"/>
    <w:rsid w:val="00FC6B90"/>
    <w:rsid w:val="00FC7AD0"/>
    <w:rsid w:val="00FD07F5"/>
    <w:rsid w:val="00FD0F93"/>
    <w:rsid w:val="00FD1C2A"/>
    <w:rsid w:val="00FD3F69"/>
    <w:rsid w:val="00FD5C30"/>
    <w:rsid w:val="00FD6CF8"/>
    <w:rsid w:val="00FD7BBA"/>
    <w:rsid w:val="00FE004E"/>
    <w:rsid w:val="00FE0412"/>
    <w:rsid w:val="00FE1DC1"/>
    <w:rsid w:val="00FE22CE"/>
    <w:rsid w:val="00FE2936"/>
    <w:rsid w:val="00FE5E90"/>
    <w:rsid w:val="00FE64FF"/>
    <w:rsid w:val="00FE6E12"/>
    <w:rsid w:val="00FF0BC2"/>
    <w:rsid w:val="00FF2490"/>
    <w:rsid w:val="00FF37B7"/>
    <w:rsid w:val="00FF3968"/>
    <w:rsid w:val="00FF436B"/>
    <w:rsid w:val="00FF4EC6"/>
    <w:rsid w:val="00FF5184"/>
    <w:rsid w:val="00FF5853"/>
    <w:rsid w:val="00FF6352"/>
    <w:rsid w:val="00FF67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0FA2A"/>
  <w15:docId w15:val="{B9AAC782-BD53-489F-BD7F-DB356BC6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6B"/>
    <w:pPr>
      <w:spacing w:after="200" w:line="276" w:lineRule="auto"/>
    </w:pPr>
  </w:style>
  <w:style w:type="paragraph" w:styleId="Heading1">
    <w:name w:val="heading 1"/>
    <w:basedOn w:val="Normal"/>
    <w:next w:val="Normal"/>
    <w:link w:val="Heading1Char"/>
    <w:qFormat/>
    <w:rsid w:val="008C16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037CB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3731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1F5C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B4595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164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037CB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3731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F5C67"/>
    <w:rPr>
      <w:rFonts w:asciiTheme="majorHAnsi" w:eastAsiaTheme="majorEastAsia" w:hAnsiTheme="majorHAnsi" w:cstheme="majorBidi"/>
      <w:i/>
      <w:iCs/>
      <w:color w:val="2E74B5" w:themeColor="accent1" w:themeShade="BF"/>
    </w:rPr>
  </w:style>
  <w:style w:type="paragraph" w:styleId="Header">
    <w:name w:val="header"/>
    <w:basedOn w:val="Normal"/>
    <w:link w:val="HeaderChar"/>
    <w:unhideWhenUsed/>
    <w:rsid w:val="00EB2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69E"/>
  </w:style>
  <w:style w:type="paragraph" w:styleId="Footer">
    <w:name w:val="footer"/>
    <w:basedOn w:val="Normal"/>
    <w:link w:val="FooterChar"/>
    <w:unhideWhenUsed/>
    <w:rsid w:val="00EB2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69E"/>
  </w:style>
  <w:style w:type="paragraph" w:styleId="ListParagraph">
    <w:name w:val="List Paragraph"/>
    <w:basedOn w:val="Normal"/>
    <w:uiPriority w:val="34"/>
    <w:qFormat/>
    <w:rsid w:val="00412D61"/>
    <w:pPr>
      <w:ind w:left="720"/>
      <w:contextualSpacing/>
    </w:pPr>
  </w:style>
  <w:style w:type="table" w:styleId="TableGrid">
    <w:name w:val="Table Grid"/>
    <w:basedOn w:val="TableNormal"/>
    <w:uiPriority w:val="59"/>
    <w:qFormat/>
    <w:rsid w:val="00037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97EF8"/>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AF4F25"/>
    <w:pPr>
      <w:spacing w:after="0" w:line="240" w:lineRule="auto"/>
    </w:pPr>
  </w:style>
  <w:style w:type="paragraph" w:customStyle="1" w:styleId="msonospacing0">
    <w:name w:val="msonospacing"/>
    <w:rsid w:val="005D709A"/>
    <w:pPr>
      <w:spacing w:after="0" w:line="240" w:lineRule="auto"/>
    </w:pPr>
    <w:rPr>
      <w:rFonts w:ascii="Calibri" w:eastAsia="Calibri" w:hAnsi="Calibri" w:cs="Times New Roman"/>
    </w:rPr>
  </w:style>
  <w:style w:type="paragraph" w:styleId="Subtitle">
    <w:name w:val="Subtitle"/>
    <w:basedOn w:val="Normal"/>
    <w:next w:val="Normal"/>
    <w:link w:val="SubtitleChar"/>
    <w:qFormat/>
    <w:rsid w:val="005D709A"/>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5D709A"/>
    <w:rPr>
      <w:rFonts w:ascii="Cambria" w:eastAsia="Times New Roman" w:hAnsi="Cambria" w:cs="Times New Roman"/>
      <w:sz w:val="24"/>
      <w:szCs w:val="24"/>
    </w:rPr>
  </w:style>
  <w:style w:type="paragraph" w:customStyle="1" w:styleId="Nabrajaj-">
    <w:name w:val="Nabrajaj -"/>
    <w:basedOn w:val="Normal"/>
    <w:rsid w:val="00996A2B"/>
    <w:pPr>
      <w:numPr>
        <w:ilvl w:val="3"/>
        <w:numId w:val="1"/>
      </w:numPr>
      <w:spacing w:before="40" w:after="40" w:line="264" w:lineRule="auto"/>
      <w:jc w:val="both"/>
    </w:pPr>
    <w:rPr>
      <w:rFonts w:ascii="Times New Roman" w:eastAsia="Times New Roman" w:hAnsi="Times New Roman" w:cs="Times New Roman"/>
      <w:sz w:val="24"/>
      <w:szCs w:val="24"/>
      <w:lang w:val="sr-Latn-CS"/>
    </w:rPr>
  </w:style>
  <w:style w:type="paragraph" w:customStyle="1" w:styleId="4Nabrajaj-">
    <w:name w:val="4Nabrajaj -"/>
    <w:basedOn w:val="Nabrajaj-"/>
    <w:rsid w:val="00996A2B"/>
    <w:pPr>
      <w:tabs>
        <w:tab w:val="num" w:pos="1080"/>
      </w:tabs>
      <w:ind w:left="1080" w:hanging="212"/>
    </w:pPr>
    <w:rPr>
      <w:lang w:val="sr-Cyrl-CS"/>
    </w:rPr>
  </w:style>
  <w:style w:type="table" w:customStyle="1" w:styleId="TableGrid1">
    <w:name w:val="Table Grid1"/>
    <w:basedOn w:val="TableNormal"/>
    <w:next w:val="TableGrid"/>
    <w:uiPriority w:val="59"/>
    <w:rsid w:val="002023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27A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D40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40658"/>
    <w:rPr>
      <w:rFonts w:ascii="Tahoma" w:hAnsi="Tahoma" w:cs="Tahoma"/>
      <w:sz w:val="16"/>
      <w:szCs w:val="16"/>
    </w:rPr>
  </w:style>
  <w:style w:type="table" w:customStyle="1" w:styleId="TableGrid3">
    <w:name w:val="Table Grid3"/>
    <w:basedOn w:val="TableNormal"/>
    <w:uiPriority w:val="59"/>
    <w:rsid w:val="0067265C"/>
    <w:pPr>
      <w:spacing w:before="80" w:after="80" w:line="264" w:lineRule="auto"/>
      <w:ind w:firstLine="851"/>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A30C9"/>
    <w:pPr>
      <w:spacing w:line="259" w:lineRule="auto"/>
      <w:outlineLvl w:val="9"/>
    </w:pPr>
  </w:style>
  <w:style w:type="paragraph" w:styleId="TOC2">
    <w:name w:val="toc 2"/>
    <w:basedOn w:val="Normal"/>
    <w:next w:val="Normal"/>
    <w:autoRedefine/>
    <w:uiPriority w:val="39"/>
    <w:unhideWhenUsed/>
    <w:rsid w:val="00F76267"/>
    <w:pPr>
      <w:tabs>
        <w:tab w:val="left" w:pos="630"/>
        <w:tab w:val="right" w:leader="dot" w:pos="10250"/>
      </w:tabs>
      <w:spacing w:after="100"/>
      <w:ind w:left="220"/>
    </w:pPr>
    <w:rPr>
      <w:rFonts w:ascii="Arial" w:hAnsi="Arial" w:cs="Arial"/>
      <w:noProof/>
    </w:rPr>
  </w:style>
  <w:style w:type="paragraph" w:styleId="TOC3">
    <w:name w:val="toc 3"/>
    <w:basedOn w:val="Normal"/>
    <w:next w:val="Normal"/>
    <w:autoRedefine/>
    <w:uiPriority w:val="39"/>
    <w:unhideWhenUsed/>
    <w:rsid w:val="00D853AB"/>
    <w:pPr>
      <w:tabs>
        <w:tab w:val="left" w:pos="990"/>
        <w:tab w:val="right" w:leader="dot" w:pos="10250"/>
      </w:tabs>
      <w:spacing w:after="100"/>
      <w:ind w:left="440"/>
    </w:pPr>
  </w:style>
  <w:style w:type="paragraph" w:styleId="TOC1">
    <w:name w:val="toc 1"/>
    <w:basedOn w:val="Normal"/>
    <w:next w:val="Normal"/>
    <w:autoRedefine/>
    <w:uiPriority w:val="39"/>
    <w:unhideWhenUsed/>
    <w:rsid w:val="00CA30C9"/>
    <w:pPr>
      <w:spacing w:after="100"/>
    </w:pPr>
  </w:style>
  <w:style w:type="character" w:styleId="Hyperlink">
    <w:name w:val="Hyperlink"/>
    <w:basedOn w:val="DefaultParagraphFont"/>
    <w:uiPriority w:val="99"/>
    <w:unhideWhenUsed/>
    <w:rsid w:val="00CA30C9"/>
    <w:rPr>
      <w:color w:val="0563C1" w:themeColor="hyperlink"/>
      <w:u w:val="single"/>
    </w:rPr>
  </w:style>
  <w:style w:type="paragraph" w:styleId="TOC4">
    <w:name w:val="toc 4"/>
    <w:basedOn w:val="Normal"/>
    <w:next w:val="Normal"/>
    <w:autoRedefine/>
    <w:unhideWhenUsed/>
    <w:rsid w:val="00792BBA"/>
    <w:pPr>
      <w:spacing w:after="100"/>
      <w:ind w:left="660"/>
    </w:pPr>
  </w:style>
  <w:style w:type="paragraph" w:styleId="TOC5">
    <w:name w:val="toc 5"/>
    <w:basedOn w:val="Normal"/>
    <w:next w:val="Normal"/>
    <w:autoRedefine/>
    <w:unhideWhenUsed/>
    <w:rsid w:val="00B16DFB"/>
    <w:pPr>
      <w:spacing w:after="100" w:line="259" w:lineRule="auto"/>
      <w:ind w:left="880"/>
    </w:pPr>
    <w:rPr>
      <w:rFonts w:eastAsiaTheme="minorEastAsia"/>
    </w:rPr>
  </w:style>
  <w:style w:type="paragraph" w:styleId="TOC6">
    <w:name w:val="toc 6"/>
    <w:basedOn w:val="Normal"/>
    <w:next w:val="Normal"/>
    <w:autoRedefine/>
    <w:unhideWhenUsed/>
    <w:rsid w:val="00B16DFB"/>
    <w:pPr>
      <w:spacing w:after="100" w:line="259" w:lineRule="auto"/>
      <w:ind w:left="1100"/>
    </w:pPr>
    <w:rPr>
      <w:rFonts w:eastAsiaTheme="minorEastAsia"/>
    </w:rPr>
  </w:style>
  <w:style w:type="paragraph" w:styleId="TOC7">
    <w:name w:val="toc 7"/>
    <w:basedOn w:val="Normal"/>
    <w:next w:val="Normal"/>
    <w:autoRedefine/>
    <w:unhideWhenUsed/>
    <w:rsid w:val="00B16DFB"/>
    <w:pPr>
      <w:spacing w:after="100" w:line="259" w:lineRule="auto"/>
      <w:ind w:left="1320"/>
    </w:pPr>
    <w:rPr>
      <w:rFonts w:eastAsiaTheme="minorEastAsia"/>
    </w:rPr>
  </w:style>
  <w:style w:type="paragraph" w:styleId="TOC8">
    <w:name w:val="toc 8"/>
    <w:basedOn w:val="Normal"/>
    <w:next w:val="Normal"/>
    <w:autoRedefine/>
    <w:unhideWhenUsed/>
    <w:rsid w:val="00B16DFB"/>
    <w:pPr>
      <w:spacing w:after="100" w:line="259" w:lineRule="auto"/>
      <w:ind w:left="1540"/>
    </w:pPr>
    <w:rPr>
      <w:rFonts w:eastAsiaTheme="minorEastAsia"/>
    </w:rPr>
  </w:style>
  <w:style w:type="paragraph" w:styleId="TOC9">
    <w:name w:val="toc 9"/>
    <w:basedOn w:val="Normal"/>
    <w:next w:val="Normal"/>
    <w:autoRedefine/>
    <w:unhideWhenUsed/>
    <w:rsid w:val="00B16DFB"/>
    <w:pPr>
      <w:spacing w:after="100" w:line="259" w:lineRule="auto"/>
      <w:ind w:left="1760"/>
    </w:pPr>
    <w:rPr>
      <w:rFonts w:eastAsiaTheme="minorEastAsia"/>
    </w:rPr>
  </w:style>
  <w:style w:type="paragraph" w:customStyle="1" w:styleId="Sonya">
    <w:name w:val="Sonya"/>
    <w:basedOn w:val="Normal"/>
    <w:link w:val="SonyaChar"/>
    <w:rsid w:val="00B45954"/>
    <w:pPr>
      <w:tabs>
        <w:tab w:val="left" w:pos="567"/>
      </w:tabs>
      <w:spacing w:after="0" w:line="288" w:lineRule="auto"/>
      <w:ind w:firstLine="357"/>
      <w:jc w:val="both"/>
    </w:pPr>
    <w:rPr>
      <w:rFonts w:ascii="Times New Roman" w:eastAsia="Times New Roman" w:hAnsi="Times New Roman" w:cs="Times New Roman"/>
      <w:sz w:val="24"/>
      <w:szCs w:val="24"/>
      <w:lang w:val="sr-Latn-CS"/>
    </w:rPr>
  </w:style>
  <w:style w:type="character" w:customStyle="1" w:styleId="SonyaChar">
    <w:name w:val="Sonya Char"/>
    <w:basedOn w:val="DefaultParagraphFont"/>
    <w:link w:val="Sonya"/>
    <w:rsid w:val="00B45954"/>
    <w:rPr>
      <w:rFonts w:ascii="Times New Roman" w:eastAsia="Times New Roman" w:hAnsi="Times New Roman" w:cs="Times New Roman"/>
      <w:sz w:val="24"/>
      <w:szCs w:val="24"/>
      <w:lang w:val="sr-Latn-CS"/>
    </w:rPr>
  </w:style>
  <w:style w:type="paragraph" w:customStyle="1" w:styleId="HT2a">
    <w:name w:val="HT2a"/>
    <w:basedOn w:val="Normal"/>
    <w:rsid w:val="00B45954"/>
    <w:pPr>
      <w:keepNext/>
      <w:tabs>
        <w:tab w:val="num" w:pos="1260"/>
      </w:tabs>
      <w:spacing w:before="240" w:after="60" w:line="264" w:lineRule="auto"/>
      <w:ind w:left="1260" w:hanging="540"/>
      <w:jc w:val="both"/>
      <w:outlineLvl w:val="1"/>
    </w:pPr>
    <w:rPr>
      <w:rFonts w:ascii="Arial" w:eastAsia="Times New Roman" w:hAnsi="Arial" w:cs="Arial"/>
      <w:b/>
      <w:bCs/>
      <w:i/>
      <w:iCs/>
      <w:caps/>
      <w:sz w:val="24"/>
      <w:szCs w:val="24"/>
      <w:lang w:val="ru-RU"/>
    </w:rPr>
  </w:style>
  <w:style w:type="paragraph" w:customStyle="1" w:styleId="HT4a">
    <w:name w:val="HT4a"/>
    <w:basedOn w:val="Heading4"/>
    <w:rsid w:val="00B45954"/>
    <w:pPr>
      <w:keepLines w:val="0"/>
      <w:tabs>
        <w:tab w:val="num" w:pos="1800"/>
      </w:tabs>
      <w:spacing w:before="240" w:after="120" w:line="312" w:lineRule="auto"/>
      <w:ind w:left="1728" w:hanging="648"/>
      <w:jc w:val="both"/>
    </w:pPr>
    <w:rPr>
      <w:rFonts w:ascii="Arial" w:eastAsia="Times New Roman" w:hAnsi="Arial" w:cs="Times New Roman"/>
      <w:b/>
      <w:bCs/>
      <w:caps/>
      <w:color w:val="auto"/>
      <w:sz w:val="24"/>
      <w:szCs w:val="24"/>
    </w:rPr>
  </w:style>
  <w:style w:type="paragraph" w:customStyle="1" w:styleId="HT5b">
    <w:name w:val="HT5b"/>
    <w:basedOn w:val="Heading5"/>
    <w:rsid w:val="00B45954"/>
    <w:pPr>
      <w:keepNext w:val="0"/>
      <w:keepLines w:val="0"/>
      <w:tabs>
        <w:tab w:val="num" w:pos="2520"/>
      </w:tabs>
      <w:spacing w:before="240" w:after="60" w:line="264" w:lineRule="auto"/>
      <w:ind w:left="2232" w:hanging="792"/>
      <w:jc w:val="both"/>
    </w:pPr>
    <w:rPr>
      <w:rFonts w:ascii="Arial" w:eastAsia="Times New Roman" w:hAnsi="Arial" w:cs="Times New Roman"/>
      <w:b/>
      <w:bCs/>
      <w:i/>
      <w:iCs/>
      <w:color w:val="auto"/>
      <w:sz w:val="24"/>
      <w:szCs w:val="24"/>
    </w:rPr>
  </w:style>
  <w:style w:type="character" w:customStyle="1" w:styleId="Heading5Char">
    <w:name w:val="Heading 5 Char"/>
    <w:basedOn w:val="DefaultParagraphFont"/>
    <w:link w:val="Heading5"/>
    <w:uiPriority w:val="9"/>
    <w:semiHidden/>
    <w:rsid w:val="00B45954"/>
    <w:rPr>
      <w:rFonts w:asciiTheme="majorHAnsi" w:eastAsiaTheme="majorEastAsia" w:hAnsiTheme="majorHAnsi" w:cstheme="majorBidi"/>
      <w:color w:val="1F4D78" w:themeColor="accent1" w:themeShade="7F"/>
    </w:rPr>
  </w:style>
  <w:style w:type="paragraph" w:customStyle="1" w:styleId="Tabela">
    <w:name w:val="Tabela"/>
    <w:basedOn w:val="Normal"/>
    <w:rsid w:val="00277CA8"/>
    <w:pPr>
      <w:spacing w:before="40" w:after="40" w:line="240" w:lineRule="auto"/>
      <w:jc w:val="center"/>
    </w:pPr>
    <w:rPr>
      <w:rFonts w:ascii="Times New Roman" w:eastAsia="Times New Roman" w:hAnsi="Times New Roman" w:cs="Times New Roman"/>
      <w:sz w:val="24"/>
      <w:szCs w:val="24"/>
      <w:lang w:val="sr-Cyrl-CS"/>
    </w:rPr>
  </w:style>
  <w:style w:type="character" w:styleId="PlaceholderText">
    <w:name w:val="Placeholder Text"/>
    <w:basedOn w:val="DefaultParagraphFont"/>
    <w:uiPriority w:val="99"/>
    <w:semiHidden/>
    <w:rsid w:val="00D621E4"/>
    <w:rPr>
      <w:color w:val="808080"/>
    </w:rPr>
  </w:style>
  <w:style w:type="table" w:customStyle="1" w:styleId="LightShading1">
    <w:name w:val="Light Shading1"/>
    <w:basedOn w:val="TableNormal"/>
    <w:uiPriority w:val="60"/>
    <w:rsid w:val="00691F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91FC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691FC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91FC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91FC0"/>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691FC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691FC0"/>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List1">
    <w:name w:val="Light List1"/>
    <w:basedOn w:val="TableNormal"/>
    <w:uiPriority w:val="61"/>
    <w:rsid w:val="00691F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691FC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5">
    <w:name w:val="Light List Accent 5"/>
    <w:basedOn w:val="TableNormal"/>
    <w:uiPriority w:val="61"/>
    <w:rsid w:val="00691FC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Shading2-Accent3">
    <w:name w:val="Medium Shading 2 Accent 3"/>
    <w:basedOn w:val="TableNormal"/>
    <w:uiPriority w:val="64"/>
    <w:rsid w:val="00D243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onya1">
    <w:name w:val="sonya 1"/>
    <w:basedOn w:val="Normal"/>
    <w:link w:val="sonya1Char"/>
    <w:rsid w:val="0056314E"/>
    <w:pPr>
      <w:tabs>
        <w:tab w:val="left" w:pos="567"/>
      </w:tabs>
      <w:spacing w:after="0" w:line="288" w:lineRule="auto"/>
      <w:ind w:firstLine="357"/>
      <w:jc w:val="both"/>
    </w:pPr>
    <w:rPr>
      <w:rFonts w:ascii="Times New Roman" w:eastAsia="Times New Roman" w:hAnsi="Times New Roman" w:cs="Times New Roman"/>
      <w:sz w:val="24"/>
      <w:szCs w:val="24"/>
      <w:lang w:val="sr-Latn-CS"/>
    </w:rPr>
  </w:style>
  <w:style w:type="character" w:customStyle="1" w:styleId="sonya1Char">
    <w:name w:val="sonya 1 Char"/>
    <w:basedOn w:val="DefaultParagraphFont"/>
    <w:link w:val="sonya1"/>
    <w:rsid w:val="0056314E"/>
    <w:rPr>
      <w:rFonts w:ascii="Times New Roman" w:eastAsia="Times New Roman" w:hAnsi="Times New Roman" w:cs="Times New Roman"/>
      <w:sz w:val="24"/>
      <w:szCs w:val="24"/>
      <w:lang w:val="sr-Latn-CS"/>
    </w:rPr>
  </w:style>
  <w:style w:type="paragraph" w:customStyle="1" w:styleId="soki">
    <w:name w:val="soki"/>
    <w:basedOn w:val="Normal"/>
    <w:rsid w:val="0056314E"/>
    <w:pPr>
      <w:tabs>
        <w:tab w:val="num" w:pos="895"/>
      </w:tabs>
      <w:spacing w:after="0" w:line="312" w:lineRule="auto"/>
      <w:ind w:left="895" w:hanging="360"/>
      <w:jc w:val="both"/>
    </w:pPr>
    <w:rPr>
      <w:rFonts w:ascii="Times New Roman" w:eastAsia="Times New Roman" w:hAnsi="Times New Roman" w:cs="Times New Roman"/>
      <w:sz w:val="28"/>
      <w:szCs w:val="24"/>
    </w:rPr>
  </w:style>
  <w:style w:type="paragraph" w:styleId="BodyTextIndent3">
    <w:name w:val="Body Text Indent 3"/>
    <w:basedOn w:val="Normal"/>
    <w:link w:val="BodyTextIndent3Char"/>
    <w:rsid w:val="0056314E"/>
    <w:pPr>
      <w:spacing w:before="80" w:after="80" w:line="264" w:lineRule="auto"/>
      <w:ind w:firstLine="851"/>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56314E"/>
    <w:rPr>
      <w:rFonts w:ascii="Times New Roman" w:eastAsia="Times New Roman" w:hAnsi="Times New Roman" w:cs="Times New Roman"/>
      <w:sz w:val="24"/>
      <w:szCs w:val="24"/>
      <w:lang w:val="sr-Cyrl-CS"/>
    </w:rPr>
  </w:style>
  <w:style w:type="paragraph" w:styleId="BodyText">
    <w:name w:val="Body Text"/>
    <w:basedOn w:val="Normal"/>
    <w:link w:val="BodyTextChar"/>
    <w:rsid w:val="0056314E"/>
    <w:pPr>
      <w:spacing w:after="0" w:line="240" w:lineRule="auto"/>
      <w:ind w:right="-900"/>
    </w:pPr>
    <w:rPr>
      <w:rFonts w:ascii="Times New Roman" w:eastAsia="Times New Roman" w:hAnsi="Times New Roman" w:cs="Times New Roman"/>
      <w:sz w:val="36"/>
      <w:szCs w:val="24"/>
      <w:lang w:val="sr-Cyrl-CS"/>
    </w:rPr>
  </w:style>
  <w:style w:type="character" w:customStyle="1" w:styleId="BodyTextChar">
    <w:name w:val="Body Text Char"/>
    <w:basedOn w:val="DefaultParagraphFont"/>
    <w:link w:val="BodyText"/>
    <w:rsid w:val="0056314E"/>
    <w:rPr>
      <w:rFonts w:ascii="Times New Roman" w:eastAsia="Times New Roman" w:hAnsi="Times New Roman" w:cs="Times New Roman"/>
      <w:sz w:val="36"/>
      <w:szCs w:val="24"/>
      <w:lang w:val="sr-Cyrl-CS"/>
    </w:rPr>
  </w:style>
  <w:style w:type="paragraph" w:styleId="BodyText3">
    <w:name w:val="Body Text 3"/>
    <w:basedOn w:val="Normal"/>
    <w:link w:val="BodyText3Char"/>
    <w:rsid w:val="0056314E"/>
    <w:pPr>
      <w:spacing w:before="80" w:after="120" w:line="264" w:lineRule="auto"/>
      <w:ind w:firstLine="851"/>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6314E"/>
    <w:rPr>
      <w:rFonts w:ascii="Times New Roman" w:eastAsia="Times New Roman" w:hAnsi="Times New Roman" w:cs="Times New Roman"/>
      <w:sz w:val="16"/>
      <w:szCs w:val="16"/>
    </w:rPr>
  </w:style>
  <w:style w:type="paragraph" w:customStyle="1" w:styleId="soki1">
    <w:name w:val="soki 1"/>
    <w:basedOn w:val="Normal"/>
    <w:rsid w:val="0056314E"/>
    <w:pPr>
      <w:spacing w:after="0" w:line="240" w:lineRule="auto"/>
      <w:jc w:val="both"/>
    </w:pPr>
    <w:rPr>
      <w:rFonts w:ascii="Times New Roman" w:eastAsia="Times New Roman" w:hAnsi="Times New Roman" w:cs="Times New Roman"/>
      <w:b/>
      <w:bCs/>
      <w:i/>
      <w:iCs/>
      <w:spacing w:val="100"/>
      <w:sz w:val="32"/>
      <w:szCs w:val="24"/>
      <w:u w:val="single"/>
      <w:lang w:val="sr-Cyrl-CS"/>
    </w:rPr>
  </w:style>
  <w:style w:type="paragraph" w:customStyle="1" w:styleId="1Uvod">
    <w:name w:val="1Uvod"/>
    <w:basedOn w:val="Normal"/>
    <w:link w:val="1UvodChar"/>
    <w:rsid w:val="0056314E"/>
    <w:pPr>
      <w:spacing w:before="360" w:after="80" w:line="264" w:lineRule="auto"/>
      <w:ind w:firstLine="851"/>
    </w:pPr>
    <w:rPr>
      <w:rFonts w:ascii="Times New Roman" w:eastAsia="Times New Roman" w:hAnsi="Times New Roman" w:cs="Times New Roman"/>
      <w:b/>
      <w:sz w:val="28"/>
      <w:szCs w:val="28"/>
    </w:rPr>
  </w:style>
  <w:style w:type="character" w:customStyle="1" w:styleId="1UvodChar">
    <w:name w:val="1Uvod Char"/>
    <w:basedOn w:val="DefaultParagraphFont"/>
    <w:link w:val="1Uvod"/>
    <w:rsid w:val="0056314E"/>
    <w:rPr>
      <w:rFonts w:ascii="Times New Roman" w:eastAsia="Times New Roman" w:hAnsi="Times New Roman" w:cs="Times New Roman"/>
      <w:b/>
      <w:sz w:val="28"/>
      <w:szCs w:val="28"/>
    </w:rPr>
  </w:style>
  <w:style w:type="paragraph" w:customStyle="1" w:styleId="3Ubezbroja">
    <w:name w:val="3U  bez broja"/>
    <w:basedOn w:val="Normal"/>
    <w:rsid w:val="0056314E"/>
    <w:pPr>
      <w:keepNext/>
      <w:spacing w:before="360" w:after="80" w:line="264" w:lineRule="auto"/>
      <w:ind w:firstLine="851"/>
      <w:jc w:val="both"/>
    </w:pPr>
    <w:rPr>
      <w:rFonts w:ascii="Times New Roman" w:eastAsia="Times New Roman" w:hAnsi="Times New Roman" w:cs="Times New Roman"/>
      <w:b/>
      <w:caps/>
      <w:lang w:val="ru-RU"/>
    </w:rPr>
  </w:style>
  <w:style w:type="paragraph" w:customStyle="1" w:styleId="Heding4mali">
    <w:name w:val="Heding 4 mali"/>
    <w:basedOn w:val="Normal"/>
    <w:rsid w:val="0056314E"/>
    <w:pPr>
      <w:keepNext/>
      <w:spacing w:before="240" w:after="80" w:line="264" w:lineRule="auto"/>
      <w:ind w:left="1202" w:hanging="351"/>
      <w:jc w:val="both"/>
    </w:pPr>
    <w:rPr>
      <w:rFonts w:ascii="Times New Roman" w:eastAsia="Times New Roman" w:hAnsi="Times New Roman" w:cs="Times New Roman"/>
      <w:b/>
      <w:sz w:val="24"/>
      <w:szCs w:val="24"/>
      <w:lang w:val="sr-Cyrl-CS"/>
    </w:rPr>
  </w:style>
  <w:style w:type="paragraph" w:customStyle="1" w:styleId="Nabrajaj--">
    <w:name w:val="Nabrajaj --"/>
    <w:basedOn w:val="Nabrajaj-"/>
    <w:rsid w:val="0056314E"/>
    <w:pPr>
      <w:numPr>
        <w:ilvl w:val="0"/>
        <w:numId w:val="0"/>
      </w:numPr>
      <w:tabs>
        <w:tab w:val="left" w:pos="540"/>
        <w:tab w:val="num" w:pos="1440"/>
      </w:tabs>
      <w:ind w:left="1440" w:hanging="360"/>
    </w:pPr>
  </w:style>
  <w:style w:type="paragraph" w:customStyle="1" w:styleId="Style1UvodCenteredFirstline0cm">
    <w:name w:val="Style 1Uvod + Centered First line:  0 cm"/>
    <w:basedOn w:val="1Uvod"/>
    <w:rsid w:val="0056314E"/>
    <w:pPr>
      <w:keepNext/>
      <w:ind w:firstLine="0"/>
      <w:jc w:val="center"/>
    </w:pPr>
    <w:rPr>
      <w:bCs/>
      <w:szCs w:val="20"/>
    </w:rPr>
  </w:style>
  <w:style w:type="paragraph" w:customStyle="1" w:styleId="Style1UvodCenteredFirstline0cm1">
    <w:name w:val="Style 1Uvod + Centered First line:  0 cm1"/>
    <w:basedOn w:val="1Uvod"/>
    <w:rsid w:val="0056314E"/>
    <w:pPr>
      <w:keepNext/>
      <w:ind w:firstLine="0"/>
      <w:jc w:val="center"/>
    </w:pPr>
    <w:rPr>
      <w:bCs/>
      <w:szCs w:val="20"/>
    </w:rPr>
  </w:style>
  <w:style w:type="paragraph" w:customStyle="1" w:styleId="Naslovi">
    <w:name w:val="Naslovi"/>
    <w:basedOn w:val="Heading1centar"/>
    <w:rsid w:val="0056314E"/>
    <w:pPr>
      <w:ind w:left="900" w:hanging="49"/>
    </w:pPr>
    <w:rPr>
      <w:bCs/>
      <w:kern w:val="0"/>
      <w:sz w:val="24"/>
    </w:rPr>
  </w:style>
  <w:style w:type="paragraph" w:customStyle="1" w:styleId="Heading1centar">
    <w:name w:val="Heading 1 centar"/>
    <w:basedOn w:val="Heading1"/>
    <w:rsid w:val="0056314E"/>
    <w:pPr>
      <w:keepLines w:val="0"/>
      <w:tabs>
        <w:tab w:val="num" w:pos="360"/>
      </w:tabs>
      <w:spacing w:after="60" w:line="264" w:lineRule="auto"/>
      <w:ind w:left="360" w:hanging="360"/>
      <w:jc w:val="center"/>
    </w:pPr>
    <w:rPr>
      <w:rFonts w:ascii="Times New Roman" w:eastAsia="Times New Roman" w:hAnsi="Times New Roman" w:cs="Times New Roman"/>
      <w:b/>
      <w:color w:val="auto"/>
      <w:kern w:val="32"/>
      <w:sz w:val="28"/>
      <w:szCs w:val="24"/>
      <w:lang w:val="sr-Latn-CS"/>
    </w:rPr>
  </w:style>
  <w:style w:type="paragraph" w:customStyle="1" w:styleId="2Unaslov">
    <w:name w:val="2U naslov"/>
    <w:basedOn w:val="Normal"/>
    <w:rsid w:val="0056314E"/>
    <w:pPr>
      <w:keepNext/>
      <w:spacing w:before="480" w:after="80" w:line="264" w:lineRule="auto"/>
      <w:ind w:left="1117" w:hanging="266"/>
    </w:pPr>
    <w:rPr>
      <w:rFonts w:ascii="Times New Roman" w:eastAsia="Times New Roman" w:hAnsi="Times New Roman" w:cs="Times New Roman"/>
      <w:b/>
      <w:caps/>
      <w:sz w:val="25"/>
      <w:szCs w:val="25"/>
      <w:lang w:val="sr-Cyrl-CS"/>
    </w:rPr>
  </w:style>
  <w:style w:type="paragraph" w:customStyle="1" w:styleId="sonyanab">
    <w:name w:val="sonya+nab"/>
    <w:basedOn w:val="Normal"/>
    <w:rsid w:val="0056314E"/>
    <w:pPr>
      <w:tabs>
        <w:tab w:val="left" w:pos="900"/>
      </w:tabs>
      <w:spacing w:after="0" w:line="288" w:lineRule="auto"/>
      <w:ind w:left="900" w:hanging="360"/>
      <w:jc w:val="both"/>
    </w:pPr>
    <w:rPr>
      <w:rFonts w:ascii="Times New Roman" w:eastAsia="Times New Roman" w:hAnsi="Times New Roman" w:cs="Times New Roman"/>
      <w:sz w:val="24"/>
      <w:szCs w:val="24"/>
      <w:lang w:val="sr-Latn-CS"/>
    </w:rPr>
  </w:style>
  <w:style w:type="character" w:styleId="PageNumber">
    <w:name w:val="page number"/>
    <w:basedOn w:val="DefaultParagraphFont"/>
    <w:rsid w:val="0056314E"/>
  </w:style>
  <w:style w:type="paragraph" w:styleId="BodyText2">
    <w:name w:val="Body Text 2"/>
    <w:basedOn w:val="Normal"/>
    <w:link w:val="BodyText2Char"/>
    <w:rsid w:val="0056314E"/>
    <w:pPr>
      <w:spacing w:before="80" w:after="120" w:line="480" w:lineRule="auto"/>
      <w:ind w:firstLine="851"/>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6314E"/>
    <w:rPr>
      <w:rFonts w:ascii="Times New Roman" w:eastAsia="Times New Roman" w:hAnsi="Times New Roman" w:cs="Times New Roman"/>
      <w:sz w:val="24"/>
      <w:szCs w:val="24"/>
    </w:rPr>
  </w:style>
  <w:style w:type="paragraph" w:customStyle="1" w:styleId="HT2">
    <w:name w:val="HT2"/>
    <w:basedOn w:val="Heading2"/>
    <w:rsid w:val="0056314E"/>
    <w:pPr>
      <w:keepLines w:val="0"/>
      <w:numPr>
        <w:ilvl w:val="1"/>
      </w:numPr>
      <w:tabs>
        <w:tab w:val="num" w:pos="1260"/>
        <w:tab w:val="num" w:pos="1332"/>
      </w:tabs>
      <w:spacing w:before="240" w:after="60" w:line="264" w:lineRule="auto"/>
      <w:ind w:left="1260" w:hanging="540"/>
      <w:jc w:val="both"/>
    </w:pPr>
    <w:rPr>
      <w:rFonts w:ascii="Arial" w:eastAsia="Times New Roman" w:hAnsi="Arial" w:cs="Arial"/>
      <w:i/>
      <w:iCs/>
      <w:color w:val="auto"/>
      <w:sz w:val="24"/>
      <w:szCs w:val="24"/>
      <w:lang w:val="ru-RU"/>
    </w:rPr>
  </w:style>
  <w:style w:type="paragraph" w:customStyle="1" w:styleId="HT3">
    <w:name w:val="HT3"/>
    <w:basedOn w:val="Heading3"/>
    <w:rsid w:val="0056314E"/>
    <w:pPr>
      <w:keepLines w:val="0"/>
      <w:numPr>
        <w:ilvl w:val="2"/>
        <w:numId w:val="3"/>
      </w:numPr>
      <w:spacing w:before="240" w:after="80" w:line="264" w:lineRule="auto"/>
      <w:ind w:left="1440" w:hanging="720"/>
      <w:jc w:val="both"/>
    </w:pPr>
    <w:rPr>
      <w:rFonts w:ascii="Arial" w:eastAsia="Times New Roman" w:hAnsi="Arial" w:cs="Times New Roman"/>
      <w:b/>
      <w:i/>
      <w:caps/>
      <w:color w:val="auto"/>
      <w:lang w:val="sr-Cyrl-CS"/>
    </w:rPr>
  </w:style>
  <w:style w:type="paragraph" w:customStyle="1" w:styleId="HT3a">
    <w:name w:val="HT3a"/>
    <w:basedOn w:val="Heading3"/>
    <w:rsid w:val="0056314E"/>
    <w:pPr>
      <w:keepLines w:val="0"/>
      <w:numPr>
        <w:ilvl w:val="2"/>
      </w:numPr>
      <w:tabs>
        <w:tab w:val="num" w:pos="1980"/>
      </w:tabs>
      <w:spacing w:before="240" w:after="80" w:line="264" w:lineRule="auto"/>
      <w:ind w:left="1440" w:hanging="720"/>
      <w:jc w:val="both"/>
    </w:pPr>
    <w:rPr>
      <w:rFonts w:ascii="Arial" w:eastAsia="Times New Roman" w:hAnsi="Arial" w:cs="Times New Roman"/>
      <w:b/>
      <w:caps/>
      <w:color w:val="auto"/>
      <w:lang w:val="sr-Latn-CS"/>
    </w:rPr>
  </w:style>
  <w:style w:type="paragraph" w:customStyle="1" w:styleId="HT4">
    <w:name w:val="HT4"/>
    <w:basedOn w:val="Heading4"/>
    <w:rsid w:val="0056314E"/>
    <w:pPr>
      <w:keepLines w:val="0"/>
      <w:spacing w:before="240" w:after="120" w:line="312" w:lineRule="auto"/>
      <w:ind w:firstLine="720"/>
      <w:jc w:val="both"/>
    </w:pPr>
    <w:rPr>
      <w:rFonts w:ascii="Arial" w:eastAsia="Times New Roman" w:hAnsi="Arial" w:cs="Times New Roman"/>
      <w:b/>
      <w:bCs/>
      <w:color w:val="auto"/>
      <w:sz w:val="24"/>
      <w:szCs w:val="24"/>
    </w:rPr>
  </w:style>
  <w:style w:type="paragraph" w:customStyle="1" w:styleId="HT1">
    <w:name w:val="HT1"/>
    <w:basedOn w:val="Heading1"/>
    <w:rsid w:val="0056314E"/>
    <w:pPr>
      <w:keepLines w:val="0"/>
      <w:tabs>
        <w:tab w:val="num" w:pos="360"/>
      </w:tabs>
      <w:spacing w:after="60" w:line="264" w:lineRule="auto"/>
      <w:ind w:left="360" w:hanging="360"/>
    </w:pPr>
    <w:rPr>
      <w:rFonts w:ascii="Arial" w:eastAsia="Times New Roman" w:hAnsi="Arial" w:cs="Times New Roman"/>
      <w:b/>
      <w:i/>
      <w:caps/>
      <w:color w:val="auto"/>
      <w:kern w:val="32"/>
      <w:sz w:val="28"/>
      <w:szCs w:val="28"/>
      <w:lang w:val="sr-Latn-CS"/>
    </w:rPr>
  </w:style>
  <w:style w:type="paragraph" w:customStyle="1" w:styleId="HT5">
    <w:name w:val="HT5"/>
    <w:basedOn w:val="Heading5"/>
    <w:rsid w:val="0056314E"/>
    <w:pPr>
      <w:keepNext w:val="0"/>
      <w:keepLines w:val="0"/>
      <w:spacing w:before="0" w:line="240" w:lineRule="auto"/>
      <w:jc w:val="both"/>
    </w:pPr>
    <w:rPr>
      <w:rFonts w:ascii="Arial" w:eastAsia="Times New Roman" w:hAnsi="Arial" w:cs="Times New Roman"/>
      <w:b/>
      <w:bCs/>
      <w:i/>
      <w:iCs/>
      <w:smallCaps/>
      <w:color w:val="auto"/>
      <w:sz w:val="24"/>
      <w:szCs w:val="24"/>
      <w:u w:val="single"/>
      <w:lang w:val="sr-Cyrl-CS"/>
    </w:rPr>
  </w:style>
  <w:style w:type="paragraph" w:customStyle="1" w:styleId="HT5a">
    <w:name w:val="HT5a"/>
    <w:basedOn w:val="Heading5"/>
    <w:next w:val="ListNumber5"/>
    <w:rsid w:val="0056314E"/>
    <w:pPr>
      <w:keepNext w:val="0"/>
      <w:keepLines w:val="0"/>
      <w:spacing w:before="0" w:line="240" w:lineRule="auto"/>
      <w:jc w:val="both"/>
    </w:pPr>
    <w:rPr>
      <w:rFonts w:ascii="Arial" w:eastAsia="Times New Roman" w:hAnsi="Arial" w:cs="Times New Roman"/>
      <w:b/>
      <w:bCs/>
      <w:i/>
      <w:iCs/>
      <w:color w:val="auto"/>
      <w:sz w:val="24"/>
      <w:szCs w:val="24"/>
      <w:u w:val="single"/>
      <w:lang w:val="sr-Cyrl-CS"/>
    </w:rPr>
  </w:style>
  <w:style w:type="paragraph" w:styleId="ListNumber5">
    <w:name w:val="List Number 5"/>
    <w:basedOn w:val="Normal"/>
    <w:rsid w:val="0056314E"/>
    <w:pPr>
      <w:numPr>
        <w:numId w:val="4"/>
      </w:numPr>
      <w:spacing w:before="80" w:after="80" w:line="264" w:lineRule="auto"/>
      <w:jc w:val="both"/>
    </w:pPr>
    <w:rPr>
      <w:rFonts w:ascii="Times New Roman" w:eastAsia="Times New Roman" w:hAnsi="Times New Roman" w:cs="Times New Roman"/>
      <w:sz w:val="24"/>
      <w:szCs w:val="24"/>
    </w:rPr>
  </w:style>
  <w:style w:type="character" w:styleId="Emphasis">
    <w:name w:val="Emphasis"/>
    <w:basedOn w:val="DefaultParagraphFont"/>
    <w:qFormat/>
    <w:rsid w:val="0056314E"/>
    <w:rPr>
      <w:i/>
      <w:iCs/>
    </w:rPr>
  </w:style>
  <w:style w:type="character" w:styleId="Strong">
    <w:name w:val="Strong"/>
    <w:basedOn w:val="DefaultParagraphFont"/>
    <w:qFormat/>
    <w:rsid w:val="0056314E"/>
    <w:rPr>
      <w:b/>
      <w:bCs/>
    </w:rPr>
  </w:style>
  <w:style w:type="character" w:customStyle="1" w:styleId="apple-tab-span">
    <w:name w:val="apple-tab-span"/>
    <w:basedOn w:val="DefaultParagraphFont"/>
    <w:rsid w:val="00EE1E74"/>
  </w:style>
  <w:style w:type="paragraph" w:customStyle="1" w:styleId="Default">
    <w:name w:val="Default"/>
    <w:rsid w:val="00541FF7"/>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CC2894"/>
    <w:pPr>
      <w:spacing w:before="80" w:after="80" w:line="264" w:lineRule="auto"/>
      <w:ind w:firstLine="851"/>
      <w:jc w:val="both"/>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934447365msonormal">
    <w:name w:val="yiv8934447365msonormal"/>
    <w:basedOn w:val="Normal"/>
    <w:rsid w:val="005970E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4">
    <w:name w:val="Table Grid4"/>
    <w:basedOn w:val="TableNormal"/>
    <w:next w:val="TableGrid"/>
    <w:rsid w:val="000F6A37"/>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62F02"/>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8114">
      <w:bodyDiv w:val="1"/>
      <w:marLeft w:val="0"/>
      <w:marRight w:val="0"/>
      <w:marTop w:val="0"/>
      <w:marBottom w:val="0"/>
      <w:divBdr>
        <w:top w:val="none" w:sz="0" w:space="0" w:color="auto"/>
        <w:left w:val="none" w:sz="0" w:space="0" w:color="auto"/>
        <w:bottom w:val="none" w:sz="0" w:space="0" w:color="auto"/>
        <w:right w:val="none" w:sz="0" w:space="0" w:color="auto"/>
      </w:divBdr>
    </w:div>
    <w:div w:id="54818481">
      <w:bodyDiv w:val="1"/>
      <w:marLeft w:val="0"/>
      <w:marRight w:val="0"/>
      <w:marTop w:val="0"/>
      <w:marBottom w:val="0"/>
      <w:divBdr>
        <w:top w:val="none" w:sz="0" w:space="0" w:color="auto"/>
        <w:left w:val="none" w:sz="0" w:space="0" w:color="auto"/>
        <w:bottom w:val="none" w:sz="0" w:space="0" w:color="auto"/>
        <w:right w:val="none" w:sz="0" w:space="0" w:color="auto"/>
      </w:divBdr>
    </w:div>
    <w:div w:id="91895879">
      <w:bodyDiv w:val="1"/>
      <w:marLeft w:val="0"/>
      <w:marRight w:val="0"/>
      <w:marTop w:val="0"/>
      <w:marBottom w:val="0"/>
      <w:divBdr>
        <w:top w:val="none" w:sz="0" w:space="0" w:color="auto"/>
        <w:left w:val="none" w:sz="0" w:space="0" w:color="auto"/>
        <w:bottom w:val="none" w:sz="0" w:space="0" w:color="auto"/>
        <w:right w:val="none" w:sz="0" w:space="0" w:color="auto"/>
      </w:divBdr>
    </w:div>
    <w:div w:id="123621734">
      <w:bodyDiv w:val="1"/>
      <w:marLeft w:val="0"/>
      <w:marRight w:val="0"/>
      <w:marTop w:val="0"/>
      <w:marBottom w:val="0"/>
      <w:divBdr>
        <w:top w:val="none" w:sz="0" w:space="0" w:color="auto"/>
        <w:left w:val="none" w:sz="0" w:space="0" w:color="auto"/>
        <w:bottom w:val="none" w:sz="0" w:space="0" w:color="auto"/>
        <w:right w:val="none" w:sz="0" w:space="0" w:color="auto"/>
      </w:divBdr>
    </w:div>
    <w:div w:id="125128801">
      <w:bodyDiv w:val="1"/>
      <w:marLeft w:val="0"/>
      <w:marRight w:val="0"/>
      <w:marTop w:val="0"/>
      <w:marBottom w:val="0"/>
      <w:divBdr>
        <w:top w:val="none" w:sz="0" w:space="0" w:color="auto"/>
        <w:left w:val="none" w:sz="0" w:space="0" w:color="auto"/>
        <w:bottom w:val="none" w:sz="0" w:space="0" w:color="auto"/>
        <w:right w:val="none" w:sz="0" w:space="0" w:color="auto"/>
      </w:divBdr>
    </w:div>
    <w:div w:id="148639058">
      <w:bodyDiv w:val="1"/>
      <w:marLeft w:val="0"/>
      <w:marRight w:val="0"/>
      <w:marTop w:val="0"/>
      <w:marBottom w:val="0"/>
      <w:divBdr>
        <w:top w:val="none" w:sz="0" w:space="0" w:color="auto"/>
        <w:left w:val="none" w:sz="0" w:space="0" w:color="auto"/>
        <w:bottom w:val="none" w:sz="0" w:space="0" w:color="auto"/>
        <w:right w:val="none" w:sz="0" w:space="0" w:color="auto"/>
      </w:divBdr>
      <w:divsChild>
        <w:div w:id="973482813">
          <w:marLeft w:val="806"/>
          <w:marRight w:val="0"/>
          <w:marTop w:val="0"/>
          <w:marBottom w:val="0"/>
          <w:divBdr>
            <w:top w:val="none" w:sz="0" w:space="0" w:color="auto"/>
            <w:left w:val="none" w:sz="0" w:space="0" w:color="auto"/>
            <w:bottom w:val="none" w:sz="0" w:space="0" w:color="auto"/>
            <w:right w:val="none" w:sz="0" w:space="0" w:color="auto"/>
          </w:divBdr>
        </w:div>
        <w:div w:id="902908198">
          <w:marLeft w:val="806"/>
          <w:marRight w:val="0"/>
          <w:marTop w:val="0"/>
          <w:marBottom w:val="0"/>
          <w:divBdr>
            <w:top w:val="none" w:sz="0" w:space="0" w:color="auto"/>
            <w:left w:val="none" w:sz="0" w:space="0" w:color="auto"/>
            <w:bottom w:val="none" w:sz="0" w:space="0" w:color="auto"/>
            <w:right w:val="none" w:sz="0" w:space="0" w:color="auto"/>
          </w:divBdr>
        </w:div>
        <w:div w:id="1778475832">
          <w:marLeft w:val="806"/>
          <w:marRight w:val="0"/>
          <w:marTop w:val="0"/>
          <w:marBottom w:val="0"/>
          <w:divBdr>
            <w:top w:val="none" w:sz="0" w:space="0" w:color="auto"/>
            <w:left w:val="none" w:sz="0" w:space="0" w:color="auto"/>
            <w:bottom w:val="none" w:sz="0" w:space="0" w:color="auto"/>
            <w:right w:val="none" w:sz="0" w:space="0" w:color="auto"/>
          </w:divBdr>
        </w:div>
      </w:divsChild>
    </w:div>
    <w:div w:id="186187989">
      <w:bodyDiv w:val="1"/>
      <w:marLeft w:val="0"/>
      <w:marRight w:val="0"/>
      <w:marTop w:val="0"/>
      <w:marBottom w:val="0"/>
      <w:divBdr>
        <w:top w:val="none" w:sz="0" w:space="0" w:color="auto"/>
        <w:left w:val="none" w:sz="0" w:space="0" w:color="auto"/>
        <w:bottom w:val="none" w:sz="0" w:space="0" w:color="auto"/>
        <w:right w:val="none" w:sz="0" w:space="0" w:color="auto"/>
      </w:divBdr>
    </w:div>
    <w:div w:id="244808775">
      <w:bodyDiv w:val="1"/>
      <w:marLeft w:val="0"/>
      <w:marRight w:val="0"/>
      <w:marTop w:val="0"/>
      <w:marBottom w:val="0"/>
      <w:divBdr>
        <w:top w:val="none" w:sz="0" w:space="0" w:color="auto"/>
        <w:left w:val="none" w:sz="0" w:space="0" w:color="auto"/>
        <w:bottom w:val="none" w:sz="0" w:space="0" w:color="auto"/>
        <w:right w:val="none" w:sz="0" w:space="0" w:color="auto"/>
      </w:divBdr>
    </w:div>
    <w:div w:id="265115614">
      <w:bodyDiv w:val="1"/>
      <w:marLeft w:val="0"/>
      <w:marRight w:val="0"/>
      <w:marTop w:val="0"/>
      <w:marBottom w:val="0"/>
      <w:divBdr>
        <w:top w:val="none" w:sz="0" w:space="0" w:color="auto"/>
        <w:left w:val="none" w:sz="0" w:space="0" w:color="auto"/>
        <w:bottom w:val="none" w:sz="0" w:space="0" w:color="auto"/>
        <w:right w:val="none" w:sz="0" w:space="0" w:color="auto"/>
      </w:divBdr>
    </w:div>
    <w:div w:id="326831369">
      <w:bodyDiv w:val="1"/>
      <w:marLeft w:val="0"/>
      <w:marRight w:val="0"/>
      <w:marTop w:val="0"/>
      <w:marBottom w:val="0"/>
      <w:divBdr>
        <w:top w:val="none" w:sz="0" w:space="0" w:color="auto"/>
        <w:left w:val="none" w:sz="0" w:space="0" w:color="auto"/>
        <w:bottom w:val="none" w:sz="0" w:space="0" w:color="auto"/>
        <w:right w:val="none" w:sz="0" w:space="0" w:color="auto"/>
      </w:divBdr>
    </w:div>
    <w:div w:id="338776909">
      <w:bodyDiv w:val="1"/>
      <w:marLeft w:val="0"/>
      <w:marRight w:val="0"/>
      <w:marTop w:val="0"/>
      <w:marBottom w:val="0"/>
      <w:divBdr>
        <w:top w:val="none" w:sz="0" w:space="0" w:color="auto"/>
        <w:left w:val="none" w:sz="0" w:space="0" w:color="auto"/>
        <w:bottom w:val="none" w:sz="0" w:space="0" w:color="auto"/>
        <w:right w:val="none" w:sz="0" w:space="0" w:color="auto"/>
      </w:divBdr>
    </w:div>
    <w:div w:id="360134786">
      <w:bodyDiv w:val="1"/>
      <w:marLeft w:val="0"/>
      <w:marRight w:val="0"/>
      <w:marTop w:val="0"/>
      <w:marBottom w:val="0"/>
      <w:divBdr>
        <w:top w:val="none" w:sz="0" w:space="0" w:color="auto"/>
        <w:left w:val="none" w:sz="0" w:space="0" w:color="auto"/>
        <w:bottom w:val="none" w:sz="0" w:space="0" w:color="auto"/>
        <w:right w:val="none" w:sz="0" w:space="0" w:color="auto"/>
      </w:divBdr>
    </w:div>
    <w:div w:id="367727222">
      <w:bodyDiv w:val="1"/>
      <w:marLeft w:val="0"/>
      <w:marRight w:val="0"/>
      <w:marTop w:val="0"/>
      <w:marBottom w:val="0"/>
      <w:divBdr>
        <w:top w:val="none" w:sz="0" w:space="0" w:color="auto"/>
        <w:left w:val="none" w:sz="0" w:space="0" w:color="auto"/>
        <w:bottom w:val="none" w:sz="0" w:space="0" w:color="auto"/>
        <w:right w:val="none" w:sz="0" w:space="0" w:color="auto"/>
      </w:divBdr>
    </w:div>
    <w:div w:id="415246679">
      <w:bodyDiv w:val="1"/>
      <w:marLeft w:val="0"/>
      <w:marRight w:val="0"/>
      <w:marTop w:val="0"/>
      <w:marBottom w:val="0"/>
      <w:divBdr>
        <w:top w:val="none" w:sz="0" w:space="0" w:color="auto"/>
        <w:left w:val="none" w:sz="0" w:space="0" w:color="auto"/>
        <w:bottom w:val="none" w:sz="0" w:space="0" w:color="auto"/>
        <w:right w:val="none" w:sz="0" w:space="0" w:color="auto"/>
      </w:divBdr>
    </w:div>
    <w:div w:id="428237893">
      <w:bodyDiv w:val="1"/>
      <w:marLeft w:val="0"/>
      <w:marRight w:val="0"/>
      <w:marTop w:val="0"/>
      <w:marBottom w:val="0"/>
      <w:divBdr>
        <w:top w:val="none" w:sz="0" w:space="0" w:color="auto"/>
        <w:left w:val="none" w:sz="0" w:space="0" w:color="auto"/>
        <w:bottom w:val="none" w:sz="0" w:space="0" w:color="auto"/>
        <w:right w:val="none" w:sz="0" w:space="0" w:color="auto"/>
      </w:divBdr>
    </w:div>
    <w:div w:id="449321313">
      <w:bodyDiv w:val="1"/>
      <w:marLeft w:val="0"/>
      <w:marRight w:val="0"/>
      <w:marTop w:val="0"/>
      <w:marBottom w:val="0"/>
      <w:divBdr>
        <w:top w:val="none" w:sz="0" w:space="0" w:color="auto"/>
        <w:left w:val="none" w:sz="0" w:space="0" w:color="auto"/>
        <w:bottom w:val="none" w:sz="0" w:space="0" w:color="auto"/>
        <w:right w:val="none" w:sz="0" w:space="0" w:color="auto"/>
      </w:divBdr>
    </w:div>
    <w:div w:id="494301398">
      <w:bodyDiv w:val="1"/>
      <w:marLeft w:val="0"/>
      <w:marRight w:val="0"/>
      <w:marTop w:val="0"/>
      <w:marBottom w:val="0"/>
      <w:divBdr>
        <w:top w:val="none" w:sz="0" w:space="0" w:color="auto"/>
        <w:left w:val="none" w:sz="0" w:space="0" w:color="auto"/>
        <w:bottom w:val="none" w:sz="0" w:space="0" w:color="auto"/>
        <w:right w:val="none" w:sz="0" w:space="0" w:color="auto"/>
      </w:divBdr>
    </w:div>
    <w:div w:id="495535414">
      <w:bodyDiv w:val="1"/>
      <w:marLeft w:val="0"/>
      <w:marRight w:val="0"/>
      <w:marTop w:val="0"/>
      <w:marBottom w:val="0"/>
      <w:divBdr>
        <w:top w:val="none" w:sz="0" w:space="0" w:color="auto"/>
        <w:left w:val="none" w:sz="0" w:space="0" w:color="auto"/>
        <w:bottom w:val="none" w:sz="0" w:space="0" w:color="auto"/>
        <w:right w:val="none" w:sz="0" w:space="0" w:color="auto"/>
      </w:divBdr>
    </w:div>
    <w:div w:id="502748284">
      <w:bodyDiv w:val="1"/>
      <w:marLeft w:val="0"/>
      <w:marRight w:val="0"/>
      <w:marTop w:val="0"/>
      <w:marBottom w:val="0"/>
      <w:divBdr>
        <w:top w:val="none" w:sz="0" w:space="0" w:color="auto"/>
        <w:left w:val="none" w:sz="0" w:space="0" w:color="auto"/>
        <w:bottom w:val="none" w:sz="0" w:space="0" w:color="auto"/>
        <w:right w:val="none" w:sz="0" w:space="0" w:color="auto"/>
      </w:divBdr>
    </w:div>
    <w:div w:id="523902417">
      <w:bodyDiv w:val="1"/>
      <w:marLeft w:val="0"/>
      <w:marRight w:val="0"/>
      <w:marTop w:val="0"/>
      <w:marBottom w:val="0"/>
      <w:divBdr>
        <w:top w:val="none" w:sz="0" w:space="0" w:color="auto"/>
        <w:left w:val="none" w:sz="0" w:space="0" w:color="auto"/>
        <w:bottom w:val="none" w:sz="0" w:space="0" w:color="auto"/>
        <w:right w:val="none" w:sz="0" w:space="0" w:color="auto"/>
      </w:divBdr>
    </w:div>
    <w:div w:id="544952825">
      <w:bodyDiv w:val="1"/>
      <w:marLeft w:val="0"/>
      <w:marRight w:val="0"/>
      <w:marTop w:val="0"/>
      <w:marBottom w:val="0"/>
      <w:divBdr>
        <w:top w:val="none" w:sz="0" w:space="0" w:color="auto"/>
        <w:left w:val="none" w:sz="0" w:space="0" w:color="auto"/>
        <w:bottom w:val="none" w:sz="0" w:space="0" w:color="auto"/>
        <w:right w:val="none" w:sz="0" w:space="0" w:color="auto"/>
      </w:divBdr>
    </w:div>
    <w:div w:id="553080167">
      <w:bodyDiv w:val="1"/>
      <w:marLeft w:val="0"/>
      <w:marRight w:val="0"/>
      <w:marTop w:val="0"/>
      <w:marBottom w:val="0"/>
      <w:divBdr>
        <w:top w:val="none" w:sz="0" w:space="0" w:color="auto"/>
        <w:left w:val="none" w:sz="0" w:space="0" w:color="auto"/>
        <w:bottom w:val="none" w:sz="0" w:space="0" w:color="auto"/>
        <w:right w:val="none" w:sz="0" w:space="0" w:color="auto"/>
      </w:divBdr>
    </w:div>
    <w:div w:id="557786363">
      <w:bodyDiv w:val="1"/>
      <w:marLeft w:val="0"/>
      <w:marRight w:val="0"/>
      <w:marTop w:val="0"/>
      <w:marBottom w:val="0"/>
      <w:divBdr>
        <w:top w:val="none" w:sz="0" w:space="0" w:color="auto"/>
        <w:left w:val="none" w:sz="0" w:space="0" w:color="auto"/>
        <w:bottom w:val="none" w:sz="0" w:space="0" w:color="auto"/>
        <w:right w:val="none" w:sz="0" w:space="0" w:color="auto"/>
      </w:divBdr>
    </w:div>
    <w:div w:id="567762878">
      <w:bodyDiv w:val="1"/>
      <w:marLeft w:val="0"/>
      <w:marRight w:val="0"/>
      <w:marTop w:val="0"/>
      <w:marBottom w:val="0"/>
      <w:divBdr>
        <w:top w:val="none" w:sz="0" w:space="0" w:color="auto"/>
        <w:left w:val="none" w:sz="0" w:space="0" w:color="auto"/>
        <w:bottom w:val="none" w:sz="0" w:space="0" w:color="auto"/>
        <w:right w:val="none" w:sz="0" w:space="0" w:color="auto"/>
      </w:divBdr>
    </w:div>
    <w:div w:id="572935197">
      <w:bodyDiv w:val="1"/>
      <w:marLeft w:val="0"/>
      <w:marRight w:val="0"/>
      <w:marTop w:val="0"/>
      <w:marBottom w:val="0"/>
      <w:divBdr>
        <w:top w:val="none" w:sz="0" w:space="0" w:color="auto"/>
        <w:left w:val="none" w:sz="0" w:space="0" w:color="auto"/>
        <w:bottom w:val="none" w:sz="0" w:space="0" w:color="auto"/>
        <w:right w:val="none" w:sz="0" w:space="0" w:color="auto"/>
      </w:divBdr>
    </w:div>
    <w:div w:id="578831672">
      <w:bodyDiv w:val="1"/>
      <w:marLeft w:val="0"/>
      <w:marRight w:val="0"/>
      <w:marTop w:val="0"/>
      <w:marBottom w:val="0"/>
      <w:divBdr>
        <w:top w:val="none" w:sz="0" w:space="0" w:color="auto"/>
        <w:left w:val="none" w:sz="0" w:space="0" w:color="auto"/>
        <w:bottom w:val="none" w:sz="0" w:space="0" w:color="auto"/>
        <w:right w:val="none" w:sz="0" w:space="0" w:color="auto"/>
      </w:divBdr>
    </w:div>
    <w:div w:id="584607998">
      <w:bodyDiv w:val="1"/>
      <w:marLeft w:val="0"/>
      <w:marRight w:val="0"/>
      <w:marTop w:val="0"/>
      <w:marBottom w:val="0"/>
      <w:divBdr>
        <w:top w:val="none" w:sz="0" w:space="0" w:color="auto"/>
        <w:left w:val="none" w:sz="0" w:space="0" w:color="auto"/>
        <w:bottom w:val="none" w:sz="0" w:space="0" w:color="auto"/>
        <w:right w:val="none" w:sz="0" w:space="0" w:color="auto"/>
      </w:divBdr>
    </w:div>
    <w:div w:id="598215517">
      <w:bodyDiv w:val="1"/>
      <w:marLeft w:val="0"/>
      <w:marRight w:val="0"/>
      <w:marTop w:val="0"/>
      <w:marBottom w:val="0"/>
      <w:divBdr>
        <w:top w:val="none" w:sz="0" w:space="0" w:color="auto"/>
        <w:left w:val="none" w:sz="0" w:space="0" w:color="auto"/>
        <w:bottom w:val="none" w:sz="0" w:space="0" w:color="auto"/>
        <w:right w:val="none" w:sz="0" w:space="0" w:color="auto"/>
      </w:divBdr>
    </w:div>
    <w:div w:id="603801997">
      <w:bodyDiv w:val="1"/>
      <w:marLeft w:val="0"/>
      <w:marRight w:val="0"/>
      <w:marTop w:val="0"/>
      <w:marBottom w:val="0"/>
      <w:divBdr>
        <w:top w:val="none" w:sz="0" w:space="0" w:color="auto"/>
        <w:left w:val="none" w:sz="0" w:space="0" w:color="auto"/>
        <w:bottom w:val="none" w:sz="0" w:space="0" w:color="auto"/>
        <w:right w:val="none" w:sz="0" w:space="0" w:color="auto"/>
      </w:divBdr>
    </w:div>
    <w:div w:id="634332596">
      <w:bodyDiv w:val="1"/>
      <w:marLeft w:val="0"/>
      <w:marRight w:val="0"/>
      <w:marTop w:val="0"/>
      <w:marBottom w:val="0"/>
      <w:divBdr>
        <w:top w:val="none" w:sz="0" w:space="0" w:color="auto"/>
        <w:left w:val="none" w:sz="0" w:space="0" w:color="auto"/>
        <w:bottom w:val="none" w:sz="0" w:space="0" w:color="auto"/>
        <w:right w:val="none" w:sz="0" w:space="0" w:color="auto"/>
      </w:divBdr>
    </w:div>
    <w:div w:id="662969015">
      <w:bodyDiv w:val="1"/>
      <w:marLeft w:val="0"/>
      <w:marRight w:val="0"/>
      <w:marTop w:val="0"/>
      <w:marBottom w:val="0"/>
      <w:divBdr>
        <w:top w:val="none" w:sz="0" w:space="0" w:color="auto"/>
        <w:left w:val="none" w:sz="0" w:space="0" w:color="auto"/>
        <w:bottom w:val="none" w:sz="0" w:space="0" w:color="auto"/>
        <w:right w:val="none" w:sz="0" w:space="0" w:color="auto"/>
      </w:divBdr>
    </w:div>
    <w:div w:id="668944473">
      <w:bodyDiv w:val="1"/>
      <w:marLeft w:val="0"/>
      <w:marRight w:val="0"/>
      <w:marTop w:val="0"/>
      <w:marBottom w:val="0"/>
      <w:divBdr>
        <w:top w:val="none" w:sz="0" w:space="0" w:color="auto"/>
        <w:left w:val="none" w:sz="0" w:space="0" w:color="auto"/>
        <w:bottom w:val="none" w:sz="0" w:space="0" w:color="auto"/>
        <w:right w:val="none" w:sz="0" w:space="0" w:color="auto"/>
      </w:divBdr>
    </w:div>
    <w:div w:id="674113157">
      <w:bodyDiv w:val="1"/>
      <w:marLeft w:val="0"/>
      <w:marRight w:val="0"/>
      <w:marTop w:val="0"/>
      <w:marBottom w:val="0"/>
      <w:divBdr>
        <w:top w:val="none" w:sz="0" w:space="0" w:color="auto"/>
        <w:left w:val="none" w:sz="0" w:space="0" w:color="auto"/>
        <w:bottom w:val="none" w:sz="0" w:space="0" w:color="auto"/>
        <w:right w:val="none" w:sz="0" w:space="0" w:color="auto"/>
      </w:divBdr>
    </w:div>
    <w:div w:id="679353008">
      <w:bodyDiv w:val="1"/>
      <w:marLeft w:val="0"/>
      <w:marRight w:val="0"/>
      <w:marTop w:val="0"/>
      <w:marBottom w:val="0"/>
      <w:divBdr>
        <w:top w:val="none" w:sz="0" w:space="0" w:color="auto"/>
        <w:left w:val="none" w:sz="0" w:space="0" w:color="auto"/>
        <w:bottom w:val="none" w:sz="0" w:space="0" w:color="auto"/>
        <w:right w:val="none" w:sz="0" w:space="0" w:color="auto"/>
      </w:divBdr>
    </w:div>
    <w:div w:id="688600265">
      <w:bodyDiv w:val="1"/>
      <w:marLeft w:val="0"/>
      <w:marRight w:val="0"/>
      <w:marTop w:val="0"/>
      <w:marBottom w:val="0"/>
      <w:divBdr>
        <w:top w:val="none" w:sz="0" w:space="0" w:color="auto"/>
        <w:left w:val="none" w:sz="0" w:space="0" w:color="auto"/>
        <w:bottom w:val="none" w:sz="0" w:space="0" w:color="auto"/>
        <w:right w:val="none" w:sz="0" w:space="0" w:color="auto"/>
      </w:divBdr>
    </w:div>
    <w:div w:id="694966011">
      <w:bodyDiv w:val="1"/>
      <w:marLeft w:val="0"/>
      <w:marRight w:val="0"/>
      <w:marTop w:val="0"/>
      <w:marBottom w:val="0"/>
      <w:divBdr>
        <w:top w:val="none" w:sz="0" w:space="0" w:color="auto"/>
        <w:left w:val="none" w:sz="0" w:space="0" w:color="auto"/>
        <w:bottom w:val="none" w:sz="0" w:space="0" w:color="auto"/>
        <w:right w:val="none" w:sz="0" w:space="0" w:color="auto"/>
      </w:divBdr>
    </w:div>
    <w:div w:id="753555661">
      <w:bodyDiv w:val="1"/>
      <w:marLeft w:val="0"/>
      <w:marRight w:val="0"/>
      <w:marTop w:val="0"/>
      <w:marBottom w:val="0"/>
      <w:divBdr>
        <w:top w:val="none" w:sz="0" w:space="0" w:color="auto"/>
        <w:left w:val="none" w:sz="0" w:space="0" w:color="auto"/>
        <w:bottom w:val="none" w:sz="0" w:space="0" w:color="auto"/>
        <w:right w:val="none" w:sz="0" w:space="0" w:color="auto"/>
      </w:divBdr>
    </w:div>
    <w:div w:id="791435264">
      <w:bodyDiv w:val="1"/>
      <w:marLeft w:val="0"/>
      <w:marRight w:val="0"/>
      <w:marTop w:val="0"/>
      <w:marBottom w:val="0"/>
      <w:divBdr>
        <w:top w:val="none" w:sz="0" w:space="0" w:color="auto"/>
        <w:left w:val="none" w:sz="0" w:space="0" w:color="auto"/>
        <w:bottom w:val="none" w:sz="0" w:space="0" w:color="auto"/>
        <w:right w:val="none" w:sz="0" w:space="0" w:color="auto"/>
      </w:divBdr>
      <w:divsChild>
        <w:div w:id="1831671157">
          <w:marLeft w:val="806"/>
          <w:marRight w:val="0"/>
          <w:marTop w:val="0"/>
          <w:marBottom w:val="0"/>
          <w:divBdr>
            <w:top w:val="none" w:sz="0" w:space="0" w:color="auto"/>
            <w:left w:val="none" w:sz="0" w:space="0" w:color="auto"/>
            <w:bottom w:val="none" w:sz="0" w:space="0" w:color="auto"/>
            <w:right w:val="none" w:sz="0" w:space="0" w:color="auto"/>
          </w:divBdr>
        </w:div>
        <w:div w:id="442651158">
          <w:marLeft w:val="806"/>
          <w:marRight w:val="0"/>
          <w:marTop w:val="0"/>
          <w:marBottom w:val="0"/>
          <w:divBdr>
            <w:top w:val="none" w:sz="0" w:space="0" w:color="auto"/>
            <w:left w:val="none" w:sz="0" w:space="0" w:color="auto"/>
            <w:bottom w:val="none" w:sz="0" w:space="0" w:color="auto"/>
            <w:right w:val="none" w:sz="0" w:space="0" w:color="auto"/>
          </w:divBdr>
        </w:div>
        <w:div w:id="66612012">
          <w:marLeft w:val="806"/>
          <w:marRight w:val="0"/>
          <w:marTop w:val="0"/>
          <w:marBottom w:val="0"/>
          <w:divBdr>
            <w:top w:val="none" w:sz="0" w:space="0" w:color="auto"/>
            <w:left w:val="none" w:sz="0" w:space="0" w:color="auto"/>
            <w:bottom w:val="none" w:sz="0" w:space="0" w:color="auto"/>
            <w:right w:val="none" w:sz="0" w:space="0" w:color="auto"/>
          </w:divBdr>
        </w:div>
      </w:divsChild>
    </w:div>
    <w:div w:id="793062300">
      <w:bodyDiv w:val="1"/>
      <w:marLeft w:val="0"/>
      <w:marRight w:val="0"/>
      <w:marTop w:val="0"/>
      <w:marBottom w:val="0"/>
      <w:divBdr>
        <w:top w:val="none" w:sz="0" w:space="0" w:color="auto"/>
        <w:left w:val="none" w:sz="0" w:space="0" w:color="auto"/>
        <w:bottom w:val="none" w:sz="0" w:space="0" w:color="auto"/>
        <w:right w:val="none" w:sz="0" w:space="0" w:color="auto"/>
      </w:divBdr>
    </w:div>
    <w:div w:id="803162335">
      <w:bodyDiv w:val="1"/>
      <w:marLeft w:val="0"/>
      <w:marRight w:val="0"/>
      <w:marTop w:val="0"/>
      <w:marBottom w:val="0"/>
      <w:divBdr>
        <w:top w:val="none" w:sz="0" w:space="0" w:color="auto"/>
        <w:left w:val="none" w:sz="0" w:space="0" w:color="auto"/>
        <w:bottom w:val="none" w:sz="0" w:space="0" w:color="auto"/>
        <w:right w:val="none" w:sz="0" w:space="0" w:color="auto"/>
      </w:divBdr>
    </w:div>
    <w:div w:id="813063562">
      <w:bodyDiv w:val="1"/>
      <w:marLeft w:val="0"/>
      <w:marRight w:val="0"/>
      <w:marTop w:val="0"/>
      <w:marBottom w:val="0"/>
      <w:divBdr>
        <w:top w:val="none" w:sz="0" w:space="0" w:color="auto"/>
        <w:left w:val="none" w:sz="0" w:space="0" w:color="auto"/>
        <w:bottom w:val="none" w:sz="0" w:space="0" w:color="auto"/>
        <w:right w:val="none" w:sz="0" w:space="0" w:color="auto"/>
      </w:divBdr>
    </w:div>
    <w:div w:id="814831796">
      <w:bodyDiv w:val="1"/>
      <w:marLeft w:val="0"/>
      <w:marRight w:val="0"/>
      <w:marTop w:val="0"/>
      <w:marBottom w:val="0"/>
      <w:divBdr>
        <w:top w:val="none" w:sz="0" w:space="0" w:color="auto"/>
        <w:left w:val="none" w:sz="0" w:space="0" w:color="auto"/>
        <w:bottom w:val="none" w:sz="0" w:space="0" w:color="auto"/>
        <w:right w:val="none" w:sz="0" w:space="0" w:color="auto"/>
      </w:divBdr>
    </w:div>
    <w:div w:id="817963169">
      <w:bodyDiv w:val="1"/>
      <w:marLeft w:val="0"/>
      <w:marRight w:val="0"/>
      <w:marTop w:val="0"/>
      <w:marBottom w:val="0"/>
      <w:divBdr>
        <w:top w:val="none" w:sz="0" w:space="0" w:color="auto"/>
        <w:left w:val="none" w:sz="0" w:space="0" w:color="auto"/>
        <w:bottom w:val="none" w:sz="0" w:space="0" w:color="auto"/>
        <w:right w:val="none" w:sz="0" w:space="0" w:color="auto"/>
      </w:divBdr>
    </w:div>
    <w:div w:id="827475313">
      <w:bodyDiv w:val="1"/>
      <w:marLeft w:val="0"/>
      <w:marRight w:val="0"/>
      <w:marTop w:val="0"/>
      <w:marBottom w:val="0"/>
      <w:divBdr>
        <w:top w:val="none" w:sz="0" w:space="0" w:color="auto"/>
        <w:left w:val="none" w:sz="0" w:space="0" w:color="auto"/>
        <w:bottom w:val="none" w:sz="0" w:space="0" w:color="auto"/>
        <w:right w:val="none" w:sz="0" w:space="0" w:color="auto"/>
      </w:divBdr>
    </w:div>
    <w:div w:id="887768230">
      <w:bodyDiv w:val="1"/>
      <w:marLeft w:val="0"/>
      <w:marRight w:val="0"/>
      <w:marTop w:val="0"/>
      <w:marBottom w:val="0"/>
      <w:divBdr>
        <w:top w:val="none" w:sz="0" w:space="0" w:color="auto"/>
        <w:left w:val="none" w:sz="0" w:space="0" w:color="auto"/>
        <w:bottom w:val="none" w:sz="0" w:space="0" w:color="auto"/>
        <w:right w:val="none" w:sz="0" w:space="0" w:color="auto"/>
      </w:divBdr>
    </w:div>
    <w:div w:id="906959665">
      <w:bodyDiv w:val="1"/>
      <w:marLeft w:val="0"/>
      <w:marRight w:val="0"/>
      <w:marTop w:val="0"/>
      <w:marBottom w:val="0"/>
      <w:divBdr>
        <w:top w:val="none" w:sz="0" w:space="0" w:color="auto"/>
        <w:left w:val="none" w:sz="0" w:space="0" w:color="auto"/>
        <w:bottom w:val="none" w:sz="0" w:space="0" w:color="auto"/>
        <w:right w:val="none" w:sz="0" w:space="0" w:color="auto"/>
      </w:divBdr>
    </w:div>
    <w:div w:id="963465719">
      <w:bodyDiv w:val="1"/>
      <w:marLeft w:val="0"/>
      <w:marRight w:val="0"/>
      <w:marTop w:val="0"/>
      <w:marBottom w:val="0"/>
      <w:divBdr>
        <w:top w:val="none" w:sz="0" w:space="0" w:color="auto"/>
        <w:left w:val="none" w:sz="0" w:space="0" w:color="auto"/>
        <w:bottom w:val="none" w:sz="0" w:space="0" w:color="auto"/>
        <w:right w:val="none" w:sz="0" w:space="0" w:color="auto"/>
      </w:divBdr>
    </w:div>
    <w:div w:id="984234635">
      <w:bodyDiv w:val="1"/>
      <w:marLeft w:val="0"/>
      <w:marRight w:val="0"/>
      <w:marTop w:val="0"/>
      <w:marBottom w:val="0"/>
      <w:divBdr>
        <w:top w:val="none" w:sz="0" w:space="0" w:color="auto"/>
        <w:left w:val="none" w:sz="0" w:space="0" w:color="auto"/>
        <w:bottom w:val="none" w:sz="0" w:space="0" w:color="auto"/>
        <w:right w:val="none" w:sz="0" w:space="0" w:color="auto"/>
      </w:divBdr>
    </w:div>
    <w:div w:id="1048795807">
      <w:bodyDiv w:val="1"/>
      <w:marLeft w:val="0"/>
      <w:marRight w:val="0"/>
      <w:marTop w:val="0"/>
      <w:marBottom w:val="0"/>
      <w:divBdr>
        <w:top w:val="none" w:sz="0" w:space="0" w:color="auto"/>
        <w:left w:val="none" w:sz="0" w:space="0" w:color="auto"/>
        <w:bottom w:val="none" w:sz="0" w:space="0" w:color="auto"/>
        <w:right w:val="none" w:sz="0" w:space="0" w:color="auto"/>
      </w:divBdr>
    </w:div>
    <w:div w:id="1056122674">
      <w:bodyDiv w:val="1"/>
      <w:marLeft w:val="0"/>
      <w:marRight w:val="0"/>
      <w:marTop w:val="0"/>
      <w:marBottom w:val="0"/>
      <w:divBdr>
        <w:top w:val="none" w:sz="0" w:space="0" w:color="auto"/>
        <w:left w:val="none" w:sz="0" w:space="0" w:color="auto"/>
        <w:bottom w:val="none" w:sz="0" w:space="0" w:color="auto"/>
        <w:right w:val="none" w:sz="0" w:space="0" w:color="auto"/>
      </w:divBdr>
    </w:div>
    <w:div w:id="1088841582">
      <w:bodyDiv w:val="1"/>
      <w:marLeft w:val="0"/>
      <w:marRight w:val="0"/>
      <w:marTop w:val="0"/>
      <w:marBottom w:val="0"/>
      <w:divBdr>
        <w:top w:val="none" w:sz="0" w:space="0" w:color="auto"/>
        <w:left w:val="none" w:sz="0" w:space="0" w:color="auto"/>
        <w:bottom w:val="none" w:sz="0" w:space="0" w:color="auto"/>
        <w:right w:val="none" w:sz="0" w:space="0" w:color="auto"/>
      </w:divBdr>
    </w:div>
    <w:div w:id="1114640894">
      <w:bodyDiv w:val="1"/>
      <w:marLeft w:val="0"/>
      <w:marRight w:val="0"/>
      <w:marTop w:val="0"/>
      <w:marBottom w:val="0"/>
      <w:divBdr>
        <w:top w:val="none" w:sz="0" w:space="0" w:color="auto"/>
        <w:left w:val="none" w:sz="0" w:space="0" w:color="auto"/>
        <w:bottom w:val="none" w:sz="0" w:space="0" w:color="auto"/>
        <w:right w:val="none" w:sz="0" w:space="0" w:color="auto"/>
      </w:divBdr>
    </w:div>
    <w:div w:id="1130826566">
      <w:bodyDiv w:val="1"/>
      <w:marLeft w:val="0"/>
      <w:marRight w:val="0"/>
      <w:marTop w:val="0"/>
      <w:marBottom w:val="0"/>
      <w:divBdr>
        <w:top w:val="none" w:sz="0" w:space="0" w:color="auto"/>
        <w:left w:val="none" w:sz="0" w:space="0" w:color="auto"/>
        <w:bottom w:val="none" w:sz="0" w:space="0" w:color="auto"/>
        <w:right w:val="none" w:sz="0" w:space="0" w:color="auto"/>
      </w:divBdr>
    </w:div>
    <w:div w:id="1149324698">
      <w:bodyDiv w:val="1"/>
      <w:marLeft w:val="0"/>
      <w:marRight w:val="0"/>
      <w:marTop w:val="0"/>
      <w:marBottom w:val="0"/>
      <w:divBdr>
        <w:top w:val="none" w:sz="0" w:space="0" w:color="auto"/>
        <w:left w:val="none" w:sz="0" w:space="0" w:color="auto"/>
        <w:bottom w:val="none" w:sz="0" w:space="0" w:color="auto"/>
        <w:right w:val="none" w:sz="0" w:space="0" w:color="auto"/>
      </w:divBdr>
    </w:div>
    <w:div w:id="1191995683">
      <w:bodyDiv w:val="1"/>
      <w:marLeft w:val="0"/>
      <w:marRight w:val="0"/>
      <w:marTop w:val="0"/>
      <w:marBottom w:val="0"/>
      <w:divBdr>
        <w:top w:val="none" w:sz="0" w:space="0" w:color="auto"/>
        <w:left w:val="none" w:sz="0" w:space="0" w:color="auto"/>
        <w:bottom w:val="none" w:sz="0" w:space="0" w:color="auto"/>
        <w:right w:val="none" w:sz="0" w:space="0" w:color="auto"/>
      </w:divBdr>
    </w:div>
    <w:div w:id="1197742951">
      <w:bodyDiv w:val="1"/>
      <w:marLeft w:val="0"/>
      <w:marRight w:val="0"/>
      <w:marTop w:val="0"/>
      <w:marBottom w:val="0"/>
      <w:divBdr>
        <w:top w:val="none" w:sz="0" w:space="0" w:color="auto"/>
        <w:left w:val="none" w:sz="0" w:space="0" w:color="auto"/>
        <w:bottom w:val="none" w:sz="0" w:space="0" w:color="auto"/>
        <w:right w:val="none" w:sz="0" w:space="0" w:color="auto"/>
      </w:divBdr>
    </w:div>
    <w:div w:id="1210843889">
      <w:bodyDiv w:val="1"/>
      <w:marLeft w:val="0"/>
      <w:marRight w:val="0"/>
      <w:marTop w:val="0"/>
      <w:marBottom w:val="0"/>
      <w:divBdr>
        <w:top w:val="none" w:sz="0" w:space="0" w:color="auto"/>
        <w:left w:val="none" w:sz="0" w:space="0" w:color="auto"/>
        <w:bottom w:val="none" w:sz="0" w:space="0" w:color="auto"/>
        <w:right w:val="none" w:sz="0" w:space="0" w:color="auto"/>
      </w:divBdr>
    </w:div>
    <w:div w:id="1264025060">
      <w:bodyDiv w:val="1"/>
      <w:marLeft w:val="0"/>
      <w:marRight w:val="0"/>
      <w:marTop w:val="0"/>
      <w:marBottom w:val="0"/>
      <w:divBdr>
        <w:top w:val="none" w:sz="0" w:space="0" w:color="auto"/>
        <w:left w:val="none" w:sz="0" w:space="0" w:color="auto"/>
        <w:bottom w:val="none" w:sz="0" w:space="0" w:color="auto"/>
        <w:right w:val="none" w:sz="0" w:space="0" w:color="auto"/>
      </w:divBdr>
    </w:div>
    <w:div w:id="1268660227">
      <w:bodyDiv w:val="1"/>
      <w:marLeft w:val="0"/>
      <w:marRight w:val="0"/>
      <w:marTop w:val="0"/>
      <w:marBottom w:val="0"/>
      <w:divBdr>
        <w:top w:val="none" w:sz="0" w:space="0" w:color="auto"/>
        <w:left w:val="none" w:sz="0" w:space="0" w:color="auto"/>
        <w:bottom w:val="none" w:sz="0" w:space="0" w:color="auto"/>
        <w:right w:val="none" w:sz="0" w:space="0" w:color="auto"/>
      </w:divBdr>
    </w:div>
    <w:div w:id="1284845078">
      <w:bodyDiv w:val="1"/>
      <w:marLeft w:val="0"/>
      <w:marRight w:val="0"/>
      <w:marTop w:val="0"/>
      <w:marBottom w:val="0"/>
      <w:divBdr>
        <w:top w:val="none" w:sz="0" w:space="0" w:color="auto"/>
        <w:left w:val="none" w:sz="0" w:space="0" w:color="auto"/>
        <w:bottom w:val="none" w:sz="0" w:space="0" w:color="auto"/>
        <w:right w:val="none" w:sz="0" w:space="0" w:color="auto"/>
      </w:divBdr>
    </w:div>
    <w:div w:id="1324775517">
      <w:bodyDiv w:val="1"/>
      <w:marLeft w:val="0"/>
      <w:marRight w:val="0"/>
      <w:marTop w:val="0"/>
      <w:marBottom w:val="0"/>
      <w:divBdr>
        <w:top w:val="none" w:sz="0" w:space="0" w:color="auto"/>
        <w:left w:val="none" w:sz="0" w:space="0" w:color="auto"/>
        <w:bottom w:val="none" w:sz="0" w:space="0" w:color="auto"/>
        <w:right w:val="none" w:sz="0" w:space="0" w:color="auto"/>
      </w:divBdr>
    </w:div>
    <w:div w:id="1347092880">
      <w:bodyDiv w:val="1"/>
      <w:marLeft w:val="0"/>
      <w:marRight w:val="0"/>
      <w:marTop w:val="0"/>
      <w:marBottom w:val="0"/>
      <w:divBdr>
        <w:top w:val="none" w:sz="0" w:space="0" w:color="auto"/>
        <w:left w:val="none" w:sz="0" w:space="0" w:color="auto"/>
        <w:bottom w:val="none" w:sz="0" w:space="0" w:color="auto"/>
        <w:right w:val="none" w:sz="0" w:space="0" w:color="auto"/>
      </w:divBdr>
    </w:div>
    <w:div w:id="1349871763">
      <w:bodyDiv w:val="1"/>
      <w:marLeft w:val="0"/>
      <w:marRight w:val="0"/>
      <w:marTop w:val="0"/>
      <w:marBottom w:val="0"/>
      <w:divBdr>
        <w:top w:val="none" w:sz="0" w:space="0" w:color="auto"/>
        <w:left w:val="none" w:sz="0" w:space="0" w:color="auto"/>
        <w:bottom w:val="none" w:sz="0" w:space="0" w:color="auto"/>
        <w:right w:val="none" w:sz="0" w:space="0" w:color="auto"/>
      </w:divBdr>
    </w:div>
    <w:div w:id="1354922701">
      <w:bodyDiv w:val="1"/>
      <w:marLeft w:val="0"/>
      <w:marRight w:val="0"/>
      <w:marTop w:val="0"/>
      <w:marBottom w:val="0"/>
      <w:divBdr>
        <w:top w:val="none" w:sz="0" w:space="0" w:color="auto"/>
        <w:left w:val="none" w:sz="0" w:space="0" w:color="auto"/>
        <w:bottom w:val="none" w:sz="0" w:space="0" w:color="auto"/>
        <w:right w:val="none" w:sz="0" w:space="0" w:color="auto"/>
      </w:divBdr>
    </w:div>
    <w:div w:id="1365133374">
      <w:bodyDiv w:val="1"/>
      <w:marLeft w:val="0"/>
      <w:marRight w:val="0"/>
      <w:marTop w:val="0"/>
      <w:marBottom w:val="0"/>
      <w:divBdr>
        <w:top w:val="none" w:sz="0" w:space="0" w:color="auto"/>
        <w:left w:val="none" w:sz="0" w:space="0" w:color="auto"/>
        <w:bottom w:val="none" w:sz="0" w:space="0" w:color="auto"/>
        <w:right w:val="none" w:sz="0" w:space="0" w:color="auto"/>
      </w:divBdr>
    </w:div>
    <w:div w:id="1371958431">
      <w:bodyDiv w:val="1"/>
      <w:marLeft w:val="0"/>
      <w:marRight w:val="0"/>
      <w:marTop w:val="0"/>
      <w:marBottom w:val="0"/>
      <w:divBdr>
        <w:top w:val="none" w:sz="0" w:space="0" w:color="auto"/>
        <w:left w:val="none" w:sz="0" w:space="0" w:color="auto"/>
        <w:bottom w:val="none" w:sz="0" w:space="0" w:color="auto"/>
        <w:right w:val="none" w:sz="0" w:space="0" w:color="auto"/>
      </w:divBdr>
    </w:div>
    <w:div w:id="1415467174">
      <w:bodyDiv w:val="1"/>
      <w:marLeft w:val="0"/>
      <w:marRight w:val="0"/>
      <w:marTop w:val="0"/>
      <w:marBottom w:val="0"/>
      <w:divBdr>
        <w:top w:val="none" w:sz="0" w:space="0" w:color="auto"/>
        <w:left w:val="none" w:sz="0" w:space="0" w:color="auto"/>
        <w:bottom w:val="none" w:sz="0" w:space="0" w:color="auto"/>
        <w:right w:val="none" w:sz="0" w:space="0" w:color="auto"/>
      </w:divBdr>
    </w:div>
    <w:div w:id="1416708265">
      <w:bodyDiv w:val="1"/>
      <w:marLeft w:val="0"/>
      <w:marRight w:val="0"/>
      <w:marTop w:val="0"/>
      <w:marBottom w:val="0"/>
      <w:divBdr>
        <w:top w:val="none" w:sz="0" w:space="0" w:color="auto"/>
        <w:left w:val="none" w:sz="0" w:space="0" w:color="auto"/>
        <w:bottom w:val="none" w:sz="0" w:space="0" w:color="auto"/>
        <w:right w:val="none" w:sz="0" w:space="0" w:color="auto"/>
      </w:divBdr>
    </w:div>
    <w:div w:id="1429813251">
      <w:bodyDiv w:val="1"/>
      <w:marLeft w:val="0"/>
      <w:marRight w:val="0"/>
      <w:marTop w:val="0"/>
      <w:marBottom w:val="0"/>
      <w:divBdr>
        <w:top w:val="none" w:sz="0" w:space="0" w:color="auto"/>
        <w:left w:val="none" w:sz="0" w:space="0" w:color="auto"/>
        <w:bottom w:val="none" w:sz="0" w:space="0" w:color="auto"/>
        <w:right w:val="none" w:sz="0" w:space="0" w:color="auto"/>
      </w:divBdr>
    </w:div>
    <w:div w:id="1466386370">
      <w:bodyDiv w:val="1"/>
      <w:marLeft w:val="0"/>
      <w:marRight w:val="0"/>
      <w:marTop w:val="0"/>
      <w:marBottom w:val="0"/>
      <w:divBdr>
        <w:top w:val="none" w:sz="0" w:space="0" w:color="auto"/>
        <w:left w:val="none" w:sz="0" w:space="0" w:color="auto"/>
        <w:bottom w:val="none" w:sz="0" w:space="0" w:color="auto"/>
        <w:right w:val="none" w:sz="0" w:space="0" w:color="auto"/>
      </w:divBdr>
    </w:div>
    <w:div w:id="1470512010">
      <w:bodyDiv w:val="1"/>
      <w:marLeft w:val="0"/>
      <w:marRight w:val="0"/>
      <w:marTop w:val="0"/>
      <w:marBottom w:val="0"/>
      <w:divBdr>
        <w:top w:val="none" w:sz="0" w:space="0" w:color="auto"/>
        <w:left w:val="none" w:sz="0" w:space="0" w:color="auto"/>
        <w:bottom w:val="none" w:sz="0" w:space="0" w:color="auto"/>
        <w:right w:val="none" w:sz="0" w:space="0" w:color="auto"/>
      </w:divBdr>
    </w:div>
    <w:div w:id="1481076292">
      <w:bodyDiv w:val="1"/>
      <w:marLeft w:val="0"/>
      <w:marRight w:val="0"/>
      <w:marTop w:val="0"/>
      <w:marBottom w:val="0"/>
      <w:divBdr>
        <w:top w:val="none" w:sz="0" w:space="0" w:color="auto"/>
        <w:left w:val="none" w:sz="0" w:space="0" w:color="auto"/>
        <w:bottom w:val="none" w:sz="0" w:space="0" w:color="auto"/>
        <w:right w:val="none" w:sz="0" w:space="0" w:color="auto"/>
      </w:divBdr>
    </w:div>
    <w:div w:id="1486042534">
      <w:bodyDiv w:val="1"/>
      <w:marLeft w:val="0"/>
      <w:marRight w:val="0"/>
      <w:marTop w:val="0"/>
      <w:marBottom w:val="0"/>
      <w:divBdr>
        <w:top w:val="none" w:sz="0" w:space="0" w:color="auto"/>
        <w:left w:val="none" w:sz="0" w:space="0" w:color="auto"/>
        <w:bottom w:val="none" w:sz="0" w:space="0" w:color="auto"/>
        <w:right w:val="none" w:sz="0" w:space="0" w:color="auto"/>
      </w:divBdr>
    </w:div>
    <w:div w:id="1487937331">
      <w:bodyDiv w:val="1"/>
      <w:marLeft w:val="0"/>
      <w:marRight w:val="0"/>
      <w:marTop w:val="0"/>
      <w:marBottom w:val="0"/>
      <w:divBdr>
        <w:top w:val="none" w:sz="0" w:space="0" w:color="auto"/>
        <w:left w:val="none" w:sz="0" w:space="0" w:color="auto"/>
        <w:bottom w:val="none" w:sz="0" w:space="0" w:color="auto"/>
        <w:right w:val="none" w:sz="0" w:space="0" w:color="auto"/>
      </w:divBdr>
    </w:div>
    <w:div w:id="1495531975">
      <w:bodyDiv w:val="1"/>
      <w:marLeft w:val="0"/>
      <w:marRight w:val="0"/>
      <w:marTop w:val="0"/>
      <w:marBottom w:val="0"/>
      <w:divBdr>
        <w:top w:val="none" w:sz="0" w:space="0" w:color="auto"/>
        <w:left w:val="none" w:sz="0" w:space="0" w:color="auto"/>
        <w:bottom w:val="none" w:sz="0" w:space="0" w:color="auto"/>
        <w:right w:val="none" w:sz="0" w:space="0" w:color="auto"/>
      </w:divBdr>
    </w:div>
    <w:div w:id="1518693070">
      <w:bodyDiv w:val="1"/>
      <w:marLeft w:val="0"/>
      <w:marRight w:val="0"/>
      <w:marTop w:val="0"/>
      <w:marBottom w:val="0"/>
      <w:divBdr>
        <w:top w:val="none" w:sz="0" w:space="0" w:color="auto"/>
        <w:left w:val="none" w:sz="0" w:space="0" w:color="auto"/>
        <w:bottom w:val="none" w:sz="0" w:space="0" w:color="auto"/>
        <w:right w:val="none" w:sz="0" w:space="0" w:color="auto"/>
      </w:divBdr>
    </w:div>
    <w:div w:id="1530217554">
      <w:bodyDiv w:val="1"/>
      <w:marLeft w:val="0"/>
      <w:marRight w:val="0"/>
      <w:marTop w:val="0"/>
      <w:marBottom w:val="0"/>
      <w:divBdr>
        <w:top w:val="none" w:sz="0" w:space="0" w:color="auto"/>
        <w:left w:val="none" w:sz="0" w:space="0" w:color="auto"/>
        <w:bottom w:val="none" w:sz="0" w:space="0" w:color="auto"/>
        <w:right w:val="none" w:sz="0" w:space="0" w:color="auto"/>
      </w:divBdr>
    </w:div>
    <w:div w:id="1533153556">
      <w:bodyDiv w:val="1"/>
      <w:marLeft w:val="0"/>
      <w:marRight w:val="0"/>
      <w:marTop w:val="0"/>
      <w:marBottom w:val="0"/>
      <w:divBdr>
        <w:top w:val="none" w:sz="0" w:space="0" w:color="auto"/>
        <w:left w:val="none" w:sz="0" w:space="0" w:color="auto"/>
        <w:bottom w:val="none" w:sz="0" w:space="0" w:color="auto"/>
        <w:right w:val="none" w:sz="0" w:space="0" w:color="auto"/>
      </w:divBdr>
    </w:div>
    <w:div w:id="1544564381">
      <w:bodyDiv w:val="1"/>
      <w:marLeft w:val="0"/>
      <w:marRight w:val="0"/>
      <w:marTop w:val="0"/>
      <w:marBottom w:val="0"/>
      <w:divBdr>
        <w:top w:val="none" w:sz="0" w:space="0" w:color="auto"/>
        <w:left w:val="none" w:sz="0" w:space="0" w:color="auto"/>
        <w:bottom w:val="none" w:sz="0" w:space="0" w:color="auto"/>
        <w:right w:val="none" w:sz="0" w:space="0" w:color="auto"/>
      </w:divBdr>
    </w:div>
    <w:div w:id="1566573438">
      <w:bodyDiv w:val="1"/>
      <w:marLeft w:val="0"/>
      <w:marRight w:val="0"/>
      <w:marTop w:val="0"/>
      <w:marBottom w:val="0"/>
      <w:divBdr>
        <w:top w:val="none" w:sz="0" w:space="0" w:color="auto"/>
        <w:left w:val="none" w:sz="0" w:space="0" w:color="auto"/>
        <w:bottom w:val="none" w:sz="0" w:space="0" w:color="auto"/>
        <w:right w:val="none" w:sz="0" w:space="0" w:color="auto"/>
      </w:divBdr>
    </w:div>
    <w:div w:id="1567297507">
      <w:bodyDiv w:val="1"/>
      <w:marLeft w:val="0"/>
      <w:marRight w:val="0"/>
      <w:marTop w:val="0"/>
      <w:marBottom w:val="0"/>
      <w:divBdr>
        <w:top w:val="none" w:sz="0" w:space="0" w:color="auto"/>
        <w:left w:val="none" w:sz="0" w:space="0" w:color="auto"/>
        <w:bottom w:val="none" w:sz="0" w:space="0" w:color="auto"/>
        <w:right w:val="none" w:sz="0" w:space="0" w:color="auto"/>
      </w:divBdr>
    </w:div>
    <w:div w:id="1592079484">
      <w:bodyDiv w:val="1"/>
      <w:marLeft w:val="0"/>
      <w:marRight w:val="0"/>
      <w:marTop w:val="0"/>
      <w:marBottom w:val="0"/>
      <w:divBdr>
        <w:top w:val="none" w:sz="0" w:space="0" w:color="auto"/>
        <w:left w:val="none" w:sz="0" w:space="0" w:color="auto"/>
        <w:bottom w:val="none" w:sz="0" w:space="0" w:color="auto"/>
        <w:right w:val="none" w:sz="0" w:space="0" w:color="auto"/>
      </w:divBdr>
    </w:div>
    <w:div w:id="1598252791">
      <w:bodyDiv w:val="1"/>
      <w:marLeft w:val="0"/>
      <w:marRight w:val="0"/>
      <w:marTop w:val="0"/>
      <w:marBottom w:val="0"/>
      <w:divBdr>
        <w:top w:val="none" w:sz="0" w:space="0" w:color="auto"/>
        <w:left w:val="none" w:sz="0" w:space="0" w:color="auto"/>
        <w:bottom w:val="none" w:sz="0" w:space="0" w:color="auto"/>
        <w:right w:val="none" w:sz="0" w:space="0" w:color="auto"/>
      </w:divBdr>
    </w:div>
    <w:div w:id="1613979889">
      <w:bodyDiv w:val="1"/>
      <w:marLeft w:val="0"/>
      <w:marRight w:val="0"/>
      <w:marTop w:val="0"/>
      <w:marBottom w:val="0"/>
      <w:divBdr>
        <w:top w:val="none" w:sz="0" w:space="0" w:color="auto"/>
        <w:left w:val="none" w:sz="0" w:space="0" w:color="auto"/>
        <w:bottom w:val="none" w:sz="0" w:space="0" w:color="auto"/>
        <w:right w:val="none" w:sz="0" w:space="0" w:color="auto"/>
      </w:divBdr>
    </w:div>
    <w:div w:id="1665013495">
      <w:bodyDiv w:val="1"/>
      <w:marLeft w:val="0"/>
      <w:marRight w:val="0"/>
      <w:marTop w:val="0"/>
      <w:marBottom w:val="0"/>
      <w:divBdr>
        <w:top w:val="none" w:sz="0" w:space="0" w:color="auto"/>
        <w:left w:val="none" w:sz="0" w:space="0" w:color="auto"/>
        <w:bottom w:val="none" w:sz="0" w:space="0" w:color="auto"/>
        <w:right w:val="none" w:sz="0" w:space="0" w:color="auto"/>
      </w:divBdr>
    </w:div>
    <w:div w:id="1671331833">
      <w:bodyDiv w:val="1"/>
      <w:marLeft w:val="0"/>
      <w:marRight w:val="0"/>
      <w:marTop w:val="0"/>
      <w:marBottom w:val="0"/>
      <w:divBdr>
        <w:top w:val="none" w:sz="0" w:space="0" w:color="auto"/>
        <w:left w:val="none" w:sz="0" w:space="0" w:color="auto"/>
        <w:bottom w:val="none" w:sz="0" w:space="0" w:color="auto"/>
        <w:right w:val="none" w:sz="0" w:space="0" w:color="auto"/>
      </w:divBdr>
    </w:div>
    <w:div w:id="1719469501">
      <w:bodyDiv w:val="1"/>
      <w:marLeft w:val="0"/>
      <w:marRight w:val="0"/>
      <w:marTop w:val="0"/>
      <w:marBottom w:val="0"/>
      <w:divBdr>
        <w:top w:val="none" w:sz="0" w:space="0" w:color="auto"/>
        <w:left w:val="none" w:sz="0" w:space="0" w:color="auto"/>
        <w:bottom w:val="none" w:sz="0" w:space="0" w:color="auto"/>
        <w:right w:val="none" w:sz="0" w:space="0" w:color="auto"/>
      </w:divBdr>
    </w:div>
    <w:div w:id="1726292786">
      <w:bodyDiv w:val="1"/>
      <w:marLeft w:val="0"/>
      <w:marRight w:val="0"/>
      <w:marTop w:val="0"/>
      <w:marBottom w:val="0"/>
      <w:divBdr>
        <w:top w:val="none" w:sz="0" w:space="0" w:color="auto"/>
        <w:left w:val="none" w:sz="0" w:space="0" w:color="auto"/>
        <w:bottom w:val="none" w:sz="0" w:space="0" w:color="auto"/>
        <w:right w:val="none" w:sz="0" w:space="0" w:color="auto"/>
      </w:divBdr>
    </w:div>
    <w:div w:id="1726686203">
      <w:bodyDiv w:val="1"/>
      <w:marLeft w:val="0"/>
      <w:marRight w:val="0"/>
      <w:marTop w:val="0"/>
      <w:marBottom w:val="0"/>
      <w:divBdr>
        <w:top w:val="none" w:sz="0" w:space="0" w:color="auto"/>
        <w:left w:val="none" w:sz="0" w:space="0" w:color="auto"/>
        <w:bottom w:val="none" w:sz="0" w:space="0" w:color="auto"/>
        <w:right w:val="none" w:sz="0" w:space="0" w:color="auto"/>
      </w:divBdr>
    </w:div>
    <w:div w:id="1742479330">
      <w:bodyDiv w:val="1"/>
      <w:marLeft w:val="0"/>
      <w:marRight w:val="0"/>
      <w:marTop w:val="0"/>
      <w:marBottom w:val="0"/>
      <w:divBdr>
        <w:top w:val="none" w:sz="0" w:space="0" w:color="auto"/>
        <w:left w:val="none" w:sz="0" w:space="0" w:color="auto"/>
        <w:bottom w:val="none" w:sz="0" w:space="0" w:color="auto"/>
        <w:right w:val="none" w:sz="0" w:space="0" w:color="auto"/>
      </w:divBdr>
    </w:div>
    <w:div w:id="1743259501">
      <w:bodyDiv w:val="1"/>
      <w:marLeft w:val="0"/>
      <w:marRight w:val="0"/>
      <w:marTop w:val="0"/>
      <w:marBottom w:val="0"/>
      <w:divBdr>
        <w:top w:val="none" w:sz="0" w:space="0" w:color="auto"/>
        <w:left w:val="none" w:sz="0" w:space="0" w:color="auto"/>
        <w:bottom w:val="none" w:sz="0" w:space="0" w:color="auto"/>
        <w:right w:val="none" w:sz="0" w:space="0" w:color="auto"/>
      </w:divBdr>
    </w:div>
    <w:div w:id="1744328189">
      <w:bodyDiv w:val="1"/>
      <w:marLeft w:val="0"/>
      <w:marRight w:val="0"/>
      <w:marTop w:val="0"/>
      <w:marBottom w:val="0"/>
      <w:divBdr>
        <w:top w:val="none" w:sz="0" w:space="0" w:color="auto"/>
        <w:left w:val="none" w:sz="0" w:space="0" w:color="auto"/>
        <w:bottom w:val="none" w:sz="0" w:space="0" w:color="auto"/>
        <w:right w:val="none" w:sz="0" w:space="0" w:color="auto"/>
      </w:divBdr>
    </w:div>
    <w:div w:id="1747414430">
      <w:bodyDiv w:val="1"/>
      <w:marLeft w:val="0"/>
      <w:marRight w:val="0"/>
      <w:marTop w:val="0"/>
      <w:marBottom w:val="0"/>
      <w:divBdr>
        <w:top w:val="none" w:sz="0" w:space="0" w:color="auto"/>
        <w:left w:val="none" w:sz="0" w:space="0" w:color="auto"/>
        <w:bottom w:val="none" w:sz="0" w:space="0" w:color="auto"/>
        <w:right w:val="none" w:sz="0" w:space="0" w:color="auto"/>
      </w:divBdr>
    </w:div>
    <w:div w:id="1760953321">
      <w:bodyDiv w:val="1"/>
      <w:marLeft w:val="0"/>
      <w:marRight w:val="0"/>
      <w:marTop w:val="0"/>
      <w:marBottom w:val="0"/>
      <w:divBdr>
        <w:top w:val="none" w:sz="0" w:space="0" w:color="auto"/>
        <w:left w:val="none" w:sz="0" w:space="0" w:color="auto"/>
        <w:bottom w:val="none" w:sz="0" w:space="0" w:color="auto"/>
        <w:right w:val="none" w:sz="0" w:space="0" w:color="auto"/>
      </w:divBdr>
    </w:div>
    <w:div w:id="1768424513">
      <w:bodyDiv w:val="1"/>
      <w:marLeft w:val="0"/>
      <w:marRight w:val="0"/>
      <w:marTop w:val="0"/>
      <w:marBottom w:val="0"/>
      <w:divBdr>
        <w:top w:val="none" w:sz="0" w:space="0" w:color="auto"/>
        <w:left w:val="none" w:sz="0" w:space="0" w:color="auto"/>
        <w:bottom w:val="none" w:sz="0" w:space="0" w:color="auto"/>
        <w:right w:val="none" w:sz="0" w:space="0" w:color="auto"/>
      </w:divBdr>
    </w:div>
    <w:div w:id="1772046240">
      <w:bodyDiv w:val="1"/>
      <w:marLeft w:val="0"/>
      <w:marRight w:val="0"/>
      <w:marTop w:val="0"/>
      <w:marBottom w:val="0"/>
      <w:divBdr>
        <w:top w:val="none" w:sz="0" w:space="0" w:color="auto"/>
        <w:left w:val="none" w:sz="0" w:space="0" w:color="auto"/>
        <w:bottom w:val="none" w:sz="0" w:space="0" w:color="auto"/>
        <w:right w:val="none" w:sz="0" w:space="0" w:color="auto"/>
      </w:divBdr>
    </w:div>
    <w:div w:id="1792940540">
      <w:bodyDiv w:val="1"/>
      <w:marLeft w:val="0"/>
      <w:marRight w:val="0"/>
      <w:marTop w:val="0"/>
      <w:marBottom w:val="0"/>
      <w:divBdr>
        <w:top w:val="none" w:sz="0" w:space="0" w:color="auto"/>
        <w:left w:val="none" w:sz="0" w:space="0" w:color="auto"/>
        <w:bottom w:val="none" w:sz="0" w:space="0" w:color="auto"/>
        <w:right w:val="none" w:sz="0" w:space="0" w:color="auto"/>
      </w:divBdr>
    </w:div>
    <w:div w:id="1801412453">
      <w:bodyDiv w:val="1"/>
      <w:marLeft w:val="0"/>
      <w:marRight w:val="0"/>
      <w:marTop w:val="0"/>
      <w:marBottom w:val="0"/>
      <w:divBdr>
        <w:top w:val="none" w:sz="0" w:space="0" w:color="auto"/>
        <w:left w:val="none" w:sz="0" w:space="0" w:color="auto"/>
        <w:bottom w:val="none" w:sz="0" w:space="0" w:color="auto"/>
        <w:right w:val="none" w:sz="0" w:space="0" w:color="auto"/>
      </w:divBdr>
    </w:div>
    <w:div w:id="1803965474">
      <w:bodyDiv w:val="1"/>
      <w:marLeft w:val="0"/>
      <w:marRight w:val="0"/>
      <w:marTop w:val="0"/>
      <w:marBottom w:val="0"/>
      <w:divBdr>
        <w:top w:val="none" w:sz="0" w:space="0" w:color="auto"/>
        <w:left w:val="none" w:sz="0" w:space="0" w:color="auto"/>
        <w:bottom w:val="none" w:sz="0" w:space="0" w:color="auto"/>
        <w:right w:val="none" w:sz="0" w:space="0" w:color="auto"/>
      </w:divBdr>
    </w:div>
    <w:div w:id="1806779418">
      <w:bodyDiv w:val="1"/>
      <w:marLeft w:val="0"/>
      <w:marRight w:val="0"/>
      <w:marTop w:val="0"/>
      <w:marBottom w:val="0"/>
      <w:divBdr>
        <w:top w:val="none" w:sz="0" w:space="0" w:color="auto"/>
        <w:left w:val="none" w:sz="0" w:space="0" w:color="auto"/>
        <w:bottom w:val="none" w:sz="0" w:space="0" w:color="auto"/>
        <w:right w:val="none" w:sz="0" w:space="0" w:color="auto"/>
      </w:divBdr>
    </w:div>
    <w:div w:id="1812088557">
      <w:bodyDiv w:val="1"/>
      <w:marLeft w:val="0"/>
      <w:marRight w:val="0"/>
      <w:marTop w:val="0"/>
      <w:marBottom w:val="0"/>
      <w:divBdr>
        <w:top w:val="none" w:sz="0" w:space="0" w:color="auto"/>
        <w:left w:val="none" w:sz="0" w:space="0" w:color="auto"/>
        <w:bottom w:val="none" w:sz="0" w:space="0" w:color="auto"/>
        <w:right w:val="none" w:sz="0" w:space="0" w:color="auto"/>
      </w:divBdr>
    </w:div>
    <w:div w:id="1843545658">
      <w:bodyDiv w:val="1"/>
      <w:marLeft w:val="0"/>
      <w:marRight w:val="0"/>
      <w:marTop w:val="0"/>
      <w:marBottom w:val="0"/>
      <w:divBdr>
        <w:top w:val="none" w:sz="0" w:space="0" w:color="auto"/>
        <w:left w:val="none" w:sz="0" w:space="0" w:color="auto"/>
        <w:bottom w:val="none" w:sz="0" w:space="0" w:color="auto"/>
        <w:right w:val="none" w:sz="0" w:space="0" w:color="auto"/>
      </w:divBdr>
    </w:div>
    <w:div w:id="1868368571">
      <w:bodyDiv w:val="1"/>
      <w:marLeft w:val="0"/>
      <w:marRight w:val="0"/>
      <w:marTop w:val="0"/>
      <w:marBottom w:val="0"/>
      <w:divBdr>
        <w:top w:val="none" w:sz="0" w:space="0" w:color="auto"/>
        <w:left w:val="none" w:sz="0" w:space="0" w:color="auto"/>
        <w:bottom w:val="none" w:sz="0" w:space="0" w:color="auto"/>
        <w:right w:val="none" w:sz="0" w:space="0" w:color="auto"/>
      </w:divBdr>
    </w:div>
    <w:div w:id="1873809457">
      <w:bodyDiv w:val="1"/>
      <w:marLeft w:val="0"/>
      <w:marRight w:val="0"/>
      <w:marTop w:val="0"/>
      <w:marBottom w:val="0"/>
      <w:divBdr>
        <w:top w:val="none" w:sz="0" w:space="0" w:color="auto"/>
        <w:left w:val="none" w:sz="0" w:space="0" w:color="auto"/>
        <w:bottom w:val="none" w:sz="0" w:space="0" w:color="auto"/>
        <w:right w:val="none" w:sz="0" w:space="0" w:color="auto"/>
      </w:divBdr>
    </w:div>
    <w:div w:id="1881362697">
      <w:bodyDiv w:val="1"/>
      <w:marLeft w:val="0"/>
      <w:marRight w:val="0"/>
      <w:marTop w:val="0"/>
      <w:marBottom w:val="0"/>
      <w:divBdr>
        <w:top w:val="none" w:sz="0" w:space="0" w:color="auto"/>
        <w:left w:val="none" w:sz="0" w:space="0" w:color="auto"/>
        <w:bottom w:val="none" w:sz="0" w:space="0" w:color="auto"/>
        <w:right w:val="none" w:sz="0" w:space="0" w:color="auto"/>
      </w:divBdr>
    </w:div>
    <w:div w:id="1885018460">
      <w:bodyDiv w:val="1"/>
      <w:marLeft w:val="0"/>
      <w:marRight w:val="0"/>
      <w:marTop w:val="0"/>
      <w:marBottom w:val="0"/>
      <w:divBdr>
        <w:top w:val="none" w:sz="0" w:space="0" w:color="auto"/>
        <w:left w:val="none" w:sz="0" w:space="0" w:color="auto"/>
        <w:bottom w:val="none" w:sz="0" w:space="0" w:color="auto"/>
        <w:right w:val="none" w:sz="0" w:space="0" w:color="auto"/>
      </w:divBdr>
    </w:div>
    <w:div w:id="1896769460">
      <w:bodyDiv w:val="1"/>
      <w:marLeft w:val="0"/>
      <w:marRight w:val="0"/>
      <w:marTop w:val="0"/>
      <w:marBottom w:val="0"/>
      <w:divBdr>
        <w:top w:val="none" w:sz="0" w:space="0" w:color="auto"/>
        <w:left w:val="none" w:sz="0" w:space="0" w:color="auto"/>
        <w:bottom w:val="none" w:sz="0" w:space="0" w:color="auto"/>
        <w:right w:val="none" w:sz="0" w:space="0" w:color="auto"/>
      </w:divBdr>
    </w:div>
    <w:div w:id="1899440608">
      <w:bodyDiv w:val="1"/>
      <w:marLeft w:val="0"/>
      <w:marRight w:val="0"/>
      <w:marTop w:val="0"/>
      <w:marBottom w:val="0"/>
      <w:divBdr>
        <w:top w:val="none" w:sz="0" w:space="0" w:color="auto"/>
        <w:left w:val="none" w:sz="0" w:space="0" w:color="auto"/>
        <w:bottom w:val="none" w:sz="0" w:space="0" w:color="auto"/>
        <w:right w:val="none" w:sz="0" w:space="0" w:color="auto"/>
      </w:divBdr>
    </w:div>
    <w:div w:id="1903127984">
      <w:bodyDiv w:val="1"/>
      <w:marLeft w:val="0"/>
      <w:marRight w:val="0"/>
      <w:marTop w:val="0"/>
      <w:marBottom w:val="0"/>
      <w:divBdr>
        <w:top w:val="none" w:sz="0" w:space="0" w:color="auto"/>
        <w:left w:val="none" w:sz="0" w:space="0" w:color="auto"/>
        <w:bottom w:val="none" w:sz="0" w:space="0" w:color="auto"/>
        <w:right w:val="none" w:sz="0" w:space="0" w:color="auto"/>
      </w:divBdr>
    </w:div>
    <w:div w:id="1907492427">
      <w:bodyDiv w:val="1"/>
      <w:marLeft w:val="0"/>
      <w:marRight w:val="0"/>
      <w:marTop w:val="0"/>
      <w:marBottom w:val="0"/>
      <w:divBdr>
        <w:top w:val="none" w:sz="0" w:space="0" w:color="auto"/>
        <w:left w:val="none" w:sz="0" w:space="0" w:color="auto"/>
        <w:bottom w:val="none" w:sz="0" w:space="0" w:color="auto"/>
        <w:right w:val="none" w:sz="0" w:space="0" w:color="auto"/>
      </w:divBdr>
    </w:div>
    <w:div w:id="1935238086">
      <w:bodyDiv w:val="1"/>
      <w:marLeft w:val="0"/>
      <w:marRight w:val="0"/>
      <w:marTop w:val="0"/>
      <w:marBottom w:val="0"/>
      <w:divBdr>
        <w:top w:val="none" w:sz="0" w:space="0" w:color="auto"/>
        <w:left w:val="none" w:sz="0" w:space="0" w:color="auto"/>
        <w:bottom w:val="none" w:sz="0" w:space="0" w:color="auto"/>
        <w:right w:val="none" w:sz="0" w:space="0" w:color="auto"/>
      </w:divBdr>
    </w:div>
    <w:div w:id="1935749964">
      <w:bodyDiv w:val="1"/>
      <w:marLeft w:val="0"/>
      <w:marRight w:val="0"/>
      <w:marTop w:val="0"/>
      <w:marBottom w:val="0"/>
      <w:divBdr>
        <w:top w:val="none" w:sz="0" w:space="0" w:color="auto"/>
        <w:left w:val="none" w:sz="0" w:space="0" w:color="auto"/>
        <w:bottom w:val="none" w:sz="0" w:space="0" w:color="auto"/>
        <w:right w:val="none" w:sz="0" w:space="0" w:color="auto"/>
      </w:divBdr>
    </w:div>
    <w:div w:id="1940990893">
      <w:bodyDiv w:val="1"/>
      <w:marLeft w:val="0"/>
      <w:marRight w:val="0"/>
      <w:marTop w:val="0"/>
      <w:marBottom w:val="0"/>
      <w:divBdr>
        <w:top w:val="none" w:sz="0" w:space="0" w:color="auto"/>
        <w:left w:val="none" w:sz="0" w:space="0" w:color="auto"/>
        <w:bottom w:val="none" w:sz="0" w:space="0" w:color="auto"/>
        <w:right w:val="none" w:sz="0" w:space="0" w:color="auto"/>
      </w:divBdr>
    </w:div>
    <w:div w:id="1953396062">
      <w:bodyDiv w:val="1"/>
      <w:marLeft w:val="0"/>
      <w:marRight w:val="0"/>
      <w:marTop w:val="0"/>
      <w:marBottom w:val="0"/>
      <w:divBdr>
        <w:top w:val="none" w:sz="0" w:space="0" w:color="auto"/>
        <w:left w:val="none" w:sz="0" w:space="0" w:color="auto"/>
        <w:bottom w:val="none" w:sz="0" w:space="0" w:color="auto"/>
        <w:right w:val="none" w:sz="0" w:space="0" w:color="auto"/>
      </w:divBdr>
    </w:div>
    <w:div w:id="1975062870">
      <w:bodyDiv w:val="1"/>
      <w:marLeft w:val="0"/>
      <w:marRight w:val="0"/>
      <w:marTop w:val="0"/>
      <w:marBottom w:val="0"/>
      <w:divBdr>
        <w:top w:val="none" w:sz="0" w:space="0" w:color="auto"/>
        <w:left w:val="none" w:sz="0" w:space="0" w:color="auto"/>
        <w:bottom w:val="none" w:sz="0" w:space="0" w:color="auto"/>
        <w:right w:val="none" w:sz="0" w:space="0" w:color="auto"/>
      </w:divBdr>
    </w:div>
    <w:div w:id="1980920984">
      <w:bodyDiv w:val="1"/>
      <w:marLeft w:val="0"/>
      <w:marRight w:val="0"/>
      <w:marTop w:val="0"/>
      <w:marBottom w:val="0"/>
      <w:divBdr>
        <w:top w:val="none" w:sz="0" w:space="0" w:color="auto"/>
        <w:left w:val="none" w:sz="0" w:space="0" w:color="auto"/>
        <w:bottom w:val="none" w:sz="0" w:space="0" w:color="auto"/>
        <w:right w:val="none" w:sz="0" w:space="0" w:color="auto"/>
      </w:divBdr>
    </w:div>
    <w:div w:id="2003461901">
      <w:bodyDiv w:val="1"/>
      <w:marLeft w:val="0"/>
      <w:marRight w:val="0"/>
      <w:marTop w:val="0"/>
      <w:marBottom w:val="0"/>
      <w:divBdr>
        <w:top w:val="none" w:sz="0" w:space="0" w:color="auto"/>
        <w:left w:val="none" w:sz="0" w:space="0" w:color="auto"/>
        <w:bottom w:val="none" w:sz="0" w:space="0" w:color="auto"/>
        <w:right w:val="none" w:sz="0" w:space="0" w:color="auto"/>
      </w:divBdr>
    </w:div>
    <w:div w:id="2009399924">
      <w:bodyDiv w:val="1"/>
      <w:marLeft w:val="0"/>
      <w:marRight w:val="0"/>
      <w:marTop w:val="0"/>
      <w:marBottom w:val="0"/>
      <w:divBdr>
        <w:top w:val="none" w:sz="0" w:space="0" w:color="auto"/>
        <w:left w:val="none" w:sz="0" w:space="0" w:color="auto"/>
        <w:bottom w:val="none" w:sz="0" w:space="0" w:color="auto"/>
        <w:right w:val="none" w:sz="0" w:space="0" w:color="auto"/>
      </w:divBdr>
    </w:div>
    <w:div w:id="2018000513">
      <w:bodyDiv w:val="1"/>
      <w:marLeft w:val="0"/>
      <w:marRight w:val="0"/>
      <w:marTop w:val="0"/>
      <w:marBottom w:val="0"/>
      <w:divBdr>
        <w:top w:val="none" w:sz="0" w:space="0" w:color="auto"/>
        <w:left w:val="none" w:sz="0" w:space="0" w:color="auto"/>
        <w:bottom w:val="none" w:sz="0" w:space="0" w:color="auto"/>
        <w:right w:val="none" w:sz="0" w:space="0" w:color="auto"/>
      </w:divBdr>
    </w:div>
    <w:div w:id="2022510585">
      <w:bodyDiv w:val="1"/>
      <w:marLeft w:val="0"/>
      <w:marRight w:val="0"/>
      <w:marTop w:val="0"/>
      <w:marBottom w:val="0"/>
      <w:divBdr>
        <w:top w:val="none" w:sz="0" w:space="0" w:color="auto"/>
        <w:left w:val="none" w:sz="0" w:space="0" w:color="auto"/>
        <w:bottom w:val="none" w:sz="0" w:space="0" w:color="auto"/>
        <w:right w:val="none" w:sz="0" w:space="0" w:color="auto"/>
      </w:divBdr>
    </w:div>
    <w:div w:id="2110546271">
      <w:bodyDiv w:val="1"/>
      <w:marLeft w:val="0"/>
      <w:marRight w:val="0"/>
      <w:marTop w:val="0"/>
      <w:marBottom w:val="0"/>
      <w:divBdr>
        <w:top w:val="none" w:sz="0" w:space="0" w:color="auto"/>
        <w:left w:val="none" w:sz="0" w:space="0" w:color="auto"/>
        <w:bottom w:val="none" w:sz="0" w:space="0" w:color="auto"/>
        <w:right w:val="none" w:sz="0" w:space="0" w:color="auto"/>
      </w:divBdr>
    </w:div>
    <w:div w:id="2113354029">
      <w:bodyDiv w:val="1"/>
      <w:marLeft w:val="0"/>
      <w:marRight w:val="0"/>
      <w:marTop w:val="0"/>
      <w:marBottom w:val="0"/>
      <w:divBdr>
        <w:top w:val="none" w:sz="0" w:space="0" w:color="auto"/>
        <w:left w:val="none" w:sz="0" w:space="0" w:color="auto"/>
        <w:bottom w:val="none" w:sz="0" w:space="0" w:color="auto"/>
        <w:right w:val="none" w:sz="0" w:space="0" w:color="auto"/>
      </w:divBdr>
    </w:div>
    <w:div w:id="213077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nova-croatia.com/product.../osnovne-skole-202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channel/UChppEy3y-P_yCpRwwdmZhJQ"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00FEF-0A7F-4556-AE08-3906192B8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263</Pages>
  <Words>46670</Words>
  <Characters>266019</Characters>
  <Application>Microsoft Office Word</Application>
  <DocSecurity>0</DocSecurity>
  <Lines>2216</Lines>
  <Paragraphs>624</Paragraphs>
  <ScaleCrop>false</ScaleCrop>
  <HeadingPairs>
    <vt:vector size="2" baseType="variant">
      <vt:variant>
        <vt:lpstr>Title</vt:lpstr>
      </vt:variant>
      <vt:variant>
        <vt:i4>1</vt:i4>
      </vt:variant>
    </vt:vector>
  </HeadingPairs>
  <TitlesOfParts>
    <vt:vector size="1" baseType="lpstr">
      <vt:lpstr>вештај о реализацији годишњег плана рада</vt:lpstr>
    </vt:vector>
  </TitlesOfParts>
  <Company>Berts-pc</Company>
  <LinksUpToDate>false</LinksUpToDate>
  <CharactersWithSpaces>312065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вештај о реализацији годишњег плана рада</dc:title>
  <dc:creator>Marijana</dc:creator>
  <cp:lastModifiedBy>EMILIJA OSTOJIC</cp:lastModifiedBy>
  <cp:revision>123</cp:revision>
  <cp:lastPrinted>2021-09-10T11:41:00Z</cp:lastPrinted>
  <dcterms:created xsi:type="dcterms:W3CDTF">2021-09-11T08:34:00Z</dcterms:created>
  <dcterms:modified xsi:type="dcterms:W3CDTF">2021-10-05T10:06:00Z</dcterms:modified>
</cp:coreProperties>
</file>